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F5E60" w14:textId="453B9C17" w:rsidR="005A70FE" w:rsidRDefault="005A70FE" w:rsidP="00D950B5">
      <w:pPr>
        <w:spacing w:line="360" w:lineRule="auto"/>
        <w:jc w:val="both"/>
        <w:rPr>
          <w:rFonts w:ascii="Arial" w:hAnsi="Arial" w:cs="Arial"/>
          <w:sz w:val="24"/>
          <w:szCs w:val="24"/>
        </w:rPr>
      </w:pPr>
    </w:p>
    <w:p w14:paraId="1ADFEA56" w14:textId="1C0FCC4B" w:rsidR="00D950B5" w:rsidRDefault="00D950B5" w:rsidP="00D950B5">
      <w:pPr>
        <w:spacing w:line="360" w:lineRule="auto"/>
        <w:jc w:val="both"/>
        <w:rPr>
          <w:rFonts w:ascii="Arial" w:hAnsi="Arial" w:cs="Arial"/>
          <w:sz w:val="24"/>
          <w:szCs w:val="24"/>
        </w:rPr>
      </w:pPr>
    </w:p>
    <w:p w14:paraId="59175C77" w14:textId="7043269B" w:rsidR="00D950B5" w:rsidRDefault="00D950B5" w:rsidP="00D950B5">
      <w:pPr>
        <w:spacing w:line="360" w:lineRule="auto"/>
        <w:jc w:val="both"/>
        <w:rPr>
          <w:rFonts w:ascii="Arial" w:hAnsi="Arial" w:cs="Arial"/>
          <w:sz w:val="24"/>
          <w:szCs w:val="24"/>
        </w:rPr>
      </w:pPr>
    </w:p>
    <w:p w14:paraId="5B2CFF4B" w14:textId="684ACB2B" w:rsidR="00D950B5" w:rsidRDefault="00D950B5" w:rsidP="00D950B5">
      <w:pPr>
        <w:spacing w:line="360" w:lineRule="auto"/>
        <w:jc w:val="both"/>
        <w:rPr>
          <w:rFonts w:ascii="Arial" w:hAnsi="Arial" w:cs="Arial"/>
          <w:sz w:val="24"/>
          <w:szCs w:val="24"/>
        </w:rPr>
      </w:pPr>
    </w:p>
    <w:p w14:paraId="1861122E" w14:textId="77777777" w:rsidR="00D950B5" w:rsidRDefault="00D950B5" w:rsidP="00D950B5">
      <w:pPr>
        <w:spacing w:line="360" w:lineRule="auto"/>
        <w:jc w:val="both"/>
        <w:rPr>
          <w:rFonts w:ascii="Arial" w:hAnsi="Arial" w:cs="Arial"/>
          <w:sz w:val="24"/>
          <w:szCs w:val="24"/>
        </w:rPr>
      </w:pPr>
    </w:p>
    <w:p w14:paraId="4056D05C" w14:textId="5244896D" w:rsidR="00D950B5" w:rsidRPr="00D950B5" w:rsidRDefault="00D950B5" w:rsidP="00D950B5">
      <w:pPr>
        <w:spacing w:line="360" w:lineRule="auto"/>
        <w:jc w:val="center"/>
        <w:rPr>
          <w:rFonts w:ascii="Arial" w:hAnsi="Arial" w:cs="Arial"/>
          <w:b/>
          <w:bCs/>
          <w:sz w:val="36"/>
          <w:szCs w:val="36"/>
          <w:u w:val="single"/>
          <w:lang w:val="en-GB"/>
        </w:rPr>
      </w:pPr>
      <w:r w:rsidRPr="00D950B5">
        <w:rPr>
          <w:rFonts w:ascii="Arial" w:hAnsi="Arial" w:cs="Arial"/>
          <w:b/>
          <w:bCs/>
          <w:sz w:val="36"/>
          <w:szCs w:val="36"/>
          <w:u w:val="single"/>
          <w:lang w:val="en-GB"/>
        </w:rPr>
        <w:t>Hotel Handbook for Intercultural Competence</w:t>
      </w:r>
    </w:p>
    <w:p w14:paraId="330E6A41" w14:textId="00C5F69D" w:rsidR="00D950B5" w:rsidRPr="00D950B5" w:rsidRDefault="00D950B5" w:rsidP="00D950B5">
      <w:pPr>
        <w:spacing w:line="360" w:lineRule="auto"/>
        <w:jc w:val="center"/>
        <w:rPr>
          <w:rFonts w:ascii="Arial" w:hAnsi="Arial" w:cs="Arial"/>
          <w:b/>
          <w:bCs/>
          <w:sz w:val="24"/>
          <w:szCs w:val="24"/>
          <w:u w:val="single"/>
          <w:lang w:val="en-GB"/>
        </w:rPr>
      </w:pPr>
      <w:r w:rsidRPr="00D950B5">
        <w:rPr>
          <w:rFonts w:ascii="Arial" w:hAnsi="Arial" w:cs="Arial"/>
          <w:b/>
          <w:bCs/>
          <w:sz w:val="24"/>
          <w:szCs w:val="24"/>
          <w:u w:val="single"/>
          <w:lang w:val="en-GB"/>
        </w:rPr>
        <w:t>Foreign Languages &amp; Cultural Awareness (BMIH5003)</w:t>
      </w:r>
    </w:p>
    <w:p w14:paraId="5334D068" w14:textId="6B07C8CC" w:rsidR="00D950B5" w:rsidRDefault="00D950B5" w:rsidP="00D950B5">
      <w:pPr>
        <w:spacing w:line="360" w:lineRule="auto"/>
        <w:jc w:val="center"/>
        <w:rPr>
          <w:rFonts w:ascii="Arial" w:hAnsi="Arial" w:cs="Arial"/>
          <w:sz w:val="24"/>
          <w:szCs w:val="24"/>
          <w:lang w:val="en-GB"/>
        </w:rPr>
      </w:pPr>
      <w:r>
        <w:rPr>
          <w:rFonts w:ascii="Arial" w:hAnsi="Arial" w:cs="Arial"/>
          <w:sz w:val="24"/>
          <w:szCs w:val="24"/>
          <w:lang w:val="en-GB"/>
        </w:rPr>
        <w:t>Mahin Sultana (2022862)</w:t>
      </w:r>
    </w:p>
    <w:p w14:paraId="2DA9F791" w14:textId="111CE1D1" w:rsidR="00D950B5" w:rsidRPr="00D950B5" w:rsidRDefault="00D950B5" w:rsidP="00D950B5">
      <w:pPr>
        <w:spacing w:line="360" w:lineRule="auto"/>
        <w:jc w:val="center"/>
        <w:rPr>
          <w:rFonts w:ascii="Arial" w:hAnsi="Arial" w:cs="Arial"/>
          <w:sz w:val="24"/>
          <w:szCs w:val="24"/>
          <w:lang w:val="en-GB"/>
        </w:rPr>
      </w:pPr>
      <w:r>
        <w:rPr>
          <w:rFonts w:ascii="Arial" w:hAnsi="Arial" w:cs="Arial"/>
          <w:sz w:val="24"/>
          <w:szCs w:val="24"/>
          <w:lang w:val="en-GB"/>
        </w:rPr>
        <w:t xml:space="preserve">The Lecture’s name: </w:t>
      </w:r>
      <w:r w:rsidRPr="00D950B5">
        <w:rPr>
          <w:rFonts w:ascii="Arial" w:hAnsi="Arial" w:cs="Arial"/>
          <w:sz w:val="24"/>
          <w:szCs w:val="24"/>
          <w:lang w:val="en-GB"/>
        </w:rPr>
        <w:t>Mike Davies</w:t>
      </w:r>
    </w:p>
    <w:p w14:paraId="34E9C9FC" w14:textId="0E6A76A9" w:rsidR="00D950B5" w:rsidRDefault="00D950B5" w:rsidP="00D950B5">
      <w:pPr>
        <w:spacing w:line="360" w:lineRule="auto"/>
        <w:jc w:val="both"/>
        <w:rPr>
          <w:rFonts w:ascii="Arial" w:hAnsi="Arial" w:cs="Arial"/>
          <w:sz w:val="24"/>
          <w:szCs w:val="24"/>
          <w:lang w:val="en-GB"/>
        </w:rPr>
      </w:pPr>
    </w:p>
    <w:p w14:paraId="191D7C43" w14:textId="77722D86" w:rsidR="00D950B5" w:rsidRDefault="00AD1553" w:rsidP="00D950B5">
      <w:pPr>
        <w:spacing w:line="360" w:lineRule="auto"/>
        <w:jc w:val="both"/>
        <w:rPr>
          <w:rFonts w:ascii="Arial" w:hAnsi="Arial" w:cs="Arial"/>
          <w:sz w:val="24"/>
          <w:szCs w:val="24"/>
          <w:lang w:val="en-GB"/>
        </w:rPr>
      </w:pPr>
      <w:r>
        <w:rPr>
          <w:noProof/>
        </w:rPr>
        <w:drawing>
          <wp:anchor distT="0" distB="0" distL="114300" distR="114300" simplePos="0" relativeHeight="251664384" behindDoc="0" locked="0" layoutInCell="1" allowOverlap="1" wp14:anchorId="081AAC2E" wp14:editId="3853083E">
            <wp:simplePos x="0" y="0"/>
            <wp:positionH relativeFrom="column">
              <wp:posOffset>289560</wp:posOffset>
            </wp:positionH>
            <wp:positionV relativeFrom="paragraph">
              <wp:posOffset>247015</wp:posOffset>
            </wp:positionV>
            <wp:extent cx="5147310" cy="2880360"/>
            <wp:effectExtent l="0" t="0" r="0" b="0"/>
            <wp:wrapThrough wrapText="bothSides">
              <wp:wrapPolygon edited="0">
                <wp:start x="0" y="0"/>
                <wp:lineTo x="0" y="21429"/>
                <wp:lineTo x="21504" y="21429"/>
                <wp:lineTo x="21504" y="0"/>
                <wp:lineTo x="0" y="0"/>
              </wp:wrapPolygon>
            </wp:wrapThrough>
            <wp:docPr id="6" name="Picture 6" descr="Morocco And Belgium Two Flags Together Textile Cloth Fabric Texture Stock  Photo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rocco And Belgium Two Flags Together Textile Cloth Fabric Texture Stock  Photo - Download Image Now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47310" cy="2880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39FA0A" w14:textId="4374EB42" w:rsidR="00D950B5" w:rsidRDefault="00D950B5" w:rsidP="00D950B5">
      <w:pPr>
        <w:spacing w:line="360" w:lineRule="auto"/>
        <w:jc w:val="both"/>
        <w:rPr>
          <w:rFonts w:ascii="Arial" w:hAnsi="Arial" w:cs="Arial"/>
          <w:sz w:val="24"/>
          <w:szCs w:val="24"/>
          <w:lang w:val="en-GB"/>
        </w:rPr>
      </w:pPr>
    </w:p>
    <w:p w14:paraId="62743DAD" w14:textId="487409EE" w:rsidR="00D950B5" w:rsidRDefault="00D950B5" w:rsidP="00D950B5">
      <w:pPr>
        <w:spacing w:line="360" w:lineRule="auto"/>
        <w:jc w:val="both"/>
        <w:rPr>
          <w:rFonts w:ascii="Arial" w:hAnsi="Arial" w:cs="Arial"/>
          <w:sz w:val="24"/>
          <w:szCs w:val="24"/>
          <w:lang w:val="en-GB"/>
        </w:rPr>
      </w:pPr>
    </w:p>
    <w:p w14:paraId="5E4C5DCF" w14:textId="32B7C543" w:rsidR="00D950B5" w:rsidRDefault="00D950B5" w:rsidP="00D950B5">
      <w:pPr>
        <w:spacing w:line="360" w:lineRule="auto"/>
        <w:jc w:val="both"/>
        <w:rPr>
          <w:rFonts w:ascii="Arial" w:hAnsi="Arial" w:cs="Arial"/>
          <w:sz w:val="24"/>
          <w:szCs w:val="24"/>
          <w:lang w:val="en-GB"/>
        </w:rPr>
      </w:pPr>
    </w:p>
    <w:p w14:paraId="4F1766DE" w14:textId="76EA7FCB" w:rsidR="00D950B5" w:rsidRDefault="00D950B5" w:rsidP="00D950B5">
      <w:pPr>
        <w:spacing w:line="360" w:lineRule="auto"/>
        <w:jc w:val="both"/>
        <w:rPr>
          <w:rFonts w:ascii="Arial" w:hAnsi="Arial" w:cs="Arial"/>
          <w:sz w:val="24"/>
          <w:szCs w:val="24"/>
          <w:lang w:val="en-GB"/>
        </w:rPr>
      </w:pPr>
    </w:p>
    <w:p w14:paraId="6C43C13D" w14:textId="03C83B0C" w:rsidR="00340811" w:rsidRDefault="00340811" w:rsidP="00D950B5">
      <w:pPr>
        <w:spacing w:line="360" w:lineRule="auto"/>
        <w:jc w:val="both"/>
        <w:rPr>
          <w:rFonts w:ascii="Arial" w:hAnsi="Arial" w:cs="Arial"/>
          <w:sz w:val="24"/>
          <w:szCs w:val="24"/>
          <w:lang w:val="en-GB"/>
        </w:rPr>
      </w:pPr>
    </w:p>
    <w:p w14:paraId="2FFA3C22" w14:textId="52F8CC08" w:rsidR="00340811" w:rsidRDefault="00340811" w:rsidP="007210D0">
      <w:pPr>
        <w:pStyle w:val="Heading1"/>
      </w:pPr>
      <w:bookmarkStart w:id="0" w:name="_Toc98274186"/>
      <w:r w:rsidRPr="00340811">
        <w:lastRenderedPageBreak/>
        <w:t>Executive Summary</w:t>
      </w:r>
      <w:bookmarkEnd w:id="0"/>
    </w:p>
    <w:p w14:paraId="1118A8A6" w14:textId="18991BCA" w:rsidR="00DD7559" w:rsidRDefault="00E868F9" w:rsidP="005233C7">
      <w:pPr>
        <w:spacing w:line="360" w:lineRule="auto"/>
        <w:ind w:left="360"/>
        <w:jc w:val="both"/>
        <w:rPr>
          <w:rFonts w:ascii="Arial" w:hAnsi="Arial" w:cs="Arial"/>
          <w:sz w:val="24"/>
          <w:szCs w:val="24"/>
          <w:lang w:val="en-GB"/>
        </w:rPr>
      </w:pPr>
      <w:r>
        <w:rPr>
          <w:rFonts w:ascii="Arial" w:hAnsi="Arial" w:cs="Arial"/>
          <w:sz w:val="24"/>
          <w:szCs w:val="24"/>
          <w:lang w:val="en-GB"/>
        </w:rPr>
        <w:t xml:space="preserve">Success is everything around the world business that give us vision how to develop in countries and discover the culture. </w:t>
      </w:r>
      <w:r w:rsidR="00423501">
        <w:rPr>
          <w:rFonts w:ascii="Arial" w:hAnsi="Arial" w:cs="Arial"/>
          <w:sz w:val="24"/>
          <w:szCs w:val="24"/>
          <w:lang w:val="en-GB"/>
        </w:rPr>
        <w:t xml:space="preserve">Let’s </w:t>
      </w:r>
      <w:r w:rsidR="00554ACD">
        <w:rPr>
          <w:rFonts w:ascii="Arial" w:hAnsi="Arial" w:cs="Arial"/>
          <w:sz w:val="24"/>
          <w:szCs w:val="24"/>
          <w:lang w:val="en-GB"/>
        </w:rPr>
        <w:t xml:space="preserve">look </w:t>
      </w:r>
      <w:r>
        <w:rPr>
          <w:rFonts w:ascii="Arial" w:hAnsi="Arial" w:cs="Arial"/>
          <w:sz w:val="24"/>
          <w:szCs w:val="24"/>
          <w:lang w:val="en-GB"/>
        </w:rPr>
        <w:t xml:space="preserve">at the report that has been researched </w:t>
      </w:r>
      <w:r w:rsidR="00554ACD">
        <w:rPr>
          <w:rFonts w:ascii="Arial" w:hAnsi="Arial" w:cs="Arial"/>
          <w:sz w:val="24"/>
          <w:szCs w:val="24"/>
          <w:lang w:val="en-GB"/>
        </w:rPr>
        <w:t>a</w:t>
      </w:r>
      <w:r>
        <w:rPr>
          <w:rFonts w:ascii="Arial" w:hAnsi="Arial" w:cs="Arial"/>
          <w:sz w:val="24"/>
          <w:szCs w:val="24"/>
          <w:lang w:val="en-GB"/>
        </w:rPr>
        <w:t>bout</w:t>
      </w:r>
      <w:r w:rsidR="008F4C07">
        <w:rPr>
          <w:rFonts w:ascii="Arial" w:hAnsi="Arial" w:cs="Arial"/>
          <w:sz w:val="24"/>
          <w:szCs w:val="24"/>
          <w:lang w:val="en-GB"/>
        </w:rPr>
        <w:t xml:space="preserve"> two</w:t>
      </w:r>
      <w:r w:rsidR="00554ACD">
        <w:rPr>
          <w:rFonts w:ascii="Arial" w:hAnsi="Arial" w:cs="Arial"/>
          <w:sz w:val="24"/>
          <w:szCs w:val="24"/>
          <w:lang w:val="en-GB"/>
        </w:rPr>
        <w:t xml:space="preserve"> </w:t>
      </w:r>
      <w:r w:rsidR="008F4C07">
        <w:rPr>
          <w:rFonts w:ascii="Arial" w:hAnsi="Arial" w:cs="Arial"/>
          <w:sz w:val="24"/>
          <w:szCs w:val="24"/>
          <w:lang w:val="en-GB"/>
        </w:rPr>
        <w:t>chosen</w:t>
      </w:r>
      <w:r w:rsidR="00423501">
        <w:rPr>
          <w:rFonts w:ascii="Arial" w:hAnsi="Arial" w:cs="Arial"/>
          <w:sz w:val="24"/>
          <w:szCs w:val="24"/>
          <w:lang w:val="en-GB"/>
        </w:rPr>
        <w:t xml:space="preserve"> countr</w:t>
      </w:r>
      <w:r w:rsidR="00554ACD">
        <w:rPr>
          <w:rFonts w:ascii="Arial" w:hAnsi="Arial" w:cs="Arial"/>
          <w:sz w:val="24"/>
          <w:szCs w:val="24"/>
          <w:lang w:val="en-GB"/>
        </w:rPr>
        <w:t>ies</w:t>
      </w:r>
      <w:r w:rsidR="00423501">
        <w:rPr>
          <w:rFonts w:ascii="Arial" w:hAnsi="Arial" w:cs="Arial"/>
          <w:sz w:val="24"/>
          <w:szCs w:val="24"/>
          <w:lang w:val="en-GB"/>
        </w:rPr>
        <w:t xml:space="preserve"> between Belgium a</w:t>
      </w:r>
      <w:r w:rsidR="00554ACD">
        <w:rPr>
          <w:rFonts w:ascii="Arial" w:hAnsi="Arial" w:cs="Arial"/>
          <w:sz w:val="24"/>
          <w:szCs w:val="24"/>
          <w:lang w:val="en-GB"/>
        </w:rPr>
        <w:t>nd</w:t>
      </w:r>
      <w:r w:rsidR="00423501">
        <w:rPr>
          <w:rFonts w:ascii="Arial" w:hAnsi="Arial" w:cs="Arial"/>
          <w:sz w:val="24"/>
          <w:szCs w:val="24"/>
          <w:lang w:val="en-GB"/>
        </w:rPr>
        <w:t xml:space="preserve"> Morocco</w:t>
      </w:r>
      <w:r w:rsidR="00423501" w:rsidRPr="008F4C07">
        <w:rPr>
          <w:rFonts w:ascii="Arial" w:hAnsi="Arial" w:cs="Arial"/>
          <w:sz w:val="24"/>
          <w:szCs w:val="24"/>
          <w:lang w:val="en-GB"/>
        </w:rPr>
        <w:t xml:space="preserve">. As </w:t>
      </w:r>
      <w:r w:rsidR="008F4C07">
        <w:rPr>
          <w:rFonts w:ascii="Arial" w:hAnsi="Arial" w:cs="Arial"/>
          <w:sz w:val="24"/>
          <w:szCs w:val="24"/>
          <w:lang w:val="en-GB"/>
        </w:rPr>
        <w:t xml:space="preserve">the guest from Morocco are coming to visit </w:t>
      </w:r>
      <w:r w:rsidR="00423501" w:rsidRPr="008F4C07">
        <w:rPr>
          <w:rFonts w:ascii="Arial" w:hAnsi="Arial" w:cs="Arial"/>
          <w:sz w:val="24"/>
          <w:szCs w:val="24"/>
          <w:lang w:val="en-GB"/>
        </w:rPr>
        <w:t>Belgium</w:t>
      </w:r>
      <w:r w:rsidR="00713BF0">
        <w:rPr>
          <w:rFonts w:ascii="Arial" w:hAnsi="Arial" w:cs="Arial"/>
          <w:sz w:val="24"/>
          <w:szCs w:val="24"/>
          <w:lang w:val="en-GB"/>
        </w:rPr>
        <w:t xml:space="preserve"> in </w:t>
      </w:r>
      <w:r w:rsidR="00713BF0">
        <w:rPr>
          <w:rFonts w:ascii="Arial" w:hAnsi="Arial" w:cs="Arial"/>
          <w:sz w:val="24"/>
          <w:szCs w:val="24"/>
          <w:lang w:val="en-GB"/>
        </w:rPr>
        <w:t xml:space="preserve">The </w:t>
      </w:r>
      <w:r w:rsidR="00713BF0" w:rsidRPr="00223ECA">
        <w:rPr>
          <w:rFonts w:ascii="Arial" w:hAnsi="Arial" w:cs="Arial"/>
          <w:sz w:val="24"/>
          <w:szCs w:val="24"/>
          <w:lang w:val="en-GB"/>
        </w:rPr>
        <w:t>Renaissance Brussels Hotel</w:t>
      </w:r>
      <w:r w:rsidR="00713BF0">
        <w:rPr>
          <w:rFonts w:ascii="Arial" w:hAnsi="Arial" w:cs="Arial"/>
          <w:sz w:val="24"/>
          <w:szCs w:val="24"/>
          <w:lang w:val="en-GB"/>
        </w:rPr>
        <w:t xml:space="preserve"> </w:t>
      </w:r>
      <w:r w:rsidR="00423501" w:rsidRPr="008F4C07">
        <w:rPr>
          <w:rFonts w:ascii="Arial" w:hAnsi="Arial" w:cs="Arial"/>
          <w:sz w:val="24"/>
          <w:szCs w:val="24"/>
          <w:lang w:val="en-GB"/>
        </w:rPr>
        <w:t xml:space="preserve">with </w:t>
      </w:r>
      <w:r w:rsidR="00713BF0">
        <w:rPr>
          <w:rFonts w:ascii="Arial" w:hAnsi="Arial" w:cs="Arial"/>
          <w:sz w:val="24"/>
          <w:szCs w:val="24"/>
          <w:lang w:val="en-GB"/>
        </w:rPr>
        <w:t xml:space="preserve">warm welcome </w:t>
      </w:r>
      <w:r w:rsidR="00423501" w:rsidRPr="008F4C07">
        <w:rPr>
          <w:rFonts w:ascii="Arial" w:hAnsi="Arial" w:cs="Arial"/>
          <w:sz w:val="24"/>
          <w:szCs w:val="24"/>
          <w:lang w:val="en-GB"/>
        </w:rPr>
        <w:t xml:space="preserve">and </w:t>
      </w:r>
      <w:r w:rsidR="00713BF0">
        <w:rPr>
          <w:rFonts w:ascii="Arial" w:hAnsi="Arial" w:cs="Arial"/>
          <w:sz w:val="24"/>
          <w:szCs w:val="24"/>
          <w:lang w:val="en-GB"/>
        </w:rPr>
        <w:t>discover</w:t>
      </w:r>
      <w:r w:rsidR="00D63D72">
        <w:rPr>
          <w:rFonts w:ascii="Arial" w:hAnsi="Arial" w:cs="Arial"/>
          <w:sz w:val="24"/>
          <w:szCs w:val="24"/>
          <w:lang w:val="en-GB"/>
        </w:rPr>
        <w:t xml:space="preserve"> beautiful culture</w:t>
      </w:r>
      <w:r w:rsidR="00423501" w:rsidRPr="008F4C07">
        <w:rPr>
          <w:rFonts w:ascii="Arial" w:hAnsi="Arial" w:cs="Arial"/>
          <w:sz w:val="24"/>
          <w:szCs w:val="24"/>
          <w:lang w:val="en-GB"/>
        </w:rPr>
        <w:t xml:space="preserve">. </w:t>
      </w:r>
      <w:r w:rsidR="00D63D72">
        <w:rPr>
          <w:rFonts w:ascii="Arial" w:hAnsi="Arial" w:cs="Arial"/>
          <w:sz w:val="24"/>
          <w:szCs w:val="24"/>
          <w:lang w:val="en-GB"/>
        </w:rPr>
        <w:t>The</w:t>
      </w:r>
      <w:r w:rsidR="008B2928">
        <w:rPr>
          <w:rFonts w:ascii="Arial" w:hAnsi="Arial" w:cs="Arial"/>
          <w:sz w:val="24"/>
          <w:szCs w:val="24"/>
          <w:lang w:val="en-GB"/>
        </w:rPr>
        <w:t xml:space="preserve"> two</w:t>
      </w:r>
      <w:r w:rsidR="00D63D72">
        <w:rPr>
          <w:rFonts w:ascii="Arial" w:hAnsi="Arial" w:cs="Arial"/>
          <w:sz w:val="24"/>
          <w:szCs w:val="24"/>
          <w:lang w:val="en-GB"/>
        </w:rPr>
        <w:t xml:space="preserve"> culture</w:t>
      </w:r>
      <w:r w:rsidR="008B2928">
        <w:rPr>
          <w:rFonts w:ascii="Arial" w:hAnsi="Arial" w:cs="Arial"/>
          <w:sz w:val="24"/>
          <w:szCs w:val="24"/>
          <w:lang w:val="en-GB"/>
        </w:rPr>
        <w:t>s</w:t>
      </w:r>
      <w:r w:rsidR="00D63D72">
        <w:rPr>
          <w:rFonts w:ascii="Arial" w:hAnsi="Arial" w:cs="Arial"/>
          <w:sz w:val="24"/>
          <w:szCs w:val="24"/>
          <w:lang w:val="en-GB"/>
        </w:rPr>
        <w:t xml:space="preserve"> are different in both ways </w:t>
      </w:r>
      <w:r w:rsidR="008B2928">
        <w:rPr>
          <w:rFonts w:ascii="Arial" w:hAnsi="Arial" w:cs="Arial"/>
          <w:sz w:val="24"/>
          <w:szCs w:val="24"/>
          <w:lang w:val="en-GB"/>
        </w:rPr>
        <w:t xml:space="preserve">the has been presented in Hofstede model report with different vision in both countries. Then focus on </w:t>
      </w:r>
      <w:r w:rsidR="006807E4">
        <w:rPr>
          <w:rFonts w:ascii="Arial" w:hAnsi="Arial" w:cs="Arial"/>
          <w:sz w:val="24"/>
          <w:szCs w:val="24"/>
          <w:lang w:val="en-GB"/>
        </w:rPr>
        <w:t xml:space="preserve">country analysis and the handbook has been written </w:t>
      </w:r>
      <w:r w:rsidR="005233C7">
        <w:rPr>
          <w:rFonts w:ascii="Arial" w:hAnsi="Arial" w:cs="Arial"/>
          <w:sz w:val="24"/>
          <w:szCs w:val="24"/>
          <w:lang w:val="en-GB"/>
        </w:rPr>
        <w:t>for</w:t>
      </w:r>
      <w:r w:rsidR="006807E4">
        <w:rPr>
          <w:rFonts w:ascii="Arial" w:hAnsi="Arial" w:cs="Arial"/>
          <w:sz w:val="24"/>
          <w:szCs w:val="24"/>
          <w:lang w:val="en-GB"/>
        </w:rPr>
        <w:t xml:space="preserve"> the staff. </w:t>
      </w:r>
      <w:r w:rsidR="000C0131">
        <w:rPr>
          <w:rFonts w:ascii="Arial" w:hAnsi="Arial" w:cs="Arial"/>
          <w:sz w:val="24"/>
          <w:szCs w:val="24"/>
          <w:lang w:val="en-GB"/>
        </w:rPr>
        <w:t>Overall</w:t>
      </w:r>
      <w:r w:rsidR="006807E4">
        <w:rPr>
          <w:rFonts w:ascii="Arial" w:hAnsi="Arial" w:cs="Arial"/>
          <w:sz w:val="24"/>
          <w:szCs w:val="24"/>
          <w:lang w:val="en-GB"/>
        </w:rPr>
        <w:t xml:space="preserve">, the hotel staff can see through the major point with Do and don’t </w:t>
      </w:r>
      <w:r w:rsidR="005233C7">
        <w:rPr>
          <w:rFonts w:ascii="Arial" w:hAnsi="Arial" w:cs="Arial"/>
          <w:sz w:val="24"/>
          <w:szCs w:val="24"/>
          <w:lang w:val="en-GB"/>
        </w:rPr>
        <w:t>polic</w:t>
      </w:r>
      <w:r w:rsidR="00D85618">
        <w:rPr>
          <w:rFonts w:ascii="Arial" w:hAnsi="Arial" w:cs="Arial"/>
          <w:sz w:val="24"/>
          <w:szCs w:val="24"/>
          <w:lang w:val="en-GB"/>
        </w:rPr>
        <w:t>y</w:t>
      </w:r>
      <w:r w:rsidR="006807E4">
        <w:rPr>
          <w:rFonts w:ascii="Arial" w:hAnsi="Arial" w:cs="Arial"/>
          <w:sz w:val="24"/>
          <w:szCs w:val="24"/>
          <w:lang w:val="en-GB"/>
        </w:rPr>
        <w:t xml:space="preserve">. In general, the hotel team will discover other different culture </w:t>
      </w:r>
      <w:r w:rsidR="005233C7">
        <w:rPr>
          <w:rFonts w:ascii="Arial" w:hAnsi="Arial" w:cs="Arial"/>
          <w:sz w:val="24"/>
          <w:szCs w:val="24"/>
          <w:lang w:val="en-GB"/>
        </w:rPr>
        <w:t xml:space="preserve">that will deal with foreign guest. </w:t>
      </w:r>
      <w:r w:rsidR="0023689B">
        <w:rPr>
          <w:rFonts w:ascii="Arial" w:hAnsi="Arial" w:cs="Arial"/>
          <w:sz w:val="24"/>
          <w:szCs w:val="24"/>
          <w:lang w:val="en-GB"/>
        </w:rPr>
        <w:t xml:space="preserve">Let’s </w:t>
      </w:r>
      <w:r w:rsidR="005233C7">
        <w:rPr>
          <w:rFonts w:ascii="Arial" w:hAnsi="Arial" w:cs="Arial"/>
          <w:sz w:val="24"/>
          <w:szCs w:val="24"/>
          <w:lang w:val="en-GB"/>
        </w:rPr>
        <w:t>start</w:t>
      </w:r>
      <w:r w:rsidR="0023689B">
        <w:rPr>
          <w:rFonts w:ascii="Arial" w:hAnsi="Arial" w:cs="Arial"/>
          <w:sz w:val="24"/>
          <w:szCs w:val="24"/>
          <w:lang w:val="en-GB"/>
        </w:rPr>
        <w:t xml:space="preserve"> through major point with this report.</w:t>
      </w:r>
    </w:p>
    <w:p w14:paraId="49F793D0" w14:textId="44D541CF" w:rsidR="00340811" w:rsidRDefault="00AD1553" w:rsidP="00340811">
      <w:pPr>
        <w:pStyle w:val="ListParagraph"/>
        <w:spacing w:line="360" w:lineRule="auto"/>
        <w:jc w:val="both"/>
        <w:rPr>
          <w:rFonts w:ascii="Arial" w:hAnsi="Arial" w:cs="Arial"/>
          <w:sz w:val="24"/>
          <w:szCs w:val="24"/>
          <w:lang w:val="en-GB"/>
        </w:rPr>
      </w:pPr>
      <w:r w:rsidRPr="00AD1553">
        <w:drawing>
          <wp:anchor distT="0" distB="0" distL="114300" distR="114300" simplePos="0" relativeHeight="251665408" behindDoc="0" locked="0" layoutInCell="1" allowOverlap="1" wp14:anchorId="7FDFF2E2" wp14:editId="52A416F6">
            <wp:simplePos x="0" y="0"/>
            <wp:positionH relativeFrom="column">
              <wp:posOffset>1775460</wp:posOffset>
            </wp:positionH>
            <wp:positionV relativeFrom="paragraph">
              <wp:posOffset>217170</wp:posOffset>
            </wp:positionV>
            <wp:extent cx="2724785" cy="2179320"/>
            <wp:effectExtent l="0" t="0" r="0" b="0"/>
            <wp:wrapThrough wrapText="bothSides">
              <wp:wrapPolygon edited="0">
                <wp:start x="0" y="0"/>
                <wp:lineTo x="0" y="21336"/>
                <wp:lineTo x="21444" y="21336"/>
                <wp:lineTo x="2144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24785" cy="2179320"/>
                    </a:xfrm>
                    <a:prstGeom prst="rect">
                      <a:avLst/>
                    </a:prstGeom>
                  </pic:spPr>
                </pic:pic>
              </a:graphicData>
            </a:graphic>
            <wp14:sizeRelH relativeFrom="page">
              <wp14:pctWidth>0</wp14:pctWidth>
            </wp14:sizeRelH>
            <wp14:sizeRelV relativeFrom="page">
              <wp14:pctHeight>0</wp14:pctHeight>
            </wp14:sizeRelV>
          </wp:anchor>
        </w:drawing>
      </w:r>
    </w:p>
    <w:p w14:paraId="3EFB559E" w14:textId="21473BFE" w:rsidR="008551F1" w:rsidRDefault="008551F1" w:rsidP="00340811">
      <w:pPr>
        <w:pStyle w:val="ListParagraph"/>
        <w:spacing w:line="360" w:lineRule="auto"/>
        <w:jc w:val="both"/>
        <w:rPr>
          <w:rFonts w:ascii="Arial" w:hAnsi="Arial" w:cs="Arial"/>
          <w:sz w:val="24"/>
          <w:szCs w:val="24"/>
          <w:lang w:val="en-GB"/>
        </w:rPr>
      </w:pPr>
    </w:p>
    <w:p w14:paraId="4D623604" w14:textId="6F12CF80" w:rsidR="008551F1" w:rsidRDefault="008551F1" w:rsidP="00340811">
      <w:pPr>
        <w:pStyle w:val="ListParagraph"/>
        <w:spacing w:line="360" w:lineRule="auto"/>
        <w:jc w:val="both"/>
        <w:rPr>
          <w:rFonts w:ascii="Arial" w:hAnsi="Arial" w:cs="Arial"/>
          <w:sz w:val="24"/>
          <w:szCs w:val="24"/>
          <w:lang w:val="en-GB"/>
        </w:rPr>
      </w:pPr>
    </w:p>
    <w:p w14:paraId="7C7756DF" w14:textId="4774128C" w:rsidR="008551F1" w:rsidRDefault="008551F1" w:rsidP="00340811">
      <w:pPr>
        <w:pStyle w:val="ListParagraph"/>
        <w:spacing w:line="360" w:lineRule="auto"/>
        <w:jc w:val="both"/>
        <w:rPr>
          <w:rFonts w:ascii="Arial" w:hAnsi="Arial" w:cs="Arial"/>
          <w:sz w:val="24"/>
          <w:szCs w:val="24"/>
          <w:lang w:val="en-GB"/>
        </w:rPr>
      </w:pPr>
    </w:p>
    <w:p w14:paraId="5BDC61F9" w14:textId="1D23FCE2" w:rsidR="008551F1" w:rsidRDefault="008551F1" w:rsidP="00340811">
      <w:pPr>
        <w:pStyle w:val="ListParagraph"/>
        <w:spacing w:line="360" w:lineRule="auto"/>
        <w:jc w:val="both"/>
        <w:rPr>
          <w:rFonts w:ascii="Arial" w:hAnsi="Arial" w:cs="Arial"/>
          <w:sz w:val="24"/>
          <w:szCs w:val="24"/>
          <w:lang w:val="en-GB"/>
        </w:rPr>
      </w:pPr>
    </w:p>
    <w:p w14:paraId="21803CCB" w14:textId="39937C43" w:rsidR="008551F1" w:rsidRDefault="008551F1" w:rsidP="00340811">
      <w:pPr>
        <w:pStyle w:val="ListParagraph"/>
        <w:spacing w:line="360" w:lineRule="auto"/>
        <w:jc w:val="both"/>
        <w:rPr>
          <w:rFonts w:ascii="Arial" w:hAnsi="Arial" w:cs="Arial"/>
          <w:sz w:val="24"/>
          <w:szCs w:val="24"/>
          <w:lang w:val="en-GB"/>
        </w:rPr>
      </w:pPr>
    </w:p>
    <w:p w14:paraId="7CA374D6" w14:textId="25C622D7" w:rsidR="008551F1" w:rsidRDefault="008551F1" w:rsidP="00340811">
      <w:pPr>
        <w:pStyle w:val="ListParagraph"/>
        <w:spacing w:line="360" w:lineRule="auto"/>
        <w:jc w:val="both"/>
        <w:rPr>
          <w:rFonts w:ascii="Arial" w:hAnsi="Arial" w:cs="Arial"/>
          <w:sz w:val="24"/>
          <w:szCs w:val="24"/>
          <w:lang w:val="en-GB"/>
        </w:rPr>
      </w:pPr>
    </w:p>
    <w:p w14:paraId="3D335791" w14:textId="75B317C2" w:rsidR="008551F1" w:rsidRDefault="008551F1" w:rsidP="00340811">
      <w:pPr>
        <w:pStyle w:val="ListParagraph"/>
        <w:spacing w:line="360" w:lineRule="auto"/>
        <w:jc w:val="both"/>
        <w:rPr>
          <w:rFonts w:ascii="Arial" w:hAnsi="Arial" w:cs="Arial"/>
          <w:sz w:val="24"/>
          <w:szCs w:val="24"/>
          <w:lang w:val="en-GB"/>
        </w:rPr>
      </w:pPr>
    </w:p>
    <w:p w14:paraId="72A3759E" w14:textId="03E43041" w:rsidR="008551F1" w:rsidRDefault="008551F1" w:rsidP="00340811">
      <w:pPr>
        <w:pStyle w:val="ListParagraph"/>
        <w:spacing w:line="360" w:lineRule="auto"/>
        <w:jc w:val="both"/>
        <w:rPr>
          <w:rFonts w:ascii="Arial" w:hAnsi="Arial" w:cs="Arial"/>
          <w:sz w:val="24"/>
          <w:szCs w:val="24"/>
          <w:lang w:val="en-GB"/>
        </w:rPr>
      </w:pPr>
    </w:p>
    <w:p w14:paraId="641BD8D8" w14:textId="49ED3DB0" w:rsidR="008551F1" w:rsidRDefault="00AD1553" w:rsidP="00340811">
      <w:pPr>
        <w:pStyle w:val="ListParagraph"/>
        <w:spacing w:line="360" w:lineRule="auto"/>
        <w:jc w:val="both"/>
        <w:rPr>
          <w:rFonts w:ascii="Arial" w:hAnsi="Arial" w:cs="Arial"/>
          <w:sz w:val="24"/>
          <w:szCs w:val="24"/>
          <w:lang w:val="en-GB"/>
        </w:rPr>
      </w:pPr>
      <w:r w:rsidRPr="00AD1553">
        <w:drawing>
          <wp:anchor distT="0" distB="0" distL="114300" distR="114300" simplePos="0" relativeHeight="251666432" behindDoc="0" locked="0" layoutInCell="1" allowOverlap="1" wp14:anchorId="6B9BF053" wp14:editId="2927A121">
            <wp:simplePos x="0" y="0"/>
            <wp:positionH relativeFrom="column">
              <wp:posOffset>1394460</wp:posOffset>
            </wp:positionH>
            <wp:positionV relativeFrom="paragraph">
              <wp:posOffset>145415</wp:posOffset>
            </wp:positionV>
            <wp:extent cx="3698659" cy="2079625"/>
            <wp:effectExtent l="228600" t="228600" r="226060" b="2254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98659" cy="207962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14:paraId="05CDC2F7" w14:textId="2CB161CD" w:rsidR="008551F1" w:rsidRDefault="008551F1" w:rsidP="00340811">
      <w:pPr>
        <w:pStyle w:val="ListParagraph"/>
        <w:spacing w:line="360" w:lineRule="auto"/>
        <w:jc w:val="both"/>
        <w:rPr>
          <w:rFonts w:ascii="Arial" w:hAnsi="Arial" w:cs="Arial"/>
          <w:sz w:val="24"/>
          <w:szCs w:val="24"/>
          <w:lang w:val="en-GB"/>
        </w:rPr>
      </w:pPr>
    </w:p>
    <w:p w14:paraId="0FEAC8E4" w14:textId="6625E92B" w:rsidR="008551F1" w:rsidRDefault="008551F1" w:rsidP="00340811">
      <w:pPr>
        <w:pStyle w:val="ListParagraph"/>
        <w:spacing w:line="360" w:lineRule="auto"/>
        <w:jc w:val="both"/>
        <w:rPr>
          <w:rFonts w:ascii="Arial" w:hAnsi="Arial" w:cs="Arial"/>
          <w:sz w:val="24"/>
          <w:szCs w:val="24"/>
          <w:lang w:val="en-GB"/>
        </w:rPr>
      </w:pPr>
    </w:p>
    <w:p w14:paraId="7B772280" w14:textId="7FF08A0E" w:rsidR="008551F1" w:rsidRDefault="008551F1" w:rsidP="00340811">
      <w:pPr>
        <w:pStyle w:val="ListParagraph"/>
        <w:spacing w:line="360" w:lineRule="auto"/>
        <w:jc w:val="both"/>
        <w:rPr>
          <w:rFonts w:ascii="Arial" w:hAnsi="Arial" w:cs="Arial"/>
          <w:sz w:val="24"/>
          <w:szCs w:val="24"/>
          <w:lang w:val="en-GB"/>
        </w:rPr>
      </w:pPr>
    </w:p>
    <w:p w14:paraId="69CCC4C2" w14:textId="6FA5342B" w:rsidR="005F64B1" w:rsidRDefault="005F64B1" w:rsidP="00340811">
      <w:pPr>
        <w:pStyle w:val="ListParagraph"/>
        <w:spacing w:line="360" w:lineRule="auto"/>
        <w:jc w:val="both"/>
        <w:rPr>
          <w:rFonts w:ascii="Arial" w:hAnsi="Arial" w:cs="Arial"/>
          <w:sz w:val="24"/>
          <w:szCs w:val="24"/>
          <w:lang w:val="en-GB"/>
        </w:rPr>
      </w:pPr>
    </w:p>
    <w:p w14:paraId="2FCF52D4" w14:textId="64FAD145" w:rsidR="005F64B1" w:rsidRDefault="005F64B1" w:rsidP="00340811">
      <w:pPr>
        <w:pStyle w:val="ListParagraph"/>
        <w:spacing w:line="360" w:lineRule="auto"/>
        <w:jc w:val="both"/>
        <w:rPr>
          <w:rFonts w:ascii="Arial" w:hAnsi="Arial" w:cs="Arial"/>
          <w:sz w:val="24"/>
          <w:szCs w:val="24"/>
          <w:lang w:val="en-GB"/>
        </w:rPr>
      </w:pPr>
    </w:p>
    <w:p w14:paraId="4AB9E999" w14:textId="6061EFEF" w:rsidR="00441534" w:rsidRDefault="00441534" w:rsidP="00340811">
      <w:pPr>
        <w:pStyle w:val="ListParagraph"/>
        <w:spacing w:line="360" w:lineRule="auto"/>
        <w:jc w:val="both"/>
        <w:rPr>
          <w:rFonts w:ascii="Arial" w:hAnsi="Arial" w:cs="Arial"/>
          <w:sz w:val="24"/>
          <w:szCs w:val="24"/>
          <w:lang w:val="en-GB"/>
        </w:rPr>
      </w:pPr>
    </w:p>
    <w:p w14:paraId="283E957E" w14:textId="03F9CB4F" w:rsidR="005233C7" w:rsidRDefault="005233C7" w:rsidP="00340811">
      <w:pPr>
        <w:pStyle w:val="ListParagraph"/>
        <w:spacing w:line="360" w:lineRule="auto"/>
        <w:jc w:val="both"/>
        <w:rPr>
          <w:rFonts w:ascii="Arial" w:hAnsi="Arial" w:cs="Arial"/>
          <w:sz w:val="24"/>
          <w:szCs w:val="24"/>
          <w:lang w:val="en-GB"/>
        </w:rPr>
      </w:pPr>
    </w:p>
    <w:p w14:paraId="20F94295" w14:textId="157C2067" w:rsidR="005233C7" w:rsidRDefault="005233C7" w:rsidP="00340811">
      <w:pPr>
        <w:pStyle w:val="ListParagraph"/>
        <w:spacing w:line="360" w:lineRule="auto"/>
        <w:jc w:val="both"/>
        <w:rPr>
          <w:rFonts w:ascii="Arial" w:hAnsi="Arial" w:cs="Arial"/>
          <w:sz w:val="24"/>
          <w:szCs w:val="24"/>
          <w:lang w:val="en-GB"/>
        </w:rPr>
      </w:pPr>
    </w:p>
    <w:p w14:paraId="55F3D3D4" w14:textId="77777777" w:rsidR="005233C7" w:rsidRDefault="005233C7" w:rsidP="00340811">
      <w:pPr>
        <w:pStyle w:val="ListParagraph"/>
        <w:spacing w:line="360" w:lineRule="auto"/>
        <w:jc w:val="both"/>
        <w:rPr>
          <w:rFonts w:ascii="Arial" w:hAnsi="Arial" w:cs="Arial"/>
          <w:sz w:val="24"/>
          <w:szCs w:val="24"/>
          <w:lang w:val="en-GB"/>
        </w:rPr>
      </w:pPr>
    </w:p>
    <w:p w14:paraId="5E6B0AC9" w14:textId="59436BE5" w:rsidR="005F64B1" w:rsidRDefault="005F64B1" w:rsidP="00340811">
      <w:pPr>
        <w:pStyle w:val="ListParagraph"/>
        <w:spacing w:line="360" w:lineRule="auto"/>
        <w:jc w:val="both"/>
        <w:rPr>
          <w:rFonts w:ascii="Arial" w:hAnsi="Arial" w:cs="Arial"/>
          <w:sz w:val="24"/>
          <w:szCs w:val="24"/>
          <w:lang w:val="en-GB"/>
        </w:rPr>
      </w:pPr>
    </w:p>
    <w:p w14:paraId="0A8F1DD1" w14:textId="2F778470" w:rsidR="00441534" w:rsidRDefault="00441534" w:rsidP="00340811">
      <w:pPr>
        <w:pStyle w:val="ListParagraph"/>
        <w:spacing w:line="360" w:lineRule="auto"/>
        <w:jc w:val="both"/>
        <w:rPr>
          <w:rFonts w:ascii="Arial" w:hAnsi="Arial" w:cs="Arial"/>
          <w:sz w:val="24"/>
          <w:szCs w:val="24"/>
          <w:lang w:val="en-GB"/>
        </w:rPr>
      </w:pPr>
    </w:p>
    <w:sdt>
      <w:sdtPr>
        <w:id w:val="396788543"/>
        <w:docPartObj>
          <w:docPartGallery w:val="Table of Contents"/>
          <w:docPartUnique/>
        </w:docPartObj>
      </w:sdtPr>
      <w:sdtEndPr>
        <w:rPr>
          <w:rFonts w:asciiTheme="minorHAnsi" w:eastAsiaTheme="minorHAnsi" w:hAnsiTheme="minorHAnsi" w:cstheme="minorBidi"/>
          <w:b/>
          <w:bCs/>
          <w:noProof/>
          <w:color w:val="auto"/>
          <w:sz w:val="22"/>
          <w:szCs w:val="22"/>
          <w:lang w:val="fr-BE"/>
        </w:rPr>
      </w:sdtEndPr>
      <w:sdtContent>
        <w:p w14:paraId="7FB4780E" w14:textId="5F9A7AAE" w:rsidR="00580960" w:rsidRPr="00580960" w:rsidRDefault="00580960" w:rsidP="00580960">
          <w:pPr>
            <w:pStyle w:val="TOCHeading"/>
            <w:jc w:val="center"/>
            <w:rPr>
              <w:b/>
              <w:bCs/>
              <w:u w:val="single"/>
            </w:rPr>
          </w:pPr>
          <w:r w:rsidRPr="00580960">
            <w:rPr>
              <w:b/>
              <w:bCs/>
              <w:u w:val="single"/>
            </w:rPr>
            <w:t>Summary</w:t>
          </w:r>
        </w:p>
        <w:p w14:paraId="64F547F6" w14:textId="1FAD0A35"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r w:rsidRPr="00580960">
            <w:rPr>
              <w:rFonts w:ascii="Arial" w:hAnsi="Arial" w:cs="Arial"/>
              <w:sz w:val="24"/>
              <w:szCs w:val="24"/>
            </w:rPr>
            <w:fldChar w:fldCharType="begin"/>
          </w:r>
          <w:r w:rsidRPr="00580960">
            <w:rPr>
              <w:rFonts w:ascii="Arial" w:hAnsi="Arial" w:cs="Arial"/>
              <w:sz w:val="24"/>
              <w:szCs w:val="24"/>
            </w:rPr>
            <w:instrText xml:space="preserve"> TOC \o "1-3" \h \z \u </w:instrText>
          </w:r>
          <w:r w:rsidRPr="00580960">
            <w:rPr>
              <w:rFonts w:ascii="Arial" w:hAnsi="Arial" w:cs="Arial"/>
              <w:sz w:val="24"/>
              <w:szCs w:val="24"/>
            </w:rPr>
            <w:fldChar w:fldCharType="separate"/>
          </w:r>
          <w:hyperlink w:anchor="_Toc98274186" w:history="1">
            <w:r w:rsidRPr="00580960">
              <w:rPr>
                <w:rStyle w:val="Hyperlink"/>
                <w:rFonts w:ascii="Arial" w:hAnsi="Arial" w:cs="Arial"/>
                <w:noProof/>
                <w:sz w:val="24"/>
                <w:szCs w:val="24"/>
              </w:rPr>
              <w:t>1.</w:t>
            </w:r>
            <w:r w:rsidRPr="00580960">
              <w:rPr>
                <w:rFonts w:ascii="Arial" w:hAnsi="Arial" w:cs="Arial"/>
                <w:noProof/>
                <w:sz w:val="24"/>
                <w:szCs w:val="24"/>
                <w:lang w:val="en-BE" w:eastAsia="en-BE"/>
              </w:rPr>
              <w:tab/>
            </w:r>
            <w:r w:rsidRPr="00580960">
              <w:rPr>
                <w:rStyle w:val="Hyperlink"/>
                <w:rFonts w:ascii="Arial" w:hAnsi="Arial" w:cs="Arial"/>
                <w:noProof/>
                <w:sz w:val="24"/>
                <w:szCs w:val="24"/>
              </w:rPr>
              <w:t>Executive Summary</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_Toc98274186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2</w:t>
            </w:r>
            <w:r w:rsidRPr="00580960">
              <w:rPr>
                <w:rFonts w:ascii="Arial" w:hAnsi="Arial" w:cs="Arial"/>
                <w:noProof/>
                <w:webHidden/>
                <w:sz w:val="24"/>
                <w:szCs w:val="24"/>
              </w:rPr>
              <w:fldChar w:fldCharType="end"/>
            </w:r>
          </w:hyperlink>
        </w:p>
        <w:p w14:paraId="30D68D99" w14:textId="02ED8073"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187" w:history="1">
            <w:r w:rsidRPr="00580960">
              <w:rPr>
                <w:rStyle w:val="Hyperlink"/>
                <w:rFonts w:ascii="Arial" w:hAnsi="Arial" w:cs="Arial"/>
                <w:noProof/>
                <w:sz w:val="24"/>
                <w:szCs w:val="24"/>
              </w:rPr>
              <w:t>2.</w:t>
            </w:r>
            <w:r w:rsidRPr="00580960">
              <w:rPr>
                <w:rFonts w:ascii="Arial" w:hAnsi="Arial" w:cs="Arial"/>
                <w:noProof/>
                <w:sz w:val="24"/>
                <w:szCs w:val="24"/>
                <w:lang w:val="en-BE" w:eastAsia="en-BE"/>
              </w:rPr>
              <w:tab/>
            </w:r>
            <w:r w:rsidRPr="00580960">
              <w:rPr>
                <w:rStyle w:val="Hyperlink"/>
                <w:rFonts w:ascii="Arial" w:hAnsi="Arial" w:cs="Arial"/>
                <w:noProof/>
                <w:sz w:val="24"/>
                <w:szCs w:val="24"/>
              </w:rPr>
              <w:t>Introduction</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_Toc98274187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4</w:t>
            </w:r>
            <w:r w:rsidRPr="00580960">
              <w:rPr>
                <w:rFonts w:ascii="Arial" w:hAnsi="Arial" w:cs="Arial"/>
                <w:noProof/>
                <w:webHidden/>
                <w:sz w:val="24"/>
                <w:szCs w:val="24"/>
              </w:rPr>
              <w:fldChar w:fldCharType="end"/>
            </w:r>
          </w:hyperlink>
        </w:p>
        <w:p w14:paraId="3202E945" w14:textId="2BF27AB3"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188" w:history="1">
            <w:r w:rsidRPr="00580960">
              <w:rPr>
                <w:rStyle w:val="Hyperlink"/>
                <w:rFonts w:ascii="Arial" w:hAnsi="Arial" w:cs="Arial"/>
                <w:noProof/>
                <w:sz w:val="24"/>
                <w:szCs w:val="24"/>
              </w:rPr>
              <w:t>3.</w:t>
            </w:r>
            <w:r w:rsidRPr="00580960">
              <w:rPr>
                <w:rFonts w:ascii="Arial" w:hAnsi="Arial" w:cs="Arial"/>
                <w:noProof/>
                <w:sz w:val="24"/>
                <w:szCs w:val="24"/>
                <w:lang w:val="en-BE" w:eastAsia="en-BE"/>
              </w:rPr>
              <w:tab/>
            </w:r>
            <w:r w:rsidRPr="00580960">
              <w:rPr>
                <w:rStyle w:val="Hyperlink"/>
                <w:rFonts w:ascii="Arial" w:hAnsi="Arial" w:cs="Arial"/>
                <w:noProof/>
                <w:sz w:val="24"/>
                <w:szCs w:val="24"/>
              </w:rPr>
              <w:t>Country A (Hotel location)</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_Toc98274188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5</w:t>
            </w:r>
            <w:r w:rsidRPr="00580960">
              <w:rPr>
                <w:rFonts w:ascii="Arial" w:hAnsi="Arial" w:cs="Arial"/>
                <w:noProof/>
                <w:webHidden/>
                <w:sz w:val="24"/>
                <w:szCs w:val="24"/>
              </w:rPr>
              <w:fldChar w:fldCharType="end"/>
            </w:r>
          </w:hyperlink>
        </w:p>
        <w:p w14:paraId="34BBC8DE" w14:textId="28F47F2C" w:rsidR="00580960" w:rsidRPr="00580960" w:rsidRDefault="00580960" w:rsidP="00580960">
          <w:pPr>
            <w:pStyle w:val="TOC2"/>
            <w:tabs>
              <w:tab w:val="left" w:pos="880"/>
              <w:tab w:val="right" w:leader="dot" w:pos="9016"/>
            </w:tabs>
            <w:jc w:val="both"/>
            <w:rPr>
              <w:rFonts w:ascii="Arial" w:hAnsi="Arial" w:cs="Arial"/>
              <w:noProof/>
              <w:sz w:val="24"/>
              <w:szCs w:val="24"/>
              <w:lang w:val="en-BE" w:eastAsia="en-BE"/>
            </w:rPr>
          </w:pPr>
          <w:hyperlink w:anchor="_Toc98274189" w:history="1">
            <w:r w:rsidRPr="00580960">
              <w:rPr>
                <w:rStyle w:val="Hyperlink"/>
                <w:rFonts w:ascii="Arial" w:hAnsi="Arial" w:cs="Arial"/>
                <w:noProof/>
                <w:sz w:val="24"/>
                <w:szCs w:val="24"/>
                <w:lang w:val="en-GB"/>
              </w:rPr>
              <w:t>3.1</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In the Power distance: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_Toc98274189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6</w:t>
            </w:r>
            <w:r w:rsidRPr="00580960">
              <w:rPr>
                <w:rFonts w:ascii="Arial" w:hAnsi="Arial" w:cs="Arial"/>
                <w:noProof/>
                <w:webHidden/>
                <w:sz w:val="24"/>
                <w:szCs w:val="24"/>
              </w:rPr>
              <w:fldChar w:fldCharType="end"/>
            </w:r>
          </w:hyperlink>
        </w:p>
        <w:p w14:paraId="2315CD75" w14:textId="3688DBAE" w:rsidR="00580960" w:rsidRPr="00580960" w:rsidRDefault="00580960" w:rsidP="00580960">
          <w:pPr>
            <w:pStyle w:val="TOC2"/>
            <w:tabs>
              <w:tab w:val="left" w:pos="880"/>
              <w:tab w:val="right" w:leader="dot" w:pos="9016"/>
            </w:tabs>
            <w:jc w:val="both"/>
            <w:rPr>
              <w:rFonts w:ascii="Arial" w:hAnsi="Arial" w:cs="Arial"/>
              <w:noProof/>
              <w:sz w:val="24"/>
              <w:szCs w:val="24"/>
              <w:lang w:val="en-BE" w:eastAsia="en-BE"/>
            </w:rPr>
          </w:pPr>
          <w:hyperlink w:anchor="_Toc98274190" w:history="1">
            <w:r w:rsidRPr="00580960">
              <w:rPr>
                <w:rStyle w:val="Hyperlink"/>
                <w:rFonts w:ascii="Arial" w:hAnsi="Arial" w:cs="Arial"/>
                <w:noProof/>
                <w:sz w:val="24"/>
                <w:szCs w:val="24"/>
                <w:lang w:val="en-GB"/>
              </w:rPr>
              <w:t>3.2</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Individualism</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_Toc98274190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6</w:t>
            </w:r>
            <w:r w:rsidRPr="00580960">
              <w:rPr>
                <w:rFonts w:ascii="Arial" w:hAnsi="Arial" w:cs="Arial"/>
                <w:noProof/>
                <w:webHidden/>
                <w:sz w:val="24"/>
                <w:szCs w:val="24"/>
              </w:rPr>
              <w:fldChar w:fldCharType="end"/>
            </w:r>
          </w:hyperlink>
        </w:p>
        <w:p w14:paraId="1677CF0F" w14:textId="50857654" w:rsidR="00580960" w:rsidRPr="00580960" w:rsidRDefault="00580960" w:rsidP="00580960">
          <w:pPr>
            <w:pStyle w:val="TOC2"/>
            <w:tabs>
              <w:tab w:val="left" w:pos="880"/>
              <w:tab w:val="right" w:leader="dot" w:pos="9016"/>
            </w:tabs>
            <w:jc w:val="both"/>
            <w:rPr>
              <w:rFonts w:ascii="Arial" w:hAnsi="Arial" w:cs="Arial"/>
              <w:noProof/>
              <w:sz w:val="24"/>
              <w:szCs w:val="24"/>
              <w:lang w:val="en-BE" w:eastAsia="en-BE"/>
            </w:rPr>
          </w:pPr>
          <w:hyperlink w:anchor="_Toc98274191" w:history="1">
            <w:r w:rsidRPr="00580960">
              <w:rPr>
                <w:rStyle w:val="Hyperlink"/>
                <w:rFonts w:ascii="Arial" w:hAnsi="Arial" w:cs="Arial"/>
                <w:noProof/>
                <w:sz w:val="24"/>
                <w:szCs w:val="24"/>
                <w:lang w:val="en-GB"/>
              </w:rPr>
              <w:t>3.3</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Masculinity</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_Toc98274191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6</w:t>
            </w:r>
            <w:r w:rsidRPr="00580960">
              <w:rPr>
                <w:rFonts w:ascii="Arial" w:hAnsi="Arial" w:cs="Arial"/>
                <w:noProof/>
                <w:webHidden/>
                <w:sz w:val="24"/>
                <w:szCs w:val="24"/>
              </w:rPr>
              <w:fldChar w:fldCharType="end"/>
            </w:r>
          </w:hyperlink>
        </w:p>
        <w:p w14:paraId="0D4F25DA" w14:textId="5A439C30" w:rsidR="00580960" w:rsidRPr="00580960" w:rsidRDefault="00580960" w:rsidP="00580960">
          <w:pPr>
            <w:pStyle w:val="TOC2"/>
            <w:tabs>
              <w:tab w:val="left" w:pos="880"/>
              <w:tab w:val="right" w:leader="dot" w:pos="9016"/>
            </w:tabs>
            <w:jc w:val="both"/>
            <w:rPr>
              <w:rFonts w:ascii="Arial" w:hAnsi="Arial" w:cs="Arial"/>
              <w:noProof/>
              <w:sz w:val="24"/>
              <w:szCs w:val="24"/>
              <w:lang w:val="en-BE" w:eastAsia="en-BE"/>
            </w:rPr>
          </w:pPr>
          <w:hyperlink w:anchor="_Toc98274192" w:history="1">
            <w:r w:rsidRPr="00580960">
              <w:rPr>
                <w:rStyle w:val="Hyperlink"/>
                <w:rFonts w:ascii="Arial" w:hAnsi="Arial" w:cs="Arial"/>
                <w:noProof/>
                <w:sz w:val="24"/>
                <w:szCs w:val="24"/>
                <w:lang w:val="en-GB"/>
              </w:rPr>
              <w:t>3.4</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Uncertainty avoidance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_Toc98274192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7</w:t>
            </w:r>
            <w:r w:rsidRPr="00580960">
              <w:rPr>
                <w:rFonts w:ascii="Arial" w:hAnsi="Arial" w:cs="Arial"/>
                <w:noProof/>
                <w:webHidden/>
                <w:sz w:val="24"/>
                <w:szCs w:val="24"/>
              </w:rPr>
              <w:fldChar w:fldCharType="end"/>
            </w:r>
          </w:hyperlink>
        </w:p>
        <w:p w14:paraId="306BE6E6" w14:textId="7B123396" w:rsidR="00580960" w:rsidRPr="00580960" w:rsidRDefault="00580960" w:rsidP="00580960">
          <w:pPr>
            <w:pStyle w:val="TOC2"/>
            <w:tabs>
              <w:tab w:val="left" w:pos="880"/>
              <w:tab w:val="right" w:leader="dot" w:pos="9016"/>
            </w:tabs>
            <w:jc w:val="both"/>
            <w:rPr>
              <w:rFonts w:ascii="Arial" w:hAnsi="Arial" w:cs="Arial"/>
              <w:noProof/>
              <w:sz w:val="24"/>
              <w:szCs w:val="24"/>
              <w:lang w:val="en-BE" w:eastAsia="en-BE"/>
            </w:rPr>
          </w:pPr>
          <w:hyperlink w:anchor="_Toc98274193" w:history="1">
            <w:r w:rsidRPr="00580960">
              <w:rPr>
                <w:rStyle w:val="Hyperlink"/>
                <w:rFonts w:ascii="Arial" w:hAnsi="Arial" w:cs="Arial"/>
                <w:noProof/>
                <w:sz w:val="24"/>
                <w:szCs w:val="24"/>
                <w:lang w:val="en-GB"/>
              </w:rPr>
              <w:t>3.5</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Long term orientation</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_Toc98274193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7</w:t>
            </w:r>
            <w:r w:rsidRPr="00580960">
              <w:rPr>
                <w:rFonts w:ascii="Arial" w:hAnsi="Arial" w:cs="Arial"/>
                <w:noProof/>
                <w:webHidden/>
                <w:sz w:val="24"/>
                <w:szCs w:val="24"/>
              </w:rPr>
              <w:fldChar w:fldCharType="end"/>
            </w:r>
          </w:hyperlink>
        </w:p>
        <w:p w14:paraId="3685E311" w14:textId="6397166E" w:rsidR="00580960" w:rsidRPr="00580960" w:rsidRDefault="00580960" w:rsidP="00580960">
          <w:pPr>
            <w:pStyle w:val="TOC2"/>
            <w:tabs>
              <w:tab w:val="left" w:pos="880"/>
              <w:tab w:val="right" w:leader="dot" w:pos="9016"/>
            </w:tabs>
            <w:jc w:val="both"/>
            <w:rPr>
              <w:rFonts w:ascii="Arial" w:hAnsi="Arial" w:cs="Arial"/>
              <w:noProof/>
              <w:sz w:val="24"/>
              <w:szCs w:val="24"/>
              <w:lang w:val="en-BE" w:eastAsia="en-BE"/>
            </w:rPr>
          </w:pPr>
          <w:hyperlink w:anchor="_Toc98274194" w:history="1">
            <w:r w:rsidRPr="00580960">
              <w:rPr>
                <w:rStyle w:val="Hyperlink"/>
                <w:rFonts w:ascii="Arial" w:hAnsi="Arial" w:cs="Arial"/>
                <w:noProof/>
                <w:sz w:val="24"/>
                <w:szCs w:val="24"/>
                <w:lang w:val="en-GB"/>
              </w:rPr>
              <w:t>3.6</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Indulgence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_Toc98274194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7</w:t>
            </w:r>
            <w:r w:rsidRPr="00580960">
              <w:rPr>
                <w:rFonts w:ascii="Arial" w:hAnsi="Arial" w:cs="Arial"/>
                <w:noProof/>
                <w:webHidden/>
                <w:sz w:val="24"/>
                <w:szCs w:val="24"/>
              </w:rPr>
              <w:fldChar w:fldCharType="end"/>
            </w:r>
          </w:hyperlink>
        </w:p>
        <w:p w14:paraId="4964D107" w14:textId="3E703924"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195" w:history="1">
            <w:r w:rsidRPr="00580960">
              <w:rPr>
                <w:rStyle w:val="Hyperlink"/>
                <w:rFonts w:ascii="Arial" w:hAnsi="Arial" w:cs="Arial"/>
                <w:noProof/>
                <w:sz w:val="24"/>
                <w:szCs w:val="24"/>
              </w:rPr>
              <w:t>4.</w:t>
            </w:r>
            <w:r w:rsidRPr="00580960">
              <w:rPr>
                <w:rFonts w:ascii="Arial" w:hAnsi="Arial" w:cs="Arial"/>
                <w:noProof/>
                <w:sz w:val="24"/>
                <w:szCs w:val="24"/>
                <w:lang w:val="en-BE" w:eastAsia="en-BE"/>
              </w:rPr>
              <w:tab/>
            </w:r>
            <w:r w:rsidRPr="00580960">
              <w:rPr>
                <w:rStyle w:val="Hyperlink"/>
                <w:rFonts w:ascii="Arial" w:hAnsi="Arial" w:cs="Arial"/>
                <w:noProof/>
                <w:sz w:val="24"/>
                <w:szCs w:val="24"/>
              </w:rPr>
              <w:t>Country B (Guest’s home country &amp; culture)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_Toc98274195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7</w:t>
            </w:r>
            <w:r w:rsidRPr="00580960">
              <w:rPr>
                <w:rFonts w:ascii="Arial" w:hAnsi="Arial" w:cs="Arial"/>
                <w:noProof/>
                <w:webHidden/>
                <w:sz w:val="24"/>
                <w:szCs w:val="24"/>
              </w:rPr>
              <w:fldChar w:fldCharType="end"/>
            </w:r>
          </w:hyperlink>
        </w:p>
        <w:p w14:paraId="3BB3C8D1" w14:textId="3530692F" w:rsidR="00580960" w:rsidRPr="00580960" w:rsidRDefault="00580960" w:rsidP="00580960">
          <w:pPr>
            <w:pStyle w:val="TOC3"/>
            <w:tabs>
              <w:tab w:val="left" w:pos="1100"/>
              <w:tab w:val="right" w:leader="dot" w:pos="9016"/>
            </w:tabs>
            <w:jc w:val="both"/>
            <w:rPr>
              <w:rFonts w:ascii="Arial" w:hAnsi="Arial" w:cs="Arial"/>
              <w:noProof/>
              <w:sz w:val="24"/>
              <w:szCs w:val="24"/>
              <w:lang w:val="en-BE" w:eastAsia="en-BE"/>
            </w:rPr>
          </w:pPr>
          <w:hyperlink w:anchor="_Toc98274196" w:history="1">
            <w:r w:rsidRPr="00580960">
              <w:rPr>
                <w:rStyle w:val="Hyperlink"/>
                <w:rFonts w:ascii="Arial" w:hAnsi="Arial" w:cs="Arial"/>
                <w:noProof/>
                <w:sz w:val="24"/>
                <w:szCs w:val="24"/>
                <w:lang w:val="en-GB"/>
              </w:rPr>
              <w:t>4.1</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Power distance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_Toc98274196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7B2BDA81" w14:textId="31339933" w:rsidR="00580960" w:rsidRPr="00580960" w:rsidRDefault="00580960" w:rsidP="00580960">
          <w:pPr>
            <w:pStyle w:val="TOC3"/>
            <w:tabs>
              <w:tab w:val="left" w:pos="1100"/>
              <w:tab w:val="right" w:leader="dot" w:pos="9016"/>
            </w:tabs>
            <w:jc w:val="both"/>
            <w:rPr>
              <w:rFonts w:ascii="Arial" w:hAnsi="Arial" w:cs="Arial"/>
              <w:noProof/>
              <w:sz w:val="24"/>
              <w:szCs w:val="24"/>
              <w:lang w:val="en-BE" w:eastAsia="en-BE"/>
            </w:rPr>
          </w:pPr>
          <w:hyperlink w:anchor="_Toc98274197" w:history="1">
            <w:r w:rsidRPr="00580960">
              <w:rPr>
                <w:rStyle w:val="Hyperlink"/>
                <w:rFonts w:ascii="Arial" w:hAnsi="Arial" w:cs="Arial"/>
                <w:noProof/>
                <w:sz w:val="24"/>
                <w:szCs w:val="24"/>
                <w:lang w:val="en-GB"/>
              </w:rPr>
              <w:t>4.2</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Individualism</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_Toc98274197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5C6A8C3C" w14:textId="1D1238BD" w:rsidR="00580960" w:rsidRPr="00580960" w:rsidRDefault="00580960" w:rsidP="00580960">
          <w:pPr>
            <w:pStyle w:val="TOC3"/>
            <w:tabs>
              <w:tab w:val="left" w:pos="1100"/>
              <w:tab w:val="right" w:leader="dot" w:pos="9016"/>
            </w:tabs>
            <w:jc w:val="both"/>
            <w:rPr>
              <w:rFonts w:ascii="Arial" w:hAnsi="Arial" w:cs="Arial"/>
              <w:noProof/>
              <w:sz w:val="24"/>
              <w:szCs w:val="24"/>
              <w:lang w:val="en-BE" w:eastAsia="en-BE"/>
            </w:rPr>
          </w:pPr>
          <w:hyperlink w:anchor="_Toc98274198" w:history="1">
            <w:r w:rsidRPr="00580960">
              <w:rPr>
                <w:rStyle w:val="Hyperlink"/>
                <w:rFonts w:ascii="Arial" w:hAnsi="Arial" w:cs="Arial"/>
                <w:noProof/>
                <w:sz w:val="24"/>
                <w:szCs w:val="24"/>
                <w:lang w:val="en-GB"/>
              </w:rPr>
              <w:t>4.3</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Masculinity</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_Toc98274198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7E92BFEC" w14:textId="73A212F5" w:rsidR="00580960" w:rsidRPr="00580960" w:rsidRDefault="00580960" w:rsidP="00580960">
          <w:pPr>
            <w:pStyle w:val="TOC3"/>
            <w:tabs>
              <w:tab w:val="left" w:pos="1100"/>
              <w:tab w:val="right" w:leader="dot" w:pos="9016"/>
            </w:tabs>
            <w:jc w:val="both"/>
            <w:rPr>
              <w:rFonts w:ascii="Arial" w:hAnsi="Arial" w:cs="Arial"/>
              <w:noProof/>
              <w:sz w:val="24"/>
              <w:szCs w:val="24"/>
              <w:lang w:val="en-BE" w:eastAsia="en-BE"/>
            </w:rPr>
          </w:pPr>
          <w:hyperlink w:anchor="_Toc98274199" w:history="1">
            <w:r w:rsidRPr="00580960">
              <w:rPr>
                <w:rStyle w:val="Hyperlink"/>
                <w:rFonts w:ascii="Arial" w:hAnsi="Arial" w:cs="Arial"/>
                <w:noProof/>
                <w:sz w:val="24"/>
                <w:szCs w:val="24"/>
                <w:lang w:val="en-GB"/>
              </w:rPr>
              <w:t>4.4</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Uncertainty avoidance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_Toc98274199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5ED9B0AD" w14:textId="2C211182" w:rsidR="00580960" w:rsidRPr="00580960" w:rsidRDefault="00580960" w:rsidP="00580960">
          <w:pPr>
            <w:pStyle w:val="TOC3"/>
            <w:tabs>
              <w:tab w:val="left" w:pos="1100"/>
              <w:tab w:val="right" w:leader="dot" w:pos="9016"/>
            </w:tabs>
            <w:jc w:val="both"/>
            <w:rPr>
              <w:rFonts w:ascii="Arial" w:hAnsi="Arial" w:cs="Arial"/>
              <w:noProof/>
              <w:sz w:val="24"/>
              <w:szCs w:val="24"/>
              <w:lang w:val="en-BE" w:eastAsia="en-BE"/>
            </w:rPr>
          </w:pPr>
          <w:hyperlink w:anchor="_Toc98274200" w:history="1">
            <w:r w:rsidRPr="00580960">
              <w:rPr>
                <w:rStyle w:val="Hyperlink"/>
                <w:rFonts w:ascii="Arial" w:hAnsi="Arial" w:cs="Arial"/>
                <w:noProof/>
                <w:sz w:val="24"/>
                <w:szCs w:val="24"/>
                <w:lang w:val="en-GB"/>
              </w:rPr>
              <w:t>4.5</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Long term orientation</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_Toc98274200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605BC512" w14:textId="430DAE9A" w:rsidR="00580960" w:rsidRPr="00580960" w:rsidRDefault="00580960" w:rsidP="00580960">
          <w:pPr>
            <w:pStyle w:val="TOC3"/>
            <w:tabs>
              <w:tab w:val="left" w:pos="1100"/>
              <w:tab w:val="right" w:leader="dot" w:pos="9016"/>
            </w:tabs>
            <w:jc w:val="both"/>
            <w:rPr>
              <w:rFonts w:ascii="Arial" w:hAnsi="Arial" w:cs="Arial"/>
              <w:noProof/>
              <w:sz w:val="24"/>
              <w:szCs w:val="24"/>
              <w:lang w:val="en-BE" w:eastAsia="en-BE"/>
            </w:rPr>
          </w:pPr>
          <w:hyperlink w:anchor="_Toc98274201" w:history="1">
            <w:r w:rsidRPr="00580960">
              <w:rPr>
                <w:rStyle w:val="Hyperlink"/>
                <w:rFonts w:ascii="Arial" w:hAnsi="Arial" w:cs="Arial"/>
                <w:noProof/>
                <w:sz w:val="24"/>
                <w:szCs w:val="24"/>
                <w:lang w:val="en-GB"/>
              </w:rPr>
              <w:t>4.6</w:t>
            </w:r>
            <w:r w:rsidRPr="00580960">
              <w:rPr>
                <w:rFonts w:ascii="Arial" w:hAnsi="Arial" w:cs="Arial"/>
                <w:noProof/>
                <w:sz w:val="24"/>
                <w:szCs w:val="24"/>
                <w:lang w:val="en-BE" w:eastAsia="en-BE"/>
              </w:rPr>
              <w:tab/>
            </w:r>
            <w:r w:rsidRPr="00580960">
              <w:rPr>
                <w:rStyle w:val="Hyperlink"/>
                <w:rFonts w:ascii="Arial" w:hAnsi="Arial" w:cs="Arial"/>
                <w:noProof/>
                <w:sz w:val="24"/>
                <w:szCs w:val="24"/>
                <w:lang w:val="en-GB"/>
              </w:rPr>
              <w:t>Indulgence</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_Toc98274201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3BA436C8" w14:textId="646027A2"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202" w:history="1">
            <w:r w:rsidRPr="00580960">
              <w:rPr>
                <w:rStyle w:val="Hyperlink"/>
                <w:rFonts w:ascii="Arial" w:hAnsi="Arial" w:cs="Arial"/>
                <w:noProof/>
                <w:sz w:val="24"/>
                <w:szCs w:val="24"/>
              </w:rPr>
              <w:t>5.</w:t>
            </w:r>
            <w:r w:rsidRPr="00580960">
              <w:rPr>
                <w:rFonts w:ascii="Arial" w:hAnsi="Arial" w:cs="Arial"/>
                <w:noProof/>
                <w:sz w:val="24"/>
                <w:szCs w:val="24"/>
                <w:lang w:val="en-BE" w:eastAsia="en-BE"/>
              </w:rPr>
              <w:tab/>
            </w:r>
            <w:r w:rsidRPr="00580960">
              <w:rPr>
                <w:rStyle w:val="Hyperlink"/>
                <w:rFonts w:ascii="Arial" w:hAnsi="Arial" w:cs="Arial"/>
                <w:noProof/>
                <w:sz w:val="24"/>
                <w:szCs w:val="24"/>
              </w:rPr>
              <w:t>Country Analysis</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_Toc98274202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8</w:t>
            </w:r>
            <w:r w:rsidRPr="00580960">
              <w:rPr>
                <w:rFonts w:ascii="Arial" w:hAnsi="Arial" w:cs="Arial"/>
                <w:noProof/>
                <w:webHidden/>
                <w:sz w:val="24"/>
                <w:szCs w:val="24"/>
              </w:rPr>
              <w:fldChar w:fldCharType="end"/>
            </w:r>
          </w:hyperlink>
        </w:p>
        <w:p w14:paraId="25D65812" w14:textId="4F04EBFE"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203" w:history="1">
            <w:r w:rsidRPr="00580960">
              <w:rPr>
                <w:rStyle w:val="Hyperlink"/>
                <w:rFonts w:ascii="Arial" w:hAnsi="Arial" w:cs="Arial"/>
                <w:noProof/>
                <w:sz w:val="24"/>
                <w:szCs w:val="24"/>
              </w:rPr>
              <w:t>6.</w:t>
            </w:r>
            <w:r w:rsidRPr="00580960">
              <w:rPr>
                <w:rFonts w:ascii="Arial" w:hAnsi="Arial" w:cs="Arial"/>
                <w:noProof/>
                <w:sz w:val="24"/>
                <w:szCs w:val="24"/>
                <w:lang w:val="en-BE" w:eastAsia="en-BE"/>
              </w:rPr>
              <w:tab/>
            </w:r>
            <w:r w:rsidRPr="00580960">
              <w:rPr>
                <w:rStyle w:val="Hyperlink"/>
                <w:rFonts w:ascii="Arial" w:hAnsi="Arial" w:cs="Arial"/>
                <w:noProof/>
                <w:sz w:val="24"/>
                <w:szCs w:val="24"/>
              </w:rPr>
              <w:t>Hotel handbook (do’s &amp; don’ts)</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_Toc98274203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9</w:t>
            </w:r>
            <w:r w:rsidRPr="00580960">
              <w:rPr>
                <w:rFonts w:ascii="Arial" w:hAnsi="Arial" w:cs="Arial"/>
                <w:noProof/>
                <w:webHidden/>
                <w:sz w:val="24"/>
                <w:szCs w:val="24"/>
              </w:rPr>
              <w:fldChar w:fldCharType="end"/>
            </w:r>
          </w:hyperlink>
        </w:p>
        <w:p w14:paraId="2AFD73F8" w14:textId="7EC0DC37"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204" w:history="1">
            <w:r w:rsidRPr="00580960">
              <w:rPr>
                <w:rStyle w:val="Hyperlink"/>
                <w:rFonts w:ascii="Arial" w:hAnsi="Arial" w:cs="Arial"/>
                <w:noProof/>
                <w:sz w:val="24"/>
                <w:szCs w:val="24"/>
              </w:rPr>
              <w:t>7.</w:t>
            </w:r>
            <w:r w:rsidRPr="00580960">
              <w:rPr>
                <w:rFonts w:ascii="Arial" w:hAnsi="Arial" w:cs="Arial"/>
                <w:noProof/>
                <w:sz w:val="24"/>
                <w:szCs w:val="24"/>
                <w:lang w:val="en-BE" w:eastAsia="en-BE"/>
              </w:rPr>
              <w:tab/>
            </w:r>
            <w:r w:rsidRPr="00580960">
              <w:rPr>
                <w:rStyle w:val="Hyperlink"/>
                <w:rFonts w:ascii="Arial" w:hAnsi="Arial" w:cs="Arial"/>
                <w:noProof/>
                <w:sz w:val="24"/>
                <w:szCs w:val="24"/>
              </w:rPr>
              <w:t>Conclusion</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_Toc98274204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10</w:t>
            </w:r>
            <w:r w:rsidRPr="00580960">
              <w:rPr>
                <w:rFonts w:ascii="Arial" w:hAnsi="Arial" w:cs="Arial"/>
                <w:noProof/>
                <w:webHidden/>
                <w:sz w:val="24"/>
                <w:szCs w:val="24"/>
              </w:rPr>
              <w:fldChar w:fldCharType="end"/>
            </w:r>
          </w:hyperlink>
        </w:p>
        <w:p w14:paraId="5856CB3B" w14:textId="16A15388" w:rsidR="00580960" w:rsidRPr="00580960" w:rsidRDefault="00580960" w:rsidP="00580960">
          <w:pPr>
            <w:pStyle w:val="TOC1"/>
            <w:tabs>
              <w:tab w:val="left" w:pos="440"/>
              <w:tab w:val="right" w:leader="dot" w:pos="9016"/>
            </w:tabs>
            <w:jc w:val="both"/>
            <w:rPr>
              <w:rFonts w:ascii="Arial" w:hAnsi="Arial" w:cs="Arial"/>
              <w:noProof/>
              <w:sz w:val="24"/>
              <w:szCs w:val="24"/>
              <w:lang w:val="en-BE" w:eastAsia="en-BE"/>
            </w:rPr>
          </w:pPr>
          <w:hyperlink w:anchor="_Toc98274205" w:history="1">
            <w:r w:rsidRPr="00580960">
              <w:rPr>
                <w:rStyle w:val="Hyperlink"/>
                <w:rFonts w:ascii="Arial" w:hAnsi="Arial" w:cs="Arial"/>
                <w:noProof/>
                <w:sz w:val="24"/>
                <w:szCs w:val="24"/>
              </w:rPr>
              <w:t>8.</w:t>
            </w:r>
            <w:r w:rsidRPr="00580960">
              <w:rPr>
                <w:rFonts w:ascii="Arial" w:hAnsi="Arial" w:cs="Arial"/>
                <w:noProof/>
                <w:sz w:val="24"/>
                <w:szCs w:val="24"/>
                <w:lang w:val="en-BE" w:eastAsia="en-BE"/>
              </w:rPr>
              <w:tab/>
            </w:r>
            <w:r w:rsidRPr="00580960">
              <w:rPr>
                <w:rStyle w:val="Hyperlink"/>
                <w:rFonts w:ascii="Arial" w:hAnsi="Arial" w:cs="Arial"/>
                <w:noProof/>
                <w:sz w:val="24"/>
                <w:szCs w:val="24"/>
              </w:rPr>
              <w:t>References</w:t>
            </w:r>
            <w:r w:rsidRPr="00580960">
              <w:rPr>
                <w:rFonts w:ascii="Arial" w:hAnsi="Arial" w:cs="Arial"/>
                <w:noProof/>
                <w:webHidden/>
                <w:sz w:val="24"/>
                <w:szCs w:val="24"/>
              </w:rPr>
              <w:tab/>
            </w:r>
            <w:r w:rsidRPr="00580960">
              <w:rPr>
                <w:rFonts w:ascii="Arial" w:hAnsi="Arial" w:cs="Arial"/>
                <w:noProof/>
                <w:webHidden/>
                <w:sz w:val="24"/>
                <w:szCs w:val="24"/>
              </w:rPr>
              <w:fldChar w:fldCharType="begin"/>
            </w:r>
            <w:r w:rsidRPr="00580960">
              <w:rPr>
                <w:rFonts w:ascii="Arial" w:hAnsi="Arial" w:cs="Arial"/>
                <w:noProof/>
                <w:webHidden/>
                <w:sz w:val="24"/>
                <w:szCs w:val="24"/>
              </w:rPr>
              <w:instrText xml:space="preserve"> PAGEREF _Toc98274205 \h </w:instrText>
            </w:r>
            <w:r w:rsidRPr="00580960">
              <w:rPr>
                <w:rFonts w:ascii="Arial" w:hAnsi="Arial" w:cs="Arial"/>
                <w:noProof/>
                <w:webHidden/>
                <w:sz w:val="24"/>
                <w:szCs w:val="24"/>
              </w:rPr>
            </w:r>
            <w:r w:rsidRPr="00580960">
              <w:rPr>
                <w:rFonts w:ascii="Arial" w:hAnsi="Arial" w:cs="Arial"/>
                <w:noProof/>
                <w:webHidden/>
                <w:sz w:val="24"/>
                <w:szCs w:val="24"/>
              </w:rPr>
              <w:fldChar w:fldCharType="separate"/>
            </w:r>
            <w:r w:rsidRPr="00580960">
              <w:rPr>
                <w:rFonts w:ascii="Arial" w:hAnsi="Arial" w:cs="Arial"/>
                <w:noProof/>
                <w:webHidden/>
                <w:sz w:val="24"/>
                <w:szCs w:val="24"/>
              </w:rPr>
              <w:t>11</w:t>
            </w:r>
            <w:r w:rsidRPr="00580960">
              <w:rPr>
                <w:rFonts w:ascii="Arial" w:hAnsi="Arial" w:cs="Arial"/>
                <w:noProof/>
                <w:webHidden/>
                <w:sz w:val="24"/>
                <w:szCs w:val="24"/>
              </w:rPr>
              <w:fldChar w:fldCharType="end"/>
            </w:r>
          </w:hyperlink>
        </w:p>
        <w:p w14:paraId="496EABAB" w14:textId="460E5309" w:rsidR="00580960" w:rsidRDefault="00580960" w:rsidP="00580960">
          <w:pPr>
            <w:jc w:val="both"/>
          </w:pPr>
          <w:r w:rsidRPr="00580960">
            <w:rPr>
              <w:rFonts w:ascii="Arial" w:hAnsi="Arial" w:cs="Arial"/>
              <w:b/>
              <w:bCs/>
              <w:noProof/>
              <w:sz w:val="24"/>
              <w:szCs w:val="24"/>
            </w:rPr>
            <w:fldChar w:fldCharType="end"/>
          </w:r>
        </w:p>
      </w:sdtContent>
    </w:sdt>
    <w:p w14:paraId="1720884B" w14:textId="56196349" w:rsidR="00441534" w:rsidRDefault="00441534" w:rsidP="00340811">
      <w:pPr>
        <w:pStyle w:val="ListParagraph"/>
        <w:spacing w:line="360" w:lineRule="auto"/>
        <w:jc w:val="both"/>
        <w:rPr>
          <w:rFonts w:ascii="Arial" w:hAnsi="Arial" w:cs="Arial"/>
          <w:sz w:val="24"/>
          <w:szCs w:val="24"/>
          <w:lang w:val="en-GB"/>
        </w:rPr>
      </w:pPr>
    </w:p>
    <w:p w14:paraId="2702D0A5" w14:textId="320B1DB6" w:rsidR="00441534" w:rsidRDefault="00441534" w:rsidP="00340811">
      <w:pPr>
        <w:pStyle w:val="ListParagraph"/>
        <w:spacing w:line="360" w:lineRule="auto"/>
        <w:jc w:val="both"/>
        <w:rPr>
          <w:rFonts w:ascii="Arial" w:hAnsi="Arial" w:cs="Arial"/>
          <w:sz w:val="24"/>
          <w:szCs w:val="24"/>
          <w:lang w:val="en-GB"/>
        </w:rPr>
      </w:pPr>
    </w:p>
    <w:p w14:paraId="6F7FABCD" w14:textId="0FEECBC4" w:rsidR="00441534" w:rsidRDefault="00441534" w:rsidP="00340811">
      <w:pPr>
        <w:pStyle w:val="ListParagraph"/>
        <w:spacing w:line="360" w:lineRule="auto"/>
        <w:jc w:val="both"/>
        <w:rPr>
          <w:rFonts w:ascii="Arial" w:hAnsi="Arial" w:cs="Arial"/>
          <w:sz w:val="24"/>
          <w:szCs w:val="24"/>
          <w:lang w:val="en-GB"/>
        </w:rPr>
      </w:pPr>
    </w:p>
    <w:p w14:paraId="570BCE15" w14:textId="7AEDD816" w:rsidR="00441534" w:rsidRDefault="00441534" w:rsidP="00340811">
      <w:pPr>
        <w:pStyle w:val="ListParagraph"/>
        <w:spacing w:line="360" w:lineRule="auto"/>
        <w:jc w:val="both"/>
        <w:rPr>
          <w:rFonts w:ascii="Arial" w:hAnsi="Arial" w:cs="Arial"/>
          <w:sz w:val="24"/>
          <w:szCs w:val="24"/>
          <w:lang w:val="en-GB"/>
        </w:rPr>
      </w:pPr>
    </w:p>
    <w:p w14:paraId="1187C9BE" w14:textId="21533A58" w:rsidR="00441534" w:rsidRDefault="00441534" w:rsidP="00340811">
      <w:pPr>
        <w:pStyle w:val="ListParagraph"/>
        <w:spacing w:line="360" w:lineRule="auto"/>
        <w:jc w:val="both"/>
        <w:rPr>
          <w:rFonts w:ascii="Arial" w:hAnsi="Arial" w:cs="Arial"/>
          <w:sz w:val="24"/>
          <w:szCs w:val="24"/>
          <w:lang w:val="en-GB"/>
        </w:rPr>
      </w:pPr>
    </w:p>
    <w:p w14:paraId="10F1FDEA" w14:textId="2EA6B979" w:rsidR="00441534" w:rsidRDefault="00441534" w:rsidP="00340811">
      <w:pPr>
        <w:pStyle w:val="ListParagraph"/>
        <w:spacing w:line="360" w:lineRule="auto"/>
        <w:jc w:val="both"/>
        <w:rPr>
          <w:rFonts w:ascii="Arial" w:hAnsi="Arial" w:cs="Arial"/>
          <w:sz w:val="24"/>
          <w:szCs w:val="24"/>
          <w:lang w:val="en-GB"/>
        </w:rPr>
      </w:pPr>
    </w:p>
    <w:p w14:paraId="4D262B07" w14:textId="4C4D7DBD" w:rsidR="00441534" w:rsidRDefault="00441534" w:rsidP="00340811">
      <w:pPr>
        <w:pStyle w:val="ListParagraph"/>
        <w:spacing w:line="360" w:lineRule="auto"/>
        <w:jc w:val="both"/>
        <w:rPr>
          <w:rFonts w:ascii="Arial" w:hAnsi="Arial" w:cs="Arial"/>
          <w:sz w:val="24"/>
          <w:szCs w:val="24"/>
          <w:lang w:val="en-GB"/>
        </w:rPr>
      </w:pPr>
    </w:p>
    <w:p w14:paraId="53DD9F77" w14:textId="783B6FF8" w:rsidR="00441534" w:rsidRDefault="00441534" w:rsidP="00340811">
      <w:pPr>
        <w:pStyle w:val="ListParagraph"/>
        <w:spacing w:line="360" w:lineRule="auto"/>
        <w:jc w:val="both"/>
        <w:rPr>
          <w:rFonts w:ascii="Arial" w:hAnsi="Arial" w:cs="Arial"/>
          <w:sz w:val="24"/>
          <w:szCs w:val="24"/>
          <w:lang w:val="en-GB"/>
        </w:rPr>
      </w:pPr>
    </w:p>
    <w:p w14:paraId="1B4371D6" w14:textId="06123FA4" w:rsidR="00441534" w:rsidRDefault="00441534" w:rsidP="00340811">
      <w:pPr>
        <w:pStyle w:val="ListParagraph"/>
        <w:spacing w:line="360" w:lineRule="auto"/>
        <w:jc w:val="both"/>
        <w:rPr>
          <w:rFonts w:ascii="Arial" w:hAnsi="Arial" w:cs="Arial"/>
          <w:sz w:val="24"/>
          <w:szCs w:val="24"/>
          <w:lang w:val="en-GB"/>
        </w:rPr>
      </w:pPr>
    </w:p>
    <w:p w14:paraId="05201EF8" w14:textId="77777777" w:rsidR="005233C7" w:rsidRDefault="005233C7" w:rsidP="00340811">
      <w:pPr>
        <w:pStyle w:val="ListParagraph"/>
        <w:spacing w:line="360" w:lineRule="auto"/>
        <w:jc w:val="both"/>
        <w:rPr>
          <w:rFonts w:ascii="Arial" w:hAnsi="Arial" w:cs="Arial"/>
          <w:sz w:val="24"/>
          <w:szCs w:val="24"/>
          <w:lang w:val="en-GB"/>
        </w:rPr>
      </w:pPr>
    </w:p>
    <w:p w14:paraId="3B7F2852" w14:textId="77777777" w:rsidR="00441534" w:rsidRPr="007210D0" w:rsidRDefault="00441534" w:rsidP="007210D0">
      <w:pPr>
        <w:spacing w:line="360" w:lineRule="auto"/>
        <w:jc w:val="both"/>
        <w:rPr>
          <w:rFonts w:ascii="Arial" w:hAnsi="Arial" w:cs="Arial"/>
          <w:sz w:val="24"/>
          <w:szCs w:val="24"/>
          <w:lang w:val="en-GB"/>
        </w:rPr>
      </w:pPr>
    </w:p>
    <w:p w14:paraId="39D73AE4" w14:textId="02E1E4A5" w:rsidR="00340811" w:rsidRDefault="00340811" w:rsidP="007210D0">
      <w:pPr>
        <w:pStyle w:val="Heading1"/>
      </w:pPr>
      <w:bookmarkStart w:id="1" w:name="_Toc98274187"/>
      <w:r w:rsidRPr="007210D0">
        <w:lastRenderedPageBreak/>
        <w:t>Introduction</w:t>
      </w:r>
      <w:bookmarkEnd w:id="1"/>
    </w:p>
    <w:p w14:paraId="00999BAE" w14:textId="65EA55FC" w:rsidR="006D106D" w:rsidRDefault="0076768B" w:rsidP="007210D0">
      <w:pPr>
        <w:spacing w:line="360" w:lineRule="auto"/>
        <w:ind w:left="360"/>
        <w:jc w:val="both"/>
        <w:rPr>
          <w:rFonts w:ascii="Arial" w:hAnsi="Arial" w:cs="Arial"/>
          <w:sz w:val="24"/>
          <w:szCs w:val="24"/>
          <w:lang w:val="en-GB"/>
        </w:rPr>
      </w:pPr>
      <w:r>
        <w:rPr>
          <w:rFonts w:ascii="Arial" w:hAnsi="Arial" w:cs="Arial"/>
          <w:sz w:val="24"/>
          <w:szCs w:val="24"/>
          <w:lang w:val="en-GB"/>
        </w:rPr>
        <w:t xml:space="preserve">The culture means </w:t>
      </w:r>
      <w:r w:rsidR="00D65254">
        <w:rPr>
          <w:rFonts w:ascii="Arial" w:hAnsi="Arial" w:cs="Arial"/>
          <w:sz w:val="24"/>
          <w:szCs w:val="24"/>
          <w:lang w:val="en-GB"/>
        </w:rPr>
        <w:t>lot of things but a single word with myriad. Even, the things give one society to another such as the members of the society come to discover and bring something new to learn from other people</w:t>
      </w:r>
      <w:r w:rsidR="000D6DB1">
        <w:rPr>
          <w:rFonts w:ascii="Arial" w:hAnsi="Arial" w:cs="Arial"/>
          <w:sz w:val="24"/>
          <w:szCs w:val="24"/>
          <w:lang w:val="en-GB"/>
        </w:rPr>
        <w:t xml:space="preserve"> (Dickson,</w:t>
      </w:r>
      <w:r w:rsidR="00B324AB">
        <w:rPr>
          <w:rFonts w:ascii="Arial" w:hAnsi="Arial" w:cs="Arial"/>
          <w:sz w:val="24"/>
          <w:szCs w:val="24"/>
          <w:lang w:val="en-GB"/>
        </w:rPr>
        <w:t xml:space="preserve"> </w:t>
      </w:r>
      <w:r w:rsidR="000D6DB1">
        <w:rPr>
          <w:rFonts w:ascii="Arial" w:hAnsi="Arial" w:cs="Arial"/>
          <w:sz w:val="24"/>
          <w:szCs w:val="24"/>
          <w:lang w:val="en-GB"/>
        </w:rPr>
        <w:t xml:space="preserve">Castano, </w:t>
      </w:r>
      <w:proofErr w:type="spellStart"/>
      <w:r w:rsidR="000D6DB1">
        <w:rPr>
          <w:rFonts w:ascii="Arial" w:hAnsi="Arial" w:cs="Arial"/>
          <w:sz w:val="24"/>
          <w:szCs w:val="24"/>
          <w:lang w:val="en-GB"/>
        </w:rPr>
        <w:t>Magoaeva</w:t>
      </w:r>
      <w:proofErr w:type="spellEnd"/>
      <w:r w:rsidR="000D6DB1">
        <w:rPr>
          <w:rFonts w:ascii="Arial" w:hAnsi="Arial" w:cs="Arial"/>
          <w:sz w:val="24"/>
          <w:szCs w:val="24"/>
          <w:lang w:val="en-GB"/>
        </w:rPr>
        <w:t>, den Hartog, 2012, p.483-492)</w:t>
      </w:r>
      <w:r w:rsidR="00D65254">
        <w:rPr>
          <w:rFonts w:ascii="Arial" w:hAnsi="Arial" w:cs="Arial"/>
          <w:sz w:val="24"/>
          <w:szCs w:val="24"/>
          <w:lang w:val="en-GB"/>
        </w:rPr>
        <w:t>.</w:t>
      </w:r>
      <w:r w:rsidR="00905D82">
        <w:rPr>
          <w:rFonts w:ascii="Arial" w:hAnsi="Arial" w:cs="Arial"/>
          <w:sz w:val="24"/>
          <w:szCs w:val="24"/>
          <w:lang w:val="en-GB"/>
        </w:rPr>
        <w:t xml:space="preserve"> There are traditional cultures that are shared at national, community level and a different culture that </w:t>
      </w:r>
      <w:r w:rsidR="00C52D83">
        <w:rPr>
          <w:rFonts w:ascii="Arial" w:hAnsi="Arial" w:cs="Arial"/>
          <w:sz w:val="24"/>
          <w:szCs w:val="24"/>
          <w:lang w:val="en-GB"/>
        </w:rPr>
        <w:t>is passed from</w:t>
      </w:r>
      <w:r w:rsidR="00905D82">
        <w:rPr>
          <w:rFonts w:ascii="Arial" w:hAnsi="Arial" w:cs="Arial"/>
          <w:sz w:val="24"/>
          <w:szCs w:val="24"/>
          <w:lang w:val="en-GB"/>
        </w:rPr>
        <w:t xml:space="preserve"> generation to generation</w:t>
      </w:r>
      <w:r w:rsidR="00C52D83">
        <w:rPr>
          <w:rFonts w:ascii="Arial" w:hAnsi="Arial" w:cs="Arial"/>
          <w:sz w:val="24"/>
          <w:szCs w:val="24"/>
          <w:lang w:val="en-GB"/>
        </w:rPr>
        <w:t xml:space="preserve"> such as the languages, festivals, different rituals, </w:t>
      </w:r>
      <w:r w:rsidR="005454A9">
        <w:rPr>
          <w:rFonts w:ascii="Arial" w:hAnsi="Arial" w:cs="Arial"/>
          <w:sz w:val="24"/>
          <w:szCs w:val="24"/>
          <w:lang w:val="en-GB"/>
        </w:rPr>
        <w:t>traditional</w:t>
      </w:r>
      <w:r w:rsidR="00C52D83">
        <w:rPr>
          <w:rFonts w:ascii="Arial" w:hAnsi="Arial" w:cs="Arial"/>
          <w:sz w:val="24"/>
          <w:szCs w:val="24"/>
          <w:lang w:val="en-GB"/>
        </w:rPr>
        <w:t xml:space="preserve"> food, traditional clothes, discover architecture and many more of different lifestyle</w:t>
      </w:r>
      <w:r w:rsidR="00905D82">
        <w:rPr>
          <w:rFonts w:ascii="Arial" w:hAnsi="Arial" w:cs="Arial"/>
          <w:sz w:val="24"/>
          <w:szCs w:val="24"/>
          <w:lang w:val="en-GB"/>
        </w:rPr>
        <w:t>.</w:t>
      </w:r>
      <w:r w:rsidR="009D2D8E">
        <w:rPr>
          <w:rFonts w:ascii="Arial" w:hAnsi="Arial" w:cs="Arial"/>
          <w:sz w:val="24"/>
          <w:szCs w:val="24"/>
          <w:lang w:val="en-GB"/>
        </w:rPr>
        <w:t xml:space="preserve"> There also are belief of religion, symbols, art, music and values of knowledge (Spacey, 2021).</w:t>
      </w:r>
      <w:r w:rsidR="00474A9D">
        <w:rPr>
          <w:rFonts w:ascii="Arial" w:hAnsi="Arial" w:cs="Arial"/>
          <w:sz w:val="24"/>
          <w:szCs w:val="24"/>
          <w:lang w:val="en-GB"/>
        </w:rPr>
        <w:t xml:space="preserve"> As Belgium hotel are hosting and Morocco guest are coming.</w:t>
      </w:r>
      <w:r w:rsidR="00B21A9E">
        <w:rPr>
          <w:rFonts w:ascii="Arial" w:hAnsi="Arial" w:cs="Arial"/>
          <w:sz w:val="24"/>
          <w:szCs w:val="24"/>
          <w:lang w:val="en-GB"/>
        </w:rPr>
        <w:t xml:space="preserve"> The first impression is very important to greet the guest that will feel like home right away with a smile and to connect with people will bring better results and create a </w:t>
      </w:r>
      <w:r w:rsidR="00C32142">
        <w:rPr>
          <w:rFonts w:ascii="Arial" w:hAnsi="Arial" w:cs="Arial"/>
          <w:sz w:val="24"/>
          <w:szCs w:val="24"/>
          <w:lang w:val="en-GB"/>
        </w:rPr>
        <w:t xml:space="preserve">special </w:t>
      </w:r>
      <w:r w:rsidR="00B21A9E">
        <w:rPr>
          <w:rFonts w:ascii="Arial" w:hAnsi="Arial" w:cs="Arial"/>
          <w:sz w:val="24"/>
          <w:szCs w:val="24"/>
          <w:lang w:val="en-GB"/>
        </w:rPr>
        <w:t>bonding with the guest</w:t>
      </w:r>
      <w:r w:rsidR="00C32142">
        <w:rPr>
          <w:rFonts w:ascii="Arial" w:hAnsi="Arial" w:cs="Arial"/>
          <w:sz w:val="24"/>
          <w:szCs w:val="24"/>
          <w:lang w:val="en-GB"/>
        </w:rPr>
        <w:t xml:space="preserve"> such as good compliment makes the guest satisfie</w:t>
      </w:r>
      <w:r w:rsidR="00CE559A">
        <w:rPr>
          <w:rFonts w:ascii="Arial" w:hAnsi="Arial" w:cs="Arial"/>
          <w:sz w:val="24"/>
          <w:szCs w:val="24"/>
          <w:lang w:val="en-GB"/>
        </w:rPr>
        <w:t>d</w:t>
      </w:r>
      <w:r w:rsidR="001F14FD">
        <w:rPr>
          <w:rFonts w:ascii="Arial" w:hAnsi="Arial" w:cs="Arial"/>
          <w:sz w:val="24"/>
          <w:szCs w:val="24"/>
          <w:lang w:val="en-GB"/>
        </w:rPr>
        <w:t xml:space="preserve"> (Lacalle, 2021)</w:t>
      </w:r>
      <w:r w:rsidR="00C32142">
        <w:rPr>
          <w:rFonts w:ascii="Arial" w:hAnsi="Arial" w:cs="Arial"/>
          <w:sz w:val="24"/>
          <w:szCs w:val="24"/>
          <w:lang w:val="en-GB"/>
        </w:rPr>
        <w:t>.</w:t>
      </w:r>
      <w:r w:rsidR="00CE559A">
        <w:rPr>
          <w:rFonts w:ascii="Arial" w:hAnsi="Arial" w:cs="Arial"/>
          <w:sz w:val="24"/>
          <w:szCs w:val="24"/>
          <w:lang w:val="en-GB"/>
        </w:rPr>
        <w:t xml:space="preserve"> Let’s learn the Hofstede culture which will bring variety of information of each different country.</w:t>
      </w:r>
    </w:p>
    <w:p w14:paraId="504CDD66" w14:textId="1C6F2139" w:rsidR="00A604C1" w:rsidRDefault="00A604C1" w:rsidP="007210D0">
      <w:pPr>
        <w:spacing w:line="360" w:lineRule="auto"/>
        <w:ind w:left="360"/>
        <w:jc w:val="both"/>
        <w:rPr>
          <w:rFonts w:ascii="Arial" w:hAnsi="Arial" w:cs="Arial"/>
          <w:sz w:val="24"/>
          <w:szCs w:val="24"/>
          <w:lang w:val="en-GB"/>
        </w:rPr>
      </w:pPr>
      <w:r>
        <w:rPr>
          <w:noProof/>
        </w:rPr>
        <w:drawing>
          <wp:anchor distT="0" distB="0" distL="114300" distR="114300" simplePos="0" relativeHeight="251662336" behindDoc="0" locked="0" layoutInCell="1" allowOverlap="1" wp14:anchorId="6CE8B48A" wp14:editId="6EF5F13D">
            <wp:simplePos x="0" y="0"/>
            <wp:positionH relativeFrom="column">
              <wp:posOffset>1143000</wp:posOffset>
            </wp:positionH>
            <wp:positionV relativeFrom="paragraph">
              <wp:posOffset>297815</wp:posOffset>
            </wp:positionV>
            <wp:extent cx="3864610" cy="3528501"/>
            <wp:effectExtent l="0" t="0" r="2540" b="0"/>
            <wp:wrapThrough wrapText="bothSides">
              <wp:wrapPolygon edited="0">
                <wp:start x="0" y="0"/>
                <wp:lineTo x="0" y="21460"/>
                <wp:lineTo x="21508" y="21460"/>
                <wp:lineTo x="21508" y="0"/>
                <wp:lineTo x="0" y="0"/>
              </wp:wrapPolygon>
            </wp:wrapThrough>
            <wp:docPr id="1" name="Picture 1" descr="Morocco and Belgium Table Flags Isolated on White 3D Rendering Stock  Illustration - Illustration of isolated, belgium: 180010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occo and Belgium Table Flags Isolated on White 3D Rendering Stock  Illustration - Illustration of isolated, belgium: 18001077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4610" cy="35285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57BD77" w14:textId="3C482234" w:rsidR="00A604C1" w:rsidRDefault="00A604C1" w:rsidP="007210D0">
      <w:pPr>
        <w:spacing w:line="360" w:lineRule="auto"/>
        <w:ind w:left="360"/>
        <w:jc w:val="both"/>
        <w:rPr>
          <w:rFonts w:ascii="Arial" w:hAnsi="Arial" w:cs="Arial"/>
          <w:sz w:val="24"/>
          <w:szCs w:val="24"/>
          <w:lang w:val="en-GB"/>
        </w:rPr>
      </w:pPr>
    </w:p>
    <w:p w14:paraId="3654E6D4" w14:textId="68E15CB8" w:rsidR="00A604C1" w:rsidRDefault="00A604C1" w:rsidP="007210D0">
      <w:pPr>
        <w:spacing w:line="360" w:lineRule="auto"/>
        <w:ind w:left="360"/>
        <w:jc w:val="both"/>
        <w:rPr>
          <w:rFonts w:ascii="Arial" w:hAnsi="Arial" w:cs="Arial"/>
          <w:sz w:val="24"/>
          <w:szCs w:val="24"/>
          <w:lang w:val="en-GB"/>
        </w:rPr>
      </w:pPr>
    </w:p>
    <w:p w14:paraId="28AEE366" w14:textId="5EBDFC03" w:rsidR="00A604C1" w:rsidRDefault="00A604C1" w:rsidP="007210D0">
      <w:pPr>
        <w:spacing w:line="360" w:lineRule="auto"/>
        <w:ind w:left="360"/>
        <w:jc w:val="both"/>
        <w:rPr>
          <w:rFonts w:ascii="Arial" w:hAnsi="Arial" w:cs="Arial"/>
          <w:sz w:val="24"/>
          <w:szCs w:val="24"/>
          <w:lang w:val="en-GB"/>
        </w:rPr>
      </w:pPr>
    </w:p>
    <w:p w14:paraId="3979EC56" w14:textId="71678CC3" w:rsidR="00A604C1" w:rsidRDefault="00A604C1" w:rsidP="007210D0">
      <w:pPr>
        <w:spacing w:line="360" w:lineRule="auto"/>
        <w:ind w:left="360"/>
        <w:jc w:val="both"/>
        <w:rPr>
          <w:rFonts w:ascii="Arial" w:hAnsi="Arial" w:cs="Arial"/>
          <w:sz w:val="24"/>
          <w:szCs w:val="24"/>
          <w:lang w:val="en-GB"/>
        </w:rPr>
      </w:pPr>
    </w:p>
    <w:p w14:paraId="2C900FA6" w14:textId="224F181C" w:rsidR="00A604C1" w:rsidRDefault="00A604C1" w:rsidP="007210D0">
      <w:pPr>
        <w:spacing w:line="360" w:lineRule="auto"/>
        <w:ind w:left="360"/>
        <w:jc w:val="both"/>
        <w:rPr>
          <w:rFonts w:ascii="Arial" w:hAnsi="Arial" w:cs="Arial"/>
          <w:sz w:val="24"/>
          <w:szCs w:val="24"/>
          <w:lang w:val="en-GB"/>
        </w:rPr>
      </w:pPr>
    </w:p>
    <w:p w14:paraId="4F5CA750" w14:textId="1F6C6A00" w:rsidR="00A604C1" w:rsidRDefault="00A604C1" w:rsidP="007210D0">
      <w:pPr>
        <w:spacing w:line="360" w:lineRule="auto"/>
        <w:ind w:left="360"/>
        <w:jc w:val="both"/>
        <w:rPr>
          <w:rFonts w:ascii="Arial" w:hAnsi="Arial" w:cs="Arial"/>
          <w:sz w:val="24"/>
          <w:szCs w:val="24"/>
          <w:lang w:val="en-GB"/>
        </w:rPr>
      </w:pPr>
    </w:p>
    <w:p w14:paraId="1D2B53E6" w14:textId="3061C94F" w:rsidR="00A604C1" w:rsidRDefault="00A604C1" w:rsidP="007210D0">
      <w:pPr>
        <w:spacing w:line="360" w:lineRule="auto"/>
        <w:ind w:left="360"/>
        <w:jc w:val="both"/>
        <w:rPr>
          <w:rFonts w:ascii="Arial" w:hAnsi="Arial" w:cs="Arial"/>
          <w:sz w:val="24"/>
          <w:szCs w:val="24"/>
          <w:lang w:val="en-GB"/>
        </w:rPr>
      </w:pPr>
    </w:p>
    <w:p w14:paraId="32749D1D" w14:textId="65D87531" w:rsidR="00A604C1" w:rsidRDefault="00A604C1" w:rsidP="007210D0">
      <w:pPr>
        <w:spacing w:line="360" w:lineRule="auto"/>
        <w:ind w:left="360"/>
        <w:jc w:val="both"/>
        <w:rPr>
          <w:rFonts w:ascii="Arial" w:hAnsi="Arial" w:cs="Arial"/>
          <w:sz w:val="24"/>
          <w:szCs w:val="24"/>
          <w:lang w:val="en-GB"/>
        </w:rPr>
      </w:pPr>
    </w:p>
    <w:p w14:paraId="3C14C812" w14:textId="4A9272CB" w:rsidR="00A604C1" w:rsidRDefault="00A604C1" w:rsidP="007210D0">
      <w:pPr>
        <w:spacing w:line="360" w:lineRule="auto"/>
        <w:ind w:left="360"/>
        <w:jc w:val="both"/>
        <w:rPr>
          <w:rFonts w:ascii="Arial" w:hAnsi="Arial" w:cs="Arial"/>
          <w:sz w:val="24"/>
          <w:szCs w:val="24"/>
          <w:lang w:val="en-GB"/>
        </w:rPr>
      </w:pPr>
    </w:p>
    <w:p w14:paraId="6F4ABE45" w14:textId="22E50104" w:rsidR="00A604C1" w:rsidRDefault="00A604C1" w:rsidP="007210D0">
      <w:pPr>
        <w:spacing w:line="360" w:lineRule="auto"/>
        <w:ind w:left="360"/>
        <w:jc w:val="both"/>
        <w:rPr>
          <w:rFonts w:ascii="Arial" w:hAnsi="Arial" w:cs="Arial"/>
          <w:sz w:val="24"/>
          <w:szCs w:val="24"/>
          <w:lang w:val="en-GB"/>
        </w:rPr>
      </w:pPr>
    </w:p>
    <w:p w14:paraId="42993272" w14:textId="2815DF46" w:rsidR="00A604C1" w:rsidRDefault="00A604C1" w:rsidP="007210D0">
      <w:pPr>
        <w:spacing w:line="360" w:lineRule="auto"/>
        <w:ind w:left="360"/>
        <w:jc w:val="both"/>
        <w:rPr>
          <w:rFonts w:ascii="Arial" w:hAnsi="Arial" w:cs="Arial"/>
          <w:sz w:val="24"/>
          <w:szCs w:val="24"/>
          <w:lang w:val="en-GB"/>
        </w:rPr>
      </w:pPr>
    </w:p>
    <w:p w14:paraId="6A2357F2" w14:textId="77777777" w:rsidR="005454A9" w:rsidRDefault="005454A9" w:rsidP="007210D0">
      <w:pPr>
        <w:spacing w:line="360" w:lineRule="auto"/>
        <w:ind w:left="360"/>
        <w:jc w:val="both"/>
        <w:rPr>
          <w:rFonts w:ascii="Arial" w:hAnsi="Arial" w:cs="Arial"/>
          <w:sz w:val="24"/>
          <w:szCs w:val="24"/>
          <w:lang w:val="en-GB"/>
        </w:rPr>
      </w:pPr>
    </w:p>
    <w:p w14:paraId="1A0F6653" w14:textId="576B8B61" w:rsidR="00340811" w:rsidRDefault="00340811" w:rsidP="007210D0">
      <w:pPr>
        <w:pStyle w:val="Heading1"/>
      </w:pPr>
      <w:bookmarkStart w:id="2" w:name="_Toc98274188"/>
      <w:r>
        <w:lastRenderedPageBreak/>
        <w:t>Country A (Hotel location)</w:t>
      </w:r>
      <w:bookmarkEnd w:id="2"/>
    </w:p>
    <w:p w14:paraId="303B03ED" w14:textId="04CA924D" w:rsidR="00F60A19" w:rsidRDefault="00863C7E" w:rsidP="00F60A19">
      <w:pPr>
        <w:spacing w:line="360" w:lineRule="auto"/>
        <w:ind w:left="360"/>
        <w:jc w:val="both"/>
        <w:rPr>
          <w:rFonts w:ascii="Arial" w:hAnsi="Arial" w:cs="Arial"/>
          <w:sz w:val="24"/>
          <w:szCs w:val="24"/>
          <w:lang w:val="en-GB"/>
        </w:rPr>
      </w:pPr>
      <w:r w:rsidRPr="00C55870">
        <w:rPr>
          <w:rFonts w:ascii="Arial" w:hAnsi="Arial" w:cs="Arial"/>
          <w:sz w:val="24"/>
          <w:szCs w:val="24"/>
          <w:lang w:val="en-GB"/>
        </w:rPr>
        <w:t>The first will be the hotel is located in north</w:t>
      </w:r>
      <w:r w:rsidR="002D1456">
        <w:rPr>
          <w:rFonts w:ascii="Arial" w:hAnsi="Arial" w:cs="Arial"/>
          <w:sz w:val="24"/>
          <w:szCs w:val="24"/>
          <w:lang w:val="en-GB"/>
        </w:rPr>
        <w:t>ern</w:t>
      </w:r>
      <w:r w:rsidRPr="00C55870">
        <w:rPr>
          <w:rFonts w:ascii="Arial" w:hAnsi="Arial" w:cs="Arial"/>
          <w:sz w:val="24"/>
          <w:szCs w:val="24"/>
          <w:lang w:val="en-GB"/>
        </w:rPr>
        <w:t xml:space="preserve"> Europe in Belgium. Brussels is a capital with multicultural, multilingual, riche</w:t>
      </w:r>
      <w:r w:rsidR="002D1456">
        <w:rPr>
          <w:rFonts w:ascii="Arial" w:hAnsi="Arial" w:cs="Arial"/>
          <w:sz w:val="24"/>
          <w:szCs w:val="24"/>
          <w:lang w:val="en-GB"/>
        </w:rPr>
        <w:t>r</w:t>
      </w:r>
      <w:r w:rsidRPr="00C55870">
        <w:rPr>
          <w:rFonts w:ascii="Arial" w:hAnsi="Arial" w:cs="Arial"/>
          <w:sz w:val="24"/>
          <w:szCs w:val="24"/>
          <w:lang w:val="en-GB"/>
        </w:rPr>
        <w:t xml:space="preserve"> country, </w:t>
      </w:r>
      <w:r w:rsidR="002D1456">
        <w:rPr>
          <w:rFonts w:ascii="Arial" w:hAnsi="Arial" w:cs="Arial"/>
          <w:sz w:val="24"/>
          <w:szCs w:val="24"/>
          <w:lang w:val="en-GB"/>
        </w:rPr>
        <w:t xml:space="preserve">a </w:t>
      </w:r>
      <w:r w:rsidRPr="00C55870">
        <w:rPr>
          <w:rFonts w:ascii="Arial" w:hAnsi="Arial" w:cs="Arial"/>
          <w:sz w:val="24"/>
          <w:szCs w:val="24"/>
          <w:lang w:val="en-GB"/>
        </w:rPr>
        <w:t xml:space="preserve">different national </w:t>
      </w:r>
      <w:r w:rsidR="002D1456">
        <w:rPr>
          <w:rFonts w:ascii="Arial" w:hAnsi="Arial" w:cs="Arial"/>
          <w:sz w:val="24"/>
          <w:szCs w:val="24"/>
          <w:lang w:val="en-GB"/>
        </w:rPr>
        <w:t xml:space="preserve">culture </w:t>
      </w:r>
      <w:r w:rsidRPr="00C55870">
        <w:rPr>
          <w:rFonts w:ascii="Arial" w:hAnsi="Arial" w:cs="Arial"/>
          <w:sz w:val="24"/>
          <w:szCs w:val="24"/>
          <w:lang w:val="en-GB"/>
        </w:rPr>
        <w:t>and variety of ethnic culture</w:t>
      </w:r>
      <w:r w:rsidR="002D1456">
        <w:rPr>
          <w:rFonts w:ascii="Arial" w:hAnsi="Arial" w:cs="Arial"/>
          <w:sz w:val="24"/>
          <w:szCs w:val="24"/>
          <w:lang w:val="en-GB"/>
        </w:rPr>
        <w:t>s</w:t>
      </w:r>
      <w:r w:rsidRPr="00C55870">
        <w:rPr>
          <w:rFonts w:ascii="Arial" w:hAnsi="Arial" w:cs="Arial"/>
          <w:sz w:val="24"/>
          <w:szCs w:val="24"/>
          <w:lang w:val="en-GB"/>
        </w:rPr>
        <w:t xml:space="preserve">. The Brussels culture is </w:t>
      </w:r>
      <w:r w:rsidR="002D1456">
        <w:rPr>
          <w:rFonts w:ascii="Arial" w:hAnsi="Arial" w:cs="Arial"/>
          <w:sz w:val="24"/>
          <w:szCs w:val="24"/>
          <w:lang w:val="en-GB"/>
        </w:rPr>
        <w:t>that</w:t>
      </w:r>
      <w:r w:rsidRPr="00C55870">
        <w:rPr>
          <w:rFonts w:ascii="Arial" w:hAnsi="Arial" w:cs="Arial"/>
          <w:sz w:val="24"/>
          <w:szCs w:val="24"/>
          <w:lang w:val="en-GB"/>
        </w:rPr>
        <w:t xml:space="preserve"> of regions </w:t>
      </w:r>
      <w:r w:rsidR="002D1456">
        <w:rPr>
          <w:rFonts w:ascii="Arial" w:hAnsi="Arial" w:cs="Arial"/>
          <w:sz w:val="24"/>
          <w:szCs w:val="24"/>
          <w:lang w:val="en-GB"/>
        </w:rPr>
        <w:t>whose territories</w:t>
      </w:r>
      <w:r w:rsidRPr="00C55870">
        <w:rPr>
          <w:rFonts w:ascii="Arial" w:hAnsi="Arial" w:cs="Arial"/>
          <w:sz w:val="24"/>
          <w:szCs w:val="24"/>
          <w:lang w:val="en-GB"/>
        </w:rPr>
        <w:t xml:space="preserve"> are federal model such as Flanders and Wallonia (Flemish and Francophone). The country is </w:t>
      </w:r>
      <w:r w:rsidR="000004BF">
        <w:rPr>
          <w:rFonts w:ascii="Arial" w:hAnsi="Arial" w:cs="Arial"/>
          <w:sz w:val="24"/>
          <w:szCs w:val="24"/>
          <w:lang w:val="en-GB"/>
        </w:rPr>
        <w:t>ful</w:t>
      </w:r>
      <w:r w:rsidRPr="00C55870">
        <w:rPr>
          <w:rFonts w:ascii="Arial" w:hAnsi="Arial" w:cs="Arial"/>
          <w:sz w:val="24"/>
          <w:szCs w:val="24"/>
          <w:lang w:val="en-GB"/>
        </w:rPr>
        <w:t>ly divers</w:t>
      </w:r>
      <w:r w:rsidR="000004BF">
        <w:rPr>
          <w:rFonts w:ascii="Arial" w:hAnsi="Arial" w:cs="Arial"/>
          <w:sz w:val="24"/>
          <w:szCs w:val="24"/>
          <w:lang w:val="en-GB"/>
        </w:rPr>
        <w:t>e</w:t>
      </w:r>
      <w:r w:rsidRPr="00C55870">
        <w:rPr>
          <w:rFonts w:ascii="Arial" w:hAnsi="Arial" w:cs="Arial"/>
          <w:sz w:val="24"/>
          <w:szCs w:val="24"/>
          <w:lang w:val="en-GB"/>
        </w:rPr>
        <w:t xml:space="preserve"> with</w:t>
      </w:r>
      <w:r w:rsidR="000004BF">
        <w:rPr>
          <w:rFonts w:ascii="Arial" w:hAnsi="Arial" w:cs="Arial"/>
          <w:sz w:val="24"/>
          <w:szCs w:val="24"/>
          <w:lang w:val="en-GB"/>
        </w:rPr>
        <w:t xml:space="preserve"> a</w:t>
      </w:r>
      <w:r w:rsidRPr="00C55870">
        <w:rPr>
          <w:rFonts w:ascii="Arial" w:hAnsi="Arial" w:cs="Arial"/>
          <w:sz w:val="24"/>
          <w:szCs w:val="24"/>
          <w:lang w:val="en-GB"/>
        </w:rPr>
        <w:t xml:space="preserve"> mix </w:t>
      </w:r>
      <w:r w:rsidR="000004BF">
        <w:rPr>
          <w:rFonts w:ascii="Arial" w:hAnsi="Arial" w:cs="Arial"/>
          <w:sz w:val="24"/>
          <w:szCs w:val="24"/>
          <w:lang w:val="en-GB"/>
        </w:rPr>
        <w:t>of</w:t>
      </w:r>
      <w:r w:rsidRPr="00C55870">
        <w:rPr>
          <w:rFonts w:ascii="Arial" w:hAnsi="Arial" w:cs="Arial"/>
          <w:sz w:val="24"/>
          <w:szCs w:val="24"/>
          <w:lang w:val="en-GB"/>
        </w:rPr>
        <w:t xml:space="preserve"> in Belgian population (Taylor Francis Online. 2022). </w:t>
      </w:r>
      <w:r w:rsidR="000004BF">
        <w:rPr>
          <w:rFonts w:ascii="Arial" w:hAnsi="Arial" w:cs="Arial"/>
          <w:sz w:val="24"/>
          <w:szCs w:val="24"/>
          <w:lang w:val="en-GB"/>
        </w:rPr>
        <w:t xml:space="preserve">The </w:t>
      </w:r>
      <w:r w:rsidRPr="00C55870">
        <w:rPr>
          <w:rFonts w:ascii="Arial" w:hAnsi="Arial" w:cs="Arial"/>
          <w:sz w:val="24"/>
          <w:szCs w:val="24"/>
          <w:lang w:val="en-GB"/>
        </w:rPr>
        <w:t>traditional food and drink</w:t>
      </w:r>
      <w:r w:rsidR="000004BF">
        <w:rPr>
          <w:rFonts w:ascii="Arial" w:hAnsi="Arial" w:cs="Arial"/>
          <w:sz w:val="24"/>
          <w:szCs w:val="24"/>
          <w:lang w:val="en-GB"/>
        </w:rPr>
        <w:t xml:space="preserve"> of Belgians</w:t>
      </w:r>
      <w:r w:rsidRPr="00C55870">
        <w:rPr>
          <w:rFonts w:ascii="Arial" w:hAnsi="Arial" w:cs="Arial"/>
          <w:sz w:val="24"/>
          <w:szCs w:val="24"/>
          <w:lang w:val="en-GB"/>
        </w:rPr>
        <w:t xml:space="preserve"> would be waffles, c</w:t>
      </w:r>
      <w:r w:rsidR="000004BF">
        <w:rPr>
          <w:rFonts w:ascii="Arial" w:hAnsi="Arial" w:cs="Arial"/>
          <w:sz w:val="24"/>
          <w:szCs w:val="24"/>
          <w:lang w:val="en-GB"/>
        </w:rPr>
        <w:t>risps</w:t>
      </w:r>
      <w:r w:rsidRPr="00C55870">
        <w:rPr>
          <w:rFonts w:ascii="Arial" w:hAnsi="Arial" w:cs="Arial"/>
          <w:sz w:val="24"/>
          <w:szCs w:val="24"/>
          <w:lang w:val="en-GB"/>
        </w:rPr>
        <w:t>, chocolate and beer. The official languages sp</w:t>
      </w:r>
      <w:r w:rsidR="000004BF">
        <w:rPr>
          <w:rFonts w:ascii="Arial" w:hAnsi="Arial" w:cs="Arial"/>
          <w:sz w:val="24"/>
          <w:szCs w:val="24"/>
          <w:lang w:val="en-GB"/>
        </w:rPr>
        <w:t>o</w:t>
      </w:r>
      <w:r w:rsidRPr="00C55870">
        <w:rPr>
          <w:rFonts w:ascii="Arial" w:hAnsi="Arial" w:cs="Arial"/>
          <w:sz w:val="24"/>
          <w:szCs w:val="24"/>
          <w:lang w:val="en-GB"/>
        </w:rPr>
        <w:t>k</w:t>
      </w:r>
      <w:r w:rsidR="000004BF">
        <w:rPr>
          <w:rFonts w:ascii="Arial" w:hAnsi="Arial" w:cs="Arial"/>
          <w:sz w:val="24"/>
          <w:szCs w:val="24"/>
          <w:lang w:val="en-GB"/>
        </w:rPr>
        <w:t>en by the peoples</w:t>
      </w:r>
      <w:r w:rsidRPr="00C55870">
        <w:rPr>
          <w:rFonts w:ascii="Arial" w:hAnsi="Arial" w:cs="Arial"/>
          <w:sz w:val="24"/>
          <w:szCs w:val="24"/>
          <w:lang w:val="en-GB"/>
        </w:rPr>
        <w:t xml:space="preserve"> are Dutch, French and German.</w:t>
      </w:r>
      <w:r w:rsidR="002510E9">
        <w:rPr>
          <w:rFonts w:ascii="Arial" w:hAnsi="Arial" w:cs="Arial"/>
          <w:sz w:val="24"/>
          <w:szCs w:val="24"/>
          <w:lang w:val="en-GB"/>
        </w:rPr>
        <w:t xml:space="preserve"> The </w:t>
      </w:r>
      <w:r w:rsidR="0032456A">
        <w:rPr>
          <w:rFonts w:ascii="Arial" w:hAnsi="Arial" w:cs="Arial"/>
          <w:sz w:val="24"/>
          <w:szCs w:val="24"/>
          <w:lang w:val="en-GB"/>
        </w:rPr>
        <w:t>French is a Romance language.</w:t>
      </w:r>
      <w:r w:rsidRPr="00C55870">
        <w:rPr>
          <w:rFonts w:ascii="Arial" w:hAnsi="Arial" w:cs="Arial"/>
          <w:sz w:val="24"/>
          <w:szCs w:val="24"/>
          <w:lang w:val="en-GB"/>
        </w:rPr>
        <w:t xml:space="preserve"> They are crazy about football and music festivals (Jurga,2022).</w:t>
      </w:r>
      <w:r w:rsidR="00BF6FBD">
        <w:rPr>
          <w:rFonts w:ascii="Arial" w:hAnsi="Arial" w:cs="Arial"/>
          <w:sz w:val="24"/>
          <w:szCs w:val="24"/>
          <w:lang w:val="en-GB"/>
        </w:rPr>
        <w:t xml:space="preserve"> </w:t>
      </w:r>
    </w:p>
    <w:p w14:paraId="631255C4" w14:textId="479E7DAD" w:rsidR="00F60A19" w:rsidRDefault="00F60A19" w:rsidP="00F60A19">
      <w:pPr>
        <w:spacing w:line="360" w:lineRule="auto"/>
        <w:ind w:left="360"/>
        <w:jc w:val="both"/>
        <w:rPr>
          <w:rFonts w:ascii="Arial" w:hAnsi="Arial" w:cs="Arial"/>
          <w:sz w:val="24"/>
          <w:szCs w:val="24"/>
          <w:lang w:val="en-GB"/>
        </w:rPr>
      </w:pPr>
      <w:r>
        <w:rPr>
          <w:rFonts w:ascii="Arial" w:hAnsi="Arial" w:cs="Arial"/>
          <w:sz w:val="24"/>
          <w:szCs w:val="24"/>
          <w:lang w:val="en-GB"/>
        </w:rPr>
        <w:t xml:space="preserve">The </w:t>
      </w:r>
      <w:r w:rsidRPr="00223ECA">
        <w:rPr>
          <w:rFonts w:ascii="Arial" w:hAnsi="Arial" w:cs="Arial"/>
          <w:sz w:val="24"/>
          <w:szCs w:val="24"/>
          <w:lang w:val="en-GB"/>
        </w:rPr>
        <w:t>Renaissance Brussels Hotel</w:t>
      </w:r>
      <w:r>
        <w:rPr>
          <w:rFonts w:ascii="Arial" w:hAnsi="Arial" w:cs="Arial"/>
          <w:sz w:val="24"/>
          <w:szCs w:val="24"/>
          <w:lang w:val="en-GB"/>
        </w:rPr>
        <w:t xml:space="preserve"> is one of</w:t>
      </w:r>
      <w:r w:rsidR="00B5272F">
        <w:rPr>
          <w:rFonts w:ascii="Arial" w:hAnsi="Arial" w:cs="Arial"/>
          <w:sz w:val="24"/>
          <w:szCs w:val="24"/>
          <w:lang w:val="en-GB"/>
        </w:rPr>
        <w:t xml:space="preserve"> the</w:t>
      </w:r>
      <w:r>
        <w:rPr>
          <w:rFonts w:ascii="Arial" w:hAnsi="Arial" w:cs="Arial"/>
          <w:sz w:val="24"/>
          <w:szCs w:val="24"/>
          <w:lang w:val="en-GB"/>
        </w:rPr>
        <w:t xml:space="preserve"> elega</w:t>
      </w:r>
      <w:r w:rsidR="00B5272F">
        <w:rPr>
          <w:rFonts w:ascii="Arial" w:hAnsi="Arial" w:cs="Arial"/>
          <w:sz w:val="24"/>
          <w:szCs w:val="24"/>
          <w:lang w:val="en-GB"/>
        </w:rPr>
        <w:t>nt</w:t>
      </w:r>
      <w:r>
        <w:rPr>
          <w:rFonts w:ascii="Arial" w:hAnsi="Arial" w:cs="Arial"/>
          <w:sz w:val="24"/>
          <w:szCs w:val="24"/>
          <w:lang w:val="en-GB"/>
        </w:rPr>
        <w:t xml:space="preserve"> 4-star hotel</w:t>
      </w:r>
      <w:r w:rsidR="00B5272F">
        <w:rPr>
          <w:rFonts w:ascii="Arial" w:hAnsi="Arial" w:cs="Arial"/>
          <w:sz w:val="24"/>
          <w:szCs w:val="24"/>
          <w:lang w:val="en-GB"/>
        </w:rPr>
        <w:t>s</w:t>
      </w:r>
      <w:r>
        <w:rPr>
          <w:rFonts w:ascii="Arial" w:hAnsi="Arial" w:cs="Arial"/>
          <w:sz w:val="24"/>
          <w:szCs w:val="24"/>
          <w:lang w:val="en-GB"/>
        </w:rPr>
        <w:t xml:space="preserve"> located near by the European </w:t>
      </w:r>
      <w:r w:rsidR="00B5272F">
        <w:rPr>
          <w:rFonts w:ascii="Arial" w:hAnsi="Arial" w:cs="Arial"/>
          <w:sz w:val="24"/>
          <w:szCs w:val="24"/>
          <w:lang w:val="en-GB"/>
        </w:rPr>
        <w:t>P</w:t>
      </w:r>
      <w:r>
        <w:rPr>
          <w:rFonts w:ascii="Arial" w:hAnsi="Arial" w:cs="Arial"/>
          <w:sz w:val="24"/>
          <w:szCs w:val="24"/>
          <w:lang w:val="en-GB"/>
        </w:rPr>
        <w:t xml:space="preserve">arliament. This is one of the Marriott hotels that will </w:t>
      </w:r>
      <w:r w:rsidR="00B5272F">
        <w:rPr>
          <w:rFonts w:ascii="Arial" w:hAnsi="Arial" w:cs="Arial"/>
          <w:sz w:val="24"/>
          <w:szCs w:val="24"/>
          <w:lang w:val="en-GB"/>
        </w:rPr>
        <w:t>provide</w:t>
      </w:r>
      <w:r>
        <w:rPr>
          <w:rFonts w:ascii="Arial" w:hAnsi="Arial" w:cs="Arial"/>
          <w:sz w:val="24"/>
          <w:szCs w:val="24"/>
          <w:lang w:val="en-GB"/>
        </w:rPr>
        <w:t xml:space="preserve"> the excellent service, comfort</w:t>
      </w:r>
      <w:r w:rsidR="00D85618">
        <w:rPr>
          <w:rFonts w:ascii="Arial" w:hAnsi="Arial" w:cs="Arial"/>
          <w:sz w:val="24"/>
          <w:szCs w:val="24"/>
          <w:lang w:val="en-GB"/>
        </w:rPr>
        <w:t xml:space="preserve"> </w:t>
      </w:r>
      <w:r>
        <w:rPr>
          <w:rFonts w:ascii="Arial" w:hAnsi="Arial" w:cs="Arial"/>
          <w:sz w:val="24"/>
          <w:szCs w:val="24"/>
          <w:lang w:val="en-GB"/>
        </w:rPr>
        <w:t xml:space="preserve">and </w:t>
      </w:r>
      <w:r w:rsidR="004827D5">
        <w:rPr>
          <w:rFonts w:ascii="Arial" w:hAnsi="Arial" w:cs="Arial"/>
          <w:sz w:val="24"/>
          <w:szCs w:val="24"/>
          <w:lang w:val="en-GB"/>
        </w:rPr>
        <w:t>just feel like</w:t>
      </w:r>
      <w:r>
        <w:rPr>
          <w:rFonts w:ascii="Arial" w:hAnsi="Arial" w:cs="Arial"/>
          <w:sz w:val="24"/>
          <w:szCs w:val="24"/>
          <w:lang w:val="en-GB"/>
        </w:rPr>
        <w:t xml:space="preserve"> home. The main point of attraction would be the Grand Place and the symbol of </w:t>
      </w:r>
      <w:proofErr w:type="spellStart"/>
      <w:r>
        <w:rPr>
          <w:rFonts w:ascii="Arial" w:hAnsi="Arial" w:cs="Arial"/>
          <w:sz w:val="24"/>
          <w:szCs w:val="24"/>
          <w:lang w:val="en-GB"/>
        </w:rPr>
        <w:t>M</w:t>
      </w:r>
      <w:r w:rsidRPr="00B20A5C">
        <w:rPr>
          <w:rFonts w:ascii="Arial" w:hAnsi="Arial" w:cs="Arial"/>
          <w:sz w:val="24"/>
          <w:szCs w:val="24"/>
          <w:lang w:val="en-GB"/>
        </w:rPr>
        <w:t>anneken</w:t>
      </w:r>
      <w:proofErr w:type="spellEnd"/>
      <w:r w:rsidRPr="00B20A5C">
        <w:rPr>
          <w:rFonts w:ascii="Arial" w:hAnsi="Arial" w:cs="Arial"/>
          <w:sz w:val="24"/>
          <w:szCs w:val="24"/>
          <w:lang w:val="en-GB"/>
        </w:rPr>
        <w:t xml:space="preserve"> </w:t>
      </w:r>
      <w:proofErr w:type="spellStart"/>
      <w:r>
        <w:rPr>
          <w:rFonts w:ascii="Arial" w:hAnsi="Arial" w:cs="Arial"/>
          <w:sz w:val="24"/>
          <w:szCs w:val="24"/>
          <w:lang w:val="en-GB"/>
        </w:rPr>
        <w:t>P</w:t>
      </w:r>
      <w:r w:rsidRPr="00B20A5C">
        <w:rPr>
          <w:rFonts w:ascii="Arial" w:hAnsi="Arial" w:cs="Arial"/>
          <w:sz w:val="24"/>
          <w:szCs w:val="24"/>
          <w:lang w:val="en-GB"/>
        </w:rPr>
        <w:t>is</w:t>
      </w:r>
      <w:proofErr w:type="spellEnd"/>
      <w:r>
        <w:rPr>
          <w:rFonts w:ascii="Arial" w:hAnsi="Arial" w:cs="Arial"/>
          <w:sz w:val="24"/>
          <w:szCs w:val="24"/>
          <w:lang w:val="en-GB"/>
        </w:rPr>
        <w:t xml:space="preserve"> (Renaissance, 2022).</w:t>
      </w:r>
    </w:p>
    <w:p w14:paraId="39A52FA4" w14:textId="291FE419" w:rsidR="00A604C1" w:rsidRDefault="00A604C1" w:rsidP="00F60A19">
      <w:pPr>
        <w:spacing w:line="360" w:lineRule="auto"/>
        <w:ind w:left="360"/>
        <w:jc w:val="both"/>
        <w:rPr>
          <w:rFonts w:ascii="Arial" w:hAnsi="Arial" w:cs="Arial"/>
          <w:sz w:val="24"/>
          <w:szCs w:val="24"/>
          <w:lang w:val="en-GB"/>
        </w:rPr>
      </w:pPr>
    </w:p>
    <w:p w14:paraId="4B657045" w14:textId="5B7366A8" w:rsidR="00A604C1" w:rsidRDefault="00A604C1" w:rsidP="00F60A19">
      <w:pPr>
        <w:spacing w:line="360" w:lineRule="auto"/>
        <w:ind w:left="360"/>
        <w:jc w:val="both"/>
        <w:rPr>
          <w:rFonts w:ascii="Arial" w:hAnsi="Arial" w:cs="Arial"/>
          <w:sz w:val="24"/>
          <w:szCs w:val="24"/>
          <w:lang w:val="en-GB"/>
        </w:rPr>
      </w:pPr>
      <w:r>
        <w:rPr>
          <w:noProof/>
        </w:rPr>
        <w:drawing>
          <wp:anchor distT="0" distB="0" distL="114300" distR="114300" simplePos="0" relativeHeight="251663360" behindDoc="0" locked="0" layoutInCell="1" allowOverlap="1" wp14:anchorId="454FAED2" wp14:editId="53AD2695">
            <wp:simplePos x="0" y="0"/>
            <wp:positionH relativeFrom="column">
              <wp:posOffset>1638300</wp:posOffset>
            </wp:positionH>
            <wp:positionV relativeFrom="paragraph">
              <wp:posOffset>338455</wp:posOffset>
            </wp:positionV>
            <wp:extent cx="3322320" cy="2972435"/>
            <wp:effectExtent l="0" t="0" r="0" b="0"/>
            <wp:wrapThrough wrapText="bothSides">
              <wp:wrapPolygon edited="0">
                <wp:start x="0" y="0"/>
                <wp:lineTo x="0" y="21457"/>
                <wp:lineTo x="21427" y="21457"/>
                <wp:lineTo x="21427" y="0"/>
                <wp:lineTo x="0" y="0"/>
              </wp:wrapPolygon>
            </wp:wrapThrough>
            <wp:docPr id="5" name="Picture 5" descr="Renaissance Brussels Hotel | VISITFLA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naissance Brussels Hotel | VISITFLAND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22320" cy="2972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44B3A1" w14:textId="2A8564BC" w:rsidR="00A604C1" w:rsidRDefault="00A604C1" w:rsidP="00F60A19">
      <w:pPr>
        <w:spacing w:line="360" w:lineRule="auto"/>
        <w:ind w:left="360"/>
        <w:jc w:val="both"/>
        <w:rPr>
          <w:rFonts w:ascii="Arial" w:hAnsi="Arial" w:cs="Arial"/>
          <w:sz w:val="24"/>
          <w:szCs w:val="24"/>
          <w:lang w:val="en-GB"/>
        </w:rPr>
      </w:pPr>
    </w:p>
    <w:p w14:paraId="444C83C8" w14:textId="466868BF" w:rsidR="00A604C1" w:rsidRDefault="00A604C1" w:rsidP="00F60A19">
      <w:pPr>
        <w:spacing w:line="360" w:lineRule="auto"/>
        <w:ind w:left="360"/>
        <w:jc w:val="both"/>
        <w:rPr>
          <w:rFonts w:ascii="Arial" w:hAnsi="Arial" w:cs="Arial"/>
          <w:sz w:val="24"/>
          <w:szCs w:val="24"/>
          <w:lang w:val="en-GB"/>
        </w:rPr>
      </w:pPr>
    </w:p>
    <w:p w14:paraId="2E87401A" w14:textId="15B301AF" w:rsidR="00A604C1" w:rsidRDefault="00A604C1" w:rsidP="00F60A19">
      <w:pPr>
        <w:spacing w:line="360" w:lineRule="auto"/>
        <w:ind w:left="360"/>
        <w:jc w:val="both"/>
        <w:rPr>
          <w:rFonts w:ascii="Arial" w:hAnsi="Arial" w:cs="Arial"/>
          <w:sz w:val="24"/>
          <w:szCs w:val="24"/>
          <w:lang w:val="en-GB"/>
        </w:rPr>
      </w:pPr>
    </w:p>
    <w:p w14:paraId="0F54610E" w14:textId="331C1EB1" w:rsidR="00A604C1" w:rsidRDefault="00A604C1" w:rsidP="00F60A19">
      <w:pPr>
        <w:spacing w:line="360" w:lineRule="auto"/>
        <w:ind w:left="360"/>
        <w:jc w:val="both"/>
        <w:rPr>
          <w:rFonts w:ascii="Arial" w:hAnsi="Arial" w:cs="Arial"/>
          <w:sz w:val="24"/>
          <w:szCs w:val="24"/>
          <w:lang w:val="en-GB"/>
        </w:rPr>
      </w:pPr>
    </w:p>
    <w:p w14:paraId="58D24683" w14:textId="15E8041B" w:rsidR="00A604C1" w:rsidRDefault="00A604C1" w:rsidP="00F60A19">
      <w:pPr>
        <w:spacing w:line="360" w:lineRule="auto"/>
        <w:ind w:left="360"/>
        <w:jc w:val="both"/>
        <w:rPr>
          <w:rFonts w:ascii="Arial" w:hAnsi="Arial" w:cs="Arial"/>
          <w:sz w:val="24"/>
          <w:szCs w:val="24"/>
          <w:lang w:val="en-GB"/>
        </w:rPr>
      </w:pPr>
    </w:p>
    <w:p w14:paraId="00F24499" w14:textId="58E4C556" w:rsidR="00A604C1" w:rsidRDefault="00A604C1" w:rsidP="00F60A19">
      <w:pPr>
        <w:spacing w:line="360" w:lineRule="auto"/>
        <w:ind w:left="360"/>
        <w:jc w:val="both"/>
        <w:rPr>
          <w:rFonts w:ascii="Arial" w:hAnsi="Arial" w:cs="Arial"/>
          <w:sz w:val="24"/>
          <w:szCs w:val="24"/>
          <w:lang w:val="en-GB"/>
        </w:rPr>
      </w:pPr>
    </w:p>
    <w:p w14:paraId="15DC42F0" w14:textId="3E00AE54" w:rsidR="00A604C1" w:rsidRDefault="00A604C1" w:rsidP="00F60A19">
      <w:pPr>
        <w:spacing w:line="360" w:lineRule="auto"/>
        <w:ind w:left="360"/>
        <w:jc w:val="both"/>
        <w:rPr>
          <w:rFonts w:ascii="Arial" w:hAnsi="Arial" w:cs="Arial"/>
          <w:sz w:val="24"/>
          <w:szCs w:val="24"/>
          <w:lang w:val="en-GB"/>
        </w:rPr>
      </w:pPr>
    </w:p>
    <w:p w14:paraId="3B2CAEBF" w14:textId="3C38B43F" w:rsidR="00A604C1" w:rsidRDefault="00A604C1" w:rsidP="00F60A19">
      <w:pPr>
        <w:spacing w:line="360" w:lineRule="auto"/>
        <w:ind w:left="360"/>
        <w:jc w:val="both"/>
        <w:rPr>
          <w:rFonts w:ascii="Arial" w:hAnsi="Arial" w:cs="Arial"/>
          <w:sz w:val="24"/>
          <w:szCs w:val="24"/>
          <w:lang w:val="en-GB"/>
        </w:rPr>
      </w:pPr>
    </w:p>
    <w:p w14:paraId="6667AD13" w14:textId="26482D24" w:rsidR="00A604C1" w:rsidRDefault="00A604C1" w:rsidP="00F60A19">
      <w:pPr>
        <w:spacing w:line="360" w:lineRule="auto"/>
        <w:ind w:left="360"/>
        <w:jc w:val="both"/>
        <w:rPr>
          <w:rFonts w:ascii="Arial" w:hAnsi="Arial" w:cs="Arial"/>
          <w:sz w:val="24"/>
          <w:szCs w:val="24"/>
          <w:lang w:val="en-GB"/>
        </w:rPr>
      </w:pPr>
    </w:p>
    <w:p w14:paraId="39F88902" w14:textId="77777777" w:rsidR="00D85618" w:rsidRDefault="00D85618" w:rsidP="00F60A19">
      <w:pPr>
        <w:spacing w:line="360" w:lineRule="auto"/>
        <w:ind w:left="360"/>
        <w:jc w:val="both"/>
        <w:rPr>
          <w:rFonts w:ascii="Arial" w:hAnsi="Arial" w:cs="Arial"/>
          <w:sz w:val="24"/>
          <w:szCs w:val="24"/>
          <w:lang w:val="en-GB"/>
        </w:rPr>
      </w:pPr>
    </w:p>
    <w:p w14:paraId="04B4486F" w14:textId="77777777" w:rsidR="00A604C1" w:rsidRDefault="00A604C1" w:rsidP="00580960">
      <w:pPr>
        <w:spacing w:line="360" w:lineRule="auto"/>
        <w:jc w:val="both"/>
        <w:rPr>
          <w:rFonts w:ascii="Arial" w:hAnsi="Arial" w:cs="Arial"/>
          <w:sz w:val="24"/>
          <w:szCs w:val="24"/>
          <w:lang w:val="en-GB"/>
        </w:rPr>
      </w:pPr>
    </w:p>
    <w:p w14:paraId="52E3297A" w14:textId="7361ACEA" w:rsidR="00993F38" w:rsidRPr="000C0131" w:rsidRDefault="00136844" w:rsidP="000C0131">
      <w:pPr>
        <w:pStyle w:val="ListParagraph"/>
        <w:spacing w:line="360" w:lineRule="auto"/>
        <w:jc w:val="center"/>
        <w:rPr>
          <w:rFonts w:ascii="Arial" w:hAnsi="Arial" w:cs="Arial"/>
          <w:b/>
          <w:bCs/>
          <w:sz w:val="24"/>
          <w:szCs w:val="24"/>
          <w:u w:val="single"/>
          <w:lang w:val="en-GB"/>
        </w:rPr>
      </w:pPr>
      <w:r w:rsidRPr="000C0131">
        <w:rPr>
          <w:rFonts w:ascii="Arial" w:hAnsi="Arial" w:cs="Arial"/>
          <w:b/>
          <w:bCs/>
          <w:sz w:val="24"/>
          <w:szCs w:val="24"/>
          <w:u w:val="single"/>
          <w:lang w:val="en-GB"/>
        </w:rPr>
        <w:lastRenderedPageBreak/>
        <w:t>Belgium Hofstede’s analyse</w:t>
      </w:r>
    </w:p>
    <w:p w14:paraId="7398D260" w14:textId="4DC293B4" w:rsidR="00993F38" w:rsidRDefault="00136844" w:rsidP="00C55870">
      <w:pPr>
        <w:spacing w:line="360" w:lineRule="auto"/>
        <w:ind w:left="360"/>
        <w:jc w:val="both"/>
        <w:rPr>
          <w:rFonts w:ascii="Arial" w:hAnsi="Arial" w:cs="Arial"/>
          <w:sz w:val="24"/>
          <w:szCs w:val="24"/>
          <w:lang w:val="en-GB"/>
        </w:rPr>
      </w:pPr>
      <w:r>
        <w:rPr>
          <w:noProof/>
        </w:rPr>
        <w:drawing>
          <wp:anchor distT="0" distB="0" distL="114300" distR="114300" simplePos="0" relativeHeight="251661312" behindDoc="0" locked="0" layoutInCell="1" allowOverlap="1" wp14:anchorId="1A13D820" wp14:editId="7CA4060C">
            <wp:simplePos x="0" y="0"/>
            <wp:positionH relativeFrom="column">
              <wp:posOffset>1394460</wp:posOffset>
            </wp:positionH>
            <wp:positionV relativeFrom="paragraph">
              <wp:posOffset>-2540</wp:posOffset>
            </wp:positionV>
            <wp:extent cx="3498215" cy="1741170"/>
            <wp:effectExtent l="0" t="0" r="6985" b="0"/>
            <wp:wrapThrough wrapText="bothSides">
              <wp:wrapPolygon edited="0">
                <wp:start x="0" y="0"/>
                <wp:lineTo x="0" y="21269"/>
                <wp:lineTo x="21526" y="21269"/>
                <wp:lineTo x="2152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98215" cy="1741170"/>
                    </a:xfrm>
                    <a:prstGeom prst="rect">
                      <a:avLst/>
                    </a:prstGeom>
                  </pic:spPr>
                </pic:pic>
              </a:graphicData>
            </a:graphic>
            <wp14:sizeRelH relativeFrom="margin">
              <wp14:pctWidth>0</wp14:pctWidth>
            </wp14:sizeRelH>
            <wp14:sizeRelV relativeFrom="margin">
              <wp14:pctHeight>0</wp14:pctHeight>
            </wp14:sizeRelV>
          </wp:anchor>
        </w:drawing>
      </w:r>
    </w:p>
    <w:p w14:paraId="4876AD1E" w14:textId="2265B3A3" w:rsidR="00993F38" w:rsidRDefault="00993F38" w:rsidP="00C55870">
      <w:pPr>
        <w:spacing w:line="360" w:lineRule="auto"/>
        <w:ind w:left="360"/>
        <w:jc w:val="both"/>
        <w:rPr>
          <w:rFonts w:ascii="Arial" w:hAnsi="Arial" w:cs="Arial"/>
          <w:sz w:val="24"/>
          <w:szCs w:val="24"/>
          <w:lang w:val="en-GB"/>
        </w:rPr>
      </w:pPr>
    </w:p>
    <w:p w14:paraId="17FA2205" w14:textId="52B45C43" w:rsidR="00993F38" w:rsidRDefault="00993F38" w:rsidP="00C55870">
      <w:pPr>
        <w:spacing w:line="360" w:lineRule="auto"/>
        <w:ind w:left="360"/>
        <w:jc w:val="both"/>
        <w:rPr>
          <w:rFonts w:ascii="Arial" w:hAnsi="Arial" w:cs="Arial"/>
          <w:sz w:val="24"/>
          <w:szCs w:val="24"/>
          <w:lang w:val="en-GB"/>
        </w:rPr>
      </w:pPr>
    </w:p>
    <w:p w14:paraId="49A87222" w14:textId="35974C59" w:rsidR="00993F38" w:rsidRDefault="00993F38" w:rsidP="00C55870">
      <w:pPr>
        <w:spacing w:line="360" w:lineRule="auto"/>
        <w:ind w:left="360"/>
        <w:jc w:val="both"/>
        <w:rPr>
          <w:rFonts w:ascii="Arial" w:hAnsi="Arial" w:cs="Arial"/>
          <w:sz w:val="24"/>
          <w:szCs w:val="24"/>
          <w:lang w:val="en-GB"/>
        </w:rPr>
      </w:pPr>
    </w:p>
    <w:p w14:paraId="59F2E0E7" w14:textId="77777777" w:rsidR="00993F38" w:rsidRDefault="00993F38" w:rsidP="00B176B6">
      <w:pPr>
        <w:spacing w:line="360" w:lineRule="auto"/>
        <w:jc w:val="both"/>
        <w:rPr>
          <w:rFonts w:ascii="Arial" w:hAnsi="Arial" w:cs="Arial"/>
          <w:sz w:val="24"/>
          <w:szCs w:val="24"/>
          <w:lang w:val="en-GB"/>
        </w:rPr>
      </w:pPr>
    </w:p>
    <w:p w14:paraId="3F9EAAC4" w14:textId="77777777" w:rsidR="008640FF" w:rsidRDefault="008640FF" w:rsidP="00B03472">
      <w:pPr>
        <w:spacing w:line="360" w:lineRule="auto"/>
        <w:jc w:val="both"/>
        <w:rPr>
          <w:rFonts w:ascii="Arial" w:hAnsi="Arial" w:cs="Arial"/>
          <w:sz w:val="24"/>
          <w:szCs w:val="24"/>
          <w:u w:val="single"/>
          <w:lang w:val="en-GB"/>
        </w:rPr>
      </w:pPr>
    </w:p>
    <w:p w14:paraId="36019733" w14:textId="56DB8C35" w:rsidR="00136844" w:rsidRPr="00B03472" w:rsidRDefault="00BF6FBD" w:rsidP="00580960">
      <w:pPr>
        <w:pStyle w:val="Heading2"/>
        <w:rPr>
          <w:lang w:val="en-GB"/>
        </w:rPr>
      </w:pPr>
      <w:bookmarkStart w:id="3" w:name="_Toc98274189"/>
      <w:r w:rsidRPr="00B03472">
        <w:rPr>
          <w:lang w:val="en-GB"/>
        </w:rPr>
        <w:t>In the Power distance</w:t>
      </w:r>
      <w:r w:rsidR="00136844" w:rsidRPr="00B03472">
        <w:rPr>
          <w:lang w:val="en-GB"/>
        </w:rPr>
        <w:t>:</w:t>
      </w:r>
      <w:bookmarkEnd w:id="3"/>
      <w:r w:rsidR="00637CB7" w:rsidRPr="00B03472">
        <w:rPr>
          <w:lang w:val="en-GB"/>
        </w:rPr>
        <w:t xml:space="preserve"> </w:t>
      </w:r>
    </w:p>
    <w:p w14:paraId="0D1398F5" w14:textId="48DC3905" w:rsidR="00B176B6" w:rsidRPr="00B176B6" w:rsidRDefault="00B176B6" w:rsidP="00B176B6">
      <w:pPr>
        <w:spacing w:line="360" w:lineRule="auto"/>
        <w:ind w:left="360"/>
        <w:jc w:val="both"/>
        <w:rPr>
          <w:rFonts w:ascii="Arial" w:hAnsi="Arial" w:cs="Arial"/>
          <w:sz w:val="24"/>
          <w:szCs w:val="24"/>
          <w:lang w:val="en-GB"/>
        </w:rPr>
      </w:pPr>
      <w:r w:rsidRPr="00B176B6">
        <w:rPr>
          <w:rFonts w:ascii="Arial" w:hAnsi="Arial" w:cs="Arial"/>
          <w:sz w:val="24"/>
          <w:szCs w:val="24"/>
          <w:lang w:val="en-GB"/>
        </w:rPr>
        <w:t xml:space="preserve">As the score is 65 %, Belgium is in high power distance which is accepted. </w:t>
      </w:r>
      <w:r w:rsidR="000909B5">
        <w:rPr>
          <w:rFonts w:ascii="Arial" w:hAnsi="Arial" w:cs="Arial"/>
          <w:sz w:val="24"/>
          <w:szCs w:val="24"/>
          <w:lang w:val="en-GB"/>
        </w:rPr>
        <w:t>H</w:t>
      </w:r>
      <w:r w:rsidRPr="00B176B6">
        <w:rPr>
          <w:rFonts w:ascii="Arial" w:hAnsi="Arial" w:cs="Arial"/>
          <w:sz w:val="24"/>
          <w:szCs w:val="24"/>
          <w:lang w:val="en-GB"/>
        </w:rPr>
        <w:t>ierarchy is ne</w:t>
      </w:r>
      <w:r w:rsidR="000909B5">
        <w:rPr>
          <w:rFonts w:ascii="Arial" w:hAnsi="Arial" w:cs="Arial"/>
          <w:sz w:val="24"/>
          <w:szCs w:val="24"/>
          <w:lang w:val="en-GB"/>
        </w:rPr>
        <w:t>cessary</w:t>
      </w:r>
      <w:r w:rsidRPr="00B176B6">
        <w:rPr>
          <w:rFonts w:ascii="Arial" w:hAnsi="Arial" w:cs="Arial"/>
          <w:sz w:val="24"/>
          <w:szCs w:val="24"/>
          <w:lang w:val="en-GB"/>
        </w:rPr>
        <w:t xml:space="preserve"> but not existent. Some superiors may have the privileges. </w:t>
      </w:r>
      <w:r w:rsidR="000909B5">
        <w:rPr>
          <w:rFonts w:ascii="Arial" w:hAnsi="Arial" w:cs="Arial"/>
          <w:sz w:val="24"/>
          <w:szCs w:val="24"/>
          <w:lang w:val="en-GB"/>
        </w:rPr>
        <w:t>P</w:t>
      </w:r>
      <w:r w:rsidRPr="00B176B6">
        <w:rPr>
          <w:rFonts w:ascii="Arial" w:hAnsi="Arial" w:cs="Arial"/>
          <w:sz w:val="24"/>
          <w:szCs w:val="24"/>
          <w:lang w:val="en-GB"/>
        </w:rPr>
        <w:t xml:space="preserve">ower is centralized in this country. </w:t>
      </w:r>
      <w:r w:rsidR="000909B5">
        <w:rPr>
          <w:rFonts w:ascii="Arial" w:hAnsi="Arial" w:cs="Arial"/>
          <w:sz w:val="24"/>
          <w:szCs w:val="24"/>
          <w:lang w:val="en-GB"/>
        </w:rPr>
        <w:t>In the n</w:t>
      </w:r>
      <w:r w:rsidRPr="00B176B6">
        <w:rPr>
          <w:rFonts w:ascii="Arial" w:hAnsi="Arial" w:cs="Arial"/>
          <w:sz w:val="24"/>
          <w:szCs w:val="24"/>
          <w:lang w:val="en-GB"/>
        </w:rPr>
        <w:t xml:space="preserve">ear future, it will not </w:t>
      </w:r>
      <w:r w:rsidR="000909B5">
        <w:rPr>
          <w:rFonts w:ascii="Arial" w:hAnsi="Arial" w:cs="Arial"/>
          <w:sz w:val="24"/>
          <w:szCs w:val="24"/>
          <w:lang w:val="en-GB"/>
        </w:rPr>
        <w:t>be</w:t>
      </w:r>
      <w:r w:rsidRPr="00B176B6">
        <w:rPr>
          <w:rFonts w:ascii="Arial" w:hAnsi="Arial" w:cs="Arial"/>
          <w:sz w:val="24"/>
          <w:szCs w:val="24"/>
          <w:lang w:val="en-GB"/>
        </w:rPr>
        <w:t xml:space="preserve"> centralized Brussels but the Flemish and Walloons will each </w:t>
      </w:r>
      <w:r w:rsidR="000909B5">
        <w:rPr>
          <w:rFonts w:ascii="Arial" w:hAnsi="Arial" w:cs="Arial"/>
          <w:sz w:val="24"/>
          <w:szCs w:val="24"/>
          <w:lang w:val="en-GB"/>
        </w:rPr>
        <w:t xml:space="preserve">have </w:t>
      </w:r>
      <w:r w:rsidRPr="00B176B6">
        <w:rPr>
          <w:rFonts w:ascii="Arial" w:hAnsi="Arial" w:cs="Arial"/>
          <w:sz w:val="24"/>
          <w:szCs w:val="24"/>
          <w:lang w:val="en-GB"/>
        </w:rPr>
        <w:t xml:space="preserve">management </w:t>
      </w:r>
      <w:r w:rsidR="000909B5">
        <w:rPr>
          <w:rFonts w:ascii="Arial" w:hAnsi="Arial" w:cs="Arial"/>
          <w:sz w:val="24"/>
          <w:szCs w:val="24"/>
          <w:lang w:val="en-GB"/>
        </w:rPr>
        <w:t>of their</w:t>
      </w:r>
      <w:r w:rsidRPr="00B176B6">
        <w:rPr>
          <w:rFonts w:ascii="Arial" w:hAnsi="Arial" w:cs="Arial"/>
          <w:sz w:val="24"/>
          <w:szCs w:val="24"/>
          <w:lang w:val="en-GB"/>
        </w:rPr>
        <w:t xml:space="preserve"> own centralized </w:t>
      </w:r>
      <w:r w:rsidR="000909B5">
        <w:rPr>
          <w:rFonts w:ascii="Arial" w:hAnsi="Arial" w:cs="Arial"/>
          <w:sz w:val="24"/>
          <w:szCs w:val="24"/>
          <w:lang w:val="en-GB"/>
        </w:rPr>
        <w:t xml:space="preserve">point of </w:t>
      </w:r>
      <w:r w:rsidRPr="00B176B6">
        <w:rPr>
          <w:rFonts w:ascii="Arial" w:hAnsi="Arial" w:cs="Arial"/>
          <w:sz w:val="24"/>
          <w:szCs w:val="24"/>
          <w:lang w:val="en-GB"/>
        </w:rPr>
        <w:t>power such as transport, administration or business</w:t>
      </w:r>
      <w:r w:rsidR="00021F81">
        <w:rPr>
          <w:rFonts w:ascii="Arial" w:hAnsi="Arial" w:cs="Arial"/>
          <w:sz w:val="24"/>
          <w:szCs w:val="24"/>
          <w:lang w:val="en-GB"/>
        </w:rPr>
        <w:t xml:space="preserve"> (Hofstede insights, 2022)</w:t>
      </w:r>
      <w:r w:rsidRPr="00B176B6">
        <w:rPr>
          <w:rFonts w:ascii="Arial" w:hAnsi="Arial" w:cs="Arial"/>
          <w:sz w:val="24"/>
          <w:szCs w:val="24"/>
          <w:lang w:val="en-GB"/>
        </w:rPr>
        <w:t>.</w:t>
      </w:r>
    </w:p>
    <w:p w14:paraId="1B679ACF" w14:textId="354D55A0" w:rsidR="00993F38" w:rsidRPr="000B5918" w:rsidRDefault="00B03472" w:rsidP="00580960">
      <w:pPr>
        <w:pStyle w:val="Heading2"/>
        <w:rPr>
          <w:lang w:val="en-GB"/>
        </w:rPr>
      </w:pPr>
      <w:bookmarkStart w:id="4" w:name="_Toc98274190"/>
      <w:r w:rsidRPr="000B5918">
        <w:rPr>
          <w:lang w:val="en-GB"/>
        </w:rPr>
        <w:t>Individualis</w:t>
      </w:r>
      <w:r w:rsidR="000B5918" w:rsidRPr="000B5918">
        <w:rPr>
          <w:lang w:val="en-GB"/>
        </w:rPr>
        <w:t>m</w:t>
      </w:r>
      <w:bookmarkEnd w:id="4"/>
    </w:p>
    <w:p w14:paraId="62A10FA2" w14:textId="43E219C9" w:rsidR="00993F38" w:rsidRDefault="003B0004" w:rsidP="00C55870">
      <w:pPr>
        <w:spacing w:line="360" w:lineRule="auto"/>
        <w:ind w:left="360"/>
        <w:jc w:val="both"/>
        <w:rPr>
          <w:rFonts w:ascii="Arial" w:hAnsi="Arial" w:cs="Arial"/>
          <w:sz w:val="24"/>
          <w:szCs w:val="24"/>
          <w:lang w:val="en-GB"/>
        </w:rPr>
      </w:pPr>
      <w:r>
        <w:rPr>
          <w:rFonts w:ascii="Arial" w:hAnsi="Arial" w:cs="Arial"/>
          <w:sz w:val="24"/>
          <w:szCs w:val="24"/>
          <w:lang w:val="en-GB"/>
        </w:rPr>
        <w:t>As 75% scores, it is very high on individualism that bring to Belgium is very individual and private opinions, can take care of themselves. As in the workplaces,</w:t>
      </w:r>
      <w:r w:rsidR="007827CC">
        <w:rPr>
          <w:rFonts w:ascii="Arial" w:hAnsi="Arial" w:cs="Arial"/>
          <w:sz w:val="24"/>
          <w:szCs w:val="24"/>
          <w:lang w:val="en-GB"/>
        </w:rPr>
        <w:t xml:space="preserve"> the work relationships are focused on contact based </w:t>
      </w:r>
      <w:r w:rsidR="00554EF1">
        <w:rPr>
          <w:rFonts w:ascii="Arial" w:hAnsi="Arial" w:cs="Arial"/>
          <w:sz w:val="24"/>
          <w:szCs w:val="24"/>
          <w:lang w:val="en-GB"/>
        </w:rPr>
        <w:t>on</w:t>
      </w:r>
      <w:r w:rsidR="007827CC">
        <w:rPr>
          <w:rFonts w:ascii="Arial" w:hAnsi="Arial" w:cs="Arial"/>
          <w:sz w:val="24"/>
          <w:szCs w:val="24"/>
          <w:lang w:val="en-GB"/>
        </w:rPr>
        <w:t xml:space="preserve"> task or autonomy.</w:t>
      </w:r>
      <w:r w:rsidR="001F5D2E">
        <w:rPr>
          <w:rFonts w:ascii="Arial" w:hAnsi="Arial" w:cs="Arial"/>
          <w:sz w:val="24"/>
          <w:szCs w:val="24"/>
          <w:lang w:val="en-GB"/>
        </w:rPr>
        <w:t xml:space="preserve"> </w:t>
      </w:r>
      <w:r w:rsidR="00F42783">
        <w:rPr>
          <w:rFonts w:ascii="Arial" w:hAnsi="Arial" w:cs="Arial"/>
          <w:sz w:val="24"/>
          <w:szCs w:val="24"/>
          <w:lang w:val="en-GB"/>
        </w:rPr>
        <w:t>The Belgi</w:t>
      </w:r>
      <w:r w:rsidR="00554EF1">
        <w:rPr>
          <w:rFonts w:ascii="Arial" w:hAnsi="Arial" w:cs="Arial"/>
          <w:sz w:val="24"/>
          <w:szCs w:val="24"/>
          <w:lang w:val="en-GB"/>
        </w:rPr>
        <w:t>an</w:t>
      </w:r>
      <w:r w:rsidR="00F42783">
        <w:rPr>
          <w:rFonts w:ascii="Arial" w:hAnsi="Arial" w:cs="Arial"/>
          <w:sz w:val="24"/>
          <w:szCs w:val="24"/>
          <w:lang w:val="en-GB"/>
        </w:rPr>
        <w:t xml:space="preserve"> culture </w:t>
      </w:r>
      <w:r w:rsidR="00554EF1">
        <w:rPr>
          <w:rFonts w:ascii="Arial" w:hAnsi="Arial" w:cs="Arial"/>
          <w:sz w:val="24"/>
          <w:szCs w:val="24"/>
          <w:lang w:val="en-GB"/>
        </w:rPr>
        <w:t>is very</w:t>
      </w:r>
      <w:r w:rsidR="00F42783">
        <w:rPr>
          <w:rFonts w:ascii="Arial" w:hAnsi="Arial" w:cs="Arial"/>
          <w:sz w:val="24"/>
          <w:szCs w:val="24"/>
          <w:lang w:val="en-GB"/>
        </w:rPr>
        <w:t xml:space="preserve"> individualist</w:t>
      </w:r>
      <w:r w:rsidR="00554EF1">
        <w:rPr>
          <w:rFonts w:ascii="Arial" w:hAnsi="Arial" w:cs="Arial"/>
          <w:sz w:val="24"/>
          <w:szCs w:val="24"/>
          <w:lang w:val="en-GB"/>
        </w:rPr>
        <w:t>ic</w:t>
      </w:r>
      <w:r w:rsidR="00F42783">
        <w:rPr>
          <w:rFonts w:ascii="Arial" w:hAnsi="Arial" w:cs="Arial"/>
          <w:sz w:val="24"/>
          <w:szCs w:val="24"/>
          <w:lang w:val="en-GB"/>
        </w:rPr>
        <w:t xml:space="preserve">. </w:t>
      </w:r>
      <w:r w:rsidR="00851603">
        <w:rPr>
          <w:rFonts w:ascii="Arial" w:hAnsi="Arial" w:cs="Arial"/>
          <w:sz w:val="24"/>
          <w:szCs w:val="24"/>
          <w:lang w:val="en-GB"/>
        </w:rPr>
        <w:t xml:space="preserve">Throughout work, the manager is advised </w:t>
      </w:r>
      <w:r w:rsidR="00554EF1">
        <w:rPr>
          <w:rFonts w:ascii="Arial" w:hAnsi="Arial" w:cs="Arial"/>
          <w:sz w:val="24"/>
          <w:szCs w:val="24"/>
          <w:lang w:val="en-GB"/>
        </w:rPr>
        <w:t>a</w:t>
      </w:r>
      <w:r w:rsidR="00B07651">
        <w:rPr>
          <w:rFonts w:ascii="Arial" w:hAnsi="Arial" w:cs="Arial"/>
          <w:sz w:val="24"/>
          <w:szCs w:val="24"/>
          <w:lang w:val="en-GB"/>
        </w:rPr>
        <w:t xml:space="preserve"> good level of communication and </w:t>
      </w:r>
      <w:r w:rsidR="00554EF1">
        <w:rPr>
          <w:rFonts w:ascii="Arial" w:hAnsi="Arial" w:cs="Arial"/>
          <w:sz w:val="24"/>
          <w:szCs w:val="24"/>
          <w:lang w:val="en-GB"/>
        </w:rPr>
        <w:t>gives the</w:t>
      </w:r>
      <w:r w:rsidR="00B07651">
        <w:rPr>
          <w:rFonts w:ascii="Arial" w:hAnsi="Arial" w:cs="Arial"/>
          <w:sz w:val="24"/>
          <w:szCs w:val="24"/>
          <w:lang w:val="en-GB"/>
        </w:rPr>
        <w:t xml:space="preserve"> impression that</w:t>
      </w:r>
      <w:r w:rsidR="00554EF1">
        <w:rPr>
          <w:rFonts w:ascii="Arial" w:hAnsi="Arial" w:cs="Arial"/>
          <w:sz w:val="24"/>
          <w:szCs w:val="24"/>
          <w:lang w:val="en-GB"/>
        </w:rPr>
        <w:t xml:space="preserve"> </w:t>
      </w:r>
      <w:r w:rsidR="00B07651">
        <w:rPr>
          <w:rFonts w:ascii="Arial" w:hAnsi="Arial" w:cs="Arial"/>
          <w:sz w:val="24"/>
          <w:szCs w:val="24"/>
          <w:lang w:val="en-GB"/>
        </w:rPr>
        <w:t>the members are important in the organization</w:t>
      </w:r>
      <w:r w:rsidR="00021F81">
        <w:rPr>
          <w:rFonts w:ascii="Arial" w:hAnsi="Arial" w:cs="Arial"/>
          <w:sz w:val="24"/>
          <w:szCs w:val="24"/>
          <w:lang w:val="en-GB"/>
        </w:rPr>
        <w:t xml:space="preserve"> (Hofstede insights, 2022).</w:t>
      </w:r>
    </w:p>
    <w:p w14:paraId="061F25A1" w14:textId="05C553EF" w:rsidR="00993F38" w:rsidRPr="00B07651" w:rsidRDefault="00B07651" w:rsidP="00580960">
      <w:pPr>
        <w:pStyle w:val="Heading2"/>
        <w:rPr>
          <w:lang w:val="en-GB"/>
        </w:rPr>
      </w:pPr>
      <w:bookmarkStart w:id="5" w:name="_Toc98274191"/>
      <w:r w:rsidRPr="00B07651">
        <w:rPr>
          <w:lang w:val="en-GB"/>
        </w:rPr>
        <w:t>Masculinity</w:t>
      </w:r>
      <w:bookmarkEnd w:id="5"/>
    </w:p>
    <w:p w14:paraId="74B5BCD1" w14:textId="2E9A2569" w:rsidR="00C92045" w:rsidRDefault="00AC5C55" w:rsidP="00CD70D1">
      <w:pPr>
        <w:spacing w:line="360" w:lineRule="auto"/>
        <w:ind w:left="360"/>
        <w:jc w:val="both"/>
        <w:rPr>
          <w:rFonts w:ascii="Arial" w:hAnsi="Arial" w:cs="Arial"/>
          <w:sz w:val="24"/>
          <w:szCs w:val="24"/>
          <w:lang w:val="en-GB"/>
        </w:rPr>
      </w:pPr>
      <w:r>
        <w:rPr>
          <w:rFonts w:ascii="Arial" w:hAnsi="Arial" w:cs="Arial"/>
          <w:sz w:val="24"/>
          <w:szCs w:val="24"/>
          <w:lang w:val="en-GB"/>
        </w:rPr>
        <w:t>The high</w:t>
      </w:r>
      <w:r w:rsidR="001146D5">
        <w:rPr>
          <w:rFonts w:ascii="Arial" w:hAnsi="Arial" w:cs="Arial"/>
          <w:sz w:val="24"/>
          <w:szCs w:val="24"/>
          <w:lang w:val="en-GB"/>
        </w:rPr>
        <w:t>est</w:t>
      </w:r>
      <w:r>
        <w:rPr>
          <w:rFonts w:ascii="Arial" w:hAnsi="Arial" w:cs="Arial"/>
          <w:sz w:val="24"/>
          <w:szCs w:val="24"/>
          <w:lang w:val="en-GB"/>
        </w:rPr>
        <w:t xml:space="preserve"> score will be Masculine</w:t>
      </w:r>
      <w:r w:rsidR="00922D1D">
        <w:rPr>
          <w:rFonts w:ascii="Arial" w:hAnsi="Arial" w:cs="Arial"/>
          <w:sz w:val="24"/>
          <w:szCs w:val="24"/>
          <w:lang w:val="en-GB"/>
        </w:rPr>
        <w:t xml:space="preserve">. Belgium </w:t>
      </w:r>
      <w:r w:rsidR="004043E0">
        <w:rPr>
          <w:rFonts w:ascii="Arial" w:hAnsi="Arial" w:cs="Arial"/>
          <w:sz w:val="24"/>
          <w:szCs w:val="24"/>
          <w:lang w:val="en-GB"/>
        </w:rPr>
        <w:t>is</w:t>
      </w:r>
      <w:r w:rsidR="00922D1D">
        <w:rPr>
          <w:rFonts w:ascii="Arial" w:hAnsi="Arial" w:cs="Arial"/>
          <w:sz w:val="24"/>
          <w:szCs w:val="24"/>
          <w:lang w:val="en-GB"/>
        </w:rPr>
        <w:t xml:space="preserve"> average on decision</w:t>
      </w:r>
      <w:r w:rsidR="004043E0">
        <w:rPr>
          <w:rFonts w:ascii="Arial" w:hAnsi="Arial" w:cs="Arial"/>
          <w:sz w:val="24"/>
          <w:szCs w:val="24"/>
          <w:lang w:val="en-GB"/>
        </w:rPr>
        <w:t xml:space="preserve"> making, </w:t>
      </w:r>
      <w:r w:rsidR="0063276C">
        <w:rPr>
          <w:rFonts w:ascii="Arial" w:hAnsi="Arial" w:cs="Arial"/>
          <w:sz w:val="24"/>
          <w:szCs w:val="24"/>
          <w:lang w:val="en-GB"/>
        </w:rPr>
        <w:t>is</w:t>
      </w:r>
      <w:r w:rsidR="004043E0">
        <w:rPr>
          <w:rFonts w:ascii="Arial" w:hAnsi="Arial" w:cs="Arial"/>
          <w:sz w:val="24"/>
          <w:szCs w:val="24"/>
          <w:lang w:val="en-GB"/>
        </w:rPr>
        <w:t xml:space="preserve"> slower but give view</w:t>
      </w:r>
      <w:r w:rsidR="0063276C">
        <w:rPr>
          <w:rFonts w:ascii="Arial" w:hAnsi="Arial" w:cs="Arial"/>
          <w:sz w:val="24"/>
          <w:szCs w:val="24"/>
          <w:lang w:val="en-GB"/>
        </w:rPr>
        <w:t>s</w:t>
      </w:r>
      <w:r w:rsidR="004043E0">
        <w:rPr>
          <w:rFonts w:ascii="Arial" w:hAnsi="Arial" w:cs="Arial"/>
          <w:sz w:val="24"/>
          <w:szCs w:val="24"/>
          <w:lang w:val="en-GB"/>
        </w:rPr>
        <w:t xml:space="preserve"> that consider </w:t>
      </w:r>
      <w:r w:rsidR="0066043E">
        <w:rPr>
          <w:rFonts w:ascii="Arial" w:hAnsi="Arial" w:cs="Arial"/>
          <w:sz w:val="24"/>
          <w:szCs w:val="24"/>
          <w:lang w:val="en-GB"/>
        </w:rPr>
        <w:t>an</w:t>
      </w:r>
      <w:r w:rsidR="004043E0">
        <w:rPr>
          <w:rFonts w:ascii="Arial" w:hAnsi="Arial" w:cs="Arial"/>
          <w:sz w:val="24"/>
          <w:szCs w:val="24"/>
          <w:lang w:val="en-GB"/>
        </w:rPr>
        <w:t xml:space="preserve"> achievement. Winning a decision is less </w:t>
      </w:r>
      <w:r w:rsidR="0063276C">
        <w:rPr>
          <w:rFonts w:ascii="Arial" w:hAnsi="Arial" w:cs="Arial"/>
          <w:sz w:val="24"/>
          <w:szCs w:val="24"/>
          <w:lang w:val="en-GB"/>
        </w:rPr>
        <w:t xml:space="preserve">important, </w:t>
      </w:r>
      <w:r w:rsidR="004043E0">
        <w:rPr>
          <w:rFonts w:ascii="Arial" w:hAnsi="Arial" w:cs="Arial"/>
          <w:sz w:val="24"/>
          <w:szCs w:val="24"/>
          <w:lang w:val="en-GB"/>
        </w:rPr>
        <w:t xml:space="preserve">but </w:t>
      </w:r>
      <w:r w:rsidR="0063276C">
        <w:rPr>
          <w:rFonts w:ascii="Arial" w:hAnsi="Arial" w:cs="Arial"/>
          <w:sz w:val="24"/>
          <w:szCs w:val="24"/>
          <w:lang w:val="en-GB"/>
        </w:rPr>
        <w:t>reaching</w:t>
      </w:r>
      <w:r w:rsidR="004043E0">
        <w:rPr>
          <w:rFonts w:ascii="Arial" w:hAnsi="Arial" w:cs="Arial"/>
          <w:sz w:val="24"/>
          <w:szCs w:val="24"/>
          <w:lang w:val="en-GB"/>
        </w:rPr>
        <w:t xml:space="preserve"> mutual agreement is very important.</w:t>
      </w:r>
      <w:r w:rsidR="00CD70D1">
        <w:rPr>
          <w:rFonts w:ascii="Arial" w:hAnsi="Arial" w:cs="Arial"/>
          <w:sz w:val="24"/>
          <w:szCs w:val="24"/>
          <w:lang w:val="en-GB"/>
        </w:rPr>
        <w:t xml:space="preserve"> </w:t>
      </w:r>
      <w:r w:rsidR="00C92045">
        <w:rPr>
          <w:rFonts w:ascii="Arial" w:hAnsi="Arial" w:cs="Arial"/>
          <w:sz w:val="24"/>
          <w:szCs w:val="24"/>
          <w:lang w:val="en-GB"/>
        </w:rPr>
        <w:t xml:space="preserve">There is also </w:t>
      </w:r>
      <w:r w:rsidR="0063276C">
        <w:rPr>
          <w:rFonts w:ascii="Arial" w:hAnsi="Arial" w:cs="Arial"/>
          <w:sz w:val="24"/>
          <w:szCs w:val="24"/>
          <w:lang w:val="en-GB"/>
        </w:rPr>
        <w:t xml:space="preserve">a </w:t>
      </w:r>
      <w:r w:rsidR="00C92045">
        <w:rPr>
          <w:rFonts w:ascii="Arial" w:hAnsi="Arial" w:cs="Arial"/>
          <w:sz w:val="24"/>
          <w:szCs w:val="24"/>
          <w:lang w:val="en-GB"/>
        </w:rPr>
        <w:t xml:space="preserve">different between Flemish and French. </w:t>
      </w:r>
      <w:r w:rsidR="0063276C">
        <w:rPr>
          <w:rFonts w:ascii="Arial" w:hAnsi="Arial" w:cs="Arial"/>
          <w:sz w:val="24"/>
          <w:szCs w:val="24"/>
          <w:lang w:val="en-GB"/>
        </w:rPr>
        <w:t xml:space="preserve">The </w:t>
      </w:r>
      <w:r w:rsidR="00C92045">
        <w:rPr>
          <w:rFonts w:ascii="Arial" w:hAnsi="Arial" w:cs="Arial"/>
          <w:sz w:val="24"/>
          <w:szCs w:val="24"/>
          <w:lang w:val="en-GB"/>
        </w:rPr>
        <w:t>Flemish are consider</w:t>
      </w:r>
      <w:r w:rsidR="0063276C">
        <w:rPr>
          <w:rFonts w:ascii="Arial" w:hAnsi="Arial" w:cs="Arial"/>
          <w:sz w:val="24"/>
          <w:szCs w:val="24"/>
          <w:lang w:val="en-GB"/>
        </w:rPr>
        <w:t>ed</w:t>
      </w:r>
      <w:r w:rsidR="00C92045">
        <w:rPr>
          <w:rFonts w:ascii="Arial" w:hAnsi="Arial" w:cs="Arial"/>
          <w:sz w:val="24"/>
          <w:szCs w:val="24"/>
          <w:lang w:val="en-GB"/>
        </w:rPr>
        <w:t xml:space="preserve"> a</w:t>
      </w:r>
      <w:r w:rsidR="00904F64">
        <w:rPr>
          <w:rFonts w:ascii="Arial" w:hAnsi="Arial" w:cs="Arial"/>
          <w:sz w:val="24"/>
          <w:szCs w:val="24"/>
          <w:lang w:val="en-GB"/>
        </w:rPr>
        <w:t xml:space="preserve"> type of fem</w:t>
      </w:r>
      <w:r w:rsidR="0063276C">
        <w:rPr>
          <w:rFonts w:ascii="Arial" w:hAnsi="Arial" w:cs="Arial"/>
          <w:sz w:val="24"/>
          <w:szCs w:val="24"/>
          <w:lang w:val="en-GB"/>
        </w:rPr>
        <w:t>ale</w:t>
      </w:r>
      <w:r w:rsidR="00904F64">
        <w:rPr>
          <w:rFonts w:ascii="Arial" w:hAnsi="Arial" w:cs="Arial"/>
          <w:sz w:val="24"/>
          <w:szCs w:val="24"/>
          <w:lang w:val="en-GB"/>
        </w:rPr>
        <w:t xml:space="preserve"> culture and the French are opposite as </w:t>
      </w:r>
      <w:r w:rsidR="0063276C">
        <w:rPr>
          <w:rFonts w:ascii="Arial" w:hAnsi="Arial" w:cs="Arial"/>
          <w:sz w:val="24"/>
          <w:szCs w:val="24"/>
          <w:lang w:val="en-GB"/>
        </w:rPr>
        <w:t>making the world</w:t>
      </w:r>
      <w:r w:rsidR="00904F64">
        <w:rPr>
          <w:rFonts w:ascii="Arial" w:hAnsi="Arial" w:cs="Arial"/>
          <w:sz w:val="24"/>
          <w:szCs w:val="24"/>
          <w:lang w:val="en-GB"/>
        </w:rPr>
        <w:t xml:space="preserve"> </w:t>
      </w:r>
      <w:r w:rsidR="0030592C">
        <w:rPr>
          <w:rFonts w:ascii="Arial" w:hAnsi="Arial" w:cs="Arial"/>
          <w:sz w:val="24"/>
          <w:szCs w:val="24"/>
          <w:lang w:val="en-GB"/>
        </w:rPr>
        <w:t>Latin</w:t>
      </w:r>
      <w:r w:rsidR="00904F64">
        <w:rPr>
          <w:rFonts w:ascii="Arial" w:hAnsi="Arial" w:cs="Arial"/>
          <w:sz w:val="24"/>
          <w:szCs w:val="24"/>
          <w:lang w:val="en-GB"/>
        </w:rPr>
        <w:t xml:space="preserve"> culture</w:t>
      </w:r>
      <w:r w:rsidR="00021F81">
        <w:rPr>
          <w:rFonts w:ascii="Arial" w:hAnsi="Arial" w:cs="Arial"/>
          <w:sz w:val="24"/>
          <w:szCs w:val="24"/>
          <w:lang w:val="en-GB"/>
        </w:rPr>
        <w:t xml:space="preserve"> (Hofstede insights, 2022).</w:t>
      </w:r>
    </w:p>
    <w:p w14:paraId="64CAFA97" w14:textId="4E00B0F5" w:rsidR="00B07651" w:rsidRPr="00395DCB" w:rsidRDefault="0066043E" w:rsidP="00580960">
      <w:pPr>
        <w:pStyle w:val="Heading2"/>
        <w:rPr>
          <w:lang w:val="en-GB"/>
        </w:rPr>
      </w:pPr>
      <w:bookmarkStart w:id="6" w:name="_Toc98274192"/>
      <w:r w:rsidRPr="00395DCB">
        <w:rPr>
          <w:lang w:val="en-GB"/>
        </w:rPr>
        <w:lastRenderedPageBreak/>
        <w:t>Uncertainty avoidance</w:t>
      </w:r>
      <w:bookmarkEnd w:id="6"/>
    </w:p>
    <w:p w14:paraId="4141E160" w14:textId="798C3503" w:rsidR="00B07651" w:rsidRDefault="00D71CB1" w:rsidP="00C55870">
      <w:pPr>
        <w:spacing w:line="360" w:lineRule="auto"/>
        <w:ind w:left="360"/>
        <w:jc w:val="both"/>
        <w:rPr>
          <w:rFonts w:ascii="Arial" w:hAnsi="Arial" w:cs="Arial"/>
          <w:sz w:val="24"/>
          <w:szCs w:val="24"/>
          <w:lang w:val="en-GB"/>
        </w:rPr>
      </w:pPr>
      <w:r>
        <w:rPr>
          <w:rFonts w:ascii="Arial" w:hAnsi="Arial" w:cs="Arial"/>
          <w:sz w:val="24"/>
          <w:szCs w:val="24"/>
          <w:lang w:val="en-GB"/>
        </w:rPr>
        <w:t>The score</w:t>
      </w:r>
      <w:r w:rsidR="006B1BCD">
        <w:rPr>
          <w:rFonts w:ascii="Arial" w:hAnsi="Arial" w:cs="Arial"/>
          <w:sz w:val="24"/>
          <w:szCs w:val="24"/>
          <w:lang w:val="en-GB"/>
        </w:rPr>
        <w:t xml:space="preserve"> of</w:t>
      </w:r>
      <w:r>
        <w:rPr>
          <w:rFonts w:ascii="Arial" w:hAnsi="Arial" w:cs="Arial"/>
          <w:sz w:val="24"/>
          <w:szCs w:val="24"/>
          <w:lang w:val="en-GB"/>
        </w:rPr>
        <w:t xml:space="preserve"> show</w:t>
      </w:r>
      <w:r w:rsidR="006B1BCD">
        <w:rPr>
          <w:rFonts w:ascii="Arial" w:hAnsi="Arial" w:cs="Arial"/>
          <w:sz w:val="24"/>
          <w:szCs w:val="24"/>
          <w:lang w:val="en-GB"/>
        </w:rPr>
        <w:t>s</w:t>
      </w:r>
      <w:r>
        <w:rPr>
          <w:rFonts w:ascii="Arial" w:hAnsi="Arial" w:cs="Arial"/>
          <w:sz w:val="24"/>
          <w:szCs w:val="24"/>
          <w:lang w:val="en-GB"/>
        </w:rPr>
        <w:t xml:space="preserve"> that their history of frequently is ruled by other politic</w:t>
      </w:r>
      <w:r w:rsidR="006B1BCD">
        <w:rPr>
          <w:rFonts w:ascii="Arial" w:hAnsi="Arial" w:cs="Arial"/>
          <w:sz w:val="24"/>
          <w:szCs w:val="24"/>
          <w:lang w:val="en-GB"/>
        </w:rPr>
        <w:t>s</w:t>
      </w:r>
      <w:r>
        <w:rPr>
          <w:rFonts w:ascii="Arial" w:hAnsi="Arial" w:cs="Arial"/>
          <w:sz w:val="24"/>
          <w:szCs w:val="24"/>
          <w:lang w:val="en-GB"/>
        </w:rPr>
        <w:t xml:space="preserve"> partly. </w:t>
      </w:r>
      <w:r w:rsidR="00F14F49">
        <w:rPr>
          <w:rFonts w:ascii="Arial" w:hAnsi="Arial" w:cs="Arial"/>
          <w:sz w:val="24"/>
          <w:szCs w:val="24"/>
          <w:lang w:val="en-GB"/>
        </w:rPr>
        <w:t>So,</w:t>
      </w:r>
      <w:r w:rsidR="006B1BCD">
        <w:rPr>
          <w:rFonts w:ascii="Arial" w:hAnsi="Arial" w:cs="Arial"/>
          <w:sz w:val="24"/>
          <w:szCs w:val="24"/>
          <w:lang w:val="en-GB"/>
        </w:rPr>
        <w:t xml:space="preserve"> </w:t>
      </w:r>
      <w:r>
        <w:rPr>
          <w:rFonts w:ascii="Arial" w:hAnsi="Arial" w:cs="Arial"/>
          <w:sz w:val="24"/>
          <w:szCs w:val="24"/>
          <w:lang w:val="en-GB"/>
        </w:rPr>
        <w:t xml:space="preserve">to </w:t>
      </w:r>
      <w:r w:rsidR="006B1BCD">
        <w:rPr>
          <w:rFonts w:ascii="Arial" w:hAnsi="Arial" w:cs="Arial"/>
          <w:sz w:val="24"/>
          <w:szCs w:val="24"/>
          <w:lang w:val="en-GB"/>
        </w:rPr>
        <w:t>provide an answer</w:t>
      </w:r>
      <w:r>
        <w:rPr>
          <w:rFonts w:ascii="Arial" w:hAnsi="Arial" w:cs="Arial"/>
          <w:sz w:val="24"/>
          <w:szCs w:val="24"/>
          <w:lang w:val="en-GB"/>
        </w:rPr>
        <w:t xml:space="preserve"> on academic work </w:t>
      </w:r>
      <w:r w:rsidR="006B1BCD">
        <w:rPr>
          <w:rFonts w:ascii="Arial" w:hAnsi="Arial" w:cs="Arial"/>
          <w:sz w:val="24"/>
          <w:szCs w:val="24"/>
          <w:lang w:val="en-GB"/>
        </w:rPr>
        <w:t>that verification of</w:t>
      </w:r>
      <w:r>
        <w:rPr>
          <w:rFonts w:ascii="Arial" w:hAnsi="Arial" w:cs="Arial"/>
          <w:sz w:val="24"/>
          <w:szCs w:val="24"/>
          <w:lang w:val="en-GB"/>
        </w:rPr>
        <w:t xml:space="preserve"> detail</w:t>
      </w:r>
      <w:r w:rsidR="006B1BCD">
        <w:rPr>
          <w:rFonts w:ascii="Arial" w:hAnsi="Arial" w:cs="Arial"/>
          <w:sz w:val="24"/>
          <w:szCs w:val="24"/>
          <w:lang w:val="en-GB"/>
        </w:rPr>
        <w:t>s</w:t>
      </w:r>
      <w:r>
        <w:rPr>
          <w:rFonts w:ascii="Arial" w:hAnsi="Arial" w:cs="Arial"/>
          <w:sz w:val="24"/>
          <w:szCs w:val="24"/>
          <w:lang w:val="en-GB"/>
        </w:rPr>
        <w:t>, background and context check.</w:t>
      </w:r>
      <w:r w:rsidR="003E739F">
        <w:rPr>
          <w:rFonts w:ascii="Arial" w:hAnsi="Arial" w:cs="Arial"/>
          <w:sz w:val="24"/>
          <w:szCs w:val="24"/>
          <w:lang w:val="en-GB"/>
        </w:rPr>
        <w:t xml:space="preserve"> They also think carefully </w:t>
      </w:r>
      <w:r w:rsidR="00D0131D">
        <w:rPr>
          <w:rFonts w:ascii="Arial" w:hAnsi="Arial" w:cs="Arial"/>
          <w:sz w:val="24"/>
          <w:szCs w:val="24"/>
          <w:lang w:val="en-GB"/>
        </w:rPr>
        <w:t>about</w:t>
      </w:r>
      <w:r w:rsidR="003E739F">
        <w:rPr>
          <w:rFonts w:ascii="Arial" w:hAnsi="Arial" w:cs="Arial"/>
          <w:sz w:val="24"/>
          <w:szCs w:val="24"/>
          <w:lang w:val="en-GB"/>
        </w:rPr>
        <w:t xml:space="preserve"> training and </w:t>
      </w:r>
      <w:r w:rsidR="00D0131D">
        <w:rPr>
          <w:rFonts w:ascii="Arial" w:hAnsi="Arial" w:cs="Arial"/>
          <w:sz w:val="24"/>
          <w:szCs w:val="24"/>
          <w:lang w:val="en-GB"/>
        </w:rPr>
        <w:t>education</w:t>
      </w:r>
      <w:r w:rsidR="003E739F">
        <w:rPr>
          <w:rFonts w:ascii="Arial" w:hAnsi="Arial" w:cs="Arial"/>
          <w:sz w:val="24"/>
          <w:szCs w:val="24"/>
          <w:lang w:val="en-GB"/>
        </w:rPr>
        <w:t xml:space="preserve">. Both communities </w:t>
      </w:r>
      <w:r w:rsidR="00D0131D">
        <w:rPr>
          <w:rFonts w:ascii="Arial" w:hAnsi="Arial" w:cs="Arial"/>
          <w:sz w:val="24"/>
          <w:szCs w:val="24"/>
          <w:lang w:val="en-GB"/>
        </w:rPr>
        <w:t>have the</w:t>
      </w:r>
      <w:r w:rsidR="003E739F">
        <w:rPr>
          <w:rFonts w:ascii="Arial" w:hAnsi="Arial" w:cs="Arial"/>
          <w:sz w:val="24"/>
          <w:szCs w:val="24"/>
          <w:lang w:val="en-GB"/>
        </w:rPr>
        <w:t xml:space="preserve"> same score with decision which bring on negotiation on new set of rules is </w:t>
      </w:r>
      <w:r w:rsidR="00D0131D">
        <w:rPr>
          <w:rFonts w:ascii="Arial" w:hAnsi="Arial" w:cs="Arial"/>
          <w:sz w:val="24"/>
          <w:szCs w:val="24"/>
          <w:lang w:val="en-GB"/>
        </w:rPr>
        <w:t xml:space="preserve">the </w:t>
      </w:r>
      <w:r w:rsidR="003E739F">
        <w:rPr>
          <w:rFonts w:ascii="Arial" w:hAnsi="Arial" w:cs="Arial"/>
          <w:sz w:val="24"/>
          <w:szCs w:val="24"/>
          <w:lang w:val="en-GB"/>
        </w:rPr>
        <w:t>Constitution</w:t>
      </w:r>
      <w:r w:rsidR="00021F81">
        <w:rPr>
          <w:rFonts w:ascii="Arial" w:hAnsi="Arial" w:cs="Arial"/>
          <w:sz w:val="24"/>
          <w:szCs w:val="24"/>
          <w:lang w:val="en-GB"/>
        </w:rPr>
        <w:t xml:space="preserve"> (Hofstede insights, 2022).</w:t>
      </w:r>
    </w:p>
    <w:p w14:paraId="68536CC7" w14:textId="03F6D028" w:rsidR="0066043E" w:rsidRPr="00395DCB" w:rsidRDefault="003E739F" w:rsidP="00580960">
      <w:pPr>
        <w:pStyle w:val="Heading2"/>
        <w:rPr>
          <w:lang w:val="en-GB"/>
        </w:rPr>
      </w:pPr>
      <w:bookmarkStart w:id="7" w:name="_Toc98274193"/>
      <w:r w:rsidRPr="00395DCB">
        <w:rPr>
          <w:lang w:val="en-GB"/>
        </w:rPr>
        <w:t>Long term orientation</w:t>
      </w:r>
      <w:bookmarkEnd w:id="7"/>
    </w:p>
    <w:p w14:paraId="6475A517" w14:textId="4B345C55" w:rsidR="0066043E" w:rsidRDefault="005411E7" w:rsidP="00C55870">
      <w:pPr>
        <w:spacing w:line="360" w:lineRule="auto"/>
        <w:ind w:left="360"/>
        <w:jc w:val="both"/>
        <w:rPr>
          <w:rFonts w:ascii="Arial" w:hAnsi="Arial" w:cs="Arial"/>
          <w:sz w:val="24"/>
          <w:szCs w:val="24"/>
          <w:lang w:val="en-GB"/>
        </w:rPr>
      </w:pPr>
      <w:r>
        <w:rPr>
          <w:rFonts w:ascii="Arial" w:hAnsi="Arial" w:cs="Arial"/>
          <w:sz w:val="24"/>
          <w:szCs w:val="24"/>
          <w:lang w:val="en-GB"/>
        </w:rPr>
        <w:t xml:space="preserve">Belgium </w:t>
      </w:r>
      <w:r w:rsidR="00D0131D">
        <w:rPr>
          <w:rFonts w:ascii="Arial" w:hAnsi="Arial" w:cs="Arial"/>
          <w:sz w:val="24"/>
          <w:szCs w:val="24"/>
          <w:lang w:val="en-GB"/>
        </w:rPr>
        <w:t xml:space="preserve">obtains a </w:t>
      </w:r>
      <w:r w:rsidR="00395DCB">
        <w:rPr>
          <w:rFonts w:ascii="Arial" w:hAnsi="Arial" w:cs="Arial"/>
          <w:sz w:val="24"/>
          <w:szCs w:val="24"/>
          <w:lang w:val="en-GB"/>
        </w:rPr>
        <w:t>score</w:t>
      </w:r>
      <w:r w:rsidR="00D0131D">
        <w:rPr>
          <w:rFonts w:ascii="Arial" w:hAnsi="Arial" w:cs="Arial"/>
          <w:sz w:val="24"/>
          <w:szCs w:val="24"/>
          <w:lang w:val="en-GB"/>
        </w:rPr>
        <w:t xml:space="preserve"> of</w:t>
      </w:r>
      <w:r>
        <w:rPr>
          <w:rFonts w:ascii="Arial" w:hAnsi="Arial" w:cs="Arial"/>
          <w:sz w:val="24"/>
          <w:szCs w:val="24"/>
          <w:lang w:val="en-GB"/>
        </w:rPr>
        <w:t xml:space="preserve"> 82</w:t>
      </w:r>
      <w:r w:rsidR="00D0131D">
        <w:rPr>
          <w:rFonts w:ascii="Arial" w:hAnsi="Arial" w:cs="Arial"/>
          <w:sz w:val="24"/>
          <w:szCs w:val="24"/>
          <w:lang w:val="en-GB"/>
        </w:rPr>
        <w:t>,</w:t>
      </w:r>
      <w:r>
        <w:rPr>
          <w:rFonts w:ascii="Arial" w:hAnsi="Arial" w:cs="Arial"/>
          <w:sz w:val="24"/>
          <w:szCs w:val="24"/>
          <w:lang w:val="en-GB"/>
        </w:rPr>
        <w:t xml:space="preserve"> that is </w:t>
      </w:r>
      <w:r w:rsidR="00D0131D">
        <w:rPr>
          <w:rFonts w:ascii="Arial" w:hAnsi="Arial" w:cs="Arial"/>
          <w:sz w:val="24"/>
          <w:szCs w:val="24"/>
          <w:lang w:val="en-GB"/>
        </w:rPr>
        <w:t xml:space="preserve">to say a </w:t>
      </w:r>
      <w:r>
        <w:rPr>
          <w:rFonts w:ascii="Arial" w:hAnsi="Arial" w:cs="Arial"/>
          <w:sz w:val="24"/>
          <w:szCs w:val="24"/>
          <w:lang w:val="en-GB"/>
        </w:rPr>
        <w:t>pragmatic culture</w:t>
      </w:r>
      <w:r w:rsidR="00F448E6">
        <w:rPr>
          <w:rFonts w:ascii="Arial" w:hAnsi="Arial" w:cs="Arial"/>
          <w:sz w:val="24"/>
          <w:szCs w:val="24"/>
          <w:lang w:val="en-GB"/>
        </w:rPr>
        <w:t xml:space="preserve"> and </w:t>
      </w:r>
      <w:r w:rsidR="00D0131D">
        <w:rPr>
          <w:rFonts w:ascii="Arial" w:hAnsi="Arial" w:cs="Arial"/>
          <w:sz w:val="24"/>
          <w:szCs w:val="24"/>
          <w:lang w:val="en-GB"/>
        </w:rPr>
        <w:t>a different vision of</w:t>
      </w:r>
      <w:r w:rsidR="00F448E6">
        <w:rPr>
          <w:rFonts w:ascii="Arial" w:hAnsi="Arial" w:cs="Arial"/>
          <w:sz w:val="24"/>
          <w:szCs w:val="24"/>
          <w:lang w:val="en-GB"/>
        </w:rPr>
        <w:t xml:space="preserve"> </w:t>
      </w:r>
      <w:r w:rsidR="00D0131D">
        <w:rPr>
          <w:rFonts w:ascii="Arial" w:hAnsi="Arial" w:cs="Arial"/>
          <w:sz w:val="24"/>
          <w:szCs w:val="24"/>
          <w:lang w:val="en-GB"/>
        </w:rPr>
        <w:t xml:space="preserve">the two </w:t>
      </w:r>
      <w:r w:rsidR="00F448E6">
        <w:rPr>
          <w:rFonts w:ascii="Arial" w:hAnsi="Arial" w:cs="Arial"/>
          <w:sz w:val="24"/>
          <w:szCs w:val="24"/>
          <w:lang w:val="en-GB"/>
        </w:rPr>
        <w:t xml:space="preserve">existential </w:t>
      </w:r>
      <w:r w:rsidR="00D0131D">
        <w:rPr>
          <w:rFonts w:ascii="Arial" w:hAnsi="Arial" w:cs="Arial"/>
          <w:sz w:val="24"/>
          <w:szCs w:val="24"/>
          <w:lang w:val="en-GB"/>
        </w:rPr>
        <w:t>o</w:t>
      </w:r>
      <w:r w:rsidR="00936C9D">
        <w:rPr>
          <w:rFonts w:ascii="Arial" w:hAnsi="Arial" w:cs="Arial"/>
          <w:sz w:val="24"/>
          <w:szCs w:val="24"/>
          <w:lang w:val="en-GB"/>
        </w:rPr>
        <w:t>bjectives</w:t>
      </w:r>
      <w:r w:rsidR="00F448E6">
        <w:rPr>
          <w:rFonts w:ascii="Arial" w:hAnsi="Arial" w:cs="Arial"/>
          <w:sz w:val="24"/>
          <w:szCs w:val="24"/>
          <w:lang w:val="en-GB"/>
        </w:rPr>
        <w:t xml:space="preserve">. They </w:t>
      </w:r>
      <w:r w:rsidR="00936C9D">
        <w:rPr>
          <w:rFonts w:ascii="Arial" w:hAnsi="Arial" w:cs="Arial"/>
          <w:sz w:val="24"/>
          <w:szCs w:val="24"/>
          <w:lang w:val="en-GB"/>
        </w:rPr>
        <w:t xml:space="preserve">are </w:t>
      </w:r>
      <w:r w:rsidR="00F448E6">
        <w:rPr>
          <w:rFonts w:ascii="Arial" w:hAnsi="Arial" w:cs="Arial"/>
          <w:sz w:val="24"/>
          <w:szCs w:val="24"/>
          <w:lang w:val="en-GB"/>
        </w:rPr>
        <w:t>also look</w:t>
      </w:r>
      <w:r w:rsidR="00936C9D">
        <w:rPr>
          <w:rFonts w:ascii="Arial" w:hAnsi="Arial" w:cs="Arial"/>
          <w:sz w:val="24"/>
          <w:szCs w:val="24"/>
          <w:lang w:val="en-GB"/>
        </w:rPr>
        <w:t>ing for a</w:t>
      </w:r>
      <w:r w:rsidR="00F448E6">
        <w:rPr>
          <w:rFonts w:ascii="Arial" w:hAnsi="Arial" w:cs="Arial"/>
          <w:sz w:val="24"/>
          <w:szCs w:val="24"/>
          <w:lang w:val="en-GB"/>
        </w:rPr>
        <w:t xml:space="preserve"> modern education that prepare for the future</w:t>
      </w:r>
      <w:r w:rsidR="00021F81">
        <w:rPr>
          <w:rFonts w:ascii="Arial" w:hAnsi="Arial" w:cs="Arial"/>
          <w:sz w:val="24"/>
          <w:szCs w:val="24"/>
          <w:lang w:val="en-GB"/>
        </w:rPr>
        <w:t xml:space="preserve"> (Hofstede insights, 2022)</w:t>
      </w:r>
      <w:r w:rsidR="00F448E6">
        <w:rPr>
          <w:rFonts w:ascii="Arial" w:hAnsi="Arial" w:cs="Arial"/>
          <w:sz w:val="24"/>
          <w:szCs w:val="24"/>
          <w:lang w:val="en-GB"/>
        </w:rPr>
        <w:t>.</w:t>
      </w:r>
    </w:p>
    <w:p w14:paraId="32E1A88B" w14:textId="760DCBD4" w:rsidR="0066043E" w:rsidRPr="00037588" w:rsidRDefault="00F448E6" w:rsidP="00580960">
      <w:pPr>
        <w:pStyle w:val="Heading2"/>
        <w:rPr>
          <w:lang w:val="en-GB"/>
        </w:rPr>
      </w:pPr>
      <w:bookmarkStart w:id="8" w:name="_Toc98274194"/>
      <w:r w:rsidRPr="00037588">
        <w:rPr>
          <w:lang w:val="en-GB"/>
        </w:rPr>
        <w:t>Indul</w:t>
      </w:r>
      <w:r w:rsidR="00037588" w:rsidRPr="00037588">
        <w:rPr>
          <w:lang w:val="en-GB"/>
        </w:rPr>
        <w:t>gence</w:t>
      </w:r>
      <w:bookmarkEnd w:id="8"/>
    </w:p>
    <w:p w14:paraId="0A517277" w14:textId="77F01F16" w:rsidR="00037588" w:rsidRDefault="00037588" w:rsidP="00C55870">
      <w:pPr>
        <w:spacing w:line="360" w:lineRule="auto"/>
        <w:ind w:left="360"/>
        <w:jc w:val="both"/>
        <w:rPr>
          <w:rFonts w:ascii="Arial" w:hAnsi="Arial" w:cs="Arial"/>
          <w:sz w:val="24"/>
          <w:szCs w:val="24"/>
          <w:lang w:val="en-GB"/>
        </w:rPr>
      </w:pPr>
      <w:r>
        <w:rPr>
          <w:rFonts w:ascii="Arial" w:hAnsi="Arial" w:cs="Arial"/>
          <w:sz w:val="24"/>
          <w:szCs w:val="24"/>
          <w:lang w:val="en-GB"/>
        </w:rPr>
        <w:t xml:space="preserve">For 57 </w:t>
      </w:r>
      <w:r w:rsidR="00B16FD9">
        <w:rPr>
          <w:rFonts w:ascii="Arial" w:hAnsi="Arial" w:cs="Arial"/>
          <w:sz w:val="24"/>
          <w:szCs w:val="24"/>
          <w:lang w:val="en-GB"/>
        </w:rPr>
        <w:t>points</w:t>
      </w:r>
      <w:r>
        <w:rPr>
          <w:rFonts w:ascii="Arial" w:hAnsi="Arial" w:cs="Arial"/>
          <w:sz w:val="24"/>
          <w:szCs w:val="24"/>
          <w:lang w:val="en-GB"/>
        </w:rPr>
        <w:t xml:space="preserve"> </w:t>
      </w:r>
      <w:r w:rsidR="00B16FD9">
        <w:rPr>
          <w:rFonts w:ascii="Arial" w:hAnsi="Arial" w:cs="Arial"/>
          <w:sz w:val="24"/>
          <w:szCs w:val="24"/>
          <w:lang w:val="en-GB"/>
        </w:rPr>
        <w:t>which</w:t>
      </w:r>
      <w:r>
        <w:rPr>
          <w:rFonts w:ascii="Arial" w:hAnsi="Arial" w:cs="Arial"/>
          <w:sz w:val="24"/>
          <w:szCs w:val="24"/>
          <w:lang w:val="en-GB"/>
        </w:rPr>
        <w:t xml:space="preserve"> show</w:t>
      </w:r>
      <w:r w:rsidR="00B16FD9">
        <w:rPr>
          <w:rFonts w:ascii="Arial" w:hAnsi="Arial" w:cs="Arial"/>
          <w:sz w:val="24"/>
          <w:szCs w:val="24"/>
          <w:lang w:val="en-GB"/>
        </w:rPr>
        <w:t>s that</w:t>
      </w:r>
      <w:r>
        <w:rPr>
          <w:rFonts w:ascii="Arial" w:hAnsi="Arial" w:cs="Arial"/>
          <w:sz w:val="24"/>
          <w:szCs w:val="24"/>
          <w:lang w:val="en-GB"/>
        </w:rPr>
        <w:t xml:space="preserve"> they are Indulgent. Belgian</w:t>
      </w:r>
      <w:r w:rsidR="00B16FD9">
        <w:rPr>
          <w:rFonts w:ascii="Arial" w:hAnsi="Arial" w:cs="Arial"/>
          <w:sz w:val="24"/>
          <w:szCs w:val="24"/>
          <w:lang w:val="en-GB"/>
        </w:rPr>
        <w:t>s have</w:t>
      </w:r>
      <w:r>
        <w:rPr>
          <w:rFonts w:ascii="Arial" w:hAnsi="Arial" w:cs="Arial"/>
          <w:sz w:val="24"/>
          <w:szCs w:val="24"/>
          <w:lang w:val="en-GB"/>
        </w:rPr>
        <w:t xml:space="preserve"> a positive attitude </w:t>
      </w:r>
      <w:r w:rsidR="008640FF">
        <w:rPr>
          <w:rFonts w:ascii="Arial" w:hAnsi="Arial" w:cs="Arial"/>
          <w:sz w:val="24"/>
          <w:szCs w:val="24"/>
          <w:lang w:val="en-GB"/>
        </w:rPr>
        <w:t xml:space="preserve">and </w:t>
      </w:r>
      <w:r>
        <w:rPr>
          <w:rFonts w:ascii="Arial" w:hAnsi="Arial" w:cs="Arial"/>
          <w:sz w:val="24"/>
          <w:szCs w:val="24"/>
          <w:lang w:val="en-GB"/>
        </w:rPr>
        <w:t>like to enjoy life</w:t>
      </w:r>
      <w:r w:rsidR="008640FF">
        <w:rPr>
          <w:rFonts w:ascii="Arial" w:hAnsi="Arial" w:cs="Arial"/>
          <w:sz w:val="24"/>
          <w:szCs w:val="24"/>
          <w:lang w:val="en-GB"/>
        </w:rPr>
        <w:t xml:space="preserve">, spend money as they like </w:t>
      </w:r>
      <w:r>
        <w:rPr>
          <w:rFonts w:ascii="Arial" w:hAnsi="Arial" w:cs="Arial"/>
          <w:sz w:val="24"/>
          <w:szCs w:val="24"/>
          <w:lang w:val="en-GB"/>
        </w:rPr>
        <w:t>and have pleasant time</w:t>
      </w:r>
      <w:r w:rsidR="00021F81">
        <w:rPr>
          <w:rFonts w:ascii="Arial" w:hAnsi="Arial" w:cs="Arial"/>
          <w:sz w:val="24"/>
          <w:szCs w:val="24"/>
          <w:lang w:val="en-GB"/>
        </w:rPr>
        <w:t xml:space="preserve"> (Hofstede insights, 2022)</w:t>
      </w:r>
      <w:r>
        <w:rPr>
          <w:rFonts w:ascii="Arial" w:hAnsi="Arial" w:cs="Arial"/>
          <w:sz w:val="24"/>
          <w:szCs w:val="24"/>
          <w:lang w:val="en-GB"/>
        </w:rPr>
        <w:t>.</w:t>
      </w:r>
    </w:p>
    <w:p w14:paraId="56C8A694" w14:textId="6364E2AD" w:rsidR="00340811" w:rsidRDefault="00340811" w:rsidP="0003522F">
      <w:pPr>
        <w:pStyle w:val="Heading1"/>
      </w:pPr>
      <w:bookmarkStart w:id="9" w:name="_Toc98274195"/>
      <w:r>
        <w:t>Country B (Guest’s home country &amp; culture)</w:t>
      </w:r>
      <w:bookmarkEnd w:id="9"/>
    </w:p>
    <w:p w14:paraId="71B1F9CC" w14:textId="123802D6" w:rsidR="000C0131" w:rsidRDefault="00C55870" w:rsidP="000C0131">
      <w:pPr>
        <w:spacing w:line="360" w:lineRule="auto"/>
        <w:ind w:left="360"/>
        <w:jc w:val="both"/>
        <w:rPr>
          <w:rFonts w:ascii="Arial" w:hAnsi="Arial" w:cs="Arial"/>
          <w:sz w:val="24"/>
          <w:szCs w:val="24"/>
          <w:lang w:val="en-GB"/>
        </w:rPr>
      </w:pPr>
      <w:r w:rsidRPr="00C55870">
        <w:rPr>
          <w:rFonts w:ascii="Arial" w:hAnsi="Arial" w:cs="Arial"/>
          <w:sz w:val="24"/>
          <w:szCs w:val="24"/>
          <w:lang w:val="en-GB"/>
        </w:rPr>
        <w:t>As the hotel has been selected and now let</w:t>
      </w:r>
      <w:r w:rsidR="008640FF">
        <w:rPr>
          <w:rFonts w:ascii="Arial" w:hAnsi="Arial" w:cs="Arial"/>
          <w:sz w:val="24"/>
          <w:szCs w:val="24"/>
          <w:lang w:val="en-GB"/>
        </w:rPr>
        <w:t>’s</w:t>
      </w:r>
      <w:r w:rsidRPr="00C55870">
        <w:rPr>
          <w:rFonts w:ascii="Arial" w:hAnsi="Arial" w:cs="Arial"/>
          <w:sz w:val="24"/>
          <w:szCs w:val="24"/>
          <w:lang w:val="en-GB"/>
        </w:rPr>
        <w:t xml:space="preserve"> </w:t>
      </w:r>
      <w:r w:rsidR="008E035B">
        <w:rPr>
          <w:rFonts w:ascii="Arial" w:hAnsi="Arial" w:cs="Arial"/>
          <w:sz w:val="24"/>
          <w:szCs w:val="24"/>
          <w:lang w:val="en-GB"/>
        </w:rPr>
        <w:t>discover</w:t>
      </w:r>
      <w:r w:rsidRPr="00C55870">
        <w:rPr>
          <w:rFonts w:ascii="Arial" w:hAnsi="Arial" w:cs="Arial"/>
          <w:sz w:val="24"/>
          <w:szCs w:val="24"/>
          <w:lang w:val="en-GB"/>
        </w:rPr>
        <w:t xml:space="preserve"> the Moroccan</w:t>
      </w:r>
      <w:r w:rsidR="008E035B">
        <w:rPr>
          <w:rFonts w:ascii="Arial" w:hAnsi="Arial" w:cs="Arial"/>
          <w:sz w:val="24"/>
          <w:szCs w:val="24"/>
          <w:lang w:val="en-GB"/>
        </w:rPr>
        <w:t>s</w:t>
      </w:r>
      <w:r w:rsidRPr="00C55870">
        <w:rPr>
          <w:rFonts w:ascii="Arial" w:hAnsi="Arial" w:cs="Arial"/>
          <w:sz w:val="24"/>
          <w:szCs w:val="24"/>
          <w:lang w:val="en-GB"/>
        </w:rPr>
        <w:t xml:space="preserve">. Mainly, Morocco is a Muslim country. They </w:t>
      </w:r>
      <w:r w:rsidR="008E035B">
        <w:rPr>
          <w:rFonts w:ascii="Arial" w:hAnsi="Arial" w:cs="Arial"/>
          <w:sz w:val="24"/>
          <w:szCs w:val="24"/>
          <w:lang w:val="en-GB"/>
        </w:rPr>
        <w:t>love</w:t>
      </w:r>
      <w:r w:rsidRPr="00C55870">
        <w:rPr>
          <w:rFonts w:ascii="Arial" w:hAnsi="Arial" w:cs="Arial"/>
          <w:sz w:val="24"/>
          <w:szCs w:val="24"/>
          <w:lang w:val="en-GB"/>
        </w:rPr>
        <w:t xml:space="preserve"> tea </w:t>
      </w:r>
      <w:r w:rsidR="008E035B">
        <w:rPr>
          <w:rFonts w:ascii="Arial" w:hAnsi="Arial" w:cs="Arial"/>
          <w:sz w:val="24"/>
          <w:szCs w:val="24"/>
          <w:lang w:val="en-GB"/>
        </w:rPr>
        <w:t>&amp;</w:t>
      </w:r>
      <w:r w:rsidRPr="00C55870">
        <w:rPr>
          <w:rFonts w:ascii="Arial" w:hAnsi="Arial" w:cs="Arial"/>
          <w:sz w:val="24"/>
          <w:szCs w:val="24"/>
          <w:lang w:val="en-GB"/>
        </w:rPr>
        <w:t xml:space="preserve"> coffee and gossip in cafes. The country is low-cost profitable market. Moroccan follow the traditio</w:t>
      </w:r>
      <w:r w:rsidR="000F65F8">
        <w:rPr>
          <w:rFonts w:ascii="Arial" w:hAnsi="Arial" w:cs="Arial"/>
          <w:sz w:val="24"/>
          <w:szCs w:val="24"/>
          <w:lang w:val="en-GB"/>
        </w:rPr>
        <w:t>nal</w:t>
      </w:r>
      <w:r w:rsidRPr="00C55870">
        <w:rPr>
          <w:rFonts w:ascii="Arial" w:hAnsi="Arial" w:cs="Arial"/>
          <w:sz w:val="24"/>
          <w:szCs w:val="24"/>
          <w:lang w:val="en-GB"/>
        </w:rPr>
        <w:t xml:space="preserve"> such as women wearing </w:t>
      </w:r>
      <w:r w:rsidR="008E035B">
        <w:rPr>
          <w:rFonts w:ascii="Arial" w:hAnsi="Arial" w:cs="Arial"/>
          <w:sz w:val="24"/>
          <w:szCs w:val="24"/>
          <w:lang w:val="en-GB"/>
        </w:rPr>
        <w:t xml:space="preserve">the </w:t>
      </w:r>
      <w:r w:rsidRPr="00C55870">
        <w:rPr>
          <w:rFonts w:ascii="Arial" w:hAnsi="Arial" w:cs="Arial"/>
          <w:sz w:val="24"/>
          <w:szCs w:val="24"/>
          <w:lang w:val="en-GB"/>
        </w:rPr>
        <w:t xml:space="preserve">hijab </w:t>
      </w:r>
      <w:r w:rsidR="00021F81">
        <w:rPr>
          <w:rFonts w:ascii="Arial" w:hAnsi="Arial" w:cs="Arial"/>
          <w:sz w:val="24"/>
          <w:szCs w:val="24"/>
          <w:lang w:val="en-GB"/>
        </w:rPr>
        <w:t>and</w:t>
      </w:r>
      <w:r w:rsidRPr="00C55870">
        <w:rPr>
          <w:rFonts w:ascii="Arial" w:hAnsi="Arial" w:cs="Arial"/>
          <w:sz w:val="24"/>
          <w:szCs w:val="24"/>
          <w:lang w:val="en-GB"/>
        </w:rPr>
        <w:t xml:space="preserve"> tradition</w:t>
      </w:r>
      <w:r w:rsidR="008E035B">
        <w:rPr>
          <w:rFonts w:ascii="Arial" w:hAnsi="Arial" w:cs="Arial"/>
          <w:sz w:val="24"/>
          <w:szCs w:val="24"/>
          <w:lang w:val="en-GB"/>
        </w:rPr>
        <w:t>al</w:t>
      </w:r>
      <w:r w:rsidRPr="00C55870">
        <w:rPr>
          <w:rFonts w:ascii="Arial" w:hAnsi="Arial" w:cs="Arial"/>
          <w:sz w:val="24"/>
          <w:szCs w:val="24"/>
          <w:lang w:val="en-GB"/>
        </w:rPr>
        <w:t xml:space="preserve"> clothes. They are based on </w:t>
      </w:r>
      <w:r w:rsidR="008E035B">
        <w:rPr>
          <w:rFonts w:ascii="Arial" w:hAnsi="Arial" w:cs="Arial"/>
          <w:sz w:val="24"/>
          <w:szCs w:val="24"/>
          <w:lang w:val="en-GB"/>
        </w:rPr>
        <w:t xml:space="preserve">the </w:t>
      </w:r>
      <w:r w:rsidRPr="00C55870">
        <w:rPr>
          <w:rFonts w:ascii="Arial" w:hAnsi="Arial" w:cs="Arial"/>
          <w:sz w:val="24"/>
          <w:szCs w:val="24"/>
          <w:lang w:val="en-GB"/>
        </w:rPr>
        <w:t xml:space="preserve">classical Arabic language </w:t>
      </w:r>
      <w:r w:rsidR="001F783F">
        <w:rPr>
          <w:rFonts w:ascii="Arial" w:hAnsi="Arial" w:cs="Arial"/>
          <w:sz w:val="24"/>
          <w:szCs w:val="24"/>
          <w:lang w:val="en-GB"/>
        </w:rPr>
        <w:t>and also speaks</w:t>
      </w:r>
      <w:r w:rsidRPr="00C55870">
        <w:rPr>
          <w:rFonts w:ascii="Arial" w:hAnsi="Arial" w:cs="Arial"/>
          <w:sz w:val="24"/>
          <w:szCs w:val="24"/>
          <w:lang w:val="en-GB"/>
        </w:rPr>
        <w:t xml:space="preserve"> French, Spanish and English. As </w:t>
      </w:r>
      <w:r w:rsidR="00D8605E">
        <w:rPr>
          <w:rFonts w:ascii="Arial" w:hAnsi="Arial" w:cs="Arial"/>
          <w:sz w:val="24"/>
          <w:szCs w:val="24"/>
          <w:lang w:val="en-GB"/>
        </w:rPr>
        <w:t xml:space="preserve">Western- European </w:t>
      </w:r>
      <w:r w:rsidRPr="00C55870">
        <w:rPr>
          <w:rFonts w:ascii="Arial" w:hAnsi="Arial" w:cs="Arial"/>
          <w:sz w:val="24"/>
          <w:szCs w:val="24"/>
          <w:lang w:val="en-GB"/>
        </w:rPr>
        <w:t>often</w:t>
      </w:r>
      <w:r w:rsidR="000F65F8" w:rsidRPr="000F65F8">
        <w:rPr>
          <w:rFonts w:ascii="Arial" w:hAnsi="Arial" w:cs="Arial"/>
          <w:sz w:val="24"/>
          <w:szCs w:val="24"/>
          <w:lang w:val="en-GB"/>
        </w:rPr>
        <w:t xml:space="preserve"> </w:t>
      </w:r>
      <w:r w:rsidR="000F65F8" w:rsidRPr="00C55870">
        <w:rPr>
          <w:rFonts w:ascii="Arial" w:hAnsi="Arial" w:cs="Arial"/>
          <w:sz w:val="24"/>
          <w:szCs w:val="24"/>
          <w:lang w:val="en-GB"/>
        </w:rPr>
        <w:t>thinks</w:t>
      </w:r>
      <w:r w:rsidRPr="00C55870">
        <w:rPr>
          <w:rFonts w:ascii="Arial" w:hAnsi="Arial" w:cs="Arial"/>
          <w:sz w:val="24"/>
          <w:szCs w:val="24"/>
          <w:lang w:val="en-GB"/>
        </w:rPr>
        <w:t xml:space="preserve"> </w:t>
      </w:r>
      <w:r w:rsidR="000F65F8">
        <w:rPr>
          <w:rFonts w:ascii="Arial" w:hAnsi="Arial" w:cs="Arial"/>
          <w:sz w:val="24"/>
          <w:szCs w:val="24"/>
          <w:lang w:val="en-GB"/>
        </w:rPr>
        <w:t>of the</w:t>
      </w:r>
      <w:r w:rsidRPr="00C55870">
        <w:rPr>
          <w:rFonts w:ascii="Arial" w:hAnsi="Arial" w:cs="Arial"/>
          <w:sz w:val="24"/>
          <w:szCs w:val="24"/>
          <w:lang w:val="en-GB"/>
        </w:rPr>
        <w:t xml:space="preserve"> Muslim country </w:t>
      </w:r>
      <w:r w:rsidR="000F65F8">
        <w:rPr>
          <w:rFonts w:ascii="Arial" w:hAnsi="Arial" w:cs="Arial"/>
          <w:sz w:val="24"/>
          <w:szCs w:val="24"/>
          <w:lang w:val="en-GB"/>
        </w:rPr>
        <w:t>as a</w:t>
      </w:r>
      <w:r w:rsidRPr="00C55870">
        <w:rPr>
          <w:rFonts w:ascii="Arial" w:hAnsi="Arial" w:cs="Arial"/>
          <w:sz w:val="24"/>
          <w:szCs w:val="24"/>
          <w:lang w:val="en-GB"/>
        </w:rPr>
        <w:t xml:space="preserve"> violent and unsafe place without acknowledging. Morocco is a stable political environment, variety adventure </w:t>
      </w:r>
      <w:r w:rsidR="000F65F8">
        <w:rPr>
          <w:rFonts w:ascii="Arial" w:hAnsi="Arial" w:cs="Arial"/>
          <w:sz w:val="24"/>
          <w:szCs w:val="24"/>
          <w:lang w:val="en-GB"/>
        </w:rPr>
        <w:t>like</w:t>
      </w:r>
      <w:r w:rsidRPr="00C55870">
        <w:rPr>
          <w:rFonts w:ascii="Arial" w:hAnsi="Arial" w:cs="Arial"/>
          <w:sz w:val="24"/>
          <w:szCs w:val="24"/>
          <w:lang w:val="en-GB"/>
        </w:rPr>
        <w:t xml:space="preserve"> exotic location to visited and tourist-friendly. </w:t>
      </w:r>
      <w:r w:rsidR="000F65F8">
        <w:rPr>
          <w:rFonts w:ascii="Arial" w:hAnsi="Arial" w:cs="Arial"/>
          <w:sz w:val="24"/>
          <w:szCs w:val="24"/>
          <w:lang w:val="en-GB"/>
        </w:rPr>
        <w:t>It is</w:t>
      </w:r>
      <w:r w:rsidRPr="00C55870">
        <w:rPr>
          <w:rFonts w:ascii="Arial" w:hAnsi="Arial" w:cs="Arial"/>
          <w:sz w:val="24"/>
          <w:szCs w:val="24"/>
          <w:lang w:val="en-GB"/>
        </w:rPr>
        <w:t xml:space="preserve"> also diversity and tourism in the </w:t>
      </w:r>
      <w:r w:rsidR="000F65F8">
        <w:rPr>
          <w:rFonts w:ascii="Arial" w:hAnsi="Arial" w:cs="Arial"/>
          <w:sz w:val="24"/>
          <w:szCs w:val="24"/>
          <w:lang w:val="en-GB"/>
        </w:rPr>
        <w:t>which</w:t>
      </w:r>
      <w:r w:rsidRPr="00C55870">
        <w:rPr>
          <w:rFonts w:ascii="Arial" w:hAnsi="Arial" w:cs="Arial"/>
          <w:sz w:val="24"/>
          <w:szCs w:val="24"/>
          <w:lang w:val="en-GB"/>
        </w:rPr>
        <w:t xml:space="preserve"> plays major</w:t>
      </w:r>
      <w:r w:rsidR="000F65F8">
        <w:rPr>
          <w:rFonts w:ascii="Arial" w:hAnsi="Arial" w:cs="Arial"/>
          <w:sz w:val="24"/>
          <w:szCs w:val="24"/>
          <w:lang w:val="en-GB"/>
        </w:rPr>
        <w:t xml:space="preserve"> role in</w:t>
      </w:r>
      <w:r w:rsidRPr="00C55870">
        <w:rPr>
          <w:rFonts w:ascii="Arial" w:hAnsi="Arial" w:cs="Arial"/>
          <w:sz w:val="24"/>
          <w:szCs w:val="24"/>
          <w:lang w:val="en-GB"/>
        </w:rPr>
        <w:t xml:space="preserve"> hospitality such as friendship</w:t>
      </w:r>
      <w:r w:rsidR="000F65F8">
        <w:rPr>
          <w:rFonts w:ascii="Arial" w:hAnsi="Arial" w:cs="Arial"/>
          <w:sz w:val="24"/>
          <w:szCs w:val="24"/>
          <w:lang w:val="en-GB"/>
        </w:rPr>
        <w:t xml:space="preserve"> of a whole</w:t>
      </w:r>
      <w:r w:rsidR="00D8605E">
        <w:rPr>
          <w:rFonts w:ascii="Arial" w:hAnsi="Arial" w:cs="Arial"/>
          <w:sz w:val="24"/>
          <w:szCs w:val="24"/>
          <w:lang w:val="en-GB"/>
        </w:rPr>
        <w:t xml:space="preserve"> (El </w:t>
      </w:r>
      <w:proofErr w:type="spellStart"/>
      <w:r w:rsidR="00D8605E">
        <w:rPr>
          <w:rFonts w:ascii="Arial" w:hAnsi="Arial" w:cs="Arial"/>
          <w:sz w:val="24"/>
          <w:szCs w:val="24"/>
          <w:lang w:val="en-GB"/>
        </w:rPr>
        <w:t>Mechrafi</w:t>
      </w:r>
      <w:proofErr w:type="spellEnd"/>
      <w:r w:rsidR="00D8605E">
        <w:rPr>
          <w:rFonts w:ascii="Arial" w:hAnsi="Arial" w:cs="Arial"/>
          <w:sz w:val="24"/>
          <w:szCs w:val="24"/>
          <w:lang w:val="en-GB"/>
        </w:rPr>
        <w:t>, 2015)</w:t>
      </w:r>
      <w:r w:rsidRPr="00C55870">
        <w:rPr>
          <w:rFonts w:ascii="Arial" w:hAnsi="Arial" w:cs="Arial"/>
          <w:sz w:val="24"/>
          <w:szCs w:val="24"/>
          <w:lang w:val="en-GB"/>
        </w:rPr>
        <w:t xml:space="preserve">. </w:t>
      </w:r>
    </w:p>
    <w:p w14:paraId="0FAEED25" w14:textId="77777777" w:rsidR="001B3BB8" w:rsidRDefault="001B3BB8" w:rsidP="000C0131">
      <w:pPr>
        <w:pStyle w:val="ListParagraph"/>
        <w:spacing w:line="360" w:lineRule="auto"/>
        <w:jc w:val="center"/>
        <w:rPr>
          <w:rFonts w:ascii="Arial" w:hAnsi="Arial" w:cs="Arial"/>
          <w:b/>
          <w:bCs/>
          <w:sz w:val="24"/>
          <w:szCs w:val="24"/>
          <w:u w:val="single"/>
          <w:lang w:val="en-GB"/>
        </w:rPr>
      </w:pPr>
    </w:p>
    <w:p w14:paraId="6E0527A9" w14:textId="77777777" w:rsidR="001B3BB8" w:rsidRDefault="001B3BB8" w:rsidP="000C0131">
      <w:pPr>
        <w:pStyle w:val="ListParagraph"/>
        <w:spacing w:line="360" w:lineRule="auto"/>
        <w:jc w:val="center"/>
        <w:rPr>
          <w:rFonts w:ascii="Arial" w:hAnsi="Arial" w:cs="Arial"/>
          <w:b/>
          <w:bCs/>
          <w:sz w:val="24"/>
          <w:szCs w:val="24"/>
          <w:u w:val="single"/>
          <w:lang w:val="en-GB"/>
        </w:rPr>
      </w:pPr>
    </w:p>
    <w:p w14:paraId="7132C596" w14:textId="77777777" w:rsidR="001B3BB8" w:rsidRDefault="001B3BB8" w:rsidP="000C0131">
      <w:pPr>
        <w:pStyle w:val="ListParagraph"/>
        <w:spacing w:line="360" w:lineRule="auto"/>
        <w:jc w:val="center"/>
        <w:rPr>
          <w:rFonts w:ascii="Arial" w:hAnsi="Arial" w:cs="Arial"/>
          <w:b/>
          <w:bCs/>
          <w:sz w:val="24"/>
          <w:szCs w:val="24"/>
          <w:u w:val="single"/>
          <w:lang w:val="en-GB"/>
        </w:rPr>
      </w:pPr>
    </w:p>
    <w:p w14:paraId="0EEB0614" w14:textId="77777777" w:rsidR="001B3BB8" w:rsidRDefault="001B3BB8" w:rsidP="000C0131">
      <w:pPr>
        <w:pStyle w:val="ListParagraph"/>
        <w:spacing w:line="360" w:lineRule="auto"/>
        <w:jc w:val="center"/>
        <w:rPr>
          <w:rFonts w:ascii="Arial" w:hAnsi="Arial" w:cs="Arial"/>
          <w:b/>
          <w:bCs/>
          <w:sz w:val="24"/>
          <w:szCs w:val="24"/>
          <w:u w:val="single"/>
          <w:lang w:val="en-GB"/>
        </w:rPr>
      </w:pPr>
    </w:p>
    <w:p w14:paraId="773ED634" w14:textId="77777777" w:rsidR="001B3BB8" w:rsidRDefault="001B3BB8" w:rsidP="000C0131">
      <w:pPr>
        <w:pStyle w:val="ListParagraph"/>
        <w:spacing w:line="360" w:lineRule="auto"/>
        <w:jc w:val="center"/>
        <w:rPr>
          <w:rFonts w:ascii="Arial" w:hAnsi="Arial" w:cs="Arial"/>
          <w:b/>
          <w:bCs/>
          <w:sz w:val="24"/>
          <w:szCs w:val="24"/>
          <w:u w:val="single"/>
          <w:lang w:val="en-GB"/>
        </w:rPr>
      </w:pPr>
    </w:p>
    <w:p w14:paraId="337C2D44" w14:textId="77777777" w:rsidR="001B3BB8" w:rsidRDefault="001B3BB8" w:rsidP="000C0131">
      <w:pPr>
        <w:pStyle w:val="ListParagraph"/>
        <w:spacing w:line="360" w:lineRule="auto"/>
        <w:jc w:val="center"/>
        <w:rPr>
          <w:rFonts w:ascii="Arial" w:hAnsi="Arial" w:cs="Arial"/>
          <w:b/>
          <w:bCs/>
          <w:sz w:val="24"/>
          <w:szCs w:val="24"/>
          <w:u w:val="single"/>
          <w:lang w:val="en-GB"/>
        </w:rPr>
      </w:pPr>
    </w:p>
    <w:p w14:paraId="460FED3F" w14:textId="1288630D" w:rsidR="000C0131" w:rsidRPr="000C0131" w:rsidRDefault="001B3BB8" w:rsidP="000C0131">
      <w:pPr>
        <w:pStyle w:val="ListParagraph"/>
        <w:spacing w:line="360" w:lineRule="auto"/>
        <w:jc w:val="center"/>
        <w:rPr>
          <w:rFonts w:ascii="Arial" w:hAnsi="Arial" w:cs="Arial"/>
          <w:b/>
          <w:bCs/>
          <w:sz w:val="24"/>
          <w:szCs w:val="24"/>
          <w:u w:val="single"/>
          <w:lang w:val="en-GB"/>
        </w:rPr>
      </w:pPr>
      <w:r>
        <w:rPr>
          <w:noProof/>
        </w:rPr>
        <w:lastRenderedPageBreak/>
        <w:drawing>
          <wp:anchor distT="0" distB="0" distL="114300" distR="114300" simplePos="0" relativeHeight="251660288" behindDoc="0" locked="0" layoutInCell="1" allowOverlap="1" wp14:anchorId="4ACCBF90" wp14:editId="08F90D51">
            <wp:simplePos x="0" y="0"/>
            <wp:positionH relativeFrom="column">
              <wp:posOffset>1173480</wp:posOffset>
            </wp:positionH>
            <wp:positionV relativeFrom="paragraph">
              <wp:posOffset>302260</wp:posOffset>
            </wp:positionV>
            <wp:extent cx="3448685" cy="1548765"/>
            <wp:effectExtent l="0" t="0" r="0" b="0"/>
            <wp:wrapThrough wrapText="bothSides">
              <wp:wrapPolygon edited="0">
                <wp:start x="0" y="0"/>
                <wp:lineTo x="0" y="21255"/>
                <wp:lineTo x="21477" y="21255"/>
                <wp:lineTo x="2147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448685" cy="15487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u w:val="single"/>
          <w:lang w:val="en-GB"/>
        </w:rPr>
        <w:t xml:space="preserve">Morocco </w:t>
      </w:r>
      <w:r w:rsidR="000C0131" w:rsidRPr="000C0131">
        <w:rPr>
          <w:rFonts w:ascii="Arial" w:hAnsi="Arial" w:cs="Arial"/>
          <w:b/>
          <w:bCs/>
          <w:sz w:val="24"/>
          <w:szCs w:val="24"/>
          <w:u w:val="single"/>
          <w:lang w:val="en-GB"/>
        </w:rPr>
        <w:t>Hofstede’s analyse</w:t>
      </w:r>
    </w:p>
    <w:p w14:paraId="09D1860A" w14:textId="11478AA8" w:rsidR="000C0131" w:rsidRDefault="000C0131" w:rsidP="000C0131">
      <w:pPr>
        <w:spacing w:line="360" w:lineRule="auto"/>
        <w:ind w:left="360"/>
        <w:jc w:val="both"/>
        <w:rPr>
          <w:rFonts w:ascii="Arial" w:hAnsi="Arial" w:cs="Arial"/>
          <w:sz w:val="24"/>
          <w:szCs w:val="24"/>
          <w:lang w:val="en-GB"/>
        </w:rPr>
      </w:pPr>
    </w:p>
    <w:p w14:paraId="393A5AB0" w14:textId="2791F749" w:rsidR="00993F38" w:rsidRDefault="00993F38" w:rsidP="00C55870">
      <w:pPr>
        <w:spacing w:line="360" w:lineRule="auto"/>
        <w:ind w:left="360"/>
        <w:jc w:val="both"/>
        <w:rPr>
          <w:rFonts w:ascii="Arial" w:hAnsi="Arial" w:cs="Arial"/>
          <w:sz w:val="24"/>
          <w:szCs w:val="24"/>
          <w:lang w:val="en-GB"/>
        </w:rPr>
      </w:pPr>
    </w:p>
    <w:p w14:paraId="706B8DC5" w14:textId="77777777" w:rsidR="00993F38" w:rsidRDefault="00993F38" w:rsidP="00C55870">
      <w:pPr>
        <w:spacing w:line="360" w:lineRule="auto"/>
        <w:ind w:left="360"/>
        <w:jc w:val="both"/>
        <w:rPr>
          <w:rFonts w:ascii="Arial" w:hAnsi="Arial" w:cs="Arial"/>
          <w:sz w:val="24"/>
          <w:szCs w:val="24"/>
          <w:lang w:val="en-GB"/>
        </w:rPr>
      </w:pPr>
    </w:p>
    <w:p w14:paraId="01AE78C5" w14:textId="1D5BCB0D" w:rsidR="00993F38" w:rsidRDefault="00993F38" w:rsidP="00AC6989">
      <w:pPr>
        <w:spacing w:line="360" w:lineRule="auto"/>
        <w:jc w:val="both"/>
        <w:rPr>
          <w:rFonts w:ascii="Arial" w:hAnsi="Arial" w:cs="Arial"/>
          <w:sz w:val="24"/>
          <w:szCs w:val="24"/>
          <w:lang w:val="en-GB"/>
        </w:rPr>
      </w:pPr>
    </w:p>
    <w:p w14:paraId="642B376E" w14:textId="68FA706B" w:rsidR="003361EA" w:rsidRDefault="003361EA" w:rsidP="00AC6989">
      <w:pPr>
        <w:spacing w:line="360" w:lineRule="auto"/>
        <w:jc w:val="both"/>
        <w:rPr>
          <w:rFonts w:ascii="Arial" w:hAnsi="Arial" w:cs="Arial"/>
          <w:sz w:val="24"/>
          <w:szCs w:val="24"/>
          <w:lang w:val="en-GB"/>
        </w:rPr>
      </w:pPr>
    </w:p>
    <w:p w14:paraId="6AB7A391" w14:textId="0EAE78DD" w:rsidR="003361EA" w:rsidRPr="00441233" w:rsidRDefault="003361EA" w:rsidP="00580960">
      <w:pPr>
        <w:pStyle w:val="Heading3"/>
        <w:rPr>
          <w:lang w:val="en-GB"/>
        </w:rPr>
      </w:pPr>
      <w:bookmarkStart w:id="10" w:name="_Toc98274196"/>
      <w:r w:rsidRPr="00441233">
        <w:rPr>
          <w:lang w:val="en-GB"/>
        </w:rPr>
        <w:t>Power distance</w:t>
      </w:r>
      <w:bookmarkEnd w:id="10"/>
    </w:p>
    <w:p w14:paraId="565F6424" w14:textId="41A58A33" w:rsidR="003361EA" w:rsidRDefault="00077887" w:rsidP="00C55870">
      <w:pPr>
        <w:spacing w:line="360" w:lineRule="auto"/>
        <w:ind w:left="360"/>
        <w:jc w:val="both"/>
        <w:rPr>
          <w:rFonts w:ascii="Arial" w:hAnsi="Arial" w:cs="Arial"/>
          <w:sz w:val="24"/>
          <w:szCs w:val="24"/>
          <w:lang w:val="en-GB"/>
        </w:rPr>
      </w:pPr>
      <w:r>
        <w:rPr>
          <w:rFonts w:ascii="Arial" w:hAnsi="Arial" w:cs="Arial"/>
          <w:sz w:val="24"/>
          <w:szCs w:val="24"/>
          <w:lang w:val="en-GB"/>
        </w:rPr>
        <w:t>Morocco</w:t>
      </w:r>
      <w:r w:rsidR="00AC6989">
        <w:rPr>
          <w:rFonts w:ascii="Arial" w:hAnsi="Arial" w:cs="Arial"/>
          <w:sz w:val="24"/>
          <w:szCs w:val="24"/>
          <w:lang w:val="en-GB"/>
        </w:rPr>
        <w:t>’s</w:t>
      </w:r>
      <w:r>
        <w:rPr>
          <w:rFonts w:ascii="Arial" w:hAnsi="Arial" w:cs="Arial"/>
          <w:sz w:val="24"/>
          <w:szCs w:val="24"/>
          <w:lang w:val="en-GB"/>
        </w:rPr>
        <w:t xml:space="preserve"> score is 70 that accept</w:t>
      </w:r>
      <w:r w:rsidR="00AC6989">
        <w:rPr>
          <w:rFonts w:ascii="Arial" w:hAnsi="Arial" w:cs="Arial"/>
          <w:sz w:val="24"/>
          <w:szCs w:val="24"/>
          <w:lang w:val="en-GB"/>
        </w:rPr>
        <w:t>s</w:t>
      </w:r>
      <w:r>
        <w:rPr>
          <w:rFonts w:ascii="Arial" w:hAnsi="Arial" w:cs="Arial"/>
          <w:sz w:val="24"/>
          <w:szCs w:val="24"/>
          <w:lang w:val="en-GB"/>
        </w:rPr>
        <w:t xml:space="preserve"> a hierarchical order which has </w:t>
      </w:r>
      <w:r w:rsidR="00AC6989">
        <w:rPr>
          <w:rFonts w:ascii="Arial" w:hAnsi="Arial" w:cs="Arial"/>
          <w:sz w:val="24"/>
          <w:szCs w:val="24"/>
          <w:lang w:val="en-GB"/>
        </w:rPr>
        <w:t>room</w:t>
      </w:r>
      <w:r>
        <w:rPr>
          <w:rFonts w:ascii="Arial" w:hAnsi="Arial" w:cs="Arial"/>
          <w:sz w:val="24"/>
          <w:szCs w:val="24"/>
          <w:lang w:val="en-GB"/>
        </w:rPr>
        <w:t xml:space="preserve"> for people. Some time they </w:t>
      </w:r>
      <w:r w:rsidR="00AC6989">
        <w:rPr>
          <w:rFonts w:ascii="Arial" w:hAnsi="Arial" w:cs="Arial"/>
          <w:sz w:val="24"/>
          <w:szCs w:val="24"/>
          <w:lang w:val="en-GB"/>
        </w:rPr>
        <w:t>wait</w:t>
      </w:r>
      <w:r>
        <w:rPr>
          <w:rFonts w:ascii="Arial" w:hAnsi="Arial" w:cs="Arial"/>
          <w:sz w:val="24"/>
          <w:szCs w:val="24"/>
          <w:lang w:val="en-GB"/>
        </w:rPr>
        <w:t xml:space="preserve"> what to do even </w:t>
      </w:r>
      <w:r w:rsidR="00D57E13">
        <w:rPr>
          <w:rFonts w:ascii="Arial" w:hAnsi="Arial" w:cs="Arial"/>
          <w:sz w:val="24"/>
          <w:szCs w:val="24"/>
          <w:lang w:val="en-GB"/>
        </w:rPr>
        <w:t>the boss is a benevolent autocrat</w:t>
      </w:r>
      <w:r w:rsidR="00775F43">
        <w:rPr>
          <w:rFonts w:ascii="Arial" w:hAnsi="Arial" w:cs="Arial"/>
          <w:sz w:val="24"/>
          <w:szCs w:val="24"/>
          <w:lang w:val="en-GB"/>
        </w:rPr>
        <w:t xml:space="preserve"> (Hofstede insights, 2022).</w:t>
      </w:r>
    </w:p>
    <w:p w14:paraId="16F42D2D" w14:textId="241435C0" w:rsidR="003361EA" w:rsidRPr="00441233" w:rsidRDefault="00F732BF" w:rsidP="00580960">
      <w:pPr>
        <w:pStyle w:val="Heading3"/>
        <w:rPr>
          <w:lang w:val="en-GB"/>
        </w:rPr>
      </w:pPr>
      <w:bookmarkStart w:id="11" w:name="_Toc98274197"/>
      <w:r w:rsidRPr="00441233">
        <w:rPr>
          <w:lang w:val="en-GB"/>
        </w:rPr>
        <w:t>Individualism</w:t>
      </w:r>
      <w:bookmarkEnd w:id="11"/>
      <w:r w:rsidRPr="00441233">
        <w:rPr>
          <w:lang w:val="en-GB"/>
        </w:rPr>
        <w:t xml:space="preserve"> </w:t>
      </w:r>
    </w:p>
    <w:p w14:paraId="2CBF1EC6" w14:textId="385D1411" w:rsidR="003361EA" w:rsidRDefault="00F732BF" w:rsidP="00D45556">
      <w:pPr>
        <w:spacing w:line="360" w:lineRule="auto"/>
        <w:ind w:left="360"/>
        <w:jc w:val="both"/>
        <w:rPr>
          <w:rFonts w:ascii="Arial" w:hAnsi="Arial" w:cs="Arial"/>
          <w:sz w:val="24"/>
          <w:szCs w:val="24"/>
          <w:lang w:val="en-GB"/>
        </w:rPr>
      </w:pPr>
      <w:r>
        <w:rPr>
          <w:rFonts w:ascii="Arial" w:hAnsi="Arial" w:cs="Arial"/>
          <w:sz w:val="24"/>
          <w:szCs w:val="24"/>
          <w:lang w:val="en-GB"/>
        </w:rPr>
        <w:t xml:space="preserve">Morocco is collectivistic society </w:t>
      </w:r>
      <w:r w:rsidR="00B67F60">
        <w:rPr>
          <w:rFonts w:ascii="Arial" w:hAnsi="Arial" w:cs="Arial"/>
          <w:sz w:val="24"/>
          <w:szCs w:val="24"/>
          <w:lang w:val="en-GB"/>
        </w:rPr>
        <w:t>since</w:t>
      </w:r>
      <w:r>
        <w:rPr>
          <w:rFonts w:ascii="Arial" w:hAnsi="Arial" w:cs="Arial"/>
          <w:sz w:val="24"/>
          <w:szCs w:val="24"/>
          <w:lang w:val="en-GB"/>
        </w:rPr>
        <w:t xml:space="preserve"> the score </w:t>
      </w:r>
      <w:r w:rsidR="00B67F60">
        <w:rPr>
          <w:rFonts w:ascii="Arial" w:hAnsi="Arial" w:cs="Arial"/>
          <w:sz w:val="24"/>
          <w:szCs w:val="24"/>
          <w:lang w:val="en-GB"/>
        </w:rPr>
        <w:t>of</w:t>
      </w:r>
      <w:r>
        <w:rPr>
          <w:rFonts w:ascii="Arial" w:hAnsi="Arial" w:cs="Arial"/>
          <w:sz w:val="24"/>
          <w:szCs w:val="24"/>
          <w:lang w:val="en-GB"/>
        </w:rPr>
        <w:t xml:space="preserve"> 46.</w:t>
      </w:r>
      <w:r w:rsidR="00441233">
        <w:rPr>
          <w:rFonts w:ascii="Arial" w:hAnsi="Arial" w:cs="Arial"/>
          <w:sz w:val="24"/>
          <w:szCs w:val="24"/>
          <w:lang w:val="en-GB"/>
        </w:rPr>
        <w:t xml:space="preserve"> They are strong work in a group where people take responsibility </w:t>
      </w:r>
      <w:r w:rsidR="00441233" w:rsidRPr="000877A1">
        <w:rPr>
          <w:rFonts w:ascii="Arial" w:hAnsi="Arial" w:cs="Arial"/>
          <w:sz w:val="24"/>
          <w:szCs w:val="24"/>
          <w:lang w:val="en-GB"/>
        </w:rPr>
        <w:t>and manag</w:t>
      </w:r>
      <w:r w:rsidR="000877A1" w:rsidRPr="000877A1">
        <w:rPr>
          <w:rFonts w:ascii="Arial" w:hAnsi="Arial" w:cs="Arial"/>
          <w:sz w:val="24"/>
          <w:szCs w:val="24"/>
          <w:lang w:val="en-GB"/>
        </w:rPr>
        <w:t>e with</w:t>
      </w:r>
      <w:r w:rsidR="00441233" w:rsidRPr="000877A1">
        <w:rPr>
          <w:rFonts w:ascii="Arial" w:hAnsi="Arial" w:cs="Arial"/>
          <w:sz w:val="24"/>
          <w:szCs w:val="24"/>
          <w:lang w:val="en-GB"/>
        </w:rPr>
        <w:t xml:space="preserve"> </w:t>
      </w:r>
      <w:r w:rsidR="000877A1">
        <w:rPr>
          <w:rFonts w:ascii="Arial" w:hAnsi="Arial" w:cs="Arial"/>
          <w:sz w:val="24"/>
          <w:szCs w:val="24"/>
          <w:lang w:val="en-GB"/>
        </w:rPr>
        <w:t xml:space="preserve">the </w:t>
      </w:r>
      <w:r w:rsidR="00441233" w:rsidRPr="000877A1">
        <w:rPr>
          <w:rFonts w:ascii="Arial" w:hAnsi="Arial" w:cs="Arial"/>
          <w:sz w:val="24"/>
          <w:szCs w:val="24"/>
          <w:lang w:val="en-GB"/>
        </w:rPr>
        <w:t>team</w:t>
      </w:r>
      <w:r w:rsidR="00775F43" w:rsidRPr="000877A1">
        <w:rPr>
          <w:rFonts w:ascii="Arial" w:hAnsi="Arial" w:cs="Arial"/>
          <w:sz w:val="24"/>
          <w:szCs w:val="24"/>
          <w:lang w:val="en-GB"/>
        </w:rPr>
        <w:t xml:space="preserve"> </w:t>
      </w:r>
      <w:r w:rsidR="00775F43">
        <w:rPr>
          <w:rFonts w:ascii="Arial" w:hAnsi="Arial" w:cs="Arial"/>
          <w:sz w:val="24"/>
          <w:szCs w:val="24"/>
          <w:lang w:val="en-GB"/>
        </w:rPr>
        <w:t>(Hofstede insights, 2022).</w:t>
      </w:r>
    </w:p>
    <w:p w14:paraId="64339165" w14:textId="3A255E67" w:rsidR="003361EA" w:rsidRPr="00441233" w:rsidRDefault="00441233" w:rsidP="00580960">
      <w:pPr>
        <w:pStyle w:val="Heading3"/>
        <w:rPr>
          <w:lang w:val="en-GB"/>
        </w:rPr>
      </w:pPr>
      <w:bookmarkStart w:id="12" w:name="_Toc98274198"/>
      <w:r w:rsidRPr="00441233">
        <w:rPr>
          <w:lang w:val="en-GB"/>
        </w:rPr>
        <w:t>Masculinity</w:t>
      </w:r>
      <w:bookmarkEnd w:id="12"/>
    </w:p>
    <w:p w14:paraId="0C6273DF" w14:textId="1A3C9FD7" w:rsidR="003361EA" w:rsidRDefault="00D45556" w:rsidP="00C55870">
      <w:pPr>
        <w:spacing w:line="360" w:lineRule="auto"/>
        <w:ind w:left="360"/>
        <w:jc w:val="both"/>
        <w:rPr>
          <w:rFonts w:ascii="Arial" w:hAnsi="Arial" w:cs="Arial"/>
          <w:sz w:val="24"/>
          <w:szCs w:val="24"/>
          <w:lang w:val="en-GB"/>
        </w:rPr>
      </w:pPr>
      <w:r>
        <w:rPr>
          <w:rFonts w:ascii="Arial" w:hAnsi="Arial" w:cs="Arial"/>
          <w:sz w:val="24"/>
          <w:szCs w:val="24"/>
          <w:lang w:val="en-GB"/>
        </w:rPr>
        <w:t>The score would be 53</w:t>
      </w:r>
      <w:r w:rsidR="00B67F60">
        <w:rPr>
          <w:rFonts w:ascii="Arial" w:hAnsi="Arial" w:cs="Arial"/>
          <w:sz w:val="24"/>
          <w:szCs w:val="24"/>
          <w:lang w:val="en-GB"/>
        </w:rPr>
        <w:t>,</w:t>
      </w:r>
      <w:r>
        <w:rPr>
          <w:rFonts w:ascii="Arial" w:hAnsi="Arial" w:cs="Arial"/>
          <w:sz w:val="24"/>
          <w:szCs w:val="24"/>
          <w:lang w:val="en-GB"/>
        </w:rPr>
        <w:t xml:space="preserve"> </w:t>
      </w:r>
      <w:r w:rsidR="00B67F60">
        <w:rPr>
          <w:rFonts w:ascii="Arial" w:hAnsi="Arial" w:cs="Arial"/>
          <w:sz w:val="24"/>
          <w:szCs w:val="24"/>
          <w:lang w:val="en-GB"/>
        </w:rPr>
        <w:t>which</w:t>
      </w:r>
      <w:r>
        <w:rPr>
          <w:rFonts w:ascii="Arial" w:hAnsi="Arial" w:cs="Arial"/>
          <w:sz w:val="24"/>
          <w:szCs w:val="24"/>
          <w:lang w:val="en-GB"/>
        </w:rPr>
        <w:t xml:space="preserve"> is intermediate and inconclusive</w:t>
      </w:r>
      <w:r w:rsidR="00775F43">
        <w:rPr>
          <w:rFonts w:ascii="Arial" w:hAnsi="Arial" w:cs="Arial"/>
          <w:sz w:val="24"/>
          <w:szCs w:val="24"/>
          <w:lang w:val="en-GB"/>
        </w:rPr>
        <w:t xml:space="preserve"> (Hofstede insights, 2022).</w:t>
      </w:r>
    </w:p>
    <w:p w14:paraId="08038409" w14:textId="16FCD7EE" w:rsidR="003361EA" w:rsidRPr="00D45556" w:rsidRDefault="00D45556" w:rsidP="00580960">
      <w:pPr>
        <w:pStyle w:val="Heading3"/>
        <w:rPr>
          <w:lang w:val="en-GB"/>
        </w:rPr>
      </w:pPr>
      <w:bookmarkStart w:id="13" w:name="_Toc98274199"/>
      <w:r w:rsidRPr="00D45556">
        <w:rPr>
          <w:lang w:val="en-GB"/>
        </w:rPr>
        <w:t>Uncertainty avoidance</w:t>
      </w:r>
      <w:bookmarkEnd w:id="13"/>
    </w:p>
    <w:p w14:paraId="6FF350E3" w14:textId="1E9E8371" w:rsidR="00993F38" w:rsidRDefault="00B67F60" w:rsidP="00C55870">
      <w:pPr>
        <w:spacing w:line="360" w:lineRule="auto"/>
        <w:ind w:left="360"/>
        <w:jc w:val="both"/>
        <w:rPr>
          <w:rFonts w:ascii="Arial" w:hAnsi="Arial" w:cs="Arial"/>
          <w:sz w:val="24"/>
          <w:szCs w:val="24"/>
          <w:lang w:val="en-GB"/>
        </w:rPr>
      </w:pPr>
      <w:r>
        <w:rPr>
          <w:rFonts w:ascii="Arial" w:hAnsi="Arial" w:cs="Arial"/>
          <w:sz w:val="24"/>
          <w:szCs w:val="24"/>
          <w:lang w:val="en-GB"/>
        </w:rPr>
        <w:t>Like</w:t>
      </w:r>
      <w:r w:rsidR="00D45556">
        <w:rPr>
          <w:rFonts w:ascii="Arial" w:hAnsi="Arial" w:cs="Arial"/>
          <w:sz w:val="24"/>
          <w:szCs w:val="24"/>
          <w:lang w:val="en-GB"/>
        </w:rPr>
        <w:t xml:space="preserve"> 68 score</w:t>
      </w:r>
      <w:r w:rsidR="00474CDB">
        <w:rPr>
          <w:rFonts w:ascii="Arial" w:hAnsi="Arial" w:cs="Arial"/>
          <w:sz w:val="24"/>
          <w:szCs w:val="24"/>
          <w:lang w:val="en-GB"/>
        </w:rPr>
        <w:t xml:space="preserve"> </w:t>
      </w:r>
      <w:r>
        <w:rPr>
          <w:rFonts w:ascii="Arial" w:hAnsi="Arial" w:cs="Arial"/>
          <w:sz w:val="24"/>
          <w:szCs w:val="24"/>
          <w:lang w:val="en-GB"/>
        </w:rPr>
        <w:t xml:space="preserve">high </w:t>
      </w:r>
      <w:r w:rsidR="00474CDB">
        <w:rPr>
          <w:rFonts w:ascii="Arial" w:hAnsi="Arial" w:cs="Arial"/>
          <w:sz w:val="24"/>
          <w:szCs w:val="24"/>
          <w:lang w:val="en-GB"/>
        </w:rPr>
        <w:t>on this dimension. Their culture has emotion</w:t>
      </w:r>
      <w:r>
        <w:rPr>
          <w:rFonts w:ascii="Arial" w:hAnsi="Arial" w:cs="Arial"/>
          <w:sz w:val="24"/>
          <w:szCs w:val="24"/>
          <w:lang w:val="en-GB"/>
        </w:rPr>
        <w:t>al</w:t>
      </w:r>
      <w:r w:rsidR="00474CDB">
        <w:rPr>
          <w:rFonts w:ascii="Arial" w:hAnsi="Arial" w:cs="Arial"/>
          <w:sz w:val="24"/>
          <w:szCs w:val="24"/>
          <w:lang w:val="en-GB"/>
        </w:rPr>
        <w:t xml:space="preserve"> rules that don’t work but they think time is money and they would like to work hard, precision </w:t>
      </w:r>
      <w:r w:rsidR="0054254F">
        <w:rPr>
          <w:rFonts w:ascii="Arial" w:hAnsi="Arial" w:cs="Arial"/>
          <w:sz w:val="24"/>
          <w:szCs w:val="24"/>
          <w:lang w:val="en-GB"/>
        </w:rPr>
        <w:t>driven</w:t>
      </w:r>
      <w:r w:rsidR="00474CDB">
        <w:rPr>
          <w:rFonts w:ascii="Arial" w:hAnsi="Arial" w:cs="Arial"/>
          <w:sz w:val="24"/>
          <w:szCs w:val="24"/>
          <w:lang w:val="en-GB"/>
        </w:rPr>
        <w:t xml:space="preserve"> and punctual</w:t>
      </w:r>
      <w:r w:rsidR="00775F43">
        <w:rPr>
          <w:rFonts w:ascii="Arial" w:hAnsi="Arial" w:cs="Arial"/>
          <w:sz w:val="24"/>
          <w:szCs w:val="24"/>
          <w:lang w:val="en-GB"/>
        </w:rPr>
        <w:t xml:space="preserve"> (Hofstede insights, 2022).</w:t>
      </w:r>
    </w:p>
    <w:p w14:paraId="3ADAB3F6" w14:textId="6F11C820" w:rsidR="00474CDB" w:rsidRPr="00474CDB" w:rsidRDefault="00474CDB" w:rsidP="00580960">
      <w:pPr>
        <w:pStyle w:val="Heading3"/>
        <w:rPr>
          <w:lang w:val="en-GB"/>
        </w:rPr>
      </w:pPr>
      <w:bookmarkStart w:id="14" w:name="_Toc98274200"/>
      <w:r w:rsidRPr="00474CDB">
        <w:rPr>
          <w:lang w:val="en-GB"/>
        </w:rPr>
        <w:t>Long term orientation</w:t>
      </w:r>
      <w:bookmarkEnd w:id="14"/>
    </w:p>
    <w:p w14:paraId="18375808" w14:textId="140F8D3B" w:rsidR="00474CDB" w:rsidRDefault="00474CDB" w:rsidP="00C55870">
      <w:pPr>
        <w:spacing w:line="360" w:lineRule="auto"/>
        <w:ind w:left="360"/>
        <w:jc w:val="both"/>
        <w:rPr>
          <w:rFonts w:ascii="Arial" w:hAnsi="Arial" w:cs="Arial"/>
          <w:sz w:val="24"/>
          <w:szCs w:val="24"/>
          <w:lang w:val="en-GB"/>
        </w:rPr>
      </w:pPr>
      <w:r>
        <w:rPr>
          <w:rFonts w:ascii="Arial" w:hAnsi="Arial" w:cs="Arial"/>
          <w:sz w:val="24"/>
          <w:szCs w:val="24"/>
          <w:lang w:val="en-GB"/>
        </w:rPr>
        <w:t>The score is 14%</w:t>
      </w:r>
      <w:r w:rsidR="0054254F">
        <w:rPr>
          <w:rFonts w:ascii="Arial" w:hAnsi="Arial" w:cs="Arial"/>
          <w:sz w:val="24"/>
          <w:szCs w:val="24"/>
          <w:lang w:val="en-GB"/>
        </w:rPr>
        <w:t>, which is low</w:t>
      </w:r>
      <w:r>
        <w:rPr>
          <w:rFonts w:ascii="Arial" w:hAnsi="Arial" w:cs="Arial"/>
          <w:sz w:val="24"/>
          <w:szCs w:val="24"/>
          <w:lang w:val="en-GB"/>
        </w:rPr>
        <w:t xml:space="preserve">, </w:t>
      </w:r>
      <w:r w:rsidR="007026BC">
        <w:rPr>
          <w:rFonts w:ascii="Arial" w:hAnsi="Arial" w:cs="Arial"/>
          <w:sz w:val="24"/>
          <w:szCs w:val="24"/>
          <w:lang w:val="en-GB"/>
        </w:rPr>
        <w:t>Moroccan culture is normative</w:t>
      </w:r>
      <w:r w:rsidR="0054254F">
        <w:rPr>
          <w:rFonts w:ascii="Arial" w:hAnsi="Arial" w:cs="Arial"/>
          <w:sz w:val="24"/>
          <w:szCs w:val="24"/>
          <w:lang w:val="en-GB"/>
        </w:rPr>
        <w:t>,</w:t>
      </w:r>
      <w:r w:rsidR="007026BC">
        <w:rPr>
          <w:rFonts w:ascii="Arial" w:hAnsi="Arial" w:cs="Arial"/>
          <w:sz w:val="24"/>
          <w:szCs w:val="24"/>
          <w:lang w:val="en-GB"/>
        </w:rPr>
        <w:t xml:space="preserve"> </w:t>
      </w:r>
      <w:r w:rsidR="0054254F">
        <w:rPr>
          <w:rFonts w:ascii="Arial" w:hAnsi="Arial" w:cs="Arial"/>
          <w:sz w:val="24"/>
          <w:szCs w:val="24"/>
          <w:lang w:val="en-GB"/>
        </w:rPr>
        <w:t>like</w:t>
      </w:r>
      <w:r w:rsidR="007026BC">
        <w:rPr>
          <w:rFonts w:ascii="Arial" w:hAnsi="Arial" w:cs="Arial"/>
          <w:sz w:val="24"/>
          <w:szCs w:val="24"/>
          <w:lang w:val="en-GB"/>
        </w:rPr>
        <w:t xml:space="preserve"> their point of views, respect their tradition, </w:t>
      </w:r>
      <w:r w:rsidR="0054254F">
        <w:rPr>
          <w:rFonts w:ascii="Arial" w:hAnsi="Arial" w:cs="Arial"/>
          <w:sz w:val="24"/>
          <w:szCs w:val="24"/>
          <w:lang w:val="en-GB"/>
        </w:rPr>
        <w:t>makes</w:t>
      </w:r>
      <w:r w:rsidR="007026BC">
        <w:rPr>
          <w:rFonts w:ascii="Arial" w:hAnsi="Arial" w:cs="Arial"/>
          <w:sz w:val="24"/>
          <w:szCs w:val="24"/>
          <w:lang w:val="en-GB"/>
        </w:rPr>
        <w:t xml:space="preserve"> small decision</w:t>
      </w:r>
      <w:r w:rsidR="0054254F">
        <w:rPr>
          <w:rFonts w:ascii="Arial" w:hAnsi="Arial" w:cs="Arial"/>
          <w:sz w:val="24"/>
          <w:szCs w:val="24"/>
          <w:lang w:val="en-GB"/>
        </w:rPr>
        <w:t>s</w:t>
      </w:r>
      <w:r w:rsidR="007026BC">
        <w:rPr>
          <w:rFonts w:ascii="Arial" w:hAnsi="Arial" w:cs="Arial"/>
          <w:sz w:val="24"/>
          <w:szCs w:val="24"/>
          <w:lang w:val="en-GB"/>
        </w:rPr>
        <w:t xml:space="preserve"> for the future and </w:t>
      </w:r>
      <w:r w:rsidR="00AC0CA3">
        <w:rPr>
          <w:rFonts w:ascii="Arial" w:hAnsi="Arial" w:cs="Arial"/>
          <w:sz w:val="24"/>
          <w:szCs w:val="24"/>
          <w:lang w:val="en-GB"/>
        </w:rPr>
        <w:t>quick</w:t>
      </w:r>
      <w:r w:rsidR="0054254F">
        <w:rPr>
          <w:rFonts w:ascii="Arial" w:hAnsi="Arial" w:cs="Arial"/>
          <w:sz w:val="24"/>
          <w:szCs w:val="24"/>
          <w:lang w:val="en-GB"/>
        </w:rPr>
        <w:t>ly</w:t>
      </w:r>
      <w:r w:rsidR="00AC0CA3">
        <w:rPr>
          <w:rFonts w:ascii="Arial" w:hAnsi="Arial" w:cs="Arial"/>
          <w:sz w:val="24"/>
          <w:szCs w:val="24"/>
          <w:lang w:val="en-GB"/>
        </w:rPr>
        <w:t xml:space="preserve"> </w:t>
      </w:r>
      <w:r w:rsidR="00835197">
        <w:rPr>
          <w:rFonts w:ascii="Arial" w:hAnsi="Arial" w:cs="Arial"/>
          <w:sz w:val="24"/>
          <w:szCs w:val="24"/>
          <w:lang w:val="en-GB"/>
        </w:rPr>
        <w:t>to achieve it</w:t>
      </w:r>
      <w:r w:rsidR="00775F43">
        <w:rPr>
          <w:rFonts w:ascii="Arial" w:hAnsi="Arial" w:cs="Arial"/>
          <w:sz w:val="24"/>
          <w:szCs w:val="24"/>
          <w:lang w:val="en-GB"/>
        </w:rPr>
        <w:t xml:space="preserve"> (Hofstede insights, 2022).</w:t>
      </w:r>
    </w:p>
    <w:p w14:paraId="09028CE5" w14:textId="34F7F63B" w:rsidR="00474CDB" w:rsidRPr="00AC0CA3" w:rsidRDefault="00AC0CA3" w:rsidP="00580960">
      <w:pPr>
        <w:pStyle w:val="Heading3"/>
        <w:rPr>
          <w:lang w:val="en-GB"/>
        </w:rPr>
      </w:pPr>
      <w:bookmarkStart w:id="15" w:name="_Toc98274201"/>
      <w:r w:rsidRPr="00AC0CA3">
        <w:rPr>
          <w:lang w:val="en-GB"/>
        </w:rPr>
        <w:t>Indulgence</w:t>
      </w:r>
      <w:bookmarkEnd w:id="15"/>
      <w:r w:rsidRPr="00AC0CA3">
        <w:rPr>
          <w:lang w:val="en-GB"/>
        </w:rPr>
        <w:t xml:space="preserve"> </w:t>
      </w:r>
    </w:p>
    <w:p w14:paraId="420367C0" w14:textId="7F084785" w:rsidR="00706A56" w:rsidRPr="007E755D" w:rsidRDefault="00835197" w:rsidP="009B7562">
      <w:pPr>
        <w:spacing w:line="360" w:lineRule="auto"/>
        <w:ind w:left="360"/>
        <w:jc w:val="both"/>
        <w:rPr>
          <w:rFonts w:ascii="Arial" w:hAnsi="Arial" w:cs="Arial"/>
          <w:sz w:val="24"/>
          <w:szCs w:val="24"/>
          <w:lang w:val="en-GB"/>
        </w:rPr>
      </w:pPr>
      <w:r>
        <w:rPr>
          <w:rFonts w:ascii="Arial" w:hAnsi="Arial" w:cs="Arial"/>
          <w:sz w:val="24"/>
          <w:szCs w:val="24"/>
          <w:lang w:val="en-GB"/>
        </w:rPr>
        <w:t>Like the</w:t>
      </w:r>
      <w:r w:rsidR="00C75614">
        <w:rPr>
          <w:rFonts w:ascii="Arial" w:hAnsi="Arial" w:cs="Arial"/>
          <w:sz w:val="24"/>
          <w:szCs w:val="24"/>
          <w:lang w:val="en-GB"/>
        </w:rPr>
        <w:t xml:space="preserve"> low score </w:t>
      </w:r>
      <w:r>
        <w:rPr>
          <w:rFonts w:ascii="Arial" w:hAnsi="Arial" w:cs="Arial"/>
          <w:sz w:val="24"/>
          <w:szCs w:val="24"/>
          <w:lang w:val="en-GB"/>
        </w:rPr>
        <w:t>of 25 which</w:t>
      </w:r>
      <w:r w:rsidR="00C75614">
        <w:rPr>
          <w:rFonts w:ascii="Arial" w:hAnsi="Arial" w:cs="Arial"/>
          <w:sz w:val="24"/>
          <w:szCs w:val="24"/>
          <w:lang w:val="en-GB"/>
        </w:rPr>
        <w:t xml:space="preserve"> has culture of restraint </w:t>
      </w:r>
      <w:r>
        <w:rPr>
          <w:rFonts w:ascii="Arial" w:hAnsi="Arial" w:cs="Arial"/>
          <w:sz w:val="24"/>
          <w:szCs w:val="24"/>
          <w:lang w:val="en-GB"/>
        </w:rPr>
        <w:t>makes</w:t>
      </w:r>
      <w:r w:rsidR="00C75614">
        <w:rPr>
          <w:rFonts w:ascii="Arial" w:hAnsi="Arial" w:cs="Arial"/>
          <w:sz w:val="24"/>
          <w:szCs w:val="24"/>
          <w:lang w:val="en-GB"/>
        </w:rPr>
        <w:t xml:space="preserve"> the societies </w:t>
      </w:r>
      <w:r>
        <w:rPr>
          <w:rFonts w:ascii="Arial" w:hAnsi="Arial" w:cs="Arial"/>
          <w:sz w:val="24"/>
          <w:szCs w:val="24"/>
          <w:lang w:val="en-GB"/>
        </w:rPr>
        <w:t>have no</w:t>
      </w:r>
      <w:r w:rsidR="00C75614">
        <w:rPr>
          <w:rFonts w:ascii="Arial" w:hAnsi="Arial" w:cs="Arial"/>
          <w:sz w:val="24"/>
          <w:szCs w:val="24"/>
          <w:lang w:val="en-GB"/>
        </w:rPr>
        <w:t xml:space="preserve"> time for leisure and control their desires. </w:t>
      </w:r>
      <w:r w:rsidR="00775F43">
        <w:rPr>
          <w:rFonts w:ascii="Arial" w:hAnsi="Arial" w:cs="Arial"/>
          <w:sz w:val="24"/>
          <w:szCs w:val="24"/>
          <w:lang w:val="en-GB"/>
        </w:rPr>
        <w:t>As they want to self-controlled them self (Hofstede insights, 2022).</w:t>
      </w:r>
    </w:p>
    <w:p w14:paraId="36187483" w14:textId="57C7E2F5" w:rsidR="0032456A" w:rsidRPr="007E755D" w:rsidRDefault="00340811" w:rsidP="007210D0">
      <w:pPr>
        <w:pStyle w:val="Heading1"/>
      </w:pPr>
      <w:bookmarkStart w:id="16" w:name="_Toc98274202"/>
      <w:r>
        <w:lastRenderedPageBreak/>
        <w:t>Country Analysis</w:t>
      </w:r>
      <w:bookmarkEnd w:id="16"/>
    </w:p>
    <w:p w14:paraId="65D558F0" w14:textId="7DEF9BD3" w:rsidR="00A538DD" w:rsidRPr="002067A7" w:rsidRDefault="00DE552F" w:rsidP="00B50944">
      <w:pPr>
        <w:spacing w:line="360" w:lineRule="auto"/>
        <w:ind w:left="360"/>
        <w:jc w:val="both"/>
        <w:rPr>
          <w:rFonts w:ascii="Arial" w:hAnsi="Arial" w:cs="Arial"/>
          <w:sz w:val="24"/>
          <w:szCs w:val="24"/>
          <w:lang w:val="en-GB"/>
        </w:rPr>
      </w:pPr>
      <w:r>
        <w:rPr>
          <w:rFonts w:ascii="Arial" w:hAnsi="Arial" w:cs="Arial"/>
          <w:sz w:val="24"/>
          <w:szCs w:val="24"/>
          <w:lang w:val="en-GB"/>
        </w:rPr>
        <w:t>As the western societies talks about with different culture</w:t>
      </w:r>
      <w:r w:rsidR="00A60FDC">
        <w:rPr>
          <w:rFonts w:ascii="Arial" w:hAnsi="Arial" w:cs="Arial"/>
          <w:sz w:val="24"/>
          <w:szCs w:val="24"/>
          <w:lang w:val="en-GB"/>
        </w:rPr>
        <w:t>. In Morocco</w:t>
      </w:r>
      <w:r w:rsidR="004D15CA">
        <w:rPr>
          <w:rFonts w:ascii="Arial" w:hAnsi="Arial" w:cs="Arial"/>
          <w:sz w:val="24"/>
          <w:szCs w:val="24"/>
          <w:lang w:val="en-GB"/>
        </w:rPr>
        <w:t xml:space="preserve">, they </w:t>
      </w:r>
      <w:r w:rsidR="00A60FDC">
        <w:rPr>
          <w:rFonts w:ascii="Arial" w:hAnsi="Arial" w:cs="Arial"/>
          <w:sz w:val="24"/>
          <w:szCs w:val="24"/>
          <w:lang w:val="en-GB"/>
        </w:rPr>
        <w:t xml:space="preserve">explored the different ways which show different religions, ethnic, and national </w:t>
      </w:r>
      <w:r w:rsidR="004D15CA">
        <w:rPr>
          <w:rFonts w:ascii="Arial" w:hAnsi="Arial" w:cs="Arial"/>
          <w:sz w:val="24"/>
          <w:szCs w:val="24"/>
          <w:lang w:val="en-GB"/>
        </w:rPr>
        <w:t>that the identities are important in the country</w:t>
      </w:r>
      <w:r w:rsidR="0022391D">
        <w:rPr>
          <w:rFonts w:ascii="Arial" w:hAnsi="Arial" w:cs="Arial"/>
          <w:sz w:val="24"/>
          <w:szCs w:val="24"/>
          <w:lang w:val="en-GB"/>
        </w:rPr>
        <w:t xml:space="preserve"> (</w:t>
      </w:r>
      <w:r w:rsidR="007D0EC3">
        <w:rPr>
          <w:rFonts w:ascii="Arial" w:hAnsi="Arial" w:cs="Arial"/>
          <w:sz w:val="24"/>
          <w:szCs w:val="24"/>
          <w:lang w:val="en-GB"/>
        </w:rPr>
        <w:t xml:space="preserve">Rizzo, </w:t>
      </w:r>
      <w:proofErr w:type="spellStart"/>
      <w:r w:rsidR="007D0EC3">
        <w:rPr>
          <w:rFonts w:ascii="Arial" w:hAnsi="Arial" w:cs="Arial"/>
          <w:sz w:val="24"/>
          <w:szCs w:val="24"/>
          <w:lang w:val="en-GB"/>
        </w:rPr>
        <w:t>Migliette</w:t>
      </w:r>
      <w:proofErr w:type="spellEnd"/>
      <w:r w:rsidR="007D0EC3">
        <w:rPr>
          <w:rFonts w:ascii="Arial" w:hAnsi="Arial" w:cs="Arial"/>
          <w:sz w:val="24"/>
          <w:szCs w:val="24"/>
          <w:lang w:val="en-GB"/>
        </w:rPr>
        <w:t xml:space="preserve">, </w:t>
      </w:r>
      <w:proofErr w:type="spellStart"/>
      <w:r w:rsidR="007D0EC3">
        <w:rPr>
          <w:rFonts w:ascii="Arial" w:hAnsi="Arial" w:cs="Arial"/>
          <w:sz w:val="24"/>
          <w:szCs w:val="24"/>
          <w:lang w:val="en-GB"/>
        </w:rPr>
        <w:t>Gattino</w:t>
      </w:r>
      <w:proofErr w:type="spellEnd"/>
      <w:r w:rsidR="007D0EC3">
        <w:rPr>
          <w:rFonts w:ascii="Arial" w:hAnsi="Arial" w:cs="Arial"/>
          <w:sz w:val="24"/>
          <w:szCs w:val="24"/>
          <w:lang w:val="en-GB"/>
        </w:rPr>
        <w:t xml:space="preserve">, </w:t>
      </w:r>
      <w:proofErr w:type="spellStart"/>
      <w:r w:rsidR="007D0EC3">
        <w:rPr>
          <w:rFonts w:ascii="Arial" w:hAnsi="Arial" w:cs="Arial"/>
          <w:sz w:val="24"/>
          <w:szCs w:val="24"/>
          <w:lang w:val="en-GB"/>
        </w:rPr>
        <w:t>Fedi</w:t>
      </w:r>
      <w:proofErr w:type="spellEnd"/>
      <w:r w:rsidR="00A538DD">
        <w:rPr>
          <w:rFonts w:ascii="Arial" w:hAnsi="Arial" w:cs="Arial"/>
          <w:sz w:val="24"/>
          <w:szCs w:val="24"/>
          <w:lang w:val="en-GB"/>
        </w:rPr>
        <w:t>, 2020, p151-159)</w:t>
      </w:r>
      <w:r w:rsidR="004D15CA">
        <w:rPr>
          <w:rFonts w:ascii="Arial" w:hAnsi="Arial" w:cs="Arial"/>
          <w:sz w:val="24"/>
          <w:szCs w:val="24"/>
          <w:lang w:val="en-GB"/>
        </w:rPr>
        <w:t>.</w:t>
      </w:r>
      <w:r w:rsidR="001F7B5C">
        <w:rPr>
          <w:rFonts w:ascii="Arial" w:hAnsi="Arial" w:cs="Arial"/>
          <w:sz w:val="24"/>
          <w:szCs w:val="24"/>
          <w:lang w:val="en-GB"/>
        </w:rPr>
        <w:t xml:space="preserve"> Moroccans are very hospitable but most people are religious and easy-going. Some older people are more conservative </w:t>
      </w:r>
      <w:r w:rsidR="00B72171">
        <w:rPr>
          <w:rFonts w:ascii="Arial" w:hAnsi="Arial" w:cs="Arial"/>
          <w:sz w:val="24"/>
          <w:szCs w:val="24"/>
          <w:lang w:val="en-GB"/>
        </w:rPr>
        <w:t>and avoid revealing clothes or cuddling in public can be problem</w:t>
      </w:r>
      <w:r w:rsidR="000352A0">
        <w:rPr>
          <w:rFonts w:ascii="Arial" w:hAnsi="Arial" w:cs="Arial"/>
          <w:sz w:val="24"/>
          <w:szCs w:val="24"/>
          <w:lang w:val="en-GB"/>
        </w:rPr>
        <w:t xml:space="preserve"> and they like to stay with </w:t>
      </w:r>
      <w:r w:rsidR="00B828DA">
        <w:rPr>
          <w:rFonts w:ascii="Arial" w:hAnsi="Arial" w:cs="Arial"/>
          <w:sz w:val="24"/>
          <w:szCs w:val="24"/>
          <w:lang w:val="en-GB"/>
        </w:rPr>
        <w:t xml:space="preserve">large </w:t>
      </w:r>
      <w:r w:rsidR="000352A0">
        <w:rPr>
          <w:rFonts w:ascii="Arial" w:hAnsi="Arial" w:cs="Arial"/>
          <w:sz w:val="24"/>
          <w:szCs w:val="24"/>
          <w:lang w:val="en-GB"/>
        </w:rPr>
        <w:t>family</w:t>
      </w:r>
      <w:r w:rsidR="00E21906">
        <w:rPr>
          <w:rFonts w:ascii="Arial" w:hAnsi="Arial" w:cs="Arial"/>
          <w:sz w:val="24"/>
          <w:szCs w:val="24"/>
          <w:lang w:val="en-GB"/>
        </w:rPr>
        <w:t xml:space="preserve"> (Rough guides, 2021)</w:t>
      </w:r>
      <w:r w:rsidR="00B72171">
        <w:rPr>
          <w:rFonts w:ascii="Arial" w:hAnsi="Arial" w:cs="Arial"/>
          <w:sz w:val="24"/>
          <w:szCs w:val="24"/>
          <w:lang w:val="en-GB"/>
        </w:rPr>
        <w:t>.</w:t>
      </w:r>
      <w:r w:rsidR="00CB2026">
        <w:rPr>
          <w:rFonts w:ascii="Arial" w:hAnsi="Arial" w:cs="Arial"/>
          <w:sz w:val="24"/>
          <w:szCs w:val="24"/>
          <w:lang w:val="en-GB"/>
        </w:rPr>
        <w:t xml:space="preserve"> Moroccan can easily understand French</w:t>
      </w:r>
      <w:r w:rsidR="00965A2C">
        <w:rPr>
          <w:rFonts w:ascii="Arial" w:hAnsi="Arial" w:cs="Arial"/>
          <w:sz w:val="24"/>
          <w:szCs w:val="24"/>
          <w:lang w:val="en-GB"/>
        </w:rPr>
        <w:t xml:space="preserve"> that will help to communicate in hotel. </w:t>
      </w:r>
      <w:r w:rsidR="009B7562">
        <w:rPr>
          <w:rFonts w:ascii="Arial" w:hAnsi="Arial" w:cs="Arial"/>
          <w:sz w:val="24"/>
          <w:szCs w:val="24"/>
          <w:lang w:val="en-GB"/>
        </w:rPr>
        <w:t>Belgian religion</w:t>
      </w:r>
      <w:r w:rsidR="006A6DE0">
        <w:rPr>
          <w:rFonts w:ascii="Arial" w:hAnsi="Arial" w:cs="Arial"/>
          <w:sz w:val="24"/>
          <w:szCs w:val="24"/>
          <w:lang w:val="en-GB"/>
        </w:rPr>
        <w:t xml:space="preserve"> </w:t>
      </w:r>
      <w:r w:rsidR="00B50944">
        <w:rPr>
          <w:rFonts w:ascii="Arial" w:hAnsi="Arial" w:cs="Arial"/>
          <w:sz w:val="24"/>
          <w:szCs w:val="24"/>
          <w:lang w:val="en-GB"/>
        </w:rPr>
        <w:t>is</w:t>
      </w:r>
      <w:r w:rsidR="006A6DE0">
        <w:rPr>
          <w:rFonts w:ascii="Arial" w:hAnsi="Arial" w:cs="Arial"/>
          <w:sz w:val="24"/>
          <w:szCs w:val="24"/>
          <w:lang w:val="en-GB"/>
        </w:rPr>
        <w:t xml:space="preserve"> </w:t>
      </w:r>
      <w:r w:rsidR="009B7562">
        <w:rPr>
          <w:rFonts w:ascii="Arial" w:hAnsi="Arial" w:cs="Arial"/>
          <w:sz w:val="24"/>
          <w:szCs w:val="24"/>
          <w:lang w:val="en-GB"/>
        </w:rPr>
        <w:t>most</w:t>
      </w:r>
      <w:r w:rsidR="006A6DE0">
        <w:rPr>
          <w:rFonts w:ascii="Arial" w:hAnsi="Arial" w:cs="Arial"/>
          <w:sz w:val="24"/>
          <w:szCs w:val="24"/>
          <w:lang w:val="en-GB"/>
        </w:rPr>
        <w:t>ly</w:t>
      </w:r>
      <w:r w:rsidR="009B7562">
        <w:rPr>
          <w:rFonts w:ascii="Arial" w:hAnsi="Arial" w:cs="Arial"/>
          <w:sz w:val="24"/>
          <w:szCs w:val="24"/>
          <w:lang w:val="en-GB"/>
        </w:rPr>
        <w:t xml:space="preserve"> </w:t>
      </w:r>
      <w:r w:rsidR="006A6DE0">
        <w:rPr>
          <w:rFonts w:ascii="Arial" w:hAnsi="Arial" w:cs="Arial"/>
          <w:sz w:val="24"/>
          <w:szCs w:val="24"/>
          <w:lang w:val="en-GB"/>
        </w:rPr>
        <w:t>Christian but they have</w:t>
      </w:r>
      <w:r w:rsidR="009B7562">
        <w:rPr>
          <w:rFonts w:ascii="Arial" w:hAnsi="Arial" w:cs="Arial"/>
          <w:sz w:val="24"/>
          <w:szCs w:val="24"/>
          <w:lang w:val="en-GB"/>
        </w:rPr>
        <w:t xml:space="preserve"> </w:t>
      </w:r>
      <w:r w:rsidR="009B7562">
        <w:rPr>
          <w:rFonts w:ascii="Arial" w:hAnsi="Arial" w:cs="Arial"/>
          <w:sz w:val="24"/>
          <w:szCs w:val="24"/>
          <w:lang w:val="en-GB"/>
        </w:rPr>
        <w:t>positive attitude</w:t>
      </w:r>
      <w:r w:rsidR="009B7562">
        <w:rPr>
          <w:rFonts w:ascii="Arial" w:hAnsi="Arial" w:cs="Arial"/>
          <w:sz w:val="24"/>
          <w:szCs w:val="24"/>
          <w:lang w:val="en-GB"/>
        </w:rPr>
        <w:t xml:space="preserve"> and </w:t>
      </w:r>
      <w:r w:rsidR="006A6DE0">
        <w:rPr>
          <w:rFonts w:ascii="Arial" w:hAnsi="Arial" w:cs="Arial"/>
          <w:sz w:val="24"/>
          <w:szCs w:val="24"/>
          <w:lang w:val="en-GB"/>
        </w:rPr>
        <w:t>enjoy life.</w:t>
      </w:r>
      <w:r w:rsidR="009B7562">
        <w:rPr>
          <w:rFonts w:ascii="Arial" w:hAnsi="Arial" w:cs="Arial"/>
          <w:sz w:val="24"/>
          <w:szCs w:val="24"/>
          <w:lang w:val="en-GB"/>
        </w:rPr>
        <w:t xml:space="preserve"> </w:t>
      </w:r>
      <w:r w:rsidR="00CC4636">
        <w:rPr>
          <w:rFonts w:ascii="Arial" w:hAnsi="Arial" w:cs="Arial"/>
          <w:sz w:val="24"/>
          <w:szCs w:val="24"/>
          <w:lang w:val="en-GB"/>
        </w:rPr>
        <w:t>The Moroccan are hard work and time</w:t>
      </w:r>
      <w:r w:rsidR="006C6446">
        <w:rPr>
          <w:rFonts w:ascii="Arial" w:hAnsi="Arial" w:cs="Arial"/>
          <w:sz w:val="24"/>
          <w:szCs w:val="24"/>
          <w:lang w:val="en-GB"/>
        </w:rPr>
        <w:t xml:space="preserve"> is</w:t>
      </w:r>
      <w:r w:rsidR="00CC4636">
        <w:rPr>
          <w:rFonts w:ascii="Arial" w:hAnsi="Arial" w:cs="Arial"/>
          <w:sz w:val="24"/>
          <w:szCs w:val="24"/>
          <w:lang w:val="en-GB"/>
        </w:rPr>
        <w:t xml:space="preserve"> prec</w:t>
      </w:r>
      <w:r w:rsidR="006C6446">
        <w:rPr>
          <w:rFonts w:ascii="Arial" w:hAnsi="Arial" w:cs="Arial"/>
          <w:sz w:val="24"/>
          <w:szCs w:val="24"/>
          <w:lang w:val="en-GB"/>
        </w:rPr>
        <w:t xml:space="preserve">ious. The hotel needs to </w:t>
      </w:r>
      <w:r w:rsidR="0088063D">
        <w:rPr>
          <w:rFonts w:ascii="Arial" w:hAnsi="Arial" w:cs="Arial"/>
          <w:sz w:val="24"/>
          <w:szCs w:val="24"/>
          <w:lang w:val="en-GB"/>
        </w:rPr>
        <w:t>service</w:t>
      </w:r>
      <w:r w:rsidR="006C6446">
        <w:rPr>
          <w:rFonts w:ascii="Arial" w:hAnsi="Arial" w:cs="Arial"/>
          <w:sz w:val="24"/>
          <w:szCs w:val="24"/>
          <w:lang w:val="en-GB"/>
        </w:rPr>
        <w:t xml:space="preserve"> </w:t>
      </w:r>
      <w:r w:rsidR="0088063D">
        <w:rPr>
          <w:rFonts w:ascii="Arial" w:hAnsi="Arial" w:cs="Arial"/>
          <w:sz w:val="24"/>
          <w:szCs w:val="24"/>
          <w:lang w:val="en-GB"/>
        </w:rPr>
        <w:t xml:space="preserve">in time </w:t>
      </w:r>
      <w:r w:rsidR="006C6446">
        <w:rPr>
          <w:rFonts w:ascii="Arial" w:hAnsi="Arial" w:cs="Arial"/>
          <w:sz w:val="24"/>
          <w:szCs w:val="24"/>
          <w:lang w:val="en-GB"/>
        </w:rPr>
        <w:t>and honour kindly.</w:t>
      </w:r>
      <w:r w:rsidR="00CC4636">
        <w:rPr>
          <w:rFonts w:ascii="Arial" w:hAnsi="Arial" w:cs="Arial"/>
          <w:sz w:val="24"/>
          <w:szCs w:val="24"/>
          <w:lang w:val="en-GB"/>
        </w:rPr>
        <w:t xml:space="preserve"> </w:t>
      </w:r>
      <w:r w:rsidR="00B828DA">
        <w:rPr>
          <w:rFonts w:ascii="Arial" w:hAnsi="Arial" w:cs="Arial"/>
          <w:sz w:val="24"/>
          <w:szCs w:val="24"/>
          <w:lang w:val="en-GB"/>
        </w:rPr>
        <w:t xml:space="preserve">In both </w:t>
      </w:r>
      <w:r w:rsidR="009B7562">
        <w:rPr>
          <w:rFonts w:ascii="Arial" w:hAnsi="Arial" w:cs="Arial"/>
          <w:sz w:val="24"/>
          <w:szCs w:val="24"/>
          <w:lang w:val="en-GB"/>
        </w:rPr>
        <w:t>cultures are</w:t>
      </w:r>
      <w:r w:rsidR="00B828DA">
        <w:rPr>
          <w:rFonts w:ascii="Arial" w:hAnsi="Arial" w:cs="Arial"/>
          <w:sz w:val="24"/>
          <w:szCs w:val="24"/>
          <w:lang w:val="en-GB"/>
        </w:rPr>
        <w:t xml:space="preserve"> </w:t>
      </w:r>
      <w:r w:rsidR="009B7562">
        <w:rPr>
          <w:rFonts w:ascii="Arial" w:hAnsi="Arial" w:cs="Arial"/>
          <w:sz w:val="24"/>
          <w:szCs w:val="24"/>
          <w:lang w:val="en-GB"/>
        </w:rPr>
        <w:t>different but they are ready to explore.</w:t>
      </w:r>
    </w:p>
    <w:p w14:paraId="20A67586" w14:textId="77AD199F" w:rsidR="00340811" w:rsidRDefault="00340811" w:rsidP="007210D0">
      <w:pPr>
        <w:pStyle w:val="Heading1"/>
      </w:pPr>
      <w:bookmarkStart w:id="17" w:name="_Toc98274203"/>
      <w:r>
        <w:t>Hotel handbook (do’s &amp; don’ts)</w:t>
      </w:r>
      <w:bookmarkEnd w:id="17"/>
    </w:p>
    <w:p w14:paraId="3B451EF7" w14:textId="1DA0357F" w:rsidR="00857043" w:rsidRPr="004226D2" w:rsidRDefault="00857043" w:rsidP="00857043">
      <w:pPr>
        <w:pStyle w:val="ListParagraph"/>
        <w:spacing w:line="360" w:lineRule="auto"/>
        <w:jc w:val="both"/>
        <w:rPr>
          <w:rFonts w:ascii="Arial" w:hAnsi="Arial" w:cs="Arial"/>
          <w:sz w:val="24"/>
          <w:szCs w:val="24"/>
          <w:lang w:val="en-GB"/>
        </w:rPr>
      </w:pPr>
      <w:r w:rsidRPr="000C0C86">
        <w:rPr>
          <w:rFonts w:ascii="Arial" w:hAnsi="Arial" w:cs="Arial"/>
          <w:sz w:val="24"/>
          <w:szCs w:val="24"/>
          <w:lang w:val="en-GB"/>
        </w:rPr>
        <w:t xml:space="preserve">The Renaissance Brussels Hotel is </w:t>
      </w:r>
      <w:r w:rsidR="007E755D">
        <w:rPr>
          <w:rFonts w:ascii="Arial" w:hAnsi="Arial" w:cs="Arial"/>
          <w:sz w:val="24"/>
          <w:szCs w:val="24"/>
          <w:lang w:val="en-GB"/>
        </w:rPr>
        <w:t xml:space="preserve">a </w:t>
      </w:r>
      <w:r w:rsidR="007E755D" w:rsidRPr="000C0C86">
        <w:rPr>
          <w:rFonts w:ascii="Arial" w:hAnsi="Arial" w:cs="Arial"/>
          <w:sz w:val="24"/>
          <w:szCs w:val="24"/>
          <w:lang w:val="en-GB"/>
        </w:rPr>
        <w:t>well-known</w:t>
      </w:r>
      <w:r w:rsidRPr="000C0C86">
        <w:rPr>
          <w:rFonts w:ascii="Arial" w:hAnsi="Arial" w:cs="Arial"/>
          <w:sz w:val="24"/>
          <w:szCs w:val="24"/>
          <w:lang w:val="en-GB"/>
        </w:rPr>
        <w:t xml:space="preserve"> hotel in Brussels and the service is excellent with the staff member. Let</w:t>
      </w:r>
      <w:r w:rsidR="007E755D">
        <w:rPr>
          <w:rFonts w:ascii="Arial" w:hAnsi="Arial" w:cs="Arial"/>
          <w:sz w:val="24"/>
          <w:szCs w:val="24"/>
          <w:lang w:val="en-GB"/>
        </w:rPr>
        <w:t>’s</w:t>
      </w:r>
      <w:r w:rsidRPr="000C0C86">
        <w:rPr>
          <w:rFonts w:ascii="Arial" w:hAnsi="Arial" w:cs="Arial"/>
          <w:sz w:val="24"/>
          <w:szCs w:val="24"/>
          <w:lang w:val="en-GB"/>
        </w:rPr>
        <w:t xml:space="preserve"> see through some major reports </w:t>
      </w:r>
      <w:r w:rsidR="007E755D">
        <w:rPr>
          <w:rFonts w:ascii="Arial" w:hAnsi="Arial" w:cs="Arial"/>
          <w:sz w:val="24"/>
          <w:szCs w:val="24"/>
          <w:lang w:val="en-GB"/>
        </w:rPr>
        <w:t>which</w:t>
      </w:r>
      <w:r w:rsidRPr="000C0C86">
        <w:rPr>
          <w:rFonts w:ascii="Arial" w:hAnsi="Arial" w:cs="Arial"/>
          <w:sz w:val="24"/>
          <w:szCs w:val="24"/>
          <w:lang w:val="en-GB"/>
        </w:rPr>
        <w:t xml:space="preserve"> the team </w:t>
      </w:r>
      <w:r w:rsidR="007E755D">
        <w:rPr>
          <w:rFonts w:ascii="Arial" w:hAnsi="Arial" w:cs="Arial"/>
          <w:sz w:val="24"/>
          <w:szCs w:val="24"/>
          <w:lang w:val="en-GB"/>
        </w:rPr>
        <w:t>has</w:t>
      </w:r>
      <w:r w:rsidRPr="000C0C86">
        <w:rPr>
          <w:rFonts w:ascii="Arial" w:hAnsi="Arial" w:cs="Arial"/>
          <w:sz w:val="24"/>
          <w:szCs w:val="24"/>
          <w:lang w:val="en-GB"/>
        </w:rPr>
        <w:t xml:space="preserve"> to prepare and manage the Moroccan guest.</w:t>
      </w:r>
    </w:p>
    <w:p w14:paraId="0FE1375E" w14:textId="77777777" w:rsidR="00D72D12" w:rsidRDefault="00D72D12" w:rsidP="00340811">
      <w:pPr>
        <w:pStyle w:val="ListParagraph"/>
        <w:rPr>
          <w:rFonts w:ascii="Arial" w:hAnsi="Arial" w:cs="Arial"/>
          <w:sz w:val="24"/>
          <w:szCs w:val="24"/>
          <w:lang w:val="en-GB"/>
        </w:rPr>
      </w:pPr>
    </w:p>
    <w:p w14:paraId="072BA00F" w14:textId="45467C4D" w:rsidR="007E02C6" w:rsidRPr="00795FDB" w:rsidRDefault="009D3412" w:rsidP="00795FDB">
      <w:pPr>
        <w:pStyle w:val="ListParagraph"/>
        <w:jc w:val="center"/>
        <w:rPr>
          <w:rFonts w:ascii="Arial" w:hAnsi="Arial" w:cs="Arial"/>
          <w:sz w:val="24"/>
          <w:szCs w:val="24"/>
          <w:u w:val="single"/>
          <w:lang w:val="en-GB"/>
        </w:rPr>
      </w:pPr>
      <w:r w:rsidRPr="00795FDB">
        <w:rPr>
          <w:rFonts w:ascii="Arial" w:hAnsi="Arial" w:cs="Arial"/>
          <w:b/>
          <w:bCs/>
          <w:sz w:val="24"/>
          <w:szCs w:val="24"/>
          <w:u w:val="single"/>
          <w:lang w:val="en-GB"/>
        </w:rPr>
        <w:t>The Renaissance Brussels Hotel staff’s</w:t>
      </w:r>
    </w:p>
    <w:p w14:paraId="0B30C484" w14:textId="74F1AE94" w:rsidR="00D72D12" w:rsidRPr="00391E9F" w:rsidRDefault="00D72D12" w:rsidP="00391E9F">
      <w:pPr>
        <w:pStyle w:val="ListParagraph"/>
        <w:jc w:val="center"/>
        <w:rPr>
          <w:rFonts w:ascii="Arial" w:hAnsi="Arial" w:cs="Arial"/>
          <w:b/>
          <w:bCs/>
          <w:sz w:val="24"/>
          <w:szCs w:val="24"/>
          <w:u w:val="single"/>
          <w:lang w:val="en-GB"/>
        </w:rPr>
      </w:pPr>
    </w:p>
    <w:tbl>
      <w:tblPr>
        <w:tblStyle w:val="TableGrid"/>
        <w:tblW w:w="0" w:type="auto"/>
        <w:tblInd w:w="720" w:type="dxa"/>
        <w:tblLook w:val="04A0" w:firstRow="1" w:lastRow="0" w:firstColumn="1" w:lastColumn="0" w:noHBand="0" w:noVBand="1"/>
      </w:tblPr>
      <w:tblGrid>
        <w:gridCol w:w="2413"/>
        <w:gridCol w:w="2867"/>
        <w:gridCol w:w="3016"/>
      </w:tblGrid>
      <w:tr w:rsidR="00E24343" w:rsidRPr="00E24343" w14:paraId="22DC6D9A" w14:textId="77777777" w:rsidTr="00721A02">
        <w:tc>
          <w:tcPr>
            <w:tcW w:w="2413" w:type="dxa"/>
          </w:tcPr>
          <w:p w14:paraId="509DAED1" w14:textId="77777777" w:rsidR="00E24343" w:rsidRPr="00E24343" w:rsidRDefault="00E24343" w:rsidP="00E24343">
            <w:pPr>
              <w:rPr>
                <w:rFonts w:ascii="Arial" w:hAnsi="Arial" w:cs="Arial"/>
                <w:sz w:val="24"/>
                <w:szCs w:val="24"/>
                <w:lang w:val="en-GB"/>
              </w:rPr>
            </w:pPr>
          </w:p>
        </w:tc>
        <w:tc>
          <w:tcPr>
            <w:tcW w:w="2867" w:type="dxa"/>
          </w:tcPr>
          <w:p w14:paraId="4C487253" w14:textId="4571A800" w:rsidR="00E24343" w:rsidRDefault="00E24343" w:rsidP="00E24343">
            <w:pPr>
              <w:pStyle w:val="ListParagraph"/>
              <w:rPr>
                <w:rFonts w:ascii="Arial" w:hAnsi="Arial" w:cs="Arial"/>
                <w:sz w:val="24"/>
                <w:szCs w:val="24"/>
                <w:lang w:val="en-GB"/>
              </w:rPr>
            </w:pPr>
            <w:r>
              <w:rPr>
                <w:rFonts w:ascii="Arial" w:hAnsi="Arial" w:cs="Arial"/>
                <w:sz w:val="24"/>
                <w:szCs w:val="24"/>
                <w:lang w:val="en-GB"/>
              </w:rPr>
              <w:t>Do</w:t>
            </w:r>
          </w:p>
        </w:tc>
        <w:tc>
          <w:tcPr>
            <w:tcW w:w="3016" w:type="dxa"/>
          </w:tcPr>
          <w:p w14:paraId="1256B14C" w14:textId="527A9610" w:rsidR="00E24343" w:rsidRDefault="00E24343" w:rsidP="00E24343">
            <w:pPr>
              <w:pStyle w:val="ListParagraph"/>
              <w:rPr>
                <w:rFonts w:ascii="Arial" w:hAnsi="Arial" w:cs="Arial"/>
                <w:sz w:val="24"/>
                <w:szCs w:val="24"/>
                <w:lang w:val="en-GB"/>
              </w:rPr>
            </w:pPr>
            <w:r>
              <w:rPr>
                <w:rFonts w:ascii="Arial" w:hAnsi="Arial" w:cs="Arial"/>
                <w:sz w:val="24"/>
                <w:szCs w:val="24"/>
                <w:lang w:val="en-GB"/>
              </w:rPr>
              <w:t>Don’t</w:t>
            </w:r>
          </w:p>
        </w:tc>
      </w:tr>
      <w:tr w:rsidR="00E24343" w:rsidRPr="00E24343" w14:paraId="7D086252" w14:textId="77777777" w:rsidTr="00544F28">
        <w:tc>
          <w:tcPr>
            <w:tcW w:w="2413" w:type="dxa"/>
            <w:vAlign w:val="center"/>
          </w:tcPr>
          <w:p w14:paraId="70050E4C" w14:textId="5BAA29C8" w:rsidR="00E24343" w:rsidRPr="00E24343" w:rsidRDefault="00E24343" w:rsidP="00544F28">
            <w:pPr>
              <w:rPr>
                <w:rFonts w:ascii="Arial" w:hAnsi="Arial" w:cs="Arial"/>
                <w:sz w:val="24"/>
                <w:szCs w:val="24"/>
                <w:lang w:val="en-GB"/>
              </w:rPr>
            </w:pPr>
            <w:r>
              <w:rPr>
                <w:rFonts w:ascii="Arial" w:hAnsi="Arial" w:cs="Arial"/>
                <w:sz w:val="24"/>
                <w:szCs w:val="24"/>
                <w:lang w:val="en-GB"/>
              </w:rPr>
              <w:t>Receptionist</w:t>
            </w:r>
          </w:p>
        </w:tc>
        <w:tc>
          <w:tcPr>
            <w:tcW w:w="2867" w:type="dxa"/>
          </w:tcPr>
          <w:p w14:paraId="06ADF673" w14:textId="785B399F" w:rsidR="00E24343" w:rsidRDefault="00CB2D96" w:rsidP="00CB2D96">
            <w:pPr>
              <w:pStyle w:val="ListParagraph"/>
              <w:numPr>
                <w:ilvl w:val="0"/>
                <w:numId w:val="3"/>
              </w:numPr>
              <w:rPr>
                <w:rFonts w:ascii="Arial" w:hAnsi="Arial" w:cs="Arial"/>
                <w:sz w:val="24"/>
                <w:szCs w:val="24"/>
                <w:lang w:val="en-GB"/>
              </w:rPr>
            </w:pPr>
            <w:r>
              <w:rPr>
                <w:rFonts w:ascii="Arial" w:hAnsi="Arial" w:cs="Arial"/>
                <w:sz w:val="24"/>
                <w:szCs w:val="24"/>
                <w:lang w:val="en-GB"/>
              </w:rPr>
              <w:t>Warm welcome</w:t>
            </w:r>
            <w:r>
              <w:rPr>
                <w:rFonts w:ascii="Arial" w:hAnsi="Arial" w:cs="Arial"/>
                <w:sz w:val="24"/>
                <w:szCs w:val="24"/>
                <w:lang w:val="en-GB"/>
              </w:rPr>
              <w:t>: a</w:t>
            </w:r>
            <w:r w:rsidRPr="00CB2D96">
              <w:rPr>
                <w:rFonts w:ascii="Arial" w:hAnsi="Arial" w:cs="Arial"/>
                <w:sz w:val="24"/>
                <w:szCs w:val="24"/>
                <w:lang w:val="en-GB"/>
              </w:rPr>
              <w:t>lways greet with right hand w</w:t>
            </w:r>
            <w:r w:rsidR="00E24343" w:rsidRPr="00CB2D96">
              <w:rPr>
                <w:rFonts w:ascii="Arial" w:hAnsi="Arial" w:cs="Arial"/>
                <w:sz w:val="24"/>
                <w:szCs w:val="24"/>
                <w:lang w:val="en-GB"/>
              </w:rPr>
              <w:t>arm welcome</w:t>
            </w:r>
          </w:p>
          <w:p w14:paraId="5EBE7EC6" w14:textId="25C9EDB2" w:rsidR="006776C3" w:rsidRPr="00CB2D96" w:rsidRDefault="006776C3" w:rsidP="00CB2D96">
            <w:pPr>
              <w:pStyle w:val="ListParagraph"/>
              <w:numPr>
                <w:ilvl w:val="0"/>
                <w:numId w:val="3"/>
              </w:numPr>
              <w:rPr>
                <w:rFonts w:ascii="Arial" w:hAnsi="Arial" w:cs="Arial"/>
                <w:sz w:val="24"/>
                <w:szCs w:val="24"/>
                <w:lang w:val="en-GB"/>
              </w:rPr>
            </w:pPr>
            <w:r>
              <w:rPr>
                <w:rFonts w:ascii="Arial" w:hAnsi="Arial" w:cs="Arial"/>
                <w:sz w:val="24"/>
                <w:szCs w:val="24"/>
                <w:lang w:val="en-GB"/>
              </w:rPr>
              <w:t>Make the guest special just to feel like at home</w:t>
            </w:r>
          </w:p>
          <w:p w14:paraId="5AD44695" w14:textId="77777777" w:rsidR="00E24343" w:rsidRDefault="00E24343" w:rsidP="00E24343">
            <w:pPr>
              <w:pStyle w:val="ListParagraph"/>
              <w:numPr>
                <w:ilvl w:val="0"/>
                <w:numId w:val="3"/>
              </w:numPr>
              <w:rPr>
                <w:rFonts w:ascii="Arial" w:hAnsi="Arial" w:cs="Arial"/>
                <w:sz w:val="24"/>
                <w:szCs w:val="24"/>
                <w:lang w:val="en-GB"/>
              </w:rPr>
            </w:pPr>
            <w:r w:rsidRPr="00FA6EBE">
              <w:rPr>
                <w:rFonts w:ascii="Arial" w:hAnsi="Arial" w:cs="Arial"/>
                <w:sz w:val="24"/>
                <w:szCs w:val="24"/>
                <w:lang w:val="en-GB"/>
              </w:rPr>
              <w:t>Languages spoken:</w:t>
            </w:r>
            <w:r>
              <w:rPr>
                <w:rFonts w:ascii="Arial" w:hAnsi="Arial" w:cs="Arial"/>
                <w:sz w:val="24"/>
                <w:szCs w:val="24"/>
                <w:lang w:val="en-GB"/>
              </w:rPr>
              <w:t xml:space="preserve"> </w:t>
            </w:r>
            <w:r w:rsidRPr="00FA6EBE">
              <w:rPr>
                <w:rFonts w:ascii="Arial" w:hAnsi="Arial" w:cs="Arial"/>
                <w:sz w:val="24"/>
                <w:szCs w:val="24"/>
                <w:lang w:val="en-GB"/>
              </w:rPr>
              <w:t>English,</w:t>
            </w:r>
            <w:r>
              <w:rPr>
                <w:rFonts w:ascii="Arial" w:hAnsi="Arial" w:cs="Arial"/>
                <w:sz w:val="24"/>
                <w:szCs w:val="24"/>
                <w:lang w:val="en-GB"/>
              </w:rPr>
              <w:t xml:space="preserve"> </w:t>
            </w:r>
            <w:r w:rsidRPr="00FA6EBE">
              <w:rPr>
                <w:rFonts w:ascii="Arial" w:hAnsi="Arial" w:cs="Arial"/>
                <w:sz w:val="24"/>
                <w:szCs w:val="24"/>
                <w:lang w:val="en-GB"/>
              </w:rPr>
              <w:t>French,</w:t>
            </w:r>
            <w:r>
              <w:rPr>
                <w:rFonts w:ascii="Arial" w:hAnsi="Arial" w:cs="Arial"/>
                <w:sz w:val="24"/>
                <w:szCs w:val="24"/>
                <w:lang w:val="en-GB"/>
              </w:rPr>
              <w:t xml:space="preserve"> </w:t>
            </w:r>
            <w:r w:rsidRPr="00FA6EBE">
              <w:rPr>
                <w:rFonts w:ascii="Arial" w:hAnsi="Arial" w:cs="Arial"/>
                <w:sz w:val="24"/>
                <w:szCs w:val="24"/>
                <w:lang w:val="en-GB"/>
              </w:rPr>
              <w:t>Dutch,</w:t>
            </w:r>
            <w:r>
              <w:rPr>
                <w:rFonts w:ascii="Arial" w:hAnsi="Arial" w:cs="Arial"/>
                <w:sz w:val="24"/>
                <w:szCs w:val="24"/>
                <w:lang w:val="en-GB"/>
              </w:rPr>
              <w:t xml:space="preserve"> </w:t>
            </w:r>
            <w:r w:rsidRPr="00FA6EBE">
              <w:rPr>
                <w:rFonts w:ascii="Arial" w:hAnsi="Arial" w:cs="Arial"/>
                <w:sz w:val="24"/>
                <w:szCs w:val="24"/>
                <w:lang w:val="en-GB"/>
              </w:rPr>
              <w:t>Arabic,</w:t>
            </w:r>
            <w:r>
              <w:rPr>
                <w:rFonts w:ascii="Arial" w:hAnsi="Arial" w:cs="Arial"/>
                <w:sz w:val="24"/>
                <w:szCs w:val="24"/>
                <w:lang w:val="en-GB"/>
              </w:rPr>
              <w:t xml:space="preserve"> </w:t>
            </w:r>
            <w:r w:rsidRPr="00FA6EBE">
              <w:rPr>
                <w:rFonts w:ascii="Arial" w:hAnsi="Arial" w:cs="Arial"/>
                <w:sz w:val="24"/>
                <w:szCs w:val="24"/>
                <w:lang w:val="en-GB"/>
              </w:rPr>
              <w:t>Italian</w:t>
            </w:r>
          </w:p>
          <w:p w14:paraId="0D025ACB" w14:textId="77777777" w:rsidR="00E24343" w:rsidRDefault="00E24343" w:rsidP="00E24343">
            <w:pPr>
              <w:pStyle w:val="ListParagraph"/>
              <w:rPr>
                <w:rFonts w:ascii="Arial" w:hAnsi="Arial" w:cs="Arial"/>
                <w:sz w:val="24"/>
                <w:szCs w:val="24"/>
                <w:lang w:val="en-GB"/>
              </w:rPr>
            </w:pPr>
          </w:p>
        </w:tc>
        <w:tc>
          <w:tcPr>
            <w:tcW w:w="3016" w:type="dxa"/>
          </w:tcPr>
          <w:p w14:paraId="759261A3" w14:textId="7DEE6072" w:rsidR="00E24343" w:rsidRDefault="00E24343" w:rsidP="00E24343">
            <w:pPr>
              <w:pStyle w:val="ListParagraph"/>
              <w:numPr>
                <w:ilvl w:val="0"/>
                <w:numId w:val="3"/>
              </w:numPr>
              <w:rPr>
                <w:rFonts w:ascii="Arial" w:hAnsi="Arial" w:cs="Arial"/>
                <w:sz w:val="24"/>
                <w:szCs w:val="24"/>
                <w:lang w:val="en-GB"/>
              </w:rPr>
            </w:pPr>
            <w:r>
              <w:rPr>
                <w:rFonts w:ascii="Arial" w:hAnsi="Arial" w:cs="Arial"/>
                <w:sz w:val="24"/>
                <w:szCs w:val="24"/>
                <w:lang w:val="en-GB"/>
              </w:rPr>
              <w:t>Do not disappoint the guest</w:t>
            </w:r>
            <w:r w:rsidR="004A2D3F">
              <w:rPr>
                <w:rFonts w:ascii="Arial" w:hAnsi="Arial" w:cs="Arial"/>
                <w:sz w:val="24"/>
                <w:szCs w:val="24"/>
                <w:lang w:val="en-GB"/>
              </w:rPr>
              <w:t>.</w:t>
            </w:r>
          </w:p>
          <w:p w14:paraId="3CF6E00A" w14:textId="4ACE4CBD" w:rsidR="004A2D3F" w:rsidRDefault="004A2D3F" w:rsidP="00E24343">
            <w:pPr>
              <w:pStyle w:val="ListParagraph"/>
              <w:numPr>
                <w:ilvl w:val="0"/>
                <w:numId w:val="3"/>
              </w:numPr>
              <w:rPr>
                <w:rFonts w:ascii="Arial" w:hAnsi="Arial" w:cs="Arial"/>
                <w:sz w:val="24"/>
                <w:szCs w:val="24"/>
                <w:lang w:val="en-GB"/>
              </w:rPr>
            </w:pPr>
            <w:r>
              <w:rPr>
                <w:rFonts w:ascii="Arial" w:hAnsi="Arial" w:cs="Arial"/>
                <w:sz w:val="24"/>
                <w:szCs w:val="24"/>
                <w:lang w:val="en-GB"/>
              </w:rPr>
              <w:t>Never us the left hand, it is disrespectful</w:t>
            </w:r>
            <w:r w:rsidR="003002A5">
              <w:rPr>
                <w:rFonts w:ascii="Arial" w:hAnsi="Arial" w:cs="Arial"/>
                <w:sz w:val="24"/>
                <w:szCs w:val="24"/>
                <w:lang w:val="en-GB"/>
              </w:rPr>
              <w:t xml:space="preserve"> in Morocco</w:t>
            </w:r>
          </w:p>
          <w:p w14:paraId="2E61E7DA" w14:textId="77777777" w:rsidR="00E24343" w:rsidRDefault="00E24343" w:rsidP="00E24343">
            <w:pPr>
              <w:pStyle w:val="ListParagraph"/>
              <w:rPr>
                <w:rFonts w:ascii="Arial" w:hAnsi="Arial" w:cs="Arial"/>
                <w:sz w:val="24"/>
                <w:szCs w:val="24"/>
                <w:lang w:val="en-GB"/>
              </w:rPr>
            </w:pPr>
          </w:p>
        </w:tc>
      </w:tr>
      <w:tr w:rsidR="00721A02" w:rsidRPr="00E24343" w14:paraId="366B5BB1" w14:textId="77777777" w:rsidTr="00544F28">
        <w:tc>
          <w:tcPr>
            <w:tcW w:w="2413" w:type="dxa"/>
            <w:vAlign w:val="center"/>
          </w:tcPr>
          <w:p w14:paraId="56390E07" w14:textId="0BCC8062" w:rsidR="00721A02" w:rsidRPr="00E24343" w:rsidRDefault="00E24343" w:rsidP="00544F28">
            <w:pPr>
              <w:rPr>
                <w:rFonts w:ascii="Arial" w:hAnsi="Arial" w:cs="Arial"/>
                <w:sz w:val="24"/>
                <w:szCs w:val="24"/>
                <w:lang w:val="en-GB"/>
              </w:rPr>
            </w:pPr>
            <w:r w:rsidRPr="00E24343">
              <w:rPr>
                <w:rFonts w:ascii="Arial" w:hAnsi="Arial" w:cs="Arial"/>
                <w:sz w:val="24"/>
                <w:szCs w:val="24"/>
                <w:lang w:val="en-GB"/>
              </w:rPr>
              <w:t>Fitness center &amp; Pool</w:t>
            </w:r>
          </w:p>
        </w:tc>
        <w:tc>
          <w:tcPr>
            <w:tcW w:w="2867" w:type="dxa"/>
          </w:tcPr>
          <w:p w14:paraId="250031E5" w14:textId="4414F962" w:rsidR="00721A02" w:rsidRPr="00E24343" w:rsidRDefault="00E24343" w:rsidP="00E24343">
            <w:pPr>
              <w:pStyle w:val="ListParagraph"/>
              <w:numPr>
                <w:ilvl w:val="0"/>
                <w:numId w:val="24"/>
              </w:numPr>
              <w:rPr>
                <w:rFonts w:ascii="Arial" w:hAnsi="Arial" w:cs="Arial"/>
                <w:sz w:val="24"/>
                <w:szCs w:val="24"/>
                <w:lang w:val="en-GB"/>
              </w:rPr>
            </w:pPr>
            <w:r>
              <w:rPr>
                <w:rFonts w:ascii="Arial" w:hAnsi="Arial" w:cs="Arial"/>
                <w:sz w:val="24"/>
                <w:szCs w:val="24"/>
                <w:lang w:val="en-GB"/>
              </w:rPr>
              <w:t>Make the atmosphere enjoyable</w:t>
            </w:r>
            <w:r w:rsidR="004A2D3F">
              <w:rPr>
                <w:rFonts w:ascii="Arial" w:hAnsi="Arial" w:cs="Arial"/>
                <w:sz w:val="24"/>
                <w:szCs w:val="24"/>
                <w:lang w:val="en-GB"/>
              </w:rPr>
              <w:t xml:space="preserve"> with </w:t>
            </w:r>
            <w:r w:rsidR="00544F28">
              <w:rPr>
                <w:rFonts w:ascii="Arial" w:hAnsi="Arial" w:cs="Arial"/>
                <w:sz w:val="24"/>
                <w:szCs w:val="24"/>
                <w:lang w:val="en-GB"/>
              </w:rPr>
              <w:t>s</w:t>
            </w:r>
            <w:r w:rsidR="004A2D3F">
              <w:rPr>
                <w:rFonts w:ascii="Arial" w:hAnsi="Arial" w:cs="Arial"/>
                <w:sz w:val="24"/>
                <w:szCs w:val="24"/>
                <w:lang w:val="en-GB"/>
              </w:rPr>
              <w:t xml:space="preserve">mooth sound of </w:t>
            </w:r>
            <w:r w:rsidR="004A2D3F">
              <w:rPr>
                <w:rFonts w:ascii="Arial" w:hAnsi="Arial" w:cs="Arial"/>
                <w:sz w:val="24"/>
                <w:szCs w:val="24"/>
                <w:lang w:val="en-GB"/>
              </w:rPr>
              <w:lastRenderedPageBreak/>
              <w:t>nature music of Morocco</w:t>
            </w:r>
          </w:p>
        </w:tc>
        <w:tc>
          <w:tcPr>
            <w:tcW w:w="3016" w:type="dxa"/>
          </w:tcPr>
          <w:p w14:paraId="1386D378" w14:textId="132949A2" w:rsidR="00721A02" w:rsidRPr="00E24343" w:rsidRDefault="00E24343" w:rsidP="00E24343">
            <w:pPr>
              <w:pStyle w:val="ListParagraph"/>
              <w:numPr>
                <w:ilvl w:val="0"/>
                <w:numId w:val="24"/>
              </w:numPr>
              <w:rPr>
                <w:rFonts w:ascii="Arial" w:hAnsi="Arial" w:cs="Arial"/>
                <w:sz w:val="24"/>
                <w:szCs w:val="24"/>
                <w:lang w:val="en-GB"/>
              </w:rPr>
            </w:pPr>
            <w:r>
              <w:rPr>
                <w:rFonts w:ascii="Arial" w:hAnsi="Arial" w:cs="Arial"/>
                <w:sz w:val="24"/>
                <w:szCs w:val="24"/>
                <w:lang w:val="en-GB"/>
              </w:rPr>
              <w:lastRenderedPageBreak/>
              <w:t>Don’t miss thing. Always keep things for the guest</w:t>
            </w:r>
            <w:r w:rsidRPr="00E24343">
              <w:rPr>
                <w:rFonts w:ascii="Arial" w:hAnsi="Arial" w:cs="Arial"/>
                <w:sz w:val="24"/>
                <w:szCs w:val="24"/>
                <w:lang w:val="en-GB"/>
              </w:rPr>
              <w:t xml:space="preserve"> </w:t>
            </w:r>
          </w:p>
        </w:tc>
      </w:tr>
      <w:tr w:rsidR="00721A02" w14:paraId="01B5792A" w14:textId="77777777" w:rsidTr="00544F28">
        <w:tc>
          <w:tcPr>
            <w:tcW w:w="2413" w:type="dxa"/>
            <w:vAlign w:val="center"/>
          </w:tcPr>
          <w:p w14:paraId="477E9E75" w14:textId="13A0F42A" w:rsidR="00721A02" w:rsidRDefault="00721A02" w:rsidP="00544F28">
            <w:pPr>
              <w:pStyle w:val="ListParagraph"/>
              <w:ind w:left="0"/>
              <w:rPr>
                <w:rFonts w:ascii="Arial" w:hAnsi="Arial" w:cs="Arial"/>
                <w:sz w:val="24"/>
                <w:szCs w:val="24"/>
                <w:lang w:val="en-GB"/>
              </w:rPr>
            </w:pPr>
            <w:r>
              <w:rPr>
                <w:rFonts w:ascii="Arial" w:hAnsi="Arial" w:cs="Arial"/>
                <w:sz w:val="24"/>
                <w:szCs w:val="24"/>
                <w:lang w:val="en-GB"/>
              </w:rPr>
              <w:t>Bar</w:t>
            </w:r>
          </w:p>
        </w:tc>
        <w:tc>
          <w:tcPr>
            <w:tcW w:w="2867" w:type="dxa"/>
          </w:tcPr>
          <w:p w14:paraId="4EB2DD14" w14:textId="5D91AAAD" w:rsidR="00721A02" w:rsidRDefault="00721A02" w:rsidP="00721A02">
            <w:pPr>
              <w:pStyle w:val="ListParagraph"/>
              <w:numPr>
                <w:ilvl w:val="0"/>
                <w:numId w:val="4"/>
              </w:numPr>
              <w:rPr>
                <w:rFonts w:ascii="Arial" w:hAnsi="Arial" w:cs="Arial"/>
                <w:sz w:val="24"/>
                <w:szCs w:val="24"/>
                <w:lang w:val="en-GB"/>
              </w:rPr>
            </w:pPr>
            <w:r>
              <w:rPr>
                <w:rFonts w:ascii="Arial" w:hAnsi="Arial" w:cs="Arial"/>
                <w:sz w:val="24"/>
                <w:szCs w:val="24"/>
                <w:lang w:val="en-GB"/>
              </w:rPr>
              <w:t>Soda drinks</w:t>
            </w:r>
          </w:p>
          <w:p w14:paraId="48FBC05C" w14:textId="7D158B3C" w:rsidR="00721A02" w:rsidRDefault="00721A02" w:rsidP="00721A02">
            <w:pPr>
              <w:pStyle w:val="ListParagraph"/>
              <w:numPr>
                <w:ilvl w:val="0"/>
                <w:numId w:val="4"/>
              </w:numPr>
              <w:rPr>
                <w:rFonts w:ascii="Arial" w:hAnsi="Arial" w:cs="Arial"/>
                <w:sz w:val="24"/>
                <w:szCs w:val="24"/>
                <w:lang w:val="en-GB"/>
              </w:rPr>
            </w:pPr>
            <w:r>
              <w:rPr>
                <w:rFonts w:ascii="Arial" w:hAnsi="Arial" w:cs="Arial"/>
                <w:sz w:val="24"/>
                <w:szCs w:val="24"/>
                <w:lang w:val="en-GB"/>
              </w:rPr>
              <w:t xml:space="preserve"> </w:t>
            </w:r>
            <w:r w:rsidR="00FF2F01">
              <w:rPr>
                <w:rFonts w:ascii="Arial" w:hAnsi="Arial" w:cs="Arial"/>
                <w:sz w:val="24"/>
                <w:szCs w:val="24"/>
                <w:lang w:val="en-GB"/>
              </w:rPr>
              <w:t>J</w:t>
            </w:r>
            <w:r>
              <w:rPr>
                <w:rFonts w:ascii="Arial" w:hAnsi="Arial" w:cs="Arial"/>
                <w:sz w:val="24"/>
                <w:szCs w:val="24"/>
                <w:lang w:val="en-GB"/>
              </w:rPr>
              <w:t xml:space="preserve">us </w:t>
            </w:r>
          </w:p>
          <w:p w14:paraId="4FA95883" w14:textId="3131108E" w:rsidR="00721A02" w:rsidRDefault="00721A02" w:rsidP="00721A02">
            <w:pPr>
              <w:pStyle w:val="ListParagraph"/>
              <w:numPr>
                <w:ilvl w:val="0"/>
                <w:numId w:val="4"/>
              </w:numPr>
              <w:rPr>
                <w:rFonts w:ascii="Arial" w:hAnsi="Arial" w:cs="Arial"/>
                <w:sz w:val="24"/>
                <w:szCs w:val="24"/>
                <w:lang w:val="en-GB"/>
              </w:rPr>
            </w:pPr>
            <w:r>
              <w:rPr>
                <w:rFonts w:ascii="Arial" w:hAnsi="Arial" w:cs="Arial"/>
                <w:sz w:val="24"/>
                <w:szCs w:val="24"/>
                <w:lang w:val="en-GB"/>
              </w:rPr>
              <w:t xml:space="preserve">Special mint-tea </w:t>
            </w:r>
            <w:r w:rsidR="00391E9F">
              <w:rPr>
                <w:rFonts w:ascii="Arial" w:hAnsi="Arial" w:cs="Arial"/>
                <w:sz w:val="24"/>
                <w:szCs w:val="24"/>
                <w:lang w:val="en-GB"/>
              </w:rPr>
              <w:t>from Morocco</w:t>
            </w:r>
          </w:p>
        </w:tc>
        <w:tc>
          <w:tcPr>
            <w:tcW w:w="3016" w:type="dxa"/>
          </w:tcPr>
          <w:p w14:paraId="2EB570CF" w14:textId="6B514B87" w:rsidR="00721A02" w:rsidRDefault="00721A02" w:rsidP="00FF2F01">
            <w:pPr>
              <w:pStyle w:val="ListParagraph"/>
              <w:numPr>
                <w:ilvl w:val="0"/>
                <w:numId w:val="4"/>
              </w:numPr>
              <w:rPr>
                <w:rFonts w:ascii="Arial" w:hAnsi="Arial" w:cs="Arial"/>
                <w:sz w:val="24"/>
                <w:szCs w:val="24"/>
                <w:lang w:val="en-GB"/>
              </w:rPr>
            </w:pPr>
            <w:r>
              <w:rPr>
                <w:rFonts w:ascii="Arial" w:hAnsi="Arial" w:cs="Arial"/>
                <w:sz w:val="24"/>
                <w:szCs w:val="24"/>
                <w:lang w:val="en-GB"/>
              </w:rPr>
              <w:t>No-</w:t>
            </w:r>
            <w:r w:rsidR="00735300">
              <w:rPr>
                <w:rFonts w:ascii="Arial" w:hAnsi="Arial" w:cs="Arial"/>
                <w:sz w:val="24"/>
                <w:szCs w:val="24"/>
                <w:lang w:val="en-GB"/>
              </w:rPr>
              <w:t>alcohol</w:t>
            </w:r>
            <w:r>
              <w:rPr>
                <w:rFonts w:ascii="Arial" w:hAnsi="Arial" w:cs="Arial"/>
                <w:sz w:val="24"/>
                <w:szCs w:val="24"/>
                <w:lang w:val="en-GB"/>
              </w:rPr>
              <w:t xml:space="preserve"> </w:t>
            </w:r>
          </w:p>
        </w:tc>
      </w:tr>
      <w:tr w:rsidR="00721A02" w14:paraId="50AB7297" w14:textId="77777777" w:rsidTr="00544F28">
        <w:tc>
          <w:tcPr>
            <w:tcW w:w="2413" w:type="dxa"/>
            <w:vAlign w:val="center"/>
          </w:tcPr>
          <w:p w14:paraId="775522EA" w14:textId="20C3B086" w:rsidR="00721A02" w:rsidRDefault="00721A02" w:rsidP="00544F28">
            <w:pPr>
              <w:pStyle w:val="ListParagraph"/>
              <w:ind w:left="0"/>
              <w:rPr>
                <w:rFonts w:ascii="Arial" w:hAnsi="Arial" w:cs="Arial"/>
                <w:sz w:val="24"/>
                <w:szCs w:val="24"/>
                <w:lang w:val="en-GB"/>
              </w:rPr>
            </w:pPr>
            <w:r>
              <w:rPr>
                <w:rFonts w:ascii="Arial" w:hAnsi="Arial" w:cs="Arial"/>
                <w:sz w:val="24"/>
                <w:szCs w:val="24"/>
                <w:lang w:val="en-GB"/>
              </w:rPr>
              <w:t>Kitchen</w:t>
            </w:r>
          </w:p>
        </w:tc>
        <w:tc>
          <w:tcPr>
            <w:tcW w:w="2867" w:type="dxa"/>
          </w:tcPr>
          <w:p w14:paraId="29F5EA12" w14:textId="7BD950CA" w:rsidR="00721A02" w:rsidRDefault="00FF2F01" w:rsidP="00FF2F01">
            <w:pPr>
              <w:pStyle w:val="ListParagraph"/>
              <w:numPr>
                <w:ilvl w:val="0"/>
                <w:numId w:val="6"/>
              </w:numPr>
              <w:rPr>
                <w:rFonts w:ascii="Arial" w:hAnsi="Arial" w:cs="Arial"/>
                <w:sz w:val="24"/>
                <w:szCs w:val="24"/>
                <w:lang w:val="en-GB"/>
              </w:rPr>
            </w:pPr>
            <w:r>
              <w:rPr>
                <w:rFonts w:ascii="Arial" w:hAnsi="Arial" w:cs="Arial"/>
                <w:sz w:val="24"/>
                <w:szCs w:val="24"/>
                <w:lang w:val="en-GB"/>
              </w:rPr>
              <w:t>Special of Morocco cuisine</w:t>
            </w:r>
            <w:r w:rsidR="00391E9F">
              <w:rPr>
                <w:rFonts w:ascii="Arial" w:hAnsi="Arial" w:cs="Arial"/>
                <w:sz w:val="24"/>
                <w:szCs w:val="24"/>
                <w:lang w:val="en-GB"/>
              </w:rPr>
              <w:t xml:space="preserve">: </w:t>
            </w:r>
            <w:r w:rsidR="00391E9F">
              <w:rPr>
                <w:rFonts w:ascii="Arial" w:hAnsi="Arial" w:cs="Arial"/>
                <w:sz w:val="24"/>
                <w:szCs w:val="24"/>
                <w:lang w:val="en-GB"/>
              </w:rPr>
              <w:t xml:space="preserve">as </w:t>
            </w:r>
            <w:proofErr w:type="spellStart"/>
            <w:r w:rsidR="00391E9F">
              <w:rPr>
                <w:rFonts w:ascii="Arial" w:hAnsi="Arial" w:cs="Arial"/>
                <w:sz w:val="24"/>
                <w:szCs w:val="24"/>
                <w:lang w:val="en-GB"/>
              </w:rPr>
              <w:t>B’ssara</w:t>
            </w:r>
            <w:proofErr w:type="spellEnd"/>
            <w:r w:rsidR="00391E9F">
              <w:rPr>
                <w:rFonts w:ascii="Arial" w:hAnsi="Arial" w:cs="Arial"/>
                <w:sz w:val="24"/>
                <w:szCs w:val="24"/>
                <w:lang w:val="en-GB"/>
              </w:rPr>
              <w:t xml:space="preserve"> soup, meal couscous, </w:t>
            </w:r>
            <w:proofErr w:type="spellStart"/>
            <w:r w:rsidR="00391E9F">
              <w:rPr>
                <w:rFonts w:ascii="Arial" w:hAnsi="Arial" w:cs="Arial"/>
                <w:sz w:val="24"/>
                <w:szCs w:val="24"/>
                <w:lang w:val="en-GB"/>
              </w:rPr>
              <w:t>kefta</w:t>
            </w:r>
            <w:proofErr w:type="spellEnd"/>
            <w:r w:rsidR="00391E9F">
              <w:rPr>
                <w:rFonts w:ascii="Arial" w:hAnsi="Arial" w:cs="Arial"/>
                <w:sz w:val="24"/>
                <w:szCs w:val="24"/>
                <w:lang w:val="en-GB"/>
              </w:rPr>
              <w:t xml:space="preserve"> tagine</w:t>
            </w:r>
            <w:r>
              <w:rPr>
                <w:rFonts w:ascii="Arial" w:hAnsi="Arial" w:cs="Arial"/>
                <w:sz w:val="24"/>
                <w:szCs w:val="24"/>
                <w:lang w:val="en-GB"/>
              </w:rPr>
              <w:t xml:space="preserve"> </w:t>
            </w:r>
          </w:p>
        </w:tc>
        <w:tc>
          <w:tcPr>
            <w:tcW w:w="3016" w:type="dxa"/>
          </w:tcPr>
          <w:p w14:paraId="05BC6757" w14:textId="77777777" w:rsidR="00721A02" w:rsidRDefault="00721A02" w:rsidP="00FF2F01">
            <w:pPr>
              <w:pStyle w:val="ListParagraph"/>
              <w:numPr>
                <w:ilvl w:val="0"/>
                <w:numId w:val="5"/>
              </w:numPr>
              <w:rPr>
                <w:rFonts w:ascii="Arial" w:hAnsi="Arial" w:cs="Arial"/>
                <w:sz w:val="24"/>
                <w:szCs w:val="24"/>
                <w:lang w:val="en-GB"/>
              </w:rPr>
            </w:pPr>
            <w:r>
              <w:rPr>
                <w:rFonts w:ascii="Arial" w:hAnsi="Arial" w:cs="Arial"/>
                <w:sz w:val="24"/>
                <w:szCs w:val="24"/>
                <w:lang w:val="en-GB"/>
              </w:rPr>
              <w:t>No-pork meat</w:t>
            </w:r>
          </w:p>
          <w:p w14:paraId="5A2175A7" w14:textId="7284CD0D" w:rsidR="00721A02" w:rsidRPr="00FF2F01" w:rsidRDefault="00721A02" w:rsidP="00FF2F01">
            <w:pPr>
              <w:pStyle w:val="ListParagraph"/>
              <w:rPr>
                <w:rFonts w:ascii="Arial" w:hAnsi="Arial" w:cs="Arial"/>
                <w:sz w:val="24"/>
                <w:szCs w:val="24"/>
                <w:lang w:val="en-GB"/>
              </w:rPr>
            </w:pPr>
          </w:p>
        </w:tc>
      </w:tr>
      <w:tr w:rsidR="00721A02" w:rsidRPr="00D601B0" w14:paraId="33D1215F" w14:textId="77777777" w:rsidTr="00544F28">
        <w:tc>
          <w:tcPr>
            <w:tcW w:w="2413" w:type="dxa"/>
            <w:vAlign w:val="center"/>
          </w:tcPr>
          <w:p w14:paraId="04932FF1" w14:textId="0E57C02D" w:rsidR="00721A02" w:rsidRDefault="00721A02" w:rsidP="00544F28">
            <w:pPr>
              <w:pStyle w:val="ListParagraph"/>
              <w:ind w:left="0"/>
              <w:rPr>
                <w:rFonts w:ascii="Arial" w:hAnsi="Arial" w:cs="Arial"/>
                <w:sz w:val="24"/>
                <w:szCs w:val="24"/>
                <w:lang w:val="en-GB"/>
              </w:rPr>
            </w:pPr>
            <w:r>
              <w:rPr>
                <w:rFonts w:ascii="Arial" w:hAnsi="Arial" w:cs="Arial"/>
                <w:sz w:val="24"/>
                <w:szCs w:val="24"/>
                <w:lang w:val="en-GB"/>
              </w:rPr>
              <w:t>F</w:t>
            </w:r>
            <w:r w:rsidRPr="002E2576">
              <w:rPr>
                <w:rFonts w:ascii="Arial" w:hAnsi="Arial" w:cs="Arial"/>
                <w:sz w:val="24"/>
                <w:szCs w:val="24"/>
                <w:lang w:val="en-GB"/>
              </w:rPr>
              <w:t>ood &amp; beverage</w:t>
            </w:r>
          </w:p>
        </w:tc>
        <w:tc>
          <w:tcPr>
            <w:tcW w:w="2867" w:type="dxa"/>
          </w:tcPr>
          <w:p w14:paraId="2FADC0F8" w14:textId="77777777" w:rsidR="00721A02" w:rsidRDefault="00FF2F01" w:rsidP="00FF2F01">
            <w:pPr>
              <w:pStyle w:val="ListParagraph"/>
              <w:numPr>
                <w:ilvl w:val="0"/>
                <w:numId w:val="5"/>
              </w:numPr>
              <w:rPr>
                <w:rFonts w:ascii="Arial" w:hAnsi="Arial" w:cs="Arial"/>
                <w:sz w:val="24"/>
                <w:szCs w:val="24"/>
                <w:lang w:val="en-GB"/>
              </w:rPr>
            </w:pPr>
            <w:r>
              <w:rPr>
                <w:rFonts w:ascii="Arial" w:hAnsi="Arial" w:cs="Arial"/>
                <w:sz w:val="24"/>
                <w:szCs w:val="24"/>
                <w:lang w:val="en-GB"/>
              </w:rPr>
              <w:t>Kindly help with the menu if need from the guest</w:t>
            </w:r>
            <w:r w:rsidR="00391E9F">
              <w:rPr>
                <w:rFonts w:ascii="Arial" w:hAnsi="Arial" w:cs="Arial"/>
                <w:sz w:val="24"/>
                <w:szCs w:val="24"/>
                <w:lang w:val="en-GB"/>
              </w:rPr>
              <w:t xml:space="preserve"> </w:t>
            </w:r>
          </w:p>
          <w:p w14:paraId="5C57EC69" w14:textId="02FE2D4E" w:rsidR="004A2D3F" w:rsidRDefault="004A2D3F" w:rsidP="00FF2F01">
            <w:pPr>
              <w:pStyle w:val="ListParagraph"/>
              <w:numPr>
                <w:ilvl w:val="0"/>
                <w:numId w:val="5"/>
              </w:numPr>
              <w:rPr>
                <w:rFonts w:ascii="Arial" w:hAnsi="Arial" w:cs="Arial"/>
                <w:sz w:val="24"/>
                <w:szCs w:val="24"/>
                <w:lang w:val="en-GB"/>
              </w:rPr>
            </w:pPr>
            <w:r>
              <w:rPr>
                <w:rFonts w:ascii="Arial" w:hAnsi="Arial" w:cs="Arial"/>
                <w:sz w:val="24"/>
                <w:szCs w:val="24"/>
                <w:lang w:val="en-GB"/>
              </w:rPr>
              <w:t xml:space="preserve">Always put </w:t>
            </w:r>
            <w:r w:rsidR="004442F4">
              <w:rPr>
                <w:rFonts w:ascii="Arial" w:hAnsi="Arial" w:cs="Arial"/>
                <w:sz w:val="24"/>
                <w:szCs w:val="24"/>
                <w:lang w:val="en-GB"/>
              </w:rPr>
              <w:t>the glass of water</w:t>
            </w:r>
            <w:r w:rsidR="00E21906">
              <w:rPr>
                <w:rFonts w:ascii="Arial" w:hAnsi="Arial" w:cs="Arial"/>
                <w:sz w:val="24"/>
                <w:szCs w:val="24"/>
                <w:lang w:val="en-GB"/>
              </w:rPr>
              <w:t>, fork and knife</w:t>
            </w:r>
            <w:r w:rsidR="004442F4">
              <w:rPr>
                <w:rFonts w:ascii="Arial" w:hAnsi="Arial" w:cs="Arial"/>
                <w:sz w:val="24"/>
                <w:szCs w:val="24"/>
                <w:lang w:val="en-GB"/>
              </w:rPr>
              <w:t xml:space="preserve"> in the right side</w:t>
            </w:r>
          </w:p>
        </w:tc>
        <w:tc>
          <w:tcPr>
            <w:tcW w:w="3016" w:type="dxa"/>
          </w:tcPr>
          <w:p w14:paraId="34156504" w14:textId="6BBB597E" w:rsidR="00721A02" w:rsidRDefault="00FF2F01" w:rsidP="00FF2F01">
            <w:pPr>
              <w:pStyle w:val="ListParagraph"/>
              <w:numPr>
                <w:ilvl w:val="0"/>
                <w:numId w:val="5"/>
              </w:numPr>
              <w:rPr>
                <w:rFonts w:ascii="Arial" w:hAnsi="Arial" w:cs="Arial"/>
                <w:sz w:val="24"/>
                <w:szCs w:val="24"/>
                <w:lang w:val="en-GB"/>
              </w:rPr>
            </w:pPr>
            <w:r>
              <w:rPr>
                <w:rFonts w:ascii="Arial" w:hAnsi="Arial" w:cs="Arial"/>
                <w:sz w:val="24"/>
                <w:szCs w:val="24"/>
                <w:lang w:val="en-GB"/>
              </w:rPr>
              <w:t xml:space="preserve">Ask if any </w:t>
            </w:r>
            <w:r w:rsidRPr="00FF2F01">
              <w:rPr>
                <w:rFonts w:ascii="Arial" w:hAnsi="Arial" w:cs="Arial"/>
                <w:sz w:val="24"/>
                <w:szCs w:val="24"/>
                <w:lang w:val="en-GB"/>
              </w:rPr>
              <w:t>food allergies</w:t>
            </w:r>
          </w:p>
        </w:tc>
      </w:tr>
      <w:tr w:rsidR="00795FDB" w:rsidRPr="00D601B0" w14:paraId="76AD1AAF" w14:textId="77777777" w:rsidTr="00544F28">
        <w:tc>
          <w:tcPr>
            <w:tcW w:w="2413" w:type="dxa"/>
            <w:vAlign w:val="center"/>
          </w:tcPr>
          <w:p w14:paraId="306C96CD" w14:textId="35C497C5" w:rsidR="00795FDB" w:rsidRDefault="00795FDB" w:rsidP="00544F28">
            <w:pPr>
              <w:pStyle w:val="ListParagraph"/>
              <w:ind w:left="0"/>
              <w:rPr>
                <w:rFonts w:ascii="Arial" w:hAnsi="Arial" w:cs="Arial"/>
                <w:sz w:val="24"/>
                <w:szCs w:val="24"/>
                <w:lang w:val="en-GB"/>
              </w:rPr>
            </w:pPr>
            <w:r>
              <w:rPr>
                <w:rFonts w:ascii="Arial" w:hAnsi="Arial" w:cs="Arial"/>
                <w:sz w:val="24"/>
                <w:szCs w:val="24"/>
                <w:lang w:val="en-GB"/>
              </w:rPr>
              <w:t>House keeping</w:t>
            </w:r>
          </w:p>
        </w:tc>
        <w:tc>
          <w:tcPr>
            <w:tcW w:w="2867" w:type="dxa"/>
          </w:tcPr>
          <w:p w14:paraId="69B9A858" w14:textId="1A632122" w:rsidR="00544F28" w:rsidRDefault="00544F28" w:rsidP="00795FDB">
            <w:pPr>
              <w:pStyle w:val="ListParagraph"/>
              <w:numPr>
                <w:ilvl w:val="0"/>
                <w:numId w:val="5"/>
              </w:numPr>
              <w:rPr>
                <w:rFonts w:ascii="Arial" w:hAnsi="Arial" w:cs="Arial"/>
                <w:sz w:val="24"/>
                <w:szCs w:val="24"/>
                <w:lang w:val="en-GB"/>
              </w:rPr>
            </w:pPr>
            <w:r>
              <w:rPr>
                <w:rFonts w:ascii="Arial" w:hAnsi="Arial" w:cs="Arial"/>
                <w:sz w:val="24"/>
                <w:szCs w:val="24"/>
                <w:lang w:val="en-GB"/>
              </w:rPr>
              <w:t>Special gift when entering the room</w:t>
            </w:r>
          </w:p>
          <w:p w14:paraId="50E20D17" w14:textId="0585667E" w:rsidR="00795FDB" w:rsidRDefault="00795FDB" w:rsidP="00795FDB">
            <w:pPr>
              <w:pStyle w:val="ListParagraph"/>
              <w:numPr>
                <w:ilvl w:val="0"/>
                <w:numId w:val="5"/>
              </w:numPr>
              <w:rPr>
                <w:rFonts w:ascii="Arial" w:hAnsi="Arial" w:cs="Arial"/>
                <w:sz w:val="24"/>
                <w:szCs w:val="24"/>
                <w:lang w:val="en-GB"/>
              </w:rPr>
            </w:pPr>
            <w:r>
              <w:rPr>
                <w:rFonts w:ascii="Arial" w:hAnsi="Arial" w:cs="Arial"/>
                <w:sz w:val="24"/>
                <w:szCs w:val="24"/>
                <w:lang w:val="en-GB"/>
              </w:rPr>
              <w:t>Special Morocco argan oil in the bath room</w:t>
            </w:r>
          </w:p>
        </w:tc>
        <w:tc>
          <w:tcPr>
            <w:tcW w:w="3016" w:type="dxa"/>
          </w:tcPr>
          <w:p w14:paraId="68AD9B4E" w14:textId="77777777" w:rsidR="00795FDB" w:rsidRDefault="00795FDB" w:rsidP="00795FDB">
            <w:pPr>
              <w:pStyle w:val="ListParagraph"/>
              <w:numPr>
                <w:ilvl w:val="0"/>
                <w:numId w:val="5"/>
              </w:numPr>
              <w:rPr>
                <w:rFonts w:ascii="Arial" w:hAnsi="Arial" w:cs="Arial"/>
                <w:sz w:val="24"/>
                <w:szCs w:val="24"/>
                <w:lang w:val="en-GB"/>
              </w:rPr>
            </w:pPr>
            <w:r>
              <w:rPr>
                <w:rFonts w:ascii="Arial" w:hAnsi="Arial" w:cs="Arial"/>
                <w:sz w:val="24"/>
                <w:szCs w:val="24"/>
                <w:lang w:val="en-GB"/>
              </w:rPr>
              <w:t>Don’t leave anything. Always neat and clean</w:t>
            </w:r>
          </w:p>
          <w:p w14:paraId="0B1D1B4D" w14:textId="22F8456C" w:rsidR="006776C3" w:rsidRDefault="006776C3" w:rsidP="00795FDB">
            <w:pPr>
              <w:pStyle w:val="ListParagraph"/>
              <w:numPr>
                <w:ilvl w:val="0"/>
                <w:numId w:val="5"/>
              </w:numPr>
              <w:rPr>
                <w:rFonts w:ascii="Arial" w:hAnsi="Arial" w:cs="Arial"/>
                <w:sz w:val="24"/>
                <w:szCs w:val="24"/>
                <w:lang w:val="en-GB"/>
              </w:rPr>
            </w:pPr>
            <w:r>
              <w:rPr>
                <w:rFonts w:ascii="Arial" w:hAnsi="Arial" w:cs="Arial"/>
                <w:sz w:val="24"/>
                <w:szCs w:val="24"/>
                <w:lang w:val="en-GB"/>
              </w:rPr>
              <w:t>Be kind when entering the room</w:t>
            </w:r>
          </w:p>
        </w:tc>
      </w:tr>
    </w:tbl>
    <w:p w14:paraId="693031AA" w14:textId="78EE4289" w:rsidR="0013512E" w:rsidRPr="00782EDC" w:rsidRDefault="0013512E" w:rsidP="00782EDC">
      <w:pPr>
        <w:rPr>
          <w:rFonts w:ascii="Arial" w:hAnsi="Arial" w:cs="Arial"/>
          <w:sz w:val="24"/>
          <w:szCs w:val="24"/>
          <w:lang w:val="en-GB"/>
        </w:rPr>
      </w:pPr>
    </w:p>
    <w:p w14:paraId="46BCDC9A" w14:textId="3011D578" w:rsidR="00340811" w:rsidRDefault="00340811" w:rsidP="007210D0">
      <w:pPr>
        <w:pStyle w:val="Heading1"/>
      </w:pPr>
      <w:bookmarkStart w:id="18" w:name="_Toc98274204"/>
      <w:r>
        <w:t>Conclusion</w:t>
      </w:r>
      <w:bookmarkEnd w:id="18"/>
    </w:p>
    <w:p w14:paraId="107A22FE" w14:textId="43E6999A" w:rsidR="005F64B1" w:rsidRDefault="00782EDC" w:rsidP="00B50944">
      <w:pPr>
        <w:pStyle w:val="ListParagraph"/>
        <w:spacing w:line="360" w:lineRule="auto"/>
        <w:jc w:val="both"/>
        <w:rPr>
          <w:rFonts w:ascii="Arial" w:hAnsi="Arial" w:cs="Arial"/>
          <w:sz w:val="24"/>
          <w:szCs w:val="24"/>
          <w:lang w:val="en-GB"/>
        </w:rPr>
      </w:pPr>
      <w:r>
        <w:rPr>
          <w:noProof/>
        </w:rPr>
        <w:drawing>
          <wp:anchor distT="0" distB="0" distL="114300" distR="114300" simplePos="0" relativeHeight="251669504" behindDoc="0" locked="0" layoutInCell="1" allowOverlap="1" wp14:anchorId="0AA80157" wp14:editId="0F345417">
            <wp:simplePos x="0" y="0"/>
            <wp:positionH relativeFrom="column">
              <wp:posOffset>1775460</wp:posOffset>
            </wp:positionH>
            <wp:positionV relativeFrom="paragraph">
              <wp:posOffset>1760855</wp:posOffset>
            </wp:positionV>
            <wp:extent cx="1082040" cy="1662430"/>
            <wp:effectExtent l="0" t="0" r="3810" b="0"/>
            <wp:wrapThrough wrapText="bothSides">
              <wp:wrapPolygon edited="0">
                <wp:start x="0" y="0"/>
                <wp:lineTo x="0" y="21286"/>
                <wp:lineTo x="21296" y="21286"/>
                <wp:lineTo x="21296" y="0"/>
                <wp:lineTo x="0" y="0"/>
              </wp:wrapPolygon>
            </wp:wrapThrough>
            <wp:docPr id="12" name="Picture 12" descr="Belgium man waving a flag stock vector. Illustration of european - 125417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lgium man waving a flag stock vector. Illustration of european - 12541773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25591"/>
                    <a:stretch/>
                  </pic:blipFill>
                  <pic:spPr bwMode="auto">
                    <a:xfrm>
                      <a:off x="0" y="0"/>
                      <a:ext cx="1082040" cy="16624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6A74">
        <w:drawing>
          <wp:anchor distT="0" distB="0" distL="114300" distR="114300" simplePos="0" relativeHeight="251668480" behindDoc="0" locked="0" layoutInCell="1" allowOverlap="1" wp14:anchorId="6E9A3460" wp14:editId="0D653E98">
            <wp:simplePos x="0" y="0"/>
            <wp:positionH relativeFrom="column">
              <wp:posOffset>3108960</wp:posOffset>
            </wp:positionH>
            <wp:positionV relativeFrom="paragraph">
              <wp:posOffset>1767205</wp:posOffset>
            </wp:positionV>
            <wp:extent cx="1362075" cy="1602740"/>
            <wp:effectExtent l="0" t="0" r="9525" b="0"/>
            <wp:wrapThrough wrapText="bothSides">
              <wp:wrapPolygon edited="0">
                <wp:start x="0" y="0"/>
                <wp:lineTo x="0" y="21309"/>
                <wp:lineTo x="21449" y="21309"/>
                <wp:lineTo x="21449"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b="7395"/>
                    <a:stretch/>
                  </pic:blipFill>
                  <pic:spPr bwMode="auto">
                    <a:xfrm>
                      <a:off x="0" y="0"/>
                      <a:ext cx="1362075" cy="1602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71B5">
        <w:rPr>
          <w:rFonts w:ascii="Arial" w:hAnsi="Arial" w:cs="Arial"/>
          <w:sz w:val="24"/>
          <w:szCs w:val="24"/>
          <w:lang w:val="en-GB"/>
        </w:rPr>
        <w:t xml:space="preserve">As for conclusion, </w:t>
      </w:r>
      <w:r w:rsidR="00267D05">
        <w:rPr>
          <w:rFonts w:ascii="Arial" w:hAnsi="Arial" w:cs="Arial"/>
          <w:sz w:val="24"/>
          <w:szCs w:val="24"/>
          <w:lang w:val="en-GB"/>
        </w:rPr>
        <w:t>the best thing to learn is to have a nice experience in other culture</w:t>
      </w:r>
      <w:r w:rsidR="004F1A91">
        <w:rPr>
          <w:rFonts w:ascii="Arial" w:hAnsi="Arial" w:cs="Arial"/>
          <w:sz w:val="24"/>
          <w:szCs w:val="24"/>
          <w:lang w:val="en-GB"/>
        </w:rPr>
        <w:t>.</w:t>
      </w:r>
      <w:r w:rsidR="003B3187">
        <w:rPr>
          <w:rFonts w:ascii="Arial" w:hAnsi="Arial" w:cs="Arial"/>
          <w:sz w:val="24"/>
          <w:szCs w:val="24"/>
          <w:lang w:val="en-GB"/>
        </w:rPr>
        <w:t xml:space="preserve"> Culture shows one of the unique that discovered how the people live in daily life. The hotel staff will bring the best connect with the guest and </w:t>
      </w:r>
      <w:r w:rsidR="001E6A07">
        <w:rPr>
          <w:rFonts w:ascii="Arial" w:hAnsi="Arial" w:cs="Arial"/>
          <w:sz w:val="24"/>
          <w:szCs w:val="24"/>
          <w:lang w:val="en-GB"/>
        </w:rPr>
        <w:t>bring</w:t>
      </w:r>
      <w:r w:rsidR="003B3187">
        <w:rPr>
          <w:rFonts w:ascii="Arial" w:hAnsi="Arial" w:cs="Arial"/>
          <w:sz w:val="24"/>
          <w:szCs w:val="24"/>
          <w:lang w:val="en-GB"/>
        </w:rPr>
        <w:t xml:space="preserve"> the feeling just like family</w:t>
      </w:r>
      <w:r w:rsidR="001E6A07">
        <w:rPr>
          <w:rFonts w:ascii="Arial" w:hAnsi="Arial" w:cs="Arial"/>
          <w:sz w:val="24"/>
          <w:szCs w:val="24"/>
          <w:lang w:val="en-GB"/>
        </w:rPr>
        <w:t>. Probably, the staff will learn some different culture from the guest (ISEP,2017).</w:t>
      </w:r>
      <w:r w:rsidR="00B00920">
        <w:rPr>
          <w:rFonts w:ascii="Arial" w:hAnsi="Arial" w:cs="Arial"/>
          <w:sz w:val="24"/>
          <w:szCs w:val="24"/>
          <w:lang w:val="en-GB"/>
        </w:rPr>
        <w:t xml:space="preserve"> All the staff need </w:t>
      </w:r>
      <w:r w:rsidR="00423AF7">
        <w:rPr>
          <w:rFonts w:ascii="Arial" w:hAnsi="Arial" w:cs="Arial"/>
          <w:sz w:val="24"/>
          <w:szCs w:val="24"/>
          <w:lang w:val="en-GB"/>
        </w:rPr>
        <w:t>some guide</w:t>
      </w:r>
      <w:r w:rsidR="00B00920">
        <w:rPr>
          <w:rFonts w:ascii="Arial" w:hAnsi="Arial" w:cs="Arial"/>
          <w:sz w:val="24"/>
          <w:szCs w:val="24"/>
          <w:lang w:val="en-GB"/>
        </w:rPr>
        <w:t xml:space="preserve"> such as culture training, languages, learn from other employee</w:t>
      </w:r>
      <w:r w:rsidR="00812C46">
        <w:rPr>
          <w:rFonts w:ascii="Arial" w:hAnsi="Arial" w:cs="Arial"/>
          <w:sz w:val="24"/>
          <w:szCs w:val="24"/>
          <w:lang w:val="en-GB"/>
        </w:rPr>
        <w:t xml:space="preserve"> to make a successful business in the hotel</w:t>
      </w:r>
      <w:r w:rsidR="00B00920">
        <w:rPr>
          <w:rFonts w:ascii="Arial" w:hAnsi="Arial" w:cs="Arial"/>
          <w:sz w:val="24"/>
          <w:szCs w:val="24"/>
          <w:lang w:val="en-GB"/>
        </w:rPr>
        <w:t xml:space="preserve">. </w:t>
      </w:r>
    </w:p>
    <w:p w14:paraId="44AA6B08" w14:textId="18385376" w:rsidR="00812C46" w:rsidRDefault="00812C46" w:rsidP="00B50944">
      <w:pPr>
        <w:pStyle w:val="ListParagraph"/>
        <w:spacing w:line="360" w:lineRule="auto"/>
        <w:jc w:val="both"/>
        <w:rPr>
          <w:rFonts w:ascii="Arial" w:hAnsi="Arial" w:cs="Arial"/>
          <w:sz w:val="24"/>
          <w:szCs w:val="24"/>
          <w:lang w:val="en-GB"/>
        </w:rPr>
      </w:pPr>
    </w:p>
    <w:p w14:paraId="12FBA588" w14:textId="399E3DA8" w:rsidR="00812C46" w:rsidRDefault="00812C46" w:rsidP="00B50944">
      <w:pPr>
        <w:pStyle w:val="ListParagraph"/>
        <w:spacing w:line="360" w:lineRule="auto"/>
        <w:jc w:val="both"/>
        <w:rPr>
          <w:rFonts w:ascii="Arial" w:hAnsi="Arial" w:cs="Arial"/>
          <w:sz w:val="24"/>
          <w:szCs w:val="24"/>
          <w:lang w:val="en-GB"/>
        </w:rPr>
      </w:pPr>
    </w:p>
    <w:p w14:paraId="33D1165C" w14:textId="7AA39653" w:rsidR="00812C46" w:rsidRDefault="00812C46" w:rsidP="00B50944">
      <w:pPr>
        <w:pStyle w:val="ListParagraph"/>
        <w:spacing w:line="360" w:lineRule="auto"/>
        <w:jc w:val="both"/>
        <w:rPr>
          <w:rFonts w:ascii="Arial" w:hAnsi="Arial" w:cs="Arial"/>
          <w:sz w:val="24"/>
          <w:szCs w:val="24"/>
          <w:lang w:val="en-GB"/>
        </w:rPr>
      </w:pPr>
    </w:p>
    <w:p w14:paraId="12F701C4" w14:textId="440548FC" w:rsidR="00812C46" w:rsidRDefault="00812C46" w:rsidP="00B50944">
      <w:pPr>
        <w:pStyle w:val="ListParagraph"/>
        <w:spacing w:line="360" w:lineRule="auto"/>
        <w:jc w:val="both"/>
        <w:rPr>
          <w:rFonts w:ascii="Arial" w:hAnsi="Arial" w:cs="Arial"/>
          <w:sz w:val="24"/>
          <w:szCs w:val="24"/>
          <w:lang w:val="en-GB"/>
        </w:rPr>
      </w:pPr>
    </w:p>
    <w:p w14:paraId="1A4F9FA4" w14:textId="258ABC29" w:rsidR="00812C46" w:rsidRDefault="00812C46" w:rsidP="00B50944">
      <w:pPr>
        <w:pStyle w:val="ListParagraph"/>
        <w:spacing w:line="360" w:lineRule="auto"/>
        <w:jc w:val="both"/>
        <w:rPr>
          <w:rFonts w:ascii="Arial" w:hAnsi="Arial" w:cs="Arial"/>
          <w:sz w:val="24"/>
          <w:szCs w:val="24"/>
          <w:lang w:val="en-GB"/>
        </w:rPr>
      </w:pPr>
    </w:p>
    <w:p w14:paraId="566138AD" w14:textId="0F6B79F8" w:rsidR="00812C46" w:rsidRDefault="00812C46" w:rsidP="00B50944">
      <w:pPr>
        <w:pStyle w:val="ListParagraph"/>
        <w:spacing w:line="360" w:lineRule="auto"/>
        <w:jc w:val="both"/>
        <w:rPr>
          <w:rFonts w:ascii="Arial" w:hAnsi="Arial" w:cs="Arial"/>
          <w:sz w:val="24"/>
          <w:szCs w:val="24"/>
          <w:lang w:val="en-GB"/>
        </w:rPr>
      </w:pPr>
    </w:p>
    <w:p w14:paraId="62E93641" w14:textId="4639885C" w:rsidR="00812C46" w:rsidRDefault="00812C46" w:rsidP="00B50944">
      <w:pPr>
        <w:pStyle w:val="ListParagraph"/>
        <w:spacing w:line="360" w:lineRule="auto"/>
        <w:jc w:val="both"/>
        <w:rPr>
          <w:rFonts w:ascii="Arial" w:hAnsi="Arial" w:cs="Arial"/>
          <w:sz w:val="24"/>
          <w:szCs w:val="24"/>
          <w:lang w:val="en-GB"/>
        </w:rPr>
      </w:pPr>
    </w:p>
    <w:p w14:paraId="28310F75" w14:textId="136BDED6" w:rsidR="00812C46" w:rsidRDefault="00812C46" w:rsidP="00B50944">
      <w:pPr>
        <w:pStyle w:val="ListParagraph"/>
        <w:spacing w:line="360" w:lineRule="auto"/>
        <w:jc w:val="both"/>
        <w:rPr>
          <w:rFonts w:ascii="Arial" w:hAnsi="Arial" w:cs="Arial"/>
          <w:sz w:val="24"/>
          <w:szCs w:val="24"/>
          <w:lang w:val="en-GB"/>
        </w:rPr>
      </w:pPr>
    </w:p>
    <w:p w14:paraId="3A63334C" w14:textId="292CC139" w:rsidR="00223ECA" w:rsidRPr="00223ECA" w:rsidRDefault="00223ECA" w:rsidP="007210D0">
      <w:pPr>
        <w:pStyle w:val="Heading1"/>
      </w:pPr>
      <w:bookmarkStart w:id="19" w:name="_Toc98274205"/>
      <w:r w:rsidRPr="00223ECA">
        <w:lastRenderedPageBreak/>
        <w:t>References</w:t>
      </w:r>
      <w:bookmarkEnd w:id="19"/>
    </w:p>
    <w:p w14:paraId="63F5CBF6" w14:textId="00E341FC" w:rsidR="000D6DB1" w:rsidRPr="00B324AB" w:rsidRDefault="000D6DB1" w:rsidP="009469FB">
      <w:pPr>
        <w:spacing w:line="360" w:lineRule="auto"/>
        <w:jc w:val="both"/>
        <w:rPr>
          <w:rFonts w:ascii="Arial" w:hAnsi="Arial" w:cs="Arial"/>
          <w:sz w:val="24"/>
          <w:szCs w:val="24"/>
          <w:lang w:val="en-GB"/>
        </w:rPr>
      </w:pPr>
      <w:r w:rsidRPr="000D6DB1">
        <w:rPr>
          <w:rFonts w:ascii="Arial" w:hAnsi="Arial" w:cs="Arial"/>
          <w:sz w:val="24"/>
          <w:szCs w:val="24"/>
          <w:lang w:val="es-ES"/>
        </w:rPr>
        <w:t>Dickson,</w:t>
      </w:r>
      <w:r w:rsidR="00B324AB">
        <w:rPr>
          <w:rFonts w:ascii="Arial" w:hAnsi="Arial" w:cs="Arial"/>
          <w:sz w:val="24"/>
          <w:szCs w:val="24"/>
          <w:lang w:val="es-ES"/>
        </w:rPr>
        <w:t xml:space="preserve"> </w:t>
      </w:r>
      <w:proofErr w:type="spellStart"/>
      <w:r w:rsidRPr="000D6DB1">
        <w:rPr>
          <w:rFonts w:ascii="Arial" w:hAnsi="Arial" w:cs="Arial"/>
          <w:sz w:val="24"/>
          <w:szCs w:val="24"/>
          <w:lang w:val="es-ES"/>
        </w:rPr>
        <w:t>Castano</w:t>
      </w:r>
      <w:proofErr w:type="spellEnd"/>
      <w:r w:rsidRPr="000D6DB1">
        <w:rPr>
          <w:rFonts w:ascii="Arial" w:hAnsi="Arial" w:cs="Arial"/>
          <w:sz w:val="24"/>
          <w:szCs w:val="24"/>
          <w:lang w:val="es-ES"/>
        </w:rPr>
        <w:t xml:space="preserve">, </w:t>
      </w:r>
      <w:proofErr w:type="spellStart"/>
      <w:r w:rsidRPr="000D6DB1">
        <w:rPr>
          <w:rFonts w:ascii="Arial" w:hAnsi="Arial" w:cs="Arial"/>
          <w:sz w:val="24"/>
          <w:szCs w:val="24"/>
          <w:lang w:val="es-ES"/>
        </w:rPr>
        <w:t>Magoaeva</w:t>
      </w:r>
      <w:proofErr w:type="spellEnd"/>
      <w:r w:rsidRPr="000D6DB1">
        <w:rPr>
          <w:rFonts w:ascii="Arial" w:hAnsi="Arial" w:cs="Arial"/>
          <w:sz w:val="24"/>
          <w:szCs w:val="24"/>
          <w:lang w:val="es-ES"/>
        </w:rPr>
        <w:t>, den Hartog</w:t>
      </w:r>
      <w:r>
        <w:rPr>
          <w:rFonts w:ascii="Arial" w:hAnsi="Arial" w:cs="Arial"/>
          <w:sz w:val="24"/>
          <w:szCs w:val="24"/>
          <w:lang w:val="es-ES"/>
        </w:rPr>
        <w:t xml:space="preserve">. </w:t>
      </w:r>
      <w:r w:rsidRPr="00B324AB">
        <w:rPr>
          <w:rFonts w:ascii="Arial" w:hAnsi="Arial" w:cs="Arial"/>
          <w:sz w:val="24"/>
          <w:szCs w:val="24"/>
          <w:lang w:val="en-GB"/>
        </w:rPr>
        <w:t>(</w:t>
      </w:r>
      <w:r w:rsidRPr="00B324AB">
        <w:rPr>
          <w:rFonts w:ascii="Arial" w:hAnsi="Arial" w:cs="Arial"/>
          <w:sz w:val="24"/>
          <w:szCs w:val="24"/>
          <w:lang w:val="en-GB"/>
        </w:rPr>
        <w:t>2012</w:t>
      </w:r>
      <w:r w:rsidRPr="00B324AB">
        <w:rPr>
          <w:rFonts w:ascii="Arial" w:hAnsi="Arial" w:cs="Arial"/>
          <w:sz w:val="24"/>
          <w:szCs w:val="24"/>
          <w:lang w:val="en-GB"/>
        </w:rPr>
        <w:t xml:space="preserve">) </w:t>
      </w:r>
      <w:r w:rsidR="00B324AB" w:rsidRPr="00B324AB">
        <w:rPr>
          <w:rFonts w:ascii="Arial" w:hAnsi="Arial" w:cs="Arial"/>
          <w:sz w:val="24"/>
          <w:szCs w:val="24"/>
          <w:lang w:val="en-GB"/>
        </w:rPr>
        <w:t>Conceptualizing</w:t>
      </w:r>
      <w:r w:rsidRPr="00B324AB">
        <w:rPr>
          <w:rFonts w:ascii="Arial" w:hAnsi="Arial" w:cs="Arial"/>
          <w:sz w:val="24"/>
          <w:szCs w:val="24"/>
          <w:lang w:val="en-GB"/>
        </w:rPr>
        <w:t xml:space="preserve"> leadership across cultures</w:t>
      </w:r>
      <w:r w:rsidR="00B324AB" w:rsidRPr="00B324AB">
        <w:rPr>
          <w:rFonts w:ascii="Arial" w:hAnsi="Arial" w:cs="Arial"/>
          <w:sz w:val="24"/>
          <w:szCs w:val="24"/>
          <w:lang w:val="en-GB"/>
        </w:rPr>
        <w:t>,47</w:t>
      </w:r>
      <w:r w:rsidR="00B324AB">
        <w:rPr>
          <w:rFonts w:ascii="Arial" w:hAnsi="Arial" w:cs="Arial"/>
          <w:sz w:val="24"/>
          <w:szCs w:val="24"/>
          <w:lang w:val="en-GB"/>
        </w:rPr>
        <w:t xml:space="preserve"> (4),</w:t>
      </w:r>
      <w:r w:rsidRPr="00B324AB">
        <w:rPr>
          <w:rFonts w:ascii="Arial" w:hAnsi="Arial" w:cs="Arial"/>
          <w:sz w:val="24"/>
          <w:szCs w:val="24"/>
          <w:lang w:val="en-GB"/>
        </w:rPr>
        <w:t xml:space="preserve"> </w:t>
      </w:r>
      <w:r w:rsidR="00B324AB">
        <w:rPr>
          <w:rFonts w:ascii="Arial" w:hAnsi="Arial" w:cs="Arial"/>
          <w:sz w:val="24"/>
          <w:szCs w:val="24"/>
          <w:lang w:val="en-GB"/>
        </w:rPr>
        <w:t>p</w:t>
      </w:r>
      <w:r w:rsidRPr="00B324AB">
        <w:rPr>
          <w:rFonts w:ascii="Arial" w:hAnsi="Arial" w:cs="Arial"/>
          <w:sz w:val="24"/>
          <w:szCs w:val="24"/>
          <w:lang w:val="en-GB"/>
        </w:rPr>
        <w:t>p.483-492.</w:t>
      </w:r>
    </w:p>
    <w:p w14:paraId="1C671FCD" w14:textId="192BA9E5" w:rsidR="009469FB" w:rsidRPr="009469FB" w:rsidRDefault="009469FB" w:rsidP="009469FB">
      <w:pPr>
        <w:spacing w:line="360" w:lineRule="auto"/>
        <w:jc w:val="both"/>
        <w:rPr>
          <w:rFonts w:ascii="Arial" w:hAnsi="Arial" w:cs="Arial"/>
          <w:sz w:val="24"/>
          <w:szCs w:val="24"/>
          <w:lang w:val="en-GB"/>
        </w:rPr>
      </w:pPr>
      <w:r>
        <w:rPr>
          <w:rFonts w:ascii="Arial" w:hAnsi="Arial" w:cs="Arial"/>
          <w:sz w:val="24"/>
          <w:szCs w:val="24"/>
          <w:lang w:val="en-GB"/>
        </w:rPr>
        <w:t xml:space="preserve">El </w:t>
      </w:r>
      <w:proofErr w:type="spellStart"/>
      <w:r>
        <w:rPr>
          <w:rFonts w:ascii="Arial" w:hAnsi="Arial" w:cs="Arial"/>
          <w:sz w:val="24"/>
          <w:szCs w:val="24"/>
          <w:lang w:val="en-GB"/>
        </w:rPr>
        <w:t>Mechrafi</w:t>
      </w:r>
      <w:proofErr w:type="spellEnd"/>
      <w:r>
        <w:rPr>
          <w:rFonts w:ascii="Arial" w:hAnsi="Arial" w:cs="Arial"/>
          <w:sz w:val="24"/>
          <w:szCs w:val="24"/>
          <w:lang w:val="en-GB"/>
        </w:rPr>
        <w:t>.</w:t>
      </w:r>
      <w:r>
        <w:rPr>
          <w:rFonts w:ascii="Arial" w:hAnsi="Arial" w:cs="Arial"/>
          <w:sz w:val="24"/>
          <w:szCs w:val="24"/>
          <w:lang w:val="en-GB"/>
        </w:rPr>
        <w:t xml:space="preserve"> </w:t>
      </w:r>
      <w:r>
        <w:rPr>
          <w:rFonts w:ascii="Arial" w:hAnsi="Arial" w:cs="Arial"/>
          <w:sz w:val="24"/>
          <w:szCs w:val="24"/>
          <w:lang w:val="en-GB"/>
        </w:rPr>
        <w:t>(</w:t>
      </w:r>
      <w:r>
        <w:rPr>
          <w:rFonts w:ascii="Arial" w:hAnsi="Arial" w:cs="Arial"/>
          <w:sz w:val="24"/>
          <w:szCs w:val="24"/>
          <w:lang w:val="en-GB"/>
        </w:rPr>
        <w:t>2015)</w:t>
      </w:r>
      <w:r>
        <w:rPr>
          <w:rFonts w:ascii="Arial" w:hAnsi="Arial" w:cs="Arial"/>
          <w:sz w:val="24"/>
          <w:szCs w:val="24"/>
          <w:lang w:val="en-GB"/>
        </w:rPr>
        <w:t xml:space="preserve"> Top 10 Stereotypes about Moroccans. Available at: </w:t>
      </w:r>
      <w:hyperlink r:id="rId17" w:history="1">
        <w:r w:rsidRPr="009469FB">
          <w:rPr>
            <w:rStyle w:val="Hyperlink"/>
            <w:rFonts w:ascii="Arial" w:hAnsi="Arial" w:cs="Arial"/>
            <w:color w:val="auto"/>
            <w:sz w:val="24"/>
            <w:szCs w:val="24"/>
            <w:u w:val="none"/>
            <w:lang w:val="en-GB"/>
          </w:rPr>
          <w:t>https://www.moroccoworldnews.com/2015/05/158928/top-10-stereotypes-about-moroccans</w:t>
        </w:r>
      </w:hyperlink>
      <w:r w:rsidRPr="009469FB">
        <w:rPr>
          <w:rFonts w:ascii="Arial" w:hAnsi="Arial" w:cs="Arial"/>
          <w:sz w:val="24"/>
          <w:szCs w:val="24"/>
          <w:lang w:val="en-GB"/>
        </w:rPr>
        <w:t xml:space="preserve"> (Accessed: 21 may 2015)</w:t>
      </w:r>
    </w:p>
    <w:p w14:paraId="011A90CB" w14:textId="03A676A5" w:rsidR="006F4CA4" w:rsidRPr="006F4CA4" w:rsidRDefault="00FF1E9A" w:rsidP="000A4E62">
      <w:pPr>
        <w:spacing w:line="360" w:lineRule="auto"/>
        <w:jc w:val="both"/>
        <w:rPr>
          <w:rFonts w:ascii="Arial" w:hAnsi="Arial" w:cs="Arial"/>
          <w:sz w:val="24"/>
          <w:szCs w:val="24"/>
          <w:lang w:val="en-GB"/>
        </w:rPr>
      </w:pPr>
      <w:r>
        <w:rPr>
          <w:rFonts w:ascii="Arial" w:hAnsi="Arial" w:cs="Arial"/>
          <w:sz w:val="24"/>
          <w:szCs w:val="24"/>
          <w:lang w:val="en-GB"/>
        </w:rPr>
        <w:t>Hofstede Insights. (2002) Country comparison. Available at</w:t>
      </w:r>
      <w:r w:rsidR="003361EA">
        <w:rPr>
          <w:rFonts w:ascii="Arial" w:hAnsi="Arial" w:cs="Arial"/>
          <w:sz w:val="24"/>
          <w:szCs w:val="24"/>
          <w:lang w:val="en-GB"/>
        </w:rPr>
        <w:t xml:space="preserve">: </w:t>
      </w:r>
      <w:r w:rsidR="003361EA" w:rsidRPr="003361EA">
        <w:rPr>
          <w:rFonts w:ascii="Arial" w:hAnsi="Arial" w:cs="Arial"/>
          <w:sz w:val="24"/>
          <w:szCs w:val="24"/>
          <w:lang w:val="en-GB"/>
        </w:rPr>
        <w:t>https://www.hofstede-insights.com/country-comparison/belgium,morocco/</w:t>
      </w:r>
    </w:p>
    <w:p w14:paraId="5642DBA0" w14:textId="2312822B" w:rsidR="001E6A07" w:rsidRPr="00B00920" w:rsidRDefault="001E6A07" w:rsidP="00D950B5">
      <w:pPr>
        <w:spacing w:line="360" w:lineRule="auto"/>
        <w:jc w:val="both"/>
        <w:rPr>
          <w:rFonts w:ascii="Arial" w:hAnsi="Arial" w:cs="Arial"/>
          <w:sz w:val="24"/>
          <w:szCs w:val="24"/>
          <w:lang w:val="en-GB"/>
        </w:rPr>
      </w:pPr>
      <w:r>
        <w:rPr>
          <w:rFonts w:ascii="Arial" w:hAnsi="Arial" w:cs="Arial"/>
          <w:sz w:val="24"/>
          <w:szCs w:val="24"/>
          <w:lang w:val="en-GB"/>
        </w:rPr>
        <w:t xml:space="preserve">ISEP, (2017) 3 ways to experience your host country’s culture. Avaialbe at: </w:t>
      </w:r>
      <w:hyperlink r:id="rId18" w:history="1">
        <w:r w:rsidR="00B00920" w:rsidRPr="00B00920">
          <w:rPr>
            <w:rStyle w:val="Hyperlink"/>
            <w:rFonts w:ascii="Arial" w:hAnsi="Arial" w:cs="Arial"/>
            <w:color w:val="auto"/>
            <w:sz w:val="24"/>
            <w:szCs w:val="24"/>
            <w:u w:val="none"/>
            <w:lang w:val="en-GB"/>
          </w:rPr>
          <w:t>https://www.isepstudyabroad.org/articles/545</w:t>
        </w:r>
      </w:hyperlink>
      <w:r w:rsidR="00B00920" w:rsidRPr="00B00920">
        <w:rPr>
          <w:rFonts w:ascii="Arial" w:hAnsi="Arial" w:cs="Arial"/>
          <w:sz w:val="24"/>
          <w:szCs w:val="24"/>
          <w:lang w:val="en-GB"/>
        </w:rPr>
        <w:t xml:space="preserve"> (accessed: 25 may 2017)</w:t>
      </w:r>
    </w:p>
    <w:p w14:paraId="4F1E3E5E" w14:textId="22E8C10D" w:rsidR="00637CB7" w:rsidRDefault="006E4A65" w:rsidP="00D950B5">
      <w:pPr>
        <w:spacing w:line="360" w:lineRule="auto"/>
        <w:jc w:val="both"/>
        <w:rPr>
          <w:rFonts w:ascii="Arial" w:hAnsi="Arial" w:cs="Arial"/>
          <w:sz w:val="24"/>
          <w:szCs w:val="24"/>
          <w:lang w:val="en-GB"/>
        </w:rPr>
      </w:pPr>
      <w:proofErr w:type="spellStart"/>
      <w:r w:rsidRPr="009F03C9">
        <w:rPr>
          <w:rFonts w:ascii="Arial" w:hAnsi="Arial" w:cs="Arial"/>
          <w:sz w:val="24"/>
          <w:szCs w:val="24"/>
          <w:lang w:val="en-GB"/>
        </w:rPr>
        <w:t>Jurga</w:t>
      </w:r>
      <w:proofErr w:type="spellEnd"/>
      <w:r w:rsidRPr="009F03C9">
        <w:rPr>
          <w:rFonts w:ascii="Arial" w:hAnsi="Arial" w:cs="Arial"/>
          <w:sz w:val="24"/>
          <w:szCs w:val="24"/>
          <w:lang w:val="en-GB"/>
        </w:rPr>
        <w:t xml:space="preserve">. </w:t>
      </w:r>
      <w:r w:rsidRPr="006E4A65">
        <w:rPr>
          <w:rFonts w:ascii="Arial" w:hAnsi="Arial" w:cs="Arial"/>
          <w:sz w:val="24"/>
          <w:szCs w:val="24"/>
          <w:lang w:val="en-GB"/>
        </w:rPr>
        <w:t xml:space="preserve">(2022) </w:t>
      </w:r>
      <w:r w:rsidRPr="006D106D">
        <w:rPr>
          <w:rFonts w:ascii="Arial" w:hAnsi="Arial" w:cs="Arial"/>
          <w:i/>
          <w:iCs/>
          <w:sz w:val="24"/>
          <w:szCs w:val="24"/>
          <w:lang w:val="en-GB"/>
        </w:rPr>
        <w:t>26 interesting &amp; fun facts about Belgium (that you probably didn’t know</w:t>
      </w:r>
      <w:r>
        <w:rPr>
          <w:rFonts w:ascii="Arial" w:hAnsi="Arial" w:cs="Arial"/>
          <w:sz w:val="24"/>
          <w:szCs w:val="24"/>
          <w:lang w:val="en-GB"/>
        </w:rPr>
        <w:t xml:space="preserve">). </w:t>
      </w:r>
      <w:r w:rsidRPr="006E4A65">
        <w:rPr>
          <w:rFonts w:ascii="Arial" w:hAnsi="Arial" w:cs="Arial"/>
          <w:sz w:val="24"/>
          <w:szCs w:val="24"/>
          <w:lang w:val="en-GB"/>
        </w:rPr>
        <w:t>Avaialbe at:</w:t>
      </w:r>
      <w:r w:rsidRPr="009F03C9">
        <w:rPr>
          <w:lang w:val="en-GB"/>
        </w:rPr>
        <w:t xml:space="preserve"> </w:t>
      </w:r>
      <w:hyperlink r:id="rId19" w:history="1">
        <w:r w:rsidRPr="006E4A65">
          <w:rPr>
            <w:rStyle w:val="Hyperlink"/>
            <w:rFonts w:ascii="Arial" w:hAnsi="Arial" w:cs="Arial"/>
            <w:color w:val="auto"/>
            <w:sz w:val="24"/>
            <w:szCs w:val="24"/>
            <w:u w:val="none"/>
            <w:lang w:val="en-GB"/>
          </w:rPr>
          <w:t>https://fullsuitcase.com/belgium-facts/</w:t>
        </w:r>
      </w:hyperlink>
      <w:r w:rsidRPr="006E4A65">
        <w:rPr>
          <w:rFonts w:ascii="Arial" w:hAnsi="Arial" w:cs="Arial"/>
          <w:sz w:val="24"/>
          <w:szCs w:val="24"/>
          <w:lang w:val="en-GB"/>
        </w:rPr>
        <w:t xml:space="preserve"> (Accessed: 13 January 2022)</w:t>
      </w:r>
    </w:p>
    <w:p w14:paraId="478DC152" w14:textId="428B54DE" w:rsidR="001F14FD" w:rsidRDefault="001F14FD" w:rsidP="00D950B5">
      <w:pPr>
        <w:spacing w:line="360" w:lineRule="auto"/>
        <w:jc w:val="both"/>
        <w:rPr>
          <w:rFonts w:ascii="Arial" w:hAnsi="Arial" w:cs="Arial"/>
          <w:sz w:val="24"/>
          <w:szCs w:val="24"/>
          <w:lang w:val="en-GB"/>
        </w:rPr>
      </w:pPr>
      <w:r>
        <w:rPr>
          <w:rFonts w:ascii="Arial" w:hAnsi="Arial" w:cs="Arial"/>
          <w:sz w:val="24"/>
          <w:szCs w:val="24"/>
          <w:lang w:val="en-GB"/>
        </w:rPr>
        <w:t>Lacalle</w:t>
      </w:r>
      <w:r>
        <w:rPr>
          <w:rFonts w:ascii="Arial" w:hAnsi="Arial" w:cs="Arial"/>
          <w:sz w:val="24"/>
          <w:szCs w:val="24"/>
          <w:lang w:val="en-GB"/>
        </w:rPr>
        <w:t>.</w:t>
      </w:r>
      <w:r>
        <w:rPr>
          <w:rFonts w:ascii="Arial" w:hAnsi="Arial" w:cs="Arial"/>
          <w:sz w:val="24"/>
          <w:szCs w:val="24"/>
          <w:lang w:val="en-GB"/>
        </w:rPr>
        <w:t xml:space="preserve"> </w:t>
      </w:r>
      <w:r>
        <w:rPr>
          <w:rFonts w:ascii="Arial" w:hAnsi="Arial" w:cs="Arial"/>
          <w:sz w:val="24"/>
          <w:szCs w:val="24"/>
          <w:lang w:val="en-GB"/>
        </w:rPr>
        <w:t>(</w:t>
      </w:r>
      <w:r>
        <w:rPr>
          <w:rFonts w:ascii="Arial" w:hAnsi="Arial" w:cs="Arial"/>
          <w:sz w:val="24"/>
          <w:szCs w:val="24"/>
          <w:lang w:val="en-GB"/>
        </w:rPr>
        <w:t>2021)</w:t>
      </w:r>
      <w:r>
        <w:rPr>
          <w:rFonts w:ascii="Arial" w:hAnsi="Arial" w:cs="Arial"/>
          <w:sz w:val="24"/>
          <w:szCs w:val="24"/>
          <w:lang w:val="en-GB"/>
        </w:rPr>
        <w:t xml:space="preserve"> 10 Best ways of greeting guests in the perfect hotel welcome. Available at</w:t>
      </w:r>
      <w:r w:rsidRPr="001F14FD">
        <w:rPr>
          <w:rFonts w:ascii="Arial" w:hAnsi="Arial" w:cs="Arial"/>
          <w:sz w:val="24"/>
          <w:szCs w:val="24"/>
          <w:lang w:val="en-GB"/>
        </w:rPr>
        <w:t xml:space="preserve">: </w:t>
      </w:r>
      <w:hyperlink r:id="rId20" w:history="1">
        <w:r w:rsidRPr="001F14FD">
          <w:rPr>
            <w:rStyle w:val="Hyperlink"/>
            <w:rFonts w:ascii="Arial" w:hAnsi="Arial" w:cs="Arial"/>
            <w:color w:val="auto"/>
            <w:sz w:val="24"/>
            <w:szCs w:val="24"/>
            <w:u w:val="none"/>
            <w:lang w:val="en-GB"/>
          </w:rPr>
          <w:t>https://www.mews.com/en/blog/welcoming-greeting-guests</w:t>
        </w:r>
      </w:hyperlink>
      <w:r w:rsidRPr="001F14FD">
        <w:rPr>
          <w:rFonts w:ascii="Arial" w:hAnsi="Arial" w:cs="Arial"/>
          <w:sz w:val="24"/>
          <w:szCs w:val="24"/>
          <w:lang w:val="en-GB"/>
        </w:rPr>
        <w:t xml:space="preserve"> </w:t>
      </w:r>
      <w:r>
        <w:rPr>
          <w:rFonts w:ascii="Arial" w:hAnsi="Arial" w:cs="Arial"/>
          <w:sz w:val="24"/>
          <w:szCs w:val="24"/>
          <w:lang w:val="en-GB"/>
        </w:rPr>
        <w:t>(accessed: 9 may 2021)</w:t>
      </w:r>
    </w:p>
    <w:p w14:paraId="2985E6B9" w14:textId="0AE7450F" w:rsidR="00736A74" w:rsidRDefault="00736A74" w:rsidP="00D950B5">
      <w:pPr>
        <w:spacing w:line="360" w:lineRule="auto"/>
        <w:jc w:val="both"/>
        <w:rPr>
          <w:rFonts w:ascii="Arial" w:hAnsi="Arial" w:cs="Arial"/>
          <w:sz w:val="24"/>
          <w:szCs w:val="24"/>
          <w:lang w:val="en-GB"/>
        </w:rPr>
      </w:pPr>
      <w:r w:rsidRPr="007D0EC3">
        <w:rPr>
          <w:rFonts w:ascii="Arial" w:hAnsi="Arial" w:cs="Arial"/>
          <w:sz w:val="24"/>
          <w:szCs w:val="24"/>
          <w:lang w:val="en-GB"/>
        </w:rPr>
        <w:t xml:space="preserve">Renaissance. </w:t>
      </w:r>
      <w:r>
        <w:rPr>
          <w:rFonts w:ascii="Arial" w:hAnsi="Arial" w:cs="Arial"/>
          <w:sz w:val="24"/>
          <w:szCs w:val="24"/>
          <w:lang w:val="en-GB"/>
        </w:rPr>
        <w:t xml:space="preserve">(2022) </w:t>
      </w:r>
      <w:r w:rsidRPr="000A4E62">
        <w:rPr>
          <w:rFonts w:ascii="Arial" w:hAnsi="Arial" w:cs="Arial"/>
          <w:i/>
          <w:iCs/>
          <w:sz w:val="24"/>
          <w:szCs w:val="24"/>
          <w:lang w:val="en-GB"/>
        </w:rPr>
        <w:t>A 4-star hotel experience in Brussels, Belgium</w:t>
      </w:r>
      <w:r>
        <w:rPr>
          <w:rFonts w:ascii="Arial" w:hAnsi="Arial" w:cs="Arial"/>
          <w:sz w:val="24"/>
          <w:szCs w:val="24"/>
          <w:lang w:val="en-GB"/>
        </w:rPr>
        <w:t xml:space="preserve">. Available at: </w:t>
      </w:r>
      <w:hyperlink r:id="rId21" w:history="1">
        <w:r w:rsidRPr="006D106D">
          <w:rPr>
            <w:rStyle w:val="Hyperlink"/>
            <w:rFonts w:ascii="Arial" w:hAnsi="Arial" w:cs="Arial"/>
            <w:color w:val="auto"/>
            <w:sz w:val="24"/>
            <w:szCs w:val="24"/>
            <w:u w:val="none"/>
            <w:lang w:val="en-GB"/>
          </w:rPr>
          <w:t>https://www.marriott.co.uk/hotels/travel/brubr-renaissance-brussels-hotel/</w:t>
        </w:r>
      </w:hyperlink>
    </w:p>
    <w:p w14:paraId="5EEA44B8" w14:textId="00CBE7BD" w:rsidR="00A538DD" w:rsidRPr="007D0EC3" w:rsidRDefault="007D0EC3" w:rsidP="00D950B5">
      <w:pPr>
        <w:spacing w:line="360" w:lineRule="auto"/>
        <w:jc w:val="both"/>
        <w:rPr>
          <w:rFonts w:ascii="Arial" w:hAnsi="Arial" w:cs="Arial"/>
          <w:sz w:val="24"/>
          <w:szCs w:val="24"/>
          <w:lang w:val="en-GB"/>
        </w:rPr>
      </w:pPr>
      <w:r w:rsidRPr="003D5F82">
        <w:rPr>
          <w:rFonts w:ascii="Arial" w:hAnsi="Arial" w:cs="Arial"/>
          <w:sz w:val="24"/>
          <w:szCs w:val="24"/>
          <w:lang w:val="en-GB"/>
        </w:rPr>
        <w:t xml:space="preserve">Rizzo, </w:t>
      </w:r>
      <w:proofErr w:type="spellStart"/>
      <w:r w:rsidRPr="003D5F82">
        <w:rPr>
          <w:rFonts w:ascii="Arial" w:hAnsi="Arial" w:cs="Arial"/>
          <w:sz w:val="24"/>
          <w:szCs w:val="24"/>
          <w:lang w:val="en-GB"/>
        </w:rPr>
        <w:t>Migliette</w:t>
      </w:r>
      <w:proofErr w:type="spellEnd"/>
      <w:r w:rsidRPr="003D5F82">
        <w:rPr>
          <w:rFonts w:ascii="Arial" w:hAnsi="Arial" w:cs="Arial"/>
          <w:sz w:val="24"/>
          <w:szCs w:val="24"/>
          <w:lang w:val="en-GB"/>
        </w:rPr>
        <w:t xml:space="preserve">, </w:t>
      </w:r>
      <w:proofErr w:type="spellStart"/>
      <w:r w:rsidRPr="003D5F82">
        <w:rPr>
          <w:rFonts w:ascii="Arial" w:hAnsi="Arial" w:cs="Arial"/>
          <w:sz w:val="24"/>
          <w:szCs w:val="24"/>
          <w:lang w:val="en-GB"/>
        </w:rPr>
        <w:t>Gattino</w:t>
      </w:r>
      <w:proofErr w:type="spellEnd"/>
      <w:r w:rsidRPr="003D5F82">
        <w:rPr>
          <w:rFonts w:ascii="Arial" w:hAnsi="Arial" w:cs="Arial"/>
          <w:sz w:val="24"/>
          <w:szCs w:val="24"/>
          <w:lang w:val="en-GB"/>
        </w:rPr>
        <w:t xml:space="preserve">, </w:t>
      </w:r>
      <w:proofErr w:type="spellStart"/>
      <w:r w:rsidRPr="003D5F82">
        <w:rPr>
          <w:rFonts w:ascii="Arial" w:hAnsi="Arial" w:cs="Arial"/>
          <w:sz w:val="24"/>
          <w:szCs w:val="24"/>
          <w:lang w:val="en-GB"/>
        </w:rPr>
        <w:t>Fedi</w:t>
      </w:r>
      <w:proofErr w:type="spellEnd"/>
      <w:r w:rsidR="00981912" w:rsidRPr="003D5F82">
        <w:rPr>
          <w:rFonts w:ascii="Arial" w:hAnsi="Arial" w:cs="Arial"/>
          <w:sz w:val="24"/>
          <w:szCs w:val="24"/>
          <w:lang w:val="en-GB"/>
        </w:rPr>
        <w:t xml:space="preserve">. </w:t>
      </w:r>
      <w:r w:rsidR="00981912" w:rsidRPr="007D0EC3">
        <w:rPr>
          <w:rFonts w:ascii="Arial" w:hAnsi="Arial" w:cs="Arial"/>
          <w:sz w:val="24"/>
          <w:szCs w:val="24"/>
          <w:lang w:val="en-GB"/>
        </w:rPr>
        <w:t xml:space="preserve">(2020) </w:t>
      </w:r>
      <w:r w:rsidRPr="003D5F82">
        <w:rPr>
          <w:rFonts w:ascii="Arial" w:hAnsi="Arial" w:cs="Arial"/>
          <w:i/>
          <w:iCs/>
          <w:sz w:val="24"/>
          <w:szCs w:val="24"/>
          <w:lang w:val="en-GB"/>
        </w:rPr>
        <w:t xml:space="preserve">I feel Moroccan, I feel </w:t>
      </w:r>
      <w:r w:rsidRPr="003D5F82">
        <w:rPr>
          <w:rFonts w:ascii="Arial" w:hAnsi="Arial" w:cs="Arial"/>
          <w:i/>
          <w:iCs/>
          <w:sz w:val="24"/>
          <w:szCs w:val="24"/>
          <w:lang w:val="en-GB"/>
        </w:rPr>
        <w:t>I feel Italian, and I feel Muslim: Second generation Moroccans and identity negotiation between religion and community belonging</w:t>
      </w:r>
      <w:r>
        <w:rPr>
          <w:rFonts w:ascii="Arial" w:hAnsi="Arial" w:cs="Arial"/>
          <w:sz w:val="24"/>
          <w:szCs w:val="24"/>
          <w:lang w:val="en-GB"/>
        </w:rPr>
        <w:t>,</w:t>
      </w:r>
      <w:r w:rsidR="00B5631D">
        <w:rPr>
          <w:rFonts w:ascii="Arial" w:hAnsi="Arial" w:cs="Arial"/>
          <w:sz w:val="24"/>
          <w:szCs w:val="24"/>
          <w:lang w:val="en-GB"/>
        </w:rPr>
        <w:t>77</w:t>
      </w:r>
      <w:r w:rsidR="003D5F82">
        <w:rPr>
          <w:rFonts w:ascii="Arial" w:hAnsi="Arial" w:cs="Arial"/>
          <w:sz w:val="24"/>
          <w:szCs w:val="24"/>
          <w:lang w:val="en-GB"/>
        </w:rPr>
        <w:t xml:space="preserve"> p151-159.</w:t>
      </w:r>
      <w:r w:rsidR="00B5631D">
        <w:rPr>
          <w:rFonts w:ascii="Arial" w:hAnsi="Arial" w:cs="Arial"/>
          <w:sz w:val="24"/>
          <w:szCs w:val="24"/>
          <w:lang w:val="en-GB"/>
        </w:rPr>
        <w:t xml:space="preserve"> </w:t>
      </w:r>
    </w:p>
    <w:p w14:paraId="59951A03" w14:textId="7C4567D5" w:rsidR="004A3C48" w:rsidRDefault="004A3C48" w:rsidP="00D950B5">
      <w:pPr>
        <w:spacing w:line="360" w:lineRule="auto"/>
        <w:jc w:val="both"/>
        <w:rPr>
          <w:rFonts w:ascii="Arial" w:hAnsi="Arial" w:cs="Arial"/>
          <w:sz w:val="24"/>
          <w:szCs w:val="24"/>
          <w:lang w:val="en-GB"/>
        </w:rPr>
      </w:pPr>
      <w:r>
        <w:rPr>
          <w:rFonts w:ascii="Arial" w:hAnsi="Arial" w:cs="Arial"/>
          <w:sz w:val="24"/>
          <w:szCs w:val="24"/>
          <w:lang w:val="en-GB"/>
        </w:rPr>
        <w:t xml:space="preserve">Rough Guides. (2021) Culture and Etiquette in Morocco. Available at: </w:t>
      </w:r>
      <w:r w:rsidRPr="004A3C48">
        <w:rPr>
          <w:rFonts w:ascii="Arial" w:hAnsi="Arial" w:cs="Arial"/>
          <w:sz w:val="24"/>
          <w:szCs w:val="24"/>
          <w:lang w:val="en-GB"/>
        </w:rPr>
        <w:t>https://www.roughguides.com/morocco/culture-etiquette/</w:t>
      </w:r>
    </w:p>
    <w:p w14:paraId="5804EF60" w14:textId="7649DA30" w:rsidR="009D2D8E" w:rsidRPr="009D2D8E" w:rsidRDefault="009D2D8E" w:rsidP="00D950B5">
      <w:pPr>
        <w:spacing w:line="360" w:lineRule="auto"/>
        <w:jc w:val="both"/>
        <w:rPr>
          <w:rFonts w:ascii="Arial" w:hAnsi="Arial" w:cs="Arial"/>
          <w:sz w:val="24"/>
          <w:szCs w:val="24"/>
          <w:lang w:val="en-GB"/>
        </w:rPr>
      </w:pPr>
      <w:r w:rsidRPr="009D2D8E">
        <w:rPr>
          <w:rFonts w:ascii="Arial" w:hAnsi="Arial" w:cs="Arial"/>
          <w:sz w:val="24"/>
          <w:szCs w:val="24"/>
          <w:lang w:val="en-GB"/>
        </w:rPr>
        <w:t>Spacey</w:t>
      </w:r>
      <w:r w:rsidRPr="009D2D8E">
        <w:rPr>
          <w:rFonts w:ascii="Arial" w:hAnsi="Arial" w:cs="Arial"/>
          <w:sz w:val="24"/>
          <w:szCs w:val="24"/>
          <w:lang w:val="en-GB"/>
        </w:rPr>
        <w:t>.</w:t>
      </w:r>
      <w:r w:rsidRPr="009D2D8E">
        <w:rPr>
          <w:rFonts w:ascii="Arial" w:hAnsi="Arial" w:cs="Arial"/>
          <w:sz w:val="24"/>
          <w:szCs w:val="24"/>
          <w:lang w:val="en-GB"/>
        </w:rPr>
        <w:t xml:space="preserve"> </w:t>
      </w:r>
      <w:r w:rsidRPr="009D2D8E">
        <w:rPr>
          <w:rFonts w:ascii="Arial" w:hAnsi="Arial" w:cs="Arial"/>
          <w:sz w:val="24"/>
          <w:szCs w:val="24"/>
          <w:lang w:val="en-GB"/>
        </w:rPr>
        <w:t>(</w:t>
      </w:r>
      <w:r w:rsidRPr="009D2D8E">
        <w:rPr>
          <w:rFonts w:ascii="Arial" w:hAnsi="Arial" w:cs="Arial"/>
          <w:sz w:val="24"/>
          <w:szCs w:val="24"/>
          <w:lang w:val="en-GB"/>
        </w:rPr>
        <w:t>2021)</w:t>
      </w:r>
      <w:r w:rsidRPr="009D2D8E">
        <w:rPr>
          <w:rFonts w:ascii="Arial" w:hAnsi="Arial" w:cs="Arial"/>
          <w:sz w:val="24"/>
          <w:szCs w:val="24"/>
          <w:lang w:val="en-GB"/>
        </w:rPr>
        <w:t xml:space="preserve"> </w:t>
      </w:r>
      <w:r w:rsidRPr="009C7799">
        <w:rPr>
          <w:rFonts w:ascii="Arial" w:hAnsi="Arial" w:cs="Arial"/>
          <w:i/>
          <w:iCs/>
          <w:sz w:val="24"/>
          <w:szCs w:val="24"/>
          <w:lang w:val="en-GB"/>
        </w:rPr>
        <w:t>16 Example</w:t>
      </w:r>
      <w:r w:rsidR="009C7799" w:rsidRPr="009C7799">
        <w:rPr>
          <w:rFonts w:ascii="Arial" w:hAnsi="Arial" w:cs="Arial"/>
          <w:i/>
          <w:iCs/>
          <w:sz w:val="24"/>
          <w:szCs w:val="24"/>
          <w:lang w:val="en-GB"/>
        </w:rPr>
        <w:t>s</w:t>
      </w:r>
      <w:r w:rsidRPr="009C7799">
        <w:rPr>
          <w:rFonts w:ascii="Arial" w:hAnsi="Arial" w:cs="Arial"/>
          <w:i/>
          <w:iCs/>
          <w:sz w:val="24"/>
          <w:szCs w:val="24"/>
          <w:lang w:val="en-GB"/>
        </w:rPr>
        <w:t xml:space="preserve"> of traditional culture</w:t>
      </w:r>
      <w:r w:rsidRPr="009D2D8E">
        <w:rPr>
          <w:rFonts w:ascii="Arial" w:hAnsi="Arial" w:cs="Arial"/>
          <w:sz w:val="24"/>
          <w:szCs w:val="24"/>
          <w:lang w:val="en-GB"/>
        </w:rPr>
        <w:t>. Available at:</w:t>
      </w:r>
      <w:r w:rsidRPr="009D2D8E">
        <w:rPr>
          <w:lang w:val="en-GB"/>
        </w:rPr>
        <w:t xml:space="preserve"> </w:t>
      </w:r>
      <w:hyperlink r:id="rId22" w:history="1">
        <w:r w:rsidRPr="009D2D8E">
          <w:rPr>
            <w:rStyle w:val="Hyperlink"/>
            <w:rFonts w:ascii="Arial" w:hAnsi="Arial" w:cs="Arial"/>
            <w:color w:val="auto"/>
            <w:sz w:val="24"/>
            <w:szCs w:val="24"/>
            <w:u w:val="none"/>
            <w:lang w:val="en-GB"/>
          </w:rPr>
          <w:t>https://simplicable.com/new/traditional-culture</w:t>
        </w:r>
      </w:hyperlink>
      <w:r>
        <w:rPr>
          <w:rFonts w:ascii="Arial" w:hAnsi="Arial" w:cs="Arial"/>
          <w:sz w:val="24"/>
          <w:szCs w:val="24"/>
          <w:lang w:val="en-GB"/>
        </w:rPr>
        <w:t xml:space="preserve"> (accessed: 11 May 2021)</w:t>
      </w:r>
    </w:p>
    <w:p w14:paraId="1D56088E" w14:textId="34C068EB" w:rsidR="00D950B5" w:rsidRPr="007D0EC3" w:rsidRDefault="00223ECA" w:rsidP="00D950B5">
      <w:pPr>
        <w:spacing w:line="360" w:lineRule="auto"/>
        <w:jc w:val="both"/>
        <w:rPr>
          <w:rFonts w:ascii="Arial" w:hAnsi="Arial" w:cs="Arial"/>
          <w:sz w:val="24"/>
          <w:szCs w:val="24"/>
          <w:lang w:val="en-GB"/>
        </w:rPr>
      </w:pPr>
      <w:r w:rsidRPr="00736A74">
        <w:rPr>
          <w:rFonts w:ascii="Arial" w:hAnsi="Arial" w:cs="Arial"/>
          <w:sz w:val="24"/>
          <w:szCs w:val="24"/>
          <w:lang w:val="en-GB"/>
        </w:rPr>
        <w:t>Taylor Francis Online</w:t>
      </w:r>
      <w:r>
        <w:rPr>
          <w:rFonts w:ascii="Arial" w:hAnsi="Arial" w:cs="Arial"/>
          <w:sz w:val="24"/>
          <w:szCs w:val="24"/>
          <w:lang w:val="en-GB"/>
        </w:rPr>
        <w:t xml:space="preserve">. (2022) </w:t>
      </w:r>
      <w:r w:rsidRPr="00223ECA">
        <w:rPr>
          <w:rFonts w:ascii="Arial" w:hAnsi="Arial" w:cs="Arial"/>
          <w:i/>
          <w:iCs/>
          <w:sz w:val="24"/>
          <w:szCs w:val="24"/>
          <w:lang w:val="en-GB"/>
        </w:rPr>
        <w:t>Governing multicultural Brussels: paradoxes of a multi-level, multi-cultural, multi-national urban anomaly</w:t>
      </w:r>
      <w:r>
        <w:rPr>
          <w:rFonts w:ascii="Arial" w:hAnsi="Arial" w:cs="Arial"/>
          <w:sz w:val="24"/>
          <w:szCs w:val="24"/>
          <w:lang w:val="en-GB"/>
        </w:rPr>
        <w:t xml:space="preserve">. Avaialbe at: </w:t>
      </w:r>
      <w:r w:rsidRPr="00223ECA">
        <w:rPr>
          <w:rFonts w:ascii="Arial" w:hAnsi="Arial" w:cs="Arial"/>
          <w:sz w:val="24"/>
          <w:szCs w:val="24"/>
          <w:lang w:val="en-GB"/>
        </w:rPr>
        <w:t>https://www.tandfonline.com/doi/abs/10.1080/1369183X.2017.1341712?journalCode=cjms20</w:t>
      </w:r>
    </w:p>
    <w:sectPr w:rsidR="00D950B5" w:rsidRPr="007D0EC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493DB" w14:textId="77777777" w:rsidR="00DD0491" w:rsidRDefault="00DD0491" w:rsidP="00A544A0">
      <w:pPr>
        <w:spacing w:after="0" w:line="240" w:lineRule="auto"/>
      </w:pPr>
      <w:r>
        <w:separator/>
      </w:r>
    </w:p>
  </w:endnote>
  <w:endnote w:type="continuationSeparator" w:id="0">
    <w:p w14:paraId="73036469" w14:textId="77777777" w:rsidR="00DD0491" w:rsidRDefault="00DD0491" w:rsidP="00A54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13D17" w14:textId="77777777" w:rsidR="00A544A0" w:rsidRPr="00A544A0" w:rsidRDefault="00A544A0">
    <w:pPr>
      <w:pStyle w:val="Footer"/>
      <w:jc w:val="center"/>
      <w:rPr>
        <w:rFonts w:ascii="Arial" w:hAnsi="Arial" w:cs="Arial"/>
        <w:caps/>
        <w:noProof/>
        <w:sz w:val="24"/>
        <w:szCs w:val="24"/>
      </w:rPr>
    </w:pPr>
    <w:r w:rsidRPr="00A544A0">
      <w:rPr>
        <w:rFonts w:ascii="Arial" w:hAnsi="Arial" w:cs="Arial"/>
        <w:caps/>
        <w:sz w:val="24"/>
        <w:szCs w:val="24"/>
      </w:rPr>
      <w:fldChar w:fldCharType="begin"/>
    </w:r>
    <w:r w:rsidRPr="00A544A0">
      <w:rPr>
        <w:rFonts w:ascii="Arial" w:hAnsi="Arial" w:cs="Arial"/>
        <w:caps/>
        <w:sz w:val="24"/>
        <w:szCs w:val="24"/>
      </w:rPr>
      <w:instrText xml:space="preserve"> PAGE   \* MERGEFORMAT </w:instrText>
    </w:r>
    <w:r w:rsidRPr="00A544A0">
      <w:rPr>
        <w:rFonts w:ascii="Arial" w:hAnsi="Arial" w:cs="Arial"/>
        <w:caps/>
        <w:sz w:val="24"/>
        <w:szCs w:val="24"/>
      </w:rPr>
      <w:fldChar w:fldCharType="separate"/>
    </w:r>
    <w:r w:rsidRPr="00A544A0">
      <w:rPr>
        <w:rFonts w:ascii="Arial" w:hAnsi="Arial" w:cs="Arial"/>
        <w:caps/>
        <w:noProof/>
        <w:sz w:val="24"/>
        <w:szCs w:val="24"/>
      </w:rPr>
      <w:t>2</w:t>
    </w:r>
    <w:r w:rsidRPr="00A544A0">
      <w:rPr>
        <w:rFonts w:ascii="Arial" w:hAnsi="Arial" w:cs="Arial"/>
        <w:caps/>
        <w:noProof/>
        <w:sz w:val="24"/>
        <w:szCs w:val="24"/>
      </w:rPr>
      <w:fldChar w:fldCharType="end"/>
    </w:r>
  </w:p>
  <w:p w14:paraId="28CF4A4D" w14:textId="77777777" w:rsidR="00A544A0" w:rsidRDefault="00A54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88123" w14:textId="77777777" w:rsidR="00DD0491" w:rsidRDefault="00DD0491" w:rsidP="00A544A0">
      <w:pPr>
        <w:spacing w:after="0" w:line="240" w:lineRule="auto"/>
      </w:pPr>
      <w:r>
        <w:separator/>
      </w:r>
    </w:p>
  </w:footnote>
  <w:footnote w:type="continuationSeparator" w:id="0">
    <w:p w14:paraId="2430F512" w14:textId="77777777" w:rsidR="00DD0491" w:rsidRDefault="00DD0491" w:rsidP="00A54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398089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36941D4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BFEC45A"/>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7587662"/>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2E0279D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DC0A8B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AC6B67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D62C35A"/>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6D2EDCA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5A8EC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1369ED"/>
    <w:multiLevelType w:val="hybridMultilevel"/>
    <w:tmpl w:val="65D8654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0EEB0566"/>
    <w:multiLevelType w:val="hybridMultilevel"/>
    <w:tmpl w:val="57E45A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0F6543ED"/>
    <w:multiLevelType w:val="hybridMultilevel"/>
    <w:tmpl w:val="95127E0C"/>
    <w:lvl w:ilvl="0" w:tplc="F2E2641A">
      <w:start w:val="1"/>
      <w:numFmt w:val="decimal"/>
      <w:pStyle w:val="Heading3"/>
      <w:lvlText w:val="4.%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0FD811C2"/>
    <w:multiLevelType w:val="hybridMultilevel"/>
    <w:tmpl w:val="D9A4F516"/>
    <w:lvl w:ilvl="0" w:tplc="676884F4">
      <w:start w:val="1"/>
      <w:numFmt w:val="decimal"/>
      <w:pStyle w:val="Heading4"/>
      <w:lvlText w:val="5.%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15CA1AF2"/>
    <w:multiLevelType w:val="hybridMultilevel"/>
    <w:tmpl w:val="C16CE65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187C14E2"/>
    <w:multiLevelType w:val="hybridMultilevel"/>
    <w:tmpl w:val="6B0C4A2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2B0A48D8"/>
    <w:multiLevelType w:val="hybridMultilevel"/>
    <w:tmpl w:val="E75AECF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2D0A1D4C"/>
    <w:multiLevelType w:val="hybridMultilevel"/>
    <w:tmpl w:val="6E589E4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2FE75F8A"/>
    <w:multiLevelType w:val="hybridMultilevel"/>
    <w:tmpl w:val="D0A28D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35681DE1"/>
    <w:multiLevelType w:val="hybridMultilevel"/>
    <w:tmpl w:val="E40EAC6E"/>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20" w15:restartNumberingAfterBreak="0">
    <w:nsid w:val="38376289"/>
    <w:multiLevelType w:val="hybridMultilevel"/>
    <w:tmpl w:val="0F92BC2E"/>
    <w:lvl w:ilvl="0" w:tplc="A8BA612E">
      <w:start w:val="1"/>
      <w:numFmt w:val="decimal"/>
      <w:pStyle w:val="Heading2"/>
      <w:lvlText w:val="3.%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1" w15:restartNumberingAfterBreak="0">
    <w:nsid w:val="48A81243"/>
    <w:multiLevelType w:val="hybridMultilevel"/>
    <w:tmpl w:val="DEE826F4"/>
    <w:lvl w:ilvl="0" w:tplc="C54CA776">
      <w:start w:val="1"/>
      <w:numFmt w:val="decimal"/>
      <w:pStyle w:val="Heading1"/>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561F2829"/>
    <w:multiLevelType w:val="hybridMultilevel"/>
    <w:tmpl w:val="2910CE7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3" w15:restartNumberingAfterBreak="0">
    <w:nsid w:val="760164F5"/>
    <w:multiLevelType w:val="hybridMultilevel"/>
    <w:tmpl w:val="63F4E8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18"/>
  </w:num>
  <w:num w:numId="4">
    <w:abstractNumId w:val="11"/>
  </w:num>
  <w:num w:numId="5">
    <w:abstractNumId w:val="22"/>
  </w:num>
  <w:num w:numId="6">
    <w:abstractNumId w:val="14"/>
  </w:num>
  <w:num w:numId="7">
    <w:abstractNumId w:val="15"/>
  </w:num>
  <w:num w:numId="8">
    <w:abstractNumId w:val="17"/>
  </w:num>
  <w:num w:numId="9">
    <w:abstractNumId w:val="16"/>
  </w:num>
  <w:num w:numId="10">
    <w:abstractNumId w:val="9"/>
  </w:num>
  <w:num w:numId="11">
    <w:abstractNumId w:val="8"/>
  </w:num>
  <w:num w:numId="12">
    <w:abstractNumId w:val="7"/>
  </w:num>
  <w:num w:numId="13">
    <w:abstractNumId w:val="6"/>
  </w:num>
  <w:num w:numId="14">
    <w:abstractNumId w:val="5"/>
  </w:num>
  <w:num w:numId="15">
    <w:abstractNumId w:val="4"/>
  </w:num>
  <w:num w:numId="16">
    <w:abstractNumId w:val="3"/>
  </w:num>
  <w:num w:numId="17">
    <w:abstractNumId w:val="2"/>
  </w:num>
  <w:num w:numId="18">
    <w:abstractNumId w:val="1"/>
  </w:num>
  <w:num w:numId="19">
    <w:abstractNumId w:val="0"/>
  </w:num>
  <w:num w:numId="20">
    <w:abstractNumId w:val="21"/>
  </w:num>
  <w:num w:numId="21">
    <w:abstractNumId w:val="20"/>
  </w:num>
  <w:num w:numId="22">
    <w:abstractNumId w:val="12"/>
  </w:num>
  <w:num w:numId="23">
    <w:abstractNumId w:val="13"/>
  </w:num>
  <w:num w:numId="24">
    <w:abstractNumId w:val="23"/>
  </w:num>
  <w:num w:numId="25">
    <w:abstractNumId w:val="2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0B5"/>
    <w:rsid w:val="000004BF"/>
    <w:rsid w:val="0001699E"/>
    <w:rsid w:val="00017A24"/>
    <w:rsid w:val="00021F81"/>
    <w:rsid w:val="0003522F"/>
    <w:rsid w:val="000352A0"/>
    <w:rsid w:val="00037588"/>
    <w:rsid w:val="00067233"/>
    <w:rsid w:val="0007571A"/>
    <w:rsid w:val="00077887"/>
    <w:rsid w:val="00086473"/>
    <w:rsid w:val="000877A1"/>
    <w:rsid w:val="000909B5"/>
    <w:rsid w:val="000953AE"/>
    <w:rsid w:val="000A0889"/>
    <w:rsid w:val="000A448A"/>
    <w:rsid w:val="000A4E62"/>
    <w:rsid w:val="000B5918"/>
    <w:rsid w:val="000C0131"/>
    <w:rsid w:val="000C0B4E"/>
    <w:rsid w:val="000C0C86"/>
    <w:rsid w:val="000D1155"/>
    <w:rsid w:val="000D6DB1"/>
    <w:rsid w:val="000F65F8"/>
    <w:rsid w:val="001146D5"/>
    <w:rsid w:val="00120296"/>
    <w:rsid w:val="00124AE3"/>
    <w:rsid w:val="0013512E"/>
    <w:rsid w:val="00136844"/>
    <w:rsid w:val="001535A3"/>
    <w:rsid w:val="00154BA4"/>
    <w:rsid w:val="001A011F"/>
    <w:rsid w:val="001B3BB8"/>
    <w:rsid w:val="001C29E0"/>
    <w:rsid w:val="001C4E98"/>
    <w:rsid w:val="001E672D"/>
    <w:rsid w:val="001E6A07"/>
    <w:rsid w:val="001E727C"/>
    <w:rsid w:val="001E7884"/>
    <w:rsid w:val="001F14FD"/>
    <w:rsid w:val="001F5D2E"/>
    <w:rsid w:val="001F783F"/>
    <w:rsid w:val="001F7B5C"/>
    <w:rsid w:val="002067A7"/>
    <w:rsid w:val="002104EA"/>
    <w:rsid w:val="00222312"/>
    <w:rsid w:val="0022391D"/>
    <w:rsid w:val="00223ECA"/>
    <w:rsid w:val="0023689B"/>
    <w:rsid w:val="002510E9"/>
    <w:rsid w:val="00262933"/>
    <w:rsid w:val="00262D22"/>
    <w:rsid w:val="00267D05"/>
    <w:rsid w:val="002834D2"/>
    <w:rsid w:val="00295040"/>
    <w:rsid w:val="00297619"/>
    <w:rsid w:val="002A322B"/>
    <w:rsid w:val="002D1456"/>
    <w:rsid w:val="002E2576"/>
    <w:rsid w:val="002E5502"/>
    <w:rsid w:val="003002A5"/>
    <w:rsid w:val="0030592C"/>
    <w:rsid w:val="0030705D"/>
    <w:rsid w:val="00315486"/>
    <w:rsid w:val="0032456A"/>
    <w:rsid w:val="00332302"/>
    <w:rsid w:val="003361EA"/>
    <w:rsid w:val="00340811"/>
    <w:rsid w:val="00391E9F"/>
    <w:rsid w:val="00395DCB"/>
    <w:rsid w:val="003A1137"/>
    <w:rsid w:val="003B0004"/>
    <w:rsid w:val="003B3187"/>
    <w:rsid w:val="003B54EE"/>
    <w:rsid w:val="003D2F3C"/>
    <w:rsid w:val="003D5F82"/>
    <w:rsid w:val="003E739F"/>
    <w:rsid w:val="004043E0"/>
    <w:rsid w:val="00416A00"/>
    <w:rsid w:val="004226D2"/>
    <w:rsid w:val="00423501"/>
    <w:rsid w:val="00423AF7"/>
    <w:rsid w:val="00430875"/>
    <w:rsid w:val="00441233"/>
    <w:rsid w:val="00441534"/>
    <w:rsid w:val="004442F4"/>
    <w:rsid w:val="00474A9D"/>
    <w:rsid w:val="00474CDB"/>
    <w:rsid w:val="004827D5"/>
    <w:rsid w:val="004A2D3F"/>
    <w:rsid w:val="004A3C48"/>
    <w:rsid w:val="004B1779"/>
    <w:rsid w:val="004C5560"/>
    <w:rsid w:val="004D15CA"/>
    <w:rsid w:val="004E06ED"/>
    <w:rsid w:val="004F1A91"/>
    <w:rsid w:val="005149C8"/>
    <w:rsid w:val="005233C7"/>
    <w:rsid w:val="005359F1"/>
    <w:rsid w:val="005411E7"/>
    <w:rsid w:val="0054254F"/>
    <w:rsid w:val="00544F28"/>
    <w:rsid w:val="005454A9"/>
    <w:rsid w:val="00551E47"/>
    <w:rsid w:val="00554ACD"/>
    <w:rsid w:val="00554EF1"/>
    <w:rsid w:val="0056425C"/>
    <w:rsid w:val="00572CB0"/>
    <w:rsid w:val="00580960"/>
    <w:rsid w:val="00585BCE"/>
    <w:rsid w:val="005A70FE"/>
    <w:rsid w:val="005E668F"/>
    <w:rsid w:val="005F64B1"/>
    <w:rsid w:val="005F7C03"/>
    <w:rsid w:val="0063276C"/>
    <w:rsid w:val="00637CB7"/>
    <w:rsid w:val="0064619C"/>
    <w:rsid w:val="00651494"/>
    <w:rsid w:val="0066043E"/>
    <w:rsid w:val="006776C3"/>
    <w:rsid w:val="006807E4"/>
    <w:rsid w:val="006A6DE0"/>
    <w:rsid w:val="006B1BCD"/>
    <w:rsid w:val="006C6446"/>
    <w:rsid w:val="006C67F4"/>
    <w:rsid w:val="006D106D"/>
    <w:rsid w:val="006E1918"/>
    <w:rsid w:val="006E4A65"/>
    <w:rsid w:val="006F02AE"/>
    <w:rsid w:val="006F4CA4"/>
    <w:rsid w:val="007026BC"/>
    <w:rsid w:val="00706853"/>
    <w:rsid w:val="00706A56"/>
    <w:rsid w:val="00713BF0"/>
    <w:rsid w:val="007210D0"/>
    <w:rsid w:val="00721A02"/>
    <w:rsid w:val="00725E64"/>
    <w:rsid w:val="00735300"/>
    <w:rsid w:val="00736A74"/>
    <w:rsid w:val="0076768B"/>
    <w:rsid w:val="00775F43"/>
    <w:rsid w:val="007818D9"/>
    <w:rsid w:val="007827CC"/>
    <w:rsid w:val="00782EDC"/>
    <w:rsid w:val="00785D6E"/>
    <w:rsid w:val="007868E4"/>
    <w:rsid w:val="00795FDB"/>
    <w:rsid w:val="007B3F55"/>
    <w:rsid w:val="007D0EC3"/>
    <w:rsid w:val="007E02C6"/>
    <w:rsid w:val="007E6719"/>
    <w:rsid w:val="007E755D"/>
    <w:rsid w:val="00812C46"/>
    <w:rsid w:val="0081382C"/>
    <w:rsid w:val="00835197"/>
    <w:rsid w:val="00835F7F"/>
    <w:rsid w:val="0084094B"/>
    <w:rsid w:val="00844925"/>
    <w:rsid w:val="0084762E"/>
    <w:rsid w:val="00851603"/>
    <w:rsid w:val="008551F1"/>
    <w:rsid w:val="00857043"/>
    <w:rsid w:val="00861B99"/>
    <w:rsid w:val="00863C7E"/>
    <w:rsid w:val="008640FF"/>
    <w:rsid w:val="00872FAF"/>
    <w:rsid w:val="00874CB5"/>
    <w:rsid w:val="00874E4E"/>
    <w:rsid w:val="0088063D"/>
    <w:rsid w:val="008B1EBF"/>
    <w:rsid w:val="008B2928"/>
    <w:rsid w:val="008E035B"/>
    <w:rsid w:val="008F4C07"/>
    <w:rsid w:val="00904F64"/>
    <w:rsid w:val="00905D82"/>
    <w:rsid w:val="00922D1D"/>
    <w:rsid w:val="00936C9D"/>
    <w:rsid w:val="009423FF"/>
    <w:rsid w:val="009469FB"/>
    <w:rsid w:val="00957892"/>
    <w:rsid w:val="00961738"/>
    <w:rsid w:val="00965A2C"/>
    <w:rsid w:val="00981912"/>
    <w:rsid w:val="009865C0"/>
    <w:rsid w:val="009871B5"/>
    <w:rsid w:val="00993F38"/>
    <w:rsid w:val="009B02FC"/>
    <w:rsid w:val="009B7562"/>
    <w:rsid w:val="009C7799"/>
    <w:rsid w:val="009D2D8E"/>
    <w:rsid w:val="009D3412"/>
    <w:rsid w:val="009F03C9"/>
    <w:rsid w:val="009F6D6E"/>
    <w:rsid w:val="00A0306D"/>
    <w:rsid w:val="00A538DD"/>
    <w:rsid w:val="00A544A0"/>
    <w:rsid w:val="00A55216"/>
    <w:rsid w:val="00A564C5"/>
    <w:rsid w:val="00A604C1"/>
    <w:rsid w:val="00A60FDC"/>
    <w:rsid w:val="00A73044"/>
    <w:rsid w:val="00A9707D"/>
    <w:rsid w:val="00A97B92"/>
    <w:rsid w:val="00AA03BB"/>
    <w:rsid w:val="00AC0CA3"/>
    <w:rsid w:val="00AC5C55"/>
    <w:rsid w:val="00AC6989"/>
    <w:rsid w:val="00AD1553"/>
    <w:rsid w:val="00AD7E3F"/>
    <w:rsid w:val="00AE7003"/>
    <w:rsid w:val="00AF04B1"/>
    <w:rsid w:val="00B00920"/>
    <w:rsid w:val="00B03472"/>
    <w:rsid w:val="00B07651"/>
    <w:rsid w:val="00B16DCB"/>
    <w:rsid w:val="00B16FD9"/>
    <w:rsid w:val="00B176B6"/>
    <w:rsid w:val="00B20A5C"/>
    <w:rsid w:val="00B21A9E"/>
    <w:rsid w:val="00B324AB"/>
    <w:rsid w:val="00B44A45"/>
    <w:rsid w:val="00B50944"/>
    <w:rsid w:val="00B5272F"/>
    <w:rsid w:val="00B5631D"/>
    <w:rsid w:val="00B57AF8"/>
    <w:rsid w:val="00B6073B"/>
    <w:rsid w:val="00B67956"/>
    <w:rsid w:val="00B67F60"/>
    <w:rsid w:val="00B72171"/>
    <w:rsid w:val="00B74842"/>
    <w:rsid w:val="00B75E17"/>
    <w:rsid w:val="00B828DA"/>
    <w:rsid w:val="00BA1B55"/>
    <w:rsid w:val="00BB7045"/>
    <w:rsid w:val="00BD1238"/>
    <w:rsid w:val="00BF0900"/>
    <w:rsid w:val="00BF3C20"/>
    <w:rsid w:val="00BF6FBD"/>
    <w:rsid w:val="00BF75F3"/>
    <w:rsid w:val="00C20325"/>
    <w:rsid w:val="00C32142"/>
    <w:rsid w:val="00C52D83"/>
    <w:rsid w:val="00C55870"/>
    <w:rsid w:val="00C75614"/>
    <w:rsid w:val="00C92045"/>
    <w:rsid w:val="00C94615"/>
    <w:rsid w:val="00CB2026"/>
    <w:rsid w:val="00CB2D96"/>
    <w:rsid w:val="00CC4636"/>
    <w:rsid w:val="00CD70D1"/>
    <w:rsid w:val="00CE2DAC"/>
    <w:rsid w:val="00CE559A"/>
    <w:rsid w:val="00D0131D"/>
    <w:rsid w:val="00D108D6"/>
    <w:rsid w:val="00D24B8A"/>
    <w:rsid w:val="00D30A99"/>
    <w:rsid w:val="00D313FD"/>
    <w:rsid w:val="00D41CFA"/>
    <w:rsid w:val="00D45556"/>
    <w:rsid w:val="00D57E13"/>
    <w:rsid w:val="00D601B0"/>
    <w:rsid w:val="00D63D72"/>
    <w:rsid w:val="00D65254"/>
    <w:rsid w:val="00D71CB1"/>
    <w:rsid w:val="00D72D12"/>
    <w:rsid w:val="00D77416"/>
    <w:rsid w:val="00D82DDB"/>
    <w:rsid w:val="00D833AD"/>
    <w:rsid w:val="00D85618"/>
    <w:rsid w:val="00D8605E"/>
    <w:rsid w:val="00D950B5"/>
    <w:rsid w:val="00DD0491"/>
    <w:rsid w:val="00DD3B93"/>
    <w:rsid w:val="00DD7559"/>
    <w:rsid w:val="00DE552F"/>
    <w:rsid w:val="00DE78CD"/>
    <w:rsid w:val="00E21906"/>
    <w:rsid w:val="00E24343"/>
    <w:rsid w:val="00E437A0"/>
    <w:rsid w:val="00E76823"/>
    <w:rsid w:val="00E868F9"/>
    <w:rsid w:val="00E919F8"/>
    <w:rsid w:val="00EA0C4E"/>
    <w:rsid w:val="00EC37D2"/>
    <w:rsid w:val="00EC535B"/>
    <w:rsid w:val="00EF0F09"/>
    <w:rsid w:val="00F14F49"/>
    <w:rsid w:val="00F1759D"/>
    <w:rsid w:val="00F36CC9"/>
    <w:rsid w:val="00F42783"/>
    <w:rsid w:val="00F448E6"/>
    <w:rsid w:val="00F47366"/>
    <w:rsid w:val="00F60A19"/>
    <w:rsid w:val="00F732BF"/>
    <w:rsid w:val="00FA6EBE"/>
    <w:rsid w:val="00FC0356"/>
    <w:rsid w:val="00FF1E9A"/>
    <w:rsid w:val="00FF2F01"/>
    <w:rsid w:val="00FF558F"/>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53034"/>
  <w15:chartTrackingRefBased/>
  <w15:docId w15:val="{13250025-95D9-4A09-A119-12A087A73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fr-BE"/>
    </w:rPr>
  </w:style>
  <w:style w:type="paragraph" w:styleId="Heading1">
    <w:name w:val="heading 1"/>
    <w:basedOn w:val="Normal"/>
    <w:link w:val="Heading1Char"/>
    <w:autoRedefine/>
    <w:uiPriority w:val="9"/>
    <w:qFormat/>
    <w:rsid w:val="00580960"/>
    <w:pPr>
      <w:numPr>
        <w:numId w:val="20"/>
      </w:numPr>
      <w:spacing w:before="100" w:beforeAutospacing="1" w:after="100" w:afterAutospacing="1" w:line="360" w:lineRule="auto"/>
      <w:ind w:left="714" w:hanging="357"/>
      <w:outlineLvl w:val="0"/>
    </w:pPr>
    <w:rPr>
      <w:rFonts w:ascii="Arial" w:eastAsia="Times New Roman" w:hAnsi="Arial" w:cs="Times New Roman"/>
      <w:b/>
      <w:bCs/>
      <w:kern w:val="36"/>
      <w:sz w:val="28"/>
      <w:szCs w:val="48"/>
      <w:u w:val="single"/>
      <w:lang w:val="en-BE" w:eastAsia="en-BE"/>
    </w:rPr>
  </w:style>
  <w:style w:type="paragraph" w:styleId="Heading2">
    <w:name w:val="heading 2"/>
    <w:basedOn w:val="Normal"/>
    <w:next w:val="Normal"/>
    <w:link w:val="Heading2Char"/>
    <w:autoRedefine/>
    <w:uiPriority w:val="9"/>
    <w:unhideWhenUsed/>
    <w:qFormat/>
    <w:rsid w:val="00580960"/>
    <w:pPr>
      <w:keepNext/>
      <w:keepLines/>
      <w:numPr>
        <w:numId w:val="21"/>
      </w:numPr>
      <w:spacing w:before="40" w:after="0" w:line="360" w:lineRule="auto"/>
      <w:ind w:left="714" w:hanging="357"/>
      <w:outlineLvl w:val="1"/>
    </w:pPr>
    <w:rPr>
      <w:rFonts w:ascii="Arial" w:eastAsiaTheme="majorEastAsia" w:hAnsi="Arial" w:cstheme="majorBidi"/>
      <w:b/>
      <w:sz w:val="24"/>
      <w:szCs w:val="26"/>
      <w:u w:val="single"/>
    </w:rPr>
  </w:style>
  <w:style w:type="paragraph" w:styleId="Heading3">
    <w:name w:val="heading 3"/>
    <w:basedOn w:val="Normal"/>
    <w:next w:val="Normal"/>
    <w:link w:val="Heading3Char"/>
    <w:autoRedefine/>
    <w:uiPriority w:val="9"/>
    <w:unhideWhenUsed/>
    <w:qFormat/>
    <w:rsid w:val="00580960"/>
    <w:pPr>
      <w:keepNext/>
      <w:keepLines/>
      <w:numPr>
        <w:numId w:val="22"/>
      </w:numPr>
      <w:spacing w:before="40" w:after="0" w:line="360" w:lineRule="auto"/>
      <w:ind w:left="714" w:hanging="357"/>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uiPriority w:val="9"/>
    <w:unhideWhenUsed/>
    <w:qFormat/>
    <w:rsid w:val="00D41CFA"/>
    <w:pPr>
      <w:keepNext/>
      <w:keepLines/>
      <w:numPr>
        <w:numId w:val="23"/>
      </w:numPr>
      <w:spacing w:before="40" w:after="0" w:line="360" w:lineRule="auto"/>
      <w:ind w:left="714" w:hanging="357"/>
      <w:jc w:val="both"/>
      <w:outlineLvl w:val="3"/>
    </w:pPr>
    <w:rPr>
      <w:rFonts w:ascii="Arial" w:eastAsiaTheme="majorEastAsia" w:hAnsi="Arial" w:cstheme="majorBidi"/>
      <w:b/>
      <w:iCs/>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960"/>
    <w:rPr>
      <w:rFonts w:ascii="Arial" w:eastAsia="Times New Roman" w:hAnsi="Arial" w:cs="Times New Roman"/>
      <w:b/>
      <w:bCs/>
      <w:kern w:val="36"/>
      <w:sz w:val="28"/>
      <w:szCs w:val="48"/>
      <w:u w:val="single"/>
      <w:lang w:eastAsia="en-BE"/>
    </w:rPr>
  </w:style>
  <w:style w:type="character" w:customStyle="1" w:styleId="nlmarticle-title">
    <w:name w:val="nlm_article-title"/>
    <w:basedOn w:val="DefaultParagraphFont"/>
    <w:rsid w:val="00223ECA"/>
  </w:style>
  <w:style w:type="character" w:customStyle="1" w:styleId="Heading2Char">
    <w:name w:val="Heading 2 Char"/>
    <w:basedOn w:val="DefaultParagraphFont"/>
    <w:link w:val="Heading2"/>
    <w:uiPriority w:val="9"/>
    <w:rsid w:val="00580960"/>
    <w:rPr>
      <w:rFonts w:ascii="Arial" w:eastAsiaTheme="majorEastAsia" w:hAnsi="Arial" w:cstheme="majorBidi"/>
      <w:b/>
      <w:sz w:val="24"/>
      <w:szCs w:val="26"/>
      <w:u w:val="single"/>
      <w:lang w:val="fr-BE"/>
    </w:rPr>
  </w:style>
  <w:style w:type="character" w:styleId="Hyperlink">
    <w:name w:val="Hyperlink"/>
    <w:basedOn w:val="DefaultParagraphFont"/>
    <w:uiPriority w:val="99"/>
    <w:unhideWhenUsed/>
    <w:rsid w:val="006E4A65"/>
    <w:rPr>
      <w:color w:val="0563C1" w:themeColor="hyperlink"/>
      <w:u w:val="single"/>
    </w:rPr>
  </w:style>
  <w:style w:type="character" w:styleId="UnresolvedMention">
    <w:name w:val="Unresolved Mention"/>
    <w:basedOn w:val="DefaultParagraphFont"/>
    <w:uiPriority w:val="99"/>
    <w:semiHidden/>
    <w:unhideWhenUsed/>
    <w:rsid w:val="006E4A65"/>
    <w:rPr>
      <w:color w:val="605E5C"/>
      <w:shd w:val="clear" w:color="auto" w:fill="E1DFDD"/>
    </w:rPr>
  </w:style>
  <w:style w:type="paragraph" w:styleId="ListParagraph">
    <w:name w:val="List Paragraph"/>
    <w:basedOn w:val="Normal"/>
    <w:uiPriority w:val="34"/>
    <w:qFormat/>
    <w:rsid w:val="00340811"/>
    <w:pPr>
      <w:ind w:left="720"/>
      <w:contextualSpacing/>
    </w:pPr>
  </w:style>
  <w:style w:type="character" w:customStyle="1" w:styleId="Heading3Char">
    <w:name w:val="Heading 3 Char"/>
    <w:basedOn w:val="DefaultParagraphFont"/>
    <w:link w:val="Heading3"/>
    <w:uiPriority w:val="9"/>
    <w:rsid w:val="00580960"/>
    <w:rPr>
      <w:rFonts w:ascii="Arial" w:eastAsiaTheme="majorEastAsia" w:hAnsi="Arial" w:cstheme="majorBidi"/>
      <w:b/>
      <w:sz w:val="24"/>
      <w:szCs w:val="24"/>
      <w:u w:val="single"/>
      <w:lang w:val="fr-BE"/>
    </w:rPr>
  </w:style>
  <w:style w:type="table" w:styleId="TableGrid">
    <w:name w:val="Table Grid"/>
    <w:basedOn w:val="TableNormal"/>
    <w:uiPriority w:val="39"/>
    <w:rsid w:val="00D77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D41CFA"/>
    <w:rPr>
      <w:rFonts w:ascii="Arial" w:eastAsiaTheme="majorEastAsia" w:hAnsi="Arial" w:cstheme="majorBidi"/>
      <w:b/>
      <w:iCs/>
      <w:sz w:val="24"/>
      <w:u w:val="single"/>
      <w:lang w:val="fr-BE"/>
    </w:rPr>
  </w:style>
  <w:style w:type="paragraph" w:styleId="TOCHeading">
    <w:name w:val="TOC Heading"/>
    <w:basedOn w:val="Heading1"/>
    <w:next w:val="Normal"/>
    <w:uiPriority w:val="39"/>
    <w:unhideWhenUsed/>
    <w:qFormat/>
    <w:rsid w:val="00D41CFA"/>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u w:val="none"/>
      <w:lang w:val="en-US" w:eastAsia="en-US"/>
    </w:rPr>
  </w:style>
  <w:style w:type="paragraph" w:styleId="TOC2">
    <w:name w:val="toc 2"/>
    <w:basedOn w:val="Normal"/>
    <w:next w:val="Normal"/>
    <w:autoRedefine/>
    <w:uiPriority w:val="39"/>
    <w:unhideWhenUsed/>
    <w:rsid w:val="00D41CF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41CFA"/>
    <w:pPr>
      <w:spacing w:after="100"/>
    </w:pPr>
    <w:rPr>
      <w:rFonts w:eastAsiaTheme="minorEastAsia" w:cs="Times New Roman"/>
      <w:lang w:val="en-US"/>
    </w:rPr>
  </w:style>
  <w:style w:type="paragraph" w:styleId="TOC3">
    <w:name w:val="toc 3"/>
    <w:basedOn w:val="Normal"/>
    <w:next w:val="Normal"/>
    <w:autoRedefine/>
    <w:uiPriority w:val="39"/>
    <w:unhideWhenUsed/>
    <w:rsid w:val="00D41CFA"/>
    <w:pPr>
      <w:spacing w:after="100"/>
      <w:ind w:left="440"/>
    </w:pPr>
    <w:rPr>
      <w:rFonts w:eastAsiaTheme="minorEastAsia" w:cs="Times New Roman"/>
      <w:lang w:val="en-US"/>
    </w:rPr>
  </w:style>
  <w:style w:type="paragraph" w:styleId="Header">
    <w:name w:val="header"/>
    <w:basedOn w:val="Normal"/>
    <w:link w:val="HeaderChar"/>
    <w:uiPriority w:val="99"/>
    <w:unhideWhenUsed/>
    <w:rsid w:val="00A54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4A0"/>
    <w:rPr>
      <w:lang w:val="fr-BE"/>
    </w:rPr>
  </w:style>
  <w:style w:type="paragraph" w:styleId="Footer">
    <w:name w:val="footer"/>
    <w:basedOn w:val="Normal"/>
    <w:link w:val="FooterChar"/>
    <w:uiPriority w:val="99"/>
    <w:unhideWhenUsed/>
    <w:rsid w:val="00A54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4A0"/>
    <w:rPr>
      <w:lang w:val="fr-BE"/>
    </w:rPr>
  </w:style>
  <w:style w:type="character" w:customStyle="1" w:styleId="title-text">
    <w:name w:val="title-text"/>
    <w:basedOn w:val="DefaultParagraphFont"/>
    <w:rsid w:val="007D0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29792">
      <w:bodyDiv w:val="1"/>
      <w:marLeft w:val="0"/>
      <w:marRight w:val="0"/>
      <w:marTop w:val="0"/>
      <w:marBottom w:val="0"/>
      <w:divBdr>
        <w:top w:val="none" w:sz="0" w:space="0" w:color="auto"/>
        <w:left w:val="none" w:sz="0" w:space="0" w:color="auto"/>
        <w:bottom w:val="none" w:sz="0" w:space="0" w:color="auto"/>
        <w:right w:val="none" w:sz="0" w:space="0" w:color="auto"/>
      </w:divBdr>
    </w:div>
    <w:div w:id="129909303">
      <w:bodyDiv w:val="1"/>
      <w:marLeft w:val="0"/>
      <w:marRight w:val="0"/>
      <w:marTop w:val="0"/>
      <w:marBottom w:val="0"/>
      <w:divBdr>
        <w:top w:val="none" w:sz="0" w:space="0" w:color="auto"/>
        <w:left w:val="none" w:sz="0" w:space="0" w:color="auto"/>
        <w:bottom w:val="none" w:sz="0" w:space="0" w:color="auto"/>
        <w:right w:val="none" w:sz="0" w:space="0" w:color="auto"/>
      </w:divBdr>
    </w:div>
    <w:div w:id="725106568">
      <w:bodyDiv w:val="1"/>
      <w:marLeft w:val="0"/>
      <w:marRight w:val="0"/>
      <w:marTop w:val="0"/>
      <w:marBottom w:val="0"/>
      <w:divBdr>
        <w:top w:val="none" w:sz="0" w:space="0" w:color="auto"/>
        <w:left w:val="none" w:sz="0" w:space="0" w:color="auto"/>
        <w:bottom w:val="none" w:sz="0" w:space="0" w:color="auto"/>
        <w:right w:val="none" w:sz="0" w:space="0" w:color="auto"/>
      </w:divBdr>
    </w:div>
    <w:div w:id="1414426748">
      <w:bodyDiv w:val="1"/>
      <w:marLeft w:val="0"/>
      <w:marRight w:val="0"/>
      <w:marTop w:val="0"/>
      <w:marBottom w:val="0"/>
      <w:divBdr>
        <w:top w:val="none" w:sz="0" w:space="0" w:color="auto"/>
        <w:left w:val="none" w:sz="0" w:space="0" w:color="auto"/>
        <w:bottom w:val="none" w:sz="0" w:space="0" w:color="auto"/>
        <w:right w:val="none" w:sz="0" w:space="0" w:color="auto"/>
      </w:divBdr>
    </w:div>
    <w:div w:id="1554266932">
      <w:bodyDiv w:val="1"/>
      <w:marLeft w:val="0"/>
      <w:marRight w:val="0"/>
      <w:marTop w:val="0"/>
      <w:marBottom w:val="0"/>
      <w:divBdr>
        <w:top w:val="none" w:sz="0" w:space="0" w:color="auto"/>
        <w:left w:val="none" w:sz="0" w:space="0" w:color="auto"/>
        <w:bottom w:val="none" w:sz="0" w:space="0" w:color="auto"/>
        <w:right w:val="none" w:sz="0" w:space="0" w:color="auto"/>
      </w:divBdr>
    </w:div>
    <w:div w:id="1646080956">
      <w:bodyDiv w:val="1"/>
      <w:marLeft w:val="0"/>
      <w:marRight w:val="0"/>
      <w:marTop w:val="0"/>
      <w:marBottom w:val="0"/>
      <w:divBdr>
        <w:top w:val="none" w:sz="0" w:space="0" w:color="auto"/>
        <w:left w:val="none" w:sz="0" w:space="0" w:color="auto"/>
        <w:bottom w:val="none" w:sz="0" w:space="0" w:color="auto"/>
        <w:right w:val="none" w:sz="0" w:space="0" w:color="auto"/>
      </w:divBdr>
    </w:div>
    <w:div w:id="1677071500">
      <w:bodyDiv w:val="1"/>
      <w:marLeft w:val="0"/>
      <w:marRight w:val="0"/>
      <w:marTop w:val="0"/>
      <w:marBottom w:val="0"/>
      <w:divBdr>
        <w:top w:val="none" w:sz="0" w:space="0" w:color="auto"/>
        <w:left w:val="none" w:sz="0" w:space="0" w:color="auto"/>
        <w:bottom w:val="none" w:sz="0" w:space="0" w:color="auto"/>
        <w:right w:val="none" w:sz="0" w:space="0" w:color="auto"/>
      </w:divBdr>
    </w:div>
    <w:div w:id="192120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isepstudyabroad.org/articles/545" TargetMode="External"/><Relationship Id="rId3" Type="http://schemas.openxmlformats.org/officeDocument/2006/relationships/styles" Target="styles.xml"/><Relationship Id="rId21" Type="http://schemas.openxmlformats.org/officeDocument/2006/relationships/hyperlink" Target="https://www.marriott.co.uk/hotels/travel/brubr-renaissance-brussels-hote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oroccoworldnews.com/2015/05/158928/top-10-stereotypes-about-moroccan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ews.com/en/blog/welcoming-greeting-gues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fullsuitcase.com/belgium-fac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implicable.com/new/tradi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0A7F9-6A99-407D-A323-2B53DC162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6863</TotalTime>
  <Pages>11</Pages>
  <Words>2078</Words>
  <Characters>11847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45</cp:revision>
  <dcterms:created xsi:type="dcterms:W3CDTF">2022-02-15T15:45:00Z</dcterms:created>
  <dcterms:modified xsi:type="dcterms:W3CDTF">2022-03-15T21:42:00Z</dcterms:modified>
</cp:coreProperties>
</file>