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542A4" w14:textId="688588A0" w:rsidR="00FA4F07" w:rsidRDefault="00FA4F07" w:rsidP="00FA4F07">
      <w:pPr>
        <w:spacing w:line="360" w:lineRule="auto"/>
        <w:jc w:val="both"/>
        <w:rPr>
          <w:rFonts w:ascii="Arial" w:hAnsi="Arial" w:cs="Arial"/>
        </w:rPr>
      </w:pPr>
      <w:r>
        <w:rPr>
          <w:rFonts w:ascii="Arial" w:hAnsi="Arial" w:cs="Arial"/>
        </w:rPr>
        <w:t>Student name:</w:t>
      </w:r>
      <w:r w:rsidR="00E43F01">
        <w:rPr>
          <w:rFonts w:ascii="Arial" w:hAnsi="Arial" w:cs="Arial"/>
        </w:rPr>
        <w:t xml:space="preserve"> Florentina Colindeata</w:t>
      </w:r>
    </w:p>
    <w:p w14:paraId="4A34CA26" w14:textId="056D5D3D" w:rsidR="00FA4F07" w:rsidRDefault="00FA4F07" w:rsidP="00FA4F07">
      <w:pPr>
        <w:spacing w:line="360" w:lineRule="auto"/>
        <w:jc w:val="both"/>
        <w:rPr>
          <w:rFonts w:ascii="Arial" w:hAnsi="Arial" w:cs="Arial"/>
        </w:rPr>
      </w:pPr>
      <w:r>
        <w:rPr>
          <w:rFonts w:ascii="Arial" w:hAnsi="Arial" w:cs="Arial"/>
        </w:rPr>
        <w:t>Student code:</w:t>
      </w:r>
      <w:r w:rsidR="00E43F01">
        <w:rPr>
          <w:rFonts w:ascii="Arial" w:hAnsi="Arial" w:cs="Arial"/>
        </w:rPr>
        <w:t xml:space="preserve"> 1706582</w:t>
      </w:r>
    </w:p>
    <w:p w14:paraId="24135CBC" w14:textId="6331E255" w:rsidR="00FA4F07" w:rsidRDefault="00FA4F07" w:rsidP="00FA4F07">
      <w:pPr>
        <w:spacing w:line="360" w:lineRule="auto"/>
        <w:jc w:val="both"/>
        <w:rPr>
          <w:rFonts w:ascii="Arial" w:hAnsi="Arial" w:cs="Arial"/>
        </w:rPr>
      </w:pPr>
      <w:r>
        <w:rPr>
          <w:rFonts w:ascii="Arial" w:hAnsi="Arial" w:cs="Arial"/>
        </w:rPr>
        <w:t xml:space="preserve">Module: Hotel Placement Research Project </w:t>
      </w:r>
    </w:p>
    <w:p w14:paraId="104C04F0" w14:textId="7B0D0C82" w:rsidR="00FA4F07" w:rsidRDefault="00FA4F07" w:rsidP="00FA4F07">
      <w:pPr>
        <w:spacing w:line="360" w:lineRule="auto"/>
        <w:jc w:val="both"/>
        <w:rPr>
          <w:rFonts w:ascii="Arial" w:hAnsi="Arial" w:cs="Arial"/>
        </w:rPr>
      </w:pPr>
      <w:r>
        <w:rPr>
          <w:rFonts w:ascii="Arial" w:hAnsi="Arial" w:cs="Arial"/>
        </w:rPr>
        <w:t xml:space="preserve">Assignment title: Placement Project Report – Part One: Project Proposal </w:t>
      </w:r>
    </w:p>
    <w:p w14:paraId="3EA5E152" w14:textId="217FA67E" w:rsidR="00877395" w:rsidRDefault="00877395" w:rsidP="00BD307B">
      <w:pPr>
        <w:spacing w:line="360" w:lineRule="auto"/>
        <w:jc w:val="center"/>
        <w:rPr>
          <w:rFonts w:ascii="American Typewriter" w:hAnsi="American Typewriter" w:cs="Arial"/>
          <w:b/>
          <w:bCs/>
          <w:sz w:val="40"/>
          <w:szCs w:val="40"/>
        </w:rPr>
      </w:pPr>
    </w:p>
    <w:p w14:paraId="3922FE26" w14:textId="0E7CD17F" w:rsidR="00BD307B" w:rsidRDefault="00BD307B" w:rsidP="00BD307B">
      <w:pPr>
        <w:spacing w:line="360" w:lineRule="auto"/>
        <w:jc w:val="center"/>
        <w:rPr>
          <w:rFonts w:ascii="American Typewriter" w:hAnsi="American Typewriter" w:cs="Arial"/>
          <w:b/>
          <w:bCs/>
          <w:sz w:val="40"/>
          <w:szCs w:val="40"/>
        </w:rPr>
      </w:pPr>
    </w:p>
    <w:p w14:paraId="657DB8DF" w14:textId="77777777" w:rsidR="00BD307B" w:rsidRPr="00BD307B" w:rsidRDefault="00BD307B" w:rsidP="00BD307B">
      <w:pPr>
        <w:spacing w:line="360" w:lineRule="auto"/>
        <w:jc w:val="center"/>
        <w:rPr>
          <w:rFonts w:ascii="American Typewriter" w:hAnsi="American Typewriter" w:cs="Arial"/>
          <w:b/>
          <w:bCs/>
          <w:sz w:val="40"/>
          <w:szCs w:val="40"/>
        </w:rPr>
      </w:pPr>
    </w:p>
    <w:p w14:paraId="337A61AE" w14:textId="1F6FCC97" w:rsidR="00877395" w:rsidRPr="005E405F" w:rsidRDefault="005E405F" w:rsidP="00BD307B">
      <w:pPr>
        <w:spacing w:line="360" w:lineRule="auto"/>
        <w:jc w:val="center"/>
        <w:rPr>
          <w:rFonts w:ascii="American Typewriter" w:hAnsi="American Typewriter" w:cs="Arial"/>
          <w:b/>
          <w:bCs/>
          <w:sz w:val="44"/>
          <w:szCs w:val="44"/>
        </w:rPr>
      </w:pPr>
      <w:r w:rsidRPr="005E405F">
        <w:rPr>
          <w:rFonts w:ascii="American Typewriter" w:hAnsi="American Typewriter" w:cs="Arial"/>
          <w:b/>
          <w:bCs/>
          <w:sz w:val="44"/>
          <w:szCs w:val="44"/>
        </w:rPr>
        <w:t>AN ANALYSIS</w:t>
      </w:r>
      <w:r w:rsidR="00877395" w:rsidRPr="005E405F">
        <w:rPr>
          <w:rFonts w:ascii="American Typewriter" w:hAnsi="American Typewriter" w:cs="Arial"/>
          <w:b/>
          <w:bCs/>
          <w:sz w:val="44"/>
          <w:szCs w:val="44"/>
        </w:rPr>
        <w:t xml:space="preserve"> OF</w:t>
      </w:r>
      <w:r w:rsidRPr="005E405F">
        <w:rPr>
          <w:rFonts w:ascii="American Typewriter" w:hAnsi="American Typewriter" w:cs="Arial"/>
          <w:b/>
          <w:bCs/>
          <w:sz w:val="44"/>
          <w:szCs w:val="44"/>
        </w:rPr>
        <w:t xml:space="preserve"> THE IMPACT OF</w:t>
      </w:r>
      <w:r w:rsidR="00877395" w:rsidRPr="005E405F">
        <w:rPr>
          <w:rFonts w:ascii="American Typewriter" w:hAnsi="American Typewriter" w:cs="Arial"/>
          <w:b/>
          <w:bCs/>
          <w:sz w:val="44"/>
          <w:szCs w:val="44"/>
        </w:rPr>
        <w:t xml:space="preserve"> </w:t>
      </w:r>
      <w:r w:rsidR="00877395" w:rsidRPr="005E405F">
        <w:rPr>
          <w:rFonts w:ascii="American Typewriter" w:hAnsi="American Typewriter" w:cs="Arial"/>
          <w:i/>
          <w:iCs/>
          <w:sz w:val="44"/>
          <w:szCs w:val="44"/>
        </w:rPr>
        <w:t>FOOD WASTE</w:t>
      </w:r>
      <w:r w:rsidR="00877395" w:rsidRPr="005E405F">
        <w:rPr>
          <w:rFonts w:ascii="American Typewriter" w:hAnsi="American Typewriter" w:cs="Arial"/>
          <w:b/>
          <w:bCs/>
          <w:i/>
          <w:iCs/>
          <w:sz w:val="44"/>
          <w:szCs w:val="44"/>
        </w:rPr>
        <w:t xml:space="preserve"> – </w:t>
      </w:r>
      <w:r w:rsidRPr="005E405F">
        <w:rPr>
          <w:rFonts w:ascii="American Typewriter" w:hAnsi="American Typewriter" w:cs="Arial"/>
          <w:b/>
          <w:bCs/>
          <w:sz w:val="44"/>
          <w:szCs w:val="44"/>
        </w:rPr>
        <w:t>A Case Study</w:t>
      </w:r>
      <w:r w:rsidR="00877395" w:rsidRPr="005E405F">
        <w:rPr>
          <w:rFonts w:ascii="American Typewriter" w:hAnsi="American Typewriter" w:cs="Arial"/>
          <w:b/>
          <w:bCs/>
          <w:sz w:val="44"/>
          <w:szCs w:val="44"/>
        </w:rPr>
        <w:t xml:space="preserve"> of Marriott Chain of Hotels </w:t>
      </w:r>
      <w:r w:rsidR="006C4051" w:rsidRPr="005E405F">
        <w:rPr>
          <w:rFonts w:ascii="American Typewriter" w:hAnsi="American Typewriter" w:cs="Arial"/>
          <w:b/>
          <w:bCs/>
          <w:sz w:val="44"/>
          <w:szCs w:val="44"/>
        </w:rPr>
        <w:t>&amp;</w:t>
      </w:r>
      <w:r w:rsidR="00877395" w:rsidRPr="005E405F">
        <w:rPr>
          <w:rFonts w:ascii="American Typewriter" w:hAnsi="American Typewriter" w:cs="Arial"/>
          <w:b/>
          <w:bCs/>
          <w:sz w:val="44"/>
          <w:szCs w:val="44"/>
        </w:rPr>
        <w:t xml:space="preserve"> Resorts</w:t>
      </w:r>
    </w:p>
    <w:p w14:paraId="7590DF96" w14:textId="3F4C8E61" w:rsidR="00BD307B" w:rsidRDefault="00BD307B" w:rsidP="00BD307B">
      <w:pPr>
        <w:spacing w:line="360" w:lineRule="auto"/>
        <w:jc w:val="center"/>
        <w:rPr>
          <w:rFonts w:ascii="American Typewriter" w:hAnsi="American Typewriter" w:cs="Arial"/>
          <w:b/>
          <w:bCs/>
          <w:sz w:val="40"/>
          <w:szCs w:val="40"/>
        </w:rPr>
      </w:pPr>
      <w:r w:rsidRPr="00BD307B">
        <w:rPr>
          <w:rFonts w:ascii="Times New Roman" w:eastAsia="Times New Roman" w:hAnsi="Times New Roman" w:cs="Times New Roman"/>
          <w:noProof/>
          <w:lang w:eastAsia="en-GB"/>
        </w:rPr>
        <w:drawing>
          <wp:anchor distT="0" distB="0" distL="114300" distR="114300" simplePos="0" relativeHeight="251658240" behindDoc="1" locked="0" layoutInCell="1" allowOverlap="1" wp14:anchorId="5999B626" wp14:editId="3F1B9DC0">
            <wp:simplePos x="0" y="0"/>
            <wp:positionH relativeFrom="column">
              <wp:posOffset>1463040</wp:posOffset>
            </wp:positionH>
            <wp:positionV relativeFrom="paragraph">
              <wp:posOffset>468630</wp:posOffset>
            </wp:positionV>
            <wp:extent cx="2926080" cy="2286000"/>
            <wp:effectExtent l="0" t="0" r="0" b="0"/>
            <wp:wrapTight wrapText="bothSides">
              <wp:wrapPolygon edited="0">
                <wp:start x="0" y="0"/>
                <wp:lineTo x="0" y="21480"/>
                <wp:lineTo x="21469" y="21480"/>
                <wp:lineTo x="21469" y="0"/>
                <wp:lineTo x="0" y="0"/>
              </wp:wrapPolygon>
            </wp:wrapTight>
            <wp:docPr id="2" name="Picture 2" descr="Marriott Hotels &amp; Resort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rriott Hotels &amp; Resorts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6080" cy="228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EDB268" w14:textId="3F471446" w:rsidR="00BD307B" w:rsidRPr="00BD307B" w:rsidRDefault="00BD307B" w:rsidP="00BD307B">
      <w:pPr>
        <w:rPr>
          <w:rFonts w:ascii="Times New Roman" w:eastAsia="Times New Roman" w:hAnsi="Times New Roman" w:cs="Times New Roman"/>
          <w:lang w:eastAsia="en-GB"/>
        </w:rPr>
      </w:pPr>
      <w:r w:rsidRPr="00BD307B">
        <w:rPr>
          <w:rFonts w:ascii="Times New Roman" w:eastAsia="Times New Roman" w:hAnsi="Times New Roman" w:cs="Times New Roman"/>
          <w:lang w:eastAsia="en-GB"/>
        </w:rPr>
        <w:fldChar w:fldCharType="begin"/>
      </w:r>
      <w:r w:rsidR="00DD282F">
        <w:rPr>
          <w:rFonts w:ascii="Times New Roman" w:eastAsia="Times New Roman" w:hAnsi="Times New Roman" w:cs="Times New Roman"/>
          <w:lang w:eastAsia="en-GB"/>
        </w:rPr>
        <w:instrText xml:space="preserve"> INCLUDEPICTURE "C:\\var\\folders\\h0\\svg7r2hs5490ln3f2mnl1ysh0000gn\\T\\com.microsoft.Word\\WebArchiveCopyPasteTempFiles\\wPVTCxwxwehPQAAAABJRU5ErkJggg==" \* MERGEFORMAT </w:instrText>
      </w:r>
      <w:r w:rsidR="00000000">
        <w:rPr>
          <w:rFonts w:ascii="Times New Roman" w:eastAsia="Times New Roman" w:hAnsi="Times New Roman" w:cs="Times New Roman"/>
          <w:lang w:eastAsia="en-GB"/>
        </w:rPr>
        <w:fldChar w:fldCharType="separate"/>
      </w:r>
      <w:r w:rsidRPr="00BD307B">
        <w:rPr>
          <w:rFonts w:ascii="Times New Roman" w:eastAsia="Times New Roman" w:hAnsi="Times New Roman" w:cs="Times New Roman"/>
          <w:lang w:eastAsia="en-GB"/>
        </w:rPr>
        <w:fldChar w:fldCharType="end"/>
      </w:r>
    </w:p>
    <w:p w14:paraId="5DABBCE1" w14:textId="77777777" w:rsidR="00BD307B" w:rsidRPr="00BD307B" w:rsidRDefault="00BD307B" w:rsidP="00BD307B">
      <w:pPr>
        <w:spacing w:line="360" w:lineRule="auto"/>
        <w:jc w:val="center"/>
        <w:rPr>
          <w:rFonts w:ascii="American Typewriter" w:hAnsi="American Typewriter" w:cs="Arial"/>
          <w:b/>
          <w:bCs/>
          <w:sz w:val="40"/>
          <w:szCs w:val="40"/>
        </w:rPr>
      </w:pPr>
    </w:p>
    <w:p w14:paraId="3EF53ADE" w14:textId="60E02758" w:rsidR="00877395" w:rsidRDefault="00877395" w:rsidP="00FA4F07">
      <w:pPr>
        <w:spacing w:line="360" w:lineRule="auto"/>
        <w:jc w:val="both"/>
        <w:rPr>
          <w:rFonts w:ascii="Arial" w:hAnsi="Arial" w:cs="Arial"/>
        </w:rPr>
      </w:pPr>
    </w:p>
    <w:p w14:paraId="12524CDD" w14:textId="7A5B715B" w:rsidR="00877395" w:rsidRDefault="00877395" w:rsidP="00FA4F07">
      <w:pPr>
        <w:spacing w:line="360" w:lineRule="auto"/>
        <w:jc w:val="both"/>
        <w:rPr>
          <w:rFonts w:ascii="Arial" w:hAnsi="Arial" w:cs="Arial"/>
        </w:rPr>
      </w:pPr>
    </w:p>
    <w:p w14:paraId="21189D4E" w14:textId="48578CE1" w:rsidR="00877395" w:rsidRDefault="00877395" w:rsidP="00FA4F07">
      <w:pPr>
        <w:spacing w:line="360" w:lineRule="auto"/>
        <w:jc w:val="both"/>
        <w:rPr>
          <w:rFonts w:ascii="Arial" w:hAnsi="Arial" w:cs="Arial"/>
        </w:rPr>
      </w:pPr>
    </w:p>
    <w:p w14:paraId="61C481E2" w14:textId="4AB79564" w:rsidR="00877395" w:rsidRDefault="00877395" w:rsidP="00FA4F07">
      <w:pPr>
        <w:spacing w:line="360" w:lineRule="auto"/>
        <w:jc w:val="both"/>
        <w:rPr>
          <w:rFonts w:ascii="Arial" w:hAnsi="Arial" w:cs="Arial"/>
        </w:rPr>
      </w:pPr>
    </w:p>
    <w:p w14:paraId="7FEAF271" w14:textId="7363E670" w:rsidR="00877395" w:rsidRDefault="00877395" w:rsidP="00FA4F07">
      <w:pPr>
        <w:spacing w:line="360" w:lineRule="auto"/>
        <w:jc w:val="both"/>
        <w:rPr>
          <w:rFonts w:ascii="Arial" w:hAnsi="Arial" w:cs="Arial"/>
        </w:rPr>
      </w:pPr>
    </w:p>
    <w:p w14:paraId="5A8C4D99" w14:textId="5389CA9C" w:rsidR="00877395" w:rsidRDefault="00877395" w:rsidP="00FA4F07">
      <w:pPr>
        <w:spacing w:line="360" w:lineRule="auto"/>
        <w:jc w:val="both"/>
        <w:rPr>
          <w:rFonts w:ascii="Arial" w:hAnsi="Arial" w:cs="Arial"/>
        </w:rPr>
      </w:pPr>
    </w:p>
    <w:p w14:paraId="682EAF51" w14:textId="62089ECD" w:rsidR="00877395" w:rsidRDefault="00877395" w:rsidP="00FA4F07">
      <w:pPr>
        <w:spacing w:line="360" w:lineRule="auto"/>
        <w:jc w:val="both"/>
        <w:rPr>
          <w:rFonts w:ascii="Arial" w:hAnsi="Arial" w:cs="Arial"/>
        </w:rPr>
      </w:pPr>
    </w:p>
    <w:p w14:paraId="7FC0F948" w14:textId="2928450E" w:rsidR="00877395" w:rsidRDefault="00877395" w:rsidP="00FA4F07">
      <w:pPr>
        <w:spacing w:line="360" w:lineRule="auto"/>
        <w:jc w:val="both"/>
        <w:rPr>
          <w:rFonts w:ascii="Arial" w:hAnsi="Arial" w:cs="Arial"/>
        </w:rPr>
      </w:pPr>
    </w:p>
    <w:p w14:paraId="08EDF458" w14:textId="2BC387AC" w:rsidR="00877395" w:rsidRDefault="00877395" w:rsidP="00FA4F07">
      <w:pPr>
        <w:spacing w:line="360" w:lineRule="auto"/>
        <w:jc w:val="both"/>
        <w:rPr>
          <w:rFonts w:ascii="Arial" w:hAnsi="Arial" w:cs="Arial"/>
        </w:rPr>
      </w:pPr>
    </w:p>
    <w:p w14:paraId="073891B4" w14:textId="203A4D0E" w:rsidR="00877395" w:rsidRDefault="00877395" w:rsidP="00FA4F07">
      <w:pPr>
        <w:spacing w:line="360" w:lineRule="auto"/>
        <w:jc w:val="both"/>
        <w:rPr>
          <w:rFonts w:ascii="Arial" w:hAnsi="Arial" w:cs="Arial"/>
        </w:rPr>
      </w:pPr>
    </w:p>
    <w:p w14:paraId="3B4B6E53" w14:textId="57D4368D" w:rsidR="00877395" w:rsidRDefault="00877395" w:rsidP="00FA4F07">
      <w:pPr>
        <w:spacing w:line="360" w:lineRule="auto"/>
        <w:jc w:val="both"/>
        <w:rPr>
          <w:rFonts w:ascii="Arial" w:hAnsi="Arial" w:cs="Arial"/>
        </w:rPr>
      </w:pPr>
    </w:p>
    <w:sdt>
      <w:sdtPr>
        <w:rPr>
          <w:rFonts w:asciiTheme="minorHAnsi" w:eastAsiaTheme="minorHAnsi" w:hAnsiTheme="minorHAnsi" w:cstheme="minorBidi"/>
          <w:b w:val="0"/>
          <w:bCs w:val="0"/>
          <w:color w:val="auto"/>
          <w:sz w:val="24"/>
          <w:szCs w:val="24"/>
          <w:lang w:val="en-GB"/>
        </w:rPr>
        <w:id w:val="277306606"/>
        <w:docPartObj>
          <w:docPartGallery w:val="Table of Contents"/>
          <w:docPartUnique/>
        </w:docPartObj>
      </w:sdtPr>
      <w:sdtEndPr>
        <w:rPr>
          <w:noProof/>
        </w:rPr>
      </w:sdtEndPr>
      <w:sdtContent>
        <w:p w14:paraId="1014ACC8" w14:textId="1C1261EF" w:rsidR="004A587D" w:rsidRDefault="004A587D">
          <w:pPr>
            <w:pStyle w:val="TOCHeading"/>
          </w:pPr>
          <w:r>
            <w:t>Table of Contents</w:t>
          </w:r>
        </w:p>
        <w:p w14:paraId="119CFABA" w14:textId="2B733661" w:rsidR="004A587D" w:rsidRDefault="004A587D">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38844964" w:history="1">
            <w:r w:rsidRPr="00996FA6">
              <w:rPr>
                <w:rStyle w:val="Hyperlink"/>
                <w:noProof/>
              </w:rPr>
              <w:t>THE INTRODUCTION</w:t>
            </w:r>
            <w:r>
              <w:rPr>
                <w:noProof/>
                <w:webHidden/>
              </w:rPr>
              <w:tab/>
            </w:r>
            <w:r>
              <w:rPr>
                <w:noProof/>
                <w:webHidden/>
              </w:rPr>
              <w:fldChar w:fldCharType="begin"/>
            </w:r>
            <w:r>
              <w:rPr>
                <w:noProof/>
                <w:webHidden/>
              </w:rPr>
              <w:instrText xml:space="preserve"> PAGEREF _Toc138844964 \h </w:instrText>
            </w:r>
            <w:r>
              <w:rPr>
                <w:noProof/>
                <w:webHidden/>
              </w:rPr>
            </w:r>
            <w:r>
              <w:rPr>
                <w:noProof/>
                <w:webHidden/>
              </w:rPr>
              <w:fldChar w:fldCharType="separate"/>
            </w:r>
            <w:r>
              <w:rPr>
                <w:noProof/>
                <w:webHidden/>
              </w:rPr>
              <w:t>3</w:t>
            </w:r>
            <w:r>
              <w:rPr>
                <w:noProof/>
                <w:webHidden/>
              </w:rPr>
              <w:fldChar w:fldCharType="end"/>
            </w:r>
          </w:hyperlink>
        </w:p>
        <w:p w14:paraId="4E4B7920" w14:textId="27A0A9A5" w:rsidR="004A587D" w:rsidRDefault="00000000">
          <w:pPr>
            <w:pStyle w:val="TOC1"/>
            <w:tabs>
              <w:tab w:val="right" w:leader="dot" w:pos="9016"/>
            </w:tabs>
            <w:rPr>
              <w:noProof/>
            </w:rPr>
          </w:pPr>
          <w:hyperlink w:anchor="_Toc138844965" w:history="1">
            <w:r w:rsidR="004A587D" w:rsidRPr="00996FA6">
              <w:rPr>
                <w:rStyle w:val="Hyperlink"/>
                <w:noProof/>
              </w:rPr>
              <w:t>THE PROJECT STATEMENT/QUESTION</w:t>
            </w:r>
            <w:r w:rsidR="004A587D">
              <w:rPr>
                <w:noProof/>
                <w:webHidden/>
              </w:rPr>
              <w:tab/>
            </w:r>
            <w:r w:rsidR="004A587D">
              <w:rPr>
                <w:noProof/>
                <w:webHidden/>
              </w:rPr>
              <w:fldChar w:fldCharType="begin"/>
            </w:r>
            <w:r w:rsidR="004A587D">
              <w:rPr>
                <w:noProof/>
                <w:webHidden/>
              </w:rPr>
              <w:instrText xml:space="preserve"> PAGEREF _Toc138844965 \h </w:instrText>
            </w:r>
            <w:r w:rsidR="004A587D">
              <w:rPr>
                <w:noProof/>
                <w:webHidden/>
              </w:rPr>
            </w:r>
            <w:r w:rsidR="004A587D">
              <w:rPr>
                <w:noProof/>
                <w:webHidden/>
              </w:rPr>
              <w:fldChar w:fldCharType="separate"/>
            </w:r>
            <w:r w:rsidR="004A587D">
              <w:rPr>
                <w:noProof/>
                <w:webHidden/>
              </w:rPr>
              <w:t>4</w:t>
            </w:r>
            <w:r w:rsidR="004A587D">
              <w:rPr>
                <w:noProof/>
                <w:webHidden/>
              </w:rPr>
              <w:fldChar w:fldCharType="end"/>
            </w:r>
          </w:hyperlink>
        </w:p>
        <w:p w14:paraId="4072AC5F" w14:textId="5465F171" w:rsidR="004A587D" w:rsidRDefault="00000000">
          <w:pPr>
            <w:pStyle w:val="TOC1"/>
            <w:tabs>
              <w:tab w:val="right" w:leader="dot" w:pos="9016"/>
            </w:tabs>
            <w:rPr>
              <w:noProof/>
            </w:rPr>
          </w:pPr>
          <w:hyperlink w:anchor="_Toc138844966" w:history="1">
            <w:r w:rsidR="004A587D" w:rsidRPr="00996FA6">
              <w:rPr>
                <w:rStyle w:val="Hyperlink"/>
                <w:noProof/>
              </w:rPr>
              <w:t>THE AIMS AND OBJECTIVES</w:t>
            </w:r>
            <w:r w:rsidR="004A587D">
              <w:rPr>
                <w:noProof/>
                <w:webHidden/>
              </w:rPr>
              <w:tab/>
            </w:r>
            <w:r w:rsidR="004A587D">
              <w:rPr>
                <w:noProof/>
                <w:webHidden/>
              </w:rPr>
              <w:fldChar w:fldCharType="begin"/>
            </w:r>
            <w:r w:rsidR="004A587D">
              <w:rPr>
                <w:noProof/>
                <w:webHidden/>
              </w:rPr>
              <w:instrText xml:space="preserve"> PAGEREF _Toc138844966 \h </w:instrText>
            </w:r>
            <w:r w:rsidR="004A587D">
              <w:rPr>
                <w:noProof/>
                <w:webHidden/>
              </w:rPr>
            </w:r>
            <w:r w:rsidR="004A587D">
              <w:rPr>
                <w:noProof/>
                <w:webHidden/>
              </w:rPr>
              <w:fldChar w:fldCharType="separate"/>
            </w:r>
            <w:r w:rsidR="004A587D">
              <w:rPr>
                <w:noProof/>
                <w:webHidden/>
              </w:rPr>
              <w:t>4</w:t>
            </w:r>
            <w:r w:rsidR="004A587D">
              <w:rPr>
                <w:noProof/>
                <w:webHidden/>
              </w:rPr>
              <w:fldChar w:fldCharType="end"/>
            </w:r>
          </w:hyperlink>
        </w:p>
        <w:p w14:paraId="0A4B99FF" w14:textId="4B500DAB" w:rsidR="004A587D" w:rsidRDefault="00000000">
          <w:pPr>
            <w:pStyle w:val="TOC1"/>
            <w:tabs>
              <w:tab w:val="right" w:leader="dot" w:pos="9016"/>
            </w:tabs>
            <w:rPr>
              <w:noProof/>
            </w:rPr>
          </w:pPr>
          <w:hyperlink w:anchor="_Toc138844967" w:history="1">
            <w:r w:rsidR="004A587D" w:rsidRPr="00996FA6">
              <w:rPr>
                <w:rStyle w:val="Hyperlink"/>
                <w:noProof/>
              </w:rPr>
              <w:t>THE RATIONALE</w:t>
            </w:r>
            <w:r w:rsidR="004A587D">
              <w:rPr>
                <w:noProof/>
                <w:webHidden/>
              </w:rPr>
              <w:tab/>
            </w:r>
            <w:r w:rsidR="004A587D">
              <w:rPr>
                <w:noProof/>
                <w:webHidden/>
              </w:rPr>
              <w:fldChar w:fldCharType="begin"/>
            </w:r>
            <w:r w:rsidR="004A587D">
              <w:rPr>
                <w:noProof/>
                <w:webHidden/>
              </w:rPr>
              <w:instrText xml:space="preserve"> PAGEREF _Toc138844967 \h </w:instrText>
            </w:r>
            <w:r w:rsidR="004A587D">
              <w:rPr>
                <w:noProof/>
                <w:webHidden/>
              </w:rPr>
            </w:r>
            <w:r w:rsidR="004A587D">
              <w:rPr>
                <w:noProof/>
                <w:webHidden/>
              </w:rPr>
              <w:fldChar w:fldCharType="separate"/>
            </w:r>
            <w:r w:rsidR="004A587D">
              <w:rPr>
                <w:noProof/>
                <w:webHidden/>
              </w:rPr>
              <w:t>5</w:t>
            </w:r>
            <w:r w:rsidR="004A587D">
              <w:rPr>
                <w:noProof/>
                <w:webHidden/>
              </w:rPr>
              <w:fldChar w:fldCharType="end"/>
            </w:r>
          </w:hyperlink>
        </w:p>
        <w:p w14:paraId="115F8B2E" w14:textId="73698E48" w:rsidR="004A587D" w:rsidRDefault="00000000">
          <w:pPr>
            <w:pStyle w:val="TOC1"/>
            <w:tabs>
              <w:tab w:val="right" w:leader="dot" w:pos="9016"/>
            </w:tabs>
            <w:rPr>
              <w:noProof/>
            </w:rPr>
          </w:pPr>
          <w:hyperlink w:anchor="_Toc138844968" w:history="1">
            <w:r w:rsidR="004A587D" w:rsidRPr="00996FA6">
              <w:rPr>
                <w:rStyle w:val="Hyperlink"/>
                <w:noProof/>
              </w:rPr>
              <w:t>THE (SAMPLE) LITERATURE REVIEW</w:t>
            </w:r>
            <w:r w:rsidR="004A587D">
              <w:rPr>
                <w:noProof/>
                <w:webHidden/>
              </w:rPr>
              <w:tab/>
            </w:r>
            <w:r w:rsidR="004A587D">
              <w:rPr>
                <w:noProof/>
                <w:webHidden/>
              </w:rPr>
              <w:fldChar w:fldCharType="begin"/>
            </w:r>
            <w:r w:rsidR="004A587D">
              <w:rPr>
                <w:noProof/>
                <w:webHidden/>
              </w:rPr>
              <w:instrText xml:space="preserve"> PAGEREF _Toc138844968 \h </w:instrText>
            </w:r>
            <w:r w:rsidR="004A587D">
              <w:rPr>
                <w:noProof/>
                <w:webHidden/>
              </w:rPr>
            </w:r>
            <w:r w:rsidR="004A587D">
              <w:rPr>
                <w:noProof/>
                <w:webHidden/>
              </w:rPr>
              <w:fldChar w:fldCharType="separate"/>
            </w:r>
            <w:r w:rsidR="004A587D">
              <w:rPr>
                <w:noProof/>
                <w:webHidden/>
              </w:rPr>
              <w:t>6</w:t>
            </w:r>
            <w:r w:rsidR="004A587D">
              <w:rPr>
                <w:noProof/>
                <w:webHidden/>
              </w:rPr>
              <w:fldChar w:fldCharType="end"/>
            </w:r>
          </w:hyperlink>
        </w:p>
        <w:p w14:paraId="196B1863" w14:textId="50EA1CB8" w:rsidR="004A587D" w:rsidRDefault="00000000">
          <w:pPr>
            <w:pStyle w:val="TOC1"/>
            <w:tabs>
              <w:tab w:val="right" w:leader="dot" w:pos="9016"/>
            </w:tabs>
            <w:rPr>
              <w:noProof/>
            </w:rPr>
          </w:pPr>
          <w:hyperlink w:anchor="_Toc138844969" w:history="1">
            <w:r w:rsidR="004A587D" w:rsidRPr="00996FA6">
              <w:rPr>
                <w:rStyle w:val="Hyperlink"/>
                <w:noProof/>
              </w:rPr>
              <w:t>THE PROJECT METHODOLOGY</w:t>
            </w:r>
            <w:r w:rsidR="004A587D">
              <w:rPr>
                <w:noProof/>
                <w:webHidden/>
              </w:rPr>
              <w:tab/>
            </w:r>
            <w:r w:rsidR="004A587D">
              <w:rPr>
                <w:noProof/>
                <w:webHidden/>
              </w:rPr>
              <w:fldChar w:fldCharType="begin"/>
            </w:r>
            <w:r w:rsidR="004A587D">
              <w:rPr>
                <w:noProof/>
                <w:webHidden/>
              </w:rPr>
              <w:instrText xml:space="preserve"> PAGEREF _Toc138844969 \h </w:instrText>
            </w:r>
            <w:r w:rsidR="004A587D">
              <w:rPr>
                <w:noProof/>
                <w:webHidden/>
              </w:rPr>
            </w:r>
            <w:r w:rsidR="004A587D">
              <w:rPr>
                <w:noProof/>
                <w:webHidden/>
              </w:rPr>
              <w:fldChar w:fldCharType="separate"/>
            </w:r>
            <w:r w:rsidR="004A587D">
              <w:rPr>
                <w:noProof/>
                <w:webHidden/>
              </w:rPr>
              <w:t>7</w:t>
            </w:r>
            <w:r w:rsidR="004A587D">
              <w:rPr>
                <w:noProof/>
                <w:webHidden/>
              </w:rPr>
              <w:fldChar w:fldCharType="end"/>
            </w:r>
          </w:hyperlink>
        </w:p>
        <w:p w14:paraId="3C935C0A" w14:textId="70D46BC4" w:rsidR="004A587D" w:rsidRDefault="00000000">
          <w:pPr>
            <w:pStyle w:val="TOC1"/>
            <w:tabs>
              <w:tab w:val="right" w:leader="dot" w:pos="9016"/>
            </w:tabs>
            <w:rPr>
              <w:noProof/>
            </w:rPr>
          </w:pPr>
          <w:hyperlink w:anchor="_Toc138844970" w:history="1">
            <w:r w:rsidR="004A587D" w:rsidRPr="00996FA6">
              <w:rPr>
                <w:rStyle w:val="Hyperlink"/>
                <w:noProof/>
              </w:rPr>
              <w:t>THE BENEFITS</w:t>
            </w:r>
            <w:r w:rsidR="004A587D">
              <w:rPr>
                <w:noProof/>
                <w:webHidden/>
              </w:rPr>
              <w:tab/>
            </w:r>
            <w:r w:rsidR="004A587D">
              <w:rPr>
                <w:noProof/>
                <w:webHidden/>
              </w:rPr>
              <w:fldChar w:fldCharType="begin"/>
            </w:r>
            <w:r w:rsidR="004A587D">
              <w:rPr>
                <w:noProof/>
                <w:webHidden/>
              </w:rPr>
              <w:instrText xml:space="preserve"> PAGEREF _Toc138844970 \h </w:instrText>
            </w:r>
            <w:r w:rsidR="004A587D">
              <w:rPr>
                <w:noProof/>
                <w:webHidden/>
              </w:rPr>
            </w:r>
            <w:r w:rsidR="004A587D">
              <w:rPr>
                <w:noProof/>
                <w:webHidden/>
              </w:rPr>
              <w:fldChar w:fldCharType="separate"/>
            </w:r>
            <w:r w:rsidR="004A587D">
              <w:rPr>
                <w:noProof/>
                <w:webHidden/>
              </w:rPr>
              <w:t>7</w:t>
            </w:r>
            <w:r w:rsidR="004A587D">
              <w:rPr>
                <w:noProof/>
                <w:webHidden/>
              </w:rPr>
              <w:fldChar w:fldCharType="end"/>
            </w:r>
          </w:hyperlink>
        </w:p>
        <w:p w14:paraId="7C3ECFCF" w14:textId="4345F3C9" w:rsidR="004A587D" w:rsidRDefault="00000000">
          <w:pPr>
            <w:pStyle w:val="TOC1"/>
            <w:tabs>
              <w:tab w:val="right" w:leader="dot" w:pos="9016"/>
            </w:tabs>
            <w:rPr>
              <w:noProof/>
            </w:rPr>
          </w:pPr>
          <w:hyperlink w:anchor="_Toc138844971" w:history="1">
            <w:r w:rsidR="004A587D" w:rsidRPr="00996FA6">
              <w:rPr>
                <w:rStyle w:val="Hyperlink"/>
                <w:noProof/>
              </w:rPr>
              <w:t>THE REFERENCE LIST</w:t>
            </w:r>
            <w:r w:rsidR="004A587D">
              <w:rPr>
                <w:noProof/>
                <w:webHidden/>
              </w:rPr>
              <w:tab/>
            </w:r>
            <w:r w:rsidR="004A587D">
              <w:rPr>
                <w:noProof/>
                <w:webHidden/>
              </w:rPr>
              <w:fldChar w:fldCharType="begin"/>
            </w:r>
            <w:r w:rsidR="004A587D">
              <w:rPr>
                <w:noProof/>
                <w:webHidden/>
              </w:rPr>
              <w:instrText xml:space="preserve"> PAGEREF _Toc138844971 \h </w:instrText>
            </w:r>
            <w:r w:rsidR="004A587D">
              <w:rPr>
                <w:noProof/>
                <w:webHidden/>
              </w:rPr>
            </w:r>
            <w:r w:rsidR="004A587D">
              <w:rPr>
                <w:noProof/>
                <w:webHidden/>
              </w:rPr>
              <w:fldChar w:fldCharType="separate"/>
            </w:r>
            <w:r w:rsidR="004A587D">
              <w:rPr>
                <w:noProof/>
                <w:webHidden/>
              </w:rPr>
              <w:t>8</w:t>
            </w:r>
            <w:r w:rsidR="004A587D">
              <w:rPr>
                <w:noProof/>
                <w:webHidden/>
              </w:rPr>
              <w:fldChar w:fldCharType="end"/>
            </w:r>
          </w:hyperlink>
        </w:p>
        <w:p w14:paraId="04352BA8" w14:textId="6DA6337E" w:rsidR="004A587D" w:rsidRDefault="004A587D">
          <w:r>
            <w:rPr>
              <w:b/>
              <w:bCs/>
              <w:noProof/>
            </w:rPr>
            <w:fldChar w:fldCharType="end"/>
          </w:r>
        </w:p>
      </w:sdtContent>
    </w:sdt>
    <w:p w14:paraId="033D953F" w14:textId="6414E150" w:rsidR="00877395" w:rsidRDefault="00877395" w:rsidP="00FA4F07">
      <w:pPr>
        <w:spacing w:line="360" w:lineRule="auto"/>
        <w:jc w:val="both"/>
        <w:rPr>
          <w:rFonts w:ascii="Arial" w:hAnsi="Arial" w:cs="Arial"/>
        </w:rPr>
      </w:pPr>
    </w:p>
    <w:p w14:paraId="7EF9A983" w14:textId="4AE8F230" w:rsidR="00571EEF" w:rsidRDefault="00571EEF" w:rsidP="00FA4F07">
      <w:pPr>
        <w:spacing w:line="360" w:lineRule="auto"/>
        <w:jc w:val="both"/>
        <w:rPr>
          <w:rFonts w:ascii="Arial" w:hAnsi="Arial" w:cs="Arial"/>
        </w:rPr>
      </w:pPr>
    </w:p>
    <w:p w14:paraId="659FEEFB" w14:textId="43A00154" w:rsidR="00571EEF" w:rsidRDefault="00571EEF" w:rsidP="00FA4F07">
      <w:pPr>
        <w:spacing w:line="360" w:lineRule="auto"/>
        <w:jc w:val="both"/>
        <w:rPr>
          <w:rFonts w:ascii="Arial" w:hAnsi="Arial" w:cs="Arial"/>
        </w:rPr>
      </w:pPr>
    </w:p>
    <w:p w14:paraId="6C5FCDCD" w14:textId="32672CF5" w:rsidR="00571EEF" w:rsidRDefault="00571EEF" w:rsidP="00FA4F07">
      <w:pPr>
        <w:spacing w:line="360" w:lineRule="auto"/>
        <w:jc w:val="both"/>
        <w:rPr>
          <w:rFonts w:ascii="Arial" w:hAnsi="Arial" w:cs="Arial"/>
        </w:rPr>
      </w:pPr>
    </w:p>
    <w:p w14:paraId="3B3473AB" w14:textId="66463798" w:rsidR="00571EEF" w:rsidRDefault="00571EEF" w:rsidP="00FA4F07">
      <w:pPr>
        <w:spacing w:line="360" w:lineRule="auto"/>
        <w:jc w:val="both"/>
        <w:rPr>
          <w:rFonts w:ascii="Arial" w:hAnsi="Arial" w:cs="Arial"/>
        </w:rPr>
      </w:pPr>
    </w:p>
    <w:p w14:paraId="2ECF9F35" w14:textId="6E1B77B0" w:rsidR="00571EEF" w:rsidRDefault="00571EEF" w:rsidP="00FA4F07">
      <w:pPr>
        <w:spacing w:line="360" w:lineRule="auto"/>
        <w:jc w:val="both"/>
        <w:rPr>
          <w:rFonts w:ascii="Arial" w:hAnsi="Arial" w:cs="Arial"/>
        </w:rPr>
      </w:pPr>
    </w:p>
    <w:p w14:paraId="2ECB870F" w14:textId="5109287C" w:rsidR="00571EEF" w:rsidRDefault="00571EEF" w:rsidP="00FA4F07">
      <w:pPr>
        <w:spacing w:line="360" w:lineRule="auto"/>
        <w:jc w:val="both"/>
        <w:rPr>
          <w:rFonts w:ascii="Arial" w:hAnsi="Arial" w:cs="Arial"/>
        </w:rPr>
      </w:pPr>
    </w:p>
    <w:p w14:paraId="6762F54F" w14:textId="5A69D6DA" w:rsidR="00571EEF" w:rsidRDefault="00571EEF" w:rsidP="00FA4F07">
      <w:pPr>
        <w:spacing w:line="360" w:lineRule="auto"/>
        <w:jc w:val="both"/>
        <w:rPr>
          <w:rFonts w:ascii="Arial" w:hAnsi="Arial" w:cs="Arial"/>
        </w:rPr>
      </w:pPr>
    </w:p>
    <w:p w14:paraId="29644C67" w14:textId="07D3D1C8" w:rsidR="00571EEF" w:rsidRDefault="00571EEF" w:rsidP="00FA4F07">
      <w:pPr>
        <w:spacing w:line="360" w:lineRule="auto"/>
        <w:jc w:val="both"/>
        <w:rPr>
          <w:rFonts w:ascii="Arial" w:hAnsi="Arial" w:cs="Arial"/>
        </w:rPr>
      </w:pPr>
    </w:p>
    <w:p w14:paraId="64238845" w14:textId="422FBC1F" w:rsidR="00571EEF" w:rsidRDefault="00571EEF" w:rsidP="00FA4F07">
      <w:pPr>
        <w:spacing w:line="360" w:lineRule="auto"/>
        <w:jc w:val="both"/>
        <w:rPr>
          <w:rFonts w:ascii="Arial" w:hAnsi="Arial" w:cs="Arial"/>
        </w:rPr>
      </w:pPr>
    </w:p>
    <w:p w14:paraId="3C50D12C" w14:textId="03754BA5" w:rsidR="00571EEF" w:rsidRDefault="00571EEF" w:rsidP="00FA4F07">
      <w:pPr>
        <w:spacing w:line="360" w:lineRule="auto"/>
        <w:jc w:val="both"/>
        <w:rPr>
          <w:rFonts w:ascii="Arial" w:hAnsi="Arial" w:cs="Arial"/>
        </w:rPr>
      </w:pPr>
    </w:p>
    <w:p w14:paraId="45E3B76E" w14:textId="4C00E388" w:rsidR="00571EEF" w:rsidRDefault="00571EEF" w:rsidP="00FA4F07">
      <w:pPr>
        <w:spacing w:line="360" w:lineRule="auto"/>
        <w:jc w:val="both"/>
        <w:rPr>
          <w:rFonts w:ascii="Arial" w:hAnsi="Arial" w:cs="Arial"/>
        </w:rPr>
      </w:pPr>
    </w:p>
    <w:p w14:paraId="5925B9D0" w14:textId="17563F80" w:rsidR="00571EEF" w:rsidRDefault="00571EEF" w:rsidP="00FA4F07">
      <w:pPr>
        <w:spacing w:line="360" w:lineRule="auto"/>
        <w:jc w:val="both"/>
        <w:rPr>
          <w:rFonts w:ascii="Arial" w:hAnsi="Arial" w:cs="Arial"/>
        </w:rPr>
      </w:pPr>
    </w:p>
    <w:p w14:paraId="62CECA4B" w14:textId="32339350" w:rsidR="00571EEF" w:rsidRDefault="00571EEF" w:rsidP="00FA4F07">
      <w:pPr>
        <w:spacing w:line="360" w:lineRule="auto"/>
        <w:jc w:val="both"/>
        <w:rPr>
          <w:rFonts w:ascii="Arial" w:hAnsi="Arial" w:cs="Arial"/>
        </w:rPr>
      </w:pPr>
    </w:p>
    <w:p w14:paraId="7FA72565" w14:textId="4A52A2E1" w:rsidR="00571EEF" w:rsidRDefault="00571EEF" w:rsidP="00FA4F07">
      <w:pPr>
        <w:spacing w:line="360" w:lineRule="auto"/>
        <w:jc w:val="both"/>
        <w:rPr>
          <w:rFonts w:ascii="Arial" w:hAnsi="Arial" w:cs="Arial"/>
        </w:rPr>
      </w:pPr>
    </w:p>
    <w:p w14:paraId="5F3F7012" w14:textId="1FBB56AE" w:rsidR="00571EEF" w:rsidRDefault="00571EEF" w:rsidP="00FA4F07">
      <w:pPr>
        <w:spacing w:line="360" w:lineRule="auto"/>
        <w:jc w:val="both"/>
        <w:rPr>
          <w:rFonts w:ascii="Arial" w:hAnsi="Arial" w:cs="Arial"/>
        </w:rPr>
      </w:pPr>
    </w:p>
    <w:p w14:paraId="70F91984" w14:textId="1F54C1A9" w:rsidR="00571EEF" w:rsidRDefault="00571EEF" w:rsidP="00FA4F07">
      <w:pPr>
        <w:spacing w:line="360" w:lineRule="auto"/>
        <w:jc w:val="both"/>
        <w:rPr>
          <w:rFonts w:ascii="Arial" w:hAnsi="Arial" w:cs="Arial"/>
        </w:rPr>
      </w:pPr>
    </w:p>
    <w:p w14:paraId="119628AB" w14:textId="48A2EB68" w:rsidR="00571EEF" w:rsidRDefault="00571EEF" w:rsidP="00FA4F07">
      <w:pPr>
        <w:spacing w:line="360" w:lineRule="auto"/>
        <w:jc w:val="both"/>
        <w:rPr>
          <w:rFonts w:ascii="Arial" w:hAnsi="Arial" w:cs="Arial"/>
        </w:rPr>
      </w:pPr>
    </w:p>
    <w:p w14:paraId="2D2DD2F8" w14:textId="520333EF" w:rsidR="00571EEF" w:rsidRDefault="00571EEF" w:rsidP="00FA4F07">
      <w:pPr>
        <w:spacing w:line="360" w:lineRule="auto"/>
        <w:jc w:val="both"/>
        <w:rPr>
          <w:rFonts w:ascii="Arial" w:hAnsi="Arial" w:cs="Arial"/>
        </w:rPr>
      </w:pPr>
    </w:p>
    <w:p w14:paraId="5FEC285F" w14:textId="01D5A878" w:rsidR="00571EEF" w:rsidRDefault="00571EEF" w:rsidP="00FA4F07">
      <w:pPr>
        <w:spacing w:line="360" w:lineRule="auto"/>
        <w:jc w:val="both"/>
        <w:rPr>
          <w:rFonts w:ascii="Arial" w:hAnsi="Arial" w:cs="Arial"/>
        </w:rPr>
      </w:pPr>
    </w:p>
    <w:p w14:paraId="7CACC2E8" w14:textId="0ABE2AC9" w:rsidR="00571EEF" w:rsidRDefault="00571EEF" w:rsidP="00FA4F07">
      <w:pPr>
        <w:spacing w:line="360" w:lineRule="auto"/>
        <w:jc w:val="both"/>
        <w:rPr>
          <w:rFonts w:ascii="Arial" w:hAnsi="Arial" w:cs="Arial"/>
        </w:rPr>
      </w:pPr>
    </w:p>
    <w:p w14:paraId="3F840A04" w14:textId="29CEA2AA" w:rsidR="00BC134B" w:rsidRDefault="00BC134B" w:rsidP="004A587D">
      <w:pPr>
        <w:pStyle w:val="Heading1"/>
      </w:pPr>
      <w:bookmarkStart w:id="0" w:name="_Toc138844964"/>
      <w:r>
        <w:lastRenderedPageBreak/>
        <w:t>THE INTRODUCTION</w:t>
      </w:r>
      <w:bookmarkEnd w:id="0"/>
      <w:r>
        <w:t xml:space="preserve"> </w:t>
      </w:r>
    </w:p>
    <w:p w14:paraId="543FE892" w14:textId="437DC7E2" w:rsidR="00BC134B" w:rsidRDefault="00571EEF" w:rsidP="00FA4F07">
      <w:pPr>
        <w:spacing w:line="360" w:lineRule="auto"/>
        <w:jc w:val="both"/>
        <w:rPr>
          <w:rFonts w:ascii="Arial" w:hAnsi="Arial" w:cs="Arial"/>
        </w:rPr>
      </w:pPr>
      <w:r>
        <w:rPr>
          <w:rFonts w:ascii="Arial" w:hAnsi="Arial" w:cs="Arial"/>
        </w:rPr>
        <w:t xml:space="preserve">This particular piece of work aims to give the debut of the main document that it is yet to follow, namely the key research project. This being said, the current piece of documentation has the purpose of outlining the main characteristics of the report, as well as to propose </w:t>
      </w:r>
      <w:r w:rsidR="007B2C09">
        <w:rPr>
          <w:rFonts w:ascii="Arial" w:hAnsi="Arial" w:cs="Arial"/>
        </w:rPr>
        <w:t>the</w:t>
      </w:r>
      <w:r>
        <w:rPr>
          <w:rFonts w:ascii="Arial" w:hAnsi="Arial" w:cs="Arial"/>
        </w:rPr>
        <w:t xml:space="preserve"> topic</w:t>
      </w:r>
      <w:r w:rsidR="007B2C09">
        <w:rPr>
          <w:rFonts w:ascii="Arial" w:hAnsi="Arial" w:cs="Arial"/>
        </w:rPr>
        <w:t xml:space="preserve"> that has to be developed and thoroughly explained. For this very particular piece of the research proposal, there will be several headings and subheadings which aim to help developing the key project, such as the actual question of the topic, its aims and objectives, the rationale that stays behind the topic, such as its importance or relevance for the individuals and other institutions, as well as the literature that helps and acts as stakeholders of the topic, including the journal articles, books or other relevant informative works. In addition to this and in order to ensure that a great thought have been putted </w:t>
      </w:r>
      <w:r w:rsidR="00C70751">
        <w:rPr>
          <w:rFonts w:ascii="Arial" w:hAnsi="Arial" w:cs="Arial"/>
        </w:rPr>
        <w:t xml:space="preserve">into this, the project methodology will also be discussed – the purpose of this is to reveal the techniques and procedures used to collect all the data, as well as to ensure the authenticity of the work and avoid misunderstandings in terms of accuracy. </w:t>
      </w:r>
      <w:r w:rsidR="0051610F">
        <w:rPr>
          <w:rFonts w:ascii="Arial" w:hAnsi="Arial" w:cs="Arial"/>
        </w:rPr>
        <w:t xml:space="preserve">It is very important to </w:t>
      </w:r>
      <w:r w:rsidR="00EE5D82">
        <w:rPr>
          <w:rFonts w:ascii="Arial" w:hAnsi="Arial" w:cs="Arial"/>
        </w:rPr>
        <w:t>keep in mind that the main report will be very clear and concise in explaining the chosen topic that it is yet to be stated under the relevant segregation of this document.</w:t>
      </w:r>
    </w:p>
    <w:p w14:paraId="08E30809" w14:textId="08B7FDD1" w:rsidR="00571EEF" w:rsidRDefault="00571EEF" w:rsidP="00FA4F07">
      <w:pPr>
        <w:spacing w:line="360" w:lineRule="auto"/>
        <w:jc w:val="both"/>
        <w:rPr>
          <w:rFonts w:ascii="Arial" w:hAnsi="Arial" w:cs="Arial"/>
        </w:rPr>
      </w:pPr>
    </w:p>
    <w:p w14:paraId="1590E56A" w14:textId="72BDC69B" w:rsidR="00571EEF" w:rsidRDefault="00571EEF" w:rsidP="00FA4F07">
      <w:pPr>
        <w:spacing w:line="360" w:lineRule="auto"/>
        <w:jc w:val="both"/>
        <w:rPr>
          <w:rFonts w:ascii="Arial" w:hAnsi="Arial" w:cs="Arial"/>
        </w:rPr>
      </w:pPr>
    </w:p>
    <w:p w14:paraId="757923DD" w14:textId="4361C35B" w:rsidR="00571EEF" w:rsidRDefault="00571EEF" w:rsidP="00FA4F07">
      <w:pPr>
        <w:spacing w:line="360" w:lineRule="auto"/>
        <w:jc w:val="both"/>
        <w:rPr>
          <w:rFonts w:ascii="Arial" w:hAnsi="Arial" w:cs="Arial"/>
        </w:rPr>
      </w:pPr>
    </w:p>
    <w:p w14:paraId="18904D75" w14:textId="72F83B59" w:rsidR="00571EEF" w:rsidRDefault="00571EEF" w:rsidP="00FA4F07">
      <w:pPr>
        <w:spacing w:line="360" w:lineRule="auto"/>
        <w:jc w:val="both"/>
        <w:rPr>
          <w:rFonts w:ascii="Arial" w:hAnsi="Arial" w:cs="Arial"/>
        </w:rPr>
      </w:pPr>
    </w:p>
    <w:p w14:paraId="3809A7DD" w14:textId="65799DBA" w:rsidR="00571EEF" w:rsidRDefault="00571EEF" w:rsidP="00FA4F07">
      <w:pPr>
        <w:spacing w:line="360" w:lineRule="auto"/>
        <w:jc w:val="both"/>
        <w:rPr>
          <w:rFonts w:ascii="Arial" w:hAnsi="Arial" w:cs="Arial"/>
        </w:rPr>
      </w:pPr>
    </w:p>
    <w:p w14:paraId="05A4DD9D" w14:textId="20D678E0" w:rsidR="00571EEF" w:rsidRDefault="00571EEF" w:rsidP="00FA4F07">
      <w:pPr>
        <w:spacing w:line="360" w:lineRule="auto"/>
        <w:jc w:val="both"/>
        <w:rPr>
          <w:rFonts w:ascii="Arial" w:hAnsi="Arial" w:cs="Arial"/>
        </w:rPr>
      </w:pPr>
    </w:p>
    <w:p w14:paraId="5EE7DCA0" w14:textId="0007C942" w:rsidR="00571EEF" w:rsidRDefault="00571EEF" w:rsidP="00FA4F07">
      <w:pPr>
        <w:spacing w:line="360" w:lineRule="auto"/>
        <w:jc w:val="both"/>
        <w:rPr>
          <w:rFonts w:ascii="Arial" w:hAnsi="Arial" w:cs="Arial"/>
        </w:rPr>
      </w:pPr>
    </w:p>
    <w:p w14:paraId="45C0A85E" w14:textId="0B07EB41" w:rsidR="00571EEF" w:rsidRDefault="00571EEF" w:rsidP="00FA4F07">
      <w:pPr>
        <w:spacing w:line="360" w:lineRule="auto"/>
        <w:jc w:val="both"/>
        <w:rPr>
          <w:rFonts w:ascii="Arial" w:hAnsi="Arial" w:cs="Arial"/>
        </w:rPr>
      </w:pPr>
    </w:p>
    <w:p w14:paraId="49D8DA34" w14:textId="1F37E292" w:rsidR="00571EEF" w:rsidRDefault="00571EEF" w:rsidP="00FA4F07">
      <w:pPr>
        <w:spacing w:line="360" w:lineRule="auto"/>
        <w:jc w:val="both"/>
        <w:rPr>
          <w:rFonts w:ascii="Arial" w:hAnsi="Arial" w:cs="Arial"/>
        </w:rPr>
      </w:pPr>
    </w:p>
    <w:p w14:paraId="3DFBC12C" w14:textId="7E2E8F6B" w:rsidR="00571EEF" w:rsidRDefault="00571EEF" w:rsidP="00FA4F07">
      <w:pPr>
        <w:spacing w:line="360" w:lineRule="auto"/>
        <w:jc w:val="both"/>
        <w:rPr>
          <w:rFonts w:ascii="Arial" w:hAnsi="Arial" w:cs="Arial"/>
        </w:rPr>
      </w:pPr>
    </w:p>
    <w:p w14:paraId="5B41054A" w14:textId="6874C6D1" w:rsidR="00571EEF" w:rsidRDefault="00571EEF" w:rsidP="00FA4F07">
      <w:pPr>
        <w:spacing w:line="360" w:lineRule="auto"/>
        <w:jc w:val="both"/>
        <w:rPr>
          <w:rFonts w:ascii="Arial" w:hAnsi="Arial" w:cs="Arial"/>
        </w:rPr>
      </w:pPr>
    </w:p>
    <w:p w14:paraId="62FC1F15" w14:textId="7D415CB0" w:rsidR="00571EEF" w:rsidRDefault="00571EEF" w:rsidP="00FA4F07">
      <w:pPr>
        <w:spacing w:line="360" w:lineRule="auto"/>
        <w:jc w:val="both"/>
        <w:rPr>
          <w:rFonts w:ascii="Arial" w:hAnsi="Arial" w:cs="Arial"/>
        </w:rPr>
      </w:pPr>
    </w:p>
    <w:p w14:paraId="4F8DDA00" w14:textId="0FF11AD4" w:rsidR="00571EEF" w:rsidRDefault="00571EEF" w:rsidP="00FA4F07">
      <w:pPr>
        <w:spacing w:line="360" w:lineRule="auto"/>
        <w:jc w:val="both"/>
        <w:rPr>
          <w:rFonts w:ascii="Arial" w:hAnsi="Arial" w:cs="Arial"/>
        </w:rPr>
      </w:pPr>
    </w:p>
    <w:p w14:paraId="2F9EEEEA" w14:textId="77777777" w:rsidR="00571EEF" w:rsidRDefault="00571EEF" w:rsidP="00FA4F07">
      <w:pPr>
        <w:spacing w:line="360" w:lineRule="auto"/>
        <w:jc w:val="both"/>
        <w:rPr>
          <w:rFonts w:ascii="Arial" w:hAnsi="Arial" w:cs="Arial"/>
        </w:rPr>
      </w:pPr>
    </w:p>
    <w:p w14:paraId="0D1C298C" w14:textId="339B12F2" w:rsidR="00BC134B" w:rsidRDefault="00BC134B" w:rsidP="004A587D">
      <w:pPr>
        <w:pStyle w:val="Heading1"/>
      </w:pPr>
      <w:bookmarkStart w:id="1" w:name="_Toc138844965"/>
      <w:r>
        <w:lastRenderedPageBreak/>
        <w:t>THE PROJECT STATEMENT/QUESTION</w:t>
      </w:r>
      <w:bookmarkEnd w:id="1"/>
      <w:r>
        <w:t xml:space="preserve"> </w:t>
      </w:r>
    </w:p>
    <w:p w14:paraId="1EB4D207" w14:textId="77777777" w:rsidR="00307E19" w:rsidRDefault="000F776B" w:rsidP="009D3B50">
      <w:pPr>
        <w:spacing w:line="360" w:lineRule="auto"/>
        <w:jc w:val="both"/>
        <w:rPr>
          <w:rFonts w:ascii="Arial" w:hAnsi="Arial" w:cs="Arial"/>
        </w:rPr>
      </w:pPr>
      <w:r>
        <w:rPr>
          <w:rFonts w:ascii="Arial" w:hAnsi="Arial" w:cs="Arial"/>
        </w:rPr>
        <w:t>In essence, the project question is very straightforward and clear due to the chosen topic that helps the reader to have a first insight of the actual problem, thanks to its very suggestive name. The question of the project refers to the food waste within the hospitality industry, the industry where the food waste was and will forever be the biggest issue due to the quantities of the food that is threw in the bin on a daily basis – the daily waste makes the annual food waste in this industry in United Kingdom alone to be more than 9 million tonnes (Business Waste, 2023.)</w:t>
      </w:r>
      <w:r w:rsidR="009D3B50">
        <w:rPr>
          <w:rFonts w:ascii="Arial" w:hAnsi="Arial" w:cs="Arial"/>
        </w:rPr>
        <w:t xml:space="preserve"> </w:t>
      </w:r>
    </w:p>
    <w:p w14:paraId="46D0A279" w14:textId="77777777" w:rsidR="00307E19" w:rsidRDefault="00307E19" w:rsidP="009D3B50">
      <w:pPr>
        <w:spacing w:line="360" w:lineRule="auto"/>
        <w:jc w:val="both"/>
        <w:rPr>
          <w:rFonts w:ascii="Arial" w:hAnsi="Arial" w:cs="Arial"/>
        </w:rPr>
      </w:pPr>
    </w:p>
    <w:p w14:paraId="2483ECAA" w14:textId="19EA266B" w:rsidR="009D3B50" w:rsidRPr="009D3B50" w:rsidRDefault="009D3B50" w:rsidP="009D3B50">
      <w:pPr>
        <w:spacing w:line="360" w:lineRule="auto"/>
        <w:jc w:val="both"/>
        <w:rPr>
          <w:rFonts w:ascii="Arial" w:hAnsi="Arial" w:cs="Arial"/>
        </w:rPr>
      </w:pPr>
      <w:r>
        <w:rPr>
          <w:rFonts w:ascii="Arial" w:hAnsi="Arial" w:cs="Arial"/>
        </w:rPr>
        <w:t xml:space="preserve">As the name suggests, </w:t>
      </w:r>
      <w:r w:rsidRPr="009D3B50">
        <w:rPr>
          <w:rFonts w:ascii="Arial" w:hAnsi="Arial" w:cs="Arial"/>
          <w:b/>
          <w:bCs/>
        </w:rPr>
        <w:t xml:space="preserve">AN ANALYSIS OF THE IMPACT OF </w:t>
      </w:r>
      <w:r w:rsidRPr="009D3B50">
        <w:rPr>
          <w:rFonts w:ascii="Arial" w:hAnsi="Arial" w:cs="Arial"/>
          <w:i/>
          <w:iCs/>
        </w:rPr>
        <w:t>FOOD WASTE</w:t>
      </w:r>
      <w:r w:rsidRPr="009D3B50">
        <w:rPr>
          <w:rFonts w:ascii="Arial" w:hAnsi="Arial" w:cs="Arial"/>
          <w:b/>
          <w:bCs/>
          <w:i/>
          <w:iCs/>
        </w:rPr>
        <w:t xml:space="preserve"> – </w:t>
      </w:r>
      <w:r w:rsidRPr="009D3B50">
        <w:rPr>
          <w:rFonts w:ascii="Arial" w:hAnsi="Arial" w:cs="Arial"/>
          <w:b/>
          <w:bCs/>
        </w:rPr>
        <w:t>A Case Study of Marriott Chain of Hotels &amp; Resorts</w:t>
      </w:r>
      <w:r>
        <w:rPr>
          <w:rFonts w:ascii="Arial" w:hAnsi="Arial" w:cs="Arial"/>
          <w:b/>
          <w:bCs/>
        </w:rPr>
        <w:t xml:space="preserve">, </w:t>
      </w:r>
      <w:r>
        <w:rPr>
          <w:rFonts w:ascii="Arial" w:hAnsi="Arial" w:cs="Arial"/>
        </w:rPr>
        <w:t>the focus will be entirely on the volume of food waste and the reason why the volume of waste that is produced each year is increasing, instead of, at least, maintaining the same amount, if not trying to lower the numbers</w:t>
      </w:r>
      <w:r w:rsidR="0059025F">
        <w:rPr>
          <w:rFonts w:ascii="Arial" w:hAnsi="Arial" w:cs="Arial"/>
        </w:rPr>
        <w:t xml:space="preserve"> (UK Parliament, 2023.)</w:t>
      </w:r>
    </w:p>
    <w:p w14:paraId="0546F285" w14:textId="77777777" w:rsidR="005E405F" w:rsidRDefault="005E405F" w:rsidP="009D3B50">
      <w:pPr>
        <w:spacing w:line="360" w:lineRule="auto"/>
        <w:jc w:val="both"/>
        <w:rPr>
          <w:rFonts w:ascii="Arial" w:hAnsi="Arial" w:cs="Arial"/>
        </w:rPr>
      </w:pPr>
    </w:p>
    <w:p w14:paraId="095A4935" w14:textId="1FA8624D" w:rsidR="00BC134B" w:rsidRDefault="00BC134B" w:rsidP="004A587D">
      <w:pPr>
        <w:pStyle w:val="Heading1"/>
      </w:pPr>
      <w:bookmarkStart w:id="2" w:name="_Toc138844966"/>
      <w:r>
        <w:t>THE AIMS AND OBJECTIVES</w:t>
      </w:r>
      <w:bookmarkEnd w:id="2"/>
      <w:r>
        <w:t xml:space="preserve"> </w:t>
      </w:r>
    </w:p>
    <w:p w14:paraId="19CFE803" w14:textId="4CF5E05C" w:rsidR="00E45F8B" w:rsidRDefault="00E45F8B" w:rsidP="009D3B50">
      <w:pPr>
        <w:spacing w:line="360" w:lineRule="auto"/>
        <w:jc w:val="both"/>
        <w:rPr>
          <w:rFonts w:ascii="Arial" w:hAnsi="Arial" w:cs="Arial"/>
        </w:rPr>
      </w:pPr>
      <w:r>
        <w:rPr>
          <w:rFonts w:ascii="Arial" w:hAnsi="Arial" w:cs="Arial"/>
        </w:rPr>
        <w:t>The project aim of the chosen topic can be deducted from the title. The food waste is a global issue that has many negative impacts for the globe, especially when it comes to the climate change due to the footprints and carbon emissions as a result of transportation of food, suppliers and delivery (WRAP, 2023.)</w:t>
      </w:r>
    </w:p>
    <w:p w14:paraId="0FAD128D" w14:textId="7DAD58A0" w:rsidR="00307E19" w:rsidRDefault="00307E19" w:rsidP="009D3B50">
      <w:pPr>
        <w:spacing w:line="360" w:lineRule="auto"/>
        <w:jc w:val="both"/>
        <w:rPr>
          <w:rFonts w:ascii="Arial" w:hAnsi="Arial" w:cs="Arial"/>
        </w:rPr>
      </w:pPr>
    </w:p>
    <w:p w14:paraId="7E2DF52C" w14:textId="5BC3A655" w:rsidR="00307E19" w:rsidRDefault="00307E19" w:rsidP="009D3B50">
      <w:pPr>
        <w:spacing w:line="360" w:lineRule="auto"/>
        <w:jc w:val="both"/>
        <w:rPr>
          <w:rFonts w:ascii="Arial" w:hAnsi="Arial" w:cs="Arial"/>
        </w:rPr>
      </w:pPr>
      <w:r>
        <w:rPr>
          <w:rFonts w:ascii="Arial" w:hAnsi="Arial" w:cs="Arial"/>
        </w:rPr>
        <w:t>In order to be very clear and concise, the project aim of this particular research topic is to analyse and evaluate the impact of food waste at a global scale – however, Marriott chain of hotels and resorts will be used as a reference point, thanks to the amazing</w:t>
      </w:r>
      <w:r w:rsidR="00786A32">
        <w:rPr>
          <w:rFonts w:ascii="Arial" w:hAnsi="Arial" w:cs="Arial"/>
        </w:rPr>
        <w:t xml:space="preserve"> opportunity of having experience in all departments of the hotel. </w:t>
      </w:r>
    </w:p>
    <w:p w14:paraId="7BD101DD" w14:textId="1C416636" w:rsidR="00E939CE" w:rsidRDefault="00E939CE" w:rsidP="009D3B50">
      <w:pPr>
        <w:spacing w:line="360" w:lineRule="auto"/>
        <w:jc w:val="both"/>
        <w:rPr>
          <w:rFonts w:ascii="Arial" w:hAnsi="Arial" w:cs="Arial"/>
        </w:rPr>
      </w:pPr>
    </w:p>
    <w:p w14:paraId="13FAE0E3" w14:textId="0E9ED8A9" w:rsidR="00E939CE" w:rsidRDefault="00E939CE" w:rsidP="009D3B50">
      <w:pPr>
        <w:spacing w:line="360" w:lineRule="auto"/>
        <w:jc w:val="both"/>
        <w:rPr>
          <w:rFonts w:ascii="Arial" w:hAnsi="Arial" w:cs="Arial"/>
        </w:rPr>
      </w:pPr>
      <w:r>
        <w:rPr>
          <w:rFonts w:ascii="Arial" w:hAnsi="Arial" w:cs="Arial"/>
        </w:rPr>
        <w:t xml:space="preserve">In addition to the aim of the project, there is a rationality of the objectives as well. The objectives are a result of the project aim and they are with reference to the evaluation of the topic, as well as to identify the key points and recommend further approaches </w:t>
      </w:r>
      <w:r>
        <w:rPr>
          <w:rFonts w:ascii="Arial" w:hAnsi="Arial" w:cs="Arial"/>
        </w:rPr>
        <w:lastRenderedPageBreak/>
        <w:t xml:space="preserve">for a better handling in the future. This being said, the objectives of the research project are with reference to the – </w:t>
      </w:r>
    </w:p>
    <w:p w14:paraId="2C825027" w14:textId="4601DEAF" w:rsidR="00E939CE" w:rsidRDefault="00E939CE" w:rsidP="00E939CE">
      <w:pPr>
        <w:pStyle w:val="ListParagraph"/>
        <w:numPr>
          <w:ilvl w:val="0"/>
          <w:numId w:val="1"/>
        </w:numPr>
        <w:spacing w:line="360" w:lineRule="auto"/>
        <w:jc w:val="both"/>
        <w:rPr>
          <w:rFonts w:ascii="Arial" w:hAnsi="Arial" w:cs="Arial"/>
        </w:rPr>
      </w:pPr>
      <w:r>
        <w:rPr>
          <w:rFonts w:ascii="Arial" w:hAnsi="Arial" w:cs="Arial"/>
        </w:rPr>
        <w:t xml:space="preserve">Analyse and evaluate, especially with reference to the Marriott hotel, the volume of food waste and its negative impact alone for the globe. </w:t>
      </w:r>
    </w:p>
    <w:p w14:paraId="50C8B19F" w14:textId="3F1F0E39" w:rsidR="00E939CE" w:rsidRDefault="00E939CE" w:rsidP="00E939CE">
      <w:pPr>
        <w:pStyle w:val="ListParagraph"/>
        <w:numPr>
          <w:ilvl w:val="0"/>
          <w:numId w:val="1"/>
        </w:numPr>
        <w:spacing w:line="360" w:lineRule="auto"/>
        <w:jc w:val="both"/>
        <w:rPr>
          <w:rFonts w:ascii="Arial" w:hAnsi="Arial" w:cs="Arial"/>
        </w:rPr>
      </w:pPr>
      <w:r>
        <w:rPr>
          <w:rFonts w:ascii="Arial" w:hAnsi="Arial" w:cs="Arial"/>
        </w:rPr>
        <w:t xml:space="preserve">Research and evaluate, at a global scale, the negative impact that the volume of food waste have </w:t>
      </w:r>
      <w:r w:rsidR="002E59FA">
        <w:rPr>
          <w:rFonts w:ascii="Arial" w:hAnsi="Arial" w:cs="Arial"/>
        </w:rPr>
        <w:t xml:space="preserve">for the environment, especially with reference to the climate change. </w:t>
      </w:r>
    </w:p>
    <w:p w14:paraId="25716844" w14:textId="68FC49C6" w:rsidR="002E59FA" w:rsidRDefault="002E59FA" w:rsidP="00E939CE">
      <w:pPr>
        <w:pStyle w:val="ListParagraph"/>
        <w:numPr>
          <w:ilvl w:val="0"/>
          <w:numId w:val="1"/>
        </w:numPr>
        <w:spacing w:line="360" w:lineRule="auto"/>
        <w:jc w:val="both"/>
        <w:rPr>
          <w:rFonts w:ascii="Arial" w:hAnsi="Arial" w:cs="Arial"/>
        </w:rPr>
      </w:pPr>
      <w:r>
        <w:rPr>
          <w:rFonts w:ascii="Arial" w:hAnsi="Arial" w:cs="Arial"/>
        </w:rPr>
        <w:t xml:space="preserve">Research and analyse the motives behind the negative impacts that food waste have over the climate change, including the consideration of transportation. </w:t>
      </w:r>
    </w:p>
    <w:p w14:paraId="5828D20A" w14:textId="4F41740C" w:rsidR="00E45F8B" w:rsidRDefault="002E59FA" w:rsidP="009D3B50">
      <w:pPr>
        <w:pStyle w:val="ListParagraph"/>
        <w:numPr>
          <w:ilvl w:val="0"/>
          <w:numId w:val="1"/>
        </w:numPr>
        <w:spacing w:line="360" w:lineRule="auto"/>
        <w:jc w:val="both"/>
        <w:rPr>
          <w:rFonts w:ascii="Arial" w:hAnsi="Arial" w:cs="Arial"/>
        </w:rPr>
      </w:pPr>
      <w:r>
        <w:rPr>
          <w:rFonts w:ascii="Arial" w:hAnsi="Arial" w:cs="Arial"/>
        </w:rPr>
        <w:t xml:space="preserve">Consider different methods of approaching the issue – food waste – for a better handling to get to a better outcome in the future and lower the volume of food waste. </w:t>
      </w:r>
    </w:p>
    <w:p w14:paraId="1D0DCB53" w14:textId="77777777" w:rsidR="00352F91" w:rsidRPr="00B25F9C" w:rsidRDefault="00352F91" w:rsidP="00B25F9C">
      <w:pPr>
        <w:spacing w:line="360" w:lineRule="auto"/>
        <w:ind w:left="360"/>
        <w:jc w:val="both"/>
        <w:rPr>
          <w:rFonts w:ascii="Arial" w:hAnsi="Arial" w:cs="Arial"/>
        </w:rPr>
      </w:pPr>
    </w:p>
    <w:p w14:paraId="403CFA95" w14:textId="0567F712" w:rsidR="00BC134B" w:rsidRDefault="00BC134B" w:rsidP="004A587D">
      <w:pPr>
        <w:pStyle w:val="Heading1"/>
      </w:pPr>
      <w:bookmarkStart w:id="3" w:name="_Toc138844967"/>
      <w:r>
        <w:t>THE RATIONALE</w:t>
      </w:r>
      <w:bookmarkEnd w:id="3"/>
      <w:r>
        <w:t xml:space="preserve"> </w:t>
      </w:r>
    </w:p>
    <w:p w14:paraId="5E57C782" w14:textId="77777777" w:rsidR="00CC7B06" w:rsidRDefault="00CF6CE2" w:rsidP="009D3B50">
      <w:pPr>
        <w:spacing w:line="360" w:lineRule="auto"/>
        <w:jc w:val="both"/>
        <w:rPr>
          <w:rFonts w:ascii="Arial" w:hAnsi="Arial" w:cs="Arial"/>
        </w:rPr>
      </w:pPr>
      <w:r>
        <w:rPr>
          <w:rFonts w:ascii="Arial" w:hAnsi="Arial" w:cs="Arial"/>
        </w:rPr>
        <w:t xml:space="preserve">The fundamental reason for this particular choice of the project area is the negative impact that food waste have on the environment – upon researching the subject, at the first sight, food waste might not seem </w:t>
      </w:r>
      <w:r w:rsidR="008061F4">
        <w:rPr>
          <w:rFonts w:ascii="Arial" w:hAnsi="Arial" w:cs="Arial"/>
        </w:rPr>
        <w:t>like</w:t>
      </w:r>
      <w:r>
        <w:rPr>
          <w:rFonts w:ascii="Arial" w:hAnsi="Arial" w:cs="Arial"/>
        </w:rPr>
        <w:t xml:space="preserve"> a bad influence for the environment, especially when it comes to the climate change that it goes even worse from a day to </w:t>
      </w:r>
      <w:r w:rsidR="001526C2">
        <w:rPr>
          <w:rFonts w:ascii="Arial" w:hAnsi="Arial" w:cs="Arial"/>
        </w:rPr>
        <w:t>another (WWF, 2023</w:t>
      </w:r>
      <w:r>
        <w:rPr>
          <w:rFonts w:ascii="Arial" w:hAnsi="Arial" w:cs="Arial"/>
        </w:rPr>
        <w:t>.</w:t>
      </w:r>
      <w:r w:rsidR="001526C2">
        <w:rPr>
          <w:rFonts w:ascii="Arial" w:hAnsi="Arial" w:cs="Arial"/>
        </w:rPr>
        <w:t>)</w:t>
      </w:r>
      <w:r w:rsidR="008061F4">
        <w:rPr>
          <w:rFonts w:ascii="Arial" w:hAnsi="Arial" w:cs="Arial"/>
        </w:rPr>
        <w:t xml:space="preserve"> </w:t>
      </w:r>
    </w:p>
    <w:p w14:paraId="2152E386" w14:textId="77777777" w:rsidR="00CC7B06" w:rsidRDefault="00CC7B06" w:rsidP="009D3B50">
      <w:pPr>
        <w:spacing w:line="360" w:lineRule="auto"/>
        <w:jc w:val="both"/>
        <w:rPr>
          <w:rFonts w:ascii="Arial" w:hAnsi="Arial" w:cs="Arial"/>
        </w:rPr>
      </w:pPr>
    </w:p>
    <w:p w14:paraId="007E0FC9" w14:textId="688DC1DB" w:rsidR="00B25F9C" w:rsidRDefault="008061F4" w:rsidP="009D3B50">
      <w:pPr>
        <w:spacing w:line="360" w:lineRule="auto"/>
        <w:jc w:val="both"/>
        <w:rPr>
          <w:rFonts w:ascii="Arial" w:hAnsi="Arial" w:cs="Arial"/>
        </w:rPr>
      </w:pPr>
      <w:r>
        <w:rPr>
          <w:rFonts w:ascii="Arial" w:hAnsi="Arial" w:cs="Arial"/>
        </w:rPr>
        <w:t>When considering the food waste negative impact over the environment it is important to make sure to take into account the transportation of the food, such as the ways though which the raw materials are getting to the final destination – one example may be the way that Marriott collects its raw food materials – in order to explain this, for the food materials to get to the final destination it takes a lot of different stops in a large variety of places, very often in several countries and continents. This means that there is a lot of carbon emissions and footprints, fact which builds over the environmental damage</w:t>
      </w:r>
      <w:r w:rsidR="005B3831">
        <w:rPr>
          <w:rFonts w:ascii="Arial" w:hAnsi="Arial" w:cs="Arial"/>
        </w:rPr>
        <w:t xml:space="preserve"> (Derbyshire County Council, 2023</w:t>
      </w:r>
      <w:r>
        <w:rPr>
          <w:rFonts w:ascii="Arial" w:hAnsi="Arial" w:cs="Arial"/>
        </w:rPr>
        <w:t>.</w:t>
      </w:r>
      <w:r w:rsidR="005B3831">
        <w:rPr>
          <w:rFonts w:ascii="Arial" w:hAnsi="Arial" w:cs="Arial"/>
        </w:rPr>
        <w:t>)</w:t>
      </w:r>
    </w:p>
    <w:p w14:paraId="79F54A29" w14:textId="522AFDA8" w:rsidR="00B25F9C" w:rsidRDefault="00B25F9C" w:rsidP="009D3B50">
      <w:pPr>
        <w:spacing w:line="360" w:lineRule="auto"/>
        <w:jc w:val="both"/>
        <w:rPr>
          <w:rFonts w:ascii="Arial" w:hAnsi="Arial" w:cs="Arial"/>
        </w:rPr>
      </w:pPr>
    </w:p>
    <w:p w14:paraId="5651EC1F" w14:textId="1FDC5627" w:rsidR="00B25F9C" w:rsidRDefault="00B25F9C" w:rsidP="009D3B50">
      <w:pPr>
        <w:spacing w:line="360" w:lineRule="auto"/>
        <w:jc w:val="both"/>
        <w:rPr>
          <w:rFonts w:ascii="Arial" w:hAnsi="Arial" w:cs="Arial"/>
        </w:rPr>
      </w:pPr>
    </w:p>
    <w:p w14:paraId="0380DAA2" w14:textId="23DD79D7" w:rsidR="00BC134B" w:rsidRDefault="00BC134B" w:rsidP="004A587D">
      <w:pPr>
        <w:pStyle w:val="Heading1"/>
      </w:pPr>
      <w:bookmarkStart w:id="4" w:name="_Toc138844968"/>
      <w:r>
        <w:lastRenderedPageBreak/>
        <w:t>THE (SAMPLE) LITERATURE REVIEW</w:t>
      </w:r>
      <w:bookmarkEnd w:id="4"/>
      <w:r>
        <w:t xml:space="preserve"> </w:t>
      </w:r>
    </w:p>
    <w:p w14:paraId="0297E681" w14:textId="045FBDFB" w:rsidR="00A528B3" w:rsidRPr="002D32AA" w:rsidRDefault="009F24EF" w:rsidP="009D3B50">
      <w:pPr>
        <w:spacing w:line="360" w:lineRule="auto"/>
        <w:jc w:val="both"/>
        <w:rPr>
          <w:rFonts w:ascii="Arial" w:hAnsi="Arial" w:cs="Arial"/>
        </w:rPr>
      </w:pPr>
      <w:r>
        <w:rPr>
          <w:rFonts w:ascii="Arial" w:hAnsi="Arial" w:cs="Arial"/>
        </w:rPr>
        <w:t>The chosen topic is very popular and discussed across the globe. Thanks to this, there are a lot of literature that can be used in order to get the overall idea of the theme, as well as to gain an in-depth understanding. It is important to consider that the literature that is to be used should be able to provide with the answers to the projects’ questions and objectives, including the damage that it has over the environment and how to try and reduce the volume that is annually wasted</w:t>
      </w:r>
      <w:r w:rsidR="00CE7F05">
        <w:rPr>
          <w:rFonts w:ascii="Arial" w:hAnsi="Arial" w:cs="Arial"/>
        </w:rPr>
        <w:t>. The purpose of the literature review is to offer the individual with the first insight of the topic and activate the interest so that the researcher will conduct its own research and produce the work. However, for this particular piece or work, different works have been chosen, such as</w:t>
      </w:r>
      <w:r w:rsidR="001024AE">
        <w:rPr>
          <w:rFonts w:ascii="Arial" w:hAnsi="Arial" w:cs="Arial"/>
        </w:rPr>
        <w:t xml:space="preserve"> (1)</w:t>
      </w:r>
      <w:r w:rsidR="00CE7F05">
        <w:rPr>
          <w:rFonts w:ascii="Arial" w:hAnsi="Arial" w:cs="Arial"/>
        </w:rPr>
        <w:t xml:space="preserve"> the overview of food loss, waste and wastage – it is said that food waste has become a real problem for the last decades </w:t>
      </w:r>
      <w:r w:rsidR="00281D48">
        <w:rPr>
          <w:rFonts w:ascii="Arial" w:hAnsi="Arial" w:cs="Arial"/>
        </w:rPr>
        <w:t>and one reason for this being the global development and evolution (Undip, 2023.)</w:t>
      </w:r>
      <w:r w:rsidR="0003097D">
        <w:rPr>
          <w:rFonts w:ascii="Arial" w:hAnsi="Arial" w:cs="Arial"/>
        </w:rPr>
        <w:t xml:space="preserve"> </w:t>
      </w:r>
      <w:r w:rsidR="001024AE">
        <w:rPr>
          <w:rFonts w:ascii="Arial" w:hAnsi="Arial" w:cs="Arial"/>
        </w:rPr>
        <w:t xml:space="preserve">(2) </w:t>
      </w:r>
      <w:r w:rsidR="0003097D">
        <w:rPr>
          <w:rFonts w:ascii="Arial" w:hAnsi="Arial" w:cs="Arial"/>
        </w:rPr>
        <w:t xml:space="preserve">Another inspiration is the book of Ludovica Principato named </w:t>
      </w:r>
      <w:r w:rsidR="0003097D">
        <w:rPr>
          <w:rFonts w:ascii="Arial" w:hAnsi="Arial" w:cs="Arial"/>
          <w:i/>
          <w:iCs/>
        </w:rPr>
        <w:t>“Food Waste at Consumer Level: A Comprehensive Literature Review”</w:t>
      </w:r>
      <w:r w:rsidR="0003097D">
        <w:rPr>
          <w:rFonts w:ascii="Arial" w:hAnsi="Arial" w:cs="Arial"/>
        </w:rPr>
        <w:t xml:space="preserve"> which talks, with an abundance of details, about the damage and negative impacts that the enormous volume of food waste has at a general level, as well as the impact that it has over the environment – the reason why the topic is very focused on the environment is due to the fact that the nature alone suffers due to the climate change, such as the global warmth and the food waste that happens in one country alone does nothing but to add upon the damage. </w:t>
      </w:r>
      <w:r w:rsidR="001024AE">
        <w:rPr>
          <w:rFonts w:ascii="Arial" w:hAnsi="Arial" w:cs="Arial"/>
        </w:rPr>
        <w:t xml:space="preserve">(3) </w:t>
      </w:r>
      <w:r w:rsidR="002D32AA">
        <w:rPr>
          <w:rFonts w:ascii="Arial" w:hAnsi="Arial" w:cs="Arial"/>
          <w:i/>
          <w:iCs/>
        </w:rPr>
        <w:t xml:space="preserve">“Environmental Impact of Argo-Food Industry and Food Consumption” </w:t>
      </w:r>
      <w:r w:rsidR="002D32AA">
        <w:rPr>
          <w:rFonts w:ascii="Arial" w:hAnsi="Arial" w:cs="Arial"/>
        </w:rPr>
        <w:t xml:space="preserve"> by Charis M. Galanakis is another good inspiration as it talks about the volume of the food waste and how it affects the nature, as well as giving the suggestion on how to better handle this global issue.  </w:t>
      </w:r>
    </w:p>
    <w:p w14:paraId="5F47C2FA" w14:textId="4F9E9373" w:rsidR="00CE7F05" w:rsidRDefault="00CE7F05" w:rsidP="009D3B50">
      <w:pPr>
        <w:spacing w:line="360" w:lineRule="auto"/>
        <w:jc w:val="both"/>
        <w:rPr>
          <w:rFonts w:ascii="Arial" w:hAnsi="Arial" w:cs="Arial"/>
        </w:rPr>
      </w:pPr>
    </w:p>
    <w:p w14:paraId="118B75A7" w14:textId="2E2D3719" w:rsidR="00E43F01" w:rsidRDefault="00E43F01" w:rsidP="009D3B50">
      <w:pPr>
        <w:spacing w:line="360" w:lineRule="auto"/>
        <w:jc w:val="both"/>
        <w:rPr>
          <w:rFonts w:ascii="Arial" w:hAnsi="Arial" w:cs="Arial"/>
        </w:rPr>
      </w:pPr>
    </w:p>
    <w:p w14:paraId="17A7931A" w14:textId="12C2F7D5" w:rsidR="00E43F01" w:rsidRDefault="00E43F01" w:rsidP="009D3B50">
      <w:pPr>
        <w:spacing w:line="360" w:lineRule="auto"/>
        <w:jc w:val="both"/>
        <w:rPr>
          <w:rFonts w:ascii="Arial" w:hAnsi="Arial" w:cs="Arial"/>
        </w:rPr>
      </w:pPr>
    </w:p>
    <w:p w14:paraId="5CAA605F" w14:textId="0F400CFB" w:rsidR="00E43F01" w:rsidRDefault="00E43F01" w:rsidP="009D3B50">
      <w:pPr>
        <w:spacing w:line="360" w:lineRule="auto"/>
        <w:jc w:val="both"/>
        <w:rPr>
          <w:rFonts w:ascii="Arial" w:hAnsi="Arial" w:cs="Arial"/>
        </w:rPr>
      </w:pPr>
    </w:p>
    <w:p w14:paraId="273EC550" w14:textId="2E245685" w:rsidR="00E43F01" w:rsidRDefault="00E43F01" w:rsidP="009D3B50">
      <w:pPr>
        <w:spacing w:line="360" w:lineRule="auto"/>
        <w:jc w:val="both"/>
        <w:rPr>
          <w:rFonts w:ascii="Arial" w:hAnsi="Arial" w:cs="Arial"/>
        </w:rPr>
      </w:pPr>
    </w:p>
    <w:p w14:paraId="4317F898" w14:textId="09A8B59D" w:rsidR="00E43F01" w:rsidRDefault="00E43F01" w:rsidP="009D3B50">
      <w:pPr>
        <w:spacing w:line="360" w:lineRule="auto"/>
        <w:jc w:val="both"/>
        <w:rPr>
          <w:rFonts w:ascii="Arial" w:hAnsi="Arial" w:cs="Arial"/>
        </w:rPr>
      </w:pPr>
    </w:p>
    <w:p w14:paraId="284C0C12" w14:textId="0877E5AF" w:rsidR="00E43F01" w:rsidRDefault="00E43F01" w:rsidP="009D3B50">
      <w:pPr>
        <w:spacing w:line="360" w:lineRule="auto"/>
        <w:jc w:val="both"/>
        <w:rPr>
          <w:rFonts w:ascii="Arial" w:hAnsi="Arial" w:cs="Arial"/>
        </w:rPr>
      </w:pPr>
    </w:p>
    <w:p w14:paraId="15D85411" w14:textId="271DD45D" w:rsidR="00E43F01" w:rsidRDefault="00E43F01" w:rsidP="009D3B50">
      <w:pPr>
        <w:spacing w:line="360" w:lineRule="auto"/>
        <w:jc w:val="both"/>
        <w:rPr>
          <w:rFonts w:ascii="Arial" w:hAnsi="Arial" w:cs="Arial"/>
        </w:rPr>
      </w:pPr>
    </w:p>
    <w:p w14:paraId="0D59EA70" w14:textId="77777777" w:rsidR="00E43F01" w:rsidRDefault="00E43F01" w:rsidP="009D3B50">
      <w:pPr>
        <w:spacing w:line="360" w:lineRule="auto"/>
        <w:jc w:val="both"/>
        <w:rPr>
          <w:rFonts w:ascii="Arial" w:hAnsi="Arial" w:cs="Arial"/>
        </w:rPr>
      </w:pPr>
    </w:p>
    <w:p w14:paraId="4A914BA7" w14:textId="77777777" w:rsidR="00E43F01" w:rsidRDefault="00E43F01" w:rsidP="009D3B50">
      <w:pPr>
        <w:spacing w:line="360" w:lineRule="auto"/>
        <w:jc w:val="both"/>
        <w:rPr>
          <w:rFonts w:ascii="Arial" w:hAnsi="Arial" w:cs="Arial"/>
        </w:rPr>
      </w:pPr>
    </w:p>
    <w:p w14:paraId="05622E24" w14:textId="77777777" w:rsidR="00A528B3" w:rsidRDefault="00A528B3" w:rsidP="009D3B50">
      <w:pPr>
        <w:spacing w:line="360" w:lineRule="auto"/>
        <w:jc w:val="both"/>
        <w:rPr>
          <w:rFonts w:ascii="Arial" w:hAnsi="Arial" w:cs="Arial"/>
        </w:rPr>
      </w:pPr>
    </w:p>
    <w:p w14:paraId="3461D5A1" w14:textId="77777777" w:rsidR="00915779" w:rsidRDefault="00915779" w:rsidP="009D3B50">
      <w:pPr>
        <w:spacing w:line="360" w:lineRule="auto"/>
        <w:jc w:val="both"/>
        <w:rPr>
          <w:rFonts w:ascii="Arial" w:hAnsi="Arial" w:cs="Arial"/>
        </w:rPr>
      </w:pPr>
    </w:p>
    <w:p w14:paraId="21C66FAE" w14:textId="0A3576BB" w:rsidR="000F776B" w:rsidRDefault="00BC134B" w:rsidP="004A587D">
      <w:pPr>
        <w:pStyle w:val="Heading1"/>
      </w:pPr>
      <w:bookmarkStart w:id="5" w:name="_Toc138844969"/>
      <w:r>
        <w:t>THE PROJECT METHODOLOGY</w:t>
      </w:r>
      <w:bookmarkEnd w:id="5"/>
      <w:r>
        <w:t xml:space="preserve"> </w:t>
      </w:r>
    </w:p>
    <w:p w14:paraId="4018AC51" w14:textId="3CFE2D0E" w:rsidR="00915779" w:rsidRDefault="00C17415" w:rsidP="009D3B50">
      <w:pPr>
        <w:spacing w:line="360" w:lineRule="auto"/>
        <w:jc w:val="both"/>
        <w:rPr>
          <w:rFonts w:ascii="Arial" w:hAnsi="Arial" w:cs="Arial"/>
        </w:rPr>
      </w:pPr>
      <w:r>
        <w:rPr>
          <w:rFonts w:ascii="Arial" w:hAnsi="Arial" w:cs="Arial"/>
        </w:rPr>
        <w:t xml:space="preserve">The methodology has a very important role for this particular research. the methodology can be described as the set of principles or techniques that help the researcher to find the information and interpret it, also known as research methods. There are multiple types of methodology and ways to research a topic; however, for this particular piece or work observational data and </w:t>
      </w:r>
      <w:r w:rsidR="00C3420F">
        <w:rPr>
          <w:rFonts w:ascii="Arial" w:hAnsi="Arial" w:cs="Arial"/>
        </w:rPr>
        <w:t>derived data. Observational data refers to analysing the work and observing its evolution by open-ended surveys or interviews and other methods of collecting data, including safely storing the data and using in for the interpretational purposes only</w:t>
      </w:r>
      <w:r w:rsidR="00806983">
        <w:rPr>
          <w:rFonts w:ascii="Arial" w:hAnsi="Arial" w:cs="Arial"/>
        </w:rPr>
        <w:t xml:space="preserve"> (University of Leeds, 2023)</w:t>
      </w:r>
      <w:r w:rsidR="00C3420F">
        <w:rPr>
          <w:rFonts w:ascii="Arial" w:hAnsi="Arial" w:cs="Arial"/>
        </w:rPr>
        <w:t xml:space="preserve">. </w:t>
      </w:r>
      <w:r w:rsidR="00BF5CF7">
        <w:rPr>
          <w:rFonts w:ascii="Arial" w:hAnsi="Arial" w:cs="Arial"/>
        </w:rPr>
        <w:t xml:space="preserve">Complied or derive data is information that has already been collected and usually amounts at compiling different data to result to a new outcome. In terms of the methodology of the project, a wide variety of books and authentic websites will be used, as well as a short survey for Marriott’s personnel made of close-ended questions in order to ask for their honest opinion and interpret de data to construct the recommendations on how to get to a better outcome and reduce the volume of food waste. </w:t>
      </w:r>
    </w:p>
    <w:p w14:paraId="26D315F4" w14:textId="77777777" w:rsidR="00C17415" w:rsidRDefault="00C17415" w:rsidP="009D3B50">
      <w:pPr>
        <w:spacing w:line="360" w:lineRule="auto"/>
        <w:jc w:val="both"/>
        <w:rPr>
          <w:rFonts w:ascii="Arial" w:hAnsi="Arial" w:cs="Arial"/>
        </w:rPr>
      </w:pPr>
    </w:p>
    <w:p w14:paraId="0C3DE260" w14:textId="60637E19" w:rsidR="00915779" w:rsidRDefault="00915779" w:rsidP="004A587D">
      <w:pPr>
        <w:pStyle w:val="Heading1"/>
      </w:pPr>
      <w:bookmarkStart w:id="6" w:name="_Toc138844970"/>
      <w:r>
        <w:t>THE BENEFITS</w:t>
      </w:r>
      <w:bookmarkEnd w:id="6"/>
      <w:r>
        <w:t xml:space="preserve"> </w:t>
      </w:r>
    </w:p>
    <w:p w14:paraId="63E976E5" w14:textId="5987A88A" w:rsidR="00715902" w:rsidRDefault="00715902" w:rsidP="00715902">
      <w:pPr>
        <w:pStyle w:val="ListParagraph"/>
        <w:numPr>
          <w:ilvl w:val="0"/>
          <w:numId w:val="2"/>
        </w:numPr>
        <w:spacing w:line="360" w:lineRule="auto"/>
        <w:jc w:val="both"/>
        <w:rPr>
          <w:rFonts w:ascii="Arial" w:hAnsi="Arial" w:cs="Arial"/>
        </w:rPr>
      </w:pPr>
      <w:r>
        <w:rPr>
          <w:rFonts w:ascii="Arial" w:hAnsi="Arial" w:cs="Arial"/>
        </w:rPr>
        <w:t xml:space="preserve">It helps to gain more knowledge of the topic, as well as to help others to take better decisions and help the nature. </w:t>
      </w:r>
    </w:p>
    <w:p w14:paraId="44598BC7" w14:textId="554E9FD5" w:rsidR="00715902" w:rsidRDefault="00715902" w:rsidP="00715902">
      <w:pPr>
        <w:pStyle w:val="ListParagraph"/>
        <w:numPr>
          <w:ilvl w:val="0"/>
          <w:numId w:val="2"/>
        </w:numPr>
        <w:spacing w:line="360" w:lineRule="auto"/>
        <w:jc w:val="both"/>
        <w:rPr>
          <w:rFonts w:ascii="Arial" w:hAnsi="Arial" w:cs="Arial"/>
        </w:rPr>
      </w:pPr>
      <w:r>
        <w:rPr>
          <w:rFonts w:ascii="Arial" w:hAnsi="Arial" w:cs="Arial"/>
        </w:rPr>
        <w:t xml:space="preserve">It helps to gain more experience and become a better student with developed skills and abilities. </w:t>
      </w:r>
    </w:p>
    <w:p w14:paraId="44568166" w14:textId="2FEC7E75" w:rsidR="00715902" w:rsidRPr="00715902" w:rsidRDefault="00715902" w:rsidP="00715902">
      <w:pPr>
        <w:pStyle w:val="ListParagraph"/>
        <w:numPr>
          <w:ilvl w:val="0"/>
          <w:numId w:val="2"/>
        </w:numPr>
        <w:spacing w:line="360" w:lineRule="auto"/>
        <w:jc w:val="both"/>
        <w:rPr>
          <w:rFonts w:ascii="Arial" w:hAnsi="Arial" w:cs="Arial"/>
        </w:rPr>
      </w:pPr>
      <w:r>
        <w:rPr>
          <w:rFonts w:ascii="Arial" w:hAnsi="Arial" w:cs="Arial"/>
        </w:rPr>
        <w:t xml:space="preserve">It helps to raise awareness of the matter. </w:t>
      </w:r>
    </w:p>
    <w:p w14:paraId="6D6039EC" w14:textId="77777777" w:rsidR="00915779" w:rsidRDefault="00915779" w:rsidP="009D3B50">
      <w:pPr>
        <w:spacing w:line="360" w:lineRule="auto"/>
        <w:jc w:val="both"/>
        <w:rPr>
          <w:rFonts w:ascii="Arial" w:hAnsi="Arial" w:cs="Arial"/>
        </w:rPr>
      </w:pPr>
    </w:p>
    <w:p w14:paraId="1BAB0D81" w14:textId="77777777" w:rsidR="00915779" w:rsidRDefault="00915779" w:rsidP="009D3B50">
      <w:pPr>
        <w:spacing w:line="360" w:lineRule="auto"/>
        <w:jc w:val="both"/>
        <w:rPr>
          <w:rFonts w:ascii="Arial" w:hAnsi="Arial" w:cs="Arial"/>
        </w:rPr>
      </w:pPr>
    </w:p>
    <w:p w14:paraId="6F9BACB1" w14:textId="77777777" w:rsidR="00915779" w:rsidRDefault="00915779" w:rsidP="009D3B50">
      <w:pPr>
        <w:spacing w:line="360" w:lineRule="auto"/>
        <w:jc w:val="both"/>
        <w:rPr>
          <w:rFonts w:ascii="Arial" w:hAnsi="Arial" w:cs="Arial"/>
        </w:rPr>
      </w:pPr>
    </w:p>
    <w:p w14:paraId="385C8EC8" w14:textId="77777777" w:rsidR="00915779" w:rsidRDefault="00915779" w:rsidP="009D3B50">
      <w:pPr>
        <w:spacing w:line="360" w:lineRule="auto"/>
        <w:jc w:val="both"/>
        <w:rPr>
          <w:rFonts w:ascii="Arial" w:hAnsi="Arial" w:cs="Arial"/>
        </w:rPr>
      </w:pPr>
    </w:p>
    <w:p w14:paraId="5CB4BDCC" w14:textId="77777777" w:rsidR="00915779" w:rsidRDefault="00915779" w:rsidP="009D3B50">
      <w:pPr>
        <w:spacing w:line="360" w:lineRule="auto"/>
        <w:jc w:val="both"/>
        <w:rPr>
          <w:rFonts w:ascii="Arial" w:hAnsi="Arial" w:cs="Arial"/>
        </w:rPr>
      </w:pPr>
    </w:p>
    <w:p w14:paraId="2C13345E" w14:textId="77777777" w:rsidR="00915779" w:rsidRDefault="00915779" w:rsidP="009D3B50">
      <w:pPr>
        <w:spacing w:line="360" w:lineRule="auto"/>
        <w:jc w:val="both"/>
        <w:rPr>
          <w:rFonts w:ascii="Arial" w:hAnsi="Arial" w:cs="Arial"/>
        </w:rPr>
      </w:pPr>
    </w:p>
    <w:p w14:paraId="06B410AF" w14:textId="77777777" w:rsidR="00915779" w:rsidRDefault="00915779" w:rsidP="009D3B50">
      <w:pPr>
        <w:spacing w:line="360" w:lineRule="auto"/>
        <w:jc w:val="both"/>
        <w:rPr>
          <w:rFonts w:ascii="Arial" w:hAnsi="Arial" w:cs="Arial"/>
        </w:rPr>
      </w:pPr>
    </w:p>
    <w:p w14:paraId="60D6C14F" w14:textId="77777777" w:rsidR="00915779" w:rsidRDefault="00915779" w:rsidP="009D3B50">
      <w:pPr>
        <w:spacing w:line="360" w:lineRule="auto"/>
        <w:jc w:val="both"/>
        <w:rPr>
          <w:rFonts w:ascii="Arial" w:hAnsi="Arial" w:cs="Arial"/>
        </w:rPr>
      </w:pPr>
    </w:p>
    <w:p w14:paraId="0D2954F4" w14:textId="146CCD7E" w:rsidR="000F776B" w:rsidRDefault="000F776B" w:rsidP="004A587D">
      <w:pPr>
        <w:pStyle w:val="Heading1"/>
      </w:pPr>
      <w:bookmarkStart w:id="7" w:name="_Toc138844971"/>
      <w:r>
        <w:t>THE REFERENCE LIST</w:t>
      </w:r>
      <w:bookmarkEnd w:id="7"/>
    </w:p>
    <w:p w14:paraId="22F5B5FD" w14:textId="3CAE1D11" w:rsidR="000F776B" w:rsidRDefault="000F776B" w:rsidP="00CF2A5D">
      <w:pPr>
        <w:spacing w:line="276" w:lineRule="auto"/>
        <w:rPr>
          <w:rFonts w:ascii="Arial" w:hAnsi="Arial" w:cs="Arial"/>
        </w:rPr>
      </w:pPr>
      <w:r>
        <w:rPr>
          <w:rFonts w:ascii="Arial" w:hAnsi="Arial" w:cs="Arial"/>
        </w:rPr>
        <w:t xml:space="preserve">Business Waste, (2023), </w:t>
      </w:r>
      <w:r>
        <w:rPr>
          <w:rFonts w:ascii="Arial" w:hAnsi="Arial" w:cs="Arial"/>
          <w:i/>
          <w:iCs/>
        </w:rPr>
        <w:t xml:space="preserve">“Food waste 2023 The Facts”, </w:t>
      </w:r>
      <w:r>
        <w:rPr>
          <w:rFonts w:ascii="Arial" w:hAnsi="Arial" w:cs="Arial"/>
        </w:rPr>
        <w:t xml:space="preserve">[online] available on: </w:t>
      </w:r>
      <w:hyperlink r:id="rId9" w:anchor=":~:text=Food%20waste%20presents%20a%20significant,site%20–%20which%20are%20already%20overcrowded" w:history="1">
        <w:r w:rsidRPr="0033474D">
          <w:rPr>
            <w:rStyle w:val="Hyperlink"/>
            <w:rFonts w:ascii="Arial" w:hAnsi="Arial" w:cs="Arial"/>
          </w:rPr>
          <w:t>https://www.businesswaste.co.uk/food-waste-2023-the-facts/#:~:text=Food%20waste%20presents%20a%20significant,site%20–%20which%20are%20already%20overcrowded</w:t>
        </w:r>
      </w:hyperlink>
      <w:r w:rsidRPr="000F776B">
        <w:rPr>
          <w:rFonts w:ascii="Arial" w:hAnsi="Arial" w:cs="Arial"/>
        </w:rPr>
        <w:t>.</w:t>
      </w:r>
      <w:r>
        <w:rPr>
          <w:rFonts w:ascii="Arial" w:hAnsi="Arial" w:cs="Arial"/>
        </w:rPr>
        <w:t xml:space="preserve"> , </w:t>
      </w:r>
      <w:r>
        <w:rPr>
          <w:rFonts w:ascii="Arial" w:hAnsi="Arial" w:cs="Arial"/>
          <w:i/>
          <w:iCs/>
        </w:rPr>
        <w:t xml:space="preserve">last accessed on </w:t>
      </w:r>
      <w:r>
        <w:rPr>
          <w:rFonts w:ascii="Arial" w:hAnsi="Arial" w:cs="Arial"/>
        </w:rPr>
        <w:t>27</w:t>
      </w:r>
      <w:r w:rsidRPr="000F776B">
        <w:rPr>
          <w:rFonts w:ascii="Arial" w:hAnsi="Arial" w:cs="Arial"/>
          <w:vertAlign w:val="superscript"/>
        </w:rPr>
        <w:t>th</w:t>
      </w:r>
      <w:r>
        <w:rPr>
          <w:rFonts w:ascii="Arial" w:hAnsi="Arial" w:cs="Arial"/>
        </w:rPr>
        <w:t xml:space="preserve"> of June 2023. </w:t>
      </w:r>
    </w:p>
    <w:p w14:paraId="7E9DEE30" w14:textId="0BC79F8D" w:rsidR="005B3831" w:rsidRDefault="005B3831" w:rsidP="00CF2A5D">
      <w:pPr>
        <w:spacing w:line="276" w:lineRule="auto"/>
        <w:rPr>
          <w:rFonts w:ascii="Arial" w:hAnsi="Arial" w:cs="Arial"/>
        </w:rPr>
      </w:pPr>
    </w:p>
    <w:p w14:paraId="04409E4C" w14:textId="22E9981D" w:rsidR="005B3831" w:rsidRPr="005B3831" w:rsidRDefault="005B3831" w:rsidP="00CF2A5D">
      <w:pPr>
        <w:spacing w:line="276" w:lineRule="auto"/>
        <w:rPr>
          <w:rFonts w:ascii="Arial" w:hAnsi="Arial" w:cs="Arial"/>
        </w:rPr>
      </w:pPr>
      <w:r>
        <w:rPr>
          <w:rFonts w:ascii="Arial" w:hAnsi="Arial" w:cs="Arial"/>
        </w:rPr>
        <w:t xml:space="preserve">Derbyshire County Council, (2023), </w:t>
      </w:r>
      <w:r>
        <w:rPr>
          <w:rFonts w:ascii="Arial" w:hAnsi="Arial" w:cs="Arial"/>
          <w:i/>
          <w:iCs/>
        </w:rPr>
        <w:t xml:space="preserve">“Environmental impact of food waste”, </w:t>
      </w:r>
      <w:r>
        <w:rPr>
          <w:rFonts w:ascii="Arial" w:hAnsi="Arial" w:cs="Arial"/>
        </w:rPr>
        <w:t xml:space="preserve">[online] available on: </w:t>
      </w:r>
      <w:hyperlink r:id="rId10" w:anchor=":~:text=Food%20waste%20is%20not%20only,gases%20contributing%20to%20climate%20change" w:history="1">
        <w:r w:rsidRPr="0033474D">
          <w:rPr>
            <w:rStyle w:val="Hyperlink"/>
            <w:rFonts w:ascii="Arial" w:hAnsi="Arial" w:cs="Arial"/>
          </w:rPr>
          <w:t>https://www.derbyshire.gov.uk/environment/rubbish-waste/love-food-hate-waste/environmental-impact/environmental-impact-of-food-waste.aspx#:~:text=Food%20waste%20is%20not%20only,gases%20contributing%20to%20climate%20change</w:t>
        </w:r>
      </w:hyperlink>
      <w:r w:rsidRPr="005B3831">
        <w:rPr>
          <w:rFonts w:ascii="Arial" w:hAnsi="Arial" w:cs="Arial"/>
        </w:rPr>
        <w:t>.</w:t>
      </w:r>
      <w:r>
        <w:rPr>
          <w:rFonts w:ascii="Arial" w:hAnsi="Arial" w:cs="Arial"/>
        </w:rPr>
        <w:t xml:space="preserve"> , </w:t>
      </w:r>
      <w:r>
        <w:rPr>
          <w:rFonts w:ascii="Arial" w:hAnsi="Arial" w:cs="Arial"/>
          <w:i/>
          <w:iCs/>
        </w:rPr>
        <w:t xml:space="preserve">last accessed on </w:t>
      </w:r>
      <w:r>
        <w:rPr>
          <w:rFonts w:ascii="Arial" w:hAnsi="Arial" w:cs="Arial"/>
        </w:rPr>
        <w:t>27</w:t>
      </w:r>
      <w:r w:rsidRPr="005B3831">
        <w:rPr>
          <w:rFonts w:ascii="Arial" w:hAnsi="Arial" w:cs="Arial"/>
          <w:vertAlign w:val="superscript"/>
        </w:rPr>
        <w:t>th</w:t>
      </w:r>
      <w:r>
        <w:rPr>
          <w:rFonts w:ascii="Arial" w:hAnsi="Arial" w:cs="Arial"/>
        </w:rPr>
        <w:t xml:space="preserve"> of June 2023. </w:t>
      </w:r>
    </w:p>
    <w:p w14:paraId="07EF3DD6" w14:textId="0023FF9B" w:rsidR="0059025F" w:rsidRDefault="0059025F" w:rsidP="00CF2A5D">
      <w:pPr>
        <w:spacing w:line="276" w:lineRule="auto"/>
        <w:rPr>
          <w:rFonts w:ascii="Arial" w:hAnsi="Arial" w:cs="Arial"/>
        </w:rPr>
      </w:pPr>
    </w:p>
    <w:p w14:paraId="00118E04" w14:textId="261D58B9" w:rsidR="0059025F" w:rsidRDefault="0059025F" w:rsidP="00CF2A5D">
      <w:pPr>
        <w:spacing w:line="276" w:lineRule="auto"/>
        <w:rPr>
          <w:rFonts w:ascii="Arial" w:hAnsi="Arial" w:cs="Arial"/>
        </w:rPr>
      </w:pPr>
      <w:r>
        <w:rPr>
          <w:rFonts w:ascii="Arial" w:hAnsi="Arial" w:cs="Arial"/>
        </w:rPr>
        <w:t xml:space="preserve">UK Parliament, (2023), </w:t>
      </w:r>
      <w:r>
        <w:rPr>
          <w:rFonts w:ascii="Arial" w:hAnsi="Arial" w:cs="Arial"/>
          <w:i/>
          <w:iCs/>
        </w:rPr>
        <w:t xml:space="preserve">“Food waste in the United Kingdom”, </w:t>
      </w:r>
      <w:r>
        <w:rPr>
          <w:rFonts w:ascii="Arial" w:hAnsi="Arial" w:cs="Arial"/>
        </w:rPr>
        <w:t xml:space="preserve">[online] available on: </w:t>
      </w:r>
      <w:hyperlink r:id="rId11" w:history="1">
        <w:r w:rsidRPr="0033474D">
          <w:rPr>
            <w:rStyle w:val="Hyperlink"/>
            <w:rFonts w:ascii="Arial" w:hAnsi="Arial" w:cs="Arial"/>
          </w:rPr>
          <w:t>https://lordslibrary.parliament.uk/food-waste-in-the-uk/</w:t>
        </w:r>
      </w:hyperlink>
      <w:r>
        <w:rPr>
          <w:rFonts w:ascii="Arial" w:hAnsi="Arial" w:cs="Arial"/>
        </w:rPr>
        <w:t xml:space="preserve"> , </w:t>
      </w:r>
      <w:r>
        <w:rPr>
          <w:rFonts w:ascii="Arial" w:hAnsi="Arial" w:cs="Arial"/>
          <w:i/>
          <w:iCs/>
        </w:rPr>
        <w:t xml:space="preserve">last accessed on </w:t>
      </w:r>
      <w:r>
        <w:rPr>
          <w:rFonts w:ascii="Arial" w:hAnsi="Arial" w:cs="Arial"/>
        </w:rPr>
        <w:t>28</w:t>
      </w:r>
      <w:r w:rsidRPr="0059025F">
        <w:rPr>
          <w:rFonts w:ascii="Arial" w:hAnsi="Arial" w:cs="Arial"/>
          <w:vertAlign w:val="superscript"/>
        </w:rPr>
        <w:t>th</w:t>
      </w:r>
      <w:r>
        <w:rPr>
          <w:rFonts w:ascii="Arial" w:hAnsi="Arial" w:cs="Arial"/>
        </w:rPr>
        <w:t xml:space="preserve"> of June 2023. </w:t>
      </w:r>
    </w:p>
    <w:p w14:paraId="4EE16C40" w14:textId="3902B22F" w:rsidR="00281D48" w:rsidRDefault="00281D48" w:rsidP="00CF2A5D">
      <w:pPr>
        <w:spacing w:line="276" w:lineRule="auto"/>
        <w:rPr>
          <w:rFonts w:ascii="Arial" w:hAnsi="Arial" w:cs="Arial"/>
        </w:rPr>
      </w:pPr>
    </w:p>
    <w:p w14:paraId="377A943C" w14:textId="520657BF" w:rsidR="00281D48" w:rsidRDefault="00281D48" w:rsidP="00CF2A5D">
      <w:pPr>
        <w:spacing w:line="276" w:lineRule="auto"/>
        <w:rPr>
          <w:rFonts w:ascii="Arial" w:hAnsi="Arial" w:cs="Arial"/>
        </w:rPr>
      </w:pPr>
      <w:r>
        <w:rPr>
          <w:rFonts w:ascii="Arial" w:hAnsi="Arial" w:cs="Arial"/>
        </w:rPr>
        <w:t xml:space="preserve">Undip, (2023), </w:t>
      </w:r>
      <w:r>
        <w:rPr>
          <w:rFonts w:ascii="Arial" w:hAnsi="Arial" w:cs="Arial"/>
          <w:i/>
          <w:iCs/>
        </w:rPr>
        <w:t xml:space="preserve">“Literature review”, </w:t>
      </w:r>
      <w:r>
        <w:rPr>
          <w:rFonts w:ascii="Arial" w:hAnsi="Arial" w:cs="Arial"/>
        </w:rPr>
        <w:t xml:space="preserve">[online] available on: </w:t>
      </w:r>
      <w:hyperlink r:id="rId12" w:history="1">
        <w:r w:rsidRPr="0033474D">
          <w:rPr>
            <w:rStyle w:val="Hyperlink"/>
            <w:rFonts w:ascii="Arial" w:hAnsi="Arial" w:cs="Arial"/>
          </w:rPr>
          <w:t>https://eprints2.undip.ac.id/id/eprint/6157/3/THESIS%20PRAYGOD%20BAB%20II.pdf</w:t>
        </w:r>
      </w:hyperlink>
      <w:r>
        <w:rPr>
          <w:rFonts w:ascii="Arial" w:hAnsi="Arial" w:cs="Arial"/>
        </w:rPr>
        <w:t xml:space="preserve"> , </w:t>
      </w:r>
      <w:r>
        <w:rPr>
          <w:rFonts w:ascii="Arial" w:hAnsi="Arial" w:cs="Arial"/>
          <w:i/>
          <w:iCs/>
        </w:rPr>
        <w:t xml:space="preserve">last accessed on </w:t>
      </w:r>
      <w:r>
        <w:rPr>
          <w:rFonts w:ascii="Arial" w:hAnsi="Arial" w:cs="Arial"/>
        </w:rPr>
        <w:t>27</w:t>
      </w:r>
      <w:r w:rsidRPr="00281D48">
        <w:rPr>
          <w:rFonts w:ascii="Arial" w:hAnsi="Arial" w:cs="Arial"/>
          <w:vertAlign w:val="superscript"/>
        </w:rPr>
        <w:t>th</w:t>
      </w:r>
      <w:r>
        <w:rPr>
          <w:rFonts w:ascii="Arial" w:hAnsi="Arial" w:cs="Arial"/>
        </w:rPr>
        <w:t xml:space="preserve"> of June 2023. </w:t>
      </w:r>
    </w:p>
    <w:p w14:paraId="58612396" w14:textId="219F17B2" w:rsidR="00806983" w:rsidRDefault="00806983" w:rsidP="00CF2A5D">
      <w:pPr>
        <w:spacing w:line="276" w:lineRule="auto"/>
        <w:rPr>
          <w:rFonts w:ascii="Arial" w:hAnsi="Arial" w:cs="Arial"/>
        </w:rPr>
      </w:pPr>
    </w:p>
    <w:p w14:paraId="6F5CD836" w14:textId="0EAEA31B" w:rsidR="00806983" w:rsidRPr="00806983" w:rsidRDefault="00806983" w:rsidP="00CF2A5D">
      <w:pPr>
        <w:spacing w:line="276" w:lineRule="auto"/>
        <w:rPr>
          <w:rFonts w:ascii="Arial" w:hAnsi="Arial" w:cs="Arial"/>
        </w:rPr>
      </w:pPr>
      <w:r>
        <w:rPr>
          <w:rFonts w:ascii="Arial" w:hAnsi="Arial" w:cs="Arial"/>
        </w:rPr>
        <w:t xml:space="preserve">University of Leeds, (2023), </w:t>
      </w:r>
      <w:r>
        <w:rPr>
          <w:rFonts w:ascii="Arial" w:hAnsi="Arial" w:cs="Arial"/>
          <w:i/>
          <w:iCs/>
        </w:rPr>
        <w:t xml:space="preserve">“Research data management explained”, </w:t>
      </w:r>
      <w:r>
        <w:rPr>
          <w:rFonts w:ascii="Arial" w:hAnsi="Arial" w:cs="Arial"/>
        </w:rPr>
        <w:t xml:space="preserve">[online] available on: </w:t>
      </w:r>
      <w:hyperlink r:id="rId13" w:history="1">
        <w:r w:rsidRPr="0033474D">
          <w:rPr>
            <w:rStyle w:val="Hyperlink"/>
            <w:rFonts w:ascii="Arial" w:hAnsi="Arial" w:cs="Arial"/>
          </w:rPr>
          <w:t>https://library.leeds.ac.uk/info/14062/research_data_management/61/research_data_management_explained</w:t>
        </w:r>
      </w:hyperlink>
      <w:r>
        <w:rPr>
          <w:rFonts w:ascii="Arial" w:hAnsi="Arial" w:cs="Arial"/>
        </w:rPr>
        <w:t xml:space="preserve"> , </w:t>
      </w:r>
      <w:r>
        <w:rPr>
          <w:rFonts w:ascii="Arial" w:hAnsi="Arial" w:cs="Arial"/>
          <w:i/>
          <w:iCs/>
        </w:rPr>
        <w:t xml:space="preserve">last accessed on </w:t>
      </w:r>
      <w:r w:rsidR="000412E0">
        <w:rPr>
          <w:rFonts w:ascii="Arial" w:hAnsi="Arial" w:cs="Arial"/>
        </w:rPr>
        <w:t>27</w:t>
      </w:r>
      <w:r w:rsidR="000412E0" w:rsidRPr="000412E0">
        <w:rPr>
          <w:rFonts w:ascii="Arial" w:hAnsi="Arial" w:cs="Arial"/>
          <w:vertAlign w:val="superscript"/>
        </w:rPr>
        <w:t>th</w:t>
      </w:r>
      <w:r w:rsidR="000412E0">
        <w:rPr>
          <w:rFonts w:ascii="Arial" w:hAnsi="Arial" w:cs="Arial"/>
        </w:rPr>
        <w:t xml:space="preserve"> of June 2023. </w:t>
      </w:r>
    </w:p>
    <w:p w14:paraId="3244F2EE" w14:textId="1A285D12" w:rsidR="00E45F8B" w:rsidRDefault="00E45F8B" w:rsidP="00CF2A5D">
      <w:pPr>
        <w:spacing w:line="276" w:lineRule="auto"/>
        <w:rPr>
          <w:rFonts w:ascii="Arial" w:hAnsi="Arial" w:cs="Arial"/>
        </w:rPr>
      </w:pPr>
    </w:p>
    <w:p w14:paraId="19872F64" w14:textId="42C5FB76" w:rsidR="00E45F8B" w:rsidRDefault="00E45F8B" w:rsidP="00CF2A5D">
      <w:pPr>
        <w:spacing w:line="276" w:lineRule="auto"/>
        <w:rPr>
          <w:rFonts w:ascii="Arial" w:hAnsi="Arial" w:cs="Arial"/>
        </w:rPr>
      </w:pPr>
      <w:r>
        <w:rPr>
          <w:rFonts w:ascii="Arial" w:hAnsi="Arial" w:cs="Arial"/>
        </w:rPr>
        <w:t xml:space="preserve">WRAP, (2023), </w:t>
      </w:r>
      <w:r>
        <w:rPr>
          <w:rFonts w:ascii="Arial" w:hAnsi="Arial" w:cs="Arial"/>
          <w:i/>
          <w:iCs/>
        </w:rPr>
        <w:t xml:space="preserve">“Food surplus and waste in the United Kingdom – key facts”, </w:t>
      </w:r>
      <w:r>
        <w:rPr>
          <w:rFonts w:ascii="Arial" w:hAnsi="Arial" w:cs="Arial"/>
        </w:rPr>
        <w:t xml:space="preserve">[online] available on: </w:t>
      </w:r>
      <w:hyperlink r:id="rId14" w:history="1">
        <w:r w:rsidRPr="0033474D">
          <w:rPr>
            <w:rStyle w:val="Hyperlink"/>
            <w:rFonts w:ascii="Arial" w:hAnsi="Arial" w:cs="Arial"/>
          </w:rPr>
          <w:t>https://wrap.org.uk/resources/report/food-surplus-and-waste-uk-key-facts</w:t>
        </w:r>
      </w:hyperlink>
      <w:r>
        <w:rPr>
          <w:rFonts w:ascii="Arial" w:hAnsi="Arial" w:cs="Arial"/>
        </w:rPr>
        <w:t xml:space="preserve"> , </w:t>
      </w:r>
      <w:r>
        <w:rPr>
          <w:rFonts w:ascii="Arial" w:hAnsi="Arial" w:cs="Arial"/>
          <w:i/>
          <w:iCs/>
        </w:rPr>
        <w:t xml:space="preserve">last accessed on </w:t>
      </w:r>
      <w:r>
        <w:rPr>
          <w:rFonts w:ascii="Arial" w:hAnsi="Arial" w:cs="Arial"/>
        </w:rPr>
        <w:t>27</w:t>
      </w:r>
      <w:r w:rsidRPr="00E45F8B">
        <w:rPr>
          <w:rFonts w:ascii="Arial" w:hAnsi="Arial" w:cs="Arial"/>
          <w:vertAlign w:val="superscript"/>
        </w:rPr>
        <w:t>th</w:t>
      </w:r>
      <w:r>
        <w:rPr>
          <w:rFonts w:ascii="Arial" w:hAnsi="Arial" w:cs="Arial"/>
        </w:rPr>
        <w:t xml:space="preserve"> of June 2023. </w:t>
      </w:r>
    </w:p>
    <w:p w14:paraId="404CC69E" w14:textId="5C6C72B0" w:rsidR="001526C2" w:rsidRDefault="001526C2" w:rsidP="00CF2A5D">
      <w:pPr>
        <w:spacing w:line="276" w:lineRule="auto"/>
        <w:rPr>
          <w:rFonts w:ascii="Arial" w:hAnsi="Arial" w:cs="Arial"/>
        </w:rPr>
      </w:pPr>
    </w:p>
    <w:p w14:paraId="3E9CE2D6" w14:textId="77777777" w:rsidR="00E43F01" w:rsidRDefault="001526C2" w:rsidP="00E43F01">
      <w:pPr>
        <w:spacing w:line="360" w:lineRule="auto"/>
        <w:jc w:val="both"/>
        <w:rPr>
          <w:rFonts w:ascii="Arial" w:hAnsi="Arial" w:cs="Arial"/>
        </w:rPr>
      </w:pPr>
      <w:r>
        <w:rPr>
          <w:rFonts w:ascii="Arial" w:hAnsi="Arial" w:cs="Arial"/>
        </w:rPr>
        <w:t xml:space="preserve">WWF, (2023), </w:t>
      </w:r>
      <w:r>
        <w:rPr>
          <w:rFonts w:ascii="Arial" w:hAnsi="Arial" w:cs="Arial"/>
          <w:i/>
          <w:iCs/>
        </w:rPr>
        <w:t xml:space="preserve">“Fight climate change by preventing food waste”, </w:t>
      </w:r>
      <w:r>
        <w:rPr>
          <w:rFonts w:ascii="Arial" w:hAnsi="Arial" w:cs="Arial"/>
        </w:rPr>
        <w:t xml:space="preserve">[online] available on: </w:t>
      </w:r>
      <w:hyperlink r:id="rId15" w:history="1">
        <w:r w:rsidR="00E43F01" w:rsidRPr="00445C22">
          <w:rPr>
            <w:rStyle w:val="Hyperlink"/>
            <w:rFonts w:ascii="Arial" w:hAnsi="Arial" w:cs="Arial"/>
          </w:rPr>
          <w:t>https://www.worldwildlife.org/stories/fight-climate-change-by-preventing-food-</w:t>
        </w:r>
        <w:r w:rsidR="00E43F01" w:rsidRPr="00445C22">
          <w:rPr>
            <w:rStyle w:val="Hyperlink"/>
            <w:rFonts w:ascii="Arial" w:hAnsi="Arial" w:cs="Arial"/>
          </w:rPr>
          <w:lastRenderedPageBreak/>
          <w:t>waste#:~:text=But%20wasted%20food%20isn%27t,more%20potent%20than%20carbon%20dioxide</w:t>
        </w:r>
      </w:hyperlink>
      <w:r w:rsidRPr="001526C2">
        <w:rPr>
          <w:rFonts w:ascii="Arial" w:hAnsi="Arial" w:cs="Arial"/>
        </w:rPr>
        <w:t>.</w:t>
      </w:r>
      <w:r>
        <w:rPr>
          <w:rFonts w:ascii="Arial" w:hAnsi="Arial" w:cs="Arial"/>
        </w:rPr>
        <w:t xml:space="preserve"> , </w:t>
      </w:r>
      <w:r>
        <w:rPr>
          <w:rFonts w:ascii="Arial" w:hAnsi="Arial" w:cs="Arial"/>
          <w:i/>
          <w:iCs/>
        </w:rPr>
        <w:t xml:space="preserve">last accessed on </w:t>
      </w:r>
      <w:r>
        <w:rPr>
          <w:rFonts w:ascii="Arial" w:hAnsi="Arial" w:cs="Arial"/>
        </w:rPr>
        <w:t>27</w:t>
      </w:r>
      <w:r w:rsidRPr="001526C2">
        <w:rPr>
          <w:rFonts w:ascii="Arial" w:hAnsi="Arial" w:cs="Arial"/>
          <w:vertAlign w:val="superscript"/>
        </w:rPr>
        <w:t>th</w:t>
      </w:r>
      <w:r>
        <w:rPr>
          <w:rFonts w:ascii="Arial" w:hAnsi="Arial" w:cs="Arial"/>
        </w:rPr>
        <w:t xml:space="preserve"> of June 2023. </w:t>
      </w:r>
    </w:p>
    <w:p w14:paraId="3CAEF5B6" w14:textId="77777777" w:rsidR="00E43F01" w:rsidRDefault="00E43F01" w:rsidP="00E43F01">
      <w:pPr>
        <w:spacing w:line="360" w:lineRule="auto"/>
        <w:jc w:val="both"/>
        <w:rPr>
          <w:rFonts w:ascii="Arial" w:hAnsi="Arial" w:cs="Arial"/>
        </w:rPr>
      </w:pPr>
    </w:p>
    <w:p w14:paraId="4778BB3B" w14:textId="23B6F3AD" w:rsidR="001526C2" w:rsidRPr="001526C2" w:rsidRDefault="00E43F01" w:rsidP="00E43F01">
      <w:pPr>
        <w:spacing w:line="360" w:lineRule="auto"/>
        <w:jc w:val="both"/>
        <w:rPr>
          <w:rFonts w:ascii="Arial" w:hAnsi="Arial" w:cs="Arial"/>
        </w:rPr>
      </w:pPr>
      <w:r>
        <w:rPr>
          <w:rFonts w:ascii="Arial" w:hAnsi="Arial" w:cs="Arial"/>
        </w:rPr>
        <w:object w:dxaOrig="1543" w:dyaOrig="995" w14:anchorId="2A40FE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77.25pt;height:49.5pt" o:ole="">
            <v:imagedata r:id="rId16" o:title=""/>
          </v:shape>
          <o:OLEObject Type="Embed" ProgID="Package" ShapeID="_x0000_i1035" DrawAspect="Icon" ObjectID="_1749451919" r:id="rId17"/>
        </w:object>
      </w:r>
    </w:p>
    <w:sectPr w:rsidR="001526C2" w:rsidRPr="001526C2">
      <w:headerReference w:type="default" r:id="rId18"/>
      <w:footerReference w:type="even"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F28EF" w14:textId="77777777" w:rsidR="002905C8" w:rsidRDefault="002905C8" w:rsidP="00FA4F07">
      <w:r>
        <w:separator/>
      </w:r>
    </w:p>
  </w:endnote>
  <w:endnote w:type="continuationSeparator" w:id="0">
    <w:p w14:paraId="1CB3382A" w14:textId="77777777" w:rsidR="002905C8" w:rsidRDefault="002905C8" w:rsidP="00FA4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American Typewriter">
    <w:altName w:val="Courier New"/>
    <w:charset w:val="4D"/>
    <w:family w:val="roman"/>
    <w:pitch w:val="variable"/>
    <w:sig w:usb0="A000006F" w:usb1="00000019"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6119848"/>
      <w:docPartObj>
        <w:docPartGallery w:val="Page Numbers (Bottom of Page)"/>
        <w:docPartUnique/>
      </w:docPartObj>
    </w:sdtPr>
    <w:sdtContent>
      <w:p w14:paraId="7533F633" w14:textId="6E4DD2F9" w:rsidR="00FA4F07" w:rsidRDefault="00FA4F07" w:rsidP="0033474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DF9A6C" w14:textId="77777777" w:rsidR="00FA4F07" w:rsidRDefault="00FA4F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29096880"/>
      <w:docPartObj>
        <w:docPartGallery w:val="Page Numbers (Bottom of Page)"/>
        <w:docPartUnique/>
      </w:docPartObj>
    </w:sdtPr>
    <w:sdtContent>
      <w:p w14:paraId="27C86DDF" w14:textId="6D53DBC5" w:rsidR="00FA4F07" w:rsidRDefault="00FA4F07" w:rsidP="0033474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8080C30" w14:textId="77777777" w:rsidR="00FA4F07" w:rsidRDefault="00FA4F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CF9E19" w14:textId="77777777" w:rsidR="002905C8" w:rsidRDefault="002905C8" w:rsidP="00FA4F07">
      <w:r>
        <w:separator/>
      </w:r>
    </w:p>
  </w:footnote>
  <w:footnote w:type="continuationSeparator" w:id="0">
    <w:p w14:paraId="24B51B5C" w14:textId="77777777" w:rsidR="002905C8" w:rsidRDefault="002905C8" w:rsidP="00FA4F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C3C26" w14:textId="7EFD0D00" w:rsidR="00BD307B" w:rsidRPr="00BD307B" w:rsidRDefault="00BD307B" w:rsidP="00BD307B">
    <w:pPr>
      <w:rPr>
        <w:rFonts w:ascii="Times New Roman" w:eastAsia="Times New Roman" w:hAnsi="Times New Roman" w:cs="Times New Roman"/>
        <w:lang w:eastAsia="en-GB"/>
      </w:rPr>
    </w:pPr>
    <w:r w:rsidRPr="00BD307B">
      <w:rPr>
        <w:rFonts w:ascii="Times New Roman" w:eastAsia="Times New Roman" w:hAnsi="Times New Roman" w:cs="Times New Roman"/>
        <w:lang w:eastAsia="en-GB"/>
      </w:rPr>
      <w:fldChar w:fldCharType="begin"/>
    </w:r>
    <w:r w:rsidR="00DD282F">
      <w:rPr>
        <w:rFonts w:ascii="Times New Roman" w:eastAsia="Times New Roman" w:hAnsi="Times New Roman" w:cs="Times New Roman"/>
        <w:lang w:eastAsia="en-GB"/>
      </w:rPr>
      <w:instrText xml:space="preserve"> INCLUDEPICTURE "C:\\var\\folders\\h0\\svg7r2hs5490ln3f2mnl1ysh0000gn\\T\\com.microsoft.Word\\WebArchiveCopyPasteTempFiles\\page1image47318240" \* MERGEFORMAT </w:instrText>
    </w:r>
    <w:r w:rsidRPr="00BD307B">
      <w:rPr>
        <w:rFonts w:ascii="Times New Roman" w:eastAsia="Times New Roman" w:hAnsi="Times New Roman" w:cs="Times New Roman"/>
        <w:lang w:eastAsia="en-GB"/>
      </w:rPr>
      <w:fldChar w:fldCharType="separate"/>
    </w:r>
    <w:r w:rsidRPr="00BD307B">
      <w:rPr>
        <w:rFonts w:ascii="Times New Roman" w:eastAsia="Times New Roman" w:hAnsi="Times New Roman" w:cs="Times New Roman"/>
        <w:noProof/>
        <w:lang w:eastAsia="en-GB"/>
      </w:rPr>
      <w:drawing>
        <wp:inline distT="0" distB="0" distL="0" distR="0" wp14:anchorId="3436DC9C" wp14:editId="37BA2AB5">
          <wp:extent cx="3095625" cy="1031875"/>
          <wp:effectExtent l="0" t="0" r="3175" b="0"/>
          <wp:docPr id="1" name="Picture 1" descr="page1image47318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473182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95625" cy="1031875"/>
                  </a:xfrm>
                  <a:prstGeom prst="rect">
                    <a:avLst/>
                  </a:prstGeom>
                  <a:noFill/>
                  <a:ln>
                    <a:noFill/>
                  </a:ln>
                </pic:spPr>
              </pic:pic>
            </a:graphicData>
          </a:graphic>
        </wp:inline>
      </w:drawing>
    </w:r>
    <w:r w:rsidRPr="00BD307B">
      <w:rPr>
        <w:rFonts w:ascii="Times New Roman" w:eastAsia="Times New Roman" w:hAnsi="Times New Roman" w:cs="Times New Roman"/>
        <w:lang w:eastAsia="en-GB"/>
      </w:rPr>
      <w:fldChar w:fldCharType="end"/>
    </w:r>
  </w:p>
  <w:p w14:paraId="06407425" w14:textId="77777777" w:rsidR="00BD307B" w:rsidRDefault="00BD30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594548"/>
    <w:multiLevelType w:val="hybridMultilevel"/>
    <w:tmpl w:val="56A2D9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155C5A"/>
    <w:multiLevelType w:val="hybridMultilevel"/>
    <w:tmpl w:val="4080B7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8053859">
    <w:abstractNumId w:val="1"/>
  </w:num>
  <w:num w:numId="2" w16cid:durableId="1909801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F07"/>
    <w:rsid w:val="0003097D"/>
    <w:rsid w:val="000412E0"/>
    <w:rsid w:val="000F776B"/>
    <w:rsid w:val="001024AE"/>
    <w:rsid w:val="001526C2"/>
    <w:rsid w:val="00281D48"/>
    <w:rsid w:val="002905C8"/>
    <w:rsid w:val="002A3C0E"/>
    <w:rsid w:val="002D32AA"/>
    <w:rsid w:val="002E59FA"/>
    <w:rsid w:val="00307E19"/>
    <w:rsid w:val="00352F91"/>
    <w:rsid w:val="004A587D"/>
    <w:rsid w:val="0051610F"/>
    <w:rsid w:val="00571EEF"/>
    <w:rsid w:val="0059025F"/>
    <w:rsid w:val="005B3831"/>
    <w:rsid w:val="005E405F"/>
    <w:rsid w:val="006C4051"/>
    <w:rsid w:val="00715902"/>
    <w:rsid w:val="00786A32"/>
    <w:rsid w:val="007B2C09"/>
    <w:rsid w:val="008061F4"/>
    <w:rsid w:val="00806983"/>
    <w:rsid w:val="00877395"/>
    <w:rsid w:val="008A7802"/>
    <w:rsid w:val="00915779"/>
    <w:rsid w:val="009D3B50"/>
    <w:rsid w:val="009F24EF"/>
    <w:rsid w:val="00A528B3"/>
    <w:rsid w:val="00B25F9C"/>
    <w:rsid w:val="00BC134B"/>
    <w:rsid w:val="00BD307B"/>
    <w:rsid w:val="00BF5CF7"/>
    <w:rsid w:val="00C17415"/>
    <w:rsid w:val="00C3420F"/>
    <w:rsid w:val="00C70751"/>
    <w:rsid w:val="00CC7B06"/>
    <w:rsid w:val="00CE7F05"/>
    <w:rsid w:val="00CF2A5D"/>
    <w:rsid w:val="00CF6CE2"/>
    <w:rsid w:val="00D27D50"/>
    <w:rsid w:val="00DD282F"/>
    <w:rsid w:val="00E43F01"/>
    <w:rsid w:val="00E45F8B"/>
    <w:rsid w:val="00E85255"/>
    <w:rsid w:val="00E939CE"/>
    <w:rsid w:val="00EE5D82"/>
    <w:rsid w:val="00FA4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7B88F"/>
  <w15:chartTrackingRefBased/>
  <w15:docId w15:val="{B42300F3-A07F-5247-B60F-079541489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587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A4F07"/>
    <w:pPr>
      <w:tabs>
        <w:tab w:val="center" w:pos="4513"/>
        <w:tab w:val="right" w:pos="9026"/>
      </w:tabs>
    </w:pPr>
  </w:style>
  <w:style w:type="character" w:customStyle="1" w:styleId="FooterChar">
    <w:name w:val="Footer Char"/>
    <w:basedOn w:val="DefaultParagraphFont"/>
    <w:link w:val="Footer"/>
    <w:uiPriority w:val="99"/>
    <w:rsid w:val="00FA4F07"/>
  </w:style>
  <w:style w:type="character" w:styleId="PageNumber">
    <w:name w:val="page number"/>
    <w:basedOn w:val="DefaultParagraphFont"/>
    <w:uiPriority w:val="99"/>
    <w:semiHidden/>
    <w:unhideWhenUsed/>
    <w:rsid w:val="00FA4F07"/>
  </w:style>
  <w:style w:type="paragraph" w:styleId="Header">
    <w:name w:val="header"/>
    <w:basedOn w:val="Normal"/>
    <w:link w:val="HeaderChar"/>
    <w:uiPriority w:val="99"/>
    <w:unhideWhenUsed/>
    <w:rsid w:val="00BD307B"/>
    <w:pPr>
      <w:tabs>
        <w:tab w:val="center" w:pos="4513"/>
        <w:tab w:val="right" w:pos="9026"/>
      </w:tabs>
    </w:pPr>
  </w:style>
  <w:style w:type="character" w:customStyle="1" w:styleId="HeaderChar">
    <w:name w:val="Header Char"/>
    <w:basedOn w:val="DefaultParagraphFont"/>
    <w:link w:val="Header"/>
    <w:uiPriority w:val="99"/>
    <w:rsid w:val="00BD307B"/>
  </w:style>
  <w:style w:type="character" w:styleId="Hyperlink">
    <w:name w:val="Hyperlink"/>
    <w:basedOn w:val="DefaultParagraphFont"/>
    <w:uiPriority w:val="99"/>
    <w:unhideWhenUsed/>
    <w:rsid w:val="000F776B"/>
    <w:rPr>
      <w:color w:val="0563C1" w:themeColor="hyperlink"/>
      <w:u w:val="single"/>
    </w:rPr>
  </w:style>
  <w:style w:type="character" w:styleId="UnresolvedMention">
    <w:name w:val="Unresolved Mention"/>
    <w:basedOn w:val="DefaultParagraphFont"/>
    <w:uiPriority w:val="99"/>
    <w:semiHidden/>
    <w:unhideWhenUsed/>
    <w:rsid w:val="000F776B"/>
    <w:rPr>
      <w:color w:val="605E5C"/>
      <w:shd w:val="clear" w:color="auto" w:fill="E1DFDD"/>
    </w:rPr>
  </w:style>
  <w:style w:type="paragraph" w:styleId="ListParagraph">
    <w:name w:val="List Paragraph"/>
    <w:basedOn w:val="Normal"/>
    <w:uiPriority w:val="34"/>
    <w:qFormat/>
    <w:rsid w:val="00E939CE"/>
    <w:pPr>
      <w:ind w:left="720"/>
      <w:contextualSpacing/>
    </w:pPr>
  </w:style>
  <w:style w:type="character" w:customStyle="1" w:styleId="Heading1Char">
    <w:name w:val="Heading 1 Char"/>
    <w:basedOn w:val="DefaultParagraphFont"/>
    <w:link w:val="Heading1"/>
    <w:uiPriority w:val="9"/>
    <w:rsid w:val="004A587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A587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A587D"/>
    <w:pPr>
      <w:spacing w:before="120"/>
    </w:pPr>
    <w:rPr>
      <w:rFonts w:cstheme="minorHAnsi"/>
      <w:b/>
      <w:bCs/>
      <w:i/>
      <w:iCs/>
    </w:rPr>
  </w:style>
  <w:style w:type="paragraph" w:styleId="TOC2">
    <w:name w:val="toc 2"/>
    <w:basedOn w:val="Normal"/>
    <w:next w:val="Normal"/>
    <w:autoRedefine/>
    <w:uiPriority w:val="39"/>
    <w:semiHidden/>
    <w:unhideWhenUsed/>
    <w:rsid w:val="004A587D"/>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4A587D"/>
    <w:pPr>
      <w:ind w:left="480"/>
    </w:pPr>
    <w:rPr>
      <w:rFonts w:cstheme="minorHAnsi"/>
      <w:sz w:val="20"/>
      <w:szCs w:val="20"/>
    </w:rPr>
  </w:style>
  <w:style w:type="paragraph" w:styleId="TOC4">
    <w:name w:val="toc 4"/>
    <w:basedOn w:val="Normal"/>
    <w:next w:val="Normal"/>
    <w:autoRedefine/>
    <w:uiPriority w:val="39"/>
    <w:semiHidden/>
    <w:unhideWhenUsed/>
    <w:rsid w:val="004A587D"/>
    <w:pPr>
      <w:ind w:left="720"/>
    </w:pPr>
    <w:rPr>
      <w:rFonts w:cstheme="minorHAnsi"/>
      <w:sz w:val="20"/>
      <w:szCs w:val="20"/>
    </w:rPr>
  </w:style>
  <w:style w:type="paragraph" w:styleId="TOC5">
    <w:name w:val="toc 5"/>
    <w:basedOn w:val="Normal"/>
    <w:next w:val="Normal"/>
    <w:autoRedefine/>
    <w:uiPriority w:val="39"/>
    <w:semiHidden/>
    <w:unhideWhenUsed/>
    <w:rsid w:val="004A587D"/>
    <w:pPr>
      <w:ind w:left="960"/>
    </w:pPr>
    <w:rPr>
      <w:rFonts w:cstheme="minorHAnsi"/>
      <w:sz w:val="20"/>
      <w:szCs w:val="20"/>
    </w:rPr>
  </w:style>
  <w:style w:type="paragraph" w:styleId="TOC6">
    <w:name w:val="toc 6"/>
    <w:basedOn w:val="Normal"/>
    <w:next w:val="Normal"/>
    <w:autoRedefine/>
    <w:uiPriority w:val="39"/>
    <w:semiHidden/>
    <w:unhideWhenUsed/>
    <w:rsid w:val="004A587D"/>
    <w:pPr>
      <w:ind w:left="1200"/>
    </w:pPr>
    <w:rPr>
      <w:rFonts w:cstheme="minorHAnsi"/>
      <w:sz w:val="20"/>
      <w:szCs w:val="20"/>
    </w:rPr>
  </w:style>
  <w:style w:type="paragraph" w:styleId="TOC7">
    <w:name w:val="toc 7"/>
    <w:basedOn w:val="Normal"/>
    <w:next w:val="Normal"/>
    <w:autoRedefine/>
    <w:uiPriority w:val="39"/>
    <w:semiHidden/>
    <w:unhideWhenUsed/>
    <w:rsid w:val="004A587D"/>
    <w:pPr>
      <w:ind w:left="1440"/>
    </w:pPr>
    <w:rPr>
      <w:rFonts w:cstheme="minorHAnsi"/>
      <w:sz w:val="20"/>
      <w:szCs w:val="20"/>
    </w:rPr>
  </w:style>
  <w:style w:type="paragraph" w:styleId="TOC8">
    <w:name w:val="toc 8"/>
    <w:basedOn w:val="Normal"/>
    <w:next w:val="Normal"/>
    <w:autoRedefine/>
    <w:uiPriority w:val="39"/>
    <w:semiHidden/>
    <w:unhideWhenUsed/>
    <w:rsid w:val="004A587D"/>
    <w:pPr>
      <w:ind w:left="1680"/>
    </w:pPr>
    <w:rPr>
      <w:rFonts w:cstheme="minorHAnsi"/>
      <w:sz w:val="20"/>
      <w:szCs w:val="20"/>
    </w:rPr>
  </w:style>
  <w:style w:type="paragraph" w:styleId="TOC9">
    <w:name w:val="toc 9"/>
    <w:basedOn w:val="Normal"/>
    <w:next w:val="Normal"/>
    <w:autoRedefine/>
    <w:uiPriority w:val="39"/>
    <w:semiHidden/>
    <w:unhideWhenUsed/>
    <w:rsid w:val="004A587D"/>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0510489">
      <w:bodyDiv w:val="1"/>
      <w:marLeft w:val="0"/>
      <w:marRight w:val="0"/>
      <w:marTop w:val="0"/>
      <w:marBottom w:val="0"/>
      <w:divBdr>
        <w:top w:val="none" w:sz="0" w:space="0" w:color="auto"/>
        <w:left w:val="none" w:sz="0" w:space="0" w:color="auto"/>
        <w:bottom w:val="none" w:sz="0" w:space="0" w:color="auto"/>
        <w:right w:val="none" w:sz="0" w:space="0" w:color="auto"/>
      </w:divBdr>
      <w:divsChild>
        <w:div w:id="1388839675">
          <w:marLeft w:val="0"/>
          <w:marRight w:val="0"/>
          <w:marTop w:val="0"/>
          <w:marBottom w:val="0"/>
          <w:divBdr>
            <w:top w:val="none" w:sz="0" w:space="0" w:color="auto"/>
            <w:left w:val="none" w:sz="0" w:space="0" w:color="auto"/>
            <w:bottom w:val="none" w:sz="0" w:space="0" w:color="auto"/>
            <w:right w:val="none" w:sz="0" w:space="0" w:color="auto"/>
          </w:divBdr>
        </w:div>
      </w:divsChild>
    </w:div>
    <w:div w:id="190914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brary.leeds.ac.uk/info/14062/research_data_management/61/research_data_management_explained"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prints2.undip.ac.id/id/eprint/6157/3/THESIS%20PRAYGOD%20BAB%20II.pdf" TargetMode="External"/><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rdslibrary.parliament.uk/food-waste-in-the-uk/" TargetMode="External"/><Relationship Id="rId5" Type="http://schemas.openxmlformats.org/officeDocument/2006/relationships/webSettings" Target="webSettings.xml"/><Relationship Id="rId15" Type="http://schemas.openxmlformats.org/officeDocument/2006/relationships/hyperlink" Target="https://www.worldwildlife.org/stories/fight-climate-change-by-preventing-food-waste#:~:text=But%20wasted%20food%20isn%27t,more%20potent%20than%20carbon%20dioxide" TargetMode="External"/><Relationship Id="rId10" Type="http://schemas.openxmlformats.org/officeDocument/2006/relationships/hyperlink" Target="https://www.derbyshire.gov.uk/environment/rubbish-waste/love-food-hate-waste/environmental-impact/environmental-impact-of-food-waste.aspx"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usinesswaste.co.uk/food-waste-2023-the-facts/" TargetMode="External"/><Relationship Id="rId14" Type="http://schemas.openxmlformats.org/officeDocument/2006/relationships/hyperlink" Target="https://wrap.org.uk/resources/report/food-surplus-and-waste-uk-key-fact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C6FD41-E526-C04F-8C9A-54BA17DAA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1851</Words>
  <Characters>10554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Anne-Alexa Stanica</dc:creator>
  <cp:keywords/>
  <dc:description/>
  <cp:lastModifiedBy>Florentina Colindeata (1706582)</cp:lastModifiedBy>
  <cp:revision>2</cp:revision>
  <dcterms:created xsi:type="dcterms:W3CDTF">2023-06-28T09:05:00Z</dcterms:created>
  <dcterms:modified xsi:type="dcterms:W3CDTF">2023-06-28T09:05:00Z</dcterms:modified>
</cp:coreProperties>
</file>