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bookmarkStart w:id="0" w:name="_Hlk75189871" w:displacedByCustomXml="next"/>
    <w:bookmarkEnd w:id="0" w:displacedByCustomXml="next"/>
    <w:sdt>
      <w:sdtPr>
        <w:id w:val="-31813559"/>
        <w:docPartObj>
          <w:docPartGallery w:val="Cover Pages"/>
          <w:docPartUnique/>
        </w:docPartObj>
      </w:sdtPr>
      <w:sdtEndPr>
        <w:rPr>
          <w:rFonts w:ascii="Times New Roman" w:eastAsia="Times New Roman" w:hAnsi="Times New Roman" w:cs="Times New Roman"/>
          <w:sz w:val="24"/>
          <w:szCs w:val="24"/>
          <w:lang w:eastAsia="en-GB"/>
        </w:rPr>
      </w:sdtEndPr>
      <w:sdtContent>
        <w:p w14:paraId="57BFB53F" w14:textId="3164B201" w:rsidR="00BB73CC" w:rsidRDefault="00BB73CC"/>
        <w:p w14:paraId="140149A9" w14:textId="1A64F397" w:rsidR="00BB73CC" w:rsidRDefault="00BB73CC">
          <w:pPr>
            <w:rPr>
              <w:rFonts w:ascii="Times New Roman" w:eastAsia="Times New Roman" w:hAnsi="Times New Roman" w:cs="Times New Roman"/>
              <w:sz w:val="24"/>
              <w:szCs w:val="24"/>
              <w:lang w:eastAsia="en-GB"/>
            </w:rPr>
          </w:pPr>
          <w:r>
            <w:rPr>
              <w:noProof/>
            </w:rPr>
            <mc:AlternateContent>
              <mc:Choice Requires="wpg">
                <w:drawing>
                  <wp:anchor distT="0" distB="0" distL="114300" distR="114300" simplePos="0" relativeHeight="251659264" behindDoc="1" locked="0" layoutInCell="1" allowOverlap="1" wp14:anchorId="3C241C11" wp14:editId="50559B01">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609DAB59" w14:textId="57006FC8" w:rsidR="00BB73CC" w:rsidRDefault="00BB73CC" w:rsidP="00BB73CC">
                                  <w:pPr>
                                    <w:rPr>
                                      <w:color w:val="FFFFFF" w:themeColor="background1"/>
                                      <w:sz w:val="72"/>
                                      <w:szCs w:val="72"/>
                                    </w:rPr>
                                  </w:pPr>
                                  <w:sdt>
                                    <w:sdtPr>
                                      <w:rPr>
                                        <w:rFonts w:ascii="Times New Roman" w:eastAsia="Times New Roman" w:hAnsi="Times New Roman" w:cs="Times New Roman"/>
                                        <w:b/>
                                        <w:bCs/>
                                        <w:color w:val="000000"/>
                                        <w:sz w:val="32"/>
                                        <w:szCs w:val="32"/>
                                        <w:lang w:eastAsia="en-GB"/>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Pr="00BB73CC">
                                        <w:rPr>
                                          <w:rFonts w:ascii="Times New Roman" w:eastAsia="Times New Roman" w:hAnsi="Times New Roman" w:cs="Times New Roman"/>
                                          <w:b/>
                                          <w:bCs/>
                                          <w:color w:val="000000"/>
                                          <w:sz w:val="32"/>
                                          <w:szCs w:val="32"/>
                                          <w:lang w:eastAsia="en-GB"/>
                                        </w:rPr>
                                        <w:t>MANAGING PROJECTS IN</w:t>
                                      </w:r>
                                      <w:r>
                                        <w:rPr>
                                          <w:rFonts w:ascii="Times New Roman" w:eastAsia="Times New Roman" w:hAnsi="Times New Roman" w:cs="Times New Roman"/>
                                          <w:b/>
                                          <w:bCs/>
                                          <w:color w:val="000000"/>
                                          <w:sz w:val="32"/>
                                          <w:szCs w:val="32"/>
                                          <w:lang w:eastAsia="en-GB"/>
                                        </w:rPr>
                                        <w:t xml:space="preserve"> ORGANISATION</w:t>
                                      </w:r>
                                      <w:r w:rsidRPr="00BB73CC">
                                        <w:rPr>
                                          <w:rFonts w:ascii="Times New Roman" w:eastAsia="Times New Roman" w:hAnsi="Times New Roman" w:cs="Times New Roman"/>
                                          <w:b/>
                                          <w:bCs/>
                                          <w:color w:val="000000"/>
                                          <w:sz w:val="32"/>
                                          <w:szCs w:val="32"/>
                                          <w:lang w:eastAsia="en-GB"/>
                                        </w:rPr>
                                        <w:t xml:space="preserve"> </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3C241C11"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609DAB59" w14:textId="57006FC8" w:rsidR="00BB73CC" w:rsidRDefault="00BB73CC" w:rsidP="00BB73CC">
                            <w:pPr>
                              <w:rPr>
                                <w:color w:val="FFFFFF" w:themeColor="background1"/>
                                <w:sz w:val="72"/>
                                <w:szCs w:val="72"/>
                              </w:rPr>
                            </w:pPr>
                            <w:sdt>
                              <w:sdtPr>
                                <w:rPr>
                                  <w:rFonts w:ascii="Times New Roman" w:eastAsia="Times New Roman" w:hAnsi="Times New Roman" w:cs="Times New Roman"/>
                                  <w:b/>
                                  <w:bCs/>
                                  <w:color w:val="000000"/>
                                  <w:sz w:val="32"/>
                                  <w:szCs w:val="32"/>
                                  <w:lang w:eastAsia="en-GB"/>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Pr="00BB73CC">
                                  <w:rPr>
                                    <w:rFonts w:ascii="Times New Roman" w:eastAsia="Times New Roman" w:hAnsi="Times New Roman" w:cs="Times New Roman"/>
                                    <w:b/>
                                    <w:bCs/>
                                    <w:color w:val="000000"/>
                                    <w:sz w:val="32"/>
                                    <w:szCs w:val="32"/>
                                    <w:lang w:eastAsia="en-GB"/>
                                  </w:rPr>
                                  <w:t>MANAGING PROJECTS IN</w:t>
                                </w:r>
                                <w:r>
                                  <w:rPr>
                                    <w:rFonts w:ascii="Times New Roman" w:eastAsia="Times New Roman" w:hAnsi="Times New Roman" w:cs="Times New Roman"/>
                                    <w:b/>
                                    <w:bCs/>
                                    <w:color w:val="000000"/>
                                    <w:sz w:val="32"/>
                                    <w:szCs w:val="32"/>
                                    <w:lang w:eastAsia="en-GB"/>
                                  </w:rPr>
                                  <w:t xml:space="preserve"> ORGANISATION</w:t>
                                </w:r>
                                <w:r w:rsidRPr="00BB73CC">
                                  <w:rPr>
                                    <w:rFonts w:ascii="Times New Roman" w:eastAsia="Times New Roman" w:hAnsi="Times New Roman" w:cs="Times New Roman"/>
                                    <w:b/>
                                    <w:bCs/>
                                    <w:color w:val="000000"/>
                                    <w:sz w:val="32"/>
                                    <w:szCs w:val="32"/>
                                    <w:lang w:eastAsia="en-GB"/>
                                  </w:rPr>
                                  <w:t xml:space="preserve"> </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2336" behindDoc="0" locked="0" layoutInCell="1" allowOverlap="1" wp14:anchorId="7F28659A" wp14:editId="4BCEC8E5">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11701C2" w14:textId="7C69A40C" w:rsidR="00BB73CC" w:rsidRDefault="00BB73CC">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sidR="004B3C60">
                                      <w:rPr>
                                        <w:caps/>
                                        <w:color w:val="7F7F7F" w:themeColor="text1" w:themeTint="80"/>
                                        <w:sz w:val="18"/>
                                        <w:szCs w:val="18"/>
                                      </w:rPr>
                                      <w:t>UWTSD</w:t>
                                    </w:r>
                                  </w:sdtContent>
                                </w:sdt>
                                <w:r>
                                  <w:rPr>
                                    <w:caps/>
                                    <w:color w:val="7F7F7F" w:themeColor="text1" w:themeTint="80"/>
                                    <w:sz w:val="18"/>
                                    <w:szCs w:val="18"/>
                                  </w:rPr>
                                  <w:t> </w:t>
                                </w:r>
                                <w:r w:rsidR="004B3C60">
                                  <w:rPr>
                                    <w:caps/>
                                    <w:color w:val="7F7F7F" w:themeColor="text1" w:themeTint="80"/>
                                    <w:sz w:val="18"/>
                                    <w:szCs w:val="18"/>
                                  </w:rPr>
                                  <w:t xml:space="preserve"> 3000 WORDS</w:t>
                                </w:r>
                                <w:r>
                                  <w:rPr>
                                    <w:color w:val="7F7F7F" w:themeColor="text1" w:themeTint="80"/>
                                    <w:sz w:val="18"/>
                                    <w:szCs w:val="18"/>
                                  </w:rPr>
                                  <w:t>| </w:t>
                                </w:r>
                                <w:sdt>
                                  <w:sdtPr>
                                    <w:rPr>
                                      <w:color w:val="7F7F7F" w:themeColor="text1" w:themeTint="80"/>
                                      <w:sz w:val="18"/>
                                      <w:szCs w:val="18"/>
                                    </w:rPr>
                                    <w:alias w:val="Address"/>
                                    <w:tag w:val=""/>
                                    <w:id w:val="-1023088507"/>
                                    <w:showingPlcHdr/>
                                    <w:dataBinding w:prefixMappings="xmlns:ns0='http://schemas.microsoft.com/office/2006/coverPageProps' " w:xpath="/ns0:CoverPageProperties[1]/ns0:CompanyAddress[1]" w:storeItemID="{55AF091B-3C7A-41E3-B477-F2FDAA23CFDA}"/>
                                    <w:text/>
                                  </w:sdtPr>
                                  <w:sdtContent>
                                    <w:r w:rsidR="004B3C60">
                                      <w:rPr>
                                        <w:color w:val="7F7F7F" w:themeColor="text1" w:themeTint="80"/>
                                        <w:sz w:val="18"/>
                                        <w:szCs w:val="18"/>
                                      </w:rPr>
                                      <w:t xml:space="preserve">     </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7F28659A"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Uosgw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" filled="f" stroked="f" strokeweight=".5pt">
                    <v:textbox style="mso-fit-shape-to-text:t" inset="1in,0,86.4pt,0">
                      <w:txbxContent>
                        <w:p w14:paraId="311701C2" w14:textId="7C69A40C" w:rsidR="00BB73CC" w:rsidRDefault="00BB73CC">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sidR="004B3C60">
                                <w:rPr>
                                  <w:caps/>
                                  <w:color w:val="7F7F7F" w:themeColor="text1" w:themeTint="80"/>
                                  <w:sz w:val="18"/>
                                  <w:szCs w:val="18"/>
                                </w:rPr>
                                <w:t>UWTSD</w:t>
                              </w:r>
                            </w:sdtContent>
                          </w:sdt>
                          <w:r>
                            <w:rPr>
                              <w:caps/>
                              <w:color w:val="7F7F7F" w:themeColor="text1" w:themeTint="80"/>
                              <w:sz w:val="18"/>
                              <w:szCs w:val="18"/>
                            </w:rPr>
                            <w:t> </w:t>
                          </w:r>
                          <w:r w:rsidR="004B3C60">
                            <w:rPr>
                              <w:caps/>
                              <w:color w:val="7F7F7F" w:themeColor="text1" w:themeTint="80"/>
                              <w:sz w:val="18"/>
                              <w:szCs w:val="18"/>
                            </w:rPr>
                            <w:t xml:space="preserve"> 3000 WORDS</w:t>
                          </w:r>
                          <w:r>
                            <w:rPr>
                              <w:color w:val="7F7F7F" w:themeColor="text1" w:themeTint="80"/>
                              <w:sz w:val="18"/>
                              <w:szCs w:val="18"/>
                            </w:rPr>
                            <w:t>| </w:t>
                          </w:r>
                          <w:sdt>
                            <w:sdtPr>
                              <w:rPr>
                                <w:color w:val="7F7F7F" w:themeColor="text1" w:themeTint="80"/>
                                <w:sz w:val="18"/>
                                <w:szCs w:val="18"/>
                              </w:rPr>
                              <w:alias w:val="Address"/>
                              <w:tag w:val=""/>
                              <w:id w:val="-1023088507"/>
                              <w:showingPlcHdr/>
                              <w:dataBinding w:prefixMappings="xmlns:ns0='http://schemas.microsoft.com/office/2006/coverPageProps' " w:xpath="/ns0:CoverPageProperties[1]/ns0:CompanyAddress[1]" w:storeItemID="{55AF091B-3C7A-41E3-B477-F2FDAA23CFDA}"/>
                              <w:text/>
                            </w:sdtPr>
                            <w:sdtContent>
                              <w:r w:rsidR="004B3C60">
                                <w:rPr>
                                  <w:color w:val="7F7F7F" w:themeColor="text1" w:themeTint="80"/>
                                  <w:sz w:val="18"/>
                                  <w:szCs w:val="18"/>
                                </w:rPr>
                                <w:t xml:space="preserve">     </w:t>
                              </w:r>
                            </w:sdtContent>
                          </w:sdt>
                        </w:p>
                      </w:txbxContent>
                    </v:textbox>
                    <w10:wrap type="square" anchorx="page" anchory="margin"/>
                  </v:shape>
                </w:pict>
              </mc:Fallback>
            </mc:AlternateContent>
          </w:r>
          <w:r>
            <w:rPr>
              <w:noProof/>
            </w:rPr>
            <mc:AlternateContent>
              <mc:Choice Requires="wps">
                <w:drawing>
                  <wp:anchor distT="0" distB="0" distL="114300" distR="114300" simplePos="0" relativeHeight="251661312" behindDoc="0" locked="0" layoutInCell="1" allowOverlap="1" wp14:anchorId="56FDCE16" wp14:editId="61D7F41D">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761D51A2" w14:textId="6B3975DF" w:rsidR="00BB73CC" w:rsidRDefault="00BB73CC">
                                    <w:pPr>
                                      <w:pStyle w:val="NoSpacing"/>
                                      <w:spacing w:before="40" w:after="40"/>
                                      <w:rPr>
                                        <w:caps/>
                                        <w:color w:val="4472C4" w:themeColor="accent1"/>
                                        <w:sz w:val="28"/>
                                        <w:szCs w:val="28"/>
                                      </w:rPr>
                                    </w:pPr>
                                    <w:r>
                                      <w:rPr>
                                        <w:caps/>
                                        <w:color w:val="4472C4" w:themeColor="accent1"/>
                                        <w:sz w:val="28"/>
                                        <w:szCs w:val="28"/>
                                      </w:rPr>
                                      <w:t xml:space="preserve">Project management </w:t>
                                    </w:r>
                                    <w:r w:rsidR="004B3C60">
                                      <w:rPr>
                                        <w:caps/>
                                        <w:color w:val="4472C4" w:themeColor="accent1"/>
                                        <w:sz w:val="28"/>
                                        <w:szCs w:val="28"/>
                                      </w:rPr>
                                      <w:t>tools</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5DD1A25F" w14:textId="44A2A817" w:rsidR="00BB73CC" w:rsidRDefault="00BB73CC">
                                    <w:pPr>
                                      <w:pStyle w:val="NoSpacing"/>
                                      <w:spacing w:before="40" w:after="40"/>
                                      <w:rPr>
                                        <w:caps/>
                                        <w:color w:val="5B9BD5" w:themeColor="accent5"/>
                                        <w:sz w:val="24"/>
                                        <w:szCs w:val="24"/>
                                      </w:rPr>
                                    </w:pPr>
                                    <w:r>
                                      <w:rPr>
                                        <w:caps/>
                                        <w:color w:val="5B9BD5" w:themeColor="accent5"/>
                                        <w:sz w:val="24"/>
                                        <w:szCs w:val="24"/>
                                      </w:rPr>
                                      <w:t>Natalia Dedu (1816782)</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56FDCE16"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&#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761D51A2" w14:textId="6B3975DF" w:rsidR="00BB73CC" w:rsidRDefault="00BB73CC">
                              <w:pPr>
                                <w:pStyle w:val="NoSpacing"/>
                                <w:spacing w:before="40" w:after="40"/>
                                <w:rPr>
                                  <w:caps/>
                                  <w:color w:val="4472C4" w:themeColor="accent1"/>
                                  <w:sz w:val="28"/>
                                  <w:szCs w:val="28"/>
                                </w:rPr>
                              </w:pPr>
                              <w:r>
                                <w:rPr>
                                  <w:caps/>
                                  <w:color w:val="4472C4" w:themeColor="accent1"/>
                                  <w:sz w:val="28"/>
                                  <w:szCs w:val="28"/>
                                </w:rPr>
                                <w:t xml:space="preserve">Project management </w:t>
                              </w:r>
                              <w:r w:rsidR="004B3C60">
                                <w:rPr>
                                  <w:caps/>
                                  <w:color w:val="4472C4" w:themeColor="accent1"/>
                                  <w:sz w:val="28"/>
                                  <w:szCs w:val="28"/>
                                </w:rPr>
                                <w:t>tools</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5DD1A25F" w14:textId="44A2A817" w:rsidR="00BB73CC" w:rsidRDefault="00BB73CC">
                              <w:pPr>
                                <w:pStyle w:val="NoSpacing"/>
                                <w:spacing w:before="40" w:after="40"/>
                                <w:rPr>
                                  <w:caps/>
                                  <w:color w:val="5B9BD5" w:themeColor="accent5"/>
                                  <w:sz w:val="24"/>
                                  <w:szCs w:val="24"/>
                                </w:rPr>
                              </w:pPr>
                              <w:r>
                                <w:rPr>
                                  <w:caps/>
                                  <w:color w:val="5B9BD5" w:themeColor="accent5"/>
                                  <w:sz w:val="24"/>
                                  <w:szCs w:val="24"/>
                                </w:rPr>
                                <w:t>Natalia Dedu (1816782)</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34BCD95F" wp14:editId="4BEBED60">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Content>
                                  <w:p w14:paraId="44F4838A" w14:textId="537E26A2" w:rsidR="00BB73CC" w:rsidRDefault="00BB73CC">
                                    <w:pPr>
                                      <w:pStyle w:val="NoSpacing"/>
                                      <w:jc w:val="right"/>
                                      <w:rPr>
                                        <w:color w:val="FFFFFF" w:themeColor="background1"/>
                                        <w:sz w:val="24"/>
                                        <w:szCs w:val="24"/>
                                      </w:rPr>
                                    </w:pPr>
                                    <w:r>
                                      <w:rPr>
                                        <w:color w:val="FFFFFF" w:themeColor="background1"/>
                                        <w:sz w:val="24"/>
                                        <w:szCs w:val="24"/>
                                      </w:rPr>
                                      <w:t>2021</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34BCD95F"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Content>
                            <w:p w14:paraId="44F4838A" w14:textId="537E26A2" w:rsidR="00BB73CC" w:rsidRDefault="00BB73CC">
                              <w:pPr>
                                <w:pStyle w:val="NoSpacing"/>
                                <w:jc w:val="right"/>
                                <w:rPr>
                                  <w:color w:val="FFFFFF" w:themeColor="background1"/>
                                  <w:sz w:val="24"/>
                                  <w:szCs w:val="24"/>
                                </w:rPr>
                              </w:pPr>
                              <w:r>
                                <w:rPr>
                                  <w:color w:val="FFFFFF" w:themeColor="background1"/>
                                  <w:sz w:val="24"/>
                                  <w:szCs w:val="24"/>
                                </w:rPr>
                                <w:t>2021</w:t>
                              </w:r>
                            </w:p>
                          </w:sdtContent>
                        </w:sdt>
                      </w:txbxContent>
                    </v:textbox>
                    <w10:wrap anchorx="margin" anchory="page"/>
                  </v:rect>
                </w:pict>
              </mc:Fallback>
            </mc:AlternateContent>
          </w:r>
          <w:r>
            <w:rPr>
              <w:rFonts w:ascii="Times New Roman" w:eastAsia="Times New Roman" w:hAnsi="Times New Roman" w:cs="Times New Roman"/>
              <w:sz w:val="24"/>
              <w:szCs w:val="24"/>
              <w:lang w:eastAsia="en-GB"/>
            </w:rPr>
            <w:br w:type="page"/>
          </w:r>
        </w:p>
      </w:sdtContent>
    </w:sdt>
    <w:p w14:paraId="3D9A89D9" w14:textId="77777777" w:rsidR="00BB73CC" w:rsidRDefault="00BB73CC" w:rsidP="007B2760">
      <w:pPr>
        <w:pStyle w:val="ListParagraph"/>
        <w:spacing w:after="240" w:line="240" w:lineRule="auto"/>
        <w:rPr>
          <w:rFonts w:ascii="Times New Roman" w:eastAsia="Times New Roman" w:hAnsi="Times New Roman" w:cs="Times New Roman"/>
          <w:sz w:val="24"/>
          <w:szCs w:val="24"/>
          <w:lang w:eastAsia="en-GB"/>
        </w:rPr>
      </w:pPr>
    </w:p>
    <w:sdt>
      <w:sdtPr>
        <w:id w:val="782311031"/>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56657581" w14:textId="328444D0" w:rsidR="00227FB7" w:rsidRDefault="00227FB7" w:rsidP="00227FB7">
          <w:pPr>
            <w:pStyle w:val="TOCHeading"/>
            <w:jc w:val="both"/>
          </w:pPr>
          <w:r>
            <w:t>Contents</w:t>
          </w:r>
        </w:p>
        <w:p w14:paraId="16D9221E" w14:textId="5FD87048" w:rsidR="00227FB7" w:rsidRPr="00227FB7" w:rsidRDefault="00227FB7" w:rsidP="00227FB7">
          <w:pPr>
            <w:pStyle w:val="TOC1"/>
            <w:tabs>
              <w:tab w:val="right" w:leader="dot" w:pos="9016"/>
            </w:tabs>
            <w:jc w:val="both"/>
            <w:rPr>
              <w:rFonts w:ascii="Times New Roman" w:hAnsi="Times New Roman"/>
              <w:noProof/>
              <w:sz w:val="28"/>
              <w:szCs w:val="28"/>
            </w:rPr>
          </w:pPr>
          <w:r w:rsidRPr="00227FB7">
            <w:rPr>
              <w:rFonts w:ascii="Times New Roman" w:hAnsi="Times New Roman"/>
              <w:sz w:val="28"/>
              <w:szCs w:val="28"/>
            </w:rPr>
            <w:fldChar w:fldCharType="begin"/>
          </w:r>
          <w:r w:rsidRPr="00227FB7">
            <w:rPr>
              <w:rFonts w:ascii="Times New Roman" w:hAnsi="Times New Roman"/>
              <w:sz w:val="28"/>
              <w:szCs w:val="28"/>
            </w:rPr>
            <w:instrText xml:space="preserve"> TOC \o "1-3" \h \z \u </w:instrText>
          </w:r>
          <w:r w:rsidRPr="00227FB7">
            <w:rPr>
              <w:rFonts w:ascii="Times New Roman" w:hAnsi="Times New Roman"/>
              <w:sz w:val="28"/>
              <w:szCs w:val="28"/>
            </w:rPr>
            <w:fldChar w:fldCharType="separate"/>
          </w:r>
          <w:hyperlink w:anchor="_Toc75521317" w:history="1">
            <w:r w:rsidRPr="00227FB7">
              <w:rPr>
                <w:rStyle w:val="Hyperlink"/>
                <w:rFonts w:ascii="Times New Roman" w:hAnsi="Times New Roman"/>
                <w:noProof/>
                <w:sz w:val="28"/>
                <w:szCs w:val="28"/>
              </w:rPr>
              <w:t>Executive Summary.</w:t>
            </w:r>
            <w:r w:rsidRPr="00227FB7">
              <w:rPr>
                <w:rFonts w:ascii="Times New Roman" w:hAnsi="Times New Roman"/>
                <w:noProof/>
                <w:webHidden/>
                <w:sz w:val="28"/>
                <w:szCs w:val="28"/>
              </w:rPr>
              <w:tab/>
            </w:r>
          </w:hyperlink>
          <w:r w:rsidRPr="00227FB7">
            <w:rPr>
              <w:rStyle w:val="Hyperlink"/>
              <w:rFonts w:ascii="Times New Roman" w:hAnsi="Times New Roman"/>
              <w:noProof/>
              <w:color w:val="000000" w:themeColor="text1"/>
              <w:sz w:val="28"/>
              <w:szCs w:val="28"/>
              <w:u w:val="none"/>
            </w:rPr>
            <w:t>2</w:t>
          </w:r>
        </w:p>
        <w:p w14:paraId="22FEA27B" w14:textId="0D586216" w:rsidR="00227FB7" w:rsidRPr="00227FB7" w:rsidRDefault="00227FB7" w:rsidP="00227FB7">
          <w:pPr>
            <w:pStyle w:val="TOC1"/>
            <w:tabs>
              <w:tab w:val="right" w:leader="dot" w:pos="9016"/>
            </w:tabs>
            <w:jc w:val="both"/>
            <w:rPr>
              <w:rFonts w:ascii="Times New Roman" w:hAnsi="Times New Roman"/>
              <w:noProof/>
              <w:color w:val="000000" w:themeColor="text1"/>
              <w:sz w:val="28"/>
              <w:szCs w:val="28"/>
            </w:rPr>
          </w:pPr>
          <w:hyperlink w:anchor="_Toc75521318" w:history="1">
            <w:r w:rsidRPr="00227FB7">
              <w:rPr>
                <w:rStyle w:val="Hyperlink"/>
                <w:rFonts w:ascii="Times New Roman" w:eastAsia="Times New Roman" w:hAnsi="Times New Roman"/>
                <w:noProof/>
                <w:kern w:val="36"/>
                <w:sz w:val="28"/>
                <w:szCs w:val="28"/>
                <w:lang w:eastAsia="en-GB"/>
              </w:rPr>
              <w:t>Intruction</w:t>
            </w:r>
            <w:r w:rsidRPr="00227FB7">
              <w:rPr>
                <w:rFonts w:ascii="Times New Roman" w:hAnsi="Times New Roman"/>
                <w:noProof/>
                <w:webHidden/>
                <w:sz w:val="28"/>
                <w:szCs w:val="28"/>
              </w:rPr>
              <w:tab/>
            </w:r>
            <w:r w:rsidRPr="00227FB7">
              <w:rPr>
                <w:rFonts w:ascii="Times New Roman" w:hAnsi="Times New Roman"/>
                <w:noProof/>
                <w:webHidden/>
                <w:sz w:val="28"/>
                <w:szCs w:val="28"/>
              </w:rPr>
              <w:fldChar w:fldCharType="begin"/>
            </w:r>
            <w:r w:rsidRPr="00227FB7">
              <w:rPr>
                <w:rFonts w:ascii="Times New Roman" w:hAnsi="Times New Roman"/>
                <w:noProof/>
                <w:webHidden/>
                <w:sz w:val="28"/>
                <w:szCs w:val="28"/>
              </w:rPr>
              <w:instrText xml:space="preserve"> PAGEREF _Toc75521318 \h </w:instrText>
            </w:r>
            <w:r w:rsidRPr="00227FB7">
              <w:rPr>
                <w:rFonts w:ascii="Times New Roman" w:hAnsi="Times New Roman"/>
                <w:noProof/>
                <w:webHidden/>
                <w:sz w:val="28"/>
                <w:szCs w:val="28"/>
              </w:rPr>
            </w:r>
            <w:r w:rsidRPr="00227FB7">
              <w:rPr>
                <w:rFonts w:ascii="Times New Roman" w:hAnsi="Times New Roman"/>
                <w:noProof/>
                <w:webHidden/>
                <w:sz w:val="28"/>
                <w:szCs w:val="28"/>
              </w:rPr>
              <w:fldChar w:fldCharType="separate"/>
            </w:r>
            <w:r w:rsidRPr="00227FB7">
              <w:rPr>
                <w:rFonts w:ascii="Times New Roman" w:hAnsi="Times New Roman"/>
                <w:noProof/>
                <w:webHidden/>
                <w:sz w:val="28"/>
                <w:szCs w:val="28"/>
              </w:rPr>
              <w:t>3</w:t>
            </w:r>
            <w:r w:rsidRPr="00227FB7">
              <w:rPr>
                <w:rFonts w:ascii="Times New Roman" w:hAnsi="Times New Roman"/>
                <w:noProof/>
                <w:webHidden/>
                <w:sz w:val="28"/>
                <w:szCs w:val="28"/>
              </w:rPr>
              <w:fldChar w:fldCharType="end"/>
            </w:r>
          </w:hyperlink>
        </w:p>
        <w:p w14:paraId="1DAC0A66" w14:textId="2A3FABDB" w:rsidR="00227FB7" w:rsidRPr="00227FB7" w:rsidRDefault="00227FB7" w:rsidP="00227FB7">
          <w:pPr>
            <w:pStyle w:val="TOC1"/>
            <w:tabs>
              <w:tab w:val="right" w:leader="dot" w:pos="9016"/>
            </w:tabs>
            <w:jc w:val="both"/>
            <w:rPr>
              <w:rStyle w:val="Hyperlink"/>
              <w:rFonts w:ascii="Times New Roman" w:hAnsi="Times New Roman"/>
              <w:noProof/>
              <w:color w:val="000000" w:themeColor="text1"/>
              <w:sz w:val="28"/>
              <w:szCs w:val="28"/>
              <w:u w:val="none"/>
            </w:rPr>
          </w:pPr>
          <w:hyperlink w:anchor="_Toc75521319" w:history="1">
            <w:r w:rsidRPr="00227FB7">
              <w:rPr>
                <w:rStyle w:val="Hyperlink"/>
                <w:rFonts w:ascii="Times New Roman" w:eastAsia="Times New Roman" w:hAnsi="Times New Roman"/>
                <w:noProof/>
                <w:color w:val="000000" w:themeColor="text1"/>
                <w:kern w:val="36"/>
                <w:sz w:val="28"/>
                <w:szCs w:val="28"/>
                <w:lang w:eastAsia="en-GB"/>
              </w:rPr>
              <w:t>Phase I</w:t>
            </w:r>
            <w:r w:rsidRPr="00227FB7">
              <w:rPr>
                <w:rFonts w:ascii="Times New Roman" w:hAnsi="Times New Roman"/>
                <w:noProof/>
                <w:webHidden/>
                <w:color w:val="000000" w:themeColor="text1"/>
                <w:sz w:val="28"/>
                <w:szCs w:val="28"/>
              </w:rPr>
              <w:tab/>
            </w:r>
            <w:r w:rsidRPr="00227FB7">
              <w:rPr>
                <w:rFonts w:ascii="Times New Roman" w:hAnsi="Times New Roman"/>
                <w:noProof/>
                <w:webHidden/>
                <w:color w:val="000000" w:themeColor="text1"/>
                <w:sz w:val="28"/>
                <w:szCs w:val="28"/>
              </w:rPr>
              <w:fldChar w:fldCharType="begin"/>
            </w:r>
            <w:r w:rsidRPr="00227FB7">
              <w:rPr>
                <w:rFonts w:ascii="Times New Roman" w:hAnsi="Times New Roman"/>
                <w:noProof/>
                <w:webHidden/>
                <w:color w:val="000000" w:themeColor="text1"/>
                <w:sz w:val="28"/>
                <w:szCs w:val="28"/>
              </w:rPr>
              <w:instrText xml:space="preserve"> PAGEREF _Toc75521319 \h </w:instrText>
            </w:r>
            <w:r w:rsidRPr="00227FB7">
              <w:rPr>
                <w:rFonts w:ascii="Times New Roman" w:hAnsi="Times New Roman"/>
                <w:noProof/>
                <w:webHidden/>
                <w:color w:val="000000" w:themeColor="text1"/>
                <w:sz w:val="28"/>
                <w:szCs w:val="28"/>
              </w:rPr>
            </w:r>
            <w:r w:rsidRPr="00227FB7">
              <w:rPr>
                <w:rFonts w:ascii="Times New Roman" w:hAnsi="Times New Roman"/>
                <w:noProof/>
                <w:webHidden/>
                <w:color w:val="000000" w:themeColor="text1"/>
                <w:sz w:val="28"/>
                <w:szCs w:val="28"/>
              </w:rPr>
              <w:fldChar w:fldCharType="separate"/>
            </w:r>
            <w:r w:rsidRPr="00227FB7">
              <w:rPr>
                <w:rFonts w:ascii="Times New Roman" w:hAnsi="Times New Roman"/>
                <w:noProof/>
                <w:webHidden/>
                <w:color w:val="000000" w:themeColor="text1"/>
                <w:sz w:val="28"/>
                <w:szCs w:val="28"/>
              </w:rPr>
              <w:fldChar w:fldCharType="end"/>
            </w:r>
          </w:hyperlink>
          <w:r w:rsidRPr="00227FB7">
            <w:rPr>
              <w:rStyle w:val="Hyperlink"/>
              <w:rFonts w:ascii="Times New Roman" w:hAnsi="Times New Roman"/>
              <w:noProof/>
              <w:color w:val="000000" w:themeColor="text1"/>
              <w:sz w:val="28"/>
              <w:szCs w:val="28"/>
              <w:u w:val="none"/>
            </w:rPr>
            <w:t>4</w:t>
          </w:r>
        </w:p>
        <w:p w14:paraId="4F25181B" w14:textId="0A9CFA9C" w:rsidR="00227FB7" w:rsidRPr="00227FB7" w:rsidRDefault="00227FB7" w:rsidP="00227FB7">
          <w:pPr>
            <w:jc w:val="both"/>
            <w:rPr>
              <w:rFonts w:ascii="Times New Roman" w:hAnsi="Times New Roman" w:cs="Times New Roman"/>
              <w:sz w:val="28"/>
              <w:szCs w:val="28"/>
              <w:lang w:val="en-US"/>
            </w:rPr>
          </w:pPr>
          <w:r w:rsidRPr="00227FB7">
            <w:rPr>
              <w:rFonts w:ascii="Times New Roman" w:hAnsi="Times New Roman" w:cs="Times New Roman"/>
              <w:sz w:val="28"/>
              <w:szCs w:val="28"/>
              <w:lang w:val="en-US"/>
            </w:rPr>
            <w:t>Phase II………………………………………………………………………….8</w:t>
          </w:r>
        </w:p>
        <w:p w14:paraId="4346E22D" w14:textId="3D0CDBB1" w:rsidR="00227FB7" w:rsidRPr="00227FB7" w:rsidRDefault="00227FB7" w:rsidP="00227FB7">
          <w:pPr>
            <w:jc w:val="both"/>
            <w:rPr>
              <w:rFonts w:ascii="Times New Roman" w:hAnsi="Times New Roman" w:cs="Times New Roman"/>
              <w:sz w:val="28"/>
              <w:szCs w:val="28"/>
              <w:lang w:val="en-US"/>
            </w:rPr>
          </w:pPr>
          <w:r w:rsidRPr="00227FB7">
            <w:rPr>
              <w:rFonts w:ascii="Times New Roman" w:hAnsi="Times New Roman" w:cs="Times New Roman"/>
              <w:sz w:val="28"/>
              <w:szCs w:val="28"/>
              <w:lang w:val="en-US"/>
            </w:rPr>
            <w:t>Phase III…………………………………………………………………………9</w:t>
          </w:r>
        </w:p>
        <w:p w14:paraId="3154ECE5" w14:textId="15D6343A" w:rsidR="00227FB7" w:rsidRPr="00227FB7" w:rsidRDefault="00227FB7" w:rsidP="00227FB7">
          <w:pPr>
            <w:jc w:val="both"/>
            <w:rPr>
              <w:rFonts w:ascii="Times New Roman" w:hAnsi="Times New Roman" w:cs="Times New Roman"/>
              <w:sz w:val="28"/>
              <w:szCs w:val="28"/>
              <w:lang w:val="en-US"/>
            </w:rPr>
          </w:pPr>
          <w:r w:rsidRPr="00227FB7">
            <w:rPr>
              <w:rFonts w:ascii="Times New Roman" w:hAnsi="Times New Roman" w:cs="Times New Roman"/>
              <w:sz w:val="28"/>
              <w:szCs w:val="28"/>
              <w:lang w:val="en-US"/>
            </w:rPr>
            <w:t>Phase IV……………………………………………………………………</w:t>
          </w:r>
          <w:proofErr w:type="gramStart"/>
          <w:r w:rsidRPr="00227FB7">
            <w:rPr>
              <w:rFonts w:ascii="Times New Roman" w:hAnsi="Times New Roman" w:cs="Times New Roman"/>
              <w:sz w:val="28"/>
              <w:szCs w:val="28"/>
              <w:lang w:val="en-US"/>
            </w:rPr>
            <w:t>…..</w:t>
          </w:r>
          <w:proofErr w:type="gramEnd"/>
          <w:r w:rsidRPr="00227FB7">
            <w:rPr>
              <w:rFonts w:ascii="Times New Roman" w:hAnsi="Times New Roman" w:cs="Times New Roman"/>
              <w:sz w:val="28"/>
              <w:szCs w:val="28"/>
              <w:lang w:val="en-US"/>
            </w:rPr>
            <w:t>12</w:t>
          </w:r>
        </w:p>
        <w:p w14:paraId="2711A2B3" w14:textId="28C9CBA2" w:rsidR="00227FB7" w:rsidRPr="00227FB7" w:rsidRDefault="00227FB7" w:rsidP="00227FB7">
          <w:pPr>
            <w:jc w:val="both"/>
            <w:rPr>
              <w:rFonts w:ascii="Times New Roman" w:hAnsi="Times New Roman" w:cs="Times New Roman"/>
              <w:sz w:val="28"/>
              <w:szCs w:val="28"/>
              <w:lang w:val="en-US"/>
            </w:rPr>
          </w:pPr>
          <w:r w:rsidRPr="00227FB7">
            <w:rPr>
              <w:rFonts w:ascii="Times New Roman" w:hAnsi="Times New Roman" w:cs="Times New Roman"/>
              <w:sz w:val="28"/>
              <w:szCs w:val="28"/>
              <w:lang w:val="en-US"/>
            </w:rPr>
            <w:t>Conclusion</w:t>
          </w:r>
          <w:r>
            <w:rPr>
              <w:rFonts w:ascii="Times New Roman" w:hAnsi="Times New Roman" w:cs="Times New Roman"/>
              <w:sz w:val="28"/>
              <w:szCs w:val="28"/>
              <w:lang w:val="en-US"/>
            </w:rPr>
            <w:t>…………………………………………………………………</w:t>
          </w:r>
          <w:proofErr w:type="gramStart"/>
          <w:r>
            <w:rPr>
              <w:rFonts w:ascii="Times New Roman" w:hAnsi="Times New Roman" w:cs="Times New Roman"/>
              <w:sz w:val="28"/>
              <w:szCs w:val="28"/>
              <w:lang w:val="en-US"/>
            </w:rPr>
            <w:t>…..</w:t>
          </w:r>
          <w:proofErr w:type="gramEnd"/>
          <w:r>
            <w:rPr>
              <w:rFonts w:ascii="Times New Roman" w:hAnsi="Times New Roman" w:cs="Times New Roman"/>
              <w:sz w:val="28"/>
              <w:szCs w:val="28"/>
              <w:lang w:val="en-US"/>
            </w:rPr>
            <w:t>15</w:t>
          </w:r>
        </w:p>
        <w:p w14:paraId="3AB6EC0A" w14:textId="3709953C" w:rsidR="00227FB7" w:rsidRPr="00227FB7" w:rsidRDefault="00227FB7" w:rsidP="00227FB7">
          <w:pPr>
            <w:jc w:val="both"/>
            <w:rPr>
              <w:rFonts w:ascii="Times New Roman" w:hAnsi="Times New Roman" w:cs="Times New Roman"/>
              <w:sz w:val="28"/>
              <w:szCs w:val="28"/>
              <w:lang w:val="en-US"/>
            </w:rPr>
          </w:pPr>
          <w:r w:rsidRPr="00227FB7">
            <w:rPr>
              <w:rFonts w:ascii="Times New Roman" w:hAnsi="Times New Roman" w:cs="Times New Roman"/>
              <w:sz w:val="28"/>
              <w:szCs w:val="28"/>
              <w:lang w:val="en-US"/>
            </w:rPr>
            <w:t>References…………………………………………………………………</w:t>
          </w:r>
          <w:proofErr w:type="gramStart"/>
          <w:r w:rsidRPr="00227FB7">
            <w:rPr>
              <w:rFonts w:ascii="Times New Roman" w:hAnsi="Times New Roman" w:cs="Times New Roman"/>
              <w:sz w:val="28"/>
              <w:szCs w:val="28"/>
              <w:lang w:val="en-US"/>
            </w:rPr>
            <w:t>…</w:t>
          </w:r>
          <w:r>
            <w:rPr>
              <w:rFonts w:ascii="Times New Roman" w:hAnsi="Times New Roman" w:cs="Times New Roman"/>
              <w:sz w:val="28"/>
              <w:szCs w:val="28"/>
              <w:lang w:val="en-US"/>
            </w:rPr>
            <w:t>.</w:t>
          </w:r>
          <w:r w:rsidRPr="00227FB7">
            <w:rPr>
              <w:rFonts w:ascii="Times New Roman" w:hAnsi="Times New Roman" w:cs="Times New Roman"/>
              <w:sz w:val="28"/>
              <w:szCs w:val="28"/>
              <w:lang w:val="en-US"/>
            </w:rPr>
            <w:t>.</w:t>
          </w:r>
          <w:proofErr w:type="gramEnd"/>
          <w:r w:rsidRPr="00227FB7">
            <w:rPr>
              <w:rFonts w:ascii="Times New Roman" w:hAnsi="Times New Roman" w:cs="Times New Roman"/>
              <w:sz w:val="28"/>
              <w:szCs w:val="28"/>
              <w:lang w:val="en-US"/>
            </w:rPr>
            <w:t>16</w:t>
          </w:r>
        </w:p>
        <w:p w14:paraId="0D59B95F" w14:textId="6441270F" w:rsidR="00227FB7" w:rsidRDefault="00227FB7" w:rsidP="00227FB7">
          <w:pPr>
            <w:jc w:val="both"/>
          </w:pPr>
          <w:r w:rsidRPr="00227FB7">
            <w:rPr>
              <w:rFonts w:ascii="Times New Roman" w:hAnsi="Times New Roman" w:cs="Times New Roman"/>
              <w:noProof/>
              <w:sz w:val="28"/>
              <w:szCs w:val="28"/>
            </w:rPr>
            <w:fldChar w:fldCharType="end"/>
          </w:r>
        </w:p>
      </w:sdtContent>
    </w:sdt>
    <w:p w14:paraId="2C023F01" w14:textId="3922276C" w:rsidR="00BB73CC" w:rsidRPr="00B85FB5" w:rsidRDefault="00BB73CC" w:rsidP="00227FB7">
      <w:pPr>
        <w:spacing w:after="0" w:line="240" w:lineRule="auto"/>
        <w:jc w:val="both"/>
        <w:rPr>
          <w:b/>
          <w:bCs/>
        </w:rPr>
      </w:pPr>
      <w:r>
        <w:rPr>
          <w:rFonts w:ascii="Times New Roman" w:eastAsia="Times New Roman" w:hAnsi="Times New Roman" w:cs="Times New Roman"/>
          <w:sz w:val="24"/>
          <w:szCs w:val="24"/>
          <w:lang w:eastAsia="en-GB"/>
        </w:rPr>
        <w:br w:type="page"/>
      </w:r>
    </w:p>
    <w:p w14:paraId="4A46716D" w14:textId="77777777" w:rsidR="003B5776" w:rsidRDefault="003B5776" w:rsidP="00B51D1F">
      <w:pPr>
        <w:pStyle w:val="NormalWeb"/>
        <w:spacing w:before="0" w:beforeAutospacing="0" w:after="0" w:afterAutospacing="0"/>
        <w:jc w:val="center"/>
        <w:rPr>
          <w:b/>
          <w:bCs/>
          <w:color w:val="000000"/>
        </w:rPr>
      </w:pPr>
    </w:p>
    <w:p w14:paraId="2272A19E" w14:textId="084D8203" w:rsidR="00B51D1F" w:rsidRDefault="00B51D1F" w:rsidP="00B51D1F">
      <w:pPr>
        <w:pStyle w:val="NormalWeb"/>
        <w:spacing w:before="0" w:beforeAutospacing="0" w:after="0" w:afterAutospacing="0"/>
        <w:jc w:val="center"/>
        <w:rPr>
          <w:b/>
          <w:bCs/>
          <w:color w:val="000000"/>
        </w:rPr>
      </w:pPr>
      <w:r>
        <w:rPr>
          <w:b/>
          <w:bCs/>
          <w:color w:val="000000"/>
        </w:rPr>
        <w:t>Executive Summary</w:t>
      </w:r>
    </w:p>
    <w:p w14:paraId="20817373" w14:textId="77777777" w:rsidR="003B1CBC" w:rsidRDefault="003B1CBC" w:rsidP="00B51D1F">
      <w:pPr>
        <w:pStyle w:val="NormalWeb"/>
        <w:spacing w:before="0" w:beforeAutospacing="0" w:after="0" w:afterAutospacing="0"/>
        <w:jc w:val="center"/>
        <w:rPr>
          <w:b/>
          <w:bCs/>
          <w:color w:val="000000"/>
        </w:rPr>
      </w:pPr>
    </w:p>
    <w:p w14:paraId="34FDD127" w14:textId="77777777" w:rsidR="003B1CBC" w:rsidRPr="00736760" w:rsidRDefault="003B1CBC" w:rsidP="003B1CBC">
      <w:pPr>
        <w:spacing w:line="276" w:lineRule="auto"/>
        <w:rPr>
          <w:rFonts w:ascii="Times New Roman" w:hAnsi="Times New Roman" w:cs="Times New Roman"/>
          <w:color w:val="000000" w:themeColor="text1"/>
          <w:sz w:val="24"/>
          <w:szCs w:val="24"/>
        </w:rPr>
      </w:pPr>
      <w:r w:rsidRPr="00736760">
        <w:rPr>
          <w:rFonts w:ascii="Times New Roman" w:hAnsi="Times New Roman" w:cs="Times New Roman"/>
          <w:color w:val="000000" w:themeColor="text1"/>
          <w:sz w:val="24"/>
          <w:szCs w:val="24"/>
        </w:rPr>
        <w:t>Different tools and techniques have different benefit to use in a project and choose a suitable technique of a project increase the success factor of that project. The project cycle includes initiation, planning, execution, and closure. Gantt chart and networking diagram of a project shows the steps of a project and help to track down the progress of the project. Communication among the stakeholders is necessary to keep an update on the project. The iron triangle shows that the quality of a project depends on time, scope, and cost, though these components also depend on one another. The political, economic, social, technical, and legal environment of a country reflects the process and outcome of a project. The strength and opportunity help a project to achieve its goal smoothly and on the other hand weakness and threat try to create problem in the path of the project.</w:t>
      </w:r>
    </w:p>
    <w:p w14:paraId="62147F6D" w14:textId="77777777" w:rsidR="00B51D1F" w:rsidRDefault="00B51D1F" w:rsidP="00B51D1F">
      <w:pPr>
        <w:pStyle w:val="NormalWeb"/>
        <w:spacing w:before="0" w:beforeAutospacing="0" w:after="0" w:afterAutospacing="0"/>
        <w:jc w:val="center"/>
      </w:pPr>
    </w:p>
    <w:p w14:paraId="4836F86D" w14:textId="31307F4D" w:rsidR="009A351B" w:rsidRDefault="009A351B" w:rsidP="00B51D1F">
      <w:pPr>
        <w:spacing w:line="360" w:lineRule="auto"/>
      </w:pPr>
    </w:p>
    <w:p w14:paraId="2C908CE2" w14:textId="407980C2" w:rsidR="00C93DCA" w:rsidRDefault="00C93DCA" w:rsidP="00B51D1F">
      <w:pPr>
        <w:spacing w:line="360" w:lineRule="auto"/>
      </w:pPr>
    </w:p>
    <w:p w14:paraId="104D7755" w14:textId="06E7BE17" w:rsidR="00C93DCA" w:rsidRDefault="00C93DCA" w:rsidP="00B51D1F">
      <w:pPr>
        <w:spacing w:line="360" w:lineRule="auto"/>
      </w:pPr>
    </w:p>
    <w:p w14:paraId="03743367" w14:textId="1BE4AEFE" w:rsidR="00C93DCA" w:rsidRDefault="00C93DCA" w:rsidP="00B51D1F">
      <w:pPr>
        <w:spacing w:line="360" w:lineRule="auto"/>
      </w:pPr>
    </w:p>
    <w:p w14:paraId="2F19FF12" w14:textId="135B233E" w:rsidR="00C93DCA" w:rsidRDefault="00C93DCA" w:rsidP="00B51D1F">
      <w:pPr>
        <w:spacing w:line="360" w:lineRule="auto"/>
      </w:pPr>
    </w:p>
    <w:p w14:paraId="2A63C2DD" w14:textId="50375ABF" w:rsidR="00C93DCA" w:rsidRDefault="00C93DCA" w:rsidP="00B51D1F">
      <w:pPr>
        <w:spacing w:line="360" w:lineRule="auto"/>
      </w:pPr>
    </w:p>
    <w:p w14:paraId="76A12FA5" w14:textId="20ADBA1D" w:rsidR="00C93DCA" w:rsidRDefault="00C93DCA" w:rsidP="00B51D1F">
      <w:pPr>
        <w:spacing w:line="360" w:lineRule="auto"/>
      </w:pPr>
    </w:p>
    <w:p w14:paraId="43C9B709" w14:textId="2C7FBF92" w:rsidR="00C93DCA" w:rsidRDefault="00C93DCA" w:rsidP="00B51D1F">
      <w:pPr>
        <w:spacing w:line="360" w:lineRule="auto"/>
      </w:pPr>
    </w:p>
    <w:p w14:paraId="3BE4FBB6" w14:textId="5A994D62" w:rsidR="00C93DCA" w:rsidRDefault="00C93DCA" w:rsidP="00B51D1F">
      <w:pPr>
        <w:spacing w:line="360" w:lineRule="auto"/>
      </w:pPr>
    </w:p>
    <w:p w14:paraId="463A8164" w14:textId="4D82BC88" w:rsidR="00C93DCA" w:rsidRDefault="00C93DCA" w:rsidP="00B51D1F">
      <w:pPr>
        <w:spacing w:line="360" w:lineRule="auto"/>
      </w:pPr>
    </w:p>
    <w:p w14:paraId="2B879A21" w14:textId="0C30ACF9" w:rsidR="00C93DCA" w:rsidRDefault="00C93DCA" w:rsidP="00B51D1F">
      <w:pPr>
        <w:spacing w:line="360" w:lineRule="auto"/>
      </w:pPr>
    </w:p>
    <w:p w14:paraId="42687CC9" w14:textId="3D880AEE" w:rsidR="00C93DCA" w:rsidRDefault="00C93DCA" w:rsidP="00B51D1F">
      <w:pPr>
        <w:spacing w:line="360" w:lineRule="auto"/>
      </w:pPr>
    </w:p>
    <w:p w14:paraId="2718131F" w14:textId="61A24AC0" w:rsidR="00C93DCA" w:rsidRDefault="00C93DCA" w:rsidP="00B51D1F">
      <w:pPr>
        <w:spacing w:line="360" w:lineRule="auto"/>
      </w:pPr>
    </w:p>
    <w:p w14:paraId="2A1A9453" w14:textId="58B8EF32" w:rsidR="00C93DCA" w:rsidRDefault="00C93DCA" w:rsidP="00B51D1F">
      <w:pPr>
        <w:spacing w:line="360" w:lineRule="auto"/>
      </w:pPr>
    </w:p>
    <w:p w14:paraId="49BD3019" w14:textId="79EB0E3D" w:rsidR="00C93DCA" w:rsidRDefault="00C93DCA" w:rsidP="00B51D1F">
      <w:pPr>
        <w:spacing w:line="360" w:lineRule="auto"/>
      </w:pPr>
    </w:p>
    <w:p w14:paraId="3DB7F536" w14:textId="3A8EE624" w:rsidR="00C93DCA" w:rsidRDefault="00C93DCA" w:rsidP="00B51D1F">
      <w:pPr>
        <w:spacing w:line="360" w:lineRule="auto"/>
      </w:pPr>
    </w:p>
    <w:p w14:paraId="333DC41D" w14:textId="77777777" w:rsidR="003B5776" w:rsidRDefault="003B5776" w:rsidP="003B1CBC">
      <w:pPr>
        <w:rPr>
          <w:rFonts w:ascii="Times New Roman" w:hAnsi="Times New Roman" w:cs="Times New Roman"/>
          <w:b/>
          <w:bCs/>
          <w:color w:val="000000" w:themeColor="text1"/>
          <w:sz w:val="24"/>
          <w:szCs w:val="24"/>
        </w:rPr>
      </w:pPr>
    </w:p>
    <w:p w14:paraId="3972EE19" w14:textId="0B7A4C67" w:rsidR="007E33E8" w:rsidRPr="00736760" w:rsidRDefault="007E33E8" w:rsidP="007E33E8">
      <w:pPr>
        <w:jc w:val="center"/>
        <w:rPr>
          <w:rFonts w:ascii="Times New Roman" w:hAnsi="Times New Roman" w:cs="Times New Roman"/>
          <w:b/>
          <w:bCs/>
          <w:color w:val="000000" w:themeColor="text1"/>
          <w:sz w:val="24"/>
          <w:szCs w:val="24"/>
        </w:rPr>
      </w:pPr>
      <w:r w:rsidRPr="00736760">
        <w:rPr>
          <w:rFonts w:ascii="Times New Roman" w:hAnsi="Times New Roman" w:cs="Times New Roman"/>
          <w:b/>
          <w:bCs/>
          <w:color w:val="000000" w:themeColor="text1"/>
          <w:sz w:val="24"/>
          <w:szCs w:val="24"/>
        </w:rPr>
        <w:lastRenderedPageBreak/>
        <w:t>Introduction</w:t>
      </w:r>
    </w:p>
    <w:p w14:paraId="5E93434F" w14:textId="4058F943" w:rsidR="003C1C53" w:rsidRPr="00736760" w:rsidRDefault="007E33E8" w:rsidP="006F6FB0">
      <w:pPr>
        <w:spacing w:line="276" w:lineRule="auto"/>
        <w:rPr>
          <w:rFonts w:ascii="Times New Roman" w:hAnsi="Times New Roman" w:cs="Times New Roman"/>
          <w:color w:val="000000" w:themeColor="text1"/>
          <w:sz w:val="24"/>
          <w:szCs w:val="24"/>
        </w:rPr>
      </w:pPr>
      <w:r w:rsidRPr="00736760">
        <w:rPr>
          <w:rFonts w:ascii="Times New Roman" w:hAnsi="Times New Roman" w:cs="Times New Roman"/>
          <w:color w:val="000000" w:themeColor="text1"/>
          <w:sz w:val="24"/>
          <w:szCs w:val="24"/>
        </w:rPr>
        <w:t xml:space="preserve">Project and project management are essential to accomplish the goal of any project. </w:t>
      </w:r>
      <w:r w:rsidR="00F93197" w:rsidRPr="00736760">
        <w:rPr>
          <w:rFonts w:ascii="Times New Roman" w:hAnsi="Times New Roman" w:cs="Times New Roman"/>
          <w:color w:val="000000" w:themeColor="text1"/>
          <w:sz w:val="24"/>
          <w:szCs w:val="24"/>
        </w:rPr>
        <w:t xml:space="preserve">Organizations start projects for a variety of reasons. A project is a short-term activity that produces something unique. It may be a product, a service, or an outcome. A project is a method of allocating resources by bringing together a group of people to do various tasks towards a shared set of goals over a given period of time. Every project requires the presence of a project manager to guarantee its success. </w:t>
      </w:r>
      <w:r w:rsidR="00D056D3" w:rsidRPr="00D056D3">
        <w:rPr>
          <w:rFonts w:ascii="Times New Roman" w:hAnsi="Times New Roman" w:cs="Times New Roman"/>
          <w:color w:val="000000" w:themeColor="text1"/>
          <w:sz w:val="24"/>
          <w:szCs w:val="24"/>
        </w:rPr>
        <w:t>Project management is the use of procedures, methods, skills, knowledge, and experience to accomplish specified project goals within agreed limits. The ultimate outputs of project management are limited by a certain timeframe and budget.</w:t>
      </w:r>
      <w:r w:rsidR="00D056D3">
        <w:rPr>
          <w:rFonts w:ascii="Times New Roman" w:hAnsi="Times New Roman" w:cs="Times New Roman"/>
          <w:color w:val="000000" w:themeColor="text1"/>
          <w:sz w:val="24"/>
          <w:szCs w:val="24"/>
        </w:rPr>
        <w:t xml:space="preserve"> </w:t>
      </w:r>
      <w:r w:rsidR="00F93197" w:rsidRPr="00736760">
        <w:rPr>
          <w:rFonts w:ascii="Times New Roman" w:hAnsi="Times New Roman" w:cs="Times New Roman"/>
          <w:color w:val="000000" w:themeColor="text1"/>
          <w:sz w:val="24"/>
          <w:szCs w:val="24"/>
        </w:rPr>
        <w:t>Project management entails understanding precisely what you need to do, how you want to accomplish it, and how long it will take.</w:t>
      </w:r>
    </w:p>
    <w:p w14:paraId="042C29DE" w14:textId="45F32162" w:rsidR="00E145CB" w:rsidRPr="00736760" w:rsidRDefault="00F07EF5" w:rsidP="006F6FB0">
      <w:pPr>
        <w:spacing w:line="276" w:lineRule="auto"/>
        <w:rPr>
          <w:rFonts w:ascii="Times New Roman" w:hAnsi="Times New Roman" w:cs="Times New Roman"/>
          <w:color w:val="000000" w:themeColor="text1"/>
          <w:sz w:val="24"/>
          <w:szCs w:val="24"/>
        </w:rPr>
      </w:pPr>
      <w:r w:rsidRPr="00736760">
        <w:rPr>
          <w:rFonts w:ascii="Times New Roman" w:hAnsi="Times New Roman" w:cs="Times New Roman"/>
          <w:color w:val="000000" w:themeColor="text1"/>
          <w:sz w:val="24"/>
          <w:szCs w:val="24"/>
        </w:rPr>
        <w:t xml:space="preserve">The team VINGZ chose to </w:t>
      </w:r>
      <w:r w:rsidR="00B860DB" w:rsidRPr="00736760">
        <w:rPr>
          <w:rFonts w:ascii="Times New Roman" w:hAnsi="Times New Roman" w:cs="Times New Roman"/>
          <w:color w:val="000000" w:themeColor="text1"/>
          <w:sz w:val="24"/>
          <w:szCs w:val="24"/>
        </w:rPr>
        <w:t xml:space="preserve">do project C: </w:t>
      </w:r>
      <w:r w:rsidR="003851C9" w:rsidRPr="00736760">
        <w:rPr>
          <w:rFonts w:ascii="Times New Roman" w:hAnsi="Times New Roman" w:cs="Times New Roman"/>
          <w:color w:val="000000" w:themeColor="text1"/>
          <w:sz w:val="24"/>
          <w:szCs w:val="24"/>
        </w:rPr>
        <w:t>to create marketing material for Skills for the workplace Program</w:t>
      </w:r>
      <w:r w:rsidR="00165192" w:rsidRPr="00736760">
        <w:rPr>
          <w:rFonts w:ascii="Times New Roman" w:hAnsi="Times New Roman" w:cs="Times New Roman"/>
          <w:color w:val="000000" w:themeColor="text1"/>
          <w:sz w:val="24"/>
          <w:szCs w:val="24"/>
        </w:rPr>
        <w:t>me</w:t>
      </w:r>
      <w:r w:rsidR="003851C9" w:rsidRPr="00736760">
        <w:rPr>
          <w:rFonts w:ascii="Times New Roman" w:hAnsi="Times New Roman" w:cs="Times New Roman"/>
          <w:color w:val="000000" w:themeColor="text1"/>
          <w:sz w:val="24"/>
          <w:szCs w:val="24"/>
        </w:rPr>
        <w:t>, promote in in local community and recruit 4 new applicants to the interview and assessment process for September intake</w:t>
      </w:r>
      <w:r w:rsidR="00E145CB" w:rsidRPr="00736760">
        <w:rPr>
          <w:rFonts w:ascii="Times New Roman" w:hAnsi="Times New Roman" w:cs="Times New Roman"/>
          <w:color w:val="000000" w:themeColor="text1"/>
          <w:sz w:val="24"/>
          <w:szCs w:val="24"/>
        </w:rPr>
        <w:t>. Each member is a graduate of this programme and is uniquely qualified to speak for the program's advantages to prospective students.</w:t>
      </w:r>
    </w:p>
    <w:p w14:paraId="0C057897" w14:textId="77777777" w:rsidR="00126F48" w:rsidRPr="00736760" w:rsidRDefault="00126F48" w:rsidP="00F93197">
      <w:pPr>
        <w:spacing w:line="360" w:lineRule="auto"/>
        <w:rPr>
          <w:rFonts w:ascii="Arial" w:hAnsi="Arial" w:cs="Arial"/>
          <w:sz w:val="24"/>
          <w:szCs w:val="24"/>
        </w:rPr>
      </w:pPr>
    </w:p>
    <w:p w14:paraId="413E7EFB" w14:textId="77777777" w:rsidR="00F93197" w:rsidRPr="00736760" w:rsidRDefault="00F93197" w:rsidP="00F93197">
      <w:pPr>
        <w:spacing w:line="360" w:lineRule="auto"/>
        <w:rPr>
          <w:rFonts w:ascii="Arial" w:hAnsi="Arial" w:cs="Arial"/>
          <w:sz w:val="24"/>
          <w:szCs w:val="24"/>
        </w:rPr>
      </w:pPr>
    </w:p>
    <w:p w14:paraId="1831F989" w14:textId="503ECD04" w:rsidR="009A351B" w:rsidRPr="00736760" w:rsidRDefault="009A351B">
      <w:pPr>
        <w:rPr>
          <w:sz w:val="24"/>
          <w:szCs w:val="24"/>
        </w:rPr>
      </w:pPr>
    </w:p>
    <w:p w14:paraId="144C00E7" w14:textId="1B5482D9" w:rsidR="009A351B" w:rsidRPr="00736760" w:rsidRDefault="009A351B">
      <w:pPr>
        <w:rPr>
          <w:sz w:val="24"/>
          <w:szCs w:val="24"/>
        </w:rPr>
      </w:pPr>
    </w:p>
    <w:p w14:paraId="142C74EF" w14:textId="088EADD9" w:rsidR="00E145CB" w:rsidRPr="00736760" w:rsidRDefault="00E145CB">
      <w:pPr>
        <w:rPr>
          <w:sz w:val="24"/>
          <w:szCs w:val="24"/>
        </w:rPr>
      </w:pPr>
    </w:p>
    <w:p w14:paraId="64B01A13" w14:textId="52E5263D" w:rsidR="00E145CB" w:rsidRPr="00736760" w:rsidRDefault="00E145CB">
      <w:pPr>
        <w:rPr>
          <w:sz w:val="24"/>
          <w:szCs w:val="24"/>
        </w:rPr>
      </w:pPr>
    </w:p>
    <w:p w14:paraId="3BF8DC1C" w14:textId="5520F1DE" w:rsidR="00E145CB" w:rsidRPr="00736760" w:rsidRDefault="00E145CB">
      <w:pPr>
        <w:rPr>
          <w:sz w:val="24"/>
          <w:szCs w:val="24"/>
        </w:rPr>
      </w:pPr>
    </w:p>
    <w:p w14:paraId="6BEBA75D" w14:textId="3B018293" w:rsidR="00E145CB" w:rsidRPr="00736760" w:rsidRDefault="00E145CB">
      <w:pPr>
        <w:rPr>
          <w:sz w:val="24"/>
          <w:szCs w:val="24"/>
        </w:rPr>
      </w:pPr>
    </w:p>
    <w:p w14:paraId="43FB16E5" w14:textId="12AA32B3" w:rsidR="006F6FB0" w:rsidRPr="00736760" w:rsidRDefault="006F6FB0">
      <w:pPr>
        <w:rPr>
          <w:sz w:val="24"/>
          <w:szCs w:val="24"/>
        </w:rPr>
      </w:pPr>
    </w:p>
    <w:p w14:paraId="7507E03C" w14:textId="77777777" w:rsidR="006F6FB0" w:rsidRPr="00736760" w:rsidRDefault="006F6FB0">
      <w:pPr>
        <w:rPr>
          <w:sz w:val="24"/>
          <w:szCs w:val="24"/>
        </w:rPr>
      </w:pPr>
    </w:p>
    <w:p w14:paraId="653FE08D" w14:textId="77777777" w:rsidR="003B1CBC" w:rsidRDefault="003B1CBC" w:rsidP="00C70FD2">
      <w:pPr>
        <w:jc w:val="center"/>
        <w:rPr>
          <w:rFonts w:ascii="Times New Roman" w:hAnsi="Times New Roman" w:cs="Times New Roman"/>
          <w:b/>
          <w:bCs/>
          <w:sz w:val="24"/>
          <w:szCs w:val="24"/>
        </w:rPr>
      </w:pPr>
    </w:p>
    <w:p w14:paraId="4E912889" w14:textId="77777777" w:rsidR="003B1CBC" w:rsidRDefault="003B1CBC" w:rsidP="00C70FD2">
      <w:pPr>
        <w:jc w:val="center"/>
        <w:rPr>
          <w:rFonts w:ascii="Times New Roman" w:hAnsi="Times New Roman" w:cs="Times New Roman"/>
          <w:b/>
          <w:bCs/>
          <w:sz w:val="24"/>
          <w:szCs w:val="24"/>
        </w:rPr>
      </w:pPr>
    </w:p>
    <w:p w14:paraId="203B940A" w14:textId="77777777" w:rsidR="003B1CBC" w:rsidRDefault="003B1CBC" w:rsidP="00C70FD2">
      <w:pPr>
        <w:jc w:val="center"/>
        <w:rPr>
          <w:rFonts w:ascii="Times New Roman" w:hAnsi="Times New Roman" w:cs="Times New Roman"/>
          <w:b/>
          <w:bCs/>
          <w:sz w:val="24"/>
          <w:szCs w:val="24"/>
        </w:rPr>
      </w:pPr>
    </w:p>
    <w:p w14:paraId="45A53301" w14:textId="77777777" w:rsidR="003B1CBC" w:rsidRDefault="003B1CBC" w:rsidP="00C70FD2">
      <w:pPr>
        <w:jc w:val="center"/>
        <w:rPr>
          <w:rFonts w:ascii="Times New Roman" w:hAnsi="Times New Roman" w:cs="Times New Roman"/>
          <w:b/>
          <w:bCs/>
          <w:sz w:val="24"/>
          <w:szCs w:val="24"/>
        </w:rPr>
      </w:pPr>
    </w:p>
    <w:p w14:paraId="0CB423E3" w14:textId="77777777" w:rsidR="003B1CBC" w:rsidRDefault="003B1CBC" w:rsidP="00C70FD2">
      <w:pPr>
        <w:jc w:val="center"/>
        <w:rPr>
          <w:rFonts w:ascii="Times New Roman" w:hAnsi="Times New Roman" w:cs="Times New Roman"/>
          <w:b/>
          <w:bCs/>
          <w:sz w:val="24"/>
          <w:szCs w:val="24"/>
        </w:rPr>
      </w:pPr>
    </w:p>
    <w:p w14:paraId="0190C316" w14:textId="77777777" w:rsidR="003B1CBC" w:rsidRDefault="003B1CBC" w:rsidP="00C70FD2">
      <w:pPr>
        <w:jc w:val="center"/>
        <w:rPr>
          <w:rFonts w:ascii="Times New Roman" w:hAnsi="Times New Roman" w:cs="Times New Roman"/>
          <w:b/>
          <w:bCs/>
          <w:sz w:val="24"/>
          <w:szCs w:val="24"/>
        </w:rPr>
      </w:pPr>
    </w:p>
    <w:p w14:paraId="654C2394" w14:textId="77777777" w:rsidR="003B1CBC" w:rsidRDefault="003B1CBC" w:rsidP="00C70FD2">
      <w:pPr>
        <w:jc w:val="center"/>
        <w:rPr>
          <w:rFonts w:ascii="Times New Roman" w:hAnsi="Times New Roman" w:cs="Times New Roman"/>
          <w:b/>
          <w:bCs/>
          <w:sz w:val="24"/>
          <w:szCs w:val="24"/>
        </w:rPr>
      </w:pPr>
    </w:p>
    <w:p w14:paraId="7A48E653" w14:textId="2998C862" w:rsidR="00E145CB" w:rsidRPr="00736760" w:rsidRDefault="006C51EA" w:rsidP="00C70FD2">
      <w:pPr>
        <w:jc w:val="center"/>
        <w:rPr>
          <w:rFonts w:ascii="Times New Roman" w:hAnsi="Times New Roman" w:cs="Times New Roman"/>
          <w:b/>
          <w:bCs/>
          <w:sz w:val="24"/>
          <w:szCs w:val="24"/>
        </w:rPr>
      </w:pPr>
      <w:r w:rsidRPr="00736760">
        <w:rPr>
          <w:rFonts w:ascii="Times New Roman" w:hAnsi="Times New Roman" w:cs="Times New Roman"/>
          <w:b/>
          <w:bCs/>
          <w:sz w:val="24"/>
          <w:szCs w:val="24"/>
        </w:rPr>
        <w:lastRenderedPageBreak/>
        <w:t>MAIN FINDINGS</w:t>
      </w:r>
    </w:p>
    <w:p w14:paraId="2DEFE754" w14:textId="7420E51B" w:rsidR="00C70FD2" w:rsidRPr="00736760" w:rsidRDefault="00C70FD2" w:rsidP="006F6FB0">
      <w:pPr>
        <w:spacing w:line="276" w:lineRule="auto"/>
        <w:jc w:val="center"/>
        <w:rPr>
          <w:rFonts w:ascii="Times New Roman" w:hAnsi="Times New Roman" w:cs="Times New Roman"/>
          <w:b/>
          <w:bCs/>
          <w:sz w:val="24"/>
          <w:szCs w:val="24"/>
        </w:rPr>
      </w:pPr>
      <w:r w:rsidRPr="00736760">
        <w:rPr>
          <w:rFonts w:ascii="Times New Roman" w:hAnsi="Times New Roman" w:cs="Times New Roman"/>
          <w:b/>
          <w:bCs/>
          <w:sz w:val="24"/>
          <w:szCs w:val="24"/>
        </w:rPr>
        <w:t>PHASE</w:t>
      </w:r>
      <w:r w:rsidR="0079783A" w:rsidRPr="00736760">
        <w:rPr>
          <w:rFonts w:ascii="Times New Roman" w:hAnsi="Times New Roman" w:cs="Times New Roman"/>
          <w:b/>
          <w:bCs/>
          <w:sz w:val="24"/>
          <w:szCs w:val="24"/>
        </w:rPr>
        <w:t xml:space="preserve"> I</w:t>
      </w:r>
    </w:p>
    <w:p w14:paraId="0D570A12" w14:textId="77777777" w:rsidR="0034341B" w:rsidRPr="00736760" w:rsidRDefault="0034341B" w:rsidP="006F6FB0">
      <w:pPr>
        <w:spacing w:line="276" w:lineRule="auto"/>
        <w:rPr>
          <w:rFonts w:ascii="Times New Roman" w:hAnsi="Times New Roman" w:cs="Times New Roman"/>
          <w:sz w:val="24"/>
          <w:szCs w:val="24"/>
        </w:rPr>
      </w:pPr>
      <w:r w:rsidRPr="00736760">
        <w:rPr>
          <w:rFonts w:ascii="Times New Roman" w:hAnsi="Times New Roman" w:cs="Times New Roman"/>
          <w:sz w:val="24"/>
          <w:szCs w:val="24"/>
        </w:rPr>
        <w:t xml:space="preserve">The term "project life cycle" will be used throughout the project. The project life cycle offers the essential structure for project management. (Cleland and Kocaoglu, 1981; Adams and </w:t>
      </w:r>
      <w:proofErr w:type="spellStart"/>
      <w:r w:rsidRPr="00736760">
        <w:rPr>
          <w:rFonts w:ascii="Times New Roman" w:hAnsi="Times New Roman" w:cs="Times New Roman"/>
          <w:sz w:val="24"/>
          <w:szCs w:val="24"/>
        </w:rPr>
        <w:t>Caldentey</w:t>
      </w:r>
      <w:proofErr w:type="spellEnd"/>
      <w:r w:rsidRPr="00736760">
        <w:rPr>
          <w:rFonts w:ascii="Times New Roman" w:hAnsi="Times New Roman" w:cs="Times New Roman"/>
          <w:sz w:val="24"/>
          <w:szCs w:val="24"/>
        </w:rPr>
        <w:t>, 1997; PMI, 2008). It demonstrates how well we can handle a project. It comes in a variety of shapes and sizes.</w:t>
      </w:r>
    </w:p>
    <w:p w14:paraId="5F2A09A9" w14:textId="77777777" w:rsidR="0034341B" w:rsidRPr="00736760" w:rsidRDefault="0034341B" w:rsidP="0034341B">
      <w:pPr>
        <w:jc w:val="center"/>
        <w:rPr>
          <w:rFonts w:ascii="Times New Roman" w:hAnsi="Times New Roman" w:cs="Times New Roman"/>
          <w:sz w:val="24"/>
          <w:szCs w:val="24"/>
        </w:rPr>
      </w:pPr>
      <w:r w:rsidRPr="00736760">
        <w:rPr>
          <w:noProof/>
          <w:sz w:val="24"/>
          <w:szCs w:val="24"/>
        </w:rPr>
        <w:drawing>
          <wp:inline distT="0" distB="0" distL="0" distR="0" wp14:anchorId="3B2AA806" wp14:editId="6E7CB476">
            <wp:extent cx="2722950" cy="1973580"/>
            <wp:effectExtent l="0" t="0" r="1270" b="7620"/>
            <wp:docPr id="1" name="Picture 1" descr="Project Management Life Cycle Phases: What are the st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9" cstate="print">
                      <a:extLst>
                        <a:ext uri="{28A0092B-C50C-407E-A947-70E740481C1C}">
                          <a14:useLocalDpi xmlns:a14="http://schemas.microsoft.com/office/drawing/2010/main" val="0"/>
                        </a:ext>
                      </a:extLst>
                    </a:blip>
                    <a:stretch>
                      <a:fillRect/>
                    </a:stretch>
                  </pic:blipFill>
                  <pic:spPr>
                    <a:xfrm>
                      <a:off x="0" y="0"/>
                      <a:ext cx="2722950" cy="1973580"/>
                    </a:xfrm>
                    <a:prstGeom prst="rect">
                      <a:avLst/>
                    </a:prstGeom>
                  </pic:spPr>
                </pic:pic>
              </a:graphicData>
            </a:graphic>
          </wp:inline>
        </w:drawing>
      </w:r>
    </w:p>
    <w:p w14:paraId="6AC19047" w14:textId="77777777" w:rsidR="0034341B" w:rsidRPr="00736760" w:rsidRDefault="0034341B" w:rsidP="0034341B">
      <w:pPr>
        <w:rPr>
          <w:rFonts w:ascii="Times New Roman" w:hAnsi="Times New Roman" w:cs="Times New Roman"/>
          <w:sz w:val="24"/>
          <w:szCs w:val="24"/>
        </w:rPr>
      </w:pPr>
      <w:r w:rsidRPr="00736760">
        <w:rPr>
          <w:rFonts w:ascii="Times New Roman" w:hAnsi="Times New Roman" w:cs="Times New Roman"/>
          <w:sz w:val="24"/>
          <w:szCs w:val="24"/>
        </w:rPr>
        <w:t>This model comes in 4 stages:</w:t>
      </w:r>
      <w:r w:rsidRPr="00736760">
        <w:rPr>
          <w:noProof/>
          <w:sz w:val="24"/>
          <w:szCs w:val="24"/>
        </w:rPr>
        <w:t xml:space="preserve"> </w:t>
      </w:r>
    </w:p>
    <w:p w14:paraId="1EC8E59D" w14:textId="77777777" w:rsidR="0034341B" w:rsidRPr="00736760" w:rsidRDefault="0034341B" w:rsidP="0034341B">
      <w:pPr>
        <w:pStyle w:val="ListParagraph"/>
        <w:numPr>
          <w:ilvl w:val="0"/>
          <w:numId w:val="1"/>
        </w:numPr>
        <w:rPr>
          <w:rFonts w:ascii="Times New Roman" w:hAnsi="Times New Roman" w:cs="Times New Roman"/>
          <w:sz w:val="24"/>
          <w:szCs w:val="24"/>
        </w:rPr>
      </w:pPr>
      <w:r w:rsidRPr="00736760">
        <w:rPr>
          <w:rFonts w:ascii="Times New Roman" w:hAnsi="Times New Roman" w:cs="Times New Roman"/>
          <w:sz w:val="24"/>
          <w:szCs w:val="24"/>
        </w:rPr>
        <w:t>The Project initiation phase where the project is defined, and teams are identified.</w:t>
      </w:r>
    </w:p>
    <w:p w14:paraId="1C1D6824" w14:textId="77777777" w:rsidR="0034341B" w:rsidRPr="00736760" w:rsidRDefault="0034341B" w:rsidP="0034341B">
      <w:pPr>
        <w:pStyle w:val="ListParagraph"/>
        <w:numPr>
          <w:ilvl w:val="0"/>
          <w:numId w:val="1"/>
        </w:numPr>
        <w:rPr>
          <w:rFonts w:ascii="Times New Roman" w:hAnsi="Times New Roman" w:cs="Times New Roman"/>
          <w:sz w:val="24"/>
          <w:szCs w:val="24"/>
        </w:rPr>
      </w:pPr>
      <w:r w:rsidRPr="00736760">
        <w:rPr>
          <w:rFonts w:ascii="Times New Roman" w:hAnsi="Times New Roman" w:cs="Times New Roman"/>
          <w:sz w:val="24"/>
          <w:szCs w:val="24"/>
        </w:rPr>
        <w:t>The Project planning phase where is detailed planning of a project, what tasks exactly needs to be done.</w:t>
      </w:r>
    </w:p>
    <w:p w14:paraId="2F30F815" w14:textId="77777777" w:rsidR="0034341B" w:rsidRPr="00736760" w:rsidRDefault="0034341B" w:rsidP="0034341B">
      <w:pPr>
        <w:pStyle w:val="ListParagraph"/>
        <w:numPr>
          <w:ilvl w:val="0"/>
          <w:numId w:val="1"/>
        </w:numPr>
        <w:rPr>
          <w:rFonts w:ascii="Times New Roman" w:hAnsi="Times New Roman" w:cs="Times New Roman"/>
          <w:sz w:val="24"/>
          <w:szCs w:val="24"/>
        </w:rPr>
      </w:pPr>
      <w:r w:rsidRPr="00736760">
        <w:rPr>
          <w:rFonts w:ascii="Times New Roman" w:hAnsi="Times New Roman" w:cs="Times New Roman"/>
          <w:sz w:val="24"/>
          <w:szCs w:val="24"/>
        </w:rPr>
        <w:t>The Project execution phase is where we start to monitor the quality of the project that we are working on.</w:t>
      </w:r>
    </w:p>
    <w:p w14:paraId="04AA10A7" w14:textId="77777777" w:rsidR="0034341B" w:rsidRPr="00736760" w:rsidRDefault="0034341B" w:rsidP="0034341B">
      <w:pPr>
        <w:pStyle w:val="ListParagraph"/>
        <w:numPr>
          <w:ilvl w:val="0"/>
          <w:numId w:val="1"/>
        </w:numPr>
        <w:rPr>
          <w:rFonts w:ascii="Times New Roman" w:hAnsi="Times New Roman" w:cs="Times New Roman"/>
          <w:sz w:val="24"/>
          <w:szCs w:val="24"/>
        </w:rPr>
      </w:pPr>
      <w:r w:rsidRPr="00736760">
        <w:rPr>
          <w:rFonts w:ascii="Times New Roman" w:hAnsi="Times New Roman" w:cs="Times New Roman"/>
          <w:sz w:val="24"/>
          <w:szCs w:val="24"/>
        </w:rPr>
        <w:t>The Project Closure where we can see how all did work out.</w:t>
      </w:r>
    </w:p>
    <w:p w14:paraId="0B4D940A" w14:textId="77777777" w:rsidR="0034341B" w:rsidRPr="00736760" w:rsidRDefault="0034341B" w:rsidP="0034341B">
      <w:pPr>
        <w:pStyle w:val="ListParagraph"/>
        <w:rPr>
          <w:rFonts w:ascii="Times New Roman" w:hAnsi="Times New Roman" w:cs="Times New Roman"/>
          <w:sz w:val="24"/>
          <w:szCs w:val="24"/>
        </w:rPr>
      </w:pPr>
    </w:p>
    <w:p w14:paraId="3A34EE0B" w14:textId="77777777" w:rsidR="0034341B" w:rsidRPr="00736760" w:rsidRDefault="0034341B" w:rsidP="0034341B">
      <w:pPr>
        <w:rPr>
          <w:rFonts w:ascii="Times New Roman" w:hAnsi="Times New Roman" w:cs="Times New Roman"/>
          <w:sz w:val="24"/>
          <w:szCs w:val="24"/>
        </w:rPr>
      </w:pPr>
      <w:r w:rsidRPr="00736760">
        <w:rPr>
          <w:rFonts w:ascii="Times New Roman" w:hAnsi="Times New Roman" w:cs="Times New Roman"/>
          <w:sz w:val="24"/>
          <w:szCs w:val="24"/>
        </w:rPr>
        <w:t>The beginning of a project's life cycle might be thought of as the calm before the storm. During this phase, the project manager sketches out the project's requirements, estimates resources, and assigns future duties to team members. The PM's main emphasis should be on three main areas: people, product, and process. Without the correct personnel, a project cannot begin, and it is critical to know factors like the team member's abilities and knowledge, but also their availability. Our team use Belbin’s test to ensure that individuals can work and communicate with each other. The test taken shown team collectively cover the majority of Belbin’s role.</w:t>
      </w:r>
    </w:p>
    <w:p w14:paraId="1B9CEE7F" w14:textId="77777777" w:rsidR="0034341B" w:rsidRPr="00736760" w:rsidRDefault="0034341B" w:rsidP="0034341B">
      <w:pPr>
        <w:pStyle w:val="ListParagraph"/>
        <w:numPr>
          <w:ilvl w:val="0"/>
          <w:numId w:val="2"/>
        </w:numPr>
        <w:rPr>
          <w:rFonts w:ascii="Times New Roman" w:hAnsi="Times New Roman" w:cs="Times New Roman"/>
          <w:sz w:val="24"/>
          <w:szCs w:val="24"/>
        </w:rPr>
      </w:pPr>
      <w:proofErr w:type="spellStart"/>
      <w:r w:rsidRPr="00736760">
        <w:rPr>
          <w:rFonts w:ascii="Times New Roman" w:hAnsi="Times New Roman" w:cs="Times New Roman"/>
          <w:sz w:val="24"/>
          <w:szCs w:val="24"/>
        </w:rPr>
        <w:t>Verginica</w:t>
      </w:r>
      <w:proofErr w:type="spellEnd"/>
      <w:r w:rsidRPr="00736760">
        <w:rPr>
          <w:rFonts w:ascii="Times New Roman" w:hAnsi="Times New Roman" w:cs="Times New Roman"/>
          <w:sz w:val="24"/>
          <w:szCs w:val="24"/>
        </w:rPr>
        <w:t xml:space="preserve"> Caracas- Team member, Researcher</w:t>
      </w:r>
    </w:p>
    <w:p w14:paraId="6E763116" w14:textId="77777777" w:rsidR="0034341B" w:rsidRPr="00736760" w:rsidRDefault="0034341B" w:rsidP="0034341B">
      <w:pPr>
        <w:pStyle w:val="ListParagraph"/>
        <w:numPr>
          <w:ilvl w:val="0"/>
          <w:numId w:val="2"/>
        </w:numPr>
        <w:rPr>
          <w:rFonts w:ascii="Times New Roman" w:hAnsi="Times New Roman" w:cs="Times New Roman"/>
          <w:sz w:val="24"/>
          <w:szCs w:val="24"/>
        </w:rPr>
      </w:pPr>
      <w:r w:rsidRPr="00736760">
        <w:rPr>
          <w:rFonts w:ascii="Times New Roman" w:hAnsi="Times New Roman" w:cs="Times New Roman"/>
          <w:sz w:val="24"/>
          <w:szCs w:val="24"/>
        </w:rPr>
        <w:t>Natalia Dedu- Team member, Coordinator</w:t>
      </w:r>
    </w:p>
    <w:p w14:paraId="4746069D" w14:textId="77777777" w:rsidR="0034341B" w:rsidRPr="00736760" w:rsidRDefault="0034341B" w:rsidP="0034341B">
      <w:pPr>
        <w:pStyle w:val="ListParagraph"/>
        <w:numPr>
          <w:ilvl w:val="0"/>
          <w:numId w:val="2"/>
        </w:numPr>
        <w:rPr>
          <w:rFonts w:ascii="Times New Roman" w:hAnsi="Times New Roman" w:cs="Times New Roman"/>
          <w:sz w:val="24"/>
          <w:szCs w:val="24"/>
        </w:rPr>
      </w:pPr>
      <w:r w:rsidRPr="00736760">
        <w:rPr>
          <w:rFonts w:ascii="Times New Roman" w:hAnsi="Times New Roman" w:cs="Times New Roman"/>
          <w:sz w:val="24"/>
          <w:szCs w:val="24"/>
        </w:rPr>
        <w:t>Ionela Lazar- Specialist, Team member</w:t>
      </w:r>
    </w:p>
    <w:p w14:paraId="647884FB" w14:textId="77777777" w:rsidR="0034341B" w:rsidRPr="00736760" w:rsidRDefault="0034341B" w:rsidP="0034341B">
      <w:pPr>
        <w:pStyle w:val="ListParagraph"/>
        <w:numPr>
          <w:ilvl w:val="0"/>
          <w:numId w:val="2"/>
        </w:numPr>
        <w:rPr>
          <w:rFonts w:ascii="Times New Roman" w:hAnsi="Times New Roman" w:cs="Times New Roman"/>
          <w:sz w:val="24"/>
          <w:szCs w:val="24"/>
        </w:rPr>
      </w:pPr>
      <w:r w:rsidRPr="00736760">
        <w:rPr>
          <w:rFonts w:ascii="Times New Roman" w:hAnsi="Times New Roman" w:cs="Times New Roman"/>
          <w:sz w:val="24"/>
          <w:szCs w:val="24"/>
        </w:rPr>
        <w:t>Gareth Lewis- Monitor Evaluator, Implementer</w:t>
      </w:r>
    </w:p>
    <w:p w14:paraId="7E928A1D" w14:textId="77777777" w:rsidR="0034341B" w:rsidRPr="00736760" w:rsidRDefault="0034341B" w:rsidP="0034341B">
      <w:pPr>
        <w:pStyle w:val="ListParagraph"/>
        <w:numPr>
          <w:ilvl w:val="0"/>
          <w:numId w:val="2"/>
        </w:numPr>
        <w:rPr>
          <w:rFonts w:ascii="Times New Roman" w:hAnsi="Times New Roman" w:cs="Times New Roman"/>
          <w:sz w:val="24"/>
          <w:szCs w:val="24"/>
        </w:rPr>
      </w:pPr>
      <w:proofErr w:type="spellStart"/>
      <w:r w:rsidRPr="00736760">
        <w:rPr>
          <w:rFonts w:ascii="Times New Roman" w:hAnsi="Times New Roman" w:cs="Times New Roman"/>
          <w:sz w:val="24"/>
          <w:szCs w:val="24"/>
        </w:rPr>
        <w:t>Zilvinas</w:t>
      </w:r>
      <w:proofErr w:type="spellEnd"/>
      <w:r w:rsidRPr="00736760">
        <w:rPr>
          <w:rFonts w:ascii="Times New Roman" w:hAnsi="Times New Roman" w:cs="Times New Roman"/>
          <w:sz w:val="24"/>
          <w:szCs w:val="24"/>
        </w:rPr>
        <w:t xml:space="preserve"> </w:t>
      </w:r>
      <w:proofErr w:type="spellStart"/>
      <w:r w:rsidRPr="00736760">
        <w:rPr>
          <w:rFonts w:ascii="Times New Roman" w:hAnsi="Times New Roman" w:cs="Times New Roman"/>
          <w:sz w:val="24"/>
          <w:szCs w:val="24"/>
        </w:rPr>
        <w:t>Milksys</w:t>
      </w:r>
      <w:proofErr w:type="spellEnd"/>
      <w:r w:rsidRPr="00736760">
        <w:rPr>
          <w:rFonts w:ascii="Times New Roman" w:hAnsi="Times New Roman" w:cs="Times New Roman"/>
          <w:sz w:val="24"/>
          <w:szCs w:val="24"/>
        </w:rPr>
        <w:t xml:space="preserve">- </w:t>
      </w:r>
      <w:r w:rsidRPr="00736760">
        <w:rPr>
          <w:rFonts w:ascii="Arial" w:hAnsi="Arial" w:cs="Arial"/>
          <w:color w:val="202124"/>
          <w:sz w:val="24"/>
          <w:szCs w:val="24"/>
          <w:shd w:val="clear" w:color="auto" w:fill="FFFFFF"/>
        </w:rPr>
        <w:t>Plant, Team member</w:t>
      </w:r>
    </w:p>
    <w:p w14:paraId="74D6F3B9" w14:textId="3367B6EC" w:rsidR="00812FDD" w:rsidRPr="00736760" w:rsidRDefault="00812FDD" w:rsidP="0034341B">
      <w:pPr>
        <w:pStyle w:val="ListParagraph"/>
        <w:rPr>
          <w:rFonts w:ascii="Times New Roman" w:hAnsi="Times New Roman" w:cs="Times New Roman"/>
          <w:sz w:val="24"/>
          <w:szCs w:val="24"/>
        </w:rPr>
      </w:pPr>
    </w:p>
    <w:p w14:paraId="400F87C4" w14:textId="70E284CB" w:rsidR="00600F7F" w:rsidRPr="00736760" w:rsidRDefault="00600F7F" w:rsidP="0034341B">
      <w:pPr>
        <w:pStyle w:val="ListParagraph"/>
        <w:rPr>
          <w:rFonts w:ascii="Times New Roman" w:hAnsi="Times New Roman" w:cs="Times New Roman"/>
          <w:sz w:val="24"/>
          <w:szCs w:val="24"/>
        </w:rPr>
      </w:pPr>
    </w:p>
    <w:p w14:paraId="66273E26" w14:textId="77777777" w:rsidR="002F69A8" w:rsidRPr="00736760" w:rsidRDefault="002F69A8" w:rsidP="0034341B">
      <w:pPr>
        <w:pStyle w:val="ListParagraph"/>
        <w:rPr>
          <w:rFonts w:ascii="Times New Roman" w:hAnsi="Times New Roman" w:cs="Times New Roman"/>
          <w:sz w:val="24"/>
          <w:szCs w:val="24"/>
        </w:rPr>
      </w:pPr>
    </w:p>
    <w:p w14:paraId="23783D54" w14:textId="77777777" w:rsidR="002F69A8" w:rsidRPr="00736760" w:rsidRDefault="002F69A8" w:rsidP="0034341B">
      <w:pPr>
        <w:pStyle w:val="ListParagraph"/>
        <w:rPr>
          <w:rFonts w:ascii="Times New Roman" w:hAnsi="Times New Roman" w:cs="Times New Roman"/>
          <w:sz w:val="24"/>
          <w:szCs w:val="24"/>
        </w:rPr>
      </w:pPr>
    </w:p>
    <w:p w14:paraId="24527A02" w14:textId="579DC8C1" w:rsidR="0034341B" w:rsidRPr="00736760" w:rsidRDefault="002F69A8" w:rsidP="007D5744">
      <w:pPr>
        <w:spacing w:line="276" w:lineRule="auto"/>
        <w:rPr>
          <w:rFonts w:ascii="Times New Roman" w:hAnsi="Times New Roman" w:cs="Times New Roman"/>
          <w:sz w:val="24"/>
          <w:szCs w:val="24"/>
        </w:rPr>
      </w:pPr>
      <w:r w:rsidRPr="00736760">
        <w:rPr>
          <w:rFonts w:ascii="Times New Roman" w:hAnsi="Times New Roman" w:cs="Times New Roman"/>
          <w:sz w:val="24"/>
          <w:szCs w:val="24"/>
        </w:rPr>
        <w:lastRenderedPageBreak/>
        <w:t>Bilingualism opens the project's potential audience to everyone on our team. Members of the team are capable of investigating and identifying possible flaws in existing techniques, as well as providing various instances of innovative alternatives. The team has done an excellent job of preparing for this project by establishing multiple lines of communication, including WhatsApp and Microsoft Teams groups. The bulk of Belbin's team responsibilities indicate an ideally balanced group, as our pre-emptive cooperation has already shown.</w:t>
      </w:r>
      <w:r w:rsidR="0034341B" w:rsidRPr="00736760">
        <w:rPr>
          <w:rFonts w:ascii="Times New Roman" w:hAnsi="Times New Roman" w:cs="Times New Roman"/>
          <w:color w:val="000000" w:themeColor="text1"/>
          <w:sz w:val="24"/>
          <w:szCs w:val="24"/>
        </w:rPr>
        <w:br/>
      </w:r>
    </w:p>
    <w:p w14:paraId="0B1F604B" w14:textId="77777777" w:rsidR="0034341B" w:rsidRPr="00736760" w:rsidRDefault="0034341B" w:rsidP="0034341B">
      <w:pPr>
        <w:pStyle w:val="NormalWeb"/>
        <w:spacing w:before="0" w:beforeAutospacing="0" w:after="0" w:afterAutospacing="0"/>
        <w:rPr>
          <w:color w:val="000000" w:themeColor="text1"/>
        </w:rPr>
      </w:pPr>
      <w:r w:rsidRPr="00736760">
        <w:rPr>
          <w:color w:val="000000" w:themeColor="text1"/>
        </w:rPr>
        <w:t>The limitations of project life cycle are:</w:t>
      </w:r>
    </w:p>
    <w:p w14:paraId="4DBDCE40" w14:textId="77777777" w:rsidR="0034341B" w:rsidRPr="00736760" w:rsidRDefault="0034341B" w:rsidP="0034341B">
      <w:pPr>
        <w:pStyle w:val="NormalWeb"/>
        <w:numPr>
          <w:ilvl w:val="0"/>
          <w:numId w:val="3"/>
        </w:numPr>
        <w:spacing w:before="0" w:beforeAutospacing="0" w:after="0" w:afterAutospacing="0"/>
        <w:rPr>
          <w:color w:val="000000" w:themeColor="text1"/>
        </w:rPr>
      </w:pPr>
      <w:r w:rsidRPr="00736760">
        <w:rPr>
          <w:color w:val="000000" w:themeColor="text1"/>
        </w:rPr>
        <w:t xml:space="preserve">Lack of creativity (set tight deadlines, work strict parameters) </w:t>
      </w:r>
    </w:p>
    <w:p w14:paraId="059E3F27" w14:textId="77777777" w:rsidR="0034341B" w:rsidRPr="00736760" w:rsidRDefault="0034341B" w:rsidP="0034341B">
      <w:pPr>
        <w:pStyle w:val="NormalWeb"/>
        <w:numPr>
          <w:ilvl w:val="0"/>
          <w:numId w:val="3"/>
        </w:numPr>
        <w:spacing w:before="0" w:beforeAutospacing="0" w:after="0" w:afterAutospacing="0"/>
        <w:rPr>
          <w:color w:val="000000" w:themeColor="text1"/>
        </w:rPr>
      </w:pPr>
      <w:r w:rsidRPr="00736760">
        <w:rPr>
          <w:color w:val="000000" w:themeColor="text1"/>
        </w:rPr>
        <w:t>Complexity. Some teams over complicate the different stages which delays times and project delivery.</w:t>
      </w:r>
    </w:p>
    <w:p w14:paraId="22E95CBD" w14:textId="77777777" w:rsidR="0034341B" w:rsidRPr="00736760" w:rsidRDefault="0034341B" w:rsidP="0034341B">
      <w:pPr>
        <w:pStyle w:val="NormalWeb"/>
        <w:numPr>
          <w:ilvl w:val="0"/>
          <w:numId w:val="3"/>
        </w:numPr>
        <w:spacing w:before="0" w:beforeAutospacing="0" w:after="0" w:afterAutospacing="0"/>
        <w:rPr>
          <w:color w:val="000000" w:themeColor="text1"/>
        </w:rPr>
      </w:pPr>
      <w:r w:rsidRPr="00736760">
        <w:rPr>
          <w:color w:val="000000" w:themeColor="text1"/>
        </w:rPr>
        <w:t>Non-negotiable. The team might find it difficult to come to an argument with the client (external stakeholder)</w:t>
      </w:r>
    </w:p>
    <w:p w14:paraId="6D978085" w14:textId="77777777" w:rsidR="0034341B" w:rsidRPr="00736760" w:rsidRDefault="0034341B" w:rsidP="0034341B">
      <w:pPr>
        <w:pStyle w:val="NormalWeb"/>
        <w:numPr>
          <w:ilvl w:val="0"/>
          <w:numId w:val="3"/>
        </w:numPr>
        <w:spacing w:before="0" w:beforeAutospacing="0" w:after="0" w:afterAutospacing="0"/>
        <w:rPr>
          <w:color w:val="000000" w:themeColor="text1"/>
        </w:rPr>
      </w:pPr>
      <w:r w:rsidRPr="00736760">
        <w:rPr>
          <w:color w:val="000000" w:themeColor="text1"/>
        </w:rPr>
        <w:t>Not the best choice for big or complex projects</w:t>
      </w:r>
    </w:p>
    <w:p w14:paraId="682A618E" w14:textId="77777777" w:rsidR="0034341B" w:rsidRPr="00736760" w:rsidRDefault="0034341B" w:rsidP="0034341B">
      <w:pPr>
        <w:pStyle w:val="NormalWeb"/>
        <w:numPr>
          <w:ilvl w:val="0"/>
          <w:numId w:val="3"/>
        </w:numPr>
        <w:spacing w:before="0" w:beforeAutospacing="0" w:after="0" w:afterAutospacing="0"/>
        <w:rPr>
          <w:color w:val="000000" w:themeColor="text1"/>
        </w:rPr>
      </w:pPr>
      <w:r w:rsidRPr="00736760">
        <w:rPr>
          <w:color w:val="000000" w:themeColor="text1"/>
        </w:rPr>
        <w:t>The work end only after the completion of the last stage</w:t>
      </w:r>
    </w:p>
    <w:p w14:paraId="3CED6C83" w14:textId="77777777" w:rsidR="0034341B" w:rsidRPr="00736760" w:rsidRDefault="0034341B" w:rsidP="0034341B">
      <w:pPr>
        <w:pStyle w:val="NormalWeb"/>
        <w:spacing w:before="0" w:beforeAutospacing="0" w:after="0" w:afterAutospacing="0"/>
        <w:rPr>
          <w:color w:val="000000" w:themeColor="text1"/>
        </w:rPr>
      </w:pPr>
    </w:p>
    <w:p w14:paraId="7B68B4F4" w14:textId="77777777" w:rsidR="0034341B" w:rsidRPr="00736760" w:rsidRDefault="0034341B" w:rsidP="0034341B">
      <w:pPr>
        <w:pStyle w:val="NormalWeb"/>
        <w:spacing w:before="0" w:beforeAutospacing="0" w:after="0" w:afterAutospacing="0"/>
        <w:rPr>
          <w:color w:val="000000" w:themeColor="text1"/>
        </w:rPr>
      </w:pPr>
    </w:p>
    <w:p w14:paraId="2E37D7D0" w14:textId="096BF91A" w:rsidR="00462087" w:rsidRDefault="0034341B" w:rsidP="00462087">
      <w:pPr>
        <w:pStyle w:val="NormalWeb"/>
        <w:spacing w:before="0" w:beforeAutospacing="0" w:after="0" w:afterAutospacing="0"/>
        <w:rPr>
          <w:color w:val="000000" w:themeColor="text1"/>
        </w:rPr>
      </w:pPr>
      <w:r w:rsidRPr="00736760">
        <w:rPr>
          <w:color w:val="000000" w:themeColor="text1"/>
        </w:rPr>
        <w:t xml:space="preserve">The advantages of project life cycle </w:t>
      </w:r>
      <w:r w:rsidR="007D5744" w:rsidRPr="00736760">
        <w:rPr>
          <w:color w:val="000000" w:themeColor="text1"/>
        </w:rPr>
        <w:t xml:space="preserve">in the project </w:t>
      </w:r>
      <w:r w:rsidR="00F2482E" w:rsidRPr="00736760">
        <w:rPr>
          <w:color w:val="000000" w:themeColor="text1"/>
        </w:rPr>
        <w:t xml:space="preserve">C </w:t>
      </w:r>
      <w:r w:rsidR="007D5744" w:rsidRPr="00736760">
        <w:rPr>
          <w:color w:val="000000" w:themeColor="text1"/>
        </w:rPr>
        <w:t>are:</w:t>
      </w:r>
    </w:p>
    <w:p w14:paraId="3481991B" w14:textId="1914F875" w:rsidR="00462087" w:rsidRPr="00462087" w:rsidRDefault="00462087" w:rsidP="00462087">
      <w:pPr>
        <w:pStyle w:val="NormalWeb"/>
        <w:numPr>
          <w:ilvl w:val="0"/>
          <w:numId w:val="7"/>
        </w:numPr>
        <w:spacing w:before="0" w:beforeAutospacing="0" w:after="0" w:afterAutospacing="0"/>
        <w:rPr>
          <w:color w:val="000000" w:themeColor="text1"/>
        </w:rPr>
      </w:pPr>
      <w:r w:rsidRPr="00462087">
        <w:rPr>
          <w:color w:val="000000" w:themeColor="text1"/>
        </w:rPr>
        <w:t>contributes to the project's control.</w:t>
      </w:r>
    </w:p>
    <w:p w14:paraId="6ADB69A3" w14:textId="61483518" w:rsidR="00462087" w:rsidRPr="00462087" w:rsidRDefault="00462087" w:rsidP="00462087">
      <w:pPr>
        <w:pStyle w:val="ListParagraph"/>
        <w:numPr>
          <w:ilvl w:val="0"/>
          <w:numId w:val="7"/>
        </w:numPr>
        <w:rPr>
          <w:rFonts w:ascii="Times New Roman" w:hAnsi="Times New Roman" w:cs="Times New Roman"/>
          <w:sz w:val="24"/>
          <w:szCs w:val="24"/>
        </w:rPr>
      </w:pPr>
      <w:r w:rsidRPr="00462087">
        <w:rPr>
          <w:rFonts w:ascii="Times New Roman" w:hAnsi="Times New Roman" w:cs="Times New Roman"/>
          <w:sz w:val="24"/>
          <w:szCs w:val="24"/>
        </w:rPr>
        <w:t>Assists all members in staying current on all elements of the project.</w:t>
      </w:r>
    </w:p>
    <w:p w14:paraId="3D1E821B" w14:textId="1493420E" w:rsidR="00462087" w:rsidRPr="00462087" w:rsidRDefault="00462087" w:rsidP="00462087">
      <w:pPr>
        <w:pStyle w:val="ListParagraph"/>
        <w:numPr>
          <w:ilvl w:val="0"/>
          <w:numId w:val="7"/>
        </w:numPr>
        <w:rPr>
          <w:rFonts w:ascii="Times New Roman" w:hAnsi="Times New Roman" w:cs="Times New Roman"/>
          <w:sz w:val="24"/>
          <w:szCs w:val="24"/>
        </w:rPr>
      </w:pPr>
      <w:r w:rsidRPr="00462087">
        <w:rPr>
          <w:rFonts w:ascii="Times New Roman" w:hAnsi="Times New Roman" w:cs="Times New Roman"/>
          <w:sz w:val="24"/>
          <w:szCs w:val="24"/>
        </w:rPr>
        <w:t>A good starting point</w:t>
      </w:r>
    </w:p>
    <w:p w14:paraId="0AECD817" w14:textId="567212C2" w:rsidR="0034341B" w:rsidRPr="00462087" w:rsidRDefault="00462087" w:rsidP="00462087">
      <w:pPr>
        <w:pStyle w:val="ListParagraph"/>
        <w:numPr>
          <w:ilvl w:val="0"/>
          <w:numId w:val="7"/>
        </w:numPr>
      </w:pPr>
      <w:r w:rsidRPr="00462087">
        <w:rPr>
          <w:rFonts w:ascii="Times New Roman" w:hAnsi="Times New Roman" w:cs="Times New Roman"/>
          <w:sz w:val="24"/>
          <w:szCs w:val="24"/>
        </w:rPr>
        <w:t>It's simple to evaluate the project and adhere to the plan</w:t>
      </w:r>
      <w:r w:rsidRPr="00462087">
        <w:t>.</w:t>
      </w:r>
    </w:p>
    <w:p w14:paraId="2D023D76" w14:textId="77777777" w:rsidR="0079783A" w:rsidRPr="00462087" w:rsidRDefault="0079783A" w:rsidP="00462087"/>
    <w:p w14:paraId="49557169" w14:textId="77777777" w:rsidR="00672791" w:rsidRPr="00736760" w:rsidRDefault="00C67516" w:rsidP="00672791">
      <w:pPr>
        <w:jc w:val="center"/>
        <w:rPr>
          <w:rFonts w:ascii="Arial" w:hAnsi="Arial" w:cs="Arial"/>
          <w:b/>
          <w:sz w:val="24"/>
          <w:szCs w:val="24"/>
        </w:rPr>
      </w:pPr>
      <w:r w:rsidRPr="00736760">
        <w:rPr>
          <w:rFonts w:ascii="Arial" w:hAnsi="Arial" w:cs="Arial"/>
          <w:noProof/>
          <w:sz w:val="24"/>
          <w:szCs w:val="24"/>
          <w:lang w:eastAsia="en-IN"/>
        </w:rPr>
        <w:drawing>
          <wp:inline distT="0" distB="0" distL="0" distR="0" wp14:anchorId="10882BC3" wp14:editId="53038C4A">
            <wp:extent cx="4112260" cy="3284533"/>
            <wp:effectExtent l="19050" t="0" r="2540" b="0"/>
            <wp:docPr id="7" name="Picture 7" descr="10 SMART Goal Setting Best Practices For Project Plan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10 SMART Goal Setting Best Practices For Project Planning"/>
                    <pic:cNvPicPr>
                      <a:picLocks noChangeAspect="1" noChangeArrowheads="1"/>
                    </pic:cNvPicPr>
                  </pic:nvPicPr>
                  <pic:blipFill>
                    <a:blip r:embed="rId10"/>
                    <a:srcRect/>
                    <a:stretch>
                      <a:fillRect/>
                    </a:stretch>
                  </pic:blipFill>
                  <pic:spPr bwMode="auto">
                    <a:xfrm>
                      <a:off x="0" y="0"/>
                      <a:ext cx="4112260" cy="3284533"/>
                    </a:xfrm>
                    <a:prstGeom prst="rect">
                      <a:avLst/>
                    </a:prstGeom>
                    <a:noFill/>
                    <a:ln w="9525">
                      <a:noFill/>
                      <a:miter lim="800000"/>
                      <a:headEnd/>
                      <a:tailEnd/>
                    </a:ln>
                  </pic:spPr>
                </pic:pic>
              </a:graphicData>
            </a:graphic>
          </wp:inline>
        </w:drawing>
      </w:r>
    </w:p>
    <w:p w14:paraId="17ADAB15" w14:textId="1F92445D" w:rsidR="00C67516" w:rsidRPr="00736760" w:rsidRDefault="00C67516" w:rsidP="00672791">
      <w:pPr>
        <w:jc w:val="center"/>
        <w:rPr>
          <w:rFonts w:ascii="Arial" w:hAnsi="Arial" w:cs="Arial"/>
          <w:b/>
          <w:sz w:val="24"/>
          <w:szCs w:val="24"/>
        </w:rPr>
      </w:pPr>
      <w:r w:rsidRPr="00736760">
        <w:rPr>
          <w:rFonts w:ascii="Arial" w:hAnsi="Arial" w:cs="Arial"/>
          <w:b/>
          <w:sz w:val="24"/>
          <w:szCs w:val="24"/>
        </w:rPr>
        <w:t>Figure 2: SMART approach</w:t>
      </w:r>
    </w:p>
    <w:p w14:paraId="4774036D" w14:textId="4B1AD010" w:rsidR="00C67516" w:rsidRPr="00564837" w:rsidRDefault="00C67516" w:rsidP="00564837">
      <w:pPr>
        <w:jc w:val="center"/>
        <w:rPr>
          <w:rFonts w:ascii="Arial" w:hAnsi="Arial" w:cs="Arial"/>
          <w:sz w:val="24"/>
          <w:szCs w:val="24"/>
        </w:rPr>
      </w:pPr>
      <w:r w:rsidRPr="00736760">
        <w:rPr>
          <w:rFonts w:ascii="Arial" w:hAnsi="Arial" w:cs="Arial"/>
          <w:sz w:val="24"/>
          <w:szCs w:val="24"/>
        </w:rPr>
        <w:t xml:space="preserve">(Resource: </w:t>
      </w:r>
      <w:proofErr w:type="spellStart"/>
      <w:r w:rsidRPr="00736760">
        <w:rPr>
          <w:rFonts w:ascii="Arial" w:hAnsi="Arial" w:cs="Arial"/>
          <w:sz w:val="24"/>
          <w:szCs w:val="24"/>
        </w:rPr>
        <w:t>Papke</w:t>
      </w:r>
      <w:proofErr w:type="spellEnd"/>
      <w:r w:rsidRPr="00736760">
        <w:rPr>
          <w:rFonts w:ascii="Arial" w:hAnsi="Arial" w:cs="Arial"/>
          <w:sz w:val="24"/>
          <w:szCs w:val="24"/>
        </w:rPr>
        <w:t>-Shields and Boyer-Wright, 2017)</w:t>
      </w:r>
    </w:p>
    <w:p w14:paraId="064B5BBE" w14:textId="131B1E91" w:rsidR="00052C97" w:rsidRPr="00736760" w:rsidRDefault="00052C97" w:rsidP="00052C97">
      <w:pPr>
        <w:rPr>
          <w:rFonts w:ascii="Arial" w:hAnsi="Arial" w:cs="Arial"/>
          <w:sz w:val="24"/>
          <w:szCs w:val="24"/>
        </w:rPr>
      </w:pPr>
      <w:r w:rsidRPr="00736760">
        <w:rPr>
          <w:rFonts w:ascii="Arial" w:hAnsi="Arial" w:cs="Arial"/>
          <w:sz w:val="24"/>
          <w:szCs w:val="24"/>
        </w:rPr>
        <w:lastRenderedPageBreak/>
        <w:t>SMART method helps to make sure that the goal of the project is examined properly and understand the process of goal setting of the project.</w:t>
      </w:r>
    </w:p>
    <w:p w14:paraId="129CADC7" w14:textId="2F6E55FC" w:rsidR="00BD2F88" w:rsidRPr="00736760" w:rsidRDefault="00BD2F88" w:rsidP="00BD2F88">
      <w:pPr>
        <w:rPr>
          <w:rFonts w:ascii="Times New Roman" w:hAnsi="Times New Roman" w:cs="Times New Roman"/>
          <w:color w:val="000000" w:themeColor="text1"/>
          <w:sz w:val="24"/>
          <w:szCs w:val="24"/>
        </w:rPr>
      </w:pPr>
      <w:r w:rsidRPr="00736760">
        <w:rPr>
          <w:rFonts w:ascii="Times New Roman" w:hAnsi="Times New Roman" w:cs="Times New Roman"/>
          <w:color w:val="000000" w:themeColor="text1"/>
          <w:sz w:val="24"/>
          <w:szCs w:val="24"/>
        </w:rPr>
        <w:t>Specific</w:t>
      </w:r>
    </w:p>
    <w:p w14:paraId="1FC3703B" w14:textId="77777777" w:rsidR="00BD2F88" w:rsidRPr="00736760" w:rsidRDefault="00BD2F88" w:rsidP="00BD2F88">
      <w:pPr>
        <w:rPr>
          <w:rFonts w:ascii="Times New Roman" w:hAnsi="Times New Roman" w:cs="Times New Roman"/>
          <w:color w:val="000000" w:themeColor="text1"/>
          <w:sz w:val="24"/>
          <w:szCs w:val="24"/>
        </w:rPr>
      </w:pPr>
      <w:r w:rsidRPr="00736760">
        <w:rPr>
          <w:rFonts w:ascii="Times New Roman" w:hAnsi="Times New Roman" w:cs="Times New Roman"/>
          <w:color w:val="000000" w:themeColor="text1"/>
          <w:sz w:val="24"/>
          <w:szCs w:val="24"/>
        </w:rPr>
        <w:t>The goal of this project is to recruit 4 new students for university. The specific goal of this project is to gather the team members to execute the project of hiring new applicant for September intake.</w:t>
      </w:r>
    </w:p>
    <w:p w14:paraId="27B53F1B" w14:textId="77777777" w:rsidR="00BD2F88" w:rsidRPr="00736760" w:rsidRDefault="00BD2F88" w:rsidP="00BD2F88">
      <w:pPr>
        <w:rPr>
          <w:rFonts w:ascii="Times New Roman" w:hAnsi="Times New Roman" w:cs="Times New Roman"/>
          <w:color w:val="000000" w:themeColor="text1"/>
          <w:sz w:val="24"/>
          <w:szCs w:val="24"/>
        </w:rPr>
      </w:pPr>
      <w:r w:rsidRPr="00736760">
        <w:rPr>
          <w:rFonts w:ascii="Times New Roman" w:hAnsi="Times New Roman" w:cs="Times New Roman"/>
          <w:color w:val="000000" w:themeColor="text1"/>
          <w:sz w:val="24"/>
          <w:szCs w:val="24"/>
        </w:rPr>
        <w:t>Measurable</w:t>
      </w:r>
    </w:p>
    <w:p w14:paraId="6F42C712" w14:textId="035F0FF6" w:rsidR="00BD2F88" w:rsidRPr="00736760" w:rsidRDefault="00BD2F88" w:rsidP="00BD2F88">
      <w:pPr>
        <w:rPr>
          <w:rFonts w:ascii="Times New Roman" w:hAnsi="Times New Roman" w:cs="Times New Roman"/>
          <w:color w:val="000000" w:themeColor="text1"/>
          <w:sz w:val="24"/>
          <w:szCs w:val="24"/>
        </w:rPr>
      </w:pPr>
      <w:r w:rsidRPr="00736760">
        <w:rPr>
          <w:rFonts w:ascii="Times New Roman" w:hAnsi="Times New Roman" w:cs="Times New Roman"/>
          <w:color w:val="000000" w:themeColor="text1"/>
          <w:sz w:val="24"/>
          <w:szCs w:val="24"/>
        </w:rPr>
        <w:t>The skill that is required in the students to get selected is measured as per their ability. The ability of communication and ability of their presentation show practical skills such as communication skill, the attitude of the students. The goal of this project is simple and easy to achieve.</w:t>
      </w:r>
    </w:p>
    <w:p w14:paraId="695830C4" w14:textId="77777777" w:rsidR="00BA303E" w:rsidRPr="00736760" w:rsidRDefault="00BA303E" w:rsidP="00BA303E">
      <w:pPr>
        <w:pStyle w:val="NormalWeb"/>
        <w:spacing w:before="0" w:beforeAutospacing="0" w:after="0" w:afterAutospacing="0"/>
        <w:rPr>
          <w:color w:val="000000" w:themeColor="text1"/>
        </w:rPr>
      </w:pPr>
      <w:r w:rsidRPr="00736760">
        <w:rPr>
          <w:color w:val="000000" w:themeColor="text1"/>
        </w:rPr>
        <w:t>Attainable</w:t>
      </w:r>
    </w:p>
    <w:p w14:paraId="7753C643" w14:textId="77777777" w:rsidR="00BA303E" w:rsidRPr="00736760" w:rsidRDefault="00BA303E" w:rsidP="00BA303E">
      <w:pPr>
        <w:pStyle w:val="NormalWeb"/>
        <w:spacing w:before="0" w:beforeAutospacing="0" w:after="0" w:afterAutospacing="0"/>
        <w:rPr>
          <w:color w:val="000000" w:themeColor="text1"/>
        </w:rPr>
      </w:pPr>
      <w:r w:rsidRPr="00736760">
        <w:rPr>
          <w:color w:val="000000" w:themeColor="text1"/>
        </w:rPr>
        <w:t>The most important goal in this project is every part of this project and every goal is achievable. The project goal is achieved by the team members selected for this project.</w:t>
      </w:r>
    </w:p>
    <w:p w14:paraId="63E9EA3B" w14:textId="19DE839F" w:rsidR="00BA303E" w:rsidRPr="00736760" w:rsidRDefault="00BA303E" w:rsidP="00BA303E">
      <w:pPr>
        <w:pStyle w:val="NormalWeb"/>
        <w:spacing w:before="0" w:beforeAutospacing="0" w:after="0" w:afterAutospacing="0"/>
        <w:rPr>
          <w:i/>
          <w:iCs/>
          <w:color w:val="000000" w:themeColor="text1"/>
        </w:rPr>
      </w:pPr>
    </w:p>
    <w:p w14:paraId="1809E89E" w14:textId="77777777" w:rsidR="000E112A" w:rsidRPr="00736760" w:rsidRDefault="000E112A" w:rsidP="000E112A">
      <w:pPr>
        <w:rPr>
          <w:rFonts w:ascii="Times New Roman" w:hAnsi="Times New Roman" w:cs="Times New Roman"/>
          <w:color w:val="000000" w:themeColor="text1"/>
          <w:sz w:val="24"/>
          <w:szCs w:val="24"/>
        </w:rPr>
      </w:pPr>
      <w:r w:rsidRPr="00736760">
        <w:rPr>
          <w:rFonts w:ascii="Times New Roman" w:hAnsi="Times New Roman" w:cs="Times New Roman"/>
          <w:color w:val="000000" w:themeColor="text1"/>
          <w:sz w:val="24"/>
          <w:szCs w:val="24"/>
        </w:rPr>
        <w:t>Realistic</w:t>
      </w:r>
    </w:p>
    <w:p w14:paraId="4F2DB8E9" w14:textId="36AEA839" w:rsidR="000E112A" w:rsidRPr="00736760" w:rsidRDefault="000E112A" w:rsidP="000E112A">
      <w:pPr>
        <w:rPr>
          <w:rFonts w:ascii="Times New Roman" w:hAnsi="Times New Roman" w:cs="Times New Roman"/>
          <w:color w:val="000000" w:themeColor="text1"/>
          <w:sz w:val="24"/>
          <w:szCs w:val="24"/>
        </w:rPr>
      </w:pPr>
      <w:r w:rsidRPr="00736760">
        <w:rPr>
          <w:rFonts w:ascii="Times New Roman" w:hAnsi="Times New Roman" w:cs="Times New Roman"/>
          <w:color w:val="000000" w:themeColor="text1"/>
          <w:sz w:val="24"/>
          <w:szCs w:val="24"/>
        </w:rPr>
        <w:t xml:space="preserve">The stakeholders need to be worked towards their goals and every teamwork on their step to fulfil the project plan. Every goal of this project is </w:t>
      </w:r>
      <w:r w:rsidR="008A4FA5" w:rsidRPr="00736760">
        <w:rPr>
          <w:rFonts w:ascii="Times New Roman" w:hAnsi="Times New Roman" w:cs="Times New Roman"/>
          <w:color w:val="000000" w:themeColor="text1"/>
          <w:sz w:val="24"/>
          <w:szCs w:val="24"/>
        </w:rPr>
        <w:t>achievable,</w:t>
      </w:r>
      <w:r w:rsidRPr="00736760">
        <w:rPr>
          <w:rFonts w:ascii="Times New Roman" w:hAnsi="Times New Roman" w:cs="Times New Roman"/>
          <w:color w:val="000000" w:themeColor="text1"/>
          <w:sz w:val="24"/>
          <w:szCs w:val="24"/>
        </w:rPr>
        <w:t xml:space="preserve"> and the process is needed to be done step by step. Any of the processes </w:t>
      </w:r>
      <w:r w:rsidR="007D6EF7" w:rsidRPr="00736760">
        <w:rPr>
          <w:rFonts w:ascii="Times New Roman" w:hAnsi="Times New Roman" w:cs="Times New Roman"/>
          <w:color w:val="000000" w:themeColor="text1"/>
          <w:sz w:val="24"/>
          <w:szCs w:val="24"/>
        </w:rPr>
        <w:t>cannot</w:t>
      </w:r>
      <w:r w:rsidRPr="00736760">
        <w:rPr>
          <w:rFonts w:ascii="Times New Roman" w:hAnsi="Times New Roman" w:cs="Times New Roman"/>
          <w:color w:val="000000" w:themeColor="text1"/>
          <w:sz w:val="24"/>
          <w:szCs w:val="24"/>
        </w:rPr>
        <w:t xml:space="preserve"> be done simultaneously of the processes of this project.</w:t>
      </w:r>
    </w:p>
    <w:p w14:paraId="281B8F5F" w14:textId="77777777" w:rsidR="000E112A" w:rsidRPr="00736760" w:rsidRDefault="000E112A" w:rsidP="000E112A">
      <w:pPr>
        <w:rPr>
          <w:rFonts w:ascii="Times New Roman" w:hAnsi="Times New Roman" w:cs="Times New Roman"/>
          <w:color w:val="000000" w:themeColor="text1"/>
          <w:sz w:val="24"/>
          <w:szCs w:val="24"/>
        </w:rPr>
      </w:pPr>
      <w:r w:rsidRPr="00736760">
        <w:rPr>
          <w:rFonts w:ascii="Times New Roman" w:hAnsi="Times New Roman" w:cs="Times New Roman"/>
          <w:color w:val="000000" w:themeColor="text1"/>
          <w:sz w:val="24"/>
          <w:szCs w:val="24"/>
        </w:rPr>
        <w:t>Timely</w:t>
      </w:r>
    </w:p>
    <w:p w14:paraId="1EBFE12F" w14:textId="04068A5B" w:rsidR="008A4FA5" w:rsidRPr="00736760" w:rsidRDefault="000E112A" w:rsidP="000E112A">
      <w:pPr>
        <w:rPr>
          <w:rFonts w:ascii="Times New Roman" w:hAnsi="Times New Roman" w:cs="Times New Roman"/>
          <w:color w:val="000000" w:themeColor="text1"/>
          <w:sz w:val="24"/>
          <w:szCs w:val="24"/>
        </w:rPr>
      </w:pPr>
      <w:r w:rsidRPr="00736760">
        <w:rPr>
          <w:rFonts w:ascii="Times New Roman" w:hAnsi="Times New Roman" w:cs="Times New Roman"/>
          <w:color w:val="000000" w:themeColor="text1"/>
          <w:sz w:val="24"/>
          <w:szCs w:val="24"/>
        </w:rPr>
        <w:t>Every goal of this project needs to be achieved timely and it is necessary to fulfil the main target of this project</w:t>
      </w:r>
      <w:r w:rsidR="00EE3B75" w:rsidRPr="00736760">
        <w:rPr>
          <w:rFonts w:ascii="Times New Roman" w:hAnsi="Times New Roman" w:cs="Times New Roman"/>
          <w:color w:val="000000" w:themeColor="text1"/>
          <w:sz w:val="24"/>
          <w:szCs w:val="24"/>
        </w:rPr>
        <w:t xml:space="preserve"> in 1 month time. </w:t>
      </w:r>
    </w:p>
    <w:p w14:paraId="5584DB14" w14:textId="445D799F" w:rsidR="007D6EF7" w:rsidRPr="00736760" w:rsidRDefault="007D6EF7" w:rsidP="000E112A">
      <w:pPr>
        <w:rPr>
          <w:rFonts w:ascii="Times New Roman" w:hAnsi="Times New Roman" w:cs="Times New Roman"/>
          <w:color w:val="000000" w:themeColor="text1"/>
          <w:sz w:val="24"/>
          <w:szCs w:val="24"/>
        </w:rPr>
      </w:pPr>
    </w:p>
    <w:p w14:paraId="510F9A22" w14:textId="1A59F640" w:rsidR="00B25E38" w:rsidRPr="00736760" w:rsidRDefault="00B62194" w:rsidP="00B62194">
      <w:pPr>
        <w:tabs>
          <w:tab w:val="left" w:pos="3575"/>
        </w:tabs>
        <w:rPr>
          <w:rFonts w:ascii="Times New Roman" w:hAnsi="Times New Roman" w:cs="Times New Roman"/>
          <w:b/>
          <w:bCs/>
          <w:sz w:val="24"/>
          <w:szCs w:val="24"/>
        </w:rPr>
      </w:pPr>
      <w:r w:rsidRPr="00736760">
        <w:rPr>
          <w:rFonts w:ascii="Times New Roman" w:hAnsi="Times New Roman" w:cs="Times New Roman"/>
          <w:sz w:val="24"/>
          <w:szCs w:val="24"/>
        </w:rPr>
        <w:tab/>
      </w:r>
      <w:r w:rsidRPr="00736760">
        <w:rPr>
          <w:rFonts w:ascii="Times New Roman" w:hAnsi="Times New Roman" w:cs="Times New Roman"/>
          <w:b/>
          <w:bCs/>
          <w:sz w:val="24"/>
          <w:szCs w:val="24"/>
        </w:rPr>
        <w:t>QUAD CHART</w:t>
      </w:r>
    </w:p>
    <w:p w14:paraId="239E7E4E" w14:textId="77777777" w:rsidR="00CD62E7" w:rsidRPr="00736760" w:rsidRDefault="00BE17AA" w:rsidP="00CD62E7">
      <w:pPr>
        <w:tabs>
          <w:tab w:val="left" w:pos="3575"/>
        </w:tabs>
        <w:rPr>
          <w:rFonts w:ascii="Times New Roman" w:hAnsi="Times New Roman" w:cs="Times New Roman"/>
          <w:sz w:val="24"/>
          <w:szCs w:val="24"/>
        </w:rPr>
      </w:pPr>
      <w:r w:rsidRPr="00736760">
        <w:rPr>
          <w:rFonts w:ascii="Times New Roman" w:hAnsi="Times New Roman" w:cs="Times New Roman"/>
          <w:sz w:val="24"/>
          <w:szCs w:val="24"/>
        </w:rPr>
        <w:t>The Quad Chart is a basic and objectives outlined that project managers use for a number of reasons, including planning and communication.</w:t>
      </w:r>
      <w:r w:rsidR="00C2466A" w:rsidRPr="00736760">
        <w:rPr>
          <w:rFonts w:ascii="Times New Roman" w:hAnsi="Times New Roman" w:cs="Times New Roman"/>
          <w:sz w:val="24"/>
          <w:szCs w:val="24"/>
        </w:rPr>
        <w:t xml:space="preserve"> </w:t>
      </w:r>
    </w:p>
    <w:p w14:paraId="10E999E2" w14:textId="0EF68D7C" w:rsidR="00DD0095" w:rsidRPr="00DD0095" w:rsidRDefault="00DD0095" w:rsidP="00CD62E7">
      <w:pPr>
        <w:tabs>
          <w:tab w:val="left" w:pos="3575"/>
        </w:tabs>
        <w:rPr>
          <w:rFonts w:ascii="Times New Roman" w:hAnsi="Times New Roman" w:cs="Times New Roman"/>
          <w:sz w:val="24"/>
          <w:szCs w:val="24"/>
        </w:rPr>
      </w:pPr>
      <w:r w:rsidRPr="00DD0095">
        <w:rPr>
          <w:rFonts w:ascii="Times New Roman" w:eastAsia="Times New Roman" w:hAnsi="Times New Roman" w:cs="Times New Roman"/>
          <w:color w:val="000000"/>
          <w:sz w:val="24"/>
          <w:szCs w:val="24"/>
          <w:lang w:eastAsia="en-GB"/>
        </w:rPr>
        <w:t xml:space="preserve">Quad Chart presents </w:t>
      </w:r>
      <w:r w:rsidRPr="00736760">
        <w:rPr>
          <w:rFonts w:ascii="Times New Roman" w:eastAsia="Times New Roman" w:hAnsi="Times New Roman" w:cs="Times New Roman"/>
          <w:color w:val="000000"/>
          <w:sz w:val="24"/>
          <w:szCs w:val="24"/>
          <w:lang w:eastAsia="en-GB"/>
        </w:rPr>
        <w:t xml:space="preserve">project information </w:t>
      </w:r>
      <w:r w:rsidRPr="00DD0095">
        <w:rPr>
          <w:rFonts w:ascii="Times New Roman" w:eastAsia="Times New Roman" w:hAnsi="Times New Roman" w:cs="Times New Roman"/>
          <w:color w:val="000000"/>
          <w:sz w:val="24"/>
          <w:szCs w:val="24"/>
          <w:lang w:eastAsia="en-GB"/>
        </w:rPr>
        <w:t>structured in four quadrants:</w:t>
      </w:r>
    </w:p>
    <w:p w14:paraId="6CC13B1B" w14:textId="5B09831D" w:rsidR="00DD0095" w:rsidRPr="00DD0095" w:rsidRDefault="00563368" w:rsidP="00DD0095">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736760">
        <w:rPr>
          <w:rFonts w:ascii="Times New Roman" w:eastAsia="Times New Roman" w:hAnsi="Times New Roman" w:cs="Times New Roman"/>
          <w:color w:val="000000"/>
          <w:sz w:val="24"/>
          <w:szCs w:val="24"/>
          <w:lang w:eastAsia="en-GB"/>
        </w:rPr>
        <w:t xml:space="preserve">1) </w:t>
      </w:r>
      <w:r w:rsidR="00DD0095" w:rsidRPr="00DD0095">
        <w:rPr>
          <w:rFonts w:ascii="Times New Roman" w:eastAsia="Times New Roman" w:hAnsi="Times New Roman" w:cs="Times New Roman"/>
          <w:color w:val="000000"/>
          <w:sz w:val="24"/>
          <w:szCs w:val="24"/>
          <w:lang w:eastAsia="en-GB"/>
        </w:rPr>
        <w:t xml:space="preserve">Project Scoping. </w:t>
      </w:r>
      <w:r w:rsidR="00A829F3" w:rsidRPr="00736760">
        <w:rPr>
          <w:color w:val="000000"/>
          <w:sz w:val="24"/>
          <w:szCs w:val="24"/>
        </w:rPr>
        <w:t xml:space="preserve">The aim is to attract 4 new applicants for Skills for Workplace course for September intake. To </w:t>
      </w:r>
      <w:r w:rsidR="00877308" w:rsidRPr="00736760">
        <w:rPr>
          <w:color w:val="000000"/>
          <w:sz w:val="24"/>
          <w:szCs w:val="24"/>
        </w:rPr>
        <w:t xml:space="preserve">reach </w:t>
      </w:r>
      <w:r w:rsidR="00A829F3" w:rsidRPr="00736760">
        <w:rPr>
          <w:color w:val="000000"/>
          <w:sz w:val="24"/>
          <w:szCs w:val="24"/>
        </w:rPr>
        <w:t xml:space="preserve">this </w:t>
      </w:r>
      <w:r w:rsidR="00877308" w:rsidRPr="00736760">
        <w:rPr>
          <w:color w:val="000000"/>
          <w:sz w:val="24"/>
          <w:szCs w:val="24"/>
        </w:rPr>
        <w:t>aim</w:t>
      </w:r>
      <w:r w:rsidR="00A829F3" w:rsidRPr="00736760">
        <w:rPr>
          <w:color w:val="000000"/>
          <w:sz w:val="24"/>
          <w:szCs w:val="24"/>
        </w:rPr>
        <w:t xml:space="preserve">, the team </w:t>
      </w:r>
      <w:r w:rsidR="00027164" w:rsidRPr="00736760">
        <w:rPr>
          <w:color w:val="000000"/>
          <w:sz w:val="24"/>
          <w:szCs w:val="24"/>
        </w:rPr>
        <w:t xml:space="preserve">plans to: </w:t>
      </w:r>
      <w:r w:rsidR="00A829F3" w:rsidRPr="00736760">
        <w:rPr>
          <w:color w:val="000000"/>
          <w:sz w:val="24"/>
          <w:szCs w:val="24"/>
        </w:rPr>
        <w:t>creat</w:t>
      </w:r>
      <w:r w:rsidR="00027164" w:rsidRPr="00736760">
        <w:rPr>
          <w:color w:val="000000"/>
          <w:sz w:val="24"/>
          <w:szCs w:val="24"/>
        </w:rPr>
        <w:t>e</w:t>
      </w:r>
      <w:r w:rsidR="00A829F3" w:rsidRPr="00736760">
        <w:rPr>
          <w:color w:val="000000"/>
          <w:sz w:val="24"/>
          <w:szCs w:val="24"/>
        </w:rPr>
        <w:t xml:space="preserve"> marketing </w:t>
      </w:r>
      <w:r w:rsidR="00027164" w:rsidRPr="00736760">
        <w:rPr>
          <w:color w:val="000000"/>
          <w:sz w:val="24"/>
          <w:szCs w:val="24"/>
        </w:rPr>
        <w:t>material</w:t>
      </w:r>
      <w:r w:rsidR="00A829F3" w:rsidRPr="00736760">
        <w:rPr>
          <w:color w:val="000000"/>
          <w:sz w:val="24"/>
          <w:szCs w:val="24"/>
        </w:rPr>
        <w:t xml:space="preserve">, then to promote it in local community, and to provide </w:t>
      </w:r>
      <w:r w:rsidR="002B3490" w:rsidRPr="00736760">
        <w:rPr>
          <w:color w:val="000000"/>
          <w:sz w:val="24"/>
          <w:szCs w:val="24"/>
        </w:rPr>
        <w:t xml:space="preserve">necessary </w:t>
      </w:r>
      <w:r w:rsidR="00A829F3" w:rsidRPr="00736760">
        <w:rPr>
          <w:color w:val="000000"/>
          <w:sz w:val="24"/>
          <w:szCs w:val="24"/>
        </w:rPr>
        <w:t>information (</w:t>
      </w:r>
      <w:r w:rsidR="00306420" w:rsidRPr="00736760">
        <w:rPr>
          <w:color w:val="000000"/>
          <w:sz w:val="24"/>
          <w:szCs w:val="24"/>
        </w:rPr>
        <w:t>financial support</w:t>
      </w:r>
      <w:r w:rsidR="00A829F3" w:rsidRPr="00736760">
        <w:rPr>
          <w:color w:val="000000"/>
          <w:sz w:val="24"/>
          <w:szCs w:val="24"/>
        </w:rPr>
        <w:t>).</w:t>
      </w:r>
    </w:p>
    <w:p w14:paraId="6EA103FB" w14:textId="6C1B91DD" w:rsidR="0093129F" w:rsidRPr="00736760" w:rsidRDefault="00563368" w:rsidP="008A157C">
      <w:pPr>
        <w:pStyle w:val="NormalWeb"/>
        <w:rPr>
          <w:color w:val="000000"/>
        </w:rPr>
      </w:pPr>
      <w:r w:rsidRPr="00736760">
        <w:rPr>
          <w:color w:val="000000"/>
        </w:rPr>
        <w:t>2)</w:t>
      </w:r>
      <w:r w:rsidR="00DD0095" w:rsidRPr="00DD0095">
        <w:rPr>
          <w:color w:val="000000"/>
        </w:rPr>
        <w:t xml:space="preserve"> Stakeholders. </w:t>
      </w:r>
      <w:r w:rsidR="007C400D" w:rsidRPr="00736760">
        <w:rPr>
          <w:color w:val="000000"/>
        </w:rPr>
        <w:t>A stakeholder is any</w:t>
      </w:r>
      <w:r w:rsidR="00F47626" w:rsidRPr="00736760">
        <w:rPr>
          <w:color w:val="000000"/>
        </w:rPr>
        <w:t>body</w:t>
      </w:r>
      <w:r w:rsidR="007C400D" w:rsidRPr="00736760">
        <w:rPr>
          <w:color w:val="000000"/>
        </w:rPr>
        <w:t xml:space="preserve"> who ha</w:t>
      </w:r>
      <w:r w:rsidR="00F47626" w:rsidRPr="00736760">
        <w:rPr>
          <w:color w:val="000000"/>
        </w:rPr>
        <w:t xml:space="preserve">s </w:t>
      </w:r>
      <w:r w:rsidR="005F1466" w:rsidRPr="00736760">
        <w:rPr>
          <w:color w:val="000000"/>
        </w:rPr>
        <w:t xml:space="preserve">any interest in </w:t>
      </w:r>
      <w:r w:rsidR="00F47626" w:rsidRPr="00736760">
        <w:rPr>
          <w:color w:val="000000"/>
        </w:rPr>
        <w:t>the</w:t>
      </w:r>
      <w:r w:rsidR="005F1466" w:rsidRPr="00736760">
        <w:rPr>
          <w:color w:val="000000"/>
        </w:rPr>
        <w:t xml:space="preserve"> project. </w:t>
      </w:r>
    </w:p>
    <w:p w14:paraId="5F5F4370" w14:textId="721E4E9E" w:rsidR="008A157C" w:rsidRPr="00736760" w:rsidRDefault="00C31320" w:rsidP="008A157C">
      <w:pPr>
        <w:pStyle w:val="NormalWeb"/>
        <w:rPr>
          <w:color w:val="000000"/>
        </w:rPr>
      </w:pPr>
      <w:r w:rsidRPr="00736760">
        <w:rPr>
          <w:color w:val="000000"/>
        </w:rPr>
        <w:t>Internal stakeholders (</w:t>
      </w:r>
      <w:r w:rsidR="008A157C" w:rsidRPr="00736760">
        <w:rPr>
          <w:color w:val="000000"/>
        </w:rPr>
        <w:t>Team Project VINGZ</w:t>
      </w:r>
      <w:r w:rsidRPr="00736760">
        <w:rPr>
          <w:color w:val="000000"/>
        </w:rPr>
        <w:t>, Dr. Shehla</w:t>
      </w:r>
      <w:r w:rsidR="00ED49E0" w:rsidRPr="00736760">
        <w:rPr>
          <w:color w:val="000000"/>
        </w:rPr>
        <w:t xml:space="preserve"> Khan, Staff UWTSD)</w:t>
      </w:r>
      <w:r w:rsidR="008E14D5" w:rsidRPr="00736760">
        <w:rPr>
          <w:color w:val="000000"/>
        </w:rPr>
        <w:t xml:space="preserve"> are </w:t>
      </w:r>
      <w:r w:rsidR="00A6740B" w:rsidRPr="00736760">
        <w:rPr>
          <w:color w:val="000000"/>
        </w:rPr>
        <w:t>people working</w:t>
      </w:r>
      <w:r w:rsidR="008A157C" w:rsidRPr="00736760">
        <w:rPr>
          <w:color w:val="000000"/>
        </w:rPr>
        <w:t xml:space="preserve"> </w:t>
      </w:r>
      <w:r w:rsidR="003E2EBA" w:rsidRPr="00736760">
        <w:rPr>
          <w:color w:val="000000"/>
        </w:rPr>
        <w:t xml:space="preserve">on </w:t>
      </w:r>
      <w:r w:rsidR="008A157C" w:rsidRPr="00736760">
        <w:rPr>
          <w:color w:val="000000"/>
        </w:rPr>
        <w:t>project</w:t>
      </w:r>
      <w:r w:rsidR="005C262A" w:rsidRPr="00736760">
        <w:rPr>
          <w:color w:val="000000"/>
        </w:rPr>
        <w:t xml:space="preserve">, directly </w:t>
      </w:r>
      <w:r w:rsidR="008C3D36" w:rsidRPr="00736760">
        <w:rPr>
          <w:color w:val="000000"/>
        </w:rPr>
        <w:t>involved,</w:t>
      </w:r>
      <w:r w:rsidR="005C262A" w:rsidRPr="00736760">
        <w:rPr>
          <w:color w:val="000000"/>
        </w:rPr>
        <w:t xml:space="preserve"> </w:t>
      </w:r>
      <w:r w:rsidR="00C9685A" w:rsidRPr="00736760">
        <w:rPr>
          <w:color w:val="000000"/>
        </w:rPr>
        <w:t xml:space="preserve">and support this project. </w:t>
      </w:r>
    </w:p>
    <w:p w14:paraId="4C057581" w14:textId="766B9FC4" w:rsidR="00DD0095" w:rsidRPr="00DD0095" w:rsidRDefault="008E14D5" w:rsidP="00DD0095">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736760">
        <w:rPr>
          <w:rFonts w:ascii="Times New Roman" w:eastAsia="Times New Roman" w:hAnsi="Times New Roman" w:cs="Times New Roman"/>
          <w:color w:val="000000"/>
          <w:sz w:val="24"/>
          <w:szCs w:val="24"/>
          <w:lang w:eastAsia="en-GB"/>
        </w:rPr>
        <w:t>E</w:t>
      </w:r>
      <w:r w:rsidR="0019619D" w:rsidRPr="00736760">
        <w:rPr>
          <w:rFonts w:ascii="Times New Roman" w:eastAsia="Times New Roman" w:hAnsi="Times New Roman" w:cs="Times New Roman"/>
          <w:color w:val="000000"/>
          <w:sz w:val="24"/>
          <w:szCs w:val="24"/>
          <w:lang w:eastAsia="en-GB"/>
        </w:rPr>
        <w:t>xternal stakeholders (lo</w:t>
      </w:r>
      <w:r w:rsidR="00945BE7" w:rsidRPr="00736760">
        <w:rPr>
          <w:rFonts w:ascii="Times New Roman" w:eastAsia="Times New Roman" w:hAnsi="Times New Roman" w:cs="Times New Roman"/>
          <w:color w:val="000000"/>
          <w:sz w:val="24"/>
          <w:szCs w:val="24"/>
          <w:lang w:eastAsia="en-GB"/>
        </w:rPr>
        <w:t xml:space="preserve">cal community, new </w:t>
      </w:r>
      <w:r w:rsidR="00B85A1A" w:rsidRPr="00736760">
        <w:rPr>
          <w:rFonts w:ascii="Times New Roman" w:eastAsia="Times New Roman" w:hAnsi="Times New Roman" w:cs="Times New Roman"/>
          <w:color w:val="000000"/>
          <w:sz w:val="24"/>
          <w:szCs w:val="24"/>
          <w:lang w:eastAsia="en-GB"/>
        </w:rPr>
        <w:t>applicants,</w:t>
      </w:r>
      <w:r w:rsidR="00945BE7" w:rsidRPr="00736760">
        <w:rPr>
          <w:rFonts w:ascii="Times New Roman" w:eastAsia="Times New Roman" w:hAnsi="Times New Roman" w:cs="Times New Roman"/>
          <w:color w:val="000000"/>
          <w:sz w:val="24"/>
          <w:szCs w:val="24"/>
          <w:lang w:eastAsia="en-GB"/>
        </w:rPr>
        <w:t xml:space="preserve"> and student finance) </w:t>
      </w:r>
      <w:r w:rsidR="00906D72" w:rsidRPr="00736760">
        <w:rPr>
          <w:rFonts w:ascii="Times New Roman" w:eastAsia="Times New Roman" w:hAnsi="Times New Roman" w:cs="Times New Roman"/>
          <w:color w:val="000000"/>
          <w:sz w:val="24"/>
          <w:szCs w:val="24"/>
          <w:lang w:eastAsia="en-GB"/>
        </w:rPr>
        <w:t>are people who supports, observe and benefit</w:t>
      </w:r>
      <w:r w:rsidR="00563368" w:rsidRPr="00736760">
        <w:rPr>
          <w:rFonts w:ascii="Times New Roman" w:eastAsia="Times New Roman" w:hAnsi="Times New Roman" w:cs="Times New Roman"/>
          <w:color w:val="000000"/>
          <w:sz w:val="24"/>
          <w:szCs w:val="24"/>
          <w:lang w:eastAsia="en-GB"/>
        </w:rPr>
        <w:t xml:space="preserve">s </w:t>
      </w:r>
      <w:r w:rsidR="00906D72" w:rsidRPr="00736760">
        <w:rPr>
          <w:rFonts w:ascii="Times New Roman" w:eastAsia="Times New Roman" w:hAnsi="Times New Roman" w:cs="Times New Roman"/>
          <w:color w:val="000000"/>
          <w:sz w:val="24"/>
          <w:szCs w:val="24"/>
          <w:lang w:eastAsia="en-GB"/>
        </w:rPr>
        <w:t xml:space="preserve">from this </w:t>
      </w:r>
      <w:r w:rsidR="00563368" w:rsidRPr="00736760">
        <w:rPr>
          <w:rFonts w:ascii="Times New Roman" w:eastAsia="Times New Roman" w:hAnsi="Times New Roman" w:cs="Times New Roman"/>
          <w:color w:val="000000"/>
          <w:sz w:val="24"/>
          <w:szCs w:val="24"/>
          <w:lang w:eastAsia="en-GB"/>
        </w:rPr>
        <w:t>initiative</w:t>
      </w:r>
      <w:r w:rsidR="008C3D36" w:rsidRPr="00736760">
        <w:rPr>
          <w:rFonts w:ascii="Times New Roman" w:eastAsia="Times New Roman" w:hAnsi="Times New Roman" w:cs="Times New Roman"/>
          <w:color w:val="000000"/>
          <w:sz w:val="24"/>
          <w:szCs w:val="24"/>
          <w:lang w:eastAsia="en-GB"/>
        </w:rPr>
        <w:t>.</w:t>
      </w:r>
    </w:p>
    <w:p w14:paraId="080686CF" w14:textId="4B505CE8" w:rsidR="00E8537C" w:rsidRPr="00736760" w:rsidRDefault="00563368" w:rsidP="00E10109">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736760">
        <w:rPr>
          <w:rFonts w:ascii="Times New Roman" w:eastAsia="Times New Roman" w:hAnsi="Times New Roman" w:cs="Times New Roman"/>
          <w:color w:val="000000"/>
          <w:sz w:val="24"/>
          <w:szCs w:val="24"/>
          <w:lang w:eastAsia="en-GB"/>
        </w:rPr>
        <w:lastRenderedPageBreak/>
        <w:t>3)</w:t>
      </w:r>
      <w:r w:rsidR="00DD0095" w:rsidRPr="00DD0095">
        <w:rPr>
          <w:rFonts w:ascii="Times New Roman" w:eastAsia="Times New Roman" w:hAnsi="Times New Roman" w:cs="Times New Roman"/>
          <w:color w:val="000000"/>
          <w:sz w:val="24"/>
          <w:szCs w:val="24"/>
          <w:lang w:eastAsia="en-GB"/>
        </w:rPr>
        <w:t xml:space="preserve"> Desired </w:t>
      </w:r>
      <w:r w:rsidR="00CC0DF3" w:rsidRPr="00736760">
        <w:rPr>
          <w:rFonts w:ascii="Times New Roman" w:eastAsia="Times New Roman" w:hAnsi="Times New Roman" w:cs="Times New Roman"/>
          <w:color w:val="000000"/>
          <w:sz w:val="24"/>
          <w:szCs w:val="24"/>
          <w:lang w:eastAsia="en-GB"/>
        </w:rPr>
        <w:t>project outcomes or critical factors</w:t>
      </w:r>
      <w:r w:rsidR="00DD0095" w:rsidRPr="00DD0095">
        <w:rPr>
          <w:rFonts w:ascii="Times New Roman" w:eastAsia="Times New Roman" w:hAnsi="Times New Roman" w:cs="Times New Roman"/>
          <w:color w:val="000000"/>
          <w:sz w:val="24"/>
          <w:szCs w:val="24"/>
          <w:lang w:eastAsia="en-GB"/>
        </w:rPr>
        <w:t xml:space="preserve">. </w:t>
      </w:r>
      <w:r w:rsidR="00E8537C" w:rsidRPr="00736760">
        <w:rPr>
          <w:rFonts w:ascii="Times New Roman" w:eastAsia="Times New Roman" w:hAnsi="Times New Roman" w:cs="Times New Roman"/>
          <w:color w:val="000000"/>
          <w:sz w:val="24"/>
          <w:szCs w:val="24"/>
          <w:lang w:eastAsia="en-GB"/>
        </w:rPr>
        <w:t xml:space="preserve">This crucial part of Quad Chart is necessary to attain the project's goals, critical factors being critical. </w:t>
      </w:r>
    </w:p>
    <w:p w14:paraId="49848D17" w14:textId="1D8B674C" w:rsidR="00E10109" w:rsidRPr="00E10109" w:rsidRDefault="00E10109" w:rsidP="00E10109">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736760">
        <w:rPr>
          <w:rFonts w:ascii="Times New Roman" w:eastAsia="Times New Roman" w:hAnsi="Times New Roman" w:cs="Times New Roman"/>
          <w:color w:val="000000"/>
          <w:sz w:val="24"/>
          <w:szCs w:val="24"/>
          <w:lang w:eastAsia="en-GB"/>
        </w:rPr>
        <w:t>The team VIN</w:t>
      </w:r>
      <w:r w:rsidR="0004531E" w:rsidRPr="00736760">
        <w:rPr>
          <w:rFonts w:ascii="Times New Roman" w:eastAsia="Times New Roman" w:hAnsi="Times New Roman" w:cs="Times New Roman"/>
          <w:color w:val="000000"/>
          <w:sz w:val="24"/>
          <w:szCs w:val="24"/>
          <w:lang w:eastAsia="en-GB"/>
        </w:rPr>
        <w:t xml:space="preserve">GZ defined </w:t>
      </w:r>
      <w:r w:rsidRPr="00E10109">
        <w:rPr>
          <w:rFonts w:ascii="Times New Roman" w:eastAsia="Times New Roman" w:hAnsi="Times New Roman" w:cs="Times New Roman"/>
          <w:color w:val="000000"/>
          <w:sz w:val="24"/>
          <w:szCs w:val="24"/>
          <w:lang w:eastAsia="en-GB"/>
        </w:rPr>
        <w:t>two critical factors:</w:t>
      </w:r>
    </w:p>
    <w:p w14:paraId="7D25887D" w14:textId="6F42316F" w:rsidR="00E10109" w:rsidRPr="00736760" w:rsidRDefault="00E10109" w:rsidP="002F537C">
      <w:pPr>
        <w:pStyle w:val="ListParagraph"/>
        <w:numPr>
          <w:ilvl w:val="0"/>
          <w:numId w:val="5"/>
        </w:num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736760">
        <w:rPr>
          <w:rFonts w:ascii="Times New Roman" w:eastAsia="Times New Roman" w:hAnsi="Times New Roman" w:cs="Times New Roman"/>
          <w:color w:val="000000"/>
          <w:sz w:val="24"/>
          <w:szCs w:val="24"/>
          <w:lang w:eastAsia="en-GB"/>
        </w:rPr>
        <w:t xml:space="preserve">Four new </w:t>
      </w:r>
      <w:r w:rsidR="00333683" w:rsidRPr="00736760">
        <w:rPr>
          <w:rFonts w:ascii="Times New Roman" w:eastAsia="Times New Roman" w:hAnsi="Times New Roman" w:cs="Times New Roman"/>
          <w:color w:val="000000"/>
          <w:sz w:val="24"/>
          <w:szCs w:val="24"/>
          <w:lang w:eastAsia="en-GB"/>
        </w:rPr>
        <w:t xml:space="preserve">candidates </w:t>
      </w:r>
      <w:r w:rsidRPr="00736760">
        <w:rPr>
          <w:rFonts w:ascii="Times New Roman" w:eastAsia="Times New Roman" w:hAnsi="Times New Roman" w:cs="Times New Roman"/>
          <w:color w:val="000000"/>
          <w:sz w:val="24"/>
          <w:szCs w:val="24"/>
          <w:lang w:eastAsia="en-GB"/>
        </w:rPr>
        <w:t>for Skills for Workplace course (September intake)</w:t>
      </w:r>
    </w:p>
    <w:p w14:paraId="23F21B26" w14:textId="33CB7AC2" w:rsidR="00E10109" w:rsidRPr="00736760" w:rsidRDefault="00E10109" w:rsidP="002F537C">
      <w:pPr>
        <w:pStyle w:val="ListParagraph"/>
        <w:numPr>
          <w:ilvl w:val="0"/>
          <w:numId w:val="5"/>
        </w:num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736760">
        <w:rPr>
          <w:rFonts w:ascii="Times New Roman" w:eastAsia="Times New Roman" w:hAnsi="Times New Roman" w:cs="Times New Roman"/>
          <w:color w:val="000000"/>
          <w:sz w:val="24"/>
          <w:szCs w:val="24"/>
          <w:lang w:eastAsia="en-GB"/>
        </w:rPr>
        <w:t xml:space="preserve">Design and provide marketing </w:t>
      </w:r>
      <w:r w:rsidR="00333683" w:rsidRPr="00736760">
        <w:rPr>
          <w:rFonts w:ascii="Times New Roman" w:eastAsia="Times New Roman" w:hAnsi="Times New Roman" w:cs="Times New Roman"/>
          <w:color w:val="000000"/>
          <w:sz w:val="24"/>
          <w:szCs w:val="24"/>
          <w:lang w:eastAsia="en-GB"/>
        </w:rPr>
        <w:t>content</w:t>
      </w:r>
      <w:r w:rsidRPr="00736760">
        <w:rPr>
          <w:rFonts w:ascii="Times New Roman" w:eastAsia="Times New Roman" w:hAnsi="Times New Roman" w:cs="Times New Roman"/>
          <w:color w:val="000000"/>
          <w:sz w:val="24"/>
          <w:szCs w:val="24"/>
          <w:lang w:eastAsia="en-GB"/>
        </w:rPr>
        <w:t xml:space="preserve"> and </w:t>
      </w:r>
      <w:r w:rsidR="00333683" w:rsidRPr="00736760">
        <w:rPr>
          <w:rFonts w:ascii="Times New Roman" w:eastAsia="Times New Roman" w:hAnsi="Times New Roman" w:cs="Times New Roman"/>
          <w:color w:val="000000"/>
          <w:sz w:val="24"/>
          <w:szCs w:val="24"/>
          <w:lang w:eastAsia="en-GB"/>
        </w:rPr>
        <w:t>manage</w:t>
      </w:r>
      <w:r w:rsidRPr="00736760">
        <w:rPr>
          <w:rFonts w:ascii="Times New Roman" w:eastAsia="Times New Roman" w:hAnsi="Times New Roman" w:cs="Times New Roman"/>
          <w:color w:val="000000"/>
          <w:sz w:val="24"/>
          <w:szCs w:val="24"/>
          <w:lang w:eastAsia="en-GB"/>
        </w:rPr>
        <w:t xml:space="preserve"> local campaigns.</w:t>
      </w:r>
    </w:p>
    <w:p w14:paraId="49516E3D" w14:textId="2C58CC03" w:rsidR="00E10109" w:rsidRPr="00E10109" w:rsidRDefault="00333683" w:rsidP="00E10109">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736760">
        <w:rPr>
          <w:rFonts w:ascii="Times New Roman" w:eastAsia="Times New Roman" w:hAnsi="Times New Roman" w:cs="Times New Roman"/>
          <w:color w:val="000000"/>
          <w:sz w:val="24"/>
          <w:szCs w:val="24"/>
          <w:lang w:eastAsia="en-GB"/>
        </w:rPr>
        <w:t xml:space="preserve">Additionally, the team VINGZ got to explore how </w:t>
      </w:r>
      <w:r w:rsidR="0077301B" w:rsidRPr="00736760">
        <w:rPr>
          <w:rFonts w:ascii="Times New Roman" w:eastAsia="Times New Roman" w:hAnsi="Times New Roman" w:cs="Times New Roman"/>
          <w:color w:val="000000"/>
          <w:sz w:val="24"/>
          <w:szCs w:val="24"/>
          <w:lang w:eastAsia="en-GB"/>
        </w:rPr>
        <w:t xml:space="preserve">to apply project management in a project. </w:t>
      </w:r>
    </w:p>
    <w:p w14:paraId="567CFEB3" w14:textId="4DD73CE2" w:rsidR="00736760" w:rsidRDefault="00736760" w:rsidP="00D11114">
      <w:pPr>
        <w:spacing w:before="100" w:beforeAutospacing="1" w:after="100" w:afterAutospacing="1"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4)</w:t>
      </w:r>
      <w:r w:rsidR="00DD0095" w:rsidRPr="00736760">
        <w:rPr>
          <w:rFonts w:ascii="Times New Roman" w:eastAsia="Times New Roman" w:hAnsi="Times New Roman" w:cs="Times New Roman"/>
          <w:color w:val="000000"/>
          <w:sz w:val="24"/>
          <w:szCs w:val="24"/>
          <w:lang w:eastAsia="en-GB"/>
        </w:rPr>
        <w:t xml:space="preserve"> Measures of Success. </w:t>
      </w:r>
      <w:r w:rsidR="00AE7884" w:rsidRPr="00736760">
        <w:rPr>
          <w:rFonts w:ascii="Times New Roman" w:eastAsia="Times New Roman" w:hAnsi="Times New Roman" w:cs="Times New Roman"/>
          <w:color w:val="000000"/>
          <w:sz w:val="24"/>
          <w:szCs w:val="24"/>
          <w:lang w:eastAsia="en-GB"/>
        </w:rPr>
        <w:t xml:space="preserve">At this point, the team should consider about the project's goals, success, customer satisfaction, the project time, and project </w:t>
      </w:r>
      <w:r w:rsidRPr="00736760">
        <w:rPr>
          <w:rFonts w:ascii="Times New Roman" w:eastAsia="Times New Roman" w:hAnsi="Times New Roman" w:cs="Times New Roman"/>
          <w:color w:val="000000"/>
          <w:sz w:val="24"/>
          <w:szCs w:val="24"/>
          <w:lang w:eastAsia="en-GB"/>
        </w:rPr>
        <w:t>improvements.</w:t>
      </w:r>
      <w:r w:rsidR="00AE7884" w:rsidRPr="00736760">
        <w:rPr>
          <w:rFonts w:ascii="Times New Roman" w:eastAsia="Times New Roman" w:hAnsi="Times New Roman" w:cs="Times New Roman"/>
          <w:color w:val="000000"/>
          <w:sz w:val="24"/>
          <w:szCs w:val="24"/>
          <w:lang w:eastAsia="en-GB"/>
        </w:rPr>
        <w:t xml:space="preserve"> </w:t>
      </w:r>
    </w:p>
    <w:p w14:paraId="55479B51" w14:textId="6909DFEB" w:rsidR="00BD75A3" w:rsidRDefault="00FB7D84" w:rsidP="00D11114">
      <w:pPr>
        <w:spacing w:before="100" w:beforeAutospacing="1" w:after="100" w:afterAutospacing="1"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Advantages of this tool for project C are </w:t>
      </w:r>
      <w:r w:rsidR="00073FEC">
        <w:rPr>
          <w:rFonts w:ascii="Times New Roman" w:eastAsia="Times New Roman" w:hAnsi="Times New Roman" w:cs="Times New Roman"/>
          <w:color w:val="000000"/>
          <w:sz w:val="24"/>
          <w:szCs w:val="24"/>
          <w:lang w:eastAsia="en-GB"/>
        </w:rPr>
        <w:t xml:space="preserve">that </w:t>
      </w:r>
      <w:r w:rsidR="00C674AD">
        <w:rPr>
          <w:rFonts w:ascii="Times New Roman" w:eastAsia="Times New Roman" w:hAnsi="Times New Roman" w:cs="Times New Roman"/>
          <w:color w:val="000000"/>
          <w:sz w:val="24"/>
          <w:szCs w:val="24"/>
          <w:lang w:eastAsia="en-GB"/>
        </w:rPr>
        <w:t xml:space="preserve">helps simplify </w:t>
      </w:r>
      <w:r w:rsidR="00D1585F">
        <w:rPr>
          <w:rFonts w:ascii="Times New Roman" w:eastAsia="Times New Roman" w:hAnsi="Times New Roman" w:cs="Times New Roman"/>
          <w:color w:val="000000"/>
          <w:sz w:val="24"/>
          <w:szCs w:val="24"/>
          <w:lang w:eastAsia="en-GB"/>
        </w:rPr>
        <w:t xml:space="preserve">and structure a </w:t>
      </w:r>
      <w:r w:rsidR="00C674AD">
        <w:rPr>
          <w:rFonts w:ascii="Times New Roman" w:eastAsia="Times New Roman" w:hAnsi="Times New Roman" w:cs="Times New Roman"/>
          <w:color w:val="000000"/>
          <w:sz w:val="24"/>
          <w:szCs w:val="24"/>
          <w:lang w:eastAsia="en-GB"/>
        </w:rPr>
        <w:t>concept</w:t>
      </w:r>
      <w:r w:rsidR="002F5FFD">
        <w:rPr>
          <w:rFonts w:ascii="Times New Roman" w:eastAsia="Times New Roman" w:hAnsi="Times New Roman" w:cs="Times New Roman"/>
          <w:color w:val="000000"/>
          <w:sz w:val="24"/>
          <w:szCs w:val="24"/>
          <w:lang w:eastAsia="en-GB"/>
        </w:rPr>
        <w:t xml:space="preserve"> or idea. I</w:t>
      </w:r>
      <w:r w:rsidR="00D1585F">
        <w:rPr>
          <w:rFonts w:ascii="Times New Roman" w:eastAsia="Times New Roman" w:hAnsi="Times New Roman" w:cs="Times New Roman"/>
          <w:color w:val="000000"/>
          <w:sz w:val="24"/>
          <w:szCs w:val="24"/>
          <w:lang w:eastAsia="en-GB"/>
        </w:rPr>
        <w:t xml:space="preserve">s </w:t>
      </w:r>
      <w:r w:rsidR="002F5FFD">
        <w:rPr>
          <w:rFonts w:ascii="Times New Roman" w:eastAsia="Times New Roman" w:hAnsi="Times New Roman" w:cs="Times New Roman"/>
          <w:color w:val="000000"/>
          <w:sz w:val="24"/>
          <w:szCs w:val="24"/>
          <w:lang w:eastAsia="en-GB"/>
        </w:rPr>
        <w:t xml:space="preserve">also </w:t>
      </w:r>
      <w:r w:rsidR="00E301AF">
        <w:rPr>
          <w:rFonts w:ascii="Times New Roman" w:eastAsia="Times New Roman" w:hAnsi="Times New Roman" w:cs="Times New Roman"/>
          <w:color w:val="000000"/>
          <w:sz w:val="24"/>
          <w:szCs w:val="24"/>
          <w:lang w:eastAsia="en-GB"/>
        </w:rPr>
        <w:t xml:space="preserve">serves as </w:t>
      </w:r>
      <w:r w:rsidR="00D1585F">
        <w:rPr>
          <w:rFonts w:ascii="Times New Roman" w:eastAsia="Times New Roman" w:hAnsi="Times New Roman" w:cs="Times New Roman"/>
          <w:color w:val="000000"/>
          <w:sz w:val="24"/>
          <w:szCs w:val="24"/>
          <w:lang w:eastAsia="en-GB"/>
        </w:rPr>
        <w:t xml:space="preserve">visual and </w:t>
      </w:r>
      <w:r w:rsidR="002F5FFD">
        <w:rPr>
          <w:rFonts w:ascii="Times New Roman" w:eastAsia="Times New Roman" w:hAnsi="Times New Roman" w:cs="Times New Roman"/>
          <w:color w:val="000000"/>
          <w:sz w:val="24"/>
          <w:szCs w:val="24"/>
          <w:lang w:eastAsia="en-GB"/>
        </w:rPr>
        <w:t xml:space="preserve">descriptive tool. </w:t>
      </w:r>
    </w:p>
    <w:p w14:paraId="3AE030C2" w14:textId="7542BDBE" w:rsidR="00E301AF" w:rsidRDefault="002907E0" w:rsidP="00D11114">
      <w:pPr>
        <w:spacing w:before="100" w:beforeAutospacing="1" w:after="100" w:afterAutospacing="1"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Limitations of this tool is that do</w:t>
      </w:r>
      <w:r w:rsidR="00725019">
        <w:rPr>
          <w:rFonts w:ascii="Times New Roman" w:eastAsia="Times New Roman" w:hAnsi="Times New Roman" w:cs="Times New Roman"/>
          <w:color w:val="000000"/>
          <w:sz w:val="24"/>
          <w:szCs w:val="24"/>
          <w:lang w:eastAsia="en-GB"/>
        </w:rPr>
        <w:t>es</w:t>
      </w:r>
      <w:r>
        <w:rPr>
          <w:rFonts w:ascii="Times New Roman" w:eastAsia="Times New Roman" w:hAnsi="Times New Roman" w:cs="Times New Roman"/>
          <w:color w:val="000000"/>
          <w:sz w:val="24"/>
          <w:szCs w:val="24"/>
          <w:lang w:eastAsia="en-GB"/>
        </w:rPr>
        <w:t xml:space="preserve"> not present a </w:t>
      </w:r>
      <w:r w:rsidR="00725019">
        <w:rPr>
          <w:rFonts w:ascii="Times New Roman" w:eastAsia="Times New Roman" w:hAnsi="Times New Roman" w:cs="Times New Roman"/>
          <w:color w:val="000000"/>
          <w:sz w:val="24"/>
          <w:szCs w:val="24"/>
          <w:lang w:eastAsia="en-GB"/>
        </w:rPr>
        <w:t>s</w:t>
      </w:r>
      <w:r>
        <w:rPr>
          <w:rFonts w:ascii="Times New Roman" w:eastAsia="Times New Roman" w:hAnsi="Times New Roman" w:cs="Times New Roman"/>
          <w:color w:val="000000"/>
          <w:sz w:val="24"/>
          <w:szCs w:val="24"/>
          <w:lang w:eastAsia="en-GB"/>
        </w:rPr>
        <w:t>trategy</w:t>
      </w:r>
      <w:r w:rsidR="00725019">
        <w:rPr>
          <w:rFonts w:ascii="Times New Roman" w:eastAsia="Times New Roman" w:hAnsi="Times New Roman" w:cs="Times New Roman"/>
          <w:color w:val="000000"/>
          <w:sz w:val="24"/>
          <w:szCs w:val="24"/>
          <w:lang w:eastAsia="en-GB"/>
        </w:rPr>
        <w:t xml:space="preserve"> </w:t>
      </w:r>
      <w:r w:rsidR="00332FB8">
        <w:rPr>
          <w:rFonts w:ascii="Times New Roman" w:eastAsia="Times New Roman" w:hAnsi="Times New Roman" w:cs="Times New Roman"/>
          <w:color w:val="000000"/>
          <w:sz w:val="24"/>
          <w:szCs w:val="24"/>
          <w:lang w:eastAsia="en-GB"/>
        </w:rPr>
        <w:t xml:space="preserve">and is not good proving any details. </w:t>
      </w:r>
    </w:p>
    <w:p w14:paraId="4B43C006" w14:textId="5D76006A" w:rsidR="00D11114" w:rsidRPr="00D11114" w:rsidRDefault="00D11114" w:rsidP="00D11114">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736760">
        <w:rPr>
          <w:rFonts w:ascii="Times New Roman" w:eastAsia="Times New Roman" w:hAnsi="Times New Roman" w:cs="Times New Roman"/>
          <w:color w:val="000000"/>
          <w:sz w:val="24"/>
          <w:szCs w:val="24"/>
          <w:lang w:eastAsia="en-GB"/>
        </w:rPr>
        <w:t xml:space="preserve">The team VINGZ </w:t>
      </w:r>
      <w:r w:rsidRPr="00D11114">
        <w:rPr>
          <w:rFonts w:ascii="Times New Roman" w:eastAsia="Times New Roman" w:hAnsi="Times New Roman" w:cs="Times New Roman"/>
          <w:color w:val="000000"/>
          <w:sz w:val="24"/>
          <w:szCs w:val="24"/>
          <w:lang w:eastAsia="en-GB"/>
        </w:rPr>
        <w:t>succeed with</w:t>
      </w:r>
      <w:r w:rsidRPr="00736760">
        <w:rPr>
          <w:rFonts w:ascii="Times New Roman" w:eastAsia="Times New Roman" w:hAnsi="Times New Roman" w:cs="Times New Roman"/>
          <w:color w:val="000000"/>
          <w:sz w:val="24"/>
          <w:szCs w:val="24"/>
          <w:lang w:eastAsia="en-GB"/>
        </w:rPr>
        <w:t xml:space="preserve"> </w:t>
      </w:r>
      <w:r w:rsidRPr="00D11114">
        <w:rPr>
          <w:rFonts w:ascii="Times New Roman" w:eastAsia="Times New Roman" w:hAnsi="Times New Roman" w:cs="Times New Roman"/>
          <w:color w:val="000000"/>
          <w:sz w:val="24"/>
          <w:szCs w:val="24"/>
          <w:lang w:eastAsia="en-GB"/>
        </w:rPr>
        <w:t>3 new applicants (75% achieved)</w:t>
      </w:r>
      <w:r w:rsidR="0056731C" w:rsidRPr="00736760">
        <w:rPr>
          <w:rFonts w:ascii="Times New Roman" w:eastAsia="Times New Roman" w:hAnsi="Times New Roman" w:cs="Times New Roman"/>
          <w:color w:val="000000"/>
          <w:sz w:val="24"/>
          <w:szCs w:val="24"/>
          <w:lang w:eastAsia="en-GB"/>
        </w:rPr>
        <w:t>. They also success in creating marketing materials for project C by creating f</w:t>
      </w:r>
      <w:r w:rsidRPr="00D11114">
        <w:rPr>
          <w:rFonts w:ascii="Times New Roman" w:eastAsia="Times New Roman" w:hAnsi="Times New Roman" w:cs="Times New Roman"/>
          <w:color w:val="000000"/>
          <w:sz w:val="24"/>
          <w:szCs w:val="24"/>
          <w:lang w:eastAsia="en-GB"/>
        </w:rPr>
        <w:t xml:space="preserve">lyer, questionnaire, </w:t>
      </w:r>
      <w:r w:rsidR="0056731C" w:rsidRPr="00736760">
        <w:rPr>
          <w:rFonts w:ascii="Times New Roman" w:eastAsia="Times New Roman" w:hAnsi="Times New Roman" w:cs="Times New Roman"/>
          <w:color w:val="000000"/>
          <w:sz w:val="24"/>
          <w:szCs w:val="24"/>
          <w:lang w:eastAsia="en-GB"/>
        </w:rPr>
        <w:t>social media pages</w:t>
      </w:r>
      <w:r w:rsidRPr="00D11114">
        <w:rPr>
          <w:rFonts w:ascii="Times New Roman" w:eastAsia="Times New Roman" w:hAnsi="Times New Roman" w:cs="Times New Roman"/>
          <w:color w:val="000000"/>
          <w:sz w:val="24"/>
          <w:szCs w:val="24"/>
          <w:lang w:eastAsia="en-GB"/>
        </w:rPr>
        <w:t xml:space="preserve">. </w:t>
      </w:r>
      <w:r w:rsidR="002F537C" w:rsidRPr="00736760">
        <w:rPr>
          <w:rFonts w:ascii="Times New Roman" w:eastAsia="Times New Roman" w:hAnsi="Times New Roman" w:cs="Times New Roman"/>
          <w:color w:val="000000"/>
          <w:sz w:val="24"/>
          <w:szCs w:val="24"/>
          <w:lang w:eastAsia="en-GB"/>
        </w:rPr>
        <w:t>The teams</w:t>
      </w:r>
      <w:r w:rsidRPr="00D11114">
        <w:rPr>
          <w:rFonts w:ascii="Times New Roman" w:eastAsia="Times New Roman" w:hAnsi="Times New Roman" w:cs="Times New Roman"/>
          <w:color w:val="000000"/>
          <w:sz w:val="24"/>
          <w:szCs w:val="24"/>
          <w:lang w:eastAsia="en-GB"/>
        </w:rPr>
        <w:t xml:space="preserve"> provided feedback from students, which are qualitative and quantitative measure results.</w:t>
      </w:r>
    </w:p>
    <w:p w14:paraId="324A8CA3" w14:textId="77777777" w:rsidR="00D11114" w:rsidRPr="00DD0095" w:rsidRDefault="00D11114" w:rsidP="00DD0095">
      <w:pPr>
        <w:spacing w:before="100" w:beforeAutospacing="1" w:after="100" w:afterAutospacing="1" w:line="240" w:lineRule="auto"/>
        <w:rPr>
          <w:rFonts w:ascii="Times New Roman" w:eastAsia="Times New Roman" w:hAnsi="Times New Roman" w:cs="Times New Roman"/>
          <w:color w:val="000000"/>
          <w:sz w:val="27"/>
          <w:szCs w:val="27"/>
          <w:lang w:eastAsia="en-GB"/>
        </w:rPr>
      </w:pPr>
    </w:p>
    <w:p w14:paraId="2559FD4C" w14:textId="25C4A8AA" w:rsidR="00E66D11" w:rsidRDefault="003163E0" w:rsidP="00B62194">
      <w:pPr>
        <w:tabs>
          <w:tab w:val="left" w:pos="3575"/>
        </w:tabs>
        <w:rPr>
          <w:rFonts w:ascii="Times New Roman" w:hAnsi="Times New Roman" w:cs="Times New Roman"/>
          <w:sz w:val="24"/>
          <w:szCs w:val="24"/>
        </w:rPr>
      </w:pPr>
      <w:r>
        <w:rPr>
          <w:noProof/>
        </w:rPr>
        <w:drawing>
          <wp:inline distT="0" distB="0" distL="0" distR="0" wp14:anchorId="04874BA4" wp14:editId="5C7D7403">
            <wp:extent cx="5731510" cy="3223895"/>
            <wp:effectExtent l="0" t="0" r="254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6DAAFB94" w14:textId="3DCF30D6" w:rsidR="007D6EF7" w:rsidRPr="00DE1CE4" w:rsidRDefault="00B62194" w:rsidP="000E112A">
      <w:pPr>
        <w:rPr>
          <w:rFonts w:ascii="Times New Roman" w:hAnsi="Times New Roman" w:cs="Times New Roman"/>
          <w:color w:val="000000" w:themeColor="text1"/>
          <w:sz w:val="24"/>
          <w:szCs w:val="24"/>
        </w:rPr>
      </w:pPr>
      <w:r>
        <w:t> </w:t>
      </w:r>
    </w:p>
    <w:p w14:paraId="70F40EDB" w14:textId="5EACCE14" w:rsidR="008B5D5A" w:rsidRDefault="008B5D5A" w:rsidP="00BD2F88">
      <w:pPr>
        <w:rPr>
          <w:rFonts w:ascii="Arial" w:hAnsi="Arial" w:cs="Arial"/>
          <w:color w:val="FF0000"/>
          <w:sz w:val="24"/>
          <w:szCs w:val="24"/>
        </w:rPr>
      </w:pPr>
    </w:p>
    <w:p w14:paraId="266AAE0F" w14:textId="65A4324A" w:rsidR="00564837" w:rsidRDefault="00564837" w:rsidP="00BD2F88">
      <w:pPr>
        <w:rPr>
          <w:rFonts w:ascii="Arial" w:hAnsi="Arial" w:cs="Arial"/>
          <w:color w:val="FF0000"/>
          <w:sz w:val="24"/>
          <w:szCs w:val="24"/>
        </w:rPr>
      </w:pPr>
    </w:p>
    <w:p w14:paraId="672A2D9A" w14:textId="77777777" w:rsidR="00564837" w:rsidRDefault="00564837" w:rsidP="00BD2F88">
      <w:pPr>
        <w:rPr>
          <w:rFonts w:ascii="Arial" w:hAnsi="Arial" w:cs="Arial"/>
          <w:color w:val="FF0000"/>
          <w:sz w:val="24"/>
          <w:szCs w:val="24"/>
        </w:rPr>
      </w:pPr>
    </w:p>
    <w:p w14:paraId="1409BF68" w14:textId="510CBD14" w:rsidR="009A351B" w:rsidRDefault="00736760" w:rsidP="00736760">
      <w:pPr>
        <w:jc w:val="center"/>
        <w:rPr>
          <w:rFonts w:ascii="Times New Roman" w:hAnsi="Times New Roman" w:cs="Times New Roman"/>
          <w:b/>
          <w:bCs/>
          <w:sz w:val="24"/>
          <w:szCs w:val="24"/>
        </w:rPr>
      </w:pPr>
      <w:r w:rsidRPr="00736760">
        <w:rPr>
          <w:rFonts w:ascii="Times New Roman" w:hAnsi="Times New Roman" w:cs="Times New Roman"/>
          <w:b/>
          <w:bCs/>
          <w:sz w:val="24"/>
          <w:szCs w:val="24"/>
        </w:rPr>
        <w:lastRenderedPageBreak/>
        <w:t>PHASE II</w:t>
      </w:r>
    </w:p>
    <w:p w14:paraId="70BE9C2D" w14:textId="1F818001" w:rsidR="00332FB8" w:rsidRDefault="00932618" w:rsidP="00332FB8">
      <w:pPr>
        <w:rPr>
          <w:rFonts w:ascii="Times New Roman" w:hAnsi="Times New Roman" w:cs="Times New Roman"/>
          <w:b/>
          <w:bCs/>
          <w:sz w:val="24"/>
          <w:szCs w:val="24"/>
        </w:rPr>
      </w:pPr>
      <w:r>
        <w:rPr>
          <w:rFonts w:ascii="Times New Roman" w:hAnsi="Times New Roman" w:cs="Times New Roman"/>
          <w:b/>
          <w:bCs/>
          <w:sz w:val="24"/>
          <w:szCs w:val="24"/>
        </w:rPr>
        <w:t>PLANING PHASE</w:t>
      </w:r>
    </w:p>
    <w:p w14:paraId="157B760C" w14:textId="1A829A8A" w:rsidR="009A351B" w:rsidRDefault="003F3C99">
      <w:r>
        <w:rPr>
          <w:rFonts w:ascii="Times New Roman" w:hAnsi="Times New Roman" w:cs="Times New Roman"/>
          <w:sz w:val="24"/>
          <w:szCs w:val="24"/>
        </w:rPr>
        <w:t xml:space="preserve">Project </w:t>
      </w:r>
      <w:r w:rsidR="009B6D18">
        <w:rPr>
          <w:rFonts w:ascii="Times New Roman" w:hAnsi="Times New Roman" w:cs="Times New Roman"/>
          <w:sz w:val="24"/>
          <w:szCs w:val="24"/>
        </w:rPr>
        <w:t xml:space="preserve">planning </w:t>
      </w:r>
      <w:r w:rsidR="003F435D">
        <w:rPr>
          <w:rFonts w:ascii="Times New Roman" w:hAnsi="Times New Roman" w:cs="Times New Roman"/>
          <w:sz w:val="24"/>
          <w:szCs w:val="24"/>
        </w:rPr>
        <w:t>is a crucial stage that comes right after the initiation phase</w:t>
      </w:r>
      <w:r w:rsidR="009B6D18">
        <w:rPr>
          <w:rFonts w:ascii="Times New Roman" w:hAnsi="Times New Roman" w:cs="Times New Roman"/>
          <w:sz w:val="24"/>
          <w:szCs w:val="24"/>
        </w:rPr>
        <w:t xml:space="preserve">. </w:t>
      </w:r>
      <w:r w:rsidR="00F031F3" w:rsidRPr="00F031F3">
        <w:rPr>
          <w:rFonts w:ascii="Times New Roman" w:hAnsi="Times New Roman" w:cs="Times New Roman"/>
          <w:sz w:val="24"/>
          <w:szCs w:val="24"/>
        </w:rPr>
        <w:t>The team simplifies the whole project into a series of stages and ensures the timely availability of all resources through good planning.</w:t>
      </w:r>
    </w:p>
    <w:p w14:paraId="280781FF" w14:textId="0F082536" w:rsidR="009A351B" w:rsidRDefault="00CB25EA">
      <w:pPr>
        <w:rPr>
          <w:rFonts w:ascii="Times New Roman" w:hAnsi="Times New Roman" w:cs="Times New Roman"/>
          <w:b/>
          <w:bCs/>
          <w:sz w:val="24"/>
          <w:szCs w:val="24"/>
        </w:rPr>
      </w:pPr>
      <w:r w:rsidRPr="00CB25EA">
        <w:rPr>
          <w:rFonts w:ascii="Times New Roman" w:hAnsi="Times New Roman" w:cs="Times New Roman"/>
          <w:b/>
          <w:bCs/>
          <w:sz w:val="24"/>
          <w:szCs w:val="24"/>
        </w:rPr>
        <w:t xml:space="preserve">STAKEHOLDER ANALYSIS </w:t>
      </w:r>
    </w:p>
    <w:p w14:paraId="16B06AF5" w14:textId="77777777" w:rsidR="00471A2E" w:rsidRPr="00471A2E" w:rsidRDefault="00471A2E" w:rsidP="00471A2E">
      <w:pPr>
        <w:rPr>
          <w:rFonts w:ascii="Times New Roman" w:hAnsi="Times New Roman" w:cs="Times New Roman"/>
          <w:sz w:val="24"/>
          <w:szCs w:val="24"/>
        </w:rPr>
      </w:pPr>
      <w:r w:rsidRPr="00471A2E">
        <w:rPr>
          <w:rFonts w:ascii="Times New Roman" w:hAnsi="Times New Roman" w:cs="Times New Roman"/>
          <w:sz w:val="24"/>
          <w:szCs w:val="24"/>
        </w:rPr>
        <w:t xml:space="preserve">Stakeholder analysis helps you identify and understand your project's stakeholders. Project stakeholders may have an effect on the project in one of two ways: as a </w:t>
      </w:r>
      <w:proofErr w:type="gramStart"/>
      <w:r w:rsidRPr="00471A2E">
        <w:rPr>
          <w:rFonts w:ascii="Times New Roman" w:hAnsi="Times New Roman" w:cs="Times New Roman"/>
          <w:sz w:val="24"/>
          <w:szCs w:val="24"/>
        </w:rPr>
        <w:t>result</w:t>
      </w:r>
      <w:proofErr w:type="gramEnd"/>
      <w:r w:rsidRPr="00471A2E">
        <w:rPr>
          <w:rFonts w:ascii="Times New Roman" w:hAnsi="Times New Roman" w:cs="Times New Roman"/>
          <w:sz w:val="24"/>
          <w:szCs w:val="24"/>
        </w:rPr>
        <w:t xml:space="preserve"> or as a process.</w:t>
      </w:r>
    </w:p>
    <w:p w14:paraId="0903FAB8" w14:textId="77777777" w:rsidR="00471A2E" w:rsidRPr="00471A2E" w:rsidRDefault="00471A2E" w:rsidP="00471A2E">
      <w:pPr>
        <w:rPr>
          <w:rFonts w:ascii="Times New Roman" w:hAnsi="Times New Roman" w:cs="Times New Roman"/>
          <w:sz w:val="24"/>
          <w:szCs w:val="24"/>
        </w:rPr>
      </w:pPr>
      <w:r w:rsidRPr="00471A2E">
        <w:rPr>
          <w:rFonts w:ascii="Times New Roman" w:hAnsi="Times New Roman" w:cs="Times New Roman"/>
          <w:sz w:val="24"/>
          <w:szCs w:val="24"/>
        </w:rPr>
        <w:t>To begin, identify the stakeholders.</w:t>
      </w:r>
    </w:p>
    <w:p w14:paraId="78B623C8" w14:textId="0FF782D6" w:rsidR="00471A2E" w:rsidRPr="00471A2E" w:rsidRDefault="00471A2E" w:rsidP="00471A2E">
      <w:pPr>
        <w:rPr>
          <w:rFonts w:ascii="Times New Roman" w:hAnsi="Times New Roman" w:cs="Times New Roman"/>
          <w:sz w:val="24"/>
          <w:szCs w:val="24"/>
        </w:rPr>
      </w:pPr>
      <w:r w:rsidRPr="00471A2E">
        <w:rPr>
          <w:rFonts w:ascii="Times New Roman" w:hAnsi="Times New Roman" w:cs="Times New Roman"/>
          <w:sz w:val="24"/>
          <w:szCs w:val="24"/>
        </w:rPr>
        <w:t>Next, prioritise the stakeholders. The team estimates the interest influence level of involvement in project C.</w:t>
      </w:r>
      <w:r w:rsidR="00243126">
        <w:rPr>
          <w:rFonts w:ascii="Times New Roman" w:hAnsi="Times New Roman" w:cs="Times New Roman"/>
          <w:sz w:val="24"/>
          <w:szCs w:val="24"/>
        </w:rPr>
        <w:t xml:space="preserve"> (High, </w:t>
      </w:r>
      <w:r w:rsidR="004A3C3D">
        <w:rPr>
          <w:rFonts w:ascii="Times New Roman" w:hAnsi="Times New Roman" w:cs="Times New Roman"/>
          <w:sz w:val="24"/>
          <w:szCs w:val="24"/>
        </w:rPr>
        <w:t>Medium,</w:t>
      </w:r>
      <w:r w:rsidR="00243126">
        <w:rPr>
          <w:rFonts w:ascii="Times New Roman" w:hAnsi="Times New Roman" w:cs="Times New Roman"/>
          <w:sz w:val="24"/>
          <w:szCs w:val="24"/>
        </w:rPr>
        <w:t xml:space="preserve"> or Low)</w:t>
      </w:r>
    </w:p>
    <w:p w14:paraId="46885378" w14:textId="7E879FAC" w:rsidR="00471A2E" w:rsidRPr="00471A2E" w:rsidRDefault="00471A2E" w:rsidP="00471A2E">
      <w:pPr>
        <w:rPr>
          <w:rFonts w:ascii="Times New Roman" w:hAnsi="Times New Roman" w:cs="Times New Roman"/>
          <w:sz w:val="24"/>
          <w:szCs w:val="24"/>
        </w:rPr>
      </w:pPr>
      <w:r w:rsidRPr="00471A2E">
        <w:rPr>
          <w:rFonts w:ascii="Times New Roman" w:hAnsi="Times New Roman" w:cs="Times New Roman"/>
          <w:sz w:val="24"/>
          <w:szCs w:val="24"/>
        </w:rPr>
        <w:t>The VINGZ team categorised primary and secondary stakeholders. Stakeholders who are absolutely critical to the survival of the team are primary stakeholders.</w:t>
      </w:r>
    </w:p>
    <w:p w14:paraId="5F68C649" w14:textId="77777777" w:rsidR="00CB25EA" w:rsidRPr="00471A2E" w:rsidRDefault="00CB25EA">
      <w:pPr>
        <w:rPr>
          <w:rFonts w:ascii="Times New Roman" w:hAnsi="Times New Roman" w:cs="Times New Roman"/>
          <w:sz w:val="24"/>
          <w:szCs w:val="24"/>
        </w:rPr>
      </w:pPr>
    </w:p>
    <w:p w14:paraId="46C3034A" w14:textId="5F2C73F4" w:rsidR="009A351B" w:rsidRDefault="00CB25EA">
      <w:r>
        <w:rPr>
          <w:noProof/>
        </w:rPr>
        <w:drawing>
          <wp:inline distT="0" distB="0" distL="0" distR="0" wp14:anchorId="4769335A" wp14:editId="5AB33957">
            <wp:extent cx="5731510" cy="3223895"/>
            <wp:effectExtent l="0" t="0" r="2540" b="0"/>
            <wp:docPr id="3" name="Picture 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4311B56F" w14:textId="7A2C1DCE" w:rsidR="009A351B" w:rsidRDefault="004D3F00">
      <w:r>
        <w:t> </w:t>
      </w:r>
    </w:p>
    <w:p w14:paraId="1CDE78BE" w14:textId="1AD96C83" w:rsidR="009A351B" w:rsidRDefault="00587F68">
      <w:r w:rsidRPr="00587F68">
        <w:t>People that m</w:t>
      </w:r>
      <w:r>
        <w:t>a</w:t>
      </w:r>
      <w:r w:rsidRPr="00587F68">
        <w:t>y be in conflict with the team are primary and internal stakeholders. Conflicts can be time management or lack of communication (project is not deliver in time, not enough information from UWTSD, not enough students for September intake)</w:t>
      </w:r>
      <w:r w:rsidR="002E1B28">
        <w:t xml:space="preserve">. They have high involvement in this project. </w:t>
      </w:r>
      <w:r w:rsidR="009521A1" w:rsidRPr="009521A1">
        <w:t>The team clarifies the success</w:t>
      </w:r>
      <w:r w:rsidR="009521A1">
        <w:t xml:space="preserve"> factors</w:t>
      </w:r>
      <w:r w:rsidR="009521A1" w:rsidRPr="009521A1">
        <w:t xml:space="preserve"> in Quad Chart Box 3. They must enrol four students for the September intake and develop marketing materials.</w:t>
      </w:r>
      <w:r w:rsidR="00E779D2">
        <w:t xml:space="preserve"> To achieve these factors, the team VINGZ need</w:t>
      </w:r>
      <w:r w:rsidR="0089049E">
        <w:t>s Project Champio</w:t>
      </w:r>
      <w:r w:rsidR="00C42E96">
        <w:t>n</w:t>
      </w:r>
      <w:r w:rsidR="00CD5336">
        <w:t xml:space="preserve"> (main supporter)</w:t>
      </w:r>
      <w:r w:rsidR="0089049E">
        <w:t xml:space="preserve">, </w:t>
      </w:r>
      <w:r w:rsidR="00CD5336">
        <w:t xml:space="preserve">as well </w:t>
      </w:r>
      <w:r w:rsidR="0089049E">
        <w:t>needs UWTSD</w:t>
      </w:r>
      <w:r w:rsidR="00033DA4">
        <w:t xml:space="preserve">, internal and </w:t>
      </w:r>
      <w:r w:rsidR="00C42E96">
        <w:t xml:space="preserve">high-level stakeholder. </w:t>
      </w:r>
    </w:p>
    <w:p w14:paraId="22249603" w14:textId="709BC24F" w:rsidR="00C42E96" w:rsidRDefault="00C42E96"/>
    <w:p w14:paraId="227A4D02" w14:textId="5B87B403" w:rsidR="00C42E96" w:rsidRPr="00A91C6D" w:rsidRDefault="00A91C6D" w:rsidP="00A91C6D">
      <w:pPr>
        <w:jc w:val="center"/>
        <w:rPr>
          <w:rFonts w:ascii="Times New Roman" w:hAnsi="Times New Roman" w:cs="Times New Roman"/>
          <w:b/>
          <w:bCs/>
          <w:sz w:val="24"/>
          <w:szCs w:val="24"/>
        </w:rPr>
      </w:pPr>
      <w:r>
        <w:rPr>
          <w:rFonts w:ascii="Times New Roman" w:hAnsi="Times New Roman" w:cs="Times New Roman"/>
          <w:b/>
          <w:bCs/>
          <w:sz w:val="24"/>
          <w:szCs w:val="24"/>
        </w:rPr>
        <w:lastRenderedPageBreak/>
        <w:t>PHASE III</w:t>
      </w:r>
    </w:p>
    <w:p w14:paraId="070F321B" w14:textId="6CDCAB23" w:rsidR="009A351B" w:rsidRDefault="004C716A">
      <w:pPr>
        <w:rPr>
          <w:rFonts w:ascii="Times New Roman" w:hAnsi="Times New Roman" w:cs="Times New Roman"/>
          <w:sz w:val="24"/>
          <w:szCs w:val="24"/>
        </w:rPr>
      </w:pPr>
      <w:r w:rsidRPr="004C716A">
        <w:rPr>
          <w:rFonts w:ascii="Times New Roman" w:hAnsi="Times New Roman" w:cs="Times New Roman"/>
          <w:sz w:val="24"/>
          <w:szCs w:val="24"/>
        </w:rPr>
        <w:t xml:space="preserve">The next step in the project life cycle is the execution phase, which is based on the </w:t>
      </w:r>
      <w:r w:rsidR="00366E39">
        <w:rPr>
          <w:rFonts w:ascii="Times New Roman" w:hAnsi="Times New Roman" w:cs="Times New Roman"/>
          <w:sz w:val="24"/>
          <w:szCs w:val="24"/>
        </w:rPr>
        <w:t>W</w:t>
      </w:r>
      <w:r w:rsidRPr="004C716A">
        <w:rPr>
          <w:rFonts w:ascii="Times New Roman" w:hAnsi="Times New Roman" w:cs="Times New Roman"/>
          <w:sz w:val="24"/>
          <w:szCs w:val="24"/>
        </w:rPr>
        <w:t xml:space="preserve">ork </w:t>
      </w:r>
      <w:r w:rsidR="00366E39">
        <w:rPr>
          <w:rFonts w:ascii="Times New Roman" w:hAnsi="Times New Roman" w:cs="Times New Roman"/>
          <w:sz w:val="24"/>
          <w:szCs w:val="24"/>
        </w:rPr>
        <w:t>B</w:t>
      </w:r>
      <w:r w:rsidRPr="004C716A">
        <w:rPr>
          <w:rFonts w:ascii="Times New Roman" w:hAnsi="Times New Roman" w:cs="Times New Roman"/>
          <w:sz w:val="24"/>
          <w:szCs w:val="24"/>
        </w:rPr>
        <w:t xml:space="preserve">reakdown </w:t>
      </w:r>
      <w:r w:rsidR="00366E39">
        <w:rPr>
          <w:rFonts w:ascii="Times New Roman" w:hAnsi="Times New Roman" w:cs="Times New Roman"/>
          <w:sz w:val="24"/>
          <w:szCs w:val="24"/>
        </w:rPr>
        <w:t>S</w:t>
      </w:r>
      <w:r>
        <w:rPr>
          <w:rFonts w:ascii="Times New Roman" w:hAnsi="Times New Roman" w:cs="Times New Roman"/>
          <w:sz w:val="24"/>
          <w:szCs w:val="24"/>
        </w:rPr>
        <w:t>tructure (W</w:t>
      </w:r>
      <w:r w:rsidR="00366E39">
        <w:rPr>
          <w:rFonts w:ascii="Times New Roman" w:hAnsi="Times New Roman" w:cs="Times New Roman"/>
          <w:sz w:val="24"/>
          <w:szCs w:val="24"/>
        </w:rPr>
        <w:t>B</w:t>
      </w:r>
      <w:r>
        <w:rPr>
          <w:rFonts w:ascii="Times New Roman" w:hAnsi="Times New Roman" w:cs="Times New Roman"/>
          <w:sz w:val="24"/>
          <w:szCs w:val="24"/>
        </w:rPr>
        <w:t>S</w:t>
      </w:r>
      <w:r w:rsidR="00366E39">
        <w:rPr>
          <w:rFonts w:ascii="Times New Roman" w:hAnsi="Times New Roman" w:cs="Times New Roman"/>
          <w:sz w:val="24"/>
          <w:szCs w:val="24"/>
        </w:rPr>
        <w:t xml:space="preserve">), Gantt Chart, Network diagram. </w:t>
      </w:r>
      <w:r w:rsidR="00D4255C">
        <w:rPr>
          <w:rFonts w:ascii="Times New Roman" w:hAnsi="Times New Roman" w:cs="Times New Roman"/>
          <w:sz w:val="24"/>
          <w:szCs w:val="24"/>
        </w:rPr>
        <w:t xml:space="preserve">At this stage </w:t>
      </w:r>
      <w:r w:rsidR="009D3211">
        <w:rPr>
          <w:rFonts w:ascii="Times New Roman" w:hAnsi="Times New Roman" w:cs="Times New Roman"/>
          <w:sz w:val="24"/>
          <w:szCs w:val="24"/>
        </w:rPr>
        <w:t xml:space="preserve">Project team build the physical project deliverables. </w:t>
      </w:r>
    </w:p>
    <w:p w14:paraId="689E56F2" w14:textId="59FD65EE" w:rsidR="009F52CE" w:rsidRDefault="0043405F">
      <w:pPr>
        <w:rPr>
          <w:rFonts w:ascii="Times New Roman" w:hAnsi="Times New Roman" w:cs="Times New Roman"/>
          <w:sz w:val="24"/>
          <w:szCs w:val="24"/>
        </w:rPr>
      </w:pPr>
      <w:r w:rsidRPr="0043405F">
        <w:rPr>
          <w:rFonts w:ascii="Times New Roman" w:hAnsi="Times New Roman" w:cs="Times New Roman"/>
          <w:sz w:val="24"/>
          <w:szCs w:val="24"/>
        </w:rPr>
        <w:t>The work breakdown</w:t>
      </w:r>
      <w:r w:rsidR="00895BBC">
        <w:rPr>
          <w:rFonts w:ascii="Times New Roman" w:hAnsi="Times New Roman" w:cs="Times New Roman"/>
          <w:sz w:val="24"/>
          <w:szCs w:val="24"/>
        </w:rPr>
        <w:t xml:space="preserve"> (WBS)</w:t>
      </w:r>
      <w:r w:rsidRPr="0043405F">
        <w:rPr>
          <w:rFonts w:ascii="Times New Roman" w:hAnsi="Times New Roman" w:cs="Times New Roman"/>
          <w:sz w:val="24"/>
          <w:szCs w:val="24"/>
        </w:rPr>
        <w:t xml:space="preserve"> </w:t>
      </w:r>
      <w:r w:rsidR="00D5171A">
        <w:rPr>
          <w:rFonts w:ascii="Times New Roman" w:hAnsi="Times New Roman" w:cs="Times New Roman"/>
          <w:sz w:val="24"/>
          <w:szCs w:val="24"/>
        </w:rPr>
        <w:t xml:space="preserve">is </w:t>
      </w:r>
      <w:r w:rsidR="000B3DE1">
        <w:rPr>
          <w:rFonts w:ascii="Times New Roman" w:hAnsi="Times New Roman" w:cs="Times New Roman"/>
          <w:sz w:val="24"/>
          <w:szCs w:val="24"/>
        </w:rPr>
        <w:t>a tool that</w:t>
      </w:r>
      <w:r w:rsidR="00D5171A">
        <w:rPr>
          <w:rFonts w:ascii="Times New Roman" w:hAnsi="Times New Roman" w:cs="Times New Roman"/>
          <w:sz w:val="24"/>
          <w:szCs w:val="24"/>
        </w:rPr>
        <w:t xml:space="preserve"> break work</w:t>
      </w:r>
      <w:r w:rsidR="009C2142">
        <w:rPr>
          <w:rFonts w:ascii="Times New Roman" w:hAnsi="Times New Roman" w:cs="Times New Roman"/>
          <w:sz w:val="24"/>
          <w:szCs w:val="24"/>
        </w:rPr>
        <w:t xml:space="preserve"> down intro structure</w:t>
      </w:r>
      <w:r w:rsidR="005217D4">
        <w:rPr>
          <w:rFonts w:ascii="Times New Roman" w:hAnsi="Times New Roman" w:cs="Times New Roman"/>
          <w:sz w:val="24"/>
          <w:szCs w:val="24"/>
        </w:rPr>
        <w:t xml:space="preserve">. </w:t>
      </w:r>
      <w:r w:rsidR="000B3DE1">
        <w:rPr>
          <w:rFonts w:ascii="Times New Roman" w:hAnsi="Times New Roman" w:cs="Times New Roman"/>
          <w:sz w:val="24"/>
          <w:szCs w:val="24"/>
        </w:rPr>
        <w:t xml:space="preserve">WBS </w:t>
      </w:r>
      <w:r w:rsidR="00A432EC" w:rsidRPr="00A432EC">
        <w:rPr>
          <w:rFonts w:ascii="Times New Roman" w:hAnsi="Times New Roman" w:cs="Times New Roman"/>
          <w:sz w:val="24"/>
          <w:szCs w:val="24"/>
        </w:rPr>
        <w:t xml:space="preserve">is the primary instrument for defining the scope of our project, and it does so in a very organised manner. Everything </w:t>
      </w:r>
      <w:r w:rsidR="0056148D">
        <w:rPr>
          <w:rFonts w:ascii="Times New Roman" w:hAnsi="Times New Roman" w:cs="Times New Roman"/>
          <w:sz w:val="24"/>
          <w:szCs w:val="24"/>
        </w:rPr>
        <w:t xml:space="preserve">what </w:t>
      </w:r>
      <w:r w:rsidR="00A432EC" w:rsidRPr="00A432EC">
        <w:rPr>
          <w:rFonts w:ascii="Times New Roman" w:hAnsi="Times New Roman" w:cs="Times New Roman"/>
          <w:sz w:val="24"/>
          <w:szCs w:val="24"/>
        </w:rPr>
        <w:t xml:space="preserve">need to accomplish on </w:t>
      </w:r>
      <w:r w:rsidR="003D7F35">
        <w:rPr>
          <w:rFonts w:ascii="Times New Roman" w:hAnsi="Times New Roman" w:cs="Times New Roman"/>
          <w:sz w:val="24"/>
          <w:szCs w:val="24"/>
        </w:rPr>
        <w:t xml:space="preserve">this </w:t>
      </w:r>
      <w:r w:rsidR="00A432EC" w:rsidRPr="00A432EC">
        <w:rPr>
          <w:rFonts w:ascii="Times New Roman" w:hAnsi="Times New Roman" w:cs="Times New Roman"/>
          <w:sz w:val="24"/>
          <w:szCs w:val="24"/>
        </w:rPr>
        <w:t>project is detailed in work breakdown structure.</w:t>
      </w:r>
    </w:p>
    <w:p w14:paraId="771FAD83" w14:textId="15507D0B" w:rsidR="009F52CE" w:rsidRDefault="009F52CE">
      <w:pPr>
        <w:rPr>
          <w:rFonts w:ascii="Times New Roman" w:hAnsi="Times New Roman" w:cs="Times New Roman"/>
          <w:sz w:val="24"/>
          <w:szCs w:val="24"/>
        </w:rPr>
      </w:pPr>
    </w:p>
    <w:p w14:paraId="4BD9CB9D" w14:textId="01E06CCD" w:rsidR="009F52CE" w:rsidRDefault="009F52CE">
      <w:r>
        <w:t> </w:t>
      </w:r>
      <w:r>
        <w:rPr>
          <w:noProof/>
        </w:rPr>
        <w:drawing>
          <wp:inline distT="0" distB="0" distL="0" distR="0" wp14:anchorId="0C69912C" wp14:editId="35C140C7">
            <wp:extent cx="5731510" cy="3223895"/>
            <wp:effectExtent l="0" t="0" r="254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116822DA" w14:textId="77777777" w:rsidR="003D7F35" w:rsidRDefault="003D7F35">
      <w:pPr>
        <w:rPr>
          <w:rFonts w:ascii="Times New Roman" w:hAnsi="Times New Roman" w:cs="Times New Roman"/>
          <w:sz w:val="24"/>
          <w:szCs w:val="24"/>
        </w:rPr>
      </w:pPr>
      <w:r>
        <w:rPr>
          <w:rFonts w:ascii="Times New Roman" w:hAnsi="Times New Roman" w:cs="Times New Roman"/>
          <w:sz w:val="24"/>
          <w:szCs w:val="24"/>
        </w:rPr>
        <w:t>WBS has 2 different approaches:</w:t>
      </w:r>
    </w:p>
    <w:p w14:paraId="19BA9EE3" w14:textId="19C114CC" w:rsidR="00FA50AE" w:rsidRDefault="00300EA6">
      <w:pPr>
        <w:rPr>
          <w:rFonts w:ascii="Times New Roman" w:hAnsi="Times New Roman" w:cs="Times New Roman"/>
          <w:sz w:val="24"/>
          <w:szCs w:val="24"/>
        </w:rPr>
      </w:pPr>
      <w:r>
        <w:rPr>
          <w:rFonts w:ascii="Times New Roman" w:hAnsi="Times New Roman" w:cs="Times New Roman"/>
          <w:sz w:val="24"/>
          <w:szCs w:val="24"/>
        </w:rPr>
        <w:t xml:space="preserve">Top-down approach </w:t>
      </w:r>
      <w:r w:rsidR="007217A2">
        <w:rPr>
          <w:rFonts w:ascii="Times New Roman" w:hAnsi="Times New Roman" w:cs="Times New Roman"/>
          <w:sz w:val="24"/>
          <w:szCs w:val="24"/>
        </w:rPr>
        <w:t xml:space="preserve">is created to break down </w:t>
      </w:r>
      <w:r w:rsidR="00AB435A">
        <w:rPr>
          <w:rFonts w:ascii="Times New Roman" w:hAnsi="Times New Roman" w:cs="Times New Roman"/>
          <w:sz w:val="24"/>
          <w:szCs w:val="24"/>
        </w:rPr>
        <w:t>the main project into sub-</w:t>
      </w:r>
      <w:r w:rsidR="0044504E">
        <w:rPr>
          <w:rFonts w:ascii="Times New Roman" w:hAnsi="Times New Roman" w:cs="Times New Roman"/>
          <w:sz w:val="24"/>
          <w:szCs w:val="24"/>
        </w:rPr>
        <w:t>projects.</w:t>
      </w:r>
      <w:r w:rsidR="0044504E" w:rsidRPr="0044504E">
        <w:rPr>
          <w:rFonts w:ascii="Times New Roman" w:hAnsi="Times New Roman" w:cs="Times New Roman"/>
          <w:sz w:val="24"/>
          <w:szCs w:val="24"/>
        </w:rPr>
        <w:t xml:space="preserve"> It requires more logic and structure</w:t>
      </w:r>
      <w:r w:rsidR="0044504E">
        <w:rPr>
          <w:rFonts w:ascii="Times New Roman" w:hAnsi="Times New Roman" w:cs="Times New Roman"/>
          <w:sz w:val="24"/>
          <w:szCs w:val="24"/>
        </w:rPr>
        <w:t>.</w:t>
      </w:r>
      <w:r w:rsidR="00AB435A">
        <w:rPr>
          <w:rFonts w:ascii="Times New Roman" w:hAnsi="Times New Roman" w:cs="Times New Roman"/>
          <w:sz w:val="24"/>
          <w:szCs w:val="24"/>
        </w:rPr>
        <w:br/>
        <w:t xml:space="preserve">Bottom-up </w:t>
      </w:r>
      <w:r w:rsidR="009012ED" w:rsidRPr="009012ED">
        <w:rPr>
          <w:rFonts w:ascii="Times New Roman" w:hAnsi="Times New Roman" w:cs="Times New Roman"/>
          <w:sz w:val="24"/>
          <w:szCs w:val="24"/>
        </w:rPr>
        <w:t>method is more similar to a brainstorming session in which team members are requested to create a list of low-level activities necessary to finish the project.</w:t>
      </w:r>
    </w:p>
    <w:p w14:paraId="1973DB6A" w14:textId="77777777" w:rsidR="002C64A6" w:rsidRDefault="000B7B0A" w:rsidP="002C64A6">
      <w:pPr>
        <w:rPr>
          <w:rFonts w:ascii="Times New Roman" w:hAnsi="Times New Roman" w:cs="Times New Roman"/>
          <w:sz w:val="24"/>
          <w:szCs w:val="24"/>
        </w:rPr>
      </w:pPr>
      <w:r w:rsidRPr="000B7B0A">
        <w:rPr>
          <w:rFonts w:ascii="Times New Roman" w:hAnsi="Times New Roman" w:cs="Times New Roman"/>
          <w:sz w:val="24"/>
          <w:szCs w:val="24"/>
        </w:rPr>
        <w:t>The VINGZ team applied the Bottom-up method to project C. The first step is to describe the issue. Then break down the solutions into steps necessary to put them into action.</w:t>
      </w:r>
      <w:r w:rsidR="002C64A6" w:rsidRPr="002C64A6">
        <w:rPr>
          <w:rFonts w:ascii="Times New Roman" w:hAnsi="Times New Roman" w:cs="Times New Roman"/>
          <w:sz w:val="24"/>
          <w:szCs w:val="24"/>
        </w:rPr>
        <w:t xml:space="preserve"> </w:t>
      </w:r>
    </w:p>
    <w:p w14:paraId="48DE5E08" w14:textId="17E15160" w:rsidR="002C64A6" w:rsidRDefault="002C64A6" w:rsidP="002C64A6">
      <w:pPr>
        <w:rPr>
          <w:rFonts w:ascii="Times New Roman" w:hAnsi="Times New Roman" w:cs="Times New Roman"/>
          <w:sz w:val="24"/>
          <w:szCs w:val="24"/>
        </w:rPr>
      </w:pPr>
      <w:r w:rsidRPr="00482EC4">
        <w:rPr>
          <w:rFonts w:ascii="Times New Roman" w:hAnsi="Times New Roman" w:cs="Times New Roman"/>
          <w:sz w:val="24"/>
          <w:szCs w:val="24"/>
        </w:rPr>
        <w:t xml:space="preserve">WBS's scope is to conduct </w:t>
      </w:r>
      <w:r>
        <w:rPr>
          <w:rFonts w:ascii="Times New Roman" w:hAnsi="Times New Roman" w:cs="Times New Roman"/>
          <w:sz w:val="24"/>
          <w:szCs w:val="24"/>
        </w:rPr>
        <w:t xml:space="preserve">a </w:t>
      </w:r>
      <w:r w:rsidRPr="00482EC4">
        <w:rPr>
          <w:rFonts w:ascii="Times New Roman" w:hAnsi="Times New Roman" w:cs="Times New Roman"/>
          <w:sz w:val="24"/>
          <w:szCs w:val="24"/>
        </w:rPr>
        <w:t>marketing campaign for UWTSD in order to attract future students. The team divides it into five distinct stages, each with its own set of objectives/deliverables. Deliverables must be quantifiable and tangible.</w:t>
      </w:r>
      <w:r>
        <w:rPr>
          <w:rFonts w:ascii="Times New Roman" w:hAnsi="Times New Roman" w:cs="Times New Roman"/>
          <w:sz w:val="24"/>
          <w:szCs w:val="24"/>
        </w:rPr>
        <w:t xml:space="preserve"> The project team </w:t>
      </w:r>
      <w:r w:rsidRPr="00482EC4">
        <w:rPr>
          <w:rFonts w:ascii="Times New Roman" w:hAnsi="Times New Roman" w:cs="Times New Roman"/>
          <w:sz w:val="24"/>
          <w:szCs w:val="24"/>
        </w:rPr>
        <w:t>divide down deliverables into a list of tasks-activities.</w:t>
      </w:r>
      <w:r>
        <w:rPr>
          <w:rFonts w:ascii="Times New Roman" w:hAnsi="Times New Roman" w:cs="Times New Roman"/>
          <w:sz w:val="24"/>
          <w:szCs w:val="24"/>
        </w:rPr>
        <w:t xml:space="preserve"> The project </w:t>
      </w:r>
      <w:r w:rsidRPr="00482EC4">
        <w:rPr>
          <w:rFonts w:ascii="Times New Roman" w:hAnsi="Times New Roman" w:cs="Times New Roman"/>
          <w:sz w:val="24"/>
          <w:szCs w:val="24"/>
        </w:rPr>
        <w:t>outputs must align with the Quad chart's intended outcomes (</w:t>
      </w:r>
      <w:r>
        <w:rPr>
          <w:rFonts w:ascii="Times New Roman" w:hAnsi="Times New Roman" w:cs="Times New Roman"/>
          <w:sz w:val="24"/>
          <w:szCs w:val="24"/>
        </w:rPr>
        <w:t xml:space="preserve">critical </w:t>
      </w:r>
      <w:r w:rsidRPr="00482EC4">
        <w:rPr>
          <w:rFonts w:ascii="Times New Roman" w:hAnsi="Times New Roman" w:cs="Times New Roman"/>
          <w:sz w:val="24"/>
          <w:szCs w:val="24"/>
        </w:rPr>
        <w:t>factors).</w:t>
      </w:r>
    </w:p>
    <w:p w14:paraId="1F479B0C" w14:textId="071BE8C0" w:rsidR="00AE3FDC" w:rsidRDefault="00846B67" w:rsidP="000B7B0A">
      <w:pPr>
        <w:rPr>
          <w:rFonts w:ascii="Times New Roman" w:hAnsi="Times New Roman" w:cs="Times New Roman"/>
          <w:sz w:val="24"/>
          <w:szCs w:val="24"/>
        </w:rPr>
      </w:pPr>
      <w:r w:rsidRPr="00846B67">
        <w:rPr>
          <w:rFonts w:ascii="Times New Roman" w:hAnsi="Times New Roman" w:cs="Times New Roman"/>
          <w:sz w:val="24"/>
          <w:szCs w:val="24"/>
        </w:rPr>
        <w:t>The work breakdown structure (WBS) cannot be utilised in instead of the project plan or timetable. A work breakdown structure is not needed to be developed in any particular order or sequence. It is just a visual representation of the deliverables.</w:t>
      </w:r>
      <w:r>
        <w:rPr>
          <w:rFonts w:ascii="Times New Roman" w:hAnsi="Times New Roman" w:cs="Times New Roman"/>
          <w:sz w:val="24"/>
          <w:szCs w:val="24"/>
        </w:rPr>
        <w:t xml:space="preserve"> This is a limitation. </w:t>
      </w:r>
    </w:p>
    <w:p w14:paraId="0FF18171" w14:textId="697C05C3" w:rsidR="002C64A6" w:rsidRDefault="002C64A6" w:rsidP="000B7B0A">
      <w:pPr>
        <w:rPr>
          <w:rFonts w:ascii="Times New Roman" w:hAnsi="Times New Roman" w:cs="Times New Roman"/>
          <w:sz w:val="24"/>
          <w:szCs w:val="24"/>
        </w:rPr>
      </w:pPr>
      <w:r>
        <w:lastRenderedPageBreak/>
        <w:t> </w:t>
      </w:r>
      <w:r>
        <w:rPr>
          <w:noProof/>
        </w:rPr>
        <w:drawing>
          <wp:inline distT="0" distB="0" distL="0" distR="0" wp14:anchorId="2D9676F1" wp14:editId="4C11FF4D">
            <wp:extent cx="5731510" cy="3223895"/>
            <wp:effectExtent l="0" t="0" r="2540" b="0"/>
            <wp:docPr id="6" name="Picture 6"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chart&#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4B778AEE" w14:textId="77777777" w:rsidR="00CB46BA" w:rsidRDefault="00CB46BA" w:rsidP="00482EC4">
      <w:pPr>
        <w:rPr>
          <w:rFonts w:ascii="Times New Roman" w:hAnsi="Times New Roman" w:cs="Times New Roman"/>
          <w:sz w:val="24"/>
          <w:szCs w:val="24"/>
        </w:rPr>
      </w:pPr>
    </w:p>
    <w:p w14:paraId="020B3074" w14:textId="402ABE2C" w:rsidR="00482EC4" w:rsidRDefault="00CB46BA" w:rsidP="00482EC4">
      <w:pPr>
        <w:rPr>
          <w:rFonts w:ascii="Times New Roman" w:hAnsi="Times New Roman" w:cs="Times New Roman"/>
          <w:sz w:val="24"/>
          <w:szCs w:val="24"/>
        </w:rPr>
      </w:pPr>
      <w:r>
        <w:rPr>
          <w:rFonts w:ascii="Times New Roman" w:hAnsi="Times New Roman" w:cs="Times New Roman"/>
          <w:sz w:val="24"/>
          <w:szCs w:val="24"/>
        </w:rPr>
        <w:t xml:space="preserve">The project team </w:t>
      </w:r>
      <w:r w:rsidR="00482EC4" w:rsidRPr="00482EC4">
        <w:rPr>
          <w:rFonts w:ascii="Times New Roman" w:hAnsi="Times New Roman" w:cs="Times New Roman"/>
          <w:sz w:val="24"/>
          <w:szCs w:val="24"/>
        </w:rPr>
        <w:t>utilise a Gantt chart to visualise and break down the project's components.</w:t>
      </w:r>
      <w:r w:rsidR="000A530E">
        <w:rPr>
          <w:rFonts w:ascii="Times New Roman" w:hAnsi="Times New Roman" w:cs="Times New Roman"/>
          <w:sz w:val="24"/>
          <w:szCs w:val="24"/>
        </w:rPr>
        <w:t xml:space="preserve"> </w:t>
      </w:r>
      <w:r w:rsidR="00482EC4" w:rsidRPr="00482EC4">
        <w:rPr>
          <w:rFonts w:ascii="Times New Roman" w:hAnsi="Times New Roman" w:cs="Times New Roman"/>
          <w:sz w:val="24"/>
          <w:szCs w:val="24"/>
        </w:rPr>
        <w:t>The tasks that result from this procedure are scheduled using the Gantt chart's timetable.</w:t>
      </w:r>
    </w:p>
    <w:p w14:paraId="42CE7979" w14:textId="32A2A321" w:rsidR="00586CB9" w:rsidRDefault="00586CB9" w:rsidP="00482EC4">
      <w:r>
        <w:t> </w:t>
      </w:r>
      <w:r>
        <w:rPr>
          <w:noProof/>
        </w:rPr>
        <w:drawing>
          <wp:inline distT="0" distB="0" distL="0" distR="0" wp14:anchorId="7454E7D3" wp14:editId="4D499E03">
            <wp:extent cx="5731510" cy="3223895"/>
            <wp:effectExtent l="0" t="0" r="2540" b="0"/>
            <wp:docPr id="5" name="Picture 5"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0FC2292A" w14:textId="0CFD914A" w:rsidR="006064BB" w:rsidRDefault="000956F8" w:rsidP="00482EC4">
      <w:pPr>
        <w:rPr>
          <w:rFonts w:ascii="Times New Roman" w:hAnsi="Times New Roman" w:cs="Times New Roman"/>
          <w:sz w:val="24"/>
          <w:szCs w:val="24"/>
        </w:rPr>
      </w:pPr>
      <w:r>
        <w:rPr>
          <w:rFonts w:ascii="Times New Roman" w:hAnsi="Times New Roman" w:cs="Times New Roman"/>
          <w:sz w:val="24"/>
          <w:szCs w:val="24"/>
        </w:rPr>
        <w:t xml:space="preserve">An advantage of </w:t>
      </w:r>
      <w:r w:rsidR="006E5EB7">
        <w:rPr>
          <w:rFonts w:ascii="Times New Roman" w:hAnsi="Times New Roman" w:cs="Times New Roman"/>
          <w:sz w:val="24"/>
          <w:szCs w:val="24"/>
        </w:rPr>
        <w:t xml:space="preserve">Gantt Chart </w:t>
      </w:r>
      <w:r w:rsidR="00F37134">
        <w:rPr>
          <w:rFonts w:ascii="Times New Roman" w:hAnsi="Times New Roman" w:cs="Times New Roman"/>
          <w:sz w:val="24"/>
          <w:szCs w:val="24"/>
        </w:rPr>
        <w:t xml:space="preserve">for this project </w:t>
      </w:r>
      <w:r w:rsidR="006E5EB7">
        <w:rPr>
          <w:rFonts w:ascii="Times New Roman" w:hAnsi="Times New Roman" w:cs="Times New Roman"/>
          <w:sz w:val="24"/>
          <w:szCs w:val="24"/>
        </w:rPr>
        <w:t xml:space="preserve">is easy to see the team members and their tasks. A limitation is </w:t>
      </w:r>
      <w:r w:rsidR="00FE4340">
        <w:rPr>
          <w:rFonts w:ascii="Times New Roman" w:hAnsi="Times New Roman" w:cs="Times New Roman"/>
          <w:sz w:val="24"/>
          <w:szCs w:val="24"/>
        </w:rPr>
        <w:t xml:space="preserve">hard to align </w:t>
      </w:r>
      <w:r w:rsidR="00B27289">
        <w:rPr>
          <w:rFonts w:ascii="Times New Roman" w:hAnsi="Times New Roman" w:cs="Times New Roman"/>
          <w:sz w:val="24"/>
          <w:szCs w:val="24"/>
        </w:rPr>
        <w:t xml:space="preserve">the tasks from one section to another. </w:t>
      </w:r>
    </w:p>
    <w:p w14:paraId="374B89DB" w14:textId="77777777" w:rsidR="008D5365" w:rsidRDefault="008D5365" w:rsidP="00482EC4">
      <w:pPr>
        <w:rPr>
          <w:rFonts w:ascii="Times New Roman" w:hAnsi="Times New Roman" w:cs="Times New Roman"/>
          <w:sz w:val="24"/>
          <w:szCs w:val="24"/>
        </w:rPr>
      </w:pPr>
      <w:r w:rsidRPr="008D5365">
        <w:rPr>
          <w:rFonts w:ascii="Times New Roman" w:hAnsi="Times New Roman" w:cs="Times New Roman"/>
          <w:sz w:val="24"/>
          <w:szCs w:val="24"/>
        </w:rPr>
        <w:t xml:space="preserve">It </w:t>
      </w:r>
      <w:r>
        <w:rPr>
          <w:rFonts w:ascii="Times New Roman" w:hAnsi="Times New Roman" w:cs="Times New Roman"/>
          <w:sz w:val="24"/>
          <w:szCs w:val="24"/>
        </w:rPr>
        <w:t xml:space="preserve">still </w:t>
      </w:r>
      <w:r w:rsidRPr="008D5365">
        <w:rPr>
          <w:rFonts w:ascii="Times New Roman" w:hAnsi="Times New Roman" w:cs="Times New Roman"/>
          <w:sz w:val="24"/>
          <w:szCs w:val="24"/>
        </w:rPr>
        <w:t>remains a valuable tool for more efficiently managing your projects, teams, and time.</w:t>
      </w:r>
    </w:p>
    <w:p w14:paraId="2458F68B" w14:textId="22913283" w:rsidR="003F74D0" w:rsidRPr="00FE3B82" w:rsidRDefault="00FE3B82" w:rsidP="00482EC4">
      <w:pPr>
        <w:rPr>
          <w:rFonts w:ascii="Times New Roman" w:hAnsi="Times New Roman" w:cs="Times New Roman"/>
          <w:sz w:val="24"/>
          <w:szCs w:val="24"/>
        </w:rPr>
      </w:pPr>
      <w:r w:rsidRPr="00FE3B82">
        <w:rPr>
          <w:rFonts w:ascii="Times New Roman" w:hAnsi="Times New Roman" w:cs="Times New Roman"/>
          <w:color w:val="202124"/>
          <w:sz w:val="24"/>
          <w:szCs w:val="24"/>
          <w:shd w:val="clear" w:color="auto" w:fill="FFFFFF"/>
        </w:rPr>
        <w:lastRenderedPageBreak/>
        <w:t>Network Diagrams display the workflow of the project activities.</w:t>
      </w:r>
      <w:r w:rsidRPr="00FE3B82">
        <w:rPr>
          <w:rFonts w:ascii="Arial" w:hAnsi="Arial" w:cs="Arial"/>
          <w:color w:val="202124"/>
          <w:shd w:val="clear" w:color="auto" w:fill="FFFFFF"/>
        </w:rPr>
        <w:t> </w:t>
      </w:r>
      <w:r w:rsidR="006223C7" w:rsidRPr="00FE3B82">
        <w:rPr>
          <w:rFonts w:ascii="Times New Roman" w:hAnsi="Times New Roman" w:cs="Times New Roman"/>
          <w:sz w:val="24"/>
          <w:szCs w:val="24"/>
        </w:rPr>
        <w:t xml:space="preserve">The team </w:t>
      </w:r>
      <w:r w:rsidR="001941B8" w:rsidRPr="00FE3B82">
        <w:rPr>
          <w:rFonts w:ascii="Times New Roman" w:hAnsi="Times New Roman" w:cs="Times New Roman"/>
          <w:sz w:val="24"/>
          <w:szCs w:val="24"/>
        </w:rPr>
        <w:t>applied Network diagram on</w:t>
      </w:r>
      <w:r w:rsidR="006223C7" w:rsidRPr="00FE3B82">
        <w:rPr>
          <w:rFonts w:ascii="Times New Roman" w:hAnsi="Times New Roman" w:cs="Times New Roman"/>
          <w:sz w:val="24"/>
          <w:szCs w:val="24"/>
        </w:rPr>
        <w:t xml:space="preserve"> </w:t>
      </w:r>
      <w:r w:rsidR="0020777B" w:rsidRPr="00FE3B82">
        <w:rPr>
          <w:rFonts w:ascii="Times New Roman" w:hAnsi="Times New Roman" w:cs="Times New Roman"/>
          <w:sz w:val="24"/>
          <w:szCs w:val="24"/>
        </w:rPr>
        <w:t>the task (create flyer)</w:t>
      </w:r>
      <w:r w:rsidR="001941B8" w:rsidRPr="00FE3B82">
        <w:rPr>
          <w:rFonts w:ascii="Times New Roman" w:hAnsi="Times New Roman" w:cs="Times New Roman"/>
          <w:sz w:val="24"/>
          <w:szCs w:val="24"/>
        </w:rPr>
        <w:t xml:space="preserve">. </w:t>
      </w:r>
    </w:p>
    <w:p w14:paraId="72F38B19" w14:textId="698E6881" w:rsidR="006064BB" w:rsidRDefault="006064BB" w:rsidP="00482EC4">
      <w:r>
        <w:t> </w:t>
      </w:r>
      <w:r>
        <w:rPr>
          <w:noProof/>
        </w:rPr>
        <w:drawing>
          <wp:inline distT="0" distB="0" distL="0" distR="0" wp14:anchorId="3C4EFCDC" wp14:editId="67F74B2F">
            <wp:extent cx="5731510" cy="3223895"/>
            <wp:effectExtent l="0" t="0" r="2540" b="0"/>
            <wp:docPr id="8" name="Picture 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Diagram&#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174C0E9B" w14:textId="5599C1B3" w:rsidR="00FE45AE" w:rsidRDefault="00FE45AE" w:rsidP="00482EC4">
      <w:pPr>
        <w:rPr>
          <w:rFonts w:ascii="Times New Roman" w:hAnsi="Times New Roman" w:cs="Times New Roman"/>
          <w:sz w:val="24"/>
          <w:szCs w:val="24"/>
        </w:rPr>
      </w:pPr>
      <w:r w:rsidRPr="00FE45AE">
        <w:rPr>
          <w:rFonts w:ascii="Times New Roman" w:hAnsi="Times New Roman" w:cs="Times New Roman"/>
          <w:sz w:val="24"/>
          <w:szCs w:val="24"/>
        </w:rPr>
        <w:t>A project's network diagram may assist the project manager and team with planning and organisation. During project execution, a network diagram may also be beneficial since it provides a snapshot of the project's activities that are dependent on one another.</w:t>
      </w:r>
      <w:r w:rsidR="00D65553">
        <w:rPr>
          <w:rFonts w:ascii="Times New Roman" w:hAnsi="Times New Roman" w:cs="Times New Roman"/>
          <w:sz w:val="24"/>
          <w:szCs w:val="24"/>
        </w:rPr>
        <w:t xml:space="preserve"> Otherwise if the </w:t>
      </w:r>
      <w:r w:rsidR="00081A04">
        <w:rPr>
          <w:rFonts w:ascii="Times New Roman" w:hAnsi="Times New Roman" w:cs="Times New Roman"/>
          <w:sz w:val="24"/>
          <w:szCs w:val="24"/>
        </w:rPr>
        <w:t>network diagrams are not in simply form, they are difficult to understand</w:t>
      </w:r>
      <w:r w:rsidR="007B4F05">
        <w:rPr>
          <w:rFonts w:ascii="Times New Roman" w:hAnsi="Times New Roman" w:cs="Times New Roman"/>
          <w:sz w:val="24"/>
          <w:szCs w:val="24"/>
        </w:rPr>
        <w:t xml:space="preserve">. </w:t>
      </w:r>
    </w:p>
    <w:p w14:paraId="233F3492" w14:textId="342CAECE" w:rsidR="00746A75" w:rsidRDefault="00746A75" w:rsidP="00482EC4">
      <w:pPr>
        <w:rPr>
          <w:rFonts w:ascii="Times New Roman" w:hAnsi="Times New Roman" w:cs="Times New Roman"/>
          <w:sz w:val="24"/>
          <w:szCs w:val="24"/>
        </w:rPr>
      </w:pPr>
    </w:p>
    <w:p w14:paraId="313AE157" w14:textId="3AE38B8A" w:rsidR="00294E18" w:rsidRDefault="00294E18" w:rsidP="00482EC4">
      <w:pPr>
        <w:rPr>
          <w:rFonts w:ascii="Times New Roman" w:hAnsi="Times New Roman" w:cs="Times New Roman"/>
          <w:sz w:val="24"/>
          <w:szCs w:val="24"/>
        </w:rPr>
      </w:pPr>
    </w:p>
    <w:p w14:paraId="466D0B2B" w14:textId="605248E3" w:rsidR="00294E18" w:rsidRDefault="00294E18" w:rsidP="00482EC4">
      <w:pPr>
        <w:rPr>
          <w:rFonts w:ascii="Times New Roman" w:hAnsi="Times New Roman" w:cs="Times New Roman"/>
          <w:sz w:val="24"/>
          <w:szCs w:val="24"/>
        </w:rPr>
      </w:pPr>
    </w:p>
    <w:p w14:paraId="4FC30541" w14:textId="07AD71D2" w:rsidR="00294E18" w:rsidRDefault="00294E18" w:rsidP="00482EC4">
      <w:pPr>
        <w:rPr>
          <w:rFonts w:ascii="Times New Roman" w:hAnsi="Times New Roman" w:cs="Times New Roman"/>
          <w:sz w:val="24"/>
          <w:szCs w:val="24"/>
        </w:rPr>
      </w:pPr>
    </w:p>
    <w:p w14:paraId="23F44BA6" w14:textId="6E06E848" w:rsidR="00294E18" w:rsidRDefault="00294E18" w:rsidP="00482EC4">
      <w:pPr>
        <w:rPr>
          <w:rFonts w:ascii="Times New Roman" w:hAnsi="Times New Roman" w:cs="Times New Roman"/>
          <w:sz w:val="24"/>
          <w:szCs w:val="24"/>
        </w:rPr>
      </w:pPr>
    </w:p>
    <w:p w14:paraId="1A0A0F37" w14:textId="0EF66A9B" w:rsidR="00294E18" w:rsidRDefault="00294E18" w:rsidP="00482EC4">
      <w:pPr>
        <w:rPr>
          <w:rFonts w:ascii="Times New Roman" w:hAnsi="Times New Roman" w:cs="Times New Roman"/>
          <w:sz w:val="24"/>
          <w:szCs w:val="24"/>
        </w:rPr>
      </w:pPr>
    </w:p>
    <w:p w14:paraId="1E646393" w14:textId="0C4CB8C6" w:rsidR="00294E18" w:rsidRDefault="00294E18" w:rsidP="00482EC4">
      <w:pPr>
        <w:rPr>
          <w:rFonts w:ascii="Times New Roman" w:hAnsi="Times New Roman" w:cs="Times New Roman"/>
          <w:sz w:val="24"/>
          <w:szCs w:val="24"/>
        </w:rPr>
      </w:pPr>
    </w:p>
    <w:p w14:paraId="76594A82" w14:textId="5A8C6179" w:rsidR="00294E18" w:rsidRDefault="00294E18" w:rsidP="00482EC4">
      <w:pPr>
        <w:rPr>
          <w:rFonts w:ascii="Times New Roman" w:hAnsi="Times New Roman" w:cs="Times New Roman"/>
          <w:sz w:val="24"/>
          <w:szCs w:val="24"/>
        </w:rPr>
      </w:pPr>
    </w:p>
    <w:p w14:paraId="56844FB9" w14:textId="2CF35436" w:rsidR="00294E18" w:rsidRDefault="00294E18" w:rsidP="00482EC4">
      <w:pPr>
        <w:rPr>
          <w:rFonts w:ascii="Times New Roman" w:hAnsi="Times New Roman" w:cs="Times New Roman"/>
          <w:sz w:val="24"/>
          <w:szCs w:val="24"/>
        </w:rPr>
      </w:pPr>
    </w:p>
    <w:p w14:paraId="0DF25398" w14:textId="247D95A2" w:rsidR="00294E18" w:rsidRDefault="00294E18" w:rsidP="00482EC4">
      <w:pPr>
        <w:rPr>
          <w:rFonts w:ascii="Times New Roman" w:hAnsi="Times New Roman" w:cs="Times New Roman"/>
          <w:sz w:val="24"/>
          <w:szCs w:val="24"/>
        </w:rPr>
      </w:pPr>
    </w:p>
    <w:p w14:paraId="00E23029" w14:textId="005E533D" w:rsidR="00294E18" w:rsidRDefault="00294E18" w:rsidP="00482EC4">
      <w:pPr>
        <w:rPr>
          <w:rFonts w:ascii="Times New Roman" w:hAnsi="Times New Roman" w:cs="Times New Roman"/>
          <w:sz w:val="24"/>
          <w:szCs w:val="24"/>
        </w:rPr>
      </w:pPr>
    </w:p>
    <w:p w14:paraId="3DAC036F" w14:textId="0B0C881D" w:rsidR="00294E18" w:rsidRDefault="00294E18" w:rsidP="00482EC4">
      <w:pPr>
        <w:rPr>
          <w:rFonts w:ascii="Times New Roman" w:hAnsi="Times New Roman" w:cs="Times New Roman"/>
          <w:sz w:val="24"/>
          <w:szCs w:val="24"/>
        </w:rPr>
      </w:pPr>
    </w:p>
    <w:p w14:paraId="7ACE72E2" w14:textId="5D1A4AB3" w:rsidR="00294E18" w:rsidRDefault="00294E18" w:rsidP="00482EC4">
      <w:pPr>
        <w:rPr>
          <w:rFonts w:ascii="Times New Roman" w:hAnsi="Times New Roman" w:cs="Times New Roman"/>
          <w:sz w:val="24"/>
          <w:szCs w:val="24"/>
        </w:rPr>
      </w:pPr>
    </w:p>
    <w:p w14:paraId="54B0A5F1" w14:textId="17DB047E" w:rsidR="00294E18" w:rsidRDefault="00294E18" w:rsidP="00482EC4">
      <w:pPr>
        <w:rPr>
          <w:rFonts w:ascii="Times New Roman" w:hAnsi="Times New Roman" w:cs="Times New Roman"/>
          <w:sz w:val="24"/>
          <w:szCs w:val="24"/>
        </w:rPr>
      </w:pPr>
    </w:p>
    <w:p w14:paraId="7F7A31FF" w14:textId="7DA3170A" w:rsidR="00294E18" w:rsidRPr="00294E18" w:rsidRDefault="00294E18" w:rsidP="00294E18">
      <w:pPr>
        <w:jc w:val="center"/>
        <w:rPr>
          <w:rFonts w:ascii="Times New Roman" w:hAnsi="Times New Roman" w:cs="Times New Roman"/>
          <w:b/>
          <w:bCs/>
          <w:sz w:val="24"/>
          <w:szCs w:val="24"/>
        </w:rPr>
      </w:pPr>
      <w:r>
        <w:rPr>
          <w:rFonts w:ascii="Times New Roman" w:hAnsi="Times New Roman" w:cs="Times New Roman"/>
          <w:b/>
          <w:bCs/>
          <w:sz w:val="24"/>
          <w:szCs w:val="24"/>
        </w:rPr>
        <w:lastRenderedPageBreak/>
        <w:t>PHASE IV</w:t>
      </w:r>
    </w:p>
    <w:p w14:paraId="12FEC8B6" w14:textId="4BCCC3A9" w:rsidR="00322491" w:rsidRPr="00322491" w:rsidRDefault="004A4BE4" w:rsidP="00322491">
      <w:pPr>
        <w:rPr>
          <w:rFonts w:ascii="Times New Roman" w:hAnsi="Times New Roman" w:cs="Times New Roman"/>
          <w:sz w:val="24"/>
          <w:szCs w:val="24"/>
        </w:rPr>
      </w:pPr>
      <w:r>
        <w:rPr>
          <w:rFonts w:ascii="Times New Roman" w:hAnsi="Times New Roman" w:cs="Times New Roman"/>
          <w:sz w:val="24"/>
          <w:szCs w:val="24"/>
        </w:rPr>
        <w:t xml:space="preserve">Project Closure is the last phase in Project Life Cycle. </w:t>
      </w:r>
      <w:r w:rsidR="002C520E" w:rsidRPr="002C520E">
        <w:rPr>
          <w:rFonts w:ascii="Times New Roman" w:hAnsi="Times New Roman" w:cs="Times New Roman"/>
          <w:sz w:val="24"/>
          <w:szCs w:val="24"/>
        </w:rPr>
        <w:t>This tool enables progress tracking and risk assessment</w:t>
      </w:r>
      <w:r w:rsidR="00CE498D">
        <w:rPr>
          <w:rFonts w:ascii="Times New Roman" w:hAnsi="Times New Roman" w:cs="Times New Roman"/>
          <w:sz w:val="24"/>
          <w:szCs w:val="24"/>
        </w:rPr>
        <w:t xml:space="preserve">. </w:t>
      </w:r>
      <w:r w:rsidR="00C60B52" w:rsidRPr="00322491">
        <w:rPr>
          <w:rFonts w:ascii="Times New Roman" w:hAnsi="Times New Roman" w:cs="Times New Roman"/>
          <w:sz w:val="24"/>
          <w:szCs w:val="24"/>
        </w:rPr>
        <w:t>Prior to implementing phase four, risk analysis and monitoring may aid in decision-making and assist in establishing success metrics.</w:t>
      </w:r>
    </w:p>
    <w:p w14:paraId="73669050" w14:textId="6818DB47" w:rsidR="006A50A7" w:rsidRDefault="006A50A7" w:rsidP="00482EC4">
      <w:r>
        <w:t> </w:t>
      </w:r>
      <w:r>
        <w:rPr>
          <w:noProof/>
        </w:rPr>
        <w:drawing>
          <wp:inline distT="0" distB="0" distL="0" distR="0" wp14:anchorId="5E151DD1" wp14:editId="09E421DD">
            <wp:extent cx="5731510" cy="3223260"/>
            <wp:effectExtent l="0" t="0" r="2540" b="0"/>
            <wp:docPr id="9" name="Picture 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3223260"/>
                    </a:xfrm>
                    <a:prstGeom prst="rect">
                      <a:avLst/>
                    </a:prstGeom>
                    <a:noFill/>
                    <a:ln>
                      <a:noFill/>
                    </a:ln>
                  </pic:spPr>
                </pic:pic>
              </a:graphicData>
            </a:graphic>
          </wp:inline>
        </w:drawing>
      </w:r>
    </w:p>
    <w:p w14:paraId="1CA12151" w14:textId="62ED2ECF" w:rsidR="00A00F3E" w:rsidRPr="00E87A00" w:rsidRDefault="00A00F3E" w:rsidP="00482EC4">
      <w:pPr>
        <w:rPr>
          <w:rFonts w:ascii="Times New Roman" w:hAnsi="Times New Roman" w:cs="Times New Roman"/>
          <w:sz w:val="24"/>
          <w:szCs w:val="24"/>
        </w:rPr>
      </w:pPr>
      <w:r w:rsidRPr="00E87A00">
        <w:rPr>
          <w:rFonts w:ascii="Times New Roman" w:hAnsi="Times New Roman" w:cs="Times New Roman"/>
          <w:sz w:val="24"/>
          <w:szCs w:val="24"/>
        </w:rPr>
        <w:t xml:space="preserve">The risks highlighted by the </w:t>
      </w:r>
      <w:r w:rsidR="00966914" w:rsidRPr="00E87A00">
        <w:rPr>
          <w:rFonts w:ascii="Times New Roman" w:hAnsi="Times New Roman" w:cs="Times New Roman"/>
          <w:sz w:val="24"/>
          <w:szCs w:val="24"/>
        </w:rPr>
        <w:t xml:space="preserve">project team were too clear: </w:t>
      </w:r>
      <w:r w:rsidR="00375B70" w:rsidRPr="00E87A00">
        <w:rPr>
          <w:rFonts w:ascii="Times New Roman" w:hAnsi="Times New Roman" w:cs="Times New Roman"/>
          <w:sz w:val="24"/>
          <w:szCs w:val="24"/>
        </w:rPr>
        <w:t xml:space="preserve">for example, lack of connection. </w:t>
      </w:r>
      <w:r w:rsidR="00AE67A2" w:rsidRPr="00E87A00">
        <w:rPr>
          <w:rFonts w:ascii="Times New Roman" w:hAnsi="Times New Roman" w:cs="Times New Roman"/>
          <w:sz w:val="24"/>
          <w:szCs w:val="24"/>
        </w:rPr>
        <w:t>The team members unfamiliarity raised our chance of failing to satisfy the quad chart's key success criteria. While the Risk Management tool may be an effective model for identifying hazards, it seems to have certain limits in terms of use for the uninitiated.</w:t>
      </w:r>
    </w:p>
    <w:p w14:paraId="402993B1" w14:textId="02DF7A78" w:rsidR="007908EB" w:rsidRDefault="007908EB" w:rsidP="00482EC4">
      <w:pPr>
        <w:rPr>
          <w:rFonts w:ascii="Times New Roman" w:hAnsi="Times New Roman" w:cs="Times New Roman"/>
          <w:sz w:val="24"/>
          <w:szCs w:val="24"/>
        </w:rPr>
      </w:pPr>
      <w:r w:rsidRPr="007908EB">
        <w:rPr>
          <w:rFonts w:ascii="Times New Roman" w:hAnsi="Times New Roman" w:cs="Times New Roman"/>
          <w:sz w:val="24"/>
          <w:szCs w:val="24"/>
        </w:rPr>
        <w:t xml:space="preserve">Due to the length of our project, the possibility for time-consuming objective assessment decreased, and subjective evaluation became the only alternative. </w:t>
      </w:r>
      <w:r w:rsidR="00BE3BAA">
        <w:rPr>
          <w:rFonts w:ascii="Times New Roman" w:hAnsi="Times New Roman" w:cs="Times New Roman"/>
          <w:sz w:val="24"/>
          <w:szCs w:val="24"/>
        </w:rPr>
        <w:t>The</w:t>
      </w:r>
      <w:r w:rsidRPr="007908EB">
        <w:rPr>
          <w:rFonts w:ascii="Times New Roman" w:hAnsi="Times New Roman" w:cs="Times New Roman"/>
          <w:sz w:val="24"/>
          <w:szCs w:val="24"/>
        </w:rPr>
        <w:t xml:space="preserve"> assessment showed that </w:t>
      </w:r>
      <w:r w:rsidR="00A959EE">
        <w:rPr>
          <w:rFonts w:ascii="Times New Roman" w:hAnsi="Times New Roman" w:cs="Times New Roman"/>
          <w:sz w:val="24"/>
          <w:szCs w:val="24"/>
        </w:rPr>
        <w:t xml:space="preserve">effort </w:t>
      </w:r>
      <w:r w:rsidRPr="007908EB">
        <w:rPr>
          <w:rFonts w:ascii="Times New Roman" w:hAnsi="Times New Roman" w:cs="Times New Roman"/>
          <w:sz w:val="24"/>
          <w:szCs w:val="24"/>
        </w:rPr>
        <w:t xml:space="preserve">was a partial success overall. </w:t>
      </w:r>
      <w:r w:rsidR="00E43923">
        <w:rPr>
          <w:rFonts w:ascii="Times New Roman" w:hAnsi="Times New Roman" w:cs="Times New Roman"/>
          <w:sz w:val="24"/>
          <w:szCs w:val="24"/>
        </w:rPr>
        <w:t xml:space="preserve">The </w:t>
      </w:r>
      <w:r w:rsidR="00D47F52">
        <w:rPr>
          <w:rFonts w:ascii="Times New Roman" w:hAnsi="Times New Roman" w:cs="Times New Roman"/>
          <w:sz w:val="24"/>
          <w:szCs w:val="24"/>
        </w:rPr>
        <w:t>VINGZ team</w:t>
      </w:r>
      <w:r w:rsidRPr="007908EB">
        <w:rPr>
          <w:rFonts w:ascii="Times New Roman" w:hAnsi="Times New Roman" w:cs="Times New Roman"/>
          <w:sz w:val="24"/>
          <w:szCs w:val="24"/>
        </w:rPr>
        <w:t xml:space="preserve"> were successful in recruiting candidates, </w:t>
      </w:r>
      <w:r w:rsidR="00E43923">
        <w:rPr>
          <w:rFonts w:ascii="Times New Roman" w:hAnsi="Times New Roman" w:cs="Times New Roman"/>
          <w:sz w:val="24"/>
          <w:szCs w:val="24"/>
        </w:rPr>
        <w:t>as well as</w:t>
      </w:r>
      <w:r w:rsidRPr="007908EB">
        <w:rPr>
          <w:rFonts w:ascii="Times New Roman" w:hAnsi="Times New Roman" w:cs="Times New Roman"/>
          <w:sz w:val="24"/>
          <w:szCs w:val="24"/>
        </w:rPr>
        <w:t xml:space="preserve"> attracting four. </w:t>
      </w:r>
      <w:r w:rsidR="00E43923">
        <w:rPr>
          <w:rFonts w:ascii="Times New Roman" w:hAnsi="Times New Roman" w:cs="Times New Roman"/>
          <w:sz w:val="24"/>
          <w:szCs w:val="24"/>
        </w:rPr>
        <w:t>They were</w:t>
      </w:r>
      <w:r w:rsidRPr="007908EB">
        <w:rPr>
          <w:rFonts w:ascii="Times New Roman" w:hAnsi="Times New Roman" w:cs="Times New Roman"/>
          <w:sz w:val="24"/>
          <w:szCs w:val="24"/>
        </w:rPr>
        <w:t xml:space="preserve"> successful in developing marketing materials that got good response. However, </w:t>
      </w:r>
      <w:r w:rsidR="00142579">
        <w:rPr>
          <w:rFonts w:ascii="Times New Roman" w:hAnsi="Times New Roman" w:cs="Times New Roman"/>
          <w:sz w:val="24"/>
          <w:szCs w:val="24"/>
        </w:rPr>
        <w:t>the project</w:t>
      </w:r>
      <w:r w:rsidRPr="007908EB">
        <w:rPr>
          <w:rFonts w:ascii="Times New Roman" w:hAnsi="Times New Roman" w:cs="Times New Roman"/>
          <w:sz w:val="24"/>
          <w:szCs w:val="24"/>
        </w:rPr>
        <w:t xml:space="preserve"> was </w:t>
      </w:r>
      <w:r w:rsidR="00142579">
        <w:rPr>
          <w:rFonts w:ascii="Times New Roman" w:hAnsi="Times New Roman" w:cs="Times New Roman"/>
          <w:sz w:val="24"/>
          <w:szCs w:val="24"/>
        </w:rPr>
        <w:t>delivered</w:t>
      </w:r>
      <w:r w:rsidRPr="007908EB">
        <w:rPr>
          <w:rFonts w:ascii="Times New Roman" w:hAnsi="Times New Roman" w:cs="Times New Roman"/>
          <w:sz w:val="24"/>
          <w:szCs w:val="24"/>
        </w:rPr>
        <w:t xml:space="preserve"> late, beyond the deadline, indicating a timetable disaster, despite the fact that the cost was not exceeded. Some quantifiable or 'hard' assessment included the fact that </w:t>
      </w:r>
      <w:r w:rsidR="00C46CC1">
        <w:rPr>
          <w:rFonts w:ascii="Times New Roman" w:hAnsi="Times New Roman" w:cs="Times New Roman"/>
          <w:sz w:val="24"/>
          <w:szCs w:val="24"/>
        </w:rPr>
        <w:t>project</w:t>
      </w:r>
      <w:r w:rsidRPr="007908EB">
        <w:rPr>
          <w:rFonts w:ascii="Times New Roman" w:hAnsi="Times New Roman" w:cs="Times New Roman"/>
          <w:sz w:val="24"/>
          <w:szCs w:val="24"/>
        </w:rPr>
        <w:t xml:space="preserve"> provided three different and diverse marketing materials. While</w:t>
      </w:r>
      <w:r w:rsidR="00C46CC1">
        <w:rPr>
          <w:rFonts w:ascii="Times New Roman" w:hAnsi="Times New Roman" w:cs="Times New Roman"/>
          <w:sz w:val="24"/>
          <w:szCs w:val="24"/>
        </w:rPr>
        <w:t xml:space="preserve"> was</w:t>
      </w:r>
      <w:r w:rsidRPr="007908EB">
        <w:rPr>
          <w:rFonts w:ascii="Times New Roman" w:hAnsi="Times New Roman" w:cs="Times New Roman"/>
          <w:sz w:val="24"/>
          <w:szCs w:val="24"/>
        </w:rPr>
        <w:t xml:space="preserve"> restricted </w:t>
      </w:r>
      <w:r w:rsidR="00C46CC1">
        <w:rPr>
          <w:rFonts w:ascii="Times New Roman" w:hAnsi="Times New Roman" w:cs="Times New Roman"/>
          <w:sz w:val="24"/>
          <w:szCs w:val="24"/>
        </w:rPr>
        <w:t xml:space="preserve">the </w:t>
      </w:r>
      <w:r w:rsidRPr="007908EB">
        <w:rPr>
          <w:rFonts w:ascii="Times New Roman" w:hAnsi="Times New Roman" w:cs="Times New Roman"/>
          <w:sz w:val="24"/>
          <w:szCs w:val="24"/>
        </w:rPr>
        <w:t xml:space="preserve">capacity to learn by eliminating assessment, </w:t>
      </w:r>
      <w:r w:rsidR="006A012C">
        <w:rPr>
          <w:rFonts w:ascii="Times New Roman" w:hAnsi="Times New Roman" w:cs="Times New Roman"/>
          <w:sz w:val="24"/>
          <w:szCs w:val="24"/>
        </w:rPr>
        <w:t xml:space="preserve">the project team </w:t>
      </w:r>
      <w:r w:rsidRPr="007908EB">
        <w:rPr>
          <w:rFonts w:ascii="Times New Roman" w:hAnsi="Times New Roman" w:cs="Times New Roman"/>
          <w:sz w:val="24"/>
          <w:szCs w:val="24"/>
        </w:rPr>
        <w:t>gained experience pursuing a project and at the very least learnt not to do it the same way again. At some point in the future, experience may still serve as the foundation for reflective learning for team members via the application of Kolb's (2015) learning cycle.</w:t>
      </w:r>
    </w:p>
    <w:p w14:paraId="519A49BB" w14:textId="77777777" w:rsidR="00C60B52" w:rsidRDefault="00C60B52" w:rsidP="00234C0E">
      <w:pPr>
        <w:spacing w:after="0" w:line="240" w:lineRule="auto"/>
        <w:outlineLvl w:val="0"/>
        <w:rPr>
          <w:rFonts w:ascii="Times New Roman" w:hAnsi="Times New Roman" w:cs="Times New Roman"/>
          <w:noProof/>
          <w:sz w:val="24"/>
          <w:szCs w:val="24"/>
        </w:rPr>
      </w:pPr>
    </w:p>
    <w:p w14:paraId="7EA9891E" w14:textId="77777777" w:rsidR="00C60B52" w:rsidRDefault="00C60B52" w:rsidP="00234C0E">
      <w:pPr>
        <w:spacing w:after="0" w:line="240" w:lineRule="auto"/>
        <w:outlineLvl w:val="0"/>
        <w:rPr>
          <w:rFonts w:ascii="Times New Roman" w:hAnsi="Times New Roman" w:cs="Times New Roman"/>
          <w:noProof/>
          <w:sz w:val="24"/>
          <w:szCs w:val="24"/>
        </w:rPr>
      </w:pPr>
    </w:p>
    <w:p w14:paraId="5FA0F315" w14:textId="77777777" w:rsidR="00C60B52" w:rsidRDefault="00C60B52" w:rsidP="00234C0E">
      <w:pPr>
        <w:spacing w:after="0" w:line="240" w:lineRule="auto"/>
        <w:outlineLvl w:val="0"/>
        <w:rPr>
          <w:rFonts w:ascii="Times New Roman" w:hAnsi="Times New Roman" w:cs="Times New Roman"/>
          <w:noProof/>
          <w:sz w:val="24"/>
          <w:szCs w:val="24"/>
        </w:rPr>
      </w:pPr>
    </w:p>
    <w:p w14:paraId="071249CF" w14:textId="77777777" w:rsidR="00C60B52" w:rsidRDefault="00C60B52" w:rsidP="00234C0E">
      <w:pPr>
        <w:spacing w:after="0" w:line="240" w:lineRule="auto"/>
        <w:outlineLvl w:val="0"/>
        <w:rPr>
          <w:rFonts w:ascii="Times New Roman" w:hAnsi="Times New Roman" w:cs="Times New Roman"/>
          <w:noProof/>
          <w:sz w:val="24"/>
          <w:szCs w:val="24"/>
        </w:rPr>
      </w:pPr>
    </w:p>
    <w:p w14:paraId="7E64A750" w14:textId="77777777" w:rsidR="00C60B52" w:rsidRDefault="00C60B52" w:rsidP="00234C0E">
      <w:pPr>
        <w:spacing w:after="0" w:line="240" w:lineRule="auto"/>
        <w:outlineLvl w:val="0"/>
        <w:rPr>
          <w:rFonts w:ascii="Times New Roman" w:hAnsi="Times New Roman" w:cs="Times New Roman"/>
          <w:noProof/>
          <w:sz w:val="24"/>
          <w:szCs w:val="24"/>
        </w:rPr>
      </w:pPr>
    </w:p>
    <w:p w14:paraId="7B0A34A8" w14:textId="63A65055" w:rsidR="008514DE" w:rsidRDefault="008514DE" w:rsidP="00234C0E">
      <w:pPr>
        <w:spacing w:after="0" w:line="240" w:lineRule="auto"/>
        <w:outlineLvl w:val="0"/>
        <w:rPr>
          <w:rFonts w:ascii="Times New Roman" w:hAnsi="Times New Roman" w:cs="Times New Roman"/>
          <w:noProof/>
          <w:sz w:val="24"/>
          <w:szCs w:val="24"/>
        </w:rPr>
      </w:pPr>
      <w:bookmarkStart w:id="1" w:name="_Toc75521171"/>
      <w:bookmarkStart w:id="2" w:name="_Toc75521253"/>
      <w:bookmarkStart w:id="3" w:name="_Toc75521317"/>
      <w:r w:rsidRPr="008514DE">
        <w:rPr>
          <w:rFonts w:ascii="Times New Roman" w:hAnsi="Times New Roman" w:cs="Times New Roman"/>
          <w:noProof/>
          <w:sz w:val="24"/>
          <w:szCs w:val="24"/>
        </w:rPr>
        <w:lastRenderedPageBreak/>
        <w:t>To conduct a more in-depth study of the risks that might impact project C, the team chose to do a Pestel and SWOT analysis.</w:t>
      </w:r>
      <w:bookmarkEnd w:id="1"/>
      <w:bookmarkEnd w:id="2"/>
      <w:bookmarkEnd w:id="3"/>
    </w:p>
    <w:p w14:paraId="3AA1F14F" w14:textId="0466E920" w:rsidR="004459B3" w:rsidRPr="004459B3" w:rsidRDefault="004459B3" w:rsidP="00234C0E">
      <w:pPr>
        <w:spacing w:after="0" w:line="240" w:lineRule="auto"/>
        <w:outlineLvl w:val="0"/>
        <w:rPr>
          <w:rFonts w:ascii="Times New Roman" w:eastAsia="Times New Roman" w:hAnsi="Times New Roman" w:cs="Times New Roman"/>
          <w:b/>
          <w:bCs/>
          <w:kern w:val="36"/>
          <w:sz w:val="48"/>
          <w:szCs w:val="48"/>
          <w:lang w:eastAsia="en-GB"/>
        </w:rPr>
      </w:pPr>
      <w:bookmarkStart w:id="4" w:name="_Toc75521172"/>
      <w:bookmarkStart w:id="5" w:name="_Toc75521318"/>
      <w:r w:rsidRPr="004459B3">
        <w:rPr>
          <w:rFonts w:ascii="Times New Roman" w:eastAsia="Times New Roman" w:hAnsi="Times New Roman" w:cs="Times New Roman"/>
          <w:b/>
          <w:bCs/>
          <w:color w:val="000000"/>
          <w:kern w:val="36"/>
          <w:sz w:val="24"/>
          <w:szCs w:val="24"/>
          <w:lang w:eastAsia="en-GB"/>
        </w:rPr>
        <w:t>PESTEL</w:t>
      </w:r>
      <w:bookmarkEnd w:id="4"/>
      <w:bookmarkEnd w:id="5"/>
    </w:p>
    <w:p w14:paraId="026F7E47" w14:textId="2027E75D" w:rsidR="004459B3" w:rsidRPr="004459B3" w:rsidRDefault="004459B3" w:rsidP="00234C0E">
      <w:pPr>
        <w:spacing w:after="0" w:line="240" w:lineRule="auto"/>
        <w:rPr>
          <w:rFonts w:ascii="Times New Roman" w:eastAsia="Times New Roman" w:hAnsi="Times New Roman" w:cs="Times New Roman"/>
          <w:color w:val="000000" w:themeColor="text1"/>
          <w:sz w:val="24"/>
          <w:szCs w:val="24"/>
          <w:lang w:eastAsia="en-GB"/>
        </w:rPr>
      </w:pPr>
      <w:r w:rsidRPr="004459B3">
        <w:rPr>
          <w:rFonts w:ascii="Times New Roman" w:eastAsia="Times New Roman" w:hAnsi="Times New Roman" w:cs="Times New Roman"/>
          <w:color w:val="4472C4" w:themeColor="accent1"/>
          <w:sz w:val="24"/>
          <w:szCs w:val="24"/>
          <w:lang w:eastAsia="en-GB"/>
        </w:rPr>
        <w:t>P</w:t>
      </w:r>
      <w:r w:rsidRPr="004459B3">
        <w:rPr>
          <w:rFonts w:ascii="Times New Roman" w:eastAsia="Times New Roman" w:hAnsi="Times New Roman" w:cs="Times New Roman"/>
          <w:color w:val="000000" w:themeColor="text1"/>
          <w:sz w:val="24"/>
          <w:szCs w:val="24"/>
          <w:lang w:eastAsia="en-GB"/>
        </w:rPr>
        <w:t>olitical environment of the university helps to recruit new members for the project.</w:t>
      </w:r>
    </w:p>
    <w:p w14:paraId="24033DA4" w14:textId="2B9F400B" w:rsidR="004459B3" w:rsidRPr="004459B3" w:rsidRDefault="004459B3" w:rsidP="00234C0E">
      <w:pPr>
        <w:spacing w:after="0" w:line="240" w:lineRule="auto"/>
        <w:rPr>
          <w:rFonts w:ascii="Times New Roman" w:eastAsia="Times New Roman" w:hAnsi="Times New Roman" w:cs="Times New Roman"/>
          <w:color w:val="000000" w:themeColor="text1"/>
          <w:sz w:val="24"/>
          <w:szCs w:val="24"/>
          <w:lang w:eastAsia="en-GB"/>
        </w:rPr>
      </w:pPr>
      <w:r w:rsidRPr="004459B3">
        <w:rPr>
          <w:rFonts w:ascii="Times New Roman" w:eastAsia="Times New Roman" w:hAnsi="Times New Roman" w:cs="Times New Roman"/>
          <w:color w:val="4472C4" w:themeColor="accent1"/>
          <w:sz w:val="24"/>
          <w:szCs w:val="24"/>
          <w:lang w:eastAsia="en-GB"/>
        </w:rPr>
        <w:t>E</w:t>
      </w:r>
      <w:r w:rsidRPr="004459B3">
        <w:rPr>
          <w:rFonts w:ascii="Times New Roman" w:eastAsia="Times New Roman" w:hAnsi="Times New Roman" w:cs="Times New Roman"/>
          <w:color w:val="000000" w:themeColor="text1"/>
          <w:sz w:val="24"/>
          <w:szCs w:val="24"/>
          <w:lang w:eastAsia="en-GB"/>
        </w:rPr>
        <w:t xml:space="preserve">conomic </w:t>
      </w:r>
      <w:r w:rsidR="00426F56" w:rsidRPr="00234C0E">
        <w:rPr>
          <w:rFonts w:ascii="Times New Roman" w:eastAsia="Times New Roman" w:hAnsi="Times New Roman" w:cs="Times New Roman"/>
          <w:color w:val="000000" w:themeColor="text1"/>
          <w:sz w:val="24"/>
          <w:szCs w:val="24"/>
          <w:lang w:eastAsia="en-GB"/>
        </w:rPr>
        <w:t>factor</w:t>
      </w:r>
      <w:r w:rsidR="001D3172" w:rsidRPr="00234C0E">
        <w:rPr>
          <w:rFonts w:ascii="Times New Roman" w:eastAsia="Times New Roman" w:hAnsi="Times New Roman" w:cs="Times New Roman"/>
          <w:color w:val="000000" w:themeColor="text1"/>
          <w:sz w:val="24"/>
          <w:szCs w:val="24"/>
          <w:lang w:eastAsia="en-GB"/>
        </w:rPr>
        <w:t>.</w:t>
      </w:r>
      <w:r w:rsidR="0012094D" w:rsidRPr="00234C0E">
        <w:rPr>
          <w:rFonts w:ascii="Times New Roman" w:eastAsia="Times New Roman" w:hAnsi="Times New Roman" w:cs="Times New Roman"/>
          <w:color w:val="000000" w:themeColor="text1"/>
          <w:sz w:val="24"/>
          <w:szCs w:val="24"/>
          <w:lang w:eastAsia="en-GB"/>
        </w:rPr>
        <w:t xml:space="preserve"> The government helps </w:t>
      </w:r>
      <w:r w:rsidR="00234C0E" w:rsidRPr="00234C0E">
        <w:rPr>
          <w:rFonts w:ascii="Times New Roman" w:eastAsia="Times New Roman" w:hAnsi="Times New Roman" w:cs="Times New Roman"/>
          <w:color w:val="000000" w:themeColor="text1"/>
          <w:sz w:val="24"/>
          <w:szCs w:val="24"/>
          <w:lang w:eastAsia="en-GB"/>
        </w:rPr>
        <w:t xml:space="preserve">new students </w:t>
      </w:r>
      <w:r w:rsidR="0012094D" w:rsidRPr="00234C0E">
        <w:rPr>
          <w:rFonts w:ascii="Times New Roman" w:eastAsia="Times New Roman" w:hAnsi="Times New Roman" w:cs="Times New Roman"/>
          <w:color w:val="000000" w:themeColor="text1"/>
          <w:sz w:val="24"/>
          <w:szCs w:val="24"/>
          <w:lang w:eastAsia="en-GB"/>
        </w:rPr>
        <w:t>with student finance during the course.</w:t>
      </w:r>
      <w:r w:rsidR="001D3172" w:rsidRPr="00234C0E">
        <w:rPr>
          <w:rFonts w:ascii="Times New Roman" w:eastAsia="Times New Roman" w:hAnsi="Times New Roman" w:cs="Times New Roman"/>
          <w:color w:val="000000" w:themeColor="text1"/>
          <w:sz w:val="24"/>
          <w:szCs w:val="24"/>
          <w:lang w:eastAsia="en-GB"/>
        </w:rPr>
        <w:t xml:space="preserve"> </w:t>
      </w:r>
    </w:p>
    <w:p w14:paraId="08DF88C7" w14:textId="77777777" w:rsidR="004C09AC" w:rsidRDefault="004459B3" w:rsidP="00234C0E">
      <w:pPr>
        <w:spacing w:after="0" w:line="240" w:lineRule="auto"/>
        <w:rPr>
          <w:rFonts w:ascii="Times New Roman" w:eastAsia="Times New Roman" w:hAnsi="Times New Roman" w:cs="Times New Roman"/>
          <w:color w:val="000000" w:themeColor="text1"/>
          <w:sz w:val="24"/>
          <w:szCs w:val="24"/>
          <w:lang w:eastAsia="en-GB"/>
        </w:rPr>
      </w:pPr>
      <w:r w:rsidRPr="004459B3">
        <w:rPr>
          <w:rFonts w:ascii="Times New Roman" w:eastAsia="Times New Roman" w:hAnsi="Times New Roman" w:cs="Times New Roman"/>
          <w:color w:val="4472C4" w:themeColor="accent1"/>
          <w:sz w:val="24"/>
          <w:szCs w:val="24"/>
          <w:lang w:eastAsia="en-GB"/>
        </w:rPr>
        <w:t>S</w:t>
      </w:r>
      <w:r w:rsidRPr="004459B3">
        <w:rPr>
          <w:rFonts w:ascii="Times New Roman" w:eastAsia="Times New Roman" w:hAnsi="Times New Roman" w:cs="Times New Roman"/>
          <w:color w:val="000000" w:themeColor="text1"/>
          <w:sz w:val="24"/>
          <w:szCs w:val="24"/>
          <w:lang w:eastAsia="en-GB"/>
        </w:rPr>
        <w:t>ocial</w:t>
      </w:r>
      <w:r w:rsidR="001D3172" w:rsidRPr="00234C0E">
        <w:rPr>
          <w:rFonts w:ascii="Times New Roman" w:eastAsia="Times New Roman" w:hAnsi="Times New Roman" w:cs="Times New Roman"/>
          <w:color w:val="000000" w:themeColor="text1"/>
          <w:sz w:val="24"/>
          <w:szCs w:val="24"/>
          <w:lang w:eastAsia="en-GB"/>
        </w:rPr>
        <w:t xml:space="preserve"> </w:t>
      </w:r>
      <w:r w:rsidR="00D161F6" w:rsidRPr="00234C0E">
        <w:rPr>
          <w:rFonts w:ascii="Times New Roman" w:eastAsia="Times New Roman" w:hAnsi="Times New Roman" w:cs="Times New Roman"/>
          <w:color w:val="000000" w:themeColor="text1"/>
          <w:sz w:val="24"/>
          <w:szCs w:val="24"/>
          <w:lang w:eastAsia="en-GB"/>
        </w:rPr>
        <w:t>factor</w:t>
      </w:r>
      <w:r w:rsidR="00AF13E6" w:rsidRPr="00234C0E">
        <w:rPr>
          <w:rFonts w:ascii="Times New Roman" w:eastAsia="Times New Roman" w:hAnsi="Times New Roman" w:cs="Times New Roman"/>
          <w:color w:val="000000" w:themeColor="text1"/>
          <w:sz w:val="24"/>
          <w:szCs w:val="24"/>
          <w:lang w:eastAsia="en-GB"/>
        </w:rPr>
        <w:t xml:space="preserve">. The cultural diversity among future student does not </w:t>
      </w:r>
      <w:r w:rsidR="00193B28" w:rsidRPr="00234C0E">
        <w:rPr>
          <w:rFonts w:ascii="Times New Roman" w:eastAsia="Times New Roman" w:hAnsi="Times New Roman" w:cs="Times New Roman"/>
          <w:color w:val="000000" w:themeColor="text1"/>
          <w:sz w:val="24"/>
          <w:szCs w:val="24"/>
          <w:lang w:eastAsia="en-GB"/>
        </w:rPr>
        <w:t>cause any problem in recruiting them.</w:t>
      </w:r>
    </w:p>
    <w:p w14:paraId="625B1FF3" w14:textId="4152A415" w:rsidR="004459B3" w:rsidRPr="004459B3" w:rsidRDefault="004C09AC" w:rsidP="00234C0E">
      <w:pPr>
        <w:spacing w:after="0" w:line="240" w:lineRule="auto"/>
        <w:rPr>
          <w:rFonts w:ascii="Times New Roman" w:eastAsia="Times New Roman" w:hAnsi="Times New Roman" w:cs="Times New Roman"/>
          <w:color w:val="000000" w:themeColor="text1"/>
          <w:sz w:val="24"/>
          <w:szCs w:val="24"/>
          <w:lang w:eastAsia="en-GB"/>
        </w:rPr>
      </w:pPr>
      <w:r w:rsidRPr="004C09AC">
        <w:rPr>
          <w:rFonts w:ascii="Times New Roman" w:eastAsia="Times New Roman" w:hAnsi="Times New Roman" w:cs="Times New Roman"/>
          <w:color w:val="4472C4" w:themeColor="accent1"/>
          <w:sz w:val="24"/>
          <w:szCs w:val="24"/>
          <w:lang w:eastAsia="en-GB"/>
        </w:rPr>
        <w:t>T</w:t>
      </w:r>
      <w:r w:rsidR="004459B3" w:rsidRPr="004459B3">
        <w:rPr>
          <w:rFonts w:ascii="Times New Roman" w:eastAsia="Times New Roman" w:hAnsi="Times New Roman" w:cs="Times New Roman"/>
          <w:color w:val="000000" w:themeColor="text1"/>
          <w:sz w:val="24"/>
          <w:szCs w:val="24"/>
          <w:lang w:eastAsia="en-GB"/>
        </w:rPr>
        <w:t>echnical skill is less important in the hiring process of team member for the project of recruiting new people for this course.</w:t>
      </w:r>
    </w:p>
    <w:p w14:paraId="419E92A9" w14:textId="52DE17E3" w:rsidR="00E50A4A" w:rsidRPr="00E50A4A" w:rsidRDefault="0022529A" w:rsidP="00E50A4A">
      <w:pPr>
        <w:spacing w:after="0" w:line="240" w:lineRule="auto"/>
        <w:jc w:val="both"/>
        <w:rPr>
          <w:rFonts w:ascii="Times New Roman" w:eastAsia="Times New Roman" w:hAnsi="Times New Roman" w:cs="Times New Roman"/>
          <w:color w:val="000000" w:themeColor="text1"/>
          <w:sz w:val="24"/>
          <w:szCs w:val="24"/>
          <w:lang w:eastAsia="en-GB"/>
        </w:rPr>
      </w:pPr>
      <w:r w:rsidRPr="0022529A">
        <w:rPr>
          <w:rFonts w:ascii="Times New Roman" w:eastAsia="Times New Roman" w:hAnsi="Times New Roman" w:cs="Times New Roman"/>
          <w:color w:val="4472C4" w:themeColor="accent1"/>
          <w:sz w:val="24"/>
          <w:szCs w:val="24"/>
          <w:lang w:eastAsia="en-GB"/>
        </w:rPr>
        <w:t>E</w:t>
      </w:r>
      <w:r w:rsidR="00E50A4A" w:rsidRPr="00E50A4A">
        <w:rPr>
          <w:rFonts w:ascii="Times New Roman" w:eastAsia="Times New Roman" w:hAnsi="Times New Roman" w:cs="Times New Roman"/>
          <w:color w:val="000000" w:themeColor="text1"/>
          <w:sz w:val="24"/>
          <w:szCs w:val="24"/>
          <w:lang w:eastAsia="en-GB"/>
        </w:rPr>
        <w:t>nvironment of the university makes it easy to recruit new applicant for the course to perform the project. </w:t>
      </w:r>
    </w:p>
    <w:p w14:paraId="24BC6F33" w14:textId="54E8E704" w:rsidR="00E50A4A" w:rsidRDefault="00E50A4A" w:rsidP="00E33EEF">
      <w:pPr>
        <w:spacing w:after="0" w:line="240" w:lineRule="auto"/>
        <w:rPr>
          <w:rFonts w:ascii="Times New Roman" w:eastAsia="Times New Roman" w:hAnsi="Times New Roman" w:cs="Times New Roman"/>
          <w:color w:val="000000" w:themeColor="text1"/>
          <w:sz w:val="24"/>
          <w:szCs w:val="24"/>
          <w:lang w:eastAsia="en-GB"/>
        </w:rPr>
      </w:pPr>
      <w:r w:rsidRPr="00E50A4A">
        <w:rPr>
          <w:rFonts w:ascii="Times New Roman" w:eastAsia="Times New Roman" w:hAnsi="Times New Roman" w:cs="Times New Roman"/>
          <w:color w:val="4472C4" w:themeColor="accent1"/>
          <w:sz w:val="24"/>
          <w:szCs w:val="24"/>
          <w:lang w:eastAsia="en-GB"/>
        </w:rPr>
        <w:t>L</w:t>
      </w:r>
      <w:r w:rsidRPr="00E50A4A">
        <w:rPr>
          <w:rFonts w:ascii="Times New Roman" w:eastAsia="Times New Roman" w:hAnsi="Times New Roman" w:cs="Times New Roman"/>
          <w:color w:val="000000" w:themeColor="text1"/>
          <w:sz w:val="24"/>
          <w:szCs w:val="24"/>
          <w:lang w:eastAsia="en-GB"/>
        </w:rPr>
        <w:t>egal</w:t>
      </w:r>
      <w:r w:rsidR="006F77DC">
        <w:rPr>
          <w:rFonts w:ascii="Times New Roman" w:eastAsia="Times New Roman" w:hAnsi="Times New Roman" w:cs="Times New Roman"/>
          <w:color w:val="000000" w:themeColor="text1"/>
          <w:sz w:val="24"/>
          <w:szCs w:val="24"/>
          <w:lang w:eastAsia="en-GB"/>
        </w:rPr>
        <w:t xml:space="preserve">. </w:t>
      </w:r>
      <w:r w:rsidRPr="00E50A4A">
        <w:rPr>
          <w:rFonts w:ascii="Times New Roman" w:eastAsia="Times New Roman" w:hAnsi="Times New Roman" w:cs="Times New Roman"/>
          <w:color w:val="000000" w:themeColor="text1"/>
          <w:sz w:val="24"/>
          <w:szCs w:val="24"/>
          <w:lang w:eastAsia="en-GB"/>
        </w:rPr>
        <w:t>There are no legal issues in hiring the team member to perform the project steps of hiring new people for the course.</w:t>
      </w:r>
    </w:p>
    <w:p w14:paraId="05F37380" w14:textId="77777777" w:rsidR="00CB5E77" w:rsidRDefault="00CB5E77" w:rsidP="00E33EEF">
      <w:pPr>
        <w:spacing w:after="0" w:line="240" w:lineRule="auto"/>
        <w:rPr>
          <w:rFonts w:ascii="Times New Roman" w:eastAsia="Times New Roman" w:hAnsi="Times New Roman" w:cs="Times New Roman"/>
          <w:color w:val="000000" w:themeColor="text1"/>
          <w:sz w:val="24"/>
          <w:szCs w:val="24"/>
          <w:lang w:eastAsia="en-GB"/>
        </w:rPr>
      </w:pPr>
    </w:p>
    <w:p w14:paraId="11A18134" w14:textId="63297E4C" w:rsidR="008514DE" w:rsidRPr="00CB5E77" w:rsidRDefault="00C159ED" w:rsidP="00CB5E77">
      <w:pPr>
        <w:spacing w:line="240" w:lineRule="auto"/>
        <w:rPr>
          <w:rFonts w:ascii="Times New Roman" w:hAnsi="Times New Roman" w:cs="Times New Roman"/>
          <w:sz w:val="24"/>
          <w:szCs w:val="24"/>
        </w:rPr>
      </w:pPr>
      <w:r w:rsidRPr="00CB5E77">
        <w:rPr>
          <w:rFonts w:ascii="Times New Roman" w:hAnsi="Times New Roman" w:cs="Times New Roman"/>
          <w:sz w:val="24"/>
          <w:szCs w:val="24"/>
        </w:rPr>
        <w:t>SWOT</w:t>
      </w:r>
    </w:p>
    <w:p w14:paraId="7294E327" w14:textId="1392AE96" w:rsidR="00C159ED" w:rsidRPr="00CB5E77" w:rsidRDefault="00B270B7" w:rsidP="00CB5E77">
      <w:pPr>
        <w:spacing w:line="240" w:lineRule="auto"/>
        <w:rPr>
          <w:rFonts w:ascii="Times New Roman" w:hAnsi="Times New Roman" w:cs="Times New Roman"/>
          <w:sz w:val="24"/>
          <w:szCs w:val="24"/>
        </w:rPr>
      </w:pPr>
      <w:r w:rsidRPr="00CB5E77">
        <w:rPr>
          <w:rFonts w:ascii="Times New Roman" w:hAnsi="Times New Roman" w:cs="Times New Roman"/>
          <w:sz w:val="24"/>
          <w:szCs w:val="24"/>
        </w:rPr>
        <w:t>T</w:t>
      </w:r>
      <w:r w:rsidR="00C159ED" w:rsidRPr="00CB5E77">
        <w:rPr>
          <w:rFonts w:ascii="Times New Roman" w:hAnsi="Times New Roman" w:cs="Times New Roman"/>
          <w:sz w:val="24"/>
          <w:szCs w:val="24"/>
        </w:rPr>
        <w:t>he strength of this project is that the team members of this project will belong to same university and their knowledge and skills are also appreciated for this project.</w:t>
      </w:r>
    </w:p>
    <w:p w14:paraId="7A10FD65" w14:textId="6ED9DAC9" w:rsidR="00C159ED" w:rsidRPr="00CB5E77" w:rsidRDefault="00C159ED" w:rsidP="00CB5E77">
      <w:pPr>
        <w:spacing w:line="240" w:lineRule="auto"/>
        <w:rPr>
          <w:rFonts w:ascii="Times New Roman" w:hAnsi="Times New Roman" w:cs="Times New Roman"/>
          <w:sz w:val="24"/>
          <w:szCs w:val="24"/>
        </w:rPr>
      </w:pPr>
      <w:r w:rsidRPr="00CB5E77">
        <w:rPr>
          <w:rFonts w:ascii="Times New Roman" w:hAnsi="Times New Roman" w:cs="Times New Roman"/>
          <w:sz w:val="24"/>
          <w:szCs w:val="24"/>
        </w:rPr>
        <w:t>Weakness</w:t>
      </w:r>
      <w:r w:rsidR="00A75F9B" w:rsidRPr="00CB5E77">
        <w:rPr>
          <w:rFonts w:ascii="Times New Roman" w:hAnsi="Times New Roman" w:cs="Times New Roman"/>
          <w:sz w:val="24"/>
          <w:szCs w:val="24"/>
        </w:rPr>
        <w:t xml:space="preserve">. </w:t>
      </w:r>
      <w:r w:rsidR="00C4154E" w:rsidRPr="00CB5E77">
        <w:rPr>
          <w:rFonts w:ascii="Times New Roman" w:hAnsi="Times New Roman" w:cs="Times New Roman"/>
          <w:sz w:val="24"/>
          <w:szCs w:val="24"/>
        </w:rPr>
        <w:t>I</w:t>
      </w:r>
      <w:r w:rsidRPr="00CB5E77">
        <w:rPr>
          <w:rFonts w:ascii="Times New Roman" w:hAnsi="Times New Roman" w:cs="Times New Roman"/>
          <w:sz w:val="24"/>
          <w:szCs w:val="24"/>
        </w:rPr>
        <w:t xml:space="preserve">mproper team members may affect the result of the main project of requiting people </w:t>
      </w:r>
      <w:r w:rsidR="00C4154E" w:rsidRPr="00CB5E77">
        <w:rPr>
          <w:rFonts w:ascii="Times New Roman" w:hAnsi="Times New Roman" w:cs="Times New Roman"/>
          <w:sz w:val="24"/>
          <w:szCs w:val="24"/>
        </w:rPr>
        <w:t>for the course</w:t>
      </w:r>
      <w:r w:rsidR="00122892" w:rsidRPr="00CB5E77">
        <w:rPr>
          <w:rFonts w:ascii="Times New Roman" w:hAnsi="Times New Roman" w:cs="Times New Roman"/>
          <w:sz w:val="24"/>
          <w:szCs w:val="24"/>
        </w:rPr>
        <w:t>.</w:t>
      </w:r>
    </w:p>
    <w:p w14:paraId="5F751AB7" w14:textId="795E391E" w:rsidR="00B270B7" w:rsidRPr="00CB5E77" w:rsidRDefault="00B270B7" w:rsidP="00CB5E77">
      <w:pPr>
        <w:spacing w:line="240" w:lineRule="auto"/>
        <w:rPr>
          <w:rFonts w:ascii="Times New Roman" w:hAnsi="Times New Roman" w:cs="Times New Roman"/>
          <w:sz w:val="24"/>
          <w:szCs w:val="24"/>
        </w:rPr>
      </w:pPr>
      <w:r w:rsidRPr="00CB5E77">
        <w:rPr>
          <w:rFonts w:ascii="Times New Roman" w:hAnsi="Times New Roman" w:cs="Times New Roman"/>
          <w:sz w:val="24"/>
          <w:szCs w:val="24"/>
        </w:rPr>
        <w:t>Opportunity</w:t>
      </w:r>
      <w:r w:rsidR="00A75F9B" w:rsidRPr="00CB5E77">
        <w:rPr>
          <w:rFonts w:ascii="Times New Roman" w:hAnsi="Times New Roman" w:cs="Times New Roman"/>
          <w:sz w:val="24"/>
          <w:szCs w:val="24"/>
        </w:rPr>
        <w:t>. T</w:t>
      </w:r>
      <w:r w:rsidRPr="00CB5E77">
        <w:rPr>
          <w:rFonts w:ascii="Times New Roman" w:hAnsi="Times New Roman" w:cs="Times New Roman"/>
          <w:sz w:val="24"/>
          <w:szCs w:val="24"/>
        </w:rPr>
        <w:t xml:space="preserve">he university campus makes the process easy to </w:t>
      </w:r>
      <w:r w:rsidR="00A75F9B" w:rsidRPr="00CB5E77">
        <w:rPr>
          <w:rFonts w:ascii="Times New Roman" w:hAnsi="Times New Roman" w:cs="Times New Roman"/>
          <w:sz w:val="24"/>
          <w:szCs w:val="24"/>
        </w:rPr>
        <w:t>create marketing material and recruiting new students.</w:t>
      </w:r>
    </w:p>
    <w:p w14:paraId="42C016C0" w14:textId="26E0892D" w:rsidR="00B270B7" w:rsidRPr="00CB5E77" w:rsidRDefault="00ED7687" w:rsidP="00CB5E77">
      <w:pPr>
        <w:spacing w:line="240" w:lineRule="auto"/>
        <w:rPr>
          <w:rFonts w:ascii="Times New Roman" w:hAnsi="Times New Roman" w:cs="Times New Roman"/>
          <w:sz w:val="24"/>
          <w:szCs w:val="24"/>
        </w:rPr>
      </w:pPr>
      <w:r w:rsidRPr="00CB5E77">
        <w:rPr>
          <w:rFonts w:ascii="Times New Roman" w:hAnsi="Times New Roman" w:cs="Times New Roman"/>
          <w:sz w:val="24"/>
          <w:szCs w:val="24"/>
        </w:rPr>
        <w:t>T</w:t>
      </w:r>
      <w:r w:rsidR="00B270B7" w:rsidRPr="00CB5E77">
        <w:rPr>
          <w:rFonts w:ascii="Times New Roman" w:hAnsi="Times New Roman" w:cs="Times New Roman"/>
          <w:sz w:val="24"/>
          <w:szCs w:val="24"/>
        </w:rPr>
        <w:t>he threat for this project is to choose appropriate applicants among the huge number of students in the university.</w:t>
      </w:r>
    </w:p>
    <w:p w14:paraId="578CC1A6" w14:textId="7673B17A" w:rsidR="00C16B04" w:rsidRDefault="00C16B04" w:rsidP="00C16B04">
      <w:pPr>
        <w:rPr>
          <w:rFonts w:ascii="Times New Roman" w:hAnsi="Times New Roman" w:cs="Times New Roman"/>
          <w:sz w:val="24"/>
          <w:szCs w:val="24"/>
        </w:rPr>
      </w:pPr>
      <w:r w:rsidRPr="00322491">
        <w:rPr>
          <w:rFonts w:ascii="Times New Roman" w:hAnsi="Times New Roman" w:cs="Times New Roman"/>
          <w:sz w:val="24"/>
          <w:szCs w:val="24"/>
        </w:rPr>
        <w:t>According to Lock (2007), risks often arise when the three constraints of cost, time, and quality are balanced within an agreed scope. This connection is symbolised by the Iron Triangle</w:t>
      </w:r>
      <w:r>
        <w:rPr>
          <w:rFonts w:ascii="Times New Roman" w:hAnsi="Times New Roman" w:cs="Times New Roman"/>
          <w:sz w:val="24"/>
          <w:szCs w:val="24"/>
        </w:rPr>
        <w:t>. The project C’s</w:t>
      </w:r>
      <w:r w:rsidRPr="00322491">
        <w:rPr>
          <w:rFonts w:ascii="Times New Roman" w:hAnsi="Times New Roman" w:cs="Times New Roman"/>
          <w:sz w:val="24"/>
          <w:szCs w:val="24"/>
        </w:rPr>
        <w:t xml:space="preserve"> scope was ambiguous, and subsequent iterations of the triangle included scope as a fourth </w:t>
      </w:r>
      <w:r>
        <w:rPr>
          <w:rFonts w:ascii="Times New Roman" w:hAnsi="Times New Roman" w:cs="Times New Roman"/>
          <w:sz w:val="24"/>
          <w:szCs w:val="24"/>
        </w:rPr>
        <w:t>point</w:t>
      </w:r>
      <w:r w:rsidRPr="00322491">
        <w:rPr>
          <w:rFonts w:ascii="Times New Roman" w:hAnsi="Times New Roman" w:cs="Times New Roman"/>
          <w:sz w:val="24"/>
          <w:szCs w:val="24"/>
        </w:rPr>
        <w:t xml:space="preserve">. </w:t>
      </w:r>
      <w:r>
        <w:rPr>
          <w:rFonts w:ascii="Times New Roman" w:hAnsi="Times New Roman" w:cs="Times New Roman"/>
          <w:sz w:val="24"/>
          <w:szCs w:val="24"/>
        </w:rPr>
        <w:t>The</w:t>
      </w:r>
      <w:r w:rsidRPr="00322491">
        <w:rPr>
          <w:rFonts w:ascii="Times New Roman" w:hAnsi="Times New Roman" w:cs="Times New Roman"/>
          <w:sz w:val="24"/>
          <w:szCs w:val="24"/>
        </w:rPr>
        <w:t xml:space="preserve"> time was limited by a delivery and review date, and </w:t>
      </w:r>
      <w:r>
        <w:rPr>
          <w:rFonts w:ascii="Times New Roman" w:hAnsi="Times New Roman" w:cs="Times New Roman"/>
          <w:sz w:val="24"/>
          <w:szCs w:val="24"/>
        </w:rPr>
        <w:t>the</w:t>
      </w:r>
      <w:r w:rsidRPr="00322491">
        <w:rPr>
          <w:rFonts w:ascii="Times New Roman" w:hAnsi="Times New Roman" w:cs="Times New Roman"/>
          <w:sz w:val="24"/>
          <w:szCs w:val="24"/>
        </w:rPr>
        <w:t xml:space="preserve"> budget</w:t>
      </w:r>
      <w:r>
        <w:rPr>
          <w:rFonts w:ascii="Times New Roman" w:hAnsi="Times New Roman" w:cs="Times New Roman"/>
          <w:sz w:val="24"/>
          <w:szCs w:val="24"/>
        </w:rPr>
        <w:t xml:space="preserve"> </w:t>
      </w:r>
      <w:r w:rsidRPr="00322491">
        <w:rPr>
          <w:rFonts w:ascii="Times New Roman" w:hAnsi="Times New Roman" w:cs="Times New Roman"/>
          <w:sz w:val="24"/>
          <w:szCs w:val="24"/>
        </w:rPr>
        <w:t xml:space="preserve">was limited to the total of the five team members. This constrained the scope and provided little room for adjusting the quality level. </w:t>
      </w:r>
    </w:p>
    <w:p w14:paraId="4F6C9A9E" w14:textId="62747149" w:rsidR="00C60B52" w:rsidRDefault="007F0603" w:rsidP="007F0603">
      <w:pPr>
        <w:jc w:val="center"/>
        <w:rPr>
          <w:rFonts w:ascii="Times New Roman" w:hAnsi="Times New Roman" w:cs="Times New Roman"/>
          <w:sz w:val="24"/>
          <w:szCs w:val="24"/>
        </w:rPr>
      </w:pPr>
      <w:r>
        <w:rPr>
          <w:noProof/>
        </w:rPr>
        <w:drawing>
          <wp:inline distT="0" distB="0" distL="0" distR="0" wp14:anchorId="5F3532D4" wp14:editId="42F73DED">
            <wp:extent cx="3295787" cy="2764868"/>
            <wp:effectExtent l="0" t="0" r="0" b="0"/>
            <wp:docPr id="12" name="Picture 12" descr="Project management triangle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Project management triangle - Wikipedia"/>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311660" cy="2778184"/>
                    </a:xfrm>
                    <a:prstGeom prst="rect">
                      <a:avLst/>
                    </a:prstGeom>
                    <a:noFill/>
                    <a:ln>
                      <a:noFill/>
                    </a:ln>
                  </pic:spPr>
                </pic:pic>
              </a:graphicData>
            </a:graphic>
          </wp:inline>
        </w:drawing>
      </w:r>
    </w:p>
    <w:p w14:paraId="0EFB3E2B" w14:textId="77777777" w:rsidR="00C16B04" w:rsidRPr="00C16B04" w:rsidRDefault="00C16B04" w:rsidP="00C16B04">
      <w:pPr>
        <w:rPr>
          <w:rFonts w:ascii="Times New Roman" w:hAnsi="Times New Roman" w:cs="Times New Roman"/>
          <w:sz w:val="24"/>
          <w:szCs w:val="24"/>
        </w:rPr>
      </w:pPr>
    </w:p>
    <w:p w14:paraId="67D2303B" w14:textId="7DE47921" w:rsidR="00010B94" w:rsidRDefault="00CB5E77" w:rsidP="006C21A2">
      <w:pPr>
        <w:pStyle w:val="NormalWeb"/>
        <w:spacing w:before="0" w:beforeAutospacing="0" w:after="0" w:afterAutospacing="0"/>
        <w:rPr>
          <w:color w:val="000000"/>
        </w:rPr>
      </w:pPr>
      <w:r w:rsidRPr="003408FB">
        <w:rPr>
          <w:color w:val="000000"/>
        </w:rPr>
        <w:lastRenderedPageBreak/>
        <w:t>The project management team observes any kind of fault during the progress of the project (Lee </w:t>
      </w:r>
      <w:r w:rsidRPr="003408FB">
        <w:rPr>
          <w:i/>
          <w:iCs/>
          <w:color w:val="000000"/>
        </w:rPr>
        <w:t>et al.</w:t>
      </w:r>
      <w:r w:rsidRPr="003408FB">
        <w:rPr>
          <w:color w:val="000000"/>
        </w:rPr>
        <w:t xml:space="preserve"> 2018). The project management team is also helped each of the team to understand the path to progress properly. </w:t>
      </w:r>
    </w:p>
    <w:p w14:paraId="4107F221" w14:textId="7AB0EF43" w:rsidR="00141591" w:rsidRDefault="00141591" w:rsidP="006C21A2">
      <w:pPr>
        <w:pStyle w:val="NormalWeb"/>
        <w:spacing w:before="0" w:beforeAutospacing="0" w:after="0" w:afterAutospacing="0"/>
      </w:pPr>
      <w:r>
        <w:t> </w:t>
      </w:r>
      <w:r>
        <w:rPr>
          <w:noProof/>
        </w:rPr>
        <w:drawing>
          <wp:inline distT="0" distB="0" distL="0" distR="0" wp14:anchorId="38007623" wp14:editId="79DBAA02">
            <wp:extent cx="5731510" cy="3223260"/>
            <wp:effectExtent l="0" t="0" r="2540" b="0"/>
            <wp:docPr id="13" name="Picture 13"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text&#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3223260"/>
                    </a:xfrm>
                    <a:prstGeom prst="rect">
                      <a:avLst/>
                    </a:prstGeom>
                    <a:noFill/>
                    <a:ln>
                      <a:noFill/>
                    </a:ln>
                  </pic:spPr>
                </pic:pic>
              </a:graphicData>
            </a:graphic>
          </wp:inline>
        </w:drawing>
      </w:r>
    </w:p>
    <w:p w14:paraId="70D7D8D2" w14:textId="23A5D751" w:rsidR="00CD2BDD" w:rsidRDefault="00CD2BDD" w:rsidP="006C21A2">
      <w:pPr>
        <w:pStyle w:val="NormalWeb"/>
        <w:spacing w:before="0" w:beforeAutospacing="0" w:after="0" w:afterAutospacing="0"/>
      </w:pPr>
    </w:p>
    <w:p w14:paraId="2C420EFA" w14:textId="7D454A68" w:rsidR="00CD2BDD" w:rsidRDefault="00CD2BDD" w:rsidP="006C21A2">
      <w:pPr>
        <w:pStyle w:val="NormalWeb"/>
        <w:spacing w:before="0" w:beforeAutospacing="0" w:after="0" w:afterAutospacing="0"/>
      </w:pPr>
    </w:p>
    <w:p w14:paraId="664483D2" w14:textId="6D81FBDC" w:rsidR="00CD2BDD" w:rsidRDefault="00CD2BDD" w:rsidP="006C21A2">
      <w:pPr>
        <w:pStyle w:val="NormalWeb"/>
        <w:spacing w:before="0" w:beforeAutospacing="0" w:after="0" w:afterAutospacing="0"/>
      </w:pPr>
    </w:p>
    <w:p w14:paraId="2EA80854" w14:textId="7F545D72" w:rsidR="00CD2BDD" w:rsidRDefault="00CD2BDD" w:rsidP="006C21A2">
      <w:pPr>
        <w:pStyle w:val="NormalWeb"/>
        <w:spacing w:before="0" w:beforeAutospacing="0" w:after="0" w:afterAutospacing="0"/>
      </w:pPr>
    </w:p>
    <w:p w14:paraId="6291E3EF" w14:textId="11E23C0B" w:rsidR="00CD2BDD" w:rsidRDefault="00CD2BDD" w:rsidP="006C21A2">
      <w:pPr>
        <w:pStyle w:val="NormalWeb"/>
        <w:spacing w:before="0" w:beforeAutospacing="0" w:after="0" w:afterAutospacing="0"/>
      </w:pPr>
    </w:p>
    <w:p w14:paraId="2F261AE9" w14:textId="63E316DD" w:rsidR="00CD2BDD" w:rsidRDefault="00CD2BDD" w:rsidP="006C21A2">
      <w:pPr>
        <w:pStyle w:val="NormalWeb"/>
        <w:spacing w:before="0" w:beforeAutospacing="0" w:after="0" w:afterAutospacing="0"/>
      </w:pPr>
    </w:p>
    <w:p w14:paraId="19F0FB4C" w14:textId="4CE5525F" w:rsidR="00CD2BDD" w:rsidRDefault="00CD2BDD" w:rsidP="006C21A2">
      <w:pPr>
        <w:pStyle w:val="NormalWeb"/>
        <w:spacing w:before="0" w:beforeAutospacing="0" w:after="0" w:afterAutospacing="0"/>
      </w:pPr>
    </w:p>
    <w:p w14:paraId="1495F675" w14:textId="581CA837" w:rsidR="00CD2BDD" w:rsidRDefault="00CD2BDD" w:rsidP="006C21A2">
      <w:pPr>
        <w:pStyle w:val="NormalWeb"/>
        <w:spacing w:before="0" w:beforeAutospacing="0" w:after="0" w:afterAutospacing="0"/>
      </w:pPr>
    </w:p>
    <w:p w14:paraId="5E6E2B48" w14:textId="437F592D" w:rsidR="00CD2BDD" w:rsidRDefault="00CD2BDD" w:rsidP="006C21A2">
      <w:pPr>
        <w:pStyle w:val="NormalWeb"/>
        <w:spacing w:before="0" w:beforeAutospacing="0" w:after="0" w:afterAutospacing="0"/>
      </w:pPr>
    </w:p>
    <w:p w14:paraId="078CDC08" w14:textId="41E1D9BA" w:rsidR="00CD2BDD" w:rsidRDefault="00CD2BDD" w:rsidP="006C21A2">
      <w:pPr>
        <w:pStyle w:val="NormalWeb"/>
        <w:spacing w:before="0" w:beforeAutospacing="0" w:after="0" w:afterAutospacing="0"/>
      </w:pPr>
    </w:p>
    <w:p w14:paraId="106A7E9A" w14:textId="60879F1A" w:rsidR="00CD2BDD" w:rsidRDefault="00CD2BDD" w:rsidP="006C21A2">
      <w:pPr>
        <w:pStyle w:val="NormalWeb"/>
        <w:spacing w:before="0" w:beforeAutospacing="0" w:after="0" w:afterAutospacing="0"/>
      </w:pPr>
    </w:p>
    <w:p w14:paraId="4DEF9B63" w14:textId="7C28F0DD" w:rsidR="00CD2BDD" w:rsidRDefault="00CD2BDD" w:rsidP="006C21A2">
      <w:pPr>
        <w:pStyle w:val="NormalWeb"/>
        <w:spacing w:before="0" w:beforeAutospacing="0" w:after="0" w:afterAutospacing="0"/>
      </w:pPr>
    </w:p>
    <w:p w14:paraId="49AD4E90" w14:textId="18ABC2F5" w:rsidR="00CD2BDD" w:rsidRDefault="00CD2BDD" w:rsidP="006C21A2">
      <w:pPr>
        <w:pStyle w:val="NormalWeb"/>
        <w:spacing w:before="0" w:beforeAutospacing="0" w:after="0" w:afterAutospacing="0"/>
      </w:pPr>
    </w:p>
    <w:p w14:paraId="1062DFEA" w14:textId="3C34BC3F" w:rsidR="00CD2BDD" w:rsidRDefault="00CD2BDD" w:rsidP="006C21A2">
      <w:pPr>
        <w:pStyle w:val="NormalWeb"/>
        <w:spacing w:before="0" w:beforeAutospacing="0" w:after="0" w:afterAutospacing="0"/>
      </w:pPr>
    </w:p>
    <w:p w14:paraId="4E26851E" w14:textId="36CDADA2" w:rsidR="00CD2BDD" w:rsidRDefault="00CD2BDD" w:rsidP="006C21A2">
      <w:pPr>
        <w:pStyle w:val="NormalWeb"/>
        <w:spacing w:before="0" w:beforeAutospacing="0" w:after="0" w:afterAutospacing="0"/>
      </w:pPr>
    </w:p>
    <w:p w14:paraId="0B8B029C" w14:textId="6EEFDD95" w:rsidR="00CD2BDD" w:rsidRDefault="00CD2BDD" w:rsidP="006C21A2">
      <w:pPr>
        <w:pStyle w:val="NormalWeb"/>
        <w:spacing w:before="0" w:beforeAutospacing="0" w:after="0" w:afterAutospacing="0"/>
      </w:pPr>
    </w:p>
    <w:p w14:paraId="03147ED7" w14:textId="4452AC30" w:rsidR="00CD2BDD" w:rsidRDefault="00CD2BDD" w:rsidP="006C21A2">
      <w:pPr>
        <w:pStyle w:val="NormalWeb"/>
        <w:spacing w:before="0" w:beforeAutospacing="0" w:after="0" w:afterAutospacing="0"/>
      </w:pPr>
    </w:p>
    <w:p w14:paraId="32A47C1E" w14:textId="6B3A4ABC" w:rsidR="00CD2BDD" w:rsidRDefault="00CD2BDD" w:rsidP="006C21A2">
      <w:pPr>
        <w:pStyle w:val="NormalWeb"/>
        <w:spacing w:before="0" w:beforeAutospacing="0" w:after="0" w:afterAutospacing="0"/>
      </w:pPr>
    </w:p>
    <w:p w14:paraId="36520536" w14:textId="039EA64A" w:rsidR="00CD2BDD" w:rsidRDefault="00CD2BDD" w:rsidP="006C21A2">
      <w:pPr>
        <w:pStyle w:val="NormalWeb"/>
        <w:spacing w:before="0" w:beforeAutospacing="0" w:after="0" w:afterAutospacing="0"/>
      </w:pPr>
    </w:p>
    <w:p w14:paraId="785E04CD" w14:textId="49EB14D9" w:rsidR="00CD2BDD" w:rsidRDefault="00CD2BDD" w:rsidP="006C21A2">
      <w:pPr>
        <w:pStyle w:val="NormalWeb"/>
        <w:spacing w:before="0" w:beforeAutospacing="0" w:after="0" w:afterAutospacing="0"/>
      </w:pPr>
    </w:p>
    <w:p w14:paraId="5A8BA3B8" w14:textId="3A14B059" w:rsidR="00CD2BDD" w:rsidRDefault="00CD2BDD" w:rsidP="006C21A2">
      <w:pPr>
        <w:pStyle w:val="NormalWeb"/>
        <w:spacing w:before="0" w:beforeAutospacing="0" w:after="0" w:afterAutospacing="0"/>
      </w:pPr>
    </w:p>
    <w:p w14:paraId="46BE0C64" w14:textId="03EE2BCD" w:rsidR="00CD2BDD" w:rsidRDefault="00CD2BDD" w:rsidP="006C21A2">
      <w:pPr>
        <w:pStyle w:val="NormalWeb"/>
        <w:spacing w:before="0" w:beforeAutospacing="0" w:after="0" w:afterAutospacing="0"/>
      </w:pPr>
    </w:p>
    <w:p w14:paraId="63131849" w14:textId="6E9786ED" w:rsidR="00CD2BDD" w:rsidRDefault="00CD2BDD" w:rsidP="006C21A2">
      <w:pPr>
        <w:pStyle w:val="NormalWeb"/>
        <w:spacing w:before="0" w:beforeAutospacing="0" w:after="0" w:afterAutospacing="0"/>
      </w:pPr>
    </w:p>
    <w:p w14:paraId="46202D34" w14:textId="5B730E83" w:rsidR="00CD2BDD" w:rsidRDefault="00CD2BDD" w:rsidP="006C21A2">
      <w:pPr>
        <w:pStyle w:val="NormalWeb"/>
        <w:spacing w:before="0" w:beforeAutospacing="0" w:after="0" w:afterAutospacing="0"/>
      </w:pPr>
    </w:p>
    <w:p w14:paraId="6800A3A2" w14:textId="7B927B34" w:rsidR="00CD2BDD" w:rsidRDefault="00CD2BDD" w:rsidP="006C21A2">
      <w:pPr>
        <w:pStyle w:val="NormalWeb"/>
        <w:spacing w:before="0" w:beforeAutospacing="0" w:after="0" w:afterAutospacing="0"/>
      </w:pPr>
    </w:p>
    <w:p w14:paraId="3D8D75AC" w14:textId="76E82405" w:rsidR="00CD2BDD" w:rsidRDefault="00CD2BDD" w:rsidP="006C21A2">
      <w:pPr>
        <w:pStyle w:val="NormalWeb"/>
        <w:spacing w:before="0" w:beforeAutospacing="0" w:after="0" w:afterAutospacing="0"/>
      </w:pPr>
    </w:p>
    <w:p w14:paraId="42BABA2B" w14:textId="1084E242" w:rsidR="00CD2BDD" w:rsidRDefault="00CD2BDD" w:rsidP="006C21A2">
      <w:pPr>
        <w:pStyle w:val="NormalWeb"/>
        <w:spacing w:before="0" w:beforeAutospacing="0" w:after="0" w:afterAutospacing="0"/>
      </w:pPr>
    </w:p>
    <w:p w14:paraId="50C46BA5" w14:textId="32F190AA" w:rsidR="00CD2BDD" w:rsidRDefault="00CD2BDD" w:rsidP="006C21A2">
      <w:pPr>
        <w:pStyle w:val="NormalWeb"/>
        <w:spacing w:before="0" w:beforeAutospacing="0" w:after="0" w:afterAutospacing="0"/>
      </w:pPr>
    </w:p>
    <w:p w14:paraId="245B5C10" w14:textId="7E39B366" w:rsidR="00227FB7" w:rsidRPr="00227FB7" w:rsidRDefault="00227FB7" w:rsidP="00227FB7">
      <w:pPr>
        <w:spacing w:after="0" w:line="240" w:lineRule="auto"/>
        <w:jc w:val="center"/>
        <w:outlineLvl w:val="0"/>
        <w:rPr>
          <w:rFonts w:ascii="Times New Roman" w:eastAsia="Times New Roman" w:hAnsi="Times New Roman" w:cs="Times New Roman"/>
          <w:b/>
          <w:bCs/>
          <w:color w:val="000000"/>
          <w:kern w:val="36"/>
          <w:sz w:val="24"/>
          <w:szCs w:val="24"/>
          <w:lang w:eastAsia="en-GB"/>
        </w:rPr>
      </w:pPr>
      <w:bookmarkStart w:id="6" w:name="_Toc75521173"/>
      <w:bookmarkStart w:id="7" w:name="_Toc75521319"/>
      <w:r w:rsidRPr="00227FB7">
        <w:rPr>
          <w:rFonts w:ascii="Times New Roman" w:eastAsia="Times New Roman" w:hAnsi="Times New Roman" w:cs="Times New Roman"/>
          <w:b/>
          <w:bCs/>
          <w:color w:val="000000"/>
          <w:kern w:val="36"/>
          <w:sz w:val="24"/>
          <w:szCs w:val="24"/>
          <w:lang w:eastAsia="en-GB"/>
        </w:rPr>
        <w:lastRenderedPageBreak/>
        <w:t>Conclusion</w:t>
      </w:r>
    </w:p>
    <w:p w14:paraId="5010D822" w14:textId="77777777" w:rsidR="00227FB7" w:rsidRDefault="00227FB7" w:rsidP="00CD2BDD">
      <w:pPr>
        <w:spacing w:after="0" w:line="240" w:lineRule="auto"/>
        <w:jc w:val="both"/>
        <w:outlineLvl w:val="0"/>
        <w:rPr>
          <w:rFonts w:ascii="Arial" w:eastAsia="Times New Roman" w:hAnsi="Arial" w:cs="Arial"/>
          <w:b/>
          <w:bCs/>
          <w:color w:val="000000"/>
          <w:kern w:val="36"/>
          <w:sz w:val="24"/>
          <w:szCs w:val="24"/>
          <w:lang w:eastAsia="en-GB"/>
        </w:rPr>
      </w:pPr>
    </w:p>
    <w:p w14:paraId="3623247F" w14:textId="77777777" w:rsidR="003B1CBC" w:rsidRPr="003B1CBC" w:rsidRDefault="003B1CBC" w:rsidP="003B1CBC">
      <w:pPr>
        <w:pStyle w:val="NormalWeb"/>
        <w:spacing w:before="0" w:beforeAutospacing="0" w:after="0" w:afterAutospacing="0" w:line="276" w:lineRule="auto"/>
        <w:jc w:val="both"/>
      </w:pPr>
      <w:r w:rsidRPr="003B1CBC">
        <w:rPr>
          <w:color w:val="000000"/>
        </w:rPr>
        <w:t>Project management is essential to perform the project more accurately. This project is also managed to achieve the goal. Identifying the required skills properly is the main challenge and it will create lots of problem during the process. This project may finish early if the resource allocated behind the process. Choosing the team members for this project is also a vital part of this entire project. As the progress depends on the team members then the performance of the team members is essential. The quality of work depends on the skills of the members of each team. I have the skills to motivate a team to overcome any kind of difficulties. I also have to improve the skills in managing a project without any failure in the process of the project.</w:t>
      </w:r>
    </w:p>
    <w:p w14:paraId="0E1A1847" w14:textId="77777777" w:rsidR="00227FB7" w:rsidRDefault="00227FB7" w:rsidP="00CD2BDD">
      <w:pPr>
        <w:spacing w:after="0" w:line="240" w:lineRule="auto"/>
        <w:jc w:val="both"/>
        <w:outlineLvl w:val="0"/>
        <w:rPr>
          <w:rFonts w:ascii="Arial" w:eastAsia="Times New Roman" w:hAnsi="Arial" w:cs="Arial"/>
          <w:b/>
          <w:bCs/>
          <w:color w:val="000000"/>
          <w:kern w:val="36"/>
          <w:sz w:val="24"/>
          <w:szCs w:val="24"/>
          <w:lang w:eastAsia="en-GB"/>
        </w:rPr>
      </w:pPr>
    </w:p>
    <w:p w14:paraId="2B45927C" w14:textId="77777777" w:rsidR="00227FB7" w:rsidRDefault="00227FB7" w:rsidP="00CD2BDD">
      <w:pPr>
        <w:spacing w:after="0" w:line="240" w:lineRule="auto"/>
        <w:jc w:val="both"/>
        <w:outlineLvl w:val="0"/>
        <w:rPr>
          <w:rFonts w:ascii="Arial" w:eastAsia="Times New Roman" w:hAnsi="Arial" w:cs="Arial"/>
          <w:b/>
          <w:bCs/>
          <w:color w:val="000000"/>
          <w:kern w:val="36"/>
          <w:sz w:val="24"/>
          <w:szCs w:val="24"/>
          <w:lang w:eastAsia="en-GB"/>
        </w:rPr>
      </w:pPr>
    </w:p>
    <w:p w14:paraId="62BC60A1" w14:textId="77777777" w:rsidR="00227FB7" w:rsidRDefault="00227FB7" w:rsidP="00CD2BDD">
      <w:pPr>
        <w:spacing w:after="0" w:line="240" w:lineRule="auto"/>
        <w:jc w:val="both"/>
        <w:outlineLvl w:val="0"/>
        <w:rPr>
          <w:rFonts w:ascii="Arial" w:eastAsia="Times New Roman" w:hAnsi="Arial" w:cs="Arial"/>
          <w:b/>
          <w:bCs/>
          <w:color w:val="000000"/>
          <w:kern w:val="36"/>
          <w:sz w:val="24"/>
          <w:szCs w:val="24"/>
          <w:lang w:eastAsia="en-GB"/>
        </w:rPr>
      </w:pPr>
    </w:p>
    <w:p w14:paraId="2F6E230A" w14:textId="77777777" w:rsidR="00227FB7" w:rsidRDefault="00227FB7" w:rsidP="00CD2BDD">
      <w:pPr>
        <w:spacing w:after="0" w:line="240" w:lineRule="auto"/>
        <w:jc w:val="both"/>
        <w:outlineLvl w:val="0"/>
        <w:rPr>
          <w:rFonts w:ascii="Arial" w:eastAsia="Times New Roman" w:hAnsi="Arial" w:cs="Arial"/>
          <w:b/>
          <w:bCs/>
          <w:color w:val="000000"/>
          <w:kern w:val="36"/>
          <w:sz w:val="24"/>
          <w:szCs w:val="24"/>
          <w:lang w:eastAsia="en-GB"/>
        </w:rPr>
      </w:pPr>
    </w:p>
    <w:p w14:paraId="397D1368" w14:textId="77777777" w:rsidR="00227FB7" w:rsidRDefault="00227FB7" w:rsidP="00CD2BDD">
      <w:pPr>
        <w:spacing w:after="0" w:line="240" w:lineRule="auto"/>
        <w:jc w:val="both"/>
        <w:outlineLvl w:val="0"/>
        <w:rPr>
          <w:rFonts w:ascii="Arial" w:eastAsia="Times New Roman" w:hAnsi="Arial" w:cs="Arial"/>
          <w:b/>
          <w:bCs/>
          <w:color w:val="000000"/>
          <w:kern w:val="36"/>
          <w:sz w:val="24"/>
          <w:szCs w:val="24"/>
          <w:lang w:eastAsia="en-GB"/>
        </w:rPr>
      </w:pPr>
    </w:p>
    <w:p w14:paraId="54B7DD3A" w14:textId="77777777" w:rsidR="00227FB7" w:rsidRDefault="00227FB7" w:rsidP="00CD2BDD">
      <w:pPr>
        <w:spacing w:after="0" w:line="240" w:lineRule="auto"/>
        <w:jc w:val="both"/>
        <w:outlineLvl w:val="0"/>
        <w:rPr>
          <w:rFonts w:ascii="Arial" w:eastAsia="Times New Roman" w:hAnsi="Arial" w:cs="Arial"/>
          <w:b/>
          <w:bCs/>
          <w:color w:val="000000"/>
          <w:kern w:val="36"/>
          <w:sz w:val="24"/>
          <w:szCs w:val="24"/>
          <w:lang w:eastAsia="en-GB"/>
        </w:rPr>
      </w:pPr>
    </w:p>
    <w:p w14:paraId="490D2E70" w14:textId="77777777" w:rsidR="00227FB7" w:rsidRDefault="00227FB7" w:rsidP="00CD2BDD">
      <w:pPr>
        <w:spacing w:after="0" w:line="240" w:lineRule="auto"/>
        <w:jc w:val="both"/>
        <w:outlineLvl w:val="0"/>
        <w:rPr>
          <w:rFonts w:ascii="Arial" w:eastAsia="Times New Roman" w:hAnsi="Arial" w:cs="Arial"/>
          <w:b/>
          <w:bCs/>
          <w:color w:val="000000"/>
          <w:kern w:val="36"/>
          <w:sz w:val="24"/>
          <w:szCs w:val="24"/>
          <w:lang w:eastAsia="en-GB"/>
        </w:rPr>
      </w:pPr>
    </w:p>
    <w:p w14:paraId="448D75B7" w14:textId="77777777" w:rsidR="00227FB7" w:rsidRDefault="00227FB7" w:rsidP="00CD2BDD">
      <w:pPr>
        <w:spacing w:after="0" w:line="240" w:lineRule="auto"/>
        <w:jc w:val="both"/>
        <w:outlineLvl w:val="0"/>
        <w:rPr>
          <w:rFonts w:ascii="Arial" w:eastAsia="Times New Roman" w:hAnsi="Arial" w:cs="Arial"/>
          <w:b/>
          <w:bCs/>
          <w:color w:val="000000"/>
          <w:kern w:val="36"/>
          <w:sz w:val="24"/>
          <w:szCs w:val="24"/>
          <w:lang w:eastAsia="en-GB"/>
        </w:rPr>
      </w:pPr>
    </w:p>
    <w:p w14:paraId="7DD8C5C1" w14:textId="77777777" w:rsidR="00227FB7" w:rsidRDefault="00227FB7" w:rsidP="00CD2BDD">
      <w:pPr>
        <w:spacing w:after="0" w:line="240" w:lineRule="auto"/>
        <w:jc w:val="both"/>
        <w:outlineLvl w:val="0"/>
        <w:rPr>
          <w:rFonts w:ascii="Arial" w:eastAsia="Times New Roman" w:hAnsi="Arial" w:cs="Arial"/>
          <w:b/>
          <w:bCs/>
          <w:color w:val="000000"/>
          <w:kern w:val="36"/>
          <w:sz w:val="24"/>
          <w:szCs w:val="24"/>
          <w:lang w:eastAsia="en-GB"/>
        </w:rPr>
      </w:pPr>
    </w:p>
    <w:p w14:paraId="05E87624" w14:textId="77777777" w:rsidR="00227FB7" w:rsidRDefault="00227FB7" w:rsidP="00CD2BDD">
      <w:pPr>
        <w:spacing w:after="0" w:line="240" w:lineRule="auto"/>
        <w:jc w:val="both"/>
        <w:outlineLvl w:val="0"/>
        <w:rPr>
          <w:rFonts w:ascii="Arial" w:eastAsia="Times New Roman" w:hAnsi="Arial" w:cs="Arial"/>
          <w:b/>
          <w:bCs/>
          <w:color w:val="000000"/>
          <w:kern w:val="36"/>
          <w:sz w:val="24"/>
          <w:szCs w:val="24"/>
          <w:lang w:eastAsia="en-GB"/>
        </w:rPr>
      </w:pPr>
    </w:p>
    <w:p w14:paraId="6AAB7F5D" w14:textId="77777777" w:rsidR="00227FB7" w:rsidRDefault="00227FB7" w:rsidP="00CD2BDD">
      <w:pPr>
        <w:spacing w:after="0" w:line="240" w:lineRule="auto"/>
        <w:jc w:val="both"/>
        <w:outlineLvl w:val="0"/>
        <w:rPr>
          <w:rFonts w:ascii="Arial" w:eastAsia="Times New Roman" w:hAnsi="Arial" w:cs="Arial"/>
          <w:b/>
          <w:bCs/>
          <w:color w:val="000000"/>
          <w:kern w:val="36"/>
          <w:sz w:val="24"/>
          <w:szCs w:val="24"/>
          <w:lang w:eastAsia="en-GB"/>
        </w:rPr>
      </w:pPr>
    </w:p>
    <w:p w14:paraId="0FD41D1F" w14:textId="77777777" w:rsidR="00227FB7" w:rsidRDefault="00227FB7" w:rsidP="00CD2BDD">
      <w:pPr>
        <w:spacing w:after="0" w:line="240" w:lineRule="auto"/>
        <w:jc w:val="both"/>
        <w:outlineLvl w:val="0"/>
        <w:rPr>
          <w:rFonts w:ascii="Arial" w:eastAsia="Times New Roman" w:hAnsi="Arial" w:cs="Arial"/>
          <w:b/>
          <w:bCs/>
          <w:color w:val="000000"/>
          <w:kern w:val="36"/>
          <w:sz w:val="24"/>
          <w:szCs w:val="24"/>
          <w:lang w:eastAsia="en-GB"/>
        </w:rPr>
      </w:pPr>
    </w:p>
    <w:p w14:paraId="30933DA4" w14:textId="77777777" w:rsidR="00227FB7" w:rsidRDefault="00227FB7" w:rsidP="00CD2BDD">
      <w:pPr>
        <w:spacing w:after="0" w:line="240" w:lineRule="auto"/>
        <w:jc w:val="both"/>
        <w:outlineLvl w:val="0"/>
        <w:rPr>
          <w:rFonts w:ascii="Arial" w:eastAsia="Times New Roman" w:hAnsi="Arial" w:cs="Arial"/>
          <w:b/>
          <w:bCs/>
          <w:color w:val="000000"/>
          <w:kern w:val="36"/>
          <w:sz w:val="24"/>
          <w:szCs w:val="24"/>
          <w:lang w:eastAsia="en-GB"/>
        </w:rPr>
      </w:pPr>
    </w:p>
    <w:p w14:paraId="5CBBC441" w14:textId="77777777" w:rsidR="00227FB7" w:rsidRDefault="00227FB7" w:rsidP="00CD2BDD">
      <w:pPr>
        <w:spacing w:after="0" w:line="240" w:lineRule="auto"/>
        <w:jc w:val="both"/>
        <w:outlineLvl w:val="0"/>
        <w:rPr>
          <w:rFonts w:ascii="Arial" w:eastAsia="Times New Roman" w:hAnsi="Arial" w:cs="Arial"/>
          <w:b/>
          <w:bCs/>
          <w:color w:val="000000"/>
          <w:kern w:val="36"/>
          <w:sz w:val="24"/>
          <w:szCs w:val="24"/>
          <w:lang w:eastAsia="en-GB"/>
        </w:rPr>
      </w:pPr>
    </w:p>
    <w:p w14:paraId="7992DF27" w14:textId="77777777" w:rsidR="00227FB7" w:rsidRDefault="00227FB7" w:rsidP="00CD2BDD">
      <w:pPr>
        <w:spacing w:after="0" w:line="240" w:lineRule="auto"/>
        <w:jc w:val="both"/>
        <w:outlineLvl w:val="0"/>
        <w:rPr>
          <w:rFonts w:ascii="Arial" w:eastAsia="Times New Roman" w:hAnsi="Arial" w:cs="Arial"/>
          <w:b/>
          <w:bCs/>
          <w:color w:val="000000"/>
          <w:kern w:val="36"/>
          <w:sz w:val="24"/>
          <w:szCs w:val="24"/>
          <w:lang w:eastAsia="en-GB"/>
        </w:rPr>
      </w:pPr>
    </w:p>
    <w:p w14:paraId="7F0373C2" w14:textId="77777777" w:rsidR="00227FB7" w:rsidRDefault="00227FB7" w:rsidP="00CD2BDD">
      <w:pPr>
        <w:spacing w:after="0" w:line="240" w:lineRule="auto"/>
        <w:jc w:val="both"/>
        <w:outlineLvl w:val="0"/>
        <w:rPr>
          <w:rFonts w:ascii="Arial" w:eastAsia="Times New Roman" w:hAnsi="Arial" w:cs="Arial"/>
          <w:b/>
          <w:bCs/>
          <w:color w:val="000000"/>
          <w:kern w:val="36"/>
          <w:sz w:val="24"/>
          <w:szCs w:val="24"/>
          <w:lang w:eastAsia="en-GB"/>
        </w:rPr>
      </w:pPr>
    </w:p>
    <w:p w14:paraId="49EBA311" w14:textId="77777777" w:rsidR="00227FB7" w:rsidRDefault="00227FB7" w:rsidP="00CD2BDD">
      <w:pPr>
        <w:spacing w:after="0" w:line="240" w:lineRule="auto"/>
        <w:jc w:val="both"/>
        <w:outlineLvl w:val="0"/>
        <w:rPr>
          <w:rFonts w:ascii="Arial" w:eastAsia="Times New Roman" w:hAnsi="Arial" w:cs="Arial"/>
          <w:b/>
          <w:bCs/>
          <w:color w:val="000000"/>
          <w:kern w:val="36"/>
          <w:sz w:val="24"/>
          <w:szCs w:val="24"/>
          <w:lang w:eastAsia="en-GB"/>
        </w:rPr>
      </w:pPr>
    </w:p>
    <w:p w14:paraId="54ED2D9A" w14:textId="77777777" w:rsidR="00227FB7" w:rsidRDefault="00227FB7" w:rsidP="00CD2BDD">
      <w:pPr>
        <w:spacing w:after="0" w:line="240" w:lineRule="auto"/>
        <w:jc w:val="both"/>
        <w:outlineLvl w:val="0"/>
        <w:rPr>
          <w:rFonts w:ascii="Arial" w:eastAsia="Times New Roman" w:hAnsi="Arial" w:cs="Arial"/>
          <w:b/>
          <w:bCs/>
          <w:color w:val="000000"/>
          <w:kern w:val="36"/>
          <w:sz w:val="24"/>
          <w:szCs w:val="24"/>
          <w:lang w:eastAsia="en-GB"/>
        </w:rPr>
      </w:pPr>
    </w:p>
    <w:p w14:paraId="28B7949B" w14:textId="77777777" w:rsidR="00227FB7" w:rsidRDefault="00227FB7" w:rsidP="00CD2BDD">
      <w:pPr>
        <w:spacing w:after="0" w:line="240" w:lineRule="auto"/>
        <w:jc w:val="both"/>
        <w:outlineLvl w:val="0"/>
        <w:rPr>
          <w:rFonts w:ascii="Arial" w:eastAsia="Times New Roman" w:hAnsi="Arial" w:cs="Arial"/>
          <w:b/>
          <w:bCs/>
          <w:color w:val="000000"/>
          <w:kern w:val="36"/>
          <w:sz w:val="24"/>
          <w:szCs w:val="24"/>
          <w:lang w:eastAsia="en-GB"/>
        </w:rPr>
      </w:pPr>
    </w:p>
    <w:p w14:paraId="3C4E1558" w14:textId="77777777" w:rsidR="00227FB7" w:rsidRDefault="00227FB7" w:rsidP="00CD2BDD">
      <w:pPr>
        <w:spacing w:after="0" w:line="240" w:lineRule="auto"/>
        <w:jc w:val="both"/>
        <w:outlineLvl w:val="0"/>
        <w:rPr>
          <w:rFonts w:ascii="Arial" w:eastAsia="Times New Roman" w:hAnsi="Arial" w:cs="Arial"/>
          <w:b/>
          <w:bCs/>
          <w:color w:val="000000"/>
          <w:kern w:val="36"/>
          <w:sz w:val="24"/>
          <w:szCs w:val="24"/>
          <w:lang w:eastAsia="en-GB"/>
        </w:rPr>
      </w:pPr>
    </w:p>
    <w:p w14:paraId="77BE7BC9" w14:textId="77777777" w:rsidR="00227FB7" w:rsidRDefault="00227FB7" w:rsidP="00CD2BDD">
      <w:pPr>
        <w:spacing w:after="0" w:line="240" w:lineRule="auto"/>
        <w:jc w:val="both"/>
        <w:outlineLvl w:val="0"/>
        <w:rPr>
          <w:rFonts w:ascii="Arial" w:eastAsia="Times New Roman" w:hAnsi="Arial" w:cs="Arial"/>
          <w:b/>
          <w:bCs/>
          <w:color w:val="000000"/>
          <w:kern w:val="36"/>
          <w:sz w:val="24"/>
          <w:szCs w:val="24"/>
          <w:lang w:eastAsia="en-GB"/>
        </w:rPr>
      </w:pPr>
    </w:p>
    <w:p w14:paraId="4AABB2F9" w14:textId="77777777" w:rsidR="00227FB7" w:rsidRDefault="00227FB7" w:rsidP="00CD2BDD">
      <w:pPr>
        <w:spacing w:after="0" w:line="240" w:lineRule="auto"/>
        <w:jc w:val="both"/>
        <w:outlineLvl w:val="0"/>
        <w:rPr>
          <w:rFonts w:ascii="Arial" w:eastAsia="Times New Roman" w:hAnsi="Arial" w:cs="Arial"/>
          <w:b/>
          <w:bCs/>
          <w:color w:val="000000"/>
          <w:kern w:val="36"/>
          <w:sz w:val="24"/>
          <w:szCs w:val="24"/>
          <w:lang w:eastAsia="en-GB"/>
        </w:rPr>
      </w:pPr>
    </w:p>
    <w:p w14:paraId="1D78F3CC" w14:textId="77777777" w:rsidR="00227FB7" w:rsidRDefault="00227FB7" w:rsidP="00CD2BDD">
      <w:pPr>
        <w:spacing w:after="0" w:line="240" w:lineRule="auto"/>
        <w:jc w:val="both"/>
        <w:outlineLvl w:val="0"/>
        <w:rPr>
          <w:rFonts w:ascii="Arial" w:eastAsia="Times New Roman" w:hAnsi="Arial" w:cs="Arial"/>
          <w:b/>
          <w:bCs/>
          <w:color w:val="000000"/>
          <w:kern w:val="36"/>
          <w:sz w:val="24"/>
          <w:szCs w:val="24"/>
          <w:lang w:eastAsia="en-GB"/>
        </w:rPr>
      </w:pPr>
    </w:p>
    <w:p w14:paraId="22858785" w14:textId="77777777" w:rsidR="00227FB7" w:rsidRDefault="00227FB7" w:rsidP="00CD2BDD">
      <w:pPr>
        <w:spacing w:after="0" w:line="240" w:lineRule="auto"/>
        <w:jc w:val="both"/>
        <w:outlineLvl w:val="0"/>
        <w:rPr>
          <w:rFonts w:ascii="Arial" w:eastAsia="Times New Roman" w:hAnsi="Arial" w:cs="Arial"/>
          <w:b/>
          <w:bCs/>
          <w:color w:val="000000"/>
          <w:kern w:val="36"/>
          <w:sz w:val="24"/>
          <w:szCs w:val="24"/>
          <w:lang w:eastAsia="en-GB"/>
        </w:rPr>
      </w:pPr>
    </w:p>
    <w:p w14:paraId="3905BB8B" w14:textId="77777777" w:rsidR="00227FB7" w:rsidRDefault="00227FB7" w:rsidP="00CD2BDD">
      <w:pPr>
        <w:spacing w:after="0" w:line="240" w:lineRule="auto"/>
        <w:jc w:val="both"/>
        <w:outlineLvl w:val="0"/>
        <w:rPr>
          <w:rFonts w:ascii="Arial" w:eastAsia="Times New Roman" w:hAnsi="Arial" w:cs="Arial"/>
          <w:b/>
          <w:bCs/>
          <w:color w:val="000000"/>
          <w:kern w:val="36"/>
          <w:sz w:val="24"/>
          <w:szCs w:val="24"/>
          <w:lang w:eastAsia="en-GB"/>
        </w:rPr>
      </w:pPr>
    </w:p>
    <w:p w14:paraId="7CBB7245" w14:textId="77777777" w:rsidR="00227FB7" w:rsidRDefault="00227FB7" w:rsidP="00CD2BDD">
      <w:pPr>
        <w:spacing w:after="0" w:line="240" w:lineRule="auto"/>
        <w:jc w:val="both"/>
        <w:outlineLvl w:val="0"/>
        <w:rPr>
          <w:rFonts w:ascii="Arial" w:eastAsia="Times New Roman" w:hAnsi="Arial" w:cs="Arial"/>
          <w:b/>
          <w:bCs/>
          <w:color w:val="000000"/>
          <w:kern w:val="36"/>
          <w:sz w:val="24"/>
          <w:szCs w:val="24"/>
          <w:lang w:eastAsia="en-GB"/>
        </w:rPr>
      </w:pPr>
    </w:p>
    <w:p w14:paraId="4BA9B09A" w14:textId="77777777" w:rsidR="00227FB7" w:rsidRDefault="00227FB7" w:rsidP="00CD2BDD">
      <w:pPr>
        <w:spacing w:after="0" w:line="240" w:lineRule="auto"/>
        <w:jc w:val="both"/>
        <w:outlineLvl w:val="0"/>
        <w:rPr>
          <w:rFonts w:ascii="Arial" w:eastAsia="Times New Roman" w:hAnsi="Arial" w:cs="Arial"/>
          <w:b/>
          <w:bCs/>
          <w:color w:val="000000"/>
          <w:kern w:val="36"/>
          <w:sz w:val="24"/>
          <w:szCs w:val="24"/>
          <w:lang w:eastAsia="en-GB"/>
        </w:rPr>
      </w:pPr>
    </w:p>
    <w:p w14:paraId="4EBEB517" w14:textId="77777777" w:rsidR="00227FB7" w:rsidRDefault="00227FB7" w:rsidP="00CD2BDD">
      <w:pPr>
        <w:spacing w:after="0" w:line="240" w:lineRule="auto"/>
        <w:jc w:val="both"/>
        <w:outlineLvl w:val="0"/>
        <w:rPr>
          <w:rFonts w:ascii="Arial" w:eastAsia="Times New Roman" w:hAnsi="Arial" w:cs="Arial"/>
          <w:b/>
          <w:bCs/>
          <w:color w:val="000000"/>
          <w:kern w:val="36"/>
          <w:sz w:val="24"/>
          <w:szCs w:val="24"/>
          <w:lang w:eastAsia="en-GB"/>
        </w:rPr>
      </w:pPr>
    </w:p>
    <w:p w14:paraId="090641EA" w14:textId="77777777" w:rsidR="00227FB7" w:rsidRDefault="00227FB7" w:rsidP="00CD2BDD">
      <w:pPr>
        <w:spacing w:after="0" w:line="240" w:lineRule="auto"/>
        <w:jc w:val="both"/>
        <w:outlineLvl w:val="0"/>
        <w:rPr>
          <w:rFonts w:ascii="Arial" w:eastAsia="Times New Roman" w:hAnsi="Arial" w:cs="Arial"/>
          <w:b/>
          <w:bCs/>
          <w:color w:val="000000"/>
          <w:kern w:val="36"/>
          <w:sz w:val="24"/>
          <w:szCs w:val="24"/>
          <w:lang w:eastAsia="en-GB"/>
        </w:rPr>
      </w:pPr>
    </w:p>
    <w:p w14:paraId="437ADA9C" w14:textId="77777777" w:rsidR="00227FB7" w:rsidRDefault="00227FB7" w:rsidP="00CD2BDD">
      <w:pPr>
        <w:spacing w:after="0" w:line="240" w:lineRule="auto"/>
        <w:jc w:val="both"/>
        <w:outlineLvl w:val="0"/>
        <w:rPr>
          <w:rFonts w:ascii="Arial" w:eastAsia="Times New Roman" w:hAnsi="Arial" w:cs="Arial"/>
          <w:b/>
          <w:bCs/>
          <w:color w:val="000000"/>
          <w:kern w:val="36"/>
          <w:sz w:val="24"/>
          <w:szCs w:val="24"/>
          <w:lang w:eastAsia="en-GB"/>
        </w:rPr>
      </w:pPr>
    </w:p>
    <w:p w14:paraId="2C4F8F22" w14:textId="77777777" w:rsidR="00227FB7" w:rsidRDefault="00227FB7" w:rsidP="00CD2BDD">
      <w:pPr>
        <w:spacing w:after="0" w:line="240" w:lineRule="auto"/>
        <w:jc w:val="both"/>
        <w:outlineLvl w:val="0"/>
        <w:rPr>
          <w:rFonts w:ascii="Arial" w:eastAsia="Times New Roman" w:hAnsi="Arial" w:cs="Arial"/>
          <w:b/>
          <w:bCs/>
          <w:color w:val="000000"/>
          <w:kern w:val="36"/>
          <w:sz w:val="24"/>
          <w:szCs w:val="24"/>
          <w:lang w:eastAsia="en-GB"/>
        </w:rPr>
      </w:pPr>
    </w:p>
    <w:p w14:paraId="51E0025C" w14:textId="77777777" w:rsidR="00227FB7" w:rsidRDefault="00227FB7" w:rsidP="00CD2BDD">
      <w:pPr>
        <w:spacing w:after="0" w:line="240" w:lineRule="auto"/>
        <w:jc w:val="both"/>
        <w:outlineLvl w:val="0"/>
        <w:rPr>
          <w:rFonts w:ascii="Arial" w:eastAsia="Times New Roman" w:hAnsi="Arial" w:cs="Arial"/>
          <w:b/>
          <w:bCs/>
          <w:color w:val="000000"/>
          <w:kern w:val="36"/>
          <w:sz w:val="24"/>
          <w:szCs w:val="24"/>
          <w:lang w:eastAsia="en-GB"/>
        </w:rPr>
      </w:pPr>
    </w:p>
    <w:p w14:paraId="136DF832" w14:textId="77777777" w:rsidR="00227FB7" w:rsidRDefault="00227FB7" w:rsidP="00CD2BDD">
      <w:pPr>
        <w:spacing w:after="0" w:line="240" w:lineRule="auto"/>
        <w:jc w:val="both"/>
        <w:outlineLvl w:val="0"/>
        <w:rPr>
          <w:rFonts w:ascii="Arial" w:eastAsia="Times New Roman" w:hAnsi="Arial" w:cs="Arial"/>
          <w:b/>
          <w:bCs/>
          <w:color w:val="000000"/>
          <w:kern w:val="36"/>
          <w:sz w:val="24"/>
          <w:szCs w:val="24"/>
          <w:lang w:eastAsia="en-GB"/>
        </w:rPr>
      </w:pPr>
    </w:p>
    <w:p w14:paraId="6A2B2A82" w14:textId="77777777" w:rsidR="00227FB7" w:rsidRDefault="00227FB7" w:rsidP="00CD2BDD">
      <w:pPr>
        <w:spacing w:after="0" w:line="240" w:lineRule="auto"/>
        <w:jc w:val="both"/>
        <w:outlineLvl w:val="0"/>
        <w:rPr>
          <w:rFonts w:ascii="Arial" w:eastAsia="Times New Roman" w:hAnsi="Arial" w:cs="Arial"/>
          <w:b/>
          <w:bCs/>
          <w:color w:val="000000"/>
          <w:kern w:val="36"/>
          <w:sz w:val="24"/>
          <w:szCs w:val="24"/>
          <w:lang w:eastAsia="en-GB"/>
        </w:rPr>
      </w:pPr>
    </w:p>
    <w:p w14:paraId="537D2B66" w14:textId="77777777" w:rsidR="00227FB7" w:rsidRDefault="00227FB7" w:rsidP="00CD2BDD">
      <w:pPr>
        <w:spacing w:after="0" w:line="240" w:lineRule="auto"/>
        <w:jc w:val="both"/>
        <w:outlineLvl w:val="0"/>
        <w:rPr>
          <w:rFonts w:ascii="Arial" w:eastAsia="Times New Roman" w:hAnsi="Arial" w:cs="Arial"/>
          <w:b/>
          <w:bCs/>
          <w:color w:val="000000"/>
          <w:kern w:val="36"/>
          <w:sz w:val="24"/>
          <w:szCs w:val="24"/>
          <w:lang w:eastAsia="en-GB"/>
        </w:rPr>
      </w:pPr>
    </w:p>
    <w:p w14:paraId="2B6B0C05" w14:textId="77777777" w:rsidR="00227FB7" w:rsidRDefault="00227FB7" w:rsidP="00CD2BDD">
      <w:pPr>
        <w:spacing w:after="0" w:line="240" w:lineRule="auto"/>
        <w:jc w:val="both"/>
        <w:outlineLvl w:val="0"/>
        <w:rPr>
          <w:rFonts w:ascii="Arial" w:eastAsia="Times New Roman" w:hAnsi="Arial" w:cs="Arial"/>
          <w:b/>
          <w:bCs/>
          <w:color w:val="000000"/>
          <w:kern w:val="36"/>
          <w:sz w:val="24"/>
          <w:szCs w:val="24"/>
          <w:lang w:eastAsia="en-GB"/>
        </w:rPr>
      </w:pPr>
    </w:p>
    <w:p w14:paraId="07337A04" w14:textId="77777777" w:rsidR="00227FB7" w:rsidRDefault="00227FB7" w:rsidP="00CD2BDD">
      <w:pPr>
        <w:spacing w:after="0" w:line="240" w:lineRule="auto"/>
        <w:jc w:val="both"/>
        <w:outlineLvl w:val="0"/>
        <w:rPr>
          <w:rFonts w:ascii="Arial" w:eastAsia="Times New Roman" w:hAnsi="Arial" w:cs="Arial"/>
          <w:b/>
          <w:bCs/>
          <w:color w:val="000000"/>
          <w:kern w:val="36"/>
          <w:sz w:val="24"/>
          <w:szCs w:val="24"/>
          <w:lang w:eastAsia="en-GB"/>
        </w:rPr>
      </w:pPr>
    </w:p>
    <w:p w14:paraId="184B10CE" w14:textId="77777777" w:rsidR="00227FB7" w:rsidRDefault="00227FB7" w:rsidP="00CD2BDD">
      <w:pPr>
        <w:spacing w:after="0" w:line="240" w:lineRule="auto"/>
        <w:jc w:val="both"/>
        <w:outlineLvl w:val="0"/>
        <w:rPr>
          <w:rFonts w:ascii="Arial" w:eastAsia="Times New Roman" w:hAnsi="Arial" w:cs="Arial"/>
          <w:b/>
          <w:bCs/>
          <w:color w:val="000000"/>
          <w:kern w:val="36"/>
          <w:sz w:val="24"/>
          <w:szCs w:val="24"/>
          <w:lang w:eastAsia="en-GB"/>
        </w:rPr>
      </w:pPr>
    </w:p>
    <w:p w14:paraId="5220B22B" w14:textId="77777777" w:rsidR="00227FB7" w:rsidRDefault="00227FB7" w:rsidP="00CD2BDD">
      <w:pPr>
        <w:spacing w:after="0" w:line="240" w:lineRule="auto"/>
        <w:jc w:val="both"/>
        <w:outlineLvl w:val="0"/>
        <w:rPr>
          <w:rFonts w:ascii="Arial" w:eastAsia="Times New Roman" w:hAnsi="Arial" w:cs="Arial"/>
          <w:b/>
          <w:bCs/>
          <w:color w:val="000000"/>
          <w:kern w:val="36"/>
          <w:sz w:val="24"/>
          <w:szCs w:val="24"/>
          <w:lang w:eastAsia="en-GB"/>
        </w:rPr>
      </w:pPr>
    </w:p>
    <w:p w14:paraId="09834CEE" w14:textId="698C9AEF" w:rsidR="00CD2BDD" w:rsidRPr="00CD2BDD" w:rsidRDefault="00CD2BDD" w:rsidP="00CD2BDD">
      <w:pPr>
        <w:spacing w:after="0" w:line="240" w:lineRule="auto"/>
        <w:jc w:val="both"/>
        <w:outlineLvl w:val="0"/>
        <w:rPr>
          <w:rFonts w:ascii="Times New Roman" w:eastAsia="Times New Roman" w:hAnsi="Times New Roman" w:cs="Times New Roman"/>
          <w:b/>
          <w:bCs/>
          <w:kern w:val="36"/>
          <w:sz w:val="48"/>
          <w:szCs w:val="48"/>
          <w:lang w:eastAsia="en-GB"/>
        </w:rPr>
      </w:pPr>
      <w:r w:rsidRPr="00CD2BDD">
        <w:rPr>
          <w:rFonts w:ascii="Arial" w:eastAsia="Times New Roman" w:hAnsi="Arial" w:cs="Arial"/>
          <w:b/>
          <w:bCs/>
          <w:color w:val="000000"/>
          <w:kern w:val="36"/>
          <w:sz w:val="24"/>
          <w:szCs w:val="24"/>
          <w:lang w:eastAsia="en-GB"/>
        </w:rPr>
        <w:lastRenderedPageBreak/>
        <w:t>Reference List</w:t>
      </w:r>
      <w:bookmarkEnd w:id="6"/>
      <w:bookmarkEnd w:id="7"/>
    </w:p>
    <w:p w14:paraId="0D2AF512" w14:textId="77777777" w:rsidR="00CD2BDD" w:rsidRPr="00CD2BDD" w:rsidRDefault="00CD2BDD" w:rsidP="00CD2BDD">
      <w:pPr>
        <w:pStyle w:val="ListParagraph"/>
        <w:numPr>
          <w:ilvl w:val="0"/>
          <w:numId w:val="8"/>
        </w:numPr>
        <w:spacing w:after="0" w:line="240" w:lineRule="auto"/>
        <w:jc w:val="both"/>
        <w:rPr>
          <w:rFonts w:ascii="Times New Roman" w:eastAsia="Times New Roman" w:hAnsi="Times New Roman" w:cs="Times New Roman"/>
          <w:sz w:val="24"/>
          <w:szCs w:val="24"/>
          <w:lang w:eastAsia="en-GB"/>
        </w:rPr>
      </w:pPr>
      <w:proofErr w:type="spellStart"/>
      <w:r w:rsidRPr="00CD2BDD">
        <w:rPr>
          <w:rFonts w:ascii="Arial" w:eastAsia="Times New Roman" w:hAnsi="Arial" w:cs="Arial"/>
          <w:color w:val="000000"/>
          <w:sz w:val="24"/>
          <w:szCs w:val="24"/>
          <w:lang w:eastAsia="en-GB"/>
        </w:rPr>
        <w:t>Bjorvatn</w:t>
      </w:r>
      <w:proofErr w:type="spellEnd"/>
      <w:r w:rsidRPr="00CD2BDD">
        <w:rPr>
          <w:rFonts w:ascii="Arial" w:eastAsia="Times New Roman" w:hAnsi="Arial" w:cs="Arial"/>
          <w:color w:val="000000"/>
          <w:sz w:val="24"/>
          <w:szCs w:val="24"/>
          <w:lang w:eastAsia="en-GB"/>
        </w:rPr>
        <w:t>, T. and Wald, A., 2018. Project complexity and team-level absorptive capacity as drivers of project management performance. </w:t>
      </w:r>
      <w:r w:rsidRPr="00CD2BDD">
        <w:rPr>
          <w:rFonts w:ascii="Arial" w:eastAsia="Times New Roman" w:hAnsi="Arial" w:cs="Arial"/>
          <w:i/>
          <w:iCs/>
          <w:color w:val="000000"/>
          <w:sz w:val="24"/>
          <w:szCs w:val="24"/>
          <w:lang w:eastAsia="en-GB"/>
        </w:rPr>
        <w:t>International Journal of Project Management</w:t>
      </w:r>
      <w:r w:rsidRPr="00CD2BDD">
        <w:rPr>
          <w:rFonts w:ascii="Arial" w:eastAsia="Times New Roman" w:hAnsi="Arial" w:cs="Arial"/>
          <w:color w:val="000000"/>
          <w:sz w:val="24"/>
          <w:szCs w:val="24"/>
          <w:lang w:eastAsia="en-GB"/>
        </w:rPr>
        <w:t>, </w:t>
      </w:r>
      <w:r w:rsidRPr="00CD2BDD">
        <w:rPr>
          <w:rFonts w:ascii="Arial" w:eastAsia="Times New Roman" w:hAnsi="Arial" w:cs="Arial"/>
          <w:i/>
          <w:iCs/>
          <w:color w:val="000000"/>
          <w:sz w:val="24"/>
          <w:szCs w:val="24"/>
          <w:lang w:eastAsia="en-GB"/>
        </w:rPr>
        <w:t>36</w:t>
      </w:r>
      <w:r w:rsidRPr="00CD2BDD">
        <w:rPr>
          <w:rFonts w:ascii="Arial" w:eastAsia="Times New Roman" w:hAnsi="Arial" w:cs="Arial"/>
          <w:color w:val="000000"/>
          <w:sz w:val="24"/>
          <w:szCs w:val="24"/>
          <w:lang w:eastAsia="en-GB"/>
        </w:rPr>
        <w:t>(6), pp.876-888.</w:t>
      </w:r>
    </w:p>
    <w:p w14:paraId="44086644" w14:textId="77777777" w:rsidR="00CD2BDD" w:rsidRPr="00CD2BDD" w:rsidRDefault="00CD2BDD" w:rsidP="00CD2BDD">
      <w:pPr>
        <w:pStyle w:val="ListParagraph"/>
        <w:numPr>
          <w:ilvl w:val="0"/>
          <w:numId w:val="8"/>
        </w:numPr>
        <w:spacing w:after="0" w:line="240" w:lineRule="auto"/>
        <w:jc w:val="both"/>
        <w:rPr>
          <w:rFonts w:ascii="Times New Roman" w:eastAsia="Times New Roman" w:hAnsi="Times New Roman" w:cs="Times New Roman"/>
          <w:sz w:val="24"/>
          <w:szCs w:val="24"/>
          <w:lang w:eastAsia="en-GB"/>
        </w:rPr>
      </w:pPr>
      <w:proofErr w:type="spellStart"/>
      <w:r w:rsidRPr="00CD2BDD">
        <w:rPr>
          <w:rFonts w:ascii="Arial" w:eastAsia="Times New Roman" w:hAnsi="Arial" w:cs="Arial"/>
          <w:color w:val="000000"/>
          <w:sz w:val="24"/>
          <w:szCs w:val="24"/>
          <w:lang w:eastAsia="en-GB"/>
        </w:rPr>
        <w:t>Borkovskaya</w:t>
      </w:r>
      <w:proofErr w:type="spellEnd"/>
      <w:r w:rsidRPr="00CD2BDD">
        <w:rPr>
          <w:rFonts w:ascii="Arial" w:eastAsia="Times New Roman" w:hAnsi="Arial" w:cs="Arial"/>
          <w:color w:val="000000"/>
          <w:sz w:val="24"/>
          <w:szCs w:val="24"/>
          <w:lang w:eastAsia="en-GB"/>
        </w:rPr>
        <w:t>, V., 2018. Project management risks in the sphere of housing and communal services. In </w:t>
      </w:r>
      <w:r w:rsidRPr="00CD2BDD">
        <w:rPr>
          <w:rFonts w:ascii="Arial" w:eastAsia="Times New Roman" w:hAnsi="Arial" w:cs="Arial"/>
          <w:i/>
          <w:iCs/>
          <w:color w:val="000000"/>
          <w:sz w:val="24"/>
          <w:szCs w:val="24"/>
          <w:lang w:eastAsia="en-GB"/>
        </w:rPr>
        <w:t>MATEC Web of Conferences</w:t>
      </w:r>
      <w:r w:rsidRPr="00CD2BDD">
        <w:rPr>
          <w:rFonts w:ascii="Arial" w:eastAsia="Times New Roman" w:hAnsi="Arial" w:cs="Arial"/>
          <w:color w:val="000000"/>
          <w:sz w:val="24"/>
          <w:szCs w:val="24"/>
          <w:lang w:eastAsia="en-GB"/>
        </w:rPr>
        <w:t> (Vol. 251, p. 06025). EDP Sciences.</w:t>
      </w:r>
    </w:p>
    <w:p w14:paraId="1148176C" w14:textId="77777777" w:rsidR="00CD2BDD" w:rsidRPr="00CD2BDD" w:rsidRDefault="00CD2BDD" w:rsidP="00CD2BDD">
      <w:pPr>
        <w:pStyle w:val="ListParagraph"/>
        <w:numPr>
          <w:ilvl w:val="0"/>
          <w:numId w:val="8"/>
        </w:numPr>
        <w:spacing w:after="0" w:line="240" w:lineRule="auto"/>
        <w:jc w:val="both"/>
        <w:rPr>
          <w:rFonts w:ascii="Times New Roman" w:eastAsia="Times New Roman" w:hAnsi="Times New Roman" w:cs="Times New Roman"/>
          <w:sz w:val="24"/>
          <w:szCs w:val="24"/>
          <w:lang w:eastAsia="en-GB"/>
        </w:rPr>
      </w:pPr>
      <w:r w:rsidRPr="00CD2BDD">
        <w:rPr>
          <w:rFonts w:ascii="Arial" w:eastAsia="Times New Roman" w:hAnsi="Arial" w:cs="Arial"/>
          <w:color w:val="000000"/>
          <w:sz w:val="24"/>
          <w:szCs w:val="24"/>
          <w:lang w:eastAsia="en-GB"/>
        </w:rPr>
        <w:t xml:space="preserve">Chawla, V., Chanda, A., </w:t>
      </w:r>
      <w:proofErr w:type="spellStart"/>
      <w:r w:rsidRPr="00CD2BDD">
        <w:rPr>
          <w:rFonts w:ascii="Arial" w:eastAsia="Times New Roman" w:hAnsi="Arial" w:cs="Arial"/>
          <w:color w:val="000000"/>
          <w:sz w:val="24"/>
          <w:szCs w:val="24"/>
          <w:lang w:eastAsia="en-GB"/>
        </w:rPr>
        <w:t>Angra</w:t>
      </w:r>
      <w:proofErr w:type="spellEnd"/>
      <w:r w:rsidRPr="00CD2BDD">
        <w:rPr>
          <w:rFonts w:ascii="Arial" w:eastAsia="Times New Roman" w:hAnsi="Arial" w:cs="Arial"/>
          <w:color w:val="000000"/>
          <w:sz w:val="24"/>
          <w:szCs w:val="24"/>
          <w:lang w:eastAsia="en-GB"/>
        </w:rPr>
        <w:t>, S. and Chawla, G., 2018. The sustainable project management: A review and future possibilities. </w:t>
      </w:r>
      <w:r w:rsidRPr="00CD2BDD">
        <w:rPr>
          <w:rFonts w:ascii="Arial" w:eastAsia="Times New Roman" w:hAnsi="Arial" w:cs="Arial"/>
          <w:i/>
          <w:iCs/>
          <w:color w:val="000000"/>
          <w:sz w:val="24"/>
          <w:szCs w:val="24"/>
          <w:lang w:eastAsia="en-GB"/>
        </w:rPr>
        <w:t>Journal of Project Management</w:t>
      </w:r>
      <w:r w:rsidRPr="00CD2BDD">
        <w:rPr>
          <w:rFonts w:ascii="Arial" w:eastAsia="Times New Roman" w:hAnsi="Arial" w:cs="Arial"/>
          <w:color w:val="000000"/>
          <w:sz w:val="24"/>
          <w:szCs w:val="24"/>
          <w:lang w:eastAsia="en-GB"/>
        </w:rPr>
        <w:t>, </w:t>
      </w:r>
      <w:r w:rsidRPr="00CD2BDD">
        <w:rPr>
          <w:rFonts w:ascii="Arial" w:eastAsia="Times New Roman" w:hAnsi="Arial" w:cs="Arial"/>
          <w:i/>
          <w:iCs/>
          <w:color w:val="000000"/>
          <w:sz w:val="24"/>
          <w:szCs w:val="24"/>
          <w:lang w:eastAsia="en-GB"/>
        </w:rPr>
        <w:t>3</w:t>
      </w:r>
      <w:r w:rsidRPr="00CD2BDD">
        <w:rPr>
          <w:rFonts w:ascii="Arial" w:eastAsia="Times New Roman" w:hAnsi="Arial" w:cs="Arial"/>
          <w:color w:val="000000"/>
          <w:sz w:val="24"/>
          <w:szCs w:val="24"/>
          <w:lang w:eastAsia="en-GB"/>
        </w:rPr>
        <w:t>(3), pp.157-170.</w:t>
      </w:r>
    </w:p>
    <w:p w14:paraId="15B7401C" w14:textId="77777777" w:rsidR="00CD2BDD" w:rsidRPr="00CD2BDD" w:rsidRDefault="00CD2BDD" w:rsidP="00CD2BDD">
      <w:pPr>
        <w:pStyle w:val="ListParagraph"/>
        <w:numPr>
          <w:ilvl w:val="0"/>
          <w:numId w:val="8"/>
        </w:numPr>
        <w:spacing w:after="0" w:line="240" w:lineRule="auto"/>
        <w:jc w:val="both"/>
        <w:rPr>
          <w:rFonts w:ascii="Times New Roman" w:eastAsia="Times New Roman" w:hAnsi="Times New Roman" w:cs="Times New Roman"/>
          <w:sz w:val="24"/>
          <w:szCs w:val="24"/>
          <w:lang w:eastAsia="en-GB"/>
        </w:rPr>
      </w:pPr>
      <w:r w:rsidRPr="00CD2BDD">
        <w:rPr>
          <w:rFonts w:ascii="Arial" w:eastAsia="Times New Roman" w:hAnsi="Arial" w:cs="Arial"/>
          <w:color w:val="000000"/>
          <w:sz w:val="24"/>
          <w:szCs w:val="24"/>
          <w:lang w:eastAsia="en-GB"/>
        </w:rPr>
        <w:t xml:space="preserve">Chen, T., Fu, M., Liu, R., Xu, X., Zhou, S. and Liu, B., 2019. How do project management competencies change within the project management career model in large Chinese construction </w:t>
      </w:r>
      <w:proofErr w:type="gramStart"/>
      <w:r w:rsidRPr="00CD2BDD">
        <w:rPr>
          <w:rFonts w:ascii="Arial" w:eastAsia="Times New Roman" w:hAnsi="Arial" w:cs="Arial"/>
          <w:color w:val="000000"/>
          <w:sz w:val="24"/>
          <w:szCs w:val="24"/>
          <w:lang w:eastAsia="en-GB"/>
        </w:rPr>
        <w:t>companies?.</w:t>
      </w:r>
      <w:proofErr w:type="gramEnd"/>
      <w:r w:rsidRPr="00CD2BDD">
        <w:rPr>
          <w:rFonts w:ascii="Arial" w:eastAsia="Times New Roman" w:hAnsi="Arial" w:cs="Arial"/>
          <w:color w:val="000000"/>
          <w:sz w:val="24"/>
          <w:szCs w:val="24"/>
          <w:lang w:eastAsia="en-GB"/>
        </w:rPr>
        <w:t> </w:t>
      </w:r>
      <w:r w:rsidRPr="00CD2BDD">
        <w:rPr>
          <w:rFonts w:ascii="Arial" w:eastAsia="Times New Roman" w:hAnsi="Arial" w:cs="Arial"/>
          <w:i/>
          <w:iCs/>
          <w:color w:val="000000"/>
          <w:sz w:val="24"/>
          <w:szCs w:val="24"/>
          <w:lang w:eastAsia="en-GB"/>
        </w:rPr>
        <w:t>International Journal of Project Management</w:t>
      </w:r>
      <w:r w:rsidRPr="00CD2BDD">
        <w:rPr>
          <w:rFonts w:ascii="Arial" w:eastAsia="Times New Roman" w:hAnsi="Arial" w:cs="Arial"/>
          <w:color w:val="000000"/>
          <w:sz w:val="24"/>
          <w:szCs w:val="24"/>
          <w:lang w:eastAsia="en-GB"/>
        </w:rPr>
        <w:t>, </w:t>
      </w:r>
      <w:r w:rsidRPr="00CD2BDD">
        <w:rPr>
          <w:rFonts w:ascii="Arial" w:eastAsia="Times New Roman" w:hAnsi="Arial" w:cs="Arial"/>
          <w:i/>
          <w:iCs/>
          <w:color w:val="000000"/>
          <w:sz w:val="24"/>
          <w:szCs w:val="24"/>
          <w:lang w:eastAsia="en-GB"/>
        </w:rPr>
        <w:t>37</w:t>
      </w:r>
      <w:r w:rsidRPr="00CD2BDD">
        <w:rPr>
          <w:rFonts w:ascii="Arial" w:eastAsia="Times New Roman" w:hAnsi="Arial" w:cs="Arial"/>
          <w:color w:val="000000"/>
          <w:sz w:val="24"/>
          <w:szCs w:val="24"/>
          <w:lang w:eastAsia="en-GB"/>
        </w:rPr>
        <w:t>(3), pp.485-500.</w:t>
      </w:r>
    </w:p>
    <w:p w14:paraId="32233CA7" w14:textId="77777777" w:rsidR="00CD2BDD" w:rsidRPr="00CD2BDD" w:rsidRDefault="00CD2BDD" w:rsidP="00CD2BDD">
      <w:pPr>
        <w:pStyle w:val="ListParagraph"/>
        <w:numPr>
          <w:ilvl w:val="0"/>
          <w:numId w:val="8"/>
        </w:numPr>
        <w:spacing w:after="0" w:line="240" w:lineRule="auto"/>
        <w:jc w:val="both"/>
        <w:rPr>
          <w:rFonts w:ascii="Times New Roman" w:eastAsia="Times New Roman" w:hAnsi="Times New Roman" w:cs="Times New Roman"/>
          <w:sz w:val="24"/>
          <w:szCs w:val="24"/>
          <w:lang w:eastAsia="en-GB"/>
        </w:rPr>
      </w:pPr>
      <w:proofErr w:type="spellStart"/>
      <w:r w:rsidRPr="00CD2BDD">
        <w:rPr>
          <w:rFonts w:ascii="Arial" w:eastAsia="Times New Roman" w:hAnsi="Arial" w:cs="Arial"/>
          <w:color w:val="000000"/>
          <w:sz w:val="24"/>
          <w:szCs w:val="24"/>
          <w:lang w:eastAsia="en-GB"/>
        </w:rPr>
        <w:t>Chofreh</w:t>
      </w:r>
      <w:proofErr w:type="spellEnd"/>
      <w:r w:rsidRPr="00CD2BDD">
        <w:rPr>
          <w:rFonts w:ascii="Arial" w:eastAsia="Times New Roman" w:hAnsi="Arial" w:cs="Arial"/>
          <w:color w:val="000000"/>
          <w:sz w:val="24"/>
          <w:szCs w:val="24"/>
          <w:lang w:eastAsia="en-GB"/>
        </w:rPr>
        <w:t xml:space="preserve">, A.G., </w:t>
      </w:r>
      <w:proofErr w:type="spellStart"/>
      <w:r w:rsidRPr="00CD2BDD">
        <w:rPr>
          <w:rFonts w:ascii="Arial" w:eastAsia="Times New Roman" w:hAnsi="Arial" w:cs="Arial"/>
          <w:color w:val="000000"/>
          <w:sz w:val="24"/>
          <w:szCs w:val="24"/>
          <w:lang w:eastAsia="en-GB"/>
        </w:rPr>
        <w:t>Goni</w:t>
      </w:r>
      <w:proofErr w:type="spellEnd"/>
      <w:r w:rsidRPr="00CD2BDD">
        <w:rPr>
          <w:rFonts w:ascii="Arial" w:eastAsia="Times New Roman" w:hAnsi="Arial" w:cs="Arial"/>
          <w:color w:val="000000"/>
          <w:sz w:val="24"/>
          <w:szCs w:val="24"/>
          <w:lang w:eastAsia="en-GB"/>
        </w:rPr>
        <w:t xml:space="preserve">, F.A., Malik, M.N., Khan, H.H. and </w:t>
      </w:r>
      <w:proofErr w:type="spellStart"/>
      <w:r w:rsidRPr="00CD2BDD">
        <w:rPr>
          <w:rFonts w:ascii="Arial" w:eastAsia="Times New Roman" w:hAnsi="Arial" w:cs="Arial"/>
          <w:color w:val="000000"/>
          <w:sz w:val="24"/>
          <w:szCs w:val="24"/>
          <w:lang w:eastAsia="en-GB"/>
        </w:rPr>
        <w:t>Klemeš</w:t>
      </w:r>
      <w:proofErr w:type="spellEnd"/>
      <w:r w:rsidRPr="00CD2BDD">
        <w:rPr>
          <w:rFonts w:ascii="Arial" w:eastAsia="Times New Roman" w:hAnsi="Arial" w:cs="Arial"/>
          <w:color w:val="000000"/>
          <w:sz w:val="24"/>
          <w:szCs w:val="24"/>
          <w:lang w:eastAsia="en-GB"/>
        </w:rPr>
        <w:t>, J.J., 2019. The imperative and research directions of sustainable project management. </w:t>
      </w:r>
      <w:r w:rsidRPr="00CD2BDD">
        <w:rPr>
          <w:rFonts w:ascii="Arial" w:eastAsia="Times New Roman" w:hAnsi="Arial" w:cs="Arial"/>
          <w:i/>
          <w:iCs/>
          <w:color w:val="000000"/>
          <w:sz w:val="24"/>
          <w:szCs w:val="24"/>
          <w:lang w:eastAsia="en-GB"/>
        </w:rPr>
        <w:t>Journal of Cleaner Production</w:t>
      </w:r>
      <w:r w:rsidRPr="00CD2BDD">
        <w:rPr>
          <w:rFonts w:ascii="Arial" w:eastAsia="Times New Roman" w:hAnsi="Arial" w:cs="Arial"/>
          <w:color w:val="000000"/>
          <w:sz w:val="24"/>
          <w:szCs w:val="24"/>
          <w:lang w:eastAsia="en-GB"/>
        </w:rPr>
        <w:t>, </w:t>
      </w:r>
      <w:r w:rsidRPr="00CD2BDD">
        <w:rPr>
          <w:rFonts w:ascii="Arial" w:eastAsia="Times New Roman" w:hAnsi="Arial" w:cs="Arial"/>
          <w:i/>
          <w:iCs/>
          <w:color w:val="000000"/>
          <w:sz w:val="24"/>
          <w:szCs w:val="24"/>
          <w:lang w:eastAsia="en-GB"/>
        </w:rPr>
        <w:t>238</w:t>
      </w:r>
      <w:r w:rsidRPr="00CD2BDD">
        <w:rPr>
          <w:rFonts w:ascii="Arial" w:eastAsia="Times New Roman" w:hAnsi="Arial" w:cs="Arial"/>
          <w:color w:val="000000"/>
          <w:sz w:val="24"/>
          <w:szCs w:val="24"/>
          <w:lang w:eastAsia="en-GB"/>
        </w:rPr>
        <w:t>, p.117810.</w:t>
      </w:r>
    </w:p>
    <w:p w14:paraId="0CDA9B47" w14:textId="77777777" w:rsidR="00CD2BDD" w:rsidRPr="00CD2BDD" w:rsidRDefault="00CD2BDD" w:rsidP="00CD2BDD">
      <w:pPr>
        <w:pStyle w:val="ListParagraph"/>
        <w:numPr>
          <w:ilvl w:val="0"/>
          <w:numId w:val="8"/>
        </w:numPr>
        <w:spacing w:after="0" w:line="240" w:lineRule="auto"/>
        <w:jc w:val="both"/>
        <w:rPr>
          <w:rFonts w:ascii="Times New Roman" w:eastAsia="Times New Roman" w:hAnsi="Times New Roman" w:cs="Times New Roman"/>
          <w:sz w:val="24"/>
          <w:szCs w:val="24"/>
          <w:lang w:eastAsia="en-GB"/>
        </w:rPr>
      </w:pPr>
      <w:r w:rsidRPr="00CD2BDD">
        <w:rPr>
          <w:rFonts w:ascii="Arial" w:eastAsia="Times New Roman" w:hAnsi="Arial" w:cs="Arial"/>
          <w:color w:val="000000"/>
          <w:sz w:val="24"/>
          <w:szCs w:val="24"/>
          <w:lang w:eastAsia="en-GB"/>
        </w:rPr>
        <w:t xml:space="preserve">Davies, A., Manning, S. and </w:t>
      </w:r>
      <w:proofErr w:type="spellStart"/>
      <w:r w:rsidRPr="00CD2BDD">
        <w:rPr>
          <w:rFonts w:ascii="Arial" w:eastAsia="Times New Roman" w:hAnsi="Arial" w:cs="Arial"/>
          <w:color w:val="000000"/>
          <w:sz w:val="24"/>
          <w:szCs w:val="24"/>
          <w:lang w:eastAsia="en-GB"/>
        </w:rPr>
        <w:t>Söderlund</w:t>
      </w:r>
      <w:proofErr w:type="spellEnd"/>
      <w:r w:rsidRPr="00CD2BDD">
        <w:rPr>
          <w:rFonts w:ascii="Arial" w:eastAsia="Times New Roman" w:hAnsi="Arial" w:cs="Arial"/>
          <w:color w:val="000000"/>
          <w:sz w:val="24"/>
          <w:szCs w:val="24"/>
          <w:lang w:eastAsia="en-GB"/>
        </w:rPr>
        <w:t xml:space="preserve">, J., 2018. When </w:t>
      </w:r>
      <w:proofErr w:type="spellStart"/>
      <w:r w:rsidRPr="00CD2BDD">
        <w:rPr>
          <w:rFonts w:ascii="Arial" w:eastAsia="Times New Roman" w:hAnsi="Arial" w:cs="Arial"/>
          <w:color w:val="000000"/>
          <w:sz w:val="24"/>
          <w:szCs w:val="24"/>
          <w:lang w:eastAsia="en-GB"/>
        </w:rPr>
        <w:t>neighboring</w:t>
      </w:r>
      <w:proofErr w:type="spellEnd"/>
      <w:r w:rsidRPr="00CD2BDD">
        <w:rPr>
          <w:rFonts w:ascii="Arial" w:eastAsia="Times New Roman" w:hAnsi="Arial" w:cs="Arial"/>
          <w:color w:val="000000"/>
          <w:sz w:val="24"/>
          <w:szCs w:val="24"/>
          <w:lang w:eastAsia="en-GB"/>
        </w:rPr>
        <w:t xml:space="preserve"> disciplines fail to learn from each other: The case of innovation and project management research. </w:t>
      </w:r>
      <w:r w:rsidRPr="00CD2BDD">
        <w:rPr>
          <w:rFonts w:ascii="Arial" w:eastAsia="Times New Roman" w:hAnsi="Arial" w:cs="Arial"/>
          <w:i/>
          <w:iCs/>
          <w:color w:val="000000"/>
          <w:sz w:val="24"/>
          <w:szCs w:val="24"/>
          <w:lang w:eastAsia="en-GB"/>
        </w:rPr>
        <w:t>Research Policy</w:t>
      </w:r>
      <w:r w:rsidRPr="00CD2BDD">
        <w:rPr>
          <w:rFonts w:ascii="Arial" w:eastAsia="Times New Roman" w:hAnsi="Arial" w:cs="Arial"/>
          <w:color w:val="000000"/>
          <w:sz w:val="24"/>
          <w:szCs w:val="24"/>
          <w:lang w:eastAsia="en-GB"/>
        </w:rPr>
        <w:t>, </w:t>
      </w:r>
      <w:r w:rsidRPr="00CD2BDD">
        <w:rPr>
          <w:rFonts w:ascii="Arial" w:eastAsia="Times New Roman" w:hAnsi="Arial" w:cs="Arial"/>
          <w:i/>
          <w:iCs/>
          <w:color w:val="000000"/>
          <w:sz w:val="24"/>
          <w:szCs w:val="24"/>
          <w:lang w:eastAsia="en-GB"/>
        </w:rPr>
        <w:t>47</w:t>
      </w:r>
      <w:r w:rsidRPr="00CD2BDD">
        <w:rPr>
          <w:rFonts w:ascii="Arial" w:eastAsia="Times New Roman" w:hAnsi="Arial" w:cs="Arial"/>
          <w:color w:val="000000"/>
          <w:sz w:val="24"/>
          <w:szCs w:val="24"/>
          <w:lang w:eastAsia="en-GB"/>
        </w:rPr>
        <w:t>(5), pp.965-979.</w:t>
      </w:r>
    </w:p>
    <w:p w14:paraId="3983A6A5" w14:textId="77777777" w:rsidR="00CD2BDD" w:rsidRPr="009A0DF9" w:rsidRDefault="00CD2BDD" w:rsidP="009A0DF9">
      <w:pPr>
        <w:pStyle w:val="ListParagraph"/>
        <w:numPr>
          <w:ilvl w:val="0"/>
          <w:numId w:val="8"/>
        </w:numPr>
        <w:spacing w:after="0" w:line="240" w:lineRule="auto"/>
        <w:jc w:val="both"/>
        <w:rPr>
          <w:rFonts w:ascii="Times New Roman" w:eastAsia="Times New Roman" w:hAnsi="Times New Roman" w:cs="Times New Roman"/>
          <w:sz w:val="24"/>
          <w:szCs w:val="24"/>
          <w:lang w:eastAsia="en-GB"/>
        </w:rPr>
      </w:pPr>
      <w:proofErr w:type="spellStart"/>
      <w:r w:rsidRPr="009A0DF9">
        <w:rPr>
          <w:rFonts w:ascii="Arial" w:eastAsia="Times New Roman" w:hAnsi="Arial" w:cs="Arial"/>
          <w:color w:val="000000"/>
          <w:sz w:val="24"/>
          <w:szCs w:val="24"/>
          <w:lang w:eastAsia="en-GB"/>
        </w:rPr>
        <w:t>Farashah</w:t>
      </w:r>
      <w:proofErr w:type="spellEnd"/>
      <w:r w:rsidRPr="009A0DF9">
        <w:rPr>
          <w:rFonts w:ascii="Arial" w:eastAsia="Times New Roman" w:hAnsi="Arial" w:cs="Arial"/>
          <w:color w:val="000000"/>
          <w:sz w:val="24"/>
          <w:szCs w:val="24"/>
          <w:lang w:eastAsia="en-GB"/>
        </w:rPr>
        <w:t>, A.D., Thomas, J. and Blomquist, T., 2019. Exploring the value of project management certification in selection and recruiting. </w:t>
      </w:r>
      <w:r w:rsidRPr="009A0DF9">
        <w:rPr>
          <w:rFonts w:ascii="Arial" w:eastAsia="Times New Roman" w:hAnsi="Arial" w:cs="Arial"/>
          <w:i/>
          <w:iCs/>
          <w:color w:val="000000"/>
          <w:sz w:val="24"/>
          <w:szCs w:val="24"/>
          <w:lang w:eastAsia="en-GB"/>
        </w:rPr>
        <w:t>International Journal of Project Management</w:t>
      </w:r>
      <w:r w:rsidRPr="009A0DF9">
        <w:rPr>
          <w:rFonts w:ascii="Arial" w:eastAsia="Times New Roman" w:hAnsi="Arial" w:cs="Arial"/>
          <w:color w:val="000000"/>
          <w:sz w:val="24"/>
          <w:szCs w:val="24"/>
          <w:lang w:eastAsia="en-GB"/>
        </w:rPr>
        <w:t>, </w:t>
      </w:r>
      <w:r w:rsidRPr="009A0DF9">
        <w:rPr>
          <w:rFonts w:ascii="Arial" w:eastAsia="Times New Roman" w:hAnsi="Arial" w:cs="Arial"/>
          <w:i/>
          <w:iCs/>
          <w:color w:val="000000"/>
          <w:sz w:val="24"/>
          <w:szCs w:val="24"/>
          <w:lang w:eastAsia="en-GB"/>
        </w:rPr>
        <w:t>37</w:t>
      </w:r>
      <w:r w:rsidRPr="009A0DF9">
        <w:rPr>
          <w:rFonts w:ascii="Arial" w:eastAsia="Times New Roman" w:hAnsi="Arial" w:cs="Arial"/>
          <w:color w:val="000000"/>
          <w:sz w:val="24"/>
          <w:szCs w:val="24"/>
          <w:lang w:eastAsia="en-GB"/>
        </w:rPr>
        <w:t>(1), pp.14-26.</w:t>
      </w:r>
    </w:p>
    <w:p w14:paraId="0A9CD618" w14:textId="77777777" w:rsidR="00CD2BDD" w:rsidRPr="009A0DF9" w:rsidRDefault="00CD2BDD" w:rsidP="009A0DF9">
      <w:pPr>
        <w:pStyle w:val="ListParagraph"/>
        <w:numPr>
          <w:ilvl w:val="0"/>
          <w:numId w:val="8"/>
        </w:numPr>
        <w:spacing w:after="0" w:line="240" w:lineRule="auto"/>
        <w:jc w:val="both"/>
        <w:rPr>
          <w:rFonts w:ascii="Times New Roman" w:eastAsia="Times New Roman" w:hAnsi="Times New Roman" w:cs="Times New Roman"/>
          <w:sz w:val="24"/>
          <w:szCs w:val="24"/>
          <w:lang w:eastAsia="en-GB"/>
        </w:rPr>
      </w:pPr>
      <w:proofErr w:type="spellStart"/>
      <w:r w:rsidRPr="009A0DF9">
        <w:rPr>
          <w:rFonts w:ascii="Arial" w:eastAsia="Times New Roman" w:hAnsi="Arial" w:cs="Arial"/>
          <w:color w:val="000000"/>
          <w:sz w:val="24"/>
          <w:szCs w:val="24"/>
          <w:lang w:eastAsia="en-GB"/>
        </w:rPr>
        <w:t>Gürel</w:t>
      </w:r>
      <w:proofErr w:type="spellEnd"/>
      <w:r w:rsidRPr="009A0DF9">
        <w:rPr>
          <w:rFonts w:ascii="Arial" w:eastAsia="Times New Roman" w:hAnsi="Arial" w:cs="Arial"/>
          <w:color w:val="000000"/>
          <w:sz w:val="24"/>
          <w:szCs w:val="24"/>
          <w:lang w:eastAsia="en-GB"/>
        </w:rPr>
        <w:t>, E. and Tat, M., 2017. SWOT analysis: a theoretical review. </w:t>
      </w:r>
      <w:r w:rsidRPr="009A0DF9">
        <w:rPr>
          <w:rFonts w:ascii="Arial" w:eastAsia="Times New Roman" w:hAnsi="Arial" w:cs="Arial"/>
          <w:i/>
          <w:iCs/>
          <w:color w:val="000000"/>
          <w:sz w:val="24"/>
          <w:szCs w:val="24"/>
          <w:lang w:eastAsia="en-GB"/>
        </w:rPr>
        <w:t>Journal of International Social Research</w:t>
      </w:r>
      <w:r w:rsidRPr="009A0DF9">
        <w:rPr>
          <w:rFonts w:ascii="Arial" w:eastAsia="Times New Roman" w:hAnsi="Arial" w:cs="Arial"/>
          <w:color w:val="000000"/>
          <w:sz w:val="24"/>
          <w:szCs w:val="24"/>
          <w:lang w:eastAsia="en-GB"/>
        </w:rPr>
        <w:t>, </w:t>
      </w:r>
      <w:r w:rsidRPr="009A0DF9">
        <w:rPr>
          <w:rFonts w:ascii="Arial" w:eastAsia="Times New Roman" w:hAnsi="Arial" w:cs="Arial"/>
          <w:i/>
          <w:iCs/>
          <w:color w:val="000000"/>
          <w:sz w:val="24"/>
          <w:szCs w:val="24"/>
          <w:lang w:eastAsia="en-GB"/>
        </w:rPr>
        <w:t>10</w:t>
      </w:r>
      <w:r w:rsidRPr="009A0DF9">
        <w:rPr>
          <w:rFonts w:ascii="Arial" w:eastAsia="Times New Roman" w:hAnsi="Arial" w:cs="Arial"/>
          <w:color w:val="000000"/>
          <w:sz w:val="24"/>
          <w:szCs w:val="24"/>
          <w:lang w:eastAsia="en-GB"/>
        </w:rPr>
        <w:t>(51).</w:t>
      </w:r>
    </w:p>
    <w:p w14:paraId="3DCE1B81" w14:textId="77777777" w:rsidR="00CD2BDD" w:rsidRPr="009A0DF9" w:rsidRDefault="00CD2BDD" w:rsidP="009A0DF9">
      <w:pPr>
        <w:pStyle w:val="ListParagraph"/>
        <w:numPr>
          <w:ilvl w:val="0"/>
          <w:numId w:val="8"/>
        </w:numPr>
        <w:spacing w:after="0" w:line="240" w:lineRule="auto"/>
        <w:jc w:val="both"/>
        <w:rPr>
          <w:rFonts w:ascii="Times New Roman" w:eastAsia="Times New Roman" w:hAnsi="Times New Roman" w:cs="Times New Roman"/>
          <w:sz w:val="24"/>
          <w:szCs w:val="24"/>
          <w:lang w:eastAsia="en-GB"/>
        </w:rPr>
      </w:pPr>
      <w:proofErr w:type="spellStart"/>
      <w:r w:rsidRPr="009A0DF9">
        <w:rPr>
          <w:rFonts w:ascii="Arial" w:eastAsia="Times New Roman" w:hAnsi="Arial" w:cs="Arial"/>
          <w:color w:val="000000"/>
          <w:sz w:val="24"/>
          <w:szCs w:val="24"/>
          <w:lang w:eastAsia="en-GB"/>
        </w:rPr>
        <w:t>Kivilä</w:t>
      </w:r>
      <w:proofErr w:type="spellEnd"/>
      <w:r w:rsidRPr="009A0DF9">
        <w:rPr>
          <w:rFonts w:ascii="Arial" w:eastAsia="Times New Roman" w:hAnsi="Arial" w:cs="Arial"/>
          <w:color w:val="000000"/>
          <w:sz w:val="24"/>
          <w:szCs w:val="24"/>
          <w:lang w:eastAsia="en-GB"/>
        </w:rPr>
        <w:t xml:space="preserve">, J., </w:t>
      </w:r>
      <w:proofErr w:type="spellStart"/>
      <w:r w:rsidRPr="009A0DF9">
        <w:rPr>
          <w:rFonts w:ascii="Arial" w:eastAsia="Times New Roman" w:hAnsi="Arial" w:cs="Arial"/>
          <w:color w:val="000000"/>
          <w:sz w:val="24"/>
          <w:szCs w:val="24"/>
          <w:lang w:eastAsia="en-GB"/>
        </w:rPr>
        <w:t>Martinsuo</w:t>
      </w:r>
      <w:proofErr w:type="spellEnd"/>
      <w:r w:rsidRPr="009A0DF9">
        <w:rPr>
          <w:rFonts w:ascii="Arial" w:eastAsia="Times New Roman" w:hAnsi="Arial" w:cs="Arial"/>
          <w:color w:val="000000"/>
          <w:sz w:val="24"/>
          <w:szCs w:val="24"/>
          <w:lang w:eastAsia="en-GB"/>
        </w:rPr>
        <w:t xml:space="preserve">, M. and </w:t>
      </w:r>
      <w:proofErr w:type="spellStart"/>
      <w:r w:rsidRPr="009A0DF9">
        <w:rPr>
          <w:rFonts w:ascii="Arial" w:eastAsia="Times New Roman" w:hAnsi="Arial" w:cs="Arial"/>
          <w:color w:val="000000"/>
          <w:sz w:val="24"/>
          <w:szCs w:val="24"/>
          <w:lang w:eastAsia="en-GB"/>
        </w:rPr>
        <w:t>Vuorinen</w:t>
      </w:r>
      <w:proofErr w:type="spellEnd"/>
      <w:r w:rsidRPr="009A0DF9">
        <w:rPr>
          <w:rFonts w:ascii="Arial" w:eastAsia="Times New Roman" w:hAnsi="Arial" w:cs="Arial"/>
          <w:color w:val="000000"/>
          <w:sz w:val="24"/>
          <w:szCs w:val="24"/>
          <w:lang w:eastAsia="en-GB"/>
        </w:rPr>
        <w:t>, L., 2017. Sustainable project management through project control in infrastructure projects. </w:t>
      </w:r>
      <w:r w:rsidRPr="009A0DF9">
        <w:rPr>
          <w:rFonts w:ascii="Arial" w:eastAsia="Times New Roman" w:hAnsi="Arial" w:cs="Arial"/>
          <w:i/>
          <w:iCs/>
          <w:color w:val="000000"/>
          <w:sz w:val="24"/>
          <w:szCs w:val="24"/>
          <w:lang w:eastAsia="en-GB"/>
        </w:rPr>
        <w:t>International Journal of Project Management</w:t>
      </w:r>
      <w:r w:rsidRPr="009A0DF9">
        <w:rPr>
          <w:rFonts w:ascii="Arial" w:eastAsia="Times New Roman" w:hAnsi="Arial" w:cs="Arial"/>
          <w:color w:val="000000"/>
          <w:sz w:val="24"/>
          <w:szCs w:val="24"/>
          <w:lang w:eastAsia="en-GB"/>
        </w:rPr>
        <w:t>, </w:t>
      </w:r>
      <w:r w:rsidRPr="009A0DF9">
        <w:rPr>
          <w:rFonts w:ascii="Arial" w:eastAsia="Times New Roman" w:hAnsi="Arial" w:cs="Arial"/>
          <w:i/>
          <w:iCs/>
          <w:color w:val="000000"/>
          <w:sz w:val="24"/>
          <w:szCs w:val="24"/>
          <w:lang w:eastAsia="en-GB"/>
        </w:rPr>
        <w:t>35</w:t>
      </w:r>
      <w:r w:rsidRPr="009A0DF9">
        <w:rPr>
          <w:rFonts w:ascii="Arial" w:eastAsia="Times New Roman" w:hAnsi="Arial" w:cs="Arial"/>
          <w:color w:val="000000"/>
          <w:sz w:val="24"/>
          <w:szCs w:val="24"/>
          <w:lang w:eastAsia="en-GB"/>
        </w:rPr>
        <w:t>(6), pp.1167-1183.</w:t>
      </w:r>
    </w:p>
    <w:p w14:paraId="2701F3F7" w14:textId="77777777" w:rsidR="00CD2BDD" w:rsidRPr="009A0DF9" w:rsidRDefault="00CD2BDD" w:rsidP="009A0DF9">
      <w:pPr>
        <w:pStyle w:val="ListParagraph"/>
        <w:numPr>
          <w:ilvl w:val="0"/>
          <w:numId w:val="8"/>
        </w:numPr>
        <w:spacing w:after="0" w:line="240" w:lineRule="auto"/>
        <w:jc w:val="both"/>
        <w:rPr>
          <w:rFonts w:ascii="Times New Roman" w:eastAsia="Times New Roman" w:hAnsi="Times New Roman" w:cs="Times New Roman"/>
          <w:sz w:val="24"/>
          <w:szCs w:val="24"/>
          <w:lang w:eastAsia="en-GB"/>
        </w:rPr>
      </w:pPr>
      <w:r w:rsidRPr="009A0DF9">
        <w:rPr>
          <w:rFonts w:ascii="Arial" w:eastAsia="Times New Roman" w:hAnsi="Arial" w:cs="Arial"/>
          <w:color w:val="000000"/>
          <w:sz w:val="24"/>
          <w:szCs w:val="24"/>
          <w:lang w:eastAsia="en-GB"/>
        </w:rPr>
        <w:t>Larsson, J. and Larsson, L., 2020. Integration, application and importance of collaboration in sustainable project management. </w:t>
      </w:r>
      <w:r w:rsidRPr="009A0DF9">
        <w:rPr>
          <w:rFonts w:ascii="Arial" w:eastAsia="Times New Roman" w:hAnsi="Arial" w:cs="Arial"/>
          <w:i/>
          <w:iCs/>
          <w:color w:val="000000"/>
          <w:sz w:val="24"/>
          <w:szCs w:val="24"/>
          <w:lang w:eastAsia="en-GB"/>
        </w:rPr>
        <w:t>Sustainability</w:t>
      </w:r>
      <w:r w:rsidRPr="009A0DF9">
        <w:rPr>
          <w:rFonts w:ascii="Arial" w:eastAsia="Times New Roman" w:hAnsi="Arial" w:cs="Arial"/>
          <w:color w:val="000000"/>
          <w:sz w:val="24"/>
          <w:szCs w:val="24"/>
          <w:lang w:eastAsia="en-GB"/>
        </w:rPr>
        <w:t>, </w:t>
      </w:r>
      <w:r w:rsidRPr="009A0DF9">
        <w:rPr>
          <w:rFonts w:ascii="Arial" w:eastAsia="Times New Roman" w:hAnsi="Arial" w:cs="Arial"/>
          <w:i/>
          <w:iCs/>
          <w:color w:val="000000"/>
          <w:sz w:val="24"/>
          <w:szCs w:val="24"/>
          <w:lang w:eastAsia="en-GB"/>
        </w:rPr>
        <w:t>12</w:t>
      </w:r>
      <w:r w:rsidRPr="009A0DF9">
        <w:rPr>
          <w:rFonts w:ascii="Arial" w:eastAsia="Times New Roman" w:hAnsi="Arial" w:cs="Arial"/>
          <w:color w:val="000000"/>
          <w:sz w:val="24"/>
          <w:szCs w:val="24"/>
          <w:lang w:eastAsia="en-GB"/>
        </w:rPr>
        <w:t>(2), p.585.</w:t>
      </w:r>
    </w:p>
    <w:p w14:paraId="10F904E1" w14:textId="77777777" w:rsidR="00CD2BDD" w:rsidRPr="009A0DF9" w:rsidRDefault="00CD2BDD" w:rsidP="009A0DF9">
      <w:pPr>
        <w:pStyle w:val="ListParagraph"/>
        <w:numPr>
          <w:ilvl w:val="0"/>
          <w:numId w:val="8"/>
        </w:numPr>
        <w:spacing w:after="0" w:line="240" w:lineRule="auto"/>
        <w:jc w:val="both"/>
        <w:rPr>
          <w:rFonts w:ascii="Times New Roman" w:eastAsia="Times New Roman" w:hAnsi="Times New Roman" w:cs="Times New Roman"/>
          <w:sz w:val="24"/>
          <w:szCs w:val="24"/>
          <w:lang w:eastAsia="en-GB"/>
        </w:rPr>
      </w:pPr>
      <w:r w:rsidRPr="009A0DF9">
        <w:rPr>
          <w:rFonts w:ascii="Arial" w:eastAsia="Times New Roman" w:hAnsi="Arial" w:cs="Arial"/>
          <w:color w:val="000000"/>
          <w:sz w:val="24"/>
          <w:szCs w:val="24"/>
          <w:lang w:eastAsia="en-GB"/>
        </w:rPr>
        <w:t>Lee, C.Y., Chong, H.Y., Liao, P.C. and Wang, X., 2018. Critical review of social network analysis applications in complex project management. </w:t>
      </w:r>
      <w:r w:rsidRPr="009A0DF9">
        <w:rPr>
          <w:rFonts w:ascii="Arial" w:eastAsia="Times New Roman" w:hAnsi="Arial" w:cs="Arial"/>
          <w:i/>
          <w:iCs/>
          <w:color w:val="000000"/>
          <w:sz w:val="24"/>
          <w:szCs w:val="24"/>
          <w:lang w:eastAsia="en-GB"/>
        </w:rPr>
        <w:t>Journal of Management in Engineering</w:t>
      </w:r>
      <w:r w:rsidRPr="009A0DF9">
        <w:rPr>
          <w:rFonts w:ascii="Arial" w:eastAsia="Times New Roman" w:hAnsi="Arial" w:cs="Arial"/>
          <w:color w:val="000000"/>
          <w:sz w:val="24"/>
          <w:szCs w:val="24"/>
          <w:lang w:eastAsia="en-GB"/>
        </w:rPr>
        <w:t>, </w:t>
      </w:r>
      <w:r w:rsidRPr="009A0DF9">
        <w:rPr>
          <w:rFonts w:ascii="Arial" w:eastAsia="Times New Roman" w:hAnsi="Arial" w:cs="Arial"/>
          <w:i/>
          <w:iCs/>
          <w:color w:val="000000"/>
          <w:sz w:val="24"/>
          <w:szCs w:val="24"/>
          <w:lang w:eastAsia="en-GB"/>
        </w:rPr>
        <w:t>34</w:t>
      </w:r>
      <w:r w:rsidRPr="009A0DF9">
        <w:rPr>
          <w:rFonts w:ascii="Arial" w:eastAsia="Times New Roman" w:hAnsi="Arial" w:cs="Arial"/>
          <w:color w:val="000000"/>
          <w:sz w:val="24"/>
          <w:szCs w:val="24"/>
          <w:lang w:eastAsia="en-GB"/>
        </w:rPr>
        <w:t>(2), p.04017061.</w:t>
      </w:r>
    </w:p>
    <w:p w14:paraId="3C3CDD6B" w14:textId="77777777" w:rsidR="00CD2BDD" w:rsidRPr="009A0DF9" w:rsidRDefault="00CD2BDD" w:rsidP="009A0DF9">
      <w:pPr>
        <w:pStyle w:val="ListParagraph"/>
        <w:numPr>
          <w:ilvl w:val="0"/>
          <w:numId w:val="8"/>
        </w:numPr>
        <w:spacing w:after="0" w:line="240" w:lineRule="auto"/>
        <w:jc w:val="both"/>
        <w:rPr>
          <w:rFonts w:ascii="Times New Roman" w:eastAsia="Times New Roman" w:hAnsi="Times New Roman" w:cs="Times New Roman"/>
          <w:sz w:val="24"/>
          <w:szCs w:val="24"/>
          <w:lang w:eastAsia="en-GB"/>
        </w:rPr>
      </w:pPr>
      <w:r w:rsidRPr="009A0DF9">
        <w:rPr>
          <w:rFonts w:ascii="Arial" w:eastAsia="Times New Roman" w:hAnsi="Arial" w:cs="Arial"/>
          <w:color w:val="000000"/>
          <w:sz w:val="24"/>
          <w:szCs w:val="24"/>
          <w:lang w:eastAsia="en-GB"/>
        </w:rPr>
        <w:t xml:space="preserve">Ma, X., </w:t>
      </w:r>
      <w:proofErr w:type="spellStart"/>
      <w:r w:rsidRPr="009A0DF9">
        <w:rPr>
          <w:rFonts w:ascii="Arial" w:eastAsia="Times New Roman" w:hAnsi="Arial" w:cs="Arial"/>
          <w:color w:val="000000"/>
          <w:sz w:val="24"/>
          <w:szCs w:val="24"/>
          <w:lang w:eastAsia="en-GB"/>
        </w:rPr>
        <w:t>Xiong</w:t>
      </w:r>
      <w:proofErr w:type="spellEnd"/>
      <w:r w:rsidRPr="009A0DF9">
        <w:rPr>
          <w:rFonts w:ascii="Arial" w:eastAsia="Times New Roman" w:hAnsi="Arial" w:cs="Arial"/>
          <w:color w:val="000000"/>
          <w:sz w:val="24"/>
          <w:szCs w:val="24"/>
          <w:lang w:eastAsia="en-GB"/>
        </w:rPr>
        <w:t xml:space="preserve">, F., </w:t>
      </w:r>
      <w:proofErr w:type="spellStart"/>
      <w:r w:rsidRPr="009A0DF9">
        <w:rPr>
          <w:rFonts w:ascii="Arial" w:eastAsia="Times New Roman" w:hAnsi="Arial" w:cs="Arial"/>
          <w:color w:val="000000"/>
          <w:sz w:val="24"/>
          <w:szCs w:val="24"/>
          <w:lang w:eastAsia="en-GB"/>
        </w:rPr>
        <w:t>Olawumi</w:t>
      </w:r>
      <w:proofErr w:type="spellEnd"/>
      <w:r w:rsidRPr="009A0DF9">
        <w:rPr>
          <w:rFonts w:ascii="Arial" w:eastAsia="Times New Roman" w:hAnsi="Arial" w:cs="Arial"/>
          <w:color w:val="000000"/>
          <w:sz w:val="24"/>
          <w:szCs w:val="24"/>
          <w:lang w:eastAsia="en-GB"/>
        </w:rPr>
        <w:t>, T.O., Dong, N. and Chan, A.P., 2018. Conceptual framework and roadmap approach for integrating BIM into lifecycle project management. </w:t>
      </w:r>
      <w:r w:rsidRPr="009A0DF9">
        <w:rPr>
          <w:rFonts w:ascii="Arial" w:eastAsia="Times New Roman" w:hAnsi="Arial" w:cs="Arial"/>
          <w:i/>
          <w:iCs/>
          <w:color w:val="000000"/>
          <w:sz w:val="24"/>
          <w:szCs w:val="24"/>
          <w:lang w:eastAsia="en-GB"/>
        </w:rPr>
        <w:t>Journal of Management in Engineering</w:t>
      </w:r>
      <w:r w:rsidRPr="009A0DF9">
        <w:rPr>
          <w:rFonts w:ascii="Arial" w:eastAsia="Times New Roman" w:hAnsi="Arial" w:cs="Arial"/>
          <w:color w:val="000000"/>
          <w:sz w:val="24"/>
          <w:szCs w:val="24"/>
          <w:lang w:eastAsia="en-GB"/>
        </w:rPr>
        <w:t>, </w:t>
      </w:r>
      <w:r w:rsidRPr="009A0DF9">
        <w:rPr>
          <w:rFonts w:ascii="Arial" w:eastAsia="Times New Roman" w:hAnsi="Arial" w:cs="Arial"/>
          <w:i/>
          <w:iCs/>
          <w:color w:val="000000"/>
          <w:sz w:val="24"/>
          <w:szCs w:val="24"/>
          <w:lang w:eastAsia="en-GB"/>
        </w:rPr>
        <w:t>34</w:t>
      </w:r>
      <w:r w:rsidRPr="009A0DF9">
        <w:rPr>
          <w:rFonts w:ascii="Arial" w:eastAsia="Times New Roman" w:hAnsi="Arial" w:cs="Arial"/>
          <w:color w:val="000000"/>
          <w:sz w:val="24"/>
          <w:szCs w:val="24"/>
          <w:lang w:eastAsia="en-GB"/>
        </w:rPr>
        <w:t>(6), p.05018011.</w:t>
      </w:r>
    </w:p>
    <w:p w14:paraId="060715C3" w14:textId="77777777" w:rsidR="00CD2BDD" w:rsidRPr="009A0DF9" w:rsidRDefault="00CD2BDD" w:rsidP="009A0DF9">
      <w:pPr>
        <w:pStyle w:val="ListParagraph"/>
        <w:numPr>
          <w:ilvl w:val="0"/>
          <w:numId w:val="8"/>
        </w:numPr>
        <w:spacing w:after="0" w:line="240" w:lineRule="auto"/>
        <w:jc w:val="both"/>
        <w:rPr>
          <w:rFonts w:ascii="Times New Roman" w:eastAsia="Times New Roman" w:hAnsi="Times New Roman" w:cs="Times New Roman"/>
          <w:sz w:val="24"/>
          <w:szCs w:val="24"/>
          <w:lang w:eastAsia="en-GB"/>
        </w:rPr>
      </w:pPr>
      <w:r w:rsidRPr="009A0DF9">
        <w:rPr>
          <w:rFonts w:ascii="Arial" w:eastAsia="Times New Roman" w:hAnsi="Arial" w:cs="Arial"/>
          <w:color w:val="000000"/>
          <w:sz w:val="24"/>
          <w:szCs w:val="24"/>
          <w:lang w:eastAsia="en-GB"/>
        </w:rPr>
        <w:t xml:space="preserve">Müller, R., Drouin, N. and Sankaran, S., 2019. </w:t>
      </w:r>
      <w:proofErr w:type="spellStart"/>
      <w:r w:rsidRPr="009A0DF9">
        <w:rPr>
          <w:rFonts w:ascii="Arial" w:eastAsia="Times New Roman" w:hAnsi="Arial" w:cs="Arial"/>
          <w:color w:val="000000"/>
          <w:sz w:val="24"/>
          <w:szCs w:val="24"/>
          <w:lang w:eastAsia="en-GB"/>
        </w:rPr>
        <w:t>Modeling</w:t>
      </w:r>
      <w:proofErr w:type="spellEnd"/>
      <w:r w:rsidRPr="009A0DF9">
        <w:rPr>
          <w:rFonts w:ascii="Arial" w:eastAsia="Times New Roman" w:hAnsi="Arial" w:cs="Arial"/>
          <w:color w:val="000000"/>
          <w:sz w:val="24"/>
          <w:szCs w:val="24"/>
          <w:lang w:eastAsia="en-GB"/>
        </w:rPr>
        <w:t xml:space="preserve"> organizational project management. </w:t>
      </w:r>
      <w:r w:rsidRPr="009A0DF9">
        <w:rPr>
          <w:rFonts w:ascii="Arial" w:eastAsia="Times New Roman" w:hAnsi="Arial" w:cs="Arial"/>
          <w:i/>
          <w:iCs/>
          <w:color w:val="000000"/>
          <w:sz w:val="24"/>
          <w:szCs w:val="24"/>
          <w:lang w:eastAsia="en-GB"/>
        </w:rPr>
        <w:t>Project Management Journal</w:t>
      </w:r>
      <w:r w:rsidRPr="009A0DF9">
        <w:rPr>
          <w:rFonts w:ascii="Arial" w:eastAsia="Times New Roman" w:hAnsi="Arial" w:cs="Arial"/>
          <w:color w:val="000000"/>
          <w:sz w:val="24"/>
          <w:szCs w:val="24"/>
          <w:lang w:eastAsia="en-GB"/>
        </w:rPr>
        <w:t>, </w:t>
      </w:r>
      <w:r w:rsidRPr="009A0DF9">
        <w:rPr>
          <w:rFonts w:ascii="Arial" w:eastAsia="Times New Roman" w:hAnsi="Arial" w:cs="Arial"/>
          <w:i/>
          <w:iCs/>
          <w:color w:val="000000"/>
          <w:sz w:val="24"/>
          <w:szCs w:val="24"/>
          <w:lang w:eastAsia="en-GB"/>
        </w:rPr>
        <w:t>50</w:t>
      </w:r>
      <w:r w:rsidRPr="009A0DF9">
        <w:rPr>
          <w:rFonts w:ascii="Arial" w:eastAsia="Times New Roman" w:hAnsi="Arial" w:cs="Arial"/>
          <w:color w:val="000000"/>
          <w:sz w:val="24"/>
          <w:szCs w:val="24"/>
          <w:lang w:eastAsia="en-GB"/>
        </w:rPr>
        <w:t>(4), pp.499-513.</w:t>
      </w:r>
    </w:p>
    <w:p w14:paraId="58DA7CAE" w14:textId="77777777" w:rsidR="00CD2BDD" w:rsidRPr="009A0DF9" w:rsidRDefault="00CD2BDD" w:rsidP="009A0DF9">
      <w:pPr>
        <w:pStyle w:val="ListParagraph"/>
        <w:numPr>
          <w:ilvl w:val="0"/>
          <w:numId w:val="8"/>
        </w:numPr>
        <w:spacing w:after="0" w:line="240" w:lineRule="auto"/>
        <w:jc w:val="both"/>
        <w:rPr>
          <w:rFonts w:ascii="Times New Roman" w:eastAsia="Times New Roman" w:hAnsi="Times New Roman" w:cs="Times New Roman"/>
          <w:sz w:val="24"/>
          <w:szCs w:val="24"/>
          <w:lang w:eastAsia="en-GB"/>
        </w:rPr>
      </w:pPr>
      <w:r w:rsidRPr="009A0DF9">
        <w:rPr>
          <w:rFonts w:ascii="Arial" w:eastAsia="Times New Roman" w:hAnsi="Arial" w:cs="Arial"/>
          <w:color w:val="000000"/>
          <w:sz w:val="24"/>
          <w:szCs w:val="24"/>
          <w:lang w:eastAsia="en-GB"/>
        </w:rPr>
        <w:t xml:space="preserve">Munro, L.T. and </w:t>
      </w:r>
      <w:proofErr w:type="spellStart"/>
      <w:r w:rsidRPr="009A0DF9">
        <w:rPr>
          <w:rFonts w:ascii="Arial" w:eastAsia="Times New Roman" w:hAnsi="Arial" w:cs="Arial"/>
          <w:color w:val="000000"/>
          <w:sz w:val="24"/>
          <w:szCs w:val="24"/>
          <w:lang w:eastAsia="en-GB"/>
        </w:rPr>
        <w:t>Ika</w:t>
      </w:r>
      <w:proofErr w:type="spellEnd"/>
      <w:r w:rsidRPr="009A0DF9">
        <w:rPr>
          <w:rFonts w:ascii="Arial" w:eastAsia="Times New Roman" w:hAnsi="Arial" w:cs="Arial"/>
          <w:color w:val="000000"/>
          <w:sz w:val="24"/>
          <w:szCs w:val="24"/>
          <w:lang w:eastAsia="en-GB"/>
        </w:rPr>
        <w:t>, L., 2020. Guided by the beauty of our weapons: comparing project management standards inside and outside international development. </w:t>
      </w:r>
      <w:r w:rsidRPr="009A0DF9">
        <w:rPr>
          <w:rFonts w:ascii="Arial" w:eastAsia="Times New Roman" w:hAnsi="Arial" w:cs="Arial"/>
          <w:i/>
          <w:iCs/>
          <w:color w:val="000000"/>
          <w:sz w:val="24"/>
          <w:szCs w:val="24"/>
          <w:lang w:eastAsia="en-GB"/>
        </w:rPr>
        <w:t>Development in Practice</w:t>
      </w:r>
      <w:r w:rsidRPr="009A0DF9">
        <w:rPr>
          <w:rFonts w:ascii="Arial" w:eastAsia="Times New Roman" w:hAnsi="Arial" w:cs="Arial"/>
          <w:color w:val="000000"/>
          <w:sz w:val="24"/>
          <w:szCs w:val="24"/>
          <w:lang w:eastAsia="en-GB"/>
        </w:rPr>
        <w:t>, </w:t>
      </w:r>
      <w:r w:rsidRPr="009A0DF9">
        <w:rPr>
          <w:rFonts w:ascii="Arial" w:eastAsia="Times New Roman" w:hAnsi="Arial" w:cs="Arial"/>
          <w:i/>
          <w:iCs/>
          <w:color w:val="000000"/>
          <w:sz w:val="24"/>
          <w:szCs w:val="24"/>
          <w:lang w:eastAsia="en-GB"/>
        </w:rPr>
        <w:t>30</w:t>
      </w:r>
      <w:r w:rsidRPr="009A0DF9">
        <w:rPr>
          <w:rFonts w:ascii="Arial" w:eastAsia="Times New Roman" w:hAnsi="Arial" w:cs="Arial"/>
          <w:color w:val="000000"/>
          <w:sz w:val="24"/>
          <w:szCs w:val="24"/>
          <w:lang w:eastAsia="en-GB"/>
        </w:rPr>
        <w:t>(7), pp.934-952.</w:t>
      </w:r>
    </w:p>
    <w:p w14:paraId="50EE0ACF" w14:textId="77777777" w:rsidR="00CD2BDD" w:rsidRPr="009A0DF9" w:rsidRDefault="00CD2BDD" w:rsidP="009A0DF9">
      <w:pPr>
        <w:pStyle w:val="ListParagraph"/>
        <w:numPr>
          <w:ilvl w:val="0"/>
          <w:numId w:val="8"/>
        </w:numPr>
        <w:spacing w:after="0" w:line="240" w:lineRule="auto"/>
        <w:jc w:val="both"/>
        <w:rPr>
          <w:rFonts w:ascii="Times New Roman" w:eastAsia="Times New Roman" w:hAnsi="Times New Roman" w:cs="Times New Roman"/>
          <w:sz w:val="24"/>
          <w:szCs w:val="24"/>
          <w:lang w:eastAsia="en-GB"/>
        </w:rPr>
      </w:pPr>
      <w:proofErr w:type="spellStart"/>
      <w:r w:rsidRPr="009A0DF9">
        <w:rPr>
          <w:rFonts w:ascii="Arial" w:eastAsia="Times New Roman" w:hAnsi="Arial" w:cs="Arial"/>
          <w:color w:val="000000"/>
          <w:sz w:val="24"/>
          <w:szCs w:val="24"/>
          <w:lang w:eastAsia="en-GB"/>
        </w:rPr>
        <w:t>Papke</w:t>
      </w:r>
      <w:proofErr w:type="spellEnd"/>
      <w:r w:rsidRPr="009A0DF9">
        <w:rPr>
          <w:rFonts w:ascii="Arial" w:eastAsia="Times New Roman" w:hAnsi="Arial" w:cs="Arial"/>
          <w:color w:val="000000"/>
          <w:sz w:val="24"/>
          <w:szCs w:val="24"/>
          <w:lang w:eastAsia="en-GB"/>
        </w:rPr>
        <w:t>-Shields, K.E. and Boyer-Wright, K.M., 2017. Strategic planning characteristics applied to project management. </w:t>
      </w:r>
      <w:r w:rsidRPr="009A0DF9">
        <w:rPr>
          <w:rFonts w:ascii="Arial" w:eastAsia="Times New Roman" w:hAnsi="Arial" w:cs="Arial"/>
          <w:i/>
          <w:iCs/>
          <w:color w:val="000000"/>
          <w:sz w:val="24"/>
          <w:szCs w:val="24"/>
          <w:lang w:eastAsia="en-GB"/>
        </w:rPr>
        <w:t>International Journal of Project Management</w:t>
      </w:r>
      <w:r w:rsidRPr="009A0DF9">
        <w:rPr>
          <w:rFonts w:ascii="Arial" w:eastAsia="Times New Roman" w:hAnsi="Arial" w:cs="Arial"/>
          <w:color w:val="000000"/>
          <w:sz w:val="24"/>
          <w:szCs w:val="24"/>
          <w:lang w:eastAsia="en-GB"/>
        </w:rPr>
        <w:t>, </w:t>
      </w:r>
      <w:r w:rsidRPr="009A0DF9">
        <w:rPr>
          <w:rFonts w:ascii="Arial" w:eastAsia="Times New Roman" w:hAnsi="Arial" w:cs="Arial"/>
          <w:i/>
          <w:iCs/>
          <w:color w:val="000000"/>
          <w:sz w:val="24"/>
          <w:szCs w:val="24"/>
          <w:lang w:eastAsia="en-GB"/>
        </w:rPr>
        <w:t>35</w:t>
      </w:r>
      <w:r w:rsidRPr="009A0DF9">
        <w:rPr>
          <w:rFonts w:ascii="Arial" w:eastAsia="Times New Roman" w:hAnsi="Arial" w:cs="Arial"/>
          <w:color w:val="000000"/>
          <w:sz w:val="24"/>
          <w:szCs w:val="24"/>
          <w:lang w:eastAsia="en-GB"/>
        </w:rPr>
        <w:t>(2), pp.169-179.</w:t>
      </w:r>
    </w:p>
    <w:p w14:paraId="57217ABE" w14:textId="77777777" w:rsidR="00CD2BDD" w:rsidRPr="009A0DF9" w:rsidRDefault="00CD2BDD" w:rsidP="009A0DF9">
      <w:pPr>
        <w:pStyle w:val="ListParagraph"/>
        <w:numPr>
          <w:ilvl w:val="0"/>
          <w:numId w:val="8"/>
        </w:numPr>
        <w:spacing w:after="0" w:line="240" w:lineRule="auto"/>
        <w:jc w:val="both"/>
        <w:rPr>
          <w:rFonts w:ascii="Times New Roman" w:eastAsia="Times New Roman" w:hAnsi="Times New Roman" w:cs="Times New Roman"/>
          <w:sz w:val="24"/>
          <w:szCs w:val="24"/>
          <w:lang w:eastAsia="en-GB"/>
        </w:rPr>
      </w:pPr>
      <w:proofErr w:type="spellStart"/>
      <w:r w:rsidRPr="009A0DF9">
        <w:rPr>
          <w:rFonts w:ascii="Arial" w:eastAsia="Times New Roman" w:hAnsi="Arial" w:cs="Arial"/>
          <w:color w:val="000000"/>
          <w:sz w:val="24"/>
          <w:szCs w:val="24"/>
          <w:lang w:eastAsia="en-GB"/>
        </w:rPr>
        <w:t>Picciotto</w:t>
      </w:r>
      <w:proofErr w:type="spellEnd"/>
      <w:r w:rsidRPr="009A0DF9">
        <w:rPr>
          <w:rFonts w:ascii="Arial" w:eastAsia="Times New Roman" w:hAnsi="Arial" w:cs="Arial"/>
          <w:color w:val="000000"/>
          <w:sz w:val="24"/>
          <w:szCs w:val="24"/>
          <w:lang w:eastAsia="en-GB"/>
        </w:rPr>
        <w:t xml:space="preserve">, R., 2020. Towards a ‘New Project </w:t>
      </w:r>
      <w:proofErr w:type="spellStart"/>
      <w:r w:rsidRPr="009A0DF9">
        <w:rPr>
          <w:rFonts w:ascii="Arial" w:eastAsia="Times New Roman" w:hAnsi="Arial" w:cs="Arial"/>
          <w:color w:val="000000"/>
          <w:sz w:val="24"/>
          <w:szCs w:val="24"/>
          <w:lang w:eastAsia="en-GB"/>
        </w:rPr>
        <w:t>Management’movement</w:t>
      </w:r>
      <w:proofErr w:type="spellEnd"/>
      <w:r w:rsidRPr="009A0DF9">
        <w:rPr>
          <w:rFonts w:ascii="Arial" w:eastAsia="Times New Roman" w:hAnsi="Arial" w:cs="Arial"/>
          <w:color w:val="000000"/>
          <w:sz w:val="24"/>
          <w:szCs w:val="24"/>
          <w:lang w:eastAsia="en-GB"/>
        </w:rPr>
        <w:t>? An international development perspective. </w:t>
      </w:r>
      <w:r w:rsidRPr="009A0DF9">
        <w:rPr>
          <w:rFonts w:ascii="Arial" w:eastAsia="Times New Roman" w:hAnsi="Arial" w:cs="Arial"/>
          <w:i/>
          <w:iCs/>
          <w:color w:val="000000"/>
          <w:sz w:val="24"/>
          <w:szCs w:val="24"/>
          <w:lang w:eastAsia="en-GB"/>
        </w:rPr>
        <w:t>International Journal of Project Management</w:t>
      </w:r>
      <w:r w:rsidRPr="009A0DF9">
        <w:rPr>
          <w:rFonts w:ascii="Arial" w:eastAsia="Times New Roman" w:hAnsi="Arial" w:cs="Arial"/>
          <w:color w:val="000000"/>
          <w:sz w:val="24"/>
          <w:szCs w:val="24"/>
          <w:lang w:eastAsia="en-GB"/>
        </w:rPr>
        <w:t>, </w:t>
      </w:r>
      <w:r w:rsidRPr="009A0DF9">
        <w:rPr>
          <w:rFonts w:ascii="Arial" w:eastAsia="Times New Roman" w:hAnsi="Arial" w:cs="Arial"/>
          <w:i/>
          <w:iCs/>
          <w:color w:val="000000"/>
          <w:sz w:val="24"/>
          <w:szCs w:val="24"/>
          <w:lang w:eastAsia="en-GB"/>
        </w:rPr>
        <w:t>38</w:t>
      </w:r>
      <w:r w:rsidRPr="009A0DF9">
        <w:rPr>
          <w:rFonts w:ascii="Arial" w:eastAsia="Times New Roman" w:hAnsi="Arial" w:cs="Arial"/>
          <w:color w:val="000000"/>
          <w:sz w:val="24"/>
          <w:szCs w:val="24"/>
          <w:lang w:eastAsia="en-GB"/>
        </w:rPr>
        <w:t>(8), pp.474-485.</w:t>
      </w:r>
    </w:p>
    <w:p w14:paraId="3A6EB92B" w14:textId="77777777" w:rsidR="00CD2BDD" w:rsidRPr="009A0DF9" w:rsidRDefault="00CD2BDD" w:rsidP="009A0DF9">
      <w:pPr>
        <w:pStyle w:val="ListParagraph"/>
        <w:numPr>
          <w:ilvl w:val="0"/>
          <w:numId w:val="8"/>
        </w:numPr>
        <w:spacing w:after="0" w:line="240" w:lineRule="auto"/>
        <w:jc w:val="both"/>
        <w:rPr>
          <w:rFonts w:ascii="Times New Roman" w:eastAsia="Times New Roman" w:hAnsi="Times New Roman" w:cs="Times New Roman"/>
          <w:sz w:val="24"/>
          <w:szCs w:val="24"/>
          <w:lang w:eastAsia="en-GB"/>
        </w:rPr>
      </w:pPr>
      <w:proofErr w:type="spellStart"/>
      <w:r w:rsidRPr="009A0DF9">
        <w:rPr>
          <w:rFonts w:ascii="Arial" w:eastAsia="Times New Roman" w:hAnsi="Arial" w:cs="Arial"/>
          <w:color w:val="000000"/>
          <w:sz w:val="24"/>
          <w:szCs w:val="24"/>
          <w:lang w:eastAsia="en-GB"/>
        </w:rPr>
        <w:t>Radujković</w:t>
      </w:r>
      <w:proofErr w:type="spellEnd"/>
      <w:r w:rsidRPr="009A0DF9">
        <w:rPr>
          <w:rFonts w:ascii="Arial" w:eastAsia="Times New Roman" w:hAnsi="Arial" w:cs="Arial"/>
          <w:color w:val="000000"/>
          <w:sz w:val="24"/>
          <w:szCs w:val="24"/>
          <w:lang w:eastAsia="en-GB"/>
        </w:rPr>
        <w:t xml:space="preserve">, M. and </w:t>
      </w:r>
      <w:proofErr w:type="spellStart"/>
      <w:r w:rsidRPr="009A0DF9">
        <w:rPr>
          <w:rFonts w:ascii="Arial" w:eastAsia="Times New Roman" w:hAnsi="Arial" w:cs="Arial"/>
          <w:color w:val="000000"/>
          <w:sz w:val="24"/>
          <w:szCs w:val="24"/>
          <w:lang w:eastAsia="en-GB"/>
        </w:rPr>
        <w:t>Sjekavica</w:t>
      </w:r>
      <w:proofErr w:type="spellEnd"/>
      <w:r w:rsidRPr="009A0DF9">
        <w:rPr>
          <w:rFonts w:ascii="Arial" w:eastAsia="Times New Roman" w:hAnsi="Arial" w:cs="Arial"/>
          <w:color w:val="000000"/>
          <w:sz w:val="24"/>
          <w:szCs w:val="24"/>
          <w:lang w:eastAsia="en-GB"/>
        </w:rPr>
        <w:t>, M., 2017. Project management success factors. </w:t>
      </w:r>
      <w:r w:rsidRPr="009A0DF9">
        <w:rPr>
          <w:rFonts w:ascii="Arial" w:eastAsia="Times New Roman" w:hAnsi="Arial" w:cs="Arial"/>
          <w:i/>
          <w:iCs/>
          <w:color w:val="000000"/>
          <w:sz w:val="24"/>
          <w:szCs w:val="24"/>
          <w:lang w:eastAsia="en-GB"/>
        </w:rPr>
        <w:t>Procedia engineering</w:t>
      </w:r>
      <w:r w:rsidRPr="009A0DF9">
        <w:rPr>
          <w:rFonts w:ascii="Arial" w:eastAsia="Times New Roman" w:hAnsi="Arial" w:cs="Arial"/>
          <w:color w:val="000000"/>
          <w:sz w:val="24"/>
          <w:szCs w:val="24"/>
          <w:lang w:eastAsia="en-GB"/>
        </w:rPr>
        <w:t>, </w:t>
      </w:r>
      <w:r w:rsidRPr="009A0DF9">
        <w:rPr>
          <w:rFonts w:ascii="Arial" w:eastAsia="Times New Roman" w:hAnsi="Arial" w:cs="Arial"/>
          <w:i/>
          <w:iCs/>
          <w:color w:val="000000"/>
          <w:sz w:val="24"/>
          <w:szCs w:val="24"/>
          <w:lang w:eastAsia="en-GB"/>
        </w:rPr>
        <w:t>196</w:t>
      </w:r>
      <w:r w:rsidRPr="009A0DF9">
        <w:rPr>
          <w:rFonts w:ascii="Arial" w:eastAsia="Times New Roman" w:hAnsi="Arial" w:cs="Arial"/>
          <w:color w:val="000000"/>
          <w:sz w:val="24"/>
          <w:szCs w:val="24"/>
          <w:lang w:eastAsia="en-GB"/>
        </w:rPr>
        <w:t>, pp.607-615.</w:t>
      </w:r>
    </w:p>
    <w:p w14:paraId="44C280E9" w14:textId="77777777" w:rsidR="00CD2BDD" w:rsidRPr="009A0DF9" w:rsidRDefault="00CD2BDD" w:rsidP="009A0DF9">
      <w:pPr>
        <w:pStyle w:val="ListParagraph"/>
        <w:numPr>
          <w:ilvl w:val="0"/>
          <w:numId w:val="8"/>
        </w:numPr>
        <w:spacing w:after="0" w:line="240" w:lineRule="auto"/>
        <w:jc w:val="both"/>
        <w:rPr>
          <w:rFonts w:ascii="Times New Roman" w:eastAsia="Times New Roman" w:hAnsi="Times New Roman" w:cs="Times New Roman"/>
          <w:sz w:val="24"/>
          <w:szCs w:val="24"/>
          <w:lang w:eastAsia="en-GB"/>
        </w:rPr>
      </w:pPr>
      <w:proofErr w:type="spellStart"/>
      <w:r w:rsidRPr="009A0DF9">
        <w:rPr>
          <w:rFonts w:ascii="Arial" w:eastAsia="Times New Roman" w:hAnsi="Arial" w:cs="Arial"/>
          <w:color w:val="000000"/>
          <w:sz w:val="24"/>
          <w:szCs w:val="24"/>
          <w:lang w:eastAsia="en-GB"/>
        </w:rPr>
        <w:lastRenderedPageBreak/>
        <w:t>Radujković</w:t>
      </w:r>
      <w:proofErr w:type="spellEnd"/>
      <w:r w:rsidRPr="009A0DF9">
        <w:rPr>
          <w:rFonts w:ascii="Arial" w:eastAsia="Times New Roman" w:hAnsi="Arial" w:cs="Arial"/>
          <w:color w:val="000000"/>
          <w:sz w:val="24"/>
          <w:szCs w:val="24"/>
          <w:lang w:eastAsia="en-GB"/>
        </w:rPr>
        <w:t xml:space="preserve">, M. and </w:t>
      </w:r>
      <w:proofErr w:type="spellStart"/>
      <w:r w:rsidRPr="009A0DF9">
        <w:rPr>
          <w:rFonts w:ascii="Arial" w:eastAsia="Times New Roman" w:hAnsi="Arial" w:cs="Arial"/>
          <w:color w:val="000000"/>
          <w:sz w:val="24"/>
          <w:szCs w:val="24"/>
          <w:lang w:eastAsia="en-GB"/>
        </w:rPr>
        <w:t>Sjekavica</w:t>
      </w:r>
      <w:proofErr w:type="spellEnd"/>
      <w:r w:rsidRPr="009A0DF9">
        <w:rPr>
          <w:rFonts w:ascii="Arial" w:eastAsia="Times New Roman" w:hAnsi="Arial" w:cs="Arial"/>
          <w:color w:val="000000"/>
          <w:sz w:val="24"/>
          <w:szCs w:val="24"/>
          <w:lang w:eastAsia="en-GB"/>
        </w:rPr>
        <w:t>, M., 2017. Project management success factors. </w:t>
      </w:r>
      <w:r w:rsidRPr="009A0DF9">
        <w:rPr>
          <w:rFonts w:ascii="Arial" w:eastAsia="Times New Roman" w:hAnsi="Arial" w:cs="Arial"/>
          <w:i/>
          <w:iCs/>
          <w:color w:val="000000"/>
          <w:sz w:val="24"/>
          <w:szCs w:val="24"/>
          <w:lang w:eastAsia="en-GB"/>
        </w:rPr>
        <w:t>Procedia engineering</w:t>
      </w:r>
      <w:r w:rsidRPr="009A0DF9">
        <w:rPr>
          <w:rFonts w:ascii="Arial" w:eastAsia="Times New Roman" w:hAnsi="Arial" w:cs="Arial"/>
          <w:color w:val="000000"/>
          <w:sz w:val="24"/>
          <w:szCs w:val="24"/>
          <w:lang w:eastAsia="en-GB"/>
        </w:rPr>
        <w:t>, </w:t>
      </w:r>
      <w:r w:rsidRPr="009A0DF9">
        <w:rPr>
          <w:rFonts w:ascii="Arial" w:eastAsia="Times New Roman" w:hAnsi="Arial" w:cs="Arial"/>
          <w:i/>
          <w:iCs/>
          <w:color w:val="000000"/>
          <w:sz w:val="24"/>
          <w:szCs w:val="24"/>
          <w:lang w:eastAsia="en-GB"/>
        </w:rPr>
        <w:t>196</w:t>
      </w:r>
      <w:r w:rsidRPr="009A0DF9">
        <w:rPr>
          <w:rFonts w:ascii="Arial" w:eastAsia="Times New Roman" w:hAnsi="Arial" w:cs="Arial"/>
          <w:color w:val="000000"/>
          <w:sz w:val="24"/>
          <w:szCs w:val="24"/>
          <w:lang w:eastAsia="en-GB"/>
        </w:rPr>
        <w:t>, pp.607-615.</w:t>
      </w:r>
    </w:p>
    <w:p w14:paraId="74D83FC3" w14:textId="77777777" w:rsidR="00CD2BDD" w:rsidRPr="009A0DF9" w:rsidRDefault="00CD2BDD" w:rsidP="009A0DF9">
      <w:pPr>
        <w:pStyle w:val="ListParagraph"/>
        <w:numPr>
          <w:ilvl w:val="0"/>
          <w:numId w:val="8"/>
        </w:numPr>
        <w:spacing w:after="0" w:line="240" w:lineRule="auto"/>
        <w:jc w:val="both"/>
        <w:rPr>
          <w:rFonts w:ascii="Times New Roman" w:eastAsia="Times New Roman" w:hAnsi="Times New Roman" w:cs="Times New Roman"/>
          <w:sz w:val="24"/>
          <w:szCs w:val="24"/>
          <w:lang w:eastAsia="en-GB"/>
        </w:rPr>
      </w:pPr>
      <w:r w:rsidRPr="009A0DF9">
        <w:rPr>
          <w:rFonts w:ascii="Arial" w:eastAsia="Times New Roman" w:hAnsi="Arial" w:cs="Arial"/>
          <w:color w:val="000000"/>
          <w:sz w:val="24"/>
          <w:szCs w:val="24"/>
          <w:lang w:eastAsia="en-GB"/>
        </w:rPr>
        <w:t>Silvius, G., 2017. Sustainability as a new school of thought in project management. </w:t>
      </w:r>
      <w:r w:rsidRPr="009A0DF9">
        <w:rPr>
          <w:rFonts w:ascii="Arial" w:eastAsia="Times New Roman" w:hAnsi="Arial" w:cs="Arial"/>
          <w:i/>
          <w:iCs/>
          <w:color w:val="000000"/>
          <w:sz w:val="24"/>
          <w:szCs w:val="24"/>
          <w:lang w:eastAsia="en-GB"/>
        </w:rPr>
        <w:t>Journal of Cleaner Production</w:t>
      </w:r>
      <w:r w:rsidRPr="009A0DF9">
        <w:rPr>
          <w:rFonts w:ascii="Arial" w:eastAsia="Times New Roman" w:hAnsi="Arial" w:cs="Arial"/>
          <w:color w:val="000000"/>
          <w:sz w:val="24"/>
          <w:szCs w:val="24"/>
          <w:lang w:eastAsia="en-GB"/>
        </w:rPr>
        <w:t>, </w:t>
      </w:r>
      <w:r w:rsidRPr="009A0DF9">
        <w:rPr>
          <w:rFonts w:ascii="Arial" w:eastAsia="Times New Roman" w:hAnsi="Arial" w:cs="Arial"/>
          <w:i/>
          <w:iCs/>
          <w:color w:val="000000"/>
          <w:sz w:val="24"/>
          <w:szCs w:val="24"/>
          <w:lang w:eastAsia="en-GB"/>
        </w:rPr>
        <w:t>166</w:t>
      </w:r>
      <w:r w:rsidRPr="009A0DF9">
        <w:rPr>
          <w:rFonts w:ascii="Arial" w:eastAsia="Times New Roman" w:hAnsi="Arial" w:cs="Arial"/>
          <w:color w:val="000000"/>
          <w:sz w:val="24"/>
          <w:szCs w:val="24"/>
          <w:lang w:eastAsia="en-GB"/>
        </w:rPr>
        <w:t>, pp.1479-1493.</w:t>
      </w:r>
    </w:p>
    <w:p w14:paraId="271302DE" w14:textId="77777777" w:rsidR="00CD2BDD" w:rsidRPr="009A0DF9" w:rsidRDefault="00CD2BDD" w:rsidP="009A0DF9">
      <w:pPr>
        <w:pStyle w:val="ListParagraph"/>
        <w:numPr>
          <w:ilvl w:val="0"/>
          <w:numId w:val="8"/>
        </w:numPr>
        <w:spacing w:after="0" w:line="240" w:lineRule="auto"/>
        <w:jc w:val="both"/>
        <w:rPr>
          <w:rFonts w:ascii="Times New Roman" w:eastAsia="Times New Roman" w:hAnsi="Times New Roman" w:cs="Times New Roman"/>
          <w:sz w:val="24"/>
          <w:szCs w:val="24"/>
          <w:lang w:eastAsia="en-GB"/>
        </w:rPr>
      </w:pPr>
      <w:proofErr w:type="spellStart"/>
      <w:r w:rsidRPr="009A0DF9">
        <w:rPr>
          <w:rFonts w:ascii="Arial" w:eastAsia="Times New Roman" w:hAnsi="Arial" w:cs="Arial"/>
          <w:color w:val="000000"/>
          <w:sz w:val="24"/>
          <w:szCs w:val="24"/>
          <w:lang w:eastAsia="en-GB"/>
        </w:rPr>
        <w:t>Trojanowska</w:t>
      </w:r>
      <w:proofErr w:type="spellEnd"/>
      <w:r w:rsidRPr="009A0DF9">
        <w:rPr>
          <w:rFonts w:ascii="Arial" w:eastAsia="Times New Roman" w:hAnsi="Arial" w:cs="Arial"/>
          <w:color w:val="000000"/>
          <w:sz w:val="24"/>
          <w:szCs w:val="24"/>
          <w:lang w:eastAsia="en-GB"/>
        </w:rPr>
        <w:t xml:space="preserve">, J. and </w:t>
      </w:r>
      <w:proofErr w:type="spellStart"/>
      <w:r w:rsidRPr="009A0DF9">
        <w:rPr>
          <w:rFonts w:ascii="Arial" w:eastAsia="Times New Roman" w:hAnsi="Arial" w:cs="Arial"/>
          <w:color w:val="000000"/>
          <w:sz w:val="24"/>
          <w:szCs w:val="24"/>
          <w:lang w:eastAsia="en-GB"/>
        </w:rPr>
        <w:t>Dostatni</w:t>
      </w:r>
      <w:proofErr w:type="spellEnd"/>
      <w:r w:rsidRPr="009A0DF9">
        <w:rPr>
          <w:rFonts w:ascii="Arial" w:eastAsia="Times New Roman" w:hAnsi="Arial" w:cs="Arial"/>
          <w:color w:val="000000"/>
          <w:sz w:val="24"/>
          <w:szCs w:val="24"/>
          <w:lang w:eastAsia="en-GB"/>
        </w:rPr>
        <w:t>, E., 2017. Application of the theory of constraints for project management. </w:t>
      </w:r>
      <w:r w:rsidRPr="009A0DF9">
        <w:rPr>
          <w:rFonts w:ascii="Arial" w:eastAsia="Times New Roman" w:hAnsi="Arial" w:cs="Arial"/>
          <w:i/>
          <w:iCs/>
          <w:color w:val="000000"/>
          <w:sz w:val="24"/>
          <w:szCs w:val="24"/>
          <w:lang w:eastAsia="en-GB"/>
        </w:rPr>
        <w:t>Management and production engineering review</w:t>
      </w:r>
      <w:r w:rsidRPr="009A0DF9">
        <w:rPr>
          <w:rFonts w:ascii="Arial" w:eastAsia="Times New Roman" w:hAnsi="Arial" w:cs="Arial"/>
          <w:color w:val="000000"/>
          <w:sz w:val="24"/>
          <w:szCs w:val="24"/>
          <w:lang w:eastAsia="en-GB"/>
        </w:rPr>
        <w:t>, </w:t>
      </w:r>
      <w:r w:rsidRPr="009A0DF9">
        <w:rPr>
          <w:rFonts w:ascii="Arial" w:eastAsia="Times New Roman" w:hAnsi="Arial" w:cs="Arial"/>
          <w:i/>
          <w:iCs/>
          <w:color w:val="000000"/>
          <w:sz w:val="24"/>
          <w:szCs w:val="24"/>
          <w:lang w:eastAsia="en-GB"/>
        </w:rPr>
        <w:t>8</w:t>
      </w:r>
      <w:r w:rsidRPr="009A0DF9">
        <w:rPr>
          <w:rFonts w:ascii="Arial" w:eastAsia="Times New Roman" w:hAnsi="Arial" w:cs="Arial"/>
          <w:color w:val="000000"/>
          <w:sz w:val="24"/>
          <w:szCs w:val="24"/>
          <w:lang w:eastAsia="en-GB"/>
        </w:rPr>
        <w:t>.</w:t>
      </w:r>
    </w:p>
    <w:p w14:paraId="1F61CF33" w14:textId="77777777" w:rsidR="00CD2BDD" w:rsidRPr="009A0DF9" w:rsidRDefault="00CD2BDD" w:rsidP="009A0DF9">
      <w:pPr>
        <w:pStyle w:val="ListParagraph"/>
        <w:numPr>
          <w:ilvl w:val="0"/>
          <w:numId w:val="8"/>
        </w:numPr>
        <w:spacing w:after="0" w:line="240" w:lineRule="auto"/>
        <w:jc w:val="both"/>
        <w:rPr>
          <w:rFonts w:ascii="Times New Roman" w:eastAsia="Times New Roman" w:hAnsi="Times New Roman" w:cs="Times New Roman"/>
          <w:sz w:val="24"/>
          <w:szCs w:val="24"/>
          <w:lang w:eastAsia="en-GB"/>
        </w:rPr>
      </w:pPr>
      <w:proofErr w:type="spellStart"/>
      <w:r w:rsidRPr="009A0DF9">
        <w:rPr>
          <w:rFonts w:ascii="Arial" w:eastAsia="Times New Roman" w:hAnsi="Arial" w:cs="Arial"/>
          <w:color w:val="000000"/>
          <w:sz w:val="24"/>
          <w:szCs w:val="24"/>
          <w:lang w:eastAsia="en-GB"/>
        </w:rPr>
        <w:t>Wannes</w:t>
      </w:r>
      <w:proofErr w:type="spellEnd"/>
      <w:r w:rsidRPr="009A0DF9">
        <w:rPr>
          <w:rFonts w:ascii="Arial" w:eastAsia="Times New Roman" w:hAnsi="Arial" w:cs="Arial"/>
          <w:color w:val="000000"/>
          <w:sz w:val="24"/>
          <w:szCs w:val="24"/>
          <w:lang w:eastAsia="en-GB"/>
        </w:rPr>
        <w:t>, A. and Ghannouchi, S.A., 2019. KPI-Based Approach for Business Process Improvement. </w:t>
      </w:r>
      <w:r w:rsidRPr="009A0DF9">
        <w:rPr>
          <w:rFonts w:ascii="Arial" w:eastAsia="Times New Roman" w:hAnsi="Arial" w:cs="Arial"/>
          <w:i/>
          <w:iCs/>
          <w:color w:val="000000"/>
          <w:sz w:val="24"/>
          <w:szCs w:val="24"/>
          <w:lang w:eastAsia="en-GB"/>
        </w:rPr>
        <w:t>Procedia Computer Science</w:t>
      </w:r>
      <w:r w:rsidRPr="009A0DF9">
        <w:rPr>
          <w:rFonts w:ascii="Arial" w:eastAsia="Times New Roman" w:hAnsi="Arial" w:cs="Arial"/>
          <w:color w:val="000000"/>
          <w:sz w:val="24"/>
          <w:szCs w:val="24"/>
          <w:lang w:eastAsia="en-GB"/>
        </w:rPr>
        <w:t>, </w:t>
      </w:r>
      <w:r w:rsidRPr="009A0DF9">
        <w:rPr>
          <w:rFonts w:ascii="Arial" w:eastAsia="Times New Roman" w:hAnsi="Arial" w:cs="Arial"/>
          <w:i/>
          <w:iCs/>
          <w:color w:val="000000"/>
          <w:sz w:val="24"/>
          <w:szCs w:val="24"/>
          <w:lang w:eastAsia="en-GB"/>
        </w:rPr>
        <w:t>164</w:t>
      </w:r>
      <w:r w:rsidRPr="009A0DF9">
        <w:rPr>
          <w:rFonts w:ascii="Arial" w:eastAsia="Times New Roman" w:hAnsi="Arial" w:cs="Arial"/>
          <w:color w:val="000000"/>
          <w:sz w:val="24"/>
          <w:szCs w:val="24"/>
          <w:lang w:eastAsia="en-GB"/>
        </w:rPr>
        <w:t>, pp.265-270.</w:t>
      </w:r>
    </w:p>
    <w:p w14:paraId="7847A970" w14:textId="77777777" w:rsidR="00CD2BDD" w:rsidRPr="003408FB" w:rsidRDefault="00CD2BDD" w:rsidP="006C21A2">
      <w:pPr>
        <w:pStyle w:val="NormalWeb"/>
        <w:spacing w:before="0" w:beforeAutospacing="0" w:after="0" w:afterAutospacing="0"/>
        <w:rPr>
          <w:b/>
          <w:bCs/>
        </w:rPr>
      </w:pPr>
    </w:p>
    <w:p w14:paraId="3244A794" w14:textId="77777777" w:rsidR="00010B94" w:rsidRPr="00010B94" w:rsidRDefault="00010B94" w:rsidP="00010B94">
      <w:pPr>
        <w:spacing w:line="240" w:lineRule="auto"/>
        <w:jc w:val="center"/>
        <w:rPr>
          <w:rFonts w:ascii="Times New Roman" w:hAnsi="Times New Roman" w:cs="Times New Roman"/>
          <w:b/>
          <w:bCs/>
          <w:sz w:val="24"/>
          <w:szCs w:val="24"/>
        </w:rPr>
      </w:pPr>
    </w:p>
    <w:p w14:paraId="445FF529" w14:textId="77777777" w:rsidR="00C159ED" w:rsidRPr="00122892" w:rsidRDefault="00C159ED" w:rsidP="00E33EEF">
      <w:pPr>
        <w:spacing w:line="240" w:lineRule="auto"/>
        <w:rPr>
          <w:rFonts w:ascii="Times New Roman" w:hAnsi="Times New Roman" w:cs="Times New Roman"/>
          <w:sz w:val="24"/>
          <w:szCs w:val="24"/>
        </w:rPr>
      </w:pPr>
    </w:p>
    <w:p w14:paraId="78D5FEEE" w14:textId="21316F4B" w:rsidR="00C159ED" w:rsidRPr="00C159ED" w:rsidRDefault="00C159ED" w:rsidP="00C159ED">
      <w:pPr>
        <w:spacing w:after="0" w:line="240" w:lineRule="auto"/>
        <w:jc w:val="center"/>
        <w:rPr>
          <w:rFonts w:ascii="Times New Roman" w:eastAsia="Times New Roman" w:hAnsi="Times New Roman" w:cs="Times New Roman"/>
          <w:sz w:val="24"/>
          <w:szCs w:val="24"/>
          <w:lang w:eastAsia="en-GB"/>
        </w:rPr>
      </w:pPr>
    </w:p>
    <w:p w14:paraId="7D2718B2" w14:textId="77777777" w:rsidR="004459B3" w:rsidRPr="0022529A" w:rsidRDefault="004459B3" w:rsidP="00234C0E">
      <w:pPr>
        <w:rPr>
          <w:rFonts w:ascii="Times New Roman" w:hAnsi="Times New Roman" w:cs="Times New Roman"/>
          <w:color w:val="000000" w:themeColor="text1"/>
          <w:sz w:val="24"/>
          <w:szCs w:val="24"/>
        </w:rPr>
      </w:pPr>
    </w:p>
    <w:p w14:paraId="4AB4AD6D" w14:textId="77777777" w:rsidR="00E06162" w:rsidRPr="00F50148" w:rsidRDefault="00E06162" w:rsidP="00482EC4">
      <w:pPr>
        <w:rPr>
          <w:rFonts w:ascii="Times New Roman" w:hAnsi="Times New Roman" w:cs="Times New Roman"/>
          <w:sz w:val="24"/>
          <w:szCs w:val="24"/>
        </w:rPr>
      </w:pPr>
    </w:p>
    <w:sectPr w:rsidR="00E06162" w:rsidRPr="00F50148" w:rsidSect="00BB73CC">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FECB1BC" w14:textId="77777777" w:rsidR="004456AC" w:rsidRDefault="004456AC" w:rsidP="00BD2ABC">
      <w:pPr>
        <w:spacing w:after="0" w:line="240" w:lineRule="auto"/>
      </w:pPr>
      <w:r>
        <w:separator/>
      </w:r>
    </w:p>
  </w:endnote>
  <w:endnote w:type="continuationSeparator" w:id="0">
    <w:p w14:paraId="5B87183C" w14:textId="77777777" w:rsidR="004456AC" w:rsidRDefault="004456AC" w:rsidP="00BD2ABC">
      <w:pPr>
        <w:spacing w:after="0" w:line="240" w:lineRule="auto"/>
      </w:pPr>
      <w:r>
        <w:continuationSeparator/>
      </w:r>
    </w:p>
  </w:endnote>
  <w:endnote w:type="continuationNotice" w:id="1">
    <w:p w14:paraId="335A9FC8" w14:textId="77777777" w:rsidR="004456AC" w:rsidRDefault="004456A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95422077"/>
      <w:docPartObj>
        <w:docPartGallery w:val="Page Numbers (Bottom of Page)"/>
        <w:docPartUnique/>
      </w:docPartObj>
    </w:sdtPr>
    <w:sdtEndPr>
      <w:rPr>
        <w:noProof/>
      </w:rPr>
    </w:sdtEndPr>
    <w:sdtContent>
      <w:p w14:paraId="1C6569FE" w14:textId="0A6574BF" w:rsidR="004B3C60" w:rsidRDefault="004B3C6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A80D3D6" w14:textId="77777777" w:rsidR="004B3C60" w:rsidRDefault="004B3C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64810EC" w14:textId="77777777" w:rsidR="004456AC" w:rsidRDefault="004456AC" w:rsidP="00BD2ABC">
      <w:pPr>
        <w:spacing w:after="0" w:line="240" w:lineRule="auto"/>
      </w:pPr>
      <w:r>
        <w:separator/>
      </w:r>
    </w:p>
  </w:footnote>
  <w:footnote w:type="continuationSeparator" w:id="0">
    <w:p w14:paraId="06F8DB49" w14:textId="77777777" w:rsidR="004456AC" w:rsidRDefault="004456AC" w:rsidP="00BD2ABC">
      <w:pPr>
        <w:spacing w:after="0" w:line="240" w:lineRule="auto"/>
      </w:pPr>
      <w:r>
        <w:continuationSeparator/>
      </w:r>
    </w:p>
  </w:footnote>
  <w:footnote w:type="continuationNotice" w:id="1">
    <w:p w14:paraId="0B3C8743" w14:textId="77777777" w:rsidR="004456AC" w:rsidRDefault="004456AC">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193892"/>
    <w:multiLevelType w:val="hybridMultilevel"/>
    <w:tmpl w:val="E264B5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C90B05"/>
    <w:multiLevelType w:val="hybridMultilevel"/>
    <w:tmpl w:val="EDE88E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0711EB"/>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3" w15:restartNumberingAfterBreak="0">
    <w:nsid w:val="31CB7024"/>
    <w:multiLevelType w:val="hybridMultilevel"/>
    <w:tmpl w:val="E6C6F7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6C31FB8"/>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5" w15:restartNumberingAfterBreak="0">
    <w:nsid w:val="3A9C22B1"/>
    <w:multiLevelType w:val="hybridMultilevel"/>
    <w:tmpl w:val="C2DACF7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63C3598"/>
    <w:multiLevelType w:val="hybridMultilevel"/>
    <w:tmpl w:val="A6ACBF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76651ED"/>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8" w15:restartNumberingAfterBreak="0">
    <w:nsid w:val="6A0871E2"/>
    <w:multiLevelType w:val="hybridMultilevel"/>
    <w:tmpl w:val="945AEC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0"/>
  </w:num>
  <w:num w:numId="3">
    <w:abstractNumId w:val="8"/>
  </w:num>
  <w:num w:numId="4">
    <w:abstractNumId w:val="1"/>
  </w:num>
  <w:num w:numId="5">
    <w:abstractNumId w:val="4"/>
  </w:num>
  <w:num w:numId="6">
    <w:abstractNumId w:val="2"/>
  </w:num>
  <w:num w:numId="7">
    <w:abstractNumId w:val="7"/>
  </w:num>
  <w:num w:numId="8">
    <w:abstractNumId w:val="6"/>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0"/>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5638"/>
    <w:rsid w:val="00010B94"/>
    <w:rsid w:val="0001265D"/>
    <w:rsid w:val="00012E55"/>
    <w:rsid w:val="00023C67"/>
    <w:rsid w:val="00023DA3"/>
    <w:rsid w:val="00027164"/>
    <w:rsid w:val="00033DA4"/>
    <w:rsid w:val="0004531E"/>
    <w:rsid w:val="00046BAC"/>
    <w:rsid w:val="00052C97"/>
    <w:rsid w:val="00073FEC"/>
    <w:rsid w:val="00081A04"/>
    <w:rsid w:val="000825D5"/>
    <w:rsid w:val="000956F8"/>
    <w:rsid w:val="000A530E"/>
    <w:rsid w:val="000B3DE1"/>
    <w:rsid w:val="000B7B0A"/>
    <w:rsid w:val="000E112A"/>
    <w:rsid w:val="000F65BF"/>
    <w:rsid w:val="00101821"/>
    <w:rsid w:val="00104169"/>
    <w:rsid w:val="0012094D"/>
    <w:rsid w:val="00122892"/>
    <w:rsid w:val="00126F48"/>
    <w:rsid w:val="001277F5"/>
    <w:rsid w:val="00141591"/>
    <w:rsid w:val="00142579"/>
    <w:rsid w:val="00147B78"/>
    <w:rsid w:val="00165192"/>
    <w:rsid w:val="00175E2C"/>
    <w:rsid w:val="00193B28"/>
    <w:rsid w:val="001941B8"/>
    <w:rsid w:val="0019619D"/>
    <w:rsid w:val="001A7AC9"/>
    <w:rsid w:val="001D3172"/>
    <w:rsid w:val="001D6EBB"/>
    <w:rsid w:val="001E60A8"/>
    <w:rsid w:val="00203541"/>
    <w:rsid w:val="0020777B"/>
    <w:rsid w:val="0022529A"/>
    <w:rsid w:val="00227FB7"/>
    <w:rsid w:val="00231571"/>
    <w:rsid w:val="00232D04"/>
    <w:rsid w:val="00234C0E"/>
    <w:rsid w:val="00243126"/>
    <w:rsid w:val="00261A47"/>
    <w:rsid w:val="002664EA"/>
    <w:rsid w:val="002907E0"/>
    <w:rsid w:val="00294E18"/>
    <w:rsid w:val="00297A43"/>
    <w:rsid w:val="002B3490"/>
    <w:rsid w:val="002C520E"/>
    <w:rsid w:val="002C64A6"/>
    <w:rsid w:val="002D5545"/>
    <w:rsid w:val="002E1B28"/>
    <w:rsid w:val="002E6663"/>
    <w:rsid w:val="002E6F09"/>
    <w:rsid w:val="002F3F82"/>
    <w:rsid w:val="002F537C"/>
    <w:rsid w:val="002F5FFD"/>
    <w:rsid w:val="002F69A8"/>
    <w:rsid w:val="00300EA6"/>
    <w:rsid w:val="00302C26"/>
    <w:rsid w:val="00306420"/>
    <w:rsid w:val="003163E0"/>
    <w:rsid w:val="00322491"/>
    <w:rsid w:val="00332FB8"/>
    <w:rsid w:val="00333683"/>
    <w:rsid w:val="003408FB"/>
    <w:rsid w:val="0034341B"/>
    <w:rsid w:val="00354997"/>
    <w:rsid w:val="00355E66"/>
    <w:rsid w:val="00366E39"/>
    <w:rsid w:val="00375B70"/>
    <w:rsid w:val="003851C9"/>
    <w:rsid w:val="003A02ED"/>
    <w:rsid w:val="003B1CBC"/>
    <w:rsid w:val="003B5776"/>
    <w:rsid w:val="003C1C53"/>
    <w:rsid w:val="003D7F35"/>
    <w:rsid w:val="003E2EBA"/>
    <w:rsid w:val="003F3C99"/>
    <w:rsid w:val="003F435D"/>
    <w:rsid w:val="003F74D0"/>
    <w:rsid w:val="00406279"/>
    <w:rsid w:val="00417B23"/>
    <w:rsid w:val="00426F56"/>
    <w:rsid w:val="0043405F"/>
    <w:rsid w:val="00436598"/>
    <w:rsid w:val="0044504E"/>
    <w:rsid w:val="004456AC"/>
    <w:rsid w:val="004459B3"/>
    <w:rsid w:val="0045336B"/>
    <w:rsid w:val="00462087"/>
    <w:rsid w:val="00462D26"/>
    <w:rsid w:val="004652C7"/>
    <w:rsid w:val="00471A2E"/>
    <w:rsid w:val="00477ED9"/>
    <w:rsid w:val="00482EC4"/>
    <w:rsid w:val="004867EA"/>
    <w:rsid w:val="00496992"/>
    <w:rsid w:val="004A3C3D"/>
    <w:rsid w:val="004A48CA"/>
    <w:rsid w:val="004A4BE4"/>
    <w:rsid w:val="004B22B1"/>
    <w:rsid w:val="004B3C60"/>
    <w:rsid w:val="004C09AC"/>
    <w:rsid w:val="004C716A"/>
    <w:rsid w:val="004D3F00"/>
    <w:rsid w:val="004D7B2B"/>
    <w:rsid w:val="00503E62"/>
    <w:rsid w:val="005217D4"/>
    <w:rsid w:val="00530958"/>
    <w:rsid w:val="005334AC"/>
    <w:rsid w:val="0053644A"/>
    <w:rsid w:val="0056148D"/>
    <w:rsid w:val="00563368"/>
    <w:rsid w:val="00564837"/>
    <w:rsid w:val="0056731C"/>
    <w:rsid w:val="00570DD9"/>
    <w:rsid w:val="00575FDE"/>
    <w:rsid w:val="00576475"/>
    <w:rsid w:val="00577C34"/>
    <w:rsid w:val="00586CB9"/>
    <w:rsid w:val="00587F68"/>
    <w:rsid w:val="0059371E"/>
    <w:rsid w:val="00593FDF"/>
    <w:rsid w:val="005C262A"/>
    <w:rsid w:val="005E7D22"/>
    <w:rsid w:val="005F1466"/>
    <w:rsid w:val="00600F7F"/>
    <w:rsid w:val="006064BB"/>
    <w:rsid w:val="006223C7"/>
    <w:rsid w:val="0063790F"/>
    <w:rsid w:val="0065602C"/>
    <w:rsid w:val="00661521"/>
    <w:rsid w:val="00672791"/>
    <w:rsid w:val="006972C9"/>
    <w:rsid w:val="006A012C"/>
    <w:rsid w:val="006A50A7"/>
    <w:rsid w:val="006C1653"/>
    <w:rsid w:val="006C21A2"/>
    <w:rsid w:val="006C51EA"/>
    <w:rsid w:val="006E5EB7"/>
    <w:rsid w:val="006F6FB0"/>
    <w:rsid w:val="006F77DC"/>
    <w:rsid w:val="007053AB"/>
    <w:rsid w:val="007217A2"/>
    <w:rsid w:val="00725019"/>
    <w:rsid w:val="00736760"/>
    <w:rsid w:val="00746A75"/>
    <w:rsid w:val="0074720F"/>
    <w:rsid w:val="0077301B"/>
    <w:rsid w:val="00774A1C"/>
    <w:rsid w:val="007908EB"/>
    <w:rsid w:val="0079783A"/>
    <w:rsid w:val="00797F72"/>
    <w:rsid w:val="007B2760"/>
    <w:rsid w:val="007B4F05"/>
    <w:rsid w:val="007B52DB"/>
    <w:rsid w:val="007C400D"/>
    <w:rsid w:val="007D5744"/>
    <w:rsid w:val="007D6EF7"/>
    <w:rsid w:val="007E33E8"/>
    <w:rsid w:val="007F0603"/>
    <w:rsid w:val="00812FDD"/>
    <w:rsid w:val="008145A2"/>
    <w:rsid w:val="00826C59"/>
    <w:rsid w:val="00827871"/>
    <w:rsid w:val="00831B23"/>
    <w:rsid w:val="00846B67"/>
    <w:rsid w:val="008514DE"/>
    <w:rsid w:val="00877308"/>
    <w:rsid w:val="0088542D"/>
    <w:rsid w:val="0089049E"/>
    <w:rsid w:val="0089062A"/>
    <w:rsid w:val="00895BBC"/>
    <w:rsid w:val="008A157C"/>
    <w:rsid w:val="008A361E"/>
    <w:rsid w:val="008A4FA5"/>
    <w:rsid w:val="008B5D5A"/>
    <w:rsid w:val="008B7A49"/>
    <w:rsid w:val="008C3D36"/>
    <w:rsid w:val="008D4413"/>
    <w:rsid w:val="008D5365"/>
    <w:rsid w:val="008E14D5"/>
    <w:rsid w:val="008F7CB8"/>
    <w:rsid w:val="009012ED"/>
    <w:rsid w:val="00906D72"/>
    <w:rsid w:val="00910BEE"/>
    <w:rsid w:val="0093129F"/>
    <w:rsid w:val="00932618"/>
    <w:rsid w:val="009438AC"/>
    <w:rsid w:val="00945BE7"/>
    <w:rsid w:val="00947D16"/>
    <w:rsid w:val="009521A1"/>
    <w:rsid w:val="00954B51"/>
    <w:rsid w:val="00956873"/>
    <w:rsid w:val="00965294"/>
    <w:rsid w:val="0096555C"/>
    <w:rsid w:val="00966914"/>
    <w:rsid w:val="00970C96"/>
    <w:rsid w:val="009802D6"/>
    <w:rsid w:val="009825D9"/>
    <w:rsid w:val="00997209"/>
    <w:rsid w:val="009A0DF9"/>
    <w:rsid w:val="009A351B"/>
    <w:rsid w:val="009B6D18"/>
    <w:rsid w:val="009C2142"/>
    <w:rsid w:val="009D2AD1"/>
    <w:rsid w:val="009D3211"/>
    <w:rsid w:val="009E4F45"/>
    <w:rsid w:val="009F1D31"/>
    <w:rsid w:val="009F52CE"/>
    <w:rsid w:val="00A00F3E"/>
    <w:rsid w:val="00A0743C"/>
    <w:rsid w:val="00A15638"/>
    <w:rsid w:val="00A20274"/>
    <w:rsid w:val="00A271E1"/>
    <w:rsid w:val="00A432EC"/>
    <w:rsid w:val="00A632AD"/>
    <w:rsid w:val="00A6740B"/>
    <w:rsid w:val="00A75F9B"/>
    <w:rsid w:val="00A829F3"/>
    <w:rsid w:val="00A91C6D"/>
    <w:rsid w:val="00A959EE"/>
    <w:rsid w:val="00AB435A"/>
    <w:rsid w:val="00AE3042"/>
    <w:rsid w:val="00AE3FDC"/>
    <w:rsid w:val="00AE67A2"/>
    <w:rsid w:val="00AE7884"/>
    <w:rsid w:val="00AF13E6"/>
    <w:rsid w:val="00B06EFE"/>
    <w:rsid w:val="00B1588E"/>
    <w:rsid w:val="00B25E38"/>
    <w:rsid w:val="00B270B7"/>
    <w:rsid w:val="00B27289"/>
    <w:rsid w:val="00B441F8"/>
    <w:rsid w:val="00B51D1F"/>
    <w:rsid w:val="00B57980"/>
    <w:rsid w:val="00B62194"/>
    <w:rsid w:val="00B7192D"/>
    <w:rsid w:val="00B85A1A"/>
    <w:rsid w:val="00B85FB5"/>
    <w:rsid w:val="00B860DB"/>
    <w:rsid w:val="00BA303E"/>
    <w:rsid w:val="00BB73CC"/>
    <w:rsid w:val="00BD2ABC"/>
    <w:rsid w:val="00BD2F88"/>
    <w:rsid w:val="00BD557C"/>
    <w:rsid w:val="00BD75A3"/>
    <w:rsid w:val="00BE17AA"/>
    <w:rsid w:val="00BE3BAA"/>
    <w:rsid w:val="00BF6BA4"/>
    <w:rsid w:val="00C03E16"/>
    <w:rsid w:val="00C159ED"/>
    <w:rsid w:val="00C16B04"/>
    <w:rsid w:val="00C23BAF"/>
    <w:rsid w:val="00C2466A"/>
    <w:rsid w:val="00C2664D"/>
    <w:rsid w:val="00C31320"/>
    <w:rsid w:val="00C37C03"/>
    <w:rsid w:val="00C4154E"/>
    <w:rsid w:val="00C42E96"/>
    <w:rsid w:val="00C46CC1"/>
    <w:rsid w:val="00C60B52"/>
    <w:rsid w:val="00C674AD"/>
    <w:rsid w:val="00C67516"/>
    <w:rsid w:val="00C70FD2"/>
    <w:rsid w:val="00C76933"/>
    <w:rsid w:val="00C84021"/>
    <w:rsid w:val="00C93DAC"/>
    <w:rsid w:val="00C93DCA"/>
    <w:rsid w:val="00C9685A"/>
    <w:rsid w:val="00CA7E7F"/>
    <w:rsid w:val="00CB25EA"/>
    <w:rsid w:val="00CB46BA"/>
    <w:rsid w:val="00CB5E77"/>
    <w:rsid w:val="00CC0DF3"/>
    <w:rsid w:val="00CD2BDD"/>
    <w:rsid w:val="00CD5336"/>
    <w:rsid w:val="00CD62E7"/>
    <w:rsid w:val="00CE498D"/>
    <w:rsid w:val="00CF4D54"/>
    <w:rsid w:val="00D056D3"/>
    <w:rsid w:val="00D11114"/>
    <w:rsid w:val="00D154A6"/>
    <w:rsid w:val="00D1585F"/>
    <w:rsid w:val="00D161F6"/>
    <w:rsid w:val="00D4255C"/>
    <w:rsid w:val="00D47F52"/>
    <w:rsid w:val="00D5171A"/>
    <w:rsid w:val="00D62E45"/>
    <w:rsid w:val="00D65553"/>
    <w:rsid w:val="00D75068"/>
    <w:rsid w:val="00D77302"/>
    <w:rsid w:val="00D87F36"/>
    <w:rsid w:val="00DD0095"/>
    <w:rsid w:val="00DE1CE4"/>
    <w:rsid w:val="00DF33E7"/>
    <w:rsid w:val="00E06162"/>
    <w:rsid w:val="00E10109"/>
    <w:rsid w:val="00E145CB"/>
    <w:rsid w:val="00E301AF"/>
    <w:rsid w:val="00E33EEF"/>
    <w:rsid w:val="00E43923"/>
    <w:rsid w:val="00E50A4A"/>
    <w:rsid w:val="00E66D11"/>
    <w:rsid w:val="00E67EDE"/>
    <w:rsid w:val="00E779D2"/>
    <w:rsid w:val="00E8537C"/>
    <w:rsid w:val="00E85C41"/>
    <w:rsid w:val="00E87A00"/>
    <w:rsid w:val="00EA1092"/>
    <w:rsid w:val="00EA6F47"/>
    <w:rsid w:val="00ED49E0"/>
    <w:rsid w:val="00ED7687"/>
    <w:rsid w:val="00EE3B75"/>
    <w:rsid w:val="00EF30BF"/>
    <w:rsid w:val="00F031F3"/>
    <w:rsid w:val="00F07EF5"/>
    <w:rsid w:val="00F22C4A"/>
    <w:rsid w:val="00F2482E"/>
    <w:rsid w:val="00F27EB9"/>
    <w:rsid w:val="00F37134"/>
    <w:rsid w:val="00F47626"/>
    <w:rsid w:val="00F50148"/>
    <w:rsid w:val="00F82961"/>
    <w:rsid w:val="00F93197"/>
    <w:rsid w:val="00F968AF"/>
    <w:rsid w:val="00FA50AE"/>
    <w:rsid w:val="00FB7D84"/>
    <w:rsid w:val="00FE327E"/>
    <w:rsid w:val="00FE36D0"/>
    <w:rsid w:val="00FE3B82"/>
    <w:rsid w:val="00FE4340"/>
    <w:rsid w:val="00FE45AE"/>
    <w:rsid w:val="00FF47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9D7EA34"/>
  <w15:chartTrackingRefBased/>
  <w15:docId w15:val="{BB3E7519-DA39-8140-9E4A-24CEC147FA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4459B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5499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BD2A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2ABC"/>
  </w:style>
  <w:style w:type="paragraph" w:styleId="Footer">
    <w:name w:val="footer"/>
    <w:basedOn w:val="Normal"/>
    <w:link w:val="FooterChar"/>
    <w:uiPriority w:val="99"/>
    <w:unhideWhenUsed/>
    <w:rsid w:val="00BD2A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2ABC"/>
  </w:style>
  <w:style w:type="paragraph" w:styleId="ListParagraph">
    <w:name w:val="List Paragraph"/>
    <w:basedOn w:val="Normal"/>
    <w:uiPriority w:val="34"/>
    <w:qFormat/>
    <w:rsid w:val="0034341B"/>
    <w:pPr>
      <w:ind w:left="720"/>
      <w:contextualSpacing/>
    </w:pPr>
  </w:style>
  <w:style w:type="character" w:customStyle="1" w:styleId="Heading1Char">
    <w:name w:val="Heading 1 Char"/>
    <w:basedOn w:val="DefaultParagraphFont"/>
    <w:link w:val="Heading1"/>
    <w:uiPriority w:val="9"/>
    <w:rsid w:val="004459B3"/>
    <w:rPr>
      <w:rFonts w:ascii="Times New Roman" w:eastAsia="Times New Roman" w:hAnsi="Times New Roman" w:cs="Times New Roman"/>
      <w:b/>
      <w:bCs/>
      <w:kern w:val="36"/>
      <w:sz w:val="48"/>
      <w:szCs w:val="48"/>
      <w:lang w:eastAsia="en-GB"/>
    </w:rPr>
  </w:style>
  <w:style w:type="paragraph" w:styleId="NoSpacing">
    <w:name w:val="No Spacing"/>
    <w:link w:val="NoSpacingChar"/>
    <w:uiPriority w:val="1"/>
    <w:qFormat/>
    <w:rsid w:val="00BB73C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B73CC"/>
    <w:rPr>
      <w:rFonts w:eastAsiaTheme="minorEastAsia"/>
      <w:lang w:val="en-US"/>
    </w:rPr>
  </w:style>
  <w:style w:type="paragraph" w:styleId="TOCHeading">
    <w:name w:val="TOC Heading"/>
    <w:basedOn w:val="Heading1"/>
    <w:next w:val="Normal"/>
    <w:uiPriority w:val="39"/>
    <w:unhideWhenUsed/>
    <w:qFormat/>
    <w:rsid w:val="004B3C60"/>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2">
    <w:name w:val="toc 2"/>
    <w:basedOn w:val="Normal"/>
    <w:next w:val="Normal"/>
    <w:autoRedefine/>
    <w:uiPriority w:val="39"/>
    <w:unhideWhenUsed/>
    <w:rsid w:val="004B3C60"/>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4B3C60"/>
    <w:pPr>
      <w:spacing w:after="100"/>
    </w:pPr>
    <w:rPr>
      <w:rFonts w:eastAsiaTheme="minorEastAsia" w:cs="Times New Roman"/>
      <w:lang w:val="en-US"/>
    </w:rPr>
  </w:style>
  <w:style w:type="paragraph" w:styleId="TOC3">
    <w:name w:val="toc 3"/>
    <w:basedOn w:val="Normal"/>
    <w:next w:val="Normal"/>
    <w:autoRedefine/>
    <w:uiPriority w:val="39"/>
    <w:unhideWhenUsed/>
    <w:rsid w:val="004B3C60"/>
    <w:pPr>
      <w:spacing w:after="100"/>
      <w:ind w:left="440"/>
    </w:pPr>
    <w:rPr>
      <w:rFonts w:eastAsiaTheme="minorEastAsia" w:cs="Times New Roman"/>
      <w:lang w:val="en-US"/>
    </w:rPr>
  </w:style>
  <w:style w:type="character" w:styleId="Hyperlink">
    <w:name w:val="Hyperlink"/>
    <w:basedOn w:val="DefaultParagraphFont"/>
    <w:uiPriority w:val="99"/>
    <w:unhideWhenUsed/>
    <w:rsid w:val="009438A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2846619">
      <w:bodyDiv w:val="1"/>
      <w:marLeft w:val="0"/>
      <w:marRight w:val="0"/>
      <w:marTop w:val="0"/>
      <w:marBottom w:val="0"/>
      <w:divBdr>
        <w:top w:val="none" w:sz="0" w:space="0" w:color="auto"/>
        <w:left w:val="none" w:sz="0" w:space="0" w:color="auto"/>
        <w:bottom w:val="none" w:sz="0" w:space="0" w:color="auto"/>
        <w:right w:val="none" w:sz="0" w:space="0" w:color="auto"/>
      </w:divBdr>
    </w:div>
    <w:div w:id="92678103">
      <w:bodyDiv w:val="1"/>
      <w:marLeft w:val="0"/>
      <w:marRight w:val="0"/>
      <w:marTop w:val="0"/>
      <w:marBottom w:val="0"/>
      <w:divBdr>
        <w:top w:val="none" w:sz="0" w:space="0" w:color="auto"/>
        <w:left w:val="none" w:sz="0" w:space="0" w:color="auto"/>
        <w:bottom w:val="none" w:sz="0" w:space="0" w:color="auto"/>
        <w:right w:val="none" w:sz="0" w:space="0" w:color="auto"/>
      </w:divBdr>
    </w:div>
    <w:div w:id="225721704">
      <w:bodyDiv w:val="1"/>
      <w:marLeft w:val="0"/>
      <w:marRight w:val="0"/>
      <w:marTop w:val="0"/>
      <w:marBottom w:val="0"/>
      <w:divBdr>
        <w:top w:val="none" w:sz="0" w:space="0" w:color="auto"/>
        <w:left w:val="none" w:sz="0" w:space="0" w:color="auto"/>
        <w:bottom w:val="none" w:sz="0" w:space="0" w:color="auto"/>
        <w:right w:val="none" w:sz="0" w:space="0" w:color="auto"/>
      </w:divBdr>
    </w:div>
    <w:div w:id="625307685">
      <w:bodyDiv w:val="1"/>
      <w:marLeft w:val="0"/>
      <w:marRight w:val="0"/>
      <w:marTop w:val="0"/>
      <w:marBottom w:val="0"/>
      <w:divBdr>
        <w:top w:val="none" w:sz="0" w:space="0" w:color="auto"/>
        <w:left w:val="none" w:sz="0" w:space="0" w:color="auto"/>
        <w:bottom w:val="none" w:sz="0" w:space="0" w:color="auto"/>
        <w:right w:val="none" w:sz="0" w:space="0" w:color="auto"/>
      </w:divBdr>
    </w:div>
    <w:div w:id="733889096">
      <w:bodyDiv w:val="1"/>
      <w:marLeft w:val="0"/>
      <w:marRight w:val="0"/>
      <w:marTop w:val="0"/>
      <w:marBottom w:val="0"/>
      <w:divBdr>
        <w:top w:val="none" w:sz="0" w:space="0" w:color="auto"/>
        <w:left w:val="none" w:sz="0" w:space="0" w:color="auto"/>
        <w:bottom w:val="none" w:sz="0" w:space="0" w:color="auto"/>
        <w:right w:val="none" w:sz="0" w:space="0" w:color="auto"/>
      </w:divBdr>
    </w:div>
    <w:div w:id="1117144744">
      <w:bodyDiv w:val="1"/>
      <w:marLeft w:val="0"/>
      <w:marRight w:val="0"/>
      <w:marTop w:val="0"/>
      <w:marBottom w:val="0"/>
      <w:divBdr>
        <w:top w:val="none" w:sz="0" w:space="0" w:color="auto"/>
        <w:left w:val="none" w:sz="0" w:space="0" w:color="auto"/>
        <w:bottom w:val="none" w:sz="0" w:space="0" w:color="auto"/>
        <w:right w:val="none" w:sz="0" w:space="0" w:color="auto"/>
      </w:divBdr>
    </w:div>
    <w:div w:id="1239560239">
      <w:bodyDiv w:val="1"/>
      <w:marLeft w:val="0"/>
      <w:marRight w:val="0"/>
      <w:marTop w:val="0"/>
      <w:marBottom w:val="0"/>
      <w:divBdr>
        <w:top w:val="none" w:sz="0" w:space="0" w:color="auto"/>
        <w:left w:val="none" w:sz="0" w:space="0" w:color="auto"/>
        <w:bottom w:val="none" w:sz="0" w:space="0" w:color="auto"/>
        <w:right w:val="none" w:sz="0" w:space="0" w:color="auto"/>
      </w:divBdr>
    </w:div>
    <w:div w:id="1424836739">
      <w:bodyDiv w:val="1"/>
      <w:marLeft w:val="0"/>
      <w:marRight w:val="0"/>
      <w:marTop w:val="0"/>
      <w:marBottom w:val="0"/>
      <w:divBdr>
        <w:top w:val="none" w:sz="0" w:space="0" w:color="auto"/>
        <w:left w:val="none" w:sz="0" w:space="0" w:color="auto"/>
        <w:bottom w:val="none" w:sz="0" w:space="0" w:color="auto"/>
        <w:right w:val="none" w:sz="0" w:space="0" w:color="auto"/>
      </w:divBdr>
    </w:div>
    <w:div w:id="1697345753">
      <w:bodyDiv w:val="1"/>
      <w:marLeft w:val="0"/>
      <w:marRight w:val="0"/>
      <w:marTop w:val="0"/>
      <w:marBottom w:val="0"/>
      <w:divBdr>
        <w:top w:val="none" w:sz="0" w:space="0" w:color="auto"/>
        <w:left w:val="none" w:sz="0" w:space="0" w:color="auto"/>
        <w:bottom w:val="none" w:sz="0" w:space="0" w:color="auto"/>
        <w:right w:val="none" w:sz="0" w:space="0" w:color="auto"/>
      </w:divBdr>
    </w:div>
    <w:div w:id="1707635117">
      <w:bodyDiv w:val="1"/>
      <w:marLeft w:val="0"/>
      <w:marRight w:val="0"/>
      <w:marTop w:val="0"/>
      <w:marBottom w:val="0"/>
      <w:divBdr>
        <w:top w:val="none" w:sz="0" w:space="0" w:color="auto"/>
        <w:left w:val="none" w:sz="0" w:space="0" w:color="auto"/>
        <w:bottom w:val="none" w:sz="0" w:space="0" w:color="auto"/>
        <w:right w:val="none" w:sz="0" w:space="0" w:color="auto"/>
      </w:divBdr>
    </w:div>
    <w:div w:id="1970894892">
      <w:bodyDiv w:val="1"/>
      <w:marLeft w:val="0"/>
      <w:marRight w:val="0"/>
      <w:marTop w:val="0"/>
      <w:marBottom w:val="0"/>
      <w:divBdr>
        <w:top w:val="none" w:sz="0" w:space="0" w:color="auto"/>
        <w:left w:val="none" w:sz="0" w:space="0" w:color="auto"/>
        <w:bottom w:val="none" w:sz="0" w:space="0" w:color="auto"/>
        <w:right w:val="none" w:sz="0" w:space="0" w:color="auto"/>
      </w:divBdr>
    </w:div>
    <w:div w:id="2127309903">
      <w:bodyDiv w:val="1"/>
      <w:marLeft w:val="0"/>
      <w:marRight w:val="0"/>
      <w:marTop w:val="0"/>
      <w:marBottom w:val="0"/>
      <w:divBdr>
        <w:top w:val="none" w:sz="0" w:space="0" w:color="auto"/>
        <w:left w:val="none" w:sz="0" w:space="0" w:color="auto"/>
        <w:bottom w:val="none" w:sz="0" w:space="0" w:color="auto"/>
        <w:right w:val="none" w:sz="0" w:space="0" w:color="auto"/>
      </w:divBdr>
    </w:div>
    <w:div w:id="21322846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jpe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1B45782-3BE3-4E5D-8ED1-CE845FE573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TotalTime>
  <Pages>1</Pages>
  <Words>3122</Words>
  <Characters>17797</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UWTSD</Company>
  <LinksUpToDate>false</LinksUpToDate>
  <CharactersWithSpaces>20878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PROJECTS IN ORGANISATION</dc:title>
  <dc:subject>Project management tools</dc:subject>
  <dc:creator>Natalia Dedu (1816782)</dc:creator>
  <cp:keywords/>
  <dc:description/>
  <cp:lastModifiedBy>Ovidiu</cp:lastModifiedBy>
  <cp:revision>4</cp:revision>
  <dcterms:created xsi:type="dcterms:W3CDTF">2021-06-25T10:10:00Z</dcterms:created>
  <dcterms:modified xsi:type="dcterms:W3CDTF">2021-06-25T11:15:00Z</dcterms:modified>
</cp:coreProperties>
</file>