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32B54" w:rsidRPr="000E1B9F" w:rsidRDefault="000E1B9F">
      <w:pPr>
        <w:rPr>
          <w:b/>
          <w:u w:val="single"/>
        </w:rPr>
      </w:pPr>
      <w:r w:rsidRPr="000E1B9F">
        <w:rPr>
          <w:b/>
          <w:u w:val="single"/>
        </w:rPr>
        <w:t xml:space="preserve">Instructions </w:t>
      </w:r>
      <w:r w:rsidR="00B72DAC">
        <w:rPr>
          <w:b/>
          <w:u w:val="single"/>
        </w:rPr>
        <w:t xml:space="preserve">for network configuration: NOSS </w:t>
      </w:r>
      <w:r w:rsidRPr="000E1B9F">
        <w:rPr>
          <w:b/>
          <w:u w:val="single"/>
        </w:rPr>
        <w:t>Level 5.</w:t>
      </w:r>
    </w:p>
    <w:p w:rsidR="00243160" w:rsidRDefault="00243160" w:rsidP="000E1B9F">
      <w:pPr>
        <w:pStyle w:val="ListParagraph"/>
        <w:numPr>
          <w:ilvl w:val="0"/>
          <w:numId w:val="1"/>
        </w:numPr>
      </w:pPr>
      <w:r>
        <w:t xml:space="preserve">Download and install Oracle </w:t>
      </w:r>
      <w:proofErr w:type="spellStart"/>
      <w:r>
        <w:t>Virtualbox</w:t>
      </w:r>
      <w:proofErr w:type="spellEnd"/>
      <w:r>
        <w:t xml:space="preserve"> (</w:t>
      </w:r>
      <w:proofErr w:type="gramStart"/>
      <w:r>
        <w:t>x64 platform</w:t>
      </w:r>
      <w:proofErr w:type="gramEnd"/>
      <w:r>
        <w:t xml:space="preserve"> as shown in t</w:t>
      </w:r>
      <w:r w:rsidR="00A0117E">
        <w:t>he tutorial</w:t>
      </w:r>
      <w:r>
        <w:t>).</w:t>
      </w:r>
    </w:p>
    <w:p w:rsidR="000E1B9F" w:rsidRDefault="0025699D" w:rsidP="000E1B9F">
      <w:pPr>
        <w:pStyle w:val="ListParagraph"/>
        <w:numPr>
          <w:ilvl w:val="0"/>
          <w:numId w:val="1"/>
        </w:numPr>
      </w:pPr>
      <w:r>
        <w:t>We will first need to create/i</w:t>
      </w:r>
      <w:r w:rsidR="00981D15">
        <w:t>nstall 2</w:t>
      </w:r>
      <w:r w:rsidR="000E1B9F">
        <w:t xml:space="preserve"> Virtual PCs running Windows Server 2</w:t>
      </w:r>
      <w:r w:rsidR="00981D15">
        <w:t>008 R2 (x64)</w:t>
      </w:r>
      <w:r w:rsidR="00B72DAC">
        <w:t xml:space="preserve"> and Windows 7, y</w:t>
      </w:r>
      <w:r w:rsidR="00981D15">
        <w:t xml:space="preserve">ou should give  original </w:t>
      </w:r>
      <w:r w:rsidR="000E1B9F">
        <w:t>names to your servers</w:t>
      </w:r>
      <w:r w:rsidR="00981D15">
        <w:t xml:space="preserve"> </w:t>
      </w:r>
      <w:proofErr w:type="spellStart"/>
      <w:r w:rsidR="00981D15">
        <w:t>e.g</w:t>
      </w:r>
      <w:proofErr w:type="spellEnd"/>
      <w:r w:rsidR="000E1B9F">
        <w:t>:</w:t>
      </w:r>
    </w:p>
    <w:p w:rsidR="000E1B9F" w:rsidRDefault="000E1B9F" w:rsidP="000E1B9F">
      <w:pPr>
        <w:pStyle w:val="ListParagraph"/>
      </w:pPr>
      <w:bookmarkStart w:id="0" w:name="_GoBack"/>
      <w:bookmarkEnd w:id="0"/>
    </w:p>
    <w:p w:rsidR="000E1B9F" w:rsidRPr="00DA4A2E" w:rsidRDefault="00981D15" w:rsidP="000E1B9F">
      <w:pPr>
        <w:pStyle w:val="ListParagraph"/>
        <w:numPr>
          <w:ilvl w:val="0"/>
          <w:numId w:val="2"/>
        </w:numPr>
        <w:rPr>
          <w:b/>
        </w:rPr>
      </w:pPr>
      <w:proofErr w:type="spellStart"/>
      <w:r>
        <w:rPr>
          <w:b/>
        </w:rPr>
        <w:t>DomainController</w:t>
      </w:r>
      <w:proofErr w:type="spellEnd"/>
      <w:r w:rsidR="0025699D">
        <w:rPr>
          <w:b/>
        </w:rPr>
        <w:t xml:space="preserve"> (for the Server install)</w:t>
      </w:r>
    </w:p>
    <w:p w:rsidR="000E1B9F" w:rsidRPr="00DA4A2E" w:rsidRDefault="00981D15" w:rsidP="000E1B9F">
      <w:pPr>
        <w:pStyle w:val="ListParagraph"/>
        <w:numPr>
          <w:ilvl w:val="0"/>
          <w:numId w:val="2"/>
        </w:numPr>
        <w:rPr>
          <w:b/>
        </w:rPr>
      </w:pPr>
      <w:r>
        <w:rPr>
          <w:b/>
        </w:rPr>
        <w:t>DomainClient1</w:t>
      </w:r>
      <w:r w:rsidR="000E1B9F" w:rsidRPr="00DA4A2E">
        <w:rPr>
          <w:b/>
        </w:rPr>
        <w:t xml:space="preserve"> </w:t>
      </w:r>
      <w:r w:rsidR="00D80A53">
        <w:rPr>
          <w:b/>
        </w:rPr>
        <w:t>(for the Client install)</w:t>
      </w:r>
    </w:p>
    <w:p w:rsidR="000E1B9F" w:rsidRDefault="000E1B9F" w:rsidP="000E1B9F">
      <w:pPr>
        <w:pStyle w:val="ListParagraph"/>
        <w:ind w:left="1440"/>
      </w:pPr>
    </w:p>
    <w:p w:rsidR="000E1B9F" w:rsidRDefault="000E1B9F" w:rsidP="00981D15">
      <w:pPr>
        <w:pStyle w:val="ListParagraph"/>
        <w:ind w:left="1440"/>
      </w:pPr>
    </w:p>
    <w:p w:rsidR="000E1B9F" w:rsidRDefault="000E1B9F" w:rsidP="000E1B9F">
      <w:pPr>
        <w:pStyle w:val="ListParagraph"/>
      </w:pPr>
      <w:r>
        <w:rPr>
          <w:noProof/>
          <w:lang w:eastAsia="en-GB"/>
        </w:rPr>
        <w:drawing>
          <wp:inline distT="0" distB="0" distL="0" distR="0" wp14:anchorId="1D63C6D5" wp14:editId="7D7B6D63">
            <wp:extent cx="4660369" cy="3296356"/>
            <wp:effectExtent l="0" t="0" r="698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"/>
                    <a:srcRect l="28937" t="19247" r="30709" b="30010"/>
                    <a:stretch/>
                  </pic:blipFill>
                  <pic:spPr bwMode="auto">
                    <a:xfrm>
                      <a:off x="0" y="0"/>
                      <a:ext cx="4657729" cy="32944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E1B9F" w:rsidRDefault="000E1B9F" w:rsidP="000E1B9F">
      <w:pPr>
        <w:pStyle w:val="ListParagraph"/>
      </w:pPr>
    </w:p>
    <w:p w:rsidR="000E1B9F" w:rsidRPr="000E1B9F" w:rsidRDefault="000E1B9F" w:rsidP="000E1B9F">
      <w:pPr>
        <w:pStyle w:val="ListParagraph"/>
        <w:numPr>
          <w:ilvl w:val="0"/>
          <w:numId w:val="1"/>
        </w:numPr>
      </w:pPr>
      <w:r>
        <w:t xml:space="preserve">When installed, make sure each PC is </w:t>
      </w:r>
      <w:proofErr w:type="spellStart"/>
      <w:r>
        <w:t>shutdown</w:t>
      </w:r>
      <w:proofErr w:type="spellEnd"/>
      <w:r>
        <w:t xml:space="preserve"> and then do the following, we’ll start with </w:t>
      </w:r>
      <w:r w:rsidR="00B72DAC">
        <w:rPr>
          <w:b/>
        </w:rPr>
        <w:t>the Server</w:t>
      </w:r>
    </w:p>
    <w:p w:rsidR="000E1B9F" w:rsidRDefault="000E1B9F" w:rsidP="000E1B9F">
      <w:pPr>
        <w:pStyle w:val="ListParagraph"/>
        <w:numPr>
          <w:ilvl w:val="0"/>
          <w:numId w:val="1"/>
        </w:numPr>
      </w:pPr>
      <w:r>
        <w:rPr>
          <w:b/>
        </w:rPr>
        <w:t xml:space="preserve">Click on </w:t>
      </w:r>
      <w:r w:rsidR="00981D15">
        <w:rPr>
          <w:b/>
        </w:rPr>
        <w:t>Domain Controller (Server).</w:t>
      </w:r>
    </w:p>
    <w:p w:rsidR="000E1B9F" w:rsidRDefault="000E1B9F" w:rsidP="000E1B9F">
      <w:pPr>
        <w:rPr>
          <w:noProof/>
          <w:lang w:eastAsia="en-GB"/>
        </w:rPr>
      </w:pPr>
    </w:p>
    <w:p w:rsidR="000E1B9F" w:rsidRDefault="000E1B9F" w:rsidP="000E1B9F">
      <w:r>
        <w:rPr>
          <w:noProof/>
          <w:lang w:eastAsia="en-GB"/>
        </w:rPr>
        <w:lastRenderedPageBreak/>
        <w:drawing>
          <wp:inline distT="0" distB="0" distL="0" distR="0" wp14:anchorId="55E09FE0" wp14:editId="2E6ADE76">
            <wp:extent cx="5113867" cy="4011336"/>
            <wp:effectExtent l="0" t="0" r="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"/>
                    <a:srcRect l="29331" t="12948" r="27756" b="27209"/>
                    <a:stretch/>
                  </pic:blipFill>
                  <pic:spPr bwMode="auto">
                    <a:xfrm>
                      <a:off x="0" y="0"/>
                      <a:ext cx="5115446" cy="4012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E1B9F" w:rsidRPr="00981D15" w:rsidRDefault="000E1B9F">
      <w:pPr>
        <w:rPr>
          <w:b/>
        </w:rPr>
      </w:pPr>
      <w:r>
        <w:t xml:space="preserve">Choose </w:t>
      </w:r>
      <w:r w:rsidRPr="00981D15">
        <w:rPr>
          <w:b/>
        </w:rPr>
        <w:t>Settings</w:t>
      </w:r>
      <w:r>
        <w:t xml:space="preserve"> – Network and </w:t>
      </w:r>
      <w:r w:rsidR="00DA4A2E">
        <w:t xml:space="preserve">carefully </w:t>
      </w:r>
      <w:r>
        <w:t>configure the following on the first adapter:</w:t>
      </w:r>
      <w:r w:rsidR="00DA4A2E">
        <w:t xml:space="preserve"> </w:t>
      </w:r>
      <w:r w:rsidR="00DA4A2E" w:rsidRPr="00981D15">
        <w:rPr>
          <w:b/>
        </w:rPr>
        <w:t>note Internal Network mode and the virtual switch name is allocated below)</w:t>
      </w:r>
    </w:p>
    <w:p w:rsidR="000E1B9F" w:rsidRDefault="000E1B9F">
      <w:r>
        <w:rPr>
          <w:noProof/>
          <w:lang w:eastAsia="en-GB"/>
        </w:rPr>
        <w:drawing>
          <wp:inline distT="0" distB="0" distL="0" distR="0" wp14:anchorId="6A7CD987" wp14:editId="7A2E8DDD">
            <wp:extent cx="5000978" cy="3367492"/>
            <wp:effectExtent l="0" t="0" r="9525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8"/>
                    <a:srcRect l="29331" t="17847" r="31496" b="35259"/>
                    <a:stretch/>
                  </pic:blipFill>
                  <pic:spPr bwMode="auto">
                    <a:xfrm>
                      <a:off x="0" y="0"/>
                      <a:ext cx="4998146" cy="3365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5699D" w:rsidRDefault="0025699D"/>
    <w:p w:rsidR="0025699D" w:rsidRDefault="0025699D"/>
    <w:p w:rsidR="000E1B9F" w:rsidRDefault="000E1B9F">
      <w:r>
        <w:lastRenderedPageBreak/>
        <w:t>Now start up the PC and rename the first Network Interface card as follows:</w:t>
      </w:r>
    </w:p>
    <w:p w:rsidR="000E1B9F" w:rsidRDefault="000E1B9F"/>
    <w:p w:rsidR="000E1B9F" w:rsidRDefault="000E1B9F">
      <w:proofErr w:type="gramStart"/>
      <w:r>
        <w:t xml:space="preserve">Start – Control Panel – Double click Network and Sharing </w:t>
      </w:r>
      <w:proofErr w:type="spellStart"/>
      <w:r>
        <w:t>Center</w:t>
      </w:r>
      <w:proofErr w:type="spellEnd"/>
      <w:r>
        <w:t>.</w:t>
      </w:r>
      <w:proofErr w:type="gramEnd"/>
    </w:p>
    <w:p w:rsidR="000E1B9F" w:rsidRDefault="000E1B9F">
      <w:r>
        <w:t>The click Manage Network connections</w:t>
      </w:r>
    </w:p>
    <w:p w:rsidR="000E1B9F" w:rsidRDefault="000E1B9F">
      <w:r>
        <w:rPr>
          <w:noProof/>
          <w:lang w:eastAsia="en-GB"/>
        </w:rPr>
        <w:drawing>
          <wp:inline distT="0" distB="0" distL="0" distR="0" wp14:anchorId="26BA0FFA" wp14:editId="14BCBF9B">
            <wp:extent cx="5271911" cy="3596072"/>
            <wp:effectExtent l="0" t="0" r="5080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"/>
                    <a:srcRect r="40551" b="27909"/>
                    <a:stretch/>
                  </pic:blipFill>
                  <pic:spPr bwMode="auto">
                    <a:xfrm>
                      <a:off x="0" y="0"/>
                      <a:ext cx="5268927" cy="35940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E1B9F" w:rsidRDefault="000E1B9F">
      <w:pPr>
        <w:rPr>
          <w:noProof/>
          <w:lang w:eastAsia="en-GB"/>
        </w:rPr>
      </w:pPr>
      <w:r>
        <w:rPr>
          <w:noProof/>
          <w:lang w:eastAsia="en-GB"/>
        </w:rPr>
        <w:t>Right click on the Local Area Connection and choose Rename: call this connection either Public Network or Classroom Network (both are used in the worksheets but they both refer to the same public switch connection).</w:t>
      </w:r>
    </w:p>
    <w:p w:rsidR="000E1B9F" w:rsidRDefault="000E1B9F">
      <w:r>
        <w:rPr>
          <w:noProof/>
          <w:lang w:eastAsia="en-GB"/>
        </w:rPr>
        <w:lastRenderedPageBreak/>
        <w:drawing>
          <wp:inline distT="0" distB="0" distL="0" distR="0" wp14:anchorId="5B8E6705" wp14:editId="5C0AF6F7">
            <wp:extent cx="5271911" cy="3611600"/>
            <wp:effectExtent l="0" t="0" r="5080" b="825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0"/>
                    <a:srcRect r="39370" b="26159"/>
                    <a:stretch/>
                  </pic:blipFill>
                  <pic:spPr bwMode="auto">
                    <a:xfrm>
                      <a:off x="0" y="0"/>
                      <a:ext cx="5268927" cy="36095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E1B9F" w:rsidRDefault="000E1B9F">
      <w:r>
        <w:t>When renamed</w:t>
      </w:r>
      <w:r w:rsidR="00B72DAC">
        <w:t>,</w:t>
      </w:r>
      <w:r>
        <w:t xml:space="preserve"> right click on the newly named adapter and choose </w:t>
      </w:r>
      <w:r w:rsidRPr="00B72DAC">
        <w:rPr>
          <w:b/>
        </w:rPr>
        <w:t>Properties:</w:t>
      </w:r>
    </w:p>
    <w:p w:rsidR="000E1B9F" w:rsidRDefault="000E1B9F">
      <w:r>
        <w:t>Now assign an IP address by clicking on T</w:t>
      </w:r>
      <w:r w:rsidR="00DA4A2E">
        <w:t>CP/IP version 4 and properties:</w:t>
      </w:r>
    </w:p>
    <w:p w:rsidR="000E1B9F" w:rsidRDefault="000E1B9F">
      <w:r>
        <w:rPr>
          <w:noProof/>
          <w:lang w:eastAsia="en-GB"/>
        </w:rPr>
        <w:drawing>
          <wp:inline distT="0" distB="0" distL="0" distR="0" wp14:anchorId="5A9E38D4" wp14:editId="5A18FFC6">
            <wp:extent cx="5565422" cy="3596944"/>
            <wp:effectExtent l="0" t="0" r="0" b="381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"/>
                    <a:srcRect r="38780" b="29659"/>
                    <a:stretch/>
                  </pic:blipFill>
                  <pic:spPr bwMode="auto">
                    <a:xfrm>
                      <a:off x="0" y="0"/>
                      <a:ext cx="5562272" cy="35949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E1B9F" w:rsidRDefault="000E1B9F">
      <w:r>
        <w:t xml:space="preserve">Allocate </w:t>
      </w:r>
      <w:r w:rsidR="00981D15">
        <w:t>a suitable private class C IP address (for example):</w:t>
      </w:r>
    </w:p>
    <w:p w:rsidR="000E1B9F" w:rsidRDefault="000E1B9F">
      <w:r>
        <w:rPr>
          <w:noProof/>
          <w:lang w:eastAsia="en-GB"/>
        </w:rPr>
        <w:lastRenderedPageBreak/>
        <w:drawing>
          <wp:inline distT="0" distB="0" distL="0" distR="0" wp14:anchorId="270377A2" wp14:editId="1E9C4A79">
            <wp:extent cx="5497689" cy="3653528"/>
            <wp:effectExtent l="0" t="0" r="8255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2"/>
                    <a:srcRect r="37795" b="26509"/>
                    <a:stretch/>
                  </pic:blipFill>
                  <pic:spPr bwMode="auto">
                    <a:xfrm>
                      <a:off x="0" y="0"/>
                      <a:ext cx="5494577" cy="3651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E1B9F" w:rsidRDefault="000E1B9F">
      <w:r>
        <w:t>Now choose Ok and Shut down the computer.</w:t>
      </w:r>
    </w:p>
    <w:p w:rsidR="000E1B9F" w:rsidRDefault="000E1B9F">
      <w:r>
        <w:t xml:space="preserve">Back in </w:t>
      </w:r>
      <w:proofErr w:type="spellStart"/>
      <w:r>
        <w:t>VirtualBox</w:t>
      </w:r>
      <w:proofErr w:type="spellEnd"/>
      <w:r>
        <w:t xml:space="preserve">, go back to </w:t>
      </w:r>
      <w:r w:rsidRPr="00B72DAC">
        <w:rPr>
          <w:b/>
        </w:rPr>
        <w:t>Settings</w:t>
      </w:r>
      <w:r>
        <w:t xml:space="preserve"> and </w:t>
      </w:r>
      <w:r w:rsidR="00B72DAC">
        <w:t xml:space="preserve">then </w:t>
      </w:r>
      <w:r w:rsidRPr="00B72DAC">
        <w:rPr>
          <w:b/>
        </w:rPr>
        <w:t>Network</w:t>
      </w:r>
      <w:r w:rsidR="00B72DAC">
        <w:t xml:space="preserve">, </w:t>
      </w:r>
      <w:r>
        <w:t>now click on the Adapter 2 tab check on enable Network Adapter and this time use the following virtual switch name (shown below):</w:t>
      </w:r>
    </w:p>
    <w:p w:rsidR="000E1B9F" w:rsidRDefault="000E1B9F">
      <w:r>
        <w:rPr>
          <w:noProof/>
          <w:lang w:eastAsia="en-GB"/>
        </w:rPr>
        <w:drawing>
          <wp:inline distT="0" distB="0" distL="0" distR="0" wp14:anchorId="6D5F1621" wp14:editId="557EE43E">
            <wp:extent cx="5346091" cy="3262489"/>
            <wp:effectExtent l="0" t="0" r="698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3"/>
                    <a:srcRect l="31384" t="22099" r="30122" b="36138"/>
                    <a:stretch/>
                  </pic:blipFill>
                  <pic:spPr bwMode="auto">
                    <a:xfrm>
                      <a:off x="0" y="0"/>
                      <a:ext cx="5358081" cy="32698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E412F" w:rsidRDefault="000E1B9F">
      <w:r>
        <w:t xml:space="preserve">Start up the server in Windows 2008 and following the previous steps, rename this new adapter to PrivateNetwork1Conn. Assign </w:t>
      </w:r>
      <w:r w:rsidR="00762BDF">
        <w:t>a different class c private network IP address to this adapter, e.g.</w:t>
      </w:r>
    </w:p>
    <w:p w:rsidR="000E1B9F" w:rsidRDefault="000E412F">
      <w:r>
        <w:rPr>
          <w:noProof/>
          <w:lang w:eastAsia="en-GB"/>
        </w:rPr>
        <w:lastRenderedPageBreak/>
        <w:drawing>
          <wp:inline distT="0" distB="0" distL="0" distR="0" wp14:anchorId="4D8AFBB8" wp14:editId="78CBA3C8">
            <wp:extent cx="5339644" cy="3402550"/>
            <wp:effectExtent l="0" t="0" r="0" b="762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4"/>
                    <a:srcRect r="37598" b="29309"/>
                    <a:stretch/>
                  </pic:blipFill>
                  <pic:spPr bwMode="auto">
                    <a:xfrm>
                      <a:off x="0" y="0"/>
                      <a:ext cx="5336621" cy="34006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72DAC" w:rsidRDefault="00B72DAC">
      <w:pPr>
        <w:rPr>
          <w:b/>
          <w:u w:val="single"/>
        </w:rPr>
      </w:pPr>
    </w:p>
    <w:p w:rsidR="000E412F" w:rsidRPr="000E412F" w:rsidRDefault="000E412F">
      <w:pPr>
        <w:rPr>
          <w:b/>
          <w:u w:val="single"/>
        </w:rPr>
      </w:pPr>
      <w:r w:rsidRPr="000E412F">
        <w:rPr>
          <w:b/>
          <w:u w:val="single"/>
        </w:rPr>
        <w:t>Task:</w:t>
      </w:r>
    </w:p>
    <w:p w:rsidR="000E412F" w:rsidRDefault="000E412F">
      <w:r>
        <w:t xml:space="preserve">a).  Repeat the above steps to configure the </w:t>
      </w:r>
      <w:r w:rsidR="00762BDF">
        <w:t>Domain client IP/networking settings</w:t>
      </w:r>
      <w:r>
        <w:t xml:space="preserve">, </w:t>
      </w:r>
      <w:r w:rsidR="00762BDF">
        <w:t xml:space="preserve">ensure you use a unique host </w:t>
      </w:r>
      <w:r w:rsidR="00B72DAC">
        <w:t>address on each of the adapters and that each adapter has an IP address connected to both the Public and Private Networks.</w:t>
      </w:r>
    </w:p>
    <w:p w:rsidR="00FA0B6F" w:rsidRDefault="00FA0B6F" w:rsidP="00FA0B6F">
      <w:r>
        <w:t xml:space="preserve">Once </w:t>
      </w:r>
      <w:r w:rsidR="00B72DAC">
        <w:t>this task is complete</w:t>
      </w:r>
      <w:r>
        <w:t>, try using the ping command to verify connectivity between hosts.</w:t>
      </w:r>
      <w:r w:rsidR="00762BDF">
        <w:t xml:space="preserve">  Use the command prompt (Start – run – </w:t>
      </w:r>
      <w:proofErr w:type="spellStart"/>
      <w:r w:rsidR="00762BDF">
        <w:t>cmd</w:t>
      </w:r>
      <w:proofErr w:type="spellEnd"/>
      <w:r w:rsidR="00762BDF">
        <w:t>).  If there is no connectivity</w:t>
      </w:r>
      <w:r w:rsidR="00B72DAC">
        <w:t xml:space="preserve">, </w:t>
      </w:r>
      <w:r w:rsidR="00762BDF">
        <w:t xml:space="preserve">ensure that any </w:t>
      </w:r>
      <w:r w:rsidR="00762BDF" w:rsidRPr="00B72DAC">
        <w:rPr>
          <w:b/>
          <w:i/>
        </w:rPr>
        <w:t>firewalls</w:t>
      </w:r>
      <w:r w:rsidR="00762BDF">
        <w:t xml:space="preserve"> on Domain Controller server and </w:t>
      </w:r>
      <w:r w:rsidR="00B72DAC">
        <w:t>D</w:t>
      </w:r>
      <w:r w:rsidR="00762BDF">
        <w:t xml:space="preserve">omain client </w:t>
      </w:r>
      <w:r w:rsidR="00762BDF" w:rsidRPr="00B72DAC">
        <w:rPr>
          <w:b/>
          <w:i/>
        </w:rPr>
        <w:t>are removed or suitably configured to allow for ping</w:t>
      </w:r>
      <w:r w:rsidR="00762BDF">
        <w:t xml:space="preserve"> (otherwise known as ICMP) connectivity.</w:t>
      </w:r>
    </w:p>
    <w:sectPr w:rsidR="00FA0B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8026531"/>
    <w:multiLevelType w:val="hybridMultilevel"/>
    <w:tmpl w:val="A85C73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9C41B24"/>
    <w:multiLevelType w:val="hybridMultilevel"/>
    <w:tmpl w:val="E4A2C7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72137B8"/>
    <w:multiLevelType w:val="hybridMultilevel"/>
    <w:tmpl w:val="0E6A3A4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4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E1B9F"/>
    <w:rsid w:val="000E1B9F"/>
    <w:rsid w:val="000E412F"/>
    <w:rsid w:val="001B4095"/>
    <w:rsid w:val="00243160"/>
    <w:rsid w:val="0025699D"/>
    <w:rsid w:val="00566724"/>
    <w:rsid w:val="00762BDF"/>
    <w:rsid w:val="00832B54"/>
    <w:rsid w:val="00874A53"/>
    <w:rsid w:val="00981D15"/>
    <w:rsid w:val="0099229C"/>
    <w:rsid w:val="00A0117E"/>
    <w:rsid w:val="00B16238"/>
    <w:rsid w:val="00B72DAC"/>
    <w:rsid w:val="00CE53B9"/>
    <w:rsid w:val="00D80A53"/>
    <w:rsid w:val="00DA4A2E"/>
    <w:rsid w:val="00E002E9"/>
    <w:rsid w:val="00FA0B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E1B9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E1B9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E1B9F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E1B9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E1B9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E1B9F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343</Words>
  <Characters>1957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2296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Cobley, Lee</dc:creator>
  <cp:lastModifiedBy>lee.cobley@sihe.ac.uk</cp:lastModifiedBy>
  <cp:revision>9</cp:revision>
  <dcterms:created xsi:type="dcterms:W3CDTF">2014-10-12T20:53:00Z</dcterms:created>
  <dcterms:modified xsi:type="dcterms:W3CDTF">2014-10-12T21:12:00Z</dcterms:modified>
</cp:coreProperties>
</file>