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432C" w:rsidRPr="00E644D5" w:rsidRDefault="0068432C" w:rsidP="00E644D5">
      <w:pPr>
        <w:spacing w:line="360" w:lineRule="auto"/>
        <w:rPr>
          <w:rFonts w:ascii="Arial" w:hAnsi="Arial" w:cs="Arial"/>
          <w:u w:val="single"/>
        </w:rPr>
      </w:pPr>
      <w:proofErr w:type="gramStart"/>
      <w:r w:rsidRPr="00E644D5">
        <w:rPr>
          <w:rFonts w:ascii="Arial" w:hAnsi="Arial" w:cs="Arial"/>
          <w:u w:val="single"/>
        </w:rPr>
        <w:t>Introduction of ‘Captain Ahoy’ Pirate Boat.</w:t>
      </w:r>
      <w:proofErr w:type="gramEnd"/>
    </w:p>
    <w:p w:rsidR="0068432C" w:rsidRPr="00E644D5" w:rsidRDefault="0068432C" w:rsidP="00E644D5">
      <w:pPr>
        <w:spacing w:line="360" w:lineRule="auto"/>
        <w:rPr>
          <w:rFonts w:ascii="Arial" w:hAnsi="Arial" w:cs="Arial"/>
        </w:rPr>
      </w:pPr>
      <w:r w:rsidRPr="00E644D5">
        <w:rPr>
          <w:rFonts w:ascii="Arial" w:hAnsi="Arial" w:cs="Arial"/>
        </w:rPr>
        <w:t xml:space="preserve">My idea is to have an outdoor sensory pirate ship for children aged 2 years old and upwards, which provides stimulation for children with all different additional learning needs. </w:t>
      </w:r>
    </w:p>
    <w:p w:rsidR="0068432C" w:rsidRPr="00E644D5" w:rsidRDefault="0068432C" w:rsidP="00E644D5">
      <w:pPr>
        <w:spacing w:line="360" w:lineRule="auto"/>
        <w:rPr>
          <w:rFonts w:ascii="Arial" w:hAnsi="Arial" w:cs="Arial"/>
        </w:rPr>
      </w:pPr>
      <w:r w:rsidRPr="00E644D5">
        <w:rPr>
          <w:rFonts w:ascii="Arial" w:hAnsi="Arial" w:cs="Arial"/>
        </w:rPr>
        <w:t xml:space="preserve">So Pirate ship will be made out of solid pine wood and to be build to a solid force to ensure safety when the children are climbing on the pirate ship. The pirate ship will consist of having different sections for children to play in or with. </w:t>
      </w:r>
    </w:p>
    <w:p w:rsidR="0068432C" w:rsidRPr="00E644D5" w:rsidRDefault="0068432C" w:rsidP="00E644D5">
      <w:pPr>
        <w:spacing w:line="360" w:lineRule="auto"/>
        <w:rPr>
          <w:rFonts w:ascii="Arial" w:hAnsi="Arial" w:cs="Arial"/>
        </w:rPr>
      </w:pPr>
      <w:r w:rsidRPr="00E644D5">
        <w:rPr>
          <w:rFonts w:ascii="Arial" w:hAnsi="Arial" w:cs="Arial"/>
        </w:rPr>
        <w:t xml:space="preserve">With it being a sensory pirate ship the main section will be an area specifically dedicated like an outdoor sensory tent. </w:t>
      </w:r>
    </w:p>
    <w:p w:rsidR="0068432C" w:rsidRPr="00E644D5" w:rsidRDefault="0068432C" w:rsidP="00E644D5">
      <w:pPr>
        <w:spacing w:line="360" w:lineRule="auto"/>
        <w:rPr>
          <w:rFonts w:ascii="Arial" w:hAnsi="Arial" w:cs="Arial"/>
        </w:rPr>
      </w:pPr>
      <w:r w:rsidRPr="00E644D5">
        <w:rPr>
          <w:rFonts w:ascii="Arial" w:hAnsi="Arial" w:cs="Arial"/>
        </w:rPr>
        <w:t xml:space="preserve">The sensory area will have rain proof covered boxes to keep sensory activities in, outdoor useable lights and waterproofed curtain to be able to give the effect from the lights in a darken area, this will hopefully give the same effect to a indoor sensory tent. </w:t>
      </w:r>
    </w:p>
    <w:p w:rsidR="0068432C" w:rsidRPr="00E644D5" w:rsidRDefault="0068432C" w:rsidP="00E644D5">
      <w:pPr>
        <w:spacing w:line="360" w:lineRule="auto"/>
        <w:rPr>
          <w:rFonts w:ascii="Arial" w:hAnsi="Arial" w:cs="Arial"/>
        </w:rPr>
      </w:pPr>
      <w:r w:rsidRPr="00E644D5">
        <w:rPr>
          <w:rFonts w:ascii="Arial" w:hAnsi="Arial" w:cs="Arial"/>
        </w:rPr>
        <w:t>It will be wheel chair accessible, in which they can access the sensory area and the front of the boat to pretend to be a captain from their imagination.</w:t>
      </w:r>
    </w:p>
    <w:p w:rsidR="0068432C" w:rsidRPr="00E644D5" w:rsidRDefault="0068432C" w:rsidP="00E644D5">
      <w:pPr>
        <w:spacing w:line="360" w:lineRule="auto"/>
        <w:rPr>
          <w:rFonts w:ascii="Arial" w:hAnsi="Arial" w:cs="Arial"/>
        </w:rPr>
      </w:pPr>
      <w:r w:rsidRPr="00E644D5">
        <w:rPr>
          <w:rFonts w:ascii="Arial" w:hAnsi="Arial" w:cs="Arial"/>
        </w:rPr>
        <w:t>On the rear back of the boat which will be the outside part of the sensory tent there will also be a sensory wall with touchy feely objects and interactive objects to stimulate those with additional learning needs.</w:t>
      </w:r>
      <w:r w:rsidR="00AB38DF" w:rsidRPr="00E644D5">
        <w:rPr>
          <w:rFonts w:ascii="Arial" w:hAnsi="Arial" w:cs="Arial"/>
        </w:rPr>
        <w:t xml:space="preserve"> For example, tennis balls, chains and hoops, rough patches, soft patches, shinny/mirrors. </w:t>
      </w:r>
    </w:p>
    <w:p w:rsidR="0068432C" w:rsidRPr="00E644D5" w:rsidRDefault="0068432C" w:rsidP="00E644D5">
      <w:pPr>
        <w:spacing w:line="360" w:lineRule="auto"/>
        <w:rPr>
          <w:rFonts w:ascii="Arial" w:hAnsi="Arial" w:cs="Arial"/>
          <w:shd w:val="clear" w:color="auto" w:fill="FFFFFF"/>
        </w:rPr>
      </w:pPr>
      <w:proofErr w:type="gramStart"/>
      <w:r w:rsidRPr="00E644D5">
        <w:rPr>
          <w:rFonts w:ascii="Arial" w:hAnsi="Arial" w:cs="Arial"/>
          <w:shd w:val="clear" w:color="auto" w:fill="FFFFFF"/>
        </w:rPr>
        <w:t>All childcare providers are expected under the Equality Act 2010 (replaced the Disability Discrimination Act 1995) to make 'reasonable adjustments' to meet the needs of disabled children.</w:t>
      </w:r>
      <w:proofErr w:type="gramEnd"/>
      <w:r w:rsidRPr="00E644D5">
        <w:rPr>
          <w:rFonts w:ascii="Arial" w:hAnsi="Arial" w:cs="Arial"/>
          <w:shd w:val="clear" w:color="auto" w:fill="FFFFFF"/>
        </w:rPr>
        <w:t> </w:t>
      </w:r>
      <w:r w:rsidR="00044496" w:rsidRPr="00E644D5">
        <w:rPr>
          <w:rFonts w:ascii="Arial" w:hAnsi="Arial" w:cs="Arial"/>
          <w:shd w:val="clear" w:color="auto" w:fill="FFFFFF"/>
        </w:rPr>
        <w:t xml:space="preserve"> </w:t>
      </w:r>
      <w:r w:rsidRPr="00E644D5">
        <w:rPr>
          <w:rFonts w:ascii="Arial" w:hAnsi="Arial" w:cs="Arial"/>
          <w:shd w:val="clear" w:color="auto" w:fill="FFFFFF"/>
        </w:rPr>
        <w:t xml:space="preserve">So this would be a brilliant way to provide for their needs in an outdoor environment. </w:t>
      </w:r>
    </w:p>
    <w:p w:rsidR="0068432C" w:rsidRPr="00E644D5" w:rsidRDefault="0068432C" w:rsidP="00E644D5">
      <w:pPr>
        <w:spacing w:line="360" w:lineRule="auto"/>
        <w:rPr>
          <w:rFonts w:ascii="Arial" w:hAnsi="Arial" w:cs="Arial"/>
        </w:rPr>
      </w:pPr>
      <w:r w:rsidRPr="00E644D5">
        <w:rPr>
          <w:rFonts w:ascii="Arial" w:hAnsi="Arial" w:cs="Arial"/>
        </w:rPr>
        <w:t xml:space="preserve">Over the boat there will be a sun shade canapé in order to protect children as much as possible from the sun during the spring and summer months </w:t>
      </w:r>
    </w:p>
    <w:p w:rsidR="0068432C" w:rsidRPr="00E644D5" w:rsidRDefault="0068432C" w:rsidP="00E644D5">
      <w:pPr>
        <w:spacing w:line="360" w:lineRule="auto"/>
        <w:rPr>
          <w:rFonts w:ascii="Arial" w:hAnsi="Arial" w:cs="Arial"/>
        </w:rPr>
      </w:pPr>
      <w:r w:rsidRPr="00E644D5">
        <w:rPr>
          <w:rFonts w:ascii="Arial" w:hAnsi="Arial" w:cs="Arial"/>
        </w:rPr>
        <w:t xml:space="preserve">I believe this would be successful for childcare settings as it is developed to cater for of children’s different needs and development stages. </w:t>
      </w:r>
    </w:p>
    <w:p w:rsidR="0068432C" w:rsidRPr="00E644D5" w:rsidRDefault="0068432C" w:rsidP="00E644D5">
      <w:pPr>
        <w:spacing w:line="360" w:lineRule="auto"/>
        <w:rPr>
          <w:rStyle w:val="Strong"/>
          <w:rFonts w:ascii="Arial" w:hAnsi="Arial" w:cs="Arial"/>
          <w:b w:val="0"/>
          <w:i/>
          <w:bdr w:val="none" w:sz="0" w:space="0" w:color="auto" w:frame="1"/>
          <w:shd w:val="clear" w:color="auto" w:fill="FFFFFF"/>
        </w:rPr>
      </w:pPr>
      <w:r w:rsidRPr="00E644D5">
        <w:rPr>
          <w:rStyle w:val="Strong"/>
          <w:rFonts w:ascii="Arial" w:hAnsi="Arial" w:cs="Arial"/>
          <w:b w:val="0"/>
          <w:bdr w:val="none" w:sz="0" w:space="0" w:color="auto" w:frame="1"/>
          <w:shd w:val="clear" w:color="auto" w:fill="FFFFFF"/>
        </w:rPr>
        <w:t xml:space="preserve">SEN Coordinator: Mr C Tay </w:t>
      </w:r>
      <w:proofErr w:type="spellStart"/>
      <w:r w:rsidRPr="00E644D5">
        <w:rPr>
          <w:rStyle w:val="Strong"/>
          <w:rFonts w:ascii="Arial" w:hAnsi="Arial" w:cs="Arial"/>
          <w:b w:val="0"/>
          <w:bdr w:val="none" w:sz="0" w:space="0" w:color="auto" w:frame="1"/>
          <w:shd w:val="clear" w:color="auto" w:fill="FFFFFF"/>
        </w:rPr>
        <w:t>Headteacher</w:t>
      </w:r>
      <w:proofErr w:type="spellEnd"/>
      <w:r w:rsidRPr="00E644D5">
        <w:rPr>
          <w:rStyle w:val="Strong"/>
          <w:rFonts w:ascii="Arial" w:hAnsi="Arial" w:cs="Arial"/>
          <w:b w:val="0"/>
          <w:bdr w:val="none" w:sz="0" w:space="0" w:color="auto" w:frame="1"/>
          <w:shd w:val="clear" w:color="auto" w:fill="FFFFFF"/>
        </w:rPr>
        <w:t xml:space="preserve"> and Senior Learning Support Assistant: Mrs J Evans (2017) state on their school website the objectives of the governing body in making provision for pupils with special educational needs. The most important point made was </w:t>
      </w:r>
      <w:r w:rsidRPr="00E644D5">
        <w:rPr>
          <w:rStyle w:val="Strong"/>
          <w:rFonts w:ascii="Arial" w:hAnsi="Arial" w:cs="Arial"/>
          <w:b w:val="0"/>
          <w:i/>
          <w:bdr w:val="none" w:sz="0" w:space="0" w:color="auto" w:frame="1"/>
          <w:shd w:val="clear" w:color="auto" w:fill="FFFFFF"/>
        </w:rPr>
        <w:t xml:space="preserve">‘to ensure that the school provide effective learning opportunities for all pupils with SEN which prepares them for the next stage of learning’ </w:t>
      </w:r>
    </w:p>
    <w:p w:rsidR="0068432C" w:rsidRPr="00E644D5" w:rsidRDefault="0068432C" w:rsidP="00E644D5">
      <w:pPr>
        <w:spacing w:line="360" w:lineRule="auto"/>
        <w:rPr>
          <w:rStyle w:val="Strong"/>
          <w:rFonts w:ascii="Arial" w:hAnsi="Arial" w:cs="Arial"/>
          <w:b w:val="0"/>
          <w:bdr w:val="none" w:sz="0" w:space="0" w:color="auto" w:frame="1"/>
          <w:shd w:val="clear" w:color="auto" w:fill="FFFFFF"/>
        </w:rPr>
      </w:pPr>
      <w:r w:rsidRPr="00E644D5">
        <w:rPr>
          <w:rStyle w:val="Strong"/>
          <w:rFonts w:ascii="Arial" w:hAnsi="Arial" w:cs="Arial"/>
          <w:b w:val="0"/>
          <w:bdr w:val="none" w:sz="0" w:space="0" w:color="auto" w:frame="1"/>
          <w:shd w:val="clear" w:color="auto" w:fill="FFFFFF"/>
        </w:rPr>
        <w:lastRenderedPageBreak/>
        <w:t xml:space="preserve">This boat will do exactly that, as from the age of 2 years old they are able to develop their fine motor skills to gain independence in using a fork or spoon and developing their gross motor skills to being active in their early years. </w:t>
      </w:r>
    </w:p>
    <w:p w:rsidR="00044496" w:rsidRPr="00E644D5" w:rsidRDefault="00044496" w:rsidP="00E644D5">
      <w:pPr>
        <w:spacing w:line="360" w:lineRule="auto"/>
        <w:rPr>
          <w:rFonts w:ascii="Arial" w:hAnsi="Arial" w:cs="Arial"/>
        </w:rPr>
      </w:pPr>
      <w:r w:rsidRPr="00E644D5">
        <w:rPr>
          <w:rFonts w:ascii="Arial" w:hAnsi="Arial" w:cs="Arial"/>
        </w:rPr>
        <w:t xml:space="preserve">There are many benefits </w:t>
      </w:r>
      <w:r w:rsidR="008B2FF7" w:rsidRPr="00E644D5">
        <w:rPr>
          <w:rFonts w:ascii="Arial" w:hAnsi="Arial" w:cs="Arial"/>
        </w:rPr>
        <w:t xml:space="preserve">of the Pirate ship as children that are gaining use of the pirate ship are able to engage in imaginative play, develop fine motor skills, develop gross motor skills, </w:t>
      </w:r>
      <w:r w:rsidR="0035737A" w:rsidRPr="00E644D5">
        <w:rPr>
          <w:rFonts w:ascii="Arial" w:hAnsi="Arial" w:cs="Arial"/>
        </w:rPr>
        <w:t xml:space="preserve">children with additional learning needs are able to gain stimulation and enjoyment to hopefully progress attention and listening skills.  </w:t>
      </w:r>
    </w:p>
    <w:p w:rsidR="00003A4B" w:rsidRPr="00E644D5" w:rsidRDefault="00003A4B" w:rsidP="00E644D5">
      <w:pPr>
        <w:spacing w:line="360" w:lineRule="auto"/>
        <w:rPr>
          <w:rFonts w:ascii="Arial" w:hAnsi="Arial" w:cs="Arial"/>
        </w:rPr>
      </w:pPr>
      <w:r w:rsidRPr="00E644D5">
        <w:rPr>
          <w:rFonts w:ascii="Arial" w:hAnsi="Arial" w:cs="Arial"/>
        </w:rPr>
        <w:t>There are many b</w:t>
      </w:r>
      <w:r w:rsidR="00D8623E" w:rsidRPr="00E644D5">
        <w:rPr>
          <w:rFonts w:ascii="Arial" w:hAnsi="Arial" w:cs="Arial"/>
        </w:rPr>
        <w:t>enefits of</w:t>
      </w:r>
      <w:r w:rsidRPr="00E644D5">
        <w:rPr>
          <w:rFonts w:ascii="Arial" w:hAnsi="Arial" w:cs="Arial"/>
        </w:rPr>
        <w:t xml:space="preserve"> children engaging in</w:t>
      </w:r>
      <w:r w:rsidR="00D8623E" w:rsidRPr="00E644D5">
        <w:rPr>
          <w:rFonts w:ascii="Arial" w:hAnsi="Arial" w:cs="Arial"/>
        </w:rPr>
        <w:t xml:space="preserve"> imaginative play</w:t>
      </w:r>
      <w:r w:rsidRPr="00E644D5">
        <w:rPr>
          <w:rFonts w:ascii="Arial" w:hAnsi="Arial" w:cs="Arial"/>
        </w:rPr>
        <w:t xml:space="preserve">. </w:t>
      </w:r>
      <w:hyperlink r:id="rId7" w:tooltip="Posts by Janice Davis" w:history="1">
        <w:r w:rsidR="003E7CC1" w:rsidRPr="00E644D5">
          <w:rPr>
            <w:rStyle w:val="Hyperlink"/>
            <w:rFonts w:ascii="Arial" w:hAnsi="Arial" w:cs="Arial"/>
            <w:color w:val="auto"/>
            <w:u w:val="none"/>
            <w:bdr w:val="none" w:sz="0" w:space="0" w:color="auto" w:frame="1"/>
          </w:rPr>
          <w:t>Janice Davis</w:t>
        </w:r>
      </w:hyperlink>
      <w:r w:rsidR="003E7CC1" w:rsidRPr="00E644D5">
        <w:rPr>
          <w:rFonts w:ascii="Arial" w:hAnsi="Arial" w:cs="Arial"/>
        </w:rPr>
        <w:t xml:space="preserve"> (2011) states </w:t>
      </w:r>
      <w:r w:rsidRPr="00E644D5">
        <w:rPr>
          <w:rFonts w:ascii="Arial" w:hAnsi="Arial" w:cs="Arial"/>
        </w:rPr>
        <w:t>benefits</w:t>
      </w:r>
      <w:r w:rsidR="003E7CC1" w:rsidRPr="00E644D5">
        <w:rPr>
          <w:rFonts w:ascii="Arial" w:hAnsi="Arial" w:cs="Arial"/>
        </w:rPr>
        <w:t xml:space="preserve"> children engaging in imaginative play. These benefits consist </w:t>
      </w:r>
      <w:r w:rsidRPr="00E644D5">
        <w:rPr>
          <w:rFonts w:ascii="Arial" w:hAnsi="Arial" w:cs="Arial"/>
        </w:rPr>
        <w:t xml:space="preserve">of </w:t>
      </w:r>
      <w:r w:rsidR="00E33DB0" w:rsidRPr="00E644D5">
        <w:rPr>
          <w:rFonts w:ascii="Arial" w:hAnsi="Arial" w:cs="Arial"/>
        </w:rPr>
        <w:t>giving children opportunities to d</w:t>
      </w:r>
      <w:r w:rsidR="00266C2A" w:rsidRPr="00E644D5">
        <w:rPr>
          <w:rFonts w:ascii="Arial" w:eastAsia="Times New Roman" w:hAnsi="Arial" w:cs="Arial"/>
          <w:lang w:eastAsia="en-GB"/>
        </w:rPr>
        <w:t>evelop social skills to practise</w:t>
      </w:r>
      <w:r w:rsidRPr="00E644D5">
        <w:rPr>
          <w:rFonts w:ascii="Arial" w:eastAsia="Times New Roman" w:hAnsi="Arial" w:cs="Arial"/>
          <w:lang w:eastAsia="en-GB"/>
        </w:rPr>
        <w:t xml:space="preserve"> negotiation s</w:t>
      </w:r>
      <w:r w:rsidR="00E33DB0" w:rsidRPr="00E644D5">
        <w:rPr>
          <w:rFonts w:ascii="Arial" w:eastAsia="Times New Roman" w:hAnsi="Arial" w:cs="Arial"/>
          <w:lang w:eastAsia="en-GB"/>
        </w:rPr>
        <w:t>kills, turn taking and sharing</w:t>
      </w:r>
      <w:r w:rsidR="00756E97" w:rsidRPr="00E644D5">
        <w:rPr>
          <w:rFonts w:ascii="Arial" w:eastAsia="Times New Roman" w:hAnsi="Arial" w:cs="Arial"/>
          <w:lang w:eastAsia="en-GB"/>
        </w:rPr>
        <w:t>, Provides</w:t>
      </w:r>
      <w:r w:rsidRPr="00E644D5">
        <w:rPr>
          <w:rFonts w:ascii="Arial" w:eastAsia="Times New Roman" w:hAnsi="Arial" w:cs="Arial"/>
          <w:lang w:eastAsia="en-GB"/>
        </w:rPr>
        <w:t xml:space="preserve"> opportunities for working out problems and experimenting with solutions.</w:t>
      </w:r>
      <w:r w:rsidR="00266C2A" w:rsidRPr="00E644D5">
        <w:rPr>
          <w:rFonts w:ascii="Arial" w:eastAsia="Times New Roman" w:hAnsi="Arial" w:cs="Arial"/>
          <w:lang w:eastAsia="en-GB"/>
        </w:rPr>
        <w:t xml:space="preserve"> Develop emotionally by understanding and expressing their feelings through role-play</w:t>
      </w:r>
      <w:r w:rsidR="003E7CC1" w:rsidRPr="00E644D5">
        <w:rPr>
          <w:rFonts w:ascii="Arial" w:hAnsi="Arial" w:cs="Arial"/>
        </w:rPr>
        <w:t xml:space="preserve"> and to be able to develop language skills by understanding different body language.</w:t>
      </w:r>
    </w:p>
    <w:p w:rsidR="006C4162" w:rsidRPr="00E644D5" w:rsidRDefault="006C4162" w:rsidP="00E644D5">
      <w:pPr>
        <w:spacing w:line="360" w:lineRule="auto"/>
        <w:rPr>
          <w:rFonts w:ascii="Arial" w:hAnsi="Arial" w:cs="Arial"/>
        </w:rPr>
      </w:pPr>
      <w:r w:rsidRPr="00E644D5">
        <w:rPr>
          <w:rFonts w:ascii="Arial" w:hAnsi="Arial" w:cs="Arial"/>
        </w:rPr>
        <w:t xml:space="preserve">There are many benefits of developing fine and gross motor skills, the outside panels of the boat will have drawing easels with erasable pens to use to provide fine motor skills development. Patty </w:t>
      </w:r>
      <w:proofErr w:type="spellStart"/>
      <w:r w:rsidRPr="00E644D5">
        <w:rPr>
          <w:rFonts w:ascii="Arial" w:hAnsi="Arial" w:cs="Arial"/>
        </w:rPr>
        <w:t>Bunce</w:t>
      </w:r>
      <w:proofErr w:type="spellEnd"/>
      <w:r w:rsidRPr="00E644D5">
        <w:rPr>
          <w:rFonts w:ascii="Arial" w:hAnsi="Arial" w:cs="Arial"/>
        </w:rPr>
        <w:t xml:space="preserve"> (2014) states that developing fine motor skills is important with children from the ages of 2 years old, when developing these skills a child can be encouraged to write, feed themselves for independence and completing everyday simple activities like buttoning a coat up. </w:t>
      </w:r>
    </w:p>
    <w:p w:rsidR="006C4162" w:rsidRPr="00E644D5" w:rsidRDefault="006C4162" w:rsidP="00E644D5">
      <w:pPr>
        <w:spacing w:line="360" w:lineRule="auto"/>
        <w:rPr>
          <w:rFonts w:ascii="Arial" w:hAnsi="Arial" w:cs="Arial"/>
        </w:rPr>
      </w:pPr>
      <w:r w:rsidRPr="00E644D5">
        <w:rPr>
          <w:rFonts w:ascii="Arial" w:hAnsi="Arial" w:cs="Arial"/>
        </w:rPr>
        <w:t xml:space="preserve">Children of more able abilities </w:t>
      </w:r>
      <w:r w:rsidR="00F621CB" w:rsidRPr="00E644D5">
        <w:rPr>
          <w:rFonts w:ascii="Arial" w:hAnsi="Arial" w:cs="Arial"/>
        </w:rPr>
        <w:t>are able to</w:t>
      </w:r>
      <w:r w:rsidRPr="00E644D5">
        <w:rPr>
          <w:rFonts w:ascii="Arial" w:hAnsi="Arial" w:cs="Arial"/>
        </w:rPr>
        <w:t xml:space="preserve"> develop their gross motor skills as there is a ladder for children to climb up to go on top deck</w:t>
      </w:r>
      <w:r w:rsidR="00F621CB" w:rsidRPr="00E644D5">
        <w:rPr>
          <w:rFonts w:ascii="Arial" w:hAnsi="Arial" w:cs="Arial"/>
        </w:rPr>
        <w:t xml:space="preserve">. </w:t>
      </w:r>
      <w:proofErr w:type="gramStart"/>
      <w:r w:rsidRPr="00E644D5">
        <w:rPr>
          <w:rFonts w:ascii="Arial" w:hAnsi="Arial" w:cs="Arial"/>
        </w:rPr>
        <w:t>Angela Thayer (2019) state that wor</w:t>
      </w:r>
      <w:r w:rsidR="003E7CC1" w:rsidRPr="00E644D5">
        <w:rPr>
          <w:rFonts w:ascii="Arial" w:hAnsi="Arial" w:cs="Arial"/>
        </w:rPr>
        <w:t xml:space="preserve">king on gross motor skills can </w:t>
      </w:r>
      <w:r w:rsidRPr="00E644D5">
        <w:rPr>
          <w:rFonts w:ascii="Arial" w:hAnsi="Arial" w:cs="Arial"/>
        </w:rPr>
        <w:t>help children to gain strength and confidence in their bodies.</w:t>
      </w:r>
      <w:proofErr w:type="gramEnd"/>
      <w:r w:rsidRPr="00E644D5">
        <w:rPr>
          <w:rFonts w:ascii="Arial" w:hAnsi="Arial" w:cs="Arial"/>
        </w:rPr>
        <w:t xml:space="preserve"> They gain exercise through gross physical activities which is most important for a healthy lifestyle.</w:t>
      </w:r>
    </w:p>
    <w:p w:rsidR="005C0E2F" w:rsidRPr="00E644D5" w:rsidRDefault="00574024" w:rsidP="00E644D5">
      <w:pPr>
        <w:spacing w:line="360" w:lineRule="auto"/>
        <w:rPr>
          <w:rFonts w:ascii="Arial" w:hAnsi="Arial" w:cs="Arial"/>
        </w:rPr>
      </w:pPr>
      <w:r w:rsidRPr="00E644D5">
        <w:rPr>
          <w:rFonts w:ascii="Arial" w:hAnsi="Arial" w:cs="Arial"/>
        </w:rPr>
        <w:t>There are also many b</w:t>
      </w:r>
      <w:r w:rsidR="006C4162" w:rsidRPr="00E644D5">
        <w:rPr>
          <w:rFonts w:ascii="Arial" w:hAnsi="Arial" w:cs="Arial"/>
        </w:rPr>
        <w:t>enefits of gaining stimulation for children</w:t>
      </w:r>
      <w:r w:rsidRPr="00E644D5">
        <w:rPr>
          <w:rFonts w:ascii="Arial" w:hAnsi="Arial" w:cs="Arial"/>
        </w:rPr>
        <w:t xml:space="preserve"> with additional learning needs. </w:t>
      </w:r>
      <w:r w:rsidR="00C51338" w:rsidRPr="00E644D5">
        <w:rPr>
          <w:rFonts w:ascii="Arial" w:hAnsi="Arial" w:cs="Arial"/>
        </w:rPr>
        <w:t xml:space="preserve">Children with additional learning needs often need sensory opportunities to be able to stimulate their brain. Emma Homan (2016) states in her blog on Sensory Play Ideas for Special Needs Children that when children with additional learning needs engage in sensory play it helps to build nerve connections to the brain to improve cognitive growth and helps to encourage them to develop motor skills with carrying on day to day activities. </w:t>
      </w:r>
    </w:p>
    <w:p w:rsidR="00574024" w:rsidRPr="00E644D5" w:rsidRDefault="00574024" w:rsidP="00E644D5">
      <w:pPr>
        <w:spacing w:line="360" w:lineRule="auto"/>
        <w:rPr>
          <w:rFonts w:ascii="Arial" w:hAnsi="Arial" w:cs="Arial"/>
        </w:rPr>
      </w:pPr>
      <w:r w:rsidRPr="00E644D5">
        <w:rPr>
          <w:rFonts w:ascii="Arial" w:hAnsi="Arial" w:cs="Arial"/>
        </w:rPr>
        <w:t>Challenges of the Pirate Boat</w:t>
      </w:r>
    </w:p>
    <w:p w:rsidR="00574024" w:rsidRPr="00E644D5" w:rsidRDefault="00574024" w:rsidP="00E644D5">
      <w:pPr>
        <w:spacing w:line="360" w:lineRule="auto"/>
        <w:rPr>
          <w:rFonts w:ascii="Arial" w:hAnsi="Arial" w:cs="Arial"/>
        </w:rPr>
      </w:pPr>
      <w:r w:rsidRPr="00E644D5">
        <w:rPr>
          <w:rFonts w:ascii="Arial" w:hAnsi="Arial" w:cs="Arial"/>
        </w:rPr>
        <w:t>When considering this idea of a sensory Pirate Ship for outdoor learning there were a few challenges to overcome and some barriers to understand. With the Pirate Boat being made out of wood and living in Wales the weather is not always</w:t>
      </w:r>
      <w:r w:rsidR="0055158D" w:rsidRPr="00E644D5">
        <w:rPr>
          <w:rFonts w:ascii="Arial" w:hAnsi="Arial" w:cs="Arial"/>
        </w:rPr>
        <w:t xml:space="preserve"> </w:t>
      </w:r>
      <w:proofErr w:type="gramStart"/>
      <w:r w:rsidR="0055158D" w:rsidRPr="00E644D5">
        <w:rPr>
          <w:rFonts w:ascii="Arial" w:hAnsi="Arial" w:cs="Arial"/>
        </w:rPr>
        <w:t>promising,</w:t>
      </w:r>
      <w:proofErr w:type="gramEnd"/>
      <w:r w:rsidR="0055158D" w:rsidRPr="00E644D5">
        <w:rPr>
          <w:rFonts w:ascii="Arial" w:hAnsi="Arial" w:cs="Arial"/>
        </w:rPr>
        <w:t xml:space="preserve"> w</w:t>
      </w:r>
      <w:r w:rsidR="00BF0A20" w:rsidRPr="00E644D5">
        <w:rPr>
          <w:rFonts w:ascii="Arial" w:hAnsi="Arial" w:cs="Arial"/>
        </w:rPr>
        <w:t xml:space="preserve">hen the Pirate Boat gets wet it can cause </w:t>
      </w:r>
      <w:r w:rsidR="0055158D" w:rsidRPr="00E644D5">
        <w:rPr>
          <w:rFonts w:ascii="Arial" w:hAnsi="Arial" w:cs="Arial"/>
        </w:rPr>
        <w:t xml:space="preserve">the surface to become slippery. </w:t>
      </w:r>
    </w:p>
    <w:p w:rsidR="000B5F25" w:rsidRPr="00E644D5" w:rsidRDefault="00BF0A20" w:rsidP="00E644D5">
      <w:pPr>
        <w:spacing w:line="360" w:lineRule="auto"/>
        <w:rPr>
          <w:rFonts w:ascii="Arial" w:hAnsi="Arial" w:cs="Arial"/>
        </w:rPr>
      </w:pPr>
      <w:r w:rsidRPr="00E644D5">
        <w:rPr>
          <w:rFonts w:ascii="Arial" w:hAnsi="Arial" w:cs="Arial"/>
        </w:rPr>
        <w:lastRenderedPageBreak/>
        <w:t>With this being targeted to a</w:t>
      </w:r>
      <w:r w:rsidR="00956D11" w:rsidRPr="00E644D5">
        <w:rPr>
          <w:rFonts w:ascii="Arial" w:hAnsi="Arial" w:cs="Arial"/>
        </w:rPr>
        <w:t>n</w:t>
      </w:r>
      <w:r w:rsidRPr="00E644D5">
        <w:rPr>
          <w:rFonts w:ascii="Arial" w:hAnsi="Arial" w:cs="Arial"/>
        </w:rPr>
        <w:t xml:space="preserve"> audience for schools and childcare settings from the age of two years old there was the barrier of health and safety precautions to consider. </w:t>
      </w:r>
      <w:r w:rsidR="00F07496" w:rsidRPr="00E644D5">
        <w:rPr>
          <w:rFonts w:ascii="Arial" w:hAnsi="Arial" w:cs="Arial"/>
        </w:rPr>
        <w:t xml:space="preserve">From the childcare side of precautions this Pirate Boat will need to be supervised at all times. </w:t>
      </w:r>
    </w:p>
    <w:p w:rsidR="00031D9D" w:rsidRPr="00E644D5" w:rsidRDefault="00F07496" w:rsidP="00E644D5">
      <w:pPr>
        <w:spacing w:line="360" w:lineRule="auto"/>
        <w:rPr>
          <w:rFonts w:ascii="Arial" w:hAnsi="Arial" w:cs="Arial"/>
        </w:rPr>
      </w:pPr>
      <w:r w:rsidRPr="00E644D5">
        <w:rPr>
          <w:rFonts w:ascii="Arial" w:hAnsi="Arial" w:cs="Arial"/>
        </w:rPr>
        <w:t>With Schools being our main stakeholders for purchasing</w:t>
      </w:r>
      <w:r w:rsidR="00031D9D" w:rsidRPr="00E644D5">
        <w:rPr>
          <w:rFonts w:ascii="Arial" w:hAnsi="Arial" w:cs="Arial"/>
        </w:rPr>
        <w:t xml:space="preserve"> the Pirate Boat there was the barrier of how much it costs to make the Pirate Boat and whether there will be great profit made. Since having feedback and there</w:t>
      </w:r>
      <w:r w:rsidR="00AF43D6" w:rsidRPr="00E644D5">
        <w:rPr>
          <w:rFonts w:ascii="Arial" w:hAnsi="Arial" w:cs="Arial"/>
        </w:rPr>
        <w:t xml:space="preserve"> being word of mouth to other Flying Starts there has been a increasing demand for the Pirate Boat the profit margin has increased so I believe that we could be successful</w:t>
      </w:r>
      <w:r w:rsidR="005B4C25" w:rsidRPr="00E644D5">
        <w:rPr>
          <w:rFonts w:ascii="Arial" w:hAnsi="Arial" w:cs="Arial"/>
        </w:rPr>
        <w:t xml:space="preserve"> and gain a great profit. </w:t>
      </w:r>
    </w:p>
    <w:p w:rsidR="000B5F25" w:rsidRPr="00E644D5" w:rsidRDefault="000B5F25" w:rsidP="00E644D5">
      <w:pPr>
        <w:spacing w:line="360" w:lineRule="auto"/>
        <w:rPr>
          <w:rFonts w:ascii="Arial" w:hAnsi="Arial" w:cs="Arial"/>
          <w:u w:val="single"/>
        </w:rPr>
      </w:pPr>
      <w:r w:rsidRPr="00E644D5">
        <w:rPr>
          <w:rFonts w:ascii="Arial" w:hAnsi="Arial" w:cs="Arial"/>
          <w:u w:val="single"/>
        </w:rPr>
        <w:t xml:space="preserve">Part 2 </w:t>
      </w:r>
    </w:p>
    <w:p w:rsidR="002A006B" w:rsidRPr="00E644D5" w:rsidRDefault="005B4C25" w:rsidP="00E644D5">
      <w:pPr>
        <w:spacing w:line="360" w:lineRule="auto"/>
        <w:rPr>
          <w:rFonts w:ascii="Arial" w:hAnsi="Arial" w:cs="Arial"/>
          <w:u w:val="single"/>
        </w:rPr>
      </w:pPr>
      <w:r w:rsidRPr="00E644D5">
        <w:rPr>
          <w:rFonts w:ascii="Arial" w:hAnsi="Arial" w:cs="Arial"/>
          <w:u w:val="single"/>
        </w:rPr>
        <w:t>Benefit aspects of the early years.</w:t>
      </w:r>
    </w:p>
    <w:p w:rsidR="002A006B" w:rsidRPr="00E644D5" w:rsidRDefault="00283BD5" w:rsidP="00E644D5">
      <w:pPr>
        <w:spacing w:line="360" w:lineRule="auto"/>
        <w:rPr>
          <w:rFonts w:ascii="Arial" w:hAnsi="Arial" w:cs="Arial"/>
        </w:rPr>
      </w:pPr>
      <w:r w:rsidRPr="00E644D5">
        <w:rPr>
          <w:rFonts w:ascii="Arial" w:hAnsi="Arial" w:cs="Arial"/>
        </w:rPr>
        <w:t xml:space="preserve">The idea of </w:t>
      </w:r>
      <w:r w:rsidR="00664BBB" w:rsidRPr="00E644D5">
        <w:rPr>
          <w:rFonts w:ascii="Arial" w:hAnsi="Arial" w:cs="Arial"/>
        </w:rPr>
        <w:t xml:space="preserve">a </w:t>
      </w:r>
      <w:r w:rsidRPr="00E644D5">
        <w:rPr>
          <w:rFonts w:ascii="Arial" w:hAnsi="Arial" w:cs="Arial"/>
        </w:rPr>
        <w:t>Sensory Pirate Boat will benefit aspects of the Early Years as it can offer many opportunities to develop holistically</w:t>
      </w:r>
      <w:r w:rsidR="00664BBB" w:rsidRPr="00E644D5">
        <w:rPr>
          <w:rFonts w:ascii="Arial" w:hAnsi="Arial" w:cs="Arial"/>
        </w:rPr>
        <w:t xml:space="preserve"> for children and it being specifically appointed towards children with additional learning needs they are able to gain stimulation to develop holistically in a natural outdoor environment. </w:t>
      </w:r>
    </w:p>
    <w:p w:rsidR="00C67877" w:rsidRPr="00E644D5" w:rsidRDefault="00C67877" w:rsidP="00E644D5">
      <w:pPr>
        <w:pStyle w:val="NormalWeb"/>
        <w:shd w:val="clear" w:color="auto" w:fill="FFFFFF"/>
        <w:spacing w:before="240" w:beforeAutospacing="0" w:after="240" w:afterAutospacing="0" w:line="360" w:lineRule="auto"/>
        <w:rPr>
          <w:rStyle w:val="Strong"/>
          <w:rFonts w:ascii="Arial" w:hAnsi="Arial" w:cs="Arial"/>
          <w:b w:val="0"/>
          <w:sz w:val="22"/>
          <w:szCs w:val="22"/>
        </w:rPr>
      </w:pPr>
      <w:r w:rsidRPr="00E644D5">
        <w:rPr>
          <w:rStyle w:val="Strong"/>
          <w:rFonts w:ascii="Arial" w:hAnsi="Arial" w:cs="Arial"/>
          <w:b w:val="0"/>
          <w:sz w:val="22"/>
          <w:szCs w:val="22"/>
        </w:rPr>
        <w:t>Fawns Playground Equipmen</w:t>
      </w:r>
      <w:r w:rsidR="000D7133" w:rsidRPr="00E644D5">
        <w:rPr>
          <w:rStyle w:val="Strong"/>
          <w:rFonts w:ascii="Arial" w:hAnsi="Arial" w:cs="Arial"/>
          <w:b w:val="0"/>
          <w:sz w:val="22"/>
          <w:szCs w:val="22"/>
        </w:rPr>
        <w:t xml:space="preserve">t (2019) </w:t>
      </w:r>
      <w:r w:rsidR="00FA6079" w:rsidRPr="00E644D5">
        <w:rPr>
          <w:rStyle w:val="Strong"/>
          <w:rFonts w:ascii="Arial" w:hAnsi="Arial" w:cs="Arial"/>
          <w:b w:val="0"/>
          <w:sz w:val="22"/>
          <w:szCs w:val="22"/>
        </w:rPr>
        <w:t>state how children can develop in their seven areas of learning which is linked to outdoor learning. These seven areas and how children develop link with the idea of a Sensory Boat as it is linked to outdoor play for children. The seven areas state:</w:t>
      </w:r>
    </w:p>
    <w:p w:rsidR="00C67877" w:rsidRPr="00E644D5" w:rsidRDefault="00FA6079" w:rsidP="00E644D5">
      <w:pPr>
        <w:pStyle w:val="NormalWeb"/>
        <w:shd w:val="clear" w:color="auto" w:fill="FFFFFF"/>
        <w:spacing w:before="240" w:beforeAutospacing="0" w:after="240" w:afterAutospacing="0" w:line="360" w:lineRule="auto"/>
        <w:rPr>
          <w:rFonts w:ascii="Arial" w:hAnsi="Arial" w:cs="Arial"/>
          <w:i/>
          <w:sz w:val="22"/>
          <w:szCs w:val="22"/>
        </w:rPr>
      </w:pPr>
      <w:r w:rsidRPr="00E644D5">
        <w:rPr>
          <w:rStyle w:val="Strong"/>
          <w:rFonts w:ascii="Arial" w:hAnsi="Arial" w:cs="Arial"/>
          <w:b w:val="0"/>
          <w:i/>
          <w:sz w:val="22"/>
          <w:szCs w:val="22"/>
        </w:rPr>
        <w:t>‘</w:t>
      </w:r>
      <w:r w:rsidR="00C67877" w:rsidRPr="00E644D5">
        <w:rPr>
          <w:rStyle w:val="Strong"/>
          <w:rFonts w:ascii="Arial" w:hAnsi="Arial" w:cs="Arial"/>
          <w:b w:val="0"/>
          <w:i/>
          <w:sz w:val="22"/>
          <w:szCs w:val="22"/>
        </w:rPr>
        <w:t>1. Learning</w:t>
      </w:r>
      <w:r w:rsidR="00C67877" w:rsidRPr="00E644D5">
        <w:rPr>
          <w:rFonts w:ascii="Arial" w:hAnsi="Arial" w:cs="Arial"/>
          <w:i/>
          <w:sz w:val="22"/>
          <w:szCs w:val="22"/>
        </w:rPr>
        <w:br/>
      </w:r>
      <w:proofErr w:type="gramStart"/>
      <w:r w:rsidR="00C67877" w:rsidRPr="00E644D5">
        <w:rPr>
          <w:rFonts w:ascii="Arial" w:hAnsi="Arial" w:cs="Arial"/>
          <w:i/>
          <w:sz w:val="22"/>
          <w:szCs w:val="22"/>
        </w:rPr>
        <w:t>Playing</w:t>
      </w:r>
      <w:proofErr w:type="gramEnd"/>
      <w:r w:rsidR="00C67877" w:rsidRPr="00E644D5">
        <w:rPr>
          <w:rFonts w:ascii="Arial" w:hAnsi="Arial" w:cs="Arial"/>
          <w:i/>
          <w:sz w:val="22"/>
          <w:szCs w:val="22"/>
        </w:rPr>
        <w:t xml:space="preserve"> outside helps children to develop their learning abilities. By putting educational equipment outdoors, children are soon learning through play, which is a fun way of helping children to learn new information and skills. As well as this, outdoor learning encourages children to think of learning is an ongoing process instead of just something done in the classroom.</w:t>
      </w:r>
    </w:p>
    <w:p w:rsidR="00C67877" w:rsidRPr="00E644D5" w:rsidRDefault="00C67877" w:rsidP="00E644D5">
      <w:pPr>
        <w:pStyle w:val="NormalWeb"/>
        <w:shd w:val="clear" w:color="auto" w:fill="FFFFFF"/>
        <w:spacing w:before="240" w:beforeAutospacing="0" w:after="240" w:afterAutospacing="0" w:line="360" w:lineRule="auto"/>
        <w:rPr>
          <w:rFonts w:ascii="Arial" w:hAnsi="Arial" w:cs="Arial"/>
          <w:i/>
          <w:sz w:val="22"/>
          <w:szCs w:val="22"/>
        </w:rPr>
      </w:pPr>
      <w:r w:rsidRPr="00E644D5">
        <w:rPr>
          <w:rStyle w:val="Strong"/>
          <w:rFonts w:ascii="Arial" w:hAnsi="Arial" w:cs="Arial"/>
          <w:b w:val="0"/>
          <w:i/>
          <w:sz w:val="22"/>
          <w:szCs w:val="22"/>
        </w:rPr>
        <w:t>2. Creativity</w:t>
      </w:r>
      <w:r w:rsidRPr="00E644D5">
        <w:rPr>
          <w:rFonts w:ascii="Arial" w:hAnsi="Arial" w:cs="Arial"/>
          <w:i/>
          <w:sz w:val="22"/>
          <w:szCs w:val="22"/>
        </w:rPr>
        <w:br/>
        <w:t xml:space="preserve">Outdoor play is great for encouraging children’s creativity. Away from the constraints and confinement of indoor play, being outside children’s imaginations </w:t>
      </w:r>
      <w:proofErr w:type="gramStart"/>
      <w:r w:rsidRPr="00E644D5">
        <w:rPr>
          <w:rFonts w:ascii="Arial" w:hAnsi="Arial" w:cs="Arial"/>
          <w:i/>
          <w:sz w:val="22"/>
          <w:szCs w:val="22"/>
        </w:rPr>
        <w:t>are</w:t>
      </w:r>
      <w:proofErr w:type="gramEnd"/>
      <w:r w:rsidRPr="00E644D5">
        <w:rPr>
          <w:rFonts w:ascii="Arial" w:hAnsi="Arial" w:cs="Arial"/>
          <w:i/>
          <w:sz w:val="22"/>
          <w:szCs w:val="22"/>
        </w:rPr>
        <w:t xml:space="preserve"> often stimulated by the objects around them and they quickly tap into their creativity.</w:t>
      </w:r>
    </w:p>
    <w:p w:rsidR="00C67877" w:rsidRPr="00E644D5" w:rsidRDefault="00C67877" w:rsidP="00E644D5">
      <w:pPr>
        <w:pStyle w:val="NormalWeb"/>
        <w:shd w:val="clear" w:color="auto" w:fill="FFFFFF"/>
        <w:spacing w:before="240" w:beforeAutospacing="0" w:after="240" w:afterAutospacing="0" w:line="360" w:lineRule="auto"/>
        <w:rPr>
          <w:rFonts w:ascii="Arial" w:hAnsi="Arial" w:cs="Arial"/>
          <w:i/>
          <w:sz w:val="22"/>
          <w:szCs w:val="22"/>
        </w:rPr>
      </w:pPr>
      <w:r w:rsidRPr="00E644D5">
        <w:rPr>
          <w:rStyle w:val="Strong"/>
          <w:rFonts w:ascii="Arial" w:hAnsi="Arial" w:cs="Arial"/>
          <w:b w:val="0"/>
          <w:i/>
          <w:sz w:val="22"/>
          <w:szCs w:val="22"/>
        </w:rPr>
        <w:t>3. Health</w:t>
      </w:r>
      <w:r w:rsidRPr="00E644D5">
        <w:rPr>
          <w:rFonts w:ascii="Arial" w:hAnsi="Arial" w:cs="Arial"/>
          <w:i/>
          <w:sz w:val="22"/>
          <w:szCs w:val="22"/>
        </w:rPr>
        <w:br/>
      </w:r>
      <w:proofErr w:type="gramStart"/>
      <w:r w:rsidRPr="00E644D5">
        <w:rPr>
          <w:rFonts w:ascii="Arial" w:hAnsi="Arial" w:cs="Arial"/>
          <w:i/>
          <w:sz w:val="22"/>
          <w:szCs w:val="22"/>
        </w:rPr>
        <w:t>There</w:t>
      </w:r>
      <w:proofErr w:type="gramEnd"/>
      <w:r w:rsidRPr="00E644D5">
        <w:rPr>
          <w:rFonts w:ascii="Arial" w:hAnsi="Arial" w:cs="Arial"/>
          <w:i/>
          <w:sz w:val="22"/>
          <w:szCs w:val="22"/>
        </w:rPr>
        <w:t xml:space="preserve"> are numerous health benefits to playing outside. With more room to play in, children are often more active when outside, which helps them to build strong bones and good fitness levels, while also enabling them to burn off extra energy and calories. As well as this, being </w:t>
      </w:r>
      <w:r w:rsidRPr="00E644D5">
        <w:rPr>
          <w:rFonts w:ascii="Arial" w:hAnsi="Arial" w:cs="Arial"/>
          <w:i/>
          <w:sz w:val="22"/>
          <w:szCs w:val="22"/>
        </w:rPr>
        <w:lastRenderedPageBreak/>
        <w:t>in the sunshine, even in winter, means children naturally absorb vital vitamin D, a lack of which can lead to Rickets.</w:t>
      </w:r>
    </w:p>
    <w:p w:rsidR="00C67877" w:rsidRPr="00E644D5" w:rsidRDefault="00C67877" w:rsidP="00E644D5">
      <w:pPr>
        <w:pStyle w:val="NormalWeb"/>
        <w:shd w:val="clear" w:color="auto" w:fill="FFFFFF"/>
        <w:spacing w:before="240" w:beforeAutospacing="0" w:after="240" w:afterAutospacing="0" w:line="360" w:lineRule="auto"/>
        <w:rPr>
          <w:rFonts w:ascii="Arial" w:hAnsi="Arial" w:cs="Arial"/>
          <w:i/>
          <w:sz w:val="22"/>
          <w:szCs w:val="22"/>
        </w:rPr>
      </w:pPr>
      <w:r w:rsidRPr="00E644D5">
        <w:rPr>
          <w:rStyle w:val="Strong"/>
          <w:rFonts w:ascii="Arial" w:hAnsi="Arial" w:cs="Arial"/>
          <w:b w:val="0"/>
          <w:i/>
          <w:sz w:val="22"/>
          <w:szCs w:val="22"/>
        </w:rPr>
        <w:t>4. Social skills</w:t>
      </w:r>
      <w:r w:rsidRPr="00E644D5">
        <w:rPr>
          <w:rFonts w:ascii="Arial" w:hAnsi="Arial" w:cs="Arial"/>
          <w:i/>
          <w:sz w:val="22"/>
          <w:szCs w:val="22"/>
        </w:rPr>
        <w:br/>
      </w:r>
      <w:proofErr w:type="gramStart"/>
      <w:r w:rsidRPr="00E644D5">
        <w:rPr>
          <w:rFonts w:ascii="Arial" w:hAnsi="Arial" w:cs="Arial"/>
          <w:i/>
          <w:sz w:val="22"/>
          <w:szCs w:val="22"/>
        </w:rPr>
        <w:t>As</w:t>
      </w:r>
      <w:proofErr w:type="gramEnd"/>
      <w:r w:rsidRPr="00E644D5">
        <w:rPr>
          <w:rFonts w:ascii="Arial" w:hAnsi="Arial" w:cs="Arial"/>
          <w:i/>
          <w:sz w:val="22"/>
          <w:szCs w:val="22"/>
        </w:rPr>
        <w:t xml:space="preserve"> outdoor spaces are usually less crowded than indoors, it is less intimidating and helps children to naturally come out of their shells and be more social. This means that children will be more willing to join in games and activities, while they will also be more likely to talk to different children and make new friends. This all encourages children to learn social skills and how to interact with other children away from adult supervision.</w:t>
      </w:r>
    </w:p>
    <w:p w:rsidR="00C67877" w:rsidRPr="00E644D5" w:rsidRDefault="00C67877" w:rsidP="00E644D5">
      <w:pPr>
        <w:pStyle w:val="NormalWeb"/>
        <w:shd w:val="clear" w:color="auto" w:fill="FFFFFF"/>
        <w:spacing w:before="240" w:beforeAutospacing="0" w:after="240" w:afterAutospacing="0" w:line="360" w:lineRule="auto"/>
        <w:rPr>
          <w:rFonts w:ascii="Arial" w:hAnsi="Arial" w:cs="Arial"/>
          <w:i/>
          <w:sz w:val="22"/>
          <w:szCs w:val="22"/>
        </w:rPr>
      </w:pPr>
      <w:r w:rsidRPr="00E644D5">
        <w:rPr>
          <w:rStyle w:val="Strong"/>
          <w:rFonts w:ascii="Arial" w:hAnsi="Arial" w:cs="Arial"/>
          <w:b w:val="0"/>
          <w:i/>
          <w:sz w:val="22"/>
          <w:szCs w:val="22"/>
        </w:rPr>
        <w:t>5. Well-being</w:t>
      </w:r>
      <w:r w:rsidRPr="00E644D5">
        <w:rPr>
          <w:rFonts w:ascii="Arial" w:hAnsi="Arial" w:cs="Arial"/>
          <w:i/>
          <w:sz w:val="22"/>
          <w:szCs w:val="22"/>
        </w:rPr>
        <w:br/>
        <w:t>Giving children the freedom of playing outdoor helps them to feel happier and calmer. As already stated, being outside means that children naturally get vitamin D, which is proven to help improve moods and create a positive mental attitude. The freedom outdoor play also encourages children to get rid of built up energy, particularly if they tend to be fidgety when sitting for long periods of time, this leads to them becoming calmer and ultimately helps them to be more focused when in the classroom.</w:t>
      </w:r>
    </w:p>
    <w:p w:rsidR="00C67877" w:rsidRPr="00E644D5" w:rsidRDefault="00C67877" w:rsidP="00E644D5">
      <w:pPr>
        <w:pStyle w:val="NormalWeb"/>
        <w:shd w:val="clear" w:color="auto" w:fill="FFFFFF"/>
        <w:spacing w:before="240" w:beforeAutospacing="0" w:after="240" w:afterAutospacing="0" w:line="360" w:lineRule="auto"/>
        <w:rPr>
          <w:rFonts w:ascii="Arial" w:hAnsi="Arial" w:cs="Arial"/>
          <w:i/>
          <w:sz w:val="22"/>
          <w:szCs w:val="22"/>
        </w:rPr>
      </w:pPr>
      <w:r w:rsidRPr="00E644D5">
        <w:rPr>
          <w:rStyle w:val="Strong"/>
          <w:rFonts w:ascii="Arial" w:hAnsi="Arial" w:cs="Arial"/>
          <w:b w:val="0"/>
          <w:i/>
          <w:sz w:val="22"/>
          <w:szCs w:val="22"/>
        </w:rPr>
        <w:t>6. Independence</w:t>
      </w:r>
      <w:r w:rsidRPr="00E644D5">
        <w:rPr>
          <w:rFonts w:ascii="Arial" w:hAnsi="Arial" w:cs="Arial"/>
          <w:i/>
          <w:sz w:val="22"/>
          <w:szCs w:val="22"/>
        </w:rPr>
        <w:br/>
      </w:r>
      <w:proofErr w:type="gramStart"/>
      <w:r w:rsidRPr="00E644D5">
        <w:rPr>
          <w:rFonts w:ascii="Arial" w:hAnsi="Arial" w:cs="Arial"/>
          <w:i/>
          <w:sz w:val="22"/>
          <w:szCs w:val="22"/>
        </w:rPr>
        <w:t>The</w:t>
      </w:r>
      <w:proofErr w:type="gramEnd"/>
      <w:r w:rsidRPr="00E644D5">
        <w:rPr>
          <w:rFonts w:ascii="Arial" w:hAnsi="Arial" w:cs="Arial"/>
          <w:i/>
          <w:sz w:val="22"/>
          <w:szCs w:val="22"/>
        </w:rPr>
        <w:t xml:space="preserve"> large space in which to play means that when outside children are often away from direct adult supervision. This helps them to learn independence when socially interacting with other children, as well as learning to play by </w:t>
      </w:r>
      <w:proofErr w:type="gramStart"/>
      <w:r w:rsidRPr="00E644D5">
        <w:rPr>
          <w:rFonts w:ascii="Arial" w:hAnsi="Arial" w:cs="Arial"/>
          <w:i/>
          <w:sz w:val="22"/>
          <w:szCs w:val="22"/>
        </w:rPr>
        <w:t>themselves</w:t>
      </w:r>
      <w:proofErr w:type="gramEnd"/>
      <w:r w:rsidRPr="00E644D5">
        <w:rPr>
          <w:rFonts w:ascii="Arial" w:hAnsi="Arial" w:cs="Arial"/>
          <w:i/>
          <w:sz w:val="22"/>
          <w:szCs w:val="22"/>
        </w:rPr>
        <w:t>. They learn how to take turns playing games, to pick themselves up then they fall, and how to negotiate unfamiliar equipment, resulting in children learning how to be independent and self-reliant.</w:t>
      </w:r>
    </w:p>
    <w:p w:rsidR="00C67877" w:rsidRPr="00E644D5" w:rsidRDefault="00C67877" w:rsidP="00E644D5">
      <w:pPr>
        <w:pStyle w:val="NormalWeb"/>
        <w:shd w:val="clear" w:color="auto" w:fill="FFFFFF"/>
        <w:spacing w:before="240" w:beforeAutospacing="0" w:after="240" w:afterAutospacing="0" w:line="360" w:lineRule="auto"/>
        <w:rPr>
          <w:rFonts w:ascii="Arial" w:hAnsi="Arial" w:cs="Arial"/>
          <w:i/>
          <w:sz w:val="22"/>
          <w:szCs w:val="22"/>
        </w:rPr>
      </w:pPr>
      <w:r w:rsidRPr="00E644D5">
        <w:rPr>
          <w:rStyle w:val="Strong"/>
          <w:rFonts w:ascii="Arial" w:hAnsi="Arial" w:cs="Arial"/>
          <w:b w:val="0"/>
          <w:i/>
          <w:sz w:val="22"/>
          <w:szCs w:val="22"/>
        </w:rPr>
        <w:t>7. Explore</w:t>
      </w:r>
      <w:r w:rsidRPr="00E644D5">
        <w:rPr>
          <w:rFonts w:ascii="Arial" w:hAnsi="Arial" w:cs="Arial"/>
          <w:i/>
          <w:sz w:val="22"/>
          <w:szCs w:val="22"/>
        </w:rPr>
        <w:br/>
      </w:r>
      <w:proofErr w:type="gramStart"/>
      <w:r w:rsidRPr="00E644D5">
        <w:rPr>
          <w:rFonts w:ascii="Arial" w:hAnsi="Arial" w:cs="Arial"/>
          <w:i/>
          <w:sz w:val="22"/>
          <w:szCs w:val="22"/>
        </w:rPr>
        <w:t>Often</w:t>
      </w:r>
      <w:proofErr w:type="gramEnd"/>
      <w:r w:rsidRPr="00E644D5">
        <w:rPr>
          <w:rFonts w:ascii="Arial" w:hAnsi="Arial" w:cs="Arial"/>
          <w:i/>
          <w:sz w:val="22"/>
          <w:szCs w:val="22"/>
        </w:rPr>
        <w:t xml:space="preserve"> outdoor play equipment has a little more risk than indoor toys. Whether it is encouraging children to use slides they might be a little afraid to go down, or to try challenging play trails; outdoor play equipment can help children to learn to push their boundaries and become good at risk assessment. It also teaches them to explore new games and become confident in learning to try new things without being guided by adults.</w:t>
      </w:r>
      <w:r w:rsidR="00FA6079" w:rsidRPr="00E644D5">
        <w:rPr>
          <w:rFonts w:ascii="Arial" w:hAnsi="Arial" w:cs="Arial"/>
          <w:i/>
          <w:sz w:val="22"/>
          <w:szCs w:val="22"/>
        </w:rPr>
        <w:t>’</w:t>
      </w:r>
    </w:p>
    <w:p w:rsidR="000B5F25" w:rsidRPr="00E644D5" w:rsidRDefault="000B5F25" w:rsidP="00E644D5">
      <w:pPr>
        <w:pStyle w:val="NormalWeb"/>
        <w:shd w:val="clear" w:color="auto" w:fill="FFFFFF"/>
        <w:spacing w:before="240" w:beforeAutospacing="0" w:after="240" w:afterAutospacing="0" w:line="360" w:lineRule="auto"/>
        <w:rPr>
          <w:rFonts w:ascii="Arial" w:hAnsi="Arial" w:cs="Arial"/>
          <w:sz w:val="22"/>
          <w:szCs w:val="22"/>
        </w:rPr>
      </w:pPr>
      <w:r w:rsidRPr="00E644D5">
        <w:rPr>
          <w:rFonts w:ascii="Arial" w:hAnsi="Arial" w:cs="Arial"/>
          <w:sz w:val="22"/>
          <w:szCs w:val="22"/>
        </w:rPr>
        <w:t xml:space="preserve">Children develop holistically inside a classroom, so having an area outdoors it gives perfect opportunity to be able to develop holistically outside especially in the seven areas of learning stated. These seven areas of learning are transferable from indoors to outdoors. </w:t>
      </w:r>
    </w:p>
    <w:p w:rsidR="00E644D5" w:rsidRPr="00E644D5" w:rsidRDefault="0055158D" w:rsidP="00E644D5">
      <w:pPr>
        <w:spacing w:line="360" w:lineRule="auto"/>
        <w:rPr>
          <w:rFonts w:ascii="Arial" w:hAnsi="Arial" w:cs="Arial"/>
        </w:rPr>
      </w:pPr>
      <w:r w:rsidRPr="00E644D5">
        <w:rPr>
          <w:rFonts w:ascii="Arial" w:hAnsi="Arial" w:cs="Arial"/>
        </w:rPr>
        <w:t xml:space="preserve">With the boat being made of wood, it can cause it to be a health and safety risk during bad weather as the surfaces can be slippery. This was made aware in the business pitch, this was realised when the first Pirate Boat was made. Too overcome this challenge would be to </w:t>
      </w:r>
      <w:r w:rsidRPr="00E644D5">
        <w:rPr>
          <w:rFonts w:ascii="Arial" w:hAnsi="Arial" w:cs="Arial"/>
        </w:rPr>
        <w:lastRenderedPageBreak/>
        <w:t xml:space="preserve">improve the surface area to have a non slip grip sheet to be applied to the big surface area in order to </w:t>
      </w:r>
      <w:r w:rsidR="008E166E" w:rsidRPr="00E644D5">
        <w:rPr>
          <w:rFonts w:ascii="Arial" w:hAnsi="Arial" w:cs="Arial"/>
        </w:rPr>
        <w:t xml:space="preserve">prevent any accidents or injuries happening. With regards to Health and Safety all schools or childcare settings that purchase this Pirate Boat will need to produce their own Health and Safety Policy. The pirate boat comes with guidelines to show all Healthy and Safety precautions to be considered and how the boat has been adapted to make it as safe as possible. The boat was adapted to ensure maximum safety for children to use of the ages 2 years old and above, this </w:t>
      </w:r>
      <w:r w:rsidR="00443A1A" w:rsidRPr="00E644D5">
        <w:rPr>
          <w:rFonts w:ascii="Arial" w:hAnsi="Arial" w:cs="Arial"/>
        </w:rPr>
        <w:t>included the top deck surface area being adapted by applying a non-slip sheet applied a hand rail being applied to help the children to climb up and down the steps and applying mesh fencing with reconstructive wooden slats to stop children being able to fall through the gaps at the top</w:t>
      </w:r>
      <w:r w:rsidR="00BE2326" w:rsidRPr="00E644D5">
        <w:rPr>
          <w:rFonts w:ascii="Arial" w:hAnsi="Arial" w:cs="Arial"/>
        </w:rPr>
        <w:t xml:space="preserve">. With regards to children falling, the guidelines state that there should always be an adult member of staff to supervise the boat at all times and for there to be crash landing soft mats around the boat to prevent any serious injuries if a child was to fall off. </w:t>
      </w:r>
      <w:r w:rsidR="00E644D5" w:rsidRPr="00E644D5">
        <w:rPr>
          <w:rFonts w:ascii="Arial" w:hAnsi="Arial" w:cs="Arial"/>
        </w:rPr>
        <w:t xml:space="preserve"> Health and safety (2017)</w:t>
      </w:r>
    </w:p>
    <w:p w:rsidR="00E644D5" w:rsidRPr="00E644D5" w:rsidRDefault="00BE2326" w:rsidP="00E644D5">
      <w:pPr>
        <w:spacing w:line="360" w:lineRule="auto"/>
        <w:rPr>
          <w:rFonts w:ascii="Arial" w:hAnsi="Arial" w:cs="Arial"/>
        </w:rPr>
      </w:pPr>
      <w:r w:rsidRPr="00E644D5">
        <w:rPr>
          <w:rFonts w:ascii="Arial" w:hAnsi="Arial" w:cs="Arial"/>
        </w:rPr>
        <w:t xml:space="preserve">The pirate boat links greatly with current practice as childcare practitioners are the new pioneers of childcare settings by giving children more opportunities to play and thrive through their play. Outdoor play is seen as the biggest achievement for children’s development especially linking with Forest Schools. This is an outdoor learning area for children with additional learning needs and for children of all developments. </w:t>
      </w:r>
      <w:r w:rsidRPr="00E644D5">
        <w:rPr>
          <w:rFonts w:ascii="Arial" w:hAnsi="Arial" w:cs="Arial"/>
          <w:bCs/>
          <w:shd w:val="clear" w:color="auto" w:fill="FFFFFF"/>
        </w:rPr>
        <w:t>Forest schools</w:t>
      </w:r>
      <w:r w:rsidRPr="00E644D5">
        <w:rPr>
          <w:rFonts w:ascii="Arial" w:hAnsi="Arial" w:cs="Arial"/>
          <w:shd w:val="clear" w:color="auto" w:fill="FFFFFF"/>
        </w:rPr>
        <w:t> aim is to motivate, engage and inspire children through positive outdoor learning experiences</w:t>
      </w:r>
      <w:r w:rsidR="00284531" w:rsidRPr="00E644D5">
        <w:rPr>
          <w:rFonts w:ascii="Arial" w:hAnsi="Arial" w:cs="Arial"/>
          <w:shd w:val="clear" w:color="auto" w:fill="FFFFFF"/>
        </w:rPr>
        <w:t xml:space="preserve"> in which this boat will supply this in the early year’s settings. </w:t>
      </w:r>
      <w:r w:rsidR="000B5F25" w:rsidRPr="00E644D5">
        <w:rPr>
          <w:rFonts w:ascii="Arial" w:hAnsi="Arial" w:cs="Arial"/>
        </w:rPr>
        <w:t xml:space="preserve">Children from the age are two are still developing their gross motor skills and often some children of this age can be less confident with their gross motor development. But this Pirate Boat gives the ideal opportunity for them to be able to develop their gross motor skills to gain the confidence they need. </w:t>
      </w:r>
      <w:r w:rsidR="00E644D5" w:rsidRPr="00E644D5">
        <w:rPr>
          <w:rFonts w:ascii="Arial" w:hAnsi="Arial" w:cs="Arial"/>
        </w:rPr>
        <w:t xml:space="preserve">Bishops </w:t>
      </w:r>
      <w:proofErr w:type="gramStart"/>
      <w:r w:rsidR="00E644D5" w:rsidRPr="00E644D5">
        <w:rPr>
          <w:rFonts w:ascii="Arial" w:hAnsi="Arial" w:cs="Arial"/>
        </w:rPr>
        <w:t>Down</w:t>
      </w:r>
      <w:proofErr w:type="gramEnd"/>
      <w:r w:rsidR="00E644D5" w:rsidRPr="00E644D5">
        <w:rPr>
          <w:rFonts w:ascii="Arial" w:hAnsi="Arial" w:cs="Arial"/>
        </w:rPr>
        <w:t xml:space="preserve"> Primary and Nursery School (2019)  </w:t>
      </w:r>
    </w:p>
    <w:p w:rsidR="00C403F0" w:rsidRPr="00E644D5" w:rsidRDefault="00284531" w:rsidP="00E644D5">
      <w:pPr>
        <w:spacing w:line="360" w:lineRule="auto"/>
        <w:rPr>
          <w:rFonts w:ascii="Arial" w:hAnsi="Arial" w:cs="Arial"/>
        </w:rPr>
      </w:pPr>
      <w:r w:rsidRPr="00E644D5">
        <w:rPr>
          <w:rFonts w:ascii="Arial" w:hAnsi="Arial" w:cs="Arial"/>
        </w:rPr>
        <w:t>As previously stated, healthy and safety was thought upon by the entrepreneur of this business idea. Health and safety needs to be thought on all areas and aspects of the boat especially with the boat hav</w:t>
      </w:r>
      <w:r w:rsidR="00C403F0" w:rsidRPr="00E644D5">
        <w:rPr>
          <w:rFonts w:ascii="Arial" w:hAnsi="Arial" w:cs="Arial"/>
        </w:rPr>
        <w:t xml:space="preserve">ing </w:t>
      </w:r>
      <w:r w:rsidRPr="00E644D5">
        <w:rPr>
          <w:rFonts w:ascii="Arial" w:hAnsi="Arial" w:cs="Arial"/>
        </w:rPr>
        <w:t>a</w:t>
      </w:r>
      <w:r w:rsidR="00C403F0" w:rsidRPr="00E644D5">
        <w:rPr>
          <w:rFonts w:ascii="Arial" w:hAnsi="Arial" w:cs="Arial"/>
        </w:rPr>
        <w:t>n</w:t>
      </w:r>
      <w:r w:rsidRPr="00E644D5">
        <w:rPr>
          <w:rFonts w:ascii="Arial" w:hAnsi="Arial" w:cs="Arial"/>
        </w:rPr>
        <w:t xml:space="preserve"> audience target of schools and early year</w:t>
      </w:r>
      <w:r w:rsidR="00C403F0" w:rsidRPr="00E644D5">
        <w:rPr>
          <w:rFonts w:ascii="Arial" w:hAnsi="Arial" w:cs="Arial"/>
        </w:rPr>
        <w:t>’</w:t>
      </w:r>
      <w:r w:rsidRPr="00E644D5">
        <w:rPr>
          <w:rFonts w:ascii="Arial" w:hAnsi="Arial" w:cs="Arial"/>
        </w:rPr>
        <w:t xml:space="preserve">s childcare settings. </w:t>
      </w:r>
      <w:r w:rsidR="00C403F0" w:rsidRPr="00E644D5">
        <w:rPr>
          <w:rFonts w:ascii="Arial" w:hAnsi="Arial" w:cs="Arial"/>
        </w:rPr>
        <w:t xml:space="preserve">Childcare settings should also have a specific policy for the pirate boat with consent forms completed by parents for their children to be able to play on this. This would then ensure to cover the schools or childcare settings for any health and safety risks/accents that happen. All parents should be made fully aware of the health and safety risks that could happen, but they should also be reassured that there will be supervision at all times and that the crash landing mats will be placed down at all times when the boat is in use. </w:t>
      </w:r>
    </w:p>
    <w:p w:rsidR="00C403F0" w:rsidRPr="00E644D5" w:rsidRDefault="00C403F0" w:rsidP="00E644D5">
      <w:pPr>
        <w:spacing w:line="360" w:lineRule="auto"/>
        <w:rPr>
          <w:rFonts w:ascii="Arial" w:hAnsi="Arial" w:cs="Arial"/>
        </w:rPr>
      </w:pPr>
      <w:r w:rsidRPr="00E644D5">
        <w:rPr>
          <w:rFonts w:ascii="Arial" w:hAnsi="Arial" w:cs="Arial"/>
        </w:rPr>
        <w:t xml:space="preserve">This boat can be seen to have future improvements as it is a large scale item can be made bigger or smaller depending on how big a setting is and the usage of the boat. In the future </w:t>
      </w:r>
      <w:proofErr w:type="gramStart"/>
      <w:r w:rsidRPr="00E644D5">
        <w:rPr>
          <w:rFonts w:ascii="Arial" w:hAnsi="Arial" w:cs="Arial"/>
        </w:rPr>
        <w:lastRenderedPageBreak/>
        <w:t>there</w:t>
      </w:r>
      <w:proofErr w:type="gramEnd"/>
      <w:r w:rsidRPr="00E644D5">
        <w:rPr>
          <w:rFonts w:ascii="Arial" w:hAnsi="Arial" w:cs="Arial"/>
        </w:rPr>
        <w:t xml:space="preserve"> could be progression to have other ideas like a tree house or a magical Wendy house.</w:t>
      </w:r>
      <w:r w:rsidR="0045351E" w:rsidRPr="00E644D5">
        <w:rPr>
          <w:rFonts w:ascii="Arial" w:hAnsi="Arial" w:cs="Arial"/>
        </w:rPr>
        <w:t xml:space="preserve"> </w:t>
      </w:r>
      <w:r w:rsidRPr="00E644D5">
        <w:rPr>
          <w:rFonts w:ascii="Arial" w:hAnsi="Arial" w:cs="Arial"/>
        </w:rPr>
        <w:t xml:space="preserve">With this outdoor play being a big aspect of children’s development, the future could be seen that other business would invest in buying equipment </w:t>
      </w:r>
      <w:r w:rsidR="000B5F25" w:rsidRPr="00E644D5">
        <w:rPr>
          <w:rFonts w:ascii="Arial" w:hAnsi="Arial" w:cs="Arial"/>
        </w:rPr>
        <w:t xml:space="preserve">for their restaurants, local parks and any outdoor areas. With there being a big push on developing childcare settings outdoor areas this is a great opportunity for childcare settings to invest in. With it being low cost and adaptability made to size needed depending on their outdoor area spacing. </w:t>
      </w:r>
    </w:p>
    <w:p w:rsidR="00E644D5" w:rsidRDefault="00E644D5" w:rsidP="00E644D5">
      <w:pPr>
        <w:spacing w:line="360" w:lineRule="auto"/>
        <w:rPr>
          <w:rFonts w:ascii="Arial" w:hAnsi="Arial" w:cs="Arial"/>
        </w:rPr>
      </w:pPr>
    </w:p>
    <w:p w:rsidR="00073E70" w:rsidRPr="00E644D5" w:rsidRDefault="00E644D5" w:rsidP="00E644D5">
      <w:pPr>
        <w:spacing w:line="360" w:lineRule="auto"/>
        <w:rPr>
          <w:rFonts w:ascii="Arial" w:hAnsi="Arial" w:cs="Arial"/>
        </w:rPr>
      </w:pPr>
      <w:r w:rsidRPr="00E644D5">
        <w:rPr>
          <w:rFonts w:ascii="Arial" w:hAnsi="Arial" w:cs="Arial"/>
        </w:rPr>
        <w:t>Reference List:</w:t>
      </w:r>
    </w:p>
    <w:p w:rsidR="00E644D5" w:rsidRPr="00E644D5" w:rsidRDefault="00E644D5" w:rsidP="00E644D5">
      <w:pPr>
        <w:spacing w:line="360" w:lineRule="auto"/>
        <w:rPr>
          <w:rFonts w:ascii="Arial" w:hAnsi="Arial" w:cs="Arial"/>
        </w:rPr>
      </w:pPr>
      <w:r w:rsidRPr="00E644D5">
        <w:rPr>
          <w:rFonts w:ascii="Arial" w:hAnsi="Arial" w:cs="Arial"/>
        </w:rPr>
        <w:t xml:space="preserve">Bishops </w:t>
      </w:r>
      <w:proofErr w:type="gramStart"/>
      <w:r w:rsidRPr="00E644D5">
        <w:rPr>
          <w:rFonts w:ascii="Arial" w:hAnsi="Arial" w:cs="Arial"/>
        </w:rPr>
        <w:t>Down</w:t>
      </w:r>
      <w:proofErr w:type="gramEnd"/>
      <w:r w:rsidRPr="00E644D5">
        <w:rPr>
          <w:rFonts w:ascii="Arial" w:hAnsi="Arial" w:cs="Arial"/>
        </w:rPr>
        <w:t xml:space="preserve"> Primary and Nursery School (2019) ‘Forest School approach’ </w:t>
      </w:r>
      <w:hyperlink r:id="rId8" w:history="1">
        <w:r w:rsidRPr="00E644D5">
          <w:rPr>
            <w:rStyle w:val="Hyperlink"/>
            <w:rFonts w:ascii="Arial" w:hAnsi="Arial" w:cs="Arial"/>
            <w:color w:val="auto"/>
          </w:rPr>
          <w:t>https://www.bishopsdownprimary.org/forest-schools/forest-school-approach</w:t>
        </w:r>
      </w:hyperlink>
      <w:r w:rsidRPr="00E644D5">
        <w:rPr>
          <w:rFonts w:ascii="Arial" w:hAnsi="Arial" w:cs="Arial"/>
        </w:rPr>
        <w:t xml:space="preserve"> [Accessed: 15th May 2019]</w:t>
      </w:r>
    </w:p>
    <w:p w:rsidR="00E644D5" w:rsidRPr="00E644D5" w:rsidRDefault="00E644D5" w:rsidP="00E644D5">
      <w:pPr>
        <w:spacing w:line="360" w:lineRule="auto"/>
        <w:rPr>
          <w:rFonts w:ascii="Arial" w:hAnsi="Arial" w:cs="Arial"/>
        </w:rPr>
      </w:pPr>
      <w:proofErr w:type="spellStart"/>
      <w:r w:rsidRPr="00E644D5">
        <w:rPr>
          <w:rFonts w:ascii="Arial" w:hAnsi="Arial" w:cs="Arial"/>
        </w:rPr>
        <w:t>Bunce</w:t>
      </w:r>
      <w:proofErr w:type="spellEnd"/>
      <w:r w:rsidRPr="00E644D5">
        <w:rPr>
          <w:rFonts w:ascii="Arial" w:hAnsi="Arial" w:cs="Arial"/>
        </w:rPr>
        <w:t>, P. (November 12</w:t>
      </w:r>
      <w:r w:rsidRPr="00E644D5">
        <w:rPr>
          <w:rFonts w:ascii="Arial" w:hAnsi="Arial" w:cs="Arial"/>
          <w:vertAlign w:val="superscript"/>
        </w:rPr>
        <w:t>th</w:t>
      </w:r>
      <w:r w:rsidRPr="00E644D5">
        <w:rPr>
          <w:rFonts w:ascii="Arial" w:hAnsi="Arial" w:cs="Arial"/>
        </w:rPr>
        <w:t xml:space="preserve"> 2014) </w:t>
      </w:r>
      <w:proofErr w:type="gramStart"/>
      <w:r w:rsidRPr="00E644D5">
        <w:rPr>
          <w:rFonts w:ascii="Arial" w:hAnsi="Arial" w:cs="Arial"/>
          <w:i/>
        </w:rPr>
        <w:t>The</w:t>
      </w:r>
      <w:proofErr w:type="gramEnd"/>
      <w:r w:rsidRPr="00E644D5">
        <w:rPr>
          <w:rFonts w:ascii="Arial" w:hAnsi="Arial" w:cs="Arial"/>
          <w:i/>
        </w:rPr>
        <w:t xml:space="preserve"> importance of fine motor skills development </w:t>
      </w:r>
      <w:proofErr w:type="spellStart"/>
      <w:r w:rsidRPr="00E644D5">
        <w:rPr>
          <w:rFonts w:ascii="Arial" w:hAnsi="Arial" w:cs="Arial"/>
        </w:rPr>
        <w:t>Ðevelopment</w:t>
      </w:r>
      <w:proofErr w:type="spellEnd"/>
      <w:r w:rsidRPr="00E644D5">
        <w:rPr>
          <w:rFonts w:ascii="Arial" w:hAnsi="Arial" w:cs="Arial"/>
        </w:rPr>
        <w:t xml:space="preserve"> Milestones, Health and Wellness. Blog [On-line] Available from: </w:t>
      </w:r>
      <w:hyperlink r:id="rId9" w:history="1">
        <w:r w:rsidRPr="00E644D5">
          <w:rPr>
            <w:rStyle w:val="Hyperlink"/>
            <w:rFonts w:ascii="Arial" w:hAnsi="Arial" w:cs="Arial"/>
            <w:color w:val="auto"/>
          </w:rPr>
          <w:t>http://penfieldbuildingblocks.org/2014/11/importance-fine-motor-skill-development/</w:t>
        </w:r>
      </w:hyperlink>
      <w:r w:rsidRPr="00E644D5">
        <w:rPr>
          <w:rFonts w:ascii="Arial" w:hAnsi="Arial" w:cs="Arial"/>
        </w:rPr>
        <w:t xml:space="preserve"> [Accessed: 7</w:t>
      </w:r>
      <w:r w:rsidRPr="00E644D5">
        <w:rPr>
          <w:rFonts w:ascii="Arial" w:hAnsi="Arial" w:cs="Arial"/>
          <w:vertAlign w:val="superscript"/>
        </w:rPr>
        <w:t>th</w:t>
      </w:r>
      <w:r w:rsidRPr="00E644D5">
        <w:rPr>
          <w:rFonts w:ascii="Arial" w:hAnsi="Arial" w:cs="Arial"/>
        </w:rPr>
        <w:t xml:space="preserve"> May 2019]</w:t>
      </w:r>
    </w:p>
    <w:p w:rsidR="00E644D5" w:rsidRPr="00E644D5" w:rsidRDefault="00E644D5" w:rsidP="00E644D5">
      <w:pPr>
        <w:spacing w:line="360" w:lineRule="auto"/>
        <w:rPr>
          <w:rFonts w:ascii="Arial" w:hAnsi="Arial" w:cs="Arial"/>
        </w:rPr>
      </w:pPr>
      <w:r w:rsidRPr="00E644D5">
        <w:rPr>
          <w:rFonts w:ascii="Arial" w:hAnsi="Arial" w:cs="Arial"/>
        </w:rPr>
        <w:t xml:space="preserve">Council for learning outside the classroom (2009) ‘Benefits for Early Years of Learning outside the Classroom’ </w:t>
      </w:r>
      <w:hyperlink r:id="rId10" w:history="1">
        <w:r w:rsidRPr="00E644D5">
          <w:rPr>
            <w:rStyle w:val="Hyperlink"/>
            <w:rFonts w:ascii="Arial" w:hAnsi="Arial" w:cs="Arial"/>
            <w:color w:val="auto"/>
          </w:rPr>
          <w:t>https://www.lotc.org.uk/wp-content/uploads/2010/12/Benefits-for-Early-Years-LOtC-Final-5AUG09.pdf</w:t>
        </w:r>
      </w:hyperlink>
      <w:r w:rsidRPr="00E644D5">
        <w:rPr>
          <w:rFonts w:ascii="Arial" w:hAnsi="Arial" w:cs="Arial"/>
        </w:rPr>
        <w:t xml:space="preserve"> [Accessed: 13th May 2019]</w:t>
      </w:r>
    </w:p>
    <w:p w:rsidR="00E644D5" w:rsidRPr="00E644D5" w:rsidRDefault="00E644D5" w:rsidP="00E644D5">
      <w:pPr>
        <w:spacing w:line="360" w:lineRule="auto"/>
        <w:rPr>
          <w:rFonts w:ascii="Arial" w:hAnsi="Arial" w:cs="Arial"/>
        </w:rPr>
      </w:pPr>
      <w:hyperlink r:id="rId11" w:history="1">
        <w:r w:rsidRPr="00E644D5">
          <w:rPr>
            <w:rStyle w:val="Hyperlink"/>
            <w:rFonts w:ascii="Arial" w:hAnsi="Arial" w:cs="Arial"/>
            <w:color w:val="auto"/>
            <w:bdr w:val="none" w:sz="0" w:space="0" w:color="auto" w:frame="1"/>
          </w:rPr>
          <w:t>Davis,</w:t>
        </w:r>
      </w:hyperlink>
      <w:r w:rsidRPr="00E644D5">
        <w:rPr>
          <w:rFonts w:ascii="Arial" w:hAnsi="Arial" w:cs="Arial"/>
        </w:rPr>
        <w:t xml:space="preserve"> J.  (December 20</w:t>
      </w:r>
      <w:r w:rsidRPr="00E644D5">
        <w:rPr>
          <w:rFonts w:ascii="Arial" w:hAnsi="Arial" w:cs="Arial"/>
          <w:vertAlign w:val="superscript"/>
        </w:rPr>
        <w:t>th</w:t>
      </w:r>
      <w:r w:rsidRPr="00E644D5">
        <w:rPr>
          <w:rFonts w:ascii="Arial" w:hAnsi="Arial" w:cs="Arial"/>
        </w:rPr>
        <w:t xml:space="preserve"> 2011) </w:t>
      </w:r>
      <w:r w:rsidRPr="00E644D5">
        <w:rPr>
          <w:rFonts w:ascii="Arial" w:hAnsi="Arial" w:cs="Arial"/>
          <w:i/>
        </w:rPr>
        <w:t>What is Imaginative play and How to encourage it?</w:t>
      </w:r>
      <w:r w:rsidRPr="00E644D5">
        <w:rPr>
          <w:rFonts w:ascii="Arial" w:hAnsi="Arial" w:cs="Arial"/>
        </w:rPr>
        <w:t xml:space="preserve"> </w:t>
      </w:r>
      <w:proofErr w:type="gramStart"/>
      <w:r w:rsidRPr="00E644D5">
        <w:rPr>
          <w:rFonts w:ascii="Arial" w:hAnsi="Arial" w:cs="Arial"/>
        </w:rPr>
        <w:t>Learning 4 Kids.</w:t>
      </w:r>
      <w:proofErr w:type="gramEnd"/>
      <w:r w:rsidRPr="00E644D5">
        <w:rPr>
          <w:rFonts w:ascii="Arial" w:hAnsi="Arial" w:cs="Arial"/>
        </w:rPr>
        <w:t xml:space="preserve"> Blog [On-line] Available from: </w:t>
      </w:r>
      <w:hyperlink r:id="rId12" w:history="1">
        <w:r w:rsidRPr="00E644D5">
          <w:rPr>
            <w:rStyle w:val="Hyperlink"/>
            <w:rFonts w:ascii="Arial" w:hAnsi="Arial" w:cs="Arial"/>
            <w:color w:val="auto"/>
          </w:rPr>
          <w:t>https://www.learning4kids.net/2011/12/30/what-is-imaginative-play-and-how-to-encourage-it/</w:t>
        </w:r>
      </w:hyperlink>
      <w:r w:rsidRPr="00E644D5">
        <w:rPr>
          <w:rFonts w:ascii="Arial" w:hAnsi="Arial" w:cs="Arial"/>
        </w:rPr>
        <w:t xml:space="preserve"> [accessed: 7</w:t>
      </w:r>
      <w:r w:rsidRPr="00E644D5">
        <w:rPr>
          <w:rFonts w:ascii="Arial" w:hAnsi="Arial" w:cs="Arial"/>
          <w:vertAlign w:val="superscript"/>
        </w:rPr>
        <w:t>th</w:t>
      </w:r>
      <w:r w:rsidRPr="00E644D5">
        <w:rPr>
          <w:rFonts w:ascii="Arial" w:hAnsi="Arial" w:cs="Arial"/>
        </w:rPr>
        <w:t xml:space="preserve"> May 2019]</w:t>
      </w:r>
    </w:p>
    <w:p w:rsidR="00E644D5" w:rsidRPr="00E644D5" w:rsidRDefault="00E644D5" w:rsidP="00E644D5">
      <w:pPr>
        <w:spacing w:line="360" w:lineRule="auto"/>
        <w:rPr>
          <w:rFonts w:ascii="Arial" w:hAnsi="Arial" w:cs="Arial"/>
        </w:rPr>
      </w:pPr>
      <w:hyperlink r:id="rId13" w:history="1">
        <w:r w:rsidRPr="00E644D5">
          <w:rPr>
            <w:rStyle w:val="Hyperlink"/>
            <w:rFonts w:ascii="Arial" w:hAnsi="Arial" w:cs="Arial"/>
            <w:color w:val="auto"/>
          </w:rPr>
          <w:t>Fawns Playground Equipment (2019) ‘Seven Benefits of Outdoor Play for Children’ https://www.fawns.co.uk/blog-posts/seven-benefits-outdoor-play-children/</w:t>
        </w:r>
      </w:hyperlink>
      <w:r w:rsidRPr="00E644D5">
        <w:rPr>
          <w:rFonts w:ascii="Arial" w:hAnsi="Arial" w:cs="Arial"/>
        </w:rPr>
        <w:t xml:space="preserve"> [accessed: 10</w:t>
      </w:r>
      <w:r w:rsidRPr="00E644D5">
        <w:rPr>
          <w:rFonts w:ascii="Arial" w:hAnsi="Arial" w:cs="Arial"/>
          <w:vertAlign w:val="superscript"/>
        </w:rPr>
        <w:t>th</w:t>
      </w:r>
      <w:r w:rsidRPr="00E644D5">
        <w:rPr>
          <w:rFonts w:ascii="Arial" w:hAnsi="Arial" w:cs="Arial"/>
        </w:rPr>
        <w:t xml:space="preserve"> May 2019]</w:t>
      </w:r>
    </w:p>
    <w:p w:rsidR="00E644D5" w:rsidRPr="00E644D5" w:rsidRDefault="00E644D5" w:rsidP="00E644D5">
      <w:pPr>
        <w:pStyle w:val="Heading1"/>
        <w:spacing w:before="0" w:beforeAutospacing="0" w:after="120" w:afterAutospacing="0" w:line="360" w:lineRule="auto"/>
        <w:textAlignment w:val="baseline"/>
        <w:rPr>
          <w:rFonts w:ascii="Arial" w:hAnsi="Arial" w:cs="Arial"/>
          <w:b w:val="0"/>
          <w:bCs w:val="0"/>
          <w:sz w:val="22"/>
          <w:szCs w:val="22"/>
        </w:rPr>
      </w:pPr>
      <w:r w:rsidRPr="00E644D5">
        <w:rPr>
          <w:rFonts w:ascii="Arial" w:hAnsi="Arial" w:cs="Arial"/>
          <w:b w:val="0"/>
          <w:sz w:val="22"/>
          <w:szCs w:val="22"/>
        </w:rPr>
        <w:t>Health and safety (2017)’</w:t>
      </w:r>
      <w:r w:rsidRPr="00E644D5">
        <w:rPr>
          <w:rFonts w:ascii="Arial" w:hAnsi="Arial" w:cs="Arial"/>
          <w:b w:val="0"/>
          <w:bCs w:val="0"/>
          <w:sz w:val="22"/>
          <w:szCs w:val="22"/>
        </w:rPr>
        <w:t>Health and Safety at Work etc Act 1974’</w:t>
      </w:r>
      <w:r w:rsidRPr="00E644D5">
        <w:rPr>
          <w:rFonts w:ascii="Arial" w:hAnsi="Arial" w:cs="Arial"/>
          <w:b w:val="0"/>
          <w:sz w:val="22"/>
          <w:szCs w:val="22"/>
        </w:rPr>
        <w:t xml:space="preserve"> </w:t>
      </w:r>
      <w:hyperlink r:id="rId14" w:history="1">
        <w:r w:rsidRPr="00E644D5">
          <w:rPr>
            <w:rStyle w:val="Hyperlink"/>
            <w:rFonts w:ascii="Arial" w:hAnsi="Arial" w:cs="Arial"/>
            <w:b w:val="0"/>
            <w:color w:val="auto"/>
            <w:sz w:val="22"/>
            <w:szCs w:val="22"/>
          </w:rPr>
          <w:t>http://www.hse.gov.uk/legislation/hswa.htm</w:t>
        </w:r>
      </w:hyperlink>
      <w:r w:rsidRPr="00E644D5">
        <w:rPr>
          <w:rFonts w:ascii="Arial" w:hAnsi="Arial" w:cs="Arial"/>
          <w:b w:val="0"/>
          <w:sz w:val="22"/>
          <w:szCs w:val="22"/>
        </w:rPr>
        <w:t xml:space="preserve"> [accessed: 13th May 2019]</w:t>
      </w:r>
    </w:p>
    <w:p w:rsidR="00E644D5" w:rsidRPr="00E644D5" w:rsidRDefault="00E644D5" w:rsidP="00E644D5">
      <w:pPr>
        <w:spacing w:line="360" w:lineRule="auto"/>
        <w:rPr>
          <w:rFonts w:ascii="Arial" w:hAnsi="Arial" w:cs="Arial"/>
        </w:rPr>
      </w:pPr>
      <w:r w:rsidRPr="00E644D5">
        <w:rPr>
          <w:rFonts w:ascii="Arial" w:hAnsi="Arial" w:cs="Arial"/>
        </w:rPr>
        <w:t xml:space="preserve">Homan, E. </w:t>
      </w:r>
      <w:proofErr w:type="gramStart"/>
      <w:r w:rsidRPr="00E644D5">
        <w:rPr>
          <w:rFonts w:ascii="Arial" w:hAnsi="Arial" w:cs="Arial"/>
        </w:rPr>
        <w:t>(January 25</w:t>
      </w:r>
      <w:r w:rsidRPr="00E644D5">
        <w:rPr>
          <w:rFonts w:ascii="Arial" w:hAnsi="Arial" w:cs="Arial"/>
          <w:vertAlign w:val="superscript"/>
        </w:rPr>
        <w:t>th</w:t>
      </w:r>
      <w:r w:rsidRPr="00E644D5">
        <w:rPr>
          <w:rFonts w:ascii="Arial" w:hAnsi="Arial" w:cs="Arial"/>
        </w:rPr>
        <w:t xml:space="preserve"> 2019) </w:t>
      </w:r>
      <w:r w:rsidRPr="00E644D5">
        <w:rPr>
          <w:rFonts w:ascii="Arial" w:hAnsi="Arial" w:cs="Arial"/>
          <w:i/>
        </w:rPr>
        <w:t>Sensory play ideas for special needs</w:t>
      </w:r>
      <w:proofErr w:type="gramEnd"/>
      <w:r w:rsidRPr="00E644D5">
        <w:rPr>
          <w:rFonts w:ascii="Arial" w:hAnsi="Arial" w:cs="Arial"/>
          <w:i/>
        </w:rPr>
        <w:t xml:space="preserve"> children. </w:t>
      </w:r>
      <w:proofErr w:type="gramStart"/>
      <w:r w:rsidRPr="00E644D5">
        <w:rPr>
          <w:rFonts w:ascii="Arial" w:hAnsi="Arial" w:cs="Arial"/>
        </w:rPr>
        <w:t>Pentagon for learning and play.</w:t>
      </w:r>
      <w:proofErr w:type="gramEnd"/>
      <w:r w:rsidRPr="00E644D5">
        <w:rPr>
          <w:rFonts w:ascii="Arial" w:hAnsi="Arial" w:cs="Arial"/>
        </w:rPr>
        <w:t xml:space="preserve"> Blog [On-line] Available from: </w:t>
      </w:r>
      <w:hyperlink r:id="rId15" w:history="1">
        <w:r w:rsidRPr="00E644D5">
          <w:rPr>
            <w:rStyle w:val="Hyperlink"/>
            <w:rFonts w:ascii="Arial" w:hAnsi="Arial" w:cs="Arial"/>
            <w:color w:val="auto"/>
          </w:rPr>
          <w:t>https://www.pentagonplay.co.uk/news-and-info/benefits-of-sensory-play-for-children-with-special-educational-needs</w:t>
        </w:r>
      </w:hyperlink>
      <w:r w:rsidRPr="00E644D5">
        <w:rPr>
          <w:rFonts w:ascii="Arial" w:hAnsi="Arial" w:cs="Arial"/>
        </w:rPr>
        <w:t xml:space="preserve"> [accessed: 8th May 2019]</w:t>
      </w:r>
    </w:p>
    <w:p w:rsidR="00E644D5" w:rsidRPr="00E644D5" w:rsidRDefault="00E644D5" w:rsidP="00E644D5">
      <w:pPr>
        <w:spacing w:line="360" w:lineRule="auto"/>
        <w:rPr>
          <w:rFonts w:ascii="Arial" w:hAnsi="Arial" w:cs="Arial"/>
        </w:rPr>
      </w:pPr>
      <w:r w:rsidRPr="00E644D5">
        <w:rPr>
          <w:rFonts w:ascii="Arial" w:hAnsi="Arial" w:cs="Arial"/>
        </w:rPr>
        <w:lastRenderedPageBreak/>
        <w:t xml:space="preserve">Tay, C. (2017) ‘Provision for pupils with additional learning needs’ </w:t>
      </w:r>
      <w:hyperlink r:id="rId16" w:history="1">
        <w:r w:rsidRPr="00E644D5">
          <w:rPr>
            <w:rStyle w:val="Hyperlink"/>
            <w:rFonts w:ascii="Arial" w:hAnsi="Arial" w:cs="Arial"/>
            <w:color w:val="auto"/>
          </w:rPr>
          <w:t>http://www.longden.shropshire.sch.uk/provision-for-pupils-with-additional-learning-need/</w:t>
        </w:r>
      </w:hyperlink>
      <w:r w:rsidRPr="00E644D5">
        <w:rPr>
          <w:rFonts w:ascii="Arial" w:hAnsi="Arial" w:cs="Arial"/>
        </w:rPr>
        <w:t xml:space="preserve"> [Accessed: 10</w:t>
      </w:r>
      <w:r w:rsidRPr="00E644D5">
        <w:rPr>
          <w:rFonts w:ascii="Arial" w:hAnsi="Arial" w:cs="Arial"/>
          <w:vertAlign w:val="superscript"/>
        </w:rPr>
        <w:t>th</w:t>
      </w:r>
      <w:r w:rsidRPr="00E644D5">
        <w:rPr>
          <w:rFonts w:ascii="Arial" w:hAnsi="Arial" w:cs="Arial"/>
        </w:rPr>
        <w:t xml:space="preserve"> May 2019]</w:t>
      </w:r>
    </w:p>
    <w:sectPr w:rsidR="00E644D5" w:rsidRPr="00E644D5" w:rsidSect="0090648B">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7CE9" w:rsidRDefault="00347CE9" w:rsidP="006A02BE">
      <w:pPr>
        <w:spacing w:after="0" w:line="240" w:lineRule="auto"/>
      </w:pPr>
      <w:r>
        <w:separator/>
      </w:r>
    </w:p>
  </w:endnote>
  <w:endnote w:type="continuationSeparator" w:id="1">
    <w:p w:rsidR="00347CE9" w:rsidRDefault="00347CE9" w:rsidP="006A02B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79724251"/>
      <w:docPartObj>
        <w:docPartGallery w:val="Page Numbers (Bottom of Page)"/>
        <w:docPartUnique/>
      </w:docPartObj>
    </w:sdtPr>
    <w:sdtContent>
      <w:sdt>
        <w:sdtPr>
          <w:id w:val="565050477"/>
          <w:docPartObj>
            <w:docPartGallery w:val="Page Numbers (Top of Page)"/>
            <w:docPartUnique/>
          </w:docPartObj>
        </w:sdtPr>
        <w:sdtContent>
          <w:p w:rsidR="00347CE9" w:rsidRDefault="00347CE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644D5">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644D5">
              <w:rPr>
                <w:b/>
                <w:noProof/>
              </w:rPr>
              <w:t>7</w:t>
            </w:r>
            <w:r>
              <w:rPr>
                <w:b/>
                <w:sz w:val="24"/>
                <w:szCs w:val="24"/>
              </w:rPr>
              <w:fldChar w:fldCharType="end"/>
            </w:r>
          </w:p>
        </w:sdtContent>
      </w:sdt>
    </w:sdtContent>
  </w:sdt>
  <w:p w:rsidR="00347CE9" w:rsidRDefault="00347CE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7CE9" w:rsidRDefault="00347CE9" w:rsidP="006A02BE">
      <w:pPr>
        <w:spacing w:after="0" w:line="240" w:lineRule="auto"/>
      </w:pPr>
      <w:r>
        <w:separator/>
      </w:r>
    </w:p>
  </w:footnote>
  <w:footnote w:type="continuationSeparator" w:id="1">
    <w:p w:rsidR="00347CE9" w:rsidRDefault="00347CE9" w:rsidP="006A02B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CE9" w:rsidRPr="006A02BE" w:rsidRDefault="00347CE9" w:rsidP="006A02BE">
    <w:pPr>
      <w:pStyle w:val="Header"/>
      <w:rPr>
        <w:rFonts w:ascii="Arial" w:hAnsi="Arial" w:cs="Arial"/>
      </w:rPr>
    </w:pPr>
    <w:r w:rsidRPr="006A02BE">
      <w:rPr>
        <w:rFonts w:ascii="Arial" w:hAnsi="Arial" w:cs="Arial"/>
      </w:rPr>
      <w:t>Georgia Rees -1705737</w:t>
    </w:r>
  </w:p>
  <w:p w:rsidR="00347CE9" w:rsidRPr="006A02BE" w:rsidRDefault="00347CE9" w:rsidP="006A02BE">
    <w:pPr>
      <w:pStyle w:val="Header"/>
      <w:rPr>
        <w:rFonts w:ascii="Arial" w:hAnsi="Arial" w:cs="Arial"/>
      </w:rPr>
    </w:pPr>
    <w:r>
      <w:rPr>
        <w:rFonts w:ascii="Arial" w:hAnsi="Arial" w:cs="Arial"/>
      </w:rPr>
      <w:t>EAEE6004- Leadership skills in E</w:t>
    </w:r>
    <w:r w:rsidRPr="006A02BE">
      <w:rPr>
        <w:rFonts w:ascii="Arial" w:hAnsi="Arial" w:cs="Arial"/>
      </w:rPr>
      <w:t>ntrepreneurship.</w:t>
    </w:r>
  </w:p>
  <w:p w:rsidR="00347CE9" w:rsidRDefault="00347CE9" w:rsidP="006A02B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0E3C74"/>
    <w:multiLevelType w:val="multilevel"/>
    <w:tmpl w:val="C53C2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295223"/>
    <w:multiLevelType w:val="hybridMultilevel"/>
    <w:tmpl w:val="804A124A"/>
    <w:lvl w:ilvl="0" w:tplc="F7FACDF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6A02BE"/>
    <w:rsid w:val="00003A4B"/>
    <w:rsid w:val="00005592"/>
    <w:rsid w:val="00031D9D"/>
    <w:rsid w:val="00044496"/>
    <w:rsid w:val="00073E70"/>
    <w:rsid w:val="000B5F25"/>
    <w:rsid w:val="000D7133"/>
    <w:rsid w:val="001670DA"/>
    <w:rsid w:val="00266C2A"/>
    <w:rsid w:val="00283BD5"/>
    <w:rsid w:val="00284531"/>
    <w:rsid w:val="002A006B"/>
    <w:rsid w:val="002E7160"/>
    <w:rsid w:val="00331684"/>
    <w:rsid w:val="00347CE9"/>
    <w:rsid w:val="0035737A"/>
    <w:rsid w:val="00385932"/>
    <w:rsid w:val="003E7CC1"/>
    <w:rsid w:val="00443A1A"/>
    <w:rsid w:val="0045351E"/>
    <w:rsid w:val="0055158D"/>
    <w:rsid w:val="005709A3"/>
    <w:rsid w:val="00574024"/>
    <w:rsid w:val="005B4C25"/>
    <w:rsid w:val="005C0E2F"/>
    <w:rsid w:val="00611E73"/>
    <w:rsid w:val="00664BBB"/>
    <w:rsid w:val="0068432C"/>
    <w:rsid w:val="006A02BE"/>
    <w:rsid w:val="006C4162"/>
    <w:rsid w:val="00756E97"/>
    <w:rsid w:val="0080376A"/>
    <w:rsid w:val="0084045E"/>
    <w:rsid w:val="008B2FF7"/>
    <w:rsid w:val="008C52B7"/>
    <w:rsid w:val="008E166E"/>
    <w:rsid w:val="0090648B"/>
    <w:rsid w:val="00956D11"/>
    <w:rsid w:val="00A010BF"/>
    <w:rsid w:val="00AB38DF"/>
    <w:rsid w:val="00AB6D75"/>
    <w:rsid w:val="00AF43D6"/>
    <w:rsid w:val="00B01E9E"/>
    <w:rsid w:val="00BD621E"/>
    <w:rsid w:val="00BE2326"/>
    <w:rsid w:val="00BF0A20"/>
    <w:rsid w:val="00C403F0"/>
    <w:rsid w:val="00C51338"/>
    <w:rsid w:val="00C63EAF"/>
    <w:rsid w:val="00C67877"/>
    <w:rsid w:val="00D45BB3"/>
    <w:rsid w:val="00D8623E"/>
    <w:rsid w:val="00E33DB0"/>
    <w:rsid w:val="00E644D5"/>
    <w:rsid w:val="00F07496"/>
    <w:rsid w:val="00F621CB"/>
    <w:rsid w:val="00FA6079"/>
    <w:rsid w:val="00FF68E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32C"/>
  </w:style>
  <w:style w:type="paragraph" w:styleId="Heading1">
    <w:name w:val="heading 1"/>
    <w:basedOn w:val="Normal"/>
    <w:link w:val="Heading1Char"/>
    <w:uiPriority w:val="9"/>
    <w:qFormat/>
    <w:rsid w:val="0000559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A02B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A02BE"/>
  </w:style>
  <w:style w:type="paragraph" w:styleId="Footer">
    <w:name w:val="footer"/>
    <w:basedOn w:val="Normal"/>
    <w:link w:val="FooterChar"/>
    <w:uiPriority w:val="99"/>
    <w:unhideWhenUsed/>
    <w:rsid w:val="006A02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02BE"/>
  </w:style>
  <w:style w:type="character" w:styleId="Hyperlink">
    <w:name w:val="Hyperlink"/>
    <w:basedOn w:val="DefaultParagraphFont"/>
    <w:uiPriority w:val="99"/>
    <w:unhideWhenUsed/>
    <w:rsid w:val="0068432C"/>
    <w:rPr>
      <w:color w:val="0000FF"/>
      <w:u w:val="single"/>
    </w:rPr>
  </w:style>
  <w:style w:type="character" w:styleId="Strong">
    <w:name w:val="Strong"/>
    <w:basedOn w:val="DefaultParagraphFont"/>
    <w:uiPriority w:val="22"/>
    <w:qFormat/>
    <w:rsid w:val="0068432C"/>
    <w:rPr>
      <w:b/>
      <w:bCs/>
    </w:rPr>
  </w:style>
  <w:style w:type="paragraph" w:styleId="NormalWeb">
    <w:name w:val="Normal (Web)"/>
    <w:basedOn w:val="Normal"/>
    <w:uiPriority w:val="99"/>
    <w:unhideWhenUsed/>
    <w:rsid w:val="00C678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ntry-meta-author">
    <w:name w:val="entry-meta-author"/>
    <w:basedOn w:val="DefaultParagraphFont"/>
    <w:rsid w:val="00347CE9"/>
  </w:style>
  <w:style w:type="character" w:customStyle="1" w:styleId="meta-prep">
    <w:name w:val="meta-prep"/>
    <w:basedOn w:val="DefaultParagraphFont"/>
    <w:rsid w:val="00347CE9"/>
  </w:style>
  <w:style w:type="character" w:customStyle="1" w:styleId="entry-meta-pubdate">
    <w:name w:val="entry-meta-pubdate"/>
    <w:basedOn w:val="DefaultParagraphFont"/>
    <w:rsid w:val="00347CE9"/>
  </w:style>
  <w:style w:type="character" w:customStyle="1" w:styleId="Heading1Char">
    <w:name w:val="Heading 1 Char"/>
    <w:basedOn w:val="DefaultParagraphFont"/>
    <w:link w:val="Heading1"/>
    <w:uiPriority w:val="9"/>
    <w:rsid w:val="00005592"/>
    <w:rPr>
      <w:rFonts w:ascii="Times New Roman" w:eastAsia="Times New Roman" w:hAnsi="Times New Roman" w:cs="Times New Roman"/>
      <w:b/>
      <w:bCs/>
      <w:kern w:val="36"/>
      <w:sz w:val="48"/>
      <w:szCs w:val="48"/>
      <w:lang w:eastAsia="en-GB"/>
    </w:rPr>
  </w:style>
</w:styles>
</file>

<file path=word/webSettings.xml><?xml version="1.0" encoding="utf-8"?>
<w:webSettings xmlns:r="http://schemas.openxmlformats.org/officeDocument/2006/relationships" xmlns:w="http://schemas.openxmlformats.org/wordprocessingml/2006/main">
  <w:divs>
    <w:div w:id="926422306">
      <w:bodyDiv w:val="1"/>
      <w:marLeft w:val="0"/>
      <w:marRight w:val="0"/>
      <w:marTop w:val="0"/>
      <w:marBottom w:val="0"/>
      <w:divBdr>
        <w:top w:val="none" w:sz="0" w:space="0" w:color="auto"/>
        <w:left w:val="none" w:sz="0" w:space="0" w:color="auto"/>
        <w:bottom w:val="none" w:sz="0" w:space="0" w:color="auto"/>
        <w:right w:val="none" w:sz="0" w:space="0" w:color="auto"/>
      </w:divBdr>
    </w:div>
    <w:div w:id="1340888384">
      <w:bodyDiv w:val="1"/>
      <w:marLeft w:val="0"/>
      <w:marRight w:val="0"/>
      <w:marTop w:val="0"/>
      <w:marBottom w:val="0"/>
      <w:divBdr>
        <w:top w:val="none" w:sz="0" w:space="0" w:color="auto"/>
        <w:left w:val="none" w:sz="0" w:space="0" w:color="auto"/>
        <w:bottom w:val="none" w:sz="0" w:space="0" w:color="auto"/>
        <w:right w:val="none" w:sz="0" w:space="0" w:color="auto"/>
      </w:divBdr>
    </w:div>
    <w:div w:id="1437368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ishopsdownprimary.org/forest-schools/forest-school-approach" TargetMode="External"/><Relationship Id="rId13" Type="http://schemas.openxmlformats.org/officeDocument/2006/relationships/hyperlink" Target="Fawns%20Playground%20Equipment%20(2019)%20'Seven%20Benefits%20of%20Outdoor%20Play%20for%20Children'%20https://www.fawns.co.uk/blog-posts/seven-benefits-outdoor-play-children/"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learning4kids.net/author/janice/" TargetMode="External"/><Relationship Id="rId12" Type="http://schemas.openxmlformats.org/officeDocument/2006/relationships/hyperlink" Target="https://www.learning4kids.net/2011/12/30/what-is-imaginative-play-and-how-to-encourage-it/"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longden.shropshire.sch.uk/provision-for-pupils-with-additional-learning-need/"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Davis," TargetMode="External"/><Relationship Id="rId5" Type="http://schemas.openxmlformats.org/officeDocument/2006/relationships/footnotes" Target="footnotes.xml"/><Relationship Id="rId15" Type="http://schemas.openxmlformats.org/officeDocument/2006/relationships/hyperlink" Target="https://www.pentagonplay.co.uk/news-and-info/benefits-of-sensory-play-for-children-with-special-educational-needs" TargetMode="External"/><Relationship Id="rId10" Type="http://schemas.openxmlformats.org/officeDocument/2006/relationships/hyperlink" Target="https://www.lotc.org.uk/wp-content/uploads/2010/12/Benefits-for-Early-Years-LOtC-Final-5AUG09.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penfieldbuildingblocks.org/2014/11/importance-fine-motor-skill-development/" TargetMode="External"/><Relationship Id="rId14" Type="http://schemas.openxmlformats.org/officeDocument/2006/relationships/hyperlink" Target="http://www.hse.gov.uk/legislation/hswa.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7584</TotalTime>
  <Pages>7</Pages>
  <Words>2427</Words>
  <Characters>13840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Georgia</dc:creator>
  <cp:lastModifiedBy>Georgia</cp:lastModifiedBy>
  <cp:revision>24</cp:revision>
  <dcterms:created xsi:type="dcterms:W3CDTF">2019-05-04T13:22:00Z</dcterms:created>
  <dcterms:modified xsi:type="dcterms:W3CDTF">2019-05-17T20:21:00Z</dcterms:modified>
</cp:coreProperties>
</file>