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header8.xml" ContentType="application/vnd.openxmlformats-officedocument.wordprocessingml.header+xml"/>
  <Override PartName="/word/footer7.xml" ContentType="application/vnd.openxmlformats-officedocument.wordprocessingml.footer+xml"/>
  <Override PartName="/word/header9.xml" ContentType="application/vnd.openxmlformats-officedocument.wordprocessingml.header+xml"/>
  <Override PartName="/word/footer8.xml" ContentType="application/vnd.openxmlformats-officedocument.wordprocessingml.footer+xml"/>
  <Override PartName="/word/header10.xml" ContentType="application/vnd.openxmlformats-officedocument.wordprocessingml.header+xml"/>
  <Override PartName="/word/footer9.xml" ContentType="application/vnd.openxmlformats-officedocument.wordprocessingml.footer+xml"/>
  <Override PartName="/word/header11.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id w:val="-1776081828"/>
        <w:docPartObj>
          <w:docPartGallery w:val="Cover Pages"/>
          <w:docPartUnique/>
        </w:docPartObj>
      </w:sdtPr>
      <w:sdtEndPr/>
      <w:sdtContent>
        <w:p w14:paraId="5E02894F" w14:textId="7C43AB5E" w:rsidR="00472DD8" w:rsidRDefault="00472DD8" w:rsidP="00D95018"/>
        <w:p w14:paraId="66C80C34" w14:textId="30AD1D24" w:rsidR="00472DD8" w:rsidRDefault="00472DD8" w:rsidP="00D95018">
          <w:r>
            <w:rPr>
              <w:noProof/>
            </w:rPr>
            <mc:AlternateContent>
              <mc:Choice Requires="wps">
                <w:drawing>
                  <wp:anchor distT="0" distB="0" distL="182880" distR="182880" simplePos="0" relativeHeight="251660288" behindDoc="0" locked="0" layoutInCell="1" allowOverlap="1" wp14:anchorId="0652DEAB" wp14:editId="3F7818D9">
                    <wp:simplePos x="0" y="0"/>
                    <wp:positionH relativeFrom="margin">
                      <wp:posOffset>460375</wp:posOffset>
                    </wp:positionH>
                    <wp:positionV relativeFrom="page">
                      <wp:posOffset>4222115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AB544" w14:textId="3525031B" w:rsidR="00DE09BB" w:rsidRDefault="00A627C8">
                                <w:pPr>
                                  <w:pStyle w:val="NoSpacing"/>
                                  <w:spacing w:before="40" w:after="560" w:line="216" w:lineRule="auto"/>
                                  <w:rPr>
                                    <w:color w:val="3F251D" w:themeColor="accent1"/>
                                    <w:sz w:val="72"/>
                                    <w:szCs w:val="72"/>
                                  </w:rPr>
                                </w:pPr>
                                <w:sdt>
                                  <w:sdtPr>
                                    <w:rPr>
                                      <w:color w:val="3F251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E09BB">
                                      <w:rPr>
                                        <w:color w:val="3F251D" w:themeColor="accent1"/>
                                        <w:sz w:val="72"/>
                                        <w:szCs w:val="72"/>
                                      </w:rPr>
                                      <w:t>How Starbucks use Differentiation Strategy to Develop Their Current Competitive Position</w:t>
                                    </w:r>
                                  </w:sdtContent>
                                </w:sdt>
                              </w:p>
                              <w:sdt>
                                <w:sdtPr>
                                  <w:rPr>
                                    <w:caps/>
                                    <w:color w:val="43271E"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6A8E312" w14:textId="10A98365" w:rsidR="00DE09BB" w:rsidRDefault="00DE09BB">
                                    <w:pPr>
                                      <w:pStyle w:val="NoSpacing"/>
                                      <w:spacing w:before="40" w:after="40"/>
                                      <w:rPr>
                                        <w:caps/>
                                        <w:color w:val="43271E" w:themeColor="accent5" w:themeShade="80"/>
                                        <w:sz w:val="28"/>
                                        <w:szCs w:val="28"/>
                                      </w:rPr>
                                    </w:pPr>
                                    <w:r>
                                      <w:rPr>
                                        <w:caps/>
                                        <w:color w:val="43271E" w:themeColor="accent5" w:themeShade="80"/>
                                        <w:sz w:val="28"/>
                                        <w:szCs w:val="28"/>
                                      </w:rPr>
                                      <w:t>Strategic Management and sustainability M3X9111</w:t>
                                    </w:r>
                                  </w:p>
                                </w:sdtContent>
                              </w:sdt>
                              <w:sdt>
                                <w:sdtPr>
                                  <w:rPr>
                                    <w:caps/>
                                    <w:color w:val="864F3D"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81BFC90" w14:textId="78202624" w:rsidR="00DE09BB" w:rsidRDefault="00DE09BB">
                                    <w:pPr>
                                      <w:pStyle w:val="NoSpacing"/>
                                      <w:spacing w:before="80" w:after="40"/>
                                      <w:rPr>
                                        <w:caps/>
                                        <w:color w:val="864F3D" w:themeColor="accent5"/>
                                        <w:sz w:val="24"/>
                                        <w:szCs w:val="24"/>
                                      </w:rPr>
                                    </w:pPr>
                                    <w:r>
                                      <w:rPr>
                                        <w:caps/>
                                        <w:color w:val="864F3D" w:themeColor="accent5"/>
                                        <w:sz w:val="24"/>
                                        <w:szCs w:val="24"/>
                                      </w:rPr>
                                      <w:t>Charlotte Hinder P145048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652DEAB" id="_x0000_t202" coordsize="21600,21600" o:spt="202" path="m,l,21600r21600,l21600,xe">
                    <v:stroke joinstyle="miter"/>
                    <v:path gradientshapeok="t" o:connecttype="rect"/>
                  </v:shapetype>
                  <v:shape id="Text Box 131" o:spid="_x0000_s1026" type="#_x0000_t202" style="position:absolute;margin-left:36.25pt;margin-top:332.4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" filled="f" stroked="f" strokeweight=".5pt">
                    <v:textbox style="mso-fit-shape-to-text:t" inset="0,0,0,0">
                      <w:txbxContent>
                        <w:p w14:paraId="571AB544" w14:textId="3525031B" w:rsidR="00DE09BB" w:rsidRDefault="00A627C8">
                          <w:pPr>
                            <w:pStyle w:val="NoSpacing"/>
                            <w:spacing w:before="40" w:after="560" w:line="216" w:lineRule="auto"/>
                            <w:rPr>
                              <w:color w:val="3F251D" w:themeColor="accent1"/>
                              <w:sz w:val="72"/>
                              <w:szCs w:val="72"/>
                            </w:rPr>
                          </w:pPr>
                          <w:sdt>
                            <w:sdtPr>
                              <w:rPr>
                                <w:color w:val="3F251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E09BB">
                                <w:rPr>
                                  <w:color w:val="3F251D" w:themeColor="accent1"/>
                                  <w:sz w:val="72"/>
                                  <w:szCs w:val="72"/>
                                </w:rPr>
                                <w:t>How Starbucks use Differentiation Strategy to Develop Their Current Competitive Position</w:t>
                              </w:r>
                            </w:sdtContent>
                          </w:sdt>
                        </w:p>
                        <w:sdt>
                          <w:sdtPr>
                            <w:rPr>
                              <w:caps/>
                              <w:color w:val="43271E"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6A8E312" w14:textId="10A98365" w:rsidR="00DE09BB" w:rsidRDefault="00DE09BB">
                              <w:pPr>
                                <w:pStyle w:val="NoSpacing"/>
                                <w:spacing w:before="40" w:after="40"/>
                                <w:rPr>
                                  <w:caps/>
                                  <w:color w:val="43271E" w:themeColor="accent5" w:themeShade="80"/>
                                  <w:sz w:val="28"/>
                                  <w:szCs w:val="28"/>
                                </w:rPr>
                              </w:pPr>
                              <w:r>
                                <w:rPr>
                                  <w:caps/>
                                  <w:color w:val="43271E" w:themeColor="accent5" w:themeShade="80"/>
                                  <w:sz w:val="28"/>
                                  <w:szCs w:val="28"/>
                                </w:rPr>
                                <w:t>Strategic Management and sustainability M3X9111</w:t>
                              </w:r>
                            </w:p>
                          </w:sdtContent>
                        </w:sdt>
                        <w:sdt>
                          <w:sdtPr>
                            <w:rPr>
                              <w:caps/>
                              <w:color w:val="864F3D"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81BFC90" w14:textId="78202624" w:rsidR="00DE09BB" w:rsidRDefault="00DE09BB">
                              <w:pPr>
                                <w:pStyle w:val="NoSpacing"/>
                                <w:spacing w:before="80" w:after="40"/>
                                <w:rPr>
                                  <w:caps/>
                                  <w:color w:val="864F3D" w:themeColor="accent5"/>
                                  <w:sz w:val="24"/>
                                  <w:szCs w:val="24"/>
                                </w:rPr>
                              </w:pPr>
                              <w:r>
                                <w:rPr>
                                  <w:caps/>
                                  <w:color w:val="864F3D" w:themeColor="accent5"/>
                                  <w:sz w:val="24"/>
                                  <w:szCs w:val="24"/>
                                </w:rPr>
                                <w:t>Charlotte Hinder P145048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D360CD3" wp14:editId="4D96E3C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14:paraId="19A92CFC" w14:textId="4270C3A9" w:rsidR="00DE09BB" w:rsidRDefault="00DE09BB">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D360CD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" fillcolor="#3f251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14:paraId="19A92CFC" w14:textId="4270C3A9" w:rsidR="00DE09BB" w:rsidRDefault="00DE09BB">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br w:type="page"/>
          </w:r>
        </w:p>
      </w:sdtContent>
    </w:sdt>
    <w:p w14:paraId="38C6EEA5" w14:textId="77777777" w:rsidR="00472DD8" w:rsidRDefault="00472DD8" w:rsidP="00D95018">
      <w:pPr>
        <w:pStyle w:val="Photo"/>
        <w:sectPr w:rsidR="00472DD8" w:rsidSect="00911923">
          <w:headerReference w:type="default" r:id="rId9"/>
          <w:footerReference w:type="default" r:id="rId10"/>
          <w:headerReference w:type="first" r:id="rId11"/>
          <w:footerReference w:type="first" r:id="rId12"/>
          <w:pgSz w:w="12240" w:h="15840"/>
          <w:pgMar w:top="1440" w:right="1800" w:bottom="1440" w:left="1800" w:header="720" w:footer="720" w:gutter="0"/>
          <w:pgNumType w:start="0"/>
          <w:cols w:space="720"/>
          <w:titlePg/>
          <w:docGrid w:linePitch="360"/>
        </w:sectPr>
      </w:pPr>
    </w:p>
    <w:p w14:paraId="4B65BDB1" w14:textId="03E4893A" w:rsidR="003422FF" w:rsidRDefault="003422FF" w:rsidP="00D95018">
      <w:pPr>
        <w:pStyle w:val="ContactInfo"/>
      </w:pPr>
    </w:p>
    <w:bookmarkEnd w:id="0" w:displacedByCustomXml="next"/>
    <w:bookmarkEnd w:id="1" w:displacedByCustomXml="next"/>
    <w:bookmarkEnd w:id="2" w:displacedByCustomXml="next"/>
    <w:bookmarkEnd w:id="3" w:displacedByCustomXml="next"/>
    <w:bookmarkEnd w:id="4" w:displacedByCustomXml="next"/>
    <w:sdt>
      <w:sdtPr>
        <w:rPr>
          <w:rFonts w:asciiTheme="minorHAnsi" w:eastAsiaTheme="minorEastAsia" w:hAnsiTheme="minorHAnsi" w:cstheme="minorBidi"/>
          <w:color w:val="4D322D" w:themeColor="text2"/>
          <w:sz w:val="22"/>
          <w:szCs w:val="22"/>
          <w:u w:val="none"/>
        </w:rPr>
        <w:id w:val="262117281"/>
        <w:docPartObj>
          <w:docPartGallery w:val="Table of Contents"/>
          <w:docPartUnique/>
        </w:docPartObj>
      </w:sdtPr>
      <w:sdtEndPr>
        <w:rPr>
          <w:rFonts w:ascii="Arial" w:hAnsi="Arial" w:cs="Arial"/>
          <w:noProof/>
          <w:color w:val="auto"/>
        </w:rPr>
      </w:sdtEndPr>
      <w:sdtContent>
        <w:p w14:paraId="192B07FB" w14:textId="77777777" w:rsidR="00911923" w:rsidRPr="005C420F" w:rsidRDefault="00911923" w:rsidP="00D95018">
          <w:pPr>
            <w:pStyle w:val="TOCHeading"/>
          </w:pPr>
          <w:r w:rsidRPr="005C420F">
            <w:t>Contents</w:t>
          </w:r>
        </w:p>
        <w:p w14:paraId="21E4AEB7" w14:textId="2C5A85C5" w:rsidR="009B7A23" w:rsidRDefault="00911923">
          <w:pPr>
            <w:pStyle w:val="TOC1"/>
            <w:tabs>
              <w:tab w:val="right" w:leader="dot" w:pos="8630"/>
            </w:tabs>
            <w:rPr>
              <w:rFonts w:asciiTheme="minorHAnsi" w:hAnsiTheme="minorHAnsi" w:cstheme="minorBidi"/>
              <w:noProof/>
              <w:lang w:val="en-GB" w:eastAsia="en-GB"/>
            </w:rPr>
          </w:pPr>
          <w:r w:rsidRPr="005C420F">
            <w:fldChar w:fldCharType="begin"/>
          </w:r>
          <w:r w:rsidRPr="005C420F">
            <w:instrText xml:space="preserve"> TOC \o "1-3" \h \z \u </w:instrText>
          </w:r>
          <w:r w:rsidRPr="005C420F">
            <w:fldChar w:fldCharType="separate"/>
          </w:r>
          <w:hyperlink w:anchor="_Toc499209932" w:history="1">
            <w:r w:rsidR="009B7A23" w:rsidRPr="00B25AF9">
              <w:rPr>
                <w:rStyle w:val="Hyperlink"/>
                <w:noProof/>
              </w:rPr>
              <w:t>List of Appendices</w:t>
            </w:r>
            <w:r w:rsidR="009B7A23">
              <w:rPr>
                <w:noProof/>
                <w:webHidden/>
              </w:rPr>
              <w:tab/>
            </w:r>
            <w:r w:rsidR="009B7A23">
              <w:rPr>
                <w:noProof/>
                <w:webHidden/>
              </w:rPr>
              <w:fldChar w:fldCharType="begin"/>
            </w:r>
            <w:r w:rsidR="009B7A23">
              <w:rPr>
                <w:noProof/>
                <w:webHidden/>
              </w:rPr>
              <w:instrText xml:space="preserve"> PAGEREF _Toc499209932 \h </w:instrText>
            </w:r>
            <w:r w:rsidR="009B7A23">
              <w:rPr>
                <w:noProof/>
                <w:webHidden/>
              </w:rPr>
            </w:r>
            <w:r w:rsidR="009B7A23">
              <w:rPr>
                <w:noProof/>
                <w:webHidden/>
              </w:rPr>
              <w:fldChar w:fldCharType="separate"/>
            </w:r>
            <w:r w:rsidR="009B7A23">
              <w:rPr>
                <w:noProof/>
                <w:webHidden/>
              </w:rPr>
              <w:t>3</w:t>
            </w:r>
            <w:r w:rsidR="009B7A23">
              <w:rPr>
                <w:noProof/>
                <w:webHidden/>
              </w:rPr>
              <w:fldChar w:fldCharType="end"/>
            </w:r>
          </w:hyperlink>
        </w:p>
        <w:p w14:paraId="5D0F6996" w14:textId="27B29BF2" w:rsidR="009B7A23" w:rsidRDefault="00A627C8">
          <w:pPr>
            <w:pStyle w:val="TOC1"/>
            <w:tabs>
              <w:tab w:val="right" w:leader="dot" w:pos="8630"/>
            </w:tabs>
            <w:rPr>
              <w:rFonts w:asciiTheme="minorHAnsi" w:hAnsiTheme="minorHAnsi" w:cstheme="minorBidi"/>
              <w:noProof/>
              <w:lang w:val="en-GB" w:eastAsia="en-GB"/>
            </w:rPr>
          </w:pPr>
          <w:hyperlink w:anchor="_Toc499209933" w:history="1">
            <w:r w:rsidR="009B7A23" w:rsidRPr="00B25AF9">
              <w:rPr>
                <w:rStyle w:val="Hyperlink"/>
                <w:noProof/>
              </w:rPr>
              <w:t>Executive Summary</w:t>
            </w:r>
            <w:r w:rsidR="009B7A23">
              <w:rPr>
                <w:noProof/>
                <w:webHidden/>
              </w:rPr>
              <w:tab/>
            </w:r>
            <w:r w:rsidR="009B7A23">
              <w:rPr>
                <w:noProof/>
                <w:webHidden/>
              </w:rPr>
              <w:fldChar w:fldCharType="begin"/>
            </w:r>
            <w:r w:rsidR="009B7A23">
              <w:rPr>
                <w:noProof/>
                <w:webHidden/>
              </w:rPr>
              <w:instrText xml:space="preserve"> PAGEREF _Toc499209933 \h </w:instrText>
            </w:r>
            <w:r w:rsidR="009B7A23">
              <w:rPr>
                <w:noProof/>
                <w:webHidden/>
              </w:rPr>
            </w:r>
            <w:r w:rsidR="009B7A23">
              <w:rPr>
                <w:noProof/>
                <w:webHidden/>
              </w:rPr>
              <w:fldChar w:fldCharType="separate"/>
            </w:r>
            <w:r w:rsidR="009B7A23">
              <w:rPr>
                <w:noProof/>
                <w:webHidden/>
              </w:rPr>
              <w:t>5</w:t>
            </w:r>
            <w:r w:rsidR="009B7A23">
              <w:rPr>
                <w:noProof/>
                <w:webHidden/>
              </w:rPr>
              <w:fldChar w:fldCharType="end"/>
            </w:r>
          </w:hyperlink>
        </w:p>
        <w:p w14:paraId="335287CB" w14:textId="6BC5FB50" w:rsidR="009B7A23" w:rsidRDefault="00A627C8">
          <w:pPr>
            <w:pStyle w:val="TOC1"/>
            <w:tabs>
              <w:tab w:val="right" w:leader="dot" w:pos="8630"/>
            </w:tabs>
            <w:rPr>
              <w:rFonts w:asciiTheme="minorHAnsi" w:hAnsiTheme="minorHAnsi" w:cstheme="minorBidi"/>
              <w:noProof/>
              <w:lang w:val="en-GB" w:eastAsia="en-GB"/>
            </w:rPr>
          </w:pPr>
          <w:hyperlink w:anchor="_Toc499209934" w:history="1">
            <w:r w:rsidR="009B7A23" w:rsidRPr="00B25AF9">
              <w:rPr>
                <w:rStyle w:val="Hyperlink"/>
                <w:noProof/>
              </w:rPr>
              <w:t>1.Introduction</w:t>
            </w:r>
            <w:r w:rsidR="009B7A23">
              <w:rPr>
                <w:noProof/>
                <w:webHidden/>
              </w:rPr>
              <w:tab/>
            </w:r>
            <w:r w:rsidR="009B7A23">
              <w:rPr>
                <w:noProof/>
                <w:webHidden/>
              </w:rPr>
              <w:fldChar w:fldCharType="begin"/>
            </w:r>
            <w:r w:rsidR="009B7A23">
              <w:rPr>
                <w:noProof/>
                <w:webHidden/>
              </w:rPr>
              <w:instrText xml:space="preserve"> PAGEREF _Toc499209934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00304A98" w14:textId="15308265"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35" w:history="1">
            <w:r w:rsidR="009B7A23" w:rsidRPr="00B25AF9">
              <w:rPr>
                <w:rStyle w:val="Hyperlink"/>
                <w:noProof/>
              </w:rPr>
              <w:t>1.1.</w:t>
            </w:r>
            <w:r w:rsidR="009B7A23">
              <w:rPr>
                <w:rFonts w:asciiTheme="minorHAnsi" w:hAnsiTheme="minorHAnsi" w:cstheme="minorBidi"/>
                <w:i w:val="0"/>
                <w:iCs w:val="0"/>
                <w:noProof/>
                <w:lang w:val="en-GB" w:eastAsia="en-GB"/>
              </w:rPr>
              <w:tab/>
            </w:r>
            <w:r w:rsidR="009B7A23" w:rsidRPr="00B25AF9">
              <w:rPr>
                <w:rStyle w:val="Hyperlink"/>
                <w:noProof/>
              </w:rPr>
              <w:t>Report Remit</w:t>
            </w:r>
            <w:r w:rsidR="009B7A23">
              <w:rPr>
                <w:noProof/>
                <w:webHidden/>
              </w:rPr>
              <w:tab/>
            </w:r>
            <w:r w:rsidR="009B7A23">
              <w:rPr>
                <w:noProof/>
                <w:webHidden/>
              </w:rPr>
              <w:fldChar w:fldCharType="begin"/>
            </w:r>
            <w:r w:rsidR="009B7A23">
              <w:rPr>
                <w:noProof/>
                <w:webHidden/>
              </w:rPr>
              <w:instrText xml:space="preserve"> PAGEREF _Toc499209935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57AA6682" w14:textId="466C31F8"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36" w:history="1">
            <w:r w:rsidR="009B7A23" w:rsidRPr="00B25AF9">
              <w:rPr>
                <w:rStyle w:val="Hyperlink"/>
                <w:noProof/>
              </w:rPr>
              <w:t>1.2.</w:t>
            </w:r>
            <w:r w:rsidR="009B7A23">
              <w:rPr>
                <w:rFonts w:asciiTheme="minorHAnsi" w:hAnsiTheme="minorHAnsi" w:cstheme="minorBidi"/>
                <w:i w:val="0"/>
                <w:iCs w:val="0"/>
                <w:noProof/>
                <w:lang w:val="en-GB" w:eastAsia="en-GB"/>
              </w:rPr>
              <w:tab/>
            </w:r>
            <w:r w:rsidR="009B7A23" w:rsidRPr="00B25AF9">
              <w:rPr>
                <w:rStyle w:val="Hyperlink"/>
                <w:noProof/>
              </w:rPr>
              <w:t>Background of Starbucks</w:t>
            </w:r>
            <w:r w:rsidR="009B7A23">
              <w:rPr>
                <w:noProof/>
                <w:webHidden/>
              </w:rPr>
              <w:tab/>
            </w:r>
            <w:r w:rsidR="009B7A23">
              <w:rPr>
                <w:noProof/>
                <w:webHidden/>
              </w:rPr>
              <w:fldChar w:fldCharType="begin"/>
            </w:r>
            <w:r w:rsidR="009B7A23">
              <w:rPr>
                <w:noProof/>
                <w:webHidden/>
              </w:rPr>
              <w:instrText xml:space="preserve"> PAGEREF _Toc499209936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3F2B7965" w14:textId="3C932F76"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37" w:history="1">
            <w:r w:rsidR="009B7A23" w:rsidRPr="00B25AF9">
              <w:rPr>
                <w:rStyle w:val="Hyperlink"/>
                <w:noProof/>
              </w:rPr>
              <w:t>1.3.</w:t>
            </w:r>
            <w:r w:rsidR="009B7A23">
              <w:rPr>
                <w:rFonts w:asciiTheme="minorHAnsi" w:hAnsiTheme="minorHAnsi" w:cstheme="minorBidi"/>
                <w:i w:val="0"/>
                <w:iCs w:val="0"/>
                <w:noProof/>
                <w:lang w:val="en-GB" w:eastAsia="en-GB"/>
              </w:rPr>
              <w:tab/>
            </w:r>
            <w:r w:rsidR="009B7A23" w:rsidRPr="00B25AF9">
              <w:rPr>
                <w:rStyle w:val="Hyperlink"/>
                <w:noProof/>
              </w:rPr>
              <w:t>Strategy</w:t>
            </w:r>
            <w:r w:rsidR="009B7A23">
              <w:rPr>
                <w:noProof/>
                <w:webHidden/>
              </w:rPr>
              <w:tab/>
            </w:r>
            <w:r w:rsidR="009B7A23">
              <w:rPr>
                <w:noProof/>
                <w:webHidden/>
              </w:rPr>
              <w:fldChar w:fldCharType="begin"/>
            </w:r>
            <w:r w:rsidR="009B7A23">
              <w:rPr>
                <w:noProof/>
                <w:webHidden/>
              </w:rPr>
              <w:instrText xml:space="preserve"> PAGEREF _Toc499209937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01DCFCB3" w14:textId="1E030BD3"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38" w:history="1">
            <w:r w:rsidR="009B7A23" w:rsidRPr="00B25AF9">
              <w:rPr>
                <w:rStyle w:val="Hyperlink"/>
                <w:noProof/>
              </w:rPr>
              <w:t>1.4.</w:t>
            </w:r>
            <w:r w:rsidR="009B7A23">
              <w:rPr>
                <w:rFonts w:asciiTheme="minorHAnsi" w:hAnsiTheme="minorHAnsi" w:cstheme="minorBidi"/>
                <w:i w:val="0"/>
                <w:iCs w:val="0"/>
                <w:noProof/>
                <w:lang w:val="en-GB" w:eastAsia="en-GB"/>
              </w:rPr>
              <w:tab/>
            </w:r>
            <w:r w:rsidR="009B7A23" w:rsidRPr="00B25AF9">
              <w:rPr>
                <w:rStyle w:val="Hyperlink"/>
                <w:noProof/>
              </w:rPr>
              <w:t>Competitive Advantage</w:t>
            </w:r>
            <w:r w:rsidR="009B7A23">
              <w:rPr>
                <w:noProof/>
                <w:webHidden/>
              </w:rPr>
              <w:tab/>
            </w:r>
            <w:r w:rsidR="009B7A23">
              <w:rPr>
                <w:noProof/>
                <w:webHidden/>
              </w:rPr>
              <w:fldChar w:fldCharType="begin"/>
            </w:r>
            <w:r w:rsidR="009B7A23">
              <w:rPr>
                <w:noProof/>
                <w:webHidden/>
              </w:rPr>
              <w:instrText xml:space="preserve"> PAGEREF _Toc499209938 \h </w:instrText>
            </w:r>
            <w:r w:rsidR="009B7A23">
              <w:rPr>
                <w:noProof/>
                <w:webHidden/>
              </w:rPr>
            </w:r>
            <w:r w:rsidR="009B7A23">
              <w:rPr>
                <w:noProof/>
                <w:webHidden/>
              </w:rPr>
              <w:fldChar w:fldCharType="separate"/>
            </w:r>
            <w:r w:rsidR="009B7A23">
              <w:rPr>
                <w:noProof/>
                <w:webHidden/>
              </w:rPr>
              <w:t>6</w:t>
            </w:r>
            <w:r w:rsidR="009B7A23">
              <w:rPr>
                <w:noProof/>
                <w:webHidden/>
              </w:rPr>
              <w:fldChar w:fldCharType="end"/>
            </w:r>
          </w:hyperlink>
        </w:p>
        <w:p w14:paraId="15D70CD0" w14:textId="5729EFBC"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39" w:history="1">
            <w:r w:rsidR="009B7A23" w:rsidRPr="00B25AF9">
              <w:rPr>
                <w:rStyle w:val="Hyperlink"/>
                <w:noProof/>
              </w:rPr>
              <w:t>1.5.</w:t>
            </w:r>
            <w:r w:rsidR="009B7A23">
              <w:rPr>
                <w:rFonts w:asciiTheme="minorHAnsi" w:hAnsiTheme="minorHAnsi" w:cstheme="minorBidi"/>
                <w:i w:val="0"/>
                <w:iCs w:val="0"/>
                <w:noProof/>
                <w:lang w:val="en-GB" w:eastAsia="en-GB"/>
              </w:rPr>
              <w:tab/>
            </w:r>
            <w:r w:rsidR="009B7A23" w:rsidRPr="00B25AF9">
              <w:rPr>
                <w:rStyle w:val="Hyperlink"/>
                <w:noProof/>
              </w:rPr>
              <w:t>Porter’s Generic Strategies</w:t>
            </w:r>
            <w:r w:rsidR="009B7A23">
              <w:rPr>
                <w:noProof/>
                <w:webHidden/>
              </w:rPr>
              <w:tab/>
            </w:r>
            <w:r w:rsidR="009B7A23">
              <w:rPr>
                <w:noProof/>
                <w:webHidden/>
              </w:rPr>
              <w:fldChar w:fldCharType="begin"/>
            </w:r>
            <w:r w:rsidR="009B7A23">
              <w:rPr>
                <w:noProof/>
                <w:webHidden/>
              </w:rPr>
              <w:instrText xml:space="preserve"> PAGEREF _Toc499209939 \h </w:instrText>
            </w:r>
            <w:r w:rsidR="009B7A23">
              <w:rPr>
                <w:noProof/>
                <w:webHidden/>
              </w:rPr>
            </w:r>
            <w:r w:rsidR="009B7A23">
              <w:rPr>
                <w:noProof/>
                <w:webHidden/>
              </w:rPr>
              <w:fldChar w:fldCharType="separate"/>
            </w:r>
            <w:r w:rsidR="009B7A23">
              <w:rPr>
                <w:noProof/>
                <w:webHidden/>
              </w:rPr>
              <w:t>7</w:t>
            </w:r>
            <w:r w:rsidR="009B7A23">
              <w:rPr>
                <w:noProof/>
                <w:webHidden/>
              </w:rPr>
              <w:fldChar w:fldCharType="end"/>
            </w:r>
          </w:hyperlink>
        </w:p>
        <w:p w14:paraId="76133A5D" w14:textId="5A0565DA" w:rsidR="009B7A23" w:rsidRDefault="00A627C8">
          <w:pPr>
            <w:pStyle w:val="TOC1"/>
            <w:tabs>
              <w:tab w:val="left" w:pos="660"/>
              <w:tab w:val="right" w:leader="dot" w:pos="8630"/>
            </w:tabs>
            <w:rPr>
              <w:rFonts w:asciiTheme="minorHAnsi" w:hAnsiTheme="minorHAnsi" w:cstheme="minorBidi"/>
              <w:noProof/>
              <w:lang w:val="en-GB" w:eastAsia="en-GB"/>
            </w:rPr>
          </w:pPr>
          <w:hyperlink w:anchor="_Toc499209940" w:history="1">
            <w:r w:rsidR="009B7A23" w:rsidRPr="00B25AF9">
              <w:rPr>
                <w:rStyle w:val="Hyperlink"/>
                <w:noProof/>
              </w:rPr>
              <w:t>2.</w:t>
            </w:r>
            <w:r w:rsidR="009B7A23">
              <w:rPr>
                <w:rFonts w:asciiTheme="minorHAnsi" w:hAnsiTheme="minorHAnsi" w:cstheme="minorBidi"/>
                <w:noProof/>
                <w:lang w:val="en-GB" w:eastAsia="en-GB"/>
              </w:rPr>
              <w:tab/>
            </w:r>
            <w:r w:rsidR="009B7A23" w:rsidRPr="00B25AF9">
              <w:rPr>
                <w:rStyle w:val="Hyperlink"/>
                <w:noProof/>
              </w:rPr>
              <w:t>Main Body</w:t>
            </w:r>
            <w:r w:rsidR="009B7A23">
              <w:rPr>
                <w:noProof/>
                <w:webHidden/>
              </w:rPr>
              <w:tab/>
            </w:r>
            <w:r w:rsidR="009B7A23">
              <w:rPr>
                <w:noProof/>
                <w:webHidden/>
              </w:rPr>
              <w:fldChar w:fldCharType="begin"/>
            </w:r>
            <w:r w:rsidR="009B7A23">
              <w:rPr>
                <w:noProof/>
                <w:webHidden/>
              </w:rPr>
              <w:instrText xml:space="preserve"> PAGEREF _Toc499209940 \h </w:instrText>
            </w:r>
            <w:r w:rsidR="009B7A23">
              <w:rPr>
                <w:noProof/>
                <w:webHidden/>
              </w:rPr>
            </w:r>
            <w:r w:rsidR="009B7A23">
              <w:rPr>
                <w:noProof/>
                <w:webHidden/>
              </w:rPr>
              <w:fldChar w:fldCharType="separate"/>
            </w:r>
            <w:r w:rsidR="009B7A23">
              <w:rPr>
                <w:noProof/>
                <w:webHidden/>
              </w:rPr>
              <w:t>8</w:t>
            </w:r>
            <w:r w:rsidR="009B7A23">
              <w:rPr>
                <w:noProof/>
                <w:webHidden/>
              </w:rPr>
              <w:fldChar w:fldCharType="end"/>
            </w:r>
          </w:hyperlink>
        </w:p>
        <w:p w14:paraId="5AB2F878" w14:textId="1473CF75"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41" w:history="1">
            <w:r w:rsidR="009B7A23" w:rsidRPr="00B25AF9">
              <w:rPr>
                <w:rStyle w:val="Hyperlink"/>
                <w:noProof/>
              </w:rPr>
              <w:t>2.1.</w:t>
            </w:r>
            <w:r w:rsidR="009B7A23">
              <w:rPr>
                <w:rFonts w:asciiTheme="minorHAnsi" w:hAnsiTheme="minorHAnsi" w:cstheme="minorBidi"/>
                <w:i w:val="0"/>
                <w:iCs w:val="0"/>
                <w:noProof/>
                <w:lang w:val="en-GB" w:eastAsia="en-GB"/>
              </w:rPr>
              <w:tab/>
            </w:r>
            <w:r w:rsidR="009B7A23" w:rsidRPr="00B25AF9">
              <w:rPr>
                <w:rStyle w:val="Hyperlink"/>
                <w:noProof/>
              </w:rPr>
              <w:t>Differentiation Strategy</w:t>
            </w:r>
            <w:r w:rsidR="009B7A23">
              <w:rPr>
                <w:noProof/>
                <w:webHidden/>
              </w:rPr>
              <w:tab/>
            </w:r>
            <w:r w:rsidR="009B7A23">
              <w:rPr>
                <w:noProof/>
                <w:webHidden/>
              </w:rPr>
              <w:fldChar w:fldCharType="begin"/>
            </w:r>
            <w:r w:rsidR="009B7A23">
              <w:rPr>
                <w:noProof/>
                <w:webHidden/>
              </w:rPr>
              <w:instrText xml:space="preserve"> PAGEREF _Toc499209941 \h </w:instrText>
            </w:r>
            <w:r w:rsidR="009B7A23">
              <w:rPr>
                <w:noProof/>
                <w:webHidden/>
              </w:rPr>
            </w:r>
            <w:r w:rsidR="009B7A23">
              <w:rPr>
                <w:noProof/>
                <w:webHidden/>
              </w:rPr>
              <w:fldChar w:fldCharType="separate"/>
            </w:r>
            <w:r w:rsidR="009B7A23">
              <w:rPr>
                <w:noProof/>
                <w:webHidden/>
              </w:rPr>
              <w:t>8</w:t>
            </w:r>
            <w:r w:rsidR="009B7A23">
              <w:rPr>
                <w:noProof/>
                <w:webHidden/>
              </w:rPr>
              <w:fldChar w:fldCharType="end"/>
            </w:r>
          </w:hyperlink>
        </w:p>
        <w:p w14:paraId="1EF30902" w14:textId="3B580484"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42" w:history="1">
            <w:r w:rsidR="009B7A23" w:rsidRPr="00B25AF9">
              <w:rPr>
                <w:rStyle w:val="Hyperlink"/>
                <w:noProof/>
              </w:rPr>
              <w:t>2.2.</w:t>
            </w:r>
            <w:r w:rsidR="009B7A23">
              <w:rPr>
                <w:rFonts w:asciiTheme="minorHAnsi" w:hAnsiTheme="minorHAnsi" w:cstheme="minorBidi"/>
                <w:i w:val="0"/>
                <w:iCs w:val="0"/>
                <w:noProof/>
                <w:lang w:val="en-GB" w:eastAsia="en-GB"/>
              </w:rPr>
              <w:tab/>
            </w:r>
            <w:r w:rsidR="009B7A23" w:rsidRPr="00B25AF9">
              <w:rPr>
                <w:rStyle w:val="Hyperlink"/>
                <w:noProof/>
              </w:rPr>
              <w:t>Starbucks Differentiation Strategy</w:t>
            </w:r>
            <w:r w:rsidR="009B7A23">
              <w:rPr>
                <w:noProof/>
                <w:webHidden/>
              </w:rPr>
              <w:tab/>
            </w:r>
            <w:r w:rsidR="009B7A23">
              <w:rPr>
                <w:noProof/>
                <w:webHidden/>
              </w:rPr>
              <w:fldChar w:fldCharType="begin"/>
            </w:r>
            <w:r w:rsidR="009B7A23">
              <w:rPr>
                <w:noProof/>
                <w:webHidden/>
              </w:rPr>
              <w:instrText xml:space="preserve"> PAGEREF _Toc499209942 \h </w:instrText>
            </w:r>
            <w:r w:rsidR="009B7A23">
              <w:rPr>
                <w:noProof/>
                <w:webHidden/>
              </w:rPr>
            </w:r>
            <w:r w:rsidR="009B7A23">
              <w:rPr>
                <w:noProof/>
                <w:webHidden/>
              </w:rPr>
              <w:fldChar w:fldCharType="separate"/>
            </w:r>
            <w:r w:rsidR="009B7A23">
              <w:rPr>
                <w:noProof/>
                <w:webHidden/>
              </w:rPr>
              <w:t>8</w:t>
            </w:r>
            <w:r w:rsidR="009B7A23">
              <w:rPr>
                <w:noProof/>
                <w:webHidden/>
              </w:rPr>
              <w:fldChar w:fldCharType="end"/>
            </w:r>
          </w:hyperlink>
        </w:p>
        <w:p w14:paraId="6CAD5D67" w14:textId="030DE19E"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43" w:history="1">
            <w:r w:rsidR="009B7A23" w:rsidRPr="00B25AF9">
              <w:rPr>
                <w:rStyle w:val="Hyperlink"/>
                <w:noProof/>
              </w:rPr>
              <w:t>2.3.</w:t>
            </w:r>
            <w:r w:rsidR="009B7A23">
              <w:rPr>
                <w:rFonts w:asciiTheme="minorHAnsi" w:hAnsiTheme="minorHAnsi" w:cstheme="minorBidi"/>
                <w:i w:val="0"/>
                <w:iCs w:val="0"/>
                <w:noProof/>
                <w:lang w:val="en-GB" w:eastAsia="en-GB"/>
              </w:rPr>
              <w:tab/>
            </w:r>
            <w:r w:rsidR="009B7A23" w:rsidRPr="00B25AF9">
              <w:rPr>
                <w:rStyle w:val="Hyperlink"/>
                <w:noProof/>
              </w:rPr>
              <w:t>Strengths of Differentiation Strategy</w:t>
            </w:r>
            <w:r w:rsidR="009B7A23">
              <w:rPr>
                <w:noProof/>
                <w:webHidden/>
              </w:rPr>
              <w:tab/>
            </w:r>
            <w:r w:rsidR="009B7A23">
              <w:rPr>
                <w:noProof/>
                <w:webHidden/>
              </w:rPr>
              <w:fldChar w:fldCharType="begin"/>
            </w:r>
            <w:r w:rsidR="009B7A23">
              <w:rPr>
                <w:noProof/>
                <w:webHidden/>
              </w:rPr>
              <w:instrText xml:space="preserve"> PAGEREF _Toc499209943 \h </w:instrText>
            </w:r>
            <w:r w:rsidR="009B7A23">
              <w:rPr>
                <w:noProof/>
                <w:webHidden/>
              </w:rPr>
            </w:r>
            <w:r w:rsidR="009B7A23">
              <w:rPr>
                <w:noProof/>
                <w:webHidden/>
              </w:rPr>
              <w:fldChar w:fldCharType="separate"/>
            </w:r>
            <w:r w:rsidR="009B7A23">
              <w:rPr>
                <w:noProof/>
                <w:webHidden/>
              </w:rPr>
              <w:t>10</w:t>
            </w:r>
            <w:r w:rsidR="009B7A23">
              <w:rPr>
                <w:noProof/>
                <w:webHidden/>
              </w:rPr>
              <w:fldChar w:fldCharType="end"/>
            </w:r>
          </w:hyperlink>
        </w:p>
        <w:p w14:paraId="51E523CA" w14:textId="39972385" w:rsidR="009B7A23" w:rsidRDefault="00A627C8">
          <w:pPr>
            <w:pStyle w:val="TOC3"/>
            <w:tabs>
              <w:tab w:val="left" w:pos="1100"/>
              <w:tab w:val="right" w:leader="dot" w:pos="8630"/>
            </w:tabs>
            <w:rPr>
              <w:rFonts w:asciiTheme="minorHAnsi" w:hAnsiTheme="minorHAnsi" w:cstheme="minorBidi"/>
              <w:i w:val="0"/>
              <w:iCs w:val="0"/>
              <w:noProof/>
              <w:lang w:val="en-GB" w:eastAsia="en-GB"/>
            </w:rPr>
          </w:pPr>
          <w:hyperlink w:anchor="_Toc499209944" w:history="1">
            <w:r w:rsidR="009B7A23" w:rsidRPr="00B25AF9">
              <w:rPr>
                <w:rStyle w:val="Hyperlink"/>
                <w:noProof/>
              </w:rPr>
              <w:t>2.4.</w:t>
            </w:r>
            <w:r w:rsidR="009B7A23">
              <w:rPr>
                <w:rFonts w:asciiTheme="minorHAnsi" w:hAnsiTheme="minorHAnsi" w:cstheme="minorBidi"/>
                <w:i w:val="0"/>
                <w:iCs w:val="0"/>
                <w:noProof/>
                <w:lang w:val="en-GB" w:eastAsia="en-GB"/>
              </w:rPr>
              <w:tab/>
            </w:r>
            <w:r w:rsidR="009B7A23" w:rsidRPr="00B25AF9">
              <w:rPr>
                <w:rStyle w:val="Hyperlink"/>
                <w:noProof/>
              </w:rPr>
              <w:t>Limitations of Differentiation Strategy</w:t>
            </w:r>
            <w:r w:rsidR="009B7A23">
              <w:rPr>
                <w:noProof/>
                <w:webHidden/>
              </w:rPr>
              <w:tab/>
            </w:r>
            <w:r w:rsidR="009B7A23">
              <w:rPr>
                <w:noProof/>
                <w:webHidden/>
              </w:rPr>
              <w:fldChar w:fldCharType="begin"/>
            </w:r>
            <w:r w:rsidR="009B7A23">
              <w:rPr>
                <w:noProof/>
                <w:webHidden/>
              </w:rPr>
              <w:instrText xml:space="preserve"> PAGEREF _Toc499209944 \h </w:instrText>
            </w:r>
            <w:r w:rsidR="009B7A23">
              <w:rPr>
                <w:noProof/>
                <w:webHidden/>
              </w:rPr>
            </w:r>
            <w:r w:rsidR="009B7A23">
              <w:rPr>
                <w:noProof/>
                <w:webHidden/>
              </w:rPr>
              <w:fldChar w:fldCharType="separate"/>
            </w:r>
            <w:r w:rsidR="009B7A23">
              <w:rPr>
                <w:noProof/>
                <w:webHidden/>
              </w:rPr>
              <w:t>10</w:t>
            </w:r>
            <w:r w:rsidR="009B7A23">
              <w:rPr>
                <w:noProof/>
                <w:webHidden/>
              </w:rPr>
              <w:fldChar w:fldCharType="end"/>
            </w:r>
          </w:hyperlink>
        </w:p>
        <w:p w14:paraId="5E9AE176" w14:textId="35566264" w:rsidR="009B7A23" w:rsidRDefault="00A627C8">
          <w:pPr>
            <w:pStyle w:val="TOC1"/>
            <w:tabs>
              <w:tab w:val="left" w:pos="660"/>
              <w:tab w:val="right" w:leader="dot" w:pos="8630"/>
            </w:tabs>
            <w:rPr>
              <w:rFonts w:asciiTheme="minorHAnsi" w:hAnsiTheme="minorHAnsi" w:cstheme="minorBidi"/>
              <w:noProof/>
              <w:lang w:val="en-GB" w:eastAsia="en-GB"/>
            </w:rPr>
          </w:pPr>
          <w:hyperlink w:anchor="_Toc499209945" w:history="1">
            <w:r w:rsidR="009B7A23" w:rsidRPr="00B25AF9">
              <w:rPr>
                <w:rStyle w:val="Hyperlink"/>
                <w:noProof/>
              </w:rPr>
              <w:t>3.</w:t>
            </w:r>
            <w:r w:rsidR="009B7A23">
              <w:rPr>
                <w:rFonts w:asciiTheme="minorHAnsi" w:hAnsiTheme="minorHAnsi" w:cstheme="minorBidi"/>
                <w:noProof/>
                <w:lang w:val="en-GB" w:eastAsia="en-GB"/>
              </w:rPr>
              <w:tab/>
            </w:r>
            <w:r w:rsidR="009B7A23" w:rsidRPr="00B25AF9">
              <w:rPr>
                <w:rStyle w:val="Hyperlink"/>
                <w:noProof/>
              </w:rPr>
              <w:t>Conclusion</w:t>
            </w:r>
            <w:r w:rsidR="009B7A23">
              <w:rPr>
                <w:noProof/>
                <w:webHidden/>
              </w:rPr>
              <w:tab/>
            </w:r>
            <w:r w:rsidR="009B7A23">
              <w:rPr>
                <w:noProof/>
                <w:webHidden/>
              </w:rPr>
              <w:fldChar w:fldCharType="begin"/>
            </w:r>
            <w:r w:rsidR="009B7A23">
              <w:rPr>
                <w:noProof/>
                <w:webHidden/>
              </w:rPr>
              <w:instrText xml:space="preserve"> PAGEREF _Toc499209945 \h </w:instrText>
            </w:r>
            <w:r w:rsidR="009B7A23">
              <w:rPr>
                <w:noProof/>
                <w:webHidden/>
              </w:rPr>
            </w:r>
            <w:r w:rsidR="009B7A23">
              <w:rPr>
                <w:noProof/>
                <w:webHidden/>
              </w:rPr>
              <w:fldChar w:fldCharType="separate"/>
            </w:r>
            <w:r w:rsidR="009B7A23">
              <w:rPr>
                <w:noProof/>
                <w:webHidden/>
              </w:rPr>
              <w:t>11</w:t>
            </w:r>
            <w:r w:rsidR="009B7A23">
              <w:rPr>
                <w:noProof/>
                <w:webHidden/>
              </w:rPr>
              <w:fldChar w:fldCharType="end"/>
            </w:r>
          </w:hyperlink>
        </w:p>
        <w:p w14:paraId="76C846FA" w14:textId="10504A3D" w:rsidR="009B7A23" w:rsidRDefault="00A627C8">
          <w:pPr>
            <w:pStyle w:val="TOC1"/>
            <w:tabs>
              <w:tab w:val="right" w:leader="dot" w:pos="8630"/>
            </w:tabs>
            <w:rPr>
              <w:rFonts w:asciiTheme="minorHAnsi" w:hAnsiTheme="minorHAnsi" w:cstheme="minorBidi"/>
              <w:noProof/>
              <w:lang w:val="en-GB" w:eastAsia="en-GB"/>
            </w:rPr>
          </w:pPr>
          <w:hyperlink w:anchor="_Toc499209946" w:history="1">
            <w:r w:rsidR="009B7A23" w:rsidRPr="00B25AF9">
              <w:rPr>
                <w:rStyle w:val="Hyperlink"/>
                <w:noProof/>
              </w:rPr>
              <w:t>4.Recommendations</w:t>
            </w:r>
            <w:r w:rsidR="009B7A23">
              <w:rPr>
                <w:noProof/>
                <w:webHidden/>
              </w:rPr>
              <w:tab/>
            </w:r>
            <w:r w:rsidR="009B7A23">
              <w:rPr>
                <w:noProof/>
                <w:webHidden/>
              </w:rPr>
              <w:fldChar w:fldCharType="begin"/>
            </w:r>
            <w:r w:rsidR="009B7A23">
              <w:rPr>
                <w:noProof/>
                <w:webHidden/>
              </w:rPr>
              <w:instrText xml:space="preserve"> PAGEREF _Toc499209946 \h </w:instrText>
            </w:r>
            <w:r w:rsidR="009B7A23">
              <w:rPr>
                <w:noProof/>
                <w:webHidden/>
              </w:rPr>
            </w:r>
            <w:r w:rsidR="009B7A23">
              <w:rPr>
                <w:noProof/>
                <w:webHidden/>
              </w:rPr>
              <w:fldChar w:fldCharType="separate"/>
            </w:r>
            <w:r w:rsidR="009B7A23">
              <w:rPr>
                <w:noProof/>
                <w:webHidden/>
              </w:rPr>
              <w:t>12</w:t>
            </w:r>
            <w:r w:rsidR="009B7A23">
              <w:rPr>
                <w:noProof/>
                <w:webHidden/>
              </w:rPr>
              <w:fldChar w:fldCharType="end"/>
            </w:r>
          </w:hyperlink>
        </w:p>
        <w:p w14:paraId="7C57E039" w14:textId="7D9C7630" w:rsidR="009B7A23" w:rsidRDefault="00A627C8">
          <w:pPr>
            <w:pStyle w:val="TOC1"/>
            <w:tabs>
              <w:tab w:val="right" w:leader="dot" w:pos="8630"/>
            </w:tabs>
            <w:rPr>
              <w:rFonts w:asciiTheme="minorHAnsi" w:hAnsiTheme="minorHAnsi" w:cstheme="minorBidi"/>
              <w:noProof/>
              <w:lang w:val="en-GB" w:eastAsia="en-GB"/>
            </w:rPr>
          </w:pPr>
          <w:hyperlink w:anchor="_Toc499209947" w:history="1">
            <w:r w:rsidR="009B7A23" w:rsidRPr="00B25AF9">
              <w:rPr>
                <w:rStyle w:val="Hyperlink"/>
                <w:noProof/>
              </w:rPr>
              <w:t>4.References</w:t>
            </w:r>
            <w:r w:rsidR="009B7A23">
              <w:rPr>
                <w:noProof/>
                <w:webHidden/>
              </w:rPr>
              <w:tab/>
            </w:r>
            <w:r w:rsidR="009B7A23">
              <w:rPr>
                <w:noProof/>
                <w:webHidden/>
              </w:rPr>
              <w:fldChar w:fldCharType="begin"/>
            </w:r>
            <w:r w:rsidR="009B7A23">
              <w:rPr>
                <w:noProof/>
                <w:webHidden/>
              </w:rPr>
              <w:instrText xml:space="preserve"> PAGEREF _Toc499209947 \h </w:instrText>
            </w:r>
            <w:r w:rsidR="009B7A23">
              <w:rPr>
                <w:noProof/>
                <w:webHidden/>
              </w:rPr>
            </w:r>
            <w:r w:rsidR="009B7A23">
              <w:rPr>
                <w:noProof/>
                <w:webHidden/>
              </w:rPr>
              <w:fldChar w:fldCharType="separate"/>
            </w:r>
            <w:r w:rsidR="009B7A23">
              <w:rPr>
                <w:noProof/>
                <w:webHidden/>
              </w:rPr>
              <w:t>13</w:t>
            </w:r>
            <w:r w:rsidR="009B7A23">
              <w:rPr>
                <w:noProof/>
                <w:webHidden/>
              </w:rPr>
              <w:fldChar w:fldCharType="end"/>
            </w:r>
          </w:hyperlink>
        </w:p>
        <w:p w14:paraId="3260551C" w14:textId="3A1A66C0" w:rsidR="00911923" w:rsidRDefault="00911923" w:rsidP="00D95018">
          <w:r w:rsidRPr="005C420F">
            <w:rPr>
              <w:noProof/>
            </w:rPr>
            <w:fldChar w:fldCharType="end"/>
          </w:r>
        </w:p>
      </w:sdtContent>
    </w:sdt>
    <w:p w14:paraId="34ADDAE1" w14:textId="77777777" w:rsidR="001638F6" w:rsidRDefault="001638F6" w:rsidP="00D95018"/>
    <w:p w14:paraId="0CB2BD10" w14:textId="77777777" w:rsidR="00911923" w:rsidRDefault="00911923" w:rsidP="00D95018"/>
    <w:p w14:paraId="400BC1B0" w14:textId="77777777" w:rsidR="00911923" w:rsidRDefault="00911923" w:rsidP="00D95018"/>
    <w:p w14:paraId="1E126397" w14:textId="77777777" w:rsidR="00911923" w:rsidRDefault="00911923" w:rsidP="00D95018"/>
    <w:p w14:paraId="42836BDA" w14:textId="77777777" w:rsidR="00911923" w:rsidRDefault="00911923" w:rsidP="00D95018"/>
    <w:p w14:paraId="46CD556C" w14:textId="77777777" w:rsidR="00911923" w:rsidRDefault="00911923" w:rsidP="00D95018"/>
    <w:p w14:paraId="4E52F829" w14:textId="77777777" w:rsidR="00911923" w:rsidRDefault="00911923" w:rsidP="00D95018"/>
    <w:p w14:paraId="60071442" w14:textId="77777777" w:rsidR="00911923" w:rsidRDefault="00911923" w:rsidP="00D95018"/>
    <w:p w14:paraId="0AA1203D" w14:textId="77777777" w:rsidR="00911923" w:rsidRDefault="00911923" w:rsidP="00D95018"/>
    <w:p w14:paraId="625E8C17" w14:textId="77777777" w:rsidR="00911923" w:rsidRDefault="00911923" w:rsidP="00D95018"/>
    <w:p w14:paraId="60313694" w14:textId="77777777" w:rsidR="00911923" w:rsidRDefault="00911923" w:rsidP="00D95018"/>
    <w:p w14:paraId="3783C45E" w14:textId="6B8249B3" w:rsidR="003D32EE" w:rsidRDefault="003D32EE" w:rsidP="00D95018">
      <w:pPr>
        <w:pStyle w:val="Heading1"/>
      </w:pPr>
      <w:bookmarkStart w:id="5" w:name="_Toc499209932"/>
      <w:r w:rsidRPr="003D32EE">
        <w:lastRenderedPageBreak/>
        <w:t>List of Appendices</w:t>
      </w:r>
      <w:bookmarkEnd w:id="5"/>
    </w:p>
    <w:p w14:paraId="0052523D" w14:textId="1171D692" w:rsidR="00650B6B" w:rsidRDefault="00650B6B" w:rsidP="00650B6B"/>
    <w:p w14:paraId="57415489" w14:textId="118E1EA8" w:rsidR="00650B6B" w:rsidRPr="00FF395B" w:rsidRDefault="00650B6B" w:rsidP="00650B6B">
      <w:pPr>
        <w:rPr>
          <w:b/>
          <w:u w:val="single"/>
        </w:rPr>
      </w:pPr>
      <w:r w:rsidRPr="00FF395B">
        <w:rPr>
          <w:b/>
          <w:u w:val="single"/>
        </w:rPr>
        <w:t>Appendix 1</w:t>
      </w:r>
    </w:p>
    <w:p w14:paraId="3C41C8BB" w14:textId="3D4D2168" w:rsidR="00C27373" w:rsidRDefault="00C27373" w:rsidP="00D95018"/>
    <w:p w14:paraId="5307680C" w14:textId="64C96988" w:rsidR="00C27373" w:rsidRDefault="00650B6B" w:rsidP="00D95018">
      <w:r>
        <w:rPr>
          <w:noProof/>
        </w:rPr>
        <w:drawing>
          <wp:inline distT="0" distB="0" distL="0" distR="0" wp14:anchorId="540A8261" wp14:editId="4ACE5CB5">
            <wp:extent cx="3610030" cy="2289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2020" t="33541" r="19995" b="30316"/>
                    <a:stretch/>
                  </pic:blipFill>
                  <pic:spPr bwMode="auto">
                    <a:xfrm>
                      <a:off x="0" y="0"/>
                      <a:ext cx="3617117" cy="2294445"/>
                    </a:xfrm>
                    <a:prstGeom prst="rect">
                      <a:avLst/>
                    </a:prstGeom>
                    <a:ln>
                      <a:noFill/>
                    </a:ln>
                    <a:extLst>
                      <a:ext uri="{53640926-AAD7-44D8-BBD7-CCE9431645EC}">
                        <a14:shadowObscured xmlns:a14="http://schemas.microsoft.com/office/drawing/2010/main"/>
                      </a:ext>
                    </a:extLst>
                  </pic:spPr>
                </pic:pic>
              </a:graphicData>
            </a:graphic>
          </wp:inline>
        </w:drawing>
      </w:r>
    </w:p>
    <w:p w14:paraId="0385306C" w14:textId="137A9501" w:rsidR="00C27373" w:rsidRDefault="00A627C8" w:rsidP="00D95018">
      <w:sdt>
        <w:sdtPr>
          <w:id w:val="-869374768"/>
          <w:citation/>
        </w:sdtPr>
        <w:sdtEndPr/>
        <w:sdtContent>
          <w:r w:rsidR="00650B6B">
            <w:fldChar w:fldCharType="begin"/>
          </w:r>
          <w:r w:rsidR="00650B6B">
            <w:rPr>
              <w:lang w:val="en-GB"/>
            </w:rPr>
            <w:instrText xml:space="preserve"> CITATION Mic80 \l 2057 </w:instrText>
          </w:r>
          <w:r w:rsidR="00650B6B">
            <w:fldChar w:fldCharType="separate"/>
          </w:r>
          <w:r w:rsidRPr="00A627C8">
            <w:rPr>
              <w:noProof/>
              <w:lang w:val="en-GB"/>
            </w:rPr>
            <w:t>(Porter, 1980)</w:t>
          </w:r>
          <w:r w:rsidR="00650B6B">
            <w:fldChar w:fldCharType="end"/>
          </w:r>
        </w:sdtContent>
      </w:sdt>
      <w:r w:rsidR="00650B6B">
        <w:t xml:space="preserve"> Porters Generic Strategies</w:t>
      </w:r>
    </w:p>
    <w:p w14:paraId="7FAA2CC1" w14:textId="7EBB1A88" w:rsidR="00FF395B" w:rsidRPr="00FF395B" w:rsidRDefault="00FF395B" w:rsidP="00D95018">
      <w:pPr>
        <w:rPr>
          <w:b/>
          <w:u w:val="single"/>
        </w:rPr>
      </w:pPr>
      <w:r>
        <w:rPr>
          <w:noProof/>
        </w:rPr>
        <w:drawing>
          <wp:anchor distT="0" distB="0" distL="114300" distR="114300" simplePos="0" relativeHeight="251661312" behindDoc="0" locked="0" layoutInCell="1" allowOverlap="1" wp14:anchorId="78BCC9D3" wp14:editId="0F2F06B6">
            <wp:simplePos x="0" y="0"/>
            <wp:positionH relativeFrom="margin">
              <wp:posOffset>1054735</wp:posOffset>
            </wp:positionH>
            <wp:positionV relativeFrom="paragraph">
              <wp:posOffset>44767</wp:posOffset>
            </wp:positionV>
            <wp:extent cx="3985895" cy="3441065"/>
            <wp:effectExtent l="0" t="0" r="0" b="6985"/>
            <wp:wrapSquare wrapText="bothSides"/>
            <wp:docPr id="2" name="Picture 2" descr="BI Graphics_Starbucks red cups through th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 Graphics_Starbucks red cups through the year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85895" cy="3441065"/>
                    </a:xfrm>
                    <a:prstGeom prst="rect">
                      <a:avLst/>
                    </a:prstGeom>
                    <a:noFill/>
                    <a:ln>
                      <a:noFill/>
                    </a:ln>
                  </pic:spPr>
                </pic:pic>
              </a:graphicData>
            </a:graphic>
            <wp14:sizeRelH relativeFrom="page">
              <wp14:pctWidth>0</wp14:pctWidth>
            </wp14:sizeRelH>
            <wp14:sizeRelV relativeFrom="page">
              <wp14:pctHeight>0</wp14:pctHeight>
            </wp14:sizeRelV>
          </wp:anchor>
        </w:drawing>
      </w:r>
      <w:r>
        <w:rPr>
          <w:b/>
          <w:u w:val="single"/>
        </w:rPr>
        <w:t>Appendix 2</w:t>
      </w:r>
    </w:p>
    <w:p w14:paraId="48350966" w14:textId="56831B4C" w:rsidR="00C27373" w:rsidRPr="00FF395B" w:rsidRDefault="00FF395B" w:rsidP="00D95018">
      <w:pPr>
        <w:rPr>
          <w:b/>
          <w:u w:val="single"/>
        </w:rPr>
      </w:pPr>
      <w:r w:rsidRPr="00FF395B">
        <w:t xml:space="preserve"> </w:t>
      </w:r>
    </w:p>
    <w:p w14:paraId="6142C62A" w14:textId="18B4A0ED" w:rsidR="00C27373" w:rsidRDefault="00C27373" w:rsidP="00D95018"/>
    <w:p w14:paraId="6258E88C" w14:textId="30AD9102" w:rsidR="00C27373" w:rsidRDefault="00C27373" w:rsidP="00D95018"/>
    <w:p w14:paraId="0DA0BD2A" w14:textId="443D6098" w:rsidR="00C27373" w:rsidRDefault="00C27373" w:rsidP="00D95018"/>
    <w:p w14:paraId="01AF86AE" w14:textId="75B36EBA" w:rsidR="00C27373" w:rsidRDefault="00C27373" w:rsidP="00D95018"/>
    <w:p w14:paraId="7FABB9F8" w14:textId="6FBFC129" w:rsidR="00C27373" w:rsidRDefault="00C27373" w:rsidP="00D95018"/>
    <w:p w14:paraId="2A6225DA" w14:textId="4B340C1B" w:rsidR="00C27373" w:rsidRDefault="00C27373" w:rsidP="00D95018"/>
    <w:p w14:paraId="55111154" w14:textId="15452E39" w:rsidR="00911923" w:rsidRDefault="00911923" w:rsidP="00D95018">
      <w:pPr>
        <w:pStyle w:val="Heading1"/>
      </w:pPr>
    </w:p>
    <w:p w14:paraId="0AD2B2CA" w14:textId="72447F22" w:rsidR="00B8354F" w:rsidRDefault="00A627C8" w:rsidP="00D95018">
      <w:sdt>
        <w:sdtPr>
          <w:id w:val="-1867977629"/>
          <w:citation/>
        </w:sdtPr>
        <w:sdtEndPr/>
        <w:sdtContent>
          <w:r w:rsidR="00FF395B">
            <w:fldChar w:fldCharType="begin"/>
          </w:r>
          <w:r w:rsidR="00AB0D8C">
            <w:rPr>
              <w:lang w:val="en-GB"/>
            </w:rPr>
            <w:instrText xml:space="preserve">CITATION Kat17 \l 2057 </w:instrText>
          </w:r>
          <w:r w:rsidR="00FF395B">
            <w:fldChar w:fldCharType="separate"/>
          </w:r>
          <w:r w:rsidRPr="00A627C8">
            <w:rPr>
              <w:noProof/>
              <w:lang w:val="en-GB"/>
            </w:rPr>
            <w:t>(Taylor, 2017)</w:t>
          </w:r>
          <w:r w:rsidR="00FF395B">
            <w:fldChar w:fldCharType="end"/>
          </w:r>
        </w:sdtContent>
      </w:sdt>
    </w:p>
    <w:p w14:paraId="57E2B822" w14:textId="7075F0CC" w:rsidR="00C27373" w:rsidRDefault="00C27373" w:rsidP="00D95018"/>
    <w:p w14:paraId="77A3C588" w14:textId="7E1D1372" w:rsidR="009F27CF" w:rsidRDefault="009F27CF" w:rsidP="00D95018"/>
    <w:p w14:paraId="3C7FF9D8" w14:textId="0B087E2B" w:rsidR="009F27CF" w:rsidRPr="009F27CF" w:rsidRDefault="009F27CF" w:rsidP="00D95018">
      <w:pPr>
        <w:rPr>
          <w:b/>
          <w:u w:val="single"/>
        </w:rPr>
        <w:sectPr w:rsidR="009F27CF" w:rsidRPr="009F27CF" w:rsidSect="00757588">
          <w:headerReference w:type="default" r:id="rId15"/>
          <w:footerReference w:type="default" r:id="rId16"/>
          <w:headerReference w:type="first" r:id="rId17"/>
          <w:pgSz w:w="12240" w:h="15840"/>
          <w:pgMar w:top="1440" w:right="1800" w:bottom="1440" w:left="1800" w:header="720" w:footer="720" w:gutter="0"/>
          <w:pgNumType w:start="2"/>
          <w:cols w:space="720"/>
          <w:docGrid w:linePitch="360"/>
        </w:sectPr>
      </w:pPr>
      <w:r>
        <w:rPr>
          <w:b/>
          <w:u w:val="single"/>
        </w:rPr>
        <w:lastRenderedPageBreak/>
        <w:t>Appendix 3</w:t>
      </w:r>
      <w:r w:rsidRPr="009F27CF">
        <w:rPr>
          <w:noProof/>
        </w:rPr>
        <w:t xml:space="preserve"> </w:t>
      </w:r>
      <w:r>
        <w:rPr>
          <w:noProof/>
        </w:rPr>
        <w:drawing>
          <wp:inline distT="0" distB="0" distL="0" distR="0" wp14:anchorId="78C901D2" wp14:editId="2919D226">
            <wp:extent cx="5486400" cy="3291840"/>
            <wp:effectExtent l="0" t="0" r="0" b="3810"/>
            <wp:docPr id="3" name="Picture 3" descr="Starbucks logos through th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rbucks logos through the ye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3291840"/>
                    </a:xfrm>
                    <a:prstGeom prst="rect">
                      <a:avLst/>
                    </a:prstGeom>
                    <a:noFill/>
                    <a:ln>
                      <a:noFill/>
                    </a:ln>
                  </pic:spPr>
                </pic:pic>
              </a:graphicData>
            </a:graphic>
          </wp:inline>
        </w:drawing>
      </w:r>
    </w:p>
    <w:p w14:paraId="3C7C005F" w14:textId="0776ADEA" w:rsidR="00B8354F" w:rsidRDefault="00C27373" w:rsidP="00755C62">
      <w:pPr>
        <w:pStyle w:val="Heading1"/>
      </w:pPr>
      <w:bookmarkStart w:id="6" w:name="_Toc499209933"/>
      <w:r>
        <w:lastRenderedPageBreak/>
        <w:t>Executive Summary</w:t>
      </w:r>
      <w:bookmarkEnd w:id="6"/>
    </w:p>
    <w:p w14:paraId="3810EF0C" w14:textId="32870FFB" w:rsidR="00755C62" w:rsidRDefault="00755C62" w:rsidP="00755C62">
      <w:r>
        <w:t>This report will:</w:t>
      </w:r>
    </w:p>
    <w:p w14:paraId="027CDE0A" w14:textId="1D6BBBC6" w:rsidR="00755C62" w:rsidRDefault="00755C62" w:rsidP="00755C62">
      <w:pPr>
        <w:pStyle w:val="ListParagraph"/>
        <w:numPr>
          <w:ilvl w:val="0"/>
          <w:numId w:val="27"/>
        </w:numPr>
      </w:pPr>
      <w:r>
        <w:t>Identify the strategy adopted by Starbucks</w:t>
      </w:r>
      <w:r w:rsidR="00E133AE">
        <w:t>,</w:t>
      </w:r>
    </w:p>
    <w:p w14:paraId="436C4691" w14:textId="49D4295E" w:rsidR="005E5A85" w:rsidRDefault="00E133AE" w:rsidP="00755C62">
      <w:pPr>
        <w:pStyle w:val="ListParagraph"/>
        <w:numPr>
          <w:ilvl w:val="0"/>
          <w:numId w:val="27"/>
        </w:numPr>
      </w:pPr>
      <w:r>
        <w:t xml:space="preserve">Critically evaluate the strategy used by </w:t>
      </w:r>
      <w:r w:rsidR="00A627C8">
        <w:t>Starbucks</w:t>
      </w:r>
      <w:r>
        <w:t>,</w:t>
      </w:r>
    </w:p>
    <w:p w14:paraId="40F5CA8B" w14:textId="1F422090" w:rsidR="00E133AE" w:rsidRDefault="00E133AE" w:rsidP="00755C62">
      <w:pPr>
        <w:pStyle w:val="ListParagraph"/>
        <w:numPr>
          <w:ilvl w:val="0"/>
          <w:numId w:val="27"/>
        </w:numPr>
      </w:pPr>
      <w:r>
        <w:t xml:space="preserve">Offer recommendations at the end so </w:t>
      </w:r>
      <w:r w:rsidR="00A627C8">
        <w:t>Starbucks</w:t>
      </w:r>
      <w:r>
        <w:t xml:space="preserve"> can improve performance.</w:t>
      </w:r>
    </w:p>
    <w:p w14:paraId="6AE8EF16" w14:textId="02B9C139" w:rsidR="00E133AE" w:rsidRDefault="00E133AE" w:rsidP="00E133AE">
      <w:r>
        <w:t xml:space="preserve">The information in this report was collected from websites, books and the </w:t>
      </w:r>
      <w:r w:rsidR="00A627C8">
        <w:t>Starbucks</w:t>
      </w:r>
      <w:r>
        <w:t xml:space="preserve"> website.</w:t>
      </w:r>
    </w:p>
    <w:p w14:paraId="2BFDADAA" w14:textId="0DA6004A" w:rsidR="00E133AE" w:rsidRDefault="00E133AE" w:rsidP="00E133AE">
      <w:r>
        <w:t xml:space="preserve">This report shows that </w:t>
      </w:r>
      <w:r w:rsidR="00A627C8">
        <w:t>Starbucks</w:t>
      </w:r>
      <w:r>
        <w:t xml:space="preserve"> use the differentiation strategy from Porter’s Generic Strategies. They incorporate these methods to achieve the differentiation </w:t>
      </w:r>
      <w:r w:rsidR="00A627C8">
        <w:t>strategy</w:t>
      </w:r>
      <w:r>
        <w:t>:</w:t>
      </w:r>
    </w:p>
    <w:p w14:paraId="23073B8D" w14:textId="7E7C1321" w:rsidR="00E133AE" w:rsidRDefault="00E133AE" w:rsidP="00E133AE">
      <w:pPr>
        <w:pStyle w:val="ListParagraph"/>
        <w:numPr>
          <w:ilvl w:val="0"/>
          <w:numId w:val="28"/>
        </w:numPr>
      </w:pPr>
      <w:r>
        <w:t xml:space="preserve">They are carrying out Corporate Social </w:t>
      </w:r>
      <w:r w:rsidR="00A627C8">
        <w:t>Responsibility</w:t>
      </w:r>
      <w:r>
        <w:t xml:space="preserve"> through ethical sourcing,</w:t>
      </w:r>
    </w:p>
    <w:p w14:paraId="79C7DD0E" w14:textId="0FB889EB" w:rsidR="00E133AE" w:rsidRDefault="00E133AE" w:rsidP="00E133AE">
      <w:pPr>
        <w:pStyle w:val="ListParagraph"/>
        <w:numPr>
          <w:ilvl w:val="0"/>
          <w:numId w:val="28"/>
        </w:numPr>
      </w:pPr>
      <w:r>
        <w:t>Brand Perception,</w:t>
      </w:r>
    </w:p>
    <w:p w14:paraId="6EF6BAC0" w14:textId="5863AF96" w:rsidR="00E133AE" w:rsidRDefault="00E133AE" w:rsidP="00E133AE">
      <w:pPr>
        <w:pStyle w:val="ListParagraph"/>
        <w:numPr>
          <w:ilvl w:val="0"/>
          <w:numId w:val="28"/>
        </w:numPr>
      </w:pPr>
      <w:r>
        <w:t>Product Variety.</w:t>
      </w:r>
    </w:p>
    <w:p w14:paraId="0353FBA4" w14:textId="0F40D63C" w:rsidR="00E133AE" w:rsidRDefault="00E133AE" w:rsidP="00E133AE">
      <w:r>
        <w:t xml:space="preserve">By adopting </w:t>
      </w:r>
      <w:r w:rsidR="00A627C8">
        <w:t>the</w:t>
      </w:r>
      <w:r>
        <w:t xml:space="preserve"> differentiation strategy </w:t>
      </w:r>
      <w:r w:rsidR="00A627C8">
        <w:t>Starbucks</w:t>
      </w:r>
      <w:r>
        <w:t xml:space="preserve"> have gained these advantages </w:t>
      </w:r>
    </w:p>
    <w:p w14:paraId="621D6129" w14:textId="71D479E5" w:rsidR="00E133AE" w:rsidRDefault="00E133AE" w:rsidP="00E133AE">
      <w:pPr>
        <w:pStyle w:val="ListParagraph"/>
        <w:numPr>
          <w:ilvl w:val="0"/>
          <w:numId w:val="29"/>
        </w:numPr>
      </w:pPr>
      <w:r>
        <w:t>Distancing themselves from the competition; aspiring to be 100% ethical which will give customer loyalty.</w:t>
      </w:r>
    </w:p>
    <w:p w14:paraId="68A7613D" w14:textId="02B93550" w:rsidR="00E133AE" w:rsidRDefault="00E133AE" w:rsidP="00E133AE">
      <w:pPr>
        <w:pStyle w:val="ListParagraph"/>
        <w:numPr>
          <w:ilvl w:val="0"/>
          <w:numId w:val="29"/>
        </w:numPr>
      </w:pPr>
      <w:r>
        <w:t>Charging premium prices; giving the customer something that impacts them directly will mean they will pay higher prices for the coffee as well as all the product that are in the supermarket and for the home.</w:t>
      </w:r>
    </w:p>
    <w:p w14:paraId="163EED58" w14:textId="4B0C1CCD" w:rsidR="00E133AE" w:rsidRDefault="00E133AE" w:rsidP="00E133AE">
      <w:r>
        <w:t>There are limitation</w:t>
      </w:r>
      <w:r w:rsidR="00A627C8">
        <w:t>s</w:t>
      </w:r>
      <w:r>
        <w:t xml:space="preserve"> that result from the differentiation strategy</w:t>
      </w:r>
    </w:p>
    <w:p w14:paraId="087C8BBF" w14:textId="64668802" w:rsidR="00E133AE" w:rsidRDefault="00E133AE" w:rsidP="00E133AE">
      <w:pPr>
        <w:pStyle w:val="ListParagraph"/>
        <w:numPr>
          <w:ilvl w:val="0"/>
          <w:numId w:val="30"/>
        </w:numPr>
      </w:pPr>
      <w:r>
        <w:t xml:space="preserve">Competitors copying their products; competitors like Costa Coffee in the UK are doing similar things to </w:t>
      </w:r>
      <w:r w:rsidR="00A627C8">
        <w:t>Starbucks</w:t>
      </w:r>
      <w:r>
        <w:t xml:space="preserve"> so people could view them as being better and they would lose customers.</w:t>
      </w:r>
    </w:p>
    <w:p w14:paraId="5CB1161E" w14:textId="5EA48E58" w:rsidR="00F24F2C" w:rsidRDefault="008A6E3A" w:rsidP="00F24F2C">
      <w:pPr>
        <w:pStyle w:val="ListParagraph"/>
        <w:numPr>
          <w:ilvl w:val="0"/>
          <w:numId w:val="30"/>
        </w:numPr>
      </w:pPr>
      <w:r>
        <w:t>There</w:t>
      </w:r>
      <w:r w:rsidR="00A627C8">
        <w:t xml:space="preserve"> is</w:t>
      </w:r>
      <w:r>
        <w:t xml:space="preserve"> a risk of having to pay more money </w:t>
      </w:r>
      <w:r w:rsidR="006734FB">
        <w:t>because of the copying of other competitors and the company then needing to develop new products.</w:t>
      </w:r>
    </w:p>
    <w:p w14:paraId="7B98AB12" w14:textId="482875AE" w:rsidR="00F24F2C" w:rsidRDefault="00F24F2C" w:rsidP="00F24F2C">
      <w:r>
        <w:t>The recom</w:t>
      </w:r>
      <w:r w:rsidR="00D168C4">
        <w:t>mendations that could improve Starbucks’ performance are:</w:t>
      </w:r>
    </w:p>
    <w:p w14:paraId="0E1E9029" w14:textId="5F168885" w:rsidR="00D168C4" w:rsidRDefault="00D168C4" w:rsidP="00D168C4">
      <w:pPr>
        <w:pStyle w:val="ListParagraph"/>
        <w:numPr>
          <w:ilvl w:val="0"/>
          <w:numId w:val="26"/>
        </w:numPr>
      </w:pPr>
      <w:r>
        <w:t xml:space="preserve">Starbucks can keep some of their seasonal </w:t>
      </w:r>
      <w:r w:rsidR="00A627C8">
        <w:t>drinks on</w:t>
      </w:r>
      <w:r>
        <w:t xml:space="preserve"> the menu all year round so people are more likely to go to Starbucks when they want a coffee.</w:t>
      </w:r>
    </w:p>
    <w:p w14:paraId="458D2E84" w14:textId="2B6BBE65" w:rsidR="00D168C4" w:rsidRDefault="00D168C4" w:rsidP="00D168C4">
      <w:pPr>
        <w:pStyle w:val="ListParagraph"/>
        <w:numPr>
          <w:ilvl w:val="0"/>
          <w:numId w:val="26"/>
        </w:numPr>
      </w:pPr>
      <w:r>
        <w:t>To continue to use their social standing</w:t>
      </w:r>
      <w:r w:rsidR="00A627C8">
        <w:t>,</w:t>
      </w:r>
      <w:r>
        <w:t xml:space="preserve"> to doing more sustainable work</w:t>
      </w:r>
    </w:p>
    <w:p w14:paraId="543E4B94" w14:textId="68F9D60D" w:rsidR="00D168C4" w:rsidRDefault="00D168C4" w:rsidP="00D168C4">
      <w:pPr>
        <w:pStyle w:val="ListParagraph"/>
        <w:numPr>
          <w:ilvl w:val="0"/>
          <w:numId w:val="26"/>
        </w:numPr>
      </w:pPr>
      <w:r>
        <w:t xml:space="preserve">Keep expanding the </w:t>
      </w:r>
      <w:r w:rsidR="00A627C8">
        <w:t>diverse ways</w:t>
      </w:r>
      <w:r>
        <w:t xml:space="preserve"> they are gaining customer loyalty</w:t>
      </w:r>
    </w:p>
    <w:p w14:paraId="74E64D7F" w14:textId="77777777" w:rsidR="00D168C4" w:rsidRDefault="00D168C4" w:rsidP="00D168C4">
      <w:pPr>
        <w:pStyle w:val="ListParagraph"/>
        <w:numPr>
          <w:ilvl w:val="0"/>
          <w:numId w:val="26"/>
        </w:numPr>
      </w:pPr>
      <w:r>
        <w:t>Advertise how they are using sustainable products.</w:t>
      </w:r>
    </w:p>
    <w:p w14:paraId="4237EE15" w14:textId="77777777" w:rsidR="00D168C4" w:rsidRDefault="00D168C4" w:rsidP="00D168C4">
      <w:pPr>
        <w:pStyle w:val="ListParagraph"/>
        <w:numPr>
          <w:ilvl w:val="0"/>
          <w:numId w:val="26"/>
        </w:numPr>
      </w:pPr>
      <w:r>
        <w:t>Advertise how they are 99% ethical in their sourcing and their efforts to get to 100%</w:t>
      </w:r>
    </w:p>
    <w:p w14:paraId="53376FD9" w14:textId="77777777" w:rsidR="00D168C4" w:rsidRPr="00D168C4" w:rsidRDefault="00D168C4" w:rsidP="00F24F2C"/>
    <w:p w14:paraId="7C26FE85" w14:textId="77777777" w:rsidR="00B8354F" w:rsidRDefault="00B8354F" w:rsidP="00D95018"/>
    <w:p w14:paraId="71086345" w14:textId="1182D8C5" w:rsidR="00C27373" w:rsidRDefault="00C27373" w:rsidP="00D95018">
      <w:pPr>
        <w:sectPr w:rsidR="00C27373" w:rsidSect="009F27CF">
          <w:headerReference w:type="default" r:id="rId19"/>
          <w:footerReference w:type="default" r:id="rId20"/>
          <w:pgSz w:w="12240" w:h="15840"/>
          <w:pgMar w:top="1440" w:right="1800" w:bottom="1440" w:left="1800" w:header="720" w:footer="720" w:gutter="0"/>
          <w:pgNumType w:start="5"/>
          <w:cols w:space="720"/>
          <w:docGrid w:linePitch="360"/>
        </w:sectPr>
      </w:pPr>
    </w:p>
    <w:p w14:paraId="445B2815" w14:textId="0D26A228" w:rsidR="00B8354F" w:rsidRPr="00D95018" w:rsidRDefault="00953638" w:rsidP="00D95018">
      <w:pPr>
        <w:pStyle w:val="Heading1"/>
      </w:pPr>
      <w:bookmarkStart w:id="7" w:name="_Toc499209934"/>
      <w:r w:rsidRPr="00D95018">
        <w:lastRenderedPageBreak/>
        <w:t>1.</w:t>
      </w:r>
      <w:bookmarkStart w:id="8" w:name="_GoBack"/>
      <w:r w:rsidRPr="00D95018">
        <w:t>Introduction</w:t>
      </w:r>
      <w:bookmarkEnd w:id="7"/>
    </w:p>
    <w:p w14:paraId="1E2795AD" w14:textId="4F7BD4CA" w:rsidR="00953638" w:rsidRDefault="00953638" w:rsidP="00D95018">
      <w:pPr>
        <w:pStyle w:val="Heading3"/>
      </w:pPr>
      <w:bookmarkStart w:id="9" w:name="_Toc499209935"/>
      <w:r>
        <w:t>Report Remit</w:t>
      </w:r>
      <w:bookmarkEnd w:id="9"/>
    </w:p>
    <w:p w14:paraId="780FB3F0" w14:textId="3DC6CFAE" w:rsidR="00546949" w:rsidRPr="00546949" w:rsidRDefault="00546949" w:rsidP="00546949">
      <w:r>
        <w:t xml:space="preserve">This report looks at the strategy </w:t>
      </w:r>
      <w:r w:rsidR="006A65A1">
        <w:t>Starbucks</w:t>
      </w:r>
      <w:r>
        <w:t xml:space="preserve"> have implemented, and successfully achieved that strategy. As well as a critical evaluation of the strategy </w:t>
      </w:r>
      <w:r w:rsidR="006A65A1">
        <w:t>Starbucks</w:t>
      </w:r>
      <w:r>
        <w:t xml:space="preserve"> have implemented. Recommendations will be offered from the findings, so that </w:t>
      </w:r>
      <w:r w:rsidR="006A65A1">
        <w:t>Starbucks</w:t>
      </w:r>
      <w:r>
        <w:t xml:space="preserve"> can </w:t>
      </w:r>
      <w:r w:rsidR="006A65A1">
        <w:t>improve</w:t>
      </w:r>
      <w:r>
        <w:t xml:space="preserve"> how </w:t>
      </w:r>
      <w:r w:rsidR="006A65A1">
        <w:t>they are</w:t>
      </w:r>
      <w:r>
        <w:t xml:space="preserve"> using the strategy and how they can improve their performance. </w:t>
      </w:r>
    </w:p>
    <w:p w14:paraId="741B03E3" w14:textId="0C5C9EB6" w:rsidR="00953638" w:rsidRPr="00D95018" w:rsidRDefault="00953638" w:rsidP="00D95018">
      <w:pPr>
        <w:pStyle w:val="Heading3"/>
      </w:pPr>
      <w:bookmarkStart w:id="10" w:name="_Toc499209936"/>
      <w:r w:rsidRPr="00D95018">
        <w:t>Background of Starbucks</w:t>
      </w:r>
      <w:bookmarkEnd w:id="10"/>
    </w:p>
    <w:p w14:paraId="1EABEA47" w14:textId="33D7CC4D" w:rsidR="0010708F" w:rsidRPr="00D95018" w:rsidRDefault="003D3C70" w:rsidP="00D95018">
      <w:r w:rsidRPr="00D95018">
        <w:t>Starbucks is a multinational company that operates more than 24,000 re</w:t>
      </w:r>
      <w:r w:rsidR="006630A7">
        <w:t>tail stores in 70 countries, although</w:t>
      </w:r>
      <w:r w:rsidRPr="00D95018">
        <w:t xml:space="preserve"> it started out as a single store in Seattle in 1971. </w:t>
      </w:r>
      <w:r w:rsidR="005C69C9">
        <w:t xml:space="preserve">When it </w:t>
      </w:r>
      <w:r w:rsidRPr="00D95018">
        <w:t>st</w:t>
      </w:r>
      <w:r w:rsidR="005C69C9">
        <w:t>arted it was</w:t>
      </w:r>
      <w:r w:rsidRPr="00D95018">
        <w:t xml:space="preserve"> a roaster and retailer of whole beans, tea</w:t>
      </w:r>
      <w:r w:rsidR="00A6501F">
        <w:t>,</w:t>
      </w:r>
      <w:r w:rsidRPr="00D95018">
        <w:t xml:space="preserve"> spices and ground coffee</w:t>
      </w:r>
      <w:r w:rsidR="00A6501F">
        <w:t xml:space="preserve"> </w:t>
      </w:r>
      <w:sdt>
        <w:sdtPr>
          <w:id w:val="-585769466"/>
          <w:citation/>
        </w:sdtPr>
        <w:sdtEndPr/>
        <w:sdtContent>
          <w:r w:rsidR="00A6501F">
            <w:fldChar w:fldCharType="begin"/>
          </w:r>
          <w:r w:rsidR="006630A7">
            <w:rPr>
              <w:lang w:val="en-GB"/>
            </w:rPr>
            <w:instrText xml:space="preserve">CITATION Sta17 \t  \l 2057 </w:instrText>
          </w:r>
          <w:r w:rsidR="00A6501F">
            <w:fldChar w:fldCharType="separate"/>
          </w:r>
          <w:r w:rsidR="00A627C8" w:rsidRPr="00A627C8">
            <w:rPr>
              <w:noProof/>
              <w:lang w:val="en-GB"/>
            </w:rPr>
            <w:t>(Starbucks, 2017)</w:t>
          </w:r>
          <w:r w:rsidR="00A6501F">
            <w:fldChar w:fldCharType="end"/>
          </w:r>
        </w:sdtContent>
      </w:sdt>
      <w:r w:rsidR="00A6501F">
        <w:t>.</w:t>
      </w:r>
      <w:r w:rsidR="000041C3">
        <w:t xml:space="preserve"> According to The</w:t>
      </w:r>
      <w:r w:rsidR="00811C0D">
        <w:t xml:space="preserve"> Guardian</w:t>
      </w:r>
      <w:r w:rsidR="000041C3">
        <w:t xml:space="preserve">, when </w:t>
      </w:r>
      <w:r w:rsidR="00D46340">
        <w:t>Starbucks</w:t>
      </w:r>
      <w:r w:rsidR="000041C3">
        <w:t xml:space="preserve"> opened their first store in </w:t>
      </w:r>
      <w:r w:rsidR="006630A7">
        <w:t>M</w:t>
      </w:r>
      <w:r w:rsidR="000041C3">
        <w:t>arch 1971, their logo and mission statement were different to what they are today.</w:t>
      </w:r>
      <w:r w:rsidR="006630A7">
        <w:t xml:space="preserve"> T</w:t>
      </w:r>
      <w:r w:rsidR="000041C3">
        <w:t xml:space="preserve">he logo was brown and not the green </w:t>
      </w:r>
      <w:r w:rsidR="00D46340">
        <w:t xml:space="preserve">mermaid that is used now. </w:t>
      </w:r>
      <w:r w:rsidR="00811C0D">
        <w:t>Their</w:t>
      </w:r>
      <w:r w:rsidR="00D46340">
        <w:t xml:space="preserve"> mission in</w:t>
      </w:r>
      <w:r w:rsidR="006630A7">
        <w:t xml:space="preserve"> 1</w:t>
      </w:r>
      <w:r w:rsidR="00D46340">
        <w:t xml:space="preserve">971 was </w:t>
      </w:r>
      <w:r w:rsidR="00811C0D">
        <w:t>‘to sell freshly roasted coffee beans</w:t>
      </w:r>
      <w:r w:rsidR="006630A7">
        <w:t>’</w:t>
      </w:r>
      <w:r w:rsidR="00811C0D">
        <w:t xml:space="preserve"> </w:t>
      </w:r>
      <w:sdt>
        <w:sdtPr>
          <w:id w:val="-1420935120"/>
          <w:citation/>
        </w:sdtPr>
        <w:sdtEndPr/>
        <w:sdtContent>
          <w:r w:rsidR="00811C0D">
            <w:fldChar w:fldCharType="begin"/>
          </w:r>
          <w:r w:rsidR="00811C0D">
            <w:rPr>
              <w:lang w:val="en-GB"/>
            </w:rPr>
            <w:instrText xml:space="preserve"> CITATION The15 \l 2057 </w:instrText>
          </w:r>
          <w:r w:rsidR="00811C0D">
            <w:fldChar w:fldCharType="separate"/>
          </w:r>
          <w:r w:rsidR="00A627C8" w:rsidRPr="00A627C8">
            <w:rPr>
              <w:noProof/>
              <w:lang w:val="en-GB"/>
            </w:rPr>
            <w:t>(Guardian, 2015)</w:t>
          </w:r>
          <w:r w:rsidR="00811C0D">
            <w:fldChar w:fldCharType="end"/>
          </w:r>
        </w:sdtContent>
      </w:sdt>
      <w:r w:rsidR="00811C0D">
        <w:t>. In</w:t>
      </w:r>
      <w:r w:rsidR="006630A7">
        <w:t xml:space="preserve"> 2017,</w:t>
      </w:r>
      <w:r w:rsidR="00811C0D">
        <w:t xml:space="preserve"> their website </w:t>
      </w:r>
      <w:r w:rsidR="006630A7">
        <w:t xml:space="preserve">shows </w:t>
      </w:r>
      <w:r w:rsidR="00811C0D">
        <w:t xml:space="preserve">their mission is ‘to inspire and nurture the human spirit - one person, one cup and one neighborhood at a time’ </w:t>
      </w:r>
      <w:sdt>
        <w:sdtPr>
          <w:id w:val="1842117039"/>
          <w:citation/>
        </w:sdtPr>
        <w:sdtEndPr/>
        <w:sdtContent>
          <w:r w:rsidR="0010708F">
            <w:fldChar w:fldCharType="begin"/>
          </w:r>
          <w:r w:rsidR="005970C6">
            <w:rPr>
              <w:lang w:val="en-GB"/>
            </w:rPr>
            <w:instrText xml:space="preserve">CITATION Sta171 \t  \l 2057 </w:instrText>
          </w:r>
          <w:r w:rsidR="0010708F">
            <w:fldChar w:fldCharType="separate"/>
          </w:r>
          <w:r w:rsidR="00A627C8" w:rsidRPr="00A627C8">
            <w:rPr>
              <w:noProof/>
              <w:lang w:val="en-GB"/>
            </w:rPr>
            <w:t>(Starbucks, 2017)</w:t>
          </w:r>
          <w:r w:rsidR="0010708F">
            <w:fldChar w:fldCharType="end"/>
          </w:r>
        </w:sdtContent>
      </w:sdt>
      <w:r w:rsidR="0010708F">
        <w:t xml:space="preserve">. </w:t>
      </w:r>
      <w:r w:rsidR="003110EF">
        <w:t xml:space="preserve">Starbucks </w:t>
      </w:r>
      <w:r w:rsidR="006630A7">
        <w:t xml:space="preserve">was founded by </w:t>
      </w:r>
      <w:r w:rsidR="003110EF">
        <w:t>Jerry Baldw</w:t>
      </w:r>
      <w:r w:rsidR="006630A7">
        <w:t>in, Gordon Bowker and Zev Siegl, later in</w:t>
      </w:r>
      <w:r w:rsidR="003110EF">
        <w:t xml:space="preserve"> 1987 they sold Starbucks to employee Howard Schultz</w:t>
      </w:r>
      <w:r w:rsidR="006630A7">
        <w:t>, who went on to develop Starbucks</w:t>
      </w:r>
      <w:r w:rsidR="003110EF">
        <w:t xml:space="preserve"> </w:t>
      </w:r>
      <w:sdt>
        <w:sdtPr>
          <w:id w:val="-1316018125"/>
          <w:citation/>
        </w:sdtPr>
        <w:sdtEndPr/>
        <w:sdtContent>
          <w:r w:rsidR="003110EF">
            <w:fldChar w:fldCharType="begin"/>
          </w:r>
          <w:r w:rsidR="003110EF">
            <w:rPr>
              <w:lang w:val="en-GB"/>
            </w:rPr>
            <w:instrText xml:space="preserve">CITATION Sta161 \t  \l 2057 </w:instrText>
          </w:r>
          <w:r w:rsidR="003110EF">
            <w:fldChar w:fldCharType="separate"/>
          </w:r>
          <w:r w:rsidR="00A627C8" w:rsidRPr="00A627C8">
            <w:rPr>
              <w:noProof/>
              <w:lang w:val="en-GB"/>
            </w:rPr>
            <w:t>(Statista, 2016)</w:t>
          </w:r>
          <w:r w:rsidR="003110EF">
            <w:fldChar w:fldCharType="end"/>
          </w:r>
        </w:sdtContent>
      </w:sdt>
      <w:r w:rsidR="003110EF">
        <w:t xml:space="preserve">. </w:t>
      </w:r>
      <w:r w:rsidR="003D4968">
        <w:t xml:space="preserve">Schultz already had a coffee shop when he bought </w:t>
      </w:r>
      <w:r w:rsidR="00A627C8">
        <w:t>Starbucks</w:t>
      </w:r>
      <w:r w:rsidR="003D4968">
        <w:t xml:space="preserve"> he implemented all he had learned from his other coffee venture in Italy. I</w:t>
      </w:r>
      <w:r w:rsidR="003110EF">
        <w:t xml:space="preserve">n 2016 Starbucks had 39.8% market share in the U.S coffee chain industry </w:t>
      </w:r>
      <w:sdt>
        <w:sdtPr>
          <w:id w:val="-710797849"/>
          <w:citation/>
        </w:sdtPr>
        <w:sdtEndPr/>
        <w:sdtContent>
          <w:r w:rsidR="0010708F">
            <w:fldChar w:fldCharType="begin"/>
          </w:r>
          <w:r w:rsidR="006630A7">
            <w:rPr>
              <w:lang w:val="en-GB"/>
            </w:rPr>
            <w:instrText xml:space="preserve">CITATION Sta16 \t  \l 2057 </w:instrText>
          </w:r>
          <w:r w:rsidR="0010708F">
            <w:fldChar w:fldCharType="separate"/>
          </w:r>
          <w:r w:rsidR="00A627C8" w:rsidRPr="00A627C8">
            <w:rPr>
              <w:noProof/>
              <w:lang w:val="en-GB"/>
            </w:rPr>
            <w:t>(Statista, 2016)</w:t>
          </w:r>
          <w:r w:rsidR="0010708F">
            <w:fldChar w:fldCharType="end"/>
          </w:r>
        </w:sdtContent>
      </w:sdt>
      <w:r w:rsidR="003110EF">
        <w:t>. According to Forbes Starbucks has 254,000 employees and have sale</w:t>
      </w:r>
      <w:r w:rsidR="006630A7">
        <w:t>s</w:t>
      </w:r>
      <w:r w:rsidR="003110EF">
        <w:t xml:space="preserve"> of $21.67 Billion </w:t>
      </w:r>
      <w:sdt>
        <w:sdtPr>
          <w:id w:val="1501468874"/>
          <w:citation/>
        </w:sdtPr>
        <w:sdtEndPr/>
        <w:sdtContent>
          <w:r w:rsidR="003110EF">
            <w:fldChar w:fldCharType="begin"/>
          </w:r>
          <w:r w:rsidR="003110EF">
            <w:rPr>
              <w:lang w:val="en-GB"/>
            </w:rPr>
            <w:instrText xml:space="preserve"> CITATION For17 \l 2057 </w:instrText>
          </w:r>
          <w:r w:rsidR="003110EF">
            <w:fldChar w:fldCharType="separate"/>
          </w:r>
          <w:r w:rsidR="00A627C8" w:rsidRPr="00A627C8">
            <w:rPr>
              <w:noProof/>
              <w:lang w:val="en-GB"/>
            </w:rPr>
            <w:t>(Forbes, 2017)</w:t>
          </w:r>
          <w:r w:rsidR="003110EF">
            <w:fldChar w:fldCharType="end"/>
          </w:r>
        </w:sdtContent>
      </w:sdt>
      <w:r w:rsidR="003110EF">
        <w:t>.</w:t>
      </w:r>
    </w:p>
    <w:p w14:paraId="6C6C4E34" w14:textId="12010D51" w:rsidR="006630A7" w:rsidRDefault="006630A7" w:rsidP="00D95018">
      <w:pPr>
        <w:pStyle w:val="Heading3"/>
      </w:pPr>
      <w:bookmarkStart w:id="11" w:name="_Toc499209937"/>
      <w:r>
        <w:t>Strategy</w:t>
      </w:r>
      <w:bookmarkEnd w:id="11"/>
    </w:p>
    <w:p w14:paraId="1F906AA7" w14:textId="0DC0C100" w:rsidR="00D35C55" w:rsidRPr="006630A7" w:rsidRDefault="006630A7" w:rsidP="006630A7">
      <w:r>
        <w:t xml:space="preserve">Strategy is defined as </w:t>
      </w:r>
      <w:r w:rsidR="006A65A1">
        <w:t>‘the</w:t>
      </w:r>
      <w:r w:rsidR="00D35C55">
        <w:t xml:space="preserve"> direction and scope of an organi</w:t>
      </w:r>
      <w:r>
        <w:t>sation</w:t>
      </w:r>
      <w:r w:rsidR="00D35C55">
        <w:t xml:space="preserve"> over the long term, which achieves advantage in a changing environment through its configuration of resources and competences with the aim of fulfilling stakeholder expectations</w:t>
      </w:r>
      <w:r>
        <w:t xml:space="preserve">’ </w:t>
      </w:r>
      <w:sdt>
        <w:sdtPr>
          <w:id w:val="1154650830"/>
          <w:citation/>
        </w:sdtPr>
        <w:sdtEndPr/>
        <w:sdtContent>
          <w:r>
            <w:fldChar w:fldCharType="begin"/>
          </w:r>
          <w:r w:rsidR="00D35C55">
            <w:rPr>
              <w:lang w:val="en-GB"/>
            </w:rPr>
            <w:instrText xml:space="preserve">CITATION Ger11 \l 2057 </w:instrText>
          </w:r>
          <w:r>
            <w:fldChar w:fldCharType="separate"/>
          </w:r>
          <w:r w:rsidR="00A627C8" w:rsidRPr="00A627C8">
            <w:rPr>
              <w:noProof/>
              <w:lang w:val="en-GB"/>
            </w:rPr>
            <w:t>(Johnson, et al., 2011)</w:t>
          </w:r>
          <w:r>
            <w:fldChar w:fldCharType="end"/>
          </w:r>
        </w:sdtContent>
      </w:sdt>
      <w:r w:rsidR="00D35C55">
        <w:t>.</w:t>
      </w:r>
    </w:p>
    <w:p w14:paraId="0D274818" w14:textId="305D1209" w:rsidR="00953638" w:rsidRDefault="005946B8" w:rsidP="005946B8">
      <w:pPr>
        <w:pStyle w:val="Heading4"/>
      </w:pPr>
      <w:r>
        <w:t>Business Level Strategy</w:t>
      </w:r>
    </w:p>
    <w:p w14:paraId="08B79730" w14:textId="477FE22A" w:rsidR="005946B8" w:rsidRPr="00D35C55" w:rsidRDefault="005946B8" w:rsidP="00D35C55">
      <w:r>
        <w:t>Business Level Strategy is defined as an ‘integrated and coordinated set of commitments and actions the firm uses to gain a competitive advantage by exploiting core competencies in specific product markets’</w:t>
      </w:r>
      <w:sdt>
        <w:sdtPr>
          <w:id w:val="1338811983"/>
          <w:citation/>
        </w:sdtPr>
        <w:sdtEndPr/>
        <w:sdtContent>
          <w:r>
            <w:fldChar w:fldCharType="begin"/>
          </w:r>
          <w:r>
            <w:rPr>
              <w:lang w:val="en-GB"/>
            </w:rPr>
            <w:instrText xml:space="preserve">CITATION Mic15 \p 104 \l 2057 </w:instrText>
          </w:r>
          <w:r>
            <w:fldChar w:fldCharType="separate"/>
          </w:r>
          <w:r w:rsidR="00A627C8">
            <w:rPr>
              <w:noProof/>
              <w:lang w:val="en-GB"/>
            </w:rPr>
            <w:t xml:space="preserve"> </w:t>
          </w:r>
          <w:r w:rsidR="00A627C8" w:rsidRPr="00A627C8">
            <w:rPr>
              <w:noProof/>
              <w:lang w:val="en-GB"/>
            </w:rPr>
            <w:t>(Hitt, et al., 2015, p. 104)</w:t>
          </w:r>
          <w:r>
            <w:fldChar w:fldCharType="end"/>
          </w:r>
        </w:sdtContent>
      </w:sdt>
      <w:r>
        <w:t>.</w:t>
      </w:r>
    </w:p>
    <w:p w14:paraId="0115D50F" w14:textId="40EF9148" w:rsidR="00A6501F" w:rsidRDefault="00A6501F" w:rsidP="00A6501F">
      <w:pPr>
        <w:pStyle w:val="Heading3"/>
      </w:pPr>
      <w:bookmarkStart w:id="12" w:name="_Toc499209938"/>
      <w:r>
        <w:t>Competitive Advantage</w:t>
      </w:r>
      <w:bookmarkEnd w:id="12"/>
    </w:p>
    <w:p w14:paraId="41A54395" w14:textId="54B53B91" w:rsidR="00B951B9" w:rsidRPr="00B951B9" w:rsidRDefault="00B951B9" w:rsidP="00B951B9">
      <w:r>
        <w:t>Competitive advantage is ‘</w:t>
      </w:r>
      <w:r>
        <w:rPr>
          <w:color w:val="000000"/>
          <w:szCs w:val="20"/>
          <w:shd w:val="clear" w:color="auto" w:fill="FFFFFF"/>
        </w:rPr>
        <w:t>t</w:t>
      </w:r>
      <w:r w:rsidRPr="00B951B9">
        <w:rPr>
          <w:color w:val="000000"/>
          <w:szCs w:val="20"/>
          <w:shd w:val="clear" w:color="auto" w:fill="FFFFFF"/>
        </w:rPr>
        <w:t>he factor which enables a firm to compete successfully with competitors on a sustained basis particularly to satisfy consumer needs and wants</w:t>
      </w:r>
      <w:r w:rsidR="008F21E3">
        <w:rPr>
          <w:color w:val="000000"/>
          <w:szCs w:val="20"/>
          <w:shd w:val="clear" w:color="auto" w:fill="FFFFFF"/>
        </w:rPr>
        <w:t xml:space="preserve"> </w:t>
      </w:r>
      <w:sdt>
        <w:sdtPr>
          <w:rPr>
            <w:color w:val="000000"/>
            <w:szCs w:val="20"/>
            <w:shd w:val="clear" w:color="auto" w:fill="FFFFFF"/>
          </w:rPr>
          <w:id w:val="1728564573"/>
          <w:citation/>
        </w:sdtPr>
        <w:sdtEndPr/>
        <w:sdtContent>
          <w:r w:rsidR="008F21E3">
            <w:rPr>
              <w:color w:val="000000"/>
              <w:szCs w:val="20"/>
              <w:shd w:val="clear" w:color="auto" w:fill="FFFFFF"/>
            </w:rPr>
            <w:fldChar w:fldCharType="begin"/>
          </w:r>
          <w:r w:rsidR="008F21E3">
            <w:rPr>
              <w:color w:val="000000"/>
              <w:szCs w:val="20"/>
              <w:shd w:val="clear" w:color="auto" w:fill="FFFFFF"/>
              <w:lang w:val="en-GB"/>
            </w:rPr>
            <w:instrText xml:space="preserve"> CITATION Cha11 \l 2057 </w:instrText>
          </w:r>
          <w:r w:rsidR="008F21E3">
            <w:rPr>
              <w:color w:val="000000"/>
              <w:szCs w:val="20"/>
              <w:shd w:val="clear" w:color="auto" w:fill="FFFFFF"/>
            </w:rPr>
            <w:fldChar w:fldCharType="separate"/>
          </w:r>
          <w:r w:rsidR="00A627C8" w:rsidRPr="00A627C8">
            <w:rPr>
              <w:noProof/>
              <w:color w:val="000000"/>
              <w:szCs w:val="20"/>
              <w:shd w:val="clear" w:color="auto" w:fill="FFFFFF"/>
              <w:lang w:val="en-GB"/>
            </w:rPr>
            <w:t>(Doyle, 2011)</w:t>
          </w:r>
          <w:r w:rsidR="008F21E3">
            <w:rPr>
              <w:color w:val="000000"/>
              <w:szCs w:val="20"/>
              <w:shd w:val="clear" w:color="auto" w:fill="FFFFFF"/>
            </w:rPr>
            <w:fldChar w:fldCharType="end"/>
          </w:r>
        </w:sdtContent>
      </w:sdt>
      <w:r w:rsidRPr="00B951B9">
        <w:rPr>
          <w:color w:val="000000"/>
          <w:szCs w:val="20"/>
          <w:shd w:val="clear" w:color="auto" w:fill="FFFFFF"/>
        </w:rPr>
        <w:t>. </w:t>
      </w:r>
      <w:r w:rsidR="00DE09BB">
        <w:rPr>
          <w:color w:val="000000"/>
          <w:szCs w:val="20"/>
          <w:shd w:val="clear" w:color="auto" w:fill="FFFFFF"/>
        </w:rPr>
        <w:t xml:space="preserve"> It offers a way to go beyond broad or unidimensional characterisations of competitive advantage. Competitive Advantage has helped make strategy more concrete and actionable </w:t>
      </w:r>
      <w:sdt>
        <w:sdtPr>
          <w:rPr>
            <w:color w:val="000000"/>
            <w:szCs w:val="20"/>
            <w:shd w:val="clear" w:color="auto" w:fill="FFFFFF"/>
          </w:rPr>
          <w:id w:val="2010253763"/>
          <w:citation/>
        </w:sdtPr>
        <w:sdtEndPr/>
        <w:sdtContent>
          <w:r w:rsidR="00DE09BB">
            <w:rPr>
              <w:color w:val="000000"/>
              <w:szCs w:val="20"/>
              <w:shd w:val="clear" w:color="auto" w:fill="FFFFFF"/>
            </w:rPr>
            <w:fldChar w:fldCharType="begin"/>
          </w:r>
          <w:r w:rsidR="00DE09BB">
            <w:rPr>
              <w:color w:val="000000"/>
              <w:szCs w:val="20"/>
              <w:shd w:val="clear" w:color="auto" w:fill="FFFFFF"/>
              <w:lang w:val="en-GB"/>
            </w:rPr>
            <w:instrText xml:space="preserve"> CITATION Mic04 \l 2057 </w:instrText>
          </w:r>
          <w:r w:rsidR="00DE09BB">
            <w:rPr>
              <w:color w:val="000000"/>
              <w:szCs w:val="20"/>
              <w:shd w:val="clear" w:color="auto" w:fill="FFFFFF"/>
            </w:rPr>
            <w:fldChar w:fldCharType="separate"/>
          </w:r>
          <w:r w:rsidR="00A627C8" w:rsidRPr="00A627C8">
            <w:rPr>
              <w:noProof/>
              <w:color w:val="000000"/>
              <w:szCs w:val="20"/>
              <w:shd w:val="clear" w:color="auto" w:fill="FFFFFF"/>
              <w:lang w:val="en-GB"/>
            </w:rPr>
            <w:t>(Porter, 2004)</w:t>
          </w:r>
          <w:r w:rsidR="00DE09BB">
            <w:rPr>
              <w:color w:val="000000"/>
              <w:szCs w:val="20"/>
              <w:shd w:val="clear" w:color="auto" w:fill="FFFFFF"/>
            </w:rPr>
            <w:fldChar w:fldCharType="end"/>
          </w:r>
        </w:sdtContent>
      </w:sdt>
      <w:r w:rsidR="00DE09BB">
        <w:rPr>
          <w:color w:val="000000"/>
          <w:szCs w:val="20"/>
          <w:shd w:val="clear" w:color="auto" w:fill="FFFFFF"/>
        </w:rPr>
        <w:t>.</w:t>
      </w:r>
    </w:p>
    <w:p w14:paraId="694925D2" w14:textId="77777777" w:rsidR="0021406C" w:rsidRPr="0021406C" w:rsidRDefault="0021406C" w:rsidP="0021406C"/>
    <w:p w14:paraId="01DC597F" w14:textId="77777777" w:rsidR="00A6501F" w:rsidRDefault="00A6501F" w:rsidP="00A6501F">
      <w:pPr>
        <w:pStyle w:val="Heading3"/>
      </w:pPr>
      <w:bookmarkStart w:id="13" w:name="_Toc499209939"/>
      <w:r>
        <w:lastRenderedPageBreak/>
        <w:t>Porter’s Generic Strategies</w:t>
      </w:r>
      <w:bookmarkEnd w:id="13"/>
    </w:p>
    <w:p w14:paraId="696A64D0" w14:textId="2B9A9E2D" w:rsidR="00A6501F" w:rsidRDefault="00A6501F" w:rsidP="00A6501F">
      <w:r>
        <w:t xml:space="preserve"> </w:t>
      </w:r>
      <w:r w:rsidR="00F21A00">
        <w:t>Porters</w:t>
      </w:r>
      <w:r w:rsidR="00650B6B">
        <w:t xml:space="preserve"> Generic Strategies focuses on</w:t>
      </w:r>
      <w:r w:rsidR="00F21A00">
        <w:t xml:space="preserve"> three generic </w:t>
      </w:r>
      <w:r w:rsidR="00650B6B">
        <w:t>strategies</w:t>
      </w:r>
      <w:r w:rsidR="00F21A00">
        <w:t xml:space="preserve"> </w:t>
      </w:r>
      <w:r w:rsidR="00650B6B">
        <w:t>that organisations can acquire to a</w:t>
      </w:r>
      <w:r w:rsidR="00F21A00">
        <w:t>chi</w:t>
      </w:r>
      <w:r w:rsidR="00650B6B">
        <w:t>eve</w:t>
      </w:r>
      <w:r w:rsidR="00F21A00">
        <w:t xml:space="preserve"> above-average performan</w:t>
      </w:r>
      <w:r w:rsidR="00650B6B">
        <w:t>c</w:t>
      </w:r>
      <w:r w:rsidR="00F21A00">
        <w:t>e in the industry</w:t>
      </w:r>
      <w:r w:rsidR="00650B6B">
        <w:t xml:space="preserve"> and gain competitive advantage</w:t>
      </w:r>
      <w:r w:rsidR="00F21A00">
        <w:t xml:space="preserve">, these three strategies are cost leadership, differentiation and focus. There are two </w:t>
      </w:r>
      <w:r w:rsidR="00650B6B">
        <w:t>variants</w:t>
      </w:r>
      <w:r w:rsidR="00F21A00">
        <w:t xml:space="preserve"> of the focus strategy, they are cost focus and differentiation focus. </w:t>
      </w:r>
      <w:sdt>
        <w:sdtPr>
          <w:id w:val="-1548757469"/>
          <w:citation/>
        </w:sdtPr>
        <w:sdtEndPr/>
        <w:sdtContent>
          <w:r w:rsidR="00650B6B">
            <w:fldChar w:fldCharType="begin"/>
          </w:r>
          <w:r w:rsidR="00650B6B">
            <w:rPr>
              <w:lang w:val="en-GB"/>
            </w:rPr>
            <w:instrText xml:space="preserve"> CITATION Mic04 \l 2057 </w:instrText>
          </w:r>
          <w:r w:rsidR="00650B6B">
            <w:fldChar w:fldCharType="separate"/>
          </w:r>
          <w:r w:rsidR="00A627C8" w:rsidRPr="00A627C8">
            <w:rPr>
              <w:noProof/>
              <w:lang w:val="en-GB"/>
            </w:rPr>
            <w:t>(Porter, 2004)</w:t>
          </w:r>
          <w:r w:rsidR="00650B6B">
            <w:fldChar w:fldCharType="end"/>
          </w:r>
        </w:sdtContent>
      </w:sdt>
    </w:p>
    <w:p w14:paraId="47F210C4" w14:textId="72682727" w:rsidR="005C420F" w:rsidRDefault="00546949" w:rsidP="008F21E3">
      <w:r>
        <w:t>The c</w:t>
      </w:r>
      <w:r w:rsidR="00F92B62">
        <w:t xml:space="preserve">ost leadership and differentiation </w:t>
      </w:r>
      <w:r>
        <w:t xml:space="preserve">strategies seek to achieve competitive advantage in a wide range of industry segments while the focus strategies aim at cost advantage (cost focus) or differentiation (differentiation focus) in a niche segment </w:t>
      </w:r>
      <w:sdt>
        <w:sdtPr>
          <w:id w:val="-1900049509"/>
          <w:citation/>
        </w:sdtPr>
        <w:sdtEndPr/>
        <w:sdtContent>
          <w:r>
            <w:fldChar w:fldCharType="begin"/>
          </w:r>
          <w:r>
            <w:rPr>
              <w:lang w:val="en-GB"/>
            </w:rPr>
            <w:instrText xml:space="preserve"> CITATION Mic04 \l 2057 </w:instrText>
          </w:r>
          <w:r>
            <w:fldChar w:fldCharType="separate"/>
          </w:r>
          <w:r w:rsidR="00A627C8" w:rsidRPr="00A627C8">
            <w:rPr>
              <w:noProof/>
              <w:lang w:val="en-GB"/>
            </w:rPr>
            <w:t>(Porter, 2004)</w:t>
          </w:r>
          <w:r>
            <w:fldChar w:fldCharType="end"/>
          </w:r>
        </w:sdtContent>
      </w:sdt>
      <w:r w:rsidR="008F21E3">
        <w:t>.</w:t>
      </w:r>
      <w:r w:rsidR="009F27CF">
        <w:t xml:space="preserve"> (Appendix 1)</w:t>
      </w:r>
    </w:p>
    <w:p w14:paraId="19234F9E" w14:textId="142D7843" w:rsidR="008F21E3" w:rsidRDefault="008F21E3" w:rsidP="008F21E3"/>
    <w:p w14:paraId="2F6B55D1" w14:textId="147CBD9F" w:rsidR="008F21E3" w:rsidRDefault="008F21E3" w:rsidP="008F21E3"/>
    <w:p w14:paraId="108330D7" w14:textId="1DA71EBF" w:rsidR="008F21E3" w:rsidRDefault="008F21E3" w:rsidP="008F21E3"/>
    <w:p w14:paraId="2F535184" w14:textId="153D1900" w:rsidR="008F21E3" w:rsidRDefault="008F21E3" w:rsidP="008F21E3"/>
    <w:p w14:paraId="63F4C780" w14:textId="244425F0" w:rsidR="008F21E3" w:rsidRDefault="008F21E3" w:rsidP="008F21E3"/>
    <w:p w14:paraId="657037AF" w14:textId="7D20A821" w:rsidR="008F21E3" w:rsidRDefault="008F21E3" w:rsidP="008F21E3"/>
    <w:p w14:paraId="68DF0401" w14:textId="1F9A047A" w:rsidR="008F21E3" w:rsidRDefault="008F21E3" w:rsidP="008F21E3"/>
    <w:p w14:paraId="72AA90C3" w14:textId="16A94035" w:rsidR="008F21E3" w:rsidRDefault="008F21E3" w:rsidP="008F21E3"/>
    <w:p w14:paraId="7610EE64" w14:textId="0EE9FE84" w:rsidR="008F21E3" w:rsidRDefault="008F21E3" w:rsidP="008F21E3"/>
    <w:p w14:paraId="41D5CB8B" w14:textId="6BC7F800" w:rsidR="008F21E3" w:rsidRDefault="008F21E3" w:rsidP="008F21E3"/>
    <w:p w14:paraId="7181F67B" w14:textId="0F070115" w:rsidR="008F21E3" w:rsidRDefault="008F21E3" w:rsidP="008F21E3"/>
    <w:p w14:paraId="1AC12D1E" w14:textId="25A7ED1F" w:rsidR="008F21E3" w:rsidRDefault="008F21E3" w:rsidP="008F21E3"/>
    <w:p w14:paraId="36407EA0" w14:textId="5AB700E2" w:rsidR="008F21E3" w:rsidRDefault="008F21E3" w:rsidP="008F21E3"/>
    <w:p w14:paraId="39A9CE45" w14:textId="60681D3C" w:rsidR="008F21E3" w:rsidRDefault="008F21E3" w:rsidP="008F21E3"/>
    <w:p w14:paraId="15367CD0" w14:textId="57A764BA" w:rsidR="008F21E3" w:rsidRDefault="008F21E3" w:rsidP="008F21E3"/>
    <w:p w14:paraId="4BD0223D" w14:textId="3C3C2334" w:rsidR="008F21E3" w:rsidRDefault="008F21E3" w:rsidP="008F21E3"/>
    <w:p w14:paraId="6A1F5270" w14:textId="1FB71C09" w:rsidR="008F21E3" w:rsidRDefault="008F21E3" w:rsidP="008F21E3"/>
    <w:p w14:paraId="4EBB4EC6" w14:textId="2D4B55C5" w:rsidR="008F21E3" w:rsidRDefault="008F21E3" w:rsidP="008F21E3"/>
    <w:p w14:paraId="3E2625CE" w14:textId="3DB7DA8F" w:rsidR="008F21E3" w:rsidRDefault="008F21E3" w:rsidP="008F21E3"/>
    <w:p w14:paraId="51486A34" w14:textId="77777777" w:rsidR="008F21E3" w:rsidRDefault="008F21E3" w:rsidP="008F21E3"/>
    <w:p w14:paraId="5938553C" w14:textId="3DB1DF2B" w:rsidR="008F21E3" w:rsidRDefault="008F21E3" w:rsidP="008F21E3">
      <w:pPr>
        <w:pStyle w:val="Heading1"/>
        <w:sectPr w:rsidR="008F21E3" w:rsidSect="009F27CF">
          <w:headerReference w:type="default" r:id="rId21"/>
          <w:footerReference w:type="default" r:id="rId22"/>
          <w:pgSz w:w="12240" w:h="15840"/>
          <w:pgMar w:top="1440" w:right="1800" w:bottom="1440" w:left="1800" w:header="720" w:footer="720" w:gutter="0"/>
          <w:pgNumType w:start="6"/>
          <w:cols w:space="720"/>
          <w:docGrid w:linePitch="360"/>
        </w:sectPr>
      </w:pPr>
    </w:p>
    <w:p w14:paraId="5FF65913" w14:textId="72E894FF" w:rsidR="00C27373" w:rsidRDefault="008F21E3" w:rsidP="008F21E3">
      <w:pPr>
        <w:pStyle w:val="Heading1"/>
        <w:numPr>
          <w:ilvl w:val="0"/>
          <w:numId w:val="22"/>
        </w:numPr>
      </w:pPr>
      <w:bookmarkStart w:id="14" w:name="_Toc499209940"/>
      <w:r>
        <w:lastRenderedPageBreak/>
        <w:t>Main Body</w:t>
      </w:r>
      <w:bookmarkEnd w:id="14"/>
    </w:p>
    <w:p w14:paraId="31677A21" w14:textId="5DD39560" w:rsidR="008F21E3" w:rsidRDefault="00803499" w:rsidP="008F21E3">
      <w:r>
        <w:t xml:space="preserve">Starbucks use the business level strategy which enable them to </w:t>
      </w:r>
      <w:r w:rsidR="005E0397">
        <w:t>differentiate</w:t>
      </w:r>
      <w:r>
        <w:t xml:space="preserve"> themselves from other coffee shops. The way </w:t>
      </w:r>
      <w:r w:rsidR="006A65A1">
        <w:t>Starbucks</w:t>
      </w:r>
      <w:r>
        <w:t xml:space="preserve"> </w:t>
      </w:r>
      <w:r w:rsidR="006A65A1">
        <w:t>can</w:t>
      </w:r>
      <w:r>
        <w:t xml:space="preserve"> differentiate themselves from their competition is their ‘third place’ </w:t>
      </w:r>
      <w:r w:rsidR="005E0397">
        <w:t>environment</w:t>
      </w:r>
      <w:r>
        <w:t xml:space="preserve"> where people can go for a coffee which is a third place away from work and home. Starbucks were able to implement this as Howard Schultz travelled to Italy in 1983, and was captivated by the romance of the coffee experience. Schultz left </w:t>
      </w:r>
      <w:r w:rsidR="006A65A1">
        <w:t>Starbucks</w:t>
      </w:r>
      <w:r>
        <w:t xml:space="preserve"> and started his own coffee shop but came back and bought </w:t>
      </w:r>
      <w:r w:rsidR="006A65A1">
        <w:t>Starbucks</w:t>
      </w:r>
      <w:r>
        <w:t xml:space="preserve"> in 1987, this is when </w:t>
      </w:r>
      <w:r w:rsidR="006A65A1">
        <w:t>Starbucks</w:t>
      </w:r>
      <w:r>
        <w:t xml:space="preserve"> started to bring the feeling of connection into their shops</w:t>
      </w:r>
      <w:r w:rsidR="005970C6">
        <w:t xml:space="preserve"> </w:t>
      </w:r>
      <w:sdt>
        <w:sdtPr>
          <w:id w:val="-479378481"/>
          <w:citation/>
        </w:sdtPr>
        <w:sdtEndPr/>
        <w:sdtContent>
          <w:r w:rsidR="005970C6">
            <w:fldChar w:fldCharType="begin"/>
          </w:r>
          <w:r w:rsidR="005970C6">
            <w:rPr>
              <w:lang w:val="en-GB"/>
            </w:rPr>
            <w:instrText xml:space="preserve">CITATION Sta171 \l 2057 </w:instrText>
          </w:r>
          <w:r w:rsidR="005970C6">
            <w:fldChar w:fldCharType="separate"/>
          </w:r>
          <w:r w:rsidR="00A627C8" w:rsidRPr="00A627C8">
            <w:rPr>
              <w:noProof/>
              <w:lang w:val="en-GB"/>
            </w:rPr>
            <w:t>(Starbucks, 2017)</w:t>
          </w:r>
          <w:r w:rsidR="005970C6">
            <w:fldChar w:fldCharType="end"/>
          </w:r>
        </w:sdtContent>
      </w:sdt>
      <w:r>
        <w:t>.</w:t>
      </w:r>
      <w:r w:rsidR="00D02E07">
        <w:t xml:space="preserve"> They achieved differentiation for competitors by adopting the differentiation strategy within Porter’s Generic Strategies.</w:t>
      </w:r>
    </w:p>
    <w:p w14:paraId="6D018D89" w14:textId="1B0A9182" w:rsidR="008F21E3" w:rsidRDefault="008F21E3" w:rsidP="008F21E3">
      <w:pPr>
        <w:pStyle w:val="Heading3"/>
      </w:pPr>
      <w:bookmarkStart w:id="15" w:name="_Toc499209941"/>
      <w:r>
        <w:t>Differentiation Strategy</w:t>
      </w:r>
      <w:bookmarkEnd w:id="15"/>
    </w:p>
    <w:p w14:paraId="5723632E" w14:textId="2A5483C1" w:rsidR="008F21E3" w:rsidRDefault="005970C6" w:rsidP="008F21E3">
      <w:r>
        <w:t xml:space="preserve">A differentiation strategy occurs when an organisations products meet the needs of some customers in the market place better than others </w:t>
      </w:r>
      <w:sdt>
        <w:sdtPr>
          <w:id w:val="1814060868"/>
          <w:citation/>
        </w:sdtPr>
        <w:sdtEndPr/>
        <w:sdtContent>
          <w:r>
            <w:fldChar w:fldCharType="begin"/>
          </w:r>
          <w:r>
            <w:rPr>
              <w:lang w:val="en-GB"/>
            </w:rPr>
            <w:instrText xml:space="preserve"> CITATION Ric12 \l 2057 </w:instrText>
          </w:r>
          <w:r>
            <w:fldChar w:fldCharType="separate"/>
          </w:r>
          <w:r w:rsidR="00A627C8" w:rsidRPr="00A627C8">
            <w:rPr>
              <w:noProof/>
              <w:lang w:val="en-GB"/>
            </w:rPr>
            <w:t>(Lynch, 2012)</w:t>
          </w:r>
          <w:r>
            <w:fldChar w:fldCharType="end"/>
          </w:r>
        </w:sdtContent>
      </w:sdt>
      <w:r>
        <w:t xml:space="preserve">. Having </w:t>
      </w:r>
      <w:r w:rsidR="006A65A1">
        <w:t>various products</w:t>
      </w:r>
      <w:r>
        <w:t xml:space="preserve"> to competitors an organisation </w:t>
      </w:r>
      <w:r w:rsidR="006A65A1">
        <w:t>can</w:t>
      </w:r>
      <w:r>
        <w:t xml:space="preserve"> charge a higher price than the average</w:t>
      </w:r>
      <w:r w:rsidR="00D02E07">
        <w:t xml:space="preserve"> price of other organisations. A company uses differentiation wh</w:t>
      </w:r>
      <w:r w:rsidR="00983FE6">
        <w:t xml:space="preserve">en </w:t>
      </w:r>
      <w:r w:rsidR="006A65A1">
        <w:t>they</w:t>
      </w:r>
      <w:r w:rsidR="00983FE6">
        <w:t xml:space="preserve"> want to be unique in their</w:t>
      </w:r>
      <w:r w:rsidR="00D02E07">
        <w:t xml:space="preserve"> industry </w:t>
      </w:r>
      <w:r w:rsidR="00983FE6">
        <w:t xml:space="preserve">in areas that are widely valued by consumers, they select a few certain areas that they identify consumers perceive as </w:t>
      </w:r>
      <w:r w:rsidR="006A65A1">
        <w:t>important</w:t>
      </w:r>
      <w:r w:rsidR="00983FE6">
        <w:t xml:space="preserve">, they then position themselves in a way that meets those needs. It also means that they can then sell the products at a premium price. These could be through the products itself, branding of the product, the channels in which its being distributed as well as the marketing approach. There can be more than one successful </w:t>
      </w:r>
      <w:r w:rsidR="006A65A1">
        <w:t>differentiation</w:t>
      </w:r>
      <w:r w:rsidR="00983FE6">
        <w:t xml:space="preserve"> strategy at one time if there are </w:t>
      </w:r>
      <w:r w:rsidR="006A65A1">
        <w:t>several</w:t>
      </w:r>
      <w:r w:rsidR="00983FE6">
        <w:t xml:space="preserve"> important issues that are valued by consumers </w:t>
      </w:r>
      <w:sdt>
        <w:sdtPr>
          <w:id w:val="1904179051"/>
          <w:citation/>
        </w:sdtPr>
        <w:sdtEndPr/>
        <w:sdtContent>
          <w:r w:rsidR="00983FE6">
            <w:fldChar w:fldCharType="begin"/>
          </w:r>
          <w:r w:rsidR="00983FE6">
            <w:rPr>
              <w:lang w:val="en-GB"/>
            </w:rPr>
            <w:instrText xml:space="preserve"> CITATION Mic04 \l 2057 </w:instrText>
          </w:r>
          <w:r w:rsidR="00983FE6">
            <w:fldChar w:fldCharType="separate"/>
          </w:r>
          <w:r w:rsidR="00A627C8" w:rsidRPr="00A627C8">
            <w:rPr>
              <w:noProof/>
              <w:lang w:val="en-GB"/>
            </w:rPr>
            <w:t>(Porter, 2004)</w:t>
          </w:r>
          <w:r w:rsidR="00983FE6">
            <w:fldChar w:fldCharType="end"/>
          </w:r>
        </w:sdtContent>
      </w:sdt>
      <w:r w:rsidR="00983FE6">
        <w:t xml:space="preserve">. A key part of a successful differentiation strategy is </w:t>
      </w:r>
      <w:r w:rsidR="006A65A1">
        <w:t>identifying</w:t>
      </w:r>
      <w:r w:rsidR="00983FE6">
        <w:t xml:space="preserve"> and </w:t>
      </w:r>
      <w:r w:rsidR="006A65A1">
        <w:t>understanding</w:t>
      </w:r>
      <w:r w:rsidR="00983FE6">
        <w:t xml:space="preserve"> customer needs as well as identifying </w:t>
      </w:r>
      <w:r w:rsidR="006A65A1">
        <w:t>competitor’s</w:t>
      </w:r>
      <w:r w:rsidR="00983FE6">
        <w:t xml:space="preserve"> strategies.</w:t>
      </w:r>
    </w:p>
    <w:p w14:paraId="40CBB6B9" w14:textId="5F058D5F" w:rsidR="005970C6" w:rsidRPr="005970C6" w:rsidRDefault="008F21E3" w:rsidP="005E0397">
      <w:pPr>
        <w:pStyle w:val="Heading3"/>
      </w:pPr>
      <w:bookmarkStart w:id="16" w:name="_Toc499209942"/>
      <w:r>
        <w:t>Starbucks Differentiation Strategy</w:t>
      </w:r>
      <w:bookmarkEnd w:id="16"/>
    </w:p>
    <w:p w14:paraId="24A5BD1D" w14:textId="5E8778D8" w:rsidR="00803499" w:rsidRDefault="005970C6" w:rsidP="00803499">
      <w:r>
        <w:t>Starbucks are always one of the leadin</w:t>
      </w:r>
      <w:r w:rsidR="005E0397">
        <w:t>g</w:t>
      </w:r>
      <w:r>
        <w:t xml:space="preserve"> companies to produc</w:t>
      </w:r>
      <w:r w:rsidR="005E0397">
        <w:t>e</w:t>
      </w:r>
      <w:r>
        <w:t xml:space="preserve"> seasonal drinks</w:t>
      </w:r>
      <w:r w:rsidR="005E0397">
        <w:t xml:space="preserve">, whether their new products or products brought back, as they were so successful in previous years. </w:t>
      </w:r>
      <w:r w:rsidR="00F14802">
        <w:t xml:space="preserve">They help their employees who work more than 20 hours a week by giving them health insurance </w:t>
      </w:r>
      <w:sdt>
        <w:sdtPr>
          <w:id w:val="-1441291514"/>
          <w:citation/>
        </w:sdtPr>
        <w:sdtEndPr/>
        <w:sdtContent>
          <w:r w:rsidR="00F14802">
            <w:fldChar w:fldCharType="begin"/>
          </w:r>
          <w:r w:rsidR="00F14802">
            <w:rPr>
              <w:lang w:val="en-GB"/>
            </w:rPr>
            <w:instrText xml:space="preserve"> CITATION Aim11 \l 2057 </w:instrText>
          </w:r>
          <w:r w:rsidR="00F14802">
            <w:fldChar w:fldCharType="separate"/>
          </w:r>
          <w:r w:rsidR="00A627C8" w:rsidRPr="00A627C8">
            <w:rPr>
              <w:noProof/>
              <w:lang w:val="en-GB"/>
            </w:rPr>
            <w:t>(Groth &amp; Lubin, 2011)</w:t>
          </w:r>
          <w:r w:rsidR="00F14802">
            <w:fldChar w:fldCharType="end"/>
          </w:r>
        </w:sdtContent>
      </w:sdt>
      <w:r w:rsidR="00F14802">
        <w:t>.</w:t>
      </w:r>
      <w:r w:rsidR="00D168C4">
        <w:t xml:space="preserve"> They use Corporate Social Responsibility to ethically source their products as well as working with different charities that help look after the environment.</w:t>
      </w:r>
    </w:p>
    <w:p w14:paraId="426D059A" w14:textId="4A8AC65D" w:rsidR="002B468F" w:rsidRDefault="008073D2" w:rsidP="008073D2">
      <w:pPr>
        <w:pStyle w:val="Heading4"/>
      </w:pPr>
      <w:r>
        <w:t>Corporate Social Responsibility</w:t>
      </w:r>
    </w:p>
    <w:p w14:paraId="69BDB8C7" w14:textId="56423388" w:rsidR="00B8354F" w:rsidRDefault="008073D2" w:rsidP="00D95018">
      <w:r>
        <w:t>Starbucks</w:t>
      </w:r>
      <w:r w:rsidR="00724B0C">
        <w:t xml:space="preserve"> uses their Corporate Social Responsibility</w:t>
      </w:r>
      <w:r>
        <w:t xml:space="preserve">, which is defined as </w:t>
      </w:r>
      <w:r w:rsidR="006A65A1">
        <w:t>‘a</w:t>
      </w:r>
      <w:r>
        <w:t xml:space="preserve"> commitment to improve community well-being through discretionary practices and contribution of corporate resources’</w:t>
      </w:r>
      <w:r w:rsidR="00F14802">
        <w:t>,</w:t>
      </w:r>
      <w:r>
        <w:t xml:space="preserve"> </w:t>
      </w:r>
      <w:sdt>
        <w:sdtPr>
          <w:id w:val="308445190"/>
          <w:citation/>
        </w:sdtPr>
        <w:sdtEndPr/>
        <w:sdtContent>
          <w:r>
            <w:fldChar w:fldCharType="begin"/>
          </w:r>
          <w:r>
            <w:rPr>
              <w:lang w:val="en-GB"/>
            </w:rPr>
            <w:instrText xml:space="preserve"> CITATION Phi05 \l 2057 </w:instrText>
          </w:r>
          <w:r>
            <w:fldChar w:fldCharType="separate"/>
          </w:r>
          <w:r w:rsidR="00A627C8" w:rsidRPr="00A627C8">
            <w:rPr>
              <w:noProof/>
              <w:lang w:val="en-GB"/>
            </w:rPr>
            <w:t>(Phillip &amp; Lee, 2005)</w:t>
          </w:r>
          <w:r>
            <w:fldChar w:fldCharType="end"/>
          </w:r>
        </w:sdtContent>
      </w:sdt>
      <w:r>
        <w:t xml:space="preserve"> to promote sourcing products ethically and sustainably, Starbucks say they are ‘committed to offering high-quality, ethically purchased and responsibly produced products’. Their mission statement supports this as it shows how they want to help ‘one person, one cup and one neighborhood at a time’ </w:t>
      </w:r>
      <w:sdt>
        <w:sdtPr>
          <w:id w:val="-128553190"/>
          <w:citation/>
        </w:sdtPr>
        <w:sdtEndPr/>
        <w:sdtContent>
          <w:r>
            <w:fldChar w:fldCharType="begin"/>
          </w:r>
          <w:r>
            <w:rPr>
              <w:lang w:val="en-GB"/>
            </w:rPr>
            <w:instrText xml:space="preserve"> CITATION Sta172 \l 2057 </w:instrText>
          </w:r>
          <w:r>
            <w:fldChar w:fldCharType="separate"/>
          </w:r>
          <w:r w:rsidR="00A627C8" w:rsidRPr="00A627C8">
            <w:rPr>
              <w:noProof/>
              <w:lang w:val="en-GB"/>
            </w:rPr>
            <w:t>(Starbucks, 2017)</w:t>
          </w:r>
          <w:r>
            <w:fldChar w:fldCharType="end"/>
          </w:r>
        </w:sdtContent>
      </w:sdt>
      <w:r w:rsidR="00F14802">
        <w:t xml:space="preserve">. </w:t>
      </w:r>
      <w:r w:rsidR="00D02E07">
        <w:t xml:space="preserve">They have differentiated themselves from other companies by being very open and committed to using products that are ethical as well as looking at a </w:t>
      </w:r>
      <w:r w:rsidR="00D02E07">
        <w:lastRenderedPageBreak/>
        <w:t xml:space="preserve">healthy environment. On the </w:t>
      </w:r>
      <w:r w:rsidR="00A627C8">
        <w:t>Starbucks</w:t>
      </w:r>
      <w:r w:rsidR="00D02E07">
        <w:t xml:space="preserve"> website they comment that their vision is to elevate the partners, customers, suppliers and neighbors in the hope that it will create positive change. They want to be ‘innovators, leaders and contributors to an inclusive society and a healthy environment so that </w:t>
      </w:r>
      <w:r w:rsidR="00983FE6">
        <w:t>Starbucks</w:t>
      </w:r>
      <w:r w:rsidR="00D02E07">
        <w:t xml:space="preserve"> can and everyone they touch can endure and thrive’ </w:t>
      </w:r>
      <w:sdt>
        <w:sdtPr>
          <w:id w:val="-1202319884"/>
          <w:citation/>
        </w:sdtPr>
        <w:sdtEndPr/>
        <w:sdtContent>
          <w:r w:rsidR="00D02E07">
            <w:fldChar w:fldCharType="begin"/>
          </w:r>
          <w:r w:rsidR="00D02E07">
            <w:rPr>
              <w:lang w:val="en-GB"/>
            </w:rPr>
            <w:instrText xml:space="preserve"> CITATION Sta172 \l 2057 </w:instrText>
          </w:r>
          <w:r w:rsidR="00D02E07">
            <w:fldChar w:fldCharType="separate"/>
          </w:r>
          <w:r w:rsidR="00A627C8" w:rsidRPr="00A627C8">
            <w:rPr>
              <w:noProof/>
              <w:lang w:val="en-GB"/>
            </w:rPr>
            <w:t>(Starbucks, 2017)</w:t>
          </w:r>
          <w:r w:rsidR="00D02E07">
            <w:fldChar w:fldCharType="end"/>
          </w:r>
        </w:sdtContent>
      </w:sdt>
      <w:r w:rsidR="00D02E07">
        <w:t>.</w:t>
      </w:r>
      <w:r w:rsidR="00A808D7">
        <w:t xml:space="preserve"> Starbucks support the farmers that they purchase from as well as take part in forest conservation programs, they believe this helps ‘create a long-term supply of high-quality beans’</w:t>
      </w:r>
      <w:r w:rsidR="00983FE6">
        <w:t xml:space="preserve"> </w:t>
      </w:r>
      <w:sdt>
        <w:sdtPr>
          <w:id w:val="-576746000"/>
          <w:citation/>
        </w:sdtPr>
        <w:sdtEndPr/>
        <w:sdtContent>
          <w:r w:rsidR="00A808D7">
            <w:fldChar w:fldCharType="begin"/>
          </w:r>
          <w:r w:rsidR="00A808D7">
            <w:rPr>
              <w:lang w:val="en-GB"/>
            </w:rPr>
            <w:instrText xml:space="preserve"> CITATION Sta17 \l 2057 </w:instrText>
          </w:r>
          <w:r w:rsidR="00A808D7">
            <w:fldChar w:fldCharType="separate"/>
          </w:r>
          <w:r w:rsidR="00A627C8" w:rsidRPr="00A627C8">
            <w:rPr>
              <w:noProof/>
              <w:lang w:val="en-GB"/>
            </w:rPr>
            <w:t>(Starbucks, 2017)</w:t>
          </w:r>
          <w:r w:rsidR="00A808D7">
            <w:fldChar w:fldCharType="end"/>
          </w:r>
        </w:sdtContent>
      </w:sdt>
      <w:r w:rsidR="00A808D7">
        <w:t xml:space="preserve">.  Wanting to 100% ethically source the coffee they use </w:t>
      </w:r>
      <w:r w:rsidR="00A627C8">
        <w:t xml:space="preserve">means </w:t>
      </w:r>
      <w:r w:rsidR="00A808D7">
        <w:t>they</w:t>
      </w:r>
      <w:r w:rsidR="00A627C8">
        <w:t xml:space="preserve"> will</w:t>
      </w:r>
      <w:r w:rsidR="00A808D7">
        <w:t xml:space="preserve"> have to help the producers to expand their ethical sourcing efforts, in 2017 they currently ethically source 99% of their coffee, but they will not stop their efforts until that is 100%</w:t>
      </w:r>
      <w:r w:rsidR="00724B0C">
        <w:t>. Their buyers go to the countries and bean farms that they buy from to ensure and help the farmers succeed ethically</w:t>
      </w:r>
      <w:r w:rsidR="00A808D7">
        <w:t xml:space="preserve"> </w:t>
      </w:r>
      <w:sdt>
        <w:sdtPr>
          <w:id w:val="-884013102"/>
          <w:citation/>
        </w:sdtPr>
        <w:sdtEndPr/>
        <w:sdtContent>
          <w:r w:rsidR="00A808D7">
            <w:fldChar w:fldCharType="begin"/>
          </w:r>
          <w:r w:rsidR="00A808D7">
            <w:rPr>
              <w:lang w:val="en-GB"/>
            </w:rPr>
            <w:instrText xml:space="preserve"> CITATION Sta162 \l 2057 </w:instrText>
          </w:r>
          <w:r w:rsidR="00A808D7">
            <w:fldChar w:fldCharType="separate"/>
          </w:r>
          <w:r w:rsidR="00A627C8" w:rsidRPr="00A627C8">
            <w:rPr>
              <w:noProof/>
              <w:lang w:val="en-GB"/>
            </w:rPr>
            <w:t>(Starbucks, 2016)</w:t>
          </w:r>
          <w:r w:rsidR="00A808D7">
            <w:fldChar w:fldCharType="end"/>
          </w:r>
        </w:sdtContent>
      </w:sdt>
      <w:r w:rsidR="00A808D7">
        <w:t>.</w:t>
      </w:r>
    </w:p>
    <w:p w14:paraId="16166130" w14:textId="4CC8F376" w:rsidR="00A808D7" w:rsidRDefault="00A808D7" w:rsidP="00A808D7">
      <w:pPr>
        <w:pStyle w:val="Heading4"/>
      </w:pPr>
      <w:r>
        <w:t xml:space="preserve">Brand </w:t>
      </w:r>
      <w:r w:rsidR="00FF395B">
        <w:t>Perception</w:t>
      </w:r>
    </w:p>
    <w:p w14:paraId="69236197" w14:textId="449F355F" w:rsidR="00A808D7" w:rsidRDefault="003255BA" w:rsidP="00A808D7">
      <w:r>
        <w:t xml:space="preserve">Brand Perception is described by Dunn as the mental image or judgement a customer holds of what a brand stands for </w:t>
      </w:r>
      <w:sdt>
        <w:sdtPr>
          <w:id w:val="890384917"/>
          <w:citation/>
        </w:sdtPr>
        <w:sdtEndPr/>
        <w:sdtContent>
          <w:r>
            <w:fldChar w:fldCharType="begin"/>
          </w:r>
          <w:r>
            <w:rPr>
              <w:lang w:val="en-GB"/>
            </w:rPr>
            <w:instrText xml:space="preserve"> CITATION Dun04 \l 2057 </w:instrText>
          </w:r>
          <w:r>
            <w:fldChar w:fldCharType="separate"/>
          </w:r>
          <w:r w:rsidR="00A627C8" w:rsidRPr="00A627C8">
            <w:rPr>
              <w:noProof/>
              <w:lang w:val="en-GB"/>
            </w:rPr>
            <w:t>(Dunn, 2004)</w:t>
          </w:r>
          <w:r>
            <w:fldChar w:fldCharType="end"/>
          </w:r>
        </w:sdtContent>
      </w:sdt>
      <w:r>
        <w:t xml:space="preserve">. </w:t>
      </w:r>
      <w:r w:rsidR="009440C1">
        <w:t xml:space="preserve">Starbucks are famous for </w:t>
      </w:r>
      <w:r w:rsidR="00FF395B">
        <w:t>their red Christmas cups and it is an event that people anticipate every year. Sometimes people are disappointed by the designs where as others love them. In 2017 it was the 20</w:t>
      </w:r>
      <w:r w:rsidR="00FF395B" w:rsidRPr="00FF395B">
        <w:rPr>
          <w:vertAlign w:val="superscript"/>
        </w:rPr>
        <w:t>th</w:t>
      </w:r>
      <w:r w:rsidR="00FF395B">
        <w:t xml:space="preserve"> year Starbucks has offered their Christmas cups, however normally they are red. this year (2017) </w:t>
      </w:r>
      <w:r w:rsidR="00AB0D8C">
        <w:t>they</w:t>
      </w:r>
      <w:r w:rsidR="00FF395B">
        <w:t xml:space="preserve"> are white with red accents. They are trying to encourage customers to get creative with the cups and colour the </w:t>
      </w:r>
      <w:r w:rsidR="00AB0D8C">
        <w:t xml:space="preserve">illustrations themselves. They are letting customers make their own cup if they chose too, with the option to colour in </w:t>
      </w:r>
      <w:r w:rsidR="006A65A1">
        <w:t>the</w:t>
      </w:r>
      <w:r w:rsidR="00AB0D8C">
        <w:t xml:space="preserve"> designs. This could be because in previous years they have been </w:t>
      </w:r>
      <w:r w:rsidR="006A65A1">
        <w:t>criticized</w:t>
      </w:r>
      <w:r w:rsidR="00AB0D8C">
        <w:t xml:space="preserve"> for their cups being to plain and not Christmas-y enough (see appendix 2) </w:t>
      </w:r>
      <w:sdt>
        <w:sdtPr>
          <w:id w:val="-1294602033"/>
          <w:citation/>
        </w:sdtPr>
        <w:sdtEndPr/>
        <w:sdtContent>
          <w:r w:rsidR="00AB0D8C">
            <w:fldChar w:fldCharType="begin"/>
          </w:r>
          <w:r w:rsidR="00AB0D8C">
            <w:rPr>
              <w:lang w:val="en-GB"/>
            </w:rPr>
            <w:instrText xml:space="preserve">CITATION Kat17 \l 2057 </w:instrText>
          </w:r>
          <w:r w:rsidR="00AB0D8C">
            <w:fldChar w:fldCharType="separate"/>
          </w:r>
          <w:r w:rsidR="00A627C8" w:rsidRPr="00A627C8">
            <w:rPr>
              <w:noProof/>
              <w:lang w:val="en-GB"/>
            </w:rPr>
            <w:t>(Taylor, 2017)</w:t>
          </w:r>
          <w:r w:rsidR="00AB0D8C">
            <w:fldChar w:fldCharType="end"/>
          </w:r>
        </w:sdtContent>
      </w:sdt>
      <w:r w:rsidR="00AB0D8C">
        <w:t xml:space="preserve">. </w:t>
      </w:r>
    </w:p>
    <w:p w14:paraId="6A0CE252" w14:textId="061DDEF3" w:rsidR="00AB0D8C" w:rsidRPr="00A808D7" w:rsidRDefault="00AB0D8C" w:rsidP="00A808D7">
      <w:r>
        <w:t>Starbucks is instantly recognizable as soon as you see their logo, but it didn’t always look the way it does now. Their theme was inspired by Moby Dick and Heckler and Bowker felt that names starting with “p” and “s” sounds where the most memorable names. In 1970 the logo was brown with a mermaid whose tail was forked and it had “</w:t>
      </w:r>
      <w:r w:rsidR="006A65A1">
        <w:t>Starbucks</w:t>
      </w:r>
      <w:r>
        <w:t xml:space="preserve"> Coffee” on it too, but in 2011 </w:t>
      </w:r>
      <w:r w:rsidR="006A65A1">
        <w:t>they</w:t>
      </w:r>
      <w:r>
        <w:t xml:space="preserve"> removed the “</w:t>
      </w:r>
      <w:r w:rsidR="006A65A1">
        <w:t>Starbucks</w:t>
      </w:r>
      <w:r>
        <w:t xml:space="preserve"> Coffee” and the mermaid became more stylish and soft.</w:t>
      </w:r>
      <w:r w:rsidR="009F27CF">
        <w:t xml:space="preserve"> </w:t>
      </w:r>
      <w:sdt>
        <w:sdtPr>
          <w:id w:val="-1297137254"/>
          <w:citation/>
        </w:sdtPr>
        <w:sdtEndPr/>
        <w:sdtContent>
          <w:r w:rsidR="009F27CF">
            <w:fldChar w:fldCharType="begin"/>
          </w:r>
          <w:r w:rsidR="009F27CF">
            <w:rPr>
              <w:lang w:val="en-GB"/>
            </w:rPr>
            <w:instrText xml:space="preserve"> CITATION Ron17 \l 2057 </w:instrText>
          </w:r>
          <w:r w:rsidR="009F27CF">
            <w:fldChar w:fldCharType="separate"/>
          </w:r>
          <w:r w:rsidR="00A627C8" w:rsidRPr="00A627C8">
            <w:rPr>
              <w:noProof/>
              <w:lang w:val="en-GB"/>
            </w:rPr>
            <w:t>(Holden, 2017)</w:t>
          </w:r>
          <w:r w:rsidR="009F27CF">
            <w:fldChar w:fldCharType="end"/>
          </w:r>
        </w:sdtContent>
      </w:sdt>
      <w:r>
        <w:t xml:space="preserve"> (See Appendix 3)</w:t>
      </w:r>
    </w:p>
    <w:p w14:paraId="2E669AFD" w14:textId="4AC5620B" w:rsidR="00B8354F" w:rsidRDefault="00FF395B" w:rsidP="00FF395B">
      <w:pPr>
        <w:pStyle w:val="Heading4"/>
      </w:pPr>
      <w:r>
        <w:t>Product Variety</w:t>
      </w:r>
    </w:p>
    <w:p w14:paraId="114F0D53" w14:textId="5C125C7F" w:rsidR="004B24BF" w:rsidRDefault="004B24BF" w:rsidP="004B24BF">
      <w:r>
        <w:t xml:space="preserve">Starbucks offer a variety of </w:t>
      </w:r>
      <w:r w:rsidR="00A627C8">
        <w:t>assorted products</w:t>
      </w:r>
      <w:r>
        <w:t>, these include</w:t>
      </w:r>
    </w:p>
    <w:p w14:paraId="531E0C6B" w14:textId="454B9F1E" w:rsidR="004B24BF" w:rsidRDefault="004B24BF" w:rsidP="004B24BF">
      <w:pPr>
        <w:pStyle w:val="ListParagraph"/>
        <w:numPr>
          <w:ilvl w:val="0"/>
          <w:numId w:val="25"/>
        </w:numPr>
      </w:pPr>
      <w:r>
        <w:t>More than 30 blends and single-origin premium coffees</w:t>
      </w:r>
    </w:p>
    <w:p w14:paraId="01241A05" w14:textId="47EECDF2" w:rsidR="004B24BF" w:rsidRDefault="004B24BF" w:rsidP="004B24BF">
      <w:pPr>
        <w:pStyle w:val="ListParagraph"/>
        <w:numPr>
          <w:ilvl w:val="0"/>
          <w:numId w:val="25"/>
        </w:numPr>
      </w:pPr>
      <w:r>
        <w:t xml:space="preserve">Coffee, hot and cold espressos, </w:t>
      </w:r>
      <w:r w:rsidR="005C2B7E">
        <w:t>Frappuccino</w:t>
      </w:r>
      <w:r>
        <w:t xml:space="preserve"> (which they have trademarked), non-coffee blended, Starbucks Refreshers (which they have trademarked), smoothies and teas</w:t>
      </w:r>
    </w:p>
    <w:p w14:paraId="04716D9D" w14:textId="77777777" w:rsidR="004B24BF" w:rsidRPr="004B24BF" w:rsidRDefault="004B24BF" w:rsidP="00670C15">
      <w:pPr>
        <w:pStyle w:val="ListParagraph"/>
        <w:numPr>
          <w:ilvl w:val="0"/>
          <w:numId w:val="25"/>
        </w:numPr>
        <w:shd w:val="clear" w:color="auto" w:fill="FFFFFF"/>
        <w:spacing w:before="0" w:after="0" w:line="240" w:lineRule="auto"/>
        <w:textAlignment w:val="baseline"/>
        <w:rPr>
          <w:rFonts w:ascii="Helvetica" w:eastAsia="Times New Roman" w:hAnsi="Helvetica" w:cs="Helvetica"/>
          <w:color w:val="3D3A35"/>
          <w:sz w:val="21"/>
          <w:szCs w:val="21"/>
          <w:lang w:val="en-GB" w:eastAsia="en-GB"/>
        </w:rPr>
      </w:pPr>
      <w:r>
        <w:t>They offer merchandise like machines and products for your home</w:t>
      </w:r>
    </w:p>
    <w:p w14:paraId="2C3A654E" w14:textId="77777777" w:rsidR="005C2B7E" w:rsidRPr="005C2B7E" w:rsidRDefault="005C2B7E" w:rsidP="00670C15">
      <w:pPr>
        <w:pStyle w:val="ListParagraph"/>
        <w:numPr>
          <w:ilvl w:val="0"/>
          <w:numId w:val="25"/>
        </w:numPr>
        <w:shd w:val="clear" w:color="auto" w:fill="FFFFFF"/>
        <w:spacing w:before="0" w:after="0" w:line="240" w:lineRule="auto"/>
        <w:textAlignment w:val="baseline"/>
        <w:rPr>
          <w:rFonts w:ascii="Helvetica" w:eastAsia="Times New Roman" w:hAnsi="Helvetica" w:cs="Helvetica"/>
          <w:color w:val="3D3A35"/>
          <w:sz w:val="21"/>
          <w:szCs w:val="21"/>
          <w:lang w:val="en-GB" w:eastAsia="en-GB"/>
        </w:rPr>
      </w:pPr>
      <w:r>
        <w:t>Ready-to-drink products</w:t>
      </w:r>
    </w:p>
    <w:p w14:paraId="2D2541D2" w14:textId="6D25376F" w:rsidR="009F27CF" w:rsidRDefault="00A627C8" w:rsidP="009F27CF">
      <w:sdt>
        <w:sdtPr>
          <w:id w:val="1473867051"/>
          <w:citation/>
        </w:sdtPr>
        <w:sdtEndPr/>
        <w:sdtContent>
          <w:r w:rsidR="005C2B7E">
            <w:fldChar w:fldCharType="begin"/>
          </w:r>
          <w:r w:rsidR="005C2B7E">
            <w:rPr>
              <w:lang w:val="en-GB"/>
            </w:rPr>
            <w:instrText xml:space="preserve"> CITATION Sta17 \l 2057 </w:instrText>
          </w:r>
          <w:r w:rsidR="005C2B7E">
            <w:fldChar w:fldCharType="separate"/>
          </w:r>
          <w:r w:rsidRPr="00A627C8">
            <w:rPr>
              <w:noProof/>
              <w:lang w:val="en-GB"/>
            </w:rPr>
            <w:t>(Starbucks, 2017)</w:t>
          </w:r>
          <w:r w:rsidR="005C2B7E">
            <w:fldChar w:fldCharType="end"/>
          </w:r>
        </w:sdtContent>
      </w:sdt>
    </w:p>
    <w:p w14:paraId="31AAF59A" w14:textId="0841AE23" w:rsidR="005C2B7E" w:rsidRDefault="005C2B7E" w:rsidP="009F27CF">
      <w:r>
        <w:t xml:space="preserve">Every year they release new flavours at seasonal times of year, sometimes they bring back products that were popular and they also do seasonal merchandise. One of the </w:t>
      </w:r>
      <w:r>
        <w:lastRenderedPageBreak/>
        <w:t xml:space="preserve">new flavours they released in 2017 was the pumpkin spiced latter which sold more 150,000 in the first two days of sales </w:t>
      </w:r>
      <w:sdt>
        <w:sdtPr>
          <w:id w:val="-1761825378"/>
          <w:citation/>
        </w:sdtPr>
        <w:sdtEndPr/>
        <w:sdtContent>
          <w:r>
            <w:fldChar w:fldCharType="begin"/>
          </w:r>
          <w:r>
            <w:rPr>
              <w:lang w:val="en-GB"/>
            </w:rPr>
            <w:instrText xml:space="preserve"> CITATION Gre16 \l 2057 </w:instrText>
          </w:r>
          <w:r>
            <w:fldChar w:fldCharType="separate"/>
          </w:r>
          <w:r w:rsidR="00A627C8" w:rsidRPr="00A627C8">
            <w:rPr>
              <w:noProof/>
              <w:lang w:val="en-GB"/>
            </w:rPr>
            <w:t>(Speculations, 2016)</w:t>
          </w:r>
          <w:r>
            <w:fldChar w:fldCharType="end"/>
          </w:r>
        </w:sdtContent>
      </w:sdt>
    </w:p>
    <w:p w14:paraId="1203A0CC" w14:textId="4CA42D50" w:rsidR="00DE09BB" w:rsidRDefault="00A627C8" w:rsidP="009F27CF">
      <w:r>
        <w:t>Through</w:t>
      </w:r>
      <w:r w:rsidR="00DE09BB">
        <w:t xml:space="preserve"> offering some of their products outside of their coffee shops, for example their ready-to-drink products they are selling their product in a different environment to what their competitors are currently doing. </w:t>
      </w:r>
      <w:r w:rsidR="00031AAE">
        <w:t>This has added to their competitive advantage.</w:t>
      </w:r>
    </w:p>
    <w:p w14:paraId="48C44612" w14:textId="001504E1" w:rsidR="005C2B7E" w:rsidRDefault="00E8359B" w:rsidP="005C2B7E">
      <w:pPr>
        <w:pStyle w:val="Heading3"/>
      </w:pPr>
      <w:bookmarkStart w:id="17" w:name="_Toc499209943"/>
      <w:r>
        <w:t>Strengths</w:t>
      </w:r>
      <w:r w:rsidR="005C2B7E">
        <w:t xml:space="preserve"> of Differentiation Strategy</w:t>
      </w:r>
      <w:bookmarkEnd w:id="17"/>
    </w:p>
    <w:p w14:paraId="4168D879" w14:textId="0F7BC325" w:rsidR="00E8359B" w:rsidRDefault="00E8359B" w:rsidP="00E8359B">
      <w:pPr>
        <w:pStyle w:val="Heading4"/>
      </w:pPr>
      <w:r>
        <w:t>Premium Pricing</w:t>
      </w:r>
    </w:p>
    <w:p w14:paraId="19FA1937" w14:textId="518AC0DB" w:rsidR="00E8359B" w:rsidRDefault="00E8359B" w:rsidP="00E8359B">
      <w:r>
        <w:t>By offering customers what they find important that enables the company to charge premium pricing, a customer will pay more for something that directly impacts them</w:t>
      </w:r>
      <w:r w:rsidR="00670C15">
        <w:t xml:space="preserve"> </w:t>
      </w:r>
      <w:sdt>
        <w:sdtPr>
          <w:id w:val="1904405624"/>
          <w:citation/>
        </w:sdtPr>
        <w:sdtEndPr/>
        <w:sdtContent>
          <w:r w:rsidR="00670C15">
            <w:fldChar w:fldCharType="begin"/>
          </w:r>
          <w:r w:rsidR="00670C15">
            <w:rPr>
              <w:lang w:val="en-GB"/>
            </w:rPr>
            <w:instrText xml:space="preserve"> CITATION Mic04 \l 2057 </w:instrText>
          </w:r>
          <w:r w:rsidR="00670C15">
            <w:fldChar w:fldCharType="separate"/>
          </w:r>
          <w:r w:rsidR="00A627C8" w:rsidRPr="00A627C8">
            <w:rPr>
              <w:noProof/>
              <w:lang w:val="en-GB"/>
            </w:rPr>
            <w:t>(Porter, 2004)</w:t>
          </w:r>
          <w:r w:rsidR="00670C15">
            <w:fldChar w:fldCharType="end"/>
          </w:r>
        </w:sdtContent>
      </w:sdt>
      <w:r w:rsidR="00670C15">
        <w:t>. They can do this because they have the knowledge and confidence that customers will buy the product at that price.</w:t>
      </w:r>
      <w:r w:rsidR="005C580A">
        <w:t xml:space="preserve"> Through their use of ethically sourced beans and helping the environment, they know that they can charge higher prices and people will buy the product as they know they are drinking ethically sourced coffee.</w:t>
      </w:r>
    </w:p>
    <w:p w14:paraId="2F347FFA" w14:textId="496F3873" w:rsidR="00D172C3" w:rsidRDefault="00D172C3" w:rsidP="00D172C3">
      <w:pPr>
        <w:pStyle w:val="Heading4"/>
      </w:pPr>
      <w:r>
        <w:t>Loyal Customers</w:t>
      </w:r>
    </w:p>
    <w:p w14:paraId="01DF2544" w14:textId="7AD5E19A" w:rsidR="00E8359B" w:rsidRDefault="00D172C3" w:rsidP="00E8359B">
      <w:r>
        <w:t>As the organisation is offering their customers a product that impacts them and the</w:t>
      </w:r>
      <w:r w:rsidR="007B530C">
        <w:t>y are</w:t>
      </w:r>
      <w:r>
        <w:t xml:space="preserve"> the first organisation offering </w:t>
      </w:r>
      <w:r w:rsidR="007B530C">
        <w:t>the product a customer is likely to become loyal and not change to another organisation when they start producing the same thing too.</w:t>
      </w:r>
      <w:r w:rsidR="006734FB">
        <w:t xml:space="preserve"> If a customer is getting the same product on a consistent basis and can also see that </w:t>
      </w:r>
      <w:r w:rsidR="00A627C8">
        <w:t>Starbucks</w:t>
      </w:r>
      <w:r w:rsidR="006734FB">
        <w:t xml:space="preserve"> is still trying to improve their Corporate Social Respons</w:t>
      </w:r>
      <w:r w:rsidR="005C580A">
        <w:t>ibility, the result could be tha</w:t>
      </w:r>
      <w:r w:rsidR="006734FB">
        <w:t xml:space="preserve">t they would never go to another coffee shop even if it is implementing certain things better than </w:t>
      </w:r>
      <w:r w:rsidR="00A627C8">
        <w:t>Starbucks</w:t>
      </w:r>
      <w:r w:rsidR="006734FB">
        <w:t xml:space="preserve"> can.</w:t>
      </w:r>
    </w:p>
    <w:p w14:paraId="455ADA41" w14:textId="77777777" w:rsidR="007B530C" w:rsidRPr="00E8359B" w:rsidRDefault="007B530C" w:rsidP="00E8359B"/>
    <w:p w14:paraId="32619009" w14:textId="5DE87997" w:rsidR="005C2B7E" w:rsidRDefault="005C2B7E" w:rsidP="005C2B7E">
      <w:pPr>
        <w:pStyle w:val="Heading3"/>
      </w:pPr>
      <w:bookmarkStart w:id="18" w:name="_Toc499209944"/>
      <w:r>
        <w:t>Limitations of Differentiation Strategy</w:t>
      </w:r>
      <w:bookmarkEnd w:id="18"/>
    </w:p>
    <w:p w14:paraId="3A8D8161" w14:textId="19FBA8B6" w:rsidR="005C2B7E" w:rsidRDefault="00E8359B" w:rsidP="005C2B7E">
      <w:pPr>
        <w:pStyle w:val="Heading4"/>
      </w:pPr>
      <w:r>
        <w:t>‘Stuck in the middle’</w:t>
      </w:r>
    </w:p>
    <w:p w14:paraId="6683FCCC" w14:textId="5AC69662" w:rsidR="00670C15" w:rsidRPr="00670C15" w:rsidRDefault="00D172C3" w:rsidP="00670C15">
      <w:r>
        <w:t xml:space="preserve">If businesses use differentiation and cost leadership strategies they can end up getting ‘stuck in the middle’, they end up not offering high value for money and distinctive products that would be produced from a successful differentiation strategy. </w:t>
      </w:r>
      <w:r w:rsidR="00DE09BB">
        <w:t xml:space="preserve">Companies end up having no competitive advantage. </w:t>
      </w:r>
      <w:sdt>
        <w:sdtPr>
          <w:id w:val="44419254"/>
          <w:citation/>
        </w:sdtPr>
        <w:sdtEndPr/>
        <w:sdtContent>
          <w:r w:rsidR="00DE09BB">
            <w:fldChar w:fldCharType="begin"/>
          </w:r>
          <w:r w:rsidR="00DE09BB">
            <w:rPr>
              <w:lang w:val="en-GB"/>
            </w:rPr>
            <w:instrText xml:space="preserve"> CITATION Mic04 \l 2057 </w:instrText>
          </w:r>
          <w:r w:rsidR="00DE09BB">
            <w:fldChar w:fldCharType="separate"/>
          </w:r>
          <w:r w:rsidR="00A627C8" w:rsidRPr="00A627C8">
            <w:rPr>
              <w:noProof/>
              <w:lang w:val="en-GB"/>
            </w:rPr>
            <w:t>(Porter, 2004)</w:t>
          </w:r>
          <w:r w:rsidR="00DE09BB">
            <w:fldChar w:fldCharType="end"/>
          </w:r>
        </w:sdtContent>
      </w:sdt>
      <w:r w:rsidR="00DE09BB">
        <w:t xml:space="preserve"> </w:t>
      </w:r>
      <w:r>
        <w:t>They also then don’t offer low prices that come from buying from the cost leadership. It results in customers not knowing what they should expect from the company</w:t>
      </w:r>
      <w:r w:rsidR="006734FB">
        <w:t>. Starbucks don’t have this problem as they only adopt the differentiation strategy</w:t>
      </w:r>
      <w:r w:rsidR="00DE09BB">
        <w:t>, which results in them having competitive advantage.</w:t>
      </w:r>
    </w:p>
    <w:p w14:paraId="58D808E3" w14:textId="17AEBD11" w:rsidR="00670C15" w:rsidRDefault="00670C15" w:rsidP="00670C15">
      <w:pPr>
        <w:pStyle w:val="Heading4"/>
      </w:pPr>
      <w:r>
        <w:t xml:space="preserve">Competitor </w:t>
      </w:r>
      <w:r w:rsidR="00DE09BB">
        <w:t>Duplicating</w:t>
      </w:r>
    </w:p>
    <w:p w14:paraId="3A3BD591" w14:textId="09130F86" w:rsidR="00670C15" w:rsidRPr="00670C15" w:rsidRDefault="00670C15" w:rsidP="00670C15">
      <w:r>
        <w:t xml:space="preserve">A limitation of differentiation strategy is competitors can easily copy what has been done by the organisation and then it is not a unique product anymore. There also a risk that competitors will charge less for their product and then customer will move to buying their products. For </w:t>
      </w:r>
      <w:r w:rsidR="00A627C8">
        <w:t>Starbucks</w:t>
      </w:r>
      <w:r>
        <w:t xml:space="preserve">, in the </w:t>
      </w:r>
      <w:r w:rsidR="00A627C8">
        <w:t>UK,</w:t>
      </w:r>
      <w:r>
        <w:t xml:space="preserve"> Costa Coffee is a big competitor as they also offer a variety of flavoured drinks a</w:t>
      </w:r>
      <w:r w:rsidR="00741F02">
        <w:t>nd use different types of beans</w:t>
      </w:r>
      <w:r>
        <w:t xml:space="preserve"> </w:t>
      </w:r>
      <w:sdt>
        <w:sdtPr>
          <w:id w:val="-804393808"/>
          <w:citation/>
        </w:sdtPr>
        <w:sdtEndPr/>
        <w:sdtContent>
          <w:r>
            <w:fldChar w:fldCharType="begin"/>
          </w:r>
          <w:r>
            <w:rPr>
              <w:lang w:val="en-GB"/>
            </w:rPr>
            <w:instrText xml:space="preserve"> CITATION Cos17 \l 2057 </w:instrText>
          </w:r>
          <w:r>
            <w:fldChar w:fldCharType="separate"/>
          </w:r>
          <w:r w:rsidR="00A627C8" w:rsidRPr="00A627C8">
            <w:rPr>
              <w:noProof/>
              <w:lang w:val="en-GB"/>
            </w:rPr>
            <w:t>(Costa-Coffee, 2017)</w:t>
          </w:r>
          <w:r>
            <w:fldChar w:fldCharType="end"/>
          </w:r>
        </w:sdtContent>
      </w:sdt>
      <w:r w:rsidR="00741F02">
        <w:t xml:space="preserve">. This can make it more costly for the business as they will have to make </w:t>
      </w:r>
      <w:r w:rsidR="00A627C8">
        <w:t>various products</w:t>
      </w:r>
      <w:r w:rsidR="00741F02">
        <w:t xml:space="preserve"> to be different.</w:t>
      </w:r>
      <w:r w:rsidR="006734FB">
        <w:t xml:space="preserve"> A competitor could be more successful in their development of the </w:t>
      </w:r>
      <w:r w:rsidR="00724B0C">
        <w:t>s</w:t>
      </w:r>
      <w:r w:rsidR="006734FB">
        <w:t xml:space="preserve">ame </w:t>
      </w:r>
      <w:r w:rsidR="006734FB">
        <w:lastRenderedPageBreak/>
        <w:t xml:space="preserve">products as </w:t>
      </w:r>
      <w:r w:rsidR="00A627C8">
        <w:t>Starbucks</w:t>
      </w:r>
      <w:r w:rsidR="006734FB">
        <w:t xml:space="preserve"> which would result in </w:t>
      </w:r>
      <w:r w:rsidR="00A627C8">
        <w:t>Starbucks</w:t>
      </w:r>
      <w:r w:rsidR="006734FB">
        <w:t xml:space="preserve"> having to develop something a lot better and could cost money that they don’t want to spend.</w:t>
      </w:r>
    </w:p>
    <w:p w14:paraId="3002E555" w14:textId="77777777" w:rsidR="00C27373" w:rsidRDefault="00C27373" w:rsidP="00077E76">
      <w:pPr>
        <w:pStyle w:val="Heading1"/>
        <w:sectPr w:rsidR="00C27373" w:rsidSect="009F27CF">
          <w:headerReference w:type="default" r:id="rId23"/>
          <w:footerReference w:type="default" r:id="rId24"/>
          <w:pgSz w:w="12240" w:h="15840"/>
          <w:pgMar w:top="1440" w:right="1800" w:bottom="1440" w:left="1800" w:header="720" w:footer="720" w:gutter="0"/>
          <w:pgNumType w:start="8"/>
          <w:cols w:space="720"/>
          <w:docGrid w:linePitch="360"/>
        </w:sectPr>
      </w:pPr>
    </w:p>
    <w:p w14:paraId="6F1EF209" w14:textId="5AC56495" w:rsidR="00D46340" w:rsidRDefault="00911923" w:rsidP="00D46340">
      <w:pPr>
        <w:pStyle w:val="Heading1"/>
        <w:numPr>
          <w:ilvl w:val="0"/>
          <w:numId w:val="22"/>
        </w:numPr>
      </w:pPr>
      <w:bookmarkStart w:id="19" w:name="_Toc499209945"/>
      <w:r>
        <w:lastRenderedPageBreak/>
        <w:t>Conclusion</w:t>
      </w:r>
      <w:bookmarkEnd w:id="19"/>
    </w:p>
    <w:p w14:paraId="2C0CDDEF" w14:textId="471231AD" w:rsidR="00911923" w:rsidRDefault="007B530C" w:rsidP="00D95018">
      <w:r>
        <w:t>In conclusion</w:t>
      </w:r>
      <w:r w:rsidR="00680A7C">
        <w:t xml:space="preserve"> </w:t>
      </w:r>
      <w:r w:rsidR="00A627C8">
        <w:t>Starbucks</w:t>
      </w:r>
      <w:r w:rsidR="00680A7C">
        <w:t xml:space="preserve"> is successfully implementing a differentiation strategy by wanting and working towards 100% ethically sourcing </w:t>
      </w:r>
      <w:r w:rsidR="001D3889">
        <w:t xml:space="preserve">as well as working on saving trees and other ways to be sustainable. For 20 years they have had their Christmas ‘red cups’ which have become something people expect of </w:t>
      </w:r>
      <w:r w:rsidR="00A627C8">
        <w:t>Starbucks</w:t>
      </w:r>
      <w:r w:rsidR="001D3889">
        <w:t>.</w:t>
      </w:r>
      <w:r w:rsidR="00741F02">
        <w:t xml:space="preserve"> By making their logo recognizable people know who they are as soon as they see it.</w:t>
      </w:r>
    </w:p>
    <w:p w14:paraId="242C02ED" w14:textId="48884FE5" w:rsidR="00113470" w:rsidRDefault="00113470" w:rsidP="00D95018">
      <w:r>
        <w:t xml:space="preserve">They have gained a competitive advantage from implementing this </w:t>
      </w:r>
      <w:r w:rsidR="00077E76">
        <w:t>strategy</w:t>
      </w:r>
      <w:r w:rsidR="00741F02">
        <w:t xml:space="preserve">, this </w:t>
      </w:r>
      <w:r w:rsidR="00077E76">
        <w:t>means they are able to charge premium prices for their products</w:t>
      </w:r>
      <w:r w:rsidR="00741F02">
        <w:t>. By incorporating C</w:t>
      </w:r>
      <w:r w:rsidR="00724B0C">
        <w:t xml:space="preserve">orporate </w:t>
      </w:r>
      <w:r w:rsidR="00741F02">
        <w:t>S</w:t>
      </w:r>
      <w:r w:rsidR="00724B0C">
        <w:t xml:space="preserve">ocial </w:t>
      </w:r>
      <w:r w:rsidR="00741F02">
        <w:t>R</w:t>
      </w:r>
      <w:r w:rsidR="00724B0C">
        <w:t>esponsibility</w:t>
      </w:r>
      <w:r w:rsidR="00741F02">
        <w:t xml:space="preserve"> into how they source their beans </w:t>
      </w:r>
      <w:r w:rsidR="00A627C8">
        <w:t>they</w:t>
      </w:r>
      <w:r w:rsidR="00741F02">
        <w:t xml:space="preserve"> get the best products and they help protect the environment.</w:t>
      </w:r>
      <w:r w:rsidR="00724B0C">
        <w:t xml:space="preserve"> They do this by supporting charities and going and visiting the places they </w:t>
      </w:r>
      <w:r w:rsidR="00A627C8">
        <w:t>are buying</w:t>
      </w:r>
      <w:r w:rsidR="00724B0C">
        <w:t xml:space="preserve"> their beans from.</w:t>
      </w:r>
      <w:r w:rsidR="00077E76">
        <w:t xml:space="preserve"> Their development of selling ready-to-go coffees in supermarkets has increases their competitive advantage.</w:t>
      </w:r>
    </w:p>
    <w:p w14:paraId="4E36B75A" w14:textId="2ADC8C57" w:rsidR="00741F02" w:rsidRDefault="00741F02" w:rsidP="00D95018">
      <w:r>
        <w:t xml:space="preserve">The advantages of the differentiation strategy </w:t>
      </w:r>
      <w:r w:rsidR="00A627C8">
        <w:t>mean</w:t>
      </w:r>
      <w:r>
        <w:t xml:space="preserve"> th</w:t>
      </w:r>
      <w:r w:rsidR="006734FB">
        <w:t>ey can charge premium prices because they have a product that is different to everyone else. They also gain customer loyalty</w:t>
      </w:r>
      <w:r w:rsidR="00F252C3">
        <w:t xml:space="preserve"> by targeting what a customer is looking for, for example, someone who wants to drink coffee that has been ethically sourced </w:t>
      </w:r>
      <w:r w:rsidR="00A627C8">
        <w:t>Starbucks</w:t>
      </w:r>
      <w:r w:rsidR="00F252C3">
        <w:t xml:space="preserve"> can offer them their drinks.</w:t>
      </w:r>
    </w:p>
    <w:p w14:paraId="04AAE6A1" w14:textId="79BE3886" w:rsidR="00B8354F" w:rsidRDefault="00741F02" w:rsidP="00D95018">
      <w:r>
        <w:t xml:space="preserve">But the limitations mean it is </w:t>
      </w:r>
      <w:r w:rsidR="006734FB">
        <w:t>easy for competitors to copy the</w:t>
      </w:r>
      <w:r>
        <w:t xml:space="preserve">ir </w:t>
      </w:r>
      <w:r w:rsidR="00A627C8">
        <w:t>strategy</w:t>
      </w:r>
      <w:r w:rsidR="00077E76">
        <w:t xml:space="preserve"> and their products and </w:t>
      </w:r>
      <w:r w:rsidR="00A627C8">
        <w:t>there’s</w:t>
      </w:r>
      <w:r w:rsidR="00077E76">
        <w:t xml:space="preserve"> also a risk of the products they produce being better than Starbucks. If this happens</w:t>
      </w:r>
      <w:r>
        <w:t xml:space="preserve"> it can cost more </w:t>
      </w:r>
      <w:r w:rsidR="00077E76">
        <w:t xml:space="preserve">for </w:t>
      </w:r>
      <w:r w:rsidR="00A627C8">
        <w:t>Starbucks</w:t>
      </w:r>
      <w:r w:rsidR="00077E76">
        <w:t xml:space="preserve"> </w:t>
      </w:r>
      <w:r>
        <w:t xml:space="preserve">to make </w:t>
      </w:r>
      <w:r w:rsidR="00077E76">
        <w:t>new</w:t>
      </w:r>
      <w:r>
        <w:t xml:space="preserve"> products as they </w:t>
      </w:r>
      <w:r w:rsidR="00A627C8">
        <w:t>must</w:t>
      </w:r>
      <w:r>
        <w:t xml:space="preserve"> provide a diffe</w:t>
      </w:r>
      <w:r w:rsidR="00077E76">
        <w:t>rent type of product.</w:t>
      </w:r>
    </w:p>
    <w:p w14:paraId="2B5E68EF" w14:textId="77777777" w:rsidR="00B8354F" w:rsidRDefault="00B8354F" w:rsidP="00D95018"/>
    <w:p w14:paraId="5FEC6660" w14:textId="77777777" w:rsidR="00B8354F" w:rsidRDefault="00B8354F" w:rsidP="00D95018"/>
    <w:p w14:paraId="0B204AA5" w14:textId="77777777" w:rsidR="00B8354F" w:rsidRDefault="00B8354F" w:rsidP="00D95018"/>
    <w:p w14:paraId="70DC4047" w14:textId="77777777" w:rsidR="00B8354F" w:rsidRDefault="00B8354F" w:rsidP="00D95018"/>
    <w:p w14:paraId="4C9AE7AB" w14:textId="77777777" w:rsidR="00B8354F" w:rsidRDefault="00B8354F" w:rsidP="00D95018"/>
    <w:p w14:paraId="6DB658F8" w14:textId="77777777" w:rsidR="00B8354F" w:rsidRDefault="00B8354F" w:rsidP="00D95018"/>
    <w:p w14:paraId="530B4462" w14:textId="544BF24F" w:rsidR="00C27373" w:rsidRDefault="00C27373" w:rsidP="00D95018">
      <w:pPr>
        <w:sectPr w:rsidR="00C27373" w:rsidSect="00741F02">
          <w:headerReference w:type="default" r:id="rId25"/>
          <w:footerReference w:type="default" r:id="rId26"/>
          <w:pgSz w:w="12240" w:h="15840"/>
          <w:pgMar w:top="1440" w:right="1800" w:bottom="1440" w:left="1800" w:header="720" w:footer="720" w:gutter="0"/>
          <w:pgNumType w:start="11"/>
          <w:cols w:space="720"/>
          <w:docGrid w:linePitch="360"/>
        </w:sectPr>
      </w:pPr>
    </w:p>
    <w:p w14:paraId="4AD02044" w14:textId="2DF1F645" w:rsidR="00C27373" w:rsidRDefault="00D46340" w:rsidP="00D46340">
      <w:pPr>
        <w:pStyle w:val="Heading1"/>
      </w:pPr>
      <w:bookmarkStart w:id="20" w:name="_Toc499209946"/>
      <w:r>
        <w:lastRenderedPageBreak/>
        <w:t>4.Recommendations</w:t>
      </w:r>
      <w:bookmarkEnd w:id="20"/>
    </w:p>
    <w:p w14:paraId="36816DF0" w14:textId="24FDD51A" w:rsidR="00E860B6" w:rsidRDefault="00E860B6" w:rsidP="00E860B6"/>
    <w:p w14:paraId="38E4FF64" w14:textId="77A2BD10" w:rsidR="00E860B6" w:rsidRDefault="00E860B6" w:rsidP="00E860B6">
      <w:pPr>
        <w:pStyle w:val="ListParagraph"/>
        <w:numPr>
          <w:ilvl w:val="0"/>
          <w:numId w:val="26"/>
        </w:numPr>
      </w:pPr>
      <w:r>
        <w:t xml:space="preserve">Starbucks can keep some of their seasonal </w:t>
      </w:r>
      <w:r w:rsidR="00A627C8">
        <w:t>drinks on</w:t>
      </w:r>
      <w:r>
        <w:t xml:space="preserve"> the menu all year round so people are more likely to go to </w:t>
      </w:r>
      <w:r w:rsidR="00F252C3">
        <w:t>Starbucks</w:t>
      </w:r>
      <w:r>
        <w:t xml:space="preserve"> when they want a coffee.</w:t>
      </w:r>
    </w:p>
    <w:p w14:paraId="1D669CF6" w14:textId="49E0ABFA" w:rsidR="00113470" w:rsidRDefault="00113470" w:rsidP="00E860B6">
      <w:pPr>
        <w:pStyle w:val="ListParagraph"/>
        <w:numPr>
          <w:ilvl w:val="0"/>
          <w:numId w:val="26"/>
        </w:numPr>
      </w:pPr>
      <w:r>
        <w:t xml:space="preserve">To continue to use their social standing to </w:t>
      </w:r>
      <w:r w:rsidR="00A627C8">
        <w:t>do</w:t>
      </w:r>
      <w:r>
        <w:t xml:space="preserve"> more sustainable work</w:t>
      </w:r>
    </w:p>
    <w:p w14:paraId="7A8670E5" w14:textId="46C1F282" w:rsidR="00113470" w:rsidRDefault="00113470" w:rsidP="00E860B6">
      <w:pPr>
        <w:pStyle w:val="ListParagraph"/>
        <w:numPr>
          <w:ilvl w:val="0"/>
          <w:numId w:val="26"/>
        </w:numPr>
      </w:pPr>
      <w:r>
        <w:t>Keep ex</w:t>
      </w:r>
      <w:r w:rsidR="00F252C3">
        <w:t xml:space="preserve">panding the </w:t>
      </w:r>
      <w:r w:rsidR="00A627C8">
        <w:t>diverse ways</w:t>
      </w:r>
      <w:r w:rsidR="00F252C3">
        <w:t xml:space="preserve"> they are gain</w:t>
      </w:r>
      <w:r w:rsidR="00131CFE">
        <w:t>ing custome</w:t>
      </w:r>
      <w:r w:rsidR="00F252C3">
        <w:t>r</w:t>
      </w:r>
      <w:r w:rsidR="00131CFE">
        <w:t xml:space="preserve"> </w:t>
      </w:r>
      <w:r w:rsidR="00F252C3">
        <w:t>loyalty</w:t>
      </w:r>
    </w:p>
    <w:p w14:paraId="7A0280F2" w14:textId="65D932B9" w:rsidR="00F252C3" w:rsidRDefault="00131CFE" w:rsidP="00E860B6">
      <w:pPr>
        <w:pStyle w:val="ListParagraph"/>
        <w:numPr>
          <w:ilvl w:val="0"/>
          <w:numId w:val="26"/>
        </w:numPr>
      </w:pPr>
      <w:r>
        <w:t>Advertise how they are using sustainable products.</w:t>
      </w:r>
    </w:p>
    <w:p w14:paraId="2FAB5BF1" w14:textId="417FEC87" w:rsidR="00131CFE" w:rsidRDefault="00131CFE" w:rsidP="00E860B6">
      <w:pPr>
        <w:pStyle w:val="ListParagraph"/>
        <w:numPr>
          <w:ilvl w:val="0"/>
          <w:numId w:val="26"/>
        </w:numPr>
      </w:pPr>
      <w:r>
        <w:t>Advertise how they are 99% ethical in their sourcing and their efforts to get to 100%</w:t>
      </w:r>
    </w:p>
    <w:bookmarkEnd w:id="8"/>
    <w:p w14:paraId="6EE85D0F" w14:textId="1E10CF64" w:rsidR="00F252C3" w:rsidRDefault="00F252C3" w:rsidP="00F252C3"/>
    <w:p w14:paraId="05F0E535" w14:textId="77777777" w:rsidR="00F252C3" w:rsidRPr="00E860B6" w:rsidRDefault="00F252C3" w:rsidP="00F252C3">
      <w:pPr>
        <w:sectPr w:rsidR="00F252C3" w:rsidRPr="00E860B6" w:rsidSect="00741F02">
          <w:headerReference w:type="default" r:id="rId27"/>
          <w:footerReference w:type="default" r:id="rId28"/>
          <w:pgSz w:w="12240" w:h="15840"/>
          <w:pgMar w:top="1440" w:right="1800" w:bottom="1440" w:left="1800" w:header="720" w:footer="720" w:gutter="0"/>
          <w:pgNumType w:start="12"/>
          <w:cols w:space="720"/>
          <w:docGrid w:linePitch="360"/>
        </w:sectPr>
      </w:pPr>
    </w:p>
    <w:bookmarkStart w:id="21" w:name="_Toc499209947" w:displacedByCustomXml="next"/>
    <w:sdt>
      <w:sdtPr>
        <w:rPr>
          <w:rFonts w:eastAsiaTheme="minorEastAsia"/>
          <w:sz w:val="22"/>
          <w:szCs w:val="22"/>
          <w:u w:val="none"/>
        </w:rPr>
        <w:id w:val="-1283657385"/>
        <w:docPartObj>
          <w:docPartGallery w:val="Bibliographies"/>
          <w:docPartUnique/>
        </w:docPartObj>
      </w:sdtPr>
      <w:sdtEndPr/>
      <w:sdtContent>
        <w:p w14:paraId="09A3B231" w14:textId="321AE8F7" w:rsidR="00D46340" w:rsidRDefault="00D46340">
          <w:pPr>
            <w:pStyle w:val="Heading1"/>
          </w:pPr>
          <w:r>
            <w:t>4.References</w:t>
          </w:r>
          <w:bookmarkEnd w:id="21"/>
        </w:p>
        <w:sdt>
          <w:sdtPr>
            <w:id w:val="1447895915"/>
            <w:bibliography/>
          </w:sdtPr>
          <w:sdtEndPr/>
          <w:sdtContent>
            <w:p w14:paraId="045996ED" w14:textId="77777777" w:rsidR="00A627C8" w:rsidRDefault="00D46340" w:rsidP="00A627C8">
              <w:pPr>
                <w:pStyle w:val="Bibliography"/>
                <w:rPr>
                  <w:noProof/>
                  <w:sz w:val="24"/>
                  <w:szCs w:val="24"/>
                </w:rPr>
              </w:pPr>
              <w:r>
                <w:fldChar w:fldCharType="begin"/>
              </w:r>
              <w:r>
                <w:instrText xml:space="preserve"> BIBLIOGRAPHY </w:instrText>
              </w:r>
              <w:r>
                <w:fldChar w:fldCharType="separate"/>
              </w:r>
              <w:r w:rsidR="00A627C8">
                <w:rPr>
                  <w:noProof/>
                </w:rPr>
                <w:t xml:space="preserve">Costa-Coffee, 2017. </w:t>
              </w:r>
              <w:r w:rsidR="00A627C8">
                <w:rPr>
                  <w:i/>
                  <w:iCs/>
                  <w:noProof/>
                </w:rPr>
                <w:t xml:space="preserve">Environment. </w:t>
              </w:r>
              <w:r w:rsidR="00A627C8">
                <w:rPr>
                  <w:noProof/>
                </w:rPr>
                <w:t xml:space="preserve">[Online] </w:t>
              </w:r>
              <w:r w:rsidR="00A627C8">
                <w:rPr>
                  <w:noProof/>
                </w:rPr>
                <w:br/>
                <w:t xml:space="preserve">Available at: </w:t>
              </w:r>
              <w:r w:rsidR="00A627C8">
                <w:rPr>
                  <w:noProof/>
                  <w:u w:val="single"/>
                </w:rPr>
                <w:t>https://www.costa.co.uk/responsibility/environment/</w:t>
              </w:r>
              <w:r w:rsidR="00A627C8">
                <w:rPr>
                  <w:noProof/>
                </w:rPr>
                <w:br/>
                <w:t>[Accessed 20 November 2017].</w:t>
              </w:r>
            </w:p>
            <w:p w14:paraId="7BFFA1F1" w14:textId="77777777" w:rsidR="00A627C8" w:rsidRDefault="00A627C8" w:rsidP="00A627C8">
              <w:pPr>
                <w:pStyle w:val="Bibliography"/>
                <w:rPr>
                  <w:noProof/>
                </w:rPr>
              </w:pPr>
              <w:r>
                <w:rPr>
                  <w:noProof/>
                </w:rPr>
                <w:t xml:space="preserve">Doyle, C., 2011. </w:t>
              </w:r>
              <w:r>
                <w:rPr>
                  <w:i/>
                  <w:iCs/>
                  <w:noProof/>
                </w:rPr>
                <w:t xml:space="preserve">A Dictionary of Marketing. </w:t>
              </w:r>
              <w:r>
                <w:rPr>
                  <w:noProof/>
                </w:rPr>
                <w:t>3rd ed. s.l.:Oxford University Press.</w:t>
              </w:r>
            </w:p>
            <w:p w14:paraId="18F4899E" w14:textId="77777777" w:rsidR="00A627C8" w:rsidRDefault="00A627C8" w:rsidP="00A627C8">
              <w:pPr>
                <w:pStyle w:val="Bibliography"/>
                <w:rPr>
                  <w:noProof/>
                </w:rPr>
              </w:pPr>
              <w:r>
                <w:rPr>
                  <w:noProof/>
                </w:rPr>
                <w:t xml:space="preserve">Dunn, D., 2004. </w:t>
              </w:r>
              <w:r>
                <w:rPr>
                  <w:i/>
                  <w:iCs/>
                  <w:noProof/>
                </w:rPr>
                <w:t xml:space="preserve">Branding: The 6 Easy Steps. </w:t>
              </w:r>
              <w:r>
                <w:rPr>
                  <w:noProof/>
                </w:rPr>
                <w:t>San Francisco: E-Agency.</w:t>
              </w:r>
            </w:p>
            <w:p w14:paraId="7850256C" w14:textId="77777777" w:rsidR="00A627C8" w:rsidRDefault="00A627C8" w:rsidP="00A627C8">
              <w:pPr>
                <w:pStyle w:val="Bibliography"/>
                <w:rPr>
                  <w:noProof/>
                </w:rPr>
              </w:pPr>
              <w:r>
                <w:rPr>
                  <w:noProof/>
                </w:rPr>
                <w:t xml:space="preserve">Forbes, 2017. </w:t>
              </w:r>
              <w:r>
                <w:rPr>
                  <w:i/>
                  <w:iCs/>
                  <w:noProof/>
                </w:rPr>
                <w:t xml:space="preserve">#49 Starbucks. </w:t>
              </w:r>
              <w:r>
                <w:rPr>
                  <w:noProof/>
                </w:rPr>
                <w:t xml:space="preserve">[Online] </w:t>
              </w:r>
              <w:r>
                <w:rPr>
                  <w:noProof/>
                </w:rPr>
                <w:br/>
                <w:t xml:space="preserve">Available at: </w:t>
              </w:r>
              <w:r>
                <w:rPr>
                  <w:noProof/>
                  <w:u w:val="single"/>
                </w:rPr>
                <w:t>https://www.forbes.com/companies/starbucks/</w:t>
              </w:r>
            </w:p>
            <w:p w14:paraId="35B894D3" w14:textId="77777777" w:rsidR="00A627C8" w:rsidRDefault="00A627C8" w:rsidP="00A627C8">
              <w:pPr>
                <w:pStyle w:val="Bibliography"/>
                <w:rPr>
                  <w:noProof/>
                </w:rPr>
              </w:pPr>
              <w:r>
                <w:rPr>
                  <w:noProof/>
                </w:rPr>
                <w:t xml:space="preserve">Groth, A. &amp; Lubin, G., 2011. </w:t>
              </w:r>
              <w:r>
                <w:rPr>
                  <w:i/>
                  <w:iCs/>
                  <w:noProof/>
                </w:rPr>
                <w:t xml:space="preserve">11 Things Starbucks Does Better Than Almost Any Competitor. </w:t>
              </w:r>
              <w:r>
                <w:rPr>
                  <w:noProof/>
                </w:rPr>
                <w:t xml:space="preserve">[Online] </w:t>
              </w:r>
              <w:r>
                <w:rPr>
                  <w:noProof/>
                </w:rPr>
                <w:br/>
                <w:t xml:space="preserve">Available at: </w:t>
              </w:r>
              <w:r>
                <w:rPr>
                  <w:noProof/>
                  <w:u w:val="single"/>
                </w:rPr>
                <w:t>http://www.businessinsider.com/starbucks-does-better-2011-7?IR=T#baristas-who-work-at-least-20-hoursweek-are-eligible-for-health-insurance-this-could-have-something-to-do-with-the-famously-cheery-demeanor-of-partners-9</w:t>
              </w:r>
              <w:r>
                <w:rPr>
                  <w:noProof/>
                </w:rPr>
                <w:br/>
                <w:t>[Accessed 20 November 2017].</w:t>
              </w:r>
            </w:p>
            <w:p w14:paraId="05322E69" w14:textId="77777777" w:rsidR="00A627C8" w:rsidRDefault="00A627C8" w:rsidP="00A627C8">
              <w:pPr>
                <w:pStyle w:val="Bibliography"/>
                <w:rPr>
                  <w:noProof/>
                </w:rPr>
              </w:pPr>
              <w:r>
                <w:rPr>
                  <w:noProof/>
                </w:rPr>
                <w:t xml:space="preserve">Guardian, T., 2015. </w:t>
              </w:r>
              <w:r>
                <w:rPr>
                  <w:i/>
                  <w:iCs/>
                  <w:noProof/>
                </w:rPr>
                <w:t xml:space="preserve">The first Starbucks coffee shop, Seattle - a history of cities in 50 buildings, day 36. </w:t>
              </w:r>
              <w:r>
                <w:rPr>
                  <w:noProof/>
                </w:rPr>
                <w:t xml:space="preserve">[Online] </w:t>
              </w:r>
              <w:r>
                <w:rPr>
                  <w:noProof/>
                </w:rPr>
                <w:br/>
                <w:t xml:space="preserve">Available at: </w:t>
              </w:r>
              <w:r>
                <w:rPr>
                  <w:noProof/>
                  <w:u w:val="single"/>
                </w:rPr>
                <w:t>https://www.theguardian.com/cities/2015/may/14/the-first-starbucks-coffee-shop-seattle-a-history-of-cities-in-50-buildings-day-36</w:t>
              </w:r>
            </w:p>
            <w:p w14:paraId="712B17C2" w14:textId="77777777" w:rsidR="00A627C8" w:rsidRDefault="00A627C8" w:rsidP="00A627C8">
              <w:pPr>
                <w:pStyle w:val="Bibliography"/>
                <w:rPr>
                  <w:noProof/>
                </w:rPr>
              </w:pPr>
              <w:r>
                <w:rPr>
                  <w:noProof/>
                </w:rPr>
                <w:t xml:space="preserve">Hitt, M. A., Ireland, R. D. &amp; Hoskisson, R. E., 2015. </w:t>
              </w:r>
              <w:r>
                <w:rPr>
                  <w:i/>
                  <w:iCs/>
                  <w:noProof/>
                </w:rPr>
                <w:t xml:space="preserve">Strategic Management: Competitiveness &amp; Globalization. </w:t>
              </w:r>
              <w:r>
                <w:rPr>
                  <w:noProof/>
                </w:rPr>
                <w:t>Stamford: Cengage Learning.</w:t>
              </w:r>
            </w:p>
            <w:p w14:paraId="1D3B4E5C" w14:textId="77777777" w:rsidR="00A627C8" w:rsidRDefault="00A627C8" w:rsidP="00A627C8">
              <w:pPr>
                <w:pStyle w:val="Bibliography"/>
                <w:rPr>
                  <w:noProof/>
                </w:rPr>
              </w:pPr>
              <w:r>
                <w:rPr>
                  <w:noProof/>
                </w:rPr>
                <w:t xml:space="preserve">Holden, R., 2017. </w:t>
              </w:r>
              <w:r>
                <w:rPr>
                  <w:i/>
                  <w:iCs/>
                  <w:noProof/>
                </w:rPr>
                <w:t xml:space="preserve">Mermaid, Siren, Princess: How The Starbucks Logo Evolved. </w:t>
              </w:r>
              <w:r>
                <w:rPr>
                  <w:noProof/>
                </w:rPr>
                <w:t xml:space="preserve">[Online] </w:t>
              </w:r>
              <w:r>
                <w:rPr>
                  <w:noProof/>
                </w:rPr>
                <w:br/>
                <w:t xml:space="preserve">Available at: </w:t>
              </w:r>
              <w:r>
                <w:rPr>
                  <w:noProof/>
                  <w:u w:val="single"/>
                </w:rPr>
                <w:t>https://www.forbes.com/sites/ronaldholden/2017/03/04/mermaid-siren-princess-how-the-starbucks-logo-evolved/#26c1b39c58bd</w:t>
              </w:r>
              <w:r>
                <w:rPr>
                  <w:noProof/>
                </w:rPr>
                <w:br/>
                <w:t>[Accessed 20 November 2017].</w:t>
              </w:r>
            </w:p>
            <w:p w14:paraId="0739F405" w14:textId="77777777" w:rsidR="00A627C8" w:rsidRDefault="00A627C8" w:rsidP="00A627C8">
              <w:pPr>
                <w:pStyle w:val="Bibliography"/>
                <w:rPr>
                  <w:noProof/>
                </w:rPr>
              </w:pPr>
              <w:r>
                <w:rPr>
                  <w:noProof/>
                </w:rPr>
                <w:t xml:space="preserve">Johnson, G. et al., 2011. </w:t>
              </w:r>
              <w:r>
                <w:rPr>
                  <w:i/>
                  <w:iCs/>
                  <w:noProof/>
                </w:rPr>
                <w:t xml:space="preserve">Exploring Strategy: Texts and Cases. </w:t>
              </w:r>
              <w:r>
                <w:rPr>
                  <w:noProof/>
                </w:rPr>
                <w:t>Harlow: Pearson Education.</w:t>
              </w:r>
            </w:p>
            <w:p w14:paraId="55531A10" w14:textId="77777777" w:rsidR="00A627C8" w:rsidRDefault="00A627C8" w:rsidP="00A627C8">
              <w:pPr>
                <w:pStyle w:val="Bibliography"/>
                <w:rPr>
                  <w:noProof/>
                </w:rPr>
              </w:pPr>
              <w:r>
                <w:rPr>
                  <w:noProof/>
                </w:rPr>
                <w:t xml:space="preserve">Lynch, R., 2012. </w:t>
              </w:r>
              <w:r>
                <w:rPr>
                  <w:i/>
                  <w:iCs/>
                  <w:noProof/>
                </w:rPr>
                <w:t xml:space="preserve">Strategic Management. </w:t>
              </w:r>
              <w:r>
                <w:rPr>
                  <w:noProof/>
                </w:rPr>
                <w:t>6th ed. Essex: Pearson Education Limited.</w:t>
              </w:r>
            </w:p>
            <w:p w14:paraId="701BC521" w14:textId="77777777" w:rsidR="00A627C8" w:rsidRDefault="00A627C8" w:rsidP="00A627C8">
              <w:pPr>
                <w:pStyle w:val="Bibliography"/>
                <w:rPr>
                  <w:noProof/>
                </w:rPr>
              </w:pPr>
              <w:r>
                <w:rPr>
                  <w:noProof/>
                </w:rPr>
                <w:t xml:space="preserve">Phillip, K. &amp; Lee, N., 2005. </w:t>
              </w:r>
              <w:r>
                <w:rPr>
                  <w:i/>
                  <w:iCs/>
                  <w:noProof/>
                </w:rPr>
                <w:t xml:space="preserve">Corporate Social Responsibilty: Doing the Most Good for Your Company and Your Cause. </w:t>
              </w:r>
              <w:r>
                <w:rPr>
                  <w:noProof/>
                </w:rPr>
                <w:t>1st ed. New Jersey: John Wiley &amp; Sons Inc.</w:t>
              </w:r>
            </w:p>
            <w:p w14:paraId="746683B6" w14:textId="77777777" w:rsidR="00A627C8" w:rsidRDefault="00A627C8" w:rsidP="00A627C8">
              <w:pPr>
                <w:pStyle w:val="Bibliography"/>
                <w:rPr>
                  <w:noProof/>
                </w:rPr>
              </w:pPr>
              <w:r>
                <w:rPr>
                  <w:noProof/>
                </w:rPr>
                <w:t xml:space="preserve">Porter, M. E., 1980. </w:t>
              </w:r>
              <w:r>
                <w:rPr>
                  <w:i/>
                  <w:iCs/>
                  <w:noProof/>
                </w:rPr>
                <w:t xml:space="preserve">Competitive Strategy: Techniques for Analyzing Industries and Competitors. </w:t>
              </w:r>
              <w:r>
                <w:rPr>
                  <w:noProof/>
                </w:rPr>
                <w:t>New York: The Free Press.</w:t>
              </w:r>
            </w:p>
            <w:p w14:paraId="1BD7DFB8" w14:textId="77777777" w:rsidR="00A627C8" w:rsidRDefault="00A627C8" w:rsidP="00A627C8">
              <w:pPr>
                <w:pStyle w:val="Bibliography"/>
                <w:rPr>
                  <w:noProof/>
                </w:rPr>
              </w:pPr>
              <w:r>
                <w:rPr>
                  <w:noProof/>
                </w:rPr>
                <w:t xml:space="preserve">Porter, M. E., 2004. </w:t>
              </w:r>
              <w:r>
                <w:rPr>
                  <w:i/>
                  <w:iCs/>
                  <w:noProof/>
                </w:rPr>
                <w:t xml:space="preserve">Competitive Advantage: Creating and Sustaining Superior Performance. </w:t>
              </w:r>
              <w:r>
                <w:rPr>
                  <w:noProof/>
                </w:rPr>
                <w:t>New York: Free Press.</w:t>
              </w:r>
            </w:p>
            <w:p w14:paraId="43AE6066" w14:textId="77777777" w:rsidR="00A627C8" w:rsidRDefault="00A627C8" w:rsidP="00A627C8">
              <w:pPr>
                <w:pStyle w:val="Bibliography"/>
                <w:rPr>
                  <w:noProof/>
                </w:rPr>
              </w:pPr>
              <w:r>
                <w:rPr>
                  <w:noProof/>
                </w:rPr>
                <w:t xml:space="preserve">Speculations, G., 2016. </w:t>
              </w:r>
              <w:r>
                <w:rPr>
                  <w:i/>
                  <w:iCs/>
                  <w:noProof/>
                </w:rPr>
                <w:t xml:space="preserve">Starbucks Is Maintaining Its Competitive Edge. </w:t>
              </w:r>
              <w:r>
                <w:rPr>
                  <w:noProof/>
                </w:rPr>
                <w:t xml:space="preserve">[Online] </w:t>
              </w:r>
              <w:r>
                <w:rPr>
                  <w:noProof/>
                </w:rPr>
                <w:br/>
                <w:t xml:space="preserve">Available at: </w:t>
              </w:r>
              <w:r>
                <w:rPr>
                  <w:noProof/>
                  <w:u w:val="single"/>
                </w:rPr>
                <w:t>https://www.forbes.com/sites/greatspeculations/2016/10/13/how-is-</w:t>
              </w:r>
              <w:r>
                <w:rPr>
                  <w:noProof/>
                  <w:u w:val="single"/>
                </w:rPr>
                <w:lastRenderedPageBreak/>
                <w:t>starbucks-maintaining-its-competitive-edge/#602f137b759c</w:t>
              </w:r>
              <w:r>
                <w:rPr>
                  <w:noProof/>
                </w:rPr>
                <w:br/>
                <w:t>[Accessed 20 November 2017].</w:t>
              </w:r>
            </w:p>
            <w:p w14:paraId="13B4F8A2" w14:textId="77777777" w:rsidR="00A627C8" w:rsidRDefault="00A627C8" w:rsidP="00A627C8">
              <w:pPr>
                <w:pStyle w:val="Bibliography"/>
                <w:rPr>
                  <w:noProof/>
                </w:rPr>
              </w:pPr>
              <w:r>
                <w:rPr>
                  <w:noProof/>
                </w:rPr>
                <w:t xml:space="preserve">Starbucks, 2016. </w:t>
              </w:r>
              <w:r>
                <w:rPr>
                  <w:i/>
                  <w:iCs/>
                  <w:noProof/>
                </w:rPr>
                <w:t xml:space="preserve">Global Social Impact Performance. </w:t>
              </w:r>
              <w:r>
                <w:rPr>
                  <w:noProof/>
                </w:rPr>
                <w:t xml:space="preserve">[Online] </w:t>
              </w:r>
              <w:r>
                <w:rPr>
                  <w:noProof/>
                </w:rPr>
                <w:br/>
                <w:t xml:space="preserve">Available at: </w:t>
              </w:r>
              <w:r>
                <w:rPr>
                  <w:noProof/>
                  <w:u w:val="single"/>
                </w:rPr>
                <w:t>https://www.starbucks.com/responsibility/global-report</w:t>
              </w:r>
              <w:r>
                <w:rPr>
                  <w:noProof/>
                </w:rPr>
                <w:br/>
                <w:t>[Accessed 20 November 2017].</w:t>
              </w:r>
            </w:p>
            <w:p w14:paraId="20B30E95" w14:textId="77777777" w:rsidR="00A627C8" w:rsidRDefault="00A627C8" w:rsidP="00A627C8">
              <w:pPr>
                <w:pStyle w:val="Bibliography"/>
                <w:rPr>
                  <w:noProof/>
                </w:rPr>
              </w:pPr>
              <w:r>
                <w:rPr>
                  <w:noProof/>
                </w:rPr>
                <w:t xml:space="preserve">Starbucks, 2017. </w:t>
              </w:r>
              <w:r>
                <w:rPr>
                  <w:i/>
                  <w:iCs/>
                  <w:noProof/>
                </w:rPr>
                <w:t xml:space="preserve">Our Heritage. </w:t>
              </w:r>
              <w:r>
                <w:rPr>
                  <w:noProof/>
                </w:rPr>
                <w:t xml:space="preserve">[Online] </w:t>
              </w:r>
              <w:r>
                <w:rPr>
                  <w:noProof/>
                </w:rPr>
                <w:br/>
                <w:t xml:space="preserve">Available at: </w:t>
              </w:r>
              <w:r>
                <w:rPr>
                  <w:noProof/>
                  <w:u w:val="single"/>
                </w:rPr>
                <w:t>https://www.starbucks.co.uk/about-us/our-heritage</w:t>
              </w:r>
              <w:r>
                <w:rPr>
                  <w:noProof/>
                </w:rPr>
                <w:br/>
                <w:t>[Accessed 20 November 2017].</w:t>
              </w:r>
            </w:p>
            <w:p w14:paraId="104338A8" w14:textId="77777777" w:rsidR="00A627C8" w:rsidRDefault="00A627C8" w:rsidP="00A627C8">
              <w:pPr>
                <w:pStyle w:val="Bibliography"/>
                <w:rPr>
                  <w:noProof/>
                </w:rPr>
              </w:pPr>
              <w:r>
                <w:rPr>
                  <w:noProof/>
                </w:rPr>
                <w:t xml:space="preserve">Starbucks, 2017. </w:t>
              </w:r>
              <w:r>
                <w:rPr>
                  <w:i/>
                  <w:iCs/>
                  <w:noProof/>
                </w:rPr>
                <w:t xml:space="preserve">Starbucks Company Profile. </w:t>
              </w:r>
              <w:r>
                <w:rPr>
                  <w:noProof/>
                </w:rPr>
                <w:t xml:space="preserve">[Online] </w:t>
              </w:r>
              <w:r>
                <w:rPr>
                  <w:noProof/>
                </w:rPr>
                <w:br/>
                <w:t xml:space="preserve">Available at: </w:t>
              </w:r>
              <w:r>
                <w:rPr>
                  <w:noProof/>
                  <w:u w:val="single"/>
                </w:rPr>
                <w:t>https://www.starbucks.com/about-us/company-information/starbucks-company-profile</w:t>
              </w:r>
            </w:p>
            <w:p w14:paraId="7DE1464A" w14:textId="77777777" w:rsidR="00A627C8" w:rsidRDefault="00A627C8" w:rsidP="00A627C8">
              <w:pPr>
                <w:pStyle w:val="Bibliography"/>
                <w:rPr>
                  <w:noProof/>
                </w:rPr>
              </w:pPr>
              <w:r>
                <w:rPr>
                  <w:noProof/>
                </w:rPr>
                <w:t xml:space="preserve">Starbucks, 2017. </w:t>
              </w:r>
              <w:r>
                <w:rPr>
                  <w:i/>
                  <w:iCs/>
                  <w:noProof/>
                </w:rPr>
                <w:t xml:space="preserve">What is the role and responsibilty of a for-profit, public company?. </w:t>
              </w:r>
              <w:r>
                <w:rPr>
                  <w:noProof/>
                </w:rPr>
                <w:t xml:space="preserve">[Online] </w:t>
              </w:r>
              <w:r>
                <w:rPr>
                  <w:noProof/>
                </w:rPr>
                <w:br/>
                <w:t xml:space="preserve">Available at: </w:t>
              </w:r>
              <w:r>
                <w:rPr>
                  <w:noProof/>
                  <w:u w:val="single"/>
                </w:rPr>
                <w:t>https://www.starbucks.com/responsibility</w:t>
              </w:r>
              <w:r>
                <w:rPr>
                  <w:noProof/>
                </w:rPr>
                <w:br/>
                <w:t>[Accessed 20 November 2017].</w:t>
              </w:r>
            </w:p>
            <w:p w14:paraId="46528D1A" w14:textId="77777777" w:rsidR="00A627C8" w:rsidRDefault="00A627C8" w:rsidP="00A627C8">
              <w:pPr>
                <w:pStyle w:val="Bibliography"/>
                <w:rPr>
                  <w:noProof/>
                </w:rPr>
              </w:pPr>
              <w:r>
                <w:rPr>
                  <w:noProof/>
                </w:rPr>
                <w:t xml:space="preserve">Statista, 2016. </w:t>
              </w:r>
              <w:r>
                <w:rPr>
                  <w:i/>
                  <w:iCs/>
                  <w:noProof/>
                </w:rPr>
                <w:t xml:space="preserve">Market Share of the Leading Coffee Chains in the United States in 2016, </w:t>
              </w:r>
              <w:r>
                <w:rPr>
                  <w:noProof/>
                </w:rPr>
                <w:t>United States: Staatista.</w:t>
              </w:r>
            </w:p>
            <w:p w14:paraId="67FC00F9" w14:textId="77777777" w:rsidR="00A627C8" w:rsidRDefault="00A627C8" w:rsidP="00A627C8">
              <w:pPr>
                <w:pStyle w:val="Bibliography"/>
                <w:rPr>
                  <w:noProof/>
                </w:rPr>
              </w:pPr>
              <w:r>
                <w:rPr>
                  <w:noProof/>
                </w:rPr>
                <w:t xml:space="preserve">Statista, 2016. </w:t>
              </w:r>
              <w:r>
                <w:rPr>
                  <w:i/>
                  <w:iCs/>
                  <w:noProof/>
                </w:rPr>
                <w:t xml:space="preserve">Starbucks - Statistics and Facts. </w:t>
              </w:r>
              <w:r>
                <w:rPr>
                  <w:noProof/>
                </w:rPr>
                <w:t xml:space="preserve">[Online] </w:t>
              </w:r>
              <w:r>
                <w:rPr>
                  <w:noProof/>
                </w:rPr>
                <w:br/>
                <w:t xml:space="preserve">Available at: </w:t>
              </w:r>
              <w:r>
                <w:rPr>
                  <w:noProof/>
                  <w:u w:val="single"/>
                </w:rPr>
                <w:t>https://www.statista.com/topics/1246/starbucks/</w:t>
              </w:r>
            </w:p>
            <w:p w14:paraId="49BE4B30" w14:textId="77777777" w:rsidR="00A627C8" w:rsidRDefault="00A627C8" w:rsidP="00A627C8">
              <w:pPr>
                <w:pStyle w:val="Bibliography"/>
                <w:rPr>
                  <w:noProof/>
                </w:rPr>
              </w:pPr>
              <w:r>
                <w:rPr>
                  <w:noProof/>
                </w:rPr>
                <w:t xml:space="preserve">Taylor, K., 2017. </w:t>
              </w:r>
              <w:r>
                <w:rPr>
                  <w:i/>
                  <w:iCs/>
                  <w:noProof/>
                </w:rPr>
                <w:t xml:space="preserve">Starbucks' holiday cups are here — and they aren't red. </w:t>
              </w:r>
              <w:r>
                <w:rPr>
                  <w:noProof/>
                </w:rPr>
                <w:t xml:space="preserve">[Online] </w:t>
              </w:r>
              <w:r>
                <w:rPr>
                  <w:noProof/>
                </w:rPr>
                <w:br/>
                <w:t xml:space="preserve">Available at: </w:t>
              </w:r>
              <w:r>
                <w:rPr>
                  <w:noProof/>
                  <w:u w:val="single"/>
                </w:rPr>
                <w:t>http://uk.businessinsider.com/revealed-starbucks-2017-holiday-cups-arent-red-2017-10</w:t>
              </w:r>
              <w:r>
                <w:rPr>
                  <w:noProof/>
                </w:rPr>
                <w:br/>
                <w:t>[Accessed 20 November 2017].</w:t>
              </w:r>
            </w:p>
            <w:p w14:paraId="019EB9C7" w14:textId="00C2CA2E" w:rsidR="00C27373" w:rsidRDefault="00D46340" w:rsidP="00A627C8">
              <w:pPr>
                <w:sectPr w:rsidR="00C27373" w:rsidSect="00741F02">
                  <w:headerReference w:type="default" r:id="rId29"/>
                  <w:footerReference w:type="default" r:id="rId30"/>
                  <w:pgSz w:w="12240" w:h="15840"/>
                  <w:pgMar w:top="1440" w:right="1800" w:bottom="1440" w:left="1800" w:header="720" w:footer="720" w:gutter="0"/>
                  <w:pgNumType w:start="13"/>
                  <w:cols w:space="720"/>
                  <w:docGrid w:linePitch="360"/>
                </w:sectPr>
              </w:pPr>
              <w:r>
                <w:rPr>
                  <w:b/>
                  <w:bCs/>
                  <w:noProof/>
                </w:rPr>
                <w:fldChar w:fldCharType="end"/>
              </w:r>
            </w:p>
          </w:sdtContent>
        </w:sdt>
      </w:sdtContent>
    </w:sdt>
    <w:p w14:paraId="30C25A4C" w14:textId="70C009A8" w:rsidR="00911923" w:rsidRPr="00D46340" w:rsidRDefault="00911923" w:rsidP="00741F02">
      <w:pPr>
        <w:pStyle w:val="Heading1"/>
      </w:pPr>
    </w:p>
    <w:sectPr w:rsidR="00911923" w:rsidRPr="00D46340" w:rsidSect="00741F02">
      <w:headerReference w:type="default" r:id="rId31"/>
      <w:footerReference w:type="default" r:id="rId32"/>
      <w:pgSz w:w="12240" w:h="15840"/>
      <w:pgMar w:top="1440" w:right="1800" w:bottom="1440" w:left="1800" w:header="720" w:footer="720" w:gutter="0"/>
      <w:pgNumType w:start="15"/>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AAAB2C" w14:textId="77777777" w:rsidR="00FD774C" w:rsidRDefault="00FD774C" w:rsidP="00D95018">
      <w:r>
        <w:separator/>
      </w:r>
    </w:p>
  </w:endnote>
  <w:endnote w:type="continuationSeparator" w:id="0">
    <w:p w14:paraId="090BFC56" w14:textId="77777777" w:rsidR="00FD774C" w:rsidRDefault="00FD774C" w:rsidP="00D95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0737145"/>
      <w:docPartObj>
        <w:docPartGallery w:val="Page Numbers (Bottom of Page)"/>
        <w:docPartUnique/>
      </w:docPartObj>
    </w:sdtPr>
    <w:sdtEndPr>
      <w:rPr>
        <w:noProof/>
      </w:rPr>
    </w:sdtEndPr>
    <w:sdtContent>
      <w:p w14:paraId="41E353CD" w14:textId="68453407" w:rsidR="00DE09BB" w:rsidRDefault="00DE09BB">
        <w:pPr>
          <w:pStyle w:val="Footer"/>
        </w:pPr>
        <w:r>
          <w:t>1</w:t>
        </w:r>
      </w:p>
    </w:sdtContent>
  </w:sdt>
  <w:p w14:paraId="7AFA6058" w14:textId="0D4241CF" w:rsidR="00DE09BB" w:rsidRDefault="00DE09BB" w:rsidP="00D950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5340461"/>
      <w:docPartObj>
        <w:docPartGallery w:val="Page Numbers (Bottom of Page)"/>
        <w:docPartUnique/>
      </w:docPartObj>
    </w:sdtPr>
    <w:sdtEndPr>
      <w:rPr>
        <w:noProof/>
      </w:rPr>
    </w:sdtEndPr>
    <w:sdtContent>
      <w:p w14:paraId="38ADA710" w14:textId="7EB0076D" w:rsidR="00DE09BB" w:rsidRDefault="00DE09BB">
        <w:pPr>
          <w:pStyle w:val="Footer"/>
        </w:pPr>
        <w:r>
          <w:t>1</w:t>
        </w:r>
      </w:p>
    </w:sdtContent>
  </w:sdt>
  <w:p w14:paraId="3B1B69DB" w14:textId="77777777" w:rsidR="00DE09BB" w:rsidRDefault="00DE09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664716"/>
      <w:docPartObj>
        <w:docPartGallery w:val="Page Numbers (Bottom of Page)"/>
        <w:docPartUnique/>
      </w:docPartObj>
    </w:sdtPr>
    <w:sdtEndPr>
      <w:rPr>
        <w:noProof/>
      </w:rPr>
    </w:sdtEndPr>
    <w:sdtContent>
      <w:p w14:paraId="04D1288F" w14:textId="528DCA7A" w:rsidR="00DE09BB" w:rsidRDefault="00DE09BB">
        <w:pPr>
          <w:pStyle w:val="Footer"/>
        </w:pPr>
        <w:r>
          <w:fldChar w:fldCharType="begin"/>
        </w:r>
        <w:r>
          <w:instrText xml:space="preserve"> PAGE   \* MERGEFORMAT </w:instrText>
        </w:r>
        <w:r>
          <w:fldChar w:fldCharType="separate"/>
        </w:r>
        <w:r w:rsidR="00A627C8">
          <w:rPr>
            <w:noProof/>
          </w:rPr>
          <w:t>4</w:t>
        </w:r>
        <w:r>
          <w:rPr>
            <w:noProof/>
          </w:rPr>
          <w:fldChar w:fldCharType="end"/>
        </w:r>
      </w:p>
    </w:sdtContent>
  </w:sdt>
  <w:p w14:paraId="07480F47" w14:textId="4C877CF2" w:rsidR="00DE09BB" w:rsidRDefault="00DE09BB" w:rsidP="00D9501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1999538"/>
      <w:docPartObj>
        <w:docPartGallery w:val="Page Numbers (Bottom of Page)"/>
        <w:docPartUnique/>
      </w:docPartObj>
    </w:sdtPr>
    <w:sdtEndPr>
      <w:rPr>
        <w:noProof/>
      </w:rPr>
    </w:sdtEndPr>
    <w:sdtContent>
      <w:p w14:paraId="1456E261" w14:textId="48A4E68F" w:rsidR="00DE09BB" w:rsidRDefault="00DE09BB">
        <w:pPr>
          <w:pStyle w:val="Footer"/>
        </w:pPr>
        <w:r>
          <w:fldChar w:fldCharType="begin"/>
        </w:r>
        <w:r>
          <w:instrText xml:space="preserve"> PAGE   \* MERGEFORMAT </w:instrText>
        </w:r>
        <w:r>
          <w:fldChar w:fldCharType="separate"/>
        </w:r>
        <w:r w:rsidR="00A627C8">
          <w:rPr>
            <w:noProof/>
          </w:rPr>
          <w:t>5</w:t>
        </w:r>
        <w:r>
          <w:rPr>
            <w:noProof/>
          </w:rPr>
          <w:fldChar w:fldCharType="end"/>
        </w:r>
      </w:p>
    </w:sdtContent>
  </w:sdt>
  <w:p w14:paraId="14EDC1ED" w14:textId="7A9DD73B" w:rsidR="00DE09BB" w:rsidRDefault="00DE09BB" w:rsidP="00D9501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8378328"/>
      <w:docPartObj>
        <w:docPartGallery w:val="Page Numbers (Bottom of Page)"/>
        <w:docPartUnique/>
      </w:docPartObj>
    </w:sdtPr>
    <w:sdtEndPr>
      <w:rPr>
        <w:noProof/>
      </w:rPr>
    </w:sdtEndPr>
    <w:sdtContent>
      <w:p w14:paraId="44BC3D1B" w14:textId="4E95415D" w:rsidR="00DE09BB" w:rsidRDefault="00DE09BB">
        <w:pPr>
          <w:pStyle w:val="Footer"/>
        </w:pPr>
        <w:r>
          <w:fldChar w:fldCharType="begin"/>
        </w:r>
        <w:r>
          <w:instrText xml:space="preserve"> PAGE   \* MERGEFORMAT </w:instrText>
        </w:r>
        <w:r>
          <w:fldChar w:fldCharType="separate"/>
        </w:r>
        <w:r w:rsidR="00A627C8">
          <w:rPr>
            <w:noProof/>
          </w:rPr>
          <w:t>6</w:t>
        </w:r>
        <w:r>
          <w:rPr>
            <w:noProof/>
          </w:rPr>
          <w:fldChar w:fldCharType="end"/>
        </w:r>
      </w:p>
    </w:sdtContent>
  </w:sdt>
  <w:p w14:paraId="10D6FF7E" w14:textId="019ED0C8" w:rsidR="00DE09BB" w:rsidRDefault="00DE09BB" w:rsidP="00D95018">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3307120"/>
      <w:docPartObj>
        <w:docPartGallery w:val="Page Numbers (Bottom of Page)"/>
        <w:docPartUnique/>
      </w:docPartObj>
    </w:sdtPr>
    <w:sdtEndPr>
      <w:rPr>
        <w:noProof/>
      </w:rPr>
    </w:sdtEndPr>
    <w:sdtContent>
      <w:p w14:paraId="3E49DE9B" w14:textId="02AC07AA" w:rsidR="00DE09BB" w:rsidRDefault="00DE09BB">
        <w:pPr>
          <w:pStyle w:val="Footer"/>
        </w:pPr>
        <w:r>
          <w:fldChar w:fldCharType="begin"/>
        </w:r>
        <w:r>
          <w:instrText xml:space="preserve"> PAGE   \* MERGEFORMAT </w:instrText>
        </w:r>
        <w:r>
          <w:fldChar w:fldCharType="separate"/>
        </w:r>
        <w:r w:rsidR="00A627C8">
          <w:rPr>
            <w:noProof/>
          </w:rPr>
          <w:t>11</w:t>
        </w:r>
        <w:r>
          <w:rPr>
            <w:noProof/>
          </w:rPr>
          <w:fldChar w:fldCharType="end"/>
        </w:r>
      </w:p>
    </w:sdtContent>
  </w:sdt>
  <w:p w14:paraId="2F9738B1" w14:textId="4495B4E7" w:rsidR="00DE09BB" w:rsidRDefault="00DE09BB" w:rsidP="00D9501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8768088"/>
      <w:docPartObj>
        <w:docPartGallery w:val="Page Numbers (Bottom of Page)"/>
        <w:docPartUnique/>
      </w:docPartObj>
    </w:sdtPr>
    <w:sdtEndPr>
      <w:rPr>
        <w:noProof/>
      </w:rPr>
    </w:sdtEndPr>
    <w:sdtContent>
      <w:p w14:paraId="6066CC00" w14:textId="72A77B05" w:rsidR="00DE09BB" w:rsidRDefault="00DE09BB">
        <w:pPr>
          <w:pStyle w:val="Footer"/>
        </w:pPr>
        <w:r>
          <w:fldChar w:fldCharType="begin"/>
        </w:r>
        <w:r>
          <w:instrText xml:space="preserve"> PAGE   \* MERGEFORMAT </w:instrText>
        </w:r>
        <w:r>
          <w:fldChar w:fldCharType="separate"/>
        </w:r>
        <w:r w:rsidR="00A627C8">
          <w:rPr>
            <w:noProof/>
          </w:rPr>
          <w:t>11</w:t>
        </w:r>
        <w:r>
          <w:rPr>
            <w:noProof/>
          </w:rPr>
          <w:fldChar w:fldCharType="end"/>
        </w:r>
      </w:p>
    </w:sdtContent>
  </w:sdt>
  <w:p w14:paraId="2A12D92A" w14:textId="7CDA5E76" w:rsidR="00DE09BB" w:rsidRDefault="00DE09BB" w:rsidP="00D9501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5144213"/>
      <w:docPartObj>
        <w:docPartGallery w:val="Page Numbers (Bottom of Page)"/>
        <w:docPartUnique/>
      </w:docPartObj>
    </w:sdtPr>
    <w:sdtEndPr>
      <w:rPr>
        <w:noProof/>
      </w:rPr>
    </w:sdtEndPr>
    <w:sdtContent>
      <w:p w14:paraId="4657DCB9" w14:textId="69CC8548" w:rsidR="00DE09BB" w:rsidRDefault="00DE09BB">
        <w:pPr>
          <w:pStyle w:val="Footer"/>
        </w:pPr>
        <w:r>
          <w:fldChar w:fldCharType="begin"/>
        </w:r>
        <w:r>
          <w:instrText xml:space="preserve"> PAGE   \* MERGEFORMAT </w:instrText>
        </w:r>
        <w:r>
          <w:fldChar w:fldCharType="separate"/>
        </w:r>
        <w:r w:rsidR="00A627C8">
          <w:rPr>
            <w:noProof/>
          </w:rPr>
          <w:t>12</w:t>
        </w:r>
        <w:r>
          <w:rPr>
            <w:noProof/>
          </w:rPr>
          <w:fldChar w:fldCharType="end"/>
        </w:r>
      </w:p>
    </w:sdtContent>
  </w:sdt>
  <w:p w14:paraId="2888CD4A" w14:textId="049AEBE1" w:rsidR="00DE09BB" w:rsidRDefault="00DE09BB" w:rsidP="00D95018">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661339"/>
      <w:docPartObj>
        <w:docPartGallery w:val="Page Numbers (Bottom of Page)"/>
        <w:docPartUnique/>
      </w:docPartObj>
    </w:sdtPr>
    <w:sdtEndPr>
      <w:rPr>
        <w:noProof/>
      </w:rPr>
    </w:sdtEndPr>
    <w:sdtContent>
      <w:p w14:paraId="33A09FEE" w14:textId="7454D930" w:rsidR="00DE09BB" w:rsidRDefault="00DE09BB">
        <w:pPr>
          <w:pStyle w:val="Footer"/>
        </w:pPr>
        <w:r>
          <w:fldChar w:fldCharType="begin"/>
        </w:r>
        <w:r>
          <w:instrText xml:space="preserve"> PAGE   \* MERGEFORMAT </w:instrText>
        </w:r>
        <w:r>
          <w:fldChar w:fldCharType="separate"/>
        </w:r>
        <w:r w:rsidR="00A627C8">
          <w:rPr>
            <w:noProof/>
          </w:rPr>
          <w:t>14</w:t>
        </w:r>
        <w:r>
          <w:rPr>
            <w:noProof/>
          </w:rPr>
          <w:fldChar w:fldCharType="end"/>
        </w:r>
      </w:p>
    </w:sdtContent>
  </w:sdt>
  <w:p w14:paraId="7709B76F" w14:textId="6CF950E0" w:rsidR="00DE09BB" w:rsidRDefault="00DE09BB" w:rsidP="00D9501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8539272"/>
      <w:docPartObj>
        <w:docPartGallery w:val="Page Numbers (Bottom of Page)"/>
        <w:docPartUnique/>
      </w:docPartObj>
    </w:sdtPr>
    <w:sdtEndPr>
      <w:rPr>
        <w:noProof/>
      </w:rPr>
    </w:sdtEndPr>
    <w:sdtContent>
      <w:p w14:paraId="76C80728" w14:textId="7827A173" w:rsidR="00DE09BB" w:rsidRDefault="00DE09BB">
        <w:pPr>
          <w:pStyle w:val="Footer"/>
        </w:pPr>
        <w:r>
          <w:fldChar w:fldCharType="begin"/>
        </w:r>
        <w:r>
          <w:instrText xml:space="preserve"> PAGE   \* MERGEFORMAT </w:instrText>
        </w:r>
        <w:r>
          <w:fldChar w:fldCharType="separate"/>
        </w:r>
        <w:r w:rsidR="00A627C8">
          <w:rPr>
            <w:noProof/>
          </w:rPr>
          <w:t>15</w:t>
        </w:r>
        <w:r>
          <w:rPr>
            <w:noProof/>
          </w:rPr>
          <w:fldChar w:fldCharType="end"/>
        </w:r>
      </w:p>
    </w:sdtContent>
  </w:sdt>
  <w:p w14:paraId="56A13215" w14:textId="2401DEAB" w:rsidR="00DE09BB" w:rsidRDefault="00DE09BB" w:rsidP="00D95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D3AD2" w14:textId="77777777" w:rsidR="00FD774C" w:rsidRDefault="00FD774C" w:rsidP="00D95018">
      <w:r>
        <w:separator/>
      </w:r>
    </w:p>
  </w:footnote>
  <w:footnote w:type="continuationSeparator" w:id="0">
    <w:p w14:paraId="314D14BF" w14:textId="77777777" w:rsidR="00FD774C" w:rsidRDefault="00FD774C" w:rsidP="00D950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F08A6337FA5D4F51B974BD922F162EA7"/>
      </w:placeholder>
      <w:temporary/>
      <w:showingPlcHdr/>
      <w15:appearance w15:val="hidden"/>
    </w:sdtPr>
    <w:sdtEndPr/>
    <w:sdtContent>
      <w:p w14:paraId="3149AC95" w14:textId="77777777" w:rsidR="00DE09BB" w:rsidRDefault="00DE09BB" w:rsidP="00D95018">
        <w:pPr>
          <w:pStyle w:val="Header"/>
        </w:pPr>
        <w:r>
          <w:t>[Type here]</w:t>
        </w:r>
      </w:p>
    </w:sdtContent>
  </w:sdt>
  <w:p w14:paraId="50B8F8C5" w14:textId="638CF2C0" w:rsidR="00DE09BB" w:rsidRDefault="00DE09BB" w:rsidP="00D950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7034F3" w14:textId="6C164112" w:rsidR="00DE09BB" w:rsidRDefault="00DE09BB" w:rsidP="00D95018">
    <w:pPr>
      <w:pStyle w:val="Header"/>
    </w:pPr>
  </w:p>
  <w:p w14:paraId="2CCB469A" w14:textId="2F6CA935" w:rsidR="00DE09BB" w:rsidRPr="00C27373" w:rsidRDefault="00DE09BB" w:rsidP="00D95018">
    <w:pPr>
      <w:pStyle w:val="Header"/>
    </w:pPr>
    <w:r>
      <w:t>Report Header</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98FB94" w14:textId="76CD3E73" w:rsidR="00DE09BB" w:rsidRDefault="00DE09BB" w:rsidP="00D95018">
    <w:pPr>
      <w:pStyle w:val="Header"/>
    </w:pPr>
    <w:r>
      <w:t>List of Appendices</w:t>
    </w:r>
  </w:p>
  <w:p w14:paraId="5213C249" w14:textId="77777777" w:rsidR="00DE09BB" w:rsidRDefault="00DE09BB" w:rsidP="00D9501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9F0E1C" w14:textId="77777777" w:rsidR="00DE09BB" w:rsidRDefault="00DE09BB" w:rsidP="00D95018">
    <w:pPr>
      <w:pStyle w:val="Header"/>
    </w:pPr>
  </w:p>
  <w:p w14:paraId="44ED3A36" w14:textId="77777777" w:rsidR="00DE09BB" w:rsidRPr="00C27373" w:rsidRDefault="00DE09BB" w:rsidP="00D95018">
    <w:pPr>
      <w:pStyle w:val="Header"/>
    </w:pPr>
    <w:r>
      <w:t>Table of Figures</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A2F07" w14:textId="7C4C3BA6" w:rsidR="00DE09BB" w:rsidRDefault="00DE09BB" w:rsidP="00D95018">
    <w:pPr>
      <w:pStyle w:val="Header"/>
    </w:pPr>
    <w:r>
      <w:t>Executive Summary</w:t>
    </w:r>
  </w:p>
  <w:p w14:paraId="09FAD5A6" w14:textId="77777777" w:rsidR="00DE09BB" w:rsidRDefault="00DE09BB" w:rsidP="00D9501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440FC4" w14:textId="383703C5" w:rsidR="00DE09BB" w:rsidRDefault="00DE09BB" w:rsidP="00D95018">
    <w:pPr>
      <w:pStyle w:val="Header"/>
    </w:pPr>
    <w:r>
      <w:t xml:space="preserve">Introduction </w:t>
    </w:r>
  </w:p>
  <w:p w14:paraId="361D7858" w14:textId="77777777" w:rsidR="00DE09BB" w:rsidRDefault="00DE09BB" w:rsidP="00D9501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E63D78" w14:textId="6E56CB27" w:rsidR="00DE09BB" w:rsidRDefault="00DE09BB" w:rsidP="00D95018">
    <w:pPr>
      <w:pStyle w:val="Header"/>
    </w:pPr>
    <w:r>
      <w:t>Main Body</w:t>
    </w:r>
  </w:p>
  <w:p w14:paraId="39D0FA9D" w14:textId="77777777" w:rsidR="00DE09BB" w:rsidRDefault="00DE09BB" w:rsidP="00D9501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C8ECC" w14:textId="43E28504" w:rsidR="00DE09BB" w:rsidRDefault="00DE09BB" w:rsidP="00D95018">
    <w:pPr>
      <w:pStyle w:val="Header"/>
    </w:pPr>
    <w:r>
      <w:t xml:space="preserve">Conclusion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4A1275" w14:textId="642EC86D" w:rsidR="00DE09BB" w:rsidRDefault="00DE09BB" w:rsidP="00D95018">
    <w:pPr>
      <w:pStyle w:val="Header"/>
    </w:pPr>
    <w:r>
      <w:t>Recommendations</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5D039" w14:textId="4B0DB9AB" w:rsidR="00DE09BB" w:rsidRDefault="00DE09BB" w:rsidP="00D95018">
    <w:pPr>
      <w:pStyle w:val="Header"/>
    </w:pPr>
    <w:r>
      <w:t>References</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2E07B" w14:textId="1FFD05E2" w:rsidR="00DE09BB" w:rsidRDefault="00DE09BB" w:rsidP="00D95018">
    <w:pPr>
      <w:pStyle w:val="Header"/>
    </w:pPr>
    <w:r>
      <w:t xml:space="preserve">References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8458AA"/>
    <w:multiLevelType w:val="hybridMultilevel"/>
    <w:tmpl w:val="D8D85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834763E"/>
    <w:multiLevelType w:val="hybridMultilevel"/>
    <w:tmpl w:val="CB4A6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0151B81"/>
    <w:multiLevelType w:val="hybridMultilevel"/>
    <w:tmpl w:val="9202F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E7528F"/>
    <w:multiLevelType w:val="hybridMultilevel"/>
    <w:tmpl w:val="EDAA5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ABE25AB"/>
    <w:multiLevelType w:val="multilevel"/>
    <w:tmpl w:val="40CC57F2"/>
    <w:lvl w:ilvl="0">
      <w:start w:val="1"/>
      <w:numFmt w:val="decimal"/>
      <w:lvlText w:val="%1."/>
      <w:lvlJc w:val="left"/>
      <w:pPr>
        <w:ind w:left="720" w:hanging="360"/>
      </w:pPr>
      <w:rPr>
        <w:rFonts w:hint="default"/>
      </w:rPr>
    </w:lvl>
    <w:lvl w:ilvl="1">
      <w:start w:val="1"/>
      <w:numFmt w:val="decimal"/>
      <w:pStyle w:val="Heading3"/>
      <w:isLgl/>
      <w:lvlText w:val="%1.%2."/>
      <w:lvlJc w:val="left"/>
      <w:pPr>
        <w:ind w:left="1080" w:hanging="720"/>
      </w:pPr>
      <w:rPr>
        <w:rFonts w:hint="default"/>
      </w:rPr>
    </w:lvl>
    <w:lvl w:ilvl="2">
      <w:start w:val="1"/>
      <w:numFmt w:val="decimal"/>
      <w:pStyle w:val="Heading4"/>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6"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52B4015"/>
    <w:multiLevelType w:val="multilevel"/>
    <w:tmpl w:val="43348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B81D7E"/>
    <w:multiLevelType w:val="hybridMultilevel"/>
    <w:tmpl w:val="2100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6C472D"/>
    <w:multiLevelType w:val="hybridMultilevel"/>
    <w:tmpl w:val="BD96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BC12A8"/>
    <w:multiLevelType w:val="hybridMultilevel"/>
    <w:tmpl w:val="FC060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7C2265C3"/>
    <w:multiLevelType w:val="hybridMultilevel"/>
    <w:tmpl w:val="79760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6"/>
  </w:num>
  <w:num w:numId="8">
    <w:abstractNumId w:val="12"/>
  </w:num>
  <w:num w:numId="9">
    <w:abstractNumId w:val="18"/>
  </w:num>
  <w:num w:numId="10">
    <w:abstractNumId w:val="17"/>
  </w:num>
  <w:num w:numId="11">
    <w:abstractNumId w:val="24"/>
  </w:num>
  <w:num w:numId="12">
    <w:abstractNumId w:val="23"/>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0"/>
  </w:num>
  <w:num w:numId="22">
    <w:abstractNumId w:val="15"/>
  </w:num>
  <w:num w:numId="23">
    <w:abstractNumId w:val="14"/>
  </w:num>
  <w:num w:numId="24">
    <w:abstractNumId w:val="19"/>
  </w:num>
  <w:num w:numId="25">
    <w:abstractNumId w:val="22"/>
  </w:num>
  <w:num w:numId="26">
    <w:abstractNumId w:val="11"/>
  </w:num>
  <w:num w:numId="27">
    <w:abstractNumId w:val="21"/>
  </w:num>
  <w:num w:numId="28">
    <w:abstractNumId w:val="25"/>
  </w:num>
  <w:num w:numId="29">
    <w:abstractNumId w:val="20"/>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923"/>
    <w:rsid w:val="000041C3"/>
    <w:rsid w:val="00031AAE"/>
    <w:rsid w:val="000748AA"/>
    <w:rsid w:val="00077E76"/>
    <w:rsid w:val="000C4D52"/>
    <w:rsid w:val="0010708F"/>
    <w:rsid w:val="00110E73"/>
    <w:rsid w:val="00113470"/>
    <w:rsid w:val="00131CFE"/>
    <w:rsid w:val="001638F6"/>
    <w:rsid w:val="001A2000"/>
    <w:rsid w:val="001D3889"/>
    <w:rsid w:val="00206223"/>
    <w:rsid w:val="0021406C"/>
    <w:rsid w:val="00263AD0"/>
    <w:rsid w:val="002B468F"/>
    <w:rsid w:val="002D515A"/>
    <w:rsid w:val="003110EF"/>
    <w:rsid w:val="003206D2"/>
    <w:rsid w:val="003209D6"/>
    <w:rsid w:val="003255BA"/>
    <w:rsid w:val="00334A73"/>
    <w:rsid w:val="003422FF"/>
    <w:rsid w:val="003D32EE"/>
    <w:rsid w:val="003D3C70"/>
    <w:rsid w:val="003D4968"/>
    <w:rsid w:val="00472DD8"/>
    <w:rsid w:val="004952C4"/>
    <w:rsid w:val="004B0DA8"/>
    <w:rsid w:val="004B24BF"/>
    <w:rsid w:val="00546949"/>
    <w:rsid w:val="005946B8"/>
    <w:rsid w:val="005970C6"/>
    <w:rsid w:val="005A1C5A"/>
    <w:rsid w:val="005A3C3C"/>
    <w:rsid w:val="005C2B7E"/>
    <w:rsid w:val="005C420F"/>
    <w:rsid w:val="005C580A"/>
    <w:rsid w:val="005C69C9"/>
    <w:rsid w:val="005E0397"/>
    <w:rsid w:val="005E5A85"/>
    <w:rsid w:val="00650B6B"/>
    <w:rsid w:val="006630A7"/>
    <w:rsid w:val="00670C15"/>
    <w:rsid w:val="006734FB"/>
    <w:rsid w:val="00680A7C"/>
    <w:rsid w:val="00685968"/>
    <w:rsid w:val="00690EFD"/>
    <w:rsid w:val="006A65A1"/>
    <w:rsid w:val="006E13CC"/>
    <w:rsid w:val="007021DE"/>
    <w:rsid w:val="00724B0C"/>
    <w:rsid w:val="00732607"/>
    <w:rsid w:val="00741F02"/>
    <w:rsid w:val="00755C62"/>
    <w:rsid w:val="00757588"/>
    <w:rsid w:val="007B530C"/>
    <w:rsid w:val="00803499"/>
    <w:rsid w:val="008073D2"/>
    <w:rsid w:val="00811C0D"/>
    <w:rsid w:val="00844483"/>
    <w:rsid w:val="008A6E3A"/>
    <w:rsid w:val="008F21E3"/>
    <w:rsid w:val="00911923"/>
    <w:rsid w:val="00934F1C"/>
    <w:rsid w:val="009440C1"/>
    <w:rsid w:val="00953638"/>
    <w:rsid w:val="00983FE6"/>
    <w:rsid w:val="009B7A23"/>
    <w:rsid w:val="009D2231"/>
    <w:rsid w:val="009F27CF"/>
    <w:rsid w:val="00A122DB"/>
    <w:rsid w:val="00A24A1C"/>
    <w:rsid w:val="00A627C8"/>
    <w:rsid w:val="00A6501F"/>
    <w:rsid w:val="00A808D7"/>
    <w:rsid w:val="00AA0641"/>
    <w:rsid w:val="00AB0D8C"/>
    <w:rsid w:val="00AD165F"/>
    <w:rsid w:val="00B47B7A"/>
    <w:rsid w:val="00B57CFA"/>
    <w:rsid w:val="00B646B8"/>
    <w:rsid w:val="00B8354F"/>
    <w:rsid w:val="00B951B9"/>
    <w:rsid w:val="00BD1209"/>
    <w:rsid w:val="00C27373"/>
    <w:rsid w:val="00C41D38"/>
    <w:rsid w:val="00C80BD4"/>
    <w:rsid w:val="00CF3A42"/>
    <w:rsid w:val="00D02E07"/>
    <w:rsid w:val="00D168C4"/>
    <w:rsid w:val="00D172C3"/>
    <w:rsid w:val="00D35C55"/>
    <w:rsid w:val="00D46340"/>
    <w:rsid w:val="00D5413C"/>
    <w:rsid w:val="00D95018"/>
    <w:rsid w:val="00DC07A3"/>
    <w:rsid w:val="00DE09BB"/>
    <w:rsid w:val="00E11B8A"/>
    <w:rsid w:val="00E133AE"/>
    <w:rsid w:val="00E8359B"/>
    <w:rsid w:val="00E860B6"/>
    <w:rsid w:val="00EB0B33"/>
    <w:rsid w:val="00EB2E1F"/>
    <w:rsid w:val="00EB4DA8"/>
    <w:rsid w:val="00F1206E"/>
    <w:rsid w:val="00F14802"/>
    <w:rsid w:val="00F21A00"/>
    <w:rsid w:val="00F24F2C"/>
    <w:rsid w:val="00F252C3"/>
    <w:rsid w:val="00F416AB"/>
    <w:rsid w:val="00F677F9"/>
    <w:rsid w:val="00F863EC"/>
    <w:rsid w:val="00F92B62"/>
    <w:rsid w:val="00FD1504"/>
    <w:rsid w:val="00FD774C"/>
    <w:rsid w:val="00FF39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22B2261C"/>
  <w15:chartTrackingRefBased/>
  <w15:docId w15:val="{0629276C-5E54-4AFC-9FB1-04A785ED6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5018"/>
    <w:rPr>
      <w:rFonts w:ascii="Arial" w:hAnsi="Arial" w:cs="Arial"/>
      <w:color w:val="auto"/>
    </w:rPr>
  </w:style>
  <w:style w:type="paragraph" w:styleId="Heading1">
    <w:name w:val="heading 1"/>
    <w:basedOn w:val="Normal"/>
    <w:next w:val="Normal"/>
    <w:link w:val="Heading1Char"/>
    <w:uiPriority w:val="9"/>
    <w:qFormat/>
    <w:rsid w:val="00D95018"/>
    <w:pPr>
      <w:keepNext/>
      <w:keepLines/>
      <w:spacing w:before="600" w:after="60"/>
      <w:outlineLvl w:val="0"/>
    </w:pPr>
    <w:rPr>
      <w:rFonts w:eastAsiaTheme="majorEastAsia"/>
      <w:sz w:val="30"/>
      <w:szCs w:val="30"/>
      <w:u w:val="single"/>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D95018"/>
    <w:pPr>
      <w:keepNext/>
      <w:keepLines/>
      <w:numPr>
        <w:ilvl w:val="1"/>
        <w:numId w:val="22"/>
      </w:numPr>
      <w:spacing w:before="200" w:after="0"/>
      <w:outlineLvl w:val="2"/>
    </w:pPr>
    <w:rPr>
      <w:rFonts w:eastAsiaTheme="majorEastAsia"/>
      <w:u w:val="single"/>
    </w:rPr>
  </w:style>
  <w:style w:type="paragraph" w:styleId="Heading4">
    <w:name w:val="heading 4"/>
    <w:basedOn w:val="Normal"/>
    <w:next w:val="Normal"/>
    <w:link w:val="Heading4Char"/>
    <w:uiPriority w:val="4"/>
    <w:unhideWhenUsed/>
    <w:qFormat/>
    <w:rsid w:val="005946B8"/>
    <w:pPr>
      <w:keepNext/>
      <w:keepLines/>
      <w:numPr>
        <w:ilvl w:val="2"/>
        <w:numId w:val="22"/>
      </w:numPr>
      <w:spacing w:before="40" w:after="0"/>
      <w:outlineLvl w:val="3"/>
    </w:pPr>
    <w:rPr>
      <w:rFonts w:eastAsiaTheme="majorEastAsia"/>
      <w:iCs/>
      <w:u w:val="single"/>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rsid w:val="005C420F"/>
    <w:pPr>
      <w:spacing w:before="360" w:after="0"/>
      <w:contextualSpacing/>
      <w:jc w:val="center"/>
    </w:pPr>
  </w:style>
  <w:style w:type="character" w:customStyle="1" w:styleId="Heading1Char">
    <w:name w:val="Heading 1 Char"/>
    <w:basedOn w:val="DefaultParagraphFont"/>
    <w:link w:val="Heading1"/>
    <w:uiPriority w:val="9"/>
    <w:rsid w:val="00D95018"/>
    <w:rPr>
      <w:rFonts w:ascii="Arial" w:eastAsiaTheme="majorEastAsia" w:hAnsi="Arial" w:cs="Arial"/>
      <w:color w:val="auto"/>
      <w:sz w:val="30"/>
      <w:szCs w:val="30"/>
      <w:u w:val="single"/>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D95018"/>
    <w:rPr>
      <w:rFonts w:ascii="Arial" w:eastAsiaTheme="majorEastAsia" w:hAnsi="Arial" w:cs="Arial"/>
      <w:color w:val="auto"/>
      <w:u w:val="single"/>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5C420F"/>
    <w:pPr>
      <w:spacing w:before="440" w:after="40" w:line="240" w:lineRule="auto"/>
      <w:contextualSpacing/>
      <w:jc w:val="center"/>
    </w:pPr>
    <w:rPr>
      <w:rFonts w:eastAsiaTheme="majorEastAsia"/>
      <w:color w:val="3F251D" w:themeColor="accent1"/>
      <w:kern w:val="28"/>
      <w:sz w:val="60"/>
      <w:szCs w:val="60"/>
    </w:rPr>
  </w:style>
  <w:style w:type="character" w:customStyle="1" w:styleId="TitleChar">
    <w:name w:val="Title Char"/>
    <w:basedOn w:val="DefaultParagraphFont"/>
    <w:link w:val="Title"/>
    <w:uiPriority w:val="2"/>
    <w:rsid w:val="005C420F"/>
    <w:rPr>
      <w:rFonts w:ascii="Arial" w:eastAsiaTheme="majorEastAsia" w:hAnsi="Arial" w:cs="Arial"/>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911923"/>
    <w:rPr>
      <w:color w:val="993E21" w:themeColor="hyperlink"/>
      <w:u w:val="single"/>
    </w:rPr>
  </w:style>
  <w:style w:type="paragraph" w:styleId="NoSpacing">
    <w:name w:val="No Spacing"/>
    <w:link w:val="NoSpacingChar"/>
    <w:uiPriority w:val="1"/>
    <w:qFormat/>
    <w:rsid w:val="00472DD8"/>
    <w:pPr>
      <w:spacing w:before="0" w:after="0" w:line="240" w:lineRule="auto"/>
    </w:pPr>
    <w:rPr>
      <w:color w:val="auto"/>
      <w:lang w:eastAsia="en-US"/>
    </w:rPr>
  </w:style>
  <w:style w:type="character" w:customStyle="1" w:styleId="NoSpacingChar">
    <w:name w:val="No Spacing Char"/>
    <w:basedOn w:val="DefaultParagraphFont"/>
    <w:link w:val="NoSpacing"/>
    <w:uiPriority w:val="1"/>
    <w:rsid w:val="00472DD8"/>
    <w:rPr>
      <w:color w:val="auto"/>
      <w:lang w:eastAsia="en-US"/>
    </w:rPr>
  </w:style>
  <w:style w:type="character" w:customStyle="1" w:styleId="Heading4Char">
    <w:name w:val="Heading 4 Char"/>
    <w:basedOn w:val="DefaultParagraphFont"/>
    <w:link w:val="Heading4"/>
    <w:uiPriority w:val="4"/>
    <w:rsid w:val="005946B8"/>
    <w:rPr>
      <w:rFonts w:ascii="Arial" w:eastAsiaTheme="majorEastAsia" w:hAnsi="Arial" w:cs="Arial"/>
      <w:iCs/>
      <w:color w:val="auto"/>
      <w:u w:val="single"/>
    </w:rPr>
  </w:style>
  <w:style w:type="character" w:styleId="LineNumber">
    <w:name w:val="line number"/>
    <w:basedOn w:val="DefaultParagraphFont"/>
    <w:uiPriority w:val="99"/>
    <w:semiHidden/>
    <w:unhideWhenUsed/>
    <w:rsid w:val="00685968"/>
  </w:style>
  <w:style w:type="paragraph" w:styleId="ListParagraph">
    <w:name w:val="List Paragraph"/>
    <w:basedOn w:val="Normal"/>
    <w:uiPriority w:val="34"/>
    <w:semiHidden/>
    <w:qFormat/>
    <w:rsid w:val="00803499"/>
    <w:pPr>
      <w:ind w:left="720"/>
      <w:contextualSpacing/>
    </w:pPr>
  </w:style>
  <w:style w:type="paragraph" w:styleId="NormalWeb">
    <w:name w:val="Normal (Web)"/>
    <w:basedOn w:val="Normal"/>
    <w:uiPriority w:val="99"/>
    <w:semiHidden/>
    <w:unhideWhenUsed/>
    <w:rsid w:val="004B24B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B24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7961">
      <w:bodyDiv w:val="1"/>
      <w:marLeft w:val="0"/>
      <w:marRight w:val="0"/>
      <w:marTop w:val="0"/>
      <w:marBottom w:val="0"/>
      <w:divBdr>
        <w:top w:val="none" w:sz="0" w:space="0" w:color="auto"/>
        <w:left w:val="none" w:sz="0" w:space="0" w:color="auto"/>
        <w:bottom w:val="none" w:sz="0" w:space="0" w:color="auto"/>
        <w:right w:val="none" w:sz="0" w:space="0" w:color="auto"/>
      </w:divBdr>
    </w:div>
    <w:div w:id="5638757">
      <w:bodyDiv w:val="1"/>
      <w:marLeft w:val="0"/>
      <w:marRight w:val="0"/>
      <w:marTop w:val="0"/>
      <w:marBottom w:val="0"/>
      <w:divBdr>
        <w:top w:val="none" w:sz="0" w:space="0" w:color="auto"/>
        <w:left w:val="none" w:sz="0" w:space="0" w:color="auto"/>
        <w:bottom w:val="none" w:sz="0" w:space="0" w:color="auto"/>
        <w:right w:val="none" w:sz="0" w:space="0" w:color="auto"/>
      </w:divBdr>
    </w:div>
    <w:div w:id="10689958">
      <w:bodyDiv w:val="1"/>
      <w:marLeft w:val="0"/>
      <w:marRight w:val="0"/>
      <w:marTop w:val="0"/>
      <w:marBottom w:val="0"/>
      <w:divBdr>
        <w:top w:val="none" w:sz="0" w:space="0" w:color="auto"/>
        <w:left w:val="none" w:sz="0" w:space="0" w:color="auto"/>
        <w:bottom w:val="none" w:sz="0" w:space="0" w:color="auto"/>
        <w:right w:val="none" w:sz="0" w:space="0" w:color="auto"/>
      </w:divBdr>
    </w:div>
    <w:div w:id="11689120">
      <w:bodyDiv w:val="1"/>
      <w:marLeft w:val="0"/>
      <w:marRight w:val="0"/>
      <w:marTop w:val="0"/>
      <w:marBottom w:val="0"/>
      <w:divBdr>
        <w:top w:val="none" w:sz="0" w:space="0" w:color="auto"/>
        <w:left w:val="none" w:sz="0" w:space="0" w:color="auto"/>
        <w:bottom w:val="none" w:sz="0" w:space="0" w:color="auto"/>
        <w:right w:val="none" w:sz="0" w:space="0" w:color="auto"/>
      </w:divBdr>
    </w:div>
    <w:div w:id="19865170">
      <w:bodyDiv w:val="1"/>
      <w:marLeft w:val="0"/>
      <w:marRight w:val="0"/>
      <w:marTop w:val="0"/>
      <w:marBottom w:val="0"/>
      <w:divBdr>
        <w:top w:val="none" w:sz="0" w:space="0" w:color="auto"/>
        <w:left w:val="none" w:sz="0" w:space="0" w:color="auto"/>
        <w:bottom w:val="none" w:sz="0" w:space="0" w:color="auto"/>
        <w:right w:val="none" w:sz="0" w:space="0" w:color="auto"/>
      </w:divBdr>
    </w:div>
    <w:div w:id="27026610">
      <w:bodyDiv w:val="1"/>
      <w:marLeft w:val="0"/>
      <w:marRight w:val="0"/>
      <w:marTop w:val="0"/>
      <w:marBottom w:val="0"/>
      <w:divBdr>
        <w:top w:val="none" w:sz="0" w:space="0" w:color="auto"/>
        <w:left w:val="none" w:sz="0" w:space="0" w:color="auto"/>
        <w:bottom w:val="none" w:sz="0" w:space="0" w:color="auto"/>
        <w:right w:val="none" w:sz="0" w:space="0" w:color="auto"/>
      </w:divBdr>
    </w:div>
    <w:div w:id="37509117">
      <w:bodyDiv w:val="1"/>
      <w:marLeft w:val="0"/>
      <w:marRight w:val="0"/>
      <w:marTop w:val="0"/>
      <w:marBottom w:val="0"/>
      <w:divBdr>
        <w:top w:val="none" w:sz="0" w:space="0" w:color="auto"/>
        <w:left w:val="none" w:sz="0" w:space="0" w:color="auto"/>
        <w:bottom w:val="none" w:sz="0" w:space="0" w:color="auto"/>
        <w:right w:val="none" w:sz="0" w:space="0" w:color="auto"/>
      </w:divBdr>
    </w:div>
    <w:div w:id="43263194">
      <w:bodyDiv w:val="1"/>
      <w:marLeft w:val="0"/>
      <w:marRight w:val="0"/>
      <w:marTop w:val="0"/>
      <w:marBottom w:val="0"/>
      <w:divBdr>
        <w:top w:val="none" w:sz="0" w:space="0" w:color="auto"/>
        <w:left w:val="none" w:sz="0" w:space="0" w:color="auto"/>
        <w:bottom w:val="none" w:sz="0" w:space="0" w:color="auto"/>
        <w:right w:val="none" w:sz="0" w:space="0" w:color="auto"/>
      </w:divBdr>
    </w:div>
    <w:div w:id="48697695">
      <w:bodyDiv w:val="1"/>
      <w:marLeft w:val="0"/>
      <w:marRight w:val="0"/>
      <w:marTop w:val="0"/>
      <w:marBottom w:val="0"/>
      <w:divBdr>
        <w:top w:val="none" w:sz="0" w:space="0" w:color="auto"/>
        <w:left w:val="none" w:sz="0" w:space="0" w:color="auto"/>
        <w:bottom w:val="none" w:sz="0" w:space="0" w:color="auto"/>
        <w:right w:val="none" w:sz="0" w:space="0" w:color="auto"/>
      </w:divBdr>
    </w:div>
    <w:div w:id="49693113">
      <w:bodyDiv w:val="1"/>
      <w:marLeft w:val="0"/>
      <w:marRight w:val="0"/>
      <w:marTop w:val="0"/>
      <w:marBottom w:val="0"/>
      <w:divBdr>
        <w:top w:val="none" w:sz="0" w:space="0" w:color="auto"/>
        <w:left w:val="none" w:sz="0" w:space="0" w:color="auto"/>
        <w:bottom w:val="none" w:sz="0" w:space="0" w:color="auto"/>
        <w:right w:val="none" w:sz="0" w:space="0" w:color="auto"/>
      </w:divBdr>
    </w:div>
    <w:div w:id="59406148">
      <w:bodyDiv w:val="1"/>
      <w:marLeft w:val="0"/>
      <w:marRight w:val="0"/>
      <w:marTop w:val="0"/>
      <w:marBottom w:val="0"/>
      <w:divBdr>
        <w:top w:val="none" w:sz="0" w:space="0" w:color="auto"/>
        <w:left w:val="none" w:sz="0" w:space="0" w:color="auto"/>
        <w:bottom w:val="none" w:sz="0" w:space="0" w:color="auto"/>
        <w:right w:val="none" w:sz="0" w:space="0" w:color="auto"/>
      </w:divBdr>
    </w:div>
    <w:div w:id="74860143">
      <w:bodyDiv w:val="1"/>
      <w:marLeft w:val="0"/>
      <w:marRight w:val="0"/>
      <w:marTop w:val="0"/>
      <w:marBottom w:val="0"/>
      <w:divBdr>
        <w:top w:val="none" w:sz="0" w:space="0" w:color="auto"/>
        <w:left w:val="none" w:sz="0" w:space="0" w:color="auto"/>
        <w:bottom w:val="none" w:sz="0" w:space="0" w:color="auto"/>
        <w:right w:val="none" w:sz="0" w:space="0" w:color="auto"/>
      </w:divBdr>
    </w:div>
    <w:div w:id="80639444">
      <w:bodyDiv w:val="1"/>
      <w:marLeft w:val="0"/>
      <w:marRight w:val="0"/>
      <w:marTop w:val="0"/>
      <w:marBottom w:val="0"/>
      <w:divBdr>
        <w:top w:val="none" w:sz="0" w:space="0" w:color="auto"/>
        <w:left w:val="none" w:sz="0" w:space="0" w:color="auto"/>
        <w:bottom w:val="none" w:sz="0" w:space="0" w:color="auto"/>
        <w:right w:val="none" w:sz="0" w:space="0" w:color="auto"/>
      </w:divBdr>
    </w:div>
    <w:div w:id="112872002">
      <w:bodyDiv w:val="1"/>
      <w:marLeft w:val="0"/>
      <w:marRight w:val="0"/>
      <w:marTop w:val="0"/>
      <w:marBottom w:val="0"/>
      <w:divBdr>
        <w:top w:val="none" w:sz="0" w:space="0" w:color="auto"/>
        <w:left w:val="none" w:sz="0" w:space="0" w:color="auto"/>
        <w:bottom w:val="none" w:sz="0" w:space="0" w:color="auto"/>
        <w:right w:val="none" w:sz="0" w:space="0" w:color="auto"/>
      </w:divBdr>
    </w:div>
    <w:div w:id="124786060">
      <w:bodyDiv w:val="1"/>
      <w:marLeft w:val="0"/>
      <w:marRight w:val="0"/>
      <w:marTop w:val="0"/>
      <w:marBottom w:val="0"/>
      <w:divBdr>
        <w:top w:val="none" w:sz="0" w:space="0" w:color="auto"/>
        <w:left w:val="none" w:sz="0" w:space="0" w:color="auto"/>
        <w:bottom w:val="none" w:sz="0" w:space="0" w:color="auto"/>
        <w:right w:val="none" w:sz="0" w:space="0" w:color="auto"/>
      </w:divBdr>
    </w:div>
    <w:div w:id="127746516">
      <w:bodyDiv w:val="1"/>
      <w:marLeft w:val="0"/>
      <w:marRight w:val="0"/>
      <w:marTop w:val="0"/>
      <w:marBottom w:val="0"/>
      <w:divBdr>
        <w:top w:val="none" w:sz="0" w:space="0" w:color="auto"/>
        <w:left w:val="none" w:sz="0" w:space="0" w:color="auto"/>
        <w:bottom w:val="none" w:sz="0" w:space="0" w:color="auto"/>
        <w:right w:val="none" w:sz="0" w:space="0" w:color="auto"/>
      </w:divBdr>
    </w:div>
    <w:div w:id="130249699">
      <w:bodyDiv w:val="1"/>
      <w:marLeft w:val="0"/>
      <w:marRight w:val="0"/>
      <w:marTop w:val="0"/>
      <w:marBottom w:val="0"/>
      <w:divBdr>
        <w:top w:val="none" w:sz="0" w:space="0" w:color="auto"/>
        <w:left w:val="none" w:sz="0" w:space="0" w:color="auto"/>
        <w:bottom w:val="none" w:sz="0" w:space="0" w:color="auto"/>
        <w:right w:val="none" w:sz="0" w:space="0" w:color="auto"/>
      </w:divBdr>
    </w:div>
    <w:div w:id="136187604">
      <w:bodyDiv w:val="1"/>
      <w:marLeft w:val="0"/>
      <w:marRight w:val="0"/>
      <w:marTop w:val="0"/>
      <w:marBottom w:val="0"/>
      <w:divBdr>
        <w:top w:val="none" w:sz="0" w:space="0" w:color="auto"/>
        <w:left w:val="none" w:sz="0" w:space="0" w:color="auto"/>
        <w:bottom w:val="none" w:sz="0" w:space="0" w:color="auto"/>
        <w:right w:val="none" w:sz="0" w:space="0" w:color="auto"/>
      </w:divBdr>
    </w:div>
    <w:div w:id="140578908">
      <w:bodyDiv w:val="1"/>
      <w:marLeft w:val="0"/>
      <w:marRight w:val="0"/>
      <w:marTop w:val="0"/>
      <w:marBottom w:val="0"/>
      <w:divBdr>
        <w:top w:val="none" w:sz="0" w:space="0" w:color="auto"/>
        <w:left w:val="none" w:sz="0" w:space="0" w:color="auto"/>
        <w:bottom w:val="none" w:sz="0" w:space="0" w:color="auto"/>
        <w:right w:val="none" w:sz="0" w:space="0" w:color="auto"/>
      </w:divBdr>
    </w:div>
    <w:div w:id="159467820">
      <w:bodyDiv w:val="1"/>
      <w:marLeft w:val="0"/>
      <w:marRight w:val="0"/>
      <w:marTop w:val="0"/>
      <w:marBottom w:val="0"/>
      <w:divBdr>
        <w:top w:val="none" w:sz="0" w:space="0" w:color="auto"/>
        <w:left w:val="none" w:sz="0" w:space="0" w:color="auto"/>
        <w:bottom w:val="none" w:sz="0" w:space="0" w:color="auto"/>
        <w:right w:val="none" w:sz="0" w:space="0" w:color="auto"/>
      </w:divBdr>
    </w:div>
    <w:div w:id="159934096">
      <w:bodyDiv w:val="1"/>
      <w:marLeft w:val="0"/>
      <w:marRight w:val="0"/>
      <w:marTop w:val="0"/>
      <w:marBottom w:val="0"/>
      <w:divBdr>
        <w:top w:val="none" w:sz="0" w:space="0" w:color="auto"/>
        <w:left w:val="none" w:sz="0" w:space="0" w:color="auto"/>
        <w:bottom w:val="none" w:sz="0" w:space="0" w:color="auto"/>
        <w:right w:val="none" w:sz="0" w:space="0" w:color="auto"/>
      </w:divBdr>
    </w:div>
    <w:div w:id="175313362">
      <w:bodyDiv w:val="1"/>
      <w:marLeft w:val="0"/>
      <w:marRight w:val="0"/>
      <w:marTop w:val="0"/>
      <w:marBottom w:val="0"/>
      <w:divBdr>
        <w:top w:val="none" w:sz="0" w:space="0" w:color="auto"/>
        <w:left w:val="none" w:sz="0" w:space="0" w:color="auto"/>
        <w:bottom w:val="none" w:sz="0" w:space="0" w:color="auto"/>
        <w:right w:val="none" w:sz="0" w:space="0" w:color="auto"/>
      </w:divBdr>
    </w:div>
    <w:div w:id="184447659">
      <w:bodyDiv w:val="1"/>
      <w:marLeft w:val="0"/>
      <w:marRight w:val="0"/>
      <w:marTop w:val="0"/>
      <w:marBottom w:val="0"/>
      <w:divBdr>
        <w:top w:val="none" w:sz="0" w:space="0" w:color="auto"/>
        <w:left w:val="none" w:sz="0" w:space="0" w:color="auto"/>
        <w:bottom w:val="none" w:sz="0" w:space="0" w:color="auto"/>
        <w:right w:val="none" w:sz="0" w:space="0" w:color="auto"/>
      </w:divBdr>
    </w:div>
    <w:div w:id="193270153">
      <w:bodyDiv w:val="1"/>
      <w:marLeft w:val="0"/>
      <w:marRight w:val="0"/>
      <w:marTop w:val="0"/>
      <w:marBottom w:val="0"/>
      <w:divBdr>
        <w:top w:val="none" w:sz="0" w:space="0" w:color="auto"/>
        <w:left w:val="none" w:sz="0" w:space="0" w:color="auto"/>
        <w:bottom w:val="none" w:sz="0" w:space="0" w:color="auto"/>
        <w:right w:val="none" w:sz="0" w:space="0" w:color="auto"/>
      </w:divBdr>
    </w:div>
    <w:div w:id="250159730">
      <w:bodyDiv w:val="1"/>
      <w:marLeft w:val="0"/>
      <w:marRight w:val="0"/>
      <w:marTop w:val="0"/>
      <w:marBottom w:val="0"/>
      <w:divBdr>
        <w:top w:val="none" w:sz="0" w:space="0" w:color="auto"/>
        <w:left w:val="none" w:sz="0" w:space="0" w:color="auto"/>
        <w:bottom w:val="none" w:sz="0" w:space="0" w:color="auto"/>
        <w:right w:val="none" w:sz="0" w:space="0" w:color="auto"/>
      </w:divBdr>
    </w:div>
    <w:div w:id="251814476">
      <w:bodyDiv w:val="1"/>
      <w:marLeft w:val="0"/>
      <w:marRight w:val="0"/>
      <w:marTop w:val="0"/>
      <w:marBottom w:val="0"/>
      <w:divBdr>
        <w:top w:val="none" w:sz="0" w:space="0" w:color="auto"/>
        <w:left w:val="none" w:sz="0" w:space="0" w:color="auto"/>
        <w:bottom w:val="none" w:sz="0" w:space="0" w:color="auto"/>
        <w:right w:val="none" w:sz="0" w:space="0" w:color="auto"/>
      </w:divBdr>
    </w:div>
    <w:div w:id="253173427">
      <w:bodyDiv w:val="1"/>
      <w:marLeft w:val="0"/>
      <w:marRight w:val="0"/>
      <w:marTop w:val="0"/>
      <w:marBottom w:val="0"/>
      <w:divBdr>
        <w:top w:val="none" w:sz="0" w:space="0" w:color="auto"/>
        <w:left w:val="none" w:sz="0" w:space="0" w:color="auto"/>
        <w:bottom w:val="none" w:sz="0" w:space="0" w:color="auto"/>
        <w:right w:val="none" w:sz="0" w:space="0" w:color="auto"/>
      </w:divBdr>
    </w:div>
    <w:div w:id="255015674">
      <w:bodyDiv w:val="1"/>
      <w:marLeft w:val="0"/>
      <w:marRight w:val="0"/>
      <w:marTop w:val="0"/>
      <w:marBottom w:val="0"/>
      <w:divBdr>
        <w:top w:val="none" w:sz="0" w:space="0" w:color="auto"/>
        <w:left w:val="none" w:sz="0" w:space="0" w:color="auto"/>
        <w:bottom w:val="none" w:sz="0" w:space="0" w:color="auto"/>
        <w:right w:val="none" w:sz="0" w:space="0" w:color="auto"/>
      </w:divBdr>
    </w:div>
    <w:div w:id="275217045">
      <w:bodyDiv w:val="1"/>
      <w:marLeft w:val="0"/>
      <w:marRight w:val="0"/>
      <w:marTop w:val="0"/>
      <w:marBottom w:val="0"/>
      <w:divBdr>
        <w:top w:val="none" w:sz="0" w:space="0" w:color="auto"/>
        <w:left w:val="none" w:sz="0" w:space="0" w:color="auto"/>
        <w:bottom w:val="none" w:sz="0" w:space="0" w:color="auto"/>
        <w:right w:val="none" w:sz="0" w:space="0" w:color="auto"/>
      </w:divBdr>
    </w:div>
    <w:div w:id="283200966">
      <w:bodyDiv w:val="1"/>
      <w:marLeft w:val="0"/>
      <w:marRight w:val="0"/>
      <w:marTop w:val="0"/>
      <w:marBottom w:val="0"/>
      <w:divBdr>
        <w:top w:val="none" w:sz="0" w:space="0" w:color="auto"/>
        <w:left w:val="none" w:sz="0" w:space="0" w:color="auto"/>
        <w:bottom w:val="none" w:sz="0" w:space="0" w:color="auto"/>
        <w:right w:val="none" w:sz="0" w:space="0" w:color="auto"/>
      </w:divBdr>
    </w:div>
    <w:div w:id="283730251">
      <w:bodyDiv w:val="1"/>
      <w:marLeft w:val="0"/>
      <w:marRight w:val="0"/>
      <w:marTop w:val="0"/>
      <w:marBottom w:val="0"/>
      <w:divBdr>
        <w:top w:val="none" w:sz="0" w:space="0" w:color="auto"/>
        <w:left w:val="none" w:sz="0" w:space="0" w:color="auto"/>
        <w:bottom w:val="none" w:sz="0" w:space="0" w:color="auto"/>
        <w:right w:val="none" w:sz="0" w:space="0" w:color="auto"/>
      </w:divBdr>
    </w:div>
    <w:div w:id="290673928">
      <w:bodyDiv w:val="1"/>
      <w:marLeft w:val="0"/>
      <w:marRight w:val="0"/>
      <w:marTop w:val="0"/>
      <w:marBottom w:val="0"/>
      <w:divBdr>
        <w:top w:val="none" w:sz="0" w:space="0" w:color="auto"/>
        <w:left w:val="none" w:sz="0" w:space="0" w:color="auto"/>
        <w:bottom w:val="none" w:sz="0" w:space="0" w:color="auto"/>
        <w:right w:val="none" w:sz="0" w:space="0" w:color="auto"/>
      </w:divBdr>
    </w:div>
    <w:div w:id="307444999">
      <w:bodyDiv w:val="1"/>
      <w:marLeft w:val="0"/>
      <w:marRight w:val="0"/>
      <w:marTop w:val="0"/>
      <w:marBottom w:val="0"/>
      <w:divBdr>
        <w:top w:val="none" w:sz="0" w:space="0" w:color="auto"/>
        <w:left w:val="none" w:sz="0" w:space="0" w:color="auto"/>
        <w:bottom w:val="none" w:sz="0" w:space="0" w:color="auto"/>
        <w:right w:val="none" w:sz="0" w:space="0" w:color="auto"/>
      </w:divBdr>
    </w:div>
    <w:div w:id="310329431">
      <w:bodyDiv w:val="1"/>
      <w:marLeft w:val="0"/>
      <w:marRight w:val="0"/>
      <w:marTop w:val="0"/>
      <w:marBottom w:val="0"/>
      <w:divBdr>
        <w:top w:val="none" w:sz="0" w:space="0" w:color="auto"/>
        <w:left w:val="none" w:sz="0" w:space="0" w:color="auto"/>
        <w:bottom w:val="none" w:sz="0" w:space="0" w:color="auto"/>
        <w:right w:val="none" w:sz="0" w:space="0" w:color="auto"/>
      </w:divBdr>
    </w:div>
    <w:div w:id="320012912">
      <w:bodyDiv w:val="1"/>
      <w:marLeft w:val="0"/>
      <w:marRight w:val="0"/>
      <w:marTop w:val="0"/>
      <w:marBottom w:val="0"/>
      <w:divBdr>
        <w:top w:val="none" w:sz="0" w:space="0" w:color="auto"/>
        <w:left w:val="none" w:sz="0" w:space="0" w:color="auto"/>
        <w:bottom w:val="none" w:sz="0" w:space="0" w:color="auto"/>
        <w:right w:val="none" w:sz="0" w:space="0" w:color="auto"/>
      </w:divBdr>
    </w:div>
    <w:div w:id="325716798">
      <w:bodyDiv w:val="1"/>
      <w:marLeft w:val="0"/>
      <w:marRight w:val="0"/>
      <w:marTop w:val="0"/>
      <w:marBottom w:val="0"/>
      <w:divBdr>
        <w:top w:val="none" w:sz="0" w:space="0" w:color="auto"/>
        <w:left w:val="none" w:sz="0" w:space="0" w:color="auto"/>
        <w:bottom w:val="none" w:sz="0" w:space="0" w:color="auto"/>
        <w:right w:val="none" w:sz="0" w:space="0" w:color="auto"/>
      </w:divBdr>
    </w:div>
    <w:div w:id="336080587">
      <w:bodyDiv w:val="1"/>
      <w:marLeft w:val="0"/>
      <w:marRight w:val="0"/>
      <w:marTop w:val="0"/>
      <w:marBottom w:val="0"/>
      <w:divBdr>
        <w:top w:val="none" w:sz="0" w:space="0" w:color="auto"/>
        <w:left w:val="none" w:sz="0" w:space="0" w:color="auto"/>
        <w:bottom w:val="none" w:sz="0" w:space="0" w:color="auto"/>
        <w:right w:val="none" w:sz="0" w:space="0" w:color="auto"/>
      </w:divBdr>
    </w:div>
    <w:div w:id="396172280">
      <w:bodyDiv w:val="1"/>
      <w:marLeft w:val="0"/>
      <w:marRight w:val="0"/>
      <w:marTop w:val="0"/>
      <w:marBottom w:val="0"/>
      <w:divBdr>
        <w:top w:val="none" w:sz="0" w:space="0" w:color="auto"/>
        <w:left w:val="none" w:sz="0" w:space="0" w:color="auto"/>
        <w:bottom w:val="none" w:sz="0" w:space="0" w:color="auto"/>
        <w:right w:val="none" w:sz="0" w:space="0" w:color="auto"/>
      </w:divBdr>
    </w:div>
    <w:div w:id="414933805">
      <w:bodyDiv w:val="1"/>
      <w:marLeft w:val="0"/>
      <w:marRight w:val="0"/>
      <w:marTop w:val="0"/>
      <w:marBottom w:val="0"/>
      <w:divBdr>
        <w:top w:val="none" w:sz="0" w:space="0" w:color="auto"/>
        <w:left w:val="none" w:sz="0" w:space="0" w:color="auto"/>
        <w:bottom w:val="none" w:sz="0" w:space="0" w:color="auto"/>
        <w:right w:val="none" w:sz="0" w:space="0" w:color="auto"/>
      </w:divBdr>
    </w:div>
    <w:div w:id="416170133">
      <w:bodyDiv w:val="1"/>
      <w:marLeft w:val="0"/>
      <w:marRight w:val="0"/>
      <w:marTop w:val="0"/>
      <w:marBottom w:val="0"/>
      <w:divBdr>
        <w:top w:val="none" w:sz="0" w:space="0" w:color="auto"/>
        <w:left w:val="none" w:sz="0" w:space="0" w:color="auto"/>
        <w:bottom w:val="none" w:sz="0" w:space="0" w:color="auto"/>
        <w:right w:val="none" w:sz="0" w:space="0" w:color="auto"/>
      </w:divBdr>
    </w:div>
    <w:div w:id="416243939">
      <w:bodyDiv w:val="1"/>
      <w:marLeft w:val="0"/>
      <w:marRight w:val="0"/>
      <w:marTop w:val="0"/>
      <w:marBottom w:val="0"/>
      <w:divBdr>
        <w:top w:val="none" w:sz="0" w:space="0" w:color="auto"/>
        <w:left w:val="none" w:sz="0" w:space="0" w:color="auto"/>
        <w:bottom w:val="none" w:sz="0" w:space="0" w:color="auto"/>
        <w:right w:val="none" w:sz="0" w:space="0" w:color="auto"/>
      </w:divBdr>
    </w:div>
    <w:div w:id="422340247">
      <w:bodyDiv w:val="1"/>
      <w:marLeft w:val="0"/>
      <w:marRight w:val="0"/>
      <w:marTop w:val="0"/>
      <w:marBottom w:val="0"/>
      <w:divBdr>
        <w:top w:val="none" w:sz="0" w:space="0" w:color="auto"/>
        <w:left w:val="none" w:sz="0" w:space="0" w:color="auto"/>
        <w:bottom w:val="none" w:sz="0" w:space="0" w:color="auto"/>
        <w:right w:val="none" w:sz="0" w:space="0" w:color="auto"/>
      </w:divBdr>
    </w:div>
    <w:div w:id="442850696">
      <w:bodyDiv w:val="1"/>
      <w:marLeft w:val="0"/>
      <w:marRight w:val="0"/>
      <w:marTop w:val="0"/>
      <w:marBottom w:val="0"/>
      <w:divBdr>
        <w:top w:val="none" w:sz="0" w:space="0" w:color="auto"/>
        <w:left w:val="none" w:sz="0" w:space="0" w:color="auto"/>
        <w:bottom w:val="none" w:sz="0" w:space="0" w:color="auto"/>
        <w:right w:val="none" w:sz="0" w:space="0" w:color="auto"/>
      </w:divBdr>
    </w:div>
    <w:div w:id="450783599">
      <w:bodyDiv w:val="1"/>
      <w:marLeft w:val="0"/>
      <w:marRight w:val="0"/>
      <w:marTop w:val="0"/>
      <w:marBottom w:val="0"/>
      <w:divBdr>
        <w:top w:val="none" w:sz="0" w:space="0" w:color="auto"/>
        <w:left w:val="none" w:sz="0" w:space="0" w:color="auto"/>
        <w:bottom w:val="none" w:sz="0" w:space="0" w:color="auto"/>
        <w:right w:val="none" w:sz="0" w:space="0" w:color="auto"/>
      </w:divBdr>
    </w:div>
    <w:div w:id="453332528">
      <w:bodyDiv w:val="1"/>
      <w:marLeft w:val="0"/>
      <w:marRight w:val="0"/>
      <w:marTop w:val="0"/>
      <w:marBottom w:val="0"/>
      <w:divBdr>
        <w:top w:val="none" w:sz="0" w:space="0" w:color="auto"/>
        <w:left w:val="none" w:sz="0" w:space="0" w:color="auto"/>
        <w:bottom w:val="none" w:sz="0" w:space="0" w:color="auto"/>
        <w:right w:val="none" w:sz="0" w:space="0" w:color="auto"/>
      </w:divBdr>
    </w:div>
    <w:div w:id="463742046">
      <w:bodyDiv w:val="1"/>
      <w:marLeft w:val="0"/>
      <w:marRight w:val="0"/>
      <w:marTop w:val="0"/>
      <w:marBottom w:val="0"/>
      <w:divBdr>
        <w:top w:val="none" w:sz="0" w:space="0" w:color="auto"/>
        <w:left w:val="none" w:sz="0" w:space="0" w:color="auto"/>
        <w:bottom w:val="none" w:sz="0" w:space="0" w:color="auto"/>
        <w:right w:val="none" w:sz="0" w:space="0" w:color="auto"/>
      </w:divBdr>
    </w:div>
    <w:div w:id="475954163">
      <w:bodyDiv w:val="1"/>
      <w:marLeft w:val="0"/>
      <w:marRight w:val="0"/>
      <w:marTop w:val="0"/>
      <w:marBottom w:val="0"/>
      <w:divBdr>
        <w:top w:val="none" w:sz="0" w:space="0" w:color="auto"/>
        <w:left w:val="none" w:sz="0" w:space="0" w:color="auto"/>
        <w:bottom w:val="none" w:sz="0" w:space="0" w:color="auto"/>
        <w:right w:val="none" w:sz="0" w:space="0" w:color="auto"/>
      </w:divBdr>
    </w:div>
    <w:div w:id="483737420">
      <w:bodyDiv w:val="1"/>
      <w:marLeft w:val="0"/>
      <w:marRight w:val="0"/>
      <w:marTop w:val="0"/>
      <w:marBottom w:val="0"/>
      <w:divBdr>
        <w:top w:val="none" w:sz="0" w:space="0" w:color="auto"/>
        <w:left w:val="none" w:sz="0" w:space="0" w:color="auto"/>
        <w:bottom w:val="none" w:sz="0" w:space="0" w:color="auto"/>
        <w:right w:val="none" w:sz="0" w:space="0" w:color="auto"/>
      </w:divBdr>
    </w:div>
    <w:div w:id="484510565">
      <w:bodyDiv w:val="1"/>
      <w:marLeft w:val="0"/>
      <w:marRight w:val="0"/>
      <w:marTop w:val="0"/>
      <w:marBottom w:val="0"/>
      <w:divBdr>
        <w:top w:val="none" w:sz="0" w:space="0" w:color="auto"/>
        <w:left w:val="none" w:sz="0" w:space="0" w:color="auto"/>
        <w:bottom w:val="none" w:sz="0" w:space="0" w:color="auto"/>
        <w:right w:val="none" w:sz="0" w:space="0" w:color="auto"/>
      </w:divBdr>
    </w:div>
    <w:div w:id="495194762">
      <w:bodyDiv w:val="1"/>
      <w:marLeft w:val="0"/>
      <w:marRight w:val="0"/>
      <w:marTop w:val="0"/>
      <w:marBottom w:val="0"/>
      <w:divBdr>
        <w:top w:val="none" w:sz="0" w:space="0" w:color="auto"/>
        <w:left w:val="none" w:sz="0" w:space="0" w:color="auto"/>
        <w:bottom w:val="none" w:sz="0" w:space="0" w:color="auto"/>
        <w:right w:val="none" w:sz="0" w:space="0" w:color="auto"/>
      </w:divBdr>
    </w:div>
    <w:div w:id="524758831">
      <w:bodyDiv w:val="1"/>
      <w:marLeft w:val="0"/>
      <w:marRight w:val="0"/>
      <w:marTop w:val="0"/>
      <w:marBottom w:val="0"/>
      <w:divBdr>
        <w:top w:val="none" w:sz="0" w:space="0" w:color="auto"/>
        <w:left w:val="none" w:sz="0" w:space="0" w:color="auto"/>
        <w:bottom w:val="none" w:sz="0" w:space="0" w:color="auto"/>
        <w:right w:val="none" w:sz="0" w:space="0" w:color="auto"/>
      </w:divBdr>
    </w:div>
    <w:div w:id="525994026">
      <w:bodyDiv w:val="1"/>
      <w:marLeft w:val="0"/>
      <w:marRight w:val="0"/>
      <w:marTop w:val="0"/>
      <w:marBottom w:val="0"/>
      <w:divBdr>
        <w:top w:val="none" w:sz="0" w:space="0" w:color="auto"/>
        <w:left w:val="none" w:sz="0" w:space="0" w:color="auto"/>
        <w:bottom w:val="none" w:sz="0" w:space="0" w:color="auto"/>
        <w:right w:val="none" w:sz="0" w:space="0" w:color="auto"/>
      </w:divBdr>
    </w:div>
    <w:div w:id="526605171">
      <w:bodyDiv w:val="1"/>
      <w:marLeft w:val="0"/>
      <w:marRight w:val="0"/>
      <w:marTop w:val="0"/>
      <w:marBottom w:val="0"/>
      <w:divBdr>
        <w:top w:val="none" w:sz="0" w:space="0" w:color="auto"/>
        <w:left w:val="none" w:sz="0" w:space="0" w:color="auto"/>
        <w:bottom w:val="none" w:sz="0" w:space="0" w:color="auto"/>
        <w:right w:val="none" w:sz="0" w:space="0" w:color="auto"/>
      </w:divBdr>
    </w:div>
    <w:div w:id="527455146">
      <w:bodyDiv w:val="1"/>
      <w:marLeft w:val="0"/>
      <w:marRight w:val="0"/>
      <w:marTop w:val="0"/>
      <w:marBottom w:val="0"/>
      <w:divBdr>
        <w:top w:val="none" w:sz="0" w:space="0" w:color="auto"/>
        <w:left w:val="none" w:sz="0" w:space="0" w:color="auto"/>
        <w:bottom w:val="none" w:sz="0" w:space="0" w:color="auto"/>
        <w:right w:val="none" w:sz="0" w:space="0" w:color="auto"/>
      </w:divBdr>
    </w:div>
    <w:div w:id="531919691">
      <w:bodyDiv w:val="1"/>
      <w:marLeft w:val="0"/>
      <w:marRight w:val="0"/>
      <w:marTop w:val="0"/>
      <w:marBottom w:val="0"/>
      <w:divBdr>
        <w:top w:val="none" w:sz="0" w:space="0" w:color="auto"/>
        <w:left w:val="none" w:sz="0" w:space="0" w:color="auto"/>
        <w:bottom w:val="none" w:sz="0" w:space="0" w:color="auto"/>
        <w:right w:val="none" w:sz="0" w:space="0" w:color="auto"/>
      </w:divBdr>
    </w:div>
    <w:div w:id="555623886">
      <w:bodyDiv w:val="1"/>
      <w:marLeft w:val="0"/>
      <w:marRight w:val="0"/>
      <w:marTop w:val="0"/>
      <w:marBottom w:val="0"/>
      <w:divBdr>
        <w:top w:val="none" w:sz="0" w:space="0" w:color="auto"/>
        <w:left w:val="none" w:sz="0" w:space="0" w:color="auto"/>
        <w:bottom w:val="none" w:sz="0" w:space="0" w:color="auto"/>
        <w:right w:val="none" w:sz="0" w:space="0" w:color="auto"/>
      </w:divBdr>
    </w:div>
    <w:div w:id="569119207">
      <w:bodyDiv w:val="1"/>
      <w:marLeft w:val="0"/>
      <w:marRight w:val="0"/>
      <w:marTop w:val="0"/>
      <w:marBottom w:val="0"/>
      <w:divBdr>
        <w:top w:val="none" w:sz="0" w:space="0" w:color="auto"/>
        <w:left w:val="none" w:sz="0" w:space="0" w:color="auto"/>
        <w:bottom w:val="none" w:sz="0" w:space="0" w:color="auto"/>
        <w:right w:val="none" w:sz="0" w:space="0" w:color="auto"/>
      </w:divBdr>
    </w:div>
    <w:div w:id="579142714">
      <w:bodyDiv w:val="1"/>
      <w:marLeft w:val="0"/>
      <w:marRight w:val="0"/>
      <w:marTop w:val="0"/>
      <w:marBottom w:val="0"/>
      <w:divBdr>
        <w:top w:val="none" w:sz="0" w:space="0" w:color="auto"/>
        <w:left w:val="none" w:sz="0" w:space="0" w:color="auto"/>
        <w:bottom w:val="none" w:sz="0" w:space="0" w:color="auto"/>
        <w:right w:val="none" w:sz="0" w:space="0" w:color="auto"/>
      </w:divBdr>
    </w:div>
    <w:div w:id="608927532">
      <w:bodyDiv w:val="1"/>
      <w:marLeft w:val="0"/>
      <w:marRight w:val="0"/>
      <w:marTop w:val="0"/>
      <w:marBottom w:val="0"/>
      <w:divBdr>
        <w:top w:val="none" w:sz="0" w:space="0" w:color="auto"/>
        <w:left w:val="none" w:sz="0" w:space="0" w:color="auto"/>
        <w:bottom w:val="none" w:sz="0" w:space="0" w:color="auto"/>
        <w:right w:val="none" w:sz="0" w:space="0" w:color="auto"/>
      </w:divBdr>
    </w:div>
    <w:div w:id="629477999">
      <w:bodyDiv w:val="1"/>
      <w:marLeft w:val="0"/>
      <w:marRight w:val="0"/>
      <w:marTop w:val="0"/>
      <w:marBottom w:val="0"/>
      <w:divBdr>
        <w:top w:val="none" w:sz="0" w:space="0" w:color="auto"/>
        <w:left w:val="none" w:sz="0" w:space="0" w:color="auto"/>
        <w:bottom w:val="none" w:sz="0" w:space="0" w:color="auto"/>
        <w:right w:val="none" w:sz="0" w:space="0" w:color="auto"/>
      </w:divBdr>
    </w:div>
    <w:div w:id="631904068">
      <w:bodyDiv w:val="1"/>
      <w:marLeft w:val="0"/>
      <w:marRight w:val="0"/>
      <w:marTop w:val="0"/>
      <w:marBottom w:val="0"/>
      <w:divBdr>
        <w:top w:val="none" w:sz="0" w:space="0" w:color="auto"/>
        <w:left w:val="none" w:sz="0" w:space="0" w:color="auto"/>
        <w:bottom w:val="none" w:sz="0" w:space="0" w:color="auto"/>
        <w:right w:val="none" w:sz="0" w:space="0" w:color="auto"/>
      </w:divBdr>
    </w:div>
    <w:div w:id="639385432">
      <w:bodyDiv w:val="1"/>
      <w:marLeft w:val="0"/>
      <w:marRight w:val="0"/>
      <w:marTop w:val="0"/>
      <w:marBottom w:val="0"/>
      <w:divBdr>
        <w:top w:val="none" w:sz="0" w:space="0" w:color="auto"/>
        <w:left w:val="none" w:sz="0" w:space="0" w:color="auto"/>
        <w:bottom w:val="none" w:sz="0" w:space="0" w:color="auto"/>
        <w:right w:val="none" w:sz="0" w:space="0" w:color="auto"/>
      </w:divBdr>
    </w:div>
    <w:div w:id="641347870">
      <w:bodyDiv w:val="1"/>
      <w:marLeft w:val="0"/>
      <w:marRight w:val="0"/>
      <w:marTop w:val="0"/>
      <w:marBottom w:val="0"/>
      <w:divBdr>
        <w:top w:val="none" w:sz="0" w:space="0" w:color="auto"/>
        <w:left w:val="none" w:sz="0" w:space="0" w:color="auto"/>
        <w:bottom w:val="none" w:sz="0" w:space="0" w:color="auto"/>
        <w:right w:val="none" w:sz="0" w:space="0" w:color="auto"/>
      </w:divBdr>
    </w:div>
    <w:div w:id="653528999">
      <w:bodyDiv w:val="1"/>
      <w:marLeft w:val="0"/>
      <w:marRight w:val="0"/>
      <w:marTop w:val="0"/>
      <w:marBottom w:val="0"/>
      <w:divBdr>
        <w:top w:val="none" w:sz="0" w:space="0" w:color="auto"/>
        <w:left w:val="none" w:sz="0" w:space="0" w:color="auto"/>
        <w:bottom w:val="none" w:sz="0" w:space="0" w:color="auto"/>
        <w:right w:val="none" w:sz="0" w:space="0" w:color="auto"/>
      </w:divBdr>
    </w:div>
    <w:div w:id="674187383">
      <w:bodyDiv w:val="1"/>
      <w:marLeft w:val="0"/>
      <w:marRight w:val="0"/>
      <w:marTop w:val="0"/>
      <w:marBottom w:val="0"/>
      <w:divBdr>
        <w:top w:val="none" w:sz="0" w:space="0" w:color="auto"/>
        <w:left w:val="none" w:sz="0" w:space="0" w:color="auto"/>
        <w:bottom w:val="none" w:sz="0" w:space="0" w:color="auto"/>
        <w:right w:val="none" w:sz="0" w:space="0" w:color="auto"/>
      </w:divBdr>
    </w:div>
    <w:div w:id="690688960">
      <w:bodyDiv w:val="1"/>
      <w:marLeft w:val="0"/>
      <w:marRight w:val="0"/>
      <w:marTop w:val="0"/>
      <w:marBottom w:val="0"/>
      <w:divBdr>
        <w:top w:val="none" w:sz="0" w:space="0" w:color="auto"/>
        <w:left w:val="none" w:sz="0" w:space="0" w:color="auto"/>
        <w:bottom w:val="none" w:sz="0" w:space="0" w:color="auto"/>
        <w:right w:val="none" w:sz="0" w:space="0" w:color="auto"/>
      </w:divBdr>
    </w:div>
    <w:div w:id="691109131">
      <w:bodyDiv w:val="1"/>
      <w:marLeft w:val="0"/>
      <w:marRight w:val="0"/>
      <w:marTop w:val="0"/>
      <w:marBottom w:val="0"/>
      <w:divBdr>
        <w:top w:val="none" w:sz="0" w:space="0" w:color="auto"/>
        <w:left w:val="none" w:sz="0" w:space="0" w:color="auto"/>
        <w:bottom w:val="none" w:sz="0" w:space="0" w:color="auto"/>
        <w:right w:val="none" w:sz="0" w:space="0" w:color="auto"/>
      </w:divBdr>
    </w:div>
    <w:div w:id="695425787">
      <w:bodyDiv w:val="1"/>
      <w:marLeft w:val="0"/>
      <w:marRight w:val="0"/>
      <w:marTop w:val="0"/>
      <w:marBottom w:val="0"/>
      <w:divBdr>
        <w:top w:val="none" w:sz="0" w:space="0" w:color="auto"/>
        <w:left w:val="none" w:sz="0" w:space="0" w:color="auto"/>
        <w:bottom w:val="none" w:sz="0" w:space="0" w:color="auto"/>
        <w:right w:val="none" w:sz="0" w:space="0" w:color="auto"/>
      </w:divBdr>
    </w:div>
    <w:div w:id="699210433">
      <w:bodyDiv w:val="1"/>
      <w:marLeft w:val="0"/>
      <w:marRight w:val="0"/>
      <w:marTop w:val="0"/>
      <w:marBottom w:val="0"/>
      <w:divBdr>
        <w:top w:val="none" w:sz="0" w:space="0" w:color="auto"/>
        <w:left w:val="none" w:sz="0" w:space="0" w:color="auto"/>
        <w:bottom w:val="none" w:sz="0" w:space="0" w:color="auto"/>
        <w:right w:val="none" w:sz="0" w:space="0" w:color="auto"/>
      </w:divBdr>
    </w:div>
    <w:div w:id="713191763">
      <w:bodyDiv w:val="1"/>
      <w:marLeft w:val="0"/>
      <w:marRight w:val="0"/>
      <w:marTop w:val="0"/>
      <w:marBottom w:val="0"/>
      <w:divBdr>
        <w:top w:val="none" w:sz="0" w:space="0" w:color="auto"/>
        <w:left w:val="none" w:sz="0" w:space="0" w:color="auto"/>
        <w:bottom w:val="none" w:sz="0" w:space="0" w:color="auto"/>
        <w:right w:val="none" w:sz="0" w:space="0" w:color="auto"/>
      </w:divBdr>
    </w:div>
    <w:div w:id="713308064">
      <w:bodyDiv w:val="1"/>
      <w:marLeft w:val="0"/>
      <w:marRight w:val="0"/>
      <w:marTop w:val="0"/>
      <w:marBottom w:val="0"/>
      <w:divBdr>
        <w:top w:val="none" w:sz="0" w:space="0" w:color="auto"/>
        <w:left w:val="none" w:sz="0" w:space="0" w:color="auto"/>
        <w:bottom w:val="none" w:sz="0" w:space="0" w:color="auto"/>
        <w:right w:val="none" w:sz="0" w:space="0" w:color="auto"/>
      </w:divBdr>
    </w:div>
    <w:div w:id="740568111">
      <w:bodyDiv w:val="1"/>
      <w:marLeft w:val="0"/>
      <w:marRight w:val="0"/>
      <w:marTop w:val="0"/>
      <w:marBottom w:val="0"/>
      <w:divBdr>
        <w:top w:val="none" w:sz="0" w:space="0" w:color="auto"/>
        <w:left w:val="none" w:sz="0" w:space="0" w:color="auto"/>
        <w:bottom w:val="none" w:sz="0" w:space="0" w:color="auto"/>
        <w:right w:val="none" w:sz="0" w:space="0" w:color="auto"/>
      </w:divBdr>
    </w:div>
    <w:div w:id="770248994">
      <w:bodyDiv w:val="1"/>
      <w:marLeft w:val="0"/>
      <w:marRight w:val="0"/>
      <w:marTop w:val="0"/>
      <w:marBottom w:val="0"/>
      <w:divBdr>
        <w:top w:val="none" w:sz="0" w:space="0" w:color="auto"/>
        <w:left w:val="none" w:sz="0" w:space="0" w:color="auto"/>
        <w:bottom w:val="none" w:sz="0" w:space="0" w:color="auto"/>
        <w:right w:val="none" w:sz="0" w:space="0" w:color="auto"/>
      </w:divBdr>
    </w:div>
    <w:div w:id="772478495">
      <w:bodyDiv w:val="1"/>
      <w:marLeft w:val="0"/>
      <w:marRight w:val="0"/>
      <w:marTop w:val="0"/>
      <w:marBottom w:val="0"/>
      <w:divBdr>
        <w:top w:val="none" w:sz="0" w:space="0" w:color="auto"/>
        <w:left w:val="none" w:sz="0" w:space="0" w:color="auto"/>
        <w:bottom w:val="none" w:sz="0" w:space="0" w:color="auto"/>
        <w:right w:val="none" w:sz="0" w:space="0" w:color="auto"/>
      </w:divBdr>
    </w:div>
    <w:div w:id="787088457">
      <w:bodyDiv w:val="1"/>
      <w:marLeft w:val="0"/>
      <w:marRight w:val="0"/>
      <w:marTop w:val="0"/>
      <w:marBottom w:val="0"/>
      <w:divBdr>
        <w:top w:val="none" w:sz="0" w:space="0" w:color="auto"/>
        <w:left w:val="none" w:sz="0" w:space="0" w:color="auto"/>
        <w:bottom w:val="none" w:sz="0" w:space="0" w:color="auto"/>
        <w:right w:val="none" w:sz="0" w:space="0" w:color="auto"/>
      </w:divBdr>
    </w:div>
    <w:div w:id="788670566">
      <w:bodyDiv w:val="1"/>
      <w:marLeft w:val="0"/>
      <w:marRight w:val="0"/>
      <w:marTop w:val="0"/>
      <w:marBottom w:val="0"/>
      <w:divBdr>
        <w:top w:val="none" w:sz="0" w:space="0" w:color="auto"/>
        <w:left w:val="none" w:sz="0" w:space="0" w:color="auto"/>
        <w:bottom w:val="none" w:sz="0" w:space="0" w:color="auto"/>
        <w:right w:val="none" w:sz="0" w:space="0" w:color="auto"/>
      </w:divBdr>
    </w:div>
    <w:div w:id="793475733">
      <w:bodyDiv w:val="1"/>
      <w:marLeft w:val="0"/>
      <w:marRight w:val="0"/>
      <w:marTop w:val="0"/>
      <w:marBottom w:val="0"/>
      <w:divBdr>
        <w:top w:val="none" w:sz="0" w:space="0" w:color="auto"/>
        <w:left w:val="none" w:sz="0" w:space="0" w:color="auto"/>
        <w:bottom w:val="none" w:sz="0" w:space="0" w:color="auto"/>
        <w:right w:val="none" w:sz="0" w:space="0" w:color="auto"/>
      </w:divBdr>
    </w:div>
    <w:div w:id="804349796">
      <w:bodyDiv w:val="1"/>
      <w:marLeft w:val="0"/>
      <w:marRight w:val="0"/>
      <w:marTop w:val="0"/>
      <w:marBottom w:val="0"/>
      <w:divBdr>
        <w:top w:val="none" w:sz="0" w:space="0" w:color="auto"/>
        <w:left w:val="none" w:sz="0" w:space="0" w:color="auto"/>
        <w:bottom w:val="none" w:sz="0" w:space="0" w:color="auto"/>
        <w:right w:val="none" w:sz="0" w:space="0" w:color="auto"/>
      </w:divBdr>
    </w:div>
    <w:div w:id="822041188">
      <w:bodyDiv w:val="1"/>
      <w:marLeft w:val="0"/>
      <w:marRight w:val="0"/>
      <w:marTop w:val="0"/>
      <w:marBottom w:val="0"/>
      <w:divBdr>
        <w:top w:val="none" w:sz="0" w:space="0" w:color="auto"/>
        <w:left w:val="none" w:sz="0" w:space="0" w:color="auto"/>
        <w:bottom w:val="none" w:sz="0" w:space="0" w:color="auto"/>
        <w:right w:val="none" w:sz="0" w:space="0" w:color="auto"/>
      </w:divBdr>
    </w:div>
    <w:div w:id="854079753">
      <w:bodyDiv w:val="1"/>
      <w:marLeft w:val="0"/>
      <w:marRight w:val="0"/>
      <w:marTop w:val="0"/>
      <w:marBottom w:val="0"/>
      <w:divBdr>
        <w:top w:val="none" w:sz="0" w:space="0" w:color="auto"/>
        <w:left w:val="none" w:sz="0" w:space="0" w:color="auto"/>
        <w:bottom w:val="none" w:sz="0" w:space="0" w:color="auto"/>
        <w:right w:val="none" w:sz="0" w:space="0" w:color="auto"/>
      </w:divBdr>
    </w:div>
    <w:div w:id="858665698">
      <w:bodyDiv w:val="1"/>
      <w:marLeft w:val="0"/>
      <w:marRight w:val="0"/>
      <w:marTop w:val="0"/>
      <w:marBottom w:val="0"/>
      <w:divBdr>
        <w:top w:val="none" w:sz="0" w:space="0" w:color="auto"/>
        <w:left w:val="none" w:sz="0" w:space="0" w:color="auto"/>
        <w:bottom w:val="none" w:sz="0" w:space="0" w:color="auto"/>
        <w:right w:val="none" w:sz="0" w:space="0" w:color="auto"/>
      </w:divBdr>
    </w:div>
    <w:div w:id="893615927">
      <w:bodyDiv w:val="1"/>
      <w:marLeft w:val="0"/>
      <w:marRight w:val="0"/>
      <w:marTop w:val="0"/>
      <w:marBottom w:val="0"/>
      <w:divBdr>
        <w:top w:val="none" w:sz="0" w:space="0" w:color="auto"/>
        <w:left w:val="none" w:sz="0" w:space="0" w:color="auto"/>
        <w:bottom w:val="none" w:sz="0" w:space="0" w:color="auto"/>
        <w:right w:val="none" w:sz="0" w:space="0" w:color="auto"/>
      </w:divBdr>
    </w:div>
    <w:div w:id="931545564">
      <w:bodyDiv w:val="1"/>
      <w:marLeft w:val="0"/>
      <w:marRight w:val="0"/>
      <w:marTop w:val="0"/>
      <w:marBottom w:val="0"/>
      <w:divBdr>
        <w:top w:val="none" w:sz="0" w:space="0" w:color="auto"/>
        <w:left w:val="none" w:sz="0" w:space="0" w:color="auto"/>
        <w:bottom w:val="none" w:sz="0" w:space="0" w:color="auto"/>
        <w:right w:val="none" w:sz="0" w:space="0" w:color="auto"/>
      </w:divBdr>
    </w:div>
    <w:div w:id="932206866">
      <w:bodyDiv w:val="1"/>
      <w:marLeft w:val="0"/>
      <w:marRight w:val="0"/>
      <w:marTop w:val="0"/>
      <w:marBottom w:val="0"/>
      <w:divBdr>
        <w:top w:val="none" w:sz="0" w:space="0" w:color="auto"/>
        <w:left w:val="none" w:sz="0" w:space="0" w:color="auto"/>
        <w:bottom w:val="none" w:sz="0" w:space="0" w:color="auto"/>
        <w:right w:val="none" w:sz="0" w:space="0" w:color="auto"/>
      </w:divBdr>
    </w:div>
    <w:div w:id="944387508">
      <w:bodyDiv w:val="1"/>
      <w:marLeft w:val="0"/>
      <w:marRight w:val="0"/>
      <w:marTop w:val="0"/>
      <w:marBottom w:val="0"/>
      <w:divBdr>
        <w:top w:val="none" w:sz="0" w:space="0" w:color="auto"/>
        <w:left w:val="none" w:sz="0" w:space="0" w:color="auto"/>
        <w:bottom w:val="none" w:sz="0" w:space="0" w:color="auto"/>
        <w:right w:val="none" w:sz="0" w:space="0" w:color="auto"/>
      </w:divBdr>
    </w:div>
    <w:div w:id="953902301">
      <w:bodyDiv w:val="1"/>
      <w:marLeft w:val="0"/>
      <w:marRight w:val="0"/>
      <w:marTop w:val="0"/>
      <w:marBottom w:val="0"/>
      <w:divBdr>
        <w:top w:val="none" w:sz="0" w:space="0" w:color="auto"/>
        <w:left w:val="none" w:sz="0" w:space="0" w:color="auto"/>
        <w:bottom w:val="none" w:sz="0" w:space="0" w:color="auto"/>
        <w:right w:val="none" w:sz="0" w:space="0" w:color="auto"/>
      </w:divBdr>
    </w:div>
    <w:div w:id="956718044">
      <w:bodyDiv w:val="1"/>
      <w:marLeft w:val="0"/>
      <w:marRight w:val="0"/>
      <w:marTop w:val="0"/>
      <w:marBottom w:val="0"/>
      <w:divBdr>
        <w:top w:val="none" w:sz="0" w:space="0" w:color="auto"/>
        <w:left w:val="none" w:sz="0" w:space="0" w:color="auto"/>
        <w:bottom w:val="none" w:sz="0" w:space="0" w:color="auto"/>
        <w:right w:val="none" w:sz="0" w:space="0" w:color="auto"/>
      </w:divBdr>
    </w:div>
    <w:div w:id="977876896">
      <w:bodyDiv w:val="1"/>
      <w:marLeft w:val="0"/>
      <w:marRight w:val="0"/>
      <w:marTop w:val="0"/>
      <w:marBottom w:val="0"/>
      <w:divBdr>
        <w:top w:val="none" w:sz="0" w:space="0" w:color="auto"/>
        <w:left w:val="none" w:sz="0" w:space="0" w:color="auto"/>
        <w:bottom w:val="none" w:sz="0" w:space="0" w:color="auto"/>
        <w:right w:val="none" w:sz="0" w:space="0" w:color="auto"/>
      </w:divBdr>
    </w:div>
    <w:div w:id="979648815">
      <w:bodyDiv w:val="1"/>
      <w:marLeft w:val="0"/>
      <w:marRight w:val="0"/>
      <w:marTop w:val="0"/>
      <w:marBottom w:val="0"/>
      <w:divBdr>
        <w:top w:val="none" w:sz="0" w:space="0" w:color="auto"/>
        <w:left w:val="none" w:sz="0" w:space="0" w:color="auto"/>
        <w:bottom w:val="none" w:sz="0" w:space="0" w:color="auto"/>
        <w:right w:val="none" w:sz="0" w:space="0" w:color="auto"/>
      </w:divBdr>
    </w:div>
    <w:div w:id="982347580">
      <w:bodyDiv w:val="1"/>
      <w:marLeft w:val="0"/>
      <w:marRight w:val="0"/>
      <w:marTop w:val="0"/>
      <w:marBottom w:val="0"/>
      <w:divBdr>
        <w:top w:val="none" w:sz="0" w:space="0" w:color="auto"/>
        <w:left w:val="none" w:sz="0" w:space="0" w:color="auto"/>
        <w:bottom w:val="none" w:sz="0" w:space="0" w:color="auto"/>
        <w:right w:val="none" w:sz="0" w:space="0" w:color="auto"/>
      </w:divBdr>
    </w:div>
    <w:div w:id="984820650">
      <w:bodyDiv w:val="1"/>
      <w:marLeft w:val="0"/>
      <w:marRight w:val="0"/>
      <w:marTop w:val="0"/>
      <w:marBottom w:val="0"/>
      <w:divBdr>
        <w:top w:val="none" w:sz="0" w:space="0" w:color="auto"/>
        <w:left w:val="none" w:sz="0" w:space="0" w:color="auto"/>
        <w:bottom w:val="none" w:sz="0" w:space="0" w:color="auto"/>
        <w:right w:val="none" w:sz="0" w:space="0" w:color="auto"/>
      </w:divBdr>
    </w:div>
    <w:div w:id="991178056">
      <w:bodyDiv w:val="1"/>
      <w:marLeft w:val="0"/>
      <w:marRight w:val="0"/>
      <w:marTop w:val="0"/>
      <w:marBottom w:val="0"/>
      <w:divBdr>
        <w:top w:val="none" w:sz="0" w:space="0" w:color="auto"/>
        <w:left w:val="none" w:sz="0" w:space="0" w:color="auto"/>
        <w:bottom w:val="none" w:sz="0" w:space="0" w:color="auto"/>
        <w:right w:val="none" w:sz="0" w:space="0" w:color="auto"/>
      </w:divBdr>
    </w:div>
    <w:div w:id="1000810850">
      <w:bodyDiv w:val="1"/>
      <w:marLeft w:val="0"/>
      <w:marRight w:val="0"/>
      <w:marTop w:val="0"/>
      <w:marBottom w:val="0"/>
      <w:divBdr>
        <w:top w:val="none" w:sz="0" w:space="0" w:color="auto"/>
        <w:left w:val="none" w:sz="0" w:space="0" w:color="auto"/>
        <w:bottom w:val="none" w:sz="0" w:space="0" w:color="auto"/>
        <w:right w:val="none" w:sz="0" w:space="0" w:color="auto"/>
      </w:divBdr>
    </w:div>
    <w:div w:id="1002396206">
      <w:bodyDiv w:val="1"/>
      <w:marLeft w:val="0"/>
      <w:marRight w:val="0"/>
      <w:marTop w:val="0"/>
      <w:marBottom w:val="0"/>
      <w:divBdr>
        <w:top w:val="none" w:sz="0" w:space="0" w:color="auto"/>
        <w:left w:val="none" w:sz="0" w:space="0" w:color="auto"/>
        <w:bottom w:val="none" w:sz="0" w:space="0" w:color="auto"/>
        <w:right w:val="none" w:sz="0" w:space="0" w:color="auto"/>
      </w:divBdr>
    </w:div>
    <w:div w:id="1012226046">
      <w:bodyDiv w:val="1"/>
      <w:marLeft w:val="0"/>
      <w:marRight w:val="0"/>
      <w:marTop w:val="0"/>
      <w:marBottom w:val="0"/>
      <w:divBdr>
        <w:top w:val="none" w:sz="0" w:space="0" w:color="auto"/>
        <w:left w:val="none" w:sz="0" w:space="0" w:color="auto"/>
        <w:bottom w:val="none" w:sz="0" w:space="0" w:color="auto"/>
        <w:right w:val="none" w:sz="0" w:space="0" w:color="auto"/>
      </w:divBdr>
    </w:div>
    <w:div w:id="1021736523">
      <w:bodyDiv w:val="1"/>
      <w:marLeft w:val="0"/>
      <w:marRight w:val="0"/>
      <w:marTop w:val="0"/>
      <w:marBottom w:val="0"/>
      <w:divBdr>
        <w:top w:val="none" w:sz="0" w:space="0" w:color="auto"/>
        <w:left w:val="none" w:sz="0" w:space="0" w:color="auto"/>
        <w:bottom w:val="none" w:sz="0" w:space="0" w:color="auto"/>
        <w:right w:val="none" w:sz="0" w:space="0" w:color="auto"/>
      </w:divBdr>
    </w:div>
    <w:div w:id="1024399115">
      <w:bodyDiv w:val="1"/>
      <w:marLeft w:val="0"/>
      <w:marRight w:val="0"/>
      <w:marTop w:val="0"/>
      <w:marBottom w:val="0"/>
      <w:divBdr>
        <w:top w:val="none" w:sz="0" w:space="0" w:color="auto"/>
        <w:left w:val="none" w:sz="0" w:space="0" w:color="auto"/>
        <w:bottom w:val="none" w:sz="0" w:space="0" w:color="auto"/>
        <w:right w:val="none" w:sz="0" w:space="0" w:color="auto"/>
      </w:divBdr>
    </w:div>
    <w:div w:id="1066143093">
      <w:bodyDiv w:val="1"/>
      <w:marLeft w:val="0"/>
      <w:marRight w:val="0"/>
      <w:marTop w:val="0"/>
      <w:marBottom w:val="0"/>
      <w:divBdr>
        <w:top w:val="none" w:sz="0" w:space="0" w:color="auto"/>
        <w:left w:val="none" w:sz="0" w:space="0" w:color="auto"/>
        <w:bottom w:val="none" w:sz="0" w:space="0" w:color="auto"/>
        <w:right w:val="none" w:sz="0" w:space="0" w:color="auto"/>
      </w:divBdr>
    </w:div>
    <w:div w:id="1078358277">
      <w:bodyDiv w:val="1"/>
      <w:marLeft w:val="0"/>
      <w:marRight w:val="0"/>
      <w:marTop w:val="0"/>
      <w:marBottom w:val="0"/>
      <w:divBdr>
        <w:top w:val="none" w:sz="0" w:space="0" w:color="auto"/>
        <w:left w:val="none" w:sz="0" w:space="0" w:color="auto"/>
        <w:bottom w:val="none" w:sz="0" w:space="0" w:color="auto"/>
        <w:right w:val="none" w:sz="0" w:space="0" w:color="auto"/>
      </w:divBdr>
    </w:div>
    <w:div w:id="1092317166">
      <w:bodyDiv w:val="1"/>
      <w:marLeft w:val="0"/>
      <w:marRight w:val="0"/>
      <w:marTop w:val="0"/>
      <w:marBottom w:val="0"/>
      <w:divBdr>
        <w:top w:val="none" w:sz="0" w:space="0" w:color="auto"/>
        <w:left w:val="none" w:sz="0" w:space="0" w:color="auto"/>
        <w:bottom w:val="none" w:sz="0" w:space="0" w:color="auto"/>
        <w:right w:val="none" w:sz="0" w:space="0" w:color="auto"/>
      </w:divBdr>
    </w:div>
    <w:div w:id="1116405895">
      <w:bodyDiv w:val="1"/>
      <w:marLeft w:val="0"/>
      <w:marRight w:val="0"/>
      <w:marTop w:val="0"/>
      <w:marBottom w:val="0"/>
      <w:divBdr>
        <w:top w:val="none" w:sz="0" w:space="0" w:color="auto"/>
        <w:left w:val="none" w:sz="0" w:space="0" w:color="auto"/>
        <w:bottom w:val="none" w:sz="0" w:space="0" w:color="auto"/>
        <w:right w:val="none" w:sz="0" w:space="0" w:color="auto"/>
      </w:divBdr>
    </w:div>
    <w:div w:id="1130779098">
      <w:bodyDiv w:val="1"/>
      <w:marLeft w:val="0"/>
      <w:marRight w:val="0"/>
      <w:marTop w:val="0"/>
      <w:marBottom w:val="0"/>
      <w:divBdr>
        <w:top w:val="none" w:sz="0" w:space="0" w:color="auto"/>
        <w:left w:val="none" w:sz="0" w:space="0" w:color="auto"/>
        <w:bottom w:val="none" w:sz="0" w:space="0" w:color="auto"/>
        <w:right w:val="none" w:sz="0" w:space="0" w:color="auto"/>
      </w:divBdr>
    </w:div>
    <w:div w:id="1133017249">
      <w:bodyDiv w:val="1"/>
      <w:marLeft w:val="0"/>
      <w:marRight w:val="0"/>
      <w:marTop w:val="0"/>
      <w:marBottom w:val="0"/>
      <w:divBdr>
        <w:top w:val="none" w:sz="0" w:space="0" w:color="auto"/>
        <w:left w:val="none" w:sz="0" w:space="0" w:color="auto"/>
        <w:bottom w:val="none" w:sz="0" w:space="0" w:color="auto"/>
        <w:right w:val="none" w:sz="0" w:space="0" w:color="auto"/>
      </w:divBdr>
    </w:div>
    <w:div w:id="1138917159">
      <w:bodyDiv w:val="1"/>
      <w:marLeft w:val="0"/>
      <w:marRight w:val="0"/>
      <w:marTop w:val="0"/>
      <w:marBottom w:val="0"/>
      <w:divBdr>
        <w:top w:val="none" w:sz="0" w:space="0" w:color="auto"/>
        <w:left w:val="none" w:sz="0" w:space="0" w:color="auto"/>
        <w:bottom w:val="none" w:sz="0" w:space="0" w:color="auto"/>
        <w:right w:val="none" w:sz="0" w:space="0" w:color="auto"/>
      </w:divBdr>
    </w:div>
    <w:div w:id="1142389787">
      <w:bodyDiv w:val="1"/>
      <w:marLeft w:val="0"/>
      <w:marRight w:val="0"/>
      <w:marTop w:val="0"/>
      <w:marBottom w:val="0"/>
      <w:divBdr>
        <w:top w:val="none" w:sz="0" w:space="0" w:color="auto"/>
        <w:left w:val="none" w:sz="0" w:space="0" w:color="auto"/>
        <w:bottom w:val="none" w:sz="0" w:space="0" w:color="auto"/>
        <w:right w:val="none" w:sz="0" w:space="0" w:color="auto"/>
      </w:divBdr>
    </w:div>
    <w:div w:id="1143079732">
      <w:bodyDiv w:val="1"/>
      <w:marLeft w:val="0"/>
      <w:marRight w:val="0"/>
      <w:marTop w:val="0"/>
      <w:marBottom w:val="0"/>
      <w:divBdr>
        <w:top w:val="none" w:sz="0" w:space="0" w:color="auto"/>
        <w:left w:val="none" w:sz="0" w:space="0" w:color="auto"/>
        <w:bottom w:val="none" w:sz="0" w:space="0" w:color="auto"/>
        <w:right w:val="none" w:sz="0" w:space="0" w:color="auto"/>
      </w:divBdr>
    </w:div>
    <w:div w:id="1145124304">
      <w:bodyDiv w:val="1"/>
      <w:marLeft w:val="0"/>
      <w:marRight w:val="0"/>
      <w:marTop w:val="0"/>
      <w:marBottom w:val="0"/>
      <w:divBdr>
        <w:top w:val="none" w:sz="0" w:space="0" w:color="auto"/>
        <w:left w:val="none" w:sz="0" w:space="0" w:color="auto"/>
        <w:bottom w:val="none" w:sz="0" w:space="0" w:color="auto"/>
        <w:right w:val="none" w:sz="0" w:space="0" w:color="auto"/>
      </w:divBdr>
    </w:div>
    <w:div w:id="1146622873">
      <w:bodyDiv w:val="1"/>
      <w:marLeft w:val="0"/>
      <w:marRight w:val="0"/>
      <w:marTop w:val="0"/>
      <w:marBottom w:val="0"/>
      <w:divBdr>
        <w:top w:val="none" w:sz="0" w:space="0" w:color="auto"/>
        <w:left w:val="none" w:sz="0" w:space="0" w:color="auto"/>
        <w:bottom w:val="none" w:sz="0" w:space="0" w:color="auto"/>
        <w:right w:val="none" w:sz="0" w:space="0" w:color="auto"/>
      </w:divBdr>
    </w:div>
    <w:div w:id="1160846313">
      <w:bodyDiv w:val="1"/>
      <w:marLeft w:val="0"/>
      <w:marRight w:val="0"/>
      <w:marTop w:val="0"/>
      <w:marBottom w:val="0"/>
      <w:divBdr>
        <w:top w:val="none" w:sz="0" w:space="0" w:color="auto"/>
        <w:left w:val="none" w:sz="0" w:space="0" w:color="auto"/>
        <w:bottom w:val="none" w:sz="0" w:space="0" w:color="auto"/>
        <w:right w:val="none" w:sz="0" w:space="0" w:color="auto"/>
      </w:divBdr>
    </w:div>
    <w:div w:id="1160921750">
      <w:bodyDiv w:val="1"/>
      <w:marLeft w:val="0"/>
      <w:marRight w:val="0"/>
      <w:marTop w:val="0"/>
      <w:marBottom w:val="0"/>
      <w:divBdr>
        <w:top w:val="none" w:sz="0" w:space="0" w:color="auto"/>
        <w:left w:val="none" w:sz="0" w:space="0" w:color="auto"/>
        <w:bottom w:val="none" w:sz="0" w:space="0" w:color="auto"/>
        <w:right w:val="none" w:sz="0" w:space="0" w:color="auto"/>
      </w:divBdr>
    </w:div>
    <w:div w:id="1175531098">
      <w:bodyDiv w:val="1"/>
      <w:marLeft w:val="0"/>
      <w:marRight w:val="0"/>
      <w:marTop w:val="0"/>
      <w:marBottom w:val="0"/>
      <w:divBdr>
        <w:top w:val="none" w:sz="0" w:space="0" w:color="auto"/>
        <w:left w:val="none" w:sz="0" w:space="0" w:color="auto"/>
        <w:bottom w:val="none" w:sz="0" w:space="0" w:color="auto"/>
        <w:right w:val="none" w:sz="0" w:space="0" w:color="auto"/>
      </w:divBdr>
    </w:div>
    <w:div w:id="1197160160">
      <w:bodyDiv w:val="1"/>
      <w:marLeft w:val="0"/>
      <w:marRight w:val="0"/>
      <w:marTop w:val="0"/>
      <w:marBottom w:val="0"/>
      <w:divBdr>
        <w:top w:val="none" w:sz="0" w:space="0" w:color="auto"/>
        <w:left w:val="none" w:sz="0" w:space="0" w:color="auto"/>
        <w:bottom w:val="none" w:sz="0" w:space="0" w:color="auto"/>
        <w:right w:val="none" w:sz="0" w:space="0" w:color="auto"/>
      </w:divBdr>
    </w:div>
    <w:div w:id="1201169011">
      <w:bodyDiv w:val="1"/>
      <w:marLeft w:val="0"/>
      <w:marRight w:val="0"/>
      <w:marTop w:val="0"/>
      <w:marBottom w:val="0"/>
      <w:divBdr>
        <w:top w:val="none" w:sz="0" w:space="0" w:color="auto"/>
        <w:left w:val="none" w:sz="0" w:space="0" w:color="auto"/>
        <w:bottom w:val="none" w:sz="0" w:space="0" w:color="auto"/>
        <w:right w:val="none" w:sz="0" w:space="0" w:color="auto"/>
      </w:divBdr>
    </w:div>
    <w:div w:id="1221556651">
      <w:bodyDiv w:val="1"/>
      <w:marLeft w:val="0"/>
      <w:marRight w:val="0"/>
      <w:marTop w:val="0"/>
      <w:marBottom w:val="0"/>
      <w:divBdr>
        <w:top w:val="none" w:sz="0" w:space="0" w:color="auto"/>
        <w:left w:val="none" w:sz="0" w:space="0" w:color="auto"/>
        <w:bottom w:val="none" w:sz="0" w:space="0" w:color="auto"/>
        <w:right w:val="none" w:sz="0" w:space="0" w:color="auto"/>
      </w:divBdr>
    </w:div>
    <w:div w:id="1237319697">
      <w:bodyDiv w:val="1"/>
      <w:marLeft w:val="0"/>
      <w:marRight w:val="0"/>
      <w:marTop w:val="0"/>
      <w:marBottom w:val="0"/>
      <w:divBdr>
        <w:top w:val="none" w:sz="0" w:space="0" w:color="auto"/>
        <w:left w:val="none" w:sz="0" w:space="0" w:color="auto"/>
        <w:bottom w:val="none" w:sz="0" w:space="0" w:color="auto"/>
        <w:right w:val="none" w:sz="0" w:space="0" w:color="auto"/>
      </w:divBdr>
    </w:div>
    <w:div w:id="1241645506">
      <w:bodyDiv w:val="1"/>
      <w:marLeft w:val="0"/>
      <w:marRight w:val="0"/>
      <w:marTop w:val="0"/>
      <w:marBottom w:val="0"/>
      <w:divBdr>
        <w:top w:val="none" w:sz="0" w:space="0" w:color="auto"/>
        <w:left w:val="none" w:sz="0" w:space="0" w:color="auto"/>
        <w:bottom w:val="none" w:sz="0" w:space="0" w:color="auto"/>
        <w:right w:val="none" w:sz="0" w:space="0" w:color="auto"/>
      </w:divBdr>
    </w:div>
    <w:div w:id="1261332800">
      <w:bodyDiv w:val="1"/>
      <w:marLeft w:val="0"/>
      <w:marRight w:val="0"/>
      <w:marTop w:val="0"/>
      <w:marBottom w:val="0"/>
      <w:divBdr>
        <w:top w:val="none" w:sz="0" w:space="0" w:color="auto"/>
        <w:left w:val="none" w:sz="0" w:space="0" w:color="auto"/>
        <w:bottom w:val="none" w:sz="0" w:space="0" w:color="auto"/>
        <w:right w:val="none" w:sz="0" w:space="0" w:color="auto"/>
      </w:divBdr>
    </w:div>
    <w:div w:id="1269973686">
      <w:bodyDiv w:val="1"/>
      <w:marLeft w:val="0"/>
      <w:marRight w:val="0"/>
      <w:marTop w:val="0"/>
      <w:marBottom w:val="0"/>
      <w:divBdr>
        <w:top w:val="none" w:sz="0" w:space="0" w:color="auto"/>
        <w:left w:val="none" w:sz="0" w:space="0" w:color="auto"/>
        <w:bottom w:val="none" w:sz="0" w:space="0" w:color="auto"/>
        <w:right w:val="none" w:sz="0" w:space="0" w:color="auto"/>
      </w:divBdr>
    </w:div>
    <w:div w:id="1301030533">
      <w:bodyDiv w:val="1"/>
      <w:marLeft w:val="0"/>
      <w:marRight w:val="0"/>
      <w:marTop w:val="0"/>
      <w:marBottom w:val="0"/>
      <w:divBdr>
        <w:top w:val="none" w:sz="0" w:space="0" w:color="auto"/>
        <w:left w:val="none" w:sz="0" w:space="0" w:color="auto"/>
        <w:bottom w:val="none" w:sz="0" w:space="0" w:color="auto"/>
        <w:right w:val="none" w:sz="0" w:space="0" w:color="auto"/>
      </w:divBdr>
    </w:div>
    <w:div w:id="1302612035">
      <w:bodyDiv w:val="1"/>
      <w:marLeft w:val="0"/>
      <w:marRight w:val="0"/>
      <w:marTop w:val="0"/>
      <w:marBottom w:val="0"/>
      <w:divBdr>
        <w:top w:val="none" w:sz="0" w:space="0" w:color="auto"/>
        <w:left w:val="none" w:sz="0" w:space="0" w:color="auto"/>
        <w:bottom w:val="none" w:sz="0" w:space="0" w:color="auto"/>
        <w:right w:val="none" w:sz="0" w:space="0" w:color="auto"/>
      </w:divBdr>
    </w:div>
    <w:div w:id="1306661744">
      <w:bodyDiv w:val="1"/>
      <w:marLeft w:val="0"/>
      <w:marRight w:val="0"/>
      <w:marTop w:val="0"/>
      <w:marBottom w:val="0"/>
      <w:divBdr>
        <w:top w:val="none" w:sz="0" w:space="0" w:color="auto"/>
        <w:left w:val="none" w:sz="0" w:space="0" w:color="auto"/>
        <w:bottom w:val="none" w:sz="0" w:space="0" w:color="auto"/>
        <w:right w:val="none" w:sz="0" w:space="0" w:color="auto"/>
      </w:divBdr>
    </w:div>
    <w:div w:id="1309895874">
      <w:bodyDiv w:val="1"/>
      <w:marLeft w:val="0"/>
      <w:marRight w:val="0"/>
      <w:marTop w:val="0"/>
      <w:marBottom w:val="0"/>
      <w:divBdr>
        <w:top w:val="none" w:sz="0" w:space="0" w:color="auto"/>
        <w:left w:val="none" w:sz="0" w:space="0" w:color="auto"/>
        <w:bottom w:val="none" w:sz="0" w:space="0" w:color="auto"/>
        <w:right w:val="none" w:sz="0" w:space="0" w:color="auto"/>
      </w:divBdr>
    </w:div>
    <w:div w:id="1329166570">
      <w:bodyDiv w:val="1"/>
      <w:marLeft w:val="0"/>
      <w:marRight w:val="0"/>
      <w:marTop w:val="0"/>
      <w:marBottom w:val="0"/>
      <w:divBdr>
        <w:top w:val="none" w:sz="0" w:space="0" w:color="auto"/>
        <w:left w:val="none" w:sz="0" w:space="0" w:color="auto"/>
        <w:bottom w:val="none" w:sz="0" w:space="0" w:color="auto"/>
        <w:right w:val="none" w:sz="0" w:space="0" w:color="auto"/>
      </w:divBdr>
    </w:div>
    <w:div w:id="1330905871">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45128109">
      <w:bodyDiv w:val="1"/>
      <w:marLeft w:val="0"/>
      <w:marRight w:val="0"/>
      <w:marTop w:val="0"/>
      <w:marBottom w:val="0"/>
      <w:divBdr>
        <w:top w:val="none" w:sz="0" w:space="0" w:color="auto"/>
        <w:left w:val="none" w:sz="0" w:space="0" w:color="auto"/>
        <w:bottom w:val="none" w:sz="0" w:space="0" w:color="auto"/>
        <w:right w:val="none" w:sz="0" w:space="0" w:color="auto"/>
      </w:divBdr>
    </w:div>
    <w:div w:id="1349216261">
      <w:bodyDiv w:val="1"/>
      <w:marLeft w:val="0"/>
      <w:marRight w:val="0"/>
      <w:marTop w:val="0"/>
      <w:marBottom w:val="0"/>
      <w:divBdr>
        <w:top w:val="none" w:sz="0" w:space="0" w:color="auto"/>
        <w:left w:val="none" w:sz="0" w:space="0" w:color="auto"/>
        <w:bottom w:val="none" w:sz="0" w:space="0" w:color="auto"/>
        <w:right w:val="none" w:sz="0" w:space="0" w:color="auto"/>
      </w:divBdr>
    </w:div>
    <w:div w:id="1366903718">
      <w:bodyDiv w:val="1"/>
      <w:marLeft w:val="0"/>
      <w:marRight w:val="0"/>
      <w:marTop w:val="0"/>
      <w:marBottom w:val="0"/>
      <w:divBdr>
        <w:top w:val="none" w:sz="0" w:space="0" w:color="auto"/>
        <w:left w:val="none" w:sz="0" w:space="0" w:color="auto"/>
        <w:bottom w:val="none" w:sz="0" w:space="0" w:color="auto"/>
        <w:right w:val="none" w:sz="0" w:space="0" w:color="auto"/>
      </w:divBdr>
    </w:div>
    <w:div w:id="1381398878">
      <w:bodyDiv w:val="1"/>
      <w:marLeft w:val="0"/>
      <w:marRight w:val="0"/>
      <w:marTop w:val="0"/>
      <w:marBottom w:val="0"/>
      <w:divBdr>
        <w:top w:val="none" w:sz="0" w:space="0" w:color="auto"/>
        <w:left w:val="none" w:sz="0" w:space="0" w:color="auto"/>
        <w:bottom w:val="none" w:sz="0" w:space="0" w:color="auto"/>
        <w:right w:val="none" w:sz="0" w:space="0" w:color="auto"/>
      </w:divBdr>
    </w:div>
    <w:div w:id="1383213214">
      <w:bodyDiv w:val="1"/>
      <w:marLeft w:val="0"/>
      <w:marRight w:val="0"/>
      <w:marTop w:val="0"/>
      <w:marBottom w:val="0"/>
      <w:divBdr>
        <w:top w:val="none" w:sz="0" w:space="0" w:color="auto"/>
        <w:left w:val="none" w:sz="0" w:space="0" w:color="auto"/>
        <w:bottom w:val="none" w:sz="0" w:space="0" w:color="auto"/>
        <w:right w:val="none" w:sz="0" w:space="0" w:color="auto"/>
      </w:divBdr>
    </w:div>
    <w:div w:id="1384720206">
      <w:bodyDiv w:val="1"/>
      <w:marLeft w:val="0"/>
      <w:marRight w:val="0"/>
      <w:marTop w:val="0"/>
      <w:marBottom w:val="0"/>
      <w:divBdr>
        <w:top w:val="none" w:sz="0" w:space="0" w:color="auto"/>
        <w:left w:val="none" w:sz="0" w:space="0" w:color="auto"/>
        <w:bottom w:val="none" w:sz="0" w:space="0" w:color="auto"/>
        <w:right w:val="none" w:sz="0" w:space="0" w:color="auto"/>
      </w:divBdr>
    </w:div>
    <w:div w:id="1384981129">
      <w:bodyDiv w:val="1"/>
      <w:marLeft w:val="0"/>
      <w:marRight w:val="0"/>
      <w:marTop w:val="0"/>
      <w:marBottom w:val="0"/>
      <w:divBdr>
        <w:top w:val="none" w:sz="0" w:space="0" w:color="auto"/>
        <w:left w:val="none" w:sz="0" w:space="0" w:color="auto"/>
        <w:bottom w:val="none" w:sz="0" w:space="0" w:color="auto"/>
        <w:right w:val="none" w:sz="0" w:space="0" w:color="auto"/>
      </w:divBdr>
    </w:div>
    <w:div w:id="1402681676">
      <w:bodyDiv w:val="1"/>
      <w:marLeft w:val="0"/>
      <w:marRight w:val="0"/>
      <w:marTop w:val="0"/>
      <w:marBottom w:val="0"/>
      <w:divBdr>
        <w:top w:val="none" w:sz="0" w:space="0" w:color="auto"/>
        <w:left w:val="none" w:sz="0" w:space="0" w:color="auto"/>
        <w:bottom w:val="none" w:sz="0" w:space="0" w:color="auto"/>
        <w:right w:val="none" w:sz="0" w:space="0" w:color="auto"/>
      </w:divBdr>
    </w:div>
    <w:div w:id="1418284249">
      <w:bodyDiv w:val="1"/>
      <w:marLeft w:val="0"/>
      <w:marRight w:val="0"/>
      <w:marTop w:val="0"/>
      <w:marBottom w:val="0"/>
      <w:divBdr>
        <w:top w:val="none" w:sz="0" w:space="0" w:color="auto"/>
        <w:left w:val="none" w:sz="0" w:space="0" w:color="auto"/>
        <w:bottom w:val="none" w:sz="0" w:space="0" w:color="auto"/>
        <w:right w:val="none" w:sz="0" w:space="0" w:color="auto"/>
      </w:divBdr>
    </w:div>
    <w:div w:id="1426611722">
      <w:bodyDiv w:val="1"/>
      <w:marLeft w:val="0"/>
      <w:marRight w:val="0"/>
      <w:marTop w:val="0"/>
      <w:marBottom w:val="0"/>
      <w:divBdr>
        <w:top w:val="none" w:sz="0" w:space="0" w:color="auto"/>
        <w:left w:val="none" w:sz="0" w:space="0" w:color="auto"/>
        <w:bottom w:val="none" w:sz="0" w:space="0" w:color="auto"/>
        <w:right w:val="none" w:sz="0" w:space="0" w:color="auto"/>
      </w:divBdr>
    </w:div>
    <w:div w:id="1438716981">
      <w:bodyDiv w:val="1"/>
      <w:marLeft w:val="0"/>
      <w:marRight w:val="0"/>
      <w:marTop w:val="0"/>
      <w:marBottom w:val="0"/>
      <w:divBdr>
        <w:top w:val="none" w:sz="0" w:space="0" w:color="auto"/>
        <w:left w:val="none" w:sz="0" w:space="0" w:color="auto"/>
        <w:bottom w:val="none" w:sz="0" w:space="0" w:color="auto"/>
        <w:right w:val="none" w:sz="0" w:space="0" w:color="auto"/>
      </w:divBdr>
    </w:div>
    <w:div w:id="1438791155">
      <w:bodyDiv w:val="1"/>
      <w:marLeft w:val="0"/>
      <w:marRight w:val="0"/>
      <w:marTop w:val="0"/>
      <w:marBottom w:val="0"/>
      <w:divBdr>
        <w:top w:val="none" w:sz="0" w:space="0" w:color="auto"/>
        <w:left w:val="none" w:sz="0" w:space="0" w:color="auto"/>
        <w:bottom w:val="none" w:sz="0" w:space="0" w:color="auto"/>
        <w:right w:val="none" w:sz="0" w:space="0" w:color="auto"/>
      </w:divBdr>
    </w:div>
    <w:div w:id="1447579315">
      <w:bodyDiv w:val="1"/>
      <w:marLeft w:val="0"/>
      <w:marRight w:val="0"/>
      <w:marTop w:val="0"/>
      <w:marBottom w:val="0"/>
      <w:divBdr>
        <w:top w:val="none" w:sz="0" w:space="0" w:color="auto"/>
        <w:left w:val="none" w:sz="0" w:space="0" w:color="auto"/>
        <w:bottom w:val="none" w:sz="0" w:space="0" w:color="auto"/>
        <w:right w:val="none" w:sz="0" w:space="0" w:color="auto"/>
      </w:divBdr>
    </w:div>
    <w:div w:id="1486121707">
      <w:bodyDiv w:val="1"/>
      <w:marLeft w:val="0"/>
      <w:marRight w:val="0"/>
      <w:marTop w:val="0"/>
      <w:marBottom w:val="0"/>
      <w:divBdr>
        <w:top w:val="none" w:sz="0" w:space="0" w:color="auto"/>
        <w:left w:val="none" w:sz="0" w:space="0" w:color="auto"/>
        <w:bottom w:val="none" w:sz="0" w:space="0" w:color="auto"/>
        <w:right w:val="none" w:sz="0" w:space="0" w:color="auto"/>
      </w:divBdr>
    </w:div>
    <w:div w:id="1487478188">
      <w:bodyDiv w:val="1"/>
      <w:marLeft w:val="0"/>
      <w:marRight w:val="0"/>
      <w:marTop w:val="0"/>
      <w:marBottom w:val="0"/>
      <w:divBdr>
        <w:top w:val="none" w:sz="0" w:space="0" w:color="auto"/>
        <w:left w:val="none" w:sz="0" w:space="0" w:color="auto"/>
        <w:bottom w:val="none" w:sz="0" w:space="0" w:color="auto"/>
        <w:right w:val="none" w:sz="0" w:space="0" w:color="auto"/>
      </w:divBdr>
    </w:div>
    <w:div w:id="1488354586">
      <w:bodyDiv w:val="1"/>
      <w:marLeft w:val="0"/>
      <w:marRight w:val="0"/>
      <w:marTop w:val="0"/>
      <w:marBottom w:val="0"/>
      <w:divBdr>
        <w:top w:val="none" w:sz="0" w:space="0" w:color="auto"/>
        <w:left w:val="none" w:sz="0" w:space="0" w:color="auto"/>
        <w:bottom w:val="none" w:sz="0" w:space="0" w:color="auto"/>
        <w:right w:val="none" w:sz="0" w:space="0" w:color="auto"/>
      </w:divBdr>
    </w:div>
    <w:div w:id="1488938810">
      <w:bodyDiv w:val="1"/>
      <w:marLeft w:val="0"/>
      <w:marRight w:val="0"/>
      <w:marTop w:val="0"/>
      <w:marBottom w:val="0"/>
      <w:divBdr>
        <w:top w:val="none" w:sz="0" w:space="0" w:color="auto"/>
        <w:left w:val="none" w:sz="0" w:space="0" w:color="auto"/>
        <w:bottom w:val="none" w:sz="0" w:space="0" w:color="auto"/>
        <w:right w:val="none" w:sz="0" w:space="0" w:color="auto"/>
      </w:divBdr>
    </w:div>
    <w:div w:id="1492595434">
      <w:bodyDiv w:val="1"/>
      <w:marLeft w:val="0"/>
      <w:marRight w:val="0"/>
      <w:marTop w:val="0"/>
      <w:marBottom w:val="0"/>
      <w:divBdr>
        <w:top w:val="none" w:sz="0" w:space="0" w:color="auto"/>
        <w:left w:val="none" w:sz="0" w:space="0" w:color="auto"/>
        <w:bottom w:val="none" w:sz="0" w:space="0" w:color="auto"/>
        <w:right w:val="none" w:sz="0" w:space="0" w:color="auto"/>
      </w:divBdr>
    </w:div>
    <w:div w:id="1500999158">
      <w:bodyDiv w:val="1"/>
      <w:marLeft w:val="0"/>
      <w:marRight w:val="0"/>
      <w:marTop w:val="0"/>
      <w:marBottom w:val="0"/>
      <w:divBdr>
        <w:top w:val="none" w:sz="0" w:space="0" w:color="auto"/>
        <w:left w:val="none" w:sz="0" w:space="0" w:color="auto"/>
        <w:bottom w:val="none" w:sz="0" w:space="0" w:color="auto"/>
        <w:right w:val="none" w:sz="0" w:space="0" w:color="auto"/>
      </w:divBdr>
    </w:div>
    <w:div w:id="1508404185">
      <w:bodyDiv w:val="1"/>
      <w:marLeft w:val="0"/>
      <w:marRight w:val="0"/>
      <w:marTop w:val="0"/>
      <w:marBottom w:val="0"/>
      <w:divBdr>
        <w:top w:val="none" w:sz="0" w:space="0" w:color="auto"/>
        <w:left w:val="none" w:sz="0" w:space="0" w:color="auto"/>
        <w:bottom w:val="none" w:sz="0" w:space="0" w:color="auto"/>
        <w:right w:val="none" w:sz="0" w:space="0" w:color="auto"/>
      </w:divBdr>
    </w:div>
    <w:div w:id="1509174896">
      <w:bodyDiv w:val="1"/>
      <w:marLeft w:val="0"/>
      <w:marRight w:val="0"/>
      <w:marTop w:val="0"/>
      <w:marBottom w:val="0"/>
      <w:divBdr>
        <w:top w:val="none" w:sz="0" w:space="0" w:color="auto"/>
        <w:left w:val="none" w:sz="0" w:space="0" w:color="auto"/>
        <w:bottom w:val="none" w:sz="0" w:space="0" w:color="auto"/>
        <w:right w:val="none" w:sz="0" w:space="0" w:color="auto"/>
      </w:divBdr>
    </w:div>
    <w:div w:id="1523930633">
      <w:bodyDiv w:val="1"/>
      <w:marLeft w:val="0"/>
      <w:marRight w:val="0"/>
      <w:marTop w:val="0"/>
      <w:marBottom w:val="0"/>
      <w:divBdr>
        <w:top w:val="none" w:sz="0" w:space="0" w:color="auto"/>
        <w:left w:val="none" w:sz="0" w:space="0" w:color="auto"/>
        <w:bottom w:val="none" w:sz="0" w:space="0" w:color="auto"/>
        <w:right w:val="none" w:sz="0" w:space="0" w:color="auto"/>
      </w:divBdr>
    </w:div>
    <w:div w:id="1540046941">
      <w:bodyDiv w:val="1"/>
      <w:marLeft w:val="0"/>
      <w:marRight w:val="0"/>
      <w:marTop w:val="0"/>
      <w:marBottom w:val="0"/>
      <w:divBdr>
        <w:top w:val="none" w:sz="0" w:space="0" w:color="auto"/>
        <w:left w:val="none" w:sz="0" w:space="0" w:color="auto"/>
        <w:bottom w:val="none" w:sz="0" w:space="0" w:color="auto"/>
        <w:right w:val="none" w:sz="0" w:space="0" w:color="auto"/>
      </w:divBdr>
    </w:div>
    <w:div w:id="1560825342">
      <w:bodyDiv w:val="1"/>
      <w:marLeft w:val="0"/>
      <w:marRight w:val="0"/>
      <w:marTop w:val="0"/>
      <w:marBottom w:val="0"/>
      <w:divBdr>
        <w:top w:val="none" w:sz="0" w:space="0" w:color="auto"/>
        <w:left w:val="none" w:sz="0" w:space="0" w:color="auto"/>
        <w:bottom w:val="none" w:sz="0" w:space="0" w:color="auto"/>
        <w:right w:val="none" w:sz="0" w:space="0" w:color="auto"/>
      </w:divBdr>
    </w:div>
    <w:div w:id="1579290102">
      <w:bodyDiv w:val="1"/>
      <w:marLeft w:val="0"/>
      <w:marRight w:val="0"/>
      <w:marTop w:val="0"/>
      <w:marBottom w:val="0"/>
      <w:divBdr>
        <w:top w:val="none" w:sz="0" w:space="0" w:color="auto"/>
        <w:left w:val="none" w:sz="0" w:space="0" w:color="auto"/>
        <w:bottom w:val="none" w:sz="0" w:space="0" w:color="auto"/>
        <w:right w:val="none" w:sz="0" w:space="0" w:color="auto"/>
      </w:divBdr>
    </w:div>
    <w:div w:id="1584292119">
      <w:bodyDiv w:val="1"/>
      <w:marLeft w:val="0"/>
      <w:marRight w:val="0"/>
      <w:marTop w:val="0"/>
      <w:marBottom w:val="0"/>
      <w:divBdr>
        <w:top w:val="none" w:sz="0" w:space="0" w:color="auto"/>
        <w:left w:val="none" w:sz="0" w:space="0" w:color="auto"/>
        <w:bottom w:val="none" w:sz="0" w:space="0" w:color="auto"/>
        <w:right w:val="none" w:sz="0" w:space="0" w:color="auto"/>
      </w:divBdr>
    </w:div>
    <w:div w:id="1596669134">
      <w:bodyDiv w:val="1"/>
      <w:marLeft w:val="0"/>
      <w:marRight w:val="0"/>
      <w:marTop w:val="0"/>
      <w:marBottom w:val="0"/>
      <w:divBdr>
        <w:top w:val="none" w:sz="0" w:space="0" w:color="auto"/>
        <w:left w:val="none" w:sz="0" w:space="0" w:color="auto"/>
        <w:bottom w:val="none" w:sz="0" w:space="0" w:color="auto"/>
        <w:right w:val="none" w:sz="0" w:space="0" w:color="auto"/>
      </w:divBdr>
    </w:div>
    <w:div w:id="1600409705">
      <w:bodyDiv w:val="1"/>
      <w:marLeft w:val="0"/>
      <w:marRight w:val="0"/>
      <w:marTop w:val="0"/>
      <w:marBottom w:val="0"/>
      <w:divBdr>
        <w:top w:val="none" w:sz="0" w:space="0" w:color="auto"/>
        <w:left w:val="none" w:sz="0" w:space="0" w:color="auto"/>
        <w:bottom w:val="none" w:sz="0" w:space="0" w:color="auto"/>
        <w:right w:val="none" w:sz="0" w:space="0" w:color="auto"/>
      </w:divBdr>
    </w:div>
    <w:div w:id="1601454341">
      <w:bodyDiv w:val="1"/>
      <w:marLeft w:val="0"/>
      <w:marRight w:val="0"/>
      <w:marTop w:val="0"/>
      <w:marBottom w:val="0"/>
      <w:divBdr>
        <w:top w:val="none" w:sz="0" w:space="0" w:color="auto"/>
        <w:left w:val="none" w:sz="0" w:space="0" w:color="auto"/>
        <w:bottom w:val="none" w:sz="0" w:space="0" w:color="auto"/>
        <w:right w:val="none" w:sz="0" w:space="0" w:color="auto"/>
      </w:divBdr>
    </w:div>
    <w:div w:id="1608998800">
      <w:bodyDiv w:val="1"/>
      <w:marLeft w:val="0"/>
      <w:marRight w:val="0"/>
      <w:marTop w:val="0"/>
      <w:marBottom w:val="0"/>
      <w:divBdr>
        <w:top w:val="none" w:sz="0" w:space="0" w:color="auto"/>
        <w:left w:val="none" w:sz="0" w:space="0" w:color="auto"/>
        <w:bottom w:val="none" w:sz="0" w:space="0" w:color="auto"/>
        <w:right w:val="none" w:sz="0" w:space="0" w:color="auto"/>
      </w:divBdr>
    </w:div>
    <w:div w:id="1609120164">
      <w:bodyDiv w:val="1"/>
      <w:marLeft w:val="0"/>
      <w:marRight w:val="0"/>
      <w:marTop w:val="0"/>
      <w:marBottom w:val="0"/>
      <w:divBdr>
        <w:top w:val="none" w:sz="0" w:space="0" w:color="auto"/>
        <w:left w:val="none" w:sz="0" w:space="0" w:color="auto"/>
        <w:bottom w:val="none" w:sz="0" w:space="0" w:color="auto"/>
        <w:right w:val="none" w:sz="0" w:space="0" w:color="auto"/>
      </w:divBdr>
    </w:div>
    <w:div w:id="1619681294">
      <w:bodyDiv w:val="1"/>
      <w:marLeft w:val="0"/>
      <w:marRight w:val="0"/>
      <w:marTop w:val="0"/>
      <w:marBottom w:val="0"/>
      <w:divBdr>
        <w:top w:val="none" w:sz="0" w:space="0" w:color="auto"/>
        <w:left w:val="none" w:sz="0" w:space="0" w:color="auto"/>
        <w:bottom w:val="none" w:sz="0" w:space="0" w:color="auto"/>
        <w:right w:val="none" w:sz="0" w:space="0" w:color="auto"/>
      </w:divBdr>
    </w:div>
    <w:div w:id="1637300748">
      <w:bodyDiv w:val="1"/>
      <w:marLeft w:val="0"/>
      <w:marRight w:val="0"/>
      <w:marTop w:val="0"/>
      <w:marBottom w:val="0"/>
      <w:divBdr>
        <w:top w:val="none" w:sz="0" w:space="0" w:color="auto"/>
        <w:left w:val="none" w:sz="0" w:space="0" w:color="auto"/>
        <w:bottom w:val="none" w:sz="0" w:space="0" w:color="auto"/>
        <w:right w:val="none" w:sz="0" w:space="0" w:color="auto"/>
      </w:divBdr>
    </w:div>
    <w:div w:id="1639870638">
      <w:bodyDiv w:val="1"/>
      <w:marLeft w:val="0"/>
      <w:marRight w:val="0"/>
      <w:marTop w:val="0"/>
      <w:marBottom w:val="0"/>
      <w:divBdr>
        <w:top w:val="none" w:sz="0" w:space="0" w:color="auto"/>
        <w:left w:val="none" w:sz="0" w:space="0" w:color="auto"/>
        <w:bottom w:val="none" w:sz="0" w:space="0" w:color="auto"/>
        <w:right w:val="none" w:sz="0" w:space="0" w:color="auto"/>
      </w:divBdr>
    </w:div>
    <w:div w:id="1642345846">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2981676">
      <w:bodyDiv w:val="1"/>
      <w:marLeft w:val="0"/>
      <w:marRight w:val="0"/>
      <w:marTop w:val="0"/>
      <w:marBottom w:val="0"/>
      <w:divBdr>
        <w:top w:val="none" w:sz="0" w:space="0" w:color="auto"/>
        <w:left w:val="none" w:sz="0" w:space="0" w:color="auto"/>
        <w:bottom w:val="none" w:sz="0" w:space="0" w:color="auto"/>
        <w:right w:val="none" w:sz="0" w:space="0" w:color="auto"/>
      </w:divBdr>
    </w:div>
    <w:div w:id="1660158142">
      <w:bodyDiv w:val="1"/>
      <w:marLeft w:val="0"/>
      <w:marRight w:val="0"/>
      <w:marTop w:val="0"/>
      <w:marBottom w:val="0"/>
      <w:divBdr>
        <w:top w:val="none" w:sz="0" w:space="0" w:color="auto"/>
        <w:left w:val="none" w:sz="0" w:space="0" w:color="auto"/>
        <w:bottom w:val="none" w:sz="0" w:space="0" w:color="auto"/>
        <w:right w:val="none" w:sz="0" w:space="0" w:color="auto"/>
      </w:divBdr>
    </w:div>
    <w:div w:id="1671254539">
      <w:bodyDiv w:val="1"/>
      <w:marLeft w:val="0"/>
      <w:marRight w:val="0"/>
      <w:marTop w:val="0"/>
      <w:marBottom w:val="0"/>
      <w:divBdr>
        <w:top w:val="none" w:sz="0" w:space="0" w:color="auto"/>
        <w:left w:val="none" w:sz="0" w:space="0" w:color="auto"/>
        <w:bottom w:val="none" w:sz="0" w:space="0" w:color="auto"/>
        <w:right w:val="none" w:sz="0" w:space="0" w:color="auto"/>
      </w:divBdr>
    </w:div>
    <w:div w:id="1692994631">
      <w:bodyDiv w:val="1"/>
      <w:marLeft w:val="0"/>
      <w:marRight w:val="0"/>
      <w:marTop w:val="0"/>
      <w:marBottom w:val="0"/>
      <w:divBdr>
        <w:top w:val="none" w:sz="0" w:space="0" w:color="auto"/>
        <w:left w:val="none" w:sz="0" w:space="0" w:color="auto"/>
        <w:bottom w:val="none" w:sz="0" w:space="0" w:color="auto"/>
        <w:right w:val="none" w:sz="0" w:space="0" w:color="auto"/>
      </w:divBdr>
    </w:div>
    <w:div w:id="1700738591">
      <w:bodyDiv w:val="1"/>
      <w:marLeft w:val="0"/>
      <w:marRight w:val="0"/>
      <w:marTop w:val="0"/>
      <w:marBottom w:val="0"/>
      <w:divBdr>
        <w:top w:val="none" w:sz="0" w:space="0" w:color="auto"/>
        <w:left w:val="none" w:sz="0" w:space="0" w:color="auto"/>
        <w:bottom w:val="none" w:sz="0" w:space="0" w:color="auto"/>
        <w:right w:val="none" w:sz="0" w:space="0" w:color="auto"/>
      </w:divBdr>
    </w:div>
    <w:div w:id="1721250259">
      <w:bodyDiv w:val="1"/>
      <w:marLeft w:val="0"/>
      <w:marRight w:val="0"/>
      <w:marTop w:val="0"/>
      <w:marBottom w:val="0"/>
      <w:divBdr>
        <w:top w:val="none" w:sz="0" w:space="0" w:color="auto"/>
        <w:left w:val="none" w:sz="0" w:space="0" w:color="auto"/>
        <w:bottom w:val="none" w:sz="0" w:space="0" w:color="auto"/>
        <w:right w:val="none" w:sz="0" w:space="0" w:color="auto"/>
      </w:divBdr>
    </w:div>
    <w:div w:id="1734889792">
      <w:bodyDiv w:val="1"/>
      <w:marLeft w:val="0"/>
      <w:marRight w:val="0"/>
      <w:marTop w:val="0"/>
      <w:marBottom w:val="0"/>
      <w:divBdr>
        <w:top w:val="none" w:sz="0" w:space="0" w:color="auto"/>
        <w:left w:val="none" w:sz="0" w:space="0" w:color="auto"/>
        <w:bottom w:val="none" w:sz="0" w:space="0" w:color="auto"/>
        <w:right w:val="none" w:sz="0" w:space="0" w:color="auto"/>
      </w:divBdr>
    </w:div>
    <w:div w:id="1745835267">
      <w:bodyDiv w:val="1"/>
      <w:marLeft w:val="0"/>
      <w:marRight w:val="0"/>
      <w:marTop w:val="0"/>
      <w:marBottom w:val="0"/>
      <w:divBdr>
        <w:top w:val="none" w:sz="0" w:space="0" w:color="auto"/>
        <w:left w:val="none" w:sz="0" w:space="0" w:color="auto"/>
        <w:bottom w:val="none" w:sz="0" w:space="0" w:color="auto"/>
        <w:right w:val="none" w:sz="0" w:space="0" w:color="auto"/>
      </w:divBdr>
    </w:div>
    <w:div w:id="1747334525">
      <w:bodyDiv w:val="1"/>
      <w:marLeft w:val="0"/>
      <w:marRight w:val="0"/>
      <w:marTop w:val="0"/>
      <w:marBottom w:val="0"/>
      <w:divBdr>
        <w:top w:val="none" w:sz="0" w:space="0" w:color="auto"/>
        <w:left w:val="none" w:sz="0" w:space="0" w:color="auto"/>
        <w:bottom w:val="none" w:sz="0" w:space="0" w:color="auto"/>
        <w:right w:val="none" w:sz="0" w:space="0" w:color="auto"/>
      </w:divBdr>
    </w:div>
    <w:div w:id="1755131072">
      <w:bodyDiv w:val="1"/>
      <w:marLeft w:val="0"/>
      <w:marRight w:val="0"/>
      <w:marTop w:val="0"/>
      <w:marBottom w:val="0"/>
      <w:divBdr>
        <w:top w:val="none" w:sz="0" w:space="0" w:color="auto"/>
        <w:left w:val="none" w:sz="0" w:space="0" w:color="auto"/>
        <w:bottom w:val="none" w:sz="0" w:space="0" w:color="auto"/>
        <w:right w:val="none" w:sz="0" w:space="0" w:color="auto"/>
      </w:divBdr>
    </w:div>
    <w:div w:id="1803041731">
      <w:bodyDiv w:val="1"/>
      <w:marLeft w:val="0"/>
      <w:marRight w:val="0"/>
      <w:marTop w:val="0"/>
      <w:marBottom w:val="0"/>
      <w:divBdr>
        <w:top w:val="none" w:sz="0" w:space="0" w:color="auto"/>
        <w:left w:val="none" w:sz="0" w:space="0" w:color="auto"/>
        <w:bottom w:val="none" w:sz="0" w:space="0" w:color="auto"/>
        <w:right w:val="none" w:sz="0" w:space="0" w:color="auto"/>
      </w:divBdr>
    </w:div>
    <w:div w:id="1841385356">
      <w:bodyDiv w:val="1"/>
      <w:marLeft w:val="0"/>
      <w:marRight w:val="0"/>
      <w:marTop w:val="0"/>
      <w:marBottom w:val="0"/>
      <w:divBdr>
        <w:top w:val="none" w:sz="0" w:space="0" w:color="auto"/>
        <w:left w:val="none" w:sz="0" w:space="0" w:color="auto"/>
        <w:bottom w:val="none" w:sz="0" w:space="0" w:color="auto"/>
        <w:right w:val="none" w:sz="0" w:space="0" w:color="auto"/>
      </w:divBdr>
    </w:div>
    <w:div w:id="1849130884">
      <w:bodyDiv w:val="1"/>
      <w:marLeft w:val="0"/>
      <w:marRight w:val="0"/>
      <w:marTop w:val="0"/>
      <w:marBottom w:val="0"/>
      <w:divBdr>
        <w:top w:val="none" w:sz="0" w:space="0" w:color="auto"/>
        <w:left w:val="none" w:sz="0" w:space="0" w:color="auto"/>
        <w:bottom w:val="none" w:sz="0" w:space="0" w:color="auto"/>
        <w:right w:val="none" w:sz="0" w:space="0" w:color="auto"/>
      </w:divBdr>
    </w:div>
    <w:div w:id="1850290427">
      <w:bodyDiv w:val="1"/>
      <w:marLeft w:val="0"/>
      <w:marRight w:val="0"/>
      <w:marTop w:val="0"/>
      <w:marBottom w:val="0"/>
      <w:divBdr>
        <w:top w:val="none" w:sz="0" w:space="0" w:color="auto"/>
        <w:left w:val="none" w:sz="0" w:space="0" w:color="auto"/>
        <w:bottom w:val="none" w:sz="0" w:space="0" w:color="auto"/>
        <w:right w:val="none" w:sz="0" w:space="0" w:color="auto"/>
      </w:divBdr>
    </w:div>
    <w:div w:id="1850753979">
      <w:bodyDiv w:val="1"/>
      <w:marLeft w:val="0"/>
      <w:marRight w:val="0"/>
      <w:marTop w:val="0"/>
      <w:marBottom w:val="0"/>
      <w:divBdr>
        <w:top w:val="none" w:sz="0" w:space="0" w:color="auto"/>
        <w:left w:val="none" w:sz="0" w:space="0" w:color="auto"/>
        <w:bottom w:val="none" w:sz="0" w:space="0" w:color="auto"/>
        <w:right w:val="none" w:sz="0" w:space="0" w:color="auto"/>
      </w:divBdr>
    </w:div>
    <w:div w:id="1852455365">
      <w:bodyDiv w:val="1"/>
      <w:marLeft w:val="0"/>
      <w:marRight w:val="0"/>
      <w:marTop w:val="0"/>
      <w:marBottom w:val="0"/>
      <w:divBdr>
        <w:top w:val="none" w:sz="0" w:space="0" w:color="auto"/>
        <w:left w:val="none" w:sz="0" w:space="0" w:color="auto"/>
        <w:bottom w:val="none" w:sz="0" w:space="0" w:color="auto"/>
        <w:right w:val="none" w:sz="0" w:space="0" w:color="auto"/>
      </w:divBdr>
    </w:div>
    <w:div w:id="1880510248">
      <w:bodyDiv w:val="1"/>
      <w:marLeft w:val="0"/>
      <w:marRight w:val="0"/>
      <w:marTop w:val="0"/>
      <w:marBottom w:val="0"/>
      <w:divBdr>
        <w:top w:val="none" w:sz="0" w:space="0" w:color="auto"/>
        <w:left w:val="none" w:sz="0" w:space="0" w:color="auto"/>
        <w:bottom w:val="none" w:sz="0" w:space="0" w:color="auto"/>
        <w:right w:val="none" w:sz="0" w:space="0" w:color="auto"/>
      </w:divBdr>
    </w:div>
    <w:div w:id="1882396346">
      <w:bodyDiv w:val="1"/>
      <w:marLeft w:val="0"/>
      <w:marRight w:val="0"/>
      <w:marTop w:val="0"/>
      <w:marBottom w:val="0"/>
      <w:divBdr>
        <w:top w:val="none" w:sz="0" w:space="0" w:color="auto"/>
        <w:left w:val="none" w:sz="0" w:space="0" w:color="auto"/>
        <w:bottom w:val="none" w:sz="0" w:space="0" w:color="auto"/>
        <w:right w:val="none" w:sz="0" w:space="0" w:color="auto"/>
      </w:divBdr>
    </w:div>
    <w:div w:id="1959219598">
      <w:bodyDiv w:val="1"/>
      <w:marLeft w:val="0"/>
      <w:marRight w:val="0"/>
      <w:marTop w:val="0"/>
      <w:marBottom w:val="0"/>
      <w:divBdr>
        <w:top w:val="none" w:sz="0" w:space="0" w:color="auto"/>
        <w:left w:val="none" w:sz="0" w:space="0" w:color="auto"/>
        <w:bottom w:val="none" w:sz="0" w:space="0" w:color="auto"/>
        <w:right w:val="none" w:sz="0" w:space="0" w:color="auto"/>
      </w:divBdr>
    </w:div>
    <w:div w:id="1962345328">
      <w:bodyDiv w:val="1"/>
      <w:marLeft w:val="0"/>
      <w:marRight w:val="0"/>
      <w:marTop w:val="0"/>
      <w:marBottom w:val="0"/>
      <w:divBdr>
        <w:top w:val="none" w:sz="0" w:space="0" w:color="auto"/>
        <w:left w:val="none" w:sz="0" w:space="0" w:color="auto"/>
        <w:bottom w:val="none" w:sz="0" w:space="0" w:color="auto"/>
        <w:right w:val="none" w:sz="0" w:space="0" w:color="auto"/>
      </w:divBdr>
    </w:div>
    <w:div w:id="1966622104">
      <w:bodyDiv w:val="1"/>
      <w:marLeft w:val="0"/>
      <w:marRight w:val="0"/>
      <w:marTop w:val="0"/>
      <w:marBottom w:val="0"/>
      <w:divBdr>
        <w:top w:val="none" w:sz="0" w:space="0" w:color="auto"/>
        <w:left w:val="none" w:sz="0" w:space="0" w:color="auto"/>
        <w:bottom w:val="none" w:sz="0" w:space="0" w:color="auto"/>
        <w:right w:val="none" w:sz="0" w:space="0" w:color="auto"/>
      </w:divBdr>
    </w:div>
    <w:div w:id="2006665043">
      <w:bodyDiv w:val="1"/>
      <w:marLeft w:val="0"/>
      <w:marRight w:val="0"/>
      <w:marTop w:val="0"/>
      <w:marBottom w:val="0"/>
      <w:divBdr>
        <w:top w:val="none" w:sz="0" w:space="0" w:color="auto"/>
        <w:left w:val="none" w:sz="0" w:space="0" w:color="auto"/>
        <w:bottom w:val="none" w:sz="0" w:space="0" w:color="auto"/>
        <w:right w:val="none" w:sz="0" w:space="0" w:color="auto"/>
      </w:divBdr>
    </w:div>
    <w:div w:id="2006667472">
      <w:bodyDiv w:val="1"/>
      <w:marLeft w:val="0"/>
      <w:marRight w:val="0"/>
      <w:marTop w:val="0"/>
      <w:marBottom w:val="0"/>
      <w:divBdr>
        <w:top w:val="none" w:sz="0" w:space="0" w:color="auto"/>
        <w:left w:val="none" w:sz="0" w:space="0" w:color="auto"/>
        <w:bottom w:val="none" w:sz="0" w:space="0" w:color="auto"/>
        <w:right w:val="none" w:sz="0" w:space="0" w:color="auto"/>
      </w:divBdr>
    </w:div>
    <w:div w:id="2035382129">
      <w:bodyDiv w:val="1"/>
      <w:marLeft w:val="0"/>
      <w:marRight w:val="0"/>
      <w:marTop w:val="0"/>
      <w:marBottom w:val="0"/>
      <w:divBdr>
        <w:top w:val="none" w:sz="0" w:space="0" w:color="auto"/>
        <w:left w:val="none" w:sz="0" w:space="0" w:color="auto"/>
        <w:bottom w:val="none" w:sz="0" w:space="0" w:color="auto"/>
        <w:right w:val="none" w:sz="0" w:space="0" w:color="auto"/>
      </w:divBdr>
    </w:div>
    <w:div w:id="2057312814">
      <w:bodyDiv w:val="1"/>
      <w:marLeft w:val="0"/>
      <w:marRight w:val="0"/>
      <w:marTop w:val="0"/>
      <w:marBottom w:val="0"/>
      <w:divBdr>
        <w:top w:val="none" w:sz="0" w:space="0" w:color="auto"/>
        <w:left w:val="none" w:sz="0" w:space="0" w:color="auto"/>
        <w:bottom w:val="none" w:sz="0" w:space="0" w:color="auto"/>
        <w:right w:val="none" w:sz="0" w:space="0" w:color="auto"/>
      </w:divBdr>
    </w:div>
    <w:div w:id="2073502579">
      <w:bodyDiv w:val="1"/>
      <w:marLeft w:val="0"/>
      <w:marRight w:val="0"/>
      <w:marTop w:val="0"/>
      <w:marBottom w:val="0"/>
      <w:divBdr>
        <w:top w:val="none" w:sz="0" w:space="0" w:color="auto"/>
        <w:left w:val="none" w:sz="0" w:space="0" w:color="auto"/>
        <w:bottom w:val="none" w:sz="0" w:space="0" w:color="auto"/>
        <w:right w:val="none" w:sz="0" w:space="0" w:color="auto"/>
      </w:divBdr>
    </w:div>
    <w:div w:id="2124028837">
      <w:bodyDiv w:val="1"/>
      <w:marLeft w:val="0"/>
      <w:marRight w:val="0"/>
      <w:marTop w:val="0"/>
      <w:marBottom w:val="0"/>
      <w:divBdr>
        <w:top w:val="none" w:sz="0" w:space="0" w:color="auto"/>
        <w:left w:val="none" w:sz="0" w:space="0" w:color="auto"/>
        <w:bottom w:val="none" w:sz="0" w:space="0" w:color="auto"/>
        <w:right w:val="none" w:sz="0" w:space="0" w:color="auto"/>
      </w:divBdr>
    </w:div>
    <w:div w:id="2139686186">
      <w:bodyDiv w:val="1"/>
      <w:marLeft w:val="0"/>
      <w:marRight w:val="0"/>
      <w:marTop w:val="0"/>
      <w:marBottom w:val="0"/>
      <w:divBdr>
        <w:top w:val="none" w:sz="0" w:space="0" w:color="auto"/>
        <w:left w:val="none" w:sz="0" w:space="0" w:color="auto"/>
        <w:bottom w:val="none" w:sz="0" w:space="0" w:color="auto"/>
        <w:right w:val="none" w:sz="0" w:space="0" w:color="auto"/>
      </w:divBdr>
    </w:div>
    <w:div w:id="2140800667">
      <w:bodyDiv w:val="1"/>
      <w:marLeft w:val="0"/>
      <w:marRight w:val="0"/>
      <w:marTop w:val="0"/>
      <w:marBottom w:val="0"/>
      <w:divBdr>
        <w:top w:val="none" w:sz="0" w:space="0" w:color="auto"/>
        <w:left w:val="none" w:sz="0" w:space="0" w:color="auto"/>
        <w:bottom w:val="none" w:sz="0" w:space="0" w:color="auto"/>
        <w:right w:val="none" w:sz="0" w:space="0" w:color="auto"/>
      </w:divBdr>
    </w:div>
    <w:div w:id="2140806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3.jpeg"/><Relationship Id="rId26" Type="http://schemas.openxmlformats.org/officeDocument/2006/relationships/footer" Target="footer7.xml"/><Relationship Id="rId3" Type="http://schemas.openxmlformats.org/officeDocument/2006/relationships/numbering" Target="numbering.xml"/><Relationship Id="rId21" Type="http://schemas.openxmlformats.org/officeDocument/2006/relationships/header" Target="header6.xm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eader" Target="header4.xml"/><Relationship Id="rId25" Type="http://schemas.openxmlformats.org/officeDocument/2006/relationships/header" Target="header8.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oter" Target="footer4.xml"/><Relationship Id="rId29"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footer" Target="footer6.xml"/><Relationship Id="rId32" Type="http://schemas.openxmlformats.org/officeDocument/2006/relationships/footer" Target="footer10.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header" Target="header7.xml"/><Relationship Id="rId28" Type="http://schemas.openxmlformats.org/officeDocument/2006/relationships/footer" Target="footer8.xml"/><Relationship Id="rId10" Type="http://schemas.openxmlformats.org/officeDocument/2006/relationships/footer" Target="footer1.xml"/><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2.png"/><Relationship Id="rId22" Type="http://schemas.openxmlformats.org/officeDocument/2006/relationships/footer" Target="footer5.xml"/><Relationship Id="rId27" Type="http://schemas.openxmlformats.org/officeDocument/2006/relationships/header" Target="header9.xml"/><Relationship Id="rId30" Type="http://schemas.openxmlformats.org/officeDocument/2006/relationships/footer" Target="footer9.xm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chem\AppData\Roaming\Microsoft\Templates\Student%20report%20with%20cov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08A6337FA5D4F51B974BD922F162EA7"/>
        <w:category>
          <w:name w:val="General"/>
          <w:gallery w:val="placeholder"/>
        </w:category>
        <w:types>
          <w:type w:val="bbPlcHdr"/>
        </w:types>
        <w:behaviors>
          <w:behavior w:val="content"/>
        </w:behaviors>
        <w:guid w:val="{05F122F4-1D95-458C-8ED0-275A6F08C927}"/>
      </w:docPartPr>
      <w:docPartBody>
        <w:p w:rsidR="009B5B0D" w:rsidRDefault="00197E85" w:rsidP="00197E85">
          <w:pPr>
            <w:pStyle w:val="F08A6337FA5D4F51B974BD922F162EA7"/>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5DB"/>
    <w:rsid w:val="00197E85"/>
    <w:rsid w:val="003C5ECE"/>
    <w:rsid w:val="006224F3"/>
    <w:rsid w:val="009B5B0D"/>
    <w:rsid w:val="009C15DB"/>
    <w:rsid w:val="00F30B11"/>
    <w:rsid w:val="00FE0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FE2AB004E449F385AD68307D633E04">
    <w:name w:val="CBFE2AB004E449F385AD68307D633E04"/>
  </w:style>
  <w:style w:type="paragraph" w:customStyle="1" w:styleId="785B4EB7CF0443329436BAE208ED76CD">
    <w:name w:val="785B4EB7CF0443329436BAE208ED76CD"/>
  </w:style>
  <w:style w:type="paragraph" w:customStyle="1" w:styleId="1C50FC59A4814930BE485415991C0A1E">
    <w:name w:val="1C50FC59A4814930BE485415991C0A1E"/>
  </w:style>
  <w:style w:type="paragraph" w:customStyle="1" w:styleId="C04E904771EC43A48EC1A0F313116E38">
    <w:name w:val="C04E904771EC43A48EC1A0F313116E38"/>
  </w:style>
  <w:style w:type="paragraph" w:customStyle="1" w:styleId="6B48424CD4324C019092D36194F08CA9">
    <w:name w:val="6B48424CD4324C019092D36194F08CA9"/>
  </w:style>
  <w:style w:type="paragraph" w:customStyle="1" w:styleId="F95D75BC91384D3BA27C6FC33360ACD1">
    <w:name w:val="F95D75BC91384D3BA27C6FC33360ACD1"/>
  </w:style>
  <w:style w:type="paragraph" w:customStyle="1" w:styleId="1D79404386DE409B8B31A570DC7FA13A">
    <w:name w:val="1D79404386DE409B8B31A570DC7FA13A"/>
  </w:style>
  <w:style w:type="paragraph" w:styleId="ListBullet">
    <w:name w:val="List Bullet"/>
    <w:basedOn w:val="Normal"/>
    <w:uiPriority w:val="7"/>
    <w:unhideWhenUsed/>
    <w:qFormat/>
    <w:pPr>
      <w:numPr>
        <w:numId w:val="1"/>
      </w:numPr>
      <w:spacing w:before="120" w:after="200" w:line="264" w:lineRule="auto"/>
    </w:pPr>
    <w:rPr>
      <w:color w:val="44546A" w:themeColor="text2"/>
      <w:lang w:val="en-US" w:eastAsia="ja-JP"/>
    </w:rPr>
  </w:style>
  <w:style w:type="paragraph" w:customStyle="1" w:styleId="3415FAC34CA841FCAAF1F7F69DA59D07">
    <w:name w:val="3415FAC34CA841FCAAF1F7F69DA59D07"/>
  </w:style>
  <w:style w:type="paragraph" w:customStyle="1" w:styleId="B83050EA068A458BB638303726C6E3D6">
    <w:name w:val="B83050EA068A458BB638303726C6E3D6"/>
  </w:style>
  <w:style w:type="paragraph" w:customStyle="1" w:styleId="EDAF687791D2499D94F740421F3A3D64">
    <w:name w:val="EDAF687791D2499D94F740421F3A3D64"/>
  </w:style>
  <w:style w:type="paragraph" w:customStyle="1" w:styleId="38976441089546AD9ADAF58AB3B6DB7F">
    <w:name w:val="38976441089546AD9ADAF58AB3B6DB7F"/>
    <w:rsid w:val="009C15DB"/>
  </w:style>
  <w:style w:type="paragraph" w:customStyle="1" w:styleId="19CBE96095AD4E25BBB776A14385CE02">
    <w:name w:val="19CBE96095AD4E25BBB776A14385CE02"/>
    <w:rsid w:val="009C15DB"/>
  </w:style>
  <w:style w:type="paragraph" w:customStyle="1" w:styleId="2298FC8B5FBC46B78A35C3DCCA0381FA">
    <w:name w:val="2298FC8B5FBC46B78A35C3DCCA0381FA"/>
    <w:rsid w:val="009C15DB"/>
  </w:style>
  <w:style w:type="character" w:styleId="PlaceholderText">
    <w:name w:val="Placeholder Text"/>
    <w:basedOn w:val="DefaultParagraphFont"/>
    <w:uiPriority w:val="99"/>
    <w:semiHidden/>
    <w:rsid w:val="009C15DB"/>
    <w:rPr>
      <w:color w:val="595959" w:themeColor="text1" w:themeTint="A6"/>
    </w:rPr>
  </w:style>
  <w:style w:type="paragraph" w:customStyle="1" w:styleId="F08A6337FA5D4F51B974BD922F162EA7">
    <w:name w:val="F08A6337FA5D4F51B974BD922F162EA7"/>
    <w:rsid w:val="00197E85"/>
  </w:style>
  <w:style w:type="paragraph" w:customStyle="1" w:styleId="9D7380A4AC594A5C9658FCD5B747679C">
    <w:name w:val="9D7380A4AC594A5C9658FCD5B747679C"/>
    <w:rsid w:val="00197E85"/>
  </w:style>
  <w:style w:type="paragraph" w:customStyle="1" w:styleId="B9B1ECB124974E31853DA47B853B17A1">
    <w:name w:val="B9B1ECB124974E31853DA47B853B17A1"/>
    <w:rsid w:val="009B5B0D"/>
  </w:style>
  <w:style w:type="paragraph" w:customStyle="1" w:styleId="9489A7CE466E47D0A8023D4A7FA585CE">
    <w:name w:val="9489A7CE466E47D0A8023D4A7FA585CE"/>
    <w:rsid w:val="009B5B0D"/>
  </w:style>
  <w:style w:type="paragraph" w:customStyle="1" w:styleId="E45EBF9EDE9F4374B0C29DD92668ADDF">
    <w:name w:val="E45EBF9EDE9F4374B0C29DD92668ADDF"/>
    <w:rsid w:val="009B5B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Sta17</b:Tag>
    <b:SourceType>InternetSite</b:SourceType>
    <b:Guid>{9789BB1C-438A-40F4-A582-0B6DD4A4C55F}</b:Guid>
    <b:Author>
      <b:Author>
        <b:NameList>
          <b:Person>
            <b:Last>Starbucks</b:Last>
          </b:Person>
        </b:NameList>
      </b:Author>
    </b:Author>
    <b:Title>Starbucks Company Profile</b:Title>
    <b:InternetSiteTitle>Starbucks</b:InternetSiteTitle>
    <b:Year>2017</b:Year>
    <b:Month>November</b:Month>
    <b:Day>20</b:Day>
    <b:URL>https://www.starbucks.com/about-us/company-information/starbucks-company-profile</b:URL>
    <b:RefOrder>3</b:RefOrder>
  </b:Source>
  <b:Source>
    <b:Tag>The15</b:Tag>
    <b:SourceType>InternetSite</b:SourceType>
    <b:Guid>{90D1753A-60B6-4D1D-8551-03AA58313EA9}</b:Guid>
    <b:Author>
      <b:Author>
        <b:NameList>
          <b:Person>
            <b:Last>Guardian</b:Last>
            <b:First>The</b:First>
          </b:Person>
        </b:NameList>
      </b:Author>
    </b:Author>
    <b:Title>The first Starbucks coffee shop, Seattle - a history of cities in 50 buildings, day 36</b:Title>
    <b:InternetSiteTitle>The Guardian</b:InternetSiteTitle>
    <b:Year>2015</b:Year>
    <b:Month>May</b:Month>
    <b:Day>14</b:Day>
    <b:URL>https://www.theguardian.com/cities/2015/may/14/the-first-starbucks-coffee-shop-seattle-a-history-of-cities-in-50-buildings-day-36</b:URL>
    <b:RefOrder>4</b:RefOrder>
  </b:Source>
  <b:Source>
    <b:Tag>Sta16</b:Tag>
    <b:SourceType>Report</b:SourceType>
    <b:Guid>{5A0721BD-C714-4C65-8703-5098752C9B15}</b:Guid>
    <b:Title>Market Share of the Leading Coffee Chains in the United States in 2016</b:Title>
    <b:Year>2016</b:Year>
    <b:Author>
      <b:Author>
        <b:NameList>
          <b:Person>
            <b:Last>Statista</b:Last>
          </b:Person>
        </b:NameList>
      </b:Author>
    </b:Author>
    <b:Publisher>Staatista</b:Publisher>
    <b:City>United States</b:City>
    <b:RefOrder>7</b:RefOrder>
  </b:Source>
  <b:Source>
    <b:Tag>Sta161</b:Tag>
    <b:SourceType>InternetSite</b:SourceType>
    <b:Guid>{851F9D95-BAC6-42F4-98E7-8C6ED278A9DB}</b:Guid>
    <b:Title>Starbucks - Statistics and Facts</b:Title>
    <b:Year>2016</b:Year>
    <b:Author>
      <b:Author>
        <b:NameList>
          <b:Person>
            <b:Last>Statista</b:Last>
          </b:Person>
        </b:NameList>
      </b:Author>
    </b:Author>
    <b:InternetSiteTitle>Statista</b:InternetSiteTitle>
    <b:URL>https://www.statista.com/topics/1246/starbucks/</b:URL>
    <b:RefOrder>6</b:RefOrder>
  </b:Source>
  <b:Source>
    <b:Tag>For17</b:Tag>
    <b:SourceType>InternetSite</b:SourceType>
    <b:Guid>{A29641E9-1B7B-415B-9BE0-216F6C9A3CD3}</b:Guid>
    <b:Author>
      <b:Author>
        <b:NameList>
          <b:Person>
            <b:Last>Forbes</b:Last>
          </b:Person>
        </b:NameList>
      </b:Author>
    </b:Author>
    <b:Title>#49 Starbucks</b:Title>
    <b:InternetSiteTitle>Forbes</b:InternetSiteTitle>
    <b:Year>2017</b:Year>
    <b:Month>May</b:Month>
    <b:URL>https://www.forbes.com/companies/starbucks/</b:URL>
    <b:RefOrder>8</b:RefOrder>
  </b:Source>
  <b:Source>
    <b:Tag>Ger11</b:Tag>
    <b:SourceType>Book</b:SourceType>
    <b:Guid>{2D813569-24F6-4406-8547-58D6CD552D3C}</b:Guid>
    <b:Title>Exploring Strategy: Texts and Cases</b:Title>
    <b:Year>2011</b:Year>
    <b:Author>
      <b:Author>
        <b:NameList>
          <b:Person>
            <b:Last>Johnson</b:Last>
            <b:First>G</b:First>
          </b:Person>
          <b:Person>
            <b:Last>Whittington</b:Last>
            <b:First>Richard</b:First>
          </b:Person>
          <b:Person>
            <b:Last>Scholes</b:Last>
            <b:First>Kevan</b:First>
          </b:Person>
          <b:Person>
            <b:Last>Angwin</b:Last>
            <b:First>Duncan</b:First>
          </b:Person>
          <b:Person>
            <b:Last>Regner</b:Last>
            <b:First>Patrick</b:First>
          </b:Person>
        </b:NameList>
      </b:Author>
    </b:Author>
    <b:City>Harlow</b:City>
    <b:Publisher>Pearson Education</b:Publisher>
    <b:RefOrder>9</b:RefOrder>
  </b:Source>
  <b:Source>
    <b:Tag>Mic15</b:Tag>
    <b:SourceType>Book</b:SourceType>
    <b:Guid>{70313850-F2FD-4838-B4EB-55D4F05B865A}</b:Guid>
    <b:Author>
      <b:Author>
        <b:NameList>
          <b:Person>
            <b:Last>Hitt</b:Last>
            <b:First>Michael</b:First>
            <b:Middle>A.</b:Middle>
          </b:Person>
          <b:Person>
            <b:Last>Ireland</b:Last>
            <b:First>R.</b:First>
            <b:Middle>Duane</b:Middle>
          </b:Person>
          <b:Person>
            <b:Last>Hoskisson</b:Last>
            <b:First>Robert</b:First>
            <b:Middle>E.</b:Middle>
          </b:Person>
        </b:NameList>
      </b:Author>
    </b:Author>
    <b:Title>Strategic Management: Competitiveness &amp; Globalization </b:Title>
    <b:Year>2015</b:Year>
    <b:City>Stamford</b:City>
    <b:Publisher>Cengage Learning</b:Publisher>
    <b:RefOrder>10</b:RefOrder>
  </b:Source>
  <b:Source>
    <b:Tag>Mic80</b:Tag>
    <b:SourceType>Book</b:SourceType>
    <b:Guid>{1CD943C3-416F-4A91-AD36-3A4D5F78FFF4}</b:Guid>
    <b:Author>
      <b:Author>
        <b:NameList>
          <b:Person>
            <b:Last>Porter</b:Last>
            <b:First>Michael</b:First>
            <b:Middle>E.</b:Middle>
          </b:Person>
        </b:NameList>
      </b:Author>
    </b:Author>
    <b:Title>Competitive Strategy: Techniques for Analyzing Industries and Competitors</b:Title>
    <b:Year>1980</b:Year>
    <b:City>New York</b:City>
    <b:Publisher>The Free Press</b:Publisher>
    <b:RefOrder>1</b:RefOrder>
  </b:Source>
  <b:Source>
    <b:Tag>Mic04</b:Tag>
    <b:SourceType>Book</b:SourceType>
    <b:Guid>{5ED81B3B-3062-48BB-8405-6F2EFD850BF6}</b:Guid>
    <b:Author>
      <b:Author>
        <b:NameList>
          <b:Person>
            <b:Last>Porter</b:Last>
            <b:First>Michael</b:First>
            <b:Middle>E.</b:Middle>
          </b:Person>
        </b:NameList>
      </b:Author>
    </b:Author>
    <b:Title>Competitive Advantage: Creating and Sustaining Superior Performance</b:Title>
    <b:Year>2004</b:Year>
    <b:City>New York</b:City>
    <b:Publisher>Free Press</b:Publisher>
    <b:RefOrder>12</b:RefOrder>
  </b:Source>
  <b:Source>
    <b:Tag>Cha11</b:Tag>
    <b:SourceType>Book</b:SourceType>
    <b:Guid>{D3C46FCB-06CA-402C-A3C7-D7C749CE737F}</b:Guid>
    <b:Author>
      <b:Author>
        <b:NameList>
          <b:Person>
            <b:Last>Doyle</b:Last>
            <b:First>Charles</b:First>
          </b:Person>
        </b:NameList>
      </b:Author>
    </b:Author>
    <b:Title>A Dictionary of Marketing</b:Title>
    <b:Year>2011</b:Year>
    <b:Publisher>Oxford University Press</b:Publisher>
    <b:Edition>3rd</b:Edition>
    <b:RefOrder>11</b:RefOrder>
  </b:Source>
  <b:Source>
    <b:Tag>Sta171</b:Tag>
    <b:SourceType>InternetSite</b:SourceType>
    <b:Guid>{FF1489BD-BC5B-4143-B86A-74C74B454222}</b:Guid>
    <b:Author>
      <b:Author>
        <b:NameList>
          <b:Person>
            <b:Last>Starbucks</b:Last>
          </b:Person>
        </b:NameList>
      </b:Author>
    </b:Author>
    <b:Title>Our Heritage</b:Title>
    <b:InternetSiteTitle>Starbucks</b:InternetSiteTitle>
    <b:Year>2017</b:Year>
    <b:Month>November</b:Month>
    <b:Day>18</b:Day>
    <b:URL>https://www.starbucks.co.uk/about-us/our-heritage</b:URL>
    <b:YearAccessed>2017</b:YearAccessed>
    <b:MonthAccessed>November</b:MonthAccessed>
    <b:DayAccessed>20</b:DayAccessed>
    <b:RefOrder>5</b:RefOrder>
  </b:Source>
  <b:Source>
    <b:Tag>Ric12</b:Tag>
    <b:SourceType>Book</b:SourceType>
    <b:Guid>{0C4359E7-E169-4693-9ACB-079B02D87B2D}</b:Guid>
    <b:Title>Strategic Management</b:Title>
    <b:Year>2012</b:Year>
    <b:Author>
      <b:Author>
        <b:NameList>
          <b:Person>
            <b:Last>Lynch</b:Last>
            <b:First>Richard</b:First>
          </b:Person>
        </b:NameList>
      </b:Author>
    </b:Author>
    <b:City>Essex</b:City>
    <b:Publisher>Pearson Education Limited</b:Publisher>
    <b:Edition>6th</b:Edition>
    <b:RefOrder>13</b:RefOrder>
  </b:Source>
  <b:Source>
    <b:Tag>Phi05</b:Tag>
    <b:SourceType>Book</b:SourceType>
    <b:Guid>{9CABD551-BEA2-4074-AFBB-D857B18EAEA4}</b:Guid>
    <b:Title>Corporate Social Responsibilty: Doing the Most Good for Your Company and Your Cause</b:Title>
    <b:Year>2005</b:Year>
    <b:Author>
      <b:Author>
        <b:NameList>
          <b:Person>
            <b:Last>Phillip</b:Last>
            <b:First>Kotler</b:First>
          </b:Person>
          <b:Person>
            <b:Last>Lee</b:Last>
            <b:First>Nancy</b:First>
          </b:Person>
        </b:NameList>
      </b:Author>
    </b:Author>
    <b:Publisher>John Wiley &amp; Sons Inc</b:Publisher>
    <b:City>New Jersey</b:City>
    <b:Edition>1st</b:Edition>
    <b:RefOrder>15</b:RefOrder>
  </b:Source>
  <b:Source>
    <b:Tag>Sta172</b:Tag>
    <b:SourceType>InternetSite</b:SourceType>
    <b:Guid>{0BB85CC5-1CEE-47B2-8D4F-134E59942139}</b:Guid>
    <b:Title>What is the role and responsibilty of a for-profit, public company?</b:Title>
    <b:Year>2017</b:Year>
    <b:Author>
      <b:Author>
        <b:NameList>
          <b:Person>
            <b:Last>Starbucks</b:Last>
          </b:Person>
        </b:NameList>
      </b:Author>
    </b:Author>
    <b:YearAccessed>2017</b:YearAccessed>
    <b:MonthAccessed>November </b:MonthAccessed>
    <b:DayAccessed>20</b:DayAccessed>
    <b:URL>https://www.starbucks.com/responsibility</b:URL>
    <b:RefOrder>16</b:RefOrder>
  </b:Source>
  <b:Source>
    <b:Tag>Aim11</b:Tag>
    <b:SourceType>InternetSite</b:SourceType>
    <b:Guid>{B29D72E9-C9CA-4E5A-BCB7-5728F2A24A2B}</b:Guid>
    <b:Author>
      <b:Author>
        <b:NameList>
          <b:Person>
            <b:Last>Groth</b:Last>
            <b:First>Aimme</b:First>
          </b:Person>
          <b:Person>
            <b:Last>Lubin</b:Last>
            <b:First>Gus</b:First>
          </b:Person>
        </b:NameList>
      </b:Author>
    </b:Author>
    <b:Title>11 Things Starbucks Does Better Than Almost Any Competitor</b:Title>
    <b:Year>2011</b:Year>
    <b:YearAccessed>2017</b:YearAccessed>
    <b:MonthAccessed>November</b:MonthAccessed>
    <b:DayAccessed>20</b:DayAccessed>
    <b:URL>http://www.businessinsider.com/starbucks-does-better-2011-7?IR=T#baristas-who-work-at-least-20-hoursweek-are-eligible-for-health-insurance-this-could-have-something-to-do-with-the-famously-cheery-demeanor-of-partners-9</b:URL>
    <b:RefOrder>14</b:RefOrder>
  </b:Source>
  <b:Source>
    <b:Tag>Sta162</b:Tag>
    <b:SourceType>InternetSite</b:SourceType>
    <b:Guid>{D0D47E86-F9FD-45B5-9280-46C5D5DF2E41}</b:Guid>
    <b:Title>Global Social Impact Performance</b:Title>
    <b:Year>2016</b:Year>
    <b:Author>
      <b:Author>
        <b:NameList>
          <b:Person>
            <b:Last>Starbucks</b:Last>
          </b:Person>
        </b:NameList>
      </b:Author>
    </b:Author>
    <b:YearAccessed>2017</b:YearAccessed>
    <b:MonthAccessed>November </b:MonthAccessed>
    <b:DayAccessed>20</b:DayAccessed>
    <b:URL>https://www.starbucks.com/responsibility/global-report</b:URL>
    <b:RefOrder>17</b:RefOrder>
  </b:Source>
  <b:Source>
    <b:Tag>Dun04</b:Tag>
    <b:SourceType>Book</b:SourceType>
    <b:Guid>{A7F98FA7-E18D-4B33-B546-4A64FF139A3C}</b:Guid>
    <b:Title>Branding: The 6 Easy Steps</b:Title>
    <b:Year>2004</b:Year>
    <b:Author>
      <b:Author>
        <b:NameList>
          <b:Person>
            <b:Last>Dunn</b:Last>
            <b:First>D</b:First>
          </b:Person>
        </b:NameList>
      </b:Author>
    </b:Author>
    <b:City>San Francisco</b:City>
    <b:Publisher>E-Agency</b:Publisher>
    <b:RefOrder>18</b:RefOrder>
  </b:Source>
  <b:Source>
    <b:Tag>Kat17</b:Tag>
    <b:SourceType>InternetSite</b:SourceType>
    <b:Guid>{AACDC83E-0094-4880-B75F-A843AB69309A}</b:Guid>
    <b:Title>Starbucks' holiday cups are here — and they aren't red</b:Title>
    <b:Year>2017</b:Year>
    <b:Author>
      <b:Author>
        <b:NameList>
          <b:Person>
            <b:Last>Taylor</b:Last>
            <b:First>Kate</b:First>
          </b:Person>
        </b:NameList>
      </b:Author>
    </b:Author>
    <b:YearAccessed>2017</b:YearAccessed>
    <b:MonthAccessed>November</b:MonthAccessed>
    <b:DayAccessed>20</b:DayAccessed>
    <b:URL>http://uk.businessinsider.com/revealed-starbucks-2017-holiday-cups-arent-red-2017-10</b:URL>
    <b:RefOrder>2</b:RefOrder>
  </b:Source>
  <b:Source>
    <b:Tag>Ron17</b:Tag>
    <b:SourceType>InternetSite</b:SourceType>
    <b:Guid>{E04496C8-21A0-4DE1-A207-901B0BE4C5BB}</b:Guid>
    <b:Author>
      <b:Author>
        <b:NameList>
          <b:Person>
            <b:Last>Holden</b:Last>
            <b:First>Ronald</b:First>
          </b:Person>
        </b:NameList>
      </b:Author>
    </b:Author>
    <b:Title>Mermaid, Siren, Princess: How The Starbucks Logo Evolved</b:Title>
    <b:Year>2017</b:Year>
    <b:YearAccessed>2017</b:YearAccessed>
    <b:MonthAccessed>November</b:MonthAccessed>
    <b:DayAccessed>20</b:DayAccessed>
    <b:URL>https://www.forbes.com/sites/ronaldholden/2017/03/04/mermaid-siren-princess-how-the-starbucks-logo-evolved/#26c1b39c58bd</b:URL>
    <b:RefOrder>19</b:RefOrder>
  </b:Source>
  <b:Source>
    <b:Tag>Gre16</b:Tag>
    <b:SourceType>InternetSite</b:SourceType>
    <b:Guid>{2276F376-C10E-4616-BFD2-252D7D24345B}</b:Guid>
    <b:Author>
      <b:Author>
        <b:NameList>
          <b:Person>
            <b:Last>Speculations</b:Last>
            <b:First>Great</b:First>
          </b:Person>
        </b:NameList>
      </b:Author>
    </b:Author>
    <b:Title>Starbucks Is Maintaining Its Competitive Edge</b:Title>
    <b:Year>2016</b:Year>
    <b:YearAccessed>2017</b:YearAccessed>
    <b:MonthAccessed>November</b:MonthAccessed>
    <b:DayAccessed>20</b:DayAccessed>
    <b:URL>https://www.forbes.com/sites/greatspeculations/2016/10/13/how-is-starbucks-maintaining-its-competitive-edge/#602f137b759c</b:URL>
    <b:RefOrder>20</b:RefOrder>
  </b:Source>
  <b:Source>
    <b:Tag>Cos17</b:Tag>
    <b:SourceType>InternetSite</b:SourceType>
    <b:Guid>{040168E1-0278-49B0-8D87-EE3AC85CBAD7}</b:Guid>
    <b:Author>
      <b:Author>
        <b:NameList>
          <b:Person>
            <b:Last>Costa-Coffee</b:Last>
          </b:Person>
        </b:NameList>
      </b:Author>
    </b:Author>
    <b:Title>Environment</b:Title>
    <b:Year>2017</b:Year>
    <b:YearAccessed>2017</b:YearAccessed>
    <b:MonthAccessed>November</b:MonthAccessed>
    <b:DayAccessed>20</b:DayAccessed>
    <b:URL>https://www.costa.co.uk/responsibility/environment/</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B721D0-16C5-418B-8B63-C8F62A94E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16</Pages>
  <Words>3272</Words>
  <Characters>18657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How Starbucks use Differentiation Strategy to Develop Their Current Competitive Position</vt:lpstr>
    </vt:vector>
  </TitlesOfParts>
  <Company/>
  <LinksUpToDate>false</LinksUpToDate>
  <CharactersWithSpaces>21886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Starbucks use Differentiation Strategy to Develop Their Current Competitive Position</dc:title>
  <dc:subject>Strategic Management and sustainability M3X9111</dc:subject>
  <dc:creator>Charlotte Hinder P145048</dc:creator>
  <cp:keywords/>
  <cp:lastModifiedBy>Charlotte Hinder (P145048)</cp:lastModifiedBy>
  <cp:revision>32</cp:revision>
  <dcterms:created xsi:type="dcterms:W3CDTF">2017-10-29T18:15:00Z</dcterms:created>
  <dcterms:modified xsi:type="dcterms:W3CDTF">2017-11-23T23:13:00Z</dcterms:modified>
  <cp:version/>
</cp:coreProperties>
</file>