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B8BA7B" w14:textId="13D6DE0C" w:rsidR="00D13CB5" w:rsidRPr="00FB244E" w:rsidRDefault="00D13CB5" w:rsidP="00095623">
      <w:pPr>
        <w:spacing w:line="480" w:lineRule="auto"/>
        <w:jc w:val="center"/>
        <w:rPr>
          <w:rFonts w:ascii="Times New Roman" w:hAnsi="Times New Roman" w:cs="Times New Roman"/>
        </w:rPr>
      </w:pPr>
    </w:p>
    <w:p w14:paraId="69016AA6" w14:textId="701043D5" w:rsidR="00B245F5" w:rsidRDefault="00D13CB5" w:rsidP="00095623">
      <w:pPr>
        <w:spacing w:line="480" w:lineRule="auto"/>
        <w:jc w:val="center"/>
        <w:rPr>
          <w:rFonts w:ascii="Times New Roman" w:hAnsi="Times New Roman" w:cs="Times New Roman"/>
          <w:u w:val="single"/>
        </w:rPr>
      </w:pPr>
      <w:r w:rsidRPr="00FB244E">
        <w:rPr>
          <w:rFonts w:ascii="Times New Roman" w:hAnsi="Times New Roman" w:cs="Times New Roman"/>
          <w:u w:val="single"/>
        </w:rPr>
        <w:t>Critically reflect on how our cultural values influence the conceptualisation of mental health and wellbeing.</w:t>
      </w:r>
    </w:p>
    <w:p w14:paraId="1357780B" w14:textId="6CD20F17" w:rsidR="00B60372" w:rsidRDefault="00B245F5" w:rsidP="00891E1C">
      <w:pPr>
        <w:spacing w:line="480" w:lineRule="auto"/>
        <w:jc w:val="both"/>
        <w:rPr>
          <w:rFonts w:ascii="Times New Roman" w:hAnsi="Times New Roman" w:cs="Times New Roman"/>
        </w:rPr>
      </w:pPr>
      <w:r w:rsidRPr="00FB244E">
        <w:rPr>
          <w:rFonts w:ascii="Times New Roman" w:hAnsi="Times New Roman" w:cs="Times New Roman"/>
        </w:rPr>
        <w:t xml:space="preserve">Culture </w:t>
      </w:r>
      <w:r w:rsidR="009A5003" w:rsidRPr="00FB244E">
        <w:rPr>
          <w:rFonts w:ascii="Times New Roman" w:hAnsi="Times New Roman" w:cs="Times New Roman"/>
        </w:rPr>
        <w:t xml:space="preserve">has been described as </w:t>
      </w:r>
      <w:r w:rsidRPr="00FB244E">
        <w:rPr>
          <w:rFonts w:ascii="Times New Roman" w:hAnsi="Times New Roman" w:cs="Times New Roman"/>
        </w:rPr>
        <w:t>complex and broad set of relationships, values, attitudes, and behaviours that bind a specific community consciously and unconsciously</w:t>
      </w:r>
      <w:r w:rsidR="00FB244E">
        <w:rPr>
          <w:rFonts w:ascii="Times New Roman" w:hAnsi="Times New Roman" w:cs="Times New Roman"/>
        </w:rPr>
        <w:t>.</w:t>
      </w:r>
      <w:r w:rsidR="00FB244E" w:rsidRPr="00FB244E">
        <w:rPr>
          <w:rFonts w:ascii="Times New Roman" w:hAnsi="Times New Roman" w:cs="Times New Roman"/>
        </w:rPr>
        <w:t xml:space="preserve"> </w:t>
      </w:r>
      <w:r w:rsidR="00FB244E">
        <w:rPr>
          <w:rFonts w:ascii="Times New Roman" w:hAnsi="Times New Roman" w:cs="Times New Roman"/>
        </w:rPr>
        <w:t>People are born into specific cultures. Different cultures have their own prevailing values and opportunities.</w:t>
      </w:r>
      <w:r w:rsidR="00E822A6">
        <w:rPr>
          <w:rFonts w:ascii="Times New Roman" w:hAnsi="Times New Roman" w:cs="Times New Roman"/>
        </w:rPr>
        <w:t xml:space="preserve"> Culture does allow for change as it is dynamic and can be shaped by those who occupy it. </w:t>
      </w:r>
      <w:r w:rsidR="00FB244E" w:rsidRPr="00FB244E">
        <w:rPr>
          <w:rFonts w:ascii="Times New Roman" w:hAnsi="Times New Roman" w:cs="Times New Roman"/>
        </w:rPr>
        <w:t>(Williams, 1958)</w:t>
      </w:r>
      <w:r w:rsidR="00891E1C">
        <w:rPr>
          <w:rFonts w:ascii="Times New Roman" w:hAnsi="Times New Roman" w:cs="Times New Roman"/>
        </w:rPr>
        <w:t xml:space="preserve">. </w:t>
      </w:r>
    </w:p>
    <w:p w14:paraId="5199C8DC" w14:textId="7CF327E8" w:rsidR="00A42627" w:rsidRDefault="00B272C8" w:rsidP="00891E1C">
      <w:pPr>
        <w:spacing w:line="480" w:lineRule="auto"/>
        <w:jc w:val="both"/>
        <w:rPr>
          <w:rFonts w:ascii="Times New Roman" w:hAnsi="Times New Roman" w:cs="Times New Roman"/>
        </w:rPr>
      </w:pPr>
      <w:r>
        <w:rPr>
          <w:rFonts w:ascii="Times New Roman" w:hAnsi="Times New Roman" w:cs="Times New Roman"/>
        </w:rPr>
        <w:t xml:space="preserve">There are many factors that can </w:t>
      </w:r>
      <w:r w:rsidR="000863B3">
        <w:rPr>
          <w:rFonts w:ascii="Times New Roman" w:hAnsi="Times New Roman" w:cs="Times New Roman"/>
        </w:rPr>
        <w:t>affect</w:t>
      </w:r>
      <w:r>
        <w:rPr>
          <w:rFonts w:ascii="Times New Roman" w:hAnsi="Times New Roman" w:cs="Times New Roman"/>
        </w:rPr>
        <w:t xml:space="preserve"> how a person concept</w:t>
      </w:r>
      <w:r w:rsidR="00166DE0">
        <w:rPr>
          <w:rFonts w:ascii="Times New Roman" w:hAnsi="Times New Roman" w:cs="Times New Roman"/>
        </w:rPr>
        <w:t xml:space="preserve">ualisation </w:t>
      </w:r>
      <w:r w:rsidR="000863B3">
        <w:rPr>
          <w:rFonts w:ascii="Times New Roman" w:hAnsi="Times New Roman" w:cs="Times New Roman"/>
        </w:rPr>
        <w:t xml:space="preserve">of mental health. One of the biggest considerations </w:t>
      </w:r>
      <w:r w:rsidR="001723A5">
        <w:rPr>
          <w:rFonts w:ascii="Times New Roman" w:hAnsi="Times New Roman" w:cs="Times New Roman"/>
        </w:rPr>
        <w:t>must</w:t>
      </w:r>
      <w:r w:rsidR="00CB6F90">
        <w:rPr>
          <w:rFonts w:ascii="Times New Roman" w:hAnsi="Times New Roman" w:cs="Times New Roman"/>
        </w:rPr>
        <w:t xml:space="preserve"> be a </w:t>
      </w:r>
      <w:r w:rsidR="001723A5">
        <w:rPr>
          <w:rFonts w:ascii="Times New Roman" w:hAnsi="Times New Roman" w:cs="Times New Roman"/>
        </w:rPr>
        <w:t>person’s</w:t>
      </w:r>
      <w:r w:rsidR="00CB6F90">
        <w:rPr>
          <w:rFonts w:ascii="Times New Roman" w:hAnsi="Times New Roman" w:cs="Times New Roman"/>
        </w:rPr>
        <w:t xml:space="preserve"> culture</w:t>
      </w:r>
      <w:r w:rsidR="001723A5">
        <w:rPr>
          <w:rFonts w:ascii="Times New Roman" w:hAnsi="Times New Roman" w:cs="Times New Roman"/>
        </w:rPr>
        <w:t xml:space="preserve">. Culture determines how a </w:t>
      </w:r>
      <w:r w:rsidR="00FD769A">
        <w:rPr>
          <w:rFonts w:ascii="Times New Roman" w:hAnsi="Times New Roman" w:cs="Times New Roman"/>
        </w:rPr>
        <w:t xml:space="preserve">mental health is perceived by </w:t>
      </w:r>
      <w:r w:rsidR="00D13561">
        <w:rPr>
          <w:rFonts w:ascii="Times New Roman" w:hAnsi="Times New Roman" w:cs="Times New Roman"/>
        </w:rPr>
        <w:t>its people.</w:t>
      </w:r>
      <w:r w:rsidR="00B86488">
        <w:rPr>
          <w:rFonts w:ascii="Times New Roman" w:hAnsi="Times New Roman" w:cs="Times New Roman"/>
        </w:rPr>
        <w:t xml:space="preserve"> </w:t>
      </w:r>
      <w:r w:rsidR="001F5AC9">
        <w:rPr>
          <w:rFonts w:ascii="Times New Roman" w:hAnsi="Times New Roman" w:cs="Times New Roman"/>
        </w:rPr>
        <w:t xml:space="preserve">If an individual is </w:t>
      </w:r>
      <w:r w:rsidR="00581B5F">
        <w:rPr>
          <w:rFonts w:ascii="Times New Roman" w:hAnsi="Times New Roman" w:cs="Times New Roman"/>
        </w:rPr>
        <w:t>a part</w:t>
      </w:r>
      <w:r w:rsidR="001F5AC9">
        <w:rPr>
          <w:rFonts w:ascii="Times New Roman" w:hAnsi="Times New Roman" w:cs="Times New Roman"/>
        </w:rPr>
        <w:t xml:space="preserve"> of a culture that views mental health with </w:t>
      </w:r>
      <w:r w:rsidR="00762236">
        <w:rPr>
          <w:rFonts w:ascii="Times New Roman" w:hAnsi="Times New Roman" w:cs="Times New Roman"/>
        </w:rPr>
        <w:t>stigma,</w:t>
      </w:r>
      <w:r w:rsidR="00581B5F">
        <w:rPr>
          <w:rFonts w:ascii="Times New Roman" w:hAnsi="Times New Roman" w:cs="Times New Roman"/>
        </w:rPr>
        <w:t xml:space="preserve"> then that</w:t>
      </w:r>
      <w:r w:rsidR="00A85782">
        <w:rPr>
          <w:rFonts w:ascii="Times New Roman" w:hAnsi="Times New Roman" w:cs="Times New Roman"/>
        </w:rPr>
        <w:t xml:space="preserve"> culture will </w:t>
      </w:r>
      <w:r w:rsidR="006D1FBE">
        <w:rPr>
          <w:rFonts w:ascii="Times New Roman" w:hAnsi="Times New Roman" w:cs="Times New Roman"/>
        </w:rPr>
        <w:t>affect</w:t>
      </w:r>
      <w:r w:rsidR="00A85782">
        <w:rPr>
          <w:rFonts w:ascii="Times New Roman" w:hAnsi="Times New Roman" w:cs="Times New Roman"/>
        </w:rPr>
        <w:t xml:space="preserve"> the</w:t>
      </w:r>
      <w:r w:rsidR="00581B5F">
        <w:rPr>
          <w:rFonts w:ascii="Times New Roman" w:hAnsi="Times New Roman" w:cs="Times New Roman"/>
        </w:rPr>
        <w:t xml:space="preserve"> person</w:t>
      </w:r>
      <w:r w:rsidR="00A85782">
        <w:rPr>
          <w:rFonts w:ascii="Times New Roman" w:hAnsi="Times New Roman" w:cs="Times New Roman"/>
        </w:rPr>
        <w:t xml:space="preserve"> being</w:t>
      </w:r>
      <w:r w:rsidR="006D1FBE">
        <w:rPr>
          <w:rFonts w:ascii="Times New Roman" w:hAnsi="Times New Roman" w:cs="Times New Roman"/>
        </w:rPr>
        <w:t xml:space="preserve"> diagnosed or seeking any treatment for their mental health concerns.</w:t>
      </w:r>
      <w:r w:rsidR="00A85782">
        <w:rPr>
          <w:rFonts w:ascii="Times New Roman" w:hAnsi="Times New Roman" w:cs="Times New Roman"/>
        </w:rPr>
        <w:t xml:space="preserve"> </w:t>
      </w:r>
      <w:r w:rsidR="00581B5F">
        <w:rPr>
          <w:rFonts w:ascii="Times New Roman" w:hAnsi="Times New Roman" w:cs="Times New Roman"/>
        </w:rPr>
        <w:t xml:space="preserve"> </w:t>
      </w:r>
      <w:r w:rsidR="00D905F7">
        <w:rPr>
          <w:rFonts w:ascii="Times New Roman" w:hAnsi="Times New Roman" w:cs="Times New Roman"/>
        </w:rPr>
        <w:t xml:space="preserve">Stigma towards mental health has decreased </w:t>
      </w:r>
      <w:r w:rsidR="009533E3">
        <w:rPr>
          <w:rFonts w:ascii="Times New Roman" w:hAnsi="Times New Roman" w:cs="Times New Roman"/>
        </w:rPr>
        <w:t xml:space="preserve">hugely over the last few years but that does not mean that there </w:t>
      </w:r>
      <w:r w:rsidR="0081617C">
        <w:rPr>
          <w:rFonts w:ascii="Times New Roman" w:hAnsi="Times New Roman" w:cs="Times New Roman"/>
        </w:rPr>
        <w:t>aren’t</w:t>
      </w:r>
      <w:r w:rsidR="009533E3">
        <w:rPr>
          <w:rFonts w:ascii="Times New Roman" w:hAnsi="Times New Roman" w:cs="Times New Roman"/>
        </w:rPr>
        <w:t xml:space="preserve"> cultures that view mental health </w:t>
      </w:r>
      <w:r w:rsidR="001423CE">
        <w:rPr>
          <w:rFonts w:ascii="Times New Roman" w:hAnsi="Times New Roman" w:cs="Times New Roman"/>
        </w:rPr>
        <w:t>negatively.</w:t>
      </w:r>
    </w:p>
    <w:p w14:paraId="536C9971" w14:textId="38139E73" w:rsidR="00B60372" w:rsidRDefault="00B60372" w:rsidP="00891E1C">
      <w:pPr>
        <w:spacing w:line="480" w:lineRule="auto"/>
        <w:jc w:val="both"/>
        <w:rPr>
          <w:rFonts w:ascii="Times New Roman" w:hAnsi="Times New Roman" w:cs="Times New Roman"/>
        </w:rPr>
      </w:pPr>
      <w:r>
        <w:rPr>
          <w:rFonts w:ascii="Times New Roman" w:hAnsi="Times New Roman" w:cs="Times New Roman"/>
        </w:rPr>
        <w:t xml:space="preserve">Each culture has different views and perceptions on mental health. </w:t>
      </w:r>
      <w:r w:rsidRPr="00B60372">
        <w:rPr>
          <w:rFonts w:ascii="Times New Roman" w:hAnsi="Times New Roman" w:cs="Times New Roman"/>
        </w:rPr>
        <w:t xml:space="preserve">In many cultures, </w:t>
      </w:r>
      <w:r w:rsidRPr="0084709A">
        <w:rPr>
          <w:rFonts w:ascii="Times New Roman" w:hAnsi="Times New Roman" w:cs="Times New Roman"/>
        </w:rPr>
        <w:t>there is growing stigma around mental health, and mental health challenges are considered a weakness and something to hide.</w:t>
      </w:r>
      <w:r>
        <w:rPr>
          <w:rFonts w:ascii="Times New Roman" w:hAnsi="Times New Roman" w:cs="Times New Roman"/>
        </w:rPr>
        <w:t xml:space="preserve"> People living within these cultures are likely to find talking openly or asking for help more difficult than people who are part of a culture that is more open minded around the topic of mental health. Culture is a massive factor when considering how individuals describe and think about their symptoms. Culture can </w:t>
      </w:r>
      <w:r w:rsidRPr="00B60372">
        <w:rPr>
          <w:rFonts w:ascii="Times New Roman" w:hAnsi="Times New Roman" w:cs="Times New Roman"/>
        </w:rPr>
        <w:t>affect whether a person chooses to recognise and talk about</w:t>
      </w:r>
      <w:r>
        <w:rPr>
          <w:rFonts w:ascii="Times New Roman" w:hAnsi="Times New Roman" w:cs="Times New Roman"/>
        </w:rPr>
        <w:t xml:space="preserve"> both emotional symptoms as well as physical symptoms or only the physical symptoms. A person’s culture is what governs how much support they receive when struggling with mental health issues.  Due to stigma towards mental health in some communities some people may receive less support from their family and friends compared to someone who has grown up in a community that has no reservations regarding mental health. </w:t>
      </w:r>
    </w:p>
    <w:p w14:paraId="6D8BD2AB" w14:textId="21320167" w:rsidR="00B46804" w:rsidRDefault="000E7E88" w:rsidP="00891E1C">
      <w:pPr>
        <w:spacing w:line="480" w:lineRule="auto"/>
        <w:jc w:val="both"/>
        <w:rPr>
          <w:rFonts w:ascii="Times New Roman" w:hAnsi="Times New Roman" w:cs="Times New Roman"/>
        </w:rPr>
      </w:pPr>
      <w:r w:rsidRPr="004A56B8">
        <w:rPr>
          <w:rFonts w:ascii="Times New Roman" w:hAnsi="Times New Roman" w:cs="Times New Roman"/>
        </w:rPr>
        <w:t xml:space="preserve">For </w:t>
      </w:r>
      <w:r w:rsidR="00B1657F">
        <w:rPr>
          <w:rFonts w:ascii="Times New Roman" w:hAnsi="Times New Roman" w:cs="Times New Roman"/>
        </w:rPr>
        <w:t>individuals</w:t>
      </w:r>
      <w:r w:rsidRPr="004A56B8">
        <w:rPr>
          <w:rFonts w:ascii="Times New Roman" w:hAnsi="Times New Roman" w:cs="Times New Roman"/>
        </w:rPr>
        <w:t xml:space="preserve"> looking</w:t>
      </w:r>
      <w:r w:rsidR="00B1657F">
        <w:rPr>
          <w:rFonts w:ascii="Times New Roman" w:hAnsi="Times New Roman" w:cs="Times New Roman"/>
        </w:rPr>
        <w:t xml:space="preserve"> for</w:t>
      </w:r>
      <w:r w:rsidRPr="004A56B8">
        <w:rPr>
          <w:rFonts w:ascii="Times New Roman" w:hAnsi="Times New Roman" w:cs="Times New Roman"/>
        </w:rPr>
        <w:t xml:space="preserve"> </w:t>
      </w:r>
      <w:r w:rsidRPr="004A56B8">
        <w:rPr>
          <w:rFonts w:ascii="Times New Roman" w:hAnsi="Times New Roman" w:cs="Times New Roman"/>
        </w:rPr>
        <w:t xml:space="preserve">resources and treatment options that consider </w:t>
      </w:r>
      <w:r w:rsidR="00B1657F">
        <w:rPr>
          <w:rFonts w:ascii="Times New Roman" w:hAnsi="Times New Roman" w:cs="Times New Roman"/>
        </w:rPr>
        <w:t xml:space="preserve">a </w:t>
      </w:r>
      <w:proofErr w:type="gramStart"/>
      <w:r w:rsidRPr="004A56B8">
        <w:rPr>
          <w:rFonts w:ascii="Times New Roman" w:hAnsi="Times New Roman" w:cs="Times New Roman"/>
        </w:rPr>
        <w:t>specific cultures</w:t>
      </w:r>
      <w:proofErr w:type="gramEnd"/>
      <w:r w:rsidRPr="004A56B8">
        <w:rPr>
          <w:rFonts w:ascii="Times New Roman" w:hAnsi="Times New Roman" w:cs="Times New Roman"/>
        </w:rPr>
        <w:t xml:space="preserve"> </w:t>
      </w:r>
      <w:r w:rsidR="00B1657F">
        <w:rPr>
          <w:rFonts w:ascii="Times New Roman" w:hAnsi="Times New Roman" w:cs="Times New Roman"/>
        </w:rPr>
        <w:t>concerns</w:t>
      </w:r>
      <w:r w:rsidRPr="004A56B8">
        <w:rPr>
          <w:rFonts w:ascii="Times New Roman" w:hAnsi="Times New Roman" w:cs="Times New Roman"/>
        </w:rPr>
        <w:t xml:space="preserve"> and needs</w:t>
      </w:r>
      <w:r w:rsidR="00B1657F">
        <w:rPr>
          <w:rFonts w:ascii="Times New Roman" w:hAnsi="Times New Roman" w:cs="Times New Roman"/>
        </w:rPr>
        <w:t>,</w:t>
      </w:r>
      <w:r w:rsidRPr="004A56B8">
        <w:rPr>
          <w:rFonts w:ascii="Times New Roman" w:hAnsi="Times New Roman" w:cs="Times New Roman"/>
        </w:rPr>
        <w:t xml:space="preserve"> </w:t>
      </w:r>
      <w:r w:rsidR="00B1657F">
        <w:rPr>
          <w:rFonts w:ascii="Times New Roman" w:hAnsi="Times New Roman" w:cs="Times New Roman"/>
        </w:rPr>
        <w:t>i</w:t>
      </w:r>
      <w:r w:rsidRPr="004A56B8">
        <w:rPr>
          <w:rFonts w:ascii="Times New Roman" w:hAnsi="Times New Roman" w:cs="Times New Roman"/>
        </w:rPr>
        <w:t xml:space="preserve">t </w:t>
      </w:r>
      <w:r w:rsidRPr="004A56B8">
        <w:rPr>
          <w:rFonts w:ascii="Times New Roman" w:hAnsi="Times New Roman" w:cs="Times New Roman"/>
        </w:rPr>
        <w:t xml:space="preserve">can </w:t>
      </w:r>
      <w:r w:rsidRPr="004A56B8">
        <w:rPr>
          <w:rFonts w:ascii="Times New Roman" w:hAnsi="Times New Roman" w:cs="Times New Roman"/>
        </w:rPr>
        <w:t xml:space="preserve">take considerably longer or </w:t>
      </w:r>
      <w:r w:rsidR="004A56B8" w:rsidRPr="004A56B8">
        <w:rPr>
          <w:rFonts w:ascii="Times New Roman" w:hAnsi="Times New Roman" w:cs="Times New Roman"/>
        </w:rPr>
        <w:t>in some cases impossible to find</w:t>
      </w:r>
      <w:r w:rsidRPr="004A56B8">
        <w:rPr>
          <w:rFonts w:ascii="Times New Roman" w:hAnsi="Times New Roman" w:cs="Times New Roman"/>
        </w:rPr>
        <w:t>.</w:t>
      </w:r>
      <w:r w:rsidRPr="004A56B8">
        <w:rPr>
          <w:rFonts w:ascii="Times New Roman" w:hAnsi="Times New Roman" w:cs="Times New Roman"/>
        </w:rPr>
        <w:t xml:space="preserve"> </w:t>
      </w:r>
      <w:r w:rsidR="0072561D" w:rsidRPr="00B46804">
        <w:rPr>
          <w:rFonts w:ascii="Times New Roman" w:hAnsi="Times New Roman" w:cs="Times New Roman"/>
        </w:rPr>
        <w:t xml:space="preserve">Due to stigma towards </w:t>
      </w:r>
      <w:r w:rsidR="0072561D" w:rsidRPr="00B46804">
        <w:rPr>
          <w:rFonts w:ascii="Times New Roman" w:hAnsi="Times New Roman" w:cs="Times New Roman"/>
        </w:rPr>
        <w:lastRenderedPageBreak/>
        <w:t xml:space="preserve">mental health </w:t>
      </w:r>
      <w:r w:rsidR="00776AA9" w:rsidRPr="00B46804">
        <w:rPr>
          <w:rFonts w:ascii="Times New Roman" w:hAnsi="Times New Roman" w:cs="Times New Roman"/>
        </w:rPr>
        <w:t>in some cultures</w:t>
      </w:r>
      <w:r w:rsidR="001D1DB6" w:rsidRPr="00B46804">
        <w:rPr>
          <w:rFonts w:ascii="Times New Roman" w:hAnsi="Times New Roman" w:cs="Times New Roman"/>
        </w:rPr>
        <w:t xml:space="preserve">, many people are </w:t>
      </w:r>
      <w:r w:rsidR="00891E1C" w:rsidRPr="00B46804">
        <w:rPr>
          <w:rFonts w:ascii="Times New Roman" w:hAnsi="Times New Roman" w:cs="Times New Roman"/>
        </w:rPr>
        <w:t xml:space="preserve">left to find mental health treatment and support </w:t>
      </w:r>
      <w:r w:rsidR="00B46804">
        <w:rPr>
          <w:rFonts w:ascii="Times New Roman" w:hAnsi="Times New Roman" w:cs="Times New Roman"/>
        </w:rPr>
        <w:t>on their own</w:t>
      </w:r>
      <w:r w:rsidR="00891E1C" w:rsidRPr="00B46804">
        <w:rPr>
          <w:rFonts w:ascii="Times New Roman" w:hAnsi="Times New Roman" w:cs="Times New Roman"/>
        </w:rPr>
        <w:t xml:space="preserve">. </w:t>
      </w:r>
      <w:r w:rsidR="00B46804">
        <w:rPr>
          <w:rFonts w:ascii="Times New Roman" w:hAnsi="Times New Roman" w:cs="Times New Roman"/>
        </w:rPr>
        <w:t xml:space="preserve">When searching for </w:t>
      </w:r>
      <w:r w:rsidR="00786A89">
        <w:rPr>
          <w:rFonts w:ascii="Times New Roman" w:hAnsi="Times New Roman" w:cs="Times New Roman"/>
        </w:rPr>
        <w:t>the correct mental health support people often want to talk to someone who will understand a person</w:t>
      </w:r>
      <w:r w:rsidR="0036322B">
        <w:rPr>
          <w:rFonts w:ascii="Times New Roman" w:hAnsi="Times New Roman" w:cs="Times New Roman"/>
        </w:rPr>
        <w:t xml:space="preserve"> individual experiences and issues.</w:t>
      </w:r>
    </w:p>
    <w:p w14:paraId="166C9148" w14:textId="0E265C25" w:rsidR="00666A7C" w:rsidRDefault="00666A7C" w:rsidP="00891E1C">
      <w:pPr>
        <w:spacing w:line="480" w:lineRule="auto"/>
        <w:jc w:val="both"/>
        <w:rPr>
          <w:rFonts w:ascii="Times New Roman" w:hAnsi="Times New Roman" w:cs="Times New Roman"/>
        </w:rPr>
      </w:pPr>
      <w:r>
        <w:rPr>
          <w:rFonts w:ascii="Times New Roman" w:hAnsi="Times New Roman" w:cs="Times New Roman"/>
        </w:rPr>
        <w:t xml:space="preserve">This essay will aim to discuss the relationship between culture and the conceptualisation of </w:t>
      </w:r>
      <w:r w:rsidR="006B613D">
        <w:rPr>
          <w:rFonts w:ascii="Times New Roman" w:hAnsi="Times New Roman" w:cs="Times New Roman"/>
        </w:rPr>
        <w:t xml:space="preserve">mental health. The essay will explore </w:t>
      </w:r>
      <w:r w:rsidR="00B11902">
        <w:rPr>
          <w:rFonts w:ascii="Times New Roman" w:hAnsi="Times New Roman" w:cs="Times New Roman"/>
        </w:rPr>
        <w:t xml:space="preserve">which </w:t>
      </w:r>
      <w:r w:rsidR="006B613D">
        <w:rPr>
          <w:rFonts w:ascii="Times New Roman" w:hAnsi="Times New Roman" w:cs="Times New Roman"/>
        </w:rPr>
        <w:t>cultures that have a stigma towards mental health</w:t>
      </w:r>
      <w:r w:rsidR="00040BC3">
        <w:rPr>
          <w:rFonts w:ascii="Times New Roman" w:hAnsi="Times New Roman" w:cs="Times New Roman"/>
        </w:rPr>
        <w:t xml:space="preserve"> as well as the different opinions that</w:t>
      </w:r>
      <w:r w:rsidR="00B91A73">
        <w:rPr>
          <w:rFonts w:ascii="Times New Roman" w:hAnsi="Times New Roman" w:cs="Times New Roman"/>
        </w:rPr>
        <w:t xml:space="preserve"> </w:t>
      </w:r>
      <w:r w:rsidR="00790CC8">
        <w:rPr>
          <w:rFonts w:ascii="Times New Roman" w:hAnsi="Times New Roman" w:cs="Times New Roman"/>
        </w:rPr>
        <w:t>cultures</w:t>
      </w:r>
      <w:r w:rsidR="00040BC3">
        <w:rPr>
          <w:rFonts w:ascii="Times New Roman" w:hAnsi="Times New Roman" w:cs="Times New Roman"/>
        </w:rPr>
        <w:t xml:space="preserve"> </w:t>
      </w:r>
      <w:r w:rsidR="00B11902">
        <w:rPr>
          <w:rFonts w:ascii="Times New Roman" w:hAnsi="Times New Roman" w:cs="Times New Roman"/>
        </w:rPr>
        <w:t xml:space="preserve">have towards matters such as treatments and diagnosis. </w:t>
      </w:r>
      <w:r w:rsidR="000E2CDF">
        <w:rPr>
          <w:rFonts w:ascii="Times New Roman" w:hAnsi="Times New Roman" w:cs="Times New Roman"/>
        </w:rPr>
        <w:t xml:space="preserve">The differences in community support </w:t>
      </w:r>
      <w:r w:rsidR="00A42627">
        <w:rPr>
          <w:rFonts w:ascii="Times New Roman" w:hAnsi="Times New Roman" w:cs="Times New Roman"/>
        </w:rPr>
        <w:t>depending on a person’s culture will also be explored.</w:t>
      </w:r>
    </w:p>
    <w:p w14:paraId="540A8DA2" w14:textId="77777777" w:rsidR="0084709A" w:rsidRDefault="0084709A" w:rsidP="00891E1C">
      <w:pPr>
        <w:spacing w:line="480" w:lineRule="auto"/>
        <w:jc w:val="both"/>
        <w:rPr>
          <w:rFonts w:ascii="Times New Roman" w:hAnsi="Times New Roman" w:cs="Times New Roman"/>
        </w:rPr>
      </w:pPr>
    </w:p>
    <w:p w14:paraId="07CC8ECC" w14:textId="5A5374EC" w:rsidR="00255176" w:rsidRDefault="00263EAC" w:rsidP="00891E1C">
      <w:pPr>
        <w:spacing w:line="480" w:lineRule="auto"/>
        <w:jc w:val="both"/>
        <w:rPr>
          <w:rFonts w:ascii="Times New Roman" w:hAnsi="Times New Roman" w:cs="Times New Roman"/>
        </w:rPr>
      </w:pPr>
      <w:r>
        <w:rPr>
          <w:rFonts w:ascii="Times New Roman" w:hAnsi="Times New Roman" w:cs="Times New Roman"/>
        </w:rPr>
        <w:t xml:space="preserve">There </w:t>
      </w:r>
      <w:r w:rsidR="00DE3595">
        <w:rPr>
          <w:rFonts w:ascii="Times New Roman" w:hAnsi="Times New Roman" w:cs="Times New Roman"/>
        </w:rPr>
        <w:t xml:space="preserve">has undoubtedly been a </w:t>
      </w:r>
      <w:r w:rsidR="00583040">
        <w:rPr>
          <w:rFonts w:ascii="Times New Roman" w:hAnsi="Times New Roman" w:cs="Times New Roman"/>
        </w:rPr>
        <w:t xml:space="preserve">positive shift in </w:t>
      </w:r>
      <w:r w:rsidR="002131BD">
        <w:rPr>
          <w:rFonts w:ascii="Times New Roman" w:hAnsi="Times New Roman" w:cs="Times New Roman"/>
        </w:rPr>
        <w:t xml:space="preserve">societies view on mental health. </w:t>
      </w:r>
      <w:r w:rsidR="00F14318">
        <w:rPr>
          <w:rFonts w:ascii="Times New Roman" w:hAnsi="Times New Roman" w:cs="Times New Roman"/>
        </w:rPr>
        <w:t>However,</w:t>
      </w:r>
      <w:r w:rsidR="002131BD">
        <w:rPr>
          <w:rFonts w:ascii="Times New Roman" w:hAnsi="Times New Roman" w:cs="Times New Roman"/>
        </w:rPr>
        <w:t xml:space="preserve"> this positivity towards the subject hasn’t been </w:t>
      </w:r>
      <w:r w:rsidR="008F7A0A">
        <w:rPr>
          <w:rFonts w:ascii="Times New Roman" w:hAnsi="Times New Roman" w:cs="Times New Roman"/>
        </w:rPr>
        <w:t xml:space="preserve">the case in every culture across the globe. </w:t>
      </w:r>
      <w:r w:rsidR="00DD0E8D">
        <w:rPr>
          <w:rFonts w:ascii="Times New Roman" w:hAnsi="Times New Roman" w:cs="Times New Roman"/>
        </w:rPr>
        <w:t xml:space="preserve">In 2004 a </w:t>
      </w:r>
      <w:r w:rsidR="00B75273">
        <w:rPr>
          <w:rFonts w:ascii="Times New Roman" w:hAnsi="Times New Roman" w:cs="Times New Roman"/>
        </w:rPr>
        <w:t xml:space="preserve">study </w:t>
      </w:r>
      <w:r w:rsidR="00BE03DE">
        <w:rPr>
          <w:rFonts w:ascii="Times New Roman" w:hAnsi="Times New Roman" w:cs="Times New Roman"/>
        </w:rPr>
        <w:t xml:space="preserve">was </w:t>
      </w:r>
      <w:r w:rsidR="00B75273">
        <w:rPr>
          <w:rFonts w:ascii="Times New Roman" w:hAnsi="Times New Roman" w:cs="Times New Roman"/>
        </w:rPr>
        <w:t xml:space="preserve">carried out by </w:t>
      </w:r>
      <w:r w:rsidR="00B75273" w:rsidRPr="00B75273">
        <w:rPr>
          <w:rFonts w:ascii="Times New Roman" w:hAnsi="Times New Roman" w:cs="Times New Roman"/>
        </w:rPr>
        <w:t>Gilbert, Gilbert and Sanghera</w:t>
      </w:r>
      <w:r w:rsidR="00BE03DE">
        <w:rPr>
          <w:rFonts w:ascii="Times New Roman" w:hAnsi="Times New Roman" w:cs="Times New Roman"/>
        </w:rPr>
        <w:t>, in this study</w:t>
      </w:r>
      <w:r w:rsidR="00B75273" w:rsidRPr="00B75273">
        <w:rPr>
          <w:rFonts w:ascii="Times New Roman" w:hAnsi="Times New Roman" w:cs="Times New Roman"/>
        </w:rPr>
        <w:t xml:space="preserve"> three age groups of</w:t>
      </w:r>
      <w:r w:rsidR="00B75273">
        <w:rPr>
          <w:rFonts w:ascii="Times New Roman" w:hAnsi="Times New Roman" w:cs="Times New Roman"/>
        </w:rPr>
        <w:t xml:space="preserve"> </w:t>
      </w:r>
      <w:r w:rsidR="00B75273" w:rsidRPr="00B75273">
        <w:rPr>
          <w:rFonts w:ascii="Times New Roman" w:hAnsi="Times New Roman" w:cs="Times New Roman"/>
        </w:rPr>
        <w:t xml:space="preserve">Asian women living in Derby </w:t>
      </w:r>
      <w:r w:rsidR="00B75273">
        <w:rPr>
          <w:rFonts w:ascii="Times New Roman" w:hAnsi="Times New Roman" w:cs="Times New Roman"/>
        </w:rPr>
        <w:t xml:space="preserve">were </w:t>
      </w:r>
      <w:r w:rsidR="00B75273" w:rsidRPr="00B75273">
        <w:rPr>
          <w:rFonts w:ascii="Times New Roman" w:hAnsi="Times New Roman" w:cs="Times New Roman"/>
        </w:rPr>
        <w:t>interviewed</w:t>
      </w:r>
      <w:r w:rsidR="00B75273">
        <w:rPr>
          <w:rFonts w:ascii="Times New Roman" w:hAnsi="Times New Roman" w:cs="Times New Roman"/>
        </w:rPr>
        <w:t xml:space="preserve"> with the aim</w:t>
      </w:r>
      <w:r w:rsidR="00B75273" w:rsidRPr="00B75273">
        <w:rPr>
          <w:rFonts w:ascii="Times New Roman" w:hAnsi="Times New Roman" w:cs="Times New Roman"/>
        </w:rPr>
        <w:t xml:space="preserve"> to explore their conceptions of shame, </w:t>
      </w:r>
      <w:r w:rsidR="00B75273" w:rsidRPr="00B75273">
        <w:rPr>
          <w:rFonts w:ascii="Times New Roman" w:hAnsi="Times New Roman" w:cs="Times New Roman"/>
        </w:rPr>
        <w:t>subordination</w:t>
      </w:r>
      <w:r w:rsidR="00B75273" w:rsidRPr="00B75273">
        <w:rPr>
          <w:rFonts w:ascii="Times New Roman" w:hAnsi="Times New Roman" w:cs="Times New Roman"/>
        </w:rPr>
        <w:t xml:space="preserve">, and entrapment in relation to mental health and service use. </w:t>
      </w:r>
      <w:r w:rsidR="0077331A">
        <w:rPr>
          <w:rFonts w:ascii="Times New Roman" w:hAnsi="Times New Roman" w:cs="Times New Roman"/>
        </w:rPr>
        <w:t xml:space="preserve">The findings of this study </w:t>
      </w:r>
      <w:r w:rsidR="00B75273" w:rsidRPr="00B75273">
        <w:rPr>
          <w:rFonts w:ascii="Times New Roman" w:hAnsi="Times New Roman" w:cs="Times New Roman"/>
        </w:rPr>
        <w:t xml:space="preserve">suggested that Asian women can feel obliged to operate within a set </w:t>
      </w:r>
      <w:r w:rsidR="0077331A" w:rsidRPr="00B75273">
        <w:rPr>
          <w:rFonts w:ascii="Times New Roman" w:hAnsi="Times New Roman" w:cs="Times New Roman"/>
        </w:rPr>
        <w:t>of norms</w:t>
      </w:r>
      <w:r w:rsidR="00B75273" w:rsidRPr="00B75273">
        <w:rPr>
          <w:rFonts w:ascii="Times New Roman" w:hAnsi="Times New Roman" w:cs="Times New Roman"/>
        </w:rPr>
        <w:t xml:space="preserve"> of family and community honour that can </w:t>
      </w:r>
      <w:r w:rsidR="00B75273" w:rsidRPr="00B75273">
        <w:rPr>
          <w:rFonts w:ascii="Times New Roman" w:hAnsi="Times New Roman" w:cs="Times New Roman"/>
        </w:rPr>
        <w:t>override personal</w:t>
      </w:r>
      <w:r w:rsidR="00B75273" w:rsidRPr="00B75273">
        <w:rPr>
          <w:rFonts w:ascii="Times New Roman" w:hAnsi="Times New Roman" w:cs="Times New Roman"/>
        </w:rPr>
        <w:t xml:space="preserve"> concerns. Women in these cultures can view themselves as ‘carriers’ </w:t>
      </w:r>
      <w:r w:rsidR="00B75273" w:rsidRPr="00B75273">
        <w:rPr>
          <w:rFonts w:ascii="Times New Roman" w:hAnsi="Times New Roman" w:cs="Times New Roman"/>
        </w:rPr>
        <w:t>of family</w:t>
      </w:r>
      <w:r w:rsidR="00B75273" w:rsidRPr="00B75273">
        <w:rPr>
          <w:rFonts w:ascii="Times New Roman" w:hAnsi="Times New Roman" w:cs="Times New Roman"/>
        </w:rPr>
        <w:t xml:space="preserve"> honour, who are required to modulate their actions so as not to </w:t>
      </w:r>
      <w:r w:rsidR="00B75273" w:rsidRPr="00B75273">
        <w:rPr>
          <w:rFonts w:ascii="Times New Roman" w:hAnsi="Times New Roman" w:cs="Times New Roman"/>
        </w:rPr>
        <w:t>bring shame</w:t>
      </w:r>
      <w:r w:rsidR="00B75273" w:rsidRPr="00B75273">
        <w:rPr>
          <w:rFonts w:ascii="Times New Roman" w:hAnsi="Times New Roman" w:cs="Times New Roman"/>
        </w:rPr>
        <w:t xml:space="preserve"> upon the family. </w:t>
      </w:r>
      <w:r w:rsidR="00EB640F">
        <w:rPr>
          <w:rFonts w:ascii="Times New Roman" w:hAnsi="Times New Roman" w:cs="Times New Roman"/>
        </w:rPr>
        <w:t>(</w:t>
      </w:r>
      <w:r w:rsidR="00EB640F" w:rsidRPr="00B75273">
        <w:rPr>
          <w:rFonts w:ascii="Times New Roman" w:hAnsi="Times New Roman" w:cs="Times New Roman"/>
        </w:rPr>
        <w:t>Gilbert</w:t>
      </w:r>
      <w:r w:rsidR="005B01C5">
        <w:rPr>
          <w:rFonts w:ascii="Times New Roman" w:hAnsi="Times New Roman" w:cs="Times New Roman"/>
        </w:rPr>
        <w:t xml:space="preserve"> et al </w:t>
      </w:r>
      <w:r w:rsidR="00EB640F">
        <w:rPr>
          <w:rFonts w:ascii="Times New Roman" w:hAnsi="Times New Roman" w:cs="Times New Roman"/>
        </w:rPr>
        <w:t>2004)</w:t>
      </w:r>
    </w:p>
    <w:p w14:paraId="037A6A07" w14:textId="2DC38F6D" w:rsidR="00582DB1" w:rsidRDefault="00582DB1" w:rsidP="00891E1C">
      <w:pPr>
        <w:spacing w:line="480" w:lineRule="auto"/>
        <w:jc w:val="both"/>
        <w:rPr>
          <w:rFonts w:ascii="Times New Roman" w:hAnsi="Times New Roman" w:cs="Times New Roman"/>
        </w:rPr>
      </w:pPr>
      <w:r>
        <w:rPr>
          <w:rFonts w:ascii="Times New Roman" w:hAnsi="Times New Roman" w:cs="Times New Roman"/>
        </w:rPr>
        <w:t xml:space="preserve">Another study that </w:t>
      </w:r>
      <w:r w:rsidR="00990FE2">
        <w:rPr>
          <w:rFonts w:ascii="Times New Roman" w:hAnsi="Times New Roman" w:cs="Times New Roman"/>
        </w:rPr>
        <w:t xml:space="preserve">highlights a culture with that has a stigma towards mental health was carried out in 1983 by </w:t>
      </w:r>
      <w:r w:rsidR="00990FE2" w:rsidRPr="00990FE2">
        <w:rPr>
          <w:rFonts w:ascii="Times New Roman" w:hAnsi="Times New Roman" w:cs="Times New Roman"/>
        </w:rPr>
        <w:t xml:space="preserve">Gehlot </w:t>
      </w:r>
      <w:r w:rsidR="000A0EB3" w:rsidRPr="00990FE2">
        <w:rPr>
          <w:rFonts w:ascii="Times New Roman" w:hAnsi="Times New Roman" w:cs="Times New Roman"/>
        </w:rPr>
        <w:t xml:space="preserve">and </w:t>
      </w:r>
      <w:proofErr w:type="spellStart"/>
      <w:r w:rsidR="000A0EB3" w:rsidRPr="00990FE2">
        <w:rPr>
          <w:rFonts w:ascii="Times New Roman" w:hAnsi="Times New Roman" w:cs="Times New Roman"/>
        </w:rPr>
        <w:t>Nathawat</w:t>
      </w:r>
      <w:proofErr w:type="spellEnd"/>
      <w:r w:rsidR="000A0EB3">
        <w:rPr>
          <w:rFonts w:ascii="Times New Roman" w:hAnsi="Times New Roman" w:cs="Times New Roman"/>
        </w:rPr>
        <w:t xml:space="preserve">. This study focused on suicides carried out by Indian people. The study found that </w:t>
      </w:r>
      <w:r w:rsidR="000A0EB3" w:rsidRPr="000A0EB3">
        <w:rPr>
          <w:rFonts w:ascii="Times New Roman" w:hAnsi="Times New Roman" w:cs="Times New Roman"/>
        </w:rPr>
        <w:t>large number of cases could be explained by what they called ‘performance’ failures</w:t>
      </w:r>
      <w:r w:rsidR="000A0EB3">
        <w:rPr>
          <w:rFonts w:ascii="Times New Roman" w:hAnsi="Times New Roman" w:cs="Times New Roman"/>
        </w:rPr>
        <w:t xml:space="preserve">. This was described </w:t>
      </w:r>
      <w:r w:rsidR="00C64E39">
        <w:rPr>
          <w:rFonts w:ascii="Times New Roman" w:hAnsi="Times New Roman" w:cs="Times New Roman"/>
        </w:rPr>
        <w:t xml:space="preserve">as when Indian individuals </w:t>
      </w:r>
      <w:r w:rsidR="00B00603">
        <w:rPr>
          <w:rFonts w:ascii="Times New Roman" w:hAnsi="Times New Roman" w:cs="Times New Roman"/>
        </w:rPr>
        <w:t xml:space="preserve">fail to ‘perform’ or </w:t>
      </w:r>
      <w:r w:rsidR="00B00603" w:rsidRPr="00B00603">
        <w:rPr>
          <w:rFonts w:ascii="Times New Roman" w:hAnsi="Times New Roman" w:cs="Times New Roman"/>
        </w:rPr>
        <w:t>live up to expectations</w:t>
      </w:r>
      <w:r w:rsidR="00B00603">
        <w:rPr>
          <w:rFonts w:ascii="Times New Roman" w:hAnsi="Times New Roman" w:cs="Times New Roman"/>
        </w:rPr>
        <w:t xml:space="preserve"> set out by their support networks such as</w:t>
      </w:r>
      <w:r w:rsidR="003F67DE">
        <w:rPr>
          <w:rFonts w:ascii="Times New Roman" w:hAnsi="Times New Roman" w:cs="Times New Roman"/>
        </w:rPr>
        <w:t xml:space="preserve"> their</w:t>
      </w:r>
      <w:r w:rsidR="00B00603">
        <w:rPr>
          <w:rFonts w:ascii="Times New Roman" w:hAnsi="Times New Roman" w:cs="Times New Roman"/>
        </w:rPr>
        <w:t xml:space="preserve"> family and their society</w:t>
      </w:r>
      <w:r w:rsidR="003F67DE">
        <w:rPr>
          <w:rFonts w:ascii="Times New Roman" w:hAnsi="Times New Roman" w:cs="Times New Roman"/>
        </w:rPr>
        <w:t xml:space="preserve"> the individual experiences shame. This shame leads to </w:t>
      </w:r>
      <w:r w:rsidR="00CA142D">
        <w:rPr>
          <w:rFonts w:ascii="Times New Roman" w:hAnsi="Times New Roman" w:cs="Times New Roman"/>
        </w:rPr>
        <w:t xml:space="preserve">people feeling that they have let their loved ones and community </w:t>
      </w:r>
      <w:r w:rsidR="00660E1B">
        <w:rPr>
          <w:rFonts w:ascii="Times New Roman" w:hAnsi="Times New Roman" w:cs="Times New Roman"/>
        </w:rPr>
        <w:t>down. (</w:t>
      </w:r>
      <w:r w:rsidR="001C5089" w:rsidRPr="00990FE2">
        <w:rPr>
          <w:rFonts w:ascii="Times New Roman" w:hAnsi="Times New Roman" w:cs="Times New Roman"/>
        </w:rPr>
        <w:t>Gehlot</w:t>
      </w:r>
      <w:r w:rsidR="001C5089">
        <w:rPr>
          <w:rFonts w:ascii="Times New Roman" w:hAnsi="Times New Roman" w:cs="Times New Roman"/>
        </w:rPr>
        <w:t xml:space="preserve">, </w:t>
      </w:r>
      <w:proofErr w:type="spellStart"/>
      <w:r w:rsidR="001C5089" w:rsidRPr="00990FE2">
        <w:rPr>
          <w:rFonts w:ascii="Times New Roman" w:hAnsi="Times New Roman" w:cs="Times New Roman"/>
        </w:rPr>
        <w:t>Nathawat</w:t>
      </w:r>
      <w:proofErr w:type="spellEnd"/>
      <w:r w:rsidR="001C5089">
        <w:rPr>
          <w:rFonts w:ascii="Times New Roman" w:hAnsi="Times New Roman" w:cs="Times New Roman"/>
        </w:rPr>
        <w:t xml:space="preserve"> </w:t>
      </w:r>
      <w:r w:rsidR="001C5089">
        <w:rPr>
          <w:rFonts w:ascii="Times New Roman" w:hAnsi="Times New Roman" w:cs="Times New Roman"/>
        </w:rPr>
        <w:t>1983</w:t>
      </w:r>
      <w:r w:rsidR="001C5089">
        <w:rPr>
          <w:rFonts w:ascii="Times New Roman" w:hAnsi="Times New Roman" w:cs="Times New Roman"/>
        </w:rPr>
        <w:t xml:space="preserve">) This study also links with findings that </w:t>
      </w:r>
      <w:r w:rsidR="00660E1B" w:rsidRPr="00660E1B">
        <w:rPr>
          <w:rFonts w:ascii="Times New Roman" w:hAnsi="Times New Roman" w:cs="Times New Roman"/>
        </w:rPr>
        <w:t>t</w:t>
      </w:r>
      <w:r w:rsidR="001C5089" w:rsidRPr="00660E1B">
        <w:rPr>
          <w:rFonts w:ascii="Times New Roman" w:hAnsi="Times New Roman" w:cs="Times New Roman"/>
        </w:rPr>
        <w:t xml:space="preserve">here is also shame about openly discussing one’s </w:t>
      </w:r>
      <w:r w:rsidR="00660E1B">
        <w:rPr>
          <w:rFonts w:ascii="Times New Roman" w:hAnsi="Times New Roman" w:cs="Times New Roman"/>
        </w:rPr>
        <w:t xml:space="preserve">mental health </w:t>
      </w:r>
      <w:r w:rsidR="001C5089" w:rsidRPr="00660E1B">
        <w:rPr>
          <w:rFonts w:ascii="Times New Roman" w:hAnsi="Times New Roman" w:cs="Times New Roman"/>
        </w:rPr>
        <w:t xml:space="preserve">problems with professionals </w:t>
      </w:r>
      <w:r w:rsidR="00660E1B">
        <w:rPr>
          <w:rFonts w:ascii="Times New Roman" w:hAnsi="Times New Roman" w:cs="Times New Roman"/>
        </w:rPr>
        <w:t>(</w:t>
      </w:r>
      <w:r w:rsidR="001C5089" w:rsidRPr="001C5089">
        <w:rPr>
          <w:rFonts w:ascii="Times New Roman" w:hAnsi="Times New Roman" w:cs="Times New Roman"/>
        </w:rPr>
        <w:t>Meltzer et al., 200</w:t>
      </w:r>
      <w:r w:rsidR="006C68AF">
        <w:rPr>
          <w:rFonts w:ascii="Times New Roman" w:hAnsi="Times New Roman" w:cs="Times New Roman"/>
        </w:rPr>
        <w:t>3</w:t>
      </w:r>
      <w:r w:rsidR="00660E1B">
        <w:rPr>
          <w:rFonts w:ascii="Times New Roman" w:hAnsi="Times New Roman" w:cs="Times New Roman"/>
        </w:rPr>
        <w:t>)</w:t>
      </w:r>
    </w:p>
    <w:p w14:paraId="15A2D4C4" w14:textId="13E8C1BC" w:rsidR="00547F69" w:rsidRDefault="00547F69" w:rsidP="0066396A">
      <w:pPr>
        <w:spacing w:line="480" w:lineRule="auto"/>
        <w:jc w:val="both"/>
        <w:rPr>
          <w:rFonts w:ascii="Times New Roman" w:hAnsi="Times New Roman" w:cs="Times New Roman"/>
        </w:rPr>
      </w:pPr>
      <w:r>
        <w:rPr>
          <w:rFonts w:ascii="Times New Roman" w:hAnsi="Times New Roman" w:cs="Times New Roman"/>
        </w:rPr>
        <w:t>A culture</w:t>
      </w:r>
      <w:r w:rsidR="0006320A">
        <w:rPr>
          <w:rFonts w:ascii="Times New Roman" w:hAnsi="Times New Roman" w:cs="Times New Roman"/>
        </w:rPr>
        <w:t xml:space="preserve"> that studies have shown has a stigma towards mental health is the Greek culture.</w:t>
      </w:r>
      <w:r w:rsidR="009B21B0">
        <w:rPr>
          <w:rFonts w:ascii="Times New Roman" w:hAnsi="Times New Roman" w:cs="Times New Roman"/>
        </w:rPr>
        <w:t xml:space="preserve"> A study carried out in 2014 by</w:t>
      </w:r>
      <w:r w:rsidR="00512807" w:rsidRPr="00512807">
        <w:t xml:space="preserve"> </w:t>
      </w:r>
      <w:proofErr w:type="spellStart"/>
      <w:r w:rsidR="00512807" w:rsidRPr="00512807">
        <w:rPr>
          <w:rFonts w:ascii="Times New Roman" w:hAnsi="Times New Roman" w:cs="Times New Roman"/>
        </w:rPr>
        <w:t>Tzouvara</w:t>
      </w:r>
      <w:proofErr w:type="spellEnd"/>
      <w:r w:rsidR="00803D59">
        <w:rPr>
          <w:rFonts w:ascii="Times New Roman" w:hAnsi="Times New Roman" w:cs="Times New Roman"/>
        </w:rPr>
        <w:t xml:space="preserve"> </w:t>
      </w:r>
      <w:r w:rsidR="00512807" w:rsidRPr="00512807">
        <w:rPr>
          <w:rFonts w:ascii="Times New Roman" w:hAnsi="Times New Roman" w:cs="Times New Roman"/>
        </w:rPr>
        <w:t xml:space="preserve">and </w:t>
      </w:r>
      <w:r w:rsidR="00E61196" w:rsidRPr="00512807">
        <w:rPr>
          <w:rFonts w:ascii="Times New Roman" w:hAnsi="Times New Roman" w:cs="Times New Roman"/>
        </w:rPr>
        <w:t>Papadopoulos</w:t>
      </w:r>
      <w:r w:rsidR="00E61196">
        <w:rPr>
          <w:rFonts w:ascii="Times New Roman" w:hAnsi="Times New Roman" w:cs="Times New Roman"/>
        </w:rPr>
        <w:t xml:space="preserve"> aimed</w:t>
      </w:r>
      <w:r w:rsidR="0066396A" w:rsidRPr="0066396A">
        <w:rPr>
          <w:rFonts w:ascii="Times New Roman" w:hAnsi="Times New Roman" w:cs="Times New Roman"/>
        </w:rPr>
        <w:t xml:space="preserve"> to examine the occurrence and type of mental </w:t>
      </w:r>
      <w:r w:rsidR="0066396A" w:rsidRPr="0066396A">
        <w:rPr>
          <w:rFonts w:ascii="Times New Roman" w:hAnsi="Times New Roman" w:cs="Times New Roman"/>
        </w:rPr>
        <w:lastRenderedPageBreak/>
        <w:t>illness stigma that exists in the Greek culture.</w:t>
      </w:r>
      <w:r w:rsidR="00803D59">
        <w:rPr>
          <w:rFonts w:ascii="Times New Roman" w:hAnsi="Times New Roman" w:cs="Times New Roman"/>
        </w:rPr>
        <w:t xml:space="preserve"> The study was carried out b</w:t>
      </w:r>
      <w:r w:rsidR="00493638">
        <w:rPr>
          <w:rFonts w:ascii="Times New Roman" w:hAnsi="Times New Roman" w:cs="Times New Roman"/>
        </w:rPr>
        <w:t xml:space="preserve">y one hundred and eleven Greek nationals </w:t>
      </w:r>
      <w:r w:rsidR="007E15EE">
        <w:rPr>
          <w:rFonts w:ascii="Times New Roman" w:hAnsi="Times New Roman" w:cs="Times New Roman"/>
        </w:rPr>
        <w:t xml:space="preserve">participating in a questionnaire that looked to measure different types of </w:t>
      </w:r>
      <w:proofErr w:type="gramStart"/>
      <w:r w:rsidR="007E15EE">
        <w:rPr>
          <w:rFonts w:ascii="Times New Roman" w:hAnsi="Times New Roman" w:cs="Times New Roman"/>
        </w:rPr>
        <w:t>stigma</w:t>
      </w:r>
      <w:proofErr w:type="gramEnd"/>
      <w:r w:rsidR="007E15EE">
        <w:rPr>
          <w:rFonts w:ascii="Times New Roman" w:hAnsi="Times New Roman" w:cs="Times New Roman"/>
        </w:rPr>
        <w:t xml:space="preserve"> and their level</w:t>
      </w:r>
      <w:r w:rsidR="00075BF9">
        <w:rPr>
          <w:rFonts w:ascii="Times New Roman" w:hAnsi="Times New Roman" w:cs="Times New Roman"/>
        </w:rPr>
        <w:t xml:space="preserve">. The questionnaire found that </w:t>
      </w:r>
      <w:r w:rsidR="005B5158">
        <w:rPr>
          <w:rFonts w:ascii="Times New Roman" w:hAnsi="Times New Roman" w:cs="Times New Roman"/>
        </w:rPr>
        <w:t xml:space="preserve">the </w:t>
      </w:r>
      <w:r w:rsidR="00AD5563">
        <w:rPr>
          <w:rFonts w:ascii="Times New Roman" w:hAnsi="Times New Roman" w:cs="Times New Roman"/>
        </w:rPr>
        <w:t xml:space="preserve">sample of Greek people possessed a medium-high level of </w:t>
      </w:r>
      <w:r w:rsidR="0036167A" w:rsidRPr="0066396A">
        <w:rPr>
          <w:rFonts w:ascii="Times New Roman" w:hAnsi="Times New Roman" w:cs="Times New Roman"/>
        </w:rPr>
        <w:t xml:space="preserve">authoritarian attitudes </w:t>
      </w:r>
      <w:r w:rsidR="0036167A">
        <w:rPr>
          <w:rFonts w:ascii="Times New Roman" w:hAnsi="Times New Roman" w:cs="Times New Roman"/>
        </w:rPr>
        <w:t xml:space="preserve">which is </w:t>
      </w:r>
      <w:r w:rsidR="0036167A" w:rsidRPr="0066396A">
        <w:rPr>
          <w:rFonts w:ascii="Times New Roman" w:hAnsi="Times New Roman" w:cs="Times New Roman"/>
        </w:rPr>
        <w:t>the view that people with mental illness are inferior</w:t>
      </w:r>
      <w:r w:rsidR="0036167A">
        <w:rPr>
          <w:rFonts w:ascii="Times New Roman" w:hAnsi="Times New Roman" w:cs="Times New Roman"/>
        </w:rPr>
        <w:t xml:space="preserve"> </w:t>
      </w:r>
      <w:r w:rsidR="0036167A" w:rsidRPr="0066396A">
        <w:rPr>
          <w:rFonts w:ascii="Times New Roman" w:hAnsi="Times New Roman" w:cs="Times New Roman"/>
        </w:rPr>
        <w:t xml:space="preserve">and a moderate level of social restrictiveness </w:t>
      </w:r>
      <w:r w:rsidR="0036167A">
        <w:rPr>
          <w:rFonts w:ascii="Times New Roman" w:hAnsi="Times New Roman" w:cs="Times New Roman"/>
        </w:rPr>
        <w:t>which is t</w:t>
      </w:r>
      <w:r w:rsidR="0036167A" w:rsidRPr="0066396A">
        <w:rPr>
          <w:rFonts w:ascii="Times New Roman" w:hAnsi="Times New Roman" w:cs="Times New Roman"/>
        </w:rPr>
        <w:t>he view that they should be restricted and carefully controlled in society.</w:t>
      </w:r>
      <w:r w:rsidR="0036167A">
        <w:rPr>
          <w:rFonts w:ascii="Times New Roman" w:hAnsi="Times New Roman" w:cs="Times New Roman"/>
        </w:rPr>
        <w:t xml:space="preserve"> </w:t>
      </w:r>
      <w:r w:rsidR="0066396A" w:rsidRPr="0066396A">
        <w:rPr>
          <w:rFonts w:ascii="Times New Roman" w:hAnsi="Times New Roman" w:cs="Times New Roman"/>
        </w:rPr>
        <w:t xml:space="preserve">The results also found a high ‘benevolence’ score, which indicates that they are also sympathetic to people with mental illness. </w:t>
      </w:r>
      <w:r w:rsidR="006F5B34">
        <w:rPr>
          <w:rFonts w:ascii="Times New Roman" w:hAnsi="Times New Roman" w:cs="Times New Roman"/>
        </w:rPr>
        <w:t xml:space="preserve">The study found that Greek participants </w:t>
      </w:r>
      <w:r w:rsidR="001378FB">
        <w:rPr>
          <w:rFonts w:ascii="Times New Roman" w:hAnsi="Times New Roman" w:cs="Times New Roman"/>
        </w:rPr>
        <w:t>that were</w:t>
      </w:r>
      <w:r w:rsidR="0066396A" w:rsidRPr="0066396A">
        <w:rPr>
          <w:rFonts w:ascii="Times New Roman" w:hAnsi="Times New Roman" w:cs="Times New Roman"/>
        </w:rPr>
        <w:t xml:space="preserve"> educated in England instead of Greece, who were more religious, who had less knowledge about mental illness and less personal experience of mental illness were most likely to hold </w:t>
      </w:r>
      <w:r w:rsidR="00145395">
        <w:rPr>
          <w:rFonts w:ascii="Times New Roman" w:hAnsi="Times New Roman" w:cs="Times New Roman"/>
        </w:rPr>
        <w:t>stigmatising</w:t>
      </w:r>
      <w:r w:rsidR="0066396A" w:rsidRPr="0066396A">
        <w:rPr>
          <w:rFonts w:ascii="Times New Roman" w:hAnsi="Times New Roman" w:cs="Times New Roman"/>
        </w:rPr>
        <w:t xml:space="preserve"> attitudes.</w:t>
      </w:r>
      <w:r w:rsidR="00145395">
        <w:rPr>
          <w:rFonts w:ascii="Times New Roman" w:hAnsi="Times New Roman" w:cs="Times New Roman"/>
        </w:rPr>
        <w:t xml:space="preserve"> </w:t>
      </w:r>
      <w:r w:rsidR="0066396A" w:rsidRPr="0066396A">
        <w:rPr>
          <w:rFonts w:ascii="Times New Roman" w:hAnsi="Times New Roman" w:cs="Times New Roman"/>
        </w:rPr>
        <w:t>The results</w:t>
      </w:r>
      <w:r w:rsidR="00145395">
        <w:rPr>
          <w:rFonts w:ascii="Times New Roman" w:hAnsi="Times New Roman" w:cs="Times New Roman"/>
        </w:rPr>
        <w:t xml:space="preserve"> of this study did </w:t>
      </w:r>
      <w:r w:rsidR="0066396A" w:rsidRPr="0066396A">
        <w:rPr>
          <w:rFonts w:ascii="Times New Roman" w:hAnsi="Times New Roman" w:cs="Times New Roman"/>
        </w:rPr>
        <w:t xml:space="preserve">show that Greek people are sympathetic towards the mentally ill but </w:t>
      </w:r>
      <w:r w:rsidR="00145395">
        <w:rPr>
          <w:rFonts w:ascii="Times New Roman" w:hAnsi="Times New Roman" w:cs="Times New Roman"/>
        </w:rPr>
        <w:t>also</w:t>
      </w:r>
      <w:r w:rsidR="0066396A" w:rsidRPr="0066396A">
        <w:rPr>
          <w:rFonts w:ascii="Times New Roman" w:hAnsi="Times New Roman" w:cs="Times New Roman"/>
        </w:rPr>
        <w:t xml:space="preserve"> feel the need for </w:t>
      </w:r>
      <w:r w:rsidR="009B411E">
        <w:rPr>
          <w:rFonts w:ascii="Times New Roman" w:hAnsi="Times New Roman" w:cs="Times New Roman"/>
        </w:rPr>
        <w:t>mentally ill citizens</w:t>
      </w:r>
      <w:r w:rsidR="0066396A" w:rsidRPr="0066396A">
        <w:rPr>
          <w:rFonts w:ascii="Times New Roman" w:hAnsi="Times New Roman" w:cs="Times New Roman"/>
        </w:rPr>
        <w:t xml:space="preserve"> to be closely controlled in society.</w:t>
      </w:r>
      <w:r w:rsidR="00BB0669">
        <w:rPr>
          <w:rFonts w:ascii="Times New Roman" w:hAnsi="Times New Roman" w:cs="Times New Roman"/>
        </w:rPr>
        <w:t xml:space="preserve"> The study concluded that their findings </w:t>
      </w:r>
      <w:r w:rsidR="00BB0669" w:rsidRPr="0066396A">
        <w:rPr>
          <w:rFonts w:ascii="Times New Roman" w:hAnsi="Times New Roman" w:cs="Times New Roman"/>
        </w:rPr>
        <w:t>meant</w:t>
      </w:r>
      <w:r w:rsidR="0066396A" w:rsidRPr="0066396A">
        <w:rPr>
          <w:rFonts w:ascii="Times New Roman" w:hAnsi="Times New Roman" w:cs="Times New Roman"/>
        </w:rPr>
        <w:t xml:space="preserve"> that more work is needed to help minimize negative attitudes among Greek people</w:t>
      </w:r>
      <w:r w:rsidR="0084709A">
        <w:rPr>
          <w:rFonts w:ascii="Times New Roman" w:hAnsi="Times New Roman" w:cs="Times New Roman"/>
        </w:rPr>
        <w:t xml:space="preserve"> (</w:t>
      </w:r>
      <w:proofErr w:type="spellStart"/>
      <w:r w:rsidR="0084709A" w:rsidRPr="00512807">
        <w:rPr>
          <w:rFonts w:ascii="Times New Roman" w:hAnsi="Times New Roman" w:cs="Times New Roman"/>
        </w:rPr>
        <w:t>Tzouvara</w:t>
      </w:r>
      <w:proofErr w:type="spellEnd"/>
      <w:r w:rsidR="0084709A">
        <w:rPr>
          <w:rFonts w:ascii="Times New Roman" w:hAnsi="Times New Roman" w:cs="Times New Roman"/>
        </w:rPr>
        <w:t xml:space="preserve"> et al 2014)</w:t>
      </w:r>
    </w:p>
    <w:p w14:paraId="208206F2" w14:textId="0C0C1E16" w:rsidR="00A85D77" w:rsidRDefault="00A85D77" w:rsidP="0066396A">
      <w:pPr>
        <w:spacing w:line="480" w:lineRule="auto"/>
        <w:jc w:val="both"/>
        <w:rPr>
          <w:rFonts w:ascii="Times New Roman" w:hAnsi="Times New Roman" w:cs="Times New Roman"/>
        </w:rPr>
      </w:pPr>
      <w:r>
        <w:rPr>
          <w:rFonts w:ascii="Times New Roman" w:hAnsi="Times New Roman" w:cs="Times New Roman"/>
        </w:rPr>
        <w:t xml:space="preserve">A study in 2015 aimed to </w:t>
      </w:r>
      <w:r w:rsidR="003642ED">
        <w:rPr>
          <w:rFonts w:ascii="Times New Roman" w:hAnsi="Times New Roman" w:cs="Times New Roman"/>
        </w:rPr>
        <w:t>analyse the stigma in Arab families towards mental health. It has been stated that not much</w:t>
      </w:r>
      <w:r w:rsidRPr="00A85D77">
        <w:rPr>
          <w:rFonts w:ascii="Times New Roman" w:hAnsi="Times New Roman" w:cs="Times New Roman"/>
        </w:rPr>
        <w:t xml:space="preserve"> is known about how mental illness stigma manifests within the Arab community.</w:t>
      </w:r>
      <w:r w:rsidR="003147B6">
        <w:rPr>
          <w:rFonts w:ascii="Times New Roman" w:hAnsi="Times New Roman" w:cs="Times New Roman"/>
        </w:rPr>
        <w:t xml:space="preserve"> </w:t>
      </w:r>
      <w:r w:rsidR="001F280A">
        <w:rPr>
          <w:rFonts w:ascii="Times New Roman" w:hAnsi="Times New Roman" w:cs="Times New Roman"/>
        </w:rPr>
        <w:t xml:space="preserve">The </w:t>
      </w:r>
      <w:r w:rsidR="00E426E9">
        <w:rPr>
          <w:rFonts w:ascii="Times New Roman" w:hAnsi="Times New Roman" w:cs="Times New Roman"/>
        </w:rPr>
        <w:t xml:space="preserve">study states how </w:t>
      </w:r>
      <w:r w:rsidR="00D72EC9" w:rsidRPr="00D72EC9">
        <w:rPr>
          <w:rFonts w:ascii="Times New Roman" w:hAnsi="Times New Roman" w:cs="Times New Roman"/>
        </w:rPr>
        <w:t>Arab</w:t>
      </w:r>
      <w:r w:rsidR="00D72EC9">
        <w:rPr>
          <w:rFonts w:ascii="Times New Roman" w:hAnsi="Times New Roman" w:cs="Times New Roman"/>
        </w:rPr>
        <w:t xml:space="preserve"> people</w:t>
      </w:r>
      <w:r w:rsidR="00D72EC9" w:rsidRPr="00D72EC9">
        <w:rPr>
          <w:rFonts w:ascii="Times New Roman" w:hAnsi="Times New Roman" w:cs="Times New Roman"/>
        </w:rPr>
        <w:t xml:space="preserve"> have a shared set of</w:t>
      </w:r>
      <w:r w:rsidR="00D72EC9">
        <w:rPr>
          <w:rFonts w:ascii="Times New Roman" w:hAnsi="Times New Roman" w:cs="Times New Roman"/>
        </w:rPr>
        <w:t xml:space="preserve"> </w:t>
      </w:r>
      <w:r w:rsidR="00D72EC9" w:rsidRPr="00D72EC9">
        <w:rPr>
          <w:rFonts w:ascii="Times New Roman" w:hAnsi="Times New Roman" w:cs="Times New Roman"/>
        </w:rPr>
        <w:t>values, beliefs, and traditions that are substantially different from those of</w:t>
      </w:r>
      <w:r w:rsidR="007A060E">
        <w:rPr>
          <w:rFonts w:ascii="Times New Roman" w:hAnsi="Times New Roman" w:cs="Times New Roman"/>
        </w:rPr>
        <w:t xml:space="preserve"> people living in the </w:t>
      </w:r>
      <w:r w:rsidR="00FE4229">
        <w:rPr>
          <w:rFonts w:ascii="Times New Roman" w:hAnsi="Times New Roman" w:cs="Times New Roman"/>
        </w:rPr>
        <w:t>west</w:t>
      </w:r>
      <w:r w:rsidR="00FE4229" w:rsidRPr="00D72EC9">
        <w:rPr>
          <w:rFonts w:ascii="Times New Roman" w:hAnsi="Times New Roman" w:cs="Times New Roman"/>
        </w:rPr>
        <w:t>.</w:t>
      </w:r>
      <w:r w:rsidR="00E426E9">
        <w:rPr>
          <w:rFonts w:ascii="Times New Roman" w:hAnsi="Times New Roman" w:cs="Times New Roman"/>
        </w:rPr>
        <w:t xml:space="preserve"> The study also mentions</w:t>
      </w:r>
      <w:r w:rsidR="00667834">
        <w:rPr>
          <w:rFonts w:ascii="Times New Roman" w:hAnsi="Times New Roman" w:cs="Times New Roman"/>
        </w:rPr>
        <w:t xml:space="preserve"> that</w:t>
      </w:r>
      <w:r w:rsidR="00D72EC9" w:rsidRPr="00D72EC9">
        <w:rPr>
          <w:rFonts w:ascii="Times New Roman" w:hAnsi="Times New Roman" w:cs="Times New Roman"/>
        </w:rPr>
        <w:t xml:space="preserve"> in most Arab countries, formal mental health resources are </w:t>
      </w:r>
      <w:r w:rsidR="00667834">
        <w:rPr>
          <w:rFonts w:ascii="Times New Roman" w:hAnsi="Times New Roman" w:cs="Times New Roman"/>
        </w:rPr>
        <w:t>few and far between</w:t>
      </w:r>
      <w:r w:rsidR="00D72EC9" w:rsidRPr="00D72EC9">
        <w:rPr>
          <w:rFonts w:ascii="Times New Roman" w:hAnsi="Times New Roman" w:cs="Times New Roman"/>
        </w:rPr>
        <w:t xml:space="preserve"> and </w:t>
      </w:r>
      <w:r w:rsidR="00FE4229" w:rsidRPr="00D72EC9">
        <w:rPr>
          <w:rFonts w:ascii="Times New Roman" w:hAnsi="Times New Roman" w:cs="Times New Roman"/>
        </w:rPr>
        <w:t>people with</w:t>
      </w:r>
      <w:r w:rsidR="00D72EC9" w:rsidRPr="00D72EC9">
        <w:rPr>
          <w:rFonts w:ascii="Times New Roman" w:hAnsi="Times New Roman" w:cs="Times New Roman"/>
        </w:rPr>
        <w:t xml:space="preserve"> mental </w:t>
      </w:r>
      <w:r w:rsidR="00667834">
        <w:rPr>
          <w:rFonts w:ascii="Times New Roman" w:hAnsi="Times New Roman" w:cs="Times New Roman"/>
        </w:rPr>
        <w:t>health issues often</w:t>
      </w:r>
      <w:r w:rsidR="00D72EC9" w:rsidRPr="00D72EC9">
        <w:rPr>
          <w:rFonts w:ascii="Times New Roman" w:hAnsi="Times New Roman" w:cs="Times New Roman"/>
        </w:rPr>
        <w:t xml:space="preserve"> experience the compounded disadvantages of poverty and illness</w:t>
      </w:r>
      <w:r w:rsidR="009861FD">
        <w:rPr>
          <w:rFonts w:ascii="Times New Roman" w:hAnsi="Times New Roman" w:cs="Times New Roman"/>
        </w:rPr>
        <w:t xml:space="preserve"> </w:t>
      </w:r>
      <w:r w:rsidR="00D72EC9" w:rsidRPr="00D72EC9">
        <w:rPr>
          <w:rFonts w:ascii="Times New Roman" w:hAnsi="Times New Roman" w:cs="Times New Roman"/>
        </w:rPr>
        <w:t>stigma.</w:t>
      </w:r>
      <w:r w:rsidR="00FA3CD8">
        <w:rPr>
          <w:rFonts w:ascii="Times New Roman" w:hAnsi="Times New Roman" w:cs="Times New Roman"/>
        </w:rPr>
        <w:t xml:space="preserve"> </w:t>
      </w:r>
      <w:r w:rsidR="00285F89">
        <w:rPr>
          <w:rFonts w:ascii="Times New Roman" w:hAnsi="Times New Roman" w:cs="Times New Roman"/>
        </w:rPr>
        <w:t xml:space="preserve">This study </w:t>
      </w:r>
      <w:r w:rsidR="008845D1">
        <w:rPr>
          <w:rFonts w:ascii="Times New Roman" w:hAnsi="Times New Roman" w:cs="Times New Roman"/>
        </w:rPr>
        <w:t>stated that</w:t>
      </w:r>
      <w:r w:rsidR="007663A4" w:rsidRPr="007663A4">
        <w:rPr>
          <w:rFonts w:ascii="Times New Roman" w:hAnsi="Times New Roman" w:cs="Times New Roman"/>
        </w:rPr>
        <w:t xml:space="preserve">, the Arab region has its </w:t>
      </w:r>
      <w:r w:rsidR="00C154E1" w:rsidRPr="007663A4">
        <w:rPr>
          <w:rFonts w:ascii="Times New Roman" w:hAnsi="Times New Roman" w:cs="Times New Roman"/>
        </w:rPr>
        <w:t>exclusive</w:t>
      </w:r>
      <w:r w:rsidR="007663A4" w:rsidRPr="007663A4">
        <w:rPr>
          <w:rFonts w:ascii="Times New Roman" w:hAnsi="Times New Roman" w:cs="Times New Roman"/>
        </w:rPr>
        <w:t xml:space="preserve"> socio</w:t>
      </w:r>
      <w:r w:rsidR="007663A4">
        <w:rPr>
          <w:rFonts w:ascii="Times New Roman" w:hAnsi="Times New Roman" w:cs="Times New Roman"/>
        </w:rPr>
        <w:t xml:space="preserve"> </w:t>
      </w:r>
      <w:r w:rsidR="007663A4" w:rsidRPr="007663A4">
        <w:rPr>
          <w:rFonts w:ascii="Times New Roman" w:hAnsi="Times New Roman" w:cs="Times New Roman"/>
        </w:rPr>
        <w:t>cultural,</w:t>
      </w:r>
      <w:r w:rsidR="007663A4">
        <w:rPr>
          <w:rFonts w:ascii="Times New Roman" w:hAnsi="Times New Roman" w:cs="Times New Roman"/>
        </w:rPr>
        <w:t xml:space="preserve"> </w:t>
      </w:r>
      <w:r w:rsidR="007663A4" w:rsidRPr="007663A4">
        <w:rPr>
          <w:rFonts w:ascii="Times New Roman" w:hAnsi="Times New Roman" w:cs="Times New Roman"/>
        </w:rPr>
        <w:t xml:space="preserve">religious, and political </w:t>
      </w:r>
      <w:r w:rsidR="00C154E1" w:rsidRPr="007663A4">
        <w:rPr>
          <w:rFonts w:ascii="Times New Roman" w:hAnsi="Times New Roman" w:cs="Times New Roman"/>
        </w:rPr>
        <w:t>perspective</w:t>
      </w:r>
      <w:r w:rsidR="007663A4" w:rsidRPr="007663A4">
        <w:rPr>
          <w:rFonts w:ascii="Times New Roman" w:hAnsi="Times New Roman" w:cs="Times New Roman"/>
        </w:rPr>
        <w:t xml:space="preserve"> that cannot be ignored</w:t>
      </w:r>
      <w:r w:rsidR="00285F89">
        <w:rPr>
          <w:rFonts w:ascii="Times New Roman" w:hAnsi="Times New Roman" w:cs="Times New Roman"/>
        </w:rPr>
        <w:t xml:space="preserve"> </w:t>
      </w:r>
      <w:r w:rsidR="007663A4" w:rsidRPr="007663A4">
        <w:rPr>
          <w:rFonts w:ascii="Times New Roman" w:hAnsi="Times New Roman" w:cs="Times New Roman"/>
        </w:rPr>
        <w:t xml:space="preserve">when designing and implementing mental health </w:t>
      </w:r>
      <w:r w:rsidR="00285F89" w:rsidRPr="007663A4">
        <w:rPr>
          <w:rFonts w:ascii="Times New Roman" w:hAnsi="Times New Roman" w:cs="Times New Roman"/>
        </w:rPr>
        <w:t>interventions</w:t>
      </w:r>
      <w:r w:rsidR="007663A4" w:rsidRPr="007663A4">
        <w:rPr>
          <w:rFonts w:ascii="Times New Roman" w:hAnsi="Times New Roman" w:cs="Times New Roman"/>
        </w:rPr>
        <w:t xml:space="preserve"> and </w:t>
      </w:r>
      <w:r w:rsidR="00C154E1">
        <w:rPr>
          <w:rFonts w:ascii="Times New Roman" w:hAnsi="Times New Roman" w:cs="Times New Roman"/>
        </w:rPr>
        <w:t>creating</w:t>
      </w:r>
      <w:r w:rsidR="007663A4" w:rsidRPr="007663A4">
        <w:rPr>
          <w:rFonts w:ascii="Times New Roman" w:hAnsi="Times New Roman" w:cs="Times New Roman"/>
        </w:rPr>
        <w:t xml:space="preserve"> mental health concepts and theories</w:t>
      </w:r>
      <w:r w:rsidR="00915002">
        <w:rPr>
          <w:rFonts w:ascii="Times New Roman" w:hAnsi="Times New Roman" w:cs="Times New Roman"/>
        </w:rPr>
        <w:t xml:space="preserve"> (</w:t>
      </w:r>
      <w:proofErr w:type="spellStart"/>
      <w:r w:rsidR="007E4624" w:rsidRPr="007E4624">
        <w:rPr>
          <w:rFonts w:ascii="Times New Roman" w:hAnsi="Times New Roman" w:cs="Times New Roman"/>
        </w:rPr>
        <w:t>Dardas</w:t>
      </w:r>
      <w:proofErr w:type="spellEnd"/>
      <w:r w:rsidR="007E4624">
        <w:rPr>
          <w:rFonts w:ascii="Times New Roman" w:hAnsi="Times New Roman" w:cs="Times New Roman"/>
        </w:rPr>
        <w:t xml:space="preserve"> et al 2015)</w:t>
      </w:r>
      <w:r w:rsidR="002F1F80">
        <w:rPr>
          <w:rFonts w:ascii="Times New Roman" w:hAnsi="Times New Roman" w:cs="Times New Roman"/>
        </w:rPr>
        <w:t xml:space="preserve">. </w:t>
      </w:r>
      <w:r w:rsidR="00BB21BC">
        <w:rPr>
          <w:rFonts w:ascii="Times New Roman" w:hAnsi="Times New Roman" w:cs="Times New Roman"/>
        </w:rPr>
        <w:t xml:space="preserve">Another study that focused on Arab perceptions of mental health </w:t>
      </w:r>
      <w:r w:rsidR="00145E67">
        <w:rPr>
          <w:rFonts w:ascii="Times New Roman" w:hAnsi="Times New Roman" w:cs="Times New Roman"/>
        </w:rPr>
        <w:t xml:space="preserve">mentions </w:t>
      </w:r>
      <w:r w:rsidR="00145E67" w:rsidRPr="00976EB1">
        <w:rPr>
          <w:rFonts w:ascii="Times New Roman" w:hAnsi="Times New Roman" w:cs="Times New Roman"/>
        </w:rPr>
        <w:t>that the</w:t>
      </w:r>
      <w:r w:rsidR="00976EB1" w:rsidRPr="00976EB1">
        <w:rPr>
          <w:rFonts w:ascii="Times New Roman" w:hAnsi="Times New Roman" w:cs="Times New Roman"/>
        </w:rPr>
        <w:t xml:space="preserve"> stigma attached to mental illness is one of the key</w:t>
      </w:r>
      <w:r w:rsidR="00C06A13" w:rsidRPr="00C06A13">
        <w:t xml:space="preserve"> </w:t>
      </w:r>
      <w:r w:rsidR="00C06A13" w:rsidRPr="00C06A13">
        <w:rPr>
          <w:rFonts w:ascii="Times New Roman" w:hAnsi="Times New Roman" w:cs="Times New Roman"/>
        </w:rPr>
        <w:t xml:space="preserve">factors that negatively inﬂuences Arab patients with </w:t>
      </w:r>
      <w:r w:rsidR="00C06A13" w:rsidRPr="00C06A13">
        <w:rPr>
          <w:rFonts w:ascii="Times New Roman" w:hAnsi="Times New Roman" w:cs="Times New Roman"/>
        </w:rPr>
        <w:t>mental illness</w:t>
      </w:r>
      <w:r w:rsidR="00C06A13" w:rsidRPr="00C06A13">
        <w:rPr>
          <w:rFonts w:ascii="Times New Roman" w:hAnsi="Times New Roman" w:cs="Times New Roman"/>
        </w:rPr>
        <w:t xml:space="preserve"> accessing psychiatric services, contributing to </w:t>
      </w:r>
      <w:r w:rsidR="00C06A13" w:rsidRPr="00C06A13">
        <w:rPr>
          <w:rFonts w:ascii="Times New Roman" w:hAnsi="Times New Roman" w:cs="Times New Roman"/>
        </w:rPr>
        <w:t>the underutilization</w:t>
      </w:r>
      <w:r w:rsidR="00C06A13" w:rsidRPr="00C06A13">
        <w:rPr>
          <w:rFonts w:ascii="Times New Roman" w:hAnsi="Times New Roman" w:cs="Times New Roman"/>
        </w:rPr>
        <w:t xml:space="preserve"> of mental health care</w:t>
      </w:r>
      <w:r w:rsidR="00C06A13">
        <w:rPr>
          <w:rFonts w:ascii="Times New Roman" w:hAnsi="Times New Roman" w:cs="Times New Roman"/>
        </w:rPr>
        <w:t xml:space="preserve"> (</w:t>
      </w:r>
      <w:r w:rsidR="00CE09D8" w:rsidRPr="00CE09D8">
        <w:rPr>
          <w:rFonts w:ascii="Times New Roman" w:hAnsi="Times New Roman" w:cs="Times New Roman"/>
        </w:rPr>
        <w:t>Gearing et al.</w:t>
      </w:r>
      <w:r w:rsidR="00CE09D8">
        <w:rPr>
          <w:rFonts w:ascii="Times New Roman" w:hAnsi="Times New Roman" w:cs="Times New Roman"/>
        </w:rPr>
        <w:t xml:space="preserve"> </w:t>
      </w:r>
      <w:r w:rsidR="00CE09D8" w:rsidRPr="00CE09D8">
        <w:rPr>
          <w:rFonts w:ascii="Times New Roman" w:hAnsi="Times New Roman" w:cs="Times New Roman"/>
        </w:rPr>
        <w:t>2014</w:t>
      </w:r>
      <w:r w:rsidR="00CE09D8">
        <w:rPr>
          <w:rFonts w:ascii="Times New Roman" w:hAnsi="Times New Roman" w:cs="Times New Roman"/>
        </w:rPr>
        <w:t>)</w:t>
      </w:r>
    </w:p>
    <w:p w14:paraId="11A16CAB" w14:textId="2797E949" w:rsidR="005968BF" w:rsidRDefault="004B0E4D" w:rsidP="00891E1C">
      <w:pPr>
        <w:spacing w:line="480" w:lineRule="auto"/>
        <w:jc w:val="both"/>
        <w:rPr>
          <w:rFonts w:ascii="Times New Roman" w:hAnsi="Times New Roman" w:cs="Times New Roman"/>
        </w:rPr>
      </w:pPr>
      <w:r>
        <w:rPr>
          <w:rFonts w:ascii="Times New Roman" w:hAnsi="Times New Roman" w:cs="Times New Roman"/>
        </w:rPr>
        <w:t xml:space="preserve">It has been found that </w:t>
      </w:r>
      <w:r w:rsidR="005968BF" w:rsidRPr="005968BF">
        <w:rPr>
          <w:rFonts w:ascii="Times New Roman" w:hAnsi="Times New Roman" w:cs="Times New Roman"/>
        </w:rPr>
        <w:t>BAME service users are often under-represented in primary care mental health services, and often have worse outcomes, leading to them being portrayed as ‘hard to reach’, and to deterioration in their mental health.</w:t>
      </w:r>
      <w:r w:rsidR="005A462A">
        <w:rPr>
          <w:rFonts w:ascii="Times New Roman" w:hAnsi="Times New Roman" w:cs="Times New Roman"/>
        </w:rPr>
        <w:t xml:space="preserve"> </w:t>
      </w:r>
      <w:r w:rsidR="008F336F">
        <w:rPr>
          <w:rFonts w:ascii="Times New Roman" w:hAnsi="Times New Roman" w:cs="Times New Roman"/>
        </w:rPr>
        <w:t xml:space="preserve">(Naz et al </w:t>
      </w:r>
      <w:r w:rsidR="008F336F" w:rsidRPr="004B0E4D">
        <w:rPr>
          <w:rFonts w:ascii="Times New Roman" w:hAnsi="Times New Roman" w:cs="Times New Roman"/>
        </w:rPr>
        <w:t>2019</w:t>
      </w:r>
      <w:r w:rsidR="008F336F">
        <w:rPr>
          <w:rFonts w:ascii="Times New Roman" w:hAnsi="Times New Roman" w:cs="Times New Roman"/>
        </w:rPr>
        <w:t xml:space="preserve">). This under representation in </w:t>
      </w:r>
      <w:r w:rsidR="00CA4439">
        <w:rPr>
          <w:rFonts w:ascii="Times New Roman" w:hAnsi="Times New Roman" w:cs="Times New Roman"/>
        </w:rPr>
        <w:t xml:space="preserve">primary mental health </w:t>
      </w:r>
      <w:r w:rsidR="00CA4439">
        <w:rPr>
          <w:rFonts w:ascii="Times New Roman" w:hAnsi="Times New Roman" w:cs="Times New Roman"/>
        </w:rPr>
        <w:lastRenderedPageBreak/>
        <w:t xml:space="preserve">care adds to the struggle that people from minority groups face when trying to </w:t>
      </w:r>
      <w:r w:rsidR="005405E1">
        <w:rPr>
          <w:rFonts w:ascii="Times New Roman" w:hAnsi="Times New Roman" w:cs="Times New Roman"/>
        </w:rPr>
        <w:t xml:space="preserve">find support and treatments that understand the struggles that they would have faced </w:t>
      </w:r>
      <w:proofErr w:type="gramStart"/>
      <w:r w:rsidR="00690395">
        <w:rPr>
          <w:rFonts w:ascii="Times New Roman" w:hAnsi="Times New Roman" w:cs="Times New Roman"/>
        </w:rPr>
        <w:t>as a result of</w:t>
      </w:r>
      <w:proofErr w:type="gramEnd"/>
      <w:r w:rsidR="00690395">
        <w:rPr>
          <w:rFonts w:ascii="Times New Roman" w:hAnsi="Times New Roman" w:cs="Times New Roman"/>
        </w:rPr>
        <w:t xml:space="preserve"> their culture. </w:t>
      </w:r>
    </w:p>
    <w:p w14:paraId="70844059" w14:textId="3F95A022" w:rsidR="00C52C64" w:rsidRDefault="00181E32" w:rsidP="00C52C64">
      <w:pPr>
        <w:spacing w:line="480" w:lineRule="auto"/>
        <w:jc w:val="both"/>
        <w:rPr>
          <w:rFonts w:ascii="Times New Roman" w:hAnsi="Times New Roman" w:cs="Times New Roman"/>
        </w:rPr>
      </w:pPr>
      <w:r w:rsidRPr="00181E32">
        <w:rPr>
          <w:rFonts w:ascii="Times New Roman" w:hAnsi="Times New Roman" w:cs="Times New Roman"/>
        </w:rPr>
        <w:t>In 2007 it was researched</w:t>
      </w:r>
      <w:r w:rsidRPr="00181E32">
        <w:rPr>
          <w:rFonts w:ascii="Times New Roman" w:hAnsi="Times New Roman" w:cs="Times New Roman"/>
        </w:rPr>
        <w:t xml:space="preserve"> whether ethnic minority consumers were more likely than white consumers to live with their families and to receive family support.</w:t>
      </w:r>
      <w:r>
        <w:rPr>
          <w:rFonts w:ascii="Times New Roman" w:hAnsi="Times New Roman" w:cs="Times New Roman"/>
        </w:rPr>
        <w:t xml:space="preserve"> The study used</w:t>
      </w:r>
      <w:r w:rsidRPr="00181E32">
        <w:rPr>
          <w:rFonts w:ascii="Times New Roman" w:hAnsi="Times New Roman" w:cs="Times New Roman"/>
        </w:rPr>
        <w:t xml:space="preserve"> </w:t>
      </w:r>
      <w:r w:rsidRPr="00181E32">
        <w:rPr>
          <w:rFonts w:ascii="Times New Roman" w:hAnsi="Times New Roman" w:cs="Times New Roman"/>
        </w:rPr>
        <w:t>a large, representative sample of persons receiving public mental health treatment</w:t>
      </w:r>
      <w:r w:rsidR="00BF2C26">
        <w:rPr>
          <w:rFonts w:ascii="Times New Roman" w:hAnsi="Times New Roman" w:cs="Times New Roman"/>
        </w:rPr>
        <w:t xml:space="preserve">. The study </w:t>
      </w:r>
      <w:r w:rsidR="00BF2C26" w:rsidRPr="00BF2C26">
        <w:rPr>
          <w:rFonts w:ascii="Times New Roman" w:hAnsi="Times New Roman" w:cs="Times New Roman"/>
        </w:rPr>
        <w:t>then</w:t>
      </w:r>
      <w:r w:rsidR="00BF2C26" w:rsidRPr="00BF2C26">
        <w:rPr>
          <w:rFonts w:ascii="Times New Roman" w:hAnsi="Times New Roman" w:cs="Times New Roman"/>
        </w:rPr>
        <w:t xml:space="preserve"> evaluated whether differences observed in family involvement explained treatment disparities observed in outpatient and inpatient mental health services.</w:t>
      </w:r>
      <w:r w:rsidR="00E45ECA">
        <w:rPr>
          <w:rFonts w:ascii="Times New Roman" w:hAnsi="Times New Roman" w:cs="Times New Roman"/>
        </w:rPr>
        <w:t xml:space="preserve"> The results of this study </w:t>
      </w:r>
      <w:r w:rsidR="00A854D7" w:rsidRPr="00E45ECA">
        <w:rPr>
          <w:rFonts w:ascii="Times New Roman" w:hAnsi="Times New Roman" w:cs="Times New Roman"/>
        </w:rPr>
        <w:t xml:space="preserve">indicated that Asian American and Latino consumers, especially, were considerably more likely than white consumers to live with family members and to receive family support. </w:t>
      </w:r>
      <w:r w:rsidR="00C0012D">
        <w:rPr>
          <w:rFonts w:ascii="Times New Roman" w:hAnsi="Times New Roman" w:cs="Times New Roman"/>
        </w:rPr>
        <w:t xml:space="preserve">The explanation of these results we described by </w:t>
      </w:r>
      <w:r w:rsidR="00C0012D" w:rsidRPr="00C0012D">
        <w:rPr>
          <w:rFonts w:ascii="Times New Roman" w:hAnsi="Times New Roman" w:cs="Times New Roman"/>
        </w:rPr>
        <w:t>e</w:t>
      </w:r>
      <w:r w:rsidR="00A854D7" w:rsidRPr="00C0012D">
        <w:rPr>
          <w:rFonts w:ascii="Times New Roman" w:hAnsi="Times New Roman" w:cs="Times New Roman"/>
        </w:rPr>
        <w:t xml:space="preserve">thnocultural differences in living with family did explain treatment intensity disparities </w:t>
      </w:r>
      <w:proofErr w:type="gramStart"/>
      <w:r w:rsidR="00A854D7" w:rsidRPr="00C0012D">
        <w:rPr>
          <w:rFonts w:ascii="Times New Roman" w:hAnsi="Times New Roman" w:cs="Times New Roman"/>
        </w:rPr>
        <w:t>whether or not</w:t>
      </w:r>
      <w:proofErr w:type="gramEnd"/>
      <w:r w:rsidR="00A854D7" w:rsidRPr="00C0012D">
        <w:rPr>
          <w:rFonts w:ascii="Times New Roman" w:hAnsi="Times New Roman" w:cs="Times New Roman"/>
        </w:rPr>
        <w:t xml:space="preserve"> consumers described themselves as dependent on family support.</w:t>
      </w:r>
      <w:r w:rsidR="005F2153">
        <w:rPr>
          <w:rFonts w:ascii="Times New Roman" w:hAnsi="Times New Roman" w:cs="Times New Roman"/>
        </w:rPr>
        <w:t xml:space="preserve"> </w:t>
      </w:r>
      <w:r w:rsidR="00BD1686">
        <w:rPr>
          <w:rFonts w:ascii="Times New Roman" w:hAnsi="Times New Roman" w:cs="Times New Roman"/>
        </w:rPr>
        <w:t>(</w:t>
      </w:r>
      <w:r w:rsidR="00BD1686" w:rsidRPr="00BD1686">
        <w:rPr>
          <w:rFonts w:ascii="Times New Roman" w:hAnsi="Times New Roman" w:cs="Times New Roman"/>
        </w:rPr>
        <w:t>Snowden</w:t>
      </w:r>
      <w:r w:rsidR="00B00EAD">
        <w:rPr>
          <w:rFonts w:ascii="Times New Roman" w:hAnsi="Times New Roman" w:cs="Times New Roman"/>
        </w:rPr>
        <w:t xml:space="preserve"> 2007)</w:t>
      </w:r>
    </w:p>
    <w:p w14:paraId="5F337AE3" w14:textId="77777777" w:rsidR="00B31233" w:rsidRDefault="001F7AAA" w:rsidP="00FB244E">
      <w:pPr>
        <w:spacing w:line="480" w:lineRule="auto"/>
        <w:jc w:val="both"/>
        <w:rPr>
          <w:rFonts w:ascii="Times New Roman" w:hAnsi="Times New Roman" w:cs="Times New Roman"/>
        </w:rPr>
      </w:pPr>
      <w:r>
        <w:rPr>
          <w:rFonts w:ascii="Times New Roman" w:hAnsi="Times New Roman" w:cs="Times New Roman"/>
        </w:rPr>
        <w:t xml:space="preserve">As previously mentioned there has been a positive shift in societies view on mental health. There are plenty of examples of cultures that have </w:t>
      </w:r>
      <w:r>
        <w:rPr>
          <w:rFonts w:ascii="Times New Roman" w:hAnsi="Times New Roman" w:cs="Times New Roman"/>
        </w:rPr>
        <w:t>begun</w:t>
      </w:r>
      <w:r>
        <w:rPr>
          <w:rFonts w:ascii="Times New Roman" w:hAnsi="Times New Roman" w:cs="Times New Roman"/>
        </w:rPr>
        <w:t xml:space="preserve"> to create an open dialogue for people to discuss their mental health freely without negative judgement. </w:t>
      </w:r>
      <w:r w:rsidR="003673FF">
        <w:rPr>
          <w:rFonts w:ascii="Times New Roman" w:hAnsi="Times New Roman" w:cs="Times New Roman"/>
        </w:rPr>
        <w:t xml:space="preserve">Places such as the UK and US have </w:t>
      </w:r>
      <w:r w:rsidR="002C76AB">
        <w:rPr>
          <w:rFonts w:ascii="Times New Roman" w:hAnsi="Times New Roman" w:cs="Times New Roman"/>
        </w:rPr>
        <w:t xml:space="preserve">lessened the stigma towards mental health </w:t>
      </w:r>
      <w:r w:rsidR="00E361D1">
        <w:rPr>
          <w:rFonts w:ascii="Times New Roman" w:hAnsi="Times New Roman" w:cs="Times New Roman"/>
        </w:rPr>
        <w:t xml:space="preserve">in their regions. Something that has contributed to the </w:t>
      </w:r>
      <w:r w:rsidR="00A21361">
        <w:rPr>
          <w:rFonts w:ascii="Times New Roman" w:hAnsi="Times New Roman" w:cs="Times New Roman"/>
        </w:rPr>
        <w:t>positive shift</w:t>
      </w:r>
      <w:r w:rsidR="00A21361">
        <w:rPr>
          <w:rFonts w:ascii="Times New Roman" w:hAnsi="Times New Roman" w:cs="Times New Roman"/>
        </w:rPr>
        <w:t xml:space="preserve"> regarding mental health is the use of national campaigns such as the ‘let’s talk’ campaign in the UK</w:t>
      </w:r>
      <w:r w:rsidR="00CF4BD3">
        <w:rPr>
          <w:rFonts w:ascii="Times New Roman" w:hAnsi="Times New Roman" w:cs="Times New Roman"/>
        </w:rPr>
        <w:t xml:space="preserve"> </w:t>
      </w:r>
      <w:r w:rsidR="00CF4BD3" w:rsidRPr="00CF4BD3">
        <w:rPr>
          <w:rFonts w:ascii="Times New Roman" w:hAnsi="Times New Roman" w:cs="Times New Roman"/>
        </w:rPr>
        <w:t>Let’s Talk is a campaign that aims to spark millions of conversations about mental health.</w:t>
      </w:r>
      <w:r w:rsidR="000E2F4B">
        <w:rPr>
          <w:rFonts w:ascii="Times New Roman" w:hAnsi="Times New Roman" w:cs="Times New Roman"/>
        </w:rPr>
        <w:t xml:space="preserve"> Campaigns like this create a more understanding society where people don’t feel shame talking to others about their mental health battles. </w:t>
      </w:r>
      <w:r w:rsidR="00043D3D">
        <w:rPr>
          <w:rFonts w:ascii="Times New Roman" w:hAnsi="Times New Roman" w:cs="Times New Roman"/>
        </w:rPr>
        <w:t>Places like the UK can also contribute their new positive approach to mental health to community base</w:t>
      </w:r>
      <w:r w:rsidR="00A346B8">
        <w:rPr>
          <w:rFonts w:ascii="Times New Roman" w:hAnsi="Times New Roman" w:cs="Times New Roman"/>
        </w:rPr>
        <w:t>d</w:t>
      </w:r>
      <w:r w:rsidR="00043D3D">
        <w:rPr>
          <w:rFonts w:ascii="Times New Roman" w:hAnsi="Times New Roman" w:cs="Times New Roman"/>
        </w:rPr>
        <w:t xml:space="preserve"> mental health services such as social groups</w:t>
      </w:r>
      <w:r w:rsidR="00DA4FCE">
        <w:rPr>
          <w:rFonts w:ascii="Times New Roman" w:hAnsi="Times New Roman" w:cs="Times New Roman"/>
        </w:rPr>
        <w:t xml:space="preserve"> </w:t>
      </w:r>
      <w:r w:rsidR="0002021F">
        <w:rPr>
          <w:rFonts w:ascii="Times New Roman" w:hAnsi="Times New Roman" w:cs="Times New Roman"/>
        </w:rPr>
        <w:t>for example</w:t>
      </w:r>
      <w:r w:rsidR="00DA4FCE">
        <w:rPr>
          <w:rFonts w:ascii="Times New Roman" w:hAnsi="Times New Roman" w:cs="Times New Roman"/>
        </w:rPr>
        <w:t xml:space="preserve"> walking groups, </w:t>
      </w:r>
      <w:r w:rsidR="000B7E47">
        <w:rPr>
          <w:rFonts w:ascii="Times New Roman" w:hAnsi="Times New Roman" w:cs="Times New Roman"/>
        </w:rPr>
        <w:t>men’s</w:t>
      </w:r>
      <w:r w:rsidR="00DA4FCE">
        <w:rPr>
          <w:rFonts w:ascii="Times New Roman" w:hAnsi="Times New Roman" w:cs="Times New Roman"/>
        </w:rPr>
        <w:t xml:space="preserve"> </w:t>
      </w:r>
      <w:proofErr w:type="gramStart"/>
      <w:r w:rsidR="00DA4FCE">
        <w:rPr>
          <w:rFonts w:ascii="Times New Roman" w:hAnsi="Times New Roman" w:cs="Times New Roman"/>
        </w:rPr>
        <w:t>sheds</w:t>
      </w:r>
      <w:proofErr w:type="gramEnd"/>
      <w:r w:rsidR="00DA4FCE">
        <w:rPr>
          <w:rFonts w:ascii="Times New Roman" w:hAnsi="Times New Roman" w:cs="Times New Roman"/>
        </w:rPr>
        <w:t xml:space="preserve"> and</w:t>
      </w:r>
      <w:r w:rsidR="00C13580">
        <w:rPr>
          <w:rFonts w:ascii="Times New Roman" w:hAnsi="Times New Roman" w:cs="Times New Roman"/>
        </w:rPr>
        <w:t xml:space="preserve"> coffee mornings. This </w:t>
      </w:r>
      <w:r w:rsidR="000B7E47">
        <w:rPr>
          <w:rFonts w:ascii="Times New Roman" w:hAnsi="Times New Roman" w:cs="Times New Roman"/>
        </w:rPr>
        <w:t>group-based</w:t>
      </w:r>
      <w:r w:rsidR="00C13580">
        <w:rPr>
          <w:rFonts w:ascii="Times New Roman" w:hAnsi="Times New Roman" w:cs="Times New Roman"/>
        </w:rPr>
        <w:t xml:space="preserve"> approach towards mental health eliminates any stigma </w:t>
      </w:r>
      <w:r w:rsidR="000B7E47">
        <w:rPr>
          <w:rFonts w:ascii="Times New Roman" w:hAnsi="Times New Roman" w:cs="Times New Roman"/>
        </w:rPr>
        <w:t>while in these groups as all participants are there for the same reasons and understand the struggles of the other members.</w:t>
      </w:r>
      <w:r w:rsidR="00DA4FCE">
        <w:rPr>
          <w:rFonts w:ascii="Times New Roman" w:hAnsi="Times New Roman" w:cs="Times New Roman"/>
        </w:rPr>
        <w:t xml:space="preserve"> </w:t>
      </w:r>
    </w:p>
    <w:p w14:paraId="1C1C6AAD" w14:textId="63D3885E" w:rsidR="00D13CB5" w:rsidRDefault="000B7E47" w:rsidP="00FB244E">
      <w:pPr>
        <w:spacing w:line="480" w:lineRule="auto"/>
        <w:jc w:val="both"/>
        <w:rPr>
          <w:rFonts w:ascii="Times New Roman" w:hAnsi="Times New Roman" w:cs="Times New Roman"/>
        </w:rPr>
      </w:pPr>
      <w:r>
        <w:rPr>
          <w:rFonts w:ascii="Times New Roman" w:hAnsi="Times New Roman" w:cs="Times New Roman"/>
        </w:rPr>
        <w:t>Lastly another factor that has decreased mental health stigma in the UK is</w:t>
      </w:r>
      <w:r w:rsidR="00E24F27">
        <w:rPr>
          <w:rFonts w:ascii="Times New Roman" w:hAnsi="Times New Roman" w:cs="Times New Roman"/>
        </w:rPr>
        <w:t xml:space="preserve"> </w:t>
      </w:r>
      <w:proofErr w:type="gramStart"/>
      <w:r w:rsidR="00E24F27">
        <w:rPr>
          <w:rFonts w:ascii="Times New Roman" w:hAnsi="Times New Roman" w:cs="Times New Roman"/>
        </w:rPr>
        <w:t>a large number of</w:t>
      </w:r>
      <w:proofErr w:type="gramEnd"/>
      <w:r w:rsidR="00E24F27">
        <w:rPr>
          <w:rFonts w:ascii="Times New Roman" w:hAnsi="Times New Roman" w:cs="Times New Roman"/>
        </w:rPr>
        <w:t xml:space="preserve"> public figures speaking out about their own mental health battles. Examples of these public figures include</w:t>
      </w:r>
      <w:r w:rsidR="00B31233">
        <w:rPr>
          <w:rFonts w:ascii="Times New Roman" w:hAnsi="Times New Roman" w:cs="Times New Roman"/>
        </w:rPr>
        <w:t xml:space="preserve"> members of the royal family,</w:t>
      </w:r>
      <w:r w:rsidR="00E24F27">
        <w:rPr>
          <w:rFonts w:ascii="Times New Roman" w:hAnsi="Times New Roman" w:cs="Times New Roman"/>
        </w:rPr>
        <w:t xml:space="preserve"> Prince </w:t>
      </w:r>
      <w:proofErr w:type="gramStart"/>
      <w:r w:rsidR="00E24F27">
        <w:rPr>
          <w:rFonts w:ascii="Times New Roman" w:hAnsi="Times New Roman" w:cs="Times New Roman"/>
        </w:rPr>
        <w:t>William</w:t>
      </w:r>
      <w:proofErr w:type="gramEnd"/>
      <w:r w:rsidR="00E24F27">
        <w:rPr>
          <w:rFonts w:ascii="Times New Roman" w:hAnsi="Times New Roman" w:cs="Times New Roman"/>
        </w:rPr>
        <w:t xml:space="preserve"> and Prince Harry</w:t>
      </w:r>
      <w:r w:rsidR="00B31233">
        <w:rPr>
          <w:rFonts w:ascii="Times New Roman" w:hAnsi="Times New Roman" w:cs="Times New Roman"/>
        </w:rPr>
        <w:t>.</w:t>
      </w:r>
      <w:r w:rsidR="00E24F27">
        <w:rPr>
          <w:rFonts w:ascii="Times New Roman" w:hAnsi="Times New Roman" w:cs="Times New Roman"/>
        </w:rPr>
        <w:t xml:space="preserve"> as well as</w:t>
      </w:r>
      <w:r w:rsidR="00B31233">
        <w:rPr>
          <w:rFonts w:ascii="Times New Roman" w:hAnsi="Times New Roman" w:cs="Times New Roman"/>
        </w:rPr>
        <w:t xml:space="preserve"> sporting figures such as boxer</w:t>
      </w:r>
      <w:r w:rsidR="00E24F27">
        <w:rPr>
          <w:rFonts w:ascii="Times New Roman" w:hAnsi="Times New Roman" w:cs="Times New Roman"/>
        </w:rPr>
        <w:t xml:space="preserve"> Tyson Fury</w:t>
      </w:r>
      <w:r w:rsidR="00325437">
        <w:rPr>
          <w:rFonts w:ascii="Times New Roman" w:hAnsi="Times New Roman" w:cs="Times New Roman"/>
        </w:rPr>
        <w:t>,</w:t>
      </w:r>
      <w:r w:rsidR="00E24F27">
        <w:rPr>
          <w:rFonts w:ascii="Times New Roman" w:hAnsi="Times New Roman" w:cs="Times New Roman"/>
        </w:rPr>
        <w:t xml:space="preserve"> to just name a few. Individuals of this </w:t>
      </w:r>
      <w:r w:rsidR="00EB6804">
        <w:rPr>
          <w:rFonts w:ascii="Times New Roman" w:hAnsi="Times New Roman" w:cs="Times New Roman"/>
        </w:rPr>
        <w:t>notoriety</w:t>
      </w:r>
      <w:r w:rsidR="00E24F27">
        <w:rPr>
          <w:rFonts w:ascii="Times New Roman" w:hAnsi="Times New Roman" w:cs="Times New Roman"/>
        </w:rPr>
        <w:t xml:space="preserve"> speaking out about their mental health has </w:t>
      </w:r>
      <w:r w:rsidR="00E24F27">
        <w:rPr>
          <w:rFonts w:ascii="Times New Roman" w:hAnsi="Times New Roman" w:cs="Times New Roman"/>
        </w:rPr>
        <w:lastRenderedPageBreak/>
        <w:t xml:space="preserve">a </w:t>
      </w:r>
      <w:r w:rsidR="00EB6804">
        <w:rPr>
          <w:rFonts w:ascii="Times New Roman" w:hAnsi="Times New Roman" w:cs="Times New Roman"/>
        </w:rPr>
        <w:t>massive</w:t>
      </w:r>
      <w:r w:rsidR="00E24F27">
        <w:rPr>
          <w:rFonts w:ascii="Times New Roman" w:hAnsi="Times New Roman" w:cs="Times New Roman"/>
        </w:rPr>
        <w:t xml:space="preserve"> </w:t>
      </w:r>
      <w:r w:rsidR="00EB6804">
        <w:rPr>
          <w:rFonts w:ascii="Times New Roman" w:hAnsi="Times New Roman" w:cs="Times New Roman"/>
        </w:rPr>
        <w:t xml:space="preserve">impact on how the culture in their </w:t>
      </w:r>
      <w:r w:rsidR="00D33AC2">
        <w:rPr>
          <w:rFonts w:ascii="Times New Roman" w:hAnsi="Times New Roman" w:cs="Times New Roman"/>
        </w:rPr>
        <w:t xml:space="preserve">country change their thoughts on people who have mental health concerns. Tyson Fury has </w:t>
      </w:r>
      <w:proofErr w:type="gramStart"/>
      <w:r w:rsidR="00D33AC2">
        <w:rPr>
          <w:rFonts w:ascii="Times New Roman" w:hAnsi="Times New Roman" w:cs="Times New Roman"/>
        </w:rPr>
        <w:t>definitely had</w:t>
      </w:r>
      <w:proofErr w:type="gramEnd"/>
      <w:r w:rsidR="00D33AC2">
        <w:rPr>
          <w:rFonts w:ascii="Times New Roman" w:hAnsi="Times New Roman" w:cs="Times New Roman"/>
        </w:rPr>
        <w:t xml:space="preserve"> an impact on </w:t>
      </w:r>
      <w:r w:rsidR="00325437">
        <w:rPr>
          <w:rFonts w:ascii="Times New Roman" w:hAnsi="Times New Roman" w:cs="Times New Roman"/>
        </w:rPr>
        <w:t xml:space="preserve">more traditional and ‘stiff upper lip’ </w:t>
      </w:r>
      <w:r w:rsidR="00D33AC2">
        <w:rPr>
          <w:rFonts w:ascii="Times New Roman" w:hAnsi="Times New Roman" w:cs="Times New Roman"/>
        </w:rPr>
        <w:t xml:space="preserve">British men being able to speak out about their struggles. </w:t>
      </w:r>
      <w:r w:rsidR="001D3131">
        <w:rPr>
          <w:rFonts w:ascii="Times New Roman" w:hAnsi="Times New Roman" w:cs="Times New Roman"/>
        </w:rPr>
        <w:t>Over history</w:t>
      </w:r>
      <w:r w:rsidR="004D7972">
        <w:rPr>
          <w:rFonts w:ascii="Times New Roman" w:hAnsi="Times New Roman" w:cs="Times New Roman"/>
        </w:rPr>
        <w:t xml:space="preserve"> British men have been told to ‘man up’ and bottle feelings up but </w:t>
      </w:r>
      <w:r w:rsidR="000160B9">
        <w:rPr>
          <w:rFonts w:ascii="Times New Roman" w:hAnsi="Times New Roman" w:cs="Times New Roman"/>
        </w:rPr>
        <w:t xml:space="preserve">if someone of the stature of Tyson Fury can admit that he struggles with </w:t>
      </w:r>
      <w:r w:rsidR="001D3131">
        <w:rPr>
          <w:rFonts w:ascii="Times New Roman" w:hAnsi="Times New Roman" w:cs="Times New Roman"/>
        </w:rPr>
        <w:t>d</w:t>
      </w:r>
      <w:r w:rsidR="000160B9">
        <w:rPr>
          <w:rFonts w:ascii="Times New Roman" w:hAnsi="Times New Roman" w:cs="Times New Roman"/>
        </w:rPr>
        <w:t xml:space="preserve">epression and </w:t>
      </w:r>
      <w:r w:rsidR="001D3131">
        <w:rPr>
          <w:rFonts w:ascii="Times New Roman" w:hAnsi="Times New Roman" w:cs="Times New Roman"/>
        </w:rPr>
        <w:t>a</w:t>
      </w:r>
      <w:r w:rsidR="000160B9">
        <w:rPr>
          <w:rFonts w:ascii="Times New Roman" w:hAnsi="Times New Roman" w:cs="Times New Roman"/>
        </w:rPr>
        <w:t>nxiety then any male can</w:t>
      </w:r>
      <w:r w:rsidR="001D3131">
        <w:rPr>
          <w:rFonts w:ascii="Times New Roman" w:hAnsi="Times New Roman" w:cs="Times New Roman"/>
        </w:rPr>
        <w:t xml:space="preserve"> do the same</w:t>
      </w:r>
      <w:r w:rsidR="000160B9">
        <w:rPr>
          <w:rFonts w:ascii="Times New Roman" w:hAnsi="Times New Roman" w:cs="Times New Roman"/>
        </w:rPr>
        <w:t>.</w:t>
      </w:r>
    </w:p>
    <w:p w14:paraId="6DEBAFA4" w14:textId="77777777" w:rsidR="0084709A" w:rsidRPr="008C6FE4" w:rsidRDefault="0084709A" w:rsidP="00FB244E">
      <w:pPr>
        <w:spacing w:line="480" w:lineRule="auto"/>
        <w:jc w:val="both"/>
        <w:rPr>
          <w:rFonts w:ascii="Times New Roman" w:hAnsi="Times New Roman" w:cs="Times New Roman"/>
        </w:rPr>
      </w:pPr>
    </w:p>
    <w:p w14:paraId="02FC0430" w14:textId="3F72226B" w:rsidR="005578EF" w:rsidRPr="00FB244E" w:rsidRDefault="00B70B50" w:rsidP="004D3E77">
      <w:pPr>
        <w:spacing w:line="480" w:lineRule="auto"/>
        <w:jc w:val="both"/>
        <w:rPr>
          <w:rFonts w:ascii="Times New Roman" w:hAnsi="Times New Roman" w:cs="Times New Roman"/>
        </w:rPr>
      </w:pPr>
      <w:r>
        <w:rPr>
          <w:rFonts w:ascii="Times New Roman" w:hAnsi="Times New Roman" w:cs="Times New Roman"/>
        </w:rPr>
        <w:t xml:space="preserve">In conclusion it could be argued that a </w:t>
      </w:r>
      <w:r w:rsidR="004D3F27">
        <w:rPr>
          <w:rFonts w:ascii="Times New Roman" w:hAnsi="Times New Roman" w:cs="Times New Roman"/>
        </w:rPr>
        <w:t>person’s</w:t>
      </w:r>
      <w:r>
        <w:rPr>
          <w:rFonts w:ascii="Times New Roman" w:hAnsi="Times New Roman" w:cs="Times New Roman"/>
        </w:rPr>
        <w:t xml:space="preserve"> culture is the biggest factor </w:t>
      </w:r>
      <w:r w:rsidR="004D3F27">
        <w:rPr>
          <w:rFonts w:ascii="Times New Roman" w:hAnsi="Times New Roman" w:cs="Times New Roman"/>
        </w:rPr>
        <w:t xml:space="preserve">when </w:t>
      </w:r>
      <w:r w:rsidR="004D3E77" w:rsidRPr="004D3E77">
        <w:rPr>
          <w:rFonts w:ascii="Times New Roman" w:hAnsi="Times New Roman" w:cs="Times New Roman"/>
        </w:rPr>
        <w:t xml:space="preserve">forming </w:t>
      </w:r>
      <w:r w:rsidR="00377300">
        <w:rPr>
          <w:rFonts w:ascii="Times New Roman" w:hAnsi="Times New Roman" w:cs="Times New Roman"/>
        </w:rPr>
        <w:t>ideas and thoughts on</w:t>
      </w:r>
      <w:r w:rsidR="004D3F27" w:rsidRPr="004D3F27">
        <w:rPr>
          <w:rFonts w:ascii="Times New Roman" w:hAnsi="Times New Roman" w:cs="Times New Roman"/>
        </w:rPr>
        <w:t xml:space="preserve"> mental health and wellbeing.</w:t>
      </w:r>
      <w:r w:rsidR="00CA57D4">
        <w:rPr>
          <w:rFonts w:ascii="Times New Roman" w:hAnsi="Times New Roman" w:cs="Times New Roman"/>
        </w:rPr>
        <w:t xml:space="preserve"> The culture that someone </w:t>
      </w:r>
      <w:r w:rsidR="00B22EA9">
        <w:rPr>
          <w:rFonts w:ascii="Times New Roman" w:hAnsi="Times New Roman" w:cs="Times New Roman"/>
        </w:rPr>
        <w:t xml:space="preserve">is born into may have thoughts on mental health that </w:t>
      </w:r>
      <w:proofErr w:type="gramStart"/>
      <w:r w:rsidR="00B22EA9">
        <w:rPr>
          <w:rFonts w:ascii="Times New Roman" w:hAnsi="Times New Roman" w:cs="Times New Roman"/>
        </w:rPr>
        <w:t>shape</w:t>
      </w:r>
      <w:proofErr w:type="gramEnd"/>
      <w:r w:rsidR="00B22EA9">
        <w:rPr>
          <w:rFonts w:ascii="Times New Roman" w:hAnsi="Times New Roman" w:cs="Times New Roman"/>
        </w:rPr>
        <w:t xml:space="preserve"> the individuals’ views on the topic. These views can be either positive or negative or in some cases a culture may not have many thoughts </w:t>
      </w:r>
      <w:proofErr w:type="gramStart"/>
      <w:r w:rsidR="00B22EA9">
        <w:rPr>
          <w:rFonts w:ascii="Times New Roman" w:hAnsi="Times New Roman" w:cs="Times New Roman"/>
        </w:rPr>
        <w:t>on the subject of mental</w:t>
      </w:r>
      <w:proofErr w:type="gramEnd"/>
      <w:r w:rsidR="00B22EA9">
        <w:rPr>
          <w:rFonts w:ascii="Times New Roman" w:hAnsi="Times New Roman" w:cs="Times New Roman"/>
        </w:rPr>
        <w:t xml:space="preserve"> health at all.</w:t>
      </w:r>
      <w:r w:rsidR="00377300">
        <w:rPr>
          <w:rFonts w:ascii="Times New Roman" w:hAnsi="Times New Roman" w:cs="Times New Roman"/>
        </w:rPr>
        <w:t xml:space="preserve"> Different cultures have different perceptions and </w:t>
      </w:r>
      <w:r w:rsidR="00FC5D32">
        <w:rPr>
          <w:rFonts w:ascii="Times New Roman" w:hAnsi="Times New Roman" w:cs="Times New Roman"/>
        </w:rPr>
        <w:t>opinions</w:t>
      </w:r>
      <w:r w:rsidR="00AA6F34">
        <w:rPr>
          <w:rFonts w:ascii="Times New Roman" w:hAnsi="Times New Roman" w:cs="Times New Roman"/>
        </w:rPr>
        <w:t xml:space="preserve"> on mental health. </w:t>
      </w:r>
      <w:r w:rsidR="00FC5D32">
        <w:rPr>
          <w:rFonts w:ascii="Times New Roman" w:hAnsi="Times New Roman" w:cs="Times New Roman"/>
        </w:rPr>
        <w:t xml:space="preserve">Although there </w:t>
      </w:r>
      <w:r w:rsidR="008A7A92">
        <w:rPr>
          <w:rFonts w:ascii="Times New Roman" w:hAnsi="Times New Roman" w:cs="Times New Roman"/>
        </w:rPr>
        <w:t>have</w:t>
      </w:r>
      <w:r w:rsidR="00FC5D32">
        <w:rPr>
          <w:rFonts w:ascii="Times New Roman" w:hAnsi="Times New Roman" w:cs="Times New Roman"/>
        </w:rPr>
        <w:t xml:space="preserve"> been ma</w:t>
      </w:r>
      <w:r w:rsidR="004B3156">
        <w:rPr>
          <w:rFonts w:ascii="Times New Roman" w:hAnsi="Times New Roman" w:cs="Times New Roman"/>
        </w:rPr>
        <w:t>n</w:t>
      </w:r>
      <w:r w:rsidR="00FC5D32">
        <w:rPr>
          <w:rFonts w:ascii="Times New Roman" w:hAnsi="Times New Roman" w:cs="Times New Roman"/>
        </w:rPr>
        <w:t xml:space="preserve">y positive strides made in the attempt to </w:t>
      </w:r>
      <w:r w:rsidR="00F37D9D">
        <w:rPr>
          <w:rFonts w:ascii="Times New Roman" w:hAnsi="Times New Roman" w:cs="Times New Roman"/>
        </w:rPr>
        <w:t>eradicate stigma towards mental health</w:t>
      </w:r>
      <w:r w:rsidR="00ED4078">
        <w:rPr>
          <w:rFonts w:ascii="Times New Roman" w:hAnsi="Times New Roman" w:cs="Times New Roman"/>
        </w:rPr>
        <w:t xml:space="preserve"> some cultures have </w:t>
      </w:r>
      <w:r w:rsidR="008700D4">
        <w:rPr>
          <w:rFonts w:ascii="Times New Roman" w:hAnsi="Times New Roman" w:cs="Times New Roman"/>
        </w:rPr>
        <w:t xml:space="preserve">changed its negative perceptions sooner than others. Western </w:t>
      </w:r>
      <w:r w:rsidR="00C343BB">
        <w:rPr>
          <w:rFonts w:ascii="Times New Roman" w:hAnsi="Times New Roman" w:cs="Times New Roman"/>
        </w:rPr>
        <w:t>s</w:t>
      </w:r>
      <w:r w:rsidR="008700D4">
        <w:rPr>
          <w:rFonts w:ascii="Times New Roman" w:hAnsi="Times New Roman" w:cs="Times New Roman"/>
        </w:rPr>
        <w:t xml:space="preserve">ociety does seem to be becoming more open to conversations regarding </w:t>
      </w:r>
      <w:r w:rsidR="00D558A7">
        <w:rPr>
          <w:rFonts w:ascii="Times New Roman" w:hAnsi="Times New Roman" w:cs="Times New Roman"/>
        </w:rPr>
        <w:t>individuals’</w:t>
      </w:r>
      <w:r w:rsidR="00C343BB">
        <w:rPr>
          <w:rFonts w:ascii="Times New Roman" w:hAnsi="Times New Roman" w:cs="Times New Roman"/>
        </w:rPr>
        <w:t xml:space="preserve"> mental health concerns as seen in the UK especially </w:t>
      </w:r>
      <w:r w:rsidR="004F35EA">
        <w:rPr>
          <w:rFonts w:ascii="Times New Roman" w:hAnsi="Times New Roman" w:cs="Times New Roman"/>
        </w:rPr>
        <w:t xml:space="preserve">with </w:t>
      </w:r>
      <w:r w:rsidR="00D558A7">
        <w:rPr>
          <w:rFonts w:ascii="Times New Roman" w:hAnsi="Times New Roman" w:cs="Times New Roman"/>
        </w:rPr>
        <w:t>public</w:t>
      </w:r>
      <w:r w:rsidR="004F35EA">
        <w:rPr>
          <w:rFonts w:ascii="Times New Roman" w:hAnsi="Times New Roman" w:cs="Times New Roman"/>
        </w:rPr>
        <w:t xml:space="preserve"> figures starting a dialogue to discuss mental health openly</w:t>
      </w:r>
      <w:r w:rsidR="00C53213">
        <w:rPr>
          <w:rFonts w:ascii="Times New Roman" w:hAnsi="Times New Roman" w:cs="Times New Roman"/>
        </w:rPr>
        <w:t xml:space="preserve">. </w:t>
      </w:r>
      <w:r w:rsidR="008A7A92">
        <w:rPr>
          <w:rFonts w:ascii="Times New Roman" w:hAnsi="Times New Roman" w:cs="Times New Roman"/>
        </w:rPr>
        <w:t>However,</w:t>
      </w:r>
      <w:r w:rsidR="00D558A7">
        <w:rPr>
          <w:rFonts w:ascii="Times New Roman" w:hAnsi="Times New Roman" w:cs="Times New Roman"/>
        </w:rPr>
        <w:t xml:space="preserve"> many cultures do still hold stigma towards mental health there are many factors </w:t>
      </w:r>
      <w:r w:rsidR="0062260E">
        <w:rPr>
          <w:rFonts w:ascii="Times New Roman" w:hAnsi="Times New Roman" w:cs="Times New Roman"/>
        </w:rPr>
        <w:t>that may be the cause of stigma</w:t>
      </w:r>
      <w:r w:rsidR="002357E3">
        <w:rPr>
          <w:rFonts w:ascii="Times New Roman" w:hAnsi="Times New Roman" w:cs="Times New Roman"/>
        </w:rPr>
        <w:t xml:space="preserve">. For </w:t>
      </w:r>
      <w:r w:rsidR="001E3A18">
        <w:rPr>
          <w:rFonts w:ascii="Times New Roman" w:hAnsi="Times New Roman" w:cs="Times New Roman"/>
        </w:rPr>
        <w:t>example,</w:t>
      </w:r>
      <w:r w:rsidR="002357E3">
        <w:rPr>
          <w:rFonts w:ascii="Times New Roman" w:hAnsi="Times New Roman" w:cs="Times New Roman"/>
        </w:rPr>
        <w:t xml:space="preserve"> the stigma towards mental health seen in studies on Arab families </w:t>
      </w:r>
      <w:r w:rsidR="00327E1D">
        <w:rPr>
          <w:rFonts w:ascii="Times New Roman" w:hAnsi="Times New Roman" w:cs="Times New Roman"/>
        </w:rPr>
        <w:t xml:space="preserve">states religion as being a main cause of the stigma. The study into Indian suicide cases </w:t>
      </w:r>
      <w:r w:rsidR="004A3B38">
        <w:rPr>
          <w:rFonts w:ascii="Times New Roman" w:hAnsi="Times New Roman" w:cs="Times New Roman"/>
        </w:rPr>
        <w:t>suggests that the standards set by the families and communities in Indian culture is the reason for</w:t>
      </w:r>
      <w:r w:rsidR="001E3A18">
        <w:rPr>
          <w:rFonts w:ascii="Times New Roman" w:hAnsi="Times New Roman" w:cs="Times New Roman"/>
        </w:rPr>
        <w:t xml:space="preserve"> </w:t>
      </w:r>
      <w:r w:rsidR="0006419D">
        <w:rPr>
          <w:rFonts w:ascii="Times New Roman" w:hAnsi="Times New Roman" w:cs="Times New Roman"/>
        </w:rPr>
        <w:t>stigma towards mental health within that culture.</w:t>
      </w:r>
      <w:r w:rsidR="004A3B38">
        <w:rPr>
          <w:rFonts w:ascii="Times New Roman" w:hAnsi="Times New Roman" w:cs="Times New Roman"/>
        </w:rPr>
        <w:t xml:space="preserve"> </w:t>
      </w:r>
      <w:r w:rsidR="00657814">
        <w:rPr>
          <w:rFonts w:ascii="Times New Roman" w:hAnsi="Times New Roman" w:cs="Times New Roman"/>
        </w:rPr>
        <w:t xml:space="preserve">There is no </w:t>
      </w:r>
      <w:r w:rsidR="00C021BE">
        <w:rPr>
          <w:rFonts w:ascii="Times New Roman" w:hAnsi="Times New Roman" w:cs="Times New Roman"/>
        </w:rPr>
        <w:t xml:space="preserve">right and wrong way of treating mental health and each cultures </w:t>
      </w:r>
      <w:r w:rsidR="00CC7D73">
        <w:rPr>
          <w:rFonts w:ascii="Times New Roman" w:hAnsi="Times New Roman" w:cs="Times New Roman"/>
        </w:rPr>
        <w:t xml:space="preserve">opinions and </w:t>
      </w:r>
      <w:r w:rsidR="006C7154">
        <w:rPr>
          <w:rFonts w:ascii="Times New Roman" w:hAnsi="Times New Roman" w:cs="Times New Roman"/>
        </w:rPr>
        <w:t xml:space="preserve">mental health provisions </w:t>
      </w:r>
      <w:r w:rsidR="00C85BB0">
        <w:rPr>
          <w:rFonts w:ascii="Times New Roman" w:hAnsi="Times New Roman" w:cs="Times New Roman"/>
        </w:rPr>
        <w:t>need to be treated with respect</w:t>
      </w:r>
      <w:r w:rsidR="006D31F5">
        <w:rPr>
          <w:rFonts w:ascii="Times New Roman" w:hAnsi="Times New Roman" w:cs="Times New Roman"/>
        </w:rPr>
        <w:t xml:space="preserve">. It is impossible to </w:t>
      </w:r>
      <w:r w:rsidR="00251E62">
        <w:rPr>
          <w:rFonts w:ascii="Times New Roman" w:hAnsi="Times New Roman" w:cs="Times New Roman"/>
        </w:rPr>
        <w:t xml:space="preserve">state that a certain cultures approach to mental health is correct and one is not. Mental health provisions used in the west may not be suitable </w:t>
      </w:r>
      <w:r w:rsidR="009F169B">
        <w:rPr>
          <w:rFonts w:ascii="Times New Roman" w:hAnsi="Times New Roman" w:cs="Times New Roman"/>
        </w:rPr>
        <w:t xml:space="preserve">for the rest of the world and </w:t>
      </w:r>
      <w:r w:rsidR="00DA5356">
        <w:rPr>
          <w:rFonts w:ascii="Times New Roman" w:hAnsi="Times New Roman" w:cs="Times New Roman"/>
        </w:rPr>
        <w:t xml:space="preserve">visa versa. </w:t>
      </w:r>
    </w:p>
    <w:p w14:paraId="0DAB894B" w14:textId="08BEB547" w:rsidR="009A5003" w:rsidRPr="00FB244E" w:rsidRDefault="009A5003" w:rsidP="00FB244E">
      <w:pPr>
        <w:spacing w:line="480" w:lineRule="auto"/>
        <w:jc w:val="both"/>
        <w:rPr>
          <w:rFonts w:ascii="Times New Roman" w:hAnsi="Times New Roman" w:cs="Times New Roman"/>
        </w:rPr>
      </w:pPr>
    </w:p>
    <w:p w14:paraId="108876C1" w14:textId="0225C64D" w:rsidR="00EC3B9B" w:rsidRDefault="009A5003" w:rsidP="00FB244E">
      <w:pPr>
        <w:spacing w:line="480" w:lineRule="auto"/>
        <w:jc w:val="both"/>
        <w:rPr>
          <w:rFonts w:ascii="Times New Roman" w:hAnsi="Times New Roman" w:cs="Times New Roman"/>
        </w:rPr>
      </w:pPr>
      <w:r w:rsidRPr="00FB244E">
        <w:rPr>
          <w:rFonts w:ascii="Times New Roman" w:hAnsi="Times New Roman" w:cs="Times New Roman"/>
        </w:rPr>
        <w:t xml:space="preserve">References: </w:t>
      </w:r>
    </w:p>
    <w:p w14:paraId="1D117A2A" w14:textId="77777777" w:rsidR="0019040F" w:rsidRDefault="0019040F" w:rsidP="0019040F">
      <w:pPr>
        <w:spacing w:line="480" w:lineRule="auto"/>
        <w:jc w:val="both"/>
        <w:rPr>
          <w:rFonts w:ascii="Times New Roman" w:hAnsi="Times New Roman" w:cs="Times New Roman"/>
        </w:rPr>
      </w:pPr>
      <w:proofErr w:type="spellStart"/>
      <w:r w:rsidRPr="002547D8">
        <w:rPr>
          <w:rFonts w:ascii="Times New Roman" w:hAnsi="Times New Roman" w:cs="Times New Roman"/>
        </w:rPr>
        <w:lastRenderedPageBreak/>
        <w:t>Dardas</w:t>
      </w:r>
      <w:proofErr w:type="spellEnd"/>
      <w:r w:rsidRPr="002547D8">
        <w:rPr>
          <w:rFonts w:ascii="Times New Roman" w:hAnsi="Times New Roman" w:cs="Times New Roman"/>
        </w:rPr>
        <w:t xml:space="preserve">, L.A. and Simmons, L.A. (2015), Mental illness stigma: a concept analysis. J </w:t>
      </w:r>
      <w:proofErr w:type="spellStart"/>
      <w:r w:rsidRPr="002547D8">
        <w:rPr>
          <w:rFonts w:ascii="Times New Roman" w:hAnsi="Times New Roman" w:cs="Times New Roman"/>
        </w:rPr>
        <w:t>Psychiatr</w:t>
      </w:r>
      <w:proofErr w:type="spellEnd"/>
      <w:r w:rsidRPr="002547D8">
        <w:rPr>
          <w:rFonts w:ascii="Times New Roman" w:hAnsi="Times New Roman" w:cs="Times New Roman"/>
        </w:rPr>
        <w:t xml:space="preserve"> </w:t>
      </w:r>
      <w:proofErr w:type="spellStart"/>
      <w:r w:rsidRPr="002547D8">
        <w:rPr>
          <w:rFonts w:ascii="Times New Roman" w:hAnsi="Times New Roman" w:cs="Times New Roman"/>
        </w:rPr>
        <w:t>Ment</w:t>
      </w:r>
      <w:proofErr w:type="spellEnd"/>
      <w:r w:rsidRPr="002547D8">
        <w:rPr>
          <w:rFonts w:ascii="Times New Roman" w:hAnsi="Times New Roman" w:cs="Times New Roman"/>
        </w:rPr>
        <w:t xml:space="preserve"> Health </w:t>
      </w:r>
      <w:proofErr w:type="spellStart"/>
      <w:r w:rsidRPr="002547D8">
        <w:rPr>
          <w:rFonts w:ascii="Times New Roman" w:hAnsi="Times New Roman" w:cs="Times New Roman"/>
        </w:rPr>
        <w:t>Nurs</w:t>
      </w:r>
      <w:proofErr w:type="spellEnd"/>
      <w:r w:rsidRPr="002547D8">
        <w:rPr>
          <w:rFonts w:ascii="Times New Roman" w:hAnsi="Times New Roman" w:cs="Times New Roman"/>
        </w:rPr>
        <w:t xml:space="preserve">, 22: 668-679. </w:t>
      </w:r>
      <w:hyperlink r:id="rId4" w:history="1">
        <w:r w:rsidRPr="00783089">
          <w:rPr>
            <w:rStyle w:val="Hyperlink"/>
            <w:rFonts w:ascii="Times New Roman" w:hAnsi="Times New Roman" w:cs="Times New Roman"/>
          </w:rPr>
          <w:t>https://doi.org/10.1111/jpm.12237</w:t>
        </w:r>
      </w:hyperlink>
    </w:p>
    <w:p w14:paraId="4A6E52FF" w14:textId="77777777" w:rsidR="0019040F" w:rsidRDefault="0019040F" w:rsidP="0019040F">
      <w:pPr>
        <w:spacing w:line="480" w:lineRule="auto"/>
        <w:jc w:val="both"/>
        <w:rPr>
          <w:rFonts w:ascii="Times New Roman" w:hAnsi="Times New Roman" w:cs="Times New Roman"/>
        </w:rPr>
      </w:pPr>
      <w:r w:rsidRPr="003C4FEA">
        <w:rPr>
          <w:rFonts w:ascii="Times New Roman" w:hAnsi="Times New Roman" w:cs="Times New Roman"/>
        </w:rPr>
        <w:t xml:space="preserve">Gearing, R. E., </w:t>
      </w:r>
      <w:proofErr w:type="spellStart"/>
      <w:r w:rsidRPr="003C4FEA">
        <w:rPr>
          <w:rFonts w:ascii="Times New Roman" w:hAnsi="Times New Roman" w:cs="Times New Roman"/>
        </w:rPr>
        <w:t>MacKenzie</w:t>
      </w:r>
      <w:proofErr w:type="spellEnd"/>
      <w:r w:rsidRPr="003C4FEA">
        <w:rPr>
          <w:rFonts w:ascii="Times New Roman" w:hAnsi="Times New Roman" w:cs="Times New Roman"/>
        </w:rPr>
        <w:t xml:space="preserve">, M. J., Ibrahim, R. W., Brewer, K. B., </w:t>
      </w:r>
      <w:proofErr w:type="spellStart"/>
      <w:r w:rsidRPr="003C4FEA">
        <w:rPr>
          <w:rFonts w:ascii="Times New Roman" w:hAnsi="Times New Roman" w:cs="Times New Roman"/>
        </w:rPr>
        <w:t>Batayneh</w:t>
      </w:r>
      <w:proofErr w:type="spellEnd"/>
      <w:r w:rsidRPr="003C4FEA">
        <w:rPr>
          <w:rFonts w:ascii="Times New Roman" w:hAnsi="Times New Roman" w:cs="Times New Roman"/>
        </w:rPr>
        <w:t xml:space="preserve">, J. S., &amp; Schwalbe, C. S. (2015). Stigma and mental health treatment of adolescents with depression in </w:t>
      </w:r>
      <w:proofErr w:type="spellStart"/>
      <w:r w:rsidRPr="003C4FEA">
        <w:rPr>
          <w:rFonts w:ascii="Times New Roman" w:hAnsi="Times New Roman" w:cs="Times New Roman"/>
        </w:rPr>
        <w:t>jordan</w:t>
      </w:r>
      <w:proofErr w:type="spellEnd"/>
      <w:r w:rsidRPr="003C4FEA">
        <w:rPr>
          <w:rFonts w:ascii="Times New Roman" w:hAnsi="Times New Roman" w:cs="Times New Roman"/>
        </w:rPr>
        <w:t>. Community mental health journal, 51(1), 111–117. https://doi.org/10.1007/s10597-014-9756-1</w:t>
      </w:r>
    </w:p>
    <w:p w14:paraId="119D7A55" w14:textId="77777777" w:rsidR="000A4A25" w:rsidRDefault="00943A87" w:rsidP="00CE28C7">
      <w:pPr>
        <w:spacing w:line="480" w:lineRule="auto"/>
        <w:jc w:val="both"/>
        <w:rPr>
          <w:rFonts w:ascii="Times New Roman" w:hAnsi="Times New Roman" w:cs="Times New Roman"/>
        </w:rPr>
      </w:pPr>
      <w:r w:rsidRPr="00943A87">
        <w:rPr>
          <w:rFonts w:ascii="Times New Roman" w:hAnsi="Times New Roman" w:cs="Times New Roman"/>
        </w:rPr>
        <w:t xml:space="preserve">Paul Gilbert </w:t>
      </w:r>
      <w:proofErr w:type="spellStart"/>
      <w:r w:rsidRPr="00943A87">
        <w:rPr>
          <w:rFonts w:ascii="Times New Roman" w:hAnsi="Times New Roman" w:cs="Times New Roman"/>
        </w:rPr>
        <w:t>FBPsS</w:t>
      </w:r>
      <w:proofErr w:type="spellEnd"/>
      <w:r w:rsidRPr="00943A87">
        <w:rPr>
          <w:rFonts w:ascii="Times New Roman" w:hAnsi="Times New Roman" w:cs="Times New Roman"/>
        </w:rPr>
        <w:t xml:space="preserve">, Professor, Jean Gilbert &amp; </w:t>
      </w:r>
      <w:proofErr w:type="spellStart"/>
      <w:r w:rsidRPr="00943A87">
        <w:rPr>
          <w:rFonts w:ascii="Times New Roman" w:hAnsi="Times New Roman" w:cs="Times New Roman"/>
        </w:rPr>
        <w:t>Jasvinder</w:t>
      </w:r>
      <w:proofErr w:type="spellEnd"/>
      <w:r w:rsidRPr="00943A87">
        <w:rPr>
          <w:rFonts w:ascii="Times New Roman" w:hAnsi="Times New Roman" w:cs="Times New Roman"/>
        </w:rPr>
        <w:t xml:space="preserve"> Sanghera (2004) A focus group exploration of the impact of izzat, shame, subordination and entrapment on mental health and service use in South Asian women living in Derby, Mental Health, Religion &amp; Culture, 7:2, 109-130, DOI: 10.1080/13674670310001602418</w:t>
      </w:r>
    </w:p>
    <w:p w14:paraId="43079F76" w14:textId="2989415E" w:rsidR="006C68AF" w:rsidRDefault="006C68AF" w:rsidP="00CE28C7">
      <w:pPr>
        <w:spacing w:line="480" w:lineRule="auto"/>
        <w:jc w:val="both"/>
        <w:rPr>
          <w:rFonts w:ascii="Times New Roman" w:hAnsi="Times New Roman" w:cs="Times New Roman"/>
        </w:rPr>
      </w:pPr>
      <w:r w:rsidRPr="006C68AF">
        <w:rPr>
          <w:rFonts w:ascii="Times New Roman" w:hAnsi="Times New Roman" w:cs="Times New Roman"/>
        </w:rPr>
        <w:t xml:space="preserve">Meltzer, H., Gatward, R., Goodman, R., &amp; Ford, T. (2003). Mental health of children and adolescents in Great Britain. International review of psychiatry (Abingdon, England), 15(1-2), 185–187. </w:t>
      </w:r>
      <w:hyperlink r:id="rId5" w:history="1">
        <w:r w:rsidRPr="00783089">
          <w:rPr>
            <w:rStyle w:val="Hyperlink"/>
            <w:rFonts w:ascii="Times New Roman" w:hAnsi="Times New Roman" w:cs="Times New Roman"/>
          </w:rPr>
          <w:t>https://doi.org/10.1080/0954026021000046155</w:t>
        </w:r>
      </w:hyperlink>
    </w:p>
    <w:p w14:paraId="4924E28E" w14:textId="7D58642A" w:rsidR="00CE28C7" w:rsidRDefault="00CE28C7" w:rsidP="00CE28C7">
      <w:pPr>
        <w:spacing w:line="480" w:lineRule="auto"/>
        <w:jc w:val="both"/>
        <w:rPr>
          <w:rFonts w:ascii="Times New Roman" w:hAnsi="Times New Roman" w:cs="Times New Roman"/>
        </w:rPr>
      </w:pPr>
      <w:r w:rsidRPr="004B0E4D">
        <w:rPr>
          <w:rFonts w:ascii="Times New Roman" w:hAnsi="Times New Roman" w:cs="Times New Roman"/>
        </w:rPr>
        <w:t xml:space="preserve">Naz, S., Gregory, R., &amp; Bahu, M. (2019). Addressing issues of race, </w:t>
      </w:r>
      <w:proofErr w:type="gramStart"/>
      <w:r w:rsidRPr="004B0E4D">
        <w:rPr>
          <w:rFonts w:ascii="Times New Roman" w:hAnsi="Times New Roman" w:cs="Times New Roman"/>
        </w:rPr>
        <w:t>ethnicity</w:t>
      </w:r>
      <w:proofErr w:type="gramEnd"/>
      <w:r w:rsidRPr="004B0E4D">
        <w:rPr>
          <w:rFonts w:ascii="Times New Roman" w:hAnsi="Times New Roman" w:cs="Times New Roman"/>
        </w:rPr>
        <w:t xml:space="preserve"> and culture in CBT to support therapists and service managers to deliver culturally competent therapy and reduce inequalities in mental health provision for BAME service users. The Cognitive Behaviour Therapist, 12, E22. doi:10.1017/S1754470X19000060</w:t>
      </w:r>
    </w:p>
    <w:p w14:paraId="34DBFFCA" w14:textId="77777777" w:rsidR="00CE28C7" w:rsidRDefault="00CE28C7" w:rsidP="00CE28C7">
      <w:pPr>
        <w:spacing w:line="480" w:lineRule="auto"/>
        <w:jc w:val="both"/>
        <w:rPr>
          <w:rFonts w:ascii="Times New Roman" w:hAnsi="Times New Roman" w:cs="Times New Roman"/>
        </w:rPr>
      </w:pPr>
      <w:r w:rsidRPr="00BD1686">
        <w:rPr>
          <w:rFonts w:ascii="Times New Roman" w:hAnsi="Times New Roman" w:cs="Times New Roman"/>
        </w:rPr>
        <w:t xml:space="preserve">Snowden, L.R. Explaining Mental Health Treatment Disparities: Ethnic and Cultural Differences in Family Involvement. Cult Med Psychiatry 31, 389–402 (2007). </w:t>
      </w:r>
      <w:hyperlink r:id="rId6" w:history="1">
        <w:r w:rsidRPr="00FF2436">
          <w:rPr>
            <w:rStyle w:val="Hyperlink"/>
            <w:rFonts w:ascii="Times New Roman" w:hAnsi="Times New Roman" w:cs="Times New Roman"/>
          </w:rPr>
          <w:t>https://doi.org/10.1007/s11013-007-9057-z</w:t>
        </w:r>
      </w:hyperlink>
    </w:p>
    <w:p w14:paraId="7CDFCDDD" w14:textId="77777777" w:rsidR="00CE28C7" w:rsidRDefault="00CE28C7" w:rsidP="00CE28C7">
      <w:pPr>
        <w:spacing w:line="480" w:lineRule="auto"/>
        <w:jc w:val="both"/>
        <w:rPr>
          <w:rFonts w:ascii="Times New Roman" w:hAnsi="Times New Roman" w:cs="Times New Roman"/>
        </w:rPr>
      </w:pPr>
      <w:proofErr w:type="spellStart"/>
      <w:r w:rsidRPr="00512807">
        <w:rPr>
          <w:rFonts w:ascii="Times New Roman" w:hAnsi="Times New Roman" w:cs="Times New Roman"/>
        </w:rPr>
        <w:t>Tzouvara</w:t>
      </w:r>
      <w:proofErr w:type="spellEnd"/>
      <w:r w:rsidRPr="00512807">
        <w:rPr>
          <w:rFonts w:ascii="Times New Roman" w:hAnsi="Times New Roman" w:cs="Times New Roman"/>
        </w:rPr>
        <w:t xml:space="preserve">, V. and Papadopoulos, C. (2014), Mental illness stigma in the Greek culture. J </w:t>
      </w:r>
      <w:proofErr w:type="spellStart"/>
      <w:r w:rsidRPr="00512807">
        <w:rPr>
          <w:rFonts w:ascii="Times New Roman" w:hAnsi="Times New Roman" w:cs="Times New Roman"/>
        </w:rPr>
        <w:t>Psychiatr</w:t>
      </w:r>
      <w:proofErr w:type="spellEnd"/>
      <w:r w:rsidRPr="00512807">
        <w:rPr>
          <w:rFonts w:ascii="Times New Roman" w:hAnsi="Times New Roman" w:cs="Times New Roman"/>
        </w:rPr>
        <w:t xml:space="preserve"> </w:t>
      </w:r>
      <w:proofErr w:type="spellStart"/>
      <w:r w:rsidRPr="00512807">
        <w:rPr>
          <w:rFonts w:ascii="Times New Roman" w:hAnsi="Times New Roman" w:cs="Times New Roman"/>
        </w:rPr>
        <w:t>Ment</w:t>
      </w:r>
      <w:proofErr w:type="spellEnd"/>
      <w:r w:rsidRPr="00512807">
        <w:rPr>
          <w:rFonts w:ascii="Times New Roman" w:hAnsi="Times New Roman" w:cs="Times New Roman"/>
        </w:rPr>
        <w:t xml:space="preserve"> Health </w:t>
      </w:r>
      <w:proofErr w:type="spellStart"/>
      <w:r w:rsidRPr="00512807">
        <w:rPr>
          <w:rFonts w:ascii="Times New Roman" w:hAnsi="Times New Roman" w:cs="Times New Roman"/>
        </w:rPr>
        <w:t>Nurs</w:t>
      </w:r>
      <w:proofErr w:type="spellEnd"/>
      <w:r w:rsidRPr="00512807">
        <w:rPr>
          <w:rFonts w:ascii="Times New Roman" w:hAnsi="Times New Roman" w:cs="Times New Roman"/>
        </w:rPr>
        <w:t xml:space="preserve">, 21: 931-938. </w:t>
      </w:r>
      <w:hyperlink r:id="rId7" w:history="1">
        <w:r w:rsidRPr="00783089">
          <w:rPr>
            <w:rStyle w:val="Hyperlink"/>
            <w:rFonts w:ascii="Times New Roman" w:hAnsi="Times New Roman" w:cs="Times New Roman"/>
          </w:rPr>
          <w:t>https://doi.org/10.1111/jpm.12146</w:t>
        </w:r>
      </w:hyperlink>
    </w:p>
    <w:p w14:paraId="5D352AFB" w14:textId="1B8234E6" w:rsidR="0099308D" w:rsidRDefault="00EF2D56" w:rsidP="00FB244E">
      <w:pPr>
        <w:spacing w:line="480" w:lineRule="auto"/>
        <w:jc w:val="both"/>
        <w:rPr>
          <w:rFonts w:ascii="Times New Roman" w:hAnsi="Times New Roman" w:cs="Times New Roman"/>
        </w:rPr>
      </w:pPr>
      <w:r w:rsidRPr="00EF2D56">
        <w:rPr>
          <w:rFonts w:ascii="Times New Roman" w:hAnsi="Times New Roman" w:cs="Times New Roman"/>
        </w:rPr>
        <w:t xml:space="preserve">Williams, R. (1958). Culture and society, 1780-1950. London: Chatto &amp; </w:t>
      </w:r>
      <w:proofErr w:type="spellStart"/>
      <w:r w:rsidRPr="00EF2D56">
        <w:rPr>
          <w:rFonts w:ascii="Times New Roman" w:hAnsi="Times New Roman" w:cs="Times New Roman"/>
        </w:rPr>
        <w:t>Windus</w:t>
      </w:r>
      <w:proofErr w:type="spellEnd"/>
      <w:r w:rsidRPr="00EF2D56">
        <w:rPr>
          <w:rFonts w:ascii="Times New Roman" w:hAnsi="Times New Roman" w:cs="Times New Roman"/>
        </w:rPr>
        <w:t>.</w:t>
      </w:r>
    </w:p>
    <w:p w14:paraId="1CBEAB73" w14:textId="77777777" w:rsidR="0099308D" w:rsidRPr="00FB244E" w:rsidRDefault="0099308D" w:rsidP="00FB244E">
      <w:pPr>
        <w:spacing w:line="480" w:lineRule="auto"/>
        <w:jc w:val="both"/>
        <w:rPr>
          <w:rFonts w:ascii="Times New Roman" w:hAnsi="Times New Roman" w:cs="Times New Roman"/>
        </w:rPr>
      </w:pPr>
    </w:p>
    <w:sectPr w:rsidR="0099308D" w:rsidRPr="00FB24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3CB5"/>
    <w:rsid w:val="000160B9"/>
    <w:rsid w:val="0002021F"/>
    <w:rsid w:val="00040BC3"/>
    <w:rsid w:val="00043D3D"/>
    <w:rsid w:val="000456FB"/>
    <w:rsid w:val="00046D64"/>
    <w:rsid w:val="0005131E"/>
    <w:rsid w:val="0006320A"/>
    <w:rsid w:val="0006419D"/>
    <w:rsid w:val="00075BF9"/>
    <w:rsid w:val="00080240"/>
    <w:rsid w:val="000863B3"/>
    <w:rsid w:val="00095623"/>
    <w:rsid w:val="000A0EB3"/>
    <w:rsid w:val="000A4A25"/>
    <w:rsid w:val="000B7E47"/>
    <w:rsid w:val="000E2CDF"/>
    <w:rsid w:val="000E2F4B"/>
    <w:rsid w:val="000E7E88"/>
    <w:rsid w:val="001249F7"/>
    <w:rsid w:val="001378FB"/>
    <w:rsid w:val="001423CE"/>
    <w:rsid w:val="00145395"/>
    <w:rsid w:val="00145E67"/>
    <w:rsid w:val="00166DE0"/>
    <w:rsid w:val="001723A5"/>
    <w:rsid w:val="00181E32"/>
    <w:rsid w:val="0019040F"/>
    <w:rsid w:val="001C5089"/>
    <w:rsid w:val="001D1DB6"/>
    <w:rsid w:val="001D3131"/>
    <w:rsid w:val="001E3A18"/>
    <w:rsid w:val="001F0E41"/>
    <w:rsid w:val="001F280A"/>
    <w:rsid w:val="001F5AC9"/>
    <w:rsid w:val="001F7AAA"/>
    <w:rsid w:val="00202C92"/>
    <w:rsid w:val="002131BD"/>
    <w:rsid w:val="002357E3"/>
    <w:rsid w:val="00251E62"/>
    <w:rsid w:val="002547D8"/>
    <w:rsid w:val="00255176"/>
    <w:rsid w:val="00263EAC"/>
    <w:rsid w:val="00285F89"/>
    <w:rsid w:val="00292019"/>
    <w:rsid w:val="002A43DC"/>
    <w:rsid w:val="002B10E1"/>
    <w:rsid w:val="002B4F46"/>
    <w:rsid w:val="002C76AB"/>
    <w:rsid w:val="002F1F80"/>
    <w:rsid w:val="003147B6"/>
    <w:rsid w:val="00325437"/>
    <w:rsid w:val="00327E1D"/>
    <w:rsid w:val="0036167A"/>
    <w:rsid w:val="0036322B"/>
    <w:rsid w:val="003642ED"/>
    <w:rsid w:val="003673FF"/>
    <w:rsid w:val="00372112"/>
    <w:rsid w:val="00377300"/>
    <w:rsid w:val="00393D0A"/>
    <w:rsid w:val="003C4FEA"/>
    <w:rsid w:val="003F67DE"/>
    <w:rsid w:val="00456B0B"/>
    <w:rsid w:val="00460CF7"/>
    <w:rsid w:val="004652DA"/>
    <w:rsid w:val="00493638"/>
    <w:rsid w:val="004A3B38"/>
    <w:rsid w:val="004A56B8"/>
    <w:rsid w:val="004B0E4D"/>
    <w:rsid w:val="004B3156"/>
    <w:rsid w:val="004D3E77"/>
    <w:rsid w:val="004D3F27"/>
    <w:rsid w:val="004D7972"/>
    <w:rsid w:val="004F2E26"/>
    <w:rsid w:val="004F35EA"/>
    <w:rsid w:val="00512807"/>
    <w:rsid w:val="0053298D"/>
    <w:rsid w:val="00537CF0"/>
    <w:rsid w:val="005405E1"/>
    <w:rsid w:val="00547F69"/>
    <w:rsid w:val="005578EF"/>
    <w:rsid w:val="00581B5F"/>
    <w:rsid w:val="00582DB1"/>
    <w:rsid w:val="00583040"/>
    <w:rsid w:val="005968BF"/>
    <w:rsid w:val="005A462A"/>
    <w:rsid w:val="005B01C5"/>
    <w:rsid w:val="005B5158"/>
    <w:rsid w:val="005F2153"/>
    <w:rsid w:val="0062260E"/>
    <w:rsid w:val="00652ADA"/>
    <w:rsid w:val="00657814"/>
    <w:rsid w:val="00660E1B"/>
    <w:rsid w:val="0066396A"/>
    <w:rsid w:val="00666A7C"/>
    <w:rsid w:val="00667834"/>
    <w:rsid w:val="00677419"/>
    <w:rsid w:val="00690395"/>
    <w:rsid w:val="00696723"/>
    <w:rsid w:val="006B613D"/>
    <w:rsid w:val="006C68AF"/>
    <w:rsid w:val="006C7154"/>
    <w:rsid w:val="006D1FBE"/>
    <w:rsid w:val="006D31F5"/>
    <w:rsid w:val="006F5B34"/>
    <w:rsid w:val="0072561D"/>
    <w:rsid w:val="00762236"/>
    <w:rsid w:val="007663A4"/>
    <w:rsid w:val="0077331A"/>
    <w:rsid w:val="00776AA9"/>
    <w:rsid w:val="00786A89"/>
    <w:rsid w:val="00790CC8"/>
    <w:rsid w:val="007A060E"/>
    <w:rsid w:val="007E15EE"/>
    <w:rsid w:val="007E2396"/>
    <w:rsid w:val="007E4624"/>
    <w:rsid w:val="00803D59"/>
    <w:rsid w:val="0081617C"/>
    <w:rsid w:val="00842C27"/>
    <w:rsid w:val="0084709A"/>
    <w:rsid w:val="008700D4"/>
    <w:rsid w:val="008845D1"/>
    <w:rsid w:val="00891E1C"/>
    <w:rsid w:val="008A7A92"/>
    <w:rsid w:val="008C6FE4"/>
    <w:rsid w:val="008F336F"/>
    <w:rsid w:val="008F6670"/>
    <w:rsid w:val="008F7A0A"/>
    <w:rsid w:val="00915002"/>
    <w:rsid w:val="00943A87"/>
    <w:rsid w:val="009533E3"/>
    <w:rsid w:val="00976EB1"/>
    <w:rsid w:val="009861FD"/>
    <w:rsid w:val="00990FE2"/>
    <w:rsid w:val="009917C0"/>
    <w:rsid w:val="0099308D"/>
    <w:rsid w:val="009A5003"/>
    <w:rsid w:val="009B21B0"/>
    <w:rsid w:val="009B411E"/>
    <w:rsid w:val="009F169B"/>
    <w:rsid w:val="00A05744"/>
    <w:rsid w:val="00A21361"/>
    <w:rsid w:val="00A346B8"/>
    <w:rsid w:val="00A42627"/>
    <w:rsid w:val="00A701AB"/>
    <w:rsid w:val="00A8434E"/>
    <w:rsid w:val="00A854D7"/>
    <w:rsid w:val="00A85782"/>
    <w:rsid w:val="00A85C75"/>
    <w:rsid w:val="00A85D77"/>
    <w:rsid w:val="00AA6F34"/>
    <w:rsid w:val="00AB6829"/>
    <w:rsid w:val="00AD5563"/>
    <w:rsid w:val="00B00603"/>
    <w:rsid w:val="00B00EAD"/>
    <w:rsid w:val="00B05D4A"/>
    <w:rsid w:val="00B11902"/>
    <w:rsid w:val="00B1657F"/>
    <w:rsid w:val="00B22EA9"/>
    <w:rsid w:val="00B245F5"/>
    <w:rsid w:val="00B272C8"/>
    <w:rsid w:val="00B31233"/>
    <w:rsid w:val="00B3516A"/>
    <w:rsid w:val="00B46804"/>
    <w:rsid w:val="00B60372"/>
    <w:rsid w:val="00B70B50"/>
    <w:rsid w:val="00B75273"/>
    <w:rsid w:val="00B86488"/>
    <w:rsid w:val="00B91A73"/>
    <w:rsid w:val="00BB0669"/>
    <w:rsid w:val="00BB21BC"/>
    <w:rsid w:val="00BD1686"/>
    <w:rsid w:val="00BE03DE"/>
    <w:rsid w:val="00BF2C26"/>
    <w:rsid w:val="00C0012D"/>
    <w:rsid w:val="00C021BE"/>
    <w:rsid w:val="00C06A13"/>
    <w:rsid w:val="00C13580"/>
    <w:rsid w:val="00C154E1"/>
    <w:rsid w:val="00C221F4"/>
    <w:rsid w:val="00C343BB"/>
    <w:rsid w:val="00C442FE"/>
    <w:rsid w:val="00C4476A"/>
    <w:rsid w:val="00C52C64"/>
    <w:rsid w:val="00C53213"/>
    <w:rsid w:val="00C64250"/>
    <w:rsid w:val="00C64E39"/>
    <w:rsid w:val="00C81512"/>
    <w:rsid w:val="00C85BB0"/>
    <w:rsid w:val="00CA142D"/>
    <w:rsid w:val="00CA4439"/>
    <w:rsid w:val="00CA4590"/>
    <w:rsid w:val="00CA57D4"/>
    <w:rsid w:val="00CB6F90"/>
    <w:rsid w:val="00CC7D73"/>
    <w:rsid w:val="00CE09D8"/>
    <w:rsid w:val="00CE28C7"/>
    <w:rsid w:val="00CF4BD3"/>
    <w:rsid w:val="00D11A40"/>
    <w:rsid w:val="00D13561"/>
    <w:rsid w:val="00D13CB5"/>
    <w:rsid w:val="00D33AC2"/>
    <w:rsid w:val="00D558A7"/>
    <w:rsid w:val="00D72EC9"/>
    <w:rsid w:val="00D905F7"/>
    <w:rsid w:val="00DA4FCE"/>
    <w:rsid w:val="00DA5356"/>
    <w:rsid w:val="00DC3DF6"/>
    <w:rsid w:val="00DD0E8D"/>
    <w:rsid w:val="00DE3595"/>
    <w:rsid w:val="00DE61B4"/>
    <w:rsid w:val="00DE6CA4"/>
    <w:rsid w:val="00E24F27"/>
    <w:rsid w:val="00E361D1"/>
    <w:rsid w:val="00E426E9"/>
    <w:rsid w:val="00E45ECA"/>
    <w:rsid w:val="00E61196"/>
    <w:rsid w:val="00E822A6"/>
    <w:rsid w:val="00EB640F"/>
    <w:rsid w:val="00EB6804"/>
    <w:rsid w:val="00EC3B9B"/>
    <w:rsid w:val="00ED4078"/>
    <w:rsid w:val="00EF2D56"/>
    <w:rsid w:val="00F14318"/>
    <w:rsid w:val="00F37D9D"/>
    <w:rsid w:val="00FA3CD8"/>
    <w:rsid w:val="00FB244E"/>
    <w:rsid w:val="00FC5D32"/>
    <w:rsid w:val="00FD769A"/>
    <w:rsid w:val="00FE42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8E0729"/>
  <w15:docId w15:val="{359A9DB3-0B7B-4A36-B764-C5B1B984D7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917C0"/>
    <w:rPr>
      <w:color w:val="0563C1" w:themeColor="hyperlink"/>
      <w:u w:val="single"/>
    </w:rPr>
  </w:style>
  <w:style w:type="character" w:styleId="UnresolvedMention">
    <w:name w:val="Unresolved Mention"/>
    <w:basedOn w:val="DefaultParagraphFont"/>
    <w:uiPriority w:val="99"/>
    <w:semiHidden/>
    <w:unhideWhenUsed/>
    <w:rsid w:val="009917C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4698722">
      <w:bodyDiv w:val="1"/>
      <w:marLeft w:val="0"/>
      <w:marRight w:val="0"/>
      <w:marTop w:val="0"/>
      <w:marBottom w:val="0"/>
      <w:divBdr>
        <w:top w:val="none" w:sz="0" w:space="0" w:color="auto"/>
        <w:left w:val="none" w:sz="0" w:space="0" w:color="auto"/>
        <w:bottom w:val="none" w:sz="0" w:space="0" w:color="auto"/>
        <w:right w:val="none" w:sz="0" w:space="0" w:color="auto"/>
      </w:divBdr>
      <w:divsChild>
        <w:div w:id="1250963318">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doi.org/10.1111/jpm.12146"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07/s11013-007-9057-z" TargetMode="External"/><Relationship Id="rId5" Type="http://schemas.openxmlformats.org/officeDocument/2006/relationships/hyperlink" Target="https://doi.org/10.1080/0954026021000046155" TargetMode="External"/><Relationship Id="rId4" Type="http://schemas.openxmlformats.org/officeDocument/2006/relationships/hyperlink" Target="https://doi.org/10.1111/jpm.12237"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4799</TotalTime>
  <Pages>6</Pages>
  <Words>2108</Words>
  <Characters>12016</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Lewis</dc:creator>
  <cp:keywords/>
  <dc:description/>
  <cp:lastModifiedBy>Daniel Lewis</cp:lastModifiedBy>
  <cp:revision>218</cp:revision>
  <dcterms:created xsi:type="dcterms:W3CDTF">2021-11-22T10:12:00Z</dcterms:created>
  <dcterms:modified xsi:type="dcterms:W3CDTF">2021-11-27T17:24:00Z</dcterms:modified>
</cp:coreProperties>
</file>