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2D4207" w14:textId="77777777" w:rsidR="00CC4B28" w:rsidRPr="005A0D66" w:rsidRDefault="00CC4B28" w:rsidP="00CC4B28">
      <w:pPr>
        <w:spacing w:after="0" w:line="480" w:lineRule="auto"/>
        <w:rPr>
          <w:rFonts w:ascii="Times New Roman" w:hAnsi="Times New Roman" w:cs="Times New Roman"/>
          <w:sz w:val="24"/>
          <w:szCs w:val="24"/>
        </w:rPr>
      </w:pPr>
    </w:p>
    <w:p w14:paraId="3A4AD7D7" w14:textId="77777777" w:rsidR="00CC4B28" w:rsidRPr="005A0D66" w:rsidRDefault="00CC4B28" w:rsidP="00CC4B28">
      <w:pPr>
        <w:spacing w:after="0" w:line="480" w:lineRule="auto"/>
        <w:rPr>
          <w:rFonts w:ascii="Times New Roman" w:hAnsi="Times New Roman" w:cs="Times New Roman"/>
          <w:sz w:val="24"/>
          <w:szCs w:val="24"/>
        </w:rPr>
      </w:pPr>
    </w:p>
    <w:p w14:paraId="64473004" w14:textId="77777777" w:rsidR="00CC4B28" w:rsidRPr="005A0D66" w:rsidRDefault="00562916" w:rsidP="005605DD">
      <w:pPr>
        <w:spacing w:after="0" w:line="480" w:lineRule="auto"/>
        <w:jc w:val="center"/>
        <w:rPr>
          <w:rFonts w:ascii="Times New Roman" w:hAnsi="Times New Roman" w:cs="Times New Roman"/>
          <w:b/>
          <w:sz w:val="24"/>
          <w:szCs w:val="24"/>
        </w:rPr>
      </w:pPr>
      <w:r w:rsidRPr="005A0D66">
        <w:rPr>
          <w:rFonts w:ascii="Times New Roman" w:hAnsi="Times New Roman" w:cs="Times New Roman"/>
          <w:b/>
          <w:sz w:val="24"/>
          <w:szCs w:val="24"/>
        </w:rPr>
        <w:t>Why People from Romanian Community do not apply for a Job in the UK Police</w:t>
      </w:r>
    </w:p>
    <w:p w14:paraId="1A09EC49" w14:textId="77777777" w:rsidR="005A0D66" w:rsidRPr="005A0D66" w:rsidRDefault="00B6359F" w:rsidP="005A0D66">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COSTEL GRIGOREAN</w:t>
      </w:r>
    </w:p>
    <w:p w14:paraId="09BA7667" w14:textId="77777777" w:rsidR="005A0D66" w:rsidRPr="005A0D66" w:rsidRDefault="005A0D66" w:rsidP="005A0D66">
      <w:pPr>
        <w:spacing w:after="0" w:line="480" w:lineRule="auto"/>
        <w:jc w:val="center"/>
        <w:rPr>
          <w:rFonts w:ascii="Times New Roman" w:hAnsi="Times New Roman" w:cs="Times New Roman"/>
          <w:sz w:val="24"/>
          <w:szCs w:val="24"/>
        </w:rPr>
      </w:pPr>
      <w:r w:rsidRPr="005A0D66">
        <w:rPr>
          <w:rFonts w:ascii="Times New Roman" w:hAnsi="Times New Roman" w:cs="Times New Roman"/>
          <w:sz w:val="24"/>
          <w:szCs w:val="24"/>
        </w:rPr>
        <w:t>University</w:t>
      </w:r>
      <w:r w:rsidR="00B6359F">
        <w:rPr>
          <w:rFonts w:ascii="Times New Roman" w:hAnsi="Times New Roman" w:cs="Times New Roman"/>
          <w:sz w:val="24"/>
          <w:szCs w:val="24"/>
        </w:rPr>
        <w:t xml:space="preserve"> of Wales Trinity Saint David</w:t>
      </w:r>
    </w:p>
    <w:p w14:paraId="515D04A4" w14:textId="77777777" w:rsidR="00B6359F" w:rsidRPr="00B6359F" w:rsidRDefault="00B6359F" w:rsidP="00B6359F">
      <w:pPr>
        <w:spacing w:after="0" w:line="480" w:lineRule="auto"/>
        <w:jc w:val="center"/>
        <w:rPr>
          <w:rFonts w:ascii="Times New Roman" w:hAnsi="Times New Roman" w:cs="Times New Roman"/>
          <w:sz w:val="24"/>
          <w:szCs w:val="24"/>
          <w:lang w:val="en-GB"/>
        </w:rPr>
      </w:pPr>
      <w:r w:rsidRPr="00B6359F">
        <w:rPr>
          <w:rFonts w:ascii="Segoe UI" w:eastAsia="Times New Roman" w:hAnsi="Segoe UI" w:cs="Segoe UI"/>
          <w:color w:val="373A3C"/>
          <w:sz w:val="24"/>
          <w:szCs w:val="24"/>
          <w:shd w:val="clear" w:color="auto" w:fill="FBF7F5"/>
          <w:lang w:val="en-GB" w:eastAsia="en-GB"/>
        </w:rPr>
        <w:t xml:space="preserve"> </w:t>
      </w:r>
      <w:r w:rsidRPr="00B6359F">
        <w:rPr>
          <w:rFonts w:ascii="Times New Roman" w:hAnsi="Times New Roman" w:cs="Times New Roman"/>
          <w:sz w:val="24"/>
          <w:szCs w:val="24"/>
          <w:lang w:val="en-GB"/>
        </w:rPr>
        <w:t xml:space="preserve">Lecturer: </w:t>
      </w:r>
      <w:proofErr w:type="spellStart"/>
      <w:r w:rsidRPr="00B6359F">
        <w:rPr>
          <w:rFonts w:ascii="Times New Roman" w:hAnsi="Times New Roman" w:cs="Times New Roman"/>
          <w:sz w:val="24"/>
          <w:szCs w:val="24"/>
          <w:lang w:val="en-GB"/>
        </w:rPr>
        <w:t>Shehla</w:t>
      </w:r>
      <w:proofErr w:type="spellEnd"/>
      <w:r w:rsidRPr="00B6359F">
        <w:rPr>
          <w:rFonts w:ascii="Times New Roman" w:hAnsi="Times New Roman" w:cs="Times New Roman"/>
          <w:sz w:val="24"/>
          <w:szCs w:val="24"/>
          <w:lang w:val="en-GB"/>
        </w:rPr>
        <w:t xml:space="preserve"> Khan</w:t>
      </w:r>
    </w:p>
    <w:p w14:paraId="7887DC65" w14:textId="77777777" w:rsidR="00CC4B28" w:rsidRPr="005A0D66" w:rsidRDefault="00CC4B28" w:rsidP="005605DD">
      <w:pPr>
        <w:spacing w:after="0" w:line="480" w:lineRule="auto"/>
        <w:jc w:val="center"/>
        <w:rPr>
          <w:rFonts w:ascii="Times New Roman" w:hAnsi="Times New Roman" w:cs="Times New Roman"/>
          <w:sz w:val="24"/>
          <w:szCs w:val="24"/>
        </w:rPr>
      </w:pPr>
    </w:p>
    <w:p w14:paraId="0F1F0036" w14:textId="77777777" w:rsidR="00B6359F" w:rsidRDefault="00B6359F" w:rsidP="00B6359F">
      <w:pPr>
        <w:spacing w:after="0" w:line="480" w:lineRule="auto"/>
        <w:jc w:val="center"/>
        <w:rPr>
          <w:rFonts w:ascii="Times New Roman" w:hAnsi="Times New Roman" w:cs="Times New Roman"/>
          <w:sz w:val="24"/>
          <w:szCs w:val="24"/>
          <w:lang w:val="en-GB"/>
        </w:rPr>
      </w:pPr>
      <w:r w:rsidRPr="00B6359F">
        <w:rPr>
          <w:rFonts w:ascii="Times New Roman" w:hAnsi="Times New Roman" w:cs="Times New Roman"/>
          <w:sz w:val="24"/>
          <w:szCs w:val="24"/>
          <w:lang w:val="en-GB"/>
        </w:rPr>
        <w:t>Managing Projects in the Organisation</w:t>
      </w:r>
    </w:p>
    <w:p w14:paraId="3357D24A" w14:textId="77777777" w:rsidR="00B6359F" w:rsidRPr="00B6359F" w:rsidRDefault="00B6359F" w:rsidP="00B6359F">
      <w:pPr>
        <w:spacing w:after="0" w:line="480" w:lineRule="auto"/>
        <w:jc w:val="center"/>
        <w:rPr>
          <w:rFonts w:ascii="Times New Roman" w:hAnsi="Times New Roman" w:cs="Times New Roman"/>
          <w:sz w:val="24"/>
          <w:szCs w:val="24"/>
          <w:lang w:val="en-GB"/>
        </w:rPr>
      </w:pPr>
      <w:r w:rsidRPr="00B6359F">
        <w:rPr>
          <w:rFonts w:ascii="Times New Roman" w:hAnsi="Times New Roman" w:cs="Times New Roman"/>
          <w:sz w:val="24"/>
          <w:szCs w:val="24"/>
          <w:lang w:val="en-GB"/>
        </w:rPr>
        <w:t>BMSW5104</w:t>
      </w:r>
    </w:p>
    <w:p w14:paraId="4B2B1CFA" w14:textId="77777777" w:rsidR="00B6359F" w:rsidRPr="00B6359F" w:rsidRDefault="00B6359F" w:rsidP="00B6359F">
      <w:pPr>
        <w:spacing w:after="0" w:line="480" w:lineRule="auto"/>
        <w:jc w:val="center"/>
        <w:rPr>
          <w:rFonts w:ascii="Times New Roman" w:hAnsi="Times New Roman" w:cs="Times New Roman"/>
          <w:sz w:val="24"/>
          <w:szCs w:val="24"/>
          <w:lang w:val="en-GB"/>
        </w:rPr>
      </w:pPr>
    </w:p>
    <w:p w14:paraId="50037038" w14:textId="77777777" w:rsidR="00CC4B28" w:rsidRPr="005A0D66" w:rsidRDefault="00CC4B28" w:rsidP="005605DD">
      <w:pPr>
        <w:spacing w:after="0" w:line="480" w:lineRule="auto"/>
        <w:jc w:val="center"/>
        <w:rPr>
          <w:rFonts w:ascii="Times New Roman" w:hAnsi="Times New Roman" w:cs="Times New Roman"/>
          <w:sz w:val="24"/>
          <w:szCs w:val="24"/>
        </w:rPr>
      </w:pPr>
    </w:p>
    <w:p w14:paraId="2EF50689" w14:textId="77777777" w:rsidR="00CC4B28" w:rsidRPr="005A0D66" w:rsidRDefault="00562916" w:rsidP="005605DD">
      <w:pPr>
        <w:spacing w:after="0" w:line="480" w:lineRule="auto"/>
        <w:jc w:val="center"/>
        <w:rPr>
          <w:rFonts w:ascii="Times New Roman" w:hAnsi="Times New Roman" w:cs="Times New Roman"/>
          <w:sz w:val="24"/>
          <w:szCs w:val="24"/>
        </w:rPr>
      </w:pPr>
      <w:r w:rsidRPr="005A0D66">
        <w:rPr>
          <w:rFonts w:ascii="Times New Roman" w:hAnsi="Times New Roman" w:cs="Times New Roman"/>
          <w:sz w:val="24"/>
          <w:szCs w:val="24"/>
        </w:rPr>
        <w:t>Date of submission</w:t>
      </w:r>
      <w:r w:rsidR="00B6359F">
        <w:rPr>
          <w:rFonts w:ascii="Times New Roman" w:hAnsi="Times New Roman" w:cs="Times New Roman"/>
          <w:sz w:val="24"/>
          <w:szCs w:val="24"/>
        </w:rPr>
        <w:t xml:space="preserve"> 04.12.2020</w:t>
      </w:r>
    </w:p>
    <w:p w14:paraId="090888B8" w14:textId="77777777" w:rsidR="005605DD" w:rsidRPr="005A0D66" w:rsidRDefault="005605DD" w:rsidP="005605DD">
      <w:pPr>
        <w:spacing w:after="0" w:line="480" w:lineRule="auto"/>
        <w:rPr>
          <w:rFonts w:ascii="Times New Roman" w:hAnsi="Times New Roman" w:cs="Times New Roman"/>
          <w:sz w:val="24"/>
          <w:szCs w:val="24"/>
        </w:rPr>
      </w:pPr>
    </w:p>
    <w:p w14:paraId="2771B13E" w14:textId="77777777" w:rsidR="005605DD" w:rsidRPr="005A0D66" w:rsidRDefault="005605DD" w:rsidP="005605DD">
      <w:pPr>
        <w:spacing w:after="0" w:line="480" w:lineRule="auto"/>
        <w:rPr>
          <w:rFonts w:ascii="Times New Roman" w:hAnsi="Times New Roman" w:cs="Times New Roman"/>
          <w:sz w:val="24"/>
          <w:szCs w:val="24"/>
        </w:rPr>
      </w:pPr>
    </w:p>
    <w:p w14:paraId="4FA96C6B" w14:textId="77777777" w:rsidR="005605DD" w:rsidRPr="005A0D66" w:rsidRDefault="005605DD" w:rsidP="005605DD">
      <w:pPr>
        <w:spacing w:after="0" w:line="480" w:lineRule="auto"/>
        <w:rPr>
          <w:rFonts w:ascii="Times New Roman" w:hAnsi="Times New Roman" w:cs="Times New Roman"/>
          <w:sz w:val="24"/>
          <w:szCs w:val="24"/>
        </w:rPr>
      </w:pPr>
    </w:p>
    <w:p w14:paraId="2FC1B072" w14:textId="0ADBC909" w:rsidR="00247DFC" w:rsidRDefault="00247DFC" w:rsidP="001C42B9">
      <w:pPr>
        <w:spacing w:after="0" w:line="480" w:lineRule="auto"/>
        <w:rPr>
          <w:rFonts w:ascii="Times New Roman" w:hAnsi="Times New Roman" w:cs="Times New Roman"/>
          <w:b/>
          <w:sz w:val="24"/>
          <w:szCs w:val="24"/>
        </w:rPr>
      </w:pPr>
    </w:p>
    <w:p w14:paraId="2CBC0276" w14:textId="43B73871" w:rsidR="00F526ED" w:rsidRDefault="00F526ED" w:rsidP="001C42B9">
      <w:pPr>
        <w:spacing w:after="0" w:line="480" w:lineRule="auto"/>
        <w:rPr>
          <w:rFonts w:ascii="Times New Roman" w:hAnsi="Times New Roman" w:cs="Times New Roman"/>
          <w:b/>
          <w:sz w:val="24"/>
          <w:szCs w:val="24"/>
        </w:rPr>
      </w:pPr>
    </w:p>
    <w:p w14:paraId="66FD1D24" w14:textId="1753E2F8" w:rsidR="00F526ED" w:rsidRDefault="00F526ED" w:rsidP="001C42B9">
      <w:pPr>
        <w:spacing w:after="0" w:line="480" w:lineRule="auto"/>
        <w:rPr>
          <w:rFonts w:ascii="Times New Roman" w:hAnsi="Times New Roman" w:cs="Times New Roman"/>
          <w:b/>
          <w:sz w:val="24"/>
          <w:szCs w:val="24"/>
        </w:rPr>
      </w:pPr>
    </w:p>
    <w:p w14:paraId="0837055C" w14:textId="41D555EA" w:rsidR="00F526ED" w:rsidRDefault="00F526ED" w:rsidP="001C42B9">
      <w:pPr>
        <w:spacing w:after="0" w:line="480" w:lineRule="auto"/>
        <w:rPr>
          <w:rFonts w:ascii="Times New Roman" w:hAnsi="Times New Roman" w:cs="Times New Roman"/>
          <w:b/>
          <w:sz w:val="24"/>
          <w:szCs w:val="24"/>
        </w:rPr>
      </w:pPr>
    </w:p>
    <w:p w14:paraId="304DD464" w14:textId="34D9C6C3" w:rsidR="00F526ED" w:rsidRDefault="00F526ED" w:rsidP="001C42B9">
      <w:pPr>
        <w:spacing w:after="0" w:line="480" w:lineRule="auto"/>
        <w:rPr>
          <w:rFonts w:ascii="Times New Roman" w:hAnsi="Times New Roman" w:cs="Times New Roman"/>
          <w:b/>
          <w:sz w:val="24"/>
          <w:szCs w:val="24"/>
        </w:rPr>
      </w:pPr>
    </w:p>
    <w:p w14:paraId="21AAF6CA" w14:textId="77777777" w:rsidR="00F526ED" w:rsidRPr="005A0D66" w:rsidRDefault="00F526ED" w:rsidP="001C42B9">
      <w:pPr>
        <w:spacing w:after="0" w:line="480" w:lineRule="auto"/>
        <w:rPr>
          <w:rFonts w:ascii="Times New Roman" w:hAnsi="Times New Roman" w:cs="Times New Roman"/>
          <w:b/>
          <w:sz w:val="24"/>
          <w:szCs w:val="24"/>
        </w:rPr>
      </w:pPr>
    </w:p>
    <w:p w14:paraId="349ACC72" w14:textId="77777777" w:rsidR="00247DFC" w:rsidRPr="005A0D66" w:rsidRDefault="00247DFC" w:rsidP="005605DD">
      <w:pPr>
        <w:spacing w:after="0" w:line="480" w:lineRule="auto"/>
        <w:jc w:val="center"/>
        <w:rPr>
          <w:rFonts w:ascii="Times New Roman" w:hAnsi="Times New Roman" w:cs="Times New Roman"/>
          <w:b/>
          <w:sz w:val="24"/>
          <w:szCs w:val="24"/>
        </w:rPr>
      </w:pPr>
    </w:p>
    <w:p w14:paraId="31A212BF" w14:textId="1B039AEB" w:rsidR="00247DFC" w:rsidRDefault="00247DFC" w:rsidP="005A0D66">
      <w:pPr>
        <w:spacing w:after="0" w:line="480" w:lineRule="auto"/>
        <w:rPr>
          <w:rFonts w:ascii="Times New Roman" w:hAnsi="Times New Roman" w:cs="Times New Roman"/>
          <w:b/>
          <w:sz w:val="24"/>
          <w:szCs w:val="24"/>
        </w:rPr>
      </w:pPr>
    </w:p>
    <w:sdt>
      <w:sdtPr>
        <w:rPr>
          <w:rFonts w:asciiTheme="minorHAnsi" w:eastAsiaTheme="minorHAnsi" w:hAnsiTheme="minorHAnsi" w:cstheme="minorBidi"/>
          <w:b/>
          <w:color w:val="auto"/>
          <w:sz w:val="22"/>
          <w:szCs w:val="22"/>
        </w:rPr>
        <w:id w:val="-2009283204"/>
        <w:docPartObj>
          <w:docPartGallery w:val="Table of Contents"/>
          <w:docPartUnique/>
        </w:docPartObj>
      </w:sdtPr>
      <w:sdtEndPr>
        <w:rPr>
          <w:rFonts w:ascii="Times New Roman" w:hAnsi="Times New Roman" w:cs="Times New Roman"/>
          <w:bCs/>
          <w:noProof/>
          <w:sz w:val="24"/>
          <w:szCs w:val="24"/>
        </w:rPr>
      </w:sdtEndPr>
      <w:sdtContent>
        <w:p w14:paraId="4ECAB847" w14:textId="6B80B7F8" w:rsidR="004A6349" w:rsidRPr="003E3DFE" w:rsidRDefault="004A6349" w:rsidP="00FA387E">
          <w:pPr>
            <w:pStyle w:val="TOCHeading"/>
            <w:jc w:val="center"/>
            <w:rPr>
              <w:rFonts w:ascii="Times New Roman" w:hAnsi="Times New Roman" w:cs="Times New Roman"/>
              <w:b/>
              <w:color w:val="auto"/>
              <w:sz w:val="24"/>
              <w:szCs w:val="24"/>
            </w:rPr>
          </w:pPr>
          <w:r w:rsidRPr="003E3DFE">
            <w:rPr>
              <w:rFonts w:ascii="Times New Roman" w:hAnsi="Times New Roman" w:cs="Times New Roman"/>
              <w:b/>
              <w:color w:val="auto"/>
              <w:sz w:val="24"/>
              <w:szCs w:val="24"/>
            </w:rPr>
            <w:t>Table of Contents</w:t>
          </w:r>
        </w:p>
        <w:p w14:paraId="5E09C5EE" w14:textId="77777777" w:rsidR="003E3DFE" w:rsidRPr="003E3DFE" w:rsidRDefault="004A6349">
          <w:pPr>
            <w:pStyle w:val="TOC1"/>
            <w:tabs>
              <w:tab w:val="right" w:leader="dot" w:pos="9350"/>
            </w:tabs>
            <w:rPr>
              <w:rFonts w:ascii="Times New Roman" w:eastAsiaTheme="minorEastAsia" w:hAnsi="Times New Roman" w:cs="Times New Roman"/>
              <w:noProof/>
              <w:sz w:val="24"/>
              <w:szCs w:val="24"/>
            </w:rPr>
          </w:pPr>
          <w:r w:rsidRPr="003E3DFE">
            <w:rPr>
              <w:rFonts w:ascii="Times New Roman" w:hAnsi="Times New Roman" w:cs="Times New Roman"/>
              <w:sz w:val="24"/>
              <w:szCs w:val="24"/>
            </w:rPr>
            <w:fldChar w:fldCharType="begin"/>
          </w:r>
          <w:r w:rsidRPr="003E3DFE">
            <w:rPr>
              <w:rFonts w:ascii="Times New Roman" w:hAnsi="Times New Roman" w:cs="Times New Roman"/>
              <w:sz w:val="24"/>
              <w:szCs w:val="24"/>
            </w:rPr>
            <w:instrText xml:space="preserve"> TOC \o "1-3" \h \z \u </w:instrText>
          </w:r>
          <w:r w:rsidRPr="003E3DFE">
            <w:rPr>
              <w:rFonts w:ascii="Times New Roman" w:hAnsi="Times New Roman" w:cs="Times New Roman"/>
              <w:sz w:val="24"/>
              <w:szCs w:val="24"/>
            </w:rPr>
            <w:fldChar w:fldCharType="separate"/>
          </w:r>
          <w:hyperlink w:anchor="_Toc57702538" w:history="1">
            <w:r w:rsidR="003E3DFE" w:rsidRPr="003E3DFE">
              <w:rPr>
                <w:rStyle w:val="Hyperlink"/>
                <w:rFonts w:ascii="Times New Roman" w:hAnsi="Times New Roman" w:cs="Times New Roman"/>
                <w:noProof/>
                <w:sz w:val="24"/>
                <w:szCs w:val="24"/>
              </w:rPr>
              <w:t>1.0 Introduction</w:t>
            </w:r>
            <w:r w:rsidR="003E3DFE" w:rsidRPr="003E3DFE">
              <w:rPr>
                <w:rFonts w:ascii="Times New Roman" w:hAnsi="Times New Roman" w:cs="Times New Roman"/>
                <w:noProof/>
                <w:webHidden/>
                <w:sz w:val="24"/>
                <w:szCs w:val="24"/>
              </w:rPr>
              <w:tab/>
            </w:r>
            <w:r w:rsidR="003E3DFE" w:rsidRPr="003E3DFE">
              <w:rPr>
                <w:rFonts w:ascii="Times New Roman" w:hAnsi="Times New Roman" w:cs="Times New Roman"/>
                <w:noProof/>
                <w:webHidden/>
                <w:sz w:val="24"/>
                <w:szCs w:val="24"/>
              </w:rPr>
              <w:fldChar w:fldCharType="begin"/>
            </w:r>
            <w:r w:rsidR="003E3DFE" w:rsidRPr="003E3DFE">
              <w:rPr>
                <w:rFonts w:ascii="Times New Roman" w:hAnsi="Times New Roman" w:cs="Times New Roman"/>
                <w:noProof/>
                <w:webHidden/>
                <w:sz w:val="24"/>
                <w:szCs w:val="24"/>
              </w:rPr>
              <w:instrText xml:space="preserve"> PAGEREF _Toc57702538 \h </w:instrText>
            </w:r>
            <w:r w:rsidR="003E3DFE" w:rsidRPr="003E3DFE">
              <w:rPr>
                <w:rFonts w:ascii="Times New Roman" w:hAnsi="Times New Roman" w:cs="Times New Roman"/>
                <w:noProof/>
                <w:webHidden/>
                <w:sz w:val="24"/>
                <w:szCs w:val="24"/>
              </w:rPr>
            </w:r>
            <w:r w:rsidR="003E3DFE" w:rsidRPr="003E3DFE">
              <w:rPr>
                <w:rFonts w:ascii="Times New Roman" w:hAnsi="Times New Roman" w:cs="Times New Roman"/>
                <w:noProof/>
                <w:webHidden/>
                <w:sz w:val="24"/>
                <w:szCs w:val="24"/>
              </w:rPr>
              <w:fldChar w:fldCharType="separate"/>
            </w:r>
            <w:r w:rsidR="003E3DFE" w:rsidRPr="003E3DFE">
              <w:rPr>
                <w:rFonts w:ascii="Times New Roman" w:hAnsi="Times New Roman" w:cs="Times New Roman"/>
                <w:noProof/>
                <w:webHidden/>
                <w:sz w:val="24"/>
                <w:szCs w:val="24"/>
              </w:rPr>
              <w:t>3</w:t>
            </w:r>
            <w:r w:rsidR="003E3DFE" w:rsidRPr="003E3DFE">
              <w:rPr>
                <w:rFonts w:ascii="Times New Roman" w:hAnsi="Times New Roman" w:cs="Times New Roman"/>
                <w:noProof/>
                <w:webHidden/>
                <w:sz w:val="24"/>
                <w:szCs w:val="24"/>
              </w:rPr>
              <w:fldChar w:fldCharType="end"/>
            </w:r>
          </w:hyperlink>
        </w:p>
        <w:p w14:paraId="37FB23C3" w14:textId="77777777" w:rsidR="003E3DFE" w:rsidRPr="003E3DFE" w:rsidRDefault="008D0DCA">
          <w:pPr>
            <w:pStyle w:val="TOC2"/>
            <w:tabs>
              <w:tab w:val="right" w:leader="dot" w:pos="9350"/>
            </w:tabs>
            <w:rPr>
              <w:rFonts w:ascii="Times New Roman" w:eastAsiaTheme="minorEastAsia" w:hAnsi="Times New Roman" w:cs="Times New Roman"/>
              <w:noProof/>
              <w:sz w:val="24"/>
              <w:szCs w:val="24"/>
            </w:rPr>
          </w:pPr>
          <w:hyperlink w:anchor="_Toc57702539" w:history="1">
            <w:r w:rsidR="003E3DFE" w:rsidRPr="003E3DFE">
              <w:rPr>
                <w:rStyle w:val="Hyperlink"/>
                <w:rFonts w:ascii="Times New Roman" w:hAnsi="Times New Roman" w:cs="Times New Roman"/>
                <w:noProof/>
                <w:sz w:val="24"/>
                <w:szCs w:val="24"/>
              </w:rPr>
              <w:t>1.1 Background Information</w:t>
            </w:r>
            <w:r w:rsidR="003E3DFE" w:rsidRPr="003E3DFE">
              <w:rPr>
                <w:rFonts w:ascii="Times New Roman" w:hAnsi="Times New Roman" w:cs="Times New Roman"/>
                <w:noProof/>
                <w:webHidden/>
                <w:sz w:val="24"/>
                <w:szCs w:val="24"/>
              </w:rPr>
              <w:tab/>
            </w:r>
            <w:r w:rsidR="003E3DFE" w:rsidRPr="003E3DFE">
              <w:rPr>
                <w:rFonts w:ascii="Times New Roman" w:hAnsi="Times New Roman" w:cs="Times New Roman"/>
                <w:noProof/>
                <w:webHidden/>
                <w:sz w:val="24"/>
                <w:szCs w:val="24"/>
              </w:rPr>
              <w:fldChar w:fldCharType="begin"/>
            </w:r>
            <w:r w:rsidR="003E3DFE" w:rsidRPr="003E3DFE">
              <w:rPr>
                <w:rFonts w:ascii="Times New Roman" w:hAnsi="Times New Roman" w:cs="Times New Roman"/>
                <w:noProof/>
                <w:webHidden/>
                <w:sz w:val="24"/>
                <w:szCs w:val="24"/>
              </w:rPr>
              <w:instrText xml:space="preserve"> PAGEREF _Toc57702539 \h </w:instrText>
            </w:r>
            <w:r w:rsidR="003E3DFE" w:rsidRPr="003E3DFE">
              <w:rPr>
                <w:rFonts w:ascii="Times New Roman" w:hAnsi="Times New Roman" w:cs="Times New Roman"/>
                <w:noProof/>
                <w:webHidden/>
                <w:sz w:val="24"/>
                <w:szCs w:val="24"/>
              </w:rPr>
            </w:r>
            <w:r w:rsidR="003E3DFE" w:rsidRPr="003E3DFE">
              <w:rPr>
                <w:rFonts w:ascii="Times New Roman" w:hAnsi="Times New Roman" w:cs="Times New Roman"/>
                <w:noProof/>
                <w:webHidden/>
                <w:sz w:val="24"/>
                <w:szCs w:val="24"/>
              </w:rPr>
              <w:fldChar w:fldCharType="separate"/>
            </w:r>
            <w:r w:rsidR="003E3DFE" w:rsidRPr="003E3DFE">
              <w:rPr>
                <w:rFonts w:ascii="Times New Roman" w:hAnsi="Times New Roman" w:cs="Times New Roman"/>
                <w:noProof/>
                <w:webHidden/>
                <w:sz w:val="24"/>
                <w:szCs w:val="24"/>
              </w:rPr>
              <w:t>4</w:t>
            </w:r>
            <w:r w:rsidR="003E3DFE" w:rsidRPr="003E3DFE">
              <w:rPr>
                <w:rFonts w:ascii="Times New Roman" w:hAnsi="Times New Roman" w:cs="Times New Roman"/>
                <w:noProof/>
                <w:webHidden/>
                <w:sz w:val="24"/>
                <w:szCs w:val="24"/>
              </w:rPr>
              <w:fldChar w:fldCharType="end"/>
            </w:r>
          </w:hyperlink>
        </w:p>
        <w:p w14:paraId="3897C3AF" w14:textId="77777777" w:rsidR="003E3DFE" w:rsidRPr="003E3DFE" w:rsidRDefault="008D0DCA">
          <w:pPr>
            <w:pStyle w:val="TOC1"/>
            <w:tabs>
              <w:tab w:val="right" w:leader="dot" w:pos="9350"/>
            </w:tabs>
            <w:rPr>
              <w:rFonts w:ascii="Times New Roman" w:eastAsiaTheme="minorEastAsia" w:hAnsi="Times New Roman" w:cs="Times New Roman"/>
              <w:noProof/>
              <w:sz w:val="24"/>
              <w:szCs w:val="24"/>
            </w:rPr>
          </w:pPr>
          <w:hyperlink w:anchor="_Toc57702540" w:history="1">
            <w:r w:rsidR="003E3DFE" w:rsidRPr="003E3DFE">
              <w:rPr>
                <w:rStyle w:val="Hyperlink"/>
                <w:rFonts w:ascii="Times New Roman" w:hAnsi="Times New Roman" w:cs="Times New Roman"/>
                <w:noProof/>
                <w:sz w:val="24"/>
                <w:szCs w:val="24"/>
              </w:rPr>
              <w:t>2.0 Initiation of the Project</w:t>
            </w:r>
            <w:r w:rsidR="003E3DFE" w:rsidRPr="003E3DFE">
              <w:rPr>
                <w:rFonts w:ascii="Times New Roman" w:hAnsi="Times New Roman" w:cs="Times New Roman"/>
                <w:noProof/>
                <w:webHidden/>
                <w:sz w:val="24"/>
                <w:szCs w:val="24"/>
              </w:rPr>
              <w:tab/>
            </w:r>
            <w:r w:rsidR="003E3DFE" w:rsidRPr="003E3DFE">
              <w:rPr>
                <w:rFonts w:ascii="Times New Roman" w:hAnsi="Times New Roman" w:cs="Times New Roman"/>
                <w:noProof/>
                <w:webHidden/>
                <w:sz w:val="24"/>
                <w:szCs w:val="24"/>
              </w:rPr>
              <w:fldChar w:fldCharType="begin"/>
            </w:r>
            <w:r w:rsidR="003E3DFE" w:rsidRPr="003E3DFE">
              <w:rPr>
                <w:rFonts w:ascii="Times New Roman" w:hAnsi="Times New Roman" w:cs="Times New Roman"/>
                <w:noProof/>
                <w:webHidden/>
                <w:sz w:val="24"/>
                <w:szCs w:val="24"/>
              </w:rPr>
              <w:instrText xml:space="preserve"> PAGEREF _Toc57702540 \h </w:instrText>
            </w:r>
            <w:r w:rsidR="003E3DFE" w:rsidRPr="003E3DFE">
              <w:rPr>
                <w:rFonts w:ascii="Times New Roman" w:hAnsi="Times New Roman" w:cs="Times New Roman"/>
                <w:noProof/>
                <w:webHidden/>
                <w:sz w:val="24"/>
                <w:szCs w:val="24"/>
              </w:rPr>
            </w:r>
            <w:r w:rsidR="003E3DFE" w:rsidRPr="003E3DFE">
              <w:rPr>
                <w:rFonts w:ascii="Times New Roman" w:hAnsi="Times New Roman" w:cs="Times New Roman"/>
                <w:noProof/>
                <w:webHidden/>
                <w:sz w:val="24"/>
                <w:szCs w:val="24"/>
              </w:rPr>
              <w:fldChar w:fldCharType="separate"/>
            </w:r>
            <w:r w:rsidR="003E3DFE" w:rsidRPr="003E3DFE">
              <w:rPr>
                <w:rFonts w:ascii="Times New Roman" w:hAnsi="Times New Roman" w:cs="Times New Roman"/>
                <w:noProof/>
                <w:webHidden/>
                <w:sz w:val="24"/>
                <w:szCs w:val="24"/>
              </w:rPr>
              <w:t>5</w:t>
            </w:r>
            <w:r w:rsidR="003E3DFE" w:rsidRPr="003E3DFE">
              <w:rPr>
                <w:rFonts w:ascii="Times New Roman" w:hAnsi="Times New Roman" w:cs="Times New Roman"/>
                <w:noProof/>
                <w:webHidden/>
                <w:sz w:val="24"/>
                <w:szCs w:val="24"/>
              </w:rPr>
              <w:fldChar w:fldCharType="end"/>
            </w:r>
          </w:hyperlink>
        </w:p>
        <w:p w14:paraId="313AF43B" w14:textId="77777777" w:rsidR="003E3DFE" w:rsidRPr="003E3DFE" w:rsidRDefault="008D0DCA">
          <w:pPr>
            <w:pStyle w:val="TOC1"/>
            <w:tabs>
              <w:tab w:val="right" w:leader="dot" w:pos="9350"/>
            </w:tabs>
            <w:rPr>
              <w:rFonts w:ascii="Times New Roman" w:eastAsiaTheme="minorEastAsia" w:hAnsi="Times New Roman" w:cs="Times New Roman"/>
              <w:noProof/>
              <w:sz w:val="24"/>
              <w:szCs w:val="24"/>
            </w:rPr>
          </w:pPr>
          <w:hyperlink w:anchor="_Toc57702541" w:history="1">
            <w:r w:rsidR="003E3DFE" w:rsidRPr="003E3DFE">
              <w:rPr>
                <w:rStyle w:val="Hyperlink"/>
                <w:rFonts w:ascii="Times New Roman" w:hAnsi="Times New Roman" w:cs="Times New Roman"/>
                <w:noProof/>
                <w:sz w:val="24"/>
                <w:szCs w:val="24"/>
              </w:rPr>
              <w:t>3.0 Project Results Using Quad Chart</w:t>
            </w:r>
            <w:r w:rsidR="003E3DFE" w:rsidRPr="003E3DFE">
              <w:rPr>
                <w:rFonts w:ascii="Times New Roman" w:hAnsi="Times New Roman" w:cs="Times New Roman"/>
                <w:noProof/>
                <w:webHidden/>
                <w:sz w:val="24"/>
                <w:szCs w:val="24"/>
              </w:rPr>
              <w:tab/>
            </w:r>
            <w:r w:rsidR="003E3DFE" w:rsidRPr="003E3DFE">
              <w:rPr>
                <w:rFonts w:ascii="Times New Roman" w:hAnsi="Times New Roman" w:cs="Times New Roman"/>
                <w:noProof/>
                <w:webHidden/>
                <w:sz w:val="24"/>
                <w:szCs w:val="24"/>
              </w:rPr>
              <w:fldChar w:fldCharType="begin"/>
            </w:r>
            <w:r w:rsidR="003E3DFE" w:rsidRPr="003E3DFE">
              <w:rPr>
                <w:rFonts w:ascii="Times New Roman" w:hAnsi="Times New Roman" w:cs="Times New Roman"/>
                <w:noProof/>
                <w:webHidden/>
                <w:sz w:val="24"/>
                <w:szCs w:val="24"/>
              </w:rPr>
              <w:instrText xml:space="preserve"> PAGEREF _Toc57702541 \h </w:instrText>
            </w:r>
            <w:r w:rsidR="003E3DFE" w:rsidRPr="003E3DFE">
              <w:rPr>
                <w:rFonts w:ascii="Times New Roman" w:hAnsi="Times New Roman" w:cs="Times New Roman"/>
                <w:noProof/>
                <w:webHidden/>
                <w:sz w:val="24"/>
                <w:szCs w:val="24"/>
              </w:rPr>
            </w:r>
            <w:r w:rsidR="003E3DFE" w:rsidRPr="003E3DFE">
              <w:rPr>
                <w:rFonts w:ascii="Times New Roman" w:hAnsi="Times New Roman" w:cs="Times New Roman"/>
                <w:noProof/>
                <w:webHidden/>
                <w:sz w:val="24"/>
                <w:szCs w:val="24"/>
              </w:rPr>
              <w:fldChar w:fldCharType="separate"/>
            </w:r>
            <w:r w:rsidR="003E3DFE" w:rsidRPr="003E3DFE">
              <w:rPr>
                <w:rFonts w:ascii="Times New Roman" w:hAnsi="Times New Roman" w:cs="Times New Roman"/>
                <w:noProof/>
                <w:webHidden/>
                <w:sz w:val="24"/>
                <w:szCs w:val="24"/>
              </w:rPr>
              <w:t>6</w:t>
            </w:r>
            <w:r w:rsidR="003E3DFE" w:rsidRPr="003E3DFE">
              <w:rPr>
                <w:rFonts w:ascii="Times New Roman" w:hAnsi="Times New Roman" w:cs="Times New Roman"/>
                <w:noProof/>
                <w:webHidden/>
                <w:sz w:val="24"/>
                <w:szCs w:val="24"/>
              </w:rPr>
              <w:fldChar w:fldCharType="end"/>
            </w:r>
          </w:hyperlink>
        </w:p>
        <w:p w14:paraId="3DB8453D" w14:textId="77777777" w:rsidR="003E3DFE" w:rsidRPr="003E3DFE" w:rsidRDefault="008D0DCA">
          <w:pPr>
            <w:pStyle w:val="TOC1"/>
            <w:tabs>
              <w:tab w:val="right" w:leader="dot" w:pos="9350"/>
            </w:tabs>
            <w:rPr>
              <w:rFonts w:ascii="Times New Roman" w:eastAsiaTheme="minorEastAsia" w:hAnsi="Times New Roman" w:cs="Times New Roman"/>
              <w:noProof/>
              <w:sz w:val="24"/>
              <w:szCs w:val="24"/>
            </w:rPr>
          </w:pPr>
          <w:hyperlink w:anchor="_Toc57702542" w:history="1">
            <w:r w:rsidR="003E3DFE" w:rsidRPr="003E3DFE">
              <w:rPr>
                <w:rStyle w:val="Hyperlink"/>
                <w:rFonts w:ascii="Times New Roman" w:hAnsi="Times New Roman" w:cs="Times New Roman"/>
                <w:noProof/>
                <w:sz w:val="24"/>
                <w:szCs w:val="24"/>
              </w:rPr>
              <w:t>4.0 Planning Stage of a Project</w:t>
            </w:r>
            <w:r w:rsidR="003E3DFE" w:rsidRPr="003E3DFE">
              <w:rPr>
                <w:rFonts w:ascii="Times New Roman" w:hAnsi="Times New Roman" w:cs="Times New Roman"/>
                <w:noProof/>
                <w:webHidden/>
                <w:sz w:val="24"/>
                <w:szCs w:val="24"/>
              </w:rPr>
              <w:tab/>
            </w:r>
            <w:r w:rsidR="003E3DFE" w:rsidRPr="003E3DFE">
              <w:rPr>
                <w:rFonts w:ascii="Times New Roman" w:hAnsi="Times New Roman" w:cs="Times New Roman"/>
                <w:noProof/>
                <w:webHidden/>
                <w:sz w:val="24"/>
                <w:szCs w:val="24"/>
              </w:rPr>
              <w:fldChar w:fldCharType="begin"/>
            </w:r>
            <w:r w:rsidR="003E3DFE" w:rsidRPr="003E3DFE">
              <w:rPr>
                <w:rFonts w:ascii="Times New Roman" w:hAnsi="Times New Roman" w:cs="Times New Roman"/>
                <w:noProof/>
                <w:webHidden/>
                <w:sz w:val="24"/>
                <w:szCs w:val="24"/>
              </w:rPr>
              <w:instrText xml:space="preserve"> PAGEREF _Toc57702542 \h </w:instrText>
            </w:r>
            <w:r w:rsidR="003E3DFE" w:rsidRPr="003E3DFE">
              <w:rPr>
                <w:rFonts w:ascii="Times New Roman" w:hAnsi="Times New Roman" w:cs="Times New Roman"/>
                <w:noProof/>
                <w:webHidden/>
                <w:sz w:val="24"/>
                <w:szCs w:val="24"/>
              </w:rPr>
            </w:r>
            <w:r w:rsidR="003E3DFE" w:rsidRPr="003E3DFE">
              <w:rPr>
                <w:rFonts w:ascii="Times New Roman" w:hAnsi="Times New Roman" w:cs="Times New Roman"/>
                <w:noProof/>
                <w:webHidden/>
                <w:sz w:val="24"/>
                <w:szCs w:val="24"/>
              </w:rPr>
              <w:fldChar w:fldCharType="separate"/>
            </w:r>
            <w:r w:rsidR="003E3DFE" w:rsidRPr="003E3DFE">
              <w:rPr>
                <w:rFonts w:ascii="Times New Roman" w:hAnsi="Times New Roman" w:cs="Times New Roman"/>
                <w:noProof/>
                <w:webHidden/>
                <w:sz w:val="24"/>
                <w:szCs w:val="24"/>
              </w:rPr>
              <w:t>7</w:t>
            </w:r>
            <w:r w:rsidR="003E3DFE" w:rsidRPr="003E3DFE">
              <w:rPr>
                <w:rFonts w:ascii="Times New Roman" w:hAnsi="Times New Roman" w:cs="Times New Roman"/>
                <w:noProof/>
                <w:webHidden/>
                <w:sz w:val="24"/>
                <w:szCs w:val="24"/>
              </w:rPr>
              <w:fldChar w:fldCharType="end"/>
            </w:r>
          </w:hyperlink>
        </w:p>
        <w:p w14:paraId="61450BC7" w14:textId="77777777" w:rsidR="003E3DFE" w:rsidRPr="003E3DFE" w:rsidRDefault="008D0DCA">
          <w:pPr>
            <w:pStyle w:val="TOC1"/>
            <w:tabs>
              <w:tab w:val="right" w:leader="dot" w:pos="9350"/>
            </w:tabs>
            <w:rPr>
              <w:rFonts w:ascii="Times New Roman" w:eastAsiaTheme="minorEastAsia" w:hAnsi="Times New Roman" w:cs="Times New Roman"/>
              <w:noProof/>
              <w:sz w:val="24"/>
              <w:szCs w:val="24"/>
            </w:rPr>
          </w:pPr>
          <w:hyperlink w:anchor="_Toc57702543" w:history="1">
            <w:r w:rsidR="003E3DFE" w:rsidRPr="003E3DFE">
              <w:rPr>
                <w:rStyle w:val="Hyperlink"/>
                <w:rFonts w:ascii="Times New Roman" w:hAnsi="Times New Roman" w:cs="Times New Roman"/>
                <w:noProof/>
                <w:sz w:val="24"/>
                <w:szCs w:val="24"/>
              </w:rPr>
              <w:t>5.0 Emphasize on the Final Outcome of the Report</w:t>
            </w:r>
            <w:r w:rsidR="003E3DFE" w:rsidRPr="003E3DFE">
              <w:rPr>
                <w:rFonts w:ascii="Times New Roman" w:hAnsi="Times New Roman" w:cs="Times New Roman"/>
                <w:noProof/>
                <w:webHidden/>
                <w:sz w:val="24"/>
                <w:szCs w:val="24"/>
              </w:rPr>
              <w:tab/>
            </w:r>
            <w:r w:rsidR="003E3DFE" w:rsidRPr="003E3DFE">
              <w:rPr>
                <w:rFonts w:ascii="Times New Roman" w:hAnsi="Times New Roman" w:cs="Times New Roman"/>
                <w:noProof/>
                <w:webHidden/>
                <w:sz w:val="24"/>
                <w:szCs w:val="24"/>
              </w:rPr>
              <w:fldChar w:fldCharType="begin"/>
            </w:r>
            <w:r w:rsidR="003E3DFE" w:rsidRPr="003E3DFE">
              <w:rPr>
                <w:rFonts w:ascii="Times New Roman" w:hAnsi="Times New Roman" w:cs="Times New Roman"/>
                <w:noProof/>
                <w:webHidden/>
                <w:sz w:val="24"/>
                <w:szCs w:val="24"/>
              </w:rPr>
              <w:instrText xml:space="preserve"> PAGEREF _Toc57702543 \h </w:instrText>
            </w:r>
            <w:r w:rsidR="003E3DFE" w:rsidRPr="003E3DFE">
              <w:rPr>
                <w:rFonts w:ascii="Times New Roman" w:hAnsi="Times New Roman" w:cs="Times New Roman"/>
                <w:noProof/>
                <w:webHidden/>
                <w:sz w:val="24"/>
                <w:szCs w:val="24"/>
              </w:rPr>
            </w:r>
            <w:r w:rsidR="003E3DFE" w:rsidRPr="003E3DFE">
              <w:rPr>
                <w:rFonts w:ascii="Times New Roman" w:hAnsi="Times New Roman" w:cs="Times New Roman"/>
                <w:noProof/>
                <w:webHidden/>
                <w:sz w:val="24"/>
                <w:szCs w:val="24"/>
              </w:rPr>
              <w:fldChar w:fldCharType="separate"/>
            </w:r>
            <w:r w:rsidR="003E3DFE" w:rsidRPr="003E3DFE">
              <w:rPr>
                <w:rFonts w:ascii="Times New Roman" w:hAnsi="Times New Roman" w:cs="Times New Roman"/>
                <w:noProof/>
                <w:webHidden/>
                <w:sz w:val="24"/>
                <w:szCs w:val="24"/>
              </w:rPr>
              <w:t>9</w:t>
            </w:r>
            <w:r w:rsidR="003E3DFE" w:rsidRPr="003E3DFE">
              <w:rPr>
                <w:rFonts w:ascii="Times New Roman" w:hAnsi="Times New Roman" w:cs="Times New Roman"/>
                <w:noProof/>
                <w:webHidden/>
                <w:sz w:val="24"/>
                <w:szCs w:val="24"/>
              </w:rPr>
              <w:fldChar w:fldCharType="end"/>
            </w:r>
          </w:hyperlink>
        </w:p>
        <w:p w14:paraId="30E1AA3C" w14:textId="77777777" w:rsidR="003E3DFE" w:rsidRPr="003E3DFE" w:rsidRDefault="008D0DCA">
          <w:pPr>
            <w:pStyle w:val="TOC2"/>
            <w:tabs>
              <w:tab w:val="right" w:leader="dot" w:pos="9350"/>
            </w:tabs>
            <w:rPr>
              <w:rFonts w:ascii="Times New Roman" w:eastAsiaTheme="minorEastAsia" w:hAnsi="Times New Roman" w:cs="Times New Roman"/>
              <w:noProof/>
              <w:sz w:val="24"/>
              <w:szCs w:val="24"/>
            </w:rPr>
          </w:pPr>
          <w:hyperlink w:anchor="_Toc57702544" w:history="1">
            <w:r w:rsidR="003E3DFE" w:rsidRPr="003E3DFE">
              <w:rPr>
                <w:rStyle w:val="Hyperlink"/>
                <w:rFonts w:ascii="Times New Roman" w:hAnsi="Times New Roman" w:cs="Times New Roman"/>
                <w:noProof/>
                <w:sz w:val="24"/>
                <w:szCs w:val="24"/>
              </w:rPr>
              <w:t>5.1 Unanimous Team Communication</w:t>
            </w:r>
            <w:r w:rsidR="003E3DFE" w:rsidRPr="003E3DFE">
              <w:rPr>
                <w:rFonts w:ascii="Times New Roman" w:hAnsi="Times New Roman" w:cs="Times New Roman"/>
                <w:noProof/>
                <w:webHidden/>
                <w:sz w:val="24"/>
                <w:szCs w:val="24"/>
              </w:rPr>
              <w:tab/>
            </w:r>
            <w:r w:rsidR="003E3DFE" w:rsidRPr="003E3DFE">
              <w:rPr>
                <w:rFonts w:ascii="Times New Roman" w:hAnsi="Times New Roman" w:cs="Times New Roman"/>
                <w:noProof/>
                <w:webHidden/>
                <w:sz w:val="24"/>
                <w:szCs w:val="24"/>
              </w:rPr>
              <w:fldChar w:fldCharType="begin"/>
            </w:r>
            <w:r w:rsidR="003E3DFE" w:rsidRPr="003E3DFE">
              <w:rPr>
                <w:rFonts w:ascii="Times New Roman" w:hAnsi="Times New Roman" w:cs="Times New Roman"/>
                <w:noProof/>
                <w:webHidden/>
                <w:sz w:val="24"/>
                <w:szCs w:val="24"/>
              </w:rPr>
              <w:instrText xml:space="preserve"> PAGEREF _Toc57702544 \h </w:instrText>
            </w:r>
            <w:r w:rsidR="003E3DFE" w:rsidRPr="003E3DFE">
              <w:rPr>
                <w:rFonts w:ascii="Times New Roman" w:hAnsi="Times New Roman" w:cs="Times New Roman"/>
                <w:noProof/>
                <w:webHidden/>
                <w:sz w:val="24"/>
                <w:szCs w:val="24"/>
              </w:rPr>
            </w:r>
            <w:r w:rsidR="003E3DFE" w:rsidRPr="003E3DFE">
              <w:rPr>
                <w:rFonts w:ascii="Times New Roman" w:hAnsi="Times New Roman" w:cs="Times New Roman"/>
                <w:noProof/>
                <w:webHidden/>
                <w:sz w:val="24"/>
                <w:szCs w:val="24"/>
              </w:rPr>
              <w:fldChar w:fldCharType="separate"/>
            </w:r>
            <w:r w:rsidR="003E3DFE" w:rsidRPr="003E3DFE">
              <w:rPr>
                <w:rFonts w:ascii="Times New Roman" w:hAnsi="Times New Roman" w:cs="Times New Roman"/>
                <w:noProof/>
                <w:webHidden/>
                <w:sz w:val="24"/>
                <w:szCs w:val="24"/>
              </w:rPr>
              <w:t>9</w:t>
            </w:r>
            <w:r w:rsidR="003E3DFE" w:rsidRPr="003E3DFE">
              <w:rPr>
                <w:rFonts w:ascii="Times New Roman" w:hAnsi="Times New Roman" w:cs="Times New Roman"/>
                <w:noProof/>
                <w:webHidden/>
                <w:sz w:val="24"/>
                <w:szCs w:val="24"/>
              </w:rPr>
              <w:fldChar w:fldCharType="end"/>
            </w:r>
          </w:hyperlink>
        </w:p>
        <w:p w14:paraId="5C4C8A93" w14:textId="77777777" w:rsidR="003E3DFE" w:rsidRPr="003E3DFE" w:rsidRDefault="008D0DCA">
          <w:pPr>
            <w:pStyle w:val="TOC2"/>
            <w:tabs>
              <w:tab w:val="right" w:leader="dot" w:pos="9350"/>
            </w:tabs>
            <w:rPr>
              <w:rFonts w:ascii="Times New Roman" w:eastAsiaTheme="minorEastAsia" w:hAnsi="Times New Roman" w:cs="Times New Roman"/>
              <w:noProof/>
              <w:sz w:val="24"/>
              <w:szCs w:val="24"/>
            </w:rPr>
          </w:pPr>
          <w:hyperlink w:anchor="_Toc57702545" w:history="1">
            <w:r w:rsidR="003E3DFE" w:rsidRPr="003E3DFE">
              <w:rPr>
                <w:rStyle w:val="Hyperlink"/>
                <w:rFonts w:ascii="Times New Roman" w:hAnsi="Times New Roman" w:cs="Times New Roman"/>
                <w:noProof/>
                <w:sz w:val="24"/>
                <w:szCs w:val="24"/>
              </w:rPr>
              <w:t>5.3 Provision of Leadership in Project Execution</w:t>
            </w:r>
            <w:r w:rsidR="003E3DFE" w:rsidRPr="003E3DFE">
              <w:rPr>
                <w:rFonts w:ascii="Times New Roman" w:hAnsi="Times New Roman" w:cs="Times New Roman"/>
                <w:noProof/>
                <w:webHidden/>
                <w:sz w:val="24"/>
                <w:szCs w:val="24"/>
              </w:rPr>
              <w:tab/>
            </w:r>
            <w:r w:rsidR="003E3DFE" w:rsidRPr="003E3DFE">
              <w:rPr>
                <w:rFonts w:ascii="Times New Roman" w:hAnsi="Times New Roman" w:cs="Times New Roman"/>
                <w:noProof/>
                <w:webHidden/>
                <w:sz w:val="24"/>
                <w:szCs w:val="24"/>
              </w:rPr>
              <w:fldChar w:fldCharType="begin"/>
            </w:r>
            <w:r w:rsidR="003E3DFE" w:rsidRPr="003E3DFE">
              <w:rPr>
                <w:rFonts w:ascii="Times New Roman" w:hAnsi="Times New Roman" w:cs="Times New Roman"/>
                <w:noProof/>
                <w:webHidden/>
                <w:sz w:val="24"/>
                <w:szCs w:val="24"/>
              </w:rPr>
              <w:instrText xml:space="preserve"> PAGEREF _Toc57702545 \h </w:instrText>
            </w:r>
            <w:r w:rsidR="003E3DFE" w:rsidRPr="003E3DFE">
              <w:rPr>
                <w:rFonts w:ascii="Times New Roman" w:hAnsi="Times New Roman" w:cs="Times New Roman"/>
                <w:noProof/>
                <w:webHidden/>
                <w:sz w:val="24"/>
                <w:szCs w:val="24"/>
              </w:rPr>
            </w:r>
            <w:r w:rsidR="003E3DFE" w:rsidRPr="003E3DFE">
              <w:rPr>
                <w:rFonts w:ascii="Times New Roman" w:hAnsi="Times New Roman" w:cs="Times New Roman"/>
                <w:noProof/>
                <w:webHidden/>
                <w:sz w:val="24"/>
                <w:szCs w:val="24"/>
              </w:rPr>
              <w:fldChar w:fldCharType="separate"/>
            </w:r>
            <w:r w:rsidR="003E3DFE" w:rsidRPr="003E3DFE">
              <w:rPr>
                <w:rFonts w:ascii="Times New Roman" w:hAnsi="Times New Roman" w:cs="Times New Roman"/>
                <w:noProof/>
                <w:webHidden/>
                <w:sz w:val="24"/>
                <w:szCs w:val="24"/>
              </w:rPr>
              <w:t>10</w:t>
            </w:r>
            <w:r w:rsidR="003E3DFE" w:rsidRPr="003E3DFE">
              <w:rPr>
                <w:rFonts w:ascii="Times New Roman" w:hAnsi="Times New Roman" w:cs="Times New Roman"/>
                <w:noProof/>
                <w:webHidden/>
                <w:sz w:val="24"/>
                <w:szCs w:val="24"/>
              </w:rPr>
              <w:fldChar w:fldCharType="end"/>
            </w:r>
          </w:hyperlink>
        </w:p>
        <w:p w14:paraId="7F6D0DE1" w14:textId="77777777" w:rsidR="003E3DFE" w:rsidRPr="003E3DFE" w:rsidRDefault="008D0DCA">
          <w:pPr>
            <w:pStyle w:val="TOC2"/>
            <w:tabs>
              <w:tab w:val="right" w:leader="dot" w:pos="9350"/>
            </w:tabs>
            <w:rPr>
              <w:rFonts w:ascii="Times New Roman" w:eastAsiaTheme="minorEastAsia" w:hAnsi="Times New Roman" w:cs="Times New Roman"/>
              <w:noProof/>
              <w:sz w:val="24"/>
              <w:szCs w:val="24"/>
            </w:rPr>
          </w:pPr>
          <w:hyperlink w:anchor="_Toc57702546" w:history="1">
            <w:r w:rsidR="003E3DFE" w:rsidRPr="003E3DFE">
              <w:rPr>
                <w:rStyle w:val="Hyperlink"/>
                <w:rFonts w:ascii="Times New Roman" w:hAnsi="Times New Roman" w:cs="Times New Roman"/>
                <w:noProof/>
                <w:sz w:val="24"/>
                <w:szCs w:val="24"/>
              </w:rPr>
              <w:t>5.3 Recruit a Knowledgeable Team to Aid Implementing the Project</w:t>
            </w:r>
            <w:r w:rsidR="003E3DFE" w:rsidRPr="003E3DFE">
              <w:rPr>
                <w:rFonts w:ascii="Times New Roman" w:hAnsi="Times New Roman" w:cs="Times New Roman"/>
                <w:noProof/>
                <w:webHidden/>
                <w:sz w:val="24"/>
                <w:szCs w:val="24"/>
              </w:rPr>
              <w:tab/>
            </w:r>
            <w:r w:rsidR="003E3DFE" w:rsidRPr="003E3DFE">
              <w:rPr>
                <w:rFonts w:ascii="Times New Roman" w:hAnsi="Times New Roman" w:cs="Times New Roman"/>
                <w:noProof/>
                <w:webHidden/>
                <w:sz w:val="24"/>
                <w:szCs w:val="24"/>
              </w:rPr>
              <w:fldChar w:fldCharType="begin"/>
            </w:r>
            <w:r w:rsidR="003E3DFE" w:rsidRPr="003E3DFE">
              <w:rPr>
                <w:rFonts w:ascii="Times New Roman" w:hAnsi="Times New Roman" w:cs="Times New Roman"/>
                <w:noProof/>
                <w:webHidden/>
                <w:sz w:val="24"/>
                <w:szCs w:val="24"/>
              </w:rPr>
              <w:instrText xml:space="preserve"> PAGEREF _Toc57702546 \h </w:instrText>
            </w:r>
            <w:r w:rsidR="003E3DFE" w:rsidRPr="003E3DFE">
              <w:rPr>
                <w:rFonts w:ascii="Times New Roman" w:hAnsi="Times New Roman" w:cs="Times New Roman"/>
                <w:noProof/>
                <w:webHidden/>
                <w:sz w:val="24"/>
                <w:szCs w:val="24"/>
              </w:rPr>
            </w:r>
            <w:r w:rsidR="003E3DFE" w:rsidRPr="003E3DFE">
              <w:rPr>
                <w:rFonts w:ascii="Times New Roman" w:hAnsi="Times New Roman" w:cs="Times New Roman"/>
                <w:noProof/>
                <w:webHidden/>
                <w:sz w:val="24"/>
                <w:szCs w:val="24"/>
              </w:rPr>
              <w:fldChar w:fldCharType="separate"/>
            </w:r>
            <w:r w:rsidR="003E3DFE" w:rsidRPr="003E3DFE">
              <w:rPr>
                <w:rFonts w:ascii="Times New Roman" w:hAnsi="Times New Roman" w:cs="Times New Roman"/>
                <w:noProof/>
                <w:webHidden/>
                <w:sz w:val="24"/>
                <w:szCs w:val="24"/>
              </w:rPr>
              <w:t>10</w:t>
            </w:r>
            <w:r w:rsidR="003E3DFE" w:rsidRPr="003E3DFE">
              <w:rPr>
                <w:rFonts w:ascii="Times New Roman" w:hAnsi="Times New Roman" w:cs="Times New Roman"/>
                <w:noProof/>
                <w:webHidden/>
                <w:sz w:val="24"/>
                <w:szCs w:val="24"/>
              </w:rPr>
              <w:fldChar w:fldCharType="end"/>
            </w:r>
          </w:hyperlink>
        </w:p>
        <w:p w14:paraId="15BA60D5" w14:textId="77777777" w:rsidR="003E3DFE" w:rsidRPr="003E3DFE" w:rsidRDefault="008D0DCA">
          <w:pPr>
            <w:pStyle w:val="TOC1"/>
            <w:tabs>
              <w:tab w:val="right" w:leader="dot" w:pos="9350"/>
            </w:tabs>
            <w:rPr>
              <w:rFonts w:ascii="Times New Roman" w:eastAsiaTheme="minorEastAsia" w:hAnsi="Times New Roman" w:cs="Times New Roman"/>
              <w:noProof/>
              <w:sz w:val="24"/>
              <w:szCs w:val="24"/>
            </w:rPr>
          </w:pPr>
          <w:hyperlink w:anchor="_Toc57702547" w:history="1">
            <w:r w:rsidR="003E3DFE" w:rsidRPr="003E3DFE">
              <w:rPr>
                <w:rStyle w:val="Hyperlink"/>
                <w:rFonts w:ascii="Times New Roman" w:hAnsi="Times New Roman" w:cs="Times New Roman"/>
                <w:noProof/>
                <w:sz w:val="24"/>
                <w:szCs w:val="24"/>
              </w:rPr>
              <w:t>6.0 Evaluation of the Outcome</w:t>
            </w:r>
            <w:r w:rsidR="003E3DFE" w:rsidRPr="003E3DFE">
              <w:rPr>
                <w:rFonts w:ascii="Times New Roman" w:hAnsi="Times New Roman" w:cs="Times New Roman"/>
                <w:noProof/>
                <w:webHidden/>
                <w:sz w:val="24"/>
                <w:szCs w:val="24"/>
              </w:rPr>
              <w:tab/>
            </w:r>
            <w:r w:rsidR="003E3DFE" w:rsidRPr="003E3DFE">
              <w:rPr>
                <w:rFonts w:ascii="Times New Roman" w:hAnsi="Times New Roman" w:cs="Times New Roman"/>
                <w:noProof/>
                <w:webHidden/>
                <w:sz w:val="24"/>
                <w:szCs w:val="24"/>
              </w:rPr>
              <w:fldChar w:fldCharType="begin"/>
            </w:r>
            <w:r w:rsidR="003E3DFE" w:rsidRPr="003E3DFE">
              <w:rPr>
                <w:rFonts w:ascii="Times New Roman" w:hAnsi="Times New Roman" w:cs="Times New Roman"/>
                <w:noProof/>
                <w:webHidden/>
                <w:sz w:val="24"/>
                <w:szCs w:val="24"/>
              </w:rPr>
              <w:instrText xml:space="preserve"> PAGEREF _Toc57702547 \h </w:instrText>
            </w:r>
            <w:r w:rsidR="003E3DFE" w:rsidRPr="003E3DFE">
              <w:rPr>
                <w:rFonts w:ascii="Times New Roman" w:hAnsi="Times New Roman" w:cs="Times New Roman"/>
                <w:noProof/>
                <w:webHidden/>
                <w:sz w:val="24"/>
                <w:szCs w:val="24"/>
              </w:rPr>
            </w:r>
            <w:r w:rsidR="003E3DFE" w:rsidRPr="003E3DFE">
              <w:rPr>
                <w:rFonts w:ascii="Times New Roman" w:hAnsi="Times New Roman" w:cs="Times New Roman"/>
                <w:noProof/>
                <w:webHidden/>
                <w:sz w:val="24"/>
                <w:szCs w:val="24"/>
              </w:rPr>
              <w:fldChar w:fldCharType="separate"/>
            </w:r>
            <w:r w:rsidR="003E3DFE" w:rsidRPr="003E3DFE">
              <w:rPr>
                <w:rFonts w:ascii="Times New Roman" w:hAnsi="Times New Roman" w:cs="Times New Roman"/>
                <w:noProof/>
                <w:webHidden/>
                <w:sz w:val="24"/>
                <w:szCs w:val="24"/>
              </w:rPr>
              <w:t>11</w:t>
            </w:r>
            <w:r w:rsidR="003E3DFE" w:rsidRPr="003E3DFE">
              <w:rPr>
                <w:rFonts w:ascii="Times New Roman" w:hAnsi="Times New Roman" w:cs="Times New Roman"/>
                <w:noProof/>
                <w:webHidden/>
                <w:sz w:val="24"/>
                <w:szCs w:val="24"/>
              </w:rPr>
              <w:fldChar w:fldCharType="end"/>
            </w:r>
          </w:hyperlink>
        </w:p>
        <w:p w14:paraId="2A219B08" w14:textId="77777777" w:rsidR="003E3DFE" w:rsidRPr="003E3DFE" w:rsidRDefault="008D0DCA">
          <w:pPr>
            <w:pStyle w:val="TOC2"/>
            <w:tabs>
              <w:tab w:val="right" w:leader="dot" w:pos="9350"/>
            </w:tabs>
            <w:rPr>
              <w:rFonts w:ascii="Times New Roman" w:eastAsiaTheme="minorEastAsia" w:hAnsi="Times New Roman" w:cs="Times New Roman"/>
              <w:noProof/>
              <w:sz w:val="24"/>
              <w:szCs w:val="24"/>
            </w:rPr>
          </w:pPr>
          <w:hyperlink w:anchor="_Toc57702548" w:history="1">
            <w:r w:rsidR="003E3DFE" w:rsidRPr="003E3DFE">
              <w:rPr>
                <w:rStyle w:val="Hyperlink"/>
                <w:rFonts w:ascii="Times New Roman" w:hAnsi="Times New Roman" w:cs="Times New Roman"/>
                <w:noProof/>
                <w:sz w:val="24"/>
                <w:szCs w:val="24"/>
              </w:rPr>
              <w:t>6.1 Quality Monitoring</w:t>
            </w:r>
            <w:r w:rsidR="003E3DFE" w:rsidRPr="003E3DFE">
              <w:rPr>
                <w:rFonts w:ascii="Times New Roman" w:hAnsi="Times New Roman" w:cs="Times New Roman"/>
                <w:noProof/>
                <w:webHidden/>
                <w:sz w:val="24"/>
                <w:szCs w:val="24"/>
              </w:rPr>
              <w:tab/>
            </w:r>
            <w:r w:rsidR="003E3DFE" w:rsidRPr="003E3DFE">
              <w:rPr>
                <w:rFonts w:ascii="Times New Roman" w:hAnsi="Times New Roman" w:cs="Times New Roman"/>
                <w:noProof/>
                <w:webHidden/>
                <w:sz w:val="24"/>
                <w:szCs w:val="24"/>
              </w:rPr>
              <w:fldChar w:fldCharType="begin"/>
            </w:r>
            <w:r w:rsidR="003E3DFE" w:rsidRPr="003E3DFE">
              <w:rPr>
                <w:rFonts w:ascii="Times New Roman" w:hAnsi="Times New Roman" w:cs="Times New Roman"/>
                <w:noProof/>
                <w:webHidden/>
                <w:sz w:val="24"/>
                <w:szCs w:val="24"/>
              </w:rPr>
              <w:instrText xml:space="preserve"> PAGEREF _Toc57702548 \h </w:instrText>
            </w:r>
            <w:r w:rsidR="003E3DFE" w:rsidRPr="003E3DFE">
              <w:rPr>
                <w:rFonts w:ascii="Times New Roman" w:hAnsi="Times New Roman" w:cs="Times New Roman"/>
                <w:noProof/>
                <w:webHidden/>
                <w:sz w:val="24"/>
                <w:szCs w:val="24"/>
              </w:rPr>
            </w:r>
            <w:r w:rsidR="003E3DFE" w:rsidRPr="003E3DFE">
              <w:rPr>
                <w:rFonts w:ascii="Times New Roman" w:hAnsi="Times New Roman" w:cs="Times New Roman"/>
                <w:noProof/>
                <w:webHidden/>
                <w:sz w:val="24"/>
                <w:szCs w:val="24"/>
              </w:rPr>
              <w:fldChar w:fldCharType="separate"/>
            </w:r>
            <w:r w:rsidR="003E3DFE" w:rsidRPr="003E3DFE">
              <w:rPr>
                <w:rFonts w:ascii="Times New Roman" w:hAnsi="Times New Roman" w:cs="Times New Roman"/>
                <w:noProof/>
                <w:webHidden/>
                <w:sz w:val="24"/>
                <w:szCs w:val="24"/>
              </w:rPr>
              <w:t>11</w:t>
            </w:r>
            <w:r w:rsidR="003E3DFE" w:rsidRPr="003E3DFE">
              <w:rPr>
                <w:rFonts w:ascii="Times New Roman" w:hAnsi="Times New Roman" w:cs="Times New Roman"/>
                <w:noProof/>
                <w:webHidden/>
                <w:sz w:val="24"/>
                <w:szCs w:val="24"/>
              </w:rPr>
              <w:fldChar w:fldCharType="end"/>
            </w:r>
          </w:hyperlink>
        </w:p>
        <w:p w14:paraId="6645389A" w14:textId="77777777" w:rsidR="003E3DFE" w:rsidRPr="003E3DFE" w:rsidRDefault="008D0DCA">
          <w:pPr>
            <w:pStyle w:val="TOC1"/>
            <w:tabs>
              <w:tab w:val="right" w:leader="dot" w:pos="9350"/>
            </w:tabs>
            <w:rPr>
              <w:rFonts w:ascii="Times New Roman" w:eastAsiaTheme="minorEastAsia" w:hAnsi="Times New Roman" w:cs="Times New Roman"/>
              <w:noProof/>
              <w:sz w:val="24"/>
              <w:szCs w:val="24"/>
            </w:rPr>
          </w:pPr>
          <w:hyperlink w:anchor="_Toc57702549" w:history="1">
            <w:r w:rsidR="003E3DFE" w:rsidRPr="003E3DFE">
              <w:rPr>
                <w:rStyle w:val="Hyperlink"/>
                <w:rFonts w:ascii="Times New Roman" w:hAnsi="Times New Roman" w:cs="Times New Roman"/>
                <w:noProof/>
                <w:sz w:val="24"/>
                <w:szCs w:val="24"/>
              </w:rPr>
              <w:t>7.0 Discussion</w:t>
            </w:r>
            <w:r w:rsidR="003E3DFE" w:rsidRPr="003E3DFE">
              <w:rPr>
                <w:rFonts w:ascii="Times New Roman" w:hAnsi="Times New Roman" w:cs="Times New Roman"/>
                <w:noProof/>
                <w:webHidden/>
                <w:sz w:val="24"/>
                <w:szCs w:val="24"/>
              </w:rPr>
              <w:tab/>
            </w:r>
            <w:r w:rsidR="003E3DFE" w:rsidRPr="003E3DFE">
              <w:rPr>
                <w:rFonts w:ascii="Times New Roman" w:hAnsi="Times New Roman" w:cs="Times New Roman"/>
                <w:noProof/>
                <w:webHidden/>
                <w:sz w:val="24"/>
                <w:szCs w:val="24"/>
              </w:rPr>
              <w:fldChar w:fldCharType="begin"/>
            </w:r>
            <w:r w:rsidR="003E3DFE" w:rsidRPr="003E3DFE">
              <w:rPr>
                <w:rFonts w:ascii="Times New Roman" w:hAnsi="Times New Roman" w:cs="Times New Roman"/>
                <w:noProof/>
                <w:webHidden/>
                <w:sz w:val="24"/>
                <w:szCs w:val="24"/>
              </w:rPr>
              <w:instrText xml:space="preserve"> PAGEREF _Toc57702549 \h </w:instrText>
            </w:r>
            <w:r w:rsidR="003E3DFE" w:rsidRPr="003E3DFE">
              <w:rPr>
                <w:rFonts w:ascii="Times New Roman" w:hAnsi="Times New Roman" w:cs="Times New Roman"/>
                <w:noProof/>
                <w:webHidden/>
                <w:sz w:val="24"/>
                <w:szCs w:val="24"/>
              </w:rPr>
            </w:r>
            <w:r w:rsidR="003E3DFE" w:rsidRPr="003E3DFE">
              <w:rPr>
                <w:rFonts w:ascii="Times New Roman" w:hAnsi="Times New Roman" w:cs="Times New Roman"/>
                <w:noProof/>
                <w:webHidden/>
                <w:sz w:val="24"/>
                <w:szCs w:val="24"/>
              </w:rPr>
              <w:fldChar w:fldCharType="separate"/>
            </w:r>
            <w:r w:rsidR="003E3DFE" w:rsidRPr="003E3DFE">
              <w:rPr>
                <w:rFonts w:ascii="Times New Roman" w:hAnsi="Times New Roman" w:cs="Times New Roman"/>
                <w:noProof/>
                <w:webHidden/>
                <w:sz w:val="24"/>
                <w:szCs w:val="24"/>
              </w:rPr>
              <w:t>12</w:t>
            </w:r>
            <w:r w:rsidR="003E3DFE" w:rsidRPr="003E3DFE">
              <w:rPr>
                <w:rFonts w:ascii="Times New Roman" w:hAnsi="Times New Roman" w:cs="Times New Roman"/>
                <w:noProof/>
                <w:webHidden/>
                <w:sz w:val="24"/>
                <w:szCs w:val="24"/>
              </w:rPr>
              <w:fldChar w:fldCharType="end"/>
            </w:r>
          </w:hyperlink>
        </w:p>
        <w:p w14:paraId="08995CB7" w14:textId="77777777" w:rsidR="003E3DFE" w:rsidRPr="003E3DFE" w:rsidRDefault="008D0DCA">
          <w:pPr>
            <w:pStyle w:val="TOC1"/>
            <w:tabs>
              <w:tab w:val="right" w:leader="dot" w:pos="9350"/>
            </w:tabs>
            <w:rPr>
              <w:rFonts w:ascii="Times New Roman" w:eastAsiaTheme="minorEastAsia" w:hAnsi="Times New Roman" w:cs="Times New Roman"/>
              <w:noProof/>
              <w:sz w:val="24"/>
              <w:szCs w:val="24"/>
            </w:rPr>
          </w:pPr>
          <w:hyperlink w:anchor="_Toc57702550" w:history="1">
            <w:r w:rsidR="003E3DFE" w:rsidRPr="003E3DFE">
              <w:rPr>
                <w:rStyle w:val="Hyperlink"/>
                <w:rFonts w:ascii="Times New Roman" w:hAnsi="Times New Roman" w:cs="Times New Roman"/>
                <w:noProof/>
                <w:sz w:val="24"/>
                <w:szCs w:val="24"/>
              </w:rPr>
              <w:t>8.0 Conclusion</w:t>
            </w:r>
            <w:r w:rsidR="003E3DFE" w:rsidRPr="003E3DFE">
              <w:rPr>
                <w:rFonts w:ascii="Times New Roman" w:hAnsi="Times New Roman" w:cs="Times New Roman"/>
                <w:noProof/>
                <w:webHidden/>
                <w:sz w:val="24"/>
                <w:szCs w:val="24"/>
              </w:rPr>
              <w:tab/>
            </w:r>
            <w:r w:rsidR="003E3DFE" w:rsidRPr="003E3DFE">
              <w:rPr>
                <w:rFonts w:ascii="Times New Roman" w:hAnsi="Times New Roman" w:cs="Times New Roman"/>
                <w:noProof/>
                <w:webHidden/>
                <w:sz w:val="24"/>
                <w:szCs w:val="24"/>
              </w:rPr>
              <w:fldChar w:fldCharType="begin"/>
            </w:r>
            <w:r w:rsidR="003E3DFE" w:rsidRPr="003E3DFE">
              <w:rPr>
                <w:rFonts w:ascii="Times New Roman" w:hAnsi="Times New Roman" w:cs="Times New Roman"/>
                <w:noProof/>
                <w:webHidden/>
                <w:sz w:val="24"/>
                <w:szCs w:val="24"/>
              </w:rPr>
              <w:instrText xml:space="preserve"> PAGEREF _Toc57702550 \h </w:instrText>
            </w:r>
            <w:r w:rsidR="003E3DFE" w:rsidRPr="003E3DFE">
              <w:rPr>
                <w:rFonts w:ascii="Times New Roman" w:hAnsi="Times New Roman" w:cs="Times New Roman"/>
                <w:noProof/>
                <w:webHidden/>
                <w:sz w:val="24"/>
                <w:szCs w:val="24"/>
              </w:rPr>
            </w:r>
            <w:r w:rsidR="003E3DFE" w:rsidRPr="003E3DFE">
              <w:rPr>
                <w:rFonts w:ascii="Times New Roman" w:hAnsi="Times New Roman" w:cs="Times New Roman"/>
                <w:noProof/>
                <w:webHidden/>
                <w:sz w:val="24"/>
                <w:szCs w:val="24"/>
              </w:rPr>
              <w:fldChar w:fldCharType="separate"/>
            </w:r>
            <w:r w:rsidR="003E3DFE" w:rsidRPr="003E3DFE">
              <w:rPr>
                <w:rFonts w:ascii="Times New Roman" w:hAnsi="Times New Roman" w:cs="Times New Roman"/>
                <w:noProof/>
                <w:webHidden/>
                <w:sz w:val="24"/>
                <w:szCs w:val="24"/>
              </w:rPr>
              <w:t>12</w:t>
            </w:r>
            <w:r w:rsidR="003E3DFE" w:rsidRPr="003E3DFE">
              <w:rPr>
                <w:rFonts w:ascii="Times New Roman" w:hAnsi="Times New Roman" w:cs="Times New Roman"/>
                <w:noProof/>
                <w:webHidden/>
                <w:sz w:val="24"/>
                <w:szCs w:val="24"/>
              </w:rPr>
              <w:fldChar w:fldCharType="end"/>
            </w:r>
          </w:hyperlink>
        </w:p>
        <w:p w14:paraId="7E869A1D" w14:textId="77777777" w:rsidR="003E3DFE" w:rsidRPr="003E3DFE" w:rsidRDefault="008D0DCA">
          <w:pPr>
            <w:pStyle w:val="TOC1"/>
            <w:tabs>
              <w:tab w:val="right" w:leader="dot" w:pos="9350"/>
            </w:tabs>
            <w:rPr>
              <w:rFonts w:ascii="Times New Roman" w:eastAsiaTheme="minorEastAsia" w:hAnsi="Times New Roman" w:cs="Times New Roman"/>
              <w:noProof/>
              <w:sz w:val="24"/>
              <w:szCs w:val="24"/>
            </w:rPr>
          </w:pPr>
          <w:hyperlink w:anchor="_Toc57702551" w:history="1">
            <w:r w:rsidR="003E3DFE" w:rsidRPr="003E3DFE">
              <w:rPr>
                <w:rStyle w:val="Hyperlink"/>
                <w:rFonts w:ascii="Times New Roman" w:hAnsi="Times New Roman" w:cs="Times New Roman"/>
                <w:noProof/>
                <w:sz w:val="24"/>
                <w:szCs w:val="24"/>
              </w:rPr>
              <w:t>9.0 Recommendations</w:t>
            </w:r>
            <w:r w:rsidR="003E3DFE" w:rsidRPr="003E3DFE">
              <w:rPr>
                <w:rFonts w:ascii="Times New Roman" w:hAnsi="Times New Roman" w:cs="Times New Roman"/>
                <w:noProof/>
                <w:webHidden/>
                <w:sz w:val="24"/>
                <w:szCs w:val="24"/>
              </w:rPr>
              <w:tab/>
            </w:r>
            <w:r w:rsidR="003E3DFE" w:rsidRPr="003E3DFE">
              <w:rPr>
                <w:rFonts w:ascii="Times New Roman" w:hAnsi="Times New Roman" w:cs="Times New Roman"/>
                <w:noProof/>
                <w:webHidden/>
                <w:sz w:val="24"/>
                <w:szCs w:val="24"/>
              </w:rPr>
              <w:fldChar w:fldCharType="begin"/>
            </w:r>
            <w:r w:rsidR="003E3DFE" w:rsidRPr="003E3DFE">
              <w:rPr>
                <w:rFonts w:ascii="Times New Roman" w:hAnsi="Times New Roman" w:cs="Times New Roman"/>
                <w:noProof/>
                <w:webHidden/>
                <w:sz w:val="24"/>
                <w:szCs w:val="24"/>
              </w:rPr>
              <w:instrText xml:space="preserve"> PAGEREF _Toc57702551 \h </w:instrText>
            </w:r>
            <w:r w:rsidR="003E3DFE" w:rsidRPr="003E3DFE">
              <w:rPr>
                <w:rFonts w:ascii="Times New Roman" w:hAnsi="Times New Roman" w:cs="Times New Roman"/>
                <w:noProof/>
                <w:webHidden/>
                <w:sz w:val="24"/>
                <w:szCs w:val="24"/>
              </w:rPr>
            </w:r>
            <w:r w:rsidR="003E3DFE" w:rsidRPr="003E3DFE">
              <w:rPr>
                <w:rFonts w:ascii="Times New Roman" w:hAnsi="Times New Roman" w:cs="Times New Roman"/>
                <w:noProof/>
                <w:webHidden/>
                <w:sz w:val="24"/>
                <w:szCs w:val="24"/>
              </w:rPr>
              <w:fldChar w:fldCharType="separate"/>
            </w:r>
            <w:r w:rsidR="003E3DFE" w:rsidRPr="003E3DFE">
              <w:rPr>
                <w:rFonts w:ascii="Times New Roman" w:hAnsi="Times New Roman" w:cs="Times New Roman"/>
                <w:noProof/>
                <w:webHidden/>
                <w:sz w:val="24"/>
                <w:szCs w:val="24"/>
              </w:rPr>
              <w:t>13</w:t>
            </w:r>
            <w:r w:rsidR="003E3DFE" w:rsidRPr="003E3DFE">
              <w:rPr>
                <w:rFonts w:ascii="Times New Roman" w:hAnsi="Times New Roman" w:cs="Times New Roman"/>
                <w:noProof/>
                <w:webHidden/>
                <w:sz w:val="24"/>
                <w:szCs w:val="24"/>
              </w:rPr>
              <w:fldChar w:fldCharType="end"/>
            </w:r>
          </w:hyperlink>
        </w:p>
        <w:p w14:paraId="0CD34F3D" w14:textId="77777777" w:rsidR="003E3DFE" w:rsidRPr="003E3DFE" w:rsidRDefault="008D0DCA">
          <w:pPr>
            <w:pStyle w:val="TOC1"/>
            <w:tabs>
              <w:tab w:val="right" w:leader="dot" w:pos="9350"/>
            </w:tabs>
            <w:rPr>
              <w:rFonts w:ascii="Times New Roman" w:eastAsiaTheme="minorEastAsia" w:hAnsi="Times New Roman" w:cs="Times New Roman"/>
              <w:noProof/>
              <w:sz w:val="24"/>
              <w:szCs w:val="24"/>
            </w:rPr>
          </w:pPr>
          <w:hyperlink w:anchor="_Toc57702552" w:history="1">
            <w:r w:rsidR="003E3DFE" w:rsidRPr="003E3DFE">
              <w:rPr>
                <w:rStyle w:val="Hyperlink"/>
                <w:rFonts w:ascii="Times New Roman" w:hAnsi="Times New Roman" w:cs="Times New Roman"/>
                <w:noProof/>
                <w:sz w:val="24"/>
                <w:szCs w:val="24"/>
              </w:rPr>
              <w:t>10.0 References</w:t>
            </w:r>
            <w:r w:rsidR="003E3DFE" w:rsidRPr="003E3DFE">
              <w:rPr>
                <w:rFonts w:ascii="Times New Roman" w:hAnsi="Times New Roman" w:cs="Times New Roman"/>
                <w:noProof/>
                <w:webHidden/>
                <w:sz w:val="24"/>
                <w:szCs w:val="24"/>
              </w:rPr>
              <w:tab/>
            </w:r>
            <w:r w:rsidR="003E3DFE" w:rsidRPr="003E3DFE">
              <w:rPr>
                <w:rFonts w:ascii="Times New Roman" w:hAnsi="Times New Roman" w:cs="Times New Roman"/>
                <w:noProof/>
                <w:webHidden/>
                <w:sz w:val="24"/>
                <w:szCs w:val="24"/>
              </w:rPr>
              <w:fldChar w:fldCharType="begin"/>
            </w:r>
            <w:r w:rsidR="003E3DFE" w:rsidRPr="003E3DFE">
              <w:rPr>
                <w:rFonts w:ascii="Times New Roman" w:hAnsi="Times New Roman" w:cs="Times New Roman"/>
                <w:noProof/>
                <w:webHidden/>
                <w:sz w:val="24"/>
                <w:szCs w:val="24"/>
              </w:rPr>
              <w:instrText xml:space="preserve"> PAGEREF _Toc57702552 \h </w:instrText>
            </w:r>
            <w:r w:rsidR="003E3DFE" w:rsidRPr="003E3DFE">
              <w:rPr>
                <w:rFonts w:ascii="Times New Roman" w:hAnsi="Times New Roman" w:cs="Times New Roman"/>
                <w:noProof/>
                <w:webHidden/>
                <w:sz w:val="24"/>
                <w:szCs w:val="24"/>
              </w:rPr>
            </w:r>
            <w:r w:rsidR="003E3DFE" w:rsidRPr="003E3DFE">
              <w:rPr>
                <w:rFonts w:ascii="Times New Roman" w:hAnsi="Times New Roman" w:cs="Times New Roman"/>
                <w:noProof/>
                <w:webHidden/>
                <w:sz w:val="24"/>
                <w:szCs w:val="24"/>
              </w:rPr>
              <w:fldChar w:fldCharType="separate"/>
            </w:r>
            <w:r w:rsidR="003E3DFE" w:rsidRPr="003E3DFE">
              <w:rPr>
                <w:rFonts w:ascii="Times New Roman" w:hAnsi="Times New Roman" w:cs="Times New Roman"/>
                <w:noProof/>
                <w:webHidden/>
                <w:sz w:val="24"/>
                <w:szCs w:val="24"/>
              </w:rPr>
              <w:t>14</w:t>
            </w:r>
            <w:r w:rsidR="003E3DFE" w:rsidRPr="003E3DFE">
              <w:rPr>
                <w:rFonts w:ascii="Times New Roman" w:hAnsi="Times New Roman" w:cs="Times New Roman"/>
                <w:noProof/>
                <w:webHidden/>
                <w:sz w:val="24"/>
                <w:szCs w:val="24"/>
              </w:rPr>
              <w:fldChar w:fldCharType="end"/>
            </w:r>
          </w:hyperlink>
        </w:p>
        <w:p w14:paraId="520C6D75" w14:textId="20655BD5" w:rsidR="004A6349" w:rsidRPr="00FA387E" w:rsidRDefault="004A6349">
          <w:pPr>
            <w:rPr>
              <w:rFonts w:ascii="Times New Roman" w:hAnsi="Times New Roman" w:cs="Times New Roman"/>
              <w:sz w:val="24"/>
              <w:szCs w:val="24"/>
            </w:rPr>
          </w:pPr>
          <w:r w:rsidRPr="003E3DFE">
            <w:rPr>
              <w:rFonts w:ascii="Times New Roman" w:hAnsi="Times New Roman" w:cs="Times New Roman"/>
              <w:b/>
              <w:bCs/>
              <w:noProof/>
              <w:sz w:val="24"/>
              <w:szCs w:val="24"/>
            </w:rPr>
            <w:fldChar w:fldCharType="end"/>
          </w:r>
        </w:p>
      </w:sdtContent>
    </w:sdt>
    <w:p w14:paraId="745ADFD7" w14:textId="02346829" w:rsidR="004A6349" w:rsidRPr="005A0D66" w:rsidRDefault="004A6349" w:rsidP="005A0D66">
      <w:pPr>
        <w:spacing w:after="0" w:line="480" w:lineRule="auto"/>
        <w:rPr>
          <w:rFonts w:ascii="Times New Roman" w:hAnsi="Times New Roman" w:cs="Times New Roman"/>
          <w:b/>
          <w:sz w:val="24"/>
          <w:szCs w:val="24"/>
        </w:rPr>
      </w:pPr>
    </w:p>
    <w:p w14:paraId="6F8748A8" w14:textId="77777777" w:rsidR="004A6349" w:rsidRDefault="004A6349" w:rsidP="005605DD">
      <w:pPr>
        <w:spacing w:after="0" w:line="480" w:lineRule="auto"/>
        <w:jc w:val="center"/>
        <w:rPr>
          <w:rFonts w:ascii="Times New Roman" w:hAnsi="Times New Roman" w:cs="Times New Roman"/>
          <w:b/>
          <w:sz w:val="24"/>
          <w:szCs w:val="24"/>
        </w:rPr>
      </w:pPr>
    </w:p>
    <w:p w14:paraId="1056FCB5" w14:textId="77777777" w:rsidR="004A6349" w:rsidRDefault="004A6349" w:rsidP="005605DD">
      <w:pPr>
        <w:spacing w:after="0" w:line="480" w:lineRule="auto"/>
        <w:jc w:val="center"/>
        <w:rPr>
          <w:rFonts w:ascii="Times New Roman" w:hAnsi="Times New Roman" w:cs="Times New Roman"/>
          <w:b/>
          <w:sz w:val="24"/>
          <w:szCs w:val="24"/>
        </w:rPr>
      </w:pPr>
    </w:p>
    <w:p w14:paraId="072D69D3" w14:textId="77777777" w:rsidR="004A6349" w:rsidRDefault="004A6349" w:rsidP="005605DD">
      <w:pPr>
        <w:spacing w:after="0" w:line="480" w:lineRule="auto"/>
        <w:jc w:val="center"/>
        <w:rPr>
          <w:rFonts w:ascii="Times New Roman" w:hAnsi="Times New Roman" w:cs="Times New Roman"/>
          <w:b/>
          <w:sz w:val="24"/>
          <w:szCs w:val="24"/>
        </w:rPr>
      </w:pPr>
    </w:p>
    <w:p w14:paraId="2A433213" w14:textId="77777777" w:rsidR="004A6349" w:rsidRDefault="004A6349" w:rsidP="005605DD">
      <w:pPr>
        <w:spacing w:after="0" w:line="480" w:lineRule="auto"/>
        <w:jc w:val="center"/>
        <w:rPr>
          <w:rFonts w:ascii="Times New Roman" w:hAnsi="Times New Roman" w:cs="Times New Roman"/>
          <w:b/>
          <w:sz w:val="24"/>
          <w:szCs w:val="24"/>
        </w:rPr>
      </w:pPr>
    </w:p>
    <w:p w14:paraId="0ABEFCC7" w14:textId="77777777" w:rsidR="004A6349" w:rsidRDefault="004A6349" w:rsidP="005605DD">
      <w:pPr>
        <w:spacing w:after="0" w:line="480" w:lineRule="auto"/>
        <w:jc w:val="center"/>
        <w:rPr>
          <w:rFonts w:ascii="Times New Roman" w:hAnsi="Times New Roman" w:cs="Times New Roman"/>
          <w:b/>
          <w:sz w:val="24"/>
          <w:szCs w:val="24"/>
        </w:rPr>
      </w:pPr>
    </w:p>
    <w:p w14:paraId="682B3584" w14:textId="77777777" w:rsidR="004A6349" w:rsidRDefault="004A6349" w:rsidP="005605DD">
      <w:pPr>
        <w:spacing w:after="0" w:line="480" w:lineRule="auto"/>
        <w:jc w:val="center"/>
        <w:rPr>
          <w:rFonts w:ascii="Times New Roman" w:hAnsi="Times New Roman" w:cs="Times New Roman"/>
          <w:b/>
          <w:sz w:val="24"/>
          <w:szCs w:val="24"/>
        </w:rPr>
      </w:pPr>
    </w:p>
    <w:p w14:paraId="44F83930" w14:textId="77777777" w:rsidR="004A6349" w:rsidRDefault="004A6349" w:rsidP="005605DD">
      <w:pPr>
        <w:spacing w:after="0" w:line="480" w:lineRule="auto"/>
        <w:jc w:val="center"/>
        <w:rPr>
          <w:rFonts w:ascii="Times New Roman" w:hAnsi="Times New Roman" w:cs="Times New Roman"/>
          <w:b/>
          <w:sz w:val="24"/>
          <w:szCs w:val="24"/>
        </w:rPr>
      </w:pPr>
    </w:p>
    <w:p w14:paraId="25DA583B" w14:textId="77777777" w:rsidR="004A6349" w:rsidRDefault="004A6349" w:rsidP="005605DD">
      <w:pPr>
        <w:spacing w:after="0" w:line="480" w:lineRule="auto"/>
        <w:jc w:val="center"/>
        <w:rPr>
          <w:rFonts w:ascii="Times New Roman" w:hAnsi="Times New Roman" w:cs="Times New Roman"/>
          <w:b/>
          <w:sz w:val="24"/>
          <w:szCs w:val="24"/>
        </w:rPr>
      </w:pPr>
    </w:p>
    <w:p w14:paraId="2272293B" w14:textId="77777777" w:rsidR="004A6349" w:rsidRDefault="004A6349" w:rsidP="005605DD">
      <w:pPr>
        <w:spacing w:after="0" w:line="480" w:lineRule="auto"/>
        <w:jc w:val="center"/>
        <w:rPr>
          <w:rFonts w:ascii="Times New Roman" w:hAnsi="Times New Roman" w:cs="Times New Roman"/>
          <w:b/>
          <w:sz w:val="24"/>
          <w:szCs w:val="24"/>
        </w:rPr>
      </w:pPr>
    </w:p>
    <w:p w14:paraId="6C43EAE6" w14:textId="42203C41" w:rsidR="004A6349" w:rsidRDefault="004A6349" w:rsidP="004A6349">
      <w:pPr>
        <w:spacing w:after="0" w:line="480" w:lineRule="auto"/>
        <w:rPr>
          <w:rFonts w:ascii="Times New Roman" w:hAnsi="Times New Roman" w:cs="Times New Roman"/>
          <w:b/>
          <w:sz w:val="24"/>
          <w:szCs w:val="24"/>
        </w:rPr>
      </w:pPr>
    </w:p>
    <w:p w14:paraId="31B6015B" w14:textId="15D6CB5A" w:rsidR="005605DD" w:rsidRPr="005A0D66" w:rsidRDefault="00562916" w:rsidP="005605DD">
      <w:pPr>
        <w:spacing w:after="0" w:line="480" w:lineRule="auto"/>
        <w:jc w:val="center"/>
        <w:rPr>
          <w:rFonts w:ascii="Times New Roman" w:hAnsi="Times New Roman" w:cs="Times New Roman"/>
          <w:b/>
          <w:sz w:val="24"/>
          <w:szCs w:val="24"/>
        </w:rPr>
      </w:pPr>
      <w:r w:rsidRPr="005A0D66">
        <w:rPr>
          <w:rFonts w:ascii="Times New Roman" w:hAnsi="Times New Roman" w:cs="Times New Roman"/>
          <w:b/>
          <w:sz w:val="24"/>
          <w:szCs w:val="24"/>
        </w:rPr>
        <w:lastRenderedPageBreak/>
        <w:t>Why People from Romanian Community do not apply for a Job in the UK Police</w:t>
      </w:r>
    </w:p>
    <w:p w14:paraId="2E5EBCFA" w14:textId="78199160" w:rsidR="005605DD" w:rsidRPr="001C42B9" w:rsidRDefault="001C42B9" w:rsidP="003E3DFE">
      <w:pPr>
        <w:pStyle w:val="Heading1"/>
        <w:jc w:val="center"/>
      </w:pPr>
      <w:bookmarkStart w:id="0" w:name="_Toc57103809"/>
      <w:bookmarkStart w:id="1" w:name="_Toc57702538"/>
      <w:r w:rsidRPr="001C42B9">
        <w:t xml:space="preserve">1.0 </w:t>
      </w:r>
      <w:r w:rsidR="00562916" w:rsidRPr="001C42B9">
        <w:t>Introduction</w:t>
      </w:r>
      <w:bookmarkEnd w:id="0"/>
      <w:bookmarkEnd w:id="1"/>
    </w:p>
    <w:p w14:paraId="40B6A0CC" w14:textId="7419270C" w:rsidR="00505FB3" w:rsidRDefault="001B7A5F" w:rsidP="001B7A5F">
      <w:pPr>
        <w:spacing w:after="0" w:line="480" w:lineRule="auto"/>
        <w:ind w:firstLine="360"/>
        <w:rPr>
          <w:rFonts w:ascii="Times New Roman" w:hAnsi="Times New Roman" w:cs="Times New Roman"/>
          <w:sz w:val="24"/>
          <w:szCs w:val="24"/>
        </w:rPr>
      </w:pPr>
      <w:r w:rsidRPr="001B7A5F">
        <w:rPr>
          <w:rFonts w:ascii="Times New Roman" w:hAnsi="Times New Roman" w:cs="Times New Roman"/>
          <w:sz w:val="24"/>
          <w:szCs w:val="24"/>
        </w:rPr>
        <w:t xml:space="preserve">Organizations and individuals perform series of tasks </w:t>
      </w:r>
      <w:r>
        <w:rPr>
          <w:rFonts w:ascii="Times New Roman" w:hAnsi="Times New Roman" w:cs="Times New Roman"/>
          <w:sz w:val="24"/>
          <w:szCs w:val="24"/>
        </w:rPr>
        <w:t>that are directed towards achieving a particular outcome.</w:t>
      </w:r>
      <w:r w:rsidR="00505FB3">
        <w:rPr>
          <w:rFonts w:ascii="Times New Roman" w:hAnsi="Times New Roman" w:cs="Times New Roman"/>
          <w:sz w:val="24"/>
          <w:szCs w:val="24"/>
        </w:rPr>
        <w:t xml:space="preserve"> </w:t>
      </w:r>
      <w:r w:rsidR="00505FB3" w:rsidRPr="005A0D66">
        <w:rPr>
          <w:rFonts w:ascii="Times New Roman" w:hAnsi="Times New Roman" w:cs="Times New Roman"/>
          <w:sz w:val="24"/>
          <w:szCs w:val="24"/>
        </w:rPr>
        <w:t>A project is a temporary endeavor performed to develop a model, product, or proposition about a specific phenomenon (</w:t>
      </w:r>
      <w:proofErr w:type="spellStart"/>
      <w:r w:rsidR="00505FB3" w:rsidRPr="005A0D66">
        <w:rPr>
          <w:rFonts w:ascii="Times New Roman" w:hAnsi="Times New Roman" w:cs="Times New Roman"/>
          <w:sz w:val="24"/>
          <w:szCs w:val="24"/>
        </w:rPr>
        <w:t>Berkun</w:t>
      </w:r>
      <w:proofErr w:type="spellEnd"/>
      <w:r w:rsidR="00505FB3" w:rsidRPr="005A0D66">
        <w:rPr>
          <w:rFonts w:ascii="Times New Roman" w:hAnsi="Times New Roman" w:cs="Times New Roman"/>
          <w:sz w:val="24"/>
          <w:szCs w:val="24"/>
        </w:rPr>
        <w:t>, 2008)</w:t>
      </w:r>
      <w:r>
        <w:rPr>
          <w:rFonts w:ascii="Times New Roman" w:hAnsi="Times New Roman" w:cs="Times New Roman"/>
          <w:sz w:val="24"/>
          <w:szCs w:val="24"/>
        </w:rPr>
        <w:t xml:space="preserve">. Projects have fixed budget and time schedule. Completion of a project results to recommendations that that resolve the project objective. Projects provide resolutions to emerging issues and develop new products that confirms the need of the clients. </w:t>
      </w:r>
      <w:r w:rsidR="00562916" w:rsidRPr="005A0D66">
        <w:rPr>
          <w:rFonts w:ascii="Times New Roman" w:hAnsi="Times New Roman" w:cs="Times New Roman"/>
          <w:sz w:val="24"/>
          <w:szCs w:val="24"/>
        </w:rPr>
        <w:t xml:space="preserve">Stereotyping and racism are beliefs that </w:t>
      </w:r>
      <w:r w:rsidR="00F06E94" w:rsidRPr="005A0D66">
        <w:rPr>
          <w:rFonts w:ascii="Times New Roman" w:hAnsi="Times New Roman" w:cs="Times New Roman"/>
          <w:sz w:val="24"/>
          <w:szCs w:val="24"/>
        </w:rPr>
        <w:t>are</w:t>
      </w:r>
      <w:r w:rsidR="00562916" w:rsidRPr="005A0D66">
        <w:rPr>
          <w:rFonts w:ascii="Times New Roman" w:hAnsi="Times New Roman" w:cs="Times New Roman"/>
          <w:sz w:val="24"/>
          <w:szCs w:val="24"/>
        </w:rPr>
        <w:t xml:space="preserve"> attributed </w:t>
      </w:r>
      <w:r w:rsidR="00143238" w:rsidRPr="005A0D66">
        <w:rPr>
          <w:rFonts w:ascii="Times New Roman" w:hAnsi="Times New Roman" w:cs="Times New Roman"/>
          <w:sz w:val="24"/>
          <w:szCs w:val="24"/>
        </w:rPr>
        <w:t>to a particular community, region, tribe, religion, and a nation. People are grouped into a class of characteristics as they possess repetitive characteristics in their patterns of life</w:t>
      </w:r>
      <w:r w:rsidR="00247DFC" w:rsidRPr="005A0D66">
        <w:rPr>
          <w:rFonts w:ascii="Times New Roman" w:hAnsi="Times New Roman" w:cs="Times New Roman"/>
          <w:sz w:val="24"/>
          <w:szCs w:val="24"/>
        </w:rPr>
        <w:t xml:space="preserve"> (</w:t>
      </w:r>
      <w:r w:rsidR="00247DFC" w:rsidRPr="005A0D66">
        <w:rPr>
          <w:rFonts w:ascii="Times New Roman" w:eastAsia="Times New Roman" w:hAnsi="Times New Roman" w:cs="Times New Roman"/>
          <w:sz w:val="24"/>
          <w:szCs w:val="24"/>
        </w:rPr>
        <w:t>Singh, 2016)</w:t>
      </w:r>
      <w:r w:rsidR="00143238" w:rsidRPr="005A0D66">
        <w:rPr>
          <w:rFonts w:ascii="Times New Roman" w:hAnsi="Times New Roman" w:cs="Times New Roman"/>
          <w:sz w:val="24"/>
          <w:szCs w:val="24"/>
        </w:rPr>
        <w:t>.</w:t>
      </w:r>
      <w:r>
        <w:rPr>
          <w:rFonts w:ascii="Times New Roman" w:hAnsi="Times New Roman" w:cs="Times New Roman"/>
          <w:sz w:val="24"/>
          <w:szCs w:val="24"/>
        </w:rPr>
        <w:t xml:space="preserve"> </w:t>
      </w:r>
      <w:r w:rsidR="00143238" w:rsidRPr="005A0D66">
        <w:rPr>
          <w:rFonts w:ascii="Times New Roman" w:hAnsi="Times New Roman" w:cs="Times New Roman"/>
          <w:sz w:val="24"/>
          <w:szCs w:val="24"/>
        </w:rPr>
        <w:t xml:space="preserve">UK police department has enacted stringent policies that inhibit most people from joining the profession despite possessing the required qualification to enter the domain. </w:t>
      </w:r>
    </w:p>
    <w:p w14:paraId="03849026" w14:textId="01CD7CC9" w:rsidR="00CA7734" w:rsidRPr="005A0D66" w:rsidRDefault="00143238" w:rsidP="001B7A5F">
      <w:pPr>
        <w:spacing w:after="0" w:line="480" w:lineRule="auto"/>
        <w:ind w:firstLine="360"/>
        <w:rPr>
          <w:rFonts w:ascii="Times New Roman" w:hAnsi="Times New Roman" w:cs="Times New Roman"/>
          <w:sz w:val="24"/>
          <w:szCs w:val="24"/>
        </w:rPr>
      </w:pPr>
      <w:r w:rsidRPr="005A0D66">
        <w:rPr>
          <w:rFonts w:ascii="Times New Roman" w:hAnsi="Times New Roman" w:cs="Times New Roman"/>
          <w:sz w:val="24"/>
          <w:szCs w:val="24"/>
        </w:rPr>
        <w:t>Population from the Romanian community do not apply for police jobs in the UK as Romania country has created a negative global image in terms of scandals</w:t>
      </w:r>
      <w:r w:rsidR="000E48B9" w:rsidRPr="005A0D66">
        <w:rPr>
          <w:rFonts w:ascii="Times New Roman" w:hAnsi="Times New Roman" w:cs="Times New Roman"/>
          <w:sz w:val="24"/>
          <w:szCs w:val="24"/>
        </w:rPr>
        <w:t xml:space="preserve"> (</w:t>
      </w:r>
      <w:proofErr w:type="spellStart"/>
      <w:r w:rsidR="000E48B9" w:rsidRPr="005A0D66">
        <w:rPr>
          <w:rFonts w:ascii="Times New Roman" w:eastAsia="Times New Roman" w:hAnsi="Times New Roman" w:cs="Times New Roman"/>
          <w:sz w:val="24"/>
          <w:szCs w:val="24"/>
        </w:rPr>
        <w:t>Lobont</w:t>
      </w:r>
      <w:proofErr w:type="spellEnd"/>
      <w:r w:rsidR="000E48B9" w:rsidRPr="005A0D66">
        <w:rPr>
          <w:rFonts w:ascii="Times New Roman" w:eastAsia="Times New Roman" w:hAnsi="Times New Roman" w:cs="Times New Roman"/>
          <w:sz w:val="24"/>
          <w:szCs w:val="24"/>
        </w:rPr>
        <w:t xml:space="preserve"> et al., 2017)</w:t>
      </w:r>
      <w:r w:rsidRPr="005A0D66">
        <w:rPr>
          <w:rFonts w:ascii="Times New Roman" w:hAnsi="Times New Roman" w:cs="Times New Roman"/>
          <w:sz w:val="24"/>
          <w:szCs w:val="24"/>
        </w:rPr>
        <w:t xml:space="preserve">. These scandals have been attributed to generalize the whole population of Romania. UK department of police </w:t>
      </w:r>
      <w:r w:rsidR="00F06E94" w:rsidRPr="005A0D66">
        <w:rPr>
          <w:rFonts w:ascii="Times New Roman" w:hAnsi="Times New Roman" w:cs="Times New Roman"/>
          <w:sz w:val="24"/>
          <w:szCs w:val="24"/>
        </w:rPr>
        <w:t>has formulated policies that determine the character traits of an individual who join the police profession. Some of the guidelines include respect of humanity and liberty, high integrity l</w:t>
      </w:r>
      <w:r w:rsidR="005A0D66">
        <w:rPr>
          <w:rFonts w:ascii="Times New Roman" w:hAnsi="Times New Roman" w:cs="Times New Roman"/>
          <w:sz w:val="24"/>
          <w:szCs w:val="24"/>
        </w:rPr>
        <w:t xml:space="preserve">evels, confident, and possession of </w:t>
      </w:r>
      <w:r w:rsidR="00F06E94" w:rsidRPr="005A0D66">
        <w:rPr>
          <w:rFonts w:ascii="Times New Roman" w:hAnsi="Times New Roman" w:cs="Times New Roman"/>
          <w:sz w:val="24"/>
          <w:szCs w:val="24"/>
        </w:rPr>
        <w:t>professionalism skills</w:t>
      </w:r>
      <w:r w:rsidR="000E48B9" w:rsidRPr="005A0D66">
        <w:rPr>
          <w:rFonts w:ascii="Times New Roman" w:hAnsi="Times New Roman" w:cs="Times New Roman"/>
          <w:sz w:val="24"/>
          <w:szCs w:val="24"/>
        </w:rPr>
        <w:t xml:space="preserve"> (</w:t>
      </w:r>
      <w:r w:rsidR="000E48B9" w:rsidRPr="005A0D66">
        <w:rPr>
          <w:rFonts w:ascii="Times New Roman" w:eastAsia="Times New Roman" w:hAnsi="Times New Roman" w:cs="Times New Roman"/>
          <w:sz w:val="24"/>
          <w:szCs w:val="24"/>
        </w:rPr>
        <w:t>Ramshaw et al., 2019)</w:t>
      </w:r>
      <w:r w:rsidR="00F06E94" w:rsidRPr="005A0D66">
        <w:rPr>
          <w:rFonts w:ascii="Times New Roman" w:hAnsi="Times New Roman" w:cs="Times New Roman"/>
          <w:sz w:val="24"/>
          <w:szCs w:val="24"/>
        </w:rPr>
        <w:t xml:space="preserve">. </w:t>
      </w:r>
      <w:r w:rsidR="00505FB3">
        <w:rPr>
          <w:rFonts w:ascii="Times New Roman" w:hAnsi="Times New Roman" w:cs="Times New Roman"/>
          <w:sz w:val="24"/>
          <w:szCs w:val="24"/>
        </w:rPr>
        <w:t xml:space="preserve">A study of a series of activities that cause the Romanian people not join UK police force is a project. </w:t>
      </w:r>
      <w:r w:rsidR="00F06E94" w:rsidRPr="005A0D66">
        <w:rPr>
          <w:rFonts w:ascii="Times New Roman" w:hAnsi="Times New Roman" w:cs="Times New Roman"/>
          <w:sz w:val="24"/>
          <w:szCs w:val="24"/>
        </w:rPr>
        <w:t xml:space="preserve">The project will integrate </w:t>
      </w:r>
      <w:r w:rsidR="00C75693" w:rsidRPr="005A0D66">
        <w:rPr>
          <w:rFonts w:ascii="Times New Roman" w:hAnsi="Times New Roman" w:cs="Times New Roman"/>
          <w:sz w:val="24"/>
          <w:szCs w:val="24"/>
        </w:rPr>
        <w:t>project management tools from initiation, planning, execution, monitoring, and control process to complete the project</w:t>
      </w:r>
      <w:r w:rsidR="0095160E" w:rsidRPr="005A0D66">
        <w:rPr>
          <w:rFonts w:ascii="Times New Roman" w:hAnsi="Times New Roman" w:cs="Times New Roman"/>
          <w:sz w:val="24"/>
          <w:szCs w:val="24"/>
        </w:rPr>
        <w:t xml:space="preserve"> </w:t>
      </w:r>
      <w:r w:rsidR="00324656" w:rsidRPr="005A0D66">
        <w:rPr>
          <w:rFonts w:ascii="Times New Roman" w:hAnsi="Times New Roman" w:cs="Times New Roman"/>
          <w:sz w:val="24"/>
          <w:szCs w:val="24"/>
        </w:rPr>
        <w:t>(</w:t>
      </w:r>
      <w:proofErr w:type="spellStart"/>
      <w:r w:rsidR="0095160E" w:rsidRPr="005A0D66">
        <w:rPr>
          <w:rFonts w:ascii="Times New Roman" w:hAnsi="Times New Roman" w:cs="Times New Roman"/>
          <w:sz w:val="24"/>
          <w:szCs w:val="24"/>
        </w:rPr>
        <w:t>Berkun</w:t>
      </w:r>
      <w:proofErr w:type="spellEnd"/>
      <w:r w:rsidR="0095160E" w:rsidRPr="005A0D66">
        <w:rPr>
          <w:rFonts w:ascii="Times New Roman" w:hAnsi="Times New Roman" w:cs="Times New Roman"/>
          <w:sz w:val="24"/>
          <w:szCs w:val="24"/>
        </w:rPr>
        <w:t>, 2008</w:t>
      </w:r>
      <w:r w:rsidR="00324656" w:rsidRPr="005A0D66">
        <w:rPr>
          <w:rFonts w:ascii="Times New Roman" w:hAnsi="Times New Roman" w:cs="Times New Roman"/>
          <w:sz w:val="24"/>
          <w:szCs w:val="24"/>
        </w:rPr>
        <w:t>)</w:t>
      </w:r>
      <w:r w:rsidR="00C75693" w:rsidRPr="005A0D66">
        <w:rPr>
          <w:rFonts w:ascii="Times New Roman" w:hAnsi="Times New Roman" w:cs="Times New Roman"/>
          <w:sz w:val="24"/>
          <w:szCs w:val="24"/>
        </w:rPr>
        <w:t xml:space="preserve">. Some of the management tools that will be used in the project life cycle, Iron triangle, Quad Chart, </w:t>
      </w:r>
      <w:r w:rsidR="00C75693" w:rsidRPr="005A0D66">
        <w:rPr>
          <w:rFonts w:ascii="Times New Roman" w:hAnsi="Times New Roman" w:cs="Times New Roman"/>
          <w:sz w:val="24"/>
          <w:szCs w:val="24"/>
        </w:rPr>
        <w:lastRenderedPageBreak/>
        <w:t>Stakeholders Analysis, Gantt Chart, Risk Analysis, SWOT analysis, Network diagrams, and so forth to explain the project tasks, time, and resources incurred to complete the project.</w:t>
      </w:r>
    </w:p>
    <w:p w14:paraId="0F9AC6AB" w14:textId="5A51EF53" w:rsidR="00C75693" w:rsidRPr="001C42B9" w:rsidRDefault="00656AF5" w:rsidP="001C42B9">
      <w:pPr>
        <w:pStyle w:val="Heading2"/>
      </w:pPr>
      <w:bookmarkStart w:id="2" w:name="_Toc57103810"/>
      <w:bookmarkStart w:id="3" w:name="_Toc57702539"/>
      <w:r w:rsidRPr="001C42B9">
        <w:t xml:space="preserve">1.1 </w:t>
      </w:r>
      <w:r w:rsidR="00562916" w:rsidRPr="001C42B9">
        <w:t>Background Information</w:t>
      </w:r>
      <w:bookmarkEnd w:id="2"/>
      <w:bookmarkEnd w:id="3"/>
      <w:r w:rsidR="00562916" w:rsidRPr="001C42B9">
        <w:t xml:space="preserve"> </w:t>
      </w:r>
    </w:p>
    <w:p w14:paraId="3FC43ED3" w14:textId="36FFF7E9" w:rsidR="00C505B2" w:rsidRPr="005A0D66" w:rsidRDefault="00562916" w:rsidP="003B5BBE">
      <w:pPr>
        <w:spacing w:after="0" w:line="480" w:lineRule="auto"/>
        <w:ind w:firstLine="720"/>
        <w:rPr>
          <w:rFonts w:ascii="Times New Roman" w:hAnsi="Times New Roman" w:cs="Times New Roman"/>
          <w:sz w:val="24"/>
          <w:szCs w:val="24"/>
        </w:rPr>
      </w:pPr>
      <w:r w:rsidRPr="005A0D66">
        <w:rPr>
          <w:rFonts w:ascii="Times New Roman" w:hAnsi="Times New Roman" w:cs="Times New Roman"/>
          <w:sz w:val="24"/>
          <w:szCs w:val="24"/>
        </w:rPr>
        <w:t xml:space="preserve">People engage in activities that necessitate management, resources, and time to determine the efficiency and effectiveness of the project. For instance, when constructing a football stadium, the investor has to write the procedures, resources, tasks, time, and budget for the activities to complete the project within the earliest stipulated time. Project management is the process of network analysis, Iron triangle, risk analysis, Gantt Chart, risk analysis, stakeholders' analysis, network diagrams, and other project management tools to elaborate the project initiation, planning, execution, monitoring, and control to determine the earliest start time, latest start time, time limits of a task, most initial completion time, </w:t>
      </w:r>
      <w:r w:rsidR="00A2581D" w:rsidRPr="005A0D66">
        <w:rPr>
          <w:rFonts w:ascii="Times New Roman" w:hAnsi="Times New Roman" w:cs="Times New Roman"/>
          <w:sz w:val="24"/>
          <w:szCs w:val="24"/>
        </w:rPr>
        <w:t>latest completion time, and determination of the critical path of a project</w:t>
      </w:r>
      <w:r w:rsidR="00324656" w:rsidRPr="005A0D66">
        <w:rPr>
          <w:rFonts w:ascii="Times New Roman" w:hAnsi="Times New Roman" w:cs="Times New Roman"/>
          <w:sz w:val="24"/>
          <w:szCs w:val="24"/>
        </w:rPr>
        <w:t xml:space="preserve"> (</w:t>
      </w:r>
      <w:proofErr w:type="spellStart"/>
      <w:r w:rsidR="00324656" w:rsidRPr="005A0D66">
        <w:rPr>
          <w:rFonts w:ascii="Times New Roman" w:hAnsi="Times New Roman" w:cs="Times New Roman"/>
          <w:sz w:val="24"/>
          <w:szCs w:val="24"/>
        </w:rPr>
        <w:t>Buttrick</w:t>
      </w:r>
      <w:proofErr w:type="spellEnd"/>
      <w:r w:rsidR="00324656" w:rsidRPr="005A0D66">
        <w:rPr>
          <w:rFonts w:ascii="Times New Roman" w:hAnsi="Times New Roman" w:cs="Times New Roman"/>
          <w:sz w:val="24"/>
          <w:szCs w:val="24"/>
        </w:rPr>
        <w:t>, 2009)</w:t>
      </w:r>
      <w:r w:rsidR="00A2581D" w:rsidRPr="005A0D66">
        <w:rPr>
          <w:rFonts w:ascii="Times New Roman" w:hAnsi="Times New Roman" w:cs="Times New Roman"/>
          <w:sz w:val="24"/>
          <w:szCs w:val="24"/>
        </w:rPr>
        <w:t>. The main reason for conducting project management is to determine the critical path of a project. A critical path is the longest path of tasks which must be completed before commencing the next event of the project</w:t>
      </w:r>
      <w:r w:rsidR="003B5BBE" w:rsidRPr="005A0D66">
        <w:rPr>
          <w:rFonts w:ascii="Times New Roman" w:hAnsi="Times New Roman" w:cs="Times New Roman"/>
          <w:sz w:val="24"/>
          <w:szCs w:val="24"/>
        </w:rPr>
        <w:t>.</w:t>
      </w:r>
    </w:p>
    <w:p w14:paraId="66AB0109" w14:textId="77777777" w:rsidR="00A1216F" w:rsidRPr="005A0D66" w:rsidRDefault="00562916" w:rsidP="003B5BBE">
      <w:pPr>
        <w:spacing w:after="0" w:line="480" w:lineRule="auto"/>
        <w:ind w:firstLine="720"/>
        <w:rPr>
          <w:rFonts w:ascii="Times New Roman" w:hAnsi="Times New Roman" w:cs="Times New Roman"/>
          <w:sz w:val="24"/>
          <w:szCs w:val="24"/>
        </w:rPr>
      </w:pPr>
      <w:r w:rsidRPr="005A0D66">
        <w:rPr>
          <w:rFonts w:ascii="Times New Roman" w:hAnsi="Times New Roman" w:cs="Times New Roman"/>
          <w:sz w:val="24"/>
          <w:szCs w:val="24"/>
        </w:rPr>
        <w:t xml:space="preserve"> The critical analysis involves breaking down tasks into smaller activities that define their completion time</w:t>
      </w:r>
      <w:r w:rsidR="00324656" w:rsidRPr="005A0D66">
        <w:rPr>
          <w:rFonts w:ascii="Times New Roman" w:hAnsi="Times New Roman" w:cs="Times New Roman"/>
          <w:sz w:val="24"/>
          <w:szCs w:val="24"/>
        </w:rPr>
        <w:t xml:space="preserve"> (</w:t>
      </w:r>
      <w:proofErr w:type="spellStart"/>
      <w:r w:rsidR="00324656" w:rsidRPr="005A0D66">
        <w:rPr>
          <w:rFonts w:ascii="Times New Roman" w:hAnsi="Times New Roman" w:cs="Times New Roman"/>
          <w:sz w:val="24"/>
          <w:szCs w:val="24"/>
        </w:rPr>
        <w:t>Buttrick</w:t>
      </w:r>
      <w:proofErr w:type="spellEnd"/>
      <w:r w:rsidR="00324656" w:rsidRPr="005A0D66">
        <w:rPr>
          <w:rFonts w:ascii="Times New Roman" w:hAnsi="Times New Roman" w:cs="Times New Roman"/>
          <w:sz w:val="24"/>
          <w:szCs w:val="24"/>
        </w:rPr>
        <w:t>, 2009)</w:t>
      </w:r>
      <w:r w:rsidRPr="005A0D66">
        <w:rPr>
          <w:rFonts w:ascii="Times New Roman" w:hAnsi="Times New Roman" w:cs="Times New Roman"/>
          <w:sz w:val="24"/>
          <w:szCs w:val="24"/>
        </w:rPr>
        <w:t>. Activities in the critical path should be noted as they impact the progress of a project. Delaying activities in the critical path delay the completion time of the estimated project. Critical path helps the researcher or investor to schedule time, activities, and resources that are required to complete the project within the stipulated time using the budgeted resources</w:t>
      </w:r>
      <w:r w:rsidR="00324656" w:rsidRPr="005A0D66">
        <w:rPr>
          <w:rFonts w:ascii="Times New Roman" w:hAnsi="Times New Roman" w:cs="Times New Roman"/>
          <w:sz w:val="24"/>
          <w:szCs w:val="24"/>
        </w:rPr>
        <w:t xml:space="preserve"> (Field &amp; Keller, 1998)</w:t>
      </w:r>
      <w:r w:rsidRPr="005A0D66">
        <w:rPr>
          <w:rFonts w:ascii="Times New Roman" w:hAnsi="Times New Roman" w:cs="Times New Roman"/>
          <w:sz w:val="24"/>
          <w:szCs w:val="24"/>
        </w:rPr>
        <w:t>. Visual presentation of the activities in the network, Gantt chart, SWOT analysis charts, and other project management provide skills and knowledge of how to utilize resources to complete the project within a stipulated time</w:t>
      </w:r>
      <w:r w:rsidR="00324656" w:rsidRPr="005A0D66">
        <w:rPr>
          <w:rFonts w:ascii="Times New Roman" w:hAnsi="Times New Roman" w:cs="Times New Roman"/>
          <w:sz w:val="24"/>
          <w:szCs w:val="24"/>
        </w:rPr>
        <w:t xml:space="preserve"> (</w:t>
      </w:r>
      <w:proofErr w:type="spellStart"/>
      <w:r w:rsidR="00324656" w:rsidRPr="005A0D66">
        <w:rPr>
          <w:rFonts w:ascii="Times New Roman" w:hAnsi="Times New Roman" w:cs="Times New Roman"/>
          <w:sz w:val="24"/>
          <w:szCs w:val="24"/>
        </w:rPr>
        <w:t>Heagney</w:t>
      </w:r>
      <w:proofErr w:type="spellEnd"/>
      <w:r w:rsidR="00324656" w:rsidRPr="005A0D66">
        <w:rPr>
          <w:rFonts w:ascii="Times New Roman" w:hAnsi="Times New Roman" w:cs="Times New Roman"/>
          <w:sz w:val="24"/>
          <w:szCs w:val="24"/>
        </w:rPr>
        <w:t>, 2002)</w:t>
      </w:r>
      <w:r w:rsidRPr="005A0D66">
        <w:rPr>
          <w:rFonts w:ascii="Times New Roman" w:hAnsi="Times New Roman" w:cs="Times New Roman"/>
          <w:sz w:val="24"/>
          <w:szCs w:val="24"/>
        </w:rPr>
        <w:t xml:space="preserve">. Network </w:t>
      </w:r>
      <w:r w:rsidRPr="005A0D66">
        <w:rPr>
          <w:rFonts w:ascii="Times New Roman" w:hAnsi="Times New Roman" w:cs="Times New Roman"/>
          <w:sz w:val="24"/>
          <w:szCs w:val="24"/>
        </w:rPr>
        <w:lastRenderedPageBreak/>
        <w:t>analysis results in the identification</w:t>
      </w:r>
      <w:r w:rsidR="00B00F9B" w:rsidRPr="005A0D66">
        <w:rPr>
          <w:rFonts w:ascii="Times New Roman" w:hAnsi="Times New Roman" w:cs="Times New Roman"/>
          <w:sz w:val="24"/>
          <w:szCs w:val="24"/>
        </w:rPr>
        <w:t xml:space="preserve"> of</w:t>
      </w:r>
      <w:r w:rsidRPr="005A0D66">
        <w:rPr>
          <w:rFonts w:ascii="Times New Roman" w:hAnsi="Times New Roman" w:cs="Times New Roman"/>
          <w:sz w:val="24"/>
          <w:szCs w:val="24"/>
        </w:rPr>
        <w:t xml:space="preserve"> </w:t>
      </w:r>
      <w:r w:rsidR="00B00F9B" w:rsidRPr="005A0D66">
        <w:rPr>
          <w:rFonts w:ascii="Times New Roman" w:hAnsi="Times New Roman" w:cs="Times New Roman"/>
          <w:sz w:val="24"/>
          <w:szCs w:val="24"/>
        </w:rPr>
        <w:t>the crashing tasks that require additional resources to shorten their schedule.</w:t>
      </w:r>
    </w:p>
    <w:p w14:paraId="4953B50C" w14:textId="23A6D4F8" w:rsidR="00B00F9B" w:rsidRPr="001C42B9" w:rsidRDefault="00F22B57" w:rsidP="003E3DFE">
      <w:pPr>
        <w:pStyle w:val="Heading1"/>
        <w:jc w:val="center"/>
      </w:pPr>
      <w:bookmarkStart w:id="4" w:name="_Toc57103811"/>
      <w:bookmarkStart w:id="5" w:name="_Toc57702540"/>
      <w:r w:rsidRPr="001C42B9">
        <w:t xml:space="preserve">2.0 </w:t>
      </w:r>
      <w:r w:rsidR="00562916" w:rsidRPr="001C42B9">
        <w:t>Initiation of the Project</w:t>
      </w:r>
      <w:bookmarkEnd w:id="4"/>
      <w:bookmarkEnd w:id="5"/>
    </w:p>
    <w:p w14:paraId="125BF930" w14:textId="54971467" w:rsidR="00DA6838" w:rsidRDefault="00562916" w:rsidP="00A30A29">
      <w:pPr>
        <w:spacing w:after="0" w:line="480" w:lineRule="auto"/>
        <w:ind w:firstLine="720"/>
        <w:rPr>
          <w:rFonts w:ascii="Times New Roman" w:hAnsi="Times New Roman" w:cs="Times New Roman"/>
          <w:sz w:val="24"/>
          <w:szCs w:val="24"/>
        </w:rPr>
      </w:pPr>
      <w:r w:rsidRPr="005A0D66">
        <w:rPr>
          <w:rFonts w:ascii="Times New Roman" w:hAnsi="Times New Roman" w:cs="Times New Roman"/>
          <w:sz w:val="24"/>
          <w:szCs w:val="24"/>
        </w:rPr>
        <w:t>Initiation phase involves starting a project while defining the objectives, deliverable, purpose, and the scope of the project</w:t>
      </w:r>
      <w:r w:rsidR="00324656" w:rsidRPr="005A0D66">
        <w:rPr>
          <w:rFonts w:ascii="Times New Roman" w:hAnsi="Times New Roman" w:cs="Times New Roman"/>
          <w:sz w:val="24"/>
          <w:szCs w:val="24"/>
        </w:rPr>
        <w:t xml:space="preserve"> (Hearkens, 2015)</w:t>
      </w:r>
      <w:r w:rsidRPr="005A0D66">
        <w:rPr>
          <w:rFonts w:ascii="Times New Roman" w:hAnsi="Times New Roman" w:cs="Times New Roman"/>
          <w:sz w:val="24"/>
          <w:szCs w:val="24"/>
        </w:rPr>
        <w:t>.</w:t>
      </w:r>
      <w:r w:rsidR="00600751">
        <w:rPr>
          <w:rFonts w:ascii="Times New Roman" w:hAnsi="Times New Roman" w:cs="Times New Roman"/>
          <w:sz w:val="24"/>
          <w:szCs w:val="24"/>
        </w:rPr>
        <w:t xml:space="preserve"> </w:t>
      </w:r>
      <w:r w:rsidR="00C179EE">
        <w:rPr>
          <w:rFonts w:ascii="Times New Roman" w:hAnsi="Times New Roman" w:cs="Times New Roman"/>
          <w:sz w:val="24"/>
          <w:szCs w:val="24"/>
        </w:rPr>
        <w:t xml:space="preserve">Analysis of information was collected and analyzed using the project management life. The tool provided adequate knowledge on systematic method of organizing tasks and activities that assisted in designing survey questions.  </w:t>
      </w:r>
      <w:r w:rsidR="00DA6838">
        <w:rPr>
          <w:rFonts w:ascii="Times New Roman" w:hAnsi="Times New Roman" w:cs="Times New Roman"/>
          <w:sz w:val="24"/>
          <w:szCs w:val="24"/>
        </w:rPr>
        <w:t>Stages involved in project life cycle provide a conceptual framework on how the activities of the project are performed to archive the desired goals.</w:t>
      </w:r>
      <w:r w:rsidR="00C179EE">
        <w:rPr>
          <w:rFonts w:ascii="Times New Roman" w:hAnsi="Times New Roman" w:cs="Times New Roman"/>
          <w:sz w:val="24"/>
          <w:szCs w:val="24"/>
        </w:rPr>
        <w:t xml:space="preserve"> In addition, the tool</w:t>
      </w:r>
      <w:r w:rsidR="00DA6838">
        <w:rPr>
          <w:rFonts w:ascii="Times New Roman" w:hAnsi="Times New Roman" w:cs="Times New Roman"/>
          <w:sz w:val="24"/>
          <w:szCs w:val="24"/>
        </w:rPr>
        <w:t xml:space="preserve"> assisted in determinin</w:t>
      </w:r>
      <w:r w:rsidR="00C179EE">
        <w:rPr>
          <w:rFonts w:ascii="Times New Roman" w:hAnsi="Times New Roman" w:cs="Times New Roman"/>
          <w:sz w:val="24"/>
          <w:szCs w:val="24"/>
        </w:rPr>
        <w:t>g</w:t>
      </w:r>
      <w:r w:rsidR="00DA6838">
        <w:rPr>
          <w:rFonts w:ascii="Times New Roman" w:hAnsi="Times New Roman" w:cs="Times New Roman"/>
          <w:sz w:val="24"/>
          <w:szCs w:val="24"/>
        </w:rPr>
        <w:t xml:space="preserve"> the </w:t>
      </w:r>
      <w:r w:rsidR="00980606">
        <w:rPr>
          <w:rFonts w:ascii="Times New Roman" w:hAnsi="Times New Roman" w:cs="Times New Roman"/>
          <w:sz w:val="24"/>
          <w:szCs w:val="24"/>
        </w:rPr>
        <w:t xml:space="preserve">perception of Romanian people towards UK police service. Although the project </w:t>
      </w:r>
      <w:r w:rsidR="00A30A29">
        <w:rPr>
          <w:rFonts w:ascii="Times New Roman" w:hAnsi="Times New Roman" w:cs="Times New Roman"/>
          <w:sz w:val="24"/>
          <w:szCs w:val="24"/>
        </w:rPr>
        <w:t>life cycle appears to provide appropriate structures to organize and coordinate tasks, it has some weaknesses that include high cost is incurred in integrating the project into the computer software. The tool appears complex to a layman and makes tasks difficult for researchers to collect data make an analysis.</w:t>
      </w:r>
    </w:p>
    <w:p w14:paraId="2B557416" w14:textId="1399CF85" w:rsidR="000E48B9" w:rsidRPr="005A0D66" w:rsidRDefault="002E53C8" w:rsidP="004A3DDA">
      <w:pPr>
        <w:spacing w:after="0" w:line="480" w:lineRule="auto"/>
        <w:ind w:firstLine="720"/>
        <w:rPr>
          <w:rFonts w:ascii="Times New Roman" w:hAnsi="Times New Roman" w:cs="Times New Roman"/>
          <w:sz w:val="24"/>
          <w:szCs w:val="24"/>
        </w:rPr>
      </w:pPr>
      <w:r w:rsidRPr="005A0D66">
        <w:rPr>
          <w:rFonts w:ascii="Times New Roman" w:hAnsi="Times New Roman" w:cs="Times New Roman"/>
          <w:sz w:val="24"/>
          <w:szCs w:val="24"/>
        </w:rPr>
        <w:t>Improved economic structures and production technologies enhance economic progress in a country. Due to increased corruption and fraudulent activities in Romania, most of its population have dependent on shifting cultivation for home consumption. Majority of the people in the count</w:t>
      </w:r>
      <w:r w:rsidR="00400F37">
        <w:rPr>
          <w:rFonts w:ascii="Times New Roman" w:hAnsi="Times New Roman" w:cs="Times New Roman"/>
          <w:sz w:val="24"/>
          <w:szCs w:val="24"/>
        </w:rPr>
        <w:t>r</w:t>
      </w:r>
      <w:r w:rsidRPr="005A0D66">
        <w:rPr>
          <w:rFonts w:ascii="Times New Roman" w:hAnsi="Times New Roman" w:cs="Times New Roman"/>
          <w:sz w:val="24"/>
          <w:szCs w:val="24"/>
        </w:rPr>
        <w:t xml:space="preserve">y live in the rural areas and </w:t>
      </w:r>
      <w:proofErr w:type="gramStart"/>
      <w:r w:rsidRPr="005A0D66">
        <w:rPr>
          <w:rFonts w:ascii="Times New Roman" w:hAnsi="Times New Roman" w:cs="Times New Roman"/>
          <w:sz w:val="24"/>
          <w:szCs w:val="24"/>
        </w:rPr>
        <w:t>live in</w:t>
      </w:r>
      <w:proofErr w:type="gramEnd"/>
      <w:r w:rsidRPr="005A0D66">
        <w:rPr>
          <w:rFonts w:ascii="Times New Roman" w:hAnsi="Times New Roman" w:cs="Times New Roman"/>
          <w:sz w:val="24"/>
          <w:szCs w:val="24"/>
        </w:rPr>
        <w:t xml:space="preserve"> anguish poverty</w:t>
      </w:r>
      <w:r w:rsidR="000E48B9" w:rsidRPr="005A0D66">
        <w:rPr>
          <w:rFonts w:ascii="Times New Roman" w:hAnsi="Times New Roman" w:cs="Times New Roman"/>
          <w:sz w:val="24"/>
          <w:szCs w:val="24"/>
        </w:rPr>
        <w:t xml:space="preserve"> (</w:t>
      </w:r>
      <w:r w:rsidR="000E48B9" w:rsidRPr="005A0D66">
        <w:rPr>
          <w:rFonts w:ascii="Times New Roman" w:eastAsia="Times New Roman" w:hAnsi="Times New Roman" w:cs="Times New Roman"/>
          <w:sz w:val="24"/>
          <w:szCs w:val="24"/>
        </w:rPr>
        <w:t>Manolescu and Manolescu, 2017)</w:t>
      </w:r>
      <w:r w:rsidRPr="005A0D66">
        <w:rPr>
          <w:rFonts w:ascii="Times New Roman" w:hAnsi="Times New Roman" w:cs="Times New Roman"/>
          <w:sz w:val="24"/>
          <w:szCs w:val="24"/>
        </w:rPr>
        <w:t>. The pur</w:t>
      </w:r>
      <w:r w:rsidR="00A30A29">
        <w:rPr>
          <w:rFonts w:ascii="Times New Roman" w:hAnsi="Times New Roman" w:cs="Times New Roman"/>
          <w:sz w:val="24"/>
          <w:szCs w:val="24"/>
        </w:rPr>
        <w:t>pose of the project</w:t>
      </w:r>
      <w:r w:rsidRPr="005A0D66">
        <w:rPr>
          <w:rFonts w:ascii="Times New Roman" w:hAnsi="Times New Roman" w:cs="Times New Roman"/>
          <w:sz w:val="24"/>
          <w:szCs w:val="24"/>
        </w:rPr>
        <w:t xml:space="preserve"> is to determine the limitations of Romanian people joini</w:t>
      </w:r>
      <w:r w:rsidR="00A30A29">
        <w:rPr>
          <w:rFonts w:ascii="Times New Roman" w:hAnsi="Times New Roman" w:cs="Times New Roman"/>
          <w:sz w:val="24"/>
          <w:szCs w:val="24"/>
        </w:rPr>
        <w:t>ng UK police service as well as c</w:t>
      </w:r>
      <w:r w:rsidR="008E68DF" w:rsidRPr="005A0D66">
        <w:rPr>
          <w:rFonts w:ascii="Times New Roman" w:hAnsi="Times New Roman" w:cs="Times New Roman"/>
          <w:sz w:val="24"/>
          <w:szCs w:val="24"/>
        </w:rPr>
        <w:t>onduct</w:t>
      </w:r>
      <w:r w:rsidRPr="005A0D66">
        <w:rPr>
          <w:rFonts w:ascii="Times New Roman" w:hAnsi="Times New Roman" w:cs="Times New Roman"/>
          <w:sz w:val="24"/>
          <w:szCs w:val="24"/>
        </w:rPr>
        <w:t xml:space="preserve"> </w:t>
      </w:r>
      <w:r w:rsidR="00A30A29">
        <w:rPr>
          <w:rFonts w:ascii="Times New Roman" w:hAnsi="Times New Roman" w:cs="Times New Roman"/>
          <w:sz w:val="24"/>
          <w:szCs w:val="24"/>
        </w:rPr>
        <w:t>surveys of</w:t>
      </w:r>
      <w:r w:rsidR="008E68DF" w:rsidRPr="005A0D66">
        <w:rPr>
          <w:rFonts w:ascii="Times New Roman" w:hAnsi="Times New Roman" w:cs="Times New Roman"/>
          <w:sz w:val="24"/>
          <w:szCs w:val="24"/>
        </w:rPr>
        <w:t xml:space="preserve"> the relevant stakeholders, report the findings to the police, and encourage Romanian people to apply for the police jobs in the United Kingdom. </w:t>
      </w:r>
      <w:r w:rsidRPr="005A0D66">
        <w:rPr>
          <w:rFonts w:ascii="Times New Roman" w:hAnsi="Times New Roman" w:cs="Times New Roman"/>
          <w:sz w:val="24"/>
          <w:szCs w:val="24"/>
        </w:rPr>
        <w:t xml:space="preserve"> </w:t>
      </w:r>
      <w:r w:rsidR="008E68DF" w:rsidRPr="005A0D66">
        <w:rPr>
          <w:rFonts w:ascii="Times New Roman" w:hAnsi="Times New Roman" w:cs="Times New Roman"/>
          <w:sz w:val="24"/>
          <w:szCs w:val="24"/>
        </w:rPr>
        <w:t>The project is constrained within the Romania community and the UK police.</w:t>
      </w:r>
    </w:p>
    <w:p w14:paraId="08534AF5" w14:textId="0EF543B3" w:rsidR="00B00F9B" w:rsidRDefault="00A30A29" w:rsidP="004A3DDA">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 Qualitative research was</w:t>
      </w:r>
      <w:r w:rsidR="004A3DDA" w:rsidRPr="005A0D66">
        <w:rPr>
          <w:rFonts w:ascii="Times New Roman" w:hAnsi="Times New Roman" w:cs="Times New Roman"/>
          <w:sz w:val="24"/>
          <w:szCs w:val="24"/>
        </w:rPr>
        <w:t xml:space="preserve"> conducted</w:t>
      </w:r>
      <w:r>
        <w:rPr>
          <w:rFonts w:ascii="Times New Roman" w:hAnsi="Times New Roman" w:cs="Times New Roman"/>
          <w:sz w:val="24"/>
          <w:szCs w:val="24"/>
        </w:rPr>
        <w:t xml:space="preserve"> on the following </w:t>
      </w:r>
      <w:r w:rsidR="00BE3153">
        <w:rPr>
          <w:rFonts w:ascii="Times New Roman" w:hAnsi="Times New Roman" w:cs="Times New Roman"/>
          <w:sz w:val="24"/>
          <w:szCs w:val="24"/>
        </w:rPr>
        <w:t>participants:</w:t>
      </w:r>
      <w:r>
        <w:rPr>
          <w:rFonts w:ascii="Times New Roman" w:hAnsi="Times New Roman" w:cs="Times New Roman"/>
          <w:sz w:val="24"/>
          <w:szCs w:val="24"/>
        </w:rPr>
        <w:t xml:space="preserve"> U</w:t>
      </w:r>
      <w:r w:rsidR="004A3DDA" w:rsidRPr="005A0D66">
        <w:rPr>
          <w:rFonts w:ascii="Times New Roman" w:hAnsi="Times New Roman" w:cs="Times New Roman"/>
          <w:sz w:val="24"/>
          <w:szCs w:val="24"/>
        </w:rPr>
        <w:t>niversity</w:t>
      </w:r>
      <w:r>
        <w:rPr>
          <w:rFonts w:ascii="Times New Roman" w:hAnsi="Times New Roman" w:cs="Times New Roman"/>
          <w:sz w:val="24"/>
          <w:szCs w:val="24"/>
        </w:rPr>
        <w:t xml:space="preserve"> students of Romania, </w:t>
      </w:r>
      <w:r w:rsidR="004A3DDA" w:rsidRPr="005A0D66">
        <w:rPr>
          <w:rFonts w:ascii="Times New Roman" w:hAnsi="Times New Roman" w:cs="Times New Roman"/>
          <w:sz w:val="24"/>
          <w:szCs w:val="24"/>
        </w:rPr>
        <w:t xml:space="preserve">university departments, Romanian communities, drivers, </w:t>
      </w:r>
      <w:r w:rsidR="00A9021D" w:rsidRPr="005A0D66">
        <w:rPr>
          <w:rFonts w:ascii="Times New Roman" w:hAnsi="Times New Roman" w:cs="Times New Roman"/>
          <w:sz w:val="24"/>
          <w:szCs w:val="24"/>
        </w:rPr>
        <w:t>and internal</w:t>
      </w:r>
      <w:r w:rsidR="004A3DDA" w:rsidRPr="005A0D66">
        <w:rPr>
          <w:rFonts w:ascii="Times New Roman" w:hAnsi="Times New Roman" w:cs="Times New Roman"/>
          <w:sz w:val="24"/>
          <w:szCs w:val="24"/>
        </w:rPr>
        <w:t xml:space="preserve"> institutions were interviewed on why Romanian community does not apply for UK police even though Romania is a member of the European Union. Inadequate national resources and </w:t>
      </w:r>
      <w:r w:rsidR="0065457A" w:rsidRPr="005A0D66">
        <w:rPr>
          <w:rFonts w:ascii="Times New Roman" w:hAnsi="Times New Roman" w:cs="Times New Roman"/>
          <w:sz w:val="24"/>
          <w:szCs w:val="24"/>
        </w:rPr>
        <w:t>unfavorable</w:t>
      </w:r>
      <w:r w:rsidR="004A3DDA" w:rsidRPr="005A0D66">
        <w:rPr>
          <w:rFonts w:ascii="Times New Roman" w:hAnsi="Times New Roman" w:cs="Times New Roman"/>
          <w:sz w:val="24"/>
          <w:szCs w:val="24"/>
        </w:rPr>
        <w:t xml:space="preserve"> economic policies have forced Romanian people to immigrate to the UK to search for green pastures. Most people in the Romania economy earn less than 6 dollars a day, forcing the citizens of the country to immigrate to the UK to support their families</w:t>
      </w:r>
      <w:r w:rsidR="000E48B9" w:rsidRPr="005A0D66">
        <w:rPr>
          <w:rFonts w:ascii="Times New Roman" w:hAnsi="Times New Roman" w:cs="Times New Roman"/>
          <w:sz w:val="24"/>
          <w:szCs w:val="24"/>
        </w:rPr>
        <w:t xml:space="preserve"> (</w:t>
      </w:r>
      <w:r w:rsidR="000E48B9" w:rsidRPr="005A0D66">
        <w:rPr>
          <w:rFonts w:ascii="Times New Roman" w:eastAsia="Times New Roman" w:hAnsi="Times New Roman" w:cs="Times New Roman"/>
          <w:sz w:val="24"/>
          <w:szCs w:val="24"/>
        </w:rPr>
        <w:t>Manolescu and Manolescu, 2017)</w:t>
      </w:r>
      <w:r w:rsidR="004A3DDA" w:rsidRPr="005A0D66">
        <w:rPr>
          <w:rFonts w:ascii="Times New Roman" w:hAnsi="Times New Roman" w:cs="Times New Roman"/>
          <w:sz w:val="24"/>
          <w:szCs w:val="24"/>
        </w:rPr>
        <w:t xml:space="preserve">. </w:t>
      </w:r>
    </w:p>
    <w:p w14:paraId="6B322F80" w14:textId="77777777" w:rsidR="004E6EAE" w:rsidRPr="005A0D66" w:rsidRDefault="004E6EAE" w:rsidP="004E6EAE">
      <w:pPr>
        <w:spacing w:after="0" w:line="480" w:lineRule="auto"/>
        <w:rPr>
          <w:rFonts w:ascii="Times New Roman" w:hAnsi="Times New Roman" w:cs="Times New Roman"/>
          <w:sz w:val="24"/>
          <w:szCs w:val="24"/>
        </w:rPr>
      </w:pPr>
    </w:p>
    <w:p w14:paraId="2B232FFD" w14:textId="38E71784" w:rsidR="00F526ED" w:rsidRDefault="001C42B9" w:rsidP="004E6EAE">
      <w:pPr>
        <w:pStyle w:val="Heading1"/>
        <w:jc w:val="center"/>
      </w:pPr>
      <w:bookmarkStart w:id="6" w:name="_Toc57702541"/>
      <w:r>
        <w:t xml:space="preserve">3.0 </w:t>
      </w:r>
      <w:r w:rsidR="00C238CD">
        <w:t>Project Results Using Quad Chart</w:t>
      </w:r>
      <w:bookmarkEnd w:id="6"/>
    </w:p>
    <w:p w14:paraId="147DFE12" w14:textId="77777777" w:rsidR="004E6EAE" w:rsidRPr="004E6EAE" w:rsidRDefault="004E6EAE" w:rsidP="004E6EAE"/>
    <w:p w14:paraId="79162AE7" w14:textId="46178537" w:rsidR="00C238CD" w:rsidRDefault="00C238CD" w:rsidP="00632FA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A quad chart is a tool used to measure the actual results against the control results</w:t>
      </w:r>
      <w:r w:rsidR="0016021D">
        <w:rPr>
          <w:rFonts w:ascii="Times New Roman" w:hAnsi="Times New Roman" w:cs="Times New Roman"/>
          <w:sz w:val="24"/>
          <w:szCs w:val="24"/>
        </w:rPr>
        <w:t xml:space="preserve"> (Reis,</w:t>
      </w:r>
      <w:r w:rsidR="0016021D" w:rsidRPr="005A0D66">
        <w:rPr>
          <w:rFonts w:ascii="Times New Roman" w:hAnsi="Times New Roman" w:cs="Times New Roman"/>
          <w:sz w:val="24"/>
          <w:szCs w:val="24"/>
        </w:rPr>
        <w:t xml:space="preserve"> 2015</w:t>
      </w:r>
      <w:r w:rsidR="0016021D">
        <w:rPr>
          <w:rFonts w:ascii="Times New Roman" w:hAnsi="Times New Roman" w:cs="Times New Roman"/>
          <w:sz w:val="24"/>
          <w:szCs w:val="24"/>
        </w:rPr>
        <w:t>)</w:t>
      </w:r>
      <w:r>
        <w:rPr>
          <w:rFonts w:ascii="Times New Roman" w:hAnsi="Times New Roman" w:cs="Times New Roman"/>
          <w:sz w:val="24"/>
          <w:szCs w:val="24"/>
        </w:rPr>
        <w:t xml:space="preserve">. A minimum of 20 people responded </w:t>
      </w:r>
      <w:r w:rsidR="005F2F7C">
        <w:rPr>
          <w:rFonts w:ascii="Times New Roman" w:hAnsi="Times New Roman" w:cs="Times New Roman"/>
          <w:sz w:val="24"/>
          <w:szCs w:val="24"/>
        </w:rPr>
        <w:t xml:space="preserve">to the survey questions that was used in analysis and developing propositions that will assist in motivating the Romanian to join the UK police service. Use of social media platforms, for instance, </w:t>
      </w:r>
      <w:r w:rsidR="00BE3153">
        <w:rPr>
          <w:rFonts w:ascii="Times New Roman" w:hAnsi="Times New Roman" w:cs="Times New Roman"/>
          <w:sz w:val="24"/>
          <w:szCs w:val="24"/>
        </w:rPr>
        <w:t>Facebook</w:t>
      </w:r>
      <w:r w:rsidR="005F2F7C">
        <w:rPr>
          <w:rFonts w:ascii="Times New Roman" w:hAnsi="Times New Roman" w:cs="Times New Roman"/>
          <w:sz w:val="24"/>
          <w:szCs w:val="24"/>
        </w:rPr>
        <w:t xml:space="preserve">, helped the researcher to analyze data and encourage make an application in joining the UK police service.   </w:t>
      </w:r>
    </w:p>
    <w:p w14:paraId="13CCF531" w14:textId="77777777" w:rsidR="004E6EAE" w:rsidRDefault="005F2F7C" w:rsidP="00C12513">
      <w:pPr>
        <w:spacing w:after="0" w:line="480" w:lineRule="auto"/>
        <w:rPr>
          <w:rFonts w:ascii="Times New Roman" w:hAnsi="Times New Roman" w:cs="Times New Roman"/>
          <w:sz w:val="24"/>
          <w:szCs w:val="24"/>
        </w:rPr>
      </w:pPr>
      <w:r>
        <w:rPr>
          <w:rFonts w:ascii="Times New Roman" w:hAnsi="Times New Roman" w:cs="Times New Roman"/>
          <w:sz w:val="24"/>
          <w:szCs w:val="24"/>
        </w:rPr>
        <w:tab/>
        <w:t>Using the Quad Chart tool, the researcher was able to primary information why Romanian people fail to apply jobs in the UK police service</w:t>
      </w:r>
      <w:r w:rsidR="0016021D">
        <w:rPr>
          <w:rFonts w:ascii="Times New Roman" w:hAnsi="Times New Roman" w:cs="Times New Roman"/>
          <w:sz w:val="24"/>
          <w:szCs w:val="24"/>
        </w:rPr>
        <w:t xml:space="preserve"> (Reis,</w:t>
      </w:r>
      <w:r w:rsidR="0016021D" w:rsidRPr="005A0D66">
        <w:rPr>
          <w:rFonts w:ascii="Times New Roman" w:hAnsi="Times New Roman" w:cs="Times New Roman"/>
          <w:sz w:val="24"/>
          <w:szCs w:val="24"/>
        </w:rPr>
        <w:t xml:space="preserve"> 2015</w:t>
      </w:r>
      <w:r w:rsidR="0016021D">
        <w:rPr>
          <w:rFonts w:ascii="Times New Roman" w:hAnsi="Times New Roman" w:cs="Times New Roman"/>
          <w:sz w:val="24"/>
          <w:szCs w:val="24"/>
        </w:rPr>
        <w:t>)</w:t>
      </w:r>
      <w:r>
        <w:rPr>
          <w:rFonts w:ascii="Times New Roman" w:hAnsi="Times New Roman" w:cs="Times New Roman"/>
          <w:sz w:val="24"/>
          <w:szCs w:val="24"/>
        </w:rPr>
        <w:t>. A significant number of 20 people overwhelmingly responded and provided barriers to entry of police service jobs in the UK.</w:t>
      </w:r>
      <w:r w:rsidR="0016021D">
        <w:rPr>
          <w:rFonts w:ascii="Times New Roman" w:hAnsi="Times New Roman" w:cs="Times New Roman"/>
          <w:sz w:val="24"/>
          <w:szCs w:val="24"/>
        </w:rPr>
        <w:t xml:space="preserve"> Gantt chart tool provide a quadrant that compares the actual results against the actual result. Gantt Chart has four columns that state the purpose of the project, desirables, measurement tools of success, and analysis of the relevant stakeholders to ascertain why</w:t>
      </w:r>
      <w:r w:rsidR="004E6EAE">
        <w:rPr>
          <w:rFonts w:ascii="Times New Roman" w:hAnsi="Times New Roman" w:cs="Times New Roman"/>
          <w:sz w:val="24"/>
          <w:szCs w:val="24"/>
        </w:rPr>
        <w:t xml:space="preserve"> </w:t>
      </w:r>
      <w:r w:rsidR="0016021D">
        <w:rPr>
          <w:rFonts w:ascii="Times New Roman" w:hAnsi="Times New Roman" w:cs="Times New Roman"/>
          <w:sz w:val="24"/>
          <w:szCs w:val="24"/>
        </w:rPr>
        <w:t xml:space="preserve">Romanian do not </w:t>
      </w:r>
      <w:r w:rsidR="00BE3153">
        <w:rPr>
          <w:rFonts w:ascii="Times New Roman" w:hAnsi="Times New Roman" w:cs="Times New Roman"/>
          <w:sz w:val="24"/>
          <w:szCs w:val="24"/>
        </w:rPr>
        <w:t>j</w:t>
      </w:r>
      <w:r w:rsidR="0016021D">
        <w:rPr>
          <w:rFonts w:ascii="Times New Roman" w:hAnsi="Times New Roman" w:cs="Times New Roman"/>
          <w:sz w:val="24"/>
          <w:szCs w:val="24"/>
        </w:rPr>
        <w:t xml:space="preserve">oin the </w:t>
      </w:r>
      <w:r w:rsidR="00BE3153">
        <w:rPr>
          <w:rFonts w:ascii="Times New Roman" w:hAnsi="Times New Roman" w:cs="Times New Roman"/>
          <w:sz w:val="24"/>
          <w:szCs w:val="24"/>
        </w:rPr>
        <w:t>UK police</w:t>
      </w:r>
      <w:r w:rsidR="0016021D">
        <w:rPr>
          <w:rFonts w:ascii="Times New Roman" w:hAnsi="Times New Roman" w:cs="Times New Roman"/>
          <w:sz w:val="24"/>
          <w:szCs w:val="24"/>
        </w:rPr>
        <w:t xml:space="preserve">. </w:t>
      </w:r>
    </w:p>
    <w:p w14:paraId="322603D0" w14:textId="0E39E384" w:rsidR="00C12513" w:rsidRDefault="00C12513" w:rsidP="00C12513">
      <w:pPr>
        <w:spacing w:after="0" w:line="480" w:lineRule="auto"/>
        <w:rPr>
          <w:rFonts w:ascii="Times New Roman" w:hAnsi="Times New Roman" w:cs="Times New Roman"/>
          <w:sz w:val="24"/>
          <w:szCs w:val="24"/>
        </w:rPr>
      </w:pPr>
    </w:p>
    <w:p w14:paraId="6F94E720" w14:textId="6F192179" w:rsidR="0079705B" w:rsidRDefault="00562916" w:rsidP="00C12513">
      <w:pPr>
        <w:spacing w:after="0" w:line="480" w:lineRule="auto"/>
        <w:ind w:firstLine="720"/>
        <w:rPr>
          <w:rFonts w:ascii="Times New Roman" w:hAnsi="Times New Roman" w:cs="Times New Roman"/>
          <w:sz w:val="24"/>
          <w:szCs w:val="24"/>
        </w:rPr>
      </w:pPr>
      <w:r w:rsidRPr="005A0D66">
        <w:rPr>
          <w:rFonts w:ascii="Times New Roman" w:hAnsi="Times New Roman" w:cs="Times New Roman"/>
          <w:sz w:val="24"/>
          <w:szCs w:val="24"/>
        </w:rPr>
        <w:lastRenderedPageBreak/>
        <w:t xml:space="preserve">Due to low gross domestic product in Romania, the citizens prefer working in manual jobs in the </w:t>
      </w:r>
      <w:r w:rsidR="00FD455C" w:rsidRPr="005A0D66">
        <w:rPr>
          <w:rFonts w:ascii="Times New Roman" w:hAnsi="Times New Roman" w:cs="Times New Roman"/>
          <w:sz w:val="24"/>
          <w:szCs w:val="24"/>
        </w:rPr>
        <w:t>United Kingdom</w:t>
      </w:r>
      <w:r w:rsidRPr="005A0D66">
        <w:rPr>
          <w:rFonts w:ascii="Times New Roman" w:hAnsi="Times New Roman" w:cs="Times New Roman"/>
          <w:sz w:val="24"/>
          <w:szCs w:val="24"/>
        </w:rPr>
        <w:t xml:space="preserve"> that enables them to help their families and develop their country</w:t>
      </w:r>
      <w:r w:rsidR="000E48B9" w:rsidRPr="005A0D66">
        <w:rPr>
          <w:rFonts w:ascii="Times New Roman" w:hAnsi="Times New Roman" w:cs="Times New Roman"/>
          <w:sz w:val="24"/>
          <w:szCs w:val="24"/>
        </w:rPr>
        <w:t xml:space="preserve"> (</w:t>
      </w:r>
      <w:r w:rsidR="000E48B9" w:rsidRPr="005A0D66">
        <w:rPr>
          <w:rFonts w:ascii="Times New Roman" w:eastAsia="Times New Roman" w:hAnsi="Times New Roman" w:cs="Times New Roman"/>
          <w:sz w:val="24"/>
          <w:szCs w:val="24"/>
        </w:rPr>
        <w:t>Manolescu and Manolescu, 2017)</w:t>
      </w:r>
      <w:r w:rsidRPr="005A0D66">
        <w:rPr>
          <w:rFonts w:ascii="Times New Roman" w:hAnsi="Times New Roman" w:cs="Times New Roman"/>
          <w:sz w:val="24"/>
          <w:szCs w:val="24"/>
        </w:rPr>
        <w:t xml:space="preserve">. Working </w:t>
      </w:r>
      <w:r w:rsidR="00FD455C" w:rsidRPr="005A0D66">
        <w:rPr>
          <w:rFonts w:ascii="Times New Roman" w:hAnsi="Times New Roman" w:cs="Times New Roman"/>
          <w:sz w:val="24"/>
          <w:szCs w:val="24"/>
        </w:rPr>
        <w:t>in the United Kingdom police force requires a citizen to spend most of the time in the police units and providing service to people. Most people Romanian people stressed on the low investment done in the police service</w:t>
      </w:r>
      <w:r w:rsidR="000E48B9" w:rsidRPr="005A0D66">
        <w:rPr>
          <w:rFonts w:ascii="Times New Roman" w:hAnsi="Times New Roman" w:cs="Times New Roman"/>
          <w:sz w:val="24"/>
          <w:szCs w:val="24"/>
        </w:rPr>
        <w:t xml:space="preserve"> (</w:t>
      </w:r>
      <w:proofErr w:type="spellStart"/>
      <w:r w:rsidR="000E48B9" w:rsidRPr="005A0D66">
        <w:rPr>
          <w:rFonts w:ascii="Times New Roman" w:eastAsia="Times New Roman" w:hAnsi="Times New Roman" w:cs="Times New Roman"/>
          <w:sz w:val="24"/>
          <w:szCs w:val="24"/>
        </w:rPr>
        <w:t>Lobont</w:t>
      </w:r>
      <w:proofErr w:type="spellEnd"/>
      <w:r w:rsidR="000E48B9" w:rsidRPr="005A0D66">
        <w:rPr>
          <w:rFonts w:ascii="Times New Roman" w:eastAsia="Times New Roman" w:hAnsi="Times New Roman" w:cs="Times New Roman"/>
          <w:sz w:val="24"/>
          <w:szCs w:val="24"/>
        </w:rPr>
        <w:t xml:space="preserve"> et al., 2017)</w:t>
      </w:r>
      <w:r w:rsidR="00FD455C" w:rsidRPr="005A0D66">
        <w:rPr>
          <w:rFonts w:ascii="Times New Roman" w:hAnsi="Times New Roman" w:cs="Times New Roman"/>
          <w:sz w:val="24"/>
          <w:szCs w:val="24"/>
        </w:rPr>
        <w:t xml:space="preserve">. Police officers encounter armed gangs that possess superior weapons. Criminal activities are rampant in the United Kingdom, </w:t>
      </w:r>
      <w:r w:rsidR="00561A8A">
        <w:rPr>
          <w:rFonts w:ascii="Times New Roman" w:hAnsi="Times New Roman" w:cs="Times New Roman"/>
          <w:sz w:val="24"/>
          <w:szCs w:val="24"/>
        </w:rPr>
        <w:t>as most police officers are sho</w:t>
      </w:r>
      <w:r w:rsidR="00FD455C" w:rsidRPr="005A0D66">
        <w:rPr>
          <w:rFonts w:ascii="Times New Roman" w:hAnsi="Times New Roman" w:cs="Times New Roman"/>
          <w:sz w:val="24"/>
          <w:szCs w:val="24"/>
        </w:rPr>
        <w:t>t death periodically. United Kingdom police officers have been linked to online fraud.</w:t>
      </w:r>
    </w:p>
    <w:p w14:paraId="3E73A6CB" w14:textId="2DEDB4FD" w:rsidR="0005571D" w:rsidRPr="005A0D66" w:rsidRDefault="00425892" w:rsidP="008D2408">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According to </w:t>
      </w:r>
      <w:proofErr w:type="spellStart"/>
      <w:r>
        <w:rPr>
          <w:rFonts w:ascii="Times New Roman" w:hAnsi="Times New Roman" w:cs="Times New Roman"/>
          <w:sz w:val="24"/>
          <w:szCs w:val="24"/>
        </w:rPr>
        <w:t>Garbarino</w:t>
      </w:r>
      <w:proofErr w:type="spellEnd"/>
      <w:r>
        <w:rPr>
          <w:rFonts w:ascii="Times New Roman" w:hAnsi="Times New Roman" w:cs="Times New Roman"/>
          <w:sz w:val="24"/>
          <w:szCs w:val="24"/>
        </w:rPr>
        <w:t xml:space="preserve"> et al. (2019) found that an average of 51% of the police </w:t>
      </w:r>
      <w:r w:rsidR="008D2408">
        <w:rPr>
          <w:rFonts w:ascii="Times New Roman" w:hAnsi="Times New Roman" w:cs="Times New Roman"/>
          <w:sz w:val="24"/>
          <w:szCs w:val="24"/>
        </w:rPr>
        <w:t>officers</w:t>
      </w:r>
      <w:r>
        <w:rPr>
          <w:rFonts w:ascii="Times New Roman" w:hAnsi="Times New Roman" w:cs="Times New Roman"/>
          <w:sz w:val="24"/>
          <w:szCs w:val="24"/>
        </w:rPr>
        <w:t xml:space="preserve"> are subjected to stress related to poor sleep. </w:t>
      </w:r>
      <w:r w:rsidR="00E1094D" w:rsidRPr="005A0D66">
        <w:rPr>
          <w:rFonts w:ascii="Times New Roman" w:hAnsi="Times New Roman" w:cs="Times New Roman"/>
          <w:sz w:val="24"/>
          <w:szCs w:val="24"/>
        </w:rPr>
        <w:t>Intimidation and violation of human rights in the police service have prohibited most Romanian community from joining United Kingdom police force</w:t>
      </w:r>
      <w:r w:rsidR="000E48B9" w:rsidRPr="005A0D66">
        <w:rPr>
          <w:rFonts w:ascii="Times New Roman" w:hAnsi="Times New Roman" w:cs="Times New Roman"/>
          <w:sz w:val="24"/>
          <w:szCs w:val="24"/>
        </w:rPr>
        <w:t xml:space="preserve"> (</w:t>
      </w:r>
      <w:proofErr w:type="spellStart"/>
      <w:r w:rsidR="000E48B9" w:rsidRPr="005A0D66">
        <w:rPr>
          <w:rFonts w:ascii="Times New Roman" w:eastAsia="Times New Roman" w:hAnsi="Times New Roman" w:cs="Times New Roman"/>
          <w:sz w:val="24"/>
          <w:szCs w:val="24"/>
        </w:rPr>
        <w:t>Hoggett</w:t>
      </w:r>
      <w:proofErr w:type="spellEnd"/>
      <w:r w:rsidR="000E48B9" w:rsidRPr="005A0D66">
        <w:rPr>
          <w:rFonts w:ascii="Times New Roman" w:eastAsia="Times New Roman" w:hAnsi="Times New Roman" w:cs="Times New Roman"/>
          <w:sz w:val="24"/>
          <w:szCs w:val="24"/>
        </w:rPr>
        <w:t xml:space="preserve"> et al 2019)</w:t>
      </w:r>
      <w:r w:rsidR="00E1094D" w:rsidRPr="005A0D66">
        <w:rPr>
          <w:rFonts w:ascii="Times New Roman" w:hAnsi="Times New Roman" w:cs="Times New Roman"/>
          <w:sz w:val="24"/>
          <w:szCs w:val="24"/>
        </w:rPr>
        <w:t>. Romanian people believe that the UK government has a negative attitude towards them. They trust that most Romania people are thugs who organize crimes to commit fraud or engage in illegal activities. Some of the negative image that creates a negative impression to Romania include the horsemeat scandal, finger of blame, organized crimes, and pushing of carts. The UK perceive Romania as the poorest country in the European Union block. Poor leadership and governance have resulted in unequal income distribution in the country.</w:t>
      </w:r>
    </w:p>
    <w:p w14:paraId="75D2906F" w14:textId="723E01EE" w:rsidR="00FD455C" w:rsidRPr="001C42B9" w:rsidRDefault="001C42B9" w:rsidP="003E3DFE">
      <w:pPr>
        <w:pStyle w:val="Heading1"/>
        <w:jc w:val="center"/>
      </w:pPr>
      <w:bookmarkStart w:id="7" w:name="_Toc57103814"/>
      <w:bookmarkStart w:id="8" w:name="_Toc57702542"/>
      <w:r w:rsidRPr="001C42B9">
        <w:t>4.0</w:t>
      </w:r>
      <w:r w:rsidR="00F22B57" w:rsidRPr="001C42B9">
        <w:t xml:space="preserve"> </w:t>
      </w:r>
      <w:r w:rsidR="00562916" w:rsidRPr="001C42B9">
        <w:t>Planning Stage of a Project</w:t>
      </w:r>
      <w:bookmarkEnd w:id="7"/>
      <w:bookmarkEnd w:id="8"/>
    </w:p>
    <w:p w14:paraId="29FBF899" w14:textId="398520BB" w:rsidR="0079705B" w:rsidRPr="005A0D66" w:rsidRDefault="008D2408" w:rsidP="008D2408">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Web breakdown structures provide knowledge and skills of breaking tasks into small activities that can be defined and allocated time to avoid delaying the project. </w:t>
      </w:r>
      <w:r w:rsidR="00562916" w:rsidRPr="005A0D66">
        <w:rPr>
          <w:rFonts w:ascii="Times New Roman" w:hAnsi="Times New Roman" w:cs="Times New Roman"/>
          <w:sz w:val="24"/>
          <w:szCs w:val="24"/>
        </w:rPr>
        <w:t>Completion times of task activities are determined</w:t>
      </w:r>
      <w:r>
        <w:rPr>
          <w:rFonts w:ascii="Times New Roman" w:hAnsi="Times New Roman" w:cs="Times New Roman"/>
          <w:sz w:val="24"/>
          <w:szCs w:val="24"/>
        </w:rPr>
        <w:t xml:space="preserve"> </w:t>
      </w:r>
      <w:r w:rsidRPr="005A0D66">
        <w:rPr>
          <w:rFonts w:ascii="Times New Roman" w:hAnsi="Times New Roman" w:cs="Times New Roman"/>
          <w:sz w:val="24"/>
          <w:szCs w:val="24"/>
        </w:rPr>
        <w:t>(Hughes, 2012)</w:t>
      </w:r>
      <w:r w:rsidR="00562916" w:rsidRPr="005A0D66">
        <w:rPr>
          <w:rFonts w:ascii="Times New Roman" w:hAnsi="Times New Roman" w:cs="Times New Roman"/>
          <w:sz w:val="24"/>
          <w:szCs w:val="24"/>
        </w:rPr>
        <w:t xml:space="preserve">. </w:t>
      </w:r>
      <w:r w:rsidR="00475CE7" w:rsidRPr="005A0D66">
        <w:rPr>
          <w:rFonts w:ascii="Times New Roman" w:hAnsi="Times New Roman" w:cs="Times New Roman"/>
          <w:sz w:val="24"/>
          <w:szCs w:val="24"/>
        </w:rPr>
        <w:t xml:space="preserve">The requirements for collecting this data include survey questions and a list of activities that are directed towards completing the temporary </w:t>
      </w:r>
      <w:r w:rsidR="0065457A" w:rsidRPr="005A0D66">
        <w:rPr>
          <w:rFonts w:ascii="Times New Roman" w:hAnsi="Times New Roman" w:cs="Times New Roman"/>
          <w:sz w:val="24"/>
          <w:szCs w:val="24"/>
        </w:rPr>
        <w:t>endeavor</w:t>
      </w:r>
      <w:r w:rsidR="00324656" w:rsidRPr="005A0D66">
        <w:rPr>
          <w:rFonts w:ascii="Times New Roman" w:hAnsi="Times New Roman" w:cs="Times New Roman"/>
          <w:sz w:val="24"/>
          <w:szCs w:val="24"/>
        </w:rPr>
        <w:t xml:space="preserve"> (Leach, 2004)</w:t>
      </w:r>
      <w:r w:rsidR="00475CE7" w:rsidRPr="005A0D66">
        <w:rPr>
          <w:rFonts w:ascii="Times New Roman" w:hAnsi="Times New Roman" w:cs="Times New Roman"/>
          <w:sz w:val="24"/>
          <w:szCs w:val="24"/>
        </w:rPr>
        <w:t xml:space="preserve">. Some of the activities in the planning stage include </w:t>
      </w:r>
      <w:r w:rsidR="00475CE7" w:rsidRPr="005A0D66">
        <w:rPr>
          <w:rFonts w:ascii="Times New Roman" w:hAnsi="Times New Roman" w:cs="Times New Roman"/>
          <w:sz w:val="24"/>
          <w:szCs w:val="24"/>
        </w:rPr>
        <w:lastRenderedPageBreak/>
        <w:t xml:space="preserve">allocating resources used to design survey questions, choosing the participants used in the study, recording the level of education of the participants, recording the gender of the participants, </w:t>
      </w:r>
      <w:r w:rsidR="002A1110" w:rsidRPr="005A0D66">
        <w:rPr>
          <w:rFonts w:ascii="Times New Roman" w:hAnsi="Times New Roman" w:cs="Times New Roman"/>
          <w:sz w:val="24"/>
          <w:szCs w:val="24"/>
        </w:rPr>
        <w:t>recording the institutions and government bodies that participated in the process, recording earliest start time, latest start time, earliest finishing time, and latest finishing time of the activities. Each activity is awarded time and the resources to complete it. The critical path can be identified from the project</w:t>
      </w:r>
      <w:r w:rsidR="00324656" w:rsidRPr="005A0D66">
        <w:rPr>
          <w:rFonts w:ascii="Times New Roman" w:hAnsi="Times New Roman" w:cs="Times New Roman"/>
          <w:sz w:val="24"/>
          <w:szCs w:val="24"/>
        </w:rPr>
        <w:t xml:space="preserve"> (Maylor, 2010)</w:t>
      </w:r>
      <w:r w:rsidR="002A1110" w:rsidRPr="005A0D66">
        <w:rPr>
          <w:rFonts w:ascii="Times New Roman" w:hAnsi="Times New Roman" w:cs="Times New Roman"/>
          <w:sz w:val="24"/>
          <w:szCs w:val="24"/>
        </w:rPr>
        <w:t xml:space="preserve">. Work breakdown structures </w:t>
      </w:r>
      <w:r w:rsidR="00FD27A2" w:rsidRPr="005A0D66">
        <w:rPr>
          <w:rFonts w:ascii="Times New Roman" w:hAnsi="Times New Roman" w:cs="Times New Roman"/>
          <w:sz w:val="24"/>
          <w:szCs w:val="24"/>
        </w:rPr>
        <w:t>depict tasks and sub-tasks sequences that need to be performed in to generate the output of the project</w:t>
      </w:r>
      <w:r w:rsidR="00324656" w:rsidRPr="005A0D66">
        <w:rPr>
          <w:rFonts w:ascii="Times New Roman" w:hAnsi="Times New Roman" w:cs="Times New Roman"/>
          <w:sz w:val="24"/>
          <w:szCs w:val="24"/>
        </w:rPr>
        <w:t xml:space="preserve"> (Maylor, 2010)</w:t>
      </w:r>
      <w:r w:rsidR="00FD27A2" w:rsidRPr="005A0D66">
        <w:rPr>
          <w:rFonts w:ascii="Times New Roman" w:hAnsi="Times New Roman" w:cs="Times New Roman"/>
          <w:sz w:val="24"/>
          <w:szCs w:val="24"/>
        </w:rPr>
        <w:t>. A network diagram will visualize all the activities from start times and completion times of the projects. Use of arrows that shows the starting and ending event of every activity. Virtual events are shown with dotted lines, while significant events are shown with straight lines that depict start and end of events.</w:t>
      </w:r>
    </w:p>
    <w:p w14:paraId="427CCC3D" w14:textId="77777777" w:rsidR="00FD27A2" w:rsidRPr="005A0D66" w:rsidRDefault="00562916" w:rsidP="0079705B">
      <w:pPr>
        <w:spacing w:after="0" w:line="480" w:lineRule="auto"/>
        <w:rPr>
          <w:rFonts w:ascii="Times New Roman" w:hAnsi="Times New Roman" w:cs="Times New Roman"/>
          <w:sz w:val="24"/>
          <w:szCs w:val="24"/>
        </w:rPr>
      </w:pPr>
      <w:r w:rsidRPr="005A0D66">
        <w:rPr>
          <w:rFonts w:ascii="Times New Roman" w:hAnsi="Times New Roman" w:cs="Times New Roman"/>
          <w:sz w:val="24"/>
          <w:szCs w:val="24"/>
        </w:rPr>
        <w:tab/>
        <w:t xml:space="preserve">Due to widespread </w:t>
      </w:r>
      <w:r w:rsidR="00915215" w:rsidRPr="005A0D66">
        <w:rPr>
          <w:rFonts w:ascii="Times New Roman" w:hAnsi="Times New Roman" w:cs="Times New Roman"/>
          <w:sz w:val="24"/>
          <w:szCs w:val="24"/>
        </w:rPr>
        <w:t>Covid</w:t>
      </w:r>
      <w:r w:rsidRPr="005A0D66">
        <w:rPr>
          <w:rFonts w:ascii="Times New Roman" w:hAnsi="Times New Roman" w:cs="Times New Roman"/>
          <w:sz w:val="24"/>
          <w:szCs w:val="24"/>
        </w:rPr>
        <w:t>19, the researcher will administer o</w:t>
      </w:r>
      <w:r w:rsidR="00915215" w:rsidRPr="005A0D66">
        <w:rPr>
          <w:rFonts w:ascii="Times New Roman" w:hAnsi="Times New Roman" w:cs="Times New Roman"/>
          <w:sz w:val="24"/>
          <w:szCs w:val="24"/>
        </w:rPr>
        <w:t>nline survey questions that will be distributed through the emails of the respondents. After drawing the network analysis diagrams, the total budget of the project is determined. Tasks which are not necessary can be eradicated at this stage to minimize the total cost of the project</w:t>
      </w:r>
      <w:r w:rsidR="00324656" w:rsidRPr="005A0D66">
        <w:rPr>
          <w:rFonts w:ascii="Times New Roman" w:hAnsi="Times New Roman" w:cs="Times New Roman"/>
          <w:sz w:val="24"/>
          <w:szCs w:val="24"/>
        </w:rPr>
        <w:t xml:space="preserve"> (Maylor, 2011)</w:t>
      </w:r>
      <w:r w:rsidR="00915215" w:rsidRPr="005A0D66">
        <w:rPr>
          <w:rFonts w:ascii="Times New Roman" w:hAnsi="Times New Roman" w:cs="Times New Roman"/>
          <w:sz w:val="24"/>
          <w:szCs w:val="24"/>
        </w:rPr>
        <w:t>. Tasks schedules show the duration which the whole project can be completed. The events in the critical path are written down to allocate each task and sub-task the resources required to complete the activity.</w:t>
      </w:r>
    </w:p>
    <w:p w14:paraId="41FCD0A9" w14:textId="0A6F1F62" w:rsidR="00166A50" w:rsidRDefault="00562916" w:rsidP="00EF112D">
      <w:pPr>
        <w:spacing w:after="0" w:line="480" w:lineRule="auto"/>
        <w:rPr>
          <w:rFonts w:ascii="Times New Roman" w:hAnsi="Times New Roman" w:cs="Times New Roman"/>
          <w:sz w:val="24"/>
          <w:szCs w:val="24"/>
        </w:rPr>
      </w:pPr>
      <w:r w:rsidRPr="005A0D66">
        <w:rPr>
          <w:rFonts w:ascii="Times New Roman" w:hAnsi="Times New Roman" w:cs="Times New Roman"/>
          <w:sz w:val="24"/>
          <w:szCs w:val="24"/>
        </w:rPr>
        <w:t xml:space="preserve"> Once a listing of all the project activities is completed, the projected is submitted to the sponsoring stakeholders to analyze and determine the feasibility of the project</w:t>
      </w:r>
      <w:r w:rsidR="003B5BBE" w:rsidRPr="005A0D66">
        <w:rPr>
          <w:rFonts w:ascii="Times New Roman" w:hAnsi="Times New Roman" w:cs="Times New Roman"/>
          <w:sz w:val="24"/>
          <w:szCs w:val="24"/>
        </w:rPr>
        <w:t xml:space="preserve"> (Reis, 2015)</w:t>
      </w:r>
      <w:r w:rsidRPr="005A0D66">
        <w:rPr>
          <w:rFonts w:ascii="Times New Roman" w:hAnsi="Times New Roman" w:cs="Times New Roman"/>
          <w:sz w:val="24"/>
          <w:szCs w:val="24"/>
        </w:rPr>
        <w:t xml:space="preserve">. Relevant stakeholders will identify the risks that the project is facing during this pandemic period. The validity of the selected population will be evaluated to ascertain the ethical consideration of a project. Ethical consideration is a fundamental aspect as the project will be used to develop the general propositions why the Romanian people do not apply for jobs in the </w:t>
      </w:r>
      <w:r w:rsidR="0065457A" w:rsidRPr="005A0D66">
        <w:rPr>
          <w:rFonts w:ascii="Times New Roman" w:hAnsi="Times New Roman" w:cs="Times New Roman"/>
          <w:sz w:val="24"/>
          <w:szCs w:val="24"/>
        </w:rPr>
        <w:lastRenderedPageBreak/>
        <w:t>United Kingdom</w:t>
      </w:r>
      <w:r w:rsidRPr="005A0D66">
        <w:rPr>
          <w:rFonts w:ascii="Times New Roman" w:hAnsi="Times New Roman" w:cs="Times New Roman"/>
          <w:sz w:val="24"/>
          <w:szCs w:val="24"/>
        </w:rPr>
        <w:t xml:space="preserve"> police.</w:t>
      </w:r>
      <w:r w:rsidR="00EF112D">
        <w:rPr>
          <w:rFonts w:ascii="Times New Roman" w:hAnsi="Times New Roman" w:cs="Times New Roman"/>
          <w:sz w:val="24"/>
          <w:szCs w:val="24"/>
        </w:rPr>
        <w:t xml:space="preserve"> Using SWOT analysis, the researcher can identify the risk associated to conducting physical interview activities that may result to spread of Covid19.</w:t>
      </w:r>
      <w:r w:rsidRPr="005A0D66">
        <w:rPr>
          <w:rFonts w:ascii="Times New Roman" w:hAnsi="Times New Roman" w:cs="Times New Roman"/>
          <w:sz w:val="24"/>
          <w:szCs w:val="24"/>
        </w:rPr>
        <w:t xml:space="preserve"> </w:t>
      </w:r>
      <w:r w:rsidR="00166A50" w:rsidRPr="005A0D66">
        <w:rPr>
          <w:rFonts w:ascii="Times New Roman" w:hAnsi="Times New Roman" w:cs="Times New Roman"/>
          <w:sz w:val="24"/>
          <w:szCs w:val="24"/>
        </w:rPr>
        <w:t>The tasks and activities developed at the planning stage should not invoke the world health organization procedures organizations that prevent the spread of the contagious disease. Each activity the planning stage should be reviewed appropriately to ensure the predictor variables depict the reasons for Romanian people not seeking police jobs in the United Kingdom. The quality of designing the tasks and sub-tasks is also examined to ascertain if it aligns to the project goals. After approving the plan, the project moves to the next phase of the project life cycle.</w:t>
      </w:r>
    </w:p>
    <w:p w14:paraId="1ADDC4CE" w14:textId="21130562" w:rsidR="00732F5B" w:rsidRPr="005A0D66" w:rsidRDefault="00BD184C" w:rsidP="00BD184C">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Visual presentation of the Gantt chart presents the tasks and their completion times as the researcher as planned </w:t>
      </w:r>
      <w:r w:rsidRPr="005A0D66">
        <w:rPr>
          <w:rFonts w:ascii="Times New Roman" w:hAnsi="Times New Roman" w:cs="Times New Roman"/>
          <w:sz w:val="24"/>
          <w:szCs w:val="24"/>
        </w:rPr>
        <w:t>(Meredith &amp; Mantel, 2009)</w:t>
      </w:r>
      <w:r>
        <w:rPr>
          <w:rFonts w:ascii="Times New Roman" w:hAnsi="Times New Roman" w:cs="Times New Roman"/>
          <w:sz w:val="24"/>
          <w:szCs w:val="24"/>
        </w:rPr>
        <w:t xml:space="preserve">. Unnecessary tasks that </w:t>
      </w:r>
      <w:r w:rsidR="00BE3153">
        <w:rPr>
          <w:rFonts w:ascii="Times New Roman" w:hAnsi="Times New Roman" w:cs="Times New Roman"/>
          <w:sz w:val="24"/>
          <w:szCs w:val="24"/>
        </w:rPr>
        <w:t>delay</w:t>
      </w:r>
      <w:r>
        <w:rPr>
          <w:rFonts w:ascii="Times New Roman" w:hAnsi="Times New Roman" w:cs="Times New Roman"/>
          <w:sz w:val="24"/>
          <w:szCs w:val="24"/>
        </w:rPr>
        <w:t xml:space="preserve"> the project can be scrapped off to avoid unnecessary expenditures on non-critical activities</w:t>
      </w:r>
      <w:r w:rsidR="00E86E1D" w:rsidRPr="005A0D66">
        <w:rPr>
          <w:rFonts w:ascii="Times New Roman" w:hAnsi="Times New Roman" w:cs="Times New Roman"/>
          <w:sz w:val="24"/>
          <w:szCs w:val="24"/>
        </w:rPr>
        <w:t>.</w:t>
      </w:r>
      <w:r w:rsidR="00A447E1" w:rsidRPr="005A0D66">
        <w:rPr>
          <w:rFonts w:ascii="Times New Roman" w:hAnsi="Times New Roman" w:cs="Times New Roman"/>
          <w:sz w:val="24"/>
          <w:szCs w:val="24"/>
        </w:rPr>
        <w:t xml:space="preserve"> The report concerning the reasons for the Romania people not joining the UK police are drafted to make a report which is presented to the UK police, Romanian community people, students, and other students who will prefer joining the UK police. Execution team focuses on the following elements when implementing the project.</w:t>
      </w:r>
    </w:p>
    <w:p w14:paraId="48D3CB68" w14:textId="13954E38" w:rsidR="00A447E1" w:rsidRPr="005A0D66" w:rsidRDefault="001C42B9" w:rsidP="003E3DFE">
      <w:pPr>
        <w:pStyle w:val="Heading1"/>
        <w:jc w:val="center"/>
      </w:pPr>
      <w:bookmarkStart w:id="9" w:name="_Toc57103816"/>
      <w:bookmarkStart w:id="10" w:name="_Toc57702543"/>
      <w:r>
        <w:t>5.0</w:t>
      </w:r>
      <w:r w:rsidR="00F22B57" w:rsidRPr="005A0D66">
        <w:t xml:space="preserve"> </w:t>
      </w:r>
      <w:r w:rsidR="00562916" w:rsidRPr="005A0D66">
        <w:t>Emphasize on the Final Outcome of the Report</w:t>
      </w:r>
      <w:bookmarkEnd w:id="9"/>
      <w:bookmarkEnd w:id="10"/>
    </w:p>
    <w:p w14:paraId="002F33F2" w14:textId="77777777" w:rsidR="00A447E1" w:rsidRPr="005A0D66" w:rsidRDefault="00562916" w:rsidP="0079705B">
      <w:pPr>
        <w:spacing w:after="0" w:line="480" w:lineRule="auto"/>
        <w:rPr>
          <w:rFonts w:ascii="Times New Roman" w:hAnsi="Times New Roman" w:cs="Times New Roman"/>
          <w:sz w:val="24"/>
          <w:szCs w:val="24"/>
        </w:rPr>
      </w:pPr>
      <w:r w:rsidRPr="005A0D66">
        <w:rPr>
          <w:rFonts w:ascii="Times New Roman" w:hAnsi="Times New Roman" w:cs="Times New Roman"/>
          <w:sz w:val="24"/>
          <w:szCs w:val="24"/>
        </w:rPr>
        <w:tab/>
        <w:t xml:space="preserve">The reasons for Romanian people not joining the UK police should be clearly defined using the narrative analysis. </w:t>
      </w:r>
      <w:r w:rsidR="00A9021D" w:rsidRPr="005A0D66">
        <w:rPr>
          <w:rFonts w:ascii="Times New Roman" w:hAnsi="Times New Roman" w:cs="Times New Roman"/>
          <w:sz w:val="24"/>
          <w:szCs w:val="24"/>
        </w:rPr>
        <w:t>Participant’s</w:t>
      </w:r>
      <w:r w:rsidRPr="005A0D66">
        <w:rPr>
          <w:rFonts w:ascii="Times New Roman" w:hAnsi="Times New Roman" w:cs="Times New Roman"/>
          <w:sz w:val="24"/>
          <w:szCs w:val="24"/>
        </w:rPr>
        <w:t xml:space="preserve"> res</w:t>
      </w:r>
      <w:r w:rsidR="00F115EF" w:rsidRPr="005A0D66">
        <w:rPr>
          <w:rFonts w:ascii="Times New Roman" w:hAnsi="Times New Roman" w:cs="Times New Roman"/>
          <w:sz w:val="24"/>
          <w:szCs w:val="24"/>
        </w:rPr>
        <w:t>ponses should be clear</w:t>
      </w:r>
      <w:r w:rsidRPr="005A0D66">
        <w:rPr>
          <w:rFonts w:ascii="Times New Roman" w:hAnsi="Times New Roman" w:cs="Times New Roman"/>
          <w:sz w:val="24"/>
          <w:szCs w:val="24"/>
        </w:rPr>
        <w:t xml:space="preserve">ly stated according to the </w:t>
      </w:r>
      <w:r w:rsidR="00F115EF" w:rsidRPr="005A0D66">
        <w:rPr>
          <w:rFonts w:ascii="Times New Roman" w:hAnsi="Times New Roman" w:cs="Times New Roman"/>
          <w:sz w:val="24"/>
          <w:szCs w:val="24"/>
        </w:rPr>
        <w:t xml:space="preserve">views of the UK police department, Romanian community response, students </w:t>
      </w:r>
      <w:proofErr w:type="gramStart"/>
      <w:r w:rsidR="00F115EF" w:rsidRPr="005A0D66">
        <w:rPr>
          <w:rFonts w:ascii="Times New Roman" w:hAnsi="Times New Roman" w:cs="Times New Roman"/>
          <w:sz w:val="24"/>
          <w:szCs w:val="24"/>
        </w:rPr>
        <w:t>of</w:t>
      </w:r>
      <w:proofErr w:type="gramEnd"/>
      <w:r w:rsidR="00F115EF" w:rsidRPr="005A0D66">
        <w:rPr>
          <w:rFonts w:ascii="Times New Roman" w:hAnsi="Times New Roman" w:cs="Times New Roman"/>
          <w:sz w:val="24"/>
          <w:szCs w:val="24"/>
        </w:rPr>
        <w:t xml:space="preserve"> the university, drivers and other relevant stakeholders who participated in the survey process. The goals of the project are to determine the reasons why Romanian people do not join the </w:t>
      </w:r>
      <w:r w:rsidR="0065457A" w:rsidRPr="005A0D66">
        <w:rPr>
          <w:rFonts w:ascii="Times New Roman" w:hAnsi="Times New Roman" w:cs="Times New Roman"/>
          <w:sz w:val="24"/>
          <w:szCs w:val="24"/>
        </w:rPr>
        <w:t>United Kingdom</w:t>
      </w:r>
      <w:r w:rsidR="00F115EF" w:rsidRPr="005A0D66">
        <w:rPr>
          <w:rFonts w:ascii="Times New Roman" w:hAnsi="Times New Roman" w:cs="Times New Roman"/>
          <w:sz w:val="24"/>
          <w:szCs w:val="24"/>
        </w:rPr>
        <w:t xml:space="preserve"> police. The drafted report should contain the results and of the population response. Narrative </w:t>
      </w:r>
      <w:r w:rsidR="00F115EF" w:rsidRPr="005A0D66">
        <w:rPr>
          <w:rFonts w:ascii="Times New Roman" w:hAnsi="Times New Roman" w:cs="Times New Roman"/>
          <w:sz w:val="24"/>
          <w:szCs w:val="24"/>
        </w:rPr>
        <w:lastRenderedPageBreak/>
        <w:t>analysis report should include the details that prohibit the Romanians prefer working in the fruit plantations instead of working the police service.</w:t>
      </w:r>
    </w:p>
    <w:p w14:paraId="2DE87241" w14:textId="66D204F5" w:rsidR="00F115EF" w:rsidRPr="001C42B9" w:rsidRDefault="001C42B9" w:rsidP="001C42B9">
      <w:pPr>
        <w:pStyle w:val="Heading2"/>
      </w:pPr>
      <w:bookmarkStart w:id="11" w:name="_Toc57103817"/>
      <w:bookmarkStart w:id="12" w:name="_Toc57702544"/>
      <w:r w:rsidRPr="001C42B9">
        <w:t xml:space="preserve">5.1 </w:t>
      </w:r>
      <w:r w:rsidR="00562916" w:rsidRPr="001C42B9">
        <w:t>Unanimous Team Communication</w:t>
      </w:r>
      <w:bookmarkEnd w:id="11"/>
      <w:bookmarkEnd w:id="12"/>
      <w:r w:rsidR="00562916" w:rsidRPr="001C42B9">
        <w:t xml:space="preserve"> </w:t>
      </w:r>
    </w:p>
    <w:p w14:paraId="4973E8F4" w14:textId="77777777" w:rsidR="00A447E1" w:rsidRPr="005A0D66" w:rsidRDefault="00562916" w:rsidP="000E48B9">
      <w:pPr>
        <w:spacing w:after="0" w:line="480" w:lineRule="auto"/>
        <w:ind w:firstLine="720"/>
        <w:rPr>
          <w:rFonts w:ascii="Times New Roman" w:hAnsi="Times New Roman" w:cs="Times New Roman"/>
          <w:sz w:val="24"/>
          <w:szCs w:val="24"/>
        </w:rPr>
      </w:pPr>
      <w:r w:rsidRPr="005A0D66">
        <w:rPr>
          <w:rFonts w:ascii="Times New Roman" w:hAnsi="Times New Roman" w:cs="Times New Roman"/>
          <w:sz w:val="24"/>
          <w:szCs w:val="24"/>
        </w:rPr>
        <w:t>Project team members should unanimously agree on communication methods to refrain from having different methodologies in presenting the information. Communication plans should be accurate to avoid having divergent views concerning the project</w:t>
      </w:r>
      <w:r w:rsidR="003B5BBE" w:rsidRPr="005A0D66">
        <w:rPr>
          <w:rFonts w:ascii="Times New Roman" w:hAnsi="Times New Roman" w:cs="Times New Roman"/>
          <w:sz w:val="24"/>
          <w:szCs w:val="24"/>
        </w:rPr>
        <w:t xml:space="preserve"> (Reis, 2015)</w:t>
      </w:r>
      <w:r w:rsidRPr="005A0D66">
        <w:rPr>
          <w:rFonts w:ascii="Times New Roman" w:hAnsi="Times New Roman" w:cs="Times New Roman"/>
          <w:sz w:val="24"/>
          <w:szCs w:val="24"/>
        </w:rPr>
        <w:t xml:space="preserve">. </w:t>
      </w:r>
      <w:r w:rsidR="00884DE3" w:rsidRPr="005A0D66">
        <w:rPr>
          <w:rFonts w:ascii="Times New Roman" w:hAnsi="Times New Roman" w:cs="Times New Roman"/>
          <w:sz w:val="24"/>
          <w:szCs w:val="24"/>
        </w:rPr>
        <w:t>Team members should be conversant with data analysis used to deliver the report to enhance understanding and easy presentation to the police unit in the United Kingdom. Uniform communication and understanding the project facilitates the ability to explain the used strategy to the police service in the UK.</w:t>
      </w:r>
    </w:p>
    <w:p w14:paraId="7EBCA97C" w14:textId="5C5F48D8" w:rsidR="00884DE3" w:rsidRPr="001C42B9" w:rsidRDefault="003E3DFE" w:rsidP="001C42B9">
      <w:pPr>
        <w:pStyle w:val="Heading2"/>
      </w:pPr>
      <w:bookmarkStart w:id="13" w:name="_Toc57103818"/>
      <w:bookmarkStart w:id="14" w:name="_Toc57702545"/>
      <w:r>
        <w:t>5.2</w:t>
      </w:r>
      <w:r w:rsidR="00F22B57" w:rsidRPr="001C42B9">
        <w:t xml:space="preserve"> </w:t>
      </w:r>
      <w:r w:rsidR="00562916" w:rsidRPr="001C42B9">
        <w:t>Provision of Leadership in Project Execution</w:t>
      </w:r>
      <w:bookmarkEnd w:id="13"/>
      <w:bookmarkEnd w:id="14"/>
    </w:p>
    <w:p w14:paraId="26BEF9E0" w14:textId="1FF225F0" w:rsidR="00884DE3" w:rsidRPr="005A0D66" w:rsidRDefault="00772D44" w:rsidP="001739C9">
      <w:pPr>
        <w:spacing w:after="0"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Romanian demonstrations and anti-corruption slogans </w:t>
      </w:r>
      <w:r w:rsidR="0088411A">
        <w:rPr>
          <w:rFonts w:ascii="Times New Roman" w:hAnsi="Times New Roman" w:cs="Times New Roman"/>
          <w:sz w:val="24"/>
          <w:szCs w:val="24"/>
        </w:rPr>
        <w:t>describe</w:t>
      </w:r>
      <w:r>
        <w:rPr>
          <w:rFonts w:ascii="Times New Roman" w:hAnsi="Times New Roman" w:cs="Times New Roman"/>
          <w:sz w:val="24"/>
          <w:szCs w:val="24"/>
        </w:rPr>
        <w:t xml:space="preserve"> how the country has a negative image globally (</w:t>
      </w:r>
      <w:r>
        <w:rPr>
          <w:rFonts w:ascii="Times New Roman" w:eastAsia="Times New Roman" w:hAnsi="Times New Roman" w:cs="Times New Roman"/>
          <w:sz w:val="24"/>
          <w:szCs w:val="24"/>
        </w:rPr>
        <w:t>House</w:t>
      </w:r>
      <w:r w:rsidRPr="00772D44">
        <w:rPr>
          <w:rFonts w:ascii="Times New Roman" w:eastAsia="Times New Roman" w:hAnsi="Times New Roman" w:cs="Times New Roman"/>
          <w:sz w:val="24"/>
          <w:szCs w:val="24"/>
        </w:rPr>
        <w:t>, 2018</w:t>
      </w:r>
      <w:r>
        <w:rPr>
          <w:rFonts w:ascii="Times New Roman" w:eastAsia="Times New Roman" w:hAnsi="Times New Roman" w:cs="Times New Roman"/>
          <w:sz w:val="24"/>
          <w:szCs w:val="24"/>
        </w:rPr>
        <w:t>)</w:t>
      </w:r>
      <w:r w:rsidR="00562916" w:rsidRPr="005A0D66">
        <w:rPr>
          <w:rFonts w:ascii="Times New Roman" w:hAnsi="Times New Roman" w:cs="Times New Roman"/>
          <w:sz w:val="24"/>
          <w:szCs w:val="24"/>
        </w:rPr>
        <w:t>. People should not be grouped into a particular class as long as they come from a community or religion attributed to specific characteristics</w:t>
      </w:r>
      <w:r w:rsidR="00F22B57" w:rsidRPr="005A0D66">
        <w:rPr>
          <w:rFonts w:ascii="Times New Roman" w:hAnsi="Times New Roman" w:cs="Times New Roman"/>
          <w:sz w:val="24"/>
          <w:szCs w:val="24"/>
        </w:rPr>
        <w:t xml:space="preserve"> </w:t>
      </w:r>
      <w:r w:rsidR="00247DFC" w:rsidRPr="005A0D66">
        <w:rPr>
          <w:rFonts w:ascii="Times New Roman" w:hAnsi="Times New Roman" w:cs="Times New Roman"/>
          <w:sz w:val="24"/>
          <w:szCs w:val="24"/>
        </w:rPr>
        <w:t>(</w:t>
      </w:r>
      <w:r w:rsidR="00247DFC" w:rsidRPr="005A0D66">
        <w:rPr>
          <w:rFonts w:ascii="Times New Roman" w:eastAsia="Times New Roman" w:hAnsi="Times New Roman" w:cs="Times New Roman"/>
          <w:sz w:val="24"/>
          <w:szCs w:val="24"/>
        </w:rPr>
        <w:t>Singh, 2016)</w:t>
      </w:r>
      <w:r w:rsidR="00562916" w:rsidRPr="005A0D66">
        <w:rPr>
          <w:rFonts w:ascii="Times New Roman" w:hAnsi="Times New Roman" w:cs="Times New Roman"/>
          <w:sz w:val="24"/>
          <w:szCs w:val="24"/>
        </w:rPr>
        <w:t>. In leadership, the execution team should select people depending on integrity, liberty, professionalism skills, and confidence</w:t>
      </w:r>
      <w:r w:rsidR="000E48B9" w:rsidRPr="005A0D66">
        <w:rPr>
          <w:rFonts w:ascii="Times New Roman" w:hAnsi="Times New Roman" w:cs="Times New Roman"/>
          <w:sz w:val="24"/>
          <w:szCs w:val="24"/>
        </w:rPr>
        <w:t xml:space="preserve"> (</w:t>
      </w:r>
      <w:r w:rsidR="000E48B9" w:rsidRPr="005A0D66">
        <w:rPr>
          <w:rFonts w:ascii="Times New Roman" w:eastAsia="Times New Roman" w:hAnsi="Times New Roman" w:cs="Times New Roman"/>
          <w:sz w:val="24"/>
          <w:szCs w:val="24"/>
        </w:rPr>
        <w:t>Ramshaw et al., 2019)</w:t>
      </w:r>
      <w:r w:rsidR="00562916" w:rsidRPr="005A0D66">
        <w:rPr>
          <w:rFonts w:ascii="Times New Roman" w:hAnsi="Times New Roman" w:cs="Times New Roman"/>
          <w:sz w:val="24"/>
          <w:szCs w:val="24"/>
        </w:rPr>
        <w:t xml:space="preserve">. </w:t>
      </w:r>
      <w:r w:rsidR="001739C9" w:rsidRPr="005A0D66">
        <w:rPr>
          <w:rFonts w:ascii="Times New Roman" w:hAnsi="Times New Roman" w:cs="Times New Roman"/>
          <w:sz w:val="24"/>
          <w:szCs w:val="24"/>
        </w:rPr>
        <w:t>Most of the Romanian people prefer casual jobs that enable them to travel to their mother country to help the family and develop their regions. Appropriate leadership will design strategies and plans that will be implemented to encourage the Romanian people to join the UK police force.</w:t>
      </w:r>
    </w:p>
    <w:p w14:paraId="0784DBB9" w14:textId="028F6492" w:rsidR="001739C9" w:rsidRPr="001C42B9" w:rsidRDefault="001C42B9" w:rsidP="001C42B9">
      <w:pPr>
        <w:pStyle w:val="Heading2"/>
      </w:pPr>
      <w:bookmarkStart w:id="15" w:name="_Toc57103819"/>
      <w:bookmarkStart w:id="16" w:name="_Toc57702546"/>
      <w:r w:rsidRPr="001C42B9">
        <w:t>5.3 Recruit</w:t>
      </w:r>
      <w:r w:rsidR="00562916" w:rsidRPr="001C42B9">
        <w:t xml:space="preserve"> a Knowledgeable Team to Aid Implementing the Project</w:t>
      </w:r>
      <w:bookmarkEnd w:id="15"/>
      <w:bookmarkEnd w:id="16"/>
      <w:r w:rsidR="00562916" w:rsidRPr="001C42B9">
        <w:t xml:space="preserve"> </w:t>
      </w:r>
    </w:p>
    <w:p w14:paraId="0EEDF76A" w14:textId="4A4138C5" w:rsidR="00B12DBD" w:rsidRPr="005A0D66" w:rsidRDefault="00562916" w:rsidP="00772D44">
      <w:pPr>
        <w:spacing w:after="0" w:line="480" w:lineRule="auto"/>
        <w:ind w:firstLine="720"/>
        <w:rPr>
          <w:rFonts w:ascii="Times New Roman" w:hAnsi="Times New Roman" w:cs="Times New Roman"/>
          <w:sz w:val="24"/>
          <w:szCs w:val="24"/>
        </w:rPr>
      </w:pPr>
      <w:r w:rsidRPr="005A0D66">
        <w:rPr>
          <w:rFonts w:ascii="Times New Roman" w:hAnsi="Times New Roman" w:cs="Times New Roman"/>
          <w:sz w:val="24"/>
          <w:szCs w:val="24"/>
        </w:rPr>
        <w:t xml:space="preserve">A knowledgeable team should possess the practical skills that can enhance the Romanian people change their attitude towards the United Kingdom police service. </w:t>
      </w:r>
      <w:r w:rsidR="00772D44">
        <w:rPr>
          <w:rFonts w:ascii="Times New Roman" w:hAnsi="Times New Roman" w:cs="Times New Roman"/>
          <w:sz w:val="24"/>
          <w:szCs w:val="24"/>
        </w:rPr>
        <w:t xml:space="preserve">According to responses on the surveyed questions reasons why Romania people do not join UK police, 70% of the </w:t>
      </w:r>
      <w:r w:rsidR="00772D44">
        <w:rPr>
          <w:rFonts w:ascii="Times New Roman" w:hAnsi="Times New Roman" w:cs="Times New Roman"/>
          <w:sz w:val="24"/>
          <w:szCs w:val="24"/>
        </w:rPr>
        <w:lastRenderedPageBreak/>
        <w:t xml:space="preserve">respondents believe UK police force is associated to online fraud, sex abuse, and other social crimes that violate </w:t>
      </w:r>
      <w:r w:rsidR="00811B6E">
        <w:rPr>
          <w:rFonts w:ascii="Times New Roman" w:hAnsi="Times New Roman" w:cs="Times New Roman"/>
          <w:sz w:val="24"/>
          <w:szCs w:val="24"/>
        </w:rPr>
        <w:t xml:space="preserve">the rights of innocent citizens </w:t>
      </w:r>
      <w:r w:rsidR="000E48B9" w:rsidRPr="005A0D66">
        <w:rPr>
          <w:rFonts w:ascii="Times New Roman" w:hAnsi="Times New Roman" w:cs="Times New Roman"/>
          <w:sz w:val="24"/>
          <w:szCs w:val="24"/>
        </w:rPr>
        <w:t>(</w:t>
      </w:r>
      <w:r w:rsidR="000E48B9" w:rsidRPr="005A0D66">
        <w:rPr>
          <w:rFonts w:ascii="Times New Roman" w:eastAsia="Times New Roman" w:hAnsi="Times New Roman" w:cs="Times New Roman"/>
          <w:sz w:val="24"/>
          <w:szCs w:val="24"/>
        </w:rPr>
        <w:t>Ramshaw et al., 2019)</w:t>
      </w:r>
      <w:r w:rsidRPr="005A0D66">
        <w:rPr>
          <w:rFonts w:ascii="Times New Roman" w:hAnsi="Times New Roman" w:cs="Times New Roman"/>
          <w:sz w:val="24"/>
          <w:szCs w:val="24"/>
        </w:rPr>
        <w:t xml:space="preserve">. United Kingdom police service should be trained and prohibited from engaging in love affairs with teens. Punitive measures should be implemented to protect children from being induced to perform unwanted </w:t>
      </w:r>
      <w:r w:rsidR="0065457A" w:rsidRPr="005A0D66">
        <w:rPr>
          <w:rFonts w:ascii="Times New Roman" w:hAnsi="Times New Roman" w:cs="Times New Roman"/>
          <w:sz w:val="24"/>
          <w:szCs w:val="24"/>
        </w:rPr>
        <w:t>behaviors</w:t>
      </w:r>
      <w:r w:rsidR="000E48B9" w:rsidRPr="005A0D66">
        <w:rPr>
          <w:rFonts w:ascii="Times New Roman" w:hAnsi="Times New Roman" w:cs="Times New Roman"/>
          <w:sz w:val="24"/>
          <w:szCs w:val="24"/>
        </w:rPr>
        <w:t xml:space="preserve"> (</w:t>
      </w:r>
      <w:r w:rsidR="000E48B9" w:rsidRPr="005A0D66">
        <w:rPr>
          <w:rFonts w:ascii="Times New Roman" w:eastAsia="Times New Roman" w:hAnsi="Times New Roman" w:cs="Times New Roman"/>
          <w:sz w:val="24"/>
          <w:szCs w:val="24"/>
        </w:rPr>
        <w:t>Ramshaw et al., 2019)</w:t>
      </w:r>
      <w:r w:rsidRPr="005A0D66">
        <w:rPr>
          <w:rFonts w:ascii="Times New Roman" w:hAnsi="Times New Roman" w:cs="Times New Roman"/>
          <w:sz w:val="24"/>
          <w:szCs w:val="24"/>
        </w:rPr>
        <w:t>. United Kingdom government should encourage people to join the police service by providing allowances and remuneration to encourage more people to join the police force.</w:t>
      </w:r>
    </w:p>
    <w:p w14:paraId="682E6D19" w14:textId="5CB71F52" w:rsidR="00811B6E" w:rsidRPr="001C42B9" w:rsidRDefault="001C42B9" w:rsidP="003E3DFE">
      <w:pPr>
        <w:pStyle w:val="Heading1"/>
        <w:jc w:val="center"/>
      </w:pPr>
      <w:bookmarkStart w:id="17" w:name="_Toc57103820"/>
      <w:bookmarkStart w:id="18" w:name="_Toc57702547"/>
      <w:r w:rsidRPr="001C42B9">
        <w:t>6.0 Evaluation of the</w:t>
      </w:r>
      <w:r w:rsidR="00F22B57" w:rsidRPr="001C42B9">
        <w:t xml:space="preserve"> </w:t>
      </w:r>
      <w:bookmarkEnd w:id="17"/>
      <w:r w:rsidR="00811B6E" w:rsidRPr="001C42B9">
        <w:t>Outcome</w:t>
      </w:r>
      <w:bookmarkEnd w:id="18"/>
    </w:p>
    <w:p w14:paraId="6662C882" w14:textId="11A3E9D7" w:rsidR="00B12DBD" w:rsidRPr="005A0D66" w:rsidRDefault="00811B6E" w:rsidP="0009073B">
      <w:pPr>
        <w:spacing w:after="0" w:line="480" w:lineRule="auto"/>
        <w:rPr>
          <w:rFonts w:ascii="Times New Roman" w:hAnsi="Times New Roman" w:cs="Times New Roman"/>
          <w:sz w:val="24"/>
          <w:szCs w:val="24"/>
        </w:rPr>
      </w:pPr>
      <w:r>
        <w:tab/>
      </w:r>
      <w:r>
        <w:rPr>
          <w:rFonts w:ascii="Times New Roman" w:hAnsi="Times New Roman" w:cs="Times New Roman"/>
          <w:sz w:val="24"/>
          <w:szCs w:val="24"/>
        </w:rPr>
        <w:t xml:space="preserve">According to the narrative analysis of the respondents, survey questions were spread from general to specific questions. Various independent variables including gender, age groups, preference to join UK police or fruit farming, level of education, social economic life of the participants were analyzed measured and evaluated to develop a proposition on why majority of the Romanian people do not join the UK police service. </w:t>
      </w:r>
      <w:r w:rsidR="0009073B">
        <w:rPr>
          <w:rFonts w:ascii="Times New Roman" w:hAnsi="Times New Roman" w:cs="Times New Roman"/>
          <w:sz w:val="24"/>
          <w:szCs w:val="24"/>
        </w:rPr>
        <w:t>Majority of the population from the findings indicated they will prefer doing farming compared to joining police service since people doing farming can travel to their mother country to help the siblings. Educated people responded in preferring working in other professions compared to police service in UK as they could get adequate time to run their projects</w:t>
      </w:r>
      <w:r w:rsidR="00562916" w:rsidRPr="005A0D66">
        <w:rPr>
          <w:rFonts w:ascii="Times New Roman" w:hAnsi="Times New Roman" w:cs="Times New Roman"/>
          <w:sz w:val="24"/>
          <w:szCs w:val="24"/>
        </w:rPr>
        <w:t>. Monitoring of the project involves the activities that are directed towards evaluating the feasibility of the project in the implementation stage</w:t>
      </w:r>
      <w:r w:rsidR="003B5BBE" w:rsidRPr="005A0D66">
        <w:rPr>
          <w:rFonts w:ascii="Times New Roman" w:hAnsi="Times New Roman" w:cs="Times New Roman"/>
          <w:sz w:val="24"/>
          <w:szCs w:val="24"/>
        </w:rPr>
        <w:t xml:space="preserve"> (Roberts, P., 2011)</w:t>
      </w:r>
      <w:r w:rsidR="00562916" w:rsidRPr="005A0D66">
        <w:rPr>
          <w:rFonts w:ascii="Times New Roman" w:hAnsi="Times New Roman" w:cs="Times New Roman"/>
          <w:sz w:val="24"/>
          <w:szCs w:val="24"/>
        </w:rPr>
        <w:t xml:space="preserve">. </w:t>
      </w:r>
      <w:r w:rsidR="0009073B">
        <w:rPr>
          <w:rFonts w:ascii="Times New Roman" w:hAnsi="Times New Roman" w:cs="Times New Roman"/>
          <w:sz w:val="24"/>
          <w:szCs w:val="24"/>
        </w:rPr>
        <w:t>Risk and stakeholder analysis tools were used to evaluate the reliability of the project. Respondents were recommended to reply to the survey questions without developing an attitude that influences the outcome of the project</w:t>
      </w:r>
      <w:r w:rsidR="00562916" w:rsidRPr="005A0D66">
        <w:rPr>
          <w:rFonts w:ascii="Times New Roman" w:hAnsi="Times New Roman" w:cs="Times New Roman"/>
          <w:sz w:val="24"/>
          <w:szCs w:val="24"/>
        </w:rPr>
        <w:t>.</w:t>
      </w:r>
      <w:r w:rsidR="006B1ACB">
        <w:rPr>
          <w:rFonts w:ascii="Times New Roman" w:hAnsi="Times New Roman" w:cs="Times New Roman"/>
          <w:sz w:val="24"/>
          <w:szCs w:val="24"/>
        </w:rPr>
        <w:t xml:space="preserve"> All activities were conducted</w:t>
      </w:r>
      <w:r w:rsidR="00485C3B" w:rsidRPr="005A0D66">
        <w:rPr>
          <w:rFonts w:ascii="Times New Roman" w:hAnsi="Times New Roman" w:cs="Times New Roman"/>
          <w:sz w:val="24"/>
          <w:szCs w:val="24"/>
        </w:rPr>
        <w:t xml:space="preserve"> within the budget estimates, schedule, cost, and estimated risk. Key performance i</w:t>
      </w:r>
      <w:r w:rsidR="006B1ACB">
        <w:rPr>
          <w:rFonts w:ascii="Times New Roman" w:hAnsi="Times New Roman" w:cs="Times New Roman"/>
          <w:sz w:val="24"/>
          <w:szCs w:val="24"/>
        </w:rPr>
        <w:t>ndicators of a project were</w:t>
      </w:r>
      <w:r w:rsidR="00485C3B" w:rsidRPr="005A0D66">
        <w:rPr>
          <w:rFonts w:ascii="Times New Roman" w:hAnsi="Times New Roman" w:cs="Times New Roman"/>
          <w:sz w:val="24"/>
          <w:szCs w:val="24"/>
        </w:rPr>
        <w:t xml:space="preserve"> </w:t>
      </w:r>
      <w:r w:rsidR="00485C3B" w:rsidRPr="005A0D66">
        <w:rPr>
          <w:rFonts w:ascii="Times New Roman" w:hAnsi="Times New Roman" w:cs="Times New Roman"/>
          <w:sz w:val="24"/>
          <w:szCs w:val="24"/>
        </w:rPr>
        <w:lastRenderedPageBreak/>
        <w:t>evaluated to measure the actual resu</w:t>
      </w:r>
      <w:r w:rsidR="006B1ACB">
        <w:rPr>
          <w:rFonts w:ascii="Times New Roman" w:hAnsi="Times New Roman" w:cs="Times New Roman"/>
          <w:sz w:val="24"/>
          <w:szCs w:val="24"/>
        </w:rPr>
        <w:t>lts against the control measures to determine the limitations of the project</w:t>
      </w:r>
      <w:r w:rsidR="00485C3B" w:rsidRPr="005A0D66">
        <w:rPr>
          <w:rFonts w:ascii="Times New Roman" w:hAnsi="Times New Roman" w:cs="Times New Roman"/>
          <w:sz w:val="24"/>
          <w:szCs w:val="24"/>
        </w:rPr>
        <w:t xml:space="preserve">. Some of the critical aspects of monitoring and control include. </w:t>
      </w:r>
    </w:p>
    <w:p w14:paraId="76B30275" w14:textId="54B985EC" w:rsidR="00485C3B" w:rsidRPr="001C42B9" w:rsidRDefault="001C42B9" w:rsidP="001C42B9">
      <w:pPr>
        <w:pStyle w:val="Heading2"/>
      </w:pPr>
      <w:bookmarkStart w:id="19" w:name="_Toc57103821"/>
      <w:bookmarkStart w:id="20" w:name="_Toc57702548"/>
      <w:r w:rsidRPr="001C42B9">
        <w:t>6</w:t>
      </w:r>
      <w:r w:rsidR="00F22B57" w:rsidRPr="001C42B9">
        <w:t xml:space="preserve">.1 </w:t>
      </w:r>
      <w:r w:rsidR="00562916" w:rsidRPr="001C42B9">
        <w:t>Quality Monitoring</w:t>
      </w:r>
      <w:bookmarkEnd w:id="19"/>
      <w:bookmarkEnd w:id="20"/>
      <w:r w:rsidR="00562916" w:rsidRPr="001C42B9">
        <w:t xml:space="preserve"> </w:t>
      </w:r>
    </w:p>
    <w:p w14:paraId="1D5CF53C" w14:textId="31B9CB41" w:rsidR="004A6349" w:rsidRPr="00FA387E" w:rsidRDefault="00562916" w:rsidP="00FA387E">
      <w:pPr>
        <w:spacing w:after="0" w:line="480" w:lineRule="auto"/>
        <w:ind w:firstLine="720"/>
        <w:rPr>
          <w:rFonts w:ascii="Times New Roman" w:hAnsi="Times New Roman" w:cs="Times New Roman"/>
          <w:sz w:val="24"/>
          <w:szCs w:val="24"/>
        </w:rPr>
      </w:pPr>
      <w:r w:rsidRPr="005A0D66">
        <w:rPr>
          <w:rFonts w:ascii="Times New Roman" w:hAnsi="Times New Roman" w:cs="Times New Roman"/>
          <w:sz w:val="24"/>
          <w:szCs w:val="24"/>
        </w:rPr>
        <w:t>Quality control ensures the project team measures the actual results against the expected results</w:t>
      </w:r>
      <w:r w:rsidR="00F22B57" w:rsidRPr="005A0D66">
        <w:rPr>
          <w:rFonts w:ascii="Times New Roman" w:hAnsi="Times New Roman" w:cs="Times New Roman"/>
          <w:sz w:val="24"/>
          <w:szCs w:val="24"/>
        </w:rPr>
        <w:t xml:space="preserve"> (</w:t>
      </w:r>
      <w:proofErr w:type="spellStart"/>
      <w:r w:rsidR="00F22B57" w:rsidRPr="005A0D66">
        <w:rPr>
          <w:rFonts w:ascii="Times New Roman" w:eastAsia="Times New Roman" w:hAnsi="Times New Roman" w:cs="Times New Roman"/>
          <w:sz w:val="24"/>
          <w:szCs w:val="24"/>
        </w:rPr>
        <w:t>Mattheys</w:t>
      </w:r>
      <w:proofErr w:type="spellEnd"/>
      <w:r w:rsidR="00F22B57" w:rsidRPr="005A0D66">
        <w:rPr>
          <w:rFonts w:ascii="Times New Roman" w:eastAsia="Times New Roman" w:hAnsi="Times New Roman" w:cs="Times New Roman"/>
          <w:sz w:val="24"/>
          <w:szCs w:val="24"/>
        </w:rPr>
        <w:t>, 2018)</w:t>
      </w:r>
      <w:r w:rsidRPr="005A0D66">
        <w:rPr>
          <w:rFonts w:ascii="Times New Roman" w:hAnsi="Times New Roman" w:cs="Times New Roman"/>
          <w:sz w:val="24"/>
          <w:szCs w:val="24"/>
        </w:rPr>
        <w:t>. Key performance indicators</w:t>
      </w:r>
      <w:r w:rsidR="006B1ACB">
        <w:rPr>
          <w:rFonts w:ascii="Times New Roman" w:hAnsi="Times New Roman" w:cs="Times New Roman"/>
          <w:sz w:val="24"/>
          <w:szCs w:val="24"/>
        </w:rPr>
        <w:t xml:space="preserve"> were used in determining if the analyzed responses were properly analyzed in developing the narrative analysis. Key Performance Indicator tool depict information if the respondents were rewarded to influence to give the feedback</w:t>
      </w:r>
      <w:r w:rsidR="00EA19CD">
        <w:rPr>
          <w:rFonts w:ascii="Times New Roman" w:hAnsi="Times New Roman" w:cs="Times New Roman"/>
          <w:sz w:val="24"/>
          <w:szCs w:val="24"/>
        </w:rPr>
        <w:t xml:space="preserve"> </w:t>
      </w:r>
      <w:r w:rsidR="00EA19CD" w:rsidRPr="005A0D66">
        <w:rPr>
          <w:rFonts w:ascii="Times New Roman" w:hAnsi="Times New Roman" w:cs="Times New Roman"/>
          <w:sz w:val="24"/>
          <w:szCs w:val="24"/>
        </w:rPr>
        <w:t>(</w:t>
      </w:r>
      <w:r w:rsidR="00EA19CD" w:rsidRPr="005A0D66">
        <w:rPr>
          <w:rFonts w:ascii="Times New Roman" w:eastAsia="Times New Roman" w:hAnsi="Times New Roman" w:cs="Times New Roman"/>
          <w:sz w:val="24"/>
          <w:szCs w:val="24"/>
        </w:rPr>
        <w:t>Davidson et al., 2018)</w:t>
      </w:r>
      <w:r w:rsidR="006B1ACB">
        <w:rPr>
          <w:rFonts w:ascii="Times New Roman" w:hAnsi="Times New Roman" w:cs="Times New Roman"/>
          <w:sz w:val="24"/>
          <w:szCs w:val="24"/>
        </w:rPr>
        <w:t xml:space="preserve">. In project evaluation, the key performance indicator provided information of examining the responded mentality and attitude towards the questions </w:t>
      </w:r>
      <w:r w:rsidR="006B1ACB" w:rsidRPr="005A0D66">
        <w:rPr>
          <w:rFonts w:ascii="Times New Roman" w:hAnsi="Times New Roman" w:cs="Times New Roman"/>
          <w:sz w:val="24"/>
          <w:szCs w:val="24"/>
        </w:rPr>
        <w:t>(Watson, M., 2002)</w:t>
      </w:r>
      <w:r w:rsidR="006B1ACB">
        <w:rPr>
          <w:rFonts w:ascii="Times New Roman" w:hAnsi="Times New Roman" w:cs="Times New Roman"/>
          <w:sz w:val="24"/>
          <w:szCs w:val="24"/>
        </w:rPr>
        <w:t>.</w:t>
      </w:r>
      <w:r w:rsidR="00A55687">
        <w:rPr>
          <w:rFonts w:ascii="Times New Roman" w:hAnsi="Times New Roman" w:cs="Times New Roman"/>
          <w:sz w:val="24"/>
          <w:szCs w:val="24"/>
        </w:rPr>
        <w:t xml:space="preserve"> Although key performance indicators were useful in project evaluation and monitoring, the tool is rigid and inflexible manipulating the responses of the participants</w:t>
      </w:r>
    </w:p>
    <w:p w14:paraId="7F279049" w14:textId="77777777" w:rsidR="003E3DFE" w:rsidRDefault="004A6349" w:rsidP="003E3DFE">
      <w:pPr>
        <w:pStyle w:val="Heading1"/>
        <w:jc w:val="center"/>
      </w:pPr>
      <w:bookmarkStart w:id="21" w:name="_Toc57702549"/>
      <w:r w:rsidRPr="00FA387E">
        <w:t>7.0 Discussion</w:t>
      </w:r>
      <w:bookmarkEnd w:id="21"/>
    </w:p>
    <w:p w14:paraId="08B026EE" w14:textId="4BD63FFA" w:rsidR="002D2400" w:rsidRPr="003E3DFE" w:rsidRDefault="00A55687" w:rsidP="003E3DFE">
      <w:pPr>
        <w:spacing w:after="0" w:line="480" w:lineRule="auto"/>
        <w:ind w:firstLine="720"/>
        <w:rPr>
          <w:rFonts w:ascii="Times New Roman" w:hAnsi="Times New Roman" w:cs="Times New Roman"/>
          <w:sz w:val="24"/>
          <w:szCs w:val="24"/>
        </w:rPr>
      </w:pPr>
      <w:bookmarkStart w:id="22" w:name="_Toc57700731"/>
      <w:r w:rsidRPr="003E3DFE">
        <w:rPr>
          <w:rFonts w:ascii="Times New Roman" w:hAnsi="Times New Roman" w:cs="Times New Roman"/>
          <w:sz w:val="24"/>
          <w:szCs w:val="24"/>
        </w:rPr>
        <w:t xml:space="preserve">Romanian people can join UK police service if they refrain in engaging in myths and scandalous in information that categorizes the community as people who organize a series of crime. </w:t>
      </w:r>
      <w:r w:rsidR="00D4154E" w:rsidRPr="003E3DFE">
        <w:rPr>
          <w:rFonts w:ascii="Times New Roman" w:hAnsi="Times New Roman" w:cs="Times New Roman"/>
          <w:sz w:val="24"/>
          <w:szCs w:val="24"/>
        </w:rPr>
        <w:t xml:space="preserve">All the survey questions were conducted concerning the requirement of the projects. Results from the qualitative research indicate that young adults prefer joining the UK </w:t>
      </w:r>
      <w:r w:rsidR="0088411A">
        <w:rPr>
          <w:rFonts w:ascii="Times New Roman" w:hAnsi="Times New Roman" w:cs="Times New Roman"/>
          <w:sz w:val="24"/>
          <w:szCs w:val="24"/>
        </w:rPr>
        <w:t xml:space="preserve">police </w:t>
      </w:r>
      <w:r w:rsidR="00D4154E" w:rsidRPr="003E3DFE">
        <w:rPr>
          <w:rFonts w:ascii="Times New Roman" w:hAnsi="Times New Roman" w:cs="Times New Roman"/>
          <w:sz w:val="24"/>
          <w:szCs w:val="24"/>
        </w:rPr>
        <w:t xml:space="preserve">compared to middle-aged group that prefer more time to invest the amount earned in the fruit farms. 10% of the male respondents preferred to join UK police compared to 2% of the women respondent who preferred to join the UK police. Statistical information and activities performed depict the confidentiality and reliability of the project conducted (Watson, 2002). </w:t>
      </w:r>
      <w:r w:rsidR="00562916" w:rsidRPr="003E3DFE">
        <w:rPr>
          <w:rFonts w:ascii="Times New Roman" w:hAnsi="Times New Roman" w:cs="Times New Roman"/>
          <w:sz w:val="24"/>
          <w:szCs w:val="24"/>
        </w:rPr>
        <w:t xml:space="preserve">The impact of the project to the Romanian people is also evaluated to analyze how the people benefit by joining the United Kingdom police force. The police force in the UK has formulated policies and requirements that determine people who qualify the police force. To encourage more Romanian </w:t>
      </w:r>
      <w:r w:rsidR="00562916" w:rsidRPr="003E3DFE">
        <w:rPr>
          <w:rFonts w:ascii="Times New Roman" w:hAnsi="Times New Roman" w:cs="Times New Roman"/>
          <w:sz w:val="24"/>
          <w:szCs w:val="24"/>
        </w:rPr>
        <w:lastRenderedPageBreak/>
        <w:t>people to join the British police force, some entry requirements need to be adjusted to accommodate the Romanian people in the United Kingdom police force.</w:t>
      </w:r>
      <w:bookmarkEnd w:id="22"/>
      <w:r w:rsidR="00562916" w:rsidRPr="003E3DFE">
        <w:rPr>
          <w:rFonts w:ascii="Times New Roman" w:hAnsi="Times New Roman" w:cs="Times New Roman"/>
          <w:sz w:val="24"/>
          <w:szCs w:val="24"/>
        </w:rPr>
        <w:t xml:space="preserve"> </w:t>
      </w:r>
    </w:p>
    <w:p w14:paraId="68D22B69" w14:textId="2F7198BA" w:rsidR="002D2400" w:rsidRPr="001C42B9" w:rsidRDefault="001C42B9" w:rsidP="003E3DFE">
      <w:pPr>
        <w:pStyle w:val="Heading1"/>
        <w:jc w:val="center"/>
      </w:pPr>
      <w:bookmarkStart w:id="23" w:name="_Toc57103823"/>
      <w:bookmarkStart w:id="24" w:name="_Toc57702550"/>
      <w:r w:rsidRPr="001C42B9">
        <w:t>8</w:t>
      </w:r>
      <w:r w:rsidR="00F22B57" w:rsidRPr="001C42B9">
        <w:t xml:space="preserve">.0 </w:t>
      </w:r>
      <w:r w:rsidR="00562916" w:rsidRPr="001C42B9">
        <w:t>Conclusion</w:t>
      </w:r>
      <w:bookmarkEnd w:id="23"/>
      <w:bookmarkEnd w:id="24"/>
    </w:p>
    <w:p w14:paraId="61D848C3" w14:textId="2B06D68A" w:rsidR="002D2400" w:rsidRPr="005A0D66" w:rsidRDefault="00562916" w:rsidP="007A7395">
      <w:pPr>
        <w:spacing w:after="0" w:line="480" w:lineRule="auto"/>
        <w:ind w:firstLine="720"/>
        <w:rPr>
          <w:rFonts w:ascii="Times New Roman" w:hAnsi="Times New Roman" w:cs="Times New Roman"/>
          <w:sz w:val="24"/>
          <w:szCs w:val="24"/>
        </w:rPr>
      </w:pPr>
      <w:r w:rsidRPr="005A0D66">
        <w:rPr>
          <w:rFonts w:ascii="Times New Roman" w:hAnsi="Times New Roman" w:cs="Times New Roman"/>
          <w:sz w:val="24"/>
          <w:szCs w:val="24"/>
        </w:rPr>
        <w:t xml:space="preserve">In </w:t>
      </w:r>
      <w:r w:rsidR="00203A6D" w:rsidRPr="005A0D66">
        <w:rPr>
          <w:rFonts w:ascii="Times New Roman" w:hAnsi="Times New Roman" w:cs="Times New Roman"/>
          <w:sz w:val="24"/>
          <w:szCs w:val="24"/>
        </w:rPr>
        <w:t>summary, a project is aimed at performing tasks that complete a particular objective. Determining the critical path of a project helps the project teams to allocate resources to every activity that is directed towards project completion. Critical path analysis provides insights into the estimated completion time of the project. Most Romanians have failed to join the United Kingdom police force because of attitude and stereotyping of them being reluctant and associated with criminal activities in the United Kingdom. The project uses a project management tool to evaluate the feasibility of the Romanian people to get attracted a</w:t>
      </w:r>
      <w:r w:rsidR="00EA19CD">
        <w:rPr>
          <w:rFonts w:ascii="Times New Roman" w:hAnsi="Times New Roman" w:cs="Times New Roman"/>
          <w:sz w:val="24"/>
          <w:szCs w:val="24"/>
        </w:rPr>
        <w:t>nd join the British police. Project planning management tools have provided insights and standard measures of comparing actual and control measures to improve confidentiality and reliability of the project.</w:t>
      </w:r>
      <w:r w:rsidR="00203A6D" w:rsidRPr="005A0D66">
        <w:rPr>
          <w:rFonts w:ascii="Times New Roman" w:hAnsi="Times New Roman" w:cs="Times New Roman"/>
          <w:sz w:val="24"/>
          <w:szCs w:val="24"/>
        </w:rPr>
        <w:t xml:space="preserve"> </w:t>
      </w:r>
    </w:p>
    <w:p w14:paraId="416C5714" w14:textId="4E7A6A1F" w:rsidR="00203A6D" w:rsidRPr="001C42B9" w:rsidRDefault="001C42B9" w:rsidP="003E3DFE">
      <w:pPr>
        <w:pStyle w:val="Heading1"/>
        <w:jc w:val="center"/>
      </w:pPr>
      <w:bookmarkStart w:id="25" w:name="_Toc57103824"/>
      <w:bookmarkStart w:id="26" w:name="_Toc57702551"/>
      <w:r w:rsidRPr="001C42B9">
        <w:t>9</w:t>
      </w:r>
      <w:r w:rsidR="00F22B57" w:rsidRPr="001C42B9">
        <w:t xml:space="preserve">.0 </w:t>
      </w:r>
      <w:r w:rsidR="00562916" w:rsidRPr="001C42B9">
        <w:t>Recommendations</w:t>
      </w:r>
      <w:bookmarkEnd w:id="25"/>
      <w:bookmarkEnd w:id="26"/>
    </w:p>
    <w:p w14:paraId="745565DE" w14:textId="3EF8DFB5" w:rsidR="00203A6D" w:rsidRPr="005A0D66" w:rsidRDefault="00EA19CD" w:rsidP="00C12513">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Various reasons have been unraveled to determine the negative attitude and mentality why the Romanian people do not prefer joining the UK police force. </w:t>
      </w:r>
      <w:r w:rsidR="007A5E2F">
        <w:rPr>
          <w:rFonts w:ascii="Times New Roman" w:hAnsi="Times New Roman" w:cs="Times New Roman"/>
          <w:sz w:val="24"/>
          <w:szCs w:val="24"/>
        </w:rPr>
        <w:t>The UK police department should attract the Romanian people in the UK police force by building trust in the in them. Recruited Romanian people should undergo training and problem-solving skills to assist the</w:t>
      </w:r>
      <w:r w:rsidR="004520FD">
        <w:rPr>
          <w:rFonts w:ascii="Times New Roman" w:hAnsi="Times New Roman" w:cs="Times New Roman"/>
          <w:sz w:val="24"/>
          <w:szCs w:val="24"/>
        </w:rPr>
        <w:t>m</w:t>
      </w:r>
      <w:r w:rsidR="007A5E2F">
        <w:rPr>
          <w:rFonts w:ascii="Times New Roman" w:hAnsi="Times New Roman" w:cs="Times New Roman"/>
          <w:sz w:val="24"/>
          <w:szCs w:val="24"/>
        </w:rPr>
        <w:t xml:space="preserve"> integrate the UK police system. In addition, UK police department should communicate </w:t>
      </w:r>
      <w:r w:rsidR="00C12513">
        <w:rPr>
          <w:rFonts w:ascii="Times New Roman" w:hAnsi="Times New Roman" w:cs="Times New Roman"/>
          <w:sz w:val="24"/>
          <w:szCs w:val="24"/>
        </w:rPr>
        <w:t>effectively to the Romanian people the importance of moral character and devotion to serving the community to encourage more people join the service</w:t>
      </w:r>
      <w:r w:rsidR="00562916" w:rsidRPr="005A0D66">
        <w:rPr>
          <w:rFonts w:ascii="Times New Roman" w:hAnsi="Times New Roman" w:cs="Times New Roman"/>
          <w:sz w:val="24"/>
          <w:szCs w:val="24"/>
        </w:rPr>
        <w:t xml:space="preserve">. The project was restricted to a few samples of the population, implying the report findings cannot be generalized as covi19 influenced the sample population chosen. In the future project, a large selection of population </w:t>
      </w:r>
      <w:r w:rsidR="00562916" w:rsidRPr="005A0D66">
        <w:rPr>
          <w:rFonts w:ascii="Times New Roman" w:hAnsi="Times New Roman" w:cs="Times New Roman"/>
          <w:sz w:val="24"/>
          <w:szCs w:val="24"/>
        </w:rPr>
        <w:lastRenderedPageBreak/>
        <w:t>should be selected to address the issues that prevent the Romanian people from joining the United Kingdom police force.</w:t>
      </w:r>
    </w:p>
    <w:p w14:paraId="2BCB0E58" w14:textId="3DE2ABBD" w:rsidR="00C12513" w:rsidRPr="005A0D66" w:rsidRDefault="00C12513" w:rsidP="00B12DBD">
      <w:pPr>
        <w:spacing w:after="0" w:line="480" w:lineRule="auto"/>
        <w:rPr>
          <w:rFonts w:ascii="Times New Roman" w:hAnsi="Times New Roman" w:cs="Times New Roman"/>
          <w:b/>
          <w:sz w:val="24"/>
          <w:szCs w:val="24"/>
        </w:rPr>
      </w:pPr>
    </w:p>
    <w:p w14:paraId="7C9D5017" w14:textId="4D5B2C59" w:rsidR="00247DFC" w:rsidRPr="001C42B9" w:rsidRDefault="001C42B9" w:rsidP="004520FD">
      <w:pPr>
        <w:pStyle w:val="Heading1"/>
        <w:jc w:val="center"/>
      </w:pPr>
      <w:bookmarkStart w:id="27" w:name="_Toc57103825"/>
      <w:bookmarkStart w:id="28" w:name="_Toc57702552"/>
      <w:r w:rsidRPr="001C42B9">
        <w:t>10</w:t>
      </w:r>
      <w:r w:rsidR="00247DFC" w:rsidRPr="001C42B9">
        <w:t>.0 References</w:t>
      </w:r>
      <w:bookmarkEnd w:id="27"/>
      <w:bookmarkEnd w:id="28"/>
    </w:p>
    <w:p w14:paraId="3A167812" w14:textId="3027E913" w:rsidR="00247DFC" w:rsidRPr="005A0D66" w:rsidRDefault="00C12513" w:rsidP="00247DFC">
      <w:pPr>
        <w:spacing w:after="0"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Berkun</w:t>
      </w:r>
      <w:proofErr w:type="spellEnd"/>
      <w:r>
        <w:rPr>
          <w:rFonts w:ascii="Times New Roman" w:hAnsi="Times New Roman" w:cs="Times New Roman"/>
          <w:sz w:val="24"/>
          <w:szCs w:val="24"/>
        </w:rPr>
        <w:t>, S., 2008.</w:t>
      </w:r>
      <w:r w:rsidR="001C42B9">
        <w:rPr>
          <w:rFonts w:ascii="Times New Roman" w:hAnsi="Times New Roman" w:cs="Times New Roman"/>
          <w:sz w:val="24"/>
          <w:szCs w:val="24"/>
        </w:rPr>
        <w:t xml:space="preserve"> Making Things h</w:t>
      </w:r>
      <w:r w:rsidR="00247DFC" w:rsidRPr="005A0D66">
        <w:rPr>
          <w:rFonts w:ascii="Times New Roman" w:hAnsi="Times New Roman" w:cs="Times New Roman"/>
          <w:sz w:val="24"/>
          <w:szCs w:val="24"/>
        </w:rPr>
        <w:t>appen, Mastering Project Management, O’Reilly.</w:t>
      </w:r>
    </w:p>
    <w:p w14:paraId="0B090BCE" w14:textId="6BD4A851" w:rsidR="00247DFC" w:rsidRPr="005A0D66" w:rsidRDefault="00C12513" w:rsidP="00247DFC">
      <w:pPr>
        <w:spacing w:after="0"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Buttrick</w:t>
      </w:r>
      <w:proofErr w:type="spellEnd"/>
      <w:r>
        <w:rPr>
          <w:rFonts w:ascii="Times New Roman" w:hAnsi="Times New Roman" w:cs="Times New Roman"/>
          <w:sz w:val="24"/>
          <w:szCs w:val="24"/>
        </w:rPr>
        <w:t>, R., 2009.</w:t>
      </w:r>
      <w:r w:rsidR="001C42B9">
        <w:rPr>
          <w:rFonts w:ascii="Times New Roman" w:hAnsi="Times New Roman" w:cs="Times New Roman"/>
          <w:sz w:val="24"/>
          <w:szCs w:val="24"/>
        </w:rPr>
        <w:t xml:space="preserve"> The project w</w:t>
      </w:r>
      <w:r w:rsidR="00247DFC" w:rsidRPr="005A0D66">
        <w:rPr>
          <w:rFonts w:ascii="Times New Roman" w:hAnsi="Times New Roman" w:cs="Times New Roman"/>
          <w:sz w:val="24"/>
          <w:szCs w:val="24"/>
        </w:rPr>
        <w:t xml:space="preserve">orkout. The Ultimate </w:t>
      </w:r>
      <w:proofErr w:type="spellStart"/>
      <w:r w:rsidR="00247DFC" w:rsidRPr="005A0D66">
        <w:rPr>
          <w:rFonts w:ascii="Times New Roman" w:hAnsi="Times New Roman" w:cs="Times New Roman"/>
          <w:sz w:val="24"/>
          <w:szCs w:val="24"/>
        </w:rPr>
        <w:t>Handbookof</w:t>
      </w:r>
      <w:proofErr w:type="spellEnd"/>
      <w:r w:rsidR="00247DFC" w:rsidRPr="005A0D66">
        <w:rPr>
          <w:rFonts w:ascii="Times New Roman" w:hAnsi="Times New Roman" w:cs="Times New Roman"/>
          <w:sz w:val="24"/>
          <w:szCs w:val="24"/>
        </w:rPr>
        <w:t xml:space="preserve"> Project and </w:t>
      </w:r>
      <w:proofErr w:type="spellStart"/>
      <w:r w:rsidR="00247DFC" w:rsidRPr="005A0D66">
        <w:rPr>
          <w:rFonts w:ascii="Times New Roman" w:hAnsi="Times New Roman" w:cs="Times New Roman"/>
          <w:sz w:val="24"/>
          <w:szCs w:val="24"/>
        </w:rPr>
        <w:t>programme</w:t>
      </w:r>
      <w:proofErr w:type="spellEnd"/>
      <w:r w:rsidR="00247DFC" w:rsidRPr="005A0D66">
        <w:rPr>
          <w:rFonts w:ascii="Times New Roman" w:hAnsi="Times New Roman" w:cs="Times New Roman"/>
          <w:sz w:val="24"/>
          <w:szCs w:val="24"/>
        </w:rPr>
        <w:t xml:space="preserve"> Management, 4</w:t>
      </w:r>
      <w:r w:rsidR="00247DFC" w:rsidRPr="005A0D66">
        <w:rPr>
          <w:rFonts w:ascii="Times New Roman" w:hAnsi="Times New Roman" w:cs="Times New Roman"/>
          <w:sz w:val="24"/>
          <w:szCs w:val="24"/>
          <w:vertAlign w:val="superscript"/>
        </w:rPr>
        <w:t>th</w:t>
      </w:r>
      <w:r w:rsidR="00247DFC" w:rsidRPr="005A0D66">
        <w:rPr>
          <w:rFonts w:ascii="Times New Roman" w:hAnsi="Times New Roman" w:cs="Times New Roman"/>
          <w:sz w:val="24"/>
          <w:szCs w:val="24"/>
        </w:rPr>
        <w:t xml:space="preserve"> ed. Harlow, Prentice Hall.</w:t>
      </w:r>
    </w:p>
    <w:p w14:paraId="75169953" w14:textId="342197B6" w:rsidR="00247DFC" w:rsidRPr="005A0D66" w:rsidRDefault="00247DFC" w:rsidP="00247DFC">
      <w:pPr>
        <w:spacing w:after="0" w:line="480" w:lineRule="auto"/>
        <w:ind w:left="720" w:hanging="720"/>
        <w:rPr>
          <w:rFonts w:ascii="Times New Roman" w:hAnsi="Times New Roman" w:cs="Times New Roman"/>
          <w:sz w:val="24"/>
          <w:szCs w:val="24"/>
        </w:rPr>
      </w:pPr>
      <w:r w:rsidRPr="005A0D66">
        <w:rPr>
          <w:rFonts w:ascii="Times New Roman" w:eastAsia="Times New Roman" w:hAnsi="Times New Roman" w:cs="Times New Roman"/>
          <w:sz w:val="24"/>
          <w:szCs w:val="24"/>
        </w:rPr>
        <w:t>Davidson, K., Dudley, C., H</w:t>
      </w:r>
      <w:r w:rsidR="00C12513">
        <w:rPr>
          <w:rFonts w:ascii="Times New Roman" w:eastAsia="Times New Roman" w:hAnsi="Times New Roman" w:cs="Times New Roman"/>
          <w:sz w:val="24"/>
          <w:szCs w:val="24"/>
        </w:rPr>
        <w:t>odges, L. and Stanley, S., 2018.</w:t>
      </w:r>
      <w:r w:rsidRPr="005A0D66">
        <w:rPr>
          <w:rFonts w:ascii="Times New Roman" w:eastAsia="Times New Roman" w:hAnsi="Times New Roman" w:cs="Times New Roman"/>
          <w:sz w:val="24"/>
          <w:szCs w:val="24"/>
        </w:rPr>
        <w:t xml:space="preserve"> January. Integration Challenges and Solutions for Low Level Controls Systems at the FRIB. In </w:t>
      </w:r>
      <w:r w:rsidRPr="005A0D66">
        <w:rPr>
          <w:rFonts w:ascii="Times New Roman" w:eastAsia="Times New Roman" w:hAnsi="Times New Roman" w:cs="Times New Roman"/>
          <w:i/>
          <w:iCs/>
          <w:sz w:val="24"/>
          <w:szCs w:val="24"/>
        </w:rPr>
        <w:t>16th Int. Conf. on Accelerator and Large Experimental Control Systems (ICALEPCS'17), Barcelona, Spain, 8-13 October 2017</w:t>
      </w:r>
      <w:r w:rsidRPr="005A0D66">
        <w:rPr>
          <w:rFonts w:ascii="Times New Roman" w:eastAsia="Times New Roman" w:hAnsi="Times New Roman" w:cs="Times New Roman"/>
          <w:sz w:val="24"/>
          <w:szCs w:val="24"/>
        </w:rPr>
        <w:t xml:space="preserve"> (pp. 1348-1351). JACOW, Geneva, Switzerland.</w:t>
      </w:r>
    </w:p>
    <w:p w14:paraId="7F050DE5" w14:textId="510D15A0" w:rsidR="00247DFC" w:rsidRDefault="00247DFC" w:rsidP="00247DFC">
      <w:pPr>
        <w:spacing w:after="0" w:line="480" w:lineRule="auto"/>
        <w:ind w:left="720" w:hanging="720"/>
        <w:rPr>
          <w:rFonts w:ascii="Times New Roman" w:hAnsi="Times New Roman" w:cs="Times New Roman"/>
          <w:sz w:val="24"/>
          <w:szCs w:val="24"/>
        </w:rPr>
      </w:pPr>
      <w:r w:rsidRPr="005A0D66">
        <w:rPr>
          <w:rFonts w:ascii="Times New Roman" w:hAnsi="Times New Roman" w:cs="Times New Roman"/>
          <w:sz w:val="24"/>
          <w:szCs w:val="24"/>
        </w:rPr>
        <w:t>Field, M. &amp; Keller, L., 1998, Project Management, London, Thomson Learning.</w:t>
      </w:r>
    </w:p>
    <w:p w14:paraId="7E038106" w14:textId="15233A57" w:rsidR="00425892" w:rsidRPr="00C12513" w:rsidRDefault="00425892" w:rsidP="00C12513">
      <w:pPr>
        <w:spacing w:after="0" w:line="480" w:lineRule="auto"/>
        <w:ind w:left="720" w:hanging="720"/>
        <w:rPr>
          <w:rFonts w:ascii="Times New Roman" w:eastAsia="Times New Roman" w:hAnsi="Times New Roman" w:cs="Times New Roman"/>
          <w:sz w:val="24"/>
          <w:szCs w:val="24"/>
        </w:rPr>
      </w:pPr>
      <w:proofErr w:type="spellStart"/>
      <w:r w:rsidRPr="00425892">
        <w:rPr>
          <w:rFonts w:ascii="Times New Roman" w:eastAsia="Times New Roman" w:hAnsi="Times New Roman" w:cs="Times New Roman"/>
          <w:sz w:val="24"/>
          <w:szCs w:val="24"/>
        </w:rPr>
        <w:t>Garbarino</w:t>
      </w:r>
      <w:proofErr w:type="spellEnd"/>
      <w:r w:rsidRPr="00425892">
        <w:rPr>
          <w:rFonts w:ascii="Times New Roman" w:eastAsia="Times New Roman" w:hAnsi="Times New Roman" w:cs="Times New Roman"/>
          <w:sz w:val="24"/>
          <w:szCs w:val="24"/>
        </w:rPr>
        <w:t xml:space="preserve">, S., </w:t>
      </w:r>
      <w:proofErr w:type="spellStart"/>
      <w:r w:rsidRPr="00425892">
        <w:rPr>
          <w:rFonts w:ascii="Times New Roman" w:eastAsia="Times New Roman" w:hAnsi="Times New Roman" w:cs="Times New Roman"/>
          <w:sz w:val="24"/>
          <w:szCs w:val="24"/>
        </w:rPr>
        <w:t>Guglielmi</w:t>
      </w:r>
      <w:proofErr w:type="spellEnd"/>
      <w:r w:rsidRPr="00425892">
        <w:rPr>
          <w:rFonts w:ascii="Times New Roman" w:eastAsia="Times New Roman" w:hAnsi="Times New Roman" w:cs="Times New Roman"/>
          <w:sz w:val="24"/>
          <w:szCs w:val="24"/>
        </w:rPr>
        <w:t xml:space="preserve">, O., </w:t>
      </w:r>
      <w:proofErr w:type="spellStart"/>
      <w:r w:rsidRPr="00425892">
        <w:rPr>
          <w:rFonts w:ascii="Times New Roman" w:eastAsia="Times New Roman" w:hAnsi="Times New Roman" w:cs="Times New Roman"/>
          <w:sz w:val="24"/>
          <w:szCs w:val="24"/>
        </w:rPr>
        <w:t>Puntoni</w:t>
      </w:r>
      <w:proofErr w:type="spellEnd"/>
      <w:r w:rsidRPr="00425892">
        <w:rPr>
          <w:rFonts w:ascii="Times New Roman" w:eastAsia="Times New Roman" w:hAnsi="Times New Roman" w:cs="Times New Roman"/>
          <w:sz w:val="24"/>
          <w:szCs w:val="24"/>
        </w:rPr>
        <w:t xml:space="preserve">, M., </w:t>
      </w:r>
      <w:proofErr w:type="spellStart"/>
      <w:r w:rsidRPr="00425892">
        <w:rPr>
          <w:rFonts w:ascii="Times New Roman" w:eastAsia="Times New Roman" w:hAnsi="Times New Roman" w:cs="Times New Roman"/>
          <w:sz w:val="24"/>
          <w:szCs w:val="24"/>
        </w:rPr>
        <w:t>Bragazzi</w:t>
      </w:r>
      <w:proofErr w:type="spellEnd"/>
      <w:r w:rsidRPr="00425892">
        <w:rPr>
          <w:rFonts w:ascii="Times New Roman" w:eastAsia="Times New Roman" w:hAnsi="Times New Roman" w:cs="Times New Roman"/>
          <w:sz w:val="24"/>
          <w:szCs w:val="24"/>
        </w:rPr>
        <w:t xml:space="preserve">, N.L. and </w:t>
      </w:r>
      <w:proofErr w:type="spellStart"/>
      <w:r w:rsidRPr="00425892">
        <w:rPr>
          <w:rFonts w:ascii="Times New Roman" w:eastAsia="Times New Roman" w:hAnsi="Times New Roman" w:cs="Times New Roman"/>
          <w:sz w:val="24"/>
          <w:szCs w:val="24"/>
        </w:rPr>
        <w:t>Magnavita</w:t>
      </w:r>
      <w:proofErr w:type="spellEnd"/>
      <w:r w:rsidRPr="00425892">
        <w:rPr>
          <w:rFonts w:ascii="Times New Roman" w:eastAsia="Times New Roman" w:hAnsi="Times New Roman" w:cs="Times New Roman"/>
          <w:sz w:val="24"/>
          <w:szCs w:val="24"/>
        </w:rPr>
        <w:t xml:space="preserve">, N., 2019. Sleep quality among police officers: implications and insights from a systematic review and meta-analysis of the literature. </w:t>
      </w:r>
      <w:r w:rsidRPr="00425892">
        <w:rPr>
          <w:rFonts w:ascii="Times New Roman" w:eastAsia="Times New Roman" w:hAnsi="Times New Roman" w:cs="Times New Roman"/>
          <w:i/>
          <w:iCs/>
          <w:sz w:val="24"/>
          <w:szCs w:val="24"/>
        </w:rPr>
        <w:t>International journal of environmental research and public health</w:t>
      </w:r>
      <w:r w:rsidRPr="00425892">
        <w:rPr>
          <w:rFonts w:ascii="Times New Roman" w:eastAsia="Times New Roman" w:hAnsi="Times New Roman" w:cs="Times New Roman"/>
          <w:sz w:val="24"/>
          <w:szCs w:val="24"/>
        </w:rPr>
        <w:t xml:space="preserve">, </w:t>
      </w:r>
      <w:r w:rsidRPr="00425892">
        <w:rPr>
          <w:rFonts w:ascii="Times New Roman" w:eastAsia="Times New Roman" w:hAnsi="Times New Roman" w:cs="Times New Roman"/>
          <w:i/>
          <w:iCs/>
          <w:sz w:val="24"/>
          <w:szCs w:val="24"/>
        </w:rPr>
        <w:t>16</w:t>
      </w:r>
      <w:r w:rsidRPr="00425892">
        <w:rPr>
          <w:rFonts w:ascii="Times New Roman" w:eastAsia="Times New Roman" w:hAnsi="Times New Roman" w:cs="Times New Roman"/>
          <w:sz w:val="24"/>
          <w:szCs w:val="24"/>
        </w:rPr>
        <w:t>(5), p.885.</w:t>
      </w:r>
    </w:p>
    <w:p w14:paraId="7FF2F70F" w14:textId="4EA417BA" w:rsidR="00247DFC" w:rsidRPr="005A0D66" w:rsidRDefault="00C12513" w:rsidP="00247DFC">
      <w:pPr>
        <w:spacing w:after="0" w:line="480" w:lineRule="auto"/>
        <w:ind w:left="720" w:hanging="720"/>
        <w:rPr>
          <w:rFonts w:ascii="Times New Roman" w:hAnsi="Times New Roman" w:cs="Times New Roman"/>
          <w:sz w:val="24"/>
          <w:szCs w:val="24"/>
        </w:rPr>
      </w:pPr>
      <w:proofErr w:type="spellStart"/>
      <w:proofErr w:type="gramStart"/>
      <w:r>
        <w:rPr>
          <w:rFonts w:ascii="Times New Roman" w:hAnsi="Times New Roman" w:cs="Times New Roman"/>
          <w:sz w:val="24"/>
          <w:szCs w:val="24"/>
        </w:rPr>
        <w:t>Heagney</w:t>
      </w:r>
      <w:proofErr w:type="spellEnd"/>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J. 2002.</w:t>
      </w:r>
      <w:r w:rsidR="00247DFC" w:rsidRPr="005A0D66">
        <w:rPr>
          <w:rFonts w:ascii="Times New Roman" w:hAnsi="Times New Roman" w:cs="Times New Roman"/>
          <w:sz w:val="24"/>
          <w:szCs w:val="24"/>
        </w:rPr>
        <w:t xml:space="preserve"> Fundamentals of Project Management. New York. American Management Association.</w:t>
      </w:r>
    </w:p>
    <w:p w14:paraId="26FCF7CE" w14:textId="6CAAED88" w:rsidR="00247DFC" w:rsidRPr="005A0D66" w:rsidRDefault="00C12513" w:rsidP="00247DFC">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Hearkens, G., 2015.</w:t>
      </w:r>
      <w:r w:rsidR="00247DFC" w:rsidRPr="005A0D66">
        <w:rPr>
          <w:rFonts w:ascii="Times New Roman" w:hAnsi="Times New Roman" w:cs="Times New Roman"/>
          <w:sz w:val="24"/>
          <w:szCs w:val="24"/>
        </w:rPr>
        <w:t xml:space="preserve"> Project Management (A briefcase book), New Yo</w:t>
      </w:r>
      <w:r w:rsidR="004520FD">
        <w:rPr>
          <w:rFonts w:ascii="Times New Roman" w:hAnsi="Times New Roman" w:cs="Times New Roman"/>
          <w:sz w:val="24"/>
          <w:szCs w:val="24"/>
        </w:rPr>
        <w:t>r</w:t>
      </w:r>
      <w:r w:rsidR="00247DFC" w:rsidRPr="005A0D66">
        <w:rPr>
          <w:rFonts w:ascii="Times New Roman" w:hAnsi="Times New Roman" w:cs="Times New Roman"/>
          <w:sz w:val="24"/>
          <w:szCs w:val="24"/>
        </w:rPr>
        <w:t>k, McGraw-Hill</w:t>
      </w:r>
    </w:p>
    <w:p w14:paraId="73C8C697" w14:textId="7A6B92CC" w:rsidR="00772D44" w:rsidRDefault="00247DFC" w:rsidP="00772D44">
      <w:pPr>
        <w:spacing w:after="0" w:line="480" w:lineRule="auto"/>
        <w:ind w:left="720" w:hanging="720"/>
        <w:rPr>
          <w:rFonts w:ascii="Times New Roman" w:eastAsia="Times New Roman" w:hAnsi="Times New Roman" w:cs="Times New Roman"/>
          <w:sz w:val="24"/>
          <w:szCs w:val="24"/>
        </w:rPr>
      </w:pPr>
      <w:proofErr w:type="spellStart"/>
      <w:r w:rsidRPr="005A0D66">
        <w:rPr>
          <w:rFonts w:ascii="Times New Roman" w:eastAsia="Times New Roman" w:hAnsi="Times New Roman" w:cs="Times New Roman"/>
          <w:sz w:val="24"/>
          <w:szCs w:val="24"/>
        </w:rPr>
        <w:t>Hoggett</w:t>
      </w:r>
      <w:proofErr w:type="spellEnd"/>
      <w:r w:rsidRPr="005A0D66">
        <w:rPr>
          <w:rFonts w:ascii="Times New Roman" w:eastAsia="Times New Roman" w:hAnsi="Times New Roman" w:cs="Times New Roman"/>
          <w:sz w:val="24"/>
          <w:szCs w:val="24"/>
        </w:rPr>
        <w:t xml:space="preserve">, J., Redford, P., </w:t>
      </w:r>
      <w:proofErr w:type="spellStart"/>
      <w:r w:rsidRPr="005A0D66">
        <w:rPr>
          <w:rFonts w:ascii="Times New Roman" w:eastAsia="Times New Roman" w:hAnsi="Times New Roman" w:cs="Times New Roman"/>
          <w:sz w:val="24"/>
          <w:szCs w:val="24"/>
        </w:rPr>
        <w:t>Toher</w:t>
      </w:r>
      <w:proofErr w:type="spellEnd"/>
      <w:r w:rsidRPr="005A0D66">
        <w:rPr>
          <w:rFonts w:ascii="Times New Roman" w:eastAsia="Times New Roman" w:hAnsi="Times New Roman" w:cs="Times New Roman"/>
          <w:sz w:val="24"/>
          <w:szCs w:val="24"/>
        </w:rPr>
        <w:t xml:space="preserve">, D. and White, P., 2019. Challenges for police leadership: Identity, experience, legitimacy and direct entry. </w:t>
      </w:r>
      <w:r w:rsidRPr="005A0D66">
        <w:rPr>
          <w:rFonts w:ascii="Times New Roman" w:eastAsia="Times New Roman" w:hAnsi="Times New Roman" w:cs="Times New Roman"/>
          <w:i/>
          <w:iCs/>
          <w:sz w:val="24"/>
          <w:szCs w:val="24"/>
        </w:rPr>
        <w:t>Journal of Police and Criminal Psychology</w:t>
      </w:r>
      <w:r w:rsidRPr="005A0D66">
        <w:rPr>
          <w:rFonts w:ascii="Times New Roman" w:eastAsia="Times New Roman" w:hAnsi="Times New Roman" w:cs="Times New Roman"/>
          <w:sz w:val="24"/>
          <w:szCs w:val="24"/>
        </w:rPr>
        <w:t xml:space="preserve">, </w:t>
      </w:r>
      <w:r w:rsidRPr="005A0D66">
        <w:rPr>
          <w:rFonts w:ascii="Times New Roman" w:eastAsia="Times New Roman" w:hAnsi="Times New Roman" w:cs="Times New Roman"/>
          <w:i/>
          <w:iCs/>
          <w:sz w:val="24"/>
          <w:szCs w:val="24"/>
        </w:rPr>
        <w:t>34</w:t>
      </w:r>
      <w:r w:rsidRPr="005A0D66">
        <w:rPr>
          <w:rFonts w:ascii="Times New Roman" w:eastAsia="Times New Roman" w:hAnsi="Times New Roman" w:cs="Times New Roman"/>
          <w:sz w:val="24"/>
          <w:szCs w:val="24"/>
        </w:rPr>
        <w:t>(2), pp.145-155.</w:t>
      </w:r>
    </w:p>
    <w:p w14:paraId="26923116" w14:textId="77777777" w:rsidR="00772D44" w:rsidRPr="00772D44" w:rsidRDefault="00772D44" w:rsidP="00C12513">
      <w:pPr>
        <w:spacing w:after="0" w:line="480" w:lineRule="auto"/>
        <w:ind w:left="720" w:hanging="720"/>
        <w:rPr>
          <w:rFonts w:ascii="Times New Roman" w:eastAsia="Times New Roman" w:hAnsi="Times New Roman" w:cs="Times New Roman"/>
          <w:sz w:val="24"/>
          <w:szCs w:val="24"/>
        </w:rPr>
      </w:pPr>
      <w:r w:rsidRPr="00772D44">
        <w:rPr>
          <w:rFonts w:ascii="Times New Roman" w:eastAsia="Times New Roman" w:hAnsi="Times New Roman" w:cs="Times New Roman"/>
          <w:sz w:val="24"/>
          <w:szCs w:val="24"/>
        </w:rPr>
        <w:t xml:space="preserve">House, F., 2018. Nations in Transit 2018-Romania. </w:t>
      </w:r>
      <w:r w:rsidRPr="00772D44">
        <w:rPr>
          <w:rFonts w:ascii="Times New Roman" w:eastAsia="Times New Roman" w:hAnsi="Times New Roman" w:cs="Times New Roman"/>
          <w:i/>
          <w:iCs/>
          <w:sz w:val="24"/>
          <w:szCs w:val="24"/>
        </w:rPr>
        <w:t>Democracy</w:t>
      </w:r>
      <w:r w:rsidRPr="00772D44">
        <w:rPr>
          <w:rFonts w:ascii="Times New Roman" w:eastAsia="Times New Roman" w:hAnsi="Times New Roman" w:cs="Times New Roman"/>
          <w:sz w:val="24"/>
          <w:szCs w:val="24"/>
        </w:rPr>
        <w:t xml:space="preserve">, </w:t>
      </w:r>
      <w:r w:rsidRPr="00772D44">
        <w:rPr>
          <w:rFonts w:ascii="Times New Roman" w:eastAsia="Times New Roman" w:hAnsi="Times New Roman" w:cs="Times New Roman"/>
          <w:i/>
          <w:iCs/>
          <w:sz w:val="24"/>
          <w:szCs w:val="24"/>
        </w:rPr>
        <w:t>3</w:t>
      </w:r>
      <w:r w:rsidRPr="00772D44">
        <w:rPr>
          <w:rFonts w:ascii="Times New Roman" w:eastAsia="Times New Roman" w:hAnsi="Times New Roman" w:cs="Times New Roman"/>
          <w:sz w:val="24"/>
          <w:szCs w:val="24"/>
        </w:rPr>
        <w:t>(3.75), pp.3-75.</w:t>
      </w:r>
    </w:p>
    <w:p w14:paraId="1EAACD06" w14:textId="444D3C90" w:rsidR="00247DFC" w:rsidRPr="005A0D66" w:rsidRDefault="00247DFC" w:rsidP="00C12513">
      <w:pPr>
        <w:spacing w:after="0" w:line="480" w:lineRule="auto"/>
        <w:ind w:left="720" w:hanging="720"/>
        <w:rPr>
          <w:rFonts w:ascii="Times New Roman" w:hAnsi="Times New Roman" w:cs="Times New Roman"/>
          <w:sz w:val="24"/>
          <w:szCs w:val="24"/>
        </w:rPr>
      </w:pPr>
      <w:r w:rsidRPr="005A0D66">
        <w:rPr>
          <w:rFonts w:ascii="Times New Roman" w:hAnsi="Times New Roman" w:cs="Times New Roman"/>
          <w:sz w:val="24"/>
          <w:szCs w:val="24"/>
        </w:rPr>
        <w:lastRenderedPageBreak/>
        <w:t>Hughes, B., 2012, Project management for IT-related projects, 2</w:t>
      </w:r>
      <w:r w:rsidRPr="005A0D66">
        <w:rPr>
          <w:rFonts w:ascii="Times New Roman" w:hAnsi="Times New Roman" w:cs="Times New Roman"/>
          <w:sz w:val="24"/>
          <w:szCs w:val="24"/>
          <w:vertAlign w:val="superscript"/>
        </w:rPr>
        <w:t>nd</w:t>
      </w:r>
      <w:r w:rsidRPr="005A0D66">
        <w:rPr>
          <w:rFonts w:ascii="Times New Roman" w:hAnsi="Times New Roman" w:cs="Times New Roman"/>
          <w:sz w:val="24"/>
          <w:szCs w:val="24"/>
        </w:rPr>
        <w:t xml:space="preserve"> ed, Swindon.</w:t>
      </w:r>
    </w:p>
    <w:p w14:paraId="19881B0D" w14:textId="79E72517" w:rsidR="00247DFC" w:rsidRPr="005A0D66" w:rsidRDefault="00C12513" w:rsidP="00C12513">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Leach. L., 2004.</w:t>
      </w:r>
      <w:r w:rsidR="00247DFC" w:rsidRPr="005A0D66">
        <w:rPr>
          <w:rFonts w:ascii="Times New Roman" w:hAnsi="Times New Roman" w:cs="Times New Roman"/>
          <w:sz w:val="24"/>
          <w:szCs w:val="24"/>
        </w:rPr>
        <w:t xml:space="preserve"> Critical Chain Project Management. Artech House Effective Project Management Series, 2</w:t>
      </w:r>
      <w:r w:rsidR="00247DFC" w:rsidRPr="005A0D66">
        <w:rPr>
          <w:rFonts w:ascii="Times New Roman" w:hAnsi="Times New Roman" w:cs="Times New Roman"/>
          <w:sz w:val="24"/>
          <w:szCs w:val="24"/>
          <w:vertAlign w:val="superscript"/>
        </w:rPr>
        <w:t>nd</w:t>
      </w:r>
      <w:r w:rsidR="00247DFC" w:rsidRPr="005A0D66">
        <w:rPr>
          <w:rFonts w:ascii="Times New Roman" w:hAnsi="Times New Roman" w:cs="Times New Roman"/>
          <w:sz w:val="24"/>
          <w:szCs w:val="24"/>
        </w:rPr>
        <w:t xml:space="preserve"> ed, Boston.</w:t>
      </w:r>
    </w:p>
    <w:p w14:paraId="15827A39" w14:textId="77777777" w:rsidR="00247DFC" w:rsidRPr="005A0D66" w:rsidRDefault="00247DFC" w:rsidP="00247DFC">
      <w:pPr>
        <w:spacing w:after="0" w:line="480" w:lineRule="auto"/>
        <w:ind w:left="720" w:hanging="720"/>
        <w:rPr>
          <w:rFonts w:ascii="Times New Roman" w:hAnsi="Times New Roman" w:cs="Times New Roman"/>
          <w:sz w:val="24"/>
          <w:szCs w:val="24"/>
        </w:rPr>
      </w:pPr>
      <w:proofErr w:type="spellStart"/>
      <w:r w:rsidRPr="005A0D66">
        <w:rPr>
          <w:rFonts w:ascii="Times New Roman" w:eastAsia="Times New Roman" w:hAnsi="Times New Roman" w:cs="Times New Roman"/>
          <w:sz w:val="24"/>
          <w:szCs w:val="24"/>
        </w:rPr>
        <w:t>Lobonţ</w:t>
      </w:r>
      <w:proofErr w:type="spellEnd"/>
      <w:r w:rsidRPr="005A0D66">
        <w:rPr>
          <w:rFonts w:ascii="Times New Roman" w:eastAsia="Times New Roman" w:hAnsi="Times New Roman" w:cs="Times New Roman"/>
          <w:sz w:val="24"/>
          <w:szCs w:val="24"/>
        </w:rPr>
        <w:t xml:space="preserve">, O.R., </w:t>
      </w:r>
      <w:proofErr w:type="spellStart"/>
      <w:r w:rsidRPr="005A0D66">
        <w:rPr>
          <w:rFonts w:ascii="Times New Roman" w:eastAsia="Times New Roman" w:hAnsi="Times New Roman" w:cs="Times New Roman"/>
          <w:sz w:val="24"/>
          <w:szCs w:val="24"/>
        </w:rPr>
        <w:t>Nicolescu</w:t>
      </w:r>
      <w:proofErr w:type="spellEnd"/>
      <w:r w:rsidRPr="005A0D66">
        <w:rPr>
          <w:rFonts w:ascii="Times New Roman" w:eastAsia="Times New Roman" w:hAnsi="Times New Roman" w:cs="Times New Roman"/>
          <w:sz w:val="24"/>
          <w:szCs w:val="24"/>
        </w:rPr>
        <w:t xml:space="preserve">, A.C., Moldovan, N.C. and </w:t>
      </w:r>
      <w:proofErr w:type="spellStart"/>
      <w:r w:rsidRPr="005A0D66">
        <w:rPr>
          <w:rFonts w:ascii="Times New Roman" w:eastAsia="Times New Roman" w:hAnsi="Times New Roman" w:cs="Times New Roman"/>
          <w:sz w:val="24"/>
          <w:szCs w:val="24"/>
        </w:rPr>
        <w:t>Kuloğlu</w:t>
      </w:r>
      <w:proofErr w:type="spellEnd"/>
      <w:r w:rsidRPr="005A0D66">
        <w:rPr>
          <w:rFonts w:ascii="Times New Roman" w:eastAsia="Times New Roman" w:hAnsi="Times New Roman" w:cs="Times New Roman"/>
          <w:sz w:val="24"/>
          <w:szCs w:val="24"/>
        </w:rPr>
        <w:t xml:space="preserve">, A., 2017. The effect of socioeconomic factors on crime rates in Romania: a macro-level analysis. </w:t>
      </w:r>
      <w:r w:rsidRPr="005A0D66">
        <w:rPr>
          <w:rFonts w:ascii="Times New Roman" w:eastAsia="Times New Roman" w:hAnsi="Times New Roman" w:cs="Times New Roman"/>
          <w:i/>
          <w:iCs/>
          <w:sz w:val="24"/>
          <w:szCs w:val="24"/>
        </w:rPr>
        <w:t>Economic research-</w:t>
      </w:r>
      <w:proofErr w:type="spellStart"/>
      <w:r w:rsidRPr="005A0D66">
        <w:rPr>
          <w:rFonts w:ascii="Times New Roman" w:eastAsia="Times New Roman" w:hAnsi="Times New Roman" w:cs="Times New Roman"/>
          <w:i/>
          <w:iCs/>
          <w:sz w:val="24"/>
          <w:szCs w:val="24"/>
        </w:rPr>
        <w:t>Ekonomska</w:t>
      </w:r>
      <w:proofErr w:type="spellEnd"/>
      <w:r w:rsidRPr="005A0D66">
        <w:rPr>
          <w:rFonts w:ascii="Times New Roman" w:eastAsia="Times New Roman" w:hAnsi="Times New Roman" w:cs="Times New Roman"/>
          <w:i/>
          <w:iCs/>
          <w:sz w:val="24"/>
          <w:szCs w:val="24"/>
        </w:rPr>
        <w:t xml:space="preserve"> </w:t>
      </w:r>
      <w:proofErr w:type="spellStart"/>
      <w:r w:rsidRPr="005A0D66">
        <w:rPr>
          <w:rFonts w:ascii="Times New Roman" w:eastAsia="Times New Roman" w:hAnsi="Times New Roman" w:cs="Times New Roman"/>
          <w:i/>
          <w:iCs/>
          <w:sz w:val="24"/>
          <w:szCs w:val="24"/>
        </w:rPr>
        <w:t>istraživanja</w:t>
      </w:r>
      <w:proofErr w:type="spellEnd"/>
      <w:r w:rsidRPr="005A0D66">
        <w:rPr>
          <w:rFonts w:ascii="Times New Roman" w:eastAsia="Times New Roman" w:hAnsi="Times New Roman" w:cs="Times New Roman"/>
          <w:sz w:val="24"/>
          <w:szCs w:val="24"/>
        </w:rPr>
        <w:t xml:space="preserve">, </w:t>
      </w:r>
      <w:r w:rsidRPr="005A0D66">
        <w:rPr>
          <w:rFonts w:ascii="Times New Roman" w:eastAsia="Times New Roman" w:hAnsi="Times New Roman" w:cs="Times New Roman"/>
          <w:i/>
          <w:iCs/>
          <w:sz w:val="24"/>
          <w:szCs w:val="24"/>
        </w:rPr>
        <w:t>30</w:t>
      </w:r>
      <w:r w:rsidRPr="005A0D66">
        <w:rPr>
          <w:rFonts w:ascii="Times New Roman" w:eastAsia="Times New Roman" w:hAnsi="Times New Roman" w:cs="Times New Roman"/>
          <w:sz w:val="24"/>
          <w:szCs w:val="24"/>
        </w:rPr>
        <w:t>(1), pp.91-111.</w:t>
      </w:r>
    </w:p>
    <w:p w14:paraId="49978E89" w14:textId="77777777" w:rsidR="00247DFC" w:rsidRPr="005A0D66" w:rsidRDefault="00247DFC" w:rsidP="00247DFC">
      <w:pPr>
        <w:spacing w:after="0" w:line="480" w:lineRule="auto"/>
        <w:ind w:left="720" w:hanging="720"/>
        <w:rPr>
          <w:rFonts w:ascii="Times New Roman" w:hAnsi="Times New Roman" w:cs="Times New Roman"/>
          <w:sz w:val="24"/>
          <w:szCs w:val="24"/>
        </w:rPr>
      </w:pPr>
      <w:r w:rsidRPr="005A0D66">
        <w:rPr>
          <w:rFonts w:ascii="Times New Roman" w:eastAsia="Times New Roman" w:hAnsi="Times New Roman" w:cs="Times New Roman"/>
          <w:sz w:val="24"/>
          <w:szCs w:val="24"/>
        </w:rPr>
        <w:t xml:space="preserve">Manolescu, C.M. and Manolescu, E., 2017. The financial stability index-An insight into the financial and economic conditions of Romania. </w:t>
      </w:r>
      <w:r w:rsidRPr="005A0D66">
        <w:rPr>
          <w:rFonts w:ascii="Times New Roman" w:eastAsia="Times New Roman" w:hAnsi="Times New Roman" w:cs="Times New Roman"/>
          <w:i/>
          <w:iCs/>
          <w:sz w:val="24"/>
          <w:szCs w:val="24"/>
        </w:rPr>
        <w:t>Theoretical &amp; Applied Economics</w:t>
      </w:r>
      <w:r w:rsidRPr="005A0D66">
        <w:rPr>
          <w:rFonts w:ascii="Times New Roman" w:eastAsia="Times New Roman" w:hAnsi="Times New Roman" w:cs="Times New Roman"/>
          <w:sz w:val="24"/>
          <w:szCs w:val="24"/>
        </w:rPr>
        <w:t xml:space="preserve">, </w:t>
      </w:r>
      <w:r w:rsidRPr="005A0D66">
        <w:rPr>
          <w:rFonts w:ascii="Times New Roman" w:eastAsia="Times New Roman" w:hAnsi="Times New Roman" w:cs="Times New Roman"/>
          <w:i/>
          <w:iCs/>
          <w:sz w:val="24"/>
          <w:szCs w:val="24"/>
        </w:rPr>
        <w:t>24</w:t>
      </w:r>
      <w:r w:rsidRPr="005A0D66">
        <w:rPr>
          <w:rFonts w:ascii="Times New Roman" w:eastAsia="Times New Roman" w:hAnsi="Times New Roman" w:cs="Times New Roman"/>
          <w:sz w:val="24"/>
          <w:szCs w:val="24"/>
        </w:rPr>
        <w:t>(4).</w:t>
      </w:r>
    </w:p>
    <w:p w14:paraId="5643EF97" w14:textId="77777777" w:rsidR="00247DFC" w:rsidRPr="005A0D66" w:rsidRDefault="00247DFC" w:rsidP="00247DFC">
      <w:pPr>
        <w:spacing w:after="0" w:line="480" w:lineRule="auto"/>
        <w:rPr>
          <w:rFonts w:ascii="Times New Roman" w:eastAsia="Times New Roman" w:hAnsi="Times New Roman" w:cs="Times New Roman"/>
          <w:sz w:val="24"/>
          <w:szCs w:val="24"/>
        </w:rPr>
      </w:pPr>
      <w:proofErr w:type="spellStart"/>
      <w:r w:rsidRPr="005A0D66">
        <w:rPr>
          <w:rFonts w:ascii="Times New Roman" w:eastAsia="Times New Roman" w:hAnsi="Times New Roman" w:cs="Times New Roman"/>
          <w:sz w:val="24"/>
          <w:szCs w:val="24"/>
        </w:rPr>
        <w:t>Mattheys</w:t>
      </w:r>
      <w:proofErr w:type="spellEnd"/>
      <w:r w:rsidRPr="005A0D66">
        <w:rPr>
          <w:rFonts w:ascii="Times New Roman" w:eastAsia="Times New Roman" w:hAnsi="Times New Roman" w:cs="Times New Roman"/>
          <w:sz w:val="24"/>
          <w:szCs w:val="24"/>
        </w:rPr>
        <w:t>, K., 2018. Disrupting Project Controls–Fast Forward 20 Years.</w:t>
      </w:r>
    </w:p>
    <w:p w14:paraId="074B5B2F" w14:textId="498D84FE" w:rsidR="00247DFC" w:rsidRPr="005A0D66" w:rsidRDefault="00C12513" w:rsidP="00247DFC">
      <w:pPr>
        <w:spacing w:after="0" w:line="480" w:lineRule="auto"/>
        <w:rPr>
          <w:rFonts w:ascii="Times New Roman" w:hAnsi="Times New Roman" w:cs="Times New Roman"/>
          <w:sz w:val="24"/>
          <w:szCs w:val="24"/>
        </w:rPr>
      </w:pPr>
      <w:r>
        <w:rPr>
          <w:rFonts w:ascii="Times New Roman" w:hAnsi="Times New Roman" w:cs="Times New Roman"/>
          <w:sz w:val="24"/>
          <w:szCs w:val="24"/>
        </w:rPr>
        <w:t>Maylor, H., 2010.</w:t>
      </w:r>
      <w:r w:rsidR="00247DFC" w:rsidRPr="005A0D66">
        <w:rPr>
          <w:rFonts w:ascii="Times New Roman" w:hAnsi="Times New Roman" w:cs="Times New Roman"/>
          <w:sz w:val="24"/>
          <w:szCs w:val="24"/>
        </w:rPr>
        <w:t xml:space="preserve"> Project Management, 4</w:t>
      </w:r>
      <w:r w:rsidR="00247DFC" w:rsidRPr="005A0D66">
        <w:rPr>
          <w:rFonts w:ascii="Times New Roman" w:hAnsi="Times New Roman" w:cs="Times New Roman"/>
          <w:sz w:val="24"/>
          <w:szCs w:val="24"/>
          <w:vertAlign w:val="superscript"/>
        </w:rPr>
        <w:t>th</w:t>
      </w:r>
      <w:r w:rsidR="00247DFC" w:rsidRPr="005A0D66">
        <w:rPr>
          <w:rFonts w:ascii="Times New Roman" w:hAnsi="Times New Roman" w:cs="Times New Roman"/>
          <w:sz w:val="24"/>
          <w:szCs w:val="24"/>
        </w:rPr>
        <w:t xml:space="preserve"> </w:t>
      </w:r>
      <w:proofErr w:type="gramStart"/>
      <w:r w:rsidR="00247DFC" w:rsidRPr="005A0D66">
        <w:rPr>
          <w:rFonts w:ascii="Times New Roman" w:hAnsi="Times New Roman" w:cs="Times New Roman"/>
          <w:sz w:val="24"/>
          <w:szCs w:val="24"/>
        </w:rPr>
        <w:t>ed ,</w:t>
      </w:r>
      <w:proofErr w:type="gramEnd"/>
      <w:r w:rsidR="00247DFC" w:rsidRPr="005A0D66">
        <w:rPr>
          <w:rFonts w:ascii="Times New Roman" w:hAnsi="Times New Roman" w:cs="Times New Roman"/>
          <w:sz w:val="24"/>
          <w:szCs w:val="24"/>
        </w:rPr>
        <w:t xml:space="preserve"> Harlow. Financial Times Prentice Hall.</w:t>
      </w:r>
    </w:p>
    <w:p w14:paraId="70F5E00E" w14:textId="77777777" w:rsidR="00247DFC" w:rsidRPr="005A0D66" w:rsidRDefault="00247DFC" w:rsidP="00247DFC">
      <w:pPr>
        <w:spacing w:after="0" w:line="480" w:lineRule="auto"/>
        <w:ind w:left="720" w:hanging="720"/>
        <w:rPr>
          <w:rFonts w:ascii="Times New Roman" w:hAnsi="Times New Roman" w:cs="Times New Roman"/>
          <w:sz w:val="24"/>
          <w:szCs w:val="24"/>
        </w:rPr>
      </w:pPr>
      <w:r w:rsidRPr="005A0D66">
        <w:rPr>
          <w:rFonts w:ascii="Times New Roman" w:hAnsi="Times New Roman" w:cs="Times New Roman"/>
          <w:sz w:val="24"/>
          <w:szCs w:val="24"/>
        </w:rPr>
        <w:t>Maylor, H., 2011. Project Management, 4</w:t>
      </w:r>
      <w:r w:rsidRPr="005A0D66">
        <w:rPr>
          <w:rFonts w:ascii="Times New Roman" w:hAnsi="Times New Roman" w:cs="Times New Roman"/>
          <w:sz w:val="24"/>
          <w:szCs w:val="24"/>
          <w:vertAlign w:val="superscript"/>
        </w:rPr>
        <w:t>th</w:t>
      </w:r>
      <w:r w:rsidRPr="005A0D66">
        <w:rPr>
          <w:rFonts w:ascii="Times New Roman" w:hAnsi="Times New Roman" w:cs="Times New Roman"/>
          <w:sz w:val="24"/>
          <w:szCs w:val="24"/>
        </w:rPr>
        <w:t xml:space="preserve"> ed, Harlow, England. Prentice Hall</w:t>
      </w:r>
    </w:p>
    <w:p w14:paraId="23A16BF4" w14:textId="77777777" w:rsidR="00247DFC" w:rsidRPr="005A0D66" w:rsidRDefault="00247DFC" w:rsidP="00247DFC">
      <w:pPr>
        <w:spacing w:after="0" w:line="480" w:lineRule="auto"/>
        <w:ind w:left="720" w:hanging="720"/>
        <w:rPr>
          <w:rFonts w:ascii="Times New Roman" w:hAnsi="Times New Roman" w:cs="Times New Roman"/>
          <w:sz w:val="24"/>
          <w:szCs w:val="24"/>
        </w:rPr>
      </w:pPr>
      <w:r w:rsidRPr="005A0D66">
        <w:rPr>
          <w:rFonts w:ascii="Times New Roman" w:hAnsi="Times New Roman" w:cs="Times New Roman"/>
          <w:sz w:val="24"/>
          <w:szCs w:val="24"/>
        </w:rPr>
        <w:t xml:space="preserve">Meredith, J. &amp; Mantel, S., 2009. Project Management, A Managerial </w:t>
      </w:r>
      <w:proofErr w:type="gramStart"/>
      <w:r w:rsidRPr="005A0D66">
        <w:rPr>
          <w:rFonts w:ascii="Times New Roman" w:hAnsi="Times New Roman" w:cs="Times New Roman"/>
          <w:sz w:val="24"/>
          <w:szCs w:val="24"/>
        </w:rPr>
        <w:t>Approach ,</w:t>
      </w:r>
      <w:proofErr w:type="gramEnd"/>
      <w:r w:rsidRPr="005A0D66">
        <w:rPr>
          <w:rFonts w:ascii="Times New Roman" w:hAnsi="Times New Roman" w:cs="Times New Roman"/>
          <w:sz w:val="24"/>
          <w:szCs w:val="24"/>
        </w:rPr>
        <w:t xml:space="preserve"> Asia. John Wiley &amp; Sons.</w:t>
      </w:r>
    </w:p>
    <w:p w14:paraId="02B734A7" w14:textId="77777777" w:rsidR="00247DFC" w:rsidRPr="005A0D66" w:rsidRDefault="00247DFC" w:rsidP="00247DFC">
      <w:pPr>
        <w:spacing w:after="0" w:line="480" w:lineRule="auto"/>
        <w:ind w:left="720" w:hanging="720"/>
        <w:rPr>
          <w:rFonts w:ascii="Times New Roman" w:hAnsi="Times New Roman" w:cs="Times New Roman"/>
          <w:sz w:val="24"/>
          <w:szCs w:val="24"/>
        </w:rPr>
      </w:pPr>
      <w:r w:rsidRPr="005A0D66">
        <w:rPr>
          <w:rFonts w:ascii="Times New Roman" w:eastAsia="Times New Roman" w:hAnsi="Times New Roman" w:cs="Times New Roman"/>
          <w:sz w:val="24"/>
          <w:szCs w:val="24"/>
        </w:rPr>
        <w:t xml:space="preserve">Ramshaw, P., Silvestri, M. and Simpson, M. eds., 2019. </w:t>
      </w:r>
      <w:r w:rsidRPr="005A0D66">
        <w:rPr>
          <w:rFonts w:ascii="Times New Roman" w:eastAsia="Times New Roman" w:hAnsi="Times New Roman" w:cs="Times New Roman"/>
          <w:i/>
          <w:iCs/>
          <w:sz w:val="24"/>
          <w:szCs w:val="24"/>
        </w:rPr>
        <w:t>Police Leadership: Changing Landscapes</w:t>
      </w:r>
      <w:r w:rsidRPr="005A0D66">
        <w:rPr>
          <w:rFonts w:ascii="Times New Roman" w:eastAsia="Times New Roman" w:hAnsi="Times New Roman" w:cs="Times New Roman"/>
          <w:sz w:val="24"/>
          <w:szCs w:val="24"/>
        </w:rPr>
        <w:t>. Springer Nature.</w:t>
      </w:r>
    </w:p>
    <w:p w14:paraId="496BA94F" w14:textId="77777777" w:rsidR="00247DFC" w:rsidRPr="005A0D66" w:rsidRDefault="00247DFC" w:rsidP="00247DFC">
      <w:pPr>
        <w:spacing w:after="0" w:line="480" w:lineRule="auto"/>
        <w:ind w:left="720" w:hanging="720"/>
        <w:rPr>
          <w:rFonts w:ascii="Times New Roman" w:hAnsi="Times New Roman" w:cs="Times New Roman"/>
          <w:sz w:val="24"/>
          <w:szCs w:val="24"/>
        </w:rPr>
      </w:pPr>
      <w:r w:rsidRPr="005A0D66">
        <w:rPr>
          <w:rFonts w:ascii="Times New Roman" w:hAnsi="Times New Roman" w:cs="Times New Roman"/>
          <w:sz w:val="24"/>
          <w:szCs w:val="24"/>
        </w:rPr>
        <w:t>Reis, G., 2015. Project Management Demystified London. Routledge.</w:t>
      </w:r>
    </w:p>
    <w:p w14:paraId="424B0FD9" w14:textId="009C2EC8" w:rsidR="00247DFC" w:rsidRPr="005A0D66" w:rsidRDefault="00247DFC" w:rsidP="00247DFC">
      <w:pPr>
        <w:spacing w:after="0" w:line="480" w:lineRule="auto"/>
        <w:ind w:left="720" w:hanging="720"/>
        <w:rPr>
          <w:rFonts w:ascii="Times New Roman" w:hAnsi="Times New Roman" w:cs="Times New Roman"/>
          <w:sz w:val="24"/>
          <w:szCs w:val="24"/>
        </w:rPr>
      </w:pPr>
      <w:r w:rsidRPr="005A0D66">
        <w:rPr>
          <w:rFonts w:ascii="Times New Roman" w:hAnsi="Times New Roman" w:cs="Times New Roman"/>
          <w:sz w:val="24"/>
          <w:szCs w:val="24"/>
        </w:rPr>
        <w:t>Roberts, P., 20</w:t>
      </w:r>
      <w:r w:rsidR="00C12513">
        <w:rPr>
          <w:rFonts w:ascii="Times New Roman" w:hAnsi="Times New Roman" w:cs="Times New Roman"/>
          <w:sz w:val="24"/>
          <w:szCs w:val="24"/>
        </w:rPr>
        <w:t>11.</w:t>
      </w:r>
      <w:r w:rsidRPr="005A0D66">
        <w:rPr>
          <w:rFonts w:ascii="Times New Roman" w:hAnsi="Times New Roman" w:cs="Times New Roman"/>
          <w:sz w:val="24"/>
          <w:szCs w:val="24"/>
        </w:rPr>
        <w:t xml:space="preserve"> Effective Project Management. London, UK Philadelphia, Kogan Page.</w:t>
      </w:r>
    </w:p>
    <w:p w14:paraId="54ABC1A3" w14:textId="77777777" w:rsidR="00247DFC" w:rsidRPr="005A0D66" w:rsidRDefault="00247DFC" w:rsidP="00247DFC">
      <w:pPr>
        <w:spacing w:after="0" w:line="480" w:lineRule="auto"/>
        <w:ind w:left="720" w:hanging="720"/>
        <w:rPr>
          <w:rFonts w:ascii="Times New Roman" w:eastAsia="Times New Roman" w:hAnsi="Times New Roman" w:cs="Times New Roman"/>
          <w:sz w:val="24"/>
          <w:szCs w:val="24"/>
        </w:rPr>
      </w:pPr>
      <w:r w:rsidRPr="005A0D66">
        <w:rPr>
          <w:rFonts w:ascii="Times New Roman" w:eastAsia="Times New Roman" w:hAnsi="Times New Roman" w:cs="Times New Roman"/>
          <w:sz w:val="24"/>
          <w:szCs w:val="24"/>
        </w:rPr>
        <w:t xml:space="preserve">Singh, J.N., 2016. The journey is its own reward: Downscaling culture in intercultural communication research. </w:t>
      </w:r>
      <w:r w:rsidRPr="005A0D66">
        <w:rPr>
          <w:rFonts w:ascii="Times New Roman" w:eastAsia="Times New Roman" w:hAnsi="Times New Roman" w:cs="Times New Roman"/>
          <w:i/>
          <w:iCs/>
          <w:sz w:val="24"/>
          <w:szCs w:val="24"/>
        </w:rPr>
        <w:t>Downscaling culture: Revisiting intercultural communication</w:t>
      </w:r>
      <w:r w:rsidRPr="005A0D66">
        <w:rPr>
          <w:rFonts w:ascii="Times New Roman" w:eastAsia="Times New Roman" w:hAnsi="Times New Roman" w:cs="Times New Roman"/>
          <w:sz w:val="24"/>
          <w:szCs w:val="24"/>
        </w:rPr>
        <w:t xml:space="preserve">, </w:t>
      </w:r>
      <w:r w:rsidRPr="005A0D66">
        <w:rPr>
          <w:rFonts w:ascii="Times New Roman" w:eastAsia="Times New Roman" w:hAnsi="Times New Roman" w:cs="Times New Roman"/>
          <w:i/>
          <w:iCs/>
          <w:sz w:val="24"/>
          <w:szCs w:val="24"/>
        </w:rPr>
        <w:t>11</w:t>
      </w:r>
      <w:r w:rsidRPr="005A0D66">
        <w:rPr>
          <w:rFonts w:ascii="Times New Roman" w:eastAsia="Times New Roman" w:hAnsi="Times New Roman" w:cs="Times New Roman"/>
          <w:sz w:val="24"/>
          <w:szCs w:val="24"/>
        </w:rPr>
        <w:t>, p.34.</w:t>
      </w:r>
    </w:p>
    <w:p w14:paraId="5C3060D5" w14:textId="77777777" w:rsidR="00247DFC" w:rsidRPr="005A0D66" w:rsidRDefault="00247DFC" w:rsidP="00247DFC">
      <w:pPr>
        <w:spacing w:after="0" w:line="480" w:lineRule="auto"/>
        <w:ind w:left="720" w:hanging="720"/>
        <w:rPr>
          <w:rFonts w:ascii="Times New Roman" w:hAnsi="Times New Roman" w:cs="Times New Roman"/>
          <w:sz w:val="24"/>
          <w:szCs w:val="24"/>
        </w:rPr>
      </w:pPr>
      <w:r w:rsidRPr="005A0D66">
        <w:rPr>
          <w:rFonts w:ascii="Times New Roman" w:hAnsi="Times New Roman" w:cs="Times New Roman"/>
          <w:sz w:val="24"/>
          <w:szCs w:val="24"/>
        </w:rPr>
        <w:t xml:space="preserve">Watson, M., 2002. Managing Smaller Projects, A practical Guide. Project </w:t>
      </w:r>
      <w:proofErr w:type="spellStart"/>
      <w:r w:rsidRPr="005A0D66">
        <w:rPr>
          <w:rFonts w:ascii="Times New Roman" w:hAnsi="Times New Roman" w:cs="Times New Roman"/>
          <w:sz w:val="24"/>
          <w:szCs w:val="24"/>
        </w:rPr>
        <w:t>Mnager</w:t>
      </w:r>
      <w:proofErr w:type="spellEnd"/>
      <w:r w:rsidRPr="005A0D66">
        <w:rPr>
          <w:rFonts w:ascii="Times New Roman" w:hAnsi="Times New Roman" w:cs="Times New Roman"/>
          <w:sz w:val="24"/>
          <w:szCs w:val="24"/>
        </w:rPr>
        <w:t xml:space="preserve"> Today Publications, HOOK.</w:t>
      </w:r>
    </w:p>
    <w:p w14:paraId="46FFA452" w14:textId="77777777" w:rsidR="00247DFC" w:rsidRPr="005A0D66" w:rsidRDefault="00247DFC" w:rsidP="00247DFC">
      <w:pPr>
        <w:spacing w:after="0" w:line="480" w:lineRule="auto"/>
        <w:ind w:left="720" w:hanging="720"/>
        <w:rPr>
          <w:rFonts w:ascii="Times New Roman" w:hAnsi="Times New Roman" w:cs="Times New Roman"/>
          <w:sz w:val="24"/>
          <w:szCs w:val="24"/>
        </w:rPr>
      </w:pPr>
      <w:r w:rsidRPr="005A0D66">
        <w:rPr>
          <w:rFonts w:ascii="Times New Roman" w:hAnsi="Times New Roman" w:cs="Times New Roman"/>
          <w:sz w:val="24"/>
          <w:szCs w:val="24"/>
        </w:rPr>
        <w:t>Wysocki, R. K. et al., 2000. Effective Project Management, 2</w:t>
      </w:r>
      <w:r w:rsidRPr="005A0D66">
        <w:rPr>
          <w:rFonts w:ascii="Times New Roman" w:hAnsi="Times New Roman" w:cs="Times New Roman"/>
          <w:sz w:val="24"/>
          <w:szCs w:val="24"/>
          <w:vertAlign w:val="superscript"/>
        </w:rPr>
        <w:t>nd</w:t>
      </w:r>
      <w:r w:rsidRPr="005A0D66">
        <w:rPr>
          <w:rFonts w:ascii="Times New Roman" w:hAnsi="Times New Roman" w:cs="Times New Roman"/>
          <w:sz w:val="24"/>
          <w:szCs w:val="24"/>
        </w:rPr>
        <w:t xml:space="preserve"> ed. New York. Wiley.</w:t>
      </w:r>
    </w:p>
    <w:p w14:paraId="584FA891" w14:textId="77777777" w:rsidR="00F22B57" w:rsidRPr="005A0D66" w:rsidRDefault="00F22B57" w:rsidP="00B12DBD">
      <w:pPr>
        <w:spacing w:after="0" w:line="480" w:lineRule="auto"/>
        <w:rPr>
          <w:rFonts w:ascii="Times New Roman" w:hAnsi="Times New Roman" w:cs="Times New Roman"/>
          <w:b/>
          <w:sz w:val="24"/>
          <w:szCs w:val="24"/>
        </w:rPr>
      </w:pPr>
    </w:p>
    <w:p w14:paraId="0302A729" w14:textId="77777777" w:rsidR="00485C3B" w:rsidRPr="005A0D66" w:rsidRDefault="00485C3B" w:rsidP="00B12DBD">
      <w:pPr>
        <w:spacing w:after="0" w:line="480" w:lineRule="auto"/>
        <w:rPr>
          <w:rFonts w:ascii="Times New Roman" w:hAnsi="Times New Roman" w:cs="Times New Roman"/>
          <w:sz w:val="24"/>
          <w:szCs w:val="24"/>
        </w:rPr>
      </w:pPr>
    </w:p>
    <w:sectPr w:rsidR="00485C3B" w:rsidRPr="005A0D66" w:rsidSect="00505FB3">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986013" w14:textId="77777777" w:rsidR="008D0DCA" w:rsidRDefault="008D0DCA">
      <w:pPr>
        <w:spacing w:after="0" w:line="240" w:lineRule="auto"/>
      </w:pPr>
      <w:r>
        <w:separator/>
      </w:r>
    </w:p>
  </w:endnote>
  <w:endnote w:type="continuationSeparator" w:id="0">
    <w:p w14:paraId="7A65305E" w14:textId="77777777" w:rsidR="008D0DCA" w:rsidRDefault="008D0D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180347" w14:textId="77777777" w:rsidR="008D0DCA" w:rsidRDefault="008D0DCA">
      <w:pPr>
        <w:spacing w:after="0" w:line="240" w:lineRule="auto"/>
      </w:pPr>
      <w:r>
        <w:separator/>
      </w:r>
    </w:p>
  </w:footnote>
  <w:footnote w:type="continuationSeparator" w:id="0">
    <w:p w14:paraId="387E3CDB" w14:textId="77777777" w:rsidR="008D0DCA" w:rsidRDefault="008D0D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1812590852"/>
      <w:docPartObj>
        <w:docPartGallery w:val="Page Numbers (Top of Page)"/>
        <w:docPartUnique/>
      </w:docPartObj>
    </w:sdtPr>
    <w:sdtEndPr>
      <w:rPr>
        <w:noProof/>
      </w:rPr>
    </w:sdtEndPr>
    <w:sdtContent>
      <w:p w14:paraId="02F829E2" w14:textId="144B99AF" w:rsidR="003E3DFE" w:rsidRPr="003E3DFE" w:rsidRDefault="003E3DFE">
        <w:pPr>
          <w:pStyle w:val="Header"/>
          <w:jc w:val="right"/>
          <w:rPr>
            <w:rFonts w:ascii="Times New Roman" w:hAnsi="Times New Roman" w:cs="Times New Roman"/>
            <w:sz w:val="24"/>
            <w:szCs w:val="24"/>
          </w:rPr>
        </w:pPr>
        <w:r w:rsidRPr="003E3DFE">
          <w:rPr>
            <w:rFonts w:ascii="Times New Roman" w:hAnsi="Times New Roman" w:cs="Times New Roman"/>
            <w:sz w:val="24"/>
            <w:szCs w:val="24"/>
          </w:rPr>
          <w:fldChar w:fldCharType="begin"/>
        </w:r>
        <w:r w:rsidRPr="003E3DFE">
          <w:rPr>
            <w:rFonts w:ascii="Times New Roman" w:hAnsi="Times New Roman" w:cs="Times New Roman"/>
            <w:sz w:val="24"/>
            <w:szCs w:val="24"/>
          </w:rPr>
          <w:instrText xml:space="preserve"> PAGE   \* MERGEFORMAT </w:instrText>
        </w:r>
        <w:r w:rsidRPr="003E3DFE">
          <w:rPr>
            <w:rFonts w:ascii="Times New Roman" w:hAnsi="Times New Roman" w:cs="Times New Roman"/>
            <w:sz w:val="24"/>
            <w:szCs w:val="24"/>
          </w:rPr>
          <w:fldChar w:fldCharType="separate"/>
        </w:r>
        <w:r w:rsidR="004520FD">
          <w:rPr>
            <w:rFonts w:ascii="Times New Roman" w:hAnsi="Times New Roman" w:cs="Times New Roman"/>
            <w:noProof/>
            <w:sz w:val="24"/>
            <w:szCs w:val="24"/>
          </w:rPr>
          <w:t>3</w:t>
        </w:r>
        <w:r w:rsidRPr="003E3DFE">
          <w:rPr>
            <w:rFonts w:ascii="Times New Roman" w:hAnsi="Times New Roman" w:cs="Times New Roman"/>
            <w:noProof/>
            <w:sz w:val="24"/>
            <w:szCs w:val="24"/>
          </w:rPr>
          <w:fldChar w:fldCharType="end"/>
        </w:r>
      </w:p>
    </w:sdtContent>
  </w:sdt>
  <w:p w14:paraId="056B6F2A" w14:textId="77777777" w:rsidR="003E3DFE" w:rsidRDefault="003E3D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04303D"/>
    <w:multiLevelType w:val="multilevel"/>
    <w:tmpl w:val="A776C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7538B3"/>
    <w:multiLevelType w:val="multilevel"/>
    <w:tmpl w:val="AFE21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7E421E"/>
    <w:multiLevelType w:val="multilevel"/>
    <w:tmpl w:val="5C5CCC6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554A3779"/>
    <w:multiLevelType w:val="multilevel"/>
    <w:tmpl w:val="A2B2F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DF60BF"/>
    <w:multiLevelType w:val="multilevel"/>
    <w:tmpl w:val="77D250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4"/>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4B28"/>
    <w:rsid w:val="000140F6"/>
    <w:rsid w:val="0005571D"/>
    <w:rsid w:val="0009073B"/>
    <w:rsid w:val="000A20D3"/>
    <w:rsid w:val="000E48B9"/>
    <w:rsid w:val="000F23A7"/>
    <w:rsid w:val="00143238"/>
    <w:rsid w:val="0016021D"/>
    <w:rsid w:val="00166A50"/>
    <w:rsid w:val="001739C9"/>
    <w:rsid w:val="001B7A5F"/>
    <w:rsid w:val="001C42B9"/>
    <w:rsid w:val="0020161D"/>
    <w:rsid w:val="00203A6D"/>
    <w:rsid w:val="00247DFC"/>
    <w:rsid w:val="002A1110"/>
    <w:rsid w:val="002D2400"/>
    <w:rsid w:val="002E53C8"/>
    <w:rsid w:val="00324656"/>
    <w:rsid w:val="003B5BBE"/>
    <w:rsid w:val="003E3DFE"/>
    <w:rsid w:val="00400F37"/>
    <w:rsid w:val="00425892"/>
    <w:rsid w:val="00446BDE"/>
    <w:rsid w:val="004520FD"/>
    <w:rsid w:val="0045375C"/>
    <w:rsid w:val="00457BA6"/>
    <w:rsid w:val="00475CE7"/>
    <w:rsid w:val="00485C3B"/>
    <w:rsid w:val="004A3DDA"/>
    <w:rsid w:val="004A6349"/>
    <w:rsid w:val="004E6EAE"/>
    <w:rsid w:val="004F30A0"/>
    <w:rsid w:val="00505FB3"/>
    <w:rsid w:val="005134B1"/>
    <w:rsid w:val="005228D2"/>
    <w:rsid w:val="005605DD"/>
    <w:rsid w:val="00561A8A"/>
    <w:rsid w:val="00562916"/>
    <w:rsid w:val="005A0D66"/>
    <w:rsid w:val="005F2F7C"/>
    <w:rsid w:val="00600751"/>
    <w:rsid w:val="00601D28"/>
    <w:rsid w:val="00632FAB"/>
    <w:rsid w:val="00651508"/>
    <w:rsid w:val="0065457A"/>
    <w:rsid w:val="00656AF5"/>
    <w:rsid w:val="006B1ACB"/>
    <w:rsid w:val="00703BE3"/>
    <w:rsid w:val="00732F5B"/>
    <w:rsid w:val="00772D44"/>
    <w:rsid w:val="0079705B"/>
    <w:rsid w:val="007A5E2F"/>
    <w:rsid w:val="007A7395"/>
    <w:rsid w:val="00811B6E"/>
    <w:rsid w:val="0088411A"/>
    <w:rsid w:val="00884DE3"/>
    <w:rsid w:val="008A4BB2"/>
    <w:rsid w:val="008D0DCA"/>
    <w:rsid w:val="008D2408"/>
    <w:rsid w:val="008E68DF"/>
    <w:rsid w:val="00915215"/>
    <w:rsid w:val="009456B5"/>
    <w:rsid w:val="0095160E"/>
    <w:rsid w:val="00980606"/>
    <w:rsid w:val="009F568C"/>
    <w:rsid w:val="00A1216F"/>
    <w:rsid w:val="00A2581D"/>
    <w:rsid w:val="00A30A29"/>
    <w:rsid w:val="00A447E1"/>
    <w:rsid w:val="00A55687"/>
    <w:rsid w:val="00A9021D"/>
    <w:rsid w:val="00AB6352"/>
    <w:rsid w:val="00B00F9B"/>
    <w:rsid w:val="00B12DBD"/>
    <w:rsid w:val="00B6359F"/>
    <w:rsid w:val="00BD184C"/>
    <w:rsid w:val="00BD50A7"/>
    <w:rsid w:val="00BE3153"/>
    <w:rsid w:val="00BE775A"/>
    <w:rsid w:val="00BF4E0E"/>
    <w:rsid w:val="00C12513"/>
    <w:rsid w:val="00C179EE"/>
    <w:rsid w:val="00C238CD"/>
    <w:rsid w:val="00C336FA"/>
    <w:rsid w:val="00C505B2"/>
    <w:rsid w:val="00C71EFE"/>
    <w:rsid w:val="00C75693"/>
    <w:rsid w:val="00C939D3"/>
    <w:rsid w:val="00C95EA3"/>
    <w:rsid w:val="00CA7734"/>
    <w:rsid w:val="00CC4B28"/>
    <w:rsid w:val="00D10608"/>
    <w:rsid w:val="00D4154E"/>
    <w:rsid w:val="00D65E70"/>
    <w:rsid w:val="00D95CEE"/>
    <w:rsid w:val="00DA6838"/>
    <w:rsid w:val="00E1094D"/>
    <w:rsid w:val="00E86E1D"/>
    <w:rsid w:val="00EA19CD"/>
    <w:rsid w:val="00EB1CE7"/>
    <w:rsid w:val="00EF112D"/>
    <w:rsid w:val="00F06E94"/>
    <w:rsid w:val="00F115EF"/>
    <w:rsid w:val="00F22B57"/>
    <w:rsid w:val="00F526ED"/>
    <w:rsid w:val="00FA387E"/>
    <w:rsid w:val="00FD27A2"/>
    <w:rsid w:val="00FD45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BA8F33"/>
  <w15:chartTrackingRefBased/>
  <w15:docId w15:val="{F5E4DCB4-BBB5-4A14-8343-DCE36E3AF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6AF5"/>
    <w:pPr>
      <w:spacing w:after="0" w:line="480" w:lineRule="auto"/>
      <w:outlineLvl w:val="0"/>
    </w:pPr>
    <w:rPr>
      <w:rFonts w:ascii="Times New Roman" w:hAnsi="Times New Roman"/>
      <w:b/>
      <w:sz w:val="24"/>
    </w:rPr>
  </w:style>
  <w:style w:type="paragraph" w:styleId="Heading2">
    <w:name w:val="heading 2"/>
    <w:basedOn w:val="Heading1"/>
    <w:next w:val="Normal"/>
    <w:link w:val="Heading2Char"/>
    <w:uiPriority w:val="9"/>
    <w:unhideWhenUsed/>
    <w:qFormat/>
    <w:rsid w:val="00F22B57"/>
    <w:pPr>
      <w:outlineLvl w:val="1"/>
    </w:pPr>
  </w:style>
  <w:style w:type="paragraph" w:styleId="Heading3">
    <w:name w:val="heading 3"/>
    <w:basedOn w:val="Normal"/>
    <w:link w:val="Heading3Char"/>
    <w:uiPriority w:val="9"/>
    <w:qFormat/>
    <w:rsid w:val="00A447E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4B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4B28"/>
  </w:style>
  <w:style w:type="paragraph" w:styleId="Footer">
    <w:name w:val="footer"/>
    <w:basedOn w:val="Normal"/>
    <w:link w:val="FooterChar"/>
    <w:uiPriority w:val="99"/>
    <w:unhideWhenUsed/>
    <w:rsid w:val="00CC4B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4B28"/>
  </w:style>
  <w:style w:type="paragraph" w:styleId="NormalWeb">
    <w:name w:val="Normal (Web)"/>
    <w:basedOn w:val="Normal"/>
    <w:uiPriority w:val="99"/>
    <w:semiHidden/>
    <w:unhideWhenUsed/>
    <w:rsid w:val="00CA773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A7734"/>
    <w:rPr>
      <w:b/>
      <w:bCs/>
    </w:rPr>
  </w:style>
  <w:style w:type="character" w:customStyle="1" w:styleId="lead">
    <w:name w:val="lead"/>
    <w:basedOn w:val="DefaultParagraphFont"/>
    <w:rsid w:val="00457BA6"/>
  </w:style>
  <w:style w:type="character" w:styleId="Hyperlink">
    <w:name w:val="Hyperlink"/>
    <w:basedOn w:val="DefaultParagraphFont"/>
    <w:uiPriority w:val="99"/>
    <w:unhideWhenUsed/>
    <w:rsid w:val="00A1216F"/>
    <w:rPr>
      <w:color w:val="0000FF"/>
      <w:u w:val="single"/>
    </w:rPr>
  </w:style>
  <w:style w:type="character" w:styleId="Emphasis">
    <w:name w:val="Emphasis"/>
    <w:basedOn w:val="DefaultParagraphFont"/>
    <w:uiPriority w:val="20"/>
    <w:qFormat/>
    <w:rsid w:val="00B00F9B"/>
    <w:rPr>
      <w:i/>
      <w:iCs/>
    </w:rPr>
  </w:style>
  <w:style w:type="character" w:customStyle="1" w:styleId="Heading3Char">
    <w:name w:val="Heading 3 Char"/>
    <w:basedOn w:val="DefaultParagraphFont"/>
    <w:link w:val="Heading3"/>
    <w:uiPriority w:val="9"/>
    <w:rsid w:val="00A447E1"/>
    <w:rPr>
      <w:rFonts w:ascii="Times New Roman" w:eastAsia="Times New Roman" w:hAnsi="Times New Roman" w:cs="Times New Roman"/>
      <w:b/>
      <w:bCs/>
      <w:sz w:val="27"/>
      <w:szCs w:val="27"/>
    </w:rPr>
  </w:style>
  <w:style w:type="character" w:customStyle="1" w:styleId="hgkelc">
    <w:name w:val="hgkelc"/>
    <w:basedOn w:val="DefaultParagraphFont"/>
    <w:rsid w:val="009F568C"/>
  </w:style>
  <w:style w:type="character" w:customStyle="1" w:styleId="Heading2Char">
    <w:name w:val="Heading 2 Char"/>
    <w:basedOn w:val="DefaultParagraphFont"/>
    <w:link w:val="Heading2"/>
    <w:uiPriority w:val="9"/>
    <w:rsid w:val="00F22B57"/>
    <w:rPr>
      <w:rFonts w:ascii="Times New Roman" w:hAnsi="Times New Roman"/>
      <w:b/>
      <w:sz w:val="24"/>
    </w:rPr>
  </w:style>
  <w:style w:type="character" w:customStyle="1" w:styleId="Heading1Char">
    <w:name w:val="Heading 1 Char"/>
    <w:basedOn w:val="DefaultParagraphFont"/>
    <w:link w:val="Heading1"/>
    <w:uiPriority w:val="9"/>
    <w:rsid w:val="00656AF5"/>
    <w:rPr>
      <w:rFonts w:ascii="Times New Roman" w:hAnsi="Times New Roman"/>
      <w:b/>
      <w:sz w:val="24"/>
    </w:rPr>
  </w:style>
  <w:style w:type="paragraph" w:styleId="TOCHeading">
    <w:name w:val="TOC Heading"/>
    <w:basedOn w:val="Heading1"/>
    <w:next w:val="Normal"/>
    <w:uiPriority w:val="39"/>
    <w:unhideWhenUsed/>
    <w:qFormat/>
    <w:rsid w:val="00247DFC"/>
    <w:pPr>
      <w:keepNext/>
      <w:keepLines/>
      <w:spacing w:before="240" w:line="259" w:lineRule="auto"/>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247DFC"/>
    <w:pPr>
      <w:spacing w:after="100"/>
    </w:pPr>
  </w:style>
  <w:style w:type="paragraph" w:styleId="TOC2">
    <w:name w:val="toc 2"/>
    <w:basedOn w:val="Normal"/>
    <w:next w:val="Normal"/>
    <w:autoRedefine/>
    <w:uiPriority w:val="39"/>
    <w:unhideWhenUsed/>
    <w:rsid w:val="00247DFC"/>
    <w:pPr>
      <w:spacing w:after="100"/>
      <w:ind w:left="220"/>
    </w:pPr>
  </w:style>
  <w:style w:type="character" w:styleId="CommentReference">
    <w:name w:val="annotation reference"/>
    <w:basedOn w:val="DefaultParagraphFont"/>
    <w:uiPriority w:val="99"/>
    <w:semiHidden/>
    <w:unhideWhenUsed/>
    <w:rsid w:val="00C336FA"/>
    <w:rPr>
      <w:sz w:val="16"/>
      <w:szCs w:val="16"/>
    </w:rPr>
  </w:style>
  <w:style w:type="paragraph" w:styleId="CommentText">
    <w:name w:val="annotation text"/>
    <w:basedOn w:val="Normal"/>
    <w:link w:val="CommentTextChar"/>
    <w:uiPriority w:val="99"/>
    <w:semiHidden/>
    <w:unhideWhenUsed/>
    <w:rsid w:val="00C336FA"/>
    <w:pPr>
      <w:spacing w:line="240" w:lineRule="auto"/>
    </w:pPr>
    <w:rPr>
      <w:sz w:val="20"/>
      <w:szCs w:val="20"/>
    </w:rPr>
  </w:style>
  <w:style w:type="character" w:customStyle="1" w:styleId="CommentTextChar">
    <w:name w:val="Comment Text Char"/>
    <w:basedOn w:val="DefaultParagraphFont"/>
    <w:link w:val="CommentText"/>
    <w:uiPriority w:val="99"/>
    <w:semiHidden/>
    <w:rsid w:val="00C336FA"/>
    <w:rPr>
      <w:sz w:val="20"/>
      <w:szCs w:val="20"/>
    </w:rPr>
  </w:style>
  <w:style w:type="paragraph" w:styleId="CommentSubject">
    <w:name w:val="annotation subject"/>
    <w:basedOn w:val="CommentText"/>
    <w:next w:val="CommentText"/>
    <w:link w:val="CommentSubjectChar"/>
    <w:uiPriority w:val="99"/>
    <w:semiHidden/>
    <w:unhideWhenUsed/>
    <w:rsid w:val="00C336FA"/>
    <w:rPr>
      <w:b/>
      <w:bCs/>
    </w:rPr>
  </w:style>
  <w:style w:type="character" w:customStyle="1" w:styleId="CommentSubjectChar">
    <w:name w:val="Comment Subject Char"/>
    <w:basedOn w:val="CommentTextChar"/>
    <w:link w:val="CommentSubject"/>
    <w:uiPriority w:val="99"/>
    <w:semiHidden/>
    <w:rsid w:val="00C336FA"/>
    <w:rPr>
      <w:b/>
      <w:bCs/>
      <w:sz w:val="20"/>
      <w:szCs w:val="20"/>
    </w:rPr>
  </w:style>
  <w:style w:type="paragraph" w:styleId="BalloonText">
    <w:name w:val="Balloon Text"/>
    <w:basedOn w:val="Normal"/>
    <w:link w:val="BalloonTextChar"/>
    <w:uiPriority w:val="99"/>
    <w:semiHidden/>
    <w:unhideWhenUsed/>
    <w:rsid w:val="00C336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36F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3438451">
      <w:bodyDiv w:val="1"/>
      <w:marLeft w:val="0"/>
      <w:marRight w:val="0"/>
      <w:marTop w:val="0"/>
      <w:marBottom w:val="0"/>
      <w:divBdr>
        <w:top w:val="none" w:sz="0" w:space="0" w:color="auto"/>
        <w:left w:val="none" w:sz="0" w:space="0" w:color="auto"/>
        <w:bottom w:val="none" w:sz="0" w:space="0" w:color="auto"/>
        <w:right w:val="none" w:sz="0" w:space="0" w:color="auto"/>
      </w:divBdr>
      <w:divsChild>
        <w:div w:id="1283533918">
          <w:marLeft w:val="0"/>
          <w:marRight w:val="0"/>
          <w:marTop w:val="0"/>
          <w:marBottom w:val="0"/>
          <w:divBdr>
            <w:top w:val="none" w:sz="0" w:space="0" w:color="auto"/>
            <w:left w:val="none" w:sz="0" w:space="0" w:color="auto"/>
            <w:bottom w:val="none" w:sz="0" w:space="0" w:color="auto"/>
            <w:right w:val="none" w:sz="0" w:space="0" w:color="auto"/>
          </w:divBdr>
        </w:div>
      </w:divsChild>
    </w:div>
    <w:div w:id="627659672">
      <w:bodyDiv w:val="1"/>
      <w:marLeft w:val="0"/>
      <w:marRight w:val="0"/>
      <w:marTop w:val="0"/>
      <w:marBottom w:val="0"/>
      <w:divBdr>
        <w:top w:val="none" w:sz="0" w:space="0" w:color="auto"/>
        <w:left w:val="none" w:sz="0" w:space="0" w:color="auto"/>
        <w:bottom w:val="none" w:sz="0" w:space="0" w:color="auto"/>
        <w:right w:val="none" w:sz="0" w:space="0" w:color="auto"/>
      </w:divBdr>
    </w:div>
    <w:div w:id="933589031">
      <w:bodyDiv w:val="1"/>
      <w:marLeft w:val="0"/>
      <w:marRight w:val="0"/>
      <w:marTop w:val="0"/>
      <w:marBottom w:val="0"/>
      <w:divBdr>
        <w:top w:val="none" w:sz="0" w:space="0" w:color="auto"/>
        <w:left w:val="none" w:sz="0" w:space="0" w:color="auto"/>
        <w:bottom w:val="none" w:sz="0" w:space="0" w:color="auto"/>
        <w:right w:val="none" w:sz="0" w:space="0" w:color="auto"/>
      </w:divBdr>
    </w:div>
    <w:div w:id="1188369064">
      <w:bodyDiv w:val="1"/>
      <w:marLeft w:val="0"/>
      <w:marRight w:val="0"/>
      <w:marTop w:val="0"/>
      <w:marBottom w:val="0"/>
      <w:divBdr>
        <w:top w:val="none" w:sz="0" w:space="0" w:color="auto"/>
        <w:left w:val="none" w:sz="0" w:space="0" w:color="auto"/>
        <w:bottom w:val="none" w:sz="0" w:space="0" w:color="auto"/>
        <w:right w:val="none" w:sz="0" w:space="0" w:color="auto"/>
      </w:divBdr>
    </w:div>
    <w:div w:id="1242906440">
      <w:bodyDiv w:val="1"/>
      <w:marLeft w:val="0"/>
      <w:marRight w:val="0"/>
      <w:marTop w:val="0"/>
      <w:marBottom w:val="0"/>
      <w:divBdr>
        <w:top w:val="none" w:sz="0" w:space="0" w:color="auto"/>
        <w:left w:val="none" w:sz="0" w:space="0" w:color="auto"/>
        <w:bottom w:val="none" w:sz="0" w:space="0" w:color="auto"/>
        <w:right w:val="none" w:sz="0" w:space="0" w:color="auto"/>
      </w:divBdr>
    </w:div>
    <w:div w:id="1749960539">
      <w:bodyDiv w:val="1"/>
      <w:marLeft w:val="0"/>
      <w:marRight w:val="0"/>
      <w:marTop w:val="0"/>
      <w:marBottom w:val="0"/>
      <w:divBdr>
        <w:top w:val="none" w:sz="0" w:space="0" w:color="auto"/>
        <w:left w:val="none" w:sz="0" w:space="0" w:color="auto"/>
        <w:bottom w:val="none" w:sz="0" w:space="0" w:color="auto"/>
        <w:right w:val="none" w:sz="0" w:space="0" w:color="auto"/>
      </w:divBdr>
      <w:divsChild>
        <w:div w:id="2065370633">
          <w:marLeft w:val="0"/>
          <w:marRight w:val="0"/>
          <w:marTop w:val="0"/>
          <w:marBottom w:val="0"/>
          <w:divBdr>
            <w:top w:val="none" w:sz="0" w:space="0" w:color="auto"/>
            <w:left w:val="none" w:sz="0" w:space="0" w:color="auto"/>
            <w:bottom w:val="none" w:sz="0" w:space="0" w:color="auto"/>
            <w:right w:val="none" w:sz="0" w:space="0" w:color="auto"/>
          </w:divBdr>
        </w:div>
      </w:divsChild>
    </w:div>
    <w:div w:id="1775133664">
      <w:bodyDiv w:val="1"/>
      <w:marLeft w:val="0"/>
      <w:marRight w:val="0"/>
      <w:marTop w:val="0"/>
      <w:marBottom w:val="0"/>
      <w:divBdr>
        <w:top w:val="none" w:sz="0" w:space="0" w:color="auto"/>
        <w:left w:val="none" w:sz="0" w:space="0" w:color="auto"/>
        <w:bottom w:val="none" w:sz="0" w:space="0" w:color="auto"/>
        <w:right w:val="none" w:sz="0" w:space="0" w:color="auto"/>
      </w:divBdr>
    </w:div>
    <w:div w:id="2019578735">
      <w:bodyDiv w:val="1"/>
      <w:marLeft w:val="0"/>
      <w:marRight w:val="0"/>
      <w:marTop w:val="0"/>
      <w:marBottom w:val="0"/>
      <w:divBdr>
        <w:top w:val="none" w:sz="0" w:space="0" w:color="auto"/>
        <w:left w:val="none" w:sz="0" w:space="0" w:color="auto"/>
        <w:bottom w:val="none" w:sz="0" w:space="0" w:color="auto"/>
        <w:right w:val="none" w:sz="0" w:space="0" w:color="auto"/>
      </w:divBdr>
      <w:divsChild>
        <w:div w:id="1405370182">
          <w:marLeft w:val="0"/>
          <w:marRight w:val="0"/>
          <w:marTop w:val="0"/>
          <w:marBottom w:val="0"/>
          <w:divBdr>
            <w:top w:val="none" w:sz="0" w:space="0" w:color="auto"/>
            <w:left w:val="none" w:sz="0" w:space="0" w:color="auto"/>
            <w:bottom w:val="none" w:sz="0" w:space="0" w:color="auto"/>
            <w:right w:val="none" w:sz="0" w:space="0" w:color="auto"/>
          </w:divBdr>
        </w:div>
      </w:divsChild>
    </w:div>
    <w:div w:id="2057045284">
      <w:bodyDiv w:val="1"/>
      <w:marLeft w:val="0"/>
      <w:marRight w:val="0"/>
      <w:marTop w:val="0"/>
      <w:marBottom w:val="0"/>
      <w:divBdr>
        <w:top w:val="none" w:sz="0" w:space="0" w:color="auto"/>
        <w:left w:val="none" w:sz="0" w:space="0" w:color="auto"/>
        <w:bottom w:val="none" w:sz="0" w:space="0" w:color="auto"/>
        <w:right w:val="none" w:sz="0" w:space="0" w:color="auto"/>
      </w:divBdr>
    </w:div>
    <w:div w:id="2060401625">
      <w:bodyDiv w:val="1"/>
      <w:marLeft w:val="0"/>
      <w:marRight w:val="0"/>
      <w:marTop w:val="0"/>
      <w:marBottom w:val="0"/>
      <w:divBdr>
        <w:top w:val="none" w:sz="0" w:space="0" w:color="auto"/>
        <w:left w:val="none" w:sz="0" w:space="0" w:color="auto"/>
        <w:bottom w:val="none" w:sz="0" w:space="0" w:color="auto"/>
        <w:right w:val="none" w:sz="0" w:space="0" w:color="auto"/>
      </w:divBdr>
      <w:divsChild>
        <w:div w:id="3842575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0A6A0A2-E461-475D-B8D7-30451366EA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16</Pages>
  <Words>3920</Words>
  <Characters>22036</Characters>
  <Application>Microsoft Office Word</Application>
  <DocSecurity>0</DocSecurity>
  <Lines>386</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Costel Ilie Grigorean (1812755)</dc:creator>
  <cp:keywords/>
  <dc:description/>
  <cp:lastModifiedBy>Costel Ilie Grigorean (1812755)</cp:lastModifiedBy>
  <cp:revision>3</cp:revision>
  <dcterms:created xsi:type="dcterms:W3CDTF">2020-12-01T22:56:00Z</dcterms:created>
  <dcterms:modified xsi:type="dcterms:W3CDTF">2020-12-01T23:24:00Z</dcterms:modified>
  <cp:category/>
  <cp:contentStatus/>
  <dc:language/>
  <cp:version/>
</cp:coreProperties>
</file>