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15B4F3" wp14:paraId="6B82B4C8" wp14:textId="1F360B33">
      <w:pPr>
        <w:pStyle w:val="Normal"/>
        <w:spacing w:before="240" w:beforeAutospacing="off" w:after="240" w:afterAutospacing="off"/>
        <w:rPr>
          <w:rFonts w:ascii="Aptos" w:hAnsi="Aptos" w:eastAsia="Aptos" w:cs="Aptos"/>
          <w:noProof w:val="0"/>
          <w:sz w:val="24"/>
          <w:szCs w:val="24"/>
          <w:lang w:val="en-GB"/>
        </w:rPr>
      </w:pPr>
      <w:r w:rsidRPr="1715B4F3" w:rsidR="244F2027">
        <w:rPr>
          <w:rFonts w:ascii="Aptos" w:hAnsi="Aptos" w:eastAsia="Aptos" w:cs="Aptos"/>
          <w:noProof w:val="0"/>
          <w:sz w:val="24"/>
          <w:szCs w:val="24"/>
          <w:lang w:val="en-GB"/>
        </w:rPr>
        <w:t>Name: Christina</w:t>
      </w:r>
      <w:r w:rsidRPr="1715B4F3" w:rsidR="0B86FB78">
        <w:rPr>
          <w:rFonts w:ascii="Aptos" w:hAnsi="Aptos" w:eastAsia="Aptos" w:cs="Aptos"/>
          <w:noProof w:val="0"/>
          <w:sz w:val="24"/>
          <w:szCs w:val="24"/>
          <w:lang w:val="en-GB"/>
        </w:rPr>
        <w:t xml:space="preserve"> Grunzova</w:t>
      </w:r>
    </w:p>
    <w:p xmlns:wp14="http://schemas.microsoft.com/office/word/2010/wordml" w:rsidP="1715B4F3" wp14:paraId="0BA7917F" wp14:textId="4BAEA8C7">
      <w:pPr>
        <w:pStyle w:val="Normal"/>
        <w:spacing w:before="240" w:beforeAutospacing="off" w:after="240" w:afterAutospacing="off"/>
        <w:rPr>
          <w:rFonts w:ascii="Aptos" w:hAnsi="Aptos" w:eastAsia="Aptos" w:cs="Aptos"/>
          <w:noProof w:val="0"/>
          <w:sz w:val="24"/>
          <w:szCs w:val="24"/>
          <w:lang w:val="en-GB"/>
        </w:rPr>
      </w:pPr>
      <w:r w:rsidRPr="1715B4F3" w:rsidR="0B86FB78">
        <w:rPr>
          <w:rFonts w:ascii="Aptos" w:hAnsi="Aptos" w:eastAsia="Aptos" w:cs="Aptos"/>
          <w:noProof w:val="0"/>
          <w:sz w:val="24"/>
          <w:szCs w:val="24"/>
          <w:lang w:val="en-GB"/>
        </w:rPr>
        <w:t>Student ID-2434616</w:t>
      </w:r>
    </w:p>
    <w:p xmlns:wp14="http://schemas.microsoft.com/office/word/2010/wordml" w:rsidP="1715B4F3" wp14:paraId="09BD13C0" wp14:textId="775D739D">
      <w:pPr>
        <w:pStyle w:val="Normal"/>
        <w:spacing w:before="240" w:beforeAutospacing="off" w:after="240" w:afterAutospacing="off"/>
        <w:rPr>
          <w:rFonts w:ascii="Aptos" w:hAnsi="Aptos" w:eastAsia="Aptos" w:cs="Aptos"/>
          <w:noProof w:val="0"/>
          <w:sz w:val="24"/>
          <w:szCs w:val="24"/>
          <w:lang w:val="en-GB"/>
        </w:rPr>
      </w:pPr>
      <w:r w:rsidRPr="1715B4F3" w:rsidR="0B86FB78">
        <w:rPr>
          <w:rFonts w:ascii="Aptos" w:hAnsi="Aptos" w:eastAsia="Aptos" w:cs="Aptos"/>
          <w:noProof w:val="0"/>
          <w:sz w:val="24"/>
          <w:szCs w:val="24"/>
          <w:lang w:val="en-GB"/>
        </w:rPr>
        <w:t xml:space="preserve">Module </w:t>
      </w:r>
      <w:r w:rsidRPr="1715B4F3" w:rsidR="61A343B8">
        <w:rPr>
          <w:rFonts w:ascii="Aptos" w:hAnsi="Aptos" w:eastAsia="Aptos" w:cs="Aptos"/>
          <w:noProof w:val="0"/>
          <w:sz w:val="24"/>
          <w:szCs w:val="24"/>
          <w:lang w:val="en-GB"/>
        </w:rPr>
        <w:t>name: Professional</w:t>
      </w:r>
      <w:r w:rsidRPr="1715B4F3" w:rsidR="0B86FB78">
        <w:rPr>
          <w:rFonts w:ascii="Aptos" w:hAnsi="Aptos" w:eastAsia="Aptos" w:cs="Aptos"/>
          <w:noProof w:val="0"/>
          <w:sz w:val="24"/>
          <w:szCs w:val="24"/>
          <w:lang w:val="en-GB"/>
        </w:rPr>
        <w:t xml:space="preserve"> Career Development</w:t>
      </w:r>
    </w:p>
    <w:p xmlns:wp14="http://schemas.microsoft.com/office/word/2010/wordml" w:rsidP="1715B4F3" wp14:paraId="6AE7AB9C" wp14:textId="3079F41D">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715B4F3" w:rsidR="0B86FB78">
        <w:rPr>
          <w:rFonts w:ascii="Aptos" w:hAnsi="Aptos" w:eastAsia="Aptos" w:cs="Aptos"/>
          <w:noProof w:val="0"/>
          <w:sz w:val="24"/>
          <w:szCs w:val="24"/>
          <w:lang w:val="en-GB"/>
        </w:rPr>
        <w:t>Module code:</w:t>
      </w:r>
      <w:r w:rsidRPr="1715B4F3" w:rsidR="73303C2A">
        <w:rPr>
          <w:rFonts w:ascii="Aptos" w:hAnsi="Aptos" w:eastAsia="Aptos" w:cs="Aptos"/>
          <w:noProof w:val="0"/>
          <w:sz w:val="24"/>
          <w:szCs w:val="24"/>
          <w:lang w:val="en-GB"/>
        </w:rPr>
        <w:t xml:space="preserve"> BMSW4012</w:t>
      </w:r>
    </w:p>
    <w:p xmlns:wp14="http://schemas.microsoft.com/office/word/2010/wordml" w:rsidP="1715B4F3" wp14:paraId="0A13FAEB" wp14:textId="20AE1A09">
      <w:pPr>
        <w:pStyle w:val="Normal"/>
        <w:spacing w:line="360" w:lineRule="auto"/>
        <w:rPr>
          <w:rFonts w:ascii="Aptos" w:hAnsi="Aptos" w:eastAsia="Aptos" w:cs="Aptos"/>
          <w:noProof w:val="0"/>
          <w:sz w:val="24"/>
          <w:szCs w:val="24"/>
          <w:lang w:val="en-GB"/>
        </w:rPr>
      </w:pPr>
      <w:r w:rsidRPr="1715B4F3" w:rsidR="6FBB44F9">
        <w:rPr>
          <w:rFonts w:ascii="Aptos" w:hAnsi="Aptos" w:eastAsia="Aptos" w:cs="Aptos"/>
          <w:noProof w:val="0"/>
          <w:sz w:val="24"/>
          <w:szCs w:val="24"/>
          <w:lang w:val="en-GB"/>
        </w:rPr>
        <w:t>Lecturer: Muhammad</w:t>
      </w:r>
      <w:r w:rsidRPr="1715B4F3" w:rsidR="6FBB44F9">
        <w:rPr>
          <w:rFonts w:ascii="Aptos" w:hAnsi="Aptos" w:eastAsia="Aptos" w:cs="Aptos"/>
          <w:noProof w:val="0"/>
          <w:sz w:val="24"/>
          <w:szCs w:val="24"/>
          <w:lang w:val="en-GB"/>
        </w:rPr>
        <w:t xml:space="preserve"> Cassamo</w:t>
      </w:r>
    </w:p>
    <w:p xmlns:wp14="http://schemas.microsoft.com/office/word/2010/wordml" w:rsidP="1715B4F3" wp14:paraId="0D56E935" wp14:textId="6C1F1EA0">
      <w:pPr>
        <w:pStyle w:val="Normal"/>
        <w:spacing w:before="240" w:beforeAutospacing="off" w:after="240" w:afterAutospacing="off"/>
        <w:rPr>
          <w:rFonts w:ascii="Aptos" w:hAnsi="Aptos" w:eastAsia="Aptos" w:cs="Aptos"/>
          <w:noProof w:val="0"/>
          <w:sz w:val="24"/>
          <w:szCs w:val="24"/>
          <w:lang w:val="en-GB"/>
        </w:rPr>
      </w:pPr>
      <w:r w:rsidRPr="1715B4F3" w:rsidR="037D9FEE">
        <w:rPr>
          <w:rFonts w:ascii="Aptos" w:hAnsi="Aptos" w:eastAsia="Aptos" w:cs="Aptos"/>
          <w:noProof w:val="0"/>
          <w:sz w:val="24"/>
          <w:szCs w:val="24"/>
          <w:lang w:val="en-GB"/>
        </w:rPr>
        <w:t xml:space="preserve">In my experience, the past several weeks of learning about Professional Career Development (PCD) have been very eye-opening. </w:t>
      </w:r>
      <w:r w:rsidRPr="1715B4F3" w:rsidR="00F70F40">
        <w:rPr>
          <w:rFonts w:ascii="Aptos" w:hAnsi="Aptos" w:eastAsia="Aptos" w:cs="Aptos"/>
          <w:noProof w:val="0"/>
          <w:sz w:val="24"/>
          <w:szCs w:val="24"/>
          <w:lang w:val="en-GB"/>
        </w:rPr>
        <w:t>Professional Career Development</w:t>
      </w:r>
      <w:r w:rsidRPr="1715B4F3" w:rsidR="037D9FEE">
        <w:rPr>
          <w:rFonts w:ascii="Aptos" w:hAnsi="Aptos" w:eastAsia="Aptos" w:cs="Aptos"/>
          <w:noProof w:val="0"/>
          <w:sz w:val="24"/>
          <w:szCs w:val="24"/>
          <w:lang w:val="en-GB"/>
        </w:rPr>
        <w:t xml:space="preserve"> is a lifelong journey that includes gaining new skills, knowledge, and experience. It helps improve employability and supports career growth. Attending the Professional Career Development lectures has helped me understand why structured career planning and learning new skills are important. These lessons have taught me a lot about building a successful </w:t>
      </w:r>
      <w:r w:rsidRPr="1715B4F3" w:rsidR="5B31382A">
        <w:rPr>
          <w:rFonts w:ascii="Aptos" w:hAnsi="Aptos" w:eastAsia="Aptos" w:cs="Aptos"/>
          <w:noProof w:val="0"/>
          <w:sz w:val="24"/>
          <w:szCs w:val="24"/>
          <w:lang w:val="en-GB"/>
        </w:rPr>
        <w:t>future. One</w:t>
      </w:r>
      <w:r w:rsidRPr="1715B4F3" w:rsidR="037D9FEE">
        <w:rPr>
          <w:rFonts w:ascii="Aptos" w:hAnsi="Aptos" w:eastAsia="Aptos" w:cs="Aptos"/>
          <w:noProof w:val="0"/>
          <w:sz w:val="24"/>
          <w:szCs w:val="24"/>
          <w:lang w:val="en-GB"/>
        </w:rPr>
        <w:t xml:space="preserve"> of the most helpful tools I learned about was </w:t>
      </w:r>
      <w:r w:rsidRPr="1715B4F3" w:rsidR="28EB456D">
        <w:rPr>
          <w:rFonts w:ascii="Aptos" w:hAnsi="Aptos" w:eastAsia="Aptos" w:cs="Aptos"/>
          <w:noProof w:val="0"/>
          <w:sz w:val="24"/>
          <w:szCs w:val="24"/>
          <w:lang w:val="en-GB"/>
        </w:rPr>
        <w:t xml:space="preserve">Rolfes </w:t>
      </w:r>
      <w:r w:rsidRPr="1715B4F3" w:rsidR="2961D868">
        <w:rPr>
          <w:rFonts w:ascii="Aptos" w:hAnsi="Aptos" w:eastAsia="Aptos" w:cs="Aptos"/>
          <w:noProof w:val="0"/>
          <w:sz w:val="24"/>
          <w:szCs w:val="24"/>
          <w:lang w:val="en-GB"/>
        </w:rPr>
        <w:t>R</w:t>
      </w:r>
      <w:r w:rsidRPr="1715B4F3" w:rsidR="28EB456D">
        <w:rPr>
          <w:rFonts w:ascii="Aptos" w:hAnsi="Aptos" w:eastAsia="Aptos" w:cs="Aptos"/>
          <w:noProof w:val="0"/>
          <w:sz w:val="24"/>
          <w:szCs w:val="24"/>
          <w:lang w:val="en-GB"/>
        </w:rPr>
        <w:t xml:space="preserve">eflective </w:t>
      </w:r>
      <w:r w:rsidRPr="1715B4F3" w:rsidR="152CF69E">
        <w:rPr>
          <w:rFonts w:ascii="Aptos" w:hAnsi="Aptos" w:eastAsia="Aptos" w:cs="Aptos"/>
          <w:noProof w:val="0"/>
          <w:sz w:val="24"/>
          <w:szCs w:val="24"/>
          <w:lang w:val="en-GB"/>
        </w:rPr>
        <w:t>C</w:t>
      </w:r>
      <w:r w:rsidRPr="1715B4F3" w:rsidR="28EB456D">
        <w:rPr>
          <w:rFonts w:ascii="Aptos" w:hAnsi="Aptos" w:eastAsia="Aptos" w:cs="Aptos"/>
          <w:noProof w:val="0"/>
          <w:sz w:val="24"/>
          <w:szCs w:val="24"/>
          <w:lang w:val="en-GB"/>
        </w:rPr>
        <w:t>ycle</w:t>
      </w:r>
      <w:r w:rsidRPr="1715B4F3" w:rsidR="513F6F9F">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 xml:space="preserve"> which uses three questions: “What?</w:t>
      </w:r>
      <w:r w:rsidRPr="1715B4F3" w:rsidR="037D9FEE">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 xml:space="preserve"> </w:t>
      </w:r>
      <w:r w:rsidRPr="1715B4F3" w:rsidR="037D9FEE">
        <w:rPr>
          <w:rFonts w:ascii="Aptos" w:hAnsi="Aptos" w:eastAsia="Aptos" w:cs="Aptos"/>
          <w:noProof w:val="0"/>
          <w:sz w:val="24"/>
          <w:szCs w:val="24"/>
          <w:lang w:val="en-GB"/>
        </w:rPr>
        <w:t>“So what?</w:t>
      </w:r>
      <w:r w:rsidRPr="1715B4F3" w:rsidR="037D9FEE">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 xml:space="preserve"> </w:t>
      </w:r>
      <w:r w:rsidRPr="1715B4F3" w:rsidR="037D9FEE">
        <w:rPr>
          <w:rFonts w:ascii="Aptos" w:hAnsi="Aptos" w:eastAsia="Aptos" w:cs="Aptos"/>
          <w:noProof w:val="0"/>
          <w:sz w:val="24"/>
          <w:szCs w:val="24"/>
          <w:lang w:val="en-GB"/>
        </w:rPr>
        <w:t>and “Now what?” These questions help us think about what we have learned, why it matters, and how we can use it in the future. Using this method, I could reflect better on what I had learned in class. I started thinking more deeply about the topics we studied and how they apply to real life.</w:t>
      </w:r>
    </w:p>
    <w:p xmlns:wp14="http://schemas.microsoft.com/office/word/2010/wordml" w:rsidP="1715B4F3" wp14:paraId="45C9C0DF" wp14:textId="5D787357">
      <w:pPr>
        <w:spacing w:before="240" w:beforeAutospacing="off" w:after="240" w:afterAutospacing="off"/>
      </w:pPr>
      <w:r w:rsidRPr="1715B4F3" w:rsidR="037D9FEE">
        <w:rPr>
          <w:rFonts w:ascii="Aptos" w:hAnsi="Aptos" w:eastAsia="Aptos" w:cs="Aptos"/>
          <w:noProof w:val="0"/>
          <w:sz w:val="24"/>
          <w:szCs w:val="24"/>
          <w:lang w:val="en-GB"/>
        </w:rPr>
        <w:t xml:space="preserve">Throughout the course, we studied several important modules. Two of the main ones were </w:t>
      </w:r>
      <w:r w:rsidRPr="1715B4F3" w:rsidR="533948E5">
        <w:rPr>
          <w:rFonts w:ascii="Aptos" w:hAnsi="Aptos" w:eastAsia="Aptos" w:cs="Aptos"/>
          <w:noProof w:val="0"/>
          <w:sz w:val="24"/>
          <w:szCs w:val="24"/>
          <w:lang w:val="en-GB"/>
        </w:rPr>
        <w:t xml:space="preserve">S.W.O.T analysis </w:t>
      </w:r>
      <w:r w:rsidRPr="1715B4F3" w:rsidR="037D9FEE">
        <w:rPr>
          <w:rFonts w:ascii="Aptos" w:hAnsi="Aptos" w:eastAsia="Aptos" w:cs="Aptos"/>
          <w:noProof w:val="0"/>
          <w:sz w:val="24"/>
          <w:szCs w:val="24"/>
          <w:lang w:val="en-GB"/>
        </w:rPr>
        <w:t xml:space="preserve">and </w:t>
      </w:r>
      <w:r w:rsidRPr="1715B4F3" w:rsidR="1E491B39">
        <w:rPr>
          <w:rFonts w:ascii="Aptos" w:hAnsi="Aptos" w:eastAsia="Aptos" w:cs="Aptos"/>
          <w:noProof w:val="0"/>
          <w:sz w:val="24"/>
          <w:szCs w:val="24"/>
          <w:lang w:val="en-GB"/>
        </w:rPr>
        <w:t>S.M.A.R.T Goals</w:t>
      </w:r>
      <w:r w:rsidRPr="1715B4F3" w:rsidR="037D9FEE">
        <w:rPr>
          <w:rFonts w:ascii="Aptos" w:hAnsi="Aptos" w:eastAsia="Aptos" w:cs="Aptos"/>
          <w:noProof w:val="0"/>
          <w:sz w:val="24"/>
          <w:szCs w:val="24"/>
          <w:lang w:val="en-GB"/>
        </w:rPr>
        <w:t xml:space="preserve"> Before starting the course, I </w:t>
      </w:r>
      <w:r w:rsidRPr="1715B4F3" w:rsidR="037D9FEE">
        <w:rPr>
          <w:rFonts w:ascii="Aptos" w:hAnsi="Aptos" w:eastAsia="Aptos" w:cs="Aptos"/>
          <w:noProof w:val="0"/>
          <w:sz w:val="24"/>
          <w:szCs w:val="24"/>
          <w:lang w:val="en-GB"/>
        </w:rPr>
        <w:t>didn’t</w:t>
      </w:r>
      <w:r w:rsidRPr="1715B4F3" w:rsidR="037D9FEE">
        <w:rPr>
          <w:rFonts w:ascii="Aptos" w:hAnsi="Aptos" w:eastAsia="Aptos" w:cs="Aptos"/>
          <w:noProof w:val="0"/>
          <w:sz w:val="24"/>
          <w:szCs w:val="24"/>
          <w:lang w:val="en-GB"/>
        </w:rPr>
        <w:t xml:space="preserve"> really know what these were. But after attending the lectures, I gained a clear understanding. </w:t>
      </w:r>
      <w:r w:rsidRPr="1715B4F3" w:rsidR="0E83B303">
        <w:rPr>
          <w:rFonts w:ascii="Aptos" w:hAnsi="Aptos" w:eastAsia="Aptos" w:cs="Aptos"/>
          <w:noProof w:val="0"/>
          <w:sz w:val="24"/>
          <w:szCs w:val="24"/>
          <w:lang w:val="en-GB"/>
        </w:rPr>
        <w:t>S.W.O.T</w:t>
      </w:r>
      <w:r w:rsidRPr="1715B4F3" w:rsidR="037D9FEE">
        <w:rPr>
          <w:rFonts w:ascii="Aptos" w:hAnsi="Aptos" w:eastAsia="Aptos" w:cs="Aptos"/>
          <w:noProof w:val="0"/>
          <w:sz w:val="24"/>
          <w:szCs w:val="24"/>
          <w:lang w:val="en-GB"/>
        </w:rPr>
        <w:t xml:space="preserve"> stands for</w:t>
      </w:r>
      <w:r w:rsidRPr="1715B4F3" w:rsidR="147C6830">
        <w:rPr>
          <w:rFonts w:ascii="Aptos" w:hAnsi="Aptos" w:eastAsia="Aptos" w:cs="Aptos"/>
          <w:noProof w:val="0"/>
          <w:sz w:val="24"/>
          <w:szCs w:val="24"/>
          <w:lang w:val="en-GB"/>
        </w:rPr>
        <w:t xml:space="preserve"> Strengths, Weaknesses, Opportunities and Threats</w:t>
      </w:r>
      <w:r w:rsidRPr="1715B4F3" w:rsidR="7FD98B9D">
        <w:rPr>
          <w:rFonts w:ascii="Aptos" w:hAnsi="Aptos" w:eastAsia="Aptos" w:cs="Aptos"/>
          <w:noProof w:val="0"/>
          <w:sz w:val="24"/>
          <w:szCs w:val="24"/>
          <w:lang w:val="en-GB"/>
        </w:rPr>
        <w:t>.</w:t>
      </w:r>
      <w:r w:rsidRPr="1715B4F3" w:rsidR="037D9FEE">
        <w:rPr>
          <w:rFonts w:ascii="Aptos" w:hAnsi="Aptos" w:eastAsia="Aptos" w:cs="Aptos"/>
          <w:noProof w:val="0"/>
          <w:sz w:val="24"/>
          <w:szCs w:val="24"/>
          <w:lang w:val="en-GB"/>
        </w:rPr>
        <w:t xml:space="preserve"> It is used to help people understand where they currently stand and what areas they need to work on. It helps guide personal and career development by </w:t>
      </w:r>
      <w:r w:rsidRPr="1715B4F3" w:rsidR="037D9FEE">
        <w:rPr>
          <w:rFonts w:ascii="Aptos" w:hAnsi="Aptos" w:eastAsia="Aptos" w:cs="Aptos"/>
          <w:noProof w:val="0"/>
          <w:sz w:val="24"/>
          <w:szCs w:val="24"/>
          <w:lang w:val="en-GB"/>
        </w:rPr>
        <w:t>identifying</w:t>
      </w:r>
      <w:r w:rsidRPr="1715B4F3" w:rsidR="037D9FEE">
        <w:rPr>
          <w:rFonts w:ascii="Aptos" w:hAnsi="Aptos" w:eastAsia="Aptos" w:cs="Aptos"/>
          <w:noProof w:val="0"/>
          <w:sz w:val="24"/>
          <w:szCs w:val="24"/>
          <w:lang w:val="en-GB"/>
        </w:rPr>
        <w:t xml:space="preserve"> what </w:t>
      </w:r>
      <w:r w:rsidRPr="1715B4F3" w:rsidR="037D9FEE">
        <w:rPr>
          <w:rFonts w:ascii="Aptos" w:hAnsi="Aptos" w:eastAsia="Aptos" w:cs="Aptos"/>
          <w:noProof w:val="0"/>
          <w:sz w:val="24"/>
          <w:szCs w:val="24"/>
          <w:lang w:val="en-GB"/>
        </w:rPr>
        <w:t>you’re</w:t>
      </w:r>
      <w:r w:rsidRPr="1715B4F3" w:rsidR="037D9FEE">
        <w:rPr>
          <w:rFonts w:ascii="Aptos" w:hAnsi="Aptos" w:eastAsia="Aptos" w:cs="Aptos"/>
          <w:noProof w:val="0"/>
          <w:sz w:val="24"/>
          <w:szCs w:val="24"/>
          <w:lang w:val="en-GB"/>
        </w:rPr>
        <w:t xml:space="preserve"> good at and where you can improve.</w:t>
      </w:r>
    </w:p>
    <w:p xmlns:wp14="http://schemas.microsoft.com/office/word/2010/wordml" w:rsidP="1715B4F3" wp14:paraId="3D6203C8" wp14:textId="092958AD">
      <w:pPr>
        <w:spacing w:before="240" w:beforeAutospacing="off" w:after="240" w:afterAutospacing="off"/>
      </w:pPr>
      <w:r w:rsidRPr="1715B4F3" w:rsidR="037D9FEE">
        <w:rPr>
          <w:rFonts w:ascii="Aptos" w:hAnsi="Aptos" w:eastAsia="Aptos" w:cs="Aptos"/>
          <w:noProof w:val="0"/>
          <w:sz w:val="24"/>
          <w:szCs w:val="24"/>
          <w:lang w:val="en-GB"/>
        </w:rPr>
        <w:t>Another helpful concept was</w:t>
      </w:r>
      <w:r w:rsidRPr="1715B4F3" w:rsidR="6F58E695">
        <w:rPr>
          <w:rFonts w:ascii="Aptos" w:hAnsi="Aptos" w:eastAsia="Aptos" w:cs="Aptos"/>
          <w:noProof w:val="0"/>
          <w:sz w:val="24"/>
          <w:szCs w:val="24"/>
          <w:lang w:val="en-GB"/>
        </w:rPr>
        <w:t xml:space="preserve"> S.M.A.R.T Goals</w:t>
      </w:r>
      <w:r w:rsidRPr="1715B4F3" w:rsidR="037D9FEE">
        <w:rPr>
          <w:rFonts w:ascii="Aptos" w:hAnsi="Aptos" w:eastAsia="Aptos" w:cs="Aptos"/>
          <w:noProof w:val="0"/>
          <w:sz w:val="24"/>
          <w:szCs w:val="24"/>
          <w:lang w:val="en-GB"/>
        </w:rPr>
        <w:t xml:space="preserve"> This stands for </w:t>
      </w:r>
      <w:r w:rsidRPr="1715B4F3" w:rsidR="250D0CE3">
        <w:rPr>
          <w:rFonts w:ascii="Aptos" w:hAnsi="Aptos" w:eastAsia="Aptos" w:cs="Aptos"/>
          <w:noProof w:val="0"/>
          <w:sz w:val="24"/>
          <w:szCs w:val="24"/>
          <w:lang w:val="en-GB"/>
        </w:rPr>
        <w:t xml:space="preserve">Specific Measurable, </w:t>
      </w:r>
      <w:r w:rsidRPr="1715B4F3" w:rsidR="250D0CE3">
        <w:rPr>
          <w:rFonts w:ascii="Aptos" w:hAnsi="Aptos" w:eastAsia="Aptos" w:cs="Aptos"/>
          <w:noProof w:val="0"/>
          <w:sz w:val="24"/>
          <w:szCs w:val="24"/>
          <w:lang w:val="en-GB"/>
        </w:rPr>
        <w:t>Achievable</w:t>
      </w:r>
      <w:r w:rsidRPr="1715B4F3" w:rsidR="250D0CE3">
        <w:rPr>
          <w:rFonts w:ascii="Aptos" w:hAnsi="Aptos" w:eastAsia="Aptos" w:cs="Aptos"/>
          <w:noProof w:val="0"/>
          <w:sz w:val="24"/>
          <w:szCs w:val="24"/>
          <w:lang w:val="en-GB"/>
        </w:rPr>
        <w:t>, Relevant and Time bound.</w:t>
      </w:r>
      <w:r w:rsidRPr="1715B4F3" w:rsidR="037D9FEE">
        <w:rPr>
          <w:rFonts w:ascii="Aptos" w:hAnsi="Aptos" w:eastAsia="Aptos" w:cs="Aptos"/>
          <w:noProof w:val="0"/>
          <w:sz w:val="24"/>
          <w:szCs w:val="24"/>
          <w:lang w:val="en-GB"/>
        </w:rPr>
        <w:t xml:space="preserve"> </w:t>
      </w:r>
      <w:r w:rsidRPr="1715B4F3" w:rsidR="037D9FEE">
        <w:rPr>
          <w:rFonts w:ascii="Aptos" w:hAnsi="Aptos" w:eastAsia="Aptos" w:cs="Aptos"/>
          <w:noProof w:val="0"/>
          <w:sz w:val="24"/>
          <w:szCs w:val="24"/>
          <w:lang w:val="en-GB"/>
        </w:rPr>
        <w:t>It’s</w:t>
      </w:r>
      <w:r w:rsidRPr="1715B4F3" w:rsidR="037D9FEE">
        <w:rPr>
          <w:rFonts w:ascii="Aptos" w:hAnsi="Aptos" w:eastAsia="Aptos" w:cs="Aptos"/>
          <w:noProof w:val="0"/>
          <w:sz w:val="24"/>
          <w:szCs w:val="24"/>
          <w:lang w:val="en-GB"/>
        </w:rPr>
        <w:t xml:space="preserve"> a method used to set clear and realistic goals. Learning about S.M.A.R.T goals helped me understand how to plan my future better. Before, I </w:t>
      </w:r>
      <w:r w:rsidRPr="1715B4F3" w:rsidR="037D9FEE">
        <w:rPr>
          <w:rFonts w:ascii="Aptos" w:hAnsi="Aptos" w:eastAsia="Aptos" w:cs="Aptos"/>
          <w:noProof w:val="0"/>
          <w:sz w:val="24"/>
          <w:szCs w:val="24"/>
          <w:lang w:val="en-GB"/>
        </w:rPr>
        <w:t>didn’t</w:t>
      </w:r>
      <w:r w:rsidRPr="1715B4F3" w:rsidR="037D9FEE">
        <w:rPr>
          <w:rFonts w:ascii="Aptos" w:hAnsi="Aptos" w:eastAsia="Aptos" w:cs="Aptos"/>
          <w:noProof w:val="0"/>
          <w:sz w:val="24"/>
          <w:szCs w:val="24"/>
          <w:lang w:val="en-GB"/>
        </w:rPr>
        <w:t xml:space="preserve"> know how to set goals in an organised way. Now, I can break my goals down into smaller steps and track my progress over time. This has helped me improve my communication skills and build more confidence in speaking during class and group work.</w:t>
      </w:r>
    </w:p>
    <w:p xmlns:wp14="http://schemas.microsoft.com/office/word/2010/wordml" w:rsidP="1715B4F3" wp14:paraId="41D003D7" wp14:textId="05139164">
      <w:pPr>
        <w:spacing w:before="240" w:beforeAutospacing="off" w:after="240" w:afterAutospacing="off"/>
      </w:pPr>
      <w:r w:rsidRPr="1715B4F3" w:rsidR="037D9FEE">
        <w:rPr>
          <w:rFonts w:ascii="Aptos" w:hAnsi="Aptos" w:eastAsia="Aptos" w:cs="Aptos"/>
          <w:noProof w:val="0"/>
          <w:sz w:val="24"/>
          <w:szCs w:val="24"/>
          <w:lang w:val="en-GB"/>
        </w:rPr>
        <w:t xml:space="preserve">A new topic I found interesting was the </w:t>
      </w:r>
      <w:r w:rsidRPr="1715B4F3" w:rsidR="5A7070D6">
        <w:rPr>
          <w:rFonts w:ascii="Aptos" w:hAnsi="Aptos" w:eastAsia="Aptos" w:cs="Aptos"/>
          <w:noProof w:val="0"/>
          <w:sz w:val="24"/>
          <w:szCs w:val="24"/>
          <w:lang w:val="en-GB"/>
        </w:rPr>
        <w:t>Johari Window</w:t>
      </w:r>
      <w:r w:rsidRPr="1715B4F3" w:rsidR="037D9FEE">
        <w:rPr>
          <w:rFonts w:ascii="Aptos" w:hAnsi="Aptos" w:eastAsia="Aptos" w:cs="Aptos"/>
          <w:noProof w:val="0"/>
          <w:sz w:val="24"/>
          <w:szCs w:val="24"/>
          <w:lang w:val="en-GB"/>
        </w:rPr>
        <w:t>, which I had never heard of before. This model, created by</w:t>
      </w:r>
      <w:r w:rsidRPr="1715B4F3" w:rsidR="6CA640AC">
        <w:rPr>
          <w:rFonts w:ascii="Aptos" w:hAnsi="Aptos" w:eastAsia="Aptos" w:cs="Aptos"/>
          <w:noProof w:val="0"/>
          <w:sz w:val="24"/>
          <w:szCs w:val="24"/>
          <w:lang w:val="en-GB"/>
        </w:rPr>
        <w:t xml:space="preserve"> Luft and Ingham in 1955</w:t>
      </w:r>
      <w:r w:rsidRPr="1715B4F3" w:rsidR="037D9FEE">
        <w:rPr>
          <w:rFonts w:ascii="Aptos" w:hAnsi="Aptos" w:eastAsia="Aptos" w:cs="Aptos"/>
          <w:noProof w:val="0"/>
          <w:sz w:val="24"/>
          <w:szCs w:val="24"/>
          <w:lang w:val="en-GB"/>
        </w:rPr>
        <w:t xml:space="preserve">, is a useful tool for </w:t>
      </w:r>
      <w:r w:rsidRPr="1715B4F3" w:rsidR="13EB5C07">
        <w:rPr>
          <w:rFonts w:ascii="Aptos" w:hAnsi="Aptos" w:eastAsia="Aptos" w:cs="Aptos"/>
          <w:noProof w:val="0"/>
          <w:sz w:val="24"/>
          <w:szCs w:val="24"/>
          <w:lang w:val="en-GB"/>
        </w:rPr>
        <w:t>improving self</w:t>
      </w:r>
      <w:r w:rsidRPr="1715B4F3" w:rsidR="037D9FEE">
        <w:rPr>
          <w:rFonts w:ascii="Aptos" w:hAnsi="Aptos" w:eastAsia="Aptos" w:cs="Aptos"/>
          <w:noProof w:val="0"/>
          <w:sz w:val="24"/>
          <w:szCs w:val="24"/>
          <w:lang w:val="en-GB"/>
        </w:rPr>
        <w:t>-awareness and receiving feedback. It helps us understand how others see us and how we see ourselves. At first, I found it hard to accept feedback, but the lectures showed me how important it is. Accepting feedback is necessary for growth and learning. I now understand that feedback helps me become better and shows me areas to improve.</w:t>
      </w:r>
    </w:p>
    <w:p xmlns:wp14="http://schemas.microsoft.com/office/word/2010/wordml" w:rsidP="1715B4F3" wp14:paraId="0659956F" wp14:textId="1D7D895B">
      <w:pPr>
        <w:spacing w:before="240" w:beforeAutospacing="off" w:after="240" w:afterAutospacing="off"/>
        <w:rPr>
          <w:rFonts w:ascii="Aptos" w:hAnsi="Aptos" w:eastAsia="Aptos" w:cs="Aptos"/>
          <w:noProof w:val="0"/>
          <w:sz w:val="24"/>
          <w:szCs w:val="24"/>
          <w:lang w:val="en-GB"/>
        </w:rPr>
      </w:pPr>
      <w:r w:rsidRPr="1715B4F3" w:rsidR="037D9FEE">
        <w:rPr>
          <w:rFonts w:ascii="Aptos" w:hAnsi="Aptos" w:eastAsia="Aptos" w:cs="Aptos"/>
          <w:noProof w:val="0"/>
          <w:sz w:val="24"/>
          <w:szCs w:val="24"/>
          <w:lang w:val="en-GB"/>
        </w:rPr>
        <w:t>Another important lesson was about</w:t>
      </w:r>
      <w:r w:rsidRPr="1715B4F3" w:rsidR="745DBFFD">
        <w:rPr>
          <w:rFonts w:ascii="Aptos" w:hAnsi="Aptos" w:eastAsia="Aptos" w:cs="Aptos"/>
          <w:noProof w:val="0"/>
          <w:sz w:val="24"/>
          <w:szCs w:val="24"/>
          <w:lang w:val="en-GB"/>
        </w:rPr>
        <w:t xml:space="preserve"> personality styles</w:t>
      </w:r>
      <w:r w:rsidRPr="1715B4F3" w:rsidR="037D9FEE">
        <w:rPr>
          <w:rFonts w:ascii="Aptos" w:hAnsi="Aptos" w:eastAsia="Aptos" w:cs="Aptos"/>
          <w:noProof w:val="0"/>
          <w:sz w:val="24"/>
          <w:szCs w:val="24"/>
          <w:lang w:val="en-GB"/>
        </w:rPr>
        <w:t xml:space="preserve"> </w:t>
      </w:r>
      <w:r w:rsidRPr="1715B4F3" w:rsidR="037D9FEE">
        <w:rPr>
          <w:rFonts w:ascii="Aptos" w:hAnsi="Aptos" w:eastAsia="Aptos" w:cs="Aptos"/>
          <w:noProof w:val="0"/>
          <w:sz w:val="24"/>
          <w:szCs w:val="24"/>
          <w:lang w:val="en-GB"/>
        </w:rPr>
        <w:t xml:space="preserve">especially </w:t>
      </w:r>
      <w:r w:rsidRPr="1715B4F3" w:rsidR="0E4194FE">
        <w:rPr>
          <w:rFonts w:ascii="Aptos" w:hAnsi="Aptos" w:eastAsia="Aptos" w:cs="Aptos"/>
          <w:noProof w:val="0"/>
          <w:sz w:val="24"/>
          <w:szCs w:val="24"/>
          <w:lang w:val="en-GB"/>
        </w:rPr>
        <w:t>the Hollands Career Theory</w:t>
      </w:r>
      <w:r w:rsidRPr="1715B4F3" w:rsidR="037D9FEE">
        <w:rPr>
          <w:rFonts w:ascii="Aptos" w:hAnsi="Aptos" w:eastAsia="Aptos" w:cs="Aptos"/>
          <w:noProof w:val="0"/>
          <w:sz w:val="24"/>
          <w:szCs w:val="24"/>
          <w:lang w:val="en-GB"/>
        </w:rPr>
        <w:t xml:space="preserve"> and the</w:t>
      </w:r>
      <w:r w:rsidRPr="1715B4F3" w:rsidR="3F6689B9">
        <w:rPr>
          <w:rFonts w:ascii="Aptos" w:hAnsi="Aptos" w:eastAsia="Aptos" w:cs="Aptos"/>
          <w:noProof w:val="0"/>
          <w:sz w:val="24"/>
          <w:szCs w:val="24"/>
          <w:lang w:val="en-GB"/>
        </w:rPr>
        <w:t xml:space="preserve"> Myers Briggs Type Indicator</w:t>
      </w:r>
      <w:r w:rsidRPr="1715B4F3" w:rsidR="037D9FEE">
        <w:rPr>
          <w:rFonts w:ascii="Aptos" w:hAnsi="Aptos" w:eastAsia="Aptos" w:cs="Aptos"/>
          <w:noProof w:val="0"/>
          <w:sz w:val="24"/>
          <w:szCs w:val="24"/>
          <w:lang w:val="en-GB"/>
        </w:rPr>
        <w:t xml:space="preserve">. Before attending the </w:t>
      </w:r>
      <w:r w:rsidRPr="1715B4F3" w:rsidR="4CB016A3">
        <w:rPr>
          <w:rFonts w:ascii="Aptos" w:hAnsi="Aptos" w:eastAsia="Aptos" w:cs="Aptos"/>
          <w:noProof w:val="0"/>
          <w:sz w:val="24"/>
          <w:szCs w:val="24"/>
          <w:lang w:val="en-GB"/>
        </w:rPr>
        <w:t xml:space="preserve">Professional Career Development </w:t>
      </w:r>
      <w:r w:rsidRPr="1715B4F3" w:rsidR="037D9FEE">
        <w:rPr>
          <w:rFonts w:ascii="Aptos" w:hAnsi="Aptos" w:eastAsia="Aptos" w:cs="Aptos"/>
          <w:noProof w:val="0"/>
          <w:sz w:val="24"/>
          <w:szCs w:val="24"/>
          <w:lang w:val="en-GB"/>
        </w:rPr>
        <w:t xml:space="preserve">lectures, I </w:t>
      </w:r>
      <w:r w:rsidRPr="1715B4F3" w:rsidR="037D9FEE">
        <w:rPr>
          <w:rFonts w:ascii="Aptos" w:hAnsi="Aptos" w:eastAsia="Aptos" w:cs="Aptos"/>
          <w:noProof w:val="0"/>
          <w:sz w:val="24"/>
          <w:szCs w:val="24"/>
          <w:lang w:val="en-GB"/>
        </w:rPr>
        <w:t>didn’t</w:t>
      </w:r>
      <w:r w:rsidRPr="1715B4F3" w:rsidR="037D9FEE">
        <w:rPr>
          <w:rFonts w:ascii="Aptos" w:hAnsi="Aptos" w:eastAsia="Aptos" w:cs="Aptos"/>
          <w:noProof w:val="0"/>
          <w:sz w:val="24"/>
          <w:szCs w:val="24"/>
          <w:lang w:val="en-GB"/>
        </w:rPr>
        <w:t xml:space="preserve"> know anything about these theories. After learning about them, I found them useful in understanding what career paths match different personality types. We even took the </w:t>
      </w:r>
      <w:r w:rsidRPr="1715B4F3" w:rsidR="118A9B49">
        <w:rPr>
          <w:rFonts w:ascii="Aptos" w:hAnsi="Aptos" w:eastAsia="Aptos" w:cs="Aptos"/>
          <w:noProof w:val="0"/>
          <w:sz w:val="24"/>
          <w:szCs w:val="24"/>
          <w:lang w:val="en-GB"/>
        </w:rPr>
        <w:t>Honey and Mumford learning test</w:t>
      </w:r>
      <w:r w:rsidRPr="1715B4F3" w:rsidR="037D9FEE">
        <w:rPr>
          <w:rFonts w:ascii="Aptos" w:hAnsi="Aptos" w:eastAsia="Aptos" w:cs="Aptos"/>
          <w:noProof w:val="0"/>
          <w:sz w:val="24"/>
          <w:szCs w:val="24"/>
          <w:lang w:val="en-GB"/>
        </w:rPr>
        <w:t xml:space="preserve"> in class. My result was “Theorist.” This means I like to understand ideas deeply and make sense of them through thinking and theory. I related to this result because I enjoy figuring out how things work and applying that knowledge.</w:t>
      </w:r>
    </w:p>
    <w:p xmlns:wp14="http://schemas.microsoft.com/office/word/2010/wordml" w:rsidP="1715B4F3" wp14:paraId="63BD1518" wp14:textId="5393F5EE">
      <w:pPr>
        <w:spacing w:before="240" w:beforeAutospacing="off" w:after="240" w:afterAutospacing="off"/>
      </w:pPr>
      <w:r w:rsidRPr="1715B4F3" w:rsidR="037D9FEE">
        <w:rPr>
          <w:rFonts w:ascii="Aptos" w:hAnsi="Aptos" w:eastAsia="Aptos" w:cs="Aptos"/>
          <w:noProof w:val="0"/>
          <w:sz w:val="24"/>
          <w:szCs w:val="24"/>
          <w:lang w:val="en-GB"/>
        </w:rPr>
        <w:t xml:space="preserve">During the first few weeks of the course, I found it hard to guide my own learning. I </w:t>
      </w:r>
      <w:r w:rsidRPr="1715B4F3" w:rsidR="037D9FEE">
        <w:rPr>
          <w:rFonts w:ascii="Aptos" w:hAnsi="Aptos" w:eastAsia="Aptos" w:cs="Aptos"/>
          <w:noProof w:val="0"/>
          <w:sz w:val="24"/>
          <w:szCs w:val="24"/>
          <w:lang w:val="en-GB"/>
        </w:rPr>
        <w:t>didn’t</w:t>
      </w:r>
      <w:r w:rsidRPr="1715B4F3" w:rsidR="037D9FEE">
        <w:rPr>
          <w:rFonts w:ascii="Aptos" w:hAnsi="Aptos" w:eastAsia="Aptos" w:cs="Aptos"/>
          <w:noProof w:val="0"/>
          <w:sz w:val="24"/>
          <w:szCs w:val="24"/>
          <w:lang w:val="en-GB"/>
        </w:rPr>
        <w:t xml:space="preserve"> always know how to focus my development. But after attending lectures, joining group discussions, and learning about frameworks like S.M.A.R.T goals and the Johari Window, I started to understand how to manage my growth better. I learned that </w:t>
      </w:r>
      <w:r w:rsidRPr="1715B4F3" w:rsidR="0D43746E">
        <w:rPr>
          <w:rFonts w:ascii="Aptos" w:hAnsi="Aptos" w:eastAsia="Aptos" w:cs="Aptos"/>
          <w:noProof w:val="0"/>
          <w:sz w:val="24"/>
          <w:szCs w:val="24"/>
          <w:lang w:val="en-GB"/>
        </w:rPr>
        <w:t>reflective practice,</w:t>
      </w:r>
      <w:r w:rsidRPr="1715B4F3" w:rsidR="037D9FEE">
        <w:rPr>
          <w:rFonts w:ascii="Aptos" w:hAnsi="Aptos" w:eastAsia="Aptos" w:cs="Aptos"/>
          <w:noProof w:val="0"/>
          <w:sz w:val="24"/>
          <w:szCs w:val="24"/>
          <w:lang w:val="en-GB"/>
        </w:rPr>
        <w:t xml:space="preserve"> asking for </w:t>
      </w:r>
      <w:r w:rsidRPr="1715B4F3" w:rsidR="782205A5">
        <w:rPr>
          <w:rFonts w:ascii="Aptos" w:hAnsi="Aptos" w:eastAsia="Aptos" w:cs="Aptos"/>
          <w:noProof w:val="0"/>
          <w:sz w:val="24"/>
          <w:szCs w:val="24"/>
          <w:lang w:val="en-GB"/>
        </w:rPr>
        <w:t>feedback</w:t>
      </w:r>
      <w:r w:rsidRPr="1715B4F3" w:rsidR="037D9FEE">
        <w:rPr>
          <w:rFonts w:ascii="Aptos" w:hAnsi="Aptos" w:eastAsia="Aptos" w:cs="Aptos"/>
          <w:noProof w:val="0"/>
          <w:sz w:val="24"/>
          <w:szCs w:val="24"/>
          <w:lang w:val="en-GB"/>
        </w:rPr>
        <w:t xml:space="preserve">, and </w:t>
      </w:r>
      <w:r w:rsidRPr="1715B4F3" w:rsidR="15905692">
        <w:rPr>
          <w:rFonts w:ascii="Aptos" w:hAnsi="Aptos" w:eastAsia="Aptos" w:cs="Aptos"/>
          <w:noProof w:val="0"/>
          <w:sz w:val="24"/>
          <w:szCs w:val="24"/>
          <w:lang w:val="en-GB"/>
        </w:rPr>
        <w:t xml:space="preserve">structed planning </w:t>
      </w:r>
      <w:r w:rsidRPr="1715B4F3" w:rsidR="037D9FEE">
        <w:rPr>
          <w:rFonts w:ascii="Aptos" w:hAnsi="Aptos" w:eastAsia="Aptos" w:cs="Aptos"/>
          <w:noProof w:val="0"/>
          <w:sz w:val="24"/>
          <w:szCs w:val="24"/>
          <w:lang w:val="en-GB"/>
        </w:rPr>
        <w:t>are important parts of development.</w:t>
      </w:r>
    </w:p>
    <w:p xmlns:wp14="http://schemas.microsoft.com/office/word/2010/wordml" w:rsidP="1715B4F3" wp14:paraId="19B08D4D" wp14:textId="28A82B43">
      <w:pPr>
        <w:spacing w:before="240" w:beforeAutospacing="off" w:after="240" w:afterAutospacing="off"/>
      </w:pPr>
      <w:r w:rsidRPr="1715B4F3" w:rsidR="037D9FEE">
        <w:rPr>
          <w:rFonts w:ascii="Aptos" w:hAnsi="Aptos" w:eastAsia="Aptos" w:cs="Aptos"/>
          <w:noProof w:val="0"/>
          <w:sz w:val="24"/>
          <w:szCs w:val="24"/>
          <w:lang w:val="en-GB"/>
        </w:rPr>
        <w:t xml:space="preserve">The most important thing </w:t>
      </w:r>
      <w:r w:rsidRPr="1715B4F3" w:rsidR="037D9FEE">
        <w:rPr>
          <w:rFonts w:ascii="Aptos" w:hAnsi="Aptos" w:eastAsia="Aptos" w:cs="Aptos"/>
          <w:noProof w:val="0"/>
          <w:sz w:val="24"/>
          <w:szCs w:val="24"/>
          <w:lang w:val="en-GB"/>
        </w:rPr>
        <w:t>I’ve</w:t>
      </w:r>
      <w:r w:rsidRPr="1715B4F3" w:rsidR="037D9FEE">
        <w:rPr>
          <w:rFonts w:ascii="Aptos" w:hAnsi="Aptos" w:eastAsia="Aptos" w:cs="Aptos"/>
          <w:noProof w:val="0"/>
          <w:sz w:val="24"/>
          <w:szCs w:val="24"/>
          <w:lang w:val="en-GB"/>
        </w:rPr>
        <w:t xml:space="preserve"> realised through these lectures is that</w:t>
      </w:r>
      <w:r w:rsidRPr="1715B4F3" w:rsidR="0173D0A8">
        <w:rPr>
          <w:rFonts w:ascii="Aptos" w:hAnsi="Aptos" w:eastAsia="Aptos" w:cs="Aptos"/>
          <w:noProof w:val="0"/>
          <w:sz w:val="24"/>
          <w:szCs w:val="24"/>
          <w:lang w:val="en-GB"/>
        </w:rPr>
        <w:t xml:space="preserve"> professional and personal development is a lifelong </w:t>
      </w:r>
      <w:r w:rsidRPr="1715B4F3" w:rsidR="4F691478">
        <w:rPr>
          <w:rFonts w:ascii="Aptos" w:hAnsi="Aptos" w:eastAsia="Aptos" w:cs="Aptos"/>
          <w:noProof w:val="0"/>
          <w:sz w:val="24"/>
          <w:szCs w:val="24"/>
          <w:lang w:val="en-GB"/>
        </w:rPr>
        <w:t>process.</w:t>
      </w:r>
      <w:r w:rsidRPr="1715B4F3" w:rsidR="037D9FEE">
        <w:rPr>
          <w:rFonts w:ascii="Aptos" w:hAnsi="Aptos" w:eastAsia="Aptos" w:cs="Aptos"/>
          <w:noProof w:val="0"/>
          <w:sz w:val="24"/>
          <w:szCs w:val="24"/>
          <w:lang w:val="en-GB"/>
        </w:rPr>
        <w:t xml:space="preserve"> It does not stop once you finish school or get a job. You </w:t>
      </w:r>
      <w:r w:rsidRPr="1715B4F3" w:rsidR="22BAAD5E">
        <w:rPr>
          <w:rFonts w:ascii="Aptos" w:hAnsi="Aptos" w:eastAsia="Aptos" w:cs="Aptos"/>
          <w:noProof w:val="0"/>
          <w:sz w:val="24"/>
          <w:szCs w:val="24"/>
          <w:lang w:val="en-GB"/>
        </w:rPr>
        <w:t>must</w:t>
      </w:r>
      <w:r w:rsidRPr="1715B4F3" w:rsidR="037D9FEE">
        <w:rPr>
          <w:rFonts w:ascii="Aptos" w:hAnsi="Aptos" w:eastAsia="Aptos" w:cs="Aptos"/>
          <w:noProof w:val="0"/>
          <w:sz w:val="24"/>
          <w:szCs w:val="24"/>
          <w:lang w:val="en-GB"/>
        </w:rPr>
        <w:t xml:space="preserve"> keep learning and improving. Having talent alone is not enough. You must develop </w:t>
      </w:r>
      <w:r w:rsidRPr="1715B4F3" w:rsidR="22213C1C">
        <w:rPr>
          <w:rFonts w:ascii="Aptos" w:hAnsi="Aptos" w:eastAsia="Aptos" w:cs="Aptos"/>
          <w:noProof w:val="0"/>
          <w:sz w:val="24"/>
          <w:szCs w:val="24"/>
          <w:lang w:val="en-GB"/>
        </w:rPr>
        <w:t xml:space="preserve">transferable </w:t>
      </w:r>
      <w:r w:rsidRPr="1715B4F3" w:rsidR="76810E44">
        <w:rPr>
          <w:rFonts w:ascii="Aptos" w:hAnsi="Aptos" w:eastAsia="Aptos" w:cs="Aptos"/>
          <w:noProof w:val="0"/>
          <w:sz w:val="24"/>
          <w:szCs w:val="24"/>
          <w:lang w:val="en-GB"/>
        </w:rPr>
        <w:t>skills such</w:t>
      </w:r>
      <w:r w:rsidRPr="1715B4F3" w:rsidR="037D9FEE">
        <w:rPr>
          <w:rFonts w:ascii="Aptos" w:hAnsi="Aptos" w:eastAsia="Aptos" w:cs="Aptos"/>
          <w:noProof w:val="0"/>
          <w:sz w:val="24"/>
          <w:szCs w:val="24"/>
          <w:lang w:val="en-GB"/>
        </w:rPr>
        <w:t xml:space="preserve"> as teamwork, problem-solving, leadership, adaptability, and communication. These are useful in any job and make you more employable.</w:t>
      </w:r>
    </w:p>
    <w:p xmlns:wp14="http://schemas.microsoft.com/office/word/2010/wordml" w:rsidP="1715B4F3" wp14:paraId="0EC5C110" wp14:textId="3AC59605">
      <w:pPr>
        <w:spacing w:before="240" w:beforeAutospacing="off" w:after="240" w:afterAutospacing="off"/>
      </w:pPr>
      <w:r w:rsidRPr="1715B4F3" w:rsidR="037D9FEE">
        <w:rPr>
          <w:rFonts w:ascii="Aptos" w:hAnsi="Aptos" w:eastAsia="Aptos" w:cs="Aptos"/>
          <w:noProof w:val="0"/>
          <w:sz w:val="24"/>
          <w:szCs w:val="24"/>
          <w:lang w:val="en-GB"/>
        </w:rPr>
        <w:t>One of the most helpful sessions was the</w:t>
      </w:r>
      <w:r w:rsidRPr="1715B4F3" w:rsidR="114F42CA">
        <w:rPr>
          <w:rFonts w:ascii="Aptos" w:hAnsi="Aptos" w:eastAsia="Aptos" w:cs="Aptos"/>
          <w:noProof w:val="0"/>
          <w:sz w:val="24"/>
          <w:szCs w:val="24"/>
          <w:lang w:val="en-GB"/>
        </w:rPr>
        <w:t xml:space="preserve"> goal setting workshop</w:t>
      </w:r>
      <w:r w:rsidRPr="1715B4F3" w:rsidR="037D9FEE">
        <w:rPr>
          <w:rFonts w:ascii="Aptos" w:hAnsi="Aptos" w:eastAsia="Aptos" w:cs="Aptos"/>
          <w:noProof w:val="0"/>
          <w:sz w:val="24"/>
          <w:szCs w:val="24"/>
          <w:lang w:val="en-GB"/>
        </w:rPr>
        <w:t>. We used the S.M.A.R.T framework to make our goals clearer and more reachable. For the past six weeks, I have been using this framework to work on my communication skills. I started speaking more during class, joined group discussions, and even gave short presentations. I also learned to accept feedback from my classmates and use it to improve. Every week, I noticed some progress in how I speak and interact with others.</w:t>
      </w:r>
    </w:p>
    <w:p xmlns:wp14="http://schemas.microsoft.com/office/word/2010/wordml" w:rsidP="1715B4F3" wp14:paraId="42C586BE" wp14:textId="4C4DAD07">
      <w:pPr>
        <w:spacing w:before="240" w:beforeAutospacing="off" w:after="240" w:afterAutospacing="off"/>
      </w:pPr>
      <w:r w:rsidRPr="1715B4F3" w:rsidR="037D9FEE">
        <w:rPr>
          <w:rFonts w:ascii="Aptos" w:hAnsi="Aptos" w:eastAsia="Aptos" w:cs="Aptos"/>
          <w:noProof w:val="0"/>
          <w:sz w:val="24"/>
          <w:szCs w:val="24"/>
          <w:lang w:val="en-GB"/>
        </w:rPr>
        <w:t xml:space="preserve">The </w:t>
      </w:r>
      <w:r w:rsidRPr="1715B4F3" w:rsidR="63D11A48">
        <w:rPr>
          <w:rFonts w:ascii="Aptos" w:hAnsi="Aptos" w:eastAsia="Aptos" w:cs="Aptos"/>
          <w:noProof w:val="0"/>
          <w:sz w:val="24"/>
          <w:szCs w:val="24"/>
          <w:lang w:val="en-GB"/>
        </w:rPr>
        <w:t>Johari Window</w:t>
      </w:r>
      <w:r w:rsidRPr="1715B4F3" w:rsidR="037D9FEE">
        <w:rPr>
          <w:rFonts w:ascii="Aptos" w:hAnsi="Aptos" w:eastAsia="Aptos" w:cs="Aptos"/>
          <w:b w:val="1"/>
          <w:bCs w:val="1"/>
          <w:noProof w:val="0"/>
          <w:sz w:val="24"/>
          <w:szCs w:val="24"/>
          <w:lang w:val="en-GB"/>
        </w:rPr>
        <w:t xml:space="preserve"> </w:t>
      </w:r>
      <w:r w:rsidRPr="1715B4F3" w:rsidR="037D9FEE">
        <w:rPr>
          <w:rFonts w:ascii="Aptos" w:hAnsi="Aptos" w:eastAsia="Aptos" w:cs="Aptos"/>
          <w:noProof w:val="0"/>
          <w:sz w:val="24"/>
          <w:szCs w:val="24"/>
          <w:lang w:val="en-GB"/>
        </w:rPr>
        <w:t xml:space="preserve">also helped me learn about areas I did not know about myself. It showed me that there are things others can see in me that I might not </w:t>
      </w:r>
      <w:r w:rsidRPr="1715B4F3" w:rsidR="641B00B0">
        <w:rPr>
          <w:rFonts w:ascii="Aptos" w:hAnsi="Aptos" w:eastAsia="Aptos" w:cs="Aptos"/>
          <w:noProof w:val="0"/>
          <w:sz w:val="24"/>
          <w:szCs w:val="24"/>
          <w:lang w:val="en-GB"/>
        </w:rPr>
        <w:t>haven't</w:t>
      </w:r>
      <w:r w:rsidRPr="1715B4F3" w:rsidR="641B00B0">
        <w:rPr>
          <w:rFonts w:ascii="Aptos" w:hAnsi="Aptos" w:eastAsia="Aptos" w:cs="Aptos"/>
          <w:noProof w:val="0"/>
          <w:sz w:val="24"/>
          <w:szCs w:val="24"/>
          <w:lang w:val="en-GB"/>
        </w:rPr>
        <w:t xml:space="preserve"> seen</w:t>
      </w:r>
      <w:r w:rsidRPr="1715B4F3" w:rsidR="037D9FEE">
        <w:rPr>
          <w:rFonts w:ascii="Aptos" w:hAnsi="Aptos" w:eastAsia="Aptos" w:cs="Aptos"/>
          <w:noProof w:val="0"/>
          <w:sz w:val="24"/>
          <w:szCs w:val="24"/>
          <w:lang w:val="en-GB"/>
        </w:rPr>
        <w:t xml:space="preserve">. For example, during a class activity, my classmates told me I am good at encouraging others, </w:t>
      </w:r>
      <w:r w:rsidRPr="1715B4F3" w:rsidR="037D9FEE">
        <w:rPr>
          <w:rFonts w:ascii="Aptos" w:hAnsi="Aptos" w:eastAsia="Aptos" w:cs="Aptos"/>
          <w:noProof w:val="0"/>
          <w:sz w:val="24"/>
          <w:szCs w:val="24"/>
          <w:lang w:val="en-GB"/>
        </w:rPr>
        <w:t xml:space="preserve">something I </w:t>
      </w:r>
      <w:r w:rsidRPr="1715B4F3" w:rsidR="037D9FEE">
        <w:rPr>
          <w:rFonts w:ascii="Aptos" w:hAnsi="Aptos" w:eastAsia="Aptos" w:cs="Aptos"/>
          <w:noProof w:val="0"/>
          <w:sz w:val="24"/>
          <w:szCs w:val="24"/>
          <w:lang w:val="en-GB"/>
        </w:rPr>
        <w:t>hadn’t</w:t>
      </w:r>
      <w:r w:rsidRPr="1715B4F3" w:rsidR="037D9FEE">
        <w:rPr>
          <w:rFonts w:ascii="Aptos" w:hAnsi="Aptos" w:eastAsia="Aptos" w:cs="Aptos"/>
          <w:noProof w:val="0"/>
          <w:sz w:val="24"/>
          <w:szCs w:val="24"/>
          <w:lang w:val="en-GB"/>
        </w:rPr>
        <w:t xml:space="preserve"> noticed about myself before. This made me feel more confident</w:t>
      </w:r>
      <w:r w:rsidRPr="1715B4F3" w:rsidR="53C41BB8">
        <w:rPr>
          <w:rFonts w:ascii="Aptos" w:hAnsi="Aptos" w:eastAsia="Aptos" w:cs="Aptos"/>
          <w:noProof w:val="0"/>
          <w:sz w:val="24"/>
          <w:szCs w:val="24"/>
          <w:lang w:val="en-GB"/>
        </w:rPr>
        <w:t xml:space="preserve"> and helped me understand the importance of self-awareness in building a strong personal brand.</w:t>
      </w:r>
      <w:r w:rsidRPr="1715B4F3" w:rsidR="037D9FEE">
        <w:rPr>
          <w:rFonts w:ascii="Aptos" w:hAnsi="Aptos" w:eastAsia="Aptos" w:cs="Aptos"/>
          <w:noProof w:val="0"/>
          <w:sz w:val="24"/>
          <w:szCs w:val="24"/>
          <w:lang w:val="en-GB"/>
        </w:rPr>
        <w:t xml:space="preserve"> </w:t>
      </w:r>
      <w:r w:rsidRPr="1715B4F3" w:rsidR="41F99CA4">
        <w:rPr>
          <w:rFonts w:ascii="Aptos" w:hAnsi="Aptos" w:eastAsia="Aptos" w:cs="Aptos"/>
          <w:noProof w:val="0"/>
          <w:sz w:val="24"/>
          <w:szCs w:val="24"/>
          <w:lang w:val="en-GB"/>
        </w:rPr>
        <w:t>and helped</w:t>
      </w:r>
      <w:r w:rsidRPr="1715B4F3" w:rsidR="037D9FEE">
        <w:rPr>
          <w:rFonts w:ascii="Aptos" w:hAnsi="Aptos" w:eastAsia="Aptos" w:cs="Aptos"/>
          <w:noProof w:val="0"/>
          <w:sz w:val="24"/>
          <w:szCs w:val="24"/>
          <w:lang w:val="en-GB"/>
        </w:rPr>
        <w:t xml:space="preserve"> me understand the importance of self-awareness in building a strong personal brand.</w:t>
      </w:r>
    </w:p>
    <w:p xmlns:wp14="http://schemas.microsoft.com/office/word/2010/wordml" w:rsidP="1715B4F3" wp14:paraId="2C4F2BA8" wp14:textId="41D7D44F">
      <w:pPr>
        <w:spacing w:before="240" w:beforeAutospacing="off" w:after="240" w:afterAutospacing="off"/>
        <w:rPr>
          <w:rFonts w:ascii="Aptos" w:hAnsi="Aptos" w:eastAsia="Aptos" w:cs="Aptos"/>
          <w:noProof w:val="0"/>
          <w:sz w:val="24"/>
          <w:szCs w:val="24"/>
          <w:lang w:val="en-GB"/>
        </w:rPr>
      </w:pPr>
      <w:r w:rsidRPr="1715B4F3" w:rsidR="037D9FEE">
        <w:rPr>
          <w:rFonts w:ascii="Aptos" w:hAnsi="Aptos" w:eastAsia="Aptos" w:cs="Aptos"/>
          <w:noProof w:val="0"/>
          <w:sz w:val="24"/>
          <w:szCs w:val="24"/>
          <w:lang w:val="en-GB"/>
        </w:rPr>
        <w:t xml:space="preserve">The </w:t>
      </w:r>
      <w:r w:rsidRPr="1715B4F3" w:rsidR="19863C8F">
        <w:rPr>
          <w:rFonts w:ascii="Aptos" w:hAnsi="Aptos" w:eastAsia="Aptos" w:cs="Aptos"/>
          <w:noProof w:val="0"/>
          <w:sz w:val="24"/>
          <w:szCs w:val="24"/>
          <w:lang w:val="en-GB"/>
        </w:rPr>
        <w:t>Honey and Mumford test</w:t>
      </w:r>
      <w:r w:rsidRPr="1715B4F3" w:rsidR="037D9FEE">
        <w:rPr>
          <w:rFonts w:ascii="Aptos" w:hAnsi="Aptos" w:eastAsia="Aptos" w:cs="Aptos"/>
          <w:noProof w:val="0"/>
          <w:sz w:val="24"/>
          <w:szCs w:val="24"/>
          <w:lang w:val="en-GB"/>
        </w:rPr>
        <w:t xml:space="preserve"> also helped me learn more about my learning style. Since I am a theorist, I now know that I learn best when I have time to think, analyse, and plan. Knowing this helps me choose the best way to study and learn new skills. It also helps me understand how to work with people who have different learning styles, like activists or reflectors.</w:t>
      </w:r>
    </w:p>
    <w:p xmlns:wp14="http://schemas.microsoft.com/office/word/2010/wordml" w:rsidP="1715B4F3" wp14:paraId="360FF8C4" wp14:textId="7D9920D8">
      <w:pPr>
        <w:spacing w:before="240" w:beforeAutospacing="off" w:after="240" w:afterAutospacing="off"/>
      </w:pPr>
      <w:r w:rsidRPr="1715B4F3" w:rsidR="037D9FEE">
        <w:rPr>
          <w:rFonts w:ascii="Aptos" w:hAnsi="Aptos" w:eastAsia="Aptos" w:cs="Aptos"/>
          <w:noProof w:val="0"/>
          <w:sz w:val="24"/>
          <w:szCs w:val="24"/>
          <w:lang w:val="en-GB"/>
        </w:rPr>
        <w:t>In conclusion, attending the Professional Career Development lectures has helped me grow both personally and professionally. I have learned many new concepts such as S.W.O.T analysis, S.M.A.R.T goals, the Johari Window, and personality theories like Holland’s and MBTI. These tools and ideas have given me the knowledge and confidence to plan my career better, understand myself more clearly, and work on improving important skills. The journey of professional development is ongoing, and I now understand that I must keep learning, reflecting, and growing. I look forward to using everything I have learned in my future career and personal life.</w:t>
      </w:r>
    </w:p>
    <w:p xmlns:wp14="http://schemas.microsoft.com/office/word/2010/wordml" w:rsidP="1715B4F3" wp14:paraId="233C8D66" wp14:textId="5AB90A08">
      <w:pPr>
        <w:spacing w:before="0" w:beforeAutospacing="off" w:after="0" w:afterAutospacing="off"/>
      </w:pPr>
    </w:p>
    <w:p xmlns:wp14="http://schemas.microsoft.com/office/word/2010/wordml" w:rsidP="1715B4F3" wp14:paraId="5A6E1AE0" wp14:textId="3CF6798B">
      <w:pPr>
        <w:spacing w:before="0" w:beforeAutospacing="off" w:after="240" w:afterAutospacing="off" w:line="360" w:lineRule="auto"/>
      </w:pPr>
      <w:r w:rsidRPr="1715B4F3" w:rsidR="08C5016E">
        <w:rPr>
          <w:rFonts w:ascii="Times New Roman" w:hAnsi="Times New Roman" w:eastAsia="Times New Roman" w:cs="Times New Roman"/>
          <w:noProof w:val="0"/>
          <w:sz w:val="24"/>
          <w:szCs w:val="24"/>
          <w:lang w:val="en-GB"/>
        </w:rPr>
        <w:t xml:space="preserve">Bell, S. (2022). </w:t>
      </w:r>
      <w:r w:rsidRPr="1715B4F3" w:rsidR="08C5016E">
        <w:rPr>
          <w:rFonts w:ascii="Times New Roman" w:hAnsi="Times New Roman" w:eastAsia="Times New Roman" w:cs="Times New Roman"/>
          <w:i w:val="1"/>
          <w:iCs w:val="1"/>
          <w:noProof w:val="0"/>
          <w:sz w:val="24"/>
          <w:szCs w:val="24"/>
          <w:lang w:val="en-GB"/>
        </w:rPr>
        <w:t>The Johari Window</w:t>
      </w:r>
      <w:r w:rsidRPr="1715B4F3" w:rsidR="08C5016E">
        <w:rPr>
          <w:rFonts w:ascii="Times New Roman" w:hAnsi="Times New Roman" w:eastAsia="Times New Roman" w:cs="Times New Roman"/>
          <w:noProof w:val="0"/>
          <w:sz w:val="24"/>
          <w:szCs w:val="24"/>
          <w:lang w:val="en-GB"/>
        </w:rPr>
        <w:t xml:space="preserve">. [online] </w:t>
      </w:r>
      <w:hyperlink r:id="R70a13a5297c04f90">
        <w:r w:rsidRPr="1715B4F3" w:rsidR="08C5016E">
          <w:rPr>
            <w:rStyle w:val="Hyperlink"/>
            <w:rFonts w:ascii="Times New Roman" w:hAnsi="Times New Roman" w:eastAsia="Times New Roman" w:cs="Times New Roman"/>
            <w:noProof w:val="0"/>
            <w:sz w:val="24"/>
            <w:szCs w:val="24"/>
            <w:lang w:val="en-GB"/>
          </w:rPr>
          <w:t>www.mindtools.com</w:t>
        </w:r>
      </w:hyperlink>
      <w:r w:rsidRPr="1715B4F3" w:rsidR="08C5016E">
        <w:rPr>
          <w:rFonts w:ascii="Times New Roman" w:hAnsi="Times New Roman" w:eastAsia="Times New Roman" w:cs="Times New Roman"/>
          <w:noProof w:val="0"/>
          <w:sz w:val="24"/>
          <w:szCs w:val="24"/>
          <w:lang w:val="en-GB"/>
        </w:rPr>
        <w:t xml:space="preserve">. Available at: </w:t>
      </w:r>
      <w:hyperlink r:id="R7f724a367af94c77">
        <w:r w:rsidRPr="1715B4F3" w:rsidR="08C5016E">
          <w:rPr>
            <w:rStyle w:val="Hyperlink"/>
            <w:rFonts w:ascii="Times New Roman" w:hAnsi="Times New Roman" w:eastAsia="Times New Roman" w:cs="Times New Roman"/>
            <w:noProof w:val="0"/>
            <w:sz w:val="24"/>
            <w:szCs w:val="24"/>
            <w:lang w:val="en-GB"/>
          </w:rPr>
          <w:t>https://www.mindtools.com/au7v71d/the-johari-window</w:t>
        </w:r>
      </w:hyperlink>
      <w:r w:rsidRPr="1715B4F3" w:rsidR="08C5016E">
        <w:rPr>
          <w:rFonts w:ascii="Times New Roman" w:hAnsi="Times New Roman" w:eastAsia="Times New Roman" w:cs="Times New Roman"/>
          <w:noProof w:val="0"/>
          <w:sz w:val="24"/>
          <w:szCs w:val="24"/>
          <w:lang w:val="en-GB"/>
        </w:rPr>
        <w:t>.</w:t>
      </w:r>
    </w:p>
    <w:p xmlns:wp14="http://schemas.microsoft.com/office/word/2010/wordml" w:rsidP="1715B4F3" wp14:paraId="6A7DA4E9" wp14:textId="0A7CEDC9">
      <w:pPr>
        <w:spacing w:before="0" w:beforeAutospacing="off" w:after="240" w:afterAutospacing="off" w:line="360" w:lineRule="auto"/>
      </w:pPr>
      <w:r w:rsidRPr="1715B4F3" w:rsidR="08C5016E">
        <w:rPr>
          <w:rFonts w:ascii="Times New Roman" w:hAnsi="Times New Roman" w:eastAsia="Times New Roman" w:cs="Times New Roman"/>
          <w:noProof w:val="0"/>
          <w:sz w:val="24"/>
          <w:szCs w:val="24"/>
          <w:lang w:val="en-GB"/>
        </w:rPr>
        <w:t xml:space="preserve">Communication Theory (2014). </w:t>
      </w:r>
      <w:r w:rsidRPr="1715B4F3" w:rsidR="08C5016E">
        <w:rPr>
          <w:rFonts w:ascii="Times New Roman" w:hAnsi="Times New Roman" w:eastAsia="Times New Roman" w:cs="Times New Roman"/>
          <w:i w:val="1"/>
          <w:iCs w:val="1"/>
          <w:noProof w:val="0"/>
          <w:sz w:val="24"/>
          <w:szCs w:val="24"/>
          <w:lang w:val="en-GB"/>
        </w:rPr>
        <w:t>The Johari Window Model</w:t>
      </w:r>
      <w:r w:rsidRPr="1715B4F3" w:rsidR="08C5016E">
        <w:rPr>
          <w:rFonts w:ascii="Times New Roman" w:hAnsi="Times New Roman" w:eastAsia="Times New Roman" w:cs="Times New Roman"/>
          <w:noProof w:val="0"/>
          <w:sz w:val="24"/>
          <w:szCs w:val="24"/>
          <w:lang w:val="en-GB"/>
        </w:rPr>
        <w:t xml:space="preserve">. [online] Communication Theory. Available at: </w:t>
      </w:r>
      <w:hyperlink r:id="R174586ac0a8742c6">
        <w:r w:rsidRPr="1715B4F3" w:rsidR="08C5016E">
          <w:rPr>
            <w:rStyle w:val="Hyperlink"/>
            <w:rFonts w:ascii="Times New Roman" w:hAnsi="Times New Roman" w:eastAsia="Times New Roman" w:cs="Times New Roman"/>
            <w:noProof w:val="0"/>
            <w:sz w:val="24"/>
            <w:szCs w:val="24"/>
            <w:lang w:val="en-GB"/>
          </w:rPr>
          <w:t>https://www.communicationtheory.org/the-johari-window-model/</w:t>
        </w:r>
      </w:hyperlink>
      <w:r w:rsidRPr="1715B4F3" w:rsidR="08C5016E">
        <w:rPr>
          <w:rFonts w:ascii="Times New Roman" w:hAnsi="Times New Roman" w:eastAsia="Times New Roman" w:cs="Times New Roman"/>
          <w:noProof w:val="0"/>
          <w:sz w:val="24"/>
          <w:szCs w:val="24"/>
          <w:lang w:val="en-GB"/>
        </w:rPr>
        <w:t>.</w:t>
      </w:r>
    </w:p>
    <w:p xmlns:wp14="http://schemas.microsoft.com/office/word/2010/wordml" w:rsidP="1715B4F3" wp14:paraId="0A7A5B18" wp14:textId="1E788B6C">
      <w:pPr>
        <w:spacing w:before="0" w:beforeAutospacing="off" w:after="240" w:afterAutospacing="off" w:line="360" w:lineRule="auto"/>
        <w:rPr>
          <w:rFonts w:ascii="Times New Roman" w:hAnsi="Times New Roman" w:eastAsia="Times New Roman" w:cs="Times New Roman"/>
          <w:noProof w:val="0"/>
          <w:sz w:val="24"/>
          <w:szCs w:val="24"/>
          <w:lang w:val="en-GB"/>
        </w:rPr>
      </w:pPr>
    </w:p>
    <w:p xmlns:wp14="http://schemas.microsoft.com/office/word/2010/wordml" w:rsidP="1715B4F3" wp14:paraId="2F1384C8" wp14:textId="6822B0B0">
      <w:pPr>
        <w:spacing w:before="0" w:beforeAutospacing="off" w:after="0" w:afterAutospacing="off"/>
        <w:rPr>
          <w:rFonts w:ascii="Times New Roman" w:hAnsi="Times New Roman" w:eastAsia="Times New Roman" w:cs="Times New Roman"/>
          <w:noProof w:val="0"/>
          <w:sz w:val="24"/>
          <w:szCs w:val="24"/>
          <w:lang w:val="en-GB"/>
        </w:rPr>
      </w:pPr>
    </w:p>
    <w:p xmlns:wp14="http://schemas.microsoft.com/office/word/2010/wordml" w:rsidP="1715B4F3" wp14:paraId="79F29117" wp14:textId="0A1D47E3">
      <w:pPr>
        <w:spacing w:before="0" w:beforeAutospacing="off" w:after="0" w:afterAutospacing="off"/>
      </w:pPr>
    </w:p>
    <w:p xmlns:wp14="http://schemas.microsoft.com/office/word/2010/wordml" wp14:paraId="5E5787A5" wp14:textId="31F4BB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BD2C1"/>
    <w:rsid w:val="00F70F40"/>
    <w:rsid w:val="0173D0A8"/>
    <w:rsid w:val="037D9FEE"/>
    <w:rsid w:val="0399DD57"/>
    <w:rsid w:val="040A9C71"/>
    <w:rsid w:val="08C5016E"/>
    <w:rsid w:val="0B86FB78"/>
    <w:rsid w:val="0D43746E"/>
    <w:rsid w:val="0E4194FE"/>
    <w:rsid w:val="0E83B303"/>
    <w:rsid w:val="114F42CA"/>
    <w:rsid w:val="118A9B49"/>
    <w:rsid w:val="11C54189"/>
    <w:rsid w:val="128AAC03"/>
    <w:rsid w:val="13EB5C07"/>
    <w:rsid w:val="147C6830"/>
    <w:rsid w:val="152CF69E"/>
    <w:rsid w:val="15905692"/>
    <w:rsid w:val="1715B4F3"/>
    <w:rsid w:val="183D4B8E"/>
    <w:rsid w:val="19863C8F"/>
    <w:rsid w:val="1B5B02BC"/>
    <w:rsid w:val="1E491B39"/>
    <w:rsid w:val="1EA012A3"/>
    <w:rsid w:val="22213C1C"/>
    <w:rsid w:val="22BA6A8E"/>
    <w:rsid w:val="22BAAD5E"/>
    <w:rsid w:val="244F2027"/>
    <w:rsid w:val="250D0CE3"/>
    <w:rsid w:val="275E5892"/>
    <w:rsid w:val="28EB456D"/>
    <w:rsid w:val="2961D868"/>
    <w:rsid w:val="297C5F54"/>
    <w:rsid w:val="2DED1B7F"/>
    <w:rsid w:val="3F6689B9"/>
    <w:rsid w:val="413CA116"/>
    <w:rsid w:val="41F99CA4"/>
    <w:rsid w:val="47B8D24E"/>
    <w:rsid w:val="4CB016A3"/>
    <w:rsid w:val="4EC68EC0"/>
    <w:rsid w:val="4F4E47E2"/>
    <w:rsid w:val="4F691478"/>
    <w:rsid w:val="50EBD2C1"/>
    <w:rsid w:val="513F6F9F"/>
    <w:rsid w:val="52D8DEF7"/>
    <w:rsid w:val="533948E5"/>
    <w:rsid w:val="53C41BB8"/>
    <w:rsid w:val="5A7070D6"/>
    <w:rsid w:val="5B31382A"/>
    <w:rsid w:val="5B559C10"/>
    <w:rsid w:val="5FF323B5"/>
    <w:rsid w:val="61A343B8"/>
    <w:rsid w:val="62C750A1"/>
    <w:rsid w:val="63D11A48"/>
    <w:rsid w:val="641B00B0"/>
    <w:rsid w:val="66BDFCD5"/>
    <w:rsid w:val="676C9343"/>
    <w:rsid w:val="6A0AF77E"/>
    <w:rsid w:val="6CA640AC"/>
    <w:rsid w:val="6F58E695"/>
    <w:rsid w:val="6FBB44F9"/>
    <w:rsid w:val="706F28D6"/>
    <w:rsid w:val="70C1E14C"/>
    <w:rsid w:val="73303C2A"/>
    <w:rsid w:val="745DBFFD"/>
    <w:rsid w:val="76810E44"/>
    <w:rsid w:val="782205A5"/>
    <w:rsid w:val="7A5997E6"/>
    <w:rsid w:val="7FD98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BD2C1"/>
  <w15:chartTrackingRefBased/>
  <w15:docId w15:val="{5469FE5C-A4A1-43E6-90AE-EEA68B74F8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715B4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indtools.com" TargetMode="External" Id="R70a13a5297c04f90" /><Relationship Type="http://schemas.openxmlformats.org/officeDocument/2006/relationships/hyperlink" Target="https://www.mindtools.com/au7v71d/the-johari-window" TargetMode="External" Id="R7f724a367af94c77" /><Relationship Type="http://schemas.openxmlformats.org/officeDocument/2006/relationships/hyperlink" Target="https://www.communicationtheory.org/the-johari-window-model/" TargetMode="External" Id="R174586ac0a8742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Christina Caroline Grunzova (2434616)</dc:creator>
  <keywords/>
  <dc:description/>
  <lastModifiedBy>Christina Caroline Grunzova (2434616)</lastModifiedBy>
  <revision>2</revision>
  <dcterms:created xsi:type="dcterms:W3CDTF">2025-06-13T19:33:36.9052349Z</dcterms:created>
  <dcterms:modified xsi:type="dcterms:W3CDTF">2025-06-13T20:15:43.8650763Z</dcterms:modified>
</coreProperties>
</file>