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9950200"/>
        <w:docPartObj>
          <w:docPartGallery w:val="Cover Pages"/>
          <w:docPartUnique/>
        </w:docPartObj>
      </w:sdtPr>
      <w:sdtEndPr/>
      <w:sdtContent>
        <w:p w14:paraId="275F35BB" w14:textId="33A28E5B" w:rsidR="00682206" w:rsidRDefault="00682206" w:rsidP="00DB6494">
          <w:r>
            <w:rPr>
              <w:noProof/>
            </w:rPr>
            <w:drawing>
              <wp:anchor distT="0" distB="0" distL="114300" distR="114300" simplePos="0" relativeHeight="251735040" behindDoc="0" locked="0" layoutInCell="1" allowOverlap="1" wp14:anchorId="4720D726" wp14:editId="009958C4">
                <wp:simplePos x="0" y="0"/>
                <wp:positionH relativeFrom="column">
                  <wp:posOffset>4733290</wp:posOffset>
                </wp:positionH>
                <wp:positionV relativeFrom="paragraph">
                  <wp:posOffset>31659</wp:posOffset>
                </wp:positionV>
                <wp:extent cx="1782445" cy="690880"/>
                <wp:effectExtent l="0" t="0" r="0" b="0"/>
                <wp:wrapSquare wrapText="bothSides"/>
                <wp:docPr id="30" name="Picture 3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medium confidence"/>
                        <pic:cNvPicPr>
                          <a:picLocks noChangeAspect="1" noChangeArrowheads="1"/>
                        </pic:cNvPicPr>
                      </pic:nvPicPr>
                      <pic:blipFill rotWithShape="1">
                        <a:blip r:embed="rId9">
                          <a:extLst>
                            <a:ext uri="{28A0092B-C50C-407E-A947-70E740481C1C}">
                              <a14:useLocalDpi xmlns:a14="http://schemas.microsoft.com/office/drawing/2010/main" val="0"/>
                            </a:ext>
                          </a:extLst>
                        </a:blip>
                        <a:srcRect t="20535" b="21283"/>
                        <a:stretch/>
                      </pic:blipFill>
                      <pic:spPr bwMode="auto">
                        <a:xfrm>
                          <a:off x="0" y="0"/>
                          <a:ext cx="1782445" cy="690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2206">
            <w:rPr>
              <w:lang w:eastAsia="en-GB"/>
            </w:rPr>
            <w:fldChar w:fldCharType="begin"/>
          </w:r>
          <w:r w:rsidRPr="00682206">
            <w:rPr>
              <w:lang w:eastAsia="en-GB"/>
            </w:rPr>
            <w:instrText xml:space="preserve"> INCLUDEPICTURE "https://www.consortepl.com/wp-content/uploads/consortlogo_trans.png" \* MERGEFORMATINET </w:instrText>
          </w:r>
          <w:r w:rsidRPr="00682206">
            <w:rPr>
              <w:lang w:eastAsia="en-GB"/>
            </w:rPr>
            <w:fldChar w:fldCharType="separate"/>
          </w:r>
          <w:r w:rsidRPr="00682206">
            <w:rPr>
              <w:noProof/>
              <w:lang w:eastAsia="en-GB"/>
            </w:rPr>
            <w:drawing>
              <wp:inline distT="0" distB="0" distL="0" distR="0" wp14:anchorId="5258C11B" wp14:editId="31F4F862">
                <wp:extent cx="3224506" cy="814417"/>
                <wp:effectExtent l="0" t="0" r="0" b="0"/>
                <wp:docPr id="100" name="Picture 100" descr="Consort Claud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sort Claudgen"/>
                        <pic:cNvPicPr>
                          <a:picLocks noChangeAspect="1" noChangeArrowheads="1"/>
                        </pic:cNvPicPr>
                      </pic:nvPicPr>
                      <pic:blipFill rotWithShape="1">
                        <a:blip r:embed="rId10">
                          <a:extLst>
                            <a:ext uri="{28A0092B-C50C-407E-A947-70E740481C1C}">
                              <a14:useLocalDpi xmlns:a14="http://schemas.microsoft.com/office/drawing/2010/main" val="0"/>
                            </a:ext>
                          </a:extLst>
                        </a:blip>
                        <a:srcRect t="21401" b="23424"/>
                        <a:stretch/>
                      </pic:blipFill>
                      <pic:spPr bwMode="auto">
                        <a:xfrm>
                          <a:off x="0" y="0"/>
                          <a:ext cx="3236254" cy="817384"/>
                        </a:xfrm>
                        <a:prstGeom prst="rect">
                          <a:avLst/>
                        </a:prstGeom>
                        <a:noFill/>
                        <a:ln>
                          <a:noFill/>
                        </a:ln>
                        <a:extLst>
                          <a:ext uri="{53640926-AAD7-44D8-BBD7-CCE9431645EC}">
                            <a14:shadowObscured xmlns:a14="http://schemas.microsoft.com/office/drawing/2010/main"/>
                          </a:ext>
                        </a:extLst>
                      </pic:spPr>
                    </pic:pic>
                  </a:graphicData>
                </a:graphic>
              </wp:inline>
            </w:drawing>
          </w:r>
          <w:r w:rsidRPr="00682206">
            <w:rPr>
              <w:lang w:eastAsia="en-GB"/>
            </w:rPr>
            <w:fldChar w:fldCharType="end"/>
          </w:r>
          <w:r>
            <w:rPr>
              <w:noProof/>
            </w:rPr>
            <mc:AlternateContent>
              <mc:Choice Requires="wps">
                <w:drawing>
                  <wp:anchor distT="0" distB="0" distL="114300" distR="114300" simplePos="0" relativeHeight="251732992" behindDoc="0" locked="0" layoutInCell="1" allowOverlap="1" wp14:anchorId="0A9D219A" wp14:editId="491EBC2E">
                    <wp:simplePos x="0" y="0"/>
                    <wp:positionH relativeFrom="page">
                      <wp:align>left</wp:align>
                    </wp:positionH>
                    <wp:positionV relativeFrom="page">
                      <wp:align>bottom</wp:align>
                    </wp:positionV>
                    <wp:extent cx="5534025" cy="2724912"/>
                    <wp:effectExtent l="0" t="0" r="0" b="0"/>
                    <wp:wrapNone/>
                    <wp:docPr id="97" name="Text Box 97"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595E9D14" w14:textId="6ADB9F77" w:rsidR="00682206" w:rsidRDefault="0056637A">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682206">
                                      <w:rPr>
                                        <w:i/>
                                        <w:color w:val="262626" w:themeColor="text1" w:themeTint="D9"/>
                                        <w:sz w:val="26"/>
                                        <w:szCs w:val="26"/>
                                      </w:rPr>
                                      <w:t>C</w:t>
                                    </w:r>
                                  </w:sdtContent>
                                </w:sdt>
                                <w:r w:rsidR="00682206">
                                  <w:rPr>
                                    <w:i/>
                                    <w:color w:val="262626" w:themeColor="text1" w:themeTint="D9"/>
                                    <w:sz w:val="26"/>
                                    <w:szCs w:val="26"/>
                                  </w:rPr>
                                  <w:t xml:space="preserve">onsort Equipment Products Ltd | </w:t>
                                </w:r>
                                <w:sdt>
                                  <w:sdtPr>
                                    <w:rPr>
                                      <w:rFonts w:ascii="Times New Roman" w:eastAsia="Times New Roman" w:hAnsi="Times New Roman" w:cs="Times New Roman"/>
                                      <w:sz w:val="24"/>
                                      <w:szCs w:val="24"/>
                                      <w:lang w:val="en-GB" w:eastAsia="en-GB"/>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682206" w:rsidRPr="00682206">
                                      <w:rPr>
                                        <w:rFonts w:ascii="Times New Roman" w:eastAsia="Times New Roman" w:hAnsi="Times New Roman" w:cs="Times New Roman"/>
                                        <w:sz w:val="24"/>
                                        <w:szCs w:val="24"/>
                                        <w:lang w:val="en-GB" w:eastAsia="en-GB"/>
                                      </w:rPr>
                                      <w:t>Thornton Industrial Estate, Milford Haven, Pembrokeshire SA73 2RT, United Kingdom</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A9D219A" id="_x0000_t202" coordsize="21600,21600" o:spt="202" path="m,l,21600r21600,l21600,xe">
                    <v:stroke joinstyle="miter"/>
                    <v:path gradientshapeok="t" o:connecttype="rect"/>
                  </v:shapetype>
                  <v:shape id="Text Box 97" o:spid="_x0000_s1026" type="#_x0000_t202" alt="Title: Title and subtitle" style="position:absolute;margin-left:0;margin-top:0;width:435.75pt;height:214.55pt;z-index:25173299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" filled="f" stroked="f" strokeweight=".5pt">
                    <v:textbox inset="93.6pt,7.2pt,0,1in">
                      <w:txbxContent>
                        <w:p w14:paraId="595E9D14" w14:textId="6ADB9F77" w:rsidR="00682206" w:rsidRDefault="00B31322">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682206">
                                <w:rPr>
                                  <w:i/>
                                  <w:color w:val="262626" w:themeColor="text1" w:themeTint="D9"/>
                                  <w:sz w:val="26"/>
                                  <w:szCs w:val="26"/>
                                </w:rPr>
                                <w:t>C</w:t>
                              </w:r>
                            </w:sdtContent>
                          </w:sdt>
                          <w:r w:rsidR="00682206">
                            <w:rPr>
                              <w:i/>
                              <w:color w:val="262626" w:themeColor="text1" w:themeTint="D9"/>
                              <w:sz w:val="26"/>
                              <w:szCs w:val="26"/>
                            </w:rPr>
                            <w:t xml:space="preserve">onsort Equipment Products Ltd | </w:t>
                          </w:r>
                          <w:sdt>
                            <w:sdtPr>
                              <w:rPr>
                                <w:rFonts w:ascii="Times New Roman" w:eastAsia="Times New Roman" w:hAnsi="Times New Roman" w:cs="Times New Roman"/>
                                <w:sz w:val="24"/>
                                <w:szCs w:val="24"/>
                                <w:lang w:val="en-GB" w:eastAsia="en-GB"/>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682206" w:rsidRPr="00682206">
                                <w:rPr>
                                  <w:rFonts w:ascii="Times New Roman" w:eastAsia="Times New Roman" w:hAnsi="Times New Roman" w:cs="Times New Roman"/>
                                  <w:sz w:val="24"/>
                                  <w:szCs w:val="24"/>
                                  <w:lang w:val="en-GB" w:eastAsia="en-GB"/>
                                </w:rPr>
                                <w:t>Thornton Industrial Estate, Milford Haven, Pembrokeshire SA73 2RT, United Kingdom</w:t>
                              </w:r>
                            </w:sdtContent>
                          </w:sdt>
                        </w:p>
                      </w:txbxContent>
                    </v:textbox>
                    <w10:wrap anchorx="page" anchory="page"/>
                  </v:shape>
                </w:pict>
              </mc:Fallback>
            </mc:AlternateContent>
          </w:r>
          <w:r>
            <w:rPr>
              <w:noProof/>
            </w:rPr>
            <mc:AlternateContent>
              <mc:Choice Requires="wps">
                <w:drawing>
                  <wp:anchor distT="0" distB="0" distL="114300" distR="114300" simplePos="0" relativeHeight="251731968" behindDoc="1" locked="0" layoutInCell="1" allowOverlap="1" wp14:anchorId="3B260322" wp14:editId="3C5301B3">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98" name="Straight Connector 98"/>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B0BC39B" id="Straight Connector 98" o:spid="_x0000_s1026" style="position:absolute;z-index:-25158451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" strokecolor="#272727 [2749]" strokeweight="2.25pt">
                    <v:stroke joinstyle="miter"/>
                    <w10:wrap anchorx="page" anchory="page"/>
                  </v:line>
                </w:pict>
              </mc:Fallback>
            </mc:AlternateContent>
          </w:r>
        </w:p>
        <w:p w14:paraId="7B32A565" w14:textId="7440429B" w:rsidR="00682206" w:rsidRPr="00682206" w:rsidRDefault="00682206" w:rsidP="00DB6494">
          <w:pPr>
            <w:rPr>
              <w:rFonts w:ascii="Times New Roman" w:eastAsia="Times New Roman" w:hAnsi="Times New Roman" w:cs="Times New Roman"/>
              <w:lang w:eastAsia="en-GB"/>
            </w:rPr>
          </w:pPr>
          <w:r>
            <w:rPr>
              <w:noProof/>
            </w:rPr>
            <mc:AlternateContent>
              <mc:Choice Requires="wps">
                <w:drawing>
                  <wp:anchor distT="0" distB="0" distL="114300" distR="114300" simplePos="0" relativeHeight="251730944" behindDoc="0" locked="0" layoutInCell="1" allowOverlap="1" wp14:anchorId="5774FB67" wp14:editId="0B78EF10">
                    <wp:simplePos x="0" y="0"/>
                    <wp:positionH relativeFrom="page">
                      <wp:posOffset>0</wp:posOffset>
                    </wp:positionH>
                    <wp:positionV relativeFrom="page">
                      <wp:posOffset>1596044</wp:posOffset>
                    </wp:positionV>
                    <wp:extent cx="5534025" cy="6151418"/>
                    <wp:effectExtent l="0" t="0" r="2540" b="0"/>
                    <wp:wrapNone/>
                    <wp:docPr id="99" name="Text Box 99" title="Title and subtitle"/>
                    <wp:cNvGraphicFramePr/>
                    <a:graphic xmlns:a="http://schemas.openxmlformats.org/drawingml/2006/main">
                      <a:graphicData uri="http://schemas.microsoft.com/office/word/2010/wordprocessingShape">
                        <wps:wsp>
                          <wps:cNvSpPr txBox="1"/>
                          <wps:spPr>
                            <a:xfrm>
                              <a:off x="0" y="0"/>
                              <a:ext cx="5534025" cy="6151418"/>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29F92F4" w14:textId="5ACD5314" w:rsidR="00682206" w:rsidRDefault="00682206">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Research methods</w:t>
                                    </w:r>
                                  </w:p>
                                </w:sdtContent>
                              </w:sdt>
                              <w:p w14:paraId="6ED57D3E" w14:textId="7D573E92" w:rsidR="00682206" w:rsidRDefault="0056637A">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682206">
                                      <w:rPr>
                                        <w:color w:val="262626" w:themeColor="text1" w:themeTint="D9"/>
                                        <w:sz w:val="36"/>
                                        <w:szCs w:val="36"/>
                                      </w:rPr>
                                      <w:t>Designing a jig to test sub-assembly components</w:t>
                                    </w:r>
                                  </w:sdtContent>
                                </w:sdt>
                              </w:p>
                              <w:p w14:paraId="7B2E3D70" w14:textId="37F7E321" w:rsidR="00682206" w:rsidRDefault="00682206">
                                <w:pPr>
                                  <w:pStyle w:val="NoSpacing"/>
                                  <w:rPr>
                                    <w:i/>
                                    <w:color w:val="262626" w:themeColor="text1" w:themeTint="D9"/>
                                    <w:sz w:val="36"/>
                                    <w:szCs w:val="36"/>
                                  </w:rPr>
                                </w:pPr>
                              </w:p>
                              <w:p w14:paraId="2366C974" w14:textId="1378A367" w:rsidR="00682206" w:rsidRDefault="00682206" w:rsidP="00DB6494">
                                <w:r>
                                  <w:t>Author: Oliver Kucyj</w:t>
                                </w:r>
                              </w:p>
                              <w:p w14:paraId="5D2F5EC8" w14:textId="19DF37A7" w:rsidR="00682206" w:rsidRPr="004D1177" w:rsidRDefault="00682206" w:rsidP="00DB6494">
                                <w:r w:rsidRPr="004D1177">
                                  <w:t>Student number: 1910808</w:t>
                                </w:r>
                              </w:p>
                              <w:p w14:paraId="7D54151D" w14:textId="77777777" w:rsidR="00682206" w:rsidRPr="004D1177" w:rsidRDefault="00682206" w:rsidP="00DB6494">
                                <w:r w:rsidRPr="004D1177">
                                  <w:t xml:space="preserve">Course: </w:t>
                                </w:r>
                                <w:proofErr w:type="spellStart"/>
                                <w:proofErr w:type="gramStart"/>
                                <w:r w:rsidRPr="004D1177">
                                  <w:t>B.Eng</w:t>
                                </w:r>
                                <w:proofErr w:type="spellEnd"/>
                                <w:proofErr w:type="gramEnd"/>
                                <w:r w:rsidRPr="004D1177">
                                  <w:t xml:space="preserve"> Electrical and Electronic Engineering</w:t>
                                </w:r>
                              </w:p>
                              <w:p w14:paraId="1DBB0069" w14:textId="13E7C3BA" w:rsidR="00682206" w:rsidRDefault="00682206" w:rsidP="00DB6494">
                                <w:r w:rsidRPr="004D1177">
                                  <w:t>Module Code: ACDA50</w:t>
                                </w:r>
                                <w:r>
                                  <w:t>12</w:t>
                                </w:r>
                              </w:p>
                              <w:p w14:paraId="2A0B6DD3" w14:textId="5D49B9E9" w:rsidR="00682206" w:rsidRDefault="00682206" w:rsidP="00DB6494">
                                <w:r>
                                  <w:t>Lecturer: Dr David A Williams</w:t>
                                </w:r>
                              </w:p>
                              <w:p w14:paraId="1380FB8A" w14:textId="4A7B2203" w:rsidR="00682206" w:rsidRPr="004D1177" w:rsidRDefault="00682206" w:rsidP="00DB6494">
                                <w:r>
                                  <w:t>Date: 30</w:t>
                                </w:r>
                                <w:r>
                                  <w:rPr>
                                    <w:vertAlign w:val="superscript"/>
                                  </w:rPr>
                                  <w:t>th</w:t>
                                </w:r>
                                <w:r>
                                  <w:t xml:space="preserve"> April 2022</w:t>
                                </w:r>
                              </w:p>
                              <w:p w14:paraId="3BD14321" w14:textId="77777777" w:rsidR="00682206" w:rsidRDefault="00682206">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5774FB67" id="Text Box 99" o:spid="_x0000_s1027" type="#_x0000_t202" alt="Title: Title and subtitle" style="position:absolute;margin-left:0;margin-top:125.65pt;width:435.75pt;height:484.35pt;z-index:25173094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" filled="f" stroked="f" strokeweight=".5pt">
                    <v:textbox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29F92F4" w14:textId="5ACD5314" w:rsidR="00682206" w:rsidRDefault="00682206">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Research methods</w:t>
                              </w:r>
                            </w:p>
                          </w:sdtContent>
                        </w:sdt>
                        <w:p w14:paraId="6ED57D3E" w14:textId="7D573E92" w:rsidR="00682206" w:rsidRDefault="00B31322">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682206">
                                <w:rPr>
                                  <w:color w:val="262626" w:themeColor="text1" w:themeTint="D9"/>
                                  <w:sz w:val="36"/>
                                  <w:szCs w:val="36"/>
                                </w:rPr>
                                <w:t>Designing a jig to test sub-assembly components</w:t>
                              </w:r>
                            </w:sdtContent>
                          </w:sdt>
                        </w:p>
                        <w:p w14:paraId="7B2E3D70" w14:textId="37F7E321" w:rsidR="00682206" w:rsidRDefault="00682206">
                          <w:pPr>
                            <w:pStyle w:val="NoSpacing"/>
                            <w:rPr>
                              <w:i/>
                              <w:color w:val="262626" w:themeColor="text1" w:themeTint="D9"/>
                              <w:sz w:val="36"/>
                              <w:szCs w:val="36"/>
                            </w:rPr>
                          </w:pPr>
                        </w:p>
                        <w:p w14:paraId="2366C974" w14:textId="1378A367" w:rsidR="00682206" w:rsidRDefault="00682206" w:rsidP="00DB6494">
                          <w:r>
                            <w:t>Author: Oliver Kucyj</w:t>
                          </w:r>
                        </w:p>
                        <w:p w14:paraId="5D2F5EC8" w14:textId="19DF37A7" w:rsidR="00682206" w:rsidRPr="004D1177" w:rsidRDefault="00682206" w:rsidP="00DB6494">
                          <w:r w:rsidRPr="004D1177">
                            <w:t>Student number: 1910808</w:t>
                          </w:r>
                        </w:p>
                        <w:p w14:paraId="7D54151D" w14:textId="77777777" w:rsidR="00682206" w:rsidRPr="004D1177" w:rsidRDefault="00682206" w:rsidP="00DB6494">
                          <w:r w:rsidRPr="004D1177">
                            <w:t xml:space="preserve">Course: </w:t>
                          </w:r>
                          <w:proofErr w:type="spellStart"/>
                          <w:proofErr w:type="gramStart"/>
                          <w:r w:rsidRPr="004D1177">
                            <w:t>B.Eng</w:t>
                          </w:r>
                          <w:proofErr w:type="spellEnd"/>
                          <w:proofErr w:type="gramEnd"/>
                          <w:r w:rsidRPr="004D1177">
                            <w:t xml:space="preserve"> Electrical and Electronic Engineering</w:t>
                          </w:r>
                        </w:p>
                        <w:p w14:paraId="1DBB0069" w14:textId="13E7C3BA" w:rsidR="00682206" w:rsidRDefault="00682206" w:rsidP="00DB6494">
                          <w:r w:rsidRPr="004D1177">
                            <w:t>Module Code: ACDA50</w:t>
                          </w:r>
                          <w:r>
                            <w:t>12</w:t>
                          </w:r>
                        </w:p>
                        <w:p w14:paraId="2A0B6DD3" w14:textId="5D49B9E9" w:rsidR="00682206" w:rsidRDefault="00682206" w:rsidP="00DB6494">
                          <w:r>
                            <w:t>Lecturer: Dr David A Williams</w:t>
                          </w:r>
                        </w:p>
                        <w:p w14:paraId="1380FB8A" w14:textId="4A7B2203" w:rsidR="00682206" w:rsidRPr="004D1177" w:rsidRDefault="00682206" w:rsidP="00DB6494">
                          <w:r>
                            <w:t>Date: 30</w:t>
                          </w:r>
                          <w:r>
                            <w:rPr>
                              <w:vertAlign w:val="superscript"/>
                            </w:rPr>
                            <w:t>th</w:t>
                          </w:r>
                          <w:r>
                            <w:t xml:space="preserve"> April 2022</w:t>
                          </w:r>
                        </w:p>
                        <w:p w14:paraId="3BD14321" w14:textId="77777777" w:rsidR="00682206" w:rsidRDefault="00682206">
                          <w:pPr>
                            <w:pStyle w:val="NoSpacing"/>
                            <w:rPr>
                              <w:i/>
                              <w:color w:val="262626" w:themeColor="text1" w:themeTint="D9"/>
                              <w:sz w:val="36"/>
                              <w:szCs w:val="36"/>
                            </w:rPr>
                          </w:pPr>
                        </w:p>
                      </w:txbxContent>
                    </v:textbox>
                    <w10:wrap anchorx="page" anchory="page"/>
                  </v:shape>
                </w:pict>
              </mc:Fallback>
            </mc:AlternateContent>
          </w:r>
          <w:r>
            <w:br w:type="page"/>
          </w:r>
        </w:p>
      </w:sdtContent>
    </w:sdt>
    <w:sdt>
      <w:sdtPr>
        <w:rPr>
          <w:rFonts w:asciiTheme="minorHAnsi" w:eastAsiaTheme="minorHAnsi" w:hAnsiTheme="minorHAnsi" w:cstheme="minorBidi"/>
          <w:b w:val="0"/>
          <w:bCs w:val="0"/>
          <w:color w:val="000000" w:themeColor="text1"/>
          <w:sz w:val="22"/>
          <w:szCs w:val="22"/>
          <w:lang w:val="en-GB"/>
        </w:rPr>
        <w:id w:val="-882181430"/>
        <w:docPartObj>
          <w:docPartGallery w:val="Table of Contents"/>
          <w:docPartUnique/>
        </w:docPartObj>
      </w:sdtPr>
      <w:sdtEndPr>
        <w:rPr>
          <w:noProof/>
        </w:rPr>
      </w:sdtEndPr>
      <w:sdtContent>
        <w:p w14:paraId="09178C9E" w14:textId="0217CA38" w:rsidR="00FF49F4" w:rsidRDefault="00FF49F4" w:rsidP="009A24E0">
          <w:pPr>
            <w:pStyle w:val="TOCHeading"/>
          </w:pPr>
          <w:r>
            <w:t>Table of Contents</w:t>
          </w:r>
        </w:p>
        <w:p w14:paraId="36B8CF4C" w14:textId="2EFB2940" w:rsidR="00C00674" w:rsidRDefault="00FF49F4">
          <w:pPr>
            <w:pStyle w:val="TOC1"/>
            <w:tabs>
              <w:tab w:val="left" w:pos="480"/>
              <w:tab w:val="right" w:leader="dot" w:pos="10456"/>
            </w:tabs>
            <w:rPr>
              <w:rFonts w:eastAsiaTheme="minorEastAsia" w:cstheme="minorBidi"/>
              <w:b w:val="0"/>
              <w:bCs w:val="0"/>
              <w:i w:val="0"/>
              <w:iCs w:val="0"/>
              <w:noProof/>
              <w:color w:val="auto"/>
              <w:lang w:eastAsia="en-GB"/>
            </w:rPr>
          </w:pPr>
          <w:r>
            <w:fldChar w:fldCharType="begin"/>
          </w:r>
          <w:r>
            <w:instrText xml:space="preserve"> TOC \o "1-3" \h \z \u </w:instrText>
          </w:r>
          <w:r>
            <w:fldChar w:fldCharType="separate"/>
          </w:r>
          <w:hyperlink w:anchor="_Toc101785840" w:history="1">
            <w:r w:rsidR="00C00674" w:rsidRPr="001772FE">
              <w:rPr>
                <w:rStyle w:val="Hyperlink"/>
                <w:noProof/>
              </w:rPr>
              <w:t>1</w:t>
            </w:r>
            <w:r w:rsidR="00C00674">
              <w:rPr>
                <w:rFonts w:eastAsiaTheme="minorEastAsia" w:cstheme="minorBidi"/>
                <w:b w:val="0"/>
                <w:bCs w:val="0"/>
                <w:i w:val="0"/>
                <w:iCs w:val="0"/>
                <w:noProof/>
                <w:color w:val="auto"/>
                <w:lang w:eastAsia="en-GB"/>
              </w:rPr>
              <w:tab/>
            </w:r>
            <w:r w:rsidR="00C00674" w:rsidRPr="001772FE">
              <w:rPr>
                <w:rStyle w:val="Hyperlink"/>
                <w:noProof/>
              </w:rPr>
              <w:t>Abstract</w:t>
            </w:r>
            <w:r w:rsidR="00C00674">
              <w:rPr>
                <w:noProof/>
                <w:webHidden/>
              </w:rPr>
              <w:tab/>
            </w:r>
            <w:r w:rsidR="00C00674">
              <w:rPr>
                <w:noProof/>
                <w:webHidden/>
              </w:rPr>
              <w:fldChar w:fldCharType="begin"/>
            </w:r>
            <w:r w:rsidR="00C00674">
              <w:rPr>
                <w:noProof/>
                <w:webHidden/>
              </w:rPr>
              <w:instrText xml:space="preserve"> PAGEREF _Toc101785840 \h </w:instrText>
            </w:r>
            <w:r w:rsidR="00C00674">
              <w:rPr>
                <w:noProof/>
                <w:webHidden/>
              </w:rPr>
            </w:r>
            <w:r w:rsidR="00C00674">
              <w:rPr>
                <w:noProof/>
                <w:webHidden/>
              </w:rPr>
              <w:fldChar w:fldCharType="separate"/>
            </w:r>
            <w:r w:rsidR="00C00674">
              <w:rPr>
                <w:noProof/>
                <w:webHidden/>
              </w:rPr>
              <w:t>2</w:t>
            </w:r>
            <w:r w:rsidR="00C00674">
              <w:rPr>
                <w:noProof/>
                <w:webHidden/>
              </w:rPr>
              <w:fldChar w:fldCharType="end"/>
            </w:r>
          </w:hyperlink>
        </w:p>
        <w:p w14:paraId="6AF556E5" w14:textId="21C84ED4" w:rsidR="00C00674" w:rsidRDefault="0056637A">
          <w:pPr>
            <w:pStyle w:val="TOC1"/>
            <w:tabs>
              <w:tab w:val="left" w:pos="480"/>
              <w:tab w:val="right" w:leader="dot" w:pos="10456"/>
            </w:tabs>
            <w:rPr>
              <w:rFonts w:eastAsiaTheme="minorEastAsia" w:cstheme="minorBidi"/>
              <w:b w:val="0"/>
              <w:bCs w:val="0"/>
              <w:i w:val="0"/>
              <w:iCs w:val="0"/>
              <w:noProof/>
              <w:color w:val="auto"/>
              <w:lang w:eastAsia="en-GB"/>
            </w:rPr>
          </w:pPr>
          <w:hyperlink w:anchor="_Toc101785841" w:history="1">
            <w:r w:rsidR="00C00674" w:rsidRPr="001772FE">
              <w:rPr>
                <w:rStyle w:val="Hyperlink"/>
                <w:noProof/>
              </w:rPr>
              <w:t>2</w:t>
            </w:r>
            <w:r w:rsidR="00C00674">
              <w:rPr>
                <w:rFonts w:eastAsiaTheme="minorEastAsia" w:cstheme="minorBidi"/>
                <w:b w:val="0"/>
                <w:bCs w:val="0"/>
                <w:i w:val="0"/>
                <w:iCs w:val="0"/>
                <w:noProof/>
                <w:color w:val="auto"/>
                <w:lang w:eastAsia="en-GB"/>
              </w:rPr>
              <w:tab/>
            </w:r>
            <w:r w:rsidR="00C00674" w:rsidRPr="001772FE">
              <w:rPr>
                <w:rStyle w:val="Hyperlink"/>
                <w:noProof/>
              </w:rPr>
              <w:t>Introduction</w:t>
            </w:r>
            <w:r w:rsidR="00C00674">
              <w:rPr>
                <w:noProof/>
                <w:webHidden/>
              </w:rPr>
              <w:tab/>
            </w:r>
            <w:r w:rsidR="00C00674">
              <w:rPr>
                <w:noProof/>
                <w:webHidden/>
              </w:rPr>
              <w:fldChar w:fldCharType="begin"/>
            </w:r>
            <w:r w:rsidR="00C00674">
              <w:rPr>
                <w:noProof/>
                <w:webHidden/>
              </w:rPr>
              <w:instrText xml:space="preserve"> PAGEREF _Toc101785841 \h </w:instrText>
            </w:r>
            <w:r w:rsidR="00C00674">
              <w:rPr>
                <w:noProof/>
                <w:webHidden/>
              </w:rPr>
            </w:r>
            <w:r w:rsidR="00C00674">
              <w:rPr>
                <w:noProof/>
                <w:webHidden/>
              </w:rPr>
              <w:fldChar w:fldCharType="separate"/>
            </w:r>
            <w:r w:rsidR="00C00674">
              <w:rPr>
                <w:noProof/>
                <w:webHidden/>
              </w:rPr>
              <w:t>3</w:t>
            </w:r>
            <w:r w:rsidR="00C00674">
              <w:rPr>
                <w:noProof/>
                <w:webHidden/>
              </w:rPr>
              <w:fldChar w:fldCharType="end"/>
            </w:r>
          </w:hyperlink>
        </w:p>
        <w:p w14:paraId="6113898C" w14:textId="01B2CFB6"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42" w:history="1">
            <w:r w:rsidR="00C00674" w:rsidRPr="001772FE">
              <w:rPr>
                <w:rStyle w:val="Hyperlink"/>
                <w:noProof/>
              </w:rPr>
              <w:t>2.1</w:t>
            </w:r>
            <w:r w:rsidR="00C00674">
              <w:rPr>
                <w:rFonts w:eastAsiaTheme="minorEastAsia" w:cstheme="minorBidi"/>
                <w:b w:val="0"/>
                <w:bCs w:val="0"/>
                <w:noProof/>
                <w:color w:val="auto"/>
                <w:lang w:eastAsia="en-GB"/>
              </w:rPr>
              <w:tab/>
            </w:r>
            <w:r w:rsidR="00C00674" w:rsidRPr="001772FE">
              <w:rPr>
                <w:rStyle w:val="Hyperlink"/>
                <w:noProof/>
              </w:rPr>
              <w:t>Overview</w:t>
            </w:r>
            <w:r w:rsidR="00C00674">
              <w:rPr>
                <w:noProof/>
                <w:webHidden/>
              </w:rPr>
              <w:tab/>
            </w:r>
            <w:r w:rsidR="00C00674">
              <w:rPr>
                <w:noProof/>
                <w:webHidden/>
              </w:rPr>
              <w:fldChar w:fldCharType="begin"/>
            </w:r>
            <w:r w:rsidR="00C00674">
              <w:rPr>
                <w:noProof/>
                <w:webHidden/>
              </w:rPr>
              <w:instrText xml:space="preserve"> PAGEREF _Toc101785842 \h </w:instrText>
            </w:r>
            <w:r w:rsidR="00C00674">
              <w:rPr>
                <w:noProof/>
                <w:webHidden/>
              </w:rPr>
            </w:r>
            <w:r w:rsidR="00C00674">
              <w:rPr>
                <w:noProof/>
                <w:webHidden/>
              </w:rPr>
              <w:fldChar w:fldCharType="separate"/>
            </w:r>
            <w:r w:rsidR="00C00674">
              <w:rPr>
                <w:noProof/>
                <w:webHidden/>
              </w:rPr>
              <w:t>3</w:t>
            </w:r>
            <w:r w:rsidR="00C00674">
              <w:rPr>
                <w:noProof/>
                <w:webHidden/>
              </w:rPr>
              <w:fldChar w:fldCharType="end"/>
            </w:r>
          </w:hyperlink>
        </w:p>
        <w:p w14:paraId="4590B187" w14:textId="71C2A2A3"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43" w:history="1">
            <w:r w:rsidR="00C00674" w:rsidRPr="001772FE">
              <w:rPr>
                <w:rStyle w:val="Hyperlink"/>
                <w:noProof/>
              </w:rPr>
              <w:t>2.2</w:t>
            </w:r>
            <w:r w:rsidR="00C00674">
              <w:rPr>
                <w:rFonts w:eastAsiaTheme="minorEastAsia" w:cstheme="minorBidi"/>
                <w:b w:val="0"/>
                <w:bCs w:val="0"/>
                <w:noProof/>
                <w:color w:val="auto"/>
                <w:lang w:eastAsia="en-GB"/>
              </w:rPr>
              <w:tab/>
            </w:r>
            <w:r w:rsidR="00C00674" w:rsidRPr="001772FE">
              <w:rPr>
                <w:rStyle w:val="Hyperlink"/>
                <w:noProof/>
              </w:rPr>
              <w:t>Project Brief</w:t>
            </w:r>
            <w:r w:rsidR="00C00674">
              <w:rPr>
                <w:noProof/>
                <w:webHidden/>
              </w:rPr>
              <w:tab/>
            </w:r>
            <w:r w:rsidR="00C00674">
              <w:rPr>
                <w:noProof/>
                <w:webHidden/>
              </w:rPr>
              <w:fldChar w:fldCharType="begin"/>
            </w:r>
            <w:r w:rsidR="00C00674">
              <w:rPr>
                <w:noProof/>
                <w:webHidden/>
              </w:rPr>
              <w:instrText xml:space="preserve"> PAGEREF _Toc101785843 \h </w:instrText>
            </w:r>
            <w:r w:rsidR="00C00674">
              <w:rPr>
                <w:noProof/>
                <w:webHidden/>
              </w:rPr>
            </w:r>
            <w:r w:rsidR="00C00674">
              <w:rPr>
                <w:noProof/>
                <w:webHidden/>
              </w:rPr>
              <w:fldChar w:fldCharType="separate"/>
            </w:r>
            <w:r w:rsidR="00C00674">
              <w:rPr>
                <w:noProof/>
                <w:webHidden/>
              </w:rPr>
              <w:t>3</w:t>
            </w:r>
            <w:r w:rsidR="00C00674">
              <w:rPr>
                <w:noProof/>
                <w:webHidden/>
              </w:rPr>
              <w:fldChar w:fldCharType="end"/>
            </w:r>
          </w:hyperlink>
        </w:p>
        <w:p w14:paraId="5AF75092" w14:textId="18B2DB4D" w:rsidR="00C00674" w:rsidRDefault="0056637A">
          <w:pPr>
            <w:pStyle w:val="TOC1"/>
            <w:tabs>
              <w:tab w:val="left" w:pos="480"/>
              <w:tab w:val="right" w:leader="dot" w:pos="10456"/>
            </w:tabs>
            <w:rPr>
              <w:rFonts w:eastAsiaTheme="minorEastAsia" w:cstheme="minorBidi"/>
              <w:b w:val="0"/>
              <w:bCs w:val="0"/>
              <w:i w:val="0"/>
              <w:iCs w:val="0"/>
              <w:noProof/>
              <w:color w:val="auto"/>
              <w:lang w:eastAsia="en-GB"/>
            </w:rPr>
          </w:pPr>
          <w:hyperlink w:anchor="_Toc101785844" w:history="1">
            <w:r w:rsidR="00C00674" w:rsidRPr="001772FE">
              <w:rPr>
                <w:rStyle w:val="Hyperlink"/>
                <w:noProof/>
              </w:rPr>
              <w:t>3</w:t>
            </w:r>
            <w:r w:rsidR="00C00674">
              <w:rPr>
                <w:rFonts w:eastAsiaTheme="minorEastAsia" w:cstheme="minorBidi"/>
                <w:b w:val="0"/>
                <w:bCs w:val="0"/>
                <w:i w:val="0"/>
                <w:iCs w:val="0"/>
                <w:noProof/>
                <w:color w:val="auto"/>
                <w:lang w:eastAsia="en-GB"/>
              </w:rPr>
              <w:tab/>
            </w:r>
            <w:r w:rsidR="00C00674" w:rsidRPr="001772FE">
              <w:rPr>
                <w:rStyle w:val="Hyperlink"/>
                <w:noProof/>
              </w:rPr>
              <w:t>Research and data collection</w:t>
            </w:r>
            <w:r w:rsidR="00C00674">
              <w:rPr>
                <w:noProof/>
                <w:webHidden/>
              </w:rPr>
              <w:tab/>
            </w:r>
            <w:r w:rsidR="00C00674">
              <w:rPr>
                <w:noProof/>
                <w:webHidden/>
              </w:rPr>
              <w:fldChar w:fldCharType="begin"/>
            </w:r>
            <w:r w:rsidR="00C00674">
              <w:rPr>
                <w:noProof/>
                <w:webHidden/>
              </w:rPr>
              <w:instrText xml:space="preserve"> PAGEREF _Toc101785844 \h </w:instrText>
            </w:r>
            <w:r w:rsidR="00C00674">
              <w:rPr>
                <w:noProof/>
                <w:webHidden/>
              </w:rPr>
            </w:r>
            <w:r w:rsidR="00C00674">
              <w:rPr>
                <w:noProof/>
                <w:webHidden/>
              </w:rPr>
              <w:fldChar w:fldCharType="separate"/>
            </w:r>
            <w:r w:rsidR="00C00674">
              <w:rPr>
                <w:noProof/>
                <w:webHidden/>
              </w:rPr>
              <w:t>4</w:t>
            </w:r>
            <w:r w:rsidR="00C00674">
              <w:rPr>
                <w:noProof/>
                <w:webHidden/>
              </w:rPr>
              <w:fldChar w:fldCharType="end"/>
            </w:r>
          </w:hyperlink>
        </w:p>
        <w:p w14:paraId="5CDAEAA5" w14:textId="58B7CC17"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45" w:history="1">
            <w:r w:rsidR="00C00674" w:rsidRPr="001772FE">
              <w:rPr>
                <w:rStyle w:val="Hyperlink"/>
                <w:noProof/>
              </w:rPr>
              <w:t>3.1</w:t>
            </w:r>
            <w:r w:rsidR="00C00674">
              <w:rPr>
                <w:rFonts w:eastAsiaTheme="minorEastAsia" w:cstheme="minorBidi"/>
                <w:b w:val="0"/>
                <w:bCs w:val="0"/>
                <w:noProof/>
                <w:color w:val="auto"/>
                <w:lang w:eastAsia="en-GB"/>
              </w:rPr>
              <w:tab/>
            </w:r>
            <w:r w:rsidR="00C00674" w:rsidRPr="001772FE">
              <w:rPr>
                <w:rStyle w:val="Hyperlink"/>
                <w:noProof/>
              </w:rPr>
              <w:t>Research on AC and DC motors</w:t>
            </w:r>
            <w:r w:rsidR="00C00674">
              <w:rPr>
                <w:noProof/>
                <w:webHidden/>
              </w:rPr>
              <w:tab/>
            </w:r>
            <w:r w:rsidR="00C00674">
              <w:rPr>
                <w:noProof/>
                <w:webHidden/>
              </w:rPr>
              <w:fldChar w:fldCharType="begin"/>
            </w:r>
            <w:r w:rsidR="00C00674">
              <w:rPr>
                <w:noProof/>
                <w:webHidden/>
              </w:rPr>
              <w:instrText xml:space="preserve"> PAGEREF _Toc101785845 \h </w:instrText>
            </w:r>
            <w:r w:rsidR="00C00674">
              <w:rPr>
                <w:noProof/>
                <w:webHidden/>
              </w:rPr>
            </w:r>
            <w:r w:rsidR="00C00674">
              <w:rPr>
                <w:noProof/>
                <w:webHidden/>
              </w:rPr>
              <w:fldChar w:fldCharType="separate"/>
            </w:r>
            <w:r w:rsidR="00C00674">
              <w:rPr>
                <w:noProof/>
                <w:webHidden/>
              </w:rPr>
              <w:t>4</w:t>
            </w:r>
            <w:r w:rsidR="00C00674">
              <w:rPr>
                <w:noProof/>
                <w:webHidden/>
              </w:rPr>
              <w:fldChar w:fldCharType="end"/>
            </w:r>
          </w:hyperlink>
        </w:p>
        <w:p w14:paraId="5568B493" w14:textId="12EB9EAB"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46" w:history="1">
            <w:r w:rsidR="00C00674" w:rsidRPr="001772FE">
              <w:rPr>
                <w:rStyle w:val="Hyperlink"/>
                <w:noProof/>
              </w:rPr>
              <w:t>3.2</w:t>
            </w:r>
            <w:r w:rsidR="00C00674">
              <w:rPr>
                <w:rFonts w:eastAsiaTheme="minorEastAsia" w:cstheme="minorBidi"/>
                <w:b w:val="0"/>
                <w:bCs w:val="0"/>
                <w:noProof/>
                <w:color w:val="auto"/>
                <w:lang w:eastAsia="en-GB"/>
              </w:rPr>
              <w:tab/>
            </w:r>
            <w:r w:rsidR="00C00674" w:rsidRPr="001772FE">
              <w:rPr>
                <w:rStyle w:val="Hyperlink"/>
                <w:noProof/>
              </w:rPr>
              <w:t>Research on the battery system</w:t>
            </w:r>
            <w:r w:rsidR="00C00674">
              <w:rPr>
                <w:noProof/>
                <w:webHidden/>
              </w:rPr>
              <w:tab/>
            </w:r>
            <w:r w:rsidR="00C00674">
              <w:rPr>
                <w:noProof/>
                <w:webHidden/>
              </w:rPr>
              <w:fldChar w:fldCharType="begin"/>
            </w:r>
            <w:r w:rsidR="00C00674">
              <w:rPr>
                <w:noProof/>
                <w:webHidden/>
              </w:rPr>
              <w:instrText xml:space="preserve"> PAGEREF _Toc101785846 \h </w:instrText>
            </w:r>
            <w:r w:rsidR="00C00674">
              <w:rPr>
                <w:noProof/>
                <w:webHidden/>
              </w:rPr>
            </w:r>
            <w:r w:rsidR="00C00674">
              <w:rPr>
                <w:noProof/>
                <w:webHidden/>
              </w:rPr>
              <w:fldChar w:fldCharType="separate"/>
            </w:r>
            <w:r w:rsidR="00C00674">
              <w:rPr>
                <w:noProof/>
                <w:webHidden/>
              </w:rPr>
              <w:t>5</w:t>
            </w:r>
            <w:r w:rsidR="00C00674">
              <w:rPr>
                <w:noProof/>
                <w:webHidden/>
              </w:rPr>
              <w:fldChar w:fldCharType="end"/>
            </w:r>
          </w:hyperlink>
        </w:p>
        <w:p w14:paraId="2CE4562D" w14:textId="6EF11694"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47" w:history="1">
            <w:r w:rsidR="00C00674" w:rsidRPr="001772FE">
              <w:rPr>
                <w:rStyle w:val="Hyperlink"/>
                <w:noProof/>
              </w:rPr>
              <w:t>3.3</w:t>
            </w:r>
            <w:r w:rsidR="00C00674">
              <w:rPr>
                <w:rFonts w:eastAsiaTheme="minorEastAsia" w:cstheme="minorBidi"/>
                <w:b w:val="0"/>
                <w:bCs w:val="0"/>
                <w:noProof/>
                <w:color w:val="auto"/>
                <w:lang w:eastAsia="en-GB"/>
              </w:rPr>
              <w:tab/>
            </w:r>
            <w:r w:rsidR="00C00674" w:rsidRPr="001772FE">
              <w:rPr>
                <w:rStyle w:val="Hyperlink"/>
                <w:noProof/>
              </w:rPr>
              <w:t>Research on voltage regulation</w:t>
            </w:r>
            <w:r w:rsidR="00C00674">
              <w:rPr>
                <w:noProof/>
                <w:webHidden/>
              </w:rPr>
              <w:tab/>
            </w:r>
            <w:r w:rsidR="00C00674">
              <w:rPr>
                <w:noProof/>
                <w:webHidden/>
              </w:rPr>
              <w:fldChar w:fldCharType="begin"/>
            </w:r>
            <w:r w:rsidR="00C00674">
              <w:rPr>
                <w:noProof/>
                <w:webHidden/>
              </w:rPr>
              <w:instrText xml:space="preserve"> PAGEREF _Toc101785847 \h </w:instrText>
            </w:r>
            <w:r w:rsidR="00C00674">
              <w:rPr>
                <w:noProof/>
                <w:webHidden/>
              </w:rPr>
            </w:r>
            <w:r w:rsidR="00C00674">
              <w:rPr>
                <w:noProof/>
                <w:webHidden/>
              </w:rPr>
              <w:fldChar w:fldCharType="separate"/>
            </w:r>
            <w:r w:rsidR="00C00674">
              <w:rPr>
                <w:noProof/>
                <w:webHidden/>
              </w:rPr>
              <w:t>5</w:t>
            </w:r>
            <w:r w:rsidR="00C00674">
              <w:rPr>
                <w:noProof/>
                <w:webHidden/>
              </w:rPr>
              <w:fldChar w:fldCharType="end"/>
            </w:r>
          </w:hyperlink>
        </w:p>
        <w:p w14:paraId="4ECACFF8" w14:textId="41D4B1D3"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48" w:history="1">
            <w:r w:rsidR="00C00674" w:rsidRPr="001772FE">
              <w:rPr>
                <w:rStyle w:val="Hyperlink"/>
                <w:noProof/>
              </w:rPr>
              <w:t>3.4</w:t>
            </w:r>
            <w:r w:rsidR="00C00674">
              <w:rPr>
                <w:rFonts w:eastAsiaTheme="minorEastAsia" w:cstheme="minorBidi"/>
                <w:b w:val="0"/>
                <w:bCs w:val="0"/>
                <w:noProof/>
                <w:color w:val="auto"/>
                <w:lang w:eastAsia="en-GB"/>
              </w:rPr>
              <w:tab/>
            </w:r>
            <w:r w:rsidR="00C00674" w:rsidRPr="001772FE">
              <w:rPr>
                <w:rStyle w:val="Hyperlink"/>
                <w:noProof/>
              </w:rPr>
              <w:t>Research on LCDs</w:t>
            </w:r>
            <w:r w:rsidR="00C00674">
              <w:rPr>
                <w:noProof/>
                <w:webHidden/>
              </w:rPr>
              <w:tab/>
            </w:r>
            <w:r w:rsidR="00C00674">
              <w:rPr>
                <w:noProof/>
                <w:webHidden/>
              </w:rPr>
              <w:fldChar w:fldCharType="begin"/>
            </w:r>
            <w:r w:rsidR="00C00674">
              <w:rPr>
                <w:noProof/>
                <w:webHidden/>
              </w:rPr>
              <w:instrText xml:space="preserve"> PAGEREF _Toc101785848 \h </w:instrText>
            </w:r>
            <w:r w:rsidR="00C00674">
              <w:rPr>
                <w:noProof/>
                <w:webHidden/>
              </w:rPr>
            </w:r>
            <w:r w:rsidR="00C00674">
              <w:rPr>
                <w:noProof/>
                <w:webHidden/>
              </w:rPr>
              <w:fldChar w:fldCharType="separate"/>
            </w:r>
            <w:r w:rsidR="00C00674">
              <w:rPr>
                <w:noProof/>
                <w:webHidden/>
              </w:rPr>
              <w:t>5</w:t>
            </w:r>
            <w:r w:rsidR="00C00674">
              <w:rPr>
                <w:noProof/>
                <w:webHidden/>
              </w:rPr>
              <w:fldChar w:fldCharType="end"/>
            </w:r>
          </w:hyperlink>
        </w:p>
        <w:p w14:paraId="55992BD8" w14:textId="3B2ECA8E"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49" w:history="1">
            <w:r w:rsidR="00C00674" w:rsidRPr="001772FE">
              <w:rPr>
                <w:rStyle w:val="Hyperlink"/>
                <w:noProof/>
              </w:rPr>
              <w:t>3.5</w:t>
            </w:r>
            <w:r w:rsidR="00C00674">
              <w:rPr>
                <w:rFonts w:eastAsiaTheme="minorEastAsia" w:cstheme="minorBidi"/>
                <w:b w:val="0"/>
                <w:bCs w:val="0"/>
                <w:noProof/>
                <w:color w:val="auto"/>
                <w:lang w:eastAsia="en-GB"/>
              </w:rPr>
              <w:tab/>
            </w:r>
            <w:r w:rsidR="00C00674" w:rsidRPr="001772FE">
              <w:rPr>
                <w:rStyle w:val="Hyperlink"/>
                <w:noProof/>
              </w:rPr>
              <w:t>Data Collection from Consort</w:t>
            </w:r>
            <w:r w:rsidR="00C00674">
              <w:rPr>
                <w:noProof/>
                <w:webHidden/>
              </w:rPr>
              <w:tab/>
            </w:r>
            <w:r w:rsidR="00C00674">
              <w:rPr>
                <w:noProof/>
                <w:webHidden/>
              </w:rPr>
              <w:fldChar w:fldCharType="begin"/>
            </w:r>
            <w:r w:rsidR="00C00674">
              <w:rPr>
                <w:noProof/>
                <w:webHidden/>
              </w:rPr>
              <w:instrText xml:space="preserve"> PAGEREF _Toc101785849 \h </w:instrText>
            </w:r>
            <w:r w:rsidR="00C00674">
              <w:rPr>
                <w:noProof/>
                <w:webHidden/>
              </w:rPr>
            </w:r>
            <w:r w:rsidR="00C00674">
              <w:rPr>
                <w:noProof/>
                <w:webHidden/>
              </w:rPr>
              <w:fldChar w:fldCharType="separate"/>
            </w:r>
            <w:r w:rsidR="00C00674">
              <w:rPr>
                <w:noProof/>
                <w:webHidden/>
              </w:rPr>
              <w:t>6</w:t>
            </w:r>
            <w:r w:rsidR="00C00674">
              <w:rPr>
                <w:noProof/>
                <w:webHidden/>
              </w:rPr>
              <w:fldChar w:fldCharType="end"/>
            </w:r>
          </w:hyperlink>
        </w:p>
        <w:p w14:paraId="7033D3A2" w14:textId="3BB600D2" w:rsidR="00C00674" w:rsidRDefault="0056637A">
          <w:pPr>
            <w:pStyle w:val="TOC1"/>
            <w:tabs>
              <w:tab w:val="left" w:pos="480"/>
              <w:tab w:val="right" w:leader="dot" w:pos="10456"/>
            </w:tabs>
            <w:rPr>
              <w:rFonts w:eastAsiaTheme="minorEastAsia" w:cstheme="minorBidi"/>
              <w:b w:val="0"/>
              <w:bCs w:val="0"/>
              <w:i w:val="0"/>
              <w:iCs w:val="0"/>
              <w:noProof/>
              <w:color w:val="auto"/>
              <w:lang w:eastAsia="en-GB"/>
            </w:rPr>
          </w:pPr>
          <w:hyperlink w:anchor="_Toc101785850" w:history="1">
            <w:r w:rsidR="00C00674" w:rsidRPr="001772FE">
              <w:rPr>
                <w:rStyle w:val="Hyperlink"/>
                <w:noProof/>
              </w:rPr>
              <w:t>4</w:t>
            </w:r>
            <w:r w:rsidR="00C00674">
              <w:rPr>
                <w:rFonts w:eastAsiaTheme="minorEastAsia" w:cstheme="minorBidi"/>
                <w:b w:val="0"/>
                <w:bCs w:val="0"/>
                <w:i w:val="0"/>
                <w:iCs w:val="0"/>
                <w:noProof/>
                <w:color w:val="auto"/>
                <w:lang w:eastAsia="en-GB"/>
              </w:rPr>
              <w:tab/>
            </w:r>
            <w:r w:rsidR="00C00674" w:rsidRPr="001772FE">
              <w:rPr>
                <w:rStyle w:val="Hyperlink"/>
                <w:noProof/>
              </w:rPr>
              <w:t>Designing the test jig</w:t>
            </w:r>
            <w:r w:rsidR="00C00674">
              <w:rPr>
                <w:noProof/>
                <w:webHidden/>
              </w:rPr>
              <w:tab/>
            </w:r>
            <w:r w:rsidR="00C00674">
              <w:rPr>
                <w:noProof/>
                <w:webHidden/>
              </w:rPr>
              <w:fldChar w:fldCharType="begin"/>
            </w:r>
            <w:r w:rsidR="00C00674">
              <w:rPr>
                <w:noProof/>
                <w:webHidden/>
              </w:rPr>
              <w:instrText xml:space="preserve"> PAGEREF _Toc101785850 \h </w:instrText>
            </w:r>
            <w:r w:rsidR="00C00674">
              <w:rPr>
                <w:noProof/>
                <w:webHidden/>
              </w:rPr>
            </w:r>
            <w:r w:rsidR="00C00674">
              <w:rPr>
                <w:noProof/>
                <w:webHidden/>
              </w:rPr>
              <w:fldChar w:fldCharType="separate"/>
            </w:r>
            <w:r w:rsidR="00C00674">
              <w:rPr>
                <w:noProof/>
                <w:webHidden/>
              </w:rPr>
              <w:t>7</w:t>
            </w:r>
            <w:r w:rsidR="00C00674">
              <w:rPr>
                <w:noProof/>
                <w:webHidden/>
              </w:rPr>
              <w:fldChar w:fldCharType="end"/>
            </w:r>
          </w:hyperlink>
        </w:p>
        <w:p w14:paraId="0F4AE9B6" w14:textId="7CFD660F"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51" w:history="1">
            <w:r w:rsidR="00C00674" w:rsidRPr="001772FE">
              <w:rPr>
                <w:rStyle w:val="Hyperlink"/>
                <w:noProof/>
              </w:rPr>
              <w:t>4.1</w:t>
            </w:r>
            <w:r w:rsidR="00C00674">
              <w:rPr>
                <w:rFonts w:eastAsiaTheme="minorEastAsia" w:cstheme="minorBidi"/>
                <w:b w:val="0"/>
                <w:bCs w:val="0"/>
                <w:noProof/>
                <w:color w:val="auto"/>
                <w:lang w:eastAsia="en-GB"/>
              </w:rPr>
              <w:tab/>
            </w:r>
            <w:r w:rsidR="00C00674" w:rsidRPr="001772FE">
              <w:rPr>
                <w:rStyle w:val="Hyperlink"/>
                <w:noProof/>
              </w:rPr>
              <w:t>Identifying what must be tested</w:t>
            </w:r>
            <w:r w:rsidR="00C00674">
              <w:rPr>
                <w:noProof/>
                <w:webHidden/>
              </w:rPr>
              <w:tab/>
            </w:r>
            <w:r w:rsidR="00C00674">
              <w:rPr>
                <w:noProof/>
                <w:webHidden/>
              </w:rPr>
              <w:fldChar w:fldCharType="begin"/>
            </w:r>
            <w:r w:rsidR="00C00674">
              <w:rPr>
                <w:noProof/>
                <w:webHidden/>
              </w:rPr>
              <w:instrText xml:space="preserve"> PAGEREF _Toc101785851 \h </w:instrText>
            </w:r>
            <w:r w:rsidR="00C00674">
              <w:rPr>
                <w:noProof/>
                <w:webHidden/>
              </w:rPr>
            </w:r>
            <w:r w:rsidR="00C00674">
              <w:rPr>
                <w:noProof/>
                <w:webHidden/>
              </w:rPr>
              <w:fldChar w:fldCharType="separate"/>
            </w:r>
            <w:r w:rsidR="00C00674">
              <w:rPr>
                <w:noProof/>
                <w:webHidden/>
              </w:rPr>
              <w:t>7</w:t>
            </w:r>
            <w:r w:rsidR="00C00674">
              <w:rPr>
                <w:noProof/>
                <w:webHidden/>
              </w:rPr>
              <w:fldChar w:fldCharType="end"/>
            </w:r>
          </w:hyperlink>
        </w:p>
        <w:p w14:paraId="47F4A855" w14:textId="78B0DBFF"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52" w:history="1">
            <w:r w:rsidR="00C00674" w:rsidRPr="001772FE">
              <w:rPr>
                <w:rStyle w:val="Hyperlink"/>
                <w:noProof/>
              </w:rPr>
              <w:t>4.2</w:t>
            </w:r>
            <w:r w:rsidR="00C00674">
              <w:rPr>
                <w:rFonts w:eastAsiaTheme="minorEastAsia" w:cstheme="minorBidi"/>
                <w:b w:val="0"/>
                <w:bCs w:val="0"/>
                <w:noProof/>
                <w:color w:val="auto"/>
                <w:lang w:eastAsia="en-GB"/>
              </w:rPr>
              <w:tab/>
            </w:r>
            <w:r w:rsidR="00C00674" w:rsidRPr="001772FE">
              <w:rPr>
                <w:rStyle w:val="Hyperlink"/>
                <w:noProof/>
              </w:rPr>
              <w:t>Test jig functions and how they will be implemented</w:t>
            </w:r>
            <w:r w:rsidR="00C00674">
              <w:rPr>
                <w:noProof/>
                <w:webHidden/>
              </w:rPr>
              <w:tab/>
            </w:r>
            <w:r w:rsidR="00C00674">
              <w:rPr>
                <w:noProof/>
                <w:webHidden/>
              </w:rPr>
              <w:fldChar w:fldCharType="begin"/>
            </w:r>
            <w:r w:rsidR="00C00674">
              <w:rPr>
                <w:noProof/>
                <w:webHidden/>
              </w:rPr>
              <w:instrText xml:space="preserve"> PAGEREF _Toc101785852 \h </w:instrText>
            </w:r>
            <w:r w:rsidR="00C00674">
              <w:rPr>
                <w:noProof/>
                <w:webHidden/>
              </w:rPr>
            </w:r>
            <w:r w:rsidR="00C00674">
              <w:rPr>
                <w:noProof/>
                <w:webHidden/>
              </w:rPr>
              <w:fldChar w:fldCharType="separate"/>
            </w:r>
            <w:r w:rsidR="00C00674">
              <w:rPr>
                <w:noProof/>
                <w:webHidden/>
              </w:rPr>
              <w:t>7</w:t>
            </w:r>
            <w:r w:rsidR="00C00674">
              <w:rPr>
                <w:noProof/>
                <w:webHidden/>
              </w:rPr>
              <w:fldChar w:fldCharType="end"/>
            </w:r>
          </w:hyperlink>
        </w:p>
        <w:p w14:paraId="0FEAAE15" w14:textId="2C8A9050" w:rsidR="00C00674" w:rsidRDefault="0056637A">
          <w:pPr>
            <w:pStyle w:val="TOC3"/>
            <w:tabs>
              <w:tab w:val="left" w:pos="1200"/>
              <w:tab w:val="right" w:leader="dot" w:pos="10456"/>
            </w:tabs>
            <w:rPr>
              <w:rFonts w:eastAsiaTheme="minorEastAsia" w:cstheme="minorBidi"/>
              <w:noProof/>
              <w:color w:val="auto"/>
              <w:sz w:val="22"/>
              <w:szCs w:val="22"/>
              <w:lang w:eastAsia="en-GB"/>
            </w:rPr>
          </w:pPr>
          <w:hyperlink w:anchor="_Toc101785853" w:history="1">
            <w:r w:rsidR="00C00674" w:rsidRPr="001772FE">
              <w:rPr>
                <w:rStyle w:val="Hyperlink"/>
                <w:noProof/>
              </w:rPr>
              <w:t>4.2.1</w:t>
            </w:r>
            <w:r w:rsidR="00C00674">
              <w:rPr>
                <w:rFonts w:eastAsiaTheme="minorEastAsia" w:cstheme="minorBidi"/>
                <w:noProof/>
                <w:color w:val="auto"/>
                <w:sz w:val="22"/>
                <w:szCs w:val="22"/>
                <w:lang w:eastAsia="en-GB"/>
              </w:rPr>
              <w:tab/>
            </w:r>
            <w:r w:rsidR="00C00674" w:rsidRPr="001772FE">
              <w:rPr>
                <w:rStyle w:val="Hyperlink"/>
                <w:noProof/>
              </w:rPr>
              <w:t>Testing the connector cables</w:t>
            </w:r>
            <w:r w:rsidR="00C00674">
              <w:rPr>
                <w:noProof/>
                <w:webHidden/>
              </w:rPr>
              <w:tab/>
            </w:r>
            <w:r w:rsidR="00C00674">
              <w:rPr>
                <w:noProof/>
                <w:webHidden/>
              </w:rPr>
              <w:fldChar w:fldCharType="begin"/>
            </w:r>
            <w:r w:rsidR="00C00674">
              <w:rPr>
                <w:noProof/>
                <w:webHidden/>
              </w:rPr>
              <w:instrText xml:space="preserve"> PAGEREF _Toc101785853 \h </w:instrText>
            </w:r>
            <w:r w:rsidR="00C00674">
              <w:rPr>
                <w:noProof/>
                <w:webHidden/>
              </w:rPr>
            </w:r>
            <w:r w:rsidR="00C00674">
              <w:rPr>
                <w:noProof/>
                <w:webHidden/>
              </w:rPr>
              <w:fldChar w:fldCharType="separate"/>
            </w:r>
            <w:r w:rsidR="00C00674">
              <w:rPr>
                <w:noProof/>
                <w:webHidden/>
              </w:rPr>
              <w:t>7</w:t>
            </w:r>
            <w:r w:rsidR="00C00674">
              <w:rPr>
                <w:noProof/>
                <w:webHidden/>
              </w:rPr>
              <w:fldChar w:fldCharType="end"/>
            </w:r>
          </w:hyperlink>
        </w:p>
        <w:p w14:paraId="39251001" w14:textId="7ED44E92" w:rsidR="00C00674" w:rsidRDefault="0056637A">
          <w:pPr>
            <w:pStyle w:val="TOC3"/>
            <w:tabs>
              <w:tab w:val="left" w:pos="1200"/>
              <w:tab w:val="right" w:leader="dot" w:pos="10456"/>
            </w:tabs>
            <w:rPr>
              <w:rFonts w:eastAsiaTheme="minorEastAsia" w:cstheme="minorBidi"/>
              <w:noProof/>
              <w:color w:val="auto"/>
              <w:sz w:val="22"/>
              <w:szCs w:val="22"/>
              <w:lang w:eastAsia="en-GB"/>
            </w:rPr>
          </w:pPr>
          <w:hyperlink w:anchor="_Toc101785854" w:history="1">
            <w:r w:rsidR="00C00674" w:rsidRPr="001772FE">
              <w:rPr>
                <w:rStyle w:val="Hyperlink"/>
                <w:noProof/>
              </w:rPr>
              <w:t>4.2.2</w:t>
            </w:r>
            <w:r w:rsidR="00C00674">
              <w:rPr>
                <w:rFonts w:eastAsiaTheme="minorEastAsia" w:cstheme="minorBidi"/>
                <w:noProof/>
                <w:color w:val="auto"/>
                <w:sz w:val="22"/>
                <w:szCs w:val="22"/>
                <w:lang w:eastAsia="en-GB"/>
              </w:rPr>
              <w:tab/>
            </w:r>
            <w:r w:rsidR="00C00674" w:rsidRPr="001772FE">
              <w:rPr>
                <w:rStyle w:val="Hyperlink"/>
                <w:noProof/>
              </w:rPr>
              <w:t>Testing AC and DC motors</w:t>
            </w:r>
            <w:r w:rsidR="00C00674">
              <w:rPr>
                <w:noProof/>
                <w:webHidden/>
              </w:rPr>
              <w:tab/>
            </w:r>
            <w:r w:rsidR="00C00674">
              <w:rPr>
                <w:noProof/>
                <w:webHidden/>
              </w:rPr>
              <w:fldChar w:fldCharType="begin"/>
            </w:r>
            <w:r w:rsidR="00C00674">
              <w:rPr>
                <w:noProof/>
                <w:webHidden/>
              </w:rPr>
              <w:instrText xml:space="preserve"> PAGEREF _Toc101785854 \h </w:instrText>
            </w:r>
            <w:r w:rsidR="00C00674">
              <w:rPr>
                <w:noProof/>
                <w:webHidden/>
              </w:rPr>
            </w:r>
            <w:r w:rsidR="00C00674">
              <w:rPr>
                <w:noProof/>
                <w:webHidden/>
              </w:rPr>
              <w:fldChar w:fldCharType="separate"/>
            </w:r>
            <w:r w:rsidR="00C00674">
              <w:rPr>
                <w:noProof/>
                <w:webHidden/>
              </w:rPr>
              <w:t>8</w:t>
            </w:r>
            <w:r w:rsidR="00C00674">
              <w:rPr>
                <w:noProof/>
                <w:webHidden/>
              </w:rPr>
              <w:fldChar w:fldCharType="end"/>
            </w:r>
          </w:hyperlink>
        </w:p>
        <w:p w14:paraId="5DE3CEED" w14:textId="651217F3" w:rsidR="00C00674" w:rsidRDefault="0056637A">
          <w:pPr>
            <w:pStyle w:val="TOC3"/>
            <w:tabs>
              <w:tab w:val="left" w:pos="1200"/>
              <w:tab w:val="right" w:leader="dot" w:pos="10456"/>
            </w:tabs>
            <w:rPr>
              <w:rFonts w:eastAsiaTheme="minorEastAsia" w:cstheme="minorBidi"/>
              <w:noProof/>
              <w:color w:val="auto"/>
              <w:sz w:val="22"/>
              <w:szCs w:val="22"/>
              <w:lang w:eastAsia="en-GB"/>
            </w:rPr>
          </w:pPr>
          <w:hyperlink w:anchor="_Toc101785855" w:history="1">
            <w:r w:rsidR="00C00674" w:rsidRPr="001772FE">
              <w:rPr>
                <w:rStyle w:val="Hyperlink"/>
                <w:noProof/>
              </w:rPr>
              <w:t>4.2.3</w:t>
            </w:r>
            <w:r w:rsidR="00C00674">
              <w:rPr>
                <w:rFonts w:eastAsiaTheme="minorEastAsia" w:cstheme="minorBidi"/>
                <w:noProof/>
                <w:color w:val="auto"/>
                <w:sz w:val="22"/>
                <w:szCs w:val="22"/>
                <w:lang w:eastAsia="en-GB"/>
              </w:rPr>
              <w:tab/>
            </w:r>
            <w:r w:rsidR="00C00674" w:rsidRPr="001772FE">
              <w:rPr>
                <w:rStyle w:val="Hyperlink"/>
                <w:noProof/>
              </w:rPr>
              <w:t>Testing digital temperature sensor and the NTC</w:t>
            </w:r>
            <w:r w:rsidR="00C00674">
              <w:rPr>
                <w:noProof/>
                <w:webHidden/>
              </w:rPr>
              <w:tab/>
            </w:r>
            <w:r w:rsidR="00C00674">
              <w:rPr>
                <w:noProof/>
                <w:webHidden/>
              </w:rPr>
              <w:fldChar w:fldCharType="begin"/>
            </w:r>
            <w:r w:rsidR="00C00674">
              <w:rPr>
                <w:noProof/>
                <w:webHidden/>
              </w:rPr>
              <w:instrText xml:space="preserve"> PAGEREF _Toc101785855 \h </w:instrText>
            </w:r>
            <w:r w:rsidR="00C00674">
              <w:rPr>
                <w:noProof/>
                <w:webHidden/>
              </w:rPr>
            </w:r>
            <w:r w:rsidR="00C00674">
              <w:rPr>
                <w:noProof/>
                <w:webHidden/>
              </w:rPr>
              <w:fldChar w:fldCharType="separate"/>
            </w:r>
            <w:r w:rsidR="00C00674">
              <w:rPr>
                <w:noProof/>
                <w:webHidden/>
              </w:rPr>
              <w:t>8</w:t>
            </w:r>
            <w:r w:rsidR="00C00674">
              <w:rPr>
                <w:noProof/>
                <w:webHidden/>
              </w:rPr>
              <w:fldChar w:fldCharType="end"/>
            </w:r>
          </w:hyperlink>
        </w:p>
        <w:p w14:paraId="07864EC4" w14:textId="6F28F9D0" w:rsidR="00C00674" w:rsidRDefault="0056637A">
          <w:pPr>
            <w:pStyle w:val="TOC3"/>
            <w:tabs>
              <w:tab w:val="left" w:pos="1200"/>
              <w:tab w:val="right" w:leader="dot" w:pos="10456"/>
            </w:tabs>
            <w:rPr>
              <w:rFonts w:eastAsiaTheme="minorEastAsia" w:cstheme="minorBidi"/>
              <w:noProof/>
              <w:color w:val="auto"/>
              <w:sz w:val="22"/>
              <w:szCs w:val="22"/>
              <w:lang w:eastAsia="en-GB"/>
            </w:rPr>
          </w:pPr>
          <w:hyperlink w:anchor="_Toc101785856" w:history="1">
            <w:r w:rsidR="00C00674" w:rsidRPr="001772FE">
              <w:rPr>
                <w:rStyle w:val="Hyperlink"/>
                <w:noProof/>
              </w:rPr>
              <w:t>4.2.4</w:t>
            </w:r>
            <w:r w:rsidR="00C00674">
              <w:rPr>
                <w:rFonts w:eastAsiaTheme="minorEastAsia" w:cstheme="minorBidi"/>
                <w:noProof/>
                <w:color w:val="auto"/>
                <w:sz w:val="22"/>
                <w:szCs w:val="22"/>
                <w:lang w:eastAsia="en-GB"/>
              </w:rPr>
              <w:tab/>
            </w:r>
            <w:r w:rsidR="00C00674" w:rsidRPr="001772FE">
              <w:rPr>
                <w:rStyle w:val="Hyperlink"/>
                <w:noProof/>
              </w:rPr>
              <w:t>Testing the RGB LEDs</w:t>
            </w:r>
            <w:r w:rsidR="00C00674">
              <w:rPr>
                <w:noProof/>
                <w:webHidden/>
              </w:rPr>
              <w:tab/>
            </w:r>
            <w:r w:rsidR="00C00674">
              <w:rPr>
                <w:noProof/>
                <w:webHidden/>
              </w:rPr>
              <w:fldChar w:fldCharType="begin"/>
            </w:r>
            <w:r w:rsidR="00C00674">
              <w:rPr>
                <w:noProof/>
                <w:webHidden/>
              </w:rPr>
              <w:instrText xml:space="preserve"> PAGEREF _Toc101785856 \h </w:instrText>
            </w:r>
            <w:r w:rsidR="00C00674">
              <w:rPr>
                <w:noProof/>
                <w:webHidden/>
              </w:rPr>
            </w:r>
            <w:r w:rsidR="00C00674">
              <w:rPr>
                <w:noProof/>
                <w:webHidden/>
              </w:rPr>
              <w:fldChar w:fldCharType="separate"/>
            </w:r>
            <w:r w:rsidR="00C00674">
              <w:rPr>
                <w:noProof/>
                <w:webHidden/>
              </w:rPr>
              <w:t>8</w:t>
            </w:r>
            <w:r w:rsidR="00C00674">
              <w:rPr>
                <w:noProof/>
                <w:webHidden/>
              </w:rPr>
              <w:fldChar w:fldCharType="end"/>
            </w:r>
          </w:hyperlink>
        </w:p>
        <w:p w14:paraId="46886190" w14:textId="7D010B30" w:rsidR="00C00674" w:rsidRDefault="0056637A">
          <w:pPr>
            <w:pStyle w:val="TOC3"/>
            <w:tabs>
              <w:tab w:val="left" w:pos="1200"/>
              <w:tab w:val="right" w:leader="dot" w:pos="10456"/>
            </w:tabs>
            <w:rPr>
              <w:rFonts w:eastAsiaTheme="minorEastAsia" w:cstheme="minorBidi"/>
              <w:noProof/>
              <w:color w:val="auto"/>
              <w:sz w:val="22"/>
              <w:szCs w:val="22"/>
              <w:lang w:eastAsia="en-GB"/>
            </w:rPr>
          </w:pPr>
          <w:hyperlink w:anchor="_Toc101785857" w:history="1">
            <w:r w:rsidR="00C00674" w:rsidRPr="001772FE">
              <w:rPr>
                <w:rStyle w:val="Hyperlink"/>
                <w:noProof/>
              </w:rPr>
              <w:t>4.2.5</w:t>
            </w:r>
            <w:r w:rsidR="00C00674">
              <w:rPr>
                <w:rFonts w:eastAsiaTheme="minorEastAsia" w:cstheme="minorBidi"/>
                <w:noProof/>
                <w:color w:val="auto"/>
                <w:sz w:val="22"/>
                <w:szCs w:val="22"/>
                <w:lang w:eastAsia="en-GB"/>
              </w:rPr>
              <w:tab/>
            </w:r>
            <w:r w:rsidR="00C00674" w:rsidRPr="001772FE">
              <w:rPr>
                <w:rStyle w:val="Hyperlink"/>
                <w:noProof/>
              </w:rPr>
              <w:t>Battery system</w:t>
            </w:r>
            <w:r w:rsidR="00C00674">
              <w:rPr>
                <w:noProof/>
                <w:webHidden/>
              </w:rPr>
              <w:tab/>
            </w:r>
            <w:r w:rsidR="00C00674">
              <w:rPr>
                <w:noProof/>
                <w:webHidden/>
              </w:rPr>
              <w:fldChar w:fldCharType="begin"/>
            </w:r>
            <w:r w:rsidR="00C00674">
              <w:rPr>
                <w:noProof/>
                <w:webHidden/>
              </w:rPr>
              <w:instrText xml:space="preserve"> PAGEREF _Toc101785857 \h </w:instrText>
            </w:r>
            <w:r w:rsidR="00C00674">
              <w:rPr>
                <w:noProof/>
                <w:webHidden/>
              </w:rPr>
            </w:r>
            <w:r w:rsidR="00C00674">
              <w:rPr>
                <w:noProof/>
                <w:webHidden/>
              </w:rPr>
              <w:fldChar w:fldCharType="separate"/>
            </w:r>
            <w:r w:rsidR="00C00674">
              <w:rPr>
                <w:noProof/>
                <w:webHidden/>
              </w:rPr>
              <w:t>8</w:t>
            </w:r>
            <w:r w:rsidR="00C00674">
              <w:rPr>
                <w:noProof/>
                <w:webHidden/>
              </w:rPr>
              <w:fldChar w:fldCharType="end"/>
            </w:r>
          </w:hyperlink>
        </w:p>
        <w:p w14:paraId="7913992A" w14:textId="60D589A0" w:rsidR="00C00674" w:rsidRDefault="0056637A">
          <w:pPr>
            <w:pStyle w:val="TOC3"/>
            <w:tabs>
              <w:tab w:val="left" w:pos="1200"/>
              <w:tab w:val="right" w:leader="dot" w:pos="10456"/>
            </w:tabs>
            <w:rPr>
              <w:rFonts w:eastAsiaTheme="minorEastAsia" w:cstheme="minorBidi"/>
              <w:noProof/>
              <w:color w:val="auto"/>
              <w:sz w:val="22"/>
              <w:szCs w:val="22"/>
              <w:lang w:eastAsia="en-GB"/>
            </w:rPr>
          </w:pPr>
          <w:hyperlink w:anchor="_Toc101785858" w:history="1">
            <w:r w:rsidR="00C00674" w:rsidRPr="001772FE">
              <w:rPr>
                <w:rStyle w:val="Hyperlink"/>
                <w:noProof/>
              </w:rPr>
              <w:t>4.2.6</w:t>
            </w:r>
            <w:r w:rsidR="00C00674">
              <w:rPr>
                <w:rFonts w:eastAsiaTheme="minorEastAsia" w:cstheme="minorBidi"/>
                <w:noProof/>
                <w:color w:val="auto"/>
                <w:sz w:val="22"/>
                <w:szCs w:val="22"/>
                <w:lang w:eastAsia="en-GB"/>
              </w:rPr>
              <w:tab/>
            </w:r>
            <w:r w:rsidR="00C00674" w:rsidRPr="001772FE">
              <w:rPr>
                <w:rStyle w:val="Hyperlink"/>
                <w:noProof/>
              </w:rPr>
              <w:t>Dipswitch test select</w:t>
            </w:r>
            <w:r w:rsidR="00C00674">
              <w:rPr>
                <w:noProof/>
                <w:webHidden/>
              </w:rPr>
              <w:tab/>
            </w:r>
            <w:r w:rsidR="00C00674">
              <w:rPr>
                <w:noProof/>
                <w:webHidden/>
              </w:rPr>
              <w:fldChar w:fldCharType="begin"/>
            </w:r>
            <w:r w:rsidR="00C00674">
              <w:rPr>
                <w:noProof/>
                <w:webHidden/>
              </w:rPr>
              <w:instrText xml:space="preserve"> PAGEREF _Toc101785858 \h </w:instrText>
            </w:r>
            <w:r w:rsidR="00C00674">
              <w:rPr>
                <w:noProof/>
                <w:webHidden/>
              </w:rPr>
            </w:r>
            <w:r w:rsidR="00C00674">
              <w:rPr>
                <w:noProof/>
                <w:webHidden/>
              </w:rPr>
              <w:fldChar w:fldCharType="separate"/>
            </w:r>
            <w:r w:rsidR="00C00674">
              <w:rPr>
                <w:noProof/>
                <w:webHidden/>
              </w:rPr>
              <w:t>8</w:t>
            </w:r>
            <w:r w:rsidR="00C00674">
              <w:rPr>
                <w:noProof/>
                <w:webHidden/>
              </w:rPr>
              <w:fldChar w:fldCharType="end"/>
            </w:r>
          </w:hyperlink>
        </w:p>
        <w:p w14:paraId="7FE7E7E0" w14:textId="32B62BE6"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59" w:history="1">
            <w:r w:rsidR="00C00674" w:rsidRPr="001772FE">
              <w:rPr>
                <w:rStyle w:val="Hyperlink"/>
                <w:noProof/>
              </w:rPr>
              <w:t>4.3</w:t>
            </w:r>
            <w:r w:rsidR="00C00674">
              <w:rPr>
                <w:rFonts w:eastAsiaTheme="minorEastAsia" w:cstheme="minorBidi"/>
                <w:b w:val="0"/>
                <w:bCs w:val="0"/>
                <w:noProof/>
                <w:color w:val="auto"/>
                <w:lang w:eastAsia="en-GB"/>
              </w:rPr>
              <w:tab/>
            </w:r>
            <w:r w:rsidR="00C00674" w:rsidRPr="001772FE">
              <w:rPr>
                <w:rStyle w:val="Hyperlink"/>
                <w:noProof/>
              </w:rPr>
              <w:t>System block diagram</w:t>
            </w:r>
            <w:r w:rsidR="00C00674">
              <w:rPr>
                <w:noProof/>
                <w:webHidden/>
              </w:rPr>
              <w:tab/>
            </w:r>
            <w:r w:rsidR="00C00674">
              <w:rPr>
                <w:noProof/>
                <w:webHidden/>
              </w:rPr>
              <w:fldChar w:fldCharType="begin"/>
            </w:r>
            <w:r w:rsidR="00C00674">
              <w:rPr>
                <w:noProof/>
                <w:webHidden/>
              </w:rPr>
              <w:instrText xml:space="preserve"> PAGEREF _Toc101785859 \h </w:instrText>
            </w:r>
            <w:r w:rsidR="00C00674">
              <w:rPr>
                <w:noProof/>
                <w:webHidden/>
              </w:rPr>
            </w:r>
            <w:r w:rsidR="00C00674">
              <w:rPr>
                <w:noProof/>
                <w:webHidden/>
              </w:rPr>
              <w:fldChar w:fldCharType="separate"/>
            </w:r>
            <w:r w:rsidR="00C00674">
              <w:rPr>
                <w:noProof/>
                <w:webHidden/>
              </w:rPr>
              <w:t>9</w:t>
            </w:r>
            <w:r w:rsidR="00C00674">
              <w:rPr>
                <w:noProof/>
                <w:webHidden/>
              </w:rPr>
              <w:fldChar w:fldCharType="end"/>
            </w:r>
          </w:hyperlink>
        </w:p>
        <w:p w14:paraId="7EB773E2" w14:textId="6B43ACD0" w:rsidR="00C00674" w:rsidRDefault="0056637A">
          <w:pPr>
            <w:pStyle w:val="TOC1"/>
            <w:tabs>
              <w:tab w:val="left" w:pos="480"/>
              <w:tab w:val="right" w:leader="dot" w:pos="10456"/>
            </w:tabs>
            <w:rPr>
              <w:rFonts w:eastAsiaTheme="minorEastAsia" w:cstheme="minorBidi"/>
              <w:b w:val="0"/>
              <w:bCs w:val="0"/>
              <w:i w:val="0"/>
              <w:iCs w:val="0"/>
              <w:noProof/>
              <w:color w:val="auto"/>
              <w:lang w:eastAsia="en-GB"/>
            </w:rPr>
          </w:pPr>
          <w:hyperlink w:anchor="_Toc101785860" w:history="1">
            <w:r w:rsidR="00C00674" w:rsidRPr="001772FE">
              <w:rPr>
                <w:rStyle w:val="Hyperlink"/>
                <w:noProof/>
              </w:rPr>
              <w:t>5</w:t>
            </w:r>
            <w:r w:rsidR="00C00674">
              <w:rPr>
                <w:rFonts w:eastAsiaTheme="minorEastAsia" w:cstheme="minorBidi"/>
                <w:b w:val="0"/>
                <w:bCs w:val="0"/>
                <w:i w:val="0"/>
                <w:iCs w:val="0"/>
                <w:noProof/>
                <w:color w:val="auto"/>
                <w:lang w:eastAsia="en-GB"/>
              </w:rPr>
              <w:tab/>
            </w:r>
            <w:r w:rsidR="00C00674" w:rsidRPr="001772FE">
              <w:rPr>
                <w:rStyle w:val="Hyperlink"/>
                <w:noProof/>
              </w:rPr>
              <w:t>Project Planning</w:t>
            </w:r>
            <w:r w:rsidR="00C00674">
              <w:rPr>
                <w:noProof/>
                <w:webHidden/>
              </w:rPr>
              <w:tab/>
            </w:r>
            <w:r w:rsidR="00C00674">
              <w:rPr>
                <w:noProof/>
                <w:webHidden/>
              </w:rPr>
              <w:fldChar w:fldCharType="begin"/>
            </w:r>
            <w:r w:rsidR="00C00674">
              <w:rPr>
                <w:noProof/>
                <w:webHidden/>
              </w:rPr>
              <w:instrText xml:space="preserve"> PAGEREF _Toc101785860 \h </w:instrText>
            </w:r>
            <w:r w:rsidR="00C00674">
              <w:rPr>
                <w:noProof/>
                <w:webHidden/>
              </w:rPr>
            </w:r>
            <w:r w:rsidR="00C00674">
              <w:rPr>
                <w:noProof/>
                <w:webHidden/>
              </w:rPr>
              <w:fldChar w:fldCharType="separate"/>
            </w:r>
            <w:r w:rsidR="00C00674">
              <w:rPr>
                <w:noProof/>
                <w:webHidden/>
              </w:rPr>
              <w:t>11</w:t>
            </w:r>
            <w:r w:rsidR="00C00674">
              <w:rPr>
                <w:noProof/>
                <w:webHidden/>
              </w:rPr>
              <w:fldChar w:fldCharType="end"/>
            </w:r>
          </w:hyperlink>
        </w:p>
        <w:p w14:paraId="5EE59A83" w14:textId="4924AED0"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61" w:history="1">
            <w:r w:rsidR="00C00674" w:rsidRPr="001772FE">
              <w:rPr>
                <w:rStyle w:val="Hyperlink"/>
                <w:noProof/>
              </w:rPr>
              <w:t>5.1</w:t>
            </w:r>
            <w:r w:rsidR="00C00674">
              <w:rPr>
                <w:rFonts w:eastAsiaTheme="minorEastAsia" w:cstheme="minorBidi"/>
                <w:b w:val="0"/>
                <w:bCs w:val="0"/>
                <w:noProof/>
                <w:color w:val="auto"/>
                <w:lang w:eastAsia="en-GB"/>
              </w:rPr>
              <w:tab/>
            </w:r>
            <w:r w:rsidR="00C00674" w:rsidRPr="001772FE">
              <w:rPr>
                <w:rStyle w:val="Hyperlink"/>
                <w:noProof/>
              </w:rPr>
              <w:t>Hardware required</w:t>
            </w:r>
            <w:r w:rsidR="00C00674">
              <w:rPr>
                <w:noProof/>
                <w:webHidden/>
              </w:rPr>
              <w:tab/>
            </w:r>
            <w:r w:rsidR="00C00674">
              <w:rPr>
                <w:noProof/>
                <w:webHidden/>
              </w:rPr>
              <w:fldChar w:fldCharType="begin"/>
            </w:r>
            <w:r w:rsidR="00C00674">
              <w:rPr>
                <w:noProof/>
                <w:webHidden/>
              </w:rPr>
              <w:instrText xml:space="preserve"> PAGEREF _Toc101785861 \h </w:instrText>
            </w:r>
            <w:r w:rsidR="00C00674">
              <w:rPr>
                <w:noProof/>
                <w:webHidden/>
              </w:rPr>
            </w:r>
            <w:r w:rsidR="00C00674">
              <w:rPr>
                <w:noProof/>
                <w:webHidden/>
              </w:rPr>
              <w:fldChar w:fldCharType="separate"/>
            </w:r>
            <w:r w:rsidR="00C00674">
              <w:rPr>
                <w:noProof/>
                <w:webHidden/>
              </w:rPr>
              <w:t>11</w:t>
            </w:r>
            <w:r w:rsidR="00C00674">
              <w:rPr>
                <w:noProof/>
                <w:webHidden/>
              </w:rPr>
              <w:fldChar w:fldCharType="end"/>
            </w:r>
          </w:hyperlink>
        </w:p>
        <w:p w14:paraId="296585B5" w14:textId="2CB362F0"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62" w:history="1">
            <w:r w:rsidR="00C00674" w:rsidRPr="001772FE">
              <w:rPr>
                <w:rStyle w:val="Hyperlink"/>
                <w:noProof/>
              </w:rPr>
              <w:t>5.2</w:t>
            </w:r>
            <w:r w:rsidR="00C00674">
              <w:rPr>
                <w:rFonts w:eastAsiaTheme="minorEastAsia" w:cstheme="minorBidi"/>
                <w:b w:val="0"/>
                <w:bCs w:val="0"/>
                <w:noProof/>
                <w:color w:val="auto"/>
                <w:lang w:eastAsia="en-GB"/>
              </w:rPr>
              <w:tab/>
            </w:r>
            <w:r w:rsidR="00C00674" w:rsidRPr="001772FE">
              <w:rPr>
                <w:rStyle w:val="Hyperlink"/>
                <w:noProof/>
              </w:rPr>
              <w:t>Software required</w:t>
            </w:r>
            <w:r w:rsidR="00C00674">
              <w:rPr>
                <w:noProof/>
                <w:webHidden/>
              </w:rPr>
              <w:tab/>
            </w:r>
            <w:r w:rsidR="00C00674">
              <w:rPr>
                <w:noProof/>
                <w:webHidden/>
              </w:rPr>
              <w:fldChar w:fldCharType="begin"/>
            </w:r>
            <w:r w:rsidR="00C00674">
              <w:rPr>
                <w:noProof/>
                <w:webHidden/>
              </w:rPr>
              <w:instrText xml:space="preserve"> PAGEREF _Toc101785862 \h </w:instrText>
            </w:r>
            <w:r w:rsidR="00C00674">
              <w:rPr>
                <w:noProof/>
                <w:webHidden/>
              </w:rPr>
            </w:r>
            <w:r w:rsidR="00C00674">
              <w:rPr>
                <w:noProof/>
                <w:webHidden/>
              </w:rPr>
              <w:fldChar w:fldCharType="separate"/>
            </w:r>
            <w:r w:rsidR="00C00674">
              <w:rPr>
                <w:noProof/>
                <w:webHidden/>
              </w:rPr>
              <w:t>11</w:t>
            </w:r>
            <w:r w:rsidR="00C00674">
              <w:rPr>
                <w:noProof/>
                <w:webHidden/>
              </w:rPr>
              <w:fldChar w:fldCharType="end"/>
            </w:r>
          </w:hyperlink>
        </w:p>
        <w:p w14:paraId="36C73CBB" w14:textId="3C40A484" w:rsidR="00C00674" w:rsidRDefault="0056637A">
          <w:pPr>
            <w:pStyle w:val="TOC2"/>
            <w:tabs>
              <w:tab w:val="left" w:pos="960"/>
              <w:tab w:val="right" w:leader="dot" w:pos="10456"/>
            </w:tabs>
            <w:rPr>
              <w:rFonts w:eastAsiaTheme="minorEastAsia" w:cstheme="minorBidi"/>
              <w:b w:val="0"/>
              <w:bCs w:val="0"/>
              <w:noProof/>
              <w:color w:val="auto"/>
              <w:lang w:eastAsia="en-GB"/>
            </w:rPr>
          </w:pPr>
          <w:hyperlink w:anchor="_Toc101785863" w:history="1">
            <w:r w:rsidR="00C00674" w:rsidRPr="001772FE">
              <w:rPr>
                <w:rStyle w:val="Hyperlink"/>
                <w:noProof/>
              </w:rPr>
              <w:t>5.3</w:t>
            </w:r>
            <w:r w:rsidR="00C00674">
              <w:rPr>
                <w:rFonts w:eastAsiaTheme="minorEastAsia" w:cstheme="minorBidi"/>
                <w:b w:val="0"/>
                <w:bCs w:val="0"/>
                <w:noProof/>
                <w:color w:val="auto"/>
                <w:lang w:eastAsia="en-GB"/>
              </w:rPr>
              <w:tab/>
            </w:r>
            <w:r w:rsidR="00C00674" w:rsidRPr="001772FE">
              <w:rPr>
                <w:rStyle w:val="Hyperlink"/>
                <w:noProof/>
              </w:rPr>
              <w:t>Gannt chart</w:t>
            </w:r>
            <w:r w:rsidR="00C00674">
              <w:rPr>
                <w:noProof/>
                <w:webHidden/>
              </w:rPr>
              <w:tab/>
            </w:r>
            <w:r w:rsidR="00C00674">
              <w:rPr>
                <w:noProof/>
                <w:webHidden/>
              </w:rPr>
              <w:fldChar w:fldCharType="begin"/>
            </w:r>
            <w:r w:rsidR="00C00674">
              <w:rPr>
                <w:noProof/>
                <w:webHidden/>
              </w:rPr>
              <w:instrText xml:space="preserve"> PAGEREF _Toc101785863 \h </w:instrText>
            </w:r>
            <w:r w:rsidR="00C00674">
              <w:rPr>
                <w:noProof/>
                <w:webHidden/>
              </w:rPr>
            </w:r>
            <w:r w:rsidR="00C00674">
              <w:rPr>
                <w:noProof/>
                <w:webHidden/>
              </w:rPr>
              <w:fldChar w:fldCharType="separate"/>
            </w:r>
            <w:r w:rsidR="00C00674">
              <w:rPr>
                <w:noProof/>
                <w:webHidden/>
              </w:rPr>
              <w:t>12</w:t>
            </w:r>
            <w:r w:rsidR="00C00674">
              <w:rPr>
                <w:noProof/>
                <w:webHidden/>
              </w:rPr>
              <w:fldChar w:fldCharType="end"/>
            </w:r>
          </w:hyperlink>
        </w:p>
        <w:p w14:paraId="1471B2D2" w14:textId="7CDED9F7" w:rsidR="00C00674" w:rsidRDefault="0056637A">
          <w:pPr>
            <w:pStyle w:val="TOC1"/>
            <w:tabs>
              <w:tab w:val="left" w:pos="480"/>
              <w:tab w:val="right" w:leader="dot" w:pos="10456"/>
            </w:tabs>
            <w:rPr>
              <w:rFonts w:eastAsiaTheme="minorEastAsia" w:cstheme="minorBidi"/>
              <w:b w:val="0"/>
              <w:bCs w:val="0"/>
              <w:i w:val="0"/>
              <w:iCs w:val="0"/>
              <w:noProof/>
              <w:color w:val="auto"/>
              <w:lang w:eastAsia="en-GB"/>
            </w:rPr>
          </w:pPr>
          <w:hyperlink w:anchor="_Toc101785864" w:history="1">
            <w:r w:rsidR="00C00674" w:rsidRPr="001772FE">
              <w:rPr>
                <w:rStyle w:val="Hyperlink"/>
                <w:noProof/>
              </w:rPr>
              <w:t>6</w:t>
            </w:r>
            <w:r w:rsidR="00C00674">
              <w:rPr>
                <w:rFonts w:eastAsiaTheme="minorEastAsia" w:cstheme="minorBidi"/>
                <w:b w:val="0"/>
                <w:bCs w:val="0"/>
                <w:i w:val="0"/>
                <w:iCs w:val="0"/>
                <w:noProof/>
                <w:color w:val="auto"/>
                <w:lang w:eastAsia="en-GB"/>
              </w:rPr>
              <w:tab/>
            </w:r>
            <w:r w:rsidR="00C00674" w:rsidRPr="001772FE">
              <w:rPr>
                <w:rStyle w:val="Hyperlink"/>
                <w:noProof/>
              </w:rPr>
              <w:t>References</w:t>
            </w:r>
            <w:r w:rsidR="00C00674">
              <w:rPr>
                <w:noProof/>
                <w:webHidden/>
              </w:rPr>
              <w:tab/>
            </w:r>
            <w:r w:rsidR="00C00674">
              <w:rPr>
                <w:noProof/>
                <w:webHidden/>
              </w:rPr>
              <w:fldChar w:fldCharType="begin"/>
            </w:r>
            <w:r w:rsidR="00C00674">
              <w:rPr>
                <w:noProof/>
                <w:webHidden/>
              </w:rPr>
              <w:instrText xml:space="preserve"> PAGEREF _Toc101785864 \h </w:instrText>
            </w:r>
            <w:r w:rsidR="00C00674">
              <w:rPr>
                <w:noProof/>
                <w:webHidden/>
              </w:rPr>
            </w:r>
            <w:r w:rsidR="00C00674">
              <w:rPr>
                <w:noProof/>
                <w:webHidden/>
              </w:rPr>
              <w:fldChar w:fldCharType="separate"/>
            </w:r>
            <w:r w:rsidR="00C00674">
              <w:rPr>
                <w:noProof/>
                <w:webHidden/>
              </w:rPr>
              <w:t>13</w:t>
            </w:r>
            <w:r w:rsidR="00C00674">
              <w:rPr>
                <w:noProof/>
                <w:webHidden/>
              </w:rPr>
              <w:fldChar w:fldCharType="end"/>
            </w:r>
          </w:hyperlink>
        </w:p>
        <w:p w14:paraId="68E5D071" w14:textId="17545433" w:rsidR="00C00674" w:rsidRDefault="0056637A">
          <w:pPr>
            <w:pStyle w:val="TOC1"/>
            <w:tabs>
              <w:tab w:val="left" w:pos="480"/>
              <w:tab w:val="right" w:leader="dot" w:pos="10456"/>
            </w:tabs>
            <w:rPr>
              <w:rFonts w:eastAsiaTheme="minorEastAsia" w:cstheme="minorBidi"/>
              <w:b w:val="0"/>
              <w:bCs w:val="0"/>
              <w:i w:val="0"/>
              <w:iCs w:val="0"/>
              <w:noProof/>
              <w:color w:val="auto"/>
              <w:lang w:eastAsia="en-GB"/>
            </w:rPr>
          </w:pPr>
          <w:hyperlink w:anchor="_Toc101785865" w:history="1">
            <w:r w:rsidR="00C00674" w:rsidRPr="001772FE">
              <w:rPr>
                <w:rStyle w:val="Hyperlink"/>
                <w:noProof/>
              </w:rPr>
              <w:t>7</w:t>
            </w:r>
            <w:r w:rsidR="00C00674">
              <w:rPr>
                <w:rFonts w:eastAsiaTheme="minorEastAsia" w:cstheme="minorBidi"/>
                <w:b w:val="0"/>
                <w:bCs w:val="0"/>
                <w:i w:val="0"/>
                <w:iCs w:val="0"/>
                <w:noProof/>
                <w:color w:val="auto"/>
                <w:lang w:eastAsia="en-GB"/>
              </w:rPr>
              <w:tab/>
            </w:r>
            <w:r w:rsidR="00C00674" w:rsidRPr="001772FE">
              <w:rPr>
                <w:rStyle w:val="Hyperlink"/>
                <w:noProof/>
              </w:rPr>
              <w:t>Appendix</w:t>
            </w:r>
            <w:r w:rsidR="00C00674">
              <w:rPr>
                <w:noProof/>
                <w:webHidden/>
              </w:rPr>
              <w:tab/>
            </w:r>
            <w:r w:rsidR="00C00674">
              <w:rPr>
                <w:noProof/>
                <w:webHidden/>
              </w:rPr>
              <w:fldChar w:fldCharType="begin"/>
            </w:r>
            <w:r w:rsidR="00C00674">
              <w:rPr>
                <w:noProof/>
                <w:webHidden/>
              </w:rPr>
              <w:instrText xml:space="preserve"> PAGEREF _Toc101785865 \h </w:instrText>
            </w:r>
            <w:r w:rsidR="00C00674">
              <w:rPr>
                <w:noProof/>
                <w:webHidden/>
              </w:rPr>
            </w:r>
            <w:r w:rsidR="00C00674">
              <w:rPr>
                <w:noProof/>
                <w:webHidden/>
              </w:rPr>
              <w:fldChar w:fldCharType="separate"/>
            </w:r>
            <w:r w:rsidR="00C00674">
              <w:rPr>
                <w:noProof/>
                <w:webHidden/>
              </w:rPr>
              <w:t>15</w:t>
            </w:r>
            <w:r w:rsidR="00C00674">
              <w:rPr>
                <w:noProof/>
                <w:webHidden/>
              </w:rPr>
              <w:fldChar w:fldCharType="end"/>
            </w:r>
          </w:hyperlink>
        </w:p>
        <w:p w14:paraId="537A7B0E" w14:textId="1AEB0DF6" w:rsidR="00C00674" w:rsidRDefault="0056637A">
          <w:pPr>
            <w:pStyle w:val="TOC2"/>
            <w:tabs>
              <w:tab w:val="right" w:leader="dot" w:pos="10456"/>
            </w:tabs>
            <w:rPr>
              <w:rFonts w:eastAsiaTheme="minorEastAsia" w:cstheme="minorBidi"/>
              <w:b w:val="0"/>
              <w:bCs w:val="0"/>
              <w:noProof/>
              <w:color w:val="auto"/>
              <w:lang w:eastAsia="en-GB"/>
            </w:rPr>
          </w:pPr>
          <w:hyperlink w:anchor="_Toc101785866" w:history="1">
            <w:r w:rsidR="00C00674" w:rsidRPr="001772FE">
              <w:rPr>
                <w:rStyle w:val="Hyperlink"/>
                <w:noProof/>
              </w:rPr>
              <w:t>Appendix A</w:t>
            </w:r>
            <w:r w:rsidR="00C00674">
              <w:rPr>
                <w:noProof/>
                <w:webHidden/>
              </w:rPr>
              <w:tab/>
            </w:r>
            <w:r w:rsidR="00C00674">
              <w:rPr>
                <w:noProof/>
                <w:webHidden/>
              </w:rPr>
              <w:fldChar w:fldCharType="begin"/>
            </w:r>
            <w:r w:rsidR="00C00674">
              <w:rPr>
                <w:noProof/>
                <w:webHidden/>
              </w:rPr>
              <w:instrText xml:space="preserve"> PAGEREF _Toc101785866 \h </w:instrText>
            </w:r>
            <w:r w:rsidR="00C00674">
              <w:rPr>
                <w:noProof/>
                <w:webHidden/>
              </w:rPr>
            </w:r>
            <w:r w:rsidR="00C00674">
              <w:rPr>
                <w:noProof/>
                <w:webHidden/>
              </w:rPr>
              <w:fldChar w:fldCharType="separate"/>
            </w:r>
            <w:r w:rsidR="00C00674">
              <w:rPr>
                <w:noProof/>
                <w:webHidden/>
              </w:rPr>
              <w:t>15</w:t>
            </w:r>
            <w:r w:rsidR="00C00674">
              <w:rPr>
                <w:noProof/>
                <w:webHidden/>
              </w:rPr>
              <w:fldChar w:fldCharType="end"/>
            </w:r>
          </w:hyperlink>
        </w:p>
        <w:p w14:paraId="1CCFB988" w14:textId="3F7860DF" w:rsidR="00C00674" w:rsidRDefault="0056637A">
          <w:pPr>
            <w:pStyle w:val="TOC2"/>
            <w:tabs>
              <w:tab w:val="right" w:leader="dot" w:pos="10456"/>
            </w:tabs>
            <w:rPr>
              <w:rFonts w:eastAsiaTheme="minorEastAsia" w:cstheme="minorBidi"/>
              <w:b w:val="0"/>
              <w:bCs w:val="0"/>
              <w:noProof/>
              <w:color w:val="auto"/>
              <w:lang w:eastAsia="en-GB"/>
            </w:rPr>
          </w:pPr>
          <w:hyperlink w:anchor="_Toc101785867" w:history="1">
            <w:r w:rsidR="00C00674" w:rsidRPr="001772FE">
              <w:rPr>
                <w:rStyle w:val="Hyperlink"/>
                <w:noProof/>
              </w:rPr>
              <w:t>Appendix B</w:t>
            </w:r>
            <w:r w:rsidR="00C00674">
              <w:rPr>
                <w:noProof/>
                <w:webHidden/>
              </w:rPr>
              <w:tab/>
            </w:r>
            <w:r w:rsidR="00C00674">
              <w:rPr>
                <w:noProof/>
                <w:webHidden/>
              </w:rPr>
              <w:fldChar w:fldCharType="begin"/>
            </w:r>
            <w:r w:rsidR="00C00674">
              <w:rPr>
                <w:noProof/>
                <w:webHidden/>
              </w:rPr>
              <w:instrText xml:space="preserve"> PAGEREF _Toc101785867 \h </w:instrText>
            </w:r>
            <w:r w:rsidR="00C00674">
              <w:rPr>
                <w:noProof/>
                <w:webHidden/>
              </w:rPr>
            </w:r>
            <w:r w:rsidR="00C00674">
              <w:rPr>
                <w:noProof/>
                <w:webHidden/>
              </w:rPr>
              <w:fldChar w:fldCharType="separate"/>
            </w:r>
            <w:r w:rsidR="00C00674">
              <w:rPr>
                <w:noProof/>
                <w:webHidden/>
              </w:rPr>
              <w:t>16</w:t>
            </w:r>
            <w:r w:rsidR="00C00674">
              <w:rPr>
                <w:noProof/>
                <w:webHidden/>
              </w:rPr>
              <w:fldChar w:fldCharType="end"/>
            </w:r>
          </w:hyperlink>
        </w:p>
        <w:p w14:paraId="680D4A08" w14:textId="7A210142" w:rsidR="00C00674" w:rsidRDefault="0056637A">
          <w:pPr>
            <w:pStyle w:val="TOC2"/>
            <w:tabs>
              <w:tab w:val="right" w:leader="dot" w:pos="10456"/>
            </w:tabs>
            <w:rPr>
              <w:rFonts w:eastAsiaTheme="minorEastAsia" w:cstheme="minorBidi"/>
              <w:b w:val="0"/>
              <w:bCs w:val="0"/>
              <w:noProof/>
              <w:color w:val="auto"/>
              <w:lang w:eastAsia="en-GB"/>
            </w:rPr>
          </w:pPr>
          <w:hyperlink w:anchor="_Toc101785868" w:history="1">
            <w:r w:rsidR="00C00674" w:rsidRPr="001772FE">
              <w:rPr>
                <w:rStyle w:val="Hyperlink"/>
                <w:noProof/>
              </w:rPr>
              <w:t>Appendix C</w:t>
            </w:r>
            <w:r w:rsidR="00C00674">
              <w:rPr>
                <w:noProof/>
                <w:webHidden/>
              </w:rPr>
              <w:tab/>
            </w:r>
            <w:r w:rsidR="00C00674">
              <w:rPr>
                <w:noProof/>
                <w:webHidden/>
              </w:rPr>
              <w:fldChar w:fldCharType="begin"/>
            </w:r>
            <w:r w:rsidR="00C00674">
              <w:rPr>
                <w:noProof/>
                <w:webHidden/>
              </w:rPr>
              <w:instrText xml:space="preserve"> PAGEREF _Toc101785868 \h </w:instrText>
            </w:r>
            <w:r w:rsidR="00C00674">
              <w:rPr>
                <w:noProof/>
                <w:webHidden/>
              </w:rPr>
            </w:r>
            <w:r w:rsidR="00C00674">
              <w:rPr>
                <w:noProof/>
                <w:webHidden/>
              </w:rPr>
              <w:fldChar w:fldCharType="separate"/>
            </w:r>
            <w:r w:rsidR="00C00674">
              <w:rPr>
                <w:noProof/>
                <w:webHidden/>
              </w:rPr>
              <w:t>17</w:t>
            </w:r>
            <w:r w:rsidR="00C00674">
              <w:rPr>
                <w:noProof/>
                <w:webHidden/>
              </w:rPr>
              <w:fldChar w:fldCharType="end"/>
            </w:r>
          </w:hyperlink>
        </w:p>
        <w:p w14:paraId="677A3A2D" w14:textId="60DDF483" w:rsidR="00FF49F4" w:rsidRDefault="00FF49F4" w:rsidP="00DB6494">
          <w:r>
            <w:rPr>
              <w:noProof/>
            </w:rPr>
            <w:fldChar w:fldCharType="end"/>
          </w:r>
        </w:p>
      </w:sdtContent>
    </w:sdt>
    <w:p w14:paraId="6246E55C" w14:textId="77777777" w:rsidR="009031B9" w:rsidRDefault="009031B9" w:rsidP="00DB6494">
      <w:r>
        <w:br w:type="page"/>
      </w:r>
    </w:p>
    <w:p w14:paraId="24FA7E23" w14:textId="3199BC51" w:rsidR="00521300" w:rsidRDefault="00521300" w:rsidP="009A24E0">
      <w:pPr>
        <w:pStyle w:val="Heading1"/>
      </w:pPr>
      <w:bookmarkStart w:id="0" w:name="_Toc101785840"/>
      <w:r>
        <w:t>1</w:t>
      </w:r>
      <w:r>
        <w:tab/>
        <w:t>Abstract</w:t>
      </w:r>
      <w:bookmarkEnd w:id="0"/>
    </w:p>
    <w:p w14:paraId="71DA436B" w14:textId="5A965C89" w:rsidR="00521300" w:rsidRDefault="00521300" w:rsidP="00DB6494">
      <w:r>
        <w:t xml:space="preserve">Throughout this paper a problem at Consort </w:t>
      </w:r>
      <w:r w:rsidR="00EB5EA5">
        <w:t>relating</w:t>
      </w:r>
      <w:r>
        <w:t xml:space="preserve"> to component failures is investigated. A solution in the form of a test jig is identified. Research is carried out on how the components function and how they can be tested to provide a good understanding of the problem and solution before the design work is started. This research, along with data collected from Consort logbooks, is then used to design all features the test jig must contain and how it will test each component.</w:t>
      </w:r>
    </w:p>
    <w:p w14:paraId="7209E474" w14:textId="008E36CC" w:rsidR="00521300" w:rsidRDefault="00521300" w:rsidP="00DB6494"/>
    <w:p w14:paraId="6AD8DEF0" w14:textId="55826160" w:rsidR="00521300" w:rsidRDefault="00521300" w:rsidP="00DB6494">
      <w:r>
        <w:t>A system block diagram will then be created to demonstrate how the circuit will be constructed and highlight the logic being used. This design work will be used as the starting point for the design of the test jig which will be completed outside the scope of this assignment.</w:t>
      </w:r>
    </w:p>
    <w:p w14:paraId="57B3FA8C" w14:textId="40E6AD68" w:rsidR="00521300" w:rsidRDefault="00521300" w:rsidP="00DB6494">
      <w:r>
        <w:br w:type="page"/>
      </w:r>
    </w:p>
    <w:p w14:paraId="1813A5D1" w14:textId="4EAF0AF1" w:rsidR="003D045F" w:rsidRDefault="00094D1A" w:rsidP="009A24E0">
      <w:pPr>
        <w:pStyle w:val="Heading1"/>
      </w:pPr>
      <w:bookmarkStart w:id="1" w:name="_Toc101785841"/>
      <w:r>
        <w:t>2</w:t>
      </w:r>
      <w:r w:rsidR="00FF49F4">
        <w:tab/>
      </w:r>
      <w:r w:rsidR="003D045F" w:rsidRPr="00FF49F4">
        <w:t>Introduction</w:t>
      </w:r>
      <w:bookmarkEnd w:id="1"/>
    </w:p>
    <w:p w14:paraId="6C1B0446" w14:textId="368BD815" w:rsidR="00FF49F4" w:rsidRPr="00FF49F4" w:rsidRDefault="00094D1A" w:rsidP="00DB6494">
      <w:pPr>
        <w:pStyle w:val="Heading2"/>
      </w:pPr>
      <w:bookmarkStart w:id="2" w:name="_Toc101785842"/>
      <w:r>
        <w:t>2</w:t>
      </w:r>
      <w:r w:rsidR="00FF49F4" w:rsidRPr="00FF49F4">
        <w:t>.1</w:t>
      </w:r>
      <w:r w:rsidR="00FF49F4" w:rsidRPr="00FF49F4">
        <w:tab/>
        <w:t>Overview</w:t>
      </w:r>
      <w:bookmarkEnd w:id="2"/>
    </w:p>
    <w:p w14:paraId="4806DA99" w14:textId="77777777" w:rsidR="00FF49F4" w:rsidRPr="00FF49F4" w:rsidRDefault="00FF49F4" w:rsidP="00DB6494"/>
    <w:p w14:paraId="05E7A12A" w14:textId="062DDFF5" w:rsidR="003D045F" w:rsidRDefault="003D045F" w:rsidP="00DB6494">
      <w:r>
        <w:t xml:space="preserve">The </w:t>
      </w:r>
      <w:r w:rsidR="00200C5A">
        <w:t xml:space="preserve">main </w:t>
      </w:r>
      <w:r>
        <w:t>objective of this project proposal is to identify a solution to an issue which is regularly encountered at Consort</w:t>
      </w:r>
      <w:r w:rsidR="00E42111">
        <w:t xml:space="preserve"> Equipment Products Ltd</w:t>
      </w:r>
      <w:r>
        <w:t xml:space="preserve">. Consort are an electric heating manufacturer based in Milford </w:t>
      </w:r>
      <w:r w:rsidR="00E42111">
        <w:t>H</w:t>
      </w:r>
      <w:r>
        <w:t xml:space="preserve">aven. They manufacture a range of products including domesticated panel heaters, </w:t>
      </w:r>
      <w:r w:rsidR="00171AA5">
        <w:t xml:space="preserve">industrial fan heaters, radiant </w:t>
      </w:r>
      <w:r w:rsidR="00E42111">
        <w:t>heaters,</w:t>
      </w:r>
      <w:r w:rsidR="00171AA5">
        <w:t xml:space="preserve"> and air curtains. With modern government regulations in place such as</w:t>
      </w:r>
      <w:r w:rsidR="00171AA5" w:rsidRPr="00E42111">
        <w:t xml:space="preserve"> Lot 20 [1], </w:t>
      </w:r>
      <w:r w:rsidR="00E42111">
        <w:t>many</w:t>
      </w:r>
      <w:r w:rsidR="00171AA5">
        <w:t xml:space="preserve"> heaters must have some form of electronic control </w:t>
      </w:r>
      <w:r w:rsidR="00E42111">
        <w:t>to improve efficiency</w:t>
      </w:r>
      <w:r w:rsidR="00171AA5">
        <w:t xml:space="preserve">. </w:t>
      </w:r>
      <w:r w:rsidR="00E42111">
        <w:t>On the more advanced/premium heaters, the internal electronics is rather complicated.</w:t>
      </w:r>
      <w:r w:rsidR="00171AA5">
        <w:t xml:space="preserve"> </w:t>
      </w:r>
    </w:p>
    <w:p w14:paraId="1C0B67B3" w14:textId="7C95F865" w:rsidR="00171AA5" w:rsidRDefault="00171AA5" w:rsidP="00DB6494"/>
    <w:p w14:paraId="206727A4" w14:textId="42F7C52B" w:rsidR="00171AA5" w:rsidRDefault="00171AA5" w:rsidP="00DB6494">
      <w:r>
        <w:t xml:space="preserve">The issue with using complicated electronics in large scale production is </w:t>
      </w:r>
      <w:r w:rsidR="00E42111">
        <w:t>the</w:t>
      </w:r>
      <w:r>
        <w:t xml:space="preserve"> increased risk of the heaters failing</w:t>
      </w:r>
      <w:r w:rsidR="00E42111">
        <w:t xml:space="preserve"> since there are so many additional components. When heaters fail, the</w:t>
      </w:r>
      <w:r>
        <w:t xml:space="preserve"> faults are usually discovered when carrying out the end of line test</w:t>
      </w:r>
      <w:r w:rsidR="00E42111">
        <w:t>.</w:t>
      </w:r>
      <w:r w:rsidR="00A63C89" w:rsidRPr="00A63C89">
        <w:rPr>
          <w:color w:val="FF0000"/>
        </w:rPr>
        <w:t xml:space="preserve"> </w:t>
      </w:r>
      <w:r w:rsidR="00A63C89">
        <w:t xml:space="preserve">When the heaters fail at this stage of production, the heater </w:t>
      </w:r>
      <w:r w:rsidR="00E42111">
        <w:t>must</w:t>
      </w:r>
      <w:r w:rsidR="00A63C89">
        <w:t xml:space="preserve"> be reopened, inspected, tested, repaired, and put back together. This is a </w:t>
      </w:r>
      <w:r w:rsidR="00E42111">
        <w:t>time-consuming</w:t>
      </w:r>
      <w:r w:rsidR="00A63C89">
        <w:t xml:space="preserve"> process which not only reduces the efficiency of the production line but also adds unnecessary stress to an already busy engineering department.</w:t>
      </w:r>
      <w:r w:rsidR="00E42111">
        <w:t xml:space="preserve"> This is the best-case scenario. Occasionally, minor faults can slip through the end of line test and cause issues for the customer.</w:t>
      </w:r>
    </w:p>
    <w:p w14:paraId="2EA26A4C" w14:textId="27D4B6AF" w:rsidR="00371C82" w:rsidRDefault="00371C82" w:rsidP="00DB6494"/>
    <w:p w14:paraId="30840775" w14:textId="072A4982" w:rsidR="00155130" w:rsidRDefault="00094D1A" w:rsidP="00DB6494">
      <w:pPr>
        <w:pStyle w:val="Heading2"/>
      </w:pPr>
      <w:bookmarkStart w:id="3" w:name="_Toc101785843"/>
      <w:r>
        <w:t>2</w:t>
      </w:r>
      <w:r w:rsidR="00FF49F4">
        <w:t>.2</w:t>
      </w:r>
      <w:r w:rsidR="00FF49F4">
        <w:tab/>
      </w:r>
      <w:r w:rsidR="00155130" w:rsidRPr="00155130">
        <w:t>Project Brief</w:t>
      </w:r>
      <w:bookmarkEnd w:id="3"/>
    </w:p>
    <w:p w14:paraId="7B03A83B" w14:textId="5659C915" w:rsidR="00F82251" w:rsidRDefault="00F82251" w:rsidP="00DB6494"/>
    <w:p w14:paraId="09BFB17E" w14:textId="097CC5C1" w:rsidR="00F82251" w:rsidRDefault="00F82251" w:rsidP="00DB6494">
      <w:r>
        <w:t xml:space="preserve">This project proposal will investigate and present a method of resolving </w:t>
      </w:r>
      <w:r w:rsidR="00FC4967">
        <w:t>the</w:t>
      </w:r>
      <w:r>
        <w:t xml:space="preserve"> issue </w:t>
      </w:r>
      <w:r w:rsidR="00FC4967">
        <w:t xml:space="preserve">discussed in </w:t>
      </w:r>
      <w:r w:rsidR="00E42111">
        <w:t>section 1.1.</w:t>
      </w:r>
      <w:r w:rsidR="00FC4967" w:rsidRPr="00FC4967">
        <w:rPr>
          <w:color w:val="FF0000"/>
        </w:rPr>
        <w:t xml:space="preserve"> </w:t>
      </w:r>
      <w:r w:rsidR="00FC4967">
        <w:t>This will aim to</w:t>
      </w:r>
      <w:r>
        <w:t xml:space="preserve"> improve the efficiency of the production lines, minimize wasted components and to maximize customer satisfaction</w:t>
      </w:r>
      <w:r w:rsidR="00FC4967">
        <w:t>.</w:t>
      </w:r>
    </w:p>
    <w:p w14:paraId="642128CC" w14:textId="77777777" w:rsidR="00F82251" w:rsidRDefault="00F82251" w:rsidP="00DB6494"/>
    <w:p w14:paraId="76B0845F" w14:textId="25F548AF" w:rsidR="00F82251" w:rsidRDefault="00E42111" w:rsidP="00DB6494">
      <w:r>
        <w:t>A proposed</w:t>
      </w:r>
      <w:r w:rsidR="00F82251">
        <w:t xml:space="preserve"> solution to the problem is to </w:t>
      </w:r>
      <w:r>
        <w:t>test</w:t>
      </w:r>
      <w:r w:rsidR="00F82251">
        <w:t xml:space="preserve"> all sub-assembly components before they are built into heaters. This will involve adding an extra step to the production process which will increase the production time needed to complete a built of heaters, so the advantage of </w:t>
      </w:r>
      <w:r>
        <w:t>using fully tested components</w:t>
      </w:r>
      <w:r w:rsidR="00F82251">
        <w:t xml:space="preserve"> will need to be compared to the disadvantage of adding an extra production step to ensure that efficiency is being improved</w:t>
      </w:r>
      <w:r>
        <w:t xml:space="preserve"> and the company </w:t>
      </w:r>
      <w:r w:rsidR="00682206">
        <w:t>is</w:t>
      </w:r>
      <w:r>
        <w:t xml:space="preserve"> benefiting.</w:t>
      </w:r>
    </w:p>
    <w:p w14:paraId="1038F1FD" w14:textId="77777777" w:rsidR="00155130" w:rsidRDefault="00155130" w:rsidP="00DB6494"/>
    <w:p w14:paraId="26CBD14E" w14:textId="3D5C27CF" w:rsidR="00942676" w:rsidRDefault="00F82251" w:rsidP="00DB6494">
      <w:r>
        <w:t xml:space="preserve">The method of testing these components which will be investigated is the design of a portable </w:t>
      </w:r>
      <w:r w:rsidR="00B3223D">
        <w:t>test jig</w:t>
      </w:r>
      <w:r w:rsidR="00FC4967">
        <w:t xml:space="preserve"> which can be used by production.</w:t>
      </w:r>
    </w:p>
    <w:p w14:paraId="51A4D768" w14:textId="77777777" w:rsidR="00942676" w:rsidRDefault="00942676" w:rsidP="00DB6494"/>
    <w:p w14:paraId="2B247D1F" w14:textId="4A96C634" w:rsidR="00B3223D" w:rsidRPr="00EB5EA5" w:rsidRDefault="006778D0" w:rsidP="00DB6494">
      <w:pPr>
        <w:rPr>
          <w:rFonts w:eastAsia="Times New Roman" w:cstheme="minorHAnsi"/>
          <w:lang w:eastAsia="en-GB"/>
        </w:rPr>
      </w:pPr>
      <w:r w:rsidRPr="00EB5EA5">
        <w:rPr>
          <w:rFonts w:cstheme="minorHAnsi"/>
        </w:rPr>
        <w:t xml:space="preserve">The </w:t>
      </w:r>
      <w:r w:rsidR="00682206" w:rsidRPr="00EB5EA5">
        <w:rPr>
          <w:rFonts w:cstheme="minorHAnsi"/>
        </w:rPr>
        <w:t>research question</w:t>
      </w:r>
      <w:r w:rsidRPr="00EB5EA5">
        <w:rPr>
          <w:rFonts w:cstheme="minorHAnsi"/>
        </w:rPr>
        <w:t xml:space="preserve"> for this project proposal is ‘</w:t>
      </w:r>
      <w:r w:rsidRPr="00EB5EA5">
        <w:rPr>
          <w:rFonts w:eastAsia="Times New Roman" w:cstheme="minorHAnsi"/>
          <w:lang w:eastAsia="en-GB"/>
        </w:rPr>
        <w:t xml:space="preserve">What sub-assembly components require testing and how can they be tested using one PCB?’. </w:t>
      </w:r>
      <w:r w:rsidR="00B3223D" w:rsidRPr="00EB5EA5">
        <w:rPr>
          <w:rFonts w:cstheme="minorHAnsi"/>
        </w:rPr>
        <w:t xml:space="preserve">The </w:t>
      </w:r>
      <w:r w:rsidR="00E42111" w:rsidRPr="00EB5EA5">
        <w:rPr>
          <w:rFonts w:cstheme="minorHAnsi"/>
        </w:rPr>
        <w:t>three</w:t>
      </w:r>
      <w:r w:rsidR="00B3223D" w:rsidRPr="00EB5EA5">
        <w:rPr>
          <w:rFonts w:cstheme="minorHAnsi"/>
        </w:rPr>
        <w:t xml:space="preserve"> main objectives which </w:t>
      </w:r>
      <w:r w:rsidRPr="00EB5EA5">
        <w:rPr>
          <w:rFonts w:cstheme="minorHAnsi"/>
        </w:rPr>
        <w:t>will be used to break this research question into sub-sections</w:t>
      </w:r>
      <w:r w:rsidR="00B3223D" w:rsidRPr="00EB5EA5">
        <w:rPr>
          <w:rFonts w:cstheme="minorHAnsi"/>
        </w:rPr>
        <w:t xml:space="preserve"> are listed below.</w:t>
      </w:r>
    </w:p>
    <w:p w14:paraId="17038574" w14:textId="77777777" w:rsidR="00B3223D" w:rsidRDefault="00B3223D" w:rsidP="00DB6494"/>
    <w:p w14:paraId="1B66086E" w14:textId="2B6A1261" w:rsidR="00B3223D" w:rsidRDefault="00B3223D" w:rsidP="00DB6494">
      <w:pPr>
        <w:pStyle w:val="ListParagraph"/>
        <w:numPr>
          <w:ilvl w:val="0"/>
          <w:numId w:val="5"/>
        </w:numPr>
      </w:pPr>
      <w:r>
        <w:t>Identify the components which must be tested and the corresponding faults.</w:t>
      </w:r>
    </w:p>
    <w:p w14:paraId="43DC4BEE" w14:textId="2F5433B3" w:rsidR="00B3223D" w:rsidRDefault="00FC4967" w:rsidP="00DB6494">
      <w:pPr>
        <w:pStyle w:val="ListParagraph"/>
        <w:numPr>
          <w:ilvl w:val="0"/>
          <w:numId w:val="5"/>
        </w:numPr>
      </w:pPr>
      <w:r>
        <w:t xml:space="preserve">Identify </w:t>
      </w:r>
      <w:r w:rsidR="00D607A5">
        <w:t>how each</w:t>
      </w:r>
      <w:r w:rsidR="00B3223D">
        <w:t xml:space="preserve"> component</w:t>
      </w:r>
      <w:r w:rsidR="00D607A5">
        <w:t xml:space="preserve"> will be tested and how the results of the tests can be fed back to the user.</w:t>
      </w:r>
    </w:p>
    <w:p w14:paraId="7957AF5B" w14:textId="5D88F063" w:rsidR="00B3223D" w:rsidRDefault="00B3223D" w:rsidP="00DB6494">
      <w:pPr>
        <w:pStyle w:val="ListParagraph"/>
        <w:numPr>
          <w:ilvl w:val="0"/>
          <w:numId w:val="5"/>
        </w:numPr>
      </w:pPr>
      <w:r>
        <w:t xml:space="preserve">Create a system block diagram highlighting </w:t>
      </w:r>
      <w:r w:rsidR="00ED146E">
        <w:t>how all sections of the circuit are linked together</w:t>
      </w:r>
    </w:p>
    <w:p w14:paraId="00680767" w14:textId="77777777" w:rsidR="00F82251" w:rsidRDefault="00F82251" w:rsidP="00DB6494"/>
    <w:p w14:paraId="79577B58" w14:textId="2FE396BD" w:rsidR="00F82251" w:rsidRDefault="00D607A5" w:rsidP="00DB6494">
      <w:r>
        <w:t xml:space="preserve">All objectives were created with the SMART </w:t>
      </w:r>
      <w:r w:rsidR="00DD219E">
        <w:t>(Specific, Measurable, Achievable, Relevant and Time-Bound) analysis</w:t>
      </w:r>
      <w:r>
        <w:t xml:space="preserve"> in mind. The </w:t>
      </w:r>
      <w:r w:rsidR="00EB5EA5">
        <w:t>objectives</w:t>
      </w:r>
      <w:r>
        <w:t xml:space="preserve"> are all specific and have a </w:t>
      </w:r>
      <w:r w:rsidR="009031B9">
        <w:t>measurable</w:t>
      </w:r>
      <w:r>
        <w:t xml:space="preserve"> </w:t>
      </w:r>
      <w:r w:rsidR="009031B9">
        <w:t>outcome to confirm it was achieved. They are all achievable and relevant to the project being proposed. They can all be completed within the timeframe specified for this project proposal.</w:t>
      </w:r>
    </w:p>
    <w:p w14:paraId="689A0292" w14:textId="77777777" w:rsidR="006778D0" w:rsidRDefault="006778D0" w:rsidP="00DB6494"/>
    <w:p w14:paraId="1AD5FD9B" w14:textId="3EFC4E57" w:rsidR="00B73328" w:rsidRDefault="00884CF8" w:rsidP="00DB6494">
      <w:pPr>
        <w:rPr>
          <w:color w:val="FF0000"/>
        </w:rPr>
      </w:pPr>
      <w:r>
        <w:t xml:space="preserve">The project will work along with the timeline set out in the Gannt </w:t>
      </w:r>
      <w:r w:rsidRPr="00ED146E">
        <w:t xml:space="preserve">chart shown in section </w:t>
      </w:r>
      <w:r w:rsidR="00ED146E" w:rsidRPr="00ED146E">
        <w:t>4.3</w:t>
      </w:r>
      <w:r w:rsidR="00ED146E">
        <w:t>.</w:t>
      </w:r>
    </w:p>
    <w:p w14:paraId="5491A668" w14:textId="77777777" w:rsidR="00DB6494" w:rsidRDefault="00DB6494">
      <w:pPr>
        <w:rPr>
          <w:rFonts w:eastAsia="Times New Roman" w:cs="Times New Roman"/>
          <w:b/>
          <w:bCs/>
          <w:kern w:val="36"/>
          <w:sz w:val="32"/>
          <w:szCs w:val="56"/>
          <w:lang w:eastAsia="en-GB"/>
        </w:rPr>
      </w:pPr>
      <w:r>
        <w:br w:type="page"/>
      </w:r>
    </w:p>
    <w:p w14:paraId="6AC4A35E" w14:textId="0971CCD6" w:rsidR="0039706E" w:rsidRPr="00FF49F4" w:rsidRDefault="00094D1A" w:rsidP="009A24E0">
      <w:pPr>
        <w:pStyle w:val="Heading1"/>
      </w:pPr>
      <w:bookmarkStart w:id="4" w:name="_Toc101785844"/>
      <w:r>
        <w:t>3</w:t>
      </w:r>
      <w:r w:rsidR="00FF49F4">
        <w:tab/>
      </w:r>
      <w:r w:rsidR="0039706E" w:rsidRPr="00942676">
        <w:t>Research and data collection</w:t>
      </w:r>
      <w:bookmarkEnd w:id="4"/>
    </w:p>
    <w:p w14:paraId="1BD3B495" w14:textId="2A40515B" w:rsidR="00E126DF" w:rsidRDefault="0039706E" w:rsidP="00DB6494">
      <w:r>
        <w:t xml:space="preserve">This section will contain the research and data collection for the project proposal. </w:t>
      </w:r>
      <w:r w:rsidR="004254BE">
        <w:t>An epistemological action research approach will be used, and a mixture of primary and secondary data will be collected. The primary data will be collected from Consort fault reports and will consist of data on failed components to help identify what must be tested</w:t>
      </w:r>
      <w:r w:rsidR="00E126DF">
        <w:t xml:space="preserve">. This will mainly be quantitative data and will be entered into excel to represent the data graphically. </w:t>
      </w:r>
      <w:r w:rsidR="004254BE">
        <w:t xml:space="preserve">The secondary data will be collected from reliable sources such as </w:t>
      </w:r>
      <w:r w:rsidR="00DD219E">
        <w:t>books on electronics, journals, conference papers, datasheets, and reputable websites</w:t>
      </w:r>
      <w:r w:rsidR="00ED146E">
        <w:t>.</w:t>
      </w:r>
    </w:p>
    <w:p w14:paraId="50575779" w14:textId="77777777" w:rsidR="00E126DF" w:rsidRDefault="00E126DF" w:rsidP="00DB6494"/>
    <w:p w14:paraId="11FF8059" w14:textId="05936CB4" w:rsidR="0039706E" w:rsidRDefault="00DD219E" w:rsidP="00DB6494">
      <w:r>
        <w:t xml:space="preserve">The reliability of </w:t>
      </w:r>
      <w:r w:rsidR="00E126DF">
        <w:t>all</w:t>
      </w:r>
      <w:r>
        <w:t xml:space="preserve"> sources will be determined using the CRAP (Currency, Reliability, Authority and Purpose) analysis system.</w:t>
      </w:r>
    </w:p>
    <w:p w14:paraId="56519761" w14:textId="13295276" w:rsidR="00DD219E" w:rsidRDefault="00DD219E" w:rsidP="00DB6494"/>
    <w:p w14:paraId="11D2B8C9" w14:textId="42D96404" w:rsidR="00C24464" w:rsidRPr="00942676" w:rsidRDefault="00094D1A" w:rsidP="00DB6494">
      <w:pPr>
        <w:pStyle w:val="Heading2"/>
      </w:pPr>
      <w:bookmarkStart w:id="5" w:name="_Toc101785845"/>
      <w:r>
        <w:t>3</w:t>
      </w:r>
      <w:r w:rsidR="00FF49F4">
        <w:t>.1</w:t>
      </w:r>
      <w:r w:rsidR="00FF49F4">
        <w:tab/>
      </w:r>
      <w:r w:rsidR="00942676">
        <w:t xml:space="preserve">Research on </w:t>
      </w:r>
      <w:r w:rsidR="00C24464">
        <w:t>AC and DC motors</w:t>
      </w:r>
      <w:bookmarkEnd w:id="5"/>
    </w:p>
    <w:p w14:paraId="60ED51DA" w14:textId="0B69FE07" w:rsidR="00C24464" w:rsidRDefault="00C24464" w:rsidP="00DB6494"/>
    <w:p w14:paraId="71BD991D" w14:textId="7B9537C2" w:rsidR="002463FE" w:rsidRDefault="00C24464" w:rsidP="00DB6494">
      <w:r w:rsidRPr="002463FE">
        <w:t xml:space="preserve">The AC and DC motors used at Consort are controlled using PWM and </w:t>
      </w:r>
      <w:r w:rsidR="00ED146E" w:rsidRPr="002463FE">
        <w:t>tacho feedback</w:t>
      </w:r>
      <w:r w:rsidRPr="002463FE">
        <w:t xml:space="preserve"> </w:t>
      </w:r>
      <w:r w:rsidR="002463FE">
        <w:t>in a closed loop circuit for improved speed control accuracy</w:t>
      </w:r>
      <w:r w:rsidRPr="002463FE">
        <w:t>. This is not done via the supply connections for the motors</w:t>
      </w:r>
      <w:r w:rsidR="002463FE" w:rsidRPr="002463FE">
        <w:t xml:space="preserve">. </w:t>
      </w:r>
      <w:r w:rsidR="00F443EC">
        <w:t>In the AC motor, t</w:t>
      </w:r>
      <w:r w:rsidR="002463FE" w:rsidRPr="002463FE">
        <w:t>he mains supply is electrically isolated from the PWM circuitry internally so there is no risk of damaging sensitive circuitry with the mains supply.</w:t>
      </w:r>
      <w:r w:rsidR="00F443EC">
        <w:t xml:space="preserve"> </w:t>
      </w:r>
      <w:r w:rsidR="00F443EC" w:rsidRPr="00ED146E">
        <w:t xml:space="preserve">The datasheet for </w:t>
      </w:r>
      <w:r w:rsidR="00E118D0">
        <w:t>the AC</w:t>
      </w:r>
      <w:r w:rsidR="00F443EC" w:rsidRPr="00ED146E">
        <w:t xml:space="preserve"> motor</w:t>
      </w:r>
      <w:r w:rsidR="00E118D0">
        <w:t xml:space="preserve"> </w:t>
      </w:r>
      <w:r w:rsidR="00F443EC" w:rsidRPr="00ED146E">
        <w:t>can be found in appendix A</w:t>
      </w:r>
      <w:r w:rsidR="00E118D0">
        <w:t>. The datasheet for the DC motor can be found in appendix B.</w:t>
      </w:r>
    </w:p>
    <w:p w14:paraId="04BB8261" w14:textId="2885790A" w:rsidR="002463FE" w:rsidRDefault="002463FE" w:rsidP="00DB6494"/>
    <w:p w14:paraId="2F3566D6" w14:textId="55B229E3" w:rsidR="002463FE" w:rsidRDefault="002463FE" w:rsidP="00DB6494">
      <w:r>
        <w:t>The basic principle used for controlling the AC motors is phase angle control using a triac. This is discussed here [</w:t>
      </w:r>
      <w:r w:rsidR="00ED146E">
        <w:t>2</w:t>
      </w:r>
      <w:r>
        <w:t xml:space="preserve">]. A triac will conduct bidirectionally once a signal is received at the gate and will stop conducting once zero crossing is detected. The PWM signal </w:t>
      </w:r>
      <w:r w:rsidR="00ED146E">
        <w:t>is connected</w:t>
      </w:r>
      <w:r>
        <w:t xml:space="preserve"> to the gate. Figure 1 demonstrates how this works.</w:t>
      </w:r>
    </w:p>
    <w:p w14:paraId="39BD3B64" w14:textId="77777777" w:rsidR="002463FE" w:rsidRDefault="002463FE" w:rsidP="00DB6494"/>
    <w:p w14:paraId="50C37948" w14:textId="1642884A" w:rsidR="002463FE" w:rsidRDefault="002463FE" w:rsidP="00DB6494">
      <w:r>
        <w:t xml:space="preserve">This control method adjusts the amount of power being supplied to the motor to match the PWM signal. A duty cycle of 50% will mean the motor only has power from the supply 50% of the time. </w:t>
      </w:r>
    </w:p>
    <w:p w14:paraId="475F0AE1" w14:textId="1CFA679D" w:rsidR="002463FE" w:rsidRDefault="002463FE" w:rsidP="00DB6494">
      <w:pPr>
        <w:jc w:val="center"/>
        <w:rPr>
          <w:lang w:eastAsia="en-GB"/>
        </w:rPr>
      </w:pPr>
      <w:r w:rsidRPr="002463FE">
        <w:rPr>
          <w:lang w:eastAsia="en-GB"/>
        </w:rPr>
        <w:fldChar w:fldCharType="begin"/>
      </w:r>
      <w:r w:rsidRPr="002463FE">
        <w:rPr>
          <w:lang w:eastAsia="en-GB"/>
        </w:rPr>
        <w:instrText xml:space="preserve"> INCLUDEPICTURE "https://circuitdigest.com/sites/default/files/inlineimages/u3/AC-Phase-Angle-Control.png" \* MERGEFORMATINET </w:instrText>
      </w:r>
      <w:r w:rsidRPr="002463FE">
        <w:rPr>
          <w:lang w:eastAsia="en-GB"/>
        </w:rPr>
        <w:fldChar w:fldCharType="separate"/>
      </w:r>
      <w:r w:rsidRPr="002463FE">
        <w:rPr>
          <w:noProof/>
          <w:lang w:eastAsia="en-GB"/>
        </w:rPr>
        <w:drawing>
          <wp:inline distT="0" distB="0" distL="0" distR="0" wp14:anchorId="3995EAD7" wp14:editId="1A6CF5C9">
            <wp:extent cx="5016843" cy="3344378"/>
            <wp:effectExtent l="0" t="0" r="0" b="0"/>
            <wp:docPr id="7" name="Picture 7" descr="AC Phase Angle Contr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 Phase Angle Contro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6843" cy="3344378"/>
                    </a:xfrm>
                    <a:prstGeom prst="rect">
                      <a:avLst/>
                    </a:prstGeom>
                    <a:noFill/>
                    <a:ln>
                      <a:noFill/>
                    </a:ln>
                  </pic:spPr>
                </pic:pic>
              </a:graphicData>
            </a:graphic>
          </wp:inline>
        </w:drawing>
      </w:r>
      <w:r w:rsidRPr="002463FE">
        <w:rPr>
          <w:lang w:eastAsia="en-GB"/>
        </w:rPr>
        <w:fldChar w:fldCharType="end"/>
      </w:r>
    </w:p>
    <w:p w14:paraId="1763459E" w14:textId="7BFE178F" w:rsidR="002463FE" w:rsidRDefault="00ED146E" w:rsidP="00DB6494">
      <w:pPr>
        <w:jc w:val="center"/>
        <w:rPr>
          <w:lang w:eastAsia="en-GB"/>
        </w:rPr>
      </w:pPr>
      <w:r w:rsidRPr="00ED146E">
        <w:rPr>
          <w:lang w:eastAsia="en-GB"/>
        </w:rPr>
        <w:t>F</w:t>
      </w:r>
      <w:r>
        <w:rPr>
          <w:lang w:eastAsia="en-GB"/>
        </w:rPr>
        <w:t>igure 1 – Triac switching with PWM [3]</w:t>
      </w:r>
    </w:p>
    <w:p w14:paraId="1D3D692E" w14:textId="77777777" w:rsidR="002463FE" w:rsidRDefault="002463FE" w:rsidP="00DB6494">
      <w:pPr>
        <w:rPr>
          <w:lang w:eastAsia="en-GB"/>
        </w:rPr>
      </w:pPr>
    </w:p>
    <w:p w14:paraId="1FCBF53E" w14:textId="268D4330" w:rsidR="002463FE" w:rsidRDefault="002463FE" w:rsidP="00DB6494">
      <w:pPr>
        <w:rPr>
          <w:lang w:eastAsia="en-GB"/>
        </w:rPr>
      </w:pPr>
      <w:r>
        <w:rPr>
          <w:lang w:eastAsia="en-GB"/>
        </w:rPr>
        <w:t>The PWM control works similarly in the DC motors, except a MOSFET controlled by the PWM is used to switch the power as demonstrated here [</w:t>
      </w:r>
      <w:r w:rsidR="00ED146E">
        <w:rPr>
          <w:lang w:eastAsia="en-GB"/>
        </w:rPr>
        <w:t>4</w:t>
      </w:r>
      <w:r>
        <w:rPr>
          <w:lang w:eastAsia="en-GB"/>
        </w:rPr>
        <w:t xml:space="preserve">]. This article also mentions the back EMF produced by the inductive element of the motor. This back EMF helps to prevent the motor from ‘stop starting’ as the </w:t>
      </w:r>
      <w:r w:rsidR="00ED146E">
        <w:rPr>
          <w:lang w:eastAsia="en-GB"/>
        </w:rPr>
        <w:t>power is switched by the PWM.</w:t>
      </w:r>
    </w:p>
    <w:p w14:paraId="0EB672AA" w14:textId="77777777" w:rsidR="002463FE" w:rsidRDefault="002463FE" w:rsidP="00DB6494">
      <w:pPr>
        <w:rPr>
          <w:lang w:eastAsia="en-GB"/>
        </w:rPr>
      </w:pPr>
    </w:p>
    <w:p w14:paraId="400F489C" w14:textId="5AEB5F68" w:rsidR="002463FE" w:rsidRDefault="002463FE" w:rsidP="00DB6494">
      <w:pPr>
        <w:rPr>
          <w:color w:val="FF0000"/>
        </w:rPr>
      </w:pPr>
      <w:r w:rsidRPr="002463FE">
        <w:t xml:space="preserve">The feedback signal </w:t>
      </w:r>
      <w:r>
        <w:t xml:space="preserve">on both motors </w:t>
      </w:r>
      <w:r w:rsidRPr="002463FE">
        <w:t>is generated by a tacho</w:t>
      </w:r>
      <w:r>
        <w:t xml:space="preserve">. </w:t>
      </w:r>
      <w:r w:rsidRPr="002463FE">
        <w:t xml:space="preserve">Every time </w:t>
      </w:r>
      <w:r w:rsidR="00ED146E">
        <w:t>completes a full rotation</w:t>
      </w:r>
      <w:r w:rsidRPr="002463FE">
        <w:t xml:space="preserve"> a pulse signal is generated. The Rotations per minute (RPM) of the motor can be calculated by monitoring the number of pulses received</w:t>
      </w:r>
      <w:r w:rsidR="00ED146E">
        <w:t>.</w:t>
      </w:r>
    </w:p>
    <w:p w14:paraId="72E46BFA" w14:textId="77777777" w:rsidR="002463FE" w:rsidRDefault="002463FE" w:rsidP="00DB6494">
      <w:pPr>
        <w:rPr>
          <w:lang w:eastAsia="en-GB"/>
        </w:rPr>
      </w:pPr>
    </w:p>
    <w:p w14:paraId="64F02EBC" w14:textId="4F041902" w:rsidR="00C24464" w:rsidRPr="00ED146E" w:rsidRDefault="002463FE" w:rsidP="00DB6494">
      <w:pPr>
        <w:rPr>
          <w:color w:val="auto"/>
          <w:lang w:eastAsia="en-GB"/>
        </w:rPr>
      </w:pPr>
      <w:r>
        <w:rPr>
          <w:lang w:eastAsia="en-GB"/>
        </w:rPr>
        <w:t>These PWM control and feedback circuits are built internally to the motors so do not need to be implemented in the test jig</w:t>
      </w:r>
      <w:r w:rsidR="00F17A5F">
        <w:rPr>
          <w:lang w:eastAsia="en-GB"/>
        </w:rPr>
        <w:t>.</w:t>
      </w:r>
      <w:r>
        <w:rPr>
          <w:lang w:eastAsia="en-GB"/>
        </w:rPr>
        <w:t xml:space="preserve"> </w:t>
      </w:r>
      <w:r w:rsidR="00F17A5F">
        <w:rPr>
          <w:lang w:eastAsia="en-GB"/>
        </w:rPr>
        <w:t>However,</w:t>
      </w:r>
      <w:r>
        <w:rPr>
          <w:lang w:eastAsia="en-GB"/>
        </w:rPr>
        <w:t xml:space="preserve"> it is important to fully understand how the control circuits work before designing the test j</w:t>
      </w:r>
      <w:r w:rsidR="00ED146E">
        <w:rPr>
          <w:lang w:eastAsia="en-GB"/>
        </w:rPr>
        <w:t>i</w:t>
      </w:r>
      <w:r>
        <w:rPr>
          <w:lang w:eastAsia="en-GB"/>
        </w:rPr>
        <w:t>g.</w:t>
      </w:r>
    </w:p>
    <w:p w14:paraId="662010EE" w14:textId="77777777" w:rsidR="00DB6494" w:rsidRDefault="00DB6494" w:rsidP="00DB6494">
      <w:pPr>
        <w:pStyle w:val="Heading2"/>
      </w:pPr>
    </w:p>
    <w:p w14:paraId="79DBB649" w14:textId="02DE78F6" w:rsidR="00C24464" w:rsidRDefault="00094D1A" w:rsidP="00DB6494">
      <w:pPr>
        <w:pStyle w:val="Heading2"/>
      </w:pPr>
      <w:bookmarkStart w:id="6" w:name="_Toc101785846"/>
      <w:r>
        <w:t>3</w:t>
      </w:r>
      <w:r w:rsidR="00FF49F4">
        <w:t>.2</w:t>
      </w:r>
      <w:r w:rsidR="00FF49F4">
        <w:tab/>
      </w:r>
      <w:r w:rsidR="00942676">
        <w:t>Research</w:t>
      </w:r>
      <w:r w:rsidR="00ED146E">
        <w:t xml:space="preserve"> on the battery system</w:t>
      </w:r>
      <w:bookmarkEnd w:id="6"/>
    </w:p>
    <w:p w14:paraId="628493A3" w14:textId="1320CE47" w:rsidR="005D4FFD" w:rsidRDefault="005D4FFD" w:rsidP="00DB6494"/>
    <w:p w14:paraId="6C962925" w14:textId="5CF8A404" w:rsidR="005D4FFD" w:rsidRDefault="005D4FFD" w:rsidP="00DB6494">
      <w:r>
        <w:t xml:space="preserve">To make a portable test jig a battery-operated system </w:t>
      </w:r>
      <w:r w:rsidR="00ED146E">
        <w:t>must</w:t>
      </w:r>
      <w:r>
        <w:t xml:space="preserve"> be used. Using standard, non-rechargeable batteries would be simple, however replacing batteries on a regular basic is</w:t>
      </w:r>
      <w:r w:rsidR="00ED146E">
        <w:t xml:space="preserve"> </w:t>
      </w:r>
      <w:r>
        <w:t>costly</w:t>
      </w:r>
      <w:r w:rsidR="00ED146E">
        <w:t xml:space="preserve"> and not environmentally friendly</w:t>
      </w:r>
      <w:r>
        <w:t xml:space="preserve">. </w:t>
      </w:r>
      <w:r w:rsidR="00ED146E">
        <w:t>A suitable solution is to use rechargeable batteries.</w:t>
      </w:r>
    </w:p>
    <w:p w14:paraId="68445F07" w14:textId="21FE8AE1" w:rsidR="005D4FFD" w:rsidRDefault="005D4FFD" w:rsidP="00DB6494"/>
    <w:p w14:paraId="3D228C77" w14:textId="2FC08843" w:rsidR="005D4FFD" w:rsidRPr="005062C9" w:rsidRDefault="005D4FFD" w:rsidP="00DB6494">
      <w:pPr>
        <w:rPr>
          <w:color w:val="FF0000"/>
        </w:rPr>
      </w:pPr>
      <w:r>
        <w:t>A popular battery choice for systems which are designed to be reliable are Li-ion. Whilst they are slightly more costly than alternatives, they have a high energy storage density</w:t>
      </w:r>
      <w:r w:rsidR="00ED146E">
        <w:t xml:space="preserve"> and a low self-discharge, meaning the battery will not drain too much when the device is not in use [5</w:t>
      </w:r>
      <w:r w:rsidR="00C7309B">
        <w:t>, p. 688</w:t>
      </w:r>
      <w:r w:rsidR="00ED146E">
        <w:t>]</w:t>
      </w:r>
      <w:r>
        <w:t xml:space="preserve">. Since this test jig is going to be a one off and not mass produced, the cost is not important. Li-ion batteries usually have a working voltage range of 3-4.2V. They will drop lower than this, </w:t>
      </w:r>
      <w:r w:rsidR="00F17A5F">
        <w:t>which</w:t>
      </w:r>
      <w:r>
        <w:t xml:space="preserve"> could damage the battery. Many batteries have built-in protection to prevent this [</w:t>
      </w:r>
      <w:r w:rsidR="00C20AEA">
        <w:t>6</w:t>
      </w:r>
      <w:r>
        <w:t>]. Based on this</w:t>
      </w:r>
      <w:r w:rsidR="00C20AEA">
        <w:t xml:space="preserve"> voltage rating</w:t>
      </w:r>
      <w:r>
        <w:t>, a 3.3V microchip should be used</w:t>
      </w:r>
      <w:r w:rsidR="00C20AEA">
        <w:t xml:space="preserve"> rather than a 5V one,</w:t>
      </w:r>
      <w:r>
        <w:t xml:space="preserve"> otherwise 2 batteries would need to be connected in series to generate </w:t>
      </w:r>
      <w:r w:rsidR="00C20AEA">
        <w:t>5V.</w:t>
      </w:r>
      <w:r w:rsidR="005062C9">
        <w:t xml:space="preserve"> </w:t>
      </w:r>
    </w:p>
    <w:p w14:paraId="3986D361" w14:textId="0467F34E" w:rsidR="005D4FFD" w:rsidRDefault="005D4FFD" w:rsidP="00DB6494"/>
    <w:p w14:paraId="2FBECCD2" w14:textId="5C90DD9E" w:rsidR="002463FE" w:rsidRDefault="005D4FFD" w:rsidP="00DB6494">
      <w:pPr>
        <w:rPr>
          <w:rFonts w:cstheme="minorHAnsi"/>
        </w:rPr>
      </w:pPr>
      <w:r>
        <w:t>To include a rechargeable battery, a recharg</w:t>
      </w:r>
      <w:r w:rsidR="00C20AEA">
        <w:t>e</w:t>
      </w:r>
      <w:r>
        <w:t xml:space="preserve"> circuit is required. A suitable example of a rechargeable battery circuit is sold as a </w:t>
      </w:r>
      <w:r w:rsidRPr="005D4FFD">
        <w:t>module by Adafruit [</w:t>
      </w:r>
      <w:r w:rsidR="00C20AEA">
        <w:t>7</w:t>
      </w:r>
      <w:r w:rsidRPr="005D4FFD">
        <w:t>]. This is suitable for Li-ion and Li-poly batteries and uses CC-CV (</w:t>
      </w:r>
      <w:r w:rsidRPr="005D4FFD">
        <w:rPr>
          <w:rFonts w:cstheme="minorHAnsi"/>
        </w:rPr>
        <w:t>Constant current - Constant Voltage)</w:t>
      </w:r>
      <w:r>
        <w:rPr>
          <w:rFonts w:cstheme="minorHAnsi"/>
        </w:rPr>
        <w:t xml:space="preserve"> charging. </w:t>
      </w:r>
      <w:r w:rsidR="002463FE">
        <w:rPr>
          <w:rFonts w:cstheme="minorHAnsi"/>
        </w:rPr>
        <w:t>This uses a faster constant current charging method to begin with, before limiting the current and keeping the voltage constant as the battery approaches full charge. This helps to prevent damaging the battery and is a very common charging metho</w:t>
      </w:r>
      <w:r w:rsidR="002463FE" w:rsidRPr="00C20AEA">
        <w:rPr>
          <w:rFonts w:cstheme="minorHAnsi"/>
        </w:rPr>
        <w:t>d</w:t>
      </w:r>
      <w:r w:rsidR="00C20AEA">
        <w:rPr>
          <w:rFonts w:cstheme="minorHAnsi"/>
        </w:rPr>
        <w:t xml:space="preserve"> </w:t>
      </w:r>
      <w:r w:rsidR="002463FE" w:rsidRPr="00C20AEA">
        <w:rPr>
          <w:rFonts w:cstheme="minorHAnsi"/>
        </w:rPr>
        <w:t>[</w:t>
      </w:r>
      <w:r w:rsidR="00C20AEA" w:rsidRPr="00C20AEA">
        <w:rPr>
          <w:rFonts w:cstheme="minorHAnsi"/>
        </w:rPr>
        <w:t>8</w:t>
      </w:r>
      <w:r w:rsidR="002463FE" w:rsidRPr="00C20AEA">
        <w:rPr>
          <w:rFonts w:cstheme="minorHAnsi"/>
        </w:rPr>
        <w:t>].</w:t>
      </w:r>
    </w:p>
    <w:p w14:paraId="14571153" w14:textId="203D7BC4" w:rsidR="005D4FFD" w:rsidRDefault="005D4FFD" w:rsidP="00DB6494"/>
    <w:p w14:paraId="71C1D409" w14:textId="5D7F8767" w:rsidR="002463FE" w:rsidRPr="002463FE" w:rsidRDefault="00094D1A" w:rsidP="00DB6494">
      <w:pPr>
        <w:pStyle w:val="Heading2"/>
      </w:pPr>
      <w:bookmarkStart w:id="7" w:name="_Toc101785847"/>
      <w:r>
        <w:t>3</w:t>
      </w:r>
      <w:r w:rsidR="00FF49F4">
        <w:t>.3</w:t>
      </w:r>
      <w:r w:rsidR="00FF49F4">
        <w:tab/>
      </w:r>
      <w:r w:rsidR="00942676">
        <w:t>Research on v</w:t>
      </w:r>
      <w:r w:rsidR="002463FE" w:rsidRPr="002463FE">
        <w:t>oltage regulation</w:t>
      </w:r>
      <w:bookmarkEnd w:id="7"/>
    </w:p>
    <w:p w14:paraId="67BEDD52" w14:textId="77777777" w:rsidR="002463FE" w:rsidRDefault="002463FE" w:rsidP="00DB6494"/>
    <w:p w14:paraId="07889E6A" w14:textId="05C83EA9" w:rsidR="005062C9" w:rsidRPr="005D4FFD" w:rsidRDefault="005D4FFD" w:rsidP="00DB6494">
      <w:r>
        <w:t>As the battery discharges, the voltage will drop. Due to this, it must be regulated to ensure the test</w:t>
      </w:r>
      <w:r w:rsidR="002463FE">
        <w:t xml:space="preserve"> jig</w:t>
      </w:r>
      <w:r>
        <w:t xml:space="preserve"> </w:t>
      </w:r>
      <w:r w:rsidR="002463FE">
        <w:t>functions correctly under all conditions</w:t>
      </w:r>
      <w:r>
        <w:t xml:space="preserve">. </w:t>
      </w:r>
      <w:r w:rsidR="005062C9">
        <w:t xml:space="preserve">The voltage regulator must maintain a fixed output voltage across the full voltage range of the battery. An example voltage regulator </w:t>
      </w:r>
      <w:r w:rsidR="00C20AEA">
        <w:t xml:space="preserve">circuit </w:t>
      </w:r>
      <w:r w:rsidR="005062C9">
        <w:t xml:space="preserve">which would be suitable for a Li-ion battery </w:t>
      </w:r>
      <w:r w:rsidR="00C20AEA">
        <w:t xml:space="preserve">and a microcontroller </w:t>
      </w:r>
      <w:r w:rsidR="005062C9">
        <w:t xml:space="preserve">is </w:t>
      </w:r>
      <w:r w:rsidR="00C20AEA">
        <w:t>a</w:t>
      </w:r>
      <w:r w:rsidR="005062C9">
        <w:t xml:space="preserve"> buck-boost DC/DC converter circuit. An article written by M. Jordan [</w:t>
      </w:r>
      <w:r w:rsidR="00C20AEA">
        <w:t>9</w:t>
      </w:r>
      <w:r w:rsidR="005062C9">
        <w:t>] has more details on this. The circuit in the article maintains a 3.3V output with any input voltage ranging from 2.5V-4.2V.</w:t>
      </w:r>
    </w:p>
    <w:p w14:paraId="2D12C443" w14:textId="77777777" w:rsidR="00C24464" w:rsidRDefault="00C24464" w:rsidP="00DB6494"/>
    <w:p w14:paraId="2F0CDE66" w14:textId="71834830" w:rsidR="00C24464" w:rsidRDefault="00094D1A" w:rsidP="00DB6494">
      <w:pPr>
        <w:pStyle w:val="Heading2"/>
      </w:pPr>
      <w:bookmarkStart w:id="8" w:name="_Toc101785848"/>
      <w:r>
        <w:t>3</w:t>
      </w:r>
      <w:r w:rsidR="00FF49F4">
        <w:t>.4</w:t>
      </w:r>
      <w:r w:rsidR="00FF49F4">
        <w:tab/>
      </w:r>
      <w:r w:rsidR="00942676">
        <w:t xml:space="preserve">Research on </w:t>
      </w:r>
      <w:r w:rsidR="00C24464">
        <w:t>LCD</w:t>
      </w:r>
      <w:r w:rsidR="00942676">
        <w:t>s</w:t>
      </w:r>
      <w:bookmarkEnd w:id="8"/>
    </w:p>
    <w:p w14:paraId="61915F78" w14:textId="18B8887C" w:rsidR="002463FE" w:rsidRDefault="002463FE" w:rsidP="00DB6494"/>
    <w:p w14:paraId="7A58B16B" w14:textId="35A7ED0E" w:rsidR="002463FE" w:rsidRDefault="002463FE" w:rsidP="00DB6494">
      <w:r>
        <w:t xml:space="preserve">The test jig will need to be connected to an LCD (Liquid Crystal Display) which will display information to the operator. It will need to display the </w:t>
      </w:r>
      <w:r w:rsidR="00B47FA2">
        <w:t>component,</w:t>
      </w:r>
      <w:r>
        <w:t xml:space="preserve"> which is being tested, and the result of the test.</w:t>
      </w:r>
    </w:p>
    <w:p w14:paraId="2700A12F" w14:textId="5E34606A" w:rsidR="002463FE" w:rsidRDefault="002463FE" w:rsidP="00DB6494"/>
    <w:p w14:paraId="4DD41087" w14:textId="5EE8B133" w:rsidR="002463FE" w:rsidRDefault="00B47FA2" w:rsidP="00DB6494">
      <w:r>
        <w:t>LCDs display data using ASCII (American Standard Code for Information Interchange) [</w:t>
      </w:r>
      <w:r w:rsidR="00AE37E4">
        <w:t>10</w:t>
      </w:r>
      <w:r>
        <w:t xml:space="preserve">]. </w:t>
      </w:r>
      <w:r w:rsidR="00AE37E4">
        <w:t xml:space="preserve">Based on this an 8-bit number is required to transmit one letter. </w:t>
      </w:r>
      <w:r>
        <w:t xml:space="preserve">An 8-bit </w:t>
      </w:r>
      <w:r w:rsidR="00AE37E4">
        <w:t xml:space="preserve">parallel </w:t>
      </w:r>
      <w:r>
        <w:t xml:space="preserve">LCD could be used so that the </w:t>
      </w:r>
      <w:r w:rsidR="00AE37E4">
        <w:t>data can be transmitted</w:t>
      </w:r>
      <w:r>
        <w:t xml:space="preserve"> with one clock pulse. </w:t>
      </w:r>
      <w:r w:rsidR="00AE37E4">
        <w:t>A</w:t>
      </w:r>
      <w:r>
        <w:t xml:space="preserve"> 4-bit LCD could </w:t>
      </w:r>
      <w:r w:rsidR="00AE37E4">
        <w:t xml:space="preserve">be used to reduce the number of pins and wires required, helping to minimize cost and complexity. This would </w:t>
      </w:r>
      <w:r>
        <w:t xml:space="preserve">send </w:t>
      </w:r>
      <w:r w:rsidR="00AE37E4">
        <w:t>the</w:t>
      </w:r>
      <w:r>
        <w:t xml:space="preserve"> data in 2 clock pulses</w:t>
      </w:r>
      <w:r w:rsidR="00AE37E4">
        <w:t>, slightly reducing performance</w:t>
      </w:r>
      <w:r>
        <w:t xml:space="preserve"> [</w:t>
      </w:r>
      <w:r w:rsidR="00AE37E4">
        <w:t>11</w:t>
      </w:r>
      <w:r>
        <w:t>].</w:t>
      </w:r>
    </w:p>
    <w:p w14:paraId="4F0FE5A5" w14:textId="2FE9C7C7" w:rsidR="00B47FA2" w:rsidRDefault="00B47FA2" w:rsidP="00DB6494"/>
    <w:p w14:paraId="36A1F928" w14:textId="4C28531D" w:rsidR="00B47FA2" w:rsidRDefault="00B47FA2" w:rsidP="00DB6494">
      <w:r>
        <w:t xml:space="preserve">A serial connection to the LCD could also be used. This would further reduce the number of connections between the LCD and </w:t>
      </w:r>
      <w:proofErr w:type="gramStart"/>
      <w:r>
        <w:t>microcontroller</w:t>
      </w:r>
      <w:r w:rsidR="00AE37E4">
        <w:t>,</w:t>
      </w:r>
      <w:proofErr w:type="gramEnd"/>
      <w:r>
        <w:t xml:space="preserve"> however, it would </w:t>
      </w:r>
      <w:r w:rsidR="00AE37E4">
        <w:t xml:space="preserve">further </w:t>
      </w:r>
      <w:r>
        <w:t>reduce the speed of the data transmission [</w:t>
      </w:r>
      <w:r w:rsidR="00AE37E4">
        <w:t>12</w:t>
      </w:r>
      <w:r>
        <w:t>].</w:t>
      </w:r>
    </w:p>
    <w:p w14:paraId="18393BA0" w14:textId="66B11601" w:rsidR="00B47FA2" w:rsidRDefault="00B47FA2" w:rsidP="00DB6494"/>
    <w:p w14:paraId="32A61D00" w14:textId="4B60E878" w:rsidR="00B47FA2" w:rsidRPr="002463FE" w:rsidRDefault="00B47FA2" w:rsidP="00DB6494">
      <w:r>
        <w:t>Software will need to be written to allow the microcontroller to communicate with the LCD. The references listed in the section above [</w:t>
      </w:r>
      <w:r w:rsidR="00AE37E4">
        <w:t>10-12</w:t>
      </w:r>
      <w:r>
        <w:t>] contain</w:t>
      </w:r>
      <w:r w:rsidR="008815A8">
        <w:t>s</w:t>
      </w:r>
      <w:r>
        <w:t xml:space="preserve"> information on writing code to do this </w:t>
      </w:r>
      <w:r w:rsidR="008815A8">
        <w:t>together</w:t>
      </w:r>
      <w:r>
        <w:t xml:space="preserve"> with some examples. These codes are written </w:t>
      </w:r>
      <w:r w:rsidR="00AE37E4">
        <w:t>using an</w:t>
      </w:r>
      <w:r>
        <w:t xml:space="preserve"> Arduino</w:t>
      </w:r>
      <w:r w:rsidR="008815A8">
        <w:t>.</w:t>
      </w:r>
      <w:r>
        <w:t xml:space="preserve"> </w:t>
      </w:r>
      <w:r w:rsidR="008815A8">
        <w:t>H</w:t>
      </w:r>
      <w:r>
        <w:t>owever</w:t>
      </w:r>
      <w:r w:rsidR="008815A8">
        <w:t>,</w:t>
      </w:r>
      <w:r>
        <w:t xml:space="preserve"> it is likely that the final code for this test jig will be written in C</w:t>
      </w:r>
      <w:r w:rsidR="00AE37E4">
        <w:t>+</w:t>
      </w:r>
      <w:r>
        <w:t xml:space="preserve"> language. Information on writing code in C can be found here [</w:t>
      </w:r>
      <w:r w:rsidR="00AE37E4">
        <w:t>13</w:t>
      </w:r>
      <w:r>
        <w:t xml:space="preserve">, </w:t>
      </w:r>
      <w:r w:rsidR="00AE37E4">
        <w:t>14</w:t>
      </w:r>
      <w:r>
        <w:t>]</w:t>
      </w:r>
      <w:r w:rsidR="00AE37E4">
        <w:t>.</w:t>
      </w:r>
    </w:p>
    <w:p w14:paraId="52BE8D0D" w14:textId="3208C7CE" w:rsidR="00C24464" w:rsidRPr="00942676" w:rsidRDefault="00094D1A" w:rsidP="00DB6494">
      <w:pPr>
        <w:pStyle w:val="Heading2"/>
      </w:pPr>
      <w:bookmarkStart w:id="9" w:name="_Toc101785849"/>
      <w:r>
        <w:t>3</w:t>
      </w:r>
      <w:r w:rsidR="00FF49F4">
        <w:t>.5</w:t>
      </w:r>
      <w:r w:rsidR="00FF49F4">
        <w:tab/>
      </w:r>
      <w:r w:rsidR="00942676" w:rsidRPr="00942676">
        <w:t>Data Collection from Consort</w:t>
      </w:r>
      <w:bookmarkEnd w:id="9"/>
    </w:p>
    <w:p w14:paraId="12D52990" w14:textId="1031B077" w:rsidR="00E728B9" w:rsidRPr="00942676" w:rsidRDefault="00E728B9" w:rsidP="00DB6494"/>
    <w:p w14:paraId="3406758F" w14:textId="1D0C3970" w:rsidR="00942676" w:rsidRDefault="00AE37E4" w:rsidP="00DB6494">
      <w:r>
        <w:t xml:space="preserve">The data collected from Consort logbooks and fault reports has been used to create bar charts in excel. This makes the data easier to analyse. These graphs can be found in appendix </w:t>
      </w:r>
      <w:r w:rsidR="00464838">
        <w:t>C</w:t>
      </w:r>
      <w:r>
        <w:t>. They highlight the components which have caused problems at Consort over the previous 12 months and the faults which caused the problems.</w:t>
      </w:r>
    </w:p>
    <w:p w14:paraId="7E4F1179" w14:textId="77777777" w:rsidR="00DB6494" w:rsidRDefault="00DB6494">
      <w:pPr>
        <w:rPr>
          <w:rFonts w:eastAsia="Times New Roman" w:cs="Times New Roman"/>
          <w:b/>
          <w:bCs/>
          <w:kern w:val="36"/>
          <w:sz w:val="32"/>
          <w:szCs w:val="56"/>
          <w:lang w:eastAsia="en-GB"/>
        </w:rPr>
      </w:pPr>
      <w:r>
        <w:br w:type="page"/>
      </w:r>
    </w:p>
    <w:p w14:paraId="1C682F7B" w14:textId="2FA169A4" w:rsidR="001B71B4" w:rsidRPr="00FF49F4" w:rsidRDefault="00094D1A" w:rsidP="009A24E0">
      <w:pPr>
        <w:pStyle w:val="Heading1"/>
      </w:pPr>
      <w:bookmarkStart w:id="10" w:name="_Toc101785850"/>
      <w:r>
        <w:t>4</w:t>
      </w:r>
      <w:r w:rsidR="00FF49F4">
        <w:tab/>
      </w:r>
      <w:r w:rsidR="001B71B4" w:rsidRPr="00942676">
        <w:t>Design</w:t>
      </w:r>
      <w:r w:rsidR="00FF49F4">
        <w:t>ing the test jig</w:t>
      </w:r>
      <w:bookmarkEnd w:id="10"/>
    </w:p>
    <w:p w14:paraId="730F9D0D" w14:textId="68FF3443" w:rsidR="00942676" w:rsidRPr="00942676" w:rsidRDefault="00094D1A" w:rsidP="00DB6494">
      <w:pPr>
        <w:pStyle w:val="Heading2"/>
      </w:pPr>
      <w:bookmarkStart w:id="11" w:name="_Toc101785851"/>
      <w:r>
        <w:t>4</w:t>
      </w:r>
      <w:r w:rsidR="00FF49F4">
        <w:t>.1</w:t>
      </w:r>
      <w:r w:rsidR="00FF49F4">
        <w:tab/>
      </w:r>
      <w:r w:rsidR="00942676" w:rsidRPr="00942676">
        <w:t>Identifying what must be tested</w:t>
      </w:r>
      <w:bookmarkEnd w:id="11"/>
    </w:p>
    <w:p w14:paraId="20FAD127" w14:textId="77777777" w:rsidR="00942676" w:rsidRDefault="00942676" w:rsidP="00DB6494"/>
    <w:p w14:paraId="5FB4A0B8" w14:textId="30A56C84" w:rsidR="001B71B4" w:rsidRPr="008815A8" w:rsidRDefault="00D00998" w:rsidP="00DB6494">
      <w:pPr>
        <w:rPr>
          <w:rFonts w:cstheme="minorHAnsi"/>
        </w:rPr>
      </w:pPr>
      <w:r w:rsidRPr="008815A8">
        <w:rPr>
          <w:rFonts w:cstheme="minorHAnsi"/>
        </w:rPr>
        <w:t>Analysing</w:t>
      </w:r>
      <w:r w:rsidR="00942676" w:rsidRPr="008815A8">
        <w:rPr>
          <w:rFonts w:cstheme="minorHAnsi"/>
        </w:rPr>
        <w:t xml:space="preserve"> the data </w:t>
      </w:r>
      <w:r w:rsidRPr="008815A8">
        <w:rPr>
          <w:rFonts w:cstheme="minorHAnsi"/>
        </w:rPr>
        <w:t xml:space="preserve">from appendix </w:t>
      </w:r>
      <w:r w:rsidR="00464838" w:rsidRPr="008815A8">
        <w:rPr>
          <w:rFonts w:cstheme="minorHAnsi"/>
        </w:rPr>
        <w:t>C</w:t>
      </w:r>
      <w:r w:rsidRPr="008815A8">
        <w:rPr>
          <w:rFonts w:cstheme="minorHAnsi"/>
        </w:rPr>
        <w:t>, the</w:t>
      </w:r>
      <w:r w:rsidR="001B71B4" w:rsidRPr="008815A8">
        <w:rPr>
          <w:rFonts w:cstheme="minorHAnsi"/>
        </w:rPr>
        <w:t xml:space="preserve"> current transformers do not seem to be an issue</w:t>
      </w:r>
      <w:r w:rsidR="00942676" w:rsidRPr="008815A8">
        <w:rPr>
          <w:rFonts w:cstheme="minorHAnsi"/>
        </w:rPr>
        <w:t>.</w:t>
      </w:r>
      <w:r w:rsidR="001B71B4" w:rsidRPr="008815A8">
        <w:rPr>
          <w:rFonts w:cstheme="minorHAnsi"/>
        </w:rPr>
        <w:t xml:space="preserve"> To further investigate, some colleagues from the engineering department and the production line were asked if they had seen </w:t>
      </w:r>
      <w:r w:rsidR="00942676" w:rsidRPr="008815A8">
        <w:rPr>
          <w:rFonts w:cstheme="minorHAnsi"/>
        </w:rPr>
        <w:t>faults with the</w:t>
      </w:r>
      <w:r w:rsidR="001B71B4" w:rsidRPr="008815A8">
        <w:rPr>
          <w:rFonts w:cstheme="minorHAnsi"/>
        </w:rPr>
        <w:t xml:space="preserve"> current transformers </w:t>
      </w:r>
      <w:r w:rsidR="00942676" w:rsidRPr="008815A8">
        <w:rPr>
          <w:rFonts w:cstheme="minorHAnsi"/>
        </w:rPr>
        <w:t>previously</w:t>
      </w:r>
      <w:r w:rsidR="001B71B4" w:rsidRPr="008815A8">
        <w:rPr>
          <w:rFonts w:cstheme="minorHAnsi"/>
        </w:rPr>
        <w:t xml:space="preserve">. The answer from everyone was no. Based on this, the test jig does not need to test current transformers. </w:t>
      </w:r>
      <w:r w:rsidRPr="008815A8">
        <w:rPr>
          <w:rFonts w:cstheme="minorHAnsi"/>
        </w:rPr>
        <w:t>All other components which are listed on the graph must be tested. A list of these components is below.</w:t>
      </w:r>
    </w:p>
    <w:p w14:paraId="2F869C45" w14:textId="77777777" w:rsidR="001B71B4" w:rsidRPr="008815A8" w:rsidRDefault="001B71B4" w:rsidP="00DB6494">
      <w:pPr>
        <w:pStyle w:val="NormalWeb"/>
        <w:numPr>
          <w:ilvl w:val="0"/>
          <w:numId w:val="6"/>
        </w:numPr>
        <w:rPr>
          <w:rFonts w:asciiTheme="minorHAnsi" w:hAnsiTheme="minorHAnsi" w:cstheme="minorHAnsi"/>
        </w:rPr>
      </w:pPr>
      <w:r w:rsidRPr="008815A8">
        <w:rPr>
          <w:rFonts w:asciiTheme="minorHAnsi" w:hAnsiTheme="minorHAnsi" w:cstheme="minorHAnsi"/>
        </w:rPr>
        <w:t>2-, 3-, 4- and 5-way JST connector cables</w:t>
      </w:r>
    </w:p>
    <w:p w14:paraId="5A25CC58" w14:textId="2F84EA34" w:rsidR="001B71B4" w:rsidRPr="008815A8" w:rsidRDefault="00BD68F6" w:rsidP="00DB6494">
      <w:pPr>
        <w:pStyle w:val="NormalWeb"/>
        <w:numPr>
          <w:ilvl w:val="0"/>
          <w:numId w:val="6"/>
        </w:numPr>
        <w:rPr>
          <w:rFonts w:asciiTheme="minorHAnsi" w:hAnsiTheme="minorHAnsi" w:cstheme="minorHAnsi"/>
        </w:rPr>
      </w:pPr>
      <w:r w:rsidRPr="008815A8">
        <w:rPr>
          <w:rFonts w:asciiTheme="minorHAnsi" w:hAnsiTheme="minorHAnsi" w:cstheme="minorHAnsi"/>
        </w:rPr>
        <w:t>24</w:t>
      </w:r>
      <w:r w:rsidR="001B71B4" w:rsidRPr="008815A8">
        <w:rPr>
          <w:rFonts w:asciiTheme="minorHAnsi" w:hAnsiTheme="minorHAnsi" w:cstheme="minorHAnsi"/>
        </w:rPr>
        <w:t xml:space="preserve">V DC motor </w:t>
      </w:r>
    </w:p>
    <w:p w14:paraId="771D3E88" w14:textId="77777777" w:rsidR="001B71B4" w:rsidRPr="008815A8" w:rsidRDefault="001B71B4" w:rsidP="00DB6494">
      <w:pPr>
        <w:pStyle w:val="NormalWeb"/>
        <w:numPr>
          <w:ilvl w:val="0"/>
          <w:numId w:val="6"/>
        </w:numPr>
        <w:rPr>
          <w:rFonts w:asciiTheme="minorHAnsi" w:hAnsiTheme="minorHAnsi" w:cstheme="minorHAnsi"/>
        </w:rPr>
      </w:pPr>
      <w:r w:rsidRPr="008815A8">
        <w:rPr>
          <w:rFonts w:asciiTheme="minorHAnsi" w:hAnsiTheme="minorHAnsi" w:cstheme="minorHAnsi"/>
        </w:rPr>
        <w:t>230V AC motor</w:t>
      </w:r>
    </w:p>
    <w:p w14:paraId="37F4DD32" w14:textId="77777777" w:rsidR="001B71B4" w:rsidRPr="008815A8" w:rsidRDefault="001B71B4" w:rsidP="00DB6494">
      <w:pPr>
        <w:pStyle w:val="NormalWeb"/>
        <w:numPr>
          <w:ilvl w:val="0"/>
          <w:numId w:val="6"/>
        </w:numPr>
        <w:rPr>
          <w:rFonts w:asciiTheme="minorHAnsi" w:hAnsiTheme="minorHAnsi" w:cstheme="minorHAnsi"/>
        </w:rPr>
      </w:pPr>
      <w:r w:rsidRPr="008815A8">
        <w:rPr>
          <w:rFonts w:asciiTheme="minorHAnsi" w:hAnsiTheme="minorHAnsi" w:cstheme="minorHAnsi"/>
        </w:rPr>
        <w:t>Digital temperature sensors DS18S20</w:t>
      </w:r>
    </w:p>
    <w:p w14:paraId="47D68F52" w14:textId="77777777" w:rsidR="001B71B4" w:rsidRPr="008815A8" w:rsidRDefault="001B71B4" w:rsidP="00DB6494">
      <w:pPr>
        <w:pStyle w:val="NormalWeb"/>
        <w:numPr>
          <w:ilvl w:val="0"/>
          <w:numId w:val="6"/>
        </w:numPr>
        <w:rPr>
          <w:rFonts w:asciiTheme="minorHAnsi" w:hAnsiTheme="minorHAnsi" w:cstheme="minorHAnsi"/>
        </w:rPr>
      </w:pPr>
      <w:r w:rsidRPr="008815A8">
        <w:rPr>
          <w:rFonts w:asciiTheme="minorHAnsi" w:hAnsiTheme="minorHAnsi" w:cstheme="minorHAnsi"/>
        </w:rPr>
        <w:t>NTC (Negative temperature coefficient) device</w:t>
      </w:r>
    </w:p>
    <w:p w14:paraId="57D9EF81" w14:textId="63A33812" w:rsidR="00E42111" w:rsidRPr="008815A8" w:rsidRDefault="001B71B4" w:rsidP="00DB6494">
      <w:pPr>
        <w:pStyle w:val="NormalWeb"/>
        <w:numPr>
          <w:ilvl w:val="0"/>
          <w:numId w:val="6"/>
        </w:numPr>
        <w:rPr>
          <w:rFonts w:asciiTheme="minorHAnsi" w:hAnsiTheme="minorHAnsi" w:cstheme="minorHAnsi"/>
        </w:rPr>
      </w:pPr>
      <w:r w:rsidRPr="008815A8">
        <w:rPr>
          <w:rFonts w:asciiTheme="minorHAnsi" w:hAnsiTheme="minorHAnsi" w:cstheme="minorHAnsi"/>
        </w:rPr>
        <w:t>RGB LEDs</w:t>
      </w:r>
    </w:p>
    <w:p w14:paraId="3217D49B" w14:textId="21533AEB" w:rsidR="00E42111" w:rsidRPr="008815A8" w:rsidRDefault="00D00998" w:rsidP="00DB6494">
      <w:pPr>
        <w:rPr>
          <w:rFonts w:cstheme="minorHAnsi"/>
        </w:rPr>
      </w:pPr>
      <w:r w:rsidRPr="008815A8">
        <w:rPr>
          <w:rFonts w:cstheme="minorHAnsi"/>
        </w:rPr>
        <w:t xml:space="preserve">The test jig must meet a range of criteria to solve this problem as efficiently as possible. The criteria </w:t>
      </w:r>
      <w:r w:rsidR="008815A8">
        <w:rPr>
          <w:rFonts w:cstheme="minorHAnsi"/>
        </w:rPr>
        <w:t>are</w:t>
      </w:r>
      <w:r w:rsidRPr="008815A8">
        <w:rPr>
          <w:rFonts w:cstheme="minorHAnsi"/>
        </w:rPr>
        <w:t xml:space="preserve"> listed below.</w:t>
      </w:r>
    </w:p>
    <w:p w14:paraId="57440CE8" w14:textId="77777777" w:rsidR="00E42111" w:rsidRPr="008815A8" w:rsidRDefault="00E42111" w:rsidP="00DB6494">
      <w:pPr>
        <w:rPr>
          <w:rFonts w:cstheme="minorHAnsi"/>
        </w:rPr>
      </w:pPr>
    </w:p>
    <w:p w14:paraId="68B00EE0" w14:textId="77777777" w:rsidR="00E42111" w:rsidRPr="008815A8" w:rsidRDefault="00E42111" w:rsidP="00DB6494">
      <w:pPr>
        <w:pStyle w:val="ListParagraph"/>
        <w:numPr>
          <w:ilvl w:val="0"/>
          <w:numId w:val="1"/>
        </w:numPr>
        <w:rPr>
          <w:rFonts w:cstheme="minorHAnsi"/>
        </w:rPr>
      </w:pPr>
      <w:r w:rsidRPr="008815A8">
        <w:rPr>
          <w:rFonts w:cstheme="minorHAnsi"/>
        </w:rPr>
        <w:t>It must be low voltage DC</w:t>
      </w:r>
    </w:p>
    <w:p w14:paraId="4537851C" w14:textId="77777777" w:rsidR="00E42111" w:rsidRPr="008815A8" w:rsidRDefault="00E42111" w:rsidP="00DB6494">
      <w:pPr>
        <w:pStyle w:val="ListParagraph"/>
        <w:numPr>
          <w:ilvl w:val="0"/>
          <w:numId w:val="1"/>
        </w:numPr>
        <w:rPr>
          <w:rFonts w:cstheme="minorHAnsi"/>
        </w:rPr>
      </w:pPr>
      <w:r w:rsidRPr="008815A8">
        <w:rPr>
          <w:rFonts w:cstheme="minorHAnsi"/>
        </w:rPr>
        <w:t>It must be portable</w:t>
      </w:r>
    </w:p>
    <w:p w14:paraId="7DFA65ED" w14:textId="77777777" w:rsidR="00E42111" w:rsidRPr="008815A8" w:rsidRDefault="00E42111" w:rsidP="00DB6494">
      <w:pPr>
        <w:pStyle w:val="ListParagraph"/>
        <w:numPr>
          <w:ilvl w:val="0"/>
          <w:numId w:val="1"/>
        </w:numPr>
        <w:rPr>
          <w:rFonts w:cstheme="minorHAnsi"/>
        </w:rPr>
      </w:pPr>
      <w:r w:rsidRPr="008815A8">
        <w:rPr>
          <w:rFonts w:cstheme="minorHAnsi"/>
        </w:rPr>
        <w:t>It must be user friendly</w:t>
      </w:r>
    </w:p>
    <w:p w14:paraId="0A251E60" w14:textId="77777777" w:rsidR="00E42111" w:rsidRPr="008815A8" w:rsidRDefault="00E42111" w:rsidP="00DB6494">
      <w:pPr>
        <w:pStyle w:val="ListParagraph"/>
        <w:numPr>
          <w:ilvl w:val="0"/>
          <w:numId w:val="1"/>
        </w:numPr>
        <w:rPr>
          <w:rFonts w:cstheme="minorHAnsi"/>
        </w:rPr>
      </w:pPr>
      <w:r w:rsidRPr="008815A8">
        <w:rPr>
          <w:rFonts w:cstheme="minorHAnsi"/>
        </w:rPr>
        <w:t>It must test all components reliably</w:t>
      </w:r>
    </w:p>
    <w:p w14:paraId="4D0B044B" w14:textId="77777777" w:rsidR="00E42111" w:rsidRPr="008815A8" w:rsidRDefault="00E42111" w:rsidP="00DB6494">
      <w:pPr>
        <w:pStyle w:val="ListParagraph"/>
        <w:numPr>
          <w:ilvl w:val="0"/>
          <w:numId w:val="1"/>
        </w:numPr>
        <w:rPr>
          <w:rFonts w:cstheme="minorHAnsi"/>
        </w:rPr>
      </w:pPr>
      <w:r w:rsidRPr="008815A8">
        <w:rPr>
          <w:rFonts w:cstheme="minorHAnsi"/>
        </w:rPr>
        <w:t>It must be durable</w:t>
      </w:r>
    </w:p>
    <w:p w14:paraId="3AB08CA9" w14:textId="77777777" w:rsidR="00E42111" w:rsidRPr="008815A8" w:rsidRDefault="00E42111" w:rsidP="00DB6494">
      <w:pPr>
        <w:pStyle w:val="ListParagraph"/>
        <w:numPr>
          <w:ilvl w:val="0"/>
          <w:numId w:val="1"/>
        </w:numPr>
        <w:rPr>
          <w:rFonts w:cstheme="minorHAnsi"/>
        </w:rPr>
      </w:pPr>
      <w:r w:rsidRPr="008815A8">
        <w:rPr>
          <w:rFonts w:cstheme="minorHAnsi"/>
        </w:rPr>
        <w:t>It must have a rechargeable battery system with a low battery indicator</w:t>
      </w:r>
    </w:p>
    <w:p w14:paraId="2210F9F3" w14:textId="77777777" w:rsidR="00E42111" w:rsidRPr="008815A8" w:rsidRDefault="00E42111" w:rsidP="00DB6494">
      <w:pPr>
        <w:pStyle w:val="ListParagraph"/>
        <w:numPr>
          <w:ilvl w:val="0"/>
          <w:numId w:val="1"/>
        </w:numPr>
        <w:rPr>
          <w:rFonts w:cstheme="minorHAnsi"/>
        </w:rPr>
      </w:pPr>
      <w:r w:rsidRPr="008815A8">
        <w:rPr>
          <w:rFonts w:cstheme="minorHAnsi"/>
        </w:rPr>
        <w:t>It must have an LCD display to inform the user of test results</w:t>
      </w:r>
    </w:p>
    <w:p w14:paraId="0051AEDB" w14:textId="77777777" w:rsidR="00E42111" w:rsidRPr="008815A8" w:rsidRDefault="00E42111" w:rsidP="00DB6494">
      <w:pPr>
        <w:pStyle w:val="ListParagraph"/>
        <w:numPr>
          <w:ilvl w:val="0"/>
          <w:numId w:val="1"/>
        </w:numPr>
        <w:rPr>
          <w:rFonts w:cstheme="minorHAnsi"/>
        </w:rPr>
      </w:pPr>
      <w:r w:rsidRPr="008815A8">
        <w:rPr>
          <w:rFonts w:cstheme="minorHAnsi"/>
        </w:rPr>
        <w:t>It must have an on/off switch to disconnect the battery</w:t>
      </w:r>
    </w:p>
    <w:p w14:paraId="58ADB749" w14:textId="77777777" w:rsidR="00E42111" w:rsidRPr="008815A8" w:rsidRDefault="00E42111" w:rsidP="00DB6494">
      <w:pPr>
        <w:pStyle w:val="ListParagraph"/>
        <w:numPr>
          <w:ilvl w:val="0"/>
          <w:numId w:val="1"/>
        </w:numPr>
        <w:rPr>
          <w:rFonts w:cstheme="minorHAnsi"/>
        </w:rPr>
      </w:pPr>
      <w:r w:rsidRPr="008815A8">
        <w:rPr>
          <w:rFonts w:cstheme="minorHAnsi"/>
        </w:rPr>
        <w:t>It must have dipswitches to select a test</w:t>
      </w:r>
    </w:p>
    <w:p w14:paraId="2E0C1577" w14:textId="78737520" w:rsidR="001B71B4" w:rsidRPr="008815A8" w:rsidRDefault="00E42111" w:rsidP="00DB6494">
      <w:pPr>
        <w:pStyle w:val="ListParagraph"/>
        <w:numPr>
          <w:ilvl w:val="0"/>
          <w:numId w:val="1"/>
        </w:numPr>
        <w:rPr>
          <w:rFonts w:cstheme="minorHAnsi"/>
        </w:rPr>
      </w:pPr>
      <w:r w:rsidRPr="008815A8">
        <w:rPr>
          <w:rFonts w:cstheme="minorHAnsi"/>
        </w:rPr>
        <w:t>It must have a push button to start a test</w:t>
      </w:r>
    </w:p>
    <w:p w14:paraId="00614171" w14:textId="77777777" w:rsidR="00DB6494" w:rsidRDefault="00DB6494" w:rsidP="00DB6494"/>
    <w:p w14:paraId="73574FAF" w14:textId="019B14E0" w:rsidR="00942676" w:rsidRPr="00942676" w:rsidRDefault="00094D1A" w:rsidP="00DB6494">
      <w:pPr>
        <w:pStyle w:val="Heading2"/>
      </w:pPr>
      <w:bookmarkStart w:id="12" w:name="_Toc101785852"/>
      <w:r>
        <w:t>4</w:t>
      </w:r>
      <w:r w:rsidR="00FF49F4">
        <w:t>.2</w:t>
      </w:r>
      <w:r w:rsidR="00FF49F4">
        <w:tab/>
      </w:r>
      <w:r w:rsidR="008E28AC">
        <w:t>Test jig functions and how they will be</w:t>
      </w:r>
      <w:r w:rsidR="00FF49F4">
        <w:t xml:space="preserve"> implemented</w:t>
      </w:r>
      <w:bookmarkEnd w:id="12"/>
    </w:p>
    <w:p w14:paraId="41F3F247" w14:textId="77777777" w:rsidR="00942676" w:rsidRDefault="00942676" w:rsidP="00DB6494"/>
    <w:p w14:paraId="2873FC24" w14:textId="4BB0B155" w:rsidR="001B71B4" w:rsidRDefault="001B71B4" w:rsidP="00DB6494">
      <w:r>
        <w:t xml:space="preserve">This data </w:t>
      </w:r>
      <w:r w:rsidR="00D00998">
        <w:t xml:space="preserve">shown in appendix </w:t>
      </w:r>
      <w:r w:rsidR="00464838">
        <w:t>C</w:t>
      </w:r>
      <w:r w:rsidR="00942676">
        <w:t xml:space="preserve"> </w:t>
      </w:r>
      <w:r>
        <w:t xml:space="preserve">provides insight into what must be tested. </w:t>
      </w:r>
      <w:r w:rsidR="00D00998">
        <w:t>This information can be used to specify the</w:t>
      </w:r>
      <w:r w:rsidR="00942676">
        <w:t xml:space="preserve"> tests which must be carried out. These specifications are shown in this section.</w:t>
      </w:r>
      <w:r w:rsidR="008E28AC">
        <w:t xml:space="preserve"> </w:t>
      </w:r>
      <w:r w:rsidR="00071448">
        <w:t>Since the jig is not being sold</w:t>
      </w:r>
      <w:r w:rsidR="00071448">
        <w:t xml:space="preserve"> and uses</w:t>
      </w:r>
      <w:r w:rsidR="00071448">
        <w:t xml:space="preserve"> low voltage </w:t>
      </w:r>
      <w:r w:rsidR="00071448">
        <w:t xml:space="preserve">only, </w:t>
      </w:r>
      <w:r w:rsidR="00071448">
        <w:t>there are no regulations which it must comply with.</w:t>
      </w:r>
    </w:p>
    <w:p w14:paraId="3AF91EF1" w14:textId="0224D4C7" w:rsidR="001B71B4" w:rsidRDefault="001B71B4" w:rsidP="00DB6494"/>
    <w:p w14:paraId="5A0385DF" w14:textId="02C3A598" w:rsidR="001B71B4" w:rsidRPr="00FF49F4" w:rsidRDefault="00094D1A" w:rsidP="00DB6494">
      <w:pPr>
        <w:pStyle w:val="Heading3"/>
      </w:pPr>
      <w:bookmarkStart w:id="13" w:name="_Toc101785853"/>
      <w:r>
        <w:t>4</w:t>
      </w:r>
      <w:r w:rsidR="00FF49F4" w:rsidRPr="00FF49F4">
        <w:t>.2.1</w:t>
      </w:r>
      <w:r w:rsidR="00FF49F4" w:rsidRPr="00FF49F4">
        <w:tab/>
      </w:r>
      <w:r w:rsidR="001B71B4" w:rsidRPr="00FF49F4">
        <w:t>Testing the connector cables</w:t>
      </w:r>
      <w:bookmarkEnd w:id="13"/>
    </w:p>
    <w:p w14:paraId="0B5018BA" w14:textId="1AD152C4" w:rsidR="001B71B4" w:rsidRDefault="001B71B4" w:rsidP="00DB6494"/>
    <w:p w14:paraId="6B60EFB5" w14:textId="1E4A3189" w:rsidR="001B71B4" w:rsidRPr="00FF49F4" w:rsidRDefault="001B71B4" w:rsidP="00DB6494">
      <w:r w:rsidRPr="00FF49F4">
        <w:t>Apply a voltage to each wire and measure the output using analogue inputs on the microcontroller. A voltage divider must be used so that each wire has a different voltage. This will allow the microcontroller to ensure the correct voltage is received at each pin, ensuring the crimps provide a solid connection and that the wires are in the correct order.</w:t>
      </w:r>
    </w:p>
    <w:p w14:paraId="1F5B0E18" w14:textId="0338607A" w:rsidR="001B71B4" w:rsidRPr="00FF49F4" w:rsidRDefault="001B71B4" w:rsidP="00DB6494"/>
    <w:p w14:paraId="24D9CCD0" w14:textId="6EF35705" w:rsidR="001B71B4" w:rsidRPr="00FF49F4" w:rsidRDefault="001B71B4" w:rsidP="00DB6494">
      <w:r w:rsidRPr="00FF49F4">
        <w:t>The operator must visually inspect the wires for damage.</w:t>
      </w:r>
    </w:p>
    <w:p w14:paraId="085E607E" w14:textId="27A8770D" w:rsidR="001B71B4" w:rsidRPr="00FF49F4" w:rsidRDefault="001B71B4" w:rsidP="00DB6494"/>
    <w:p w14:paraId="04EBE6D2" w14:textId="62C5A174" w:rsidR="001B71B4" w:rsidRPr="00FF49F4" w:rsidRDefault="001B71B4" w:rsidP="00DB6494">
      <w:r w:rsidRPr="00FF49F4">
        <w:t>The LCD should display the name for the cable which has been tested on line one, and either ‘PASS’ or ‘FAIL’ on line two.</w:t>
      </w:r>
    </w:p>
    <w:p w14:paraId="049CB844" w14:textId="77777777" w:rsidR="001B71B4" w:rsidRDefault="001B71B4" w:rsidP="00DB6494"/>
    <w:p w14:paraId="53A41067" w14:textId="77777777" w:rsidR="00D00998" w:rsidRDefault="00D00998" w:rsidP="00DB6494">
      <w:pPr>
        <w:rPr>
          <w:rFonts w:asciiTheme="majorHAnsi" w:eastAsiaTheme="majorEastAsia" w:hAnsiTheme="majorHAnsi" w:cstheme="majorBidi"/>
          <w:color w:val="1F3763" w:themeColor="accent1" w:themeShade="7F"/>
          <w:sz w:val="26"/>
          <w:szCs w:val="26"/>
        </w:rPr>
      </w:pPr>
      <w:r>
        <w:br w:type="page"/>
      </w:r>
    </w:p>
    <w:p w14:paraId="7F1B8732" w14:textId="6F80C0C5" w:rsidR="001B71B4" w:rsidRDefault="00094D1A" w:rsidP="00DB6494">
      <w:pPr>
        <w:pStyle w:val="Heading3"/>
      </w:pPr>
      <w:bookmarkStart w:id="14" w:name="_Toc101785854"/>
      <w:r>
        <w:t>4</w:t>
      </w:r>
      <w:r w:rsidR="00FF49F4">
        <w:t>.2.2</w:t>
      </w:r>
      <w:r w:rsidR="00FF49F4">
        <w:tab/>
      </w:r>
      <w:r w:rsidR="001B71B4">
        <w:t>Testing AC and DC motors</w:t>
      </w:r>
      <w:bookmarkEnd w:id="14"/>
    </w:p>
    <w:p w14:paraId="5588814F" w14:textId="77777777" w:rsidR="001B71B4" w:rsidRDefault="001B71B4" w:rsidP="00DB6494"/>
    <w:p w14:paraId="67AD2601" w14:textId="49997191" w:rsidR="001B71B4" w:rsidRDefault="001B71B4" w:rsidP="00DB6494">
      <w:r>
        <w:t xml:space="preserve">The AC motor supply cable must be connected into a safe block. The DC motors supply cables must be connected to a </w:t>
      </w:r>
      <w:r w:rsidR="00BD68F6">
        <w:t>24</w:t>
      </w:r>
      <w:r>
        <w:t xml:space="preserve">V power supply. </w:t>
      </w:r>
    </w:p>
    <w:p w14:paraId="15792D3E" w14:textId="77777777" w:rsidR="00E118D0" w:rsidRDefault="00E118D0" w:rsidP="00DB6494"/>
    <w:p w14:paraId="1123B1A0" w14:textId="3813DA0E" w:rsidR="001B71B4" w:rsidRDefault="001B71B4" w:rsidP="00DB6494">
      <w:r>
        <w:t xml:space="preserve">The PWM and feedback wires must be connected to the test jig. The test jig should run the motor at 50% duty cycle and </w:t>
      </w:r>
      <w:r w:rsidR="00E118D0">
        <w:t xml:space="preserve">then </w:t>
      </w:r>
      <w:r>
        <w:t>100% duty cycle. It must ensure the feedback signal matches the expected speed within a tolerance of +/-</w:t>
      </w:r>
      <w:r w:rsidR="00E118D0">
        <w:t>5</w:t>
      </w:r>
      <w:r>
        <w:t>%.</w:t>
      </w:r>
      <w:r w:rsidR="00E118D0">
        <w:t xml:space="preserve"> </w:t>
      </w:r>
    </w:p>
    <w:p w14:paraId="458766C0" w14:textId="32CF5397" w:rsidR="001B71B4" w:rsidRDefault="001B71B4" w:rsidP="00DB6494"/>
    <w:p w14:paraId="56C6A4D7" w14:textId="7D4EC70D" w:rsidR="001B71B4" w:rsidRDefault="001B71B4" w:rsidP="00DB6494">
      <w:r>
        <w:t>The operator must listen to the motors to ensure they are not making unwanted noise, such as rattling.</w:t>
      </w:r>
      <w:r w:rsidR="00E118D0">
        <w:t xml:space="preserve"> </w:t>
      </w:r>
      <w:r>
        <w:t>The motor cables must be inspected for visual damage.</w:t>
      </w:r>
    </w:p>
    <w:p w14:paraId="52854B0A" w14:textId="77777777" w:rsidR="001B71B4" w:rsidRDefault="001B71B4" w:rsidP="00DB6494"/>
    <w:p w14:paraId="70EEEB68" w14:textId="161B1221" w:rsidR="001B71B4" w:rsidRDefault="001B71B4" w:rsidP="00DB6494">
      <w:r>
        <w:t>The LCD should display either ‘PASS’ or ‘FAIL’ depending on the test result. If the motor fails, it should display the required RPM and the RPM based on the feedback signal to help with fault diagnostic.</w:t>
      </w:r>
    </w:p>
    <w:p w14:paraId="4EADE835" w14:textId="00B20682" w:rsidR="001B71B4" w:rsidRDefault="001B71B4" w:rsidP="00DB6494"/>
    <w:p w14:paraId="48B0671E" w14:textId="235106F8" w:rsidR="001B71B4" w:rsidRDefault="00094D1A" w:rsidP="00DB6494">
      <w:pPr>
        <w:pStyle w:val="Heading3"/>
      </w:pPr>
      <w:bookmarkStart w:id="15" w:name="_Toc101785855"/>
      <w:r>
        <w:t>4</w:t>
      </w:r>
      <w:r w:rsidR="00FF49F4">
        <w:t>.2.3</w:t>
      </w:r>
      <w:r w:rsidR="00FF49F4">
        <w:tab/>
      </w:r>
      <w:r w:rsidR="001B71B4" w:rsidRPr="001B71B4">
        <w:t>Testing digital temperature sensor</w:t>
      </w:r>
      <w:r w:rsidR="001B71B4">
        <w:t xml:space="preserve"> and the NTC</w:t>
      </w:r>
      <w:bookmarkEnd w:id="15"/>
    </w:p>
    <w:p w14:paraId="6E239011" w14:textId="655AD33C" w:rsidR="001B71B4" w:rsidRDefault="001B71B4" w:rsidP="00DB6494"/>
    <w:p w14:paraId="686696C3" w14:textId="413FC079" w:rsidR="001B71B4" w:rsidRDefault="00E118D0" w:rsidP="00DB6494">
      <w:r>
        <w:t xml:space="preserve">Both </w:t>
      </w:r>
      <w:r w:rsidR="001B71B4">
        <w:t>temperature sensor</w:t>
      </w:r>
      <w:r>
        <w:t>s will be tested the same way.</w:t>
      </w:r>
      <w:r w:rsidR="001B71B4">
        <w:t xml:space="preserve"> </w:t>
      </w:r>
      <w:r>
        <w:t xml:space="preserve">They </w:t>
      </w:r>
      <w:r w:rsidR="001B71B4">
        <w:t xml:space="preserve">must be connected to the test jig. The microcontroller will compare the temperature value with an internal temperature measurement device. </w:t>
      </w:r>
    </w:p>
    <w:p w14:paraId="4A4411E9" w14:textId="306FFFB9" w:rsidR="001B71B4" w:rsidRDefault="001B71B4" w:rsidP="00DB6494"/>
    <w:p w14:paraId="53B21B25" w14:textId="66890F01" w:rsidR="001B71B4" w:rsidRDefault="001B71B4" w:rsidP="00DB6494">
      <w:r>
        <w:t>The LCD will return either ‘PASS’ or ‘FAIL’ and display the measured temperature. The user should inspect the cable for physical damage.</w:t>
      </w:r>
    </w:p>
    <w:p w14:paraId="331195AC" w14:textId="44A7A813" w:rsidR="00F443EC" w:rsidRPr="0070133D" w:rsidRDefault="00F443EC" w:rsidP="00DB6494"/>
    <w:p w14:paraId="6EE7AA68" w14:textId="1C5EF350" w:rsidR="00F443EC" w:rsidRPr="0070133D" w:rsidRDefault="00E118D0" w:rsidP="00DB6494">
      <w:r w:rsidRPr="0070133D">
        <w:t xml:space="preserve">The datasheet for the digital temperature sensor can be found </w:t>
      </w:r>
      <w:r w:rsidR="00464838">
        <w:t>here [15]</w:t>
      </w:r>
      <w:r w:rsidRPr="0070133D">
        <w:t xml:space="preserve">. The datasheet for the NTC can be found </w:t>
      </w:r>
      <w:r w:rsidR="00464838">
        <w:t>here [16].</w:t>
      </w:r>
    </w:p>
    <w:p w14:paraId="57AA1635" w14:textId="3322D622" w:rsidR="001B71B4" w:rsidRDefault="001B71B4" w:rsidP="00DB6494"/>
    <w:p w14:paraId="5A7D98E3" w14:textId="6A13C675" w:rsidR="001B71B4" w:rsidRPr="001B71B4" w:rsidRDefault="00094D1A" w:rsidP="00DB6494">
      <w:pPr>
        <w:pStyle w:val="Heading3"/>
      </w:pPr>
      <w:bookmarkStart w:id="16" w:name="_Toc101785856"/>
      <w:r>
        <w:t>4</w:t>
      </w:r>
      <w:r w:rsidR="00FF49F4">
        <w:t>.2.4</w:t>
      </w:r>
      <w:r w:rsidR="00FF49F4">
        <w:tab/>
      </w:r>
      <w:r w:rsidR="001B71B4" w:rsidRPr="001B71B4">
        <w:t>Testing the RGB LEDs</w:t>
      </w:r>
      <w:bookmarkEnd w:id="16"/>
    </w:p>
    <w:p w14:paraId="13F0FA17" w14:textId="77777777" w:rsidR="001B71B4" w:rsidRDefault="001B71B4" w:rsidP="00DB6494"/>
    <w:p w14:paraId="2B4CA3E2" w14:textId="3303F147" w:rsidR="001B71B4" w:rsidRDefault="001B71B4" w:rsidP="00DB6494">
      <w:r>
        <w:t>The LED must be connected to the test jig. The LED will power each LED individually</w:t>
      </w:r>
      <w:r w:rsidR="0070133D">
        <w:t xml:space="preserve"> for 3 seconds each.</w:t>
      </w:r>
      <w:r>
        <w:t xml:space="preserve"> </w:t>
      </w:r>
    </w:p>
    <w:p w14:paraId="1949B713" w14:textId="3C01002F" w:rsidR="001B71B4" w:rsidRDefault="001B71B4" w:rsidP="00DB6494"/>
    <w:p w14:paraId="46729C28" w14:textId="2F8AE1D9" w:rsidR="001B71B4" w:rsidRDefault="001B71B4" w:rsidP="00DB6494">
      <w:r>
        <w:t xml:space="preserve">The LCD will display which colour should be present. For example, when powering the red LED, the LCD </w:t>
      </w:r>
      <w:r w:rsidR="0070133D">
        <w:t>will</w:t>
      </w:r>
      <w:r>
        <w:t xml:space="preserve"> display ‘RED’. The operator must ensure each colour comes on when expected</w:t>
      </w:r>
      <w:r w:rsidR="0070133D">
        <w:t>.</w:t>
      </w:r>
    </w:p>
    <w:p w14:paraId="0BE47C71" w14:textId="77777777" w:rsidR="001B71B4" w:rsidRDefault="001B71B4" w:rsidP="00DB6494"/>
    <w:p w14:paraId="23782F0B" w14:textId="584FF03B" w:rsidR="008E28AC" w:rsidRDefault="00094D1A" w:rsidP="00DB6494">
      <w:pPr>
        <w:pStyle w:val="Heading3"/>
      </w:pPr>
      <w:bookmarkStart w:id="17" w:name="_Toc101785857"/>
      <w:r>
        <w:t>4</w:t>
      </w:r>
      <w:r w:rsidR="00FF49F4">
        <w:t>.2.5</w:t>
      </w:r>
      <w:r w:rsidR="00FF49F4">
        <w:tab/>
      </w:r>
      <w:r w:rsidR="008E28AC">
        <w:t>Battery system</w:t>
      </w:r>
      <w:bookmarkEnd w:id="17"/>
    </w:p>
    <w:p w14:paraId="30899A74" w14:textId="29F72EE1" w:rsidR="008E28AC" w:rsidRDefault="008E28AC" w:rsidP="00DB6494"/>
    <w:p w14:paraId="771BABAB" w14:textId="00DEE71E" w:rsidR="007749B8" w:rsidRDefault="008E28AC" w:rsidP="00DB6494">
      <w:r>
        <w:t>The test jig will use the charging circuit and voltage regulators discussed in section</w:t>
      </w:r>
      <w:r w:rsidR="0070133D">
        <w:t>s 2.2 and 2.3.</w:t>
      </w:r>
      <w:r w:rsidR="00071448">
        <w:t xml:space="preserve"> </w:t>
      </w:r>
    </w:p>
    <w:p w14:paraId="3A528AE7" w14:textId="77777777" w:rsidR="007749B8" w:rsidRDefault="007749B8" w:rsidP="00DB6494"/>
    <w:p w14:paraId="0ACE464F" w14:textId="77076579" w:rsidR="008E28AC" w:rsidRDefault="008E28AC" w:rsidP="00DB6494">
      <w:r>
        <w:t xml:space="preserve">The battery </w:t>
      </w:r>
      <w:r w:rsidR="007749B8">
        <w:t>voltage must</w:t>
      </w:r>
      <w:r>
        <w:t xml:space="preserve"> be monitored </w:t>
      </w:r>
      <w:r w:rsidR="0070133D">
        <w:t>by the microcontroller. Since the microcontroller cannot measure a voltage over its supply voltage (3.3V) a voltage divider must be used to ensure that even when fully charged the input voltage does not exceed 3.3V</w:t>
      </w:r>
      <w:r w:rsidR="007749B8">
        <w:t xml:space="preserve">. </w:t>
      </w:r>
    </w:p>
    <w:p w14:paraId="6F15D651" w14:textId="33CBD2DE" w:rsidR="00A25349" w:rsidRDefault="00A25349" w:rsidP="00DB6494"/>
    <w:p w14:paraId="2D6568CA" w14:textId="1CA177C8" w:rsidR="00A25349" w:rsidRDefault="00A25349" w:rsidP="00DB6494">
      <w:r>
        <w:t xml:space="preserve">When the battery voltage drops to 3.3V the low battery voltage indicator </w:t>
      </w:r>
      <w:r w:rsidR="0070133D">
        <w:t>must</w:t>
      </w:r>
      <w:r>
        <w:t xml:space="preserve"> turn on. When this drops below 3V, the microcontroller </w:t>
      </w:r>
      <w:r w:rsidR="0070133D">
        <w:t>must</w:t>
      </w:r>
      <w:r>
        <w:t xml:space="preserve"> switch low power mode on and </w:t>
      </w:r>
      <w:r w:rsidR="0070133D">
        <w:t>prevent the</w:t>
      </w:r>
      <w:r>
        <w:t xml:space="preserve"> test jig </w:t>
      </w:r>
      <w:r w:rsidR="0070133D">
        <w:t>from</w:t>
      </w:r>
      <w:r>
        <w:t xml:space="preserve"> function</w:t>
      </w:r>
      <w:r w:rsidR="0070133D">
        <w:t>ing</w:t>
      </w:r>
      <w:r>
        <w:t>. This is to protect the battery.</w:t>
      </w:r>
    </w:p>
    <w:p w14:paraId="534E101C" w14:textId="74CCF5C9" w:rsidR="00DB558E" w:rsidRDefault="00DB558E" w:rsidP="00DB6494"/>
    <w:p w14:paraId="75FE0445" w14:textId="1726359A" w:rsidR="00DB558E" w:rsidRPr="00DB558E" w:rsidRDefault="00094D1A" w:rsidP="00DB6494">
      <w:pPr>
        <w:pStyle w:val="Heading3"/>
      </w:pPr>
      <w:bookmarkStart w:id="18" w:name="_Toc101785858"/>
      <w:r>
        <w:t>4</w:t>
      </w:r>
      <w:r w:rsidR="00FF49F4">
        <w:t>.2.6</w:t>
      </w:r>
      <w:r w:rsidR="00FF49F4">
        <w:tab/>
      </w:r>
      <w:r w:rsidR="00DB558E" w:rsidRPr="00DB558E">
        <w:t>Dipswitch test select</w:t>
      </w:r>
      <w:bookmarkEnd w:id="18"/>
    </w:p>
    <w:p w14:paraId="39B1808E" w14:textId="77777777" w:rsidR="008E28AC" w:rsidRDefault="008E28AC" w:rsidP="00DB6494"/>
    <w:p w14:paraId="784CADB1" w14:textId="3A5E4160" w:rsidR="00942676" w:rsidRDefault="00DB558E" w:rsidP="00DB6494">
      <w:pPr>
        <w:rPr>
          <w:b/>
          <w:bCs/>
          <w:sz w:val="28"/>
          <w:szCs w:val="28"/>
        </w:rPr>
      </w:pPr>
      <w:r w:rsidRPr="00FF49F4">
        <w:t>To accurately test the components and feedback data to the operator, the microcontroller must know what is being tested. This will be done using dipswitches. The user will select a 4-bit code using the dipswitches to select the correct component. When the test starts, the LCD will display what is being tested.</w:t>
      </w:r>
      <w:r w:rsidR="00942676">
        <w:rPr>
          <w:b/>
          <w:bCs/>
          <w:sz w:val="28"/>
          <w:szCs w:val="28"/>
        </w:rPr>
        <w:br w:type="page"/>
      </w:r>
    </w:p>
    <w:p w14:paraId="6F3C9E37" w14:textId="357BD540" w:rsidR="0070133D" w:rsidRDefault="00094D1A" w:rsidP="00DB6494">
      <w:pPr>
        <w:rPr>
          <w:rStyle w:val="Heading2Char"/>
        </w:rPr>
      </w:pPr>
      <w:bookmarkStart w:id="19" w:name="_Toc101785859"/>
      <w:r>
        <w:rPr>
          <w:rStyle w:val="Heading2Char"/>
        </w:rPr>
        <w:t>4</w:t>
      </w:r>
      <w:r w:rsidR="0070133D" w:rsidRPr="00FF49F4">
        <w:rPr>
          <w:rStyle w:val="Heading2Char"/>
        </w:rPr>
        <w:t>.3</w:t>
      </w:r>
      <w:r w:rsidR="0070133D" w:rsidRPr="00FF49F4">
        <w:rPr>
          <w:rStyle w:val="Heading2Char"/>
        </w:rPr>
        <w:tab/>
        <w:t>System block diagra</w:t>
      </w:r>
      <w:r w:rsidR="0070133D">
        <w:rPr>
          <w:rStyle w:val="Heading2Char"/>
        </w:rPr>
        <w:t>m</w:t>
      </w:r>
      <w:bookmarkEnd w:id="19"/>
    </w:p>
    <w:p w14:paraId="78285989" w14:textId="77777777" w:rsidR="0070133D" w:rsidRDefault="0070133D" w:rsidP="00DB6494">
      <w:pPr>
        <w:rPr>
          <w:rStyle w:val="Heading2Char"/>
        </w:rPr>
      </w:pPr>
    </w:p>
    <w:p w14:paraId="63E83BBB" w14:textId="1773002F" w:rsidR="0070133D" w:rsidRDefault="0070133D" w:rsidP="00DB6494">
      <w:pPr>
        <w:sectPr w:rsidR="0070133D" w:rsidSect="00682206">
          <w:headerReference w:type="default" r:id="rId12"/>
          <w:footerReference w:type="even" r:id="rId13"/>
          <w:footerReference w:type="default" r:id="rId14"/>
          <w:pgSz w:w="11906" w:h="16838"/>
          <w:pgMar w:top="720" w:right="720" w:bottom="720" w:left="720" w:header="708" w:footer="708" w:gutter="0"/>
          <w:pgNumType w:start="0"/>
          <w:cols w:space="708"/>
          <w:titlePg/>
          <w:docGrid w:linePitch="360"/>
        </w:sectPr>
      </w:pPr>
      <w:r>
        <w:t>The system block diagram is shown on page 1</w:t>
      </w:r>
      <w:r w:rsidR="00DB6494">
        <w:t>0</w:t>
      </w:r>
      <w:r>
        <w:t>. This demonstrates how the circuit sections interconnect and communicate together. This is a useful way of starting a circuit design since it allows the circuit to be broken down into sub-categories and presents the circuit functionality in an easy to view format.</w:t>
      </w:r>
    </w:p>
    <w:p w14:paraId="0765ADD5" w14:textId="69CE56D2" w:rsidR="00942676" w:rsidRPr="00FF49F4" w:rsidRDefault="000C00D0" w:rsidP="00DB6494">
      <w:pPr>
        <w:rPr>
          <w:rStyle w:val="Heading2Char"/>
        </w:rPr>
      </w:pPr>
      <w:r w:rsidRPr="00FF49F4">
        <w:rPr>
          <w:rStyle w:val="Heading2Char"/>
          <w:noProof/>
        </w:rPr>
        <mc:AlternateContent>
          <mc:Choice Requires="wps">
            <w:drawing>
              <wp:anchor distT="0" distB="0" distL="114300" distR="114300" simplePos="0" relativeHeight="251663360" behindDoc="0" locked="0" layoutInCell="1" allowOverlap="1" wp14:anchorId="7485E938" wp14:editId="5878C16F">
                <wp:simplePos x="0" y="0"/>
                <wp:positionH relativeFrom="column">
                  <wp:posOffset>2941955</wp:posOffset>
                </wp:positionH>
                <wp:positionV relativeFrom="paragraph">
                  <wp:posOffset>43180</wp:posOffset>
                </wp:positionV>
                <wp:extent cx="496570" cy="290830"/>
                <wp:effectExtent l="0" t="0" r="0" b="1270"/>
                <wp:wrapNone/>
                <wp:docPr id="44" name="Text Box 44"/>
                <wp:cNvGraphicFramePr/>
                <a:graphic xmlns:a="http://schemas.openxmlformats.org/drawingml/2006/main">
                  <a:graphicData uri="http://schemas.microsoft.com/office/word/2010/wordprocessingShape">
                    <wps:wsp>
                      <wps:cNvSpPr txBox="1"/>
                      <wps:spPr>
                        <a:xfrm>
                          <a:off x="0" y="0"/>
                          <a:ext cx="496570" cy="290830"/>
                        </a:xfrm>
                        <a:prstGeom prst="rect">
                          <a:avLst/>
                        </a:prstGeom>
                        <a:solidFill>
                          <a:schemeClr val="lt1"/>
                        </a:solidFill>
                        <a:ln w="6350">
                          <a:noFill/>
                        </a:ln>
                      </wps:spPr>
                      <wps:txbx>
                        <w:txbxContent>
                          <w:p w14:paraId="61AF81D1" w14:textId="77777777" w:rsidR="00E65746" w:rsidRPr="008E2AC4" w:rsidRDefault="00E65746" w:rsidP="00DB6494">
                            <w:pPr>
                              <w:rPr>
                                <w:vertAlign w:val="subscript"/>
                              </w:rPr>
                            </w:pPr>
                            <w:r>
                              <w:t>V</w:t>
                            </w:r>
                            <w:r>
                              <w:rPr>
                                <w:vertAlign w:val="subscript"/>
                              </w:rPr>
                              <w:t>bat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5E938" id="Text Box 44" o:spid="_x0000_s1028" type="#_x0000_t202" style="position:absolute;margin-left:231.65pt;margin-top:3.4pt;width:39.1pt;height:2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" fillcolor="white [3201]" stroked="f" strokeweight=".5pt">
                <v:textbox>
                  <w:txbxContent>
                    <w:p w14:paraId="61AF81D1" w14:textId="77777777" w:rsidR="00E65746" w:rsidRPr="008E2AC4" w:rsidRDefault="00E65746" w:rsidP="00DB6494">
                      <w:pPr>
                        <w:rPr>
                          <w:vertAlign w:val="subscript"/>
                        </w:rPr>
                      </w:pPr>
                      <w:r>
                        <w:t>V</w:t>
                      </w:r>
                      <w:r>
                        <w:rPr>
                          <w:vertAlign w:val="subscript"/>
                        </w:rPr>
                        <w:t>bat</w:t>
                      </w:r>
                    </w:p>
                  </w:txbxContent>
                </v:textbox>
              </v:shape>
            </w:pict>
          </mc:Fallback>
        </mc:AlternateContent>
      </w:r>
      <w:r w:rsidRPr="00FF49F4">
        <w:rPr>
          <w:rStyle w:val="Heading2Char"/>
          <w:noProof/>
        </w:rPr>
        <mc:AlternateContent>
          <mc:Choice Requires="wps">
            <w:drawing>
              <wp:anchor distT="0" distB="0" distL="114300" distR="114300" simplePos="0" relativeHeight="251718656" behindDoc="0" locked="0" layoutInCell="1" allowOverlap="1" wp14:anchorId="2B114EB8" wp14:editId="2BA1B5CA">
                <wp:simplePos x="0" y="0"/>
                <wp:positionH relativeFrom="column">
                  <wp:posOffset>2225675</wp:posOffset>
                </wp:positionH>
                <wp:positionV relativeFrom="paragraph">
                  <wp:posOffset>323850</wp:posOffset>
                </wp:positionV>
                <wp:extent cx="1496060" cy="0"/>
                <wp:effectExtent l="0" t="63500" r="0" b="63500"/>
                <wp:wrapNone/>
                <wp:docPr id="71" name="Straight Arrow Connector 71"/>
                <wp:cNvGraphicFramePr/>
                <a:graphic xmlns:a="http://schemas.openxmlformats.org/drawingml/2006/main">
                  <a:graphicData uri="http://schemas.microsoft.com/office/word/2010/wordprocessingShape">
                    <wps:wsp>
                      <wps:cNvCnPr/>
                      <wps:spPr>
                        <a:xfrm>
                          <a:off x="0" y="0"/>
                          <a:ext cx="149606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26C7B07" id="_x0000_t32" coordsize="21600,21600" o:spt="32" o:oned="t" path="m,l21600,21600e" filled="f">
                <v:path arrowok="t" fillok="f" o:connecttype="none"/>
                <o:lock v:ext="edit" shapetype="t"/>
              </v:shapetype>
              <v:shape id="Straight Arrow Connector 71" o:spid="_x0000_s1026" type="#_x0000_t32" style="position:absolute;margin-left:175.25pt;margin-top:25.5pt;width:117.8pt;height:0;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" strokecolor="black [3200]" strokeweight="2.25pt">
                <v:stroke endarrow="block" joinstyle="miter"/>
              </v:shape>
            </w:pict>
          </mc:Fallback>
        </mc:AlternateContent>
      </w:r>
      <w:r w:rsidRPr="00FF49F4">
        <w:rPr>
          <w:rStyle w:val="Heading2Char"/>
          <w:noProof/>
        </w:rPr>
        <mc:AlternateContent>
          <mc:Choice Requires="wps">
            <w:drawing>
              <wp:anchor distT="0" distB="0" distL="114300" distR="114300" simplePos="0" relativeHeight="251661312" behindDoc="0" locked="0" layoutInCell="1" allowOverlap="1" wp14:anchorId="02012CA7" wp14:editId="75C7C086">
                <wp:simplePos x="0" y="0"/>
                <wp:positionH relativeFrom="column">
                  <wp:posOffset>6287770</wp:posOffset>
                </wp:positionH>
                <wp:positionV relativeFrom="paragraph">
                  <wp:posOffset>3175</wp:posOffset>
                </wp:positionV>
                <wp:extent cx="440055" cy="349885"/>
                <wp:effectExtent l="0" t="0" r="4445" b="5715"/>
                <wp:wrapNone/>
                <wp:docPr id="47" name="Text Box 47"/>
                <wp:cNvGraphicFramePr/>
                <a:graphic xmlns:a="http://schemas.openxmlformats.org/drawingml/2006/main">
                  <a:graphicData uri="http://schemas.microsoft.com/office/word/2010/wordprocessingShape">
                    <wps:wsp>
                      <wps:cNvSpPr txBox="1"/>
                      <wps:spPr>
                        <a:xfrm>
                          <a:off x="0" y="0"/>
                          <a:ext cx="440055" cy="349885"/>
                        </a:xfrm>
                        <a:prstGeom prst="rect">
                          <a:avLst/>
                        </a:prstGeom>
                        <a:solidFill>
                          <a:schemeClr val="lt1"/>
                        </a:solidFill>
                        <a:ln w="6350">
                          <a:noFill/>
                        </a:ln>
                      </wps:spPr>
                      <wps:txbx>
                        <w:txbxContent>
                          <w:p w14:paraId="174E56C0" w14:textId="77777777" w:rsidR="00E65746" w:rsidRPr="008E2AC4" w:rsidRDefault="00E65746" w:rsidP="00DB6494">
                            <w:pPr>
                              <w:rPr>
                                <w:vertAlign w:val="subscript"/>
                              </w:rPr>
                            </w:pPr>
                            <w:r>
                              <w:t>V</w:t>
                            </w:r>
                            <w:r>
                              <w:rPr>
                                <w:vertAlign w:val="subscript"/>
                              </w:rPr>
                              <w:t>Reg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12CA7" id="Text Box 47" o:spid="_x0000_s1029" type="#_x0000_t202" style="position:absolute;margin-left:495.1pt;margin-top:.25pt;width:34.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" fillcolor="white [3201]" stroked="f" strokeweight=".5pt">
                <v:textbox>
                  <w:txbxContent>
                    <w:p w14:paraId="174E56C0" w14:textId="77777777" w:rsidR="00E65746" w:rsidRPr="008E2AC4" w:rsidRDefault="00E65746" w:rsidP="00DB6494">
                      <w:pPr>
                        <w:rPr>
                          <w:vertAlign w:val="subscript"/>
                        </w:rPr>
                      </w:pPr>
                      <w:r>
                        <w:t>V</w:t>
                      </w:r>
                      <w:r>
                        <w:rPr>
                          <w:vertAlign w:val="subscript"/>
                        </w:rPr>
                        <w:t>Reg</w:t>
                      </w:r>
                    </w:p>
                  </w:txbxContent>
                </v:textbox>
              </v:shape>
            </w:pict>
          </mc:Fallback>
        </mc:AlternateContent>
      </w:r>
      <w:r w:rsidRPr="00FF49F4">
        <w:rPr>
          <w:rStyle w:val="Heading2Char"/>
          <w:noProof/>
        </w:rPr>
        <mc:AlternateContent>
          <mc:Choice Requires="wps">
            <w:drawing>
              <wp:anchor distT="0" distB="0" distL="114300" distR="114300" simplePos="0" relativeHeight="251664384" behindDoc="0" locked="0" layoutInCell="1" allowOverlap="1" wp14:anchorId="5E918163" wp14:editId="0B31D316">
                <wp:simplePos x="0" y="0"/>
                <wp:positionH relativeFrom="column">
                  <wp:posOffset>654685</wp:posOffset>
                </wp:positionH>
                <wp:positionV relativeFrom="paragraph">
                  <wp:posOffset>48260</wp:posOffset>
                </wp:positionV>
                <wp:extent cx="428625" cy="349885"/>
                <wp:effectExtent l="0" t="0" r="3175" b="5715"/>
                <wp:wrapNone/>
                <wp:docPr id="42" name="Text Box 42"/>
                <wp:cNvGraphicFramePr/>
                <a:graphic xmlns:a="http://schemas.openxmlformats.org/drawingml/2006/main">
                  <a:graphicData uri="http://schemas.microsoft.com/office/word/2010/wordprocessingShape">
                    <wps:wsp>
                      <wps:cNvSpPr txBox="1"/>
                      <wps:spPr>
                        <a:xfrm>
                          <a:off x="0" y="0"/>
                          <a:ext cx="428625" cy="349885"/>
                        </a:xfrm>
                        <a:prstGeom prst="rect">
                          <a:avLst/>
                        </a:prstGeom>
                        <a:solidFill>
                          <a:schemeClr val="lt1"/>
                        </a:solidFill>
                        <a:ln w="6350">
                          <a:noFill/>
                        </a:ln>
                      </wps:spPr>
                      <wps:txbx>
                        <w:txbxContent>
                          <w:p w14:paraId="0C64BB98" w14:textId="77777777" w:rsidR="00E65746" w:rsidRPr="008E2AC4" w:rsidRDefault="00E65746" w:rsidP="00DB6494">
                            <w:pPr>
                              <w:rPr>
                                <w:vertAlign w:val="subscript"/>
                              </w:rPr>
                            </w:pPr>
                            <w:r>
                              <w:t>V</w:t>
                            </w:r>
                            <w:r>
                              <w:rPr>
                                <w:vertAlign w:val="subscript"/>
                              </w:rPr>
                              <w:t>bus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18163" id="Text Box 42" o:spid="_x0000_s1030" type="#_x0000_t202" style="position:absolute;margin-left:51.55pt;margin-top:3.8pt;width:33.7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" fillcolor="white [3201]" stroked="f" strokeweight=".5pt">
                <v:textbox>
                  <w:txbxContent>
                    <w:p w14:paraId="0C64BB98" w14:textId="77777777" w:rsidR="00E65746" w:rsidRPr="008E2AC4" w:rsidRDefault="00E65746" w:rsidP="00DB6494">
                      <w:pPr>
                        <w:rPr>
                          <w:vertAlign w:val="subscript"/>
                        </w:rPr>
                      </w:pPr>
                      <w:r>
                        <w:t>V</w:t>
                      </w:r>
                      <w:r>
                        <w:rPr>
                          <w:vertAlign w:val="subscript"/>
                        </w:rPr>
                        <w:t>bus</w:t>
                      </w:r>
                    </w:p>
                  </w:txbxContent>
                </v:textbox>
              </v:shape>
            </w:pict>
          </mc:Fallback>
        </mc:AlternateContent>
      </w:r>
      <w:r w:rsidRPr="00FF49F4">
        <w:rPr>
          <w:rStyle w:val="Heading2Char"/>
          <w:noProof/>
        </w:rPr>
        <mc:AlternateContent>
          <mc:Choice Requires="wps">
            <w:drawing>
              <wp:anchor distT="0" distB="0" distL="114300" distR="114300" simplePos="0" relativeHeight="251686912" behindDoc="0" locked="0" layoutInCell="1" allowOverlap="1" wp14:anchorId="00A0539C" wp14:editId="117BB6F5">
                <wp:simplePos x="0" y="0"/>
                <wp:positionH relativeFrom="column">
                  <wp:posOffset>611505</wp:posOffset>
                </wp:positionH>
                <wp:positionV relativeFrom="paragraph">
                  <wp:posOffset>345440</wp:posOffset>
                </wp:positionV>
                <wp:extent cx="607060" cy="0"/>
                <wp:effectExtent l="0" t="63500" r="0" b="63500"/>
                <wp:wrapNone/>
                <wp:docPr id="43" name="Straight Arrow Connector 43"/>
                <wp:cNvGraphicFramePr/>
                <a:graphic xmlns:a="http://schemas.openxmlformats.org/drawingml/2006/main">
                  <a:graphicData uri="http://schemas.microsoft.com/office/word/2010/wordprocessingShape">
                    <wps:wsp>
                      <wps:cNvCnPr/>
                      <wps:spPr>
                        <a:xfrm>
                          <a:off x="0" y="0"/>
                          <a:ext cx="60706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F47E65" id="Straight Arrow Connector 43" o:spid="_x0000_s1026" type="#_x0000_t32" style="position:absolute;margin-left:48.15pt;margin-top:27.2pt;width:47.8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" strokecolor="black [3200]" strokeweight="2.25pt">
                <v:stroke endarrow="block" joinstyle="miter"/>
              </v:shape>
            </w:pict>
          </mc:Fallback>
        </mc:AlternateContent>
      </w:r>
      <w:r w:rsidRPr="00FF49F4">
        <w:rPr>
          <w:rStyle w:val="Heading2Char"/>
          <w:noProof/>
        </w:rPr>
        <mc:AlternateContent>
          <mc:Choice Requires="wps">
            <w:drawing>
              <wp:anchor distT="0" distB="0" distL="114300" distR="114300" simplePos="0" relativeHeight="251673600" behindDoc="0" locked="0" layoutInCell="1" allowOverlap="1" wp14:anchorId="76B81E7B" wp14:editId="52267ED0">
                <wp:simplePos x="0" y="0"/>
                <wp:positionH relativeFrom="column">
                  <wp:posOffset>6120765</wp:posOffset>
                </wp:positionH>
                <wp:positionV relativeFrom="paragraph">
                  <wp:posOffset>318770</wp:posOffset>
                </wp:positionV>
                <wp:extent cx="2503170" cy="0"/>
                <wp:effectExtent l="0" t="12700" r="24130" b="12700"/>
                <wp:wrapNone/>
                <wp:docPr id="29" name="Straight Arrow Connector 29"/>
                <wp:cNvGraphicFramePr/>
                <a:graphic xmlns:a="http://schemas.openxmlformats.org/drawingml/2006/main">
                  <a:graphicData uri="http://schemas.microsoft.com/office/word/2010/wordprocessingShape">
                    <wps:wsp>
                      <wps:cNvCnPr/>
                      <wps:spPr>
                        <a:xfrm>
                          <a:off x="0" y="0"/>
                          <a:ext cx="2503170" cy="0"/>
                        </a:xfrm>
                        <a:prstGeom prst="straightConnector1">
                          <a:avLst/>
                        </a:prstGeom>
                        <a:ln w="28575">
                          <a:tailEnd type="non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283607" id="Straight Arrow Connector 29" o:spid="_x0000_s1026" type="#_x0000_t32" style="position:absolute;margin-left:481.95pt;margin-top:25.1pt;width:197.1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" strokecolor="black [3200]" strokeweight="2.25pt">
                <v:stroke joinstyle="miter"/>
              </v:shape>
            </w:pict>
          </mc:Fallback>
        </mc:AlternateContent>
      </w:r>
      <w:r w:rsidRPr="00FF49F4">
        <w:rPr>
          <w:rStyle w:val="Heading2Char"/>
          <w:noProof/>
        </w:rPr>
        <mc:AlternateContent>
          <mc:Choice Requires="wps">
            <w:drawing>
              <wp:anchor distT="0" distB="0" distL="114300" distR="114300" simplePos="0" relativeHeight="251719680" behindDoc="0" locked="0" layoutInCell="1" allowOverlap="1" wp14:anchorId="5C4EE772" wp14:editId="29DBD90A">
                <wp:simplePos x="0" y="0"/>
                <wp:positionH relativeFrom="column">
                  <wp:posOffset>4735195</wp:posOffset>
                </wp:positionH>
                <wp:positionV relativeFrom="paragraph">
                  <wp:posOffset>324485</wp:posOffset>
                </wp:positionV>
                <wp:extent cx="363220" cy="0"/>
                <wp:effectExtent l="0" t="63500" r="0" b="63500"/>
                <wp:wrapNone/>
                <wp:docPr id="72" name="Straight Arrow Connector 72"/>
                <wp:cNvGraphicFramePr/>
                <a:graphic xmlns:a="http://schemas.openxmlformats.org/drawingml/2006/main">
                  <a:graphicData uri="http://schemas.microsoft.com/office/word/2010/wordprocessingShape">
                    <wps:wsp>
                      <wps:cNvCnPr/>
                      <wps:spPr>
                        <a:xfrm>
                          <a:off x="0" y="0"/>
                          <a:ext cx="363220"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28A599" id="Straight Arrow Connector 72" o:spid="_x0000_s1026" type="#_x0000_t32" style="position:absolute;margin-left:372.85pt;margin-top:25.55pt;width:28.6pt;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" strokecolor="black [3200]" strokeweight="2.25pt">
                <v:stroke endarrow="block" joinstyle="miter"/>
              </v:shape>
            </w:pict>
          </mc:Fallback>
        </mc:AlternateContent>
      </w:r>
      <w:r w:rsidRPr="00FF49F4">
        <w:rPr>
          <w:rStyle w:val="Heading2Char"/>
          <w:noProof/>
        </w:rPr>
        <mc:AlternateContent>
          <mc:Choice Requires="wps">
            <w:drawing>
              <wp:anchor distT="0" distB="0" distL="114300" distR="114300" simplePos="0" relativeHeight="251667456" behindDoc="0" locked="0" layoutInCell="1" allowOverlap="1" wp14:anchorId="41C5C3F2" wp14:editId="7222288D">
                <wp:simplePos x="0" y="0"/>
                <wp:positionH relativeFrom="column">
                  <wp:posOffset>1219200</wp:posOffset>
                </wp:positionH>
                <wp:positionV relativeFrom="paragraph">
                  <wp:posOffset>-451485</wp:posOffset>
                </wp:positionV>
                <wp:extent cx="1007110" cy="953770"/>
                <wp:effectExtent l="0" t="0" r="8890" b="11430"/>
                <wp:wrapNone/>
                <wp:docPr id="31" name="Rectangle 31"/>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40229C" w14:textId="77777777" w:rsidR="00E65746" w:rsidRPr="008E2AC4" w:rsidRDefault="00E65746" w:rsidP="00DB6494">
                            <w:r>
                              <w:t>USB Charging Module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C5C3F2" id="Rectangle 31" o:spid="_x0000_s1031" style="position:absolute;margin-left:96pt;margin-top:-35.55pt;width:79.3pt;height:7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" filled="f" strokecolor="black [3213]" strokeweight="1pt">
                <v:textbox>
                  <w:txbxContent>
                    <w:p w14:paraId="5840229C" w14:textId="77777777" w:rsidR="00E65746" w:rsidRPr="008E2AC4" w:rsidRDefault="00E65746" w:rsidP="00DB6494">
                      <w:r>
                        <w:t>USB Charging Module</w:t>
                      </w:r>
                    </w:p>
                  </w:txbxContent>
                </v:textbox>
              </v:rect>
            </w:pict>
          </mc:Fallback>
        </mc:AlternateContent>
      </w:r>
      <w:r w:rsidRPr="00FF49F4">
        <w:rPr>
          <w:rStyle w:val="Heading2Char"/>
          <w:noProof/>
        </w:rPr>
        <mc:AlternateContent>
          <mc:Choice Requires="wps">
            <w:drawing>
              <wp:anchor distT="0" distB="0" distL="114300" distR="114300" simplePos="0" relativeHeight="251669504" behindDoc="0" locked="0" layoutInCell="1" allowOverlap="1" wp14:anchorId="0153E731" wp14:editId="237A93D9">
                <wp:simplePos x="0" y="0"/>
                <wp:positionH relativeFrom="column">
                  <wp:posOffset>5114925</wp:posOffset>
                </wp:positionH>
                <wp:positionV relativeFrom="paragraph">
                  <wp:posOffset>-438785</wp:posOffset>
                </wp:positionV>
                <wp:extent cx="1007110" cy="953770"/>
                <wp:effectExtent l="0" t="0" r="8890" b="11430"/>
                <wp:wrapNone/>
                <wp:docPr id="13" name="Rectangle 13"/>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338D72" w14:textId="77777777" w:rsidR="00E65746" w:rsidRPr="008E2AC4" w:rsidRDefault="00E65746" w:rsidP="00DB6494">
                            <w:r>
                              <w:t>Buck Boost Converter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3E731" id="Rectangle 13" o:spid="_x0000_s1032" style="position:absolute;margin-left:402.75pt;margin-top:-34.55pt;width:79.3pt;height:75.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" filled="f" strokecolor="black [3213]" strokeweight="1pt">
                <v:textbox>
                  <w:txbxContent>
                    <w:p w14:paraId="33338D72" w14:textId="77777777" w:rsidR="00E65746" w:rsidRPr="008E2AC4" w:rsidRDefault="00E65746" w:rsidP="00DB6494">
                      <w:r>
                        <w:t>Buck Boost Converter</w:t>
                      </w:r>
                    </w:p>
                  </w:txbxContent>
                </v:textbox>
              </v:rect>
            </w:pict>
          </mc:Fallback>
        </mc:AlternateContent>
      </w:r>
      <w:r w:rsidRPr="00FF49F4">
        <w:rPr>
          <w:rStyle w:val="Heading2Char"/>
          <w:noProof/>
        </w:rPr>
        <mc:AlternateContent>
          <mc:Choice Requires="wps">
            <w:drawing>
              <wp:anchor distT="0" distB="0" distL="114300" distR="114300" simplePos="0" relativeHeight="251716608" behindDoc="0" locked="0" layoutInCell="1" allowOverlap="1" wp14:anchorId="6BAC501C" wp14:editId="3086B197">
                <wp:simplePos x="0" y="0"/>
                <wp:positionH relativeFrom="column">
                  <wp:posOffset>3723640</wp:posOffset>
                </wp:positionH>
                <wp:positionV relativeFrom="paragraph">
                  <wp:posOffset>-444500</wp:posOffset>
                </wp:positionV>
                <wp:extent cx="1007110" cy="953770"/>
                <wp:effectExtent l="0" t="0" r="8890" b="11430"/>
                <wp:wrapNone/>
                <wp:docPr id="65" name="Rectangle 65"/>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346831" w14:textId="481EE924" w:rsidR="000C00D0" w:rsidRPr="008E2AC4" w:rsidRDefault="000C00D0" w:rsidP="00DB6494">
                            <w:r>
                              <w:t>ON/OFF switch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C501C" id="Rectangle 65" o:spid="_x0000_s1033" style="position:absolute;margin-left:293.2pt;margin-top:-35pt;width:79.3pt;height:75.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" filled="f" strokecolor="black [3213]" strokeweight="1pt">
                <v:textbox>
                  <w:txbxContent>
                    <w:p w14:paraId="34346831" w14:textId="481EE924" w:rsidR="000C00D0" w:rsidRPr="008E2AC4" w:rsidRDefault="000C00D0" w:rsidP="00DB6494">
                      <w:r>
                        <w:t>ON/OFF switch</w:t>
                      </w:r>
                    </w:p>
                  </w:txbxContent>
                </v:textbox>
              </v:rect>
            </w:pict>
          </mc:Fallback>
        </mc:AlternateContent>
      </w:r>
      <w:r w:rsidRPr="00FF49F4">
        <w:rPr>
          <w:rStyle w:val="Heading2Char"/>
          <w:noProof/>
        </w:rPr>
        <mc:AlternateContent>
          <mc:Choice Requires="wps">
            <w:drawing>
              <wp:anchor distT="0" distB="0" distL="114300" distR="114300" simplePos="0" relativeHeight="251666432" behindDoc="0" locked="0" layoutInCell="1" allowOverlap="1" wp14:anchorId="18B5C4D8" wp14:editId="3A57CBD1">
                <wp:simplePos x="0" y="0"/>
                <wp:positionH relativeFrom="column">
                  <wp:posOffset>-391795</wp:posOffset>
                </wp:positionH>
                <wp:positionV relativeFrom="paragraph">
                  <wp:posOffset>-464527</wp:posOffset>
                </wp:positionV>
                <wp:extent cx="1007110" cy="953770"/>
                <wp:effectExtent l="0" t="0" r="8890" b="11430"/>
                <wp:wrapNone/>
                <wp:docPr id="8" name="Rectangle 8"/>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B3F32B" w14:textId="77777777" w:rsidR="00E65746" w:rsidRPr="008E2AC4" w:rsidRDefault="00E65746" w:rsidP="00DB6494">
                            <w:r>
                              <w:t>USB 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5C4D8" id="Rectangle 8" o:spid="_x0000_s1034" style="position:absolute;margin-left:-30.85pt;margin-top:-36.6pt;width:79.3pt;height:7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" filled="f" strokecolor="black [3213]" strokeweight="1pt">
                <v:textbox>
                  <w:txbxContent>
                    <w:p w14:paraId="5AB3F32B" w14:textId="77777777" w:rsidR="00E65746" w:rsidRPr="008E2AC4" w:rsidRDefault="00E65746" w:rsidP="00DB6494">
                      <w:r>
                        <w:t>USB Input</w:t>
                      </w:r>
                    </w:p>
                  </w:txbxContent>
                </v:textbox>
              </v:rect>
            </w:pict>
          </mc:Fallback>
        </mc:AlternateContent>
      </w:r>
    </w:p>
    <w:p w14:paraId="1145D7C1" w14:textId="60D1C628" w:rsidR="00942676" w:rsidRDefault="000C00D0" w:rsidP="00DB6494">
      <w:pPr>
        <w:rPr>
          <w:b/>
          <w:bCs/>
        </w:rPr>
      </w:pPr>
      <w:r>
        <w:rPr>
          <w:noProof/>
        </w:rPr>
        <mc:AlternateContent>
          <mc:Choice Requires="wps">
            <w:drawing>
              <wp:anchor distT="0" distB="0" distL="114300" distR="114300" simplePos="0" relativeHeight="251717632" behindDoc="0" locked="0" layoutInCell="1" allowOverlap="1" wp14:anchorId="6E7512E4" wp14:editId="7CE37C94">
                <wp:simplePos x="0" y="0"/>
                <wp:positionH relativeFrom="column">
                  <wp:posOffset>2493645</wp:posOffset>
                </wp:positionH>
                <wp:positionV relativeFrom="paragraph">
                  <wp:posOffset>129198</wp:posOffset>
                </wp:positionV>
                <wp:extent cx="0" cy="457200"/>
                <wp:effectExtent l="50800" t="25400" r="50800" b="25400"/>
                <wp:wrapNone/>
                <wp:docPr id="70" name="Straight Arrow Connector 70"/>
                <wp:cNvGraphicFramePr/>
                <a:graphic xmlns:a="http://schemas.openxmlformats.org/drawingml/2006/main">
                  <a:graphicData uri="http://schemas.microsoft.com/office/word/2010/wordprocessingShape">
                    <wps:wsp>
                      <wps:cNvCnPr/>
                      <wps:spPr>
                        <a:xfrm flipV="1">
                          <a:off x="0" y="0"/>
                          <a:ext cx="0" cy="457200"/>
                        </a:xfrm>
                        <a:prstGeom prst="straightConnector1">
                          <a:avLst/>
                        </a:prstGeom>
                        <a:ln w="28575">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43124E" id="Straight Arrow Connector 70" o:spid="_x0000_s1026" type="#_x0000_t32" style="position:absolute;margin-left:196.35pt;margin-top:10.15pt;width:0;height:36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" strokecolor="black [3200]" strokeweight="2.25pt">
                <v:stroke startarrow="block" endarrow="block" joinstyle="miter"/>
              </v:shape>
            </w:pict>
          </mc:Fallback>
        </mc:AlternateContent>
      </w:r>
      <w:r>
        <w:rPr>
          <w:noProof/>
        </w:rPr>
        <mc:AlternateContent>
          <mc:Choice Requires="wps">
            <w:drawing>
              <wp:anchor distT="0" distB="0" distL="114300" distR="114300" simplePos="0" relativeHeight="251723776" behindDoc="0" locked="0" layoutInCell="1" allowOverlap="1" wp14:anchorId="211888F4" wp14:editId="4A206F95">
                <wp:simplePos x="0" y="0"/>
                <wp:positionH relativeFrom="column">
                  <wp:posOffset>5637725</wp:posOffset>
                </wp:positionH>
                <wp:positionV relativeFrom="paragraph">
                  <wp:posOffset>122799</wp:posOffset>
                </wp:positionV>
                <wp:extent cx="856860" cy="609600"/>
                <wp:effectExtent l="25400" t="12700" r="6985" b="63500"/>
                <wp:wrapNone/>
                <wp:docPr id="79" name="Elbow Connector 79"/>
                <wp:cNvGraphicFramePr/>
                <a:graphic xmlns:a="http://schemas.openxmlformats.org/drawingml/2006/main">
                  <a:graphicData uri="http://schemas.microsoft.com/office/word/2010/wordprocessingShape">
                    <wps:wsp>
                      <wps:cNvCnPr/>
                      <wps:spPr>
                        <a:xfrm flipH="1">
                          <a:off x="0" y="0"/>
                          <a:ext cx="856860" cy="609600"/>
                        </a:xfrm>
                        <a:prstGeom prst="bentConnector3">
                          <a:avLst>
                            <a:gd name="adj1" fmla="val 210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88AABA8"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26" type="#_x0000_t34" style="position:absolute;margin-left:443.9pt;margin-top:9.65pt;width:67.45pt;height:48pt;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" adj="454" strokecolor="black [3200]" strokeweight="2.25pt">
                <v:stroke endarrow="block"/>
              </v:shape>
            </w:pict>
          </mc:Fallback>
        </mc:AlternateContent>
      </w:r>
      <w:r>
        <w:rPr>
          <w:noProof/>
        </w:rPr>
        <mc:AlternateContent>
          <mc:Choice Requires="wps">
            <w:drawing>
              <wp:anchor distT="0" distB="0" distL="114300" distR="114300" simplePos="0" relativeHeight="251701248" behindDoc="0" locked="0" layoutInCell="1" allowOverlap="1" wp14:anchorId="18767E3D" wp14:editId="596595A6">
                <wp:simplePos x="0" y="0"/>
                <wp:positionH relativeFrom="column">
                  <wp:posOffset>6755765</wp:posOffset>
                </wp:positionH>
                <wp:positionV relativeFrom="paragraph">
                  <wp:posOffset>82208</wp:posOffset>
                </wp:positionV>
                <wp:extent cx="0" cy="787400"/>
                <wp:effectExtent l="63500" t="0" r="38100" b="25400"/>
                <wp:wrapNone/>
                <wp:docPr id="69" name="Straight Arrow Connector 69"/>
                <wp:cNvGraphicFramePr/>
                <a:graphic xmlns:a="http://schemas.openxmlformats.org/drawingml/2006/main">
                  <a:graphicData uri="http://schemas.microsoft.com/office/word/2010/wordprocessingShape">
                    <wps:wsp>
                      <wps:cNvCnPr/>
                      <wps:spPr>
                        <a:xfrm>
                          <a:off x="0" y="0"/>
                          <a:ext cx="0" cy="78740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53B6E6" id="Straight Arrow Connector 69" o:spid="_x0000_s1026" type="#_x0000_t32" style="position:absolute;margin-left:531.95pt;margin-top:6.45pt;width:0;height:62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" strokecolor="black [3200]" strokeweight="2.25pt">
                <v:stroke endarrow="block" joinstyle="miter"/>
              </v:shape>
            </w:pict>
          </mc:Fallback>
        </mc:AlternateContent>
      </w:r>
      <w:r>
        <w:rPr>
          <w:noProof/>
        </w:rPr>
        <mc:AlternateContent>
          <mc:Choice Requires="wps">
            <w:drawing>
              <wp:anchor distT="0" distB="0" distL="114300" distR="114300" simplePos="0" relativeHeight="251712512" behindDoc="0" locked="0" layoutInCell="1" allowOverlap="1" wp14:anchorId="72F2C824" wp14:editId="292AD813">
                <wp:simplePos x="0" y="0"/>
                <wp:positionH relativeFrom="column">
                  <wp:posOffset>7758430</wp:posOffset>
                </wp:positionH>
                <wp:positionV relativeFrom="paragraph">
                  <wp:posOffset>119722</wp:posOffset>
                </wp:positionV>
                <wp:extent cx="0" cy="449580"/>
                <wp:effectExtent l="63500" t="0" r="50800" b="33020"/>
                <wp:wrapNone/>
                <wp:docPr id="57" name="Straight Arrow Connector 57"/>
                <wp:cNvGraphicFramePr/>
                <a:graphic xmlns:a="http://schemas.openxmlformats.org/drawingml/2006/main">
                  <a:graphicData uri="http://schemas.microsoft.com/office/word/2010/wordprocessingShape">
                    <wps:wsp>
                      <wps:cNvCnPr/>
                      <wps:spPr>
                        <a:xfrm>
                          <a:off x="0" y="0"/>
                          <a:ext cx="0" cy="44958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E2E64B" id="Straight Arrow Connector 57" o:spid="_x0000_s1026" type="#_x0000_t32" style="position:absolute;margin-left:610.9pt;margin-top:9.45pt;width:0;height:35.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" strokecolor="black [3200]" strokeweight="2.25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1EBB83BA" wp14:editId="6BB0116A">
                <wp:simplePos x="0" y="0"/>
                <wp:positionH relativeFrom="column">
                  <wp:posOffset>8617438</wp:posOffset>
                </wp:positionH>
                <wp:positionV relativeFrom="paragraph">
                  <wp:posOffset>100330</wp:posOffset>
                </wp:positionV>
                <wp:extent cx="10600" cy="5865642"/>
                <wp:effectExtent l="12700" t="12700" r="15240" b="14605"/>
                <wp:wrapNone/>
                <wp:docPr id="20" name="Straight Connector 20"/>
                <wp:cNvGraphicFramePr/>
                <a:graphic xmlns:a="http://schemas.openxmlformats.org/drawingml/2006/main">
                  <a:graphicData uri="http://schemas.microsoft.com/office/word/2010/wordprocessingShape">
                    <wps:wsp>
                      <wps:cNvCnPr/>
                      <wps:spPr>
                        <a:xfrm flipH="1">
                          <a:off x="0" y="0"/>
                          <a:ext cx="10600" cy="5865642"/>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C2EC35" id="Straight Connector 20"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5pt,7.9pt" to="679.4pt,46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" strokecolor="black [3200]" strokeweight="2.25pt">
                <v:stroke joinstyle="miter"/>
              </v:line>
            </w:pict>
          </mc:Fallback>
        </mc:AlternateContent>
      </w:r>
    </w:p>
    <w:p w14:paraId="489C04FA" w14:textId="38E3AD38" w:rsidR="00E65746" w:rsidRDefault="00E65746" w:rsidP="00DB6494">
      <w:r>
        <w:rPr>
          <w:noProof/>
        </w:rPr>
        <mc:AlternateContent>
          <mc:Choice Requires="wps">
            <w:drawing>
              <wp:anchor distT="0" distB="0" distL="114300" distR="114300" simplePos="0" relativeHeight="251683840" behindDoc="0" locked="0" layoutInCell="1" allowOverlap="1" wp14:anchorId="029ED2B4" wp14:editId="5C98F868">
                <wp:simplePos x="0" y="0"/>
                <wp:positionH relativeFrom="column">
                  <wp:posOffset>4628021</wp:posOffset>
                </wp:positionH>
                <wp:positionV relativeFrom="paragraph">
                  <wp:posOffset>3648710</wp:posOffset>
                </wp:positionV>
                <wp:extent cx="0" cy="890270"/>
                <wp:effectExtent l="38100" t="25400" r="38100" b="11430"/>
                <wp:wrapNone/>
                <wp:docPr id="32" name="Straight Arrow Connector 32"/>
                <wp:cNvGraphicFramePr/>
                <a:graphic xmlns:a="http://schemas.openxmlformats.org/drawingml/2006/main">
                  <a:graphicData uri="http://schemas.microsoft.com/office/word/2010/wordprocessingShape">
                    <wps:wsp>
                      <wps:cNvCnPr/>
                      <wps:spPr>
                        <a:xfrm flipV="1">
                          <a:off x="0" y="0"/>
                          <a:ext cx="0" cy="89027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5DC1BF" id="Straight Arrow Connector 32" o:spid="_x0000_s1026" type="#_x0000_t32" style="position:absolute;margin-left:364.4pt;margin-top:287.3pt;width:0;height:70.1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" strokecolor="black [3200]" strokeweight="2.25pt">
                <v:stroke endarrow="block" joinstyle="miter"/>
              </v:shape>
            </w:pict>
          </mc:Fallback>
        </mc:AlternateContent>
      </w:r>
      <w:r>
        <w:rPr>
          <w:noProof/>
        </w:rPr>
        <mc:AlternateContent>
          <mc:Choice Requires="wps">
            <w:drawing>
              <wp:anchor distT="0" distB="0" distL="114300" distR="114300" simplePos="0" relativeHeight="251682816" behindDoc="0" locked="0" layoutInCell="1" allowOverlap="1" wp14:anchorId="58039998" wp14:editId="737E9302">
                <wp:simplePos x="0" y="0"/>
                <wp:positionH relativeFrom="column">
                  <wp:posOffset>5181600</wp:posOffset>
                </wp:positionH>
                <wp:positionV relativeFrom="paragraph">
                  <wp:posOffset>3359856</wp:posOffset>
                </wp:positionV>
                <wp:extent cx="1411111" cy="0"/>
                <wp:effectExtent l="0" t="63500" r="0" b="63500"/>
                <wp:wrapNone/>
                <wp:docPr id="26" name="Straight Arrow Connector 26"/>
                <wp:cNvGraphicFramePr/>
                <a:graphic xmlns:a="http://schemas.openxmlformats.org/drawingml/2006/main">
                  <a:graphicData uri="http://schemas.microsoft.com/office/word/2010/wordprocessingShape">
                    <wps:wsp>
                      <wps:cNvCnPr/>
                      <wps:spPr>
                        <a:xfrm flipH="1">
                          <a:off x="0" y="0"/>
                          <a:ext cx="1411111"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3C8BFCA" id="Straight Arrow Connector 26" o:spid="_x0000_s1026" type="#_x0000_t32" style="position:absolute;margin-left:408pt;margin-top:264.55pt;width:111.1pt;height:0;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" strokecolor="black [3200]" strokeweight="2.25pt">
                <v:stroke endarrow="block" joinstyle="miter"/>
              </v:shape>
            </w:pict>
          </mc:Fallback>
        </mc:AlternateContent>
      </w:r>
      <w:r>
        <w:rPr>
          <w:noProof/>
        </w:rPr>
        <mc:AlternateContent>
          <mc:Choice Requires="wps">
            <w:drawing>
              <wp:anchor distT="0" distB="0" distL="114300" distR="114300" simplePos="0" relativeHeight="251681792" behindDoc="0" locked="0" layoutInCell="1" allowOverlap="1" wp14:anchorId="2F0B6CD8" wp14:editId="59DA9CC6">
                <wp:simplePos x="0" y="0"/>
                <wp:positionH relativeFrom="column">
                  <wp:posOffset>7766544</wp:posOffset>
                </wp:positionH>
                <wp:positionV relativeFrom="paragraph">
                  <wp:posOffset>5774055</wp:posOffset>
                </wp:positionV>
                <wp:extent cx="859578" cy="0"/>
                <wp:effectExtent l="0" t="63500" r="0" b="63500"/>
                <wp:wrapNone/>
                <wp:docPr id="25" name="Straight Arrow Connector 25"/>
                <wp:cNvGraphicFramePr/>
                <a:graphic xmlns:a="http://schemas.openxmlformats.org/drawingml/2006/main">
                  <a:graphicData uri="http://schemas.microsoft.com/office/word/2010/wordprocessingShape">
                    <wps:wsp>
                      <wps:cNvCnPr/>
                      <wps:spPr>
                        <a:xfrm flipH="1">
                          <a:off x="0" y="0"/>
                          <a:ext cx="859578"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05CB73" id="Straight Arrow Connector 25" o:spid="_x0000_s1026" type="#_x0000_t32" style="position:absolute;margin-left:611.55pt;margin-top:454.65pt;width:67.7pt;height:0;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" strokecolor="black [3200]" strokeweight="2.25pt">
                <v:stroke endarrow="block" joinstyle="miter"/>
              </v:shape>
            </w:pict>
          </mc:Fallback>
        </mc:AlternateContent>
      </w:r>
      <w:r>
        <w:rPr>
          <w:noProof/>
        </w:rPr>
        <mc:AlternateContent>
          <mc:Choice Requires="wps">
            <w:drawing>
              <wp:anchor distT="0" distB="0" distL="114300" distR="114300" simplePos="0" relativeHeight="251679744" behindDoc="0" locked="0" layoutInCell="1" allowOverlap="1" wp14:anchorId="012ACA30" wp14:editId="32BD4B3F">
                <wp:simplePos x="0" y="0"/>
                <wp:positionH relativeFrom="column">
                  <wp:posOffset>7760688</wp:posOffset>
                </wp:positionH>
                <wp:positionV relativeFrom="paragraph">
                  <wp:posOffset>4550762</wp:posOffset>
                </wp:positionV>
                <wp:extent cx="859578" cy="0"/>
                <wp:effectExtent l="0" t="63500" r="0" b="63500"/>
                <wp:wrapNone/>
                <wp:docPr id="23" name="Straight Arrow Connector 23"/>
                <wp:cNvGraphicFramePr/>
                <a:graphic xmlns:a="http://schemas.openxmlformats.org/drawingml/2006/main">
                  <a:graphicData uri="http://schemas.microsoft.com/office/word/2010/wordprocessingShape">
                    <wps:wsp>
                      <wps:cNvCnPr/>
                      <wps:spPr>
                        <a:xfrm flipH="1">
                          <a:off x="0" y="0"/>
                          <a:ext cx="859578"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995D60" id="Straight Arrow Connector 23" o:spid="_x0000_s1026" type="#_x0000_t32" style="position:absolute;margin-left:611.1pt;margin-top:358.35pt;width:67.7pt;height:0;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" strokecolor="black [3200]" strokeweight="2.25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1E9FFDCD" wp14:editId="22FC7845">
                <wp:simplePos x="0" y="0"/>
                <wp:positionH relativeFrom="column">
                  <wp:posOffset>7755255</wp:posOffset>
                </wp:positionH>
                <wp:positionV relativeFrom="paragraph">
                  <wp:posOffset>3364089</wp:posOffset>
                </wp:positionV>
                <wp:extent cx="859578" cy="0"/>
                <wp:effectExtent l="0" t="63500" r="0" b="63500"/>
                <wp:wrapNone/>
                <wp:docPr id="22" name="Straight Arrow Connector 22"/>
                <wp:cNvGraphicFramePr/>
                <a:graphic xmlns:a="http://schemas.openxmlformats.org/drawingml/2006/main">
                  <a:graphicData uri="http://schemas.microsoft.com/office/word/2010/wordprocessingShape">
                    <wps:wsp>
                      <wps:cNvCnPr/>
                      <wps:spPr>
                        <a:xfrm flipH="1">
                          <a:off x="0" y="0"/>
                          <a:ext cx="859578"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BBF1D0" id="Straight Arrow Connector 22" o:spid="_x0000_s1026" type="#_x0000_t32" style="position:absolute;margin-left:610.65pt;margin-top:264.9pt;width:67.7pt;height:0;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" strokecolor="black [3200]" strokeweight="2.2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222D6AE0" wp14:editId="4A9EB460">
                <wp:simplePos x="0" y="0"/>
                <wp:positionH relativeFrom="column">
                  <wp:posOffset>6592711</wp:posOffset>
                </wp:positionH>
                <wp:positionV relativeFrom="paragraph">
                  <wp:posOffset>4064000</wp:posOffset>
                </wp:positionV>
                <wp:extent cx="1162756" cy="953770"/>
                <wp:effectExtent l="0" t="0" r="18415" b="11430"/>
                <wp:wrapNone/>
                <wp:docPr id="27" name="Rectangle 27"/>
                <wp:cNvGraphicFramePr/>
                <a:graphic xmlns:a="http://schemas.openxmlformats.org/drawingml/2006/main">
                  <a:graphicData uri="http://schemas.microsoft.com/office/word/2010/wordprocessingShape">
                    <wps:wsp>
                      <wps:cNvSpPr/>
                      <wps:spPr>
                        <a:xfrm>
                          <a:off x="0" y="0"/>
                          <a:ext cx="1162756"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7F3665" w14:textId="77777777" w:rsidR="00E65746" w:rsidRPr="008E2AC4" w:rsidRDefault="00E65746" w:rsidP="00DB6494">
                            <w:r>
                              <w:t>Voltage divider circuitry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D6AE0" id="Rectangle 27" o:spid="_x0000_s1035" style="position:absolute;margin-left:519.1pt;margin-top:320pt;width:91.55pt;height:7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" filled="f" strokecolor="black [3213]" strokeweight="1pt">
                <v:textbox>
                  <w:txbxContent>
                    <w:p w14:paraId="547F3665" w14:textId="77777777" w:rsidR="00E65746" w:rsidRPr="008E2AC4" w:rsidRDefault="00E65746" w:rsidP="00DB6494">
                      <w:r>
                        <w:t>Voltage divider circuitry</w:t>
                      </w:r>
                    </w:p>
                  </w:txbxContent>
                </v:textbox>
              </v:rect>
            </w:pict>
          </mc:Fallback>
        </mc:AlternateContent>
      </w:r>
    </w:p>
    <w:p w14:paraId="2477CDA7" w14:textId="7BF6300C" w:rsidR="00E65746" w:rsidRPr="00330FA4" w:rsidRDefault="00DB6494" w:rsidP="00DB6494">
      <w:r>
        <w:rPr>
          <w:noProof/>
        </w:rPr>
        <mc:AlternateContent>
          <mc:Choice Requires="wps">
            <w:drawing>
              <wp:anchor distT="0" distB="0" distL="114300" distR="114300" simplePos="0" relativeHeight="251722752" behindDoc="0" locked="0" layoutInCell="1" allowOverlap="1" wp14:anchorId="25A27BB8" wp14:editId="1A54C2C7">
                <wp:simplePos x="0" y="0"/>
                <wp:positionH relativeFrom="column">
                  <wp:posOffset>4633595</wp:posOffset>
                </wp:positionH>
                <wp:positionV relativeFrom="paragraph">
                  <wp:posOffset>146718</wp:posOffset>
                </wp:positionV>
                <wp:extent cx="1007110" cy="953770"/>
                <wp:effectExtent l="0" t="0" r="8890" b="11430"/>
                <wp:wrapNone/>
                <wp:docPr id="78" name="Rectangle 78"/>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26BF46" w14:textId="6DCF3F80" w:rsidR="000C00D0" w:rsidRPr="008E2AC4" w:rsidRDefault="000C00D0" w:rsidP="00DB6494">
                            <w:r>
                              <w:t>Start test push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27BB8" id="Rectangle 78" o:spid="_x0000_s1036" style="position:absolute;margin-left:364.85pt;margin-top:11.55pt;width:79.3pt;height:75.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" filled="f" strokecolor="black [3213]" strokeweight="1pt">
                <v:textbox>
                  <w:txbxContent>
                    <w:p w14:paraId="7126BF46" w14:textId="6DCF3F80" w:rsidR="000C00D0" w:rsidRPr="008E2AC4" w:rsidRDefault="000C00D0" w:rsidP="00DB6494">
                      <w:r>
                        <w:t>Start test push button</w:t>
                      </w:r>
                    </w:p>
                  </w:txbxContent>
                </v:textbox>
              </v:rect>
            </w:pict>
          </mc:Fallback>
        </mc:AlternateContent>
      </w:r>
      <w:r>
        <w:rPr>
          <w:noProof/>
        </w:rPr>
        <mc:AlternateContent>
          <mc:Choice Requires="wps">
            <w:drawing>
              <wp:anchor distT="0" distB="0" distL="114300" distR="114300" simplePos="0" relativeHeight="251726848" behindDoc="0" locked="0" layoutInCell="1" allowOverlap="1" wp14:anchorId="4F14C592" wp14:editId="5A7A8CC3">
                <wp:simplePos x="0" y="0"/>
                <wp:positionH relativeFrom="column">
                  <wp:posOffset>3434715</wp:posOffset>
                </wp:positionH>
                <wp:positionV relativeFrom="paragraph">
                  <wp:posOffset>178435</wp:posOffset>
                </wp:positionV>
                <wp:extent cx="1007110" cy="1078230"/>
                <wp:effectExtent l="0" t="0" r="8890" b="13970"/>
                <wp:wrapNone/>
                <wp:docPr id="81" name="Rectangle 81"/>
                <wp:cNvGraphicFramePr/>
                <a:graphic xmlns:a="http://schemas.openxmlformats.org/drawingml/2006/main">
                  <a:graphicData uri="http://schemas.microsoft.com/office/word/2010/wordprocessingShape">
                    <wps:wsp>
                      <wps:cNvSpPr/>
                      <wps:spPr>
                        <a:xfrm>
                          <a:off x="0" y="0"/>
                          <a:ext cx="1007110" cy="10782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78C444" w14:textId="345834F1" w:rsidR="000C00D0" w:rsidRPr="008E2AC4" w:rsidRDefault="000C00D0" w:rsidP="00DB6494">
                            <w:r>
                              <w:t>Voltage divider circuit for battery monitoring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4C592" id="Rectangle 81" o:spid="_x0000_s1037" style="position:absolute;margin-left:270.45pt;margin-top:14.05pt;width:79.3pt;height:84.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" filled="f" strokecolor="black [3213]" strokeweight="1pt">
                <v:textbox>
                  <w:txbxContent>
                    <w:p w14:paraId="4578C444" w14:textId="345834F1" w:rsidR="000C00D0" w:rsidRPr="008E2AC4" w:rsidRDefault="000C00D0" w:rsidP="00DB6494">
                      <w:r>
                        <w:t>Voltage divider circuit for battery monitoring</w:t>
                      </w:r>
                    </w:p>
                  </w:txbxContent>
                </v:textbox>
              </v:rect>
            </w:pict>
          </mc:Fallback>
        </mc:AlternateContent>
      </w:r>
    </w:p>
    <w:p w14:paraId="2319498D" w14:textId="019CDF07" w:rsidR="00E65746" w:rsidRPr="00330FA4" w:rsidRDefault="00DB6494" w:rsidP="00DB6494">
      <w:r>
        <w:rPr>
          <w:noProof/>
        </w:rPr>
        <mc:AlternateContent>
          <mc:Choice Requires="wps">
            <w:drawing>
              <wp:anchor distT="0" distB="0" distL="114300" distR="114300" simplePos="0" relativeHeight="251668480" behindDoc="0" locked="0" layoutInCell="1" allowOverlap="1" wp14:anchorId="22BC337A" wp14:editId="1AB72ED3">
                <wp:simplePos x="0" y="0"/>
                <wp:positionH relativeFrom="column">
                  <wp:posOffset>2192655</wp:posOffset>
                </wp:positionH>
                <wp:positionV relativeFrom="paragraph">
                  <wp:posOffset>88298</wp:posOffset>
                </wp:positionV>
                <wp:extent cx="1007110" cy="953770"/>
                <wp:effectExtent l="0" t="0" r="8890" b="11430"/>
                <wp:wrapNone/>
                <wp:docPr id="10" name="Rectangle 10"/>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1874EF" w14:textId="2FABED6F" w:rsidR="00E65746" w:rsidRPr="008E2AC4" w:rsidRDefault="00E65746" w:rsidP="00DB6494">
                            <w:r>
                              <w:t>Li-ion Battery</w:t>
                            </w:r>
                            <w:r w:rsidR="007749B8">
                              <w:t xml:space="preserve"> and fuse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C337A" id="Rectangle 10" o:spid="_x0000_s1038" style="position:absolute;margin-left:172.65pt;margin-top:6.95pt;width:79.3pt;height:7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" filled="f" strokecolor="black [3213]" strokeweight="1pt">
                <v:textbox>
                  <w:txbxContent>
                    <w:p w14:paraId="7A1874EF" w14:textId="2FABED6F" w:rsidR="00E65746" w:rsidRPr="008E2AC4" w:rsidRDefault="00E65746" w:rsidP="00DB6494">
                      <w:r>
                        <w:t>Li-ion Battery</w:t>
                      </w:r>
                      <w:r w:rsidR="007749B8">
                        <w:t xml:space="preserve"> and fuse</w:t>
                      </w:r>
                    </w:p>
                  </w:txbxContent>
                </v:textbox>
              </v:rect>
            </w:pict>
          </mc:Fallback>
        </mc:AlternateContent>
      </w:r>
      <w:r>
        <w:rPr>
          <w:noProof/>
        </w:rPr>
        <mc:AlternateContent>
          <mc:Choice Requires="wps">
            <w:drawing>
              <wp:anchor distT="0" distB="0" distL="114300" distR="114300" simplePos="0" relativeHeight="251710464" behindDoc="0" locked="0" layoutInCell="1" allowOverlap="1" wp14:anchorId="1F438E7A" wp14:editId="7A24C171">
                <wp:simplePos x="0" y="0"/>
                <wp:positionH relativeFrom="column">
                  <wp:posOffset>7131685</wp:posOffset>
                </wp:positionH>
                <wp:positionV relativeFrom="paragraph">
                  <wp:posOffset>60927</wp:posOffset>
                </wp:positionV>
                <wp:extent cx="1151255" cy="953770"/>
                <wp:effectExtent l="0" t="0" r="17145" b="11430"/>
                <wp:wrapNone/>
                <wp:docPr id="53" name="Rectangle 53"/>
                <wp:cNvGraphicFramePr/>
                <a:graphic xmlns:a="http://schemas.openxmlformats.org/drawingml/2006/main">
                  <a:graphicData uri="http://schemas.microsoft.com/office/word/2010/wordprocessingShape">
                    <wps:wsp>
                      <wps:cNvSpPr/>
                      <wps:spPr>
                        <a:xfrm>
                          <a:off x="0" y="0"/>
                          <a:ext cx="1151255" cy="95377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7222EF" w14:textId="72A0CC51" w:rsidR="00E65746" w:rsidRPr="000C00D0" w:rsidRDefault="00E65746" w:rsidP="00DB6494">
                            <w:r w:rsidRPr="000C00D0">
                              <w:t>Reference temperature sensor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38E7A" id="Rectangle 53" o:spid="_x0000_s1039" style="position:absolute;margin-left:561.55pt;margin-top:4.8pt;width:90.65pt;height:7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" fillcolor="white [3212]" strokecolor="black [3213]" strokeweight="1pt">
                <v:textbox>
                  <w:txbxContent>
                    <w:p w14:paraId="287222EF" w14:textId="72A0CC51" w:rsidR="00E65746" w:rsidRPr="000C00D0" w:rsidRDefault="00E65746" w:rsidP="00DB6494">
                      <w:r w:rsidRPr="000C00D0">
                        <w:t>Reference temperature sensor</w:t>
                      </w:r>
                    </w:p>
                  </w:txbxContent>
                </v:textbox>
              </v:rect>
            </w:pict>
          </mc:Fallback>
        </mc:AlternateContent>
      </w:r>
    </w:p>
    <w:p w14:paraId="1C275D73" w14:textId="24F852C8" w:rsidR="00E65746" w:rsidRPr="00330FA4" w:rsidRDefault="000C00D0" w:rsidP="00DB6494">
      <w:r>
        <w:rPr>
          <w:noProof/>
        </w:rPr>
        <mc:AlternateContent>
          <mc:Choice Requires="wps">
            <w:drawing>
              <wp:anchor distT="0" distB="0" distL="114300" distR="114300" simplePos="0" relativeHeight="251727872" behindDoc="0" locked="0" layoutInCell="1" allowOverlap="1" wp14:anchorId="4BFC2329" wp14:editId="5CC4582C">
                <wp:simplePos x="0" y="0"/>
                <wp:positionH relativeFrom="column">
                  <wp:posOffset>3211048</wp:posOffset>
                </wp:positionH>
                <wp:positionV relativeFrom="paragraph">
                  <wp:posOffset>140579</wp:posOffset>
                </wp:positionV>
                <wp:extent cx="228014" cy="0"/>
                <wp:effectExtent l="0" t="63500" r="0" b="63500"/>
                <wp:wrapNone/>
                <wp:docPr id="83" name="Straight Arrow Connector 83"/>
                <wp:cNvGraphicFramePr/>
                <a:graphic xmlns:a="http://schemas.openxmlformats.org/drawingml/2006/main">
                  <a:graphicData uri="http://schemas.microsoft.com/office/word/2010/wordprocessingShape">
                    <wps:wsp>
                      <wps:cNvCnPr/>
                      <wps:spPr>
                        <a:xfrm>
                          <a:off x="0" y="0"/>
                          <a:ext cx="228014"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4B1AD8" id="Straight Arrow Connector 83" o:spid="_x0000_s1026" type="#_x0000_t32" style="position:absolute;margin-left:252.85pt;margin-top:11.05pt;width:17.95pt;height:0;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" strokecolor="black [3200]" strokeweight="2.25pt">
                <v:stroke endarrow="block" joinstyle="miter"/>
              </v:shape>
            </w:pict>
          </mc:Fallback>
        </mc:AlternateContent>
      </w:r>
    </w:p>
    <w:p w14:paraId="2D38B33C" w14:textId="658C91DA" w:rsidR="00E65746" w:rsidRDefault="00DB6494" w:rsidP="00DB6494">
      <w:r>
        <w:rPr>
          <w:noProof/>
        </w:rPr>
        <mc:AlternateContent>
          <mc:Choice Requires="wps">
            <w:drawing>
              <wp:anchor distT="0" distB="0" distL="114300" distR="114300" simplePos="0" relativeHeight="251698176" behindDoc="0" locked="0" layoutInCell="1" allowOverlap="1" wp14:anchorId="314E4F98" wp14:editId="4D4840FE">
                <wp:simplePos x="0" y="0"/>
                <wp:positionH relativeFrom="column">
                  <wp:posOffset>5990590</wp:posOffset>
                </wp:positionH>
                <wp:positionV relativeFrom="paragraph">
                  <wp:posOffset>10193</wp:posOffset>
                </wp:positionV>
                <wp:extent cx="1007110" cy="953770"/>
                <wp:effectExtent l="0" t="0" r="8890" b="11430"/>
                <wp:wrapNone/>
                <wp:docPr id="66" name="Rectangle 66"/>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9A40A6" w14:textId="1789481D" w:rsidR="00E65746" w:rsidRPr="008E2AC4" w:rsidRDefault="00E65746" w:rsidP="00DB6494">
                            <w:r>
                              <w:t>NTC voltage divider circuitry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E4F98" id="Rectangle 66" o:spid="_x0000_s1040" style="position:absolute;margin-left:471.7pt;margin-top:.8pt;width:79.3pt;height:75.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" filled="f" strokecolor="black [3213]" strokeweight="1pt">
                <v:textbox>
                  <w:txbxContent>
                    <w:p w14:paraId="579A40A6" w14:textId="1789481D" w:rsidR="00E65746" w:rsidRPr="008E2AC4" w:rsidRDefault="00E65746" w:rsidP="00DB6494">
                      <w:r>
                        <w:t>NTC voltage divider circuitry</w:t>
                      </w:r>
                    </w:p>
                  </w:txbxContent>
                </v:textbox>
              </v:rect>
            </w:pict>
          </mc:Fallback>
        </mc:AlternateContent>
      </w:r>
    </w:p>
    <w:p w14:paraId="7340CFF2" w14:textId="7B00341D" w:rsidR="00E65746" w:rsidRDefault="00DB6494" w:rsidP="00DB6494">
      <w:pPr>
        <w:sectPr w:rsidR="00E65746" w:rsidSect="00857B86">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07392" behindDoc="0" locked="0" layoutInCell="1" allowOverlap="1" wp14:anchorId="1D61FF4A" wp14:editId="7F8CDF9D">
                <wp:simplePos x="0" y="0"/>
                <wp:positionH relativeFrom="column">
                  <wp:posOffset>7380605</wp:posOffset>
                </wp:positionH>
                <wp:positionV relativeFrom="paragraph">
                  <wp:posOffset>814705</wp:posOffset>
                </wp:positionV>
                <wp:extent cx="1007110" cy="953770"/>
                <wp:effectExtent l="0" t="0" r="8890" b="11430"/>
                <wp:wrapNone/>
                <wp:docPr id="48" name="Rectangle 48"/>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C54A09" w14:textId="4730B857" w:rsidR="00E65746" w:rsidRPr="008E2AC4" w:rsidRDefault="000C00D0" w:rsidP="00DB6494">
                            <w:r>
                              <w:t xml:space="preserve">Dipswitch </w:t>
                            </w:r>
                            <w:proofErr w:type="gramStart"/>
                            <w:r>
                              <w:t>test</w:t>
                            </w:r>
                            <w:proofErr w:type="gramEnd"/>
                            <w:r>
                              <w:t xml:space="preserve"> select circuit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1FF4A" id="Rectangle 48" o:spid="_x0000_s1041" style="position:absolute;margin-left:581.15pt;margin-top:64.15pt;width:79.3pt;height:75.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" filled="f" strokecolor="black [3213]" strokeweight="1pt">
                <v:textbox>
                  <w:txbxContent>
                    <w:p w14:paraId="74C54A09" w14:textId="4730B857" w:rsidR="00E65746" w:rsidRPr="008E2AC4" w:rsidRDefault="000C00D0" w:rsidP="00DB6494">
                      <w:r>
                        <w:t xml:space="preserve">Dipswitch </w:t>
                      </w:r>
                      <w:proofErr w:type="gramStart"/>
                      <w:r>
                        <w:t>test</w:t>
                      </w:r>
                      <w:proofErr w:type="gramEnd"/>
                      <w:r>
                        <w:t xml:space="preserve"> select circuit</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564690DF" wp14:editId="739F5908">
                <wp:simplePos x="0" y="0"/>
                <wp:positionH relativeFrom="column">
                  <wp:posOffset>3055620</wp:posOffset>
                </wp:positionH>
                <wp:positionV relativeFrom="paragraph">
                  <wp:posOffset>1269398</wp:posOffset>
                </wp:positionV>
                <wp:extent cx="2120265" cy="1443990"/>
                <wp:effectExtent l="0" t="0" r="13335" b="16510"/>
                <wp:wrapNone/>
                <wp:docPr id="9" name="Rectangle 9"/>
                <wp:cNvGraphicFramePr/>
                <a:graphic xmlns:a="http://schemas.openxmlformats.org/drawingml/2006/main">
                  <a:graphicData uri="http://schemas.microsoft.com/office/word/2010/wordprocessingShape">
                    <wps:wsp>
                      <wps:cNvSpPr/>
                      <wps:spPr>
                        <a:xfrm>
                          <a:off x="0" y="0"/>
                          <a:ext cx="2120265" cy="144399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9857E3" w14:textId="77777777" w:rsidR="00E65746" w:rsidRPr="008E2AC4" w:rsidRDefault="00E65746" w:rsidP="00DB6494">
                            <w:r>
                              <w:t>Microcontroller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690DF" id="Rectangle 9" o:spid="_x0000_s1042" style="position:absolute;margin-left:240.6pt;margin-top:99.95pt;width:166.95pt;height:11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" filled="f" strokecolor="black [3213]" strokeweight="1pt">
                <v:textbox>
                  <w:txbxContent>
                    <w:p w14:paraId="299857E3" w14:textId="77777777" w:rsidR="00E65746" w:rsidRPr="008E2AC4" w:rsidRDefault="00E65746" w:rsidP="00DB6494">
                      <w:r>
                        <w:t>Microcontroller</w:t>
                      </w:r>
                    </w:p>
                  </w:txbxContent>
                </v:textbox>
              </v:rect>
            </w:pict>
          </mc:Fallback>
        </mc:AlternateContent>
      </w:r>
      <w:r w:rsidR="00FF49F4">
        <w:rPr>
          <w:noProof/>
        </w:rPr>
        <mc:AlternateContent>
          <mc:Choice Requires="wps">
            <w:drawing>
              <wp:anchor distT="0" distB="0" distL="114300" distR="114300" simplePos="0" relativeHeight="251689984" behindDoc="0" locked="0" layoutInCell="1" allowOverlap="1" wp14:anchorId="1509C1F3" wp14:editId="1D5A152E">
                <wp:simplePos x="0" y="0"/>
                <wp:positionH relativeFrom="column">
                  <wp:posOffset>5063319</wp:posOffset>
                </wp:positionH>
                <wp:positionV relativeFrom="paragraph">
                  <wp:posOffset>3142966</wp:posOffset>
                </wp:positionV>
                <wp:extent cx="1162685" cy="1037230"/>
                <wp:effectExtent l="0" t="0" r="18415" b="17145"/>
                <wp:wrapNone/>
                <wp:docPr id="35" name="Rectangle 35"/>
                <wp:cNvGraphicFramePr/>
                <a:graphic xmlns:a="http://schemas.openxmlformats.org/drawingml/2006/main">
                  <a:graphicData uri="http://schemas.microsoft.com/office/word/2010/wordprocessingShape">
                    <wps:wsp>
                      <wps:cNvSpPr/>
                      <wps:spPr>
                        <a:xfrm>
                          <a:off x="0" y="0"/>
                          <a:ext cx="1162685" cy="10372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55D475" w14:textId="5BC0587B" w:rsidR="00E65746" w:rsidRPr="008E2AC4" w:rsidRDefault="00E65746" w:rsidP="00DB6494">
                            <w:r>
                              <w:t>JST connector blocks for 2</w:t>
                            </w:r>
                            <w:r w:rsidR="00FF49F4">
                              <w:t>-</w:t>
                            </w:r>
                            <w:r>
                              <w:t>,3</w:t>
                            </w:r>
                            <w:r w:rsidR="00FF49F4">
                              <w:t>-</w:t>
                            </w:r>
                            <w:r>
                              <w:t>, 4</w:t>
                            </w:r>
                            <w:r w:rsidR="00FF49F4">
                              <w:t>-</w:t>
                            </w:r>
                            <w:r>
                              <w:t xml:space="preserve"> and 5</w:t>
                            </w:r>
                            <w:r w:rsidR="00FF49F4">
                              <w:t>-</w:t>
                            </w:r>
                            <w:r>
                              <w:t>way connector</w:t>
                            </w:r>
                            <w:r w:rsidR="00FF49F4">
                              <w:t xml:space="preserve"> cables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9C1F3" id="Rectangle 35" o:spid="_x0000_s1043" style="position:absolute;margin-left:398.7pt;margin-top:247.5pt;width:91.55pt;height:81.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" filled="f" strokecolor="black [3213]" strokeweight="1pt">
                <v:textbox>
                  <w:txbxContent>
                    <w:p w14:paraId="1555D475" w14:textId="5BC0587B" w:rsidR="00E65746" w:rsidRPr="008E2AC4" w:rsidRDefault="00E65746" w:rsidP="00DB6494">
                      <w:r>
                        <w:t>JST connector blocks for 2</w:t>
                      </w:r>
                      <w:r w:rsidR="00FF49F4">
                        <w:t>-</w:t>
                      </w:r>
                      <w:r>
                        <w:t>,3</w:t>
                      </w:r>
                      <w:r w:rsidR="00FF49F4">
                        <w:t>-</w:t>
                      </w:r>
                      <w:r>
                        <w:t>, 4</w:t>
                      </w:r>
                      <w:r w:rsidR="00FF49F4">
                        <w:t>-</w:t>
                      </w:r>
                      <w:r>
                        <w:t xml:space="preserve"> and 5</w:t>
                      </w:r>
                      <w:r w:rsidR="00FF49F4">
                        <w:t>-</w:t>
                      </w:r>
                      <w:r>
                        <w:t>way connector</w:t>
                      </w:r>
                      <w:r w:rsidR="00FF49F4">
                        <w:t xml:space="preserve"> cables</w:t>
                      </w:r>
                    </w:p>
                  </w:txbxContent>
                </v:textbox>
              </v:rect>
            </w:pict>
          </mc:Fallback>
        </mc:AlternateContent>
      </w:r>
      <w:r w:rsidR="000C00D0">
        <w:rPr>
          <w:noProof/>
        </w:rPr>
        <mc:AlternateContent>
          <mc:Choice Requires="wps">
            <w:drawing>
              <wp:anchor distT="0" distB="0" distL="114300" distR="114300" simplePos="0" relativeHeight="251728896" behindDoc="0" locked="0" layoutInCell="1" allowOverlap="1" wp14:anchorId="74911C73" wp14:editId="67DEE8E6">
                <wp:simplePos x="0" y="0"/>
                <wp:positionH relativeFrom="column">
                  <wp:posOffset>4032738</wp:posOffset>
                </wp:positionH>
                <wp:positionV relativeFrom="paragraph">
                  <wp:posOffset>565345</wp:posOffset>
                </wp:positionV>
                <wp:extent cx="0" cy="681013"/>
                <wp:effectExtent l="63500" t="0" r="50800" b="30480"/>
                <wp:wrapNone/>
                <wp:docPr id="84" name="Straight Arrow Connector 84"/>
                <wp:cNvGraphicFramePr/>
                <a:graphic xmlns:a="http://schemas.openxmlformats.org/drawingml/2006/main">
                  <a:graphicData uri="http://schemas.microsoft.com/office/word/2010/wordprocessingShape">
                    <wps:wsp>
                      <wps:cNvCnPr/>
                      <wps:spPr>
                        <a:xfrm>
                          <a:off x="0" y="0"/>
                          <a:ext cx="0" cy="681013"/>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916BB65" id="Straight Arrow Connector 84" o:spid="_x0000_s1026" type="#_x0000_t32" style="position:absolute;margin-left:317.55pt;margin-top:44.5pt;width:0;height:53.6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" strokecolor="black [3200]" strokeweight="2.25pt">
                <v:stroke endarrow="block" joinstyle="miter"/>
              </v:shape>
            </w:pict>
          </mc:Fallback>
        </mc:AlternateContent>
      </w:r>
      <w:r w:rsidR="000C00D0">
        <w:rPr>
          <w:noProof/>
        </w:rPr>
        <mc:AlternateContent>
          <mc:Choice Requires="wps">
            <w:drawing>
              <wp:anchor distT="0" distB="0" distL="114300" distR="114300" simplePos="0" relativeHeight="251724800" behindDoc="0" locked="0" layoutInCell="1" allowOverlap="1" wp14:anchorId="35E15596" wp14:editId="11049389">
                <wp:simplePos x="0" y="0"/>
                <wp:positionH relativeFrom="column">
                  <wp:posOffset>4827905</wp:posOffset>
                </wp:positionH>
                <wp:positionV relativeFrom="paragraph">
                  <wp:posOffset>416902</wp:posOffset>
                </wp:positionV>
                <wp:extent cx="0" cy="833169"/>
                <wp:effectExtent l="63500" t="0" r="38100" b="30480"/>
                <wp:wrapNone/>
                <wp:docPr id="80" name="Straight Arrow Connector 80"/>
                <wp:cNvGraphicFramePr/>
                <a:graphic xmlns:a="http://schemas.openxmlformats.org/drawingml/2006/main">
                  <a:graphicData uri="http://schemas.microsoft.com/office/word/2010/wordprocessingShape">
                    <wps:wsp>
                      <wps:cNvCnPr/>
                      <wps:spPr>
                        <a:xfrm>
                          <a:off x="0" y="0"/>
                          <a:ext cx="0" cy="833169"/>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E07106" id="Straight Arrow Connector 80" o:spid="_x0000_s1026" type="#_x0000_t32" style="position:absolute;margin-left:380.15pt;margin-top:32.85pt;width:0;height:65.6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" strokecolor="black [3200]" strokeweight="2.25pt">
                <v:stroke endarrow="block" joinstyle="miter"/>
              </v:shape>
            </w:pict>
          </mc:Fallback>
        </mc:AlternateContent>
      </w:r>
      <w:r w:rsidR="000C00D0">
        <w:rPr>
          <w:noProof/>
        </w:rPr>
        <mc:AlternateContent>
          <mc:Choice Requires="wps">
            <w:drawing>
              <wp:anchor distT="0" distB="0" distL="114300" distR="114300" simplePos="0" relativeHeight="251658239" behindDoc="0" locked="0" layoutInCell="1" allowOverlap="1" wp14:anchorId="13DD4233" wp14:editId="30D5C237">
                <wp:simplePos x="0" y="0"/>
                <wp:positionH relativeFrom="column">
                  <wp:posOffset>5009466</wp:posOffset>
                </wp:positionH>
                <wp:positionV relativeFrom="paragraph">
                  <wp:posOffset>672221</wp:posOffset>
                </wp:positionV>
                <wp:extent cx="975360" cy="490996"/>
                <wp:effectExtent l="0" t="0" r="2540" b="4445"/>
                <wp:wrapNone/>
                <wp:docPr id="38" name="Text Box 38"/>
                <wp:cNvGraphicFramePr/>
                <a:graphic xmlns:a="http://schemas.openxmlformats.org/drawingml/2006/main">
                  <a:graphicData uri="http://schemas.microsoft.com/office/word/2010/wordprocessingShape">
                    <wps:wsp>
                      <wps:cNvSpPr txBox="1"/>
                      <wps:spPr>
                        <a:xfrm>
                          <a:off x="0" y="0"/>
                          <a:ext cx="975360" cy="490996"/>
                        </a:xfrm>
                        <a:prstGeom prst="rect">
                          <a:avLst/>
                        </a:prstGeom>
                        <a:solidFill>
                          <a:schemeClr val="lt1"/>
                        </a:solidFill>
                        <a:ln w="6350">
                          <a:noFill/>
                        </a:ln>
                      </wps:spPr>
                      <wps:txbx>
                        <w:txbxContent>
                          <w:p w14:paraId="1C4CED91" w14:textId="004BF2A6" w:rsidR="00E65746" w:rsidRPr="008E2AC4" w:rsidRDefault="00E65746" w:rsidP="00DB6494">
                            <w:pPr>
                              <w:rPr>
                                <w:vertAlign w:val="subscript"/>
                              </w:rPr>
                            </w:pPr>
                            <w:r>
                              <w:t>NTC test 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D4233" id="Text Box 38" o:spid="_x0000_s1044" type="#_x0000_t202" style="position:absolute;margin-left:394.45pt;margin-top:52.95pt;width:76.8pt;height:38.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" fillcolor="white [3201]" stroked="f" strokeweight=".5pt">
                <v:textbox>
                  <w:txbxContent>
                    <w:p w14:paraId="1C4CED91" w14:textId="004BF2A6" w:rsidR="00E65746" w:rsidRPr="008E2AC4" w:rsidRDefault="00E65746" w:rsidP="00DB6494">
                      <w:pPr>
                        <w:rPr>
                          <w:vertAlign w:val="subscript"/>
                        </w:rPr>
                      </w:pPr>
                      <w:r>
                        <w:t>NTC test output</w:t>
                      </w:r>
                    </w:p>
                  </w:txbxContent>
                </v:textbox>
              </v:shape>
            </w:pict>
          </mc:Fallback>
        </mc:AlternateContent>
      </w:r>
      <w:r w:rsidR="000C00D0">
        <w:rPr>
          <w:noProof/>
        </w:rPr>
        <mc:AlternateContent>
          <mc:Choice Requires="wps">
            <w:drawing>
              <wp:anchor distT="0" distB="0" distL="114300" distR="114300" simplePos="0" relativeHeight="251720704" behindDoc="0" locked="0" layoutInCell="1" allowOverlap="1" wp14:anchorId="257DF6E2" wp14:editId="6D3356D5">
                <wp:simplePos x="0" y="0"/>
                <wp:positionH relativeFrom="column">
                  <wp:posOffset>4948115</wp:posOffset>
                </wp:positionH>
                <wp:positionV relativeFrom="paragraph">
                  <wp:posOffset>663624</wp:posOffset>
                </wp:positionV>
                <wp:extent cx="0" cy="597877"/>
                <wp:effectExtent l="63500" t="0" r="38100" b="24765"/>
                <wp:wrapNone/>
                <wp:docPr id="77" name="Straight Arrow Connector 77"/>
                <wp:cNvGraphicFramePr/>
                <a:graphic xmlns:a="http://schemas.openxmlformats.org/drawingml/2006/main">
                  <a:graphicData uri="http://schemas.microsoft.com/office/word/2010/wordprocessingShape">
                    <wps:wsp>
                      <wps:cNvCnPr/>
                      <wps:spPr>
                        <a:xfrm>
                          <a:off x="0" y="0"/>
                          <a:ext cx="0" cy="597877"/>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2D2173B" id="Straight Arrow Connector 77" o:spid="_x0000_s1026" type="#_x0000_t32" style="position:absolute;margin-left:389.6pt;margin-top:52.25pt;width:0;height:47.1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" strokecolor="black [3200]" strokeweight="2.25pt">
                <v:stroke endarrow="block" joinstyle="miter"/>
              </v:shape>
            </w:pict>
          </mc:Fallback>
        </mc:AlternateContent>
      </w:r>
      <w:r w:rsidR="000C00D0">
        <w:rPr>
          <w:noProof/>
        </w:rPr>
        <mc:AlternateContent>
          <mc:Choice Requires="wps">
            <w:drawing>
              <wp:anchor distT="0" distB="0" distL="114300" distR="114300" simplePos="0" relativeHeight="251702272" behindDoc="0" locked="0" layoutInCell="1" allowOverlap="1" wp14:anchorId="3AB1DD68" wp14:editId="4EC57FBB">
                <wp:simplePos x="0" y="0"/>
                <wp:positionH relativeFrom="column">
                  <wp:posOffset>4947137</wp:posOffset>
                </wp:positionH>
                <wp:positionV relativeFrom="paragraph">
                  <wp:posOffset>659423</wp:posOffset>
                </wp:positionV>
                <wp:extent cx="1042915" cy="977"/>
                <wp:effectExtent l="12700" t="12700" r="11430" b="24765"/>
                <wp:wrapNone/>
                <wp:docPr id="73" name="Straight Connector 73"/>
                <wp:cNvGraphicFramePr/>
                <a:graphic xmlns:a="http://schemas.openxmlformats.org/drawingml/2006/main">
                  <a:graphicData uri="http://schemas.microsoft.com/office/word/2010/wordprocessingShape">
                    <wps:wsp>
                      <wps:cNvCnPr/>
                      <wps:spPr>
                        <a:xfrm flipH="1" flipV="1">
                          <a:off x="0" y="0"/>
                          <a:ext cx="1042915" cy="977"/>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61EF4E" id="Straight Connector 73" o:spid="_x0000_s1026" style="position:absolute;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9.55pt,51.9pt" to="471.6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" strokecolor="black [3200]" strokeweight="2.25pt">
                <v:stroke joinstyle="miter"/>
              </v:line>
            </w:pict>
          </mc:Fallback>
        </mc:AlternateContent>
      </w:r>
      <w:r w:rsidR="000C00D0">
        <w:rPr>
          <w:noProof/>
        </w:rPr>
        <mc:AlternateContent>
          <mc:Choice Requires="wps">
            <w:drawing>
              <wp:anchor distT="0" distB="0" distL="114300" distR="114300" simplePos="0" relativeHeight="251656189" behindDoc="0" locked="0" layoutInCell="1" allowOverlap="1" wp14:anchorId="5B821C5C" wp14:editId="574EA8C3">
                <wp:simplePos x="0" y="0"/>
                <wp:positionH relativeFrom="column">
                  <wp:posOffset>5183553</wp:posOffset>
                </wp:positionH>
                <wp:positionV relativeFrom="paragraph">
                  <wp:posOffset>405716</wp:posOffset>
                </wp:positionV>
                <wp:extent cx="2096477" cy="906878"/>
                <wp:effectExtent l="25400" t="12700" r="37465" b="71120"/>
                <wp:wrapNone/>
                <wp:docPr id="55" name="Elbow Connector 55"/>
                <wp:cNvGraphicFramePr/>
                <a:graphic xmlns:a="http://schemas.openxmlformats.org/drawingml/2006/main">
                  <a:graphicData uri="http://schemas.microsoft.com/office/word/2010/wordprocessingShape">
                    <wps:wsp>
                      <wps:cNvCnPr/>
                      <wps:spPr>
                        <a:xfrm flipH="1">
                          <a:off x="0" y="0"/>
                          <a:ext cx="2096477" cy="906878"/>
                        </a:xfrm>
                        <a:prstGeom prst="bentConnector3">
                          <a:avLst>
                            <a:gd name="adj1" fmla="val -585"/>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F1C470" id="Elbow Connector 55" o:spid="_x0000_s1026" type="#_x0000_t34" style="position:absolute;margin-left:408.15pt;margin-top:31.95pt;width:165.1pt;height:71.4pt;flip:x;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" adj="-126" strokecolor="black [3200]" strokeweight="2.25pt">
                <v:stroke endarrow="block"/>
              </v:shape>
            </w:pict>
          </mc:Fallback>
        </mc:AlternateContent>
      </w:r>
      <w:r w:rsidR="000C00D0">
        <w:rPr>
          <w:noProof/>
        </w:rPr>
        <mc:AlternateContent>
          <mc:Choice Requires="wps">
            <w:drawing>
              <wp:anchor distT="0" distB="0" distL="114300" distR="114300" simplePos="0" relativeHeight="251714560" behindDoc="0" locked="0" layoutInCell="1" allowOverlap="1" wp14:anchorId="153D7289" wp14:editId="39CF7A18">
                <wp:simplePos x="0" y="0"/>
                <wp:positionH relativeFrom="column">
                  <wp:posOffset>5192889</wp:posOffset>
                </wp:positionH>
                <wp:positionV relativeFrom="paragraph">
                  <wp:posOffset>1590322</wp:posOffset>
                </wp:positionV>
                <wp:extent cx="2178755" cy="0"/>
                <wp:effectExtent l="0" t="63500" r="0" b="63500"/>
                <wp:wrapNone/>
                <wp:docPr id="63" name="Straight Arrow Connector 63"/>
                <wp:cNvGraphicFramePr/>
                <a:graphic xmlns:a="http://schemas.openxmlformats.org/drawingml/2006/main">
                  <a:graphicData uri="http://schemas.microsoft.com/office/word/2010/wordprocessingShape">
                    <wps:wsp>
                      <wps:cNvCnPr/>
                      <wps:spPr>
                        <a:xfrm flipH="1">
                          <a:off x="0" y="0"/>
                          <a:ext cx="2178755"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94E7C65" id="Straight Arrow Connector 63" o:spid="_x0000_s1026" type="#_x0000_t32" style="position:absolute;margin-left:408.9pt;margin-top:125.2pt;width:171.55pt;height:0;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" strokecolor="black [3200]" strokeweight="2.25pt">
                <v:stroke endarrow="block" joinstyle="miter"/>
              </v:shape>
            </w:pict>
          </mc:Fallback>
        </mc:AlternateContent>
      </w:r>
      <w:r w:rsidR="000C00D0">
        <w:rPr>
          <w:noProof/>
        </w:rPr>
        <mc:AlternateContent>
          <mc:Choice Requires="wps">
            <w:drawing>
              <wp:anchor distT="0" distB="0" distL="114300" distR="114300" simplePos="0" relativeHeight="251713536" behindDoc="0" locked="0" layoutInCell="1" allowOverlap="1" wp14:anchorId="7720C2D0" wp14:editId="51DC3A44">
                <wp:simplePos x="0" y="0"/>
                <wp:positionH relativeFrom="column">
                  <wp:posOffset>8378754</wp:posOffset>
                </wp:positionH>
                <wp:positionV relativeFrom="paragraph">
                  <wp:posOffset>1375833</wp:posOffset>
                </wp:positionV>
                <wp:extent cx="235868" cy="0"/>
                <wp:effectExtent l="0" t="63500" r="0" b="63500"/>
                <wp:wrapNone/>
                <wp:docPr id="60" name="Straight Arrow Connector 60"/>
                <wp:cNvGraphicFramePr/>
                <a:graphic xmlns:a="http://schemas.openxmlformats.org/drawingml/2006/main">
                  <a:graphicData uri="http://schemas.microsoft.com/office/word/2010/wordprocessingShape">
                    <wps:wsp>
                      <wps:cNvCnPr/>
                      <wps:spPr>
                        <a:xfrm flipH="1">
                          <a:off x="0" y="0"/>
                          <a:ext cx="235868"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20D25E" id="Straight Arrow Connector 60" o:spid="_x0000_s1026" type="#_x0000_t32" style="position:absolute;margin-left:659.75pt;margin-top:108.35pt;width:18.55pt;height:0;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" strokecolor="black [3200]" strokeweight="2.25pt">
                <v:stroke endarrow="block" joinstyle="miter"/>
              </v:shape>
            </w:pict>
          </mc:Fallback>
        </mc:AlternateContent>
      </w:r>
      <w:r w:rsidR="000C00D0">
        <w:rPr>
          <w:noProof/>
        </w:rPr>
        <mc:AlternateContent>
          <mc:Choice Requires="wps">
            <w:drawing>
              <wp:anchor distT="0" distB="0" distL="114300" distR="114300" simplePos="0" relativeHeight="251675648" behindDoc="0" locked="0" layoutInCell="1" allowOverlap="1" wp14:anchorId="4CEA2043" wp14:editId="167DF913">
                <wp:simplePos x="0" y="0"/>
                <wp:positionH relativeFrom="column">
                  <wp:posOffset>5188204</wp:posOffset>
                </wp:positionH>
                <wp:positionV relativeFrom="paragraph">
                  <wp:posOffset>1922653</wp:posOffset>
                </wp:positionV>
                <wp:extent cx="3435279" cy="0"/>
                <wp:effectExtent l="0" t="63500" r="0" b="63500"/>
                <wp:wrapNone/>
                <wp:docPr id="28" name="Straight Arrow Connector 28"/>
                <wp:cNvGraphicFramePr/>
                <a:graphic xmlns:a="http://schemas.openxmlformats.org/drawingml/2006/main">
                  <a:graphicData uri="http://schemas.microsoft.com/office/word/2010/wordprocessingShape">
                    <wps:wsp>
                      <wps:cNvCnPr/>
                      <wps:spPr>
                        <a:xfrm flipH="1">
                          <a:off x="0" y="0"/>
                          <a:ext cx="3435279"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AD1E70" id="Straight Arrow Connector 28" o:spid="_x0000_s1026" type="#_x0000_t32" style="position:absolute;margin-left:408.5pt;margin-top:151.4pt;width:270.5pt;height:0;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" strokecolor="black [3200]" strokeweight="2.25pt">
                <v:stroke endarrow="block" joinstyle="miter"/>
              </v:shape>
            </w:pict>
          </mc:Fallback>
        </mc:AlternateContent>
      </w:r>
      <w:r w:rsidR="00E65746">
        <w:rPr>
          <w:noProof/>
        </w:rPr>
        <mc:AlternateContent>
          <mc:Choice Requires="wps">
            <w:drawing>
              <wp:anchor distT="0" distB="0" distL="114300" distR="114300" simplePos="0" relativeHeight="251708416" behindDoc="0" locked="0" layoutInCell="1" allowOverlap="1" wp14:anchorId="58662682" wp14:editId="23DA6232">
                <wp:simplePos x="0" y="0"/>
                <wp:positionH relativeFrom="column">
                  <wp:posOffset>2116581</wp:posOffset>
                </wp:positionH>
                <wp:positionV relativeFrom="paragraph">
                  <wp:posOffset>729487</wp:posOffset>
                </wp:positionV>
                <wp:extent cx="1161415" cy="527685"/>
                <wp:effectExtent l="0" t="63500" r="6985" b="18415"/>
                <wp:wrapNone/>
                <wp:docPr id="51" name="Elbow Connector 51"/>
                <wp:cNvGraphicFramePr/>
                <a:graphic xmlns:a="http://schemas.openxmlformats.org/drawingml/2006/main">
                  <a:graphicData uri="http://schemas.microsoft.com/office/word/2010/wordprocessingShape">
                    <wps:wsp>
                      <wps:cNvCnPr/>
                      <wps:spPr>
                        <a:xfrm flipH="1" flipV="1">
                          <a:off x="0" y="0"/>
                          <a:ext cx="1161415" cy="527685"/>
                        </a:xfrm>
                        <a:prstGeom prst="bentConnector3">
                          <a:avLst>
                            <a:gd name="adj1" fmla="val 1349"/>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E22DC" id="Elbow Connector 51" o:spid="_x0000_s1026" type="#_x0000_t34" style="position:absolute;margin-left:166.65pt;margin-top:57.45pt;width:91.45pt;height:41.55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" adj="291" strokecolor="black [3200]" strokeweight="2.25pt">
                <v:stroke endarrow="block"/>
              </v:shape>
            </w:pict>
          </mc:Fallback>
        </mc:AlternateContent>
      </w:r>
      <w:r w:rsidR="00E65746">
        <w:rPr>
          <w:noProof/>
        </w:rPr>
        <mc:AlternateContent>
          <mc:Choice Requires="wps">
            <w:drawing>
              <wp:anchor distT="0" distB="0" distL="114300" distR="114300" simplePos="0" relativeHeight="251699200" behindDoc="0" locked="0" layoutInCell="1" allowOverlap="1" wp14:anchorId="75CDFCEA" wp14:editId="0BF5E56B">
                <wp:simplePos x="0" y="0"/>
                <wp:positionH relativeFrom="column">
                  <wp:posOffset>1106551</wp:posOffset>
                </wp:positionH>
                <wp:positionV relativeFrom="paragraph">
                  <wp:posOffset>306832</wp:posOffset>
                </wp:positionV>
                <wp:extent cx="1007165" cy="954157"/>
                <wp:effectExtent l="0" t="0" r="8890" b="11430"/>
                <wp:wrapNone/>
                <wp:docPr id="67" name="Rectangle 67"/>
                <wp:cNvGraphicFramePr/>
                <a:graphic xmlns:a="http://schemas.openxmlformats.org/drawingml/2006/main">
                  <a:graphicData uri="http://schemas.microsoft.com/office/word/2010/wordprocessingShape">
                    <wps:wsp>
                      <wps:cNvSpPr/>
                      <wps:spPr>
                        <a:xfrm>
                          <a:off x="0" y="0"/>
                          <a:ext cx="1007165" cy="95415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BB6785" w14:textId="77777777" w:rsidR="00E65746" w:rsidRPr="008E2AC4" w:rsidRDefault="00E65746" w:rsidP="00DB6494">
                            <w:r>
                              <w:t>RGB 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DFCEA" id="Rectangle 67" o:spid="_x0000_s1045" style="position:absolute;margin-left:87.15pt;margin-top:24.15pt;width:79.3pt;height:75.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" filled="f" strokecolor="black [3213]" strokeweight="1pt">
                <v:textbox>
                  <w:txbxContent>
                    <w:p w14:paraId="78BB6785" w14:textId="77777777" w:rsidR="00E65746" w:rsidRPr="008E2AC4" w:rsidRDefault="00E65746" w:rsidP="00DB6494">
                      <w:r>
                        <w:t>RGB LED</w:t>
                      </w:r>
                    </w:p>
                  </w:txbxContent>
                </v:textbox>
              </v:rect>
            </w:pict>
          </mc:Fallback>
        </mc:AlternateContent>
      </w:r>
      <w:r w:rsidR="00E65746">
        <w:rPr>
          <w:noProof/>
        </w:rPr>
        <mc:AlternateContent>
          <mc:Choice Requires="wps">
            <w:drawing>
              <wp:anchor distT="0" distB="0" distL="114300" distR="114300" simplePos="0" relativeHeight="251657214" behindDoc="0" locked="0" layoutInCell="1" allowOverlap="1" wp14:anchorId="358AF998" wp14:editId="736EF7C2">
                <wp:simplePos x="0" y="0"/>
                <wp:positionH relativeFrom="column">
                  <wp:posOffset>2156333</wp:posOffset>
                </wp:positionH>
                <wp:positionV relativeFrom="paragraph">
                  <wp:posOffset>1080262</wp:posOffset>
                </wp:positionV>
                <wp:extent cx="888238" cy="850900"/>
                <wp:effectExtent l="0" t="0" r="1270" b="0"/>
                <wp:wrapNone/>
                <wp:docPr id="64" name="Text Box 64"/>
                <wp:cNvGraphicFramePr/>
                <a:graphic xmlns:a="http://schemas.openxmlformats.org/drawingml/2006/main">
                  <a:graphicData uri="http://schemas.microsoft.com/office/word/2010/wordprocessingShape">
                    <wps:wsp>
                      <wps:cNvSpPr txBox="1"/>
                      <wps:spPr>
                        <a:xfrm>
                          <a:off x="0" y="0"/>
                          <a:ext cx="888238" cy="850900"/>
                        </a:xfrm>
                        <a:prstGeom prst="rect">
                          <a:avLst/>
                        </a:prstGeom>
                        <a:solidFill>
                          <a:schemeClr val="lt1"/>
                        </a:solidFill>
                        <a:ln w="6350">
                          <a:noFill/>
                        </a:ln>
                      </wps:spPr>
                      <wps:txbx>
                        <w:txbxContent>
                          <w:p w14:paraId="7A3DD4EE" w14:textId="77777777" w:rsidR="00E65746" w:rsidRPr="008E2AC4" w:rsidRDefault="00E65746" w:rsidP="00DB6494">
                            <w:pPr>
                              <w:rPr>
                                <w:vertAlign w:val="subscript"/>
                              </w:rPr>
                            </w:pPr>
                            <w:r>
                              <w:t>PWM and feedback signals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AF998" id="Text Box 64" o:spid="_x0000_s1046" type="#_x0000_t202" style="position:absolute;margin-left:169.8pt;margin-top:85.05pt;width:69.95pt;height:67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" fillcolor="white [3201]" stroked="f" strokeweight=".5pt">
                <v:textbox>
                  <w:txbxContent>
                    <w:p w14:paraId="7A3DD4EE" w14:textId="77777777" w:rsidR="00E65746" w:rsidRPr="008E2AC4" w:rsidRDefault="00E65746" w:rsidP="00DB6494">
                      <w:pPr>
                        <w:rPr>
                          <w:vertAlign w:val="subscript"/>
                        </w:rPr>
                      </w:pPr>
                      <w:r>
                        <w:t>PWM and feedback signals</w:t>
                      </w:r>
                    </w:p>
                  </w:txbxContent>
                </v:textbox>
              </v:shape>
            </w:pict>
          </mc:Fallback>
        </mc:AlternateContent>
      </w:r>
      <w:r w:rsidR="00E65746">
        <w:rPr>
          <w:noProof/>
        </w:rPr>
        <mc:AlternateContent>
          <mc:Choice Requires="wps">
            <w:drawing>
              <wp:anchor distT="0" distB="0" distL="114300" distR="114300" simplePos="0" relativeHeight="251684864" behindDoc="0" locked="0" layoutInCell="1" allowOverlap="1" wp14:anchorId="1A0609F0" wp14:editId="0323CF08">
                <wp:simplePos x="0" y="0"/>
                <wp:positionH relativeFrom="column">
                  <wp:posOffset>1125220</wp:posOffset>
                </wp:positionH>
                <wp:positionV relativeFrom="paragraph">
                  <wp:posOffset>1589024</wp:posOffset>
                </wp:positionV>
                <wp:extent cx="1007110" cy="953770"/>
                <wp:effectExtent l="0" t="0" r="8890" b="11430"/>
                <wp:wrapNone/>
                <wp:docPr id="39" name="Rectangle 39"/>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38F279" w14:textId="77777777" w:rsidR="00E65746" w:rsidRPr="008E2AC4" w:rsidRDefault="00E65746" w:rsidP="00DB6494">
                            <w:r>
                              <w:t>AC motor with external mains supply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609F0" id="Rectangle 39" o:spid="_x0000_s1047" style="position:absolute;margin-left:88.6pt;margin-top:125.1pt;width:79.3pt;height:75.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" filled="f" strokecolor="black [3213]" strokeweight="1pt">
                <v:textbox>
                  <w:txbxContent>
                    <w:p w14:paraId="0638F279" w14:textId="77777777" w:rsidR="00E65746" w:rsidRPr="008E2AC4" w:rsidRDefault="00E65746" w:rsidP="00DB6494">
                      <w:r>
                        <w:t>AC motor with external mains supply</w:t>
                      </w:r>
                    </w:p>
                  </w:txbxContent>
                </v:textbox>
              </v:rect>
            </w:pict>
          </mc:Fallback>
        </mc:AlternateContent>
      </w:r>
      <w:r w:rsidR="00E65746">
        <w:rPr>
          <w:noProof/>
        </w:rPr>
        <mc:AlternateContent>
          <mc:Choice Requires="wps">
            <w:drawing>
              <wp:anchor distT="0" distB="0" distL="114300" distR="114300" simplePos="0" relativeHeight="251705344" behindDoc="0" locked="0" layoutInCell="1" allowOverlap="1" wp14:anchorId="6AD55781" wp14:editId="0FCA1BA2">
                <wp:simplePos x="0" y="0"/>
                <wp:positionH relativeFrom="column">
                  <wp:posOffset>2128773</wp:posOffset>
                </wp:positionH>
                <wp:positionV relativeFrom="paragraph">
                  <wp:posOffset>2275840</wp:posOffset>
                </wp:positionV>
                <wp:extent cx="910463" cy="657860"/>
                <wp:effectExtent l="25400" t="12700" r="4445" b="66040"/>
                <wp:wrapNone/>
                <wp:docPr id="76" name="Elbow Connector 76"/>
                <wp:cNvGraphicFramePr/>
                <a:graphic xmlns:a="http://schemas.openxmlformats.org/drawingml/2006/main">
                  <a:graphicData uri="http://schemas.microsoft.com/office/word/2010/wordprocessingShape">
                    <wps:wsp>
                      <wps:cNvCnPr/>
                      <wps:spPr>
                        <a:xfrm flipH="1">
                          <a:off x="0" y="0"/>
                          <a:ext cx="910463" cy="657860"/>
                        </a:xfrm>
                        <a:prstGeom prst="bentConnector3">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BF2D9" id="Elbow Connector 76" o:spid="_x0000_s1026" type="#_x0000_t34" style="position:absolute;margin-left:167.6pt;margin-top:179.2pt;width:71.7pt;height:51.8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" strokecolor="black [3200]" strokeweight="2.25pt">
                <v:stroke endarrow="block"/>
              </v:shape>
            </w:pict>
          </mc:Fallback>
        </mc:AlternateContent>
      </w:r>
      <w:r w:rsidR="00E65746">
        <w:rPr>
          <w:noProof/>
        </w:rPr>
        <mc:AlternateContent>
          <mc:Choice Requires="wps">
            <w:drawing>
              <wp:anchor distT="0" distB="0" distL="114300" distR="114300" simplePos="0" relativeHeight="251704320" behindDoc="0" locked="0" layoutInCell="1" allowOverlap="1" wp14:anchorId="09AAC1A8" wp14:editId="5792D265">
                <wp:simplePos x="0" y="0"/>
                <wp:positionH relativeFrom="column">
                  <wp:posOffset>1128395</wp:posOffset>
                </wp:positionH>
                <wp:positionV relativeFrom="paragraph">
                  <wp:posOffset>2734437</wp:posOffset>
                </wp:positionV>
                <wp:extent cx="1007110" cy="953770"/>
                <wp:effectExtent l="0" t="0" r="8890" b="11430"/>
                <wp:wrapNone/>
                <wp:docPr id="75" name="Rectangle 75"/>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34D8F1" w14:textId="77777777" w:rsidR="00E65746" w:rsidRPr="008E2AC4" w:rsidRDefault="00E65746" w:rsidP="00DB6494">
                            <w:r>
                              <w:t>Low battery indicator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AC1A8" id="Rectangle 75" o:spid="_x0000_s1048" style="position:absolute;margin-left:88.85pt;margin-top:215.3pt;width:79.3pt;height:75.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" filled="f" strokecolor="black [3213]" strokeweight="1pt">
                <v:textbox>
                  <w:txbxContent>
                    <w:p w14:paraId="5934D8F1" w14:textId="77777777" w:rsidR="00E65746" w:rsidRPr="008E2AC4" w:rsidRDefault="00E65746" w:rsidP="00DB6494">
                      <w:r>
                        <w:t>Low battery indicator</w:t>
                      </w:r>
                    </w:p>
                  </w:txbxContent>
                </v:textbox>
              </v:rect>
            </w:pict>
          </mc:Fallback>
        </mc:AlternateContent>
      </w:r>
      <w:r w:rsidR="00E65746">
        <w:rPr>
          <w:noProof/>
        </w:rPr>
        <mc:AlternateContent>
          <mc:Choice Requires="wps">
            <w:drawing>
              <wp:anchor distT="0" distB="0" distL="114300" distR="114300" simplePos="0" relativeHeight="251685888" behindDoc="0" locked="0" layoutInCell="1" allowOverlap="1" wp14:anchorId="006DA895" wp14:editId="369E548B">
                <wp:simplePos x="0" y="0"/>
                <wp:positionH relativeFrom="column">
                  <wp:posOffset>1119505</wp:posOffset>
                </wp:positionH>
                <wp:positionV relativeFrom="paragraph">
                  <wp:posOffset>3842258</wp:posOffset>
                </wp:positionV>
                <wp:extent cx="1007110" cy="953770"/>
                <wp:effectExtent l="0" t="0" r="8890" b="11430"/>
                <wp:wrapNone/>
                <wp:docPr id="41" name="Rectangle 41"/>
                <wp:cNvGraphicFramePr/>
                <a:graphic xmlns:a="http://schemas.openxmlformats.org/drawingml/2006/main">
                  <a:graphicData uri="http://schemas.microsoft.com/office/word/2010/wordprocessingShape">
                    <wps:wsp>
                      <wps:cNvSpPr/>
                      <wps:spPr>
                        <a:xfrm>
                          <a:off x="0" y="0"/>
                          <a:ext cx="1007110"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94B24D" w14:textId="0EC35D1D" w:rsidR="00E65746" w:rsidRPr="008E2AC4" w:rsidRDefault="00BD68F6" w:rsidP="00DB6494">
                            <w:r>
                              <w:t>24</w:t>
                            </w:r>
                            <w:r w:rsidR="00E65746">
                              <w:t xml:space="preserve">VDC motor with external </w:t>
                            </w:r>
                            <w:r>
                              <w:t>24</w:t>
                            </w:r>
                            <w:r w:rsidR="00E65746">
                              <w:t>V supply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DA895" id="Rectangle 41" o:spid="_x0000_s1049" style="position:absolute;margin-left:88.15pt;margin-top:302.55pt;width:79.3pt;height:75.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" filled="f" strokecolor="black [3213]" strokeweight="1pt">
                <v:textbox>
                  <w:txbxContent>
                    <w:p w14:paraId="3E94B24D" w14:textId="0EC35D1D" w:rsidR="00E65746" w:rsidRPr="008E2AC4" w:rsidRDefault="00BD68F6" w:rsidP="00DB6494">
                      <w:r>
                        <w:t>24</w:t>
                      </w:r>
                      <w:r w:rsidR="00E65746">
                        <w:t xml:space="preserve">VDC motor with external </w:t>
                      </w:r>
                      <w:r>
                        <w:t>24</w:t>
                      </w:r>
                      <w:r w:rsidR="00E65746">
                        <w:t>V supply</w:t>
                      </w:r>
                    </w:p>
                  </w:txbxContent>
                </v:textbox>
              </v:rect>
            </w:pict>
          </mc:Fallback>
        </mc:AlternateContent>
      </w:r>
      <w:r w:rsidR="00E65746">
        <w:rPr>
          <w:noProof/>
        </w:rPr>
        <mc:AlternateContent>
          <mc:Choice Requires="wps">
            <w:drawing>
              <wp:anchor distT="0" distB="0" distL="114300" distR="114300" simplePos="0" relativeHeight="251677696" behindDoc="0" locked="0" layoutInCell="1" allowOverlap="1" wp14:anchorId="5BB7F7FC" wp14:editId="731E28E4">
                <wp:simplePos x="0" y="0"/>
                <wp:positionH relativeFrom="column">
                  <wp:posOffset>6591300</wp:posOffset>
                </wp:positionH>
                <wp:positionV relativeFrom="paragraph">
                  <wp:posOffset>2108327</wp:posOffset>
                </wp:positionV>
                <wp:extent cx="1151396" cy="953770"/>
                <wp:effectExtent l="0" t="0" r="17145" b="11430"/>
                <wp:wrapNone/>
                <wp:docPr id="21" name="Rectangle 21"/>
                <wp:cNvGraphicFramePr/>
                <a:graphic xmlns:a="http://schemas.openxmlformats.org/drawingml/2006/main">
                  <a:graphicData uri="http://schemas.microsoft.com/office/word/2010/wordprocessingShape">
                    <wps:wsp>
                      <wps:cNvSpPr/>
                      <wps:spPr>
                        <a:xfrm>
                          <a:off x="0" y="0"/>
                          <a:ext cx="1151396"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00321A" w14:textId="77777777" w:rsidR="00E65746" w:rsidRPr="008E2AC4" w:rsidRDefault="00E65746" w:rsidP="00DB6494">
                            <w:r>
                              <w:t>DS18S20 temp sensor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7F7FC" id="Rectangle 21" o:spid="_x0000_s1050" style="position:absolute;margin-left:519pt;margin-top:166pt;width:90.65pt;height:7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" filled="f" strokecolor="black [3213]" strokeweight="1pt">
                <v:textbox>
                  <w:txbxContent>
                    <w:p w14:paraId="3100321A" w14:textId="77777777" w:rsidR="00E65746" w:rsidRPr="008E2AC4" w:rsidRDefault="00E65746" w:rsidP="00DB6494">
                      <w:r>
                        <w:t>DS18S20 temp sensor</w:t>
                      </w:r>
                    </w:p>
                  </w:txbxContent>
                </v:textbox>
              </v:rect>
            </w:pict>
          </mc:Fallback>
        </mc:AlternateContent>
      </w:r>
      <w:r w:rsidR="00E65746">
        <w:rPr>
          <w:noProof/>
        </w:rPr>
        <mc:AlternateContent>
          <mc:Choice Requires="wps">
            <w:drawing>
              <wp:anchor distT="0" distB="0" distL="114300" distR="114300" simplePos="0" relativeHeight="251680768" behindDoc="0" locked="0" layoutInCell="1" allowOverlap="1" wp14:anchorId="4C5B225C" wp14:editId="394530E3">
                <wp:simplePos x="0" y="0"/>
                <wp:positionH relativeFrom="column">
                  <wp:posOffset>6614795</wp:posOffset>
                </wp:positionH>
                <wp:positionV relativeFrom="paragraph">
                  <wp:posOffset>4179316</wp:posOffset>
                </wp:positionV>
                <wp:extent cx="1162685" cy="953770"/>
                <wp:effectExtent l="0" t="0" r="18415" b="11430"/>
                <wp:wrapNone/>
                <wp:docPr id="24" name="Rectangle 24"/>
                <wp:cNvGraphicFramePr/>
                <a:graphic xmlns:a="http://schemas.openxmlformats.org/drawingml/2006/main">
                  <a:graphicData uri="http://schemas.microsoft.com/office/word/2010/wordprocessingShape">
                    <wps:wsp>
                      <wps:cNvSpPr/>
                      <wps:spPr>
                        <a:xfrm>
                          <a:off x="0" y="0"/>
                          <a:ext cx="1162685" cy="9537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2C856C" w14:textId="77777777" w:rsidR="00E65746" w:rsidRPr="008E2AC4" w:rsidRDefault="00E65746" w:rsidP="00DB6494">
                            <w:r>
                              <w:t>LCD display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5B225C" id="Rectangle 24" o:spid="_x0000_s1051" style="position:absolute;margin-left:520.85pt;margin-top:329.1pt;width:91.55pt;height:75.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" filled="f" strokecolor="black [3213]" strokeweight="1pt">
                <v:textbox>
                  <w:txbxContent>
                    <w:p w14:paraId="302C856C" w14:textId="77777777" w:rsidR="00E65746" w:rsidRPr="008E2AC4" w:rsidRDefault="00E65746" w:rsidP="00DB6494">
                      <w:r>
                        <w:t>LCD display</w:t>
                      </w:r>
                    </w:p>
                  </w:txbxContent>
                </v:textbox>
              </v:rect>
            </w:pict>
          </mc:Fallback>
        </mc:AlternateContent>
      </w:r>
      <w:r w:rsidR="00E65746">
        <w:rPr>
          <w:noProof/>
        </w:rPr>
        <mc:AlternateContent>
          <mc:Choice Requires="wps">
            <w:drawing>
              <wp:anchor distT="0" distB="0" distL="114300" distR="114300" simplePos="0" relativeHeight="251696128" behindDoc="0" locked="0" layoutInCell="1" allowOverlap="1" wp14:anchorId="27B73EB7" wp14:editId="3BEDB9E3">
                <wp:simplePos x="0" y="0"/>
                <wp:positionH relativeFrom="column">
                  <wp:posOffset>2130725</wp:posOffset>
                </wp:positionH>
                <wp:positionV relativeFrom="paragraph">
                  <wp:posOffset>1735287</wp:posOffset>
                </wp:positionV>
                <wp:extent cx="923026" cy="0"/>
                <wp:effectExtent l="0" t="63500" r="0" b="63500"/>
                <wp:wrapNone/>
                <wp:docPr id="62" name="Straight Arrow Connector 62"/>
                <wp:cNvGraphicFramePr/>
                <a:graphic xmlns:a="http://schemas.openxmlformats.org/drawingml/2006/main">
                  <a:graphicData uri="http://schemas.microsoft.com/office/word/2010/wordprocessingShape">
                    <wps:wsp>
                      <wps:cNvCnPr/>
                      <wps:spPr>
                        <a:xfrm>
                          <a:off x="0" y="0"/>
                          <a:ext cx="923026" cy="0"/>
                        </a:xfrm>
                        <a:prstGeom prst="straightConnector1">
                          <a:avLst/>
                        </a:prstGeom>
                        <a:ln w="28575">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418304" id="Straight Arrow Connector 62" o:spid="_x0000_s1026" type="#_x0000_t32" style="position:absolute;margin-left:167.75pt;margin-top:136.65pt;width:72.7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" strokecolor="black [3200]" strokeweight="2.25pt">
                <v:stroke startarrow="block" endarrow="block" joinstyle="miter"/>
              </v:shape>
            </w:pict>
          </mc:Fallback>
        </mc:AlternateContent>
      </w:r>
      <w:r w:rsidR="00E65746">
        <w:rPr>
          <w:noProof/>
        </w:rPr>
        <mc:AlternateContent>
          <mc:Choice Requires="wps">
            <w:drawing>
              <wp:anchor distT="0" distB="0" distL="114300" distR="114300" simplePos="0" relativeHeight="251695104" behindDoc="0" locked="0" layoutInCell="1" allowOverlap="1" wp14:anchorId="2A011747" wp14:editId="06E6C228">
                <wp:simplePos x="0" y="0"/>
                <wp:positionH relativeFrom="column">
                  <wp:posOffset>2128544</wp:posOffset>
                </wp:positionH>
                <wp:positionV relativeFrom="paragraph">
                  <wp:posOffset>3949233</wp:posOffset>
                </wp:positionV>
                <wp:extent cx="1126730" cy="886"/>
                <wp:effectExtent l="0" t="63500" r="0" b="62865"/>
                <wp:wrapNone/>
                <wp:docPr id="61" name="Straight Arrow Connector 61"/>
                <wp:cNvGraphicFramePr/>
                <a:graphic xmlns:a="http://schemas.openxmlformats.org/drawingml/2006/main">
                  <a:graphicData uri="http://schemas.microsoft.com/office/word/2010/wordprocessingShape">
                    <wps:wsp>
                      <wps:cNvCnPr/>
                      <wps:spPr>
                        <a:xfrm flipH="1">
                          <a:off x="0" y="0"/>
                          <a:ext cx="1126730" cy="886"/>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A4D6AA" id="Straight Arrow Connector 61" o:spid="_x0000_s1026" type="#_x0000_t32" style="position:absolute;margin-left:167.6pt;margin-top:310.95pt;width:88.7pt;height:.05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" strokecolor="black [3200]" strokeweight="2.25pt">
                <v:stroke endarrow="block" joinstyle="miter"/>
              </v:shape>
            </w:pict>
          </mc:Fallback>
        </mc:AlternateContent>
      </w:r>
      <w:r w:rsidR="00E65746">
        <w:rPr>
          <w:noProof/>
        </w:rPr>
        <mc:AlternateContent>
          <mc:Choice Requires="wps">
            <w:drawing>
              <wp:anchor distT="0" distB="0" distL="114300" distR="114300" simplePos="0" relativeHeight="251659264" behindDoc="0" locked="0" layoutInCell="1" allowOverlap="1" wp14:anchorId="5DB33752" wp14:editId="4D4EE338">
                <wp:simplePos x="0" y="0"/>
                <wp:positionH relativeFrom="column">
                  <wp:posOffset>2225615</wp:posOffset>
                </wp:positionH>
                <wp:positionV relativeFrom="paragraph">
                  <wp:posOffset>3262163</wp:posOffset>
                </wp:positionV>
                <wp:extent cx="1038225" cy="687501"/>
                <wp:effectExtent l="0" t="0" r="3175" b="0"/>
                <wp:wrapNone/>
                <wp:docPr id="33" name="Text Box 33"/>
                <wp:cNvGraphicFramePr/>
                <a:graphic xmlns:a="http://schemas.openxmlformats.org/drawingml/2006/main">
                  <a:graphicData uri="http://schemas.microsoft.com/office/word/2010/wordprocessingShape">
                    <wps:wsp>
                      <wps:cNvSpPr txBox="1"/>
                      <wps:spPr>
                        <a:xfrm>
                          <a:off x="0" y="0"/>
                          <a:ext cx="1038225" cy="687501"/>
                        </a:xfrm>
                        <a:prstGeom prst="rect">
                          <a:avLst/>
                        </a:prstGeom>
                        <a:solidFill>
                          <a:schemeClr val="lt1"/>
                        </a:solidFill>
                        <a:ln w="6350">
                          <a:noFill/>
                        </a:ln>
                      </wps:spPr>
                      <wps:txbx>
                        <w:txbxContent>
                          <w:p w14:paraId="0019ED34" w14:textId="77777777" w:rsidR="00E65746" w:rsidRPr="008E2AC4" w:rsidRDefault="00E65746" w:rsidP="00DB6494">
                            <w:pPr>
                              <w:rPr>
                                <w:vertAlign w:val="subscript"/>
                              </w:rPr>
                            </w:pPr>
                            <w:r>
                              <w:t>PWM and feedback signals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33752" id="Text Box 33" o:spid="_x0000_s1052" type="#_x0000_t202" style="position:absolute;margin-left:175.25pt;margin-top:256.85pt;width:81.75pt;height:5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" fillcolor="white [3201]" stroked="f" strokeweight=".5pt">
                <v:textbox>
                  <w:txbxContent>
                    <w:p w14:paraId="0019ED34" w14:textId="77777777" w:rsidR="00E65746" w:rsidRPr="008E2AC4" w:rsidRDefault="00E65746" w:rsidP="00DB6494">
                      <w:pPr>
                        <w:rPr>
                          <w:vertAlign w:val="subscript"/>
                        </w:rPr>
                      </w:pPr>
                      <w:r>
                        <w:t>PWM and feedback signals</w:t>
                      </w:r>
                    </w:p>
                  </w:txbxContent>
                </v:textbox>
              </v:shape>
            </w:pict>
          </mc:Fallback>
        </mc:AlternateContent>
      </w:r>
      <w:r w:rsidR="00E65746">
        <w:rPr>
          <w:noProof/>
        </w:rPr>
        <mc:AlternateContent>
          <mc:Choice Requires="wps">
            <w:drawing>
              <wp:anchor distT="0" distB="0" distL="114300" distR="114300" simplePos="0" relativeHeight="251660288" behindDoc="0" locked="0" layoutInCell="1" allowOverlap="1" wp14:anchorId="506F130C" wp14:editId="503AA1E1">
                <wp:simplePos x="0" y="0"/>
                <wp:positionH relativeFrom="column">
                  <wp:posOffset>4942325</wp:posOffset>
                </wp:positionH>
                <wp:positionV relativeFrom="paragraph">
                  <wp:posOffset>4564188</wp:posOffset>
                </wp:positionV>
                <wp:extent cx="1346284" cy="451689"/>
                <wp:effectExtent l="0" t="0" r="0" b="5715"/>
                <wp:wrapNone/>
                <wp:docPr id="52" name="Text Box 52"/>
                <wp:cNvGraphicFramePr/>
                <a:graphic xmlns:a="http://schemas.openxmlformats.org/drawingml/2006/main">
                  <a:graphicData uri="http://schemas.microsoft.com/office/word/2010/wordprocessingShape">
                    <wps:wsp>
                      <wps:cNvSpPr txBox="1"/>
                      <wps:spPr>
                        <a:xfrm>
                          <a:off x="0" y="0"/>
                          <a:ext cx="1346284" cy="451689"/>
                        </a:xfrm>
                        <a:prstGeom prst="rect">
                          <a:avLst/>
                        </a:prstGeom>
                        <a:solidFill>
                          <a:schemeClr val="lt1"/>
                        </a:solidFill>
                        <a:ln w="6350">
                          <a:noFill/>
                        </a:ln>
                      </wps:spPr>
                      <wps:txbx>
                        <w:txbxContent>
                          <w:p w14:paraId="0648C03D" w14:textId="77777777" w:rsidR="00E65746" w:rsidRPr="008E2AC4" w:rsidRDefault="00E65746" w:rsidP="00DB6494">
                            <w:pPr>
                              <w:rPr>
                                <w:vertAlign w:val="subscript"/>
                              </w:rPr>
                            </w:pPr>
                            <w:r>
                              <w:t>Data lines to LCD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6F130C" id="Text Box 52" o:spid="_x0000_s1053" type="#_x0000_t202" style="position:absolute;margin-left:389.15pt;margin-top:359.4pt;width:106pt;height:3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" fillcolor="white [3201]" stroked="f" strokeweight=".5pt">
                <v:textbox>
                  <w:txbxContent>
                    <w:p w14:paraId="0648C03D" w14:textId="77777777" w:rsidR="00E65746" w:rsidRPr="008E2AC4" w:rsidRDefault="00E65746" w:rsidP="00DB6494">
                      <w:pPr>
                        <w:rPr>
                          <w:vertAlign w:val="subscript"/>
                        </w:rPr>
                      </w:pPr>
                      <w:r>
                        <w:t>Data lines to LCD</w:t>
                      </w:r>
                    </w:p>
                  </w:txbxContent>
                </v:textbox>
              </v:shape>
            </w:pict>
          </mc:Fallback>
        </mc:AlternateContent>
      </w:r>
      <w:r w:rsidR="00E65746">
        <w:rPr>
          <w:noProof/>
        </w:rPr>
        <mc:AlternateContent>
          <mc:Choice Requires="wps">
            <w:drawing>
              <wp:anchor distT="0" distB="0" distL="114300" distR="114300" simplePos="0" relativeHeight="251694080" behindDoc="0" locked="0" layoutInCell="1" allowOverlap="1" wp14:anchorId="74610B81" wp14:editId="4A033ABD">
                <wp:simplePos x="0" y="0"/>
                <wp:positionH relativeFrom="column">
                  <wp:posOffset>3764711</wp:posOffset>
                </wp:positionH>
                <wp:positionV relativeFrom="paragraph">
                  <wp:posOffset>2718219</wp:posOffset>
                </wp:positionV>
                <wp:extent cx="0" cy="2133409"/>
                <wp:effectExtent l="12700" t="12700" r="12700" b="635"/>
                <wp:wrapNone/>
                <wp:docPr id="59" name="Straight Connector 59"/>
                <wp:cNvGraphicFramePr/>
                <a:graphic xmlns:a="http://schemas.openxmlformats.org/drawingml/2006/main">
                  <a:graphicData uri="http://schemas.microsoft.com/office/word/2010/wordprocessingShape">
                    <wps:wsp>
                      <wps:cNvCnPr/>
                      <wps:spPr>
                        <a:xfrm flipV="1">
                          <a:off x="0" y="0"/>
                          <a:ext cx="0" cy="2133409"/>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FF122F" id="Straight Connector 59"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296.45pt,214.05pt" to="296.45pt,3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" strokecolor="black [3200]" strokeweight="2.25pt">
                <v:stroke joinstyle="miter"/>
              </v:line>
            </w:pict>
          </mc:Fallback>
        </mc:AlternateContent>
      </w:r>
      <w:r w:rsidR="00E65746">
        <w:rPr>
          <w:noProof/>
        </w:rPr>
        <mc:AlternateContent>
          <mc:Choice Requires="wps">
            <w:drawing>
              <wp:anchor distT="0" distB="0" distL="114300" distR="114300" simplePos="0" relativeHeight="251693056" behindDoc="0" locked="0" layoutInCell="1" allowOverlap="1" wp14:anchorId="78F14DA2" wp14:editId="5C3C2C0C">
                <wp:simplePos x="0" y="0"/>
                <wp:positionH relativeFrom="column">
                  <wp:posOffset>3756084</wp:posOffset>
                </wp:positionH>
                <wp:positionV relativeFrom="paragraph">
                  <wp:posOffset>4851628</wp:posOffset>
                </wp:positionV>
                <wp:extent cx="2860375" cy="0"/>
                <wp:effectExtent l="0" t="63500" r="0" b="63500"/>
                <wp:wrapNone/>
                <wp:docPr id="58" name="Straight Arrow Connector 58"/>
                <wp:cNvGraphicFramePr/>
                <a:graphic xmlns:a="http://schemas.openxmlformats.org/drawingml/2006/main">
                  <a:graphicData uri="http://schemas.microsoft.com/office/word/2010/wordprocessingShape">
                    <wps:wsp>
                      <wps:cNvCnPr/>
                      <wps:spPr>
                        <a:xfrm>
                          <a:off x="0" y="0"/>
                          <a:ext cx="2860375"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AAED4B" id="Straight Arrow Connector 58" o:spid="_x0000_s1026" type="#_x0000_t32" style="position:absolute;margin-left:295.75pt;margin-top:382pt;width:225.25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" strokecolor="black [3200]" strokeweight="2.25pt">
                <v:stroke endarrow="block" joinstyle="miter"/>
              </v:shape>
            </w:pict>
          </mc:Fallback>
        </mc:AlternateContent>
      </w:r>
      <w:r w:rsidR="00E65746">
        <w:rPr>
          <w:noProof/>
        </w:rPr>
        <mc:AlternateContent>
          <mc:Choice Requires="wps">
            <w:drawing>
              <wp:anchor distT="0" distB="0" distL="114300" distR="114300" simplePos="0" relativeHeight="251692032" behindDoc="0" locked="0" layoutInCell="1" allowOverlap="1" wp14:anchorId="0B72AD4B" wp14:editId="496EBD0F">
                <wp:simplePos x="0" y="0"/>
                <wp:positionH relativeFrom="column">
                  <wp:posOffset>4627617</wp:posOffset>
                </wp:positionH>
                <wp:positionV relativeFrom="paragraph">
                  <wp:posOffset>3607961</wp:posOffset>
                </wp:positionV>
                <wp:extent cx="434143" cy="919"/>
                <wp:effectExtent l="12700" t="12700" r="23495" b="24765"/>
                <wp:wrapNone/>
                <wp:docPr id="37" name="Straight Connector 37"/>
                <wp:cNvGraphicFramePr/>
                <a:graphic xmlns:a="http://schemas.openxmlformats.org/drawingml/2006/main">
                  <a:graphicData uri="http://schemas.microsoft.com/office/word/2010/wordprocessingShape">
                    <wps:wsp>
                      <wps:cNvCnPr/>
                      <wps:spPr>
                        <a:xfrm>
                          <a:off x="0" y="0"/>
                          <a:ext cx="434143" cy="919"/>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5E7220" id="Straight Connector 3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4pt,284.1pt" to="398.6pt,2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" strokecolor="black [3200]" strokeweight="2.25pt">
                <v:stroke joinstyle="miter"/>
              </v:line>
            </w:pict>
          </mc:Fallback>
        </mc:AlternateContent>
      </w:r>
      <w:r w:rsidR="00E65746">
        <w:rPr>
          <w:noProof/>
        </w:rPr>
        <mc:AlternateContent>
          <mc:Choice Requires="wps">
            <w:drawing>
              <wp:anchor distT="0" distB="0" distL="114300" distR="114300" simplePos="0" relativeHeight="251691008" behindDoc="0" locked="0" layoutInCell="1" allowOverlap="1" wp14:anchorId="3857C5BC" wp14:editId="1A667093">
                <wp:simplePos x="0" y="0"/>
                <wp:positionH relativeFrom="column">
                  <wp:posOffset>6224542</wp:posOffset>
                </wp:positionH>
                <wp:positionV relativeFrom="paragraph">
                  <wp:posOffset>3618139</wp:posOffset>
                </wp:positionV>
                <wp:extent cx="368028" cy="0"/>
                <wp:effectExtent l="0" t="63500" r="0" b="63500"/>
                <wp:wrapNone/>
                <wp:docPr id="34" name="Straight Arrow Connector 34"/>
                <wp:cNvGraphicFramePr/>
                <a:graphic xmlns:a="http://schemas.openxmlformats.org/drawingml/2006/main">
                  <a:graphicData uri="http://schemas.microsoft.com/office/word/2010/wordprocessingShape">
                    <wps:wsp>
                      <wps:cNvCnPr/>
                      <wps:spPr>
                        <a:xfrm flipH="1">
                          <a:off x="0" y="0"/>
                          <a:ext cx="368028"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6B4D35" id="Straight Arrow Connector 34" o:spid="_x0000_s1026" type="#_x0000_t32" style="position:absolute;margin-left:490.1pt;margin-top:284.9pt;width:29pt;height:0;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" strokecolor="black [3200]" strokeweight="2.25pt">
                <v:stroke endarrow="block" joinstyle="miter"/>
              </v:shape>
            </w:pict>
          </mc:Fallback>
        </mc:AlternateContent>
      </w:r>
      <w:r w:rsidR="00E65746">
        <w:rPr>
          <w:noProof/>
        </w:rPr>
        <mc:AlternateContent>
          <mc:Choice Requires="wps">
            <w:drawing>
              <wp:anchor distT="0" distB="0" distL="114300" distR="114300" simplePos="0" relativeHeight="251688960" behindDoc="0" locked="0" layoutInCell="1" allowOverlap="1" wp14:anchorId="7E4C6615" wp14:editId="70EBDB68">
                <wp:simplePos x="0" y="0"/>
                <wp:positionH relativeFrom="column">
                  <wp:posOffset>3272873</wp:posOffset>
                </wp:positionH>
                <wp:positionV relativeFrom="paragraph">
                  <wp:posOffset>2720975</wp:posOffset>
                </wp:positionV>
                <wp:extent cx="0" cy="1232397"/>
                <wp:effectExtent l="38100" t="25400" r="38100" b="0"/>
                <wp:wrapNone/>
                <wp:docPr id="36" name="Straight Arrow Connector 36"/>
                <wp:cNvGraphicFramePr/>
                <a:graphic xmlns:a="http://schemas.openxmlformats.org/drawingml/2006/main">
                  <a:graphicData uri="http://schemas.microsoft.com/office/word/2010/wordprocessingShape">
                    <wps:wsp>
                      <wps:cNvCnPr/>
                      <wps:spPr>
                        <a:xfrm flipV="1">
                          <a:off x="0" y="0"/>
                          <a:ext cx="0" cy="1232397"/>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0CF5AB" id="Straight Arrow Connector 36" o:spid="_x0000_s1026" type="#_x0000_t32" style="position:absolute;margin-left:257.7pt;margin-top:214.25pt;width:0;height:97.0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" strokecolor="black [3200]" strokeweight="2.25pt">
                <v:stroke endarrow="block" joinstyle="miter"/>
              </v:shape>
            </w:pict>
          </mc:Fallback>
        </mc:AlternateContent>
      </w:r>
      <w:r w:rsidR="00E65746" w:rsidRPr="00B7624F">
        <w:rPr>
          <w:rFonts w:eastAsia="Times New Roman" w:cstheme="minorHAnsi"/>
          <w:b/>
          <w:bCs/>
          <w:kern w:val="36"/>
          <w:sz w:val="28"/>
          <w:lang w:eastAsia="en-GB"/>
        </w:rPr>
        <w:br w:type="page"/>
      </w:r>
    </w:p>
    <w:p w14:paraId="4F78A08C" w14:textId="1A846488" w:rsidR="00200C5A" w:rsidRPr="00B56046" w:rsidRDefault="00094D1A" w:rsidP="009A24E0">
      <w:pPr>
        <w:pStyle w:val="Heading1"/>
      </w:pPr>
      <w:bookmarkStart w:id="20" w:name="_Toc101785860"/>
      <w:r>
        <w:t>5</w:t>
      </w:r>
      <w:r w:rsidR="00B56046">
        <w:tab/>
        <w:t>Project Planning</w:t>
      </w:r>
      <w:bookmarkEnd w:id="20"/>
    </w:p>
    <w:p w14:paraId="7B4FE742" w14:textId="0ED9CAC5" w:rsidR="00B56046" w:rsidRDefault="00094D1A" w:rsidP="00DB6494">
      <w:pPr>
        <w:pStyle w:val="Heading2"/>
      </w:pPr>
      <w:bookmarkStart w:id="21" w:name="_Toc101785861"/>
      <w:r>
        <w:t>5</w:t>
      </w:r>
      <w:r w:rsidR="00B56046">
        <w:t>.1</w:t>
      </w:r>
      <w:r w:rsidR="00B56046">
        <w:tab/>
        <w:t>Hardware required</w:t>
      </w:r>
      <w:bookmarkEnd w:id="21"/>
    </w:p>
    <w:p w14:paraId="450C9884" w14:textId="77777777" w:rsidR="00B56046" w:rsidRDefault="00B56046" w:rsidP="00DB6494"/>
    <w:p w14:paraId="62C7E9C4" w14:textId="33C3D85B" w:rsidR="00F443EC" w:rsidRDefault="00200C5A" w:rsidP="00DB6494">
      <w:r>
        <w:t xml:space="preserve">The </w:t>
      </w:r>
      <w:r w:rsidR="00F443EC">
        <w:t>hardware</w:t>
      </w:r>
      <w:r>
        <w:t xml:space="preserve"> which will be used for this project </w:t>
      </w:r>
      <w:r w:rsidR="00F443EC">
        <w:t>is listed below.</w:t>
      </w:r>
    </w:p>
    <w:p w14:paraId="39CAE1BA" w14:textId="37427DD4" w:rsidR="00F443EC" w:rsidRDefault="00F443EC" w:rsidP="00DB6494"/>
    <w:p w14:paraId="0CE1FF04" w14:textId="607D1AEB" w:rsidR="00F443EC" w:rsidRDefault="00F443EC" w:rsidP="00DB6494">
      <w:pPr>
        <w:pStyle w:val="ListParagraph"/>
        <w:numPr>
          <w:ilvl w:val="0"/>
          <w:numId w:val="7"/>
        </w:numPr>
      </w:pPr>
      <w:r>
        <w:t>Breadboard for the prototype circuit designs</w:t>
      </w:r>
    </w:p>
    <w:p w14:paraId="40413E30" w14:textId="3A7E94E5" w:rsidR="00F443EC" w:rsidRDefault="00F443EC" w:rsidP="00DB6494">
      <w:pPr>
        <w:pStyle w:val="ListParagraph"/>
        <w:numPr>
          <w:ilvl w:val="0"/>
          <w:numId w:val="7"/>
        </w:numPr>
      </w:pPr>
      <w:r>
        <w:t>PCB for the final circuit design</w:t>
      </w:r>
    </w:p>
    <w:p w14:paraId="27EB9BF5" w14:textId="418A90D9" w:rsidR="00F443EC" w:rsidRDefault="00F443EC" w:rsidP="00DB6494">
      <w:pPr>
        <w:pStyle w:val="ListParagraph"/>
        <w:numPr>
          <w:ilvl w:val="0"/>
          <w:numId w:val="7"/>
        </w:numPr>
      </w:pPr>
      <w:r>
        <w:t>Electronic components (Such as the microcontroller, ICs, resistors, capacitors etc)</w:t>
      </w:r>
    </w:p>
    <w:p w14:paraId="7BE3A6CD" w14:textId="624B3144" w:rsidR="00F443EC" w:rsidRDefault="00F443EC" w:rsidP="00DB6494">
      <w:pPr>
        <w:pStyle w:val="ListParagraph"/>
        <w:numPr>
          <w:ilvl w:val="0"/>
          <w:numId w:val="7"/>
        </w:numPr>
      </w:pPr>
      <w:r>
        <w:t>LCD</w:t>
      </w:r>
    </w:p>
    <w:p w14:paraId="79ADD943" w14:textId="49C02F41" w:rsidR="00F443EC" w:rsidRDefault="00F443EC" w:rsidP="00DB6494">
      <w:pPr>
        <w:pStyle w:val="ListParagraph"/>
        <w:numPr>
          <w:ilvl w:val="0"/>
          <w:numId w:val="7"/>
        </w:numPr>
      </w:pPr>
      <w:r>
        <w:t>Li-ion battery</w:t>
      </w:r>
    </w:p>
    <w:p w14:paraId="6CE19B04" w14:textId="12D0C10F" w:rsidR="00F443EC" w:rsidRDefault="00F443EC" w:rsidP="00DB6494">
      <w:pPr>
        <w:pStyle w:val="ListParagraph"/>
        <w:numPr>
          <w:ilvl w:val="0"/>
          <w:numId w:val="7"/>
        </w:numPr>
      </w:pPr>
      <w:r>
        <w:t>A box/case for the PCB and connector blocks to fit into</w:t>
      </w:r>
    </w:p>
    <w:p w14:paraId="16780D0A" w14:textId="3CA76744" w:rsidR="00F443EC" w:rsidRDefault="00F443EC" w:rsidP="00DB6494">
      <w:pPr>
        <w:pStyle w:val="ListParagraph"/>
        <w:numPr>
          <w:ilvl w:val="0"/>
          <w:numId w:val="7"/>
        </w:numPr>
      </w:pPr>
      <w:r>
        <w:t>Safe block and power supply for testing motors – motors will need to be tested near a mains socket to make this possible</w:t>
      </w:r>
    </w:p>
    <w:p w14:paraId="7D31740A" w14:textId="6261EB6C" w:rsidR="00F443EC" w:rsidRDefault="00F443EC" w:rsidP="00DB6494">
      <w:pPr>
        <w:pStyle w:val="ListParagraph"/>
        <w:numPr>
          <w:ilvl w:val="0"/>
          <w:numId w:val="7"/>
        </w:numPr>
      </w:pPr>
      <w:r>
        <w:t>Programming cable to program the microcontroller</w:t>
      </w:r>
    </w:p>
    <w:p w14:paraId="619183B8" w14:textId="06DA1FDE" w:rsidR="00F443EC" w:rsidRDefault="00F443EC" w:rsidP="00DB6494">
      <w:pPr>
        <w:pStyle w:val="ListParagraph"/>
        <w:numPr>
          <w:ilvl w:val="0"/>
          <w:numId w:val="7"/>
        </w:numPr>
      </w:pPr>
      <w:r>
        <w:t>Access to a computer</w:t>
      </w:r>
    </w:p>
    <w:p w14:paraId="3FEAAC45" w14:textId="61F38ACF" w:rsidR="00F443EC" w:rsidRDefault="00F443EC" w:rsidP="00DB6494"/>
    <w:p w14:paraId="77644018" w14:textId="6A77DE93" w:rsidR="00B56046" w:rsidRDefault="00094D1A" w:rsidP="00DB6494">
      <w:pPr>
        <w:pStyle w:val="Heading2"/>
      </w:pPr>
      <w:bookmarkStart w:id="22" w:name="_Toc101785862"/>
      <w:r>
        <w:t>5</w:t>
      </w:r>
      <w:r w:rsidR="00B56046">
        <w:t>.2</w:t>
      </w:r>
      <w:r w:rsidR="00B56046">
        <w:tab/>
        <w:t>Software required</w:t>
      </w:r>
      <w:bookmarkEnd w:id="22"/>
    </w:p>
    <w:p w14:paraId="7F631BB8" w14:textId="77777777" w:rsidR="00B56046" w:rsidRPr="00B56046" w:rsidRDefault="00B56046" w:rsidP="00DB6494"/>
    <w:p w14:paraId="572107EE" w14:textId="36946E9D" w:rsidR="00F443EC" w:rsidRDefault="00F443EC" w:rsidP="00DB6494">
      <w:r>
        <w:t>The software which will be required is listed below.</w:t>
      </w:r>
    </w:p>
    <w:p w14:paraId="457C5335" w14:textId="4D90E701" w:rsidR="00F443EC" w:rsidRDefault="00F443EC" w:rsidP="00DB6494"/>
    <w:p w14:paraId="4AFAE788" w14:textId="4F1366D9" w:rsidR="00F443EC" w:rsidRDefault="00F443EC" w:rsidP="00DB6494">
      <w:pPr>
        <w:pStyle w:val="ListParagraph"/>
        <w:numPr>
          <w:ilvl w:val="0"/>
          <w:numId w:val="8"/>
        </w:numPr>
      </w:pPr>
      <w:r>
        <w:t>Microsoft office package</w:t>
      </w:r>
    </w:p>
    <w:p w14:paraId="365D6148" w14:textId="6D676335" w:rsidR="00F443EC" w:rsidRDefault="00F443EC" w:rsidP="00DB6494">
      <w:pPr>
        <w:pStyle w:val="ListParagraph"/>
        <w:numPr>
          <w:ilvl w:val="0"/>
          <w:numId w:val="8"/>
        </w:numPr>
      </w:pPr>
      <w:r>
        <w:t>A circuit design package</w:t>
      </w:r>
    </w:p>
    <w:p w14:paraId="436B7655" w14:textId="047C1CFE" w:rsidR="00F443EC" w:rsidRDefault="00F443EC" w:rsidP="00DB6494">
      <w:pPr>
        <w:pStyle w:val="ListParagraph"/>
        <w:numPr>
          <w:ilvl w:val="0"/>
          <w:numId w:val="8"/>
        </w:numPr>
      </w:pPr>
      <w:r>
        <w:t>A PCB design package</w:t>
      </w:r>
    </w:p>
    <w:p w14:paraId="2870EF74" w14:textId="3255D427" w:rsidR="00F443EC" w:rsidRDefault="00F443EC" w:rsidP="00DB6494">
      <w:pPr>
        <w:pStyle w:val="ListParagraph"/>
        <w:numPr>
          <w:ilvl w:val="0"/>
          <w:numId w:val="8"/>
        </w:numPr>
      </w:pPr>
      <w:r>
        <w:t>A package to write C+ software</w:t>
      </w:r>
    </w:p>
    <w:p w14:paraId="7B8C43D6" w14:textId="21B8A53A" w:rsidR="00F443EC" w:rsidRDefault="00F443EC" w:rsidP="00DB6494">
      <w:pPr>
        <w:pStyle w:val="ListParagraph"/>
      </w:pPr>
    </w:p>
    <w:p w14:paraId="43A7595E" w14:textId="4D2980B9" w:rsidR="00F443EC" w:rsidRDefault="00F443EC" w:rsidP="00DB6494">
      <w:r>
        <w:t xml:space="preserve">There is also a requirement to have access to a range of academic resources. This will be done via the IEEE database, UWTSD library, </w:t>
      </w:r>
      <w:r w:rsidR="00B56046">
        <w:t>Google,</w:t>
      </w:r>
      <w:r>
        <w:t xml:space="preserve"> and Google scholar</w:t>
      </w:r>
      <w:r w:rsidR="00B56046">
        <w:t>. These will be accessed using the internet.</w:t>
      </w:r>
    </w:p>
    <w:p w14:paraId="3F9BC6B4" w14:textId="77777777" w:rsidR="00F443EC" w:rsidRDefault="00F443EC" w:rsidP="00DB6494"/>
    <w:p w14:paraId="0D86775B" w14:textId="7A9DA636" w:rsidR="00FF49F4" w:rsidRDefault="00FF49F4" w:rsidP="00DB6494">
      <w:r>
        <w:br w:type="page"/>
      </w:r>
    </w:p>
    <w:p w14:paraId="0CFE62C0" w14:textId="611EF9AC" w:rsidR="00FF49F4" w:rsidRPr="00FF49F4" w:rsidRDefault="00094D1A" w:rsidP="00DB6494">
      <w:pPr>
        <w:pStyle w:val="Heading2"/>
      </w:pPr>
      <w:bookmarkStart w:id="23" w:name="_Toc101785863"/>
      <w:r>
        <w:t>5</w:t>
      </w:r>
      <w:r w:rsidR="00B56046">
        <w:t>.3</w:t>
      </w:r>
      <w:r w:rsidR="00B56046">
        <w:tab/>
        <w:t>Gannt chart</w:t>
      </w:r>
      <w:bookmarkEnd w:id="23"/>
    </w:p>
    <w:p w14:paraId="473779BE" w14:textId="36463907" w:rsidR="00FF49F4" w:rsidRPr="00FF49F4" w:rsidRDefault="00FF49F4" w:rsidP="00DB6494"/>
    <w:p w14:paraId="3F069490" w14:textId="516A7362" w:rsidR="00FF49F4" w:rsidRPr="00DB6494" w:rsidRDefault="00FF49F4" w:rsidP="00DB6494">
      <w:r w:rsidRPr="00DB6494">
        <w:t xml:space="preserve">Figure 2 shows the Gantt chart which was created to help with the planning of this project. This has been updated as tasks have been completed. As shown, some tasks were finished on time some were finished behind schedule, and some were finished ahead of schedule. Some parts of the Gantt chart have not been completed yet as they are </w:t>
      </w:r>
      <w:r w:rsidR="008815A8">
        <w:t>beyond</w:t>
      </w:r>
      <w:r w:rsidRPr="00DB6494">
        <w:t xml:space="preserve"> the scope of this project proposal.</w:t>
      </w:r>
    </w:p>
    <w:p w14:paraId="1937B25D" w14:textId="77777777" w:rsidR="00FF49F4" w:rsidRPr="00FF49F4" w:rsidRDefault="00FF49F4" w:rsidP="00DB6494"/>
    <w:p w14:paraId="1AF28B94" w14:textId="77777777" w:rsidR="00777135" w:rsidRDefault="00FF49F4" w:rsidP="00777135">
      <w:pPr>
        <w:jc w:val="center"/>
      </w:pPr>
      <w:r>
        <w:rPr>
          <w:noProof/>
        </w:rPr>
        <w:drawing>
          <wp:inline distT="0" distB="0" distL="0" distR="0" wp14:anchorId="41FAD785" wp14:editId="509C1D5B">
            <wp:extent cx="5915981" cy="5691117"/>
            <wp:effectExtent l="0" t="0" r="2540" b="0"/>
            <wp:docPr id="86" name="Picture 8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Chart&#10;&#10;Description automatically generated"/>
                    <pic:cNvPicPr/>
                  </pic:nvPicPr>
                  <pic:blipFill rotWithShape="1">
                    <a:blip r:embed="rId15">
                      <a:extLst>
                        <a:ext uri="{28A0092B-C50C-407E-A947-70E740481C1C}">
                          <a14:useLocalDpi xmlns:a14="http://schemas.microsoft.com/office/drawing/2010/main" val="0"/>
                        </a:ext>
                      </a:extLst>
                    </a:blip>
                    <a:srcRect l="9527" t="26294" r="52852" b="15798"/>
                    <a:stretch/>
                  </pic:blipFill>
                  <pic:spPr bwMode="auto">
                    <a:xfrm>
                      <a:off x="0" y="0"/>
                      <a:ext cx="5948676" cy="5722569"/>
                    </a:xfrm>
                    <a:prstGeom prst="rect">
                      <a:avLst/>
                    </a:prstGeom>
                    <a:ln>
                      <a:noFill/>
                    </a:ln>
                    <a:extLst>
                      <a:ext uri="{53640926-AAD7-44D8-BBD7-CCE9431645EC}">
                        <a14:shadowObscured xmlns:a14="http://schemas.microsoft.com/office/drawing/2010/main"/>
                      </a:ext>
                    </a:extLst>
                  </pic:spPr>
                </pic:pic>
              </a:graphicData>
            </a:graphic>
          </wp:inline>
        </w:drawing>
      </w:r>
    </w:p>
    <w:p w14:paraId="5124BB63" w14:textId="7DC93B9B" w:rsidR="00457880" w:rsidRDefault="00777135" w:rsidP="00777135">
      <w:pPr>
        <w:jc w:val="center"/>
      </w:pPr>
      <w:r>
        <w:t>Figure 2 – Gantt Chart</w:t>
      </w:r>
      <w:r w:rsidR="00457880">
        <w:br w:type="page"/>
      </w:r>
    </w:p>
    <w:p w14:paraId="18D68E7C" w14:textId="1B0A9730" w:rsidR="00155130" w:rsidRDefault="00094D1A" w:rsidP="009A24E0">
      <w:pPr>
        <w:pStyle w:val="Heading1"/>
      </w:pPr>
      <w:bookmarkStart w:id="24" w:name="_Toc101785864"/>
      <w:r>
        <w:t>6</w:t>
      </w:r>
      <w:r w:rsidR="00B56046">
        <w:tab/>
      </w:r>
      <w:r w:rsidR="00457880" w:rsidRPr="00457880">
        <w:t>References</w:t>
      </w:r>
      <w:bookmarkEnd w:id="24"/>
    </w:p>
    <w:p w14:paraId="5E0ED254" w14:textId="45E8EF23" w:rsidR="00E42111" w:rsidRDefault="00E42111" w:rsidP="00DB6494">
      <w:pPr>
        <w:ind w:left="720" w:hanging="720"/>
      </w:pPr>
      <w:r>
        <w:t>[1]</w:t>
      </w:r>
      <w:r w:rsidR="00897ACD">
        <w:tab/>
        <w:t xml:space="preserve">J. Lawless “What is Lot 20 &amp; what does it </w:t>
      </w:r>
      <w:proofErr w:type="gramStart"/>
      <w:r w:rsidR="00897ACD">
        <w:t>mean?,</w:t>
      </w:r>
      <w:proofErr w:type="gramEnd"/>
      <w:r w:rsidR="00897ACD">
        <w:t>” Best Heating</w:t>
      </w:r>
      <w:r w:rsidR="00C7309B">
        <w:t>, 2018</w:t>
      </w:r>
      <w:r w:rsidR="00897ACD">
        <w:t xml:space="preserve">. [Online] Available: </w:t>
      </w:r>
      <w:hyperlink r:id="rId16" w:anchor=":~:text=In%20short%2C%20LOT20%20is%20recent,products%20that%20heat%20our%20homes" w:history="1">
        <w:r w:rsidR="00DB6494" w:rsidRPr="001938E4">
          <w:rPr>
            <w:rStyle w:val="Hyperlink"/>
          </w:rPr>
          <w:t>https://www.bestheating.com/info/what-is-lot20-what-does-it-mean/#:~:text=In%20short%2C%20LOT20%20is%20recent,products%20that%20heat%20our%20homes</w:t>
        </w:r>
      </w:hyperlink>
      <w:r w:rsidR="00897ACD">
        <w:t xml:space="preserve"> [Accessed Apr. 14, 2022].</w:t>
      </w:r>
    </w:p>
    <w:p w14:paraId="32490ADF" w14:textId="77777777" w:rsidR="00E42111" w:rsidRDefault="00E42111" w:rsidP="00DB6494"/>
    <w:p w14:paraId="0C91CA51" w14:textId="7ABC70A1" w:rsidR="002463FE" w:rsidRDefault="002463FE" w:rsidP="00DB6494">
      <w:pPr>
        <w:ind w:left="720" w:hanging="720"/>
      </w:pPr>
      <w:r>
        <w:t>[</w:t>
      </w:r>
      <w:r w:rsidR="00ED146E">
        <w:t>2</w:t>
      </w:r>
      <w:r>
        <w:t>]</w:t>
      </w:r>
      <w:r>
        <w:tab/>
      </w:r>
      <w:r w:rsidRPr="002463FE">
        <w:t xml:space="preserve">S. </w:t>
      </w:r>
      <w:proofErr w:type="spellStart"/>
      <w:r w:rsidRPr="002463FE">
        <w:t>Waghare</w:t>
      </w:r>
      <w:proofErr w:type="spellEnd"/>
      <w:r w:rsidRPr="002463FE">
        <w:t xml:space="preserve">, D. R. </w:t>
      </w:r>
      <w:proofErr w:type="spellStart"/>
      <w:r w:rsidRPr="002463FE">
        <w:t>Tutakne</w:t>
      </w:r>
      <w:proofErr w:type="spellEnd"/>
      <w:r w:rsidRPr="002463FE">
        <w:t xml:space="preserve">, A. Deshmukh and M. </w:t>
      </w:r>
      <w:proofErr w:type="spellStart"/>
      <w:r w:rsidRPr="002463FE">
        <w:t>Mardikar</w:t>
      </w:r>
      <w:proofErr w:type="spellEnd"/>
      <w:r w:rsidRPr="002463FE">
        <w:t>, "PWM controlled high power factor single phase Fan regulator," 2019 3rd International conference on Electronics, Communication and Aerospace Technology (ICECA), 2019, pp. 59-64, doi: 10.1109/ICECA.2019.8822156.</w:t>
      </w:r>
    </w:p>
    <w:p w14:paraId="2A39D470" w14:textId="0797A196" w:rsidR="00ED146E" w:rsidRDefault="00ED146E" w:rsidP="00DB6494"/>
    <w:p w14:paraId="7DB9713B" w14:textId="0C4A5B0B" w:rsidR="00ED146E" w:rsidRPr="00897ACD" w:rsidRDefault="00ED146E" w:rsidP="00DB6494">
      <w:pPr>
        <w:ind w:left="720" w:hanging="720"/>
      </w:pPr>
      <w:r>
        <w:t>[3]</w:t>
      </w:r>
      <w:r w:rsidR="00897ACD">
        <w:tab/>
        <w:t xml:space="preserve">D. Das, “AC Phase Angle Control </w:t>
      </w:r>
      <w:proofErr w:type="gramStart"/>
      <w:r w:rsidR="00897ACD">
        <w:t>For</w:t>
      </w:r>
      <w:proofErr w:type="gramEnd"/>
      <w:r w:rsidR="00897ACD">
        <w:t xml:space="preserve"> Light Dimmers and Motor Speed Control using 555 Timer and PWM signal,” Circuit Digest</w:t>
      </w:r>
      <w:r w:rsidR="00C7309B">
        <w:t>, 2020</w:t>
      </w:r>
      <w:r w:rsidR="00897ACD">
        <w:t xml:space="preserve">. [Online] Available: </w:t>
      </w:r>
      <w:hyperlink r:id="rId17" w:history="1">
        <w:r w:rsidR="00897ACD" w:rsidRPr="001938E4">
          <w:rPr>
            <w:rStyle w:val="Hyperlink"/>
            <w:rFonts w:ascii="Times New Roman" w:eastAsia="Times New Roman" w:hAnsi="Times New Roman" w:cs="Times New Roman"/>
            <w:lang w:eastAsia="en-GB"/>
          </w:rPr>
          <w:t>https://circuitdigest.com/microcontroller-projects/ac-phase-angle-control-for-light-dimmers-and-motor-speed-control-using-555-timer-and-pwm-control</w:t>
        </w:r>
      </w:hyperlink>
      <w:r w:rsidR="00897ACD">
        <w:rPr>
          <w:rFonts w:ascii="Times New Roman" w:eastAsia="Times New Roman" w:hAnsi="Times New Roman" w:cs="Times New Roman"/>
          <w:lang w:eastAsia="en-GB"/>
        </w:rPr>
        <w:t xml:space="preserve"> [Accessed Apr. 16, 2022].</w:t>
      </w:r>
    </w:p>
    <w:p w14:paraId="20C1C08C" w14:textId="1766EDCC" w:rsidR="002463FE" w:rsidRDefault="002463FE" w:rsidP="00DB6494"/>
    <w:p w14:paraId="62BD6939" w14:textId="6B4E935C" w:rsidR="002463FE" w:rsidRDefault="002463FE" w:rsidP="00DB6494">
      <w:pPr>
        <w:ind w:left="720" w:hanging="720"/>
      </w:pPr>
      <w:r>
        <w:t>[</w:t>
      </w:r>
      <w:r w:rsidR="00ED146E">
        <w:t>4</w:t>
      </w:r>
      <w:r>
        <w:t>]</w:t>
      </w:r>
      <w:r w:rsidR="00897ACD">
        <w:tab/>
        <w:t xml:space="preserve">4QD – Electric Motor Control, “Half Bridge,” 4QD. [Online] Available: </w:t>
      </w:r>
      <w:hyperlink r:id="rId18" w:history="1">
        <w:r w:rsidR="00DB6494" w:rsidRPr="001938E4">
          <w:rPr>
            <w:rStyle w:val="Hyperlink"/>
          </w:rPr>
          <w:t>https://www.4qd.co.uk/docs/half-bridge-tour-6/</w:t>
        </w:r>
      </w:hyperlink>
      <w:r w:rsidR="00897ACD">
        <w:t xml:space="preserve"> [Accessed: Apr. 16, 2022].</w:t>
      </w:r>
    </w:p>
    <w:p w14:paraId="59FABE2F" w14:textId="035EFF5F" w:rsidR="00ED146E" w:rsidRDefault="00ED146E" w:rsidP="00DB6494"/>
    <w:p w14:paraId="1EF4730E" w14:textId="09E8EB60" w:rsidR="00897ACD" w:rsidRDefault="00ED146E" w:rsidP="00DB6494">
      <w:r>
        <w:t>[5]</w:t>
      </w:r>
      <w:r>
        <w:tab/>
      </w:r>
      <w:r w:rsidR="00897ACD">
        <w:t>P. Horowitz and W. Hill, The art of electronics, Third edition. Cambridge: Cambridge University Press, 2015.</w:t>
      </w:r>
    </w:p>
    <w:p w14:paraId="1F9BFF6E" w14:textId="479A7C2B" w:rsidR="002463FE" w:rsidRDefault="00897ACD" w:rsidP="00DB6494">
      <w:r>
        <w:t xml:space="preserve">  </w:t>
      </w:r>
    </w:p>
    <w:p w14:paraId="1955D61F" w14:textId="2EFB9DD5" w:rsidR="00C20AEA" w:rsidRDefault="00C20AEA" w:rsidP="00DB6494">
      <w:pPr>
        <w:ind w:left="720" w:hanging="720"/>
      </w:pPr>
      <w:r>
        <w:t>[6]</w:t>
      </w:r>
      <w:r>
        <w:tab/>
      </w:r>
      <w:r w:rsidR="00897ACD">
        <w:t>D. Knight, “</w:t>
      </w:r>
      <w:proofErr w:type="gramStart"/>
      <w:r w:rsidR="00897ACD">
        <w:t>Lithium Ion Cell</w:t>
      </w:r>
      <w:proofErr w:type="gramEnd"/>
      <w:r w:rsidR="00897ACD">
        <w:t xml:space="preserve"> Protection,” Digi-Key</w:t>
      </w:r>
      <w:r w:rsidR="00C7309B">
        <w:t>, 2015</w:t>
      </w:r>
      <w:r w:rsidR="00897ACD">
        <w:t xml:space="preserve">. [Online] Available: </w:t>
      </w:r>
      <w:hyperlink r:id="rId19" w:history="1">
        <w:r w:rsidR="00DB6494" w:rsidRPr="001938E4">
          <w:rPr>
            <w:rStyle w:val="Hyperlink"/>
          </w:rPr>
          <w:t>https://www.digikey.com/en/maker/blogs/lithium-ion-cell-protection</w:t>
        </w:r>
      </w:hyperlink>
      <w:r w:rsidR="00897ACD">
        <w:t xml:space="preserve"> [Accessed: Apr. 18, 2022].</w:t>
      </w:r>
    </w:p>
    <w:p w14:paraId="43414D26" w14:textId="22032740" w:rsidR="00C20AEA" w:rsidRDefault="00C20AEA" w:rsidP="00DB6494"/>
    <w:p w14:paraId="092F518C" w14:textId="0FF821A8" w:rsidR="00C20AEA" w:rsidRDefault="00C20AEA" w:rsidP="00DB6494">
      <w:pPr>
        <w:ind w:left="720" w:hanging="720"/>
      </w:pPr>
      <w:r w:rsidRPr="006A5767">
        <w:t>[</w:t>
      </w:r>
      <w:r>
        <w:t>7</w:t>
      </w:r>
      <w:r w:rsidRPr="006A5767">
        <w:t>]</w:t>
      </w:r>
      <w:r w:rsidRPr="006A5767">
        <w:tab/>
        <w:t>Adafruit</w:t>
      </w:r>
      <w:r w:rsidR="00C7309B">
        <w:t>,</w:t>
      </w:r>
      <w:r w:rsidRPr="006A5767">
        <w:t xml:space="preserve"> </w:t>
      </w:r>
      <w:r w:rsidR="00C7309B" w:rsidRPr="00C7309B">
        <w:t>“</w:t>
      </w:r>
      <w:r w:rsidRPr="00C7309B">
        <w:t xml:space="preserve">USB </w:t>
      </w:r>
      <w:proofErr w:type="spellStart"/>
      <w:r w:rsidRPr="00C7309B">
        <w:t>LiIon</w:t>
      </w:r>
      <w:proofErr w:type="spellEnd"/>
      <w:r w:rsidRPr="00C7309B">
        <w:t>/</w:t>
      </w:r>
      <w:proofErr w:type="spellStart"/>
      <w:r w:rsidRPr="00C7309B">
        <w:t>LiPoly</w:t>
      </w:r>
      <w:proofErr w:type="spellEnd"/>
      <w:r w:rsidRPr="00C7309B">
        <w:t xml:space="preserve"> charger – v1.2</w:t>
      </w:r>
      <w:r w:rsidR="00C7309B" w:rsidRPr="00C7309B">
        <w:t>,” Adafruit</w:t>
      </w:r>
      <w:r w:rsidR="00C7309B">
        <w:t>.</w:t>
      </w:r>
      <w:r w:rsidRPr="006A5767">
        <w:t xml:space="preserve"> [Online] Available: </w:t>
      </w:r>
      <w:hyperlink r:id="rId20" w:anchor="technical-details" w:history="1">
        <w:r w:rsidR="00DB6494" w:rsidRPr="001938E4">
          <w:rPr>
            <w:rStyle w:val="Hyperlink"/>
            <w:rFonts w:cstheme="minorHAnsi"/>
          </w:rPr>
          <w:t>https://www.adafruit.com/product/259#technical-details</w:t>
        </w:r>
      </w:hyperlink>
      <w:r w:rsidR="00897ACD">
        <w:rPr>
          <w:rStyle w:val="Hyperlink"/>
          <w:rFonts w:cstheme="minorHAnsi"/>
        </w:rPr>
        <w:t xml:space="preserve"> </w:t>
      </w:r>
      <w:r w:rsidR="00897ACD" w:rsidRPr="00897ACD">
        <w:rPr>
          <w:rStyle w:val="Hyperlink"/>
          <w:rFonts w:cstheme="minorHAnsi"/>
          <w:color w:val="000000" w:themeColor="text1"/>
          <w:u w:val="none"/>
        </w:rPr>
        <w:t>[Accessed: Apr. 18, 2022].</w:t>
      </w:r>
    </w:p>
    <w:p w14:paraId="7C0E1D24" w14:textId="77777777" w:rsidR="00897ACD" w:rsidRPr="006A5767" w:rsidRDefault="00897ACD" w:rsidP="00DB6494"/>
    <w:p w14:paraId="775813EA" w14:textId="3F73B217" w:rsidR="00C20AEA" w:rsidRDefault="00C20AEA" w:rsidP="00DB6494">
      <w:pPr>
        <w:ind w:left="720" w:hanging="720"/>
      </w:pPr>
      <w:r w:rsidRPr="006A5767">
        <w:t>[</w:t>
      </w:r>
      <w:r>
        <w:t>8</w:t>
      </w:r>
      <w:r w:rsidRPr="006A5767">
        <w:t>]</w:t>
      </w:r>
      <w:r w:rsidRPr="006A5767">
        <w:tab/>
        <w:t>A. B. Khan and W. Choi, "Optimal Charge Pattern for the High-Performance Multistage Constant Current Charge Method for the Li-Ion Batteries," in IEEE Transactions on Energy Conversion, vol. 33, no. 3, pp. 1132-1140, Sept. 2018.</w:t>
      </w:r>
    </w:p>
    <w:p w14:paraId="5483E376" w14:textId="62BA0E2A" w:rsidR="00C20AEA" w:rsidRDefault="00C20AEA" w:rsidP="00DB6494"/>
    <w:p w14:paraId="1FC7C7E3" w14:textId="2E3D1DC2" w:rsidR="00C20AEA" w:rsidRPr="00C7309B" w:rsidRDefault="00C20AEA" w:rsidP="00DB6494">
      <w:pPr>
        <w:ind w:left="720" w:hanging="720"/>
        <w:rPr>
          <w:rStyle w:val="Hyperlink"/>
          <w:rFonts w:cstheme="minorHAnsi"/>
          <w:color w:val="000000" w:themeColor="text1"/>
          <w:u w:val="none"/>
        </w:rPr>
      </w:pPr>
      <w:r w:rsidRPr="006A5767">
        <w:t>[</w:t>
      </w:r>
      <w:r>
        <w:t>9</w:t>
      </w:r>
      <w:r w:rsidRPr="006A5767">
        <w:t>]</w:t>
      </w:r>
      <w:r w:rsidRPr="006A5767">
        <w:tab/>
        <w:t xml:space="preserve">M. </w:t>
      </w:r>
      <w:r w:rsidRPr="00C7309B">
        <w:t>Jordan</w:t>
      </w:r>
      <w:r w:rsidR="00C7309B" w:rsidRPr="00C7309B">
        <w:t>,</w:t>
      </w:r>
      <w:r w:rsidRPr="00C7309B">
        <w:t xml:space="preserve"> </w:t>
      </w:r>
      <w:r w:rsidR="00C7309B" w:rsidRPr="00C7309B">
        <w:t>“</w:t>
      </w:r>
      <w:r w:rsidRPr="00C7309B">
        <w:t>It Just Got Easier to Convert Lithium-Ion Battery Voltage to 3.3V with this Efficient Single Inductor Synchronous Buck-Boost Regulator</w:t>
      </w:r>
      <w:r w:rsidR="00C7309B" w:rsidRPr="00C7309B">
        <w:t>,”</w:t>
      </w:r>
      <w:r w:rsidRPr="00C7309B">
        <w:t xml:space="preserve"> </w:t>
      </w:r>
      <w:r w:rsidR="00C7309B">
        <w:t xml:space="preserve">Analog Devices. </w:t>
      </w:r>
      <w:r w:rsidRPr="00C7309B">
        <w:t>[</w:t>
      </w:r>
      <w:r w:rsidRPr="006A5767">
        <w:t xml:space="preserve">Online] Available: </w:t>
      </w:r>
      <w:hyperlink r:id="rId21" w:history="1">
        <w:r w:rsidRPr="006A5767">
          <w:rPr>
            <w:rStyle w:val="Hyperlink"/>
            <w:rFonts w:cstheme="minorHAnsi"/>
          </w:rPr>
          <w:t>https://www.analog.com/en/technical-articles/it-just-got-easier-to-convert-lithium-ion-battery-voltage-to-33v.html</w:t>
        </w:r>
      </w:hyperlink>
      <w:r w:rsidR="00C7309B" w:rsidRPr="00C7309B">
        <w:rPr>
          <w:rStyle w:val="Hyperlink"/>
          <w:rFonts w:cstheme="minorHAnsi"/>
          <w:color w:val="000000" w:themeColor="text1"/>
          <w:u w:val="none"/>
        </w:rPr>
        <w:t xml:space="preserve"> [Accessed: Apr. 18, 2022].</w:t>
      </w:r>
    </w:p>
    <w:p w14:paraId="71CF17FC" w14:textId="77777777" w:rsidR="00C20AEA" w:rsidRDefault="00C20AEA" w:rsidP="00DB6494"/>
    <w:p w14:paraId="36C6E61A" w14:textId="6B6C4B78" w:rsidR="00B47FA2" w:rsidRDefault="00B47FA2" w:rsidP="00DB6494">
      <w:pPr>
        <w:ind w:left="720" w:hanging="720"/>
      </w:pPr>
      <w:r>
        <w:t>[</w:t>
      </w:r>
      <w:r w:rsidR="00AE37E4">
        <w:t>10</w:t>
      </w:r>
      <w:r>
        <w:t>]</w:t>
      </w:r>
      <w:r w:rsidR="00C7309B">
        <w:tab/>
        <w:t xml:space="preserve">EG Projects, “How to Display Text on 16x2 Character LCD,” Engineers Garage. [Online] Available: </w:t>
      </w:r>
      <w:hyperlink r:id="rId22" w:history="1">
        <w:r w:rsidR="00DB6494" w:rsidRPr="001938E4">
          <w:rPr>
            <w:rStyle w:val="Hyperlink"/>
          </w:rPr>
          <w:t>https://www.engineersgarage.com/displaying-text-on-16x2-lcd/</w:t>
        </w:r>
      </w:hyperlink>
      <w:r w:rsidR="00C7309B">
        <w:t xml:space="preserve"> [Accessed: Apr. 22, 2022].</w:t>
      </w:r>
    </w:p>
    <w:p w14:paraId="5CF3640F" w14:textId="77777777" w:rsidR="00B47FA2" w:rsidRDefault="00B47FA2" w:rsidP="00DB6494"/>
    <w:p w14:paraId="103DE83F" w14:textId="142AE4E3" w:rsidR="00C7309B" w:rsidRDefault="00B47FA2" w:rsidP="00DB6494">
      <w:pPr>
        <w:ind w:left="720" w:hanging="720"/>
      </w:pPr>
      <w:r>
        <w:t>[</w:t>
      </w:r>
      <w:r w:rsidR="00AE37E4">
        <w:t>11</w:t>
      </w:r>
      <w:r>
        <w:t>]</w:t>
      </w:r>
      <w:r w:rsidR="00C7309B">
        <w:tab/>
        <w:t xml:space="preserve">Last Minute Engineers, “Interfacing 16x2 Character LCD Module with Arduino,” Last Minute Engineers. [Online] Available: </w:t>
      </w:r>
      <w:hyperlink r:id="rId23" w:history="1">
        <w:r w:rsidR="00C7309B" w:rsidRPr="001938E4">
          <w:rPr>
            <w:rStyle w:val="Hyperlink"/>
          </w:rPr>
          <w:t>https://lastminuteengineers.com/arduino-1602-character-lcd-tutorial/</w:t>
        </w:r>
      </w:hyperlink>
      <w:r w:rsidR="00C7309B">
        <w:t xml:space="preserve"> [Accessed: Apr. 22, 2022].</w:t>
      </w:r>
    </w:p>
    <w:p w14:paraId="27CB43ED" w14:textId="77777777" w:rsidR="00B47FA2" w:rsidRDefault="00B47FA2" w:rsidP="00DB6494"/>
    <w:p w14:paraId="6BD05D02" w14:textId="20760DF5" w:rsidR="00B47FA2" w:rsidRDefault="00B47FA2" w:rsidP="00DB6494">
      <w:pPr>
        <w:ind w:left="720" w:hanging="720"/>
      </w:pPr>
      <w:r>
        <w:t>[</w:t>
      </w:r>
      <w:r w:rsidR="00AE37E4">
        <w:t>12</w:t>
      </w:r>
      <w:r>
        <w:t>]</w:t>
      </w:r>
      <w:r w:rsidR="00C7309B">
        <w:tab/>
        <w:t xml:space="preserve">Focus LCDs, “Serial vs. Parallel,” Focus LCDs. [Online] Available: </w:t>
      </w:r>
      <w:hyperlink r:id="rId24" w:history="1">
        <w:r w:rsidR="00C7309B" w:rsidRPr="001938E4">
          <w:rPr>
            <w:rStyle w:val="Hyperlink"/>
          </w:rPr>
          <w:t>https://focuslcds.com/serial-vs-parallel/</w:t>
        </w:r>
      </w:hyperlink>
      <w:r w:rsidR="00C7309B">
        <w:t xml:space="preserve"> [Accessed: Apr. 22, 2022].</w:t>
      </w:r>
      <w:r>
        <w:tab/>
      </w:r>
    </w:p>
    <w:p w14:paraId="52F8772C" w14:textId="77777777" w:rsidR="00DB6494" w:rsidRDefault="00DB6494" w:rsidP="00DB6494"/>
    <w:p w14:paraId="76538899" w14:textId="7F8B8307" w:rsidR="00B47FA2" w:rsidRDefault="00B47FA2" w:rsidP="00DB6494">
      <w:pPr>
        <w:ind w:left="720" w:hanging="720"/>
      </w:pPr>
      <w:r>
        <w:t>[</w:t>
      </w:r>
      <w:r w:rsidR="00AE37E4">
        <w:t>13]</w:t>
      </w:r>
      <w:r w:rsidR="00C7309B">
        <w:tab/>
        <w:t xml:space="preserve">L. George, “Interfacing LCD with PIC Microcontroller – Hi Tech C,” </w:t>
      </w:r>
      <w:proofErr w:type="spellStart"/>
      <w:r w:rsidR="00C7309B">
        <w:t>Electrosome</w:t>
      </w:r>
      <w:proofErr w:type="spellEnd"/>
      <w:r w:rsidR="00C7309B">
        <w:t xml:space="preserve">, 2022. [Online] Available: </w:t>
      </w:r>
      <w:hyperlink r:id="rId25" w:history="1">
        <w:r w:rsidR="00DB6494" w:rsidRPr="001938E4">
          <w:rPr>
            <w:rStyle w:val="Hyperlink"/>
          </w:rPr>
          <w:t>https://electrosome.com/interfacing-lcd-with-pic-microcontroller-hi-tech-c/</w:t>
        </w:r>
      </w:hyperlink>
      <w:r w:rsidR="00C7309B">
        <w:t xml:space="preserve"> [Accessed: Apr. 22, 2022].</w:t>
      </w:r>
    </w:p>
    <w:p w14:paraId="5FD2232F" w14:textId="5E7F345D" w:rsidR="00B47FA2" w:rsidRDefault="00B47FA2" w:rsidP="00DB6494"/>
    <w:p w14:paraId="0E25CF44" w14:textId="01A90913" w:rsidR="00B47FA2" w:rsidRDefault="00B47FA2" w:rsidP="00DB6494">
      <w:pPr>
        <w:ind w:left="720" w:hanging="720"/>
      </w:pPr>
      <w:r>
        <w:t>[</w:t>
      </w:r>
      <w:r w:rsidR="00AE37E4">
        <w:t>14</w:t>
      </w:r>
      <w:r>
        <w:t>]</w:t>
      </w:r>
      <w:r w:rsidR="00C7309B">
        <w:tab/>
      </w:r>
      <w:r>
        <w:t xml:space="preserve">M. Bates, Programming 8-bit PIC microcontrollers in C with interactive hardware simulation, 1st ed. </w:t>
      </w:r>
      <w:proofErr w:type="gramStart"/>
      <w:r>
        <w:t>Amsterdam ;</w:t>
      </w:r>
      <w:proofErr w:type="gramEnd"/>
      <w:r>
        <w:t>: Elsevier/</w:t>
      </w:r>
      <w:proofErr w:type="spellStart"/>
      <w:r>
        <w:t>Newnes</w:t>
      </w:r>
      <w:proofErr w:type="spellEnd"/>
      <w:r>
        <w:t>, 2008.</w:t>
      </w:r>
    </w:p>
    <w:p w14:paraId="4CCDDC8B" w14:textId="109294A5" w:rsidR="00464838" w:rsidRDefault="00464838" w:rsidP="00DB6494">
      <w:pPr>
        <w:ind w:left="720" w:hanging="720"/>
      </w:pPr>
    </w:p>
    <w:p w14:paraId="39730262" w14:textId="0EABFAE1" w:rsidR="00464838" w:rsidRDefault="00464838" w:rsidP="00464838">
      <w:pPr>
        <w:ind w:left="720" w:hanging="720"/>
      </w:pPr>
      <w:r>
        <w:t>[15]</w:t>
      </w:r>
      <w:r>
        <w:tab/>
        <w:t xml:space="preserve">Maxim Integrated, “High-Precision 1-wire </w:t>
      </w:r>
      <w:r w:rsidR="00C71C69">
        <w:t>D</w:t>
      </w:r>
      <w:r>
        <w:t>igital</w:t>
      </w:r>
      <w:r w:rsidR="00C71C69">
        <w:t xml:space="preserve"> Thermometer</w:t>
      </w:r>
      <w:r>
        <w:t xml:space="preserve">,” </w:t>
      </w:r>
      <w:r w:rsidR="00C71C69">
        <w:t>DS1820S</w:t>
      </w:r>
      <w:r>
        <w:t xml:space="preserve"> datasheet</w:t>
      </w:r>
      <w:r w:rsidR="00C71C69">
        <w:t xml:space="preserve">. [Online] Available: </w:t>
      </w:r>
      <w:hyperlink r:id="rId26" w:history="1">
        <w:r w:rsidR="00C71C69" w:rsidRPr="005D7B57">
          <w:rPr>
            <w:rStyle w:val="Hyperlink"/>
          </w:rPr>
          <w:t>https://datasheets.maximintegrated.com/en/ds/DS18S20.pdf</w:t>
        </w:r>
      </w:hyperlink>
      <w:r w:rsidR="00C71C69">
        <w:t xml:space="preserve"> [Accessed: Apr. 25, 2022].</w:t>
      </w:r>
    </w:p>
    <w:p w14:paraId="5108CE11" w14:textId="4D606129" w:rsidR="00B47FA2" w:rsidRDefault="00B47FA2" w:rsidP="00DB6494">
      <w:r>
        <w:t xml:space="preserve">  </w:t>
      </w:r>
    </w:p>
    <w:p w14:paraId="057C3F56" w14:textId="77777777" w:rsidR="00B47FA2" w:rsidRDefault="00B47FA2" w:rsidP="00DB6494"/>
    <w:p w14:paraId="7CDAFEF1" w14:textId="5979CB0E" w:rsidR="00ED146E" w:rsidRDefault="00C71C69" w:rsidP="00C71C69">
      <w:pPr>
        <w:ind w:left="720" w:hanging="720"/>
      </w:pPr>
      <w:r>
        <w:t>[16]</w:t>
      </w:r>
      <w:r>
        <w:tab/>
        <w:t xml:space="preserve">Vishay, “NTC Thermistors, Mini Epoxy PVC Insulated Leads,” NTCLE413 datasheet, 2017. [Online] Available: </w:t>
      </w:r>
      <w:hyperlink r:id="rId27" w:history="1">
        <w:r w:rsidRPr="005D7B57">
          <w:rPr>
            <w:rStyle w:val="Hyperlink"/>
          </w:rPr>
          <w:t>https://docs.rs-online.com/edfc/0900766b8167e618.pdf</w:t>
        </w:r>
      </w:hyperlink>
      <w:r>
        <w:t xml:space="preserve"> [Accessed: Apr. 25, 2022].</w:t>
      </w:r>
      <w:r w:rsidR="00ED146E">
        <w:br w:type="page"/>
      </w:r>
    </w:p>
    <w:p w14:paraId="4EF50332" w14:textId="77777777" w:rsidR="009A24E0" w:rsidRDefault="009A24E0" w:rsidP="009A24E0">
      <w:pPr>
        <w:pStyle w:val="Heading1"/>
        <w:sectPr w:rsidR="009A24E0" w:rsidSect="00897ACD">
          <w:pgSz w:w="11906" w:h="16838"/>
          <w:pgMar w:top="720" w:right="720" w:bottom="720" w:left="720" w:header="708" w:footer="708" w:gutter="0"/>
          <w:cols w:space="708"/>
          <w:docGrid w:linePitch="360"/>
        </w:sectPr>
      </w:pPr>
    </w:p>
    <w:p w14:paraId="07F62658" w14:textId="1CE4B079" w:rsidR="002463FE" w:rsidRDefault="00094D1A" w:rsidP="009A24E0">
      <w:pPr>
        <w:pStyle w:val="Heading1"/>
      </w:pPr>
      <w:bookmarkStart w:id="25" w:name="_Toc101785865"/>
      <w:r>
        <w:t>7</w:t>
      </w:r>
      <w:r w:rsidR="00ED146E">
        <w:tab/>
        <w:t>Appendix</w:t>
      </w:r>
      <w:bookmarkEnd w:id="25"/>
    </w:p>
    <w:p w14:paraId="260066A4" w14:textId="716A5775" w:rsidR="00ED146E" w:rsidRDefault="00ED146E" w:rsidP="009A24E0">
      <w:pPr>
        <w:pStyle w:val="Heading2"/>
      </w:pPr>
      <w:bookmarkStart w:id="26" w:name="_Toc101785866"/>
      <w:r>
        <w:t>Appendix A</w:t>
      </w:r>
      <w:bookmarkEnd w:id="26"/>
    </w:p>
    <w:p w14:paraId="693381CC" w14:textId="66941CC0" w:rsidR="009A24E0" w:rsidRDefault="009A24E0" w:rsidP="00DB6494">
      <w:r>
        <w:t>Datasheet for the AC motor</w:t>
      </w:r>
    </w:p>
    <w:p w14:paraId="4B6979BB" w14:textId="77777777" w:rsidR="009A24E0" w:rsidRDefault="009A24E0" w:rsidP="00DB6494"/>
    <w:p w14:paraId="228E7291" w14:textId="27ACCCEB" w:rsidR="00ED146E" w:rsidRDefault="009A24E0" w:rsidP="009A24E0">
      <w:pPr>
        <w:jc w:val="center"/>
      </w:pPr>
      <w:r>
        <w:rPr>
          <w:noProof/>
        </w:rPr>
        <w:drawing>
          <wp:inline distT="0" distB="0" distL="0" distR="0" wp14:anchorId="2B3E2738" wp14:editId="75D46D19">
            <wp:extent cx="6724650" cy="4755720"/>
            <wp:effectExtent l="0" t="0" r="0" b="6985"/>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rotWithShape="1">
                    <a:blip r:embed="rId28"/>
                    <a:srcRect l="11300" t="13855" r="23821" b="4572"/>
                    <a:stretch/>
                  </pic:blipFill>
                  <pic:spPr bwMode="auto">
                    <a:xfrm>
                      <a:off x="0" y="0"/>
                      <a:ext cx="6730383" cy="4759774"/>
                    </a:xfrm>
                    <a:prstGeom prst="rect">
                      <a:avLst/>
                    </a:prstGeom>
                    <a:ln>
                      <a:noFill/>
                    </a:ln>
                    <a:extLst>
                      <a:ext uri="{53640926-AAD7-44D8-BBD7-CCE9431645EC}">
                        <a14:shadowObscured xmlns:a14="http://schemas.microsoft.com/office/drawing/2010/main"/>
                      </a:ext>
                    </a:extLst>
                  </pic:spPr>
                </pic:pic>
              </a:graphicData>
            </a:graphic>
          </wp:inline>
        </w:drawing>
      </w:r>
      <w:r w:rsidR="00ED146E">
        <w:br w:type="page"/>
      </w:r>
    </w:p>
    <w:p w14:paraId="027D7F7C" w14:textId="77D7E08C" w:rsidR="00ED146E" w:rsidRDefault="00ED146E" w:rsidP="00BD68F6">
      <w:pPr>
        <w:pStyle w:val="Heading2"/>
      </w:pPr>
      <w:bookmarkStart w:id="27" w:name="_Toc101785867"/>
      <w:r>
        <w:t>Appendix B</w:t>
      </w:r>
      <w:bookmarkEnd w:id="27"/>
    </w:p>
    <w:p w14:paraId="3201BC48" w14:textId="1926B665" w:rsidR="00655277" w:rsidRDefault="00655277" w:rsidP="00DB6494">
      <w:r>
        <w:t>Datasheet for the DC motor</w:t>
      </w:r>
    </w:p>
    <w:p w14:paraId="7D2FFBE2" w14:textId="77777777" w:rsidR="00BD68F6" w:rsidRDefault="00BD68F6" w:rsidP="00DB6494"/>
    <w:p w14:paraId="16A7D11B" w14:textId="09F80667" w:rsidR="00ED146E" w:rsidRDefault="00655277" w:rsidP="00655277">
      <w:pPr>
        <w:jc w:val="center"/>
        <w:rPr>
          <w:rFonts w:asciiTheme="majorHAnsi" w:eastAsiaTheme="majorEastAsia" w:hAnsiTheme="majorHAnsi" w:cstheme="majorHAnsi"/>
          <w:b/>
          <w:bCs/>
          <w:color w:val="2F5496" w:themeColor="accent1" w:themeShade="BF"/>
          <w:sz w:val="28"/>
          <w:szCs w:val="28"/>
        </w:rPr>
      </w:pPr>
      <w:r>
        <w:rPr>
          <w:noProof/>
        </w:rPr>
        <w:drawing>
          <wp:inline distT="0" distB="0" distL="0" distR="0" wp14:anchorId="0B1A54A5" wp14:editId="7FA0928B">
            <wp:extent cx="7349661" cy="5295555"/>
            <wp:effectExtent l="0" t="0" r="3810" b="635"/>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rotWithShape="1">
                    <a:blip r:embed="rId29"/>
                    <a:srcRect l="26692" t="17666" r="13008" b="5091"/>
                    <a:stretch/>
                  </pic:blipFill>
                  <pic:spPr bwMode="auto">
                    <a:xfrm>
                      <a:off x="0" y="0"/>
                      <a:ext cx="7361363" cy="5303986"/>
                    </a:xfrm>
                    <a:prstGeom prst="rect">
                      <a:avLst/>
                    </a:prstGeom>
                    <a:ln>
                      <a:noFill/>
                    </a:ln>
                    <a:extLst>
                      <a:ext uri="{53640926-AAD7-44D8-BBD7-CCE9431645EC}">
                        <a14:shadowObscured xmlns:a14="http://schemas.microsoft.com/office/drawing/2010/main"/>
                      </a:ext>
                    </a:extLst>
                  </pic:spPr>
                </pic:pic>
              </a:graphicData>
            </a:graphic>
          </wp:inline>
        </w:drawing>
      </w:r>
      <w:r w:rsidR="00ED146E">
        <w:br w:type="page"/>
      </w:r>
    </w:p>
    <w:p w14:paraId="6049909F" w14:textId="77777777" w:rsidR="009A24E0" w:rsidRDefault="009A24E0" w:rsidP="00DB6494">
      <w:pPr>
        <w:pStyle w:val="Heading2"/>
        <w:sectPr w:rsidR="009A24E0" w:rsidSect="009A24E0">
          <w:pgSz w:w="16838" w:h="11906" w:orient="landscape"/>
          <w:pgMar w:top="720" w:right="720" w:bottom="720" w:left="720" w:header="708" w:footer="708" w:gutter="0"/>
          <w:cols w:space="708"/>
          <w:docGrid w:linePitch="360"/>
        </w:sectPr>
      </w:pPr>
    </w:p>
    <w:p w14:paraId="5B99D462" w14:textId="631D6E2F" w:rsidR="00AE37E4" w:rsidRPr="00AE37E4" w:rsidRDefault="00ED146E" w:rsidP="00DB6494">
      <w:pPr>
        <w:pStyle w:val="Heading2"/>
      </w:pPr>
      <w:bookmarkStart w:id="28" w:name="_Toc101785868"/>
      <w:r>
        <w:t xml:space="preserve">Appendix </w:t>
      </w:r>
      <w:r w:rsidR="00464838">
        <w:t>C</w:t>
      </w:r>
      <w:bookmarkEnd w:id="28"/>
    </w:p>
    <w:p w14:paraId="473C59B2" w14:textId="7149E205" w:rsidR="00AE37E4" w:rsidRDefault="00AE37E4" w:rsidP="00DB6494"/>
    <w:p w14:paraId="1899BF69" w14:textId="2DFEB325" w:rsidR="00AE37E4" w:rsidRDefault="00AE37E4" w:rsidP="00DB6494">
      <w:r>
        <w:t>The graphs shown in this section were created using data from Consort logbooks. They highlight the components which commonly encounter faults and what the faults encountered are.</w:t>
      </w:r>
    </w:p>
    <w:p w14:paraId="1F2B6923" w14:textId="77777777" w:rsidR="00AE37E4" w:rsidRDefault="00AE37E4" w:rsidP="00DB6494"/>
    <w:p w14:paraId="03B4C38E" w14:textId="00FD091E" w:rsidR="00ED146E" w:rsidRDefault="00AE37E4" w:rsidP="00777135">
      <w:pPr>
        <w:jc w:val="center"/>
      </w:pPr>
      <w:r>
        <w:rPr>
          <w:noProof/>
        </w:rPr>
        <w:drawing>
          <wp:inline distT="0" distB="0" distL="0" distR="0" wp14:anchorId="155DA51D" wp14:editId="0618B66D">
            <wp:extent cx="4763250" cy="2592593"/>
            <wp:effectExtent l="0" t="0" r="0" b="0"/>
            <wp:docPr id="96" name="Picture 9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192" t="3291" r="1138" b="4253"/>
                    <a:stretch/>
                  </pic:blipFill>
                  <pic:spPr bwMode="auto">
                    <a:xfrm>
                      <a:off x="0" y="0"/>
                      <a:ext cx="4793538" cy="2609078"/>
                    </a:xfrm>
                    <a:prstGeom prst="rect">
                      <a:avLst/>
                    </a:prstGeom>
                    <a:noFill/>
                    <a:ln>
                      <a:noFill/>
                    </a:ln>
                    <a:extLst>
                      <a:ext uri="{53640926-AAD7-44D8-BBD7-CCE9431645EC}">
                        <a14:shadowObscured xmlns:a14="http://schemas.microsoft.com/office/drawing/2010/main"/>
                      </a:ext>
                    </a:extLst>
                  </pic:spPr>
                </pic:pic>
              </a:graphicData>
            </a:graphic>
          </wp:inline>
        </w:drawing>
      </w:r>
    </w:p>
    <w:p w14:paraId="065368FE" w14:textId="77777777" w:rsidR="00777135" w:rsidRDefault="00777135" w:rsidP="00777135">
      <w:pPr>
        <w:jc w:val="center"/>
      </w:pPr>
    </w:p>
    <w:p w14:paraId="4C01C69D" w14:textId="0AB267D2" w:rsidR="00AE37E4" w:rsidRDefault="00AE37E4" w:rsidP="00777135">
      <w:pPr>
        <w:pStyle w:val="NormalWeb"/>
        <w:jc w:val="center"/>
        <w:rPr>
          <w:rFonts w:ascii="Arial" w:hAnsi="Arial" w:cs="Arial"/>
        </w:rPr>
      </w:pPr>
      <w:r w:rsidRPr="00B91322">
        <w:rPr>
          <w:noProof/>
        </w:rPr>
        <w:drawing>
          <wp:inline distT="0" distB="0" distL="0" distR="0" wp14:anchorId="1CBD4341" wp14:editId="64512106">
            <wp:extent cx="5173868" cy="2483859"/>
            <wp:effectExtent l="0" t="0" r="0" b="5715"/>
            <wp:docPr id="91" name="Picture 9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771" t="3580" r="2008" b="4579"/>
                    <a:stretch/>
                  </pic:blipFill>
                  <pic:spPr bwMode="auto">
                    <a:xfrm>
                      <a:off x="0" y="0"/>
                      <a:ext cx="5229584" cy="2510607"/>
                    </a:xfrm>
                    <a:prstGeom prst="rect">
                      <a:avLst/>
                    </a:prstGeom>
                    <a:noFill/>
                    <a:ln>
                      <a:noFill/>
                    </a:ln>
                    <a:extLst>
                      <a:ext uri="{53640926-AAD7-44D8-BBD7-CCE9431645EC}">
                        <a14:shadowObscured xmlns:a14="http://schemas.microsoft.com/office/drawing/2010/main"/>
                      </a:ext>
                    </a:extLst>
                  </pic:spPr>
                </pic:pic>
              </a:graphicData>
            </a:graphic>
          </wp:inline>
        </w:drawing>
      </w:r>
    </w:p>
    <w:p w14:paraId="7945ACA4" w14:textId="77777777" w:rsidR="00777135" w:rsidRDefault="00777135" w:rsidP="00777135">
      <w:pPr>
        <w:pStyle w:val="NormalWeb"/>
        <w:jc w:val="center"/>
        <w:rPr>
          <w:rFonts w:ascii="Arial" w:hAnsi="Arial" w:cs="Arial"/>
        </w:rPr>
      </w:pPr>
    </w:p>
    <w:p w14:paraId="7B2D4667" w14:textId="77777777" w:rsidR="00AE37E4" w:rsidRDefault="00AE37E4" w:rsidP="00777135">
      <w:pPr>
        <w:pStyle w:val="NormalWeb"/>
        <w:jc w:val="center"/>
      </w:pPr>
      <w:r>
        <w:rPr>
          <w:noProof/>
        </w:rPr>
        <w:drawing>
          <wp:inline distT="0" distB="0" distL="0" distR="0" wp14:anchorId="12C2815A" wp14:editId="1C0D2075">
            <wp:extent cx="5012540" cy="2376736"/>
            <wp:effectExtent l="0" t="0" r="4445" b="0"/>
            <wp:docPr id="92" name="Picture 9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application, Word&#10;&#10;Description automatically generated"/>
                    <pic:cNvPicPr/>
                  </pic:nvPicPr>
                  <pic:blipFill rotWithShape="1">
                    <a:blip r:embed="rId32">
                      <a:extLst>
                        <a:ext uri="{28A0092B-C50C-407E-A947-70E740481C1C}">
                          <a14:useLocalDpi xmlns:a14="http://schemas.microsoft.com/office/drawing/2010/main" val="0"/>
                        </a:ext>
                      </a:extLst>
                    </a:blip>
                    <a:srcRect l="35305" t="53195" r="34765" b="24098"/>
                    <a:stretch/>
                  </pic:blipFill>
                  <pic:spPr bwMode="auto">
                    <a:xfrm>
                      <a:off x="0" y="0"/>
                      <a:ext cx="5073468" cy="2405626"/>
                    </a:xfrm>
                    <a:prstGeom prst="rect">
                      <a:avLst/>
                    </a:prstGeom>
                    <a:ln>
                      <a:noFill/>
                    </a:ln>
                    <a:extLst>
                      <a:ext uri="{53640926-AAD7-44D8-BBD7-CCE9431645EC}">
                        <a14:shadowObscured xmlns:a14="http://schemas.microsoft.com/office/drawing/2010/main"/>
                      </a:ext>
                    </a:extLst>
                  </pic:spPr>
                </pic:pic>
              </a:graphicData>
            </a:graphic>
          </wp:inline>
        </w:drawing>
      </w:r>
    </w:p>
    <w:p w14:paraId="12F2E7AA" w14:textId="77777777" w:rsidR="00AE37E4" w:rsidRDefault="00AE37E4" w:rsidP="00777135">
      <w:pPr>
        <w:pStyle w:val="NormalWeb"/>
        <w:jc w:val="center"/>
      </w:pPr>
    </w:p>
    <w:p w14:paraId="0BAE1D2F" w14:textId="77777777" w:rsidR="00AE37E4" w:rsidRDefault="00AE37E4" w:rsidP="00777135">
      <w:pPr>
        <w:pStyle w:val="NormalWeb"/>
        <w:jc w:val="center"/>
      </w:pPr>
      <w:r>
        <w:rPr>
          <w:noProof/>
        </w:rPr>
        <w:drawing>
          <wp:inline distT="0" distB="0" distL="0" distR="0" wp14:anchorId="6CC47EF6" wp14:editId="126D4EE0">
            <wp:extent cx="5013064" cy="2430544"/>
            <wp:effectExtent l="0" t="0" r="3810" b="0"/>
            <wp:docPr id="93" name="Picture 9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application, Word&#10;&#10;Description automatically generated"/>
                    <pic:cNvPicPr/>
                  </pic:nvPicPr>
                  <pic:blipFill rotWithShape="1">
                    <a:blip r:embed="rId33">
                      <a:extLst>
                        <a:ext uri="{28A0092B-C50C-407E-A947-70E740481C1C}">
                          <a14:useLocalDpi xmlns:a14="http://schemas.microsoft.com/office/drawing/2010/main" val="0"/>
                        </a:ext>
                      </a:extLst>
                    </a:blip>
                    <a:srcRect l="36503" t="23708" r="36137" b="55067"/>
                    <a:stretch/>
                  </pic:blipFill>
                  <pic:spPr bwMode="auto">
                    <a:xfrm>
                      <a:off x="0" y="0"/>
                      <a:ext cx="5038488" cy="2442871"/>
                    </a:xfrm>
                    <a:prstGeom prst="rect">
                      <a:avLst/>
                    </a:prstGeom>
                    <a:ln>
                      <a:noFill/>
                    </a:ln>
                    <a:extLst>
                      <a:ext uri="{53640926-AAD7-44D8-BBD7-CCE9431645EC}">
                        <a14:shadowObscured xmlns:a14="http://schemas.microsoft.com/office/drawing/2010/main"/>
                      </a:ext>
                    </a:extLst>
                  </pic:spPr>
                </pic:pic>
              </a:graphicData>
            </a:graphic>
          </wp:inline>
        </w:drawing>
      </w:r>
    </w:p>
    <w:p w14:paraId="31A23EEF" w14:textId="77777777" w:rsidR="00AE37E4" w:rsidRDefault="00AE37E4" w:rsidP="00777135">
      <w:pPr>
        <w:pStyle w:val="NormalWeb"/>
        <w:jc w:val="center"/>
      </w:pPr>
    </w:p>
    <w:p w14:paraId="36A34228" w14:textId="306E1899" w:rsidR="00AE37E4" w:rsidRDefault="00AE37E4" w:rsidP="00777135">
      <w:pPr>
        <w:pStyle w:val="NormalWeb"/>
        <w:jc w:val="center"/>
      </w:pPr>
      <w:r>
        <w:rPr>
          <w:noProof/>
        </w:rPr>
        <w:drawing>
          <wp:inline distT="0" distB="0" distL="0" distR="0" wp14:anchorId="588F557F" wp14:editId="258F6CF3">
            <wp:extent cx="5076354" cy="2429996"/>
            <wp:effectExtent l="0" t="0" r="3810" b="0"/>
            <wp:docPr id="94" name="Picture 9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application, Word&#10;&#10;Description automatically generated"/>
                    <pic:cNvPicPr/>
                  </pic:nvPicPr>
                  <pic:blipFill rotWithShape="1">
                    <a:blip r:embed="rId33">
                      <a:extLst>
                        <a:ext uri="{28A0092B-C50C-407E-A947-70E740481C1C}">
                          <a14:useLocalDpi xmlns:a14="http://schemas.microsoft.com/office/drawing/2010/main" val="0"/>
                        </a:ext>
                      </a:extLst>
                    </a:blip>
                    <a:srcRect l="36451" t="48348" r="36098" b="30626"/>
                    <a:stretch/>
                  </pic:blipFill>
                  <pic:spPr bwMode="auto">
                    <a:xfrm>
                      <a:off x="0" y="0"/>
                      <a:ext cx="5104351" cy="2443398"/>
                    </a:xfrm>
                    <a:prstGeom prst="rect">
                      <a:avLst/>
                    </a:prstGeom>
                    <a:ln>
                      <a:noFill/>
                    </a:ln>
                    <a:extLst>
                      <a:ext uri="{53640926-AAD7-44D8-BBD7-CCE9431645EC}">
                        <a14:shadowObscured xmlns:a14="http://schemas.microsoft.com/office/drawing/2010/main"/>
                      </a:ext>
                    </a:extLst>
                  </pic:spPr>
                </pic:pic>
              </a:graphicData>
            </a:graphic>
          </wp:inline>
        </w:drawing>
      </w:r>
    </w:p>
    <w:p w14:paraId="302DC20A" w14:textId="77777777" w:rsidR="00AE37E4" w:rsidRDefault="00AE37E4" w:rsidP="00777135">
      <w:pPr>
        <w:jc w:val="center"/>
      </w:pPr>
    </w:p>
    <w:p w14:paraId="6679B460" w14:textId="77777777" w:rsidR="00AE37E4" w:rsidRDefault="00AE37E4" w:rsidP="00777135">
      <w:pPr>
        <w:jc w:val="center"/>
      </w:pPr>
      <w:r>
        <w:rPr>
          <w:noProof/>
        </w:rPr>
        <w:drawing>
          <wp:inline distT="0" distB="0" distL="0" distR="0" wp14:anchorId="793802CE" wp14:editId="02FD5966">
            <wp:extent cx="5259108" cy="2473325"/>
            <wp:effectExtent l="0" t="0" r="0" b="3175"/>
            <wp:docPr id="95" name="Picture 9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application, Word&#10;&#10;Description automatically generated"/>
                    <pic:cNvPicPr/>
                  </pic:nvPicPr>
                  <pic:blipFill rotWithShape="1">
                    <a:blip r:embed="rId33">
                      <a:extLst>
                        <a:ext uri="{28A0092B-C50C-407E-A947-70E740481C1C}">
                          <a14:useLocalDpi xmlns:a14="http://schemas.microsoft.com/office/drawing/2010/main" val="0"/>
                        </a:ext>
                      </a:extLst>
                    </a:blip>
                    <a:srcRect l="36196" t="73028" r="36048" b="6086"/>
                    <a:stretch/>
                  </pic:blipFill>
                  <pic:spPr bwMode="auto">
                    <a:xfrm>
                      <a:off x="0" y="0"/>
                      <a:ext cx="5298239" cy="2491728"/>
                    </a:xfrm>
                    <a:prstGeom prst="rect">
                      <a:avLst/>
                    </a:prstGeom>
                    <a:ln>
                      <a:noFill/>
                    </a:ln>
                    <a:extLst>
                      <a:ext uri="{53640926-AAD7-44D8-BBD7-CCE9431645EC}">
                        <a14:shadowObscured xmlns:a14="http://schemas.microsoft.com/office/drawing/2010/main"/>
                      </a:ext>
                    </a:extLst>
                  </pic:spPr>
                </pic:pic>
              </a:graphicData>
            </a:graphic>
          </wp:inline>
        </w:drawing>
      </w:r>
    </w:p>
    <w:p w14:paraId="6609B04C" w14:textId="77777777" w:rsidR="00AE37E4" w:rsidRDefault="00AE37E4" w:rsidP="00777135">
      <w:pPr>
        <w:jc w:val="center"/>
      </w:pPr>
    </w:p>
    <w:p w14:paraId="134E173B" w14:textId="77777777" w:rsidR="00AE37E4" w:rsidRPr="00AE37E4" w:rsidRDefault="00AE37E4" w:rsidP="00777135">
      <w:pPr>
        <w:jc w:val="center"/>
      </w:pPr>
    </w:p>
    <w:sectPr w:rsidR="00AE37E4" w:rsidRPr="00AE37E4" w:rsidSect="009A24E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9BB36" w14:textId="77777777" w:rsidR="0056637A" w:rsidRDefault="0056637A" w:rsidP="00DB6494">
      <w:r>
        <w:separator/>
      </w:r>
    </w:p>
    <w:p w14:paraId="4EAFDD89" w14:textId="77777777" w:rsidR="0056637A" w:rsidRDefault="0056637A" w:rsidP="00DB6494"/>
  </w:endnote>
  <w:endnote w:type="continuationSeparator" w:id="0">
    <w:p w14:paraId="6A330800" w14:textId="77777777" w:rsidR="0056637A" w:rsidRDefault="0056637A" w:rsidP="00DB6494">
      <w:r>
        <w:continuationSeparator/>
      </w:r>
    </w:p>
    <w:p w14:paraId="42C6CDFA" w14:textId="77777777" w:rsidR="0056637A" w:rsidRDefault="0056637A" w:rsidP="00DB64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0627100"/>
      <w:docPartObj>
        <w:docPartGallery w:val="Page Numbers (Bottom of Page)"/>
        <w:docPartUnique/>
      </w:docPartObj>
    </w:sdtPr>
    <w:sdtEndPr>
      <w:rPr>
        <w:rStyle w:val="PageNumber"/>
      </w:rPr>
    </w:sdtEndPr>
    <w:sdtContent>
      <w:p w14:paraId="0AE78EAB" w14:textId="1E2602D5" w:rsidR="0070133D" w:rsidRDefault="0070133D" w:rsidP="00DB6494">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73E4E2" w14:textId="77777777" w:rsidR="0070133D" w:rsidRDefault="0070133D" w:rsidP="00DB6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0745052"/>
      <w:docPartObj>
        <w:docPartGallery w:val="Page Numbers (Bottom of Page)"/>
        <w:docPartUnique/>
      </w:docPartObj>
    </w:sdtPr>
    <w:sdtEndPr>
      <w:rPr>
        <w:rStyle w:val="PageNumber"/>
      </w:rPr>
    </w:sdtEndPr>
    <w:sdtContent>
      <w:p w14:paraId="2DB73E8F" w14:textId="30410E75" w:rsidR="0070133D" w:rsidRDefault="0070133D" w:rsidP="00DB6494">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2B3D44EA" w14:textId="77777777" w:rsidR="0070133D" w:rsidRDefault="0070133D" w:rsidP="00DB6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5E570" w14:textId="77777777" w:rsidR="0056637A" w:rsidRDefault="0056637A" w:rsidP="00DB6494">
      <w:r>
        <w:separator/>
      </w:r>
    </w:p>
    <w:p w14:paraId="5BAFAB37" w14:textId="77777777" w:rsidR="0056637A" w:rsidRDefault="0056637A" w:rsidP="00DB6494"/>
  </w:footnote>
  <w:footnote w:type="continuationSeparator" w:id="0">
    <w:p w14:paraId="56CAC3B1" w14:textId="77777777" w:rsidR="0056637A" w:rsidRDefault="0056637A" w:rsidP="00DB6494">
      <w:r>
        <w:continuationSeparator/>
      </w:r>
    </w:p>
    <w:p w14:paraId="3BC24839" w14:textId="77777777" w:rsidR="0056637A" w:rsidRDefault="0056637A" w:rsidP="00DB64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6D549" w14:textId="6C8212AF" w:rsidR="0070133D" w:rsidRDefault="0070133D" w:rsidP="00DB6494">
    <w:pPr>
      <w:pStyle w:val="Header"/>
      <w:jc w:val="right"/>
    </w:pPr>
    <w:r>
      <w:t>Oliver Kucyj –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55A40"/>
    <w:multiLevelType w:val="multilevel"/>
    <w:tmpl w:val="29D8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058CD"/>
    <w:multiLevelType w:val="hybridMultilevel"/>
    <w:tmpl w:val="FE28C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04E89"/>
    <w:multiLevelType w:val="hybridMultilevel"/>
    <w:tmpl w:val="11487520"/>
    <w:lvl w:ilvl="0" w:tplc="C03AE9A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C68F5"/>
    <w:multiLevelType w:val="hybridMultilevel"/>
    <w:tmpl w:val="6804EF9C"/>
    <w:lvl w:ilvl="0" w:tplc="F1F271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867615"/>
    <w:multiLevelType w:val="hybridMultilevel"/>
    <w:tmpl w:val="A9B8836A"/>
    <w:lvl w:ilvl="0" w:tplc="57DACB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7C7733"/>
    <w:multiLevelType w:val="hybridMultilevel"/>
    <w:tmpl w:val="52E20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C721D"/>
    <w:multiLevelType w:val="hybridMultilevel"/>
    <w:tmpl w:val="724E9370"/>
    <w:lvl w:ilvl="0" w:tplc="2B444C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DC4D57"/>
    <w:multiLevelType w:val="hybridMultilevel"/>
    <w:tmpl w:val="99444BD8"/>
    <w:lvl w:ilvl="0" w:tplc="68F641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081BDF"/>
    <w:multiLevelType w:val="hybridMultilevel"/>
    <w:tmpl w:val="F77C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936A7C"/>
    <w:multiLevelType w:val="hybridMultilevel"/>
    <w:tmpl w:val="A16070AA"/>
    <w:lvl w:ilvl="0" w:tplc="6CEAE1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A5560D"/>
    <w:multiLevelType w:val="hybridMultilevel"/>
    <w:tmpl w:val="00AE9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002209"/>
    <w:multiLevelType w:val="hybridMultilevel"/>
    <w:tmpl w:val="CA1A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4A4D95"/>
    <w:multiLevelType w:val="hybridMultilevel"/>
    <w:tmpl w:val="03508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43482"/>
    <w:multiLevelType w:val="hybridMultilevel"/>
    <w:tmpl w:val="167C0A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671A1530"/>
    <w:multiLevelType w:val="multilevel"/>
    <w:tmpl w:val="016611E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784C3B5B"/>
    <w:multiLevelType w:val="hybridMultilevel"/>
    <w:tmpl w:val="F9F6D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0E610F"/>
    <w:multiLevelType w:val="hybridMultilevel"/>
    <w:tmpl w:val="9D2AE538"/>
    <w:lvl w:ilvl="0" w:tplc="08090001">
      <w:start w:val="1"/>
      <w:numFmt w:val="bullet"/>
      <w:lvlText w:val=""/>
      <w:lvlJc w:val="left"/>
      <w:pPr>
        <w:ind w:left="720" w:hanging="360"/>
      </w:pPr>
      <w:rPr>
        <w:rFonts w:ascii="Symbol" w:hAnsi="Symbol" w:hint="default"/>
      </w:rPr>
    </w:lvl>
    <w:lvl w:ilvl="1" w:tplc="5B507F9A">
      <w:numFmt w:val="bullet"/>
      <w:lvlText w:val="·"/>
      <w:lvlJc w:val="left"/>
      <w:pPr>
        <w:ind w:left="1480" w:hanging="400"/>
      </w:pPr>
      <w:rPr>
        <w:rFonts w:ascii="Lato" w:eastAsia="Times New Roman" w:hAnsi="Lato" w:cs="Times New Roman"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5404045">
    <w:abstractNumId w:val="16"/>
  </w:num>
  <w:num w:numId="2" w16cid:durableId="224487589">
    <w:abstractNumId w:val="5"/>
  </w:num>
  <w:num w:numId="3" w16cid:durableId="1312097196">
    <w:abstractNumId w:val="13"/>
  </w:num>
  <w:num w:numId="4" w16cid:durableId="1169566259">
    <w:abstractNumId w:val="8"/>
  </w:num>
  <w:num w:numId="5" w16cid:durableId="1032848114">
    <w:abstractNumId w:val="12"/>
  </w:num>
  <w:num w:numId="6" w16cid:durableId="100520323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7" w16cid:durableId="783429645">
    <w:abstractNumId w:val="11"/>
  </w:num>
  <w:num w:numId="8" w16cid:durableId="475339813">
    <w:abstractNumId w:val="1"/>
  </w:num>
  <w:num w:numId="9" w16cid:durableId="1145198045">
    <w:abstractNumId w:val="9"/>
  </w:num>
  <w:num w:numId="10" w16cid:durableId="182785986">
    <w:abstractNumId w:val="10"/>
  </w:num>
  <w:num w:numId="11" w16cid:durableId="328218723">
    <w:abstractNumId w:val="3"/>
  </w:num>
  <w:num w:numId="12" w16cid:durableId="401635942">
    <w:abstractNumId w:val="4"/>
  </w:num>
  <w:num w:numId="13" w16cid:durableId="622343100">
    <w:abstractNumId w:val="14"/>
  </w:num>
  <w:num w:numId="14" w16cid:durableId="1990478215">
    <w:abstractNumId w:val="15"/>
  </w:num>
  <w:num w:numId="15" w16cid:durableId="300621307">
    <w:abstractNumId w:val="6"/>
  </w:num>
  <w:num w:numId="16" w16cid:durableId="1665432218">
    <w:abstractNumId w:val="2"/>
  </w:num>
  <w:num w:numId="17" w16cid:durableId="9639718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45F"/>
    <w:rsid w:val="00071448"/>
    <w:rsid w:val="00091D82"/>
    <w:rsid w:val="00094D1A"/>
    <w:rsid w:val="000C00D0"/>
    <w:rsid w:val="00122033"/>
    <w:rsid w:val="00155130"/>
    <w:rsid w:val="00156892"/>
    <w:rsid w:val="00171AA5"/>
    <w:rsid w:val="00190F0B"/>
    <w:rsid w:val="001A61CA"/>
    <w:rsid w:val="001B71B4"/>
    <w:rsid w:val="00200C5A"/>
    <w:rsid w:val="002463FE"/>
    <w:rsid w:val="00261C8E"/>
    <w:rsid w:val="00274535"/>
    <w:rsid w:val="002B3550"/>
    <w:rsid w:val="00316EB4"/>
    <w:rsid w:val="00331E69"/>
    <w:rsid w:val="00335405"/>
    <w:rsid w:val="00371C82"/>
    <w:rsid w:val="0039706E"/>
    <w:rsid w:val="003D045F"/>
    <w:rsid w:val="004254BE"/>
    <w:rsid w:val="00457880"/>
    <w:rsid w:val="00464838"/>
    <w:rsid w:val="004959AE"/>
    <w:rsid w:val="005062C9"/>
    <w:rsid w:val="00521300"/>
    <w:rsid w:val="005254AD"/>
    <w:rsid w:val="0056637A"/>
    <w:rsid w:val="0059714E"/>
    <w:rsid w:val="005A74D8"/>
    <w:rsid w:val="005D4FFD"/>
    <w:rsid w:val="00655277"/>
    <w:rsid w:val="006622E0"/>
    <w:rsid w:val="006778D0"/>
    <w:rsid w:val="00682206"/>
    <w:rsid w:val="0070133D"/>
    <w:rsid w:val="0073555D"/>
    <w:rsid w:val="0074383E"/>
    <w:rsid w:val="00767B4B"/>
    <w:rsid w:val="007749B8"/>
    <w:rsid w:val="00777135"/>
    <w:rsid w:val="00795031"/>
    <w:rsid w:val="007F750B"/>
    <w:rsid w:val="008249D1"/>
    <w:rsid w:val="008351B6"/>
    <w:rsid w:val="00851CB1"/>
    <w:rsid w:val="008815A8"/>
    <w:rsid w:val="00884CF8"/>
    <w:rsid w:val="00897ACD"/>
    <w:rsid w:val="008E28AC"/>
    <w:rsid w:val="009031B9"/>
    <w:rsid w:val="00942676"/>
    <w:rsid w:val="009A24E0"/>
    <w:rsid w:val="009B5045"/>
    <w:rsid w:val="00A25349"/>
    <w:rsid w:val="00A30FA5"/>
    <w:rsid w:val="00A63C89"/>
    <w:rsid w:val="00AE37E4"/>
    <w:rsid w:val="00B31322"/>
    <w:rsid w:val="00B3223D"/>
    <w:rsid w:val="00B47FA2"/>
    <w:rsid w:val="00B56046"/>
    <w:rsid w:val="00B73328"/>
    <w:rsid w:val="00BD68F6"/>
    <w:rsid w:val="00C00674"/>
    <w:rsid w:val="00C20AEA"/>
    <w:rsid w:val="00C24464"/>
    <w:rsid w:val="00C53A22"/>
    <w:rsid w:val="00C56226"/>
    <w:rsid w:val="00C71C69"/>
    <w:rsid w:val="00C7309B"/>
    <w:rsid w:val="00CA1A19"/>
    <w:rsid w:val="00CB0B1F"/>
    <w:rsid w:val="00D00998"/>
    <w:rsid w:val="00D607A5"/>
    <w:rsid w:val="00D63CA4"/>
    <w:rsid w:val="00DB558E"/>
    <w:rsid w:val="00DB6494"/>
    <w:rsid w:val="00DD219E"/>
    <w:rsid w:val="00E118D0"/>
    <w:rsid w:val="00E126DF"/>
    <w:rsid w:val="00E27DA3"/>
    <w:rsid w:val="00E42111"/>
    <w:rsid w:val="00E65746"/>
    <w:rsid w:val="00E728B9"/>
    <w:rsid w:val="00EB5EA5"/>
    <w:rsid w:val="00ED146E"/>
    <w:rsid w:val="00F17A5F"/>
    <w:rsid w:val="00F443EC"/>
    <w:rsid w:val="00F81F00"/>
    <w:rsid w:val="00F82251"/>
    <w:rsid w:val="00FC4967"/>
    <w:rsid w:val="00FE6957"/>
    <w:rsid w:val="00FF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8F95B"/>
  <w15:chartTrackingRefBased/>
  <w15:docId w15:val="{E82C6ECF-2DC3-1B4A-9C54-298C39DF6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494"/>
    <w:rPr>
      <w:color w:val="000000" w:themeColor="text1"/>
      <w:sz w:val="22"/>
      <w:szCs w:val="22"/>
    </w:rPr>
  </w:style>
  <w:style w:type="paragraph" w:styleId="Heading1">
    <w:name w:val="heading 1"/>
    <w:aliases w:val="Heading 1 This one"/>
    <w:basedOn w:val="Normal"/>
    <w:link w:val="Heading1Char"/>
    <w:autoRedefine/>
    <w:uiPriority w:val="9"/>
    <w:qFormat/>
    <w:rsid w:val="009A24E0"/>
    <w:pPr>
      <w:spacing w:before="100" w:beforeAutospacing="1" w:after="100" w:afterAutospacing="1"/>
      <w:outlineLvl w:val="0"/>
    </w:pPr>
    <w:rPr>
      <w:rFonts w:eastAsia="Times New Roman" w:cs="Times New Roman"/>
      <w:b/>
      <w:bCs/>
      <w:kern w:val="36"/>
      <w:sz w:val="32"/>
      <w:szCs w:val="56"/>
      <w:lang w:eastAsia="en-GB"/>
    </w:rPr>
  </w:style>
  <w:style w:type="paragraph" w:styleId="Heading2">
    <w:name w:val="heading 2"/>
    <w:basedOn w:val="Normal"/>
    <w:next w:val="Normal"/>
    <w:link w:val="Heading2Char"/>
    <w:uiPriority w:val="9"/>
    <w:unhideWhenUsed/>
    <w:qFormat/>
    <w:rsid w:val="00FF49F4"/>
    <w:pPr>
      <w:keepNext/>
      <w:keepLines/>
      <w:spacing w:before="40"/>
      <w:outlineLvl w:val="1"/>
    </w:pPr>
    <w:rPr>
      <w:rFonts w:asciiTheme="majorHAnsi" w:eastAsiaTheme="majorEastAsia" w:hAnsiTheme="majorHAnsi" w:cstheme="majorHAnsi"/>
      <w:b/>
      <w:bCs/>
      <w:color w:val="2F5496" w:themeColor="accent1" w:themeShade="BF"/>
      <w:sz w:val="28"/>
      <w:szCs w:val="28"/>
    </w:rPr>
  </w:style>
  <w:style w:type="paragraph" w:styleId="Heading3">
    <w:name w:val="heading 3"/>
    <w:basedOn w:val="Normal"/>
    <w:next w:val="Normal"/>
    <w:link w:val="Heading3Char"/>
    <w:uiPriority w:val="9"/>
    <w:unhideWhenUsed/>
    <w:qFormat/>
    <w:rsid w:val="00FF49F4"/>
    <w:pPr>
      <w:keepNext/>
      <w:keepLines/>
      <w:spacing w:before="40"/>
      <w:outlineLvl w:val="2"/>
    </w:pPr>
    <w:rPr>
      <w:rFonts w:asciiTheme="majorHAnsi" w:eastAsiaTheme="majorEastAsia" w:hAnsiTheme="majorHAnsi" w:cstheme="majorBidi"/>
      <w:color w:val="1F3763" w:themeColor="accent1" w:themeShade="7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This one Char"/>
    <w:basedOn w:val="DefaultParagraphFont"/>
    <w:link w:val="Heading1"/>
    <w:uiPriority w:val="9"/>
    <w:rsid w:val="009A24E0"/>
    <w:rPr>
      <w:rFonts w:eastAsia="Times New Roman" w:cs="Times New Roman"/>
      <w:b/>
      <w:bCs/>
      <w:color w:val="000000" w:themeColor="text1"/>
      <w:kern w:val="36"/>
      <w:sz w:val="32"/>
      <w:szCs w:val="56"/>
      <w:lang w:eastAsia="en-GB"/>
    </w:rPr>
  </w:style>
  <w:style w:type="paragraph" w:styleId="ListParagraph">
    <w:name w:val="List Paragraph"/>
    <w:basedOn w:val="Normal"/>
    <w:uiPriority w:val="34"/>
    <w:qFormat/>
    <w:rsid w:val="0059714E"/>
    <w:pPr>
      <w:ind w:left="720"/>
      <w:contextualSpacing/>
    </w:pPr>
  </w:style>
  <w:style w:type="paragraph" w:styleId="NormalWeb">
    <w:name w:val="Normal (Web)"/>
    <w:basedOn w:val="Normal"/>
    <w:uiPriority w:val="99"/>
    <w:unhideWhenUsed/>
    <w:rsid w:val="007F750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463FE"/>
    <w:rPr>
      <w:color w:val="0563C1" w:themeColor="hyperlink"/>
      <w:u w:val="single"/>
    </w:rPr>
  </w:style>
  <w:style w:type="character" w:styleId="UnresolvedMention">
    <w:name w:val="Unresolved Mention"/>
    <w:basedOn w:val="DefaultParagraphFont"/>
    <w:uiPriority w:val="99"/>
    <w:semiHidden/>
    <w:unhideWhenUsed/>
    <w:rsid w:val="002463FE"/>
    <w:rPr>
      <w:color w:val="605E5C"/>
      <w:shd w:val="clear" w:color="auto" w:fill="E1DFDD"/>
    </w:rPr>
  </w:style>
  <w:style w:type="paragraph" w:styleId="Header">
    <w:name w:val="header"/>
    <w:basedOn w:val="Normal"/>
    <w:link w:val="HeaderChar"/>
    <w:uiPriority w:val="99"/>
    <w:unhideWhenUsed/>
    <w:rsid w:val="00457880"/>
    <w:pPr>
      <w:tabs>
        <w:tab w:val="center" w:pos="4513"/>
        <w:tab w:val="right" w:pos="9026"/>
      </w:tabs>
    </w:pPr>
  </w:style>
  <w:style w:type="character" w:customStyle="1" w:styleId="HeaderChar">
    <w:name w:val="Header Char"/>
    <w:basedOn w:val="DefaultParagraphFont"/>
    <w:link w:val="Header"/>
    <w:uiPriority w:val="99"/>
    <w:rsid w:val="00457880"/>
  </w:style>
  <w:style w:type="paragraph" w:styleId="Footer">
    <w:name w:val="footer"/>
    <w:basedOn w:val="Normal"/>
    <w:link w:val="FooterChar"/>
    <w:uiPriority w:val="99"/>
    <w:unhideWhenUsed/>
    <w:rsid w:val="00457880"/>
    <w:pPr>
      <w:tabs>
        <w:tab w:val="center" w:pos="4513"/>
        <w:tab w:val="right" w:pos="9026"/>
      </w:tabs>
    </w:pPr>
  </w:style>
  <w:style w:type="character" w:customStyle="1" w:styleId="FooterChar">
    <w:name w:val="Footer Char"/>
    <w:basedOn w:val="DefaultParagraphFont"/>
    <w:link w:val="Footer"/>
    <w:uiPriority w:val="99"/>
    <w:rsid w:val="00457880"/>
  </w:style>
  <w:style w:type="paragraph" w:styleId="TOCHeading">
    <w:name w:val="TOC Heading"/>
    <w:basedOn w:val="Heading1"/>
    <w:next w:val="Normal"/>
    <w:uiPriority w:val="39"/>
    <w:unhideWhenUsed/>
    <w:qFormat/>
    <w:rsid w:val="00FF49F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FF49F4"/>
    <w:pPr>
      <w:spacing w:before="120"/>
    </w:pPr>
    <w:rPr>
      <w:rFonts w:cstheme="minorHAnsi"/>
      <w:b/>
      <w:bCs/>
      <w:i/>
      <w:iCs/>
    </w:rPr>
  </w:style>
  <w:style w:type="paragraph" w:styleId="TOC2">
    <w:name w:val="toc 2"/>
    <w:basedOn w:val="Normal"/>
    <w:next w:val="Normal"/>
    <w:autoRedefine/>
    <w:uiPriority w:val="39"/>
    <w:unhideWhenUsed/>
    <w:rsid w:val="00FF49F4"/>
    <w:pPr>
      <w:spacing w:before="120"/>
      <w:ind w:left="240"/>
    </w:pPr>
    <w:rPr>
      <w:rFonts w:cstheme="minorHAnsi"/>
      <w:b/>
      <w:bCs/>
    </w:rPr>
  </w:style>
  <w:style w:type="paragraph" w:styleId="TOC3">
    <w:name w:val="toc 3"/>
    <w:basedOn w:val="Normal"/>
    <w:next w:val="Normal"/>
    <w:autoRedefine/>
    <w:uiPriority w:val="39"/>
    <w:unhideWhenUsed/>
    <w:rsid w:val="00FF49F4"/>
    <w:pPr>
      <w:ind w:left="480"/>
    </w:pPr>
    <w:rPr>
      <w:rFonts w:cstheme="minorHAnsi"/>
      <w:sz w:val="20"/>
      <w:szCs w:val="20"/>
    </w:rPr>
  </w:style>
  <w:style w:type="paragraph" w:styleId="TOC4">
    <w:name w:val="toc 4"/>
    <w:basedOn w:val="Normal"/>
    <w:next w:val="Normal"/>
    <w:autoRedefine/>
    <w:uiPriority w:val="39"/>
    <w:semiHidden/>
    <w:unhideWhenUsed/>
    <w:rsid w:val="00FF49F4"/>
    <w:pPr>
      <w:ind w:left="720"/>
    </w:pPr>
    <w:rPr>
      <w:rFonts w:cstheme="minorHAnsi"/>
      <w:sz w:val="20"/>
      <w:szCs w:val="20"/>
    </w:rPr>
  </w:style>
  <w:style w:type="paragraph" w:styleId="TOC5">
    <w:name w:val="toc 5"/>
    <w:basedOn w:val="Normal"/>
    <w:next w:val="Normal"/>
    <w:autoRedefine/>
    <w:uiPriority w:val="39"/>
    <w:semiHidden/>
    <w:unhideWhenUsed/>
    <w:rsid w:val="00FF49F4"/>
    <w:pPr>
      <w:ind w:left="960"/>
    </w:pPr>
    <w:rPr>
      <w:rFonts w:cstheme="minorHAnsi"/>
      <w:sz w:val="20"/>
      <w:szCs w:val="20"/>
    </w:rPr>
  </w:style>
  <w:style w:type="paragraph" w:styleId="TOC6">
    <w:name w:val="toc 6"/>
    <w:basedOn w:val="Normal"/>
    <w:next w:val="Normal"/>
    <w:autoRedefine/>
    <w:uiPriority w:val="39"/>
    <w:semiHidden/>
    <w:unhideWhenUsed/>
    <w:rsid w:val="00FF49F4"/>
    <w:pPr>
      <w:ind w:left="1200"/>
    </w:pPr>
    <w:rPr>
      <w:rFonts w:cstheme="minorHAnsi"/>
      <w:sz w:val="20"/>
      <w:szCs w:val="20"/>
    </w:rPr>
  </w:style>
  <w:style w:type="paragraph" w:styleId="TOC7">
    <w:name w:val="toc 7"/>
    <w:basedOn w:val="Normal"/>
    <w:next w:val="Normal"/>
    <w:autoRedefine/>
    <w:uiPriority w:val="39"/>
    <w:semiHidden/>
    <w:unhideWhenUsed/>
    <w:rsid w:val="00FF49F4"/>
    <w:pPr>
      <w:ind w:left="1440"/>
    </w:pPr>
    <w:rPr>
      <w:rFonts w:cstheme="minorHAnsi"/>
      <w:sz w:val="20"/>
      <w:szCs w:val="20"/>
    </w:rPr>
  </w:style>
  <w:style w:type="paragraph" w:styleId="TOC8">
    <w:name w:val="toc 8"/>
    <w:basedOn w:val="Normal"/>
    <w:next w:val="Normal"/>
    <w:autoRedefine/>
    <w:uiPriority w:val="39"/>
    <w:semiHidden/>
    <w:unhideWhenUsed/>
    <w:rsid w:val="00FF49F4"/>
    <w:pPr>
      <w:ind w:left="1680"/>
    </w:pPr>
    <w:rPr>
      <w:rFonts w:cstheme="minorHAnsi"/>
      <w:sz w:val="20"/>
      <w:szCs w:val="20"/>
    </w:rPr>
  </w:style>
  <w:style w:type="paragraph" w:styleId="TOC9">
    <w:name w:val="toc 9"/>
    <w:basedOn w:val="Normal"/>
    <w:next w:val="Normal"/>
    <w:autoRedefine/>
    <w:uiPriority w:val="39"/>
    <w:semiHidden/>
    <w:unhideWhenUsed/>
    <w:rsid w:val="00FF49F4"/>
    <w:pPr>
      <w:ind w:left="1920"/>
    </w:pPr>
    <w:rPr>
      <w:rFonts w:cstheme="minorHAnsi"/>
      <w:sz w:val="20"/>
      <w:szCs w:val="20"/>
    </w:rPr>
  </w:style>
  <w:style w:type="character" w:customStyle="1" w:styleId="Heading2Char">
    <w:name w:val="Heading 2 Char"/>
    <w:basedOn w:val="DefaultParagraphFont"/>
    <w:link w:val="Heading2"/>
    <w:uiPriority w:val="9"/>
    <w:rsid w:val="00FF49F4"/>
    <w:rPr>
      <w:rFonts w:asciiTheme="majorHAnsi" w:eastAsiaTheme="majorEastAsia" w:hAnsiTheme="majorHAnsi" w:cstheme="majorHAnsi"/>
      <w:b/>
      <w:bCs/>
      <w:color w:val="2F5496" w:themeColor="accent1" w:themeShade="BF"/>
      <w:sz w:val="28"/>
      <w:szCs w:val="28"/>
    </w:rPr>
  </w:style>
  <w:style w:type="character" w:customStyle="1" w:styleId="Heading3Char">
    <w:name w:val="Heading 3 Char"/>
    <w:basedOn w:val="DefaultParagraphFont"/>
    <w:link w:val="Heading3"/>
    <w:uiPriority w:val="9"/>
    <w:rsid w:val="00FF49F4"/>
    <w:rPr>
      <w:rFonts w:asciiTheme="majorHAnsi" w:eastAsiaTheme="majorEastAsia" w:hAnsiTheme="majorHAnsi" w:cstheme="majorBidi"/>
      <w:color w:val="1F3763" w:themeColor="accent1" w:themeShade="7F"/>
      <w:sz w:val="26"/>
      <w:szCs w:val="26"/>
    </w:rPr>
  </w:style>
  <w:style w:type="character" w:styleId="FollowedHyperlink">
    <w:name w:val="FollowedHyperlink"/>
    <w:basedOn w:val="DefaultParagraphFont"/>
    <w:uiPriority w:val="99"/>
    <w:semiHidden/>
    <w:unhideWhenUsed/>
    <w:rsid w:val="00AE37E4"/>
    <w:rPr>
      <w:color w:val="954F72" w:themeColor="followedHyperlink"/>
      <w:u w:val="single"/>
    </w:rPr>
  </w:style>
  <w:style w:type="character" w:styleId="PageNumber">
    <w:name w:val="page number"/>
    <w:basedOn w:val="DefaultParagraphFont"/>
    <w:uiPriority w:val="99"/>
    <w:semiHidden/>
    <w:unhideWhenUsed/>
    <w:rsid w:val="0070133D"/>
  </w:style>
  <w:style w:type="paragraph" w:styleId="NoSpacing">
    <w:name w:val="No Spacing"/>
    <w:link w:val="NoSpacingChar"/>
    <w:uiPriority w:val="1"/>
    <w:qFormat/>
    <w:rsid w:val="00682206"/>
    <w:rPr>
      <w:rFonts w:eastAsiaTheme="minorEastAsia"/>
      <w:sz w:val="22"/>
      <w:szCs w:val="22"/>
      <w:lang w:val="en-US" w:eastAsia="zh-CN"/>
    </w:rPr>
  </w:style>
  <w:style w:type="character" w:customStyle="1" w:styleId="NoSpacingChar">
    <w:name w:val="No Spacing Char"/>
    <w:basedOn w:val="DefaultParagraphFont"/>
    <w:link w:val="NoSpacing"/>
    <w:uiPriority w:val="1"/>
    <w:rsid w:val="0068220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046122">
      <w:bodyDiv w:val="1"/>
      <w:marLeft w:val="0"/>
      <w:marRight w:val="0"/>
      <w:marTop w:val="0"/>
      <w:marBottom w:val="0"/>
      <w:divBdr>
        <w:top w:val="none" w:sz="0" w:space="0" w:color="auto"/>
        <w:left w:val="none" w:sz="0" w:space="0" w:color="auto"/>
        <w:bottom w:val="none" w:sz="0" w:space="0" w:color="auto"/>
        <w:right w:val="none" w:sz="0" w:space="0" w:color="auto"/>
      </w:divBdr>
    </w:div>
    <w:div w:id="827478908">
      <w:bodyDiv w:val="1"/>
      <w:marLeft w:val="0"/>
      <w:marRight w:val="0"/>
      <w:marTop w:val="0"/>
      <w:marBottom w:val="0"/>
      <w:divBdr>
        <w:top w:val="none" w:sz="0" w:space="0" w:color="auto"/>
        <w:left w:val="none" w:sz="0" w:space="0" w:color="auto"/>
        <w:bottom w:val="none" w:sz="0" w:space="0" w:color="auto"/>
        <w:right w:val="none" w:sz="0" w:space="0" w:color="auto"/>
      </w:divBdr>
    </w:div>
    <w:div w:id="1004286083">
      <w:bodyDiv w:val="1"/>
      <w:marLeft w:val="0"/>
      <w:marRight w:val="0"/>
      <w:marTop w:val="0"/>
      <w:marBottom w:val="0"/>
      <w:divBdr>
        <w:top w:val="none" w:sz="0" w:space="0" w:color="auto"/>
        <w:left w:val="none" w:sz="0" w:space="0" w:color="auto"/>
        <w:bottom w:val="none" w:sz="0" w:space="0" w:color="auto"/>
        <w:right w:val="none" w:sz="0" w:space="0" w:color="auto"/>
      </w:divBdr>
    </w:div>
    <w:div w:id="13385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4qd.co.uk/docs/half-bridge-tour-6/" TargetMode="External"/><Relationship Id="rId26" Type="http://schemas.openxmlformats.org/officeDocument/2006/relationships/hyperlink" Target="https://datasheets.maximintegrated.com/en/ds/DS18S20.pdf" TargetMode="External"/><Relationship Id="rId3" Type="http://schemas.openxmlformats.org/officeDocument/2006/relationships/numbering" Target="numbering.xml"/><Relationship Id="rId21" Type="http://schemas.openxmlformats.org/officeDocument/2006/relationships/hyperlink" Target="https://www.analog.com/en/technical-articles/it-just-got-easier-to-convert-lithium-ion-battery-voltage-to-33v.html"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circuitdigest.com/microcontroller-projects/ac-phase-angle-control-for-light-dimmers-and-motor-speed-control-using-555-timer-and-pwm-control" TargetMode="External"/><Relationship Id="rId25" Type="http://schemas.openxmlformats.org/officeDocument/2006/relationships/hyperlink" Target="https://electrosome.com/interfacing-lcd-with-pic-microcontroller-hi-tech-c/" TargetMode="External"/><Relationship Id="rId33"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hyperlink" Target="https://www.bestheating.com/info/what-is-lot20-what-does-it-mean/" TargetMode="External"/><Relationship Id="rId20" Type="http://schemas.openxmlformats.org/officeDocument/2006/relationships/hyperlink" Target="https://www.adafruit.com/product/259"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focuslcds.com/serial-vs-parallel/" TargetMode="External"/><Relationship Id="rId32"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lastminuteengineers.com/arduino-1602-character-lcd-tutorial/" TargetMode="External"/><Relationship Id="rId28"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hyperlink" Target="https://www.digikey.com/en/maker/blogs/lithium-ion-cell-protection" TargetMode="External"/><Relationship Id="rId31"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https://www.engineersgarage.com/displaying-text-on-16x2-lcd/" TargetMode="External"/><Relationship Id="rId27" Type="http://schemas.openxmlformats.org/officeDocument/2006/relationships/hyperlink" Target="https://docs.rs-online.com/edfc/0900766b8167e618.pdf" TargetMode="External"/><Relationship Id="rId30" Type="http://schemas.openxmlformats.org/officeDocument/2006/relationships/image" Target="media/image7.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Thornton Industrial Estate, Milford Haven, Pembrokeshire SA73 2RT, United Kingdom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B9BCB5-B11E-684A-8524-B84EADB81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2151</TotalTime>
  <Pages>19</Pages>
  <Words>3670</Words>
  <Characters>20921</Characters>
  <Application>Microsoft Office Word</Application>
  <DocSecurity>0</DocSecurity>
  <Lines>174</Lines>
  <Paragraphs>49</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Research methods</vt:lpstr>
      <vt:lpstr>1	Abstract</vt:lpstr>
      <vt:lpstr>2	Introduction</vt:lpstr>
      <vt:lpstr>    2.1	Overview</vt:lpstr>
      <vt:lpstr>    2.2	Project Brief</vt:lpstr>
      <vt:lpstr>3	Research and data collection</vt:lpstr>
      <vt:lpstr>    3.1	Research on AC and DC motors</vt:lpstr>
      <vt:lpstr>    </vt:lpstr>
      <vt:lpstr>    3.2	Research on the battery system</vt:lpstr>
      <vt:lpstr>    3.3	Research on voltage regulation</vt:lpstr>
      <vt:lpstr>    3.4	Research on LCDs</vt:lpstr>
      <vt:lpstr>    3.5	Data Collection from Consort</vt:lpstr>
      <vt:lpstr>4	Designing the test jig</vt:lpstr>
      <vt:lpstr>    4.1	Identifying what must be tested</vt:lpstr>
      <vt:lpstr>    4.2	Test jig functions and how they will be implemented</vt:lpstr>
      <vt:lpstr>        4.2.1	Testing the connector cables</vt:lpstr>
      <vt:lpstr>        4.2.2	Testing AC and DC motors</vt:lpstr>
      <vt:lpstr>        4.2.3	Testing digital temperature sensor and the NTC</vt:lpstr>
      <vt:lpstr>        4.2.4	Testing the RGB LEDs</vt:lpstr>
      <vt:lpstr>        4.2.5	Battery system</vt:lpstr>
      <vt:lpstr>        4.2.6	Dipswitch test select</vt:lpstr>
      <vt:lpstr>5	Project Planning</vt:lpstr>
      <vt:lpstr>    5.1	Hardware required</vt:lpstr>
      <vt:lpstr>    5.2	Software required</vt:lpstr>
      <vt:lpstr>    5.3	Gannt chart</vt:lpstr>
      <vt:lpstr>6	References</vt:lpstr>
      <vt:lpstr/>
      <vt:lpstr>7	Appendix</vt:lpstr>
      <vt:lpstr>    Appendix A</vt:lpstr>
      <vt:lpstr>    Appendix B</vt:lpstr>
      <vt:lpstr>    </vt:lpstr>
      <vt:lpstr>    Appendix C</vt:lpstr>
    </vt:vector>
  </TitlesOfParts>
  <Company>C</Company>
  <LinksUpToDate>false</LinksUpToDate>
  <CharactersWithSpaces>24542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dc:title>
  <dc:subject>Designing a jig to test sub-assembly components</dc:subject>
  <dc:creator>Oliver Kucyj</dc:creator>
  <cp:keywords/>
  <dc:description/>
  <cp:lastModifiedBy>Oliver Kucyj</cp:lastModifiedBy>
  <cp:revision>57</cp:revision>
  <dcterms:created xsi:type="dcterms:W3CDTF">2022-04-15T10:59:00Z</dcterms:created>
  <dcterms:modified xsi:type="dcterms:W3CDTF">2022-05-03T13:42:00Z</dcterms:modified>
</cp:coreProperties>
</file>