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35C7C" w14:textId="77777777" w:rsidR="00A95C35" w:rsidRDefault="00A95C35">
      <w:pPr>
        <w:rPr>
          <w:noProof/>
        </w:rPr>
      </w:pPr>
    </w:p>
    <w:p w14:paraId="57252ADA" w14:textId="287AFB58" w:rsidR="00A95C35" w:rsidRDefault="00A95C35">
      <w:r>
        <w:rPr>
          <w:noProof/>
        </w:rPr>
        <w:drawing>
          <wp:inline distT="0" distB="0" distL="0" distR="0" wp14:anchorId="1F526383" wp14:editId="4F66FC74">
            <wp:extent cx="5859780" cy="4148396"/>
            <wp:effectExtent l="0" t="0" r="762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538" t="17963" r="21560" b="10419"/>
                    <a:stretch/>
                  </pic:blipFill>
                  <pic:spPr bwMode="auto">
                    <a:xfrm>
                      <a:off x="0" y="0"/>
                      <a:ext cx="5874799" cy="4159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091632" w14:textId="0726A85A" w:rsidR="00A95C35" w:rsidRDefault="00A95C35">
      <w:r>
        <w:t xml:space="preserve">A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</w:p>
    <w:sectPr w:rsidR="00A95C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A4"/>
    <w:rsid w:val="00A95C35"/>
    <w:rsid w:val="00BC36A4"/>
    <w:rsid w:val="00DE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D2B2D"/>
  <w15:chartTrackingRefBased/>
  <w15:docId w15:val="{1941EA5C-D521-43E5-8BC1-FF2722C5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Pewsey (1901754)</dc:creator>
  <cp:keywords/>
  <dc:description/>
  <cp:lastModifiedBy>Daniel Pewsey (1901754)</cp:lastModifiedBy>
  <cp:revision>2</cp:revision>
  <dcterms:created xsi:type="dcterms:W3CDTF">2021-04-23T08:18:00Z</dcterms:created>
  <dcterms:modified xsi:type="dcterms:W3CDTF">2021-04-23T08:21:00Z</dcterms:modified>
</cp:coreProperties>
</file>