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2BC8" w:rsidRPr="007B0BC5" w:rsidRDefault="007B0BC5" w:rsidP="007B0BC5">
      <w:pPr>
        <w:jc w:val="center"/>
        <w:rPr>
          <w:sz w:val="44"/>
          <w:szCs w:val="44"/>
        </w:rPr>
      </w:pPr>
      <w:r w:rsidRPr="007B0BC5">
        <w:rPr>
          <w:sz w:val="44"/>
          <w:szCs w:val="44"/>
        </w:rPr>
        <w:t>Promoting Welsh Planning Sheet</w:t>
      </w:r>
    </w:p>
    <w:tbl>
      <w:tblPr>
        <w:tblStyle w:val="TableGrid"/>
        <w:tblW w:w="15433" w:type="dxa"/>
        <w:tblLayout w:type="fixed"/>
        <w:tblLook w:val="04A0" w:firstRow="1" w:lastRow="0" w:firstColumn="1" w:lastColumn="0" w:noHBand="0" w:noVBand="1"/>
      </w:tblPr>
      <w:tblGrid>
        <w:gridCol w:w="1490"/>
        <w:gridCol w:w="5085"/>
        <w:gridCol w:w="1495"/>
        <w:gridCol w:w="5834"/>
        <w:gridCol w:w="1529"/>
      </w:tblGrid>
      <w:tr w:rsidR="007B0BC5" w:rsidTr="007B0BC5">
        <w:trPr>
          <w:trHeight w:val="872"/>
        </w:trPr>
        <w:tc>
          <w:tcPr>
            <w:tcW w:w="1490" w:type="dxa"/>
          </w:tcPr>
          <w:p w:rsidR="007B0BC5" w:rsidRPr="007B0BC5" w:rsidRDefault="007B0BC5">
            <w:pPr>
              <w:rPr>
                <w:sz w:val="32"/>
                <w:szCs w:val="32"/>
              </w:rPr>
            </w:pPr>
            <w:r w:rsidRPr="007B0BC5">
              <w:rPr>
                <w:sz w:val="32"/>
                <w:szCs w:val="32"/>
              </w:rPr>
              <w:t>Date/</w:t>
            </w:r>
          </w:p>
          <w:p w:rsidR="007B0BC5" w:rsidRPr="007B0BC5" w:rsidRDefault="007B0BC5">
            <w:pPr>
              <w:rPr>
                <w:sz w:val="32"/>
                <w:szCs w:val="32"/>
              </w:rPr>
            </w:pPr>
            <w:proofErr w:type="spellStart"/>
            <w:r w:rsidRPr="007B0BC5">
              <w:rPr>
                <w:sz w:val="32"/>
                <w:szCs w:val="32"/>
              </w:rPr>
              <w:t>Dyddiad</w:t>
            </w:r>
            <w:proofErr w:type="spellEnd"/>
          </w:p>
        </w:tc>
        <w:tc>
          <w:tcPr>
            <w:tcW w:w="5085" w:type="dxa"/>
          </w:tcPr>
          <w:p w:rsidR="007B0BC5" w:rsidRPr="007B0BC5" w:rsidRDefault="007B0BC5">
            <w:pPr>
              <w:rPr>
                <w:sz w:val="32"/>
                <w:szCs w:val="32"/>
              </w:rPr>
            </w:pPr>
            <w:r w:rsidRPr="007B0BC5">
              <w:rPr>
                <w:sz w:val="32"/>
                <w:szCs w:val="32"/>
              </w:rPr>
              <w:t>Welsh that I will use:</w:t>
            </w:r>
          </w:p>
        </w:tc>
        <w:tc>
          <w:tcPr>
            <w:tcW w:w="1495" w:type="dxa"/>
          </w:tcPr>
          <w:p w:rsidR="007B0BC5" w:rsidRPr="007B0BC5" w:rsidRDefault="007B0BC5">
            <w:pPr>
              <w:rPr>
                <w:sz w:val="32"/>
                <w:szCs w:val="32"/>
              </w:rPr>
            </w:pPr>
            <w:r w:rsidRPr="007B0BC5">
              <w:rPr>
                <w:sz w:val="32"/>
                <w:szCs w:val="32"/>
              </w:rPr>
              <w:t>Achieved  (√ or X)</w:t>
            </w:r>
          </w:p>
        </w:tc>
        <w:tc>
          <w:tcPr>
            <w:tcW w:w="5834" w:type="dxa"/>
          </w:tcPr>
          <w:p w:rsidR="007B0BC5" w:rsidRPr="007B0BC5" w:rsidRDefault="007B0BC5">
            <w:pPr>
              <w:rPr>
                <w:sz w:val="32"/>
                <w:szCs w:val="32"/>
              </w:rPr>
            </w:pPr>
            <w:r w:rsidRPr="007B0BC5">
              <w:rPr>
                <w:sz w:val="32"/>
                <w:szCs w:val="32"/>
              </w:rPr>
              <w:t>Welsh that pupils will use:</w:t>
            </w:r>
          </w:p>
        </w:tc>
        <w:tc>
          <w:tcPr>
            <w:tcW w:w="1529" w:type="dxa"/>
          </w:tcPr>
          <w:p w:rsidR="007B0BC5" w:rsidRPr="007B0BC5" w:rsidRDefault="007B0BC5">
            <w:pPr>
              <w:rPr>
                <w:sz w:val="32"/>
                <w:szCs w:val="32"/>
              </w:rPr>
            </w:pPr>
            <w:r w:rsidRPr="007B0BC5">
              <w:rPr>
                <w:sz w:val="32"/>
                <w:szCs w:val="32"/>
              </w:rPr>
              <w:t>Achieved  (√ or X)</w:t>
            </w:r>
          </w:p>
        </w:tc>
      </w:tr>
      <w:tr w:rsidR="007B0BC5" w:rsidTr="007B0BC5">
        <w:trPr>
          <w:trHeight w:val="2053"/>
        </w:trPr>
        <w:tc>
          <w:tcPr>
            <w:tcW w:w="1490" w:type="dxa"/>
          </w:tcPr>
          <w:p w:rsidR="007B0BC5" w:rsidRDefault="007B0BC5"/>
        </w:tc>
        <w:tc>
          <w:tcPr>
            <w:tcW w:w="5085" w:type="dxa"/>
          </w:tcPr>
          <w:p w:rsidR="007B0BC5" w:rsidRDefault="007B0BC5" w:rsidP="007B0BC5"/>
          <w:p w:rsidR="007B0BC5" w:rsidRDefault="007B0BC5" w:rsidP="007B0BC5">
            <w:bookmarkStart w:id="0" w:name="_GoBack"/>
            <w:bookmarkEnd w:id="0"/>
          </w:p>
        </w:tc>
        <w:tc>
          <w:tcPr>
            <w:tcW w:w="1495" w:type="dxa"/>
          </w:tcPr>
          <w:p w:rsidR="007B0BC5" w:rsidRDefault="007B0BC5"/>
        </w:tc>
        <w:tc>
          <w:tcPr>
            <w:tcW w:w="5834" w:type="dxa"/>
          </w:tcPr>
          <w:p w:rsidR="007B0BC5" w:rsidRDefault="007B0BC5"/>
        </w:tc>
        <w:tc>
          <w:tcPr>
            <w:tcW w:w="1529" w:type="dxa"/>
          </w:tcPr>
          <w:p w:rsidR="007B0BC5" w:rsidRDefault="007B0BC5"/>
        </w:tc>
      </w:tr>
      <w:tr w:rsidR="007B0BC5" w:rsidTr="007B0BC5">
        <w:trPr>
          <w:trHeight w:val="2175"/>
        </w:trPr>
        <w:tc>
          <w:tcPr>
            <w:tcW w:w="1490" w:type="dxa"/>
          </w:tcPr>
          <w:p w:rsidR="007B0BC5" w:rsidRDefault="007B0BC5"/>
        </w:tc>
        <w:tc>
          <w:tcPr>
            <w:tcW w:w="5085" w:type="dxa"/>
          </w:tcPr>
          <w:p w:rsidR="007B0BC5" w:rsidRDefault="007B0BC5"/>
        </w:tc>
        <w:tc>
          <w:tcPr>
            <w:tcW w:w="1495" w:type="dxa"/>
          </w:tcPr>
          <w:p w:rsidR="007B0BC5" w:rsidRDefault="007B0BC5"/>
        </w:tc>
        <w:tc>
          <w:tcPr>
            <w:tcW w:w="5834" w:type="dxa"/>
          </w:tcPr>
          <w:p w:rsidR="007B0BC5" w:rsidRDefault="007B0BC5"/>
        </w:tc>
        <w:tc>
          <w:tcPr>
            <w:tcW w:w="1529" w:type="dxa"/>
          </w:tcPr>
          <w:p w:rsidR="007B0BC5" w:rsidRDefault="007B0BC5"/>
        </w:tc>
      </w:tr>
      <w:tr w:rsidR="007B0BC5" w:rsidTr="007B0BC5">
        <w:trPr>
          <w:trHeight w:val="2053"/>
        </w:trPr>
        <w:tc>
          <w:tcPr>
            <w:tcW w:w="1490" w:type="dxa"/>
          </w:tcPr>
          <w:p w:rsidR="007B0BC5" w:rsidRDefault="007B0BC5"/>
        </w:tc>
        <w:tc>
          <w:tcPr>
            <w:tcW w:w="5085" w:type="dxa"/>
          </w:tcPr>
          <w:p w:rsidR="007B0BC5" w:rsidRDefault="007B0BC5"/>
        </w:tc>
        <w:tc>
          <w:tcPr>
            <w:tcW w:w="1495" w:type="dxa"/>
          </w:tcPr>
          <w:p w:rsidR="007B0BC5" w:rsidRDefault="007B0BC5"/>
        </w:tc>
        <w:tc>
          <w:tcPr>
            <w:tcW w:w="5834" w:type="dxa"/>
          </w:tcPr>
          <w:p w:rsidR="007B0BC5" w:rsidRDefault="007B0BC5"/>
        </w:tc>
        <w:tc>
          <w:tcPr>
            <w:tcW w:w="1529" w:type="dxa"/>
          </w:tcPr>
          <w:p w:rsidR="007B0BC5" w:rsidRDefault="007B0BC5"/>
        </w:tc>
      </w:tr>
      <w:tr w:rsidR="007B0BC5" w:rsidTr="007B0BC5">
        <w:trPr>
          <w:trHeight w:val="2175"/>
        </w:trPr>
        <w:tc>
          <w:tcPr>
            <w:tcW w:w="1490" w:type="dxa"/>
          </w:tcPr>
          <w:p w:rsidR="007B0BC5" w:rsidRDefault="007B0BC5"/>
        </w:tc>
        <w:tc>
          <w:tcPr>
            <w:tcW w:w="5085" w:type="dxa"/>
          </w:tcPr>
          <w:p w:rsidR="007B0BC5" w:rsidRDefault="007B0BC5"/>
        </w:tc>
        <w:tc>
          <w:tcPr>
            <w:tcW w:w="1495" w:type="dxa"/>
          </w:tcPr>
          <w:p w:rsidR="007B0BC5" w:rsidRDefault="007B0BC5"/>
        </w:tc>
        <w:tc>
          <w:tcPr>
            <w:tcW w:w="5834" w:type="dxa"/>
          </w:tcPr>
          <w:p w:rsidR="007B0BC5" w:rsidRDefault="007B0BC5"/>
        </w:tc>
        <w:tc>
          <w:tcPr>
            <w:tcW w:w="1529" w:type="dxa"/>
          </w:tcPr>
          <w:p w:rsidR="007B0BC5" w:rsidRDefault="007B0BC5"/>
        </w:tc>
      </w:tr>
    </w:tbl>
    <w:p w:rsidR="007B0BC5" w:rsidRDefault="007B0BC5"/>
    <w:sectPr w:rsidR="007B0BC5" w:rsidSect="007B0BC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620512"/>
    <w:multiLevelType w:val="hybridMultilevel"/>
    <w:tmpl w:val="66AA0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167924"/>
    <w:multiLevelType w:val="hybridMultilevel"/>
    <w:tmpl w:val="77F0D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BC5"/>
    <w:rsid w:val="002F5FBC"/>
    <w:rsid w:val="00712BC8"/>
    <w:rsid w:val="007B0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971200-EFAD-4261-82A9-E7559FAE6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0B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B0B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Griffiths</dc:creator>
  <cp:keywords/>
  <dc:description/>
  <cp:lastModifiedBy>Natalie Griffiths</cp:lastModifiedBy>
  <cp:revision>1</cp:revision>
  <dcterms:created xsi:type="dcterms:W3CDTF">2016-10-17T08:31:00Z</dcterms:created>
  <dcterms:modified xsi:type="dcterms:W3CDTF">2016-10-17T08:37:00Z</dcterms:modified>
</cp:coreProperties>
</file>