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rFonts w:hint="default"/>
          <w:lang w:val="en-US" w:eastAsia="zh-CN"/>
        </w:rPr>
      </w:pPr>
      <w:r>
        <w:rPr>
          <w:rFonts w:hint="default"/>
          <w:lang w:val="en-US" w:eastAsia="zh-CN"/>
        </w:rPr>
        <w:t>Yuye Su(Judy</w:t>
      </w:r>
    </w:p>
    <w:p>
      <w:pPr>
        <w:rPr>
          <w:rFonts w:hint="default"/>
          <w:lang w:val="en-US" w:eastAsia="zh-CN"/>
        </w:rPr>
      </w:pPr>
      <w:r>
        <w:rPr>
          <w:rFonts w:hint="default"/>
          <w:lang w:val="en-US" w:eastAsia="zh-CN"/>
        </w:rPr>
        <w:t>2405588</w:t>
      </w:r>
    </w:p>
    <w:p>
      <w:pPr>
        <w:rPr>
          <w:rFonts w:hint="eastAsia"/>
          <w:lang w:val="en-US" w:eastAsia="zh-CN"/>
        </w:rPr>
      </w:pPr>
    </w:p>
    <w:p>
      <w:pPr>
        <w:rPr>
          <w:rFonts w:hint="eastAsia"/>
          <w:lang w:eastAsia="zh-CN"/>
        </w:rPr>
      </w:pPr>
    </w:p>
    <w:p>
      <w:pPr>
        <w:rPr>
          <w:rFonts w:hint="eastAsia"/>
          <w:lang w:eastAsia="zh-CN"/>
        </w:rPr>
      </w:pPr>
    </w:p>
    <w:p>
      <w:pPr>
        <w:rPr>
          <w:rFonts w:hint="eastAsia"/>
          <w:lang w:eastAsia="zh-CN"/>
        </w:rPr>
      </w:pPr>
    </w:p>
    <w:p>
      <w:pPr>
        <w:rPr>
          <w:rFonts w:hint="eastAsia"/>
          <w:lang w:eastAsia="zh-CN"/>
        </w:rPr>
      </w:pPr>
    </w:p>
    <w:p>
      <w:pPr>
        <w:rPr>
          <w:rFonts w:hint="eastAsia"/>
          <w:lang w:eastAsia="zh-CN"/>
        </w:rPr>
      </w:pPr>
      <w:r>
        <w:rPr>
          <w:rFonts w:hint="eastAsia"/>
          <w:lang w:eastAsia="zh-CN"/>
        </w:rPr>
        <w:drawing>
          <wp:inline distT="0" distB="0" distL="114300" distR="114300">
            <wp:extent cx="984885" cy="1192530"/>
            <wp:effectExtent l="0" t="0" r="1905" b="0"/>
            <wp:docPr id="1" name="图片 1" descr="2025-02-04 16:35:14.5760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图片 1" descr="2025-02-04 16:35:14.576000"/>
                    <pic:cNvPicPr>
                      <a:picLocks noChangeAspect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984885" cy="1192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hint="eastAsia"/>
          <w:lang w:eastAsia="zh-CN"/>
        </w:rPr>
        <w:t>Bad faith</w:t>
      </w:r>
    </w:p>
    <w:p>
      <w:pPr>
        <w:rPr>
          <w:rFonts w:hint="eastAsia"/>
          <w:lang w:eastAsia="zh-CN"/>
        </w:rPr>
      </w:pPr>
      <w:r>
        <w:rPr>
          <w:rFonts w:hint="eastAsia"/>
          <w:lang w:eastAsia="zh-CN"/>
        </w:rPr>
        <w:drawing>
          <wp:inline distT="0" distB="0" distL="114300" distR="114300">
            <wp:extent cx="2080895" cy="2419350"/>
            <wp:effectExtent l="0" t="0" r="3175" b="0"/>
            <wp:docPr id="2" name="图片 2" descr="2025-02-04 16:35:14.6400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图片 2" descr="2025-02-04 16:35:14.640000"/>
                    <pic:cNvPicPr>
                      <a:picLocks noChangeAspect="1"/>
                    </pic:cNvPicPr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080895" cy="2419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hint="eastAsia"/>
          <w:lang w:eastAsia="zh-CN"/>
        </w:rPr>
        <w:t>（change）Dare to“look at oneself in the eye</w:t>
      </w:r>
    </w:p>
    <w:p>
      <w:pPr>
        <w:rPr>
          <w:rFonts w:hint="eastAsia"/>
          <w:lang w:eastAsia="zh-CN"/>
        </w:rPr>
      </w:pPr>
      <w:r>
        <w:rPr>
          <w:rFonts w:hint="eastAsia"/>
          <w:lang w:eastAsia="zh-CN"/>
        </w:rPr>
        <w:drawing>
          <wp:inline distT="0" distB="0" distL="114300" distR="114300">
            <wp:extent cx="1202055" cy="1183640"/>
            <wp:effectExtent l="0" t="0" r="1905" b="1270"/>
            <wp:docPr id="3" name="图片 3" descr="2025-02-04 16:35:14.6860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图片 3" descr="2025-02-04 16:35:14.686000"/>
                    <pic:cNvPicPr>
                      <a:picLocks noChangeAspect="1"/>
                    </pic:cNvPicPr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202055" cy="1183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hint="eastAsia"/>
          <w:lang w:eastAsia="zh-CN"/>
        </w:rPr>
        <w:t>Try sth. new</w:t>
      </w:r>
      <w:r>
        <w:rPr>
          <w:rFonts w:hint="default"/>
          <w:lang w:val="en-US" w:eastAsia="zh-CN"/>
        </w:rPr>
        <w:t xml:space="preserve">, try to insistant the environment, </w:t>
      </w:r>
      <w:r>
        <w:rPr>
          <w:rFonts w:hint="eastAsia"/>
          <w:lang w:eastAsia="zh-CN"/>
        </w:rPr>
        <w:t xml:space="preserve">challenge </w:t>
      </w:r>
      <w:r>
        <w:rPr>
          <w:rFonts w:hint="default"/>
          <w:lang w:val="en-US" w:eastAsia="zh-CN"/>
        </w:rPr>
        <w:t xml:space="preserve">herself </w:t>
      </w:r>
    </w:p>
    <w:p>
      <w:pPr>
        <w:rPr>
          <w:rFonts w:hint="eastAsia"/>
          <w:lang w:val="en-US" w:eastAsia="zh-CN"/>
        </w:rPr>
      </w:pPr>
      <w:r>
        <w:rPr>
          <w:rFonts w:hint="eastAsia"/>
          <w:lang w:eastAsia="zh-CN"/>
        </w:rPr>
        <w:drawing>
          <wp:inline distT="0" distB="0" distL="114300" distR="114300">
            <wp:extent cx="1355090" cy="1237615"/>
            <wp:effectExtent l="0" t="0" r="1270" b="635"/>
            <wp:docPr id="4" name="图片 4" descr="2025-02-04 16:35:14.7070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图片 4" descr="2025-02-04 16:35:14.707000"/>
                    <pic:cNvPicPr>
                      <a:picLocks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355090" cy="1237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hint="default"/>
          <w:lang w:val="en-US" w:eastAsia="zh-CN"/>
        </w:rPr>
        <w:t>sense of</w:t>
      </w:r>
      <w:r>
        <w:rPr>
          <w:rFonts w:hint="eastAsia"/>
          <w:lang w:val="en-US" w:eastAsia="zh-CN"/>
        </w:rPr>
        <w:t>“free</w:t>
      </w:r>
      <w:r>
        <w:rPr>
          <w:rFonts w:hint="default"/>
          <w:lang w:val="en-US" w:eastAsia="zh-CN"/>
        </w:rPr>
        <w:t>dom</w:t>
      </w:r>
      <w:r>
        <w:rPr>
          <w:rFonts w:hint="eastAsia"/>
          <w:lang w:val="en-US" w:eastAsia="zh-CN"/>
        </w:rPr>
        <w:t>”</w:t>
      </w:r>
    </w:p>
    <w:p>
      <w:pPr>
        <w:rPr>
          <w:rFonts w:hint="eastAsia"/>
          <w:lang w:eastAsia="zh-CN"/>
        </w:rPr>
      </w:pPr>
      <w:r>
        <w:rPr>
          <w:rFonts w:hint="eastAsia"/>
          <w:lang w:eastAsia="zh-CN"/>
        </w:rPr>
        <w:drawing>
          <wp:inline distT="0" distB="0" distL="114300" distR="114300">
            <wp:extent cx="1226185" cy="1257935"/>
            <wp:effectExtent l="0" t="0" r="635" b="3175"/>
            <wp:docPr id="5" name="图片 5" descr="2025-02-04 16:35:14.7280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图片 5" descr="2025-02-04 16:35:14.728000"/>
                    <pic:cNvPicPr>
                      <a:picLocks noChangeAspect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226185" cy="1257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hint="eastAsia"/>
        </w:rPr>
        <w:t>a sense of weightlessness</w:t>
      </w:r>
      <w:r>
        <w:rPr>
          <w:rFonts w:hint="eastAsia"/>
          <w:lang w:eastAsia="zh-CN"/>
        </w:rPr>
        <w:t>；</w:t>
      </w:r>
      <w:r>
        <w:rPr>
          <w:rFonts w:hint="eastAsia"/>
        </w:rPr>
        <w:t>Realize that this is just another form of escape</w:t>
      </w:r>
    </w:p>
    <w:p>
      <w:pPr>
        <w:rPr>
          <w:rFonts w:hint="default"/>
          <w:lang w:val="en-US" w:eastAsia="zh-CN"/>
        </w:rPr>
      </w:pPr>
      <w:r>
        <w:rPr>
          <w:rFonts w:hint="eastAsia"/>
          <w:lang w:eastAsia="zh-CN"/>
        </w:rPr>
        <w:drawing>
          <wp:inline distT="0" distB="0" distL="114300" distR="114300">
            <wp:extent cx="2204085" cy="1966595"/>
            <wp:effectExtent l="0" t="0" r="1905" b="3175"/>
            <wp:docPr id="6" name="图片 6" descr="2025-02-04 16:35:14.7560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图片 6" descr="2025-02-04 16:35:14.756000"/>
                    <pic:cNvPicPr>
                      <a:picLocks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204085" cy="1966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hint="eastAsia"/>
          <w:lang w:eastAsia="zh-CN"/>
        </w:rPr>
        <w:t>Try to “kill” herself</w:t>
      </w:r>
      <w:r>
        <w:rPr>
          <w:rFonts w:hint="default"/>
          <w:lang w:val="en-US" w:eastAsia="zh-CN"/>
        </w:rPr>
        <w:t>; realize that future cannot be controlled.</w:t>
      </w:r>
    </w:p>
    <w:p>
      <w:pPr>
        <w:rPr>
          <w:rFonts w:hint="default"/>
          <w:lang w:val="en-US" w:eastAsia="zh-CN"/>
        </w:rPr>
      </w:pPr>
      <w:r>
        <w:rPr>
          <w:rFonts w:hint="default"/>
          <w:lang w:val="en-US" w:eastAsia="zh-CN"/>
        </w:rPr>
        <w:t>Try to break inauthenticity.(</w:t>
      </w:r>
      <w:r>
        <w:rPr>
          <w:rFonts w:hint="eastAsia"/>
        </w:rPr>
        <w:t>The photos in the picture can suggest a viewing Angle of the other person</w:t>
      </w:r>
      <w:bookmarkStart w:id="0" w:name="_GoBack"/>
      <w:bookmarkEnd w:id="0"/>
    </w:p>
    <w:p>
      <w:pPr>
        <w:rPr>
          <w:rFonts w:hint="eastAsia"/>
          <w:lang w:val="en-US" w:eastAsia="zh-CN"/>
        </w:rPr>
      </w:pP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Wingdings">
    <w:altName w:val="Wingdings"/>
    <w:panose1 w:val="05000000000000000000"/>
    <w:charset w:val="00"/>
    <w:family w:val="auto"/>
    <w:pitch w:val="default"/>
    <w:sig w:usb0="00000000" w:usb1="00000000" w:usb2="00000000" w:usb3="00000000" w:csb0="80000000" w:csb1="00000000"/>
  </w:font>
  <w:font w:name="Arial">
    <w:altName w:val="Arial"/>
    <w:panose1 w:val="020B0604020202020204"/>
    <w:charset w:val="00"/>
    <w:family w:val="swiss"/>
    <w:pitch w:val="default"/>
    <w:sig w:usb0="E0002AFF" w:usb1="C0007843" w:usb2="00000009" w:usb3="00000000" w:csb0="400001FF" w:csb1="FFFF0000"/>
  </w:font>
  <w:font w:name="黑体">
    <w:altName w:val="黑体"/>
    <w:panose1 w:val="02010609060101010101"/>
    <w:charset w:val="00"/>
    <w:family w:val="auto"/>
    <w:pitch w:val="default"/>
    <w:sig w:usb0="800002BF" w:usb1="38CF7CFA" w:usb2="00000016" w:usb3="00000000" w:csb0="00040001" w:csb1="00000000"/>
  </w:font>
  <w:font w:name="Courier New">
    <w:altName w:val="Courier New"/>
    <w:panose1 w:val="02070309020205020404"/>
    <w:charset w:val="00"/>
    <w:family w:val="modern"/>
    <w:pitch w:val="default"/>
    <w:sig w:usb0="E0002AFF" w:usb1="C0007843" w:usb2="00000009" w:usb3="00000000" w:csb0="400001FF" w:csb1="FFFF0000"/>
  </w:font>
  <w:font w:name="Symbol">
    <w:altName w:val="Symbol"/>
    <w:panose1 w:val="05050102010706020507"/>
    <w:charset w:val="00"/>
    <w:family w:val="roman"/>
    <w:pitch w:val="default"/>
    <w:sig w:usb0="00000000" w:usb1="00000000" w:usb2="00000000" w:usb3="00000000" w:csb0="80000000" w:csb1="00000000"/>
  </w:font>
  <w:font w:name="Cambria">
    <w:panose1 w:val="02040503050406030204"/>
    <w:charset w:val="00"/>
    <w:family w:val="roman"/>
    <w:pitch w:val="default"/>
    <w:sig w:usb0="00000000" w:usb1="00000000" w:usb2="00000000" w:usb3="00000000" w:csb0="0000019F" w:csb1="00000000"/>
  </w:font>
  <w:font w:name="Calibri">
    <w:panose1 w:val="020F0502020204030204"/>
    <w:charset w:val="00"/>
    <w:family w:val="swiss"/>
    <w:pitch w:val="default"/>
    <w:sig w:usb0="00000000" w:usb1="00000000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="Times New Roman" w:hAnsi="Times New Roman" w:eastAsia="宋体" w:cs="Times New Roman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2">
    <w:name w:val="Default Paragraph Font"/>
    <w:semiHidden/>
    <w:uiPriority w:val="0"/>
  </w:style>
  <w:style w:type="table" w:default="1" w:styleId="3">
    <w:name w:val="Normal Table"/>
    <w:semiHidden/>
    <w:uiPriority w:val="0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6.png"/><Relationship Id="rId8" Type="http://schemas.openxmlformats.org/officeDocument/2006/relationships/image" Target="media/image5.png"/><Relationship Id="rId7" Type="http://schemas.openxmlformats.org/officeDocument/2006/relationships/image" Target="media/image4.png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1" Type="http://schemas.openxmlformats.org/officeDocument/2006/relationships/fontTable" Target="fontTable.xml"/><Relationship Id="rId10" Type="http://schemas.openxmlformats.org/officeDocument/2006/relationships/customXml" Target="../customXml/item1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ScaleCrop>false</ScaleCrop>
  <LinksUpToDate>false</LinksUpToDate>
  <CharactersWithSpaces>0</CharactersWithSpaces>
  <Application>WPS Office_0.0.0.0_F1E327BC-269C-435d-A152-05C5408002CA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2025-02-04T16:33:02Z</dcterms:created>
  <dc:creator>iPhone</dc:creator>
  <cp:lastModifiedBy>iPhone</cp:lastModifiedBy>
  <dcterms:modified xsi:type="dcterms:W3CDTF">2025-02-04T16:50:54Z</dcterms:modified>
  <cp:revision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2052-11.33.82</vt:lpwstr>
  </property>
  <property fmtid="{D5CDD505-2E9C-101B-9397-08002B2CF9AE}" pid="3" name="ICV">
    <vt:lpwstr>ACC673BD6C3D93C73E41A26773CFA3EE_31</vt:lpwstr>
  </property>
</Properties>
</file>