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382556435"/>
        <w:docPartObj>
          <w:docPartGallery w:val="Cover Pages"/>
          <w:docPartUnique/>
        </w:docPartObj>
      </w:sdtPr>
      <w:sdtContent>
        <w:p w14:paraId="1E8C7D29" w14:textId="32EFA206" w:rsidR="006544D4" w:rsidRDefault="006544D4">
          <w:r>
            <w:rPr>
              <w:noProof/>
            </w:rPr>
            <mc:AlternateContent>
              <mc:Choice Requires="wps">
                <w:drawing>
                  <wp:anchor distT="0" distB="0" distL="114300" distR="114300" simplePos="0" relativeHeight="251661312" behindDoc="0" locked="0" layoutInCell="1" allowOverlap="1" wp14:anchorId="0EAA4123" wp14:editId="30451DE9">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D8CCB5F" w14:textId="7404AC08" w:rsidR="006544D4" w:rsidRDefault="006544D4">
                                    <w:pPr>
                                      <w:pStyle w:val="NoSpacing"/>
                                      <w:spacing w:after="480"/>
                                      <w:rPr>
                                        <w:i/>
                                        <w:color w:val="262626" w:themeColor="text1" w:themeTint="D9"/>
                                        <w:sz w:val="32"/>
                                        <w:szCs w:val="32"/>
                                      </w:rPr>
                                    </w:pPr>
                                    <w:r>
                                      <w:rPr>
                                        <w:i/>
                                        <w:color w:val="262626" w:themeColor="text1" w:themeTint="D9"/>
                                        <w:sz w:val="32"/>
                                        <w:szCs w:val="32"/>
                                      </w:rPr>
                                      <w:t>Samira Serbana</w:t>
                                    </w:r>
                                  </w:p>
                                </w:sdtContent>
                              </w:sdt>
                              <w:p w14:paraId="5D62CFE1" w14:textId="32DDB56E" w:rsidR="006544D4" w:rsidRPr="006544D4" w:rsidRDefault="006544D4">
                                <w:pPr>
                                  <w:pStyle w:val="NoSpacing"/>
                                  <w:rPr>
                                    <w:i/>
                                    <w:color w:val="262626" w:themeColor="text1" w:themeTint="D9"/>
                                    <w:sz w:val="56"/>
                                    <w:szCs w:val="56"/>
                                  </w:rPr>
                                </w:pPr>
                                <w:sdt>
                                  <w:sdtPr>
                                    <w:rPr>
                                      <w:rFonts w:ascii="Arial" w:hAnsi="Arial" w:cs="Arial"/>
                                      <w:sz w:val="36"/>
                                      <w:szCs w:val="3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Pr="006544D4">
                                      <w:rPr>
                                        <w:rFonts w:ascii="Arial" w:hAnsi="Arial" w:cs="Arial"/>
                                        <w:sz w:val="36"/>
                                        <w:szCs w:val="36"/>
                                      </w:rPr>
                                      <w:t>2514813</w:t>
                                    </w:r>
                                  </w:sdtContent>
                                </w:sdt>
                                <w:r w:rsidRPr="006544D4">
                                  <w:rPr>
                                    <w:i/>
                                    <w:color w:val="262626" w:themeColor="text1" w:themeTint="D9"/>
                                    <w:sz w:val="56"/>
                                    <w:szCs w:val="5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EAA4123"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D8CCB5F" w14:textId="7404AC08" w:rsidR="006544D4" w:rsidRDefault="006544D4">
                              <w:pPr>
                                <w:pStyle w:val="NoSpacing"/>
                                <w:spacing w:after="480"/>
                                <w:rPr>
                                  <w:i/>
                                  <w:color w:val="262626" w:themeColor="text1" w:themeTint="D9"/>
                                  <w:sz w:val="32"/>
                                  <w:szCs w:val="32"/>
                                </w:rPr>
                              </w:pPr>
                              <w:r>
                                <w:rPr>
                                  <w:i/>
                                  <w:color w:val="262626" w:themeColor="text1" w:themeTint="D9"/>
                                  <w:sz w:val="32"/>
                                  <w:szCs w:val="32"/>
                                </w:rPr>
                                <w:t>Samira Serbana</w:t>
                              </w:r>
                            </w:p>
                          </w:sdtContent>
                        </w:sdt>
                        <w:p w14:paraId="5D62CFE1" w14:textId="32DDB56E" w:rsidR="006544D4" w:rsidRPr="006544D4" w:rsidRDefault="006544D4">
                          <w:pPr>
                            <w:pStyle w:val="NoSpacing"/>
                            <w:rPr>
                              <w:i/>
                              <w:color w:val="262626" w:themeColor="text1" w:themeTint="D9"/>
                              <w:sz w:val="56"/>
                              <w:szCs w:val="56"/>
                            </w:rPr>
                          </w:pPr>
                          <w:sdt>
                            <w:sdtPr>
                              <w:rPr>
                                <w:rFonts w:ascii="Arial" w:hAnsi="Arial" w:cs="Arial"/>
                                <w:sz w:val="36"/>
                                <w:szCs w:val="3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Pr="006544D4">
                                <w:rPr>
                                  <w:rFonts w:ascii="Arial" w:hAnsi="Arial" w:cs="Arial"/>
                                  <w:sz w:val="36"/>
                                  <w:szCs w:val="36"/>
                                </w:rPr>
                                <w:t>2514813</w:t>
                              </w:r>
                            </w:sdtContent>
                          </w:sdt>
                          <w:r w:rsidRPr="006544D4">
                            <w:rPr>
                              <w:i/>
                              <w:color w:val="262626" w:themeColor="text1" w:themeTint="D9"/>
                              <w:sz w:val="56"/>
                              <w:szCs w:val="5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4D2563F2" wp14:editId="37E20943">
                    <wp:simplePos x="0" y="0"/>
                    <mc:AlternateContent>
                      <mc:Choice Requires="wp14">
                        <wp:positionH relativeFrom="page">
                          <wp14:pctPosHOffset>10000</wp14:pctPosHOffset>
                        </wp:positionH>
                      </mc:Choice>
                      <mc:Fallback>
                        <wp:positionH relativeFrom="page">
                          <wp:posOffset>1068705</wp:posOffset>
                        </wp:positionH>
                      </mc:Fallback>
                    </mc:AlternateContent>
                    <mc:AlternateContent>
                      <mc:Choice Requires="wp14">
                        <wp:positionV relativeFrom="page">
                          <wp14:pctPosVOffset>15000</wp14:pctPosVOffset>
                        </wp:positionV>
                      </mc:Choice>
                      <mc:Fallback>
                        <wp:positionV relativeFrom="page">
                          <wp:posOffset>1133475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924C220"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FAB72B8" wp14:editId="3C27D336">
                    <wp:simplePos x="0" y="0"/>
                    <wp:positionH relativeFrom="page">
                      <wp:align>left</wp:align>
                    </wp:positionH>
                    <mc:AlternateContent>
                      <mc:Choice Requires="wp14">
                        <wp:positionV relativeFrom="page">
                          <wp14:pctPosVOffset>15000</wp14:pctPosVOffset>
                        </wp:positionV>
                      </mc:Choice>
                      <mc:Fallback>
                        <wp:positionV relativeFrom="page">
                          <wp:posOffset>1133475</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Segoe UI" w:eastAsia="Times New Roman" w:hAnsi="Segoe UI" w:cs="Segoe UI"/>
                                    <w:b/>
                                    <w:bCs/>
                                    <w:i/>
                                    <w:iCs/>
                                    <w:color w:val="000000" w:themeColor="text1"/>
                                    <w:kern w:val="36"/>
                                    <w:sz w:val="48"/>
                                    <w:szCs w:val="48"/>
                                    <w:lang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E035086" w14:textId="25202606" w:rsidR="006544D4" w:rsidRPr="006544D4" w:rsidRDefault="006544D4">
                                    <w:pPr>
                                      <w:pStyle w:val="NoSpacing"/>
                                      <w:spacing w:after="900"/>
                                      <w:rPr>
                                        <w:rFonts w:asciiTheme="majorHAnsi" w:hAnsiTheme="majorHAnsi"/>
                                        <w:i/>
                                        <w:caps/>
                                        <w:color w:val="000000" w:themeColor="text1"/>
                                        <w:sz w:val="120"/>
                                        <w:szCs w:val="120"/>
                                      </w:rPr>
                                    </w:pPr>
                                    <w:r w:rsidRPr="006544D4">
                                      <w:rPr>
                                        <w:rFonts w:ascii="Segoe UI" w:eastAsia="Times New Roman" w:hAnsi="Segoe UI" w:cs="Segoe UI"/>
                                        <w:b/>
                                        <w:bCs/>
                                        <w:i/>
                                        <w:iCs/>
                                        <w:color w:val="000000" w:themeColor="text1"/>
                                        <w:kern w:val="36"/>
                                        <w:sz w:val="48"/>
                                        <w:szCs w:val="48"/>
                                        <w:lang w:eastAsia="en-GB"/>
                                      </w:rPr>
                                      <w:t>Professional Development within Health and Social Care (LCHS4009_BIRM)</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034D78F" w14:textId="3C7293DD" w:rsidR="006544D4" w:rsidRDefault="006544D4">
                                    <w:pPr>
                                      <w:pStyle w:val="NoSpacing"/>
                                      <w:rPr>
                                        <w:i/>
                                        <w:color w:val="262626" w:themeColor="text1" w:themeTint="D9"/>
                                        <w:sz w:val="36"/>
                                        <w:szCs w:val="36"/>
                                      </w:rPr>
                                    </w:pPr>
                                    <w:r>
                                      <w:rPr>
                                        <w:color w:val="262626" w:themeColor="text1" w:themeTint="D9"/>
                                        <w:sz w:val="36"/>
                                        <w:szCs w:val="36"/>
                                      </w:rPr>
                                      <w:t>24 July 2026</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FAB72B8" id="Text Box 139"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Segoe UI" w:eastAsia="Times New Roman" w:hAnsi="Segoe UI" w:cs="Segoe UI"/>
                              <w:b/>
                              <w:bCs/>
                              <w:i/>
                              <w:iCs/>
                              <w:color w:val="000000" w:themeColor="text1"/>
                              <w:kern w:val="36"/>
                              <w:sz w:val="48"/>
                              <w:szCs w:val="48"/>
                              <w:lang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E035086" w14:textId="25202606" w:rsidR="006544D4" w:rsidRPr="006544D4" w:rsidRDefault="006544D4">
                              <w:pPr>
                                <w:pStyle w:val="NoSpacing"/>
                                <w:spacing w:after="900"/>
                                <w:rPr>
                                  <w:rFonts w:asciiTheme="majorHAnsi" w:hAnsiTheme="majorHAnsi"/>
                                  <w:i/>
                                  <w:caps/>
                                  <w:color w:val="000000" w:themeColor="text1"/>
                                  <w:sz w:val="120"/>
                                  <w:szCs w:val="120"/>
                                </w:rPr>
                              </w:pPr>
                              <w:r w:rsidRPr="006544D4">
                                <w:rPr>
                                  <w:rFonts w:ascii="Segoe UI" w:eastAsia="Times New Roman" w:hAnsi="Segoe UI" w:cs="Segoe UI"/>
                                  <w:b/>
                                  <w:bCs/>
                                  <w:i/>
                                  <w:iCs/>
                                  <w:color w:val="000000" w:themeColor="text1"/>
                                  <w:kern w:val="36"/>
                                  <w:sz w:val="48"/>
                                  <w:szCs w:val="48"/>
                                  <w:lang w:eastAsia="en-GB"/>
                                </w:rPr>
                                <w:t>Professional Development within Health and Social Care (LCHS4009_BIRM)</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034D78F" w14:textId="3C7293DD" w:rsidR="006544D4" w:rsidRDefault="006544D4">
                              <w:pPr>
                                <w:pStyle w:val="NoSpacing"/>
                                <w:rPr>
                                  <w:i/>
                                  <w:color w:val="262626" w:themeColor="text1" w:themeTint="D9"/>
                                  <w:sz w:val="36"/>
                                  <w:szCs w:val="36"/>
                                </w:rPr>
                              </w:pPr>
                              <w:r>
                                <w:rPr>
                                  <w:color w:val="262626" w:themeColor="text1" w:themeTint="D9"/>
                                  <w:sz w:val="36"/>
                                  <w:szCs w:val="36"/>
                                </w:rPr>
                                <w:t>24 July 2026</w:t>
                              </w:r>
                            </w:p>
                          </w:sdtContent>
                        </w:sdt>
                      </w:txbxContent>
                    </v:textbox>
                    <w10:wrap anchorx="page" anchory="page"/>
                  </v:shape>
                </w:pict>
              </mc:Fallback>
            </mc:AlternateContent>
          </w:r>
        </w:p>
        <w:p w14:paraId="3364FFBF" w14:textId="2D75151B" w:rsidR="006544D4" w:rsidRDefault="006544D4">
          <w:r>
            <w:br w:type="page"/>
          </w:r>
        </w:p>
      </w:sdtContent>
    </w:sdt>
    <w:p w14:paraId="7B280C07" w14:textId="79A899DB" w:rsidR="006544D4" w:rsidRDefault="006544D4">
      <w:r>
        <w:lastRenderedPageBreak/>
        <w:br w:type="page"/>
      </w:r>
    </w:p>
    <w:p w14:paraId="54234F02" w14:textId="7838C5C0" w:rsidR="006544D4" w:rsidRPr="008463BC" w:rsidRDefault="006544D4">
      <w:pPr>
        <w:rPr>
          <w:b/>
          <w:bCs/>
          <w:i/>
          <w:iCs/>
          <w:sz w:val="36"/>
          <w:szCs w:val="36"/>
          <w:u w:val="single"/>
        </w:rPr>
      </w:pPr>
      <w:r w:rsidRPr="008463BC">
        <w:rPr>
          <w:b/>
          <w:bCs/>
          <w:i/>
          <w:iCs/>
          <w:sz w:val="36"/>
          <w:szCs w:val="36"/>
          <w:u w:val="single"/>
        </w:rPr>
        <w:lastRenderedPageBreak/>
        <w:t xml:space="preserve">Task 1 out of 4: </w:t>
      </w:r>
    </w:p>
    <w:p w14:paraId="7ED2EF89" w14:textId="15D2DA2C" w:rsidR="006544D4" w:rsidRDefault="006544D4">
      <w:r>
        <w:t xml:space="preserve">CV: </w:t>
      </w:r>
    </w:p>
    <w:p w14:paraId="04681F17" w14:textId="77777777" w:rsidR="006544D4" w:rsidRPr="004A5929" w:rsidRDefault="006544D4" w:rsidP="006544D4">
      <w:pPr>
        <w:spacing w:after="0" w:line="360" w:lineRule="auto"/>
        <w:jc w:val="center"/>
        <w:rPr>
          <w:rFonts w:ascii="Arial" w:hAnsi="Arial" w:cs="Arial"/>
          <w:sz w:val="44"/>
          <w:szCs w:val="44"/>
        </w:rPr>
      </w:pPr>
      <w:r w:rsidRPr="004A5929">
        <w:rPr>
          <w:rFonts w:ascii="Arial" w:hAnsi="Arial" w:cs="Arial"/>
          <w:sz w:val="44"/>
          <w:szCs w:val="44"/>
        </w:rPr>
        <w:t>Samira-Florentina Serbana</w:t>
      </w:r>
    </w:p>
    <w:p w14:paraId="297D751F" w14:textId="77777777" w:rsidR="006544D4" w:rsidRPr="004A5929" w:rsidRDefault="006544D4" w:rsidP="006544D4">
      <w:pPr>
        <w:spacing w:after="0" w:line="360" w:lineRule="auto"/>
        <w:jc w:val="center"/>
        <w:rPr>
          <w:rFonts w:ascii="Arial" w:hAnsi="Arial" w:cs="Arial"/>
          <w:sz w:val="16"/>
          <w:szCs w:val="16"/>
        </w:rPr>
      </w:pPr>
      <w:r w:rsidRPr="004A5929">
        <w:rPr>
          <w:rFonts w:ascii="Arial" w:hAnsi="Arial" w:cs="Arial"/>
          <w:sz w:val="16"/>
          <w:szCs w:val="16"/>
        </w:rPr>
        <w:t xml:space="preserve">B34 6QN, Shard End, Heath Way, Birmingham </w:t>
      </w:r>
    </w:p>
    <w:p w14:paraId="4D02EFD7" w14:textId="77777777" w:rsidR="006544D4" w:rsidRPr="004A5929" w:rsidRDefault="006544D4" w:rsidP="006544D4">
      <w:pPr>
        <w:spacing w:line="360" w:lineRule="auto"/>
        <w:jc w:val="center"/>
        <w:rPr>
          <w:rFonts w:ascii="Arial" w:hAnsi="Arial" w:cs="Arial"/>
          <w:sz w:val="16"/>
          <w:szCs w:val="16"/>
        </w:rPr>
      </w:pPr>
      <w:r w:rsidRPr="004A5929">
        <w:rPr>
          <w:rFonts w:ascii="Arial" w:hAnsi="Arial" w:cs="Arial"/>
          <w:sz w:val="16"/>
          <w:szCs w:val="16"/>
        </w:rPr>
        <w:t xml:space="preserve"> | 2514813@student.uwtsd.ac.uk </w:t>
      </w:r>
    </w:p>
    <w:p w14:paraId="04B7F32F" w14:textId="77777777" w:rsidR="006544D4" w:rsidRPr="004A5929" w:rsidRDefault="006544D4" w:rsidP="006544D4">
      <w:pPr>
        <w:shd w:val="clear" w:color="auto" w:fill="F2F2F2"/>
        <w:spacing w:line="240" w:lineRule="auto"/>
        <w:rPr>
          <w:rFonts w:ascii="Arial" w:hAnsi="Arial" w:cs="Arial"/>
          <w:b/>
        </w:rPr>
      </w:pPr>
      <w:r w:rsidRPr="004A5929">
        <w:rPr>
          <w:rFonts w:ascii="Arial" w:hAnsi="Arial" w:cs="Arial"/>
          <w:b/>
        </w:rPr>
        <w:t>PROFILE</w:t>
      </w:r>
    </w:p>
    <w:p w14:paraId="1FF91104" w14:textId="77777777" w:rsidR="006544D4" w:rsidRPr="004A5929" w:rsidRDefault="006544D4" w:rsidP="006544D4">
      <w:pPr>
        <w:spacing w:before="120" w:after="0" w:line="240" w:lineRule="auto"/>
        <w:rPr>
          <w:rFonts w:ascii="Arial" w:hAnsi="Arial" w:cs="Arial"/>
          <w:sz w:val="20"/>
          <w:szCs w:val="20"/>
        </w:rPr>
      </w:pPr>
      <w:r w:rsidRPr="004A5929">
        <w:rPr>
          <w:rFonts w:ascii="Arial" w:hAnsi="Arial" w:cs="Arial"/>
          <w:sz w:val="20"/>
          <w:szCs w:val="20"/>
        </w:rPr>
        <w:t xml:space="preserve">I´m 21 years old, born in </w:t>
      </w:r>
      <w:proofErr w:type="gramStart"/>
      <w:r w:rsidRPr="004A5929">
        <w:rPr>
          <w:rFonts w:ascii="Arial" w:hAnsi="Arial" w:cs="Arial"/>
          <w:sz w:val="20"/>
          <w:szCs w:val="20"/>
        </w:rPr>
        <w:t>September,</w:t>
      </w:r>
      <w:proofErr w:type="gramEnd"/>
      <w:r w:rsidRPr="004A5929">
        <w:rPr>
          <w:rFonts w:ascii="Arial" w:hAnsi="Arial" w:cs="Arial"/>
          <w:sz w:val="20"/>
          <w:szCs w:val="20"/>
        </w:rPr>
        <w:t xml:space="preserve"> 2004. </w:t>
      </w:r>
    </w:p>
    <w:p w14:paraId="310E901C" w14:textId="77777777" w:rsidR="006544D4" w:rsidRPr="004A5929" w:rsidRDefault="006544D4" w:rsidP="006544D4">
      <w:pPr>
        <w:spacing w:before="120" w:after="0" w:line="240" w:lineRule="auto"/>
        <w:rPr>
          <w:rFonts w:ascii="Arial" w:hAnsi="Arial" w:cs="Arial"/>
          <w:sz w:val="20"/>
          <w:szCs w:val="20"/>
        </w:rPr>
      </w:pPr>
      <w:r w:rsidRPr="004A5929">
        <w:rPr>
          <w:rFonts w:ascii="Arial" w:hAnsi="Arial" w:cs="Arial"/>
          <w:sz w:val="20"/>
          <w:szCs w:val="20"/>
        </w:rPr>
        <w:t xml:space="preserve">I was born in Romania. </w:t>
      </w:r>
    </w:p>
    <w:p w14:paraId="16BB4ADB" w14:textId="77777777" w:rsidR="006544D4" w:rsidRPr="004A5929" w:rsidRDefault="006544D4" w:rsidP="006544D4">
      <w:pPr>
        <w:spacing w:before="120" w:after="0" w:line="240" w:lineRule="auto"/>
        <w:rPr>
          <w:rFonts w:ascii="Arial" w:hAnsi="Arial" w:cs="Arial"/>
          <w:sz w:val="20"/>
          <w:szCs w:val="20"/>
        </w:rPr>
      </w:pPr>
      <w:r w:rsidRPr="004A5929">
        <w:rPr>
          <w:rFonts w:ascii="Arial" w:hAnsi="Arial" w:cs="Arial"/>
          <w:sz w:val="20"/>
          <w:szCs w:val="20"/>
        </w:rPr>
        <w:t xml:space="preserve">I can speak two </w:t>
      </w:r>
      <w:proofErr w:type="gramStart"/>
      <w:r w:rsidRPr="004A5929">
        <w:rPr>
          <w:rFonts w:ascii="Arial" w:hAnsi="Arial" w:cs="Arial"/>
          <w:sz w:val="20"/>
          <w:szCs w:val="20"/>
        </w:rPr>
        <w:t>languages,</w:t>
      </w:r>
      <w:proofErr w:type="gramEnd"/>
      <w:r w:rsidRPr="004A5929">
        <w:rPr>
          <w:rFonts w:ascii="Arial" w:hAnsi="Arial" w:cs="Arial"/>
          <w:sz w:val="20"/>
          <w:szCs w:val="20"/>
        </w:rPr>
        <w:t xml:space="preserve"> those are English and Romanian. My preferred languages would be English but I wouldn´t mind speaking in my first language Romanian.</w:t>
      </w:r>
    </w:p>
    <w:p w14:paraId="2A336E61" w14:textId="77777777" w:rsidR="006544D4" w:rsidRPr="004A5929" w:rsidRDefault="006544D4" w:rsidP="006544D4">
      <w:pPr>
        <w:spacing w:before="120" w:after="0" w:line="240" w:lineRule="auto"/>
        <w:rPr>
          <w:rFonts w:ascii="Arial" w:hAnsi="Arial" w:cs="Arial"/>
          <w:sz w:val="20"/>
          <w:szCs w:val="20"/>
        </w:rPr>
      </w:pPr>
      <w:r w:rsidRPr="004A5929">
        <w:rPr>
          <w:rFonts w:ascii="Arial" w:hAnsi="Arial" w:cs="Arial"/>
          <w:sz w:val="20"/>
          <w:szCs w:val="20"/>
        </w:rPr>
        <w:t xml:space="preserve">I can adapt </w:t>
      </w:r>
      <w:proofErr w:type="gramStart"/>
      <w:r w:rsidRPr="004A5929">
        <w:rPr>
          <w:rFonts w:ascii="Arial" w:hAnsi="Arial" w:cs="Arial"/>
          <w:sz w:val="20"/>
          <w:szCs w:val="20"/>
        </w:rPr>
        <w:t>pretty easily</w:t>
      </w:r>
      <w:proofErr w:type="gramEnd"/>
      <w:r w:rsidRPr="004A5929">
        <w:rPr>
          <w:rFonts w:ascii="Arial" w:hAnsi="Arial" w:cs="Arial"/>
          <w:sz w:val="20"/>
          <w:szCs w:val="20"/>
        </w:rPr>
        <w:t xml:space="preserve"> to knew environments.</w:t>
      </w:r>
      <w:r w:rsidRPr="004A5929">
        <w:rPr>
          <w:rFonts w:ascii="Arial" w:hAnsi="Arial" w:cs="Arial"/>
          <w:sz w:val="20"/>
          <w:szCs w:val="20"/>
        </w:rPr>
        <w:br/>
      </w:r>
    </w:p>
    <w:p w14:paraId="121E4945" w14:textId="77777777" w:rsidR="006544D4" w:rsidRPr="004A5929" w:rsidRDefault="006544D4" w:rsidP="006544D4">
      <w:pPr>
        <w:shd w:val="clear" w:color="auto" w:fill="F2F2F2"/>
        <w:spacing w:before="240" w:line="240" w:lineRule="auto"/>
        <w:rPr>
          <w:rFonts w:ascii="Arial" w:hAnsi="Arial" w:cs="Arial"/>
          <w:b/>
        </w:rPr>
      </w:pPr>
      <w:r w:rsidRPr="004A5929">
        <w:rPr>
          <w:rFonts w:ascii="Arial" w:hAnsi="Arial" w:cs="Arial"/>
          <w:b/>
          <w:noProof/>
        </w:rPr>
        <w:t>EDUCATION &amp; QUALIFICATIONS</w:t>
      </w:r>
    </w:p>
    <w:p w14:paraId="2EEDA13A" w14:textId="77777777" w:rsidR="006544D4" w:rsidRPr="004A5929" w:rsidRDefault="006544D4" w:rsidP="006544D4">
      <w:pPr>
        <w:tabs>
          <w:tab w:val="right" w:pos="9570"/>
        </w:tabs>
        <w:spacing w:before="120" w:line="240" w:lineRule="auto"/>
        <w:rPr>
          <w:rFonts w:ascii="Arial" w:hAnsi="Arial" w:cs="Arial"/>
          <w:sz w:val="20"/>
          <w:szCs w:val="20"/>
        </w:rPr>
      </w:pPr>
      <w:r w:rsidRPr="004A5929">
        <w:rPr>
          <w:rFonts w:ascii="Arial" w:hAnsi="Arial" w:cs="Arial"/>
          <w:sz w:val="20"/>
          <w:szCs w:val="20"/>
        </w:rPr>
        <w:t>British Academy of Jewellery, BAJ Birmingham - Diploma Level 1</w:t>
      </w:r>
      <w:r w:rsidRPr="004A5929">
        <w:rPr>
          <w:rFonts w:ascii="Arial" w:hAnsi="Arial" w:cs="Arial"/>
          <w:sz w:val="20"/>
          <w:szCs w:val="20"/>
        </w:rPr>
        <w:tab/>
        <w:t>2025</w:t>
      </w:r>
    </w:p>
    <w:p w14:paraId="6D4EFAA5" w14:textId="77777777" w:rsidR="006544D4" w:rsidRPr="004A5929" w:rsidRDefault="006544D4" w:rsidP="006544D4">
      <w:pPr>
        <w:spacing w:line="240" w:lineRule="auto"/>
        <w:rPr>
          <w:rFonts w:ascii="Arial" w:hAnsi="Arial" w:cs="Arial"/>
          <w:sz w:val="20"/>
          <w:szCs w:val="20"/>
        </w:rPr>
      </w:pPr>
      <w:r w:rsidRPr="004A5929">
        <w:rPr>
          <w:rFonts w:ascii="Arial" w:hAnsi="Arial" w:cs="Arial"/>
          <w:sz w:val="20"/>
          <w:szCs w:val="20"/>
        </w:rPr>
        <w:t>British Academy of Jewellery, I study business and management.</w:t>
      </w:r>
    </w:p>
    <w:p w14:paraId="09F27E36" w14:textId="77777777" w:rsidR="006544D4" w:rsidRPr="004A5929" w:rsidRDefault="006544D4" w:rsidP="006544D4">
      <w:pPr>
        <w:tabs>
          <w:tab w:val="right" w:pos="9570"/>
        </w:tabs>
        <w:spacing w:before="120" w:line="240" w:lineRule="auto"/>
        <w:rPr>
          <w:rFonts w:ascii="Arial" w:hAnsi="Arial" w:cs="Arial"/>
          <w:sz w:val="20"/>
          <w:szCs w:val="20"/>
        </w:rPr>
      </w:pPr>
      <w:r w:rsidRPr="004A5929">
        <w:rPr>
          <w:rFonts w:ascii="Arial" w:hAnsi="Arial" w:cs="Arial"/>
          <w:sz w:val="20"/>
          <w:szCs w:val="20"/>
        </w:rPr>
        <w:t>James Watt - GCSE English (B)</w:t>
      </w:r>
    </w:p>
    <w:p w14:paraId="36E0913E" w14:textId="77777777" w:rsidR="006544D4" w:rsidRPr="004A5929" w:rsidRDefault="006544D4" w:rsidP="006544D4">
      <w:pPr>
        <w:tabs>
          <w:tab w:val="right" w:pos="9570"/>
        </w:tabs>
        <w:spacing w:before="120" w:line="240" w:lineRule="auto"/>
        <w:rPr>
          <w:rFonts w:ascii="Arial" w:hAnsi="Arial" w:cs="Arial"/>
          <w:sz w:val="20"/>
          <w:szCs w:val="20"/>
        </w:rPr>
      </w:pPr>
      <w:r w:rsidRPr="004A5929">
        <w:rPr>
          <w:rFonts w:ascii="Arial" w:hAnsi="Arial" w:cs="Arial"/>
          <w:sz w:val="20"/>
          <w:szCs w:val="20"/>
        </w:rPr>
        <w:t>Math (C)</w:t>
      </w:r>
    </w:p>
    <w:p w14:paraId="6030D721" w14:textId="77777777" w:rsidR="006544D4" w:rsidRPr="004A5929" w:rsidRDefault="006544D4" w:rsidP="006544D4">
      <w:pPr>
        <w:tabs>
          <w:tab w:val="right" w:pos="9570"/>
        </w:tabs>
        <w:spacing w:before="120" w:line="240" w:lineRule="auto"/>
        <w:rPr>
          <w:rFonts w:ascii="Arial" w:hAnsi="Arial" w:cs="Arial"/>
          <w:sz w:val="20"/>
          <w:szCs w:val="20"/>
        </w:rPr>
      </w:pPr>
      <w:r w:rsidRPr="004A5929">
        <w:rPr>
          <w:rFonts w:ascii="Arial" w:hAnsi="Arial" w:cs="Arial"/>
          <w:sz w:val="20"/>
          <w:szCs w:val="20"/>
        </w:rPr>
        <w:t>Game Development (Merit)</w:t>
      </w:r>
      <w:r w:rsidRPr="004A5929">
        <w:rPr>
          <w:rFonts w:ascii="Arial" w:hAnsi="Arial" w:cs="Arial"/>
          <w:sz w:val="20"/>
          <w:szCs w:val="20"/>
        </w:rPr>
        <w:tab/>
        <w:t>2024</w:t>
      </w:r>
    </w:p>
    <w:p w14:paraId="4CBA0480" w14:textId="77777777" w:rsidR="006544D4" w:rsidRPr="004A5929" w:rsidRDefault="006544D4" w:rsidP="006544D4">
      <w:pPr>
        <w:spacing w:line="240" w:lineRule="auto"/>
        <w:rPr>
          <w:rFonts w:ascii="Arial" w:hAnsi="Arial" w:cs="Arial"/>
          <w:sz w:val="20"/>
          <w:szCs w:val="20"/>
        </w:rPr>
      </w:pPr>
      <w:r w:rsidRPr="004A5929">
        <w:rPr>
          <w:rFonts w:ascii="Arial" w:hAnsi="Arial" w:cs="Arial"/>
          <w:sz w:val="20"/>
          <w:szCs w:val="20"/>
        </w:rPr>
        <w:t xml:space="preserve">At James what I study game development and media. </w:t>
      </w:r>
    </w:p>
    <w:p w14:paraId="174B717A" w14:textId="77777777" w:rsidR="006544D4" w:rsidRPr="004A5929" w:rsidRDefault="006544D4" w:rsidP="006544D4">
      <w:pPr>
        <w:tabs>
          <w:tab w:val="right" w:pos="9570"/>
        </w:tabs>
        <w:spacing w:before="120" w:line="240" w:lineRule="auto"/>
        <w:rPr>
          <w:rFonts w:ascii="Arial" w:hAnsi="Arial" w:cs="Arial"/>
          <w:sz w:val="20"/>
          <w:szCs w:val="20"/>
        </w:rPr>
      </w:pPr>
      <w:r w:rsidRPr="004A5929">
        <w:rPr>
          <w:rFonts w:ascii="Arial" w:hAnsi="Arial" w:cs="Arial"/>
          <w:sz w:val="20"/>
          <w:szCs w:val="20"/>
        </w:rPr>
        <w:t>Erdington Academy, - GCSE English (B)</w:t>
      </w:r>
    </w:p>
    <w:p w14:paraId="444D1A08" w14:textId="77777777" w:rsidR="006544D4" w:rsidRPr="004A5929" w:rsidRDefault="006544D4" w:rsidP="006544D4">
      <w:pPr>
        <w:tabs>
          <w:tab w:val="right" w:pos="9570"/>
        </w:tabs>
        <w:spacing w:before="120" w:line="240" w:lineRule="auto"/>
        <w:rPr>
          <w:rFonts w:ascii="Arial" w:hAnsi="Arial" w:cs="Arial"/>
          <w:sz w:val="20"/>
          <w:szCs w:val="20"/>
        </w:rPr>
      </w:pPr>
      <w:r w:rsidRPr="004A5929">
        <w:rPr>
          <w:rFonts w:ascii="Arial" w:hAnsi="Arial" w:cs="Arial"/>
          <w:sz w:val="20"/>
          <w:szCs w:val="20"/>
        </w:rPr>
        <w:t>Math (C)</w:t>
      </w:r>
    </w:p>
    <w:p w14:paraId="5CEC6E09" w14:textId="77777777" w:rsidR="006544D4" w:rsidRPr="004A5929" w:rsidRDefault="006544D4" w:rsidP="006544D4">
      <w:pPr>
        <w:tabs>
          <w:tab w:val="right" w:pos="9570"/>
        </w:tabs>
        <w:spacing w:before="120" w:line="240" w:lineRule="auto"/>
        <w:rPr>
          <w:rFonts w:ascii="Arial" w:hAnsi="Arial" w:cs="Arial"/>
          <w:sz w:val="20"/>
          <w:szCs w:val="20"/>
        </w:rPr>
      </w:pPr>
      <w:r w:rsidRPr="004A5929">
        <w:rPr>
          <w:rFonts w:ascii="Arial" w:hAnsi="Arial" w:cs="Arial"/>
          <w:sz w:val="20"/>
          <w:szCs w:val="20"/>
        </w:rPr>
        <w:tab/>
        <w:t>2021</w:t>
      </w:r>
    </w:p>
    <w:p w14:paraId="754633E5" w14:textId="77777777" w:rsidR="006544D4" w:rsidRPr="004A5929" w:rsidRDefault="006544D4" w:rsidP="006544D4">
      <w:pPr>
        <w:spacing w:line="240" w:lineRule="auto"/>
        <w:rPr>
          <w:rFonts w:ascii="Arial" w:hAnsi="Arial" w:cs="Arial"/>
          <w:sz w:val="20"/>
          <w:szCs w:val="20"/>
        </w:rPr>
      </w:pPr>
      <w:r w:rsidRPr="004A5929">
        <w:rPr>
          <w:rFonts w:ascii="Arial" w:hAnsi="Arial" w:cs="Arial"/>
          <w:sz w:val="20"/>
          <w:szCs w:val="20"/>
        </w:rPr>
        <w:lastRenderedPageBreak/>
        <w:t xml:space="preserve">At Eddington Academy I study, English, Math and Science </w:t>
      </w:r>
      <w:proofErr w:type="spellStart"/>
      <w:r w:rsidRPr="004A5929">
        <w:rPr>
          <w:rFonts w:ascii="Arial" w:hAnsi="Arial" w:cs="Arial"/>
          <w:sz w:val="20"/>
          <w:szCs w:val="20"/>
        </w:rPr>
        <w:t>along side</w:t>
      </w:r>
      <w:proofErr w:type="spellEnd"/>
      <w:r w:rsidRPr="004A5929">
        <w:rPr>
          <w:rFonts w:ascii="Arial" w:hAnsi="Arial" w:cs="Arial"/>
          <w:sz w:val="20"/>
          <w:szCs w:val="20"/>
        </w:rPr>
        <w:t xml:space="preserve"> my choses subjects.</w:t>
      </w:r>
      <w:r>
        <w:rPr>
          <w:rFonts w:ascii="Arial" w:hAnsi="Arial" w:cs="Arial"/>
          <w:sz w:val="20"/>
          <w:szCs w:val="20"/>
        </w:rPr>
        <w:t xml:space="preserve"> </w:t>
      </w:r>
      <w:r>
        <w:rPr>
          <w:rFonts w:ascii="Arial" w:hAnsi="Arial" w:cs="Arial"/>
          <w:sz w:val="20"/>
          <w:szCs w:val="20"/>
        </w:rPr>
        <w:br/>
      </w:r>
    </w:p>
    <w:p w14:paraId="2141D639" w14:textId="77777777" w:rsidR="006544D4" w:rsidRPr="004A5929" w:rsidRDefault="006544D4" w:rsidP="006544D4">
      <w:pPr>
        <w:shd w:val="clear" w:color="auto" w:fill="F2F2F2"/>
        <w:spacing w:before="240" w:line="240" w:lineRule="auto"/>
        <w:rPr>
          <w:rFonts w:ascii="Arial" w:hAnsi="Arial" w:cs="Arial"/>
          <w:b/>
        </w:rPr>
      </w:pPr>
      <w:r w:rsidRPr="004A5929">
        <w:rPr>
          <w:rFonts w:ascii="Arial" w:hAnsi="Arial" w:cs="Arial"/>
          <w:b/>
        </w:rPr>
        <w:t>ADDITIONAL INFORMATION</w:t>
      </w:r>
    </w:p>
    <w:p w14:paraId="75C41043" w14:textId="77777777" w:rsidR="006544D4" w:rsidRDefault="006544D4" w:rsidP="006544D4">
      <w:pPr>
        <w:spacing w:before="120" w:after="0" w:line="240" w:lineRule="auto"/>
        <w:rPr>
          <w:rFonts w:ascii="Arial" w:hAnsi="Arial" w:cs="Arial"/>
          <w:sz w:val="20"/>
          <w:szCs w:val="20"/>
        </w:rPr>
      </w:pPr>
      <w:r w:rsidRPr="004A5929">
        <w:rPr>
          <w:rFonts w:ascii="Arial" w:hAnsi="Arial" w:cs="Arial"/>
          <w:sz w:val="20"/>
          <w:szCs w:val="20"/>
        </w:rPr>
        <w:t>Languages – English; Romanian</w:t>
      </w:r>
    </w:p>
    <w:p w14:paraId="7DB0C615" w14:textId="0B01CF52" w:rsidR="006544D4" w:rsidRDefault="006544D4" w:rsidP="006544D4">
      <w:pPr>
        <w:spacing w:before="120" w:after="0" w:line="240" w:lineRule="auto"/>
        <w:rPr>
          <w:rFonts w:ascii="Arial" w:hAnsi="Arial" w:cs="Arial"/>
          <w:sz w:val="20"/>
          <w:szCs w:val="20"/>
        </w:rPr>
      </w:pPr>
      <w:r w:rsidRPr="004A5929">
        <w:rPr>
          <w:rFonts w:ascii="Arial" w:hAnsi="Arial" w:cs="Arial"/>
          <w:sz w:val="20"/>
          <w:szCs w:val="20"/>
        </w:rPr>
        <w:t>Technical skills</w:t>
      </w:r>
      <w:r>
        <w:rPr>
          <w:rFonts w:ascii="Arial" w:hAnsi="Arial" w:cs="Arial"/>
          <w:sz w:val="20"/>
          <w:szCs w:val="20"/>
        </w:rPr>
        <w:t>:</w:t>
      </w:r>
    </w:p>
    <w:p w14:paraId="155BE257" w14:textId="4DBEFCA9" w:rsidR="006544D4" w:rsidRDefault="006544D4" w:rsidP="006544D4">
      <w:pPr>
        <w:spacing w:before="120" w:after="0" w:line="240" w:lineRule="auto"/>
        <w:rPr>
          <w:rFonts w:ascii="Arial" w:hAnsi="Arial" w:cs="Arial"/>
          <w:sz w:val="20"/>
          <w:szCs w:val="20"/>
        </w:rPr>
      </w:pPr>
      <w:r>
        <w:rPr>
          <w:rFonts w:ascii="Arial" w:hAnsi="Arial" w:cs="Arial"/>
          <w:sz w:val="20"/>
          <w:szCs w:val="20"/>
        </w:rPr>
        <w:t xml:space="preserve">Able to use </w:t>
      </w:r>
      <w:r w:rsidR="003B614B">
        <w:rPr>
          <w:rFonts w:ascii="Arial" w:hAnsi="Arial" w:cs="Arial"/>
          <w:sz w:val="20"/>
          <w:szCs w:val="20"/>
        </w:rPr>
        <w:t>any kind of computer</w:t>
      </w:r>
    </w:p>
    <w:p w14:paraId="35175CA3" w14:textId="07117E11" w:rsidR="003B614B" w:rsidRDefault="003B614B" w:rsidP="006544D4">
      <w:pPr>
        <w:spacing w:before="120" w:after="0" w:line="240" w:lineRule="auto"/>
        <w:rPr>
          <w:rFonts w:ascii="Arial" w:hAnsi="Arial" w:cs="Arial"/>
          <w:sz w:val="20"/>
          <w:szCs w:val="20"/>
        </w:rPr>
      </w:pPr>
      <w:r>
        <w:rPr>
          <w:rFonts w:ascii="Arial" w:hAnsi="Arial" w:cs="Arial"/>
          <w:sz w:val="20"/>
          <w:szCs w:val="20"/>
        </w:rPr>
        <w:t>Able to create websites</w:t>
      </w:r>
    </w:p>
    <w:p w14:paraId="2AEE534D" w14:textId="4EB6BDBC" w:rsidR="003B614B" w:rsidRDefault="003B614B" w:rsidP="006544D4">
      <w:pPr>
        <w:spacing w:before="120" w:after="0" w:line="240" w:lineRule="auto"/>
        <w:rPr>
          <w:rFonts w:ascii="Arial" w:hAnsi="Arial" w:cs="Arial"/>
          <w:sz w:val="20"/>
          <w:szCs w:val="20"/>
        </w:rPr>
      </w:pPr>
      <w:r>
        <w:rPr>
          <w:rFonts w:ascii="Arial" w:hAnsi="Arial" w:cs="Arial"/>
          <w:sz w:val="20"/>
          <w:szCs w:val="20"/>
        </w:rPr>
        <w:t xml:space="preserve">Able to </w:t>
      </w:r>
      <w:proofErr w:type="gramStart"/>
      <w:r>
        <w:rPr>
          <w:rFonts w:ascii="Arial" w:hAnsi="Arial" w:cs="Arial"/>
          <w:sz w:val="20"/>
          <w:szCs w:val="20"/>
        </w:rPr>
        <w:t>used</w:t>
      </w:r>
      <w:proofErr w:type="gramEnd"/>
      <w:r>
        <w:rPr>
          <w:rFonts w:ascii="Arial" w:hAnsi="Arial" w:cs="Arial"/>
          <w:sz w:val="20"/>
          <w:szCs w:val="20"/>
        </w:rPr>
        <w:t xml:space="preserve"> PowerPoint and World </w:t>
      </w:r>
    </w:p>
    <w:p w14:paraId="4A761CA9" w14:textId="692D7DF1" w:rsidR="003B614B" w:rsidRPr="004A5929" w:rsidRDefault="003B614B" w:rsidP="006544D4">
      <w:pPr>
        <w:spacing w:before="120" w:after="0" w:line="240" w:lineRule="auto"/>
        <w:rPr>
          <w:rFonts w:ascii="Arial" w:hAnsi="Arial" w:cs="Arial"/>
          <w:sz w:val="20"/>
          <w:szCs w:val="20"/>
        </w:rPr>
      </w:pPr>
      <w:r>
        <w:rPr>
          <w:rFonts w:ascii="Arial" w:hAnsi="Arial" w:cs="Arial"/>
          <w:sz w:val="20"/>
          <w:szCs w:val="20"/>
        </w:rPr>
        <w:t xml:space="preserve">And more… </w:t>
      </w:r>
    </w:p>
    <w:p w14:paraId="01AC1BA1" w14:textId="77777777" w:rsidR="006544D4" w:rsidRPr="004A5929" w:rsidRDefault="006544D4" w:rsidP="006544D4">
      <w:pPr>
        <w:shd w:val="clear" w:color="auto" w:fill="F2F2F2"/>
        <w:spacing w:before="240" w:line="360" w:lineRule="auto"/>
        <w:rPr>
          <w:rFonts w:ascii="Arial" w:hAnsi="Arial" w:cs="Arial"/>
          <w:b/>
        </w:rPr>
      </w:pPr>
      <w:r w:rsidRPr="004A5929">
        <w:rPr>
          <w:rFonts w:ascii="Arial" w:hAnsi="Arial" w:cs="Arial"/>
          <w:b/>
        </w:rPr>
        <w:t>INTERESTS</w:t>
      </w:r>
    </w:p>
    <w:p w14:paraId="42AC96AD" w14:textId="77777777" w:rsidR="006544D4" w:rsidRPr="004A5929" w:rsidRDefault="006544D4" w:rsidP="006544D4">
      <w:pPr>
        <w:spacing w:after="0" w:line="240" w:lineRule="auto"/>
        <w:rPr>
          <w:rFonts w:ascii="Arial" w:hAnsi="Arial" w:cs="Arial"/>
          <w:sz w:val="20"/>
          <w:szCs w:val="20"/>
        </w:rPr>
      </w:pPr>
      <w:r w:rsidRPr="004A5929">
        <w:rPr>
          <w:rFonts w:ascii="Arial" w:hAnsi="Arial" w:cs="Arial"/>
          <w:sz w:val="20"/>
          <w:szCs w:val="20"/>
        </w:rPr>
        <w:t>I have a ton of interests.</w:t>
      </w:r>
      <w:r w:rsidRPr="004A5929">
        <w:rPr>
          <w:rFonts w:ascii="Arial" w:hAnsi="Arial" w:cs="Arial"/>
          <w:sz w:val="20"/>
          <w:szCs w:val="20"/>
        </w:rPr>
        <w:br/>
      </w:r>
    </w:p>
    <w:p w14:paraId="4348D7F3" w14:textId="77777777" w:rsidR="006544D4" w:rsidRDefault="006544D4"/>
    <w:p w14:paraId="31FF1AEB" w14:textId="77777777" w:rsidR="003B614B" w:rsidRDefault="003B614B"/>
    <w:p w14:paraId="1901FDA6" w14:textId="77777777" w:rsidR="003B614B" w:rsidRDefault="003B614B"/>
    <w:p w14:paraId="6B20DDA0" w14:textId="7033C45A" w:rsidR="003B614B" w:rsidRPr="008463BC" w:rsidRDefault="003B614B">
      <w:pPr>
        <w:rPr>
          <w:b/>
          <w:bCs/>
          <w:i/>
          <w:iCs/>
          <w:sz w:val="36"/>
          <w:szCs w:val="36"/>
          <w:u w:val="single"/>
        </w:rPr>
      </w:pPr>
      <w:r w:rsidRPr="008463BC">
        <w:rPr>
          <w:b/>
          <w:bCs/>
          <w:i/>
          <w:iCs/>
          <w:sz w:val="36"/>
          <w:szCs w:val="36"/>
          <w:u w:val="single"/>
        </w:rPr>
        <w:t xml:space="preserve">Task 2 out of 4: </w:t>
      </w:r>
    </w:p>
    <w:p w14:paraId="6A9B66D2" w14:textId="5605C929" w:rsidR="003B614B" w:rsidRDefault="003B614B">
      <w:r w:rsidRPr="003B614B">
        <w:t>I am a highly motivated and compassionate 21-year-old seeking an entry-level Care Assistant position within the health and social care sector.</w:t>
      </w:r>
      <w:r>
        <w:t xml:space="preserve"> </w:t>
      </w:r>
      <w:r w:rsidRPr="003B614B">
        <w:t>My key career goal is to work with vulnerable people to help them maintain their dignity, independence and quality of life via person-centred care. I have a unique cultural perspective having been born in Romania and now living in Birmingham and a genuine desire to help others which I wish to apply in a professional caring role.</w:t>
      </w:r>
    </w:p>
    <w:p w14:paraId="1AE9ED77" w14:textId="77777777" w:rsidR="003B614B" w:rsidRDefault="003B614B"/>
    <w:p w14:paraId="26136E6D" w14:textId="13CCA617" w:rsidR="003B614B" w:rsidRDefault="003B614B">
      <w:pPr>
        <w:rPr>
          <w:rFonts w:ascii="Arial" w:hAnsi="Arial" w:cs="Arial"/>
          <w:color w:val="000000"/>
          <w:sz w:val="25"/>
        </w:rPr>
      </w:pPr>
      <w:r w:rsidRPr="003B614B">
        <w:rPr>
          <w:rFonts w:ascii="Arial" w:hAnsi="Arial" w:cs="Arial"/>
          <w:color w:val="000000"/>
          <w:sz w:val="25"/>
        </w:rPr>
        <w:lastRenderedPageBreak/>
        <w:t xml:space="preserve">My education has provided me with a solid basis for this career. I recently completed a Diploma Level 1 at the British Academy of Jewellery in Birmingham where I am studying business and management. These studies have improved my organisational, communication and </w:t>
      </w:r>
      <w:r w:rsidRPr="003B614B">
        <w:rPr>
          <w:rFonts w:ascii="Arial" w:hAnsi="Arial" w:cs="Arial"/>
          <w:color w:val="000000"/>
          <w:sz w:val="25"/>
        </w:rPr>
        <w:t>problem-solving</w:t>
      </w:r>
      <w:r w:rsidRPr="003B614B">
        <w:rPr>
          <w:rFonts w:ascii="Arial" w:hAnsi="Arial" w:cs="Arial"/>
          <w:color w:val="000000"/>
          <w:sz w:val="25"/>
        </w:rPr>
        <w:t xml:space="preserve"> skills which are key in coordinating care tasks and working effectively in multidisciplinary teams. Before that I got a B in GCSE English, a C in Maths and a Merit in Game Development at James Watt College (2024). These qualifications helped me to develop my skills in communicating clearly, working together creatively and managing my time well. My previous GCSEs at Erdington Academy gave me more basic academic skills in English, Maths and Science.</w:t>
      </w:r>
    </w:p>
    <w:p w14:paraId="546805A9" w14:textId="77777777" w:rsidR="003B614B" w:rsidRPr="003B614B" w:rsidRDefault="003B614B">
      <w:pPr>
        <w:rPr>
          <w:rFonts w:ascii="Arial" w:hAnsi="Arial" w:cs="Arial"/>
          <w:color w:val="000000" w:themeColor="text1"/>
          <w:sz w:val="22"/>
          <w:szCs w:val="22"/>
        </w:rPr>
      </w:pPr>
    </w:p>
    <w:p w14:paraId="7898D94C" w14:textId="77777777" w:rsidR="003B614B" w:rsidRDefault="003B614B" w:rsidP="003B614B">
      <w:pPr>
        <w:pStyle w:val="NormalWeb"/>
        <w:rPr>
          <w:color w:val="000000" w:themeColor="text1"/>
        </w:rPr>
      </w:pPr>
      <w:r w:rsidRPr="003B614B">
        <w:rPr>
          <w:color w:val="000000" w:themeColor="text1"/>
        </w:rPr>
        <w:t>One of my key personal strengths is adaptability. I adjust quickly to new environments and challenges, as demonstrated by my smooth transition between educational settings and my bilingual abilities in English and Romanian. This allows me to communicate effectively with diverse service users and their families. I am empathetic, patient, and reliable – qualities I believe are fundamental to building trusting relationships in care work. Although I have not yet gained direct experience in health and social care, my natural caring nature, combined with a willingness to learn, makes me ready to undertake essential training such as the Care Certificate. I am particularly drawn to community-based roles involving personal care, medication prompts, meal preparation, and providing companionship.</w:t>
      </w:r>
    </w:p>
    <w:p w14:paraId="10AA3848" w14:textId="3E6955FB" w:rsidR="008463BC" w:rsidRDefault="008463BC" w:rsidP="003B614B">
      <w:pPr>
        <w:pStyle w:val="NormalWeb"/>
        <w:rPr>
          <w:rFonts w:ascii="-webkit-standard" w:hAnsi="-webkit-standard"/>
          <w:color w:val="000000"/>
          <w:sz w:val="27"/>
          <w:szCs w:val="27"/>
        </w:rPr>
      </w:pPr>
      <w:r>
        <w:rPr>
          <w:rFonts w:ascii="-webkit-standard" w:hAnsi="-webkit-standard"/>
          <w:color w:val="000000"/>
          <w:sz w:val="27"/>
          <w:szCs w:val="27"/>
        </w:rPr>
        <w:t>These characteristics will bring great value to your organisation. Employers in health and social care are looking for dedicated individuals who can provide compassionate support, respect service users' choices and promote their wellbeing. My strong interpersonal skills, cultural sensitivity and dedication to professional development align well with these needs. I am reliable and flexible with working patterns and fully committed to the values of dignity, respect and equality.</w:t>
      </w:r>
    </w:p>
    <w:p w14:paraId="6AEC9030" w14:textId="77777777" w:rsidR="008463BC" w:rsidRPr="008463BC" w:rsidRDefault="008463BC" w:rsidP="008463BC">
      <w:pPr>
        <w:pStyle w:val="NormalWeb"/>
        <w:rPr>
          <w:color w:val="000000" w:themeColor="text1"/>
        </w:rPr>
      </w:pPr>
      <w:r w:rsidRPr="008463BC">
        <w:rPr>
          <w:color w:val="000000" w:themeColor="text1"/>
        </w:rPr>
        <w:t>In conclusion, I am enthusiastic about beginning my career as a Care Assistant and contributing positively to the lives of those I support. I am confident that my personal strengths, educational foundation, and dedication to learning will enable me to excel in this role and grow within the health and social care sector. I look forward to the opportunity to discuss how I can contribute to your team.</w:t>
      </w:r>
    </w:p>
    <w:p w14:paraId="29C67145" w14:textId="6DD6DF4A" w:rsidR="008463BC" w:rsidRDefault="008463BC" w:rsidP="003B614B">
      <w:pPr>
        <w:pStyle w:val="NormalWeb"/>
        <w:rPr>
          <w:b/>
          <w:bCs/>
          <w:i/>
          <w:iCs/>
          <w:color w:val="000000" w:themeColor="text1"/>
          <w:sz w:val="36"/>
          <w:szCs w:val="36"/>
          <w:u w:val="single"/>
        </w:rPr>
      </w:pPr>
      <w:r w:rsidRPr="008463BC">
        <w:rPr>
          <w:b/>
          <w:bCs/>
          <w:i/>
          <w:iCs/>
          <w:color w:val="000000" w:themeColor="text1"/>
          <w:sz w:val="36"/>
          <w:szCs w:val="36"/>
          <w:u w:val="single"/>
        </w:rPr>
        <w:t>Task 3 out of 4:</w:t>
      </w:r>
    </w:p>
    <w:p w14:paraId="764378F0" w14:textId="77777777" w:rsidR="008463BC" w:rsidRPr="008463BC" w:rsidRDefault="008463BC" w:rsidP="003B614B">
      <w:pPr>
        <w:pStyle w:val="NormalWeb"/>
        <w:rPr>
          <w:rFonts w:asciiTheme="minorHAnsi" w:hAnsiTheme="minorHAnsi"/>
          <w:b/>
          <w:bCs/>
          <w:i/>
          <w:iCs/>
          <w:color w:val="000000" w:themeColor="text1"/>
          <w:sz w:val="36"/>
          <w:szCs w:val="36"/>
          <w:u w:val="single"/>
        </w:rPr>
      </w:pPr>
    </w:p>
    <w:p w14:paraId="4849C2A6"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lastRenderedPageBreak/>
        <w:t>SWOT Analysis</w:t>
      </w:r>
      <w:r w:rsidRPr="008463BC">
        <w:rPr>
          <w:rFonts w:eastAsia="Times New Roman" w:cs="Times New Roman"/>
          <w:color w:val="000000" w:themeColor="text1"/>
          <w:kern w:val="0"/>
          <w:lang w:eastAsia="en-GB"/>
          <w14:ligatures w14:val="none"/>
        </w:rPr>
        <w:t xml:space="preserve"> </w:t>
      </w:r>
      <w:r w:rsidRPr="008463BC">
        <w:rPr>
          <w:rFonts w:eastAsia="Times New Roman" w:cs="Times New Roman"/>
          <w:i/>
          <w:iCs/>
          <w:color w:val="000000" w:themeColor="text1"/>
          <w:kern w:val="0"/>
          <w:lang w:eastAsia="en-GB"/>
          <w14:ligatures w14:val="none"/>
        </w:rPr>
        <w:t>(Related to my chosen job role: Care Assistant in Health and Social Care)</w:t>
      </w:r>
    </w:p>
    <w:p w14:paraId="50BD4228"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Strengths</w:t>
      </w:r>
    </w:p>
    <w:p w14:paraId="079FC8EF" w14:textId="77777777" w:rsidR="008463BC" w:rsidRPr="008463BC" w:rsidRDefault="008463BC" w:rsidP="008463BC">
      <w:pPr>
        <w:numPr>
          <w:ilvl w:val="0"/>
          <w:numId w:val="1"/>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Empathetic and compassionate personality, allowing me to provide genuine emotional support to service users.</w:t>
      </w:r>
    </w:p>
    <w:p w14:paraId="17EC287B" w14:textId="77777777" w:rsidR="008463BC" w:rsidRPr="008463BC" w:rsidRDefault="008463BC" w:rsidP="008463BC">
      <w:pPr>
        <w:numPr>
          <w:ilvl w:val="0"/>
          <w:numId w:val="1"/>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Strong communication skills, including fluency in both English and Romanian.</w:t>
      </w:r>
    </w:p>
    <w:p w14:paraId="59D9BE3D" w14:textId="77777777" w:rsidR="008463BC" w:rsidRPr="008463BC" w:rsidRDefault="008463BC" w:rsidP="008463BC">
      <w:pPr>
        <w:numPr>
          <w:ilvl w:val="0"/>
          <w:numId w:val="1"/>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Quick adaptability to new environments and situations.</w:t>
      </w:r>
    </w:p>
    <w:p w14:paraId="116415E9" w14:textId="77777777" w:rsidR="008463BC" w:rsidRPr="008463BC" w:rsidRDefault="008463BC" w:rsidP="008463BC">
      <w:pPr>
        <w:numPr>
          <w:ilvl w:val="0"/>
          <w:numId w:val="1"/>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Reliable, patient, and willing to learn new skills.</w:t>
      </w:r>
    </w:p>
    <w:p w14:paraId="47A946C3" w14:textId="77777777" w:rsidR="008463BC" w:rsidRPr="008463BC" w:rsidRDefault="008463BC" w:rsidP="008463BC">
      <w:pPr>
        <w:numPr>
          <w:ilvl w:val="0"/>
          <w:numId w:val="1"/>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Good organisational skills gained from business and management studies.</w:t>
      </w:r>
    </w:p>
    <w:p w14:paraId="440C8CBE"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Weaknesses</w:t>
      </w:r>
    </w:p>
    <w:p w14:paraId="30803010" w14:textId="77777777" w:rsidR="008463BC" w:rsidRPr="008463BC" w:rsidRDefault="008463BC" w:rsidP="008463BC">
      <w:pPr>
        <w:numPr>
          <w:ilvl w:val="0"/>
          <w:numId w:val="2"/>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Limited previous paid experience in a formal health and social care setting.</w:t>
      </w:r>
    </w:p>
    <w:p w14:paraId="40C0A3E3" w14:textId="77777777" w:rsidR="008463BC" w:rsidRPr="008463BC" w:rsidRDefault="008463BC" w:rsidP="008463BC">
      <w:pPr>
        <w:numPr>
          <w:ilvl w:val="0"/>
          <w:numId w:val="2"/>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Need to build specialist knowledge in areas such as safeguarding, dementia care, and moving and handling.</w:t>
      </w:r>
    </w:p>
    <w:p w14:paraId="395C1FA5" w14:textId="77777777" w:rsidR="008463BC" w:rsidRPr="008463BC" w:rsidRDefault="008463BC" w:rsidP="008463BC">
      <w:pPr>
        <w:numPr>
          <w:ilvl w:val="0"/>
          <w:numId w:val="2"/>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Sometimes feel nervous when facing new or challenging situations.</w:t>
      </w:r>
    </w:p>
    <w:p w14:paraId="1E36D12A"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Opportunities</w:t>
      </w:r>
    </w:p>
    <w:p w14:paraId="3802F207" w14:textId="77777777" w:rsidR="008463BC" w:rsidRPr="008463BC" w:rsidRDefault="008463BC" w:rsidP="008463BC">
      <w:pPr>
        <w:numPr>
          <w:ilvl w:val="0"/>
          <w:numId w:val="3"/>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High demand for Care Assistants with many employers offering full training and career development.</w:t>
      </w:r>
    </w:p>
    <w:p w14:paraId="640BD21A" w14:textId="77777777" w:rsidR="008463BC" w:rsidRPr="008463BC" w:rsidRDefault="008463BC" w:rsidP="008463BC">
      <w:pPr>
        <w:numPr>
          <w:ilvl w:val="0"/>
          <w:numId w:val="3"/>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Opportunity to complete the Care Certificate and Level 2/3 qualifications in Health and Social Care.</w:t>
      </w:r>
    </w:p>
    <w:p w14:paraId="34882E4D" w14:textId="77777777" w:rsidR="008463BC" w:rsidRPr="008463BC" w:rsidRDefault="008463BC" w:rsidP="008463BC">
      <w:pPr>
        <w:numPr>
          <w:ilvl w:val="0"/>
          <w:numId w:val="3"/>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Possibility to gain voluntary experience in local care organisations.</w:t>
      </w:r>
    </w:p>
    <w:p w14:paraId="6765074D" w14:textId="77777777" w:rsidR="008463BC" w:rsidRPr="008463BC" w:rsidRDefault="008463BC" w:rsidP="008463BC">
      <w:pPr>
        <w:numPr>
          <w:ilvl w:val="0"/>
          <w:numId w:val="3"/>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My bilingual skills can support diverse service users in multicultural communities.</w:t>
      </w:r>
    </w:p>
    <w:p w14:paraId="29D6122E"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Threats</w:t>
      </w:r>
    </w:p>
    <w:p w14:paraId="14843632" w14:textId="77777777" w:rsidR="008463BC" w:rsidRPr="008463BC" w:rsidRDefault="008463BC" w:rsidP="008463BC">
      <w:pPr>
        <w:numPr>
          <w:ilvl w:val="0"/>
          <w:numId w:val="4"/>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Competitive entry-level job market.</w:t>
      </w:r>
    </w:p>
    <w:p w14:paraId="2F1FDA95" w14:textId="77777777" w:rsidR="008463BC" w:rsidRPr="008463BC" w:rsidRDefault="008463BC" w:rsidP="008463BC">
      <w:pPr>
        <w:numPr>
          <w:ilvl w:val="0"/>
          <w:numId w:val="4"/>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Emotional and physical demands of the role which could lead to stress or burnout.</w:t>
      </w:r>
    </w:p>
    <w:p w14:paraId="7411455E" w14:textId="77777777" w:rsidR="008463BC" w:rsidRPr="008463BC" w:rsidRDefault="008463BC" w:rsidP="008463BC">
      <w:pPr>
        <w:numPr>
          <w:ilvl w:val="0"/>
          <w:numId w:val="4"/>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Changes in government funding or policies affecting the care sector.</w:t>
      </w:r>
    </w:p>
    <w:p w14:paraId="559F0CAD"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b) Personal Development Plan (PDP)</w:t>
      </w:r>
    </w:p>
    <w:p w14:paraId="51B6277B"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lastRenderedPageBreak/>
        <w:t>I have developed the following three achievable goals to help me prepare for and progress in a Care Assistant role over the next two years. Progress will be monitored through reflective journals, supervisor feedback, and six-monthly reviews.</w:t>
      </w:r>
    </w:p>
    <w:p w14:paraId="54158355"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Goal 1:</w:t>
      </w:r>
      <w:r w:rsidRPr="008463BC">
        <w:rPr>
          <w:rFonts w:eastAsia="Times New Roman" w:cs="Times New Roman"/>
          <w:color w:val="000000" w:themeColor="text1"/>
          <w:kern w:val="0"/>
          <w:lang w:eastAsia="en-GB"/>
          <w14:ligatures w14:val="none"/>
        </w:rPr>
        <w:t xml:space="preserve"> Complete mandatory care training</w:t>
      </w:r>
    </w:p>
    <w:p w14:paraId="585C3210" w14:textId="77777777" w:rsidR="008463BC" w:rsidRPr="008463BC" w:rsidRDefault="008463BC" w:rsidP="008463BC">
      <w:pPr>
        <w:numPr>
          <w:ilvl w:val="0"/>
          <w:numId w:val="5"/>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Successfully complete the Care Certificate and key training (safeguarding, first aid, manual handling) within the first 6–9 months.</w:t>
      </w:r>
    </w:p>
    <w:p w14:paraId="63F97603" w14:textId="77777777" w:rsidR="008463BC" w:rsidRPr="008463BC" w:rsidRDefault="008463BC" w:rsidP="008463BC">
      <w:pPr>
        <w:numPr>
          <w:ilvl w:val="0"/>
          <w:numId w:val="5"/>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Development:</w:t>
      </w:r>
      <w:r w:rsidRPr="008463BC">
        <w:rPr>
          <w:rFonts w:eastAsia="Times New Roman" w:cs="Times New Roman"/>
          <w:color w:val="000000" w:themeColor="text1"/>
          <w:kern w:val="0"/>
          <w:lang w:eastAsia="en-GB"/>
          <w14:ligatures w14:val="none"/>
        </w:rPr>
        <w:t> Attend all employer-provided training and complete e-learning modules.</w:t>
      </w:r>
    </w:p>
    <w:p w14:paraId="74314800" w14:textId="77777777" w:rsidR="008463BC" w:rsidRPr="008463BC" w:rsidRDefault="008463BC" w:rsidP="008463BC">
      <w:pPr>
        <w:numPr>
          <w:ilvl w:val="0"/>
          <w:numId w:val="5"/>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Monitoring:</w:t>
      </w:r>
      <w:r w:rsidRPr="008463BC">
        <w:rPr>
          <w:rFonts w:eastAsia="Times New Roman" w:cs="Times New Roman"/>
          <w:color w:val="000000" w:themeColor="text1"/>
          <w:kern w:val="0"/>
          <w:lang w:eastAsia="en-GB"/>
          <w14:ligatures w14:val="none"/>
        </w:rPr>
        <w:t> Keep a training log and request regular feedback from my supervisor.</w:t>
      </w:r>
    </w:p>
    <w:p w14:paraId="21A40BF5"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Goal 2:</w:t>
      </w:r>
      <w:r w:rsidRPr="008463BC">
        <w:rPr>
          <w:rFonts w:eastAsia="Times New Roman" w:cs="Times New Roman"/>
          <w:color w:val="000000" w:themeColor="text1"/>
          <w:kern w:val="0"/>
          <w:lang w:eastAsia="en-GB"/>
          <w14:ligatures w14:val="none"/>
        </w:rPr>
        <w:t xml:space="preserve"> Gain practical hands-on experience</w:t>
      </w:r>
    </w:p>
    <w:p w14:paraId="2D6B7578" w14:textId="77777777" w:rsidR="008463BC" w:rsidRPr="008463BC" w:rsidRDefault="008463BC" w:rsidP="008463BC">
      <w:pPr>
        <w:numPr>
          <w:ilvl w:val="0"/>
          <w:numId w:val="6"/>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Secure at least 80–100 hours of voluntary or work experience in a care setting within the first 12 months.</w:t>
      </w:r>
    </w:p>
    <w:p w14:paraId="0E8650AB" w14:textId="77777777" w:rsidR="008463BC" w:rsidRPr="008463BC" w:rsidRDefault="008463BC" w:rsidP="008463BC">
      <w:pPr>
        <w:numPr>
          <w:ilvl w:val="0"/>
          <w:numId w:val="6"/>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Development:</w:t>
      </w:r>
      <w:r w:rsidRPr="008463BC">
        <w:rPr>
          <w:rFonts w:eastAsia="Times New Roman" w:cs="Times New Roman"/>
          <w:color w:val="000000" w:themeColor="text1"/>
          <w:kern w:val="0"/>
          <w:lang w:eastAsia="en-GB"/>
          <w14:ligatures w14:val="none"/>
        </w:rPr>
        <w:t> Apply for volunteering roles at local care homes or community projects.</w:t>
      </w:r>
    </w:p>
    <w:p w14:paraId="51D15BF4" w14:textId="77777777" w:rsidR="008463BC" w:rsidRPr="008463BC" w:rsidRDefault="008463BC" w:rsidP="008463BC">
      <w:pPr>
        <w:numPr>
          <w:ilvl w:val="0"/>
          <w:numId w:val="6"/>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Monitoring:</w:t>
      </w:r>
      <w:r w:rsidRPr="008463BC">
        <w:rPr>
          <w:rFonts w:eastAsia="Times New Roman" w:cs="Times New Roman"/>
          <w:color w:val="000000" w:themeColor="text1"/>
          <w:kern w:val="0"/>
          <w:lang w:eastAsia="en-GB"/>
          <w14:ligatures w14:val="none"/>
        </w:rPr>
        <w:t> Record experiences in a reflective diary and discuss progress with a mentor every three months.</w:t>
      </w:r>
    </w:p>
    <w:p w14:paraId="67C18371"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Goal 3:</w:t>
      </w:r>
      <w:r w:rsidRPr="008463BC">
        <w:rPr>
          <w:rFonts w:eastAsia="Times New Roman" w:cs="Times New Roman"/>
          <w:color w:val="000000" w:themeColor="text1"/>
          <w:kern w:val="0"/>
          <w:lang w:eastAsia="en-GB"/>
          <w14:ligatures w14:val="none"/>
        </w:rPr>
        <w:t xml:space="preserve"> Advance my professional knowledge and qualifications</w:t>
      </w:r>
    </w:p>
    <w:p w14:paraId="05DC8429" w14:textId="77777777" w:rsidR="008463BC" w:rsidRPr="008463BC" w:rsidRDefault="008463BC" w:rsidP="008463BC">
      <w:pPr>
        <w:numPr>
          <w:ilvl w:val="0"/>
          <w:numId w:val="7"/>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Enrol in and complete a Level 2 Diploma in Health and Social Care within 18–24 months.</w:t>
      </w:r>
    </w:p>
    <w:p w14:paraId="77C6C0E7" w14:textId="77777777" w:rsidR="008463BC" w:rsidRPr="008463BC" w:rsidRDefault="008463BC" w:rsidP="008463BC">
      <w:pPr>
        <w:numPr>
          <w:ilvl w:val="0"/>
          <w:numId w:val="7"/>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Development:</w:t>
      </w:r>
      <w:r w:rsidRPr="008463BC">
        <w:rPr>
          <w:rFonts w:eastAsia="Times New Roman" w:cs="Times New Roman"/>
          <w:color w:val="000000" w:themeColor="text1"/>
          <w:kern w:val="0"/>
          <w:lang w:eastAsia="en-GB"/>
          <w14:ligatures w14:val="none"/>
        </w:rPr>
        <w:t> Combine workplace learning with self-study and workshops.</w:t>
      </w:r>
    </w:p>
    <w:p w14:paraId="1EE35DF9" w14:textId="77777777" w:rsidR="008463BC" w:rsidRPr="008463BC" w:rsidRDefault="008463BC" w:rsidP="008463BC">
      <w:pPr>
        <w:numPr>
          <w:ilvl w:val="0"/>
          <w:numId w:val="7"/>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Monitoring:</w:t>
      </w:r>
      <w:r w:rsidRPr="008463BC">
        <w:rPr>
          <w:rFonts w:eastAsia="Times New Roman" w:cs="Times New Roman"/>
          <w:color w:val="000000" w:themeColor="text1"/>
          <w:kern w:val="0"/>
          <w:lang w:eastAsia="en-GB"/>
          <w14:ligatures w14:val="none"/>
        </w:rPr>
        <w:t> Track course completion and apply new learning in daily practice. Evaluate through performance reviews.</w:t>
      </w:r>
    </w:p>
    <w:p w14:paraId="1398DD45"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This PDP will be regularly reviewed and updated to support my continuous professional development.</w:t>
      </w:r>
    </w:p>
    <w:p w14:paraId="725A6A12" w14:textId="7C245C89" w:rsidR="008463BC" w:rsidRPr="008463BC" w:rsidRDefault="008463BC" w:rsidP="003B614B">
      <w:pPr>
        <w:pStyle w:val="NormalWeb"/>
        <w:rPr>
          <w:rFonts w:asciiTheme="minorHAnsi" w:hAnsiTheme="minorHAnsi"/>
          <w:b/>
          <w:bCs/>
          <w:i/>
          <w:iCs/>
          <w:color w:val="000000" w:themeColor="text1"/>
          <w:sz w:val="40"/>
          <w:szCs w:val="40"/>
          <w:u w:val="single"/>
        </w:rPr>
      </w:pPr>
      <w:r w:rsidRPr="008463BC">
        <w:rPr>
          <w:rFonts w:asciiTheme="minorHAnsi" w:hAnsiTheme="minorHAnsi"/>
          <w:b/>
          <w:bCs/>
          <w:i/>
          <w:iCs/>
          <w:color w:val="000000" w:themeColor="text1"/>
          <w:sz w:val="40"/>
          <w:szCs w:val="40"/>
          <w:u w:val="single"/>
        </w:rPr>
        <w:t>Task 4 out of 4</w:t>
      </w:r>
      <w:r>
        <w:rPr>
          <w:rFonts w:asciiTheme="minorHAnsi" w:hAnsiTheme="minorHAnsi"/>
          <w:b/>
          <w:bCs/>
          <w:i/>
          <w:iCs/>
          <w:color w:val="000000" w:themeColor="text1"/>
          <w:sz w:val="40"/>
          <w:szCs w:val="40"/>
          <w:u w:val="single"/>
        </w:rPr>
        <w:t>:</w:t>
      </w:r>
    </w:p>
    <w:p w14:paraId="4381FE8E" w14:textId="77777777" w:rsidR="008463BC" w:rsidRPr="008463BC" w:rsidRDefault="008463BC" w:rsidP="003B614B">
      <w:pPr>
        <w:pStyle w:val="NormalWeb"/>
        <w:rPr>
          <w:rFonts w:asciiTheme="minorHAnsi" w:hAnsiTheme="minorHAnsi"/>
          <w:color w:val="000000" w:themeColor="text1"/>
        </w:rPr>
      </w:pPr>
    </w:p>
    <w:p w14:paraId="1CDE4969"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Description</w:t>
      </w:r>
      <w:r w:rsidRPr="008463BC">
        <w:rPr>
          <w:rFonts w:eastAsia="Times New Roman" w:cs="Times New Roman"/>
          <w:color w:val="000000" w:themeColor="text1"/>
          <w:kern w:val="0"/>
          <w:lang w:eastAsia="en-GB"/>
          <w14:ligatures w14:val="none"/>
        </w:rPr>
        <w:t xml:space="preserve"> In the Component 1 assessment for the module Professional Development within Health and Social Care, I delivered a 10-minute presentation on the importance of communication skills in health and social care settings. I discussed verbal and non-verbal </w:t>
      </w:r>
      <w:r w:rsidRPr="008463BC">
        <w:rPr>
          <w:rFonts w:eastAsia="Times New Roman" w:cs="Times New Roman"/>
          <w:color w:val="000000" w:themeColor="text1"/>
          <w:kern w:val="0"/>
          <w:lang w:eastAsia="en-GB"/>
          <w14:ligatures w14:val="none"/>
        </w:rPr>
        <w:lastRenderedPageBreak/>
        <w:t>communication, active listening, and the impact of language barriers. I used PowerPoint slides with images and examples. The presentation was delivered in front of the class and my lecturer, Olubukola Adegbite.</w:t>
      </w:r>
    </w:p>
    <w:p w14:paraId="16B2FEF7"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Feelings</w:t>
      </w:r>
      <w:r w:rsidRPr="008463BC">
        <w:rPr>
          <w:rFonts w:eastAsia="Times New Roman" w:cs="Times New Roman"/>
          <w:color w:val="000000" w:themeColor="text1"/>
          <w:kern w:val="0"/>
          <w:lang w:eastAsia="en-GB"/>
          <w14:ligatures w14:val="none"/>
        </w:rPr>
        <w:t xml:space="preserve"> Before the presentation, I felt quite nervous and anxious about speaking in front of others. I was worried about forgetting my points or going over time. However, once I started, I felt more confident, especially when discussing </w:t>
      </w:r>
      <w:proofErr w:type="gramStart"/>
      <w:r w:rsidRPr="008463BC">
        <w:rPr>
          <w:rFonts w:eastAsia="Times New Roman" w:cs="Times New Roman"/>
          <w:color w:val="000000" w:themeColor="text1"/>
          <w:kern w:val="0"/>
          <w:lang w:eastAsia="en-GB"/>
          <w14:ligatures w14:val="none"/>
        </w:rPr>
        <w:t>topics</w:t>
      </w:r>
      <w:proofErr w:type="gramEnd"/>
      <w:r w:rsidRPr="008463BC">
        <w:rPr>
          <w:rFonts w:eastAsia="Times New Roman" w:cs="Times New Roman"/>
          <w:color w:val="000000" w:themeColor="text1"/>
          <w:kern w:val="0"/>
          <w:lang w:eastAsia="en-GB"/>
          <w14:ligatures w14:val="none"/>
        </w:rPr>
        <w:t xml:space="preserve"> I was passionate about, such as the value of bilingual communication. After receiving feedback, I felt proud of my content but aware that my delivery could have been stronger.</w:t>
      </w:r>
    </w:p>
    <w:p w14:paraId="6BEBF796"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Evaluation</w:t>
      </w:r>
      <w:r w:rsidRPr="008463BC">
        <w:rPr>
          <w:rFonts w:eastAsia="Times New Roman" w:cs="Times New Roman"/>
          <w:color w:val="000000" w:themeColor="text1"/>
          <w:kern w:val="0"/>
          <w:lang w:eastAsia="en-GB"/>
          <w14:ligatures w14:val="none"/>
        </w:rPr>
        <w:t xml:space="preserve"> What went well was the structure and content of my presentation. I included relevant examples and showed good understanding of the topic. The lecturer noted that my slides were clear and visually engaging. However, areas for improvement included maintaining consistent eye contact with the audience and managing my pacing – I spoke slightly too fast in some sections. I also relied heavily on my notes, which reduced my natural flow.</w:t>
      </w:r>
    </w:p>
    <w:p w14:paraId="568615A0"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Analysis</w:t>
      </w:r>
      <w:r w:rsidRPr="008463BC">
        <w:rPr>
          <w:rFonts w:eastAsia="Times New Roman" w:cs="Times New Roman"/>
          <w:color w:val="000000" w:themeColor="text1"/>
          <w:kern w:val="0"/>
          <w:lang w:eastAsia="en-GB"/>
          <w14:ligatures w14:val="none"/>
        </w:rPr>
        <w:t xml:space="preserve"> This experience highlighted the importance of preparation and practice in professional communication – a key skill for a Care Assistant. Gibbs’ model helped me break down the event and understand that my nervousness affected my non-verbal communication. The verbal feedback from my lecturer was very useful; she praised my knowledge and cultural insights (due to my Romanian background) but advised me to rehearse more to improve confidence and body language. This links to theory such as Egan’s SOLER model for effective communication, which emphasises open posture and eye contact.</w:t>
      </w:r>
    </w:p>
    <w:p w14:paraId="70F876C2"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Conclusion</w:t>
      </w:r>
      <w:r w:rsidRPr="008463BC">
        <w:rPr>
          <w:rFonts w:eastAsia="Times New Roman" w:cs="Times New Roman"/>
          <w:color w:val="000000" w:themeColor="text1"/>
          <w:kern w:val="0"/>
          <w:lang w:eastAsia="en-GB"/>
          <w14:ligatures w14:val="none"/>
        </w:rPr>
        <w:t xml:space="preserve"> Overall, the presentation was a valuable learning opportunity. I realised that while I have good subject knowledge and enthusiasm, I need to develop stronger public speaking and presentation skills. If I had practised more in front of a mirror or with friends, I could have performed better.</w:t>
      </w:r>
    </w:p>
    <w:p w14:paraId="06F0F64D"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b/>
          <w:bCs/>
          <w:color w:val="000000" w:themeColor="text1"/>
          <w:kern w:val="0"/>
          <w:lang w:eastAsia="en-GB"/>
          <w14:ligatures w14:val="none"/>
        </w:rPr>
        <w:t>Action Plan</w:t>
      </w:r>
      <w:r w:rsidRPr="008463BC">
        <w:rPr>
          <w:rFonts w:eastAsia="Times New Roman" w:cs="Times New Roman"/>
          <w:color w:val="000000" w:themeColor="text1"/>
          <w:kern w:val="0"/>
          <w:lang w:eastAsia="en-GB"/>
          <w14:ligatures w14:val="none"/>
        </w:rPr>
        <w:t xml:space="preserve"> To improve for future presentations and my future career in care:</w:t>
      </w:r>
    </w:p>
    <w:p w14:paraId="6525AB55" w14:textId="77777777" w:rsidR="008463BC" w:rsidRPr="008463BC" w:rsidRDefault="008463BC" w:rsidP="008463BC">
      <w:pPr>
        <w:numPr>
          <w:ilvl w:val="0"/>
          <w:numId w:val="8"/>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Practise presentations multiple times and record myself to work on pacing and eye contact.</w:t>
      </w:r>
    </w:p>
    <w:p w14:paraId="712AC108" w14:textId="77777777" w:rsidR="008463BC" w:rsidRPr="008463BC" w:rsidRDefault="008463BC" w:rsidP="008463BC">
      <w:pPr>
        <w:numPr>
          <w:ilvl w:val="0"/>
          <w:numId w:val="8"/>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Join a public speaking group or take part in more class presentations.</w:t>
      </w:r>
    </w:p>
    <w:p w14:paraId="103C31FE" w14:textId="77777777" w:rsidR="008463BC" w:rsidRPr="008463BC" w:rsidRDefault="008463BC" w:rsidP="008463BC">
      <w:pPr>
        <w:numPr>
          <w:ilvl w:val="0"/>
          <w:numId w:val="8"/>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Continue developing my confidence by seeking feedback from lecturers and peers.</w:t>
      </w:r>
    </w:p>
    <w:p w14:paraId="705687E8" w14:textId="77777777" w:rsidR="008463BC" w:rsidRPr="008463BC" w:rsidRDefault="008463BC" w:rsidP="008463BC">
      <w:pPr>
        <w:numPr>
          <w:ilvl w:val="0"/>
          <w:numId w:val="8"/>
        </w:num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t>Apply these communication skills during any work experience or voluntary placements in care settings.</w:t>
      </w:r>
    </w:p>
    <w:p w14:paraId="42A8B6AF" w14:textId="77777777" w:rsidR="008463BC" w:rsidRPr="008463BC" w:rsidRDefault="008463BC" w:rsidP="008463BC">
      <w:pPr>
        <w:spacing w:before="100" w:beforeAutospacing="1" w:after="100" w:afterAutospacing="1" w:line="240" w:lineRule="auto"/>
        <w:rPr>
          <w:rFonts w:eastAsia="Times New Roman" w:cs="Times New Roman"/>
          <w:color w:val="000000" w:themeColor="text1"/>
          <w:kern w:val="0"/>
          <w:lang w:eastAsia="en-GB"/>
          <w14:ligatures w14:val="none"/>
        </w:rPr>
      </w:pPr>
      <w:r w:rsidRPr="008463BC">
        <w:rPr>
          <w:rFonts w:eastAsia="Times New Roman" w:cs="Times New Roman"/>
          <w:color w:val="000000" w:themeColor="text1"/>
          <w:kern w:val="0"/>
          <w:lang w:eastAsia="en-GB"/>
          <w14:ligatures w14:val="none"/>
        </w:rPr>
        <w:lastRenderedPageBreak/>
        <w:t>This reflection has reinforced my commitment to personal development. I now feel better prepared to communicate effectively with service users, families, and colleagues as a Care Assistant.</w:t>
      </w:r>
    </w:p>
    <w:p w14:paraId="6D868668" w14:textId="77777777" w:rsidR="003B614B" w:rsidRPr="003B614B" w:rsidRDefault="003B614B">
      <w:pPr>
        <w:rPr>
          <w:rFonts w:ascii="Arial" w:hAnsi="Arial" w:cs="Arial"/>
          <w:sz w:val="22"/>
          <w:szCs w:val="22"/>
        </w:rPr>
      </w:pPr>
    </w:p>
    <w:sectPr w:rsidR="003B614B" w:rsidRPr="003B614B" w:rsidSect="006544D4">
      <w:pgSz w:w="16838" w:h="11906" w:orient="landscape"/>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BD107AF"/>
    <w:multiLevelType w:val="multilevel"/>
    <w:tmpl w:val="CCEA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3E7A9B"/>
    <w:multiLevelType w:val="multilevel"/>
    <w:tmpl w:val="BB761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9B2FAD"/>
    <w:multiLevelType w:val="multilevel"/>
    <w:tmpl w:val="62141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536A58"/>
    <w:multiLevelType w:val="multilevel"/>
    <w:tmpl w:val="F2624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8E77F4"/>
    <w:multiLevelType w:val="multilevel"/>
    <w:tmpl w:val="3E4C4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C237CD"/>
    <w:multiLevelType w:val="multilevel"/>
    <w:tmpl w:val="C9A08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1902F6"/>
    <w:multiLevelType w:val="multilevel"/>
    <w:tmpl w:val="8B86F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0349DF"/>
    <w:multiLevelType w:val="multilevel"/>
    <w:tmpl w:val="6BFAC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0042238">
    <w:abstractNumId w:val="0"/>
  </w:num>
  <w:num w:numId="2" w16cid:durableId="491526421">
    <w:abstractNumId w:val="1"/>
  </w:num>
  <w:num w:numId="3" w16cid:durableId="2091348384">
    <w:abstractNumId w:val="6"/>
  </w:num>
  <w:num w:numId="4" w16cid:durableId="316960303">
    <w:abstractNumId w:val="5"/>
  </w:num>
  <w:num w:numId="5" w16cid:durableId="1478450564">
    <w:abstractNumId w:val="2"/>
  </w:num>
  <w:num w:numId="6" w16cid:durableId="231087778">
    <w:abstractNumId w:val="4"/>
  </w:num>
  <w:num w:numId="7" w16cid:durableId="1255699267">
    <w:abstractNumId w:val="3"/>
  </w:num>
  <w:num w:numId="8" w16cid:durableId="1398166629">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4D4"/>
    <w:rsid w:val="00056B4D"/>
    <w:rsid w:val="003B614B"/>
    <w:rsid w:val="006544D4"/>
    <w:rsid w:val="007B6F85"/>
    <w:rsid w:val="00846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AA9BF"/>
  <w15:chartTrackingRefBased/>
  <w15:docId w15:val="{A82EADDB-EB15-D944-BD3B-383678E3D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4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44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44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44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44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44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44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44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44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4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44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44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44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44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44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44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44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44D4"/>
    <w:rPr>
      <w:rFonts w:eastAsiaTheme="majorEastAsia" w:cstheme="majorBidi"/>
      <w:color w:val="272727" w:themeColor="text1" w:themeTint="D8"/>
    </w:rPr>
  </w:style>
  <w:style w:type="paragraph" w:styleId="Title">
    <w:name w:val="Title"/>
    <w:basedOn w:val="Normal"/>
    <w:next w:val="Normal"/>
    <w:link w:val="TitleChar"/>
    <w:uiPriority w:val="10"/>
    <w:qFormat/>
    <w:rsid w:val="006544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44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44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44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44D4"/>
    <w:pPr>
      <w:spacing w:before="160"/>
      <w:jc w:val="center"/>
    </w:pPr>
    <w:rPr>
      <w:i/>
      <w:iCs/>
      <w:color w:val="404040" w:themeColor="text1" w:themeTint="BF"/>
    </w:rPr>
  </w:style>
  <w:style w:type="character" w:customStyle="1" w:styleId="QuoteChar">
    <w:name w:val="Quote Char"/>
    <w:basedOn w:val="DefaultParagraphFont"/>
    <w:link w:val="Quote"/>
    <w:uiPriority w:val="29"/>
    <w:rsid w:val="006544D4"/>
    <w:rPr>
      <w:i/>
      <w:iCs/>
      <w:color w:val="404040" w:themeColor="text1" w:themeTint="BF"/>
    </w:rPr>
  </w:style>
  <w:style w:type="paragraph" w:styleId="ListParagraph">
    <w:name w:val="List Paragraph"/>
    <w:basedOn w:val="Normal"/>
    <w:uiPriority w:val="34"/>
    <w:qFormat/>
    <w:rsid w:val="006544D4"/>
    <w:pPr>
      <w:ind w:left="720"/>
      <w:contextualSpacing/>
    </w:pPr>
  </w:style>
  <w:style w:type="character" w:styleId="IntenseEmphasis">
    <w:name w:val="Intense Emphasis"/>
    <w:basedOn w:val="DefaultParagraphFont"/>
    <w:uiPriority w:val="21"/>
    <w:qFormat/>
    <w:rsid w:val="006544D4"/>
    <w:rPr>
      <w:i/>
      <w:iCs/>
      <w:color w:val="0F4761" w:themeColor="accent1" w:themeShade="BF"/>
    </w:rPr>
  </w:style>
  <w:style w:type="paragraph" w:styleId="IntenseQuote">
    <w:name w:val="Intense Quote"/>
    <w:basedOn w:val="Normal"/>
    <w:next w:val="Normal"/>
    <w:link w:val="IntenseQuoteChar"/>
    <w:uiPriority w:val="30"/>
    <w:qFormat/>
    <w:rsid w:val="006544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44D4"/>
    <w:rPr>
      <w:i/>
      <w:iCs/>
      <w:color w:val="0F4761" w:themeColor="accent1" w:themeShade="BF"/>
    </w:rPr>
  </w:style>
  <w:style w:type="character" w:styleId="IntenseReference">
    <w:name w:val="Intense Reference"/>
    <w:basedOn w:val="DefaultParagraphFont"/>
    <w:uiPriority w:val="32"/>
    <w:qFormat/>
    <w:rsid w:val="006544D4"/>
    <w:rPr>
      <w:b/>
      <w:bCs/>
      <w:smallCaps/>
      <w:color w:val="0F4761" w:themeColor="accent1" w:themeShade="BF"/>
      <w:spacing w:val="5"/>
    </w:rPr>
  </w:style>
  <w:style w:type="paragraph" w:styleId="NoSpacing">
    <w:name w:val="No Spacing"/>
    <w:link w:val="NoSpacingChar"/>
    <w:uiPriority w:val="1"/>
    <w:qFormat/>
    <w:rsid w:val="006544D4"/>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544D4"/>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3B614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463BC"/>
    <w:rPr>
      <w:b/>
      <w:bCs/>
    </w:rPr>
  </w:style>
  <w:style w:type="character" w:styleId="Emphasis">
    <w:name w:val="Emphasis"/>
    <w:basedOn w:val="DefaultParagraphFont"/>
    <w:uiPriority w:val="20"/>
    <w:qFormat/>
    <w:rsid w:val="008463BC"/>
    <w:rPr>
      <w:i/>
      <w:iCs/>
    </w:rPr>
  </w:style>
  <w:style w:type="character" w:customStyle="1" w:styleId="apple-converted-space">
    <w:name w:val="apple-converted-space"/>
    <w:basedOn w:val="DefaultParagraphFont"/>
    <w:rsid w:val="008463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TotalTime>
  <Pages>9</Pages>
  <Words>1421</Words>
  <Characters>8101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2514813</Company>
  <LinksUpToDate>false</LinksUpToDate>
  <CharactersWithSpaces>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within Health and Social Care (LCHS4009_BIRM)</dc:title>
  <dc:subject>24 July 2026</dc:subject>
  <dc:creator>Samira Serbana</dc:creator>
  <cp:keywords/>
  <dc:description/>
  <cp:lastModifiedBy>samiraserbana1389@outlook.com</cp:lastModifiedBy>
  <cp:revision>1</cp:revision>
  <dcterms:created xsi:type="dcterms:W3CDTF">2026-07-10T13:01:00Z</dcterms:created>
  <dcterms:modified xsi:type="dcterms:W3CDTF">2026-07-10T13:28:00Z</dcterms:modified>
</cp:coreProperties>
</file>