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Pippa’s fingers hurt.</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The room was dark, lit only by mass produced, scented candles. Incense weighed heavily on the air, but not the kind she enjoyed the scent of at all. </w:t>
      </w:r>
    </w:p>
    <w:p w:rsidR="00000000" w:rsidDel="00000000" w:rsidP="00000000" w:rsidRDefault="00000000" w:rsidRPr="00000000" w14:paraId="00000004">
      <w:pPr>
        <w:rPr/>
      </w:pPr>
      <w:r w:rsidDel="00000000" w:rsidR="00000000" w:rsidRPr="00000000">
        <w:rPr>
          <w:rtl w:val="0"/>
        </w:rPr>
        <w:t xml:space="preserve">The only sounds she could make out over her ‘friends’ chanting was the wind whistling through a half open window and the calls of starlings gathering as the sun set behind increasingly purple clouds. The floor in front of her was embellished with a deeply cut engraving which various people had once upon a time decided held dark or mystical powers, and her neck felt annoyingly cold because she’d been made to sit with her underprepared back to the aforementioned window.</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Despite all of this, the only thing Pippa was really concerned about was the tiny, no longer bleeding cut on her fingertip. Nobody had told her this was going to be a part of this bullshit.</w:t>
      </w:r>
    </w:p>
    <w:p w:rsidR="00000000" w:rsidDel="00000000" w:rsidP="00000000" w:rsidRDefault="00000000" w:rsidRPr="00000000" w14:paraId="00000007">
      <w:pPr>
        <w:rPr/>
      </w:pPr>
      <w:r w:rsidDel="00000000" w:rsidR="00000000" w:rsidRPr="00000000">
        <w:rPr>
          <w:rtl w:val="0"/>
        </w:rPr>
        <w:t xml:space="preserve">Pippa glared at the butchers knife sitting in the middle of the engraving, ignoring the scribbled on ‘runes’ that were already starting to run in the humid room. She was focused on the droplet of dried blood at its tip that used to be in her finger which, more importantly, hadn't been hurting before they started.</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“Sister P!” The voice was nasally and demanding, but all those demands earned in response was a roll of the eyes and a stern ‘What?!” From Pippa, her hostility eliciting a scowl from Meghan, or ‘Wolf Wood’,or whatever the name was this week.</w:t>
      </w:r>
    </w:p>
    <w:p w:rsidR="00000000" w:rsidDel="00000000" w:rsidP="00000000" w:rsidRDefault="00000000" w:rsidRPr="00000000" w14:paraId="0000000A">
      <w:pPr>
        <w:rPr/>
      </w:pPr>
      <w:r w:rsidDel="00000000" w:rsidR="00000000" w:rsidRPr="00000000">
        <w:rPr>
          <w:rtl w:val="0"/>
        </w:rPr>
        <w:t xml:space="preserve">“The ritual requires total dedication! Why are you not chanting?”</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Pippa frowned and looked around at the half dozen sets of eyes now fixed on her. It had never occurred to her that they actually believed in this shit. Let alone that they would expect her to be perfectly happy muttering latin none of the gathered ‘mass’ actually understood. </w:t>
      </w:r>
    </w:p>
    <w:p w:rsidR="00000000" w:rsidDel="00000000" w:rsidP="00000000" w:rsidRDefault="00000000" w:rsidRPr="00000000" w14:paraId="0000000D">
      <w:pPr>
        <w:rPr/>
      </w:pPr>
      <w:r w:rsidDel="00000000" w:rsidR="00000000" w:rsidRPr="00000000">
        <w:rPr>
          <w:rtl w:val="0"/>
        </w:rPr>
        <w:t xml:space="preserve">She had joined the Wyccan society as a way to make friends in a new town, and she’d only chosen them over any of the other clubs because she thought the clothes they wore looked fun. </w:t>
      </w:r>
    </w:p>
    <w:p w:rsidR="00000000" w:rsidDel="00000000" w:rsidP="00000000" w:rsidRDefault="00000000" w:rsidRPr="00000000" w14:paraId="0000000E">
      <w:pPr>
        <w:rPr/>
      </w:pPr>
      <w:r w:rsidDel="00000000" w:rsidR="00000000" w:rsidRPr="00000000">
        <w:rPr>
          <w:rtl w:val="0"/>
        </w:rPr>
        <w:t xml:space="preserve">That was until they all started claiming the scarves they'd bought at the local boutique were actually talismans to keep dark spirits away, and had begun to name themselves after the drunken laughter of an aficionado of acid at Woodstock. ‘Wolfs blood’ and ‘Oak heart’ and other such patched together titles that Pippa was fairly sure should be considered a hate crime against garden gnomes and fairy statuettes.</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It had occurred to Pippa before that perhaps they were on to something, at least with the keeping spirits away thing. She found it particularly difficult to believe that, on the molecularly microscopic level of possibility that their lorded ‘evil spirits’ did exist, Pippa had no trouble whatsoever believing that they would indeed be deterred by the gibbering gaggle who surrounded her.</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Frankly, Pippa had no want of any kind to chant. Chanting was a practice reserved for two very special occasions, Birthday parties, and protests. </w:t>
      </w:r>
    </w:p>
    <w:p w:rsidR="00000000" w:rsidDel="00000000" w:rsidP="00000000" w:rsidRDefault="00000000" w:rsidRPr="00000000" w14:paraId="00000013">
      <w:pPr>
        <w:rPr/>
      </w:pPr>
      <w:r w:rsidDel="00000000" w:rsidR="00000000" w:rsidRPr="00000000">
        <w:rPr>
          <w:rtl w:val="0"/>
        </w:rPr>
        <w:t xml:space="preserve">Given that Pippa had considered her own exasperation and disappointment to have been birthed some many weeks earlier, she concluded that her lack of chanting must have been in protest, and therefore she... should chant...</w:t>
      </w:r>
    </w:p>
    <w:p w:rsidR="00000000" w:rsidDel="00000000" w:rsidP="00000000" w:rsidRDefault="00000000" w:rsidRPr="00000000" w14:paraId="00000014">
      <w:pPr>
        <w:rPr/>
      </w:pPr>
      <w:r w:rsidDel="00000000" w:rsidR="00000000" w:rsidRPr="00000000">
        <w:rPr>
          <w:rtl w:val="0"/>
        </w:rPr>
        <w:t xml:space="preserve">Pippa did not chant.</w:t>
      </w:r>
    </w:p>
    <w:p w:rsidR="00000000" w:rsidDel="00000000" w:rsidP="00000000" w:rsidRDefault="00000000" w:rsidRPr="00000000" w14:paraId="00000015">
      <w:pPr>
        <w:rPr/>
      </w:pPr>
      <w:r w:rsidDel="00000000" w:rsidR="00000000" w:rsidRPr="00000000">
        <w:rPr>
          <w:rtl w:val="0"/>
        </w:rPr>
        <w:t xml:space="preserve">Hers was a silent protest for the few brief seconds before the growingly irritated gazes of the congregation reminded her how unpleasant peer pressure truly was.</w:t>
      </w:r>
    </w:p>
    <w:p w:rsidR="00000000" w:rsidDel="00000000" w:rsidP="00000000" w:rsidRDefault="00000000" w:rsidRPr="00000000" w14:paraId="00000016">
      <w:pPr>
        <w:rPr/>
      </w:pPr>
      <w:r w:rsidDel="00000000" w:rsidR="00000000" w:rsidRPr="00000000">
        <w:rPr>
          <w:rtl w:val="0"/>
        </w:rPr>
        <w:t xml:space="preserve">“How about I make everyone a cup of tea?” She offered in tones of attempted chirpiness. “I’m clearly the weak link in the... astral chain here. You should all crack on without me while I make sure all that chanting stays smooth and mouths stay wet.”</w:t>
      </w:r>
    </w:p>
    <w:p w:rsidR="00000000" w:rsidDel="00000000" w:rsidP="00000000" w:rsidRDefault="00000000" w:rsidRPr="00000000" w14:paraId="00000017">
      <w:pPr>
        <w:rPr/>
      </w:pPr>
      <w:r w:rsidDel="00000000" w:rsidR="00000000" w:rsidRPr="00000000">
        <w:rPr>
          <w:rtl w:val="0"/>
        </w:rPr>
        <w:t xml:space="preserve">She was unabashed by the panicked oddity her speech had taken on amongst the group. It was a survival tactic of hers that so far had proved far more effective than she would have liked. ‘Be the klutz who’s only really useful to them for errands.’ Was the short of it. ‘That way they won't expect me to actually give a toss.’ Was the long.</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Pussywillow, or bison-flannel or whatever the hell her name was let out a sigh so pre-fabricated to express disappointment, that Pippa was half expecting her to cough up and IKEA receipt, before she nodded, and Pippa abruptly stood stood and made her way across to the ‘Sanctum’s portal’, in doing so she left the living room of four of the society members shared house which had of course been ceremoniously marked with runes of protection drawn in only the finest of assumedly ‘blessed’ sharpies.</w:t>
      </w:r>
    </w:p>
    <w:p w:rsidR="00000000" w:rsidDel="00000000" w:rsidP="00000000" w:rsidRDefault="00000000" w:rsidRPr="00000000" w14:paraId="0000001A">
      <w:pPr>
        <w:rPr/>
      </w:pPr>
      <w:r w:rsidDel="00000000" w:rsidR="00000000" w:rsidRPr="00000000">
        <w:rPr>
          <w:rtl w:val="0"/>
        </w:rPr>
        <w:t xml:space="preserve">Seeing as it had both the biggest sofa and the most ‘Potent Aura’, it had become the groups den, and Pippa’s least favourite place in the whole town. There were kebab shop bathrooms she would rather spend her evenings in, reading graffiti about this Mandy girl all the midnight drunks wrote about as if she were some kind of holy idol. But even that served only to remind her of the spiritual quibbles that the society had amalgamated out of the collected beliefs of the last ten thousand years, following the same manner that she herself chose and ate skittles.</w:t>
      </w:r>
    </w:p>
    <w:p w:rsidR="00000000" w:rsidDel="00000000" w:rsidP="00000000" w:rsidRDefault="00000000" w:rsidRPr="00000000" w14:paraId="0000001B">
      <w:pPr>
        <w:rPr/>
      </w:pPr>
      <w:r w:rsidDel="00000000" w:rsidR="00000000" w:rsidRPr="00000000">
        <w:rPr>
          <w:rtl w:val="0"/>
        </w:rPr>
        <w:t xml:space="preserve"> The red and purple ones she separate off from the others because those were the only ones she liked. The now once more chanting group behind the door Pippa now lent against, head in her hands, would pick apart the few pieces of primary school level religious studies lessons to create the shallowest belief system that wasn’t based in the state of Utah.</w:t>
      </w:r>
    </w:p>
    <w:p w:rsidR="00000000" w:rsidDel="00000000" w:rsidP="00000000" w:rsidRDefault="00000000" w:rsidRPr="00000000" w14:paraId="0000001C">
      <w:pPr>
        <w:rPr/>
      </w:pPr>
      <w:r w:rsidDel="00000000" w:rsidR="00000000" w:rsidRPr="00000000">
        <w:rPr>
          <w:rtl w:val="0"/>
        </w:rPr>
        <w:t xml:space="preserve">They believed in gods, but not those gods. They believed in unicorns, but not Pegasus. They believed in magic, but only if it meant what they wanted it to.</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Happiness threatened to invade Pippa for a second at the thought that maybe they’d all move in together, wearing white, and develop an idea for a cocktail consisting of 10% ribena and 90% drain cleaner. However the immediate realisation that idly fantasising about the mass poisoning of a group you have just offered to prepare tea for, is far too dangerous a ponderance to have if you wish to consider yourself sane, or at the very least, practical. Besides, they didn’t even have any ribena.</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