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D6682" w14:textId="20101A7A" w:rsidR="00194450" w:rsidRPr="00337566" w:rsidRDefault="00194450" w:rsidP="00F41487">
      <w:pPr>
        <w:pStyle w:val="Title"/>
        <w:jc w:val="center"/>
        <w:rPr>
          <w:b/>
          <w:bCs/>
          <w:sz w:val="48"/>
          <w:szCs w:val="48"/>
        </w:rPr>
      </w:pPr>
      <w:r w:rsidRPr="00337566">
        <w:rPr>
          <w:b/>
          <w:bCs/>
          <w:sz w:val="48"/>
          <w:szCs w:val="48"/>
        </w:rPr>
        <w:t>Speaker Notes about Selection process</w:t>
      </w:r>
    </w:p>
    <w:p w14:paraId="098ECD62" w14:textId="77777777" w:rsidR="00F01222" w:rsidRPr="00F01222" w:rsidRDefault="00F01222" w:rsidP="00F01222"/>
    <w:p w14:paraId="200D6069" w14:textId="41BBB5E2" w:rsidR="00F97775" w:rsidRPr="00194450" w:rsidRDefault="00F97775" w:rsidP="00BD7DAC">
      <w:pPr>
        <w:tabs>
          <w:tab w:val="left" w:pos="13350"/>
        </w:tabs>
        <w:rPr>
          <w:rFonts w:ascii="Arial" w:hAnsi="Arial" w:cs="Arial"/>
          <w:sz w:val="32"/>
          <w:szCs w:val="32"/>
        </w:rPr>
      </w:pPr>
      <w:r w:rsidRPr="00194450">
        <w:rPr>
          <w:rFonts w:ascii="Arial" w:hAnsi="Arial" w:cs="Arial"/>
          <w:sz w:val="32"/>
          <w:szCs w:val="32"/>
        </w:rPr>
        <w:t xml:space="preserve">Khuram Khan  </w:t>
      </w:r>
    </w:p>
    <w:p w14:paraId="243C6A50" w14:textId="0604147A" w:rsidR="00F97775" w:rsidRPr="00194450" w:rsidRDefault="00F97775" w:rsidP="00BD7DAC">
      <w:pPr>
        <w:tabs>
          <w:tab w:val="left" w:pos="13350"/>
        </w:tabs>
        <w:rPr>
          <w:rFonts w:ascii="Arial" w:hAnsi="Arial" w:cs="Arial"/>
          <w:sz w:val="32"/>
          <w:szCs w:val="32"/>
        </w:rPr>
      </w:pPr>
      <w:r w:rsidRPr="00194450">
        <w:rPr>
          <w:rFonts w:ascii="Arial" w:hAnsi="Arial" w:cs="Arial"/>
          <w:sz w:val="32"/>
          <w:szCs w:val="32"/>
        </w:rPr>
        <w:t>Student number 1808278</w:t>
      </w:r>
      <w:r w:rsidR="0077535F" w:rsidRPr="00194450">
        <w:rPr>
          <w:rFonts w:ascii="Arial" w:hAnsi="Arial" w:cs="Arial"/>
          <w:sz w:val="32"/>
          <w:szCs w:val="32"/>
        </w:rPr>
        <w:t xml:space="preserve"> </w:t>
      </w:r>
    </w:p>
    <w:p w14:paraId="30D9446D" w14:textId="2AD1E721" w:rsidR="00C00DC5" w:rsidRPr="009B2FF9" w:rsidRDefault="009B2FF9" w:rsidP="009B2FF9">
      <w:pPr>
        <w:tabs>
          <w:tab w:val="left" w:pos="13350"/>
        </w:tabs>
        <w:rPr>
          <w:rFonts w:ascii="Arial" w:hAnsi="Arial" w:cs="Arial"/>
          <w:sz w:val="32"/>
          <w:szCs w:val="32"/>
        </w:rPr>
      </w:pPr>
      <w:r>
        <w:rPr>
          <w:rFonts w:ascii="Arial" w:hAnsi="Arial" w:cs="Arial"/>
          <w:sz w:val="32"/>
          <w:szCs w:val="32"/>
        </w:rPr>
        <w:t xml:space="preserve">Group </w:t>
      </w:r>
      <w:r w:rsidR="00194450" w:rsidRPr="00194450">
        <w:rPr>
          <w:rFonts w:ascii="Arial" w:hAnsi="Arial" w:cs="Arial"/>
          <w:sz w:val="32"/>
          <w:szCs w:val="32"/>
        </w:rPr>
        <w:t>Presentation 11.12.2018</w:t>
      </w:r>
      <w:r w:rsidR="00F97775" w:rsidRPr="00194450">
        <w:rPr>
          <w:rFonts w:ascii="Arial" w:hAnsi="Arial" w:cs="Arial"/>
          <w:sz w:val="32"/>
          <w:szCs w:val="32"/>
        </w:rPr>
        <w:t xml:space="preserve">  </w:t>
      </w:r>
    </w:p>
    <w:p w14:paraId="125D5440" w14:textId="77777777" w:rsidR="009A64E1" w:rsidRPr="00F47ED0" w:rsidRDefault="009A64E1" w:rsidP="009A64E1">
      <w:pPr>
        <w:pStyle w:val="Title"/>
        <w:rPr>
          <w:rFonts w:ascii="Arial" w:hAnsi="Arial" w:cs="Arial"/>
          <w:sz w:val="28"/>
          <w:szCs w:val="28"/>
        </w:rPr>
      </w:pPr>
      <w:r w:rsidRPr="00F47ED0">
        <w:rPr>
          <w:b/>
          <w:bCs/>
          <w:sz w:val="28"/>
          <w:szCs w:val="28"/>
        </w:rPr>
        <w:t xml:space="preserve">Module:    </w:t>
      </w:r>
      <w:r w:rsidRPr="00F47ED0">
        <w:rPr>
          <w:rFonts w:ascii="Arial" w:hAnsi="Arial" w:cs="Arial"/>
          <w:sz w:val="28"/>
          <w:szCs w:val="28"/>
        </w:rPr>
        <w:t>Professional Career Development</w:t>
      </w:r>
      <w:r w:rsidRPr="00F47ED0">
        <w:rPr>
          <w:sz w:val="28"/>
          <w:szCs w:val="28"/>
        </w:rPr>
        <w:t xml:space="preserve"> </w:t>
      </w:r>
      <w:r w:rsidRPr="00F41487">
        <w:rPr>
          <w:rFonts w:ascii="Arial" w:hAnsi="Arial" w:cs="Arial"/>
          <w:sz w:val="28"/>
          <w:szCs w:val="28"/>
        </w:rPr>
        <w:t>BMSK 4005</w:t>
      </w:r>
      <w:r w:rsidRPr="00F47ED0">
        <w:rPr>
          <w:rFonts w:ascii="Arial" w:hAnsi="Arial" w:cs="Arial"/>
          <w:sz w:val="28"/>
          <w:szCs w:val="28"/>
        </w:rPr>
        <w:t xml:space="preserve"> </w:t>
      </w:r>
    </w:p>
    <w:p w14:paraId="74B8EE96" w14:textId="599768FE" w:rsidR="009A64E1" w:rsidRDefault="009A64E1" w:rsidP="009A64E1">
      <w:pPr>
        <w:pStyle w:val="Title"/>
        <w:rPr>
          <w:rFonts w:ascii="Arial" w:hAnsi="Arial" w:cs="Arial"/>
          <w:sz w:val="28"/>
          <w:szCs w:val="28"/>
        </w:rPr>
      </w:pPr>
      <w:r w:rsidRPr="00F47ED0">
        <w:rPr>
          <w:rFonts w:ascii="Arial" w:hAnsi="Arial" w:cs="Arial"/>
          <w:sz w:val="28"/>
          <w:szCs w:val="28"/>
        </w:rPr>
        <w:t>Certificate of Higher Education Skill for work Place</w:t>
      </w:r>
    </w:p>
    <w:p w14:paraId="43DDA9BB" w14:textId="77777777" w:rsidR="00F41487" w:rsidRPr="0077753A" w:rsidRDefault="00F41487" w:rsidP="00F41487">
      <w:pPr>
        <w:jc w:val="both"/>
      </w:pPr>
      <w:r>
        <w:rPr>
          <w:rFonts w:ascii="Arial" w:hAnsi="Arial" w:cs="Arial"/>
          <w:sz w:val="28"/>
          <w:szCs w:val="28"/>
        </w:rPr>
        <w:t xml:space="preserve">Assignment </w:t>
      </w:r>
      <w:r w:rsidRPr="00230C99">
        <w:rPr>
          <w:rFonts w:ascii="Arial" w:hAnsi="Arial" w:cs="Arial"/>
          <w:sz w:val="28"/>
          <w:szCs w:val="28"/>
        </w:rPr>
        <w:t>Title</w:t>
      </w:r>
      <w:r>
        <w:t xml:space="preserve"> :     </w:t>
      </w:r>
      <w:r w:rsidRPr="00292611">
        <w:rPr>
          <w:rFonts w:ascii="Arial" w:hAnsi="Arial" w:cs="Arial"/>
          <w:sz w:val="28"/>
          <w:szCs w:val="28"/>
        </w:rPr>
        <w:t>Assignment  2 The Recruitment process</w:t>
      </w:r>
    </w:p>
    <w:p w14:paraId="20C03A46" w14:textId="77777777" w:rsidR="009A64E1" w:rsidRPr="009A64E1" w:rsidRDefault="009A64E1" w:rsidP="009A64E1"/>
    <w:p w14:paraId="1909568C" w14:textId="2830D71B" w:rsidR="00C00DC5" w:rsidRDefault="005C1103" w:rsidP="002B7BBA">
      <w:pPr>
        <w:pStyle w:val="Title"/>
        <w:rPr>
          <w:u w:val="single"/>
        </w:rPr>
      </w:pPr>
      <w:bookmarkStart w:id="0" w:name="_GoBack"/>
      <w:r>
        <w:rPr>
          <w:u w:val="single"/>
        </w:rPr>
        <w:t>S</w:t>
      </w:r>
      <w:r w:rsidR="00C369E1" w:rsidRPr="007B7AA0">
        <w:rPr>
          <w:u w:val="single"/>
        </w:rPr>
        <w:t xml:space="preserve">election process </w:t>
      </w:r>
    </w:p>
    <w:p w14:paraId="5CAB5617" w14:textId="77777777" w:rsidR="002B7BBA" w:rsidRPr="002B7BBA" w:rsidRDefault="002B7BBA" w:rsidP="002B7BBA"/>
    <w:p w14:paraId="602F5076" w14:textId="6840E219" w:rsidR="002E538B" w:rsidRPr="007B7AA0" w:rsidRDefault="00184918" w:rsidP="0087508D">
      <w:pPr>
        <w:pStyle w:val="Title"/>
        <w:spacing w:line="360" w:lineRule="auto"/>
        <w:jc w:val="both"/>
      </w:pPr>
      <w:r w:rsidRPr="007B7AA0">
        <w:rPr>
          <w:rFonts w:ascii="Arial" w:hAnsi="Arial" w:cs="Arial"/>
          <w:sz w:val="24"/>
          <w:szCs w:val="24"/>
        </w:rPr>
        <w:t xml:space="preserve">Selection process is </w:t>
      </w:r>
      <w:r w:rsidR="009954F7" w:rsidRPr="007B7AA0">
        <w:rPr>
          <w:rFonts w:ascii="Arial" w:hAnsi="Arial" w:cs="Arial"/>
          <w:sz w:val="24"/>
          <w:szCs w:val="24"/>
        </w:rPr>
        <w:t xml:space="preserve">made of </w:t>
      </w:r>
      <w:r w:rsidRPr="007B7AA0">
        <w:rPr>
          <w:rFonts w:ascii="Arial" w:hAnsi="Arial" w:cs="Arial"/>
          <w:sz w:val="24"/>
          <w:szCs w:val="24"/>
        </w:rPr>
        <w:t xml:space="preserve">many </w:t>
      </w:r>
      <w:r w:rsidR="009954F7" w:rsidRPr="007B7AA0">
        <w:rPr>
          <w:rFonts w:ascii="Arial" w:hAnsi="Arial" w:cs="Arial"/>
          <w:sz w:val="24"/>
          <w:szCs w:val="24"/>
        </w:rPr>
        <w:t xml:space="preserve">different stages </w:t>
      </w:r>
      <w:r w:rsidRPr="007B7AA0">
        <w:rPr>
          <w:rFonts w:ascii="Arial" w:hAnsi="Arial" w:cs="Arial"/>
          <w:sz w:val="24"/>
          <w:szCs w:val="24"/>
        </w:rPr>
        <w:t xml:space="preserve">, </w:t>
      </w:r>
      <w:r w:rsidR="009954F7" w:rsidRPr="007B7AA0">
        <w:rPr>
          <w:rFonts w:ascii="Arial" w:hAnsi="Arial" w:cs="Arial"/>
          <w:sz w:val="24"/>
          <w:szCs w:val="24"/>
        </w:rPr>
        <w:t>it is a</w:t>
      </w:r>
      <w:r w:rsidR="008F3D7B" w:rsidRPr="007B7AA0">
        <w:rPr>
          <w:rFonts w:ascii="Arial" w:hAnsi="Arial" w:cs="Arial"/>
          <w:sz w:val="24"/>
          <w:szCs w:val="24"/>
        </w:rPr>
        <w:t xml:space="preserve"> </w:t>
      </w:r>
      <w:r w:rsidRPr="007B7AA0">
        <w:rPr>
          <w:rFonts w:ascii="Arial" w:hAnsi="Arial" w:cs="Arial"/>
          <w:sz w:val="24"/>
          <w:szCs w:val="24"/>
        </w:rPr>
        <w:t>planned</w:t>
      </w:r>
      <w:r w:rsidR="008F3D7B" w:rsidRPr="007B7AA0">
        <w:rPr>
          <w:rFonts w:ascii="Arial" w:hAnsi="Arial" w:cs="Arial"/>
          <w:sz w:val="24"/>
          <w:szCs w:val="24"/>
        </w:rPr>
        <w:t xml:space="preserve"> </w:t>
      </w:r>
      <w:r w:rsidRPr="007B7AA0">
        <w:rPr>
          <w:rFonts w:ascii="Arial" w:hAnsi="Arial" w:cs="Arial"/>
          <w:sz w:val="24"/>
          <w:szCs w:val="24"/>
        </w:rPr>
        <w:t>method</w:t>
      </w:r>
      <w:r w:rsidR="008F3D7B" w:rsidRPr="007B7AA0">
        <w:rPr>
          <w:rFonts w:ascii="Arial" w:hAnsi="Arial" w:cs="Arial"/>
          <w:sz w:val="24"/>
          <w:szCs w:val="24"/>
        </w:rPr>
        <w:t xml:space="preserve"> </w:t>
      </w:r>
      <w:r w:rsidR="002E538B" w:rsidRPr="007B7AA0">
        <w:rPr>
          <w:rFonts w:ascii="Arial" w:hAnsi="Arial" w:cs="Arial"/>
          <w:sz w:val="24"/>
          <w:szCs w:val="24"/>
        </w:rPr>
        <w:t>how a</w:t>
      </w:r>
      <w:r w:rsidR="00F97775" w:rsidRPr="007B7AA0">
        <w:rPr>
          <w:rFonts w:ascii="Arial" w:hAnsi="Arial" w:cs="Arial"/>
          <w:sz w:val="24"/>
          <w:szCs w:val="24"/>
        </w:rPr>
        <w:t>n</w:t>
      </w:r>
      <w:r w:rsidR="002E538B" w:rsidRPr="007B7AA0">
        <w:rPr>
          <w:rFonts w:ascii="Arial" w:hAnsi="Arial" w:cs="Arial"/>
          <w:sz w:val="24"/>
          <w:szCs w:val="24"/>
        </w:rPr>
        <w:t xml:space="preserve"> employer or an organisation starts to explore and</w:t>
      </w:r>
      <w:r w:rsidR="00194450" w:rsidRPr="007B7AA0">
        <w:rPr>
          <w:rFonts w:ascii="Arial" w:hAnsi="Arial" w:cs="Arial"/>
          <w:sz w:val="24"/>
          <w:szCs w:val="24"/>
        </w:rPr>
        <w:t xml:space="preserve"> </w:t>
      </w:r>
      <w:r w:rsidR="008F3D7B" w:rsidRPr="007B7AA0">
        <w:rPr>
          <w:rFonts w:ascii="Arial" w:hAnsi="Arial" w:cs="Arial"/>
          <w:sz w:val="24"/>
          <w:szCs w:val="24"/>
        </w:rPr>
        <w:t>engages itself to the people th</w:t>
      </w:r>
      <w:r w:rsidR="002E538B" w:rsidRPr="007B7AA0">
        <w:rPr>
          <w:rFonts w:ascii="Arial" w:hAnsi="Arial" w:cs="Arial"/>
          <w:sz w:val="24"/>
          <w:szCs w:val="24"/>
        </w:rPr>
        <w:t>at it needs for its workforce and to progress and meet its</w:t>
      </w:r>
      <w:r w:rsidR="00F97775" w:rsidRPr="007B7AA0">
        <w:rPr>
          <w:rFonts w:ascii="Arial" w:hAnsi="Arial" w:cs="Arial"/>
          <w:sz w:val="24"/>
          <w:szCs w:val="24"/>
        </w:rPr>
        <w:t xml:space="preserve"> HR</w:t>
      </w:r>
      <w:r w:rsidR="002E538B" w:rsidRPr="007B7AA0">
        <w:rPr>
          <w:rFonts w:ascii="Arial" w:hAnsi="Arial" w:cs="Arial"/>
          <w:sz w:val="24"/>
          <w:szCs w:val="24"/>
        </w:rPr>
        <w:t xml:space="preserve"> needs</w:t>
      </w:r>
      <w:r w:rsidR="008F3D7B" w:rsidRPr="007B7AA0">
        <w:rPr>
          <w:rFonts w:ascii="Arial" w:hAnsi="Arial" w:cs="Arial"/>
          <w:sz w:val="24"/>
          <w:szCs w:val="24"/>
        </w:rPr>
        <w:t>.</w:t>
      </w:r>
    </w:p>
    <w:p w14:paraId="366037E5" w14:textId="77777777" w:rsidR="005D581E" w:rsidRDefault="009954F7" w:rsidP="0087508D">
      <w:pPr>
        <w:spacing w:after="0" w:line="360" w:lineRule="auto"/>
        <w:jc w:val="both"/>
        <w:rPr>
          <w:rFonts w:ascii="Arial" w:hAnsi="Arial" w:cs="Arial"/>
          <w:sz w:val="24"/>
          <w:szCs w:val="24"/>
        </w:rPr>
      </w:pPr>
      <w:r w:rsidRPr="007B7AA0">
        <w:rPr>
          <w:rFonts w:ascii="Arial" w:hAnsi="Arial" w:cs="Arial"/>
          <w:sz w:val="24"/>
          <w:szCs w:val="24"/>
        </w:rPr>
        <w:t>As  Morgan</w:t>
      </w:r>
      <w:r w:rsidR="00194450" w:rsidRPr="007B7AA0">
        <w:rPr>
          <w:rFonts w:ascii="Arial" w:hAnsi="Arial" w:cs="Arial"/>
          <w:sz w:val="24"/>
          <w:szCs w:val="24"/>
        </w:rPr>
        <w:t xml:space="preserve"> </w:t>
      </w:r>
      <w:r w:rsidRPr="007B7AA0">
        <w:rPr>
          <w:rFonts w:ascii="Arial" w:hAnsi="Arial" w:cs="Arial"/>
          <w:sz w:val="24"/>
          <w:szCs w:val="24"/>
        </w:rPr>
        <w:t>(2017) explains selection is a method of matching the skills of the candidates with the specifications of the job.</w:t>
      </w:r>
      <w:r w:rsidR="009B3F06">
        <w:rPr>
          <w:rFonts w:ascii="Arial" w:hAnsi="Arial" w:cs="Arial"/>
          <w:sz w:val="24"/>
          <w:szCs w:val="24"/>
        </w:rPr>
        <w:t xml:space="preserve"> </w:t>
      </w:r>
    </w:p>
    <w:p w14:paraId="186E08FE" w14:textId="77777777" w:rsidR="00F133B5" w:rsidRDefault="009D6CCE" w:rsidP="0087508D">
      <w:pPr>
        <w:spacing w:after="0" w:line="360" w:lineRule="auto"/>
        <w:jc w:val="both"/>
        <w:rPr>
          <w:rFonts w:ascii="Arial" w:hAnsi="Arial" w:cs="Arial"/>
          <w:sz w:val="24"/>
          <w:szCs w:val="24"/>
        </w:rPr>
      </w:pPr>
      <w:r>
        <w:rPr>
          <w:rFonts w:ascii="Arial" w:hAnsi="Arial" w:cs="Arial"/>
          <w:sz w:val="24"/>
          <w:szCs w:val="24"/>
        </w:rPr>
        <w:t xml:space="preserve">Selection </w:t>
      </w:r>
      <w:r w:rsidR="005B4B67">
        <w:rPr>
          <w:rFonts w:ascii="Arial" w:hAnsi="Arial" w:cs="Arial"/>
          <w:sz w:val="24"/>
          <w:szCs w:val="24"/>
        </w:rPr>
        <w:t xml:space="preserve">is the </w:t>
      </w:r>
      <w:r w:rsidR="009B3F06">
        <w:rPr>
          <w:rFonts w:ascii="Arial" w:hAnsi="Arial" w:cs="Arial"/>
          <w:sz w:val="24"/>
          <w:szCs w:val="24"/>
        </w:rPr>
        <w:t>conclusion of</w:t>
      </w:r>
      <w:r w:rsidR="006A1ACA">
        <w:rPr>
          <w:rFonts w:ascii="Arial" w:hAnsi="Arial" w:cs="Arial"/>
          <w:sz w:val="24"/>
          <w:szCs w:val="24"/>
        </w:rPr>
        <w:t xml:space="preserve"> enti</w:t>
      </w:r>
      <w:r w:rsidR="009B3F06">
        <w:rPr>
          <w:rFonts w:ascii="Arial" w:hAnsi="Arial" w:cs="Arial"/>
          <w:sz w:val="24"/>
          <w:szCs w:val="24"/>
        </w:rPr>
        <w:t>re</w:t>
      </w:r>
      <w:r w:rsidR="00F133B5">
        <w:rPr>
          <w:rFonts w:ascii="Arial" w:hAnsi="Arial" w:cs="Arial"/>
          <w:sz w:val="24"/>
          <w:szCs w:val="24"/>
        </w:rPr>
        <w:t xml:space="preserve"> re</w:t>
      </w:r>
      <w:r w:rsidR="009B3F06">
        <w:rPr>
          <w:rFonts w:ascii="Arial" w:hAnsi="Arial" w:cs="Arial"/>
          <w:sz w:val="24"/>
          <w:szCs w:val="24"/>
        </w:rPr>
        <w:t xml:space="preserve">cruitment process </w:t>
      </w:r>
      <w:r w:rsidR="00460FEB">
        <w:rPr>
          <w:rFonts w:ascii="Arial" w:hAnsi="Arial" w:cs="Arial"/>
          <w:sz w:val="24"/>
          <w:szCs w:val="24"/>
        </w:rPr>
        <w:t>and</w:t>
      </w:r>
      <w:r w:rsidR="00F133B5">
        <w:rPr>
          <w:rFonts w:ascii="Arial" w:hAnsi="Arial" w:cs="Arial"/>
          <w:sz w:val="24"/>
          <w:szCs w:val="24"/>
        </w:rPr>
        <w:t xml:space="preserve"> </w:t>
      </w:r>
      <w:r w:rsidR="002E538B" w:rsidRPr="007B7AA0">
        <w:rPr>
          <w:rFonts w:ascii="Arial" w:hAnsi="Arial" w:cs="Arial"/>
          <w:sz w:val="24"/>
          <w:szCs w:val="24"/>
        </w:rPr>
        <w:t xml:space="preserve">important </w:t>
      </w:r>
      <w:r w:rsidR="006769B9">
        <w:rPr>
          <w:rFonts w:ascii="Arial" w:hAnsi="Arial" w:cs="Arial"/>
          <w:sz w:val="24"/>
          <w:szCs w:val="24"/>
        </w:rPr>
        <w:t xml:space="preserve">part of </w:t>
      </w:r>
      <w:r w:rsidR="005B4B67">
        <w:rPr>
          <w:rFonts w:ascii="Arial" w:hAnsi="Arial" w:cs="Arial"/>
          <w:sz w:val="24"/>
          <w:szCs w:val="24"/>
        </w:rPr>
        <w:t xml:space="preserve">it </w:t>
      </w:r>
      <w:r w:rsidR="009954F7" w:rsidRPr="007B7AA0">
        <w:rPr>
          <w:rFonts w:ascii="Arial" w:hAnsi="Arial" w:cs="Arial"/>
          <w:sz w:val="24"/>
          <w:szCs w:val="24"/>
        </w:rPr>
        <w:t>.</w:t>
      </w:r>
    </w:p>
    <w:p w14:paraId="6D09DE86" w14:textId="668F098B" w:rsidR="009954F7" w:rsidRPr="007B7AA0" w:rsidRDefault="009954F7" w:rsidP="0087508D">
      <w:pPr>
        <w:spacing w:after="0" w:line="360" w:lineRule="auto"/>
        <w:jc w:val="both"/>
        <w:rPr>
          <w:rFonts w:ascii="Arial" w:hAnsi="Arial" w:cs="Arial"/>
          <w:sz w:val="24"/>
          <w:szCs w:val="24"/>
        </w:rPr>
      </w:pPr>
      <w:r w:rsidRPr="007B7AA0">
        <w:rPr>
          <w:rFonts w:ascii="Arial" w:hAnsi="Arial" w:cs="Arial"/>
          <w:sz w:val="24"/>
          <w:szCs w:val="24"/>
        </w:rPr>
        <w:t xml:space="preserve"> At this  stage of recruitment process an employer selects the </w:t>
      </w:r>
      <w:r w:rsidR="002E538B" w:rsidRPr="007B7AA0">
        <w:rPr>
          <w:rFonts w:ascii="Arial" w:hAnsi="Arial" w:cs="Arial"/>
          <w:sz w:val="24"/>
          <w:szCs w:val="24"/>
        </w:rPr>
        <w:t xml:space="preserve">right people  and </w:t>
      </w:r>
      <w:r w:rsidR="008F3D7B" w:rsidRPr="007B7AA0">
        <w:rPr>
          <w:rFonts w:ascii="Arial" w:hAnsi="Arial" w:cs="Arial"/>
          <w:sz w:val="24"/>
          <w:szCs w:val="24"/>
        </w:rPr>
        <w:t>deci</w:t>
      </w:r>
      <w:r w:rsidR="002E538B" w:rsidRPr="007B7AA0">
        <w:rPr>
          <w:rFonts w:ascii="Arial" w:hAnsi="Arial" w:cs="Arial"/>
          <w:sz w:val="24"/>
          <w:szCs w:val="24"/>
        </w:rPr>
        <w:t>de</w:t>
      </w:r>
      <w:r w:rsidRPr="007B7AA0">
        <w:rPr>
          <w:rFonts w:ascii="Arial" w:hAnsi="Arial" w:cs="Arial"/>
          <w:sz w:val="24"/>
          <w:szCs w:val="24"/>
        </w:rPr>
        <w:t>s</w:t>
      </w:r>
      <w:r w:rsidR="002E538B" w:rsidRPr="007B7AA0">
        <w:rPr>
          <w:rFonts w:ascii="Arial" w:hAnsi="Arial" w:cs="Arial"/>
          <w:sz w:val="24"/>
          <w:szCs w:val="24"/>
        </w:rPr>
        <w:t xml:space="preserve"> which applicant is  most suitable to </w:t>
      </w:r>
      <w:r w:rsidR="008F3D7B" w:rsidRPr="007B7AA0">
        <w:rPr>
          <w:rFonts w:ascii="Arial" w:hAnsi="Arial" w:cs="Arial"/>
          <w:sz w:val="24"/>
          <w:szCs w:val="24"/>
        </w:rPr>
        <w:t xml:space="preserve"> be appointed for the </w:t>
      </w:r>
      <w:r w:rsidR="002E538B" w:rsidRPr="007B7AA0">
        <w:rPr>
          <w:rFonts w:ascii="Arial" w:hAnsi="Arial" w:cs="Arial"/>
          <w:sz w:val="24"/>
          <w:szCs w:val="24"/>
        </w:rPr>
        <w:t>job</w:t>
      </w:r>
      <w:r w:rsidR="008F3D7B" w:rsidRPr="007B7AA0">
        <w:rPr>
          <w:rFonts w:ascii="Arial" w:hAnsi="Arial" w:cs="Arial"/>
          <w:sz w:val="24"/>
          <w:szCs w:val="24"/>
        </w:rPr>
        <w:t>.</w:t>
      </w:r>
    </w:p>
    <w:p w14:paraId="2FB1ED40" w14:textId="77777777" w:rsidR="00F85A72" w:rsidRDefault="008B027B" w:rsidP="0087508D">
      <w:pPr>
        <w:spacing w:after="0" w:line="360" w:lineRule="auto"/>
        <w:jc w:val="both"/>
        <w:rPr>
          <w:rFonts w:ascii="Arial" w:hAnsi="Arial" w:cs="Arial"/>
          <w:sz w:val="24"/>
          <w:szCs w:val="24"/>
        </w:rPr>
      </w:pPr>
      <w:r w:rsidRPr="007B7AA0">
        <w:rPr>
          <w:rFonts w:ascii="Arial" w:hAnsi="Arial" w:cs="Arial"/>
          <w:sz w:val="24"/>
          <w:szCs w:val="24"/>
        </w:rPr>
        <w:t xml:space="preserve">As Roberts (1997) suggest that the  objective of selection is to match  people to work  and it is the most critical component of any industry to manage its staffs. </w:t>
      </w:r>
    </w:p>
    <w:p w14:paraId="3AF15C78" w14:textId="749FE23E" w:rsidR="000715BC" w:rsidRDefault="00FD54C4" w:rsidP="0087508D">
      <w:pPr>
        <w:spacing w:after="0" w:line="360" w:lineRule="auto"/>
        <w:jc w:val="both"/>
        <w:rPr>
          <w:rFonts w:ascii="Arial" w:hAnsi="Arial" w:cs="Arial"/>
          <w:sz w:val="24"/>
          <w:szCs w:val="24"/>
        </w:rPr>
      </w:pPr>
      <w:r w:rsidRPr="007B7AA0">
        <w:rPr>
          <w:rFonts w:ascii="Arial" w:hAnsi="Arial" w:cs="Arial"/>
          <w:sz w:val="24"/>
          <w:szCs w:val="24"/>
        </w:rPr>
        <w:t xml:space="preserve">Selection is </w:t>
      </w:r>
      <w:r>
        <w:rPr>
          <w:rFonts w:ascii="Arial" w:hAnsi="Arial" w:cs="Arial"/>
          <w:sz w:val="24"/>
          <w:szCs w:val="24"/>
        </w:rPr>
        <w:t xml:space="preserve">a </w:t>
      </w:r>
      <w:r w:rsidR="00D34286" w:rsidRPr="007B7AA0">
        <w:rPr>
          <w:rFonts w:ascii="Arial" w:hAnsi="Arial" w:cs="Arial"/>
          <w:sz w:val="24"/>
          <w:szCs w:val="24"/>
        </w:rPr>
        <w:t>planned</w:t>
      </w:r>
      <w:r w:rsidRPr="007B7AA0">
        <w:rPr>
          <w:rFonts w:ascii="Arial" w:hAnsi="Arial" w:cs="Arial"/>
          <w:sz w:val="24"/>
          <w:szCs w:val="24"/>
        </w:rPr>
        <w:t xml:space="preserve"> action  that is  taken by an organization to hire  best members of staff that would be assigned with the duty of helping the business go forward to  achieve the objectives and goals and maximise the profit</w:t>
      </w:r>
      <w:r w:rsidR="000715BC">
        <w:rPr>
          <w:rFonts w:ascii="Arial" w:hAnsi="Arial" w:cs="Arial"/>
          <w:sz w:val="24"/>
          <w:szCs w:val="24"/>
        </w:rPr>
        <w:t>.</w:t>
      </w:r>
    </w:p>
    <w:p w14:paraId="0A7E00A1" w14:textId="5FE0D019" w:rsidR="007D207F" w:rsidRDefault="00E913C2" w:rsidP="0087508D">
      <w:pPr>
        <w:tabs>
          <w:tab w:val="left" w:pos="1701"/>
        </w:tabs>
        <w:spacing w:after="0" w:line="360" w:lineRule="auto"/>
        <w:jc w:val="both"/>
        <w:rPr>
          <w:rFonts w:ascii="Arial" w:hAnsi="Arial" w:cs="Arial"/>
          <w:sz w:val="24"/>
          <w:szCs w:val="24"/>
        </w:rPr>
      </w:pPr>
      <w:r w:rsidRPr="007B7AA0">
        <w:rPr>
          <w:rFonts w:ascii="Arial" w:hAnsi="Arial" w:cs="Arial"/>
          <w:sz w:val="24"/>
          <w:szCs w:val="24"/>
        </w:rPr>
        <w:t xml:space="preserve">  </w:t>
      </w:r>
      <w:r w:rsidR="00D34286">
        <w:rPr>
          <w:rFonts w:ascii="Arial" w:hAnsi="Arial" w:cs="Arial"/>
          <w:sz w:val="24"/>
          <w:szCs w:val="24"/>
        </w:rPr>
        <w:t>Also,</w:t>
      </w:r>
      <w:r>
        <w:rPr>
          <w:rFonts w:ascii="Arial" w:hAnsi="Arial" w:cs="Arial"/>
          <w:sz w:val="24"/>
          <w:szCs w:val="24"/>
        </w:rPr>
        <w:t xml:space="preserve"> to </w:t>
      </w:r>
      <w:r w:rsidRPr="007B7AA0">
        <w:rPr>
          <w:rFonts w:ascii="Arial" w:hAnsi="Arial" w:cs="Arial"/>
          <w:sz w:val="24"/>
          <w:szCs w:val="24"/>
        </w:rPr>
        <w:t xml:space="preserve"> </w:t>
      </w:r>
      <w:r>
        <w:rPr>
          <w:rFonts w:ascii="Arial" w:hAnsi="Arial" w:cs="Arial"/>
          <w:sz w:val="24"/>
          <w:szCs w:val="24"/>
        </w:rPr>
        <w:t xml:space="preserve">make </w:t>
      </w:r>
      <w:r w:rsidRPr="007B7AA0">
        <w:rPr>
          <w:rFonts w:ascii="Arial" w:hAnsi="Arial" w:cs="Arial"/>
          <w:sz w:val="24"/>
          <w:szCs w:val="24"/>
        </w:rPr>
        <w:t xml:space="preserve">plan </w:t>
      </w:r>
      <w:r>
        <w:rPr>
          <w:rFonts w:ascii="Arial" w:hAnsi="Arial" w:cs="Arial"/>
          <w:sz w:val="24"/>
          <w:szCs w:val="24"/>
        </w:rPr>
        <w:t xml:space="preserve">to tackle the </w:t>
      </w:r>
      <w:r w:rsidRPr="007B7AA0">
        <w:rPr>
          <w:rFonts w:ascii="Arial" w:hAnsi="Arial" w:cs="Arial"/>
          <w:sz w:val="24"/>
          <w:szCs w:val="24"/>
        </w:rPr>
        <w:t>challenges that  might crop up in the  future</w:t>
      </w:r>
      <w:r>
        <w:rPr>
          <w:rFonts w:ascii="Arial" w:hAnsi="Arial" w:cs="Arial"/>
          <w:sz w:val="24"/>
          <w:szCs w:val="24"/>
        </w:rPr>
        <w:t xml:space="preserve"> and can do the job in a</w:t>
      </w:r>
      <w:r w:rsidR="00E11F21">
        <w:rPr>
          <w:rFonts w:ascii="Arial" w:hAnsi="Arial" w:cs="Arial"/>
          <w:sz w:val="24"/>
          <w:szCs w:val="24"/>
        </w:rPr>
        <w:t>n</w:t>
      </w:r>
      <w:r>
        <w:rPr>
          <w:rFonts w:ascii="Arial" w:hAnsi="Arial" w:cs="Arial"/>
          <w:sz w:val="24"/>
          <w:szCs w:val="24"/>
        </w:rPr>
        <w:t xml:space="preserve"> appropriate manner. </w:t>
      </w:r>
    </w:p>
    <w:p w14:paraId="3523F049" w14:textId="2447B7DE" w:rsidR="00140E17" w:rsidRDefault="00FF41DD" w:rsidP="0087508D">
      <w:pPr>
        <w:spacing w:after="0" w:line="360" w:lineRule="auto"/>
        <w:jc w:val="both"/>
        <w:rPr>
          <w:rFonts w:ascii="Arial" w:hAnsi="Arial" w:cs="Arial"/>
          <w:sz w:val="24"/>
          <w:szCs w:val="24"/>
        </w:rPr>
      </w:pPr>
      <w:r w:rsidRPr="007B7AA0">
        <w:rPr>
          <w:rFonts w:ascii="Arial" w:hAnsi="Arial" w:cs="Arial"/>
          <w:sz w:val="24"/>
          <w:szCs w:val="24"/>
        </w:rPr>
        <w:t>As Billsberry(2007) suggests that the main objective of selection and recruitment process is to find a person who is prepared  do a specific job in an efficient way.</w:t>
      </w:r>
      <w:r w:rsidR="005429E1">
        <w:rPr>
          <w:rFonts w:ascii="Arial" w:hAnsi="Arial" w:cs="Arial"/>
          <w:sz w:val="24"/>
          <w:szCs w:val="24"/>
        </w:rPr>
        <w:t xml:space="preserve"> </w:t>
      </w:r>
    </w:p>
    <w:p w14:paraId="7C19B83E" w14:textId="55CCCFB6" w:rsidR="00DC575B" w:rsidRPr="00055274" w:rsidRDefault="00055274" w:rsidP="0087508D">
      <w:pPr>
        <w:spacing w:after="0" w:line="360" w:lineRule="auto"/>
        <w:jc w:val="both"/>
        <w:rPr>
          <w:rFonts w:ascii="Arial" w:hAnsi="Arial" w:cs="Arial"/>
          <w:sz w:val="24"/>
          <w:szCs w:val="24"/>
        </w:rPr>
      </w:pPr>
      <w:r>
        <w:rPr>
          <w:rFonts w:ascii="Arial" w:hAnsi="Arial" w:cs="Arial"/>
          <w:sz w:val="24"/>
          <w:szCs w:val="24"/>
        </w:rPr>
        <w:t xml:space="preserve">Here </w:t>
      </w:r>
      <w:r w:rsidR="005429E1">
        <w:rPr>
          <w:rFonts w:ascii="Arial" w:hAnsi="Arial" w:cs="Arial"/>
          <w:sz w:val="24"/>
          <w:szCs w:val="24"/>
        </w:rPr>
        <w:t xml:space="preserve">are </w:t>
      </w:r>
      <w:r w:rsidR="00922FC2">
        <w:rPr>
          <w:rFonts w:ascii="Arial" w:hAnsi="Arial" w:cs="Arial"/>
          <w:sz w:val="24"/>
          <w:szCs w:val="24"/>
        </w:rPr>
        <w:t xml:space="preserve">few </w:t>
      </w:r>
      <w:r w:rsidR="005429E1">
        <w:rPr>
          <w:rFonts w:ascii="Arial" w:hAnsi="Arial" w:cs="Arial"/>
          <w:sz w:val="24"/>
          <w:szCs w:val="24"/>
        </w:rPr>
        <w:t xml:space="preserve"> </w:t>
      </w:r>
      <w:r w:rsidR="00736E30">
        <w:rPr>
          <w:rFonts w:ascii="Arial" w:hAnsi="Arial" w:cs="Arial"/>
          <w:sz w:val="24"/>
          <w:szCs w:val="24"/>
        </w:rPr>
        <w:t>examples</w:t>
      </w:r>
      <w:r w:rsidR="005429E1">
        <w:rPr>
          <w:rFonts w:ascii="Arial" w:hAnsi="Arial" w:cs="Arial"/>
          <w:sz w:val="24"/>
          <w:szCs w:val="24"/>
        </w:rPr>
        <w:t xml:space="preserve"> of different selection methods</w:t>
      </w:r>
      <w:r w:rsidR="00841BA0">
        <w:rPr>
          <w:rFonts w:ascii="Arial" w:hAnsi="Arial" w:cs="Arial"/>
          <w:sz w:val="24"/>
          <w:szCs w:val="24"/>
        </w:rPr>
        <w:t xml:space="preserve"> used by </w:t>
      </w:r>
      <w:r w:rsidR="00922FC2">
        <w:rPr>
          <w:rFonts w:ascii="Arial" w:hAnsi="Arial" w:cs="Arial"/>
          <w:sz w:val="24"/>
          <w:szCs w:val="24"/>
        </w:rPr>
        <w:t xml:space="preserve">different </w:t>
      </w:r>
      <w:r w:rsidR="00841BA0">
        <w:rPr>
          <w:rFonts w:ascii="Arial" w:hAnsi="Arial" w:cs="Arial"/>
          <w:sz w:val="24"/>
          <w:szCs w:val="24"/>
        </w:rPr>
        <w:t>employers</w:t>
      </w:r>
      <w:r w:rsidR="00922FC2">
        <w:rPr>
          <w:rFonts w:ascii="Arial" w:hAnsi="Arial" w:cs="Arial"/>
          <w:sz w:val="24"/>
          <w:szCs w:val="24"/>
        </w:rPr>
        <w:t>.</w:t>
      </w:r>
      <w:r w:rsidR="00841BA0">
        <w:rPr>
          <w:rFonts w:ascii="Arial" w:hAnsi="Arial" w:cs="Arial"/>
          <w:sz w:val="24"/>
          <w:szCs w:val="24"/>
        </w:rPr>
        <w:t xml:space="preserve"> </w:t>
      </w:r>
    </w:p>
    <w:p w14:paraId="0B412C46" w14:textId="77777777" w:rsidR="0087508D" w:rsidRDefault="0087508D" w:rsidP="00140E17">
      <w:pPr>
        <w:spacing w:line="360" w:lineRule="auto"/>
        <w:jc w:val="both"/>
        <w:rPr>
          <w:rFonts w:ascii="Arial" w:hAnsi="Arial" w:cs="Arial"/>
          <w:sz w:val="36"/>
          <w:szCs w:val="36"/>
          <w:u w:val="single"/>
        </w:rPr>
      </w:pPr>
    </w:p>
    <w:p w14:paraId="62288C24" w14:textId="77777777" w:rsidR="00E5742E" w:rsidRDefault="00E5742E" w:rsidP="00140E17">
      <w:pPr>
        <w:spacing w:line="360" w:lineRule="auto"/>
        <w:jc w:val="both"/>
        <w:rPr>
          <w:rFonts w:ascii="Arial" w:hAnsi="Arial" w:cs="Arial"/>
          <w:sz w:val="36"/>
          <w:szCs w:val="36"/>
          <w:u w:val="single"/>
        </w:rPr>
      </w:pPr>
    </w:p>
    <w:p w14:paraId="17723A2F" w14:textId="44A3FCDD" w:rsidR="00F97775" w:rsidRPr="00257017" w:rsidRDefault="00F97775" w:rsidP="00140E17">
      <w:pPr>
        <w:spacing w:line="360" w:lineRule="auto"/>
        <w:jc w:val="both"/>
        <w:rPr>
          <w:rFonts w:ascii="Arial" w:hAnsi="Arial" w:cs="Arial"/>
          <w:sz w:val="36"/>
          <w:szCs w:val="36"/>
          <w:u w:val="single"/>
        </w:rPr>
      </w:pPr>
      <w:r w:rsidRPr="00257017">
        <w:rPr>
          <w:rFonts w:ascii="Arial" w:hAnsi="Arial" w:cs="Arial"/>
          <w:sz w:val="36"/>
          <w:szCs w:val="36"/>
          <w:u w:val="single"/>
        </w:rPr>
        <w:lastRenderedPageBreak/>
        <w:t xml:space="preserve">Different Methods of Selection </w:t>
      </w:r>
    </w:p>
    <w:p w14:paraId="1D3D57FA" w14:textId="77777777" w:rsidR="00475436" w:rsidRPr="007B7AA0" w:rsidRDefault="007C7798" w:rsidP="00140E17">
      <w:pPr>
        <w:pStyle w:val="ListParagraph"/>
        <w:numPr>
          <w:ilvl w:val="0"/>
          <w:numId w:val="3"/>
        </w:numPr>
        <w:spacing w:line="360" w:lineRule="auto"/>
        <w:jc w:val="both"/>
        <w:rPr>
          <w:rFonts w:ascii="Arial" w:hAnsi="Arial" w:cs="Arial"/>
          <w:sz w:val="24"/>
          <w:szCs w:val="24"/>
        </w:rPr>
      </w:pPr>
      <w:bookmarkStart w:id="1" w:name="_Hlk532133736"/>
      <w:r w:rsidRPr="007B7AA0">
        <w:rPr>
          <w:rFonts w:ascii="Arial" w:hAnsi="Arial" w:cs="Arial"/>
          <w:sz w:val="24"/>
          <w:szCs w:val="24"/>
        </w:rPr>
        <w:t>Application forms /CV’s</w:t>
      </w:r>
      <w:r w:rsidR="00475436" w:rsidRPr="007B7AA0">
        <w:rPr>
          <w:rFonts w:ascii="Arial" w:hAnsi="Arial" w:cs="Arial"/>
          <w:sz w:val="24"/>
          <w:szCs w:val="24"/>
        </w:rPr>
        <w:t xml:space="preserve"> </w:t>
      </w:r>
    </w:p>
    <w:p w14:paraId="73CF33F6" w14:textId="77777777" w:rsidR="009F2FF2" w:rsidRPr="007B7AA0" w:rsidRDefault="00475436"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 xml:space="preserve">Situational tests </w:t>
      </w:r>
    </w:p>
    <w:p w14:paraId="4CFF121F" w14:textId="43461CE4" w:rsidR="00475436" w:rsidRPr="007B7AA0" w:rsidRDefault="00475436"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 xml:space="preserve">Knowledge about the job tests </w:t>
      </w:r>
    </w:p>
    <w:p w14:paraId="370DAB77" w14:textId="0BAE10AF" w:rsidR="007C7798" w:rsidRPr="007B7AA0" w:rsidRDefault="00475436"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Structured Interview tests</w:t>
      </w:r>
    </w:p>
    <w:p w14:paraId="72588FC8" w14:textId="5E3FF34D" w:rsidR="00475436" w:rsidRPr="007B7AA0" w:rsidRDefault="009F2FF2"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Physical ability tests</w:t>
      </w:r>
    </w:p>
    <w:p w14:paraId="3A05E8BE" w14:textId="7FE98C04" w:rsidR="00475436" w:rsidRPr="007B7AA0" w:rsidRDefault="00475436"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Group selection methods</w:t>
      </w:r>
    </w:p>
    <w:bookmarkEnd w:id="1"/>
    <w:p w14:paraId="429AFF07" w14:textId="32F2DF72" w:rsidR="00F97775" w:rsidRPr="007B7AA0" w:rsidRDefault="00F97775"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Interviews</w:t>
      </w:r>
    </w:p>
    <w:p w14:paraId="0B622B89" w14:textId="1CA28EBC" w:rsidR="00F97775" w:rsidRPr="007B7AA0" w:rsidRDefault="00F97775"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Panel interviews</w:t>
      </w:r>
    </w:p>
    <w:p w14:paraId="234A9060" w14:textId="3FA26151" w:rsidR="00F97775" w:rsidRPr="007B7AA0" w:rsidRDefault="00F97775"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Online interviews(video calling, skype)</w:t>
      </w:r>
    </w:p>
    <w:p w14:paraId="537C3864" w14:textId="2971FC84" w:rsidR="00F97775" w:rsidRPr="007B7AA0" w:rsidRDefault="00F97775"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 xml:space="preserve">Work place </w:t>
      </w:r>
    </w:p>
    <w:p w14:paraId="4F9510CB" w14:textId="2A992FA9" w:rsidR="00F97775" w:rsidRPr="007B7AA0" w:rsidRDefault="00F97775"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 xml:space="preserve">Online application and assessments </w:t>
      </w:r>
    </w:p>
    <w:p w14:paraId="0F8D3DA2" w14:textId="27BD2257" w:rsidR="00C11622" w:rsidRDefault="00F97775" w:rsidP="00140E17">
      <w:pPr>
        <w:pStyle w:val="ListParagraph"/>
        <w:numPr>
          <w:ilvl w:val="0"/>
          <w:numId w:val="3"/>
        </w:numPr>
        <w:spacing w:line="360" w:lineRule="auto"/>
        <w:jc w:val="both"/>
        <w:rPr>
          <w:rFonts w:ascii="Arial" w:hAnsi="Arial" w:cs="Arial"/>
          <w:sz w:val="24"/>
          <w:szCs w:val="24"/>
        </w:rPr>
      </w:pPr>
      <w:r w:rsidRPr="007B7AA0">
        <w:rPr>
          <w:rFonts w:ascii="Arial" w:hAnsi="Arial" w:cs="Arial"/>
          <w:sz w:val="24"/>
          <w:szCs w:val="24"/>
        </w:rPr>
        <w:t>Assessment centres</w:t>
      </w:r>
    </w:p>
    <w:p w14:paraId="1DDB2578" w14:textId="77777777" w:rsidR="00140E17" w:rsidRPr="00140E17" w:rsidRDefault="00140E17" w:rsidP="00140E17">
      <w:pPr>
        <w:spacing w:line="360" w:lineRule="auto"/>
        <w:jc w:val="both"/>
        <w:rPr>
          <w:rFonts w:ascii="Arial" w:hAnsi="Arial" w:cs="Arial"/>
          <w:sz w:val="24"/>
          <w:szCs w:val="24"/>
        </w:rPr>
      </w:pPr>
    </w:p>
    <w:p w14:paraId="7A0C9181" w14:textId="3C4C52B9" w:rsidR="00C11622" w:rsidRPr="009A5B5C" w:rsidRDefault="00C11622" w:rsidP="00140E17">
      <w:pPr>
        <w:spacing w:line="360" w:lineRule="auto"/>
        <w:ind w:left="360"/>
        <w:jc w:val="both"/>
        <w:rPr>
          <w:rFonts w:ascii="Arial" w:hAnsi="Arial" w:cs="Arial"/>
          <w:sz w:val="40"/>
          <w:szCs w:val="40"/>
          <w:u w:val="single"/>
        </w:rPr>
      </w:pPr>
      <w:r w:rsidRPr="009A5B5C">
        <w:rPr>
          <w:rFonts w:ascii="Arial" w:hAnsi="Arial" w:cs="Arial"/>
          <w:sz w:val="40"/>
          <w:szCs w:val="40"/>
          <w:u w:val="single"/>
        </w:rPr>
        <w:t>Application forms /CV’s</w:t>
      </w:r>
    </w:p>
    <w:p w14:paraId="77F270D2" w14:textId="77777777" w:rsidR="00FB454B" w:rsidRDefault="00F24972" w:rsidP="0087508D">
      <w:pPr>
        <w:spacing w:after="0" w:line="360" w:lineRule="auto"/>
        <w:jc w:val="both"/>
        <w:rPr>
          <w:rFonts w:ascii="Arial" w:hAnsi="Arial" w:cs="Arial"/>
          <w:sz w:val="24"/>
          <w:szCs w:val="24"/>
        </w:rPr>
      </w:pPr>
      <w:r w:rsidRPr="007B7AA0">
        <w:rPr>
          <w:rFonts w:ascii="Arial" w:hAnsi="Arial" w:cs="Arial"/>
          <w:sz w:val="24"/>
          <w:szCs w:val="24"/>
        </w:rPr>
        <w:t>Many organizations use application forms as a selection method. It provides employer lots of  information about the candidates</w:t>
      </w:r>
      <w:r w:rsidR="00DB4069" w:rsidRPr="007B7AA0">
        <w:rPr>
          <w:rFonts w:ascii="Arial" w:hAnsi="Arial" w:cs="Arial"/>
          <w:sz w:val="24"/>
          <w:szCs w:val="24"/>
        </w:rPr>
        <w:t xml:space="preserve">. Application forms are </w:t>
      </w:r>
      <w:r w:rsidRPr="007B7AA0">
        <w:rPr>
          <w:rFonts w:ascii="Arial" w:hAnsi="Arial" w:cs="Arial"/>
          <w:sz w:val="24"/>
          <w:szCs w:val="24"/>
        </w:rPr>
        <w:t>designed to collect</w:t>
      </w:r>
      <w:r w:rsidR="00DB4069" w:rsidRPr="007B7AA0">
        <w:rPr>
          <w:rFonts w:ascii="Arial" w:hAnsi="Arial" w:cs="Arial"/>
          <w:sz w:val="24"/>
          <w:szCs w:val="24"/>
        </w:rPr>
        <w:t xml:space="preserve">  information’s</w:t>
      </w:r>
      <w:r w:rsidRPr="007B7AA0">
        <w:rPr>
          <w:rFonts w:ascii="Arial" w:hAnsi="Arial" w:cs="Arial"/>
          <w:sz w:val="24"/>
          <w:szCs w:val="24"/>
        </w:rPr>
        <w:t xml:space="preserve"> about the applicant</w:t>
      </w:r>
      <w:r w:rsidR="00DB4069" w:rsidRPr="007B7AA0">
        <w:rPr>
          <w:rFonts w:ascii="Arial" w:hAnsi="Arial" w:cs="Arial"/>
          <w:sz w:val="24"/>
          <w:szCs w:val="24"/>
        </w:rPr>
        <w:t>s</w:t>
      </w:r>
      <w:r w:rsidRPr="007B7AA0">
        <w:rPr>
          <w:rFonts w:ascii="Arial" w:hAnsi="Arial" w:cs="Arial"/>
          <w:sz w:val="24"/>
          <w:szCs w:val="24"/>
        </w:rPr>
        <w:t xml:space="preserve"> this</w:t>
      </w:r>
      <w:r w:rsidR="00DB4069" w:rsidRPr="007B7AA0">
        <w:rPr>
          <w:rFonts w:ascii="Arial" w:hAnsi="Arial" w:cs="Arial"/>
          <w:sz w:val="24"/>
          <w:szCs w:val="24"/>
        </w:rPr>
        <w:t xml:space="preserve"> </w:t>
      </w:r>
      <w:r w:rsidRPr="007B7AA0">
        <w:rPr>
          <w:rFonts w:ascii="Arial" w:hAnsi="Arial" w:cs="Arial"/>
          <w:sz w:val="24"/>
          <w:szCs w:val="24"/>
        </w:rPr>
        <w:t>helps business</w:t>
      </w:r>
      <w:r w:rsidR="00DB4069" w:rsidRPr="007B7AA0">
        <w:rPr>
          <w:rFonts w:ascii="Arial" w:hAnsi="Arial" w:cs="Arial"/>
          <w:sz w:val="24"/>
          <w:szCs w:val="24"/>
        </w:rPr>
        <w:t xml:space="preserve"> t</w:t>
      </w:r>
      <w:r w:rsidRPr="007B7AA0">
        <w:rPr>
          <w:rFonts w:ascii="Arial" w:hAnsi="Arial" w:cs="Arial"/>
          <w:sz w:val="24"/>
          <w:szCs w:val="24"/>
        </w:rPr>
        <w:t xml:space="preserve">o identify </w:t>
      </w:r>
      <w:r w:rsidR="00DB4069" w:rsidRPr="007B7AA0">
        <w:rPr>
          <w:rFonts w:ascii="Arial" w:hAnsi="Arial" w:cs="Arial"/>
          <w:sz w:val="24"/>
          <w:szCs w:val="24"/>
        </w:rPr>
        <w:t xml:space="preserve">that an </w:t>
      </w:r>
      <w:r w:rsidRPr="007B7AA0">
        <w:rPr>
          <w:rFonts w:ascii="Arial" w:hAnsi="Arial" w:cs="Arial"/>
          <w:sz w:val="24"/>
          <w:szCs w:val="24"/>
        </w:rPr>
        <w:t>applicant is suitable f</w:t>
      </w:r>
      <w:r w:rsidR="00DB4069" w:rsidRPr="007B7AA0">
        <w:rPr>
          <w:rFonts w:ascii="Arial" w:hAnsi="Arial" w:cs="Arial"/>
          <w:sz w:val="24"/>
          <w:szCs w:val="24"/>
        </w:rPr>
        <w:t>or the</w:t>
      </w:r>
      <w:r w:rsidRPr="007B7AA0">
        <w:rPr>
          <w:rFonts w:ascii="Arial" w:hAnsi="Arial" w:cs="Arial"/>
          <w:sz w:val="24"/>
          <w:szCs w:val="24"/>
        </w:rPr>
        <w:t xml:space="preserve"> job</w:t>
      </w:r>
      <w:r w:rsidR="00DB4069" w:rsidRPr="007B7AA0">
        <w:rPr>
          <w:rFonts w:ascii="Arial" w:hAnsi="Arial" w:cs="Arial"/>
          <w:sz w:val="24"/>
          <w:szCs w:val="24"/>
        </w:rPr>
        <w:t>.</w:t>
      </w:r>
    </w:p>
    <w:p w14:paraId="437CB706" w14:textId="79274BAA" w:rsidR="00BC6DEA" w:rsidRPr="00460FEB" w:rsidRDefault="00DB4069" w:rsidP="0087508D">
      <w:pPr>
        <w:spacing w:after="0" w:line="360" w:lineRule="auto"/>
        <w:jc w:val="both"/>
        <w:rPr>
          <w:rFonts w:ascii="Arial" w:hAnsi="Arial" w:cs="Arial"/>
          <w:sz w:val="24"/>
          <w:szCs w:val="24"/>
        </w:rPr>
      </w:pPr>
      <w:r w:rsidRPr="007B7AA0">
        <w:rPr>
          <w:rFonts w:ascii="Arial" w:hAnsi="Arial" w:cs="Arial"/>
          <w:sz w:val="24"/>
          <w:szCs w:val="24"/>
        </w:rPr>
        <w:t>However, in some organisation it is normally used as first step to</w:t>
      </w:r>
      <w:r w:rsidR="00F24972" w:rsidRPr="007B7AA0">
        <w:rPr>
          <w:rFonts w:ascii="Arial" w:hAnsi="Arial" w:cs="Arial"/>
          <w:sz w:val="24"/>
          <w:szCs w:val="24"/>
        </w:rPr>
        <w:t xml:space="preserve"> shortlist </w:t>
      </w:r>
      <w:r w:rsidRPr="007B7AA0">
        <w:rPr>
          <w:rFonts w:ascii="Arial" w:hAnsi="Arial" w:cs="Arial"/>
          <w:sz w:val="24"/>
          <w:szCs w:val="24"/>
        </w:rPr>
        <w:t xml:space="preserve">best </w:t>
      </w:r>
      <w:r w:rsidR="00F24972" w:rsidRPr="007B7AA0">
        <w:rPr>
          <w:rFonts w:ascii="Arial" w:hAnsi="Arial" w:cs="Arial"/>
          <w:sz w:val="24"/>
          <w:szCs w:val="24"/>
        </w:rPr>
        <w:t xml:space="preserve">candidates for </w:t>
      </w:r>
      <w:r w:rsidRPr="007B7AA0">
        <w:rPr>
          <w:rFonts w:ascii="Arial" w:hAnsi="Arial" w:cs="Arial"/>
          <w:sz w:val="24"/>
          <w:szCs w:val="24"/>
        </w:rPr>
        <w:t xml:space="preserve">the </w:t>
      </w:r>
      <w:r w:rsidR="00F24972" w:rsidRPr="007B7AA0">
        <w:rPr>
          <w:rFonts w:ascii="Arial" w:hAnsi="Arial" w:cs="Arial"/>
          <w:sz w:val="24"/>
          <w:szCs w:val="24"/>
        </w:rPr>
        <w:t xml:space="preserve">final interviews </w:t>
      </w:r>
      <w:r w:rsidRPr="007B7AA0">
        <w:rPr>
          <w:rFonts w:ascii="Arial" w:hAnsi="Arial" w:cs="Arial"/>
          <w:sz w:val="24"/>
          <w:szCs w:val="24"/>
        </w:rPr>
        <w:t>before they can be offered a job</w:t>
      </w:r>
      <w:r w:rsidR="00922FC2">
        <w:rPr>
          <w:rFonts w:ascii="Arial" w:hAnsi="Arial" w:cs="Arial"/>
          <w:sz w:val="28"/>
          <w:szCs w:val="28"/>
        </w:rPr>
        <w:t>.</w:t>
      </w:r>
    </w:p>
    <w:p w14:paraId="7B7407C1" w14:textId="77777777" w:rsidR="00BC6DEA" w:rsidRDefault="00BC6DEA" w:rsidP="0087508D">
      <w:pPr>
        <w:spacing w:after="0" w:line="360" w:lineRule="auto"/>
        <w:ind w:left="360"/>
        <w:jc w:val="both"/>
        <w:rPr>
          <w:rFonts w:ascii="Arial" w:hAnsi="Arial" w:cs="Arial"/>
          <w:sz w:val="24"/>
          <w:szCs w:val="24"/>
        </w:rPr>
      </w:pPr>
      <w:r w:rsidRPr="00BC6DEA">
        <w:rPr>
          <w:rFonts w:ascii="Arial" w:hAnsi="Arial" w:cs="Arial"/>
          <w:sz w:val="24"/>
          <w:szCs w:val="24"/>
        </w:rPr>
        <w:t>CV’s  help employers understand  applicants  experiences ,qualifications, skills  and abilities and other personal skills that they might bring to the role they want to apply.</w:t>
      </w:r>
    </w:p>
    <w:p w14:paraId="3A0C688A" w14:textId="35F060BD" w:rsidR="0087508D" w:rsidRPr="0087508D" w:rsidRDefault="00AB7167" w:rsidP="0087508D">
      <w:pPr>
        <w:spacing w:after="0" w:line="360" w:lineRule="auto"/>
        <w:jc w:val="both"/>
        <w:rPr>
          <w:rFonts w:ascii="Arial" w:hAnsi="Arial" w:cs="Arial"/>
          <w:sz w:val="44"/>
          <w:szCs w:val="44"/>
          <w:u w:val="single"/>
        </w:rPr>
      </w:pPr>
      <w:r w:rsidRPr="007B7AA0">
        <w:rPr>
          <w:rFonts w:ascii="Arial" w:hAnsi="Arial" w:cs="Arial"/>
          <w:sz w:val="24"/>
          <w:szCs w:val="24"/>
        </w:rPr>
        <w:t xml:space="preserve">CV is very  important  piece of paper. As Yate( 2003) advises that </w:t>
      </w:r>
      <w:r w:rsidR="00DD10AA" w:rsidRPr="007B7AA0">
        <w:rPr>
          <w:rFonts w:ascii="Arial" w:hAnsi="Arial" w:cs="Arial"/>
          <w:sz w:val="24"/>
          <w:szCs w:val="24"/>
        </w:rPr>
        <w:t>a CV</w:t>
      </w:r>
      <w:r w:rsidRPr="007B7AA0">
        <w:rPr>
          <w:rFonts w:ascii="Arial" w:hAnsi="Arial" w:cs="Arial"/>
          <w:sz w:val="24"/>
          <w:szCs w:val="24"/>
        </w:rPr>
        <w:t xml:space="preserve"> is a the extremely  valuable document that a person can ever have. It has a great monetary importance. </w:t>
      </w:r>
    </w:p>
    <w:p w14:paraId="07567D15" w14:textId="77777777" w:rsidR="00275DF6" w:rsidRDefault="00275DF6" w:rsidP="007B7AA0">
      <w:pPr>
        <w:spacing w:line="360" w:lineRule="auto"/>
        <w:jc w:val="both"/>
        <w:rPr>
          <w:rFonts w:ascii="Arial" w:hAnsi="Arial" w:cs="Arial"/>
          <w:sz w:val="40"/>
          <w:szCs w:val="40"/>
          <w:u w:val="single"/>
        </w:rPr>
      </w:pPr>
    </w:p>
    <w:p w14:paraId="58568EA9" w14:textId="72782CAA" w:rsidR="005D2E1F" w:rsidRPr="00475436" w:rsidRDefault="005D2E1F" w:rsidP="007B7AA0">
      <w:pPr>
        <w:spacing w:line="360" w:lineRule="auto"/>
        <w:jc w:val="both"/>
        <w:rPr>
          <w:rFonts w:ascii="Arial" w:hAnsi="Arial" w:cs="Arial"/>
          <w:sz w:val="36"/>
          <w:szCs w:val="36"/>
          <w:u w:val="single"/>
        </w:rPr>
      </w:pPr>
      <w:r w:rsidRPr="00475436">
        <w:rPr>
          <w:rFonts w:ascii="Arial" w:hAnsi="Arial" w:cs="Arial"/>
          <w:sz w:val="36"/>
          <w:szCs w:val="36"/>
          <w:u w:val="single"/>
        </w:rPr>
        <w:t>Online application and assessments:</w:t>
      </w:r>
    </w:p>
    <w:p w14:paraId="3A986354" w14:textId="68564A75" w:rsidR="00F97775" w:rsidRPr="007B7AA0" w:rsidRDefault="005D2E1F" w:rsidP="007B7AA0">
      <w:pPr>
        <w:spacing w:line="360" w:lineRule="auto"/>
        <w:jc w:val="both"/>
        <w:rPr>
          <w:rFonts w:ascii="Arial" w:hAnsi="Arial" w:cs="Arial"/>
          <w:sz w:val="24"/>
          <w:szCs w:val="24"/>
        </w:rPr>
      </w:pPr>
      <w:r w:rsidRPr="007B7AA0">
        <w:rPr>
          <w:rFonts w:ascii="Arial" w:hAnsi="Arial" w:cs="Arial"/>
          <w:sz w:val="24"/>
          <w:szCs w:val="24"/>
        </w:rPr>
        <w:t xml:space="preserve">There are many employers  that are using online application and </w:t>
      </w:r>
      <w:r w:rsidR="005A1EC6" w:rsidRPr="007B7AA0">
        <w:rPr>
          <w:rFonts w:ascii="Arial" w:hAnsi="Arial" w:cs="Arial"/>
          <w:sz w:val="24"/>
          <w:szCs w:val="24"/>
        </w:rPr>
        <w:t>assessments</w:t>
      </w:r>
      <w:r w:rsidRPr="007B7AA0">
        <w:rPr>
          <w:rFonts w:ascii="Arial" w:hAnsi="Arial" w:cs="Arial"/>
          <w:sz w:val="24"/>
          <w:szCs w:val="24"/>
        </w:rPr>
        <w:t xml:space="preserve"> </w:t>
      </w:r>
      <w:r w:rsidR="00F97775" w:rsidRPr="007B7AA0">
        <w:rPr>
          <w:rFonts w:ascii="Arial" w:hAnsi="Arial" w:cs="Arial"/>
          <w:sz w:val="24"/>
          <w:szCs w:val="24"/>
        </w:rPr>
        <w:t xml:space="preserve">as a selection method to </w:t>
      </w:r>
      <w:r w:rsidRPr="007B7AA0">
        <w:rPr>
          <w:rFonts w:ascii="Arial" w:hAnsi="Arial" w:cs="Arial"/>
          <w:sz w:val="24"/>
          <w:szCs w:val="24"/>
        </w:rPr>
        <w:t xml:space="preserve"> </w:t>
      </w:r>
      <w:r w:rsidR="009954F7" w:rsidRPr="007B7AA0">
        <w:rPr>
          <w:rFonts w:ascii="Arial" w:hAnsi="Arial" w:cs="Arial"/>
          <w:sz w:val="24"/>
          <w:szCs w:val="24"/>
        </w:rPr>
        <w:t>hire</w:t>
      </w:r>
      <w:r w:rsidRPr="007B7AA0">
        <w:rPr>
          <w:rFonts w:ascii="Arial" w:hAnsi="Arial" w:cs="Arial"/>
          <w:sz w:val="24"/>
          <w:szCs w:val="24"/>
        </w:rPr>
        <w:t xml:space="preserve"> people for their organisations</w:t>
      </w:r>
      <w:r w:rsidR="00F97775" w:rsidRPr="007B7AA0">
        <w:rPr>
          <w:rFonts w:ascii="Arial" w:hAnsi="Arial" w:cs="Arial"/>
          <w:sz w:val="24"/>
          <w:szCs w:val="24"/>
        </w:rPr>
        <w:t xml:space="preserve">/business </w:t>
      </w:r>
      <w:r w:rsidR="00E226B6" w:rsidRPr="007B7AA0">
        <w:rPr>
          <w:rFonts w:ascii="Arial" w:hAnsi="Arial" w:cs="Arial"/>
          <w:sz w:val="24"/>
          <w:szCs w:val="24"/>
        </w:rPr>
        <w:t>.</w:t>
      </w:r>
      <w:r w:rsidR="007C7798" w:rsidRPr="007B7AA0">
        <w:rPr>
          <w:rFonts w:ascii="Arial" w:hAnsi="Arial" w:cs="Arial"/>
          <w:sz w:val="24"/>
          <w:szCs w:val="24"/>
        </w:rPr>
        <w:t xml:space="preserve"> I know this from my </w:t>
      </w:r>
      <w:r w:rsidR="007C7798" w:rsidRPr="007B7AA0">
        <w:rPr>
          <w:rFonts w:ascii="Arial" w:hAnsi="Arial" w:cs="Arial"/>
          <w:sz w:val="24"/>
          <w:szCs w:val="24"/>
        </w:rPr>
        <w:lastRenderedPageBreak/>
        <w:t>personal experience that this method does not give a good reflection about the skill</w:t>
      </w:r>
      <w:r w:rsidR="005A25D9" w:rsidRPr="007B7AA0">
        <w:rPr>
          <w:rFonts w:ascii="Arial" w:hAnsi="Arial" w:cs="Arial"/>
          <w:sz w:val="24"/>
          <w:szCs w:val="24"/>
        </w:rPr>
        <w:t>s</w:t>
      </w:r>
      <w:r w:rsidR="007C7798" w:rsidRPr="007B7AA0">
        <w:rPr>
          <w:rFonts w:ascii="Arial" w:hAnsi="Arial" w:cs="Arial"/>
          <w:sz w:val="24"/>
          <w:szCs w:val="24"/>
        </w:rPr>
        <w:t xml:space="preserve"> and abilities </w:t>
      </w:r>
      <w:r w:rsidR="005A25D9" w:rsidRPr="007B7AA0">
        <w:rPr>
          <w:rFonts w:ascii="Arial" w:hAnsi="Arial" w:cs="Arial"/>
          <w:sz w:val="24"/>
          <w:szCs w:val="24"/>
        </w:rPr>
        <w:t>of applicant.</w:t>
      </w:r>
    </w:p>
    <w:p w14:paraId="6EB8E314" w14:textId="06B1AB9D" w:rsidR="00F97775" w:rsidRPr="007B7AA0" w:rsidRDefault="00E226B6" w:rsidP="007B7AA0">
      <w:pPr>
        <w:spacing w:line="360" w:lineRule="auto"/>
        <w:jc w:val="both"/>
        <w:rPr>
          <w:rFonts w:ascii="Arial" w:hAnsi="Arial" w:cs="Arial"/>
          <w:sz w:val="24"/>
          <w:szCs w:val="24"/>
        </w:rPr>
      </w:pPr>
      <w:r w:rsidRPr="007B7AA0">
        <w:rPr>
          <w:rFonts w:ascii="Arial" w:hAnsi="Arial" w:cs="Arial"/>
          <w:sz w:val="24"/>
          <w:szCs w:val="24"/>
        </w:rPr>
        <w:t xml:space="preserve"> </w:t>
      </w:r>
      <w:r w:rsidR="00F97775" w:rsidRPr="007B7AA0">
        <w:rPr>
          <w:rFonts w:ascii="Arial" w:hAnsi="Arial" w:cs="Arial"/>
          <w:sz w:val="24"/>
          <w:szCs w:val="24"/>
        </w:rPr>
        <w:t xml:space="preserve">This method </w:t>
      </w:r>
      <w:r w:rsidRPr="007B7AA0">
        <w:rPr>
          <w:rFonts w:ascii="Arial" w:hAnsi="Arial" w:cs="Arial"/>
          <w:sz w:val="24"/>
          <w:szCs w:val="24"/>
        </w:rPr>
        <w:t xml:space="preserve"> </w:t>
      </w:r>
      <w:r w:rsidR="00F97775" w:rsidRPr="007B7AA0">
        <w:rPr>
          <w:rFonts w:ascii="Arial" w:hAnsi="Arial" w:cs="Arial"/>
          <w:sz w:val="24"/>
          <w:szCs w:val="24"/>
        </w:rPr>
        <w:t xml:space="preserve">is divided in to </w:t>
      </w:r>
      <w:r w:rsidR="006B47A4">
        <w:rPr>
          <w:rFonts w:ascii="Arial" w:hAnsi="Arial" w:cs="Arial"/>
          <w:sz w:val="24"/>
          <w:szCs w:val="24"/>
        </w:rPr>
        <w:t xml:space="preserve">four </w:t>
      </w:r>
      <w:r w:rsidR="00F97775" w:rsidRPr="007B7AA0">
        <w:rPr>
          <w:rFonts w:ascii="Arial" w:hAnsi="Arial" w:cs="Arial"/>
          <w:sz w:val="24"/>
          <w:szCs w:val="24"/>
        </w:rPr>
        <w:t xml:space="preserve"> parts as follow :</w:t>
      </w:r>
    </w:p>
    <w:p w14:paraId="7FE07B82" w14:textId="27F49208" w:rsidR="00F97775" w:rsidRPr="007B7AA0" w:rsidRDefault="00F97775" w:rsidP="007B7AA0">
      <w:pPr>
        <w:pStyle w:val="ListParagraph"/>
        <w:numPr>
          <w:ilvl w:val="0"/>
          <w:numId w:val="2"/>
        </w:numPr>
        <w:spacing w:line="360" w:lineRule="auto"/>
        <w:jc w:val="both"/>
        <w:rPr>
          <w:rFonts w:ascii="Arial" w:hAnsi="Arial" w:cs="Arial"/>
          <w:sz w:val="24"/>
          <w:szCs w:val="24"/>
        </w:rPr>
      </w:pPr>
      <w:r w:rsidRPr="007B7AA0">
        <w:rPr>
          <w:rFonts w:ascii="Arial" w:hAnsi="Arial" w:cs="Arial"/>
          <w:sz w:val="24"/>
          <w:szCs w:val="24"/>
        </w:rPr>
        <w:t>F</w:t>
      </w:r>
      <w:r w:rsidR="00E226B6" w:rsidRPr="007B7AA0">
        <w:rPr>
          <w:rFonts w:ascii="Arial" w:hAnsi="Arial" w:cs="Arial"/>
          <w:sz w:val="24"/>
          <w:szCs w:val="24"/>
        </w:rPr>
        <w:t xml:space="preserve">illing an </w:t>
      </w:r>
      <w:r w:rsidR="009954F7" w:rsidRPr="007B7AA0">
        <w:rPr>
          <w:rFonts w:ascii="Arial" w:hAnsi="Arial" w:cs="Arial"/>
          <w:sz w:val="24"/>
          <w:szCs w:val="24"/>
        </w:rPr>
        <w:t xml:space="preserve">online </w:t>
      </w:r>
      <w:r w:rsidR="00E226B6" w:rsidRPr="007B7AA0">
        <w:rPr>
          <w:rFonts w:ascii="Arial" w:hAnsi="Arial" w:cs="Arial"/>
          <w:sz w:val="24"/>
          <w:szCs w:val="24"/>
        </w:rPr>
        <w:t>application form</w:t>
      </w:r>
    </w:p>
    <w:p w14:paraId="44BC56DE" w14:textId="77777777" w:rsidR="00F97775" w:rsidRPr="007B7AA0" w:rsidRDefault="00F97775" w:rsidP="007B7AA0">
      <w:pPr>
        <w:pStyle w:val="ListParagraph"/>
        <w:numPr>
          <w:ilvl w:val="0"/>
          <w:numId w:val="2"/>
        </w:numPr>
        <w:spacing w:line="360" w:lineRule="auto"/>
        <w:jc w:val="both"/>
        <w:rPr>
          <w:rFonts w:ascii="Arial" w:hAnsi="Arial" w:cs="Arial"/>
          <w:sz w:val="24"/>
          <w:szCs w:val="24"/>
        </w:rPr>
      </w:pPr>
      <w:r w:rsidRPr="007B7AA0">
        <w:rPr>
          <w:rFonts w:ascii="Arial" w:hAnsi="Arial" w:cs="Arial"/>
          <w:sz w:val="24"/>
          <w:szCs w:val="24"/>
        </w:rPr>
        <w:t xml:space="preserve">Time bond </w:t>
      </w:r>
      <w:r w:rsidR="009954F7" w:rsidRPr="007B7AA0">
        <w:rPr>
          <w:rFonts w:ascii="Arial" w:hAnsi="Arial" w:cs="Arial"/>
          <w:sz w:val="24"/>
          <w:szCs w:val="24"/>
        </w:rPr>
        <w:t xml:space="preserve"> online assessment</w:t>
      </w:r>
    </w:p>
    <w:p w14:paraId="03984DC5" w14:textId="385144F2" w:rsidR="00F97775" w:rsidRPr="007B7AA0" w:rsidRDefault="00F97775" w:rsidP="007B7AA0">
      <w:pPr>
        <w:pStyle w:val="ListParagraph"/>
        <w:numPr>
          <w:ilvl w:val="0"/>
          <w:numId w:val="2"/>
        </w:numPr>
        <w:spacing w:line="360" w:lineRule="auto"/>
        <w:jc w:val="both"/>
        <w:rPr>
          <w:rFonts w:ascii="Arial" w:hAnsi="Arial" w:cs="Arial"/>
          <w:sz w:val="24"/>
          <w:szCs w:val="24"/>
        </w:rPr>
      </w:pPr>
      <w:r w:rsidRPr="007B7AA0">
        <w:rPr>
          <w:rFonts w:ascii="Arial" w:hAnsi="Arial" w:cs="Arial"/>
          <w:sz w:val="24"/>
          <w:szCs w:val="24"/>
        </w:rPr>
        <w:t>Document check (Passport/Right to work etc)</w:t>
      </w:r>
    </w:p>
    <w:p w14:paraId="20CEBD13" w14:textId="054C2686" w:rsidR="00F97775" w:rsidRPr="007B7AA0" w:rsidRDefault="00A06BF1" w:rsidP="007B7AA0">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Final </w:t>
      </w:r>
      <w:r w:rsidR="00F97775" w:rsidRPr="007B7AA0">
        <w:rPr>
          <w:rFonts w:ascii="Arial" w:hAnsi="Arial" w:cs="Arial"/>
          <w:sz w:val="24"/>
          <w:szCs w:val="24"/>
        </w:rPr>
        <w:t>Interview</w:t>
      </w:r>
    </w:p>
    <w:p w14:paraId="37ECC6F4" w14:textId="297F6769" w:rsidR="007B7AA0" w:rsidRPr="00B07130" w:rsidRDefault="009954F7" w:rsidP="00B07130">
      <w:pPr>
        <w:spacing w:line="360" w:lineRule="auto"/>
        <w:jc w:val="both"/>
        <w:rPr>
          <w:rFonts w:ascii="Arial" w:hAnsi="Arial" w:cs="Arial"/>
          <w:sz w:val="24"/>
          <w:szCs w:val="24"/>
        </w:rPr>
      </w:pPr>
      <w:r w:rsidRPr="007B7AA0">
        <w:rPr>
          <w:rFonts w:ascii="Arial" w:hAnsi="Arial" w:cs="Arial"/>
          <w:sz w:val="24"/>
          <w:szCs w:val="24"/>
        </w:rPr>
        <w:t xml:space="preserve"> </w:t>
      </w:r>
      <w:r w:rsidR="00F97775" w:rsidRPr="007B7AA0">
        <w:rPr>
          <w:rFonts w:ascii="Arial" w:hAnsi="Arial" w:cs="Arial"/>
          <w:sz w:val="24"/>
          <w:szCs w:val="24"/>
        </w:rPr>
        <w:t>Online assessment</w:t>
      </w:r>
      <w:r w:rsidRPr="007B7AA0">
        <w:rPr>
          <w:rFonts w:ascii="Arial" w:hAnsi="Arial" w:cs="Arial"/>
          <w:sz w:val="24"/>
          <w:szCs w:val="24"/>
        </w:rPr>
        <w:t xml:space="preserve"> is</w:t>
      </w:r>
      <w:r w:rsidR="00F97775" w:rsidRPr="007B7AA0">
        <w:rPr>
          <w:rFonts w:ascii="Arial" w:hAnsi="Arial" w:cs="Arial"/>
          <w:sz w:val="24"/>
          <w:szCs w:val="24"/>
        </w:rPr>
        <w:t xml:space="preserve"> a set of </w:t>
      </w:r>
      <w:r w:rsidR="00E226B6" w:rsidRPr="007B7AA0">
        <w:rPr>
          <w:rFonts w:ascii="Arial" w:hAnsi="Arial" w:cs="Arial"/>
          <w:sz w:val="24"/>
          <w:szCs w:val="24"/>
        </w:rPr>
        <w:t>questions</w:t>
      </w:r>
      <w:r w:rsidR="003727DD">
        <w:rPr>
          <w:rFonts w:ascii="Arial" w:hAnsi="Arial" w:cs="Arial"/>
          <w:sz w:val="24"/>
          <w:szCs w:val="24"/>
        </w:rPr>
        <w:t xml:space="preserve"> selected</w:t>
      </w:r>
      <w:r w:rsidR="00E226B6" w:rsidRPr="007B7AA0">
        <w:rPr>
          <w:rFonts w:ascii="Arial" w:hAnsi="Arial" w:cs="Arial"/>
          <w:sz w:val="24"/>
          <w:szCs w:val="24"/>
        </w:rPr>
        <w:t xml:space="preserve"> by the employers to understand the abilities and skills of the candidate.</w:t>
      </w:r>
      <w:r w:rsidRPr="007B7AA0">
        <w:rPr>
          <w:rFonts w:ascii="Arial" w:hAnsi="Arial" w:cs="Arial"/>
          <w:sz w:val="24"/>
          <w:szCs w:val="24"/>
        </w:rPr>
        <w:t xml:space="preserve"> There is also a time limit to answer all the questions </w:t>
      </w:r>
      <w:r w:rsidR="00F97775" w:rsidRPr="007B7AA0">
        <w:rPr>
          <w:rFonts w:ascii="Arial" w:hAnsi="Arial" w:cs="Arial"/>
          <w:sz w:val="24"/>
          <w:szCs w:val="24"/>
        </w:rPr>
        <w:t>in the assessments</w:t>
      </w:r>
      <w:r w:rsidRPr="007B7AA0">
        <w:rPr>
          <w:rFonts w:ascii="Arial" w:hAnsi="Arial" w:cs="Arial"/>
          <w:sz w:val="24"/>
          <w:szCs w:val="24"/>
        </w:rPr>
        <w:t xml:space="preserve"> tim</w:t>
      </w:r>
      <w:r w:rsidR="00F97775" w:rsidRPr="007B7AA0">
        <w:rPr>
          <w:rFonts w:ascii="Arial" w:hAnsi="Arial" w:cs="Arial"/>
          <w:sz w:val="24"/>
          <w:szCs w:val="24"/>
        </w:rPr>
        <w:t xml:space="preserve">ing </w:t>
      </w:r>
      <w:r w:rsidRPr="007B7AA0">
        <w:rPr>
          <w:rFonts w:ascii="Arial" w:hAnsi="Arial" w:cs="Arial"/>
          <w:sz w:val="24"/>
          <w:szCs w:val="24"/>
        </w:rPr>
        <w:t xml:space="preserve"> depends </w:t>
      </w:r>
      <w:r w:rsidR="00F97775" w:rsidRPr="007B7AA0">
        <w:rPr>
          <w:rFonts w:ascii="Arial" w:hAnsi="Arial" w:cs="Arial"/>
          <w:sz w:val="24"/>
          <w:szCs w:val="24"/>
        </w:rPr>
        <w:t xml:space="preserve">on the nature of </w:t>
      </w:r>
      <w:r w:rsidRPr="007B7AA0">
        <w:rPr>
          <w:rFonts w:ascii="Arial" w:hAnsi="Arial" w:cs="Arial"/>
          <w:sz w:val="24"/>
          <w:szCs w:val="24"/>
        </w:rPr>
        <w:t xml:space="preserve"> </w:t>
      </w:r>
      <w:r w:rsidR="00F97775" w:rsidRPr="007B7AA0">
        <w:rPr>
          <w:rFonts w:ascii="Arial" w:hAnsi="Arial" w:cs="Arial"/>
          <w:sz w:val="24"/>
          <w:szCs w:val="24"/>
        </w:rPr>
        <w:t>the job</w:t>
      </w:r>
      <w:r w:rsidRPr="007B7AA0">
        <w:rPr>
          <w:rFonts w:ascii="Arial" w:hAnsi="Arial" w:cs="Arial"/>
          <w:sz w:val="24"/>
          <w:szCs w:val="24"/>
        </w:rPr>
        <w:t>.</w:t>
      </w:r>
      <w:r w:rsidR="00F97775" w:rsidRPr="007B7AA0">
        <w:rPr>
          <w:rFonts w:ascii="Arial" w:hAnsi="Arial" w:cs="Arial"/>
          <w:sz w:val="24"/>
          <w:szCs w:val="24"/>
        </w:rPr>
        <w:t xml:space="preserve"> This method is used by many supermarkets like Asda, Tesco and Lidl. </w:t>
      </w:r>
    </w:p>
    <w:p w14:paraId="32CFB1DB" w14:textId="658F3007" w:rsidR="00761910" w:rsidRPr="00CC62EB" w:rsidRDefault="00761910" w:rsidP="007B7AA0">
      <w:pPr>
        <w:spacing w:line="360" w:lineRule="auto"/>
        <w:jc w:val="both"/>
        <w:rPr>
          <w:rFonts w:ascii="Arial" w:hAnsi="Arial" w:cs="Arial"/>
          <w:sz w:val="36"/>
          <w:szCs w:val="36"/>
          <w:u w:val="single"/>
        </w:rPr>
      </w:pPr>
      <w:r w:rsidRPr="00CC62EB">
        <w:rPr>
          <w:rFonts w:ascii="Arial" w:hAnsi="Arial" w:cs="Arial"/>
          <w:sz w:val="36"/>
          <w:szCs w:val="36"/>
          <w:u w:val="single"/>
        </w:rPr>
        <w:t>Telephone, video and skype interviews</w:t>
      </w:r>
      <w:r w:rsidR="005A1EC6" w:rsidRPr="00CC62EB">
        <w:rPr>
          <w:rFonts w:ascii="Arial" w:hAnsi="Arial" w:cs="Arial"/>
          <w:sz w:val="36"/>
          <w:szCs w:val="36"/>
          <w:u w:val="single"/>
        </w:rPr>
        <w:t>:</w:t>
      </w:r>
    </w:p>
    <w:p w14:paraId="2FD6D472" w14:textId="1BA8129A" w:rsidR="00B07130" w:rsidRPr="00D11034" w:rsidRDefault="00D87634" w:rsidP="00D11034">
      <w:pPr>
        <w:spacing w:line="360" w:lineRule="auto"/>
        <w:jc w:val="both"/>
        <w:rPr>
          <w:rFonts w:ascii="Arial" w:hAnsi="Arial" w:cs="Arial"/>
          <w:sz w:val="24"/>
          <w:szCs w:val="24"/>
        </w:rPr>
      </w:pPr>
      <w:r w:rsidRPr="007B7AA0">
        <w:rPr>
          <w:rFonts w:ascii="Arial" w:hAnsi="Arial" w:cs="Arial"/>
          <w:sz w:val="24"/>
          <w:szCs w:val="24"/>
        </w:rPr>
        <w:t xml:space="preserve">Many corporations are always trying to attract and select best  candidates  both Nationally and Internationally. It has become much </w:t>
      </w:r>
      <w:r w:rsidR="00111006" w:rsidRPr="007B7AA0">
        <w:rPr>
          <w:rFonts w:ascii="Arial" w:hAnsi="Arial" w:cs="Arial"/>
          <w:sz w:val="24"/>
          <w:szCs w:val="24"/>
        </w:rPr>
        <w:t>easier</w:t>
      </w:r>
      <w:r w:rsidRPr="007B7AA0">
        <w:rPr>
          <w:rFonts w:ascii="Arial" w:hAnsi="Arial" w:cs="Arial"/>
          <w:sz w:val="24"/>
          <w:szCs w:val="24"/>
        </w:rPr>
        <w:t xml:space="preserve"> to do that due to technological evolutions now </w:t>
      </w:r>
      <w:r w:rsidR="00111006" w:rsidRPr="007B7AA0">
        <w:rPr>
          <w:rFonts w:ascii="Arial" w:hAnsi="Arial" w:cs="Arial"/>
          <w:sz w:val="24"/>
          <w:szCs w:val="24"/>
        </w:rPr>
        <w:t>it is a more common method for selecting candidate from any part of glob it is a very convenient method  that is followed by further selection process before final offer of a job.</w:t>
      </w:r>
      <w:r w:rsidR="00D11034">
        <w:rPr>
          <w:rFonts w:ascii="Arial" w:hAnsi="Arial" w:cs="Arial"/>
          <w:sz w:val="24"/>
          <w:szCs w:val="24"/>
        </w:rPr>
        <w:t xml:space="preserve"> </w:t>
      </w:r>
      <w:r w:rsidR="00111006" w:rsidRPr="007B7AA0">
        <w:rPr>
          <w:rFonts w:ascii="Arial" w:hAnsi="Arial" w:cs="Arial"/>
          <w:sz w:val="24"/>
          <w:szCs w:val="24"/>
        </w:rPr>
        <w:t xml:space="preserve">However, exchange of information will heavily depend </w:t>
      </w:r>
      <w:r w:rsidR="00DD175C">
        <w:rPr>
          <w:rFonts w:ascii="Arial" w:hAnsi="Arial" w:cs="Arial"/>
          <w:sz w:val="24"/>
          <w:szCs w:val="24"/>
        </w:rPr>
        <w:t>the quality of connection</w:t>
      </w:r>
      <w:r w:rsidR="00D11034">
        <w:rPr>
          <w:rFonts w:ascii="Arial" w:hAnsi="Arial" w:cs="Arial"/>
          <w:sz w:val="24"/>
          <w:szCs w:val="24"/>
        </w:rPr>
        <w:t>.</w:t>
      </w:r>
      <w:r w:rsidR="00111006" w:rsidRPr="007B7AA0">
        <w:rPr>
          <w:rFonts w:ascii="Arial" w:hAnsi="Arial" w:cs="Arial"/>
          <w:sz w:val="24"/>
          <w:szCs w:val="24"/>
        </w:rPr>
        <w:t xml:space="preserve"> </w:t>
      </w:r>
    </w:p>
    <w:p w14:paraId="252A1BF2" w14:textId="77777777" w:rsidR="00F76364" w:rsidRDefault="00DE2C90" w:rsidP="00F76364">
      <w:pPr>
        <w:spacing w:line="360" w:lineRule="auto"/>
        <w:jc w:val="both"/>
        <w:rPr>
          <w:sz w:val="40"/>
          <w:szCs w:val="40"/>
          <w:u w:val="single"/>
        </w:rPr>
      </w:pPr>
      <w:r w:rsidRPr="00DE2C90">
        <w:rPr>
          <w:rFonts w:ascii="Arial" w:hAnsi="Arial" w:cs="Arial"/>
          <w:sz w:val="36"/>
          <w:szCs w:val="36"/>
          <w:u w:val="single"/>
        </w:rPr>
        <w:t>My Preferred Selection Metho</w:t>
      </w:r>
      <w:r w:rsidR="00BC68C8">
        <w:rPr>
          <w:rFonts w:ascii="Arial" w:hAnsi="Arial" w:cs="Arial"/>
          <w:sz w:val="36"/>
          <w:szCs w:val="36"/>
          <w:u w:val="single"/>
        </w:rPr>
        <w:t>d</w:t>
      </w:r>
      <w:r w:rsidR="004E5583" w:rsidRPr="004E5583">
        <w:rPr>
          <w:sz w:val="40"/>
          <w:szCs w:val="40"/>
          <w:u w:val="single"/>
        </w:rPr>
        <w:t xml:space="preserve"> </w:t>
      </w:r>
    </w:p>
    <w:p w14:paraId="166225D7" w14:textId="77777777" w:rsidR="00D57DF8" w:rsidRDefault="00F76364" w:rsidP="00D57DF8">
      <w:pPr>
        <w:spacing w:line="360" w:lineRule="auto"/>
        <w:jc w:val="both"/>
        <w:rPr>
          <w:sz w:val="40"/>
          <w:szCs w:val="40"/>
          <w:u w:val="single"/>
        </w:rPr>
      </w:pPr>
      <w:r w:rsidRPr="007B7AA0">
        <w:rPr>
          <w:rFonts w:ascii="Arial" w:hAnsi="Arial" w:cs="Arial"/>
          <w:sz w:val="24"/>
          <w:szCs w:val="24"/>
        </w:rPr>
        <w:t>After looking and analysing the job I have decided to use  the panel interview as a selection method</w:t>
      </w:r>
    </w:p>
    <w:p w14:paraId="5A74C1F9" w14:textId="776C7219" w:rsidR="004E5583" w:rsidRPr="00D57DF8" w:rsidRDefault="004E5583" w:rsidP="00D57DF8">
      <w:pPr>
        <w:spacing w:line="360" w:lineRule="auto"/>
        <w:jc w:val="both"/>
        <w:rPr>
          <w:sz w:val="40"/>
          <w:szCs w:val="40"/>
          <w:u w:val="single"/>
        </w:rPr>
      </w:pPr>
      <w:r w:rsidRPr="00475436">
        <w:rPr>
          <w:sz w:val="40"/>
          <w:szCs w:val="40"/>
          <w:u w:val="single"/>
        </w:rPr>
        <w:t>Interviews</w:t>
      </w:r>
      <w:r>
        <w:rPr>
          <w:sz w:val="40"/>
          <w:szCs w:val="40"/>
          <w:u w:val="single"/>
        </w:rPr>
        <w:t xml:space="preserve"> panels</w:t>
      </w:r>
      <w:r w:rsidRPr="00475436">
        <w:rPr>
          <w:sz w:val="40"/>
          <w:szCs w:val="40"/>
          <w:u w:val="single"/>
        </w:rPr>
        <w:t>:</w:t>
      </w:r>
      <w:r>
        <w:rPr>
          <w:sz w:val="24"/>
          <w:szCs w:val="24"/>
          <w:u w:val="single"/>
        </w:rPr>
        <w:t xml:space="preserve"> </w:t>
      </w:r>
    </w:p>
    <w:p w14:paraId="4C425C20" w14:textId="77777777" w:rsidR="004E5583" w:rsidRPr="00AA39BF" w:rsidRDefault="004E5583" w:rsidP="004E5583">
      <w:pPr>
        <w:spacing w:line="360" w:lineRule="auto"/>
        <w:jc w:val="both"/>
        <w:rPr>
          <w:sz w:val="24"/>
          <w:szCs w:val="24"/>
          <w:u w:val="single"/>
        </w:rPr>
      </w:pPr>
      <w:r w:rsidRPr="007B7AA0">
        <w:rPr>
          <w:rFonts w:ascii="Arial" w:hAnsi="Arial" w:cs="Arial"/>
          <w:sz w:val="24"/>
          <w:szCs w:val="24"/>
        </w:rPr>
        <w:t>The interview is beneficial for assessing an applicant's abilities, knowledge, personal and professional  skills, it helps employers to know if the candidates is fit and able to cope with the  responsibilities and duties  that are  part of the job they have applied.</w:t>
      </w:r>
    </w:p>
    <w:p w14:paraId="28D51C55" w14:textId="77777777" w:rsidR="004E5583" w:rsidRPr="007B7AA0" w:rsidRDefault="004E5583" w:rsidP="004E5583">
      <w:pPr>
        <w:spacing w:line="360" w:lineRule="auto"/>
        <w:jc w:val="both"/>
        <w:rPr>
          <w:rFonts w:ascii="Arial" w:hAnsi="Arial" w:cs="Arial"/>
          <w:sz w:val="24"/>
          <w:szCs w:val="24"/>
        </w:rPr>
      </w:pPr>
      <w:r w:rsidRPr="007B7AA0">
        <w:rPr>
          <w:rFonts w:ascii="Arial" w:hAnsi="Arial" w:cs="Arial"/>
          <w:sz w:val="24"/>
          <w:szCs w:val="24"/>
        </w:rPr>
        <w:t>As Cooper ( 2011) suggests  that interviews are meeting where people talk together.</w:t>
      </w:r>
    </w:p>
    <w:p w14:paraId="2A5BC64F" w14:textId="4866A6F4" w:rsidR="000D1587" w:rsidRPr="007B7AA0" w:rsidRDefault="004E5583" w:rsidP="00D23125">
      <w:pPr>
        <w:spacing w:line="360" w:lineRule="auto"/>
        <w:jc w:val="both"/>
        <w:rPr>
          <w:rFonts w:ascii="Arial" w:hAnsi="Arial" w:cs="Arial"/>
          <w:sz w:val="24"/>
          <w:szCs w:val="24"/>
        </w:rPr>
      </w:pPr>
      <w:r w:rsidRPr="007B7AA0">
        <w:rPr>
          <w:sz w:val="24"/>
          <w:szCs w:val="24"/>
        </w:rPr>
        <w:t xml:space="preserve"> </w:t>
      </w:r>
      <w:r w:rsidRPr="007B7AA0">
        <w:rPr>
          <w:rFonts w:ascii="Arial" w:hAnsi="Arial" w:cs="Arial"/>
          <w:sz w:val="24"/>
          <w:szCs w:val="24"/>
        </w:rPr>
        <w:t>Interview</w:t>
      </w:r>
      <w:r w:rsidR="00E37D14">
        <w:rPr>
          <w:rFonts w:ascii="Arial" w:hAnsi="Arial" w:cs="Arial"/>
          <w:sz w:val="24"/>
          <w:szCs w:val="24"/>
        </w:rPr>
        <w:t xml:space="preserve"> </w:t>
      </w:r>
      <w:r w:rsidRPr="007B7AA0">
        <w:rPr>
          <w:rFonts w:ascii="Arial" w:hAnsi="Arial" w:cs="Arial"/>
          <w:sz w:val="24"/>
          <w:szCs w:val="24"/>
        </w:rPr>
        <w:t xml:space="preserve">is a process that helps both parties involved in it . This  helps employer to select right team members and </w:t>
      </w:r>
      <w:r w:rsidR="00773F9C">
        <w:rPr>
          <w:rFonts w:ascii="Arial" w:hAnsi="Arial" w:cs="Arial"/>
          <w:sz w:val="24"/>
          <w:szCs w:val="24"/>
        </w:rPr>
        <w:t xml:space="preserve">to </w:t>
      </w:r>
      <w:r w:rsidRPr="007B7AA0">
        <w:rPr>
          <w:rFonts w:ascii="Arial" w:hAnsi="Arial" w:cs="Arial"/>
          <w:sz w:val="24"/>
          <w:szCs w:val="24"/>
        </w:rPr>
        <w:t>applicant to have more understanding of the ethics and objectives of the job</w:t>
      </w:r>
      <w:r w:rsidR="00890195">
        <w:rPr>
          <w:rFonts w:ascii="Arial" w:hAnsi="Arial" w:cs="Arial"/>
          <w:sz w:val="24"/>
          <w:szCs w:val="24"/>
        </w:rPr>
        <w:t>.</w:t>
      </w:r>
      <w:r w:rsidR="001D2C87">
        <w:rPr>
          <w:rFonts w:ascii="Arial" w:hAnsi="Arial" w:cs="Arial"/>
          <w:sz w:val="24"/>
          <w:szCs w:val="24"/>
        </w:rPr>
        <w:t xml:space="preserve"> </w:t>
      </w:r>
      <w:r w:rsidR="00B74FAA" w:rsidRPr="007B7AA0">
        <w:rPr>
          <w:rFonts w:ascii="Arial" w:hAnsi="Arial" w:cs="Arial"/>
          <w:sz w:val="24"/>
          <w:szCs w:val="24"/>
        </w:rPr>
        <w:t xml:space="preserve">It also </w:t>
      </w:r>
      <w:r w:rsidR="00B74FAA">
        <w:rPr>
          <w:rFonts w:ascii="Arial" w:hAnsi="Arial" w:cs="Arial"/>
          <w:sz w:val="24"/>
          <w:szCs w:val="24"/>
        </w:rPr>
        <w:t>gives</w:t>
      </w:r>
      <w:r w:rsidR="00001A76">
        <w:rPr>
          <w:rFonts w:ascii="Arial" w:hAnsi="Arial" w:cs="Arial"/>
          <w:sz w:val="24"/>
          <w:szCs w:val="24"/>
        </w:rPr>
        <w:t xml:space="preserve"> an</w:t>
      </w:r>
      <w:r w:rsidR="00B74FAA">
        <w:rPr>
          <w:rFonts w:ascii="Arial" w:hAnsi="Arial" w:cs="Arial"/>
          <w:sz w:val="24"/>
          <w:szCs w:val="24"/>
        </w:rPr>
        <w:t xml:space="preserve"> applicant</w:t>
      </w:r>
      <w:r w:rsidR="00B74FAA" w:rsidRPr="007B7AA0">
        <w:rPr>
          <w:rFonts w:ascii="Arial" w:hAnsi="Arial" w:cs="Arial"/>
          <w:sz w:val="24"/>
          <w:szCs w:val="24"/>
        </w:rPr>
        <w:t xml:space="preserve"> knowledge and understanding about the  </w:t>
      </w:r>
      <w:r w:rsidR="00B74FAA" w:rsidRPr="007B7AA0">
        <w:rPr>
          <w:rFonts w:ascii="Arial" w:hAnsi="Arial" w:cs="Arial"/>
          <w:sz w:val="24"/>
          <w:szCs w:val="24"/>
        </w:rPr>
        <w:lastRenderedPageBreak/>
        <w:t>job</w:t>
      </w:r>
      <w:r w:rsidR="004469B6">
        <w:rPr>
          <w:rFonts w:ascii="Arial" w:hAnsi="Arial" w:cs="Arial"/>
          <w:sz w:val="24"/>
          <w:szCs w:val="24"/>
        </w:rPr>
        <w:t xml:space="preserve"> </w:t>
      </w:r>
      <w:r w:rsidR="00B74FAA" w:rsidRPr="007B7AA0">
        <w:rPr>
          <w:rFonts w:ascii="Arial" w:hAnsi="Arial" w:cs="Arial"/>
          <w:sz w:val="24"/>
          <w:szCs w:val="24"/>
        </w:rPr>
        <w:t>th</w:t>
      </w:r>
      <w:r w:rsidR="004469B6">
        <w:rPr>
          <w:rFonts w:ascii="Arial" w:hAnsi="Arial" w:cs="Arial"/>
          <w:sz w:val="24"/>
          <w:szCs w:val="24"/>
        </w:rPr>
        <w:t xml:space="preserve">at </w:t>
      </w:r>
      <w:r w:rsidR="00B74FAA" w:rsidRPr="007B7AA0">
        <w:rPr>
          <w:rFonts w:ascii="Arial" w:hAnsi="Arial" w:cs="Arial"/>
          <w:sz w:val="24"/>
          <w:szCs w:val="24"/>
        </w:rPr>
        <w:t xml:space="preserve">can </w:t>
      </w:r>
      <w:r w:rsidR="004469B6">
        <w:rPr>
          <w:rFonts w:ascii="Arial" w:hAnsi="Arial" w:cs="Arial"/>
          <w:sz w:val="24"/>
          <w:szCs w:val="24"/>
        </w:rPr>
        <w:t xml:space="preserve">be used </w:t>
      </w:r>
      <w:r w:rsidR="00B74FAA" w:rsidRPr="007B7AA0">
        <w:rPr>
          <w:rFonts w:ascii="Arial" w:hAnsi="Arial" w:cs="Arial"/>
          <w:sz w:val="24"/>
          <w:szCs w:val="24"/>
        </w:rPr>
        <w:t xml:space="preserve"> to progress and take right actions to make the sure the success of business</w:t>
      </w:r>
      <w:r w:rsidR="00D23125">
        <w:rPr>
          <w:rFonts w:ascii="Arial" w:hAnsi="Arial" w:cs="Arial"/>
          <w:sz w:val="24"/>
          <w:szCs w:val="24"/>
        </w:rPr>
        <w:t xml:space="preserve"> once selected</w:t>
      </w:r>
      <w:r w:rsidR="00B74FAA" w:rsidRPr="007B7AA0">
        <w:rPr>
          <w:rFonts w:ascii="Arial" w:hAnsi="Arial" w:cs="Arial"/>
          <w:sz w:val="24"/>
          <w:szCs w:val="24"/>
        </w:rPr>
        <w:t>.</w:t>
      </w:r>
      <w:r w:rsidR="00BC0FC9">
        <w:rPr>
          <w:rFonts w:ascii="Arial" w:hAnsi="Arial" w:cs="Arial"/>
          <w:sz w:val="24"/>
          <w:szCs w:val="24"/>
        </w:rPr>
        <w:t xml:space="preserve"> </w:t>
      </w:r>
      <w:r w:rsidR="00BC68C8" w:rsidRPr="007B7AA0">
        <w:rPr>
          <w:rFonts w:ascii="Arial" w:hAnsi="Arial" w:cs="Arial"/>
          <w:sz w:val="24"/>
          <w:szCs w:val="24"/>
        </w:rPr>
        <w:t>Manager role is</w:t>
      </w:r>
      <w:r w:rsidR="000D1587" w:rsidRPr="007B7AA0">
        <w:rPr>
          <w:rFonts w:ascii="Arial" w:hAnsi="Arial" w:cs="Arial"/>
          <w:sz w:val="24"/>
          <w:szCs w:val="24"/>
        </w:rPr>
        <w:t xml:space="preserve"> highly important for  </w:t>
      </w:r>
      <w:r w:rsidR="00BC0FC9">
        <w:rPr>
          <w:rFonts w:ascii="Arial" w:hAnsi="Arial" w:cs="Arial"/>
          <w:sz w:val="24"/>
          <w:szCs w:val="24"/>
        </w:rPr>
        <w:t xml:space="preserve">the </w:t>
      </w:r>
      <w:r w:rsidR="000D1587" w:rsidRPr="007B7AA0">
        <w:rPr>
          <w:rFonts w:ascii="Arial" w:hAnsi="Arial" w:cs="Arial"/>
          <w:sz w:val="24"/>
          <w:szCs w:val="24"/>
        </w:rPr>
        <w:t xml:space="preserve">business </w:t>
      </w:r>
      <w:r w:rsidR="00542165">
        <w:rPr>
          <w:rFonts w:ascii="Arial" w:hAnsi="Arial" w:cs="Arial"/>
          <w:sz w:val="24"/>
          <w:szCs w:val="24"/>
        </w:rPr>
        <w:t>.</w:t>
      </w:r>
      <w:r w:rsidR="000D1587" w:rsidRPr="007B7AA0">
        <w:rPr>
          <w:rFonts w:ascii="Arial" w:hAnsi="Arial" w:cs="Arial"/>
          <w:sz w:val="24"/>
          <w:szCs w:val="24"/>
        </w:rPr>
        <w:t xml:space="preserve"> </w:t>
      </w:r>
      <w:r w:rsidR="00542165">
        <w:rPr>
          <w:rFonts w:ascii="Arial" w:hAnsi="Arial" w:cs="Arial"/>
          <w:sz w:val="24"/>
          <w:szCs w:val="24"/>
        </w:rPr>
        <w:t>S</w:t>
      </w:r>
      <w:r w:rsidR="00BC68C8" w:rsidRPr="007B7AA0">
        <w:rPr>
          <w:rFonts w:ascii="Arial" w:hAnsi="Arial" w:cs="Arial"/>
          <w:sz w:val="24"/>
          <w:szCs w:val="24"/>
        </w:rPr>
        <w:t xml:space="preserve">uccess </w:t>
      </w:r>
      <w:r w:rsidR="000D1587" w:rsidRPr="007B7AA0">
        <w:rPr>
          <w:rFonts w:ascii="Arial" w:hAnsi="Arial" w:cs="Arial"/>
          <w:sz w:val="24"/>
          <w:szCs w:val="24"/>
        </w:rPr>
        <w:t>of the business</w:t>
      </w:r>
      <w:r w:rsidR="00542165">
        <w:rPr>
          <w:rFonts w:ascii="Arial" w:hAnsi="Arial" w:cs="Arial"/>
          <w:sz w:val="24"/>
          <w:szCs w:val="24"/>
        </w:rPr>
        <w:t xml:space="preserve"> depends on how its managed </w:t>
      </w:r>
      <w:r w:rsidR="000D1587" w:rsidRPr="007B7AA0">
        <w:rPr>
          <w:rFonts w:ascii="Arial" w:hAnsi="Arial" w:cs="Arial"/>
          <w:sz w:val="24"/>
          <w:szCs w:val="24"/>
        </w:rPr>
        <w:t>. This role needs great communication and organizational skill</w:t>
      </w:r>
      <w:r w:rsidR="00542165">
        <w:rPr>
          <w:rFonts w:ascii="Arial" w:hAnsi="Arial" w:cs="Arial"/>
          <w:sz w:val="24"/>
          <w:szCs w:val="24"/>
        </w:rPr>
        <w:t>s</w:t>
      </w:r>
      <w:r w:rsidR="00834F75">
        <w:rPr>
          <w:rFonts w:ascii="Arial" w:hAnsi="Arial" w:cs="Arial"/>
          <w:sz w:val="24"/>
          <w:szCs w:val="24"/>
        </w:rPr>
        <w:t xml:space="preserve">. </w:t>
      </w:r>
      <w:r w:rsidR="00F618BD">
        <w:rPr>
          <w:rFonts w:ascii="Arial" w:hAnsi="Arial" w:cs="Arial"/>
          <w:sz w:val="24"/>
          <w:szCs w:val="24"/>
        </w:rPr>
        <w:t xml:space="preserve">It requires great </w:t>
      </w:r>
      <w:r w:rsidR="000D1587" w:rsidRPr="007B7AA0">
        <w:rPr>
          <w:rFonts w:ascii="Arial" w:hAnsi="Arial" w:cs="Arial"/>
          <w:sz w:val="24"/>
          <w:szCs w:val="24"/>
        </w:rPr>
        <w:t xml:space="preserve">confidence to manage the business </w:t>
      </w:r>
      <w:r w:rsidR="00F618BD">
        <w:rPr>
          <w:rFonts w:ascii="Arial" w:hAnsi="Arial" w:cs="Arial"/>
          <w:sz w:val="24"/>
          <w:szCs w:val="24"/>
        </w:rPr>
        <w:t xml:space="preserve">and </w:t>
      </w:r>
      <w:r w:rsidR="00834F75">
        <w:rPr>
          <w:rFonts w:ascii="Arial" w:hAnsi="Arial" w:cs="Arial"/>
          <w:sz w:val="24"/>
          <w:szCs w:val="24"/>
        </w:rPr>
        <w:t>deal with complaint</w:t>
      </w:r>
      <w:r w:rsidR="00F618BD">
        <w:rPr>
          <w:rFonts w:ascii="Arial" w:hAnsi="Arial" w:cs="Arial"/>
          <w:sz w:val="24"/>
          <w:szCs w:val="24"/>
        </w:rPr>
        <w:t xml:space="preserve">s </w:t>
      </w:r>
      <w:r w:rsidR="00507171">
        <w:rPr>
          <w:rFonts w:ascii="Arial" w:hAnsi="Arial" w:cs="Arial"/>
          <w:sz w:val="24"/>
          <w:szCs w:val="24"/>
        </w:rPr>
        <w:t xml:space="preserve">training of </w:t>
      </w:r>
      <w:r w:rsidR="000D1587" w:rsidRPr="007B7AA0">
        <w:rPr>
          <w:rFonts w:ascii="Arial" w:hAnsi="Arial" w:cs="Arial"/>
          <w:sz w:val="24"/>
          <w:szCs w:val="24"/>
        </w:rPr>
        <w:t xml:space="preserve">new staff  and manage the team to deliver high quality customer service. </w:t>
      </w:r>
    </w:p>
    <w:p w14:paraId="6A2A716E" w14:textId="010693B8" w:rsidR="002E3F18" w:rsidRDefault="000D1587" w:rsidP="007B7AA0">
      <w:pPr>
        <w:spacing w:line="360" w:lineRule="auto"/>
        <w:jc w:val="both"/>
        <w:rPr>
          <w:rFonts w:ascii="Arial" w:hAnsi="Arial" w:cs="Arial"/>
          <w:sz w:val="24"/>
          <w:szCs w:val="24"/>
        </w:rPr>
      </w:pPr>
      <w:r w:rsidRPr="007B7AA0">
        <w:rPr>
          <w:rFonts w:ascii="Arial" w:hAnsi="Arial" w:cs="Arial"/>
          <w:sz w:val="24"/>
          <w:szCs w:val="24"/>
        </w:rPr>
        <w:t>I</w:t>
      </w:r>
      <w:r w:rsidR="00BC68C8" w:rsidRPr="007B7AA0">
        <w:rPr>
          <w:rFonts w:ascii="Arial" w:hAnsi="Arial" w:cs="Arial"/>
          <w:sz w:val="24"/>
          <w:szCs w:val="24"/>
        </w:rPr>
        <w:t>nterview</w:t>
      </w:r>
      <w:r w:rsidRPr="007B7AA0">
        <w:rPr>
          <w:rFonts w:ascii="Arial" w:hAnsi="Arial" w:cs="Arial"/>
          <w:sz w:val="24"/>
          <w:szCs w:val="24"/>
        </w:rPr>
        <w:t xml:space="preserve"> panels</w:t>
      </w:r>
      <w:r w:rsidR="00BC68C8" w:rsidRPr="007B7AA0">
        <w:rPr>
          <w:rFonts w:ascii="Arial" w:hAnsi="Arial" w:cs="Arial"/>
          <w:sz w:val="24"/>
          <w:szCs w:val="24"/>
        </w:rPr>
        <w:t xml:space="preserve"> are a great way to assess the ability and knowledge and confidence of the applicants. </w:t>
      </w:r>
      <w:r w:rsidR="007E6AFF" w:rsidRPr="007B7AA0">
        <w:rPr>
          <w:rFonts w:ascii="Arial" w:hAnsi="Arial" w:cs="Arial"/>
          <w:sz w:val="24"/>
          <w:szCs w:val="24"/>
        </w:rPr>
        <w:t>Compare to all other processes for selecti</w:t>
      </w:r>
      <w:r w:rsidR="007E6AFF">
        <w:rPr>
          <w:rFonts w:ascii="Arial" w:hAnsi="Arial" w:cs="Arial"/>
          <w:sz w:val="24"/>
          <w:szCs w:val="24"/>
        </w:rPr>
        <w:t xml:space="preserve">ng a manager </w:t>
      </w:r>
      <w:r w:rsidR="007E6AFF" w:rsidRPr="007B7AA0">
        <w:rPr>
          <w:rFonts w:ascii="Arial" w:hAnsi="Arial" w:cs="Arial"/>
          <w:sz w:val="24"/>
          <w:szCs w:val="24"/>
        </w:rPr>
        <w:t xml:space="preserve"> I believe </w:t>
      </w:r>
      <w:r w:rsidR="007E6AFF">
        <w:rPr>
          <w:rFonts w:ascii="Arial" w:hAnsi="Arial" w:cs="Arial"/>
          <w:sz w:val="24"/>
          <w:szCs w:val="24"/>
        </w:rPr>
        <w:t xml:space="preserve">that interview panels are the most efficient </w:t>
      </w:r>
      <w:r w:rsidR="007E6AFF" w:rsidRPr="007B7AA0">
        <w:rPr>
          <w:rFonts w:ascii="Arial" w:hAnsi="Arial" w:cs="Arial"/>
          <w:sz w:val="24"/>
          <w:szCs w:val="24"/>
        </w:rPr>
        <w:t xml:space="preserve">selection technique. </w:t>
      </w:r>
      <w:r w:rsidR="00757CEE">
        <w:rPr>
          <w:rFonts w:ascii="Arial" w:hAnsi="Arial" w:cs="Arial"/>
          <w:sz w:val="24"/>
          <w:szCs w:val="24"/>
        </w:rPr>
        <w:t>However,</w:t>
      </w:r>
      <w:r w:rsidR="00BF4616">
        <w:rPr>
          <w:rFonts w:ascii="Arial" w:hAnsi="Arial" w:cs="Arial"/>
          <w:sz w:val="24"/>
          <w:szCs w:val="24"/>
        </w:rPr>
        <w:t xml:space="preserve"> I do </w:t>
      </w:r>
      <w:r w:rsidR="004C2182">
        <w:rPr>
          <w:rFonts w:ascii="Arial" w:hAnsi="Arial" w:cs="Arial"/>
          <w:sz w:val="24"/>
          <w:szCs w:val="24"/>
        </w:rPr>
        <w:t xml:space="preserve">understand that  </w:t>
      </w:r>
      <w:r w:rsidR="00396034" w:rsidRPr="007B7AA0">
        <w:rPr>
          <w:rFonts w:ascii="Arial" w:hAnsi="Arial" w:cs="Arial"/>
          <w:sz w:val="24"/>
          <w:szCs w:val="24"/>
        </w:rPr>
        <w:t xml:space="preserve"> there are benefits and few drawbacks</w:t>
      </w:r>
      <w:r w:rsidR="00231F28">
        <w:rPr>
          <w:rFonts w:ascii="Arial" w:hAnsi="Arial" w:cs="Arial"/>
          <w:sz w:val="24"/>
          <w:szCs w:val="24"/>
        </w:rPr>
        <w:t xml:space="preserve"> same as other methods.</w:t>
      </w:r>
      <w:r w:rsidR="00A817C6">
        <w:rPr>
          <w:rFonts w:ascii="Arial" w:hAnsi="Arial" w:cs="Arial"/>
          <w:sz w:val="24"/>
          <w:szCs w:val="24"/>
        </w:rPr>
        <w:t xml:space="preserve"> </w:t>
      </w:r>
    </w:p>
    <w:p w14:paraId="41F38E3A" w14:textId="77777777" w:rsidR="00460FEB" w:rsidRDefault="00460FEB" w:rsidP="007B7AA0">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743"/>
        <w:gridCol w:w="4743"/>
      </w:tblGrid>
      <w:tr w:rsidR="008075C4" w14:paraId="5AA3F65D" w14:textId="77777777" w:rsidTr="00776770">
        <w:tc>
          <w:tcPr>
            <w:tcW w:w="4743" w:type="dxa"/>
            <w:shd w:val="clear" w:color="auto" w:fill="FFF2CC" w:themeFill="accent4" w:themeFillTint="33"/>
          </w:tcPr>
          <w:p w14:paraId="0907CBE9" w14:textId="4B90D956" w:rsidR="008075C4" w:rsidRDefault="0076127B" w:rsidP="007B7AA0">
            <w:pPr>
              <w:spacing w:line="360" w:lineRule="auto"/>
              <w:jc w:val="both"/>
              <w:rPr>
                <w:rFonts w:ascii="Arial" w:hAnsi="Arial" w:cs="Arial"/>
                <w:sz w:val="24"/>
                <w:szCs w:val="24"/>
              </w:rPr>
            </w:pPr>
            <w:r>
              <w:rPr>
                <w:rFonts w:ascii="Arial" w:hAnsi="Arial" w:cs="Arial"/>
                <w:sz w:val="24"/>
                <w:szCs w:val="24"/>
              </w:rPr>
              <w:t>Advantages of interview panels</w:t>
            </w:r>
          </w:p>
        </w:tc>
        <w:tc>
          <w:tcPr>
            <w:tcW w:w="4743" w:type="dxa"/>
            <w:shd w:val="clear" w:color="auto" w:fill="FFF2CC" w:themeFill="accent4" w:themeFillTint="33"/>
          </w:tcPr>
          <w:p w14:paraId="0B2662AB" w14:textId="65BDBA4C" w:rsidR="008075C4" w:rsidRDefault="0076127B" w:rsidP="007B7AA0">
            <w:pPr>
              <w:spacing w:line="360" w:lineRule="auto"/>
              <w:jc w:val="both"/>
              <w:rPr>
                <w:rFonts w:ascii="Arial" w:hAnsi="Arial" w:cs="Arial"/>
                <w:sz w:val="24"/>
                <w:szCs w:val="24"/>
              </w:rPr>
            </w:pPr>
            <w:r>
              <w:rPr>
                <w:rFonts w:ascii="Arial" w:hAnsi="Arial" w:cs="Arial"/>
                <w:sz w:val="24"/>
                <w:szCs w:val="24"/>
              </w:rPr>
              <w:t xml:space="preserve">Disadvantages </w:t>
            </w:r>
            <w:r w:rsidR="00BE4A8A">
              <w:rPr>
                <w:rFonts w:ascii="Arial" w:hAnsi="Arial" w:cs="Arial"/>
                <w:sz w:val="24"/>
                <w:szCs w:val="24"/>
              </w:rPr>
              <w:t xml:space="preserve">of panel interviews </w:t>
            </w:r>
          </w:p>
        </w:tc>
      </w:tr>
      <w:tr w:rsidR="008075C4" w14:paraId="2FFC0F50" w14:textId="77777777" w:rsidTr="00776770">
        <w:tc>
          <w:tcPr>
            <w:tcW w:w="4743" w:type="dxa"/>
            <w:shd w:val="clear" w:color="auto" w:fill="E2EFD9" w:themeFill="accent6" w:themeFillTint="33"/>
          </w:tcPr>
          <w:p w14:paraId="5F2F291F" w14:textId="1593A91F" w:rsidR="008075C4" w:rsidRDefault="00EB4129" w:rsidP="007B7AA0">
            <w:pPr>
              <w:spacing w:line="360" w:lineRule="auto"/>
              <w:jc w:val="both"/>
              <w:rPr>
                <w:rFonts w:ascii="Arial" w:hAnsi="Arial" w:cs="Arial"/>
                <w:sz w:val="24"/>
                <w:szCs w:val="24"/>
              </w:rPr>
            </w:pPr>
            <w:r>
              <w:rPr>
                <w:rFonts w:ascii="Arial" w:hAnsi="Arial" w:cs="Arial"/>
                <w:sz w:val="24"/>
                <w:szCs w:val="24"/>
              </w:rPr>
              <w:t xml:space="preserve">Time saving </w:t>
            </w:r>
          </w:p>
        </w:tc>
        <w:tc>
          <w:tcPr>
            <w:tcW w:w="4743" w:type="dxa"/>
            <w:shd w:val="clear" w:color="auto" w:fill="E2EFD9" w:themeFill="accent6" w:themeFillTint="33"/>
          </w:tcPr>
          <w:p w14:paraId="2F497436" w14:textId="6FF33C0D" w:rsidR="008075C4" w:rsidRDefault="00EB4129" w:rsidP="007B7AA0">
            <w:pPr>
              <w:spacing w:line="360" w:lineRule="auto"/>
              <w:jc w:val="both"/>
              <w:rPr>
                <w:rFonts w:ascii="Arial" w:hAnsi="Arial" w:cs="Arial"/>
                <w:sz w:val="24"/>
                <w:szCs w:val="24"/>
              </w:rPr>
            </w:pPr>
            <w:r>
              <w:rPr>
                <w:rFonts w:ascii="Arial" w:hAnsi="Arial" w:cs="Arial"/>
                <w:sz w:val="24"/>
                <w:szCs w:val="24"/>
              </w:rPr>
              <w:t xml:space="preserve">Can be delays </w:t>
            </w:r>
          </w:p>
        </w:tc>
      </w:tr>
      <w:tr w:rsidR="008075C4" w14:paraId="53DA5E55" w14:textId="77777777" w:rsidTr="00776770">
        <w:tc>
          <w:tcPr>
            <w:tcW w:w="4743" w:type="dxa"/>
            <w:shd w:val="clear" w:color="auto" w:fill="E2EFD9" w:themeFill="accent6" w:themeFillTint="33"/>
          </w:tcPr>
          <w:p w14:paraId="73E445C7" w14:textId="4C4A3145" w:rsidR="008075C4" w:rsidRDefault="00EB4129" w:rsidP="007B7AA0">
            <w:pPr>
              <w:spacing w:line="360" w:lineRule="auto"/>
              <w:jc w:val="both"/>
              <w:rPr>
                <w:rFonts w:ascii="Arial" w:hAnsi="Arial" w:cs="Arial"/>
                <w:sz w:val="24"/>
                <w:szCs w:val="24"/>
              </w:rPr>
            </w:pPr>
            <w:r>
              <w:rPr>
                <w:rFonts w:ascii="Arial" w:hAnsi="Arial" w:cs="Arial"/>
                <w:sz w:val="24"/>
                <w:szCs w:val="24"/>
              </w:rPr>
              <w:t xml:space="preserve">Better </w:t>
            </w:r>
            <w:r w:rsidR="00EF1312">
              <w:rPr>
                <w:rFonts w:ascii="Arial" w:hAnsi="Arial" w:cs="Arial"/>
                <w:sz w:val="24"/>
                <w:szCs w:val="24"/>
              </w:rPr>
              <w:t>assessment</w:t>
            </w:r>
          </w:p>
        </w:tc>
        <w:tc>
          <w:tcPr>
            <w:tcW w:w="4743" w:type="dxa"/>
            <w:shd w:val="clear" w:color="auto" w:fill="E2EFD9" w:themeFill="accent6" w:themeFillTint="33"/>
          </w:tcPr>
          <w:p w14:paraId="1755DBB5" w14:textId="43B3E94D" w:rsidR="008075C4" w:rsidRDefault="00D06B64" w:rsidP="007B7AA0">
            <w:pPr>
              <w:spacing w:line="360" w:lineRule="auto"/>
              <w:jc w:val="both"/>
              <w:rPr>
                <w:rFonts w:ascii="Arial" w:hAnsi="Arial" w:cs="Arial"/>
                <w:sz w:val="24"/>
                <w:szCs w:val="24"/>
              </w:rPr>
            </w:pPr>
            <w:r>
              <w:rPr>
                <w:rFonts w:ascii="Arial" w:hAnsi="Arial" w:cs="Arial"/>
                <w:sz w:val="24"/>
                <w:szCs w:val="24"/>
              </w:rPr>
              <w:t xml:space="preserve">Can be time consuming </w:t>
            </w:r>
          </w:p>
        </w:tc>
      </w:tr>
      <w:tr w:rsidR="008075C4" w14:paraId="254FF449" w14:textId="77777777" w:rsidTr="00776770">
        <w:tc>
          <w:tcPr>
            <w:tcW w:w="4743" w:type="dxa"/>
            <w:shd w:val="clear" w:color="auto" w:fill="E2EFD9" w:themeFill="accent6" w:themeFillTint="33"/>
          </w:tcPr>
          <w:p w14:paraId="7B61C9D4" w14:textId="0388BC6A" w:rsidR="008075C4" w:rsidRDefault="009971C8" w:rsidP="007B7AA0">
            <w:pPr>
              <w:spacing w:line="360" w:lineRule="auto"/>
              <w:jc w:val="both"/>
              <w:rPr>
                <w:rFonts w:ascii="Arial" w:hAnsi="Arial" w:cs="Arial"/>
                <w:sz w:val="24"/>
                <w:szCs w:val="24"/>
              </w:rPr>
            </w:pPr>
            <w:r>
              <w:rPr>
                <w:rFonts w:ascii="Arial" w:hAnsi="Arial" w:cs="Arial"/>
                <w:sz w:val="24"/>
                <w:szCs w:val="24"/>
              </w:rPr>
              <w:t xml:space="preserve">Less chance </w:t>
            </w:r>
            <w:r w:rsidR="00CF061A">
              <w:rPr>
                <w:rFonts w:ascii="Arial" w:hAnsi="Arial" w:cs="Arial"/>
                <w:sz w:val="24"/>
                <w:szCs w:val="24"/>
              </w:rPr>
              <w:t xml:space="preserve">of </w:t>
            </w:r>
            <w:r w:rsidR="0023718F">
              <w:rPr>
                <w:rFonts w:ascii="Arial" w:hAnsi="Arial" w:cs="Arial"/>
                <w:sz w:val="24"/>
                <w:szCs w:val="24"/>
              </w:rPr>
              <w:t xml:space="preserve"> personal </w:t>
            </w:r>
            <w:r>
              <w:rPr>
                <w:rFonts w:ascii="Arial" w:hAnsi="Arial" w:cs="Arial"/>
                <w:sz w:val="24"/>
                <w:szCs w:val="24"/>
              </w:rPr>
              <w:t xml:space="preserve"> </w:t>
            </w:r>
            <w:r w:rsidR="00A10795">
              <w:rPr>
                <w:rFonts w:ascii="Arial" w:hAnsi="Arial" w:cs="Arial"/>
                <w:sz w:val="24"/>
                <w:szCs w:val="24"/>
              </w:rPr>
              <w:t xml:space="preserve">preference </w:t>
            </w:r>
          </w:p>
        </w:tc>
        <w:tc>
          <w:tcPr>
            <w:tcW w:w="4743" w:type="dxa"/>
            <w:shd w:val="clear" w:color="auto" w:fill="E2EFD9" w:themeFill="accent6" w:themeFillTint="33"/>
          </w:tcPr>
          <w:p w14:paraId="7188B9E2" w14:textId="59D5EE77" w:rsidR="008075C4" w:rsidRDefault="000E5A7F" w:rsidP="007B7AA0">
            <w:pPr>
              <w:spacing w:line="360" w:lineRule="auto"/>
              <w:jc w:val="both"/>
              <w:rPr>
                <w:rFonts w:ascii="Arial" w:hAnsi="Arial" w:cs="Arial"/>
                <w:sz w:val="24"/>
                <w:szCs w:val="24"/>
              </w:rPr>
            </w:pPr>
            <w:r>
              <w:rPr>
                <w:rFonts w:ascii="Arial" w:hAnsi="Arial" w:cs="Arial"/>
                <w:sz w:val="24"/>
                <w:szCs w:val="24"/>
              </w:rPr>
              <w:t xml:space="preserve">Can </w:t>
            </w:r>
            <w:r w:rsidR="0045656F">
              <w:rPr>
                <w:rFonts w:ascii="Arial" w:hAnsi="Arial" w:cs="Arial"/>
                <w:sz w:val="24"/>
                <w:szCs w:val="24"/>
              </w:rPr>
              <w:t xml:space="preserve">have a clash of views </w:t>
            </w:r>
          </w:p>
        </w:tc>
      </w:tr>
      <w:tr w:rsidR="008075C4" w14:paraId="49F94212" w14:textId="77777777" w:rsidTr="00776770">
        <w:tc>
          <w:tcPr>
            <w:tcW w:w="4743" w:type="dxa"/>
            <w:shd w:val="clear" w:color="auto" w:fill="E2EFD9" w:themeFill="accent6" w:themeFillTint="33"/>
          </w:tcPr>
          <w:p w14:paraId="075B5EA1" w14:textId="5AFCB93C" w:rsidR="008075C4" w:rsidRDefault="00121FB2" w:rsidP="007B7AA0">
            <w:pPr>
              <w:spacing w:line="360" w:lineRule="auto"/>
              <w:jc w:val="both"/>
              <w:rPr>
                <w:rFonts w:ascii="Arial" w:hAnsi="Arial" w:cs="Arial"/>
                <w:sz w:val="24"/>
                <w:szCs w:val="24"/>
              </w:rPr>
            </w:pPr>
            <w:r>
              <w:rPr>
                <w:rFonts w:ascii="Arial" w:hAnsi="Arial" w:cs="Arial"/>
                <w:sz w:val="24"/>
                <w:szCs w:val="24"/>
              </w:rPr>
              <w:t xml:space="preserve">Different </w:t>
            </w:r>
            <w:r w:rsidR="00C560CD">
              <w:rPr>
                <w:rFonts w:ascii="Arial" w:hAnsi="Arial" w:cs="Arial"/>
                <w:sz w:val="24"/>
                <w:szCs w:val="24"/>
              </w:rPr>
              <w:t xml:space="preserve">views and questions </w:t>
            </w:r>
            <w:r w:rsidR="00355B99">
              <w:rPr>
                <w:rFonts w:ascii="Arial" w:hAnsi="Arial" w:cs="Arial"/>
                <w:sz w:val="24"/>
                <w:szCs w:val="24"/>
              </w:rPr>
              <w:t xml:space="preserve"> </w:t>
            </w:r>
          </w:p>
        </w:tc>
        <w:tc>
          <w:tcPr>
            <w:tcW w:w="4743" w:type="dxa"/>
            <w:shd w:val="clear" w:color="auto" w:fill="E2EFD9" w:themeFill="accent6" w:themeFillTint="33"/>
          </w:tcPr>
          <w:p w14:paraId="5749EC40" w14:textId="2C89FC62" w:rsidR="008075C4" w:rsidRDefault="00E5742E" w:rsidP="007B7AA0">
            <w:pPr>
              <w:spacing w:line="360" w:lineRule="auto"/>
              <w:jc w:val="both"/>
              <w:rPr>
                <w:rFonts w:ascii="Arial" w:hAnsi="Arial" w:cs="Arial"/>
                <w:sz w:val="24"/>
                <w:szCs w:val="24"/>
              </w:rPr>
            </w:pPr>
            <w:r>
              <w:rPr>
                <w:rFonts w:ascii="Arial" w:hAnsi="Arial" w:cs="Arial"/>
                <w:sz w:val="24"/>
                <w:szCs w:val="24"/>
              </w:rPr>
              <w:t xml:space="preserve">Applicant can feel pressurised </w:t>
            </w:r>
          </w:p>
        </w:tc>
      </w:tr>
      <w:tr w:rsidR="008075C4" w14:paraId="4CB1CDE6" w14:textId="77777777" w:rsidTr="00776770">
        <w:tc>
          <w:tcPr>
            <w:tcW w:w="4743" w:type="dxa"/>
            <w:shd w:val="clear" w:color="auto" w:fill="E2EFD9" w:themeFill="accent6" w:themeFillTint="33"/>
          </w:tcPr>
          <w:p w14:paraId="7A6878D0" w14:textId="113832FE" w:rsidR="008075C4" w:rsidRDefault="00B83C89" w:rsidP="007B7AA0">
            <w:pPr>
              <w:spacing w:line="360" w:lineRule="auto"/>
              <w:jc w:val="both"/>
              <w:rPr>
                <w:rFonts w:ascii="Arial" w:hAnsi="Arial" w:cs="Arial"/>
                <w:sz w:val="24"/>
                <w:szCs w:val="24"/>
              </w:rPr>
            </w:pPr>
            <w:r>
              <w:rPr>
                <w:rFonts w:ascii="Arial" w:hAnsi="Arial" w:cs="Arial"/>
                <w:sz w:val="24"/>
                <w:szCs w:val="24"/>
              </w:rPr>
              <w:t>R</w:t>
            </w:r>
            <w:r w:rsidR="00D7447C">
              <w:rPr>
                <w:rFonts w:ascii="Arial" w:hAnsi="Arial" w:cs="Arial"/>
                <w:sz w:val="24"/>
                <w:szCs w:val="24"/>
              </w:rPr>
              <w:t>eliability</w:t>
            </w:r>
          </w:p>
        </w:tc>
        <w:tc>
          <w:tcPr>
            <w:tcW w:w="4743" w:type="dxa"/>
            <w:shd w:val="clear" w:color="auto" w:fill="E2EFD9" w:themeFill="accent6" w:themeFillTint="33"/>
          </w:tcPr>
          <w:p w14:paraId="14EFC052" w14:textId="554A2D5B" w:rsidR="008075C4" w:rsidRDefault="0045656F" w:rsidP="007B7AA0">
            <w:pPr>
              <w:spacing w:line="360" w:lineRule="auto"/>
              <w:jc w:val="both"/>
              <w:rPr>
                <w:rFonts w:ascii="Arial" w:hAnsi="Arial" w:cs="Arial"/>
                <w:sz w:val="24"/>
                <w:szCs w:val="24"/>
              </w:rPr>
            </w:pPr>
            <w:r>
              <w:rPr>
                <w:rFonts w:ascii="Arial" w:hAnsi="Arial" w:cs="Arial"/>
                <w:sz w:val="24"/>
                <w:szCs w:val="24"/>
              </w:rPr>
              <w:t xml:space="preserve">It can </w:t>
            </w:r>
            <w:r w:rsidR="0007455E">
              <w:rPr>
                <w:rFonts w:ascii="Arial" w:hAnsi="Arial" w:cs="Arial"/>
                <w:sz w:val="24"/>
                <w:szCs w:val="24"/>
              </w:rPr>
              <w:t>cost time and money</w:t>
            </w:r>
          </w:p>
        </w:tc>
      </w:tr>
      <w:tr w:rsidR="008075C4" w14:paraId="3CBC9AF1" w14:textId="77777777" w:rsidTr="00776770">
        <w:tc>
          <w:tcPr>
            <w:tcW w:w="4743" w:type="dxa"/>
            <w:shd w:val="clear" w:color="auto" w:fill="E2EFD9" w:themeFill="accent6" w:themeFillTint="33"/>
          </w:tcPr>
          <w:p w14:paraId="5C34CEAA" w14:textId="56497E4C" w:rsidR="008075C4" w:rsidRDefault="00D7447C" w:rsidP="007B7AA0">
            <w:pPr>
              <w:spacing w:line="360" w:lineRule="auto"/>
              <w:jc w:val="both"/>
              <w:rPr>
                <w:rFonts w:ascii="Arial" w:hAnsi="Arial" w:cs="Arial"/>
                <w:sz w:val="24"/>
                <w:szCs w:val="24"/>
              </w:rPr>
            </w:pPr>
            <w:r>
              <w:rPr>
                <w:rFonts w:ascii="Arial" w:hAnsi="Arial" w:cs="Arial"/>
                <w:sz w:val="24"/>
                <w:szCs w:val="24"/>
              </w:rPr>
              <w:t xml:space="preserve">Better introduction </w:t>
            </w:r>
            <w:r w:rsidR="00B83C89">
              <w:rPr>
                <w:rFonts w:ascii="Arial" w:hAnsi="Arial" w:cs="Arial"/>
                <w:sz w:val="24"/>
                <w:szCs w:val="24"/>
              </w:rPr>
              <w:t>of team</w:t>
            </w:r>
          </w:p>
        </w:tc>
        <w:tc>
          <w:tcPr>
            <w:tcW w:w="4743" w:type="dxa"/>
            <w:shd w:val="clear" w:color="auto" w:fill="E2EFD9" w:themeFill="accent6" w:themeFillTint="33"/>
          </w:tcPr>
          <w:p w14:paraId="70E92EFD" w14:textId="71F786C4" w:rsidR="008075C4" w:rsidRDefault="0007455E" w:rsidP="007B7AA0">
            <w:pPr>
              <w:spacing w:line="360" w:lineRule="auto"/>
              <w:jc w:val="both"/>
              <w:rPr>
                <w:rFonts w:ascii="Arial" w:hAnsi="Arial" w:cs="Arial"/>
                <w:sz w:val="24"/>
                <w:szCs w:val="24"/>
              </w:rPr>
            </w:pPr>
            <w:r>
              <w:rPr>
                <w:rFonts w:ascii="Arial" w:hAnsi="Arial" w:cs="Arial"/>
                <w:sz w:val="24"/>
                <w:szCs w:val="24"/>
              </w:rPr>
              <w:t xml:space="preserve">Can </w:t>
            </w:r>
            <w:r w:rsidR="00776770">
              <w:rPr>
                <w:rFonts w:ascii="Arial" w:hAnsi="Arial" w:cs="Arial"/>
                <w:sz w:val="24"/>
                <w:szCs w:val="24"/>
              </w:rPr>
              <w:t>affect</w:t>
            </w:r>
            <w:r>
              <w:rPr>
                <w:rFonts w:ascii="Arial" w:hAnsi="Arial" w:cs="Arial"/>
                <w:sz w:val="24"/>
                <w:szCs w:val="24"/>
              </w:rPr>
              <w:t xml:space="preserve"> production </w:t>
            </w:r>
          </w:p>
        </w:tc>
      </w:tr>
      <w:tr w:rsidR="008075C4" w14:paraId="2FD539F5" w14:textId="77777777" w:rsidTr="00776770">
        <w:tc>
          <w:tcPr>
            <w:tcW w:w="4743" w:type="dxa"/>
            <w:shd w:val="clear" w:color="auto" w:fill="E2EFD9" w:themeFill="accent6" w:themeFillTint="33"/>
          </w:tcPr>
          <w:p w14:paraId="2A90F348" w14:textId="5CCB5294" w:rsidR="008075C4" w:rsidRDefault="00737A1F" w:rsidP="007B7AA0">
            <w:pPr>
              <w:spacing w:line="360" w:lineRule="auto"/>
              <w:jc w:val="both"/>
              <w:rPr>
                <w:rFonts w:ascii="Arial" w:hAnsi="Arial" w:cs="Arial"/>
                <w:sz w:val="24"/>
                <w:szCs w:val="24"/>
              </w:rPr>
            </w:pPr>
            <w:r>
              <w:rPr>
                <w:rFonts w:ascii="Arial" w:hAnsi="Arial" w:cs="Arial"/>
                <w:sz w:val="24"/>
                <w:szCs w:val="24"/>
              </w:rPr>
              <w:t xml:space="preserve">Training of  </w:t>
            </w:r>
            <w:r w:rsidR="00D7447C" w:rsidRPr="00D7447C">
              <w:rPr>
                <w:rFonts w:ascii="Arial" w:hAnsi="Arial" w:cs="Arial"/>
                <w:sz w:val="24"/>
                <w:szCs w:val="24"/>
              </w:rPr>
              <w:t xml:space="preserve">new panel member </w:t>
            </w:r>
          </w:p>
        </w:tc>
        <w:tc>
          <w:tcPr>
            <w:tcW w:w="4743" w:type="dxa"/>
            <w:shd w:val="clear" w:color="auto" w:fill="E2EFD9" w:themeFill="accent6" w:themeFillTint="33"/>
          </w:tcPr>
          <w:p w14:paraId="15D1E1EF" w14:textId="435BDA46" w:rsidR="008075C4" w:rsidRDefault="003830AE" w:rsidP="007B7AA0">
            <w:pPr>
              <w:spacing w:line="360" w:lineRule="auto"/>
              <w:jc w:val="both"/>
              <w:rPr>
                <w:rFonts w:ascii="Arial" w:hAnsi="Arial" w:cs="Arial"/>
                <w:sz w:val="24"/>
                <w:szCs w:val="24"/>
              </w:rPr>
            </w:pPr>
            <w:r>
              <w:rPr>
                <w:rFonts w:ascii="Arial" w:hAnsi="Arial" w:cs="Arial"/>
                <w:sz w:val="24"/>
                <w:szCs w:val="24"/>
              </w:rPr>
              <w:t>Different views can impact on decision</w:t>
            </w:r>
          </w:p>
        </w:tc>
      </w:tr>
    </w:tbl>
    <w:p w14:paraId="2E29992D" w14:textId="77777777" w:rsidR="007B7AA0" w:rsidRDefault="007B7AA0" w:rsidP="007B7AA0">
      <w:pPr>
        <w:spacing w:line="360" w:lineRule="auto"/>
        <w:jc w:val="both"/>
        <w:rPr>
          <w:rFonts w:ascii="Arial" w:hAnsi="Arial" w:cs="Arial"/>
          <w:color w:val="000000" w:themeColor="text1"/>
          <w:sz w:val="24"/>
          <w:szCs w:val="24"/>
          <w:u w:val="single"/>
        </w:rPr>
      </w:pPr>
    </w:p>
    <w:p w14:paraId="375AF81E" w14:textId="131F2DB8" w:rsidR="00D73BC7" w:rsidRPr="007B7AA0" w:rsidRDefault="006B1D35" w:rsidP="007B7AA0">
      <w:pPr>
        <w:spacing w:line="360" w:lineRule="auto"/>
        <w:jc w:val="both"/>
        <w:rPr>
          <w:rFonts w:ascii="Arial" w:hAnsi="Arial" w:cs="Arial"/>
          <w:sz w:val="36"/>
          <w:szCs w:val="36"/>
        </w:rPr>
      </w:pPr>
      <w:r w:rsidRPr="007B7AA0">
        <w:rPr>
          <w:rFonts w:ascii="Arial" w:hAnsi="Arial" w:cs="Arial"/>
          <w:color w:val="000000" w:themeColor="text1"/>
          <w:sz w:val="36"/>
          <w:szCs w:val="36"/>
          <w:u w:val="single"/>
        </w:rPr>
        <w:t>Conclusion</w:t>
      </w:r>
      <w:r w:rsidRPr="007B7AA0">
        <w:rPr>
          <w:rFonts w:ascii="Arial" w:hAnsi="Arial" w:cs="Arial"/>
          <w:sz w:val="36"/>
          <w:szCs w:val="36"/>
        </w:rPr>
        <w:t xml:space="preserve"> </w:t>
      </w:r>
    </w:p>
    <w:p w14:paraId="5408FD12" w14:textId="634333CB" w:rsidR="00046439" w:rsidRPr="007B7AA0" w:rsidRDefault="00D73BC7" w:rsidP="00333B56">
      <w:pPr>
        <w:spacing w:after="0" w:line="360" w:lineRule="auto"/>
        <w:jc w:val="both"/>
        <w:rPr>
          <w:rFonts w:ascii="Arial" w:hAnsi="Arial" w:cs="Arial"/>
          <w:sz w:val="24"/>
          <w:szCs w:val="24"/>
        </w:rPr>
      </w:pPr>
      <w:r w:rsidRPr="007B7AA0">
        <w:rPr>
          <w:rFonts w:ascii="Arial" w:hAnsi="Arial" w:cs="Arial"/>
          <w:sz w:val="24"/>
          <w:szCs w:val="24"/>
        </w:rPr>
        <w:t xml:space="preserve"> it can be concluded that we have discussed  many methods for our business SAK Café HR team performed different tasks and used  a well-structured Recruitment process and selection method for the recruitment of a manager for our shop</w:t>
      </w:r>
      <w:r w:rsidR="00046439" w:rsidRPr="007B7AA0">
        <w:rPr>
          <w:rFonts w:ascii="Arial" w:hAnsi="Arial" w:cs="Arial"/>
          <w:sz w:val="24"/>
          <w:szCs w:val="24"/>
        </w:rPr>
        <w:t>.</w:t>
      </w:r>
    </w:p>
    <w:p w14:paraId="58FDB081" w14:textId="618F0908" w:rsidR="00046439" w:rsidRPr="000D560E" w:rsidRDefault="00176B86" w:rsidP="00333B56">
      <w:pPr>
        <w:spacing w:after="0" w:line="360" w:lineRule="auto"/>
        <w:jc w:val="both"/>
        <w:rPr>
          <w:rFonts w:ascii="Arial" w:hAnsi="Arial" w:cs="Arial"/>
          <w:sz w:val="24"/>
          <w:szCs w:val="24"/>
        </w:rPr>
      </w:pPr>
      <w:r w:rsidRPr="000D560E">
        <w:rPr>
          <w:rFonts w:ascii="Arial" w:hAnsi="Arial" w:cs="Arial"/>
          <w:sz w:val="24"/>
          <w:szCs w:val="24"/>
        </w:rPr>
        <w:t>By working collectively as a team, we have discussed analysed the job.</w:t>
      </w:r>
    </w:p>
    <w:p w14:paraId="00C5FBD0" w14:textId="72A60481" w:rsidR="00D73BC7" w:rsidRPr="00333B56" w:rsidRDefault="00046439" w:rsidP="00333B56">
      <w:pPr>
        <w:spacing w:after="0" w:line="360" w:lineRule="auto"/>
        <w:jc w:val="both"/>
        <w:rPr>
          <w:rFonts w:ascii="Arial" w:hAnsi="Arial" w:cs="Arial"/>
          <w:sz w:val="24"/>
          <w:szCs w:val="24"/>
        </w:rPr>
      </w:pPr>
      <w:r w:rsidRPr="00333B56">
        <w:rPr>
          <w:rFonts w:ascii="Arial" w:hAnsi="Arial" w:cs="Arial"/>
          <w:sz w:val="24"/>
          <w:szCs w:val="24"/>
        </w:rPr>
        <w:t xml:space="preserve">We have discussed , planned and decided to use social media as an advertisement method </w:t>
      </w:r>
      <w:r w:rsidR="00176B86" w:rsidRPr="00333B56">
        <w:rPr>
          <w:rFonts w:ascii="Arial" w:hAnsi="Arial" w:cs="Arial"/>
          <w:sz w:val="24"/>
          <w:szCs w:val="24"/>
        </w:rPr>
        <w:t xml:space="preserve">e.g. Facebook, twitter, linked in etc </w:t>
      </w:r>
      <w:r w:rsidRPr="00333B56">
        <w:rPr>
          <w:rFonts w:ascii="Arial" w:hAnsi="Arial" w:cs="Arial"/>
          <w:sz w:val="24"/>
          <w:szCs w:val="24"/>
        </w:rPr>
        <w:t>to attract potential candidates.</w:t>
      </w:r>
    </w:p>
    <w:p w14:paraId="5F471648" w14:textId="50AD1BBB" w:rsidR="00176B86" w:rsidRPr="00333B56" w:rsidRDefault="00333B56" w:rsidP="00333B56">
      <w:pPr>
        <w:spacing w:after="0" w:line="360" w:lineRule="auto"/>
        <w:jc w:val="both"/>
        <w:rPr>
          <w:rFonts w:ascii="Arial" w:hAnsi="Arial" w:cs="Arial"/>
          <w:sz w:val="24"/>
          <w:szCs w:val="24"/>
        </w:rPr>
      </w:pPr>
      <w:r>
        <w:rPr>
          <w:rFonts w:ascii="Arial" w:hAnsi="Arial" w:cs="Arial"/>
          <w:sz w:val="24"/>
          <w:szCs w:val="24"/>
        </w:rPr>
        <w:t xml:space="preserve">The </w:t>
      </w:r>
      <w:r w:rsidR="006B1D35" w:rsidRPr="00333B56">
        <w:rPr>
          <w:rFonts w:ascii="Arial" w:hAnsi="Arial" w:cs="Arial"/>
          <w:sz w:val="24"/>
          <w:szCs w:val="24"/>
        </w:rPr>
        <w:t>selection process</w:t>
      </w:r>
      <w:r w:rsidR="00176B86" w:rsidRPr="00333B56">
        <w:rPr>
          <w:rFonts w:ascii="Arial" w:hAnsi="Arial" w:cs="Arial"/>
          <w:sz w:val="24"/>
          <w:szCs w:val="24"/>
        </w:rPr>
        <w:t xml:space="preserve"> was based on </w:t>
      </w:r>
      <w:r w:rsidR="006B1D35" w:rsidRPr="00333B56">
        <w:rPr>
          <w:rFonts w:ascii="Arial" w:hAnsi="Arial" w:cs="Arial"/>
          <w:sz w:val="24"/>
          <w:szCs w:val="24"/>
        </w:rPr>
        <w:t xml:space="preserve">applicants </w:t>
      </w:r>
      <w:r w:rsidR="00176B86" w:rsidRPr="00333B56">
        <w:rPr>
          <w:rFonts w:ascii="Arial" w:hAnsi="Arial" w:cs="Arial"/>
          <w:sz w:val="24"/>
          <w:szCs w:val="24"/>
        </w:rPr>
        <w:t>sending their CV</w:t>
      </w:r>
      <w:r>
        <w:rPr>
          <w:rFonts w:ascii="Arial" w:hAnsi="Arial" w:cs="Arial"/>
          <w:sz w:val="24"/>
          <w:szCs w:val="24"/>
        </w:rPr>
        <w:t>.</w:t>
      </w:r>
    </w:p>
    <w:p w14:paraId="18886325" w14:textId="03332235" w:rsidR="00103CF1" w:rsidRPr="00333B56" w:rsidRDefault="00176B86" w:rsidP="00333B56">
      <w:pPr>
        <w:spacing w:after="0" w:line="360" w:lineRule="auto"/>
        <w:jc w:val="both"/>
        <w:rPr>
          <w:rFonts w:ascii="Arial" w:hAnsi="Arial" w:cs="Arial"/>
          <w:sz w:val="24"/>
          <w:szCs w:val="24"/>
        </w:rPr>
      </w:pPr>
      <w:r w:rsidRPr="00333B56">
        <w:rPr>
          <w:rFonts w:ascii="Arial" w:hAnsi="Arial" w:cs="Arial"/>
          <w:sz w:val="24"/>
          <w:szCs w:val="24"/>
        </w:rPr>
        <w:t xml:space="preserve">After careful screening of </w:t>
      </w:r>
      <w:r w:rsidR="00103CF1" w:rsidRPr="00333B56">
        <w:rPr>
          <w:rFonts w:ascii="Arial" w:hAnsi="Arial" w:cs="Arial"/>
          <w:sz w:val="24"/>
          <w:szCs w:val="24"/>
        </w:rPr>
        <w:t>candidates,</w:t>
      </w:r>
      <w:r w:rsidRPr="00333B56">
        <w:rPr>
          <w:rFonts w:ascii="Arial" w:hAnsi="Arial" w:cs="Arial"/>
          <w:sz w:val="24"/>
          <w:szCs w:val="24"/>
        </w:rPr>
        <w:t xml:space="preserve"> </w:t>
      </w:r>
      <w:r w:rsidR="00103CF1" w:rsidRPr="00333B56">
        <w:rPr>
          <w:rFonts w:ascii="Arial" w:hAnsi="Arial" w:cs="Arial"/>
          <w:sz w:val="24"/>
          <w:szCs w:val="24"/>
        </w:rPr>
        <w:t>selected few</w:t>
      </w:r>
      <w:r w:rsidRPr="00333B56">
        <w:rPr>
          <w:rFonts w:ascii="Arial" w:hAnsi="Arial" w:cs="Arial"/>
          <w:sz w:val="24"/>
          <w:szCs w:val="24"/>
        </w:rPr>
        <w:t xml:space="preserve"> were called </w:t>
      </w:r>
      <w:r w:rsidR="00103CF1" w:rsidRPr="00333B56">
        <w:rPr>
          <w:rFonts w:ascii="Arial" w:hAnsi="Arial" w:cs="Arial"/>
          <w:sz w:val="24"/>
          <w:szCs w:val="24"/>
        </w:rPr>
        <w:t>for interview.</w:t>
      </w:r>
    </w:p>
    <w:p w14:paraId="4E5B9B87" w14:textId="1C0DB43F" w:rsidR="00103CF1" w:rsidRPr="00333B56" w:rsidRDefault="00103CF1" w:rsidP="00333B56">
      <w:pPr>
        <w:spacing w:after="0" w:line="360" w:lineRule="auto"/>
        <w:jc w:val="both"/>
        <w:rPr>
          <w:rFonts w:ascii="Arial" w:hAnsi="Arial" w:cs="Arial"/>
          <w:sz w:val="24"/>
          <w:szCs w:val="24"/>
        </w:rPr>
      </w:pPr>
      <w:r w:rsidRPr="00333B56">
        <w:rPr>
          <w:rFonts w:ascii="Arial" w:hAnsi="Arial" w:cs="Arial"/>
          <w:sz w:val="24"/>
          <w:szCs w:val="24"/>
        </w:rPr>
        <w:t>An interview panel selected to carry out interviews</w:t>
      </w:r>
    </w:p>
    <w:p w14:paraId="6E3EC0DC" w14:textId="5B6D87E0" w:rsidR="00111006" w:rsidRPr="00333B56" w:rsidRDefault="00DE2C90" w:rsidP="00333B56">
      <w:pPr>
        <w:spacing w:after="0" w:line="360" w:lineRule="auto"/>
        <w:jc w:val="both"/>
        <w:rPr>
          <w:rFonts w:ascii="Arial" w:hAnsi="Arial" w:cs="Arial"/>
          <w:sz w:val="24"/>
          <w:szCs w:val="24"/>
        </w:rPr>
      </w:pPr>
      <w:r w:rsidRPr="00333B56">
        <w:rPr>
          <w:rFonts w:ascii="Arial" w:hAnsi="Arial" w:cs="Arial"/>
          <w:sz w:val="24"/>
          <w:szCs w:val="24"/>
        </w:rPr>
        <w:t>Selection criteria was set according to job description and specification.</w:t>
      </w:r>
    </w:p>
    <w:bookmarkEnd w:id="0"/>
    <w:p w14:paraId="64C23817" w14:textId="3CB80081" w:rsidR="009F08DA" w:rsidRPr="005A25D9" w:rsidRDefault="009954F7" w:rsidP="005A25D9">
      <w:pPr>
        <w:rPr>
          <w:rFonts w:ascii="Arial" w:hAnsi="Arial" w:cs="Arial"/>
          <w:sz w:val="40"/>
          <w:szCs w:val="40"/>
          <w:u w:val="single"/>
        </w:rPr>
      </w:pPr>
      <w:r w:rsidRPr="005A25D9">
        <w:rPr>
          <w:rFonts w:ascii="Arial" w:hAnsi="Arial" w:cs="Arial"/>
          <w:sz w:val="40"/>
          <w:szCs w:val="40"/>
          <w:u w:val="single"/>
        </w:rPr>
        <w:lastRenderedPageBreak/>
        <w:t>References</w:t>
      </w:r>
      <w:r w:rsidR="009F08DA" w:rsidRPr="005A25D9">
        <w:rPr>
          <w:rFonts w:ascii="Arial" w:hAnsi="Arial" w:cs="Arial"/>
          <w:sz w:val="40"/>
          <w:szCs w:val="40"/>
          <w:u w:val="single"/>
        </w:rPr>
        <w:t xml:space="preserve"> </w:t>
      </w:r>
      <w:r w:rsidR="005A25D9">
        <w:rPr>
          <w:rFonts w:ascii="Arial" w:hAnsi="Arial" w:cs="Arial"/>
          <w:sz w:val="40"/>
          <w:szCs w:val="40"/>
          <w:u w:val="single"/>
        </w:rPr>
        <w:t xml:space="preserve"> </w:t>
      </w:r>
    </w:p>
    <w:p w14:paraId="4382ADE1" w14:textId="77F44F54" w:rsidR="00304883" w:rsidRDefault="00FF41DD" w:rsidP="00304883">
      <w:pPr>
        <w:pStyle w:val="ListParagraph"/>
        <w:numPr>
          <w:ilvl w:val="0"/>
          <w:numId w:val="6"/>
        </w:numPr>
      </w:pPr>
      <w:r>
        <w:t>Billsberry, J(2007) Experiencing recruitment and Selection.Chichester:John Wiley</w:t>
      </w:r>
      <w:r w:rsidR="007516FF">
        <w:t xml:space="preserve"> </w:t>
      </w:r>
      <w:r>
        <w:t>&amp;</w:t>
      </w:r>
      <w:r w:rsidR="007516FF">
        <w:t xml:space="preserve"> Sons Ltd.p.25</w:t>
      </w:r>
      <w:r w:rsidR="00304883" w:rsidRPr="00304883">
        <w:t xml:space="preserve"> </w:t>
      </w:r>
    </w:p>
    <w:p w14:paraId="729433C3" w14:textId="77777777" w:rsidR="00304883" w:rsidRDefault="00304883" w:rsidP="00304883">
      <w:pPr>
        <w:pStyle w:val="ListParagraph"/>
      </w:pPr>
    </w:p>
    <w:p w14:paraId="6702F906" w14:textId="06EEA21F" w:rsidR="00304883" w:rsidRDefault="00304883" w:rsidP="00304883">
      <w:pPr>
        <w:pStyle w:val="ListParagraph"/>
        <w:numPr>
          <w:ilvl w:val="0"/>
          <w:numId w:val="6"/>
        </w:numPr>
      </w:pPr>
      <w:r>
        <w:t xml:space="preserve">Challenge Consulting(2016) “Selection Methods” Available at: </w:t>
      </w:r>
      <w:hyperlink r:id="rId8" w:history="1">
        <w:r w:rsidRPr="0011087F">
          <w:rPr>
            <w:rStyle w:val="Hyperlink"/>
          </w:rPr>
          <w:t>https://www.grb.uk.com/recruiter-research/selection-methods</w:t>
        </w:r>
      </w:hyperlink>
      <w:r>
        <w:t xml:space="preserve">  </w:t>
      </w:r>
      <w:r w:rsidR="00FD2198">
        <w:t>(</w:t>
      </w:r>
      <w:r>
        <w:t>Accessed at:07.12.18</w:t>
      </w:r>
      <w:r w:rsidR="00FD2198">
        <w:t>)</w:t>
      </w:r>
    </w:p>
    <w:p w14:paraId="36BA1C50" w14:textId="77777777" w:rsidR="00304883" w:rsidRDefault="00304883" w:rsidP="00304883">
      <w:pPr>
        <w:pStyle w:val="ListParagraph"/>
      </w:pPr>
    </w:p>
    <w:p w14:paraId="22DDBA4B" w14:textId="6640DDA8" w:rsidR="001E55C1" w:rsidRDefault="001E55C1" w:rsidP="001E55C1">
      <w:pPr>
        <w:pStyle w:val="ListParagraph"/>
        <w:numPr>
          <w:ilvl w:val="0"/>
          <w:numId w:val="6"/>
        </w:numPr>
      </w:pPr>
      <w:r w:rsidRPr="001E55C1">
        <w:t xml:space="preserve">Coburg banks (2018)”6 Different types of interviews” Available at: </w:t>
      </w:r>
      <w:hyperlink r:id="rId9" w:history="1">
        <w:r w:rsidRPr="0011087F">
          <w:rPr>
            <w:rStyle w:val="Hyperlink"/>
          </w:rPr>
          <w:t>https://www.coburgbanks.co.uk/blog/assessing-applicants/6-different-types-of-interview/</w:t>
        </w:r>
      </w:hyperlink>
      <w:r>
        <w:t xml:space="preserve"> </w:t>
      </w:r>
      <w:r w:rsidRPr="001E55C1">
        <w:t>(Accessed on 05/12/18)</w:t>
      </w:r>
    </w:p>
    <w:p w14:paraId="10F74D1A" w14:textId="77777777" w:rsidR="001E55C1" w:rsidRDefault="001E55C1" w:rsidP="001E55C1">
      <w:pPr>
        <w:pStyle w:val="ListParagraph"/>
      </w:pPr>
    </w:p>
    <w:p w14:paraId="2E962607" w14:textId="77777777" w:rsidR="00D87634" w:rsidRDefault="00304883" w:rsidP="001E55C1">
      <w:pPr>
        <w:pStyle w:val="ListParagraph"/>
        <w:numPr>
          <w:ilvl w:val="0"/>
          <w:numId w:val="6"/>
        </w:numPr>
      </w:pPr>
      <w:r w:rsidRPr="00304883">
        <w:t xml:space="preserve">Crowe Associates Ltd (2018) “Selection Methods available” Available at : </w:t>
      </w:r>
      <w:hyperlink r:id="rId10" w:history="1">
        <w:r w:rsidRPr="0011087F">
          <w:rPr>
            <w:rStyle w:val="Hyperlink"/>
          </w:rPr>
          <w:t>https://www.crowe-associates.co.uk/hr-practice/selection-methods/</w:t>
        </w:r>
      </w:hyperlink>
      <w:r w:rsidRPr="00304883">
        <w:t>(Accessed on 03.12.18 at 14:00)</w:t>
      </w:r>
    </w:p>
    <w:p w14:paraId="4573973F" w14:textId="77777777" w:rsidR="00D87634" w:rsidRDefault="00D87634" w:rsidP="00D87634">
      <w:pPr>
        <w:pStyle w:val="ListParagraph"/>
      </w:pPr>
    </w:p>
    <w:p w14:paraId="1FE23B73" w14:textId="7E7E14A3" w:rsidR="001E55C1" w:rsidRDefault="00D87634" w:rsidP="00D87634">
      <w:pPr>
        <w:pStyle w:val="ListParagraph"/>
        <w:numPr>
          <w:ilvl w:val="0"/>
          <w:numId w:val="6"/>
        </w:numPr>
      </w:pPr>
      <w:r w:rsidRPr="00D87634">
        <w:t xml:space="preserve"> Helen, C.(2011)Young jobhunters Interview Skills.Surrey:Trotman Publishing.p.6</w:t>
      </w:r>
    </w:p>
    <w:p w14:paraId="52F86DF3" w14:textId="77777777" w:rsidR="00D87634" w:rsidRPr="00D87634" w:rsidRDefault="00D87634" w:rsidP="00D87634">
      <w:pPr>
        <w:pStyle w:val="ListParagraph"/>
        <w:rPr>
          <w:rFonts w:eastAsia="Times New Roman" w:cstheme="minorHAnsi"/>
          <w:color w:val="000000" w:themeColor="text1"/>
          <w:sz w:val="24"/>
          <w:szCs w:val="24"/>
          <w:lang w:eastAsia="en-GB"/>
        </w:rPr>
      </w:pPr>
    </w:p>
    <w:p w14:paraId="1EEFC755" w14:textId="706B70DA" w:rsidR="004667B1" w:rsidRDefault="00044872" w:rsidP="00304883">
      <w:pPr>
        <w:pStyle w:val="ListParagraph"/>
        <w:numPr>
          <w:ilvl w:val="0"/>
          <w:numId w:val="6"/>
        </w:numPr>
        <w:rPr>
          <w:sz w:val="24"/>
          <w:szCs w:val="24"/>
        </w:rPr>
      </w:pPr>
      <w:r w:rsidRPr="007516FF">
        <w:rPr>
          <w:rFonts w:eastAsia="Times New Roman" w:cstheme="minorHAnsi"/>
          <w:color w:val="000000" w:themeColor="text1"/>
          <w:sz w:val="24"/>
          <w:szCs w:val="24"/>
          <w:lang w:eastAsia="en-GB"/>
        </w:rPr>
        <w:t>Methods Of  Hr Selection Techniques                                                                                                                     available at:</w:t>
      </w:r>
      <w:hyperlink r:id="rId11" w:history="1">
        <w:r w:rsidRPr="007516FF">
          <w:rPr>
            <w:rStyle w:val="Hyperlink"/>
            <w:rFonts w:cstheme="minorHAnsi"/>
            <w:sz w:val="24"/>
            <w:szCs w:val="24"/>
          </w:rPr>
          <w:t>https</w:t>
        </w:r>
        <w:r w:rsidRPr="007516FF">
          <w:rPr>
            <w:rStyle w:val="Hyperlink"/>
            <w:sz w:val="24"/>
            <w:szCs w:val="24"/>
          </w:rPr>
          <w:t>://www.challengeconsulting.com.au/announcements/methods-of-hr-selection-techniques/</w:t>
        </w:r>
      </w:hyperlink>
      <w:r w:rsidRPr="007516FF">
        <w:rPr>
          <w:sz w:val="24"/>
          <w:szCs w:val="24"/>
        </w:rPr>
        <w:t xml:space="preserve"> (accessed on 04.12.18 at 11:24)</w:t>
      </w:r>
    </w:p>
    <w:p w14:paraId="64D55148" w14:textId="77777777" w:rsidR="007516FF" w:rsidRPr="007516FF" w:rsidRDefault="007516FF" w:rsidP="007516FF">
      <w:pPr>
        <w:pStyle w:val="ListParagraph"/>
        <w:rPr>
          <w:sz w:val="24"/>
          <w:szCs w:val="24"/>
        </w:rPr>
      </w:pPr>
    </w:p>
    <w:p w14:paraId="44F94D7F" w14:textId="016244B9" w:rsidR="00D87634" w:rsidRDefault="003061D5" w:rsidP="00D87634">
      <w:pPr>
        <w:pStyle w:val="ListParagraph"/>
        <w:numPr>
          <w:ilvl w:val="0"/>
          <w:numId w:val="6"/>
        </w:numPr>
        <w:rPr>
          <w:sz w:val="24"/>
          <w:szCs w:val="24"/>
        </w:rPr>
      </w:pPr>
      <w:r w:rsidRPr="00D87634">
        <w:rPr>
          <w:sz w:val="24"/>
          <w:szCs w:val="24"/>
        </w:rPr>
        <w:t xml:space="preserve"> </w:t>
      </w:r>
      <w:r w:rsidR="00044872" w:rsidRPr="00D87634">
        <w:rPr>
          <w:sz w:val="24"/>
          <w:szCs w:val="24"/>
        </w:rPr>
        <w:t>Morgan, P.( 2017) The business students guide to study and</w:t>
      </w:r>
      <w:r w:rsidR="00D87634">
        <w:rPr>
          <w:sz w:val="24"/>
          <w:szCs w:val="24"/>
        </w:rPr>
        <w:t xml:space="preserve"> </w:t>
      </w:r>
      <w:r w:rsidR="00044872" w:rsidRPr="00D87634">
        <w:rPr>
          <w:sz w:val="24"/>
          <w:szCs w:val="24"/>
        </w:rPr>
        <w:t>employability.</w:t>
      </w:r>
      <w:r w:rsidR="004667B1" w:rsidRPr="00D87634">
        <w:rPr>
          <w:sz w:val="24"/>
          <w:szCs w:val="24"/>
        </w:rPr>
        <w:t>London:sage.p.328</w:t>
      </w:r>
    </w:p>
    <w:p w14:paraId="49ADFDCD" w14:textId="77777777" w:rsidR="00D87634" w:rsidRDefault="00D87634" w:rsidP="00D87634">
      <w:pPr>
        <w:pStyle w:val="ListParagraph"/>
        <w:rPr>
          <w:sz w:val="24"/>
          <w:szCs w:val="24"/>
        </w:rPr>
      </w:pPr>
    </w:p>
    <w:p w14:paraId="44994051" w14:textId="2121CA1E" w:rsidR="00D87634" w:rsidRPr="00D87634" w:rsidRDefault="00D87634" w:rsidP="00D87634">
      <w:pPr>
        <w:pStyle w:val="ListParagraph"/>
        <w:numPr>
          <w:ilvl w:val="0"/>
          <w:numId w:val="6"/>
        </w:numPr>
        <w:rPr>
          <w:sz w:val="24"/>
          <w:szCs w:val="24"/>
        </w:rPr>
      </w:pPr>
      <w:r w:rsidRPr="00D87634">
        <w:rPr>
          <w:sz w:val="24"/>
          <w:szCs w:val="24"/>
        </w:rPr>
        <w:t xml:space="preserve"> Roberts, G.(1997) Recruitment and Selection.Wiltshire:The Cromwell Press.p.1</w:t>
      </w:r>
      <w:r w:rsidRPr="00D87634">
        <w:t xml:space="preserve"> </w:t>
      </w:r>
    </w:p>
    <w:p w14:paraId="285393B4" w14:textId="77777777" w:rsidR="00D87634" w:rsidRPr="00D87634" w:rsidRDefault="00D87634" w:rsidP="00D87634">
      <w:pPr>
        <w:ind w:left="360"/>
        <w:rPr>
          <w:sz w:val="24"/>
          <w:szCs w:val="24"/>
        </w:rPr>
      </w:pPr>
    </w:p>
    <w:p w14:paraId="0573037B" w14:textId="77777777" w:rsidR="00D87634" w:rsidRDefault="00D87634" w:rsidP="00D87634">
      <w:pPr>
        <w:pStyle w:val="ListParagraph"/>
        <w:numPr>
          <w:ilvl w:val="0"/>
          <w:numId w:val="6"/>
        </w:numPr>
        <w:rPr>
          <w:sz w:val="24"/>
          <w:szCs w:val="24"/>
        </w:rPr>
      </w:pPr>
      <w:r w:rsidRPr="00D87634">
        <w:rPr>
          <w:sz w:val="24"/>
          <w:szCs w:val="24"/>
        </w:rPr>
        <w:t xml:space="preserve">The balance careers(2018) “What are Talent Assessments and How do Companies use Them” available at: </w:t>
      </w:r>
    </w:p>
    <w:p w14:paraId="047F2E37" w14:textId="48380265" w:rsidR="00D87634" w:rsidRDefault="00990E3F" w:rsidP="00D87634">
      <w:pPr>
        <w:pStyle w:val="ListParagraph"/>
        <w:rPr>
          <w:sz w:val="24"/>
          <w:szCs w:val="24"/>
        </w:rPr>
      </w:pPr>
      <w:hyperlink r:id="rId12" w:history="1">
        <w:r w:rsidR="00D87634" w:rsidRPr="0011087F">
          <w:rPr>
            <w:rStyle w:val="Hyperlink"/>
            <w:sz w:val="24"/>
            <w:szCs w:val="24"/>
          </w:rPr>
          <w:t>https://www.thebalancecareers.com/what-are-talent-assessments-and-how-do-companies-use-them-2059814</w:t>
        </w:r>
      </w:hyperlink>
    </w:p>
    <w:p w14:paraId="46453F4A" w14:textId="28594A2B" w:rsidR="00D87634" w:rsidRPr="00D87634" w:rsidRDefault="00D87634" w:rsidP="00D87634">
      <w:pPr>
        <w:pStyle w:val="ListParagraph"/>
        <w:rPr>
          <w:sz w:val="24"/>
          <w:szCs w:val="24"/>
        </w:rPr>
      </w:pPr>
      <w:r w:rsidRPr="00D87634">
        <w:rPr>
          <w:sz w:val="24"/>
          <w:szCs w:val="24"/>
        </w:rPr>
        <w:t xml:space="preserve">  (accessed on 05/12/18 at 16:10) </w:t>
      </w:r>
    </w:p>
    <w:p w14:paraId="50A604E8" w14:textId="77777777" w:rsidR="001E55C1" w:rsidRPr="001E55C1" w:rsidRDefault="001E55C1" w:rsidP="001E55C1">
      <w:pPr>
        <w:pStyle w:val="ListParagraph"/>
        <w:rPr>
          <w:sz w:val="24"/>
          <w:szCs w:val="24"/>
        </w:rPr>
      </w:pPr>
    </w:p>
    <w:p w14:paraId="2546C614" w14:textId="3162D991" w:rsidR="005A25D9" w:rsidRPr="00FD2198" w:rsidRDefault="00111E06" w:rsidP="00FD2198">
      <w:pPr>
        <w:pStyle w:val="ListParagraph"/>
        <w:numPr>
          <w:ilvl w:val="0"/>
          <w:numId w:val="6"/>
        </w:numPr>
        <w:ind w:right="-284"/>
        <w:rPr>
          <w:sz w:val="24"/>
          <w:szCs w:val="24"/>
        </w:rPr>
      </w:pPr>
      <w:r>
        <w:rPr>
          <w:sz w:val="24"/>
          <w:szCs w:val="24"/>
        </w:rPr>
        <w:t>Wise step</w:t>
      </w:r>
      <w:r w:rsidR="00EE7156">
        <w:rPr>
          <w:sz w:val="24"/>
          <w:szCs w:val="24"/>
        </w:rPr>
        <w:t>(2016) “</w:t>
      </w:r>
      <w:r w:rsidR="00EA09A4" w:rsidRPr="00EA09A4">
        <w:rPr>
          <w:sz w:val="24"/>
          <w:szCs w:val="24"/>
        </w:rPr>
        <w:t>Employee Selection Methods</w:t>
      </w:r>
      <w:r w:rsidR="00EE7156">
        <w:rPr>
          <w:sz w:val="24"/>
          <w:szCs w:val="24"/>
        </w:rPr>
        <w:t>”</w:t>
      </w:r>
      <w:r w:rsidR="004A604B">
        <w:rPr>
          <w:sz w:val="24"/>
          <w:szCs w:val="24"/>
        </w:rPr>
        <w:t xml:space="preserve"> </w:t>
      </w:r>
      <w:r w:rsidR="00EE7156" w:rsidRPr="00FD2198">
        <w:rPr>
          <w:sz w:val="24"/>
          <w:szCs w:val="24"/>
        </w:rPr>
        <w:t>Av</w:t>
      </w:r>
      <w:r w:rsidR="004A604B" w:rsidRPr="00FD2198">
        <w:rPr>
          <w:sz w:val="24"/>
          <w:szCs w:val="24"/>
        </w:rPr>
        <w:t xml:space="preserve">ailable at: </w:t>
      </w:r>
      <w:hyperlink r:id="rId13" w:history="1">
        <w:r w:rsidR="004A604B" w:rsidRPr="00FD2198">
          <w:rPr>
            <w:rStyle w:val="Hyperlink"/>
            <w:sz w:val="24"/>
            <w:szCs w:val="24"/>
          </w:rPr>
          <w:t>https://content.wisestep.com/employee-selection-methods/</w:t>
        </w:r>
      </w:hyperlink>
    </w:p>
    <w:p w14:paraId="683C6EAE" w14:textId="77777777" w:rsidR="001E55C1" w:rsidRDefault="00FD2198" w:rsidP="001E55C1">
      <w:pPr>
        <w:pStyle w:val="ListParagraph"/>
        <w:ind w:right="-284"/>
      </w:pPr>
      <w:r>
        <w:rPr>
          <w:sz w:val="24"/>
          <w:szCs w:val="24"/>
        </w:rPr>
        <w:t>(</w:t>
      </w:r>
      <w:r w:rsidR="004A604B">
        <w:rPr>
          <w:sz w:val="24"/>
          <w:szCs w:val="24"/>
        </w:rPr>
        <w:t>Accessed at: 08.12.18</w:t>
      </w:r>
      <w:r>
        <w:rPr>
          <w:sz w:val="24"/>
          <w:szCs w:val="24"/>
        </w:rPr>
        <w:t>)</w:t>
      </w:r>
    </w:p>
    <w:p w14:paraId="7F88C739" w14:textId="7C81E6E4" w:rsidR="001E55C1" w:rsidRDefault="001E55C1" w:rsidP="001E55C1">
      <w:pPr>
        <w:ind w:right="-284"/>
        <w:rPr>
          <w:sz w:val="24"/>
          <w:szCs w:val="24"/>
        </w:rPr>
      </w:pPr>
      <w:r>
        <w:rPr>
          <w:sz w:val="24"/>
          <w:szCs w:val="24"/>
        </w:rPr>
        <w:t xml:space="preserve">       11. </w:t>
      </w:r>
      <w:r w:rsidRPr="001E55C1">
        <w:rPr>
          <w:sz w:val="24"/>
          <w:szCs w:val="24"/>
        </w:rPr>
        <w:t>Yate ,M.J.(2018) Ultimate CV. Croydon: CPI Group Ltd.p.1</w:t>
      </w:r>
    </w:p>
    <w:p w14:paraId="1E83B2BD" w14:textId="77777777" w:rsidR="001E55C1" w:rsidRPr="001E55C1" w:rsidRDefault="001E55C1" w:rsidP="001E55C1">
      <w:pPr>
        <w:ind w:right="-284"/>
        <w:rPr>
          <w:sz w:val="24"/>
          <w:szCs w:val="24"/>
        </w:rPr>
      </w:pPr>
    </w:p>
    <w:p w14:paraId="2A1B7EC1" w14:textId="77777777" w:rsidR="00F01B28" w:rsidRDefault="00F01B28"/>
    <w:p w14:paraId="28D37788" w14:textId="1425607B" w:rsidR="009954F7" w:rsidRDefault="00044872">
      <w:r>
        <w:t xml:space="preserve">   </w:t>
      </w:r>
    </w:p>
    <w:sectPr w:rsidR="009954F7" w:rsidSect="00F41487">
      <w:footerReference w:type="default" r:id="rId14"/>
      <w:pgSz w:w="11906" w:h="16838" w:code="9"/>
      <w:pgMar w:top="851" w:right="1134" w:bottom="1440" w:left="1276" w:header="1361" w:footer="13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1FB58" w14:textId="77777777" w:rsidR="00974CEA" w:rsidRDefault="00974CEA" w:rsidP="00F97775">
      <w:pPr>
        <w:spacing w:after="0" w:line="240" w:lineRule="auto"/>
      </w:pPr>
      <w:r>
        <w:separator/>
      </w:r>
    </w:p>
  </w:endnote>
  <w:endnote w:type="continuationSeparator" w:id="0">
    <w:p w14:paraId="34CB1908" w14:textId="77777777" w:rsidR="00974CEA" w:rsidRDefault="00974CEA" w:rsidP="00F97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90D59" w14:textId="070748B9" w:rsidR="00F97775" w:rsidRDefault="005158C8" w:rsidP="00967A05">
    <w:pPr>
      <w:pStyle w:val="Footer"/>
      <w:tabs>
        <w:tab w:val="clear" w:pos="4513"/>
        <w:tab w:val="clear" w:pos="9026"/>
        <w:tab w:val="left" w:pos="2506"/>
      </w:tabs>
      <w:ind w:left="-426"/>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24942" w14:textId="77777777" w:rsidR="00974CEA" w:rsidRDefault="00974CEA" w:rsidP="00F97775">
      <w:pPr>
        <w:spacing w:after="0" w:line="240" w:lineRule="auto"/>
      </w:pPr>
      <w:r>
        <w:separator/>
      </w:r>
    </w:p>
  </w:footnote>
  <w:footnote w:type="continuationSeparator" w:id="0">
    <w:p w14:paraId="4FA058BD" w14:textId="77777777" w:rsidR="00974CEA" w:rsidRDefault="00974CEA" w:rsidP="00F97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132BE"/>
    <w:multiLevelType w:val="hybridMultilevel"/>
    <w:tmpl w:val="F6C470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667C3"/>
    <w:multiLevelType w:val="hybridMultilevel"/>
    <w:tmpl w:val="C2DE7A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6222D"/>
    <w:multiLevelType w:val="hybridMultilevel"/>
    <w:tmpl w:val="B964A6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63568"/>
    <w:multiLevelType w:val="hybridMultilevel"/>
    <w:tmpl w:val="2CDC38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F55D91"/>
    <w:multiLevelType w:val="hybridMultilevel"/>
    <w:tmpl w:val="B4328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610D25"/>
    <w:multiLevelType w:val="hybridMultilevel"/>
    <w:tmpl w:val="00D682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33007E"/>
    <w:multiLevelType w:val="hybridMultilevel"/>
    <w:tmpl w:val="EFE6E5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9E6"/>
    <w:rsid w:val="00001A76"/>
    <w:rsid w:val="00044872"/>
    <w:rsid w:val="00046439"/>
    <w:rsid w:val="00047FDC"/>
    <w:rsid w:val="00055274"/>
    <w:rsid w:val="000715BC"/>
    <w:rsid w:val="0007455E"/>
    <w:rsid w:val="000810B2"/>
    <w:rsid w:val="000910BC"/>
    <w:rsid w:val="000B1296"/>
    <w:rsid w:val="000C1137"/>
    <w:rsid w:val="000D1587"/>
    <w:rsid w:val="000D18BA"/>
    <w:rsid w:val="000D544A"/>
    <w:rsid w:val="000D560E"/>
    <w:rsid w:val="000E5A7F"/>
    <w:rsid w:val="000F3C0C"/>
    <w:rsid w:val="000F3FD0"/>
    <w:rsid w:val="00103CF1"/>
    <w:rsid w:val="00111006"/>
    <w:rsid w:val="00111E06"/>
    <w:rsid w:val="00121FB2"/>
    <w:rsid w:val="00130B7F"/>
    <w:rsid w:val="0013214E"/>
    <w:rsid w:val="00140E17"/>
    <w:rsid w:val="0014261B"/>
    <w:rsid w:val="00152A38"/>
    <w:rsid w:val="001550AE"/>
    <w:rsid w:val="001550B7"/>
    <w:rsid w:val="001737A4"/>
    <w:rsid w:val="00174F2E"/>
    <w:rsid w:val="00176B86"/>
    <w:rsid w:val="00184918"/>
    <w:rsid w:val="00194450"/>
    <w:rsid w:val="001A5C8B"/>
    <w:rsid w:val="001D2C87"/>
    <w:rsid w:val="001E292E"/>
    <w:rsid w:val="001E55C1"/>
    <w:rsid w:val="00230C99"/>
    <w:rsid w:val="00231F28"/>
    <w:rsid w:val="0023718F"/>
    <w:rsid w:val="00251DB0"/>
    <w:rsid w:val="00257017"/>
    <w:rsid w:val="00260E30"/>
    <w:rsid w:val="002646EC"/>
    <w:rsid w:val="00275DF6"/>
    <w:rsid w:val="002851C4"/>
    <w:rsid w:val="00287B15"/>
    <w:rsid w:val="00292611"/>
    <w:rsid w:val="002963D5"/>
    <w:rsid w:val="002A62CF"/>
    <w:rsid w:val="002B7BBA"/>
    <w:rsid w:val="002E3F18"/>
    <w:rsid w:val="002E538B"/>
    <w:rsid w:val="002F4CAE"/>
    <w:rsid w:val="002F686D"/>
    <w:rsid w:val="003025A1"/>
    <w:rsid w:val="00304883"/>
    <w:rsid w:val="003061D5"/>
    <w:rsid w:val="003132F6"/>
    <w:rsid w:val="00333B56"/>
    <w:rsid w:val="00337566"/>
    <w:rsid w:val="00355B99"/>
    <w:rsid w:val="00356AAD"/>
    <w:rsid w:val="00364977"/>
    <w:rsid w:val="00366FE3"/>
    <w:rsid w:val="003727DD"/>
    <w:rsid w:val="003742D4"/>
    <w:rsid w:val="003830AE"/>
    <w:rsid w:val="00396034"/>
    <w:rsid w:val="003A6B8D"/>
    <w:rsid w:val="003B2A4C"/>
    <w:rsid w:val="003D7310"/>
    <w:rsid w:val="003E04D0"/>
    <w:rsid w:val="003E5388"/>
    <w:rsid w:val="003F4DFC"/>
    <w:rsid w:val="00405894"/>
    <w:rsid w:val="00415FD4"/>
    <w:rsid w:val="00434E39"/>
    <w:rsid w:val="0043670F"/>
    <w:rsid w:val="004423BF"/>
    <w:rsid w:val="004469B6"/>
    <w:rsid w:val="0045656F"/>
    <w:rsid w:val="00460FEB"/>
    <w:rsid w:val="00462AAE"/>
    <w:rsid w:val="004667B1"/>
    <w:rsid w:val="00475436"/>
    <w:rsid w:val="004A604B"/>
    <w:rsid w:val="004C2182"/>
    <w:rsid w:val="004C556A"/>
    <w:rsid w:val="004E5583"/>
    <w:rsid w:val="00507171"/>
    <w:rsid w:val="005158C8"/>
    <w:rsid w:val="00522B6B"/>
    <w:rsid w:val="00524541"/>
    <w:rsid w:val="00542165"/>
    <w:rsid w:val="005429E1"/>
    <w:rsid w:val="005749B6"/>
    <w:rsid w:val="00576AEF"/>
    <w:rsid w:val="005A1EC6"/>
    <w:rsid w:val="005A25D9"/>
    <w:rsid w:val="005B1CE6"/>
    <w:rsid w:val="005B4B67"/>
    <w:rsid w:val="005C1103"/>
    <w:rsid w:val="005D2E1F"/>
    <w:rsid w:val="005D581E"/>
    <w:rsid w:val="005E681A"/>
    <w:rsid w:val="0064155C"/>
    <w:rsid w:val="00646D49"/>
    <w:rsid w:val="006769B9"/>
    <w:rsid w:val="006960FD"/>
    <w:rsid w:val="006A1ACA"/>
    <w:rsid w:val="006B0F3A"/>
    <w:rsid w:val="006B1D35"/>
    <w:rsid w:val="006B2120"/>
    <w:rsid w:val="006B47A4"/>
    <w:rsid w:val="006D0557"/>
    <w:rsid w:val="006D6A95"/>
    <w:rsid w:val="00721104"/>
    <w:rsid w:val="00736E30"/>
    <w:rsid w:val="00737A1F"/>
    <w:rsid w:val="00746AC7"/>
    <w:rsid w:val="007516FF"/>
    <w:rsid w:val="00756313"/>
    <w:rsid w:val="00757CEE"/>
    <w:rsid w:val="0076127B"/>
    <w:rsid w:val="00761910"/>
    <w:rsid w:val="00766EE0"/>
    <w:rsid w:val="00772F3A"/>
    <w:rsid w:val="00773F9C"/>
    <w:rsid w:val="0077535F"/>
    <w:rsid w:val="00776770"/>
    <w:rsid w:val="0077753A"/>
    <w:rsid w:val="0079156A"/>
    <w:rsid w:val="007929E8"/>
    <w:rsid w:val="007B7AA0"/>
    <w:rsid w:val="007C3FD0"/>
    <w:rsid w:val="007C7798"/>
    <w:rsid w:val="007D207F"/>
    <w:rsid w:val="007E6AFF"/>
    <w:rsid w:val="008075C4"/>
    <w:rsid w:val="008111DF"/>
    <w:rsid w:val="00834F75"/>
    <w:rsid w:val="00841BA0"/>
    <w:rsid w:val="00864B7B"/>
    <w:rsid w:val="00872B57"/>
    <w:rsid w:val="0087508D"/>
    <w:rsid w:val="00882AA3"/>
    <w:rsid w:val="00884B11"/>
    <w:rsid w:val="00890195"/>
    <w:rsid w:val="008A6121"/>
    <w:rsid w:val="008B027B"/>
    <w:rsid w:val="008D533D"/>
    <w:rsid w:val="008D5945"/>
    <w:rsid w:val="008F3D7B"/>
    <w:rsid w:val="0090799C"/>
    <w:rsid w:val="00922FC2"/>
    <w:rsid w:val="009362F4"/>
    <w:rsid w:val="0094155C"/>
    <w:rsid w:val="00967A05"/>
    <w:rsid w:val="00974CEA"/>
    <w:rsid w:val="00983F75"/>
    <w:rsid w:val="009871B9"/>
    <w:rsid w:val="00990E3F"/>
    <w:rsid w:val="009954F7"/>
    <w:rsid w:val="009971C8"/>
    <w:rsid w:val="009A2F04"/>
    <w:rsid w:val="009A5B5C"/>
    <w:rsid w:val="009A64E1"/>
    <w:rsid w:val="009B2FF9"/>
    <w:rsid w:val="009B3F06"/>
    <w:rsid w:val="009D6CCE"/>
    <w:rsid w:val="009F08DA"/>
    <w:rsid w:val="009F2FF2"/>
    <w:rsid w:val="009F6D14"/>
    <w:rsid w:val="00A02130"/>
    <w:rsid w:val="00A06BF1"/>
    <w:rsid w:val="00A10795"/>
    <w:rsid w:val="00A21A64"/>
    <w:rsid w:val="00A37F43"/>
    <w:rsid w:val="00A454A3"/>
    <w:rsid w:val="00A50F76"/>
    <w:rsid w:val="00A614D4"/>
    <w:rsid w:val="00A7491C"/>
    <w:rsid w:val="00A817C6"/>
    <w:rsid w:val="00AA39BF"/>
    <w:rsid w:val="00AB7167"/>
    <w:rsid w:val="00AC44F8"/>
    <w:rsid w:val="00AD5624"/>
    <w:rsid w:val="00B00559"/>
    <w:rsid w:val="00B07130"/>
    <w:rsid w:val="00B71C95"/>
    <w:rsid w:val="00B74FAA"/>
    <w:rsid w:val="00B83C89"/>
    <w:rsid w:val="00BA18F9"/>
    <w:rsid w:val="00BA2519"/>
    <w:rsid w:val="00BC0FC9"/>
    <w:rsid w:val="00BC68C8"/>
    <w:rsid w:val="00BC6DEA"/>
    <w:rsid w:val="00BD7DAC"/>
    <w:rsid w:val="00BE4A8A"/>
    <w:rsid w:val="00BF4616"/>
    <w:rsid w:val="00C00DC5"/>
    <w:rsid w:val="00C04B40"/>
    <w:rsid w:val="00C11622"/>
    <w:rsid w:val="00C11F11"/>
    <w:rsid w:val="00C34BD8"/>
    <w:rsid w:val="00C369E1"/>
    <w:rsid w:val="00C45616"/>
    <w:rsid w:val="00C4784D"/>
    <w:rsid w:val="00C560CD"/>
    <w:rsid w:val="00C65C97"/>
    <w:rsid w:val="00CA08E1"/>
    <w:rsid w:val="00CA6A15"/>
    <w:rsid w:val="00CC62EB"/>
    <w:rsid w:val="00CE59E9"/>
    <w:rsid w:val="00CE63D0"/>
    <w:rsid w:val="00CF061A"/>
    <w:rsid w:val="00CF4C10"/>
    <w:rsid w:val="00D019E6"/>
    <w:rsid w:val="00D06B64"/>
    <w:rsid w:val="00D11034"/>
    <w:rsid w:val="00D23125"/>
    <w:rsid w:val="00D302F8"/>
    <w:rsid w:val="00D34286"/>
    <w:rsid w:val="00D57DF8"/>
    <w:rsid w:val="00D73BC7"/>
    <w:rsid w:val="00D7447C"/>
    <w:rsid w:val="00D76101"/>
    <w:rsid w:val="00D807BE"/>
    <w:rsid w:val="00D87626"/>
    <w:rsid w:val="00D87634"/>
    <w:rsid w:val="00DB4069"/>
    <w:rsid w:val="00DC575B"/>
    <w:rsid w:val="00DD10AA"/>
    <w:rsid w:val="00DD175C"/>
    <w:rsid w:val="00DE1588"/>
    <w:rsid w:val="00DE2C90"/>
    <w:rsid w:val="00E11F21"/>
    <w:rsid w:val="00E2198D"/>
    <w:rsid w:val="00E226B6"/>
    <w:rsid w:val="00E22CB6"/>
    <w:rsid w:val="00E24EE9"/>
    <w:rsid w:val="00E34C65"/>
    <w:rsid w:val="00E37D14"/>
    <w:rsid w:val="00E42599"/>
    <w:rsid w:val="00E53F4E"/>
    <w:rsid w:val="00E5742E"/>
    <w:rsid w:val="00E913C2"/>
    <w:rsid w:val="00EA09A4"/>
    <w:rsid w:val="00EB4129"/>
    <w:rsid w:val="00EB6FC1"/>
    <w:rsid w:val="00EE7156"/>
    <w:rsid w:val="00EF1312"/>
    <w:rsid w:val="00F01222"/>
    <w:rsid w:val="00F01B28"/>
    <w:rsid w:val="00F0220F"/>
    <w:rsid w:val="00F133B5"/>
    <w:rsid w:val="00F14864"/>
    <w:rsid w:val="00F156BE"/>
    <w:rsid w:val="00F24972"/>
    <w:rsid w:val="00F33E00"/>
    <w:rsid w:val="00F41487"/>
    <w:rsid w:val="00F47ED0"/>
    <w:rsid w:val="00F618BD"/>
    <w:rsid w:val="00F758BE"/>
    <w:rsid w:val="00F76364"/>
    <w:rsid w:val="00F8091D"/>
    <w:rsid w:val="00F85A72"/>
    <w:rsid w:val="00F87849"/>
    <w:rsid w:val="00F972BA"/>
    <w:rsid w:val="00F97775"/>
    <w:rsid w:val="00FA45A3"/>
    <w:rsid w:val="00FB454B"/>
    <w:rsid w:val="00FC4568"/>
    <w:rsid w:val="00FD2198"/>
    <w:rsid w:val="00FD54C4"/>
    <w:rsid w:val="00FF23F5"/>
    <w:rsid w:val="00FF41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394207"/>
  <w15:chartTrackingRefBased/>
  <w15:docId w15:val="{C9268699-D584-4466-80D6-5CFD1E97E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7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4F7"/>
    <w:rPr>
      <w:color w:val="0563C1" w:themeColor="hyperlink"/>
      <w:u w:val="single"/>
    </w:rPr>
  </w:style>
  <w:style w:type="character" w:styleId="UnresolvedMention">
    <w:name w:val="Unresolved Mention"/>
    <w:basedOn w:val="DefaultParagraphFont"/>
    <w:uiPriority w:val="99"/>
    <w:semiHidden/>
    <w:unhideWhenUsed/>
    <w:rsid w:val="009954F7"/>
    <w:rPr>
      <w:color w:val="605E5C"/>
      <w:shd w:val="clear" w:color="auto" w:fill="E1DFDD"/>
    </w:rPr>
  </w:style>
  <w:style w:type="paragraph" w:styleId="Header">
    <w:name w:val="header"/>
    <w:basedOn w:val="Normal"/>
    <w:link w:val="HeaderChar"/>
    <w:uiPriority w:val="99"/>
    <w:unhideWhenUsed/>
    <w:rsid w:val="00F97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775"/>
  </w:style>
  <w:style w:type="paragraph" w:styleId="Footer">
    <w:name w:val="footer"/>
    <w:basedOn w:val="Normal"/>
    <w:link w:val="FooterChar"/>
    <w:uiPriority w:val="99"/>
    <w:unhideWhenUsed/>
    <w:rsid w:val="00F97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775"/>
  </w:style>
  <w:style w:type="paragraph" w:styleId="ListParagraph">
    <w:name w:val="List Paragraph"/>
    <w:basedOn w:val="Normal"/>
    <w:uiPriority w:val="34"/>
    <w:qFormat/>
    <w:rsid w:val="00F97775"/>
    <w:pPr>
      <w:ind w:left="720"/>
      <w:contextualSpacing/>
    </w:pPr>
  </w:style>
  <w:style w:type="paragraph" w:styleId="Title">
    <w:name w:val="Title"/>
    <w:basedOn w:val="Normal"/>
    <w:next w:val="Normal"/>
    <w:link w:val="TitleChar"/>
    <w:uiPriority w:val="10"/>
    <w:qFormat/>
    <w:rsid w:val="00F977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77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9777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F01B28"/>
    <w:rPr>
      <w:color w:val="954F72" w:themeColor="followedHyperlink"/>
      <w:u w:val="single"/>
    </w:rPr>
  </w:style>
  <w:style w:type="table" w:styleId="TableGrid">
    <w:name w:val="Table Grid"/>
    <w:basedOn w:val="TableNormal"/>
    <w:uiPriority w:val="39"/>
    <w:rsid w:val="00FC4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261164">
      <w:bodyDiv w:val="1"/>
      <w:marLeft w:val="0"/>
      <w:marRight w:val="0"/>
      <w:marTop w:val="0"/>
      <w:marBottom w:val="0"/>
      <w:divBdr>
        <w:top w:val="none" w:sz="0" w:space="0" w:color="auto"/>
        <w:left w:val="none" w:sz="0" w:space="0" w:color="auto"/>
        <w:bottom w:val="none" w:sz="0" w:space="0" w:color="auto"/>
        <w:right w:val="none" w:sz="0" w:space="0" w:color="auto"/>
      </w:divBdr>
    </w:div>
    <w:div w:id="190028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b.uk.com/recruiter-research/selection-methods" TargetMode="External"/><Relationship Id="rId13" Type="http://schemas.openxmlformats.org/officeDocument/2006/relationships/hyperlink" Target="https://content.wisestep.com/employee-selection-metho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balancecareers.com/what-are-talent-assessments-and-how-do-companies-use-them-205981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llengeconsulting.com.au/announcements/methods-of-hr-selection-techniqu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rowe-associates.co.uk/hr-practice/selection-methods/" TargetMode="External"/><Relationship Id="rId4" Type="http://schemas.openxmlformats.org/officeDocument/2006/relationships/settings" Target="settings.xml"/><Relationship Id="rId9" Type="http://schemas.openxmlformats.org/officeDocument/2006/relationships/hyperlink" Target="https://www.coburgbanks.co.uk/blog/assessing-applicants/6-different-types-of-interview/"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699D5F-9C76-42D6-98CD-67F48EE2D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1338</Words>
  <Characters>7632</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Khuram Khan (1808278)</dc:creator>
  <cp:keywords/>
  <dc:description/>
  <cp:lastModifiedBy>Khuram Khan (1808278)</cp:lastModifiedBy>
  <cp:revision>2</cp:revision>
  <dcterms:created xsi:type="dcterms:W3CDTF">2018-12-10T17:22:00Z</dcterms:created>
  <dcterms:modified xsi:type="dcterms:W3CDTF">2018-12-10T17:22:00Z</dcterms:modified>
</cp:coreProperties>
</file>