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57091637"/>
        <w:docPartObj>
          <w:docPartGallery w:val="Cover Pages"/>
          <w:docPartUnique/>
        </w:docPartObj>
      </w:sdtPr>
      <w:sdtEndPr>
        <w:rPr>
          <w:color w:val="FFFFFF" w:themeColor="background1"/>
        </w:rPr>
      </w:sdtEndPr>
      <w:sdtContent>
        <w:p w14:paraId="31B3E486" w14:textId="52365D42" w:rsidR="002A2DA9" w:rsidRDefault="002A2DA9">
          <w:r>
            <w:rPr>
              <w:noProof/>
            </w:rPr>
            <mc:AlternateContent>
              <mc:Choice Requires="wps">
                <w:drawing>
                  <wp:anchor distT="0" distB="0" distL="114300" distR="114300" simplePos="0" relativeHeight="251669504" behindDoc="0" locked="0" layoutInCell="1" allowOverlap="1" wp14:anchorId="4B6D54F2" wp14:editId="3C609A09">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a:extLst/>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7797B134" w14:textId="6E008FFA" w:rsidR="008922A7" w:rsidRDefault="008922A7">
                                    <w:pPr>
                                      <w:pStyle w:val="Title"/>
                                      <w:jc w:val="right"/>
                                      <w:rPr>
                                        <w:caps/>
                                        <w:color w:val="FFFFFF" w:themeColor="background1"/>
                                        <w:sz w:val="80"/>
                                        <w:szCs w:val="80"/>
                                      </w:rPr>
                                    </w:pPr>
                                    <w:r>
                                      <w:rPr>
                                        <w:caps/>
                                        <w:color w:val="FFFFFF" w:themeColor="background1"/>
                                        <w:sz w:val="80"/>
                                        <w:szCs w:val="80"/>
                                      </w:rPr>
                                      <w:t>Introduction To programming</w:t>
                                    </w:r>
                                  </w:p>
                                </w:sdtContent>
                              </w:sdt>
                              <w:sdt>
                                <w:sdtPr>
                                  <w:rPr>
                                    <w:rFonts w:cstheme="minorBidi"/>
                                    <w:color w:val="FFFFFF" w:themeColor="background1"/>
                                  </w:rPr>
                                  <w:alias w:val="Subtitle"/>
                                  <w:id w:val="-46689612"/>
                                  <w:dataBinding w:prefixMappings="xmlns:ns0='http://schemas.openxmlformats.org/package/2006/metadata/core-properties' xmlns:ns1='http://purl.org/dc/elements/1.1/'" w:xpath="/ns0:coreProperties[1]/ns1:subject[1]" w:storeItemID="{6C3C8BC8-F283-45AE-878A-BAB7291924A1}"/>
                                  <w:text/>
                                </w:sdtPr>
                                <w:sdtEndPr/>
                                <w:sdtContent>
                                  <w:p w14:paraId="2AC5BD14" w14:textId="409935B3" w:rsidR="008922A7" w:rsidRDefault="008922A7" w:rsidP="002A2DA9">
                                    <w:pPr>
                                      <w:pStyle w:val="Subtitle"/>
                                      <w:rPr>
                                        <w:rFonts w:cstheme="minorBidi"/>
                                        <w:color w:val="FFFFFF" w:themeColor="background1"/>
                                      </w:rPr>
                                    </w:pPr>
                                    <w:r>
                                      <w:rPr>
                                        <w:rFonts w:cstheme="minorBidi"/>
                                        <w:color w:val="FFFFFF" w:themeColor="background1"/>
                                      </w:rPr>
                                      <w:t>Lottery Number Generation and Management</w:t>
                                    </w:r>
                                  </w:p>
                                </w:sdtContent>
                              </w:sdt>
                              <w:p w14:paraId="117602D1" w14:textId="77777777" w:rsidR="008922A7" w:rsidRDefault="008922A7">
                                <w:pPr>
                                  <w:spacing w:before="240"/>
                                  <w:ind w:left="720"/>
                                  <w:jc w:val="right"/>
                                  <w:rPr>
                                    <w:color w:val="FFFFFF" w:themeColor="background1"/>
                                  </w:rPr>
                                </w:pPr>
                              </w:p>
                              <w:sdt>
                                <w:sdtPr>
                                  <w:rPr>
                                    <w:color w:val="FFFFFF" w:themeColor="background1"/>
                                    <w:sz w:val="21"/>
                                    <w:szCs w:val="21"/>
                                  </w:rPr>
                                  <w:alias w:val="Abstract"/>
                                  <w:id w:val="-1812170092"/>
                                  <w:showingPlcHdr/>
                                  <w:dataBinding w:prefixMappings="xmlns:ns0='http://schemas.microsoft.com/office/2006/coverPageProps'" w:xpath="/ns0:CoverPageProperties[1]/ns0:Abstract[1]" w:storeItemID="{55AF091B-3C7A-41E3-B477-F2FDAA23CFDA}"/>
                                  <w:text/>
                                </w:sdtPr>
                                <w:sdtEndPr/>
                                <w:sdtContent>
                                  <w:p w14:paraId="7756C731" w14:textId="2EF86119" w:rsidR="008922A7" w:rsidRDefault="008922A7">
                                    <w:pPr>
                                      <w:spacing w:before="240"/>
                                      <w:ind w:left="1008"/>
                                      <w:jc w:val="right"/>
                                      <w:rPr>
                                        <w:color w:val="FFFFFF" w:themeColor="background1"/>
                                      </w:rPr>
                                    </w:pPr>
                                    <w:r>
                                      <w:rPr>
                                        <w:color w:val="FFFFFF" w:themeColor="background1"/>
                                        <w:sz w:val="21"/>
                                        <w:szCs w:val="21"/>
                                      </w:rPr>
                                      <w:t xml:space="preserve">     </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4B6D54F2" id="Rectangle 16" o:spid="_x0000_s1026" style="position:absolute;margin-left:0;margin-top:0;width:422.3pt;height:760.1pt;z-index:25166950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" fillcolor="#4472c4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7797B134" w14:textId="6E008FFA" w:rsidR="008922A7" w:rsidRDefault="008922A7">
                              <w:pPr>
                                <w:pStyle w:val="Title"/>
                                <w:jc w:val="right"/>
                                <w:rPr>
                                  <w:caps/>
                                  <w:color w:val="FFFFFF" w:themeColor="background1"/>
                                  <w:sz w:val="80"/>
                                  <w:szCs w:val="80"/>
                                </w:rPr>
                              </w:pPr>
                              <w:r>
                                <w:rPr>
                                  <w:caps/>
                                  <w:color w:val="FFFFFF" w:themeColor="background1"/>
                                  <w:sz w:val="80"/>
                                  <w:szCs w:val="80"/>
                                </w:rPr>
                                <w:t>Introduction To programming</w:t>
                              </w:r>
                            </w:p>
                          </w:sdtContent>
                        </w:sdt>
                        <w:sdt>
                          <w:sdtPr>
                            <w:rPr>
                              <w:rFonts w:cstheme="minorBidi"/>
                              <w:color w:val="FFFFFF" w:themeColor="background1"/>
                            </w:rPr>
                            <w:alias w:val="Subtitle"/>
                            <w:id w:val="-46689612"/>
                            <w:dataBinding w:prefixMappings="xmlns:ns0='http://schemas.openxmlformats.org/package/2006/metadata/core-properties' xmlns:ns1='http://purl.org/dc/elements/1.1/'" w:xpath="/ns0:coreProperties[1]/ns1:subject[1]" w:storeItemID="{6C3C8BC8-F283-45AE-878A-BAB7291924A1}"/>
                            <w:text/>
                          </w:sdtPr>
                          <w:sdtEndPr/>
                          <w:sdtContent>
                            <w:p w14:paraId="2AC5BD14" w14:textId="409935B3" w:rsidR="008922A7" w:rsidRDefault="008922A7" w:rsidP="002A2DA9">
                              <w:pPr>
                                <w:pStyle w:val="Subtitle"/>
                                <w:rPr>
                                  <w:rFonts w:cstheme="minorBidi"/>
                                  <w:color w:val="FFFFFF" w:themeColor="background1"/>
                                </w:rPr>
                              </w:pPr>
                              <w:r>
                                <w:rPr>
                                  <w:rFonts w:cstheme="minorBidi"/>
                                  <w:color w:val="FFFFFF" w:themeColor="background1"/>
                                </w:rPr>
                                <w:t>Lottery Number Generation and Management</w:t>
                              </w:r>
                            </w:p>
                          </w:sdtContent>
                        </w:sdt>
                        <w:p w14:paraId="117602D1" w14:textId="77777777" w:rsidR="008922A7" w:rsidRDefault="008922A7">
                          <w:pPr>
                            <w:spacing w:before="240"/>
                            <w:ind w:left="720"/>
                            <w:jc w:val="right"/>
                            <w:rPr>
                              <w:color w:val="FFFFFF" w:themeColor="background1"/>
                            </w:rPr>
                          </w:pPr>
                        </w:p>
                        <w:sdt>
                          <w:sdtPr>
                            <w:rPr>
                              <w:color w:val="FFFFFF" w:themeColor="background1"/>
                              <w:sz w:val="21"/>
                              <w:szCs w:val="21"/>
                            </w:rPr>
                            <w:alias w:val="Abstract"/>
                            <w:id w:val="-1812170092"/>
                            <w:showingPlcHdr/>
                            <w:dataBinding w:prefixMappings="xmlns:ns0='http://schemas.microsoft.com/office/2006/coverPageProps'" w:xpath="/ns0:CoverPageProperties[1]/ns0:Abstract[1]" w:storeItemID="{55AF091B-3C7A-41E3-B477-F2FDAA23CFDA}"/>
                            <w:text/>
                          </w:sdtPr>
                          <w:sdtEndPr/>
                          <w:sdtContent>
                            <w:p w14:paraId="7756C731" w14:textId="2EF86119" w:rsidR="008922A7" w:rsidRDefault="008922A7">
                              <w:pPr>
                                <w:spacing w:before="240"/>
                                <w:ind w:left="1008"/>
                                <w:jc w:val="right"/>
                                <w:rPr>
                                  <w:color w:val="FFFFFF" w:themeColor="background1"/>
                                </w:rPr>
                              </w:pPr>
                              <w:r>
                                <w:rPr>
                                  <w:color w:val="FFFFFF" w:themeColor="background1"/>
                                  <w:sz w:val="21"/>
                                  <w:szCs w:val="21"/>
                                </w:rPr>
                                <w:t xml:space="preserve">     </w:t>
                              </w:r>
                            </w:p>
                          </w:sdtContent>
                        </w:sdt>
                      </w:txbxContent>
                    </v:textbox>
                    <w10:wrap anchorx="page" anchory="page"/>
                  </v:rect>
                </w:pict>
              </mc:Fallback>
            </mc:AlternateContent>
          </w:r>
          <w:r>
            <w:rPr>
              <w:noProof/>
            </w:rPr>
            <mc:AlternateContent>
              <mc:Choice Requires="wps">
                <w:drawing>
                  <wp:anchor distT="0" distB="0" distL="114300" distR="114300" simplePos="0" relativeHeight="251670528" behindDoc="0" locked="0" layoutInCell="1" allowOverlap="1" wp14:anchorId="6102281B" wp14:editId="2AC96FAC">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72496A4" w14:textId="7BB6D0AC" w:rsidR="008922A7" w:rsidRDefault="008922A7">
                                <w:pPr>
                                  <w:pStyle w:val="Subtitle"/>
                                  <w:rPr>
                                    <w:rFonts w:cstheme="minorBidi"/>
                                    <w:color w:val="FFFFFF" w:themeColor="background1"/>
                                  </w:rPr>
                                </w:pPr>
                                <w:r>
                                  <w:rPr>
                                    <w:rFonts w:cstheme="minorBidi"/>
                                    <w:color w:val="FFFFFF" w:themeColor="background1"/>
                                  </w:rPr>
                                  <w:t xml:space="preserve">   Nicholas Evans</w:t>
                                </w:r>
                              </w:p>
                              <w:p w14:paraId="3D5B5700" w14:textId="643DFF5F" w:rsidR="008922A7" w:rsidRPr="00DD4EEE" w:rsidRDefault="008922A7" w:rsidP="00DD4EEE">
                                <w:pPr>
                                  <w:rPr>
                                    <w:lang w:val="en-US"/>
                                  </w:rPr>
                                </w:pPr>
                                <w:r>
                                  <w:rPr>
                                    <w:lang w:val="en-US"/>
                                  </w:rPr>
                                  <w:t>1704662 – M4X01508</w:t>
                                </w: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6102281B" id="Rectangle 472" o:spid="_x0000_s1027" style="position:absolute;margin-left:0;margin-top:0;width:148.1pt;height:760.3pt;z-index:25167052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" fillcolor="#44546a [3215]" stroked="f" strokeweight="1pt">
                    <v:textbox inset="14.4pt,,14.4pt">
                      <w:txbxContent>
                        <w:p w14:paraId="572496A4" w14:textId="7BB6D0AC" w:rsidR="008922A7" w:rsidRDefault="008922A7">
                          <w:pPr>
                            <w:pStyle w:val="Subtitle"/>
                            <w:rPr>
                              <w:rFonts w:cstheme="minorBidi"/>
                              <w:color w:val="FFFFFF" w:themeColor="background1"/>
                            </w:rPr>
                          </w:pPr>
                          <w:r>
                            <w:rPr>
                              <w:rFonts w:cstheme="minorBidi"/>
                              <w:color w:val="FFFFFF" w:themeColor="background1"/>
                            </w:rPr>
                            <w:t xml:space="preserve">   Nicholas Evans</w:t>
                          </w:r>
                        </w:p>
                        <w:p w14:paraId="3D5B5700" w14:textId="643DFF5F" w:rsidR="008922A7" w:rsidRPr="00DD4EEE" w:rsidRDefault="008922A7" w:rsidP="00DD4EEE">
                          <w:pPr>
                            <w:rPr>
                              <w:lang w:val="en-US"/>
                            </w:rPr>
                          </w:pPr>
                          <w:r>
                            <w:rPr>
                              <w:lang w:val="en-US"/>
                            </w:rPr>
                            <w:t>1704662 – M4X01508</w:t>
                          </w:r>
                        </w:p>
                      </w:txbxContent>
                    </v:textbox>
                    <w10:wrap anchorx="page" anchory="page"/>
                  </v:rect>
                </w:pict>
              </mc:Fallback>
            </mc:AlternateContent>
          </w:r>
        </w:p>
        <w:p w14:paraId="5D52C570" w14:textId="77777777" w:rsidR="002A2DA9" w:rsidRDefault="002A2DA9"/>
        <w:p w14:paraId="26BE8F99" w14:textId="0CCDE77D" w:rsidR="002A2DA9" w:rsidRDefault="002A2DA9">
          <w:pPr>
            <w:rPr>
              <w:color w:val="FFFFFF" w:themeColor="background1"/>
            </w:rPr>
          </w:pPr>
          <w:r>
            <w:rPr>
              <w:color w:val="FFFFFF" w:themeColor="background1"/>
            </w:rPr>
            <w:br w:type="page"/>
          </w:r>
        </w:p>
      </w:sdtContent>
    </w:sdt>
    <w:sdt>
      <w:sdtPr>
        <w:rPr>
          <w:rFonts w:asciiTheme="minorHAnsi" w:eastAsiaTheme="minorHAnsi" w:hAnsiTheme="minorHAnsi" w:cstheme="minorBidi"/>
          <w:color w:val="auto"/>
          <w:sz w:val="22"/>
          <w:szCs w:val="22"/>
          <w:lang w:val="en-GB"/>
        </w:rPr>
        <w:id w:val="-1744409419"/>
        <w:docPartObj>
          <w:docPartGallery w:val="Table of Contents"/>
          <w:docPartUnique/>
        </w:docPartObj>
      </w:sdtPr>
      <w:sdtEndPr>
        <w:rPr>
          <w:b/>
          <w:bCs/>
          <w:noProof/>
        </w:rPr>
      </w:sdtEndPr>
      <w:sdtContent>
        <w:p w14:paraId="0C39D17D" w14:textId="1E6D5ED0" w:rsidR="008761F9" w:rsidRDefault="008761F9" w:rsidP="008761F9">
          <w:pPr>
            <w:pStyle w:val="TOCHeading"/>
          </w:pPr>
          <w:r>
            <w:t>Contents</w:t>
          </w:r>
        </w:p>
        <w:p w14:paraId="64DB1572" w14:textId="77777777" w:rsidR="008761F9" w:rsidRPr="008761F9" w:rsidRDefault="008761F9" w:rsidP="008761F9">
          <w:pPr>
            <w:rPr>
              <w:lang w:val="en-US"/>
            </w:rPr>
          </w:pPr>
        </w:p>
        <w:p w14:paraId="31444170" w14:textId="029EFD62" w:rsidR="002650B0" w:rsidRDefault="008761F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2359435" w:history="1">
            <w:r w:rsidR="002650B0" w:rsidRPr="00515556">
              <w:rPr>
                <w:rStyle w:val="Hyperlink"/>
                <w:noProof/>
              </w:rPr>
              <w:t>Introduction</w:t>
            </w:r>
            <w:r w:rsidR="002650B0">
              <w:rPr>
                <w:noProof/>
                <w:webHidden/>
              </w:rPr>
              <w:tab/>
            </w:r>
            <w:r w:rsidR="002650B0">
              <w:rPr>
                <w:noProof/>
                <w:webHidden/>
              </w:rPr>
              <w:fldChar w:fldCharType="begin"/>
            </w:r>
            <w:r w:rsidR="002650B0">
              <w:rPr>
                <w:noProof/>
                <w:webHidden/>
              </w:rPr>
              <w:instrText xml:space="preserve"> PAGEREF _Toc512359435 \h </w:instrText>
            </w:r>
            <w:r w:rsidR="002650B0">
              <w:rPr>
                <w:noProof/>
                <w:webHidden/>
              </w:rPr>
            </w:r>
            <w:r w:rsidR="002650B0">
              <w:rPr>
                <w:noProof/>
                <w:webHidden/>
              </w:rPr>
              <w:fldChar w:fldCharType="separate"/>
            </w:r>
            <w:r w:rsidR="002650B0">
              <w:rPr>
                <w:noProof/>
                <w:webHidden/>
              </w:rPr>
              <w:t>2</w:t>
            </w:r>
            <w:r w:rsidR="002650B0">
              <w:rPr>
                <w:noProof/>
                <w:webHidden/>
              </w:rPr>
              <w:fldChar w:fldCharType="end"/>
            </w:r>
          </w:hyperlink>
        </w:p>
        <w:p w14:paraId="228F381C" w14:textId="5EC4BBC1" w:rsidR="002650B0" w:rsidRDefault="00EC1B5A">
          <w:pPr>
            <w:pStyle w:val="TOC1"/>
            <w:tabs>
              <w:tab w:val="right" w:leader="dot" w:pos="9016"/>
            </w:tabs>
            <w:rPr>
              <w:rFonts w:eastAsiaTheme="minorEastAsia"/>
              <w:noProof/>
              <w:lang w:eastAsia="en-GB"/>
            </w:rPr>
          </w:pPr>
          <w:hyperlink w:anchor="_Toc512359436" w:history="1">
            <w:r w:rsidR="002650B0" w:rsidRPr="00515556">
              <w:rPr>
                <w:rStyle w:val="Hyperlink"/>
                <w:noProof/>
              </w:rPr>
              <w:t>Requirements</w:t>
            </w:r>
            <w:r w:rsidR="002650B0">
              <w:rPr>
                <w:noProof/>
                <w:webHidden/>
              </w:rPr>
              <w:tab/>
            </w:r>
            <w:r w:rsidR="002650B0">
              <w:rPr>
                <w:noProof/>
                <w:webHidden/>
              </w:rPr>
              <w:fldChar w:fldCharType="begin"/>
            </w:r>
            <w:r w:rsidR="002650B0">
              <w:rPr>
                <w:noProof/>
                <w:webHidden/>
              </w:rPr>
              <w:instrText xml:space="preserve"> PAGEREF _Toc512359436 \h </w:instrText>
            </w:r>
            <w:r w:rsidR="002650B0">
              <w:rPr>
                <w:noProof/>
                <w:webHidden/>
              </w:rPr>
            </w:r>
            <w:r w:rsidR="002650B0">
              <w:rPr>
                <w:noProof/>
                <w:webHidden/>
              </w:rPr>
              <w:fldChar w:fldCharType="separate"/>
            </w:r>
            <w:r w:rsidR="002650B0">
              <w:rPr>
                <w:noProof/>
                <w:webHidden/>
              </w:rPr>
              <w:t>2</w:t>
            </w:r>
            <w:r w:rsidR="002650B0">
              <w:rPr>
                <w:noProof/>
                <w:webHidden/>
              </w:rPr>
              <w:fldChar w:fldCharType="end"/>
            </w:r>
          </w:hyperlink>
        </w:p>
        <w:p w14:paraId="6B685C84" w14:textId="29E23326" w:rsidR="002650B0" w:rsidRDefault="00EC1B5A">
          <w:pPr>
            <w:pStyle w:val="TOC1"/>
            <w:tabs>
              <w:tab w:val="right" w:leader="dot" w:pos="9016"/>
            </w:tabs>
            <w:rPr>
              <w:rFonts w:eastAsiaTheme="minorEastAsia"/>
              <w:noProof/>
              <w:lang w:eastAsia="en-GB"/>
            </w:rPr>
          </w:pPr>
          <w:hyperlink w:anchor="_Toc512359437" w:history="1">
            <w:r w:rsidR="002650B0" w:rsidRPr="00515556">
              <w:rPr>
                <w:rStyle w:val="Hyperlink"/>
                <w:noProof/>
              </w:rPr>
              <w:t>Flowchart</w:t>
            </w:r>
            <w:r w:rsidR="002650B0">
              <w:rPr>
                <w:noProof/>
                <w:webHidden/>
              </w:rPr>
              <w:tab/>
            </w:r>
            <w:r w:rsidR="002650B0">
              <w:rPr>
                <w:noProof/>
                <w:webHidden/>
              </w:rPr>
              <w:fldChar w:fldCharType="begin"/>
            </w:r>
            <w:r w:rsidR="002650B0">
              <w:rPr>
                <w:noProof/>
                <w:webHidden/>
              </w:rPr>
              <w:instrText xml:space="preserve"> PAGEREF _Toc512359437 \h </w:instrText>
            </w:r>
            <w:r w:rsidR="002650B0">
              <w:rPr>
                <w:noProof/>
                <w:webHidden/>
              </w:rPr>
            </w:r>
            <w:r w:rsidR="002650B0">
              <w:rPr>
                <w:noProof/>
                <w:webHidden/>
              </w:rPr>
              <w:fldChar w:fldCharType="separate"/>
            </w:r>
            <w:r w:rsidR="002650B0">
              <w:rPr>
                <w:noProof/>
                <w:webHidden/>
              </w:rPr>
              <w:t>3</w:t>
            </w:r>
            <w:r w:rsidR="002650B0">
              <w:rPr>
                <w:noProof/>
                <w:webHidden/>
              </w:rPr>
              <w:fldChar w:fldCharType="end"/>
            </w:r>
          </w:hyperlink>
        </w:p>
        <w:p w14:paraId="1DB225B2" w14:textId="6B619CE2" w:rsidR="002650B0" w:rsidRDefault="00EC1B5A">
          <w:pPr>
            <w:pStyle w:val="TOC1"/>
            <w:tabs>
              <w:tab w:val="right" w:leader="dot" w:pos="9016"/>
            </w:tabs>
            <w:rPr>
              <w:rFonts w:eastAsiaTheme="minorEastAsia"/>
              <w:noProof/>
              <w:lang w:eastAsia="en-GB"/>
            </w:rPr>
          </w:pPr>
          <w:hyperlink w:anchor="_Toc512359438" w:history="1">
            <w:r w:rsidR="002650B0" w:rsidRPr="00515556">
              <w:rPr>
                <w:rStyle w:val="Hyperlink"/>
                <w:noProof/>
              </w:rPr>
              <w:t>Why use a loop?</w:t>
            </w:r>
            <w:r w:rsidR="002650B0">
              <w:rPr>
                <w:noProof/>
                <w:webHidden/>
              </w:rPr>
              <w:tab/>
            </w:r>
            <w:r w:rsidR="002650B0">
              <w:rPr>
                <w:noProof/>
                <w:webHidden/>
              </w:rPr>
              <w:fldChar w:fldCharType="begin"/>
            </w:r>
            <w:r w:rsidR="002650B0">
              <w:rPr>
                <w:noProof/>
                <w:webHidden/>
              </w:rPr>
              <w:instrText xml:space="preserve"> PAGEREF _Toc512359438 \h </w:instrText>
            </w:r>
            <w:r w:rsidR="002650B0">
              <w:rPr>
                <w:noProof/>
                <w:webHidden/>
              </w:rPr>
            </w:r>
            <w:r w:rsidR="002650B0">
              <w:rPr>
                <w:noProof/>
                <w:webHidden/>
              </w:rPr>
              <w:fldChar w:fldCharType="separate"/>
            </w:r>
            <w:r w:rsidR="002650B0">
              <w:rPr>
                <w:noProof/>
                <w:webHidden/>
              </w:rPr>
              <w:t>4</w:t>
            </w:r>
            <w:r w:rsidR="002650B0">
              <w:rPr>
                <w:noProof/>
                <w:webHidden/>
              </w:rPr>
              <w:fldChar w:fldCharType="end"/>
            </w:r>
          </w:hyperlink>
        </w:p>
        <w:p w14:paraId="565CED50" w14:textId="6006219D" w:rsidR="002650B0" w:rsidRDefault="00EC1B5A">
          <w:pPr>
            <w:pStyle w:val="TOC1"/>
            <w:tabs>
              <w:tab w:val="right" w:leader="dot" w:pos="9016"/>
            </w:tabs>
            <w:rPr>
              <w:rFonts w:eastAsiaTheme="minorEastAsia"/>
              <w:noProof/>
              <w:lang w:eastAsia="en-GB"/>
            </w:rPr>
          </w:pPr>
          <w:hyperlink w:anchor="_Toc512359439" w:history="1">
            <w:r w:rsidR="002650B0" w:rsidRPr="00515556">
              <w:rPr>
                <w:rStyle w:val="Hyperlink"/>
                <w:noProof/>
              </w:rPr>
              <w:t>Testing</w:t>
            </w:r>
            <w:r w:rsidR="002650B0">
              <w:rPr>
                <w:noProof/>
                <w:webHidden/>
              </w:rPr>
              <w:tab/>
            </w:r>
            <w:r w:rsidR="002650B0">
              <w:rPr>
                <w:noProof/>
                <w:webHidden/>
              </w:rPr>
              <w:fldChar w:fldCharType="begin"/>
            </w:r>
            <w:r w:rsidR="002650B0">
              <w:rPr>
                <w:noProof/>
                <w:webHidden/>
              </w:rPr>
              <w:instrText xml:space="preserve"> PAGEREF _Toc512359439 \h </w:instrText>
            </w:r>
            <w:r w:rsidR="002650B0">
              <w:rPr>
                <w:noProof/>
                <w:webHidden/>
              </w:rPr>
            </w:r>
            <w:r w:rsidR="002650B0">
              <w:rPr>
                <w:noProof/>
                <w:webHidden/>
              </w:rPr>
              <w:fldChar w:fldCharType="separate"/>
            </w:r>
            <w:r w:rsidR="002650B0">
              <w:rPr>
                <w:noProof/>
                <w:webHidden/>
              </w:rPr>
              <w:t>4</w:t>
            </w:r>
            <w:r w:rsidR="002650B0">
              <w:rPr>
                <w:noProof/>
                <w:webHidden/>
              </w:rPr>
              <w:fldChar w:fldCharType="end"/>
            </w:r>
          </w:hyperlink>
        </w:p>
        <w:p w14:paraId="4608F320" w14:textId="491C6CCD" w:rsidR="002650B0" w:rsidRDefault="00EC1B5A">
          <w:pPr>
            <w:pStyle w:val="TOC1"/>
            <w:tabs>
              <w:tab w:val="right" w:leader="dot" w:pos="9016"/>
            </w:tabs>
            <w:rPr>
              <w:rFonts w:eastAsiaTheme="minorEastAsia"/>
              <w:noProof/>
              <w:lang w:eastAsia="en-GB"/>
            </w:rPr>
          </w:pPr>
          <w:hyperlink w:anchor="_Toc512359440" w:history="1">
            <w:r w:rsidR="002650B0" w:rsidRPr="00515556">
              <w:rPr>
                <w:rStyle w:val="Hyperlink"/>
                <w:noProof/>
              </w:rPr>
              <w:t>User Documentation</w:t>
            </w:r>
            <w:r w:rsidR="002650B0">
              <w:rPr>
                <w:noProof/>
                <w:webHidden/>
              </w:rPr>
              <w:tab/>
            </w:r>
            <w:r w:rsidR="002650B0">
              <w:rPr>
                <w:noProof/>
                <w:webHidden/>
              </w:rPr>
              <w:fldChar w:fldCharType="begin"/>
            </w:r>
            <w:r w:rsidR="002650B0">
              <w:rPr>
                <w:noProof/>
                <w:webHidden/>
              </w:rPr>
              <w:instrText xml:space="preserve"> PAGEREF _Toc512359440 \h </w:instrText>
            </w:r>
            <w:r w:rsidR="002650B0">
              <w:rPr>
                <w:noProof/>
                <w:webHidden/>
              </w:rPr>
            </w:r>
            <w:r w:rsidR="002650B0">
              <w:rPr>
                <w:noProof/>
                <w:webHidden/>
              </w:rPr>
              <w:fldChar w:fldCharType="separate"/>
            </w:r>
            <w:r w:rsidR="002650B0">
              <w:rPr>
                <w:noProof/>
                <w:webHidden/>
              </w:rPr>
              <w:t>7</w:t>
            </w:r>
            <w:r w:rsidR="002650B0">
              <w:rPr>
                <w:noProof/>
                <w:webHidden/>
              </w:rPr>
              <w:fldChar w:fldCharType="end"/>
            </w:r>
          </w:hyperlink>
        </w:p>
        <w:p w14:paraId="6063DD07" w14:textId="37E27FD7" w:rsidR="002650B0" w:rsidRDefault="00EC1B5A">
          <w:pPr>
            <w:pStyle w:val="TOC1"/>
            <w:tabs>
              <w:tab w:val="right" w:leader="dot" w:pos="9016"/>
            </w:tabs>
            <w:rPr>
              <w:rFonts w:eastAsiaTheme="minorEastAsia"/>
              <w:noProof/>
              <w:lang w:eastAsia="en-GB"/>
            </w:rPr>
          </w:pPr>
          <w:hyperlink w:anchor="_Toc512359441" w:history="1">
            <w:r w:rsidR="002650B0" w:rsidRPr="00515556">
              <w:rPr>
                <w:rStyle w:val="Hyperlink"/>
                <w:noProof/>
              </w:rPr>
              <w:t>Technical Documentation</w:t>
            </w:r>
            <w:r w:rsidR="002650B0">
              <w:rPr>
                <w:noProof/>
                <w:webHidden/>
              </w:rPr>
              <w:tab/>
            </w:r>
            <w:r w:rsidR="002650B0">
              <w:rPr>
                <w:noProof/>
                <w:webHidden/>
              </w:rPr>
              <w:fldChar w:fldCharType="begin"/>
            </w:r>
            <w:r w:rsidR="002650B0">
              <w:rPr>
                <w:noProof/>
                <w:webHidden/>
              </w:rPr>
              <w:instrText xml:space="preserve"> PAGEREF _Toc512359441 \h </w:instrText>
            </w:r>
            <w:r w:rsidR="002650B0">
              <w:rPr>
                <w:noProof/>
                <w:webHidden/>
              </w:rPr>
            </w:r>
            <w:r w:rsidR="002650B0">
              <w:rPr>
                <w:noProof/>
                <w:webHidden/>
              </w:rPr>
              <w:fldChar w:fldCharType="separate"/>
            </w:r>
            <w:r w:rsidR="002650B0">
              <w:rPr>
                <w:noProof/>
                <w:webHidden/>
              </w:rPr>
              <w:t>9</w:t>
            </w:r>
            <w:r w:rsidR="002650B0">
              <w:rPr>
                <w:noProof/>
                <w:webHidden/>
              </w:rPr>
              <w:fldChar w:fldCharType="end"/>
            </w:r>
          </w:hyperlink>
        </w:p>
        <w:p w14:paraId="72233D8A" w14:textId="5A6C351E" w:rsidR="002650B0" w:rsidRDefault="00EC1B5A">
          <w:pPr>
            <w:pStyle w:val="TOC1"/>
            <w:tabs>
              <w:tab w:val="right" w:leader="dot" w:pos="9016"/>
            </w:tabs>
            <w:rPr>
              <w:rFonts w:eastAsiaTheme="minorEastAsia"/>
              <w:noProof/>
              <w:lang w:eastAsia="en-GB"/>
            </w:rPr>
          </w:pPr>
          <w:hyperlink w:anchor="_Toc512359442" w:history="1">
            <w:r w:rsidR="002650B0" w:rsidRPr="00515556">
              <w:rPr>
                <w:rStyle w:val="Hyperlink"/>
                <w:noProof/>
              </w:rPr>
              <w:t>Conclusion</w:t>
            </w:r>
            <w:r w:rsidR="002650B0">
              <w:rPr>
                <w:noProof/>
                <w:webHidden/>
              </w:rPr>
              <w:tab/>
            </w:r>
            <w:r w:rsidR="002650B0">
              <w:rPr>
                <w:noProof/>
                <w:webHidden/>
              </w:rPr>
              <w:fldChar w:fldCharType="begin"/>
            </w:r>
            <w:r w:rsidR="002650B0">
              <w:rPr>
                <w:noProof/>
                <w:webHidden/>
              </w:rPr>
              <w:instrText xml:space="preserve"> PAGEREF _Toc512359442 \h </w:instrText>
            </w:r>
            <w:r w:rsidR="002650B0">
              <w:rPr>
                <w:noProof/>
                <w:webHidden/>
              </w:rPr>
            </w:r>
            <w:r w:rsidR="002650B0">
              <w:rPr>
                <w:noProof/>
                <w:webHidden/>
              </w:rPr>
              <w:fldChar w:fldCharType="separate"/>
            </w:r>
            <w:r w:rsidR="002650B0">
              <w:rPr>
                <w:noProof/>
                <w:webHidden/>
              </w:rPr>
              <w:t>12</w:t>
            </w:r>
            <w:r w:rsidR="002650B0">
              <w:rPr>
                <w:noProof/>
                <w:webHidden/>
              </w:rPr>
              <w:fldChar w:fldCharType="end"/>
            </w:r>
          </w:hyperlink>
        </w:p>
        <w:p w14:paraId="4CFCDBD5" w14:textId="35638488" w:rsidR="002650B0" w:rsidRDefault="00EC1B5A">
          <w:pPr>
            <w:pStyle w:val="TOC1"/>
            <w:tabs>
              <w:tab w:val="right" w:leader="dot" w:pos="9016"/>
            </w:tabs>
            <w:rPr>
              <w:rFonts w:eastAsiaTheme="minorEastAsia"/>
              <w:noProof/>
              <w:lang w:eastAsia="en-GB"/>
            </w:rPr>
          </w:pPr>
          <w:hyperlink w:anchor="_Toc512359443" w:history="1">
            <w:r w:rsidR="002650B0" w:rsidRPr="00515556">
              <w:rPr>
                <w:rStyle w:val="Hyperlink"/>
                <w:noProof/>
              </w:rPr>
              <w:t>References</w:t>
            </w:r>
            <w:r w:rsidR="002650B0">
              <w:rPr>
                <w:noProof/>
                <w:webHidden/>
              </w:rPr>
              <w:tab/>
            </w:r>
            <w:r w:rsidR="002650B0">
              <w:rPr>
                <w:noProof/>
                <w:webHidden/>
              </w:rPr>
              <w:fldChar w:fldCharType="begin"/>
            </w:r>
            <w:r w:rsidR="002650B0">
              <w:rPr>
                <w:noProof/>
                <w:webHidden/>
              </w:rPr>
              <w:instrText xml:space="preserve"> PAGEREF _Toc512359443 \h </w:instrText>
            </w:r>
            <w:r w:rsidR="002650B0">
              <w:rPr>
                <w:noProof/>
                <w:webHidden/>
              </w:rPr>
            </w:r>
            <w:r w:rsidR="002650B0">
              <w:rPr>
                <w:noProof/>
                <w:webHidden/>
              </w:rPr>
              <w:fldChar w:fldCharType="separate"/>
            </w:r>
            <w:r w:rsidR="002650B0">
              <w:rPr>
                <w:noProof/>
                <w:webHidden/>
              </w:rPr>
              <w:t>13</w:t>
            </w:r>
            <w:r w:rsidR="002650B0">
              <w:rPr>
                <w:noProof/>
                <w:webHidden/>
              </w:rPr>
              <w:fldChar w:fldCharType="end"/>
            </w:r>
          </w:hyperlink>
        </w:p>
        <w:p w14:paraId="67554796" w14:textId="1F91A3C3" w:rsidR="008761F9" w:rsidRPr="008761F9" w:rsidRDefault="008761F9">
          <w:pPr>
            <w:rPr>
              <w:b/>
              <w:bCs/>
              <w:noProof/>
            </w:rPr>
          </w:pPr>
          <w:r>
            <w:rPr>
              <w:b/>
              <w:bCs/>
              <w:noProof/>
            </w:rPr>
            <w:fldChar w:fldCharType="end"/>
          </w:r>
        </w:p>
      </w:sdtContent>
    </w:sdt>
    <w:p w14:paraId="678F1B35" w14:textId="50239FED" w:rsidR="008761F9" w:rsidRDefault="008761F9" w:rsidP="008761F9">
      <w:pPr>
        <w:pStyle w:val="Heading1"/>
      </w:pPr>
    </w:p>
    <w:p w14:paraId="01BB20A4" w14:textId="02DFE961" w:rsidR="008761F9" w:rsidRDefault="008761F9" w:rsidP="008761F9">
      <w:pPr>
        <w:rPr>
          <w:lang w:val="en-US"/>
        </w:rPr>
      </w:pPr>
    </w:p>
    <w:p w14:paraId="6308F1C0" w14:textId="692F3679" w:rsidR="008761F9" w:rsidRDefault="008761F9" w:rsidP="008761F9">
      <w:pPr>
        <w:rPr>
          <w:lang w:val="en-US"/>
        </w:rPr>
      </w:pPr>
    </w:p>
    <w:p w14:paraId="5349AF73" w14:textId="4CDCB368" w:rsidR="008761F9" w:rsidRDefault="008761F9" w:rsidP="008761F9">
      <w:pPr>
        <w:rPr>
          <w:lang w:val="en-US"/>
        </w:rPr>
      </w:pPr>
    </w:p>
    <w:p w14:paraId="49DB7472" w14:textId="030F2730" w:rsidR="008761F9" w:rsidRDefault="008761F9" w:rsidP="008761F9">
      <w:pPr>
        <w:rPr>
          <w:lang w:val="en-US"/>
        </w:rPr>
      </w:pPr>
    </w:p>
    <w:p w14:paraId="775F13E2" w14:textId="158AAED5" w:rsidR="008761F9" w:rsidRDefault="008761F9" w:rsidP="008761F9">
      <w:pPr>
        <w:rPr>
          <w:lang w:val="en-US"/>
        </w:rPr>
      </w:pPr>
    </w:p>
    <w:p w14:paraId="0461D0D0" w14:textId="37946E37" w:rsidR="008761F9" w:rsidRDefault="008761F9" w:rsidP="008761F9">
      <w:pPr>
        <w:rPr>
          <w:lang w:val="en-US"/>
        </w:rPr>
      </w:pPr>
    </w:p>
    <w:p w14:paraId="545505BA" w14:textId="5CC990ED" w:rsidR="008761F9" w:rsidRDefault="008761F9" w:rsidP="008761F9">
      <w:pPr>
        <w:rPr>
          <w:lang w:val="en-US"/>
        </w:rPr>
      </w:pPr>
    </w:p>
    <w:p w14:paraId="3BC9C491" w14:textId="4686BACE" w:rsidR="008761F9" w:rsidRDefault="008761F9" w:rsidP="008761F9">
      <w:pPr>
        <w:rPr>
          <w:lang w:val="en-US"/>
        </w:rPr>
      </w:pPr>
    </w:p>
    <w:p w14:paraId="39B9394B" w14:textId="11D7BE87" w:rsidR="008761F9" w:rsidRDefault="008761F9" w:rsidP="008761F9">
      <w:pPr>
        <w:rPr>
          <w:lang w:val="en-US"/>
        </w:rPr>
      </w:pPr>
    </w:p>
    <w:p w14:paraId="1CB4F113" w14:textId="649129EF" w:rsidR="008761F9" w:rsidRDefault="008761F9" w:rsidP="008761F9">
      <w:pPr>
        <w:rPr>
          <w:lang w:val="en-US"/>
        </w:rPr>
      </w:pPr>
    </w:p>
    <w:p w14:paraId="3002B355" w14:textId="72A680DE" w:rsidR="008761F9" w:rsidRDefault="008761F9" w:rsidP="008761F9">
      <w:pPr>
        <w:rPr>
          <w:lang w:val="en-US"/>
        </w:rPr>
      </w:pPr>
    </w:p>
    <w:p w14:paraId="78AABF4E" w14:textId="4979FA83" w:rsidR="008761F9" w:rsidRDefault="008761F9" w:rsidP="008761F9">
      <w:pPr>
        <w:rPr>
          <w:lang w:val="en-US"/>
        </w:rPr>
      </w:pPr>
    </w:p>
    <w:p w14:paraId="678C5213" w14:textId="0D357E9E" w:rsidR="008761F9" w:rsidRDefault="008761F9" w:rsidP="008761F9">
      <w:pPr>
        <w:rPr>
          <w:lang w:val="en-US"/>
        </w:rPr>
      </w:pPr>
    </w:p>
    <w:p w14:paraId="58473376" w14:textId="3E8E1B52" w:rsidR="008761F9" w:rsidRDefault="008761F9" w:rsidP="008761F9">
      <w:pPr>
        <w:rPr>
          <w:lang w:val="en-US"/>
        </w:rPr>
      </w:pPr>
    </w:p>
    <w:p w14:paraId="6CBAF061" w14:textId="5AA4A00A" w:rsidR="008761F9" w:rsidRDefault="008761F9" w:rsidP="008761F9">
      <w:pPr>
        <w:rPr>
          <w:lang w:val="en-US"/>
        </w:rPr>
      </w:pPr>
    </w:p>
    <w:p w14:paraId="789C8190" w14:textId="27235AAA" w:rsidR="008761F9" w:rsidRDefault="008761F9" w:rsidP="008761F9">
      <w:pPr>
        <w:rPr>
          <w:lang w:val="en-US"/>
        </w:rPr>
      </w:pPr>
    </w:p>
    <w:p w14:paraId="1259EE39" w14:textId="1F14B89B" w:rsidR="008761F9" w:rsidRDefault="008761F9" w:rsidP="008761F9">
      <w:pPr>
        <w:rPr>
          <w:lang w:val="en-US"/>
        </w:rPr>
      </w:pPr>
    </w:p>
    <w:p w14:paraId="78FAD91D" w14:textId="77777777" w:rsidR="008761F9" w:rsidRPr="008761F9" w:rsidRDefault="008761F9" w:rsidP="008761F9">
      <w:pPr>
        <w:rPr>
          <w:lang w:val="en-US"/>
        </w:rPr>
      </w:pPr>
    </w:p>
    <w:p w14:paraId="7B2EAB97" w14:textId="1F566313" w:rsidR="008761F9" w:rsidRDefault="008761F9" w:rsidP="008761F9">
      <w:pPr>
        <w:pStyle w:val="Heading1"/>
      </w:pPr>
      <w:bookmarkStart w:id="0" w:name="_Toc512359435"/>
      <w:r>
        <w:lastRenderedPageBreak/>
        <w:t>I</w:t>
      </w:r>
      <w:r w:rsidRPr="00E26A11">
        <w:t>ntroduction</w:t>
      </w:r>
      <w:bookmarkEnd w:id="0"/>
    </w:p>
    <w:p w14:paraId="0268FDE4" w14:textId="77777777" w:rsidR="00C57181" w:rsidRPr="00C57181" w:rsidRDefault="00C57181" w:rsidP="00C57181">
      <w:pPr>
        <w:rPr>
          <w:lang w:val="en-US"/>
        </w:rPr>
      </w:pPr>
    </w:p>
    <w:p w14:paraId="74183BF4" w14:textId="77777777" w:rsidR="00C87C15" w:rsidRDefault="00E26A11" w:rsidP="00036EA0">
      <w:pPr>
        <w:jc w:val="both"/>
      </w:pPr>
      <w:r>
        <w:t xml:space="preserve">The purpose of this report is to explain how a first-time user of Visual Studio created a random number generator to work as a lottery draw program which is simple to use. </w:t>
      </w:r>
    </w:p>
    <w:p w14:paraId="682AF01E" w14:textId="1010EB1C" w:rsidR="00DB7762" w:rsidRDefault="00036EA0" w:rsidP="00036EA0">
      <w:pPr>
        <w:jc w:val="both"/>
      </w:pPr>
      <w:r>
        <w:t xml:space="preserve">The task itself seemed simple enough but putting it into practice became frustratingly confusing very quickly. The program in question, like all other coding software, uses a certain ‘language’ that the program can understand. </w:t>
      </w:r>
      <w:r w:rsidR="009971AD">
        <w:t xml:space="preserve">Unlike </w:t>
      </w:r>
      <w:r w:rsidR="00DC5DA7">
        <w:t xml:space="preserve">the English language, the ‘language’ used in Visual Studio are varied from abbreviations </w:t>
      </w:r>
      <w:r w:rsidR="00F85DA6">
        <w:t>to</w:t>
      </w:r>
      <w:r w:rsidR="00DC5DA7">
        <w:t xml:space="preserve"> symbols which depending on how and where along the code they are used, offers very different results.</w:t>
      </w:r>
    </w:p>
    <w:p w14:paraId="16645105" w14:textId="4A682053" w:rsidR="004B77EB" w:rsidRDefault="004B77EB" w:rsidP="00036EA0">
      <w:pPr>
        <w:jc w:val="both"/>
      </w:pPr>
    </w:p>
    <w:p w14:paraId="17ACF47C" w14:textId="77777777" w:rsidR="008761F9" w:rsidRDefault="008761F9" w:rsidP="00036EA0">
      <w:pPr>
        <w:jc w:val="both"/>
      </w:pPr>
    </w:p>
    <w:p w14:paraId="5F4770D1" w14:textId="5C139B65" w:rsidR="004B77EB" w:rsidRDefault="004B77EB" w:rsidP="00C57181">
      <w:pPr>
        <w:pStyle w:val="Heading1"/>
      </w:pPr>
      <w:bookmarkStart w:id="1" w:name="_Toc512359436"/>
      <w:r>
        <w:t>Requirements</w:t>
      </w:r>
      <w:bookmarkEnd w:id="1"/>
    </w:p>
    <w:p w14:paraId="773D4A8E" w14:textId="77777777" w:rsidR="00C57181" w:rsidRPr="00C57181" w:rsidRDefault="00C57181" w:rsidP="00C57181">
      <w:pPr>
        <w:rPr>
          <w:lang w:val="en-US"/>
        </w:rPr>
      </w:pPr>
    </w:p>
    <w:p w14:paraId="576F217A" w14:textId="77777777" w:rsidR="00587F67" w:rsidRDefault="00817606" w:rsidP="00036EA0">
      <w:pPr>
        <w:jc w:val="both"/>
      </w:pPr>
      <w:r>
        <w:t xml:space="preserve">The task that was </w:t>
      </w:r>
      <w:r w:rsidR="00173B84">
        <w:t>given was to create a lottery program that will generate random set of numbers which doesn’t duplicate, meaning the number 4 will only appear once in the set, and rearrange them into ascending order.</w:t>
      </w:r>
      <w:r w:rsidR="00EB60E9">
        <w:t xml:space="preserve"> </w:t>
      </w:r>
    </w:p>
    <w:p w14:paraId="4D93507F" w14:textId="46AC34B7" w:rsidR="00587F67" w:rsidRDefault="00EB60E9" w:rsidP="00036EA0">
      <w:pPr>
        <w:jc w:val="both"/>
      </w:pPr>
      <w:r>
        <w:t xml:space="preserve">Here is a </w:t>
      </w:r>
      <w:proofErr w:type="spellStart"/>
      <w:r>
        <w:t>MoSCoW</w:t>
      </w:r>
      <w:proofErr w:type="spellEnd"/>
      <w:r>
        <w:t xml:space="preserve"> chart to explain in simpler detail on how best to </w:t>
      </w:r>
      <w:r w:rsidR="00F85DA6">
        <w:t>organise</w:t>
      </w:r>
      <w:r>
        <w:t xml:space="preserve"> the task at hand. </w:t>
      </w:r>
    </w:p>
    <w:p w14:paraId="135BDFFA" w14:textId="77777777" w:rsidR="00587F67" w:rsidRDefault="00587F67" w:rsidP="00036EA0">
      <w:pPr>
        <w:jc w:val="both"/>
      </w:pPr>
    </w:p>
    <w:tbl>
      <w:tblPr>
        <w:tblStyle w:val="TableGrid"/>
        <w:tblW w:w="0" w:type="auto"/>
        <w:tblLook w:val="04A0" w:firstRow="1" w:lastRow="0" w:firstColumn="1" w:lastColumn="0" w:noHBand="0" w:noVBand="1"/>
      </w:tblPr>
      <w:tblGrid>
        <w:gridCol w:w="4508"/>
        <w:gridCol w:w="4508"/>
      </w:tblGrid>
      <w:tr w:rsidR="00587F67" w14:paraId="173AE596" w14:textId="77777777" w:rsidTr="003E7B70">
        <w:tc>
          <w:tcPr>
            <w:tcW w:w="4508" w:type="dxa"/>
            <w:shd w:val="clear" w:color="auto" w:fill="D9D9D9" w:themeFill="background1" w:themeFillShade="D9"/>
          </w:tcPr>
          <w:p w14:paraId="76CF8359" w14:textId="709562F8" w:rsidR="00587F67" w:rsidRPr="00324755" w:rsidRDefault="00D15138" w:rsidP="00036EA0">
            <w:pPr>
              <w:jc w:val="both"/>
              <w:rPr>
                <w:b/>
                <w:sz w:val="24"/>
                <w:szCs w:val="24"/>
              </w:rPr>
            </w:pPr>
            <w:r w:rsidRPr="00324755">
              <w:rPr>
                <w:b/>
                <w:sz w:val="24"/>
                <w:szCs w:val="24"/>
              </w:rPr>
              <w:t>Must Have</w:t>
            </w:r>
          </w:p>
        </w:tc>
        <w:tc>
          <w:tcPr>
            <w:tcW w:w="4508" w:type="dxa"/>
            <w:shd w:val="clear" w:color="auto" w:fill="D9D9D9" w:themeFill="background1" w:themeFillShade="D9"/>
          </w:tcPr>
          <w:p w14:paraId="11EEF508" w14:textId="2A147305" w:rsidR="00587F67" w:rsidRPr="00324755" w:rsidRDefault="002A6F65" w:rsidP="00036EA0">
            <w:pPr>
              <w:jc w:val="both"/>
              <w:rPr>
                <w:b/>
                <w:sz w:val="24"/>
                <w:szCs w:val="24"/>
              </w:rPr>
            </w:pPr>
            <w:r w:rsidRPr="00324755">
              <w:rPr>
                <w:b/>
                <w:sz w:val="24"/>
                <w:szCs w:val="24"/>
              </w:rPr>
              <w:t>Should Have</w:t>
            </w:r>
          </w:p>
        </w:tc>
      </w:tr>
      <w:tr w:rsidR="00324755" w14:paraId="4DB6CBA6" w14:textId="77777777" w:rsidTr="00587F67">
        <w:tc>
          <w:tcPr>
            <w:tcW w:w="4508" w:type="dxa"/>
          </w:tcPr>
          <w:p w14:paraId="49866F61" w14:textId="4BE63C3F" w:rsidR="00324755" w:rsidRDefault="00324755" w:rsidP="00324755">
            <w:pPr>
              <w:jc w:val="both"/>
            </w:pPr>
            <w:r>
              <w:t>Numbers ranging 1 – 59</w:t>
            </w:r>
          </w:p>
        </w:tc>
        <w:tc>
          <w:tcPr>
            <w:tcW w:w="4508" w:type="dxa"/>
          </w:tcPr>
          <w:p w14:paraId="456BA571" w14:textId="1F4F9FD6" w:rsidR="00324755" w:rsidRDefault="00324755" w:rsidP="00324755">
            <w:pPr>
              <w:jc w:val="both"/>
            </w:pPr>
            <w:r>
              <w:t>Option to generate numbers again</w:t>
            </w:r>
          </w:p>
        </w:tc>
      </w:tr>
      <w:tr w:rsidR="00324755" w14:paraId="108B3D43" w14:textId="77777777" w:rsidTr="00587F67">
        <w:tc>
          <w:tcPr>
            <w:tcW w:w="4508" w:type="dxa"/>
          </w:tcPr>
          <w:p w14:paraId="78AF72D9" w14:textId="5AA2185F" w:rsidR="00324755" w:rsidRDefault="00324755" w:rsidP="00324755">
            <w:pPr>
              <w:jc w:val="both"/>
            </w:pPr>
            <w:r>
              <w:t>6 random numbers</w:t>
            </w:r>
          </w:p>
        </w:tc>
        <w:tc>
          <w:tcPr>
            <w:tcW w:w="4508" w:type="dxa"/>
          </w:tcPr>
          <w:p w14:paraId="7DD5DCF9" w14:textId="628D4110" w:rsidR="00324755" w:rsidRDefault="00324755" w:rsidP="00324755">
            <w:pPr>
              <w:jc w:val="both"/>
            </w:pPr>
            <w:r>
              <w:t>Display random and ascended ordered numbers</w:t>
            </w:r>
          </w:p>
        </w:tc>
      </w:tr>
      <w:tr w:rsidR="00324755" w14:paraId="643D5E69" w14:textId="77777777" w:rsidTr="00587F67">
        <w:tc>
          <w:tcPr>
            <w:tcW w:w="4508" w:type="dxa"/>
          </w:tcPr>
          <w:p w14:paraId="48B9F01B" w14:textId="178DEC66" w:rsidR="00324755" w:rsidRDefault="00324755" w:rsidP="00324755">
            <w:pPr>
              <w:jc w:val="both"/>
            </w:pPr>
            <w:r>
              <w:t>No duplicate of numbers</w:t>
            </w:r>
          </w:p>
        </w:tc>
        <w:tc>
          <w:tcPr>
            <w:tcW w:w="4508" w:type="dxa"/>
          </w:tcPr>
          <w:p w14:paraId="203D2190" w14:textId="77777777" w:rsidR="00324755" w:rsidRDefault="00324755" w:rsidP="00324755">
            <w:pPr>
              <w:jc w:val="both"/>
            </w:pPr>
          </w:p>
        </w:tc>
      </w:tr>
      <w:tr w:rsidR="00324755" w14:paraId="3B8E88E4" w14:textId="77777777" w:rsidTr="00587F67">
        <w:tc>
          <w:tcPr>
            <w:tcW w:w="4508" w:type="dxa"/>
          </w:tcPr>
          <w:p w14:paraId="215BDED4" w14:textId="3AB2D082" w:rsidR="00324755" w:rsidRDefault="00324755" w:rsidP="00324755">
            <w:pPr>
              <w:jc w:val="both"/>
            </w:pPr>
            <w:r>
              <w:t>Arrange numbers in ascending order</w:t>
            </w:r>
          </w:p>
        </w:tc>
        <w:tc>
          <w:tcPr>
            <w:tcW w:w="4508" w:type="dxa"/>
          </w:tcPr>
          <w:p w14:paraId="5C802815" w14:textId="77777777" w:rsidR="00324755" w:rsidRDefault="00324755" w:rsidP="00324755">
            <w:pPr>
              <w:jc w:val="both"/>
            </w:pPr>
          </w:p>
        </w:tc>
      </w:tr>
    </w:tbl>
    <w:p w14:paraId="0C42D15B" w14:textId="7A6658A9" w:rsidR="00587F67" w:rsidRDefault="00587F67" w:rsidP="00036EA0">
      <w:pPr>
        <w:jc w:val="both"/>
      </w:pPr>
    </w:p>
    <w:tbl>
      <w:tblPr>
        <w:tblStyle w:val="TableGrid"/>
        <w:tblW w:w="0" w:type="auto"/>
        <w:tblLook w:val="04A0" w:firstRow="1" w:lastRow="0" w:firstColumn="1" w:lastColumn="0" w:noHBand="0" w:noVBand="1"/>
      </w:tblPr>
      <w:tblGrid>
        <w:gridCol w:w="4508"/>
        <w:gridCol w:w="4508"/>
      </w:tblGrid>
      <w:tr w:rsidR="00587F67" w14:paraId="6F656226" w14:textId="77777777" w:rsidTr="003E7B70">
        <w:tc>
          <w:tcPr>
            <w:tcW w:w="4508" w:type="dxa"/>
            <w:shd w:val="clear" w:color="auto" w:fill="D9D9D9" w:themeFill="background1" w:themeFillShade="D9"/>
          </w:tcPr>
          <w:p w14:paraId="146417B4" w14:textId="62DB1EB7" w:rsidR="00587F67" w:rsidRPr="00324755" w:rsidRDefault="002A6F65" w:rsidP="00036EA0">
            <w:pPr>
              <w:jc w:val="both"/>
              <w:rPr>
                <w:b/>
                <w:sz w:val="24"/>
                <w:szCs w:val="24"/>
              </w:rPr>
            </w:pPr>
            <w:r w:rsidRPr="00324755">
              <w:rPr>
                <w:b/>
                <w:sz w:val="24"/>
                <w:szCs w:val="24"/>
              </w:rPr>
              <w:t>Could Have</w:t>
            </w:r>
          </w:p>
        </w:tc>
        <w:tc>
          <w:tcPr>
            <w:tcW w:w="4508" w:type="dxa"/>
            <w:shd w:val="clear" w:color="auto" w:fill="D9D9D9" w:themeFill="background1" w:themeFillShade="D9"/>
          </w:tcPr>
          <w:p w14:paraId="5EEE19EC" w14:textId="545A7FFA" w:rsidR="00587F67" w:rsidRPr="00324755" w:rsidRDefault="002A6F65" w:rsidP="00036EA0">
            <w:pPr>
              <w:jc w:val="both"/>
              <w:rPr>
                <w:b/>
                <w:sz w:val="24"/>
                <w:szCs w:val="24"/>
              </w:rPr>
            </w:pPr>
            <w:r w:rsidRPr="00324755">
              <w:rPr>
                <w:b/>
                <w:sz w:val="24"/>
                <w:szCs w:val="24"/>
              </w:rPr>
              <w:t>Won’t Have</w:t>
            </w:r>
          </w:p>
        </w:tc>
      </w:tr>
      <w:tr w:rsidR="00587F67" w14:paraId="5E038C9C" w14:textId="77777777" w:rsidTr="00587F67">
        <w:tc>
          <w:tcPr>
            <w:tcW w:w="4508" w:type="dxa"/>
          </w:tcPr>
          <w:p w14:paraId="1F734FD5" w14:textId="0B0A7D66" w:rsidR="00587F67" w:rsidRDefault="009A3253" w:rsidP="00036EA0">
            <w:pPr>
              <w:jc w:val="both"/>
            </w:pPr>
            <w:r>
              <w:t>Option to print numbers</w:t>
            </w:r>
          </w:p>
        </w:tc>
        <w:tc>
          <w:tcPr>
            <w:tcW w:w="4508" w:type="dxa"/>
          </w:tcPr>
          <w:p w14:paraId="25CA53F4" w14:textId="0297587E" w:rsidR="00587F67" w:rsidRDefault="00BA2156" w:rsidP="00036EA0">
            <w:pPr>
              <w:jc w:val="both"/>
            </w:pPr>
            <w:r>
              <w:t>Reveal if the player has won</w:t>
            </w:r>
          </w:p>
        </w:tc>
      </w:tr>
      <w:tr w:rsidR="00587F67" w14:paraId="4BE7CDD2" w14:textId="77777777" w:rsidTr="00587F67">
        <w:tc>
          <w:tcPr>
            <w:tcW w:w="4508" w:type="dxa"/>
          </w:tcPr>
          <w:p w14:paraId="493615C3" w14:textId="3BA40794" w:rsidR="00587F67" w:rsidRDefault="00BA2156" w:rsidP="00036EA0">
            <w:pPr>
              <w:jc w:val="both"/>
            </w:pPr>
            <w:r>
              <w:t xml:space="preserve">Personalise Program using players name </w:t>
            </w:r>
          </w:p>
        </w:tc>
        <w:tc>
          <w:tcPr>
            <w:tcW w:w="4508" w:type="dxa"/>
          </w:tcPr>
          <w:p w14:paraId="3AEDB28E" w14:textId="01E23151" w:rsidR="00587F67" w:rsidRDefault="00BA2156" w:rsidP="00036EA0">
            <w:pPr>
              <w:jc w:val="both"/>
            </w:pPr>
            <w:r>
              <w:t>Account creation</w:t>
            </w:r>
          </w:p>
        </w:tc>
      </w:tr>
    </w:tbl>
    <w:p w14:paraId="43644BF9" w14:textId="79C35D9B" w:rsidR="00587F67" w:rsidRDefault="00587F67" w:rsidP="00036EA0">
      <w:pPr>
        <w:jc w:val="both"/>
      </w:pPr>
    </w:p>
    <w:p w14:paraId="56EAEE74" w14:textId="0DCACEC1" w:rsidR="00587F67" w:rsidRDefault="00587F67" w:rsidP="00036EA0">
      <w:pPr>
        <w:jc w:val="both"/>
      </w:pPr>
    </w:p>
    <w:p w14:paraId="386A8A32" w14:textId="6A446FF6" w:rsidR="00587F67" w:rsidRDefault="00587F67" w:rsidP="00036EA0">
      <w:pPr>
        <w:jc w:val="both"/>
      </w:pPr>
    </w:p>
    <w:p w14:paraId="5E881B5D" w14:textId="268EA750" w:rsidR="00587F67" w:rsidRDefault="00587F67" w:rsidP="00036EA0">
      <w:pPr>
        <w:jc w:val="both"/>
      </w:pPr>
    </w:p>
    <w:p w14:paraId="10F8B238" w14:textId="77777777" w:rsidR="00DF4048" w:rsidRDefault="00DF4048">
      <w:pPr>
        <w:rPr>
          <w:rFonts w:asciiTheme="majorHAnsi" w:eastAsiaTheme="majorEastAsia" w:hAnsiTheme="majorHAnsi" w:cstheme="majorBidi"/>
          <w:color w:val="2F5496" w:themeColor="accent1" w:themeShade="BF"/>
          <w:sz w:val="32"/>
          <w:szCs w:val="32"/>
          <w:lang w:val="en-US"/>
        </w:rPr>
      </w:pPr>
      <w:r>
        <w:br w:type="page"/>
      </w:r>
    </w:p>
    <w:p w14:paraId="6A6E50AE" w14:textId="04152C2F" w:rsidR="00681F15" w:rsidRDefault="00681F15" w:rsidP="00C57181">
      <w:pPr>
        <w:pStyle w:val="Heading1"/>
      </w:pPr>
      <w:bookmarkStart w:id="2" w:name="_Toc512359437"/>
      <w:r>
        <w:lastRenderedPageBreak/>
        <w:t>Flowchart</w:t>
      </w:r>
      <w:bookmarkEnd w:id="2"/>
    </w:p>
    <w:p w14:paraId="11CA8124" w14:textId="17E1E42B" w:rsidR="00C57181" w:rsidRPr="00C57181" w:rsidRDefault="00C57181" w:rsidP="00C57181">
      <w:pPr>
        <w:rPr>
          <w:lang w:val="en-US"/>
        </w:rPr>
      </w:pPr>
    </w:p>
    <w:p w14:paraId="33584E93" w14:textId="7BF18228" w:rsidR="00242F34" w:rsidRDefault="00242F34" w:rsidP="00036EA0">
      <w:pPr>
        <w:jc w:val="both"/>
      </w:pPr>
      <w:r>
        <w:t>Here is a flowchart to help show persons uneducated to the coding language of Visual Studio</w:t>
      </w:r>
      <w:r w:rsidR="00257E5B">
        <w:t xml:space="preserve"> the workings of and how the code in question works in easy to see steps.</w:t>
      </w:r>
    </w:p>
    <w:p w14:paraId="54C5FD37" w14:textId="227D5A92" w:rsidR="00242F34" w:rsidRDefault="00E711B6" w:rsidP="00036EA0">
      <w:pPr>
        <w:jc w:val="both"/>
        <w:rPr>
          <w:b/>
        </w:rPr>
      </w:pPr>
      <w:r>
        <w:rPr>
          <w:b/>
          <w:noProof/>
        </w:rPr>
        <w:drawing>
          <wp:anchor distT="0" distB="0" distL="114300" distR="114300" simplePos="0" relativeHeight="251682816" behindDoc="0" locked="0" layoutInCell="1" allowOverlap="1" wp14:anchorId="0C2CC130" wp14:editId="3E084D69">
            <wp:simplePos x="0" y="0"/>
            <wp:positionH relativeFrom="margin">
              <wp:align>center</wp:align>
            </wp:positionH>
            <wp:positionV relativeFrom="paragraph">
              <wp:posOffset>300990</wp:posOffset>
            </wp:positionV>
            <wp:extent cx="4775835" cy="7100570"/>
            <wp:effectExtent l="0" t="0" r="5715" b="5080"/>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Lotteryflowchart.JPG"/>
                    <pic:cNvPicPr/>
                  </pic:nvPicPr>
                  <pic:blipFill>
                    <a:blip r:embed="rId8">
                      <a:extLst>
                        <a:ext uri="{28A0092B-C50C-407E-A947-70E740481C1C}">
                          <a14:useLocalDpi xmlns:a14="http://schemas.microsoft.com/office/drawing/2010/main" val="0"/>
                        </a:ext>
                      </a:extLst>
                    </a:blip>
                    <a:stretch>
                      <a:fillRect/>
                    </a:stretch>
                  </pic:blipFill>
                  <pic:spPr>
                    <a:xfrm>
                      <a:off x="0" y="0"/>
                      <a:ext cx="4775835" cy="7100570"/>
                    </a:xfrm>
                    <a:prstGeom prst="rect">
                      <a:avLst/>
                    </a:prstGeom>
                  </pic:spPr>
                </pic:pic>
              </a:graphicData>
            </a:graphic>
            <wp14:sizeRelH relativeFrom="margin">
              <wp14:pctWidth>0</wp14:pctWidth>
            </wp14:sizeRelH>
            <wp14:sizeRelV relativeFrom="margin">
              <wp14:pctHeight>0</wp14:pctHeight>
            </wp14:sizeRelV>
          </wp:anchor>
        </w:drawing>
      </w:r>
    </w:p>
    <w:p w14:paraId="130FBEE2" w14:textId="4B33EFA5" w:rsidR="00C57181" w:rsidRDefault="00C57181" w:rsidP="00036EA0">
      <w:pPr>
        <w:jc w:val="both"/>
        <w:rPr>
          <w:b/>
        </w:rPr>
      </w:pPr>
    </w:p>
    <w:p w14:paraId="764DBC96" w14:textId="6A0C0E16" w:rsidR="007E13C2" w:rsidRDefault="007E13C2" w:rsidP="00C57181">
      <w:pPr>
        <w:pStyle w:val="Heading1"/>
      </w:pPr>
      <w:bookmarkStart w:id="3" w:name="_Toc512359438"/>
      <w:r>
        <w:lastRenderedPageBreak/>
        <w:t xml:space="preserve">Why </w:t>
      </w:r>
      <w:proofErr w:type="gramStart"/>
      <w:r>
        <w:t>use</w:t>
      </w:r>
      <w:proofErr w:type="gramEnd"/>
      <w:r>
        <w:t xml:space="preserve"> a loop?</w:t>
      </w:r>
      <w:bookmarkEnd w:id="3"/>
    </w:p>
    <w:p w14:paraId="5C24705B" w14:textId="4A355664" w:rsidR="00C57181" w:rsidRPr="00C57181" w:rsidRDefault="00C57181" w:rsidP="00C57181">
      <w:pPr>
        <w:rPr>
          <w:lang w:val="en-US"/>
        </w:rPr>
      </w:pPr>
    </w:p>
    <w:p w14:paraId="008660AE" w14:textId="4068A8D5" w:rsidR="00A3724E" w:rsidRDefault="00C12677" w:rsidP="00036EA0">
      <w:pPr>
        <w:jc w:val="both"/>
      </w:pPr>
      <w:r w:rsidRPr="00C12677">
        <w:t>The use of loops when inserted correctly can allow the programmer to bypass the need of repeating the same lines of cod</w:t>
      </w:r>
      <w:r w:rsidR="00F85DA6">
        <w:t>e. The need for this is to help shorten the lines of code necessary to get the preferred outcome</w:t>
      </w:r>
      <w:r w:rsidR="00CA1815">
        <w:t xml:space="preserve"> </w:t>
      </w:r>
      <w:proofErr w:type="gramStart"/>
      <w:r w:rsidR="00CA1815">
        <w:t>and also</w:t>
      </w:r>
      <w:proofErr w:type="gramEnd"/>
      <w:r w:rsidR="00CA1815">
        <w:t xml:space="preserve"> allows the programmer to repeat that section an unknown number of times until a specific condition is met</w:t>
      </w:r>
      <w:r w:rsidR="003E7B70" w:rsidRPr="003E7B70">
        <w:t xml:space="preserve"> </w:t>
      </w:r>
      <w:sdt>
        <w:sdtPr>
          <w:id w:val="150794219"/>
          <w:citation/>
        </w:sdtPr>
        <w:sdtEndPr/>
        <w:sdtContent>
          <w:r w:rsidR="003E7B70">
            <w:fldChar w:fldCharType="begin"/>
          </w:r>
          <w:r w:rsidR="003E7B70">
            <w:instrText xml:space="preserve"> CITATION www18 \l 2057 </w:instrText>
          </w:r>
          <w:r w:rsidR="003E7B70">
            <w:fldChar w:fldCharType="separate"/>
          </w:r>
          <w:r w:rsidR="003E7B70" w:rsidRPr="00CA1815">
            <w:rPr>
              <w:noProof/>
            </w:rPr>
            <w:t>[1]</w:t>
          </w:r>
          <w:r w:rsidR="003E7B70">
            <w:fldChar w:fldCharType="end"/>
          </w:r>
        </w:sdtContent>
      </w:sdt>
      <w:r w:rsidR="00F85DA6">
        <w:t>.</w:t>
      </w:r>
      <w:r w:rsidR="00CA1815">
        <w:t xml:space="preserve"> </w:t>
      </w:r>
      <w:r w:rsidR="00A3724E">
        <w:t xml:space="preserve">As presented in the Technical Documentation, Without the use of loops in coding, the code itself becomes unnecessarily long and repetitive. </w:t>
      </w:r>
    </w:p>
    <w:p w14:paraId="0A21CF05" w14:textId="3F32F4E4" w:rsidR="00AF656D" w:rsidRDefault="00AF656D" w:rsidP="00036EA0">
      <w:pPr>
        <w:jc w:val="both"/>
      </w:pPr>
      <w:r>
        <w:t>There are two types of commonly used loops, but what’s the difference between them?</w:t>
      </w:r>
    </w:p>
    <w:p w14:paraId="20E9AAB1" w14:textId="5C2C8F8E" w:rsidR="00AF656D" w:rsidRDefault="00AF656D" w:rsidP="00036EA0">
      <w:pPr>
        <w:jc w:val="both"/>
      </w:pPr>
      <w:r>
        <w:t>For loop is used to repeat a section of code a known number of times.</w:t>
      </w:r>
    </w:p>
    <w:p w14:paraId="348C26DC" w14:textId="3A15221A" w:rsidR="00AF656D" w:rsidRDefault="00AF656D" w:rsidP="00036EA0">
      <w:pPr>
        <w:jc w:val="both"/>
      </w:pPr>
      <w:r>
        <w:t>While loop is used to repeat a section of code an unknown number of times until a specific condition</w:t>
      </w:r>
      <w:bookmarkStart w:id="4" w:name="_GoBack"/>
      <w:bookmarkEnd w:id="4"/>
      <w:r>
        <w:t xml:space="preserve"> is met. </w:t>
      </w:r>
    </w:p>
    <w:p w14:paraId="775047A0" w14:textId="5E1AAD01" w:rsidR="00A3724E" w:rsidRDefault="00A3724E" w:rsidP="00036EA0">
      <w:pPr>
        <w:jc w:val="both"/>
      </w:pPr>
    </w:p>
    <w:p w14:paraId="406BF573" w14:textId="77777777" w:rsidR="00C57181" w:rsidRDefault="00C57181" w:rsidP="00036EA0">
      <w:pPr>
        <w:jc w:val="both"/>
      </w:pPr>
    </w:p>
    <w:p w14:paraId="53F8997E" w14:textId="7CF733F0" w:rsidR="00A3724E" w:rsidRDefault="00A3724E" w:rsidP="00C57181">
      <w:pPr>
        <w:pStyle w:val="Heading1"/>
      </w:pPr>
      <w:bookmarkStart w:id="5" w:name="_Toc512359439"/>
      <w:r>
        <w:t>Testing</w:t>
      </w:r>
      <w:bookmarkEnd w:id="5"/>
    </w:p>
    <w:p w14:paraId="32907912" w14:textId="77777777" w:rsidR="00C57181" w:rsidRPr="00C57181" w:rsidRDefault="00C57181" w:rsidP="00C57181">
      <w:pPr>
        <w:rPr>
          <w:lang w:val="en-US"/>
        </w:rPr>
      </w:pPr>
    </w:p>
    <w:p w14:paraId="673075DB" w14:textId="77777777" w:rsidR="008D4F57" w:rsidRDefault="0001256C" w:rsidP="00036EA0">
      <w:pPr>
        <w:jc w:val="both"/>
      </w:pPr>
      <w:r>
        <w:t xml:space="preserve">Due to the nature of the task, </w:t>
      </w:r>
      <w:r w:rsidR="00716FF3">
        <w:t>it</w:t>
      </w:r>
      <w:r>
        <w:t xml:space="preserve"> is expected to come across a fair few instances of confusion due to code not working the way it’s expected. This is of course problematic, especially </w:t>
      </w:r>
      <w:r w:rsidR="00716FF3">
        <w:t xml:space="preserve">if the faulty or misplaced code is not easily located. The easiest solution to this is to conduct frequent tests to each section </w:t>
      </w:r>
      <w:r w:rsidR="008D4F57">
        <w:t xml:space="preserve">just to minimise the mistakes and broken codes. </w:t>
      </w:r>
    </w:p>
    <w:p w14:paraId="02D6C0D3" w14:textId="78DF9F7F" w:rsidR="004B77EB" w:rsidRDefault="008D4F57" w:rsidP="00036EA0">
      <w:pPr>
        <w:jc w:val="both"/>
      </w:pPr>
      <w:r>
        <w:t>The examples below show how these tests were conducted</w:t>
      </w:r>
      <w:r w:rsidR="00722E2E">
        <w:t xml:space="preserve"> and the reason why.</w:t>
      </w:r>
    </w:p>
    <w:p w14:paraId="35F326F7" w14:textId="77777777" w:rsidR="006F0D8C" w:rsidRDefault="006F0D8C" w:rsidP="00036EA0">
      <w:pPr>
        <w:jc w:val="both"/>
        <w:rPr>
          <w:b/>
        </w:rPr>
      </w:pPr>
    </w:p>
    <w:p w14:paraId="35F6BFF3" w14:textId="015506D1" w:rsidR="00722E2E" w:rsidRPr="006F0D8C" w:rsidRDefault="00C672EC" w:rsidP="00036EA0">
      <w:pPr>
        <w:jc w:val="both"/>
        <w:rPr>
          <w:b/>
        </w:rPr>
      </w:pPr>
      <w:r w:rsidRPr="006F0D8C">
        <w:rPr>
          <w:b/>
        </w:rPr>
        <w:t>Test 1 - Normal</w:t>
      </w:r>
    </w:p>
    <w:p w14:paraId="57D66FAC" w14:textId="0B3AEE74" w:rsidR="00722E2E" w:rsidRDefault="00CF197C" w:rsidP="00036EA0">
      <w:pPr>
        <w:jc w:val="both"/>
      </w:pPr>
      <w:r>
        <w:rPr>
          <w:noProof/>
        </w:rPr>
        <mc:AlternateContent>
          <mc:Choice Requires="wps">
            <w:drawing>
              <wp:anchor distT="0" distB="0" distL="114300" distR="114300" simplePos="0" relativeHeight="251673600" behindDoc="0" locked="0" layoutInCell="1" allowOverlap="1" wp14:anchorId="6EDA9A86" wp14:editId="1665455B">
                <wp:simplePos x="0" y="0"/>
                <wp:positionH relativeFrom="column">
                  <wp:posOffset>3371850</wp:posOffset>
                </wp:positionH>
                <wp:positionV relativeFrom="paragraph">
                  <wp:posOffset>908050</wp:posOffset>
                </wp:positionV>
                <wp:extent cx="438150" cy="133350"/>
                <wp:effectExtent l="19050" t="19050" r="19050" b="38100"/>
                <wp:wrapNone/>
                <wp:docPr id="12" name="Arrow: Left 12"/>
                <wp:cNvGraphicFramePr/>
                <a:graphic xmlns:a="http://schemas.openxmlformats.org/drawingml/2006/main">
                  <a:graphicData uri="http://schemas.microsoft.com/office/word/2010/wordprocessingShape">
                    <wps:wsp>
                      <wps:cNvSpPr/>
                      <wps:spPr>
                        <a:xfrm>
                          <a:off x="0" y="0"/>
                          <a:ext cx="438150" cy="133350"/>
                        </a:xfrm>
                        <a:prstGeom prst="leftArrow">
                          <a:avLst/>
                        </a:prstGeom>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7DD7B74"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12" o:spid="_x0000_s1026" type="#_x0000_t66" style="position:absolute;margin-left:265.5pt;margin-top:71.5pt;width:34.5pt;height:10.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" adj="3287" fillcolor="#ffc000 [3207]" strokecolor="#7f5f00 [1607]" strokeweight="1pt"/>
            </w:pict>
          </mc:Fallback>
        </mc:AlternateContent>
      </w:r>
      <w:r>
        <w:rPr>
          <w:noProof/>
        </w:rPr>
        <w:drawing>
          <wp:anchor distT="0" distB="0" distL="114300" distR="114300" simplePos="0" relativeHeight="251671552" behindDoc="0" locked="0" layoutInCell="1" allowOverlap="1" wp14:anchorId="67A4B14E" wp14:editId="7106C181">
            <wp:simplePos x="0" y="0"/>
            <wp:positionH relativeFrom="margin">
              <wp:align>right</wp:align>
            </wp:positionH>
            <wp:positionV relativeFrom="paragraph">
              <wp:posOffset>307975</wp:posOffset>
            </wp:positionV>
            <wp:extent cx="5734050" cy="1315085"/>
            <wp:effectExtent l="0" t="0" r="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ode6.JPG"/>
                    <pic:cNvPicPr/>
                  </pic:nvPicPr>
                  <pic:blipFill>
                    <a:blip r:embed="rId9">
                      <a:extLst>
                        <a:ext uri="{28A0092B-C50C-407E-A947-70E740481C1C}">
                          <a14:useLocalDpi xmlns:a14="http://schemas.microsoft.com/office/drawing/2010/main" val="0"/>
                        </a:ext>
                      </a:extLst>
                    </a:blip>
                    <a:stretch>
                      <a:fillRect/>
                    </a:stretch>
                  </pic:blipFill>
                  <pic:spPr>
                    <a:xfrm>
                      <a:off x="0" y="0"/>
                      <a:ext cx="5734050" cy="1315085"/>
                    </a:xfrm>
                    <a:prstGeom prst="rect">
                      <a:avLst/>
                    </a:prstGeom>
                  </pic:spPr>
                </pic:pic>
              </a:graphicData>
            </a:graphic>
            <wp14:sizeRelH relativeFrom="margin">
              <wp14:pctWidth>0</wp14:pctWidth>
            </wp14:sizeRelH>
          </wp:anchor>
        </w:drawing>
      </w:r>
      <w:r w:rsidR="007754C4">
        <w:t xml:space="preserve">Testing to see if the program can rearrange any numbers given </w:t>
      </w:r>
      <w:r>
        <w:t>in</w:t>
      </w:r>
      <w:r w:rsidR="007754C4">
        <w:t>to ascending order.</w:t>
      </w:r>
    </w:p>
    <w:p w14:paraId="5FC2585D" w14:textId="4BD828AE" w:rsidR="007754C4" w:rsidRDefault="00CF197C" w:rsidP="00036EA0">
      <w:pPr>
        <w:jc w:val="both"/>
      </w:pPr>
      <w:r>
        <w:rPr>
          <w:noProof/>
        </w:rPr>
        <mc:AlternateContent>
          <mc:Choice Requires="wps">
            <w:drawing>
              <wp:anchor distT="0" distB="0" distL="114300" distR="114300" simplePos="0" relativeHeight="251674624" behindDoc="0" locked="0" layoutInCell="1" allowOverlap="1" wp14:anchorId="3E9D68B0" wp14:editId="6F6A4831">
                <wp:simplePos x="0" y="0"/>
                <wp:positionH relativeFrom="column">
                  <wp:posOffset>3362325</wp:posOffset>
                </wp:positionH>
                <wp:positionV relativeFrom="paragraph">
                  <wp:posOffset>2108200</wp:posOffset>
                </wp:positionV>
                <wp:extent cx="428625" cy="133350"/>
                <wp:effectExtent l="19050" t="19050" r="28575" b="38100"/>
                <wp:wrapNone/>
                <wp:docPr id="13" name="Arrow: Left 13"/>
                <wp:cNvGraphicFramePr/>
                <a:graphic xmlns:a="http://schemas.openxmlformats.org/drawingml/2006/main">
                  <a:graphicData uri="http://schemas.microsoft.com/office/word/2010/wordprocessingShape">
                    <wps:wsp>
                      <wps:cNvSpPr/>
                      <wps:spPr>
                        <a:xfrm>
                          <a:off x="0" y="0"/>
                          <a:ext cx="428625" cy="133350"/>
                        </a:xfrm>
                        <a:prstGeom prst="leftArrow">
                          <a:avLst/>
                        </a:prstGeom>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771CB3" id="Arrow: Left 13" o:spid="_x0000_s1026" type="#_x0000_t66" style="position:absolute;margin-left:264.75pt;margin-top:166pt;width:33.75pt;height:10.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" adj="3360" fillcolor="#ffc000 [3207]" strokecolor="#7f5f00 [1607]" strokeweight="1pt"/>
            </w:pict>
          </mc:Fallback>
        </mc:AlternateContent>
      </w:r>
      <w:r>
        <w:rPr>
          <w:noProof/>
        </w:rPr>
        <w:drawing>
          <wp:anchor distT="0" distB="0" distL="114300" distR="114300" simplePos="0" relativeHeight="251672576" behindDoc="0" locked="0" layoutInCell="1" allowOverlap="1" wp14:anchorId="1E4E71EA" wp14:editId="1C5F05C0">
            <wp:simplePos x="0" y="0"/>
            <wp:positionH relativeFrom="margin">
              <wp:align>right</wp:align>
            </wp:positionH>
            <wp:positionV relativeFrom="paragraph">
              <wp:posOffset>1508125</wp:posOffset>
            </wp:positionV>
            <wp:extent cx="5731510" cy="1260475"/>
            <wp:effectExtent l="0" t="0" r="254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de7.JPG"/>
                    <pic:cNvPicPr/>
                  </pic:nvPicPr>
                  <pic:blipFill>
                    <a:blip r:embed="rId10">
                      <a:extLst>
                        <a:ext uri="{28A0092B-C50C-407E-A947-70E740481C1C}">
                          <a14:useLocalDpi xmlns:a14="http://schemas.microsoft.com/office/drawing/2010/main" val="0"/>
                        </a:ext>
                      </a:extLst>
                    </a:blip>
                    <a:stretch>
                      <a:fillRect/>
                    </a:stretch>
                  </pic:blipFill>
                  <pic:spPr>
                    <a:xfrm>
                      <a:off x="0" y="0"/>
                      <a:ext cx="5731510" cy="1260475"/>
                    </a:xfrm>
                    <a:prstGeom prst="rect">
                      <a:avLst/>
                    </a:prstGeom>
                  </pic:spPr>
                </pic:pic>
              </a:graphicData>
            </a:graphic>
          </wp:anchor>
        </w:drawing>
      </w:r>
    </w:p>
    <w:p w14:paraId="2FFFEEA1" w14:textId="132F926C" w:rsidR="00722E2E" w:rsidRDefault="00722E2E" w:rsidP="00036EA0">
      <w:pPr>
        <w:jc w:val="both"/>
      </w:pPr>
    </w:p>
    <w:p w14:paraId="2310E8BE" w14:textId="48BF7E58" w:rsidR="00CF197C" w:rsidRDefault="0049655A" w:rsidP="00036EA0">
      <w:pPr>
        <w:jc w:val="both"/>
      </w:pPr>
      <w:r w:rsidRPr="006F0D8C">
        <w:rPr>
          <w:b/>
        </w:rPr>
        <w:lastRenderedPageBreak/>
        <w:t>Result:</w:t>
      </w:r>
      <w:r>
        <w:t xml:space="preserve"> </w:t>
      </w:r>
      <w:r w:rsidR="00CF197C">
        <w:t>Even though the program would still generate random numbers, it didn’t stop the program rearranging the numbers hardcoded into it into ascending order.</w:t>
      </w:r>
    </w:p>
    <w:p w14:paraId="755EC5B1" w14:textId="4FD2FB54" w:rsidR="00C672EC" w:rsidRDefault="00C672EC" w:rsidP="00036EA0">
      <w:pPr>
        <w:jc w:val="both"/>
      </w:pPr>
    </w:p>
    <w:p w14:paraId="288E60BA" w14:textId="77777777" w:rsidR="00722E2E" w:rsidRDefault="00722E2E" w:rsidP="00036EA0">
      <w:pPr>
        <w:jc w:val="both"/>
      </w:pPr>
    </w:p>
    <w:p w14:paraId="34170932" w14:textId="7BC0DD15" w:rsidR="00C672EC" w:rsidRPr="006F0D8C" w:rsidRDefault="00C672EC">
      <w:pPr>
        <w:rPr>
          <w:b/>
        </w:rPr>
      </w:pPr>
      <w:r w:rsidRPr="006F0D8C">
        <w:rPr>
          <w:b/>
        </w:rPr>
        <w:t xml:space="preserve">Test </w:t>
      </w:r>
      <w:r w:rsidR="006F0D8C" w:rsidRPr="006F0D8C">
        <w:rPr>
          <w:b/>
        </w:rPr>
        <w:t>2</w:t>
      </w:r>
      <w:r w:rsidRPr="006F0D8C">
        <w:rPr>
          <w:b/>
        </w:rPr>
        <w:t xml:space="preserve"> –</w:t>
      </w:r>
      <w:r w:rsidR="006F0D8C">
        <w:rPr>
          <w:b/>
        </w:rPr>
        <w:t xml:space="preserve"> Break</w:t>
      </w:r>
      <w:r w:rsidRPr="006F0D8C">
        <w:rPr>
          <w:b/>
        </w:rPr>
        <w:t xml:space="preserve"> </w:t>
      </w:r>
    </w:p>
    <w:p w14:paraId="340CB55A" w14:textId="18F1C2E4" w:rsidR="007C50A1" w:rsidRDefault="00C672EC">
      <w:r>
        <w:rPr>
          <w:noProof/>
        </w:rPr>
        <w:drawing>
          <wp:anchor distT="0" distB="0" distL="114300" distR="114300" simplePos="0" relativeHeight="251676672" behindDoc="0" locked="0" layoutInCell="1" allowOverlap="1" wp14:anchorId="401E4ACE" wp14:editId="2B055799">
            <wp:simplePos x="0" y="0"/>
            <wp:positionH relativeFrom="margin">
              <wp:align>right</wp:align>
            </wp:positionH>
            <wp:positionV relativeFrom="paragraph">
              <wp:posOffset>352425</wp:posOffset>
            </wp:positionV>
            <wp:extent cx="5731510" cy="1322705"/>
            <wp:effectExtent l="0" t="0" r="2540" b="0"/>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code8.JPG"/>
                    <pic:cNvPicPr/>
                  </pic:nvPicPr>
                  <pic:blipFill>
                    <a:blip r:embed="rId11">
                      <a:extLst>
                        <a:ext uri="{28A0092B-C50C-407E-A947-70E740481C1C}">
                          <a14:useLocalDpi xmlns:a14="http://schemas.microsoft.com/office/drawing/2010/main" val="0"/>
                        </a:ext>
                      </a:extLst>
                    </a:blip>
                    <a:stretch>
                      <a:fillRect/>
                    </a:stretch>
                  </pic:blipFill>
                  <pic:spPr>
                    <a:xfrm>
                      <a:off x="0" y="0"/>
                      <a:ext cx="5731510" cy="1322705"/>
                    </a:xfrm>
                    <a:prstGeom prst="rect">
                      <a:avLst/>
                    </a:prstGeom>
                  </pic:spPr>
                </pic:pic>
              </a:graphicData>
            </a:graphic>
          </wp:anchor>
        </w:drawing>
      </w:r>
      <w:r w:rsidR="00CF197C">
        <w:t>If the user typed any answer accept either ‘Y’ or ‘N’ into the box, would the program break?</w:t>
      </w:r>
    </w:p>
    <w:p w14:paraId="3AD53DDD" w14:textId="6B70A689" w:rsidR="006F0D8C" w:rsidRDefault="006F0D8C">
      <w:r>
        <w:rPr>
          <w:noProof/>
        </w:rPr>
        <w:drawing>
          <wp:anchor distT="0" distB="0" distL="114300" distR="114300" simplePos="0" relativeHeight="251675648" behindDoc="0" locked="0" layoutInCell="1" allowOverlap="1" wp14:anchorId="0103C3B9" wp14:editId="5BB1C4D0">
            <wp:simplePos x="0" y="0"/>
            <wp:positionH relativeFrom="margin">
              <wp:align>right</wp:align>
            </wp:positionH>
            <wp:positionV relativeFrom="paragraph">
              <wp:posOffset>1581785</wp:posOffset>
            </wp:positionV>
            <wp:extent cx="5731510" cy="2939415"/>
            <wp:effectExtent l="0" t="0" r="2540" b="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code9.JPG"/>
                    <pic:cNvPicPr/>
                  </pic:nvPicPr>
                  <pic:blipFill>
                    <a:blip r:embed="rId12">
                      <a:extLst>
                        <a:ext uri="{28A0092B-C50C-407E-A947-70E740481C1C}">
                          <a14:useLocalDpi xmlns:a14="http://schemas.microsoft.com/office/drawing/2010/main" val="0"/>
                        </a:ext>
                      </a:extLst>
                    </a:blip>
                    <a:stretch>
                      <a:fillRect/>
                    </a:stretch>
                  </pic:blipFill>
                  <pic:spPr>
                    <a:xfrm>
                      <a:off x="0" y="0"/>
                      <a:ext cx="5731510" cy="2939415"/>
                    </a:xfrm>
                    <a:prstGeom prst="rect">
                      <a:avLst/>
                    </a:prstGeom>
                  </pic:spPr>
                </pic:pic>
              </a:graphicData>
            </a:graphic>
          </wp:anchor>
        </w:drawing>
      </w:r>
    </w:p>
    <w:p w14:paraId="5C36F7A6" w14:textId="77777777" w:rsidR="00C672EC" w:rsidRDefault="00C672EC"/>
    <w:p w14:paraId="7F29B7B3" w14:textId="24A15497" w:rsidR="001E0107" w:rsidRDefault="00C672EC">
      <w:r w:rsidRPr="006F0D8C">
        <w:rPr>
          <w:b/>
        </w:rPr>
        <w:t>Result:</w:t>
      </w:r>
      <w:r>
        <w:t xml:space="preserve"> </w:t>
      </w:r>
      <w:r w:rsidR="001E0107">
        <w:t xml:space="preserve">Due to allowing the program up to 100 letters for an answer, the program will carry on straight into a new window of numbers. This prevents accidental mistypes from crashing the code. Only way to exit the program via typing in an answer is to type either NO, No, no, N, n. Reason for this is to cover all anticipated replies by any specific individual typing style. </w:t>
      </w:r>
    </w:p>
    <w:p w14:paraId="7E6ADD70" w14:textId="77777777" w:rsidR="008922A7" w:rsidRDefault="008922A7"/>
    <w:p w14:paraId="3C888F57" w14:textId="77777777" w:rsidR="00EB6E96" w:rsidRDefault="00EB6E96">
      <w:pPr>
        <w:rPr>
          <w:b/>
        </w:rPr>
      </w:pPr>
      <w:r>
        <w:rPr>
          <w:b/>
        </w:rPr>
        <w:br w:type="page"/>
      </w:r>
    </w:p>
    <w:p w14:paraId="53C70365" w14:textId="149F40E0" w:rsidR="00EB6E96" w:rsidRDefault="008922A7">
      <w:pPr>
        <w:rPr>
          <w:b/>
        </w:rPr>
      </w:pPr>
      <w:r>
        <w:rPr>
          <w:b/>
        </w:rPr>
        <w:lastRenderedPageBreak/>
        <w:t xml:space="preserve">Test 3 – Randomize </w:t>
      </w:r>
    </w:p>
    <w:p w14:paraId="3AB6567A" w14:textId="206D3F8C" w:rsidR="009B25E3" w:rsidRDefault="009B25E3">
      <w:r>
        <w:rPr>
          <w:noProof/>
        </w:rPr>
        <w:drawing>
          <wp:anchor distT="0" distB="0" distL="114300" distR="114300" simplePos="0" relativeHeight="251681792" behindDoc="0" locked="0" layoutInCell="1" allowOverlap="1" wp14:anchorId="1AA71723" wp14:editId="1A2BB321">
            <wp:simplePos x="0" y="0"/>
            <wp:positionH relativeFrom="margin">
              <wp:align>right</wp:align>
            </wp:positionH>
            <wp:positionV relativeFrom="paragraph">
              <wp:posOffset>5925820</wp:posOffset>
            </wp:positionV>
            <wp:extent cx="5731510" cy="1299210"/>
            <wp:effectExtent l="0" t="0" r="2540" b="0"/>
            <wp:wrapTopAndBottom/>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code14.JPG"/>
                    <pic:cNvPicPr/>
                  </pic:nvPicPr>
                  <pic:blipFill>
                    <a:blip r:embed="rId13">
                      <a:extLst>
                        <a:ext uri="{28A0092B-C50C-407E-A947-70E740481C1C}">
                          <a14:useLocalDpi xmlns:a14="http://schemas.microsoft.com/office/drawing/2010/main" val="0"/>
                        </a:ext>
                      </a:extLst>
                    </a:blip>
                    <a:stretch>
                      <a:fillRect/>
                    </a:stretch>
                  </pic:blipFill>
                  <pic:spPr>
                    <a:xfrm>
                      <a:off x="0" y="0"/>
                      <a:ext cx="5731510" cy="1299210"/>
                    </a:xfrm>
                    <a:prstGeom prst="rect">
                      <a:avLst/>
                    </a:prstGeom>
                  </pic:spPr>
                </pic:pic>
              </a:graphicData>
            </a:graphic>
          </wp:anchor>
        </w:drawing>
      </w:r>
      <w:r>
        <w:rPr>
          <w:noProof/>
        </w:rPr>
        <w:drawing>
          <wp:anchor distT="0" distB="0" distL="114300" distR="114300" simplePos="0" relativeHeight="251680768" behindDoc="0" locked="0" layoutInCell="1" allowOverlap="1" wp14:anchorId="5CEA3BB7" wp14:editId="71627F6E">
            <wp:simplePos x="0" y="0"/>
            <wp:positionH relativeFrom="margin">
              <wp:align>right</wp:align>
            </wp:positionH>
            <wp:positionV relativeFrom="paragraph">
              <wp:posOffset>4514850</wp:posOffset>
            </wp:positionV>
            <wp:extent cx="5731510" cy="1303020"/>
            <wp:effectExtent l="0" t="0" r="2540" b="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code13.JPG"/>
                    <pic:cNvPicPr/>
                  </pic:nvPicPr>
                  <pic:blipFill>
                    <a:blip r:embed="rId14">
                      <a:extLst>
                        <a:ext uri="{28A0092B-C50C-407E-A947-70E740481C1C}">
                          <a14:useLocalDpi xmlns:a14="http://schemas.microsoft.com/office/drawing/2010/main" val="0"/>
                        </a:ext>
                      </a:extLst>
                    </a:blip>
                    <a:stretch>
                      <a:fillRect/>
                    </a:stretch>
                  </pic:blipFill>
                  <pic:spPr>
                    <a:xfrm>
                      <a:off x="0" y="0"/>
                      <a:ext cx="5731510" cy="1303020"/>
                    </a:xfrm>
                    <a:prstGeom prst="rect">
                      <a:avLst/>
                    </a:prstGeom>
                  </pic:spPr>
                </pic:pic>
              </a:graphicData>
            </a:graphic>
          </wp:anchor>
        </w:drawing>
      </w:r>
      <w:r>
        <w:rPr>
          <w:noProof/>
        </w:rPr>
        <w:drawing>
          <wp:anchor distT="0" distB="0" distL="114300" distR="114300" simplePos="0" relativeHeight="251679744" behindDoc="0" locked="0" layoutInCell="1" allowOverlap="1" wp14:anchorId="0A628F58" wp14:editId="03DA236D">
            <wp:simplePos x="0" y="0"/>
            <wp:positionH relativeFrom="margin">
              <wp:align>right</wp:align>
            </wp:positionH>
            <wp:positionV relativeFrom="paragraph">
              <wp:posOffset>3095625</wp:posOffset>
            </wp:positionV>
            <wp:extent cx="5731510" cy="1315085"/>
            <wp:effectExtent l="0" t="0" r="2540" b="0"/>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code12.JPG"/>
                    <pic:cNvPicPr/>
                  </pic:nvPicPr>
                  <pic:blipFill>
                    <a:blip r:embed="rId15">
                      <a:extLst>
                        <a:ext uri="{28A0092B-C50C-407E-A947-70E740481C1C}">
                          <a14:useLocalDpi xmlns:a14="http://schemas.microsoft.com/office/drawing/2010/main" val="0"/>
                        </a:ext>
                      </a:extLst>
                    </a:blip>
                    <a:stretch>
                      <a:fillRect/>
                    </a:stretch>
                  </pic:blipFill>
                  <pic:spPr>
                    <a:xfrm>
                      <a:off x="0" y="0"/>
                      <a:ext cx="5731510" cy="1315085"/>
                    </a:xfrm>
                    <a:prstGeom prst="rect">
                      <a:avLst/>
                    </a:prstGeom>
                  </pic:spPr>
                </pic:pic>
              </a:graphicData>
            </a:graphic>
          </wp:anchor>
        </w:drawing>
      </w:r>
      <w:r>
        <w:rPr>
          <w:noProof/>
        </w:rPr>
        <w:drawing>
          <wp:anchor distT="0" distB="0" distL="114300" distR="114300" simplePos="0" relativeHeight="251678720" behindDoc="0" locked="0" layoutInCell="1" allowOverlap="1" wp14:anchorId="463451E1" wp14:editId="359BD558">
            <wp:simplePos x="0" y="0"/>
            <wp:positionH relativeFrom="margin">
              <wp:align>right</wp:align>
            </wp:positionH>
            <wp:positionV relativeFrom="paragraph">
              <wp:posOffset>1695450</wp:posOffset>
            </wp:positionV>
            <wp:extent cx="5731510" cy="1308100"/>
            <wp:effectExtent l="0" t="0" r="2540" b="635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code11.JPG"/>
                    <pic:cNvPicPr/>
                  </pic:nvPicPr>
                  <pic:blipFill>
                    <a:blip r:embed="rId16">
                      <a:extLst>
                        <a:ext uri="{28A0092B-C50C-407E-A947-70E740481C1C}">
                          <a14:useLocalDpi xmlns:a14="http://schemas.microsoft.com/office/drawing/2010/main" val="0"/>
                        </a:ext>
                      </a:extLst>
                    </a:blip>
                    <a:stretch>
                      <a:fillRect/>
                    </a:stretch>
                  </pic:blipFill>
                  <pic:spPr>
                    <a:xfrm>
                      <a:off x="0" y="0"/>
                      <a:ext cx="5731510" cy="1308100"/>
                    </a:xfrm>
                    <a:prstGeom prst="rect">
                      <a:avLst/>
                    </a:prstGeom>
                  </pic:spPr>
                </pic:pic>
              </a:graphicData>
            </a:graphic>
          </wp:anchor>
        </w:drawing>
      </w:r>
      <w:r>
        <w:rPr>
          <w:noProof/>
        </w:rPr>
        <w:drawing>
          <wp:anchor distT="0" distB="0" distL="114300" distR="114300" simplePos="0" relativeHeight="251677696" behindDoc="0" locked="0" layoutInCell="1" allowOverlap="1" wp14:anchorId="1362EB5C" wp14:editId="654E98C3">
            <wp:simplePos x="0" y="0"/>
            <wp:positionH relativeFrom="margin">
              <wp:align>right</wp:align>
            </wp:positionH>
            <wp:positionV relativeFrom="paragraph">
              <wp:posOffset>285750</wp:posOffset>
            </wp:positionV>
            <wp:extent cx="5731510" cy="1301115"/>
            <wp:effectExtent l="0" t="0" r="2540"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code10.JPG"/>
                    <pic:cNvPicPr/>
                  </pic:nvPicPr>
                  <pic:blipFill>
                    <a:blip r:embed="rId17">
                      <a:extLst>
                        <a:ext uri="{28A0092B-C50C-407E-A947-70E740481C1C}">
                          <a14:useLocalDpi xmlns:a14="http://schemas.microsoft.com/office/drawing/2010/main" val="0"/>
                        </a:ext>
                      </a:extLst>
                    </a:blip>
                    <a:stretch>
                      <a:fillRect/>
                    </a:stretch>
                  </pic:blipFill>
                  <pic:spPr>
                    <a:xfrm>
                      <a:off x="0" y="0"/>
                      <a:ext cx="5731510" cy="1301115"/>
                    </a:xfrm>
                    <a:prstGeom prst="rect">
                      <a:avLst/>
                    </a:prstGeom>
                  </pic:spPr>
                </pic:pic>
              </a:graphicData>
            </a:graphic>
          </wp:anchor>
        </w:drawing>
      </w:r>
      <w:r w:rsidR="00EB6E96">
        <w:t>Multiple tests to check if the numbers generated are random and if there are any duplicates.</w:t>
      </w:r>
    </w:p>
    <w:p w14:paraId="72B7EA2A" w14:textId="03BE9CE5" w:rsidR="00EB6E96" w:rsidRDefault="00EB6E96"/>
    <w:p w14:paraId="42959FA9" w14:textId="524FA7E2" w:rsidR="00CC1799" w:rsidRPr="00E3658F" w:rsidRDefault="00E3658F">
      <w:r w:rsidRPr="00E3658F">
        <w:rPr>
          <w:b/>
        </w:rPr>
        <w:t>Result:</w:t>
      </w:r>
      <w:r>
        <w:rPr>
          <w:b/>
        </w:rPr>
        <w:t xml:space="preserve"> </w:t>
      </w:r>
      <w:r w:rsidR="001E2B7B">
        <w:t xml:space="preserve">There are some numbers that appear more often than others, but it is concluded that this was merely chance as the program successfully generated a new set of numbers each time it’s requested to do so. Even whilst doing so, the program still </w:t>
      </w:r>
      <w:r w:rsidR="005233C7">
        <w:t>relocates</w:t>
      </w:r>
      <w:r w:rsidR="001E2B7B">
        <w:t xml:space="preserve"> each number in ascending order. </w:t>
      </w:r>
    </w:p>
    <w:p w14:paraId="3737C55C" w14:textId="0800C409" w:rsidR="00596E16" w:rsidRDefault="00596E16"/>
    <w:p w14:paraId="7FF1142A" w14:textId="2933D2FE" w:rsidR="0050528B" w:rsidRDefault="0050528B" w:rsidP="00C57181">
      <w:pPr>
        <w:pStyle w:val="Heading1"/>
      </w:pPr>
      <w:bookmarkStart w:id="6" w:name="_Toc512359440"/>
      <w:r>
        <w:lastRenderedPageBreak/>
        <w:t>User Documentation</w:t>
      </w:r>
      <w:bookmarkEnd w:id="6"/>
    </w:p>
    <w:p w14:paraId="61AC3F27" w14:textId="77777777" w:rsidR="00C57181" w:rsidRPr="00C57181" w:rsidRDefault="00C57181" w:rsidP="00C57181">
      <w:pPr>
        <w:rPr>
          <w:lang w:val="en-US"/>
        </w:rPr>
      </w:pPr>
    </w:p>
    <w:p w14:paraId="66CF7873" w14:textId="2F66AD79" w:rsidR="0050528B" w:rsidRDefault="00661C3E" w:rsidP="00036EA0">
      <w:pPr>
        <w:jc w:val="both"/>
      </w:pPr>
      <w:r w:rsidRPr="00CC1799">
        <w:rPr>
          <w:b/>
          <w:noProof/>
        </w:rPr>
        <w:drawing>
          <wp:anchor distT="0" distB="0" distL="114300" distR="114300" simplePos="0" relativeHeight="251659264" behindDoc="0" locked="0" layoutInCell="1" allowOverlap="1" wp14:anchorId="3C98E11A" wp14:editId="33669584">
            <wp:simplePos x="0" y="0"/>
            <wp:positionH relativeFrom="column">
              <wp:posOffset>3152775</wp:posOffset>
            </wp:positionH>
            <wp:positionV relativeFrom="paragraph">
              <wp:posOffset>596265</wp:posOffset>
            </wp:positionV>
            <wp:extent cx="1548130" cy="103124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5.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548130" cy="1031240"/>
                    </a:xfrm>
                    <a:prstGeom prst="rect">
                      <a:avLst/>
                    </a:prstGeom>
                  </pic:spPr>
                </pic:pic>
              </a:graphicData>
            </a:graphic>
            <wp14:sizeRelH relativeFrom="margin">
              <wp14:pctWidth>0</wp14:pctWidth>
            </wp14:sizeRelH>
            <wp14:sizeRelV relativeFrom="margin">
              <wp14:pctHeight>0</wp14:pctHeight>
            </wp14:sizeRelV>
          </wp:anchor>
        </w:drawing>
      </w:r>
      <w:r w:rsidRPr="00CC1799">
        <w:rPr>
          <w:b/>
          <w:noProof/>
        </w:rPr>
        <w:drawing>
          <wp:anchor distT="0" distB="0" distL="114300" distR="114300" simplePos="0" relativeHeight="251660288" behindDoc="0" locked="0" layoutInCell="1" allowOverlap="1" wp14:anchorId="590F1391" wp14:editId="2FA90D07">
            <wp:simplePos x="0" y="0"/>
            <wp:positionH relativeFrom="column">
              <wp:posOffset>923925</wp:posOffset>
            </wp:positionH>
            <wp:positionV relativeFrom="paragraph">
              <wp:posOffset>596265</wp:posOffset>
            </wp:positionV>
            <wp:extent cx="1538605" cy="1024890"/>
            <wp:effectExtent l="0" t="0" r="4445"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TRL.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538605" cy="1024890"/>
                    </a:xfrm>
                    <a:prstGeom prst="rect">
                      <a:avLst/>
                    </a:prstGeom>
                  </pic:spPr>
                </pic:pic>
              </a:graphicData>
            </a:graphic>
          </wp:anchor>
        </w:drawing>
      </w:r>
      <w:r w:rsidR="002B48E0" w:rsidRPr="00CC1799">
        <w:rPr>
          <w:b/>
        </w:rPr>
        <w:t>Step 1 -</w:t>
      </w:r>
      <w:r w:rsidR="002B48E0">
        <w:t xml:space="preserve"> </w:t>
      </w:r>
      <w:r w:rsidR="0053470C">
        <w:t>To start the program</w:t>
      </w:r>
      <w:r w:rsidR="00AD46BA">
        <w:t xml:space="preserve">, please press CTRL key </w:t>
      </w:r>
      <w:sdt>
        <w:sdtPr>
          <w:id w:val="-793898666"/>
          <w:citation/>
        </w:sdtPr>
        <w:sdtEndPr/>
        <w:sdtContent>
          <w:r w:rsidR="00AD46BA">
            <w:fldChar w:fldCharType="begin"/>
          </w:r>
          <w:r w:rsidR="00AD46BA">
            <w:instrText xml:space="preserve"> CITATION www181 \l 2057 </w:instrText>
          </w:r>
          <w:r w:rsidR="00AD46BA">
            <w:fldChar w:fldCharType="separate"/>
          </w:r>
          <w:r w:rsidR="00AD46BA" w:rsidRPr="00AD46BA">
            <w:rPr>
              <w:noProof/>
            </w:rPr>
            <w:t>[2]</w:t>
          </w:r>
          <w:r w:rsidR="00AD46BA">
            <w:fldChar w:fldCharType="end"/>
          </w:r>
        </w:sdtContent>
      </w:sdt>
      <w:r>
        <w:t>,</w:t>
      </w:r>
      <w:r w:rsidR="00AD46BA">
        <w:t xml:space="preserve"> then whilst that key is being pressed, press the F5 key</w:t>
      </w:r>
      <w:r>
        <w:t xml:space="preserve"> </w:t>
      </w:r>
      <w:sdt>
        <w:sdtPr>
          <w:id w:val="901415442"/>
          <w:citation/>
        </w:sdtPr>
        <w:sdtEndPr/>
        <w:sdtContent>
          <w:r w:rsidR="00AD46BA">
            <w:fldChar w:fldCharType="begin"/>
          </w:r>
          <w:r w:rsidR="00AD46BA">
            <w:instrText xml:space="preserve"> CITATION www182 \l 2057 </w:instrText>
          </w:r>
          <w:r w:rsidR="00AD46BA">
            <w:fldChar w:fldCharType="separate"/>
          </w:r>
          <w:r w:rsidR="00AD46BA" w:rsidRPr="00AD46BA">
            <w:rPr>
              <w:noProof/>
            </w:rPr>
            <w:t>[3]</w:t>
          </w:r>
          <w:r w:rsidR="00AD46BA">
            <w:fldChar w:fldCharType="end"/>
          </w:r>
        </w:sdtContent>
      </w:sdt>
      <w:r>
        <w:t>. Remember the program will not start if they are pressed simultaneously.</w:t>
      </w:r>
    </w:p>
    <w:p w14:paraId="582BD963" w14:textId="4CAA2C61" w:rsidR="00AD46BA" w:rsidRDefault="00AD46BA" w:rsidP="00036EA0">
      <w:pPr>
        <w:jc w:val="both"/>
      </w:pPr>
      <w:r>
        <w:t xml:space="preserve">                                     </w:t>
      </w:r>
    </w:p>
    <w:p w14:paraId="4A2DA5A5" w14:textId="77777777" w:rsidR="000D0B90" w:rsidRDefault="000D0B90" w:rsidP="00036EA0">
      <w:pPr>
        <w:jc w:val="both"/>
      </w:pPr>
    </w:p>
    <w:p w14:paraId="2243E3AB" w14:textId="24C199BC" w:rsidR="000D0B90" w:rsidRDefault="000D0B90" w:rsidP="00036EA0">
      <w:pPr>
        <w:jc w:val="both"/>
      </w:pPr>
      <w:r w:rsidRPr="00CC1799">
        <w:rPr>
          <w:b/>
          <w:noProof/>
        </w:rPr>
        <w:drawing>
          <wp:anchor distT="0" distB="0" distL="114300" distR="114300" simplePos="0" relativeHeight="251661312" behindDoc="0" locked="0" layoutInCell="1" allowOverlap="1" wp14:anchorId="4F312805" wp14:editId="72360D6E">
            <wp:simplePos x="0" y="0"/>
            <wp:positionH relativeFrom="margin">
              <wp:align>right</wp:align>
            </wp:positionH>
            <wp:positionV relativeFrom="paragraph">
              <wp:posOffset>540385</wp:posOffset>
            </wp:positionV>
            <wp:extent cx="5731510" cy="1372235"/>
            <wp:effectExtent l="0" t="0" r="254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de1.JPG"/>
                    <pic:cNvPicPr/>
                  </pic:nvPicPr>
                  <pic:blipFill>
                    <a:blip r:embed="rId20">
                      <a:extLst>
                        <a:ext uri="{28A0092B-C50C-407E-A947-70E740481C1C}">
                          <a14:useLocalDpi xmlns:a14="http://schemas.microsoft.com/office/drawing/2010/main" val="0"/>
                        </a:ext>
                      </a:extLst>
                    </a:blip>
                    <a:stretch>
                      <a:fillRect/>
                    </a:stretch>
                  </pic:blipFill>
                  <pic:spPr>
                    <a:xfrm>
                      <a:off x="0" y="0"/>
                      <a:ext cx="5731510" cy="1372235"/>
                    </a:xfrm>
                    <a:prstGeom prst="rect">
                      <a:avLst/>
                    </a:prstGeom>
                  </pic:spPr>
                </pic:pic>
              </a:graphicData>
            </a:graphic>
          </wp:anchor>
        </w:drawing>
      </w:r>
      <w:r w:rsidR="002B48E0" w:rsidRPr="00CC1799">
        <w:rPr>
          <w:b/>
        </w:rPr>
        <w:t>Step 2 -</w:t>
      </w:r>
      <w:r w:rsidR="002B48E0">
        <w:t xml:space="preserve"> </w:t>
      </w:r>
      <w:r>
        <w:t xml:space="preserve">Once the program starts, it will immediately display randomly generated lottery numbers and rearranges them in ascending order for convenience. </w:t>
      </w:r>
      <w:r w:rsidR="00AD46BA">
        <w:t xml:space="preserve">                                                                                             </w:t>
      </w:r>
    </w:p>
    <w:p w14:paraId="5D67614D" w14:textId="77777777" w:rsidR="00913CD0" w:rsidRDefault="00913CD0" w:rsidP="00036EA0">
      <w:pPr>
        <w:jc w:val="both"/>
      </w:pPr>
    </w:p>
    <w:p w14:paraId="34DB0194" w14:textId="51B8DCE2" w:rsidR="00887619" w:rsidRDefault="00213A71" w:rsidP="00036EA0">
      <w:pPr>
        <w:jc w:val="both"/>
      </w:pPr>
      <w:r w:rsidRPr="00CC1799">
        <w:rPr>
          <w:b/>
          <w:noProof/>
        </w:rPr>
        <mc:AlternateContent>
          <mc:Choice Requires="wps">
            <w:drawing>
              <wp:anchor distT="0" distB="0" distL="114300" distR="114300" simplePos="0" relativeHeight="251664384" behindDoc="0" locked="0" layoutInCell="1" allowOverlap="1" wp14:anchorId="0CE5C048" wp14:editId="366D9D7C">
                <wp:simplePos x="0" y="0"/>
                <wp:positionH relativeFrom="column">
                  <wp:posOffset>4352925</wp:posOffset>
                </wp:positionH>
                <wp:positionV relativeFrom="paragraph">
                  <wp:posOffset>1447800</wp:posOffset>
                </wp:positionV>
                <wp:extent cx="361950" cy="123825"/>
                <wp:effectExtent l="19050" t="19050" r="19050" b="47625"/>
                <wp:wrapNone/>
                <wp:docPr id="6" name="Arrow: Left 6"/>
                <wp:cNvGraphicFramePr/>
                <a:graphic xmlns:a="http://schemas.openxmlformats.org/drawingml/2006/main">
                  <a:graphicData uri="http://schemas.microsoft.com/office/word/2010/wordprocessingShape">
                    <wps:wsp>
                      <wps:cNvSpPr/>
                      <wps:spPr>
                        <a:xfrm>
                          <a:off x="0" y="0"/>
                          <a:ext cx="361950" cy="123825"/>
                        </a:xfrm>
                        <a:prstGeom prst="leftArrow">
                          <a:avLst/>
                        </a:prstGeom>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74D94902"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6" o:spid="_x0000_s1026" type="#_x0000_t66" style="position:absolute;margin-left:342.75pt;margin-top:114pt;width:28.5pt;height:9.7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" adj="3695" fillcolor="#ffc000 [3207]" strokecolor="#7f5f00 [1607]" strokeweight="1pt"/>
            </w:pict>
          </mc:Fallback>
        </mc:AlternateContent>
      </w:r>
      <w:r w:rsidR="00887619" w:rsidRPr="00CC1799">
        <w:rPr>
          <w:b/>
          <w:noProof/>
        </w:rPr>
        <w:drawing>
          <wp:anchor distT="0" distB="0" distL="114300" distR="114300" simplePos="0" relativeHeight="251662336" behindDoc="0" locked="0" layoutInCell="1" allowOverlap="1" wp14:anchorId="2184C931" wp14:editId="6B1A54A0">
            <wp:simplePos x="0" y="0"/>
            <wp:positionH relativeFrom="margin">
              <wp:align>right</wp:align>
            </wp:positionH>
            <wp:positionV relativeFrom="paragraph">
              <wp:posOffset>666750</wp:posOffset>
            </wp:positionV>
            <wp:extent cx="5734050" cy="120015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de2.JPG"/>
                    <pic:cNvPicPr/>
                  </pic:nvPicPr>
                  <pic:blipFill>
                    <a:blip r:embed="rId21">
                      <a:extLst>
                        <a:ext uri="{28A0092B-C50C-407E-A947-70E740481C1C}">
                          <a14:useLocalDpi xmlns:a14="http://schemas.microsoft.com/office/drawing/2010/main" val="0"/>
                        </a:ext>
                      </a:extLst>
                    </a:blip>
                    <a:stretch>
                      <a:fillRect/>
                    </a:stretch>
                  </pic:blipFill>
                  <pic:spPr>
                    <a:xfrm>
                      <a:off x="0" y="0"/>
                      <a:ext cx="5734050" cy="1200150"/>
                    </a:xfrm>
                    <a:prstGeom prst="rect">
                      <a:avLst/>
                    </a:prstGeom>
                  </pic:spPr>
                </pic:pic>
              </a:graphicData>
            </a:graphic>
            <wp14:sizeRelH relativeFrom="margin">
              <wp14:pctWidth>0</wp14:pctWidth>
            </wp14:sizeRelH>
            <wp14:sizeRelV relativeFrom="margin">
              <wp14:pctHeight>0</wp14:pctHeight>
            </wp14:sizeRelV>
          </wp:anchor>
        </w:drawing>
      </w:r>
      <w:r w:rsidR="002B48E0" w:rsidRPr="00CC1799">
        <w:rPr>
          <w:b/>
        </w:rPr>
        <w:t>Step 3 -</w:t>
      </w:r>
      <w:r w:rsidR="002B48E0">
        <w:t xml:space="preserve"> </w:t>
      </w:r>
      <w:r w:rsidR="00887619">
        <w:t>As displayed above, the program will also offer the option to generate different numbers if unhappy with the numbers originally given. To ask the program to generate new numbers, simply type either ‘Y’ or ‘Yes’ then press the ENTER key.</w:t>
      </w:r>
    </w:p>
    <w:p w14:paraId="1F12EA85" w14:textId="3BFEBB8B" w:rsidR="00AD46BA" w:rsidRDefault="00913CD0" w:rsidP="00036EA0">
      <w:pPr>
        <w:jc w:val="both"/>
      </w:pPr>
      <w:r>
        <w:rPr>
          <w:noProof/>
        </w:rPr>
        <w:drawing>
          <wp:anchor distT="0" distB="0" distL="114300" distR="114300" simplePos="0" relativeHeight="251663360" behindDoc="0" locked="0" layoutInCell="1" allowOverlap="1" wp14:anchorId="64538C77" wp14:editId="45B71EAF">
            <wp:simplePos x="0" y="0"/>
            <wp:positionH relativeFrom="margin">
              <wp:align>right</wp:align>
            </wp:positionH>
            <wp:positionV relativeFrom="paragraph">
              <wp:posOffset>1397635</wp:posOffset>
            </wp:positionV>
            <wp:extent cx="5731510" cy="1379220"/>
            <wp:effectExtent l="0" t="0" r="254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ode3.JPG"/>
                    <pic:cNvPicPr/>
                  </pic:nvPicPr>
                  <pic:blipFill>
                    <a:blip r:embed="rId22">
                      <a:extLst>
                        <a:ext uri="{28A0092B-C50C-407E-A947-70E740481C1C}">
                          <a14:useLocalDpi xmlns:a14="http://schemas.microsoft.com/office/drawing/2010/main" val="0"/>
                        </a:ext>
                      </a:extLst>
                    </a:blip>
                    <a:stretch>
                      <a:fillRect/>
                    </a:stretch>
                  </pic:blipFill>
                  <pic:spPr>
                    <a:xfrm>
                      <a:off x="0" y="0"/>
                      <a:ext cx="5731510" cy="1379220"/>
                    </a:xfrm>
                    <a:prstGeom prst="rect">
                      <a:avLst/>
                    </a:prstGeom>
                  </pic:spPr>
                </pic:pic>
              </a:graphicData>
            </a:graphic>
          </wp:anchor>
        </w:drawing>
      </w:r>
      <w:r w:rsidR="00AD46BA">
        <w:t xml:space="preserve">       </w:t>
      </w:r>
    </w:p>
    <w:p w14:paraId="27EF92B7" w14:textId="3157B66F" w:rsidR="00887619" w:rsidRDefault="00887619" w:rsidP="00036EA0">
      <w:pPr>
        <w:jc w:val="both"/>
      </w:pPr>
    </w:p>
    <w:p w14:paraId="277C2BB0" w14:textId="36F25B59" w:rsidR="00913CD0" w:rsidRDefault="00913CD0">
      <w:r>
        <w:br w:type="page"/>
      </w:r>
    </w:p>
    <w:p w14:paraId="4753CD95" w14:textId="303848BE" w:rsidR="00887619" w:rsidRDefault="00213A71" w:rsidP="00036EA0">
      <w:pPr>
        <w:jc w:val="both"/>
      </w:pPr>
      <w:r w:rsidRPr="00CC1799">
        <w:rPr>
          <w:b/>
          <w:noProof/>
        </w:rPr>
        <w:lastRenderedPageBreak/>
        <mc:AlternateContent>
          <mc:Choice Requires="wps">
            <w:drawing>
              <wp:anchor distT="0" distB="0" distL="114300" distR="114300" simplePos="0" relativeHeight="251667456" behindDoc="0" locked="0" layoutInCell="1" allowOverlap="1" wp14:anchorId="18C5DE36" wp14:editId="604CF07C">
                <wp:simplePos x="0" y="0"/>
                <wp:positionH relativeFrom="column">
                  <wp:posOffset>4352925</wp:posOffset>
                </wp:positionH>
                <wp:positionV relativeFrom="paragraph">
                  <wp:posOffset>1564005</wp:posOffset>
                </wp:positionV>
                <wp:extent cx="371475" cy="142875"/>
                <wp:effectExtent l="19050" t="19050" r="28575" b="47625"/>
                <wp:wrapNone/>
                <wp:docPr id="9" name="Arrow: Left 9"/>
                <wp:cNvGraphicFramePr/>
                <a:graphic xmlns:a="http://schemas.openxmlformats.org/drawingml/2006/main">
                  <a:graphicData uri="http://schemas.microsoft.com/office/word/2010/wordprocessingShape">
                    <wps:wsp>
                      <wps:cNvSpPr/>
                      <wps:spPr>
                        <a:xfrm>
                          <a:off x="0" y="0"/>
                          <a:ext cx="371475" cy="142875"/>
                        </a:xfrm>
                        <a:prstGeom prst="leftArrow">
                          <a:avLst/>
                        </a:prstGeom>
                        <a:solidFill>
                          <a:schemeClr val="accent4"/>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505E00" id="Arrow: Left 9" o:spid="_x0000_s1026" type="#_x0000_t66" style="position:absolute;margin-left:342.75pt;margin-top:123.15pt;width:29.25pt;height:11.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" adj="4154" fillcolor="#ffc000 [3207]" strokecolor="#1f3763 [1604]" strokeweight="1pt"/>
            </w:pict>
          </mc:Fallback>
        </mc:AlternateContent>
      </w:r>
      <w:r w:rsidRPr="00CC1799">
        <w:rPr>
          <w:b/>
          <w:noProof/>
        </w:rPr>
        <w:drawing>
          <wp:anchor distT="0" distB="0" distL="114300" distR="114300" simplePos="0" relativeHeight="251666432" behindDoc="0" locked="0" layoutInCell="1" allowOverlap="1" wp14:anchorId="260E43D4" wp14:editId="290DB07D">
            <wp:simplePos x="0" y="0"/>
            <wp:positionH relativeFrom="margin">
              <wp:align>right</wp:align>
            </wp:positionH>
            <wp:positionV relativeFrom="paragraph">
              <wp:posOffset>2230755</wp:posOffset>
            </wp:positionV>
            <wp:extent cx="5731510" cy="1363345"/>
            <wp:effectExtent l="0" t="0" r="2540" b="8255"/>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ode5.JPG"/>
                    <pic:cNvPicPr/>
                  </pic:nvPicPr>
                  <pic:blipFill>
                    <a:blip r:embed="rId23">
                      <a:extLst>
                        <a:ext uri="{28A0092B-C50C-407E-A947-70E740481C1C}">
                          <a14:useLocalDpi xmlns:a14="http://schemas.microsoft.com/office/drawing/2010/main" val="0"/>
                        </a:ext>
                      </a:extLst>
                    </a:blip>
                    <a:stretch>
                      <a:fillRect/>
                    </a:stretch>
                  </pic:blipFill>
                  <pic:spPr>
                    <a:xfrm>
                      <a:off x="0" y="0"/>
                      <a:ext cx="5731510" cy="1363345"/>
                    </a:xfrm>
                    <a:prstGeom prst="rect">
                      <a:avLst/>
                    </a:prstGeom>
                  </pic:spPr>
                </pic:pic>
              </a:graphicData>
            </a:graphic>
          </wp:anchor>
        </w:drawing>
      </w:r>
      <w:r w:rsidRPr="00CC1799">
        <w:rPr>
          <w:b/>
          <w:noProof/>
        </w:rPr>
        <w:drawing>
          <wp:anchor distT="0" distB="0" distL="114300" distR="114300" simplePos="0" relativeHeight="251665408" behindDoc="0" locked="0" layoutInCell="1" allowOverlap="1" wp14:anchorId="0EFC9D22" wp14:editId="2B142755">
            <wp:simplePos x="0" y="0"/>
            <wp:positionH relativeFrom="margin">
              <wp:align>right</wp:align>
            </wp:positionH>
            <wp:positionV relativeFrom="paragraph">
              <wp:posOffset>678180</wp:posOffset>
            </wp:positionV>
            <wp:extent cx="5731510" cy="1381125"/>
            <wp:effectExtent l="0" t="0" r="2540" b="9525"/>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ode4.JPG"/>
                    <pic:cNvPicPr/>
                  </pic:nvPicPr>
                  <pic:blipFill>
                    <a:blip r:embed="rId24">
                      <a:extLst>
                        <a:ext uri="{28A0092B-C50C-407E-A947-70E740481C1C}">
                          <a14:useLocalDpi xmlns:a14="http://schemas.microsoft.com/office/drawing/2010/main" val="0"/>
                        </a:ext>
                      </a:extLst>
                    </a:blip>
                    <a:stretch>
                      <a:fillRect/>
                    </a:stretch>
                  </pic:blipFill>
                  <pic:spPr>
                    <a:xfrm>
                      <a:off x="0" y="0"/>
                      <a:ext cx="5731510" cy="1381125"/>
                    </a:xfrm>
                    <a:prstGeom prst="rect">
                      <a:avLst/>
                    </a:prstGeom>
                  </pic:spPr>
                </pic:pic>
              </a:graphicData>
            </a:graphic>
          </wp:anchor>
        </w:drawing>
      </w:r>
      <w:r w:rsidR="002B48E0" w:rsidRPr="00CC1799">
        <w:rPr>
          <w:b/>
        </w:rPr>
        <w:t>Step 4 -</w:t>
      </w:r>
      <w:r w:rsidR="002B48E0">
        <w:t xml:space="preserve"> </w:t>
      </w:r>
      <w:r>
        <w:t>To close the program down safely, simply type either ‘N’ or ‘No’ in the same place as before. This will close the program down and display another window. To exit this window, Press the ENTER key once more to close the program down fully.</w:t>
      </w:r>
    </w:p>
    <w:p w14:paraId="7A4B71A5" w14:textId="3C22A0D9" w:rsidR="007E7904" w:rsidRDefault="007E7904" w:rsidP="00036EA0">
      <w:pPr>
        <w:jc w:val="both"/>
      </w:pPr>
    </w:p>
    <w:p w14:paraId="178177A1" w14:textId="6922D988" w:rsidR="007E7904" w:rsidRDefault="007E7904" w:rsidP="00036EA0">
      <w:pPr>
        <w:jc w:val="both"/>
      </w:pPr>
    </w:p>
    <w:p w14:paraId="79002F0A" w14:textId="77777777" w:rsidR="00D7438B" w:rsidRDefault="00D7438B" w:rsidP="00036EA0">
      <w:pPr>
        <w:jc w:val="both"/>
      </w:pPr>
    </w:p>
    <w:p w14:paraId="692EDD62" w14:textId="77777777" w:rsidR="002845CE" w:rsidRDefault="002845CE">
      <w:pPr>
        <w:rPr>
          <w:rFonts w:asciiTheme="majorHAnsi" w:eastAsiaTheme="majorEastAsia" w:hAnsiTheme="majorHAnsi" w:cstheme="majorBidi"/>
          <w:color w:val="2F5496" w:themeColor="accent1" w:themeShade="BF"/>
          <w:sz w:val="32"/>
          <w:szCs w:val="32"/>
          <w:lang w:val="en-US"/>
        </w:rPr>
      </w:pPr>
      <w:r>
        <w:br w:type="page"/>
      </w:r>
    </w:p>
    <w:p w14:paraId="50ED31C2" w14:textId="730A320C" w:rsidR="00213A71" w:rsidRDefault="00213A71" w:rsidP="00C57181">
      <w:pPr>
        <w:pStyle w:val="Heading1"/>
      </w:pPr>
      <w:bookmarkStart w:id="7" w:name="_Toc512359441"/>
      <w:r>
        <w:lastRenderedPageBreak/>
        <w:t xml:space="preserve">Technical </w:t>
      </w:r>
      <w:r w:rsidR="00DE7408">
        <w:t>Documentation</w:t>
      </w:r>
      <w:bookmarkEnd w:id="7"/>
    </w:p>
    <w:p w14:paraId="09A80426" w14:textId="77777777" w:rsidR="00C57181" w:rsidRPr="00C57181" w:rsidRDefault="00C57181" w:rsidP="00C57181">
      <w:pPr>
        <w:rPr>
          <w:lang w:val="en-US"/>
        </w:rPr>
      </w:pPr>
    </w:p>
    <w:p w14:paraId="41AC7E33" w14:textId="5736BF9B" w:rsidR="00DE7408" w:rsidRDefault="00931BB7" w:rsidP="00036EA0">
      <w:pPr>
        <w:jc w:val="both"/>
      </w:pPr>
      <w:r>
        <w:t>The list below shows the coding used to design the program in question.</w:t>
      </w:r>
    </w:p>
    <w:p w14:paraId="6A616F21" w14:textId="36F14351" w:rsidR="00931BB7" w:rsidRDefault="00931BB7" w:rsidP="00036EA0">
      <w:pPr>
        <w:jc w:val="both"/>
      </w:pPr>
    </w:p>
    <w:p w14:paraId="7256B3BF"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808080"/>
          <w:sz w:val="16"/>
          <w:szCs w:val="16"/>
        </w:rPr>
        <w:t>#include</w:t>
      </w:r>
      <w:r w:rsidRPr="00B15529">
        <w:rPr>
          <w:rFonts w:ascii="Consolas" w:hAnsi="Consolas" w:cs="Consolas"/>
          <w:color w:val="000000"/>
          <w:sz w:val="16"/>
          <w:szCs w:val="16"/>
        </w:rPr>
        <w:t xml:space="preserve"> </w:t>
      </w:r>
      <w:r w:rsidRPr="00B15529">
        <w:rPr>
          <w:rFonts w:ascii="Consolas" w:hAnsi="Consolas" w:cs="Consolas"/>
          <w:color w:val="A31515"/>
          <w:sz w:val="16"/>
          <w:szCs w:val="16"/>
        </w:rPr>
        <w:t>&lt;</w:t>
      </w:r>
      <w:proofErr w:type="spellStart"/>
      <w:r w:rsidRPr="00B15529">
        <w:rPr>
          <w:rFonts w:ascii="Consolas" w:hAnsi="Consolas" w:cs="Consolas"/>
          <w:color w:val="A31515"/>
          <w:sz w:val="16"/>
          <w:szCs w:val="16"/>
        </w:rPr>
        <w:t>stdio.h</w:t>
      </w:r>
      <w:proofErr w:type="spellEnd"/>
      <w:r w:rsidRPr="00B15529">
        <w:rPr>
          <w:rFonts w:ascii="Consolas" w:hAnsi="Consolas" w:cs="Consolas"/>
          <w:color w:val="A31515"/>
          <w:sz w:val="16"/>
          <w:szCs w:val="16"/>
        </w:rPr>
        <w:t>&gt;</w:t>
      </w:r>
    </w:p>
    <w:p w14:paraId="033A8912"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808080"/>
          <w:sz w:val="16"/>
          <w:szCs w:val="16"/>
        </w:rPr>
        <w:t>#include</w:t>
      </w:r>
      <w:r w:rsidRPr="00B15529">
        <w:rPr>
          <w:rFonts w:ascii="Consolas" w:hAnsi="Consolas" w:cs="Consolas"/>
          <w:color w:val="000000"/>
          <w:sz w:val="16"/>
          <w:szCs w:val="16"/>
        </w:rPr>
        <w:t xml:space="preserve"> </w:t>
      </w:r>
      <w:r w:rsidRPr="00B15529">
        <w:rPr>
          <w:rFonts w:ascii="Consolas" w:hAnsi="Consolas" w:cs="Consolas"/>
          <w:color w:val="A31515"/>
          <w:sz w:val="16"/>
          <w:szCs w:val="16"/>
        </w:rPr>
        <w:t>&lt;</w:t>
      </w:r>
      <w:proofErr w:type="spellStart"/>
      <w:r w:rsidRPr="00B15529">
        <w:rPr>
          <w:rFonts w:ascii="Consolas" w:hAnsi="Consolas" w:cs="Consolas"/>
          <w:color w:val="A31515"/>
          <w:sz w:val="16"/>
          <w:szCs w:val="16"/>
        </w:rPr>
        <w:t>stdlib.h</w:t>
      </w:r>
      <w:proofErr w:type="spellEnd"/>
      <w:r w:rsidRPr="00B15529">
        <w:rPr>
          <w:rFonts w:ascii="Consolas" w:hAnsi="Consolas" w:cs="Consolas"/>
          <w:color w:val="A31515"/>
          <w:sz w:val="16"/>
          <w:szCs w:val="16"/>
        </w:rPr>
        <w:t>&gt;</w:t>
      </w:r>
    </w:p>
    <w:p w14:paraId="77A9338E"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808080"/>
          <w:sz w:val="16"/>
          <w:szCs w:val="16"/>
        </w:rPr>
        <w:t>#include</w:t>
      </w:r>
      <w:r w:rsidRPr="00B15529">
        <w:rPr>
          <w:rFonts w:ascii="Consolas" w:hAnsi="Consolas" w:cs="Consolas"/>
          <w:color w:val="000000"/>
          <w:sz w:val="16"/>
          <w:szCs w:val="16"/>
        </w:rPr>
        <w:t xml:space="preserve"> </w:t>
      </w:r>
      <w:r w:rsidRPr="00B15529">
        <w:rPr>
          <w:rFonts w:ascii="Consolas" w:hAnsi="Consolas" w:cs="Consolas"/>
          <w:color w:val="A31515"/>
          <w:sz w:val="16"/>
          <w:szCs w:val="16"/>
        </w:rPr>
        <w:t>&lt;</w:t>
      </w:r>
      <w:proofErr w:type="spellStart"/>
      <w:r w:rsidRPr="00B15529">
        <w:rPr>
          <w:rFonts w:ascii="Consolas" w:hAnsi="Consolas" w:cs="Consolas"/>
          <w:color w:val="A31515"/>
          <w:sz w:val="16"/>
          <w:szCs w:val="16"/>
        </w:rPr>
        <w:t>time.h</w:t>
      </w:r>
      <w:proofErr w:type="spellEnd"/>
      <w:r w:rsidRPr="00B15529">
        <w:rPr>
          <w:rFonts w:ascii="Consolas" w:hAnsi="Consolas" w:cs="Consolas"/>
          <w:color w:val="A31515"/>
          <w:sz w:val="16"/>
          <w:szCs w:val="16"/>
        </w:rPr>
        <w:t>&gt;</w:t>
      </w:r>
    </w:p>
    <w:p w14:paraId="312BBB63"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808080"/>
          <w:sz w:val="16"/>
          <w:szCs w:val="16"/>
        </w:rPr>
        <w:t>#include</w:t>
      </w:r>
      <w:r w:rsidRPr="00B15529">
        <w:rPr>
          <w:rFonts w:ascii="Consolas" w:hAnsi="Consolas" w:cs="Consolas"/>
          <w:color w:val="000000"/>
          <w:sz w:val="16"/>
          <w:szCs w:val="16"/>
        </w:rPr>
        <w:t xml:space="preserve"> </w:t>
      </w:r>
      <w:r w:rsidRPr="00B15529">
        <w:rPr>
          <w:rFonts w:ascii="Consolas" w:hAnsi="Consolas" w:cs="Consolas"/>
          <w:color w:val="A31515"/>
          <w:sz w:val="16"/>
          <w:szCs w:val="16"/>
        </w:rPr>
        <w:t>&lt;string&gt;</w:t>
      </w:r>
    </w:p>
    <w:p w14:paraId="75C085A0"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808080"/>
          <w:sz w:val="16"/>
          <w:szCs w:val="16"/>
        </w:rPr>
        <w:t>#include</w:t>
      </w:r>
      <w:r w:rsidRPr="00B15529">
        <w:rPr>
          <w:rFonts w:ascii="Consolas" w:hAnsi="Consolas" w:cs="Consolas"/>
          <w:color w:val="000000"/>
          <w:sz w:val="16"/>
          <w:szCs w:val="16"/>
        </w:rPr>
        <w:t xml:space="preserve"> </w:t>
      </w:r>
      <w:r w:rsidRPr="00B15529">
        <w:rPr>
          <w:rFonts w:ascii="Consolas" w:hAnsi="Consolas" w:cs="Consolas"/>
          <w:color w:val="A31515"/>
          <w:sz w:val="16"/>
          <w:szCs w:val="16"/>
        </w:rPr>
        <w:t>&lt;</w:t>
      </w:r>
      <w:proofErr w:type="spellStart"/>
      <w:r w:rsidRPr="00B15529">
        <w:rPr>
          <w:rFonts w:ascii="Consolas" w:hAnsi="Consolas" w:cs="Consolas"/>
          <w:color w:val="A31515"/>
          <w:sz w:val="16"/>
          <w:szCs w:val="16"/>
        </w:rPr>
        <w:t>Windows.h</w:t>
      </w:r>
      <w:proofErr w:type="spellEnd"/>
      <w:r w:rsidRPr="00B15529">
        <w:rPr>
          <w:rFonts w:ascii="Consolas" w:hAnsi="Consolas" w:cs="Consolas"/>
          <w:color w:val="A31515"/>
          <w:sz w:val="16"/>
          <w:szCs w:val="16"/>
        </w:rPr>
        <w:t>&gt;</w:t>
      </w:r>
    </w:p>
    <w:p w14:paraId="75D341F5"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p>
    <w:p w14:paraId="44965781"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FF"/>
          <w:sz w:val="16"/>
          <w:szCs w:val="16"/>
        </w:rPr>
        <w:t>using</w:t>
      </w:r>
      <w:r w:rsidRPr="00B15529">
        <w:rPr>
          <w:rFonts w:ascii="Consolas" w:hAnsi="Consolas" w:cs="Consolas"/>
          <w:color w:val="000000"/>
          <w:sz w:val="16"/>
          <w:szCs w:val="16"/>
        </w:rPr>
        <w:t xml:space="preserve"> </w:t>
      </w:r>
      <w:r w:rsidRPr="00B15529">
        <w:rPr>
          <w:rFonts w:ascii="Consolas" w:hAnsi="Consolas" w:cs="Consolas"/>
          <w:color w:val="0000FF"/>
          <w:sz w:val="16"/>
          <w:szCs w:val="16"/>
        </w:rPr>
        <w:t>namespace</w:t>
      </w:r>
      <w:r w:rsidRPr="00B15529">
        <w:rPr>
          <w:rFonts w:ascii="Consolas" w:hAnsi="Consolas" w:cs="Consolas"/>
          <w:color w:val="000000"/>
          <w:sz w:val="16"/>
          <w:szCs w:val="16"/>
        </w:rPr>
        <w:t xml:space="preserve"> </w:t>
      </w:r>
      <w:proofErr w:type="spellStart"/>
      <w:r w:rsidRPr="00B15529">
        <w:rPr>
          <w:rFonts w:ascii="Consolas" w:hAnsi="Consolas" w:cs="Consolas"/>
          <w:color w:val="000000"/>
          <w:sz w:val="16"/>
          <w:szCs w:val="16"/>
        </w:rPr>
        <w:t>std</w:t>
      </w:r>
      <w:proofErr w:type="spellEnd"/>
      <w:r w:rsidRPr="00B15529">
        <w:rPr>
          <w:rFonts w:ascii="Consolas" w:hAnsi="Consolas" w:cs="Consolas"/>
          <w:color w:val="000000"/>
          <w:sz w:val="16"/>
          <w:szCs w:val="16"/>
        </w:rPr>
        <w:t>;</w:t>
      </w:r>
    </w:p>
    <w:p w14:paraId="56A7C14F"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FF"/>
          <w:sz w:val="16"/>
          <w:szCs w:val="16"/>
        </w:rPr>
        <w:t>void</w:t>
      </w:r>
      <w:r w:rsidRPr="00B15529">
        <w:rPr>
          <w:rFonts w:ascii="Consolas" w:hAnsi="Consolas" w:cs="Consolas"/>
          <w:color w:val="000000"/>
          <w:sz w:val="16"/>
          <w:szCs w:val="16"/>
        </w:rPr>
        <w:t xml:space="preserve"> </w:t>
      </w:r>
      <w:proofErr w:type="gramStart"/>
      <w:r w:rsidRPr="00B15529">
        <w:rPr>
          <w:rFonts w:ascii="Consolas" w:hAnsi="Consolas" w:cs="Consolas"/>
          <w:color w:val="000000"/>
          <w:sz w:val="16"/>
          <w:szCs w:val="16"/>
        </w:rPr>
        <w:t>main(</w:t>
      </w:r>
      <w:proofErr w:type="gramEnd"/>
      <w:r w:rsidRPr="00B15529">
        <w:rPr>
          <w:rFonts w:ascii="Consolas" w:hAnsi="Consolas" w:cs="Consolas"/>
          <w:color w:val="000000"/>
          <w:sz w:val="16"/>
          <w:szCs w:val="16"/>
        </w:rPr>
        <w:t>)</w:t>
      </w:r>
    </w:p>
    <w:p w14:paraId="7CAFDE8B"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w:t>
      </w:r>
    </w:p>
    <w:p w14:paraId="01F97B74" w14:textId="00A13DAC"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proofErr w:type="spellStart"/>
      <w:r w:rsidRPr="00B15529">
        <w:rPr>
          <w:rFonts w:ascii="Consolas" w:hAnsi="Consolas" w:cs="Consolas"/>
          <w:color w:val="0000FF"/>
          <w:sz w:val="16"/>
          <w:szCs w:val="16"/>
        </w:rPr>
        <w:t>int</w:t>
      </w:r>
      <w:proofErr w:type="spellEnd"/>
      <w:r w:rsidRPr="00B15529">
        <w:rPr>
          <w:rFonts w:ascii="Consolas" w:hAnsi="Consolas" w:cs="Consolas"/>
          <w:color w:val="000000"/>
          <w:sz w:val="16"/>
          <w:szCs w:val="16"/>
        </w:rPr>
        <w:t xml:space="preserve"> </w:t>
      </w:r>
      <w:proofErr w:type="spellStart"/>
      <w:r w:rsidRPr="00B15529">
        <w:rPr>
          <w:rFonts w:ascii="Consolas" w:hAnsi="Consolas" w:cs="Consolas"/>
          <w:color w:val="000000"/>
          <w:sz w:val="16"/>
          <w:szCs w:val="16"/>
        </w:rPr>
        <w:t>i</w:t>
      </w:r>
      <w:proofErr w:type="spellEnd"/>
      <w:r w:rsidRPr="00B15529">
        <w:rPr>
          <w:rFonts w:ascii="Consolas" w:hAnsi="Consolas" w:cs="Consolas"/>
          <w:color w:val="000000"/>
          <w:sz w:val="16"/>
          <w:szCs w:val="16"/>
        </w:rPr>
        <w:t>;</w:t>
      </w:r>
      <w:r w:rsidR="00646941">
        <w:rPr>
          <w:rFonts w:ascii="Consolas" w:hAnsi="Consolas" w:cs="Consolas"/>
          <w:color w:val="000000"/>
          <w:sz w:val="19"/>
          <w:szCs w:val="19"/>
        </w:rPr>
        <w:t xml:space="preserve"> </w:t>
      </w:r>
      <w:r w:rsidR="00646941">
        <w:rPr>
          <w:rFonts w:ascii="Consolas" w:hAnsi="Consolas" w:cs="Consolas"/>
          <w:color w:val="008000"/>
          <w:sz w:val="19"/>
          <w:szCs w:val="19"/>
        </w:rPr>
        <w:t>// Counter for loop</w:t>
      </w:r>
    </w:p>
    <w:p w14:paraId="5B01B57B" w14:textId="06B5299D"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proofErr w:type="spellStart"/>
      <w:r w:rsidRPr="00B15529">
        <w:rPr>
          <w:rFonts w:ascii="Consolas" w:hAnsi="Consolas" w:cs="Consolas"/>
          <w:color w:val="0000FF"/>
          <w:sz w:val="16"/>
          <w:szCs w:val="16"/>
        </w:rPr>
        <w:t>int</w:t>
      </w:r>
      <w:proofErr w:type="spellEnd"/>
      <w:r w:rsidRPr="00B15529">
        <w:rPr>
          <w:rFonts w:ascii="Consolas" w:hAnsi="Consolas" w:cs="Consolas"/>
          <w:color w:val="000000"/>
          <w:sz w:val="16"/>
          <w:szCs w:val="16"/>
        </w:rPr>
        <w:t xml:space="preserve"> myrand1, myrand2, myrand3, myrand4, myrand5, myrand6;</w:t>
      </w:r>
      <w:r w:rsidR="00646941">
        <w:rPr>
          <w:rFonts w:ascii="Consolas" w:hAnsi="Consolas" w:cs="Consolas"/>
          <w:color w:val="000000"/>
          <w:sz w:val="19"/>
          <w:szCs w:val="19"/>
        </w:rPr>
        <w:t xml:space="preserve"> </w:t>
      </w:r>
      <w:r w:rsidR="00646941">
        <w:rPr>
          <w:rFonts w:ascii="Consolas" w:hAnsi="Consolas" w:cs="Consolas"/>
          <w:color w:val="008000"/>
          <w:sz w:val="19"/>
          <w:szCs w:val="19"/>
        </w:rPr>
        <w:t>// To hold random numbers</w:t>
      </w:r>
    </w:p>
    <w:p w14:paraId="6B9C0D32" w14:textId="155B861C"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proofErr w:type="spellStart"/>
      <w:r w:rsidRPr="00B15529">
        <w:rPr>
          <w:rFonts w:ascii="Consolas" w:hAnsi="Consolas" w:cs="Consolas"/>
          <w:color w:val="0000FF"/>
          <w:sz w:val="16"/>
          <w:szCs w:val="16"/>
        </w:rPr>
        <w:t>int</w:t>
      </w:r>
      <w:proofErr w:type="spellEnd"/>
      <w:r w:rsidRPr="00B15529">
        <w:rPr>
          <w:rFonts w:ascii="Consolas" w:hAnsi="Consolas" w:cs="Consolas"/>
          <w:color w:val="000000"/>
          <w:sz w:val="16"/>
          <w:szCs w:val="16"/>
        </w:rPr>
        <w:t xml:space="preserve"> low = 1;</w:t>
      </w:r>
      <w:r w:rsidR="00646941">
        <w:rPr>
          <w:rFonts w:ascii="Consolas" w:hAnsi="Consolas" w:cs="Consolas"/>
          <w:color w:val="000000"/>
          <w:sz w:val="19"/>
          <w:szCs w:val="19"/>
        </w:rPr>
        <w:t xml:space="preserve"> </w:t>
      </w:r>
      <w:r w:rsidR="00646941">
        <w:rPr>
          <w:rFonts w:ascii="Consolas" w:hAnsi="Consolas" w:cs="Consolas"/>
          <w:color w:val="008000"/>
          <w:sz w:val="19"/>
          <w:szCs w:val="19"/>
        </w:rPr>
        <w:t>// Bottom of range for random number generator</w:t>
      </w:r>
    </w:p>
    <w:p w14:paraId="5CB31C04" w14:textId="71D9FCE8"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proofErr w:type="spellStart"/>
      <w:r w:rsidRPr="00B15529">
        <w:rPr>
          <w:rFonts w:ascii="Consolas" w:hAnsi="Consolas" w:cs="Consolas"/>
          <w:color w:val="0000FF"/>
          <w:sz w:val="16"/>
          <w:szCs w:val="16"/>
        </w:rPr>
        <w:t>int</w:t>
      </w:r>
      <w:proofErr w:type="spellEnd"/>
      <w:r w:rsidRPr="00B15529">
        <w:rPr>
          <w:rFonts w:ascii="Consolas" w:hAnsi="Consolas" w:cs="Consolas"/>
          <w:color w:val="000000"/>
          <w:sz w:val="16"/>
          <w:szCs w:val="16"/>
        </w:rPr>
        <w:t xml:space="preserve"> high = 59;</w:t>
      </w:r>
      <w:r w:rsidR="00646941">
        <w:rPr>
          <w:rFonts w:ascii="Consolas" w:hAnsi="Consolas" w:cs="Consolas"/>
          <w:color w:val="000000"/>
          <w:sz w:val="19"/>
          <w:szCs w:val="19"/>
        </w:rPr>
        <w:t xml:space="preserve"> </w:t>
      </w:r>
      <w:r w:rsidR="00646941">
        <w:rPr>
          <w:rFonts w:ascii="Consolas" w:hAnsi="Consolas" w:cs="Consolas"/>
          <w:color w:val="008000"/>
          <w:sz w:val="19"/>
          <w:szCs w:val="19"/>
        </w:rPr>
        <w:t>// Top of range for random number generator</w:t>
      </w:r>
      <w:r w:rsidRPr="00B15529">
        <w:rPr>
          <w:rFonts w:ascii="Consolas" w:hAnsi="Consolas" w:cs="Consolas"/>
          <w:color w:val="000000"/>
          <w:sz w:val="16"/>
          <w:szCs w:val="16"/>
        </w:rPr>
        <w:t xml:space="preserve"> </w:t>
      </w:r>
    </w:p>
    <w:p w14:paraId="5E46B22C"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proofErr w:type="spellStart"/>
      <w:r w:rsidRPr="00B15529">
        <w:rPr>
          <w:rFonts w:ascii="Consolas" w:hAnsi="Consolas" w:cs="Consolas"/>
          <w:color w:val="0000FF"/>
          <w:sz w:val="16"/>
          <w:szCs w:val="16"/>
        </w:rPr>
        <w:t>int</w:t>
      </w:r>
      <w:proofErr w:type="spellEnd"/>
      <w:r w:rsidRPr="00B15529">
        <w:rPr>
          <w:rFonts w:ascii="Consolas" w:hAnsi="Consolas" w:cs="Consolas"/>
          <w:color w:val="000000"/>
          <w:sz w:val="16"/>
          <w:szCs w:val="16"/>
        </w:rPr>
        <w:t xml:space="preserve"> temp;</w:t>
      </w:r>
    </w:p>
    <w:p w14:paraId="592E3154"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FF"/>
          <w:sz w:val="16"/>
          <w:szCs w:val="16"/>
        </w:rPr>
        <w:t>bool</w:t>
      </w:r>
      <w:r w:rsidRPr="00B15529">
        <w:rPr>
          <w:rFonts w:ascii="Consolas" w:hAnsi="Consolas" w:cs="Consolas"/>
          <w:color w:val="000000"/>
          <w:sz w:val="16"/>
          <w:szCs w:val="16"/>
        </w:rPr>
        <w:t xml:space="preserve"> quit = </w:t>
      </w:r>
      <w:r w:rsidRPr="00B15529">
        <w:rPr>
          <w:rFonts w:ascii="Consolas" w:hAnsi="Consolas" w:cs="Consolas"/>
          <w:color w:val="0000FF"/>
          <w:sz w:val="16"/>
          <w:szCs w:val="16"/>
        </w:rPr>
        <w:t>false</w:t>
      </w:r>
      <w:r w:rsidRPr="00B15529">
        <w:rPr>
          <w:rFonts w:ascii="Consolas" w:hAnsi="Consolas" w:cs="Consolas"/>
          <w:color w:val="000000"/>
          <w:sz w:val="16"/>
          <w:szCs w:val="16"/>
        </w:rPr>
        <w:t>;</w:t>
      </w:r>
    </w:p>
    <w:p w14:paraId="5C273A35"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FF"/>
          <w:sz w:val="16"/>
          <w:szCs w:val="16"/>
        </w:rPr>
        <w:t>char</w:t>
      </w:r>
      <w:r w:rsidRPr="00B15529">
        <w:rPr>
          <w:rFonts w:ascii="Consolas" w:hAnsi="Consolas" w:cs="Consolas"/>
          <w:color w:val="000000"/>
          <w:sz w:val="16"/>
          <w:szCs w:val="16"/>
        </w:rPr>
        <w:t xml:space="preserve"> </w:t>
      </w:r>
      <w:proofErr w:type="gramStart"/>
      <w:r w:rsidRPr="00B15529">
        <w:rPr>
          <w:rFonts w:ascii="Consolas" w:hAnsi="Consolas" w:cs="Consolas"/>
          <w:color w:val="000000"/>
          <w:sz w:val="16"/>
          <w:szCs w:val="16"/>
        </w:rPr>
        <w:t>text[</w:t>
      </w:r>
      <w:proofErr w:type="gramEnd"/>
      <w:r w:rsidRPr="00B15529">
        <w:rPr>
          <w:rFonts w:ascii="Consolas" w:hAnsi="Consolas" w:cs="Consolas"/>
          <w:color w:val="000000"/>
          <w:sz w:val="16"/>
          <w:szCs w:val="16"/>
        </w:rPr>
        <w:t>100];</w:t>
      </w:r>
    </w:p>
    <w:p w14:paraId="67F0E329"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2B91AF"/>
          <w:sz w:val="16"/>
          <w:szCs w:val="16"/>
        </w:rPr>
        <w:t>string</w:t>
      </w:r>
      <w:r w:rsidRPr="00B15529">
        <w:rPr>
          <w:rFonts w:ascii="Consolas" w:hAnsi="Consolas" w:cs="Consolas"/>
          <w:color w:val="000000"/>
          <w:sz w:val="16"/>
          <w:szCs w:val="16"/>
        </w:rPr>
        <w:t xml:space="preserve"> answer;</w:t>
      </w:r>
    </w:p>
    <w:p w14:paraId="1F4788EB"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p>
    <w:p w14:paraId="165C5DDD"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FF"/>
          <w:sz w:val="16"/>
          <w:szCs w:val="16"/>
        </w:rPr>
        <w:t>while</w:t>
      </w:r>
      <w:r w:rsidRPr="00B15529">
        <w:rPr>
          <w:rFonts w:ascii="Consolas" w:hAnsi="Consolas" w:cs="Consolas"/>
          <w:color w:val="000000"/>
          <w:sz w:val="16"/>
          <w:szCs w:val="16"/>
        </w:rPr>
        <w:t xml:space="preserve"> (quit == </w:t>
      </w:r>
      <w:r w:rsidRPr="00B15529">
        <w:rPr>
          <w:rFonts w:ascii="Consolas" w:hAnsi="Consolas" w:cs="Consolas"/>
          <w:color w:val="0000FF"/>
          <w:sz w:val="16"/>
          <w:szCs w:val="16"/>
        </w:rPr>
        <w:t>false</w:t>
      </w:r>
      <w:r w:rsidRPr="00B15529">
        <w:rPr>
          <w:rFonts w:ascii="Consolas" w:hAnsi="Consolas" w:cs="Consolas"/>
          <w:color w:val="000000"/>
          <w:sz w:val="16"/>
          <w:szCs w:val="16"/>
        </w:rPr>
        <w:t>)</w:t>
      </w:r>
    </w:p>
    <w:p w14:paraId="7089AD7E"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t>{</w:t>
      </w:r>
    </w:p>
    <w:p w14:paraId="6CD19C2E"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proofErr w:type="spellStart"/>
      <w:r w:rsidRPr="00B15529">
        <w:rPr>
          <w:rFonts w:ascii="Consolas" w:hAnsi="Consolas" w:cs="Consolas"/>
          <w:color w:val="000000"/>
          <w:sz w:val="16"/>
          <w:szCs w:val="16"/>
        </w:rPr>
        <w:t>srand</w:t>
      </w:r>
      <w:proofErr w:type="spellEnd"/>
      <w:r w:rsidRPr="00B15529">
        <w:rPr>
          <w:rFonts w:ascii="Consolas" w:hAnsi="Consolas" w:cs="Consolas"/>
          <w:color w:val="000000"/>
          <w:sz w:val="16"/>
          <w:szCs w:val="16"/>
        </w:rPr>
        <w:t>(time(</w:t>
      </w:r>
      <w:r w:rsidRPr="00B15529">
        <w:rPr>
          <w:rFonts w:ascii="Consolas" w:hAnsi="Consolas" w:cs="Consolas"/>
          <w:color w:val="6F008A"/>
          <w:sz w:val="16"/>
          <w:szCs w:val="16"/>
        </w:rPr>
        <w:t>NULL</w:t>
      </w:r>
      <w:r w:rsidRPr="00B15529">
        <w:rPr>
          <w:rFonts w:ascii="Consolas" w:hAnsi="Consolas" w:cs="Consolas"/>
          <w:color w:val="000000"/>
          <w:sz w:val="16"/>
          <w:szCs w:val="16"/>
        </w:rPr>
        <w:t>));</w:t>
      </w:r>
    </w:p>
    <w:p w14:paraId="40616FA5"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proofErr w:type="spellStart"/>
      <w:proofErr w:type="gramStart"/>
      <w:r w:rsidRPr="00B15529">
        <w:rPr>
          <w:rFonts w:ascii="Consolas" w:hAnsi="Consolas" w:cs="Consolas"/>
          <w:color w:val="000000"/>
          <w:sz w:val="16"/>
          <w:szCs w:val="16"/>
        </w:rPr>
        <w:t>printf</w:t>
      </w:r>
      <w:proofErr w:type="spellEnd"/>
      <w:r w:rsidRPr="00B15529">
        <w:rPr>
          <w:rFonts w:ascii="Consolas" w:hAnsi="Consolas" w:cs="Consolas"/>
          <w:color w:val="000000"/>
          <w:sz w:val="16"/>
          <w:szCs w:val="16"/>
        </w:rPr>
        <w:t>(</w:t>
      </w:r>
      <w:proofErr w:type="gramEnd"/>
      <w:r w:rsidRPr="00B15529">
        <w:rPr>
          <w:rFonts w:ascii="Consolas" w:hAnsi="Consolas" w:cs="Consolas"/>
          <w:color w:val="A31515"/>
          <w:sz w:val="16"/>
          <w:szCs w:val="16"/>
        </w:rPr>
        <w:t xml:space="preserve">"Welcome to the Lotto! Here </w:t>
      </w:r>
      <w:proofErr w:type="gramStart"/>
      <w:r w:rsidRPr="00B15529">
        <w:rPr>
          <w:rFonts w:ascii="Consolas" w:hAnsi="Consolas" w:cs="Consolas"/>
          <w:color w:val="A31515"/>
          <w:sz w:val="16"/>
          <w:szCs w:val="16"/>
        </w:rPr>
        <w:t>is</w:t>
      </w:r>
      <w:proofErr w:type="gramEnd"/>
      <w:r w:rsidRPr="00B15529">
        <w:rPr>
          <w:rFonts w:ascii="Consolas" w:hAnsi="Consolas" w:cs="Consolas"/>
          <w:color w:val="A31515"/>
          <w:sz w:val="16"/>
          <w:szCs w:val="16"/>
        </w:rPr>
        <w:t xml:space="preserve"> your ticket lucky numbers = "</w:t>
      </w:r>
      <w:r w:rsidRPr="00B15529">
        <w:rPr>
          <w:rFonts w:ascii="Consolas" w:hAnsi="Consolas" w:cs="Consolas"/>
          <w:color w:val="000000"/>
          <w:sz w:val="16"/>
          <w:szCs w:val="16"/>
        </w:rPr>
        <w:t>);</w:t>
      </w:r>
    </w:p>
    <w:p w14:paraId="7504EC2C" w14:textId="6FE2D6CC"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t xml:space="preserve">myrand1 = </w:t>
      </w:r>
      <w:proofErr w:type="gramStart"/>
      <w:r w:rsidRPr="00B15529">
        <w:rPr>
          <w:rFonts w:ascii="Consolas" w:hAnsi="Consolas" w:cs="Consolas"/>
          <w:color w:val="000000"/>
          <w:sz w:val="16"/>
          <w:szCs w:val="16"/>
        </w:rPr>
        <w:t>rand(</w:t>
      </w:r>
      <w:proofErr w:type="gramEnd"/>
      <w:r w:rsidRPr="00B15529">
        <w:rPr>
          <w:rFonts w:ascii="Consolas" w:hAnsi="Consolas" w:cs="Consolas"/>
          <w:color w:val="000000"/>
          <w:sz w:val="16"/>
          <w:szCs w:val="16"/>
        </w:rPr>
        <w:t>) % (high - low + 1) + low;</w:t>
      </w:r>
      <w:r w:rsidR="00646941">
        <w:rPr>
          <w:rFonts w:ascii="Consolas" w:hAnsi="Consolas" w:cs="Consolas"/>
          <w:color w:val="000000"/>
          <w:sz w:val="16"/>
          <w:szCs w:val="16"/>
        </w:rPr>
        <w:t xml:space="preserve"> </w:t>
      </w:r>
      <w:r w:rsidR="00646941">
        <w:rPr>
          <w:rFonts w:ascii="Consolas" w:hAnsi="Consolas" w:cs="Consolas"/>
          <w:color w:val="008000"/>
          <w:sz w:val="19"/>
          <w:szCs w:val="19"/>
        </w:rPr>
        <w:t>//first number</w:t>
      </w:r>
    </w:p>
    <w:p w14:paraId="58E54F04"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p>
    <w:p w14:paraId="7015302E"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proofErr w:type="spellStart"/>
      <w:proofErr w:type="gramStart"/>
      <w:r w:rsidRPr="00B15529">
        <w:rPr>
          <w:rFonts w:ascii="Consolas" w:hAnsi="Consolas" w:cs="Consolas"/>
          <w:color w:val="000000"/>
          <w:sz w:val="16"/>
          <w:szCs w:val="16"/>
        </w:rPr>
        <w:t>printf</w:t>
      </w:r>
      <w:proofErr w:type="spellEnd"/>
      <w:r w:rsidRPr="00B15529">
        <w:rPr>
          <w:rFonts w:ascii="Consolas" w:hAnsi="Consolas" w:cs="Consolas"/>
          <w:color w:val="000000"/>
          <w:sz w:val="16"/>
          <w:szCs w:val="16"/>
        </w:rPr>
        <w:t>(</w:t>
      </w:r>
      <w:proofErr w:type="gramEnd"/>
      <w:r w:rsidRPr="00B15529">
        <w:rPr>
          <w:rFonts w:ascii="Consolas" w:hAnsi="Consolas" w:cs="Consolas"/>
          <w:color w:val="A31515"/>
          <w:sz w:val="16"/>
          <w:szCs w:val="16"/>
        </w:rPr>
        <w:t>"%d "</w:t>
      </w:r>
      <w:r w:rsidRPr="00B15529">
        <w:rPr>
          <w:rFonts w:ascii="Consolas" w:hAnsi="Consolas" w:cs="Consolas"/>
          <w:color w:val="000000"/>
          <w:sz w:val="16"/>
          <w:szCs w:val="16"/>
        </w:rPr>
        <w:t>, myrand1);</w:t>
      </w:r>
    </w:p>
    <w:p w14:paraId="77E64BD8"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p>
    <w:p w14:paraId="58F8967A" w14:textId="3B0242CC"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t xml:space="preserve">myrand2 = </w:t>
      </w:r>
      <w:proofErr w:type="gramStart"/>
      <w:r w:rsidRPr="00B15529">
        <w:rPr>
          <w:rFonts w:ascii="Consolas" w:hAnsi="Consolas" w:cs="Consolas"/>
          <w:color w:val="000000"/>
          <w:sz w:val="16"/>
          <w:szCs w:val="16"/>
        </w:rPr>
        <w:t>rand(</w:t>
      </w:r>
      <w:proofErr w:type="gramEnd"/>
      <w:r w:rsidRPr="00B15529">
        <w:rPr>
          <w:rFonts w:ascii="Consolas" w:hAnsi="Consolas" w:cs="Consolas"/>
          <w:color w:val="000000"/>
          <w:sz w:val="16"/>
          <w:szCs w:val="16"/>
        </w:rPr>
        <w:t>) % (high - low + 1) + low;</w:t>
      </w:r>
      <w:r w:rsidR="00646941">
        <w:rPr>
          <w:rFonts w:ascii="Consolas" w:hAnsi="Consolas" w:cs="Consolas"/>
          <w:color w:val="000000"/>
          <w:sz w:val="16"/>
          <w:szCs w:val="16"/>
        </w:rPr>
        <w:t xml:space="preserve"> </w:t>
      </w:r>
      <w:r w:rsidR="00646941">
        <w:rPr>
          <w:rFonts w:ascii="Consolas" w:hAnsi="Consolas" w:cs="Consolas"/>
          <w:color w:val="008000"/>
          <w:sz w:val="19"/>
          <w:szCs w:val="19"/>
        </w:rPr>
        <w:t>//second number</w:t>
      </w:r>
    </w:p>
    <w:p w14:paraId="53B1ADA5"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p>
    <w:p w14:paraId="625F7F49"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FF"/>
          <w:sz w:val="16"/>
          <w:szCs w:val="16"/>
        </w:rPr>
        <w:t>while</w:t>
      </w:r>
      <w:r w:rsidRPr="00B15529">
        <w:rPr>
          <w:rFonts w:ascii="Consolas" w:hAnsi="Consolas" w:cs="Consolas"/>
          <w:color w:val="000000"/>
          <w:sz w:val="16"/>
          <w:szCs w:val="16"/>
        </w:rPr>
        <w:t xml:space="preserve"> (myrand1 == myrand2)</w:t>
      </w:r>
    </w:p>
    <w:p w14:paraId="04A30663"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t>{</w:t>
      </w:r>
    </w:p>
    <w:p w14:paraId="7D38C8E5" w14:textId="246C40DA"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00"/>
          <w:sz w:val="16"/>
          <w:szCs w:val="16"/>
        </w:rPr>
        <w:tab/>
        <w:t xml:space="preserve">myrand2 = </w:t>
      </w:r>
      <w:proofErr w:type="gramStart"/>
      <w:r w:rsidRPr="00B15529">
        <w:rPr>
          <w:rFonts w:ascii="Consolas" w:hAnsi="Consolas" w:cs="Consolas"/>
          <w:color w:val="000000"/>
          <w:sz w:val="16"/>
          <w:szCs w:val="16"/>
        </w:rPr>
        <w:t>rand(</w:t>
      </w:r>
      <w:proofErr w:type="gramEnd"/>
      <w:r w:rsidRPr="00B15529">
        <w:rPr>
          <w:rFonts w:ascii="Consolas" w:hAnsi="Consolas" w:cs="Consolas"/>
          <w:color w:val="000000"/>
          <w:sz w:val="16"/>
          <w:szCs w:val="16"/>
        </w:rPr>
        <w:t>) % (high - low + 1) + low;</w:t>
      </w:r>
      <w:r w:rsidR="00646941">
        <w:rPr>
          <w:rFonts w:ascii="Consolas" w:hAnsi="Consolas" w:cs="Consolas"/>
          <w:color w:val="000000"/>
          <w:sz w:val="16"/>
          <w:szCs w:val="16"/>
        </w:rPr>
        <w:t xml:space="preserve"> </w:t>
      </w:r>
      <w:r w:rsidR="00646941">
        <w:rPr>
          <w:rFonts w:ascii="Consolas" w:hAnsi="Consolas" w:cs="Consolas"/>
          <w:color w:val="008000"/>
          <w:sz w:val="19"/>
          <w:szCs w:val="19"/>
        </w:rPr>
        <w:t>//if duplicate, regenerate</w:t>
      </w:r>
    </w:p>
    <w:p w14:paraId="067FFD98"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t>}</w:t>
      </w:r>
    </w:p>
    <w:p w14:paraId="77306231"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proofErr w:type="spellStart"/>
      <w:proofErr w:type="gramStart"/>
      <w:r w:rsidRPr="00B15529">
        <w:rPr>
          <w:rFonts w:ascii="Consolas" w:hAnsi="Consolas" w:cs="Consolas"/>
          <w:color w:val="000000"/>
          <w:sz w:val="16"/>
          <w:szCs w:val="16"/>
        </w:rPr>
        <w:t>printf</w:t>
      </w:r>
      <w:proofErr w:type="spellEnd"/>
      <w:r w:rsidRPr="00B15529">
        <w:rPr>
          <w:rFonts w:ascii="Consolas" w:hAnsi="Consolas" w:cs="Consolas"/>
          <w:color w:val="000000"/>
          <w:sz w:val="16"/>
          <w:szCs w:val="16"/>
        </w:rPr>
        <w:t>(</w:t>
      </w:r>
      <w:proofErr w:type="gramEnd"/>
      <w:r w:rsidRPr="00B15529">
        <w:rPr>
          <w:rFonts w:ascii="Consolas" w:hAnsi="Consolas" w:cs="Consolas"/>
          <w:color w:val="A31515"/>
          <w:sz w:val="16"/>
          <w:szCs w:val="16"/>
        </w:rPr>
        <w:t>"%d "</w:t>
      </w:r>
      <w:r w:rsidRPr="00B15529">
        <w:rPr>
          <w:rFonts w:ascii="Consolas" w:hAnsi="Consolas" w:cs="Consolas"/>
          <w:color w:val="000000"/>
          <w:sz w:val="16"/>
          <w:szCs w:val="16"/>
        </w:rPr>
        <w:t>, myrand2);</w:t>
      </w:r>
    </w:p>
    <w:p w14:paraId="1633F7ED"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p>
    <w:p w14:paraId="62BAF7F7"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t xml:space="preserve">myrand3 = </w:t>
      </w:r>
      <w:proofErr w:type="gramStart"/>
      <w:r w:rsidRPr="00B15529">
        <w:rPr>
          <w:rFonts w:ascii="Consolas" w:hAnsi="Consolas" w:cs="Consolas"/>
          <w:color w:val="000000"/>
          <w:sz w:val="16"/>
          <w:szCs w:val="16"/>
        </w:rPr>
        <w:t>rand(</w:t>
      </w:r>
      <w:proofErr w:type="gramEnd"/>
      <w:r w:rsidRPr="00B15529">
        <w:rPr>
          <w:rFonts w:ascii="Consolas" w:hAnsi="Consolas" w:cs="Consolas"/>
          <w:color w:val="000000"/>
          <w:sz w:val="16"/>
          <w:szCs w:val="16"/>
        </w:rPr>
        <w:t>) % (high - low + 1) + low;</w:t>
      </w:r>
    </w:p>
    <w:p w14:paraId="39C7B9C3"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p>
    <w:p w14:paraId="3E2E516C"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FF"/>
          <w:sz w:val="16"/>
          <w:szCs w:val="16"/>
        </w:rPr>
        <w:t>while</w:t>
      </w:r>
      <w:r w:rsidRPr="00B15529">
        <w:rPr>
          <w:rFonts w:ascii="Consolas" w:hAnsi="Consolas" w:cs="Consolas"/>
          <w:color w:val="000000"/>
          <w:sz w:val="16"/>
          <w:szCs w:val="16"/>
        </w:rPr>
        <w:t xml:space="preserve"> (myrand3 == myrand2 || myrand3 == myrand1)</w:t>
      </w:r>
    </w:p>
    <w:p w14:paraId="11F65F13"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t>{</w:t>
      </w:r>
    </w:p>
    <w:p w14:paraId="33AA1047"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00"/>
          <w:sz w:val="16"/>
          <w:szCs w:val="16"/>
        </w:rPr>
        <w:tab/>
        <w:t xml:space="preserve">myrand3 = </w:t>
      </w:r>
      <w:proofErr w:type="gramStart"/>
      <w:r w:rsidRPr="00B15529">
        <w:rPr>
          <w:rFonts w:ascii="Consolas" w:hAnsi="Consolas" w:cs="Consolas"/>
          <w:color w:val="000000"/>
          <w:sz w:val="16"/>
          <w:szCs w:val="16"/>
        </w:rPr>
        <w:t>rand(</w:t>
      </w:r>
      <w:proofErr w:type="gramEnd"/>
      <w:r w:rsidRPr="00B15529">
        <w:rPr>
          <w:rFonts w:ascii="Consolas" w:hAnsi="Consolas" w:cs="Consolas"/>
          <w:color w:val="000000"/>
          <w:sz w:val="16"/>
          <w:szCs w:val="16"/>
        </w:rPr>
        <w:t>) % (high - low + 1) + low;</w:t>
      </w:r>
    </w:p>
    <w:p w14:paraId="1E3F4C5C"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t>}</w:t>
      </w:r>
    </w:p>
    <w:p w14:paraId="7D6133B8"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proofErr w:type="spellStart"/>
      <w:proofErr w:type="gramStart"/>
      <w:r w:rsidRPr="00B15529">
        <w:rPr>
          <w:rFonts w:ascii="Consolas" w:hAnsi="Consolas" w:cs="Consolas"/>
          <w:color w:val="000000"/>
          <w:sz w:val="16"/>
          <w:szCs w:val="16"/>
        </w:rPr>
        <w:t>printf</w:t>
      </w:r>
      <w:proofErr w:type="spellEnd"/>
      <w:r w:rsidRPr="00B15529">
        <w:rPr>
          <w:rFonts w:ascii="Consolas" w:hAnsi="Consolas" w:cs="Consolas"/>
          <w:color w:val="000000"/>
          <w:sz w:val="16"/>
          <w:szCs w:val="16"/>
        </w:rPr>
        <w:t>(</w:t>
      </w:r>
      <w:proofErr w:type="gramEnd"/>
      <w:r w:rsidRPr="00B15529">
        <w:rPr>
          <w:rFonts w:ascii="Consolas" w:hAnsi="Consolas" w:cs="Consolas"/>
          <w:color w:val="A31515"/>
          <w:sz w:val="16"/>
          <w:szCs w:val="16"/>
        </w:rPr>
        <w:t>"%d "</w:t>
      </w:r>
      <w:r w:rsidRPr="00B15529">
        <w:rPr>
          <w:rFonts w:ascii="Consolas" w:hAnsi="Consolas" w:cs="Consolas"/>
          <w:color w:val="000000"/>
          <w:sz w:val="16"/>
          <w:szCs w:val="16"/>
        </w:rPr>
        <w:t>, myrand3);</w:t>
      </w:r>
    </w:p>
    <w:p w14:paraId="150A12EE"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p>
    <w:p w14:paraId="3E84FC51"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t xml:space="preserve">myrand4 = </w:t>
      </w:r>
      <w:proofErr w:type="gramStart"/>
      <w:r w:rsidRPr="00B15529">
        <w:rPr>
          <w:rFonts w:ascii="Consolas" w:hAnsi="Consolas" w:cs="Consolas"/>
          <w:color w:val="000000"/>
          <w:sz w:val="16"/>
          <w:szCs w:val="16"/>
        </w:rPr>
        <w:t>rand(</w:t>
      </w:r>
      <w:proofErr w:type="gramEnd"/>
      <w:r w:rsidRPr="00B15529">
        <w:rPr>
          <w:rFonts w:ascii="Consolas" w:hAnsi="Consolas" w:cs="Consolas"/>
          <w:color w:val="000000"/>
          <w:sz w:val="16"/>
          <w:szCs w:val="16"/>
        </w:rPr>
        <w:t>) % (high - low + 1) + low;</w:t>
      </w:r>
    </w:p>
    <w:p w14:paraId="0ED090B0"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p>
    <w:p w14:paraId="724B5A92"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FF"/>
          <w:sz w:val="16"/>
          <w:szCs w:val="16"/>
        </w:rPr>
        <w:t>while</w:t>
      </w:r>
      <w:r w:rsidRPr="00B15529">
        <w:rPr>
          <w:rFonts w:ascii="Consolas" w:hAnsi="Consolas" w:cs="Consolas"/>
          <w:color w:val="000000"/>
          <w:sz w:val="16"/>
          <w:szCs w:val="16"/>
        </w:rPr>
        <w:t xml:space="preserve"> (myrand4 == myrand3 || myrand4 == myrand2 || myrand4 == myrand1)</w:t>
      </w:r>
    </w:p>
    <w:p w14:paraId="4FDE7A71"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t>{</w:t>
      </w:r>
    </w:p>
    <w:p w14:paraId="250C0E01"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00"/>
          <w:sz w:val="16"/>
          <w:szCs w:val="16"/>
        </w:rPr>
        <w:tab/>
        <w:t xml:space="preserve">myrand4 = </w:t>
      </w:r>
      <w:proofErr w:type="gramStart"/>
      <w:r w:rsidRPr="00B15529">
        <w:rPr>
          <w:rFonts w:ascii="Consolas" w:hAnsi="Consolas" w:cs="Consolas"/>
          <w:color w:val="000000"/>
          <w:sz w:val="16"/>
          <w:szCs w:val="16"/>
        </w:rPr>
        <w:t>rand(</w:t>
      </w:r>
      <w:proofErr w:type="gramEnd"/>
      <w:r w:rsidRPr="00B15529">
        <w:rPr>
          <w:rFonts w:ascii="Consolas" w:hAnsi="Consolas" w:cs="Consolas"/>
          <w:color w:val="000000"/>
          <w:sz w:val="16"/>
          <w:szCs w:val="16"/>
        </w:rPr>
        <w:t>) % (high - low + 1) + low;</w:t>
      </w:r>
    </w:p>
    <w:p w14:paraId="5A8204BE"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t>}</w:t>
      </w:r>
    </w:p>
    <w:p w14:paraId="48FCD8B2"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proofErr w:type="spellStart"/>
      <w:proofErr w:type="gramStart"/>
      <w:r w:rsidRPr="00B15529">
        <w:rPr>
          <w:rFonts w:ascii="Consolas" w:hAnsi="Consolas" w:cs="Consolas"/>
          <w:color w:val="000000"/>
          <w:sz w:val="16"/>
          <w:szCs w:val="16"/>
        </w:rPr>
        <w:t>printf</w:t>
      </w:r>
      <w:proofErr w:type="spellEnd"/>
      <w:r w:rsidRPr="00B15529">
        <w:rPr>
          <w:rFonts w:ascii="Consolas" w:hAnsi="Consolas" w:cs="Consolas"/>
          <w:color w:val="000000"/>
          <w:sz w:val="16"/>
          <w:szCs w:val="16"/>
        </w:rPr>
        <w:t>(</w:t>
      </w:r>
      <w:proofErr w:type="gramEnd"/>
      <w:r w:rsidRPr="00B15529">
        <w:rPr>
          <w:rFonts w:ascii="Consolas" w:hAnsi="Consolas" w:cs="Consolas"/>
          <w:color w:val="A31515"/>
          <w:sz w:val="16"/>
          <w:szCs w:val="16"/>
        </w:rPr>
        <w:t>"%d "</w:t>
      </w:r>
      <w:r w:rsidRPr="00B15529">
        <w:rPr>
          <w:rFonts w:ascii="Consolas" w:hAnsi="Consolas" w:cs="Consolas"/>
          <w:color w:val="000000"/>
          <w:sz w:val="16"/>
          <w:szCs w:val="16"/>
        </w:rPr>
        <w:t>, myrand4);</w:t>
      </w:r>
    </w:p>
    <w:p w14:paraId="2711FF2E"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p>
    <w:p w14:paraId="78774B5E"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t xml:space="preserve">myrand5 = </w:t>
      </w:r>
      <w:proofErr w:type="gramStart"/>
      <w:r w:rsidRPr="00B15529">
        <w:rPr>
          <w:rFonts w:ascii="Consolas" w:hAnsi="Consolas" w:cs="Consolas"/>
          <w:color w:val="000000"/>
          <w:sz w:val="16"/>
          <w:szCs w:val="16"/>
        </w:rPr>
        <w:t>rand(</w:t>
      </w:r>
      <w:proofErr w:type="gramEnd"/>
      <w:r w:rsidRPr="00B15529">
        <w:rPr>
          <w:rFonts w:ascii="Consolas" w:hAnsi="Consolas" w:cs="Consolas"/>
          <w:color w:val="000000"/>
          <w:sz w:val="16"/>
          <w:szCs w:val="16"/>
        </w:rPr>
        <w:t>) % (high - low + 1) + low;</w:t>
      </w:r>
    </w:p>
    <w:p w14:paraId="1393562E"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p>
    <w:p w14:paraId="165DCE19"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FF"/>
          <w:sz w:val="16"/>
          <w:szCs w:val="16"/>
        </w:rPr>
        <w:t>while</w:t>
      </w:r>
      <w:r w:rsidRPr="00B15529">
        <w:rPr>
          <w:rFonts w:ascii="Consolas" w:hAnsi="Consolas" w:cs="Consolas"/>
          <w:color w:val="000000"/>
          <w:sz w:val="16"/>
          <w:szCs w:val="16"/>
        </w:rPr>
        <w:t xml:space="preserve"> (myrand5 == myrand4 || myrand5 == myrand3 || myrand5 == myrand2 || myrand5 == myrand1)</w:t>
      </w:r>
    </w:p>
    <w:p w14:paraId="27B84F14"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t>{</w:t>
      </w:r>
    </w:p>
    <w:p w14:paraId="64BE7C5E"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00"/>
          <w:sz w:val="16"/>
          <w:szCs w:val="16"/>
        </w:rPr>
        <w:tab/>
        <w:t xml:space="preserve">myrand5 = </w:t>
      </w:r>
      <w:proofErr w:type="gramStart"/>
      <w:r w:rsidRPr="00B15529">
        <w:rPr>
          <w:rFonts w:ascii="Consolas" w:hAnsi="Consolas" w:cs="Consolas"/>
          <w:color w:val="000000"/>
          <w:sz w:val="16"/>
          <w:szCs w:val="16"/>
        </w:rPr>
        <w:t>rand(</w:t>
      </w:r>
      <w:proofErr w:type="gramEnd"/>
      <w:r w:rsidRPr="00B15529">
        <w:rPr>
          <w:rFonts w:ascii="Consolas" w:hAnsi="Consolas" w:cs="Consolas"/>
          <w:color w:val="000000"/>
          <w:sz w:val="16"/>
          <w:szCs w:val="16"/>
        </w:rPr>
        <w:t>) % (high - low + 1) + low;</w:t>
      </w:r>
    </w:p>
    <w:p w14:paraId="7AB614A3"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t>}</w:t>
      </w:r>
    </w:p>
    <w:p w14:paraId="3642A009"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proofErr w:type="spellStart"/>
      <w:proofErr w:type="gramStart"/>
      <w:r w:rsidRPr="00B15529">
        <w:rPr>
          <w:rFonts w:ascii="Consolas" w:hAnsi="Consolas" w:cs="Consolas"/>
          <w:color w:val="000000"/>
          <w:sz w:val="16"/>
          <w:szCs w:val="16"/>
        </w:rPr>
        <w:t>printf</w:t>
      </w:r>
      <w:proofErr w:type="spellEnd"/>
      <w:r w:rsidRPr="00B15529">
        <w:rPr>
          <w:rFonts w:ascii="Consolas" w:hAnsi="Consolas" w:cs="Consolas"/>
          <w:color w:val="000000"/>
          <w:sz w:val="16"/>
          <w:szCs w:val="16"/>
        </w:rPr>
        <w:t>(</w:t>
      </w:r>
      <w:proofErr w:type="gramEnd"/>
      <w:r w:rsidRPr="00B15529">
        <w:rPr>
          <w:rFonts w:ascii="Consolas" w:hAnsi="Consolas" w:cs="Consolas"/>
          <w:color w:val="A31515"/>
          <w:sz w:val="16"/>
          <w:szCs w:val="16"/>
        </w:rPr>
        <w:t>"%d "</w:t>
      </w:r>
      <w:r w:rsidRPr="00B15529">
        <w:rPr>
          <w:rFonts w:ascii="Consolas" w:hAnsi="Consolas" w:cs="Consolas"/>
          <w:color w:val="000000"/>
          <w:sz w:val="16"/>
          <w:szCs w:val="16"/>
        </w:rPr>
        <w:t>, myrand5);</w:t>
      </w:r>
    </w:p>
    <w:p w14:paraId="3502459F"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p>
    <w:p w14:paraId="3335C220"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t xml:space="preserve">myrand6 = </w:t>
      </w:r>
      <w:proofErr w:type="gramStart"/>
      <w:r w:rsidRPr="00B15529">
        <w:rPr>
          <w:rFonts w:ascii="Consolas" w:hAnsi="Consolas" w:cs="Consolas"/>
          <w:color w:val="000000"/>
          <w:sz w:val="16"/>
          <w:szCs w:val="16"/>
        </w:rPr>
        <w:t>rand(</w:t>
      </w:r>
      <w:proofErr w:type="gramEnd"/>
      <w:r w:rsidRPr="00B15529">
        <w:rPr>
          <w:rFonts w:ascii="Consolas" w:hAnsi="Consolas" w:cs="Consolas"/>
          <w:color w:val="000000"/>
          <w:sz w:val="16"/>
          <w:szCs w:val="16"/>
        </w:rPr>
        <w:t>) % (high - low + 1) + low;</w:t>
      </w:r>
    </w:p>
    <w:p w14:paraId="3065058A"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p>
    <w:p w14:paraId="2E9256A7"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FF"/>
          <w:sz w:val="16"/>
          <w:szCs w:val="16"/>
        </w:rPr>
        <w:t>while</w:t>
      </w:r>
      <w:r w:rsidRPr="00B15529">
        <w:rPr>
          <w:rFonts w:ascii="Consolas" w:hAnsi="Consolas" w:cs="Consolas"/>
          <w:color w:val="000000"/>
          <w:sz w:val="16"/>
          <w:szCs w:val="16"/>
        </w:rPr>
        <w:t xml:space="preserve"> (myrand6 == myrand5 || myrand6 == myrand4 || myrand6 == myrand3 || myrand6 == myrand2 || myrand6 == myrand1)</w:t>
      </w:r>
    </w:p>
    <w:p w14:paraId="3F12FE23"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lastRenderedPageBreak/>
        <w:tab/>
      </w:r>
      <w:r w:rsidRPr="00B15529">
        <w:rPr>
          <w:rFonts w:ascii="Consolas" w:hAnsi="Consolas" w:cs="Consolas"/>
          <w:color w:val="000000"/>
          <w:sz w:val="16"/>
          <w:szCs w:val="16"/>
        </w:rPr>
        <w:tab/>
        <w:t>{</w:t>
      </w:r>
    </w:p>
    <w:p w14:paraId="56AC6AC4"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00"/>
          <w:sz w:val="16"/>
          <w:szCs w:val="16"/>
        </w:rPr>
        <w:tab/>
        <w:t xml:space="preserve">myrand6 = </w:t>
      </w:r>
      <w:proofErr w:type="gramStart"/>
      <w:r w:rsidRPr="00B15529">
        <w:rPr>
          <w:rFonts w:ascii="Consolas" w:hAnsi="Consolas" w:cs="Consolas"/>
          <w:color w:val="000000"/>
          <w:sz w:val="16"/>
          <w:szCs w:val="16"/>
        </w:rPr>
        <w:t>rand(</w:t>
      </w:r>
      <w:proofErr w:type="gramEnd"/>
      <w:r w:rsidRPr="00B15529">
        <w:rPr>
          <w:rFonts w:ascii="Consolas" w:hAnsi="Consolas" w:cs="Consolas"/>
          <w:color w:val="000000"/>
          <w:sz w:val="16"/>
          <w:szCs w:val="16"/>
        </w:rPr>
        <w:t>) % (high - low + 1) + low;</w:t>
      </w:r>
    </w:p>
    <w:p w14:paraId="2F88CA2E"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t>}</w:t>
      </w:r>
    </w:p>
    <w:p w14:paraId="2DC10C8C"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proofErr w:type="spellStart"/>
      <w:proofErr w:type="gramStart"/>
      <w:r w:rsidRPr="00B15529">
        <w:rPr>
          <w:rFonts w:ascii="Consolas" w:hAnsi="Consolas" w:cs="Consolas"/>
          <w:color w:val="000000"/>
          <w:sz w:val="16"/>
          <w:szCs w:val="16"/>
        </w:rPr>
        <w:t>printf</w:t>
      </w:r>
      <w:proofErr w:type="spellEnd"/>
      <w:r w:rsidRPr="00B15529">
        <w:rPr>
          <w:rFonts w:ascii="Consolas" w:hAnsi="Consolas" w:cs="Consolas"/>
          <w:color w:val="000000"/>
          <w:sz w:val="16"/>
          <w:szCs w:val="16"/>
        </w:rPr>
        <w:t>(</w:t>
      </w:r>
      <w:proofErr w:type="gramEnd"/>
      <w:r w:rsidRPr="00B15529">
        <w:rPr>
          <w:rFonts w:ascii="Consolas" w:hAnsi="Consolas" w:cs="Consolas"/>
          <w:color w:val="A31515"/>
          <w:sz w:val="16"/>
          <w:szCs w:val="16"/>
        </w:rPr>
        <w:t>"%d\n\n"</w:t>
      </w:r>
      <w:r w:rsidRPr="00B15529">
        <w:rPr>
          <w:rFonts w:ascii="Consolas" w:hAnsi="Consolas" w:cs="Consolas"/>
          <w:color w:val="000000"/>
          <w:sz w:val="16"/>
          <w:szCs w:val="16"/>
        </w:rPr>
        <w:t>, myrand6);</w:t>
      </w:r>
    </w:p>
    <w:p w14:paraId="620B156C"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p>
    <w:p w14:paraId="5E41C3C6" w14:textId="3F66BE4C"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FF"/>
          <w:sz w:val="16"/>
          <w:szCs w:val="16"/>
        </w:rPr>
        <w:t>if</w:t>
      </w:r>
      <w:r w:rsidRPr="00B15529">
        <w:rPr>
          <w:rFonts w:ascii="Consolas" w:hAnsi="Consolas" w:cs="Consolas"/>
          <w:color w:val="000000"/>
          <w:sz w:val="16"/>
          <w:szCs w:val="16"/>
        </w:rPr>
        <w:t xml:space="preserve"> (myrand1 &gt; myrand2)</w:t>
      </w:r>
      <w:r w:rsidR="00052385">
        <w:rPr>
          <w:rFonts w:ascii="Consolas" w:hAnsi="Consolas" w:cs="Consolas"/>
          <w:color w:val="000000"/>
          <w:sz w:val="19"/>
          <w:szCs w:val="19"/>
        </w:rPr>
        <w:t xml:space="preserve"> </w:t>
      </w:r>
      <w:r w:rsidR="00052385">
        <w:rPr>
          <w:rFonts w:ascii="Consolas" w:hAnsi="Consolas" w:cs="Consolas"/>
          <w:color w:val="008000"/>
          <w:sz w:val="19"/>
          <w:szCs w:val="19"/>
        </w:rPr>
        <w:t>// First number lower than second</w:t>
      </w:r>
      <w:r w:rsidR="00052385">
        <w:rPr>
          <w:rFonts w:ascii="Consolas" w:hAnsi="Consolas" w:cs="Consolas"/>
          <w:color w:val="000000"/>
          <w:sz w:val="16"/>
          <w:szCs w:val="16"/>
        </w:rPr>
        <w:t xml:space="preserve"> </w:t>
      </w:r>
    </w:p>
    <w:p w14:paraId="1C006038"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t>{</w:t>
      </w:r>
    </w:p>
    <w:p w14:paraId="5577FD4A"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00"/>
          <w:sz w:val="16"/>
          <w:szCs w:val="16"/>
        </w:rPr>
        <w:tab/>
        <w:t>temp = myrand1;</w:t>
      </w:r>
    </w:p>
    <w:p w14:paraId="773CDB84"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00"/>
          <w:sz w:val="16"/>
          <w:szCs w:val="16"/>
        </w:rPr>
        <w:tab/>
        <w:t>myrand1 = myrand2;</w:t>
      </w:r>
    </w:p>
    <w:p w14:paraId="74BE5CC6"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00"/>
          <w:sz w:val="16"/>
          <w:szCs w:val="16"/>
        </w:rPr>
        <w:tab/>
        <w:t>myrand2 = temp;</w:t>
      </w:r>
    </w:p>
    <w:p w14:paraId="45FA01A7"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t>}</w:t>
      </w:r>
    </w:p>
    <w:p w14:paraId="231E48E6"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p>
    <w:p w14:paraId="5BDF623D" w14:textId="15D7A54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FF"/>
          <w:sz w:val="16"/>
          <w:szCs w:val="16"/>
        </w:rPr>
        <w:t>if</w:t>
      </w:r>
      <w:r w:rsidRPr="00B15529">
        <w:rPr>
          <w:rFonts w:ascii="Consolas" w:hAnsi="Consolas" w:cs="Consolas"/>
          <w:color w:val="000000"/>
          <w:sz w:val="16"/>
          <w:szCs w:val="16"/>
        </w:rPr>
        <w:t xml:space="preserve"> (myrand1 &gt; myrand3)</w:t>
      </w:r>
      <w:r w:rsidR="00052385">
        <w:rPr>
          <w:rFonts w:ascii="Consolas" w:hAnsi="Consolas" w:cs="Consolas"/>
          <w:color w:val="000000"/>
          <w:sz w:val="19"/>
          <w:szCs w:val="19"/>
        </w:rPr>
        <w:t xml:space="preserve"> </w:t>
      </w:r>
      <w:r w:rsidR="00052385">
        <w:rPr>
          <w:rFonts w:ascii="Consolas" w:hAnsi="Consolas" w:cs="Consolas"/>
          <w:color w:val="008000"/>
          <w:sz w:val="19"/>
          <w:szCs w:val="19"/>
        </w:rPr>
        <w:t>// First number lower than third</w:t>
      </w:r>
    </w:p>
    <w:p w14:paraId="23C8B154"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t>{</w:t>
      </w:r>
    </w:p>
    <w:p w14:paraId="65479DF5"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00"/>
          <w:sz w:val="16"/>
          <w:szCs w:val="16"/>
        </w:rPr>
        <w:tab/>
        <w:t>temp = myrand1;</w:t>
      </w:r>
    </w:p>
    <w:p w14:paraId="0783B3EC"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00"/>
          <w:sz w:val="16"/>
          <w:szCs w:val="16"/>
        </w:rPr>
        <w:tab/>
        <w:t>myrand1 = myrand3;</w:t>
      </w:r>
    </w:p>
    <w:p w14:paraId="629A1822"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00"/>
          <w:sz w:val="16"/>
          <w:szCs w:val="16"/>
        </w:rPr>
        <w:tab/>
        <w:t>myrand3 = temp;</w:t>
      </w:r>
    </w:p>
    <w:p w14:paraId="4C9CC16B"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t>}</w:t>
      </w:r>
    </w:p>
    <w:p w14:paraId="34B50362"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p>
    <w:p w14:paraId="1F4F9474"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FF"/>
          <w:sz w:val="16"/>
          <w:szCs w:val="16"/>
        </w:rPr>
        <w:t>if</w:t>
      </w:r>
      <w:r w:rsidRPr="00B15529">
        <w:rPr>
          <w:rFonts w:ascii="Consolas" w:hAnsi="Consolas" w:cs="Consolas"/>
          <w:color w:val="000000"/>
          <w:sz w:val="16"/>
          <w:szCs w:val="16"/>
        </w:rPr>
        <w:t xml:space="preserve"> (myrand1 &gt; myrand4)</w:t>
      </w:r>
    </w:p>
    <w:p w14:paraId="4AFEF56A"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t>{</w:t>
      </w:r>
    </w:p>
    <w:p w14:paraId="3219C417"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00"/>
          <w:sz w:val="16"/>
          <w:szCs w:val="16"/>
        </w:rPr>
        <w:tab/>
        <w:t>temp = myrand1;</w:t>
      </w:r>
    </w:p>
    <w:p w14:paraId="2184855E"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00"/>
          <w:sz w:val="16"/>
          <w:szCs w:val="16"/>
        </w:rPr>
        <w:tab/>
        <w:t>myrand1 = myrand4;</w:t>
      </w:r>
    </w:p>
    <w:p w14:paraId="73FD26E9"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00"/>
          <w:sz w:val="16"/>
          <w:szCs w:val="16"/>
        </w:rPr>
        <w:tab/>
        <w:t>myrand4 = temp;</w:t>
      </w:r>
    </w:p>
    <w:p w14:paraId="51CAA896"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t>}</w:t>
      </w:r>
    </w:p>
    <w:p w14:paraId="66B26AB7"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p>
    <w:p w14:paraId="65B4E1B8"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FF"/>
          <w:sz w:val="16"/>
          <w:szCs w:val="16"/>
        </w:rPr>
        <w:t>if</w:t>
      </w:r>
      <w:r w:rsidRPr="00B15529">
        <w:rPr>
          <w:rFonts w:ascii="Consolas" w:hAnsi="Consolas" w:cs="Consolas"/>
          <w:color w:val="000000"/>
          <w:sz w:val="16"/>
          <w:szCs w:val="16"/>
        </w:rPr>
        <w:t xml:space="preserve"> (myrand1 &gt; myrand5)</w:t>
      </w:r>
    </w:p>
    <w:p w14:paraId="6744379E"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t>{</w:t>
      </w:r>
    </w:p>
    <w:p w14:paraId="3F169831"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00"/>
          <w:sz w:val="16"/>
          <w:szCs w:val="16"/>
        </w:rPr>
        <w:tab/>
        <w:t>temp = myrand1;</w:t>
      </w:r>
    </w:p>
    <w:p w14:paraId="60D969F0"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00"/>
          <w:sz w:val="16"/>
          <w:szCs w:val="16"/>
        </w:rPr>
        <w:tab/>
        <w:t>myrand1 = myrand5;</w:t>
      </w:r>
    </w:p>
    <w:p w14:paraId="0FC209BC"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00"/>
          <w:sz w:val="16"/>
          <w:szCs w:val="16"/>
        </w:rPr>
        <w:tab/>
        <w:t>myrand5 = temp;</w:t>
      </w:r>
    </w:p>
    <w:p w14:paraId="21FC3A34"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t>}</w:t>
      </w:r>
    </w:p>
    <w:p w14:paraId="6451AC9D"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p>
    <w:p w14:paraId="2C57E711"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FF"/>
          <w:sz w:val="16"/>
          <w:szCs w:val="16"/>
        </w:rPr>
        <w:t>if</w:t>
      </w:r>
      <w:r w:rsidRPr="00B15529">
        <w:rPr>
          <w:rFonts w:ascii="Consolas" w:hAnsi="Consolas" w:cs="Consolas"/>
          <w:color w:val="000000"/>
          <w:sz w:val="16"/>
          <w:szCs w:val="16"/>
        </w:rPr>
        <w:t xml:space="preserve"> (myrand1 &gt; myrand6)</w:t>
      </w:r>
    </w:p>
    <w:p w14:paraId="43483D75"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t>{</w:t>
      </w:r>
    </w:p>
    <w:p w14:paraId="456A99E1"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00"/>
          <w:sz w:val="16"/>
          <w:szCs w:val="16"/>
        </w:rPr>
        <w:tab/>
        <w:t>temp = myrand1;</w:t>
      </w:r>
    </w:p>
    <w:p w14:paraId="259E278E"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00"/>
          <w:sz w:val="16"/>
          <w:szCs w:val="16"/>
        </w:rPr>
        <w:tab/>
        <w:t>myrand1 = myrand6;</w:t>
      </w:r>
    </w:p>
    <w:p w14:paraId="3F602BC2"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00"/>
          <w:sz w:val="16"/>
          <w:szCs w:val="16"/>
        </w:rPr>
        <w:tab/>
        <w:t>myrand6 = temp;</w:t>
      </w:r>
    </w:p>
    <w:p w14:paraId="677B7BA7"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t>}</w:t>
      </w:r>
    </w:p>
    <w:p w14:paraId="0743AF21"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p>
    <w:p w14:paraId="4AA24953"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FF"/>
          <w:sz w:val="16"/>
          <w:szCs w:val="16"/>
        </w:rPr>
        <w:t>if</w:t>
      </w:r>
      <w:r w:rsidRPr="00B15529">
        <w:rPr>
          <w:rFonts w:ascii="Consolas" w:hAnsi="Consolas" w:cs="Consolas"/>
          <w:color w:val="000000"/>
          <w:sz w:val="16"/>
          <w:szCs w:val="16"/>
        </w:rPr>
        <w:t xml:space="preserve"> (myrand2 &gt; myrand3)</w:t>
      </w:r>
    </w:p>
    <w:p w14:paraId="4EE3C1CE"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t>{</w:t>
      </w:r>
    </w:p>
    <w:p w14:paraId="128ECEB6"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00"/>
          <w:sz w:val="16"/>
          <w:szCs w:val="16"/>
        </w:rPr>
        <w:tab/>
        <w:t>temp = myrand2;</w:t>
      </w:r>
    </w:p>
    <w:p w14:paraId="0B9CCB8D"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00"/>
          <w:sz w:val="16"/>
          <w:szCs w:val="16"/>
        </w:rPr>
        <w:tab/>
        <w:t>myrand2 = myrand3;</w:t>
      </w:r>
    </w:p>
    <w:p w14:paraId="193992E0"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00"/>
          <w:sz w:val="16"/>
          <w:szCs w:val="16"/>
        </w:rPr>
        <w:tab/>
        <w:t>myrand3 = temp;</w:t>
      </w:r>
    </w:p>
    <w:p w14:paraId="50C46D1F"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t>}</w:t>
      </w:r>
    </w:p>
    <w:p w14:paraId="1A9B1E9F"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p>
    <w:p w14:paraId="4BF283DE"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FF"/>
          <w:sz w:val="16"/>
          <w:szCs w:val="16"/>
        </w:rPr>
        <w:t>if</w:t>
      </w:r>
      <w:r w:rsidRPr="00B15529">
        <w:rPr>
          <w:rFonts w:ascii="Consolas" w:hAnsi="Consolas" w:cs="Consolas"/>
          <w:color w:val="000000"/>
          <w:sz w:val="16"/>
          <w:szCs w:val="16"/>
        </w:rPr>
        <w:t xml:space="preserve"> (myrand2 &gt; myrand4)</w:t>
      </w:r>
    </w:p>
    <w:p w14:paraId="31B9A7C7"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t>{</w:t>
      </w:r>
    </w:p>
    <w:p w14:paraId="3A6645C0"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00"/>
          <w:sz w:val="16"/>
          <w:szCs w:val="16"/>
        </w:rPr>
        <w:tab/>
        <w:t>temp = myrand2;</w:t>
      </w:r>
    </w:p>
    <w:p w14:paraId="008EA308"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00"/>
          <w:sz w:val="16"/>
          <w:szCs w:val="16"/>
        </w:rPr>
        <w:tab/>
        <w:t>myrand2 = myrand4;</w:t>
      </w:r>
    </w:p>
    <w:p w14:paraId="7B1119EF"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00"/>
          <w:sz w:val="16"/>
          <w:szCs w:val="16"/>
        </w:rPr>
        <w:tab/>
        <w:t>myrand4 = temp;</w:t>
      </w:r>
    </w:p>
    <w:p w14:paraId="5A1CD039"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t>}</w:t>
      </w:r>
    </w:p>
    <w:p w14:paraId="1E6CFD64"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p>
    <w:p w14:paraId="5641A145"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FF"/>
          <w:sz w:val="16"/>
          <w:szCs w:val="16"/>
        </w:rPr>
        <w:t>if</w:t>
      </w:r>
      <w:r w:rsidRPr="00B15529">
        <w:rPr>
          <w:rFonts w:ascii="Consolas" w:hAnsi="Consolas" w:cs="Consolas"/>
          <w:color w:val="000000"/>
          <w:sz w:val="16"/>
          <w:szCs w:val="16"/>
        </w:rPr>
        <w:t xml:space="preserve"> (myrand2 &gt; myrand5)</w:t>
      </w:r>
    </w:p>
    <w:p w14:paraId="2ED4B9E5"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t>{</w:t>
      </w:r>
    </w:p>
    <w:p w14:paraId="31EC5A43"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00"/>
          <w:sz w:val="16"/>
          <w:szCs w:val="16"/>
        </w:rPr>
        <w:tab/>
        <w:t>temp = myrand2;</w:t>
      </w:r>
    </w:p>
    <w:p w14:paraId="534F8E89"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00"/>
          <w:sz w:val="16"/>
          <w:szCs w:val="16"/>
        </w:rPr>
        <w:tab/>
        <w:t>myrand2 = myrand5;</w:t>
      </w:r>
    </w:p>
    <w:p w14:paraId="2E1C0193"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00"/>
          <w:sz w:val="16"/>
          <w:szCs w:val="16"/>
        </w:rPr>
        <w:tab/>
        <w:t>myrand5 = temp;</w:t>
      </w:r>
    </w:p>
    <w:p w14:paraId="03753C26"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t>}</w:t>
      </w:r>
    </w:p>
    <w:p w14:paraId="439125D1"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p>
    <w:p w14:paraId="32649C9E"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FF"/>
          <w:sz w:val="16"/>
          <w:szCs w:val="16"/>
        </w:rPr>
        <w:t>if</w:t>
      </w:r>
      <w:r w:rsidRPr="00B15529">
        <w:rPr>
          <w:rFonts w:ascii="Consolas" w:hAnsi="Consolas" w:cs="Consolas"/>
          <w:color w:val="000000"/>
          <w:sz w:val="16"/>
          <w:szCs w:val="16"/>
        </w:rPr>
        <w:t xml:space="preserve"> (myrand2 &gt; myrand6)</w:t>
      </w:r>
    </w:p>
    <w:p w14:paraId="58D91D22"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t>{</w:t>
      </w:r>
    </w:p>
    <w:p w14:paraId="1C3F82FC"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00"/>
          <w:sz w:val="16"/>
          <w:szCs w:val="16"/>
        </w:rPr>
        <w:tab/>
        <w:t>temp = myrand2;</w:t>
      </w:r>
    </w:p>
    <w:p w14:paraId="4B90CB06"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00"/>
          <w:sz w:val="16"/>
          <w:szCs w:val="16"/>
        </w:rPr>
        <w:tab/>
        <w:t>myrand2 = myrand6;</w:t>
      </w:r>
    </w:p>
    <w:p w14:paraId="0CC977FB"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00"/>
          <w:sz w:val="16"/>
          <w:szCs w:val="16"/>
        </w:rPr>
        <w:tab/>
        <w:t>myrand6 = temp;</w:t>
      </w:r>
    </w:p>
    <w:p w14:paraId="280C80A6"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t>}</w:t>
      </w:r>
    </w:p>
    <w:p w14:paraId="02B01715"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p>
    <w:p w14:paraId="38722BA3"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FF"/>
          <w:sz w:val="16"/>
          <w:szCs w:val="16"/>
        </w:rPr>
        <w:t>if</w:t>
      </w:r>
      <w:r w:rsidRPr="00B15529">
        <w:rPr>
          <w:rFonts w:ascii="Consolas" w:hAnsi="Consolas" w:cs="Consolas"/>
          <w:color w:val="000000"/>
          <w:sz w:val="16"/>
          <w:szCs w:val="16"/>
        </w:rPr>
        <w:t xml:space="preserve"> (myrand3 &gt; myrand4)</w:t>
      </w:r>
    </w:p>
    <w:p w14:paraId="0F00F01A"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t>{</w:t>
      </w:r>
    </w:p>
    <w:p w14:paraId="3207BE6F"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00"/>
          <w:sz w:val="16"/>
          <w:szCs w:val="16"/>
        </w:rPr>
        <w:tab/>
        <w:t>temp = myrand3;</w:t>
      </w:r>
    </w:p>
    <w:p w14:paraId="6E216982"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00"/>
          <w:sz w:val="16"/>
          <w:szCs w:val="16"/>
        </w:rPr>
        <w:tab/>
        <w:t>myrand3 = myrand4;</w:t>
      </w:r>
    </w:p>
    <w:p w14:paraId="12D9A17B"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00"/>
          <w:sz w:val="16"/>
          <w:szCs w:val="16"/>
        </w:rPr>
        <w:tab/>
        <w:t>myrand4 = temp;</w:t>
      </w:r>
    </w:p>
    <w:p w14:paraId="4214ABE6"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t>}</w:t>
      </w:r>
    </w:p>
    <w:p w14:paraId="2E136395"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p>
    <w:p w14:paraId="38E01A7B"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FF"/>
          <w:sz w:val="16"/>
          <w:szCs w:val="16"/>
        </w:rPr>
        <w:t>if</w:t>
      </w:r>
      <w:r w:rsidRPr="00B15529">
        <w:rPr>
          <w:rFonts w:ascii="Consolas" w:hAnsi="Consolas" w:cs="Consolas"/>
          <w:color w:val="000000"/>
          <w:sz w:val="16"/>
          <w:szCs w:val="16"/>
        </w:rPr>
        <w:t xml:space="preserve"> (myrand3 &gt; myrand5)</w:t>
      </w:r>
    </w:p>
    <w:p w14:paraId="0864A1E0"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t>{</w:t>
      </w:r>
    </w:p>
    <w:p w14:paraId="17A2C2E7"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00"/>
          <w:sz w:val="16"/>
          <w:szCs w:val="16"/>
        </w:rPr>
        <w:tab/>
        <w:t>temp = myrand3;</w:t>
      </w:r>
    </w:p>
    <w:p w14:paraId="5A1BD80E"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00"/>
          <w:sz w:val="16"/>
          <w:szCs w:val="16"/>
        </w:rPr>
        <w:tab/>
        <w:t>myrand3 = myrand5;</w:t>
      </w:r>
    </w:p>
    <w:p w14:paraId="793C7D81"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00"/>
          <w:sz w:val="16"/>
          <w:szCs w:val="16"/>
        </w:rPr>
        <w:tab/>
        <w:t>myrand5 = temp;</w:t>
      </w:r>
    </w:p>
    <w:p w14:paraId="20A7B7B3"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t>}</w:t>
      </w:r>
    </w:p>
    <w:p w14:paraId="5D3F0EFD"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p>
    <w:p w14:paraId="572EEC41"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FF"/>
          <w:sz w:val="16"/>
          <w:szCs w:val="16"/>
        </w:rPr>
        <w:t>if</w:t>
      </w:r>
      <w:r w:rsidRPr="00B15529">
        <w:rPr>
          <w:rFonts w:ascii="Consolas" w:hAnsi="Consolas" w:cs="Consolas"/>
          <w:color w:val="000000"/>
          <w:sz w:val="16"/>
          <w:szCs w:val="16"/>
        </w:rPr>
        <w:t xml:space="preserve"> (myrand3 &gt; myrand6)</w:t>
      </w:r>
    </w:p>
    <w:p w14:paraId="3E2A6C7B"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t>{</w:t>
      </w:r>
    </w:p>
    <w:p w14:paraId="7C906F9D"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00"/>
          <w:sz w:val="16"/>
          <w:szCs w:val="16"/>
        </w:rPr>
        <w:tab/>
        <w:t>temp = myrand3;</w:t>
      </w:r>
    </w:p>
    <w:p w14:paraId="4C16DE6F"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00"/>
          <w:sz w:val="16"/>
          <w:szCs w:val="16"/>
        </w:rPr>
        <w:tab/>
        <w:t>myrand3 = myrand6;</w:t>
      </w:r>
    </w:p>
    <w:p w14:paraId="246020AB"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00"/>
          <w:sz w:val="16"/>
          <w:szCs w:val="16"/>
        </w:rPr>
        <w:tab/>
        <w:t>myrand6 = temp;</w:t>
      </w:r>
    </w:p>
    <w:p w14:paraId="16D1F985"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t>}</w:t>
      </w:r>
    </w:p>
    <w:p w14:paraId="105E1C0A"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p>
    <w:p w14:paraId="0566725E"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FF"/>
          <w:sz w:val="16"/>
          <w:szCs w:val="16"/>
        </w:rPr>
        <w:t>if</w:t>
      </w:r>
      <w:r w:rsidRPr="00B15529">
        <w:rPr>
          <w:rFonts w:ascii="Consolas" w:hAnsi="Consolas" w:cs="Consolas"/>
          <w:color w:val="000000"/>
          <w:sz w:val="16"/>
          <w:szCs w:val="16"/>
        </w:rPr>
        <w:t xml:space="preserve"> (myrand4 &gt; myrand5)</w:t>
      </w:r>
    </w:p>
    <w:p w14:paraId="463E459B"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t>{</w:t>
      </w:r>
    </w:p>
    <w:p w14:paraId="5E0133C2"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00"/>
          <w:sz w:val="16"/>
          <w:szCs w:val="16"/>
        </w:rPr>
        <w:tab/>
        <w:t>temp = myrand4;</w:t>
      </w:r>
    </w:p>
    <w:p w14:paraId="6F2B7B41"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00"/>
          <w:sz w:val="16"/>
          <w:szCs w:val="16"/>
        </w:rPr>
        <w:tab/>
        <w:t>myrand4 = myrand5;</w:t>
      </w:r>
    </w:p>
    <w:p w14:paraId="72246E63"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00"/>
          <w:sz w:val="16"/>
          <w:szCs w:val="16"/>
        </w:rPr>
        <w:tab/>
        <w:t>myrand5 = temp;</w:t>
      </w:r>
    </w:p>
    <w:p w14:paraId="7AABBCE1"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t>}</w:t>
      </w:r>
    </w:p>
    <w:p w14:paraId="2979F9C1"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p>
    <w:p w14:paraId="476F17E3"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FF"/>
          <w:sz w:val="16"/>
          <w:szCs w:val="16"/>
        </w:rPr>
        <w:t>if</w:t>
      </w:r>
      <w:r w:rsidRPr="00B15529">
        <w:rPr>
          <w:rFonts w:ascii="Consolas" w:hAnsi="Consolas" w:cs="Consolas"/>
          <w:color w:val="000000"/>
          <w:sz w:val="16"/>
          <w:szCs w:val="16"/>
        </w:rPr>
        <w:t xml:space="preserve"> (myrand4 &gt; myrand6)</w:t>
      </w:r>
    </w:p>
    <w:p w14:paraId="0BF430D7"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t>{</w:t>
      </w:r>
    </w:p>
    <w:p w14:paraId="3202659F"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00"/>
          <w:sz w:val="16"/>
          <w:szCs w:val="16"/>
        </w:rPr>
        <w:tab/>
        <w:t>temp = myrand4;</w:t>
      </w:r>
    </w:p>
    <w:p w14:paraId="21016379"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00"/>
          <w:sz w:val="16"/>
          <w:szCs w:val="16"/>
        </w:rPr>
        <w:tab/>
        <w:t>myrand4 = myrand6;</w:t>
      </w:r>
    </w:p>
    <w:p w14:paraId="4D51E336"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00"/>
          <w:sz w:val="16"/>
          <w:szCs w:val="16"/>
        </w:rPr>
        <w:tab/>
        <w:t>myrand6 = temp;</w:t>
      </w:r>
    </w:p>
    <w:p w14:paraId="598668AE"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t>}</w:t>
      </w:r>
    </w:p>
    <w:p w14:paraId="146AC1CA"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p>
    <w:p w14:paraId="5E992F68"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FF"/>
          <w:sz w:val="16"/>
          <w:szCs w:val="16"/>
        </w:rPr>
        <w:t>if</w:t>
      </w:r>
      <w:r w:rsidRPr="00B15529">
        <w:rPr>
          <w:rFonts w:ascii="Consolas" w:hAnsi="Consolas" w:cs="Consolas"/>
          <w:color w:val="000000"/>
          <w:sz w:val="16"/>
          <w:szCs w:val="16"/>
        </w:rPr>
        <w:t xml:space="preserve"> (myrand5 &gt; myrand6)</w:t>
      </w:r>
    </w:p>
    <w:p w14:paraId="35BC9E7F"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t>{</w:t>
      </w:r>
    </w:p>
    <w:p w14:paraId="20192F54"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00"/>
          <w:sz w:val="16"/>
          <w:szCs w:val="16"/>
        </w:rPr>
        <w:tab/>
        <w:t>temp = myrand5;</w:t>
      </w:r>
    </w:p>
    <w:p w14:paraId="01395E0B"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00"/>
          <w:sz w:val="16"/>
          <w:szCs w:val="16"/>
        </w:rPr>
        <w:tab/>
        <w:t>myrand5 = myrand6;</w:t>
      </w:r>
    </w:p>
    <w:p w14:paraId="10D98C23"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00"/>
          <w:sz w:val="16"/>
          <w:szCs w:val="16"/>
        </w:rPr>
        <w:tab/>
        <w:t>myrand6 = temp;</w:t>
      </w:r>
    </w:p>
    <w:p w14:paraId="04E1E0C7"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t>}</w:t>
      </w:r>
    </w:p>
    <w:p w14:paraId="6878EAE6"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p>
    <w:p w14:paraId="01D86F62"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proofErr w:type="spellStart"/>
      <w:proofErr w:type="gramStart"/>
      <w:r w:rsidRPr="00B15529">
        <w:rPr>
          <w:rFonts w:ascii="Consolas" w:hAnsi="Consolas" w:cs="Consolas"/>
          <w:color w:val="000000"/>
          <w:sz w:val="16"/>
          <w:szCs w:val="16"/>
        </w:rPr>
        <w:t>printf</w:t>
      </w:r>
      <w:proofErr w:type="spellEnd"/>
      <w:r w:rsidRPr="00B15529">
        <w:rPr>
          <w:rFonts w:ascii="Consolas" w:hAnsi="Consolas" w:cs="Consolas"/>
          <w:color w:val="000000"/>
          <w:sz w:val="16"/>
          <w:szCs w:val="16"/>
        </w:rPr>
        <w:t>(</w:t>
      </w:r>
      <w:proofErr w:type="gramEnd"/>
      <w:r w:rsidRPr="00B15529">
        <w:rPr>
          <w:rFonts w:ascii="Consolas" w:hAnsi="Consolas" w:cs="Consolas"/>
          <w:color w:val="A31515"/>
          <w:sz w:val="16"/>
          <w:szCs w:val="16"/>
        </w:rPr>
        <w:t>"So here they are in order = "</w:t>
      </w:r>
      <w:r w:rsidRPr="00B15529">
        <w:rPr>
          <w:rFonts w:ascii="Consolas" w:hAnsi="Consolas" w:cs="Consolas"/>
          <w:color w:val="000000"/>
          <w:sz w:val="16"/>
          <w:szCs w:val="16"/>
        </w:rPr>
        <w:t>);</w:t>
      </w:r>
    </w:p>
    <w:p w14:paraId="6735BB18"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proofErr w:type="spellStart"/>
      <w:proofErr w:type="gramStart"/>
      <w:r w:rsidRPr="00B15529">
        <w:rPr>
          <w:rFonts w:ascii="Consolas" w:hAnsi="Consolas" w:cs="Consolas"/>
          <w:color w:val="000000"/>
          <w:sz w:val="16"/>
          <w:szCs w:val="16"/>
        </w:rPr>
        <w:t>printf</w:t>
      </w:r>
      <w:proofErr w:type="spellEnd"/>
      <w:r w:rsidRPr="00B15529">
        <w:rPr>
          <w:rFonts w:ascii="Consolas" w:hAnsi="Consolas" w:cs="Consolas"/>
          <w:color w:val="000000"/>
          <w:sz w:val="16"/>
          <w:szCs w:val="16"/>
        </w:rPr>
        <w:t>(</w:t>
      </w:r>
      <w:proofErr w:type="gramEnd"/>
      <w:r w:rsidRPr="00B15529">
        <w:rPr>
          <w:rFonts w:ascii="Consolas" w:hAnsi="Consolas" w:cs="Consolas"/>
          <w:color w:val="A31515"/>
          <w:sz w:val="16"/>
          <w:szCs w:val="16"/>
        </w:rPr>
        <w:t>"%d "</w:t>
      </w:r>
      <w:r w:rsidRPr="00B15529">
        <w:rPr>
          <w:rFonts w:ascii="Consolas" w:hAnsi="Consolas" w:cs="Consolas"/>
          <w:color w:val="000000"/>
          <w:sz w:val="16"/>
          <w:szCs w:val="16"/>
        </w:rPr>
        <w:t>, myrand1);</w:t>
      </w:r>
    </w:p>
    <w:p w14:paraId="13578647"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proofErr w:type="spellStart"/>
      <w:proofErr w:type="gramStart"/>
      <w:r w:rsidRPr="00B15529">
        <w:rPr>
          <w:rFonts w:ascii="Consolas" w:hAnsi="Consolas" w:cs="Consolas"/>
          <w:color w:val="000000"/>
          <w:sz w:val="16"/>
          <w:szCs w:val="16"/>
        </w:rPr>
        <w:t>printf</w:t>
      </w:r>
      <w:proofErr w:type="spellEnd"/>
      <w:r w:rsidRPr="00B15529">
        <w:rPr>
          <w:rFonts w:ascii="Consolas" w:hAnsi="Consolas" w:cs="Consolas"/>
          <w:color w:val="000000"/>
          <w:sz w:val="16"/>
          <w:szCs w:val="16"/>
        </w:rPr>
        <w:t>(</w:t>
      </w:r>
      <w:proofErr w:type="gramEnd"/>
      <w:r w:rsidRPr="00B15529">
        <w:rPr>
          <w:rFonts w:ascii="Consolas" w:hAnsi="Consolas" w:cs="Consolas"/>
          <w:color w:val="A31515"/>
          <w:sz w:val="16"/>
          <w:szCs w:val="16"/>
        </w:rPr>
        <w:t>"%d "</w:t>
      </w:r>
      <w:r w:rsidRPr="00B15529">
        <w:rPr>
          <w:rFonts w:ascii="Consolas" w:hAnsi="Consolas" w:cs="Consolas"/>
          <w:color w:val="000000"/>
          <w:sz w:val="16"/>
          <w:szCs w:val="16"/>
        </w:rPr>
        <w:t>, myrand2);</w:t>
      </w:r>
    </w:p>
    <w:p w14:paraId="1FC71442"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proofErr w:type="spellStart"/>
      <w:proofErr w:type="gramStart"/>
      <w:r w:rsidRPr="00B15529">
        <w:rPr>
          <w:rFonts w:ascii="Consolas" w:hAnsi="Consolas" w:cs="Consolas"/>
          <w:color w:val="000000"/>
          <w:sz w:val="16"/>
          <w:szCs w:val="16"/>
        </w:rPr>
        <w:t>printf</w:t>
      </w:r>
      <w:proofErr w:type="spellEnd"/>
      <w:r w:rsidRPr="00B15529">
        <w:rPr>
          <w:rFonts w:ascii="Consolas" w:hAnsi="Consolas" w:cs="Consolas"/>
          <w:color w:val="000000"/>
          <w:sz w:val="16"/>
          <w:szCs w:val="16"/>
        </w:rPr>
        <w:t>(</w:t>
      </w:r>
      <w:proofErr w:type="gramEnd"/>
      <w:r w:rsidRPr="00B15529">
        <w:rPr>
          <w:rFonts w:ascii="Consolas" w:hAnsi="Consolas" w:cs="Consolas"/>
          <w:color w:val="A31515"/>
          <w:sz w:val="16"/>
          <w:szCs w:val="16"/>
        </w:rPr>
        <w:t>"%d "</w:t>
      </w:r>
      <w:r w:rsidRPr="00B15529">
        <w:rPr>
          <w:rFonts w:ascii="Consolas" w:hAnsi="Consolas" w:cs="Consolas"/>
          <w:color w:val="000000"/>
          <w:sz w:val="16"/>
          <w:szCs w:val="16"/>
        </w:rPr>
        <w:t>, myrand3);</w:t>
      </w:r>
    </w:p>
    <w:p w14:paraId="3360DFE0"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proofErr w:type="spellStart"/>
      <w:proofErr w:type="gramStart"/>
      <w:r w:rsidRPr="00B15529">
        <w:rPr>
          <w:rFonts w:ascii="Consolas" w:hAnsi="Consolas" w:cs="Consolas"/>
          <w:color w:val="000000"/>
          <w:sz w:val="16"/>
          <w:szCs w:val="16"/>
        </w:rPr>
        <w:t>printf</w:t>
      </w:r>
      <w:proofErr w:type="spellEnd"/>
      <w:r w:rsidRPr="00B15529">
        <w:rPr>
          <w:rFonts w:ascii="Consolas" w:hAnsi="Consolas" w:cs="Consolas"/>
          <w:color w:val="000000"/>
          <w:sz w:val="16"/>
          <w:szCs w:val="16"/>
        </w:rPr>
        <w:t>(</w:t>
      </w:r>
      <w:proofErr w:type="gramEnd"/>
      <w:r w:rsidRPr="00B15529">
        <w:rPr>
          <w:rFonts w:ascii="Consolas" w:hAnsi="Consolas" w:cs="Consolas"/>
          <w:color w:val="A31515"/>
          <w:sz w:val="16"/>
          <w:szCs w:val="16"/>
        </w:rPr>
        <w:t>"%d "</w:t>
      </w:r>
      <w:r w:rsidRPr="00B15529">
        <w:rPr>
          <w:rFonts w:ascii="Consolas" w:hAnsi="Consolas" w:cs="Consolas"/>
          <w:color w:val="000000"/>
          <w:sz w:val="16"/>
          <w:szCs w:val="16"/>
        </w:rPr>
        <w:t>, myrand4);</w:t>
      </w:r>
    </w:p>
    <w:p w14:paraId="26795B2F"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proofErr w:type="spellStart"/>
      <w:proofErr w:type="gramStart"/>
      <w:r w:rsidRPr="00B15529">
        <w:rPr>
          <w:rFonts w:ascii="Consolas" w:hAnsi="Consolas" w:cs="Consolas"/>
          <w:color w:val="000000"/>
          <w:sz w:val="16"/>
          <w:szCs w:val="16"/>
        </w:rPr>
        <w:t>printf</w:t>
      </w:r>
      <w:proofErr w:type="spellEnd"/>
      <w:r w:rsidRPr="00B15529">
        <w:rPr>
          <w:rFonts w:ascii="Consolas" w:hAnsi="Consolas" w:cs="Consolas"/>
          <w:color w:val="000000"/>
          <w:sz w:val="16"/>
          <w:szCs w:val="16"/>
        </w:rPr>
        <w:t>(</w:t>
      </w:r>
      <w:proofErr w:type="gramEnd"/>
      <w:r w:rsidRPr="00B15529">
        <w:rPr>
          <w:rFonts w:ascii="Consolas" w:hAnsi="Consolas" w:cs="Consolas"/>
          <w:color w:val="A31515"/>
          <w:sz w:val="16"/>
          <w:szCs w:val="16"/>
        </w:rPr>
        <w:t>"%d "</w:t>
      </w:r>
      <w:r w:rsidRPr="00B15529">
        <w:rPr>
          <w:rFonts w:ascii="Consolas" w:hAnsi="Consolas" w:cs="Consolas"/>
          <w:color w:val="000000"/>
          <w:sz w:val="16"/>
          <w:szCs w:val="16"/>
        </w:rPr>
        <w:t>, myrand5);</w:t>
      </w:r>
    </w:p>
    <w:p w14:paraId="18ABE681"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proofErr w:type="spellStart"/>
      <w:proofErr w:type="gramStart"/>
      <w:r w:rsidRPr="00B15529">
        <w:rPr>
          <w:rFonts w:ascii="Consolas" w:hAnsi="Consolas" w:cs="Consolas"/>
          <w:color w:val="000000"/>
          <w:sz w:val="16"/>
          <w:szCs w:val="16"/>
        </w:rPr>
        <w:t>printf</w:t>
      </w:r>
      <w:proofErr w:type="spellEnd"/>
      <w:r w:rsidRPr="00B15529">
        <w:rPr>
          <w:rFonts w:ascii="Consolas" w:hAnsi="Consolas" w:cs="Consolas"/>
          <w:color w:val="000000"/>
          <w:sz w:val="16"/>
          <w:szCs w:val="16"/>
        </w:rPr>
        <w:t>(</w:t>
      </w:r>
      <w:proofErr w:type="gramEnd"/>
      <w:r w:rsidRPr="00B15529">
        <w:rPr>
          <w:rFonts w:ascii="Consolas" w:hAnsi="Consolas" w:cs="Consolas"/>
          <w:color w:val="A31515"/>
          <w:sz w:val="16"/>
          <w:szCs w:val="16"/>
        </w:rPr>
        <w:t>"%d "</w:t>
      </w:r>
      <w:r w:rsidRPr="00B15529">
        <w:rPr>
          <w:rFonts w:ascii="Consolas" w:hAnsi="Consolas" w:cs="Consolas"/>
          <w:color w:val="000000"/>
          <w:sz w:val="16"/>
          <w:szCs w:val="16"/>
        </w:rPr>
        <w:t>, myrand6);</w:t>
      </w:r>
    </w:p>
    <w:p w14:paraId="15B6A0D5"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proofErr w:type="spellStart"/>
      <w:proofErr w:type="gramStart"/>
      <w:r w:rsidRPr="00B15529">
        <w:rPr>
          <w:rFonts w:ascii="Consolas" w:hAnsi="Consolas" w:cs="Consolas"/>
          <w:color w:val="000000"/>
          <w:sz w:val="16"/>
          <w:szCs w:val="16"/>
        </w:rPr>
        <w:t>printf</w:t>
      </w:r>
      <w:proofErr w:type="spellEnd"/>
      <w:r w:rsidRPr="00B15529">
        <w:rPr>
          <w:rFonts w:ascii="Consolas" w:hAnsi="Consolas" w:cs="Consolas"/>
          <w:color w:val="000000"/>
          <w:sz w:val="16"/>
          <w:szCs w:val="16"/>
        </w:rPr>
        <w:t>(</w:t>
      </w:r>
      <w:proofErr w:type="gramEnd"/>
      <w:r w:rsidRPr="00B15529">
        <w:rPr>
          <w:rFonts w:ascii="Consolas" w:hAnsi="Consolas" w:cs="Consolas"/>
          <w:color w:val="A31515"/>
          <w:sz w:val="16"/>
          <w:szCs w:val="16"/>
        </w:rPr>
        <w:t>"\n\</w:t>
      </w:r>
      <w:proofErr w:type="spellStart"/>
      <w:r w:rsidRPr="00B15529">
        <w:rPr>
          <w:rFonts w:ascii="Consolas" w:hAnsi="Consolas" w:cs="Consolas"/>
          <w:color w:val="A31515"/>
          <w:sz w:val="16"/>
          <w:szCs w:val="16"/>
        </w:rPr>
        <w:t>nYou</w:t>
      </w:r>
      <w:proofErr w:type="spellEnd"/>
      <w:r w:rsidRPr="00B15529">
        <w:rPr>
          <w:rFonts w:ascii="Consolas" w:hAnsi="Consolas" w:cs="Consolas"/>
          <w:color w:val="A31515"/>
          <w:sz w:val="16"/>
          <w:szCs w:val="16"/>
        </w:rPr>
        <w:t xml:space="preserve"> feeling lucky punk!? .. Or do you want to draw again? "</w:t>
      </w:r>
      <w:r w:rsidRPr="00B15529">
        <w:rPr>
          <w:rFonts w:ascii="Consolas" w:hAnsi="Consolas" w:cs="Consolas"/>
          <w:color w:val="000000"/>
          <w:sz w:val="16"/>
          <w:szCs w:val="16"/>
        </w:rPr>
        <w:t>);</w:t>
      </w:r>
    </w:p>
    <w:p w14:paraId="1A44C72D"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proofErr w:type="spellStart"/>
      <w:proofErr w:type="gramStart"/>
      <w:r w:rsidRPr="00B15529">
        <w:rPr>
          <w:rFonts w:ascii="Consolas" w:hAnsi="Consolas" w:cs="Consolas"/>
          <w:color w:val="000000"/>
          <w:sz w:val="16"/>
          <w:szCs w:val="16"/>
        </w:rPr>
        <w:t>scanf</w:t>
      </w:r>
      <w:proofErr w:type="spellEnd"/>
      <w:r w:rsidRPr="00B15529">
        <w:rPr>
          <w:rFonts w:ascii="Consolas" w:hAnsi="Consolas" w:cs="Consolas"/>
          <w:color w:val="000000"/>
          <w:sz w:val="16"/>
          <w:szCs w:val="16"/>
        </w:rPr>
        <w:t>(</w:t>
      </w:r>
      <w:proofErr w:type="gramEnd"/>
      <w:r w:rsidRPr="00B15529">
        <w:rPr>
          <w:rFonts w:ascii="Consolas" w:hAnsi="Consolas" w:cs="Consolas"/>
          <w:color w:val="A31515"/>
          <w:sz w:val="16"/>
          <w:szCs w:val="16"/>
        </w:rPr>
        <w:t>"%99s"</w:t>
      </w:r>
      <w:r w:rsidRPr="00B15529">
        <w:rPr>
          <w:rFonts w:ascii="Consolas" w:hAnsi="Consolas" w:cs="Consolas"/>
          <w:color w:val="000000"/>
          <w:sz w:val="16"/>
          <w:szCs w:val="16"/>
        </w:rPr>
        <w:t>, text);</w:t>
      </w:r>
    </w:p>
    <w:p w14:paraId="5B99BAE0"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t xml:space="preserve">answer </w:t>
      </w:r>
      <w:r w:rsidRPr="00B15529">
        <w:rPr>
          <w:rFonts w:ascii="Consolas" w:hAnsi="Consolas" w:cs="Consolas"/>
          <w:color w:val="008080"/>
          <w:sz w:val="16"/>
          <w:szCs w:val="16"/>
        </w:rPr>
        <w:t>=</w:t>
      </w:r>
      <w:r w:rsidRPr="00B15529">
        <w:rPr>
          <w:rFonts w:ascii="Consolas" w:hAnsi="Consolas" w:cs="Consolas"/>
          <w:color w:val="000000"/>
          <w:sz w:val="16"/>
          <w:szCs w:val="16"/>
        </w:rPr>
        <w:t xml:space="preserve"> text;</w:t>
      </w:r>
    </w:p>
    <w:p w14:paraId="33A2FFB0"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p>
    <w:p w14:paraId="0F37D463"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FF"/>
          <w:sz w:val="16"/>
          <w:szCs w:val="16"/>
        </w:rPr>
        <w:t>if</w:t>
      </w:r>
      <w:r w:rsidRPr="00B15529">
        <w:rPr>
          <w:rFonts w:ascii="Consolas" w:hAnsi="Consolas" w:cs="Consolas"/>
          <w:color w:val="000000"/>
          <w:sz w:val="16"/>
          <w:szCs w:val="16"/>
        </w:rPr>
        <w:t xml:space="preserve"> (answer </w:t>
      </w:r>
      <w:r w:rsidRPr="00B15529">
        <w:rPr>
          <w:rFonts w:ascii="Consolas" w:hAnsi="Consolas" w:cs="Consolas"/>
          <w:color w:val="008080"/>
          <w:sz w:val="16"/>
          <w:szCs w:val="16"/>
        </w:rPr>
        <w:t>==</w:t>
      </w:r>
      <w:r w:rsidRPr="00B15529">
        <w:rPr>
          <w:rFonts w:ascii="Consolas" w:hAnsi="Consolas" w:cs="Consolas"/>
          <w:color w:val="000000"/>
          <w:sz w:val="16"/>
          <w:szCs w:val="16"/>
        </w:rPr>
        <w:t xml:space="preserve"> </w:t>
      </w:r>
      <w:r w:rsidRPr="00B15529">
        <w:rPr>
          <w:rFonts w:ascii="Consolas" w:hAnsi="Consolas" w:cs="Consolas"/>
          <w:color w:val="A31515"/>
          <w:sz w:val="16"/>
          <w:szCs w:val="16"/>
        </w:rPr>
        <w:t>"NO"</w:t>
      </w:r>
      <w:r w:rsidRPr="00B15529">
        <w:rPr>
          <w:rFonts w:ascii="Consolas" w:hAnsi="Consolas" w:cs="Consolas"/>
          <w:color w:val="000000"/>
          <w:sz w:val="16"/>
          <w:szCs w:val="16"/>
        </w:rPr>
        <w:t xml:space="preserve"> || answer </w:t>
      </w:r>
      <w:r w:rsidRPr="00B15529">
        <w:rPr>
          <w:rFonts w:ascii="Consolas" w:hAnsi="Consolas" w:cs="Consolas"/>
          <w:color w:val="008080"/>
          <w:sz w:val="16"/>
          <w:szCs w:val="16"/>
        </w:rPr>
        <w:t>==</w:t>
      </w:r>
      <w:r w:rsidRPr="00B15529">
        <w:rPr>
          <w:rFonts w:ascii="Consolas" w:hAnsi="Consolas" w:cs="Consolas"/>
          <w:color w:val="000000"/>
          <w:sz w:val="16"/>
          <w:szCs w:val="16"/>
        </w:rPr>
        <w:t xml:space="preserve"> </w:t>
      </w:r>
      <w:r w:rsidRPr="00B15529">
        <w:rPr>
          <w:rFonts w:ascii="Consolas" w:hAnsi="Consolas" w:cs="Consolas"/>
          <w:color w:val="A31515"/>
          <w:sz w:val="16"/>
          <w:szCs w:val="16"/>
        </w:rPr>
        <w:t>"No"</w:t>
      </w:r>
      <w:r w:rsidRPr="00B15529">
        <w:rPr>
          <w:rFonts w:ascii="Consolas" w:hAnsi="Consolas" w:cs="Consolas"/>
          <w:color w:val="000000"/>
          <w:sz w:val="16"/>
          <w:szCs w:val="16"/>
        </w:rPr>
        <w:t xml:space="preserve"> || answer </w:t>
      </w:r>
      <w:r w:rsidRPr="00B15529">
        <w:rPr>
          <w:rFonts w:ascii="Consolas" w:hAnsi="Consolas" w:cs="Consolas"/>
          <w:color w:val="008080"/>
          <w:sz w:val="16"/>
          <w:szCs w:val="16"/>
        </w:rPr>
        <w:t>==</w:t>
      </w:r>
      <w:r w:rsidRPr="00B15529">
        <w:rPr>
          <w:rFonts w:ascii="Consolas" w:hAnsi="Consolas" w:cs="Consolas"/>
          <w:color w:val="000000"/>
          <w:sz w:val="16"/>
          <w:szCs w:val="16"/>
        </w:rPr>
        <w:t xml:space="preserve"> </w:t>
      </w:r>
      <w:r w:rsidRPr="00B15529">
        <w:rPr>
          <w:rFonts w:ascii="Consolas" w:hAnsi="Consolas" w:cs="Consolas"/>
          <w:color w:val="A31515"/>
          <w:sz w:val="16"/>
          <w:szCs w:val="16"/>
        </w:rPr>
        <w:t>"no"</w:t>
      </w:r>
      <w:r w:rsidRPr="00B15529">
        <w:rPr>
          <w:rFonts w:ascii="Consolas" w:hAnsi="Consolas" w:cs="Consolas"/>
          <w:color w:val="000000"/>
          <w:sz w:val="16"/>
          <w:szCs w:val="16"/>
        </w:rPr>
        <w:t xml:space="preserve"> || answer </w:t>
      </w:r>
      <w:r w:rsidRPr="00B15529">
        <w:rPr>
          <w:rFonts w:ascii="Consolas" w:hAnsi="Consolas" w:cs="Consolas"/>
          <w:color w:val="008080"/>
          <w:sz w:val="16"/>
          <w:szCs w:val="16"/>
        </w:rPr>
        <w:t>==</w:t>
      </w:r>
      <w:r w:rsidRPr="00B15529">
        <w:rPr>
          <w:rFonts w:ascii="Consolas" w:hAnsi="Consolas" w:cs="Consolas"/>
          <w:color w:val="000000"/>
          <w:sz w:val="16"/>
          <w:szCs w:val="16"/>
        </w:rPr>
        <w:t xml:space="preserve"> </w:t>
      </w:r>
      <w:r w:rsidRPr="00B15529">
        <w:rPr>
          <w:rFonts w:ascii="Consolas" w:hAnsi="Consolas" w:cs="Consolas"/>
          <w:color w:val="A31515"/>
          <w:sz w:val="16"/>
          <w:szCs w:val="16"/>
        </w:rPr>
        <w:t>"N"</w:t>
      </w:r>
      <w:r w:rsidRPr="00B15529">
        <w:rPr>
          <w:rFonts w:ascii="Consolas" w:hAnsi="Consolas" w:cs="Consolas"/>
          <w:color w:val="000000"/>
          <w:sz w:val="16"/>
          <w:szCs w:val="16"/>
        </w:rPr>
        <w:t xml:space="preserve"> || answer </w:t>
      </w:r>
      <w:r w:rsidRPr="00B15529">
        <w:rPr>
          <w:rFonts w:ascii="Consolas" w:hAnsi="Consolas" w:cs="Consolas"/>
          <w:color w:val="008080"/>
          <w:sz w:val="16"/>
          <w:szCs w:val="16"/>
        </w:rPr>
        <w:t>==</w:t>
      </w:r>
      <w:r w:rsidRPr="00B15529">
        <w:rPr>
          <w:rFonts w:ascii="Consolas" w:hAnsi="Consolas" w:cs="Consolas"/>
          <w:color w:val="000000"/>
          <w:sz w:val="16"/>
          <w:szCs w:val="16"/>
        </w:rPr>
        <w:t xml:space="preserve"> </w:t>
      </w:r>
      <w:r w:rsidRPr="00B15529">
        <w:rPr>
          <w:rFonts w:ascii="Consolas" w:hAnsi="Consolas" w:cs="Consolas"/>
          <w:color w:val="A31515"/>
          <w:sz w:val="16"/>
          <w:szCs w:val="16"/>
        </w:rPr>
        <w:t>"n"</w:t>
      </w:r>
      <w:r w:rsidRPr="00B15529">
        <w:rPr>
          <w:rFonts w:ascii="Consolas" w:hAnsi="Consolas" w:cs="Consolas"/>
          <w:color w:val="000000"/>
          <w:sz w:val="16"/>
          <w:szCs w:val="16"/>
        </w:rPr>
        <w:t>)</w:t>
      </w:r>
    </w:p>
    <w:p w14:paraId="6BDB9E72"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t>{</w:t>
      </w:r>
    </w:p>
    <w:p w14:paraId="635A7C5D"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r>
      <w:r w:rsidRPr="00B15529">
        <w:rPr>
          <w:rFonts w:ascii="Consolas" w:hAnsi="Consolas" w:cs="Consolas"/>
          <w:color w:val="000000"/>
          <w:sz w:val="16"/>
          <w:szCs w:val="16"/>
        </w:rPr>
        <w:tab/>
        <w:t xml:space="preserve">quit = </w:t>
      </w:r>
      <w:r w:rsidRPr="00B15529">
        <w:rPr>
          <w:rFonts w:ascii="Consolas" w:hAnsi="Consolas" w:cs="Consolas"/>
          <w:color w:val="0000FF"/>
          <w:sz w:val="16"/>
          <w:szCs w:val="16"/>
        </w:rPr>
        <w:t>true</w:t>
      </w:r>
      <w:r w:rsidRPr="00B15529">
        <w:rPr>
          <w:rFonts w:ascii="Consolas" w:hAnsi="Consolas" w:cs="Consolas"/>
          <w:color w:val="000000"/>
          <w:sz w:val="16"/>
          <w:szCs w:val="16"/>
        </w:rPr>
        <w:t>;</w:t>
      </w:r>
    </w:p>
    <w:p w14:paraId="2161ECDB"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t>}</w:t>
      </w:r>
    </w:p>
    <w:p w14:paraId="44C844B5"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r>
      <w:r w:rsidRPr="00B15529">
        <w:rPr>
          <w:rFonts w:ascii="Consolas" w:hAnsi="Consolas" w:cs="Consolas"/>
          <w:color w:val="000000"/>
          <w:sz w:val="16"/>
          <w:szCs w:val="16"/>
        </w:rPr>
        <w:tab/>
        <w:t>system(</w:t>
      </w:r>
      <w:r w:rsidRPr="00B15529">
        <w:rPr>
          <w:rFonts w:ascii="Consolas" w:hAnsi="Consolas" w:cs="Consolas"/>
          <w:color w:val="A31515"/>
          <w:sz w:val="16"/>
          <w:szCs w:val="16"/>
        </w:rPr>
        <w:t>"</w:t>
      </w:r>
      <w:proofErr w:type="spellStart"/>
      <w:r w:rsidRPr="00B15529">
        <w:rPr>
          <w:rFonts w:ascii="Consolas" w:hAnsi="Consolas" w:cs="Consolas"/>
          <w:color w:val="A31515"/>
          <w:sz w:val="16"/>
          <w:szCs w:val="16"/>
        </w:rPr>
        <w:t>cls</w:t>
      </w:r>
      <w:proofErr w:type="spellEnd"/>
      <w:r w:rsidRPr="00B15529">
        <w:rPr>
          <w:rFonts w:ascii="Consolas" w:hAnsi="Consolas" w:cs="Consolas"/>
          <w:color w:val="A31515"/>
          <w:sz w:val="16"/>
          <w:szCs w:val="16"/>
        </w:rPr>
        <w:t>"</w:t>
      </w:r>
      <w:r w:rsidRPr="00B15529">
        <w:rPr>
          <w:rFonts w:ascii="Consolas" w:hAnsi="Consolas" w:cs="Consolas"/>
          <w:color w:val="000000"/>
          <w:sz w:val="16"/>
          <w:szCs w:val="16"/>
        </w:rPr>
        <w:t>);</w:t>
      </w:r>
    </w:p>
    <w:p w14:paraId="5200A19B" w14:textId="77777777" w:rsidR="00931BB7" w:rsidRPr="00B15529" w:rsidRDefault="00931BB7" w:rsidP="00931BB7">
      <w:pPr>
        <w:autoSpaceDE w:val="0"/>
        <w:autoSpaceDN w:val="0"/>
        <w:adjustRightInd w:val="0"/>
        <w:spacing w:after="0" w:line="240" w:lineRule="auto"/>
        <w:rPr>
          <w:rFonts w:ascii="Consolas" w:hAnsi="Consolas" w:cs="Consolas"/>
          <w:color w:val="000000"/>
          <w:sz w:val="16"/>
          <w:szCs w:val="16"/>
        </w:rPr>
      </w:pPr>
      <w:r w:rsidRPr="00B15529">
        <w:rPr>
          <w:rFonts w:ascii="Consolas" w:hAnsi="Consolas" w:cs="Consolas"/>
          <w:color w:val="000000"/>
          <w:sz w:val="16"/>
          <w:szCs w:val="16"/>
        </w:rPr>
        <w:tab/>
        <w:t>}</w:t>
      </w:r>
    </w:p>
    <w:p w14:paraId="60B05DB4" w14:textId="48EBE2B6" w:rsidR="00931BB7" w:rsidRPr="00B15529" w:rsidRDefault="00931BB7" w:rsidP="00931BB7">
      <w:pPr>
        <w:jc w:val="both"/>
        <w:rPr>
          <w:rFonts w:ascii="Consolas" w:hAnsi="Consolas" w:cs="Consolas"/>
          <w:color w:val="000000"/>
          <w:sz w:val="16"/>
          <w:szCs w:val="16"/>
        </w:rPr>
      </w:pPr>
      <w:r w:rsidRPr="00B15529">
        <w:rPr>
          <w:rFonts w:ascii="Consolas" w:hAnsi="Consolas" w:cs="Consolas"/>
          <w:color w:val="000000"/>
          <w:sz w:val="16"/>
          <w:szCs w:val="16"/>
        </w:rPr>
        <w:t>}</w:t>
      </w:r>
    </w:p>
    <w:p w14:paraId="1C653F34" w14:textId="7336749F" w:rsidR="00931BB7" w:rsidRPr="00931BB7" w:rsidRDefault="00931BB7" w:rsidP="00931BB7">
      <w:pPr>
        <w:jc w:val="both"/>
        <w:rPr>
          <w:b/>
        </w:rPr>
      </w:pPr>
    </w:p>
    <w:p w14:paraId="0A67F66C" w14:textId="51653E29" w:rsidR="00931BB7" w:rsidRPr="00931BB7" w:rsidRDefault="00931BB7" w:rsidP="00931BB7">
      <w:pPr>
        <w:jc w:val="both"/>
        <w:rPr>
          <w:b/>
        </w:rPr>
      </w:pPr>
    </w:p>
    <w:p w14:paraId="6970EB15" w14:textId="77777777" w:rsidR="005724B6" w:rsidRDefault="005724B6" w:rsidP="00931BB7">
      <w:pPr>
        <w:jc w:val="both"/>
        <w:rPr>
          <w:b/>
        </w:rPr>
      </w:pPr>
    </w:p>
    <w:p w14:paraId="50FA9933" w14:textId="77777777" w:rsidR="005724B6" w:rsidRDefault="005724B6" w:rsidP="00931BB7">
      <w:pPr>
        <w:jc w:val="both"/>
        <w:rPr>
          <w:b/>
        </w:rPr>
      </w:pPr>
    </w:p>
    <w:p w14:paraId="39907EFD" w14:textId="77777777" w:rsidR="005724B6" w:rsidRDefault="005724B6" w:rsidP="00931BB7">
      <w:pPr>
        <w:jc w:val="both"/>
        <w:rPr>
          <w:b/>
        </w:rPr>
      </w:pPr>
    </w:p>
    <w:p w14:paraId="63A9E317" w14:textId="77777777" w:rsidR="005724B6" w:rsidRDefault="005724B6" w:rsidP="00931BB7">
      <w:pPr>
        <w:jc w:val="both"/>
        <w:rPr>
          <w:b/>
        </w:rPr>
      </w:pPr>
    </w:p>
    <w:p w14:paraId="65E31F97" w14:textId="77777777" w:rsidR="005724B6" w:rsidRDefault="005724B6" w:rsidP="00931BB7">
      <w:pPr>
        <w:jc w:val="both"/>
        <w:rPr>
          <w:b/>
        </w:rPr>
      </w:pPr>
    </w:p>
    <w:p w14:paraId="0EF4A6EF" w14:textId="77777777" w:rsidR="005724B6" w:rsidRDefault="005724B6" w:rsidP="00931BB7">
      <w:pPr>
        <w:jc w:val="both"/>
        <w:rPr>
          <w:b/>
        </w:rPr>
      </w:pPr>
    </w:p>
    <w:p w14:paraId="340E9C30" w14:textId="34D51702" w:rsidR="00931BB7" w:rsidRDefault="00931BB7" w:rsidP="00AF56DC">
      <w:pPr>
        <w:pStyle w:val="Heading1"/>
      </w:pPr>
      <w:bookmarkStart w:id="8" w:name="_Toc512359442"/>
      <w:r w:rsidRPr="00931BB7">
        <w:lastRenderedPageBreak/>
        <w:t>Conclusion</w:t>
      </w:r>
      <w:bookmarkEnd w:id="8"/>
    </w:p>
    <w:p w14:paraId="45D79FFF" w14:textId="77777777" w:rsidR="00C57181" w:rsidRDefault="00C57181" w:rsidP="00931BB7">
      <w:pPr>
        <w:jc w:val="both"/>
        <w:rPr>
          <w:lang w:val="en-US"/>
        </w:rPr>
      </w:pPr>
    </w:p>
    <w:p w14:paraId="064C7F82" w14:textId="2EEFF004" w:rsidR="00931BB7" w:rsidRDefault="001004B6" w:rsidP="00931BB7">
      <w:pPr>
        <w:jc w:val="both"/>
      </w:pPr>
      <w:r>
        <w:t xml:space="preserve">As a </w:t>
      </w:r>
      <w:r w:rsidR="00ED640D">
        <w:t>first-time</w:t>
      </w:r>
      <w:r>
        <w:t xml:space="preserve"> user of not just using Visual Studio, but coding as a whole, </w:t>
      </w:r>
      <w:r w:rsidR="00ED640D">
        <w:t>It’s not hard to see why so many people fall in love with the process of it all, there’s always a certain satisfaction of creating something new and watching it take shape right before your eyes, and coding offers that to you in droves! if your happy to put in the work. Browsing online forums proves just how passionate people are when it comes to coding, the ability to create almost anything digitally is an exciting prospect</w:t>
      </w:r>
      <w:r w:rsidR="005724B6">
        <w:t xml:space="preserve"> and a powerful incentive. </w:t>
      </w:r>
    </w:p>
    <w:p w14:paraId="3B3ACC9A" w14:textId="02D3C0C8" w:rsidR="005724B6" w:rsidRDefault="005724B6" w:rsidP="00931BB7">
      <w:pPr>
        <w:jc w:val="both"/>
      </w:pPr>
      <w:r>
        <w:t xml:space="preserve">There are a few negatives though, due to the coding itself needing specific wording and abbreviations, you must first learn the ‘language’ of that program, which then differs depending on which program you’re using!  This in itself can either simply put off by the prospect or even impossible for others. A small mistyped symbol, letter, number or space can completely break the entire code, and finding the small mistake can take a frustratingly long time. </w:t>
      </w:r>
    </w:p>
    <w:p w14:paraId="10977234" w14:textId="7EA7A981" w:rsidR="005724B6" w:rsidRDefault="005724B6" w:rsidP="00931BB7">
      <w:pPr>
        <w:jc w:val="both"/>
      </w:pPr>
      <w:r>
        <w:t>I myself can be placed on both ends of the spectrum here which gives me a good overall hindsight of what coding can do and offer. Even though I find the whole process daunting at times, I would very much like to learn more at what coding can offer and try to push myself in understanding the process as much as possible.</w:t>
      </w:r>
    </w:p>
    <w:p w14:paraId="011EAE4E" w14:textId="7C21CB9B" w:rsidR="00AF56DC" w:rsidRDefault="00AF56DC" w:rsidP="00931BB7">
      <w:pPr>
        <w:jc w:val="both"/>
      </w:pPr>
    </w:p>
    <w:p w14:paraId="378CEE92" w14:textId="5B2F153E" w:rsidR="00C57181" w:rsidRDefault="00C57181" w:rsidP="00931BB7">
      <w:pPr>
        <w:jc w:val="both"/>
      </w:pPr>
    </w:p>
    <w:p w14:paraId="384EC2F7" w14:textId="409A5699" w:rsidR="007E7904" w:rsidRDefault="007E7904" w:rsidP="00931BB7">
      <w:pPr>
        <w:jc w:val="both"/>
      </w:pPr>
    </w:p>
    <w:sdt>
      <w:sdtPr>
        <w:rPr>
          <w:rFonts w:asciiTheme="minorHAnsi" w:eastAsiaTheme="minorHAnsi" w:hAnsiTheme="minorHAnsi" w:cstheme="minorBidi"/>
          <w:color w:val="auto"/>
          <w:sz w:val="22"/>
          <w:szCs w:val="22"/>
          <w:lang w:val="en-GB"/>
        </w:rPr>
        <w:id w:val="34406894"/>
        <w:docPartObj>
          <w:docPartGallery w:val="Bibliographies"/>
          <w:docPartUnique/>
        </w:docPartObj>
      </w:sdtPr>
      <w:sdtEndPr/>
      <w:sdtContent>
        <w:p w14:paraId="753647DD" w14:textId="77777777" w:rsidR="007E7904" w:rsidRDefault="007E7904">
          <w:pPr>
            <w:pStyle w:val="Heading1"/>
            <w:rPr>
              <w:rFonts w:asciiTheme="minorHAnsi" w:eastAsiaTheme="minorHAnsi" w:hAnsiTheme="minorHAnsi" w:cstheme="minorBidi"/>
              <w:color w:val="auto"/>
              <w:sz w:val="22"/>
              <w:szCs w:val="22"/>
              <w:lang w:val="en-GB"/>
            </w:rPr>
          </w:pPr>
        </w:p>
        <w:p w14:paraId="648DF3F6" w14:textId="77777777" w:rsidR="007E7904" w:rsidRDefault="007E7904">
          <w:r>
            <w:br w:type="page"/>
          </w:r>
        </w:p>
        <w:p w14:paraId="6716F779" w14:textId="3E6FDD6A" w:rsidR="00AF56DC" w:rsidRDefault="00AF56DC">
          <w:pPr>
            <w:pStyle w:val="Heading1"/>
          </w:pPr>
          <w:bookmarkStart w:id="9" w:name="_Toc512359443"/>
          <w:r>
            <w:lastRenderedPageBreak/>
            <w:t>References</w:t>
          </w:r>
          <w:bookmarkEnd w:id="9"/>
        </w:p>
        <w:sdt>
          <w:sdtPr>
            <w:id w:val="-573587230"/>
            <w:bibliography/>
          </w:sdtPr>
          <w:sdtEndPr/>
          <w:sdtContent>
            <w:p w14:paraId="51A6A04F" w14:textId="77777777" w:rsidR="00AF56DC" w:rsidRDefault="00AF56D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AF56DC" w14:paraId="1F4B3ECF" w14:textId="77777777">
                <w:trPr>
                  <w:divId w:val="973411550"/>
                  <w:tblCellSpacing w:w="15" w:type="dxa"/>
                </w:trPr>
                <w:tc>
                  <w:tcPr>
                    <w:tcW w:w="50" w:type="pct"/>
                    <w:hideMark/>
                  </w:tcPr>
                  <w:p w14:paraId="0A307190" w14:textId="2BF42E72" w:rsidR="00AF56DC" w:rsidRDefault="00AF56DC">
                    <w:pPr>
                      <w:pStyle w:val="Bibliography"/>
                      <w:rPr>
                        <w:noProof/>
                        <w:sz w:val="24"/>
                        <w:szCs w:val="24"/>
                        <w:lang w:val="en-US"/>
                      </w:rPr>
                    </w:pPr>
                    <w:r>
                      <w:rPr>
                        <w:noProof/>
                        <w:lang w:val="en-US"/>
                      </w:rPr>
                      <w:t xml:space="preserve">[1] </w:t>
                    </w:r>
                  </w:p>
                </w:tc>
                <w:tc>
                  <w:tcPr>
                    <w:tcW w:w="0" w:type="auto"/>
                    <w:hideMark/>
                  </w:tcPr>
                  <w:p w14:paraId="7F81529D" w14:textId="77777777" w:rsidR="00AF56DC" w:rsidRDefault="00AF56DC">
                    <w:pPr>
                      <w:pStyle w:val="Bibliography"/>
                      <w:rPr>
                        <w:noProof/>
                        <w:lang w:val="en-US"/>
                      </w:rPr>
                    </w:pPr>
                    <w:r>
                      <w:rPr>
                        <w:noProof/>
                        <w:lang w:val="en-US"/>
                      </w:rPr>
                      <w:t>"www.cs.utah.edu," [Online]. Available: https://www.cs.utah.edu/~germain/PPS/Topics/while_loops.html. [Accessed 23 April 2018].</w:t>
                    </w:r>
                  </w:p>
                </w:tc>
              </w:tr>
              <w:tr w:rsidR="00AF56DC" w14:paraId="5E55D1CD" w14:textId="77777777">
                <w:trPr>
                  <w:divId w:val="973411550"/>
                  <w:tblCellSpacing w:w="15" w:type="dxa"/>
                </w:trPr>
                <w:tc>
                  <w:tcPr>
                    <w:tcW w:w="50" w:type="pct"/>
                    <w:hideMark/>
                  </w:tcPr>
                  <w:p w14:paraId="24B542B9" w14:textId="77777777" w:rsidR="00AF56DC" w:rsidRDefault="00AF56DC">
                    <w:pPr>
                      <w:pStyle w:val="Bibliography"/>
                      <w:rPr>
                        <w:noProof/>
                        <w:lang w:val="en-US"/>
                      </w:rPr>
                    </w:pPr>
                    <w:r>
                      <w:rPr>
                        <w:noProof/>
                        <w:lang w:val="en-US"/>
                      </w:rPr>
                      <w:t xml:space="preserve">[2] </w:t>
                    </w:r>
                  </w:p>
                </w:tc>
                <w:tc>
                  <w:tcPr>
                    <w:tcW w:w="0" w:type="auto"/>
                    <w:hideMark/>
                  </w:tcPr>
                  <w:p w14:paraId="58CD7D89" w14:textId="77777777" w:rsidR="00AF56DC" w:rsidRDefault="00AF56DC">
                    <w:pPr>
                      <w:pStyle w:val="Bibliography"/>
                      <w:rPr>
                        <w:noProof/>
                        <w:lang w:val="en-US"/>
                      </w:rPr>
                    </w:pPr>
                    <w:r>
                      <w:rPr>
                        <w:noProof/>
                        <w:lang w:val="en-US"/>
                      </w:rPr>
                      <w:t>"www.colourbox.com," [Online]. Available: https://www.colourbox.com/image/control-key-on-a-black-laptop-keyboard-image-3446721. [Accessed 23 April 2018].</w:t>
                    </w:r>
                  </w:p>
                </w:tc>
              </w:tr>
              <w:tr w:rsidR="00AF56DC" w14:paraId="3F56241D" w14:textId="77777777">
                <w:trPr>
                  <w:divId w:val="973411550"/>
                  <w:tblCellSpacing w:w="15" w:type="dxa"/>
                </w:trPr>
                <w:tc>
                  <w:tcPr>
                    <w:tcW w:w="50" w:type="pct"/>
                    <w:hideMark/>
                  </w:tcPr>
                  <w:p w14:paraId="1D5E87EE" w14:textId="77777777" w:rsidR="00AF56DC" w:rsidRDefault="00AF56DC">
                    <w:pPr>
                      <w:pStyle w:val="Bibliography"/>
                      <w:rPr>
                        <w:noProof/>
                        <w:lang w:val="en-US"/>
                      </w:rPr>
                    </w:pPr>
                    <w:r>
                      <w:rPr>
                        <w:noProof/>
                        <w:lang w:val="en-US"/>
                      </w:rPr>
                      <w:t xml:space="preserve">[3] </w:t>
                    </w:r>
                  </w:p>
                </w:tc>
                <w:tc>
                  <w:tcPr>
                    <w:tcW w:w="0" w:type="auto"/>
                    <w:hideMark/>
                  </w:tcPr>
                  <w:p w14:paraId="4E9182DC" w14:textId="77777777" w:rsidR="00AF56DC" w:rsidRDefault="00AF56DC">
                    <w:pPr>
                      <w:pStyle w:val="Bibliography"/>
                      <w:rPr>
                        <w:noProof/>
                        <w:lang w:val="en-US"/>
                      </w:rPr>
                    </w:pPr>
                    <w:r>
                      <w:rPr>
                        <w:noProof/>
                        <w:lang w:val="en-US"/>
                      </w:rPr>
                      <w:t>"www.istockphoto.com," [Online]. Available: https://www.istockphoto.com/pt/fotos/tecla-f5?excludenudity=true&amp;sort=mostpopular&amp;mediatype=photography&amp;phrase=tecla%20f5. [Accessed 23 April 2018].</w:t>
                    </w:r>
                  </w:p>
                </w:tc>
              </w:tr>
            </w:tbl>
            <w:p w14:paraId="66B43F7B" w14:textId="77777777" w:rsidR="00AF56DC" w:rsidRDefault="00AF56DC">
              <w:pPr>
                <w:divId w:val="973411550"/>
                <w:rPr>
                  <w:rFonts w:eastAsia="Times New Roman"/>
                  <w:noProof/>
                </w:rPr>
              </w:pPr>
            </w:p>
            <w:p w14:paraId="7720DD4E" w14:textId="1C04FD21" w:rsidR="00AF56DC" w:rsidRDefault="00AF56DC">
              <w:r>
                <w:rPr>
                  <w:b/>
                  <w:bCs/>
                  <w:noProof/>
                </w:rPr>
                <w:fldChar w:fldCharType="end"/>
              </w:r>
            </w:p>
          </w:sdtContent>
        </w:sdt>
      </w:sdtContent>
    </w:sdt>
    <w:p w14:paraId="6CD90021" w14:textId="36DC81A6" w:rsidR="00AF56DC" w:rsidRPr="00931BB7" w:rsidRDefault="00AF56DC" w:rsidP="00931BB7">
      <w:pPr>
        <w:jc w:val="both"/>
      </w:pPr>
    </w:p>
    <w:sectPr w:rsidR="00AF56DC" w:rsidRPr="00931BB7" w:rsidSect="002A2DA9">
      <w:headerReference w:type="default" r:id="rId25"/>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40BE88" w14:textId="77777777" w:rsidR="00EC1B5A" w:rsidRDefault="00EC1B5A" w:rsidP="000B7587">
      <w:pPr>
        <w:spacing w:after="0" w:line="240" w:lineRule="auto"/>
      </w:pPr>
      <w:r>
        <w:separator/>
      </w:r>
    </w:p>
  </w:endnote>
  <w:endnote w:type="continuationSeparator" w:id="0">
    <w:p w14:paraId="09B489A2" w14:textId="77777777" w:rsidR="00EC1B5A" w:rsidRDefault="00EC1B5A" w:rsidP="000B75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F7016A" w14:textId="77777777" w:rsidR="008922A7" w:rsidRDefault="008922A7">
    <w:pPr>
      <w:pStyle w:val="Footer"/>
      <w:jc w:val="center"/>
      <w:rPr>
        <w:color w:val="4472C4" w:themeColor="accent1"/>
      </w:rPr>
    </w:pPr>
    <w:r>
      <w:rPr>
        <w:color w:val="4472C4" w:themeColor="accent1"/>
      </w:rPr>
      <w:t xml:space="preserve">Page </w:t>
    </w:r>
    <w:r>
      <w:rPr>
        <w:color w:val="4472C4" w:themeColor="accent1"/>
      </w:rPr>
      <w:fldChar w:fldCharType="begin"/>
    </w:r>
    <w:r>
      <w:rPr>
        <w:color w:val="4472C4" w:themeColor="accent1"/>
      </w:rPr>
      <w:instrText xml:space="preserve"> PAGE  \* Arabic  \* MERGEFORMAT </w:instrText>
    </w:r>
    <w:r>
      <w:rPr>
        <w:color w:val="4472C4" w:themeColor="accent1"/>
      </w:rPr>
      <w:fldChar w:fldCharType="separate"/>
    </w:r>
    <w:r>
      <w:rPr>
        <w:noProof/>
        <w:color w:val="4472C4" w:themeColor="accent1"/>
      </w:rPr>
      <w:t>2</w:t>
    </w:r>
    <w:r>
      <w:rPr>
        <w:color w:val="4472C4" w:themeColor="accent1"/>
      </w:rPr>
      <w:fldChar w:fldCharType="end"/>
    </w:r>
    <w:r>
      <w:rPr>
        <w:color w:val="4472C4" w:themeColor="accent1"/>
      </w:rPr>
      <w:t xml:space="preserve"> of </w:t>
    </w:r>
    <w:r>
      <w:rPr>
        <w:color w:val="4472C4" w:themeColor="accent1"/>
      </w:rPr>
      <w:fldChar w:fldCharType="begin"/>
    </w:r>
    <w:r>
      <w:rPr>
        <w:color w:val="4472C4" w:themeColor="accent1"/>
      </w:rPr>
      <w:instrText xml:space="preserve"> NUMPAGES  \* Arabic  \* MERGEFORMAT </w:instrText>
    </w:r>
    <w:r>
      <w:rPr>
        <w:color w:val="4472C4" w:themeColor="accent1"/>
      </w:rPr>
      <w:fldChar w:fldCharType="separate"/>
    </w:r>
    <w:r>
      <w:rPr>
        <w:noProof/>
        <w:color w:val="4472C4" w:themeColor="accent1"/>
      </w:rPr>
      <w:t>2</w:t>
    </w:r>
    <w:r>
      <w:rPr>
        <w:color w:val="4472C4" w:themeColor="accent1"/>
      </w:rPr>
      <w:fldChar w:fldCharType="end"/>
    </w:r>
  </w:p>
  <w:p w14:paraId="4207BD26" w14:textId="77777777" w:rsidR="008922A7" w:rsidRDefault="008922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2416B2" w14:textId="77777777" w:rsidR="00EC1B5A" w:rsidRDefault="00EC1B5A" w:rsidP="000B7587">
      <w:pPr>
        <w:spacing w:after="0" w:line="240" w:lineRule="auto"/>
      </w:pPr>
      <w:r>
        <w:separator/>
      </w:r>
    </w:p>
  </w:footnote>
  <w:footnote w:type="continuationSeparator" w:id="0">
    <w:p w14:paraId="7C08132E" w14:textId="77777777" w:rsidR="00EC1B5A" w:rsidRDefault="00EC1B5A" w:rsidP="000B75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723291" w14:textId="5A04D63E" w:rsidR="008922A7" w:rsidRDefault="008922A7">
    <w:pPr>
      <w:pStyle w:val="Header"/>
    </w:pPr>
    <w:r>
      <w:t>M4X01508</w:t>
    </w:r>
    <w:r>
      <w:ptab w:relativeTo="margin" w:alignment="center" w:leader="none"/>
    </w:r>
    <w:r>
      <w:t>Introduction to Programming</w:t>
    </w:r>
    <w:r>
      <w:ptab w:relativeTo="margin" w:alignment="right" w:leader="none"/>
    </w:r>
    <w:r>
      <w:t>Nicholas Evans - 1704662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487"/>
    <w:rsid w:val="0001256C"/>
    <w:rsid w:val="00036EA0"/>
    <w:rsid w:val="00052385"/>
    <w:rsid w:val="000B7587"/>
    <w:rsid w:val="000C2836"/>
    <w:rsid w:val="000D0B90"/>
    <w:rsid w:val="001004B6"/>
    <w:rsid w:val="00173B84"/>
    <w:rsid w:val="001E0107"/>
    <w:rsid w:val="001E2B7B"/>
    <w:rsid w:val="00213A71"/>
    <w:rsid w:val="00242F34"/>
    <w:rsid w:val="00257E5B"/>
    <w:rsid w:val="002650B0"/>
    <w:rsid w:val="002845CE"/>
    <w:rsid w:val="002A2DA9"/>
    <w:rsid w:val="002A6F65"/>
    <w:rsid w:val="002B48E0"/>
    <w:rsid w:val="00323207"/>
    <w:rsid w:val="00324755"/>
    <w:rsid w:val="003A7C49"/>
    <w:rsid w:val="003E7B70"/>
    <w:rsid w:val="0040278B"/>
    <w:rsid w:val="00406C10"/>
    <w:rsid w:val="00444DBE"/>
    <w:rsid w:val="0049655A"/>
    <w:rsid w:val="004B77EB"/>
    <w:rsid w:val="0050528B"/>
    <w:rsid w:val="005233C7"/>
    <w:rsid w:val="0053470C"/>
    <w:rsid w:val="005724B6"/>
    <w:rsid w:val="005854C2"/>
    <w:rsid w:val="00587F67"/>
    <w:rsid w:val="00596E16"/>
    <w:rsid w:val="00646941"/>
    <w:rsid w:val="00661C3E"/>
    <w:rsid w:val="00681F15"/>
    <w:rsid w:val="006D6487"/>
    <w:rsid w:val="006F0D8C"/>
    <w:rsid w:val="00716FF3"/>
    <w:rsid w:val="00722E2E"/>
    <w:rsid w:val="007754C4"/>
    <w:rsid w:val="007C50A1"/>
    <w:rsid w:val="007E13C2"/>
    <w:rsid w:val="007E7904"/>
    <w:rsid w:val="00817606"/>
    <w:rsid w:val="00820807"/>
    <w:rsid w:val="00821AC7"/>
    <w:rsid w:val="008761F9"/>
    <w:rsid w:val="00887619"/>
    <w:rsid w:val="008922A7"/>
    <w:rsid w:val="008A7F2D"/>
    <w:rsid w:val="008B62D2"/>
    <w:rsid w:val="008D040C"/>
    <w:rsid w:val="008D4F57"/>
    <w:rsid w:val="00913CD0"/>
    <w:rsid w:val="00931BB7"/>
    <w:rsid w:val="0096003A"/>
    <w:rsid w:val="009971AD"/>
    <w:rsid w:val="009A27D3"/>
    <w:rsid w:val="009A3253"/>
    <w:rsid w:val="009B25E3"/>
    <w:rsid w:val="009B6FE0"/>
    <w:rsid w:val="009D1639"/>
    <w:rsid w:val="00A3724E"/>
    <w:rsid w:val="00A65703"/>
    <w:rsid w:val="00AD46BA"/>
    <w:rsid w:val="00AF56DC"/>
    <w:rsid w:val="00AF656D"/>
    <w:rsid w:val="00B15529"/>
    <w:rsid w:val="00B74762"/>
    <w:rsid w:val="00B82740"/>
    <w:rsid w:val="00BA2156"/>
    <w:rsid w:val="00BB7CC7"/>
    <w:rsid w:val="00BF54FD"/>
    <w:rsid w:val="00C070B7"/>
    <w:rsid w:val="00C12677"/>
    <w:rsid w:val="00C55291"/>
    <w:rsid w:val="00C57181"/>
    <w:rsid w:val="00C672EC"/>
    <w:rsid w:val="00C87C15"/>
    <w:rsid w:val="00CA1815"/>
    <w:rsid w:val="00CC1799"/>
    <w:rsid w:val="00CF197C"/>
    <w:rsid w:val="00D15138"/>
    <w:rsid w:val="00D7438B"/>
    <w:rsid w:val="00D87CC6"/>
    <w:rsid w:val="00DB7762"/>
    <w:rsid w:val="00DC5DA7"/>
    <w:rsid w:val="00DD4EEE"/>
    <w:rsid w:val="00DE7408"/>
    <w:rsid w:val="00DF4048"/>
    <w:rsid w:val="00E26A11"/>
    <w:rsid w:val="00E3658F"/>
    <w:rsid w:val="00E711B6"/>
    <w:rsid w:val="00EB60E9"/>
    <w:rsid w:val="00EB6E96"/>
    <w:rsid w:val="00EC1B5A"/>
    <w:rsid w:val="00ED640D"/>
    <w:rsid w:val="00F1641A"/>
    <w:rsid w:val="00F2188C"/>
    <w:rsid w:val="00F85D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0C6057"/>
  <w15:chartTrackingRefBased/>
  <w15:docId w15:val="{FEDEB184-614A-468F-87DF-B24449967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56DC"/>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87F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F56DC"/>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F56DC"/>
  </w:style>
  <w:style w:type="paragraph" w:styleId="NoSpacing">
    <w:name w:val="No Spacing"/>
    <w:link w:val="NoSpacingChar"/>
    <w:uiPriority w:val="1"/>
    <w:qFormat/>
    <w:rsid w:val="002A2DA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A2DA9"/>
    <w:rPr>
      <w:rFonts w:eastAsiaTheme="minorEastAsia"/>
      <w:lang w:val="en-US"/>
    </w:rPr>
  </w:style>
  <w:style w:type="paragraph" w:styleId="Title">
    <w:name w:val="Title"/>
    <w:basedOn w:val="Normal"/>
    <w:next w:val="Normal"/>
    <w:link w:val="TitleChar"/>
    <w:uiPriority w:val="10"/>
    <w:qFormat/>
    <w:rsid w:val="002A2DA9"/>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2A2DA9"/>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2A2DA9"/>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2A2DA9"/>
    <w:rPr>
      <w:rFonts w:eastAsiaTheme="minorEastAsia" w:cs="Times New Roman"/>
      <w:color w:val="5A5A5A" w:themeColor="text1" w:themeTint="A5"/>
      <w:spacing w:val="15"/>
      <w:lang w:val="en-US"/>
    </w:rPr>
  </w:style>
  <w:style w:type="paragraph" w:styleId="Header">
    <w:name w:val="header"/>
    <w:basedOn w:val="Normal"/>
    <w:link w:val="HeaderChar"/>
    <w:uiPriority w:val="99"/>
    <w:unhideWhenUsed/>
    <w:rsid w:val="000B75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7587"/>
  </w:style>
  <w:style w:type="paragraph" w:styleId="Footer">
    <w:name w:val="footer"/>
    <w:basedOn w:val="Normal"/>
    <w:link w:val="FooterChar"/>
    <w:uiPriority w:val="99"/>
    <w:unhideWhenUsed/>
    <w:rsid w:val="000B75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7587"/>
  </w:style>
  <w:style w:type="paragraph" w:styleId="TOCHeading">
    <w:name w:val="TOC Heading"/>
    <w:basedOn w:val="Heading1"/>
    <w:next w:val="Normal"/>
    <w:uiPriority w:val="39"/>
    <w:unhideWhenUsed/>
    <w:qFormat/>
    <w:rsid w:val="008761F9"/>
    <w:pPr>
      <w:outlineLvl w:val="9"/>
    </w:pPr>
  </w:style>
  <w:style w:type="paragraph" w:styleId="TOC1">
    <w:name w:val="toc 1"/>
    <w:basedOn w:val="Normal"/>
    <w:next w:val="Normal"/>
    <w:autoRedefine/>
    <w:uiPriority w:val="39"/>
    <w:unhideWhenUsed/>
    <w:rsid w:val="008761F9"/>
    <w:pPr>
      <w:spacing w:after="100"/>
    </w:pPr>
  </w:style>
  <w:style w:type="character" w:styleId="Hyperlink">
    <w:name w:val="Hyperlink"/>
    <w:basedOn w:val="DefaultParagraphFont"/>
    <w:uiPriority w:val="99"/>
    <w:unhideWhenUsed/>
    <w:rsid w:val="008761F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352054">
      <w:bodyDiv w:val="1"/>
      <w:marLeft w:val="0"/>
      <w:marRight w:val="0"/>
      <w:marTop w:val="0"/>
      <w:marBottom w:val="0"/>
      <w:divBdr>
        <w:top w:val="none" w:sz="0" w:space="0" w:color="auto"/>
        <w:left w:val="none" w:sz="0" w:space="0" w:color="auto"/>
        <w:bottom w:val="none" w:sz="0" w:space="0" w:color="auto"/>
        <w:right w:val="none" w:sz="0" w:space="0" w:color="auto"/>
      </w:divBdr>
    </w:div>
    <w:div w:id="759565292">
      <w:bodyDiv w:val="1"/>
      <w:marLeft w:val="0"/>
      <w:marRight w:val="0"/>
      <w:marTop w:val="0"/>
      <w:marBottom w:val="0"/>
      <w:divBdr>
        <w:top w:val="none" w:sz="0" w:space="0" w:color="auto"/>
        <w:left w:val="none" w:sz="0" w:space="0" w:color="auto"/>
        <w:bottom w:val="none" w:sz="0" w:space="0" w:color="auto"/>
        <w:right w:val="none" w:sz="0" w:space="0" w:color="auto"/>
      </w:divBdr>
    </w:div>
    <w:div w:id="973411550">
      <w:bodyDiv w:val="1"/>
      <w:marLeft w:val="0"/>
      <w:marRight w:val="0"/>
      <w:marTop w:val="0"/>
      <w:marBottom w:val="0"/>
      <w:divBdr>
        <w:top w:val="none" w:sz="0" w:space="0" w:color="auto"/>
        <w:left w:val="none" w:sz="0" w:space="0" w:color="auto"/>
        <w:bottom w:val="none" w:sz="0" w:space="0" w:color="auto"/>
        <w:right w:val="none" w:sz="0" w:space="0" w:color="auto"/>
      </w:divBdr>
    </w:div>
    <w:div w:id="1798986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18" Type="http://schemas.openxmlformats.org/officeDocument/2006/relationships/image" Target="media/image11.jp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JPG"/><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9.JPG"/><Relationship Id="rId20" Type="http://schemas.openxmlformats.org/officeDocument/2006/relationships/image" Target="media/image13.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image" Target="media/image17.JPG"/><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6.JPG"/><Relationship Id="rId28" Type="http://schemas.openxmlformats.org/officeDocument/2006/relationships/theme" Target="theme/theme1.xml"/><Relationship Id="rId10" Type="http://schemas.openxmlformats.org/officeDocument/2006/relationships/image" Target="media/image3.JP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image" Target="media/image15.JP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www18</b:Tag>
    <b:SourceType>InternetSite</b:SourceType>
    <b:Guid>{9A2FA8DA-607D-4F8E-8702-535A5F8313A2}</b:Guid>
    <b:Title>www.cs.utah.edu</b:Title>
    <b:YearAccessed>2018</b:YearAccessed>
    <b:MonthAccessed>April</b:MonthAccessed>
    <b:DayAccessed>23</b:DayAccessed>
    <b:URL>https://www.cs.utah.edu/~germain/PPS/Topics/while_loops.html</b:URL>
    <b:RefOrder>1</b:RefOrder>
  </b:Source>
  <b:Source>
    <b:Tag>www181</b:Tag>
    <b:SourceType>InternetSite</b:SourceType>
    <b:Guid>{16A6DAC3-FB0A-46E9-9C84-C7016C7C22D0}</b:Guid>
    <b:Title>www.colourbox.com</b:Title>
    <b:YearAccessed>2018</b:YearAccessed>
    <b:MonthAccessed>April</b:MonthAccessed>
    <b:DayAccessed>23</b:DayAccessed>
    <b:URL>https://www.colourbox.com/image/control-key-on-a-black-laptop-keyboard-image-3446721</b:URL>
    <b:RefOrder>2</b:RefOrder>
  </b:Source>
  <b:Source>
    <b:Tag>www182</b:Tag>
    <b:SourceType>InternetSite</b:SourceType>
    <b:Guid>{2D29BD77-3E39-4C9E-A994-902D5B87F28B}</b:Guid>
    <b:Title>www.istockphoto.com</b:Title>
    <b:YearAccessed>2018</b:YearAccessed>
    <b:MonthAccessed>April</b:MonthAccessed>
    <b:DayAccessed>23</b:DayAccessed>
    <b:URL>https://www.istockphoto.com/pt/fotos/tecla-f5?excludenudity=true&amp;sort=mostpopular&amp;mediatype=photography&amp;phrase=tecla%20f5</b:URL>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1B22FD6-7F20-4C96-8AC7-CED247AB0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582</TotalTime>
  <Pages>14</Pages>
  <Words>1688</Words>
  <Characters>9628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Introduction To programming</vt:lpstr>
    </vt:vector>
  </TitlesOfParts>
  <Company/>
  <LinksUpToDate>false</LinksUpToDate>
  <CharactersWithSpaces>11294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programming</dc:title>
  <dc:subject>Lottery Number Generation and Management</dc:subject>
  <dc:creator>Nicholas Evans</dc:creator>
  <cp:keywords/>
  <dc:description/>
  <cp:lastModifiedBy>Nicholas Evans</cp:lastModifiedBy>
  <cp:revision>55</cp:revision>
  <dcterms:created xsi:type="dcterms:W3CDTF">2018-04-23T12:39:00Z</dcterms:created>
  <dcterms:modified xsi:type="dcterms:W3CDTF">2018-04-25T07:59:00Z</dcterms:modified>
</cp:coreProperties>
</file>