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FD3D9EC" w:rsidR="0086599B" w:rsidRPr="00330917" w:rsidRDefault="00446F5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2113467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2B3B2E4" w:rsidR="0086599B" w:rsidRPr="00330917" w:rsidRDefault="00446F5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8FE83B3" w:rsidR="0086599B" w:rsidRPr="00330917" w:rsidRDefault="00446F5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9642847" w:rsidR="0086599B" w:rsidRPr="00330917" w:rsidRDefault="00446F5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DA213F" w14:textId="77777777" w:rsidR="00675B32" w:rsidRPr="00675B32" w:rsidRDefault="00675B32" w:rsidP="00675B32">
            <w:pPr>
              <w:jc w:val="center"/>
              <w:rPr>
                <w:rFonts w:ascii="Arial" w:hAnsi="Arial" w:cs="Arial"/>
                <w:b/>
                <w:bCs/>
                <w:szCs w:val="24"/>
              </w:rPr>
            </w:pPr>
            <w:r w:rsidRPr="00675B32">
              <w:rPr>
                <w:rFonts w:ascii="Arial" w:hAnsi="Arial" w:cs="Arial"/>
                <w:b/>
                <w:bCs/>
                <w:szCs w:val="24"/>
              </w:rPr>
              <w:t>Reflective Exploration of Graham Gibbs' Model in Hospitality Business Skills</w:t>
            </w:r>
          </w:p>
          <w:p w14:paraId="483A4541" w14:textId="77777777" w:rsidR="00675B32" w:rsidRPr="00675B32" w:rsidRDefault="00675B32" w:rsidP="00675B32">
            <w:pPr>
              <w:jc w:val="both"/>
              <w:rPr>
                <w:rFonts w:ascii="Arial" w:hAnsi="Arial" w:cs="Arial"/>
                <w:szCs w:val="24"/>
              </w:rPr>
            </w:pPr>
          </w:p>
          <w:p w14:paraId="7E7FA082" w14:textId="77777777" w:rsidR="00675B32" w:rsidRPr="00675B32" w:rsidRDefault="00675B32" w:rsidP="00675B32">
            <w:pPr>
              <w:spacing w:line="360" w:lineRule="auto"/>
              <w:jc w:val="both"/>
              <w:rPr>
                <w:rFonts w:ascii="Arial" w:hAnsi="Arial" w:cs="Arial"/>
                <w:b/>
                <w:bCs/>
                <w:szCs w:val="24"/>
              </w:rPr>
            </w:pPr>
            <w:r w:rsidRPr="00675B32">
              <w:rPr>
                <w:rFonts w:ascii="Arial" w:hAnsi="Arial" w:cs="Arial"/>
                <w:b/>
                <w:bCs/>
                <w:szCs w:val="24"/>
              </w:rPr>
              <w:t>Introduction</w:t>
            </w:r>
          </w:p>
          <w:p w14:paraId="013D8986" w14:textId="77777777" w:rsidR="00675B32" w:rsidRPr="00675B32" w:rsidRDefault="00675B32" w:rsidP="00C4371C">
            <w:pPr>
              <w:spacing w:line="360" w:lineRule="auto"/>
              <w:jc w:val="both"/>
              <w:rPr>
                <w:rFonts w:ascii="Arial" w:hAnsi="Arial" w:cs="Arial"/>
                <w:b/>
                <w:bCs/>
                <w:szCs w:val="24"/>
              </w:rPr>
            </w:pPr>
            <w:r w:rsidRPr="00675B32">
              <w:rPr>
                <w:rFonts w:ascii="Arial" w:hAnsi="Arial" w:cs="Arial"/>
                <w:color w:val="000000"/>
                <w:szCs w:val="24"/>
              </w:rPr>
              <w:t>I had the chance to work in the housekeeping department of the Marriott hotel in Swansea for two months during my internship. Through this opportunity, I was able to actively contribute to the overall guest service experience by gaining practical expertise in the crucial areas of keeping guest rooms clean and organised.</w:t>
            </w:r>
          </w:p>
          <w:p w14:paraId="30D19B8B" w14:textId="77777777" w:rsidR="00675B32" w:rsidRPr="00675B32" w:rsidRDefault="00675B32" w:rsidP="00C4371C">
            <w:pPr>
              <w:spacing w:line="360" w:lineRule="auto"/>
              <w:jc w:val="both"/>
              <w:rPr>
                <w:rFonts w:ascii="Arial" w:hAnsi="Arial" w:cs="Arial"/>
                <w:szCs w:val="24"/>
              </w:rPr>
            </w:pPr>
            <w:r w:rsidRPr="00675B32">
              <w:rPr>
                <w:rFonts w:ascii="Arial" w:hAnsi="Arial" w:cs="Arial"/>
                <w:szCs w:val="24"/>
              </w:rPr>
              <w:t xml:space="preserve">Reflective practice is a crucial aspect of personal and vocational development within the hospitality industry. This reflection will employ Graham Gibbs' reflective model to analyse experiences and enhance learning. The Gibbs cycle comprises six stages: Description, Feelings, Evaluation, Analysis, Conclusion, and Action plan. This reflective exploration will focus on its application within the context of business skills in the hospitality sector. </w:t>
            </w:r>
            <w:r w:rsidRPr="00675B32">
              <w:rPr>
                <w:rFonts w:ascii="Arial" w:hAnsi="Arial" w:cs="Arial"/>
                <w:color w:val="000000"/>
                <w:szCs w:val="24"/>
              </w:rPr>
              <w:t>(Channell, 2023)</w:t>
            </w:r>
          </w:p>
          <w:p w14:paraId="7448F05F" w14:textId="77777777" w:rsidR="00675B32" w:rsidRPr="00675B32" w:rsidRDefault="00675B32" w:rsidP="00C4371C">
            <w:pPr>
              <w:spacing w:line="360" w:lineRule="auto"/>
              <w:jc w:val="both"/>
              <w:rPr>
                <w:rFonts w:ascii="Arial" w:hAnsi="Arial" w:cs="Arial"/>
                <w:b/>
                <w:bCs/>
                <w:color w:val="000000"/>
                <w:szCs w:val="24"/>
              </w:rPr>
            </w:pPr>
            <w:r w:rsidRPr="00675B32">
              <w:rPr>
                <w:rFonts w:ascii="Arial" w:hAnsi="Arial" w:cs="Arial"/>
                <w:b/>
                <w:bCs/>
                <w:color w:val="000000"/>
                <w:szCs w:val="24"/>
              </w:rPr>
              <w:t>Description</w:t>
            </w:r>
          </w:p>
          <w:p w14:paraId="2D3A5FCA" w14:textId="77777777" w:rsidR="00675B32" w:rsidRPr="00675B32" w:rsidRDefault="00675B32" w:rsidP="00C4371C">
            <w:pPr>
              <w:spacing w:line="360" w:lineRule="auto"/>
              <w:jc w:val="both"/>
              <w:rPr>
                <w:rFonts w:ascii="Arial" w:hAnsi="Arial" w:cs="Arial"/>
                <w:color w:val="000000"/>
                <w:kern w:val="2"/>
                <w:szCs w:val="24"/>
                <w14:ligatures w14:val="standardContextual"/>
              </w:rPr>
            </w:pPr>
            <w:r w:rsidRPr="00675B32">
              <w:rPr>
                <w:rFonts w:ascii="Arial" w:eastAsia="Times New Roman" w:hAnsi="Arial" w:cs="Arial"/>
                <w:color w:val="000000"/>
                <w:szCs w:val="24"/>
                <w:lang w:eastAsia="en-GB"/>
              </w:rPr>
              <w:t xml:space="preserve">I worked in the housekeeping department throughout my placement, performing a range of duties including making beds, changing linens, and making sure the guest room was presented well overall. I also completely cleaned and sanitised the rooms. Additionally, special requests include things like promptly attending to guests' requests for extra cleaning, following hotel policies regarding cleaning at the request of the guest or leaving the area quiet when requested, identifying and reporting any maintenance issues as soon as they arise, and working with maintenance personnel to solve specific room-related issues. </w:t>
            </w:r>
            <w:r w:rsidRPr="00675B32">
              <w:rPr>
                <w:rFonts w:ascii="Arial" w:hAnsi="Arial" w:cs="Arial"/>
                <w:color w:val="000000"/>
                <w:szCs w:val="24"/>
              </w:rPr>
              <w:t>(Martin, 1998)</w:t>
            </w:r>
          </w:p>
          <w:p w14:paraId="3379A093" w14:textId="77777777" w:rsidR="00675B32" w:rsidRPr="00675B32" w:rsidRDefault="00675B32" w:rsidP="00C4371C">
            <w:pPr>
              <w:spacing w:line="360" w:lineRule="auto"/>
              <w:jc w:val="both"/>
              <w:rPr>
                <w:rFonts w:ascii="Arial" w:hAnsi="Arial" w:cs="Arial"/>
                <w:b/>
                <w:bCs/>
                <w:color w:val="000000"/>
                <w:szCs w:val="24"/>
              </w:rPr>
            </w:pPr>
            <w:r w:rsidRPr="00675B32">
              <w:rPr>
                <w:rFonts w:ascii="Arial" w:hAnsi="Arial" w:cs="Arial"/>
                <w:b/>
                <w:bCs/>
                <w:color w:val="000000"/>
                <w:szCs w:val="24"/>
              </w:rPr>
              <w:t>Feelings</w:t>
            </w:r>
          </w:p>
          <w:p w14:paraId="5C11F939" w14:textId="77777777" w:rsidR="00675B32" w:rsidRPr="00675B32" w:rsidRDefault="00675B32" w:rsidP="00C4371C">
            <w:pPr>
              <w:spacing w:line="360" w:lineRule="auto"/>
              <w:jc w:val="both"/>
              <w:rPr>
                <w:rFonts w:ascii="Arial" w:eastAsia="Times New Roman" w:hAnsi="Arial" w:cs="Arial"/>
                <w:color w:val="000000"/>
                <w:szCs w:val="24"/>
                <w:lang w:eastAsia="en-GB"/>
              </w:rPr>
            </w:pPr>
            <w:r w:rsidRPr="00675B32">
              <w:rPr>
                <w:rFonts w:ascii="Arial" w:eastAsia="Times New Roman" w:hAnsi="Arial" w:cs="Arial"/>
                <w:color w:val="000000"/>
                <w:szCs w:val="24"/>
                <w:lang w:eastAsia="en-GB"/>
              </w:rPr>
              <w:t xml:space="preserve">My experiences as a cleaning staff member at Marriott Swansea during my placement were shaped by a range of emotions, such as curiosity, dissatisfaction, and satisfaction. To properly </w:t>
            </w:r>
            <w:r w:rsidRPr="00675B32">
              <w:rPr>
                <w:rFonts w:ascii="Arial" w:eastAsia="Times New Roman" w:hAnsi="Arial" w:cs="Arial"/>
                <w:color w:val="000000"/>
                <w:szCs w:val="24"/>
                <w:lang w:eastAsia="en-GB"/>
              </w:rPr>
              <w:lastRenderedPageBreak/>
              <w:t xml:space="preserve">navigate this dynamic, I had to identify and comprehend these emotions, investigate the reasons behind them for emotional health, and recognise how important it is to process emotions to promote personal development in the context of my housekeeping job. This viewpoint is supported by Gibbs' phases of emotions, which provide an organised framework for emotional housekeeping inside the experience of a Marriott Swansea housekeeper. It's critical for housekeepers to comprehend the range of emotions experienced on good and bad days. Encouraging a non-judgmental attitude towards co-workers’ emotions promote empathy and a more harmonious workplace environment. </w:t>
            </w:r>
            <w:r w:rsidRPr="00675B32">
              <w:rPr>
                <w:rFonts w:ascii="Arial" w:hAnsi="Arial" w:cs="Arial"/>
                <w:color w:val="000000"/>
                <w:szCs w:val="24"/>
              </w:rPr>
              <w:t>(Brown, 2021)</w:t>
            </w:r>
          </w:p>
          <w:p w14:paraId="3892E709" w14:textId="77777777" w:rsidR="00675B32" w:rsidRPr="00675B32" w:rsidRDefault="00675B32" w:rsidP="00C4371C">
            <w:pPr>
              <w:spacing w:line="360" w:lineRule="auto"/>
              <w:jc w:val="both"/>
              <w:rPr>
                <w:rFonts w:ascii="Arial" w:hAnsi="Arial" w:cs="Arial"/>
                <w:b/>
                <w:bCs/>
                <w:color w:val="000000"/>
                <w:szCs w:val="24"/>
              </w:rPr>
            </w:pPr>
            <w:r w:rsidRPr="00675B32">
              <w:rPr>
                <w:rFonts w:ascii="Arial" w:hAnsi="Arial" w:cs="Arial"/>
                <w:b/>
                <w:bCs/>
                <w:color w:val="000000"/>
                <w:szCs w:val="24"/>
              </w:rPr>
              <w:t>Evaluation</w:t>
            </w:r>
          </w:p>
          <w:p w14:paraId="76B60A40" w14:textId="77777777" w:rsidR="00675B32" w:rsidRPr="00675B32" w:rsidRDefault="00675B32" w:rsidP="00C4371C">
            <w:pPr>
              <w:spacing w:line="360" w:lineRule="auto"/>
              <w:jc w:val="both"/>
              <w:rPr>
                <w:rFonts w:ascii="Arial" w:eastAsia="Times New Roman" w:hAnsi="Arial" w:cs="Arial"/>
                <w:szCs w:val="24"/>
                <w:lang w:eastAsia="en-GB"/>
              </w:rPr>
            </w:pPr>
            <w:r w:rsidRPr="00675B32">
              <w:rPr>
                <w:rFonts w:ascii="Arial" w:eastAsia="Times New Roman" w:hAnsi="Arial" w:cs="Arial"/>
                <w:color w:val="000000"/>
                <w:szCs w:val="24"/>
                <w:lang w:eastAsia="en-GB"/>
              </w:rPr>
              <w:t>Since modern travellers prioritise safety and hygiene, hotel cleanliness has a big impact on decisions made by guests. Keeping up a good reputation in housekeeping is essential because bad reviews affect client loyalty. Extensive cleaning protocols and checks guarantee accuracy and efficient correspondence. Since public spaces provide important first impressions to visitors, keeping cleanliness requires both individual and collective responsibilities. </w:t>
            </w:r>
            <w:r w:rsidRPr="00675B32">
              <w:rPr>
                <w:rFonts w:ascii="Arial" w:hAnsi="Arial" w:cs="Arial"/>
                <w:color w:val="000000"/>
                <w:szCs w:val="24"/>
              </w:rPr>
              <w:t>(Booking Factory, 2022)</w:t>
            </w:r>
          </w:p>
          <w:p w14:paraId="40B42C1E" w14:textId="77777777" w:rsidR="00675B32" w:rsidRPr="00675B32" w:rsidRDefault="00675B32" w:rsidP="00C4371C">
            <w:pPr>
              <w:spacing w:line="360" w:lineRule="auto"/>
              <w:jc w:val="both"/>
              <w:rPr>
                <w:rFonts w:ascii="Arial" w:hAnsi="Arial" w:cs="Arial"/>
                <w:b/>
                <w:bCs/>
                <w:szCs w:val="24"/>
              </w:rPr>
            </w:pPr>
            <w:r w:rsidRPr="00675B32">
              <w:rPr>
                <w:rFonts w:ascii="Arial" w:hAnsi="Arial" w:cs="Arial"/>
                <w:b/>
                <w:bCs/>
                <w:szCs w:val="24"/>
              </w:rPr>
              <w:t>Analysis</w:t>
            </w:r>
          </w:p>
          <w:p w14:paraId="5B0D3FE8" w14:textId="77777777" w:rsidR="00675B32" w:rsidRPr="00675B32" w:rsidRDefault="00675B32" w:rsidP="00C4371C">
            <w:pPr>
              <w:spacing w:line="360" w:lineRule="auto"/>
              <w:jc w:val="both"/>
              <w:rPr>
                <w:rFonts w:ascii="Arial" w:eastAsia="Times New Roman" w:hAnsi="Arial" w:cs="Arial"/>
                <w:color w:val="000000"/>
                <w:szCs w:val="24"/>
                <w:lang w:eastAsia="en-GB"/>
              </w:rPr>
            </w:pPr>
            <w:r w:rsidRPr="00675B32">
              <w:rPr>
                <w:rFonts w:ascii="Arial" w:eastAsia="Times New Roman" w:hAnsi="Arial" w:cs="Arial"/>
                <w:color w:val="000000"/>
                <w:szCs w:val="24"/>
                <w:lang w:eastAsia="en-GB"/>
              </w:rPr>
              <w:t xml:space="preserve">Marriott Swansea faces difficulties with time limits and stress in upholding hygienic standards during high check-in periods. Consistently adhering to Marriott's quality standards is a noteworthy accomplishment. </w:t>
            </w:r>
            <w:r w:rsidRPr="00675B32">
              <w:rPr>
                <w:rFonts w:ascii="Arial" w:hAnsi="Arial" w:cs="Arial"/>
                <w:color w:val="000000"/>
                <w:szCs w:val="24"/>
              </w:rPr>
              <w:t>(Sorenson, 2020)</w:t>
            </w:r>
          </w:p>
          <w:p w14:paraId="26598C49" w14:textId="77777777" w:rsidR="00675B32" w:rsidRPr="00675B32" w:rsidRDefault="00675B32" w:rsidP="00C4371C">
            <w:pPr>
              <w:spacing w:line="360" w:lineRule="auto"/>
              <w:jc w:val="both"/>
              <w:rPr>
                <w:rFonts w:ascii="Arial" w:eastAsia="Times New Roman" w:hAnsi="Arial" w:cs="Arial"/>
                <w:color w:val="000000"/>
                <w:szCs w:val="24"/>
                <w:lang w:eastAsia="en-GB"/>
              </w:rPr>
            </w:pPr>
            <w:r w:rsidRPr="00675B32">
              <w:rPr>
                <w:rFonts w:ascii="Arial" w:eastAsia="Times New Roman" w:hAnsi="Arial" w:cs="Arial"/>
                <w:color w:val="000000"/>
                <w:szCs w:val="24"/>
                <w:lang w:eastAsia="en-GB"/>
              </w:rPr>
              <w:t xml:space="preserve">Greater efficient time management strategies and greater training can reduce stress and improve productivity while dealing with peak-time issues. </w:t>
            </w:r>
            <w:r w:rsidRPr="00675B32">
              <w:rPr>
                <w:rFonts w:ascii="Arial" w:hAnsi="Arial" w:cs="Arial"/>
                <w:color w:val="000000"/>
                <w:szCs w:val="24"/>
              </w:rPr>
              <w:t>(Duguay, 2023)</w:t>
            </w:r>
          </w:p>
          <w:p w14:paraId="5467A0AA" w14:textId="77777777" w:rsidR="00675B32" w:rsidRPr="00675B32" w:rsidRDefault="00675B32" w:rsidP="00C4371C">
            <w:pPr>
              <w:spacing w:line="360" w:lineRule="auto"/>
              <w:jc w:val="both"/>
              <w:rPr>
                <w:rFonts w:ascii="Arial" w:eastAsia="Times New Roman" w:hAnsi="Arial" w:cs="Arial"/>
                <w:szCs w:val="24"/>
                <w:lang w:eastAsia="en-GB"/>
              </w:rPr>
            </w:pPr>
            <w:r w:rsidRPr="00675B32">
              <w:rPr>
                <w:rFonts w:ascii="Arial" w:eastAsia="Times New Roman" w:hAnsi="Arial" w:cs="Arial"/>
                <w:color w:val="000000"/>
                <w:szCs w:val="24"/>
                <w:lang w:eastAsia="en-GB"/>
              </w:rPr>
              <w:t xml:space="preserve">Enhancing communication among cleaning personnel facilitates more efficient coordination during peak hours, which enhances the guest experience and maintains Marriott's reputation. Moreover, personalising visitor experiences by attending to certain needs or preferences gives their visit a special and unforgettable feel. </w:t>
            </w:r>
            <w:r w:rsidRPr="00675B32">
              <w:rPr>
                <w:rFonts w:ascii="Arial" w:hAnsi="Arial" w:cs="Arial"/>
                <w:color w:val="000000"/>
                <w:szCs w:val="24"/>
              </w:rPr>
              <w:t>(Roelen-Blasberg, 2024)</w:t>
            </w:r>
          </w:p>
          <w:p w14:paraId="268B72ED" w14:textId="77777777" w:rsidR="00675B32" w:rsidRPr="00675B32" w:rsidRDefault="00675B32" w:rsidP="00C4371C">
            <w:pPr>
              <w:spacing w:line="360" w:lineRule="auto"/>
              <w:jc w:val="both"/>
              <w:rPr>
                <w:rFonts w:ascii="Arial" w:hAnsi="Arial" w:cs="Arial"/>
                <w:b/>
                <w:bCs/>
                <w:szCs w:val="24"/>
              </w:rPr>
            </w:pPr>
            <w:r w:rsidRPr="00675B32">
              <w:rPr>
                <w:rFonts w:ascii="Arial" w:hAnsi="Arial" w:cs="Arial"/>
                <w:b/>
                <w:bCs/>
                <w:szCs w:val="24"/>
              </w:rPr>
              <w:t>Conclusion</w:t>
            </w:r>
          </w:p>
          <w:p w14:paraId="4EC4A76B" w14:textId="7B08E4DC" w:rsidR="00675B32" w:rsidRPr="00675B32" w:rsidRDefault="00675B32" w:rsidP="00C4371C">
            <w:pPr>
              <w:spacing w:line="360" w:lineRule="auto"/>
              <w:jc w:val="both"/>
              <w:rPr>
                <w:rFonts w:ascii="Arial" w:hAnsi="Arial" w:cs="Arial"/>
                <w:szCs w:val="24"/>
              </w:rPr>
            </w:pPr>
            <w:r w:rsidRPr="00675B32">
              <w:rPr>
                <w:rFonts w:ascii="Arial" w:hAnsi="Arial" w:cs="Arial"/>
                <w:szCs w:val="24"/>
              </w:rPr>
              <w:t xml:space="preserve">In my internship experience as a housekeeper at Marriott Swansea, I've cultivated skills in staying composed under pressure and ensuring efficient time management. Recognizing the importance of the role of housekeeping in shaping the overall visitor experience, I acknowledge that improved communication and proactive staffing techniques could enhance situations. To further refine my ability to manage such scenarios, I aim to strengthen </w:t>
            </w:r>
            <w:r w:rsidR="001C44E3">
              <w:rPr>
                <w:rFonts w:ascii="Arial" w:hAnsi="Arial" w:cs="Arial"/>
                <w:szCs w:val="24"/>
              </w:rPr>
              <w:t xml:space="preserve">my </w:t>
            </w:r>
            <w:r w:rsidRPr="00675B32">
              <w:rPr>
                <w:rFonts w:ascii="Arial" w:hAnsi="Arial" w:cs="Arial"/>
                <w:szCs w:val="24"/>
              </w:rPr>
              <w:t xml:space="preserve">leadership and communication abilities, improve </w:t>
            </w:r>
            <w:r w:rsidR="001C44E3">
              <w:rPr>
                <w:rFonts w:ascii="Arial" w:hAnsi="Arial" w:cs="Arial"/>
                <w:szCs w:val="24"/>
              </w:rPr>
              <w:t xml:space="preserve">my </w:t>
            </w:r>
            <w:r w:rsidRPr="00675B32">
              <w:rPr>
                <w:rFonts w:ascii="Arial" w:hAnsi="Arial" w:cs="Arial"/>
                <w:szCs w:val="24"/>
              </w:rPr>
              <w:t>time management skills, stay updated on industry trends, and actively seek feedback from guests and team members.</w:t>
            </w:r>
          </w:p>
          <w:p w14:paraId="69578BFC" w14:textId="77777777" w:rsidR="00675B32" w:rsidRPr="00675B32" w:rsidRDefault="00675B32" w:rsidP="00C4371C">
            <w:pPr>
              <w:spacing w:line="360" w:lineRule="auto"/>
              <w:jc w:val="both"/>
              <w:rPr>
                <w:rFonts w:ascii="Arial" w:hAnsi="Arial" w:cs="Arial"/>
                <w:szCs w:val="24"/>
              </w:rPr>
            </w:pPr>
            <w:r w:rsidRPr="00675B32">
              <w:rPr>
                <w:rFonts w:ascii="Arial" w:hAnsi="Arial" w:cs="Arial"/>
                <w:color w:val="000000"/>
                <w:szCs w:val="24"/>
              </w:rPr>
              <w:lastRenderedPageBreak/>
              <w:t>My experience at the Marriott Swansea has brought to light significant problems with the management and training procedures in the housekeeping department. These problems include the absence of structured training, exposure to potentially dangerous cleaning techniques, and lack of recognition for your efforts. This indicates a serious weakness in the onboarding procedures, wherein staff members are expected to complete difficult duties without appropriate supervision or brand standards compliance. Due to a lack of understanding about safe chemical usage, this not only compromises the quality of the services but also raises potential risks. The difficulties that have been brought to light, such as a lack of recognition and social integration, highlight organisational factors that affect worker morale and engagement.</w:t>
            </w:r>
            <w:r w:rsidRPr="00675B32">
              <w:rPr>
                <w:rFonts w:ascii="Arial" w:hAnsi="Arial" w:cs="Arial"/>
                <w:szCs w:val="24"/>
              </w:rPr>
              <w:t xml:space="preserve"> </w:t>
            </w:r>
            <w:r w:rsidRPr="00675B32">
              <w:rPr>
                <w:rFonts w:ascii="Arial" w:hAnsi="Arial" w:cs="Arial"/>
                <w:color w:val="000000"/>
                <w:szCs w:val="24"/>
              </w:rPr>
              <w:t>(Indeed, 2023)</w:t>
            </w:r>
          </w:p>
          <w:p w14:paraId="5EA233C3" w14:textId="77777777" w:rsidR="00675B32" w:rsidRPr="00675B32" w:rsidRDefault="00675B32" w:rsidP="00C4371C">
            <w:pPr>
              <w:spacing w:line="360" w:lineRule="auto"/>
              <w:jc w:val="both"/>
              <w:rPr>
                <w:rFonts w:ascii="Arial" w:hAnsi="Arial" w:cs="Arial"/>
                <w:b/>
                <w:bCs/>
                <w:szCs w:val="24"/>
              </w:rPr>
            </w:pPr>
            <w:r w:rsidRPr="00675B32">
              <w:rPr>
                <w:rFonts w:ascii="Arial" w:hAnsi="Arial" w:cs="Arial"/>
                <w:b/>
                <w:bCs/>
                <w:szCs w:val="24"/>
              </w:rPr>
              <w:t>Action plan</w:t>
            </w:r>
          </w:p>
          <w:p w14:paraId="338554B2" w14:textId="77777777" w:rsidR="00C4371C" w:rsidRDefault="00675B32" w:rsidP="00C4371C">
            <w:pPr>
              <w:spacing w:line="360" w:lineRule="auto"/>
              <w:jc w:val="both"/>
              <w:rPr>
                <w:rFonts w:ascii="Arial" w:hAnsi="Arial" w:cs="Arial"/>
                <w:color w:val="000000"/>
                <w:szCs w:val="24"/>
              </w:rPr>
            </w:pPr>
            <w:r w:rsidRPr="00675B32">
              <w:rPr>
                <w:rFonts w:ascii="Arial" w:hAnsi="Arial" w:cs="Arial"/>
                <w:color w:val="000000"/>
                <w:szCs w:val="24"/>
              </w:rPr>
              <w:t>My understanding of the operational activities within the housekeeping department has been shaped by certain important situations that occurred during my recent experiences working in facilities management in the hotel business.</w:t>
            </w:r>
          </w:p>
          <w:p w14:paraId="641FE0CC" w14:textId="7110FB4B" w:rsidR="00675B32" w:rsidRPr="00675B32" w:rsidRDefault="00675B32" w:rsidP="00C4371C">
            <w:pPr>
              <w:spacing w:line="360" w:lineRule="auto"/>
              <w:jc w:val="both"/>
              <w:rPr>
                <w:rFonts w:ascii="Arial" w:hAnsi="Arial" w:cs="Arial"/>
                <w:color w:val="000000"/>
                <w:szCs w:val="24"/>
              </w:rPr>
            </w:pPr>
            <w:r w:rsidRPr="00675B32">
              <w:rPr>
                <w:rFonts w:ascii="Arial" w:hAnsi="Arial" w:cs="Arial"/>
                <w:color w:val="000000"/>
                <w:szCs w:val="24"/>
              </w:rPr>
              <w:t>The goal of the action plan is to improve each employee's performance in the housekeeping department by emphasising safety, continuous learning, teamwork, recognition, task management, and personal development.</w:t>
            </w:r>
            <w:r w:rsidR="00C4371C">
              <w:rPr>
                <w:rFonts w:ascii="Arial" w:hAnsi="Arial" w:cs="Arial"/>
                <w:color w:val="000000"/>
                <w:szCs w:val="24"/>
              </w:rPr>
              <w:t xml:space="preserve"> </w:t>
            </w:r>
            <w:r w:rsidRPr="00675B32">
              <w:rPr>
                <w:rFonts w:ascii="Arial" w:hAnsi="Arial" w:cs="Arial"/>
                <w:color w:val="000000"/>
                <w:szCs w:val="24"/>
              </w:rPr>
              <w:t>Consistent contemplation and modification of the strategy will foster continuous enhancement and flexibility.</w:t>
            </w:r>
          </w:p>
          <w:p w14:paraId="35FFCBA6" w14:textId="77777777" w:rsidR="00675B32" w:rsidRPr="00675B32" w:rsidRDefault="00675B32" w:rsidP="00C4371C">
            <w:pPr>
              <w:spacing w:line="360" w:lineRule="auto"/>
              <w:jc w:val="both"/>
              <w:rPr>
                <w:rFonts w:ascii="Arial" w:hAnsi="Arial" w:cs="Arial"/>
                <w:color w:val="000000"/>
                <w:szCs w:val="24"/>
              </w:rPr>
            </w:pPr>
            <w:r w:rsidRPr="00675B32">
              <w:rPr>
                <w:rFonts w:ascii="Arial" w:hAnsi="Arial" w:cs="Arial"/>
                <w:color w:val="000000"/>
                <w:szCs w:val="24"/>
              </w:rPr>
              <w:t>Determine the difficulties in putting new cleaning methods into practice, and then offer tailored training to overcome these difficulties.</w:t>
            </w:r>
          </w:p>
          <w:p w14:paraId="31347B78" w14:textId="77777777" w:rsidR="00675B32" w:rsidRPr="00675B32" w:rsidRDefault="00675B32" w:rsidP="00C4371C">
            <w:pPr>
              <w:spacing w:line="360" w:lineRule="auto"/>
              <w:jc w:val="both"/>
              <w:rPr>
                <w:rFonts w:ascii="Arial" w:hAnsi="Arial" w:cs="Arial"/>
                <w:color w:val="000000"/>
                <w:szCs w:val="24"/>
              </w:rPr>
            </w:pPr>
            <w:r w:rsidRPr="00675B32">
              <w:rPr>
                <w:rFonts w:ascii="Arial" w:hAnsi="Arial" w:cs="Arial"/>
                <w:color w:val="000000"/>
                <w:szCs w:val="24"/>
              </w:rPr>
              <w:t>Address issues with handling potentially dangerous cleaning agents.</w:t>
            </w:r>
          </w:p>
          <w:p w14:paraId="45716E1B" w14:textId="77777777" w:rsidR="00675B32" w:rsidRPr="00675B32" w:rsidRDefault="00675B32" w:rsidP="00C4371C">
            <w:pPr>
              <w:spacing w:line="360" w:lineRule="auto"/>
              <w:jc w:val="both"/>
              <w:rPr>
                <w:rFonts w:ascii="Arial" w:hAnsi="Arial" w:cs="Arial"/>
                <w:color w:val="000000"/>
                <w:szCs w:val="24"/>
              </w:rPr>
            </w:pPr>
            <w:r w:rsidRPr="00675B32">
              <w:rPr>
                <w:rFonts w:ascii="Arial" w:hAnsi="Arial" w:cs="Arial"/>
                <w:color w:val="000000"/>
                <w:szCs w:val="24"/>
              </w:rPr>
              <w:t>Provide specialist safety instruction to guarantee that the right protocols are followed.  Acknowledge the difficulties in upholding uniform cleaning standards during times of high demand.</w:t>
            </w:r>
          </w:p>
          <w:p w14:paraId="2B99CE89" w14:textId="77777777" w:rsidR="00675B32" w:rsidRDefault="00675B32" w:rsidP="00C4371C">
            <w:pPr>
              <w:spacing w:line="360" w:lineRule="auto"/>
              <w:jc w:val="both"/>
              <w:rPr>
                <w:rFonts w:ascii="Arial" w:hAnsi="Arial" w:cs="Arial"/>
                <w:color w:val="000000"/>
                <w:szCs w:val="24"/>
              </w:rPr>
            </w:pPr>
            <w:r w:rsidRPr="00675B32">
              <w:rPr>
                <w:rFonts w:ascii="Arial" w:hAnsi="Arial" w:cs="Arial"/>
                <w:color w:val="000000"/>
                <w:szCs w:val="24"/>
              </w:rPr>
              <w:t>Adjust the allocation of tasks and offer more instruction on effective cleaning techniques.</w:t>
            </w:r>
          </w:p>
          <w:p w14:paraId="495B4E02" w14:textId="77777777" w:rsidR="00C4371C" w:rsidRDefault="00C4371C" w:rsidP="00C4371C">
            <w:pPr>
              <w:spacing w:line="360" w:lineRule="auto"/>
              <w:jc w:val="both"/>
              <w:rPr>
                <w:rFonts w:ascii="Arial" w:hAnsi="Arial" w:cs="Arial"/>
                <w:color w:val="000000"/>
                <w:szCs w:val="24"/>
              </w:rPr>
            </w:pPr>
          </w:p>
          <w:p w14:paraId="140D6CC9" w14:textId="77777777" w:rsidR="00C4371C" w:rsidRDefault="00C4371C" w:rsidP="00C4371C">
            <w:pPr>
              <w:spacing w:line="360" w:lineRule="auto"/>
              <w:jc w:val="both"/>
              <w:rPr>
                <w:rFonts w:ascii="Arial" w:hAnsi="Arial" w:cs="Arial"/>
                <w:color w:val="000000"/>
                <w:szCs w:val="24"/>
              </w:rPr>
            </w:pPr>
          </w:p>
          <w:p w14:paraId="0FED9350" w14:textId="77777777" w:rsidR="004D54BC" w:rsidRDefault="004D54BC" w:rsidP="00C4371C">
            <w:pPr>
              <w:jc w:val="both"/>
              <w:rPr>
                <w:rFonts w:ascii="Arial" w:hAnsi="Arial" w:cs="Arial"/>
                <w:b/>
                <w:bCs/>
                <w:color w:val="000000"/>
              </w:rPr>
            </w:pPr>
          </w:p>
          <w:p w14:paraId="16BF6BC7" w14:textId="28390EC6" w:rsidR="00C4371C" w:rsidRDefault="00C4371C" w:rsidP="00C4371C">
            <w:pPr>
              <w:jc w:val="both"/>
              <w:rPr>
                <w:rFonts w:ascii="Arial" w:hAnsi="Arial" w:cs="Arial"/>
                <w:b/>
                <w:bCs/>
                <w:color w:val="000000"/>
              </w:rPr>
            </w:pPr>
            <w:r w:rsidRPr="00A51E5F">
              <w:rPr>
                <w:rFonts w:ascii="Arial" w:hAnsi="Arial" w:cs="Arial"/>
                <w:b/>
                <w:bCs/>
                <w:color w:val="000000"/>
              </w:rPr>
              <w:t>References:</w:t>
            </w:r>
          </w:p>
          <w:p w14:paraId="48967806" w14:textId="77777777" w:rsidR="00C4371C" w:rsidRDefault="00C4371C" w:rsidP="00C4371C">
            <w:pPr>
              <w:jc w:val="both"/>
              <w:rPr>
                <w:rFonts w:ascii="Arial" w:hAnsi="Arial" w:cs="Arial"/>
                <w:b/>
                <w:bCs/>
                <w:color w:val="000000"/>
              </w:rPr>
            </w:pPr>
          </w:p>
          <w:p w14:paraId="4F876A00" w14:textId="77777777" w:rsidR="00C4371C" w:rsidRPr="002E772B" w:rsidRDefault="00C4371C" w:rsidP="00C4371C">
            <w:pPr>
              <w:spacing w:line="360" w:lineRule="auto"/>
              <w:jc w:val="both"/>
              <w:rPr>
                <w:rFonts w:ascii="Arial" w:hAnsi="Arial" w:cs="Arial"/>
                <w:b/>
                <w:bCs/>
                <w:color w:val="000000"/>
              </w:rPr>
            </w:pPr>
            <w:r w:rsidRPr="002E772B">
              <w:rPr>
                <w:rFonts w:ascii="Arial" w:hAnsi="Arial" w:cs="Arial"/>
                <w:color w:val="000000"/>
              </w:rPr>
              <w:t>Booking Factory (2022)</w:t>
            </w:r>
            <w:r w:rsidRPr="002E772B">
              <w:rPr>
                <w:rStyle w:val="apple-converted-space"/>
                <w:rFonts w:ascii="Arial" w:hAnsi="Arial" w:cs="Arial"/>
                <w:color w:val="000000"/>
              </w:rPr>
              <w:t> </w:t>
            </w:r>
            <w:r w:rsidRPr="002E772B">
              <w:rPr>
                <w:rFonts w:ascii="Arial" w:hAnsi="Arial" w:cs="Arial"/>
                <w:i/>
                <w:iCs/>
                <w:color w:val="000000"/>
              </w:rPr>
              <w:t>Housekeeping and the real impact on your Hotel’s reputation</w:t>
            </w:r>
            <w:r w:rsidRPr="002E772B">
              <w:rPr>
                <w:rFonts w:ascii="Arial" w:hAnsi="Arial" w:cs="Arial"/>
                <w:color w:val="000000"/>
              </w:rPr>
              <w:t>,</w:t>
            </w:r>
            <w:r w:rsidRPr="002E772B">
              <w:rPr>
                <w:rStyle w:val="apple-converted-space"/>
                <w:rFonts w:ascii="Arial" w:hAnsi="Arial" w:cs="Arial"/>
                <w:color w:val="000000"/>
              </w:rPr>
              <w:t> </w:t>
            </w:r>
            <w:r w:rsidRPr="002E772B">
              <w:rPr>
                <w:rFonts w:ascii="Arial" w:hAnsi="Arial" w:cs="Arial"/>
                <w:i/>
                <w:iCs/>
                <w:color w:val="000000"/>
              </w:rPr>
              <w:t>Booking Factory</w:t>
            </w:r>
            <w:r w:rsidRPr="002E772B">
              <w:rPr>
                <w:rFonts w:ascii="Arial" w:hAnsi="Arial" w:cs="Arial"/>
                <w:color w:val="000000"/>
              </w:rPr>
              <w:t>. Available at: https://www.bookingfactory.io/blog/housekeeping-and-the-real-impact-on-your-hotels-reputation (Accessed: 05 February 2024).</w:t>
            </w:r>
            <w:r w:rsidRPr="002E772B">
              <w:rPr>
                <w:rStyle w:val="apple-converted-space"/>
                <w:rFonts w:ascii="Arial" w:hAnsi="Arial" w:cs="Arial"/>
                <w:color w:val="000000"/>
              </w:rPr>
              <w:t> </w:t>
            </w:r>
          </w:p>
          <w:p w14:paraId="18FA6A74" w14:textId="77777777" w:rsidR="00C4371C" w:rsidRDefault="00C4371C" w:rsidP="00C4371C">
            <w:pPr>
              <w:spacing w:line="360" w:lineRule="auto"/>
              <w:jc w:val="both"/>
              <w:rPr>
                <w:rFonts w:ascii="Arial" w:hAnsi="Arial" w:cs="Arial"/>
                <w:b/>
                <w:bCs/>
                <w:color w:val="000000"/>
              </w:rPr>
            </w:pPr>
          </w:p>
          <w:p w14:paraId="59D29F8F" w14:textId="77777777" w:rsidR="00C4371C" w:rsidRDefault="00C4371C" w:rsidP="00C4371C">
            <w:pPr>
              <w:spacing w:line="360" w:lineRule="auto"/>
              <w:jc w:val="both"/>
              <w:rPr>
                <w:rStyle w:val="apple-converted-space"/>
                <w:rFonts w:ascii="Arial" w:hAnsi="Arial" w:cs="Arial"/>
                <w:color w:val="000000"/>
              </w:rPr>
            </w:pPr>
            <w:r w:rsidRPr="00DB0F88">
              <w:rPr>
                <w:rFonts w:ascii="Arial" w:hAnsi="Arial" w:cs="Arial"/>
                <w:color w:val="000000"/>
              </w:rPr>
              <w:lastRenderedPageBreak/>
              <w:t>Brown, N. (2021)</w:t>
            </w:r>
            <w:r w:rsidRPr="00DB0F88">
              <w:rPr>
                <w:rStyle w:val="apple-converted-space"/>
                <w:rFonts w:ascii="Arial" w:hAnsi="Arial" w:cs="Arial"/>
                <w:color w:val="000000"/>
              </w:rPr>
              <w:t> </w:t>
            </w:r>
            <w:r w:rsidRPr="00DB0F88">
              <w:rPr>
                <w:rFonts w:ascii="Arial" w:hAnsi="Arial" w:cs="Arial"/>
                <w:i/>
                <w:iCs/>
                <w:color w:val="000000"/>
              </w:rPr>
              <w:t>8 steps to emotional housekeeping</w:t>
            </w:r>
            <w:r w:rsidRPr="00DB0F88">
              <w:rPr>
                <w:rFonts w:ascii="Arial" w:hAnsi="Arial" w:cs="Arial"/>
                <w:color w:val="000000"/>
              </w:rPr>
              <w:t>,</w:t>
            </w:r>
            <w:r w:rsidRPr="00DB0F88">
              <w:rPr>
                <w:rStyle w:val="apple-converted-space"/>
                <w:rFonts w:ascii="Arial" w:hAnsi="Arial" w:cs="Arial"/>
                <w:color w:val="000000"/>
              </w:rPr>
              <w:t> </w:t>
            </w:r>
            <w:r w:rsidRPr="00DB0F88">
              <w:rPr>
                <w:rFonts w:ascii="Arial" w:hAnsi="Arial" w:cs="Arial"/>
                <w:i/>
                <w:iCs/>
                <w:color w:val="000000"/>
              </w:rPr>
              <w:t>LinkedIn</w:t>
            </w:r>
            <w:r w:rsidRPr="00DB0F88">
              <w:rPr>
                <w:rFonts w:ascii="Arial" w:hAnsi="Arial" w:cs="Arial"/>
                <w:color w:val="000000"/>
              </w:rPr>
              <w:t>. Available at: https://www.linkedin.com/pulse/8-steps-emotional-housekeeping-natalie-brown/ (Accessed: 04 February 2024).</w:t>
            </w:r>
          </w:p>
          <w:p w14:paraId="00400C5E" w14:textId="77777777" w:rsidR="00C4371C" w:rsidRDefault="00C4371C" w:rsidP="00C4371C">
            <w:pPr>
              <w:spacing w:line="360" w:lineRule="auto"/>
              <w:jc w:val="both"/>
              <w:rPr>
                <w:rStyle w:val="apple-converted-space"/>
                <w:rFonts w:ascii="Arial" w:hAnsi="Arial" w:cs="Arial"/>
                <w:color w:val="000000"/>
              </w:rPr>
            </w:pPr>
          </w:p>
          <w:p w14:paraId="34271657" w14:textId="77777777" w:rsidR="00C4371C" w:rsidRDefault="00C4371C" w:rsidP="00C4371C">
            <w:pPr>
              <w:spacing w:line="360" w:lineRule="auto"/>
              <w:jc w:val="both"/>
              <w:rPr>
                <w:rFonts w:ascii="Arial" w:hAnsi="Arial" w:cs="Arial"/>
                <w:color w:val="000000"/>
              </w:rPr>
            </w:pPr>
            <w:r w:rsidRPr="00BF0497">
              <w:rPr>
                <w:rFonts w:ascii="Arial" w:hAnsi="Arial" w:cs="Arial"/>
                <w:color w:val="000000"/>
              </w:rPr>
              <w:t>Channell, M. (2023)</w:t>
            </w:r>
            <w:r w:rsidRPr="00BF0497">
              <w:rPr>
                <w:rStyle w:val="apple-converted-space"/>
                <w:rFonts w:ascii="Arial" w:hAnsi="Arial" w:cs="Arial"/>
                <w:color w:val="000000"/>
              </w:rPr>
              <w:t> </w:t>
            </w:r>
            <w:r w:rsidRPr="00BF0497">
              <w:rPr>
                <w:rFonts w:ascii="Arial" w:hAnsi="Arial" w:cs="Arial"/>
                <w:i/>
                <w:iCs/>
                <w:color w:val="000000"/>
              </w:rPr>
              <w:t>Gibbs reflective cycle – A practical guide</w:t>
            </w:r>
            <w:r w:rsidRPr="00BF0497">
              <w:rPr>
                <w:rFonts w:ascii="Arial" w:hAnsi="Arial" w:cs="Arial"/>
                <w:color w:val="000000"/>
              </w:rPr>
              <w:t>,</w:t>
            </w:r>
            <w:r w:rsidRPr="00BF0497">
              <w:rPr>
                <w:rStyle w:val="apple-converted-space"/>
                <w:rFonts w:ascii="Arial" w:hAnsi="Arial" w:cs="Arial"/>
                <w:color w:val="000000"/>
              </w:rPr>
              <w:t> </w:t>
            </w:r>
            <w:r w:rsidRPr="00BF0497">
              <w:rPr>
                <w:rFonts w:ascii="Arial" w:hAnsi="Arial" w:cs="Arial"/>
                <w:i/>
                <w:iCs/>
                <w:color w:val="000000"/>
              </w:rPr>
              <w:t>TSW Training</w:t>
            </w:r>
            <w:r w:rsidRPr="00BF0497">
              <w:rPr>
                <w:rFonts w:ascii="Arial" w:hAnsi="Arial" w:cs="Arial"/>
                <w:color w:val="000000"/>
              </w:rPr>
              <w:t>. Available at: https://www.tsw.co.uk/blog/leadership-and-management/gibbs-reflective-cycle/ (Accessed: 01 February 2024)</w:t>
            </w:r>
            <w:r>
              <w:rPr>
                <w:rFonts w:ascii="Arial" w:hAnsi="Arial" w:cs="Arial"/>
                <w:color w:val="000000"/>
              </w:rPr>
              <w:t>.</w:t>
            </w:r>
          </w:p>
          <w:p w14:paraId="5A90D72E" w14:textId="77777777" w:rsidR="00C4371C" w:rsidRDefault="00C4371C" w:rsidP="00C4371C">
            <w:pPr>
              <w:spacing w:line="360" w:lineRule="auto"/>
              <w:jc w:val="both"/>
              <w:rPr>
                <w:rFonts w:ascii="Arial" w:hAnsi="Arial" w:cs="Arial"/>
                <w:color w:val="000000"/>
              </w:rPr>
            </w:pPr>
          </w:p>
          <w:p w14:paraId="019BE432" w14:textId="77777777" w:rsidR="00C4371C" w:rsidRDefault="00C4371C" w:rsidP="00C4371C">
            <w:pPr>
              <w:spacing w:line="360" w:lineRule="auto"/>
              <w:jc w:val="both"/>
              <w:rPr>
                <w:rStyle w:val="apple-converted-space"/>
                <w:rFonts w:ascii="Arial" w:hAnsi="Arial" w:cs="Arial"/>
                <w:color w:val="000000"/>
              </w:rPr>
            </w:pPr>
            <w:r w:rsidRPr="000927C7">
              <w:rPr>
                <w:rFonts w:ascii="Arial" w:hAnsi="Arial" w:cs="Arial"/>
                <w:color w:val="000000"/>
              </w:rPr>
              <w:t>Duguay, C. (2023)</w:t>
            </w:r>
            <w:r w:rsidRPr="000927C7">
              <w:rPr>
                <w:rStyle w:val="apple-converted-space"/>
                <w:rFonts w:ascii="Arial" w:hAnsi="Arial" w:cs="Arial"/>
                <w:color w:val="000000"/>
              </w:rPr>
              <w:t> </w:t>
            </w:r>
            <w:r w:rsidRPr="000927C7">
              <w:rPr>
                <w:rFonts w:ascii="Arial" w:hAnsi="Arial" w:cs="Arial"/>
                <w:i/>
                <w:iCs/>
                <w:color w:val="000000"/>
              </w:rPr>
              <w:t>Hotel room attendants need these 4 time management tips</w:t>
            </w:r>
            <w:r w:rsidRPr="000927C7">
              <w:rPr>
                <w:rFonts w:ascii="Arial" w:hAnsi="Arial" w:cs="Arial"/>
                <w:color w:val="000000"/>
              </w:rPr>
              <w:t>,</w:t>
            </w:r>
            <w:r w:rsidRPr="000927C7">
              <w:rPr>
                <w:rStyle w:val="apple-converted-space"/>
                <w:rFonts w:ascii="Arial" w:hAnsi="Arial" w:cs="Arial"/>
                <w:color w:val="000000"/>
              </w:rPr>
              <w:t> </w:t>
            </w:r>
            <w:r w:rsidRPr="000927C7">
              <w:rPr>
                <w:rFonts w:ascii="Arial" w:hAnsi="Arial" w:cs="Arial"/>
                <w:i/>
                <w:iCs/>
                <w:color w:val="000000"/>
              </w:rPr>
              <w:t>LGC</w:t>
            </w:r>
            <w:r w:rsidRPr="000927C7">
              <w:rPr>
                <w:rFonts w:ascii="Arial" w:hAnsi="Arial" w:cs="Arial"/>
                <w:color w:val="000000"/>
              </w:rPr>
              <w:t>. Available at: https://lgcassociates.com/2018/03/23/hotel-room-attendant/ (Accessed: 06 February 2024).</w:t>
            </w:r>
          </w:p>
          <w:p w14:paraId="548DF587" w14:textId="77777777" w:rsidR="00C4371C" w:rsidRDefault="00C4371C" w:rsidP="00C4371C">
            <w:pPr>
              <w:spacing w:line="360" w:lineRule="auto"/>
              <w:jc w:val="both"/>
              <w:rPr>
                <w:rStyle w:val="apple-converted-space"/>
                <w:rFonts w:ascii="Arial" w:hAnsi="Arial" w:cs="Arial"/>
                <w:color w:val="000000"/>
              </w:rPr>
            </w:pPr>
          </w:p>
          <w:p w14:paraId="6511320E" w14:textId="77777777" w:rsidR="00C4371C" w:rsidRPr="00631274" w:rsidRDefault="00C4371C" w:rsidP="00C4371C">
            <w:pPr>
              <w:spacing w:line="360" w:lineRule="auto"/>
              <w:jc w:val="both"/>
              <w:rPr>
                <w:rFonts w:ascii="Arial" w:hAnsi="Arial" w:cs="Arial"/>
                <w:b/>
                <w:bCs/>
                <w:color w:val="000000"/>
              </w:rPr>
            </w:pPr>
            <w:r w:rsidRPr="00631274">
              <w:rPr>
                <w:rFonts w:ascii="Arial" w:hAnsi="Arial" w:cs="Arial"/>
                <w:color w:val="000000"/>
              </w:rPr>
              <w:t>Indeed (2023)</w:t>
            </w:r>
            <w:r w:rsidRPr="00631274">
              <w:rPr>
                <w:rStyle w:val="apple-converted-space"/>
                <w:rFonts w:ascii="Arial" w:hAnsi="Arial" w:cs="Arial"/>
                <w:color w:val="000000"/>
              </w:rPr>
              <w:t> </w:t>
            </w:r>
            <w:r w:rsidRPr="00631274">
              <w:rPr>
                <w:rFonts w:ascii="Arial" w:hAnsi="Arial" w:cs="Arial"/>
                <w:i/>
                <w:iCs/>
                <w:color w:val="000000"/>
              </w:rPr>
              <w:t>Marriott International Employee Reviews for housekeeper - indeed</w:t>
            </w:r>
            <w:r w:rsidRPr="00631274">
              <w:rPr>
                <w:rFonts w:ascii="Arial" w:hAnsi="Arial" w:cs="Arial"/>
                <w:color w:val="000000"/>
              </w:rPr>
              <w:t>,</w:t>
            </w:r>
            <w:r w:rsidRPr="00631274">
              <w:rPr>
                <w:rStyle w:val="apple-converted-space"/>
                <w:rFonts w:ascii="Arial" w:hAnsi="Arial" w:cs="Arial"/>
                <w:color w:val="000000"/>
              </w:rPr>
              <w:t> </w:t>
            </w:r>
            <w:r w:rsidRPr="00631274">
              <w:rPr>
                <w:rFonts w:ascii="Arial" w:hAnsi="Arial" w:cs="Arial"/>
                <w:i/>
                <w:iCs/>
                <w:color w:val="000000"/>
              </w:rPr>
              <w:t>Indeed</w:t>
            </w:r>
            <w:r w:rsidRPr="00631274">
              <w:rPr>
                <w:rFonts w:ascii="Arial" w:hAnsi="Arial" w:cs="Arial"/>
                <w:color w:val="000000"/>
              </w:rPr>
              <w:t>. Available at: https://uk.indeed.com/cmp/Marriott-International/reviews?fjobtitle=Housekeeper (Accessed: 07 February 2024).</w:t>
            </w:r>
            <w:r w:rsidRPr="00631274">
              <w:rPr>
                <w:rStyle w:val="apple-converted-space"/>
                <w:rFonts w:ascii="Arial" w:hAnsi="Arial" w:cs="Arial"/>
                <w:color w:val="000000"/>
              </w:rPr>
              <w:t> </w:t>
            </w:r>
          </w:p>
          <w:p w14:paraId="5FBA2B9C" w14:textId="77777777" w:rsidR="00C4371C" w:rsidRDefault="00C4371C" w:rsidP="00C4371C">
            <w:pPr>
              <w:spacing w:line="360" w:lineRule="auto"/>
              <w:jc w:val="both"/>
              <w:rPr>
                <w:rStyle w:val="apple-converted-space"/>
                <w:rFonts w:ascii="Arial" w:hAnsi="Arial" w:cs="Arial"/>
                <w:color w:val="000000"/>
              </w:rPr>
            </w:pPr>
          </w:p>
          <w:p w14:paraId="0427E86D" w14:textId="77777777" w:rsidR="00C4371C" w:rsidRDefault="00C4371C" w:rsidP="00C4371C">
            <w:pPr>
              <w:spacing w:line="360" w:lineRule="auto"/>
              <w:jc w:val="both"/>
              <w:rPr>
                <w:rFonts w:ascii="Arial" w:hAnsi="Arial" w:cs="Arial"/>
                <w:color w:val="000000"/>
              </w:rPr>
            </w:pPr>
            <w:r w:rsidRPr="009D711D">
              <w:rPr>
                <w:rFonts w:ascii="Arial" w:hAnsi="Arial" w:cs="Arial"/>
                <w:color w:val="000000"/>
              </w:rPr>
              <w:t>Martin, R.J. (1998)</w:t>
            </w:r>
            <w:r w:rsidRPr="009D711D">
              <w:rPr>
                <w:rStyle w:val="apple-converted-space"/>
                <w:rFonts w:ascii="Arial" w:hAnsi="Arial" w:cs="Arial"/>
                <w:color w:val="000000"/>
              </w:rPr>
              <w:t> </w:t>
            </w:r>
            <w:r w:rsidRPr="009D711D">
              <w:rPr>
                <w:rFonts w:ascii="Arial" w:hAnsi="Arial" w:cs="Arial"/>
                <w:i/>
                <w:iCs/>
                <w:color w:val="000000"/>
              </w:rPr>
              <w:t>Professional Management of Housekeeping Operations</w:t>
            </w:r>
            <w:r w:rsidRPr="009D711D">
              <w:rPr>
                <w:rFonts w:ascii="Arial" w:hAnsi="Arial" w:cs="Arial"/>
                <w:color w:val="000000"/>
              </w:rPr>
              <w:t>. Chichester, UK: Wiley.</w:t>
            </w:r>
          </w:p>
          <w:p w14:paraId="0A0C4E88" w14:textId="77777777" w:rsidR="00C4371C" w:rsidRDefault="00C4371C" w:rsidP="00C4371C">
            <w:pPr>
              <w:spacing w:line="360" w:lineRule="auto"/>
              <w:jc w:val="both"/>
              <w:rPr>
                <w:rFonts w:ascii="Arial" w:hAnsi="Arial" w:cs="Arial"/>
                <w:color w:val="000000"/>
              </w:rPr>
            </w:pPr>
          </w:p>
          <w:p w14:paraId="152D5BF9" w14:textId="77777777" w:rsidR="00C4371C" w:rsidRPr="00603150" w:rsidRDefault="00C4371C" w:rsidP="00C4371C">
            <w:pPr>
              <w:spacing w:line="360" w:lineRule="auto"/>
              <w:jc w:val="both"/>
              <w:rPr>
                <w:rFonts w:ascii="Arial" w:hAnsi="Arial" w:cs="Arial"/>
                <w:color w:val="000000"/>
              </w:rPr>
            </w:pPr>
            <w:r w:rsidRPr="00603150">
              <w:rPr>
                <w:rFonts w:ascii="Arial" w:hAnsi="Arial" w:cs="Arial"/>
                <w:color w:val="000000"/>
              </w:rPr>
              <w:t>Roelen-Blasberg, T. (2024)</w:t>
            </w:r>
            <w:r w:rsidRPr="00603150">
              <w:rPr>
                <w:rStyle w:val="apple-converted-space"/>
                <w:rFonts w:ascii="Arial" w:hAnsi="Arial" w:cs="Arial"/>
                <w:color w:val="000000"/>
              </w:rPr>
              <w:t> </w:t>
            </w:r>
            <w:r w:rsidRPr="00603150">
              <w:rPr>
                <w:rFonts w:ascii="Arial" w:hAnsi="Arial" w:cs="Arial"/>
                <w:i/>
                <w:iCs/>
                <w:color w:val="000000"/>
              </w:rPr>
              <w:t>Enhancing guest experience in the competitive hospitality industry - A quick guide</w:t>
            </w:r>
            <w:r w:rsidRPr="00603150">
              <w:rPr>
                <w:rFonts w:ascii="Arial" w:hAnsi="Arial" w:cs="Arial"/>
                <w:color w:val="000000"/>
              </w:rPr>
              <w:t>,</w:t>
            </w:r>
            <w:r w:rsidRPr="00603150">
              <w:rPr>
                <w:rStyle w:val="apple-converted-space"/>
                <w:rFonts w:ascii="Arial" w:hAnsi="Arial" w:cs="Arial"/>
                <w:color w:val="000000"/>
              </w:rPr>
              <w:t> </w:t>
            </w:r>
            <w:r w:rsidRPr="00603150">
              <w:rPr>
                <w:rFonts w:ascii="Arial" w:hAnsi="Arial" w:cs="Arial"/>
                <w:i/>
                <w:iCs/>
                <w:color w:val="000000"/>
              </w:rPr>
              <w:t>MARA Solutions</w:t>
            </w:r>
            <w:r w:rsidRPr="00603150">
              <w:rPr>
                <w:rFonts w:ascii="Arial" w:hAnsi="Arial" w:cs="Arial"/>
                <w:color w:val="000000"/>
              </w:rPr>
              <w:t>. Available at: https://www.mara-solutions.com/post/enhancing-guest-experience-in-the-competitive-hospitality-industry-a-quick-guide (Accessed: 06 February 2024).</w:t>
            </w:r>
            <w:r w:rsidRPr="00603150">
              <w:rPr>
                <w:rStyle w:val="apple-converted-space"/>
                <w:rFonts w:ascii="Arial" w:hAnsi="Arial" w:cs="Arial"/>
                <w:color w:val="000000"/>
              </w:rPr>
              <w:t> </w:t>
            </w:r>
          </w:p>
          <w:p w14:paraId="082E2B83" w14:textId="77777777" w:rsidR="00C4371C" w:rsidRDefault="00C4371C" w:rsidP="00C4371C">
            <w:pPr>
              <w:spacing w:line="360" w:lineRule="auto"/>
              <w:jc w:val="both"/>
              <w:rPr>
                <w:rStyle w:val="apple-converted-space"/>
                <w:rFonts w:ascii="Arial" w:hAnsi="Arial" w:cs="Arial"/>
                <w:color w:val="000000"/>
              </w:rPr>
            </w:pPr>
          </w:p>
          <w:p w14:paraId="3F5AAA10" w14:textId="418861D2" w:rsidR="0086599B" w:rsidRPr="007B730C" w:rsidRDefault="00C4371C" w:rsidP="007B730C">
            <w:pPr>
              <w:spacing w:line="360" w:lineRule="auto"/>
              <w:jc w:val="both"/>
              <w:rPr>
                <w:rFonts w:ascii="Arial" w:hAnsi="Arial" w:cs="Arial"/>
                <w:color w:val="000000"/>
              </w:rPr>
            </w:pPr>
            <w:r w:rsidRPr="00AE7064">
              <w:rPr>
                <w:rFonts w:ascii="Arial" w:hAnsi="Arial" w:cs="Arial"/>
                <w:color w:val="000000"/>
              </w:rPr>
              <w:t>Sorenson, A. (2020)</w:t>
            </w:r>
            <w:r w:rsidRPr="00AE7064">
              <w:rPr>
                <w:rStyle w:val="apple-converted-space"/>
                <w:rFonts w:ascii="Arial" w:hAnsi="Arial" w:cs="Arial"/>
                <w:color w:val="000000"/>
              </w:rPr>
              <w:t> </w:t>
            </w:r>
            <w:r w:rsidRPr="00AE7064">
              <w:rPr>
                <w:rFonts w:ascii="Arial" w:hAnsi="Arial" w:cs="Arial"/>
                <w:i/>
                <w:iCs/>
                <w:color w:val="000000"/>
              </w:rPr>
              <w:t>Marriott’s commitment to cleanliness</w:t>
            </w:r>
            <w:r w:rsidRPr="00AE7064">
              <w:rPr>
                <w:rFonts w:ascii="Arial" w:hAnsi="Arial" w:cs="Arial"/>
                <w:color w:val="000000"/>
              </w:rPr>
              <w:t>,</w:t>
            </w:r>
            <w:r w:rsidRPr="00AE7064">
              <w:rPr>
                <w:rStyle w:val="apple-converted-space"/>
                <w:rFonts w:ascii="Arial" w:hAnsi="Arial" w:cs="Arial"/>
                <w:color w:val="000000"/>
              </w:rPr>
              <w:t> </w:t>
            </w:r>
            <w:r w:rsidRPr="00AE7064">
              <w:rPr>
                <w:rFonts w:ascii="Arial" w:hAnsi="Arial" w:cs="Arial"/>
                <w:i/>
                <w:iCs/>
                <w:color w:val="000000"/>
              </w:rPr>
              <w:t>LinkedIn</w:t>
            </w:r>
            <w:r w:rsidRPr="00AE7064">
              <w:rPr>
                <w:rFonts w:ascii="Arial" w:hAnsi="Arial" w:cs="Arial"/>
                <w:color w:val="000000"/>
              </w:rPr>
              <w:t>. Available at: https://www.linkedin.com/pulse/marriotts-commitment-cleanliness-arne-sorenson/ (Accessed: 06 February 2024).</w:t>
            </w: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05A2712E" w14:textId="2896EB36" w:rsidR="005F689A" w:rsidRPr="005F689A" w:rsidRDefault="005F689A" w:rsidP="005F689A">
      <w:pPr>
        <w:sectPr w:rsidR="005F689A" w:rsidRPr="005F689A" w:rsidSect="00926938">
          <w:pgSz w:w="11906" w:h="16838"/>
          <w:pgMar w:top="720" w:right="720" w:bottom="720" w:left="720" w:header="709" w:footer="709" w:gutter="0"/>
          <w:cols w:space="708"/>
          <w:docGrid w:linePitch="360"/>
        </w:sectPr>
      </w:pPr>
    </w:p>
    <w:p w14:paraId="1A5419EF" w14:textId="7A708B26" w:rsidR="00A62F92" w:rsidRPr="00A62F92" w:rsidRDefault="00592A7E" w:rsidP="00D50D52">
      <w:pPr>
        <w:widowControl w:val="0"/>
        <w:autoSpaceDE w:val="0"/>
        <w:autoSpaceDN w:val="0"/>
        <w:spacing w:after="0" w:line="240" w:lineRule="auto"/>
        <w:jc w:val="both"/>
        <w:rPr>
          <w:rFonts w:asciiTheme="minorBidi" w:eastAsia="Carlito" w:hAnsiTheme="minorBidi"/>
          <w:b/>
          <w:bCs/>
          <w:color w:val="000000"/>
          <w:sz w:val="28"/>
          <w:szCs w:val="28"/>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2BAEB25E" w:rsidR="001749FD"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14:paraId="5CB747D6" w14:textId="77777777" w:rsidR="00E529E3" w:rsidRDefault="00E529E3" w:rsidP="00D50D52">
      <w:pPr>
        <w:spacing w:line="360" w:lineRule="auto"/>
        <w:jc w:val="center"/>
        <w:rPr>
          <w:rFonts w:ascii="Arial" w:hAnsi="Arial" w:cs="Arial"/>
          <w:b/>
          <w:bCs/>
          <w:color w:val="000000"/>
          <w:szCs w:val="24"/>
        </w:rPr>
      </w:pPr>
    </w:p>
    <w:p w14:paraId="0C2D01CE" w14:textId="7CCB80AD" w:rsidR="009C6D56" w:rsidRDefault="00C27C84" w:rsidP="009A3E30">
      <w:pPr>
        <w:spacing w:line="360" w:lineRule="auto"/>
        <w:jc w:val="center"/>
        <w:rPr>
          <w:rFonts w:ascii="Arial" w:hAnsi="Arial" w:cs="Arial"/>
          <w:b/>
          <w:bCs/>
          <w:color w:val="000000"/>
          <w:szCs w:val="24"/>
        </w:rPr>
      </w:pPr>
      <w:r>
        <w:rPr>
          <w:rFonts w:ascii="Arial" w:hAnsi="Arial" w:cs="Arial"/>
          <w:b/>
          <w:bCs/>
          <w:color w:val="000000"/>
          <w:szCs w:val="24"/>
        </w:rPr>
        <w:t xml:space="preserve">               HEALTH AND SAFETY GUIDE FOR HOUSEKEEPING</w:t>
      </w:r>
      <w:r w:rsidR="009A3E30">
        <w:rPr>
          <w:rFonts w:ascii="Arial" w:hAnsi="Arial" w:cs="Arial"/>
          <w:b/>
          <w:bCs/>
          <w:color w:val="000000"/>
          <w:szCs w:val="24"/>
        </w:rPr>
        <w:t xml:space="preserve">                             </w:t>
      </w:r>
    </w:p>
    <w:p w14:paraId="7A273C2C" w14:textId="77777777" w:rsidR="009C6D56" w:rsidRDefault="009C6D56" w:rsidP="009A3E30">
      <w:pPr>
        <w:spacing w:line="360" w:lineRule="auto"/>
        <w:jc w:val="center"/>
        <w:rPr>
          <w:rFonts w:ascii="Arial" w:hAnsi="Arial" w:cs="Arial"/>
          <w:b/>
          <w:bCs/>
          <w:color w:val="000000"/>
          <w:szCs w:val="24"/>
        </w:rPr>
      </w:pPr>
    </w:p>
    <w:p w14:paraId="7A3BE0E1" w14:textId="4A972E29" w:rsidR="009C6D56" w:rsidRDefault="00C27C84" w:rsidP="009A3E30">
      <w:pPr>
        <w:spacing w:line="360" w:lineRule="auto"/>
        <w:jc w:val="center"/>
        <w:rPr>
          <w:rFonts w:ascii="Arial" w:hAnsi="Arial" w:cs="Arial"/>
          <w:b/>
          <w:bCs/>
          <w:color w:val="000000"/>
          <w:szCs w:val="24"/>
        </w:rPr>
      </w:pPr>
      <w:r>
        <w:rPr>
          <w:rFonts w:asciiTheme="minorBidi" w:eastAsia="Carlito" w:hAnsiTheme="minorBidi"/>
          <w:b/>
          <w:bCs/>
          <w:noProof/>
          <w:color w:val="000000"/>
          <w:sz w:val="28"/>
          <w:szCs w:val="28"/>
          <w:lang w:val="en-US"/>
        </w:rPr>
        <w:drawing>
          <wp:anchor distT="0" distB="0" distL="114300" distR="114300" simplePos="0" relativeHeight="251658240" behindDoc="1" locked="0" layoutInCell="1" allowOverlap="0" wp14:anchorId="743A2987" wp14:editId="0FD9D7A7">
            <wp:simplePos x="0" y="0"/>
            <wp:positionH relativeFrom="column">
              <wp:posOffset>3115945</wp:posOffset>
            </wp:positionH>
            <wp:positionV relativeFrom="paragraph">
              <wp:posOffset>0</wp:posOffset>
            </wp:positionV>
            <wp:extent cx="918000" cy="1144800"/>
            <wp:effectExtent l="0" t="0" r="0" b="0"/>
            <wp:wrapTight wrapText="bothSides">
              <wp:wrapPolygon edited="0">
                <wp:start x="6278" y="0"/>
                <wp:lineTo x="6727" y="5754"/>
                <wp:lineTo x="0" y="8990"/>
                <wp:lineTo x="0" y="16182"/>
                <wp:lineTo x="2242" y="17620"/>
                <wp:lineTo x="897" y="17980"/>
                <wp:lineTo x="2242" y="21216"/>
                <wp:lineTo x="18386" y="21216"/>
                <wp:lineTo x="20628" y="18340"/>
                <wp:lineTo x="18835" y="17620"/>
                <wp:lineTo x="21077" y="16182"/>
                <wp:lineTo x="21077" y="10069"/>
                <wp:lineTo x="18835" y="8271"/>
                <wp:lineTo x="12108" y="5754"/>
                <wp:lineTo x="14350" y="3956"/>
                <wp:lineTo x="14799" y="2158"/>
                <wp:lineTo x="12556" y="0"/>
                <wp:lineTo x="6278" y="0"/>
              </wp:wrapPolygon>
            </wp:wrapTight>
            <wp:docPr id="1396722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8000" cy="1144800"/>
                    </a:xfrm>
                    <a:prstGeom prst="rect">
                      <a:avLst/>
                    </a:prstGeom>
                    <a:noFill/>
                  </pic:spPr>
                </pic:pic>
              </a:graphicData>
            </a:graphic>
            <wp14:sizeRelH relativeFrom="margin">
              <wp14:pctWidth>0</wp14:pctWidth>
            </wp14:sizeRelH>
            <wp14:sizeRelV relativeFrom="margin">
              <wp14:pctHeight>0</wp14:pctHeight>
            </wp14:sizeRelV>
          </wp:anchor>
        </w:drawing>
      </w:r>
    </w:p>
    <w:p w14:paraId="41C5A978" w14:textId="77777777" w:rsidR="00C27C84" w:rsidRDefault="00C27C84" w:rsidP="00C27C84">
      <w:pPr>
        <w:spacing w:line="360" w:lineRule="auto"/>
        <w:rPr>
          <w:rFonts w:ascii="Arial" w:hAnsi="Arial" w:cs="Arial"/>
          <w:b/>
          <w:bCs/>
          <w:color w:val="000000"/>
          <w:szCs w:val="24"/>
        </w:rPr>
      </w:pPr>
    </w:p>
    <w:p w14:paraId="7ADC05CB" w14:textId="5648B5B3" w:rsidR="001749F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rPr>
      </w:pPr>
    </w:p>
    <w:p w14:paraId="70DB9B12" w14:textId="77777777" w:rsidR="009A3E30" w:rsidRDefault="009A3E30" w:rsidP="00C0500C">
      <w:pPr>
        <w:pStyle w:val="ListParagraph"/>
        <w:numPr>
          <w:ilvl w:val="0"/>
          <w:numId w:val="7"/>
        </w:numPr>
        <w:spacing w:line="360" w:lineRule="auto"/>
        <w:jc w:val="both"/>
        <w:rPr>
          <w:rFonts w:ascii="Arial" w:hAnsi="Arial" w:cs="Arial"/>
          <w:b/>
          <w:bCs/>
          <w:color w:val="000000"/>
          <w:szCs w:val="24"/>
        </w:rPr>
        <w:sectPr w:rsidR="009A3E30" w:rsidSect="00926938">
          <w:type w:val="continuous"/>
          <w:pgSz w:w="16838" w:h="11906" w:orient="landscape"/>
          <w:pgMar w:top="1440" w:right="1077" w:bottom="1440" w:left="1077" w:header="709" w:footer="709" w:gutter="0"/>
          <w:cols w:num="2" w:space="708"/>
          <w:docGrid w:linePitch="360"/>
        </w:sectPr>
      </w:pPr>
    </w:p>
    <w:p w14:paraId="61751719" w14:textId="60D0A2D6" w:rsidR="00C0500C" w:rsidRPr="00C0500C" w:rsidRDefault="00C0500C" w:rsidP="00C0500C">
      <w:pPr>
        <w:pStyle w:val="ListParagraph"/>
        <w:numPr>
          <w:ilvl w:val="0"/>
          <w:numId w:val="7"/>
        </w:numPr>
        <w:spacing w:line="360" w:lineRule="auto"/>
        <w:jc w:val="both"/>
        <w:rPr>
          <w:rFonts w:ascii="Arial" w:hAnsi="Arial" w:cs="Arial"/>
          <w:b/>
          <w:bCs/>
          <w:color w:val="000000"/>
          <w:szCs w:val="24"/>
        </w:rPr>
      </w:pPr>
      <w:r w:rsidRPr="00C0500C">
        <w:rPr>
          <w:rFonts w:ascii="Arial" w:hAnsi="Arial" w:cs="Arial"/>
          <w:b/>
          <w:bCs/>
          <w:color w:val="000000"/>
          <w:szCs w:val="24"/>
        </w:rPr>
        <w:t>Training and Coordination:</w:t>
      </w:r>
    </w:p>
    <w:p w14:paraId="64040B26" w14:textId="77777777" w:rsidR="00C0500C" w:rsidRPr="0055696B" w:rsidRDefault="00C0500C" w:rsidP="00C0500C">
      <w:pPr>
        <w:spacing w:line="360" w:lineRule="auto"/>
        <w:jc w:val="both"/>
        <w:rPr>
          <w:rFonts w:ascii="Arial" w:hAnsi="Arial" w:cs="Arial"/>
          <w:color w:val="000000"/>
          <w:szCs w:val="24"/>
        </w:rPr>
      </w:pPr>
      <w:r w:rsidRPr="0055696B">
        <w:rPr>
          <w:rFonts w:ascii="Arial" w:hAnsi="Arial" w:cs="Arial"/>
          <w:b/>
          <w:bCs/>
          <w:color w:val="000000"/>
          <w:szCs w:val="24"/>
        </w:rPr>
        <w:t>Requirement:</w:t>
      </w:r>
      <w:r w:rsidRPr="0055696B">
        <w:rPr>
          <w:rFonts w:ascii="Arial" w:hAnsi="Arial" w:cs="Arial"/>
          <w:color w:val="000000"/>
          <w:szCs w:val="24"/>
        </w:rPr>
        <w:t xml:space="preserve"> Establish a comprehensive training program.</w:t>
      </w:r>
    </w:p>
    <w:p w14:paraId="0A2C8E52" w14:textId="77777777" w:rsidR="00C0500C" w:rsidRPr="0055696B" w:rsidRDefault="00C0500C" w:rsidP="00C0500C">
      <w:pPr>
        <w:spacing w:line="360" w:lineRule="auto"/>
        <w:jc w:val="both"/>
        <w:rPr>
          <w:rFonts w:ascii="Arial" w:hAnsi="Arial" w:cs="Arial"/>
          <w:color w:val="000000"/>
          <w:szCs w:val="24"/>
        </w:rPr>
      </w:pPr>
      <w:r w:rsidRPr="0055696B">
        <w:rPr>
          <w:rFonts w:ascii="Arial" w:hAnsi="Arial" w:cs="Arial"/>
          <w:b/>
          <w:bCs/>
          <w:color w:val="000000"/>
          <w:szCs w:val="24"/>
        </w:rPr>
        <w:t>Precaution:</w:t>
      </w:r>
      <w:r w:rsidRPr="0055696B">
        <w:rPr>
          <w:rFonts w:ascii="Arial" w:hAnsi="Arial" w:cs="Arial"/>
          <w:color w:val="000000"/>
          <w:szCs w:val="24"/>
        </w:rPr>
        <w:t xml:space="preserve"> Coordinate with infection control and medical professionals.</w:t>
      </w:r>
    </w:p>
    <w:p w14:paraId="6A5C8746" w14:textId="77777777" w:rsidR="00C0500C" w:rsidRDefault="00C0500C" w:rsidP="00C0500C">
      <w:pPr>
        <w:spacing w:line="360" w:lineRule="auto"/>
        <w:jc w:val="both"/>
        <w:rPr>
          <w:rFonts w:ascii="Arial" w:hAnsi="Arial" w:cs="Arial"/>
          <w:color w:val="000000"/>
          <w:szCs w:val="24"/>
        </w:rPr>
      </w:pPr>
      <w:r w:rsidRPr="0055696B">
        <w:rPr>
          <w:rFonts w:ascii="Arial" w:hAnsi="Arial" w:cs="Arial"/>
          <w:b/>
          <w:bCs/>
          <w:color w:val="000000"/>
          <w:szCs w:val="24"/>
        </w:rPr>
        <w:t>Implementation:</w:t>
      </w:r>
      <w:r w:rsidRPr="0055696B">
        <w:rPr>
          <w:rFonts w:ascii="Arial" w:hAnsi="Arial" w:cs="Arial"/>
          <w:color w:val="000000"/>
          <w:szCs w:val="24"/>
        </w:rPr>
        <w:t xml:space="preserve"> Provide thorough training on PPE usage, emphasizing chemical handling, biohazard management, and respiratory safety.</w:t>
      </w:r>
    </w:p>
    <w:p w14:paraId="74BFFC9D" w14:textId="34970A33" w:rsidR="00015087" w:rsidRPr="008E7164" w:rsidRDefault="00015087" w:rsidP="008E7164">
      <w:pPr>
        <w:pStyle w:val="ListParagraph"/>
        <w:numPr>
          <w:ilvl w:val="0"/>
          <w:numId w:val="7"/>
        </w:numPr>
        <w:spacing w:line="360" w:lineRule="auto"/>
        <w:jc w:val="both"/>
        <w:rPr>
          <w:rFonts w:ascii="Arial" w:hAnsi="Arial" w:cs="Arial"/>
          <w:b/>
          <w:bCs/>
          <w:color w:val="000000"/>
          <w:szCs w:val="24"/>
        </w:rPr>
      </w:pPr>
      <w:r w:rsidRPr="008E7164">
        <w:rPr>
          <w:rFonts w:ascii="Arial" w:hAnsi="Arial" w:cs="Arial"/>
          <w:b/>
          <w:bCs/>
          <w:color w:val="000000"/>
          <w:szCs w:val="24"/>
        </w:rPr>
        <w:t>Musculoskeletal Disorders:</w:t>
      </w:r>
    </w:p>
    <w:p w14:paraId="5B0B9264" w14:textId="3DC2C9AE" w:rsidR="00015087" w:rsidRPr="0055696B" w:rsidRDefault="00015087" w:rsidP="00015087">
      <w:pPr>
        <w:spacing w:line="360" w:lineRule="auto"/>
        <w:jc w:val="both"/>
        <w:rPr>
          <w:rFonts w:ascii="Arial" w:hAnsi="Arial" w:cs="Arial"/>
          <w:b/>
          <w:bCs/>
          <w:color w:val="000000"/>
          <w:szCs w:val="24"/>
        </w:rPr>
      </w:pPr>
      <w:r w:rsidRPr="0055696B">
        <w:rPr>
          <w:rFonts w:ascii="Arial" w:hAnsi="Arial" w:cs="Arial"/>
          <w:b/>
          <w:bCs/>
          <w:color w:val="000000"/>
          <w:szCs w:val="24"/>
        </w:rPr>
        <w:t xml:space="preserve">Risk: </w:t>
      </w:r>
      <w:r w:rsidRPr="0055696B">
        <w:rPr>
          <w:rFonts w:ascii="Arial" w:hAnsi="Arial" w:cs="Arial"/>
          <w:color w:val="000000"/>
          <w:szCs w:val="24"/>
        </w:rPr>
        <w:t>Tasks like bending and cart pushing can lead to musculoskeletal disorders.</w:t>
      </w:r>
    </w:p>
    <w:p w14:paraId="25EC7A4A" w14:textId="2430A9B6" w:rsidR="00A2234D" w:rsidRPr="009A3E30" w:rsidRDefault="00015087" w:rsidP="009A3E30">
      <w:pPr>
        <w:spacing w:line="360" w:lineRule="auto"/>
        <w:jc w:val="both"/>
        <w:rPr>
          <w:rFonts w:ascii="Arial" w:hAnsi="Arial" w:cs="Arial"/>
          <w:color w:val="000000"/>
          <w:szCs w:val="24"/>
        </w:rPr>
      </w:pPr>
      <w:r w:rsidRPr="0055696B">
        <w:rPr>
          <w:rFonts w:ascii="Arial" w:hAnsi="Arial" w:cs="Arial"/>
          <w:b/>
          <w:bCs/>
          <w:color w:val="000000"/>
          <w:szCs w:val="24"/>
        </w:rPr>
        <w:t xml:space="preserve">Prevention: </w:t>
      </w:r>
      <w:r w:rsidRPr="0055696B">
        <w:rPr>
          <w:rFonts w:ascii="Arial" w:hAnsi="Arial" w:cs="Arial"/>
          <w:color w:val="000000"/>
          <w:szCs w:val="24"/>
        </w:rPr>
        <w:t>Provide training on proper bending techniques, encourage switching tasks, and implement safe weightlifting practices.</w:t>
      </w:r>
    </w:p>
    <w:p w14:paraId="750BF420" w14:textId="731E7D1D" w:rsidR="00015087" w:rsidRPr="00A2234D" w:rsidRDefault="00015087" w:rsidP="00A2234D">
      <w:pPr>
        <w:pStyle w:val="ListParagraph"/>
        <w:numPr>
          <w:ilvl w:val="0"/>
          <w:numId w:val="7"/>
        </w:numPr>
        <w:spacing w:line="360" w:lineRule="auto"/>
        <w:jc w:val="both"/>
        <w:rPr>
          <w:rFonts w:ascii="Arial" w:hAnsi="Arial" w:cs="Arial"/>
          <w:color w:val="000000"/>
          <w:szCs w:val="24"/>
        </w:rPr>
      </w:pPr>
      <w:r w:rsidRPr="00A2234D">
        <w:rPr>
          <w:rFonts w:ascii="Arial" w:hAnsi="Arial" w:cs="Arial"/>
          <w:b/>
          <w:bCs/>
          <w:color w:val="000000"/>
          <w:szCs w:val="24"/>
        </w:rPr>
        <w:t xml:space="preserve">Respiratory </w:t>
      </w:r>
      <w:r w:rsidR="00537C59" w:rsidRPr="00A2234D">
        <w:rPr>
          <w:rFonts w:ascii="Arial" w:hAnsi="Arial" w:cs="Arial"/>
          <w:b/>
          <w:bCs/>
          <w:color w:val="000000"/>
          <w:szCs w:val="24"/>
        </w:rPr>
        <w:t>i</w:t>
      </w:r>
      <w:r w:rsidRPr="00A2234D">
        <w:rPr>
          <w:rFonts w:ascii="Arial" w:hAnsi="Arial" w:cs="Arial"/>
          <w:b/>
          <w:bCs/>
          <w:color w:val="000000"/>
          <w:szCs w:val="24"/>
        </w:rPr>
        <w:t>llnesses:</w:t>
      </w:r>
    </w:p>
    <w:p w14:paraId="66A158BF" w14:textId="42F4E11E" w:rsidR="00015087" w:rsidRPr="00A2234D" w:rsidRDefault="00015087" w:rsidP="00015087">
      <w:pPr>
        <w:spacing w:line="360" w:lineRule="auto"/>
        <w:jc w:val="both"/>
        <w:rPr>
          <w:rFonts w:ascii="Arial" w:hAnsi="Arial" w:cs="Arial"/>
          <w:color w:val="000000"/>
          <w:szCs w:val="24"/>
        </w:rPr>
      </w:pPr>
      <w:r w:rsidRPr="0055696B">
        <w:rPr>
          <w:rFonts w:ascii="Arial" w:hAnsi="Arial" w:cs="Arial"/>
          <w:b/>
          <w:bCs/>
          <w:color w:val="000000"/>
          <w:szCs w:val="24"/>
        </w:rPr>
        <w:t xml:space="preserve">Risk: </w:t>
      </w:r>
      <w:r w:rsidRPr="0055696B">
        <w:rPr>
          <w:rFonts w:ascii="Arial" w:hAnsi="Arial" w:cs="Arial"/>
          <w:color w:val="000000"/>
          <w:szCs w:val="24"/>
        </w:rPr>
        <w:t>Cleaning products with irritants may cause respiratory issues</w:t>
      </w:r>
      <w:r w:rsidRPr="0055696B">
        <w:rPr>
          <w:rFonts w:ascii="Arial" w:hAnsi="Arial" w:cs="Arial"/>
          <w:b/>
          <w:bCs/>
          <w:color w:val="000000"/>
          <w:szCs w:val="24"/>
        </w:rPr>
        <w:t>.</w:t>
      </w:r>
    </w:p>
    <w:p w14:paraId="56D69198" w14:textId="4522A7D2" w:rsidR="00015087" w:rsidRDefault="00015087" w:rsidP="00015087">
      <w:pPr>
        <w:spacing w:line="360" w:lineRule="auto"/>
        <w:jc w:val="both"/>
        <w:rPr>
          <w:rFonts w:ascii="Arial" w:hAnsi="Arial" w:cs="Arial"/>
          <w:color w:val="000000"/>
          <w:szCs w:val="24"/>
        </w:rPr>
      </w:pPr>
      <w:r w:rsidRPr="00FE2FCD">
        <w:rPr>
          <w:rFonts w:ascii="Arial" w:hAnsi="Arial" w:cs="Arial"/>
          <w:b/>
          <w:bCs/>
          <w:color w:val="000000"/>
          <w:szCs w:val="24"/>
        </w:rPr>
        <w:t>Prevention</w:t>
      </w:r>
      <w:r w:rsidRPr="0055696B">
        <w:rPr>
          <w:rFonts w:ascii="Arial" w:hAnsi="Arial" w:cs="Arial"/>
          <w:b/>
          <w:bCs/>
          <w:color w:val="000000"/>
          <w:szCs w:val="24"/>
        </w:rPr>
        <w:t xml:space="preserve">: </w:t>
      </w:r>
      <w:r w:rsidRPr="0055696B">
        <w:rPr>
          <w:rFonts w:ascii="Arial" w:hAnsi="Arial" w:cs="Arial"/>
          <w:color w:val="000000"/>
          <w:szCs w:val="24"/>
        </w:rPr>
        <w:t>Ensure staff receives proper training on chemical use, storage, and ventilation. Utilize less harmful cleaning alternatives when possible.</w:t>
      </w:r>
    </w:p>
    <w:p w14:paraId="561BE82A" w14:textId="2D32B80B" w:rsidR="002A7887" w:rsidRPr="002A7887" w:rsidRDefault="002A7887" w:rsidP="002A7887">
      <w:pPr>
        <w:pStyle w:val="ListParagraph"/>
        <w:numPr>
          <w:ilvl w:val="0"/>
          <w:numId w:val="4"/>
        </w:numPr>
        <w:spacing w:line="360" w:lineRule="auto"/>
        <w:jc w:val="both"/>
        <w:rPr>
          <w:rFonts w:ascii="Arial" w:hAnsi="Arial" w:cs="Arial"/>
          <w:b/>
          <w:bCs/>
          <w:color w:val="000000"/>
          <w:szCs w:val="24"/>
        </w:rPr>
      </w:pPr>
      <w:r w:rsidRPr="002A7887">
        <w:rPr>
          <w:rFonts w:ascii="Arial" w:hAnsi="Arial" w:cs="Arial"/>
          <w:b/>
          <w:bCs/>
          <w:color w:val="000000"/>
          <w:szCs w:val="24"/>
        </w:rPr>
        <w:t>Skin Reactions:</w:t>
      </w:r>
    </w:p>
    <w:p w14:paraId="07A675DE" w14:textId="77777777" w:rsidR="002A7887" w:rsidRPr="0055696B" w:rsidRDefault="002A7887" w:rsidP="002A7887">
      <w:pPr>
        <w:spacing w:line="360" w:lineRule="auto"/>
        <w:jc w:val="both"/>
        <w:rPr>
          <w:rFonts w:ascii="Arial" w:hAnsi="Arial" w:cs="Arial"/>
          <w:b/>
          <w:bCs/>
          <w:color w:val="000000"/>
          <w:szCs w:val="24"/>
        </w:rPr>
      </w:pPr>
      <w:r w:rsidRPr="0055696B">
        <w:rPr>
          <w:rFonts w:ascii="Arial" w:hAnsi="Arial" w:cs="Arial"/>
          <w:b/>
          <w:bCs/>
          <w:color w:val="000000"/>
          <w:szCs w:val="24"/>
        </w:rPr>
        <w:t xml:space="preserve">Risk: </w:t>
      </w:r>
      <w:r w:rsidRPr="0055696B">
        <w:rPr>
          <w:rFonts w:ascii="Arial" w:hAnsi="Arial" w:cs="Arial"/>
          <w:color w:val="000000"/>
          <w:szCs w:val="24"/>
        </w:rPr>
        <w:t>Exposure to detergents and latex can lead to skin reactions.</w:t>
      </w:r>
    </w:p>
    <w:p w14:paraId="3A711862" w14:textId="0D076D72" w:rsidR="00A2234D" w:rsidRDefault="002A7887" w:rsidP="002A7887">
      <w:pPr>
        <w:spacing w:line="360" w:lineRule="auto"/>
        <w:jc w:val="both"/>
        <w:rPr>
          <w:rFonts w:ascii="Arial" w:hAnsi="Arial" w:cs="Arial"/>
          <w:color w:val="000000"/>
          <w:szCs w:val="24"/>
        </w:rPr>
      </w:pPr>
      <w:r w:rsidRPr="0055696B">
        <w:rPr>
          <w:rFonts w:ascii="Arial" w:hAnsi="Arial" w:cs="Arial"/>
          <w:b/>
          <w:bCs/>
          <w:color w:val="000000"/>
          <w:szCs w:val="24"/>
        </w:rPr>
        <w:lastRenderedPageBreak/>
        <w:t xml:space="preserve">Prevention: </w:t>
      </w:r>
      <w:r w:rsidRPr="0055696B">
        <w:rPr>
          <w:rFonts w:ascii="Arial" w:hAnsi="Arial" w:cs="Arial"/>
          <w:color w:val="000000"/>
          <w:szCs w:val="24"/>
        </w:rPr>
        <w:t>Implement proper training on the use of protective equipment, such as gloves, and choose hypoallergenic cleaning agents.</w:t>
      </w:r>
    </w:p>
    <w:p w14:paraId="3B43A4CE" w14:textId="0850F639" w:rsidR="0081337F" w:rsidRPr="0081337F" w:rsidRDefault="0081337F" w:rsidP="0081337F">
      <w:pPr>
        <w:pStyle w:val="ListParagraph"/>
        <w:numPr>
          <w:ilvl w:val="0"/>
          <w:numId w:val="4"/>
        </w:numPr>
        <w:spacing w:line="360" w:lineRule="auto"/>
        <w:jc w:val="both"/>
        <w:rPr>
          <w:rFonts w:ascii="Arial" w:hAnsi="Arial" w:cs="Arial"/>
          <w:b/>
          <w:bCs/>
          <w:color w:val="000000"/>
          <w:szCs w:val="24"/>
        </w:rPr>
      </w:pPr>
      <w:r w:rsidRPr="0081337F">
        <w:rPr>
          <w:rFonts w:ascii="Arial" w:hAnsi="Arial" w:cs="Arial"/>
          <w:b/>
          <w:bCs/>
          <w:color w:val="000000"/>
          <w:szCs w:val="24"/>
        </w:rPr>
        <w:t>Exposure to Cleaning Chemicals:</w:t>
      </w:r>
    </w:p>
    <w:p w14:paraId="2D1638BF" w14:textId="77777777" w:rsidR="0081337F" w:rsidRPr="0055696B" w:rsidRDefault="0081337F" w:rsidP="0081337F">
      <w:pPr>
        <w:spacing w:line="360" w:lineRule="auto"/>
        <w:jc w:val="both"/>
        <w:rPr>
          <w:rFonts w:ascii="Arial" w:hAnsi="Arial" w:cs="Arial"/>
          <w:color w:val="000000"/>
          <w:szCs w:val="24"/>
        </w:rPr>
      </w:pPr>
      <w:r w:rsidRPr="0055696B">
        <w:rPr>
          <w:rFonts w:ascii="Arial" w:hAnsi="Arial" w:cs="Arial"/>
          <w:b/>
          <w:bCs/>
          <w:color w:val="000000"/>
          <w:szCs w:val="24"/>
        </w:rPr>
        <w:t xml:space="preserve">Risk: </w:t>
      </w:r>
      <w:r w:rsidRPr="0055696B">
        <w:rPr>
          <w:rFonts w:ascii="Arial" w:hAnsi="Arial" w:cs="Arial"/>
          <w:color w:val="000000"/>
          <w:szCs w:val="24"/>
        </w:rPr>
        <w:t>Improper exposure to cleaning chemicals can lead to health issues.</w:t>
      </w:r>
    </w:p>
    <w:p w14:paraId="705C3770" w14:textId="51F55811" w:rsidR="0081337F" w:rsidRDefault="0081337F" w:rsidP="0081337F">
      <w:pPr>
        <w:spacing w:line="360" w:lineRule="auto"/>
        <w:jc w:val="both"/>
        <w:rPr>
          <w:rFonts w:ascii="Arial" w:hAnsi="Arial" w:cs="Arial"/>
        </w:rPr>
      </w:pPr>
      <w:r w:rsidRPr="0055696B">
        <w:rPr>
          <w:rFonts w:ascii="Arial" w:hAnsi="Arial" w:cs="Arial"/>
          <w:b/>
          <w:bCs/>
          <w:color w:val="000000"/>
          <w:szCs w:val="24"/>
        </w:rPr>
        <w:t xml:space="preserve">Prevention: </w:t>
      </w:r>
      <w:r w:rsidRPr="00AE22FE">
        <w:rPr>
          <w:rFonts w:ascii="Arial" w:hAnsi="Arial" w:cs="Arial"/>
        </w:rPr>
        <w:t>Conduct regular training on proper chemical usage</w:t>
      </w:r>
      <w:r>
        <w:rPr>
          <w:rFonts w:ascii="Arial" w:hAnsi="Arial" w:cs="Arial"/>
        </w:rPr>
        <w:t>, e</w:t>
      </w:r>
      <w:r w:rsidRPr="00AE22FE">
        <w:rPr>
          <w:rFonts w:ascii="Arial" w:hAnsi="Arial" w:cs="Arial"/>
        </w:rPr>
        <w:t>nsure proper ventilation during cleaning activities</w:t>
      </w:r>
      <w:r>
        <w:rPr>
          <w:rFonts w:ascii="Arial" w:hAnsi="Arial" w:cs="Arial"/>
        </w:rPr>
        <w:t>, s</w:t>
      </w:r>
      <w:r w:rsidRPr="00AE22FE">
        <w:rPr>
          <w:rFonts w:ascii="Arial" w:hAnsi="Arial" w:cs="Arial"/>
        </w:rPr>
        <w:t>ecurely store chemicals and provide Personal Protective Equipment (PPE).</w:t>
      </w:r>
    </w:p>
    <w:p w14:paraId="5A9404F3" w14:textId="2F2FC49C" w:rsidR="00357F22" w:rsidRPr="00357F22" w:rsidRDefault="00357F22" w:rsidP="00357F22">
      <w:pPr>
        <w:pStyle w:val="ListParagraph"/>
        <w:numPr>
          <w:ilvl w:val="0"/>
          <w:numId w:val="4"/>
        </w:numPr>
        <w:spacing w:line="360" w:lineRule="auto"/>
        <w:jc w:val="both"/>
        <w:rPr>
          <w:rFonts w:ascii="Arial" w:hAnsi="Arial" w:cs="Arial"/>
          <w:b/>
          <w:bCs/>
          <w:color w:val="000000"/>
          <w:szCs w:val="24"/>
        </w:rPr>
      </w:pPr>
      <w:r w:rsidRPr="00357F22">
        <w:rPr>
          <w:rFonts w:ascii="Arial" w:hAnsi="Arial" w:cs="Arial"/>
          <w:b/>
          <w:bCs/>
          <w:color w:val="000000"/>
          <w:szCs w:val="24"/>
        </w:rPr>
        <w:t>Machine and Equipment Maintenance:</w:t>
      </w:r>
    </w:p>
    <w:p w14:paraId="2ED53614" w14:textId="77777777" w:rsidR="00357F22" w:rsidRPr="00AE22FE" w:rsidRDefault="00357F22" w:rsidP="00357F22">
      <w:pPr>
        <w:spacing w:line="360" w:lineRule="auto"/>
        <w:jc w:val="both"/>
        <w:rPr>
          <w:rFonts w:ascii="Arial" w:hAnsi="Arial" w:cs="Arial"/>
          <w:color w:val="000000"/>
          <w:szCs w:val="24"/>
        </w:rPr>
      </w:pPr>
      <w:r w:rsidRPr="00AE22FE">
        <w:rPr>
          <w:rFonts w:ascii="Arial" w:hAnsi="Arial" w:cs="Arial"/>
          <w:b/>
          <w:bCs/>
          <w:color w:val="000000"/>
          <w:szCs w:val="24"/>
        </w:rPr>
        <w:t>Procedure:</w:t>
      </w:r>
      <w:r w:rsidRPr="00AE22FE">
        <w:rPr>
          <w:rFonts w:ascii="Arial" w:hAnsi="Arial" w:cs="Arial"/>
          <w:color w:val="000000"/>
          <w:szCs w:val="24"/>
        </w:rPr>
        <w:t xml:space="preserve"> Regularly clean and maintain machines and equipment.</w:t>
      </w:r>
    </w:p>
    <w:p w14:paraId="448868DE" w14:textId="77777777" w:rsidR="00357F22" w:rsidRPr="00AE22FE" w:rsidRDefault="00357F22" w:rsidP="00357F22">
      <w:pPr>
        <w:spacing w:line="360" w:lineRule="auto"/>
        <w:jc w:val="both"/>
        <w:rPr>
          <w:rFonts w:ascii="Arial" w:hAnsi="Arial" w:cs="Arial"/>
          <w:color w:val="000000"/>
          <w:szCs w:val="24"/>
        </w:rPr>
      </w:pPr>
      <w:r w:rsidRPr="00AE22FE">
        <w:rPr>
          <w:rFonts w:ascii="Arial" w:hAnsi="Arial" w:cs="Arial"/>
          <w:b/>
          <w:bCs/>
          <w:color w:val="000000"/>
          <w:szCs w:val="24"/>
        </w:rPr>
        <w:t xml:space="preserve">Prevention: </w:t>
      </w:r>
      <w:r w:rsidRPr="00AE22FE">
        <w:rPr>
          <w:rFonts w:ascii="Arial" w:hAnsi="Arial" w:cs="Arial"/>
          <w:color w:val="000000"/>
          <w:szCs w:val="24"/>
        </w:rPr>
        <w:t>Use drip pans and guards to prevent spills.</w:t>
      </w:r>
    </w:p>
    <w:p w14:paraId="402BF10D" w14:textId="77777777" w:rsidR="00357F22" w:rsidRDefault="00357F22" w:rsidP="00357F22">
      <w:pPr>
        <w:spacing w:line="360" w:lineRule="auto"/>
        <w:jc w:val="both"/>
        <w:rPr>
          <w:rFonts w:ascii="Arial" w:hAnsi="Arial" w:cs="Arial"/>
          <w:color w:val="000000"/>
          <w:szCs w:val="24"/>
        </w:rPr>
      </w:pPr>
      <w:r w:rsidRPr="00AE22FE">
        <w:rPr>
          <w:rFonts w:ascii="Arial" w:hAnsi="Arial" w:cs="Arial"/>
          <w:b/>
          <w:bCs/>
          <w:color w:val="000000"/>
          <w:szCs w:val="24"/>
        </w:rPr>
        <w:t>Immediate Action:</w:t>
      </w:r>
      <w:r w:rsidRPr="00AE22FE">
        <w:rPr>
          <w:rFonts w:ascii="Arial" w:hAnsi="Arial" w:cs="Arial"/>
          <w:color w:val="000000"/>
          <w:szCs w:val="24"/>
        </w:rPr>
        <w:t xml:space="preserve"> Clean up spills promptly using absorbent materials and dispose of them safely.</w:t>
      </w:r>
    </w:p>
    <w:p w14:paraId="67D35738" w14:textId="69EEB72D" w:rsidR="008E7164" w:rsidRPr="008E7164" w:rsidRDefault="008E7164" w:rsidP="008E7164">
      <w:pPr>
        <w:pStyle w:val="ListParagraph"/>
        <w:numPr>
          <w:ilvl w:val="0"/>
          <w:numId w:val="4"/>
        </w:numPr>
        <w:spacing w:line="360" w:lineRule="auto"/>
        <w:jc w:val="both"/>
        <w:rPr>
          <w:rFonts w:ascii="Arial" w:hAnsi="Arial" w:cs="Arial"/>
          <w:b/>
          <w:bCs/>
          <w:color w:val="000000"/>
          <w:szCs w:val="24"/>
        </w:rPr>
      </w:pPr>
      <w:r w:rsidRPr="008E7164">
        <w:rPr>
          <w:rFonts w:ascii="Arial" w:hAnsi="Arial" w:cs="Arial"/>
          <w:b/>
          <w:bCs/>
          <w:color w:val="000000"/>
          <w:szCs w:val="24"/>
        </w:rPr>
        <w:t>Floor Cleaning:</w:t>
      </w:r>
    </w:p>
    <w:p w14:paraId="31C5EE17" w14:textId="77777777" w:rsidR="008E7164" w:rsidRPr="00AE22FE" w:rsidRDefault="008E7164" w:rsidP="008E7164">
      <w:pPr>
        <w:spacing w:line="360" w:lineRule="auto"/>
        <w:jc w:val="both"/>
        <w:rPr>
          <w:rFonts w:ascii="Arial" w:hAnsi="Arial" w:cs="Arial"/>
          <w:color w:val="000000"/>
          <w:szCs w:val="24"/>
        </w:rPr>
      </w:pPr>
      <w:r w:rsidRPr="00AE22FE">
        <w:rPr>
          <w:rFonts w:ascii="Arial" w:hAnsi="Arial" w:cs="Arial"/>
          <w:b/>
          <w:bCs/>
          <w:color w:val="000000"/>
          <w:szCs w:val="24"/>
        </w:rPr>
        <w:t>Procedure:</w:t>
      </w:r>
      <w:r w:rsidRPr="00AE22FE">
        <w:rPr>
          <w:rFonts w:ascii="Arial" w:hAnsi="Arial" w:cs="Arial"/>
          <w:color w:val="000000"/>
          <w:szCs w:val="24"/>
        </w:rPr>
        <w:t xml:space="preserve"> Clean floors promptly to prevent slips, trips, and falls.</w:t>
      </w:r>
    </w:p>
    <w:p w14:paraId="114BADAB" w14:textId="70FE5E71" w:rsidR="008E7164" w:rsidRPr="00172479" w:rsidRDefault="008E7164" w:rsidP="008E7164">
      <w:pPr>
        <w:spacing w:line="360" w:lineRule="auto"/>
        <w:jc w:val="both"/>
        <w:rPr>
          <w:rFonts w:ascii="Arial" w:hAnsi="Arial" w:cs="Arial"/>
        </w:rPr>
      </w:pPr>
      <w:r w:rsidRPr="00AE22FE">
        <w:rPr>
          <w:rFonts w:ascii="Arial" w:hAnsi="Arial" w:cs="Arial"/>
          <w:b/>
          <w:bCs/>
          <w:color w:val="000000"/>
          <w:szCs w:val="24"/>
        </w:rPr>
        <w:t>Prevention:</w:t>
      </w:r>
      <w:r w:rsidR="00172479">
        <w:rPr>
          <w:rFonts w:ascii="Arial" w:hAnsi="Arial" w:cs="Arial"/>
          <w:b/>
          <w:bCs/>
          <w:color w:val="000000"/>
          <w:szCs w:val="24"/>
        </w:rPr>
        <w:t xml:space="preserve"> </w:t>
      </w:r>
      <w:r w:rsidR="00172479">
        <w:rPr>
          <w:rFonts w:ascii="Arial" w:hAnsi="Arial" w:cs="Arial"/>
        </w:rPr>
        <w:t>k</w:t>
      </w:r>
      <w:r w:rsidR="00172479" w:rsidRPr="00AE22FE">
        <w:rPr>
          <w:rFonts w:ascii="Arial" w:hAnsi="Arial" w:cs="Arial"/>
        </w:rPr>
        <w:t>eep floors dry and clean</w:t>
      </w:r>
      <w:r w:rsidR="00172479">
        <w:rPr>
          <w:rFonts w:ascii="Arial" w:hAnsi="Arial" w:cs="Arial"/>
        </w:rPr>
        <w:t>, u</w:t>
      </w:r>
      <w:r w:rsidR="00172479" w:rsidRPr="00AE22FE">
        <w:rPr>
          <w:rFonts w:ascii="Arial" w:hAnsi="Arial" w:cs="Arial"/>
        </w:rPr>
        <w:t>se warning signs in wet areas</w:t>
      </w:r>
      <w:r w:rsidR="00172479">
        <w:rPr>
          <w:rFonts w:ascii="Arial" w:hAnsi="Arial" w:cs="Arial"/>
        </w:rPr>
        <w:t>, p</w:t>
      </w:r>
      <w:r w:rsidR="00172479" w:rsidRPr="00AE22FE">
        <w:rPr>
          <w:rFonts w:ascii="Arial" w:hAnsi="Arial" w:cs="Arial"/>
        </w:rPr>
        <w:t>roperly store wires to prevent tripping hazards</w:t>
      </w:r>
      <w:r w:rsidR="00172479">
        <w:rPr>
          <w:rFonts w:ascii="Arial" w:hAnsi="Arial" w:cs="Arial"/>
        </w:rPr>
        <w:t>, p</w:t>
      </w:r>
      <w:r w:rsidR="00172479" w:rsidRPr="00AE22FE">
        <w:rPr>
          <w:rFonts w:ascii="Arial" w:hAnsi="Arial" w:cs="Arial"/>
        </w:rPr>
        <w:t xml:space="preserve">rovide slip-resistant shoes for </w:t>
      </w:r>
      <w:r w:rsidR="009C6D56">
        <w:rPr>
          <w:rFonts w:ascii="Arial" w:hAnsi="Arial" w:cs="Arial"/>
        </w:rPr>
        <w:t xml:space="preserve">the </w:t>
      </w:r>
      <w:r w:rsidR="00172479" w:rsidRPr="00AE22FE">
        <w:rPr>
          <w:rFonts w:ascii="Arial" w:hAnsi="Arial" w:cs="Arial"/>
        </w:rPr>
        <w:t>housekeeping staff.</w:t>
      </w:r>
    </w:p>
    <w:p w14:paraId="7A31A4E0" w14:textId="7CE31545" w:rsidR="00902601" w:rsidRPr="00172479" w:rsidRDefault="00902601" w:rsidP="00172479">
      <w:pPr>
        <w:pStyle w:val="ListParagraph"/>
        <w:numPr>
          <w:ilvl w:val="0"/>
          <w:numId w:val="4"/>
        </w:numPr>
        <w:spacing w:line="360" w:lineRule="auto"/>
        <w:jc w:val="both"/>
        <w:rPr>
          <w:rFonts w:ascii="Arial" w:hAnsi="Arial" w:cs="Arial"/>
          <w:b/>
          <w:bCs/>
          <w:color w:val="000000"/>
          <w:szCs w:val="24"/>
        </w:rPr>
      </w:pPr>
      <w:r w:rsidRPr="00172479">
        <w:rPr>
          <w:rFonts w:ascii="Arial" w:hAnsi="Arial" w:cs="Arial"/>
          <w:b/>
          <w:bCs/>
          <w:color w:val="000000"/>
          <w:szCs w:val="24"/>
        </w:rPr>
        <w:t>Waste Management:</w:t>
      </w:r>
    </w:p>
    <w:p w14:paraId="5D8F1E4F" w14:textId="77777777" w:rsidR="00902601" w:rsidRPr="00AE22FE" w:rsidRDefault="00902601" w:rsidP="00902601">
      <w:pPr>
        <w:spacing w:line="360" w:lineRule="auto"/>
        <w:jc w:val="both"/>
        <w:rPr>
          <w:rFonts w:ascii="Arial" w:hAnsi="Arial" w:cs="Arial"/>
          <w:color w:val="000000"/>
          <w:szCs w:val="24"/>
        </w:rPr>
      </w:pPr>
      <w:r w:rsidRPr="00AE22FE">
        <w:rPr>
          <w:rFonts w:ascii="Arial" w:hAnsi="Arial" w:cs="Arial"/>
          <w:b/>
          <w:bCs/>
          <w:color w:val="000000"/>
          <w:szCs w:val="24"/>
        </w:rPr>
        <w:t>Procedure:</w:t>
      </w:r>
      <w:r w:rsidRPr="00AE22FE">
        <w:rPr>
          <w:rFonts w:ascii="Arial" w:hAnsi="Arial" w:cs="Arial"/>
          <w:color w:val="000000"/>
          <w:szCs w:val="24"/>
        </w:rPr>
        <w:t xml:space="preserve"> Ensure trash cans are clearly labelled for efficient and organized disposal.</w:t>
      </w:r>
    </w:p>
    <w:p w14:paraId="568A9D22" w14:textId="77777777" w:rsidR="00902601" w:rsidRDefault="00902601" w:rsidP="00902601">
      <w:pPr>
        <w:spacing w:line="360" w:lineRule="auto"/>
        <w:jc w:val="both"/>
        <w:rPr>
          <w:rFonts w:ascii="Arial" w:hAnsi="Arial" w:cs="Arial"/>
          <w:color w:val="000000"/>
          <w:szCs w:val="24"/>
        </w:rPr>
      </w:pPr>
      <w:r w:rsidRPr="00AE22FE">
        <w:rPr>
          <w:rFonts w:ascii="Arial" w:hAnsi="Arial" w:cs="Arial"/>
          <w:b/>
          <w:bCs/>
          <w:color w:val="000000"/>
          <w:szCs w:val="24"/>
        </w:rPr>
        <w:t>Prevention:</w:t>
      </w:r>
      <w:r w:rsidRPr="00AE22FE">
        <w:rPr>
          <w:rFonts w:ascii="Arial" w:hAnsi="Arial" w:cs="Arial"/>
          <w:color w:val="000000"/>
          <w:szCs w:val="24"/>
        </w:rPr>
        <w:t xml:space="preserve"> Regularly clean and maintain trash disposal areas to prevent hazards.</w:t>
      </w:r>
    </w:p>
    <w:p w14:paraId="583E1214" w14:textId="27D73526" w:rsidR="00A2234D" w:rsidRPr="00A2234D" w:rsidRDefault="00A2234D" w:rsidP="00A2234D">
      <w:pPr>
        <w:spacing w:line="360" w:lineRule="auto"/>
        <w:jc w:val="both"/>
        <w:rPr>
          <w:rFonts w:ascii="Arial" w:hAnsi="Arial" w:cs="Arial"/>
          <w:color w:val="000000"/>
          <w:szCs w:val="24"/>
        </w:rPr>
        <w:sectPr w:rsidR="00A2234D" w:rsidRPr="00A2234D" w:rsidSect="00926938">
          <w:type w:val="continuous"/>
          <w:pgSz w:w="16838" w:h="11906" w:orient="landscape"/>
          <w:pgMar w:top="1440" w:right="1077" w:bottom="1440" w:left="1077" w:header="709" w:footer="709" w:gutter="0"/>
          <w:cols w:space="708"/>
          <w:docGrid w:linePitch="360"/>
        </w:sectPr>
      </w:pPr>
    </w:p>
    <w:p w14:paraId="6EF979F1" w14:textId="281E2E29" w:rsidR="006A7855" w:rsidRPr="00A2234D" w:rsidRDefault="006A7855" w:rsidP="00A2234D">
      <w:pPr>
        <w:spacing w:line="360" w:lineRule="auto"/>
        <w:jc w:val="both"/>
        <w:rPr>
          <w:rFonts w:ascii="Arial" w:hAnsi="Arial" w:cs="Arial"/>
          <w:b/>
          <w:bCs/>
          <w:color w:val="000000"/>
          <w:szCs w:val="24"/>
        </w:rPr>
      </w:pPr>
    </w:p>
    <w:p w14:paraId="33D8EE09" w14:textId="77777777" w:rsidR="009A3E30" w:rsidRDefault="009A3E30" w:rsidP="00902601">
      <w:pPr>
        <w:spacing w:line="360" w:lineRule="auto"/>
        <w:jc w:val="both"/>
        <w:rPr>
          <w:rFonts w:ascii="Arial" w:hAnsi="Arial" w:cs="Arial"/>
          <w:color w:val="000000"/>
          <w:szCs w:val="24"/>
        </w:rPr>
        <w:sectPr w:rsidR="009A3E30" w:rsidSect="00926938">
          <w:type w:val="continuous"/>
          <w:pgSz w:w="16838" w:h="11906" w:orient="landscape"/>
          <w:pgMar w:top="1440" w:right="1077" w:bottom="1440" w:left="1077" w:header="709" w:footer="709" w:gutter="0"/>
          <w:cols w:space="708"/>
          <w:docGrid w:linePitch="360"/>
        </w:sect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926938">
          <w:type w:val="continuous"/>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64CF19CA" w:rsidR="00697D92" w:rsidRDefault="00697D92" w:rsidP="006A7855">
      <w:pPr>
        <w:pStyle w:val="Heading1"/>
        <w:pBdr>
          <w:top w:val="single" w:sz="4" w:space="1" w:color="auto"/>
          <w:left w:val="single" w:sz="4" w:space="4" w:color="auto"/>
          <w:bottom w:val="single" w:sz="4" w:space="2"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23844DF1" w14:textId="77777777" w:rsidR="009D4A56" w:rsidRDefault="009D4A56" w:rsidP="009D4A56">
      <w:pPr>
        <w:spacing w:line="360" w:lineRule="auto"/>
        <w:jc w:val="both"/>
        <w:rPr>
          <w:rFonts w:ascii="Arial" w:hAnsi="Arial" w:cs="Arial"/>
          <w:color w:val="000000"/>
        </w:rPr>
      </w:pPr>
    </w:p>
    <w:p w14:paraId="384394A0" w14:textId="52ABCA7F" w:rsidR="009D4A56" w:rsidRDefault="009D4A56" w:rsidP="009D4A56">
      <w:pPr>
        <w:spacing w:line="360" w:lineRule="auto"/>
        <w:jc w:val="both"/>
        <w:rPr>
          <w:rStyle w:val="apple-converted-space"/>
          <w:rFonts w:ascii="Arial" w:hAnsi="Arial" w:cs="Arial"/>
          <w:color w:val="000000"/>
        </w:rPr>
      </w:pPr>
      <w:r w:rsidRPr="00844A43">
        <w:rPr>
          <w:rFonts w:ascii="Arial" w:hAnsi="Arial" w:cs="Arial"/>
          <w:color w:val="000000"/>
        </w:rPr>
        <w:t>Government of Canada, C.C. for O.H. and S. (2024)</w:t>
      </w:r>
      <w:r w:rsidRPr="00844A43">
        <w:rPr>
          <w:rStyle w:val="apple-converted-space"/>
          <w:rFonts w:ascii="Arial" w:hAnsi="Arial" w:cs="Arial"/>
          <w:color w:val="000000"/>
        </w:rPr>
        <w:t> </w:t>
      </w:r>
      <w:r w:rsidRPr="00844A43">
        <w:rPr>
          <w:rFonts w:ascii="Arial" w:hAnsi="Arial" w:cs="Arial"/>
          <w:i/>
          <w:iCs/>
          <w:color w:val="000000"/>
        </w:rPr>
        <w:t>Workplace Housekeeping - Basic Guide</w:t>
      </w:r>
      <w:r w:rsidRPr="00844A43">
        <w:rPr>
          <w:rFonts w:ascii="Arial" w:hAnsi="Arial" w:cs="Arial"/>
          <w:color w:val="000000"/>
        </w:rPr>
        <w:t>,</w:t>
      </w:r>
      <w:r w:rsidRPr="00844A43">
        <w:rPr>
          <w:rStyle w:val="apple-converted-space"/>
          <w:rFonts w:ascii="Arial" w:hAnsi="Arial" w:cs="Arial"/>
          <w:color w:val="000000"/>
        </w:rPr>
        <w:t> </w:t>
      </w:r>
      <w:r w:rsidRPr="00844A43">
        <w:rPr>
          <w:rFonts w:ascii="Arial" w:hAnsi="Arial" w:cs="Arial"/>
          <w:i/>
          <w:iCs/>
          <w:color w:val="000000"/>
        </w:rPr>
        <w:t>Canadian Centre for Occupational Health and Safety</w:t>
      </w:r>
      <w:r w:rsidRPr="00844A43">
        <w:rPr>
          <w:rFonts w:ascii="Arial" w:hAnsi="Arial" w:cs="Arial"/>
          <w:color w:val="000000"/>
        </w:rPr>
        <w:t>. Available at: https://www.ccohs.ca/oshanswers/hsprograms/housekeeping/house.html (Accessed: 11 February 2024).</w:t>
      </w:r>
    </w:p>
    <w:p w14:paraId="13A9A30E" w14:textId="77777777" w:rsidR="009D4A56" w:rsidRDefault="009D4A56" w:rsidP="009D4A56">
      <w:pPr>
        <w:spacing w:line="360" w:lineRule="auto"/>
        <w:jc w:val="both"/>
        <w:rPr>
          <w:rStyle w:val="apple-converted-space"/>
          <w:rFonts w:ascii="Arial" w:hAnsi="Arial" w:cs="Arial"/>
          <w:color w:val="000000"/>
        </w:rPr>
      </w:pPr>
    </w:p>
    <w:p w14:paraId="6DE11D42" w14:textId="77777777" w:rsidR="009D4A56" w:rsidRDefault="009D4A56" w:rsidP="009D4A56">
      <w:pPr>
        <w:spacing w:line="360" w:lineRule="auto"/>
        <w:jc w:val="both"/>
        <w:rPr>
          <w:rStyle w:val="apple-converted-space"/>
          <w:rFonts w:ascii="Arial" w:hAnsi="Arial" w:cs="Arial"/>
          <w:color w:val="000000"/>
        </w:rPr>
      </w:pPr>
      <w:r w:rsidRPr="00333355">
        <w:rPr>
          <w:rFonts w:ascii="Arial" w:hAnsi="Arial" w:cs="Arial"/>
          <w:color w:val="000000"/>
        </w:rPr>
        <w:t>National Occupational Research Agenda (2012)</w:t>
      </w:r>
      <w:r w:rsidRPr="00333355">
        <w:rPr>
          <w:rStyle w:val="apple-converted-space"/>
          <w:rFonts w:ascii="Arial" w:hAnsi="Arial" w:cs="Arial"/>
          <w:color w:val="000000"/>
        </w:rPr>
        <w:t> </w:t>
      </w:r>
      <w:r w:rsidRPr="00333355">
        <w:rPr>
          <w:rFonts w:ascii="Arial" w:hAnsi="Arial" w:cs="Arial"/>
          <w:i/>
          <w:iCs/>
          <w:color w:val="000000"/>
        </w:rPr>
        <w:t>Safety and health among hotel cleaners - centres for disease control ...</w:t>
      </w:r>
      <w:r w:rsidRPr="00333355">
        <w:rPr>
          <w:rFonts w:ascii="Arial" w:hAnsi="Arial" w:cs="Arial"/>
          <w:color w:val="000000"/>
        </w:rPr>
        <w:t>,</w:t>
      </w:r>
      <w:r w:rsidRPr="00333355">
        <w:rPr>
          <w:rStyle w:val="apple-converted-space"/>
          <w:rFonts w:ascii="Arial" w:hAnsi="Arial" w:cs="Arial"/>
          <w:color w:val="000000"/>
        </w:rPr>
        <w:t> </w:t>
      </w:r>
      <w:r w:rsidRPr="00333355">
        <w:rPr>
          <w:rFonts w:ascii="Arial" w:hAnsi="Arial" w:cs="Arial"/>
          <w:i/>
          <w:iCs/>
          <w:color w:val="000000"/>
        </w:rPr>
        <w:t>National Occupational Research Agenda</w:t>
      </w:r>
      <w:r w:rsidRPr="00333355">
        <w:rPr>
          <w:rFonts w:ascii="Arial" w:hAnsi="Arial" w:cs="Arial"/>
          <w:color w:val="000000"/>
        </w:rPr>
        <w:t>. Available at: https://www.cdc.gov/niosh/docs/2012-151/pdfs/2012-151.pdf (Accessed: 11 February 2024).</w:t>
      </w:r>
    </w:p>
    <w:p w14:paraId="702C709F" w14:textId="77777777" w:rsidR="009D4A56" w:rsidRDefault="009D4A56" w:rsidP="009D4A56">
      <w:pPr>
        <w:spacing w:line="360" w:lineRule="auto"/>
        <w:jc w:val="both"/>
        <w:rPr>
          <w:rStyle w:val="apple-converted-space"/>
          <w:rFonts w:ascii="Arial" w:hAnsi="Arial" w:cs="Arial"/>
          <w:color w:val="000000"/>
        </w:rPr>
      </w:pPr>
    </w:p>
    <w:p w14:paraId="73E98982" w14:textId="77777777" w:rsidR="009D4A56" w:rsidRDefault="009D4A56" w:rsidP="009D4A56">
      <w:pPr>
        <w:spacing w:line="360" w:lineRule="auto"/>
        <w:jc w:val="both"/>
        <w:rPr>
          <w:rFonts w:ascii="-webkit-standard" w:hAnsi="-webkit-standard"/>
          <w:color w:val="000000"/>
          <w:sz w:val="27"/>
          <w:szCs w:val="27"/>
        </w:rPr>
      </w:pPr>
      <w:r w:rsidRPr="00B41332">
        <w:rPr>
          <w:rFonts w:ascii="Arial" w:hAnsi="Arial" w:cs="Arial"/>
          <w:color w:val="000000"/>
        </w:rPr>
        <w:t>Shoes For Crews Europe (2019) ‘4 Risks Associated with Housekeeping and How To Avoid Them’,</w:t>
      </w:r>
      <w:r w:rsidRPr="00B41332">
        <w:rPr>
          <w:rStyle w:val="apple-converted-space"/>
          <w:rFonts w:ascii="Arial" w:hAnsi="Arial" w:cs="Arial"/>
          <w:color w:val="000000"/>
        </w:rPr>
        <w:t> </w:t>
      </w:r>
      <w:r w:rsidRPr="00B41332">
        <w:rPr>
          <w:rFonts w:ascii="Arial" w:hAnsi="Arial" w:cs="Arial"/>
          <w:i/>
          <w:iCs/>
          <w:color w:val="000000"/>
        </w:rPr>
        <w:t>Shoes For Crews</w:t>
      </w:r>
      <w:r w:rsidRPr="00B41332">
        <w:rPr>
          <w:rFonts w:ascii="Arial" w:hAnsi="Arial" w:cs="Arial"/>
          <w:color w:val="000000"/>
        </w:rPr>
        <w:t>. Shoes For Crews Europe. Available at: https://www.sfceurope.com/uk/blog/4-risks-associated-with-housekeeping-and-how-to-avoid-them (Accessed: 09 February 2024).</w:t>
      </w:r>
    </w:p>
    <w:p w14:paraId="614D22E8" w14:textId="77777777" w:rsidR="009D4A56" w:rsidRDefault="009D4A56" w:rsidP="009D4A56">
      <w:pPr>
        <w:spacing w:line="360" w:lineRule="auto"/>
        <w:jc w:val="both"/>
        <w:rPr>
          <w:rFonts w:ascii="-webkit-standard" w:hAnsi="-webkit-standard"/>
          <w:color w:val="000000"/>
          <w:sz w:val="27"/>
          <w:szCs w:val="27"/>
        </w:rPr>
      </w:pPr>
    </w:p>
    <w:p w14:paraId="674100A9" w14:textId="77777777" w:rsidR="009D4A56" w:rsidRDefault="009D4A56" w:rsidP="009D4A56">
      <w:pPr>
        <w:spacing w:line="360" w:lineRule="auto"/>
        <w:jc w:val="both"/>
        <w:rPr>
          <w:rStyle w:val="apple-converted-space"/>
          <w:rFonts w:ascii="Arial" w:hAnsi="Arial" w:cs="Arial"/>
          <w:color w:val="000000"/>
        </w:rPr>
      </w:pPr>
      <w:r w:rsidRPr="009865EE">
        <w:rPr>
          <w:rFonts w:ascii="Arial" w:hAnsi="Arial" w:cs="Arial"/>
          <w:color w:val="000000"/>
        </w:rPr>
        <w:t>Teigen, A. (2020)</w:t>
      </w:r>
      <w:r w:rsidRPr="009865EE">
        <w:rPr>
          <w:rStyle w:val="apple-converted-space"/>
          <w:rFonts w:ascii="Arial" w:hAnsi="Arial" w:cs="Arial"/>
          <w:color w:val="000000"/>
        </w:rPr>
        <w:t> </w:t>
      </w:r>
      <w:r w:rsidRPr="009865EE">
        <w:rPr>
          <w:rFonts w:ascii="Arial" w:hAnsi="Arial" w:cs="Arial"/>
          <w:i/>
          <w:iCs/>
          <w:color w:val="000000"/>
        </w:rPr>
        <w:t>Personal Protective Equipment in housekeeping</w:t>
      </w:r>
      <w:r w:rsidRPr="009865EE">
        <w:rPr>
          <w:rFonts w:ascii="Arial" w:hAnsi="Arial" w:cs="Arial"/>
          <w:color w:val="000000"/>
        </w:rPr>
        <w:t>,</w:t>
      </w:r>
      <w:r w:rsidRPr="009865EE">
        <w:rPr>
          <w:rStyle w:val="apple-converted-space"/>
          <w:rFonts w:ascii="Arial" w:hAnsi="Arial" w:cs="Arial"/>
          <w:color w:val="000000"/>
        </w:rPr>
        <w:t> </w:t>
      </w:r>
      <w:r w:rsidRPr="009865EE">
        <w:rPr>
          <w:rFonts w:ascii="Arial" w:hAnsi="Arial" w:cs="Arial"/>
          <w:i/>
          <w:iCs/>
          <w:color w:val="000000"/>
        </w:rPr>
        <w:t>True PPE</w:t>
      </w:r>
      <w:r w:rsidRPr="009865EE">
        <w:rPr>
          <w:rFonts w:ascii="Arial" w:hAnsi="Arial" w:cs="Arial"/>
          <w:color w:val="000000"/>
        </w:rPr>
        <w:t>. Available at: https://www.trueppeusa.com/blogs/all-about-ppe/personal-protective-equipment-in-housekeeping (Accessed: 11 February 2024).</w:t>
      </w:r>
    </w:p>
    <w:p w14:paraId="43C34031" w14:textId="77777777" w:rsidR="009D4A56" w:rsidRDefault="009D4A56" w:rsidP="009D4A56">
      <w:pPr>
        <w:spacing w:line="360" w:lineRule="auto"/>
        <w:jc w:val="both"/>
        <w:rPr>
          <w:rStyle w:val="apple-converted-space"/>
          <w:rFonts w:ascii="Arial" w:hAnsi="Arial" w:cs="Arial"/>
          <w:color w:val="000000"/>
        </w:rPr>
      </w:pPr>
    </w:p>
    <w:p w14:paraId="348267C0" w14:textId="77777777" w:rsidR="009D4A56" w:rsidRPr="00060CFB" w:rsidRDefault="009D4A56" w:rsidP="009D4A56">
      <w:pPr>
        <w:spacing w:line="360" w:lineRule="auto"/>
        <w:jc w:val="both"/>
        <w:rPr>
          <w:rFonts w:ascii="-webkit-standard" w:hAnsi="-webkit-standard" w:cs="Times New Roman"/>
          <w:color w:val="000000"/>
          <w:sz w:val="27"/>
          <w:szCs w:val="27"/>
        </w:rPr>
      </w:pPr>
      <w:r w:rsidRPr="002A2ED1">
        <w:rPr>
          <w:rFonts w:ascii="Arial" w:hAnsi="Arial" w:cs="Arial"/>
          <w:color w:val="000000"/>
        </w:rPr>
        <w:t>Weltin, D. (2003)</w:t>
      </w:r>
      <w:r w:rsidRPr="002A2ED1">
        <w:rPr>
          <w:rStyle w:val="apple-converted-space"/>
          <w:rFonts w:ascii="Arial" w:hAnsi="Arial" w:cs="Arial"/>
          <w:color w:val="000000"/>
        </w:rPr>
        <w:t> </w:t>
      </w:r>
      <w:r w:rsidRPr="002A2ED1">
        <w:rPr>
          <w:rFonts w:ascii="Arial" w:hAnsi="Arial" w:cs="Arial"/>
          <w:i/>
          <w:iCs/>
          <w:color w:val="000000"/>
        </w:rPr>
        <w:t>PPE: The Housekeeping Staff’s Line of Defense</w:t>
      </w:r>
      <w:r w:rsidRPr="002A2ED1">
        <w:rPr>
          <w:rFonts w:ascii="Arial" w:hAnsi="Arial" w:cs="Arial"/>
          <w:color w:val="000000"/>
        </w:rPr>
        <w:t>,</w:t>
      </w:r>
      <w:r w:rsidRPr="002A2ED1">
        <w:rPr>
          <w:rStyle w:val="apple-converted-space"/>
          <w:rFonts w:ascii="Arial" w:hAnsi="Arial" w:cs="Arial"/>
          <w:color w:val="000000"/>
        </w:rPr>
        <w:t> </w:t>
      </w:r>
      <w:r w:rsidRPr="002A2ED1">
        <w:rPr>
          <w:rFonts w:ascii="Arial" w:hAnsi="Arial" w:cs="Arial"/>
          <w:i/>
          <w:iCs/>
          <w:color w:val="000000"/>
        </w:rPr>
        <w:t>CleanLink</w:t>
      </w:r>
      <w:r w:rsidRPr="002A2ED1">
        <w:rPr>
          <w:rFonts w:ascii="Arial" w:hAnsi="Arial" w:cs="Arial"/>
          <w:color w:val="000000"/>
        </w:rPr>
        <w:t>. Available at: https://www.cleanlink.com/hs/article/PPE-The-Housekeeping-Staffs-Line-of-Defense--885 (Accessed: 10 February 2024).</w:t>
      </w:r>
      <w:r w:rsidRPr="002A2ED1">
        <w:rPr>
          <w:rStyle w:val="apple-converted-space"/>
          <w:rFonts w:ascii="Arial" w:hAnsi="Arial" w:cs="Arial"/>
          <w:color w:val="000000"/>
        </w:rPr>
        <w:t> </w:t>
      </w:r>
    </w:p>
    <w:p w14:paraId="5BB2FEC8" w14:textId="77777777" w:rsidR="006A7855" w:rsidRDefault="006A7855" w:rsidP="006A7855"/>
    <w:p w14:paraId="0047BF81" w14:textId="77777777" w:rsidR="006A7855" w:rsidRDefault="006A7855" w:rsidP="006A7855"/>
    <w:p w14:paraId="696FACD4" w14:textId="77777777" w:rsidR="006A7855" w:rsidRDefault="006A7855" w:rsidP="006A7855"/>
    <w:p w14:paraId="299AC88F" w14:textId="77777777" w:rsidR="006A7855" w:rsidRDefault="006A7855" w:rsidP="006A7855"/>
    <w:p w14:paraId="12791EC5" w14:textId="77777777" w:rsidR="005F689A" w:rsidRPr="00330917" w:rsidRDefault="005F689A" w:rsidP="00977466">
      <w:pPr>
        <w:rPr>
          <w:b/>
          <w:bCs/>
        </w:rPr>
      </w:pPr>
    </w:p>
    <w:sectPr w:rsidR="005F689A" w:rsidRPr="00330917" w:rsidSect="00926938">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5EFE2" w14:textId="77777777" w:rsidR="00926938" w:rsidRDefault="00926938" w:rsidP="004D0F63">
      <w:pPr>
        <w:spacing w:after="0" w:line="240" w:lineRule="auto"/>
      </w:pPr>
      <w:r>
        <w:separator/>
      </w:r>
    </w:p>
  </w:endnote>
  <w:endnote w:type="continuationSeparator" w:id="0">
    <w:p w14:paraId="2923A24C" w14:textId="77777777" w:rsidR="00926938" w:rsidRDefault="0092693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webkit-standard">
    <w:altName w:val="Cambria"/>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790E6" w14:textId="77777777" w:rsidR="00926938" w:rsidRDefault="00926938" w:rsidP="004D0F63">
      <w:pPr>
        <w:spacing w:after="0" w:line="240" w:lineRule="auto"/>
      </w:pPr>
      <w:r>
        <w:separator/>
      </w:r>
    </w:p>
  </w:footnote>
  <w:footnote w:type="continuationSeparator" w:id="0">
    <w:p w14:paraId="37F35991" w14:textId="77777777" w:rsidR="00926938" w:rsidRDefault="0092693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853B1"/>
    <w:multiLevelType w:val="hybridMultilevel"/>
    <w:tmpl w:val="A9CA600E"/>
    <w:lvl w:ilvl="0" w:tplc="DBE6C1C8">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4C5E82"/>
    <w:multiLevelType w:val="hybridMultilevel"/>
    <w:tmpl w:val="876E20EC"/>
    <w:lvl w:ilvl="0" w:tplc="F8FED2DA">
      <w:numFmt w:val="bullet"/>
      <w:lvlText w:val="-"/>
      <w:lvlJc w:val="left"/>
      <w:pPr>
        <w:ind w:left="720" w:hanging="360"/>
      </w:pPr>
      <w:rPr>
        <w:rFonts w:ascii="Times New Roman" w:eastAsiaTheme="minorHAnsi" w:hAnsi="Times New Roman" w:cs="Times New Roman" w:hint="default"/>
        <w:color w:val="000000" w:themeColor="text1"/>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3A7F21"/>
    <w:multiLevelType w:val="hybridMultilevel"/>
    <w:tmpl w:val="7CEE1FAA"/>
    <w:lvl w:ilvl="0" w:tplc="8FDEE144">
      <w:numFmt w:val="bullet"/>
      <w:lvlText w:val="-"/>
      <w:lvlJc w:val="left"/>
      <w:pPr>
        <w:ind w:left="720" w:hanging="360"/>
      </w:pPr>
      <w:rPr>
        <w:rFonts w:ascii="Times New Roman" w:eastAsiaTheme="minorHAnsi" w:hAnsi="Times New Roman" w:cs="Times New Roman" w:hint="default"/>
        <w:color w:val="000000" w:themeColor="text1"/>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C07512"/>
    <w:multiLevelType w:val="hybridMultilevel"/>
    <w:tmpl w:val="19121C06"/>
    <w:lvl w:ilvl="0" w:tplc="830831C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5"/>
  </w:num>
  <w:num w:numId="3" w16cid:durableId="912589267">
    <w:abstractNumId w:val="3"/>
  </w:num>
  <w:num w:numId="4" w16cid:durableId="1422722731">
    <w:abstractNumId w:val="0"/>
  </w:num>
  <w:num w:numId="5" w16cid:durableId="602222694">
    <w:abstractNumId w:val="2"/>
  </w:num>
  <w:num w:numId="6" w16cid:durableId="1926382411">
    <w:abstractNumId w:val="4"/>
  </w:num>
  <w:num w:numId="7" w16cid:durableId="4815775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5087"/>
    <w:rsid w:val="000A6322"/>
    <w:rsid w:val="00137075"/>
    <w:rsid w:val="00172479"/>
    <w:rsid w:val="001749FD"/>
    <w:rsid w:val="001C44E3"/>
    <w:rsid w:val="002A7887"/>
    <w:rsid w:val="00330917"/>
    <w:rsid w:val="00343A05"/>
    <w:rsid w:val="003508D9"/>
    <w:rsid w:val="00351B3E"/>
    <w:rsid w:val="00357851"/>
    <w:rsid w:val="00357F22"/>
    <w:rsid w:val="00446F5C"/>
    <w:rsid w:val="0045538B"/>
    <w:rsid w:val="004D0F63"/>
    <w:rsid w:val="004D54BC"/>
    <w:rsid w:val="00537C59"/>
    <w:rsid w:val="00592A7E"/>
    <w:rsid w:val="005F689A"/>
    <w:rsid w:val="00675B32"/>
    <w:rsid w:val="00697D92"/>
    <w:rsid w:val="006A7855"/>
    <w:rsid w:val="006B6681"/>
    <w:rsid w:val="007B730C"/>
    <w:rsid w:val="0081337F"/>
    <w:rsid w:val="008358ED"/>
    <w:rsid w:val="00840816"/>
    <w:rsid w:val="0086599B"/>
    <w:rsid w:val="008B5011"/>
    <w:rsid w:val="008E7164"/>
    <w:rsid w:val="00902601"/>
    <w:rsid w:val="00926938"/>
    <w:rsid w:val="00977466"/>
    <w:rsid w:val="009A3E30"/>
    <w:rsid w:val="009A4555"/>
    <w:rsid w:val="009C6D56"/>
    <w:rsid w:val="009D31CA"/>
    <w:rsid w:val="009D4A56"/>
    <w:rsid w:val="009F25C8"/>
    <w:rsid w:val="00A2234D"/>
    <w:rsid w:val="00A3401B"/>
    <w:rsid w:val="00A62F92"/>
    <w:rsid w:val="00A83A4D"/>
    <w:rsid w:val="00AA0DA1"/>
    <w:rsid w:val="00AB29A2"/>
    <w:rsid w:val="00AD1F84"/>
    <w:rsid w:val="00B0725C"/>
    <w:rsid w:val="00BD35C5"/>
    <w:rsid w:val="00C04832"/>
    <w:rsid w:val="00C0500C"/>
    <w:rsid w:val="00C27C84"/>
    <w:rsid w:val="00C4371C"/>
    <w:rsid w:val="00CD26B9"/>
    <w:rsid w:val="00D50D52"/>
    <w:rsid w:val="00D722E0"/>
    <w:rsid w:val="00D879FA"/>
    <w:rsid w:val="00DB43F5"/>
    <w:rsid w:val="00E529E3"/>
    <w:rsid w:val="00E90A87"/>
    <w:rsid w:val="00F03E94"/>
    <w:rsid w:val="00FA176D"/>
    <w:rsid w:val="00FE2FC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C437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637ED-5CED-452A-A78E-324FF5B40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7</Pages>
  <Words>1444</Words>
  <Characters>9985</Characters>
  <Application>Microsoft Office Word</Application>
  <DocSecurity>0</DocSecurity>
  <Lines>232</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costa costa</cp:lastModifiedBy>
  <cp:revision>43</cp:revision>
  <dcterms:created xsi:type="dcterms:W3CDTF">2023-09-26T14:36:00Z</dcterms:created>
  <dcterms:modified xsi:type="dcterms:W3CDTF">2024-02-22T21:35:00Z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5a8baa04c3e864e415c069cbb0c266a10c4254d896ec702441b06e0e25bba995</vt:lpwstr>
  </property>
</Properties>
</file>