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11641126"/>
        <w:docPartObj>
          <w:docPartGallery w:val="Cover Pages"/>
          <w:docPartUnique/>
        </w:docPartObj>
      </w:sdtPr>
      <w:sdtEndPr>
        <w:rPr>
          <w:rFonts w:asciiTheme="majorHAnsi" w:eastAsiaTheme="majorEastAsia" w:hAnsiTheme="majorHAnsi" w:cstheme="majorBidi"/>
          <w:color w:val="2F5496" w:themeColor="accent1" w:themeShade="BF"/>
          <w:sz w:val="32"/>
          <w:szCs w:val="32"/>
        </w:rPr>
      </w:sdtEndPr>
      <w:sdtContent>
        <w:p w14:paraId="7B6F48FB" w14:textId="7C38B5E9" w:rsidR="00FB5625" w:rsidRDefault="00FB5625"/>
        <w:p w14:paraId="774FBDF7" w14:textId="2C816CD3" w:rsidR="00FB5625" w:rsidRPr="0004108F" w:rsidRDefault="00FB5625">
          <w:pPr>
            <w:rPr>
              <w:rFonts w:ascii="Arial" w:eastAsiaTheme="majorEastAsia" w:hAnsi="Arial" w:cs="Arial"/>
              <w:color w:val="2F5496" w:themeColor="accent1" w:themeShade="BF"/>
            </w:rPr>
          </w:pPr>
          <w:r>
            <w:rPr>
              <w:noProof/>
            </w:rPr>
            <mc:AlternateContent>
              <mc:Choice Requires="wps">
                <w:drawing>
                  <wp:anchor distT="0" distB="0" distL="182880" distR="182880" simplePos="0" relativeHeight="251661312" behindDoc="0" locked="0" layoutInCell="1" allowOverlap="1" wp14:anchorId="2AEE4925" wp14:editId="711C57CE">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BADA06" w14:textId="07DE5A6F" w:rsidR="00FB5625" w:rsidRDefault="007054FD">
                                <w:pPr>
                                  <w:pStyle w:val="NoSpacing"/>
                                  <w:spacing w:before="40" w:after="560" w:line="216" w:lineRule="auto"/>
                                  <w:rPr>
                                    <w:color w:val="4472C4" w:themeColor="accent1"/>
                                    <w:sz w:val="72"/>
                                    <w:szCs w:val="72"/>
                                  </w:rPr>
                                </w:pPr>
                                <w:sdt>
                                  <w:sdtPr>
                                    <w:rPr>
                                      <w:color w:val="4472C4" w:themeColor="accent1"/>
                                      <w:sz w:val="72"/>
                                      <w:szCs w:val="72"/>
                                    </w:rPr>
                                    <w:alias w:val="Title"/>
                                    <w:tag w:val=""/>
                                    <w:id w:val="393090715"/>
                                    <w:dataBinding w:prefixMappings="xmlns:ns0='http://purl.org/dc/elements/1.1/' xmlns:ns1='http://schemas.openxmlformats.org/package/2006/metadata/core-properties' " w:xpath="/ns1:coreProperties[1]/ns0:title[1]" w:storeItemID="{6C3C8BC8-F283-45AE-878A-BAB7291924A1}"/>
                                    <w:text/>
                                  </w:sdtPr>
                                  <w:sdtEndPr/>
                                  <w:sdtContent>
                                    <w:r w:rsidR="005A1BB6">
                                      <w:rPr>
                                        <w:color w:val="4472C4" w:themeColor="accent1"/>
                                        <w:sz w:val="72"/>
                                        <w:szCs w:val="72"/>
                                      </w:rPr>
                                      <w:t>Devel</w:t>
                                    </w:r>
                                    <w:r w:rsidR="00B539D7">
                                      <w:rPr>
                                        <w:color w:val="4472C4" w:themeColor="accent1"/>
                                        <w:sz w:val="72"/>
                                        <w:szCs w:val="72"/>
                                      </w:rPr>
                                      <w:t>oping</w:t>
                                    </w:r>
                                    <w:r w:rsidR="005A1BB6">
                                      <w:rPr>
                                        <w:color w:val="4472C4" w:themeColor="accent1"/>
                                        <w:sz w:val="72"/>
                                        <w:szCs w:val="72"/>
                                      </w:rPr>
                                      <w:t xml:space="preserve"> </w:t>
                                    </w:r>
                                    <w:r w:rsidR="00B539D7">
                                      <w:rPr>
                                        <w:color w:val="4472C4" w:themeColor="accent1"/>
                                        <w:sz w:val="72"/>
                                        <w:szCs w:val="72"/>
                                      </w:rPr>
                                      <w:t>R</w:t>
                                    </w:r>
                                    <w:r w:rsidR="005A1BB6">
                                      <w:rPr>
                                        <w:color w:val="4472C4" w:themeColor="accent1"/>
                                        <w:sz w:val="72"/>
                                        <w:szCs w:val="72"/>
                                      </w:rPr>
                                      <w:t>elationship</w:t>
                                    </w:r>
                                    <w:r w:rsidR="00B539D7">
                                      <w:rPr>
                                        <w:color w:val="4472C4" w:themeColor="accent1"/>
                                        <w:sz w:val="72"/>
                                        <w:szCs w:val="72"/>
                                      </w:rPr>
                                      <w:t>s</w:t>
                                    </w:r>
                                    <w:r w:rsidR="005A1BB6">
                                      <w:rPr>
                                        <w:color w:val="4472C4" w:themeColor="accent1"/>
                                        <w:sz w:val="72"/>
                                        <w:szCs w:val="72"/>
                                      </w:rPr>
                                      <w:t xml:space="preserve"> and</w:t>
                                    </w:r>
                                    <w:r w:rsidR="00B539D7">
                                      <w:rPr>
                                        <w:color w:val="4472C4" w:themeColor="accent1"/>
                                        <w:sz w:val="72"/>
                                        <w:szCs w:val="72"/>
                                      </w:rPr>
                                      <w:t xml:space="preserve"> Workplace</w:t>
                                    </w:r>
                                    <w:r w:rsidR="005A1BB6">
                                      <w:rPr>
                                        <w:color w:val="4472C4" w:themeColor="accent1"/>
                                        <w:sz w:val="72"/>
                                        <w:szCs w:val="72"/>
                                      </w:rPr>
                                      <w:t xml:space="preserve"> Achievement</w:t>
                                    </w:r>
                                  </w:sdtContent>
                                </w:sdt>
                              </w:p>
                              <w:sdt>
                                <w:sdtPr>
                                  <w:rPr>
                                    <w:caps/>
                                    <w:color w:val="1F4E79" w:themeColor="accent5" w:themeShade="80"/>
                                    <w:sz w:val="28"/>
                                    <w:szCs w:val="28"/>
                                  </w:rPr>
                                  <w:alias w:val="Subtitle"/>
                                  <w:tag w:val=""/>
                                  <w:id w:val="1920287478"/>
                                  <w:dataBinding w:prefixMappings="xmlns:ns0='http://purl.org/dc/elements/1.1/' xmlns:ns1='http://schemas.openxmlformats.org/package/2006/metadata/core-properties' " w:xpath="/ns1:coreProperties[1]/ns0:subject[1]" w:storeItemID="{6C3C8BC8-F283-45AE-878A-BAB7291924A1}"/>
                                  <w:text/>
                                </w:sdtPr>
                                <w:sdtEndPr/>
                                <w:sdtContent>
                                  <w:p w14:paraId="7C4AEF05" w14:textId="7A7042AB" w:rsidR="00FB5625" w:rsidRDefault="00175031">
                                    <w:pPr>
                                      <w:pStyle w:val="NoSpacing"/>
                                      <w:spacing w:before="40" w:after="40"/>
                                      <w:rPr>
                                        <w:caps/>
                                        <w:color w:val="1F4E79" w:themeColor="accent5" w:themeShade="80"/>
                                        <w:sz w:val="28"/>
                                        <w:szCs w:val="28"/>
                                      </w:rPr>
                                    </w:pPr>
                                    <w:r>
                                      <w:rPr>
                                        <w:caps/>
                                        <w:color w:val="1F4E79" w:themeColor="accent5" w:themeShade="80"/>
                                        <w:sz w:val="28"/>
                                        <w:szCs w:val="28"/>
                                      </w:rPr>
                                      <w:t>BMSK</w:t>
                                    </w:r>
                                    <w:r w:rsidR="00EB174C">
                                      <w:rPr>
                                        <w:caps/>
                                        <w:color w:val="1F4E79" w:themeColor="accent5" w:themeShade="80"/>
                                        <w:sz w:val="28"/>
                                        <w:szCs w:val="28"/>
                                      </w:rPr>
                                      <w:t xml:space="preserve"> 5002</w:t>
                                    </w:r>
                                  </w:p>
                                </w:sdtContent>
                              </w:sdt>
                              <w:sdt>
                                <w:sdtPr>
                                  <w:rPr>
                                    <w:caps/>
                                    <w:color w:val="5B9BD5" w:themeColor="accent5"/>
                                    <w:sz w:val="24"/>
                                    <w:szCs w:val="24"/>
                                  </w:rPr>
                                  <w:alias w:val="Author"/>
                                  <w:tag w:val=""/>
                                  <w:id w:val="489068157"/>
                                  <w:dataBinding w:prefixMappings="xmlns:ns0='http://purl.org/dc/elements/1.1/' xmlns:ns1='http://schemas.openxmlformats.org/package/2006/metadata/core-properties' " w:xpath="/ns1:coreProperties[1]/ns0:creator[1]" w:storeItemID="{6C3C8BC8-F283-45AE-878A-BAB7291924A1}"/>
                                  <w:text/>
                                </w:sdtPr>
                                <w:sdtEndPr/>
                                <w:sdtContent>
                                  <w:p w14:paraId="61C080A9" w14:textId="4C00C416" w:rsidR="00FB5625" w:rsidRDefault="00EB174C">
                                    <w:pPr>
                                      <w:pStyle w:val="NoSpacing"/>
                                      <w:spacing w:before="80" w:after="40"/>
                                      <w:rPr>
                                        <w:caps/>
                                        <w:color w:val="5B9BD5" w:themeColor="accent5"/>
                                        <w:sz w:val="24"/>
                                        <w:szCs w:val="24"/>
                                      </w:rPr>
                                    </w:pPr>
                                    <w:r>
                                      <w:rPr>
                                        <w:caps/>
                                        <w:color w:val="5B9BD5" w:themeColor="accent5"/>
                                        <w:sz w:val="24"/>
                                        <w:szCs w:val="24"/>
                                      </w:rPr>
                                      <w:t>Jomir Ullah 1708855</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2AEE4925" id="_x0000_t202" coordsize="21600,21600" o:spt="202" path="m,l,21600r21600,l21600,xe">
                    <v:stroke joinstyle="miter"/>
                    <v:path gradientshapeok="t" o:connecttype="rect"/>
                  </v:shapetype>
                  <v:shape id="Text Box 131" o:spid="_x0000_s1026" type="#_x0000_t202" style="position:absolute;margin-left:0;margin-top:0;width:369pt;height:529.2pt;z-index:251661312;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55BADA06" w14:textId="07DE5A6F" w:rsidR="00FB5625" w:rsidRDefault="007054FD">
                          <w:pPr>
                            <w:pStyle w:val="NoSpacing"/>
                            <w:spacing w:before="40" w:after="560" w:line="216" w:lineRule="auto"/>
                            <w:rPr>
                              <w:color w:val="4472C4" w:themeColor="accent1"/>
                              <w:sz w:val="72"/>
                              <w:szCs w:val="72"/>
                            </w:rPr>
                          </w:pPr>
                          <w:sdt>
                            <w:sdtPr>
                              <w:rPr>
                                <w:color w:val="4472C4" w:themeColor="accent1"/>
                                <w:sz w:val="72"/>
                                <w:szCs w:val="72"/>
                              </w:rPr>
                              <w:alias w:val="Title"/>
                              <w:tag w:val=""/>
                              <w:id w:val="393090715"/>
                              <w:dataBinding w:prefixMappings="xmlns:ns0='http://purl.org/dc/elements/1.1/' xmlns:ns1='http://schemas.openxmlformats.org/package/2006/metadata/core-properties' " w:xpath="/ns1:coreProperties[1]/ns0:title[1]" w:storeItemID="{6C3C8BC8-F283-45AE-878A-BAB7291924A1}"/>
                              <w:text/>
                            </w:sdtPr>
                            <w:sdtEndPr/>
                            <w:sdtContent>
                              <w:r w:rsidR="005A1BB6">
                                <w:rPr>
                                  <w:color w:val="4472C4" w:themeColor="accent1"/>
                                  <w:sz w:val="72"/>
                                  <w:szCs w:val="72"/>
                                </w:rPr>
                                <w:t>Devel</w:t>
                              </w:r>
                              <w:r w:rsidR="00B539D7">
                                <w:rPr>
                                  <w:color w:val="4472C4" w:themeColor="accent1"/>
                                  <w:sz w:val="72"/>
                                  <w:szCs w:val="72"/>
                                </w:rPr>
                                <w:t>oping</w:t>
                              </w:r>
                              <w:r w:rsidR="005A1BB6">
                                <w:rPr>
                                  <w:color w:val="4472C4" w:themeColor="accent1"/>
                                  <w:sz w:val="72"/>
                                  <w:szCs w:val="72"/>
                                </w:rPr>
                                <w:t xml:space="preserve"> </w:t>
                              </w:r>
                              <w:r w:rsidR="00B539D7">
                                <w:rPr>
                                  <w:color w:val="4472C4" w:themeColor="accent1"/>
                                  <w:sz w:val="72"/>
                                  <w:szCs w:val="72"/>
                                </w:rPr>
                                <w:t>R</w:t>
                              </w:r>
                              <w:r w:rsidR="005A1BB6">
                                <w:rPr>
                                  <w:color w:val="4472C4" w:themeColor="accent1"/>
                                  <w:sz w:val="72"/>
                                  <w:szCs w:val="72"/>
                                </w:rPr>
                                <w:t>elationship</w:t>
                              </w:r>
                              <w:r w:rsidR="00B539D7">
                                <w:rPr>
                                  <w:color w:val="4472C4" w:themeColor="accent1"/>
                                  <w:sz w:val="72"/>
                                  <w:szCs w:val="72"/>
                                </w:rPr>
                                <w:t>s</w:t>
                              </w:r>
                              <w:r w:rsidR="005A1BB6">
                                <w:rPr>
                                  <w:color w:val="4472C4" w:themeColor="accent1"/>
                                  <w:sz w:val="72"/>
                                  <w:szCs w:val="72"/>
                                </w:rPr>
                                <w:t xml:space="preserve"> and</w:t>
                              </w:r>
                              <w:r w:rsidR="00B539D7">
                                <w:rPr>
                                  <w:color w:val="4472C4" w:themeColor="accent1"/>
                                  <w:sz w:val="72"/>
                                  <w:szCs w:val="72"/>
                                </w:rPr>
                                <w:t xml:space="preserve"> Workplace</w:t>
                              </w:r>
                              <w:r w:rsidR="005A1BB6">
                                <w:rPr>
                                  <w:color w:val="4472C4" w:themeColor="accent1"/>
                                  <w:sz w:val="72"/>
                                  <w:szCs w:val="72"/>
                                </w:rPr>
                                <w:t xml:space="preserve"> Achievement</w:t>
                              </w:r>
                            </w:sdtContent>
                          </w:sdt>
                        </w:p>
                        <w:sdt>
                          <w:sdtPr>
                            <w:rPr>
                              <w:caps/>
                              <w:color w:val="1F4E79" w:themeColor="accent5" w:themeShade="80"/>
                              <w:sz w:val="28"/>
                              <w:szCs w:val="28"/>
                            </w:rPr>
                            <w:alias w:val="Subtitle"/>
                            <w:tag w:val=""/>
                            <w:id w:val="1920287478"/>
                            <w:dataBinding w:prefixMappings="xmlns:ns0='http://purl.org/dc/elements/1.1/' xmlns:ns1='http://schemas.openxmlformats.org/package/2006/metadata/core-properties' " w:xpath="/ns1:coreProperties[1]/ns0:subject[1]" w:storeItemID="{6C3C8BC8-F283-45AE-878A-BAB7291924A1}"/>
                            <w:text/>
                          </w:sdtPr>
                          <w:sdtEndPr/>
                          <w:sdtContent>
                            <w:p w14:paraId="7C4AEF05" w14:textId="7A7042AB" w:rsidR="00FB5625" w:rsidRDefault="00175031">
                              <w:pPr>
                                <w:pStyle w:val="NoSpacing"/>
                                <w:spacing w:before="40" w:after="40"/>
                                <w:rPr>
                                  <w:caps/>
                                  <w:color w:val="1F4E79" w:themeColor="accent5" w:themeShade="80"/>
                                  <w:sz w:val="28"/>
                                  <w:szCs w:val="28"/>
                                </w:rPr>
                              </w:pPr>
                              <w:r>
                                <w:rPr>
                                  <w:caps/>
                                  <w:color w:val="1F4E79" w:themeColor="accent5" w:themeShade="80"/>
                                  <w:sz w:val="28"/>
                                  <w:szCs w:val="28"/>
                                </w:rPr>
                                <w:t>BMSK</w:t>
                              </w:r>
                              <w:r w:rsidR="00EB174C">
                                <w:rPr>
                                  <w:caps/>
                                  <w:color w:val="1F4E79" w:themeColor="accent5" w:themeShade="80"/>
                                  <w:sz w:val="28"/>
                                  <w:szCs w:val="28"/>
                                </w:rPr>
                                <w:t xml:space="preserve"> 5002</w:t>
                              </w:r>
                            </w:p>
                          </w:sdtContent>
                        </w:sdt>
                        <w:sdt>
                          <w:sdtPr>
                            <w:rPr>
                              <w:caps/>
                              <w:color w:val="5B9BD5" w:themeColor="accent5"/>
                              <w:sz w:val="24"/>
                              <w:szCs w:val="24"/>
                            </w:rPr>
                            <w:alias w:val="Author"/>
                            <w:tag w:val=""/>
                            <w:id w:val="489068157"/>
                            <w:dataBinding w:prefixMappings="xmlns:ns0='http://purl.org/dc/elements/1.1/' xmlns:ns1='http://schemas.openxmlformats.org/package/2006/metadata/core-properties' " w:xpath="/ns1:coreProperties[1]/ns0:creator[1]" w:storeItemID="{6C3C8BC8-F283-45AE-878A-BAB7291924A1}"/>
                            <w:text/>
                          </w:sdtPr>
                          <w:sdtEndPr/>
                          <w:sdtContent>
                            <w:p w14:paraId="61C080A9" w14:textId="4C00C416" w:rsidR="00FB5625" w:rsidRDefault="00EB174C">
                              <w:pPr>
                                <w:pStyle w:val="NoSpacing"/>
                                <w:spacing w:before="80" w:after="40"/>
                                <w:rPr>
                                  <w:caps/>
                                  <w:color w:val="5B9BD5" w:themeColor="accent5"/>
                                  <w:sz w:val="24"/>
                                  <w:szCs w:val="24"/>
                                </w:rPr>
                              </w:pPr>
                              <w:r>
                                <w:rPr>
                                  <w:caps/>
                                  <w:color w:val="5B9BD5" w:themeColor="accent5"/>
                                  <w:sz w:val="24"/>
                                  <w:szCs w:val="24"/>
                                </w:rPr>
                                <w:t>Jomir Ullah 1708855</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60288" behindDoc="0" locked="0" layoutInCell="1" allowOverlap="1" wp14:anchorId="42D4E86F" wp14:editId="6634C17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EndPr/>
                                <w:sdtContent>
                                  <w:p w14:paraId="02F01555" w14:textId="2104AB7A" w:rsidR="00FB5625" w:rsidRDefault="0029537F">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2D4E86F" id="Rectangle 132" o:spid="_x0000_s1027"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EndPr/>
                          <w:sdtContent>
                            <w:p w14:paraId="02F01555" w14:textId="2104AB7A" w:rsidR="00FB5625" w:rsidRDefault="0029537F">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rPr>
              <w:rFonts w:asciiTheme="majorHAnsi" w:eastAsiaTheme="majorEastAsia" w:hAnsiTheme="majorHAnsi" w:cstheme="majorBidi"/>
              <w:color w:val="2F5496" w:themeColor="accent1" w:themeShade="BF"/>
              <w:sz w:val="32"/>
              <w:szCs w:val="32"/>
            </w:rPr>
            <w:br w:type="page"/>
          </w:r>
        </w:p>
      </w:sdtContent>
    </w:sdt>
    <w:sdt>
      <w:sdtPr>
        <w:rPr>
          <w:rFonts w:ascii="Arial" w:eastAsiaTheme="minorHAnsi" w:hAnsi="Arial" w:cs="Arial"/>
          <w:color w:val="auto"/>
          <w:sz w:val="22"/>
          <w:szCs w:val="22"/>
          <w:lang w:val="en-GB"/>
        </w:rPr>
        <w:id w:val="-100496226"/>
        <w:docPartObj>
          <w:docPartGallery w:val="Table of Contents"/>
          <w:docPartUnique/>
        </w:docPartObj>
      </w:sdtPr>
      <w:sdtEndPr>
        <w:rPr>
          <w:b/>
          <w:bCs/>
          <w:noProof/>
        </w:rPr>
      </w:sdtEndPr>
      <w:sdtContent>
        <w:p w14:paraId="4937A571" w14:textId="77777777" w:rsidR="00FB5625" w:rsidRPr="0004108F" w:rsidRDefault="00FB5625">
          <w:pPr>
            <w:pStyle w:val="TOCHeading"/>
            <w:rPr>
              <w:rFonts w:ascii="Arial" w:hAnsi="Arial" w:cs="Arial"/>
              <w:sz w:val="22"/>
              <w:szCs w:val="22"/>
            </w:rPr>
          </w:pPr>
          <w:r w:rsidRPr="0004108F">
            <w:rPr>
              <w:rFonts w:ascii="Arial" w:hAnsi="Arial" w:cs="Arial"/>
              <w:sz w:val="22"/>
              <w:szCs w:val="22"/>
            </w:rPr>
            <w:t>Contents</w:t>
          </w:r>
        </w:p>
        <w:p w14:paraId="24D26A09" w14:textId="77777777" w:rsidR="00FB5625" w:rsidRPr="0004108F" w:rsidRDefault="00FB5625">
          <w:pPr>
            <w:pStyle w:val="TOC1"/>
            <w:tabs>
              <w:tab w:val="right" w:leader="dot" w:pos="9016"/>
            </w:tabs>
            <w:rPr>
              <w:rFonts w:ascii="Arial" w:hAnsi="Arial" w:cs="Arial"/>
            </w:rPr>
          </w:pPr>
        </w:p>
        <w:bookmarkStart w:id="0" w:name="_GoBack"/>
        <w:p w14:paraId="5A7ECA14" w14:textId="021F35C3" w:rsidR="00033170" w:rsidRPr="0004108F" w:rsidRDefault="00FB5625">
          <w:pPr>
            <w:pStyle w:val="TOC1"/>
            <w:tabs>
              <w:tab w:val="right" w:leader="dot" w:pos="9016"/>
            </w:tabs>
            <w:rPr>
              <w:rFonts w:ascii="Arial" w:eastAsiaTheme="minorEastAsia" w:hAnsi="Arial" w:cs="Arial"/>
              <w:noProof/>
              <w:lang w:eastAsia="en-GB"/>
            </w:rPr>
          </w:pPr>
          <w:r w:rsidRPr="0004108F">
            <w:rPr>
              <w:rFonts w:ascii="Arial" w:hAnsi="Arial" w:cs="Arial"/>
            </w:rPr>
            <w:fldChar w:fldCharType="begin"/>
          </w:r>
          <w:r w:rsidRPr="0004108F">
            <w:rPr>
              <w:rFonts w:ascii="Arial" w:hAnsi="Arial" w:cs="Arial"/>
            </w:rPr>
            <w:instrText xml:space="preserve"> TOC \o "1-3" \h \z \u </w:instrText>
          </w:r>
          <w:r w:rsidRPr="0004108F">
            <w:rPr>
              <w:rFonts w:ascii="Arial" w:hAnsi="Arial" w:cs="Arial"/>
            </w:rPr>
            <w:fldChar w:fldCharType="separate"/>
          </w:r>
          <w:hyperlink w:anchor="_Toc16683710" w:history="1">
            <w:r w:rsidR="00033170" w:rsidRPr="0004108F">
              <w:rPr>
                <w:rStyle w:val="Hyperlink"/>
                <w:rFonts w:ascii="Arial" w:hAnsi="Arial" w:cs="Arial"/>
                <w:noProof/>
              </w:rPr>
              <w:t>Introduction</w:t>
            </w:r>
            <w:r w:rsidR="00033170" w:rsidRPr="0004108F">
              <w:rPr>
                <w:rFonts w:ascii="Arial" w:hAnsi="Arial" w:cs="Arial"/>
                <w:noProof/>
                <w:webHidden/>
              </w:rPr>
              <w:tab/>
            </w:r>
            <w:r w:rsidR="00033170" w:rsidRPr="0004108F">
              <w:rPr>
                <w:rFonts w:ascii="Arial" w:hAnsi="Arial" w:cs="Arial"/>
                <w:noProof/>
                <w:webHidden/>
              </w:rPr>
              <w:fldChar w:fldCharType="begin"/>
            </w:r>
            <w:r w:rsidR="00033170" w:rsidRPr="0004108F">
              <w:rPr>
                <w:rFonts w:ascii="Arial" w:hAnsi="Arial" w:cs="Arial"/>
                <w:noProof/>
                <w:webHidden/>
              </w:rPr>
              <w:instrText xml:space="preserve"> PAGEREF _Toc16683710 \h </w:instrText>
            </w:r>
            <w:r w:rsidR="00033170" w:rsidRPr="0004108F">
              <w:rPr>
                <w:rFonts w:ascii="Arial" w:hAnsi="Arial" w:cs="Arial"/>
                <w:noProof/>
                <w:webHidden/>
              </w:rPr>
            </w:r>
            <w:r w:rsidR="00033170" w:rsidRPr="0004108F">
              <w:rPr>
                <w:rFonts w:ascii="Arial" w:hAnsi="Arial" w:cs="Arial"/>
                <w:noProof/>
                <w:webHidden/>
              </w:rPr>
              <w:fldChar w:fldCharType="separate"/>
            </w:r>
            <w:r w:rsidR="00033170" w:rsidRPr="0004108F">
              <w:rPr>
                <w:rFonts w:ascii="Arial" w:hAnsi="Arial" w:cs="Arial"/>
                <w:noProof/>
                <w:webHidden/>
              </w:rPr>
              <w:t>2</w:t>
            </w:r>
            <w:r w:rsidR="00033170" w:rsidRPr="0004108F">
              <w:rPr>
                <w:rFonts w:ascii="Arial" w:hAnsi="Arial" w:cs="Arial"/>
                <w:noProof/>
                <w:webHidden/>
              </w:rPr>
              <w:fldChar w:fldCharType="end"/>
            </w:r>
          </w:hyperlink>
        </w:p>
        <w:p w14:paraId="4D1B44FF" w14:textId="44C835D9" w:rsidR="00033170" w:rsidRPr="0004108F" w:rsidRDefault="007054FD">
          <w:pPr>
            <w:pStyle w:val="TOC1"/>
            <w:tabs>
              <w:tab w:val="right" w:leader="dot" w:pos="9016"/>
            </w:tabs>
            <w:rPr>
              <w:rFonts w:ascii="Arial" w:eastAsiaTheme="minorEastAsia" w:hAnsi="Arial" w:cs="Arial"/>
              <w:noProof/>
              <w:lang w:eastAsia="en-GB"/>
            </w:rPr>
          </w:pPr>
          <w:hyperlink w:anchor="_Toc16683711" w:history="1">
            <w:r w:rsidR="00033170" w:rsidRPr="0004108F">
              <w:rPr>
                <w:rStyle w:val="Hyperlink"/>
                <w:rFonts w:ascii="Arial" w:hAnsi="Arial" w:cs="Arial"/>
                <w:noProof/>
              </w:rPr>
              <w:t>Employees Development Channels:</w:t>
            </w:r>
            <w:r w:rsidR="00033170" w:rsidRPr="0004108F">
              <w:rPr>
                <w:rFonts w:ascii="Arial" w:hAnsi="Arial" w:cs="Arial"/>
                <w:noProof/>
                <w:webHidden/>
              </w:rPr>
              <w:tab/>
            </w:r>
            <w:r w:rsidR="00033170" w:rsidRPr="0004108F">
              <w:rPr>
                <w:rFonts w:ascii="Arial" w:hAnsi="Arial" w:cs="Arial"/>
                <w:noProof/>
                <w:webHidden/>
              </w:rPr>
              <w:fldChar w:fldCharType="begin"/>
            </w:r>
            <w:r w:rsidR="00033170" w:rsidRPr="0004108F">
              <w:rPr>
                <w:rFonts w:ascii="Arial" w:hAnsi="Arial" w:cs="Arial"/>
                <w:noProof/>
                <w:webHidden/>
              </w:rPr>
              <w:instrText xml:space="preserve"> PAGEREF _Toc16683711 \h </w:instrText>
            </w:r>
            <w:r w:rsidR="00033170" w:rsidRPr="0004108F">
              <w:rPr>
                <w:rFonts w:ascii="Arial" w:hAnsi="Arial" w:cs="Arial"/>
                <w:noProof/>
                <w:webHidden/>
              </w:rPr>
            </w:r>
            <w:r w:rsidR="00033170" w:rsidRPr="0004108F">
              <w:rPr>
                <w:rFonts w:ascii="Arial" w:hAnsi="Arial" w:cs="Arial"/>
                <w:noProof/>
                <w:webHidden/>
              </w:rPr>
              <w:fldChar w:fldCharType="separate"/>
            </w:r>
            <w:r w:rsidR="00033170" w:rsidRPr="0004108F">
              <w:rPr>
                <w:rFonts w:ascii="Arial" w:hAnsi="Arial" w:cs="Arial"/>
                <w:noProof/>
                <w:webHidden/>
              </w:rPr>
              <w:t>3</w:t>
            </w:r>
            <w:r w:rsidR="00033170" w:rsidRPr="0004108F">
              <w:rPr>
                <w:rFonts w:ascii="Arial" w:hAnsi="Arial" w:cs="Arial"/>
                <w:noProof/>
                <w:webHidden/>
              </w:rPr>
              <w:fldChar w:fldCharType="end"/>
            </w:r>
          </w:hyperlink>
        </w:p>
        <w:p w14:paraId="2A32BB69" w14:textId="3A224093" w:rsidR="00033170" w:rsidRPr="0004108F" w:rsidRDefault="007054FD">
          <w:pPr>
            <w:pStyle w:val="TOC2"/>
            <w:tabs>
              <w:tab w:val="right" w:leader="dot" w:pos="9016"/>
            </w:tabs>
            <w:rPr>
              <w:rFonts w:ascii="Arial" w:eastAsiaTheme="minorEastAsia" w:hAnsi="Arial" w:cs="Arial"/>
              <w:noProof/>
              <w:lang w:eastAsia="en-GB"/>
            </w:rPr>
          </w:pPr>
          <w:hyperlink w:anchor="_Toc16683712" w:history="1">
            <w:r w:rsidR="00033170" w:rsidRPr="0004108F">
              <w:rPr>
                <w:rStyle w:val="Hyperlink"/>
                <w:rFonts w:ascii="Arial" w:hAnsi="Arial" w:cs="Arial"/>
                <w:noProof/>
              </w:rPr>
              <w:t>Development via Performance Management</w:t>
            </w:r>
            <w:r w:rsidR="00033170" w:rsidRPr="0004108F">
              <w:rPr>
                <w:rFonts w:ascii="Arial" w:hAnsi="Arial" w:cs="Arial"/>
                <w:noProof/>
                <w:webHidden/>
              </w:rPr>
              <w:tab/>
            </w:r>
            <w:r w:rsidR="00033170" w:rsidRPr="0004108F">
              <w:rPr>
                <w:rFonts w:ascii="Arial" w:hAnsi="Arial" w:cs="Arial"/>
                <w:noProof/>
                <w:webHidden/>
              </w:rPr>
              <w:fldChar w:fldCharType="begin"/>
            </w:r>
            <w:r w:rsidR="00033170" w:rsidRPr="0004108F">
              <w:rPr>
                <w:rFonts w:ascii="Arial" w:hAnsi="Arial" w:cs="Arial"/>
                <w:noProof/>
                <w:webHidden/>
              </w:rPr>
              <w:instrText xml:space="preserve"> PAGEREF _Toc16683712 \h </w:instrText>
            </w:r>
            <w:r w:rsidR="00033170" w:rsidRPr="0004108F">
              <w:rPr>
                <w:rFonts w:ascii="Arial" w:hAnsi="Arial" w:cs="Arial"/>
                <w:noProof/>
                <w:webHidden/>
              </w:rPr>
            </w:r>
            <w:r w:rsidR="00033170" w:rsidRPr="0004108F">
              <w:rPr>
                <w:rFonts w:ascii="Arial" w:hAnsi="Arial" w:cs="Arial"/>
                <w:noProof/>
                <w:webHidden/>
              </w:rPr>
              <w:fldChar w:fldCharType="separate"/>
            </w:r>
            <w:r w:rsidR="00033170" w:rsidRPr="0004108F">
              <w:rPr>
                <w:rFonts w:ascii="Arial" w:hAnsi="Arial" w:cs="Arial"/>
                <w:noProof/>
                <w:webHidden/>
              </w:rPr>
              <w:t>4</w:t>
            </w:r>
            <w:r w:rsidR="00033170" w:rsidRPr="0004108F">
              <w:rPr>
                <w:rFonts w:ascii="Arial" w:hAnsi="Arial" w:cs="Arial"/>
                <w:noProof/>
                <w:webHidden/>
              </w:rPr>
              <w:fldChar w:fldCharType="end"/>
            </w:r>
          </w:hyperlink>
        </w:p>
        <w:p w14:paraId="774C7DA3" w14:textId="2CC8B855" w:rsidR="00033170" w:rsidRPr="0004108F" w:rsidRDefault="007054FD">
          <w:pPr>
            <w:pStyle w:val="TOC2"/>
            <w:tabs>
              <w:tab w:val="right" w:leader="dot" w:pos="9016"/>
            </w:tabs>
            <w:rPr>
              <w:rFonts w:ascii="Arial" w:eastAsiaTheme="minorEastAsia" w:hAnsi="Arial" w:cs="Arial"/>
              <w:noProof/>
              <w:lang w:eastAsia="en-GB"/>
            </w:rPr>
          </w:pPr>
          <w:hyperlink w:anchor="_Toc16683713" w:history="1">
            <w:r w:rsidR="00033170" w:rsidRPr="0004108F">
              <w:rPr>
                <w:rStyle w:val="Hyperlink"/>
                <w:rFonts w:ascii="Arial" w:hAnsi="Arial" w:cs="Arial"/>
                <w:noProof/>
              </w:rPr>
              <w:t>Development via Training</w:t>
            </w:r>
            <w:r w:rsidR="00033170" w:rsidRPr="0004108F">
              <w:rPr>
                <w:rFonts w:ascii="Arial" w:hAnsi="Arial" w:cs="Arial"/>
                <w:noProof/>
                <w:webHidden/>
              </w:rPr>
              <w:tab/>
            </w:r>
            <w:r w:rsidR="00033170" w:rsidRPr="0004108F">
              <w:rPr>
                <w:rFonts w:ascii="Arial" w:hAnsi="Arial" w:cs="Arial"/>
                <w:noProof/>
                <w:webHidden/>
              </w:rPr>
              <w:fldChar w:fldCharType="begin"/>
            </w:r>
            <w:r w:rsidR="00033170" w:rsidRPr="0004108F">
              <w:rPr>
                <w:rFonts w:ascii="Arial" w:hAnsi="Arial" w:cs="Arial"/>
                <w:noProof/>
                <w:webHidden/>
              </w:rPr>
              <w:instrText xml:space="preserve"> PAGEREF _Toc16683713 \h </w:instrText>
            </w:r>
            <w:r w:rsidR="00033170" w:rsidRPr="0004108F">
              <w:rPr>
                <w:rFonts w:ascii="Arial" w:hAnsi="Arial" w:cs="Arial"/>
                <w:noProof/>
                <w:webHidden/>
              </w:rPr>
            </w:r>
            <w:r w:rsidR="00033170" w:rsidRPr="0004108F">
              <w:rPr>
                <w:rFonts w:ascii="Arial" w:hAnsi="Arial" w:cs="Arial"/>
                <w:noProof/>
                <w:webHidden/>
              </w:rPr>
              <w:fldChar w:fldCharType="separate"/>
            </w:r>
            <w:r w:rsidR="00033170" w:rsidRPr="0004108F">
              <w:rPr>
                <w:rFonts w:ascii="Arial" w:hAnsi="Arial" w:cs="Arial"/>
                <w:noProof/>
                <w:webHidden/>
              </w:rPr>
              <w:t>6</w:t>
            </w:r>
            <w:r w:rsidR="00033170" w:rsidRPr="0004108F">
              <w:rPr>
                <w:rFonts w:ascii="Arial" w:hAnsi="Arial" w:cs="Arial"/>
                <w:noProof/>
                <w:webHidden/>
              </w:rPr>
              <w:fldChar w:fldCharType="end"/>
            </w:r>
          </w:hyperlink>
        </w:p>
        <w:p w14:paraId="4C7CD5E4" w14:textId="585D0036" w:rsidR="00033170" w:rsidRPr="0004108F" w:rsidRDefault="007054FD">
          <w:pPr>
            <w:pStyle w:val="TOC2"/>
            <w:tabs>
              <w:tab w:val="right" w:leader="dot" w:pos="9016"/>
            </w:tabs>
            <w:rPr>
              <w:rFonts w:ascii="Arial" w:eastAsiaTheme="minorEastAsia" w:hAnsi="Arial" w:cs="Arial"/>
              <w:noProof/>
              <w:lang w:eastAsia="en-GB"/>
            </w:rPr>
          </w:pPr>
          <w:hyperlink w:anchor="_Toc16683714" w:history="1">
            <w:r w:rsidR="00033170" w:rsidRPr="0004108F">
              <w:rPr>
                <w:rStyle w:val="Hyperlink"/>
                <w:rFonts w:ascii="Arial" w:hAnsi="Arial" w:cs="Arial"/>
                <w:noProof/>
              </w:rPr>
              <w:t>Development via Motivation</w:t>
            </w:r>
            <w:r w:rsidR="00033170" w:rsidRPr="0004108F">
              <w:rPr>
                <w:rFonts w:ascii="Arial" w:hAnsi="Arial" w:cs="Arial"/>
                <w:noProof/>
                <w:webHidden/>
              </w:rPr>
              <w:tab/>
            </w:r>
            <w:r w:rsidR="00033170" w:rsidRPr="0004108F">
              <w:rPr>
                <w:rFonts w:ascii="Arial" w:hAnsi="Arial" w:cs="Arial"/>
                <w:noProof/>
                <w:webHidden/>
              </w:rPr>
              <w:fldChar w:fldCharType="begin"/>
            </w:r>
            <w:r w:rsidR="00033170" w:rsidRPr="0004108F">
              <w:rPr>
                <w:rFonts w:ascii="Arial" w:hAnsi="Arial" w:cs="Arial"/>
                <w:noProof/>
                <w:webHidden/>
              </w:rPr>
              <w:instrText xml:space="preserve"> PAGEREF _Toc16683714 \h </w:instrText>
            </w:r>
            <w:r w:rsidR="00033170" w:rsidRPr="0004108F">
              <w:rPr>
                <w:rFonts w:ascii="Arial" w:hAnsi="Arial" w:cs="Arial"/>
                <w:noProof/>
                <w:webHidden/>
              </w:rPr>
            </w:r>
            <w:r w:rsidR="00033170" w:rsidRPr="0004108F">
              <w:rPr>
                <w:rFonts w:ascii="Arial" w:hAnsi="Arial" w:cs="Arial"/>
                <w:noProof/>
                <w:webHidden/>
              </w:rPr>
              <w:fldChar w:fldCharType="separate"/>
            </w:r>
            <w:r w:rsidR="00033170" w:rsidRPr="0004108F">
              <w:rPr>
                <w:rFonts w:ascii="Arial" w:hAnsi="Arial" w:cs="Arial"/>
                <w:noProof/>
                <w:webHidden/>
              </w:rPr>
              <w:t>10</w:t>
            </w:r>
            <w:r w:rsidR="00033170" w:rsidRPr="0004108F">
              <w:rPr>
                <w:rFonts w:ascii="Arial" w:hAnsi="Arial" w:cs="Arial"/>
                <w:noProof/>
                <w:webHidden/>
              </w:rPr>
              <w:fldChar w:fldCharType="end"/>
            </w:r>
          </w:hyperlink>
        </w:p>
        <w:p w14:paraId="6C267972" w14:textId="73A90AF6" w:rsidR="00033170" w:rsidRPr="0004108F" w:rsidRDefault="007054FD">
          <w:pPr>
            <w:pStyle w:val="TOC1"/>
            <w:tabs>
              <w:tab w:val="right" w:leader="dot" w:pos="9016"/>
            </w:tabs>
            <w:rPr>
              <w:rFonts w:ascii="Arial" w:eastAsiaTheme="minorEastAsia" w:hAnsi="Arial" w:cs="Arial"/>
              <w:noProof/>
              <w:lang w:eastAsia="en-GB"/>
            </w:rPr>
          </w:pPr>
          <w:hyperlink w:anchor="_Toc16683715" w:history="1">
            <w:r w:rsidR="00033170" w:rsidRPr="0004108F">
              <w:rPr>
                <w:rStyle w:val="Hyperlink"/>
                <w:rFonts w:ascii="Arial" w:hAnsi="Arial" w:cs="Arial"/>
                <w:noProof/>
              </w:rPr>
              <w:t>Conclusion</w:t>
            </w:r>
            <w:r w:rsidR="00033170" w:rsidRPr="0004108F">
              <w:rPr>
                <w:rFonts w:ascii="Arial" w:hAnsi="Arial" w:cs="Arial"/>
                <w:noProof/>
                <w:webHidden/>
              </w:rPr>
              <w:tab/>
            </w:r>
            <w:r w:rsidR="00033170" w:rsidRPr="0004108F">
              <w:rPr>
                <w:rFonts w:ascii="Arial" w:hAnsi="Arial" w:cs="Arial"/>
                <w:noProof/>
                <w:webHidden/>
              </w:rPr>
              <w:fldChar w:fldCharType="begin"/>
            </w:r>
            <w:r w:rsidR="00033170" w:rsidRPr="0004108F">
              <w:rPr>
                <w:rFonts w:ascii="Arial" w:hAnsi="Arial" w:cs="Arial"/>
                <w:noProof/>
                <w:webHidden/>
              </w:rPr>
              <w:instrText xml:space="preserve"> PAGEREF _Toc16683715 \h </w:instrText>
            </w:r>
            <w:r w:rsidR="00033170" w:rsidRPr="0004108F">
              <w:rPr>
                <w:rFonts w:ascii="Arial" w:hAnsi="Arial" w:cs="Arial"/>
                <w:noProof/>
                <w:webHidden/>
              </w:rPr>
            </w:r>
            <w:r w:rsidR="00033170" w:rsidRPr="0004108F">
              <w:rPr>
                <w:rFonts w:ascii="Arial" w:hAnsi="Arial" w:cs="Arial"/>
                <w:noProof/>
                <w:webHidden/>
              </w:rPr>
              <w:fldChar w:fldCharType="separate"/>
            </w:r>
            <w:r w:rsidR="00033170" w:rsidRPr="0004108F">
              <w:rPr>
                <w:rFonts w:ascii="Arial" w:hAnsi="Arial" w:cs="Arial"/>
                <w:noProof/>
                <w:webHidden/>
              </w:rPr>
              <w:t>15</w:t>
            </w:r>
            <w:r w:rsidR="00033170" w:rsidRPr="0004108F">
              <w:rPr>
                <w:rFonts w:ascii="Arial" w:hAnsi="Arial" w:cs="Arial"/>
                <w:noProof/>
                <w:webHidden/>
              </w:rPr>
              <w:fldChar w:fldCharType="end"/>
            </w:r>
          </w:hyperlink>
        </w:p>
        <w:p w14:paraId="1B0E00A7" w14:textId="7EC421EF" w:rsidR="00033170" w:rsidRPr="0004108F" w:rsidRDefault="007054FD">
          <w:pPr>
            <w:pStyle w:val="TOC1"/>
            <w:tabs>
              <w:tab w:val="right" w:leader="dot" w:pos="9016"/>
            </w:tabs>
            <w:rPr>
              <w:rFonts w:ascii="Arial" w:eastAsiaTheme="minorEastAsia" w:hAnsi="Arial" w:cs="Arial"/>
              <w:noProof/>
              <w:lang w:eastAsia="en-GB"/>
            </w:rPr>
          </w:pPr>
          <w:hyperlink w:anchor="_Toc16683716" w:history="1">
            <w:r w:rsidR="00033170" w:rsidRPr="0004108F">
              <w:rPr>
                <w:rStyle w:val="Hyperlink"/>
                <w:rFonts w:ascii="Arial" w:hAnsi="Arial" w:cs="Arial"/>
                <w:noProof/>
              </w:rPr>
              <w:t>References</w:t>
            </w:r>
            <w:r w:rsidR="00033170" w:rsidRPr="0004108F">
              <w:rPr>
                <w:rFonts w:ascii="Arial" w:hAnsi="Arial" w:cs="Arial"/>
                <w:noProof/>
                <w:webHidden/>
              </w:rPr>
              <w:tab/>
            </w:r>
            <w:r w:rsidR="00033170" w:rsidRPr="0004108F">
              <w:rPr>
                <w:rFonts w:ascii="Arial" w:hAnsi="Arial" w:cs="Arial"/>
                <w:noProof/>
                <w:webHidden/>
              </w:rPr>
              <w:fldChar w:fldCharType="begin"/>
            </w:r>
            <w:r w:rsidR="00033170" w:rsidRPr="0004108F">
              <w:rPr>
                <w:rFonts w:ascii="Arial" w:hAnsi="Arial" w:cs="Arial"/>
                <w:noProof/>
                <w:webHidden/>
              </w:rPr>
              <w:instrText xml:space="preserve"> PAGEREF _Toc16683716 \h </w:instrText>
            </w:r>
            <w:r w:rsidR="00033170" w:rsidRPr="0004108F">
              <w:rPr>
                <w:rFonts w:ascii="Arial" w:hAnsi="Arial" w:cs="Arial"/>
                <w:noProof/>
                <w:webHidden/>
              </w:rPr>
            </w:r>
            <w:r w:rsidR="00033170" w:rsidRPr="0004108F">
              <w:rPr>
                <w:rFonts w:ascii="Arial" w:hAnsi="Arial" w:cs="Arial"/>
                <w:noProof/>
                <w:webHidden/>
              </w:rPr>
              <w:fldChar w:fldCharType="separate"/>
            </w:r>
            <w:r w:rsidR="00033170" w:rsidRPr="0004108F">
              <w:rPr>
                <w:rFonts w:ascii="Arial" w:hAnsi="Arial" w:cs="Arial"/>
                <w:noProof/>
                <w:webHidden/>
              </w:rPr>
              <w:t>16</w:t>
            </w:r>
            <w:r w:rsidR="00033170" w:rsidRPr="0004108F">
              <w:rPr>
                <w:rFonts w:ascii="Arial" w:hAnsi="Arial" w:cs="Arial"/>
                <w:noProof/>
                <w:webHidden/>
              </w:rPr>
              <w:fldChar w:fldCharType="end"/>
            </w:r>
          </w:hyperlink>
        </w:p>
        <w:p w14:paraId="21A8D38D" w14:textId="1B88645B" w:rsidR="00FB5625" w:rsidRPr="0004108F" w:rsidRDefault="00FB5625">
          <w:pPr>
            <w:rPr>
              <w:rFonts w:ascii="Arial" w:hAnsi="Arial" w:cs="Arial"/>
            </w:rPr>
          </w:pPr>
          <w:r w:rsidRPr="0004108F">
            <w:rPr>
              <w:rFonts w:ascii="Arial" w:hAnsi="Arial" w:cs="Arial"/>
              <w:b/>
              <w:bCs/>
              <w:noProof/>
            </w:rPr>
            <w:fldChar w:fldCharType="end"/>
          </w:r>
        </w:p>
      </w:sdtContent>
    </w:sdt>
    <w:p w14:paraId="64C899BE" w14:textId="77777777" w:rsidR="00FB5625" w:rsidRPr="0004108F" w:rsidRDefault="00FB5625" w:rsidP="00FB5625">
      <w:pPr>
        <w:rPr>
          <w:rFonts w:ascii="Arial" w:hAnsi="Arial" w:cs="Arial"/>
        </w:rPr>
      </w:pPr>
    </w:p>
    <w:p w14:paraId="7EBEFFD6" w14:textId="1B41C044" w:rsidR="00FB5625" w:rsidRPr="0004108F" w:rsidRDefault="00FB5625">
      <w:pPr>
        <w:rPr>
          <w:rFonts w:ascii="Arial" w:hAnsi="Arial" w:cs="Arial"/>
        </w:rPr>
      </w:pPr>
      <w:r w:rsidRPr="0004108F">
        <w:rPr>
          <w:rFonts w:ascii="Arial" w:hAnsi="Arial" w:cs="Arial"/>
        </w:rPr>
        <w:br w:type="page"/>
      </w:r>
    </w:p>
    <w:p w14:paraId="4479B4D0" w14:textId="77777777" w:rsidR="00A55DB1" w:rsidRPr="0004108F" w:rsidRDefault="00A55DB1">
      <w:pPr>
        <w:rPr>
          <w:rFonts w:ascii="Arial" w:eastAsiaTheme="majorEastAsia" w:hAnsi="Arial" w:cs="Arial"/>
          <w:color w:val="2F5496" w:themeColor="accent1" w:themeShade="BF"/>
        </w:rPr>
      </w:pPr>
    </w:p>
    <w:p w14:paraId="0069B194" w14:textId="77777777" w:rsidR="00FB5625" w:rsidRPr="0004108F" w:rsidRDefault="00FB5625" w:rsidP="00FB5625">
      <w:pPr>
        <w:pStyle w:val="Heading1"/>
        <w:rPr>
          <w:rFonts w:ascii="Arial" w:hAnsi="Arial" w:cs="Arial"/>
          <w:sz w:val="22"/>
          <w:szCs w:val="22"/>
        </w:rPr>
      </w:pPr>
      <w:bookmarkStart w:id="1" w:name="_Toc16683710"/>
      <w:r w:rsidRPr="0004108F">
        <w:rPr>
          <w:rFonts w:ascii="Arial" w:hAnsi="Arial" w:cs="Arial"/>
          <w:sz w:val="22"/>
          <w:szCs w:val="22"/>
        </w:rPr>
        <w:t>Introduction</w:t>
      </w:r>
      <w:bookmarkEnd w:id="1"/>
    </w:p>
    <w:p w14:paraId="71CE1F8D" w14:textId="77777777" w:rsidR="00FB5625" w:rsidRPr="0004108F" w:rsidRDefault="00FB5625" w:rsidP="00FB5625">
      <w:pPr>
        <w:rPr>
          <w:rFonts w:ascii="Arial" w:hAnsi="Arial" w:cs="Arial"/>
        </w:rPr>
      </w:pPr>
    </w:p>
    <w:p w14:paraId="3A1080A5" w14:textId="21F9C066" w:rsidR="002A41B6" w:rsidRPr="0004108F" w:rsidRDefault="002A41B6" w:rsidP="00F77FCE">
      <w:pPr>
        <w:spacing w:line="360" w:lineRule="auto"/>
        <w:jc w:val="both"/>
        <w:rPr>
          <w:rFonts w:ascii="Arial" w:hAnsi="Arial" w:cs="Arial"/>
        </w:rPr>
      </w:pPr>
      <w:r w:rsidRPr="0004108F">
        <w:rPr>
          <w:rFonts w:ascii="Arial" w:hAnsi="Arial" w:cs="Arial"/>
        </w:rPr>
        <w:t>Since the industrial revolution there has been a lot of focus on Human Resource Management. Employees are now regarded as ‘human capital’, the most expensive labour cost for any organisation. So therefore, the need to  motivate and increase performance of employee is of paramount significance.</w:t>
      </w:r>
      <w:r w:rsidR="004105F2" w:rsidRPr="0004108F">
        <w:rPr>
          <w:rFonts w:ascii="Arial" w:hAnsi="Arial" w:cs="Arial"/>
        </w:rPr>
        <w:t xml:space="preserve"> To stay ahead of competition and to utilise the skills and knowledge of the employee </w:t>
      </w:r>
      <w:r w:rsidR="0085058F" w:rsidRPr="0004108F">
        <w:rPr>
          <w:rFonts w:ascii="Arial" w:hAnsi="Arial" w:cs="Arial"/>
        </w:rPr>
        <w:t xml:space="preserve">for the </w:t>
      </w:r>
      <w:r w:rsidR="004E3911" w:rsidRPr="0004108F">
        <w:rPr>
          <w:rFonts w:ascii="Arial" w:hAnsi="Arial" w:cs="Arial"/>
        </w:rPr>
        <w:t>long-term</w:t>
      </w:r>
      <w:r w:rsidR="0085058F" w:rsidRPr="0004108F">
        <w:rPr>
          <w:rFonts w:ascii="Arial" w:hAnsi="Arial" w:cs="Arial"/>
        </w:rPr>
        <w:t xml:space="preserve"> success of the business.</w:t>
      </w:r>
    </w:p>
    <w:p w14:paraId="0B9D6B8C" w14:textId="2558206A" w:rsidR="00FB5625" w:rsidRPr="0004108F" w:rsidRDefault="002A41B6" w:rsidP="00F77FCE">
      <w:pPr>
        <w:spacing w:line="360" w:lineRule="auto"/>
        <w:jc w:val="both"/>
        <w:rPr>
          <w:rFonts w:ascii="Arial" w:hAnsi="Arial" w:cs="Arial"/>
        </w:rPr>
      </w:pPr>
      <w:r w:rsidRPr="0004108F">
        <w:rPr>
          <w:rFonts w:ascii="Arial" w:hAnsi="Arial" w:cs="Arial"/>
        </w:rPr>
        <w:t xml:space="preserve">This report aims to </w:t>
      </w:r>
      <w:r w:rsidR="00BC6BC9" w:rsidRPr="0004108F">
        <w:rPr>
          <w:rFonts w:ascii="Arial" w:hAnsi="Arial" w:cs="Arial"/>
        </w:rPr>
        <w:t xml:space="preserve">look at factors affecting employee behaviour and </w:t>
      </w:r>
      <w:r w:rsidRPr="0004108F">
        <w:rPr>
          <w:rFonts w:ascii="Arial" w:hAnsi="Arial" w:cs="Arial"/>
        </w:rPr>
        <w:t xml:space="preserve">deliver an understanding of employee development in the </w:t>
      </w:r>
      <w:r w:rsidRPr="0004108F">
        <w:rPr>
          <w:rFonts w:ascii="Arial" w:hAnsi="Arial" w:cs="Arial"/>
          <w:highlight w:val="yellow"/>
        </w:rPr>
        <w:t>workplace</w:t>
      </w:r>
      <w:r w:rsidR="00AF2484" w:rsidRPr="0004108F">
        <w:rPr>
          <w:rFonts w:ascii="Arial" w:hAnsi="Arial" w:cs="Arial"/>
          <w:highlight w:val="yellow"/>
        </w:rPr>
        <w:t>.</w:t>
      </w:r>
      <w:r w:rsidR="00DD0767" w:rsidRPr="0004108F">
        <w:rPr>
          <w:rFonts w:ascii="Arial" w:hAnsi="Arial" w:cs="Arial"/>
          <w:highlight w:val="yellow"/>
        </w:rPr>
        <w:t xml:space="preserve"> </w:t>
      </w:r>
      <w:r w:rsidR="00AF2484" w:rsidRPr="0004108F">
        <w:rPr>
          <w:rFonts w:ascii="Arial" w:hAnsi="Arial" w:cs="Arial"/>
          <w:highlight w:val="yellow"/>
        </w:rPr>
        <w:t>It</w:t>
      </w:r>
      <w:r w:rsidRPr="0004108F">
        <w:rPr>
          <w:rFonts w:ascii="Arial" w:hAnsi="Arial" w:cs="Arial"/>
          <w:highlight w:val="yellow"/>
        </w:rPr>
        <w:t xml:space="preserve"> will</w:t>
      </w:r>
      <w:r w:rsidRPr="0004108F">
        <w:rPr>
          <w:rFonts w:ascii="Arial" w:hAnsi="Arial" w:cs="Arial"/>
        </w:rPr>
        <w:t xml:space="preserve"> also</w:t>
      </w:r>
      <w:r w:rsidR="00AF2484" w:rsidRPr="0004108F">
        <w:rPr>
          <w:rFonts w:ascii="Arial" w:hAnsi="Arial" w:cs="Arial"/>
        </w:rPr>
        <w:t xml:space="preserve"> look at development methods that</w:t>
      </w:r>
      <w:r w:rsidR="00FB5625" w:rsidRPr="0004108F">
        <w:rPr>
          <w:rFonts w:ascii="Arial" w:hAnsi="Arial" w:cs="Arial"/>
        </w:rPr>
        <w:t xml:space="preserve"> are </w:t>
      </w:r>
      <w:r w:rsidR="00F77FCE" w:rsidRPr="0004108F">
        <w:rPr>
          <w:rFonts w:ascii="Arial" w:hAnsi="Arial" w:cs="Arial"/>
        </w:rPr>
        <w:t>available</w:t>
      </w:r>
      <w:r w:rsidR="00FB5625" w:rsidRPr="0004108F">
        <w:rPr>
          <w:rFonts w:ascii="Arial" w:hAnsi="Arial" w:cs="Arial"/>
        </w:rPr>
        <w:t xml:space="preserve"> to </w:t>
      </w:r>
      <w:r w:rsidR="00AF2484" w:rsidRPr="0004108F">
        <w:rPr>
          <w:rFonts w:ascii="Arial" w:hAnsi="Arial" w:cs="Arial"/>
        </w:rPr>
        <w:t>Barclays</w:t>
      </w:r>
      <w:r w:rsidR="00FB5625" w:rsidRPr="0004108F">
        <w:rPr>
          <w:rFonts w:ascii="Arial" w:hAnsi="Arial" w:cs="Arial"/>
        </w:rPr>
        <w:t xml:space="preserve"> to guide and train staff to achieve their full potential. It is stated that a motivated and well engaged employee will enhance the productivity and drive the business further</w:t>
      </w:r>
      <w:r w:rsidR="00AF2484" w:rsidRPr="0004108F">
        <w:rPr>
          <w:rFonts w:ascii="Arial" w:hAnsi="Arial" w:cs="Arial"/>
        </w:rPr>
        <w:t xml:space="preserve">(Armstrong, 2012) </w:t>
      </w:r>
      <w:r w:rsidR="00FB5625" w:rsidRPr="0004108F">
        <w:rPr>
          <w:rFonts w:ascii="Arial" w:hAnsi="Arial" w:cs="Arial"/>
        </w:rPr>
        <w:t>as the employee</w:t>
      </w:r>
      <w:r w:rsidR="00AA7F86" w:rsidRPr="0004108F">
        <w:rPr>
          <w:rFonts w:ascii="Arial" w:hAnsi="Arial" w:cs="Arial"/>
        </w:rPr>
        <w:t xml:space="preserve"> will show commitment </w:t>
      </w:r>
      <w:r w:rsidR="00DB743A" w:rsidRPr="0004108F">
        <w:rPr>
          <w:rFonts w:ascii="Arial" w:hAnsi="Arial" w:cs="Arial"/>
        </w:rPr>
        <w:t>to</w:t>
      </w:r>
      <w:r w:rsidR="00AA7F86" w:rsidRPr="0004108F">
        <w:rPr>
          <w:rFonts w:ascii="Arial" w:hAnsi="Arial" w:cs="Arial"/>
        </w:rPr>
        <w:t xml:space="preserve"> </w:t>
      </w:r>
      <w:r w:rsidR="00DB743A" w:rsidRPr="0004108F">
        <w:rPr>
          <w:rFonts w:ascii="Arial" w:hAnsi="Arial" w:cs="Arial"/>
        </w:rPr>
        <w:t>t</w:t>
      </w:r>
      <w:r w:rsidR="00AA7F86" w:rsidRPr="0004108F">
        <w:rPr>
          <w:rFonts w:ascii="Arial" w:hAnsi="Arial" w:cs="Arial"/>
        </w:rPr>
        <w:t>heir employment</w:t>
      </w:r>
      <w:r w:rsidR="00DB743A" w:rsidRPr="0004108F">
        <w:rPr>
          <w:rFonts w:ascii="Arial" w:hAnsi="Arial" w:cs="Arial"/>
        </w:rPr>
        <w:t>.</w:t>
      </w:r>
    </w:p>
    <w:p w14:paraId="31339D5F" w14:textId="7B016E5A" w:rsidR="00FB5625" w:rsidRPr="0004108F" w:rsidRDefault="00706FD7" w:rsidP="00F77FCE">
      <w:pPr>
        <w:spacing w:line="360" w:lineRule="auto"/>
        <w:jc w:val="both"/>
        <w:rPr>
          <w:rFonts w:ascii="Arial" w:hAnsi="Arial" w:cs="Arial"/>
        </w:rPr>
      </w:pPr>
      <w:r w:rsidRPr="0004108F">
        <w:rPr>
          <w:rFonts w:ascii="Arial" w:hAnsi="Arial" w:cs="Arial"/>
        </w:rPr>
        <w:t xml:space="preserve">The need to develop </w:t>
      </w:r>
      <w:r w:rsidR="00A015DC" w:rsidRPr="0004108F">
        <w:rPr>
          <w:rFonts w:ascii="Arial" w:hAnsi="Arial" w:cs="Arial"/>
        </w:rPr>
        <w:t xml:space="preserve">a variety of skills is very useful in a </w:t>
      </w:r>
      <w:r w:rsidR="004E3911" w:rsidRPr="0004108F">
        <w:rPr>
          <w:rFonts w:ascii="Arial" w:hAnsi="Arial" w:cs="Arial"/>
        </w:rPr>
        <w:t>fast-digital</w:t>
      </w:r>
      <w:r w:rsidR="00A015DC" w:rsidRPr="0004108F">
        <w:rPr>
          <w:rFonts w:ascii="Arial" w:hAnsi="Arial" w:cs="Arial"/>
        </w:rPr>
        <w:t xml:space="preserve"> society that we live.</w:t>
      </w:r>
      <w:r w:rsidR="00E15537" w:rsidRPr="0004108F">
        <w:rPr>
          <w:rFonts w:ascii="Arial" w:hAnsi="Arial" w:cs="Arial"/>
        </w:rPr>
        <w:t xml:space="preserve"> The workplace is rapidly changing. Often it is </w:t>
      </w:r>
      <w:r w:rsidR="00C01217" w:rsidRPr="0004108F">
        <w:rPr>
          <w:rFonts w:ascii="Arial" w:hAnsi="Arial" w:cs="Arial"/>
        </w:rPr>
        <w:t>easy</w:t>
      </w:r>
      <w:r w:rsidR="00E15537" w:rsidRPr="0004108F">
        <w:rPr>
          <w:rFonts w:ascii="Arial" w:hAnsi="Arial" w:cs="Arial"/>
        </w:rPr>
        <w:t xml:space="preserve"> to be left behind due to a skills and </w:t>
      </w:r>
      <w:r w:rsidR="004E3911" w:rsidRPr="0004108F">
        <w:rPr>
          <w:rFonts w:ascii="Arial" w:hAnsi="Arial" w:cs="Arial"/>
        </w:rPr>
        <w:t>knowledge</w:t>
      </w:r>
      <w:r w:rsidR="00E15537" w:rsidRPr="0004108F">
        <w:rPr>
          <w:rFonts w:ascii="Arial" w:hAnsi="Arial" w:cs="Arial"/>
        </w:rPr>
        <w:t xml:space="preserve"> gap</w:t>
      </w:r>
      <w:r w:rsidR="005679BA" w:rsidRPr="0004108F">
        <w:rPr>
          <w:rFonts w:ascii="Arial" w:hAnsi="Arial" w:cs="Arial"/>
        </w:rPr>
        <w:t>, or automation of a job role.</w:t>
      </w:r>
      <w:r w:rsidR="0051258A" w:rsidRPr="0004108F">
        <w:rPr>
          <w:rFonts w:ascii="Arial" w:hAnsi="Arial" w:cs="Arial"/>
        </w:rPr>
        <w:t xml:space="preserve"> It also</w:t>
      </w:r>
      <w:r w:rsidR="006E2A95" w:rsidRPr="0004108F">
        <w:rPr>
          <w:rFonts w:ascii="Arial" w:hAnsi="Arial" w:cs="Arial"/>
        </w:rPr>
        <w:t xml:space="preserve"> has a negative</w:t>
      </w:r>
      <w:r w:rsidR="0051258A" w:rsidRPr="0004108F">
        <w:rPr>
          <w:rFonts w:ascii="Arial" w:hAnsi="Arial" w:cs="Arial"/>
        </w:rPr>
        <w:t xml:space="preserve"> impact for the </w:t>
      </w:r>
      <w:r w:rsidR="00AC2CD7" w:rsidRPr="0004108F">
        <w:rPr>
          <w:rFonts w:ascii="Arial" w:hAnsi="Arial" w:cs="Arial"/>
        </w:rPr>
        <w:t>organisation</w:t>
      </w:r>
      <w:r w:rsidR="0051258A" w:rsidRPr="0004108F">
        <w:rPr>
          <w:rFonts w:ascii="Arial" w:hAnsi="Arial" w:cs="Arial"/>
        </w:rPr>
        <w:t xml:space="preserve"> </w:t>
      </w:r>
      <w:r w:rsidR="007B7761" w:rsidRPr="0004108F">
        <w:rPr>
          <w:rFonts w:ascii="Arial" w:hAnsi="Arial" w:cs="Arial"/>
        </w:rPr>
        <w:t xml:space="preserve">as </w:t>
      </w:r>
      <w:r w:rsidR="0051258A" w:rsidRPr="0004108F">
        <w:rPr>
          <w:rFonts w:ascii="Arial" w:hAnsi="Arial" w:cs="Arial"/>
        </w:rPr>
        <w:t xml:space="preserve">they can be left behind in the </w:t>
      </w:r>
      <w:r w:rsidR="00135859" w:rsidRPr="0004108F">
        <w:rPr>
          <w:rFonts w:ascii="Arial" w:hAnsi="Arial" w:cs="Arial"/>
        </w:rPr>
        <w:t>business market.</w:t>
      </w:r>
    </w:p>
    <w:p w14:paraId="62CC2728" w14:textId="25ECEF96" w:rsidR="006A21D9" w:rsidRPr="0004108F" w:rsidRDefault="006A21D9" w:rsidP="006A21D9">
      <w:pPr>
        <w:spacing w:line="360" w:lineRule="auto"/>
        <w:jc w:val="both"/>
        <w:rPr>
          <w:rFonts w:ascii="Arial" w:hAnsi="Arial" w:cs="Arial"/>
        </w:rPr>
      </w:pPr>
      <w:r w:rsidRPr="0004108F">
        <w:rPr>
          <w:rFonts w:ascii="Arial" w:hAnsi="Arial" w:cs="Arial"/>
        </w:rPr>
        <w:t xml:space="preserve">Many theorist have  stated that organisations can use </w:t>
      </w:r>
      <w:r w:rsidR="00DD26AF" w:rsidRPr="0004108F">
        <w:rPr>
          <w:rFonts w:ascii="Arial" w:hAnsi="Arial" w:cs="Arial"/>
        </w:rPr>
        <w:t xml:space="preserve">models and strategies </w:t>
      </w:r>
      <w:r w:rsidRPr="0004108F">
        <w:rPr>
          <w:rFonts w:ascii="Arial" w:hAnsi="Arial" w:cs="Arial"/>
        </w:rPr>
        <w:t xml:space="preserve">to build and maintain their organisation. </w:t>
      </w:r>
      <w:r w:rsidR="00DD26AF" w:rsidRPr="0004108F">
        <w:rPr>
          <w:rFonts w:ascii="Arial" w:hAnsi="Arial" w:cs="Arial"/>
        </w:rPr>
        <w:t>Many of these</w:t>
      </w:r>
      <w:r w:rsidR="00F9553D" w:rsidRPr="0004108F">
        <w:rPr>
          <w:rFonts w:ascii="Arial" w:hAnsi="Arial" w:cs="Arial"/>
        </w:rPr>
        <w:t xml:space="preserve"> concepts that t</w:t>
      </w:r>
      <w:r w:rsidR="00A11319" w:rsidRPr="0004108F">
        <w:rPr>
          <w:rFonts w:ascii="Arial" w:hAnsi="Arial" w:cs="Arial"/>
        </w:rPr>
        <w:t>heorist</w:t>
      </w:r>
      <w:r w:rsidR="00F9553D" w:rsidRPr="0004108F">
        <w:rPr>
          <w:rFonts w:ascii="Arial" w:hAnsi="Arial" w:cs="Arial"/>
        </w:rPr>
        <w:t xml:space="preserve"> </w:t>
      </w:r>
      <w:r w:rsidR="00767D11" w:rsidRPr="0004108F">
        <w:rPr>
          <w:rFonts w:ascii="Arial" w:hAnsi="Arial" w:cs="Arial"/>
        </w:rPr>
        <w:t>analyses</w:t>
      </w:r>
      <w:r w:rsidR="00F9553D" w:rsidRPr="0004108F">
        <w:rPr>
          <w:rFonts w:ascii="Arial" w:hAnsi="Arial" w:cs="Arial"/>
        </w:rPr>
        <w:t xml:space="preserve"> and the practices which they preach are still prevalent in modern day society.</w:t>
      </w:r>
    </w:p>
    <w:p w14:paraId="731F798B" w14:textId="787F559E" w:rsidR="00F9553D" w:rsidRPr="0004108F" w:rsidRDefault="00F9553D" w:rsidP="006A21D9">
      <w:pPr>
        <w:spacing w:line="360" w:lineRule="auto"/>
        <w:jc w:val="both"/>
        <w:rPr>
          <w:rFonts w:ascii="Arial" w:hAnsi="Arial" w:cs="Arial"/>
        </w:rPr>
      </w:pPr>
      <w:r w:rsidRPr="0004108F">
        <w:rPr>
          <w:rFonts w:ascii="Arial" w:hAnsi="Arial" w:cs="Arial"/>
        </w:rPr>
        <w:t>This report will aim to identify these practises</w:t>
      </w:r>
      <w:r w:rsidR="00226633" w:rsidRPr="0004108F">
        <w:rPr>
          <w:rFonts w:ascii="Arial" w:hAnsi="Arial" w:cs="Arial"/>
        </w:rPr>
        <w:t xml:space="preserve"> and examine how they influence employee behaviour and </w:t>
      </w:r>
      <w:r w:rsidR="0077451D" w:rsidRPr="0004108F">
        <w:rPr>
          <w:rFonts w:ascii="Arial" w:hAnsi="Arial" w:cs="Arial"/>
        </w:rPr>
        <w:t>what impact it may have on motivation in the workplace.</w:t>
      </w:r>
      <w:r w:rsidR="0031083D" w:rsidRPr="0004108F">
        <w:rPr>
          <w:rFonts w:ascii="Arial" w:hAnsi="Arial" w:cs="Arial"/>
        </w:rPr>
        <w:t xml:space="preserve"> In every</w:t>
      </w:r>
      <w:r w:rsidR="00C4591B" w:rsidRPr="0004108F">
        <w:rPr>
          <w:rFonts w:ascii="Arial" w:hAnsi="Arial" w:cs="Arial"/>
        </w:rPr>
        <w:t xml:space="preserve"> large</w:t>
      </w:r>
      <w:r w:rsidR="0031083D" w:rsidRPr="0004108F">
        <w:rPr>
          <w:rFonts w:ascii="Arial" w:hAnsi="Arial" w:cs="Arial"/>
        </w:rPr>
        <w:t xml:space="preserve"> organisation </w:t>
      </w:r>
      <w:r w:rsidR="00C4591B" w:rsidRPr="0004108F">
        <w:rPr>
          <w:rFonts w:ascii="Arial" w:hAnsi="Arial" w:cs="Arial"/>
        </w:rPr>
        <w:t xml:space="preserve">you will find a Human Resources Department who work with the managers and </w:t>
      </w:r>
      <w:r w:rsidR="00261F3E" w:rsidRPr="0004108F">
        <w:rPr>
          <w:rFonts w:ascii="Arial" w:hAnsi="Arial" w:cs="Arial"/>
        </w:rPr>
        <w:t>employees</w:t>
      </w:r>
      <w:r w:rsidR="00C4591B" w:rsidRPr="0004108F">
        <w:rPr>
          <w:rFonts w:ascii="Arial" w:hAnsi="Arial" w:cs="Arial"/>
        </w:rPr>
        <w:t xml:space="preserve"> </w:t>
      </w:r>
      <w:r w:rsidR="004B712D" w:rsidRPr="0004108F">
        <w:rPr>
          <w:rFonts w:ascii="Arial" w:hAnsi="Arial" w:cs="Arial"/>
        </w:rPr>
        <w:t>to  identify training needs and development for the  success of the business.</w:t>
      </w:r>
    </w:p>
    <w:p w14:paraId="213AAB59" w14:textId="77777777" w:rsidR="006A21D9" w:rsidRPr="0004108F" w:rsidRDefault="006A21D9" w:rsidP="00F77FCE">
      <w:pPr>
        <w:spacing w:line="360" w:lineRule="auto"/>
        <w:jc w:val="both"/>
        <w:rPr>
          <w:rFonts w:ascii="Arial" w:hAnsi="Arial" w:cs="Arial"/>
        </w:rPr>
      </w:pPr>
    </w:p>
    <w:p w14:paraId="2429123E" w14:textId="0FAA9092" w:rsidR="00FB5625" w:rsidRPr="0004108F" w:rsidRDefault="00FB5625" w:rsidP="00F77FCE">
      <w:pPr>
        <w:spacing w:line="360" w:lineRule="auto"/>
        <w:jc w:val="both"/>
        <w:rPr>
          <w:rFonts w:ascii="Arial" w:hAnsi="Arial" w:cs="Arial"/>
        </w:rPr>
      </w:pPr>
    </w:p>
    <w:p w14:paraId="56AD8800" w14:textId="77777777" w:rsidR="00FB5625" w:rsidRPr="0004108F" w:rsidRDefault="00FB5625" w:rsidP="00FB5625">
      <w:pPr>
        <w:rPr>
          <w:rFonts w:ascii="Arial" w:hAnsi="Arial" w:cs="Arial"/>
        </w:rPr>
      </w:pPr>
    </w:p>
    <w:p w14:paraId="531BD80B" w14:textId="77777777" w:rsidR="00CE2919" w:rsidRPr="0004108F" w:rsidRDefault="00CE2919">
      <w:pPr>
        <w:rPr>
          <w:rFonts w:ascii="Arial" w:eastAsiaTheme="majorEastAsia" w:hAnsi="Arial" w:cs="Arial"/>
          <w:color w:val="2F5496" w:themeColor="accent1" w:themeShade="BF"/>
        </w:rPr>
      </w:pPr>
      <w:r w:rsidRPr="0004108F">
        <w:rPr>
          <w:rFonts w:ascii="Arial" w:hAnsi="Arial" w:cs="Arial"/>
        </w:rPr>
        <w:br w:type="page"/>
      </w:r>
    </w:p>
    <w:p w14:paraId="5A4739AC" w14:textId="0DC82ABA" w:rsidR="00FB5625" w:rsidRPr="0004108F" w:rsidRDefault="005A1BB6" w:rsidP="00FB5625">
      <w:pPr>
        <w:pStyle w:val="Heading1"/>
        <w:rPr>
          <w:rFonts w:ascii="Arial" w:hAnsi="Arial" w:cs="Arial"/>
          <w:sz w:val="22"/>
          <w:szCs w:val="22"/>
        </w:rPr>
      </w:pPr>
      <w:bookmarkStart w:id="2" w:name="_Toc16683711"/>
      <w:r w:rsidRPr="0004108F">
        <w:rPr>
          <w:rFonts w:ascii="Arial" w:hAnsi="Arial" w:cs="Arial"/>
          <w:sz w:val="22"/>
          <w:szCs w:val="22"/>
        </w:rPr>
        <w:lastRenderedPageBreak/>
        <w:t>Employees</w:t>
      </w:r>
      <w:r w:rsidR="00FB5625" w:rsidRPr="0004108F">
        <w:rPr>
          <w:rFonts w:ascii="Arial" w:hAnsi="Arial" w:cs="Arial"/>
          <w:sz w:val="22"/>
          <w:szCs w:val="22"/>
        </w:rPr>
        <w:t xml:space="preserve"> </w:t>
      </w:r>
      <w:r w:rsidRPr="0004108F">
        <w:rPr>
          <w:rFonts w:ascii="Arial" w:hAnsi="Arial" w:cs="Arial"/>
          <w:sz w:val="22"/>
          <w:szCs w:val="22"/>
        </w:rPr>
        <w:t>Development</w:t>
      </w:r>
      <w:r w:rsidR="00FB5625" w:rsidRPr="0004108F">
        <w:rPr>
          <w:rFonts w:ascii="Arial" w:hAnsi="Arial" w:cs="Arial"/>
          <w:sz w:val="22"/>
          <w:szCs w:val="22"/>
        </w:rPr>
        <w:t xml:space="preserve"> Channels:</w:t>
      </w:r>
      <w:bookmarkEnd w:id="2"/>
    </w:p>
    <w:p w14:paraId="35B856B3" w14:textId="7E5BFBAF" w:rsidR="00FB5625" w:rsidRPr="0004108F" w:rsidRDefault="00FB5625" w:rsidP="00FB5625">
      <w:pPr>
        <w:rPr>
          <w:rStyle w:val="Heading2Char"/>
          <w:rFonts w:ascii="Arial" w:hAnsi="Arial" w:cs="Arial"/>
          <w:sz w:val="22"/>
          <w:szCs w:val="22"/>
        </w:rPr>
      </w:pPr>
    </w:p>
    <w:p w14:paraId="47C96795" w14:textId="4F026A4C" w:rsidR="00A17349" w:rsidRPr="0004108F" w:rsidRDefault="002F0A75" w:rsidP="002F0A75">
      <w:pPr>
        <w:spacing w:line="360" w:lineRule="auto"/>
        <w:jc w:val="both"/>
        <w:rPr>
          <w:rFonts w:ascii="Arial" w:hAnsi="Arial" w:cs="Arial"/>
        </w:rPr>
      </w:pPr>
      <w:r w:rsidRPr="0004108F">
        <w:rPr>
          <w:rFonts w:ascii="Arial" w:hAnsi="Arial" w:cs="Arial"/>
        </w:rPr>
        <w:t>T</w:t>
      </w:r>
      <w:r w:rsidR="007A00FE" w:rsidRPr="0004108F">
        <w:rPr>
          <w:rFonts w:ascii="Arial" w:hAnsi="Arial" w:cs="Arial"/>
        </w:rPr>
        <w:t xml:space="preserve">he role of the HRM within the business is responsible for taking into account the needs of the employees. Although the needs may vary </w:t>
      </w:r>
      <w:r w:rsidR="00C9580F" w:rsidRPr="0004108F">
        <w:rPr>
          <w:rFonts w:ascii="Arial" w:hAnsi="Arial" w:cs="Arial"/>
        </w:rPr>
        <w:t>(French and Emerson, 2013)</w:t>
      </w:r>
      <w:r w:rsidR="00FD0E0B" w:rsidRPr="0004108F">
        <w:rPr>
          <w:rFonts w:ascii="Arial" w:hAnsi="Arial" w:cs="Arial"/>
        </w:rPr>
        <w:t xml:space="preserve"> </w:t>
      </w:r>
      <w:r w:rsidR="00C9580F" w:rsidRPr="0004108F">
        <w:rPr>
          <w:rFonts w:ascii="Arial" w:hAnsi="Arial" w:cs="Arial"/>
        </w:rPr>
        <w:t>t</w:t>
      </w:r>
      <w:r w:rsidR="007A00FE" w:rsidRPr="0004108F">
        <w:rPr>
          <w:rFonts w:ascii="Arial" w:hAnsi="Arial" w:cs="Arial"/>
        </w:rPr>
        <w:t xml:space="preserve">hey are commissioned by the organisation to </w:t>
      </w:r>
      <w:r w:rsidR="001F5570" w:rsidRPr="0004108F">
        <w:rPr>
          <w:rFonts w:ascii="Arial" w:hAnsi="Arial" w:cs="Arial"/>
        </w:rPr>
        <w:t>develop and  deliver</w:t>
      </w:r>
      <w:r w:rsidR="00330D68" w:rsidRPr="0004108F">
        <w:rPr>
          <w:rFonts w:ascii="Arial" w:hAnsi="Arial" w:cs="Arial"/>
        </w:rPr>
        <w:t xml:space="preserve"> support and </w:t>
      </w:r>
      <w:r w:rsidR="001F5570" w:rsidRPr="0004108F">
        <w:rPr>
          <w:rFonts w:ascii="Arial" w:hAnsi="Arial" w:cs="Arial"/>
        </w:rPr>
        <w:t xml:space="preserve">training packages to </w:t>
      </w:r>
      <w:r w:rsidR="008D0C4F" w:rsidRPr="0004108F">
        <w:rPr>
          <w:rFonts w:ascii="Arial" w:hAnsi="Arial" w:cs="Arial"/>
        </w:rPr>
        <w:t>individual</w:t>
      </w:r>
      <w:r w:rsidR="00330D68" w:rsidRPr="0004108F">
        <w:rPr>
          <w:rFonts w:ascii="Arial" w:hAnsi="Arial" w:cs="Arial"/>
        </w:rPr>
        <w:t>s and managers</w:t>
      </w:r>
      <w:r w:rsidR="001F5570" w:rsidRPr="0004108F">
        <w:rPr>
          <w:rFonts w:ascii="Arial" w:hAnsi="Arial" w:cs="Arial"/>
        </w:rPr>
        <w:t xml:space="preserve"> to </w:t>
      </w:r>
      <w:r w:rsidR="008D0C4F" w:rsidRPr="0004108F">
        <w:rPr>
          <w:rFonts w:ascii="Arial" w:hAnsi="Arial" w:cs="Arial"/>
        </w:rPr>
        <w:t>meet</w:t>
      </w:r>
      <w:r w:rsidR="001F5570" w:rsidRPr="0004108F">
        <w:rPr>
          <w:rFonts w:ascii="Arial" w:hAnsi="Arial" w:cs="Arial"/>
        </w:rPr>
        <w:t xml:space="preserve"> the objectives set by the company and to develop each individual with the skills they need to </w:t>
      </w:r>
      <w:r w:rsidR="00376215" w:rsidRPr="0004108F">
        <w:rPr>
          <w:rFonts w:ascii="Arial" w:hAnsi="Arial" w:cs="Arial"/>
        </w:rPr>
        <w:t>improve performance in the workplace.</w:t>
      </w:r>
    </w:p>
    <w:p w14:paraId="1CCC23E8" w14:textId="16DEBB62" w:rsidR="00182191" w:rsidRPr="0004108F" w:rsidRDefault="00182191" w:rsidP="002F0A75">
      <w:pPr>
        <w:spacing w:line="360" w:lineRule="auto"/>
        <w:jc w:val="both"/>
        <w:rPr>
          <w:rFonts w:ascii="Arial" w:hAnsi="Arial" w:cs="Arial"/>
        </w:rPr>
      </w:pPr>
      <w:r w:rsidRPr="0004108F">
        <w:rPr>
          <w:rFonts w:ascii="Arial" w:hAnsi="Arial" w:cs="Arial"/>
        </w:rPr>
        <w:t xml:space="preserve">There are two philosophies or approaches the HR department may take </w:t>
      </w:r>
      <w:r w:rsidR="00586541" w:rsidRPr="0004108F">
        <w:rPr>
          <w:rFonts w:ascii="Arial" w:hAnsi="Arial" w:cs="Arial"/>
        </w:rPr>
        <w:t xml:space="preserve">this is </w:t>
      </w:r>
      <w:r w:rsidR="00330D68" w:rsidRPr="0004108F">
        <w:rPr>
          <w:rFonts w:ascii="Arial" w:hAnsi="Arial" w:cs="Arial"/>
        </w:rPr>
        <w:t xml:space="preserve">known </w:t>
      </w:r>
      <w:r w:rsidR="00586541" w:rsidRPr="0004108F">
        <w:rPr>
          <w:rFonts w:ascii="Arial" w:hAnsi="Arial" w:cs="Arial"/>
        </w:rPr>
        <w:t>a</w:t>
      </w:r>
      <w:r w:rsidR="00330D68" w:rsidRPr="0004108F">
        <w:rPr>
          <w:rFonts w:ascii="Arial" w:hAnsi="Arial" w:cs="Arial"/>
        </w:rPr>
        <w:t>s</w:t>
      </w:r>
      <w:r w:rsidR="00586541" w:rsidRPr="0004108F">
        <w:rPr>
          <w:rFonts w:ascii="Arial" w:hAnsi="Arial" w:cs="Arial"/>
        </w:rPr>
        <w:t xml:space="preserve"> Hard or Soft Approach to employees. The differences are shown in the below figure.</w:t>
      </w:r>
    </w:p>
    <w:p w14:paraId="694ACA4C" w14:textId="1CB6EFC1" w:rsidR="00500ACF" w:rsidRPr="0004108F" w:rsidRDefault="00500ACF" w:rsidP="00CE2919">
      <w:pPr>
        <w:jc w:val="center"/>
        <w:rPr>
          <w:rFonts w:ascii="Arial" w:hAnsi="Arial" w:cs="Arial"/>
        </w:rPr>
      </w:pPr>
      <w:r w:rsidRPr="0004108F">
        <w:rPr>
          <w:rFonts w:ascii="Arial" w:hAnsi="Arial" w:cs="Arial"/>
          <w:noProof/>
        </w:rPr>
        <w:drawing>
          <wp:inline distT="0" distB="0" distL="0" distR="0" wp14:anchorId="0AF1A878" wp14:editId="1BE9B257">
            <wp:extent cx="3623100" cy="2720737"/>
            <wp:effectExtent l="0" t="0" r="0" b="3810"/>
            <wp:docPr id="5" name="Picture 5" descr="Image result for hard soft 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ard soft h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54449" cy="2744278"/>
                    </a:xfrm>
                    <a:prstGeom prst="rect">
                      <a:avLst/>
                    </a:prstGeom>
                    <a:noFill/>
                    <a:ln>
                      <a:noFill/>
                    </a:ln>
                  </pic:spPr>
                </pic:pic>
              </a:graphicData>
            </a:graphic>
          </wp:inline>
        </w:drawing>
      </w:r>
    </w:p>
    <w:p w14:paraId="31187CEE" w14:textId="0D6A579A" w:rsidR="00735278" w:rsidRPr="0004108F" w:rsidRDefault="00735278" w:rsidP="00735278">
      <w:pPr>
        <w:pStyle w:val="Caption"/>
        <w:rPr>
          <w:rFonts w:ascii="Arial" w:hAnsi="Arial" w:cs="Arial"/>
          <w:sz w:val="22"/>
          <w:szCs w:val="22"/>
        </w:rPr>
      </w:pPr>
      <w:r w:rsidRPr="0004108F">
        <w:rPr>
          <w:rFonts w:ascii="Arial" w:hAnsi="Arial" w:cs="Arial"/>
          <w:sz w:val="22"/>
          <w:szCs w:val="22"/>
        </w:rPr>
        <w:t xml:space="preserve">Figure </w:t>
      </w:r>
      <w:r w:rsidRPr="0004108F">
        <w:rPr>
          <w:rFonts w:ascii="Arial" w:hAnsi="Arial" w:cs="Arial"/>
          <w:sz w:val="22"/>
          <w:szCs w:val="22"/>
        </w:rPr>
        <w:fldChar w:fldCharType="begin"/>
      </w:r>
      <w:r w:rsidRPr="0004108F">
        <w:rPr>
          <w:rFonts w:ascii="Arial" w:hAnsi="Arial" w:cs="Arial"/>
          <w:sz w:val="22"/>
          <w:szCs w:val="22"/>
        </w:rPr>
        <w:instrText xml:space="preserve"> SEQ Figure \* ARABIC </w:instrText>
      </w:r>
      <w:r w:rsidRPr="0004108F">
        <w:rPr>
          <w:rFonts w:ascii="Arial" w:hAnsi="Arial" w:cs="Arial"/>
          <w:sz w:val="22"/>
          <w:szCs w:val="22"/>
        </w:rPr>
        <w:fldChar w:fldCharType="separate"/>
      </w:r>
      <w:r w:rsidR="00EB74CB" w:rsidRPr="0004108F">
        <w:rPr>
          <w:rFonts w:ascii="Arial" w:hAnsi="Arial" w:cs="Arial"/>
          <w:noProof/>
          <w:sz w:val="22"/>
          <w:szCs w:val="22"/>
        </w:rPr>
        <w:t>1</w:t>
      </w:r>
      <w:r w:rsidRPr="0004108F">
        <w:rPr>
          <w:rFonts w:ascii="Arial" w:hAnsi="Arial" w:cs="Arial"/>
          <w:sz w:val="22"/>
          <w:szCs w:val="22"/>
        </w:rPr>
        <w:fldChar w:fldCharType="end"/>
      </w:r>
      <w:r w:rsidRPr="0004108F">
        <w:rPr>
          <w:rFonts w:ascii="Arial" w:hAnsi="Arial" w:cs="Arial"/>
          <w:sz w:val="22"/>
          <w:szCs w:val="22"/>
        </w:rPr>
        <w:t xml:space="preserve"> Differences between </w:t>
      </w:r>
      <w:r w:rsidR="008C43A3" w:rsidRPr="0004108F">
        <w:rPr>
          <w:rFonts w:ascii="Arial" w:hAnsi="Arial" w:cs="Arial"/>
          <w:sz w:val="22"/>
          <w:szCs w:val="22"/>
        </w:rPr>
        <w:t>H</w:t>
      </w:r>
      <w:r w:rsidRPr="0004108F">
        <w:rPr>
          <w:rFonts w:ascii="Arial" w:hAnsi="Arial" w:cs="Arial"/>
          <w:sz w:val="22"/>
          <w:szCs w:val="22"/>
        </w:rPr>
        <w:t>ard and Soft HR approaches</w:t>
      </w:r>
    </w:p>
    <w:p w14:paraId="6235F1AC" w14:textId="1B2D71B4" w:rsidR="00376215" w:rsidRPr="0004108F" w:rsidRDefault="00500ACF" w:rsidP="00CB6985">
      <w:pPr>
        <w:spacing w:line="360" w:lineRule="auto"/>
        <w:jc w:val="both"/>
        <w:rPr>
          <w:rFonts w:ascii="Arial" w:hAnsi="Arial" w:cs="Arial"/>
        </w:rPr>
      </w:pPr>
      <w:r w:rsidRPr="0004108F">
        <w:rPr>
          <w:rFonts w:ascii="Arial" w:hAnsi="Arial" w:cs="Arial"/>
        </w:rPr>
        <w:t xml:space="preserve">The </w:t>
      </w:r>
      <w:r w:rsidR="008D0C4F" w:rsidRPr="0004108F">
        <w:rPr>
          <w:rFonts w:ascii="Arial" w:hAnsi="Arial" w:cs="Arial"/>
        </w:rPr>
        <w:t xml:space="preserve">researcher </w:t>
      </w:r>
      <w:r w:rsidR="00BE4157" w:rsidRPr="0004108F">
        <w:rPr>
          <w:rFonts w:ascii="Arial" w:hAnsi="Arial" w:cs="Arial"/>
        </w:rPr>
        <w:t xml:space="preserve">realises that Barclays Bank adopt the Soft approach as it views </w:t>
      </w:r>
      <w:r w:rsidR="008D0C4F" w:rsidRPr="0004108F">
        <w:rPr>
          <w:rFonts w:ascii="Arial" w:hAnsi="Arial" w:cs="Arial"/>
        </w:rPr>
        <w:t>their</w:t>
      </w:r>
      <w:r w:rsidR="00BE4157" w:rsidRPr="0004108F">
        <w:rPr>
          <w:rFonts w:ascii="Arial" w:hAnsi="Arial" w:cs="Arial"/>
        </w:rPr>
        <w:t xml:space="preserve"> employee base an asset as </w:t>
      </w:r>
      <w:r w:rsidR="00EA3DD7" w:rsidRPr="0004108F">
        <w:rPr>
          <w:rFonts w:ascii="Arial" w:hAnsi="Arial" w:cs="Arial"/>
        </w:rPr>
        <w:t xml:space="preserve">opposed to a cost. As a result they invest heavily in new </w:t>
      </w:r>
      <w:r w:rsidR="00A83563" w:rsidRPr="0004108F">
        <w:rPr>
          <w:rFonts w:ascii="Arial" w:hAnsi="Arial" w:cs="Arial"/>
        </w:rPr>
        <w:t>technology</w:t>
      </w:r>
      <w:r w:rsidR="00EA3DD7" w:rsidRPr="0004108F">
        <w:rPr>
          <w:rFonts w:ascii="Arial" w:hAnsi="Arial" w:cs="Arial"/>
        </w:rPr>
        <w:t>, new ways of working and also providing employees with the right tools and training to function to their best.</w:t>
      </w:r>
      <w:r w:rsidR="002371CD" w:rsidRPr="0004108F">
        <w:rPr>
          <w:rFonts w:ascii="Arial" w:hAnsi="Arial" w:cs="Arial"/>
        </w:rPr>
        <w:t xml:space="preserve"> They also have other methods</w:t>
      </w:r>
      <w:r w:rsidR="001523A6" w:rsidRPr="0004108F">
        <w:rPr>
          <w:rFonts w:ascii="Arial" w:hAnsi="Arial" w:cs="Arial"/>
        </w:rPr>
        <w:t xml:space="preserve"> of monitoring and developing the staff</w:t>
      </w:r>
      <w:r w:rsidR="00CB6985" w:rsidRPr="0004108F">
        <w:rPr>
          <w:rFonts w:ascii="Arial" w:hAnsi="Arial" w:cs="Arial"/>
        </w:rPr>
        <w:t xml:space="preserve"> so </w:t>
      </w:r>
      <w:r w:rsidR="008A7535" w:rsidRPr="0004108F">
        <w:rPr>
          <w:rFonts w:ascii="Arial" w:hAnsi="Arial" w:cs="Arial"/>
        </w:rPr>
        <w:t>that</w:t>
      </w:r>
      <w:r w:rsidR="00CB6985" w:rsidRPr="0004108F">
        <w:rPr>
          <w:rFonts w:ascii="Arial" w:hAnsi="Arial" w:cs="Arial"/>
        </w:rPr>
        <w:t xml:space="preserve"> Barclays can </w:t>
      </w:r>
      <w:r w:rsidR="00C77276" w:rsidRPr="0004108F">
        <w:rPr>
          <w:rFonts w:ascii="Arial" w:hAnsi="Arial" w:cs="Arial"/>
        </w:rPr>
        <w:t xml:space="preserve">retain qualified staff and </w:t>
      </w:r>
      <w:r w:rsidR="00CB6985" w:rsidRPr="0004108F">
        <w:rPr>
          <w:rFonts w:ascii="Arial" w:hAnsi="Arial" w:cs="Arial"/>
        </w:rPr>
        <w:t xml:space="preserve">gain a </w:t>
      </w:r>
      <w:r w:rsidR="008A7535" w:rsidRPr="0004108F">
        <w:rPr>
          <w:rFonts w:ascii="Arial" w:hAnsi="Arial" w:cs="Arial"/>
        </w:rPr>
        <w:t>competitive</w:t>
      </w:r>
      <w:r w:rsidR="00CB6985" w:rsidRPr="0004108F">
        <w:rPr>
          <w:rFonts w:ascii="Arial" w:hAnsi="Arial" w:cs="Arial"/>
        </w:rPr>
        <w:t xml:space="preserve"> edge </w:t>
      </w:r>
      <w:r w:rsidR="002F0A75" w:rsidRPr="0004108F">
        <w:rPr>
          <w:rFonts w:ascii="Arial" w:hAnsi="Arial" w:cs="Arial"/>
        </w:rPr>
        <w:t xml:space="preserve">over their business rivals </w:t>
      </w:r>
      <w:r w:rsidR="00CB6985" w:rsidRPr="0004108F">
        <w:rPr>
          <w:rFonts w:ascii="Arial" w:hAnsi="Arial" w:cs="Arial"/>
        </w:rPr>
        <w:t xml:space="preserve">and enter new market and </w:t>
      </w:r>
      <w:r w:rsidR="002F0A75" w:rsidRPr="0004108F">
        <w:rPr>
          <w:rFonts w:ascii="Arial" w:hAnsi="Arial" w:cs="Arial"/>
        </w:rPr>
        <w:t xml:space="preserve">find </w:t>
      </w:r>
      <w:r w:rsidR="00CB6985" w:rsidRPr="0004108F">
        <w:rPr>
          <w:rFonts w:ascii="Arial" w:hAnsi="Arial" w:cs="Arial"/>
        </w:rPr>
        <w:t>new ways of working.</w:t>
      </w:r>
    </w:p>
    <w:p w14:paraId="150E2E1B" w14:textId="77777777" w:rsidR="00376215" w:rsidRPr="0004108F" w:rsidRDefault="00376215" w:rsidP="007A00FE">
      <w:pPr>
        <w:rPr>
          <w:rFonts w:ascii="Arial" w:hAnsi="Arial" w:cs="Arial"/>
        </w:rPr>
      </w:pPr>
    </w:p>
    <w:p w14:paraId="23F02C4C" w14:textId="64DD74BD" w:rsidR="00FB5625" w:rsidRPr="0004108F" w:rsidRDefault="00FB5625">
      <w:pPr>
        <w:rPr>
          <w:rFonts w:ascii="Arial" w:hAnsi="Arial" w:cs="Arial"/>
        </w:rPr>
      </w:pPr>
    </w:p>
    <w:p w14:paraId="5622BD62" w14:textId="77777777" w:rsidR="00CE2919" w:rsidRPr="0004108F" w:rsidRDefault="00CE2919">
      <w:pPr>
        <w:rPr>
          <w:rStyle w:val="Heading2Char"/>
          <w:rFonts w:ascii="Arial" w:hAnsi="Arial" w:cs="Arial"/>
          <w:sz w:val="22"/>
          <w:szCs w:val="22"/>
        </w:rPr>
      </w:pPr>
      <w:r w:rsidRPr="0004108F">
        <w:rPr>
          <w:rStyle w:val="Heading2Char"/>
          <w:rFonts w:ascii="Arial" w:hAnsi="Arial" w:cs="Arial"/>
          <w:sz w:val="22"/>
          <w:szCs w:val="22"/>
        </w:rPr>
        <w:br w:type="page"/>
      </w:r>
    </w:p>
    <w:p w14:paraId="4FE02691" w14:textId="3803B844" w:rsidR="00FB5625" w:rsidRPr="0004108F" w:rsidRDefault="00CE6347" w:rsidP="00FB5625">
      <w:pPr>
        <w:rPr>
          <w:rStyle w:val="Heading2Char"/>
          <w:rFonts w:ascii="Arial" w:hAnsi="Arial" w:cs="Arial"/>
          <w:sz w:val="22"/>
          <w:szCs w:val="22"/>
        </w:rPr>
      </w:pPr>
      <w:bookmarkStart w:id="3" w:name="_Toc16683712"/>
      <w:r w:rsidRPr="0004108F">
        <w:rPr>
          <w:rStyle w:val="Heading2Char"/>
          <w:rFonts w:ascii="Arial" w:hAnsi="Arial" w:cs="Arial"/>
          <w:sz w:val="22"/>
          <w:szCs w:val="22"/>
        </w:rPr>
        <w:lastRenderedPageBreak/>
        <w:t xml:space="preserve">Development via </w:t>
      </w:r>
      <w:r w:rsidR="00FB5625" w:rsidRPr="0004108F">
        <w:rPr>
          <w:rStyle w:val="Heading2Char"/>
          <w:rFonts w:ascii="Arial" w:hAnsi="Arial" w:cs="Arial"/>
          <w:sz w:val="22"/>
          <w:szCs w:val="22"/>
        </w:rPr>
        <w:t xml:space="preserve">Performance </w:t>
      </w:r>
      <w:r w:rsidR="009111E8" w:rsidRPr="0004108F">
        <w:rPr>
          <w:rStyle w:val="Heading2Char"/>
          <w:rFonts w:ascii="Arial" w:hAnsi="Arial" w:cs="Arial"/>
          <w:sz w:val="22"/>
          <w:szCs w:val="22"/>
        </w:rPr>
        <w:t>Management</w:t>
      </w:r>
      <w:bookmarkEnd w:id="3"/>
    </w:p>
    <w:p w14:paraId="75971F7F" w14:textId="41A03323" w:rsidR="0019250D" w:rsidRPr="0004108F" w:rsidRDefault="0019250D" w:rsidP="00FB5625">
      <w:pPr>
        <w:rPr>
          <w:rStyle w:val="Heading2Char"/>
          <w:rFonts w:ascii="Arial" w:hAnsi="Arial" w:cs="Arial"/>
          <w:sz w:val="22"/>
          <w:szCs w:val="22"/>
        </w:rPr>
      </w:pPr>
    </w:p>
    <w:p w14:paraId="68016907" w14:textId="406AD445" w:rsidR="005E1580" w:rsidRDefault="00A3684F" w:rsidP="0019250D">
      <w:pPr>
        <w:spacing w:line="360" w:lineRule="auto"/>
        <w:jc w:val="both"/>
        <w:rPr>
          <w:rFonts w:ascii="Arial" w:hAnsi="Arial" w:cs="Arial"/>
        </w:rPr>
      </w:pPr>
      <w:r>
        <w:rPr>
          <w:rFonts w:ascii="Arial" w:hAnsi="Arial" w:cs="Arial"/>
        </w:rPr>
        <w:t xml:space="preserve">According to </w:t>
      </w:r>
      <w:r w:rsidRPr="00AD0D70">
        <w:rPr>
          <w:rStyle w:val="selectable"/>
          <w:rFonts w:ascii="Arial" w:hAnsi="Arial" w:cs="Arial"/>
          <w:color w:val="000000"/>
        </w:rPr>
        <w:t>Tweedie et al., (2018)</w:t>
      </w:r>
      <w:r>
        <w:rPr>
          <w:rStyle w:val="selectable"/>
          <w:color w:val="000000"/>
        </w:rPr>
        <w:t xml:space="preserve"> </w:t>
      </w:r>
      <w:r w:rsidR="0019250D" w:rsidRPr="0004108F">
        <w:rPr>
          <w:rFonts w:ascii="Arial" w:hAnsi="Arial" w:cs="Arial"/>
        </w:rPr>
        <w:t>Business</w:t>
      </w:r>
      <w:r w:rsidR="00AB7CC4">
        <w:rPr>
          <w:rFonts w:ascii="Arial" w:hAnsi="Arial" w:cs="Arial"/>
        </w:rPr>
        <w:t>es</w:t>
      </w:r>
      <w:r w:rsidR="0019250D" w:rsidRPr="0004108F">
        <w:rPr>
          <w:rFonts w:ascii="Arial" w:hAnsi="Arial" w:cs="Arial"/>
        </w:rPr>
        <w:t xml:space="preserve"> can develop their staff through performance management</w:t>
      </w:r>
      <w:r w:rsidR="00757879" w:rsidRPr="0004108F">
        <w:rPr>
          <w:rFonts w:ascii="Arial" w:hAnsi="Arial" w:cs="Arial"/>
        </w:rPr>
        <w:t xml:space="preserve">. This is where the employee is given a set of objectives to achieve and as a result they are rewarded by </w:t>
      </w:r>
      <w:r w:rsidR="00517574" w:rsidRPr="0004108F">
        <w:rPr>
          <w:rFonts w:ascii="Arial" w:hAnsi="Arial" w:cs="Arial"/>
        </w:rPr>
        <w:t xml:space="preserve">performance related pay </w:t>
      </w:r>
      <w:r w:rsidR="00640763" w:rsidRPr="0004108F">
        <w:rPr>
          <w:rFonts w:ascii="Arial" w:hAnsi="Arial" w:cs="Arial"/>
        </w:rPr>
        <w:t>and other incentives</w:t>
      </w:r>
      <w:r w:rsidR="00BE70CA" w:rsidRPr="0004108F">
        <w:rPr>
          <w:rFonts w:ascii="Arial" w:hAnsi="Arial" w:cs="Arial"/>
        </w:rPr>
        <w:t xml:space="preserve"> such as promotion or increased autonomy in their job role.</w:t>
      </w:r>
    </w:p>
    <w:p w14:paraId="39D6A40D" w14:textId="7C68BE19" w:rsidR="0019250D" w:rsidRPr="0004108F" w:rsidRDefault="0021041B" w:rsidP="0019250D">
      <w:pPr>
        <w:spacing w:line="360" w:lineRule="auto"/>
        <w:jc w:val="both"/>
        <w:rPr>
          <w:rFonts w:ascii="Arial" w:hAnsi="Arial" w:cs="Arial"/>
        </w:rPr>
      </w:pPr>
      <w:r w:rsidRPr="0004108F">
        <w:rPr>
          <w:rStyle w:val="selectable"/>
          <w:rFonts w:ascii="Arial" w:hAnsi="Arial" w:cs="Arial"/>
          <w:color w:val="000000"/>
        </w:rPr>
        <w:t xml:space="preserve">Mueller-Hanson and Pulakos, (2018) have stressed that performance evaluation </w:t>
      </w:r>
      <w:r w:rsidR="008C2220" w:rsidRPr="0004108F">
        <w:rPr>
          <w:rStyle w:val="selectable"/>
          <w:rFonts w:ascii="Arial" w:hAnsi="Arial" w:cs="Arial"/>
          <w:color w:val="000000"/>
        </w:rPr>
        <w:t xml:space="preserve">is critical for </w:t>
      </w:r>
      <w:r w:rsidR="00B847D1" w:rsidRPr="0004108F">
        <w:rPr>
          <w:rStyle w:val="selectable"/>
          <w:rFonts w:ascii="Arial" w:hAnsi="Arial" w:cs="Arial"/>
          <w:color w:val="000000"/>
        </w:rPr>
        <w:t xml:space="preserve">meeting the set objectives of the business. It gives a sense of direction and purpose for the individual. Also it </w:t>
      </w:r>
      <w:r w:rsidR="00EB06F2" w:rsidRPr="0004108F">
        <w:rPr>
          <w:rStyle w:val="selectable"/>
          <w:rFonts w:ascii="Arial" w:hAnsi="Arial" w:cs="Arial"/>
          <w:color w:val="000000"/>
        </w:rPr>
        <w:t xml:space="preserve">is </w:t>
      </w:r>
      <w:r w:rsidR="006F13B5" w:rsidRPr="0004108F">
        <w:rPr>
          <w:rStyle w:val="selectable"/>
          <w:rFonts w:ascii="Arial" w:hAnsi="Arial" w:cs="Arial"/>
          <w:color w:val="000000"/>
        </w:rPr>
        <w:t xml:space="preserve">a </w:t>
      </w:r>
      <w:r w:rsidR="00EB06F2" w:rsidRPr="0004108F">
        <w:rPr>
          <w:rStyle w:val="selectable"/>
          <w:rFonts w:ascii="Arial" w:hAnsi="Arial" w:cs="Arial"/>
          <w:color w:val="000000"/>
        </w:rPr>
        <w:t xml:space="preserve">channel </w:t>
      </w:r>
      <w:r w:rsidR="008A7535" w:rsidRPr="0004108F">
        <w:rPr>
          <w:rStyle w:val="selectable"/>
          <w:rFonts w:ascii="Arial" w:hAnsi="Arial" w:cs="Arial"/>
          <w:color w:val="000000"/>
        </w:rPr>
        <w:t>whereby</w:t>
      </w:r>
      <w:r w:rsidR="00EB06F2" w:rsidRPr="0004108F">
        <w:rPr>
          <w:rStyle w:val="selectable"/>
          <w:rFonts w:ascii="Arial" w:hAnsi="Arial" w:cs="Arial"/>
          <w:color w:val="000000"/>
        </w:rPr>
        <w:t xml:space="preserve"> organisation </w:t>
      </w:r>
      <w:r w:rsidR="008A7535" w:rsidRPr="0004108F">
        <w:rPr>
          <w:rStyle w:val="selectable"/>
          <w:rFonts w:ascii="Arial" w:hAnsi="Arial" w:cs="Arial"/>
          <w:color w:val="000000"/>
        </w:rPr>
        <w:t>instil</w:t>
      </w:r>
      <w:r w:rsidR="00EB06F2" w:rsidRPr="0004108F">
        <w:rPr>
          <w:rStyle w:val="selectable"/>
          <w:rFonts w:ascii="Arial" w:hAnsi="Arial" w:cs="Arial"/>
          <w:color w:val="000000"/>
        </w:rPr>
        <w:t xml:space="preserve"> expected behaviour </w:t>
      </w:r>
      <w:r w:rsidR="008A7535" w:rsidRPr="0004108F">
        <w:rPr>
          <w:rStyle w:val="selectable"/>
          <w:rFonts w:ascii="Arial" w:hAnsi="Arial" w:cs="Arial"/>
          <w:color w:val="000000"/>
        </w:rPr>
        <w:t>in order</w:t>
      </w:r>
      <w:r w:rsidR="00EB06F2" w:rsidRPr="0004108F">
        <w:rPr>
          <w:rStyle w:val="selectable"/>
          <w:rFonts w:ascii="Arial" w:hAnsi="Arial" w:cs="Arial"/>
          <w:color w:val="000000"/>
        </w:rPr>
        <w:t xml:space="preserve"> to meet company </w:t>
      </w:r>
      <w:r w:rsidR="008A7535" w:rsidRPr="0004108F">
        <w:rPr>
          <w:rStyle w:val="selectable"/>
          <w:rFonts w:ascii="Arial" w:hAnsi="Arial" w:cs="Arial"/>
          <w:color w:val="000000"/>
        </w:rPr>
        <w:t>expectation</w:t>
      </w:r>
      <w:r w:rsidR="006F13B5" w:rsidRPr="0004108F">
        <w:rPr>
          <w:rStyle w:val="selectable"/>
          <w:rFonts w:ascii="Arial" w:hAnsi="Arial" w:cs="Arial"/>
          <w:color w:val="000000"/>
        </w:rPr>
        <w:t>s</w:t>
      </w:r>
      <w:r w:rsidR="008A7535" w:rsidRPr="0004108F">
        <w:rPr>
          <w:rStyle w:val="selectable"/>
          <w:rFonts w:ascii="Arial" w:hAnsi="Arial" w:cs="Arial"/>
          <w:color w:val="000000"/>
        </w:rPr>
        <w:t>. It</w:t>
      </w:r>
      <w:r w:rsidR="009B6029" w:rsidRPr="0004108F">
        <w:rPr>
          <w:rStyle w:val="selectable"/>
          <w:rFonts w:ascii="Arial" w:hAnsi="Arial" w:cs="Arial"/>
          <w:color w:val="000000"/>
        </w:rPr>
        <w:t xml:space="preserve"> also allows the company to identify low performers and give them the </w:t>
      </w:r>
      <w:r w:rsidR="00A54A1A" w:rsidRPr="0004108F">
        <w:rPr>
          <w:rStyle w:val="selectable"/>
          <w:rFonts w:ascii="Arial" w:hAnsi="Arial" w:cs="Arial"/>
          <w:color w:val="000000"/>
        </w:rPr>
        <w:t xml:space="preserve">opportunity to improve </w:t>
      </w:r>
      <w:r w:rsidR="009B6029" w:rsidRPr="0004108F">
        <w:rPr>
          <w:rStyle w:val="selectable"/>
          <w:rFonts w:ascii="Arial" w:hAnsi="Arial" w:cs="Arial"/>
          <w:color w:val="000000"/>
        </w:rPr>
        <w:t>their productivity in the workplace.</w:t>
      </w:r>
      <w:r w:rsidR="00517574" w:rsidRPr="0004108F">
        <w:rPr>
          <w:rFonts w:ascii="Arial" w:hAnsi="Arial" w:cs="Arial"/>
        </w:rPr>
        <w:t xml:space="preserve"> </w:t>
      </w:r>
    </w:p>
    <w:p w14:paraId="3E638291" w14:textId="12E1D5A9" w:rsidR="00A65078" w:rsidRPr="0004108F" w:rsidRDefault="000915C8" w:rsidP="0019250D">
      <w:pPr>
        <w:spacing w:line="360" w:lineRule="auto"/>
        <w:jc w:val="both"/>
        <w:rPr>
          <w:rFonts w:ascii="Arial" w:hAnsi="Arial" w:cs="Arial"/>
        </w:rPr>
      </w:pPr>
      <w:r w:rsidRPr="0004108F">
        <w:rPr>
          <w:rFonts w:ascii="Arial" w:hAnsi="Arial" w:cs="Arial"/>
        </w:rPr>
        <w:t xml:space="preserve">Barclays sets out its performance framework in their annual </w:t>
      </w:r>
      <w:r w:rsidR="00F56716" w:rsidRPr="0004108F">
        <w:rPr>
          <w:rFonts w:ascii="Arial" w:hAnsi="Arial" w:cs="Arial"/>
        </w:rPr>
        <w:t xml:space="preserve">report 2017, they stress that success is achieved when the </w:t>
      </w:r>
      <w:r w:rsidR="005B7EED" w:rsidRPr="0004108F">
        <w:rPr>
          <w:rFonts w:ascii="Arial" w:hAnsi="Arial" w:cs="Arial"/>
        </w:rPr>
        <w:t>performance</w:t>
      </w:r>
      <w:r w:rsidR="00F56716" w:rsidRPr="0004108F">
        <w:rPr>
          <w:rFonts w:ascii="Arial" w:hAnsi="Arial" w:cs="Arial"/>
        </w:rPr>
        <w:t xml:space="preserve"> has a positive </w:t>
      </w:r>
      <w:r w:rsidR="005B7EED" w:rsidRPr="0004108F">
        <w:rPr>
          <w:rFonts w:ascii="Arial" w:hAnsi="Arial" w:cs="Arial"/>
        </w:rPr>
        <w:t>impact</w:t>
      </w:r>
      <w:r w:rsidR="00F56716" w:rsidRPr="0004108F">
        <w:rPr>
          <w:rFonts w:ascii="Arial" w:hAnsi="Arial" w:cs="Arial"/>
        </w:rPr>
        <w:t xml:space="preserve"> on customer and client, the individual</w:t>
      </w:r>
      <w:r w:rsidR="00A65078" w:rsidRPr="0004108F">
        <w:rPr>
          <w:rFonts w:ascii="Arial" w:hAnsi="Arial" w:cs="Arial"/>
        </w:rPr>
        <w:t xml:space="preserve"> groups and teams </w:t>
      </w:r>
      <w:r w:rsidR="00F56716" w:rsidRPr="0004108F">
        <w:rPr>
          <w:rFonts w:ascii="Arial" w:hAnsi="Arial" w:cs="Arial"/>
        </w:rPr>
        <w:t xml:space="preserve"> and </w:t>
      </w:r>
      <w:r w:rsidR="00CD6908" w:rsidRPr="0004108F">
        <w:rPr>
          <w:rFonts w:ascii="Arial" w:hAnsi="Arial" w:cs="Arial"/>
        </w:rPr>
        <w:t xml:space="preserve">the </w:t>
      </w:r>
      <w:r w:rsidR="005B7EED" w:rsidRPr="0004108F">
        <w:rPr>
          <w:rFonts w:ascii="Arial" w:hAnsi="Arial" w:cs="Arial"/>
        </w:rPr>
        <w:t>organisational</w:t>
      </w:r>
      <w:r w:rsidR="00A65078" w:rsidRPr="0004108F">
        <w:rPr>
          <w:rFonts w:ascii="Arial" w:hAnsi="Arial" w:cs="Arial"/>
        </w:rPr>
        <w:t xml:space="preserve"> as a whole.</w:t>
      </w:r>
    </w:p>
    <w:p w14:paraId="1459FDD3" w14:textId="1C300428" w:rsidR="001D7BDD" w:rsidRPr="0004108F" w:rsidRDefault="004E1826" w:rsidP="001D7BDD">
      <w:pPr>
        <w:spacing w:line="360" w:lineRule="auto"/>
        <w:jc w:val="both"/>
        <w:rPr>
          <w:rFonts w:ascii="Arial" w:hAnsi="Arial" w:cs="Arial"/>
        </w:rPr>
      </w:pPr>
      <w:r>
        <w:rPr>
          <w:rFonts w:ascii="Arial" w:hAnsi="Arial" w:cs="Arial"/>
        </w:rPr>
        <w:t>Recently</w:t>
      </w:r>
      <w:r w:rsidR="0066303D">
        <w:rPr>
          <w:rFonts w:ascii="Arial" w:hAnsi="Arial" w:cs="Arial"/>
        </w:rPr>
        <w:t xml:space="preserve">, more </w:t>
      </w:r>
      <w:r>
        <w:rPr>
          <w:rFonts w:ascii="Arial" w:hAnsi="Arial" w:cs="Arial"/>
        </w:rPr>
        <w:t>organisations are</w:t>
      </w:r>
      <w:r w:rsidR="0066303D">
        <w:rPr>
          <w:rFonts w:ascii="Arial" w:hAnsi="Arial" w:cs="Arial"/>
        </w:rPr>
        <w:t xml:space="preserve"> using </w:t>
      </w:r>
      <w:r w:rsidR="000C3CCB">
        <w:rPr>
          <w:rFonts w:ascii="Arial" w:hAnsi="Arial" w:cs="Arial"/>
        </w:rPr>
        <w:t xml:space="preserve">Locke goal setting theory </w:t>
      </w:r>
      <w:r w:rsidR="00834806">
        <w:rPr>
          <w:rFonts w:ascii="Arial" w:hAnsi="Arial" w:cs="Arial"/>
        </w:rPr>
        <w:t xml:space="preserve"> </w:t>
      </w:r>
      <w:r w:rsidR="00834806" w:rsidRPr="00BE0F8D">
        <w:rPr>
          <w:rStyle w:val="selectable"/>
          <w:rFonts w:ascii="Arial" w:hAnsi="Arial" w:cs="Arial"/>
          <w:color w:val="000000"/>
        </w:rPr>
        <w:t>(Locke and Latham, 2019)</w:t>
      </w:r>
      <w:r w:rsidR="00834806">
        <w:rPr>
          <w:rStyle w:val="selectable"/>
          <w:color w:val="000000"/>
        </w:rPr>
        <w:t xml:space="preserve"> </w:t>
      </w:r>
      <w:r w:rsidR="000C3CCB">
        <w:rPr>
          <w:rFonts w:ascii="Arial" w:hAnsi="Arial" w:cs="Arial"/>
        </w:rPr>
        <w:t xml:space="preserve">to keep employees </w:t>
      </w:r>
      <w:r>
        <w:rPr>
          <w:rFonts w:ascii="Arial" w:hAnsi="Arial" w:cs="Arial"/>
        </w:rPr>
        <w:t>satisfied</w:t>
      </w:r>
      <w:r w:rsidR="000C3CCB">
        <w:rPr>
          <w:rFonts w:ascii="Arial" w:hAnsi="Arial" w:cs="Arial"/>
        </w:rPr>
        <w:t xml:space="preserve"> and pr</w:t>
      </w:r>
      <w:r w:rsidR="00834806">
        <w:rPr>
          <w:rFonts w:ascii="Arial" w:hAnsi="Arial" w:cs="Arial"/>
        </w:rPr>
        <w:t>oductive. It is stated that when challenging task</w:t>
      </w:r>
      <w:r w:rsidR="00BE0F8D">
        <w:rPr>
          <w:rFonts w:ascii="Arial" w:hAnsi="Arial" w:cs="Arial"/>
        </w:rPr>
        <w:t>s</w:t>
      </w:r>
      <w:r w:rsidR="00834806">
        <w:rPr>
          <w:rFonts w:ascii="Arial" w:hAnsi="Arial" w:cs="Arial"/>
        </w:rPr>
        <w:t xml:space="preserve"> are set </w:t>
      </w:r>
      <w:r w:rsidR="009E1A62">
        <w:rPr>
          <w:rFonts w:ascii="Arial" w:hAnsi="Arial" w:cs="Arial"/>
        </w:rPr>
        <w:t xml:space="preserve">and the </w:t>
      </w:r>
      <w:r>
        <w:rPr>
          <w:rFonts w:ascii="Arial" w:hAnsi="Arial" w:cs="Arial"/>
        </w:rPr>
        <w:t>employees</w:t>
      </w:r>
      <w:r w:rsidR="009E1A62">
        <w:rPr>
          <w:rFonts w:ascii="Arial" w:hAnsi="Arial" w:cs="Arial"/>
        </w:rPr>
        <w:t xml:space="preserve"> are given the right tools to perform and positive feedback is given. This process will increase job </w:t>
      </w:r>
      <w:r>
        <w:rPr>
          <w:rFonts w:ascii="Arial" w:hAnsi="Arial" w:cs="Arial"/>
        </w:rPr>
        <w:t>satisfaction</w:t>
      </w:r>
      <w:r w:rsidR="009E1A62">
        <w:rPr>
          <w:rFonts w:ascii="Arial" w:hAnsi="Arial" w:cs="Arial"/>
        </w:rPr>
        <w:t xml:space="preserve"> for the </w:t>
      </w:r>
      <w:r>
        <w:rPr>
          <w:rFonts w:ascii="Arial" w:hAnsi="Arial" w:cs="Arial"/>
        </w:rPr>
        <w:t>employee.</w:t>
      </w:r>
      <w:r w:rsidRPr="0004108F">
        <w:rPr>
          <w:rFonts w:ascii="Arial" w:hAnsi="Arial" w:cs="Arial"/>
        </w:rPr>
        <w:t xml:space="preserve"> Therefore</w:t>
      </w:r>
      <w:r w:rsidR="00CD6908" w:rsidRPr="0004108F">
        <w:rPr>
          <w:rFonts w:ascii="Arial" w:hAnsi="Arial" w:cs="Arial"/>
        </w:rPr>
        <w:t>,</w:t>
      </w:r>
      <w:r w:rsidR="003838E8" w:rsidRPr="0004108F">
        <w:rPr>
          <w:rFonts w:ascii="Arial" w:hAnsi="Arial" w:cs="Arial"/>
        </w:rPr>
        <w:t xml:space="preserve"> it is imperative that the</w:t>
      </w:r>
      <w:r w:rsidR="00FB6F16" w:rsidRPr="0004108F">
        <w:rPr>
          <w:rFonts w:ascii="Arial" w:hAnsi="Arial" w:cs="Arial"/>
        </w:rPr>
        <w:t xml:space="preserve"> </w:t>
      </w:r>
      <w:r w:rsidR="00261F3E" w:rsidRPr="0004108F">
        <w:rPr>
          <w:rFonts w:ascii="Arial" w:hAnsi="Arial" w:cs="Arial"/>
        </w:rPr>
        <w:t>management</w:t>
      </w:r>
      <w:r w:rsidR="00FB6F16" w:rsidRPr="0004108F">
        <w:rPr>
          <w:rFonts w:ascii="Arial" w:hAnsi="Arial" w:cs="Arial"/>
        </w:rPr>
        <w:t xml:space="preserve"> </w:t>
      </w:r>
      <w:r w:rsidR="003838E8" w:rsidRPr="0004108F">
        <w:rPr>
          <w:rFonts w:ascii="Arial" w:hAnsi="Arial" w:cs="Arial"/>
        </w:rPr>
        <w:t xml:space="preserve"> setup  programme</w:t>
      </w:r>
      <w:r w:rsidR="00CF4B40" w:rsidRPr="0004108F">
        <w:rPr>
          <w:rFonts w:ascii="Arial" w:hAnsi="Arial" w:cs="Arial"/>
        </w:rPr>
        <w:t>s</w:t>
      </w:r>
      <w:r w:rsidR="003838E8" w:rsidRPr="0004108F">
        <w:rPr>
          <w:rFonts w:ascii="Arial" w:hAnsi="Arial" w:cs="Arial"/>
        </w:rPr>
        <w:t xml:space="preserve"> which </w:t>
      </w:r>
      <w:r w:rsidR="00CF4B40" w:rsidRPr="0004108F">
        <w:rPr>
          <w:rFonts w:ascii="Arial" w:hAnsi="Arial" w:cs="Arial"/>
        </w:rPr>
        <w:t>are</w:t>
      </w:r>
      <w:r w:rsidR="003838E8" w:rsidRPr="0004108F">
        <w:rPr>
          <w:rFonts w:ascii="Arial" w:hAnsi="Arial" w:cs="Arial"/>
        </w:rPr>
        <w:t xml:space="preserve"> goal orientated and is </w:t>
      </w:r>
      <w:r w:rsidR="004B7E81" w:rsidRPr="0004108F">
        <w:rPr>
          <w:rFonts w:ascii="Arial" w:hAnsi="Arial" w:cs="Arial"/>
        </w:rPr>
        <w:t xml:space="preserve">achievable. </w:t>
      </w:r>
      <w:r w:rsidR="001D7BDD" w:rsidRPr="0004108F">
        <w:rPr>
          <w:rFonts w:ascii="Arial" w:hAnsi="Arial" w:cs="Arial"/>
        </w:rPr>
        <w:t>(C. Lunenburg, 2011)</w:t>
      </w:r>
    </w:p>
    <w:p w14:paraId="75DC7C49" w14:textId="719ECC28" w:rsidR="00F756B7" w:rsidRPr="0004108F" w:rsidRDefault="00C26B26" w:rsidP="00F756B7">
      <w:pPr>
        <w:spacing w:line="360" w:lineRule="auto"/>
        <w:jc w:val="both"/>
        <w:rPr>
          <w:rStyle w:val="selectable"/>
          <w:rFonts w:ascii="Arial" w:hAnsi="Arial" w:cs="Arial"/>
        </w:rPr>
      </w:pPr>
      <w:r w:rsidRPr="0004108F">
        <w:rPr>
          <w:rFonts w:ascii="Arial" w:hAnsi="Arial" w:cs="Arial"/>
        </w:rPr>
        <w:t xml:space="preserve">The structure of the programme should be such that any gaps in knowledge can be identified regular informal feedback is given to increase  motivation and </w:t>
      </w:r>
      <w:r w:rsidR="00E33B9C" w:rsidRPr="0004108F">
        <w:rPr>
          <w:rFonts w:ascii="Arial" w:hAnsi="Arial" w:cs="Arial"/>
        </w:rPr>
        <w:t xml:space="preserve">moral. The </w:t>
      </w:r>
      <w:r w:rsidR="00FE0799" w:rsidRPr="0004108F">
        <w:rPr>
          <w:rFonts w:ascii="Arial" w:hAnsi="Arial" w:cs="Arial"/>
        </w:rPr>
        <w:t xml:space="preserve">performance evaluation of the employee must have </w:t>
      </w:r>
      <w:r w:rsidR="005B7EED" w:rsidRPr="0004108F">
        <w:rPr>
          <w:rFonts w:ascii="Arial" w:hAnsi="Arial" w:cs="Arial"/>
        </w:rPr>
        <w:t>a reward</w:t>
      </w:r>
      <w:r w:rsidR="00FE0799" w:rsidRPr="0004108F">
        <w:rPr>
          <w:rFonts w:ascii="Arial" w:hAnsi="Arial" w:cs="Arial"/>
        </w:rPr>
        <w:t xml:space="preserve"> </w:t>
      </w:r>
      <w:r w:rsidR="005B7EED" w:rsidRPr="0004108F">
        <w:rPr>
          <w:rFonts w:ascii="Arial" w:hAnsi="Arial" w:cs="Arial"/>
        </w:rPr>
        <w:t>attached</w:t>
      </w:r>
      <w:r w:rsidR="00FE0799" w:rsidRPr="0004108F">
        <w:rPr>
          <w:rFonts w:ascii="Arial" w:hAnsi="Arial" w:cs="Arial"/>
        </w:rPr>
        <w:t xml:space="preserve"> to it</w:t>
      </w:r>
      <w:r w:rsidR="00F756B7" w:rsidRPr="0004108F">
        <w:rPr>
          <w:rFonts w:ascii="Arial" w:hAnsi="Arial" w:cs="Arial"/>
        </w:rPr>
        <w:t xml:space="preserve"> to increase employee engagement. </w:t>
      </w:r>
      <w:r w:rsidR="00F756B7" w:rsidRPr="0004108F">
        <w:rPr>
          <w:rStyle w:val="selectable"/>
          <w:rFonts w:ascii="Arial" w:hAnsi="Arial" w:cs="Arial"/>
        </w:rPr>
        <w:t>(Shoaib and Kohli, 2019)</w:t>
      </w:r>
    </w:p>
    <w:p w14:paraId="637A1ABB" w14:textId="1DDB8D75" w:rsidR="00FC3EFB" w:rsidRPr="0004108F" w:rsidRDefault="00A37248" w:rsidP="00F756B7">
      <w:pPr>
        <w:spacing w:line="360" w:lineRule="auto"/>
        <w:jc w:val="both"/>
        <w:rPr>
          <w:rStyle w:val="selectable"/>
          <w:rFonts w:ascii="Arial" w:hAnsi="Arial" w:cs="Arial"/>
        </w:rPr>
      </w:pPr>
      <w:r w:rsidRPr="0004108F">
        <w:rPr>
          <w:rStyle w:val="selectable"/>
          <w:rFonts w:ascii="Arial" w:hAnsi="Arial" w:cs="Arial"/>
        </w:rPr>
        <w:t xml:space="preserve">The characteristic of </w:t>
      </w:r>
      <w:r w:rsidR="008E3046" w:rsidRPr="0004108F">
        <w:rPr>
          <w:rStyle w:val="selectable"/>
          <w:rFonts w:ascii="Arial" w:hAnsi="Arial" w:cs="Arial"/>
        </w:rPr>
        <w:t>PM</w:t>
      </w:r>
      <w:r w:rsidRPr="0004108F">
        <w:rPr>
          <w:rStyle w:val="selectable"/>
          <w:rFonts w:ascii="Arial" w:hAnsi="Arial" w:cs="Arial"/>
        </w:rPr>
        <w:t xml:space="preserve"> </w:t>
      </w:r>
      <w:r w:rsidR="00904640" w:rsidRPr="0004108F">
        <w:rPr>
          <w:rStyle w:val="selectable"/>
          <w:rFonts w:ascii="Arial" w:hAnsi="Arial" w:cs="Arial"/>
        </w:rPr>
        <w:t>is</w:t>
      </w:r>
      <w:r w:rsidRPr="0004108F">
        <w:rPr>
          <w:rStyle w:val="selectable"/>
          <w:rFonts w:ascii="Arial" w:hAnsi="Arial" w:cs="Arial"/>
        </w:rPr>
        <w:t>:</w:t>
      </w:r>
    </w:p>
    <w:p w14:paraId="72FAD3AB" w14:textId="3D47F08F" w:rsidR="00A37248" w:rsidRPr="0004108F" w:rsidRDefault="00A37248" w:rsidP="00A37248">
      <w:pPr>
        <w:numPr>
          <w:ilvl w:val="0"/>
          <w:numId w:val="7"/>
        </w:numPr>
        <w:spacing w:line="360" w:lineRule="auto"/>
        <w:jc w:val="both"/>
        <w:rPr>
          <w:rFonts w:ascii="Arial" w:hAnsi="Arial" w:cs="Arial"/>
        </w:rPr>
      </w:pPr>
      <w:r w:rsidRPr="0004108F">
        <w:rPr>
          <w:rFonts w:ascii="Arial" w:hAnsi="Arial" w:cs="Arial"/>
          <w:lang w:val="en-US"/>
        </w:rPr>
        <w:t xml:space="preserve">Individual </w:t>
      </w:r>
      <w:r w:rsidR="00AD05C5" w:rsidRPr="0004108F">
        <w:rPr>
          <w:rFonts w:ascii="Arial" w:hAnsi="Arial" w:cs="Arial"/>
          <w:lang w:val="en-US"/>
        </w:rPr>
        <w:t>PM</w:t>
      </w:r>
      <w:r w:rsidRPr="0004108F">
        <w:rPr>
          <w:rFonts w:ascii="Arial" w:hAnsi="Arial" w:cs="Arial"/>
          <w:lang w:val="en-US"/>
        </w:rPr>
        <w:t xml:space="preserve"> is concerned with </w:t>
      </w:r>
      <w:r w:rsidR="00AD05C5" w:rsidRPr="0004108F">
        <w:rPr>
          <w:rFonts w:ascii="Arial" w:hAnsi="Arial" w:cs="Arial"/>
          <w:lang w:val="en-US"/>
        </w:rPr>
        <w:t>gauging</w:t>
      </w:r>
      <w:r w:rsidRPr="0004108F">
        <w:rPr>
          <w:rFonts w:ascii="Arial" w:hAnsi="Arial" w:cs="Arial"/>
          <w:lang w:val="en-US"/>
        </w:rPr>
        <w:t xml:space="preserve"> outcomes in the </w:t>
      </w:r>
      <w:r w:rsidR="00AD05C5" w:rsidRPr="0004108F">
        <w:rPr>
          <w:rFonts w:ascii="Arial" w:hAnsi="Arial" w:cs="Arial"/>
          <w:lang w:val="en-US"/>
        </w:rPr>
        <w:t>form</w:t>
      </w:r>
      <w:r w:rsidRPr="0004108F">
        <w:rPr>
          <w:rFonts w:ascii="Arial" w:hAnsi="Arial" w:cs="Arial"/>
          <w:lang w:val="en-US"/>
        </w:rPr>
        <w:t xml:space="preserve"> of delivered performance </w:t>
      </w:r>
      <w:r w:rsidR="00484E6E" w:rsidRPr="0004108F">
        <w:rPr>
          <w:rFonts w:ascii="Arial" w:hAnsi="Arial" w:cs="Arial"/>
          <w:lang w:val="en-US"/>
        </w:rPr>
        <w:t>linked</w:t>
      </w:r>
      <w:r w:rsidRPr="0004108F">
        <w:rPr>
          <w:rFonts w:ascii="Arial" w:hAnsi="Arial" w:cs="Arial"/>
          <w:lang w:val="en-US"/>
        </w:rPr>
        <w:t xml:space="preserve"> with expectations expressed as objectives. </w:t>
      </w:r>
    </w:p>
    <w:p w14:paraId="1B97296E" w14:textId="12035B40" w:rsidR="00A37248" w:rsidRPr="0004108F" w:rsidRDefault="00A37248" w:rsidP="00A37248">
      <w:pPr>
        <w:numPr>
          <w:ilvl w:val="0"/>
          <w:numId w:val="7"/>
        </w:numPr>
        <w:spacing w:line="360" w:lineRule="auto"/>
        <w:jc w:val="both"/>
        <w:rPr>
          <w:rFonts w:ascii="Arial" w:hAnsi="Arial" w:cs="Arial"/>
        </w:rPr>
      </w:pPr>
      <w:r w:rsidRPr="0004108F">
        <w:rPr>
          <w:rFonts w:ascii="Arial" w:hAnsi="Arial" w:cs="Arial"/>
          <w:lang w:val="en-US"/>
        </w:rPr>
        <w:t xml:space="preserve">It </w:t>
      </w:r>
      <w:r w:rsidR="009F4DDF" w:rsidRPr="0004108F">
        <w:rPr>
          <w:rFonts w:ascii="Arial" w:hAnsi="Arial" w:cs="Arial"/>
          <w:lang w:val="en-US"/>
        </w:rPr>
        <w:t xml:space="preserve">creates a </w:t>
      </w:r>
      <w:r w:rsidR="00904640" w:rsidRPr="0004108F">
        <w:rPr>
          <w:rFonts w:ascii="Arial" w:hAnsi="Arial" w:cs="Arial"/>
          <w:lang w:val="en-US"/>
        </w:rPr>
        <w:t>favorable</w:t>
      </w:r>
      <w:r w:rsidR="00FA3FCA" w:rsidRPr="0004108F">
        <w:rPr>
          <w:rFonts w:ascii="Arial" w:hAnsi="Arial" w:cs="Arial"/>
          <w:lang w:val="en-US"/>
        </w:rPr>
        <w:t xml:space="preserve"> environment where managers and employees can have mutual </w:t>
      </w:r>
      <w:r w:rsidR="00904640" w:rsidRPr="0004108F">
        <w:rPr>
          <w:rFonts w:ascii="Arial" w:hAnsi="Arial" w:cs="Arial"/>
          <w:lang w:val="en-US"/>
        </w:rPr>
        <w:t>dialogue</w:t>
      </w:r>
      <w:r w:rsidR="00FA3FCA" w:rsidRPr="0004108F">
        <w:rPr>
          <w:rFonts w:ascii="Arial" w:hAnsi="Arial" w:cs="Arial"/>
          <w:lang w:val="en-US"/>
        </w:rPr>
        <w:t xml:space="preserve"> and jointly review the</w:t>
      </w:r>
      <w:r w:rsidR="00287DE6" w:rsidRPr="0004108F">
        <w:rPr>
          <w:rFonts w:ascii="Arial" w:hAnsi="Arial" w:cs="Arial"/>
          <w:lang w:val="en-US"/>
        </w:rPr>
        <w:t xml:space="preserve"> performance set out.</w:t>
      </w:r>
    </w:p>
    <w:p w14:paraId="111D206E" w14:textId="083A8D55" w:rsidR="00A37248" w:rsidRPr="0004108F" w:rsidRDefault="00A37248" w:rsidP="00137CB3">
      <w:pPr>
        <w:numPr>
          <w:ilvl w:val="0"/>
          <w:numId w:val="7"/>
        </w:numPr>
        <w:spacing w:line="360" w:lineRule="auto"/>
        <w:jc w:val="both"/>
        <w:rPr>
          <w:rFonts w:ascii="Arial" w:hAnsi="Arial" w:cs="Arial"/>
        </w:rPr>
      </w:pPr>
      <w:r w:rsidRPr="0004108F">
        <w:rPr>
          <w:rFonts w:ascii="Arial" w:hAnsi="Arial" w:cs="Arial"/>
          <w:lang w:val="en-US"/>
        </w:rPr>
        <w:t xml:space="preserve">It is also </w:t>
      </w:r>
      <w:r w:rsidR="00287DE6" w:rsidRPr="0004108F">
        <w:rPr>
          <w:rFonts w:ascii="Arial" w:hAnsi="Arial" w:cs="Arial"/>
          <w:lang w:val="en-US"/>
        </w:rPr>
        <w:t>linked</w:t>
      </w:r>
      <w:r w:rsidRPr="0004108F">
        <w:rPr>
          <w:rFonts w:ascii="Arial" w:hAnsi="Arial" w:cs="Arial"/>
          <w:lang w:val="en-US"/>
        </w:rPr>
        <w:t xml:space="preserve"> with </w:t>
      </w:r>
      <w:r w:rsidR="00287DE6" w:rsidRPr="0004108F">
        <w:rPr>
          <w:rFonts w:ascii="Arial" w:hAnsi="Arial" w:cs="Arial"/>
          <w:lang w:val="en-US"/>
        </w:rPr>
        <w:t>effort</w:t>
      </w:r>
      <w:r w:rsidRPr="0004108F">
        <w:rPr>
          <w:rFonts w:ascii="Arial" w:hAnsi="Arial" w:cs="Arial"/>
          <w:lang w:val="en-US"/>
        </w:rPr>
        <w:t xml:space="preserve"> and </w:t>
      </w:r>
      <w:r w:rsidR="00287DE6" w:rsidRPr="0004108F">
        <w:rPr>
          <w:rFonts w:ascii="Arial" w:hAnsi="Arial" w:cs="Arial"/>
          <w:lang w:val="en-US"/>
        </w:rPr>
        <w:t xml:space="preserve">projected work </w:t>
      </w:r>
      <w:r w:rsidRPr="0004108F">
        <w:rPr>
          <w:rFonts w:ascii="Arial" w:hAnsi="Arial" w:cs="Arial"/>
          <w:lang w:val="en-US"/>
        </w:rPr>
        <w:t>values. The inputs are the knowledge, skills required to</w:t>
      </w:r>
      <w:r w:rsidR="009F06E4" w:rsidRPr="0004108F">
        <w:rPr>
          <w:rFonts w:ascii="Arial" w:hAnsi="Arial" w:cs="Arial"/>
          <w:lang w:val="en-US"/>
        </w:rPr>
        <w:t xml:space="preserve"> </w:t>
      </w:r>
      <w:r w:rsidR="00D60185" w:rsidRPr="0004108F">
        <w:rPr>
          <w:rFonts w:ascii="Arial" w:hAnsi="Arial" w:cs="Arial"/>
          <w:lang w:val="en-US"/>
        </w:rPr>
        <w:t xml:space="preserve">become </w:t>
      </w:r>
      <w:r w:rsidR="00904640" w:rsidRPr="0004108F">
        <w:rPr>
          <w:rFonts w:ascii="Arial" w:hAnsi="Arial" w:cs="Arial"/>
          <w:lang w:val="en-US"/>
        </w:rPr>
        <w:t>competent</w:t>
      </w:r>
      <w:r w:rsidR="00D60185" w:rsidRPr="0004108F">
        <w:rPr>
          <w:rFonts w:ascii="Arial" w:hAnsi="Arial" w:cs="Arial"/>
          <w:lang w:val="en-US"/>
        </w:rPr>
        <w:t xml:space="preserve"> and apply these in the </w:t>
      </w:r>
      <w:r w:rsidR="00904640" w:rsidRPr="0004108F">
        <w:rPr>
          <w:rFonts w:ascii="Arial" w:hAnsi="Arial" w:cs="Arial"/>
          <w:lang w:val="en-US"/>
        </w:rPr>
        <w:t>workplace to produce</w:t>
      </w:r>
      <w:r w:rsidRPr="0004108F">
        <w:rPr>
          <w:rFonts w:ascii="Arial" w:hAnsi="Arial" w:cs="Arial"/>
          <w:lang w:val="en-US"/>
        </w:rPr>
        <w:t xml:space="preserve"> the </w:t>
      </w:r>
      <w:r w:rsidR="00137CB3" w:rsidRPr="0004108F">
        <w:rPr>
          <w:rFonts w:ascii="Arial" w:hAnsi="Arial" w:cs="Arial"/>
          <w:lang w:val="en-US"/>
        </w:rPr>
        <w:t>desired</w:t>
      </w:r>
      <w:r w:rsidRPr="0004108F">
        <w:rPr>
          <w:rFonts w:ascii="Arial" w:hAnsi="Arial" w:cs="Arial"/>
          <w:lang w:val="en-US"/>
        </w:rPr>
        <w:t xml:space="preserve"> results. </w:t>
      </w:r>
    </w:p>
    <w:p w14:paraId="6FA01D1A" w14:textId="77777777" w:rsidR="00BC52B8" w:rsidRPr="0004108F" w:rsidRDefault="00BC52B8" w:rsidP="00F756B7">
      <w:pPr>
        <w:spacing w:line="360" w:lineRule="auto"/>
        <w:jc w:val="both"/>
        <w:rPr>
          <w:rStyle w:val="selectable"/>
          <w:rFonts w:ascii="Arial" w:hAnsi="Arial" w:cs="Arial"/>
        </w:rPr>
      </w:pPr>
    </w:p>
    <w:p w14:paraId="5951BDF1" w14:textId="0F2ABE8A" w:rsidR="000915C8" w:rsidRPr="0004108F" w:rsidRDefault="000915C8" w:rsidP="0019250D">
      <w:pPr>
        <w:spacing w:line="360" w:lineRule="auto"/>
        <w:jc w:val="both"/>
        <w:rPr>
          <w:rFonts w:ascii="Arial" w:hAnsi="Arial" w:cs="Arial"/>
        </w:rPr>
      </w:pPr>
    </w:p>
    <w:p w14:paraId="3A61E343" w14:textId="77777777" w:rsidR="00E33B9C" w:rsidRPr="0004108F" w:rsidRDefault="00E33B9C" w:rsidP="0019250D">
      <w:pPr>
        <w:spacing w:line="360" w:lineRule="auto"/>
        <w:jc w:val="both"/>
        <w:rPr>
          <w:rFonts w:ascii="Arial" w:hAnsi="Arial" w:cs="Arial"/>
        </w:rPr>
      </w:pPr>
    </w:p>
    <w:p w14:paraId="07248EAD" w14:textId="77777777" w:rsidR="00834F4B" w:rsidRPr="0004108F" w:rsidRDefault="00834F4B" w:rsidP="0019250D">
      <w:pPr>
        <w:spacing w:line="360" w:lineRule="auto"/>
        <w:jc w:val="both"/>
        <w:rPr>
          <w:rFonts w:ascii="Arial" w:hAnsi="Arial" w:cs="Arial"/>
          <w:color w:val="000000"/>
        </w:rPr>
      </w:pPr>
    </w:p>
    <w:p w14:paraId="1DF4E236" w14:textId="063914A4" w:rsidR="00591374" w:rsidRPr="0004108F" w:rsidRDefault="00834F4B" w:rsidP="0019250D">
      <w:pPr>
        <w:spacing w:line="360" w:lineRule="auto"/>
        <w:jc w:val="both"/>
        <w:rPr>
          <w:rFonts w:ascii="Arial" w:hAnsi="Arial" w:cs="Arial"/>
          <w:color w:val="000000"/>
        </w:rPr>
      </w:pPr>
      <w:r w:rsidRPr="0004108F">
        <w:rPr>
          <w:rFonts w:ascii="Arial" w:hAnsi="Arial" w:cs="Arial"/>
          <w:color w:val="000000"/>
        </w:rPr>
        <w:t>Gifford</w:t>
      </w:r>
      <w:r w:rsidR="004F6A03">
        <w:rPr>
          <w:rFonts w:ascii="Arial" w:hAnsi="Arial" w:cs="Arial"/>
          <w:color w:val="000000"/>
        </w:rPr>
        <w:t xml:space="preserve"> J. (2015)</w:t>
      </w:r>
      <w:r w:rsidRPr="0004108F">
        <w:rPr>
          <w:rFonts w:ascii="Arial" w:hAnsi="Arial" w:cs="Arial"/>
          <w:color w:val="000000"/>
        </w:rPr>
        <w:t xml:space="preserve"> from CIPD, states</w:t>
      </w:r>
      <w:r w:rsidR="00663B90" w:rsidRPr="0004108F">
        <w:rPr>
          <w:rFonts w:ascii="Arial" w:hAnsi="Arial" w:cs="Arial"/>
          <w:color w:val="000000"/>
        </w:rPr>
        <w:t xml:space="preserve"> that performance management has changed considerably over the years.</w:t>
      </w:r>
      <w:r w:rsidR="00707335" w:rsidRPr="0004108F">
        <w:rPr>
          <w:rFonts w:ascii="Arial" w:hAnsi="Arial" w:cs="Arial"/>
          <w:color w:val="000000"/>
        </w:rPr>
        <w:t xml:space="preserve"> The Management of performance needs to be done more regularly to maintain a conversation with the employee </w:t>
      </w:r>
      <w:r w:rsidR="00767D11" w:rsidRPr="0004108F">
        <w:rPr>
          <w:rFonts w:ascii="Arial" w:hAnsi="Arial" w:cs="Arial"/>
          <w:color w:val="000000"/>
        </w:rPr>
        <w:t>throughout</w:t>
      </w:r>
      <w:r w:rsidR="00707335" w:rsidRPr="0004108F">
        <w:rPr>
          <w:rFonts w:ascii="Arial" w:hAnsi="Arial" w:cs="Arial"/>
          <w:color w:val="000000"/>
        </w:rPr>
        <w:t xml:space="preserve"> the years, and give feedback </w:t>
      </w:r>
      <w:r w:rsidR="00497218" w:rsidRPr="0004108F">
        <w:rPr>
          <w:rFonts w:ascii="Arial" w:hAnsi="Arial" w:cs="Arial"/>
          <w:color w:val="000000"/>
        </w:rPr>
        <w:t xml:space="preserve"> on a regular basis to keep the employee motivated and to help them fulfil their desired goals.</w:t>
      </w:r>
      <w:r w:rsidR="008A7EE9" w:rsidRPr="008A7EE9">
        <w:t xml:space="preserve"> </w:t>
      </w:r>
      <w:r w:rsidR="008A7EE9" w:rsidRPr="008A7EE9">
        <w:rPr>
          <w:rFonts w:ascii="Arial" w:hAnsi="Arial" w:cs="Arial"/>
          <w:color w:val="000000"/>
        </w:rPr>
        <w:t>(C. Lunenburg, 2011)</w:t>
      </w:r>
      <w:r w:rsidR="008A7EE9">
        <w:rPr>
          <w:rFonts w:ascii="Arial" w:hAnsi="Arial" w:cs="Arial"/>
          <w:color w:val="000000"/>
        </w:rPr>
        <w:t xml:space="preserve"> </w:t>
      </w:r>
      <w:r w:rsidR="00A16DBB" w:rsidRPr="0004108F">
        <w:rPr>
          <w:rFonts w:ascii="Arial" w:hAnsi="Arial" w:cs="Arial"/>
          <w:color w:val="000000"/>
        </w:rPr>
        <w:t xml:space="preserve">For the employees to develop they need to be set targets </w:t>
      </w:r>
      <w:r w:rsidR="00261F3E" w:rsidRPr="0004108F">
        <w:rPr>
          <w:rFonts w:ascii="Arial" w:hAnsi="Arial" w:cs="Arial"/>
          <w:color w:val="000000"/>
        </w:rPr>
        <w:t>through</w:t>
      </w:r>
      <w:r w:rsidR="00A16DBB" w:rsidRPr="0004108F">
        <w:rPr>
          <w:rFonts w:ascii="Arial" w:hAnsi="Arial" w:cs="Arial"/>
          <w:color w:val="000000"/>
        </w:rPr>
        <w:t xml:space="preserve"> performance management review</w:t>
      </w:r>
      <w:r w:rsidR="008C6D73" w:rsidRPr="0004108F">
        <w:rPr>
          <w:rFonts w:ascii="Arial" w:hAnsi="Arial" w:cs="Arial"/>
          <w:color w:val="000000"/>
        </w:rPr>
        <w:t>.</w:t>
      </w:r>
      <w:r w:rsidR="002E1D2A" w:rsidRPr="0004108F">
        <w:rPr>
          <w:rFonts w:ascii="Arial" w:hAnsi="Arial" w:cs="Arial"/>
          <w:color w:val="000000"/>
        </w:rPr>
        <w:t xml:space="preserve"> The process by which this can be done is shown below:</w:t>
      </w:r>
    </w:p>
    <w:p w14:paraId="03E09A5F" w14:textId="77777777" w:rsidR="009F2B87" w:rsidRPr="0004108F" w:rsidRDefault="009F2B87" w:rsidP="0019250D">
      <w:pPr>
        <w:spacing w:line="360" w:lineRule="auto"/>
        <w:jc w:val="both"/>
        <w:rPr>
          <w:rFonts w:ascii="Arial" w:hAnsi="Arial" w:cs="Arial"/>
          <w:color w:val="000000"/>
        </w:rPr>
      </w:pPr>
    </w:p>
    <w:p w14:paraId="2E989DDB" w14:textId="77EBCC5B" w:rsidR="00AE70ED" w:rsidRPr="0004108F" w:rsidRDefault="00AE70ED" w:rsidP="009F2B87">
      <w:pPr>
        <w:spacing w:line="360" w:lineRule="auto"/>
        <w:jc w:val="center"/>
        <w:rPr>
          <w:rFonts w:ascii="Arial" w:hAnsi="Arial" w:cs="Arial"/>
          <w:color w:val="000000"/>
        </w:rPr>
      </w:pPr>
      <w:r w:rsidRPr="0004108F">
        <w:rPr>
          <w:rFonts w:ascii="Arial" w:hAnsi="Arial" w:cs="Arial"/>
          <w:noProof/>
        </w:rPr>
        <w:drawing>
          <wp:inline distT="0" distB="0" distL="0" distR="0" wp14:anchorId="0662A3CA" wp14:editId="72676F24">
            <wp:extent cx="2587273" cy="2535382"/>
            <wp:effectExtent l="0" t="0" r="3810" b="0"/>
            <wp:docPr id="3" name="Picture 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46814" cy="2593729"/>
                    </a:xfrm>
                    <a:prstGeom prst="rect">
                      <a:avLst/>
                    </a:prstGeom>
                    <a:noFill/>
                    <a:ln>
                      <a:noFill/>
                    </a:ln>
                  </pic:spPr>
                </pic:pic>
              </a:graphicData>
            </a:graphic>
          </wp:inline>
        </w:drawing>
      </w:r>
    </w:p>
    <w:p w14:paraId="2C0BB718" w14:textId="6B0D2937" w:rsidR="00A91E9F" w:rsidRPr="0004108F" w:rsidRDefault="00A91E9F" w:rsidP="00A91E9F">
      <w:pPr>
        <w:pStyle w:val="Caption"/>
        <w:rPr>
          <w:rFonts w:ascii="Arial" w:hAnsi="Arial" w:cs="Arial"/>
          <w:color w:val="000000"/>
          <w:sz w:val="20"/>
          <w:szCs w:val="22"/>
        </w:rPr>
      </w:pPr>
      <w:r w:rsidRPr="0004108F">
        <w:rPr>
          <w:rFonts w:ascii="Arial" w:hAnsi="Arial" w:cs="Arial"/>
          <w:sz w:val="20"/>
          <w:szCs w:val="22"/>
        </w:rPr>
        <w:t xml:space="preserve">Figure </w:t>
      </w:r>
      <w:r w:rsidRPr="0004108F">
        <w:rPr>
          <w:rFonts w:ascii="Arial" w:hAnsi="Arial" w:cs="Arial"/>
          <w:sz w:val="20"/>
          <w:szCs w:val="22"/>
        </w:rPr>
        <w:fldChar w:fldCharType="begin"/>
      </w:r>
      <w:r w:rsidRPr="0004108F">
        <w:rPr>
          <w:rFonts w:ascii="Arial" w:hAnsi="Arial" w:cs="Arial"/>
          <w:sz w:val="20"/>
          <w:szCs w:val="22"/>
        </w:rPr>
        <w:instrText xml:space="preserve"> SEQ Figure \* ARABIC </w:instrText>
      </w:r>
      <w:r w:rsidRPr="0004108F">
        <w:rPr>
          <w:rFonts w:ascii="Arial" w:hAnsi="Arial" w:cs="Arial"/>
          <w:sz w:val="20"/>
          <w:szCs w:val="22"/>
        </w:rPr>
        <w:fldChar w:fldCharType="separate"/>
      </w:r>
      <w:r w:rsidR="00EB74CB" w:rsidRPr="0004108F">
        <w:rPr>
          <w:rFonts w:ascii="Arial" w:hAnsi="Arial" w:cs="Arial"/>
          <w:noProof/>
          <w:sz w:val="20"/>
          <w:szCs w:val="22"/>
        </w:rPr>
        <w:t>2</w:t>
      </w:r>
      <w:r w:rsidRPr="0004108F">
        <w:rPr>
          <w:rFonts w:ascii="Arial" w:hAnsi="Arial" w:cs="Arial"/>
          <w:sz w:val="20"/>
          <w:szCs w:val="22"/>
        </w:rPr>
        <w:fldChar w:fldCharType="end"/>
      </w:r>
      <w:r w:rsidRPr="0004108F">
        <w:rPr>
          <w:rFonts w:ascii="Arial" w:hAnsi="Arial" w:cs="Arial"/>
          <w:sz w:val="20"/>
          <w:szCs w:val="22"/>
        </w:rPr>
        <w:t xml:space="preserve"> Process of </w:t>
      </w:r>
      <w:r w:rsidR="00DA2CA6" w:rsidRPr="0004108F">
        <w:rPr>
          <w:rFonts w:ascii="Arial" w:hAnsi="Arial" w:cs="Arial"/>
          <w:sz w:val="20"/>
          <w:szCs w:val="22"/>
        </w:rPr>
        <w:t>Performance</w:t>
      </w:r>
      <w:r w:rsidRPr="0004108F">
        <w:rPr>
          <w:rFonts w:ascii="Arial" w:hAnsi="Arial" w:cs="Arial"/>
          <w:sz w:val="20"/>
          <w:szCs w:val="22"/>
        </w:rPr>
        <w:t xml:space="preserve"> Evaluation</w:t>
      </w:r>
    </w:p>
    <w:p w14:paraId="46213D18" w14:textId="77777777" w:rsidR="001B3652" w:rsidRPr="0004108F" w:rsidRDefault="001B3652" w:rsidP="001B3652">
      <w:pPr>
        <w:spacing w:line="360" w:lineRule="auto"/>
        <w:rPr>
          <w:rFonts w:ascii="Arial" w:hAnsi="Arial" w:cs="Arial"/>
          <w:color w:val="000000"/>
        </w:rPr>
      </w:pPr>
    </w:p>
    <w:p w14:paraId="38D0BBB3" w14:textId="1BB81047" w:rsidR="009F2B87" w:rsidRPr="0004108F" w:rsidRDefault="009F2B87" w:rsidP="009F2B87">
      <w:pPr>
        <w:spacing w:line="360" w:lineRule="auto"/>
        <w:rPr>
          <w:rFonts w:ascii="Arial" w:hAnsi="Arial" w:cs="Arial"/>
          <w:color w:val="000000"/>
        </w:rPr>
      </w:pPr>
      <w:r w:rsidRPr="0004108F">
        <w:rPr>
          <w:rFonts w:ascii="Arial" w:hAnsi="Arial" w:cs="Arial"/>
          <w:color w:val="000000"/>
        </w:rPr>
        <w:t xml:space="preserve">This diagram shows a structure which most organisation follow to </w:t>
      </w:r>
      <w:r w:rsidR="00B5618D" w:rsidRPr="0004108F">
        <w:rPr>
          <w:rFonts w:ascii="Arial" w:hAnsi="Arial" w:cs="Arial"/>
          <w:color w:val="000000"/>
        </w:rPr>
        <w:t xml:space="preserve">monitor performance in the workplace. Barclays also has </w:t>
      </w:r>
      <w:r w:rsidR="00767D11" w:rsidRPr="0004108F">
        <w:rPr>
          <w:rFonts w:ascii="Arial" w:hAnsi="Arial" w:cs="Arial"/>
          <w:color w:val="000000"/>
        </w:rPr>
        <w:t>developed</w:t>
      </w:r>
      <w:r w:rsidR="00B5618D" w:rsidRPr="0004108F">
        <w:rPr>
          <w:rFonts w:ascii="Arial" w:hAnsi="Arial" w:cs="Arial"/>
          <w:color w:val="000000"/>
        </w:rPr>
        <w:t xml:space="preserve"> their performance evaluation process and reward employees whom have excelled in their roles. This is done via performance related pay or positive </w:t>
      </w:r>
      <w:r w:rsidR="005C4CF8" w:rsidRPr="0004108F">
        <w:rPr>
          <w:rFonts w:ascii="Arial" w:hAnsi="Arial" w:cs="Arial"/>
          <w:color w:val="000000"/>
        </w:rPr>
        <w:t xml:space="preserve">appraisal in the workplace. Barclays are also now </w:t>
      </w:r>
      <w:r w:rsidR="001B008B" w:rsidRPr="0004108F">
        <w:rPr>
          <w:rFonts w:ascii="Arial" w:hAnsi="Arial" w:cs="Arial"/>
          <w:color w:val="000000"/>
        </w:rPr>
        <w:t xml:space="preserve">changing these strategies </w:t>
      </w:r>
      <w:r w:rsidR="009F2133" w:rsidRPr="0004108F">
        <w:rPr>
          <w:rFonts w:ascii="Arial" w:hAnsi="Arial" w:cs="Arial"/>
          <w:color w:val="000000"/>
        </w:rPr>
        <w:t xml:space="preserve">so that if an employees underperform they are not penalised and instead their strengths are highlighted and </w:t>
      </w:r>
      <w:r w:rsidR="00AB093C" w:rsidRPr="0004108F">
        <w:rPr>
          <w:rFonts w:ascii="Arial" w:hAnsi="Arial" w:cs="Arial"/>
          <w:color w:val="000000"/>
        </w:rPr>
        <w:t>this gives the employees more scope to develop and further challenge their own skills and abilities. This benefits both the employer and employees.</w:t>
      </w:r>
    </w:p>
    <w:p w14:paraId="5A0CD9A4" w14:textId="126D122A" w:rsidR="007E7228" w:rsidRPr="0004108F" w:rsidRDefault="003F043C" w:rsidP="00607AF4">
      <w:pPr>
        <w:spacing w:line="360" w:lineRule="auto"/>
        <w:jc w:val="both"/>
        <w:rPr>
          <w:rStyle w:val="selectable"/>
          <w:rFonts w:ascii="Arial" w:hAnsi="Arial" w:cs="Arial"/>
        </w:rPr>
      </w:pPr>
      <w:r w:rsidRPr="0004108F">
        <w:rPr>
          <w:rFonts w:ascii="Arial" w:hAnsi="Arial" w:cs="Arial"/>
          <w:color w:val="000000"/>
        </w:rPr>
        <w:t xml:space="preserve">When employees realise that a reward is attached to becoming more </w:t>
      </w:r>
      <w:r w:rsidR="00DA2CA6" w:rsidRPr="0004108F">
        <w:rPr>
          <w:rFonts w:ascii="Arial" w:hAnsi="Arial" w:cs="Arial"/>
          <w:color w:val="000000"/>
        </w:rPr>
        <w:t>efficient</w:t>
      </w:r>
      <w:r w:rsidRPr="0004108F">
        <w:rPr>
          <w:rFonts w:ascii="Arial" w:hAnsi="Arial" w:cs="Arial"/>
          <w:color w:val="000000"/>
        </w:rPr>
        <w:t xml:space="preserve"> or </w:t>
      </w:r>
      <w:r w:rsidR="00DA2CA6" w:rsidRPr="0004108F">
        <w:rPr>
          <w:rFonts w:ascii="Arial" w:hAnsi="Arial" w:cs="Arial"/>
          <w:color w:val="000000"/>
        </w:rPr>
        <w:t>completing</w:t>
      </w:r>
      <w:r w:rsidR="00DB0239" w:rsidRPr="0004108F">
        <w:rPr>
          <w:rFonts w:ascii="Arial" w:hAnsi="Arial" w:cs="Arial"/>
          <w:color w:val="000000"/>
        </w:rPr>
        <w:t xml:space="preserve"> their set targets</w:t>
      </w:r>
      <w:r w:rsidR="007E7228" w:rsidRPr="0004108F">
        <w:rPr>
          <w:rFonts w:ascii="Arial" w:hAnsi="Arial" w:cs="Arial"/>
          <w:color w:val="000000"/>
        </w:rPr>
        <w:t xml:space="preserve">. They will focus their attention on reaching their goals. This can be explained </w:t>
      </w:r>
      <w:r w:rsidR="007E7228" w:rsidRPr="0004108F">
        <w:rPr>
          <w:rFonts w:ascii="Arial" w:hAnsi="Arial" w:cs="Arial"/>
          <w:color w:val="000000"/>
        </w:rPr>
        <w:lastRenderedPageBreak/>
        <w:t xml:space="preserve">by </w:t>
      </w:r>
      <w:r w:rsidR="007E7228" w:rsidRPr="0004108F">
        <w:rPr>
          <w:rStyle w:val="selectable"/>
          <w:rFonts w:ascii="Arial" w:hAnsi="Arial" w:cs="Arial"/>
        </w:rPr>
        <w:t xml:space="preserve">Vroom </w:t>
      </w:r>
      <w:r w:rsidR="0046059B" w:rsidRPr="0004108F">
        <w:rPr>
          <w:rStyle w:val="selectable"/>
          <w:rFonts w:ascii="Arial" w:hAnsi="Arial" w:cs="Arial"/>
        </w:rPr>
        <w:t>(</w:t>
      </w:r>
      <w:r w:rsidR="007E7228" w:rsidRPr="0004108F">
        <w:rPr>
          <w:rStyle w:val="selectable"/>
          <w:rFonts w:ascii="Arial" w:hAnsi="Arial" w:cs="Arial"/>
        </w:rPr>
        <w:t>1964)</w:t>
      </w:r>
      <w:r w:rsidR="0046059B" w:rsidRPr="0004108F">
        <w:rPr>
          <w:rStyle w:val="selectable"/>
          <w:rFonts w:ascii="Arial" w:hAnsi="Arial" w:cs="Arial"/>
        </w:rPr>
        <w:t xml:space="preserve"> expectancy theory. There is a saying that </w:t>
      </w:r>
      <w:r w:rsidR="007F32EB" w:rsidRPr="0004108F">
        <w:rPr>
          <w:rStyle w:val="selectable"/>
          <w:rFonts w:ascii="Arial" w:hAnsi="Arial" w:cs="Arial"/>
        </w:rPr>
        <w:t>“</w:t>
      </w:r>
      <w:r w:rsidR="0046059B" w:rsidRPr="0004108F">
        <w:rPr>
          <w:rStyle w:val="selectable"/>
          <w:rFonts w:ascii="Arial" w:hAnsi="Arial" w:cs="Arial"/>
        </w:rPr>
        <w:t>there is always room f</w:t>
      </w:r>
      <w:r w:rsidR="007F32EB" w:rsidRPr="0004108F">
        <w:rPr>
          <w:rStyle w:val="selectable"/>
          <w:rFonts w:ascii="Arial" w:hAnsi="Arial" w:cs="Arial"/>
        </w:rPr>
        <w:t>or Vroom</w:t>
      </w:r>
      <w:r w:rsidR="00607AF4" w:rsidRPr="0004108F">
        <w:rPr>
          <w:rStyle w:val="selectable"/>
          <w:rFonts w:ascii="Arial" w:hAnsi="Arial" w:cs="Arial"/>
        </w:rPr>
        <w:t xml:space="preserve"> “ </w:t>
      </w:r>
      <w:r w:rsidR="007F32EB" w:rsidRPr="0004108F">
        <w:rPr>
          <w:rStyle w:val="selectable"/>
          <w:rFonts w:ascii="Arial" w:hAnsi="Arial" w:cs="Arial"/>
        </w:rPr>
        <w:t>in almost all organisations.</w:t>
      </w:r>
    </w:p>
    <w:p w14:paraId="7F552F17" w14:textId="2035DFAC" w:rsidR="003F043C" w:rsidRPr="0004108F" w:rsidRDefault="00530594" w:rsidP="00530594">
      <w:pPr>
        <w:spacing w:line="360" w:lineRule="auto"/>
        <w:jc w:val="center"/>
        <w:rPr>
          <w:rFonts w:ascii="Arial" w:hAnsi="Arial" w:cs="Arial"/>
          <w:color w:val="000000"/>
        </w:rPr>
      </w:pPr>
      <w:r w:rsidRPr="0004108F">
        <w:rPr>
          <w:rFonts w:ascii="Arial" w:hAnsi="Arial" w:cs="Arial"/>
          <w:noProof/>
          <w:color w:val="000000"/>
        </w:rPr>
        <w:drawing>
          <wp:inline distT="0" distB="0" distL="0" distR="0" wp14:anchorId="3B0546A6" wp14:editId="69BF59A0">
            <wp:extent cx="4990292" cy="1765898"/>
            <wp:effectExtent l="0" t="0" r="1270" b="6350"/>
            <wp:docPr id="6" name="Picture 6" descr="Image result for vroom's expectancy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vroom's expectancy theor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45744" cy="1785521"/>
                    </a:xfrm>
                    <a:prstGeom prst="rect">
                      <a:avLst/>
                    </a:prstGeom>
                    <a:noFill/>
                    <a:ln>
                      <a:noFill/>
                    </a:ln>
                  </pic:spPr>
                </pic:pic>
              </a:graphicData>
            </a:graphic>
          </wp:inline>
        </w:drawing>
      </w:r>
    </w:p>
    <w:p w14:paraId="4DD27C5C" w14:textId="08D91B20" w:rsidR="00A91E9F" w:rsidRPr="0004108F" w:rsidRDefault="00A91E9F" w:rsidP="00A91E9F">
      <w:pPr>
        <w:pStyle w:val="Caption"/>
        <w:rPr>
          <w:rFonts w:ascii="Arial" w:hAnsi="Arial" w:cs="Arial"/>
          <w:color w:val="000000"/>
          <w:sz w:val="22"/>
          <w:szCs w:val="22"/>
        </w:rPr>
      </w:pPr>
      <w:r w:rsidRPr="0004108F">
        <w:rPr>
          <w:rFonts w:ascii="Arial" w:hAnsi="Arial" w:cs="Arial"/>
          <w:sz w:val="22"/>
          <w:szCs w:val="22"/>
        </w:rPr>
        <w:t xml:space="preserve">Figure </w:t>
      </w:r>
      <w:r w:rsidRPr="0004108F">
        <w:rPr>
          <w:rFonts w:ascii="Arial" w:hAnsi="Arial" w:cs="Arial"/>
          <w:sz w:val="22"/>
          <w:szCs w:val="22"/>
        </w:rPr>
        <w:fldChar w:fldCharType="begin"/>
      </w:r>
      <w:r w:rsidRPr="0004108F">
        <w:rPr>
          <w:rFonts w:ascii="Arial" w:hAnsi="Arial" w:cs="Arial"/>
          <w:sz w:val="22"/>
          <w:szCs w:val="22"/>
        </w:rPr>
        <w:instrText xml:space="preserve"> SEQ Figure \* ARABIC </w:instrText>
      </w:r>
      <w:r w:rsidRPr="0004108F">
        <w:rPr>
          <w:rFonts w:ascii="Arial" w:hAnsi="Arial" w:cs="Arial"/>
          <w:sz w:val="22"/>
          <w:szCs w:val="22"/>
        </w:rPr>
        <w:fldChar w:fldCharType="separate"/>
      </w:r>
      <w:r w:rsidR="00EB74CB" w:rsidRPr="0004108F">
        <w:rPr>
          <w:rFonts w:ascii="Arial" w:hAnsi="Arial" w:cs="Arial"/>
          <w:noProof/>
          <w:sz w:val="22"/>
          <w:szCs w:val="22"/>
        </w:rPr>
        <w:t>3</w:t>
      </w:r>
      <w:r w:rsidRPr="0004108F">
        <w:rPr>
          <w:rFonts w:ascii="Arial" w:hAnsi="Arial" w:cs="Arial"/>
          <w:sz w:val="22"/>
          <w:szCs w:val="22"/>
        </w:rPr>
        <w:fldChar w:fldCharType="end"/>
      </w:r>
      <w:r w:rsidRPr="0004108F">
        <w:rPr>
          <w:rFonts w:ascii="Arial" w:hAnsi="Arial" w:cs="Arial"/>
          <w:sz w:val="22"/>
          <w:szCs w:val="22"/>
        </w:rPr>
        <w:t xml:space="preserve"> Vroom Expectancy Theory</w:t>
      </w:r>
    </w:p>
    <w:p w14:paraId="263D2AB5" w14:textId="77777777" w:rsidR="00530594" w:rsidRPr="0004108F" w:rsidRDefault="00530594" w:rsidP="00530594">
      <w:pPr>
        <w:spacing w:line="360" w:lineRule="auto"/>
        <w:rPr>
          <w:rFonts w:ascii="Arial" w:hAnsi="Arial" w:cs="Arial"/>
          <w:color w:val="000000"/>
        </w:rPr>
      </w:pPr>
    </w:p>
    <w:p w14:paraId="598EF656" w14:textId="2EAE0EA1" w:rsidR="0073425A" w:rsidRDefault="003C5A28" w:rsidP="0073425A">
      <w:pPr>
        <w:spacing w:line="360" w:lineRule="auto"/>
        <w:rPr>
          <w:rFonts w:ascii="Arial" w:hAnsi="Arial" w:cs="Arial"/>
          <w:color w:val="000000"/>
        </w:rPr>
      </w:pPr>
      <w:r w:rsidRPr="0004108F">
        <w:rPr>
          <w:rFonts w:ascii="Arial" w:hAnsi="Arial" w:cs="Arial"/>
          <w:color w:val="000000"/>
        </w:rPr>
        <w:t xml:space="preserve">However, some researchers argue that performance review is not sufficient to maintain a </w:t>
      </w:r>
      <w:r w:rsidR="00623EB6" w:rsidRPr="0004108F">
        <w:rPr>
          <w:rFonts w:ascii="Arial" w:hAnsi="Arial" w:cs="Arial"/>
          <w:color w:val="000000"/>
        </w:rPr>
        <w:t>high-performance</w:t>
      </w:r>
      <w:r w:rsidRPr="0004108F">
        <w:rPr>
          <w:rFonts w:ascii="Arial" w:hAnsi="Arial" w:cs="Arial"/>
          <w:color w:val="000000"/>
        </w:rPr>
        <w:t xml:space="preserve"> workforce and other </w:t>
      </w:r>
      <w:r w:rsidR="00205390" w:rsidRPr="0004108F">
        <w:rPr>
          <w:rFonts w:ascii="Arial" w:hAnsi="Arial" w:cs="Arial"/>
          <w:color w:val="000000"/>
        </w:rPr>
        <w:t>factors such as job enlargement, job enrichment also play a key factor i</w:t>
      </w:r>
      <w:r w:rsidR="001F6195" w:rsidRPr="0004108F">
        <w:rPr>
          <w:rFonts w:ascii="Arial" w:hAnsi="Arial" w:cs="Arial"/>
          <w:color w:val="000000"/>
        </w:rPr>
        <w:t>n</w:t>
      </w:r>
      <w:r w:rsidR="00205390" w:rsidRPr="0004108F">
        <w:rPr>
          <w:rFonts w:ascii="Arial" w:hAnsi="Arial" w:cs="Arial"/>
          <w:color w:val="000000"/>
        </w:rPr>
        <w:t xml:space="preserve"> motivating staff in the workplace.</w:t>
      </w:r>
      <w:r w:rsidR="0073425A" w:rsidRPr="0004108F">
        <w:rPr>
          <w:rFonts w:ascii="Arial" w:hAnsi="Arial" w:cs="Arial"/>
        </w:rPr>
        <w:t xml:space="preserve"> </w:t>
      </w:r>
      <w:r w:rsidR="0073425A" w:rsidRPr="0004108F">
        <w:rPr>
          <w:rFonts w:ascii="Arial" w:hAnsi="Arial" w:cs="Arial"/>
          <w:color w:val="000000"/>
        </w:rPr>
        <w:t>(Gruman and Saks, 2011)</w:t>
      </w:r>
    </w:p>
    <w:p w14:paraId="667412CC" w14:textId="77777777" w:rsidR="003967A3" w:rsidRPr="0004108F" w:rsidRDefault="003967A3" w:rsidP="0073425A">
      <w:pPr>
        <w:spacing w:line="360" w:lineRule="auto"/>
        <w:rPr>
          <w:rFonts w:ascii="Arial" w:hAnsi="Arial" w:cs="Arial"/>
          <w:color w:val="000000"/>
        </w:rPr>
      </w:pPr>
    </w:p>
    <w:p w14:paraId="7EC949F6" w14:textId="4027889E" w:rsidR="003C5A28" w:rsidRPr="0004108F" w:rsidRDefault="003C5A28" w:rsidP="009F2B87">
      <w:pPr>
        <w:spacing w:line="360" w:lineRule="auto"/>
        <w:rPr>
          <w:rFonts w:ascii="Arial" w:hAnsi="Arial" w:cs="Arial"/>
          <w:color w:val="000000"/>
        </w:rPr>
      </w:pPr>
    </w:p>
    <w:p w14:paraId="1623F4E9" w14:textId="77777777" w:rsidR="002E1D2A" w:rsidRPr="0004108F" w:rsidRDefault="002E1D2A" w:rsidP="0019250D">
      <w:pPr>
        <w:spacing w:line="360" w:lineRule="auto"/>
        <w:jc w:val="both"/>
        <w:rPr>
          <w:rFonts w:ascii="Arial" w:hAnsi="Arial" w:cs="Arial"/>
          <w:color w:val="000000"/>
        </w:rPr>
      </w:pPr>
    </w:p>
    <w:p w14:paraId="5AAEB647" w14:textId="4BADB216" w:rsidR="009111E8" w:rsidRPr="0004108F" w:rsidRDefault="00DE090E" w:rsidP="00FB5625">
      <w:pPr>
        <w:rPr>
          <w:rStyle w:val="Heading2Char"/>
          <w:rFonts w:ascii="Arial" w:hAnsi="Arial" w:cs="Arial"/>
          <w:sz w:val="22"/>
          <w:szCs w:val="22"/>
        </w:rPr>
      </w:pPr>
      <w:r w:rsidRPr="0004108F">
        <w:rPr>
          <w:rStyle w:val="Heading2Char"/>
          <w:rFonts w:ascii="Arial" w:hAnsi="Arial" w:cs="Arial"/>
          <w:sz w:val="22"/>
          <w:szCs w:val="22"/>
        </w:rPr>
        <w:br w:type="page"/>
      </w:r>
      <w:bookmarkStart w:id="4" w:name="_Toc16683713"/>
      <w:r w:rsidR="00CE6347" w:rsidRPr="0004108F">
        <w:rPr>
          <w:rStyle w:val="Heading2Char"/>
          <w:rFonts w:ascii="Arial" w:hAnsi="Arial" w:cs="Arial"/>
          <w:sz w:val="22"/>
          <w:szCs w:val="22"/>
        </w:rPr>
        <w:lastRenderedPageBreak/>
        <w:t xml:space="preserve">Development via </w:t>
      </w:r>
      <w:r w:rsidR="009111E8" w:rsidRPr="0004108F">
        <w:rPr>
          <w:rStyle w:val="Heading2Char"/>
          <w:rFonts w:ascii="Arial" w:hAnsi="Arial" w:cs="Arial"/>
          <w:sz w:val="22"/>
          <w:szCs w:val="22"/>
        </w:rPr>
        <w:t>Training</w:t>
      </w:r>
      <w:bookmarkEnd w:id="4"/>
    </w:p>
    <w:p w14:paraId="4D653307" w14:textId="1EA1A70A" w:rsidR="009C5634" w:rsidRPr="0004108F" w:rsidRDefault="009C5634" w:rsidP="00FB5625">
      <w:pPr>
        <w:rPr>
          <w:rStyle w:val="Heading2Char"/>
          <w:rFonts w:ascii="Arial" w:hAnsi="Arial" w:cs="Arial"/>
          <w:sz w:val="22"/>
          <w:szCs w:val="22"/>
        </w:rPr>
      </w:pPr>
    </w:p>
    <w:p w14:paraId="2B6D406B" w14:textId="27FBB50F" w:rsidR="005152E5" w:rsidRPr="0004108F" w:rsidRDefault="00F93724" w:rsidP="005152E5">
      <w:pPr>
        <w:spacing w:line="360" w:lineRule="auto"/>
        <w:jc w:val="both"/>
        <w:rPr>
          <w:rFonts w:ascii="Arial" w:hAnsi="Arial" w:cs="Arial"/>
        </w:rPr>
      </w:pPr>
      <w:r w:rsidRPr="0004108F">
        <w:rPr>
          <w:rFonts w:ascii="Arial" w:hAnsi="Arial" w:cs="Arial"/>
        </w:rPr>
        <w:t>T</w:t>
      </w:r>
      <w:r w:rsidR="005152E5" w:rsidRPr="0004108F">
        <w:rPr>
          <w:rFonts w:ascii="Arial" w:hAnsi="Arial" w:cs="Arial"/>
        </w:rPr>
        <w:t xml:space="preserve">o broadly define </w:t>
      </w:r>
      <w:r w:rsidRPr="0004108F">
        <w:rPr>
          <w:rFonts w:ascii="Arial" w:hAnsi="Arial" w:cs="Arial"/>
        </w:rPr>
        <w:t xml:space="preserve">training, </w:t>
      </w:r>
      <w:r w:rsidR="005152E5" w:rsidRPr="0004108F">
        <w:rPr>
          <w:rFonts w:ascii="Arial" w:hAnsi="Arial" w:cs="Arial"/>
        </w:rPr>
        <w:t xml:space="preserve">it is the process of gaining </w:t>
      </w:r>
      <w:r w:rsidRPr="0004108F">
        <w:rPr>
          <w:rFonts w:ascii="Arial" w:hAnsi="Arial" w:cs="Arial"/>
        </w:rPr>
        <w:t>knowledge</w:t>
      </w:r>
      <w:r w:rsidR="00BD4D5B">
        <w:rPr>
          <w:rFonts w:ascii="Arial" w:hAnsi="Arial" w:cs="Arial"/>
        </w:rPr>
        <w:t xml:space="preserve"> and skill</w:t>
      </w:r>
      <w:r w:rsidRPr="0004108F">
        <w:rPr>
          <w:rFonts w:ascii="Arial" w:hAnsi="Arial" w:cs="Arial"/>
        </w:rPr>
        <w:t xml:space="preserve"> which is beneficial to the employee to advance in their role.</w:t>
      </w:r>
    </w:p>
    <w:p w14:paraId="65D6F01C" w14:textId="054EE50F" w:rsidR="00391E4F" w:rsidRPr="0004108F" w:rsidRDefault="00391E4F" w:rsidP="005152E5">
      <w:pPr>
        <w:spacing w:line="360" w:lineRule="auto"/>
        <w:jc w:val="both"/>
        <w:rPr>
          <w:rFonts w:ascii="Arial" w:hAnsi="Arial" w:cs="Arial"/>
        </w:rPr>
      </w:pPr>
      <w:r w:rsidRPr="0004108F">
        <w:rPr>
          <w:rFonts w:ascii="Arial" w:hAnsi="Arial" w:cs="Arial"/>
        </w:rPr>
        <w:t>Organisation have various methods of training that they can invest in to improve productivity in the workplace.</w:t>
      </w:r>
      <w:r w:rsidR="00291464" w:rsidRPr="0004108F">
        <w:rPr>
          <w:rFonts w:ascii="Arial" w:hAnsi="Arial" w:cs="Arial"/>
        </w:rPr>
        <w:t xml:space="preserve"> As globalisation is affecting </w:t>
      </w:r>
      <w:r w:rsidR="00FC1F8A" w:rsidRPr="0004108F">
        <w:rPr>
          <w:rFonts w:ascii="Arial" w:hAnsi="Arial" w:cs="Arial"/>
        </w:rPr>
        <w:t>the world, we will look at training specific to this need.</w:t>
      </w:r>
    </w:p>
    <w:p w14:paraId="299C0D42" w14:textId="6A715DA1" w:rsidR="009C22E0" w:rsidRPr="0004108F" w:rsidRDefault="002E4730" w:rsidP="004072A8">
      <w:pPr>
        <w:spacing w:line="360" w:lineRule="auto"/>
        <w:jc w:val="both"/>
        <w:rPr>
          <w:rFonts w:ascii="Arial" w:hAnsi="Arial" w:cs="Arial"/>
        </w:rPr>
      </w:pPr>
      <w:r w:rsidRPr="0004108F">
        <w:rPr>
          <w:rFonts w:ascii="Arial" w:hAnsi="Arial" w:cs="Arial"/>
          <w:b/>
        </w:rPr>
        <w:t>Diversity Training</w:t>
      </w:r>
      <w:r w:rsidRPr="0004108F">
        <w:rPr>
          <w:rFonts w:ascii="Arial" w:hAnsi="Arial" w:cs="Arial"/>
        </w:rPr>
        <w:t xml:space="preserve">. This is done to prevent civil violations and </w:t>
      </w:r>
      <w:r w:rsidR="00F120FE" w:rsidRPr="0004108F">
        <w:rPr>
          <w:rFonts w:ascii="Arial" w:hAnsi="Arial" w:cs="Arial"/>
        </w:rPr>
        <w:t>increase inclusion of many different identity groups as well as promoting effective teamwork.</w:t>
      </w:r>
      <w:r w:rsidR="00D014BD" w:rsidRPr="0004108F">
        <w:rPr>
          <w:rFonts w:ascii="Arial" w:hAnsi="Arial" w:cs="Arial"/>
        </w:rPr>
        <w:t xml:space="preserve"> The </w:t>
      </w:r>
      <w:r w:rsidR="00417271" w:rsidRPr="0004108F">
        <w:rPr>
          <w:rFonts w:ascii="Arial" w:hAnsi="Arial" w:cs="Arial"/>
        </w:rPr>
        <w:t xml:space="preserve">aims of this type of training is to create positive inclusive work environment </w:t>
      </w:r>
      <w:r w:rsidR="008827B3" w:rsidRPr="0004108F">
        <w:rPr>
          <w:rFonts w:ascii="Arial" w:hAnsi="Arial" w:cs="Arial"/>
        </w:rPr>
        <w:t xml:space="preserve">by helping employees recognise, appreciate and be tolerant to </w:t>
      </w:r>
      <w:r w:rsidR="003B1BCE" w:rsidRPr="0004108F">
        <w:rPr>
          <w:rFonts w:ascii="Arial" w:hAnsi="Arial" w:cs="Arial"/>
        </w:rPr>
        <w:t xml:space="preserve">other co-workers. This gives employers the chance to educate employees about </w:t>
      </w:r>
      <w:r w:rsidR="00D22EE1" w:rsidRPr="0004108F">
        <w:rPr>
          <w:rFonts w:ascii="Arial" w:hAnsi="Arial" w:cs="Arial"/>
        </w:rPr>
        <w:t xml:space="preserve">overcoming barriers such as ethnic, </w:t>
      </w:r>
      <w:r w:rsidR="00EA543A" w:rsidRPr="0004108F">
        <w:rPr>
          <w:rFonts w:ascii="Arial" w:hAnsi="Arial" w:cs="Arial"/>
        </w:rPr>
        <w:t xml:space="preserve">social or </w:t>
      </w:r>
      <w:r w:rsidR="00AC2CD7" w:rsidRPr="0004108F">
        <w:rPr>
          <w:rFonts w:ascii="Arial" w:hAnsi="Arial" w:cs="Arial"/>
        </w:rPr>
        <w:t>political diversity</w:t>
      </w:r>
      <w:r w:rsidR="003B1BCE" w:rsidRPr="0004108F">
        <w:rPr>
          <w:rFonts w:ascii="Arial" w:hAnsi="Arial" w:cs="Arial"/>
        </w:rPr>
        <w:t xml:space="preserve"> and its importance in the workplace. Having a diverse workforce enables greater creativity and productivity.</w:t>
      </w:r>
      <w:r w:rsidR="0004082F" w:rsidRPr="0004108F">
        <w:rPr>
          <w:rFonts w:ascii="Arial" w:hAnsi="Arial" w:cs="Arial"/>
        </w:rPr>
        <w:t xml:space="preserve"> Limitation to this type of training is that, in its totality it </w:t>
      </w:r>
      <w:r w:rsidR="00AC2CD7" w:rsidRPr="0004108F">
        <w:rPr>
          <w:rFonts w:ascii="Arial" w:hAnsi="Arial" w:cs="Arial"/>
        </w:rPr>
        <w:t>won’t</w:t>
      </w:r>
      <w:r w:rsidR="0004082F" w:rsidRPr="0004108F">
        <w:rPr>
          <w:rFonts w:ascii="Arial" w:hAnsi="Arial" w:cs="Arial"/>
        </w:rPr>
        <w:t xml:space="preserve"> alter the </w:t>
      </w:r>
      <w:r w:rsidR="00AC2CD7" w:rsidRPr="0004108F">
        <w:rPr>
          <w:rFonts w:ascii="Arial" w:hAnsi="Arial" w:cs="Arial"/>
        </w:rPr>
        <w:t>believes</w:t>
      </w:r>
      <w:r w:rsidR="0004082F" w:rsidRPr="0004108F">
        <w:rPr>
          <w:rFonts w:ascii="Arial" w:hAnsi="Arial" w:cs="Arial"/>
        </w:rPr>
        <w:t xml:space="preserve"> of the employees </w:t>
      </w:r>
      <w:r w:rsidR="00843254" w:rsidRPr="0004108F">
        <w:rPr>
          <w:rFonts w:ascii="Arial" w:hAnsi="Arial" w:cs="Arial"/>
        </w:rPr>
        <w:t xml:space="preserve">(Gebert, Buengeler and Heinitz, 2017) </w:t>
      </w:r>
      <w:r w:rsidR="00115343" w:rsidRPr="0004108F">
        <w:rPr>
          <w:rFonts w:ascii="Arial" w:hAnsi="Arial" w:cs="Arial"/>
        </w:rPr>
        <w:t>H</w:t>
      </w:r>
      <w:r w:rsidR="0004082F" w:rsidRPr="0004108F">
        <w:rPr>
          <w:rFonts w:ascii="Arial" w:hAnsi="Arial" w:cs="Arial"/>
        </w:rPr>
        <w:t>owever, it will generate a greater awareness</w:t>
      </w:r>
      <w:r w:rsidR="00734EFC" w:rsidRPr="0004108F">
        <w:rPr>
          <w:rFonts w:ascii="Arial" w:hAnsi="Arial" w:cs="Arial"/>
        </w:rPr>
        <w:t>, impart knowledge and</w:t>
      </w:r>
      <w:r w:rsidR="009A7B9B" w:rsidRPr="0004108F">
        <w:rPr>
          <w:rFonts w:ascii="Arial" w:hAnsi="Arial" w:cs="Arial"/>
        </w:rPr>
        <w:t xml:space="preserve"> train them to accept differences of opinion </w:t>
      </w:r>
      <w:r w:rsidR="00812A40" w:rsidRPr="0004108F">
        <w:rPr>
          <w:rFonts w:ascii="Arial" w:hAnsi="Arial" w:cs="Arial"/>
        </w:rPr>
        <w:t xml:space="preserve">in a team working environment. This reduces </w:t>
      </w:r>
      <w:r w:rsidR="00234507" w:rsidRPr="0004108F">
        <w:rPr>
          <w:rFonts w:ascii="Arial" w:hAnsi="Arial" w:cs="Arial"/>
        </w:rPr>
        <w:t xml:space="preserve">conflict </w:t>
      </w:r>
      <w:r w:rsidR="00F806F3" w:rsidRPr="0004108F">
        <w:rPr>
          <w:rFonts w:ascii="Arial" w:hAnsi="Arial" w:cs="Arial"/>
        </w:rPr>
        <w:t xml:space="preserve">and </w:t>
      </w:r>
      <w:r w:rsidR="0051188C" w:rsidRPr="0004108F">
        <w:rPr>
          <w:rFonts w:ascii="Arial" w:hAnsi="Arial" w:cs="Arial"/>
        </w:rPr>
        <w:t xml:space="preserve">favours </w:t>
      </w:r>
      <w:r w:rsidR="00F806F3" w:rsidRPr="0004108F">
        <w:rPr>
          <w:rFonts w:ascii="Arial" w:hAnsi="Arial" w:cs="Arial"/>
        </w:rPr>
        <w:t>mutual understanding.</w:t>
      </w:r>
    </w:p>
    <w:p w14:paraId="390ADEBF" w14:textId="050AB895" w:rsidR="00E110B9" w:rsidRPr="0004108F" w:rsidRDefault="00E110B9" w:rsidP="005152E5">
      <w:pPr>
        <w:spacing w:line="360" w:lineRule="auto"/>
        <w:jc w:val="both"/>
        <w:rPr>
          <w:rFonts w:ascii="Arial" w:hAnsi="Arial" w:cs="Arial"/>
        </w:rPr>
      </w:pPr>
      <w:r w:rsidRPr="0004108F">
        <w:rPr>
          <w:rFonts w:ascii="Arial" w:hAnsi="Arial" w:cs="Arial"/>
        </w:rPr>
        <w:t>Barclays have training programmes for their employees</w:t>
      </w:r>
      <w:r w:rsidR="000755BA" w:rsidRPr="0004108F">
        <w:rPr>
          <w:rFonts w:ascii="Arial" w:hAnsi="Arial" w:cs="Arial"/>
        </w:rPr>
        <w:t xml:space="preserve"> who have joined the bank recently and for long term employees who have </w:t>
      </w:r>
      <w:r w:rsidR="00636357" w:rsidRPr="0004108F">
        <w:rPr>
          <w:rFonts w:ascii="Arial" w:hAnsi="Arial" w:cs="Arial"/>
        </w:rPr>
        <w:t>grown their skills and knowledge with business success.</w:t>
      </w:r>
    </w:p>
    <w:p w14:paraId="0048E9E4" w14:textId="24AAB181" w:rsidR="00636357" w:rsidRPr="0004108F" w:rsidRDefault="00AE30C5" w:rsidP="005152E5">
      <w:pPr>
        <w:spacing w:line="360" w:lineRule="auto"/>
        <w:jc w:val="both"/>
        <w:rPr>
          <w:rFonts w:ascii="Arial" w:hAnsi="Arial" w:cs="Arial"/>
        </w:rPr>
      </w:pPr>
      <w:r w:rsidRPr="0004108F">
        <w:rPr>
          <w:rFonts w:ascii="Arial" w:hAnsi="Arial" w:cs="Arial"/>
        </w:rPr>
        <w:t>Barclays offers this development of the individual for many reason:</w:t>
      </w:r>
    </w:p>
    <w:p w14:paraId="566E650C" w14:textId="6194136B" w:rsidR="00AE30C5" w:rsidRPr="0004108F" w:rsidRDefault="00A04822" w:rsidP="009364A4">
      <w:pPr>
        <w:pStyle w:val="ListParagraph"/>
        <w:numPr>
          <w:ilvl w:val="0"/>
          <w:numId w:val="2"/>
        </w:numPr>
        <w:spacing w:line="360" w:lineRule="auto"/>
        <w:jc w:val="both"/>
        <w:rPr>
          <w:rFonts w:ascii="Arial" w:hAnsi="Arial" w:cs="Arial"/>
        </w:rPr>
      </w:pPr>
      <w:r w:rsidRPr="0004108F">
        <w:rPr>
          <w:rFonts w:ascii="Arial" w:hAnsi="Arial" w:cs="Arial"/>
        </w:rPr>
        <w:t>To increase productivity</w:t>
      </w:r>
    </w:p>
    <w:p w14:paraId="48FEFDBC" w14:textId="28681B83" w:rsidR="00A04822" w:rsidRPr="0004108F" w:rsidRDefault="00110F20" w:rsidP="009364A4">
      <w:pPr>
        <w:pStyle w:val="ListParagraph"/>
        <w:numPr>
          <w:ilvl w:val="0"/>
          <w:numId w:val="2"/>
        </w:numPr>
        <w:spacing w:line="360" w:lineRule="auto"/>
        <w:jc w:val="both"/>
        <w:rPr>
          <w:rFonts w:ascii="Arial" w:hAnsi="Arial" w:cs="Arial"/>
        </w:rPr>
      </w:pPr>
      <w:r w:rsidRPr="0004108F">
        <w:rPr>
          <w:rFonts w:ascii="Arial" w:hAnsi="Arial" w:cs="Arial"/>
        </w:rPr>
        <w:t>Improve quality of service</w:t>
      </w:r>
    </w:p>
    <w:p w14:paraId="1C79CF32" w14:textId="230958AB" w:rsidR="00110F20" w:rsidRPr="0004108F" w:rsidRDefault="00110F20" w:rsidP="009364A4">
      <w:pPr>
        <w:pStyle w:val="ListParagraph"/>
        <w:numPr>
          <w:ilvl w:val="0"/>
          <w:numId w:val="2"/>
        </w:numPr>
        <w:spacing w:line="360" w:lineRule="auto"/>
        <w:jc w:val="both"/>
        <w:rPr>
          <w:rFonts w:ascii="Arial" w:hAnsi="Arial" w:cs="Arial"/>
        </w:rPr>
      </w:pPr>
      <w:r w:rsidRPr="0004108F">
        <w:rPr>
          <w:rFonts w:ascii="Arial" w:hAnsi="Arial" w:cs="Arial"/>
        </w:rPr>
        <w:t>Increase customer satisfaction</w:t>
      </w:r>
    </w:p>
    <w:p w14:paraId="389B5364" w14:textId="342A8D7F" w:rsidR="00110F20" w:rsidRPr="0004108F" w:rsidRDefault="007E752D" w:rsidP="009364A4">
      <w:pPr>
        <w:pStyle w:val="ListParagraph"/>
        <w:numPr>
          <w:ilvl w:val="0"/>
          <w:numId w:val="2"/>
        </w:numPr>
        <w:spacing w:line="360" w:lineRule="auto"/>
        <w:jc w:val="both"/>
        <w:rPr>
          <w:rFonts w:ascii="Arial" w:hAnsi="Arial" w:cs="Arial"/>
        </w:rPr>
      </w:pPr>
      <w:r w:rsidRPr="0004108F">
        <w:rPr>
          <w:rFonts w:ascii="Arial" w:hAnsi="Arial" w:cs="Arial"/>
        </w:rPr>
        <w:t>Give employees the skills needed to use latest technology</w:t>
      </w:r>
    </w:p>
    <w:p w14:paraId="32C6DCD1" w14:textId="3505CA9F" w:rsidR="007E752D" w:rsidRPr="0004108F" w:rsidRDefault="009364A4" w:rsidP="009364A4">
      <w:pPr>
        <w:pStyle w:val="ListParagraph"/>
        <w:numPr>
          <w:ilvl w:val="0"/>
          <w:numId w:val="2"/>
        </w:numPr>
        <w:spacing w:line="360" w:lineRule="auto"/>
        <w:jc w:val="both"/>
        <w:rPr>
          <w:rFonts w:ascii="Arial" w:hAnsi="Arial" w:cs="Arial"/>
        </w:rPr>
      </w:pPr>
      <w:r w:rsidRPr="0004108F">
        <w:rPr>
          <w:rFonts w:ascii="Arial" w:hAnsi="Arial" w:cs="Arial"/>
        </w:rPr>
        <w:t>New ways of working</w:t>
      </w:r>
    </w:p>
    <w:p w14:paraId="189204CE" w14:textId="759C2C70" w:rsidR="009364A4" w:rsidRPr="0004108F" w:rsidRDefault="008526E6" w:rsidP="005152E5">
      <w:pPr>
        <w:spacing w:line="360" w:lineRule="auto"/>
        <w:jc w:val="both"/>
        <w:rPr>
          <w:rFonts w:ascii="Arial" w:hAnsi="Arial" w:cs="Arial"/>
        </w:rPr>
      </w:pPr>
      <w:r w:rsidRPr="0004108F">
        <w:rPr>
          <w:rFonts w:ascii="Arial" w:hAnsi="Arial" w:cs="Arial"/>
        </w:rPr>
        <w:t xml:space="preserve">Every organisations have </w:t>
      </w:r>
      <w:r w:rsidR="008620B1" w:rsidRPr="0004108F">
        <w:rPr>
          <w:rFonts w:ascii="Arial" w:hAnsi="Arial" w:cs="Arial"/>
        </w:rPr>
        <w:t>different</w:t>
      </w:r>
      <w:r w:rsidRPr="0004108F">
        <w:rPr>
          <w:rFonts w:ascii="Arial" w:hAnsi="Arial" w:cs="Arial"/>
        </w:rPr>
        <w:t xml:space="preserve"> reasons for </w:t>
      </w:r>
      <w:r w:rsidR="008620B1" w:rsidRPr="0004108F">
        <w:rPr>
          <w:rFonts w:ascii="Arial" w:hAnsi="Arial" w:cs="Arial"/>
        </w:rPr>
        <w:t>training</w:t>
      </w:r>
      <w:r w:rsidRPr="0004108F">
        <w:rPr>
          <w:rFonts w:ascii="Arial" w:hAnsi="Arial" w:cs="Arial"/>
        </w:rPr>
        <w:t xml:space="preserve"> their employees.</w:t>
      </w:r>
      <w:r w:rsidR="008620B1" w:rsidRPr="0004108F">
        <w:rPr>
          <w:rFonts w:ascii="Arial" w:hAnsi="Arial" w:cs="Arial"/>
        </w:rPr>
        <w:t xml:space="preserve"> However when training is given it needs to be in a systemic approach</w:t>
      </w:r>
      <w:r w:rsidR="007D3483" w:rsidRPr="0004108F">
        <w:rPr>
          <w:rFonts w:ascii="Arial" w:hAnsi="Arial" w:cs="Arial"/>
        </w:rPr>
        <w:t>.</w:t>
      </w:r>
      <w:r w:rsidR="00DB20F5" w:rsidRPr="0004108F">
        <w:rPr>
          <w:rFonts w:ascii="Arial" w:hAnsi="Arial" w:cs="Arial"/>
          <w:color w:val="000000"/>
        </w:rPr>
        <w:t xml:space="preserve"> </w:t>
      </w:r>
      <w:r w:rsidR="00DB20F5" w:rsidRPr="0004108F">
        <w:rPr>
          <w:rFonts w:ascii="Arial" w:hAnsi="Arial" w:cs="Arial"/>
        </w:rPr>
        <w:t>(Dymock and Tyler, 2018)</w:t>
      </w:r>
    </w:p>
    <w:p w14:paraId="4F449845" w14:textId="6ECBCDF8" w:rsidR="00D01C22" w:rsidRPr="0004108F" w:rsidRDefault="00E80BE3" w:rsidP="005152E5">
      <w:pPr>
        <w:spacing w:line="360" w:lineRule="auto"/>
        <w:jc w:val="both"/>
        <w:rPr>
          <w:rFonts w:ascii="Arial" w:hAnsi="Arial" w:cs="Arial"/>
        </w:rPr>
      </w:pPr>
      <w:r w:rsidRPr="0004108F">
        <w:rPr>
          <w:rFonts w:ascii="Arial" w:hAnsi="Arial" w:cs="Arial"/>
        </w:rPr>
        <w:t xml:space="preserve">Businesses </w:t>
      </w:r>
      <w:r w:rsidR="002164D0" w:rsidRPr="0004108F">
        <w:rPr>
          <w:rFonts w:ascii="Arial" w:hAnsi="Arial" w:cs="Arial"/>
        </w:rPr>
        <w:t xml:space="preserve">like </w:t>
      </w:r>
      <w:r w:rsidR="00AC2CD7" w:rsidRPr="0004108F">
        <w:rPr>
          <w:rFonts w:ascii="Arial" w:hAnsi="Arial" w:cs="Arial"/>
        </w:rPr>
        <w:t>Barclays</w:t>
      </w:r>
      <w:r w:rsidR="002164D0" w:rsidRPr="0004108F">
        <w:rPr>
          <w:rFonts w:ascii="Arial" w:hAnsi="Arial" w:cs="Arial"/>
        </w:rPr>
        <w:t xml:space="preserve"> </w:t>
      </w:r>
      <w:r w:rsidR="00853E07" w:rsidRPr="0004108F">
        <w:rPr>
          <w:rFonts w:ascii="Arial" w:hAnsi="Arial" w:cs="Arial"/>
        </w:rPr>
        <w:t xml:space="preserve">have induction programmes for new </w:t>
      </w:r>
      <w:r w:rsidR="00AC2CD7" w:rsidRPr="0004108F">
        <w:rPr>
          <w:rFonts w:ascii="Arial" w:hAnsi="Arial" w:cs="Arial"/>
        </w:rPr>
        <w:t>recruits</w:t>
      </w:r>
      <w:r w:rsidR="00853E07" w:rsidRPr="0004108F">
        <w:rPr>
          <w:rFonts w:ascii="Arial" w:hAnsi="Arial" w:cs="Arial"/>
        </w:rPr>
        <w:t xml:space="preserve">. They also have </w:t>
      </w:r>
      <w:r w:rsidR="00DA223D" w:rsidRPr="0004108F">
        <w:rPr>
          <w:rFonts w:ascii="Arial" w:hAnsi="Arial" w:cs="Arial"/>
        </w:rPr>
        <w:t xml:space="preserve">training for </w:t>
      </w:r>
      <w:r w:rsidR="0018143F" w:rsidRPr="0004108F">
        <w:rPr>
          <w:rFonts w:ascii="Arial" w:hAnsi="Arial" w:cs="Arial"/>
        </w:rPr>
        <w:t xml:space="preserve">experienced </w:t>
      </w:r>
      <w:r w:rsidR="00DA223D" w:rsidRPr="0004108F">
        <w:rPr>
          <w:rFonts w:ascii="Arial" w:hAnsi="Arial" w:cs="Arial"/>
        </w:rPr>
        <w:t xml:space="preserve">existing employees. This is so that they can update their </w:t>
      </w:r>
      <w:r w:rsidR="00A15EFC" w:rsidRPr="0004108F">
        <w:rPr>
          <w:rFonts w:ascii="Arial" w:hAnsi="Arial" w:cs="Arial"/>
        </w:rPr>
        <w:t xml:space="preserve">own </w:t>
      </w:r>
      <w:r w:rsidR="00DA223D" w:rsidRPr="0004108F">
        <w:rPr>
          <w:rFonts w:ascii="Arial" w:hAnsi="Arial" w:cs="Arial"/>
        </w:rPr>
        <w:t>skills</w:t>
      </w:r>
      <w:r w:rsidR="007F105D" w:rsidRPr="0004108F">
        <w:rPr>
          <w:rFonts w:ascii="Arial" w:hAnsi="Arial" w:cs="Arial"/>
        </w:rPr>
        <w:t>, or the bank may require that they need new skills in</w:t>
      </w:r>
      <w:r w:rsidR="006F407D" w:rsidRPr="0004108F">
        <w:rPr>
          <w:rFonts w:ascii="Arial" w:hAnsi="Arial" w:cs="Arial"/>
        </w:rPr>
        <w:t xml:space="preserve"> </w:t>
      </w:r>
      <w:r w:rsidR="007F105D" w:rsidRPr="0004108F">
        <w:rPr>
          <w:rFonts w:ascii="Arial" w:hAnsi="Arial" w:cs="Arial"/>
        </w:rPr>
        <w:t>order to adapt to how the business wishes to operate</w:t>
      </w:r>
      <w:r w:rsidR="00D01C22" w:rsidRPr="0004108F">
        <w:rPr>
          <w:rFonts w:ascii="Arial" w:hAnsi="Arial" w:cs="Arial"/>
        </w:rPr>
        <w:t xml:space="preserve">. </w:t>
      </w:r>
      <w:r w:rsidR="00AC2CD7" w:rsidRPr="0004108F">
        <w:rPr>
          <w:rFonts w:ascii="Arial" w:hAnsi="Arial" w:cs="Arial"/>
        </w:rPr>
        <w:t>i.e.</w:t>
      </w:r>
      <w:r w:rsidR="00D01C22" w:rsidRPr="0004108F">
        <w:rPr>
          <w:rFonts w:ascii="Arial" w:hAnsi="Arial" w:cs="Arial"/>
        </w:rPr>
        <w:t xml:space="preserve"> taking the business forward </w:t>
      </w:r>
      <w:r w:rsidR="006F407D" w:rsidRPr="0004108F">
        <w:rPr>
          <w:rFonts w:ascii="Arial" w:hAnsi="Arial" w:cs="Arial"/>
        </w:rPr>
        <w:t xml:space="preserve">in the global </w:t>
      </w:r>
      <w:r w:rsidR="00F23560" w:rsidRPr="0004108F">
        <w:rPr>
          <w:rFonts w:ascii="Arial" w:hAnsi="Arial" w:cs="Arial"/>
        </w:rPr>
        <w:t xml:space="preserve">digital </w:t>
      </w:r>
      <w:r w:rsidR="006F407D" w:rsidRPr="0004108F">
        <w:rPr>
          <w:rFonts w:ascii="Arial" w:hAnsi="Arial" w:cs="Arial"/>
        </w:rPr>
        <w:t>race.</w:t>
      </w:r>
    </w:p>
    <w:p w14:paraId="7D18B672" w14:textId="7FC29905" w:rsidR="00F634B0" w:rsidRPr="0004108F" w:rsidRDefault="00F634B0" w:rsidP="005152E5">
      <w:pPr>
        <w:spacing w:line="360" w:lineRule="auto"/>
        <w:jc w:val="both"/>
        <w:rPr>
          <w:rFonts w:ascii="Arial" w:hAnsi="Arial" w:cs="Arial"/>
        </w:rPr>
      </w:pPr>
      <w:r w:rsidRPr="0004108F">
        <w:rPr>
          <w:rFonts w:ascii="Arial" w:hAnsi="Arial" w:cs="Arial"/>
        </w:rPr>
        <w:lastRenderedPageBreak/>
        <w:t xml:space="preserve">The business might </w:t>
      </w:r>
      <w:r w:rsidR="00AB5E47" w:rsidRPr="0004108F">
        <w:rPr>
          <w:rFonts w:ascii="Arial" w:hAnsi="Arial" w:cs="Arial"/>
        </w:rPr>
        <w:t>introduce onsite training</w:t>
      </w:r>
      <w:r w:rsidR="00F23560" w:rsidRPr="0004108F">
        <w:rPr>
          <w:rFonts w:ascii="Arial" w:hAnsi="Arial" w:cs="Arial"/>
        </w:rPr>
        <w:t xml:space="preserve">, </w:t>
      </w:r>
      <w:r w:rsidR="00F956DE" w:rsidRPr="0004108F">
        <w:rPr>
          <w:rFonts w:ascii="Arial" w:hAnsi="Arial" w:cs="Arial"/>
        </w:rPr>
        <w:t>mechanisms</w:t>
      </w:r>
      <w:r w:rsidR="008D01FC" w:rsidRPr="0004108F">
        <w:rPr>
          <w:rFonts w:ascii="Arial" w:hAnsi="Arial" w:cs="Arial"/>
        </w:rPr>
        <w:t xml:space="preserve"> might include the </w:t>
      </w:r>
      <w:r w:rsidR="005A5E5D" w:rsidRPr="0004108F">
        <w:rPr>
          <w:rFonts w:ascii="Arial" w:hAnsi="Arial" w:cs="Arial"/>
        </w:rPr>
        <w:t>help</w:t>
      </w:r>
      <w:r w:rsidR="008D01FC" w:rsidRPr="0004108F">
        <w:rPr>
          <w:rFonts w:ascii="Arial" w:hAnsi="Arial" w:cs="Arial"/>
        </w:rPr>
        <w:t xml:space="preserve"> of a mentor who will answer questions</w:t>
      </w:r>
      <w:r w:rsidR="00770B4C" w:rsidRPr="0004108F">
        <w:rPr>
          <w:rFonts w:ascii="Arial" w:hAnsi="Arial" w:cs="Arial"/>
        </w:rPr>
        <w:t xml:space="preserve">, and can pass on expert knowledge. </w:t>
      </w:r>
      <w:r w:rsidR="00421199" w:rsidRPr="0004108F">
        <w:rPr>
          <w:rFonts w:ascii="Arial" w:hAnsi="Arial" w:cs="Arial"/>
        </w:rPr>
        <w:t xml:space="preserve">According to </w:t>
      </w:r>
      <w:r w:rsidR="00CB48CF" w:rsidRPr="0004108F">
        <w:rPr>
          <w:rFonts w:ascii="Arial" w:hAnsi="Arial" w:cs="Arial"/>
        </w:rPr>
        <w:t xml:space="preserve">Taylor and Curtis, (2016) </w:t>
      </w:r>
      <w:r w:rsidR="00C72B3D" w:rsidRPr="0004108F">
        <w:rPr>
          <w:rFonts w:ascii="Arial" w:hAnsi="Arial" w:cs="Arial"/>
        </w:rPr>
        <w:t xml:space="preserve">This enhances the chances of </w:t>
      </w:r>
      <w:r w:rsidR="005A5E5D" w:rsidRPr="0004108F">
        <w:rPr>
          <w:rFonts w:ascii="Arial" w:hAnsi="Arial" w:cs="Arial"/>
        </w:rPr>
        <w:t>development</w:t>
      </w:r>
      <w:r w:rsidR="00C72B3D" w:rsidRPr="0004108F">
        <w:rPr>
          <w:rFonts w:ascii="Arial" w:hAnsi="Arial" w:cs="Arial"/>
        </w:rPr>
        <w:t xml:space="preserve"> when the employee wants to progress</w:t>
      </w:r>
      <w:r w:rsidR="00CB48CF" w:rsidRPr="0004108F">
        <w:rPr>
          <w:rFonts w:ascii="Arial" w:hAnsi="Arial" w:cs="Arial"/>
        </w:rPr>
        <w:t xml:space="preserve"> by</w:t>
      </w:r>
      <w:r w:rsidR="00C72B3D" w:rsidRPr="0004108F">
        <w:rPr>
          <w:rFonts w:ascii="Arial" w:hAnsi="Arial" w:cs="Arial"/>
        </w:rPr>
        <w:t xml:space="preserve"> </w:t>
      </w:r>
      <w:r w:rsidR="00570EF6" w:rsidRPr="0004108F">
        <w:rPr>
          <w:rFonts w:ascii="Arial" w:hAnsi="Arial" w:cs="Arial"/>
        </w:rPr>
        <w:t>acquiring</w:t>
      </w:r>
      <w:r w:rsidR="00C72B3D" w:rsidRPr="0004108F">
        <w:rPr>
          <w:rFonts w:ascii="Arial" w:hAnsi="Arial" w:cs="Arial"/>
        </w:rPr>
        <w:t xml:space="preserve"> </w:t>
      </w:r>
      <w:r w:rsidR="005A5E5D" w:rsidRPr="0004108F">
        <w:rPr>
          <w:rFonts w:ascii="Arial" w:hAnsi="Arial" w:cs="Arial"/>
        </w:rPr>
        <w:t>superior</w:t>
      </w:r>
      <w:r w:rsidR="00C72B3D" w:rsidRPr="0004108F">
        <w:rPr>
          <w:rFonts w:ascii="Arial" w:hAnsi="Arial" w:cs="Arial"/>
        </w:rPr>
        <w:t xml:space="preserve"> knowledge</w:t>
      </w:r>
      <w:r w:rsidR="00572FDF" w:rsidRPr="0004108F">
        <w:rPr>
          <w:rFonts w:ascii="Arial" w:hAnsi="Arial" w:cs="Arial"/>
        </w:rPr>
        <w:t xml:space="preserve"> and fitting into the organisational </w:t>
      </w:r>
      <w:r w:rsidR="00A6240A" w:rsidRPr="0004108F">
        <w:rPr>
          <w:rFonts w:ascii="Arial" w:hAnsi="Arial" w:cs="Arial"/>
        </w:rPr>
        <w:t>environment</w:t>
      </w:r>
      <w:r w:rsidR="00C72B3D" w:rsidRPr="0004108F">
        <w:rPr>
          <w:rFonts w:ascii="Arial" w:hAnsi="Arial" w:cs="Arial"/>
        </w:rPr>
        <w:t xml:space="preserve"> they stand a better chance</w:t>
      </w:r>
      <w:r w:rsidR="00570EF6" w:rsidRPr="0004108F">
        <w:rPr>
          <w:rFonts w:ascii="Arial" w:hAnsi="Arial" w:cs="Arial"/>
        </w:rPr>
        <w:t xml:space="preserve"> of promotion</w:t>
      </w:r>
      <w:r w:rsidR="001054F0" w:rsidRPr="0004108F">
        <w:rPr>
          <w:rFonts w:ascii="Arial" w:hAnsi="Arial" w:cs="Arial"/>
        </w:rPr>
        <w:t>.</w:t>
      </w:r>
    </w:p>
    <w:p w14:paraId="280A23C7" w14:textId="1DB9737A" w:rsidR="00E30391" w:rsidRPr="0004108F" w:rsidRDefault="00E30391" w:rsidP="005152E5">
      <w:pPr>
        <w:spacing w:line="360" w:lineRule="auto"/>
        <w:jc w:val="both"/>
        <w:rPr>
          <w:rFonts w:ascii="Arial" w:hAnsi="Arial" w:cs="Arial"/>
        </w:rPr>
      </w:pPr>
      <w:r w:rsidRPr="0004108F">
        <w:rPr>
          <w:rFonts w:ascii="Arial" w:hAnsi="Arial" w:cs="Arial"/>
        </w:rPr>
        <w:t xml:space="preserve">An </w:t>
      </w:r>
      <w:r w:rsidR="005A5E5D" w:rsidRPr="0004108F">
        <w:rPr>
          <w:rFonts w:ascii="Arial" w:hAnsi="Arial" w:cs="Arial"/>
        </w:rPr>
        <w:t>extension</w:t>
      </w:r>
      <w:r w:rsidRPr="0004108F">
        <w:rPr>
          <w:rFonts w:ascii="Arial" w:hAnsi="Arial" w:cs="Arial"/>
        </w:rPr>
        <w:t xml:space="preserve"> to this type of training is known as ‘shadowing’. This </w:t>
      </w:r>
      <w:r w:rsidR="00AB7774" w:rsidRPr="0004108F">
        <w:rPr>
          <w:rFonts w:ascii="Arial" w:hAnsi="Arial" w:cs="Arial"/>
        </w:rPr>
        <w:t>process</w:t>
      </w:r>
      <w:r w:rsidR="00161822" w:rsidRPr="0004108F">
        <w:rPr>
          <w:rFonts w:ascii="Arial" w:hAnsi="Arial" w:cs="Arial"/>
        </w:rPr>
        <w:t xml:space="preserve"> involves</w:t>
      </w:r>
      <w:r w:rsidR="00AB7774" w:rsidRPr="0004108F">
        <w:rPr>
          <w:rFonts w:ascii="Arial" w:hAnsi="Arial" w:cs="Arial"/>
        </w:rPr>
        <w:t xml:space="preserve"> employees investing their time to work along</w:t>
      </w:r>
      <w:r w:rsidR="009559E5" w:rsidRPr="0004108F">
        <w:rPr>
          <w:rFonts w:ascii="Arial" w:hAnsi="Arial" w:cs="Arial"/>
        </w:rPr>
        <w:t>side</w:t>
      </w:r>
      <w:r w:rsidR="00AB7774" w:rsidRPr="0004108F">
        <w:rPr>
          <w:rFonts w:ascii="Arial" w:hAnsi="Arial" w:cs="Arial"/>
        </w:rPr>
        <w:t xml:space="preserve"> another highly experience</w:t>
      </w:r>
      <w:r w:rsidR="004201ED" w:rsidRPr="0004108F">
        <w:rPr>
          <w:rFonts w:ascii="Arial" w:hAnsi="Arial" w:cs="Arial"/>
        </w:rPr>
        <w:t>d</w:t>
      </w:r>
      <w:r w:rsidR="00AB7774" w:rsidRPr="0004108F">
        <w:rPr>
          <w:rFonts w:ascii="Arial" w:hAnsi="Arial" w:cs="Arial"/>
        </w:rPr>
        <w:t xml:space="preserve"> </w:t>
      </w:r>
      <w:r w:rsidR="005A5E5D" w:rsidRPr="0004108F">
        <w:rPr>
          <w:rFonts w:ascii="Arial" w:hAnsi="Arial" w:cs="Arial"/>
        </w:rPr>
        <w:t>colleague</w:t>
      </w:r>
      <w:r w:rsidR="003F6EE3" w:rsidRPr="0004108F">
        <w:rPr>
          <w:rFonts w:ascii="Arial" w:hAnsi="Arial" w:cs="Arial"/>
        </w:rPr>
        <w:t>.</w:t>
      </w:r>
      <w:r w:rsidR="003822C3" w:rsidRPr="0004108F">
        <w:rPr>
          <w:rFonts w:ascii="Arial" w:hAnsi="Arial" w:cs="Arial"/>
        </w:rPr>
        <w:t xml:space="preserve"> </w:t>
      </w:r>
      <w:r w:rsidR="003F6EE3" w:rsidRPr="0004108F">
        <w:rPr>
          <w:rFonts w:ascii="Arial" w:hAnsi="Arial" w:cs="Arial"/>
        </w:rPr>
        <w:t>O</w:t>
      </w:r>
      <w:r w:rsidR="001054F0" w:rsidRPr="0004108F">
        <w:rPr>
          <w:rFonts w:ascii="Arial" w:hAnsi="Arial" w:cs="Arial"/>
        </w:rPr>
        <w:t>bserving the work they do</w:t>
      </w:r>
      <w:r w:rsidR="008951FE" w:rsidRPr="0004108F">
        <w:rPr>
          <w:rFonts w:ascii="Arial" w:hAnsi="Arial" w:cs="Arial"/>
        </w:rPr>
        <w:t>,</w:t>
      </w:r>
      <w:r w:rsidR="001054F0" w:rsidRPr="0004108F">
        <w:rPr>
          <w:rFonts w:ascii="Arial" w:hAnsi="Arial" w:cs="Arial"/>
        </w:rPr>
        <w:t xml:space="preserve"> the techniques </w:t>
      </w:r>
      <w:r w:rsidR="008951FE" w:rsidRPr="0004108F">
        <w:rPr>
          <w:rFonts w:ascii="Arial" w:hAnsi="Arial" w:cs="Arial"/>
        </w:rPr>
        <w:t>adopted</w:t>
      </w:r>
      <w:r w:rsidR="001054F0" w:rsidRPr="0004108F">
        <w:rPr>
          <w:rFonts w:ascii="Arial" w:hAnsi="Arial" w:cs="Arial"/>
        </w:rPr>
        <w:t xml:space="preserve"> by them</w:t>
      </w:r>
      <w:r w:rsidR="00575615" w:rsidRPr="0004108F">
        <w:rPr>
          <w:rFonts w:ascii="Arial" w:hAnsi="Arial" w:cs="Arial"/>
        </w:rPr>
        <w:t xml:space="preserve"> and learning from their </w:t>
      </w:r>
      <w:r w:rsidR="00161A81" w:rsidRPr="0004108F">
        <w:rPr>
          <w:rFonts w:ascii="Arial" w:hAnsi="Arial" w:cs="Arial"/>
        </w:rPr>
        <w:t xml:space="preserve">working practices or experiences. This type of </w:t>
      </w:r>
      <w:r w:rsidR="00455E58" w:rsidRPr="0004108F">
        <w:rPr>
          <w:rFonts w:ascii="Arial" w:hAnsi="Arial" w:cs="Arial"/>
        </w:rPr>
        <w:t>training</w:t>
      </w:r>
      <w:r w:rsidR="00161A81" w:rsidRPr="0004108F">
        <w:rPr>
          <w:rFonts w:ascii="Arial" w:hAnsi="Arial" w:cs="Arial"/>
        </w:rPr>
        <w:t xml:space="preserve"> is popular in most organisation as the cost level is </w:t>
      </w:r>
      <w:r w:rsidR="00531BF9" w:rsidRPr="0004108F">
        <w:rPr>
          <w:rFonts w:ascii="Arial" w:hAnsi="Arial" w:cs="Arial"/>
        </w:rPr>
        <w:t>much lower.</w:t>
      </w:r>
    </w:p>
    <w:p w14:paraId="08931AF3" w14:textId="27BBF806" w:rsidR="00111A40" w:rsidRPr="0004108F" w:rsidRDefault="00641F53" w:rsidP="005152E5">
      <w:pPr>
        <w:spacing w:line="360" w:lineRule="auto"/>
        <w:jc w:val="both"/>
        <w:rPr>
          <w:rFonts w:ascii="Arial" w:hAnsi="Arial" w:cs="Arial"/>
        </w:rPr>
      </w:pPr>
      <w:r w:rsidRPr="0004108F">
        <w:rPr>
          <w:rFonts w:ascii="Arial" w:hAnsi="Arial" w:cs="Arial"/>
        </w:rPr>
        <w:t>Trai</w:t>
      </w:r>
      <w:r w:rsidR="00105E88" w:rsidRPr="0004108F">
        <w:rPr>
          <w:rFonts w:ascii="Arial" w:hAnsi="Arial" w:cs="Arial"/>
        </w:rPr>
        <w:t xml:space="preserve">ning which is done off the premise is a </w:t>
      </w:r>
      <w:r w:rsidR="00531BF9" w:rsidRPr="0004108F">
        <w:rPr>
          <w:rFonts w:ascii="Arial" w:hAnsi="Arial" w:cs="Arial"/>
        </w:rPr>
        <w:t xml:space="preserve">major </w:t>
      </w:r>
      <w:r w:rsidR="00105E88" w:rsidRPr="0004108F">
        <w:rPr>
          <w:rFonts w:ascii="Arial" w:hAnsi="Arial" w:cs="Arial"/>
        </w:rPr>
        <w:t>cost to the organisation as employees are not actually working when they are being trained away from their usual place of work.</w:t>
      </w:r>
      <w:r w:rsidR="00994A41" w:rsidRPr="0004108F">
        <w:rPr>
          <w:rFonts w:ascii="Arial" w:hAnsi="Arial" w:cs="Arial"/>
        </w:rPr>
        <w:t xml:space="preserve"> </w:t>
      </w:r>
      <w:r w:rsidR="00531BF9" w:rsidRPr="0004108F">
        <w:rPr>
          <w:rFonts w:ascii="Arial" w:hAnsi="Arial" w:cs="Arial"/>
        </w:rPr>
        <w:t>H</w:t>
      </w:r>
      <w:r w:rsidR="00994A41" w:rsidRPr="0004108F">
        <w:rPr>
          <w:rFonts w:ascii="Arial" w:hAnsi="Arial" w:cs="Arial"/>
        </w:rPr>
        <w:t>owever, on occasion, off</w:t>
      </w:r>
      <w:r w:rsidR="00531BF9" w:rsidRPr="0004108F">
        <w:rPr>
          <w:rFonts w:ascii="Arial" w:hAnsi="Arial" w:cs="Arial"/>
        </w:rPr>
        <w:t>-</w:t>
      </w:r>
      <w:r w:rsidR="00994A41" w:rsidRPr="0004108F">
        <w:rPr>
          <w:rFonts w:ascii="Arial" w:hAnsi="Arial" w:cs="Arial"/>
        </w:rPr>
        <w:t xml:space="preserve">site training needs to be done if the employee needs </w:t>
      </w:r>
      <w:r w:rsidR="00531BF9" w:rsidRPr="0004108F">
        <w:rPr>
          <w:rFonts w:ascii="Arial" w:hAnsi="Arial" w:cs="Arial"/>
        </w:rPr>
        <w:t>to</w:t>
      </w:r>
      <w:r w:rsidR="00994A41" w:rsidRPr="0004108F">
        <w:rPr>
          <w:rFonts w:ascii="Arial" w:hAnsi="Arial" w:cs="Arial"/>
        </w:rPr>
        <w:t xml:space="preserve"> attend college to </w:t>
      </w:r>
      <w:r w:rsidR="004D0D65" w:rsidRPr="0004108F">
        <w:rPr>
          <w:rFonts w:ascii="Arial" w:hAnsi="Arial" w:cs="Arial"/>
        </w:rPr>
        <w:t xml:space="preserve">get new </w:t>
      </w:r>
      <w:r w:rsidR="005A5E5D" w:rsidRPr="0004108F">
        <w:rPr>
          <w:rFonts w:ascii="Arial" w:hAnsi="Arial" w:cs="Arial"/>
        </w:rPr>
        <w:t>qualification</w:t>
      </w:r>
      <w:r w:rsidR="00531BF9" w:rsidRPr="0004108F">
        <w:rPr>
          <w:rFonts w:ascii="Arial" w:hAnsi="Arial" w:cs="Arial"/>
        </w:rPr>
        <w:t>s</w:t>
      </w:r>
      <w:r w:rsidR="004D0D65" w:rsidRPr="0004108F">
        <w:rPr>
          <w:rFonts w:ascii="Arial" w:hAnsi="Arial" w:cs="Arial"/>
        </w:rPr>
        <w:t xml:space="preserve">, or </w:t>
      </w:r>
      <w:r w:rsidR="00184D38" w:rsidRPr="0004108F">
        <w:rPr>
          <w:rFonts w:ascii="Arial" w:hAnsi="Arial" w:cs="Arial"/>
        </w:rPr>
        <w:t xml:space="preserve">attend seminars hosted by external </w:t>
      </w:r>
      <w:r w:rsidR="005A5E5D" w:rsidRPr="0004108F">
        <w:rPr>
          <w:rFonts w:ascii="Arial" w:hAnsi="Arial" w:cs="Arial"/>
        </w:rPr>
        <w:t>training</w:t>
      </w:r>
      <w:r w:rsidR="00184D38" w:rsidRPr="0004108F">
        <w:rPr>
          <w:rFonts w:ascii="Arial" w:hAnsi="Arial" w:cs="Arial"/>
        </w:rPr>
        <w:t xml:space="preserve"> providers.</w:t>
      </w:r>
    </w:p>
    <w:p w14:paraId="1F1285FE" w14:textId="542FB393" w:rsidR="00004C53" w:rsidRPr="0004108F" w:rsidRDefault="00004C53" w:rsidP="005152E5">
      <w:pPr>
        <w:spacing w:line="360" w:lineRule="auto"/>
        <w:jc w:val="both"/>
        <w:rPr>
          <w:rFonts w:ascii="Arial" w:hAnsi="Arial" w:cs="Arial"/>
        </w:rPr>
      </w:pPr>
      <w:r w:rsidRPr="0004108F">
        <w:rPr>
          <w:rFonts w:ascii="Arial" w:hAnsi="Arial" w:cs="Arial"/>
        </w:rPr>
        <w:t xml:space="preserve">The benefits to the organisation are </w:t>
      </w:r>
      <w:r w:rsidR="005A5E5D" w:rsidRPr="0004108F">
        <w:rPr>
          <w:rFonts w:ascii="Arial" w:hAnsi="Arial" w:cs="Arial"/>
        </w:rPr>
        <w:t>that</w:t>
      </w:r>
      <w:r w:rsidRPr="0004108F">
        <w:rPr>
          <w:rFonts w:ascii="Arial" w:hAnsi="Arial" w:cs="Arial"/>
        </w:rPr>
        <w:t xml:space="preserve"> employees will learn new skills and knowledge which they can bring back into the </w:t>
      </w:r>
      <w:r w:rsidR="005A5E5D" w:rsidRPr="0004108F">
        <w:rPr>
          <w:rFonts w:ascii="Arial" w:hAnsi="Arial" w:cs="Arial"/>
        </w:rPr>
        <w:t>organisation and</w:t>
      </w:r>
      <w:r w:rsidRPr="0004108F">
        <w:rPr>
          <w:rFonts w:ascii="Arial" w:hAnsi="Arial" w:cs="Arial"/>
        </w:rPr>
        <w:t xml:space="preserve"> further improve performance at work.</w:t>
      </w:r>
    </w:p>
    <w:p w14:paraId="2B34FACE" w14:textId="4E97EB5C" w:rsidR="002A491A" w:rsidRPr="0004108F" w:rsidRDefault="002B5EE9" w:rsidP="005152E5">
      <w:pPr>
        <w:spacing w:line="360" w:lineRule="auto"/>
        <w:jc w:val="both"/>
        <w:rPr>
          <w:rFonts w:ascii="Arial" w:hAnsi="Arial" w:cs="Arial"/>
        </w:rPr>
      </w:pPr>
      <w:r w:rsidRPr="0004108F">
        <w:rPr>
          <w:rFonts w:ascii="Arial" w:hAnsi="Arial" w:cs="Arial"/>
        </w:rPr>
        <w:t>Overall</w:t>
      </w:r>
      <w:r w:rsidR="00C53A82" w:rsidRPr="0004108F">
        <w:rPr>
          <w:rFonts w:ascii="Arial" w:hAnsi="Arial" w:cs="Arial"/>
        </w:rPr>
        <w:t xml:space="preserve">, the potential benefits of </w:t>
      </w:r>
      <w:r w:rsidR="00A51F66" w:rsidRPr="0004108F">
        <w:rPr>
          <w:rFonts w:ascii="Arial" w:hAnsi="Arial" w:cs="Arial"/>
        </w:rPr>
        <w:t>development of employees through training mirror the</w:t>
      </w:r>
      <w:r w:rsidR="00DC1F88" w:rsidRPr="0004108F">
        <w:rPr>
          <w:rFonts w:ascii="Arial" w:hAnsi="Arial" w:cs="Arial"/>
        </w:rPr>
        <w:t xml:space="preserve"> aims and objectives that the </w:t>
      </w:r>
      <w:r w:rsidR="009D4408" w:rsidRPr="0004108F">
        <w:rPr>
          <w:rFonts w:ascii="Arial" w:hAnsi="Arial" w:cs="Arial"/>
        </w:rPr>
        <w:t>business is</w:t>
      </w:r>
      <w:r w:rsidR="002A491A" w:rsidRPr="0004108F">
        <w:rPr>
          <w:rFonts w:ascii="Arial" w:hAnsi="Arial" w:cs="Arial"/>
        </w:rPr>
        <w:t xml:space="preserve"> trying to achieve</w:t>
      </w:r>
      <w:r w:rsidR="00C31428" w:rsidRPr="0004108F">
        <w:rPr>
          <w:rFonts w:ascii="Arial" w:hAnsi="Arial" w:cs="Arial"/>
        </w:rPr>
        <w:t>. Training provides knowledge to boost productivity</w:t>
      </w:r>
      <w:r w:rsidR="00D97ED9" w:rsidRPr="0004108F">
        <w:rPr>
          <w:rFonts w:ascii="Arial" w:hAnsi="Arial" w:cs="Arial"/>
        </w:rPr>
        <w:t>. This will lead to improved quality of work and better customer</w:t>
      </w:r>
      <w:r w:rsidR="00B24D9B" w:rsidRPr="0004108F">
        <w:rPr>
          <w:rFonts w:ascii="Arial" w:hAnsi="Arial" w:cs="Arial"/>
        </w:rPr>
        <w:t xml:space="preserve"> relations.</w:t>
      </w:r>
    </w:p>
    <w:p w14:paraId="1AAFF99D" w14:textId="28EC06DF" w:rsidR="00B24D9B" w:rsidRPr="0004108F" w:rsidRDefault="00D44C66" w:rsidP="005152E5">
      <w:pPr>
        <w:spacing w:line="360" w:lineRule="auto"/>
        <w:jc w:val="both"/>
        <w:rPr>
          <w:rFonts w:ascii="Arial" w:hAnsi="Arial" w:cs="Arial"/>
        </w:rPr>
      </w:pPr>
      <w:r w:rsidRPr="0004108F">
        <w:rPr>
          <w:rFonts w:ascii="Arial" w:eastAsiaTheme="majorEastAsia" w:hAnsi="Arial" w:cs="Arial"/>
          <w:noProof/>
          <w:color w:val="2F5496" w:themeColor="accent1" w:themeShade="BF"/>
        </w:rPr>
        <w:drawing>
          <wp:anchor distT="0" distB="0" distL="114300" distR="114300" simplePos="0" relativeHeight="251662336" behindDoc="1" locked="0" layoutInCell="1" allowOverlap="1" wp14:anchorId="392B682D" wp14:editId="455B06DE">
            <wp:simplePos x="0" y="0"/>
            <wp:positionH relativeFrom="column">
              <wp:posOffset>3482975</wp:posOffset>
            </wp:positionH>
            <wp:positionV relativeFrom="paragraph">
              <wp:posOffset>763905</wp:posOffset>
            </wp:positionV>
            <wp:extent cx="2795905" cy="2103120"/>
            <wp:effectExtent l="0" t="0" r="0" b="0"/>
            <wp:wrapSquare wrapText="bothSides"/>
            <wp:docPr id="1" name="Picture 1" descr="Image result for systematic training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ystematic training mode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95905" cy="21031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24D9B" w:rsidRPr="0004108F">
        <w:rPr>
          <w:rFonts w:ascii="Arial" w:hAnsi="Arial" w:cs="Arial"/>
        </w:rPr>
        <w:t xml:space="preserve">It can also be considered a motivational tool </w:t>
      </w:r>
      <w:r w:rsidR="00325EDC" w:rsidRPr="0004108F">
        <w:rPr>
          <w:rFonts w:ascii="Arial" w:hAnsi="Arial" w:cs="Arial"/>
        </w:rPr>
        <w:t>that business</w:t>
      </w:r>
      <w:r w:rsidR="00E8592A" w:rsidRPr="0004108F">
        <w:rPr>
          <w:rFonts w:ascii="Arial" w:hAnsi="Arial" w:cs="Arial"/>
        </w:rPr>
        <w:t>’s</w:t>
      </w:r>
      <w:r w:rsidR="00325EDC" w:rsidRPr="0004108F">
        <w:rPr>
          <w:rFonts w:ascii="Arial" w:hAnsi="Arial" w:cs="Arial"/>
        </w:rPr>
        <w:t xml:space="preserve"> use as they look to increase the moral of the workforce</w:t>
      </w:r>
      <w:r w:rsidR="00BF6B5C" w:rsidRPr="0004108F">
        <w:rPr>
          <w:rFonts w:ascii="Arial" w:hAnsi="Arial" w:cs="Arial"/>
        </w:rPr>
        <w:t xml:space="preserve"> (Roth, 2018) </w:t>
      </w:r>
      <w:r w:rsidR="00A818C7" w:rsidRPr="0004108F">
        <w:rPr>
          <w:rFonts w:ascii="Arial" w:hAnsi="Arial" w:cs="Arial"/>
        </w:rPr>
        <w:t>As employees</w:t>
      </w:r>
      <w:r w:rsidR="00C776AE" w:rsidRPr="0004108F">
        <w:rPr>
          <w:rFonts w:ascii="Arial" w:hAnsi="Arial" w:cs="Arial"/>
        </w:rPr>
        <w:t xml:space="preserve"> might </w:t>
      </w:r>
      <w:r w:rsidR="00E27BBD" w:rsidRPr="0004108F">
        <w:rPr>
          <w:rFonts w:ascii="Arial" w:hAnsi="Arial" w:cs="Arial"/>
        </w:rPr>
        <w:t>appreciate</w:t>
      </w:r>
      <w:r w:rsidR="00A818C7" w:rsidRPr="0004108F">
        <w:rPr>
          <w:rFonts w:ascii="Arial" w:hAnsi="Arial" w:cs="Arial"/>
        </w:rPr>
        <w:t xml:space="preserve"> the </w:t>
      </w:r>
      <w:r w:rsidR="00E27BBD" w:rsidRPr="0004108F">
        <w:rPr>
          <w:rFonts w:ascii="Arial" w:hAnsi="Arial" w:cs="Arial"/>
        </w:rPr>
        <w:t>feeling</w:t>
      </w:r>
      <w:r w:rsidR="00A818C7" w:rsidRPr="0004108F">
        <w:rPr>
          <w:rFonts w:ascii="Arial" w:hAnsi="Arial" w:cs="Arial"/>
        </w:rPr>
        <w:t xml:space="preserve"> that the business is investing </w:t>
      </w:r>
      <w:r w:rsidR="00D269F1" w:rsidRPr="0004108F">
        <w:rPr>
          <w:rFonts w:ascii="Arial" w:hAnsi="Arial" w:cs="Arial"/>
        </w:rPr>
        <w:t xml:space="preserve">time and money </w:t>
      </w:r>
      <w:r w:rsidR="00A818C7" w:rsidRPr="0004108F">
        <w:rPr>
          <w:rFonts w:ascii="Arial" w:hAnsi="Arial" w:cs="Arial"/>
        </w:rPr>
        <w:t xml:space="preserve">in them and </w:t>
      </w:r>
      <w:r w:rsidR="00575838" w:rsidRPr="0004108F">
        <w:rPr>
          <w:rFonts w:ascii="Arial" w:hAnsi="Arial" w:cs="Arial"/>
        </w:rPr>
        <w:t>developing them</w:t>
      </w:r>
      <w:r w:rsidR="0014142B" w:rsidRPr="0004108F">
        <w:rPr>
          <w:rFonts w:ascii="Arial" w:hAnsi="Arial" w:cs="Arial"/>
        </w:rPr>
        <w:t xml:space="preserve"> by </w:t>
      </w:r>
      <w:r w:rsidR="00A818C7" w:rsidRPr="0004108F">
        <w:rPr>
          <w:rFonts w:ascii="Arial" w:hAnsi="Arial" w:cs="Arial"/>
        </w:rPr>
        <w:t>show</w:t>
      </w:r>
      <w:r w:rsidR="0014142B" w:rsidRPr="0004108F">
        <w:rPr>
          <w:rFonts w:ascii="Arial" w:hAnsi="Arial" w:cs="Arial"/>
        </w:rPr>
        <w:t xml:space="preserve">ing </w:t>
      </w:r>
      <w:r w:rsidR="00A818C7" w:rsidRPr="0004108F">
        <w:rPr>
          <w:rFonts w:ascii="Arial" w:hAnsi="Arial" w:cs="Arial"/>
        </w:rPr>
        <w:t xml:space="preserve"> a caring approach</w:t>
      </w:r>
      <w:r w:rsidR="0014142B" w:rsidRPr="0004108F">
        <w:rPr>
          <w:rFonts w:ascii="Arial" w:hAnsi="Arial" w:cs="Arial"/>
        </w:rPr>
        <w:t>.</w:t>
      </w:r>
    </w:p>
    <w:p w14:paraId="7D29DC5F" w14:textId="57E28A99" w:rsidR="00EB357C" w:rsidRPr="0004108F" w:rsidRDefault="00A91E9F" w:rsidP="00EB357C">
      <w:pPr>
        <w:spacing w:line="360" w:lineRule="auto"/>
        <w:jc w:val="both"/>
        <w:rPr>
          <w:rFonts w:ascii="Arial" w:hAnsi="Arial" w:cs="Arial"/>
        </w:rPr>
      </w:pPr>
      <w:r w:rsidRPr="0004108F">
        <w:rPr>
          <w:rFonts w:ascii="Arial" w:hAnsi="Arial" w:cs="Arial"/>
          <w:noProof/>
        </w:rPr>
        <mc:AlternateContent>
          <mc:Choice Requires="wps">
            <w:drawing>
              <wp:anchor distT="0" distB="0" distL="114300" distR="114300" simplePos="0" relativeHeight="251666432" behindDoc="0" locked="0" layoutInCell="1" allowOverlap="1" wp14:anchorId="66078ED0" wp14:editId="700CF5A0">
                <wp:simplePos x="0" y="0"/>
                <wp:positionH relativeFrom="column">
                  <wp:posOffset>3338195</wp:posOffset>
                </wp:positionH>
                <wp:positionV relativeFrom="paragraph">
                  <wp:posOffset>2033270</wp:posOffset>
                </wp:positionV>
                <wp:extent cx="2607945" cy="635"/>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2607945" cy="635"/>
                        </a:xfrm>
                        <a:prstGeom prst="rect">
                          <a:avLst/>
                        </a:prstGeom>
                        <a:solidFill>
                          <a:prstClr val="white"/>
                        </a:solidFill>
                        <a:ln>
                          <a:noFill/>
                        </a:ln>
                      </wps:spPr>
                      <wps:txbx>
                        <w:txbxContent>
                          <w:p w14:paraId="492F23CA" w14:textId="57766555" w:rsidR="00A91E9F" w:rsidRPr="005D311E" w:rsidRDefault="00A91E9F" w:rsidP="00A91E9F">
                            <w:pPr>
                              <w:pStyle w:val="Caption"/>
                              <w:rPr>
                                <w:rFonts w:asciiTheme="majorHAnsi" w:eastAsiaTheme="majorEastAsia" w:hAnsiTheme="majorHAnsi" w:cstheme="majorBidi"/>
                                <w:noProof/>
                                <w:color w:val="2F5496" w:themeColor="accent1" w:themeShade="BF"/>
                                <w:sz w:val="26"/>
                                <w:szCs w:val="26"/>
                              </w:rPr>
                            </w:pPr>
                            <w:r>
                              <w:t xml:space="preserve">Figure </w:t>
                            </w:r>
                            <w:r w:rsidR="007054FD">
                              <w:fldChar w:fldCharType="begin"/>
                            </w:r>
                            <w:r w:rsidR="007054FD">
                              <w:instrText xml:space="preserve"> SEQ Figure \* ARABIC </w:instrText>
                            </w:r>
                            <w:r w:rsidR="007054FD">
                              <w:fldChar w:fldCharType="separate"/>
                            </w:r>
                            <w:r w:rsidR="00EB74CB">
                              <w:rPr>
                                <w:noProof/>
                              </w:rPr>
                              <w:t>4</w:t>
                            </w:r>
                            <w:r w:rsidR="007054FD">
                              <w:rPr>
                                <w:noProof/>
                              </w:rPr>
                              <w:fldChar w:fldCharType="end"/>
                            </w:r>
                            <w:r>
                              <w:t xml:space="preserve"> Systematic Training </w:t>
                            </w:r>
                            <w:r w:rsidR="00DA2CA6">
                              <w:t>Guideline’s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078ED0" id="Text Box 7" o:spid="_x0000_s1028" type="#_x0000_t202" style="position:absolute;left:0;text-align:left;margin-left:262.85pt;margin-top:160.1pt;width:205.3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" stroked="f">
                <v:textbox style="mso-fit-shape-to-text:t" inset="0,0,0,0">
                  <w:txbxContent>
                    <w:p w14:paraId="492F23CA" w14:textId="57766555" w:rsidR="00A91E9F" w:rsidRPr="005D311E" w:rsidRDefault="00A91E9F" w:rsidP="00A91E9F">
                      <w:pPr>
                        <w:pStyle w:val="Caption"/>
                        <w:rPr>
                          <w:rFonts w:asciiTheme="majorHAnsi" w:eastAsiaTheme="majorEastAsia" w:hAnsiTheme="majorHAnsi" w:cstheme="majorBidi"/>
                          <w:noProof/>
                          <w:color w:val="2F5496" w:themeColor="accent1" w:themeShade="BF"/>
                          <w:sz w:val="26"/>
                          <w:szCs w:val="26"/>
                        </w:rPr>
                      </w:pPr>
                      <w:r>
                        <w:t xml:space="preserve">Figure </w:t>
                      </w:r>
                      <w:r w:rsidR="007054FD">
                        <w:fldChar w:fldCharType="begin"/>
                      </w:r>
                      <w:r w:rsidR="007054FD">
                        <w:instrText xml:space="preserve"> SEQ Figure \* ARABIC </w:instrText>
                      </w:r>
                      <w:r w:rsidR="007054FD">
                        <w:fldChar w:fldCharType="separate"/>
                      </w:r>
                      <w:r w:rsidR="00EB74CB">
                        <w:rPr>
                          <w:noProof/>
                        </w:rPr>
                        <w:t>4</w:t>
                      </w:r>
                      <w:r w:rsidR="007054FD">
                        <w:rPr>
                          <w:noProof/>
                        </w:rPr>
                        <w:fldChar w:fldCharType="end"/>
                      </w:r>
                      <w:r>
                        <w:t xml:space="preserve"> Systematic Training </w:t>
                      </w:r>
                      <w:r w:rsidR="00DA2CA6">
                        <w:t>Guideline’s</w:t>
                      </w:r>
                    </w:p>
                  </w:txbxContent>
                </v:textbox>
                <w10:wrap type="square"/>
              </v:shape>
            </w:pict>
          </mc:Fallback>
        </mc:AlternateContent>
      </w:r>
      <w:r w:rsidR="00EB357C" w:rsidRPr="0004108F">
        <w:rPr>
          <w:rFonts w:ascii="Arial" w:hAnsi="Arial" w:cs="Arial"/>
        </w:rPr>
        <w:t xml:space="preserve">Robertson et al., (2015) found that the general mental health of the employee and well-being can be improved by training which is robust. They emphasise that for future generations training simulation and practices need to be more varied as they found from their study that some individual gain more or less based on how the training regime was delivered. </w:t>
      </w:r>
    </w:p>
    <w:p w14:paraId="49F831DB" w14:textId="6027F153" w:rsidR="00EB357C" w:rsidRPr="0004108F" w:rsidRDefault="00EB357C" w:rsidP="00EB357C">
      <w:pPr>
        <w:spacing w:line="360" w:lineRule="auto"/>
        <w:jc w:val="both"/>
        <w:rPr>
          <w:rFonts w:ascii="Arial" w:hAnsi="Arial" w:cs="Arial"/>
        </w:rPr>
      </w:pPr>
      <w:r w:rsidRPr="0004108F">
        <w:rPr>
          <w:rFonts w:ascii="Arial" w:hAnsi="Arial" w:cs="Arial"/>
        </w:rPr>
        <w:t>This is something that Barclays needs to adapt into their HR practises to keep hold of their human capital.</w:t>
      </w:r>
    </w:p>
    <w:p w14:paraId="124110B3" w14:textId="095D58F4" w:rsidR="00E41CFE" w:rsidRPr="0004108F" w:rsidRDefault="008D4DA5" w:rsidP="005152E5">
      <w:pPr>
        <w:spacing w:line="360" w:lineRule="auto"/>
        <w:jc w:val="both"/>
        <w:rPr>
          <w:rFonts w:ascii="Arial" w:hAnsi="Arial" w:cs="Arial"/>
        </w:rPr>
      </w:pPr>
      <w:r w:rsidRPr="0004108F">
        <w:rPr>
          <w:rStyle w:val="selectable"/>
          <w:rFonts w:ascii="Arial" w:hAnsi="Arial" w:cs="Arial"/>
          <w:color w:val="000000"/>
        </w:rPr>
        <w:lastRenderedPageBreak/>
        <w:t xml:space="preserve">Grossman and Salas, (2011) assert that the cost of training is further amplified when the </w:t>
      </w:r>
      <w:r w:rsidR="00A6240A" w:rsidRPr="0004108F">
        <w:rPr>
          <w:rStyle w:val="selectable"/>
          <w:rFonts w:ascii="Arial" w:hAnsi="Arial" w:cs="Arial"/>
          <w:color w:val="000000"/>
        </w:rPr>
        <w:t>employee</w:t>
      </w:r>
      <w:r w:rsidRPr="0004108F">
        <w:rPr>
          <w:rStyle w:val="selectable"/>
          <w:rFonts w:ascii="Arial" w:hAnsi="Arial" w:cs="Arial"/>
          <w:color w:val="000000"/>
        </w:rPr>
        <w:t xml:space="preserve"> is unsuccessful in transferring the </w:t>
      </w:r>
      <w:r w:rsidR="00A6240A" w:rsidRPr="0004108F">
        <w:rPr>
          <w:rStyle w:val="selectable"/>
          <w:rFonts w:ascii="Arial" w:hAnsi="Arial" w:cs="Arial"/>
          <w:color w:val="000000"/>
        </w:rPr>
        <w:t>knowledge</w:t>
      </w:r>
      <w:r w:rsidRPr="0004108F">
        <w:rPr>
          <w:rStyle w:val="selectable"/>
          <w:rFonts w:ascii="Arial" w:hAnsi="Arial" w:cs="Arial"/>
          <w:color w:val="000000"/>
        </w:rPr>
        <w:t xml:space="preserve"> gained in training back into the </w:t>
      </w:r>
      <w:r w:rsidR="00A6240A" w:rsidRPr="0004108F">
        <w:rPr>
          <w:rStyle w:val="selectable"/>
          <w:rFonts w:ascii="Arial" w:hAnsi="Arial" w:cs="Arial"/>
          <w:color w:val="000000"/>
        </w:rPr>
        <w:t>workplace.</w:t>
      </w:r>
      <w:r w:rsidR="00A6240A" w:rsidRPr="0004108F">
        <w:rPr>
          <w:rFonts w:ascii="Arial" w:hAnsi="Arial" w:cs="Arial"/>
        </w:rPr>
        <w:t xml:space="preserve"> As</w:t>
      </w:r>
      <w:r w:rsidR="00E41CFE" w:rsidRPr="0004108F">
        <w:rPr>
          <w:rFonts w:ascii="Arial" w:hAnsi="Arial" w:cs="Arial"/>
        </w:rPr>
        <w:t xml:space="preserve"> mentioned before, the </w:t>
      </w:r>
      <w:r w:rsidR="00145D0B" w:rsidRPr="0004108F">
        <w:rPr>
          <w:rFonts w:ascii="Arial" w:hAnsi="Arial" w:cs="Arial"/>
        </w:rPr>
        <w:t xml:space="preserve">financial </w:t>
      </w:r>
      <w:r w:rsidR="00E41CFE" w:rsidRPr="0004108F">
        <w:rPr>
          <w:rFonts w:ascii="Arial" w:hAnsi="Arial" w:cs="Arial"/>
        </w:rPr>
        <w:t xml:space="preserve">cost of training </w:t>
      </w:r>
      <w:r w:rsidR="00A95CB0" w:rsidRPr="0004108F">
        <w:rPr>
          <w:rFonts w:ascii="Arial" w:hAnsi="Arial" w:cs="Arial"/>
        </w:rPr>
        <w:t>can be very expensive especially for smaller businesses.</w:t>
      </w:r>
      <w:r w:rsidR="001D273E" w:rsidRPr="0004108F">
        <w:rPr>
          <w:rFonts w:ascii="Arial" w:hAnsi="Arial" w:cs="Arial"/>
        </w:rPr>
        <w:t xml:space="preserve"> Training away from workplace is more expensive as the employer has to fund the cost of training</w:t>
      </w:r>
      <w:r w:rsidR="003C7544" w:rsidRPr="0004108F">
        <w:rPr>
          <w:rFonts w:ascii="Arial" w:hAnsi="Arial" w:cs="Arial"/>
        </w:rPr>
        <w:t>.</w:t>
      </w:r>
      <w:r w:rsidR="001D273E" w:rsidRPr="0004108F">
        <w:rPr>
          <w:rFonts w:ascii="Arial" w:hAnsi="Arial" w:cs="Arial"/>
        </w:rPr>
        <w:t xml:space="preserve"> </w:t>
      </w:r>
      <w:r w:rsidR="00CB53D8" w:rsidRPr="0004108F">
        <w:rPr>
          <w:rFonts w:ascii="Arial" w:hAnsi="Arial" w:cs="Arial"/>
        </w:rPr>
        <w:t xml:space="preserve"> Whilst employees are away from work</w:t>
      </w:r>
      <w:r w:rsidR="008D5CB2" w:rsidRPr="0004108F">
        <w:rPr>
          <w:rFonts w:ascii="Arial" w:hAnsi="Arial" w:cs="Arial"/>
        </w:rPr>
        <w:t xml:space="preserve">, there will be </w:t>
      </w:r>
      <w:r w:rsidR="00785F24" w:rsidRPr="0004108F">
        <w:rPr>
          <w:rFonts w:ascii="Arial" w:hAnsi="Arial" w:cs="Arial"/>
        </w:rPr>
        <w:t>a</w:t>
      </w:r>
      <w:r w:rsidR="008D5CB2" w:rsidRPr="0004108F">
        <w:rPr>
          <w:rFonts w:ascii="Arial" w:hAnsi="Arial" w:cs="Arial"/>
        </w:rPr>
        <w:t xml:space="preserve"> loss of productivity during their training programme</w:t>
      </w:r>
      <w:r w:rsidR="00AA5778" w:rsidRPr="0004108F">
        <w:rPr>
          <w:rFonts w:ascii="Arial" w:hAnsi="Arial" w:cs="Arial"/>
        </w:rPr>
        <w:t>.</w:t>
      </w:r>
      <w:r w:rsidR="00785F24" w:rsidRPr="0004108F">
        <w:rPr>
          <w:rFonts w:ascii="Arial" w:hAnsi="Arial" w:cs="Arial"/>
        </w:rPr>
        <w:t xml:space="preserve"> Although in the </w:t>
      </w:r>
      <w:r w:rsidR="009D4408" w:rsidRPr="0004108F">
        <w:rPr>
          <w:rFonts w:ascii="Arial" w:hAnsi="Arial" w:cs="Arial"/>
        </w:rPr>
        <w:t>long-term</w:t>
      </w:r>
      <w:r w:rsidR="00BA606A" w:rsidRPr="0004108F">
        <w:rPr>
          <w:rFonts w:ascii="Arial" w:hAnsi="Arial" w:cs="Arial"/>
        </w:rPr>
        <w:t>,</w:t>
      </w:r>
      <w:r w:rsidR="00785F24" w:rsidRPr="0004108F">
        <w:rPr>
          <w:rFonts w:ascii="Arial" w:hAnsi="Arial" w:cs="Arial"/>
        </w:rPr>
        <w:t xml:space="preserve"> training is equipping employees with the </w:t>
      </w:r>
      <w:r w:rsidR="002936EF" w:rsidRPr="0004108F">
        <w:rPr>
          <w:rFonts w:ascii="Arial" w:hAnsi="Arial" w:cs="Arial"/>
        </w:rPr>
        <w:t>skills and information they need. In the short term, they are not being productive by producing work  yet they are paid.</w:t>
      </w:r>
      <w:r w:rsidR="005D426B" w:rsidRPr="0004108F">
        <w:rPr>
          <w:rFonts w:ascii="Arial" w:hAnsi="Arial" w:cs="Arial"/>
        </w:rPr>
        <w:t xml:space="preserve"> </w:t>
      </w:r>
    </w:p>
    <w:p w14:paraId="696D4915" w14:textId="5BFC974B" w:rsidR="00743276" w:rsidRPr="0004108F" w:rsidRDefault="00743276" w:rsidP="005152E5">
      <w:pPr>
        <w:spacing w:line="360" w:lineRule="auto"/>
        <w:jc w:val="both"/>
        <w:rPr>
          <w:rFonts w:ascii="Arial" w:hAnsi="Arial" w:cs="Arial"/>
        </w:rPr>
      </w:pPr>
      <w:r w:rsidRPr="0004108F">
        <w:rPr>
          <w:rFonts w:ascii="Arial" w:hAnsi="Arial" w:cs="Arial"/>
        </w:rPr>
        <w:t xml:space="preserve">We </w:t>
      </w:r>
      <w:r w:rsidR="00A4439A" w:rsidRPr="0004108F">
        <w:rPr>
          <w:rFonts w:ascii="Arial" w:hAnsi="Arial" w:cs="Arial"/>
        </w:rPr>
        <w:t>have stated that training is done to improve the employees skills.</w:t>
      </w:r>
      <w:r w:rsidR="00762BB3" w:rsidRPr="0004108F">
        <w:rPr>
          <w:rFonts w:ascii="Arial" w:hAnsi="Arial" w:cs="Arial"/>
        </w:rPr>
        <w:t xml:space="preserve"> W</w:t>
      </w:r>
      <w:r w:rsidR="00A4439A" w:rsidRPr="0004108F">
        <w:rPr>
          <w:rFonts w:ascii="Arial" w:hAnsi="Arial" w:cs="Arial"/>
        </w:rPr>
        <w:t>e need to consider the cost if</w:t>
      </w:r>
      <w:r w:rsidR="009E62FB" w:rsidRPr="0004108F">
        <w:rPr>
          <w:rFonts w:ascii="Arial" w:hAnsi="Arial" w:cs="Arial"/>
        </w:rPr>
        <w:t xml:space="preserve"> </w:t>
      </w:r>
      <w:r w:rsidR="00A4439A" w:rsidRPr="0004108F">
        <w:rPr>
          <w:rFonts w:ascii="Arial" w:hAnsi="Arial" w:cs="Arial"/>
        </w:rPr>
        <w:t xml:space="preserve"> the employee left the organisation after receiving specialist </w:t>
      </w:r>
      <w:r w:rsidR="009D4408" w:rsidRPr="0004108F">
        <w:rPr>
          <w:rFonts w:ascii="Arial" w:hAnsi="Arial" w:cs="Arial"/>
        </w:rPr>
        <w:t>training</w:t>
      </w:r>
      <w:r w:rsidR="00A4439A" w:rsidRPr="0004108F">
        <w:rPr>
          <w:rFonts w:ascii="Arial" w:hAnsi="Arial" w:cs="Arial"/>
        </w:rPr>
        <w:t xml:space="preserve">. </w:t>
      </w:r>
      <w:r w:rsidR="009E62FB" w:rsidRPr="0004108F">
        <w:rPr>
          <w:rFonts w:ascii="Arial" w:hAnsi="Arial" w:cs="Arial"/>
        </w:rPr>
        <w:t>Now that the employees have gained further skills and knowledge or a qualification they</w:t>
      </w:r>
      <w:r w:rsidR="00273A08" w:rsidRPr="0004108F">
        <w:rPr>
          <w:rFonts w:ascii="Arial" w:hAnsi="Arial" w:cs="Arial"/>
        </w:rPr>
        <w:t xml:space="preserve"> might be in a position to </w:t>
      </w:r>
      <w:r w:rsidR="009D4408" w:rsidRPr="0004108F">
        <w:rPr>
          <w:rFonts w:ascii="Arial" w:hAnsi="Arial" w:cs="Arial"/>
        </w:rPr>
        <w:t>bargain</w:t>
      </w:r>
      <w:r w:rsidR="00273A08" w:rsidRPr="0004108F">
        <w:rPr>
          <w:rFonts w:ascii="Arial" w:hAnsi="Arial" w:cs="Arial"/>
        </w:rPr>
        <w:t xml:space="preserve"> for higher remuneration.</w:t>
      </w:r>
      <w:r w:rsidR="002C1902" w:rsidRPr="0004108F">
        <w:rPr>
          <w:rStyle w:val="Heading1Char"/>
          <w:rFonts w:ascii="Arial" w:hAnsi="Arial" w:cs="Arial"/>
          <w:color w:val="000000"/>
          <w:sz w:val="22"/>
          <w:szCs w:val="22"/>
        </w:rPr>
        <w:t xml:space="preserve"> </w:t>
      </w:r>
      <w:r w:rsidR="002C1902" w:rsidRPr="0004108F">
        <w:rPr>
          <w:rStyle w:val="selectable"/>
          <w:rFonts w:ascii="Arial" w:hAnsi="Arial" w:cs="Arial"/>
          <w:color w:val="000000"/>
        </w:rPr>
        <w:t>(Hall, 2019)</w:t>
      </w:r>
    </w:p>
    <w:p w14:paraId="668AC987" w14:textId="4B32A75A" w:rsidR="00912672" w:rsidRPr="0004108F" w:rsidRDefault="00D275AB" w:rsidP="005152E5">
      <w:pPr>
        <w:spacing w:line="360" w:lineRule="auto"/>
        <w:jc w:val="both"/>
        <w:rPr>
          <w:rFonts w:ascii="Arial" w:hAnsi="Arial" w:cs="Arial"/>
        </w:rPr>
      </w:pPr>
      <w:r w:rsidRPr="0004108F">
        <w:rPr>
          <w:rFonts w:ascii="Arial" w:hAnsi="Arial" w:cs="Arial"/>
        </w:rPr>
        <w:t>In order to keep the employees</w:t>
      </w:r>
      <w:r w:rsidR="00762BB3" w:rsidRPr="0004108F">
        <w:rPr>
          <w:rFonts w:ascii="Arial" w:hAnsi="Arial" w:cs="Arial"/>
        </w:rPr>
        <w:t>,</w:t>
      </w:r>
      <w:r w:rsidRPr="0004108F">
        <w:rPr>
          <w:rFonts w:ascii="Arial" w:hAnsi="Arial" w:cs="Arial"/>
        </w:rPr>
        <w:t xml:space="preserve"> the business </w:t>
      </w:r>
      <w:r w:rsidR="00E24FDE" w:rsidRPr="0004108F">
        <w:rPr>
          <w:rFonts w:ascii="Arial" w:hAnsi="Arial" w:cs="Arial"/>
        </w:rPr>
        <w:t xml:space="preserve">might need to increase their labour cost and reward employees with </w:t>
      </w:r>
      <w:r w:rsidR="00B56CDA" w:rsidRPr="0004108F">
        <w:rPr>
          <w:rFonts w:ascii="Arial" w:hAnsi="Arial" w:cs="Arial"/>
        </w:rPr>
        <w:t xml:space="preserve">higher pay for the training that they completed which was funded by the </w:t>
      </w:r>
      <w:r w:rsidR="009D4408" w:rsidRPr="0004108F">
        <w:rPr>
          <w:rFonts w:ascii="Arial" w:hAnsi="Arial" w:cs="Arial"/>
        </w:rPr>
        <w:t>organisation. If</w:t>
      </w:r>
      <w:r w:rsidR="00912672" w:rsidRPr="0004108F">
        <w:rPr>
          <w:rFonts w:ascii="Arial" w:hAnsi="Arial" w:cs="Arial"/>
        </w:rPr>
        <w:t xml:space="preserve"> the organisation does not reward the employees through higher </w:t>
      </w:r>
      <w:r w:rsidR="009D4408" w:rsidRPr="0004108F">
        <w:rPr>
          <w:rFonts w:ascii="Arial" w:hAnsi="Arial" w:cs="Arial"/>
        </w:rPr>
        <w:t>remuneration</w:t>
      </w:r>
      <w:r w:rsidR="00912672" w:rsidRPr="0004108F">
        <w:rPr>
          <w:rFonts w:ascii="Arial" w:hAnsi="Arial" w:cs="Arial"/>
        </w:rPr>
        <w:t xml:space="preserve"> after they have received </w:t>
      </w:r>
      <w:r w:rsidR="009D4408" w:rsidRPr="0004108F">
        <w:rPr>
          <w:rFonts w:ascii="Arial" w:hAnsi="Arial" w:cs="Arial"/>
        </w:rPr>
        <w:t>training</w:t>
      </w:r>
      <w:r w:rsidR="00912672" w:rsidRPr="0004108F">
        <w:rPr>
          <w:rFonts w:ascii="Arial" w:hAnsi="Arial" w:cs="Arial"/>
        </w:rPr>
        <w:t>.</w:t>
      </w:r>
      <w:r w:rsidR="002850C4" w:rsidRPr="0004108F">
        <w:rPr>
          <w:rFonts w:ascii="Arial" w:hAnsi="Arial" w:cs="Arial"/>
        </w:rPr>
        <w:t xml:space="preserve"> </w:t>
      </w:r>
      <w:r w:rsidR="00912672" w:rsidRPr="0004108F">
        <w:rPr>
          <w:rFonts w:ascii="Arial" w:hAnsi="Arial" w:cs="Arial"/>
        </w:rPr>
        <w:t xml:space="preserve">The employee may leave the organisation to a rival </w:t>
      </w:r>
      <w:r w:rsidR="00F477B1" w:rsidRPr="0004108F">
        <w:rPr>
          <w:rFonts w:ascii="Arial" w:hAnsi="Arial" w:cs="Arial"/>
        </w:rPr>
        <w:t>business</w:t>
      </w:r>
      <w:r w:rsidR="000F256F" w:rsidRPr="0004108F">
        <w:rPr>
          <w:rFonts w:ascii="Arial" w:hAnsi="Arial" w:cs="Arial"/>
        </w:rPr>
        <w:t xml:space="preserve"> </w:t>
      </w:r>
      <w:r w:rsidR="001F1CA7" w:rsidRPr="0004108F">
        <w:rPr>
          <w:rFonts w:ascii="Arial" w:hAnsi="Arial" w:cs="Arial"/>
        </w:rPr>
        <w:t>whom are willing to pay a higher salary.</w:t>
      </w:r>
    </w:p>
    <w:p w14:paraId="5EC7CA1E" w14:textId="2757A819" w:rsidR="00ED0877" w:rsidRPr="0004108F" w:rsidRDefault="00ED0877" w:rsidP="005152E5">
      <w:pPr>
        <w:spacing w:line="360" w:lineRule="auto"/>
        <w:jc w:val="both"/>
        <w:rPr>
          <w:rFonts w:ascii="Arial" w:hAnsi="Arial" w:cs="Arial"/>
        </w:rPr>
      </w:pPr>
    </w:p>
    <w:p w14:paraId="368CABB9" w14:textId="072789D9" w:rsidR="007E72B9" w:rsidRPr="0004108F" w:rsidRDefault="007E72B9" w:rsidP="005152E5">
      <w:pPr>
        <w:spacing w:line="360" w:lineRule="auto"/>
        <w:jc w:val="both"/>
        <w:rPr>
          <w:rFonts w:ascii="Arial" w:hAnsi="Arial" w:cs="Arial"/>
        </w:rPr>
      </w:pPr>
    </w:p>
    <w:p w14:paraId="7A145499" w14:textId="77777777" w:rsidR="008A5FD2" w:rsidRPr="0004108F" w:rsidRDefault="008A5FD2" w:rsidP="00FB5625">
      <w:pPr>
        <w:rPr>
          <w:rFonts w:ascii="Arial" w:hAnsi="Arial" w:cs="Arial"/>
        </w:rPr>
      </w:pPr>
    </w:p>
    <w:p w14:paraId="65347A0A" w14:textId="77777777" w:rsidR="00FB5625" w:rsidRPr="0004108F" w:rsidRDefault="00FB5625">
      <w:pPr>
        <w:rPr>
          <w:rFonts w:ascii="Arial" w:hAnsi="Arial" w:cs="Arial"/>
        </w:rPr>
      </w:pPr>
      <w:r w:rsidRPr="0004108F">
        <w:rPr>
          <w:rFonts w:ascii="Arial" w:hAnsi="Arial" w:cs="Arial"/>
        </w:rPr>
        <w:br w:type="page"/>
      </w:r>
    </w:p>
    <w:p w14:paraId="293ACB05" w14:textId="2B4E7755" w:rsidR="00FB5625" w:rsidRPr="0004108F" w:rsidRDefault="0095446C" w:rsidP="00FB5625">
      <w:pPr>
        <w:rPr>
          <w:rStyle w:val="Heading2Char"/>
          <w:rFonts w:ascii="Arial" w:hAnsi="Arial" w:cs="Arial"/>
          <w:sz w:val="22"/>
          <w:szCs w:val="22"/>
        </w:rPr>
      </w:pPr>
      <w:bookmarkStart w:id="5" w:name="_Toc16683714"/>
      <w:r w:rsidRPr="0004108F">
        <w:rPr>
          <w:rStyle w:val="Heading2Char"/>
          <w:rFonts w:ascii="Arial" w:hAnsi="Arial" w:cs="Arial"/>
          <w:sz w:val="22"/>
          <w:szCs w:val="22"/>
        </w:rPr>
        <w:lastRenderedPageBreak/>
        <w:t xml:space="preserve">Development via </w:t>
      </w:r>
      <w:r w:rsidR="00FB5625" w:rsidRPr="0004108F">
        <w:rPr>
          <w:rStyle w:val="Heading2Char"/>
          <w:rFonts w:ascii="Arial" w:hAnsi="Arial" w:cs="Arial"/>
          <w:sz w:val="22"/>
          <w:szCs w:val="22"/>
        </w:rPr>
        <w:t>Motivation</w:t>
      </w:r>
      <w:bookmarkEnd w:id="5"/>
    </w:p>
    <w:p w14:paraId="7C44B3AB" w14:textId="77777777" w:rsidR="00787130" w:rsidRPr="0004108F" w:rsidRDefault="00787130" w:rsidP="00FB5625">
      <w:pPr>
        <w:rPr>
          <w:rFonts w:ascii="Arial" w:hAnsi="Arial" w:cs="Arial"/>
        </w:rPr>
      </w:pPr>
    </w:p>
    <w:p w14:paraId="72944F1D" w14:textId="77777777" w:rsidR="00446732" w:rsidRDefault="00DE103B" w:rsidP="004255EC">
      <w:pPr>
        <w:spacing w:line="360" w:lineRule="auto"/>
        <w:jc w:val="both"/>
        <w:rPr>
          <w:rFonts w:ascii="Arial" w:hAnsi="Arial" w:cs="Arial"/>
        </w:rPr>
      </w:pPr>
      <w:r w:rsidRPr="0004108F">
        <w:rPr>
          <w:rFonts w:ascii="Arial" w:hAnsi="Arial" w:cs="Arial"/>
        </w:rPr>
        <w:t>Motivati</w:t>
      </w:r>
      <w:r w:rsidR="00191B84" w:rsidRPr="0004108F">
        <w:rPr>
          <w:rFonts w:ascii="Arial" w:hAnsi="Arial" w:cs="Arial"/>
        </w:rPr>
        <w:t xml:space="preserve">ng the  workforce is </w:t>
      </w:r>
      <w:r w:rsidR="002D5B09" w:rsidRPr="0004108F">
        <w:rPr>
          <w:rFonts w:ascii="Arial" w:hAnsi="Arial" w:cs="Arial"/>
        </w:rPr>
        <w:t>another method</w:t>
      </w:r>
      <w:r w:rsidR="00191B84" w:rsidRPr="0004108F">
        <w:rPr>
          <w:rFonts w:ascii="Arial" w:hAnsi="Arial" w:cs="Arial"/>
        </w:rPr>
        <w:t xml:space="preserve"> employers can use to develop their employees and </w:t>
      </w:r>
      <w:r w:rsidR="00B749C8" w:rsidRPr="0004108F">
        <w:rPr>
          <w:rFonts w:ascii="Arial" w:hAnsi="Arial" w:cs="Arial"/>
        </w:rPr>
        <w:t>increase their performance and overall business success.</w:t>
      </w:r>
      <w:r w:rsidR="001A793E" w:rsidRPr="0004108F">
        <w:rPr>
          <w:rFonts w:ascii="Arial" w:hAnsi="Arial" w:cs="Arial"/>
        </w:rPr>
        <w:t xml:space="preserve"> </w:t>
      </w:r>
    </w:p>
    <w:p w14:paraId="459A0408" w14:textId="77777777" w:rsidR="00E23513" w:rsidRDefault="00446732" w:rsidP="004255EC">
      <w:pPr>
        <w:spacing w:line="360" w:lineRule="auto"/>
        <w:jc w:val="both"/>
        <w:rPr>
          <w:rFonts w:ascii="Arial" w:hAnsi="Arial" w:cs="Arial"/>
        </w:rPr>
      </w:pPr>
      <w:r>
        <w:rPr>
          <w:rFonts w:ascii="Arial" w:hAnsi="Arial" w:cs="Arial"/>
        </w:rPr>
        <w:t>In simple t</w:t>
      </w:r>
      <w:r w:rsidR="00AD78D5">
        <w:rPr>
          <w:rFonts w:ascii="Arial" w:hAnsi="Arial" w:cs="Arial"/>
        </w:rPr>
        <w:t xml:space="preserve">erms motivation is the </w:t>
      </w:r>
      <w:r w:rsidR="00F317C3">
        <w:rPr>
          <w:rFonts w:ascii="Arial" w:hAnsi="Arial" w:cs="Arial"/>
        </w:rPr>
        <w:t xml:space="preserve">reason or </w:t>
      </w:r>
      <w:r w:rsidR="00AD78D5">
        <w:rPr>
          <w:rFonts w:ascii="Arial" w:hAnsi="Arial" w:cs="Arial"/>
        </w:rPr>
        <w:t xml:space="preserve">effort </w:t>
      </w:r>
      <w:r w:rsidR="00CE4B90">
        <w:rPr>
          <w:rFonts w:ascii="Arial" w:hAnsi="Arial" w:cs="Arial"/>
        </w:rPr>
        <w:t>required</w:t>
      </w:r>
      <w:r w:rsidR="00AD78D5">
        <w:rPr>
          <w:rFonts w:ascii="Arial" w:hAnsi="Arial" w:cs="Arial"/>
        </w:rPr>
        <w:t xml:space="preserve"> to complete a task or to channels </w:t>
      </w:r>
      <w:r w:rsidR="00CE4B90">
        <w:rPr>
          <w:rFonts w:ascii="Arial" w:hAnsi="Arial" w:cs="Arial"/>
        </w:rPr>
        <w:t>ones</w:t>
      </w:r>
      <w:r w:rsidR="00AD78D5">
        <w:rPr>
          <w:rFonts w:ascii="Arial" w:hAnsi="Arial" w:cs="Arial"/>
        </w:rPr>
        <w:t xml:space="preserve"> energy i</w:t>
      </w:r>
      <w:r w:rsidR="00CE4B90">
        <w:rPr>
          <w:rFonts w:ascii="Arial" w:hAnsi="Arial" w:cs="Arial"/>
        </w:rPr>
        <w:t>n</w:t>
      </w:r>
      <w:r w:rsidR="00AD78D5">
        <w:rPr>
          <w:rFonts w:ascii="Arial" w:hAnsi="Arial" w:cs="Arial"/>
        </w:rPr>
        <w:t xml:space="preserve"> a specific direction to achieve aims and goals. These can be on a personal </w:t>
      </w:r>
      <w:r w:rsidR="00131807">
        <w:rPr>
          <w:rFonts w:ascii="Arial" w:hAnsi="Arial" w:cs="Arial"/>
        </w:rPr>
        <w:t xml:space="preserve">or </w:t>
      </w:r>
      <w:r w:rsidR="00CE4B90">
        <w:rPr>
          <w:rFonts w:ascii="Arial" w:hAnsi="Arial" w:cs="Arial"/>
        </w:rPr>
        <w:t>organisational</w:t>
      </w:r>
      <w:r w:rsidR="00131807">
        <w:rPr>
          <w:rFonts w:ascii="Arial" w:hAnsi="Arial" w:cs="Arial"/>
        </w:rPr>
        <w:t xml:space="preserve"> </w:t>
      </w:r>
      <w:r w:rsidR="00AD78D5">
        <w:rPr>
          <w:rFonts w:ascii="Arial" w:hAnsi="Arial" w:cs="Arial"/>
        </w:rPr>
        <w:t>level</w:t>
      </w:r>
      <w:r w:rsidR="00131807">
        <w:rPr>
          <w:rFonts w:ascii="Arial" w:hAnsi="Arial" w:cs="Arial"/>
        </w:rPr>
        <w:t>.</w:t>
      </w:r>
    </w:p>
    <w:p w14:paraId="60B75E71" w14:textId="77777777" w:rsidR="00D0572B" w:rsidRDefault="00D0572B" w:rsidP="004255EC">
      <w:pPr>
        <w:spacing w:line="360" w:lineRule="auto"/>
        <w:jc w:val="both"/>
        <w:rPr>
          <w:rFonts w:ascii="Arial" w:hAnsi="Arial" w:cs="Arial"/>
        </w:rPr>
      </w:pPr>
      <w:r>
        <w:rPr>
          <w:rFonts w:ascii="Arial" w:hAnsi="Arial" w:cs="Arial"/>
        </w:rPr>
        <w:t>There are two types of motivation:</w:t>
      </w:r>
    </w:p>
    <w:p w14:paraId="550CD2D8" w14:textId="12E4B9D9" w:rsidR="00EC0DE9" w:rsidRPr="00257B23" w:rsidRDefault="00D0572B" w:rsidP="00257B23">
      <w:pPr>
        <w:pStyle w:val="ListParagraph"/>
        <w:numPr>
          <w:ilvl w:val="0"/>
          <w:numId w:val="8"/>
        </w:numPr>
        <w:spacing w:line="360" w:lineRule="auto"/>
        <w:jc w:val="both"/>
        <w:rPr>
          <w:rFonts w:ascii="Arial" w:hAnsi="Arial" w:cs="Arial"/>
        </w:rPr>
      </w:pPr>
      <w:r>
        <w:rPr>
          <w:rFonts w:ascii="Arial" w:hAnsi="Arial" w:cs="Arial"/>
        </w:rPr>
        <w:t>Intrinsic Motivation;</w:t>
      </w:r>
      <w:r w:rsidR="00EB5ADE">
        <w:rPr>
          <w:rFonts w:ascii="Arial" w:hAnsi="Arial" w:cs="Arial"/>
        </w:rPr>
        <w:t xml:space="preserve"> is internal to the employee and is driven by a personal interest</w:t>
      </w:r>
      <w:r w:rsidR="00EC0DE9">
        <w:rPr>
          <w:rFonts w:ascii="Arial" w:hAnsi="Arial" w:cs="Arial"/>
        </w:rPr>
        <w:t xml:space="preserve"> </w:t>
      </w:r>
      <w:r w:rsidR="00384EC4">
        <w:rPr>
          <w:rFonts w:ascii="Arial" w:hAnsi="Arial" w:cs="Arial"/>
        </w:rPr>
        <w:t>in</w:t>
      </w:r>
      <w:r w:rsidR="00EC0DE9">
        <w:rPr>
          <w:rFonts w:ascii="Arial" w:hAnsi="Arial" w:cs="Arial"/>
        </w:rPr>
        <w:t xml:space="preserve"> finding enjoyment in the work itself.</w:t>
      </w:r>
      <w:r w:rsidR="00615836">
        <w:rPr>
          <w:rFonts w:ascii="Arial" w:hAnsi="Arial" w:cs="Arial"/>
        </w:rPr>
        <w:t xml:space="preserve"> </w:t>
      </w:r>
      <w:r w:rsidR="00257B23" w:rsidRPr="00257B23">
        <w:rPr>
          <w:rFonts w:ascii="Arial" w:hAnsi="Arial" w:cs="Arial"/>
        </w:rPr>
        <w:t xml:space="preserve">Nazir et al., </w:t>
      </w:r>
      <w:r w:rsidR="00257B23">
        <w:rPr>
          <w:rFonts w:ascii="Arial" w:hAnsi="Arial" w:cs="Arial"/>
        </w:rPr>
        <w:t>(</w:t>
      </w:r>
      <w:r w:rsidR="00257B23" w:rsidRPr="00257B23">
        <w:rPr>
          <w:rFonts w:ascii="Arial" w:hAnsi="Arial" w:cs="Arial"/>
        </w:rPr>
        <w:t>2016)</w:t>
      </w:r>
      <w:r w:rsidR="00257B23">
        <w:rPr>
          <w:rFonts w:ascii="Arial" w:hAnsi="Arial" w:cs="Arial"/>
        </w:rPr>
        <w:t xml:space="preserve"> state that in this</w:t>
      </w:r>
      <w:r w:rsidR="00615836" w:rsidRPr="00257B23">
        <w:rPr>
          <w:rFonts w:ascii="Arial" w:hAnsi="Arial" w:cs="Arial"/>
        </w:rPr>
        <w:t xml:space="preserve"> situation the person feels a sense of accomplishment</w:t>
      </w:r>
      <w:r w:rsidR="00980ABA" w:rsidRPr="00257B23">
        <w:rPr>
          <w:rFonts w:ascii="Arial" w:hAnsi="Arial" w:cs="Arial"/>
        </w:rPr>
        <w:t>. It is a natural high which reflects the person ability, competence</w:t>
      </w:r>
      <w:r w:rsidR="00C82EEF" w:rsidRPr="00257B23">
        <w:rPr>
          <w:rFonts w:ascii="Arial" w:hAnsi="Arial" w:cs="Arial"/>
        </w:rPr>
        <w:t>, growth and self-control</w:t>
      </w:r>
      <w:r w:rsidR="00384EC4">
        <w:rPr>
          <w:rFonts w:ascii="Arial" w:hAnsi="Arial" w:cs="Arial"/>
        </w:rPr>
        <w:t>.</w:t>
      </w:r>
      <w:r w:rsidR="00D12FF1">
        <w:rPr>
          <w:rFonts w:ascii="Arial" w:hAnsi="Arial" w:cs="Arial"/>
        </w:rPr>
        <w:t xml:space="preserve"> Herzberg (</w:t>
      </w:r>
      <w:r w:rsidR="00A06C33">
        <w:rPr>
          <w:rFonts w:ascii="Arial" w:hAnsi="Arial" w:cs="Arial"/>
        </w:rPr>
        <w:t>1960) found that intrinsic motivators were much more powerful than financial motivators.</w:t>
      </w:r>
    </w:p>
    <w:p w14:paraId="247C6375" w14:textId="46D40616" w:rsidR="00EC6501" w:rsidRPr="00EC6501" w:rsidRDefault="00131807" w:rsidP="00EC6501">
      <w:pPr>
        <w:pStyle w:val="ListParagraph"/>
        <w:numPr>
          <w:ilvl w:val="0"/>
          <w:numId w:val="8"/>
        </w:numPr>
        <w:spacing w:line="360" w:lineRule="auto"/>
        <w:jc w:val="both"/>
        <w:rPr>
          <w:rFonts w:ascii="Arial" w:hAnsi="Arial" w:cs="Arial"/>
        </w:rPr>
      </w:pPr>
      <w:r w:rsidRPr="00D0572B">
        <w:rPr>
          <w:rFonts w:ascii="Arial" w:hAnsi="Arial" w:cs="Arial"/>
        </w:rPr>
        <w:t xml:space="preserve"> </w:t>
      </w:r>
      <w:r w:rsidR="00A06C33">
        <w:rPr>
          <w:rFonts w:ascii="Arial" w:hAnsi="Arial" w:cs="Arial"/>
        </w:rPr>
        <w:t>Extrinsic motivation;</w:t>
      </w:r>
      <w:r w:rsidR="00B4052A">
        <w:rPr>
          <w:rFonts w:ascii="Arial" w:hAnsi="Arial" w:cs="Arial"/>
        </w:rPr>
        <w:t xml:space="preserve"> </w:t>
      </w:r>
      <w:r w:rsidR="00C74AB2">
        <w:rPr>
          <w:rFonts w:ascii="Arial" w:hAnsi="Arial" w:cs="Arial"/>
        </w:rPr>
        <w:t xml:space="preserve">this is more of a tangible reward system. Where the managers decide if you are </w:t>
      </w:r>
      <w:r w:rsidR="005C5E11">
        <w:rPr>
          <w:rFonts w:ascii="Arial" w:hAnsi="Arial" w:cs="Arial"/>
        </w:rPr>
        <w:t>worthy</w:t>
      </w:r>
      <w:r w:rsidR="00C74AB2">
        <w:rPr>
          <w:rFonts w:ascii="Arial" w:hAnsi="Arial" w:cs="Arial"/>
        </w:rPr>
        <w:t xml:space="preserve"> or a reward such as performance pay, bonus, sick-pay.</w:t>
      </w:r>
      <w:r w:rsidR="008E004F">
        <w:rPr>
          <w:rFonts w:ascii="Arial" w:hAnsi="Arial" w:cs="Arial"/>
        </w:rPr>
        <w:t xml:space="preserve"> Most </w:t>
      </w:r>
      <w:r w:rsidR="00D22159">
        <w:rPr>
          <w:rFonts w:ascii="Arial" w:hAnsi="Arial" w:cs="Arial"/>
        </w:rPr>
        <w:t>researchers</w:t>
      </w:r>
      <w:r w:rsidR="008E004F">
        <w:rPr>
          <w:rFonts w:ascii="Arial" w:hAnsi="Arial" w:cs="Arial"/>
        </w:rPr>
        <w:t xml:space="preserve"> such as </w:t>
      </w:r>
      <w:r w:rsidR="00EC6501" w:rsidRPr="00EC6501">
        <w:rPr>
          <w:rFonts w:ascii="Arial" w:hAnsi="Arial" w:cs="Arial"/>
        </w:rPr>
        <w:t xml:space="preserve">Gerhart and Fang, </w:t>
      </w:r>
      <w:r w:rsidR="00EC6501">
        <w:rPr>
          <w:rFonts w:ascii="Arial" w:hAnsi="Arial" w:cs="Arial"/>
        </w:rPr>
        <w:t>(</w:t>
      </w:r>
      <w:r w:rsidR="00EC6501" w:rsidRPr="00EC6501">
        <w:rPr>
          <w:rFonts w:ascii="Arial" w:hAnsi="Arial" w:cs="Arial"/>
        </w:rPr>
        <w:t>2015)</w:t>
      </w:r>
      <w:r w:rsidR="00EC6501">
        <w:rPr>
          <w:rFonts w:ascii="Arial" w:hAnsi="Arial" w:cs="Arial"/>
        </w:rPr>
        <w:t xml:space="preserve"> and Maslow (19</w:t>
      </w:r>
      <w:r w:rsidR="00FC7C76">
        <w:rPr>
          <w:rFonts w:ascii="Arial" w:hAnsi="Arial" w:cs="Arial"/>
        </w:rPr>
        <w:t>43</w:t>
      </w:r>
      <w:r w:rsidR="00EC6501">
        <w:rPr>
          <w:rFonts w:ascii="Arial" w:hAnsi="Arial" w:cs="Arial"/>
        </w:rPr>
        <w:t xml:space="preserve">) dictate that extrinsic rewards and motivation are important but do not necessarily promote motivation to </w:t>
      </w:r>
      <w:r w:rsidR="005C5E11">
        <w:rPr>
          <w:rFonts w:ascii="Arial" w:hAnsi="Arial" w:cs="Arial"/>
        </w:rPr>
        <w:t>succeed</w:t>
      </w:r>
      <w:r w:rsidR="00EC6501">
        <w:rPr>
          <w:rFonts w:ascii="Arial" w:hAnsi="Arial" w:cs="Arial"/>
        </w:rPr>
        <w:t xml:space="preserve"> in the workplace as employee</w:t>
      </w:r>
      <w:r w:rsidR="00D22159">
        <w:rPr>
          <w:rFonts w:ascii="Arial" w:hAnsi="Arial" w:cs="Arial"/>
        </w:rPr>
        <w:t>’s</w:t>
      </w:r>
      <w:r w:rsidR="00EC6501">
        <w:rPr>
          <w:rFonts w:ascii="Arial" w:hAnsi="Arial" w:cs="Arial"/>
        </w:rPr>
        <w:t xml:space="preserve"> may have several needs that </w:t>
      </w:r>
      <w:r w:rsidR="00FC7C76">
        <w:rPr>
          <w:rFonts w:ascii="Arial" w:hAnsi="Arial" w:cs="Arial"/>
        </w:rPr>
        <w:t>are to be considered.</w:t>
      </w:r>
    </w:p>
    <w:p w14:paraId="4F8B3C2F" w14:textId="0644FD74" w:rsidR="00FB5625" w:rsidRPr="005C5E11" w:rsidRDefault="001A793E" w:rsidP="005C5E11">
      <w:pPr>
        <w:spacing w:line="360" w:lineRule="auto"/>
        <w:jc w:val="both"/>
        <w:rPr>
          <w:rFonts w:ascii="Arial" w:hAnsi="Arial" w:cs="Arial"/>
        </w:rPr>
      </w:pPr>
      <w:r w:rsidRPr="005C5E11">
        <w:rPr>
          <w:rFonts w:ascii="Arial" w:hAnsi="Arial" w:cs="Arial"/>
        </w:rPr>
        <w:t xml:space="preserve">In </w:t>
      </w:r>
      <w:r w:rsidR="00713D92" w:rsidRPr="005C5E11">
        <w:rPr>
          <w:rFonts w:ascii="Arial" w:hAnsi="Arial" w:cs="Arial"/>
        </w:rPr>
        <w:t>the ear</w:t>
      </w:r>
      <w:r w:rsidR="00EC5423" w:rsidRPr="005C5E11">
        <w:rPr>
          <w:rFonts w:ascii="Arial" w:hAnsi="Arial" w:cs="Arial"/>
        </w:rPr>
        <w:t xml:space="preserve">ly 1900 </w:t>
      </w:r>
      <w:r w:rsidR="003B39AA" w:rsidRPr="005C5E11">
        <w:rPr>
          <w:rFonts w:ascii="Arial" w:hAnsi="Arial" w:cs="Arial"/>
        </w:rPr>
        <w:t>Frederick</w:t>
      </w:r>
      <w:r w:rsidR="00C953B3" w:rsidRPr="005C5E11">
        <w:rPr>
          <w:rFonts w:ascii="Arial" w:hAnsi="Arial" w:cs="Arial"/>
        </w:rPr>
        <w:t xml:space="preserve"> Taylors </w:t>
      </w:r>
      <w:r w:rsidR="001C7BA3" w:rsidRPr="005C5E11">
        <w:rPr>
          <w:rFonts w:ascii="Arial" w:hAnsi="Arial" w:cs="Arial"/>
        </w:rPr>
        <w:t>motivation theory became know</w:t>
      </w:r>
      <w:r w:rsidR="003A173D" w:rsidRPr="005C5E11">
        <w:rPr>
          <w:rFonts w:ascii="Arial" w:hAnsi="Arial" w:cs="Arial"/>
        </w:rPr>
        <w:t xml:space="preserve">n </w:t>
      </w:r>
      <w:r w:rsidR="001C7BA3" w:rsidRPr="005C5E11">
        <w:rPr>
          <w:rFonts w:ascii="Arial" w:hAnsi="Arial" w:cs="Arial"/>
        </w:rPr>
        <w:t>as the  scientific management perspective.</w:t>
      </w:r>
    </w:p>
    <w:p w14:paraId="4E2EAD8B" w14:textId="104477D2" w:rsidR="00861469" w:rsidRPr="0004108F" w:rsidRDefault="00A91E9F" w:rsidP="004255EC">
      <w:pPr>
        <w:spacing w:line="360" w:lineRule="auto"/>
        <w:jc w:val="both"/>
        <w:rPr>
          <w:rFonts w:ascii="Arial" w:hAnsi="Arial" w:cs="Arial"/>
        </w:rPr>
      </w:pPr>
      <w:r w:rsidRPr="0004108F">
        <w:rPr>
          <w:rFonts w:ascii="Arial" w:hAnsi="Arial" w:cs="Arial"/>
          <w:noProof/>
        </w:rPr>
        <mc:AlternateContent>
          <mc:Choice Requires="wps">
            <w:drawing>
              <wp:anchor distT="0" distB="0" distL="114300" distR="114300" simplePos="0" relativeHeight="251668480" behindDoc="0" locked="0" layoutInCell="1" allowOverlap="1" wp14:anchorId="2DB57A19" wp14:editId="70A13500">
                <wp:simplePos x="0" y="0"/>
                <wp:positionH relativeFrom="column">
                  <wp:posOffset>3100070</wp:posOffset>
                </wp:positionH>
                <wp:positionV relativeFrom="paragraph">
                  <wp:posOffset>2729865</wp:posOffset>
                </wp:positionV>
                <wp:extent cx="3507105" cy="63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3507105" cy="635"/>
                        </a:xfrm>
                        <a:prstGeom prst="rect">
                          <a:avLst/>
                        </a:prstGeom>
                        <a:solidFill>
                          <a:prstClr val="white"/>
                        </a:solidFill>
                        <a:ln>
                          <a:noFill/>
                        </a:ln>
                      </wps:spPr>
                      <wps:txbx>
                        <w:txbxContent>
                          <w:p w14:paraId="57916FA8" w14:textId="5702948F" w:rsidR="00A91E9F" w:rsidRPr="00F62D82" w:rsidRDefault="00A91E9F" w:rsidP="00A91E9F">
                            <w:pPr>
                              <w:pStyle w:val="Caption"/>
                              <w:rPr>
                                <w:rFonts w:ascii="Arial" w:hAnsi="Arial" w:cs="Arial"/>
                                <w:noProof/>
                                <w:sz w:val="24"/>
                                <w:szCs w:val="24"/>
                              </w:rPr>
                            </w:pPr>
                            <w:r>
                              <w:t xml:space="preserve">Figure </w:t>
                            </w:r>
                            <w:r w:rsidR="007054FD">
                              <w:fldChar w:fldCharType="begin"/>
                            </w:r>
                            <w:r w:rsidR="007054FD">
                              <w:instrText xml:space="preserve"> SEQ Figure \* ARABIC </w:instrText>
                            </w:r>
                            <w:r w:rsidR="007054FD">
                              <w:fldChar w:fldCharType="separate"/>
                            </w:r>
                            <w:r w:rsidR="00EB74CB">
                              <w:rPr>
                                <w:noProof/>
                              </w:rPr>
                              <w:t>5</w:t>
                            </w:r>
                            <w:r w:rsidR="007054FD">
                              <w:rPr>
                                <w:noProof/>
                              </w:rPr>
                              <w:fldChar w:fldCharType="end"/>
                            </w:r>
                            <w:r>
                              <w:t xml:space="preserve"> </w:t>
                            </w:r>
                            <w:r w:rsidR="00DA2CA6">
                              <w:t>Weber’s</w:t>
                            </w:r>
                            <w:r>
                              <w:t xml:space="preserve"> </w:t>
                            </w:r>
                            <w:r w:rsidR="00DA2CA6">
                              <w:t>Management</w:t>
                            </w:r>
                            <w:r>
                              <w:t xml:space="preserve"> Theor</w:t>
                            </w:r>
                            <w:r w:rsidR="00EA43C8">
                              <w:t>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B57A19" id="Text Box 8" o:spid="_x0000_s1029" type="#_x0000_t202" style="position:absolute;left:0;text-align:left;margin-left:244.1pt;margin-top:214.95pt;width:276.15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" stroked="f">
                <v:textbox style="mso-fit-shape-to-text:t" inset="0,0,0,0">
                  <w:txbxContent>
                    <w:p w14:paraId="57916FA8" w14:textId="5702948F" w:rsidR="00A91E9F" w:rsidRPr="00F62D82" w:rsidRDefault="00A91E9F" w:rsidP="00A91E9F">
                      <w:pPr>
                        <w:pStyle w:val="Caption"/>
                        <w:rPr>
                          <w:rFonts w:ascii="Arial" w:hAnsi="Arial" w:cs="Arial"/>
                          <w:noProof/>
                          <w:sz w:val="24"/>
                          <w:szCs w:val="24"/>
                        </w:rPr>
                      </w:pPr>
                      <w:r>
                        <w:t xml:space="preserve">Figure </w:t>
                      </w:r>
                      <w:r w:rsidR="007054FD">
                        <w:fldChar w:fldCharType="begin"/>
                      </w:r>
                      <w:r w:rsidR="007054FD">
                        <w:instrText xml:space="preserve"> SEQ Figure \* ARABIC </w:instrText>
                      </w:r>
                      <w:r w:rsidR="007054FD">
                        <w:fldChar w:fldCharType="separate"/>
                      </w:r>
                      <w:r w:rsidR="00EB74CB">
                        <w:rPr>
                          <w:noProof/>
                        </w:rPr>
                        <w:t>5</w:t>
                      </w:r>
                      <w:r w:rsidR="007054FD">
                        <w:rPr>
                          <w:noProof/>
                        </w:rPr>
                        <w:fldChar w:fldCharType="end"/>
                      </w:r>
                      <w:r>
                        <w:t xml:space="preserve"> </w:t>
                      </w:r>
                      <w:r w:rsidR="00DA2CA6">
                        <w:t>Weber’s</w:t>
                      </w:r>
                      <w:r>
                        <w:t xml:space="preserve"> </w:t>
                      </w:r>
                      <w:r w:rsidR="00DA2CA6">
                        <w:t>Management</w:t>
                      </w:r>
                      <w:r>
                        <w:t xml:space="preserve"> Theor</w:t>
                      </w:r>
                      <w:r w:rsidR="00EA43C8">
                        <w:t>y</w:t>
                      </w:r>
                    </w:p>
                  </w:txbxContent>
                </v:textbox>
                <w10:wrap type="square"/>
              </v:shape>
            </w:pict>
          </mc:Fallback>
        </mc:AlternateContent>
      </w:r>
      <w:r w:rsidR="00D225AB" w:rsidRPr="0004108F">
        <w:rPr>
          <w:rFonts w:ascii="Arial" w:hAnsi="Arial" w:cs="Arial"/>
          <w:noProof/>
        </w:rPr>
        <w:drawing>
          <wp:anchor distT="0" distB="0" distL="114300" distR="114300" simplePos="0" relativeHeight="251664384" behindDoc="0" locked="0" layoutInCell="1" allowOverlap="1" wp14:anchorId="4B5341D1" wp14:editId="58C9DB11">
            <wp:simplePos x="0" y="0"/>
            <wp:positionH relativeFrom="column">
              <wp:posOffset>3100647</wp:posOffset>
            </wp:positionH>
            <wp:positionV relativeFrom="paragraph">
              <wp:posOffset>40929</wp:posOffset>
            </wp:positionV>
            <wp:extent cx="3507105" cy="2632075"/>
            <wp:effectExtent l="0" t="0" r="0" b="0"/>
            <wp:wrapSquare wrapText="bothSides"/>
            <wp:docPr id="4" name="Picture 4" descr="Image result for comparison of theory x and 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omparison of theory x and 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07105" cy="2632075"/>
                    </a:xfrm>
                    <a:prstGeom prst="rect">
                      <a:avLst/>
                    </a:prstGeom>
                    <a:noFill/>
                    <a:ln>
                      <a:noFill/>
                    </a:ln>
                  </pic:spPr>
                </pic:pic>
              </a:graphicData>
            </a:graphic>
          </wp:anchor>
        </w:drawing>
      </w:r>
      <w:r w:rsidR="00861469" w:rsidRPr="0004108F">
        <w:rPr>
          <w:rFonts w:ascii="Arial" w:hAnsi="Arial" w:cs="Arial"/>
        </w:rPr>
        <w:t xml:space="preserve">All his </w:t>
      </w:r>
      <w:r w:rsidR="00181741" w:rsidRPr="0004108F">
        <w:rPr>
          <w:rFonts w:ascii="Arial" w:hAnsi="Arial" w:cs="Arial"/>
        </w:rPr>
        <w:t>thought’s</w:t>
      </w:r>
      <w:r w:rsidR="00861469" w:rsidRPr="0004108F">
        <w:rPr>
          <w:rFonts w:ascii="Arial" w:hAnsi="Arial" w:cs="Arial"/>
        </w:rPr>
        <w:t xml:space="preserve"> and </w:t>
      </w:r>
      <w:r w:rsidR="00181741" w:rsidRPr="0004108F">
        <w:rPr>
          <w:rFonts w:ascii="Arial" w:hAnsi="Arial" w:cs="Arial"/>
        </w:rPr>
        <w:t>philosophies</w:t>
      </w:r>
      <w:r w:rsidR="00861469" w:rsidRPr="0004108F">
        <w:rPr>
          <w:rFonts w:ascii="Arial" w:hAnsi="Arial" w:cs="Arial"/>
        </w:rPr>
        <w:t xml:space="preserve"> are underpinned by </w:t>
      </w:r>
      <w:r w:rsidR="00C60EE0" w:rsidRPr="0004108F">
        <w:rPr>
          <w:rFonts w:ascii="Arial" w:hAnsi="Arial" w:cs="Arial"/>
        </w:rPr>
        <w:t>‘Theory X’ model</w:t>
      </w:r>
      <w:r w:rsidR="00BB675D" w:rsidRPr="0004108F">
        <w:rPr>
          <w:rFonts w:ascii="Arial" w:hAnsi="Arial" w:cs="Arial"/>
        </w:rPr>
        <w:t>/</w:t>
      </w:r>
      <w:r w:rsidR="00181741" w:rsidRPr="0004108F">
        <w:rPr>
          <w:rFonts w:ascii="Arial" w:hAnsi="Arial" w:cs="Arial"/>
        </w:rPr>
        <w:t>management style</w:t>
      </w:r>
      <w:r w:rsidR="00C60EE0" w:rsidRPr="0004108F">
        <w:rPr>
          <w:rFonts w:ascii="Arial" w:hAnsi="Arial" w:cs="Arial"/>
        </w:rPr>
        <w:t xml:space="preserve"> of Weber (19</w:t>
      </w:r>
      <w:r w:rsidR="004C489B" w:rsidRPr="0004108F">
        <w:rPr>
          <w:rFonts w:ascii="Arial" w:hAnsi="Arial" w:cs="Arial"/>
        </w:rPr>
        <w:t>60</w:t>
      </w:r>
      <w:r w:rsidR="00C60EE0" w:rsidRPr="0004108F">
        <w:rPr>
          <w:rFonts w:ascii="Arial" w:hAnsi="Arial" w:cs="Arial"/>
        </w:rPr>
        <w:t>)</w:t>
      </w:r>
      <w:r w:rsidR="00FF5904" w:rsidRPr="0004108F">
        <w:rPr>
          <w:rFonts w:ascii="Arial" w:hAnsi="Arial" w:cs="Arial"/>
        </w:rPr>
        <w:t xml:space="preserve"> </w:t>
      </w:r>
      <w:r w:rsidR="00D74A07" w:rsidRPr="0004108F">
        <w:rPr>
          <w:rFonts w:ascii="Arial" w:hAnsi="Arial" w:cs="Arial"/>
        </w:rPr>
        <w:t xml:space="preserve">Taylor suggested that most </w:t>
      </w:r>
      <w:r w:rsidR="00181741" w:rsidRPr="0004108F">
        <w:rPr>
          <w:rFonts w:ascii="Arial" w:hAnsi="Arial" w:cs="Arial"/>
        </w:rPr>
        <w:t>employees</w:t>
      </w:r>
      <w:r w:rsidR="00D74A07" w:rsidRPr="0004108F">
        <w:rPr>
          <w:rFonts w:ascii="Arial" w:hAnsi="Arial" w:cs="Arial"/>
        </w:rPr>
        <w:t xml:space="preserve"> were </w:t>
      </w:r>
      <w:r w:rsidR="00181741" w:rsidRPr="0004108F">
        <w:rPr>
          <w:rFonts w:ascii="Arial" w:hAnsi="Arial" w:cs="Arial"/>
        </w:rPr>
        <w:t>fundamentally</w:t>
      </w:r>
      <w:r w:rsidR="00D74A07" w:rsidRPr="0004108F">
        <w:rPr>
          <w:rFonts w:ascii="Arial" w:hAnsi="Arial" w:cs="Arial"/>
        </w:rPr>
        <w:t xml:space="preserve"> lazy</w:t>
      </w:r>
      <w:r w:rsidR="00830A30" w:rsidRPr="0004108F">
        <w:rPr>
          <w:rFonts w:ascii="Arial" w:hAnsi="Arial" w:cs="Arial"/>
        </w:rPr>
        <w:t>, that they were reluctant to be productive</w:t>
      </w:r>
      <w:r w:rsidR="00F01301" w:rsidRPr="0004108F">
        <w:rPr>
          <w:rFonts w:ascii="Arial" w:hAnsi="Arial" w:cs="Arial"/>
        </w:rPr>
        <w:t>. They were not interested in job autonomy</w:t>
      </w:r>
      <w:r w:rsidR="00B4780D" w:rsidRPr="0004108F">
        <w:rPr>
          <w:rFonts w:ascii="Arial" w:hAnsi="Arial" w:cs="Arial"/>
        </w:rPr>
        <w:t xml:space="preserve"> or any </w:t>
      </w:r>
      <w:r w:rsidR="00181741" w:rsidRPr="0004108F">
        <w:rPr>
          <w:rFonts w:ascii="Arial" w:hAnsi="Arial" w:cs="Arial"/>
        </w:rPr>
        <w:t>decision-making</w:t>
      </w:r>
      <w:r w:rsidR="00B4780D" w:rsidRPr="0004108F">
        <w:rPr>
          <w:rFonts w:ascii="Arial" w:hAnsi="Arial" w:cs="Arial"/>
        </w:rPr>
        <w:t xml:space="preserve"> power</w:t>
      </w:r>
      <w:r w:rsidR="00CD76B9" w:rsidRPr="0004108F">
        <w:rPr>
          <w:rFonts w:ascii="Arial" w:hAnsi="Arial" w:cs="Arial"/>
        </w:rPr>
        <w:t>, they felt the job of management was to provide very clear guid</w:t>
      </w:r>
      <w:r w:rsidR="00AC0B04" w:rsidRPr="0004108F">
        <w:rPr>
          <w:rFonts w:ascii="Arial" w:hAnsi="Arial" w:cs="Arial"/>
        </w:rPr>
        <w:t xml:space="preserve">elines and </w:t>
      </w:r>
      <w:r w:rsidR="00181741" w:rsidRPr="0004108F">
        <w:rPr>
          <w:rFonts w:ascii="Arial" w:hAnsi="Arial" w:cs="Arial"/>
        </w:rPr>
        <w:t>coercion</w:t>
      </w:r>
      <w:r w:rsidR="00AC0B04" w:rsidRPr="0004108F">
        <w:rPr>
          <w:rFonts w:ascii="Arial" w:hAnsi="Arial" w:cs="Arial"/>
        </w:rPr>
        <w:t xml:space="preserve"> in order to get the best out of them.</w:t>
      </w:r>
    </w:p>
    <w:p w14:paraId="1147D9F7" w14:textId="47F9B478" w:rsidR="00814EBC" w:rsidRPr="0004108F" w:rsidRDefault="00814EBC" w:rsidP="004255EC">
      <w:pPr>
        <w:spacing w:line="360" w:lineRule="auto"/>
        <w:jc w:val="both"/>
        <w:rPr>
          <w:rFonts w:ascii="Arial" w:hAnsi="Arial" w:cs="Arial"/>
        </w:rPr>
      </w:pPr>
      <w:r w:rsidRPr="0004108F">
        <w:rPr>
          <w:rFonts w:ascii="Arial" w:hAnsi="Arial" w:cs="Arial"/>
        </w:rPr>
        <w:t xml:space="preserve">Taylor realised that in the 1900 there was no formal training and </w:t>
      </w:r>
      <w:r w:rsidR="009B19D4" w:rsidRPr="0004108F">
        <w:rPr>
          <w:rFonts w:ascii="Arial" w:hAnsi="Arial" w:cs="Arial"/>
        </w:rPr>
        <w:t xml:space="preserve">the workplace was very disorganised. He </w:t>
      </w:r>
      <w:r w:rsidR="009F2709" w:rsidRPr="0004108F">
        <w:rPr>
          <w:rFonts w:ascii="Arial" w:hAnsi="Arial" w:cs="Arial"/>
        </w:rPr>
        <w:t>revolutionized</w:t>
      </w:r>
      <w:r w:rsidR="009B19D4" w:rsidRPr="0004108F">
        <w:rPr>
          <w:rFonts w:ascii="Arial" w:hAnsi="Arial" w:cs="Arial"/>
        </w:rPr>
        <w:t xml:space="preserve"> the workplace by </w:t>
      </w:r>
      <w:r w:rsidR="00EB18F9" w:rsidRPr="0004108F">
        <w:rPr>
          <w:rFonts w:ascii="Arial" w:hAnsi="Arial" w:cs="Arial"/>
        </w:rPr>
        <w:t xml:space="preserve">his Time and Motion Study and </w:t>
      </w:r>
      <w:r w:rsidR="009B19D4" w:rsidRPr="0004108F">
        <w:rPr>
          <w:rFonts w:ascii="Arial" w:hAnsi="Arial" w:cs="Arial"/>
        </w:rPr>
        <w:t xml:space="preserve">bringing in </w:t>
      </w:r>
      <w:r w:rsidR="009B19D4" w:rsidRPr="0004108F">
        <w:rPr>
          <w:rFonts w:ascii="Arial" w:hAnsi="Arial" w:cs="Arial"/>
        </w:rPr>
        <w:lastRenderedPageBreak/>
        <w:t>division of labour, more robust training</w:t>
      </w:r>
      <w:r w:rsidR="009E7AAD" w:rsidRPr="0004108F">
        <w:rPr>
          <w:rFonts w:ascii="Arial" w:hAnsi="Arial" w:cs="Arial"/>
        </w:rPr>
        <w:t xml:space="preserve"> , order and structure in relation to training.</w:t>
      </w:r>
      <w:r w:rsidR="00BD4D06" w:rsidRPr="0004108F">
        <w:rPr>
          <w:rFonts w:ascii="Arial" w:hAnsi="Arial" w:cs="Arial"/>
        </w:rPr>
        <w:t xml:space="preserve"> His belief was to match employees according to their skill level</w:t>
      </w:r>
      <w:r w:rsidR="007C5B96" w:rsidRPr="0004108F">
        <w:rPr>
          <w:rFonts w:ascii="Arial" w:hAnsi="Arial" w:cs="Arial"/>
        </w:rPr>
        <w:t xml:space="preserve"> on specialised tasks.</w:t>
      </w:r>
    </w:p>
    <w:p w14:paraId="1026C32B" w14:textId="75117999" w:rsidR="007C5B96" w:rsidRPr="0004108F" w:rsidRDefault="007C5B96" w:rsidP="004255EC">
      <w:pPr>
        <w:spacing w:line="360" w:lineRule="auto"/>
        <w:jc w:val="both"/>
        <w:rPr>
          <w:rFonts w:ascii="Arial" w:hAnsi="Arial" w:cs="Arial"/>
        </w:rPr>
      </w:pPr>
      <w:r w:rsidRPr="0004108F">
        <w:rPr>
          <w:rFonts w:ascii="Arial" w:hAnsi="Arial" w:cs="Arial"/>
        </w:rPr>
        <w:t>As a result this caused repetition in the work pattern</w:t>
      </w:r>
      <w:r w:rsidR="00256CAB" w:rsidRPr="0004108F">
        <w:rPr>
          <w:rFonts w:ascii="Arial" w:hAnsi="Arial" w:cs="Arial"/>
        </w:rPr>
        <w:t xml:space="preserve">. He </w:t>
      </w:r>
      <w:r w:rsidR="009F2709" w:rsidRPr="0004108F">
        <w:rPr>
          <w:rFonts w:ascii="Arial" w:hAnsi="Arial" w:cs="Arial"/>
        </w:rPr>
        <w:t>emphasised</w:t>
      </w:r>
      <w:r w:rsidR="00256CAB" w:rsidRPr="0004108F">
        <w:rPr>
          <w:rFonts w:ascii="Arial" w:hAnsi="Arial" w:cs="Arial"/>
        </w:rPr>
        <w:t xml:space="preserve"> that this </w:t>
      </w:r>
      <w:r w:rsidR="00EB7D63" w:rsidRPr="0004108F">
        <w:rPr>
          <w:rFonts w:ascii="Arial" w:hAnsi="Arial" w:cs="Arial"/>
        </w:rPr>
        <w:t>repetition</w:t>
      </w:r>
      <w:r w:rsidR="00256CAB" w:rsidRPr="0004108F">
        <w:rPr>
          <w:rFonts w:ascii="Arial" w:hAnsi="Arial" w:cs="Arial"/>
        </w:rPr>
        <w:t xml:space="preserve"> would bring about greater producti</w:t>
      </w:r>
      <w:r w:rsidR="009F2709" w:rsidRPr="0004108F">
        <w:rPr>
          <w:rFonts w:ascii="Arial" w:hAnsi="Arial" w:cs="Arial"/>
        </w:rPr>
        <w:t>vity</w:t>
      </w:r>
      <w:r w:rsidR="00256CAB" w:rsidRPr="0004108F">
        <w:rPr>
          <w:rFonts w:ascii="Arial" w:hAnsi="Arial" w:cs="Arial"/>
        </w:rPr>
        <w:t xml:space="preserve"> and employees would be </w:t>
      </w:r>
      <w:r w:rsidR="00863609" w:rsidRPr="0004108F">
        <w:rPr>
          <w:rFonts w:ascii="Arial" w:hAnsi="Arial" w:cs="Arial"/>
        </w:rPr>
        <w:t>rewarded according to production rate. i.e. Piece</w:t>
      </w:r>
      <w:r w:rsidR="00564B96" w:rsidRPr="0004108F">
        <w:rPr>
          <w:rFonts w:ascii="Arial" w:hAnsi="Arial" w:cs="Arial"/>
        </w:rPr>
        <w:t xml:space="preserve"> Rate Work System.</w:t>
      </w:r>
    </w:p>
    <w:p w14:paraId="62792187" w14:textId="53AD3B5A" w:rsidR="00394E73" w:rsidRPr="0004108F" w:rsidRDefault="00394E73" w:rsidP="004255EC">
      <w:pPr>
        <w:spacing w:line="360" w:lineRule="auto"/>
        <w:jc w:val="both"/>
        <w:rPr>
          <w:rFonts w:ascii="Arial" w:hAnsi="Arial" w:cs="Arial"/>
        </w:rPr>
      </w:pPr>
      <w:r w:rsidRPr="0004108F">
        <w:rPr>
          <w:rFonts w:ascii="Arial" w:hAnsi="Arial" w:cs="Arial"/>
        </w:rPr>
        <w:t xml:space="preserve">This </w:t>
      </w:r>
      <w:r w:rsidR="00CC21D5" w:rsidRPr="0004108F">
        <w:rPr>
          <w:rFonts w:ascii="Arial" w:hAnsi="Arial" w:cs="Arial"/>
        </w:rPr>
        <w:t xml:space="preserve">monetary reward system </w:t>
      </w:r>
      <w:r w:rsidRPr="0004108F">
        <w:rPr>
          <w:rFonts w:ascii="Arial" w:hAnsi="Arial" w:cs="Arial"/>
        </w:rPr>
        <w:t>provided a stimulus for workers to go above and beyond their personal targets to</w:t>
      </w:r>
      <w:r w:rsidR="00CC21D5" w:rsidRPr="0004108F">
        <w:rPr>
          <w:rFonts w:ascii="Arial" w:hAnsi="Arial" w:cs="Arial"/>
        </w:rPr>
        <w:t xml:space="preserve"> achieve more as it was financially more attractive to them</w:t>
      </w:r>
      <w:r w:rsidR="00245871" w:rsidRPr="0004108F">
        <w:rPr>
          <w:rFonts w:ascii="Arial" w:hAnsi="Arial" w:cs="Arial"/>
        </w:rPr>
        <w:t xml:space="preserve">. Organisation </w:t>
      </w:r>
      <w:r w:rsidR="00A168D2" w:rsidRPr="0004108F">
        <w:rPr>
          <w:rFonts w:ascii="Arial" w:hAnsi="Arial" w:cs="Arial"/>
        </w:rPr>
        <w:t>benefited</w:t>
      </w:r>
      <w:r w:rsidR="00245871" w:rsidRPr="0004108F">
        <w:rPr>
          <w:rFonts w:ascii="Arial" w:hAnsi="Arial" w:cs="Arial"/>
        </w:rPr>
        <w:t xml:space="preserve"> from productivity gains and employees </w:t>
      </w:r>
      <w:r w:rsidR="00A168D2" w:rsidRPr="0004108F">
        <w:rPr>
          <w:rFonts w:ascii="Arial" w:hAnsi="Arial" w:cs="Arial"/>
        </w:rPr>
        <w:t>benefited</w:t>
      </w:r>
      <w:r w:rsidR="00245871" w:rsidRPr="0004108F">
        <w:rPr>
          <w:rFonts w:ascii="Arial" w:hAnsi="Arial" w:cs="Arial"/>
        </w:rPr>
        <w:t xml:space="preserve"> from </w:t>
      </w:r>
      <w:r w:rsidR="00AE7ACA" w:rsidRPr="0004108F">
        <w:rPr>
          <w:rFonts w:ascii="Arial" w:hAnsi="Arial" w:cs="Arial"/>
        </w:rPr>
        <w:t xml:space="preserve">more </w:t>
      </w:r>
      <w:r w:rsidR="0017593D" w:rsidRPr="0004108F">
        <w:rPr>
          <w:rFonts w:ascii="Arial" w:hAnsi="Arial" w:cs="Arial"/>
        </w:rPr>
        <w:t>monetary reward</w:t>
      </w:r>
      <w:r w:rsidR="00AE7ACA" w:rsidRPr="0004108F">
        <w:rPr>
          <w:rFonts w:ascii="Arial" w:hAnsi="Arial" w:cs="Arial"/>
        </w:rPr>
        <w:t xml:space="preserve"> to </w:t>
      </w:r>
      <w:r w:rsidR="0017593D" w:rsidRPr="0004108F">
        <w:rPr>
          <w:rFonts w:ascii="Arial" w:hAnsi="Arial" w:cs="Arial"/>
        </w:rPr>
        <w:t>spend on</w:t>
      </w:r>
      <w:r w:rsidR="00AE7ACA" w:rsidRPr="0004108F">
        <w:rPr>
          <w:rFonts w:ascii="Arial" w:hAnsi="Arial" w:cs="Arial"/>
        </w:rPr>
        <w:t xml:space="preserve"> their families.</w:t>
      </w:r>
    </w:p>
    <w:p w14:paraId="6A2270A5" w14:textId="15C1427D" w:rsidR="00AE7ACA" w:rsidRPr="0004108F" w:rsidRDefault="002B0485" w:rsidP="004255EC">
      <w:pPr>
        <w:spacing w:line="360" w:lineRule="auto"/>
        <w:jc w:val="both"/>
        <w:rPr>
          <w:rFonts w:ascii="Arial" w:hAnsi="Arial" w:cs="Arial"/>
        </w:rPr>
      </w:pPr>
      <w:r w:rsidRPr="0004108F">
        <w:rPr>
          <w:rFonts w:ascii="Arial" w:hAnsi="Arial" w:cs="Arial"/>
        </w:rPr>
        <w:t xml:space="preserve">Furthermore, as employees were becoming motivated by </w:t>
      </w:r>
      <w:r w:rsidR="00A168D2" w:rsidRPr="0004108F">
        <w:rPr>
          <w:rFonts w:ascii="Arial" w:hAnsi="Arial" w:cs="Arial"/>
        </w:rPr>
        <w:t>financial</w:t>
      </w:r>
      <w:r w:rsidRPr="0004108F">
        <w:rPr>
          <w:rFonts w:ascii="Arial" w:hAnsi="Arial" w:cs="Arial"/>
        </w:rPr>
        <w:t xml:space="preserve"> rewards and </w:t>
      </w:r>
      <w:r w:rsidR="00A168D2" w:rsidRPr="0004108F">
        <w:rPr>
          <w:rFonts w:ascii="Arial" w:hAnsi="Arial" w:cs="Arial"/>
        </w:rPr>
        <w:t>produced</w:t>
      </w:r>
      <w:r w:rsidRPr="0004108F">
        <w:rPr>
          <w:rFonts w:ascii="Arial" w:hAnsi="Arial" w:cs="Arial"/>
        </w:rPr>
        <w:t xml:space="preserve"> more work the organisation realised that they could reduce their labour cost as some employees were </w:t>
      </w:r>
      <w:r w:rsidR="007379B7" w:rsidRPr="0004108F">
        <w:rPr>
          <w:rFonts w:ascii="Arial" w:hAnsi="Arial" w:cs="Arial"/>
        </w:rPr>
        <w:t xml:space="preserve">putting in </w:t>
      </w:r>
      <w:r w:rsidR="005573BF" w:rsidRPr="0004108F">
        <w:rPr>
          <w:rFonts w:ascii="Arial" w:hAnsi="Arial" w:cs="Arial"/>
        </w:rPr>
        <w:t>double</w:t>
      </w:r>
      <w:r w:rsidR="007379B7" w:rsidRPr="0004108F">
        <w:rPr>
          <w:rFonts w:ascii="Arial" w:hAnsi="Arial" w:cs="Arial"/>
        </w:rPr>
        <w:t xml:space="preserve"> the effort for personal gains.</w:t>
      </w:r>
    </w:p>
    <w:p w14:paraId="2EAC1A31" w14:textId="04E8EA1E" w:rsidR="009F1353" w:rsidRPr="0004108F" w:rsidRDefault="009F1353" w:rsidP="004255EC">
      <w:pPr>
        <w:spacing w:line="360" w:lineRule="auto"/>
        <w:jc w:val="both"/>
        <w:rPr>
          <w:rFonts w:ascii="Arial" w:hAnsi="Arial" w:cs="Arial"/>
        </w:rPr>
      </w:pPr>
      <w:r w:rsidRPr="0004108F">
        <w:rPr>
          <w:rFonts w:ascii="Arial" w:hAnsi="Arial" w:cs="Arial"/>
        </w:rPr>
        <w:t xml:space="preserve">Taylors theory partly ran into some </w:t>
      </w:r>
      <w:r w:rsidR="005573BF" w:rsidRPr="0004108F">
        <w:rPr>
          <w:rFonts w:ascii="Arial" w:hAnsi="Arial" w:cs="Arial"/>
        </w:rPr>
        <w:t>difficulties</w:t>
      </w:r>
      <w:r w:rsidR="00BB5667" w:rsidRPr="0004108F">
        <w:rPr>
          <w:rFonts w:ascii="Arial" w:hAnsi="Arial" w:cs="Arial"/>
        </w:rPr>
        <w:t xml:space="preserve"> and became the victim of it own success, as the organisation were reducing </w:t>
      </w:r>
      <w:r w:rsidR="005573BF" w:rsidRPr="0004108F">
        <w:rPr>
          <w:rFonts w:ascii="Arial" w:hAnsi="Arial" w:cs="Arial"/>
        </w:rPr>
        <w:t>production</w:t>
      </w:r>
      <w:r w:rsidR="00BB5667" w:rsidRPr="0004108F">
        <w:rPr>
          <w:rFonts w:ascii="Arial" w:hAnsi="Arial" w:cs="Arial"/>
        </w:rPr>
        <w:t xml:space="preserve"> </w:t>
      </w:r>
      <w:r w:rsidR="005573BF" w:rsidRPr="0004108F">
        <w:rPr>
          <w:rFonts w:ascii="Arial" w:hAnsi="Arial" w:cs="Arial"/>
        </w:rPr>
        <w:t>and</w:t>
      </w:r>
      <w:r w:rsidR="00BB5667" w:rsidRPr="0004108F">
        <w:rPr>
          <w:rFonts w:ascii="Arial" w:hAnsi="Arial" w:cs="Arial"/>
        </w:rPr>
        <w:t xml:space="preserve"> labour cost, they needed </w:t>
      </w:r>
      <w:r w:rsidR="007F1DD5" w:rsidRPr="0004108F">
        <w:rPr>
          <w:rFonts w:ascii="Arial" w:hAnsi="Arial" w:cs="Arial"/>
        </w:rPr>
        <w:t>a smaller workforce. This created fea</w:t>
      </w:r>
      <w:r w:rsidR="004F4750" w:rsidRPr="0004108F">
        <w:rPr>
          <w:rFonts w:ascii="Arial" w:hAnsi="Arial" w:cs="Arial"/>
        </w:rPr>
        <w:t xml:space="preserve">r and a demotivating factor as employees friends and </w:t>
      </w:r>
      <w:r w:rsidR="005573BF" w:rsidRPr="0004108F">
        <w:rPr>
          <w:rFonts w:ascii="Arial" w:hAnsi="Arial" w:cs="Arial"/>
        </w:rPr>
        <w:t>colleagues</w:t>
      </w:r>
      <w:r w:rsidR="004F4750" w:rsidRPr="0004108F">
        <w:rPr>
          <w:rFonts w:ascii="Arial" w:hAnsi="Arial" w:cs="Arial"/>
        </w:rPr>
        <w:t xml:space="preserve"> were no longer employed</w:t>
      </w:r>
      <w:r w:rsidR="00BC33B0" w:rsidRPr="0004108F">
        <w:rPr>
          <w:rFonts w:ascii="Arial" w:hAnsi="Arial" w:cs="Arial"/>
        </w:rPr>
        <w:t xml:space="preserve">. Also the productivity targets were constantly being increased </w:t>
      </w:r>
      <w:r w:rsidR="005573BF" w:rsidRPr="0004108F">
        <w:rPr>
          <w:rFonts w:ascii="Arial" w:hAnsi="Arial" w:cs="Arial"/>
        </w:rPr>
        <w:t>leading</w:t>
      </w:r>
      <w:r w:rsidR="00BC33B0" w:rsidRPr="0004108F">
        <w:rPr>
          <w:rFonts w:ascii="Arial" w:hAnsi="Arial" w:cs="Arial"/>
        </w:rPr>
        <w:t xml:space="preserve"> to more challenging </w:t>
      </w:r>
      <w:r w:rsidR="0086256E" w:rsidRPr="0004108F">
        <w:rPr>
          <w:rFonts w:ascii="Arial" w:hAnsi="Arial" w:cs="Arial"/>
        </w:rPr>
        <w:t>work environment. This created a negativity in the work place and caused industrial unrest.</w:t>
      </w:r>
      <w:r w:rsidR="004C2B84" w:rsidRPr="0004108F">
        <w:rPr>
          <w:rFonts w:ascii="Arial" w:hAnsi="Arial" w:cs="Arial"/>
        </w:rPr>
        <w:t xml:space="preserve"> This further lead to a rise in the creation of unions </w:t>
      </w:r>
      <w:r w:rsidR="005D752A" w:rsidRPr="0004108F">
        <w:rPr>
          <w:rFonts w:ascii="Arial" w:hAnsi="Arial" w:cs="Arial"/>
        </w:rPr>
        <w:t>membership</w:t>
      </w:r>
      <w:r w:rsidR="0057781F" w:rsidRPr="0004108F">
        <w:rPr>
          <w:rFonts w:ascii="Arial" w:hAnsi="Arial" w:cs="Arial"/>
        </w:rPr>
        <w:t xml:space="preserve"> and </w:t>
      </w:r>
      <w:r w:rsidR="005D752A" w:rsidRPr="0004108F">
        <w:rPr>
          <w:rFonts w:ascii="Arial" w:hAnsi="Arial" w:cs="Arial"/>
        </w:rPr>
        <w:t>industrial</w:t>
      </w:r>
      <w:r w:rsidR="0057781F" w:rsidRPr="0004108F">
        <w:rPr>
          <w:rFonts w:ascii="Arial" w:hAnsi="Arial" w:cs="Arial"/>
        </w:rPr>
        <w:t xml:space="preserve"> action where Taylorism was being adopted.</w:t>
      </w:r>
    </w:p>
    <w:p w14:paraId="15B3F661" w14:textId="7D2B777B" w:rsidR="00271E29" w:rsidRPr="0004108F" w:rsidRDefault="00271E29" w:rsidP="004255EC">
      <w:pPr>
        <w:spacing w:line="360" w:lineRule="auto"/>
        <w:jc w:val="both"/>
        <w:rPr>
          <w:rFonts w:ascii="Arial" w:hAnsi="Arial" w:cs="Arial"/>
        </w:rPr>
      </w:pPr>
      <w:r w:rsidRPr="0004108F">
        <w:rPr>
          <w:rFonts w:ascii="Arial" w:hAnsi="Arial" w:cs="Arial"/>
        </w:rPr>
        <w:t>Although his research does not have empirical data and is outdated, his underlying principles are still being used in modern day workforce.</w:t>
      </w:r>
      <w:r w:rsidR="004C1ACF" w:rsidRPr="004C1ACF">
        <w:rPr>
          <w:rStyle w:val="selectable"/>
          <w:color w:val="000000"/>
        </w:rPr>
        <w:t xml:space="preserve"> </w:t>
      </w:r>
      <w:r w:rsidR="004C1ACF" w:rsidRPr="008B2AA6">
        <w:rPr>
          <w:rStyle w:val="selectable"/>
          <w:rFonts w:ascii="Arial" w:hAnsi="Arial" w:cs="Arial"/>
          <w:color w:val="000000"/>
        </w:rPr>
        <w:t>(Barley, S., Bechky, B. and Milliken, F.</w:t>
      </w:r>
      <w:r w:rsidR="008B2AA6">
        <w:rPr>
          <w:rStyle w:val="selectable"/>
          <w:rFonts w:ascii="Arial" w:hAnsi="Arial" w:cs="Arial"/>
          <w:color w:val="000000"/>
        </w:rPr>
        <w:t xml:space="preserve"> </w:t>
      </w:r>
      <w:r w:rsidR="004C1ACF" w:rsidRPr="008B2AA6">
        <w:rPr>
          <w:rStyle w:val="selectable"/>
          <w:rFonts w:ascii="Arial" w:hAnsi="Arial" w:cs="Arial"/>
          <w:color w:val="000000"/>
        </w:rPr>
        <w:t>2017).</w:t>
      </w:r>
      <w:r w:rsidR="004C1ACF" w:rsidRPr="00034CC0">
        <w:rPr>
          <w:rStyle w:val="selectable"/>
          <w:color w:val="000000"/>
        </w:rPr>
        <w:t xml:space="preserve"> </w:t>
      </w:r>
      <w:r w:rsidR="0065303C" w:rsidRPr="0004108F">
        <w:rPr>
          <w:rFonts w:ascii="Arial" w:hAnsi="Arial" w:cs="Arial"/>
        </w:rPr>
        <w:t xml:space="preserve"> It is the </w:t>
      </w:r>
      <w:r w:rsidR="008B2AA6">
        <w:rPr>
          <w:rFonts w:ascii="Arial" w:hAnsi="Arial" w:cs="Arial"/>
        </w:rPr>
        <w:t>opinion</w:t>
      </w:r>
      <w:r w:rsidR="0065303C" w:rsidRPr="0004108F">
        <w:rPr>
          <w:rFonts w:ascii="Arial" w:hAnsi="Arial" w:cs="Arial"/>
        </w:rPr>
        <w:t xml:space="preserve"> of the researcher that Barclays use Taylors theory in the Mortgage Claims section where employees are rewarded by </w:t>
      </w:r>
      <w:r w:rsidR="00E9171C" w:rsidRPr="0004108F">
        <w:rPr>
          <w:rFonts w:ascii="Arial" w:hAnsi="Arial" w:cs="Arial"/>
        </w:rPr>
        <w:t xml:space="preserve"> financial </w:t>
      </w:r>
      <w:r w:rsidR="0065303C" w:rsidRPr="0004108F">
        <w:rPr>
          <w:rFonts w:ascii="Arial" w:hAnsi="Arial" w:cs="Arial"/>
        </w:rPr>
        <w:t>commission</w:t>
      </w:r>
      <w:r w:rsidR="00F63122" w:rsidRPr="0004108F">
        <w:rPr>
          <w:rFonts w:ascii="Arial" w:hAnsi="Arial" w:cs="Arial"/>
        </w:rPr>
        <w:t>/ performance related pay</w:t>
      </w:r>
      <w:r w:rsidR="0065303C" w:rsidRPr="0004108F">
        <w:rPr>
          <w:rFonts w:ascii="Arial" w:hAnsi="Arial" w:cs="Arial"/>
        </w:rPr>
        <w:t xml:space="preserve"> as a </w:t>
      </w:r>
      <w:r w:rsidR="00E9171C" w:rsidRPr="0004108F">
        <w:rPr>
          <w:rFonts w:ascii="Arial" w:hAnsi="Arial" w:cs="Arial"/>
        </w:rPr>
        <w:t xml:space="preserve">tool to become more </w:t>
      </w:r>
      <w:r w:rsidR="0065303C" w:rsidRPr="0004108F">
        <w:rPr>
          <w:rFonts w:ascii="Arial" w:hAnsi="Arial" w:cs="Arial"/>
        </w:rPr>
        <w:t xml:space="preserve">motivated </w:t>
      </w:r>
      <w:r w:rsidR="002F2A86" w:rsidRPr="0004108F">
        <w:rPr>
          <w:rFonts w:ascii="Arial" w:hAnsi="Arial" w:cs="Arial"/>
        </w:rPr>
        <w:t>and</w:t>
      </w:r>
      <w:r w:rsidR="0065303C" w:rsidRPr="0004108F">
        <w:rPr>
          <w:rFonts w:ascii="Arial" w:hAnsi="Arial" w:cs="Arial"/>
        </w:rPr>
        <w:t xml:space="preserve"> productive</w:t>
      </w:r>
      <w:r w:rsidR="002F2A86" w:rsidRPr="0004108F">
        <w:rPr>
          <w:rFonts w:ascii="Arial" w:hAnsi="Arial" w:cs="Arial"/>
        </w:rPr>
        <w:t>.</w:t>
      </w:r>
      <w:r w:rsidR="00CE3400" w:rsidRPr="0004108F">
        <w:rPr>
          <w:rFonts w:ascii="Arial" w:hAnsi="Arial" w:cs="Arial"/>
        </w:rPr>
        <w:t xml:space="preserve"> Other examples in different industries include:</w:t>
      </w:r>
    </w:p>
    <w:p w14:paraId="33FFA44E" w14:textId="6832CFB2" w:rsidR="00271E29" w:rsidRPr="0004108F" w:rsidRDefault="00271E29" w:rsidP="004255EC">
      <w:pPr>
        <w:spacing w:line="360" w:lineRule="auto"/>
        <w:jc w:val="both"/>
        <w:rPr>
          <w:rFonts w:ascii="Arial" w:hAnsi="Arial" w:cs="Arial"/>
        </w:rPr>
      </w:pPr>
      <w:r w:rsidRPr="0004108F">
        <w:rPr>
          <w:rFonts w:ascii="Arial" w:hAnsi="Arial" w:cs="Arial"/>
        </w:rPr>
        <w:t>e.g. Large manufacturing business, where there is a division of labour, production equals more pay as a booster for motivation</w:t>
      </w:r>
      <w:r w:rsidR="000742F1" w:rsidRPr="0004108F">
        <w:rPr>
          <w:rFonts w:ascii="Arial" w:hAnsi="Arial" w:cs="Arial"/>
        </w:rPr>
        <w:t>.</w:t>
      </w:r>
    </w:p>
    <w:p w14:paraId="714F1F99" w14:textId="763600A2" w:rsidR="00271E29" w:rsidRPr="0004108F" w:rsidRDefault="00271E29" w:rsidP="004255EC">
      <w:pPr>
        <w:spacing w:line="360" w:lineRule="auto"/>
        <w:jc w:val="both"/>
        <w:rPr>
          <w:rFonts w:ascii="Arial" w:hAnsi="Arial" w:cs="Arial"/>
        </w:rPr>
      </w:pPr>
      <w:r w:rsidRPr="0004108F">
        <w:rPr>
          <w:rFonts w:ascii="Arial" w:hAnsi="Arial" w:cs="Arial"/>
        </w:rPr>
        <w:t>e.g. sports industry, in football players who scores more goals will be rewarded accordingly and receive recognition for their skill</w:t>
      </w:r>
    </w:p>
    <w:p w14:paraId="10C32FAE" w14:textId="539A2CDD" w:rsidR="00237CBF" w:rsidRPr="0004108F" w:rsidRDefault="00237CBF" w:rsidP="004255EC">
      <w:pPr>
        <w:spacing w:line="360" w:lineRule="auto"/>
        <w:jc w:val="both"/>
        <w:rPr>
          <w:rFonts w:ascii="Arial" w:hAnsi="Arial" w:cs="Arial"/>
        </w:rPr>
      </w:pPr>
      <w:r w:rsidRPr="0004108F">
        <w:rPr>
          <w:rFonts w:ascii="Arial" w:hAnsi="Arial" w:cs="Arial"/>
        </w:rPr>
        <w:t>e.g. service and sales sector work</w:t>
      </w:r>
      <w:r w:rsidR="00C05CB8" w:rsidRPr="0004108F">
        <w:rPr>
          <w:rFonts w:ascii="Arial" w:hAnsi="Arial" w:cs="Arial"/>
        </w:rPr>
        <w:t>.</w:t>
      </w:r>
    </w:p>
    <w:p w14:paraId="6C79BF7C" w14:textId="77777777" w:rsidR="00271E29" w:rsidRPr="0004108F" w:rsidRDefault="00271E29" w:rsidP="004255EC">
      <w:pPr>
        <w:spacing w:line="360" w:lineRule="auto"/>
        <w:jc w:val="both"/>
        <w:rPr>
          <w:rFonts w:ascii="Arial" w:hAnsi="Arial" w:cs="Arial"/>
        </w:rPr>
      </w:pPr>
    </w:p>
    <w:p w14:paraId="278AFA26" w14:textId="46E7A275" w:rsidR="00505C73" w:rsidRPr="0004108F" w:rsidRDefault="003C3F88" w:rsidP="0029584E">
      <w:pPr>
        <w:spacing w:line="360" w:lineRule="auto"/>
        <w:jc w:val="both"/>
        <w:rPr>
          <w:rFonts w:ascii="Arial" w:hAnsi="Arial" w:cs="Arial"/>
        </w:rPr>
      </w:pPr>
      <w:r w:rsidRPr="0004108F">
        <w:rPr>
          <w:rFonts w:ascii="Arial" w:hAnsi="Arial" w:cs="Arial"/>
        </w:rPr>
        <w:lastRenderedPageBreak/>
        <w:t xml:space="preserve">Workforce management is much different today </w:t>
      </w:r>
      <w:r w:rsidR="00AE2AA8" w:rsidRPr="0004108F">
        <w:rPr>
          <w:rFonts w:ascii="Arial" w:hAnsi="Arial" w:cs="Arial"/>
        </w:rPr>
        <w:t xml:space="preserve">due to the introduction of Human Relations </w:t>
      </w:r>
      <w:r w:rsidR="004F294E" w:rsidRPr="0004108F">
        <w:rPr>
          <w:rFonts w:ascii="Arial" w:hAnsi="Arial" w:cs="Arial"/>
        </w:rPr>
        <w:t>Theory by Elton Mayo</w:t>
      </w:r>
      <w:r w:rsidR="00097778" w:rsidRPr="0004108F">
        <w:rPr>
          <w:rFonts w:ascii="Arial" w:hAnsi="Arial" w:cs="Arial"/>
        </w:rPr>
        <w:t>.</w:t>
      </w:r>
      <w:r w:rsidR="00401CC4" w:rsidRPr="0004108F">
        <w:rPr>
          <w:rFonts w:ascii="Arial" w:hAnsi="Arial" w:cs="Arial"/>
        </w:rPr>
        <w:t xml:space="preserve"> </w:t>
      </w:r>
      <w:r w:rsidR="004637A8" w:rsidRPr="0004108F">
        <w:rPr>
          <w:rFonts w:ascii="Arial" w:hAnsi="Arial" w:cs="Arial"/>
        </w:rPr>
        <w:t xml:space="preserve">Taylorism and Elton mayo </w:t>
      </w:r>
      <w:r w:rsidR="005D752A" w:rsidRPr="0004108F">
        <w:rPr>
          <w:rFonts w:ascii="Arial" w:hAnsi="Arial" w:cs="Arial"/>
        </w:rPr>
        <w:t>work</w:t>
      </w:r>
      <w:r w:rsidR="004637A8" w:rsidRPr="0004108F">
        <w:rPr>
          <w:rFonts w:ascii="Arial" w:hAnsi="Arial" w:cs="Arial"/>
        </w:rPr>
        <w:t xml:space="preserve"> are in tandem as they both advocate similar approaches to motivating employees. Mayo </w:t>
      </w:r>
      <w:r w:rsidR="0037598F" w:rsidRPr="0004108F">
        <w:rPr>
          <w:rFonts w:ascii="Arial" w:hAnsi="Arial" w:cs="Arial"/>
        </w:rPr>
        <w:t>study provided other physical factors to motivate employees.</w:t>
      </w:r>
      <w:r w:rsidR="009B7E14" w:rsidRPr="0004108F">
        <w:rPr>
          <w:rFonts w:ascii="Arial" w:hAnsi="Arial" w:cs="Arial"/>
        </w:rPr>
        <w:t xml:space="preserve"> Mayo study proclaimed that part of his control group</w:t>
      </w:r>
      <w:r w:rsidR="00171CFD">
        <w:rPr>
          <w:rFonts w:ascii="Arial" w:hAnsi="Arial" w:cs="Arial"/>
        </w:rPr>
        <w:t xml:space="preserve"> </w:t>
      </w:r>
      <w:r w:rsidR="009B7E14" w:rsidRPr="0004108F">
        <w:rPr>
          <w:rFonts w:ascii="Arial" w:hAnsi="Arial" w:cs="Arial"/>
        </w:rPr>
        <w:t xml:space="preserve">(Hawthorne, 1984) individuals were beginning to create bonds and communicating as a team. People began to get on with the researchers and contributed to the study. </w:t>
      </w:r>
      <w:r w:rsidR="00B42A46" w:rsidRPr="0004108F">
        <w:rPr>
          <w:rFonts w:ascii="Arial" w:hAnsi="Arial" w:cs="Arial"/>
        </w:rPr>
        <w:t>Employees just being asked their opinion</w:t>
      </w:r>
      <w:r w:rsidR="009B7E14" w:rsidRPr="0004108F">
        <w:rPr>
          <w:rFonts w:ascii="Arial" w:hAnsi="Arial" w:cs="Arial"/>
        </w:rPr>
        <w:t xml:space="preserve"> was an exciting moral boosting occasion. </w:t>
      </w:r>
    </w:p>
    <w:p w14:paraId="0914CD20" w14:textId="1722A7C5" w:rsidR="009B7E14" w:rsidRPr="0004108F" w:rsidRDefault="009B7E14" w:rsidP="0029584E">
      <w:pPr>
        <w:spacing w:line="360" w:lineRule="auto"/>
        <w:jc w:val="both"/>
        <w:rPr>
          <w:rFonts w:ascii="Arial" w:hAnsi="Arial" w:cs="Arial"/>
        </w:rPr>
      </w:pPr>
      <w:r w:rsidRPr="0004108F">
        <w:rPr>
          <w:rFonts w:ascii="Arial" w:hAnsi="Arial" w:cs="Arial"/>
        </w:rPr>
        <w:t>This further gave them the motivation to co-operation better and productivity amongst the group was increased.</w:t>
      </w:r>
    </w:p>
    <w:p w14:paraId="3623E0D0" w14:textId="023B2A6A" w:rsidR="004637A8" w:rsidRPr="0004108F" w:rsidRDefault="009C54B9" w:rsidP="004637A8">
      <w:pPr>
        <w:spacing w:line="360" w:lineRule="auto"/>
        <w:jc w:val="both"/>
        <w:rPr>
          <w:rFonts w:ascii="Arial" w:hAnsi="Arial" w:cs="Arial"/>
        </w:rPr>
      </w:pPr>
      <w:r w:rsidRPr="0004108F">
        <w:rPr>
          <w:rFonts w:ascii="Arial" w:hAnsi="Arial" w:cs="Arial"/>
        </w:rPr>
        <w:t xml:space="preserve">In essence, Mayo prophesised that there were more human and social factors at play when </w:t>
      </w:r>
      <w:r w:rsidR="00020842" w:rsidRPr="0004108F">
        <w:rPr>
          <w:rFonts w:ascii="Arial" w:hAnsi="Arial" w:cs="Arial"/>
        </w:rPr>
        <w:t>determining</w:t>
      </w:r>
      <w:r w:rsidRPr="0004108F">
        <w:rPr>
          <w:rFonts w:ascii="Arial" w:hAnsi="Arial" w:cs="Arial"/>
        </w:rPr>
        <w:t xml:space="preserve"> </w:t>
      </w:r>
      <w:r w:rsidR="00F17913" w:rsidRPr="0004108F">
        <w:rPr>
          <w:rFonts w:ascii="Arial" w:hAnsi="Arial" w:cs="Arial"/>
        </w:rPr>
        <w:t>people motivation and productivity</w:t>
      </w:r>
      <w:r w:rsidR="002A1AAA" w:rsidRPr="0004108F">
        <w:rPr>
          <w:rFonts w:ascii="Arial" w:hAnsi="Arial" w:cs="Arial"/>
        </w:rPr>
        <w:t xml:space="preserve">. Although his study started off on physical factors at work controlling behaviour and productivity. He later realised that social factors </w:t>
      </w:r>
      <w:r w:rsidR="00264B2E" w:rsidRPr="0004108F">
        <w:rPr>
          <w:rFonts w:ascii="Arial" w:hAnsi="Arial" w:cs="Arial"/>
        </w:rPr>
        <w:t xml:space="preserve">and to some extent emotional factors were equally significant in </w:t>
      </w:r>
      <w:r w:rsidR="00020842" w:rsidRPr="0004108F">
        <w:rPr>
          <w:rFonts w:ascii="Arial" w:hAnsi="Arial" w:cs="Arial"/>
        </w:rPr>
        <w:t xml:space="preserve">stimulating and </w:t>
      </w:r>
      <w:r w:rsidR="00264B2E" w:rsidRPr="0004108F">
        <w:rPr>
          <w:rFonts w:ascii="Arial" w:hAnsi="Arial" w:cs="Arial"/>
        </w:rPr>
        <w:t>motivating the workforce.</w:t>
      </w:r>
    </w:p>
    <w:p w14:paraId="32D6E087" w14:textId="53E38EDF" w:rsidR="003F02BC" w:rsidRPr="0004108F" w:rsidRDefault="003F02BC" w:rsidP="004637A8">
      <w:pPr>
        <w:spacing w:line="360" w:lineRule="auto"/>
        <w:jc w:val="both"/>
        <w:rPr>
          <w:rFonts w:ascii="Arial" w:hAnsi="Arial" w:cs="Arial"/>
        </w:rPr>
      </w:pPr>
      <w:r w:rsidRPr="0004108F">
        <w:rPr>
          <w:rFonts w:ascii="Arial" w:hAnsi="Arial" w:cs="Arial"/>
        </w:rPr>
        <w:t xml:space="preserve">These social factors made </w:t>
      </w:r>
      <w:r w:rsidR="00E93CA3" w:rsidRPr="0004108F">
        <w:rPr>
          <w:rFonts w:ascii="Arial" w:hAnsi="Arial" w:cs="Arial"/>
        </w:rPr>
        <w:t xml:space="preserve">employees </w:t>
      </w:r>
      <w:r w:rsidR="00941CBA" w:rsidRPr="0004108F">
        <w:rPr>
          <w:rFonts w:ascii="Arial" w:hAnsi="Arial" w:cs="Arial"/>
        </w:rPr>
        <w:t xml:space="preserve">feel special, </w:t>
      </w:r>
      <w:r w:rsidR="00CF7DC7" w:rsidRPr="0004108F">
        <w:rPr>
          <w:rFonts w:ascii="Arial" w:hAnsi="Arial" w:cs="Arial"/>
        </w:rPr>
        <w:t>single out</w:t>
      </w:r>
      <w:r w:rsidR="00941CBA" w:rsidRPr="0004108F">
        <w:rPr>
          <w:rFonts w:ascii="Arial" w:hAnsi="Arial" w:cs="Arial"/>
        </w:rPr>
        <w:t xml:space="preserve"> and valued</w:t>
      </w:r>
      <w:r w:rsidR="00E93CA3" w:rsidRPr="0004108F">
        <w:rPr>
          <w:rFonts w:ascii="Arial" w:hAnsi="Arial" w:cs="Arial"/>
        </w:rPr>
        <w:t xml:space="preserve"> in the organisation and provided a platform for workers to communicate better an</w:t>
      </w:r>
      <w:r w:rsidR="00EE56EB" w:rsidRPr="0004108F">
        <w:rPr>
          <w:rFonts w:ascii="Arial" w:hAnsi="Arial" w:cs="Arial"/>
        </w:rPr>
        <w:t>d work as a team</w:t>
      </w:r>
      <w:r w:rsidR="009F3F8F" w:rsidRPr="0004108F">
        <w:rPr>
          <w:rFonts w:ascii="Arial" w:hAnsi="Arial" w:cs="Arial"/>
        </w:rPr>
        <w:t>.</w:t>
      </w:r>
    </w:p>
    <w:p w14:paraId="02F3C4C7" w14:textId="18E6D672" w:rsidR="00A55EAA" w:rsidRPr="0004108F" w:rsidRDefault="009F3F8F" w:rsidP="00A55EAA">
      <w:pPr>
        <w:spacing w:line="360" w:lineRule="auto"/>
        <w:jc w:val="both"/>
        <w:rPr>
          <w:rFonts w:ascii="Arial" w:hAnsi="Arial" w:cs="Arial"/>
        </w:rPr>
      </w:pPr>
      <w:r w:rsidRPr="0004108F">
        <w:rPr>
          <w:rFonts w:ascii="Arial" w:hAnsi="Arial" w:cs="Arial"/>
        </w:rPr>
        <w:t xml:space="preserve">These social factors have been </w:t>
      </w:r>
      <w:r w:rsidR="00CF7DC7" w:rsidRPr="0004108F">
        <w:rPr>
          <w:rFonts w:ascii="Arial" w:hAnsi="Arial" w:cs="Arial"/>
        </w:rPr>
        <w:t>engrained</w:t>
      </w:r>
      <w:r w:rsidR="009E69E5" w:rsidRPr="0004108F">
        <w:rPr>
          <w:rFonts w:ascii="Arial" w:hAnsi="Arial" w:cs="Arial"/>
        </w:rPr>
        <w:t xml:space="preserve"> into the core values of Barclays bank. The need to feel </w:t>
      </w:r>
      <w:r w:rsidR="00CF7DC7" w:rsidRPr="0004108F">
        <w:rPr>
          <w:rFonts w:ascii="Arial" w:hAnsi="Arial" w:cs="Arial"/>
        </w:rPr>
        <w:t>part</w:t>
      </w:r>
      <w:r w:rsidR="009E69E5" w:rsidRPr="0004108F">
        <w:rPr>
          <w:rFonts w:ascii="Arial" w:hAnsi="Arial" w:cs="Arial"/>
        </w:rPr>
        <w:t xml:space="preserve"> of a team and belonging, working </w:t>
      </w:r>
      <w:r w:rsidR="00CF7DC7" w:rsidRPr="0004108F">
        <w:rPr>
          <w:rFonts w:ascii="Arial" w:hAnsi="Arial" w:cs="Arial"/>
        </w:rPr>
        <w:t>collaboratively</w:t>
      </w:r>
      <w:r w:rsidR="005C4CB5" w:rsidRPr="0004108F">
        <w:rPr>
          <w:rFonts w:ascii="Arial" w:hAnsi="Arial" w:cs="Arial"/>
        </w:rPr>
        <w:t xml:space="preserve">, </w:t>
      </w:r>
      <w:r w:rsidR="00CF7DC7" w:rsidRPr="0004108F">
        <w:rPr>
          <w:rFonts w:ascii="Arial" w:hAnsi="Arial" w:cs="Arial"/>
        </w:rPr>
        <w:t>having</w:t>
      </w:r>
      <w:r w:rsidR="005C4CB5" w:rsidRPr="0004108F">
        <w:rPr>
          <w:rFonts w:ascii="Arial" w:hAnsi="Arial" w:cs="Arial"/>
        </w:rPr>
        <w:t xml:space="preserve"> a common ethos, having a common motivational strand</w:t>
      </w:r>
      <w:r w:rsidR="00A80A3A" w:rsidRPr="0004108F">
        <w:rPr>
          <w:rFonts w:ascii="Arial" w:hAnsi="Arial" w:cs="Arial"/>
        </w:rPr>
        <w:t xml:space="preserve"> all help develop</w:t>
      </w:r>
      <w:r w:rsidR="002862E5" w:rsidRPr="0004108F">
        <w:rPr>
          <w:rFonts w:ascii="Arial" w:hAnsi="Arial" w:cs="Arial"/>
        </w:rPr>
        <w:t xml:space="preserve"> organisational behaviour and allow</w:t>
      </w:r>
      <w:r w:rsidR="00A80A3A" w:rsidRPr="0004108F">
        <w:rPr>
          <w:rFonts w:ascii="Arial" w:hAnsi="Arial" w:cs="Arial"/>
        </w:rPr>
        <w:t xml:space="preserve"> the individual to be motivated and provides meaning to work itself.</w:t>
      </w:r>
      <w:r w:rsidR="00A55EAA" w:rsidRPr="0004108F">
        <w:rPr>
          <w:rFonts w:ascii="Arial" w:hAnsi="Arial" w:cs="Arial"/>
          <w:color w:val="000000"/>
        </w:rPr>
        <w:t xml:space="preserve"> </w:t>
      </w:r>
      <w:r w:rsidR="00A55EAA" w:rsidRPr="0004108F">
        <w:rPr>
          <w:rFonts w:ascii="Arial" w:hAnsi="Arial" w:cs="Arial"/>
        </w:rPr>
        <w:t>(Barley, Bechky and Milliken, 2017)</w:t>
      </w:r>
    </w:p>
    <w:p w14:paraId="1F1D32D0" w14:textId="6C9BB7F9" w:rsidR="009D4832" w:rsidRPr="009D4832" w:rsidRDefault="008C495E" w:rsidP="009D4832">
      <w:pPr>
        <w:spacing w:line="360" w:lineRule="auto"/>
        <w:jc w:val="both"/>
        <w:rPr>
          <w:rFonts w:ascii="Arial" w:hAnsi="Arial" w:cs="Arial"/>
        </w:rPr>
      </w:pPr>
      <w:r w:rsidRPr="0004108F">
        <w:rPr>
          <w:rFonts w:ascii="Arial" w:hAnsi="Arial" w:cs="Arial"/>
        </w:rPr>
        <w:t>Current day</w:t>
      </w:r>
      <w:r w:rsidR="00406977" w:rsidRPr="0004108F">
        <w:rPr>
          <w:rFonts w:ascii="Arial" w:hAnsi="Arial" w:cs="Arial"/>
        </w:rPr>
        <w:t xml:space="preserve"> business </w:t>
      </w:r>
      <w:r w:rsidR="00D70E9E" w:rsidRPr="0004108F">
        <w:rPr>
          <w:rFonts w:ascii="Arial" w:hAnsi="Arial" w:cs="Arial"/>
        </w:rPr>
        <w:t xml:space="preserve">hierarchy </w:t>
      </w:r>
      <w:r w:rsidRPr="0004108F">
        <w:rPr>
          <w:rFonts w:ascii="Arial" w:hAnsi="Arial" w:cs="Arial"/>
        </w:rPr>
        <w:t xml:space="preserve">are </w:t>
      </w:r>
      <w:r w:rsidR="00D70E9E" w:rsidRPr="0004108F">
        <w:rPr>
          <w:rFonts w:ascii="Arial" w:hAnsi="Arial" w:cs="Arial"/>
        </w:rPr>
        <w:t>actually devoted to thinking about the personnel needs of their labour force.</w:t>
      </w:r>
      <w:r w:rsidR="00D52525" w:rsidRPr="0004108F">
        <w:rPr>
          <w:rFonts w:ascii="Arial" w:hAnsi="Arial" w:cs="Arial"/>
        </w:rPr>
        <w:t xml:space="preserve"> Organisation now have Human </w:t>
      </w:r>
      <w:r w:rsidR="00513AF8" w:rsidRPr="0004108F">
        <w:rPr>
          <w:rFonts w:ascii="Arial" w:hAnsi="Arial" w:cs="Arial"/>
        </w:rPr>
        <w:t>resources</w:t>
      </w:r>
      <w:r w:rsidR="00D52525" w:rsidRPr="0004108F">
        <w:rPr>
          <w:rFonts w:ascii="Arial" w:hAnsi="Arial" w:cs="Arial"/>
        </w:rPr>
        <w:t xml:space="preserve"> department to carry out this function  to regulate organisational behaviour by having core </w:t>
      </w:r>
      <w:r w:rsidR="00513AF8" w:rsidRPr="0004108F">
        <w:rPr>
          <w:rFonts w:ascii="Arial" w:hAnsi="Arial" w:cs="Arial"/>
        </w:rPr>
        <w:t>values, motivating and s</w:t>
      </w:r>
      <w:r w:rsidR="00EE7A9D" w:rsidRPr="0004108F">
        <w:rPr>
          <w:rFonts w:ascii="Arial" w:hAnsi="Arial" w:cs="Arial"/>
        </w:rPr>
        <w:t>timulating</w:t>
      </w:r>
      <w:r w:rsidR="00513AF8" w:rsidRPr="0004108F">
        <w:rPr>
          <w:rFonts w:ascii="Arial" w:hAnsi="Arial" w:cs="Arial"/>
        </w:rPr>
        <w:t xml:space="preserve"> employees to do their best work</w:t>
      </w:r>
      <w:r w:rsidR="00EE7A9D" w:rsidRPr="0004108F">
        <w:rPr>
          <w:rFonts w:ascii="Arial" w:hAnsi="Arial" w:cs="Arial"/>
        </w:rPr>
        <w:t>,</w:t>
      </w:r>
      <w:r w:rsidR="00513AF8" w:rsidRPr="0004108F">
        <w:rPr>
          <w:rFonts w:ascii="Arial" w:hAnsi="Arial" w:cs="Arial"/>
        </w:rPr>
        <w:t xml:space="preserve"> also developing and training to hold on to this human capital for long term business success.</w:t>
      </w:r>
      <w:r w:rsidR="009D4832" w:rsidRPr="009D4832">
        <w:t xml:space="preserve"> </w:t>
      </w:r>
      <w:r w:rsidR="009D4832" w:rsidRPr="009D4832">
        <w:rPr>
          <w:rFonts w:ascii="Arial" w:hAnsi="Arial" w:cs="Arial"/>
        </w:rPr>
        <w:t>(Roos and Van Eeden, 2008)</w:t>
      </w:r>
      <w:r w:rsidR="00FA2B2D">
        <w:rPr>
          <w:rFonts w:ascii="Arial" w:hAnsi="Arial" w:cs="Arial"/>
        </w:rPr>
        <w:t>.</w:t>
      </w:r>
    </w:p>
    <w:p w14:paraId="1199E992" w14:textId="5224F3AB" w:rsidR="003D502D" w:rsidRPr="0004108F" w:rsidRDefault="00FF1CFD" w:rsidP="00BF7231">
      <w:pPr>
        <w:spacing w:line="360" w:lineRule="auto"/>
        <w:jc w:val="both"/>
        <w:rPr>
          <w:rFonts w:ascii="Arial" w:hAnsi="Arial" w:cs="Arial"/>
        </w:rPr>
      </w:pPr>
      <w:r w:rsidRPr="0004108F">
        <w:rPr>
          <w:rFonts w:ascii="Arial" w:hAnsi="Arial" w:cs="Arial"/>
        </w:rPr>
        <w:t>Herzberg</w:t>
      </w:r>
      <w:r w:rsidR="009D4832">
        <w:rPr>
          <w:rFonts w:ascii="Arial" w:hAnsi="Arial" w:cs="Arial"/>
        </w:rPr>
        <w:t xml:space="preserve"> (1960)</w:t>
      </w:r>
      <w:r w:rsidRPr="0004108F">
        <w:rPr>
          <w:rFonts w:ascii="Arial" w:hAnsi="Arial" w:cs="Arial"/>
        </w:rPr>
        <w:t xml:space="preserve"> was another neo human relations</w:t>
      </w:r>
      <w:r w:rsidR="00BD04C5" w:rsidRPr="0004108F">
        <w:rPr>
          <w:rFonts w:ascii="Arial" w:hAnsi="Arial" w:cs="Arial"/>
        </w:rPr>
        <w:t xml:space="preserve"> theor</w:t>
      </w:r>
      <w:r w:rsidR="00A52125" w:rsidRPr="0004108F">
        <w:rPr>
          <w:rFonts w:ascii="Arial" w:hAnsi="Arial" w:cs="Arial"/>
        </w:rPr>
        <w:t>ist</w:t>
      </w:r>
      <w:r w:rsidR="00BD04C5" w:rsidRPr="0004108F">
        <w:rPr>
          <w:rFonts w:ascii="Arial" w:hAnsi="Arial" w:cs="Arial"/>
        </w:rPr>
        <w:t>, his research was most distinct as it introduced</w:t>
      </w:r>
      <w:r w:rsidR="00996F6B" w:rsidRPr="0004108F">
        <w:rPr>
          <w:rFonts w:ascii="Arial" w:hAnsi="Arial" w:cs="Arial"/>
        </w:rPr>
        <w:t>:</w:t>
      </w:r>
    </w:p>
    <w:p w14:paraId="2B0F431A" w14:textId="6B4894BE" w:rsidR="00996F6B" w:rsidRPr="0004108F" w:rsidRDefault="00996F6B" w:rsidP="00BF7231">
      <w:pPr>
        <w:spacing w:line="360" w:lineRule="auto"/>
        <w:jc w:val="both"/>
        <w:rPr>
          <w:rFonts w:ascii="Arial" w:hAnsi="Arial" w:cs="Arial"/>
          <w:b/>
        </w:rPr>
      </w:pPr>
      <w:r w:rsidRPr="0004108F">
        <w:rPr>
          <w:rFonts w:ascii="Arial" w:hAnsi="Arial" w:cs="Arial"/>
          <w:b/>
        </w:rPr>
        <w:t>Hygiene factors:</w:t>
      </w:r>
    </w:p>
    <w:p w14:paraId="5A7F3A87" w14:textId="726260A6" w:rsidR="00996F6B" w:rsidRPr="0004108F" w:rsidRDefault="00C445C9" w:rsidP="00F04DCF">
      <w:pPr>
        <w:pStyle w:val="ListParagraph"/>
        <w:numPr>
          <w:ilvl w:val="0"/>
          <w:numId w:val="4"/>
        </w:numPr>
        <w:spacing w:line="360" w:lineRule="auto"/>
        <w:jc w:val="both"/>
        <w:rPr>
          <w:rFonts w:ascii="Arial" w:hAnsi="Arial" w:cs="Arial"/>
        </w:rPr>
      </w:pPr>
      <w:r w:rsidRPr="0004108F">
        <w:rPr>
          <w:rFonts w:ascii="Arial" w:hAnsi="Arial" w:cs="Arial"/>
        </w:rPr>
        <w:t>Pay</w:t>
      </w:r>
    </w:p>
    <w:p w14:paraId="39A59540" w14:textId="7614FA45" w:rsidR="00C445C9" w:rsidRPr="0004108F" w:rsidRDefault="00C445C9" w:rsidP="00F04DCF">
      <w:pPr>
        <w:pStyle w:val="ListParagraph"/>
        <w:numPr>
          <w:ilvl w:val="0"/>
          <w:numId w:val="4"/>
        </w:numPr>
        <w:spacing w:line="360" w:lineRule="auto"/>
        <w:jc w:val="both"/>
        <w:rPr>
          <w:rFonts w:ascii="Arial" w:hAnsi="Arial" w:cs="Arial"/>
        </w:rPr>
      </w:pPr>
      <w:r w:rsidRPr="0004108F">
        <w:rPr>
          <w:rFonts w:ascii="Arial" w:hAnsi="Arial" w:cs="Arial"/>
        </w:rPr>
        <w:t>Working environment</w:t>
      </w:r>
    </w:p>
    <w:p w14:paraId="1DD20FF2" w14:textId="407324EA" w:rsidR="00C445C9" w:rsidRPr="0004108F" w:rsidRDefault="00C445C9" w:rsidP="00F04DCF">
      <w:pPr>
        <w:pStyle w:val="ListParagraph"/>
        <w:numPr>
          <w:ilvl w:val="0"/>
          <w:numId w:val="4"/>
        </w:numPr>
        <w:spacing w:line="360" w:lineRule="auto"/>
        <w:jc w:val="both"/>
        <w:rPr>
          <w:rFonts w:ascii="Arial" w:hAnsi="Arial" w:cs="Arial"/>
        </w:rPr>
      </w:pPr>
      <w:r w:rsidRPr="0004108F">
        <w:rPr>
          <w:rFonts w:ascii="Arial" w:hAnsi="Arial" w:cs="Arial"/>
        </w:rPr>
        <w:t xml:space="preserve">Relationship with </w:t>
      </w:r>
      <w:r w:rsidR="00F04DCF" w:rsidRPr="0004108F">
        <w:rPr>
          <w:rFonts w:ascii="Arial" w:hAnsi="Arial" w:cs="Arial"/>
        </w:rPr>
        <w:t>colleagues</w:t>
      </w:r>
    </w:p>
    <w:p w14:paraId="1C5C09F0" w14:textId="1C387AD6" w:rsidR="00F70B83" w:rsidRPr="0004108F" w:rsidRDefault="00F70B83" w:rsidP="00F70B83">
      <w:pPr>
        <w:spacing w:line="360" w:lineRule="auto"/>
        <w:jc w:val="both"/>
        <w:rPr>
          <w:rFonts w:ascii="Arial" w:hAnsi="Arial" w:cs="Arial"/>
        </w:rPr>
      </w:pPr>
      <w:r w:rsidRPr="0004108F">
        <w:rPr>
          <w:rFonts w:ascii="Arial" w:hAnsi="Arial" w:cs="Arial"/>
        </w:rPr>
        <w:t>According to Herzberg these were aspect of the job that did not motivate</w:t>
      </w:r>
      <w:r w:rsidR="002E71E1" w:rsidRPr="0004108F">
        <w:rPr>
          <w:rFonts w:ascii="Arial" w:hAnsi="Arial" w:cs="Arial"/>
        </w:rPr>
        <w:t>, in the absence of th</w:t>
      </w:r>
      <w:r w:rsidR="00B43CDC" w:rsidRPr="0004108F">
        <w:rPr>
          <w:rFonts w:ascii="Arial" w:hAnsi="Arial" w:cs="Arial"/>
        </w:rPr>
        <w:t xml:space="preserve">ese </w:t>
      </w:r>
      <w:r w:rsidR="008D0C4F" w:rsidRPr="0004108F">
        <w:rPr>
          <w:rFonts w:ascii="Arial" w:hAnsi="Arial" w:cs="Arial"/>
        </w:rPr>
        <w:t>features</w:t>
      </w:r>
      <w:r w:rsidR="00B43CDC" w:rsidRPr="0004108F">
        <w:rPr>
          <w:rFonts w:ascii="Arial" w:hAnsi="Arial" w:cs="Arial"/>
        </w:rPr>
        <w:t xml:space="preserve"> it would demotivate you but not increase job satisfaction.</w:t>
      </w:r>
    </w:p>
    <w:p w14:paraId="459C2023" w14:textId="7D855EC3" w:rsidR="00C445C9" w:rsidRPr="0004108F" w:rsidRDefault="00C445C9" w:rsidP="00C960A8">
      <w:pPr>
        <w:rPr>
          <w:rFonts w:ascii="Arial" w:hAnsi="Arial" w:cs="Arial"/>
          <w:b/>
        </w:rPr>
      </w:pPr>
      <w:r w:rsidRPr="0004108F">
        <w:rPr>
          <w:rFonts w:ascii="Arial" w:hAnsi="Arial" w:cs="Arial"/>
          <w:b/>
        </w:rPr>
        <w:lastRenderedPageBreak/>
        <w:t>Motivators:</w:t>
      </w:r>
    </w:p>
    <w:p w14:paraId="35362846" w14:textId="42E0FA21" w:rsidR="00C445C9" w:rsidRPr="0004108F" w:rsidRDefault="004F3379" w:rsidP="00F04DCF">
      <w:pPr>
        <w:pStyle w:val="ListParagraph"/>
        <w:numPr>
          <w:ilvl w:val="0"/>
          <w:numId w:val="5"/>
        </w:numPr>
        <w:spacing w:line="360" w:lineRule="auto"/>
        <w:jc w:val="both"/>
        <w:rPr>
          <w:rFonts w:ascii="Arial" w:hAnsi="Arial" w:cs="Arial"/>
        </w:rPr>
      </w:pPr>
      <w:r w:rsidRPr="0004108F">
        <w:rPr>
          <w:rFonts w:ascii="Arial" w:hAnsi="Arial" w:cs="Arial"/>
        </w:rPr>
        <w:t xml:space="preserve">Opportunities for promotion and </w:t>
      </w:r>
      <w:r w:rsidR="00F04DCF" w:rsidRPr="0004108F">
        <w:rPr>
          <w:rFonts w:ascii="Arial" w:hAnsi="Arial" w:cs="Arial"/>
        </w:rPr>
        <w:t>self-improvement</w:t>
      </w:r>
      <w:r w:rsidRPr="0004108F">
        <w:rPr>
          <w:rFonts w:ascii="Arial" w:hAnsi="Arial" w:cs="Arial"/>
        </w:rPr>
        <w:t xml:space="preserve"> which lead to </w:t>
      </w:r>
    </w:p>
    <w:p w14:paraId="5DB41CFB" w14:textId="44B01EE3" w:rsidR="004F3379" w:rsidRPr="0004108F" w:rsidRDefault="004F3379" w:rsidP="00F04DCF">
      <w:pPr>
        <w:pStyle w:val="ListParagraph"/>
        <w:numPr>
          <w:ilvl w:val="0"/>
          <w:numId w:val="5"/>
        </w:numPr>
        <w:spacing w:line="360" w:lineRule="auto"/>
        <w:jc w:val="both"/>
        <w:rPr>
          <w:rFonts w:ascii="Arial" w:hAnsi="Arial" w:cs="Arial"/>
        </w:rPr>
      </w:pPr>
      <w:r w:rsidRPr="0004108F">
        <w:rPr>
          <w:rFonts w:ascii="Arial" w:hAnsi="Arial" w:cs="Arial"/>
        </w:rPr>
        <w:t xml:space="preserve">Job </w:t>
      </w:r>
      <w:r w:rsidR="00F04DCF" w:rsidRPr="0004108F">
        <w:rPr>
          <w:rFonts w:ascii="Arial" w:hAnsi="Arial" w:cs="Arial"/>
        </w:rPr>
        <w:t>enlargement</w:t>
      </w:r>
    </w:p>
    <w:p w14:paraId="320BC69C" w14:textId="746D19AE" w:rsidR="00F04DCF" w:rsidRPr="0004108F" w:rsidRDefault="00F04DCF" w:rsidP="00F04DCF">
      <w:pPr>
        <w:pStyle w:val="ListParagraph"/>
        <w:numPr>
          <w:ilvl w:val="0"/>
          <w:numId w:val="5"/>
        </w:numPr>
        <w:spacing w:line="360" w:lineRule="auto"/>
        <w:jc w:val="both"/>
        <w:rPr>
          <w:rFonts w:ascii="Arial" w:hAnsi="Arial" w:cs="Arial"/>
        </w:rPr>
      </w:pPr>
      <w:r w:rsidRPr="0004108F">
        <w:rPr>
          <w:rFonts w:ascii="Arial" w:hAnsi="Arial" w:cs="Arial"/>
        </w:rPr>
        <w:t>Job enrichment</w:t>
      </w:r>
    </w:p>
    <w:p w14:paraId="3C42E61A" w14:textId="20C42B07" w:rsidR="00F04DCF" w:rsidRPr="0004108F" w:rsidRDefault="00F547D6" w:rsidP="00F04DCF">
      <w:pPr>
        <w:pStyle w:val="ListParagraph"/>
        <w:numPr>
          <w:ilvl w:val="0"/>
          <w:numId w:val="5"/>
        </w:numPr>
        <w:spacing w:line="360" w:lineRule="auto"/>
        <w:jc w:val="both"/>
        <w:rPr>
          <w:rFonts w:ascii="Arial" w:hAnsi="Arial" w:cs="Arial"/>
        </w:rPr>
      </w:pPr>
      <w:r w:rsidRPr="0004108F">
        <w:rPr>
          <w:rFonts w:ascii="Arial" w:hAnsi="Arial" w:cs="Arial"/>
          <w:noProof/>
        </w:rPr>
        <w:drawing>
          <wp:anchor distT="0" distB="0" distL="114300" distR="114300" simplePos="0" relativeHeight="251658240" behindDoc="1" locked="0" layoutInCell="1" allowOverlap="1" wp14:anchorId="178E0B14" wp14:editId="648D7404">
            <wp:simplePos x="0" y="0"/>
            <wp:positionH relativeFrom="column">
              <wp:posOffset>-34925</wp:posOffset>
            </wp:positionH>
            <wp:positionV relativeFrom="paragraph">
              <wp:posOffset>215265</wp:posOffset>
            </wp:positionV>
            <wp:extent cx="2431415" cy="1800860"/>
            <wp:effectExtent l="0" t="0" r="6985" b="8890"/>
            <wp:wrapTight wrapText="bothSides">
              <wp:wrapPolygon edited="0">
                <wp:start x="0" y="0"/>
                <wp:lineTo x="0" y="21478"/>
                <wp:lineTo x="21493" y="21478"/>
                <wp:lineTo x="21493" y="0"/>
                <wp:lineTo x="0" y="0"/>
              </wp:wrapPolygon>
            </wp:wrapTight>
            <wp:docPr id="2" name="Picture 2" descr="A picture containing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9AC748C.t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31415" cy="1800860"/>
                    </a:xfrm>
                    <a:prstGeom prst="rect">
                      <a:avLst/>
                    </a:prstGeom>
                  </pic:spPr>
                </pic:pic>
              </a:graphicData>
            </a:graphic>
            <wp14:sizeRelH relativeFrom="margin">
              <wp14:pctWidth>0</wp14:pctWidth>
            </wp14:sizeRelH>
            <wp14:sizeRelV relativeFrom="margin">
              <wp14:pctHeight>0</wp14:pctHeight>
            </wp14:sizeRelV>
          </wp:anchor>
        </w:drawing>
      </w:r>
      <w:r w:rsidR="00F04DCF" w:rsidRPr="0004108F">
        <w:rPr>
          <w:rFonts w:ascii="Arial" w:hAnsi="Arial" w:cs="Arial"/>
        </w:rPr>
        <w:t>Empowerment.</w:t>
      </w:r>
    </w:p>
    <w:p w14:paraId="5E475446" w14:textId="78D7B559" w:rsidR="00FF5606" w:rsidRPr="0004108F" w:rsidRDefault="00EB74CB" w:rsidP="00FF5606">
      <w:pPr>
        <w:spacing w:line="360" w:lineRule="auto"/>
        <w:jc w:val="both"/>
        <w:rPr>
          <w:rFonts w:ascii="Arial" w:hAnsi="Arial" w:cs="Arial"/>
        </w:rPr>
      </w:pPr>
      <w:r w:rsidRPr="0004108F">
        <w:rPr>
          <w:rFonts w:ascii="Arial" w:hAnsi="Arial" w:cs="Arial"/>
          <w:noProof/>
        </w:rPr>
        <mc:AlternateContent>
          <mc:Choice Requires="wps">
            <w:drawing>
              <wp:anchor distT="0" distB="0" distL="114300" distR="114300" simplePos="0" relativeHeight="251670528" behindDoc="1" locked="0" layoutInCell="1" allowOverlap="1" wp14:anchorId="1E4F70DB" wp14:editId="1DCFD311">
                <wp:simplePos x="0" y="0"/>
                <wp:positionH relativeFrom="column">
                  <wp:posOffset>119380</wp:posOffset>
                </wp:positionH>
                <wp:positionV relativeFrom="paragraph">
                  <wp:posOffset>1612265</wp:posOffset>
                </wp:positionV>
                <wp:extent cx="1703070" cy="635"/>
                <wp:effectExtent l="0" t="0" r="0" b="0"/>
                <wp:wrapTight wrapText="bothSides">
                  <wp:wrapPolygon edited="0">
                    <wp:start x="0" y="0"/>
                    <wp:lineTo x="0" y="21600"/>
                    <wp:lineTo x="21600" y="21600"/>
                    <wp:lineTo x="21600" y="0"/>
                  </wp:wrapPolygon>
                </wp:wrapTight>
                <wp:docPr id="9" name="Text Box 9"/>
                <wp:cNvGraphicFramePr/>
                <a:graphic xmlns:a="http://schemas.openxmlformats.org/drawingml/2006/main">
                  <a:graphicData uri="http://schemas.microsoft.com/office/word/2010/wordprocessingShape">
                    <wps:wsp>
                      <wps:cNvSpPr txBox="1"/>
                      <wps:spPr>
                        <a:xfrm>
                          <a:off x="0" y="0"/>
                          <a:ext cx="1703070" cy="635"/>
                        </a:xfrm>
                        <a:prstGeom prst="rect">
                          <a:avLst/>
                        </a:prstGeom>
                        <a:solidFill>
                          <a:prstClr val="white"/>
                        </a:solidFill>
                        <a:ln>
                          <a:noFill/>
                        </a:ln>
                      </wps:spPr>
                      <wps:txbx>
                        <w:txbxContent>
                          <w:p w14:paraId="762D08A0" w14:textId="13EEF134" w:rsidR="00EB74CB" w:rsidRPr="004E552D" w:rsidRDefault="00EB74CB" w:rsidP="00EB74CB">
                            <w:pPr>
                              <w:pStyle w:val="Caption"/>
                              <w:rPr>
                                <w:noProof/>
                              </w:rPr>
                            </w:pPr>
                            <w:r>
                              <w:t xml:space="preserve">Figure </w:t>
                            </w:r>
                            <w:r w:rsidR="007054FD">
                              <w:fldChar w:fldCharType="begin"/>
                            </w:r>
                            <w:r w:rsidR="007054FD">
                              <w:instrText xml:space="preserve"> SEQ Figure \* ARABIC </w:instrText>
                            </w:r>
                            <w:r w:rsidR="007054FD">
                              <w:fldChar w:fldCharType="separate"/>
                            </w:r>
                            <w:r>
                              <w:rPr>
                                <w:noProof/>
                              </w:rPr>
                              <w:t>6</w:t>
                            </w:r>
                            <w:r w:rsidR="007054FD">
                              <w:rPr>
                                <w:noProof/>
                              </w:rPr>
                              <w:fldChar w:fldCharType="end"/>
                            </w:r>
                            <w:r>
                              <w:t xml:space="preserve"> Factors needed to promote motivation in the workplace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4F70DB" id="Text Box 9" o:spid="_x0000_s1030" type="#_x0000_t202" style="position:absolute;left:0;text-align:left;margin-left:9.4pt;margin-top:126.95pt;width:134.1pt;height:.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" stroked="f">
                <v:textbox style="mso-fit-shape-to-text:t" inset="0,0,0,0">
                  <w:txbxContent>
                    <w:p w14:paraId="762D08A0" w14:textId="13EEF134" w:rsidR="00EB74CB" w:rsidRPr="004E552D" w:rsidRDefault="00EB74CB" w:rsidP="00EB74CB">
                      <w:pPr>
                        <w:pStyle w:val="Caption"/>
                        <w:rPr>
                          <w:noProof/>
                        </w:rPr>
                      </w:pPr>
                      <w:r>
                        <w:t xml:space="preserve">Figure </w:t>
                      </w:r>
                      <w:r w:rsidR="007054FD">
                        <w:fldChar w:fldCharType="begin"/>
                      </w:r>
                      <w:r w:rsidR="007054FD">
                        <w:instrText xml:space="preserve"> SEQ Figure \* ARABIC </w:instrText>
                      </w:r>
                      <w:r w:rsidR="007054FD">
                        <w:fldChar w:fldCharType="separate"/>
                      </w:r>
                      <w:r>
                        <w:rPr>
                          <w:noProof/>
                        </w:rPr>
                        <w:t>6</w:t>
                      </w:r>
                      <w:r w:rsidR="007054FD">
                        <w:rPr>
                          <w:noProof/>
                        </w:rPr>
                        <w:fldChar w:fldCharType="end"/>
                      </w:r>
                      <w:r>
                        <w:t xml:space="preserve"> Factors needed to promote motivation in the workplace</w:t>
                      </w:r>
                    </w:p>
                  </w:txbxContent>
                </v:textbox>
                <w10:wrap type="tight"/>
              </v:shape>
            </w:pict>
          </mc:Fallback>
        </mc:AlternateContent>
      </w:r>
      <w:r w:rsidR="00FF5606" w:rsidRPr="0004108F">
        <w:rPr>
          <w:rFonts w:ascii="Arial" w:hAnsi="Arial" w:cs="Arial"/>
        </w:rPr>
        <w:t xml:space="preserve">His research was against </w:t>
      </w:r>
      <w:r w:rsidR="008D0C4F" w:rsidRPr="0004108F">
        <w:rPr>
          <w:rFonts w:ascii="Arial" w:hAnsi="Arial" w:cs="Arial"/>
        </w:rPr>
        <w:t>Eton</w:t>
      </w:r>
      <w:r w:rsidR="00FF5606" w:rsidRPr="0004108F">
        <w:rPr>
          <w:rFonts w:ascii="Arial" w:hAnsi="Arial" w:cs="Arial"/>
        </w:rPr>
        <w:t xml:space="preserve"> mayo as he stated </w:t>
      </w:r>
      <w:r w:rsidR="00BA138F" w:rsidRPr="0004108F">
        <w:rPr>
          <w:rFonts w:ascii="Arial" w:hAnsi="Arial" w:cs="Arial"/>
        </w:rPr>
        <w:t>hygiene factors such as pay will not increase motivation in the workplace</w:t>
      </w:r>
      <w:r w:rsidR="001801B5" w:rsidRPr="0004108F">
        <w:rPr>
          <w:rFonts w:ascii="Arial" w:hAnsi="Arial" w:cs="Arial"/>
        </w:rPr>
        <w:t>.</w:t>
      </w:r>
      <w:r w:rsidR="00ED7BCD" w:rsidRPr="0004108F">
        <w:rPr>
          <w:rFonts w:ascii="Arial" w:hAnsi="Arial" w:cs="Arial"/>
        </w:rPr>
        <w:t xml:space="preserve"> B</w:t>
      </w:r>
      <w:r w:rsidR="00DE5844" w:rsidRPr="0004108F">
        <w:rPr>
          <w:rFonts w:ascii="Arial" w:hAnsi="Arial" w:cs="Arial"/>
        </w:rPr>
        <w:t xml:space="preserve">arclays </w:t>
      </w:r>
      <w:r w:rsidR="007C0760" w:rsidRPr="0004108F">
        <w:rPr>
          <w:rFonts w:ascii="Arial" w:hAnsi="Arial" w:cs="Arial"/>
        </w:rPr>
        <w:t xml:space="preserve">already allows </w:t>
      </w:r>
      <w:r w:rsidR="00BE496C" w:rsidRPr="0004108F">
        <w:rPr>
          <w:rFonts w:ascii="Arial" w:hAnsi="Arial" w:cs="Arial"/>
        </w:rPr>
        <w:t xml:space="preserve">job autonomy to their staff as they are allowed to work from home. However, Barclays </w:t>
      </w:r>
      <w:r w:rsidR="00DE5844" w:rsidRPr="0004108F">
        <w:rPr>
          <w:rFonts w:ascii="Arial" w:hAnsi="Arial" w:cs="Arial"/>
        </w:rPr>
        <w:t>need</w:t>
      </w:r>
      <w:r w:rsidR="00BE496C" w:rsidRPr="0004108F">
        <w:rPr>
          <w:rFonts w:ascii="Arial" w:hAnsi="Arial" w:cs="Arial"/>
        </w:rPr>
        <w:t>s</w:t>
      </w:r>
      <w:r w:rsidR="007A3009" w:rsidRPr="0004108F">
        <w:rPr>
          <w:rFonts w:ascii="Arial" w:hAnsi="Arial" w:cs="Arial"/>
        </w:rPr>
        <w:t xml:space="preserve"> to</w:t>
      </w:r>
      <w:r w:rsidR="00DE5844" w:rsidRPr="0004108F">
        <w:rPr>
          <w:rFonts w:ascii="Arial" w:hAnsi="Arial" w:cs="Arial"/>
        </w:rPr>
        <w:t xml:space="preserve"> learn from these theories </w:t>
      </w:r>
      <w:r w:rsidR="00124F1A" w:rsidRPr="0004108F">
        <w:rPr>
          <w:rFonts w:ascii="Arial" w:hAnsi="Arial" w:cs="Arial"/>
        </w:rPr>
        <w:t xml:space="preserve">to </w:t>
      </w:r>
      <w:r w:rsidR="00DE5844" w:rsidRPr="0004108F">
        <w:rPr>
          <w:rFonts w:ascii="Arial" w:hAnsi="Arial" w:cs="Arial"/>
        </w:rPr>
        <w:t xml:space="preserve">ensure that they have </w:t>
      </w:r>
      <w:r w:rsidR="008951E6" w:rsidRPr="0004108F">
        <w:rPr>
          <w:rFonts w:ascii="Arial" w:hAnsi="Arial" w:cs="Arial"/>
        </w:rPr>
        <w:t>adequate</w:t>
      </w:r>
      <w:r w:rsidR="00DE5844" w:rsidRPr="0004108F">
        <w:rPr>
          <w:rFonts w:ascii="Arial" w:hAnsi="Arial" w:cs="Arial"/>
        </w:rPr>
        <w:t xml:space="preserve"> resources available to continue to develop </w:t>
      </w:r>
      <w:r w:rsidR="008951E6" w:rsidRPr="0004108F">
        <w:rPr>
          <w:rFonts w:ascii="Arial" w:hAnsi="Arial" w:cs="Arial"/>
        </w:rPr>
        <w:t>individual</w:t>
      </w:r>
      <w:r w:rsidR="00DE5844" w:rsidRPr="0004108F">
        <w:rPr>
          <w:rFonts w:ascii="Arial" w:hAnsi="Arial" w:cs="Arial"/>
        </w:rPr>
        <w:t xml:space="preserve"> to </w:t>
      </w:r>
      <w:r w:rsidR="00AD1B76" w:rsidRPr="0004108F">
        <w:rPr>
          <w:rFonts w:ascii="Arial" w:hAnsi="Arial" w:cs="Arial"/>
        </w:rPr>
        <w:t>make Barcl</w:t>
      </w:r>
      <w:r w:rsidR="00124F1A" w:rsidRPr="0004108F">
        <w:rPr>
          <w:rFonts w:ascii="Arial" w:hAnsi="Arial" w:cs="Arial"/>
        </w:rPr>
        <w:t>ays market leader</w:t>
      </w:r>
      <w:r w:rsidR="00073DCC" w:rsidRPr="0004108F">
        <w:rPr>
          <w:rFonts w:ascii="Arial" w:hAnsi="Arial" w:cs="Arial"/>
        </w:rPr>
        <w:t xml:space="preserve"> and get the support and loyalty from their customers.</w:t>
      </w:r>
      <w:r w:rsidR="007A3009" w:rsidRPr="0004108F">
        <w:rPr>
          <w:rFonts w:ascii="Arial" w:hAnsi="Arial" w:cs="Arial"/>
        </w:rPr>
        <w:t xml:space="preserve"> When the employees are happy </w:t>
      </w:r>
      <w:r w:rsidR="008951E6" w:rsidRPr="0004108F">
        <w:rPr>
          <w:rFonts w:ascii="Arial" w:hAnsi="Arial" w:cs="Arial"/>
        </w:rPr>
        <w:t xml:space="preserve">in their workplace </w:t>
      </w:r>
      <w:r w:rsidR="007A3009" w:rsidRPr="0004108F">
        <w:rPr>
          <w:rFonts w:ascii="Arial" w:hAnsi="Arial" w:cs="Arial"/>
        </w:rPr>
        <w:t>only then will they put in maximum effort to meet the</w:t>
      </w:r>
      <w:r w:rsidR="00326488" w:rsidRPr="0004108F">
        <w:rPr>
          <w:rFonts w:ascii="Arial" w:hAnsi="Arial" w:cs="Arial"/>
        </w:rPr>
        <w:t xml:space="preserve"> objectives of the business.</w:t>
      </w:r>
    </w:p>
    <w:p w14:paraId="03EDB6AB" w14:textId="48F6448D" w:rsidR="005B267F" w:rsidRPr="0004108F" w:rsidRDefault="005B267F" w:rsidP="00FB5625">
      <w:pPr>
        <w:rPr>
          <w:rFonts w:ascii="Arial" w:hAnsi="Arial" w:cs="Arial"/>
        </w:rPr>
      </w:pPr>
    </w:p>
    <w:p w14:paraId="04786DE2" w14:textId="767611E4" w:rsidR="005B267F" w:rsidRPr="0004108F" w:rsidRDefault="005B267F" w:rsidP="00FB5625">
      <w:pPr>
        <w:rPr>
          <w:rFonts w:ascii="Arial" w:hAnsi="Arial" w:cs="Arial"/>
        </w:rPr>
      </w:pPr>
    </w:p>
    <w:p w14:paraId="3CEC1DE1" w14:textId="56993862" w:rsidR="0035012A" w:rsidRPr="0004108F" w:rsidRDefault="0035012A" w:rsidP="00FB5625">
      <w:pPr>
        <w:rPr>
          <w:rFonts w:ascii="Arial" w:hAnsi="Arial" w:cs="Arial"/>
        </w:rPr>
      </w:pPr>
    </w:p>
    <w:p w14:paraId="5D975A8E" w14:textId="10CFD505" w:rsidR="002E1FBA" w:rsidRPr="0004108F" w:rsidRDefault="00675281" w:rsidP="00FB5625">
      <w:pPr>
        <w:rPr>
          <w:rFonts w:ascii="Arial" w:hAnsi="Arial" w:cs="Arial"/>
          <w:b/>
        </w:rPr>
      </w:pPr>
      <w:r w:rsidRPr="0004108F">
        <w:rPr>
          <w:rFonts w:ascii="Arial" w:hAnsi="Arial" w:cs="Arial"/>
          <w:b/>
        </w:rPr>
        <w:t>Professional Development Plan:</w:t>
      </w:r>
    </w:p>
    <w:p w14:paraId="102BD592" w14:textId="3E8D961A" w:rsidR="00675281" w:rsidRDefault="001A0727" w:rsidP="004419A2">
      <w:pPr>
        <w:spacing w:line="360" w:lineRule="auto"/>
        <w:jc w:val="both"/>
        <w:rPr>
          <w:rFonts w:ascii="Arial" w:hAnsi="Arial" w:cs="Arial"/>
        </w:rPr>
      </w:pPr>
      <w:r w:rsidRPr="0004108F">
        <w:rPr>
          <w:rFonts w:ascii="Arial" w:hAnsi="Arial" w:cs="Arial"/>
        </w:rPr>
        <w:t xml:space="preserve">A development plan will enable business and the </w:t>
      </w:r>
      <w:r w:rsidR="00DA2CA6" w:rsidRPr="0004108F">
        <w:rPr>
          <w:rFonts w:ascii="Arial" w:hAnsi="Arial" w:cs="Arial"/>
        </w:rPr>
        <w:t>individual</w:t>
      </w:r>
      <w:r w:rsidRPr="0004108F">
        <w:rPr>
          <w:rFonts w:ascii="Arial" w:hAnsi="Arial" w:cs="Arial"/>
        </w:rPr>
        <w:t xml:space="preserve"> to </w:t>
      </w:r>
      <w:r w:rsidR="00BC7A50" w:rsidRPr="0004108F">
        <w:rPr>
          <w:rFonts w:ascii="Arial" w:hAnsi="Arial" w:cs="Arial"/>
        </w:rPr>
        <w:t xml:space="preserve">set out the agenda for </w:t>
      </w:r>
      <w:r w:rsidR="009E3866" w:rsidRPr="0004108F">
        <w:rPr>
          <w:rFonts w:ascii="Arial" w:hAnsi="Arial" w:cs="Arial"/>
        </w:rPr>
        <w:t>development in the workplace</w:t>
      </w:r>
      <w:r w:rsidR="00B62728">
        <w:rPr>
          <w:rFonts w:ascii="Arial" w:hAnsi="Arial" w:cs="Arial"/>
        </w:rPr>
        <w:t>.</w:t>
      </w:r>
      <w:r w:rsidR="00B23D2D">
        <w:rPr>
          <w:rFonts w:ascii="Arial" w:hAnsi="Arial" w:cs="Arial"/>
        </w:rPr>
        <w:t xml:space="preserve"> By using a development plan </w:t>
      </w:r>
      <w:r w:rsidR="00CC31F7">
        <w:rPr>
          <w:rFonts w:ascii="Arial" w:hAnsi="Arial" w:cs="Arial"/>
        </w:rPr>
        <w:t>the employee is able to reflect on their knowledge and skills and this will enhance their learning.</w:t>
      </w:r>
      <w:r w:rsidR="001C48D8">
        <w:rPr>
          <w:rFonts w:ascii="Arial" w:hAnsi="Arial" w:cs="Arial"/>
        </w:rPr>
        <w:t xml:space="preserve"> It also enables the employee to acknowledge and rejoice their achievements by following through on the plan. The plan needs to have SMART objectives so that one remains within the timeframe to complete their personal or organisational objectives.</w:t>
      </w:r>
    </w:p>
    <w:p w14:paraId="58C426CE" w14:textId="4736CD4B" w:rsidR="00771052" w:rsidRDefault="00771052" w:rsidP="004419A2">
      <w:pPr>
        <w:spacing w:line="360" w:lineRule="auto"/>
        <w:jc w:val="both"/>
        <w:rPr>
          <w:rFonts w:ascii="Arial" w:hAnsi="Arial" w:cs="Arial"/>
        </w:rPr>
      </w:pPr>
      <w:r>
        <w:rPr>
          <w:rFonts w:ascii="Arial" w:hAnsi="Arial" w:cs="Arial"/>
        </w:rPr>
        <w:t xml:space="preserve">Having completed the development programme one can then think about career progression and look at new channels that they can take to </w:t>
      </w:r>
      <w:r w:rsidR="00434A42">
        <w:rPr>
          <w:rFonts w:ascii="Arial" w:hAnsi="Arial" w:cs="Arial"/>
        </w:rPr>
        <w:t>further</w:t>
      </w:r>
      <w:r>
        <w:rPr>
          <w:rFonts w:ascii="Arial" w:hAnsi="Arial" w:cs="Arial"/>
        </w:rPr>
        <w:t xml:space="preserve"> make them more employable and also learn new skills to enter emerging markets around the world.</w:t>
      </w:r>
    </w:p>
    <w:p w14:paraId="43597A75" w14:textId="3D83E0F6" w:rsidR="00FB5625" w:rsidRDefault="004419A2" w:rsidP="004419A2">
      <w:pPr>
        <w:spacing w:line="360" w:lineRule="auto"/>
        <w:jc w:val="both"/>
        <w:rPr>
          <w:rFonts w:ascii="Arial" w:hAnsi="Arial" w:cs="Arial"/>
        </w:rPr>
      </w:pPr>
      <w:r>
        <w:rPr>
          <w:rFonts w:ascii="Arial" w:hAnsi="Arial" w:cs="Arial"/>
        </w:rPr>
        <w:t>Below is a table which details current training needs for the individual w</w:t>
      </w:r>
      <w:r w:rsidR="00A708BE">
        <w:rPr>
          <w:rFonts w:ascii="Arial" w:hAnsi="Arial" w:cs="Arial"/>
        </w:rPr>
        <w:t xml:space="preserve">orking at </w:t>
      </w:r>
      <w:r w:rsidR="00144102">
        <w:rPr>
          <w:rFonts w:ascii="Arial" w:hAnsi="Arial" w:cs="Arial"/>
        </w:rPr>
        <w:t>Barclays:</w:t>
      </w:r>
    </w:p>
    <w:p w14:paraId="075A15C9" w14:textId="5CE2B231" w:rsidR="00144102" w:rsidRDefault="00144102" w:rsidP="004419A2">
      <w:pPr>
        <w:spacing w:line="360" w:lineRule="auto"/>
        <w:jc w:val="both"/>
        <w:rPr>
          <w:rFonts w:ascii="Arial" w:hAnsi="Arial" w:cs="Arial"/>
        </w:rPr>
      </w:pPr>
    </w:p>
    <w:p w14:paraId="7FDAE42E" w14:textId="77777777" w:rsidR="00575E78" w:rsidRPr="0004108F" w:rsidRDefault="00575E78" w:rsidP="004419A2">
      <w:pPr>
        <w:spacing w:line="360" w:lineRule="auto"/>
        <w:jc w:val="both"/>
        <w:rPr>
          <w:rFonts w:ascii="Arial" w:hAnsi="Arial" w:cs="Arial"/>
        </w:rPr>
      </w:pPr>
    </w:p>
    <w:p w14:paraId="379BF3B2" w14:textId="7E2D7FE4" w:rsidR="00575E78" w:rsidRDefault="00FB5625" w:rsidP="00FB5625">
      <w:pPr>
        <w:rPr>
          <w:rFonts w:ascii="Arial" w:hAnsi="Arial" w:cs="Arial"/>
        </w:rPr>
      </w:pPr>
      <w:r w:rsidRPr="0004108F">
        <w:rPr>
          <w:rFonts w:ascii="Arial" w:hAnsi="Arial" w:cs="Arial"/>
        </w:rPr>
        <w:t xml:space="preserve">  </w:t>
      </w:r>
    </w:p>
    <w:p w14:paraId="32903D06" w14:textId="0504BEA7" w:rsidR="00D451DF" w:rsidRPr="005A5E1C" w:rsidRDefault="00D451DF" w:rsidP="00FB5625">
      <w:pPr>
        <w:rPr>
          <w:rFonts w:ascii="Arial" w:hAnsi="Arial" w:cs="Arial"/>
          <w:b/>
          <w:u w:val="single"/>
        </w:rPr>
      </w:pPr>
      <w:r w:rsidRPr="005A5E1C">
        <w:rPr>
          <w:rFonts w:ascii="Arial" w:hAnsi="Arial" w:cs="Arial"/>
          <w:b/>
          <w:u w:val="single"/>
        </w:rPr>
        <w:lastRenderedPageBreak/>
        <w:t>PDP</w:t>
      </w:r>
    </w:p>
    <w:p w14:paraId="3CF5B5C0" w14:textId="53BBEB1F" w:rsidR="00FB5625" w:rsidRPr="0004108F" w:rsidRDefault="00F37AE2" w:rsidP="00FB5625">
      <w:pPr>
        <w:rPr>
          <w:rFonts w:ascii="Arial" w:hAnsi="Arial" w:cs="Arial"/>
        </w:rPr>
      </w:pPr>
      <w:r w:rsidRPr="00F37AE2">
        <w:drawing>
          <wp:inline distT="0" distB="0" distL="0" distR="0" wp14:anchorId="0C19764C" wp14:editId="79C772EC">
            <wp:extent cx="5728970" cy="49809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8970" cy="4980940"/>
                    </a:xfrm>
                    <a:prstGeom prst="rect">
                      <a:avLst/>
                    </a:prstGeom>
                    <a:noFill/>
                    <a:ln>
                      <a:noFill/>
                    </a:ln>
                  </pic:spPr>
                </pic:pic>
              </a:graphicData>
            </a:graphic>
          </wp:inline>
        </w:drawing>
      </w:r>
    </w:p>
    <w:p w14:paraId="394A519B" w14:textId="77777777" w:rsidR="00FB5625" w:rsidRPr="0004108F" w:rsidRDefault="00FB5625" w:rsidP="00FB5625">
      <w:pPr>
        <w:rPr>
          <w:rFonts w:ascii="Arial" w:hAnsi="Arial" w:cs="Arial"/>
        </w:rPr>
      </w:pPr>
    </w:p>
    <w:p w14:paraId="73296C64" w14:textId="77777777" w:rsidR="00FB5625" w:rsidRPr="0004108F" w:rsidRDefault="00FB5625" w:rsidP="00FB5625">
      <w:pPr>
        <w:rPr>
          <w:rFonts w:ascii="Arial" w:hAnsi="Arial" w:cs="Arial"/>
        </w:rPr>
      </w:pPr>
      <w:r w:rsidRPr="0004108F">
        <w:rPr>
          <w:rFonts w:ascii="Arial" w:hAnsi="Arial" w:cs="Arial"/>
        </w:rPr>
        <w:t xml:space="preserve"> </w:t>
      </w:r>
    </w:p>
    <w:p w14:paraId="1730244D" w14:textId="77777777" w:rsidR="00FB5625" w:rsidRPr="0004108F" w:rsidRDefault="00FB5625" w:rsidP="00FB5625">
      <w:pPr>
        <w:rPr>
          <w:rFonts w:ascii="Arial" w:hAnsi="Arial" w:cs="Arial"/>
        </w:rPr>
      </w:pPr>
    </w:p>
    <w:p w14:paraId="622A6966" w14:textId="77777777" w:rsidR="00FB5625" w:rsidRPr="0004108F" w:rsidRDefault="00FB5625" w:rsidP="00FB5625">
      <w:pPr>
        <w:rPr>
          <w:rFonts w:ascii="Arial" w:hAnsi="Arial" w:cs="Arial"/>
        </w:rPr>
      </w:pPr>
    </w:p>
    <w:p w14:paraId="02FA929A" w14:textId="5491F33E" w:rsidR="00FC2433" w:rsidRPr="0004108F" w:rsidRDefault="00FC2433" w:rsidP="00EE5157">
      <w:pPr>
        <w:rPr>
          <w:rFonts w:ascii="Arial" w:hAnsi="Arial" w:cs="Arial"/>
        </w:rPr>
      </w:pPr>
      <w:r w:rsidRPr="0004108F">
        <w:rPr>
          <w:rFonts w:ascii="Arial" w:hAnsi="Arial" w:cs="Arial"/>
        </w:rPr>
        <w:br w:type="page"/>
      </w:r>
    </w:p>
    <w:p w14:paraId="412FD377" w14:textId="6C368789" w:rsidR="00FB5625" w:rsidRPr="0004108F" w:rsidRDefault="00FB5625" w:rsidP="00FB5625">
      <w:pPr>
        <w:pStyle w:val="Heading1"/>
        <w:rPr>
          <w:rFonts w:ascii="Arial" w:hAnsi="Arial" w:cs="Arial"/>
          <w:sz w:val="22"/>
          <w:szCs w:val="22"/>
        </w:rPr>
      </w:pPr>
      <w:bookmarkStart w:id="6" w:name="_Toc16683715"/>
      <w:r w:rsidRPr="0004108F">
        <w:rPr>
          <w:rFonts w:ascii="Arial" w:hAnsi="Arial" w:cs="Arial"/>
          <w:sz w:val="22"/>
          <w:szCs w:val="22"/>
        </w:rPr>
        <w:lastRenderedPageBreak/>
        <w:t>Conclusion</w:t>
      </w:r>
      <w:bookmarkEnd w:id="6"/>
    </w:p>
    <w:p w14:paraId="0FB83709" w14:textId="77777777" w:rsidR="002A1275" w:rsidRPr="0004108F" w:rsidRDefault="002A1275" w:rsidP="00B15F0C">
      <w:pPr>
        <w:spacing w:line="360" w:lineRule="auto"/>
        <w:jc w:val="both"/>
        <w:rPr>
          <w:rFonts w:ascii="Arial" w:hAnsi="Arial" w:cs="Arial"/>
        </w:rPr>
      </w:pPr>
    </w:p>
    <w:p w14:paraId="2B54DF29" w14:textId="355808DE" w:rsidR="002A1275" w:rsidRPr="0004108F" w:rsidRDefault="002A1275" w:rsidP="00B15F0C">
      <w:pPr>
        <w:spacing w:line="360" w:lineRule="auto"/>
        <w:jc w:val="both"/>
        <w:rPr>
          <w:rFonts w:ascii="Arial" w:hAnsi="Arial" w:cs="Arial"/>
        </w:rPr>
      </w:pPr>
      <w:r w:rsidRPr="0004108F">
        <w:rPr>
          <w:rFonts w:ascii="Arial" w:hAnsi="Arial" w:cs="Arial"/>
        </w:rPr>
        <w:t xml:space="preserve">Having looked at this report it can be said that learning </w:t>
      </w:r>
      <w:r w:rsidR="00723EE3" w:rsidRPr="0004108F">
        <w:rPr>
          <w:rFonts w:ascii="Arial" w:hAnsi="Arial" w:cs="Arial"/>
        </w:rPr>
        <w:t xml:space="preserve">and development </w:t>
      </w:r>
      <w:r w:rsidRPr="0004108F">
        <w:rPr>
          <w:rFonts w:ascii="Arial" w:hAnsi="Arial" w:cs="Arial"/>
        </w:rPr>
        <w:t xml:space="preserve">in the workplace or </w:t>
      </w:r>
      <w:r w:rsidR="00E20F3C" w:rsidRPr="0004108F">
        <w:rPr>
          <w:rFonts w:ascii="Arial" w:hAnsi="Arial" w:cs="Arial"/>
        </w:rPr>
        <w:t xml:space="preserve">in ones lifetime is a </w:t>
      </w:r>
      <w:r w:rsidR="009B6029" w:rsidRPr="0004108F">
        <w:rPr>
          <w:rFonts w:ascii="Arial" w:hAnsi="Arial" w:cs="Arial"/>
        </w:rPr>
        <w:t>never-ending</w:t>
      </w:r>
      <w:r w:rsidR="00E20F3C" w:rsidRPr="0004108F">
        <w:rPr>
          <w:rFonts w:ascii="Arial" w:hAnsi="Arial" w:cs="Arial"/>
        </w:rPr>
        <w:t xml:space="preserve"> process. Our intention at work is to perform to our best ability</w:t>
      </w:r>
      <w:r w:rsidR="00723EE3" w:rsidRPr="0004108F">
        <w:rPr>
          <w:rFonts w:ascii="Arial" w:hAnsi="Arial" w:cs="Arial"/>
        </w:rPr>
        <w:t xml:space="preserve"> and also learn new skills to </w:t>
      </w:r>
      <w:r w:rsidR="000B7FF5" w:rsidRPr="0004108F">
        <w:rPr>
          <w:rFonts w:ascii="Arial" w:hAnsi="Arial" w:cs="Arial"/>
        </w:rPr>
        <w:t xml:space="preserve">stay ahead of the </w:t>
      </w:r>
      <w:r w:rsidR="00261F3E" w:rsidRPr="0004108F">
        <w:rPr>
          <w:rFonts w:ascii="Arial" w:hAnsi="Arial" w:cs="Arial"/>
        </w:rPr>
        <w:t>ever-changing</w:t>
      </w:r>
      <w:r w:rsidR="000B7FF5" w:rsidRPr="0004108F">
        <w:rPr>
          <w:rFonts w:ascii="Arial" w:hAnsi="Arial" w:cs="Arial"/>
        </w:rPr>
        <w:t xml:space="preserve"> digital world which is impacting on how services are delivered </w:t>
      </w:r>
      <w:r w:rsidR="00261F3E" w:rsidRPr="0004108F">
        <w:rPr>
          <w:rFonts w:ascii="Arial" w:hAnsi="Arial" w:cs="Arial"/>
        </w:rPr>
        <w:t>to</w:t>
      </w:r>
      <w:r w:rsidR="000B7FF5" w:rsidRPr="0004108F">
        <w:rPr>
          <w:rFonts w:ascii="Arial" w:hAnsi="Arial" w:cs="Arial"/>
        </w:rPr>
        <w:t xml:space="preserve"> the public.</w:t>
      </w:r>
    </w:p>
    <w:p w14:paraId="6CFE8828" w14:textId="43DDB426" w:rsidR="00FB5625" w:rsidRPr="0004108F" w:rsidRDefault="00014E8F" w:rsidP="00B15F0C">
      <w:pPr>
        <w:spacing w:line="360" w:lineRule="auto"/>
        <w:jc w:val="both"/>
        <w:rPr>
          <w:rFonts w:ascii="Arial" w:hAnsi="Arial" w:cs="Arial"/>
        </w:rPr>
      </w:pPr>
      <w:r w:rsidRPr="0004108F">
        <w:rPr>
          <w:rFonts w:ascii="Arial" w:hAnsi="Arial" w:cs="Arial"/>
        </w:rPr>
        <w:t xml:space="preserve">By </w:t>
      </w:r>
      <w:r w:rsidR="00992D43" w:rsidRPr="0004108F">
        <w:rPr>
          <w:rFonts w:ascii="Arial" w:hAnsi="Arial" w:cs="Arial"/>
        </w:rPr>
        <w:t>usin</w:t>
      </w:r>
      <w:r w:rsidRPr="0004108F">
        <w:rPr>
          <w:rFonts w:ascii="Arial" w:hAnsi="Arial" w:cs="Arial"/>
        </w:rPr>
        <w:t xml:space="preserve">g these </w:t>
      </w:r>
      <w:r w:rsidR="00A133AB" w:rsidRPr="0004108F">
        <w:rPr>
          <w:rFonts w:ascii="Arial" w:hAnsi="Arial" w:cs="Arial"/>
        </w:rPr>
        <w:t xml:space="preserve">methods the organisation is able to  build </w:t>
      </w:r>
      <w:r w:rsidR="00A133AB" w:rsidRPr="0004108F">
        <w:rPr>
          <w:rFonts w:ascii="Arial" w:hAnsi="Arial" w:cs="Arial"/>
          <w:highlight w:val="yellow"/>
        </w:rPr>
        <w:t>principles of effective communication and the skills required to build trust, manage relationships, resolve conflict and secure workplace achievement</w:t>
      </w:r>
    </w:p>
    <w:p w14:paraId="57C6A36D" w14:textId="30AEF321" w:rsidR="009A7BA2" w:rsidRPr="0004108F" w:rsidRDefault="00534BF5" w:rsidP="00B15F0C">
      <w:pPr>
        <w:spacing w:line="360" w:lineRule="auto"/>
        <w:jc w:val="both"/>
        <w:rPr>
          <w:rFonts w:ascii="Arial" w:hAnsi="Arial" w:cs="Arial"/>
        </w:rPr>
      </w:pPr>
      <w:r w:rsidRPr="0004108F">
        <w:rPr>
          <w:rFonts w:ascii="Arial" w:hAnsi="Arial" w:cs="Arial"/>
        </w:rPr>
        <w:t xml:space="preserve">The report further </w:t>
      </w:r>
      <w:r w:rsidR="005A5E5D" w:rsidRPr="0004108F">
        <w:rPr>
          <w:rFonts w:ascii="Arial" w:hAnsi="Arial" w:cs="Arial"/>
        </w:rPr>
        <w:t>suggests</w:t>
      </w:r>
      <w:r w:rsidR="005C2034" w:rsidRPr="0004108F">
        <w:rPr>
          <w:rFonts w:ascii="Arial" w:hAnsi="Arial" w:cs="Arial"/>
        </w:rPr>
        <w:t xml:space="preserve"> the digitalisation and the force</w:t>
      </w:r>
      <w:r w:rsidR="00703A70" w:rsidRPr="0004108F">
        <w:rPr>
          <w:rFonts w:ascii="Arial" w:hAnsi="Arial" w:cs="Arial"/>
        </w:rPr>
        <w:t xml:space="preserve"> in which it has impacted on society will</w:t>
      </w:r>
      <w:r w:rsidR="00CD1A43" w:rsidRPr="0004108F">
        <w:rPr>
          <w:rFonts w:ascii="Arial" w:hAnsi="Arial" w:cs="Arial"/>
        </w:rPr>
        <w:t xml:space="preserve"> play a major role in HRM, as employers are concerned about how emplo</w:t>
      </w:r>
      <w:r w:rsidR="00155C09" w:rsidRPr="0004108F">
        <w:rPr>
          <w:rFonts w:ascii="Arial" w:hAnsi="Arial" w:cs="Arial"/>
        </w:rPr>
        <w:t xml:space="preserve">yees are </w:t>
      </w:r>
      <w:r w:rsidR="005A5E5D" w:rsidRPr="0004108F">
        <w:rPr>
          <w:rFonts w:ascii="Arial" w:hAnsi="Arial" w:cs="Arial"/>
        </w:rPr>
        <w:t>feeling</w:t>
      </w:r>
      <w:r w:rsidR="00155C09" w:rsidRPr="0004108F">
        <w:rPr>
          <w:rFonts w:ascii="Arial" w:hAnsi="Arial" w:cs="Arial"/>
        </w:rPr>
        <w:t xml:space="preserve"> in the workplace and what their needs are. This is costing them a lot in labour cost. To reduce this </w:t>
      </w:r>
      <w:r w:rsidR="00A10FC7" w:rsidRPr="0004108F">
        <w:rPr>
          <w:rFonts w:ascii="Arial" w:hAnsi="Arial" w:cs="Arial"/>
        </w:rPr>
        <w:t xml:space="preserve">cost, they may indeed not need to hire humans </w:t>
      </w:r>
      <w:r w:rsidR="00D075E9" w:rsidRPr="0004108F">
        <w:rPr>
          <w:rFonts w:ascii="Arial" w:hAnsi="Arial" w:cs="Arial"/>
        </w:rPr>
        <w:t xml:space="preserve">in the future </w:t>
      </w:r>
      <w:r w:rsidR="00A10FC7" w:rsidRPr="0004108F">
        <w:rPr>
          <w:rFonts w:ascii="Arial" w:hAnsi="Arial" w:cs="Arial"/>
        </w:rPr>
        <w:t xml:space="preserve">and </w:t>
      </w:r>
      <w:r w:rsidR="00D075E9" w:rsidRPr="0004108F">
        <w:rPr>
          <w:rFonts w:ascii="Arial" w:hAnsi="Arial" w:cs="Arial"/>
        </w:rPr>
        <w:t>rely on</w:t>
      </w:r>
      <w:r w:rsidR="00A10FC7" w:rsidRPr="0004108F">
        <w:rPr>
          <w:rFonts w:ascii="Arial" w:hAnsi="Arial" w:cs="Arial"/>
        </w:rPr>
        <w:t xml:space="preserve"> automated machinery to do the task required.</w:t>
      </w:r>
      <w:r w:rsidR="00130D38" w:rsidRPr="0004108F">
        <w:rPr>
          <w:rFonts w:ascii="Arial" w:hAnsi="Arial" w:cs="Arial"/>
        </w:rPr>
        <w:t xml:space="preserve"> </w:t>
      </w:r>
      <w:r w:rsidR="009A7BA2" w:rsidRPr="0004108F">
        <w:rPr>
          <w:rFonts w:ascii="Arial" w:hAnsi="Arial" w:cs="Arial"/>
        </w:rPr>
        <w:t xml:space="preserve">This will no </w:t>
      </w:r>
      <w:r w:rsidR="005A5E5D" w:rsidRPr="0004108F">
        <w:rPr>
          <w:rFonts w:ascii="Arial" w:hAnsi="Arial" w:cs="Arial"/>
        </w:rPr>
        <w:t>doubt</w:t>
      </w:r>
      <w:r w:rsidR="009A7BA2" w:rsidRPr="0004108F">
        <w:rPr>
          <w:rFonts w:ascii="Arial" w:hAnsi="Arial" w:cs="Arial"/>
        </w:rPr>
        <w:t xml:space="preserve"> </w:t>
      </w:r>
      <w:r w:rsidR="004E3911" w:rsidRPr="0004108F">
        <w:rPr>
          <w:rFonts w:ascii="Arial" w:hAnsi="Arial" w:cs="Arial"/>
        </w:rPr>
        <w:t>makes</w:t>
      </w:r>
      <w:r w:rsidR="009A7BA2" w:rsidRPr="0004108F">
        <w:rPr>
          <w:rFonts w:ascii="Arial" w:hAnsi="Arial" w:cs="Arial"/>
        </w:rPr>
        <w:t xml:space="preserve"> the company more profitable, however</w:t>
      </w:r>
      <w:r w:rsidR="00B73626" w:rsidRPr="0004108F">
        <w:rPr>
          <w:rFonts w:ascii="Arial" w:hAnsi="Arial" w:cs="Arial"/>
        </w:rPr>
        <w:t xml:space="preserve"> society will not have a good image of the organisation.</w:t>
      </w:r>
    </w:p>
    <w:bookmarkEnd w:id="0"/>
    <w:p w14:paraId="389C90B3" w14:textId="77777777" w:rsidR="00FB5625" w:rsidRDefault="00FB5625" w:rsidP="00FB5625"/>
    <w:p w14:paraId="6967FE5D" w14:textId="77777777" w:rsidR="00FB5625" w:rsidRDefault="00FB5625" w:rsidP="00FB5625"/>
    <w:p w14:paraId="55961FBC" w14:textId="77777777" w:rsidR="00FB5625" w:rsidRDefault="00FB5625" w:rsidP="00FB5625"/>
    <w:p w14:paraId="7B4C42FD" w14:textId="77777777" w:rsidR="00FB5625" w:rsidRDefault="00FB5625">
      <w:pPr>
        <w:rPr>
          <w:rFonts w:asciiTheme="majorHAnsi" w:eastAsiaTheme="majorEastAsia" w:hAnsiTheme="majorHAnsi" w:cstheme="majorBidi"/>
          <w:color w:val="2F5496" w:themeColor="accent1" w:themeShade="BF"/>
          <w:sz w:val="32"/>
          <w:szCs w:val="32"/>
        </w:rPr>
      </w:pPr>
      <w:r>
        <w:br w:type="page"/>
      </w:r>
    </w:p>
    <w:p w14:paraId="37B2DFFE" w14:textId="1560F6DB" w:rsidR="00FB5625" w:rsidRDefault="00FB5625" w:rsidP="00FB5625">
      <w:pPr>
        <w:pStyle w:val="Heading1"/>
      </w:pPr>
      <w:bookmarkStart w:id="7" w:name="_Toc16683716"/>
      <w:r>
        <w:lastRenderedPageBreak/>
        <w:t>References</w:t>
      </w:r>
      <w:bookmarkEnd w:id="7"/>
    </w:p>
    <w:p w14:paraId="43EAEF8C" w14:textId="77777777" w:rsidR="00AB1165" w:rsidRPr="00AB1165" w:rsidRDefault="00AB1165" w:rsidP="00AB1165"/>
    <w:p w14:paraId="55AFE1CF" w14:textId="225ABCCE" w:rsidR="00B10B12" w:rsidRPr="00B10B12" w:rsidRDefault="00DC3551" w:rsidP="00B10B12">
      <w:r>
        <w:rPr>
          <w:rStyle w:val="selectable"/>
          <w:color w:val="000000"/>
        </w:rPr>
        <w:t xml:space="preserve">Vincent, M., Herzberg, F., Mausner, B. and Snyderman, B. (1960). The Motivation to Work. </w:t>
      </w:r>
      <w:r>
        <w:rPr>
          <w:rStyle w:val="selectable"/>
          <w:i/>
          <w:iCs/>
          <w:color w:val="000000"/>
        </w:rPr>
        <w:t>American Sociological Review</w:t>
      </w:r>
      <w:r>
        <w:rPr>
          <w:rStyle w:val="selectable"/>
          <w:color w:val="000000"/>
        </w:rPr>
        <w:t>, 25(2), p.288.</w:t>
      </w:r>
    </w:p>
    <w:p w14:paraId="6E0FB387" w14:textId="6800039A" w:rsidR="004774CB" w:rsidRDefault="004774CB" w:rsidP="00CA07DD">
      <w:pPr>
        <w:rPr>
          <w:rStyle w:val="selectable"/>
          <w:color w:val="000000"/>
        </w:rPr>
      </w:pPr>
      <w:r>
        <w:rPr>
          <w:rStyle w:val="selectable"/>
          <w:color w:val="000000"/>
        </w:rPr>
        <w:t xml:space="preserve">Armstrong, M. (2012). </w:t>
      </w:r>
      <w:r>
        <w:rPr>
          <w:rStyle w:val="selectable"/>
          <w:i/>
          <w:iCs/>
          <w:color w:val="000000"/>
        </w:rPr>
        <w:t>Armstrong's handbook of human resource management practice, 12th edition</w:t>
      </w:r>
      <w:r>
        <w:rPr>
          <w:rStyle w:val="selectable"/>
          <w:color w:val="000000"/>
        </w:rPr>
        <w:t>. 12th ed. London, U.K.: Kogan Page.</w:t>
      </w:r>
    </w:p>
    <w:p w14:paraId="639713B1" w14:textId="6179B3A4" w:rsidR="008C4B9C" w:rsidRDefault="008C4B9C" w:rsidP="00CA07DD">
      <w:pPr>
        <w:rPr>
          <w:rStyle w:val="selectable"/>
          <w:color w:val="000000"/>
        </w:rPr>
      </w:pPr>
      <w:r>
        <w:rPr>
          <w:rStyle w:val="selectable"/>
          <w:color w:val="000000"/>
        </w:rPr>
        <w:t xml:space="preserve">Dymock, D. and Tyler, M. (2018). Towards a more systematic approach to continuing professional development in vocational education and training. </w:t>
      </w:r>
      <w:r>
        <w:rPr>
          <w:rStyle w:val="selectable"/>
          <w:i/>
          <w:iCs/>
          <w:color w:val="000000"/>
        </w:rPr>
        <w:t>Studies in Continuing Education</w:t>
      </w:r>
      <w:r>
        <w:rPr>
          <w:rStyle w:val="selectable"/>
          <w:color w:val="000000"/>
        </w:rPr>
        <w:t>, 40(2), pp.198-211.</w:t>
      </w:r>
    </w:p>
    <w:p w14:paraId="14ED9850" w14:textId="413CD37D" w:rsidR="003F06B4" w:rsidRDefault="003F06B4" w:rsidP="00CA07DD">
      <w:pPr>
        <w:rPr>
          <w:rStyle w:val="selectable"/>
          <w:color w:val="000000"/>
        </w:rPr>
      </w:pPr>
      <w:r>
        <w:rPr>
          <w:rStyle w:val="selectable"/>
          <w:color w:val="000000"/>
        </w:rPr>
        <w:t xml:space="preserve">Roth, A. (2018). </w:t>
      </w:r>
      <w:r>
        <w:rPr>
          <w:rStyle w:val="selectable"/>
          <w:i/>
          <w:iCs/>
          <w:color w:val="000000"/>
        </w:rPr>
        <w:t>Leadership Strategies for Retaining Mariners Aboard State Maritime Academy Training Ships</w:t>
      </w:r>
      <w:r>
        <w:rPr>
          <w:rStyle w:val="selectable"/>
          <w:color w:val="000000"/>
        </w:rPr>
        <w:t>. Doctor of Business Administration (D.B.A.). Walden University.</w:t>
      </w:r>
    </w:p>
    <w:p w14:paraId="558A3761" w14:textId="1B0F2FCF" w:rsidR="00533E89" w:rsidRDefault="00533E89" w:rsidP="00CA07DD">
      <w:pPr>
        <w:rPr>
          <w:rStyle w:val="selectable"/>
          <w:color w:val="000000"/>
        </w:rPr>
      </w:pPr>
      <w:r>
        <w:rPr>
          <w:rStyle w:val="selectable"/>
          <w:color w:val="000000"/>
        </w:rPr>
        <w:t xml:space="preserve">Hall, M. (2019). </w:t>
      </w:r>
      <w:r>
        <w:rPr>
          <w:rStyle w:val="selectable"/>
          <w:i/>
          <w:iCs/>
          <w:color w:val="000000"/>
        </w:rPr>
        <w:t>Relationship between Employee Development, Employee Burnout, and Employee Turnover Intentions</w:t>
      </w:r>
      <w:r>
        <w:rPr>
          <w:rStyle w:val="selectable"/>
          <w:color w:val="000000"/>
        </w:rPr>
        <w:t>. Doctor of Business Administration (D.B.A.). Walden University.</w:t>
      </w:r>
    </w:p>
    <w:p w14:paraId="30A9E2D4" w14:textId="53C155AC" w:rsidR="00861404" w:rsidRDefault="00295DDC" w:rsidP="00CA07DD">
      <w:pPr>
        <w:rPr>
          <w:color w:val="000000"/>
        </w:rPr>
      </w:pPr>
      <w:r w:rsidRPr="00295DDC">
        <w:rPr>
          <w:color w:val="000000"/>
        </w:rPr>
        <w:t xml:space="preserve">Taylor, E. and Curtis, M. (2016). Mentoring: A Path to Prosocial Behavior. </w:t>
      </w:r>
      <w:r w:rsidRPr="00295DDC">
        <w:rPr>
          <w:i/>
          <w:iCs/>
          <w:color w:val="000000"/>
        </w:rPr>
        <w:t>Journal of Business Ethics</w:t>
      </w:r>
      <w:r w:rsidRPr="00295DDC">
        <w:rPr>
          <w:color w:val="000000"/>
        </w:rPr>
        <w:t>, 152(4), pp.1133-1148.</w:t>
      </w:r>
    </w:p>
    <w:p w14:paraId="3B008E10" w14:textId="5000EF28" w:rsidR="00D74B8B" w:rsidRDefault="00D74B8B" w:rsidP="00CA07DD">
      <w:pPr>
        <w:rPr>
          <w:rStyle w:val="selectable"/>
          <w:color w:val="000000"/>
        </w:rPr>
      </w:pPr>
      <w:r>
        <w:rPr>
          <w:rStyle w:val="selectable"/>
          <w:color w:val="000000"/>
        </w:rPr>
        <w:t xml:space="preserve">Grossman, R. and Salas, E. (2011). The transfer of training: what really matters. </w:t>
      </w:r>
      <w:r>
        <w:rPr>
          <w:rStyle w:val="selectable"/>
          <w:i/>
          <w:iCs/>
          <w:color w:val="000000"/>
        </w:rPr>
        <w:t>International Journal of Training and Development</w:t>
      </w:r>
      <w:r>
        <w:rPr>
          <w:rStyle w:val="selectable"/>
          <w:color w:val="000000"/>
        </w:rPr>
        <w:t>, 15(2), pp.103-120.</w:t>
      </w:r>
    </w:p>
    <w:p w14:paraId="4EE3A6E0" w14:textId="16324C78" w:rsidR="00477B0C" w:rsidRDefault="00477B0C" w:rsidP="00CA07DD">
      <w:pPr>
        <w:rPr>
          <w:rStyle w:val="selectable"/>
          <w:color w:val="000000"/>
        </w:rPr>
      </w:pPr>
      <w:r>
        <w:rPr>
          <w:rStyle w:val="selectable"/>
          <w:color w:val="000000"/>
        </w:rPr>
        <w:t xml:space="preserve">Gebert, D., Buengeler, C. and Heinitz, K. (2017). Tolerance: A Neglected Dimension in Diversity Training?. </w:t>
      </w:r>
      <w:r>
        <w:rPr>
          <w:rStyle w:val="selectable"/>
          <w:i/>
          <w:iCs/>
          <w:color w:val="000000"/>
        </w:rPr>
        <w:t>Academy of Management Learning &amp; Education</w:t>
      </w:r>
      <w:r>
        <w:rPr>
          <w:rStyle w:val="selectable"/>
          <w:color w:val="000000"/>
        </w:rPr>
        <w:t>, 16(3), pp.415-438.</w:t>
      </w:r>
    </w:p>
    <w:p w14:paraId="22AC588F" w14:textId="33475F6B" w:rsidR="008A7FC2" w:rsidRDefault="008A7FC2" w:rsidP="00CA07DD">
      <w:pPr>
        <w:rPr>
          <w:rStyle w:val="selectable"/>
          <w:color w:val="000000"/>
        </w:rPr>
      </w:pPr>
      <w:r>
        <w:rPr>
          <w:rStyle w:val="selectable"/>
          <w:color w:val="000000"/>
        </w:rPr>
        <w:t xml:space="preserve">Mueller-Hanson, R. and Pulakos, E. (2018). </w:t>
      </w:r>
      <w:r>
        <w:rPr>
          <w:rStyle w:val="selectable"/>
          <w:i/>
          <w:iCs/>
          <w:color w:val="000000"/>
        </w:rPr>
        <w:t>Transforming performance management to drive performance</w:t>
      </w:r>
      <w:r>
        <w:rPr>
          <w:rStyle w:val="selectable"/>
          <w:color w:val="000000"/>
        </w:rPr>
        <w:t>. New York: Routledge,.</w:t>
      </w:r>
    </w:p>
    <w:p w14:paraId="54246662" w14:textId="20DCC3A5" w:rsidR="00174DBB" w:rsidRDefault="00174DBB" w:rsidP="00CA07DD">
      <w:pPr>
        <w:rPr>
          <w:rStyle w:val="selectable"/>
          <w:color w:val="000000"/>
        </w:rPr>
      </w:pPr>
      <w:r>
        <w:rPr>
          <w:rStyle w:val="selectable"/>
          <w:color w:val="000000"/>
        </w:rPr>
        <w:t xml:space="preserve">Tweedie, D., Wild, D., Rhodes, C. and Martinov‐Bennie, N. (2018). How Does Performance Management Affect Workers? Beyond Human Resource Management and Its Critique. </w:t>
      </w:r>
      <w:r>
        <w:rPr>
          <w:rStyle w:val="selectable"/>
          <w:i/>
          <w:iCs/>
          <w:color w:val="000000"/>
        </w:rPr>
        <w:t>International Journal of Management Reviews</w:t>
      </w:r>
      <w:r>
        <w:rPr>
          <w:rStyle w:val="selectable"/>
          <w:color w:val="000000"/>
        </w:rPr>
        <w:t>, 21(1), pp.76-96.</w:t>
      </w:r>
    </w:p>
    <w:p w14:paraId="16ECBBCE" w14:textId="77777777" w:rsidR="008A7FC2" w:rsidRDefault="008A7FC2" w:rsidP="00CA07DD">
      <w:pPr>
        <w:rPr>
          <w:rStyle w:val="selectable"/>
          <w:color w:val="000000"/>
        </w:rPr>
      </w:pPr>
    </w:p>
    <w:p w14:paraId="2A78338E" w14:textId="77777777" w:rsidR="00D74B8B" w:rsidRDefault="00D74B8B" w:rsidP="00CA07DD">
      <w:pPr>
        <w:rPr>
          <w:color w:val="000000"/>
        </w:rPr>
      </w:pPr>
    </w:p>
    <w:p w14:paraId="49986C22" w14:textId="77777777" w:rsidR="00295DDC" w:rsidRDefault="00295DDC" w:rsidP="00CA07DD">
      <w:pPr>
        <w:rPr>
          <w:rStyle w:val="selectable"/>
          <w:color w:val="000000"/>
        </w:rPr>
      </w:pPr>
    </w:p>
    <w:p w14:paraId="7254D505" w14:textId="77777777" w:rsidR="00533E89" w:rsidRDefault="00533E89" w:rsidP="00CA07DD">
      <w:pPr>
        <w:rPr>
          <w:rStyle w:val="selectable"/>
          <w:color w:val="000000"/>
        </w:rPr>
      </w:pPr>
    </w:p>
    <w:p w14:paraId="4877FBD5" w14:textId="77777777" w:rsidR="00883E78" w:rsidRDefault="00883E78" w:rsidP="00CA07DD">
      <w:pPr>
        <w:rPr>
          <w:rStyle w:val="selectable"/>
          <w:color w:val="000000"/>
        </w:rPr>
      </w:pPr>
    </w:p>
    <w:p w14:paraId="730CA269" w14:textId="47C26A0A" w:rsidR="005D56B5" w:rsidRDefault="005D56B5" w:rsidP="00CA07DD">
      <w:pPr>
        <w:rPr>
          <w:rStyle w:val="selectable"/>
        </w:rPr>
      </w:pPr>
      <w:r>
        <w:rPr>
          <w:rStyle w:val="selectable"/>
        </w:rPr>
        <w:t xml:space="preserve">Gerhart, B. and Fang, M. (2015). Pay, Intrinsic Motivation, Extrinsic Motivation, Performance, and Creativity in the Workplace: Revisiting Long-Held Beliefs. </w:t>
      </w:r>
      <w:r>
        <w:rPr>
          <w:rStyle w:val="selectable"/>
          <w:i/>
          <w:iCs/>
        </w:rPr>
        <w:t>Annual Review of Organizational Psychology and Organizational Behavior</w:t>
      </w:r>
      <w:r>
        <w:rPr>
          <w:rStyle w:val="selectable"/>
        </w:rPr>
        <w:t>, 2(1), pp.489-521.</w:t>
      </w:r>
    </w:p>
    <w:p w14:paraId="7B20DF72" w14:textId="6D3EE8FB" w:rsidR="005A4540" w:rsidRDefault="005A4540" w:rsidP="00CA07DD">
      <w:pPr>
        <w:rPr>
          <w:rStyle w:val="selectable"/>
          <w:color w:val="000000"/>
        </w:rPr>
      </w:pPr>
      <w:r>
        <w:rPr>
          <w:rStyle w:val="selectable"/>
        </w:rPr>
        <w:t xml:space="preserve">Shoaib, F. and Kohli, N. (2019). Employee engagement and goal setting theory. </w:t>
      </w:r>
      <w:r>
        <w:rPr>
          <w:rStyle w:val="selectable"/>
          <w:i/>
          <w:iCs/>
        </w:rPr>
        <w:t>Indian Journal of Health &amp; Wellbeing</w:t>
      </w:r>
      <w:r>
        <w:rPr>
          <w:rStyle w:val="selectable"/>
        </w:rPr>
        <w:t>, 8(8), pp.877-880.</w:t>
      </w:r>
    </w:p>
    <w:p w14:paraId="0DCC72CE" w14:textId="1217F849" w:rsidR="00E26A6F" w:rsidRDefault="00034CC0" w:rsidP="00CA07DD">
      <w:pPr>
        <w:rPr>
          <w:rStyle w:val="selectable"/>
          <w:color w:val="000000"/>
        </w:rPr>
      </w:pPr>
      <w:r w:rsidRPr="00034CC0">
        <w:rPr>
          <w:rStyle w:val="selectable"/>
          <w:color w:val="000000"/>
        </w:rPr>
        <w:t>Barley, S., Bechky, B. and Milliken, F. (2017). The Changing Nature of Work: Careers, Identities, and Work Lives in the 21st Century. Academy of Management Discoveries, 3(2), pp.111-115.</w:t>
      </w:r>
    </w:p>
    <w:p w14:paraId="2FA18B30" w14:textId="0503FA9B" w:rsidR="00F639E3" w:rsidRDefault="00F639E3" w:rsidP="00CA07DD">
      <w:pPr>
        <w:rPr>
          <w:rStyle w:val="selectable"/>
        </w:rPr>
      </w:pPr>
      <w:r>
        <w:rPr>
          <w:rStyle w:val="selectable"/>
        </w:rPr>
        <w:lastRenderedPageBreak/>
        <w:t xml:space="preserve">Bode, C., Singh, J. and Rogan, M. (2015). Corporate Social Initiatives and Employee Retention. </w:t>
      </w:r>
      <w:r>
        <w:rPr>
          <w:rStyle w:val="selectable"/>
          <w:i/>
          <w:iCs/>
        </w:rPr>
        <w:t>Organization Science</w:t>
      </w:r>
      <w:r>
        <w:rPr>
          <w:rStyle w:val="selectable"/>
        </w:rPr>
        <w:t>, 26(6), pp.1702-1720.</w:t>
      </w:r>
    </w:p>
    <w:p w14:paraId="4D5719ED" w14:textId="1124BD7F" w:rsidR="001F5A25" w:rsidRDefault="00C5497D" w:rsidP="00CA07DD">
      <w:pPr>
        <w:rPr>
          <w:rStyle w:val="selectable"/>
        </w:rPr>
      </w:pPr>
      <w:r>
        <w:rPr>
          <w:rStyle w:val="selectable"/>
        </w:rPr>
        <w:t xml:space="preserve">C. Lunenburg, F. (2011). Goal-Setting Theory of Motivation. </w:t>
      </w:r>
      <w:r>
        <w:rPr>
          <w:rStyle w:val="selectable"/>
          <w:i/>
          <w:iCs/>
        </w:rPr>
        <w:t>International Journal of Management. Business and Administration</w:t>
      </w:r>
      <w:r>
        <w:rPr>
          <w:rStyle w:val="selectable"/>
        </w:rPr>
        <w:t>, [online] 15(1), pp.1-6. Available at: https://static1.squarespace.com/static/5b0b8f55365f02045e1ecaa5/t/5b14d215758d46f9851858d1/1528091160453/Lunenburg%2C+Fred+C.+Goal-Setting+Theoryof+Motivation+IJMBA+V15+N1+2011.pdf [Accessed 1 Aug. 2019].</w:t>
      </w:r>
    </w:p>
    <w:p w14:paraId="49866CEE" w14:textId="0D255538" w:rsidR="00A90F35" w:rsidRDefault="008B7079" w:rsidP="00CA07DD">
      <w:pPr>
        <w:rPr>
          <w:rStyle w:val="selectable"/>
        </w:rPr>
      </w:pPr>
      <w:r>
        <w:rPr>
          <w:rStyle w:val="selectable"/>
        </w:rPr>
        <w:t>(French and Emerson, 2013)</w:t>
      </w:r>
    </w:p>
    <w:p w14:paraId="6C430DB9" w14:textId="182B9437" w:rsidR="008B7079" w:rsidRDefault="004D7571" w:rsidP="00CA07DD">
      <w:pPr>
        <w:rPr>
          <w:rStyle w:val="selectable"/>
        </w:rPr>
      </w:pPr>
      <w:r>
        <w:rPr>
          <w:rStyle w:val="selectable"/>
        </w:rPr>
        <w:t xml:space="preserve">French, P. and Emerson, M. (2013). One Size Does Not Fit All. </w:t>
      </w:r>
      <w:r>
        <w:rPr>
          <w:rStyle w:val="selectable"/>
          <w:i/>
          <w:iCs/>
        </w:rPr>
        <w:t>Review of Public Personnel Administration</w:t>
      </w:r>
      <w:r>
        <w:rPr>
          <w:rStyle w:val="selectable"/>
        </w:rPr>
        <w:t>, 35(1), pp.82-94.</w:t>
      </w:r>
    </w:p>
    <w:p w14:paraId="3B71C849" w14:textId="0E866CE9" w:rsidR="00BE0170" w:rsidRDefault="008C0387" w:rsidP="00CA07DD">
      <w:pPr>
        <w:rPr>
          <w:rStyle w:val="selectable"/>
        </w:rPr>
      </w:pPr>
      <w:r>
        <w:rPr>
          <w:rStyle w:val="selectable"/>
        </w:rPr>
        <w:t xml:space="preserve">Maslow, A. (1943). A theory of human motivation. </w:t>
      </w:r>
      <w:r>
        <w:rPr>
          <w:rStyle w:val="selectable"/>
          <w:i/>
          <w:iCs/>
        </w:rPr>
        <w:t>Psychological Review</w:t>
      </w:r>
      <w:r>
        <w:rPr>
          <w:rStyle w:val="selectable"/>
        </w:rPr>
        <w:t xml:space="preserve">, [online] 50(4), pp.370-396. Available at: </w:t>
      </w:r>
      <w:hyperlink r:id="rId14" w:history="1">
        <w:r w:rsidRPr="000322E4">
          <w:rPr>
            <w:rStyle w:val="Hyperlink"/>
          </w:rPr>
          <w:t>https://psycnet.apa.org/record/1943-03751-001</w:t>
        </w:r>
      </w:hyperlink>
    </w:p>
    <w:p w14:paraId="7E6DE34C" w14:textId="5FA2000C" w:rsidR="00BE0170" w:rsidRDefault="00C711DA" w:rsidP="00CA07DD">
      <w:pPr>
        <w:rPr>
          <w:rStyle w:val="selectable"/>
        </w:rPr>
      </w:pPr>
      <w:r>
        <w:rPr>
          <w:rStyle w:val="selectable"/>
        </w:rPr>
        <w:t xml:space="preserve">Vroom, V. (1964). </w:t>
      </w:r>
      <w:r>
        <w:rPr>
          <w:rStyle w:val="selectable"/>
          <w:i/>
          <w:iCs/>
        </w:rPr>
        <w:t>Work and motivation</w:t>
      </w:r>
      <w:r>
        <w:rPr>
          <w:rStyle w:val="selectable"/>
        </w:rPr>
        <w:t>. San Francisco (California): Jossey-Bass Publishing.</w:t>
      </w:r>
    </w:p>
    <w:p w14:paraId="05873823" w14:textId="5F2E85F9" w:rsidR="004D7571" w:rsidRDefault="002D0143" w:rsidP="00CA07DD">
      <w:pPr>
        <w:rPr>
          <w:rStyle w:val="selectable"/>
          <w:color w:val="000000"/>
        </w:rPr>
      </w:pPr>
      <w:r>
        <w:rPr>
          <w:rStyle w:val="selectable"/>
        </w:rPr>
        <w:t xml:space="preserve">Nazir, S., Shafi, A., Qun, W., Nazir, N. and Tran, Q. (2016). Influence of organizational rewards on organizational commitment and turnover intentions. </w:t>
      </w:r>
      <w:r>
        <w:rPr>
          <w:rStyle w:val="selectable"/>
          <w:i/>
          <w:iCs/>
        </w:rPr>
        <w:t>Employee Relations</w:t>
      </w:r>
      <w:r>
        <w:rPr>
          <w:rStyle w:val="selectable"/>
        </w:rPr>
        <w:t>, 38(4), pp.596-619.</w:t>
      </w:r>
    </w:p>
    <w:p w14:paraId="3965D7A7" w14:textId="64346406" w:rsidR="009E7606" w:rsidRDefault="007C10F6" w:rsidP="007C10F6">
      <w:r>
        <w:rPr>
          <w:rStyle w:val="selectable"/>
        </w:rPr>
        <w:t>(Ramlall, 2004)</w:t>
      </w:r>
    </w:p>
    <w:p w14:paraId="48EE1A8A" w14:textId="3C8CB815" w:rsidR="007C10F6" w:rsidRDefault="003E0A29" w:rsidP="007C10F6">
      <w:pPr>
        <w:rPr>
          <w:rStyle w:val="selectable"/>
        </w:rPr>
      </w:pPr>
      <w:r>
        <w:rPr>
          <w:rStyle w:val="selectable"/>
        </w:rPr>
        <w:t xml:space="preserve">Ramlall, S. (2004). A review of employee motivation theories and their implications for employee retention within organizations. </w:t>
      </w:r>
      <w:r>
        <w:rPr>
          <w:rStyle w:val="selectable"/>
          <w:i/>
          <w:iCs/>
        </w:rPr>
        <w:t>Journal of American Academy of Business</w:t>
      </w:r>
      <w:r>
        <w:rPr>
          <w:rStyle w:val="selectable"/>
        </w:rPr>
        <w:t>, 5(1), pp.52-63.</w:t>
      </w:r>
    </w:p>
    <w:p w14:paraId="69B876C8" w14:textId="5CA7414D" w:rsidR="005E30A1" w:rsidRDefault="005E30A1" w:rsidP="007C10F6">
      <w:pPr>
        <w:rPr>
          <w:rStyle w:val="selectable"/>
        </w:rPr>
      </w:pPr>
      <w:r>
        <w:rPr>
          <w:rStyle w:val="selectable"/>
        </w:rPr>
        <w:t xml:space="preserve">Roos, W. and Van Eeden, R. (2008). The relationship between employee motivation, job satisfaction and corporate culture. </w:t>
      </w:r>
      <w:r>
        <w:rPr>
          <w:rStyle w:val="selectable"/>
          <w:i/>
          <w:iCs/>
        </w:rPr>
        <w:t>SA Journal of Industrial Psychology</w:t>
      </w:r>
      <w:r>
        <w:rPr>
          <w:rStyle w:val="selectable"/>
        </w:rPr>
        <w:t>, 34(1).</w:t>
      </w:r>
    </w:p>
    <w:p w14:paraId="1780FBB8" w14:textId="2BC16F02" w:rsidR="00D26682" w:rsidRDefault="007054FD" w:rsidP="007C10F6">
      <w:pPr>
        <w:rPr>
          <w:rStyle w:val="selectable"/>
        </w:rPr>
      </w:pPr>
      <w:sdt>
        <w:sdtPr>
          <w:rPr>
            <w:rStyle w:val="selectable"/>
          </w:rPr>
          <w:id w:val="419307273"/>
          <w:citation/>
        </w:sdtPr>
        <w:sdtEndPr>
          <w:rPr>
            <w:rStyle w:val="selectable"/>
          </w:rPr>
        </w:sdtEndPr>
        <w:sdtContent>
          <w:r w:rsidR="00926D1E">
            <w:rPr>
              <w:rStyle w:val="selectable"/>
            </w:rPr>
            <w:fldChar w:fldCharType="begin"/>
          </w:r>
          <w:r w:rsidR="00926D1E">
            <w:rPr>
              <w:rStyle w:val="selectable"/>
            </w:rPr>
            <w:instrText xml:space="preserve"> CITATION She01 \l 2057 </w:instrText>
          </w:r>
          <w:r w:rsidR="00926D1E">
            <w:rPr>
              <w:rStyle w:val="selectable"/>
            </w:rPr>
            <w:fldChar w:fldCharType="separate"/>
          </w:r>
          <w:r w:rsidR="00926D1E">
            <w:rPr>
              <w:rStyle w:val="selectable"/>
              <w:noProof/>
            </w:rPr>
            <w:t xml:space="preserve"> </w:t>
          </w:r>
          <w:r w:rsidR="00926D1E">
            <w:rPr>
              <w:noProof/>
            </w:rPr>
            <w:t>(Shelton, 2001)</w:t>
          </w:r>
          <w:r w:rsidR="00926D1E">
            <w:rPr>
              <w:rStyle w:val="selectable"/>
            </w:rPr>
            <w:fldChar w:fldCharType="end"/>
          </w:r>
        </w:sdtContent>
      </w:sdt>
      <w:r w:rsidR="00D26682">
        <w:rPr>
          <w:rStyle w:val="selectable"/>
        </w:rPr>
        <w:t>, Waqas and Munir, 2016)</w:t>
      </w:r>
    </w:p>
    <w:p w14:paraId="2403F435" w14:textId="5E0D7C01" w:rsidR="00D26682" w:rsidRDefault="006C6E88" w:rsidP="007C10F6">
      <w:pPr>
        <w:rPr>
          <w:rStyle w:val="selectable"/>
        </w:rPr>
      </w:pPr>
      <w:r>
        <w:rPr>
          <w:rStyle w:val="selectable"/>
        </w:rPr>
        <w:t xml:space="preserve">Khan, N., Waqas, H. and Munir, R. (2016). Impact of Rewards (Intrinsic and extrinsic) on Employee Performance With Special Reference to Courier Companies of City Faisalabad, Pakistan. </w:t>
      </w:r>
      <w:r>
        <w:rPr>
          <w:rStyle w:val="selectable"/>
          <w:i/>
          <w:iCs/>
        </w:rPr>
        <w:t>International Journal of Management Excellence</w:t>
      </w:r>
      <w:r>
        <w:rPr>
          <w:rStyle w:val="selectable"/>
        </w:rPr>
        <w:t xml:space="preserve">, [online] 8(2), p.937. Available at: </w:t>
      </w:r>
      <w:hyperlink r:id="rId15" w:history="1">
        <w:r w:rsidRPr="000322E4">
          <w:rPr>
            <w:rStyle w:val="Hyperlink"/>
          </w:rPr>
          <w:t>https://iiste.org/Journals/index.php/EJBM/article/viewFile/32894/33789</w:t>
        </w:r>
      </w:hyperlink>
    </w:p>
    <w:p w14:paraId="465B2D78" w14:textId="04F8D84F" w:rsidR="00A4461C" w:rsidRDefault="00A4461C" w:rsidP="007C10F6">
      <w:pPr>
        <w:rPr>
          <w:rStyle w:val="selectable"/>
        </w:rPr>
      </w:pPr>
    </w:p>
    <w:p w14:paraId="4ACEBF3C" w14:textId="61DF1E00" w:rsidR="00A4461C" w:rsidRDefault="00142347" w:rsidP="007C10F6">
      <w:pPr>
        <w:rPr>
          <w:rStyle w:val="selectable"/>
        </w:rPr>
      </w:pPr>
      <w:r>
        <w:rPr>
          <w:rStyle w:val="selectable"/>
        </w:rPr>
        <w:t xml:space="preserve">Gruman, J. and Saks, A. (2011). Performance management and employee engagement. </w:t>
      </w:r>
      <w:r>
        <w:rPr>
          <w:rStyle w:val="selectable"/>
          <w:i/>
          <w:iCs/>
        </w:rPr>
        <w:t>Human Resource Management Review</w:t>
      </w:r>
      <w:r>
        <w:rPr>
          <w:rStyle w:val="selectable"/>
        </w:rPr>
        <w:t>, 21(2), pp.123-136.</w:t>
      </w:r>
    </w:p>
    <w:p w14:paraId="478EC755" w14:textId="1FB7966D" w:rsidR="009C3458" w:rsidRDefault="009C3458" w:rsidP="007C10F6">
      <w:pPr>
        <w:rPr>
          <w:rStyle w:val="selectable"/>
        </w:rPr>
      </w:pPr>
      <w:r>
        <w:rPr>
          <w:rStyle w:val="selectable"/>
          <w:color w:val="000000"/>
        </w:rPr>
        <w:t xml:space="preserve">Robertson, I., Cooper, C., Sarkar, M. and Curran, T. (2015). Resilience training in the workplace from 2003 to 2014: A systematic review. </w:t>
      </w:r>
      <w:r>
        <w:rPr>
          <w:rStyle w:val="selectable"/>
          <w:i/>
          <w:iCs/>
          <w:color w:val="000000"/>
        </w:rPr>
        <w:t>Journal of Occupational and Organizational Psychology</w:t>
      </w:r>
      <w:r>
        <w:rPr>
          <w:rStyle w:val="selectable"/>
          <w:color w:val="000000"/>
        </w:rPr>
        <w:t>, 88(3), pp.533-562.</w:t>
      </w:r>
    </w:p>
    <w:p w14:paraId="5036A191" w14:textId="61D07552" w:rsidR="005E30A1" w:rsidRPr="009E7606" w:rsidRDefault="005E30A1" w:rsidP="00926D1E">
      <w:pPr>
        <w:pStyle w:val="Caption"/>
      </w:pPr>
    </w:p>
    <w:sectPr w:rsidR="005E30A1" w:rsidRPr="009E7606" w:rsidSect="00FB562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F14777"/>
    <w:multiLevelType w:val="hybridMultilevel"/>
    <w:tmpl w:val="A864B494"/>
    <w:lvl w:ilvl="0" w:tplc="25385468">
      <w:start w:val="1"/>
      <w:numFmt w:val="bullet"/>
      <w:lvlText w:val="•"/>
      <w:lvlJc w:val="left"/>
      <w:pPr>
        <w:tabs>
          <w:tab w:val="num" w:pos="720"/>
        </w:tabs>
        <w:ind w:left="720" w:hanging="360"/>
      </w:pPr>
      <w:rPr>
        <w:rFonts w:ascii="Times New Roman" w:hAnsi="Times New Roman" w:hint="default"/>
      </w:rPr>
    </w:lvl>
    <w:lvl w:ilvl="1" w:tplc="7A58EEB6" w:tentative="1">
      <w:start w:val="1"/>
      <w:numFmt w:val="bullet"/>
      <w:lvlText w:val="•"/>
      <w:lvlJc w:val="left"/>
      <w:pPr>
        <w:tabs>
          <w:tab w:val="num" w:pos="1440"/>
        </w:tabs>
        <w:ind w:left="1440" w:hanging="360"/>
      </w:pPr>
      <w:rPr>
        <w:rFonts w:ascii="Times New Roman" w:hAnsi="Times New Roman" w:hint="default"/>
      </w:rPr>
    </w:lvl>
    <w:lvl w:ilvl="2" w:tplc="80129D3A" w:tentative="1">
      <w:start w:val="1"/>
      <w:numFmt w:val="bullet"/>
      <w:lvlText w:val="•"/>
      <w:lvlJc w:val="left"/>
      <w:pPr>
        <w:tabs>
          <w:tab w:val="num" w:pos="2160"/>
        </w:tabs>
        <w:ind w:left="2160" w:hanging="360"/>
      </w:pPr>
      <w:rPr>
        <w:rFonts w:ascii="Times New Roman" w:hAnsi="Times New Roman" w:hint="default"/>
      </w:rPr>
    </w:lvl>
    <w:lvl w:ilvl="3" w:tplc="65CA6948" w:tentative="1">
      <w:start w:val="1"/>
      <w:numFmt w:val="bullet"/>
      <w:lvlText w:val="•"/>
      <w:lvlJc w:val="left"/>
      <w:pPr>
        <w:tabs>
          <w:tab w:val="num" w:pos="2880"/>
        </w:tabs>
        <w:ind w:left="2880" w:hanging="360"/>
      </w:pPr>
      <w:rPr>
        <w:rFonts w:ascii="Times New Roman" w:hAnsi="Times New Roman" w:hint="default"/>
      </w:rPr>
    </w:lvl>
    <w:lvl w:ilvl="4" w:tplc="4C6EB0B8" w:tentative="1">
      <w:start w:val="1"/>
      <w:numFmt w:val="bullet"/>
      <w:lvlText w:val="•"/>
      <w:lvlJc w:val="left"/>
      <w:pPr>
        <w:tabs>
          <w:tab w:val="num" w:pos="3600"/>
        </w:tabs>
        <w:ind w:left="3600" w:hanging="360"/>
      </w:pPr>
      <w:rPr>
        <w:rFonts w:ascii="Times New Roman" w:hAnsi="Times New Roman" w:hint="default"/>
      </w:rPr>
    </w:lvl>
    <w:lvl w:ilvl="5" w:tplc="0F7A2E98" w:tentative="1">
      <w:start w:val="1"/>
      <w:numFmt w:val="bullet"/>
      <w:lvlText w:val="•"/>
      <w:lvlJc w:val="left"/>
      <w:pPr>
        <w:tabs>
          <w:tab w:val="num" w:pos="4320"/>
        </w:tabs>
        <w:ind w:left="4320" w:hanging="360"/>
      </w:pPr>
      <w:rPr>
        <w:rFonts w:ascii="Times New Roman" w:hAnsi="Times New Roman" w:hint="default"/>
      </w:rPr>
    </w:lvl>
    <w:lvl w:ilvl="6" w:tplc="EBE68350" w:tentative="1">
      <w:start w:val="1"/>
      <w:numFmt w:val="bullet"/>
      <w:lvlText w:val="•"/>
      <w:lvlJc w:val="left"/>
      <w:pPr>
        <w:tabs>
          <w:tab w:val="num" w:pos="5040"/>
        </w:tabs>
        <w:ind w:left="5040" w:hanging="360"/>
      </w:pPr>
      <w:rPr>
        <w:rFonts w:ascii="Times New Roman" w:hAnsi="Times New Roman" w:hint="default"/>
      </w:rPr>
    </w:lvl>
    <w:lvl w:ilvl="7" w:tplc="FCD4FE84" w:tentative="1">
      <w:start w:val="1"/>
      <w:numFmt w:val="bullet"/>
      <w:lvlText w:val="•"/>
      <w:lvlJc w:val="left"/>
      <w:pPr>
        <w:tabs>
          <w:tab w:val="num" w:pos="5760"/>
        </w:tabs>
        <w:ind w:left="5760" w:hanging="360"/>
      </w:pPr>
      <w:rPr>
        <w:rFonts w:ascii="Times New Roman" w:hAnsi="Times New Roman" w:hint="default"/>
      </w:rPr>
    </w:lvl>
    <w:lvl w:ilvl="8" w:tplc="D1C2B540"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DA626C7"/>
    <w:multiLevelType w:val="hybridMultilevel"/>
    <w:tmpl w:val="8E5CD77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34CE06E3"/>
    <w:multiLevelType w:val="hybridMultilevel"/>
    <w:tmpl w:val="EA820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9104E9"/>
    <w:multiLevelType w:val="hybridMultilevel"/>
    <w:tmpl w:val="2E40B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7F4544"/>
    <w:multiLevelType w:val="hybridMultilevel"/>
    <w:tmpl w:val="17881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607BD8"/>
    <w:multiLevelType w:val="hybridMultilevel"/>
    <w:tmpl w:val="840E81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1A66689"/>
    <w:multiLevelType w:val="hybridMultilevel"/>
    <w:tmpl w:val="C4F2FD96"/>
    <w:lvl w:ilvl="0" w:tplc="F55EB97E">
      <w:start w:val="1"/>
      <w:numFmt w:val="bullet"/>
      <w:lvlText w:val="•"/>
      <w:lvlJc w:val="left"/>
      <w:pPr>
        <w:tabs>
          <w:tab w:val="num" w:pos="720"/>
        </w:tabs>
        <w:ind w:left="720" w:hanging="360"/>
      </w:pPr>
      <w:rPr>
        <w:rFonts w:ascii="Times New Roman" w:hAnsi="Times New Roman" w:hint="default"/>
      </w:rPr>
    </w:lvl>
    <w:lvl w:ilvl="1" w:tplc="A5F4ECFC" w:tentative="1">
      <w:start w:val="1"/>
      <w:numFmt w:val="bullet"/>
      <w:lvlText w:val="•"/>
      <w:lvlJc w:val="left"/>
      <w:pPr>
        <w:tabs>
          <w:tab w:val="num" w:pos="1440"/>
        </w:tabs>
        <w:ind w:left="1440" w:hanging="360"/>
      </w:pPr>
      <w:rPr>
        <w:rFonts w:ascii="Times New Roman" w:hAnsi="Times New Roman" w:hint="default"/>
      </w:rPr>
    </w:lvl>
    <w:lvl w:ilvl="2" w:tplc="44D62A8A" w:tentative="1">
      <w:start w:val="1"/>
      <w:numFmt w:val="bullet"/>
      <w:lvlText w:val="•"/>
      <w:lvlJc w:val="left"/>
      <w:pPr>
        <w:tabs>
          <w:tab w:val="num" w:pos="2160"/>
        </w:tabs>
        <w:ind w:left="2160" w:hanging="360"/>
      </w:pPr>
      <w:rPr>
        <w:rFonts w:ascii="Times New Roman" w:hAnsi="Times New Roman" w:hint="default"/>
      </w:rPr>
    </w:lvl>
    <w:lvl w:ilvl="3" w:tplc="4E2A1F84" w:tentative="1">
      <w:start w:val="1"/>
      <w:numFmt w:val="bullet"/>
      <w:lvlText w:val="•"/>
      <w:lvlJc w:val="left"/>
      <w:pPr>
        <w:tabs>
          <w:tab w:val="num" w:pos="2880"/>
        </w:tabs>
        <w:ind w:left="2880" w:hanging="360"/>
      </w:pPr>
      <w:rPr>
        <w:rFonts w:ascii="Times New Roman" w:hAnsi="Times New Roman" w:hint="default"/>
      </w:rPr>
    </w:lvl>
    <w:lvl w:ilvl="4" w:tplc="6B7259CE" w:tentative="1">
      <w:start w:val="1"/>
      <w:numFmt w:val="bullet"/>
      <w:lvlText w:val="•"/>
      <w:lvlJc w:val="left"/>
      <w:pPr>
        <w:tabs>
          <w:tab w:val="num" w:pos="3600"/>
        </w:tabs>
        <w:ind w:left="3600" w:hanging="360"/>
      </w:pPr>
      <w:rPr>
        <w:rFonts w:ascii="Times New Roman" w:hAnsi="Times New Roman" w:hint="default"/>
      </w:rPr>
    </w:lvl>
    <w:lvl w:ilvl="5" w:tplc="C3F4F50E" w:tentative="1">
      <w:start w:val="1"/>
      <w:numFmt w:val="bullet"/>
      <w:lvlText w:val="•"/>
      <w:lvlJc w:val="left"/>
      <w:pPr>
        <w:tabs>
          <w:tab w:val="num" w:pos="4320"/>
        </w:tabs>
        <w:ind w:left="4320" w:hanging="360"/>
      </w:pPr>
      <w:rPr>
        <w:rFonts w:ascii="Times New Roman" w:hAnsi="Times New Roman" w:hint="default"/>
      </w:rPr>
    </w:lvl>
    <w:lvl w:ilvl="6" w:tplc="B82E5686" w:tentative="1">
      <w:start w:val="1"/>
      <w:numFmt w:val="bullet"/>
      <w:lvlText w:val="•"/>
      <w:lvlJc w:val="left"/>
      <w:pPr>
        <w:tabs>
          <w:tab w:val="num" w:pos="5040"/>
        </w:tabs>
        <w:ind w:left="5040" w:hanging="360"/>
      </w:pPr>
      <w:rPr>
        <w:rFonts w:ascii="Times New Roman" w:hAnsi="Times New Roman" w:hint="default"/>
      </w:rPr>
    </w:lvl>
    <w:lvl w:ilvl="7" w:tplc="D71CF43C" w:tentative="1">
      <w:start w:val="1"/>
      <w:numFmt w:val="bullet"/>
      <w:lvlText w:val="•"/>
      <w:lvlJc w:val="left"/>
      <w:pPr>
        <w:tabs>
          <w:tab w:val="num" w:pos="5760"/>
        </w:tabs>
        <w:ind w:left="5760" w:hanging="360"/>
      </w:pPr>
      <w:rPr>
        <w:rFonts w:ascii="Times New Roman" w:hAnsi="Times New Roman" w:hint="default"/>
      </w:rPr>
    </w:lvl>
    <w:lvl w:ilvl="8" w:tplc="40D20836"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64F60CA6"/>
    <w:multiLevelType w:val="hybridMultilevel"/>
    <w:tmpl w:val="EC02CA48"/>
    <w:lvl w:ilvl="0" w:tplc="DA6C1EFC">
      <w:start w:val="1"/>
      <w:numFmt w:val="bullet"/>
      <w:lvlText w:val="•"/>
      <w:lvlJc w:val="left"/>
      <w:pPr>
        <w:tabs>
          <w:tab w:val="num" w:pos="720"/>
        </w:tabs>
        <w:ind w:left="720" w:hanging="360"/>
      </w:pPr>
      <w:rPr>
        <w:rFonts w:ascii="Times New Roman" w:hAnsi="Times New Roman" w:hint="default"/>
      </w:rPr>
    </w:lvl>
    <w:lvl w:ilvl="1" w:tplc="2E76E85A" w:tentative="1">
      <w:start w:val="1"/>
      <w:numFmt w:val="bullet"/>
      <w:lvlText w:val="•"/>
      <w:lvlJc w:val="left"/>
      <w:pPr>
        <w:tabs>
          <w:tab w:val="num" w:pos="1440"/>
        </w:tabs>
        <w:ind w:left="1440" w:hanging="360"/>
      </w:pPr>
      <w:rPr>
        <w:rFonts w:ascii="Times New Roman" w:hAnsi="Times New Roman" w:hint="default"/>
      </w:rPr>
    </w:lvl>
    <w:lvl w:ilvl="2" w:tplc="70446C16" w:tentative="1">
      <w:start w:val="1"/>
      <w:numFmt w:val="bullet"/>
      <w:lvlText w:val="•"/>
      <w:lvlJc w:val="left"/>
      <w:pPr>
        <w:tabs>
          <w:tab w:val="num" w:pos="2160"/>
        </w:tabs>
        <w:ind w:left="2160" w:hanging="360"/>
      </w:pPr>
      <w:rPr>
        <w:rFonts w:ascii="Times New Roman" w:hAnsi="Times New Roman" w:hint="default"/>
      </w:rPr>
    </w:lvl>
    <w:lvl w:ilvl="3" w:tplc="01883816" w:tentative="1">
      <w:start w:val="1"/>
      <w:numFmt w:val="bullet"/>
      <w:lvlText w:val="•"/>
      <w:lvlJc w:val="left"/>
      <w:pPr>
        <w:tabs>
          <w:tab w:val="num" w:pos="2880"/>
        </w:tabs>
        <w:ind w:left="2880" w:hanging="360"/>
      </w:pPr>
      <w:rPr>
        <w:rFonts w:ascii="Times New Roman" w:hAnsi="Times New Roman" w:hint="default"/>
      </w:rPr>
    </w:lvl>
    <w:lvl w:ilvl="4" w:tplc="0DF6D31A" w:tentative="1">
      <w:start w:val="1"/>
      <w:numFmt w:val="bullet"/>
      <w:lvlText w:val="•"/>
      <w:lvlJc w:val="left"/>
      <w:pPr>
        <w:tabs>
          <w:tab w:val="num" w:pos="3600"/>
        </w:tabs>
        <w:ind w:left="3600" w:hanging="360"/>
      </w:pPr>
      <w:rPr>
        <w:rFonts w:ascii="Times New Roman" w:hAnsi="Times New Roman" w:hint="default"/>
      </w:rPr>
    </w:lvl>
    <w:lvl w:ilvl="5" w:tplc="48D8F8BA" w:tentative="1">
      <w:start w:val="1"/>
      <w:numFmt w:val="bullet"/>
      <w:lvlText w:val="•"/>
      <w:lvlJc w:val="left"/>
      <w:pPr>
        <w:tabs>
          <w:tab w:val="num" w:pos="4320"/>
        </w:tabs>
        <w:ind w:left="4320" w:hanging="360"/>
      </w:pPr>
      <w:rPr>
        <w:rFonts w:ascii="Times New Roman" w:hAnsi="Times New Roman" w:hint="default"/>
      </w:rPr>
    </w:lvl>
    <w:lvl w:ilvl="6" w:tplc="94449F1A" w:tentative="1">
      <w:start w:val="1"/>
      <w:numFmt w:val="bullet"/>
      <w:lvlText w:val="•"/>
      <w:lvlJc w:val="left"/>
      <w:pPr>
        <w:tabs>
          <w:tab w:val="num" w:pos="5040"/>
        </w:tabs>
        <w:ind w:left="5040" w:hanging="360"/>
      </w:pPr>
      <w:rPr>
        <w:rFonts w:ascii="Times New Roman" w:hAnsi="Times New Roman" w:hint="default"/>
      </w:rPr>
    </w:lvl>
    <w:lvl w:ilvl="7" w:tplc="16480D0C" w:tentative="1">
      <w:start w:val="1"/>
      <w:numFmt w:val="bullet"/>
      <w:lvlText w:val="•"/>
      <w:lvlJc w:val="left"/>
      <w:pPr>
        <w:tabs>
          <w:tab w:val="num" w:pos="5760"/>
        </w:tabs>
        <w:ind w:left="5760" w:hanging="360"/>
      </w:pPr>
      <w:rPr>
        <w:rFonts w:ascii="Times New Roman" w:hAnsi="Times New Roman" w:hint="default"/>
      </w:rPr>
    </w:lvl>
    <w:lvl w:ilvl="8" w:tplc="EDAA5C7C"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2"/>
  </w:num>
  <w:num w:numId="3">
    <w:abstractNumId w:val="0"/>
  </w:num>
  <w:num w:numId="4">
    <w:abstractNumId w:val="4"/>
  </w:num>
  <w:num w:numId="5">
    <w:abstractNumId w:val="3"/>
  </w:num>
  <w:num w:numId="6">
    <w:abstractNumId w:val="7"/>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625"/>
    <w:rsid w:val="000010C5"/>
    <w:rsid w:val="00004C53"/>
    <w:rsid w:val="00010073"/>
    <w:rsid w:val="00014E8F"/>
    <w:rsid w:val="00020842"/>
    <w:rsid w:val="00033170"/>
    <w:rsid w:val="00034CC0"/>
    <w:rsid w:val="0004082F"/>
    <w:rsid w:val="0004098F"/>
    <w:rsid w:val="0004108F"/>
    <w:rsid w:val="00053992"/>
    <w:rsid w:val="000575DC"/>
    <w:rsid w:val="000661C6"/>
    <w:rsid w:val="00073C6E"/>
    <w:rsid w:val="00073DCC"/>
    <w:rsid w:val="000742F1"/>
    <w:rsid w:val="000755BA"/>
    <w:rsid w:val="00084427"/>
    <w:rsid w:val="0008674E"/>
    <w:rsid w:val="000915C8"/>
    <w:rsid w:val="000962D9"/>
    <w:rsid w:val="00097778"/>
    <w:rsid w:val="000A03A5"/>
    <w:rsid w:val="000B6CC3"/>
    <w:rsid w:val="000B7FF5"/>
    <w:rsid w:val="000C3CCB"/>
    <w:rsid w:val="000C7F81"/>
    <w:rsid w:val="000D7570"/>
    <w:rsid w:val="000F256F"/>
    <w:rsid w:val="000F3F91"/>
    <w:rsid w:val="001054F0"/>
    <w:rsid w:val="00105E88"/>
    <w:rsid w:val="00106556"/>
    <w:rsid w:val="001072CF"/>
    <w:rsid w:val="00110F20"/>
    <w:rsid w:val="00111A40"/>
    <w:rsid w:val="001120AE"/>
    <w:rsid w:val="00113288"/>
    <w:rsid w:val="00115343"/>
    <w:rsid w:val="00120888"/>
    <w:rsid w:val="00124F1A"/>
    <w:rsid w:val="00130D38"/>
    <w:rsid w:val="00131807"/>
    <w:rsid w:val="00134088"/>
    <w:rsid w:val="00135859"/>
    <w:rsid w:val="00137CB3"/>
    <w:rsid w:val="0014142B"/>
    <w:rsid w:val="00142347"/>
    <w:rsid w:val="00144102"/>
    <w:rsid w:val="00145D0B"/>
    <w:rsid w:val="001523A6"/>
    <w:rsid w:val="00155C09"/>
    <w:rsid w:val="0016024F"/>
    <w:rsid w:val="00161822"/>
    <w:rsid w:val="00161A81"/>
    <w:rsid w:val="00166967"/>
    <w:rsid w:val="001704E9"/>
    <w:rsid w:val="00171CFD"/>
    <w:rsid w:val="00174DBB"/>
    <w:rsid w:val="00175031"/>
    <w:rsid w:val="0017593D"/>
    <w:rsid w:val="001801B5"/>
    <w:rsid w:val="00181319"/>
    <w:rsid w:val="0018143F"/>
    <w:rsid w:val="00181741"/>
    <w:rsid w:val="00182191"/>
    <w:rsid w:val="00184D38"/>
    <w:rsid w:val="00191B84"/>
    <w:rsid w:val="0019250D"/>
    <w:rsid w:val="001A0727"/>
    <w:rsid w:val="001A793E"/>
    <w:rsid w:val="001B008B"/>
    <w:rsid w:val="001B1FC5"/>
    <w:rsid w:val="001B3276"/>
    <w:rsid w:val="001B3652"/>
    <w:rsid w:val="001C13C0"/>
    <w:rsid w:val="001C48D8"/>
    <w:rsid w:val="001C7BA3"/>
    <w:rsid w:val="001D273E"/>
    <w:rsid w:val="001D5A70"/>
    <w:rsid w:val="001D7BDD"/>
    <w:rsid w:val="001F1CA7"/>
    <w:rsid w:val="001F5570"/>
    <w:rsid w:val="001F5A25"/>
    <w:rsid w:val="001F6195"/>
    <w:rsid w:val="00205390"/>
    <w:rsid w:val="002073E6"/>
    <w:rsid w:val="0021041B"/>
    <w:rsid w:val="002164D0"/>
    <w:rsid w:val="002220AA"/>
    <w:rsid w:val="00226633"/>
    <w:rsid w:val="00227654"/>
    <w:rsid w:val="0023227F"/>
    <w:rsid w:val="00234507"/>
    <w:rsid w:val="002371CD"/>
    <w:rsid w:val="00237CBF"/>
    <w:rsid w:val="00245871"/>
    <w:rsid w:val="00256CAB"/>
    <w:rsid w:val="00257B23"/>
    <w:rsid w:val="00261F3E"/>
    <w:rsid w:val="00264B2E"/>
    <w:rsid w:val="002711E4"/>
    <w:rsid w:val="00271E29"/>
    <w:rsid w:val="00273A08"/>
    <w:rsid w:val="00273CEA"/>
    <w:rsid w:val="002850C4"/>
    <w:rsid w:val="002862E5"/>
    <w:rsid w:val="00287DE6"/>
    <w:rsid w:val="00291464"/>
    <w:rsid w:val="00291F4B"/>
    <w:rsid w:val="002936EF"/>
    <w:rsid w:val="0029537F"/>
    <w:rsid w:val="0029584E"/>
    <w:rsid w:val="00295DDC"/>
    <w:rsid w:val="00297F6C"/>
    <w:rsid w:val="002A1275"/>
    <w:rsid w:val="002A1AAA"/>
    <w:rsid w:val="002A41B6"/>
    <w:rsid w:val="002A491A"/>
    <w:rsid w:val="002B0485"/>
    <w:rsid w:val="002B5EE9"/>
    <w:rsid w:val="002C1902"/>
    <w:rsid w:val="002C1D9D"/>
    <w:rsid w:val="002C5078"/>
    <w:rsid w:val="002D0143"/>
    <w:rsid w:val="002D5B09"/>
    <w:rsid w:val="002E1D2A"/>
    <w:rsid w:val="002E1FBA"/>
    <w:rsid w:val="002E4730"/>
    <w:rsid w:val="002E71E1"/>
    <w:rsid w:val="002F0A75"/>
    <w:rsid w:val="002F2385"/>
    <w:rsid w:val="002F2A86"/>
    <w:rsid w:val="002F5F10"/>
    <w:rsid w:val="0031083D"/>
    <w:rsid w:val="00311350"/>
    <w:rsid w:val="00312D6E"/>
    <w:rsid w:val="003155D4"/>
    <w:rsid w:val="00325EDC"/>
    <w:rsid w:val="00326488"/>
    <w:rsid w:val="00326614"/>
    <w:rsid w:val="00330D68"/>
    <w:rsid w:val="003361DC"/>
    <w:rsid w:val="0034589C"/>
    <w:rsid w:val="0035012A"/>
    <w:rsid w:val="00351980"/>
    <w:rsid w:val="003570FB"/>
    <w:rsid w:val="00373729"/>
    <w:rsid w:val="0037598F"/>
    <w:rsid w:val="00376215"/>
    <w:rsid w:val="003822C3"/>
    <w:rsid w:val="003838E8"/>
    <w:rsid w:val="00384EC4"/>
    <w:rsid w:val="00391E4F"/>
    <w:rsid w:val="00394E73"/>
    <w:rsid w:val="003967A3"/>
    <w:rsid w:val="003A173D"/>
    <w:rsid w:val="003A5A4B"/>
    <w:rsid w:val="003B1BCE"/>
    <w:rsid w:val="003B39AA"/>
    <w:rsid w:val="003C19D4"/>
    <w:rsid w:val="003C3F88"/>
    <w:rsid w:val="003C5A28"/>
    <w:rsid w:val="003C7544"/>
    <w:rsid w:val="003D120A"/>
    <w:rsid w:val="003D14FC"/>
    <w:rsid w:val="003D29A1"/>
    <w:rsid w:val="003D4CBB"/>
    <w:rsid w:val="003D502D"/>
    <w:rsid w:val="003E0A29"/>
    <w:rsid w:val="003F02BC"/>
    <w:rsid w:val="003F043C"/>
    <w:rsid w:val="003F06B4"/>
    <w:rsid w:val="003F6EE3"/>
    <w:rsid w:val="00401CC4"/>
    <w:rsid w:val="00406977"/>
    <w:rsid w:val="004072A8"/>
    <w:rsid w:val="004105F2"/>
    <w:rsid w:val="00414071"/>
    <w:rsid w:val="004150B8"/>
    <w:rsid w:val="00417271"/>
    <w:rsid w:val="004201ED"/>
    <w:rsid w:val="00421199"/>
    <w:rsid w:val="004255EC"/>
    <w:rsid w:val="00432077"/>
    <w:rsid w:val="00434A42"/>
    <w:rsid w:val="004358DD"/>
    <w:rsid w:val="00435E99"/>
    <w:rsid w:val="00440447"/>
    <w:rsid w:val="004419A2"/>
    <w:rsid w:val="00444732"/>
    <w:rsid w:val="00446732"/>
    <w:rsid w:val="00454F6B"/>
    <w:rsid w:val="00455E58"/>
    <w:rsid w:val="0046059B"/>
    <w:rsid w:val="004637A8"/>
    <w:rsid w:val="00464229"/>
    <w:rsid w:val="00466C39"/>
    <w:rsid w:val="004774CB"/>
    <w:rsid w:val="00477B0C"/>
    <w:rsid w:val="00484E6E"/>
    <w:rsid w:val="00495764"/>
    <w:rsid w:val="00497218"/>
    <w:rsid w:val="004B1F11"/>
    <w:rsid w:val="004B3513"/>
    <w:rsid w:val="004B712D"/>
    <w:rsid w:val="004B7E81"/>
    <w:rsid w:val="004C1ACF"/>
    <w:rsid w:val="004C2B84"/>
    <w:rsid w:val="004C489B"/>
    <w:rsid w:val="004D0851"/>
    <w:rsid w:val="004D0D65"/>
    <w:rsid w:val="004D7571"/>
    <w:rsid w:val="004E1826"/>
    <w:rsid w:val="004E3911"/>
    <w:rsid w:val="004F294E"/>
    <w:rsid w:val="004F3379"/>
    <w:rsid w:val="004F4750"/>
    <w:rsid w:val="004F6A03"/>
    <w:rsid w:val="00500ACF"/>
    <w:rsid w:val="00502790"/>
    <w:rsid w:val="00505C73"/>
    <w:rsid w:val="005069E5"/>
    <w:rsid w:val="0051188C"/>
    <w:rsid w:val="0051252E"/>
    <w:rsid w:val="0051258A"/>
    <w:rsid w:val="00513AF8"/>
    <w:rsid w:val="005152E5"/>
    <w:rsid w:val="00517574"/>
    <w:rsid w:val="00530594"/>
    <w:rsid w:val="00531BF9"/>
    <w:rsid w:val="00533E89"/>
    <w:rsid w:val="005344D4"/>
    <w:rsid w:val="00534BF5"/>
    <w:rsid w:val="0054038C"/>
    <w:rsid w:val="005573BF"/>
    <w:rsid w:val="00560FB0"/>
    <w:rsid w:val="00564B96"/>
    <w:rsid w:val="005679BA"/>
    <w:rsid w:val="00570EF6"/>
    <w:rsid w:val="00572FDF"/>
    <w:rsid w:val="00575615"/>
    <w:rsid w:val="00575838"/>
    <w:rsid w:val="00575E78"/>
    <w:rsid w:val="005767C0"/>
    <w:rsid w:val="0057781F"/>
    <w:rsid w:val="00586541"/>
    <w:rsid w:val="00591374"/>
    <w:rsid w:val="005949E5"/>
    <w:rsid w:val="005A1BB6"/>
    <w:rsid w:val="005A4540"/>
    <w:rsid w:val="005A50D6"/>
    <w:rsid w:val="005A5E1C"/>
    <w:rsid w:val="005A5E5D"/>
    <w:rsid w:val="005B267F"/>
    <w:rsid w:val="005B7EED"/>
    <w:rsid w:val="005C1AB3"/>
    <w:rsid w:val="005C2034"/>
    <w:rsid w:val="005C4CB5"/>
    <w:rsid w:val="005C4CF8"/>
    <w:rsid w:val="005C5E11"/>
    <w:rsid w:val="005D0DCE"/>
    <w:rsid w:val="005D426B"/>
    <w:rsid w:val="005D56B5"/>
    <w:rsid w:val="005D752A"/>
    <w:rsid w:val="005E1580"/>
    <w:rsid w:val="005E30A1"/>
    <w:rsid w:val="005E589E"/>
    <w:rsid w:val="00607AF4"/>
    <w:rsid w:val="00615836"/>
    <w:rsid w:val="0062179E"/>
    <w:rsid w:val="00623EB6"/>
    <w:rsid w:val="00636357"/>
    <w:rsid w:val="00640763"/>
    <w:rsid w:val="00641F53"/>
    <w:rsid w:val="0065303C"/>
    <w:rsid w:val="00655E95"/>
    <w:rsid w:val="0066303D"/>
    <w:rsid w:val="00663B90"/>
    <w:rsid w:val="00670549"/>
    <w:rsid w:val="00675281"/>
    <w:rsid w:val="00686C96"/>
    <w:rsid w:val="00691F39"/>
    <w:rsid w:val="00692124"/>
    <w:rsid w:val="00695383"/>
    <w:rsid w:val="006A1086"/>
    <w:rsid w:val="006A21D9"/>
    <w:rsid w:val="006A31CE"/>
    <w:rsid w:val="006A7532"/>
    <w:rsid w:val="006A7E1E"/>
    <w:rsid w:val="006B0F1F"/>
    <w:rsid w:val="006C6E88"/>
    <w:rsid w:val="006E2A95"/>
    <w:rsid w:val="006F13B5"/>
    <w:rsid w:val="006F407D"/>
    <w:rsid w:val="00703A70"/>
    <w:rsid w:val="007054FD"/>
    <w:rsid w:val="00706FD7"/>
    <w:rsid w:val="00707335"/>
    <w:rsid w:val="00707C8B"/>
    <w:rsid w:val="00712AD9"/>
    <w:rsid w:val="00713D92"/>
    <w:rsid w:val="0072318A"/>
    <w:rsid w:val="00723EE3"/>
    <w:rsid w:val="0072730B"/>
    <w:rsid w:val="007315C7"/>
    <w:rsid w:val="0073425A"/>
    <w:rsid w:val="00734EFC"/>
    <w:rsid w:val="00735278"/>
    <w:rsid w:val="00736E63"/>
    <w:rsid w:val="007379B7"/>
    <w:rsid w:val="00737D90"/>
    <w:rsid w:val="00742060"/>
    <w:rsid w:val="00743276"/>
    <w:rsid w:val="00744E36"/>
    <w:rsid w:val="007451A2"/>
    <w:rsid w:val="007459BE"/>
    <w:rsid w:val="00747DB3"/>
    <w:rsid w:val="00752F12"/>
    <w:rsid w:val="007568F1"/>
    <w:rsid w:val="00757879"/>
    <w:rsid w:val="00762BB3"/>
    <w:rsid w:val="00767D11"/>
    <w:rsid w:val="00770B4C"/>
    <w:rsid w:val="00771052"/>
    <w:rsid w:val="00771B68"/>
    <w:rsid w:val="0077451D"/>
    <w:rsid w:val="0078490F"/>
    <w:rsid w:val="00785F24"/>
    <w:rsid w:val="00787130"/>
    <w:rsid w:val="00791DA5"/>
    <w:rsid w:val="007968CB"/>
    <w:rsid w:val="00796AFE"/>
    <w:rsid w:val="007A00FE"/>
    <w:rsid w:val="007A3009"/>
    <w:rsid w:val="007B7761"/>
    <w:rsid w:val="007C0760"/>
    <w:rsid w:val="007C10F6"/>
    <w:rsid w:val="007C5B96"/>
    <w:rsid w:val="007D3483"/>
    <w:rsid w:val="007E7228"/>
    <w:rsid w:val="007E72B9"/>
    <w:rsid w:val="007E752D"/>
    <w:rsid w:val="007F105D"/>
    <w:rsid w:val="007F1DD5"/>
    <w:rsid w:val="007F32EB"/>
    <w:rsid w:val="007F7775"/>
    <w:rsid w:val="00812A40"/>
    <w:rsid w:val="00814EBC"/>
    <w:rsid w:val="00830A30"/>
    <w:rsid w:val="00834806"/>
    <w:rsid w:val="00834F4B"/>
    <w:rsid w:val="00843254"/>
    <w:rsid w:val="0085058F"/>
    <w:rsid w:val="008526E6"/>
    <w:rsid w:val="00853E07"/>
    <w:rsid w:val="00861404"/>
    <w:rsid w:val="00861469"/>
    <w:rsid w:val="008620B1"/>
    <w:rsid w:val="0086256E"/>
    <w:rsid w:val="00863609"/>
    <w:rsid w:val="008827B3"/>
    <w:rsid w:val="00883E78"/>
    <w:rsid w:val="00884196"/>
    <w:rsid w:val="0088552E"/>
    <w:rsid w:val="00885D4D"/>
    <w:rsid w:val="00887332"/>
    <w:rsid w:val="008951E6"/>
    <w:rsid w:val="008951FE"/>
    <w:rsid w:val="008A2E84"/>
    <w:rsid w:val="008A5FD2"/>
    <w:rsid w:val="008A7535"/>
    <w:rsid w:val="008A7EE9"/>
    <w:rsid w:val="008A7FC2"/>
    <w:rsid w:val="008B2AA6"/>
    <w:rsid w:val="008B7079"/>
    <w:rsid w:val="008C0387"/>
    <w:rsid w:val="008C2220"/>
    <w:rsid w:val="008C3B80"/>
    <w:rsid w:val="008C43A3"/>
    <w:rsid w:val="008C495E"/>
    <w:rsid w:val="008C4B9C"/>
    <w:rsid w:val="008C6D73"/>
    <w:rsid w:val="008D01FC"/>
    <w:rsid w:val="008D0C4F"/>
    <w:rsid w:val="008D4DA5"/>
    <w:rsid w:val="008D5CB2"/>
    <w:rsid w:val="008D5E91"/>
    <w:rsid w:val="008E004F"/>
    <w:rsid w:val="008E0253"/>
    <w:rsid w:val="008E3046"/>
    <w:rsid w:val="008F355C"/>
    <w:rsid w:val="008F7EB2"/>
    <w:rsid w:val="00904640"/>
    <w:rsid w:val="009111E8"/>
    <w:rsid w:val="00912672"/>
    <w:rsid w:val="0091307C"/>
    <w:rsid w:val="00916F4F"/>
    <w:rsid w:val="00922813"/>
    <w:rsid w:val="00926D1E"/>
    <w:rsid w:val="009348B5"/>
    <w:rsid w:val="009364A4"/>
    <w:rsid w:val="00941CBA"/>
    <w:rsid w:val="0095446C"/>
    <w:rsid w:val="009559E5"/>
    <w:rsid w:val="0096185F"/>
    <w:rsid w:val="00970EED"/>
    <w:rsid w:val="00980ABA"/>
    <w:rsid w:val="00983E75"/>
    <w:rsid w:val="0098576D"/>
    <w:rsid w:val="0099268A"/>
    <w:rsid w:val="00992D43"/>
    <w:rsid w:val="00994A41"/>
    <w:rsid w:val="00996F6B"/>
    <w:rsid w:val="009A7B9B"/>
    <w:rsid w:val="009A7BA2"/>
    <w:rsid w:val="009B19D4"/>
    <w:rsid w:val="009B315B"/>
    <w:rsid w:val="009B6029"/>
    <w:rsid w:val="009B7E14"/>
    <w:rsid w:val="009C22E0"/>
    <w:rsid w:val="009C2C20"/>
    <w:rsid w:val="009C3458"/>
    <w:rsid w:val="009C54B9"/>
    <w:rsid w:val="009C5634"/>
    <w:rsid w:val="009C7EF6"/>
    <w:rsid w:val="009D4408"/>
    <w:rsid w:val="009D4832"/>
    <w:rsid w:val="009D4B4B"/>
    <w:rsid w:val="009D5D3A"/>
    <w:rsid w:val="009E1A62"/>
    <w:rsid w:val="009E3866"/>
    <w:rsid w:val="009E62FB"/>
    <w:rsid w:val="009E69E5"/>
    <w:rsid w:val="009E7606"/>
    <w:rsid w:val="009E7AAD"/>
    <w:rsid w:val="009F06E4"/>
    <w:rsid w:val="009F1353"/>
    <w:rsid w:val="009F2133"/>
    <w:rsid w:val="009F2709"/>
    <w:rsid w:val="009F2B87"/>
    <w:rsid w:val="009F3F8F"/>
    <w:rsid w:val="009F4DDF"/>
    <w:rsid w:val="00A015DC"/>
    <w:rsid w:val="00A02D92"/>
    <w:rsid w:val="00A0364F"/>
    <w:rsid w:val="00A0411E"/>
    <w:rsid w:val="00A04822"/>
    <w:rsid w:val="00A05157"/>
    <w:rsid w:val="00A06C33"/>
    <w:rsid w:val="00A10FC7"/>
    <w:rsid w:val="00A11319"/>
    <w:rsid w:val="00A133AB"/>
    <w:rsid w:val="00A13681"/>
    <w:rsid w:val="00A15EFC"/>
    <w:rsid w:val="00A168D2"/>
    <w:rsid w:val="00A16DBB"/>
    <w:rsid w:val="00A17349"/>
    <w:rsid w:val="00A25B84"/>
    <w:rsid w:val="00A3684F"/>
    <w:rsid w:val="00A37248"/>
    <w:rsid w:val="00A4439A"/>
    <w:rsid w:val="00A4461C"/>
    <w:rsid w:val="00A51F66"/>
    <w:rsid w:val="00A52125"/>
    <w:rsid w:val="00A54A1A"/>
    <w:rsid w:val="00A55DB1"/>
    <w:rsid w:val="00A55EAA"/>
    <w:rsid w:val="00A6240A"/>
    <w:rsid w:val="00A65078"/>
    <w:rsid w:val="00A708BE"/>
    <w:rsid w:val="00A7697E"/>
    <w:rsid w:val="00A76E3C"/>
    <w:rsid w:val="00A7717F"/>
    <w:rsid w:val="00A776E1"/>
    <w:rsid w:val="00A80A3A"/>
    <w:rsid w:val="00A818C7"/>
    <w:rsid w:val="00A83563"/>
    <w:rsid w:val="00A868D2"/>
    <w:rsid w:val="00A90F35"/>
    <w:rsid w:val="00A90FFA"/>
    <w:rsid w:val="00A91E9F"/>
    <w:rsid w:val="00A95CB0"/>
    <w:rsid w:val="00AA02FC"/>
    <w:rsid w:val="00AA154E"/>
    <w:rsid w:val="00AA56AE"/>
    <w:rsid w:val="00AA5778"/>
    <w:rsid w:val="00AA7F86"/>
    <w:rsid w:val="00AB093C"/>
    <w:rsid w:val="00AB1165"/>
    <w:rsid w:val="00AB5E47"/>
    <w:rsid w:val="00AB6C76"/>
    <w:rsid w:val="00AB7774"/>
    <w:rsid w:val="00AB7CC4"/>
    <w:rsid w:val="00AC0B04"/>
    <w:rsid w:val="00AC2CD7"/>
    <w:rsid w:val="00AC60AE"/>
    <w:rsid w:val="00AC71EB"/>
    <w:rsid w:val="00AD05C5"/>
    <w:rsid w:val="00AD0D70"/>
    <w:rsid w:val="00AD1B76"/>
    <w:rsid w:val="00AD78D5"/>
    <w:rsid w:val="00AE2AA8"/>
    <w:rsid w:val="00AE30C5"/>
    <w:rsid w:val="00AE70ED"/>
    <w:rsid w:val="00AE7ACA"/>
    <w:rsid w:val="00AF0F1B"/>
    <w:rsid w:val="00AF2484"/>
    <w:rsid w:val="00B030B9"/>
    <w:rsid w:val="00B10920"/>
    <w:rsid w:val="00B10B12"/>
    <w:rsid w:val="00B15F0C"/>
    <w:rsid w:val="00B23D2D"/>
    <w:rsid w:val="00B24D9B"/>
    <w:rsid w:val="00B2576C"/>
    <w:rsid w:val="00B40473"/>
    <w:rsid w:val="00B4052A"/>
    <w:rsid w:val="00B42A46"/>
    <w:rsid w:val="00B43CDC"/>
    <w:rsid w:val="00B4780D"/>
    <w:rsid w:val="00B539D7"/>
    <w:rsid w:val="00B5618D"/>
    <w:rsid w:val="00B56CDA"/>
    <w:rsid w:val="00B57382"/>
    <w:rsid w:val="00B57771"/>
    <w:rsid w:val="00B61DCE"/>
    <w:rsid w:val="00B62728"/>
    <w:rsid w:val="00B66909"/>
    <w:rsid w:val="00B73626"/>
    <w:rsid w:val="00B749C8"/>
    <w:rsid w:val="00B808F0"/>
    <w:rsid w:val="00B847D1"/>
    <w:rsid w:val="00B90843"/>
    <w:rsid w:val="00B97974"/>
    <w:rsid w:val="00BA138F"/>
    <w:rsid w:val="00BA3F0F"/>
    <w:rsid w:val="00BA606A"/>
    <w:rsid w:val="00BB5667"/>
    <w:rsid w:val="00BB675D"/>
    <w:rsid w:val="00BC33B0"/>
    <w:rsid w:val="00BC52B8"/>
    <w:rsid w:val="00BC675E"/>
    <w:rsid w:val="00BC6BC9"/>
    <w:rsid w:val="00BC7A50"/>
    <w:rsid w:val="00BD04C5"/>
    <w:rsid w:val="00BD43CA"/>
    <w:rsid w:val="00BD4D06"/>
    <w:rsid w:val="00BD4D5B"/>
    <w:rsid w:val="00BD7670"/>
    <w:rsid w:val="00BE0170"/>
    <w:rsid w:val="00BE0F8D"/>
    <w:rsid w:val="00BE36C0"/>
    <w:rsid w:val="00BE4157"/>
    <w:rsid w:val="00BE496C"/>
    <w:rsid w:val="00BE70CA"/>
    <w:rsid w:val="00BF6B5C"/>
    <w:rsid w:val="00BF7231"/>
    <w:rsid w:val="00C01217"/>
    <w:rsid w:val="00C05CB8"/>
    <w:rsid w:val="00C06749"/>
    <w:rsid w:val="00C26B26"/>
    <w:rsid w:val="00C31428"/>
    <w:rsid w:val="00C35305"/>
    <w:rsid w:val="00C445C9"/>
    <w:rsid w:val="00C4591B"/>
    <w:rsid w:val="00C53A82"/>
    <w:rsid w:val="00C5497D"/>
    <w:rsid w:val="00C60EE0"/>
    <w:rsid w:val="00C711DA"/>
    <w:rsid w:val="00C7182F"/>
    <w:rsid w:val="00C72B3D"/>
    <w:rsid w:val="00C7346A"/>
    <w:rsid w:val="00C74AB2"/>
    <w:rsid w:val="00C77276"/>
    <w:rsid w:val="00C776AE"/>
    <w:rsid w:val="00C82BCA"/>
    <w:rsid w:val="00C82DD3"/>
    <w:rsid w:val="00C82EEF"/>
    <w:rsid w:val="00C953B3"/>
    <w:rsid w:val="00C9580F"/>
    <w:rsid w:val="00C960A8"/>
    <w:rsid w:val="00CA07DD"/>
    <w:rsid w:val="00CA14E1"/>
    <w:rsid w:val="00CB48CF"/>
    <w:rsid w:val="00CB53D8"/>
    <w:rsid w:val="00CB6985"/>
    <w:rsid w:val="00CC21D5"/>
    <w:rsid w:val="00CC31F7"/>
    <w:rsid w:val="00CD1A43"/>
    <w:rsid w:val="00CD6908"/>
    <w:rsid w:val="00CD7637"/>
    <w:rsid w:val="00CD76B9"/>
    <w:rsid w:val="00CE2919"/>
    <w:rsid w:val="00CE3400"/>
    <w:rsid w:val="00CE4B90"/>
    <w:rsid w:val="00CE6347"/>
    <w:rsid w:val="00CF4B40"/>
    <w:rsid w:val="00CF7DC7"/>
    <w:rsid w:val="00D014B4"/>
    <w:rsid w:val="00D014BD"/>
    <w:rsid w:val="00D01C22"/>
    <w:rsid w:val="00D0572B"/>
    <w:rsid w:val="00D075E9"/>
    <w:rsid w:val="00D12FF1"/>
    <w:rsid w:val="00D13F50"/>
    <w:rsid w:val="00D22159"/>
    <w:rsid w:val="00D225AB"/>
    <w:rsid w:val="00D22EE1"/>
    <w:rsid w:val="00D26682"/>
    <w:rsid w:val="00D269F1"/>
    <w:rsid w:val="00D273FF"/>
    <w:rsid w:val="00D275AB"/>
    <w:rsid w:val="00D33FB8"/>
    <w:rsid w:val="00D44C66"/>
    <w:rsid w:val="00D451DF"/>
    <w:rsid w:val="00D52525"/>
    <w:rsid w:val="00D57639"/>
    <w:rsid w:val="00D60185"/>
    <w:rsid w:val="00D63DDC"/>
    <w:rsid w:val="00D67AEE"/>
    <w:rsid w:val="00D70B06"/>
    <w:rsid w:val="00D70B66"/>
    <w:rsid w:val="00D70E9E"/>
    <w:rsid w:val="00D74A07"/>
    <w:rsid w:val="00D74B8B"/>
    <w:rsid w:val="00D75343"/>
    <w:rsid w:val="00D97ED9"/>
    <w:rsid w:val="00DA0C87"/>
    <w:rsid w:val="00DA223D"/>
    <w:rsid w:val="00DA2C19"/>
    <w:rsid w:val="00DA2CA6"/>
    <w:rsid w:val="00DA409F"/>
    <w:rsid w:val="00DB0239"/>
    <w:rsid w:val="00DB1612"/>
    <w:rsid w:val="00DB20F5"/>
    <w:rsid w:val="00DB743A"/>
    <w:rsid w:val="00DB7698"/>
    <w:rsid w:val="00DC1F88"/>
    <w:rsid w:val="00DC3551"/>
    <w:rsid w:val="00DC37F1"/>
    <w:rsid w:val="00DD0767"/>
    <w:rsid w:val="00DD26AF"/>
    <w:rsid w:val="00DD4BCD"/>
    <w:rsid w:val="00DD6DC5"/>
    <w:rsid w:val="00DE090E"/>
    <w:rsid w:val="00DE103B"/>
    <w:rsid w:val="00DE401E"/>
    <w:rsid w:val="00DE4E3D"/>
    <w:rsid w:val="00DE5844"/>
    <w:rsid w:val="00E110B9"/>
    <w:rsid w:val="00E14C93"/>
    <w:rsid w:val="00E15537"/>
    <w:rsid w:val="00E20F3C"/>
    <w:rsid w:val="00E21D18"/>
    <w:rsid w:val="00E23513"/>
    <w:rsid w:val="00E24FDE"/>
    <w:rsid w:val="00E26A6F"/>
    <w:rsid w:val="00E27BBD"/>
    <w:rsid w:val="00E30391"/>
    <w:rsid w:val="00E33B9C"/>
    <w:rsid w:val="00E35942"/>
    <w:rsid w:val="00E41CFE"/>
    <w:rsid w:val="00E50A46"/>
    <w:rsid w:val="00E6340F"/>
    <w:rsid w:val="00E70D44"/>
    <w:rsid w:val="00E80BE3"/>
    <w:rsid w:val="00E8592A"/>
    <w:rsid w:val="00E9171C"/>
    <w:rsid w:val="00E924D9"/>
    <w:rsid w:val="00E93CA3"/>
    <w:rsid w:val="00EA10E0"/>
    <w:rsid w:val="00EA3DD7"/>
    <w:rsid w:val="00EA43C8"/>
    <w:rsid w:val="00EA543A"/>
    <w:rsid w:val="00EA5C4E"/>
    <w:rsid w:val="00EA641C"/>
    <w:rsid w:val="00EB06F2"/>
    <w:rsid w:val="00EB174C"/>
    <w:rsid w:val="00EB18F9"/>
    <w:rsid w:val="00EB357C"/>
    <w:rsid w:val="00EB5ADE"/>
    <w:rsid w:val="00EB74CB"/>
    <w:rsid w:val="00EB7D63"/>
    <w:rsid w:val="00EC0DE9"/>
    <w:rsid w:val="00EC2482"/>
    <w:rsid w:val="00EC44C5"/>
    <w:rsid w:val="00EC5423"/>
    <w:rsid w:val="00EC6501"/>
    <w:rsid w:val="00EC7BBC"/>
    <w:rsid w:val="00ED0877"/>
    <w:rsid w:val="00ED134C"/>
    <w:rsid w:val="00ED1C8B"/>
    <w:rsid w:val="00ED2493"/>
    <w:rsid w:val="00ED7BCD"/>
    <w:rsid w:val="00EE4964"/>
    <w:rsid w:val="00EE5157"/>
    <w:rsid w:val="00EE56EB"/>
    <w:rsid w:val="00EE6884"/>
    <w:rsid w:val="00EE7A9D"/>
    <w:rsid w:val="00EF4BB9"/>
    <w:rsid w:val="00F01301"/>
    <w:rsid w:val="00F047B4"/>
    <w:rsid w:val="00F04DCF"/>
    <w:rsid w:val="00F120FE"/>
    <w:rsid w:val="00F14F49"/>
    <w:rsid w:val="00F17913"/>
    <w:rsid w:val="00F23560"/>
    <w:rsid w:val="00F317C3"/>
    <w:rsid w:val="00F326EE"/>
    <w:rsid w:val="00F37AE2"/>
    <w:rsid w:val="00F410A4"/>
    <w:rsid w:val="00F4762F"/>
    <w:rsid w:val="00F477B1"/>
    <w:rsid w:val="00F547D6"/>
    <w:rsid w:val="00F56716"/>
    <w:rsid w:val="00F63122"/>
    <w:rsid w:val="00F634B0"/>
    <w:rsid w:val="00F639E3"/>
    <w:rsid w:val="00F70B83"/>
    <w:rsid w:val="00F756B7"/>
    <w:rsid w:val="00F77FCE"/>
    <w:rsid w:val="00F806F3"/>
    <w:rsid w:val="00F93724"/>
    <w:rsid w:val="00F9553D"/>
    <w:rsid w:val="00F956DE"/>
    <w:rsid w:val="00FA0330"/>
    <w:rsid w:val="00FA20C7"/>
    <w:rsid w:val="00FA2B2D"/>
    <w:rsid w:val="00FA3FCA"/>
    <w:rsid w:val="00FA7E1E"/>
    <w:rsid w:val="00FB1260"/>
    <w:rsid w:val="00FB5625"/>
    <w:rsid w:val="00FB6F16"/>
    <w:rsid w:val="00FC105E"/>
    <w:rsid w:val="00FC1F8A"/>
    <w:rsid w:val="00FC2433"/>
    <w:rsid w:val="00FC3E8D"/>
    <w:rsid w:val="00FC3EFB"/>
    <w:rsid w:val="00FC7C76"/>
    <w:rsid w:val="00FD0CC0"/>
    <w:rsid w:val="00FD0E0B"/>
    <w:rsid w:val="00FD646A"/>
    <w:rsid w:val="00FE0799"/>
    <w:rsid w:val="00FF1CFD"/>
    <w:rsid w:val="00FF55C8"/>
    <w:rsid w:val="00FF5606"/>
    <w:rsid w:val="00FF59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48D98"/>
  <w15:chartTrackingRefBased/>
  <w15:docId w15:val="{1DF54D95-E397-46F7-AF81-D70BB05A2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A7EE9"/>
  </w:style>
  <w:style w:type="paragraph" w:styleId="Heading1">
    <w:name w:val="heading 1"/>
    <w:basedOn w:val="Normal"/>
    <w:next w:val="Normal"/>
    <w:link w:val="Heading1Char"/>
    <w:uiPriority w:val="9"/>
    <w:qFormat/>
    <w:rsid w:val="00FB562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B562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562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B5625"/>
    <w:rPr>
      <w:rFonts w:asciiTheme="majorHAnsi" w:eastAsiaTheme="majorEastAsia" w:hAnsiTheme="majorHAnsi" w:cstheme="majorBidi"/>
      <w:color w:val="2F5496" w:themeColor="accent1" w:themeShade="BF"/>
      <w:sz w:val="26"/>
      <w:szCs w:val="26"/>
    </w:rPr>
  </w:style>
  <w:style w:type="paragraph" w:styleId="IntenseQuote">
    <w:name w:val="Intense Quote"/>
    <w:basedOn w:val="Normal"/>
    <w:next w:val="Normal"/>
    <w:link w:val="IntenseQuoteChar"/>
    <w:uiPriority w:val="30"/>
    <w:qFormat/>
    <w:rsid w:val="00FB5625"/>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FB5625"/>
    <w:rPr>
      <w:i/>
      <w:iCs/>
      <w:color w:val="4472C4" w:themeColor="accent1"/>
    </w:rPr>
  </w:style>
  <w:style w:type="paragraph" w:styleId="BalloonText">
    <w:name w:val="Balloon Text"/>
    <w:basedOn w:val="Normal"/>
    <w:link w:val="BalloonTextChar"/>
    <w:uiPriority w:val="99"/>
    <w:semiHidden/>
    <w:unhideWhenUsed/>
    <w:rsid w:val="00FB56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5625"/>
    <w:rPr>
      <w:rFonts w:ascii="Segoe UI" w:hAnsi="Segoe UI" w:cs="Segoe UI"/>
      <w:sz w:val="18"/>
      <w:szCs w:val="18"/>
    </w:rPr>
  </w:style>
  <w:style w:type="paragraph" w:styleId="NoSpacing">
    <w:name w:val="No Spacing"/>
    <w:link w:val="NoSpacingChar"/>
    <w:uiPriority w:val="1"/>
    <w:qFormat/>
    <w:rsid w:val="00FB562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B5625"/>
    <w:rPr>
      <w:rFonts w:eastAsiaTheme="minorEastAsia"/>
      <w:lang w:val="en-US"/>
    </w:rPr>
  </w:style>
  <w:style w:type="paragraph" w:styleId="TOCHeading">
    <w:name w:val="TOC Heading"/>
    <w:basedOn w:val="Heading1"/>
    <w:next w:val="Normal"/>
    <w:uiPriority w:val="39"/>
    <w:unhideWhenUsed/>
    <w:qFormat/>
    <w:rsid w:val="00FB5625"/>
    <w:pPr>
      <w:outlineLvl w:val="9"/>
    </w:pPr>
    <w:rPr>
      <w:lang w:val="en-US"/>
    </w:rPr>
  </w:style>
  <w:style w:type="paragraph" w:styleId="TOC1">
    <w:name w:val="toc 1"/>
    <w:basedOn w:val="Normal"/>
    <w:next w:val="Normal"/>
    <w:autoRedefine/>
    <w:uiPriority w:val="39"/>
    <w:unhideWhenUsed/>
    <w:rsid w:val="00FB5625"/>
    <w:pPr>
      <w:spacing w:after="100"/>
    </w:pPr>
  </w:style>
  <w:style w:type="paragraph" w:styleId="TOC2">
    <w:name w:val="toc 2"/>
    <w:basedOn w:val="Normal"/>
    <w:next w:val="Normal"/>
    <w:autoRedefine/>
    <w:uiPriority w:val="39"/>
    <w:unhideWhenUsed/>
    <w:rsid w:val="00FB5625"/>
    <w:pPr>
      <w:spacing w:after="100"/>
      <w:ind w:left="220"/>
    </w:pPr>
  </w:style>
  <w:style w:type="character" w:styleId="Hyperlink">
    <w:name w:val="Hyperlink"/>
    <w:basedOn w:val="DefaultParagraphFont"/>
    <w:uiPriority w:val="99"/>
    <w:unhideWhenUsed/>
    <w:rsid w:val="00FB5625"/>
    <w:rPr>
      <w:color w:val="0563C1" w:themeColor="hyperlink"/>
      <w:u w:val="single"/>
    </w:rPr>
  </w:style>
  <w:style w:type="paragraph" w:styleId="ListParagraph">
    <w:name w:val="List Paragraph"/>
    <w:basedOn w:val="Normal"/>
    <w:uiPriority w:val="34"/>
    <w:qFormat/>
    <w:rsid w:val="00FA20C7"/>
    <w:pPr>
      <w:ind w:left="720"/>
      <w:contextualSpacing/>
    </w:pPr>
  </w:style>
  <w:style w:type="character" w:customStyle="1" w:styleId="selectable">
    <w:name w:val="selectable"/>
    <w:basedOn w:val="DefaultParagraphFont"/>
    <w:rsid w:val="009E7606"/>
  </w:style>
  <w:style w:type="character" w:styleId="UnresolvedMention">
    <w:name w:val="Unresolved Mention"/>
    <w:basedOn w:val="DefaultParagraphFont"/>
    <w:uiPriority w:val="99"/>
    <w:semiHidden/>
    <w:unhideWhenUsed/>
    <w:rsid w:val="008C0387"/>
    <w:rPr>
      <w:color w:val="605E5C"/>
      <w:shd w:val="clear" w:color="auto" w:fill="E1DFDD"/>
    </w:rPr>
  </w:style>
  <w:style w:type="paragraph" w:styleId="Bibliography">
    <w:name w:val="Bibliography"/>
    <w:basedOn w:val="Normal"/>
    <w:next w:val="Normal"/>
    <w:uiPriority w:val="37"/>
    <w:unhideWhenUsed/>
    <w:rsid w:val="00926D1E"/>
  </w:style>
  <w:style w:type="character" w:styleId="CommentReference">
    <w:name w:val="annotation reference"/>
    <w:basedOn w:val="DefaultParagraphFont"/>
    <w:uiPriority w:val="99"/>
    <w:semiHidden/>
    <w:unhideWhenUsed/>
    <w:rsid w:val="00926D1E"/>
    <w:rPr>
      <w:sz w:val="16"/>
      <w:szCs w:val="16"/>
    </w:rPr>
  </w:style>
  <w:style w:type="paragraph" w:styleId="CommentText">
    <w:name w:val="annotation text"/>
    <w:basedOn w:val="Normal"/>
    <w:link w:val="CommentTextChar"/>
    <w:uiPriority w:val="99"/>
    <w:semiHidden/>
    <w:unhideWhenUsed/>
    <w:rsid w:val="00926D1E"/>
    <w:pPr>
      <w:spacing w:line="240" w:lineRule="auto"/>
    </w:pPr>
    <w:rPr>
      <w:sz w:val="20"/>
      <w:szCs w:val="20"/>
    </w:rPr>
  </w:style>
  <w:style w:type="character" w:customStyle="1" w:styleId="CommentTextChar">
    <w:name w:val="Comment Text Char"/>
    <w:basedOn w:val="DefaultParagraphFont"/>
    <w:link w:val="CommentText"/>
    <w:uiPriority w:val="99"/>
    <w:semiHidden/>
    <w:rsid w:val="00926D1E"/>
    <w:rPr>
      <w:sz w:val="20"/>
      <w:szCs w:val="20"/>
    </w:rPr>
  </w:style>
  <w:style w:type="paragraph" w:styleId="CommentSubject">
    <w:name w:val="annotation subject"/>
    <w:basedOn w:val="CommentText"/>
    <w:next w:val="CommentText"/>
    <w:link w:val="CommentSubjectChar"/>
    <w:uiPriority w:val="99"/>
    <w:semiHidden/>
    <w:unhideWhenUsed/>
    <w:rsid w:val="00926D1E"/>
    <w:rPr>
      <w:b/>
      <w:bCs/>
    </w:rPr>
  </w:style>
  <w:style w:type="character" w:customStyle="1" w:styleId="CommentSubjectChar">
    <w:name w:val="Comment Subject Char"/>
    <w:basedOn w:val="CommentTextChar"/>
    <w:link w:val="CommentSubject"/>
    <w:uiPriority w:val="99"/>
    <w:semiHidden/>
    <w:rsid w:val="00926D1E"/>
    <w:rPr>
      <w:b/>
      <w:bCs/>
      <w:sz w:val="20"/>
      <w:szCs w:val="20"/>
    </w:rPr>
  </w:style>
  <w:style w:type="paragraph" w:styleId="Caption">
    <w:name w:val="caption"/>
    <w:basedOn w:val="Normal"/>
    <w:next w:val="Normal"/>
    <w:uiPriority w:val="35"/>
    <w:unhideWhenUsed/>
    <w:qFormat/>
    <w:rsid w:val="00926D1E"/>
    <w:pPr>
      <w:spacing w:after="200" w:line="240" w:lineRule="auto"/>
    </w:pPr>
    <w:rPr>
      <w:i/>
      <w:iCs/>
      <w:color w:val="44546A" w:themeColor="text2"/>
      <w:sz w:val="18"/>
      <w:szCs w:val="18"/>
    </w:rPr>
  </w:style>
  <w:style w:type="table" w:styleId="TableGrid">
    <w:name w:val="Table Grid"/>
    <w:basedOn w:val="TableNormal"/>
    <w:uiPriority w:val="39"/>
    <w:rsid w:val="00575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4-Accent6">
    <w:name w:val="List Table 4 Accent 6"/>
    <w:basedOn w:val="TableNormal"/>
    <w:uiPriority w:val="49"/>
    <w:rsid w:val="0010655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9926466">
      <w:bodyDiv w:val="1"/>
      <w:marLeft w:val="0"/>
      <w:marRight w:val="0"/>
      <w:marTop w:val="0"/>
      <w:marBottom w:val="0"/>
      <w:divBdr>
        <w:top w:val="none" w:sz="0" w:space="0" w:color="auto"/>
        <w:left w:val="none" w:sz="0" w:space="0" w:color="auto"/>
        <w:bottom w:val="none" w:sz="0" w:space="0" w:color="auto"/>
        <w:right w:val="none" w:sz="0" w:space="0" w:color="auto"/>
      </w:divBdr>
      <w:divsChild>
        <w:div w:id="444234271">
          <w:marLeft w:val="360"/>
          <w:marRight w:val="0"/>
          <w:marTop w:val="72"/>
          <w:marBottom w:val="0"/>
          <w:divBdr>
            <w:top w:val="none" w:sz="0" w:space="0" w:color="auto"/>
            <w:left w:val="none" w:sz="0" w:space="0" w:color="auto"/>
            <w:bottom w:val="none" w:sz="0" w:space="0" w:color="auto"/>
            <w:right w:val="none" w:sz="0" w:space="0" w:color="auto"/>
          </w:divBdr>
        </w:div>
        <w:div w:id="1434739045">
          <w:marLeft w:val="360"/>
          <w:marRight w:val="0"/>
          <w:marTop w:val="72"/>
          <w:marBottom w:val="0"/>
          <w:divBdr>
            <w:top w:val="none" w:sz="0" w:space="0" w:color="auto"/>
            <w:left w:val="none" w:sz="0" w:space="0" w:color="auto"/>
            <w:bottom w:val="none" w:sz="0" w:space="0" w:color="auto"/>
            <w:right w:val="none" w:sz="0" w:space="0" w:color="auto"/>
          </w:divBdr>
        </w:div>
        <w:div w:id="1757090024">
          <w:marLeft w:val="360"/>
          <w:marRight w:val="0"/>
          <w:marTop w:val="72"/>
          <w:marBottom w:val="0"/>
          <w:divBdr>
            <w:top w:val="none" w:sz="0" w:space="0" w:color="auto"/>
            <w:left w:val="none" w:sz="0" w:space="0" w:color="auto"/>
            <w:bottom w:val="none" w:sz="0" w:space="0" w:color="auto"/>
            <w:right w:val="none" w:sz="0" w:space="0" w:color="auto"/>
          </w:divBdr>
        </w:div>
        <w:div w:id="1048535567">
          <w:marLeft w:val="360"/>
          <w:marRight w:val="0"/>
          <w:marTop w:val="72"/>
          <w:marBottom w:val="0"/>
          <w:divBdr>
            <w:top w:val="none" w:sz="0" w:space="0" w:color="auto"/>
            <w:left w:val="none" w:sz="0" w:space="0" w:color="auto"/>
            <w:bottom w:val="none" w:sz="0" w:space="0" w:color="auto"/>
            <w:right w:val="none" w:sz="0" w:space="0" w:color="auto"/>
          </w:divBdr>
        </w:div>
        <w:div w:id="1924220318">
          <w:marLeft w:val="360"/>
          <w:marRight w:val="0"/>
          <w:marTop w:val="72"/>
          <w:marBottom w:val="0"/>
          <w:divBdr>
            <w:top w:val="none" w:sz="0" w:space="0" w:color="auto"/>
            <w:left w:val="none" w:sz="0" w:space="0" w:color="auto"/>
            <w:bottom w:val="none" w:sz="0" w:space="0" w:color="auto"/>
            <w:right w:val="none" w:sz="0" w:space="0" w:color="auto"/>
          </w:divBdr>
        </w:div>
        <w:div w:id="1214393379">
          <w:marLeft w:val="360"/>
          <w:marRight w:val="0"/>
          <w:marTop w:val="72"/>
          <w:marBottom w:val="0"/>
          <w:divBdr>
            <w:top w:val="none" w:sz="0" w:space="0" w:color="auto"/>
            <w:left w:val="none" w:sz="0" w:space="0" w:color="auto"/>
            <w:bottom w:val="none" w:sz="0" w:space="0" w:color="auto"/>
            <w:right w:val="none" w:sz="0" w:space="0" w:color="auto"/>
          </w:divBdr>
        </w:div>
        <w:div w:id="5057300">
          <w:marLeft w:val="360"/>
          <w:marRight w:val="0"/>
          <w:marTop w:val="72"/>
          <w:marBottom w:val="0"/>
          <w:divBdr>
            <w:top w:val="none" w:sz="0" w:space="0" w:color="auto"/>
            <w:left w:val="none" w:sz="0" w:space="0" w:color="auto"/>
            <w:bottom w:val="none" w:sz="0" w:space="0" w:color="auto"/>
            <w:right w:val="none" w:sz="0" w:space="0" w:color="auto"/>
          </w:divBdr>
        </w:div>
        <w:div w:id="1888027075">
          <w:marLeft w:val="360"/>
          <w:marRight w:val="0"/>
          <w:marTop w:val="72"/>
          <w:marBottom w:val="0"/>
          <w:divBdr>
            <w:top w:val="none" w:sz="0" w:space="0" w:color="auto"/>
            <w:left w:val="none" w:sz="0" w:space="0" w:color="auto"/>
            <w:bottom w:val="none" w:sz="0" w:space="0" w:color="auto"/>
            <w:right w:val="none" w:sz="0" w:space="0" w:color="auto"/>
          </w:divBdr>
        </w:div>
        <w:div w:id="151025782">
          <w:marLeft w:val="360"/>
          <w:marRight w:val="0"/>
          <w:marTop w:val="72"/>
          <w:marBottom w:val="0"/>
          <w:divBdr>
            <w:top w:val="none" w:sz="0" w:space="0" w:color="auto"/>
            <w:left w:val="none" w:sz="0" w:space="0" w:color="auto"/>
            <w:bottom w:val="none" w:sz="0" w:space="0" w:color="auto"/>
            <w:right w:val="none" w:sz="0" w:space="0" w:color="auto"/>
          </w:divBdr>
        </w:div>
        <w:div w:id="1345861657">
          <w:marLeft w:val="360"/>
          <w:marRight w:val="0"/>
          <w:marTop w:val="72"/>
          <w:marBottom w:val="0"/>
          <w:divBdr>
            <w:top w:val="none" w:sz="0" w:space="0" w:color="auto"/>
            <w:left w:val="none" w:sz="0" w:space="0" w:color="auto"/>
            <w:bottom w:val="none" w:sz="0" w:space="0" w:color="auto"/>
            <w:right w:val="none" w:sz="0" w:space="0" w:color="auto"/>
          </w:divBdr>
        </w:div>
      </w:divsChild>
    </w:div>
    <w:div w:id="511266103">
      <w:bodyDiv w:val="1"/>
      <w:marLeft w:val="0"/>
      <w:marRight w:val="0"/>
      <w:marTop w:val="0"/>
      <w:marBottom w:val="0"/>
      <w:divBdr>
        <w:top w:val="none" w:sz="0" w:space="0" w:color="auto"/>
        <w:left w:val="none" w:sz="0" w:space="0" w:color="auto"/>
        <w:bottom w:val="none" w:sz="0" w:space="0" w:color="auto"/>
        <w:right w:val="none" w:sz="0" w:space="0" w:color="auto"/>
      </w:divBdr>
    </w:div>
    <w:div w:id="694501813">
      <w:bodyDiv w:val="1"/>
      <w:marLeft w:val="0"/>
      <w:marRight w:val="0"/>
      <w:marTop w:val="0"/>
      <w:marBottom w:val="0"/>
      <w:divBdr>
        <w:top w:val="none" w:sz="0" w:space="0" w:color="auto"/>
        <w:left w:val="none" w:sz="0" w:space="0" w:color="auto"/>
        <w:bottom w:val="none" w:sz="0" w:space="0" w:color="auto"/>
        <w:right w:val="none" w:sz="0" w:space="0" w:color="auto"/>
      </w:divBdr>
      <w:divsChild>
        <w:div w:id="1611474685">
          <w:marLeft w:val="360"/>
          <w:marRight w:val="0"/>
          <w:marTop w:val="79"/>
          <w:marBottom w:val="0"/>
          <w:divBdr>
            <w:top w:val="none" w:sz="0" w:space="0" w:color="auto"/>
            <w:left w:val="none" w:sz="0" w:space="0" w:color="auto"/>
            <w:bottom w:val="none" w:sz="0" w:space="0" w:color="auto"/>
            <w:right w:val="none" w:sz="0" w:space="0" w:color="auto"/>
          </w:divBdr>
        </w:div>
        <w:div w:id="983314302">
          <w:marLeft w:val="360"/>
          <w:marRight w:val="0"/>
          <w:marTop w:val="79"/>
          <w:marBottom w:val="0"/>
          <w:divBdr>
            <w:top w:val="none" w:sz="0" w:space="0" w:color="auto"/>
            <w:left w:val="none" w:sz="0" w:space="0" w:color="auto"/>
            <w:bottom w:val="none" w:sz="0" w:space="0" w:color="auto"/>
            <w:right w:val="none" w:sz="0" w:space="0" w:color="auto"/>
          </w:divBdr>
        </w:div>
        <w:div w:id="723875979">
          <w:marLeft w:val="360"/>
          <w:marRight w:val="0"/>
          <w:marTop w:val="79"/>
          <w:marBottom w:val="0"/>
          <w:divBdr>
            <w:top w:val="none" w:sz="0" w:space="0" w:color="auto"/>
            <w:left w:val="none" w:sz="0" w:space="0" w:color="auto"/>
            <w:bottom w:val="none" w:sz="0" w:space="0" w:color="auto"/>
            <w:right w:val="none" w:sz="0" w:space="0" w:color="auto"/>
          </w:divBdr>
        </w:div>
      </w:divsChild>
    </w:div>
    <w:div w:id="750395925">
      <w:bodyDiv w:val="1"/>
      <w:marLeft w:val="0"/>
      <w:marRight w:val="0"/>
      <w:marTop w:val="0"/>
      <w:marBottom w:val="0"/>
      <w:divBdr>
        <w:top w:val="none" w:sz="0" w:space="0" w:color="auto"/>
        <w:left w:val="none" w:sz="0" w:space="0" w:color="auto"/>
        <w:bottom w:val="none" w:sz="0" w:space="0" w:color="auto"/>
        <w:right w:val="none" w:sz="0" w:space="0" w:color="auto"/>
      </w:divBdr>
    </w:div>
    <w:div w:id="1014114378">
      <w:bodyDiv w:val="1"/>
      <w:marLeft w:val="0"/>
      <w:marRight w:val="0"/>
      <w:marTop w:val="0"/>
      <w:marBottom w:val="0"/>
      <w:divBdr>
        <w:top w:val="none" w:sz="0" w:space="0" w:color="auto"/>
        <w:left w:val="none" w:sz="0" w:space="0" w:color="auto"/>
        <w:bottom w:val="none" w:sz="0" w:space="0" w:color="auto"/>
        <w:right w:val="none" w:sz="0" w:space="0" w:color="auto"/>
      </w:divBdr>
    </w:div>
    <w:div w:id="1567296902">
      <w:bodyDiv w:val="1"/>
      <w:marLeft w:val="0"/>
      <w:marRight w:val="0"/>
      <w:marTop w:val="0"/>
      <w:marBottom w:val="0"/>
      <w:divBdr>
        <w:top w:val="none" w:sz="0" w:space="0" w:color="auto"/>
        <w:left w:val="none" w:sz="0" w:space="0" w:color="auto"/>
        <w:bottom w:val="none" w:sz="0" w:space="0" w:color="auto"/>
        <w:right w:val="none" w:sz="0" w:space="0" w:color="auto"/>
      </w:divBdr>
    </w:div>
    <w:div w:id="1828010149">
      <w:bodyDiv w:val="1"/>
      <w:marLeft w:val="0"/>
      <w:marRight w:val="0"/>
      <w:marTop w:val="0"/>
      <w:marBottom w:val="0"/>
      <w:divBdr>
        <w:top w:val="none" w:sz="0" w:space="0" w:color="auto"/>
        <w:left w:val="none" w:sz="0" w:space="0" w:color="auto"/>
        <w:bottom w:val="none" w:sz="0" w:space="0" w:color="auto"/>
        <w:right w:val="none" w:sz="0" w:space="0" w:color="auto"/>
      </w:divBdr>
      <w:divsChild>
        <w:div w:id="370615790">
          <w:marLeft w:val="360"/>
          <w:marRight w:val="0"/>
          <w:marTop w:val="79"/>
          <w:marBottom w:val="0"/>
          <w:divBdr>
            <w:top w:val="none" w:sz="0" w:space="0" w:color="auto"/>
            <w:left w:val="none" w:sz="0" w:space="0" w:color="auto"/>
            <w:bottom w:val="none" w:sz="0" w:space="0" w:color="auto"/>
            <w:right w:val="none" w:sz="0" w:space="0" w:color="auto"/>
          </w:divBdr>
        </w:div>
        <w:div w:id="334038494">
          <w:marLeft w:val="360"/>
          <w:marRight w:val="0"/>
          <w:marTop w:val="79"/>
          <w:marBottom w:val="0"/>
          <w:divBdr>
            <w:top w:val="none" w:sz="0" w:space="0" w:color="auto"/>
            <w:left w:val="none" w:sz="0" w:space="0" w:color="auto"/>
            <w:bottom w:val="none" w:sz="0" w:space="0" w:color="auto"/>
            <w:right w:val="none" w:sz="0" w:space="0" w:color="auto"/>
          </w:divBdr>
        </w:div>
        <w:div w:id="1435245547">
          <w:marLeft w:val="360"/>
          <w:marRight w:val="0"/>
          <w:marTop w:val="79"/>
          <w:marBottom w:val="0"/>
          <w:divBdr>
            <w:top w:val="none" w:sz="0" w:space="0" w:color="auto"/>
            <w:left w:val="none" w:sz="0" w:space="0" w:color="auto"/>
            <w:bottom w:val="none" w:sz="0" w:space="0" w:color="auto"/>
            <w:right w:val="none" w:sz="0" w:space="0" w:color="auto"/>
          </w:divBdr>
        </w:div>
        <w:div w:id="986318574">
          <w:marLeft w:val="360"/>
          <w:marRight w:val="0"/>
          <w:marTop w:val="79"/>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3" Type="http://schemas.openxmlformats.org/officeDocument/2006/relationships/numbering" Target="numbering.xml"/><Relationship Id="rId7" Type="http://schemas.openxmlformats.org/officeDocument/2006/relationships/image" Target="media/image1.jpeg"/><Relationship Id="rId12" Type="http://schemas.openxmlformats.org/officeDocument/2006/relationships/image" Target="media/image6.tmp"/><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hyperlink" Target="https://iiste.org/Journals/index.php/EJBM/article/viewFile/32894/33789" TargetMode="Externa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hyperlink" Target="https://psycnet.apa.org/record/1943-03751-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She01</b:Tag>
    <b:SourceType>InternetSite</b:SourceType>
    <b:Guid>{B3287E20-9FCF-4CF0-AFBA-95B3527C2B08}</b:Guid>
    <b:Author>
      <b:Author>
        <b:NameList xmlns:msxsl="urn:schemas-microsoft-com:xslt" xmlns:b="http://schemas.openxmlformats.org/officeDocument/2006/bibliography">
          <b:Person>
            <b:Last>Shelton</b:Last>
            <b:First>Karen</b:First>
            <b:Middle/>
          </b:Person>
        </b:NameList>
      </b:Author>
    </b:Author>
    <b:Title>THE EFFECTS OF EMPLOYEE DEVELOPMENT PROGRAMS ON JOB SATISFACTION AND EMPLOYEE RETENTION</b:Title>
    <b:InternetSiteTitle/>
    <b:ProductionCompany/>
    <b:Year>2001</b:Year>
    <b:Month/>
    <b:Day/>
    <b:YearAccessed>2019</b:YearAccessed>
    <b:MonthAccessed>8</b:MonthAccessed>
    <b:DayAccessed>5</b:DayAccessed>
    <b:URL>http://www2.uwstout.edu/content/lib/thesis/2001/2001sheltonk.pdf</b:URL>
    <b:Version/>
    <b:ShortTitle/>
    <b:StandardNumber/>
    <b:Comments/>
    <b:Medium/>
    <b:DOI/>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EE072F9-181B-43F4-BB72-8F328B8EEB30}">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4120</Words>
  <Characters>23487</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Developing Relationships and Workplace Achievement</vt:lpstr>
    </vt:vector>
  </TitlesOfParts>
  <Company/>
  <LinksUpToDate>false</LinksUpToDate>
  <CharactersWithSpaces>27552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dc:title>
  <dc:subject>BMSK 5002</dc:subject>
  <dc:creator>Jomir Ullah 1708855</dc:creator>
  <cp:keywords/>
  <dc:description/>
  <cp:lastModifiedBy>Private .</cp:lastModifiedBy>
  <cp:revision>2</cp:revision>
  <dcterms:created xsi:type="dcterms:W3CDTF">2019-08-15T01:40:00Z</dcterms:created>
  <dcterms:modified xsi:type="dcterms:W3CDTF">2019-08-15T01:40:00Z</dcterms:modified>
</cp:coreProperties>
</file>