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r w:rsidRPr="00A9733C">
        <w:rPr>
          <w:rFonts w:ascii="Times New Roman" w:hAnsi="Times New Roman" w:cs="Times New Roman"/>
          <w:b/>
          <w:bCs/>
          <w:color w:val="000000" w:themeColor="text1"/>
          <w:sz w:val="32"/>
          <w:szCs w:val="32"/>
        </w:rPr>
        <w:t>DIGITAL SKILLS AND RESEARCH METHODS</w:t>
      </w:r>
    </w:p>
    <w:p w:rsidR="00E26C94" w:rsidRPr="00A9733C" w:rsidRDefault="00E26C94" w:rsidP="00E26C94">
      <w:pPr>
        <w:spacing w:line="360" w:lineRule="auto"/>
        <w:jc w:val="center"/>
        <w:rPr>
          <w:rFonts w:ascii="Times New Roman" w:hAnsi="Times New Roman" w:cs="Times New Roman"/>
          <w:b/>
          <w:bCs/>
          <w:color w:val="000000" w:themeColor="text1"/>
          <w:sz w:val="32"/>
          <w:szCs w:val="32"/>
        </w:rPr>
      </w:pPr>
      <w:r w:rsidRPr="00A9733C">
        <w:rPr>
          <w:rFonts w:ascii="Times New Roman" w:hAnsi="Times New Roman" w:cs="Times New Roman"/>
          <w:b/>
          <w:bCs/>
          <w:color w:val="000000" w:themeColor="text1"/>
          <w:sz w:val="32"/>
          <w:szCs w:val="32"/>
        </w:rPr>
        <w:br w:type="page"/>
      </w:r>
    </w:p>
    <w:p w:rsidR="00CA0EE6" w:rsidRPr="00CA0EE6" w:rsidRDefault="00E26C94" w:rsidP="00CA0EE6">
      <w:pPr>
        <w:spacing w:line="360" w:lineRule="auto"/>
        <w:jc w:val="center"/>
        <w:rPr>
          <w:rFonts w:ascii="Times New Roman" w:hAnsi="Times New Roman" w:cs="Times New Roman"/>
          <w:b/>
          <w:bCs/>
          <w:color w:val="000000" w:themeColor="text1"/>
          <w:sz w:val="24"/>
          <w:szCs w:val="24"/>
        </w:rPr>
      </w:pPr>
      <w:r w:rsidRPr="00CA0EE6">
        <w:rPr>
          <w:rFonts w:ascii="Times New Roman" w:hAnsi="Times New Roman" w:cs="Times New Roman"/>
          <w:b/>
          <w:bCs/>
          <w:color w:val="000000" w:themeColor="text1"/>
          <w:sz w:val="24"/>
          <w:szCs w:val="24"/>
        </w:rPr>
        <w:lastRenderedPageBreak/>
        <w:t>Table of Contents</w:t>
      </w:r>
      <w:bookmarkStart w:id="0" w:name="_GoBack"/>
      <w:bookmarkEnd w:id="0"/>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r w:rsidRPr="00CA0EE6">
        <w:rPr>
          <w:rFonts w:ascii="Times New Roman" w:hAnsi="Times New Roman" w:cs="Times New Roman"/>
          <w:b/>
          <w:bCs/>
          <w:color w:val="000000" w:themeColor="text1"/>
          <w:sz w:val="24"/>
          <w:szCs w:val="24"/>
        </w:rPr>
        <w:fldChar w:fldCharType="begin"/>
      </w:r>
      <w:r w:rsidRPr="00CA0EE6">
        <w:rPr>
          <w:rFonts w:ascii="Times New Roman" w:hAnsi="Times New Roman" w:cs="Times New Roman"/>
          <w:b/>
          <w:bCs/>
          <w:color w:val="000000" w:themeColor="text1"/>
          <w:sz w:val="24"/>
          <w:szCs w:val="24"/>
        </w:rPr>
        <w:instrText xml:space="preserve"> TOC \h \z \t "Heading 1" \c </w:instrText>
      </w:r>
      <w:r w:rsidRPr="00CA0EE6">
        <w:rPr>
          <w:rFonts w:ascii="Times New Roman" w:hAnsi="Times New Roman" w:cs="Times New Roman"/>
          <w:b/>
          <w:bCs/>
          <w:color w:val="000000" w:themeColor="text1"/>
          <w:sz w:val="24"/>
          <w:szCs w:val="24"/>
        </w:rPr>
        <w:fldChar w:fldCharType="separate"/>
      </w:r>
      <w:hyperlink w:anchor="_Toc512706379" w:history="1">
        <w:r w:rsidRPr="00CA0EE6">
          <w:rPr>
            <w:rStyle w:val="Hyperlink"/>
            <w:rFonts w:ascii="Times New Roman" w:hAnsi="Times New Roman" w:cs="Times New Roman"/>
            <w:noProof/>
            <w:sz w:val="24"/>
            <w:szCs w:val="24"/>
          </w:rPr>
          <w:t>Introduction</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_Toc512706379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3</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0" w:history="1">
        <w:r w:rsidRPr="00CA0EE6">
          <w:rPr>
            <w:rStyle w:val="Hyperlink"/>
            <w:rFonts w:ascii="Times New Roman" w:hAnsi="Times New Roman" w:cs="Times New Roman"/>
            <w:noProof/>
            <w:sz w:val="24"/>
            <w:szCs w:val="24"/>
          </w:rPr>
          <w:t>1. Research informed literature</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_Toc512706380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4</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1" w:history="1">
        <w:r w:rsidRPr="00CA0EE6">
          <w:rPr>
            <w:rStyle w:val="Hyperlink"/>
            <w:rFonts w:ascii="Times New Roman" w:hAnsi="Times New Roman" w:cs="Times New Roman"/>
            <w:noProof/>
            <w:sz w:val="24"/>
            <w:szCs w:val="24"/>
          </w:rPr>
          <w:t>2. Knowledge and understanding of importance of digital skills within the workplace</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_Toc512706381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5</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2" w:history="1">
        <w:r w:rsidRPr="00CA0EE6">
          <w:rPr>
            <w:rStyle w:val="Hyperlink"/>
            <w:rFonts w:ascii="Times New Roman" w:hAnsi="Times New Roman" w:cs="Times New Roman"/>
            <w:noProof/>
            <w:sz w:val="24"/>
            <w:szCs w:val="24"/>
          </w:rPr>
          <w:t>3. Analysis of effectiveness for the use of modern technologies within the workplace</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_Toc512706382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6</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3" w:history="1">
        <w:r w:rsidRPr="00CA0EE6">
          <w:rPr>
            <w:rStyle w:val="Hyperlink"/>
            <w:rFonts w:ascii="Times New Roman" w:hAnsi="Times New Roman" w:cs="Times New Roman"/>
            <w:noProof/>
            <w:sz w:val="24"/>
            <w:szCs w:val="24"/>
          </w:rPr>
          <w:t>4. Practical application and deployment</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_Toc512706383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7</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4" w:history="1">
        <w:r w:rsidRPr="00CA0EE6">
          <w:rPr>
            <w:rStyle w:val="Hyperlink"/>
            <w:rFonts w:ascii="Times New Roman" w:hAnsi="Times New Roman" w:cs="Times New Roman"/>
            <w:noProof/>
            <w:sz w:val="24"/>
            <w:szCs w:val="24"/>
          </w:rPr>
          <w:t>5. Skills for professional practice</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_Toc512706384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8</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5" w:history="1">
        <w:r w:rsidRPr="00CA0EE6">
          <w:rPr>
            <w:rStyle w:val="Hyperlink"/>
            <w:rFonts w:ascii="Times New Roman" w:hAnsi="Times New Roman" w:cs="Times New Roman"/>
            <w:noProof/>
            <w:sz w:val="24"/>
            <w:szCs w:val="24"/>
          </w:rPr>
          <w:t>Conclusion</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_Toc512706385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9</w:t>
        </w:r>
        <w:r w:rsidRPr="00CA0EE6">
          <w:rPr>
            <w:rFonts w:ascii="Times New Roman" w:hAnsi="Times New Roman" w:cs="Times New Roman"/>
            <w:noProof/>
            <w:webHidden/>
            <w:sz w:val="24"/>
            <w:szCs w:val="24"/>
          </w:rPr>
          <w:fldChar w:fldCharType="end"/>
        </w:r>
      </w:hyperlink>
    </w:p>
    <w:p w:rsidR="00CA0EE6" w:rsidRPr="00CA0EE6" w:rsidRDefault="00CA0EE6" w:rsidP="00CA0EE6">
      <w:pPr>
        <w:pStyle w:val="TableofFigures"/>
        <w:tabs>
          <w:tab w:val="right" w:leader="dot" w:pos="9016"/>
        </w:tabs>
        <w:spacing w:line="360" w:lineRule="auto"/>
        <w:rPr>
          <w:rFonts w:ascii="Times New Roman" w:hAnsi="Times New Roman" w:cs="Times New Roman"/>
          <w:noProof/>
          <w:sz w:val="24"/>
          <w:szCs w:val="24"/>
        </w:rPr>
      </w:pPr>
      <w:hyperlink w:anchor="_Toc512706386" w:history="1">
        <w:r w:rsidRPr="00CA0EE6">
          <w:rPr>
            <w:rStyle w:val="Hyperlink"/>
            <w:rFonts w:ascii="Times New Roman" w:hAnsi="Times New Roman" w:cs="Times New Roman"/>
            <w:noProof/>
            <w:sz w:val="24"/>
            <w:szCs w:val="24"/>
          </w:rPr>
          <w:t>References</w:t>
        </w:r>
        <w:r w:rsidRPr="00CA0EE6">
          <w:rPr>
            <w:rFonts w:ascii="Times New Roman" w:hAnsi="Times New Roman" w:cs="Times New Roman"/>
            <w:noProof/>
            <w:webHidden/>
            <w:sz w:val="24"/>
            <w:szCs w:val="24"/>
          </w:rPr>
          <w:tab/>
        </w:r>
        <w:r w:rsidRPr="00CA0EE6">
          <w:rPr>
            <w:rFonts w:ascii="Times New Roman" w:hAnsi="Times New Roman" w:cs="Times New Roman"/>
            <w:noProof/>
            <w:webHidden/>
            <w:sz w:val="24"/>
            <w:szCs w:val="24"/>
          </w:rPr>
          <w:fldChar w:fldCharType="begin"/>
        </w:r>
        <w:r w:rsidRPr="00CA0EE6">
          <w:rPr>
            <w:rFonts w:ascii="Times New Roman" w:hAnsi="Times New Roman" w:cs="Times New Roman"/>
            <w:noProof/>
            <w:webHidden/>
            <w:sz w:val="24"/>
            <w:szCs w:val="24"/>
          </w:rPr>
          <w:instrText xml:space="preserve"> PAGEREF _Toc512706386 \h </w:instrText>
        </w:r>
        <w:r w:rsidRPr="00CA0EE6">
          <w:rPr>
            <w:rFonts w:ascii="Times New Roman" w:hAnsi="Times New Roman" w:cs="Times New Roman"/>
            <w:noProof/>
            <w:webHidden/>
            <w:sz w:val="24"/>
            <w:szCs w:val="24"/>
          </w:rPr>
        </w:r>
        <w:r w:rsidRPr="00CA0EE6">
          <w:rPr>
            <w:rFonts w:ascii="Times New Roman" w:hAnsi="Times New Roman" w:cs="Times New Roman"/>
            <w:noProof/>
            <w:webHidden/>
            <w:sz w:val="24"/>
            <w:szCs w:val="24"/>
          </w:rPr>
          <w:fldChar w:fldCharType="separate"/>
        </w:r>
        <w:r w:rsidRPr="00CA0EE6">
          <w:rPr>
            <w:rFonts w:ascii="Times New Roman" w:hAnsi="Times New Roman" w:cs="Times New Roman"/>
            <w:noProof/>
            <w:webHidden/>
            <w:sz w:val="24"/>
            <w:szCs w:val="24"/>
          </w:rPr>
          <w:t>10</w:t>
        </w:r>
        <w:r w:rsidRPr="00CA0EE6">
          <w:rPr>
            <w:rFonts w:ascii="Times New Roman" w:hAnsi="Times New Roman" w:cs="Times New Roman"/>
            <w:noProof/>
            <w:webHidden/>
            <w:sz w:val="24"/>
            <w:szCs w:val="24"/>
          </w:rPr>
          <w:fldChar w:fldCharType="end"/>
        </w:r>
      </w:hyperlink>
    </w:p>
    <w:p w:rsidR="00E26C94" w:rsidRPr="00A9733C" w:rsidRDefault="00CA0EE6" w:rsidP="00CA0EE6">
      <w:pPr>
        <w:spacing w:line="360" w:lineRule="auto"/>
        <w:jc w:val="center"/>
        <w:rPr>
          <w:rFonts w:ascii="Times New Roman" w:hAnsi="Times New Roman" w:cs="Times New Roman"/>
          <w:b/>
          <w:bCs/>
          <w:color w:val="000000" w:themeColor="text1"/>
          <w:sz w:val="24"/>
          <w:szCs w:val="24"/>
        </w:rPr>
      </w:pPr>
      <w:r w:rsidRPr="00CA0EE6">
        <w:rPr>
          <w:rFonts w:ascii="Times New Roman" w:hAnsi="Times New Roman" w:cs="Times New Roman"/>
          <w:b/>
          <w:bCs/>
          <w:color w:val="000000" w:themeColor="text1"/>
          <w:sz w:val="24"/>
          <w:szCs w:val="24"/>
        </w:rPr>
        <w:fldChar w:fldCharType="end"/>
      </w:r>
      <w:r w:rsidR="00E26C94" w:rsidRPr="00A9733C">
        <w:rPr>
          <w:rFonts w:ascii="Times New Roman" w:hAnsi="Times New Roman" w:cs="Times New Roman"/>
          <w:b/>
          <w:bCs/>
          <w:color w:val="000000" w:themeColor="text1"/>
          <w:sz w:val="24"/>
          <w:szCs w:val="24"/>
        </w:rPr>
        <w:br w:type="page"/>
      </w:r>
    </w:p>
    <w:p w:rsidR="00191AAB" w:rsidRPr="00A9733C" w:rsidRDefault="00533C17" w:rsidP="00CA0EE6">
      <w:pPr>
        <w:pStyle w:val="Heading1"/>
      </w:pPr>
      <w:bookmarkStart w:id="1" w:name="_Toc512706379"/>
      <w:r w:rsidRPr="00A9733C">
        <w:lastRenderedPageBreak/>
        <w:t>Introduction</w:t>
      </w:r>
      <w:bookmarkEnd w:id="1"/>
    </w:p>
    <w:p w:rsidR="007A2F32" w:rsidRPr="00A9733C" w:rsidRDefault="00A9733C"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The present</w:t>
      </w:r>
      <w:r w:rsidR="007A2F32" w:rsidRPr="00A9733C">
        <w:rPr>
          <w:rFonts w:ascii="Times New Roman" w:hAnsi="Times New Roman" w:cs="Times New Roman"/>
          <w:color w:val="000000" w:themeColor="text1"/>
          <w:sz w:val="24"/>
          <w:szCs w:val="24"/>
        </w:rPr>
        <w:t xml:space="preserve"> report will focus on the effectiveness of using modern technologies in the workplace of an organisation. Besides, it will also demonstrate how social media can be used in marketing, how it can be used to gather information and how it can be used as a mode of communication in the workplace which will ultimately help in improving the professional online practise of marketing. This report will also demonstrate the theories that are related to modern technologies used in the workplace and lastly recommendations </w:t>
      </w:r>
      <w:r w:rsidR="00746C04" w:rsidRPr="00A9733C">
        <w:rPr>
          <w:rFonts w:ascii="Times New Roman" w:hAnsi="Times New Roman" w:cs="Times New Roman"/>
          <w:color w:val="000000" w:themeColor="text1"/>
          <w:sz w:val="24"/>
          <w:szCs w:val="24"/>
        </w:rPr>
        <w:t>will be provided</w:t>
      </w:r>
      <w:r w:rsidR="007A2F32" w:rsidRPr="00A9733C">
        <w:rPr>
          <w:rFonts w:ascii="Times New Roman" w:hAnsi="Times New Roman" w:cs="Times New Roman"/>
          <w:color w:val="000000" w:themeColor="text1"/>
          <w:sz w:val="24"/>
          <w:szCs w:val="24"/>
        </w:rPr>
        <w:t xml:space="preserve"> which will improve the digital skills efficiency used in the workplace.</w:t>
      </w:r>
    </w:p>
    <w:p w:rsidR="00E26C94" w:rsidRPr="00A9733C" w:rsidRDefault="00E26C94">
      <w:pPr>
        <w:rPr>
          <w:rFonts w:ascii="Times New Roman" w:hAnsi="Times New Roman" w:cs="Times New Roman"/>
          <w:b/>
          <w:bCs/>
          <w:color w:val="000000" w:themeColor="text1"/>
          <w:sz w:val="24"/>
          <w:szCs w:val="24"/>
        </w:rPr>
      </w:pPr>
      <w:r w:rsidRPr="00A9733C">
        <w:rPr>
          <w:rFonts w:ascii="Times New Roman" w:hAnsi="Times New Roman" w:cs="Times New Roman"/>
          <w:b/>
          <w:bCs/>
          <w:color w:val="000000" w:themeColor="text1"/>
          <w:sz w:val="24"/>
          <w:szCs w:val="24"/>
        </w:rPr>
        <w:br w:type="page"/>
      </w:r>
    </w:p>
    <w:p w:rsidR="00533C17" w:rsidRPr="00A9733C" w:rsidRDefault="00E72638" w:rsidP="00CA0EE6">
      <w:pPr>
        <w:pStyle w:val="Heading1"/>
      </w:pPr>
      <w:bookmarkStart w:id="2" w:name="_Toc512706380"/>
      <w:r w:rsidRPr="00A9733C">
        <w:lastRenderedPageBreak/>
        <w:t xml:space="preserve">1. </w:t>
      </w:r>
      <w:r w:rsidR="00533C17" w:rsidRPr="00A9733C">
        <w:t>Research informed literature</w:t>
      </w:r>
      <w:bookmarkEnd w:id="2"/>
    </w:p>
    <w:p w:rsidR="00E72638" w:rsidRPr="00A9733C" w:rsidRDefault="00E72638" w:rsidP="00D7021A">
      <w:pPr>
        <w:spacing w:line="360" w:lineRule="auto"/>
        <w:jc w:val="both"/>
        <w:rPr>
          <w:rFonts w:ascii="Times New Roman" w:hAnsi="Times New Roman" w:cs="Times New Roman"/>
          <w:b/>
          <w:bCs/>
          <w:color w:val="000000" w:themeColor="text1"/>
          <w:sz w:val="24"/>
          <w:szCs w:val="24"/>
        </w:rPr>
      </w:pPr>
      <w:r w:rsidRPr="00A9733C">
        <w:rPr>
          <w:rFonts w:ascii="Times New Roman" w:hAnsi="Times New Roman" w:cs="Times New Roman"/>
          <w:b/>
          <w:bCs/>
          <w:color w:val="000000" w:themeColor="text1"/>
          <w:sz w:val="24"/>
          <w:szCs w:val="24"/>
        </w:rPr>
        <w:t>Source 1&gt;Journal/article</w:t>
      </w:r>
    </w:p>
    <w:p w:rsidR="007A2F32" w:rsidRPr="00A9733C" w:rsidRDefault="007A2F32"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Technological advancement started in the 1990’s when it revolutionised the whole system.  It surpassed all the forms as it helped families and friends to get in contact with each other. And on top of that it has a lot of things to do with the business. It has impacted to a lot of growth in the current workplace of an organisation. Although there are lots of benefits of technology inside an organisation but it has also negative impacts like distraction, or spreading wrong information to other people and sometimes it also created ‘technological difficulties’. For all these reasons there are some organisational risks. So the companies must be aware of these risks and cope up these risks properly.</w:t>
      </w:r>
    </w:p>
    <w:p w:rsidR="00E72638" w:rsidRPr="00A9733C" w:rsidRDefault="00E72638" w:rsidP="00D7021A">
      <w:pPr>
        <w:spacing w:line="360" w:lineRule="auto"/>
        <w:jc w:val="both"/>
        <w:rPr>
          <w:rFonts w:ascii="Times New Roman" w:hAnsi="Times New Roman" w:cs="Times New Roman"/>
          <w:b/>
          <w:bCs/>
          <w:color w:val="000000" w:themeColor="text1"/>
          <w:sz w:val="24"/>
          <w:szCs w:val="24"/>
        </w:rPr>
      </w:pPr>
      <w:r w:rsidRPr="00A9733C">
        <w:rPr>
          <w:rFonts w:ascii="Times New Roman" w:hAnsi="Times New Roman" w:cs="Times New Roman"/>
          <w:b/>
          <w:bCs/>
          <w:color w:val="000000" w:themeColor="text1"/>
          <w:sz w:val="24"/>
          <w:szCs w:val="24"/>
        </w:rPr>
        <w:t>Source 2&gt;Journal/article</w:t>
      </w:r>
    </w:p>
    <w:p w:rsidR="007A2F32" w:rsidRPr="00A9733C" w:rsidRDefault="007A2F32"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Marcuse’s one dimensional man is a theory from the critical traditional theory which described on automated production. It also described the impact of this on the social relation and it also stated the type of challenge it would have been produced to the post capitalist society</w:t>
      </w:r>
      <w:r w:rsidR="00A9733C" w:rsidRPr="00A9733C">
        <w:rPr>
          <w:rFonts w:ascii="Times New Roman" w:hAnsi="Times New Roman" w:cs="Times New Roman"/>
          <w:color w:val="000000" w:themeColor="text1"/>
          <w:sz w:val="24"/>
          <w:szCs w:val="24"/>
        </w:rPr>
        <w:t xml:space="preserve"> (</w:t>
      </w:r>
      <w:proofErr w:type="spellStart"/>
      <w:r w:rsidR="00A9733C" w:rsidRPr="00A9733C">
        <w:rPr>
          <w:rFonts w:ascii="Times New Roman" w:hAnsi="Times New Roman" w:cs="Times New Roman"/>
          <w:color w:val="000000" w:themeColor="text1"/>
          <w:sz w:val="24"/>
          <w:szCs w:val="24"/>
          <w:shd w:val="clear" w:color="auto" w:fill="FFFFFF"/>
        </w:rPr>
        <w:t>Hargittai</w:t>
      </w:r>
      <w:proofErr w:type="spellEnd"/>
      <w:r w:rsidR="00A9733C" w:rsidRPr="00A9733C">
        <w:rPr>
          <w:rFonts w:ascii="Times New Roman" w:hAnsi="Times New Roman" w:cs="Times New Roman"/>
          <w:color w:val="000000" w:themeColor="text1"/>
          <w:sz w:val="24"/>
          <w:szCs w:val="24"/>
          <w:shd w:val="clear" w:color="auto" w:fill="FFFFFF"/>
        </w:rPr>
        <w:t xml:space="preserve">, </w:t>
      </w:r>
      <w:r w:rsidR="00A9733C" w:rsidRPr="00A9733C">
        <w:rPr>
          <w:rFonts w:ascii="Times New Roman" w:hAnsi="Times New Roman" w:cs="Times New Roman"/>
          <w:color w:val="000000" w:themeColor="text1"/>
          <w:sz w:val="24"/>
          <w:szCs w:val="24"/>
          <w:shd w:val="clear" w:color="auto" w:fill="FFFFFF"/>
        </w:rPr>
        <w:t>2010</w:t>
      </w:r>
      <w:r w:rsidR="00A9733C" w:rsidRPr="00A9733C">
        <w:rPr>
          <w:rFonts w:ascii="Times New Roman" w:hAnsi="Times New Roman" w:cs="Times New Roman"/>
          <w:color w:val="000000" w:themeColor="text1"/>
          <w:sz w:val="24"/>
          <w:szCs w:val="24"/>
        </w:rPr>
        <w:t>)</w:t>
      </w:r>
      <w:r w:rsidRPr="00A9733C">
        <w:rPr>
          <w:rFonts w:ascii="Times New Roman" w:hAnsi="Times New Roman" w:cs="Times New Roman"/>
          <w:color w:val="000000" w:themeColor="text1"/>
          <w:sz w:val="24"/>
          <w:szCs w:val="24"/>
        </w:rPr>
        <w:t>. Marcuse analysed Marx’s writings and stated that a new multi-dimensional revolution should come that should overcome the capitalism and would produce a post capitalist society. Marx’s ‘mature critical theory’ anticipated that technological revolution should come which was not mentioned in Marcuse’s ‘one dimensional man’ theory.</w:t>
      </w:r>
    </w:p>
    <w:p w:rsidR="00E72638" w:rsidRPr="00A9733C" w:rsidRDefault="00E72638" w:rsidP="00D7021A">
      <w:pPr>
        <w:spacing w:line="360" w:lineRule="auto"/>
        <w:jc w:val="both"/>
        <w:rPr>
          <w:rFonts w:ascii="Times New Roman" w:hAnsi="Times New Roman" w:cs="Times New Roman"/>
          <w:b/>
          <w:bCs/>
          <w:color w:val="000000" w:themeColor="text1"/>
          <w:sz w:val="24"/>
          <w:szCs w:val="24"/>
        </w:rPr>
      </w:pPr>
      <w:r w:rsidRPr="00A9733C">
        <w:rPr>
          <w:rFonts w:ascii="Times New Roman" w:hAnsi="Times New Roman" w:cs="Times New Roman"/>
          <w:b/>
          <w:bCs/>
          <w:color w:val="000000" w:themeColor="text1"/>
          <w:sz w:val="24"/>
          <w:szCs w:val="24"/>
        </w:rPr>
        <w:t>Source 3&gt;Journal/article</w:t>
      </w:r>
    </w:p>
    <w:p w:rsidR="007A2F32" w:rsidRPr="00A9733C" w:rsidRDefault="007A2F32"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Theory of employee engagement tells that employees are emotionally attached to the company. This employee engagement means their focus towards the company. It is basically understanding qualitatively and quantitatively the relationship between the company and the employees. Employee engagement can be attained by autonomous working, job flow, getting involved in decision making, financial decision and lastly tracking the employees and their involvement towards the company. Research has found out that there is a nonlinear relationship between the Human Resource Management or HRM and the employee attitude</w:t>
      </w:r>
      <w:r w:rsidR="00A9733C">
        <w:rPr>
          <w:rFonts w:ascii="Times New Roman" w:hAnsi="Times New Roman" w:cs="Times New Roman"/>
          <w:color w:val="000000" w:themeColor="text1"/>
          <w:sz w:val="24"/>
          <w:szCs w:val="24"/>
        </w:rPr>
        <w:t xml:space="preserve"> (</w:t>
      </w:r>
      <w:r w:rsidR="00A9733C">
        <w:rPr>
          <w:rFonts w:ascii="Times New Roman" w:hAnsi="Times New Roman" w:cs="Times New Roman"/>
          <w:color w:val="000000" w:themeColor="text1"/>
          <w:sz w:val="24"/>
          <w:szCs w:val="24"/>
          <w:shd w:val="clear" w:color="auto" w:fill="FFFFFF"/>
        </w:rPr>
        <w:t>Trilling</w:t>
      </w:r>
      <w:r w:rsidR="00A9733C" w:rsidRPr="00506460">
        <w:rPr>
          <w:rFonts w:ascii="Times New Roman" w:hAnsi="Times New Roman" w:cs="Times New Roman"/>
          <w:color w:val="000000" w:themeColor="text1"/>
          <w:sz w:val="24"/>
          <w:szCs w:val="24"/>
          <w:shd w:val="clear" w:color="auto" w:fill="FFFFFF"/>
        </w:rPr>
        <w:t xml:space="preserve"> and </w:t>
      </w:r>
      <w:proofErr w:type="spellStart"/>
      <w:r w:rsidR="00A9733C" w:rsidRPr="00506460">
        <w:rPr>
          <w:rFonts w:ascii="Times New Roman" w:hAnsi="Times New Roman" w:cs="Times New Roman"/>
          <w:color w:val="000000" w:themeColor="text1"/>
          <w:sz w:val="24"/>
          <w:szCs w:val="24"/>
          <w:shd w:val="clear" w:color="auto" w:fill="FFFFFF"/>
        </w:rPr>
        <w:t>Fadel</w:t>
      </w:r>
      <w:proofErr w:type="spellEnd"/>
      <w:r w:rsidR="00A9733C">
        <w:rPr>
          <w:rFonts w:ascii="Times New Roman" w:hAnsi="Times New Roman" w:cs="Times New Roman"/>
          <w:color w:val="000000" w:themeColor="text1"/>
          <w:sz w:val="24"/>
          <w:szCs w:val="24"/>
          <w:shd w:val="clear" w:color="auto" w:fill="FFFFFF"/>
        </w:rPr>
        <w:t>, 2012</w:t>
      </w:r>
      <w:r w:rsidR="00A9733C">
        <w:rPr>
          <w:rFonts w:ascii="Times New Roman" w:hAnsi="Times New Roman" w:cs="Times New Roman"/>
          <w:color w:val="000000" w:themeColor="text1"/>
          <w:sz w:val="24"/>
          <w:szCs w:val="24"/>
        </w:rPr>
        <w:t>)</w:t>
      </w:r>
      <w:r w:rsidRPr="00A9733C">
        <w:rPr>
          <w:rFonts w:ascii="Times New Roman" w:hAnsi="Times New Roman" w:cs="Times New Roman"/>
          <w:color w:val="000000" w:themeColor="text1"/>
          <w:sz w:val="24"/>
          <w:szCs w:val="24"/>
        </w:rPr>
        <w:t>. So, employee engagement has to be done to make the organisation make more profits from the employees.</w:t>
      </w:r>
    </w:p>
    <w:p w:rsidR="00CA0EE6" w:rsidRDefault="00CA0EE6" w:rsidP="00D7021A">
      <w:pPr>
        <w:spacing w:line="360" w:lineRule="auto"/>
        <w:jc w:val="both"/>
        <w:rPr>
          <w:rFonts w:ascii="Times New Roman" w:hAnsi="Times New Roman" w:cs="Times New Roman"/>
          <w:b/>
          <w:bCs/>
          <w:color w:val="000000" w:themeColor="text1"/>
          <w:sz w:val="24"/>
          <w:szCs w:val="24"/>
        </w:rPr>
      </w:pPr>
    </w:p>
    <w:p w:rsidR="00CA0EE6" w:rsidRDefault="00CA0EE6" w:rsidP="00D7021A">
      <w:pPr>
        <w:spacing w:line="360" w:lineRule="auto"/>
        <w:jc w:val="both"/>
        <w:rPr>
          <w:rFonts w:ascii="Times New Roman" w:hAnsi="Times New Roman" w:cs="Times New Roman"/>
          <w:b/>
          <w:bCs/>
          <w:color w:val="000000" w:themeColor="text1"/>
          <w:sz w:val="24"/>
          <w:szCs w:val="24"/>
        </w:rPr>
      </w:pPr>
    </w:p>
    <w:p w:rsidR="00533C17" w:rsidRPr="00A9733C" w:rsidRDefault="00E72638" w:rsidP="00CA0EE6">
      <w:pPr>
        <w:pStyle w:val="Heading1"/>
      </w:pPr>
      <w:bookmarkStart w:id="3" w:name="_Toc512706381"/>
      <w:r w:rsidRPr="00A9733C">
        <w:lastRenderedPageBreak/>
        <w:t xml:space="preserve">2. </w:t>
      </w:r>
      <w:r w:rsidR="00533C17" w:rsidRPr="00A9733C">
        <w:t xml:space="preserve">Knowledge and understanding of </w:t>
      </w:r>
      <w:r w:rsidR="00D7021A" w:rsidRPr="00A9733C">
        <w:t xml:space="preserve">importance of </w:t>
      </w:r>
      <w:r w:rsidR="00533C17" w:rsidRPr="00A9733C">
        <w:t>digital skills within the workplace</w:t>
      </w:r>
      <w:bookmarkEnd w:id="3"/>
    </w:p>
    <w:p w:rsidR="00D36D9A" w:rsidRPr="00A9733C" w:rsidRDefault="00D36D9A" w:rsidP="00D36D9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In this 21</w:t>
      </w:r>
      <w:r w:rsidRPr="00A9733C">
        <w:rPr>
          <w:rFonts w:ascii="Times New Roman" w:hAnsi="Times New Roman" w:cs="Times New Roman"/>
          <w:color w:val="000000" w:themeColor="text1"/>
          <w:sz w:val="24"/>
          <w:szCs w:val="24"/>
          <w:vertAlign w:val="superscript"/>
        </w:rPr>
        <w:t>st</w:t>
      </w:r>
      <w:r w:rsidRPr="00A9733C">
        <w:rPr>
          <w:rFonts w:ascii="Times New Roman" w:hAnsi="Times New Roman" w:cs="Times New Roman"/>
          <w:color w:val="000000" w:themeColor="text1"/>
          <w:sz w:val="24"/>
          <w:szCs w:val="24"/>
        </w:rPr>
        <w:t xml:space="preserve"> century, technology plays an important role to excel in an organisation. In UK, there are a lot of companies which are trying to excel in their own field. And to excel, one should take help of technologies as because technologies has decreased the human work. Organisation has to take help from the hardware and software technologies to achieve success. So the use of new technologies in a company are as follows:</w:t>
      </w:r>
    </w:p>
    <w:p w:rsidR="00D36D9A" w:rsidRPr="00A9733C" w:rsidRDefault="00B91590" w:rsidP="00D36D9A">
      <w:pPr>
        <w:pStyle w:val="ListParagraph"/>
        <w:numPr>
          <w:ilvl w:val="0"/>
          <w:numId w:val="1"/>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Business efficiency:</w:t>
      </w:r>
      <w:r w:rsidR="00D36D9A" w:rsidRPr="00A9733C">
        <w:rPr>
          <w:rFonts w:ascii="Times New Roman" w:hAnsi="Times New Roman" w:cs="Times New Roman"/>
          <w:color w:val="000000" w:themeColor="text1"/>
          <w:sz w:val="24"/>
          <w:szCs w:val="24"/>
        </w:rPr>
        <w:t xml:space="preserve"> At the very basic level, it decreases the human work. As for example maintaining an offline telephone directory is something complicated than using a mobile contacts which is comparatively very easy to use. One can track the employee details within few seconds which is not possible in maintaining an offline directory of employees.</w:t>
      </w:r>
    </w:p>
    <w:p w:rsidR="00D36D9A" w:rsidRPr="00A9733C" w:rsidRDefault="00B91590" w:rsidP="00D36D9A">
      <w:pPr>
        <w:pStyle w:val="ListParagraph"/>
        <w:numPr>
          <w:ilvl w:val="0"/>
          <w:numId w:val="1"/>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Computational accuracy:</w:t>
      </w:r>
      <w:r w:rsidR="00D36D9A" w:rsidRPr="00A9733C">
        <w:rPr>
          <w:rFonts w:ascii="Times New Roman" w:hAnsi="Times New Roman" w:cs="Times New Roman"/>
          <w:color w:val="000000" w:themeColor="text1"/>
          <w:sz w:val="24"/>
          <w:szCs w:val="24"/>
        </w:rPr>
        <w:t xml:space="preserve"> One will agree that calculating in a calculator is easier than calculating manually. Manually calculating using pen and paper leads to chances of incorrect answers and results. That is why using technologies like MS excel, spreadsheets </w:t>
      </w:r>
      <w:r w:rsidR="00D36D9A" w:rsidRPr="00A9733C">
        <w:rPr>
          <w:rFonts w:ascii="Times New Roman" w:hAnsi="Times New Roman" w:cs="Times New Roman"/>
          <w:color w:val="000000" w:themeColor="text1"/>
          <w:sz w:val="24"/>
          <w:szCs w:val="24"/>
        </w:rPr>
        <w:t>etcetera</w:t>
      </w:r>
      <w:r w:rsidR="00D36D9A" w:rsidRPr="00A9733C">
        <w:rPr>
          <w:rFonts w:ascii="Times New Roman" w:hAnsi="Times New Roman" w:cs="Times New Roman"/>
          <w:color w:val="000000" w:themeColor="text1"/>
          <w:sz w:val="24"/>
          <w:szCs w:val="24"/>
        </w:rPr>
        <w:t xml:space="preserve"> are always recommended to use to perform any task as the error percentage will decrease.</w:t>
      </w:r>
    </w:p>
    <w:p w:rsidR="00D36D9A" w:rsidRPr="00A9733C" w:rsidRDefault="00D36D9A" w:rsidP="00D36D9A">
      <w:pPr>
        <w:pStyle w:val="ListParagraph"/>
        <w:numPr>
          <w:ilvl w:val="0"/>
          <w:numId w:val="1"/>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To increase competition in the marketplac</w:t>
      </w:r>
      <w:r w:rsidR="00B91590" w:rsidRPr="00A9733C">
        <w:rPr>
          <w:rFonts w:ascii="Times New Roman" w:hAnsi="Times New Roman" w:cs="Times New Roman"/>
          <w:b/>
          <w:bCs/>
          <w:i/>
          <w:iCs/>
          <w:color w:val="000000" w:themeColor="text1"/>
          <w:sz w:val="24"/>
          <w:szCs w:val="24"/>
        </w:rPr>
        <w:t>e:</w:t>
      </w:r>
      <w:r w:rsidRPr="00A9733C">
        <w:rPr>
          <w:rFonts w:ascii="Times New Roman" w:hAnsi="Times New Roman" w:cs="Times New Roman"/>
          <w:color w:val="000000" w:themeColor="text1"/>
          <w:sz w:val="24"/>
          <w:szCs w:val="24"/>
        </w:rPr>
        <w:t xml:space="preserve"> In this current marketplace, every companies try to use the modern technologies to make more profits as compares to their competitors. One has to be very much updated on the internet. Using digital marketing to promote the companies also help to increase the profits of the companies.</w:t>
      </w:r>
    </w:p>
    <w:p w:rsidR="00D36D9A" w:rsidRPr="00A9733C" w:rsidRDefault="00B91590" w:rsidP="00D36D9A">
      <w:pPr>
        <w:pStyle w:val="ListParagraph"/>
        <w:numPr>
          <w:ilvl w:val="0"/>
          <w:numId w:val="1"/>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Being industry relevant:</w:t>
      </w:r>
      <w:r w:rsidR="00D36D9A" w:rsidRPr="00A9733C">
        <w:rPr>
          <w:rFonts w:ascii="Times New Roman" w:hAnsi="Times New Roman" w:cs="Times New Roman"/>
          <w:color w:val="000000" w:themeColor="text1"/>
          <w:sz w:val="24"/>
          <w:szCs w:val="24"/>
        </w:rPr>
        <w:t xml:space="preserve"> Industries should always try to be technologically relevant of what they are using. As for example in agricultural and farming industry the farmers should use new technologies like latest tractors. They can use robotics to perform their task. By this way the man work can be used using technologies and one has to keep in mind that it has to be industry relevant.</w:t>
      </w:r>
    </w:p>
    <w:p w:rsidR="00D36D9A" w:rsidRPr="00A9733C" w:rsidRDefault="00D36D9A" w:rsidP="00D36D9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Social media can also be used as a marketing tool. It plays as a very important medium to spread messages across people. The most famous social media which is used as a marketing tool is Facebook. It dominates the B2c marketers by 65% in the industry where the business tries to sell their products to the customers</w:t>
      </w:r>
      <w:r w:rsidR="00A9733C">
        <w:rPr>
          <w:rFonts w:ascii="Times New Roman" w:hAnsi="Times New Roman" w:cs="Times New Roman"/>
          <w:color w:val="000000" w:themeColor="text1"/>
          <w:sz w:val="24"/>
          <w:szCs w:val="24"/>
        </w:rPr>
        <w:t xml:space="preserve"> (</w:t>
      </w:r>
      <w:proofErr w:type="spellStart"/>
      <w:proofErr w:type="gramStart"/>
      <w:r w:rsidR="00A9733C">
        <w:rPr>
          <w:rFonts w:ascii="Times New Roman" w:hAnsi="Times New Roman" w:cs="Times New Roman"/>
          <w:color w:val="000000" w:themeColor="text1"/>
          <w:sz w:val="24"/>
          <w:szCs w:val="24"/>
          <w:shd w:val="clear" w:color="auto" w:fill="FFFFFF"/>
        </w:rPr>
        <w:t>Gui</w:t>
      </w:r>
      <w:proofErr w:type="spellEnd"/>
      <w:proofErr w:type="gramEnd"/>
      <w:r w:rsidR="00A9733C">
        <w:rPr>
          <w:rFonts w:ascii="Times New Roman" w:hAnsi="Times New Roman" w:cs="Times New Roman"/>
          <w:color w:val="000000" w:themeColor="text1"/>
          <w:sz w:val="24"/>
          <w:szCs w:val="24"/>
          <w:shd w:val="clear" w:color="auto" w:fill="FFFFFF"/>
        </w:rPr>
        <w:t xml:space="preserve"> </w:t>
      </w:r>
      <w:r w:rsidR="00A9733C" w:rsidRPr="00506460">
        <w:rPr>
          <w:rFonts w:ascii="Times New Roman" w:hAnsi="Times New Roman" w:cs="Times New Roman"/>
          <w:color w:val="000000" w:themeColor="text1"/>
          <w:sz w:val="24"/>
          <w:szCs w:val="24"/>
          <w:shd w:val="clear" w:color="auto" w:fill="FFFFFF"/>
        </w:rPr>
        <w:t xml:space="preserve">and </w:t>
      </w:r>
      <w:proofErr w:type="spellStart"/>
      <w:r w:rsidR="00A9733C" w:rsidRPr="00506460">
        <w:rPr>
          <w:rFonts w:ascii="Times New Roman" w:hAnsi="Times New Roman" w:cs="Times New Roman"/>
          <w:color w:val="000000" w:themeColor="text1"/>
          <w:sz w:val="24"/>
          <w:szCs w:val="24"/>
          <w:shd w:val="clear" w:color="auto" w:fill="FFFFFF"/>
        </w:rPr>
        <w:t>Argentin</w:t>
      </w:r>
      <w:proofErr w:type="spellEnd"/>
      <w:r w:rsidR="00A9733C">
        <w:rPr>
          <w:rFonts w:ascii="Times New Roman" w:hAnsi="Times New Roman" w:cs="Times New Roman"/>
          <w:color w:val="000000" w:themeColor="text1"/>
          <w:sz w:val="24"/>
          <w:szCs w:val="24"/>
          <w:shd w:val="clear" w:color="auto" w:fill="FFFFFF"/>
        </w:rPr>
        <w:t>, 2011</w:t>
      </w:r>
      <w:r w:rsidR="00A9733C">
        <w:rPr>
          <w:rFonts w:ascii="Times New Roman" w:hAnsi="Times New Roman" w:cs="Times New Roman"/>
          <w:color w:val="000000" w:themeColor="text1"/>
          <w:sz w:val="24"/>
          <w:szCs w:val="24"/>
        </w:rPr>
        <w:t>)</w:t>
      </w:r>
      <w:r w:rsidRPr="00A9733C">
        <w:rPr>
          <w:rFonts w:ascii="Times New Roman" w:hAnsi="Times New Roman" w:cs="Times New Roman"/>
          <w:color w:val="000000" w:themeColor="text1"/>
          <w:sz w:val="24"/>
          <w:szCs w:val="24"/>
        </w:rPr>
        <w:t xml:space="preserve">. B2b marketers are mostly found in LinkedIn which is 41%. The most important reason of the marketers using social media as a platform to advertise their products is to get loyal customers or fans. Other reasons </w:t>
      </w:r>
      <w:r w:rsidRPr="00A9733C">
        <w:rPr>
          <w:rFonts w:ascii="Times New Roman" w:hAnsi="Times New Roman" w:cs="Times New Roman"/>
          <w:color w:val="000000" w:themeColor="text1"/>
          <w:sz w:val="24"/>
          <w:szCs w:val="24"/>
        </w:rPr>
        <w:lastRenderedPageBreak/>
        <w:t>include getting marketplace intelligence and to generate leads. There are some other reasons of social media as platform of marketing. They are as follows:</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Increased traffic</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Increased exposure</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Marketplace insight</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Develop local fans</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Improved search ranking</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Generated leads</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Improved sales</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Establish thought relationship</w:t>
      </w:r>
    </w:p>
    <w:p w:rsidR="00D36D9A" w:rsidRPr="00A9733C" w:rsidRDefault="00D36D9A" w:rsidP="00D36D9A">
      <w:pPr>
        <w:pStyle w:val="ListParagraph"/>
        <w:numPr>
          <w:ilvl w:val="0"/>
          <w:numId w:val="2"/>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Reducing marketing expenses.</w:t>
      </w:r>
    </w:p>
    <w:p w:rsidR="00CA0EE6" w:rsidRDefault="00CA0EE6" w:rsidP="00CA0EE6">
      <w:pPr>
        <w:pStyle w:val="Heading1"/>
      </w:pPr>
    </w:p>
    <w:p w:rsidR="00533C17" w:rsidRPr="00A9733C" w:rsidRDefault="00E72638" w:rsidP="00CA0EE6">
      <w:pPr>
        <w:pStyle w:val="Heading1"/>
      </w:pPr>
      <w:bookmarkStart w:id="4" w:name="_Toc512706382"/>
      <w:r w:rsidRPr="00A9733C">
        <w:t xml:space="preserve">3. </w:t>
      </w:r>
      <w:r w:rsidR="00533C17" w:rsidRPr="00A9733C">
        <w:t xml:space="preserve">Analysis of </w:t>
      </w:r>
      <w:r w:rsidR="00690ADF" w:rsidRPr="00A9733C">
        <w:t>effectiveness for the use of modern technologies within the workplace</w:t>
      </w:r>
      <w:bookmarkEnd w:id="4"/>
      <w:r w:rsidR="00D36D9A" w:rsidRPr="00A9733C">
        <w:t xml:space="preserve"> </w:t>
      </w:r>
    </w:p>
    <w:p w:rsidR="00D36D9A" w:rsidRPr="00A9733C" w:rsidRDefault="00D36D9A" w:rsidP="00D36D9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The major impact of using technology in the workplace are as follows:</w:t>
      </w:r>
    </w:p>
    <w:p w:rsidR="00D36D9A" w:rsidRPr="00A9733C" w:rsidRDefault="00D36D9A" w:rsidP="00D36D9A">
      <w:pPr>
        <w:pStyle w:val="ListParagraph"/>
        <w:numPr>
          <w:ilvl w:val="0"/>
          <w:numId w:val="3"/>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Communication:</w:t>
      </w:r>
      <w:r w:rsidRPr="00A9733C">
        <w:rPr>
          <w:rFonts w:ascii="Times New Roman" w:hAnsi="Times New Roman" w:cs="Times New Roman"/>
          <w:color w:val="000000" w:themeColor="text1"/>
          <w:sz w:val="24"/>
          <w:szCs w:val="24"/>
        </w:rPr>
        <w:t xml:space="preserve"> Communication is getting improved with the help of using technologies. Using technology, it helps in providing the best of communication services. As for example if the company is multinational, the boss can use telephone as a medium to communicate with the person or the employee who is very far away from the required place. Here telephone is the technology by the help of which the organisation is getting benefitted. People can also communicate with others using technologies like </w:t>
      </w:r>
      <w:r w:rsidR="00B91590" w:rsidRPr="00A9733C">
        <w:rPr>
          <w:rFonts w:ascii="Times New Roman" w:hAnsi="Times New Roman" w:cs="Times New Roman"/>
          <w:color w:val="000000" w:themeColor="text1"/>
          <w:sz w:val="24"/>
          <w:szCs w:val="24"/>
        </w:rPr>
        <w:t>Skype</w:t>
      </w:r>
      <w:r w:rsidRPr="00A9733C">
        <w:rPr>
          <w:rFonts w:ascii="Times New Roman" w:hAnsi="Times New Roman" w:cs="Times New Roman"/>
          <w:color w:val="000000" w:themeColor="text1"/>
          <w:sz w:val="24"/>
          <w:szCs w:val="24"/>
        </w:rPr>
        <w:t xml:space="preserve">, </w:t>
      </w:r>
      <w:r w:rsidR="00B91590" w:rsidRPr="00A9733C">
        <w:rPr>
          <w:rFonts w:ascii="Times New Roman" w:hAnsi="Times New Roman" w:cs="Times New Roman"/>
          <w:color w:val="000000" w:themeColor="text1"/>
          <w:sz w:val="24"/>
          <w:szCs w:val="24"/>
        </w:rPr>
        <w:t xml:space="preserve">Facebook and </w:t>
      </w:r>
      <w:r w:rsidR="00A9733C">
        <w:rPr>
          <w:rFonts w:ascii="Times New Roman" w:hAnsi="Times New Roman" w:cs="Times New Roman"/>
          <w:color w:val="000000" w:themeColor="text1"/>
          <w:sz w:val="24"/>
          <w:szCs w:val="24"/>
        </w:rPr>
        <w:t>email</w:t>
      </w:r>
      <w:r w:rsidRPr="00A9733C">
        <w:rPr>
          <w:rFonts w:ascii="Times New Roman" w:hAnsi="Times New Roman" w:cs="Times New Roman"/>
          <w:color w:val="000000" w:themeColor="text1"/>
          <w:sz w:val="24"/>
          <w:szCs w:val="24"/>
        </w:rPr>
        <w:t>.</w:t>
      </w:r>
    </w:p>
    <w:p w:rsidR="00D36D9A" w:rsidRPr="00A9733C" w:rsidRDefault="00D36D9A" w:rsidP="00D36D9A">
      <w:pPr>
        <w:pStyle w:val="ListParagraph"/>
        <w:numPr>
          <w:ilvl w:val="0"/>
          <w:numId w:val="3"/>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Business strategy:</w:t>
      </w:r>
      <w:r w:rsidRPr="00A9733C">
        <w:rPr>
          <w:rFonts w:ascii="Times New Roman" w:hAnsi="Times New Roman" w:cs="Times New Roman"/>
          <w:color w:val="000000" w:themeColor="text1"/>
          <w:sz w:val="24"/>
          <w:szCs w:val="24"/>
        </w:rPr>
        <w:t xml:space="preserve"> Technology plays an important role in improving business strategy. When a company opens a branch in a different country, it uses technologies to communicate with each other and to hire people also in the new branch it uses one or other technologies</w:t>
      </w:r>
      <w:r w:rsidR="00A9733C">
        <w:rPr>
          <w:rFonts w:ascii="Times New Roman" w:hAnsi="Times New Roman" w:cs="Times New Roman"/>
          <w:color w:val="000000" w:themeColor="text1"/>
          <w:sz w:val="24"/>
          <w:szCs w:val="24"/>
        </w:rPr>
        <w:t xml:space="preserve"> (</w:t>
      </w:r>
      <w:proofErr w:type="spellStart"/>
      <w:r w:rsidR="00A9733C">
        <w:rPr>
          <w:rFonts w:ascii="Times New Roman" w:hAnsi="Times New Roman" w:cs="Times New Roman"/>
          <w:color w:val="000000" w:themeColor="text1"/>
          <w:sz w:val="24"/>
          <w:szCs w:val="24"/>
          <w:shd w:val="clear" w:color="auto" w:fill="FFFFFF"/>
        </w:rPr>
        <w:t>Hargittai</w:t>
      </w:r>
      <w:proofErr w:type="spellEnd"/>
      <w:r w:rsidR="00A9733C">
        <w:rPr>
          <w:rFonts w:ascii="Times New Roman" w:hAnsi="Times New Roman" w:cs="Times New Roman"/>
          <w:color w:val="000000" w:themeColor="text1"/>
          <w:sz w:val="24"/>
          <w:szCs w:val="24"/>
          <w:shd w:val="clear" w:color="auto" w:fill="FFFFFF"/>
        </w:rPr>
        <w:t xml:space="preserve">, </w:t>
      </w:r>
      <w:r w:rsidR="00A9733C" w:rsidRPr="00506460">
        <w:rPr>
          <w:rFonts w:ascii="Times New Roman" w:hAnsi="Times New Roman" w:cs="Times New Roman"/>
          <w:color w:val="000000" w:themeColor="text1"/>
          <w:sz w:val="24"/>
          <w:szCs w:val="24"/>
          <w:shd w:val="clear" w:color="auto" w:fill="FFFFFF"/>
        </w:rPr>
        <w:t>2001</w:t>
      </w:r>
      <w:r w:rsidR="00A9733C">
        <w:rPr>
          <w:rFonts w:ascii="Times New Roman" w:hAnsi="Times New Roman" w:cs="Times New Roman"/>
          <w:color w:val="000000" w:themeColor="text1"/>
          <w:sz w:val="24"/>
          <w:szCs w:val="24"/>
        </w:rPr>
        <w:t>)</w:t>
      </w:r>
      <w:r w:rsidRPr="00A9733C">
        <w:rPr>
          <w:rFonts w:ascii="Times New Roman" w:hAnsi="Times New Roman" w:cs="Times New Roman"/>
          <w:color w:val="000000" w:themeColor="text1"/>
          <w:sz w:val="24"/>
          <w:szCs w:val="24"/>
        </w:rPr>
        <w:t>. Technologies has numerous positive effects on a business. People can find employees with high amount of skills and dedication using the help of technologies.</w:t>
      </w:r>
    </w:p>
    <w:p w:rsidR="00D36D9A" w:rsidRPr="00A9733C" w:rsidRDefault="00D36D9A" w:rsidP="00D36D9A">
      <w:pPr>
        <w:pStyle w:val="ListParagraph"/>
        <w:numPr>
          <w:ilvl w:val="0"/>
          <w:numId w:val="3"/>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Disabled people:</w:t>
      </w:r>
      <w:r w:rsidRPr="00A9733C">
        <w:rPr>
          <w:rFonts w:ascii="Times New Roman" w:hAnsi="Times New Roman" w:cs="Times New Roman"/>
          <w:color w:val="000000" w:themeColor="text1"/>
          <w:sz w:val="24"/>
          <w:szCs w:val="24"/>
        </w:rPr>
        <w:t xml:space="preserve"> The physically challenged people are getting highly benefitted by using technologies. Technology like hearing aids are used by the less hearing people and can continue working normally in a workplace. The level of communication has also highly improved with the help of technologies. Speech producing devices are there </w:t>
      </w:r>
      <w:r w:rsidRPr="00A9733C">
        <w:rPr>
          <w:rFonts w:ascii="Times New Roman" w:hAnsi="Times New Roman" w:cs="Times New Roman"/>
          <w:color w:val="000000" w:themeColor="text1"/>
          <w:sz w:val="24"/>
          <w:szCs w:val="24"/>
        </w:rPr>
        <w:lastRenderedPageBreak/>
        <w:t>in the market which can be used by any speech impaired person and the person can continue working normally in the workplace like any other person. Nowadays technology advancement has gone to such a height that a blind person can take eyes from any person who donates with the help of technology.</w:t>
      </w:r>
    </w:p>
    <w:p w:rsidR="00D36D9A" w:rsidRPr="00A9733C" w:rsidRDefault="00D36D9A" w:rsidP="00D36D9A">
      <w:pPr>
        <w:pStyle w:val="ListParagraph"/>
        <w:numPr>
          <w:ilvl w:val="0"/>
          <w:numId w:val="3"/>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Dropping business costs:</w:t>
      </w:r>
      <w:r w:rsidRPr="00A9733C">
        <w:rPr>
          <w:rFonts w:ascii="Times New Roman" w:hAnsi="Times New Roman" w:cs="Times New Roman"/>
          <w:color w:val="000000" w:themeColor="text1"/>
          <w:sz w:val="24"/>
          <w:szCs w:val="24"/>
        </w:rPr>
        <w:t xml:space="preserve"> Technologies are made to simplify human work which makes the task or the wok easier. It helps in producing multiple products with the help of machines with decreases the price of manually spending money for each product. As work is getting automated the employees required for the work also decreases which ultimately helps the business costs, where they spent good amount of money on each employee.</w:t>
      </w:r>
    </w:p>
    <w:p w:rsidR="00E72638" w:rsidRPr="00A9733C" w:rsidRDefault="00E72638" w:rsidP="00CA0EE6">
      <w:pPr>
        <w:pStyle w:val="Heading1"/>
      </w:pPr>
      <w:bookmarkStart w:id="5" w:name="_Toc512706383"/>
      <w:r w:rsidRPr="00A9733C">
        <w:t xml:space="preserve">4. Practical application and </w:t>
      </w:r>
      <w:r w:rsidRPr="00CA0EE6">
        <w:t>deployment</w:t>
      </w:r>
      <w:bookmarkEnd w:id="5"/>
      <w:r w:rsidR="00D36D9A" w:rsidRPr="00A9733C">
        <w:t xml:space="preserve"> </w:t>
      </w:r>
    </w:p>
    <w:p w:rsidR="00D36D9A" w:rsidRPr="00A9733C" w:rsidRDefault="00D36D9A" w:rsidP="00D36D9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There are many theories that are related to modern technologies which are discussed below:</w:t>
      </w:r>
    </w:p>
    <w:p w:rsidR="00D36D9A" w:rsidRPr="00A9733C" w:rsidRDefault="00D36D9A" w:rsidP="00D36D9A">
      <w:pPr>
        <w:pStyle w:val="ListParagraph"/>
        <w:numPr>
          <w:ilvl w:val="0"/>
          <w:numId w:val="4"/>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Social theories: Social construction and technology- It tells that the technology don’t determine the human behaviour. It also tells on the facts of wider context, ‘closure’ and stabilization, relevant social group and interpretive flexibility</w:t>
      </w:r>
      <w:r w:rsidR="00CA0EE6">
        <w:rPr>
          <w:rFonts w:ascii="Times New Roman" w:hAnsi="Times New Roman" w:cs="Times New Roman"/>
          <w:color w:val="000000" w:themeColor="text1"/>
          <w:sz w:val="24"/>
          <w:szCs w:val="24"/>
        </w:rPr>
        <w:t xml:space="preserve"> (</w:t>
      </w:r>
      <w:r w:rsidR="00CA0EE6" w:rsidRPr="00A9733C">
        <w:rPr>
          <w:rFonts w:ascii="Times New Roman" w:hAnsi="Times New Roman" w:cs="Times New Roman"/>
          <w:color w:val="000000" w:themeColor="text1"/>
          <w:sz w:val="24"/>
          <w:szCs w:val="24"/>
          <w:shd w:val="clear" w:color="auto" w:fill="FFFFFF"/>
        </w:rPr>
        <w:t xml:space="preserve">Van </w:t>
      </w:r>
      <w:proofErr w:type="spellStart"/>
      <w:r w:rsidR="00CA0EE6" w:rsidRPr="00A9733C">
        <w:rPr>
          <w:rFonts w:ascii="Times New Roman" w:hAnsi="Times New Roman" w:cs="Times New Roman"/>
          <w:color w:val="000000" w:themeColor="text1"/>
          <w:sz w:val="24"/>
          <w:szCs w:val="24"/>
          <w:shd w:val="clear" w:color="auto" w:fill="FFFFFF"/>
        </w:rPr>
        <w:t>Laar</w:t>
      </w:r>
      <w:proofErr w:type="spellEnd"/>
      <w:r w:rsidR="00CA0EE6">
        <w:rPr>
          <w:rFonts w:ascii="Times New Roman" w:hAnsi="Times New Roman" w:cs="Times New Roman"/>
          <w:color w:val="000000" w:themeColor="text1"/>
          <w:sz w:val="24"/>
          <w:szCs w:val="24"/>
          <w:shd w:val="clear" w:color="auto" w:fill="FFFFFF"/>
        </w:rPr>
        <w:t xml:space="preserve"> </w:t>
      </w:r>
      <w:r w:rsidR="00CA0EE6">
        <w:rPr>
          <w:rFonts w:ascii="Times New Roman" w:hAnsi="Times New Roman" w:cs="Times New Roman"/>
          <w:i/>
          <w:iCs/>
          <w:color w:val="000000" w:themeColor="text1"/>
          <w:sz w:val="24"/>
          <w:szCs w:val="24"/>
          <w:shd w:val="clear" w:color="auto" w:fill="FFFFFF"/>
        </w:rPr>
        <w:t>et al.</w:t>
      </w:r>
      <w:r w:rsidR="00CA0EE6">
        <w:rPr>
          <w:rFonts w:ascii="Times New Roman" w:hAnsi="Times New Roman" w:cs="Times New Roman"/>
          <w:color w:val="000000" w:themeColor="text1"/>
          <w:sz w:val="24"/>
          <w:szCs w:val="24"/>
          <w:shd w:val="clear" w:color="auto" w:fill="FFFFFF"/>
        </w:rPr>
        <w:t xml:space="preserve"> 2017</w:t>
      </w:r>
      <w:r w:rsidR="00CA0EE6">
        <w:rPr>
          <w:rFonts w:ascii="Times New Roman" w:hAnsi="Times New Roman" w:cs="Times New Roman"/>
          <w:color w:val="000000" w:themeColor="text1"/>
          <w:sz w:val="24"/>
          <w:szCs w:val="24"/>
        </w:rPr>
        <w:t>)</w:t>
      </w:r>
      <w:r w:rsidRPr="00A9733C">
        <w:rPr>
          <w:rFonts w:ascii="Times New Roman" w:hAnsi="Times New Roman" w:cs="Times New Roman"/>
          <w:color w:val="000000" w:themeColor="text1"/>
          <w:sz w:val="24"/>
          <w:szCs w:val="24"/>
        </w:rPr>
        <w:t>.</w:t>
      </w:r>
    </w:p>
    <w:p w:rsidR="00D36D9A" w:rsidRPr="00A9733C" w:rsidRDefault="00D36D9A" w:rsidP="00D36D9A">
      <w:pPr>
        <w:pStyle w:val="ListParagraph"/>
        <w:numPr>
          <w:ilvl w:val="0"/>
          <w:numId w:val="4"/>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Actor network theory: This theory states that humans and non-humans shares a heterogeneous relation and both are interrelated actors.</w:t>
      </w:r>
    </w:p>
    <w:p w:rsidR="00D36D9A" w:rsidRPr="00A9733C" w:rsidRDefault="00D36D9A" w:rsidP="00D36D9A">
      <w:pPr>
        <w:pStyle w:val="ListParagraph"/>
        <w:numPr>
          <w:ilvl w:val="0"/>
          <w:numId w:val="4"/>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Structuration theory:</w:t>
      </w:r>
      <w:r w:rsidR="00CA0EE6">
        <w:rPr>
          <w:rFonts w:ascii="Times New Roman" w:hAnsi="Times New Roman" w:cs="Times New Roman"/>
          <w:color w:val="000000" w:themeColor="text1"/>
          <w:sz w:val="24"/>
          <w:szCs w:val="24"/>
        </w:rPr>
        <w:t xml:space="preserve"> This</w:t>
      </w:r>
      <w:r w:rsidRPr="00A9733C">
        <w:rPr>
          <w:rFonts w:ascii="Times New Roman" w:hAnsi="Times New Roman" w:cs="Times New Roman"/>
          <w:color w:val="000000" w:themeColor="text1"/>
          <w:sz w:val="24"/>
          <w:szCs w:val="24"/>
        </w:rPr>
        <w:t xml:space="preserve"> states that all the structures are resources and rules organized as the features or the properties of social systems.</w:t>
      </w:r>
    </w:p>
    <w:p w:rsidR="00D36D9A" w:rsidRPr="00A9733C" w:rsidRDefault="00D36D9A" w:rsidP="00D36D9A">
      <w:pPr>
        <w:pStyle w:val="ListParagraph"/>
        <w:numPr>
          <w:ilvl w:val="0"/>
          <w:numId w:val="4"/>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System’s theory: This theory focuses on the history and artefact or the historical development of the technology to this modern world.</w:t>
      </w:r>
    </w:p>
    <w:p w:rsidR="00D36D9A" w:rsidRPr="00A9733C" w:rsidRDefault="00D36D9A" w:rsidP="00D36D9A">
      <w:pPr>
        <w:pStyle w:val="ListParagraph"/>
        <w:numPr>
          <w:ilvl w:val="0"/>
          <w:numId w:val="4"/>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Group theories: Group theory mainly focuses on the technology which impacts on the group process or the masses may it be to technology or people</w:t>
      </w:r>
      <w:r w:rsidR="00A9733C">
        <w:rPr>
          <w:rFonts w:ascii="Times New Roman" w:hAnsi="Times New Roman" w:cs="Times New Roman"/>
          <w:color w:val="000000" w:themeColor="text1"/>
          <w:sz w:val="24"/>
          <w:szCs w:val="24"/>
        </w:rPr>
        <w:t xml:space="preserve"> (</w:t>
      </w:r>
      <w:r w:rsidR="00A9733C">
        <w:rPr>
          <w:rFonts w:ascii="Times New Roman" w:hAnsi="Times New Roman" w:cs="Times New Roman"/>
          <w:color w:val="000000" w:themeColor="text1"/>
          <w:sz w:val="24"/>
          <w:szCs w:val="24"/>
          <w:shd w:val="clear" w:color="auto" w:fill="FFFFFF"/>
        </w:rPr>
        <w:t xml:space="preserve">Léger </w:t>
      </w:r>
      <w:r w:rsidR="00A9733C" w:rsidRPr="00506460">
        <w:rPr>
          <w:rFonts w:ascii="Times New Roman" w:hAnsi="Times New Roman" w:cs="Times New Roman"/>
          <w:color w:val="000000" w:themeColor="text1"/>
          <w:sz w:val="24"/>
          <w:szCs w:val="24"/>
          <w:shd w:val="clear" w:color="auto" w:fill="FFFFFF"/>
        </w:rPr>
        <w:t xml:space="preserve">and </w:t>
      </w:r>
      <w:proofErr w:type="spellStart"/>
      <w:r w:rsidR="00A9733C" w:rsidRPr="00506460">
        <w:rPr>
          <w:rFonts w:ascii="Times New Roman" w:hAnsi="Times New Roman" w:cs="Times New Roman"/>
          <w:color w:val="000000" w:themeColor="text1"/>
          <w:sz w:val="24"/>
          <w:szCs w:val="24"/>
          <w:shd w:val="clear" w:color="auto" w:fill="FFFFFF"/>
        </w:rPr>
        <w:t>Freiman</w:t>
      </w:r>
      <w:proofErr w:type="spellEnd"/>
      <w:r w:rsidR="00A9733C">
        <w:rPr>
          <w:rFonts w:ascii="Times New Roman" w:hAnsi="Times New Roman" w:cs="Times New Roman"/>
          <w:color w:val="000000" w:themeColor="text1"/>
          <w:sz w:val="24"/>
          <w:szCs w:val="24"/>
          <w:shd w:val="clear" w:color="auto" w:fill="FFFFFF"/>
        </w:rPr>
        <w:t>, 2016</w:t>
      </w:r>
      <w:r w:rsidR="00A9733C">
        <w:rPr>
          <w:rFonts w:ascii="Times New Roman" w:hAnsi="Times New Roman" w:cs="Times New Roman"/>
          <w:color w:val="000000" w:themeColor="text1"/>
          <w:sz w:val="24"/>
          <w:szCs w:val="24"/>
        </w:rPr>
        <w:t>)</w:t>
      </w:r>
      <w:r w:rsidRPr="00A9733C">
        <w:rPr>
          <w:rFonts w:ascii="Times New Roman" w:hAnsi="Times New Roman" w:cs="Times New Roman"/>
          <w:color w:val="000000" w:themeColor="text1"/>
          <w:sz w:val="24"/>
          <w:szCs w:val="24"/>
        </w:rPr>
        <w:t>. Under group theory many theories come like social presence theory, media richness theory, media naturalness theory, media synchronicity theory.</w:t>
      </w:r>
    </w:p>
    <w:p w:rsidR="00D36D9A" w:rsidRPr="00A9733C" w:rsidRDefault="00D36D9A" w:rsidP="00D36D9A">
      <w:pPr>
        <w:pStyle w:val="ListParagraph"/>
        <w:numPr>
          <w:ilvl w:val="0"/>
          <w:numId w:val="4"/>
        </w:num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 xml:space="preserve">Analytic theories: It is a type of theory which focuses on technologies written by the authors for the publishing of books. For example Markus and </w:t>
      </w:r>
      <w:proofErr w:type="spellStart"/>
      <w:r w:rsidRPr="00A9733C">
        <w:rPr>
          <w:rFonts w:ascii="Times New Roman" w:hAnsi="Times New Roman" w:cs="Times New Roman"/>
          <w:color w:val="000000" w:themeColor="text1"/>
          <w:sz w:val="24"/>
          <w:szCs w:val="24"/>
        </w:rPr>
        <w:t>Robey</w:t>
      </w:r>
      <w:proofErr w:type="spellEnd"/>
      <w:r w:rsidRPr="00A9733C">
        <w:rPr>
          <w:rFonts w:ascii="Times New Roman" w:hAnsi="Times New Roman" w:cs="Times New Roman"/>
          <w:color w:val="000000" w:themeColor="text1"/>
          <w:sz w:val="24"/>
          <w:szCs w:val="24"/>
        </w:rPr>
        <w:t xml:space="preserve"> in the year of 1988 proposed a general theory on modern technology which comprises of the structure of the theory. De </w:t>
      </w:r>
      <w:proofErr w:type="spellStart"/>
      <w:r w:rsidRPr="00A9733C">
        <w:rPr>
          <w:rFonts w:ascii="Times New Roman" w:hAnsi="Times New Roman" w:cs="Times New Roman"/>
          <w:color w:val="000000" w:themeColor="text1"/>
          <w:sz w:val="24"/>
          <w:szCs w:val="24"/>
        </w:rPr>
        <w:t>sanctis</w:t>
      </w:r>
      <w:proofErr w:type="spellEnd"/>
      <w:r w:rsidRPr="00A9733C">
        <w:rPr>
          <w:rFonts w:ascii="Times New Roman" w:hAnsi="Times New Roman" w:cs="Times New Roman"/>
          <w:color w:val="000000" w:themeColor="text1"/>
          <w:sz w:val="24"/>
          <w:szCs w:val="24"/>
        </w:rPr>
        <w:t xml:space="preserve"> and Poole in the year of 1994 gave structural theory on technology.</w:t>
      </w:r>
    </w:p>
    <w:p w:rsidR="00D36D9A" w:rsidRPr="00A9733C" w:rsidRDefault="00D36D9A" w:rsidP="00D7021A">
      <w:pPr>
        <w:spacing w:line="360" w:lineRule="auto"/>
        <w:jc w:val="both"/>
        <w:rPr>
          <w:rFonts w:ascii="Times New Roman" w:hAnsi="Times New Roman" w:cs="Times New Roman"/>
          <w:b/>
          <w:bCs/>
          <w:color w:val="000000" w:themeColor="text1"/>
          <w:sz w:val="24"/>
          <w:szCs w:val="24"/>
        </w:rPr>
      </w:pPr>
    </w:p>
    <w:p w:rsidR="00E72638" w:rsidRPr="00A9733C" w:rsidRDefault="00E72638" w:rsidP="00CA0EE6">
      <w:pPr>
        <w:pStyle w:val="Heading1"/>
      </w:pPr>
      <w:bookmarkStart w:id="6" w:name="_Toc512706384"/>
      <w:r w:rsidRPr="00A9733C">
        <w:lastRenderedPageBreak/>
        <w:t>5. Skills for professional practice</w:t>
      </w:r>
      <w:bookmarkEnd w:id="6"/>
    </w:p>
    <w:p w:rsidR="00E72638" w:rsidRPr="00A9733C" w:rsidRDefault="00B91590"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 xml:space="preserve">The organizational workplace are continuously evolving according to the advancement in the modern technology. Technology is therefore </w:t>
      </w:r>
      <w:r w:rsidR="00CE044D" w:rsidRPr="00A9733C">
        <w:rPr>
          <w:rFonts w:ascii="Times New Roman" w:hAnsi="Times New Roman" w:cs="Times New Roman"/>
          <w:color w:val="000000" w:themeColor="text1"/>
          <w:sz w:val="24"/>
          <w:szCs w:val="24"/>
        </w:rPr>
        <w:t>constantly</w:t>
      </w:r>
      <w:r w:rsidRPr="00A9733C">
        <w:rPr>
          <w:rFonts w:ascii="Times New Roman" w:hAnsi="Times New Roman" w:cs="Times New Roman"/>
          <w:color w:val="000000" w:themeColor="text1"/>
          <w:sz w:val="24"/>
          <w:szCs w:val="24"/>
        </w:rPr>
        <w:t xml:space="preserve"> changing </w:t>
      </w:r>
      <w:r w:rsidR="00CE044D" w:rsidRPr="00A9733C">
        <w:rPr>
          <w:rFonts w:ascii="Times New Roman" w:hAnsi="Times New Roman" w:cs="Times New Roman"/>
          <w:color w:val="000000" w:themeColor="text1"/>
          <w:sz w:val="24"/>
          <w:szCs w:val="24"/>
        </w:rPr>
        <w:t xml:space="preserve">which demands the change in the learning program for the students. </w:t>
      </w:r>
      <w:r w:rsidR="00C5351F" w:rsidRPr="00A9733C">
        <w:rPr>
          <w:rFonts w:ascii="Times New Roman" w:hAnsi="Times New Roman" w:cs="Times New Roman"/>
          <w:color w:val="000000" w:themeColor="text1"/>
          <w:sz w:val="24"/>
          <w:szCs w:val="24"/>
        </w:rPr>
        <w:t xml:space="preserve">The automation have captured the every other industry due to its cost effectiveness. </w:t>
      </w:r>
      <w:r w:rsidR="00C5351F" w:rsidRPr="00A9733C">
        <w:rPr>
          <w:rFonts w:ascii="Times New Roman" w:hAnsi="Times New Roman" w:cs="Times New Roman"/>
          <w:color w:val="000000" w:themeColor="text1"/>
          <w:sz w:val="24"/>
          <w:szCs w:val="24"/>
        </w:rPr>
        <w:t>As a result, th</w:t>
      </w:r>
      <w:r w:rsidR="00A9733C" w:rsidRPr="00A9733C">
        <w:rPr>
          <w:rFonts w:ascii="Times New Roman" w:hAnsi="Times New Roman" w:cs="Times New Roman"/>
          <w:color w:val="000000" w:themeColor="text1"/>
          <w:sz w:val="24"/>
          <w:szCs w:val="24"/>
        </w:rPr>
        <w:t xml:space="preserve">e students need to acquaint themselves with the </w:t>
      </w:r>
      <w:r w:rsidR="00A9733C">
        <w:rPr>
          <w:rFonts w:ascii="Times New Roman" w:hAnsi="Times New Roman" w:cs="Times New Roman"/>
          <w:color w:val="000000" w:themeColor="text1"/>
          <w:sz w:val="24"/>
          <w:szCs w:val="24"/>
        </w:rPr>
        <w:t xml:space="preserve">functioning of </w:t>
      </w:r>
      <w:r w:rsidR="00A9733C" w:rsidRPr="00A9733C">
        <w:rPr>
          <w:rFonts w:ascii="Times New Roman" w:hAnsi="Times New Roman" w:cs="Times New Roman"/>
          <w:color w:val="000000" w:themeColor="text1"/>
          <w:sz w:val="24"/>
          <w:szCs w:val="24"/>
        </w:rPr>
        <w:t>most advanced technology and develop digital skills</w:t>
      </w:r>
      <w:r w:rsidR="00A9733C">
        <w:rPr>
          <w:rFonts w:ascii="Times New Roman" w:hAnsi="Times New Roman" w:cs="Times New Roman"/>
          <w:color w:val="000000" w:themeColor="text1"/>
          <w:sz w:val="24"/>
          <w:szCs w:val="24"/>
        </w:rPr>
        <w:t xml:space="preserve"> (</w:t>
      </w:r>
      <w:proofErr w:type="spellStart"/>
      <w:r w:rsidR="00A9733C">
        <w:rPr>
          <w:rFonts w:ascii="Times New Roman" w:hAnsi="Times New Roman" w:cs="Times New Roman"/>
          <w:color w:val="000000" w:themeColor="text1"/>
          <w:sz w:val="24"/>
          <w:szCs w:val="24"/>
          <w:shd w:val="clear" w:color="auto" w:fill="FFFFFF"/>
        </w:rPr>
        <w:t>Raish</w:t>
      </w:r>
      <w:proofErr w:type="spellEnd"/>
      <w:r w:rsidR="00A9733C">
        <w:rPr>
          <w:rFonts w:ascii="Times New Roman" w:hAnsi="Times New Roman" w:cs="Times New Roman"/>
          <w:color w:val="000000" w:themeColor="text1"/>
          <w:sz w:val="24"/>
          <w:szCs w:val="24"/>
          <w:shd w:val="clear" w:color="auto" w:fill="FFFFFF"/>
        </w:rPr>
        <w:t xml:space="preserve"> </w:t>
      </w:r>
      <w:r w:rsidR="00A9733C" w:rsidRPr="00506460">
        <w:rPr>
          <w:rFonts w:ascii="Times New Roman" w:hAnsi="Times New Roman" w:cs="Times New Roman"/>
          <w:color w:val="000000" w:themeColor="text1"/>
          <w:sz w:val="24"/>
          <w:szCs w:val="24"/>
          <w:shd w:val="clear" w:color="auto" w:fill="FFFFFF"/>
        </w:rPr>
        <w:t xml:space="preserve">and </w:t>
      </w:r>
      <w:proofErr w:type="spellStart"/>
      <w:r w:rsidR="00A9733C" w:rsidRPr="00506460">
        <w:rPr>
          <w:rFonts w:ascii="Times New Roman" w:hAnsi="Times New Roman" w:cs="Times New Roman"/>
          <w:color w:val="000000" w:themeColor="text1"/>
          <w:sz w:val="24"/>
          <w:szCs w:val="24"/>
          <w:shd w:val="clear" w:color="auto" w:fill="FFFFFF"/>
        </w:rPr>
        <w:t>Rimland</w:t>
      </w:r>
      <w:proofErr w:type="spellEnd"/>
      <w:r w:rsidR="00A9733C">
        <w:rPr>
          <w:rFonts w:ascii="Times New Roman" w:hAnsi="Times New Roman" w:cs="Times New Roman"/>
          <w:color w:val="000000" w:themeColor="text1"/>
          <w:sz w:val="24"/>
          <w:szCs w:val="24"/>
          <w:shd w:val="clear" w:color="auto" w:fill="FFFFFF"/>
        </w:rPr>
        <w:t>, 2016</w:t>
      </w:r>
      <w:r w:rsidR="00A9733C">
        <w:rPr>
          <w:rFonts w:ascii="Times New Roman" w:hAnsi="Times New Roman" w:cs="Times New Roman"/>
          <w:color w:val="000000" w:themeColor="text1"/>
          <w:sz w:val="24"/>
          <w:szCs w:val="24"/>
        </w:rPr>
        <w:t>)</w:t>
      </w:r>
      <w:r w:rsidR="00A9733C" w:rsidRPr="00A9733C">
        <w:rPr>
          <w:rFonts w:ascii="Times New Roman" w:hAnsi="Times New Roman" w:cs="Times New Roman"/>
          <w:color w:val="000000" w:themeColor="text1"/>
          <w:sz w:val="24"/>
          <w:szCs w:val="24"/>
        </w:rPr>
        <w:t xml:space="preserve">. </w:t>
      </w:r>
      <w:r w:rsidR="00CE044D" w:rsidRPr="00A9733C">
        <w:rPr>
          <w:rFonts w:ascii="Times New Roman" w:hAnsi="Times New Roman" w:cs="Times New Roman"/>
          <w:color w:val="000000" w:themeColor="text1"/>
          <w:sz w:val="24"/>
          <w:szCs w:val="24"/>
        </w:rPr>
        <w:t>Therefore, 21</w:t>
      </w:r>
      <w:r w:rsidR="00CE044D" w:rsidRPr="00A9733C">
        <w:rPr>
          <w:rFonts w:ascii="Times New Roman" w:hAnsi="Times New Roman" w:cs="Times New Roman"/>
          <w:color w:val="000000" w:themeColor="text1"/>
          <w:sz w:val="24"/>
          <w:szCs w:val="24"/>
          <w:vertAlign w:val="superscript"/>
        </w:rPr>
        <w:t>st</w:t>
      </w:r>
      <w:r w:rsidR="00CE044D" w:rsidRPr="00A9733C">
        <w:rPr>
          <w:rFonts w:ascii="Times New Roman" w:hAnsi="Times New Roman" w:cs="Times New Roman"/>
          <w:color w:val="000000" w:themeColor="text1"/>
          <w:sz w:val="24"/>
          <w:szCs w:val="24"/>
        </w:rPr>
        <w:t xml:space="preserve"> century students must absolutely be acquainted with the digital skills so as to perform effectively within a workplace. The skills of digital learning can be further enhanced </w:t>
      </w:r>
      <w:r w:rsidR="000C2220" w:rsidRPr="00A9733C">
        <w:rPr>
          <w:rFonts w:ascii="Times New Roman" w:hAnsi="Times New Roman" w:cs="Times New Roman"/>
          <w:color w:val="000000" w:themeColor="text1"/>
          <w:sz w:val="24"/>
          <w:szCs w:val="24"/>
        </w:rPr>
        <w:t>by focusing on the following areas:</w:t>
      </w:r>
    </w:p>
    <w:p w:rsidR="000C2220" w:rsidRPr="00A9733C" w:rsidRDefault="000C2220"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Innovation and creativity:</w:t>
      </w:r>
      <w:r w:rsidRPr="00A9733C">
        <w:rPr>
          <w:rFonts w:ascii="Times New Roman" w:hAnsi="Times New Roman" w:cs="Times New Roman"/>
          <w:color w:val="000000" w:themeColor="text1"/>
          <w:sz w:val="24"/>
          <w:szCs w:val="24"/>
        </w:rPr>
        <w:t xml:space="preserve"> The students must be utilising the technology for innovating and creating new ideas. For instance, writing a blog or engaging oneself into article writing for web programs are few of the tools that students can apply for maximizing the utilization of modern technology.</w:t>
      </w:r>
    </w:p>
    <w:p w:rsidR="000C2220" w:rsidRPr="00A9733C" w:rsidRDefault="000C2220"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Communication:</w:t>
      </w:r>
      <w:r w:rsidRPr="00A9733C">
        <w:rPr>
          <w:rFonts w:ascii="Times New Roman" w:hAnsi="Times New Roman" w:cs="Times New Roman"/>
          <w:color w:val="000000" w:themeColor="text1"/>
          <w:sz w:val="24"/>
          <w:szCs w:val="24"/>
        </w:rPr>
        <w:t xml:space="preserve"> The employees </w:t>
      </w:r>
      <w:r w:rsidR="0082259C" w:rsidRPr="00A9733C">
        <w:rPr>
          <w:rFonts w:ascii="Times New Roman" w:hAnsi="Times New Roman" w:cs="Times New Roman"/>
          <w:color w:val="000000" w:themeColor="text1"/>
          <w:sz w:val="24"/>
          <w:szCs w:val="24"/>
        </w:rPr>
        <w:t>as well as</w:t>
      </w:r>
      <w:r w:rsidRPr="00A9733C">
        <w:rPr>
          <w:rFonts w:ascii="Times New Roman" w:hAnsi="Times New Roman" w:cs="Times New Roman"/>
          <w:color w:val="000000" w:themeColor="text1"/>
          <w:sz w:val="24"/>
          <w:szCs w:val="24"/>
        </w:rPr>
        <w:t xml:space="preserve"> </w:t>
      </w:r>
      <w:r w:rsidR="0082259C" w:rsidRPr="00A9733C">
        <w:rPr>
          <w:rFonts w:ascii="Times New Roman" w:hAnsi="Times New Roman" w:cs="Times New Roman"/>
          <w:color w:val="000000" w:themeColor="text1"/>
          <w:sz w:val="24"/>
          <w:szCs w:val="24"/>
        </w:rPr>
        <w:t xml:space="preserve">students must be using digital tools as a mode of sharing information and ideas clearly. Further, the communication </w:t>
      </w:r>
      <w:r w:rsidR="00C05BA9" w:rsidRPr="00A9733C">
        <w:rPr>
          <w:rFonts w:ascii="Times New Roman" w:hAnsi="Times New Roman" w:cs="Times New Roman"/>
          <w:color w:val="000000" w:themeColor="text1"/>
          <w:sz w:val="24"/>
          <w:szCs w:val="24"/>
        </w:rPr>
        <w:t>process are expanded to a</w:t>
      </w:r>
      <w:r w:rsidR="0082259C" w:rsidRPr="00A9733C">
        <w:rPr>
          <w:rFonts w:ascii="Times New Roman" w:hAnsi="Times New Roman" w:cs="Times New Roman"/>
          <w:color w:val="000000" w:themeColor="text1"/>
          <w:sz w:val="24"/>
          <w:szCs w:val="24"/>
        </w:rPr>
        <w:t xml:space="preserve"> large </w:t>
      </w:r>
      <w:r w:rsidR="00C05BA9" w:rsidRPr="00A9733C">
        <w:rPr>
          <w:rFonts w:ascii="Times New Roman" w:hAnsi="Times New Roman" w:cs="Times New Roman"/>
          <w:color w:val="000000" w:themeColor="text1"/>
          <w:sz w:val="24"/>
          <w:szCs w:val="24"/>
        </w:rPr>
        <w:t>audience</w:t>
      </w:r>
      <w:r w:rsidR="0082259C" w:rsidRPr="00A9733C">
        <w:rPr>
          <w:rFonts w:ascii="Times New Roman" w:hAnsi="Times New Roman" w:cs="Times New Roman"/>
          <w:color w:val="000000" w:themeColor="text1"/>
          <w:sz w:val="24"/>
          <w:szCs w:val="24"/>
        </w:rPr>
        <w:t xml:space="preserve"> as a result the student must be communicating with peers from different cultural </w:t>
      </w:r>
      <w:r w:rsidR="00C05BA9" w:rsidRPr="00A9733C">
        <w:rPr>
          <w:rFonts w:ascii="Times New Roman" w:hAnsi="Times New Roman" w:cs="Times New Roman"/>
          <w:color w:val="000000" w:themeColor="text1"/>
          <w:sz w:val="24"/>
          <w:szCs w:val="24"/>
        </w:rPr>
        <w:t>background</w:t>
      </w:r>
      <w:r w:rsidR="00CA0EE6">
        <w:rPr>
          <w:rFonts w:ascii="Times New Roman" w:hAnsi="Times New Roman" w:cs="Times New Roman"/>
          <w:color w:val="000000" w:themeColor="text1"/>
          <w:sz w:val="24"/>
          <w:szCs w:val="24"/>
        </w:rPr>
        <w:t xml:space="preserve"> (</w:t>
      </w:r>
      <w:r w:rsidR="00CA0EE6" w:rsidRPr="00A9733C">
        <w:rPr>
          <w:rFonts w:ascii="Times New Roman" w:hAnsi="Times New Roman" w:cs="Times New Roman"/>
          <w:color w:val="000000" w:themeColor="text1"/>
          <w:sz w:val="24"/>
          <w:szCs w:val="24"/>
          <w:shd w:val="clear" w:color="auto" w:fill="FFFFFF"/>
        </w:rPr>
        <w:t>Colbert</w:t>
      </w:r>
      <w:r w:rsidR="00CA0EE6">
        <w:rPr>
          <w:rFonts w:ascii="Times New Roman" w:hAnsi="Times New Roman" w:cs="Times New Roman"/>
          <w:color w:val="000000" w:themeColor="text1"/>
          <w:sz w:val="24"/>
          <w:szCs w:val="24"/>
          <w:shd w:val="clear" w:color="auto" w:fill="FFFFFF"/>
        </w:rPr>
        <w:t xml:space="preserve"> </w:t>
      </w:r>
      <w:r w:rsidR="00CA0EE6">
        <w:rPr>
          <w:rFonts w:ascii="Times New Roman" w:hAnsi="Times New Roman" w:cs="Times New Roman"/>
          <w:i/>
          <w:iCs/>
          <w:color w:val="000000" w:themeColor="text1"/>
          <w:sz w:val="24"/>
          <w:szCs w:val="24"/>
          <w:shd w:val="clear" w:color="auto" w:fill="FFFFFF"/>
        </w:rPr>
        <w:t>et al.</w:t>
      </w:r>
      <w:r w:rsidR="00CA0EE6">
        <w:rPr>
          <w:rFonts w:ascii="Times New Roman" w:hAnsi="Times New Roman" w:cs="Times New Roman"/>
          <w:color w:val="000000" w:themeColor="text1"/>
          <w:sz w:val="24"/>
          <w:szCs w:val="24"/>
          <w:shd w:val="clear" w:color="auto" w:fill="FFFFFF"/>
        </w:rPr>
        <w:t xml:space="preserve"> 2016</w:t>
      </w:r>
      <w:r w:rsidR="00CA0EE6">
        <w:rPr>
          <w:rFonts w:ascii="Times New Roman" w:hAnsi="Times New Roman" w:cs="Times New Roman"/>
          <w:color w:val="000000" w:themeColor="text1"/>
          <w:sz w:val="24"/>
          <w:szCs w:val="24"/>
        </w:rPr>
        <w:t>)</w:t>
      </w:r>
      <w:r w:rsidR="00C05BA9" w:rsidRPr="00A9733C">
        <w:rPr>
          <w:rFonts w:ascii="Times New Roman" w:hAnsi="Times New Roman" w:cs="Times New Roman"/>
          <w:color w:val="000000" w:themeColor="text1"/>
          <w:sz w:val="24"/>
          <w:szCs w:val="24"/>
        </w:rPr>
        <w:t xml:space="preserve">. This will enable the student to learn and participate in advanced communication process within a workplace as an employee. </w:t>
      </w:r>
    </w:p>
    <w:p w:rsidR="00C05BA9" w:rsidRPr="00A9733C" w:rsidRDefault="00C05BA9" w:rsidP="00D7021A">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b/>
          <w:bCs/>
          <w:i/>
          <w:iCs/>
          <w:color w:val="000000" w:themeColor="text1"/>
          <w:sz w:val="24"/>
          <w:szCs w:val="24"/>
        </w:rPr>
        <w:t>Fluency in research:</w:t>
      </w:r>
      <w:r w:rsidRPr="00A9733C">
        <w:rPr>
          <w:rFonts w:ascii="Times New Roman" w:hAnsi="Times New Roman" w:cs="Times New Roman"/>
          <w:color w:val="000000" w:themeColor="text1"/>
          <w:sz w:val="24"/>
          <w:szCs w:val="24"/>
        </w:rPr>
        <w:t xml:space="preserve"> Technology have emerged as a tool for learning and information gathering. As a result, the tool can be utilised</w:t>
      </w:r>
      <w:r w:rsidR="00B33BE2" w:rsidRPr="00A9733C">
        <w:rPr>
          <w:rFonts w:ascii="Times New Roman" w:hAnsi="Times New Roman" w:cs="Times New Roman"/>
          <w:color w:val="000000" w:themeColor="text1"/>
          <w:sz w:val="24"/>
          <w:szCs w:val="24"/>
        </w:rPr>
        <w:t xml:space="preserve"> by students</w:t>
      </w:r>
      <w:r w:rsidRPr="00A9733C">
        <w:rPr>
          <w:rFonts w:ascii="Times New Roman" w:hAnsi="Times New Roman" w:cs="Times New Roman"/>
          <w:color w:val="000000" w:themeColor="text1"/>
          <w:sz w:val="24"/>
          <w:szCs w:val="24"/>
        </w:rPr>
        <w:t xml:space="preserve"> for evaluating data and exploring multimedia resources. This will enable the student to use digital tools for completing any objective </w:t>
      </w:r>
      <w:r w:rsidR="00B33BE2" w:rsidRPr="00A9733C">
        <w:rPr>
          <w:rFonts w:ascii="Times New Roman" w:hAnsi="Times New Roman" w:cs="Times New Roman"/>
          <w:color w:val="000000" w:themeColor="text1"/>
          <w:sz w:val="24"/>
          <w:szCs w:val="24"/>
        </w:rPr>
        <w:t>efficiently with</w:t>
      </w:r>
      <w:r w:rsidRPr="00A9733C">
        <w:rPr>
          <w:rFonts w:ascii="Times New Roman" w:hAnsi="Times New Roman" w:cs="Times New Roman"/>
          <w:color w:val="000000" w:themeColor="text1"/>
          <w:sz w:val="24"/>
          <w:szCs w:val="24"/>
        </w:rPr>
        <w:t>in</w:t>
      </w:r>
      <w:r w:rsidR="00B33BE2" w:rsidRPr="00A9733C">
        <w:rPr>
          <w:rFonts w:ascii="Times New Roman" w:hAnsi="Times New Roman" w:cs="Times New Roman"/>
          <w:color w:val="000000" w:themeColor="text1"/>
          <w:sz w:val="24"/>
          <w:szCs w:val="24"/>
        </w:rPr>
        <w:t xml:space="preserve"> a</w:t>
      </w:r>
      <w:r w:rsidRPr="00A9733C">
        <w:rPr>
          <w:rFonts w:ascii="Times New Roman" w:hAnsi="Times New Roman" w:cs="Times New Roman"/>
          <w:color w:val="000000" w:themeColor="text1"/>
          <w:sz w:val="24"/>
          <w:szCs w:val="24"/>
        </w:rPr>
        <w:t xml:space="preserve"> workplace.</w:t>
      </w:r>
    </w:p>
    <w:p w:rsidR="00E26C94" w:rsidRPr="00A9733C" w:rsidRDefault="00E26C94">
      <w:pPr>
        <w:rPr>
          <w:rFonts w:ascii="Times New Roman" w:hAnsi="Times New Roman" w:cs="Times New Roman"/>
          <w:b/>
          <w:bCs/>
          <w:color w:val="000000" w:themeColor="text1"/>
          <w:sz w:val="24"/>
          <w:szCs w:val="24"/>
        </w:rPr>
      </w:pPr>
      <w:r w:rsidRPr="00A9733C">
        <w:rPr>
          <w:rFonts w:ascii="Times New Roman" w:hAnsi="Times New Roman" w:cs="Times New Roman"/>
          <w:b/>
          <w:bCs/>
          <w:color w:val="000000" w:themeColor="text1"/>
          <w:sz w:val="24"/>
          <w:szCs w:val="24"/>
        </w:rPr>
        <w:br w:type="page"/>
      </w:r>
    </w:p>
    <w:p w:rsidR="00E26C94" w:rsidRPr="00A9733C" w:rsidRDefault="00E72638" w:rsidP="00CA0EE6">
      <w:pPr>
        <w:pStyle w:val="Heading1"/>
      </w:pPr>
      <w:bookmarkStart w:id="7" w:name="_Toc512706385"/>
      <w:r w:rsidRPr="00A9733C">
        <w:lastRenderedPageBreak/>
        <w:t>Conclusion</w:t>
      </w:r>
      <w:bookmarkEnd w:id="7"/>
    </w:p>
    <w:p w:rsidR="00B33BE2" w:rsidRPr="00A9733C" w:rsidRDefault="00B33BE2" w:rsidP="00C5351F">
      <w:pPr>
        <w:spacing w:line="360" w:lineRule="auto"/>
        <w:jc w:val="both"/>
        <w:rPr>
          <w:rFonts w:ascii="Times New Roman" w:hAnsi="Times New Roman" w:cs="Times New Roman"/>
          <w:color w:val="000000" w:themeColor="text1"/>
          <w:sz w:val="24"/>
          <w:szCs w:val="24"/>
        </w:rPr>
      </w:pPr>
      <w:r w:rsidRPr="00A9733C">
        <w:rPr>
          <w:rFonts w:ascii="Times New Roman" w:hAnsi="Times New Roman" w:cs="Times New Roman"/>
          <w:color w:val="000000" w:themeColor="text1"/>
          <w:sz w:val="24"/>
          <w:szCs w:val="24"/>
        </w:rPr>
        <w:t xml:space="preserve">The present study have highlighted the importance of digital skills and research methods within the workplace. The report have successfully evaluated the effectiveness of adopting modern technology within the workplace. </w:t>
      </w:r>
      <w:r w:rsidR="00746C04" w:rsidRPr="00A9733C">
        <w:rPr>
          <w:rFonts w:ascii="Times New Roman" w:hAnsi="Times New Roman" w:cs="Times New Roman"/>
          <w:color w:val="000000" w:themeColor="text1"/>
          <w:sz w:val="24"/>
          <w:szCs w:val="24"/>
        </w:rPr>
        <w:t xml:space="preserve">It have been evident that technology have enhanced the business process of organizations by increasing the operational efficiency. The </w:t>
      </w:r>
      <w:r w:rsidR="00746C04" w:rsidRPr="00A9733C">
        <w:rPr>
          <w:rFonts w:ascii="Times New Roman" w:hAnsi="Times New Roman" w:cs="Times New Roman"/>
          <w:color w:val="000000" w:themeColor="text1"/>
          <w:sz w:val="24"/>
          <w:szCs w:val="24"/>
        </w:rPr>
        <w:t>Computational accuracy</w:t>
      </w:r>
      <w:r w:rsidR="00746C04" w:rsidRPr="00A9733C">
        <w:rPr>
          <w:rFonts w:ascii="Times New Roman" w:hAnsi="Times New Roman" w:cs="Times New Roman"/>
          <w:color w:val="000000" w:themeColor="text1"/>
          <w:sz w:val="24"/>
          <w:szCs w:val="24"/>
        </w:rPr>
        <w:t xml:space="preserve"> have led to</w:t>
      </w:r>
      <w:r w:rsidR="00746C04" w:rsidRPr="00A9733C">
        <w:rPr>
          <w:rFonts w:ascii="Times New Roman" w:hAnsi="Times New Roman" w:cs="Times New Roman"/>
          <w:color w:val="000000" w:themeColor="text1"/>
          <w:sz w:val="24"/>
          <w:szCs w:val="24"/>
        </w:rPr>
        <w:t xml:space="preserve"> increase </w:t>
      </w:r>
      <w:r w:rsidR="00746C04" w:rsidRPr="00A9733C">
        <w:rPr>
          <w:rFonts w:ascii="Times New Roman" w:hAnsi="Times New Roman" w:cs="Times New Roman"/>
          <w:color w:val="000000" w:themeColor="text1"/>
          <w:sz w:val="24"/>
          <w:szCs w:val="24"/>
        </w:rPr>
        <w:t xml:space="preserve">in </w:t>
      </w:r>
      <w:r w:rsidR="00746C04" w:rsidRPr="00A9733C">
        <w:rPr>
          <w:rFonts w:ascii="Times New Roman" w:hAnsi="Times New Roman" w:cs="Times New Roman"/>
          <w:color w:val="000000" w:themeColor="text1"/>
          <w:sz w:val="24"/>
          <w:szCs w:val="24"/>
        </w:rPr>
        <w:t>competition in the marketplace</w:t>
      </w:r>
      <w:r w:rsidR="00746C04" w:rsidRPr="00A9733C">
        <w:rPr>
          <w:rFonts w:ascii="Times New Roman" w:hAnsi="Times New Roman" w:cs="Times New Roman"/>
          <w:color w:val="000000" w:themeColor="text1"/>
          <w:sz w:val="24"/>
          <w:szCs w:val="24"/>
        </w:rPr>
        <w:t xml:space="preserve"> which further demanded an exceptional ability of handling modern technology by the workforce. </w:t>
      </w:r>
      <w:r w:rsidR="00C5351F" w:rsidRPr="00A9733C">
        <w:rPr>
          <w:rFonts w:ascii="Times New Roman" w:hAnsi="Times New Roman" w:cs="Times New Roman"/>
          <w:color w:val="000000" w:themeColor="text1"/>
          <w:sz w:val="24"/>
          <w:szCs w:val="24"/>
        </w:rPr>
        <w:t xml:space="preserve">Further the social media have successfully </w:t>
      </w:r>
      <w:r w:rsidR="00746C04" w:rsidRPr="00A9733C">
        <w:rPr>
          <w:rFonts w:ascii="Times New Roman" w:hAnsi="Times New Roman" w:cs="Times New Roman"/>
          <w:color w:val="000000" w:themeColor="text1"/>
          <w:sz w:val="24"/>
          <w:szCs w:val="24"/>
        </w:rPr>
        <w:t xml:space="preserve">enhanced the communication process along with </w:t>
      </w:r>
      <w:r w:rsidR="00C5351F" w:rsidRPr="00A9733C">
        <w:rPr>
          <w:rFonts w:ascii="Times New Roman" w:hAnsi="Times New Roman" w:cs="Times New Roman"/>
          <w:color w:val="000000" w:themeColor="text1"/>
          <w:sz w:val="24"/>
          <w:szCs w:val="24"/>
        </w:rPr>
        <w:t xml:space="preserve">the marketing of the organizations. To support the research study, few theories have been related to the current modernization influenced by technology. The students are required to engage in the innovation and creativity along with </w:t>
      </w:r>
      <w:r w:rsidR="00C5351F" w:rsidRPr="00A9733C">
        <w:rPr>
          <w:rFonts w:ascii="Times New Roman" w:hAnsi="Times New Roman" w:cs="Times New Roman"/>
          <w:color w:val="000000" w:themeColor="text1"/>
          <w:sz w:val="24"/>
          <w:szCs w:val="24"/>
        </w:rPr>
        <w:t>Communication</w:t>
      </w:r>
      <w:r w:rsidR="00C5351F" w:rsidRPr="00A9733C">
        <w:rPr>
          <w:rFonts w:ascii="Times New Roman" w:hAnsi="Times New Roman" w:cs="Times New Roman"/>
          <w:color w:val="000000" w:themeColor="text1"/>
          <w:sz w:val="24"/>
          <w:szCs w:val="24"/>
        </w:rPr>
        <w:t xml:space="preserve"> through the means of modern technology. This will help in developing a f</w:t>
      </w:r>
      <w:r w:rsidR="00C5351F" w:rsidRPr="00A9733C">
        <w:rPr>
          <w:rFonts w:ascii="Times New Roman" w:hAnsi="Times New Roman" w:cs="Times New Roman"/>
          <w:color w:val="000000" w:themeColor="text1"/>
          <w:sz w:val="24"/>
          <w:szCs w:val="24"/>
        </w:rPr>
        <w:t>luency in research</w:t>
      </w:r>
      <w:r w:rsidR="00C5351F" w:rsidRPr="00A9733C">
        <w:rPr>
          <w:rFonts w:ascii="Times New Roman" w:hAnsi="Times New Roman" w:cs="Times New Roman"/>
          <w:color w:val="000000" w:themeColor="text1"/>
          <w:sz w:val="24"/>
          <w:szCs w:val="24"/>
        </w:rPr>
        <w:t xml:space="preserve"> and further perform efficiently within a workplace.</w:t>
      </w:r>
    </w:p>
    <w:p w:rsidR="00E26C94" w:rsidRPr="00A9733C" w:rsidRDefault="00E26C94">
      <w:pPr>
        <w:rPr>
          <w:rFonts w:ascii="Times New Roman" w:hAnsi="Times New Roman" w:cs="Times New Roman"/>
          <w:b/>
          <w:bCs/>
          <w:color w:val="000000" w:themeColor="text1"/>
          <w:sz w:val="24"/>
          <w:szCs w:val="24"/>
        </w:rPr>
      </w:pPr>
      <w:r w:rsidRPr="00A9733C">
        <w:rPr>
          <w:rFonts w:ascii="Times New Roman" w:hAnsi="Times New Roman" w:cs="Times New Roman"/>
          <w:b/>
          <w:bCs/>
          <w:color w:val="000000" w:themeColor="text1"/>
          <w:sz w:val="24"/>
          <w:szCs w:val="24"/>
        </w:rPr>
        <w:br w:type="page"/>
      </w:r>
    </w:p>
    <w:p w:rsidR="00E72638" w:rsidRPr="00A9733C" w:rsidRDefault="00E26C94" w:rsidP="00CA0EE6">
      <w:pPr>
        <w:pStyle w:val="Heading1"/>
      </w:pPr>
      <w:bookmarkStart w:id="8" w:name="_Toc512706386"/>
      <w:r w:rsidRPr="00A9733C">
        <w:lastRenderedPageBreak/>
        <w:t>References</w:t>
      </w:r>
      <w:bookmarkEnd w:id="8"/>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r w:rsidRPr="00A9733C">
        <w:rPr>
          <w:rFonts w:ascii="Times New Roman" w:hAnsi="Times New Roman" w:cs="Times New Roman"/>
          <w:color w:val="000000" w:themeColor="text1"/>
          <w:sz w:val="24"/>
          <w:szCs w:val="24"/>
          <w:shd w:val="clear" w:color="auto" w:fill="FFFFFF"/>
        </w:rPr>
        <w:t>Colbert, A., Yee, N. and George, G., 2016. The digital workforce and the workplace of the future. </w:t>
      </w:r>
      <w:r w:rsidRPr="00A9733C">
        <w:rPr>
          <w:rFonts w:ascii="Times New Roman" w:hAnsi="Times New Roman" w:cs="Times New Roman"/>
          <w:i/>
          <w:iCs/>
          <w:color w:val="000000" w:themeColor="text1"/>
          <w:sz w:val="24"/>
          <w:szCs w:val="24"/>
          <w:shd w:val="clear" w:color="auto" w:fill="FFFFFF"/>
        </w:rPr>
        <w:t>Academy of Management Journal</w:t>
      </w:r>
      <w:r w:rsidRPr="00A9733C">
        <w:rPr>
          <w:rFonts w:ascii="Times New Roman" w:hAnsi="Times New Roman" w:cs="Times New Roman"/>
          <w:color w:val="000000" w:themeColor="text1"/>
          <w:sz w:val="24"/>
          <w:szCs w:val="24"/>
          <w:shd w:val="clear" w:color="auto" w:fill="FFFFFF"/>
        </w:rPr>
        <w:t>, </w:t>
      </w:r>
      <w:r w:rsidRPr="00A9733C">
        <w:rPr>
          <w:rFonts w:ascii="Times New Roman" w:hAnsi="Times New Roman" w:cs="Times New Roman"/>
          <w:i/>
          <w:iCs/>
          <w:color w:val="000000" w:themeColor="text1"/>
          <w:sz w:val="24"/>
          <w:szCs w:val="24"/>
          <w:shd w:val="clear" w:color="auto" w:fill="FFFFFF"/>
        </w:rPr>
        <w:t>59</w:t>
      </w:r>
      <w:r w:rsidRPr="00A9733C">
        <w:rPr>
          <w:rFonts w:ascii="Times New Roman" w:hAnsi="Times New Roman" w:cs="Times New Roman"/>
          <w:color w:val="000000" w:themeColor="text1"/>
          <w:sz w:val="24"/>
          <w:szCs w:val="24"/>
          <w:shd w:val="clear" w:color="auto" w:fill="FFFFFF"/>
        </w:rPr>
        <w:t>(3), pp.731-739.</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A9733C">
        <w:rPr>
          <w:rFonts w:ascii="Times New Roman" w:hAnsi="Times New Roman" w:cs="Times New Roman"/>
          <w:color w:val="000000" w:themeColor="text1"/>
          <w:sz w:val="24"/>
          <w:szCs w:val="24"/>
          <w:shd w:val="clear" w:color="auto" w:fill="FFFFFF"/>
        </w:rPr>
        <w:t>Gui</w:t>
      </w:r>
      <w:proofErr w:type="spellEnd"/>
      <w:proofErr w:type="gramEnd"/>
      <w:r w:rsidRPr="00A9733C">
        <w:rPr>
          <w:rFonts w:ascii="Times New Roman" w:hAnsi="Times New Roman" w:cs="Times New Roman"/>
          <w:color w:val="000000" w:themeColor="text1"/>
          <w:sz w:val="24"/>
          <w:szCs w:val="24"/>
          <w:shd w:val="clear" w:color="auto" w:fill="FFFFFF"/>
        </w:rPr>
        <w:t xml:space="preserve">, M. and </w:t>
      </w:r>
      <w:proofErr w:type="spellStart"/>
      <w:r w:rsidRPr="00A9733C">
        <w:rPr>
          <w:rFonts w:ascii="Times New Roman" w:hAnsi="Times New Roman" w:cs="Times New Roman"/>
          <w:color w:val="000000" w:themeColor="text1"/>
          <w:sz w:val="24"/>
          <w:szCs w:val="24"/>
          <w:shd w:val="clear" w:color="auto" w:fill="FFFFFF"/>
        </w:rPr>
        <w:t>Argentin</w:t>
      </w:r>
      <w:proofErr w:type="spellEnd"/>
      <w:r w:rsidRPr="00A9733C">
        <w:rPr>
          <w:rFonts w:ascii="Times New Roman" w:hAnsi="Times New Roman" w:cs="Times New Roman"/>
          <w:color w:val="000000" w:themeColor="text1"/>
          <w:sz w:val="24"/>
          <w:szCs w:val="24"/>
          <w:shd w:val="clear" w:color="auto" w:fill="FFFFFF"/>
        </w:rPr>
        <w:t>, G., 2011. Digital skills of internet natives: Different forms of digital literacy in a random sample of northern Italian high school students. </w:t>
      </w:r>
      <w:r w:rsidRPr="00A9733C">
        <w:rPr>
          <w:rFonts w:ascii="Times New Roman" w:hAnsi="Times New Roman" w:cs="Times New Roman"/>
          <w:i/>
          <w:iCs/>
          <w:color w:val="000000" w:themeColor="text1"/>
          <w:sz w:val="24"/>
          <w:szCs w:val="24"/>
          <w:shd w:val="clear" w:color="auto" w:fill="FFFFFF"/>
        </w:rPr>
        <w:t>New media &amp; society</w:t>
      </w:r>
      <w:r w:rsidRPr="00A9733C">
        <w:rPr>
          <w:rFonts w:ascii="Times New Roman" w:hAnsi="Times New Roman" w:cs="Times New Roman"/>
          <w:color w:val="000000" w:themeColor="text1"/>
          <w:sz w:val="24"/>
          <w:szCs w:val="24"/>
          <w:shd w:val="clear" w:color="auto" w:fill="FFFFFF"/>
        </w:rPr>
        <w:t>, </w:t>
      </w:r>
      <w:r w:rsidRPr="00A9733C">
        <w:rPr>
          <w:rFonts w:ascii="Times New Roman" w:hAnsi="Times New Roman" w:cs="Times New Roman"/>
          <w:i/>
          <w:iCs/>
          <w:color w:val="000000" w:themeColor="text1"/>
          <w:sz w:val="24"/>
          <w:szCs w:val="24"/>
          <w:shd w:val="clear" w:color="auto" w:fill="FFFFFF"/>
        </w:rPr>
        <w:t>13</w:t>
      </w:r>
      <w:r w:rsidRPr="00A9733C">
        <w:rPr>
          <w:rFonts w:ascii="Times New Roman" w:hAnsi="Times New Roman" w:cs="Times New Roman"/>
          <w:color w:val="000000" w:themeColor="text1"/>
          <w:sz w:val="24"/>
          <w:szCs w:val="24"/>
          <w:shd w:val="clear" w:color="auto" w:fill="FFFFFF"/>
        </w:rPr>
        <w:t>(6), pp.963-980.</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proofErr w:type="spellStart"/>
      <w:r w:rsidRPr="00A9733C">
        <w:rPr>
          <w:rFonts w:ascii="Times New Roman" w:hAnsi="Times New Roman" w:cs="Times New Roman"/>
          <w:color w:val="000000" w:themeColor="text1"/>
          <w:sz w:val="24"/>
          <w:szCs w:val="24"/>
          <w:shd w:val="clear" w:color="auto" w:fill="FFFFFF"/>
        </w:rPr>
        <w:t>Hargittai</w:t>
      </w:r>
      <w:proofErr w:type="spellEnd"/>
      <w:r w:rsidRPr="00A9733C">
        <w:rPr>
          <w:rFonts w:ascii="Times New Roman" w:hAnsi="Times New Roman" w:cs="Times New Roman"/>
          <w:color w:val="000000" w:themeColor="text1"/>
          <w:sz w:val="24"/>
          <w:szCs w:val="24"/>
          <w:shd w:val="clear" w:color="auto" w:fill="FFFFFF"/>
        </w:rPr>
        <w:t>, E., 2001. Second-level digital divide: Mapping differences in people's online skills. </w:t>
      </w:r>
      <w:proofErr w:type="spellStart"/>
      <w:proofErr w:type="gramStart"/>
      <w:r w:rsidRPr="00A9733C">
        <w:rPr>
          <w:rFonts w:ascii="Times New Roman" w:hAnsi="Times New Roman" w:cs="Times New Roman"/>
          <w:i/>
          <w:iCs/>
          <w:color w:val="000000" w:themeColor="text1"/>
          <w:sz w:val="24"/>
          <w:szCs w:val="24"/>
          <w:shd w:val="clear" w:color="auto" w:fill="FFFFFF"/>
        </w:rPr>
        <w:t>arXiv</w:t>
      </w:r>
      <w:proofErr w:type="spellEnd"/>
      <w:proofErr w:type="gramEnd"/>
      <w:r w:rsidRPr="00A9733C">
        <w:rPr>
          <w:rFonts w:ascii="Times New Roman" w:hAnsi="Times New Roman" w:cs="Times New Roman"/>
          <w:i/>
          <w:iCs/>
          <w:color w:val="000000" w:themeColor="text1"/>
          <w:sz w:val="24"/>
          <w:szCs w:val="24"/>
          <w:shd w:val="clear" w:color="auto" w:fill="FFFFFF"/>
        </w:rPr>
        <w:t xml:space="preserve"> preprint </w:t>
      </w:r>
      <w:proofErr w:type="spellStart"/>
      <w:r w:rsidRPr="00A9733C">
        <w:rPr>
          <w:rFonts w:ascii="Times New Roman" w:hAnsi="Times New Roman" w:cs="Times New Roman"/>
          <w:i/>
          <w:iCs/>
          <w:color w:val="000000" w:themeColor="text1"/>
          <w:sz w:val="24"/>
          <w:szCs w:val="24"/>
          <w:shd w:val="clear" w:color="auto" w:fill="FFFFFF"/>
        </w:rPr>
        <w:t>cs</w:t>
      </w:r>
      <w:proofErr w:type="spellEnd"/>
      <w:r w:rsidRPr="00A9733C">
        <w:rPr>
          <w:rFonts w:ascii="Times New Roman" w:hAnsi="Times New Roman" w:cs="Times New Roman"/>
          <w:i/>
          <w:iCs/>
          <w:color w:val="000000" w:themeColor="text1"/>
          <w:sz w:val="24"/>
          <w:szCs w:val="24"/>
          <w:shd w:val="clear" w:color="auto" w:fill="FFFFFF"/>
        </w:rPr>
        <w:t>/0109068</w:t>
      </w:r>
      <w:r w:rsidRPr="00A9733C">
        <w:rPr>
          <w:rFonts w:ascii="Times New Roman" w:hAnsi="Times New Roman" w:cs="Times New Roman"/>
          <w:color w:val="000000" w:themeColor="text1"/>
          <w:sz w:val="24"/>
          <w:szCs w:val="24"/>
          <w:shd w:val="clear" w:color="auto" w:fill="FFFFFF"/>
        </w:rPr>
        <w:t>.</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proofErr w:type="spellStart"/>
      <w:r w:rsidRPr="00A9733C">
        <w:rPr>
          <w:rFonts w:ascii="Times New Roman" w:hAnsi="Times New Roman" w:cs="Times New Roman"/>
          <w:color w:val="000000" w:themeColor="text1"/>
          <w:sz w:val="24"/>
          <w:szCs w:val="24"/>
          <w:shd w:val="clear" w:color="auto" w:fill="FFFFFF"/>
        </w:rPr>
        <w:t>Hargittai</w:t>
      </w:r>
      <w:proofErr w:type="spellEnd"/>
      <w:r w:rsidRPr="00A9733C">
        <w:rPr>
          <w:rFonts w:ascii="Times New Roman" w:hAnsi="Times New Roman" w:cs="Times New Roman"/>
          <w:color w:val="000000" w:themeColor="text1"/>
          <w:sz w:val="24"/>
          <w:szCs w:val="24"/>
          <w:shd w:val="clear" w:color="auto" w:fill="FFFFFF"/>
        </w:rPr>
        <w:t xml:space="preserve">, E., 2010. Digital </w:t>
      </w:r>
      <w:proofErr w:type="spellStart"/>
      <w:proofErr w:type="gramStart"/>
      <w:r w:rsidRPr="00A9733C">
        <w:rPr>
          <w:rFonts w:ascii="Times New Roman" w:hAnsi="Times New Roman" w:cs="Times New Roman"/>
          <w:color w:val="000000" w:themeColor="text1"/>
          <w:sz w:val="24"/>
          <w:szCs w:val="24"/>
          <w:shd w:val="clear" w:color="auto" w:fill="FFFFFF"/>
        </w:rPr>
        <w:t>na</w:t>
      </w:r>
      <w:proofErr w:type="spellEnd"/>
      <w:proofErr w:type="gramEnd"/>
      <w:r w:rsidRPr="00A9733C">
        <w:rPr>
          <w:rFonts w:ascii="Times New Roman" w:hAnsi="Times New Roman" w:cs="Times New Roman"/>
          <w:color w:val="000000" w:themeColor="text1"/>
          <w:sz w:val="24"/>
          <w:szCs w:val="24"/>
          <w:shd w:val="clear" w:color="auto" w:fill="FFFFFF"/>
        </w:rPr>
        <w:t xml:space="preserve"> (t) </w:t>
      </w:r>
      <w:proofErr w:type="spellStart"/>
      <w:r w:rsidRPr="00A9733C">
        <w:rPr>
          <w:rFonts w:ascii="Times New Roman" w:hAnsi="Times New Roman" w:cs="Times New Roman"/>
          <w:color w:val="000000" w:themeColor="text1"/>
          <w:sz w:val="24"/>
          <w:szCs w:val="24"/>
          <w:shd w:val="clear" w:color="auto" w:fill="FFFFFF"/>
        </w:rPr>
        <w:t>ives</w:t>
      </w:r>
      <w:proofErr w:type="spellEnd"/>
      <w:r w:rsidRPr="00A9733C">
        <w:rPr>
          <w:rFonts w:ascii="Times New Roman" w:hAnsi="Times New Roman" w:cs="Times New Roman"/>
          <w:color w:val="000000" w:themeColor="text1"/>
          <w:sz w:val="24"/>
          <w:szCs w:val="24"/>
          <w:shd w:val="clear" w:color="auto" w:fill="FFFFFF"/>
        </w:rPr>
        <w:t>? Variation in internet skills and uses among members of the “</w:t>
      </w:r>
      <w:proofErr w:type="spellStart"/>
      <w:r w:rsidRPr="00A9733C">
        <w:rPr>
          <w:rFonts w:ascii="Times New Roman" w:hAnsi="Times New Roman" w:cs="Times New Roman"/>
          <w:color w:val="000000" w:themeColor="text1"/>
          <w:sz w:val="24"/>
          <w:szCs w:val="24"/>
          <w:shd w:val="clear" w:color="auto" w:fill="FFFFFF"/>
        </w:rPr>
        <w:t>net</w:t>
      </w:r>
      <w:proofErr w:type="spellEnd"/>
      <w:r w:rsidRPr="00A9733C">
        <w:rPr>
          <w:rFonts w:ascii="Times New Roman" w:hAnsi="Times New Roman" w:cs="Times New Roman"/>
          <w:color w:val="000000" w:themeColor="text1"/>
          <w:sz w:val="24"/>
          <w:szCs w:val="24"/>
          <w:shd w:val="clear" w:color="auto" w:fill="FFFFFF"/>
        </w:rPr>
        <w:t xml:space="preserve"> generation”. </w:t>
      </w:r>
      <w:r w:rsidRPr="00A9733C">
        <w:rPr>
          <w:rFonts w:ascii="Times New Roman" w:hAnsi="Times New Roman" w:cs="Times New Roman"/>
          <w:i/>
          <w:iCs/>
          <w:color w:val="000000" w:themeColor="text1"/>
          <w:sz w:val="24"/>
          <w:szCs w:val="24"/>
          <w:shd w:val="clear" w:color="auto" w:fill="FFFFFF"/>
        </w:rPr>
        <w:t>Sociological inquiry</w:t>
      </w:r>
      <w:r w:rsidRPr="00A9733C">
        <w:rPr>
          <w:rFonts w:ascii="Times New Roman" w:hAnsi="Times New Roman" w:cs="Times New Roman"/>
          <w:color w:val="000000" w:themeColor="text1"/>
          <w:sz w:val="24"/>
          <w:szCs w:val="24"/>
          <w:shd w:val="clear" w:color="auto" w:fill="FFFFFF"/>
        </w:rPr>
        <w:t>, </w:t>
      </w:r>
      <w:r w:rsidRPr="00A9733C">
        <w:rPr>
          <w:rFonts w:ascii="Times New Roman" w:hAnsi="Times New Roman" w:cs="Times New Roman"/>
          <w:i/>
          <w:iCs/>
          <w:color w:val="000000" w:themeColor="text1"/>
          <w:sz w:val="24"/>
          <w:szCs w:val="24"/>
          <w:shd w:val="clear" w:color="auto" w:fill="FFFFFF"/>
        </w:rPr>
        <w:t>80</w:t>
      </w:r>
      <w:r w:rsidRPr="00A9733C">
        <w:rPr>
          <w:rFonts w:ascii="Times New Roman" w:hAnsi="Times New Roman" w:cs="Times New Roman"/>
          <w:color w:val="000000" w:themeColor="text1"/>
          <w:sz w:val="24"/>
          <w:szCs w:val="24"/>
          <w:shd w:val="clear" w:color="auto" w:fill="FFFFFF"/>
        </w:rPr>
        <w:t>(1), pp.92-113.</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r w:rsidRPr="00A9733C">
        <w:rPr>
          <w:rFonts w:ascii="Times New Roman" w:hAnsi="Times New Roman" w:cs="Times New Roman"/>
          <w:color w:val="000000" w:themeColor="text1"/>
          <w:sz w:val="24"/>
          <w:szCs w:val="24"/>
          <w:shd w:val="clear" w:color="auto" w:fill="FFFFFF"/>
        </w:rPr>
        <w:t xml:space="preserve">Léger, M.T. and </w:t>
      </w:r>
      <w:proofErr w:type="spellStart"/>
      <w:r w:rsidRPr="00A9733C">
        <w:rPr>
          <w:rFonts w:ascii="Times New Roman" w:hAnsi="Times New Roman" w:cs="Times New Roman"/>
          <w:color w:val="000000" w:themeColor="text1"/>
          <w:sz w:val="24"/>
          <w:szCs w:val="24"/>
          <w:shd w:val="clear" w:color="auto" w:fill="FFFFFF"/>
        </w:rPr>
        <w:t>Freiman</w:t>
      </w:r>
      <w:proofErr w:type="spellEnd"/>
      <w:r w:rsidRPr="00A9733C">
        <w:rPr>
          <w:rFonts w:ascii="Times New Roman" w:hAnsi="Times New Roman" w:cs="Times New Roman"/>
          <w:color w:val="000000" w:themeColor="text1"/>
          <w:sz w:val="24"/>
          <w:szCs w:val="24"/>
          <w:shd w:val="clear" w:color="auto" w:fill="FFFFFF"/>
        </w:rPr>
        <w:t>, V., 2016. A narrative approach to understanding the development and retention of digital skills over time in former middle school students, a decade after having used one-to-one laptop computers. </w:t>
      </w:r>
      <w:r w:rsidRPr="00A9733C">
        <w:rPr>
          <w:rFonts w:ascii="Times New Roman" w:hAnsi="Times New Roman" w:cs="Times New Roman"/>
          <w:i/>
          <w:iCs/>
          <w:color w:val="000000" w:themeColor="text1"/>
          <w:sz w:val="24"/>
          <w:szCs w:val="24"/>
          <w:shd w:val="clear" w:color="auto" w:fill="FFFFFF"/>
        </w:rPr>
        <w:t>Journal of Research on Technology in Education</w:t>
      </w:r>
      <w:r w:rsidRPr="00A9733C">
        <w:rPr>
          <w:rFonts w:ascii="Times New Roman" w:hAnsi="Times New Roman" w:cs="Times New Roman"/>
          <w:color w:val="000000" w:themeColor="text1"/>
          <w:sz w:val="24"/>
          <w:szCs w:val="24"/>
          <w:shd w:val="clear" w:color="auto" w:fill="FFFFFF"/>
        </w:rPr>
        <w:t>, </w:t>
      </w:r>
      <w:r w:rsidRPr="00A9733C">
        <w:rPr>
          <w:rFonts w:ascii="Times New Roman" w:hAnsi="Times New Roman" w:cs="Times New Roman"/>
          <w:i/>
          <w:iCs/>
          <w:color w:val="000000" w:themeColor="text1"/>
          <w:sz w:val="24"/>
          <w:szCs w:val="24"/>
          <w:shd w:val="clear" w:color="auto" w:fill="FFFFFF"/>
        </w:rPr>
        <w:t>48</w:t>
      </w:r>
      <w:r w:rsidRPr="00A9733C">
        <w:rPr>
          <w:rFonts w:ascii="Times New Roman" w:hAnsi="Times New Roman" w:cs="Times New Roman"/>
          <w:color w:val="000000" w:themeColor="text1"/>
          <w:sz w:val="24"/>
          <w:szCs w:val="24"/>
          <w:shd w:val="clear" w:color="auto" w:fill="FFFFFF"/>
        </w:rPr>
        <w:t>(1), pp.57-66.</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proofErr w:type="spellStart"/>
      <w:r w:rsidRPr="00A9733C">
        <w:rPr>
          <w:rFonts w:ascii="Times New Roman" w:hAnsi="Times New Roman" w:cs="Times New Roman"/>
          <w:color w:val="000000" w:themeColor="text1"/>
          <w:sz w:val="24"/>
          <w:szCs w:val="24"/>
          <w:shd w:val="clear" w:color="auto" w:fill="FFFFFF"/>
        </w:rPr>
        <w:t>Raish</w:t>
      </w:r>
      <w:proofErr w:type="spellEnd"/>
      <w:r w:rsidRPr="00A9733C">
        <w:rPr>
          <w:rFonts w:ascii="Times New Roman" w:hAnsi="Times New Roman" w:cs="Times New Roman"/>
          <w:color w:val="000000" w:themeColor="text1"/>
          <w:sz w:val="24"/>
          <w:szCs w:val="24"/>
          <w:shd w:val="clear" w:color="auto" w:fill="FFFFFF"/>
        </w:rPr>
        <w:t xml:space="preserve">, V. and </w:t>
      </w:r>
      <w:proofErr w:type="spellStart"/>
      <w:r w:rsidRPr="00A9733C">
        <w:rPr>
          <w:rFonts w:ascii="Times New Roman" w:hAnsi="Times New Roman" w:cs="Times New Roman"/>
          <w:color w:val="000000" w:themeColor="text1"/>
          <w:sz w:val="24"/>
          <w:szCs w:val="24"/>
          <w:shd w:val="clear" w:color="auto" w:fill="FFFFFF"/>
        </w:rPr>
        <w:t>Rimland</w:t>
      </w:r>
      <w:proofErr w:type="spellEnd"/>
      <w:r w:rsidRPr="00A9733C">
        <w:rPr>
          <w:rFonts w:ascii="Times New Roman" w:hAnsi="Times New Roman" w:cs="Times New Roman"/>
          <w:color w:val="000000" w:themeColor="text1"/>
          <w:sz w:val="24"/>
          <w:szCs w:val="24"/>
          <w:shd w:val="clear" w:color="auto" w:fill="FFFFFF"/>
        </w:rPr>
        <w:t>, E., 2016. Employer perceptions of critical information literacy skills and digital badges. </w:t>
      </w:r>
      <w:r w:rsidRPr="00A9733C">
        <w:rPr>
          <w:rFonts w:ascii="Times New Roman" w:hAnsi="Times New Roman" w:cs="Times New Roman"/>
          <w:i/>
          <w:iCs/>
          <w:color w:val="000000" w:themeColor="text1"/>
          <w:sz w:val="24"/>
          <w:szCs w:val="24"/>
          <w:shd w:val="clear" w:color="auto" w:fill="FFFFFF"/>
        </w:rPr>
        <w:t>College &amp; Research Libraries</w:t>
      </w:r>
      <w:r w:rsidRPr="00A9733C">
        <w:rPr>
          <w:rFonts w:ascii="Times New Roman" w:hAnsi="Times New Roman" w:cs="Times New Roman"/>
          <w:color w:val="000000" w:themeColor="text1"/>
          <w:sz w:val="24"/>
          <w:szCs w:val="24"/>
          <w:shd w:val="clear" w:color="auto" w:fill="FFFFFF"/>
        </w:rPr>
        <w:t>, </w:t>
      </w:r>
      <w:r w:rsidRPr="00A9733C">
        <w:rPr>
          <w:rFonts w:ascii="Times New Roman" w:hAnsi="Times New Roman" w:cs="Times New Roman"/>
          <w:i/>
          <w:iCs/>
          <w:color w:val="000000" w:themeColor="text1"/>
          <w:sz w:val="24"/>
          <w:szCs w:val="24"/>
          <w:shd w:val="clear" w:color="auto" w:fill="FFFFFF"/>
        </w:rPr>
        <w:t>77</w:t>
      </w:r>
      <w:r w:rsidRPr="00A9733C">
        <w:rPr>
          <w:rFonts w:ascii="Times New Roman" w:hAnsi="Times New Roman" w:cs="Times New Roman"/>
          <w:color w:val="000000" w:themeColor="text1"/>
          <w:sz w:val="24"/>
          <w:szCs w:val="24"/>
          <w:shd w:val="clear" w:color="auto" w:fill="FFFFFF"/>
        </w:rPr>
        <w:t>(1), pp.87-113.</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r w:rsidRPr="00A9733C">
        <w:rPr>
          <w:rFonts w:ascii="Times New Roman" w:hAnsi="Times New Roman" w:cs="Times New Roman"/>
          <w:color w:val="000000" w:themeColor="text1"/>
          <w:sz w:val="24"/>
          <w:szCs w:val="24"/>
          <w:shd w:val="clear" w:color="auto" w:fill="FFFFFF"/>
        </w:rPr>
        <w:t xml:space="preserve">Trilling, B. and </w:t>
      </w:r>
      <w:proofErr w:type="spellStart"/>
      <w:r w:rsidRPr="00A9733C">
        <w:rPr>
          <w:rFonts w:ascii="Times New Roman" w:hAnsi="Times New Roman" w:cs="Times New Roman"/>
          <w:color w:val="000000" w:themeColor="text1"/>
          <w:sz w:val="24"/>
          <w:szCs w:val="24"/>
          <w:shd w:val="clear" w:color="auto" w:fill="FFFFFF"/>
        </w:rPr>
        <w:t>Fadel</w:t>
      </w:r>
      <w:proofErr w:type="spellEnd"/>
      <w:r w:rsidRPr="00A9733C">
        <w:rPr>
          <w:rFonts w:ascii="Times New Roman" w:hAnsi="Times New Roman" w:cs="Times New Roman"/>
          <w:color w:val="000000" w:themeColor="text1"/>
          <w:sz w:val="24"/>
          <w:szCs w:val="24"/>
          <w:shd w:val="clear" w:color="auto" w:fill="FFFFFF"/>
        </w:rPr>
        <w:t>, C., 2012. </w:t>
      </w:r>
      <w:r w:rsidRPr="00A9733C">
        <w:rPr>
          <w:rFonts w:ascii="Times New Roman" w:hAnsi="Times New Roman" w:cs="Times New Roman"/>
          <w:i/>
          <w:iCs/>
          <w:color w:val="000000" w:themeColor="text1"/>
          <w:sz w:val="24"/>
          <w:szCs w:val="24"/>
          <w:shd w:val="clear" w:color="auto" w:fill="FFFFFF"/>
        </w:rPr>
        <w:t>21st century skills: Learning for life in our times</w:t>
      </w:r>
      <w:r w:rsidRPr="00A9733C">
        <w:rPr>
          <w:rFonts w:ascii="Times New Roman" w:hAnsi="Times New Roman" w:cs="Times New Roman"/>
          <w:color w:val="000000" w:themeColor="text1"/>
          <w:sz w:val="24"/>
          <w:szCs w:val="24"/>
          <w:shd w:val="clear" w:color="auto" w:fill="FFFFFF"/>
        </w:rPr>
        <w:t>. John Wiley &amp; Sons.</w:t>
      </w:r>
    </w:p>
    <w:p w:rsidR="00CA0EE6" w:rsidRPr="00A9733C" w:rsidRDefault="00CA0EE6" w:rsidP="00A9733C">
      <w:pPr>
        <w:spacing w:line="360" w:lineRule="auto"/>
        <w:jc w:val="both"/>
        <w:rPr>
          <w:rFonts w:ascii="Times New Roman" w:hAnsi="Times New Roman" w:cs="Times New Roman"/>
          <w:color w:val="000000" w:themeColor="text1"/>
          <w:sz w:val="24"/>
          <w:szCs w:val="24"/>
          <w:shd w:val="clear" w:color="auto" w:fill="FFFFFF"/>
        </w:rPr>
      </w:pPr>
      <w:r w:rsidRPr="00A9733C">
        <w:rPr>
          <w:rFonts w:ascii="Times New Roman" w:hAnsi="Times New Roman" w:cs="Times New Roman"/>
          <w:color w:val="000000" w:themeColor="text1"/>
          <w:sz w:val="24"/>
          <w:szCs w:val="24"/>
          <w:shd w:val="clear" w:color="auto" w:fill="FFFFFF"/>
        </w:rPr>
        <w:t xml:space="preserve">Van </w:t>
      </w:r>
      <w:proofErr w:type="spellStart"/>
      <w:r w:rsidRPr="00A9733C">
        <w:rPr>
          <w:rFonts w:ascii="Times New Roman" w:hAnsi="Times New Roman" w:cs="Times New Roman"/>
          <w:color w:val="000000" w:themeColor="text1"/>
          <w:sz w:val="24"/>
          <w:szCs w:val="24"/>
          <w:shd w:val="clear" w:color="auto" w:fill="FFFFFF"/>
        </w:rPr>
        <w:t>Laar</w:t>
      </w:r>
      <w:proofErr w:type="spellEnd"/>
      <w:r w:rsidRPr="00A9733C">
        <w:rPr>
          <w:rFonts w:ascii="Times New Roman" w:hAnsi="Times New Roman" w:cs="Times New Roman"/>
          <w:color w:val="000000" w:themeColor="text1"/>
          <w:sz w:val="24"/>
          <w:szCs w:val="24"/>
          <w:shd w:val="clear" w:color="auto" w:fill="FFFFFF"/>
        </w:rPr>
        <w:t xml:space="preserve">, E., van </w:t>
      </w:r>
      <w:proofErr w:type="spellStart"/>
      <w:r w:rsidRPr="00A9733C">
        <w:rPr>
          <w:rFonts w:ascii="Times New Roman" w:hAnsi="Times New Roman" w:cs="Times New Roman"/>
          <w:color w:val="000000" w:themeColor="text1"/>
          <w:sz w:val="24"/>
          <w:szCs w:val="24"/>
          <w:shd w:val="clear" w:color="auto" w:fill="FFFFFF"/>
        </w:rPr>
        <w:t>Deursen</w:t>
      </w:r>
      <w:proofErr w:type="spellEnd"/>
      <w:r w:rsidRPr="00A9733C">
        <w:rPr>
          <w:rFonts w:ascii="Times New Roman" w:hAnsi="Times New Roman" w:cs="Times New Roman"/>
          <w:color w:val="000000" w:themeColor="text1"/>
          <w:sz w:val="24"/>
          <w:szCs w:val="24"/>
          <w:shd w:val="clear" w:color="auto" w:fill="FFFFFF"/>
        </w:rPr>
        <w:t xml:space="preserve">, A.J., van </w:t>
      </w:r>
      <w:proofErr w:type="spellStart"/>
      <w:r w:rsidRPr="00A9733C">
        <w:rPr>
          <w:rFonts w:ascii="Times New Roman" w:hAnsi="Times New Roman" w:cs="Times New Roman"/>
          <w:color w:val="000000" w:themeColor="text1"/>
          <w:sz w:val="24"/>
          <w:szCs w:val="24"/>
          <w:shd w:val="clear" w:color="auto" w:fill="FFFFFF"/>
        </w:rPr>
        <w:t>Dijk</w:t>
      </w:r>
      <w:proofErr w:type="spellEnd"/>
      <w:r w:rsidRPr="00A9733C">
        <w:rPr>
          <w:rFonts w:ascii="Times New Roman" w:hAnsi="Times New Roman" w:cs="Times New Roman"/>
          <w:color w:val="000000" w:themeColor="text1"/>
          <w:sz w:val="24"/>
          <w:szCs w:val="24"/>
          <w:shd w:val="clear" w:color="auto" w:fill="FFFFFF"/>
        </w:rPr>
        <w:t xml:space="preserve">, J.A. and de </w:t>
      </w:r>
      <w:proofErr w:type="spellStart"/>
      <w:r w:rsidRPr="00A9733C">
        <w:rPr>
          <w:rFonts w:ascii="Times New Roman" w:hAnsi="Times New Roman" w:cs="Times New Roman"/>
          <w:color w:val="000000" w:themeColor="text1"/>
          <w:sz w:val="24"/>
          <w:szCs w:val="24"/>
          <w:shd w:val="clear" w:color="auto" w:fill="FFFFFF"/>
        </w:rPr>
        <w:t>Haan</w:t>
      </w:r>
      <w:proofErr w:type="spellEnd"/>
      <w:r w:rsidRPr="00A9733C">
        <w:rPr>
          <w:rFonts w:ascii="Times New Roman" w:hAnsi="Times New Roman" w:cs="Times New Roman"/>
          <w:color w:val="000000" w:themeColor="text1"/>
          <w:sz w:val="24"/>
          <w:szCs w:val="24"/>
          <w:shd w:val="clear" w:color="auto" w:fill="FFFFFF"/>
        </w:rPr>
        <w:t>, J., 2017. The relation between 21st-century skills and digital skills: A systematic literature review. </w:t>
      </w:r>
      <w:r w:rsidRPr="00A9733C">
        <w:rPr>
          <w:rFonts w:ascii="Times New Roman" w:hAnsi="Times New Roman" w:cs="Times New Roman"/>
          <w:i/>
          <w:iCs/>
          <w:color w:val="000000" w:themeColor="text1"/>
          <w:sz w:val="24"/>
          <w:szCs w:val="24"/>
          <w:shd w:val="clear" w:color="auto" w:fill="FFFFFF"/>
        </w:rPr>
        <w:t xml:space="preserve">Computers in human </w:t>
      </w:r>
      <w:proofErr w:type="spellStart"/>
      <w:r w:rsidRPr="00A9733C">
        <w:rPr>
          <w:rFonts w:ascii="Times New Roman" w:hAnsi="Times New Roman" w:cs="Times New Roman"/>
          <w:i/>
          <w:iCs/>
          <w:color w:val="000000" w:themeColor="text1"/>
          <w:sz w:val="24"/>
          <w:szCs w:val="24"/>
          <w:shd w:val="clear" w:color="auto" w:fill="FFFFFF"/>
        </w:rPr>
        <w:t>behavior</w:t>
      </w:r>
      <w:proofErr w:type="spellEnd"/>
      <w:r w:rsidRPr="00A9733C">
        <w:rPr>
          <w:rFonts w:ascii="Times New Roman" w:hAnsi="Times New Roman" w:cs="Times New Roman"/>
          <w:color w:val="000000" w:themeColor="text1"/>
          <w:sz w:val="24"/>
          <w:szCs w:val="24"/>
          <w:shd w:val="clear" w:color="auto" w:fill="FFFFFF"/>
        </w:rPr>
        <w:t>, </w:t>
      </w:r>
      <w:r w:rsidRPr="00A9733C">
        <w:rPr>
          <w:rFonts w:ascii="Times New Roman" w:hAnsi="Times New Roman" w:cs="Times New Roman"/>
          <w:i/>
          <w:iCs/>
          <w:color w:val="000000" w:themeColor="text1"/>
          <w:sz w:val="24"/>
          <w:szCs w:val="24"/>
          <w:shd w:val="clear" w:color="auto" w:fill="FFFFFF"/>
        </w:rPr>
        <w:t>72</w:t>
      </w:r>
      <w:r w:rsidRPr="00A9733C">
        <w:rPr>
          <w:rFonts w:ascii="Times New Roman" w:hAnsi="Times New Roman" w:cs="Times New Roman"/>
          <w:color w:val="000000" w:themeColor="text1"/>
          <w:sz w:val="24"/>
          <w:szCs w:val="24"/>
          <w:shd w:val="clear" w:color="auto" w:fill="FFFFFF"/>
        </w:rPr>
        <w:t>, pp.577-588.</w:t>
      </w:r>
    </w:p>
    <w:p w:rsidR="00E72638" w:rsidRPr="00A9733C" w:rsidRDefault="00E72638">
      <w:pPr>
        <w:rPr>
          <w:color w:val="000000" w:themeColor="text1"/>
        </w:rPr>
      </w:pPr>
    </w:p>
    <w:sectPr w:rsidR="00E72638" w:rsidRPr="00A9733C" w:rsidSect="00E26C94">
      <w:headerReference w:type="default" r:id="rId8"/>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21FE8" w:rsidRDefault="00B21FE8" w:rsidP="00E26C94">
      <w:pPr>
        <w:spacing w:after="0" w:line="240" w:lineRule="auto"/>
      </w:pPr>
      <w:r>
        <w:separator/>
      </w:r>
    </w:p>
  </w:endnote>
  <w:endnote w:type="continuationSeparator" w:id="0">
    <w:p w:rsidR="00B21FE8" w:rsidRDefault="00B21FE8" w:rsidP="00E26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7090056"/>
      <w:docPartObj>
        <w:docPartGallery w:val="Page Numbers (Bottom of Page)"/>
        <w:docPartUnique/>
      </w:docPartObj>
    </w:sdtPr>
    <w:sdtEndPr/>
    <w:sdtContent>
      <w:sdt>
        <w:sdtPr>
          <w:id w:val="-1769616900"/>
          <w:docPartObj>
            <w:docPartGallery w:val="Page Numbers (Top of Page)"/>
            <w:docPartUnique/>
          </w:docPartObj>
        </w:sdtPr>
        <w:sdtEndPr/>
        <w:sdtContent>
          <w:p w:rsidR="00E26C94" w:rsidRDefault="00E26C94">
            <w:pPr>
              <w:pStyle w:val="Footer"/>
              <w:jc w:val="right"/>
            </w:pPr>
            <w:r w:rsidRPr="00E26C94">
              <w:rPr>
                <w:rFonts w:ascii="Times New Roman" w:hAnsi="Times New Roman" w:cs="Times New Roman"/>
                <w:sz w:val="24"/>
                <w:szCs w:val="24"/>
              </w:rPr>
              <w:t xml:space="preserve">Page </w:t>
            </w:r>
            <w:r w:rsidRPr="00E26C94">
              <w:rPr>
                <w:rFonts w:ascii="Times New Roman" w:hAnsi="Times New Roman" w:cs="Times New Roman"/>
                <w:b/>
                <w:bCs/>
                <w:sz w:val="24"/>
                <w:szCs w:val="24"/>
              </w:rPr>
              <w:fldChar w:fldCharType="begin"/>
            </w:r>
            <w:r w:rsidRPr="00E26C94">
              <w:rPr>
                <w:rFonts w:ascii="Times New Roman" w:hAnsi="Times New Roman" w:cs="Times New Roman"/>
                <w:b/>
                <w:bCs/>
                <w:sz w:val="24"/>
                <w:szCs w:val="24"/>
              </w:rPr>
              <w:instrText xml:space="preserve"> PAGE </w:instrText>
            </w:r>
            <w:r w:rsidRPr="00E26C94">
              <w:rPr>
                <w:rFonts w:ascii="Times New Roman" w:hAnsi="Times New Roman" w:cs="Times New Roman"/>
                <w:b/>
                <w:bCs/>
                <w:sz w:val="24"/>
                <w:szCs w:val="24"/>
              </w:rPr>
              <w:fldChar w:fldCharType="separate"/>
            </w:r>
            <w:r w:rsidR="00CA0EE6">
              <w:rPr>
                <w:rFonts w:ascii="Times New Roman" w:hAnsi="Times New Roman" w:cs="Times New Roman"/>
                <w:b/>
                <w:bCs/>
                <w:noProof/>
                <w:sz w:val="24"/>
                <w:szCs w:val="24"/>
              </w:rPr>
              <w:t>4</w:t>
            </w:r>
            <w:r w:rsidRPr="00E26C94">
              <w:rPr>
                <w:rFonts w:ascii="Times New Roman" w:hAnsi="Times New Roman" w:cs="Times New Roman"/>
                <w:b/>
                <w:bCs/>
                <w:sz w:val="24"/>
                <w:szCs w:val="24"/>
              </w:rPr>
              <w:fldChar w:fldCharType="end"/>
            </w:r>
            <w:r w:rsidRPr="00E26C94">
              <w:rPr>
                <w:rFonts w:ascii="Times New Roman" w:hAnsi="Times New Roman" w:cs="Times New Roman"/>
                <w:sz w:val="24"/>
                <w:szCs w:val="24"/>
              </w:rPr>
              <w:t xml:space="preserve"> of </w:t>
            </w:r>
            <w:r w:rsidRPr="00E26C94">
              <w:rPr>
                <w:rFonts w:ascii="Times New Roman" w:hAnsi="Times New Roman" w:cs="Times New Roman"/>
                <w:b/>
                <w:bCs/>
                <w:sz w:val="24"/>
                <w:szCs w:val="24"/>
              </w:rPr>
              <w:fldChar w:fldCharType="begin"/>
            </w:r>
            <w:r w:rsidRPr="00E26C94">
              <w:rPr>
                <w:rFonts w:ascii="Times New Roman" w:hAnsi="Times New Roman" w:cs="Times New Roman"/>
                <w:b/>
                <w:bCs/>
                <w:sz w:val="24"/>
                <w:szCs w:val="24"/>
              </w:rPr>
              <w:instrText xml:space="preserve"> NUMPAGES  </w:instrText>
            </w:r>
            <w:r w:rsidRPr="00E26C94">
              <w:rPr>
                <w:rFonts w:ascii="Times New Roman" w:hAnsi="Times New Roman" w:cs="Times New Roman"/>
                <w:b/>
                <w:bCs/>
                <w:sz w:val="24"/>
                <w:szCs w:val="24"/>
              </w:rPr>
              <w:fldChar w:fldCharType="separate"/>
            </w:r>
            <w:r w:rsidR="00CA0EE6">
              <w:rPr>
                <w:rFonts w:ascii="Times New Roman" w:hAnsi="Times New Roman" w:cs="Times New Roman"/>
                <w:b/>
                <w:bCs/>
                <w:noProof/>
                <w:sz w:val="24"/>
                <w:szCs w:val="24"/>
              </w:rPr>
              <w:t>10</w:t>
            </w:r>
            <w:r w:rsidRPr="00E26C94">
              <w:rPr>
                <w:rFonts w:ascii="Times New Roman" w:hAnsi="Times New Roman" w:cs="Times New Roman"/>
                <w:b/>
                <w:bCs/>
                <w:sz w:val="24"/>
                <w:szCs w:val="24"/>
              </w:rPr>
              <w:fldChar w:fldCharType="end"/>
            </w:r>
          </w:p>
        </w:sdtContent>
      </w:sdt>
    </w:sdtContent>
  </w:sdt>
  <w:p w:rsidR="00E26C94" w:rsidRDefault="00E26C9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21FE8" w:rsidRDefault="00B21FE8" w:rsidP="00E26C94">
      <w:pPr>
        <w:spacing w:after="0" w:line="240" w:lineRule="auto"/>
      </w:pPr>
      <w:r>
        <w:separator/>
      </w:r>
    </w:p>
  </w:footnote>
  <w:footnote w:type="continuationSeparator" w:id="0">
    <w:p w:rsidR="00B21FE8" w:rsidRDefault="00B21FE8" w:rsidP="00E26C9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26C94" w:rsidRPr="00E26C94" w:rsidRDefault="00E26C94" w:rsidP="00E26C94">
    <w:pPr>
      <w:spacing w:line="360" w:lineRule="auto"/>
      <w:jc w:val="right"/>
      <w:rPr>
        <w:rFonts w:ascii="Arial" w:hAnsi="Arial" w:cs="Arial"/>
        <w:sz w:val="20"/>
        <w:szCs w:val="20"/>
      </w:rPr>
    </w:pPr>
    <w:r w:rsidRPr="00E26C94">
      <w:rPr>
        <w:rFonts w:ascii="Arial" w:hAnsi="Arial" w:cs="Arial"/>
        <w:sz w:val="20"/>
        <w:szCs w:val="20"/>
      </w:rPr>
      <w:t>DIGITAL SKILLS AND RESEARCH METHODS</w:t>
    </w:r>
  </w:p>
  <w:p w:rsidR="00E26C94" w:rsidRDefault="00E26C94" w:rsidP="00E26C94">
    <w:pPr>
      <w:pStyle w:val="Heade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80069C"/>
    <w:multiLevelType w:val="hybridMultilevel"/>
    <w:tmpl w:val="08E8FC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304A3B30"/>
    <w:multiLevelType w:val="hybridMultilevel"/>
    <w:tmpl w:val="D1C409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44F53846"/>
    <w:multiLevelType w:val="hybridMultilevel"/>
    <w:tmpl w:val="29200A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82B3067"/>
    <w:multiLevelType w:val="hybridMultilevel"/>
    <w:tmpl w:val="54209E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3C17"/>
    <w:rsid w:val="000C2220"/>
    <w:rsid w:val="00191AAB"/>
    <w:rsid w:val="0037352F"/>
    <w:rsid w:val="00506D3A"/>
    <w:rsid w:val="00533C17"/>
    <w:rsid w:val="00690ADF"/>
    <w:rsid w:val="00746C04"/>
    <w:rsid w:val="007A2F32"/>
    <w:rsid w:val="0082259C"/>
    <w:rsid w:val="00A9733C"/>
    <w:rsid w:val="00B21FE8"/>
    <w:rsid w:val="00B33BE2"/>
    <w:rsid w:val="00B91590"/>
    <w:rsid w:val="00C05BA9"/>
    <w:rsid w:val="00C5351F"/>
    <w:rsid w:val="00CA0EE6"/>
    <w:rsid w:val="00CE044D"/>
    <w:rsid w:val="00D36D9A"/>
    <w:rsid w:val="00D7021A"/>
    <w:rsid w:val="00E26C94"/>
    <w:rsid w:val="00E72638"/>
    <w:rsid w:val="00F25F2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79DB965-3460-42E9-AFF7-148079561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0EE6"/>
    <w:pPr>
      <w:spacing w:line="360" w:lineRule="auto"/>
      <w:jc w:val="both"/>
      <w:outlineLvl w:val="0"/>
    </w:pPr>
    <w:rPr>
      <w:rFonts w:ascii="Times New Roman" w:hAnsi="Times New Roman" w:cs="Times New Roman"/>
      <w:b/>
      <w:bCs/>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6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C94"/>
  </w:style>
  <w:style w:type="paragraph" w:styleId="Footer">
    <w:name w:val="footer"/>
    <w:basedOn w:val="Normal"/>
    <w:link w:val="FooterChar"/>
    <w:uiPriority w:val="99"/>
    <w:unhideWhenUsed/>
    <w:rsid w:val="00E26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C94"/>
  </w:style>
  <w:style w:type="paragraph" w:styleId="ListParagraph">
    <w:name w:val="List Paragraph"/>
    <w:basedOn w:val="Normal"/>
    <w:uiPriority w:val="34"/>
    <w:qFormat/>
    <w:rsid w:val="00D36D9A"/>
    <w:pPr>
      <w:ind w:left="720"/>
      <w:contextualSpacing/>
    </w:pPr>
  </w:style>
  <w:style w:type="character" w:customStyle="1" w:styleId="Heading1Char">
    <w:name w:val="Heading 1 Char"/>
    <w:basedOn w:val="DefaultParagraphFont"/>
    <w:link w:val="Heading1"/>
    <w:uiPriority w:val="9"/>
    <w:rsid w:val="00CA0EE6"/>
    <w:rPr>
      <w:rFonts w:ascii="Times New Roman" w:hAnsi="Times New Roman" w:cs="Times New Roman"/>
      <w:b/>
      <w:bCs/>
      <w:color w:val="000000" w:themeColor="text1"/>
      <w:sz w:val="24"/>
      <w:szCs w:val="24"/>
    </w:rPr>
  </w:style>
  <w:style w:type="paragraph" w:styleId="TableofFigures">
    <w:name w:val="table of figures"/>
    <w:basedOn w:val="Normal"/>
    <w:next w:val="Normal"/>
    <w:uiPriority w:val="99"/>
    <w:unhideWhenUsed/>
    <w:rsid w:val="00CA0EE6"/>
    <w:pPr>
      <w:spacing w:after="0"/>
    </w:pPr>
  </w:style>
  <w:style w:type="character" w:styleId="Hyperlink">
    <w:name w:val="Hyperlink"/>
    <w:basedOn w:val="DefaultParagraphFont"/>
    <w:uiPriority w:val="99"/>
    <w:unhideWhenUsed/>
    <w:rsid w:val="00CA0EE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EA9BC-0C0A-4AE6-ADDD-8BECD0E6F1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10</Pages>
  <Words>2157</Words>
  <Characters>12300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dc:creator>
  <cp:keywords/>
  <dc:description/>
  <cp:lastModifiedBy>Samir</cp:lastModifiedBy>
  <cp:revision>10</cp:revision>
  <dcterms:created xsi:type="dcterms:W3CDTF">2018-04-28T11:32:00Z</dcterms:created>
  <dcterms:modified xsi:type="dcterms:W3CDTF">2018-04-28T13:47:00Z</dcterms:modified>
</cp:coreProperties>
</file>