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BD110" w14:textId="03C067A6" w:rsidR="00420A14" w:rsidRDefault="00420A14" w:rsidP="00420A14">
      <w:pPr>
        <w:jc w:val="left"/>
        <w:rPr>
          <w:b/>
          <w:bCs/>
          <w:sz w:val="32"/>
          <w:szCs w:val="28"/>
        </w:rPr>
      </w:pPr>
    </w:p>
    <w:p w14:paraId="639D3233" w14:textId="714DDB8F" w:rsidR="00420A14" w:rsidRDefault="00420A14" w:rsidP="00420A14">
      <w:pPr>
        <w:jc w:val="left"/>
        <w:rPr>
          <w:b/>
          <w:bCs/>
          <w:sz w:val="32"/>
          <w:szCs w:val="28"/>
        </w:rPr>
      </w:pPr>
    </w:p>
    <w:p w14:paraId="52ECF4C2" w14:textId="129CF88C" w:rsidR="00420A14" w:rsidRDefault="00420A14" w:rsidP="00420A14">
      <w:pPr>
        <w:jc w:val="left"/>
        <w:rPr>
          <w:b/>
          <w:bCs/>
          <w:sz w:val="32"/>
          <w:szCs w:val="28"/>
        </w:rPr>
      </w:pPr>
    </w:p>
    <w:p w14:paraId="2AF7C36A" w14:textId="40391386" w:rsidR="00420A14" w:rsidRDefault="00420A14" w:rsidP="00420A14">
      <w:pPr>
        <w:jc w:val="left"/>
        <w:rPr>
          <w:b/>
          <w:bCs/>
          <w:sz w:val="32"/>
          <w:szCs w:val="28"/>
        </w:rPr>
      </w:pPr>
    </w:p>
    <w:p w14:paraId="68AEC542" w14:textId="77777777" w:rsidR="00420A14" w:rsidRDefault="00420A14" w:rsidP="00420A14">
      <w:pPr>
        <w:jc w:val="left"/>
        <w:rPr>
          <w:b/>
          <w:bCs/>
          <w:sz w:val="32"/>
          <w:szCs w:val="28"/>
        </w:rPr>
      </w:pPr>
    </w:p>
    <w:p w14:paraId="0E23FFA7" w14:textId="3FEE464D" w:rsidR="00BE10C5" w:rsidRPr="00BE10C5" w:rsidRDefault="00BE10C5" w:rsidP="00BE10C5">
      <w:pPr>
        <w:jc w:val="center"/>
        <w:rPr>
          <w:b/>
          <w:bCs/>
          <w:sz w:val="32"/>
          <w:szCs w:val="28"/>
        </w:rPr>
      </w:pPr>
      <w:r w:rsidRPr="00BE10C5">
        <w:rPr>
          <w:b/>
          <w:bCs/>
          <w:sz w:val="32"/>
          <w:szCs w:val="28"/>
        </w:rPr>
        <w:t>BA (Hons) International Hotel Management</w:t>
      </w:r>
    </w:p>
    <w:p w14:paraId="015ED54E" w14:textId="25C36F24" w:rsidR="00BE10C5" w:rsidRPr="00BE10C5" w:rsidRDefault="00BE10C5" w:rsidP="00BE10C5">
      <w:pPr>
        <w:jc w:val="center"/>
        <w:rPr>
          <w:b/>
          <w:bCs/>
          <w:sz w:val="32"/>
          <w:szCs w:val="28"/>
        </w:rPr>
      </w:pPr>
      <w:r w:rsidRPr="00BE10C5">
        <w:rPr>
          <w:b/>
          <w:bCs/>
          <w:sz w:val="32"/>
          <w:szCs w:val="28"/>
        </w:rPr>
        <w:t>Hotel Placement – Managing Guest Service Operations</w:t>
      </w:r>
    </w:p>
    <w:p w14:paraId="626A6415" w14:textId="77777777" w:rsidR="00BE10C5" w:rsidRPr="00BE10C5" w:rsidRDefault="00BE10C5" w:rsidP="00BE10C5">
      <w:pPr>
        <w:jc w:val="center"/>
        <w:rPr>
          <w:sz w:val="32"/>
          <w:szCs w:val="28"/>
        </w:rPr>
      </w:pPr>
      <w:r w:rsidRPr="00BE10C5">
        <w:rPr>
          <w:b/>
          <w:bCs/>
          <w:sz w:val="32"/>
          <w:szCs w:val="28"/>
        </w:rPr>
        <w:t>BMIH6003</w:t>
      </w:r>
      <w:r w:rsidRPr="00BE10C5">
        <w:rPr>
          <w:sz w:val="32"/>
          <w:szCs w:val="28"/>
        </w:rPr>
        <w:t xml:space="preserve"> </w:t>
      </w:r>
    </w:p>
    <w:p w14:paraId="3E782501" w14:textId="77777777" w:rsidR="00BE10C5" w:rsidRDefault="00BE10C5" w:rsidP="00BE10C5">
      <w:pPr>
        <w:jc w:val="center"/>
      </w:pPr>
    </w:p>
    <w:p w14:paraId="08BAACA9" w14:textId="71F68E8F" w:rsidR="00BE10C5" w:rsidRDefault="00BE10C5" w:rsidP="00E167A9">
      <w:pPr>
        <w:jc w:val="left"/>
      </w:pPr>
      <w:r>
        <w:t>Student’s Name:</w:t>
      </w:r>
      <w:r w:rsidR="003404D4">
        <w:t xml:space="preserve"> Rekha Begum</w:t>
      </w:r>
      <w:r w:rsidR="003404D4">
        <w:tab/>
      </w:r>
      <w:r w:rsidR="003404D4">
        <w:tab/>
      </w:r>
    </w:p>
    <w:p w14:paraId="6C6EB693" w14:textId="5E69478D" w:rsidR="00BE10C5" w:rsidRPr="003404D4" w:rsidRDefault="00BE10C5" w:rsidP="00E167A9">
      <w:pPr>
        <w:jc w:val="left"/>
      </w:pPr>
      <w:r>
        <w:t xml:space="preserve">ID: </w:t>
      </w:r>
      <w:r w:rsidR="003404D4">
        <w:t>2125644</w:t>
      </w:r>
      <w:r>
        <w:br w:type="page"/>
      </w:r>
    </w:p>
    <w:sdt>
      <w:sdtPr>
        <w:rPr>
          <w:rFonts w:ascii="Times New Roman" w:eastAsiaTheme="minorHAnsi" w:hAnsi="Times New Roman" w:cs="Times New Roman"/>
          <w:color w:val="auto"/>
          <w:sz w:val="24"/>
          <w:szCs w:val="22"/>
          <w:lang w:val="en-GB"/>
        </w:rPr>
        <w:id w:val="-1148131805"/>
        <w:docPartObj>
          <w:docPartGallery w:val="Table of Contents"/>
          <w:docPartUnique/>
        </w:docPartObj>
      </w:sdtPr>
      <w:sdtEndPr>
        <w:rPr>
          <w:rFonts w:cstheme="minorBidi"/>
          <w:b/>
          <w:bCs/>
          <w:noProof/>
        </w:rPr>
      </w:sdtEndPr>
      <w:sdtContent>
        <w:p w14:paraId="29CDBB59" w14:textId="27936CFB" w:rsidR="00BE10C5" w:rsidRPr="00BE10C5" w:rsidRDefault="00BE10C5">
          <w:pPr>
            <w:pStyle w:val="TOCHeading"/>
            <w:rPr>
              <w:rFonts w:ascii="Times New Roman" w:hAnsi="Times New Roman" w:cs="Times New Roman"/>
            </w:rPr>
          </w:pPr>
          <w:r w:rsidRPr="00BE10C5">
            <w:rPr>
              <w:rFonts w:ascii="Times New Roman" w:hAnsi="Times New Roman" w:cs="Times New Roman"/>
            </w:rPr>
            <w:t>Table of Contents</w:t>
          </w:r>
        </w:p>
        <w:p w14:paraId="282832BC" w14:textId="3CB4387F" w:rsidR="00BE10C5" w:rsidRDefault="00BE10C5">
          <w:pPr>
            <w:pStyle w:val="TOC1"/>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4487737" w:history="1">
            <w:r w:rsidRPr="004373A3">
              <w:rPr>
                <w:rStyle w:val="Hyperlink"/>
                <w:noProof/>
              </w:rPr>
              <w:t>Introduction</w:t>
            </w:r>
            <w:r>
              <w:rPr>
                <w:noProof/>
                <w:webHidden/>
              </w:rPr>
              <w:tab/>
            </w:r>
            <w:r>
              <w:rPr>
                <w:noProof/>
                <w:webHidden/>
              </w:rPr>
              <w:fldChar w:fldCharType="begin"/>
            </w:r>
            <w:r>
              <w:rPr>
                <w:noProof/>
                <w:webHidden/>
              </w:rPr>
              <w:instrText xml:space="preserve"> PAGEREF _Toc214487737 \h </w:instrText>
            </w:r>
            <w:r>
              <w:rPr>
                <w:noProof/>
                <w:webHidden/>
              </w:rPr>
            </w:r>
            <w:r>
              <w:rPr>
                <w:noProof/>
                <w:webHidden/>
              </w:rPr>
              <w:fldChar w:fldCharType="separate"/>
            </w:r>
            <w:r>
              <w:rPr>
                <w:noProof/>
                <w:webHidden/>
              </w:rPr>
              <w:t>3</w:t>
            </w:r>
            <w:r>
              <w:rPr>
                <w:noProof/>
                <w:webHidden/>
              </w:rPr>
              <w:fldChar w:fldCharType="end"/>
            </w:r>
          </w:hyperlink>
        </w:p>
        <w:p w14:paraId="292F1CCE" w14:textId="2D811A76" w:rsidR="00BE10C5" w:rsidRDefault="00BE10C5">
          <w:pPr>
            <w:pStyle w:val="TOC1"/>
            <w:tabs>
              <w:tab w:val="right" w:leader="dot" w:pos="9350"/>
            </w:tabs>
            <w:rPr>
              <w:rFonts w:asciiTheme="minorHAnsi" w:eastAsiaTheme="minorEastAsia" w:hAnsiTheme="minorHAnsi"/>
              <w:noProof/>
              <w:kern w:val="2"/>
              <w:szCs w:val="24"/>
              <w:lang w:val="en-US"/>
              <w14:ligatures w14:val="standardContextual"/>
            </w:rPr>
          </w:pPr>
          <w:hyperlink w:anchor="_Toc214487738" w:history="1">
            <w:r w:rsidRPr="004373A3">
              <w:rPr>
                <w:rStyle w:val="Hyperlink"/>
                <w:noProof/>
              </w:rPr>
              <w:t>Section-1: Reflection on Experiences</w:t>
            </w:r>
            <w:r>
              <w:rPr>
                <w:noProof/>
                <w:webHidden/>
              </w:rPr>
              <w:tab/>
            </w:r>
            <w:r>
              <w:rPr>
                <w:noProof/>
                <w:webHidden/>
              </w:rPr>
              <w:fldChar w:fldCharType="begin"/>
            </w:r>
            <w:r>
              <w:rPr>
                <w:noProof/>
                <w:webHidden/>
              </w:rPr>
              <w:instrText xml:space="preserve"> PAGEREF _Toc214487738 \h </w:instrText>
            </w:r>
            <w:r>
              <w:rPr>
                <w:noProof/>
                <w:webHidden/>
              </w:rPr>
            </w:r>
            <w:r>
              <w:rPr>
                <w:noProof/>
                <w:webHidden/>
              </w:rPr>
              <w:fldChar w:fldCharType="separate"/>
            </w:r>
            <w:r>
              <w:rPr>
                <w:noProof/>
                <w:webHidden/>
              </w:rPr>
              <w:t>4</w:t>
            </w:r>
            <w:r>
              <w:rPr>
                <w:noProof/>
                <w:webHidden/>
              </w:rPr>
              <w:fldChar w:fldCharType="end"/>
            </w:r>
          </w:hyperlink>
        </w:p>
        <w:p w14:paraId="0F70E1C2" w14:textId="6E498010" w:rsidR="00BE10C5" w:rsidRDefault="00BE10C5">
          <w:pPr>
            <w:pStyle w:val="TOC1"/>
            <w:tabs>
              <w:tab w:val="right" w:leader="dot" w:pos="9350"/>
            </w:tabs>
            <w:rPr>
              <w:rFonts w:asciiTheme="minorHAnsi" w:eastAsiaTheme="minorEastAsia" w:hAnsiTheme="minorHAnsi"/>
              <w:noProof/>
              <w:kern w:val="2"/>
              <w:szCs w:val="24"/>
              <w:lang w:val="en-US"/>
              <w14:ligatures w14:val="standardContextual"/>
            </w:rPr>
          </w:pPr>
          <w:hyperlink w:anchor="_Toc214487739" w:history="1">
            <w:r w:rsidRPr="004373A3">
              <w:rPr>
                <w:rStyle w:val="Hyperlink"/>
                <w:noProof/>
              </w:rPr>
              <w:t>Section-2: Critical Analysis of Skills and Knowledge</w:t>
            </w:r>
            <w:r>
              <w:rPr>
                <w:noProof/>
                <w:webHidden/>
              </w:rPr>
              <w:tab/>
            </w:r>
            <w:r>
              <w:rPr>
                <w:noProof/>
                <w:webHidden/>
              </w:rPr>
              <w:fldChar w:fldCharType="begin"/>
            </w:r>
            <w:r>
              <w:rPr>
                <w:noProof/>
                <w:webHidden/>
              </w:rPr>
              <w:instrText xml:space="preserve"> PAGEREF _Toc214487739 \h </w:instrText>
            </w:r>
            <w:r>
              <w:rPr>
                <w:noProof/>
                <w:webHidden/>
              </w:rPr>
            </w:r>
            <w:r>
              <w:rPr>
                <w:noProof/>
                <w:webHidden/>
              </w:rPr>
              <w:fldChar w:fldCharType="separate"/>
            </w:r>
            <w:r>
              <w:rPr>
                <w:noProof/>
                <w:webHidden/>
              </w:rPr>
              <w:t>6</w:t>
            </w:r>
            <w:r>
              <w:rPr>
                <w:noProof/>
                <w:webHidden/>
              </w:rPr>
              <w:fldChar w:fldCharType="end"/>
            </w:r>
          </w:hyperlink>
        </w:p>
        <w:p w14:paraId="7891778F" w14:textId="0F5EAE7C" w:rsidR="00BE10C5" w:rsidRDefault="00BE10C5">
          <w:pPr>
            <w:pStyle w:val="TOC1"/>
            <w:tabs>
              <w:tab w:val="right" w:leader="dot" w:pos="9350"/>
            </w:tabs>
            <w:rPr>
              <w:rFonts w:asciiTheme="minorHAnsi" w:eastAsiaTheme="minorEastAsia" w:hAnsiTheme="minorHAnsi"/>
              <w:noProof/>
              <w:kern w:val="2"/>
              <w:szCs w:val="24"/>
              <w:lang w:val="en-US"/>
              <w14:ligatures w14:val="standardContextual"/>
            </w:rPr>
          </w:pPr>
          <w:hyperlink w:anchor="_Toc214487740" w:history="1">
            <w:r w:rsidRPr="004373A3">
              <w:rPr>
                <w:rStyle w:val="Hyperlink"/>
                <w:noProof/>
              </w:rPr>
              <w:t>Section-3: Reflection on Organisational Issues</w:t>
            </w:r>
            <w:r>
              <w:rPr>
                <w:noProof/>
                <w:webHidden/>
              </w:rPr>
              <w:tab/>
            </w:r>
            <w:r>
              <w:rPr>
                <w:noProof/>
                <w:webHidden/>
              </w:rPr>
              <w:fldChar w:fldCharType="begin"/>
            </w:r>
            <w:r>
              <w:rPr>
                <w:noProof/>
                <w:webHidden/>
              </w:rPr>
              <w:instrText xml:space="preserve"> PAGEREF _Toc214487740 \h </w:instrText>
            </w:r>
            <w:r>
              <w:rPr>
                <w:noProof/>
                <w:webHidden/>
              </w:rPr>
            </w:r>
            <w:r>
              <w:rPr>
                <w:noProof/>
                <w:webHidden/>
              </w:rPr>
              <w:fldChar w:fldCharType="separate"/>
            </w:r>
            <w:r>
              <w:rPr>
                <w:noProof/>
                <w:webHidden/>
              </w:rPr>
              <w:t>7</w:t>
            </w:r>
            <w:r>
              <w:rPr>
                <w:noProof/>
                <w:webHidden/>
              </w:rPr>
              <w:fldChar w:fldCharType="end"/>
            </w:r>
          </w:hyperlink>
        </w:p>
        <w:p w14:paraId="7FA4AFF7" w14:textId="66703007" w:rsidR="00BE10C5" w:rsidRDefault="00BE10C5">
          <w:pPr>
            <w:pStyle w:val="TOC1"/>
            <w:tabs>
              <w:tab w:val="right" w:leader="dot" w:pos="9350"/>
            </w:tabs>
            <w:rPr>
              <w:rFonts w:asciiTheme="minorHAnsi" w:eastAsiaTheme="minorEastAsia" w:hAnsiTheme="minorHAnsi"/>
              <w:noProof/>
              <w:kern w:val="2"/>
              <w:szCs w:val="24"/>
              <w:lang w:val="en-US"/>
              <w14:ligatures w14:val="standardContextual"/>
            </w:rPr>
          </w:pPr>
          <w:hyperlink w:anchor="_Toc214487741" w:history="1">
            <w:r w:rsidRPr="004373A3">
              <w:rPr>
                <w:rStyle w:val="Hyperlink"/>
                <w:noProof/>
              </w:rPr>
              <w:t>Conclusion</w:t>
            </w:r>
            <w:r>
              <w:rPr>
                <w:noProof/>
                <w:webHidden/>
              </w:rPr>
              <w:tab/>
            </w:r>
            <w:r>
              <w:rPr>
                <w:noProof/>
                <w:webHidden/>
              </w:rPr>
              <w:fldChar w:fldCharType="begin"/>
            </w:r>
            <w:r>
              <w:rPr>
                <w:noProof/>
                <w:webHidden/>
              </w:rPr>
              <w:instrText xml:space="preserve"> PAGEREF _Toc214487741 \h </w:instrText>
            </w:r>
            <w:r>
              <w:rPr>
                <w:noProof/>
                <w:webHidden/>
              </w:rPr>
            </w:r>
            <w:r>
              <w:rPr>
                <w:noProof/>
                <w:webHidden/>
              </w:rPr>
              <w:fldChar w:fldCharType="separate"/>
            </w:r>
            <w:r>
              <w:rPr>
                <w:noProof/>
                <w:webHidden/>
              </w:rPr>
              <w:t>8</w:t>
            </w:r>
            <w:r>
              <w:rPr>
                <w:noProof/>
                <w:webHidden/>
              </w:rPr>
              <w:fldChar w:fldCharType="end"/>
            </w:r>
          </w:hyperlink>
        </w:p>
        <w:p w14:paraId="6BFFA338" w14:textId="137B00A0" w:rsidR="00BE10C5" w:rsidRDefault="00BE10C5">
          <w:pPr>
            <w:pStyle w:val="TOC1"/>
            <w:tabs>
              <w:tab w:val="right" w:leader="dot" w:pos="9350"/>
            </w:tabs>
            <w:rPr>
              <w:rFonts w:asciiTheme="minorHAnsi" w:eastAsiaTheme="minorEastAsia" w:hAnsiTheme="minorHAnsi"/>
              <w:noProof/>
              <w:kern w:val="2"/>
              <w:szCs w:val="24"/>
              <w:lang w:val="en-US"/>
              <w14:ligatures w14:val="standardContextual"/>
            </w:rPr>
          </w:pPr>
          <w:hyperlink w:anchor="_Toc214487742" w:history="1">
            <w:r w:rsidRPr="004373A3">
              <w:rPr>
                <w:rStyle w:val="Hyperlink"/>
                <w:noProof/>
              </w:rPr>
              <w:t>References</w:t>
            </w:r>
            <w:r>
              <w:rPr>
                <w:noProof/>
                <w:webHidden/>
              </w:rPr>
              <w:tab/>
            </w:r>
            <w:r>
              <w:rPr>
                <w:noProof/>
                <w:webHidden/>
              </w:rPr>
              <w:fldChar w:fldCharType="begin"/>
            </w:r>
            <w:r>
              <w:rPr>
                <w:noProof/>
                <w:webHidden/>
              </w:rPr>
              <w:instrText xml:space="preserve"> PAGEREF _Toc214487742 \h </w:instrText>
            </w:r>
            <w:r>
              <w:rPr>
                <w:noProof/>
                <w:webHidden/>
              </w:rPr>
            </w:r>
            <w:r>
              <w:rPr>
                <w:noProof/>
                <w:webHidden/>
              </w:rPr>
              <w:fldChar w:fldCharType="separate"/>
            </w:r>
            <w:r>
              <w:rPr>
                <w:noProof/>
                <w:webHidden/>
              </w:rPr>
              <w:t>9</w:t>
            </w:r>
            <w:r>
              <w:rPr>
                <w:noProof/>
                <w:webHidden/>
              </w:rPr>
              <w:fldChar w:fldCharType="end"/>
            </w:r>
          </w:hyperlink>
        </w:p>
        <w:p w14:paraId="54991F65" w14:textId="49258B5C" w:rsidR="00BE10C5" w:rsidRDefault="00BE10C5">
          <w:r>
            <w:rPr>
              <w:b/>
              <w:bCs/>
              <w:noProof/>
            </w:rPr>
            <w:fldChar w:fldCharType="end"/>
          </w:r>
        </w:p>
      </w:sdtContent>
    </w:sdt>
    <w:p w14:paraId="5315BE59" w14:textId="77777777" w:rsidR="00BE10C5" w:rsidRDefault="00BE10C5">
      <w:pPr>
        <w:spacing w:line="259" w:lineRule="auto"/>
        <w:jc w:val="left"/>
        <w:rPr>
          <w:rFonts w:eastAsiaTheme="majorEastAsia" w:cstheme="majorBidi"/>
          <w:b/>
          <w:sz w:val="30"/>
          <w:szCs w:val="32"/>
          <w:lang w:val="en-US"/>
        </w:rPr>
      </w:pPr>
      <w:r>
        <w:br w:type="page"/>
      </w:r>
    </w:p>
    <w:p w14:paraId="2E493143" w14:textId="6E5F24DA" w:rsidR="004067B7" w:rsidRDefault="000708AC" w:rsidP="000708AC">
      <w:pPr>
        <w:pStyle w:val="Heading1"/>
      </w:pPr>
      <w:bookmarkStart w:id="0" w:name="_Toc214487737"/>
      <w:r>
        <w:lastRenderedPageBreak/>
        <w:t>Introduction</w:t>
      </w:r>
      <w:bookmarkEnd w:id="0"/>
      <w:r>
        <w:t xml:space="preserve"> </w:t>
      </w:r>
    </w:p>
    <w:p w14:paraId="661B7AA9" w14:textId="7E361430" w:rsidR="000708AC" w:rsidRPr="000708AC" w:rsidRDefault="000708AC" w:rsidP="000708AC">
      <w:pPr>
        <w:rPr>
          <w:lang w:val="en-US"/>
        </w:rPr>
      </w:pPr>
      <w:r w:rsidRPr="000708AC">
        <w:rPr>
          <w:lang w:val="en-US"/>
        </w:rPr>
        <w:t xml:space="preserve">The experience in the 10 weeks of the Mercure Newport placement allowed me to work in three different operational departments, namely, the Food and Beverage, Housekeeping and Reception, but the </w:t>
      </w:r>
      <w:r w:rsidR="00D400E5">
        <w:rPr>
          <w:lang w:val="en-US"/>
        </w:rPr>
        <w:t>h</w:t>
      </w:r>
      <w:r w:rsidRPr="000708AC">
        <w:rPr>
          <w:lang w:val="en-US"/>
        </w:rPr>
        <w:t xml:space="preserve">ousekeeping department has made the biggest contribution to my perception of the overall operation of the guest service. Housekeeping is an essential operation of any hospitality enterprise that ensures the rooms are clean, comfortable, and of good quality, all of which form a direct influence on the guest experience. At Mercure Newport, the department was involved in overseeing the guest rooms that were observing the brand standards by cleaning the bed and bathrooms, refilling the amenities, cleaning the rubbish, and high presentation levels. My duties were to help the room attendants with stayovers and in check-out rooms, </w:t>
      </w:r>
      <w:proofErr w:type="gramStart"/>
      <w:r w:rsidRPr="000708AC">
        <w:rPr>
          <w:lang w:val="en-US"/>
        </w:rPr>
        <w:t>laundering of</w:t>
      </w:r>
      <w:proofErr w:type="gramEnd"/>
      <w:r w:rsidRPr="000708AC">
        <w:rPr>
          <w:lang w:val="en-US"/>
        </w:rPr>
        <w:t xml:space="preserve"> the linens, dusting, vacuuming and making sure that the rooms were ready within the stipulated time. </w:t>
      </w:r>
    </w:p>
    <w:p w14:paraId="473D9B55" w14:textId="6C23C8FF" w:rsidR="000708AC" w:rsidRDefault="000708AC">
      <w:pPr>
        <w:spacing w:line="259" w:lineRule="auto"/>
        <w:jc w:val="left"/>
        <w:rPr>
          <w:lang w:val="en-US"/>
        </w:rPr>
      </w:pPr>
      <w:r>
        <w:rPr>
          <w:lang w:val="en-US"/>
        </w:rPr>
        <w:br w:type="page"/>
      </w:r>
    </w:p>
    <w:p w14:paraId="33E2CD15" w14:textId="69CC26E2" w:rsidR="000708AC" w:rsidRDefault="000708AC" w:rsidP="000708AC">
      <w:pPr>
        <w:pStyle w:val="Heading1"/>
      </w:pPr>
      <w:bookmarkStart w:id="1" w:name="_Toc214487738"/>
      <w:r>
        <w:lastRenderedPageBreak/>
        <w:t>Section-1: Reflection on Experiences</w:t>
      </w:r>
      <w:bookmarkEnd w:id="1"/>
      <w:r>
        <w:t xml:space="preserve"> </w:t>
      </w:r>
    </w:p>
    <w:p w14:paraId="761F9CE1" w14:textId="16B1138D" w:rsidR="00DE503E" w:rsidRPr="00DE503E" w:rsidRDefault="00DE503E" w:rsidP="00DE503E">
      <w:pPr>
        <w:rPr>
          <w:b/>
          <w:bCs/>
          <w:lang w:val="en-US"/>
        </w:rPr>
      </w:pPr>
      <w:r>
        <w:rPr>
          <w:b/>
          <w:bCs/>
          <w:lang w:val="en-US"/>
        </w:rPr>
        <w:t>Description</w:t>
      </w:r>
    </w:p>
    <w:p w14:paraId="217CE1F9" w14:textId="1B02D2E0" w:rsidR="000708AC" w:rsidRDefault="000708AC" w:rsidP="000708AC">
      <w:pPr>
        <w:rPr>
          <w:lang w:val="en-US"/>
        </w:rPr>
      </w:pPr>
      <w:r w:rsidRPr="000708AC">
        <w:rPr>
          <w:lang w:val="en-US"/>
        </w:rPr>
        <w:t xml:space="preserve">Under my placement in the </w:t>
      </w:r>
      <w:r w:rsidR="00B44522">
        <w:rPr>
          <w:lang w:val="en-US"/>
        </w:rPr>
        <w:t>h</w:t>
      </w:r>
      <w:r w:rsidRPr="000708AC">
        <w:rPr>
          <w:lang w:val="en-US"/>
        </w:rPr>
        <w:t>ousekeeping department at Mercure Newport, I was assisting the room attendants in both stayovers and departure rooms. I was assigned to do laundry, clean the bathrooms, dust, vacuum clean, take away rubbish and replenish amenities</w:t>
      </w:r>
      <w:r w:rsidR="00F824AF">
        <w:rPr>
          <w:lang w:val="en-US"/>
        </w:rPr>
        <w:t xml:space="preserve"> </w:t>
      </w:r>
      <w:r w:rsidR="00F824AF">
        <w:t>(</w:t>
      </w:r>
      <w:proofErr w:type="spellStart"/>
      <w:r w:rsidR="00F824AF">
        <w:t>Adeani</w:t>
      </w:r>
      <w:proofErr w:type="spellEnd"/>
      <w:r w:rsidR="00F824AF">
        <w:t xml:space="preserve">, </w:t>
      </w:r>
      <w:proofErr w:type="spellStart"/>
      <w:r w:rsidR="00F824AF">
        <w:t>Febriani</w:t>
      </w:r>
      <w:proofErr w:type="spellEnd"/>
      <w:r w:rsidR="00F824AF">
        <w:t xml:space="preserve"> &amp; </w:t>
      </w:r>
      <w:proofErr w:type="spellStart"/>
      <w:r w:rsidR="00F824AF">
        <w:t>Syafryadin</w:t>
      </w:r>
      <w:proofErr w:type="spellEnd"/>
      <w:r w:rsidR="00F824AF">
        <w:t>, 2020)</w:t>
      </w:r>
      <w:r w:rsidRPr="000708AC">
        <w:rPr>
          <w:lang w:val="en-US"/>
        </w:rPr>
        <w:t xml:space="preserve">. Despite the normality of the job, there was a notable experience that took place as a major check out day when a misunderstanding between members of the same team resulted in duplication of work and delays. I started cleaning a room that was already half-cleaned by a different attendant hence it was a waste of time and confusion. </w:t>
      </w:r>
    </w:p>
    <w:p w14:paraId="34FE5371" w14:textId="5FD5D056" w:rsidR="00DE503E" w:rsidRPr="00DE503E" w:rsidRDefault="00DE503E" w:rsidP="000708AC">
      <w:pPr>
        <w:rPr>
          <w:b/>
          <w:bCs/>
          <w:lang w:val="en-US"/>
        </w:rPr>
      </w:pPr>
      <w:r>
        <w:rPr>
          <w:b/>
          <w:bCs/>
          <w:lang w:val="en-US"/>
        </w:rPr>
        <w:t>Feelings</w:t>
      </w:r>
    </w:p>
    <w:p w14:paraId="156475C9" w14:textId="249F5728" w:rsidR="006F5E89" w:rsidRDefault="000708AC" w:rsidP="000708AC">
      <w:pPr>
        <w:rPr>
          <w:lang w:val="en-US"/>
        </w:rPr>
      </w:pPr>
      <w:proofErr w:type="gramStart"/>
      <w:r w:rsidRPr="000708AC">
        <w:rPr>
          <w:lang w:val="en-US"/>
        </w:rPr>
        <w:t>First of all</w:t>
      </w:r>
      <w:proofErr w:type="gramEnd"/>
      <w:r w:rsidRPr="000708AC">
        <w:rPr>
          <w:lang w:val="en-US"/>
        </w:rPr>
        <w:t xml:space="preserve">, I experienced frustration and a certain degree of embarrassment as I was convinced that I did something wrong. Nonetheless, following the </w:t>
      </w:r>
      <w:proofErr w:type="spellStart"/>
      <w:r w:rsidRPr="000708AC">
        <w:rPr>
          <w:lang w:val="en-US"/>
        </w:rPr>
        <w:t>reali</w:t>
      </w:r>
      <w:r w:rsidR="00224908">
        <w:rPr>
          <w:lang w:val="en-US"/>
        </w:rPr>
        <w:t>s</w:t>
      </w:r>
      <w:r w:rsidRPr="000708AC">
        <w:rPr>
          <w:lang w:val="en-US"/>
        </w:rPr>
        <w:t>ation</w:t>
      </w:r>
      <w:proofErr w:type="spellEnd"/>
      <w:r w:rsidRPr="000708AC">
        <w:rPr>
          <w:lang w:val="en-US"/>
        </w:rPr>
        <w:t xml:space="preserve"> that </w:t>
      </w:r>
      <w:proofErr w:type="gramStart"/>
      <w:r w:rsidRPr="000708AC">
        <w:rPr>
          <w:lang w:val="en-US"/>
        </w:rPr>
        <w:t>a number of</w:t>
      </w:r>
      <w:proofErr w:type="gramEnd"/>
      <w:r w:rsidRPr="000708AC">
        <w:rPr>
          <w:lang w:val="en-US"/>
        </w:rPr>
        <w:t xml:space="preserve"> teammates were equally having the same confusion, I was relieved but worried about the </w:t>
      </w:r>
      <w:proofErr w:type="gramStart"/>
      <w:r w:rsidRPr="000708AC">
        <w:rPr>
          <w:lang w:val="en-US"/>
        </w:rPr>
        <w:t>impacts</w:t>
      </w:r>
      <w:proofErr w:type="gramEnd"/>
      <w:r w:rsidRPr="000708AC">
        <w:rPr>
          <w:lang w:val="en-US"/>
        </w:rPr>
        <w:t xml:space="preserve"> of this on the performance of the department. I also experienced the pressure of time limits that we had to achieve and when there was no effective communication the pressure was added. Meanwhile, I was encouraged to learn what went amiss and how to manage my attitude to work more competently in the team</w:t>
      </w:r>
      <w:r w:rsidR="00F824AF">
        <w:rPr>
          <w:lang w:val="en-US"/>
        </w:rPr>
        <w:t xml:space="preserve"> </w:t>
      </w:r>
      <w:r w:rsidR="00F824AF">
        <w:t>(Ahmadpour, Shariati &amp; Moghadam, 2025)</w:t>
      </w:r>
      <w:r w:rsidRPr="000708AC">
        <w:rPr>
          <w:lang w:val="en-US"/>
        </w:rPr>
        <w:t>.</w:t>
      </w:r>
    </w:p>
    <w:p w14:paraId="3A7DD384" w14:textId="0D170885" w:rsidR="006F5E89" w:rsidRPr="006F5E89" w:rsidRDefault="006F5E89" w:rsidP="000708AC">
      <w:pPr>
        <w:rPr>
          <w:b/>
          <w:bCs/>
          <w:lang w:val="en-US"/>
        </w:rPr>
      </w:pPr>
      <w:r>
        <w:rPr>
          <w:b/>
          <w:bCs/>
          <w:lang w:val="en-US"/>
        </w:rPr>
        <w:t xml:space="preserve">Evaluation </w:t>
      </w:r>
    </w:p>
    <w:p w14:paraId="490513CF" w14:textId="69368F32" w:rsidR="000708AC" w:rsidRDefault="000708AC" w:rsidP="000708AC">
      <w:pPr>
        <w:rPr>
          <w:lang w:val="en-US"/>
        </w:rPr>
      </w:pPr>
      <w:r w:rsidRPr="000708AC">
        <w:rPr>
          <w:lang w:val="en-US"/>
        </w:rPr>
        <w:t xml:space="preserve">The experience had some good sides. The team showed that they were ready to help each other, particularly </w:t>
      </w:r>
      <w:proofErr w:type="gramStart"/>
      <w:r w:rsidRPr="000708AC">
        <w:rPr>
          <w:lang w:val="en-US"/>
        </w:rPr>
        <w:t>where</w:t>
      </w:r>
      <w:proofErr w:type="gramEnd"/>
      <w:r w:rsidRPr="000708AC">
        <w:rPr>
          <w:lang w:val="en-US"/>
        </w:rPr>
        <w:t xml:space="preserve"> there was an unbalanced workload. This support was personally evident when my colleagues assisted me to complete my rooms due to the time lag resulting from the communication problem. It demonstrated that there was a powerful supportive culture in the department. Nevertheless, the negative points also had an influence. Poor communication among the staff members and the supervisor led to duplication of the tasks, low productivity, and needless frustrations. </w:t>
      </w:r>
    </w:p>
    <w:p w14:paraId="115E5A97" w14:textId="0630000A" w:rsidR="006F5E89" w:rsidRPr="006F5E89" w:rsidRDefault="006F5E89" w:rsidP="000708AC">
      <w:pPr>
        <w:rPr>
          <w:b/>
          <w:bCs/>
          <w:lang w:val="en-US"/>
        </w:rPr>
      </w:pPr>
      <w:r>
        <w:rPr>
          <w:b/>
          <w:bCs/>
          <w:lang w:val="en-US"/>
        </w:rPr>
        <w:t>Analysis</w:t>
      </w:r>
    </w:p>
    <w:p w14:paraId="62D5CE0E" w14:textId="4C439F16" w:rsidR="000708AC" w:rsidRDefault="000708AC" w:rsidP="000708AC">
      <w:pPr>
        <w:rPr>
          <w:lang w:val="en-US"/>
        </w:rPr>
      </w:pPr>
      <w:r w:rsidRPr="000708AC">
        <w:rPr>
          <w:lang w:val="en-US"/>
        </w:rPr>
        <w:t xml:space="preserve">The incident helped me </w:t>
      </w:r>
      <w:proofErr w:type="spellStart"/>
      <w:r w:rsidRPr="000708AC">
        <w:rPr>
          <w:lang w:val="en-US"/>
        </w:rPr>
        <w:t>reali</w:t>
      </w:r>
      <w:r w:rsidR="001D182B">
        <w:rPr>
          <w:lang w:val="en-US"/>
        </w:rPr>
        <w:t>s</w:t>
      </w:r>
      <w:r w:rsidRPr="000708AC">
        <w:rPr>
          <w:lang w:val="en-US"/>
        </w:rPr>
        <w:t>e</w:t>
      </w:r>
      <w:proofErr w:type="spellEnd"/>
      <w:r w:rsidRPr="000708AC">
        <w:rPr>
          <w:lang w:val="en-US"/>
        </w:rPr>
        <w:t xml:space="preserve"> the importance of effective communication in </w:t>
      </w:r>
      <w:proofErr w:type="gramStart"/>
      <w:r w:rsidRPr="000708AC">
        <w:rPr>
          <w:lang w:val="en-US"/>
        </w:rPr>
        <w:t>Housekeeping</w:t>
      </w:r>
      <w:proofErr w:type="gramEnd"/>
      <w:r w:rsidRPr="000708AC">
        <w:rPr>
          <w:lang w:val="en-US"/>
        </w:rPr>
        <w:t xml:space="preserve"> which is an interdependent, time-bound task</w:t>
      </w:r>
      <w:r w:rsidR="00F824AF">
        <w:rPr>
          <w:lang w:val="en-US"/>
        </w:rPr>
        <w:t xml:space="preserve"> </w:t>
      </w:r>
      <w:r w:rsidR="00F824AF">
        <w:t>(Anon, 2010)</w:t>
      </w:r>
      <w:r w:rsidRPr="000708AC">
        <w:rPr>
          <w:lang w:val="en-US"/>
        </w:rPr>
        <w:t xml:space="preserve">. Based on the </w:t>
      </w:r>
      <w:proofErr w:type="gramStart"/>
      <w:r w:rsidRPr="000708AC">
        <w:rPr>
          <w:lang w:val="en-US"/>
        </w:rPr>
        <w:t>team work</w:t>
      </w:r>
      <w:proofErr w:type="gramEnd"/>
      <w:r w:rsidRPr="000708AC">
        <w:rPr>
          <w:lang w:val="en-US"/>
        </w:rPr>
        <w:t xml:space="preserve"> principle as explained </w:t>
      </w:r>
      <w:r w:rsidRPr="000708AC">
        <w:rPr>
          <w:lang w:val="en-US"/>
        </w:rPr>
        <w:lastRenderedPageBreak/>
        <w:t>in Personnel Resourcing and Development, there is clarity, role interpretation, and joint accountability, which form the main aspects of functioning in a team. The absence of updated instructions in this case interfered with working. I understood that I used too much verbal instructions rather than checking updates with the supervisor. Another important thing that the situation demonstrated to me is that teamwork in hospitality is not just support but making sure the other team members are working with proper information. Communication breakdown will not allow even the most motivated personnel to work effectively.</w:t>
      </w:r>
    </w:p>
    <w:p w14:paraId="5910AD19" w14:textId="5433F408" w:rsidR="006F5E89" w:rsidRPr="006F5E89" w:rsidRDefault="006F5E89" w:rsidP="000708AC">
      <w:pPr>
        <w:rPr>
          <w:b/>
          <w:bCs/>
          <w:lang w:val="en-US"/>
        </w:rPr>
      </w:pPr>
      <w:r>
        <w:rPr>
          <w:b/>
          <w:bCs/>
          <w:lang w:val="en-US"/>
        </w:rPr>
        <w:t xml:space="preserve">Conclusion </w:t>
      </w:r>
    </w:p>
    <w:p w14:paraId="3F4ED178" w14:textId="167B8682" w:rsidR="000708AC" w:rsidRDefault="000708AC" w:rsidP="000708AC">
      <w:pPr>
        <w:rPr>
          <w:lang w:val="en-US"/>
        </w:rPr>
      </w:pPr>
      <w:r w:rsidRPr="000708AC">
        <w:rPr>
          <w:lang w:val="en-US"/>
        </w:rPr>
        <w:t xml:space="preserve">Through this experience, I </w:t>
      </w:r>
      <w:proofErr w:type="spellStart"/>
      <w:r w:rsidRPr="000708AC">
        <w:rPr>
          <w:lang w:val="en-US"/>
        </w:rPr>
        <w:t>reali</w:t>
      </w:r>
      <w:r w:rsidR="00E054A6">
        <w:rPr>
          <w:lang w:val="en-US"/>
        </w:rPr>
        <w:t>s</w:t>
      </w:r>
      <w:r w:rsidRPr="000708AC">
        <w:rPr>
          <w:lang w:val="en-US"/>
        </w:rPr>
        <w:t>ed</w:t>
      </w:r>
      <w:proofErr w:type="spellEnd"/>
      <w:r w:rsidRPr="000708AC">
        <w:rPr>
          <w:lang w:val="en-US"/>
        </w:rPr>
        <w:t xml:space="preserve"> that I should be more proactive in trying to clarify issues, particularly when there is a lot of business. I also learnt the importance of having clear communication lines in the team since any slight miscommunication may result in an effect on the operational performance and satisfaction of the guest</w:t>
      </w:r>
      <w:r w:rsidR="00F824AF">
        <w:rPr>
          <w:lang w:val="en-US"/>
        </w:rPr>
        <w:t xml:space="preserve"> </w:t>
      </w:r>
      <w:r w:rsidR="00F824AF">
        <w:t>(</w:t>
      </w:r>
      <w:proofErr w:type="spellStart"/>
      <w:r w:rsidR="00F824AF">
        <w:t>Felce</w:t>
      </w:r>
      <w:proofErr w:type="spellEnd"/>
      <w:r w:rsidR="00F824AF">
        <w:t>, 2019)</w:t>
      </w:r>
      <w:r w:rsidRPr="000708AC">
        <w:rPr>
          <w:lang w:val="en-US"/>
        </w:rPr>
        <w:t>.</w:t>
      </w:r>
    </w:p>
    <w:p w14:paraId="08A9E4AF" w14:textId="12FC49B1" w:rsidR="006F5E89" w:rsidRPr="006F5E89" w:rsidRDefault="006F5E89" w:rsidP="000708AC">
      <w:pPr>
        <w:rPr>
          <w:b/>
          <w:bCs/>
          <w:lang w:val="en-US"/>
        </w:rPr>
      </w:pPr>
      <w:r>
        <w:rPr>
          <w:b/>
          <w:bCs/>
          <w:lang w:val="en-US"/>
        </w:rPr>
        <w:t xml:space="preserve">Action Plan </w:t>
      </w:r>
    </w:p>
    <w:p w14:paraId="4DC6AF07" w14:textId="0F838621" w:rsidR="000708AC" w:rsidRPr="000708AC" w:rsidRDefault="000708AC" w:rsidP="000708AC">
      <w:pPr>
        <w:rPr>
          <w:lang w:val="en-US"/>
        </w:rPr>
      </w:pPr>
      <w:r w:rsidRPr="000708AC">
        <w:rPr>
          <w:lang w:val="en-US"/>
        </w:rPr>
        <w:t xml:space="preserve">I will ensure that in future similar cases I be proactive to ensure that there are no issues with communication by ensuring that I confirm the room allocations with the supervisor every morning of a shift and getting updates at any given time of the day. I will also communicate freely with fellow employees in case I </w:t>
      </w:r>
      <w:proofErr w:type="spellStart"/>
      <w:r w:rsidRPr="000708AC">
        <w:rPr>
          <w:lang w:val="en-US"/>
        </w:rPr>
        <w:t>reali</w:t>
      </w:r>
      <w:r w:rsidR="00E054A6">
        <w:rPr>
          <w:lang w:val="en-US"/>
        </w:rPr>
        <w:t>s</w:t>
      </w:r>
      <w:r w:rsidRPr="000708AC">
        <w:rPr>
          <w:lang w:val="en-US"/>
        </w:rPr>
        <w:t>e</w:t>
      </w:r>
      <w:proofErr w:type="spellEnd"/>
      <w:r w:rsidRPr="000708AC">
        <w:rPr>
          <w:lang w:val="en-US"/>
        </w:rPr>
        <w:t xml:space="preserve"> something is missing in the information being exchanged instead of letting the instructions be said to me again. I also want to establish a form of habit of checking room lists twice, and of explaining priorities in the busy times, which will keep me </w:t>
      </w:r>
      <w:proofErr w:type="spellStart"/>
      <w:r w:rsidRPr="000708AC">
        <w:rPr>
          <w:lang w:val="en-US"/>
        </w:rPr>
        <w:t>organised</w:t>
      </w:r>
      <w:proofErr w:type="spellEnd"/>
      <w:r w:rsidRPr="000708AC">
        <w:rPr>
          <w:lang w:val="en-US"/>
        </w:rPr>
        <w:t xml:space="preserve"> and on track with the team. </w:t>
      </w:r>
    </w:p>
    <w:p w14:paraId="7EBE7B84" w14:textId="77777777" w:rsidR="000708AC" w:rsidRDefault="000708AC">
      <w:pPr>
        <w:spacing w:line="259" w:lineRule="auto"/>
        <w:jc w:val="left"/>
        <w:rPr>
          <w:lang w:val="en-US"/>
        </w:rPr>
      </w:pPr>
      <w:r>
        <w:rPr>
          <w:lang w:val="en-US"/>
        </w:rPr>
        <w:br w:type="page"/>
      </w:r>
    </w:p>
    <w:p w14:paraId="3A098DBC" w14:textId="2BC4D7FC" w:rsidR="000708AC" w:rsidRDefault="000708AC" w:rsidP="0063769C">
      <w:pPr>
        <w:pStyle w:val="Heading1"/>
      </w:pPr>
      <w:bookmarkStart w:id="2" w:name="_Toc214487739"/>
      <w:r>
        <w:lastRenderedPageBreak/>
        <w:t>Section-2: Critical Analysis of Skills and Knowledge</w:t>
      </w:r>
      <w:bookmarkEnd w:id="2"/>
      <w:r>
        <w:t xml:space="preserve"> </w:t>
      </w:r>
    </w:p>
    <w:p w14:paraId="4F030758" w14:textId="2B62BD87" w:rsidR="000708AC" w:rsidRPr="000708AC" w:rsidRDefault="000708AC" w:rsidP="000708AC">
      <w:pPr>
        <w:rPr>
          <w:lang w:val="en-US"/>
        </w:rPr>
      </w:pPr>
      <w:proofErr w:type="gramStart"/>
      <w:r w:rsidRPr="000708AC">
        <w:rPr>
          <w:lang w:val="en-US"/>
        </w:rPr>
        <w:t>The work</w:t>
      </w:r>
      <w:proofErr w:type="gramEnd"/>
      <w:r w:rsidRPr="000708AC">
        <w:rPr>
          <w:lang w:val="en-US"/>
        </w:rPr>
        <w:t xml:space="preserve"> experience in </w:t>
      </w:r>
      <w:r w:rsidR="0063769C">
        <w:rPr>
          <w:lang w:val="en-US"/>
        </w:rPr>
        <w:t>h</w:t>
      </w:r>
      <w:r w:rsidRPr="000708AC">
        <w:rPr>
          <w:lang w:val="en-US"/>
        </w:rPr>
        <w:t>ousekeeping department has strengthened some of the skills that are required to work successfully in hospitality, especially in the place where time management and teamwork play a crucial role</w:t>
      </w:r>
      <w:r w:rsidR="00F824AF">
        <w:rPr>
          <w:lang w:val="en-US"/>
        </w:rPr>
        <w:t xml:space="preserve"> </w:t>
      </w:r>
      <w:r w:rsidR="00F824AF">
        <w:t>(Hagg, 2013)</w:t>
      </w:r>
      <w:r w:rsidRPr="000708AC">
        <w:rPr>
          <w:lang w:val="en-US"/>
        </w:rPr>
        <w:t xml:space="preserve">. Adaptability is one of the most important skills that I acquired. </w:t>
      </w:r>
      <w:proofErr w:type="gramStart"/>
      <w:r w:rsidRPr="000708AC">
        <w:rPr>
          <w:lang w:val="en-US"/>
        </w:rPr>
        <w:t>Housekeeping work</w:t>
      </w:r>
      <w:proofErr w:type="gramEnd"/>
      <w:r w:rsidRPr="000708AC">
        <w:rPr>
          <w:lang w:val="en-US"/>
        </w:rPr>
        <w:t xml:space="preserve"> varied based on occupancy, guest last minute requests and supervisor requests, where I had to react fast and modify my workflow without getting distracted. This flexibility empowered me to be stable under </w:t>
      </w:r>
      <w:proofErr w:type="gramStart"/>
      <w:r w:rsidRPr="000708AC">
        <w:rPr>
          <w:lang w:val="en-US"/>
        </w:rPr>
        <w:t>the pressure</w:t>
      </w:r>
      <w:proofErr w:type="gramEnd"/>
      <w:r w:rsidRPr="000708AC">
        <w:rPr>
          <w:lang w:val="en-US"/>
        </w:rPr>
        <w:t xml:space="preserve"> and not to lower the level of service despite the increase </w:t>
      </w:r>
      <w:proofErr w:type="gramStart"/>
      <w:r w:rsidRPr="000708AC">
        <w:rPr>
          <w:lang w:val="en-US"/>
        </w:rPr>
        <w:t>of</w:t>
      </w:r>
      <w:proofErr w:type="gramEnd"/>
      <w:r w:rsidRPr="000708AC">
        <w:rPr>
          <w:lang w:val="en-US"/>
        </w:rPr>
        <w:t xml:space="preserve"> the workload.</w:t>
      </w:r>
    </w:p>
    <w:p w14:paraId="423D9B40" w14:textId="77777777" w:rsidR="000708AC" w:rsidRPr="000708AC" w:rsidRDefault="000708AC" w:rsidP="000708AC">
      <w:pPr>
        <w:rPr>
          <w:lang w:val="en-US"/>
        </w:rPr>
      </w:pPr>
      <w:r w:rsidRPr="000708AC">
        <w:rPr>
          <w:lang w:val="en-US"/>
        </w:rPr>
        <w:t xml:space="preserve">My communication skills were also enhanced particularly as far as teamwork is concerned. I </w:t>
      </w:r>
      <w:proofErr w:type="gramStart"/>
      <w:r w:rsidRPr="000708AC">
        <w:rPr>
          <w:lang w:val="en-US"/>
        </w:rPr>
        <w:t>got to know</w:t>
      </w:r>
      <w:proofErr w:type="gramEnd"/>
      <w:r w:rsidRPr="000708AC">
        <w:rPr>
          <w:lang w:val="en-US"/>
        </w:rPr>
        <w:t xml:space="preserve"> that informal communication which is based on verbal interaction may result in </w:t>
      </w:r>
      <w:proofErr w:type="gramStart"/>
      <w:r w:rsidRPr="000708AC">
        <w:rPr>
          <w:lang w:val="en-US"/>
        </w:rPr>
        <w:t>confusions</w:t>
      </w:r>
      <w:proofErr w:type="gramEnd"/>
      <w:r w:rsidRPr="000708AC">
        <w:rPr>
          <w:lang w:val="en-US"/>
        </w:rPr>
        <w:t xml:space="preserve"> and that clarity is the key to effective coordination. It taught me the value of assertive communication when communicating with the supervisor, who may be unclear about the instructions, and that it is also necessary to verify the information being communicated. They </w:t>
      </w:r>
      <w:proofErr w:type="gramStart"/>
      <w:r w:rsidRPr="000708AC">
        <w:rPr>
          <w:lang w:val="en-US"/>
        </w:rPr>
        <w:t>are the ability</w:t>
      </w:r>
      <w:proofErr w:type="gramEnd"/>
      <w:r w:rsidRPr="000708AC">
        <w:rPr>
          <w:lang w:val="en-US"/>
        </w:rPr>
        <w:t xml:space="preserve"> highly supported in Personnel resourcing and development where </w:t>
      </w:r>
      <w:proofErr w:type="gramStart"/>
      <w:r w:rsidRPr="000708AC">
        <w:rPr>
          <w:lang w:val="en-US"/>
        </w:rPr>
        <w:t>team work</w:t>
      </w:r>
      <w:proofErr w:type="gramEnd"/>
      <w:r w:rsidRPr="000708AC">
        <w:rPr>
          <w:lang w:val="en-US"/>
        </w:rPr>
        <w:t xml:space="preserve"> is based on open communication, mutual understanding and accountability.</w:t>
      </w:r>
    </w:p>
    <w:p w14:paraId="1689C441" w14:textId="2182960E" w:rsidR="000708AC" w:rsidRDefault="000708AC" w:rsidP="000708AC">
      <w:pPr>
        <w:rPr>
          <w:lang w:val="en-US"/>
        </w:rPr>
      </w:pPr>
      <w:r w:rsidRPr="000708AC">
        <w:rPr>
          <w:lang w:val="en-US"/>
        </w:rPr>
        <w:t xml:space="preserve">Another important area that I was competent in with practical experience was time management. The strict deadlines of completing room tasks necessitated planning, </w:t>
      </w:r>
      <w:proofErr w:type="spellStart"/>
      <w:r w:rsidRPr="000708AC">
        <w:rPr>
          <w:lang w:val="en-US"/>
        </w:rPr>
        <w:t>prioritisation</w:t>
      </w:r>
      <w:proofErr w:type="spellEnd"/>
      <w:r w:rsidRPr="000708AC">
        <w:rPr>
          <w:lang w:val="en-US"/>
        </w:rPr>
        <w:t xml:space="preserve"> of work and a consistent workflow</w:t>
      </w:r>
      <w:r w:rsidR="00F824AF">
        <w:rPr>
          <w:lang w:val="en-US"/>
        </w:rPr>
        <w:t xml:space="preserve"> </w:t>
      </w:r>
      <w:r w:rsidR="00F824AF">
        <w:t>(Jones, 2008)</w:t>
      </w:r>
      <w:r w:rsidRPr="000708AC">
        <w:rPr>
          <w:lang w:val="en-US"/>
        </w:rPr>
        <w:t xml:space="preserve">. Another thing that I learnt was that my personal performance had broader implications on the team at large; any slowness in one room would affect the performance of other teammates. This strengthened the idea that teamwork is not a one-sided attitude of simply trying to assist others but also ensuring that my roles are well addressed </w:t>
      </w:r>
      <w:proofErr w:type="gramStart"/>
      <w:r w:rsidRPr="000708AC">
        <w:rPr>
          <w:lang w:val="en-US"/>
        </w:rPr>
        <w:t>in order to</w:t>
      </w:r>
      <w:proofErr w:type="gramEnd"/>
      <w:r w:rsidRPr="000708AC">
        <w:rPr>
          <w:lang w:val="en-US"/>
        </w:rPr>
        <w:t xml:space="preserve"> avoid putting extra strain on the team. </w:t>
      </w:r>
    </w:p>
    <w:p w14:paraId="02939046" w14:textId="72127091" w:rsidR="001D182B" w:rsidRDefault="001D182B">
      <w:pPr>
        <w:spacing w:line="259" w:lineRule="auto"/>
        <w:jc w:val="left"/>
        <w:rPr>
          <w:lang w:val="en-US"/>
        </w:rPr>
      </w:pPr>
      <w:r>
        <w:rPr>
          <w:lang w:val="en-US"/>
        </w:rPr>
        <w:br w:type="page"/>
      </w:r>
    </w:p>
    <w:p w14:paraId="48757226" w14:textId="3AA7D94A" w:rsidR="001D182B" w:rsidRDefault="001D182B" w:rsidP="001D182B">
      <w:pPr>
        <w:pStyle w:val="Heading1"/>
      </w:pPr>
      <w:bookmarkStart w:id="3" w:name="_Toc214487740"/>
      <w:r>
        <w:lastRenderedPageBreak/>
        <w:t xml:space="preserve">Section-3: Reflection on </w:t>
      </w:r>
      <w:proofErr w:type="spellStart"/>
      <w:r>
        <w:t>Organisational</w:t>
      </w:r>
      <w:proofErr w:type="spellEnd"/>
      <w:r>
        <w:t xml:space="preserve"> Issues</w:t>
      </w:r>
      <w:bookmarkEnd w:id="3"/>
      <w:r>
        <w:t xml:space="preserve"> </w:t>
      </w:r>
    </w:p>
    <w:p w14:paraId="289FDCA6" w14:textId="4FBE83F0" w:rsidR="001D182B" w:rsidRPr="001D182B" w:rsidRDefault="001D182B" w:rsidP="001D182B">
      <w:pPr>
        <w:rPr>
          <w:lang w:val="en-US"/>
        </w:rPr>
      </w:pPr>
      <w:r w:rsidRPr="001D182B">
        <w:rPr>
          <w:lang w:val="en-US"/>
        </w:rPr>
        <w:t xml:space="preserve">The most notable </w:t>
      </w:r>
      <w:proofErr w:type="spellStart"/>
      <w:r w:rsidRPr="001D182B">
        <w:rPr>
          <w:lang w:val="en-US"/>
        </w:rPr>
        <w:t>organisational</w:t>
      </w:r>
      <w:proofErr w:type="spellEnd"/>
      <w:r w:rsidRPr="001D182B">
        <w:rPr>
          <w:lang w:val="en-US"/>
        </w:rPr>
        <w:t xml:space="preserve"> problem that occurred when I was on the placement was the lack of uniform communication in the </w:t>
      </w:r>
      <w:r w:rsidR="00E054A6">
        <w:rPr>
          <w:lang w:val="en-US"/>
        </w:rPr>
        <w:t>h</w:t>
      </w:r>
      <w:r w:rsidRPr="001D182B">
        <w:rPr>
          <w:lang w:val="en-US"/>
        </w:rPr>
        <w:t xml:space="preserve">ousekeeping department. Though there was a high level of informal support </w:t>
      </w:r>
      <w:proofErr w:type="gramStart"/>
      <w:r w:rsidRPr="001D182B">
        <w:rPr>
          <w:lang w:val="en-US"/>
        </w:rPr>
        <w:t>of</w:t>
      </w:r>
      <w:proofErr w:type="gramEnd"/>
      <w:r w:rsidRPr="001D182B">
        <w:rPr>
          <w:lang w:val="en-US"/>
        </w:rPr>
        <w:t xml:space="preserve"> </w:t>
      </w:r>
      <w:proofErr w:type="gramStart"/>
      <w:r w:rsidRPr="001D182B">
        <w:rPr>
          <w:lang w:val="en-US"/>
        </w:rPr>
        <w:t>the</w:t>
      </w:r>
      <w:proofErr w:type="gramEnd"/>
      <w:r w:rsidRPr="001D182B">
        <w:rPr>
          <w:lang w:val="en-US"/>
        </w:rPr>
        <w:t xml:space="preserve"> team to each other, the formal communication process, especially on the room allocation, priorities and updates was not as effective all the time</w:t>
      </w:r>
      <w:r w:rsidR="006C51BD">
        <w:rPr>
          <w:lang w:val="en-US"/>
        </w:rPr>
        <w:t xml:space="preserve"> </w:t>
      </w:r>
      <w:r w:rsidR="006C51BD">
        <w:t>(</w:t>
      </w:r>
      <w:proofErr w:type="spellStart"/>
      <w:r w:rsidR="006C51BD">
        <w:t>Thoriq</w:t>
      </w:r>
      <w:proofErr w:type="spellEnd"/>
      <w:r w:rsidR="006C51BD">
        <w:t xml:space="preserve"> et al., 2024)</w:t>
      </w:r>
      <w:r w:rsidRPr="001D182B">
        <w:rPr>
          <w:lang w:val="en-US"/>
        </w:rPr>
        <w:t xml:space="preserve">. This has been of particular concern during the high check-out times, when it was communicated verbally and frequently in a </w:t>
      </w:r>
      <w:proofErr w:type="gramStart"/>
      <w:r w:rsidRPr="001D182B">
        <w:rPr>
          <w:lang w:val="en-US"/>
        </w:rPr>
        <w:t>hurry manner</w:t>
      </w:r>
      <w:proofErr w:type="gramEnd"/>
      <w:r w:rsidRPr="001D182B">
        <w:rPr>
          <w:lang w:val="en-US"/>
        </w:rPr>
        <w:t>, leading to confusion, repetitive work and even delays in room preparation.</w:t>
      </w:r>
    </w:p>
    <w:p w14:paraId="17E09B22" w14:textId="5C932143" w:rsidR="001D182B" w:rsidRPr="006C51BD" w:rsidRDefault="001D182B" w:rsidP="001D182B">
      <w:r w:rsidRPr="001D182B">
        <w:rPr>
          <w:lang w:val="en-US"/>
        </w:rPr>
        <w:t xml:space="preserve">This problem is also a manifestation of the deficiencies of the coordination systems in the department, </w:t>
      </w:r>
      <w:proofErr w:type="gramStart"/>
      <w:r w:rsidRPr="001D182B">
        <w:rPr>
          <w:lang w:val="en-US"/>
        </w:rPr>
        <w:t>in</w:t>
      </w:r>
      <w:proofErr w:type="gramEnd"/>
      <w:r w:rsidRPr="001D182B">
        <w:rPr>
          <w:lang w:val="en-US"/>
        </w:rPr>
        <w:t xml:space="preserve"> the Personnel Resourcing and Development perspective. Team performance is not possible without individual effort </w:t>
      </w:r>
      <w:proofErr w:type="gramStart"/>
      <w:r w:rsidRPr="001D182B">
        <w:rPr>
          <w:lang w:val="en-US"/>
        </w:rPr>
        <w:t>and also</w:t>
      </w:r>
      <w:proofErr w:type="gramEnd"/>
      <w:r w:rsidRPr="001D182B">
        <w:rPr>
          <w:lang w:val="en-US"/>
        </w:rPr>
        <w:t xml:space="preserve"> well-</w:t>
      </w:r>
      <w:proofErr w:type="spellStart"/>
      <w:r w:rsidRPr="001D182B">
        <w:rPr>
          <w:lang w:val="en-US"/>
        </w:rPr>
        <w:t>organi</w:t>
      </w:r>
      <w:r w:rsidR="00E054A6">
        <w:rPr>
          <w:lang w:val="en-US"/>
        </w:rPr>
        <w:t>s</w:t>
      </w:r>
      <w:r w:rsidRPr="001D182B">
        <w:rPr>
          <w:lang w:val="en-US"/>
        </w:rPr>
        <w:t>ed</w:t>
      </w:r>
      <w:proofErr w:type="spellEnd"/>
      <w:r w:rsidRPr="001D182B">
        <w:rPr>
          <w:lang w:val="en-US"/>
        </w:rPr>
        <w:t xml:space="preserve"> systems that allow information to be shared regularly</w:t>
      </w:r>
      <w:r w:rsidR="006C51BD">
        <w:rPr>
          <w:lang w:val="en-US"/>
        </w:rPr>
        <w:t xml:space="preserve"> </w:t>
      </w:r>
      <w:r w:rsidR="006C51BD">
        <w:t>(Walker, 2021)</w:t>
      </w:r>
      <w:r w:rsidRPr="001D182B">
        <w:rPr>
          <w:lang w:val="en-US"/>
        </w:rPr>
        <w:t xml:space="preserve">. In housekeeping where work is shared and dependent, lack of clarity may result in </w:t>
      </w:r>
      <w:proofErr w:type="gramStart"/>
      <w:r w:rsidRPr="001D182B">
        <w:rPr>
          <w:lang w:val="en-US"/>
        </w:rPr>
        <w:t>major operation</w:t>
      </w:r>
      <w:proofErr w:type="gramEnd"/>
      <w:r w:rsidRPr="001D182B">
        <w:rPr>
          <w:lang w:val="en-US"/>
        </w:rPr>
        <w:t xml:space="preserve"> inefficiencies. The case that I had witnessed demonstrated the ease with which ambiguous communication may influence the flow of work, employee morale, and eventually the quality of services delivered to guests.</w:t>
      </w:r>
    </w:p>
    <w:p w14:paraId="423E51E7" w14:textId="0E36760A" w:rsidR="00BE10C5" w:rsidRDefault="001D182B" w:rsidP="00797FFE">
      <w:pPr>
        <w:rPr>
          <w:lang w:val="en-US"/>
        </w:rPr>
      </w:pPr>
      <w:r w:rsidRPr="001D182B">
        <w:rPr>
          <w:lang w:val="en-US"/>
        </w:rPr>
        <w:t xml:space="preserve">The problem also showed a cultural reliance on </w:t>
      </w:r>
      <w:proofErr w:type="spellStart"/>
      <w:r w:rsidRPr="001D182B">
        <w:rPr>
          <w:lang w:val="en-US"/>
        </w:rPr>
        <w:t>unorgani</w:t>
      </w:r>
      <w:r w:rsidR="00E054A6">
        <w:rPr>
          <w:lang w:val="en-US"/>
        </w:rPr>
        <w:t>s</w:t>
      </w:r>
      <w:r w:rsidRPr="001D182B">
        <w:rPr>
          <w:lang w:val="en-US"/>
        </w:rPr>
        <w:t>ed</w:t>
      </w:r>
      <w:proofErr w:type="spellEnd"/>
      <w:r w:rsidRPr="001D182B">
        <w:rPr>
          <w:lang w:val="en-US"/>
        </w:rPr>
        <w:t xml:space="preserve"> collaborations as opposed to formal methods. Teamwork was also good socially, but there was no formal communication practice, written updates, briefing sheets, etc., which meant that we were vulnerable at times of high pressure. This is an indication that the </w:t>
      </w:r>
      <w:proofErr w:type="spellStart"/>
      <w:r w:rsidRPr="001D182B">
        <w:rPr>
          <w:lang w:val="en-US"/>
        </w:rPr>
        <w:t>organisational</w:t>
      </w:r>
      <w:proofErr w:type="spellEnd"/>
      <w:r w:rsidRPr="001D182B">
        <w:rPr>
          <w:lang w:val="en-US"/>
        </w:rPr>
        <w:t xml:space="preserve"> culture focused on speed and familiarity with routine more than accuracy and clarity. Even though teamwork assisted in filling these gaps, it could not adequately resolve the root of the problem</w:t>
      </w:r>
      <w:r w:rsidR="006C51BD">
        <w:rPr>
          <w:lang w:val="en-US"/>
        </w:rPr>
        <w:t xml:space="preserve"> </w:t>
      </w:r>
      <w:r w:rsidR="006C51BD">
        <w:t>(Wood, 2013)</w:t>
      </w:r>
      <w:r w:rsidRPr="001D182B">
        <w:rPr>
          <w:lang w:val="en-US"/>
        </w:rPr>
        <w:t>.</w:t>
      </w:r>
    </w:p>
    <w:p w14:paraId="5A5B0857" w14:textId="77777777" w:rsidR="00BE10C5" w:rsidRDefault="00BE10C5">
      <w:pPr>
        <w:spacing w:line="259" w:lineRule="auto"/>
        <w:jc w:val="left"/>
        <w:rPr>
          <w:lang w:val="en-US"/>
        </w:rPr>
      </w:pPr>
      <w:r>
        <w:rPr>
          <w:lang w:val="en-US"/>
        </w:rPr>
        <w:br w:type="page"/>
      </w:r>
    </w:p>
    <w:p w14:paraId="31C68603" w14:textId="1410CFC7" w:rsidR="001D182B" w:rsidRPr="001D182B" w:rsidRDefault="001D182B" w:rsidP="001D182B">
      <w:pPr>
        <w:pStyle w:val="Heading1"/>
      </w:pPr>
      <w:bookmarkStart w:id="4" w:name="_Toc214487741"/>
      <w:r>
        <w:lastRenderedPageBreak/>
        <w:t>Conclusion</w:t>
      </w:r>
      <w:bookmarkEnd w:id="4"/>
      <w:r>
        <w:t xml:space="preserve"> </w:t>
      </w:r>
    </w:p>
    <w:p w14:paraId="71479434" w14:textId="1489AA8D" w:rsidR="001D182B" w:rsidRDefault="001D182B" w:rsidP="001D182B">
      <w:pPr>
        <w:rPr>
          <w:lang w:val="en-US"/>
        </w:rPr>
      </w:pPr>
      <w:r w:rsidRPr="001D182B">
        <w:rPr>
          <w:lang w:val="en-US"/>
        </w:rPr>
        <w:t xml:space="preserve">The reflection on my </w:t>
      </w:r>
      <w:proofErr w:type="gramStart"/>
      <w:r w:rsidRPr="001D182B">
        <w:rPr>
          <w:lang w:val="en-US"/>
        </w:rPr>
        <w:t>experience,</w:t>
      </w:r>
      <w:proofErr w:type="gramEnd"/>
      <w:r w:rsidRPr="001D182B">
        <w:rPr>
          <w:lang w:val="en-US"/>
        </w:rPr>
        <w:t xml:space="preserve"> working in the </w:t>
      </w:r>
      <w:r w:rsidR="00D400E5">
        <w:rPr>
          <w:lang w:val="en-US"/>
        </w:rPr>
        <w:t>h</w:t>
      </w:r>
      <w:r w:rsidRPr="001D182B">
        <w:rPr>
          <w:lang w:val="en-US"/>
        </w:rPr>
        <w:t xml:space="preserve">ousekeeping department of Mercure </w:t>
      </w:r>
      <w:proofErr w:type="gramStart"/>
      <w:r w:rsidRPr="001D182B">
        <w:rPr>
          <w:lang w:val="en-US"/>
        </w:rPr>
        <w:t>Newport,</w:t>
      </w:r>
      <w:proofErr w:type="gramEnd"/>
      <w:r w:rsidRPr="001D182B">
        <w:rPr>
          <w:lang w:val="en-US"/>
        </w:rPr>
        <w:t xml:space="preserve"> made me </w:t>
      </w:r>
      <w:proofErr w:type="spellStart"/>
      <w:r w:rsidRPr="001D182B">
        <w:rPr>
          <w:lang w:val="en-US"/>
        </w:rPr>
        <w:t>reali</w:t>
      </w:r>
      <w:r w:rsidR="0076494A">
        <w:rPr>
          <w:lang w:val="en-US"/>
        </w:rPr>
        <w:t>s</w:t>
      </w:r>
      <w:r w:rsidRPr="001D182B">
        <w:rPr>
          <w:lang w:val="en-US"/>
        </w:rPr>
        <w:t>e</w:t>
      </w:r>
      <w:proofErr w:type="spellEnd"/>
      <w:r w:rsidRPr="001D182B">
        <w:rPr>
          <w:lang w:val="en-US"/>
        </w:rPr>
        <w:t xml:space="preserve"> the close relationship between </w:t>
      </w:r>
      <w:proofErr w:type="gramStart"/>
      <w:r w:rsidRPr="001D182B">
        <w:rPr>
          <w:lang w:val="en-US"/>
        </w:rPr>
        <w:t>the teamwork</w:t>
      </w:r>
      <w:proofErr w:type="gramEnd"/>
      <w:r w:rsidRPr="001D182B">
        <w:rPr>
          <w:lang w:val="en-US"/>
        </w:rPr>
        <w:t xml:space="preserve">, communication, and the level of guest service. Gibbs Reflective Cycle helped me </w:t>
      </w:r>
      <w:proofErr w:type="spellStart"/>
      <w:r w:rsidRPr="001D182B">
        <w:rPr>
          <w:lang w:val="en-US"/>
        </w:rPr>
        <w:t>realise</w:t>
      </w:r>
      <w:proofErr w:type="spellEnd"/>
      <w:r w:rsidRPr="001D182B">
        <w:rPr>
          <w:lang w:val="en-US"/>
        </w:rPr>
        <w:t xml:space="preserve"> how the communication problems affected the working process and created unreasonable stress in the team. Simultaneously, the experience enhanced my flexibility, ability to manage time and seek out clarifications when necessary. My critical reflection proved that structured communication processes are necessary in </w:t>
      </w:r>
      <w:proofErr w:type="gramStart"/>
      <w:r w:rsidRPr="001D182B">
        <w:rPr>
          <w:lang w:val="en-US"/>
        </w:rPr>
        <w:t>the housekeeping</w:t>
      </w:r>
      <w:proofErr w:type="gramEnd"/>
      <w:r w:rsidRPr="001D182B">
        <w:rPr>
          <w:lang w:val="en-US"/>
        </w:rPr>
        <w:t xml:space="preserve">, when there </w:t>
      </w:r>
      <w:r w:rsidR="00797FFE" w:rsidRPr="001D182B">
        <w:rPr>
          <w:lang w:val="en-US"/>
        </w:rPr>
        <w:t>are</w:t>
      </w:r>
      <w:r w:rsidRPr="001D182B">
        <w:rPr>
          <w:lang w:val="en-US"/>
        </w:rPr>
        <w:t xml:space="preserve"> time pressure and interdependence of tasks, such that coordination must be regular. Solving </w:t>
      </w:r>
      <w:proofErr w:type="spellStart"/>
      <w:r w:rsidRPr="001D182B">
        <w:rPr>
          <w:lang w:val="en-US"/>
        </w:rPr>
        <w:t>organisational</w:t>
      </w:r>
      <w:proofErr w:type="spellEnd"/>
      <w:r w:rsidRPr="001D182B">
        <w:rPr>
          <w:lang w:val="en-US"/>
        </w:rPr>
        <w:t xml:space="preserve"> problems, including lack of clear instructions, would enhance </w:t>
      </w:r>
      <w:proofErr w:type="gramStart"/>
      <w:r w:rsidRPr="001D182B">
        <w:rPr>
          <w:lang w:val="en-US"/>
        </w:rPr>
        <w:t>team work</w:t>
      </w:r>
      <w:proofErr w:type="gramEnd"/>
      <w:r w:rsidRPr="001D182B">
        <w:rPr>
          <w:lang w:val="en-US"/>
        </w:rPr>
        <w:t xml:space="preserve"> and total satisfaction </w:t>
      </w:r>
      <w:proofErr w:type="gramStart"/>
      <w:r w:rsidRPr="001D182B">
        <w:rPr>
          <w:lang w:val="en-US"/>
        </w:rPr>
        <w:t>of</w:t>
      </w:r>
      <w:proofErr w:type="gramEnd"/>
      <w:r w:rsidRPr="001D182B">
        <w:rPr>
          <w:lang w:val="en-US"/>
        </w:rPr>
        <w:t xml:space="preserve"> the guests.</w:t>
      </w:r>
    </w:p>
    <w:p w14:paraId="12FE1429" w14:textId="38582F2E" w:rsidR="00797FFE" w:rsidRDefault="00797FFE">
      <w:pPr>
        <w:spacing w:line="259" w:lineRule="auto"/>
        <w:jc w:val="left"/>
        <w:rPr>
          <w:lang w:val="en-US"/>
        </w:rPr>
      </w:pPr>
      <w:r>
        <w:rPr>
          <w:lang w:val="en-US"/>
        </w:rPr>
        <w:br w:type="page"/>
      </w:r>
    </w:p>
    <w:p w14:paraId="2A16C818" w14:textId="5F3C20CE" w:rsidR="00797FFE" w:rsidRDefault="00797FFE" w:rsidP="00797FFE">
      <w:pPr>
        <w:pStyle w:val="Heading1"/>
      </w:pPr>
      <w:bookmarkStart w:id="5" w:name="_Toc214487742"/>
      <w:r>
        <w:lastRenderedPageBreak/>
        <w:t>References</w:t>
      </w:r>
      <w:bookmarkEnd w:id="5"/>
      <w:r>
        <w:t xml:space="preserve"> </w:t>
      </w:r>
    </w:p>
    <w:p w14:paraId="3B6B39DC" w14:textId="77777777" w:rsidR="00797FFE" w:rsidRPr="00797FFE" w:rsidRDefault="00797FFE" w:rsidP="00797FFE">
      <w:pPr>
        <w:rPr>
          <w:lang w:val="en-US"/>
        </w:rPr>
      </w:pPr>
      <w:r w:rsidRPr="00797FFE">
        <w:rPr>
          <w:lang w:val="en-US"/>
        </w:rPr>
        <w:t xml:space="preserve">Adeani, I.S., </w:t>
      </w:r>
      <w:proofErr w:type="spellStart"/>
      <w:r w:rsidRPr="00797FFE">
        <w:rPr>
          <w:lang w:val="en-US"/>
        </w:rPr>
        <w:t>Febriani</w:t>
      </w:r>
      <w:proofErr w:type="spellEnd"/>
      <w:r w:rsidRPr="00797FFE">
        <w:rPr>
          <w:lang w:val="en-US"/>
        </w:rPr>
        <w:t>, R.B. and Syafryadin, S. (2020) ‘Using GIBBS’ reflective cycle in making reflections of literary analysis’, Indonesian EFL Journal, 6(2), pp. 139–148.</w:t>
      </w:r>
    </w:p>
    <w:p w14:paraId="1B9789E9" w14:textId="77777777" w:rsidR="00797FFE" w:rsidRPr="00797FFE" w:rsidRDefault="00797FFE" w:rsidP="00797FFE">
      <w:pPr>
        <w:rPr>
          <w:lang w:val="en-US"/>
        </w:rPr>
      </w:pPr>
      <w:r w:rsidRPr="00797FFE">
        <w:rPr>
          <w:lang w:val="en-US"/>
        </w:rPr>
        <w:t>Ahmadpour, N., Shariati, A. and Moghadam, M.P. (</w:t>
      </w:r>
      <w:proofErr w:type="gramStart"/>
      <w:r w:rsidRPr="00797FFE">
        <w:rPr>
          <w:lang w:val="en-US"/>
        </w:rPr>
        <w:t>2025) ‘</w:t>
      </w:r>
      <w:proofErr w:type="gramEnd"/>
      <w:r w:rsidRPr="00797FFE">
        <w:rPr>
          <w:lang w:val="en-US"/>
        </w:rPr>
        <w:t>Effect of narrative writing based on Gibbs’ reflective model on the empathy and communication skills of nursing students’, BMC Medical Education, 25(1), p. 10.</w:t>
      </w:r>
    </w:p>
    <w:p w14:paraId="1F927315" w14:textId="77777777" w:rsidR="00797FFE" w:rsidRPr="00797FFE" w:rsidRDefault="00797FFE" w:rsidP="00797FFE">
      <w:pPr>
        <w:rPr>
          <w:lang w:val="en-US"/>
        </w:rPr>
      </w:pPr>
      <w:r w:rsidRPr="00797FFE">
        <w:rPr>
          <w:lang w:val="en-US"/>
        </w:rPr>
        <w:t xml:space="preserve">Anon (2010) ‘A Good Practice Guide for Placement and Other Work-based Learning Opportunities in Higher Education – Good Practice for Placements Guides – Volume 2’, 52(4). </w:t>
      </w:r>
      <w:proofErr w:type="gramStart"/>
      <w:r w:rsidRPr="00797FFE">
        <w:rPr>
          <w:lang w:val="en-US"/>
        </w:rPr>
        <w:t>doi:10.1108/et.2010.00452dab</w:t>
      </w:r>
      <w:proofErr w:type="gramEnd"/>
      <w:r w:rsidRPr="00797FFE">
        <w:rPr>
          <w:lang w:val="en-US"/>
        </w:rPr>
        <w:t>.013.</w:t>
      </w:r>
    </w:p>
    <w:p w14:paraId="5055B263" w14:textId="77777777" w:rsidR="00797FFE" w:rsidRPr="00797FFE" w:rsidRDefault="00797FFE" w:rsidP="00797FFE">
      <w:pPr>
        <w:rPr>
          <w:lang w:val="en-US"/>
        </w:rPr>
      </w:pPr>
      <w:proofErr w:type="spellStart"/>
      <w:r w:rsidRPr="00797FFE">
        <w:rPr>
          <w:lang w:val="en-US"/>
        </w:rPr>
        <w:t>Felce</w:t>
      </w:r>
      <w:proofErr w:type="spellEnd"/>
      <w:r w:rsidRPr="00797FFE">
        <w:rPr>
          <w:lang w:val="en-US"/>
        </w:rPr>
        <w:t>, A. (2019) ‘Managing the quality of higher education in apprenticeships’, Higher Education, Skills and Work-based Learning, 9(2), pp. 141–148.</w:t>
      </w:r>
    </w:p>
    <w:p w14:paraId="02A95DEE" w14:textId="77777777" w:rsidR="00797FFE" w:rsidRPr="00797FFE" w:rsidRDefault="00797FFE" w:rsidP="00797FFE">
      <w:pPr>
        <w:rPr>
          <w:lang w:val="en-US"/>
        </w:rPr>
      </w:pPr>
      <w:r w:rsidRPr="00797FFE">
        <w:rPr>
          <w:lang w:val="en-US"/>
        </w:rPr>
        <w:t xml:space="preserve">Hagg, E. (2013) </w:t>
      </w:r>
      <w:r w:rsidRPr="00797FFE">
        <w:rPr>
          <w:i/>
          <w:iCs/>
          <w:lang w:val="en-US"/>
        </w:rPr>
        <w:t>Internship Guide: Work Placements Step by Step</w:t>
      </w:r>
      <w:r w:rsidRPr="00797FFE">
        <w:rPr>
          <w:lang w:val="en-US"/>
        </w:rPr>
        <w:t xml:space="preserve">. 5th </w:t>
      </w:r>
      <w:proofErr w:type="spellStart"/>
      <w:r w:rsidRPr="00797FFE">
        <w:rPr>
          <w:lang w:val="en-US"/>
        </w:rPr>
        <w:t>Edn</w:t>
      </w:r>
      <w:proofErr w:type="spellEnd"/>
      <w:r w:rsidRPr="00797FFE">
        <w:rPr>
          <w:lang w:val="en-US"/>
        </w:rPr>
        <w:t>. The Hague: Eleven International Publishing.</w:t>
      </w:r>
    </w:p>
    <w:p w14:paraId="36851E65" w14:textId="77777777" w:rsidR="00797FFE" w:rsidRPr="00797FFE" w:rsidRDefault="00797FFE" w:rsidP="00797FFE">
      <w:pPr>
        <w:rPr>
          <w:lang w:val="en-US"/>
        </w:rPr>
      </w:pPr>
      <w:r w:rsidRPr="00797FFE">
        <w:rPr>
          <w:lang w:val="en-US"/>
        </w:rPr>
        <w:t xml:space="preserve">Jones, T.J.A. (2008) </w:t>
      </w:r>
      <w:r w:rsidRPr="00797FFE">
        <w:rPr>
          <w:i/>
          <w:iCs/>
          <w:lang w:val="en-US"/>
        </w:rPr>
        <w:t>Professional management of housekeeping operations</w:t>
      </w:r>
      <w:r w:rsidRPr="00797FFE">
        <w:rPr>
          <w:lang w:val="en-US"/>
        </w:rPr>
        <w:t xml:space="preserve"> [electronic resource]. 5th </w:t>
      </w:r>
      <w:proofErr w:type="spellStart"/>
      <w:proofErr w:type="gramStart"/>
      <w:r w:rsidRPr="00797FFE">
        <w:rPr>
          <w:lang w:val="en-US"/>
        </w:rPr>
        <w:t>edn</w:t>
      </w:r>
      <w:proofErr w:type="spellEnd"/>
      <w:proofErr w:type="gramEnd"/>
      <w:r w:rsidRPr="00797FFE">
        <w:rPr>
          <w:lang w:val="en-US"/>
        </w:rPr>
        <w:t>. Hoboken, N.J.: John Wiley &amp; Sons.</w:t>
      </w:r>
    </w:p>
    <w:p w14:paraId="2BEBE59B" w14:textId="77777777" w:rsidR="00797FFE" w:rsidRPr="00797FFE" w:rsidRDefault="00797FFE" w:rsidP="00797FFE">
      <w:pPr>
        <w:rPr>
          <w:lang w:val="en-US"/>
        </w:rPr>
      </w:pPr>
      <w:proofErr w:type="spellStart"/>
      <w:r w:rsidRPr="00797FFE">
        <w:rPr>
          <w:lang w:val="en-US"/>
        </w:rPr>
        <w:t>Thoriq</w:t>
      </w:r>
      <w:proofErr w:type="spellEnd"/>
      <w:r w:rsidRPr="00797FFE">
        <w:rPr>
          <w:lang w:val="en-US"/>
        </w:rPr>
        <w:t xml:space="preserve">, N., </w:t>
      </w:r>
      <w:proofErr w:type="spellStart"/>
      <w:r w:rsidRPr="00797FFE">
        <w:rPr>
          <w:lang w:val="en-US"/>
        </w:rPr>
        <w:t>Intiar</w:t>
      </w:r>
      <w:proofErr w:type="spellEnd"/>
      <w:r w:rsidRPr="00797FFE">
        <w:rPr>
          <w:lang w:val="en-US"/>
        </w:rPr>
        <w:t xml:space="preserve">, S., Jabbar, U.A., </w:t>
      </w:r>
      <w:proofErr w:type="spellStart"/>
      <w:r w:rsidRPr="00797FFE">
        <w:rPr>
          <w:lang w:val="en-US"/>
        </w:rPr>
        <w:t>Aryaningtyas</w:t>
      </w:r>
      <w:proofErr w:type="spellEnd"/>
      <w:r w:rsidRPr="00797FFE">
        <w:rPr>
          <w:lang w:val="en-US"/>
        </w:rPr>
        <w:t>, A.T. and Aswan, M.K. (2024) ‘The future of hotel housekeeping: New trends and modern approaches’, MSJ: Majority Science Journal, 2(3), pp. 61–67.</w:t>
      </w:r>
    </w:p>
    <w:p w14:paraId="13D43EC8" w14:textId="77777777" w:rsidR="00797FFE" w:rsidRPr="00797FFE" w:rsidRDefault="00797FFE" w:rsidP="00797FFE">
      <w:pPr>
        <w:rPr>
          <w:lang w:val="en-US"/>
        </w:rPr>
      </w:pPr>
      <w:r w:rsidRPr="00797FFE">
        <w:rPr>
          <w:lang w:val="en-US"/>
        </w:rPr>
        <w:t xml:space="preserve">Walker (2021) </w:t>
      </w:r>
      <w:r w:rsidRPr="00797FFE">
        <w:rPr>
          <w:i/>
          <w:iCs/>
          <w:lang w:val="en-US"/>
        </w:rPr>
        <w:t>Introduction to hospitality</w:t>
      </w:r>
      <w:r w:rsidRPr="00797FFE">
        <w:rPr>
          <w:lang w:val="en-US"/>
        </w:rPr>
        <w:t xml:space="preserve">. 8th </w:t>
      </w:r>
      <w:proofErr w:type="spellStart"/>
      <w:proofErr w:type="gramStart"/>
      <w:r w:rsidRPr="00797FFE">
        <w:rPr>
          <w:lang w:val="en-US"/>
        </w:rPr>
        <w:t>edn</w:t>
      </w:r>
      <w:proofErr w:type="spellEnd"/>
      <w:proofErr w:type="gramEnd"/>
      <w:r w:rsidRPr="00797FFE">
        <w:rPr>
          <w:lang w:val="en-US"/>
        </w:rPr>
        <w:t>. Global edition. Harlow, England: Pearson.</w:t>
      </w:r>
    </w:p>
    <w:p w14:paraId="50793F78" w14:textId="77777777" w:rsidR="00797FFE" w:rsidRPr="00797FFE" w:rsidRDefault="00797FFE" w:rsidP="00797FFE">
      <w:pPr>
        <w:rPr>
          <w:lang w:val="en-US"/>
        </w:rPr>
      </w:pPr>
      <w:r w:rsidRPr="00797FFE">
        <w:rPr>
          <w:lang w:val="en-US"/>
        </w:rPr>
        <w:t xml:space="preserve">Wood, R.C. (2013) </w:t>
      </w:r>
      <w:r w:rsidRPr="00797FFE">
        <w:rPr>
          <w:i/>
          <w:iCs/>
          <w:lang w:val="en-US"/>
        </w:rPr>
        <w:t>Key Concepts in Hospitality Management</w:t>
      </w:r>
      <w:r w:rsidRPr="00797FFE">
        <w:rPr>
          <w:lang w:val="en-US"/>
        </w:rPr>
        <w:t>. London: SAGE Publications Ltd.</w:t>
      </w:r>
    </w:p>
    <w:p w14:paraId="5C63CFAB" w14:textId="77777777" w:rsidR="00797FFE" w:rsidRDefault="00797FFE" w:rsidP="00797FFE">
      <w:pPr>
        <w:pStyle w:val="Default"/>
        <w:jc w:val="both"/>
        <w:rPr>
          <w:sz w:val="23"/>
          <w:szCs w:val="23"/>
        </w:rPr>
      </w:pPr>
    </w:p>
    <w:p w14:paraId="67F5BB47" w14:textId="77777777" w:rsidR="00797FFE" w:rsidRDefault="00797FFE" w:rsidP="00797FFE"/>
    <w:p w14:paraId="28671E14" w14:textId="77777777" w:rsidR="00797FFE" w:rsidRDefault="00797FFE" w:rsidP="00797FFE"/>
    <w:p w14:paraId="4616ADEA" w14:textId="77777777" w:rsidR="00797FFE" w:rsidRDefault="00797FFE" w:rsidP="00797FFE"/>
    <w:p w14:paraId="2FE5EAAA" w14:textId="77777777" w:rsidR="00797FFE" w:rsidRDefault="00797FFE" w:rsidP="00797FFE"/>
    <w:p w14:paraId="7D2A884A" w14:textId="77777777" w:rsidR="00797FFE" w:rsidRPr="00797FFE" w:rsidRDefault="00797FFE" w:rsidP="00797FFE">
      <w:pPr>
        <w:rPr>
          <w:lang w:val="en-US"/>
        </w:rPr>
      </w:pPr>
    </w:p>
    <w:sectPr w:rsidR="00797FFE" w:rsidRPr="00797FF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91674" w14:textId="77777777" w:rsidR="007155C9" w:rsidRDefault="007155C9" w:rsidP="00BE10C5">
      <w:pPr>
        <w:spacing w:after="0" w:line="240" w:lineRule="auto"/>
      </w:pPr>
      <w:r>
        <w:separator/>
      </w:r>
    </w:p>
  </w:endnote>
  <w:endnote w:type="continuationSeparator" w:id="0">
    <w:p w14:paraId="38D95CB4" w14:textId="77777777" w:rsidR="007155C9" w:rsidRDefault="007155C9" w:rsidP="00BE1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7814366"/>
      <w:docPartObj>
        <w:docPartGallery w:val="Page Numbers (Bottom of Page)"/>
        <w:docPartUnique/>
      </w:docPartObj>
    </w:sdtPr>
    <w:sdtEndPr>
      <w:rPr>
        <w:color w:val="7F7F7F" w:themeColor="background1" w:themeShade="7F"/>
        <w:spacing w:val="60"/>
      </w:rPr>
    </w:sdtEndPr>
    <w:sdtContent>
      <w:p w14:paraId="64C84500" w14:textId="56179D7B" w:rsidR="00BE10C5" w:rsidRDefault="00BE10C5">
        <w:pPr>
          <w:pStyle w:val="Footer"/>
          <w:pBdr>
            <w:top w:val="single" w:sz="4" w:space="1" w:color="D9D9D9" w:themeColor="background1" w:themeShade="D9"/>
          </w:pBdr>
          <w:jc w:val="right"/>
        </w:pPr>
        <w:r>
          <w:fldChar w:fldCharType="begin"/>
        </w:r>
        <w:r>
          <w:instrText xml:space="preserve"> PAGE   \* MERGEFORMAT </w:instrText>
        </w:r>
        <w:r>
          <w:fldChar w:fldCharType="separate"/>
        </w:r>
        <w:r w:rsidR="00E167A9">
          <w:rPr>
            <w:noProof/>
          </w:rPr>
          <w:t>2</w:t>
        </w:r>
        <w:r>
          <w:rPr>
            <w:noProof/>
          </w:rPr>
          <w:fldChar w:fldCharType="end"/>
        </w:r>
        <w:r>
          <w:t xml:space="preserve"> | </w:t>
        </w:r>
        <w:r>
          <w:rPr>
            <w:color w:val="7F7F7F" w:themeColor="background1" w:themeShade="7F"/>
            <w:spacing w:val="60"/>
          </w:rPr>
          <w:t>Page</w:t>
        </w:r>
      </w:p>
    </w:sdtContent>
  </w:sdt>
  <w:p w14:paraId="035833DE" w14:textId="77777777" w:rsidR="00BE10C5" w:rsidRDefault="00BE1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30C56" w14:textId="77777777" w:rsidR="007155C9" w:rsidRDefault="007155C9" w:rsidP="00BE10C5">
      <w:pPr>
        <w:spacing w:after="0" w:line="240" w:lineRule="auto"/>
      </w:pPr>
      <w:r>
        <w:separator/>
      </w:r>
    </w:p>
  </w:footnote>
  <w:footnote w:type="continuationSeparator" w:id="0">
    <w:p w14:paraId="2C0F7D3E" w14:textId="77777777" w:rsidR="007155C9" w:rsidRDefault="007155C9" w:rsidP="00BE10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D20648"/>
    <w:multiLevelType w:val="multilevel"/>
    <w:tmpl w:val="337A4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2018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8AC"/>
    <w:rsid w:val="000708AC"/>
    <w:rsid w:val="000A72A3"/>
    <w:rsid w:val="000F6439"/>
    <w:rsid w:val="001D182B"/>
    <w:rsid w:val="00224908"/>
    <w:rsid w:val="003404D4"/>
    <w:rsid w:val="004067B7"/>
    <w:rsid w:val="00420A14"/>
    <w:rsid w:val="004C450D"/>
    <w:rsid w:val="005D57CC"/>
    <w:rsid w:val="00622FDB"/>
    <w:rsid w:val="00625CCF"/>
    <w:rsid w:val="0063769C"/>
    <w:rsid w:val="006C51BD"/>
    <w:rsid w:val="006D3EED"/>
    <w:rsid w:val="006F5E89"/>
    <w:rsid w:val="00702825"/>
    <w:rsid w:val="007155C9"/>
    <w:rsid w:val="00730D29"/>
    <w:rsid w:val="0076494A"/>
    <w:rsid w:val="00797FFE"/>
    <w:rsid w:val="008C31C1"/>
    <w:rsid w:val="008D3D27"/>
    <w:rsid w:val="00956EB3"/>
    <w:rsid w:val="00B44522"/>
    <w:rsid w:val="00B96909"/>
    <w:rsid w:val="00BE10C5"/>
    <w:rsid w:val="00BE565E"/>
    <w:rsid w:val="00C244F3"/>
    <w:rsid w:val="00CC3C78"/>
    <w:rsid w:val="00D400E5"/>
    <w:rsid w:val="00DA4320"/>
    <w:rsid w:val="00DE503E"/>
    <w:rsid w:val="00E054A6"/>
    <w:rsid w:val="00E167A9"/>
    <w:rsid w:val="00E966AC"/>
    <w:rsid w:val="00F4138A"/>
    <w:rsid w:val="00F824A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DAF349"/>
  <w15:chartTrackingRefBased/>
  <w15:docId w15:val="{331C5487-4648-4AED-9FBE-2635D6B0F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7CC"/>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966AC"/>
    <w:pPr>
      <w:keepNext/>
      <w:keepLines/>
      <w:spacing w:before="240"/>
      <w:outlineLvl w:val="0"/>
    </w:pPr>
    <w:rPr>
      <w:rFonts w:eastAsiaTheme="majorEastAsia" w:cstheme="majorBidi"/>
      <w:b/>
      <w:sz w:val="30"/>
      <w:szCs w:val="32"/>
      <w:lang w:val="en-US"/>
    </w:rPr>
  </w:style>
  <w:style w:type="paragraph" w:styleId="Heading2">
    <w:name w:val="heading 2"/>
    <w:basedOn w:val="Normal"/>
    <w:next w:val="Normal"/>
    <w:link w:val="Heading2Char"/>
    <w:uiPriority w:val="9"/>
    <w:semiHidden/>
    <w:unhideWhenUsed/>
    <w:qFormat/>
    <w:rsid w:val="000F6439"/>
    <w:pPr>
      <w:keepNext/>
      <w:keepLines/>
      <w:spacing w:before="40"/>
      <w:outlineLvl w:val="1"/>
    </w:pPr>
    <w:rPr>
      <w:rFonts w:eastAsiaTheme="majorEastAsia" w:cstheme="majorBidi"/>
      <w:b/>
      <w:color w:val="4472C4" w:themeColor="accent1"/>
      <w:sz w:val="26"/>
      <w:szCs w:val="26"/>
      <w:lang w:val="en-US"/>
    </w:rPr>
  </w:style>
  <w:style w:type="paragraph" w:styleId="Heading3">
    <w:name w:val="heading 3"/>
    <w:basedOn w:val="Normal"/>
    <w:next w:val="Normal"/>
    <w:link w:val="Heading3Char"/>
    <w:uiPriority w:val="9"/>
    <w:unhideWhenUsed/>
    <w:qFormat/>
    <w:rsid w:val="000A72A3"/>
    <w:pPr>
      <w:keepNext/>
      <w:keepLines/>
      <w:spacing w:before="40" w:line="480" w:lineRule="auto"/>
      <w:outlineLvl w:val="2"/>
    </w:pPr>
    <w:rPr>
      <w:rFonts w:eastAsiaTheme="majorEastAsia" w:cstheme="majorBidi"/>
      <w:b/>
      <w:i/>
    </w:rPr>
  </w:style>
  <w:style w:type="paragraph" w:styleId="Heading4">
    <w:name w:val="heading 4"/>
    <w:basedOn w:val="Normal"/>
    <w:next w:val="Normal"/>
    <w:link w:val="Heading4Char"/>
    <w:uiPriority w:val="9"/>
    <w:semiHidden/>
    <w:unhideWhenUsed/>
    <w:qFormat/>
    <w:rsid w:val="000708A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708A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708A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708A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708A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708A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6AC"/>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0F6439"/>
    <w:rPr>
      <w:rFonts w:ascii="Times New Roman" w:eastAsiaTheme="majorEastAsia" w:hAnsi="Times New Roman" w:cstheme="majorBidi"/>
      <w:b/>
      <w:color w:val="4472C4" w:themeColor="accent1"/>
      <w:sz w:val="26"/>
      <w:szCs w:val="26"/>
    </w:rPr>
  </w:style>
  <w:style w:type="character" w:customStyle="1" w:styleId="Heading3Char">
    <w:name w:val="Heading 3 Char"/>
    <w:basedOn w:val="DefaultParagraphFont"/>
    <w:link w:val="Heading3"/>
    <w:uiPriority w:val="9"/>
    <w:rsid w:val="000A72A3"/>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semiHidden/>
    <w:rsid w:val="000708AC"/>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0708AC"/>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0708AC"/>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0708AC"/>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0708AC"/>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0708AC"/>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0708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8AC"/>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0708A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8AC"/>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708AC"/>
    <w:pPr>
      <w:spacing w:before="160"/>
      <w:jc w:val="center"/>
    </w:pPr>
    <w:rPr>
      <w:i/>
      <w:iCs/>
      <w:color w:val="404040" w:themeColor="text1" w:themeTint="BF"/>
    </w:rPr>
  </w:style>
  <w:style w:type="character" w:customStyle="1" w:styleId="QuoteChar">
    <w:name w:val="Quote Char"/>
    <w:basedOn w:val="DefaultParagraphFont"/>
    <w:link w:val="Quote"/>
    <w:uiPriority w:val="29"/>
    <w:rsid w:val="000708AC"/>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0708AC"/>
    <w:pPr>
      <w:ind w:left="720"/>
      <w:contextualSpacing/>
    </w:pPr>
  </w:style>
  <w:style w:type="character" w:styleId="IntenseEmphasis">
    <w:name w:val="Intense Emphasis"/>
    <w:basedOn w:val="DefaultParagraphFont"/>
    <w:uiPriority w:val="21"/>
    <w:qFormat/>
    <w:rsid w:val="000708AC"/>
    <w:rPr>
      <w:i/>
      <w:iCs/>
      <w:color w:val="2F5496" w:themeColor="accent1" w:themeShade="BF"/>
    </w:rPr>
  </w:style>
  <w:style w:type="paragraph" w:styleId="IntenseQuote">
    <w:name w:val="Intense Quote"/>
    <w:basedOn w:val="Normal"/>
    <w:next w:val="Normal"/>
    <w:link w:val="IntenseQuoteChar"/>
    <w:uiPriority w:val="30"/>
    <w:qFormat/>
    <w:rsid w:val="000708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08AC"/>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0708AC"/>
    <w:rPr>
      <w:b/>
      <w:bCs/>
      <w:smallCaps/>
      <w:color w:val="2F5496" w:themeColor="accent1" w:themeShade="BF"/>
      <w:spacing w:val="5"/>
    </w:rPr>
  </w:style>
  <w:style w:type="paragraph" w:customStyle="1" w:styleId="Default">
    <w:name w:val="Default"/>
    <w:rsid w:val="00797FFE"/>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semiHidden/>
    <w:unhideWhenUsed/>
    <w:rsid w:val="00797FFE"/>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797FFE"/>
    <w:rPr>
      <w:i/>
      <w:iCs/>
    </w:rPr>
  </w:style>
  <w:style w:type="paragraph" w:styleId="Header">
    <w:name w:val="header"/>
    <w:basedOn w:val="Normal"/>
    <w:link w:val="HeaderChar"/>
    <w:uiPriority w:val="99"/>
    <w:unhideWhenUsed/>
    <w:rsid w:val="00BE10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10C5"/>
    <w:rPr>
      <w:rFonts w:ascii="Times New Roman" w:hAnsi="Times New Roman"/>
      <w:kern w:val="0"/>
      <w:sz w:val="24"/>
      <w:lang w:val="en-GB"/>
      <w14:ligatures w14:val="none"/>
    </w:rPr>
  </w:style>
  <w:style w:type="paragraph" w:styleId="Footer">
    <w:name w:val="footer"/>
    <w:basedOn w:val="Normal"/>
    <w:link w:val="FooterChar"/>
    <w:uiPriority w:val="99"/>
    <w:unhideWhenUsed/>
    <w:rsid w:val="00BE10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10C5"/>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BE10C5"/>
    <w:pPr>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E10C5"/>
    <w:pPr>
      <w:spacing w:after="100"/>
    </w:pPr>
  </w:style>
  <w:style w:type="character" w:styleId="Hyperlink">
    <w:name w:val="Hyperlink"/>
    <w:basedOn w:val="DefaultParagraphFont"/>
    <w:uiPriority w:val="99"/>
    <w:unhideWhenUsed/>
    <w:rsid w:val="00BE10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88D0D-923F-4A94-9040-2F41B0CDF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1695</Words>
  <Characters>9668</Characters>
  <Application>Microsoft Office Word</Application>
  <DocSecurity>0</DocSecurity>
  <Lines>80</Lines>
  <Paragraphs>22</Paragraphs>
  <ScaleCrop>false</ScaleCrop>
  <Company/>
  <LinksUpToDate>false</LinksUpToDate>
  <CharactersWithSpaces>11341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rekhabegum8@gmail.com</dc:creator>
  <cp:keywords/>
  <dc:description/>
  <cp:lastModifiedBy>rekhabegum8@gmail.com</cp:lastModifiedBy>
  <cp:revision>2</cp:revision>
  <dcterms:created xsi:type="dcterms:W3CDTF">2025-11-20T22:10:00Z</dcterms:created>
  <dcterms:modified xsi:type="dcterms:W3CDTF">2025-11-20T22:10:00Z</dcterms:modified>
</cp:coreProperties>
</file>