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10EFFEE" w:rsidR="00E611D9" w:rsidRDefault="002229F0" w:rsidP="00E611D9">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456CD1A2" w:rsidR="002229F0" w:rsidRDefault="00FE6F7A" w:rsidP="00AE1A4C">
            <w:pPr>
              <w:pStyle w:val="AssignBody"/>
            </w:pPr>
            <w:r>
              <w:t xml:space="preserve">Sentencing and expression. </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344C50D7" w:rsidR="002229F0" w:rsidRDefault="00A33E4D" w:rsidP="00AE1A4C">
            <w:pPr>
              <w:pStyle w:val="AssignBody"/>
            </w:pPr>
            <w:r>
              <w:t xml:space="preserve">Need to explore points rather than assert. </w:t>
            </w: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6E732FCF" w:rsidR="002229F0" w:rsidRDefault="00021F97" w:rsidP="00AE1A4C">
            <w:pPr>
              <w:pStyle w:val="AssignBody"/>
            </w:pPr>
            <w:r>
              <w:t xml:space="preserve">Look at Harvard reference guide to ensure referencing is accurate. </w:t>
            </w:r>
            <w:bookmarkStart w:id="1" w:name="_GoBack"/>
            <w:bookmarkEnd w:id="1"/>
          </w:p>
        </w:tc>
      </w:tr>
      <w:tr w:rsidR="002229F0" w14:paraId="1625EF57" w14:textId="77777777" w:rsidTr="00AE1A4C">
        <w:tc>
          <w:tcPr>
            <w:tcW w:w="1838" w:type="dxa"/>
          </w:tcPr>
          <w:p w14:paraId="3316F033" w14:textId="77777777" w:rsidR="002229F0" w:rsidRDefault="002229F0" w:rsidP="00AE1A4C">
            <w:pPr>
              <w:pStyle w:val="AssignBody"/>
            </w:pPr>
            <w:proofErr w:type="spellStart"/>
            <w:r>
              <w:t>Targed</w:t>
            </w:r>
            <w:proofErr w:type="spellEnd"/>
            <w:r>
              <w:t>/Target 4</w:t>
            </w:r>
          </w:p>
        </w:tc>
        <w:tc>
          <w:tcPr>
            <w:tcW w:w="7178" w:type="dxa"/>
          </w:tcPr>
          <w:p w14:paraId="12099F03" w14:textId="77777777" w:rsidR="002229F0" w:rsidRDefault="002229F0" w:rsidP="00AE1A4C">
            <w:pPr>
              <w:pStyle w:val="AssignBody"/>
            </w:pPr>
          </w:p>
        </w:tc>
      </w:tr>
      <w:tr w:rsidR="00817F7A" w14:paraId="49CA7C96" w14:textId="77777777" w:rsidTr="00AE1A4C">
        <w:tc>
          <w:tcPr>
            <w:tcW w:w="1838" w:type="dxa"/>
          </w:tcPr>
          <w:p w14:paraId="1919199F" w14:textId="7A7D1A35" w:rsidR="00817F7A" w:rsidRDefault="00817F7A" w:rsidP="00817F7A">
            <w:pPr>
              <w:pStyle w:val="AssignBody"/>
            </w:pPr>
            <w:proofErr w:type="spellStart"/>
            <w:r>
              <w:t>Targed</w:t>
            </w:r>
            <w:proofErr w:type="spellEnd"/>
            <w:r>
              <w:t>/Target 5</w:t>
            </w:r>
          </w:p>
        </w:tc>
        <w:tc>
          <w:tcPr>
            <w:tcW w:w="7178" w:type="dxa"/>
          </w:tcPr>
          <w:p w14:paraId="72F8B1D0" w14:textId="77777777" w:rsidR="00817F7A" w:rsidRDefault="00817F7A" w:rsidP="00817F7A">
            <w:pPr>
              <w:pStyle w:val="AssignBody"/>
            </w:pPr>
          </w:p>
        </w:tc>
      </w:tr>
    </w:tbl>
    <w:p w14:paraId="45E34BBD" w14:textId="5B5AD2B3" w:rsidR="002229F0" w:rsidRPr="00904CA2" w:rsidRDefault="002229F0" w:rsidP="00CD5F42">
      <w:pPr>
        <w:pStyle w:val="AssignHeader"/>
        <w:rPr>
          <w:rFonts w:ascii="Ariel" w:hAnsi="Ariel"/>
        </w:rPr>
      </w:pPr>
    </w:p>
    <w:p w14:paraId="46521271" w14:textId="0C24879E" w:rsidR="00A46CF6" w:rsidRPr="00904CA2" w:rsidRDefault="00006D79" w:rsidP="00CD5F42">
      <w:pPr>
        <w:pStyle w:val="AssignHeader"/>
        <w:rPr>
          <w:rFonts w:ascii="Ariel" w:hAnsi="Ariel"/>
          <w:bCs/>
          <w:szCs w:val="36"/>
        </w:rPr>
      </w:pPr>
      <w:r w:rsidRPr="00904CA2">
        <w:rPr>
          <w:rFonts w:ascii="Ariel" w:hAnsi="Ariel"/>
          <w:bCs/>
          <w:szCs w:val="36"/>
        </w:rPr>
        <w:t xml:space="preserve">Design and conduct a small scale research </w:t>
      </w:r>
      <w:r w:rsidR="007F0951" w:rsidRPr="00904CA2">
        <w:rPr>
          <w:rFonts w:ascii="Ariel" w:hAnsi="Ariel"/>
          <w:bCs/>
          <w:szCs w:val="36"/>
        </w:rPr>
        <w:t xml:space="preserve">study, and critically evaluate the </w:t>
      </w:r>
      <w:r w:rsidR="006B4531" w:rsidRPr="00904CA2">
        <w:rPr>
          <w:rFonts w:ascii="Ariel" w:hAnsi="Ariel"/>
          <w:bCs/>
          <w:szCs w:val="36"/>
        </w:rPr>
        <w:t xml:space="preserve">impact of chosen research tools </w:t>
      </w:r>
      <w:r w:rsidR="00535768" w:rsidRPr="00904CA2">
        <w:rPr>
          <w:rFonts w:ascii="Ariel" w:hAnsi="Ariel"/>
          <w:bCs/>
          <w:szCs w:val="36"/>
        </w:rPr>
        <w:t>and data/findings on the learner and on your professional practice.</w:t>
      </w:r>
    </w:p>
    <w:p w14:paraId="38AF11BA" w14:textId="337B507B" w:rsidR="008E438C" w:rsidRDefault="008E438C" w:rsidP="008E438C">
      <w:pPr>
        <w:pStyle w:val="AssignBody"/>
        <w:jc w:val="center"/>
        <w:rPr>
          <w:b/>
          <w:bCs/>
          <w:sz w:val="36"/>
          <w:szCs w:val="36"/>
          <w:u w:val="single"/>
        </w:rPr>
      </w:pPr>
    </w:p>
    <w:p w14:paraId="1CCB4040" w14:textId="1C3B71CB" w:rsidR="00FF539B" w:rsidRPr="00D41A7E" w:rsidRDefault="00440AB0" w:rsidP="00036165">
      <w:pPr>
        <w:pStyle w:val="AssignSubHeader"/>
      </w:pPr>
      <w:r w:rsidRPr="00D41A7E">
        <w:t>Does peer and self-assessment help a pupil to improve their work?</w:t>
      </w:r>
    </w:p>
    <w:p w14:paraId="2F892E3F" w14:textId="3CBFF4E3" w:rsidR="00095E9E" w:rsidRPr="00095E9E" w:rsidRDefault="00095E9E" w:rsidP="00FF539B">
      <w:pPr>
        <w:pStyle w:val="AssignBody"/>
        <w:rPr>
          <w:b/>
          <w:bCs/>
        </w:rPr>
      </w:pPr>
    </w:p>
    <w:p w14:paraId="1C0EF9F0" w14:textId="36FA396B" w:rsidR="00095E9E" w:rsidRPr="00B26AD8" w:rsidRDefault="00095E9E" w:rsidP="00B26AD8">
      <w:pPr>
        <w:pStyle w:val="AssignBody"/>
        <w:rPr>
          <w:rFonts w:ascii="Ariel" w:hAnsi="Ariel" w:cs="Arial"/>
          <w:b/>
          <w:bCs/>
          <w:u w:val="single"/>
        </w:rPr>
      </w:pPr>
      <w:r w:rsidRPr="00B26AD8">
        <w:rPr>
          <w:rFonts w:ascii="Ariel" w:hAnsi="Ariel" w:cs="Arial"/>
          <w:b/>
          <w:bCs/>
          <w:u w:val="single"/>
        </w:rPr>
        <w:t xml:space="preserve">Introduction </w:t>
      </w:r>
    </w:p>
    <w:p w14:paraId="65621845" w14:textId="69357CF1" w:rsidR="00A173A9" w:rsidRPr="00B26AD8" w:rsidRDefault="00320656" w:rsidP="00B26AD8">
      <w:pPr>
        <w:pStyle w:val="AssignBody"/>
        <w:rPr>
          <w:rFonts w:ascii="Ariel" w:hAnsi="Ariel" w:cs="Arial"/>
        </w:rPr>
      </w:pPr>
      <w:r w:rsidRPr="00B26AD8">
        <w:rPr>
          <w:rFonts w:ascii="Ariel" w:hAnsi="Ariel" w:cs="Arial"/>
        </w:rPr>
        <w:t>This assignment will be looking into researching assessment for learning (AFL)</w:t>
      </w:r>
      <w:r w:rsidR="00187281" w:rsidRPr="00B26AD8">
        <w:rPr>
          <w:rFonts w:ascii="Ariel" w:hAnsi="Ariel" w:cs="Arial"/>
        </w:rPr>
        <w:t xml:space="preserve"> in the classroom environment, and </w:t>
      </w:r>
      <w:r w:rsidR="003A188D" w:rsidRPr="00B26AD8">
        <w:rPr>
          <w:rFonts w:ascii="Ariel" w:hAnsi="Ariel" w:cs="Arial"/>
        </w:rPr>
        <w:t xml:space="preserve">its impact on pupils and </w:t>
      </w:r>
      <w:r w:rsidR="006F7BCC" w:rsidRPr="00B26AD8">
        <w:rPr>
          <w:rFonts w:ascii="Ariel" w:hAnsi="Ariel" w:cs="Arial"/>
        </w:rPr>
        <w:t>staff</w:t>
      </w:r>
      <w:r w:rsidR="003A188D" w:rsidRPr="00B26AD8">
        <w:rPr>
          <w:rFonts w:ascii="Ariel" w:hAnsi="Ariel" w:cs="Arial"/>
        </w:rPr>
        <w:t xml:space="preserve"> in the professional practice. </w:t>
      </w:r>
      <w:r w:rsidR="00B64612" w:rsidRPr="00B26AD8">
        <w:rPr>
          <w:rFonts w:ascii="Ariel" w:hAnsi="Ariel" w:cs="Arial"/>
        </w:rPr>
        <w:t>The overarching question</w:t>
      </w:r>
      <w:r w:rsidR="00C25107" w:rsidRPr="00B26AD8">
        <w:rPr>
          <w:rFonts w:ascii="Ariel" w:hAnsi="Ariel" w:cs="Arial"/>
        </w:rPr>
        <w:t xml:space="preserve"> </w:t>
      </w:r>
      <w:r w:rsidR="00EB6929" w:rsidRPr="00B26AD8">
        <w:rPr>
          <w:rFonts w:ascii="Ariel" w:hAnsi="Ariel" w:cs="Arial"/>
        </w:rPr>
        <w:t xml:space="preserve">is </w:t>
      </w:r>
      <w:r w:rsidR="00430FAB" w:rsidRPr="00B26AD8">
        <w:rPr>
          <w:rFonts w:ascii="Ariel" w:hAnsi="Ariel" w:cs="Arial"/>
        </w:rPr>
        <w:t xml:space="preserve">‘What are staff and </w:t>
      </w:r>
      <w:r w:rsidR="000E476F" w:rsidRPr="00B26AD8">
        <w:rPr>
          <w:rFonts w:ascii="Ariel" w:hAnsi="Ariel" w:cs="Arial"/>
        </w:rPr>
        <w:t>pupils’</w:t>
      </w:r>
      <w:r w:rsidR="00430FAB" w:rsidRPr="00B26AD8">
        <w:rPr>
          <w:rFonts w:ascii="Ariel" w:hAnsi="Ariel" w:cs="Arial"/>
        </w:rPr>
        <w:t xml:space="preserve"> </w:t>
      </w:r>
      <w:r w:rsidR="00692077" w:rsidRPr="00B26AD8">
        <w:rPr>
          <w:rFonts w:ascii="Ariel" w:hAnsi="Ariel" w:cs="Arial"/>
        </w:rPr>
        <w:t xml:space="preserve">perceptions on AFL?’ </w:t>
      </w:r>
      <w:r w:rsidR="003A188D" w:rsidRPr="00B26AD8">
        <w:rPr>
          <w:rFonts w:ascii="Ariel" w:hAnsi="Ariel" w:cs="Arial"/>
        </w:rPr>
        <w:t xml:space="preserve">The </w:t>
      </w:r>
      <w:r w:rsidR="00D70DAD" w:rsidRPr="00B26AD8">
        <w:rPr>
          <w:rFonts w:ascii="Ariel" w:hAnsi="Ariel" w:cs="Arial"/>
        </w:rPr>
        <w:t>small</w:t>
      </w:r>
      <w:r w:rsidR="009B5A84" w:rsidRPr="00B26AD8">
        <w:rPr>
          <w:rFonts w:ascii="Ariel" w:hAnsi="Ariel" w:cs="Arial"/>
        </w:rPr>
        <w:t>-</w:t>
      </w:r>
      <w:r w:rsidR="00D70DAD" w:rsidRPr="00B26AD8">
        <w:rPr>
          <w:rFonts w:ascii="Ariel" w:hAnsi="Ariel" w:cs="Arial"/>
        </w:rPr>
        <w:t xml:space="preserve">scale research </w:t>
      </w:r>
      <w:r w:rsidR="003A188D" w:rsidRPr="00B26AD8">
        <w:rPr>
          <w:rFonts w:ascii="Ariel" w:hAnsi="Ariel" w:cs="Arial"/>
        </w:rPr>
        <w:t>question</w:t>
      </w:r>
      <w:r w:rsidR="00063E8F" w:rsidRPr="00B26AD8">
        <w:rPr>
          <w:rFonts w:ascii="Ariel" w:hAnsi="Ariel" w:cs="Arial"/>
        </w:rPr>
        <w:t xml:space="preserve"> </w:t>
      </w:r>
      <w:r w:rsidR="00C50330" w:rsidRPr="00B26AD8">
        <w:rPr>
          <w:rFonts w:ascii="Ariel" w:hAnsi="Ariel" w:cs="Arial"/>
        </w:rPr>
        <w:t>is ‘Does peer and self-assessment help a pupil to improve their work?’</w:t>
      </w:r>
      <w:r w:rsidR="00D96AE2" w:rsidRPr="00B26AD8">
        <w:rPr>
          <w:rFonts w:ascii="Ariel" w:hAnsi="Ariel" w:cs="Arial"/>
        </w:rPr>
        <w:t xml:space="preserve">, this </w:t>
      </w:r>
      <w:r w:rsidR="004B3DFF" w:rsidRPr="00B26AD8">
        <w:rPr>
          <w:rFonts w:ascii="Ariel" w:hAnsi="Ariel" w:cs="Arial"/>
        </w:rPr>
        <w:t xml:space="preserve">is to </w:t>
      </w:r>
      <w:r w:rsidR="00D96AE2" w:rsidRPr="00B26AD8">
        <w:rPr>
          <w:rFonts w:ascii="Ariel" w:hAnsi="Ariel" w:cs="Arial"/>
        </w:rPr>
        <w:t xml:space="preserve">be discussed in detail </w:t>
      </w:r>
      <w:r w:rsidR="00D43F3D" w:rsidRPr="00B26AD8">
        <w:rPr>
          <w:rFonts w:ascii="Ariel" w:hAnsi="Ariel" w:cs="Arial"/>
        </w:rPr>
        <w:t>from the f</w:t>
      </w:r>
      <w:r w:rsidR="00D96AE2" w:rsidRPr="00B26AD8">
        <w:rPr>
          <w:rFonts w:ascii="Ariel" w:hAnsi="Ariel" w:cs="Arial"/>
        </w:rPr>
        <w:t xml:space="preserve">indings </w:t>
      </w:r>
      <w:r w:rsidR="00D43F3D" w:rsidRPr="00B26AD8">
        <w:rPr>
          <w:rFonts w:ascii="Ariel" w:hAnsi="Ariel" w:cs="Arial"/>
        </w:rPr>
        <w:t>of the r</w:t>
      </w:r>
      <w:r w:rsidR="00D96AE2" w:rsidRPr="00B26AD8">
        <w:rPr>
          <w:rFonts w:ascii="Ariel" w:hAnsi="Ariel" w:cs="Arial"/>
        </w:rPr>
        <w:t xml:space="preserve">esearch. </w:t>
      </w:r>
    </w:p>
    <w:p w14:paraId="0D2F6EA6" w14:textId="068A80AA" w:rsidR="00E611D9" w:rsidRPr="00B26AD8" w:rsidRDefault="00C50330" w:rsidP="00B26AD8">
      <w:pPr>
        <w:pStyle w:val="AssignBody"/>
        <w:rPr>
          <w:rFonts w:ascii="Ariel" w:hAnsi="Ariel" w:cs="Arial"/>
        </w:rPr>
      </w:pPr>
      <w:r w:rsidRPr="00B26AD8">
        <w:rPr>
          <w:rFonts w:ascii="Ariel" w:hAnsi="Ariel" w:cs="Arial"/>
        </w:rPr>
        <w:t xml:space="preserve"> </w:t>
      </w:r>
      <w:r w:rsidR="00AB5521" w:rsidRPr="00B26AD8">
        <w:rPr>
          <w:rFonts w:ascii="Ariel" w:hAnsi="Ariel" w:cs="Arial"/>
        </w:rPr>
        <w:t>AFL has an important role to play in the clas</w:t>
      </w:r>
      <w:r w:rsidR="00927431" w:rsidRPr="00B26AD8">
        <w:rPr>
          <w:rFonts w:ascii="Ariel" w:hAnsi="Ariel" w:cs="Arial"/>
        </w:rPr>
        <w:t>s “</w:t>
      </w:r>
      <w:r w:rsidR="004F639F" w:rsidRPr="00B26AD8">
        <w:rPr>
          <w:rFonts w:ascii="Ariel" w:hAnsi="Ariel" w:cs="Arial"/>
          <w:color w:val="121212"/>
          <w:shd w:val="clear" w:color="auto" w:fill="FFFFFF"/>
        </w:rPr>
        <w:t xml:space="preserve">The goal of </w:t>
      </w:r>
      <w:proofErr w:type="spellStart"/>
      <w:r w:rsidR="004F639F" w:rsidRPr="00B26AD8">
        <w:rPr>
          <w:rFonts w:ascii="Ariel" w:hAnsi="Ariel" w:cs="Arial"/>
          <w:color w:val="121212"/>
          <w:shd w:val="clear" w:color="auto" w:fill="FFFFFF"/>
        </w:rPr>
        <w:t>AfL</w:t>
      </w:r>
      <w:proofErr w:type="spellEnd"/>
      <w:r w:rsidR="004F639F" w:rsidRPr="00B26AD8">
        <w:rPr>
          <w:rFonts w:ascii="Ariel" w:hAnsi="Ariel" w:cs="Arial"/>
          <w:color w:val="121212"/>
          <w:shd w:val="clear" w:color="auto" w:fill="FFFFFF"/>
        </w:rPr>
        <w:t xml:space="preserve"> is not just to motivate students to work hard on challenging problems, but also to develop their identities as capable learners.</w:t>
      </w:r>
      <w:r w:rsidR="00927431" w:rsidRPr="00B26AD8">
        <w:rPr>
          <w:rFonts w:ascii="Ariel" w:hAnsi="Ariel" w:cs="Arial"/>
          <w:color w:val="121212"/>
          <w:shd w:val="clear" w:color="auto" w:fill="FFFFFF"/>
        </w:rPr>
        <w:t xml:space="preserve">” </w:t>
      </w:r>
      <w:r w:rsidR="00FF5072" w:rsidRPr="00B26AD8">
        <w:rPr>
          <w:rFonts w:ascii="Ariel" w:hAnsi="Ariel" w:cs="Arial"/>
          <w:color w:val="121212"/>
          <w:shd w:val="clear" w:color="auto" w:fill="FFFFFF"/>
        </w:rPr>
        <w:t>(</w:t>
      </w:r>
      <w:proofErr w:type="spellStart"/>
      <w:r w:rsidR="00182132" w:rsidRPr="00B26AD8">
        <w:rPr>
          <w:rFonts w:ascii="Ariel" w:hAnsi="Ariel" w:cs="Arial"/>
          <w:color w:val="121212"/>
          <w:shd w:val="clear" w:color="auto" w:fill="FFFFFF"/>
        </w:rPr>
        <w:t>Harrsion</w:t>
      </w:r>
      <w:proofErr w:type="spellEnd"/>
      <w:r w:rsidR="00182132" w:rsidRPr="00B26AD8">
        <w:rPr>
          <w:rFonts w:ascii="Ariel" w:hAnsi="Ariel" w:cs="Arial"/>
          <w:color w:val="121212"/>
          <w:shd w:val="clear" w:color="auto" w:fill="FFFFFF"/>
        </w:rPr>
        <w:t>, 2013).</w:t>
      </w:r>
      <w:r w:rsidR="00182132" w:rsidRPr="00B26AD8">
        <w:rPr>
          <w:rFonts w:ascii="Ariel" w:hAnsi="Ariel" w:cs="Arial"/>
        </w:rPr>
        <w:t xml:space="preserve"> </w:t>
      </w:r>
      <w:r w:rsidR="00803C2B" w:rsidRPr="00B26AD8">
        <w:rPr>
          <w:rFonts w:ascii="Ariel" w:hAnsi="Ariel" w:cs="Arial"/>
        </w:rPr>
        <w:t xml:space="preserve"> In conducting research into </w:t>
      </w:r>
      <w:r w:rsidR="001B41AE" w:rsidRPr="00B26AD8">
        <w:rPr>
          <w:rFonts w:ascii="Ariel" w:hAnsi="Ariel" w:cs="Arial"/>
        </w:rPr>
        <w:t xml:space="preserve">the use of </w:t>
      </w:r>
      <w:r w:rsidR="00FF5626" w:rsidRPr="00B26AD8">
        <w:rPr>
          <w:rFonts w:ascii="Ariel" w:hAnsi="Ariel" w:cs="Arial"/>
        </w:rPr>
        <w:t>self and peer assessment as a</w:t>
      </w:r>
      <w:r w:rsidR="00FE2943" w:rsidRPr="00B26AD8">
        <w:rPr>
          <w:rFonts w:ascii="Ariel" w:hAnsi="Ariel" w:cs="Arial"/>
        </w:rPr>
        <w:t xml:space="preserve">n </w:t>
      </w:r>
      <w:r w:rsidR="00FF5626" w:rsidRPr="00B26AD8">
        <w:rPr>
          <w:rFonts w:ascii="Ariel" w:hAnsi="Ariel" w:cs="Arial"/>
        </w:rPr>
        <w:t>AFL strategy</w:t>
      </w:r>
      <w:r w:rsidR="001B41AE" w:rsidRPr="00B26AD8">
        <w:rPr>
          <w:rFonts w:ascii="Ariel" w:hAnsi="Ariel" w:cs="Arial"/>
        </w:rPr>
        <w:t xml:space="preserve"> to help pupils to improve their work</w:t>
      </w:r>
      <w:r w:rsidR="00803C2B" w:rsidRPr="00B26AD8">
        <w:rPr>
          <w:rFonts w:ascii="Ariel" w:hAnsi="Ariel" w:cs="Arial"/>
        </w:rPr>
        <w:t xml:space="preserve">, it is hoped to give more of a firm </w:t>
      </w:r>
      <w:r w:rsidR="001B41AE" w:rsidRPr="00B26AD8">
        <w:rPr>
          <w:rFonts w:ascii="Ariel" w:hAnsi="Ariel" w:cs="Arial"/>
        </w:rPr>
        <w:t>understanding</w:t>
      </w:r>
      <w:r w:rsidR="00803C2B" w:rsidRPr="00B26AD8">
        <w:rPr>
          <w:rFonts w:ascii="Ariel" w:hAnsi="Ariel" w:cs="Arial"/>
        </w:rPr>
        <w:t xml:space="preserve"> into its benefits and drawbacks </w:t>
      </w:r>
      <w:r w:rsidR="00413E94" w:rsidRPr="00B26AD8">
        <w:rPr>
          <w:rFonts w:ascii="Ariel" w:hAnsi="Ariel" w:cs="Arial"/>
        </w:rPr>
        <w:t>within the classroom environmen</w:t>
      </w:r>
      <w:r w:rsidR="00544407" w:rsidRPr="00B26AD8">
        <w:rPr>
          <w:rFonts w:ascii="Ariel" w:hAnsi="Ariel" w:cs="Arial"/>
        </w:rPr>
        <w:t xml:space="preserve">t and how staff and students can use this to </w:t>
      </w:r>
      <w:r w:rsidR="009B5A84" w:rsidRPr="00B26AD8">
        <w:rPr>
          <w:rFonts w:ascii="Ariel" w:hAnsi="Ariel" w:cs="Arial"/>
        </w:rPr>
        <w:t>maximise potentia</w:t>
      </w:r>
      <w:r w:rsidR="00F66B8B" w:rsidRPr="00B26AD8">
        <w:rPr>
          <w:rFonts w:ascii="Ariel" w:hAnsi="Ariel" w:cs="Arial"/>
        </w:rPr>
        <w:t>l learning</w:t>
      </w:r>
      <w:r w:rsidR="009B5A84" w:rsidRPr="00B26AD8">
        <w:rPr>
          <w:rFonts w:ascii="Ariel" w:hAnsi="Ariel" w:cs="Arial"/>
        </w:rPr>
        <w:t xml:space="preserve">. </w:t>
      </w:r>
    </w:p>
    <w:p w14:paraId="29C9E469" w14:textId="03B6ECE6" w:rsidR="00853F6D" w:rsidRPr="00B26AD8" w:rsidRDefault="00935FC9" w:rsidP="00B26AD8">
      <w:pPr>
        <w:pStyle w:val="AssignBody"/>
        <w:rPr>
          <w:rFonts w:ascii="Ariel" w:hAnsi="Ariel" w:cs="Arial"/>
        </w:rPr>
      </w:pPr>
      <w:r w:rsidRPr="00B26AD8">
        <w:rPr>
          <w:rFonts w:ascii="Ariel" w:hAnsi="Ariel" w:cs="Arial"/>
        </w:rPr>
        <w:t xml:space="preserve">A </w:t>
      </w:r>
      <w:r w:rsidR="006337D5" w:rsidRPr="00B26AD8">
        <w:rPr>
          <w:rFonts w:ascii="Ariel" w:hAnsi="Ariel" w:cs="Arial"/>
        </w:rPr>
        <w:t>range</w:t>
      </w:r>
      <w:r w:rsidRPr="00B26AD8">
        <w:rPr>
          <w:rFonts w:ascii="Ariel" w:hAnsi="Ariel" w:cs="Arial"/>
        </w:rPr>
        <w:t xml:space="preserve"> of research tools will be used including, questionnaires, interviews and observations</w:t>
      </w:r>
      <w:r w:rsidR="00582F15" w:rsidRPr="00B26AD8">
        <w:rPr>
          <w:rFonts w:ascii="Ariel" w:hAnsi="Ariel" w:cs="Arial"/>
        </w:rPr>
        <w:t xml:space="preserve"> including </w:t>
      </w:r>
      <w:r w:rsidR="002946DD" w:rsidRPr="00B26AD8">
        <w:rPr>
          <w:rFonts w:ascii="Ariel" w:hAnsi="Ariel" w:cs="Arial"/>
        </w:rPr>
        <w:t xml:space="preserve">staff and </w:t>
      </w:r>
      <w:r w:rsidR="00582F15" w:rsidRPr="00B26AD8">
        <w:rPr>
          <w:rFonts w:ascii="Ariel" w:hAnsi="Ariel" w:cs="Arial"/>
        </w:rPr>
        <w:t>pupils</w:t>
      </w:r>
      <w:r w:rsidR="002946DD" w:rsidRPr="00B26AD8">
        <w:rPr>
          <w:rFonts w:ascii="Ariel" w:hAnsi="Ariel" w:cs="Arial"/>
        </w:rPr>
        <w:t xml:space="preserve"> in the research process. </w:t>
      </w:r>
      <w:r w:rsidRPr="00B26AD8">
        <w:rPr>
          <w:rFonts w:ascii="Ariel" w:hAnsi="Ariel" w:cs="Arial"/>
        </w:rPr>
        <w:t xml:space="preserve"> Using a range of research tools</w:t>
      </w:r>
      <w:r w:rsidR="00F53811" w:rsidRPr="00B26AD8">
        <w:rPr>
          <w:rFonts w:ascii="Ariel" w:hAnsi="Ariel" w:cs="Arial"/>
        </w:rPr>
        <w:t xml:space="preserve"> </w:t>
      </w:r>
      <w:r w:rsidRPr="00B26AD8">
        <w:rPr>
          <w:rFonts w:ascii="Ariel" w:hAnsi="Ariel" w:cs="Arial"/>
        </w:rPr>
        <w:t xml:space="preserve">allows for </w:t>
      </w:r>
      <w:r w:rsidR="00E85671" w:rsidRPr="00B26AD8">
        <w:rPr>
          <w:rFonts w:ascii="Ariel" w:hAnsi="Ariel" w:cs="Arial"/>
        </w:rPr>
        <w:t xml:space="preserve">both </w:t>
      </w:r>
      <w:r w:rsidRPr="00B26AD8">
        <w:rPr>
          <w:rFonts w:ascii="Ariel" w:hAnsi="Ariel" w:cs="Arial"/>
        </w:rPr>
        <w:t xml:space="preserve">qualitative and quantitative data. </w:t>
      </w:r>
      <w:r w:rsidR="00DA1D3C" w:rsidRPr="00B26AD8">
        <w:rPr>
          <w:rFonts w:ascii="Ariel" w:hAnsi="Ariel" w:cs="Arial"/>
        </w:rPr>
        <w:t>The research tools will be conducted with a key stage 2 (KS2) class</w:t>
      </w:r>
      <w:r w:rsidR="00F8430E" w:rsidRPr="00B26AD8">
        <w:rPr>
          <w:rFonts w:ascii="Ariel" w:hAnsi="Ariel" w:cs="Arial"/>
        </w:rPr>
        <w:t>, who will be a</w:t>
      </w:r>
      <w:r w:rsidR="002946DD" w:rsidRPr="00B26AD8">
        <w:rPr>
          <w:rFonts w:ascii="Ariel" w:hAnsi="Ariel" w:cs="Arial"/>
        </w:rPr>
        <w:t xml:space="preserve"> </w:t>
      </w:r>
      <w:r w:rsidR="00F8430E" w:rsidRPr="00B26AD8">
        <w:rPr>
          <w:rFonts w:ascii="Ariel" w:hAnsi="Ariel" w:cs="Arial"/>
        </w:rPr>
        <w:t xml:space="preserve">part of </w:t>
      </w:r>
      <w:r w:rsidR="00D10BCC" w:rsidRPr="00B26AD8">
        <w:rPr>
          <w:rFonts w:ascii="Ariel" w:hAnsi="Ariel" w:cs="Arial"/>
        </w:rPr>
        <w:t xml:space="preserve">the </w:t>
      </w:r>
      <w:r w:rsidR="00F8430E" w:rsidRPr="00B26AD8">
        <w:rPr>
          <w:rFonts w:ascii="Ariel" w:hAnsi="Ariel" w:cs="Arial"/>
        </w:rPr>
        <w:t>sample</w:t>
      </w:r>
      <w:r w:rsidR="00EC681A" w:rsidRPr="00B26AD8">
        <w:rPr>
          <w:rFonts w:ascii="Ariel" w:hAnsi="Ariel" w:cs="Arial"/>
        </w:rPr>
        <w:t xml:space="preserve"> if they </w:t>
      </w:r>
      <w:r w:rsidR="00140A35" w:rsidRPr="00B26AD8">
        <w:rPr>
          <w:rFonts w:ascii="Ariel" w:hAnsi="Ariel" w:cs="Arial"/>
        </w:rPr>
        <w:t>choose</w:t>
      </w:r>
      <w:r w:rsidR="00EC681A" w:rsidRPr="00B26AD8">
        <w:rPr>
          <w:rFonts w:ascii="Ariel" w:hAnsi="Ariel" w:cs="Arial"/>
        </w:rPr>
        <w:t xml:space="preserve"> to participate</w:t>
      </w:r>
      <w:r w:rsidR="00853F6D" w:rsidRPr="00B26AD8">
        <w:rPr>
          <w:rFonts w:ascii="Ariel" w:hAnsi="Ariel" w:cs="Arial"/>
        </w:rPr>
        <w:t xml:space="preserve">. </w:t>
      </w:r>
    </w:p>
    <w:p w14:paraId="477AFD8F" w14:textId="71FA479C" w:rsidR="002641C3" w:rsidRPr="00B26AD8" w:rsidRDefault="00C079EE" w:rsidP="00B26AD8">
      <w:pPr>
        <w:pStyle w:val="AssignBody"/>
        <w:rPr>
          <w:rFonts w:ascii="Ariel" w:hAnsi="Ariel" w:cs="Arial"/>
          <w:color w:val="FF0000"/>
        </w:rPr>
      </w:pPr>
      <w:r w:rsidRPr="00B26AD8">
        <w:rPr>
          <w:rFonts w:ascii="Ariel" w:hAnsi="Ariel" w:cs="Arial"/>
        </w:rPr>
        <w:lastRenderedPageBreak/>
        <w:t xml:space="preserve">Self and peer assessment is an interesting </w:t>
      </w:r>
      <w:r w:rsidR="00C91516" w:rsidRPr="00B26AD8">
        <w:rPr>
          <w:rFonts w:ascii="Ariel" w:hAnsi="Ariel" w:cs="Arial"/>
        </w:rPr>
        <w:t>choice for AFL</w:t>
      </w:r>
      <w:r w:rsidR="00C72F19" w:rsidRPr="00B26AD8">
        <w:rPr>
          <w:rFonts w:ascii="Ariel" w:hAnsi="Ariel" w:cs="Arial"/>
        </w:rPr>
        <w:t xml:space="preserve"> and through research it is hoped </w:t>
      </w:r>
      <w:r w:rsidR="00C233A1" w:rsidRPr="00B26AD8">
        <w:rPr>
          <w:rFonts w:ascii="Ariel" w:hAnsi="Ariel" w:cs="Arial"/>
        </w:rPr>
        <w:t>that the findings will ensure</w:t>
      </w:r>
      <w:r w:rsidR="00D12536" w:rsidRPr="00B26AD8">
        <w:rPr>
          <w:rFonts w:ascii="Ariel" w:hAnsi="Ariel" w:cs="Arial"/>
        </w:rPr>
        <w:t xml:space="preserve"> that</w:t>
      </w:r>
      <w:r w:rsidR="00C233A1" w:rsidRPr="00B26AD8">
        <w:rPr>
          <w:rFonts w:ascii="Ariel" w:hAnsi="Ariel" w:cs="Arial"/>
        </w:rPr>
        <w:t xml:space="preserve"> future use of </w:t>
      </w:r>
      <w:r w:rsidR="000442A0" w:rsidRPr="00B26AD8">
        <w:rPr>
          <w:rFonts w:ascii="Ariel" w:hAnsi="Ariel" w:cs="Arial"/>
        </w:rPr>
        <w:t>self and peer assessment</w:t>
      </w:r>
      <w:r w:rsidR="00467F35" w:rsidRPr="00B26AD8">
        <w:rPr>
          <w:rFonts w:ascii="Ariel" w:hAnsi="Ariel" w:cs="Arial"/>
        </w:rPr>
        <w:t xml:space="preserve"> is</w:t>
      </w:r>
      <w:r w:rsidR="000442A0" w:rsidRPr="00B26AD8">
        <w:rPr>
          <w:rFonts w:ascii="Ariel" w:hAnsi="Ariel" w:cs="Arial"/>
        </w:rPr>
        <w:t xml:space="preserve"> effective for both staff and students. </w:t>
      </w:r>
    </w:p>
    <w:p w14:paraId="698917B7" w14:textId="2CFF2342" w:rsidR="00424199" w:rsidRPr="00B26AD8" w:rsidRDefault="00424199" w:rsidP="00B26AD8">
      <w:pPr>
        <w:pStyle w:val="AssignBody"/>
        <w:rPr>
          <w:rFonts w:ascii="Ariel" w:hAnsi="Ariel" w:cs="Arial"/>
        </w:rPr>
      </w:pPr>
      <w:r w:rsidRPr="00B26AD8">
        <w:rPr>
          <w:rFonts w:ascii="Ariel" w:hAnsi="Ariel" w:cs="Arial"/>
        </w:rPr>
        <w:t xml:space="preserve">Before conducting the </w:t>
      </w:r>
      <w:r w:rsidR="00A74542" w:rsidRPr="00B26AD8">
        <w:rPr>
          <w:rFonts w:ascii="Ariel" w:hAnsi="Ariel" w:cs="Arial"/>
        </w:rPr>
        <w:t>research,</w:t>
      </w:r>
      <w:r w:rsidRPr="00B26AD8">
        <w:rPr>
          <w:rFonts w:ascii="Ariel" w:hAnsi="Ariel" w:cs="Arial"/>
        </w:rPr>
        <w:t xml:space="preserve"> </w:t>
      </w:r>
      <w:r w:rsidR="006027AE" w:rsidRPr="00B26AD8">
        <w:rPr>
          <w:rFonts w:ascii="Ariel" w:hAnsi="Ariel" w:cs="Arial"/>
        </w:rPr>
        <w:t xml:space="preserve">a </w:t>
      </w:r>
      <w:r w:rsidR="004C4108" w:rsidRPr="00B26AD8">
        <w:rPr>
          <w:rFonts w:ascii="Ariel" w:hAnsi="Ariel" w:cs="Arial"/>
        </w:rPr>
        <w:t>hypothesis</w:t>
      </w:r>
      <w:r w:rsidRPr="00B26AD8">
        <w:rPr>
          <w:rFonts w:ascii="Ariel" w:hAnsi="Ariel" w:cs="Arial"/>
        </w:rPr>
        <w:t xml:space="preserve"> for the research question would be</w:t>
      </w:r>
      <w:r w:rsidR="00E87388" w:rsidRPr="00B26AD8">
        <w:rPr>
          <w:rFonts w:ascii="Ariel" w:hAnsi="Ariel" w:cs="Arial"/>
        </w:rPr>
        <w:t xml:space="preserve">, </w:t>
      </w:r>
      <w:r w:rsidRPr="00B26AD8">
        <w:rPr>
          <w:rFonts w:ascii="Ariel" w:hAnsi="Ariel" w:cs="Arial"/>
        </w:rPr>
        <w:t xml:space="preserve">children will prefer the use of peer assessment over </w:t>
      </w:r>
      <w:r w:rsidR="00693BF6" w:rsidRPr="00B26AD8">
        <w:rPr>
          <w:rFonts w:ascii="Ariel" w:hAnsi="Ariel" w:cs="Arial"/>
        </w:rPr>
        <w:t>self-assessment</w:t>
      </w:r>
      <w:r w:rsidRPr="00B26AD8">
        <w:rPr>
          <w:rFonts w:ascii="Ariel" w:hAnsi="Ariel" w:cs="Arial"/>
        </w:rPr>
        <w:t>. But, staff will</w:t>
      </w:r>
      <w:r w:rsidR="00366CF6" w:rsidRPr="00B26AD8">
        <w:rPr>
          <w:rFonts w:ascii="Ariel" w:hAnsi="Ariel" w:cs="Arial"/>
        </w:rPr>
        <w:t xml:space="preserve"> prefer </w:t>
      </w:r>
      <w:r w:rsidRPr="00B26AD8">
        <w:rPr>
          <w:rFonts w:ascii="Ariel" w:hAnsi="Ariel" w:cs="Arial"/>
        </w:rPr>
        <w:t>self</w:t>
      </w:r>
      <w:r w:rsidR="00693BF6" w:rsidRPr="00B26AD8">
        <w:rPr>
          <w:rFonts w:ascii="Ariel" w:hAnsi="Ariel" w:cs="Arial"/>
        </w:rPr>
        <w:t>-</w:t>
      </w:r>
      <w:r w:rsidRPr="00B26AD8">
        <w:rPr>
          <w:rFonts w:ascii="Ariel" w:hAnsi="Ariel" w:cs="Arial"/>
        </w:rPr>
        <w:t xml:space="preserve">assessment </w:t>
      </w:r>
      <w:r w:rsidR="00693BF6" w:rsidRPr="00B26AD8">
        <w:rPr>
          <w:rFonts w:ascii="Ariel" w:hAnsi="Ariel" w:cs="Arial"/>
        </w:rPr>
        <w:t>and suggest</w:t>
      </w:r>
      <w:r w:rsidR="008B7FF7" w:rsidRPr="00B26AD8">
        <w:rPr>
          <w:rFonts w:ascii="Ariel" w:hAnsi="Ariel" w:cs="Arial"/>
        </w:rPr>
        <w:t xml:space="preserve"> t</w:t>
      </w:r>
      <w:r w:rsidR="00693BF6" w:rsidRPr="00B26AD8">
        <w:rPr>
          <w:rFonts w:ascii="Ariel" w:hAnsi="Ariel" w:cs="Arial"/>
        </w:rPr>
        <w:t xml:space="preserve">hat self and peer assessment can be used ineffectively. </w:t>
      </w:r>
    </w:p>
    <w:p w14:paraId="45A17CFD" w14:textId="77777777" w:rsidR="00E33DCE" w:rsidRPr="00B26AD8" w:rsidRDefault="00E33DCE" w:rsidP="00B26AD8">
      <w:pPr>
        <w:pStyle w:val="AssignBody"/>
        <w:rPr>
          <w:rFonts w:ascii="Ariel" w:hAnsi="Ariel" w:cs="Arial"/>
        </w:rPr>
      </w:pPr>
    </w:p>
    <w:p w14:paraId="32C738D5" w14:textId="47450E0E" w:rsidR="00E33DCE" w:rsidRPr="00B26AD8" w:rsidRDefault="00E33DCE" w:rsidP="00B26AD8">
      <w:pPr>
        <w:pStyle w:val="AssignBody"/>
        <w:rPr>
          <w:rFonts w:ascii="Ariel" w:hAnsi="Ariel" w:cs="Arial"/>
          <w:b/>
          <w:bCs/>
          <w:u w:val="single"/>
        </w:rPr>
      </w:pPr>
      <w:r w:rsidRPr="00B26AD8">
        <w:rPr>
          <w:rFonts w:ascii="Ariel" w:hAnsi="Ariel" w:cs="Arial"/>
          <w:b/>
          <w:bCs/>
          <w:u w:val="single"/>
        </w:rPr>
        <w:t xml:space="preserve">Literature review </w:t>
      </w:r>
    </w:p>
    <w:p w14:paraId="0771DC4B" w14:textId="4390B13B" w:rsidR="0001673A" w:rsidRPr="00B26AD8" w:rsidRDefault="0001673A" w:rsidP="00B26AD8">
      <w:pPr>
        <w:spacing w:line="360" w:lineRule="auto"/>
        <w:rPr>
          <w:rFonts w:ascii="Ariel" w:hAnsi="Ariel" w:cs="Arial"/>
        </w:rPr>
      </w:pPr>
      <w:r w:rsidRPr="00B26AD8">
        <w:rPr>
          <w:rFonts w:ascii="Ariel" w:hAnsi="Ariel" w:cs="Arial"/>
        </w:rPr>
        <w:t xml:space="preserve">The main aim of the research is to gain a further insight into staff and pupils perceptions on AFL in the classroom. AFL is suggested to be a powerful learning tool  “A review of research into classroom assessment (Black and </w:t>
      </w:r>
      <w:proofErr w:type="spellStart"/>
      <w:r w:rsidRPr="00B26AD8">
        <w:rPr>
          <w:rFonts w:ascii="Ariel" w:hAnsi="Ariel" w:cs="Arial"/>
        </w:rPr>
        <w:t>Wiliam</w:t>
      </w:r>
      <w:proofErr w:type="spellEnd"/>
      <w:r w:rsidRPr="00B26AD8">
        <w:rPr>
          <w:rFonts w:ascii="Ariel" w:hAnsi="Ariel" w:cs="Arial"/>
        </w:rPr>
        <w:t>, 1998) has shown that assessment for learning is one of the most powerful ways of improving learning and raising standards” (Assessment Reform Group, 2002). Suggesting that</w:t>
      </w:r>
      <w:r w:rsidR="00AF0B14" w:rsidRPr="00B26AD8">
        <w:rPr>
          <w:rFonts w:ascii="Ariel" w:hAnsi="Ariel" w:cs="Arial"/>
        </w:rPr>
        <w:t xml:space="preserve"> AFL is needed in our classrooms</w:t>
      </w:r>
      <w:r w:rsidRPr="00B26AD8">
        <w:rPr>
          <w:rFonts w:ascii="Ariel" w:hAnsi="Ariel" w:cs="Arial"/>
        </w:rPr>
        <w:t xml:space="preserve">. Within AFL there are 5 key strategies which are suggested by Dylan </w:t>
      </w:r>
      <w:proofErr w:type="spellStart"/>
      <w:r w:rsidRPr="00B26AD8">
        <w:rPr>
          <w:rFonts w:ascii="Ariel" w:hAnsi="Ariel" w:cs="Arial"/>
        </w:rPr>
        <w:t>Wiliam</w:t>
      </w:r>
      <w:proofErr w:type="spellEnd"/>
      <w:r w:rsidRPr="00B26AD8">
        <w:rPr>
          <w:rFonts w:ascii="Ariel" w:hAnsi="Ariel" w:cs="Arial"/>
        </w:rPr>
        <w:t xml:space="preserve">, these are: </w:t>
      </w:r>
    </w:p>
    <w:p w14:paraId="361CE9C3" w14:textId="77777777" w:rsidR="0001673A" w:rsidRPr="00B26AD8" w:rsidRDefault="0001673A" w:rsidP="00B26AD8">
      <w:pPr>
        <w:numPr>
          <w:ilvl w:val="0"/>
          <w:numId w:val="4"/>
        </w:numPr>
        <w:shd w:val="clear" w:color="auto" w:fill="FFFFFF"/>
        <w:spacing w:after="0" w:line="360" w:lineRule="auto"/>
        <w:textAlignment w:val="baseline"/>
        <w:rPr>
          <w:rFonts w:ascii="Ariel" w:eastAsia="Times New Roman" w:hAnsi="Ariel" w:cs="Arial"/>
          <w:color w:val="333333"/>
        </w:rPr>
      </w:pPr>
      <w:r w:rsidRPr="00B26AD8">
        <w:rPr>
          <w:rFonts w:ascii="Ariel" w:eastAsia="Times New Roman" w:hAnsi="Ariel" w:cs="Arial"/>
          <w:color w:val="333333"/>
          <w:bdr w:val="none" w:sz="0" w:space="0" w:color="auto" w:frame="1"/>
        </w:rPr>
        <w:t>Clarifying, understanding, and sharing learning intentions</w:t>
      </w:r>
    </w:p>
    <w:p w14:paraId="0E40A061" w14:textId="77777777" w:rsidR="0001673A" w:rsidRPr="00B26AD8" w:rsidRDefault="0001673A" w:rsidP="00B26AD8">
      <w:pPr>
        <w:numPr>
          <w:ilvl w:val="0"/>
          <w:numId w:val="4"/>
        </w:numPr>
        <w:shd w:val="clear" w:color="auto" w:fill="FFFFFF"/>
        <w:spacing w:after="0" w:line="360" w:lineRule="auto"/>
        <w:textAlignment w:val="baseline"/>
        <w:rPr>
          <w:rFonts w:ascii="Ariel" w:eastAsia="Times New Roman" w:hAnsi="Ariel" w:cs="Arial"/>
          <w:color w:val="333333"/>
        </w:rPr>
      </w:pPr>
      <w:r w:rsidRPr="00B26AD8">
        <w:rPr>
          <w:rFonts w:ascii="Ariel" w:eastAsia="Times New Roman" w:hAnsi="Ariel" w:cs="Arial"/>
          <w:color w:val="333333"/>
          <w:bdr w:val="none" w:sz="0" w:space="0" w:color="auto" w:frame="1"/>
        </w:rPr>
        <w:t>Engineering effective classroom discussions, tasks and activities that elicit evidence of learning</w:t>
      </w:r>
    </w:p>
    <w:p w14:paraId="6055681A" w14:textId="77777777" w:rsidR="0001673A" w:rsidRPr="00B26AD8" w:rsidRDefault="0001673A" w:rsidP="00B26AD8">
      <w:pPr>
        <w:numPr>
          <w:ilvl w:val="0"/>
          <w:numId w:val="4"/>
        </w:numPr>
        <w:shd w:val="clear" w:color="auto" w:fill="FFFFFF"/>
        <w:spacing w:after="0" w:line="360" w:lineRule="auto"/>
        <w:textAlignment w:val="baseline"/>
        <w:rPr>
          <w:rFonts w:ascii="Ariel" w:eastAsia="Times New Roman" w:hAnsi="Ariel" w:cs="Arial"/>
          <w:color w:val="333333"/>
        </w:rPr>
      </w:pPr>
      <w:r w:rsidRPr="00B26AD8">
        <w:rPr>
          <w:rFonts w:ascii="Ariel" w:eastAsia="Times New Roman" w:hAnsi="Ariel" w:cs="Arial"/>
          <w:color w:val="333333"/>
          <w:bdr w:val="none" w:sz="0" w:space="0" w:color="auto" w:frame="1"/>
        </w:rPr>
        <w:t>Providing feedback that moves learners forward</w:t>
      </w:r>
    </w:p>
    <w:p w14:paraId="4787967F" w14:textId="77777777" w:rsidR="0001673A" w:rsidRPr="00B26AD8" w:rsidRDefault="0001673A" w:rsidP="00B26AD8">
      <w:pPr>
        <w:numPr>
          <w:ilvl w:val="0"/>
          <w:numId w:val="4"/>
        </w:numPr>
        <w:shd w:val="clear" w:color="auto" w:fill="FFFFFF"/>
        <w:spacing w:after="0" w:line="360" w:lineRule="auto"/>
        <w:textAlignment w:val="baseline"/>
        <w:rPr>
          <w:rFonts w:ascii="Ariel" w:eastAsia="Times New Roman" w:hAnsi="Ariel" w:cs="Arial"/>
          <w:color w:val="333333"/>
        </w:rPr>
      </w:pPr>
      <w:r w:rsidRPr="00B26AD8">
        <w:rPr>
          <w:rFonts w:ascii="Ariel" w:eastAsia="Times New Roman" w:hAnsi="Ariel" w:cs="Arial"/>
          <w:color w:val="333333"/>
          <w:bdr w:val="none" w:sz="0" w:space="0" w:color="auto" w:frame="1"/>
        </w:rPr>
        <w:t>Activating students as learning resources for one another</w:t>
      </w:r>
    </w:p>
    <w:p w14:paraId="37A552F0" w14:textId="498EFDEB" w:rsidR="0001673A" w:rsidRPr="00B26AD8" w:rsidRDefault="0001673A" w:rsidP="00B26AD8">
      <w:pPr>
        <w:numPr>
          <w:ilvl w:val="0"/>
          <w:numId w:val="4"/>
        </w:numPr>
        <w:shd w:val="clear" w:color="auto" w:fill="FFFFFF"/>
        <w:spacing w:after="0" w:line="360" w:lineRule="auto"/>
        <w:textAlignment w:val="baseline"/>
        <w:rPr>
          <w:rFonts w:ascii="Ariel" w:eastAsia="Times New Roman" w:hAnsi="Ariel" w:cs="Arial"/>
          <w:color w:val="FF0000"/>
        </w:rPr>
      </w:pPr>
      <w:r w:rsidRPr="00B26AD8">
        <w:rPr>
          <w:rFonts w:ascii="Ariel" w:eastAsia="Times New Roman" w:hAnsi="Ariel" w:cs="Arial"/>
          <w:color w:val="333333"/>
          <w:bdr w:val="none" w:sz="0" w:space="0" w:color="auto" w:frame="1"/>
        </w:rPr>
        <w:t>Activating students as owners of their own learning</w:t>
      </w:r>
      <w:r w:rsidR="005D6EEE" w:rsidRPr="00B26AD8">
        <w:rPr>
          <w:rFonts w:ascii="Ariel" w:eastAsia="Times New Roman" w:hAnsi="Ariel" w:cs="Arial"/>
          <w:color w:val="333333"/>
          <w:bdr w:val="none" w:sz="0" w:space="0" w:color="auto" w:frame="1"/>
        </w:rPr>
        <w:t xml:space="preserve"> </w:t>
      </w:r>
      <w:r w:rsidR="003A1153" w:rsidRPr="00B26AD8">
        <w:rPr>
          <w:rFonts w:ascii="Ariel" w:eastAsia="Times New Roman" w:hAnsi="Ariel" w:cs="Arial"/>
          <w:color w:val="333333"/>
          <w:bdr w:val="none" w:sz="0" w:space="0" w:color="auto" w:frame="1"/>
        </w:rPr>
        <w:t>(</w:t>
      </w:r>
      <w:r w:rsidR="00597CBD" w:rsidRPr="00B26AD8">
        <w:rPr>
          <w:rFonts w:ascii="Ariel" w:eastAsia="Times New Roman" w:hAnsi="Ariel" w:cs="Arial"/>
          <w:color w:val="333333"/>
          <w:bdr w:val="none" w:sz="0" w:space="0" w:color="auto" w:frame="1"/>
        </w:rPr>
        <w:t xml:space="preserve"> Sherrington, 2019)</w:t>
      </w:r>
    </w:p>
    <w:p w14:paraId="5C6BA1FE" w14:textId="77777777" w:rsidR="0001673A" w:rsidRPr="00B26AD8" w:rsidRDefault="0001673A" w:rsidP="00B26AD8">
      <w:pPr>
        <w:shd w:val="clear" w:color="auto" w:fill="FFFFFF"/>
        <w:spacing w:after="0" w:line="360" w:lineRule="auto"/>
        <w:ind w:left="360"/>
        <w:textAlignment w:val="baseline"/>
        <w:rPr>
          <w:rFonts w:ascii="Ariel" w:eastAsia="Times New Roman" w:hAnsi="Ariel" w:cs="Arial"/>
          <w:color w:val="333333"/>
        </w:rPr>
      </w:pPr>
    </w:p>
    <w:p w14:paraId="28328130" w14:textId="5D0E1C32" w:rsidR="0001673A" w:rsidRPr="00B26AD8" w:rsidRDefault="0001673A" w:rsidP="00B26AD8">
      <w:pPr>
        <w:spacing w:line="360" w:lineRule="auto"/>
        <w:rPr>
          <w:rFonts w:ascii="Ariel" w:hAnsi="Ariel" w:cs="Arial"/>
        </w:rPr>
      </w:pPr>
      <w:r w:rsidRPr="00B26AD8">
        <w:rPr>
          <w:rFonts w:ascii="Ariel" w:hAnsi="Ariel" w:cs="Arial"/>
        </w:rPr>
        <w:t>The 5 key strategies are important</w:t>
      </w:r>
      <w:r w:rsidR="00BB0E7C" w:rsidRPr="00B26AD8">
        <w:rPr>
          <w:rFonts w:ascii="Ariel" w:hAnsi="Ariel" w:cs="Arial"/>
        </w:rPr>
        <w:t xml:space="preserve"> </w:t>
      </w:r>
      <w:r w:rsidRPr="00B26AD8">
        <w:rPr>
          <w:rFonts w:ascii="Ariel" w:hAnsi="Ariel" w:cs="Arial"/>
        </w:rPr>
        <w:t>principles in introducing AFL. Looking closely into ‘Activating students as learning resources for one another’ and ‘activating students as owners of their own learning’,(Hall</w:t>
      </w:r>
      <w:r w:rsidR="005F378C" w:rsidRPr="00B26AD8">
        <w:rPr>
          <w:rFonts w:ascii="Ariel" w:hAnsi="Ariel" w:cs="Arial"/>
        </w:rPr>
        <w:t xml:space="preserve"> and Burke </w:t>
      </w:r>
      <w:r w:rsidRPr="00B26AD8">
        <w:rPr>
          <w:rFonts w:ascii="Ariel" w:hAnsi="Ariel" w:cs="Arial"/>
        </w:rPr>
        <w:t>, 2004, p.51) suggest it “</w:t>
      </w:r>
      <w:r w:rsidRPr="00B26AD8">
        <w:rPr>
          <w:rFonts w:ascii="Ariel" w:hAnsi="Ariel" w:cs="Arial"/>
          <w:i/>
          <w:iCs/>
        </w:rPr>
        <w:t>Requires their willing participation and active intellectual engagement</w:t>
      </w:r>
      <w:r w:rsidRPr="00B26AD8">
        <w:rPr>
          <w:rFonts w:ascii="Ariel" w:hAnsi="Ariel" w:cs="Arial"/>
        </w:rPr>
        <w:t xml:space="preserve">”. </w:t>
      </w:r>
      <w:r w:rsidR="006216A7" w:rsidRPr="00B26AD8">
        <w:rPr>
          <w:rFonts w:ascii="Ariel" w:hAnsi="Ariel" w:cs="Arial"/>
        </w:rPr>
        <w:t>Suggesting i</w:t>
      </w:r>
      <w:r w:rsidRPr="00B26AD8">
        <w:rPr>
          <w:rFonts w:ascii="Ariel" w:hAnsi="Ariel" w:cs="Arial"/>
        </w:rPr>
        <w:t>t encourages the learners to be independent and tak</w:t>
      </w:r>
      <w:r w:rsidR="00843795" w:rsidRPr="00B26AD8">
        <w:rPr>
          <w:rFonts w:ascii="Ariel" w:hAnsi="Ariel" w:cs="Arial"/>
        </w:rPr>
        <w:t xml:space="preserve">e </w:t>
      </w:r>
      <w:r w:rsidRPr="00B26AD8">
        <w:rPr>
          <w:rFonts w:ascii="Ariel" w:hAnsi="Ariel" w:cs="Arial"/>
        </w:rPr>
        <w:t xml:space="preserve">initiative for improving their work and helping others. Unlike suggesting views </w:t>
      </w:r>
      <w:r w:rsidRPr="00B26AD8">
        <w:rPr>
          <w:rFonts w:ascii="Ariel" w:hAnsi="Ariel" w:cs="Arial"/>
          <w:i/>
          <w:iCs/>
        </w:rPr>
        <w:t xml:space="preserve">where “Most programs and </w:t>
      </w:r>
      <w:r w:rsidR="00F04E0A" w:rsidRPr="00B26AD8">
        <w:rPr>
          <w:rFonts w:ascii="Ariel" w:hAnsi="Ariel" w:cs="Arial"/>
          <w:i/>
          <w:iCs/>
        </w:rPr>
        <w:t>methods</w:t>
      </w:r>
      <w:r w:rsidRPr="00B26AD8">
        <w:rPr>
          <w:rFonts w:ascii="Ariel" w:hAnsi="Ariel" w:cs="Arial"/>
          <w:i/>
          <w:iCs/>
        </w:rPr>
        <w:t xml:space="preserve"> that worked best were based on heavy dollops of feedback</w:t>
      </w:r>
      <w:r w:rsidRPr="00B26AD8">
        <w:rPr>
          <w:rFonts w:ascii="Ariel" w:hAnsi="Ariel" w:cs="Arial"/>
        </w:rPr>
        <w:t>” (Hattie, 2009, p. 173). This is thought to suggest that the feedback will mainly fall heavily from the teacher, but (Hattie, 2009, p.173) goes on to further suggest “</w:t>
      </w:r>
      <w:r w:rsidRPr="00B26AD8">
        <w:rPr>
          <w:rFonts w:ascii="Ariel" w:hAnsi="Ariel" w:cs="Arial"/>
          <w:i/>
          <w:iCs/>
        </w:rPr>
        <w:t>Feedback was most powerful when it was from the student to the teache</w:t>
      </w:r>
      <w:r w:rsidRPr="00B26AD8">
        <w:rPr>
          <w:rFonts w:ascii="Ariel" w:hAnsi="Ariel" w:cs="Arial"/>
        </w:rPr>
        <w:t xml:space="preserve">r”. Allowing pupils a voice is important they are the ones who need know </w:t>
      </w:r>
      <w:r w:rsidR="002C23A6" w:rsidRPr="00B26AD8">
        <w:rPr>
          <w:rFonts w:ascii="Ariel" w:hAnsi="Ariel" w:cs="Arial"/>
        </w:rPr>
        <w:t>how to improve</w:t>
      </w:r>
      <w:r w:rsidRPr="00B26AD8">
        <w:rPr>
          <w:rFonts w:ascii="Ariel" w:hAnsi="Ariel" w:cs="Arial"/>
        </w:rPr>
        <w:t xml:space="preserve"> (Hall </w:t>
      </w:r>
      <w:r w:rsidR="005F378C" w:rsidRPr="00B26AD8">
        <w:rPr>
          <w:rFonts w:ascii="Ariel" w:hAnsi="Ariel" w:cs="Arial"/>
        </w:rPr>
        <w:t>and Burke</w:t>
      </w:r>
      <w:r w:rsidRPr="00B26AD8">
        <w:rPr>
          <w:rFonts w:ascii="Ariel" w:hAnsi="Ariel" w:cs="Arial"/>
        </w:rPr>
        <w:t>, 2004, p.52) says “</w:t>
      </w:r>
      <w:r w:rsidRPr="00B26AD8">
        <w:rPr>
          <w:rFonts w:ascii="Ariel" w:hAnsi="Ariel" w:cs="Arial"/>
          <w:i/>
          <w:iCs/>
        </w:rPr>
        <w:t>Knowing what to do next to improve is crucial for the learner and in the past policy makers have not recognised the significance of this knowledge for learners, though it has been recognised for some time by researchers</w:t>
      </w:r>
      <w:r w:rsidRPr="00B26AD8">
        <w:rPr>
          <w:rFonts w:ascii="Ariel" w:hAnsi="Ariel" w:cs="Arial"/>
        </w:rPr>
        <w:t xml:space="preserve">”. </w:t>
      </w:r>
    </w:p>
    <w:p w14:paraId="3492E834" w14:textId="77777777" w:rsidR="0001673A" w:rsidRPr="00B26AD8" w:rsidRDefault="0001673A" w:rsidP="00B26AD8">
      <w:pPr>
        <w:spacing w:line="360" w:lineRule="auto"/>
        <w:rPr>
          <w:rFonts w:ascii="Ariel" w:hAnsi="Ariel" w:cs="Arial"/>
        </w:rPr>
      </w:pPr>
    </w:p>
    <w:p w14:paraId="02E2DD99" w14:textId="5600ED1B" w:rsidR="0001673A" w:rsidRPr="00B26AD8" w:rsidRDefault="0001673A" w:rsidP="00B26AD8">
      <w:pPr>
        <w:spacing w:after="0" w:line="360" w:lineRule="auto"/>
        <w:rPr>
          <w:rFonts w:ascii="Ariel" w:hAnsi="Ariel" w:cs="Arial"/>
        </w:rPr>
      </w:pPr>
      <w:r w:rsidRPr="00B26AD8">
        <w:rPr>
          <w:rFonts w:ascii="Ariel" w:hAnsi="Ariel" w:cs="Arial"/>
        </w:rPr>
        <w:lastRenderedPageBreak/>
        <w:t xml:space="preserve">After reading into the voice of the pupils </w:t>
      </w:r>
      <w:r w:rsidR="00B6509A" w:rsidRPr="00B26AD8">
        <w:rPr>
          <w:rFonts w:ascii="Ariel" w:hAnsi="Ariel" w:cs="Arial"/>
        </w:rPr>
        <w:t xml:space="preserve">as a factor of an </w:t>
      </w:r>
      <w:r w:rsidRPr="00B26AD8">
        <w:rPr>
          <w:rFonts w:ascii="Ariel" w:hAnsi="Ariel" w:cs="Arial"/>
        </w:rPr>
        <w:t xml:space="preserve">AFL strategy, it was found that self and peer assessment is a great way of exercising this. It is suggested that </w:t>
      </w:r>
      <w:r w:rsidRPr="00B26AD8">
        <w:rPr>
          <w:rFonts w:ascii="Ariel" w:hAnsi="Ariel" w:cs="Arial"/>
          <w:i/>
          <w:iCs/>
        </w:rPr>
        <w:t>“Having assessed the work of others, pupils often find it easier to identify weaknesses in their own work</w:t>
      </w:r>
      <w:r w:rsidRPr="00B26AD8">
        <w:rPr>
          <w:rFonts w:ascii="Ariel" w:hAnsi="Ariel" w:cs="Arial"/>
        </w:rPr>
        <w:t>” (NFER). So, suggesting it can be beneficial in marking others work to improve your own. The specific research question proposed is ‘Does self and peer assessment help a pupil to improve their work?’. This is interesting and more research into the area would be useful as “</w:t>
      </w:r>
      <w:r w:rsidRPr="00B26AD8">
        <w:rPr>
          <w:rFonts w:ascii="Ariel" w:hAnsi="Ariel" w:cs="Arial"/>
          <w:i/>
          <w:iCs/>
        </w:rPr>
        <w:t>Pupils are generally honest and reliable in assessing both themselves and one another; they can even be too hard on themselves. The main problem is that pupils can assess themselves only when they have a sufficiently clear picture of the targets that their learning is meant to attain</w:t>
      </w:r>
      <w:r w:rsidRPr="00B26AD8">
        <w:rPr>
          <w:rFonts w:ascii="Ariel" w:hAnsi="Ariel" w:cs="Arial"/>
        </w:rPr>
        <w:t xml:space="preserve">.” (William and Black, 1998). </w:t>
      </w:r>
      <w:r w:rsidR="00DD2FA7" w:rsidRPr="00B26AD8">
        <w:rPr>
          <w:rFonts w:ascii="Ariel" w:hAnsi="Ariel" w:cs="Arial"/>
        </w:rPr>
        <w:t xml:space="preserve">In conducting the research </w:t>
      </w:r>
      <w:r w:rsidR="005E099C" w:rsidRPr="00B26AD8">
        <w:rPr>
          <w:rFonts w:ascii="Ariel" w:hAnsi="Ariel" w:cs="Arial"/>
        </w:rPr>
        <w:t>it will be able to be seen first had if</w:t>
      </w:r>
      <w:r w:rsidR="008E79C0" w:rsidRPr="00B26AD8">
        <w:rPr>
          <w:rFonts w:ascii="Ariel" w:hAnsi="Ariel" w:cs="Arial"/>
        </w:rPr>
        <w:t xml:space="preserve"> it support</w:t>
      </w:r>
      <w:r w:rsidR="005E099C" w:rsidRPr="00B26AD8">
        <w:rPr>
          <w:rFonts w:ascii="Ariel" w:hAnsi="Ariel" w:cs="Arial"/>
        </w:rPr>
        <w:t xml:space="preserve">s </w:t>
      </w:r>
      <w:r w:rsidRPr="00B26AD8">
        <w:rPr>
          <w:rFonts w:ascii="Ariel" w:hAnsi="Ariel" w:cs="Arial"/>
        </w:rPr>
        <w:t>(NFER) who suggest it is “</w:t>
      </w:r>
      <w:r w:rsidRPr="00B26AD8">
        <w:rPr>
          <w:rFonts w:ascii="Ariel" w:hAnsi="Ariel" w:cs="Arial"/>
          <w:i/>
          <w:iCs/>
        </w:rPr>
        <w:t>particularly effective in motivating pupils to move forward in their learning</w:t>
      </w:r>
      <w:r w:rsidRPr="00B26AD8">
        <w:rPr>
          <w:rFonts w:ascii="Ariel" w:hAnsi="Ariel" w:cs="Arial"/>
        </w:rPr>
        <w:t xml:space="preserve">” but they also say </w:t>
      </w:r>
      <w:r w:rsidRPr="00B26AD8">
        <w:rPr>
          <w:rFonts w:ascii="Ariel" w:hAnsi="Ariel" w:cs="Arial"/>
          <w:i/>
          <w:iCs/>
        </w:rPr>
        <w:t xml:space="preserve">“Pupils need to be supported in giving effective feedback, helping them to understand the different types of feedback that can be given and how each type can help others to improve their work.”, </w:t>
      </w:r>
      <w:r w:rsidRPr="00B26AD8">
        <w:rPr>
          <w:rFonts w:ascii="Ariel" w:hAnsi="Ariel" w:cs="Arial"/>
        </w:rPr>
        <w:t xml:space="preserve">the research should answer the question in more detail as to whether it is helping to improve a pupils work. </w:t>
      </w:r>
    </w:p>
    <w:p w14:paraId="0DCF1FC4" w14:textId="5E026590" w:rsidR="004F4DD5" w:rsidRPr="00B26AD8" w:rsidRDefault="004F4DD5" w:rsidP="00B26AD8">
      <w:pPr>
        <w:pStyle w:val="AssignBody"/>
        <w:rPr>
          <w:rFonts w:ascii="Ariel" w:hAnsi="Ariel" w:cs="Arial"/>
        </w:rPr>
      </w:pPr>
    </w:p>
    <w:p w14:paraId="3C23AB53" w14:textId="287129F5" w:rsidR="002641C3" w:rsidRPr="00B26AD8" w:rsidRDefault="004F4DD5" w:rsidP="00B26AD8">
      <w:pPr>
        <w:pStyle w:val="AssignBody"/>
        <w:rPr>
          <w:rFonts w:ascii="Ariel" w:hAnsi="Ariel" w:cs="Arial"/>
          <w:b/>
          <w:bCs/>
          <w:u w:val="single"/>
        </w:rPr>
      </w:pPr>
      <w:r w:rsidRPr="00B26AD8">
        <w:rPr>
          <w:rFonts w:ascii="Ariel" w:hAnsi="Ariel" w:cs="Arial"/>
          <w:b/>
          <w:bCs/>
          <w:u w:val="single"/>
        </w:rPr>
        <w:t xml:space="preserve">Methodology </w:t>
      </w:r>
    </w:p>
    <w:p w14:paraId="4A041E1F" w14:textId="43F6C36E" w:rsidR="00950281" w:rsidRPr="00B26AD8" w:rsidRDefault="004332B3" w:rsidP="00B26AD8">
      <w:pPr>
        <w:pStyle w:val="AssignBody"/>
        <w:rPr>
          <w:rFonts w:ascii="Ariel" w:hAnsi="Ariel" w:cs="Arial"/>
        </w:rPr>
      </w:pPr>
      <w:r w:rsidRPr="00B26AD8">
        <w:rPr>
          <w:rFonts w:ascii="Ariel" w:hAnsi="Ariel" w:cs="Arial"/>
        </w:rPr>
        <w:t xml:space="preserve">During the research process, three research tools will be used; questionnaires, interviews and observations. </w:t>
      </w:r>
      <w:r w:rsidR="00E30D8A" w:rsidRPr="00B26AD8">
        <w:rPr>
          <w:rFonts w:ascii="Ariel" w:hAnsi="Ariel" w:cs="Arial"/>
        </w:rPr>
        <w:t>It is said by (</w:t>
      </w:r>
      <w:r w:rsidR="00BD6089" w:rsidRPr="00B26AD8">
        <w:rPr>
          <w:rFonts w:ascii="Ariel" w:hAnsi="Ariel" w:cs="Arial"/>
        </w:rPr>
        <w:t xml:space="preserve">Arthur et al, </w:t>
      </w:r>
      <w:r w:rsidR="00E30D8A" w:rsidRPr="00B26AD8">
        <w:rPr>
          <w:rFonts w:ascii="Ariel" w:hAnsi="Ariel" w:cs="Arial"/>
        </w:rPr>
        <w:t xml:space="preserve">2012, </w:t>
      </w:r>
      <w:r w:rsidR="00E07655" w:rsidRPr="00B26AD8">
        <w:rPr>
          <w:rFonts w:ascii="Ariel" w:hAnsi="Ariel" w:cs="Arial"/>
        </w:rPr>
        <w:t>p.103</w:t>
      </w:r>
      <w:r w:rsidR="00E30D8A" w:rsidRPr="00B26AD8">
        <w:rPr>
          <w:rFonts w:ascii="Ariel" w:hAnsi="Ariel" w:cs="Arial"/>
        </w:rPr>
        <w:t>)</w:t>
      </w:r>
      <w:r w:rsidR="00BD6089" w:rsidRPr="00B26AD8">
        <w:rPr>
          <w:rFonts w:ascii="Ariel" w:hAnsi="Ariel" w:cs="Arial"/>
        </w:rPr>
        <w:t xml:space="preserve"> </w:t>
      </w:r>
      <w:r w:rsidR="008C2C6C" w:rsidRPr="00B26AD8">
        <w:rPr>
          <w:rFonts w:ascii="Ariel" w:hAnsi="Ariel" w:cs="Arial"/>
        </w:rPr>
        <w:t>“</w:t>
      </w:r>
      <w:r w:rsidR="0068234F" w:rsidRPr="00B26AD8">
        <w:rPr>
          <w:rFonts w:ascii="Ariel" w:hAnsi="Ariel" w:cs="Arial"/>
        </w:rPr>
        <w:t xml:space="preserve">Multiple methods </w:t>
      </w:r>
      <w:r w:rsidR="002A6CED" w:rsidRPr="00B26AD8">
        <w:rPr>
          <w:rFonts w:ascii="Ariel" w:hAnsi="Ariel" w:cs="Arial"/>
        </w:rPr>
        <w:t>and sources are often</w:t>
      </w:r>
      <w:r w:rsidR="00B46801" w:rsidRPr="00B26AD8">
        <w:rPr>
          <w:rFonts w:ascii="Ariel" w:hAnsi="Ariel" w:cs="Arial"/>
        </w:rPr>
        <w:t xml:space="preserve"> made use of to achieve in-depth</w:t>
      </w:r>
      <w:r w:rsidR="004A569A" w:rsidRPr="00B26AD8">
        <w:rPr>
          <w:rFonts w:ascii="Ariel" w:hAnsi="Ariel" w:cs="Arial"/>
        </w:rPr>
        <w:t xml:space="preserve"> understanding of cases</w:t>
      </w:r>
      <w:r w:rsidR="00E30D8A" w:rsidRPr="00B26AD8">
        <w:rPr>
          <w:rFonts w:ascii="Ariel" w:hAnsi="Ariel" w:cs="Arial"/>
        </w:rPr>
        <w:t xml:space="preserve"> </w:t>
      </w:r>
      <w:r w:rsidR="004A569A" w:rsidRPr="00B26AD8">
        <w:rPr>
          <w:rFonts w:ascii="Ariel" w:hAnsi="Ariel" w:cs="Arial"/>
        </w:rPr>
        <w:t>through triangulation</w:t>
      </w:r>
      <w:r w:rsidR="0060247E" w:rsidRPr="00B26AD8">
        <w:rPr>
          <w:rFonts w:ascii="Ariel" w:hAnsi="Ariel" w:cs="Arial"/>
        </w:rPr>
        <w:t xml:space="preserve"> of methods and sources to confirm emerging findings</w:t>
      </w:r>
      <w:r w:rsidR="008C2C6C" w:rsidRPr="00B26AD8">
        <w:rPr>
          <w:rFonts w:ascii="Ariel" w:hAnsi="Ariel" w:cs="Arial"/>
        </w:rPr>
        <w:t>”</w:t>
      </w:r>
      <w:r w:rsidR="00E30D8A" w:rsidRPr="00B26AD8">
        <w:rPr>
          <w:rFonts w:ascii="Ariel" w:hAnsi="Ariel" w:cs="Arial"/>
        </w:rPr>
        <w:t>. So</w:t>
      </w:r>
      <w:r w:rsidR="00F2461E" w:rsidRPr="00B26AD8">
        <w:rPr>
          <w:rFonts w:ascii="Ariel" w:hAnsi="Ariel" w:cs="Arial"/>
        </w:rPr>
        <w:t xml:space="preserve"> </w:t>
      </w:r>
      <w:r w:rsidR="009E28DC" w:rsidRPr="00B26AD8">
        <w:rPr>
          <w:rFonts w:ascii="Ariel" w:hAnsi="Ariel" w:cs="Arial"/>
        </w:rPr>
        <w:t xml:space="preserve">to </w:t>
      </w:r>
      <w:r w:rsidR="00E30D8A" w:rsidRPr="00B26AD8">
        <w:rPr>
          <w:rFonts w:ascii="Ariel" w:hAnsi="Ariel" w:cs="Arial"/>
        </w:rPr>
        <w:t xml:space="preserve">deepen the validity </w:t>
      </w:r>
      <w:r w:rsidR="009E28DC" w:rsidRPr="00B26AD8">
        <w:rPr>
          <w:rFonts w:ascii="Ariel" w:hAnsi="Ariel" w:cs="Arial"/>
        </w:rPr>
        <w:t xml:space="preserve">of findings </w:t>
      </w:r>
      <w:r w:rsidR="001C514A" w:rsidRPr="00B26AD8">
        <w:rPr>
          <w:rFonts w:ascii="Ariel" w:hAnsi="Ariel" w:cs="Arial"/>
        </w:rPr>
        <w:t xml:space="preserve">triangulation and a mixed methodology will be taken. </w:t>
      </w:r>
    </w:p>
    <w:p w14:paraId="44FF76BF" w14:textId="64BDAA0F" w:rsidR="002C2356" w:rsidRPr="00B26AD8" w:rsidRDefault="001A4D32" w:rsidP="00B26AD8">
      <w:pPr>
        <w:pStyle w:val="AssignBody"/>
        <w:rPr>
          <w:rFonts w:ascii="Ariel" w:hAnsi="Ariel" w:cs="Arial"/>
        </w:rPr>
      </w:pPr>
      <w:r w:rsidRPr="00B26AD8">
        <w:rPr>
          <w:rFonts w:ascii="Ariel" w:hAnsi="Ariel" w:cs="Arial"/>
        </w:rPr>
        <w:t>Questionnaires will be conducted using the Microsoft forms online</w:t>
      </w:r>
      <w:r w:rsidR="00F01D39" w:rsidRPr="00B26AD8">
        <w:rPr>
          <w:rFonts w:ascii="Ariel" w:hAnsi="Ariel" w:cs="Arial"/>
        </w:rPr>
        <w:t xml:space="preserve"> as it allows for inclusivity</w:t>
      </w:r>
      <w:r w:rsidR="00A86571" w:rsidRPr="00B26AD8">
        <w:rPr>
          <w:rFonts w:ascii="Ariel" w:hAnsi="Ariel" w:cs="Arial"/>
        </w:rPr>
        <w:t xml:space="preserve">, </w:t>
      </w:r>
      <w:r w:rsidR="005608A8" w:rsidRPr="00B26AD8">
        <w:rPr>
          <w:rFonts w:ascii="Ariel" w:hAnsi="Ariel" w:cs="Arial"/>
          <w:i/>
          <w:iCs/>
        </w:rPr>
        <w:t>“audio recording technology could be used</w:t>
      </w:r>
      <w:r w:rsidR="000A0256" w:rsidRPr="00B26AD8">
        <w:rPr>
          <w:rFonts w:ascii="Ariel" w:hAnsi="Ariel" w:cs="Arial"/>
          <w:i/>
          <w:iCs/>
        </w:rPr>
        <w:t>..</w:t>
      </w:r>
      <w:r w:rsidR="005608A8" w:rsidRPr="00B26AD8">
        <w:rPr>
          <w:rFonts w:ascii="Ariel" w:hAnsi="Ariel" w:cs="Arial"/>
          <w:i/>
          <w:iCs/>
        </w:rPr>
        <w:t>.</w:t>
      </w:r>
      <w:r w:rsidR="00965025" w:rsidRPr="00B26AD8">
        <w:rPr>
          <w:rFonts w:ascii="Ariel" w:hAnsi="Ariel" w:cs="Arial"/>
          <w:i/>
          <w:iCs/>
        </w:rPr>
        <w:t>child could listen to the question”,</w:t>
      </w:r>
      <w:r w:rsidR="00F377EF" w:rsidRPr="00B26AD8">
        <w:rPr>
          <w:rFonts w:ascii="Ariel" w:hAnsi="Ariel" w:cs="Arial"/>
          <w:i/>
          <w:iCs/>
        </w:rPr>
        <w:t>(Austin, 2016</w:t>
      </w:r>
      <w:r w:rsidR="00835EF9" w:rsidRPr="00B26AD8">
        <w:rPr>
          <w:rFonts w:ascii="Ariel" w:hAnsi="Ariel" w:cs="Arial"/>
          <w:i/>
          <w:iCs/>
        </w:rPr>
        <w:t>, p.</w:t>
      </w:r>
      <w:r w:rsidR="0042502F" w:rsidRPr="00B26AD8">
        <w:rPr>
          <w:rFonts w:ascii="Ariel" w:hAnsi="Ariel" w:cs="Arial"/>
          <w:i/>
          <w:iCs/>
        </w:rPr>
        <w:t>82</w:t>
      </w:r>
      <w:r w:rsidR="00F377EF" w:rsidRPr="00B26AD8">
        <w:rPr>
          <w:rFonts w:ascii="Ariel" w:hAnsi="Ariel" w:cs="Arial"/>
          <w:i/>
          <w:iCs/>
        </w:rPr>
        <w:t xml:space="preserve">) </w:t>
      </w:r>
      <w:r w:rsidR="00965025" w:rsidRPr="00B26AD8">
        <w:rPr>
          <w:rFonts w:ascii="Ariel" w:hAnsi="Ariel" w:cs="Arial"/>
          <w:i/>
          <w:iCs/>
        </w:rPr>
        <w:t xml:space="preserve"> </w:t>
      </w:r>
      <w:r w:rsidR="00965025" w:rsidRPr="00B26AD8">
        <w:rPr>
          <w:rFonts w:ascii="Ariel" w:hAnsi="Ariel" w:cs="Arial"/>
        </w:rPr>
        <w:t xml:space="preserve">this ensures independence and the chance for every child to access and be a part of the research. </w:t>
      </w:r>
      <w:r w:rsidR="003971B6" w:rsidRPr="00B26AD8">
        <w:rPr>
          <w:rFonts w:ascii="Ariel" w:hAnsi="Ariel" w:cs="Arial"/>
          <w:i/>
          <w:iCs/>
        </w:rPr>
        <w:t>(</w:t>
      </w:r>
      <w:r w:rsidR="00B6114B" w:rsidRPr="00B26AD8">
        <w:rPr>
          <w:rFonts w:ascii="Ariel" w:hAnsi="Ariel" w:cs="Arial"/>
          <w:i/>
          <w:iCs/>
        </w:rPr>
        <w:t>Anderson, 1990</w:t>
      </w:r>
      <w:r w:rsidR="0021114F" w:rsidRPr="00B26AD8">
        <w:rPr>
          <w:rFonts w:ascii="Ariel" w:hAnsi="Ariel" w:cs="Arial"/>
          <w:i/>
          <w:iCs/>
        </w:rPr>
        <w:t>, p.207</w:t>
      </w:r>
      <w:r w:rsidR="00B6114B" w:rsidRPr="00B26AD8">
        <w:rPr>
          <w:rFonts w:ascii="Ariel" w:hAnsi="Ariel" w:cs="Arial"/>
          <w:i/>
          <w:iCs/>
        </w:rPr>
        <w:t xml:space="preserve">) suggests that </w:t>
      </w:r>
      <w:r w:rsidR="00DD4A2D" w:rsidRPr="00B26AD8">
        <w:rPr>
          <w:rFonts w:ascii="Ariel" w:hAnsi="Ariel" w:cs="Arial"/>
          <w:i/>
          <w:iCs/>
        </w:rPr>
        <w:t xml:space="preserve">“If </w:t>
      </w:r>
      <w:proofErr w:type="spellStart"/>
      <w:r w:rsidR="00DD4A2D" w:rsidRPr="00B26AD8">
        <w:rPr>
          <w:rFonts w:ascii="Ariel" w:hAnsi="Ariel" w:cs="Arial"/>
          <w:i/>
          <w:iCs/>
        </w:rPr>
        <w:t>well constructed</w:t>
      </w:r>
      <w:proofErr w:type="spellEnd"/>
      <w:r w:rsidR="00DD4A2D" w:rsidRPr="00B26AD8">
        <w:rPr>
          <w:rFonts w:ascii="Ariel" w:hAnsi="Ariel" w:cs="Arial"/>
          <w:i/>
          <w:iCs/>
        </w:rPr>
        <w:t xml:space="preserve"> a questionnaire </w:t>
      </w:r>
      <w:r w:rsidR="00BA0C87" w:rsidRPr="00B26AD8">
        <w:rPr>
          <w:rFonts w:ascii="Ariel" w:hAnsi="Ariel" w:cs="Arial"/>
          <w:i/>
          <w:iCs/>
        </w:rPr>
        <w:t>permits the collection of reliable reasonabl</w:t>
      </w:r>
      <w:r w:rsidR="00024DA9" w:rsidRPr="00B26AD8">
        <w:rPr>
          <w:rFonts w:ascii="Ariel" w:hAnsi="Ariel" w:cs="Arial"/>
          <w:i/>
          <w:iCs/>
        </w:rPr>
        <w:t>y valid data relatively simpl</w:t>
      </w:r>
      <w:r w:rsidR="003655DC" w:rsidRPr="00B26AD8">
        <w:rPr>
          <w:rFonts w:ascii="Ariel" w:hAnsi="Ariel" w:cs="Arial"/>
          <w:i/>
          <w:iCs/>
        </w:rPr>
        <w:t xml:space="preserve">y, cheaply and in a short space of time.” </w:t>
      </w:r>
      <w:r w:rsidR="003655DC" w:rsidRPr="00B26AD8">
        <w:rPr>
          <w:rFonts w:ascii="Ariel" w:hAnsi="Ariel" w:cs="Arial"/>
        </w:rPr>
        <w:t xml:space="preserve">The use of the questionnaire for this </w:t>
      </w:r>
      <w:r w:rsidR="006B3519" w:rsidRPr="00B26AD8">
        <w:rPr>
          <w:rFonts w:ascii="Ariel" w:hAnsi="Ariel" w:cs="Arial"/>
        </w:rPr>
        <w:t>small-scale</w:t>
      </w:r>
      <w:r w:rsidR="003655DC" w:rsidRPr="00B26AD8">
        <w:rPr>
          <w:rFonts w:ascii="Ariel" w:hAnsi="Ariel" w:cs="Arial"/>
        </w:rPr>
        <w:t xml:space="preserve"> research provides benefits according to Anderson due to its </w:t>
      </w:r>
      <w:r w:rsidR="00897006" w:rsidRPr="00B26AD8">
        <w:rPr>
          <w:rFonts w:ascii="Ariel" w:hAnsi="Ariel" w:cs="Arial"/>
        </w:rPr>
        <w:t xml:space="preserve">cost and time effective manner. </w:t>
      </w:r>
    </w:p>
    <w:p w14:paraId="4FCD75DF" w14:textId="5D465BE3" w:rsidR="00A97A8F" w:rsidRPr="00B26AD8" w:rsidRDefault="00C0087A" w:rsidP="00B26AD8">
      <w:pPr>
        <w:pStyle w:val="AssignBody"/>
        <w:rPr>
          <w:rFonts w:ascii="Ariel" w:hAnsi="Ariel" w:cs="Arial"/>
        </w:rPr>
      </w:pPr>
      <w:r w:rsidRPr="00B26AD8">
        <w:rPr>
          <w:rFonts w:ascii="Ariel" w:hAnsi="Ariel" w:cs="Arial"/>
        </w:rPr>
        <w:t xml:space="preserve">Within the questionnaire there are range of questions that can be used </w:t>
      </w:r>
      <w:r w:rsidR="00D239C7" w:rsidRPr="00B26AD8">
        <w:rPr>
          <w:rFonts w:ascii="Ariel" w:hAnsi="Ariel" w:cs="Arial"/>
        </w:rPr>
        <w:t>to gain both qualitative and quantitative data</w:t>
      </w:r>
      <w:r w:rsidR="00D11566" w:rsidRPr="00B26AD8">
        <w:rPr>
          <w:rFonts w:ascii="Ariel" w:hAnsi="Ariel" w:cs="Arial"/>
        </w:rPr>
        <w:t xml:space="preserve">. </w:t>
      </w:r>
      <w:r w:rsidR="00C96D0A" w:rsidRPr="00B26AD8">
        <w:rPr>
          <w:rFonts w:ascii="Ariel" w:hAnsi="Ariel" w:cs="Arial"/>
        </w:rPr>
        <w:t xml:space="preserve">Including open and closed questions and </w:t>
      </w:r>
      <w:proofErr w:type="spellStart"/>
      <w:r w:rsidR="00E111ED" w:rsidRPr="00B26AD8">
        <w:rPr>
          <w:rFonts w:ascii="Ariel" w:hAnsi="Ariel" w:cs="Arial"/>
        </w:rPr>
        <w:t>l</w:t>
      </w:r>
      <w:r w:rsidR="00A859CF" w:rsidRPr="00B26AD8">
        <w:rPr>
          <w:rFonts w:ascii="Ariel" w:hAnsi="Ariel" w:cs="Arial"/>
        </w:rPr>
        <w:t>ikert</w:t>
      </w:r>
      <w:proofErr w:type="spellEnd"/>
      <w:r w:rsidR="00C96D0A" w:rsidRPr="00B26AD8">
        <w:rPr>
          <w:rFonts w:ascii="Ariel" w:hAnsi="Ariel" w:cs="Arial"/>
        </w:rPr>
        <w:t xml:space="preserve"> scales</w:t>
      </w:r>
      <w:r w:rsidR="00A859CF" w:rsidRPr="00B26AD8">
        <w:rPr>
          <w:rFonts w:ascii="Ariel" w:hAnsi="Ariel" w:cs="Arial"/>
        </w:rPr>
        <w:t xml:space="preserve"> for a range of data. </w:t>
      </w:r>
      <w:r w:rsidR="00557501" w:rsidRPr="00B26AD8">
        <w:rPr>
          <w:rFonts w:ascii="Ariel" w:hAnsi="Ariel" w:cs="Arial"/>
        </w:rPr>
        <w:t xml:space="preserve">It is suggested </w:t>
      </w:r>
      <w:r w:rsidR="00557501" w:rsidRPr="00B26AD8">
        <w:rPr>
          <w:rFonts w:ascii="Ariel" w:hAnsi="Ariel" w:cs="Arial"/>
          <w:i/>
          <w:iCs/>
        </w:rPr>
        <w:t xml:space="preserve">“open questions can lead to irrelevant and </w:t>
      </w:r>
      <w:r w:rsidR="005B5DA5" w:rsidRPr="00B26AD8">
        <w:rPr>
          <w:rFonts w:ascii="Ariel" w:hAnsi="Ariel" w:cs="Arial"/>
          <w:i/>
          <w:iCs/>
        </w:rPr>
        <w:t>redundant information</w:t>
      </w:r>
      <w:r w:rsidR="00AA6A08" w:rsidRPr="00B26AD8">
        <w:rPr>
          <w:rFonts w:ascii="Ariel" w:hAnsi="Ariel" w:cs="Arial"/>
          <w:i/>
          <w:iCs/>
        </w:rPr>
        <w:t>……….. require much more time</w:t>
      </w:r>
      <w:r w:rsidR="00AA6A08" w:rsidRPr="00B26AD8">
        <w:rPr>
          <w:rFonts w:ascii="Ariel" w:hAnsi="Ariel" w:cs="Arial"/>
        </w:rPr>
        <w:t>”</w:t>
      </w:r>
      <w:r w:rsidR="00FD5BD0" w:rsidRPr="00B26AD8">
        <w:rPr>
          <w:rFonts w:ascii="Ariel" w:hAnsi="Ariel" w:cs="Arial"/>
        </w:rPr>
        <w:t xml:space="preserve"> (Cohen</w:t>
      </w:r>
      <w:r w:rsidR="00921392" w:rsidRPr="00B26AD8">
        <w:rPr>
          <w:rFonts w:ascii="Ariel" w:hAnsi="Ariel" w:cs="Arial"/>
        </w:rPr>
        <w:t>, Manion and Mor</w:t>
      </w:r>
      <w:r w:rsidR="007B3C20" w:rsidRPr="00B26AD8">
        <w:rPr>
          <w:rFonts w:ascii="Ariel" w:hAnsi="Ariel" w:cs="Arial"/>
        </w:rPr>
        <w:t>rison,</w:t>
      </w:r>
      <w:r w:rsidR="00FD5BD0" w:rsidRPr="00B26AD8">
        <w:rPr>
          <w:rFonts w:ascii="Ariel" w:hAnsi="Ariel" w:cs="Arial"/>
        </w:rPr>
        <w:t xml:space="preserve"> 2007</w:t>
      </w:r>
      <w:r w:rsidR="005422C5" w:rsidRPr="00B26AD8">
        <w:rPr>
          <w:rFonts w:ascii="Ariel" w:hAnsi="Ariel" w:cs="Arial"/>
        </w:rPr>
        <w:t>, p.</w:t>
      </w:r>
      <w:r w:rsidR="002D21AA" w:rsidRPr="00B26AD8">
        <w:rPr>
          <w:rFonts w:ascii="Ariel" w:hAnsi="Ariel" w:cs="Arial"/>
        </w:rPr>
        <w:t>322</w:t>
      </w:r>
      <w:r w:rsidR="00FD5BD0" w:rsidRPr="00B26AD8">
        <w:rPr>
          <w:rFonts w:ascii="Ariel" w:hAnsi="Ariel" w:cs="Arial"/>
        </w:rPr>
        <w:t>)</w:t>
      </w:r>
      <w:r w:rsidR="001C54B6" w:rsidRPr="00B26AD8">
        <w:rPr>
          <w:rFonts w:ascii="Ariel" w:hAnsi="Ariel" w:cs="Arial"/>
        </w:rPr>
        <w:t xml:space="preserve"> </w:t>
      </w:r>
      <w:r w:rsidR="00FD5BD0" w:rsidRPr="00B26AD8">
        <w:rPr>
          <w:rFonts w:ascii="Ariel" w:hAnsi="Ariel" w:cs="Arial"/>
        </w:rPr>
        <w:t xml:space="preserve">so in a questionnaire it is important to consider the use of a range of questions not just open as they can be </w:t>
      </w:r>
      <w:r w:rsidR="00FD5BD0" w:rsidRPr="00B26AD8">
        <w:rPr>
          <w:rFonts w:ascii="Ariel" w:hAnsi="Ariel" w:cs="Arial"/>
          <w:i/>
          <w:iCs/>
        </w:rPr>
        <w:t>“long and discouraging”</w:t>
      </w:r>
      <w:r w:rsidR="001C54B6" w:rsidRPr="00B26AD8">
        <w:rPr>
          <w:rFonts w:ascii="Ariel" w:hAnsi="Ariel" w:cs="Arial"/>
          <w:i/>
          <w:iCs/>
        </w:rPr>
        <w:t xml:space="preserve"> </w:t>
      </w:r>
      <w:r w:rsidR="001C54B6" w:rsidRPr="00B26AD8">
        <w:rPr>
          <w:rFonts w:ascii="Ariel" w:hAnsi="Ariel" w:cs="Arial"/>
        </w:rPr>
        <w:t>(Cohen</w:t>
      </w:r>
      <w:r w:rsidR="00D73784" w:rsidRPr="00B26AD8">
        <w:rPr>
          <w:rFonts w:ascii="Ariel" w:hAnsi="Ariel" w:cs="Arial"/>
        </w:rPr>
        <w:t>, Manion and Morrison</w:t>
      </w:r>
      <w:r w:rsidR="001C54B6" w:rsidRPr="00B26AD8">
        <w:rPr>
          <w:rFonts w:ascii="Ariel" w:hAnsi="Ariel" w:cs="Arial"/>
        </w:rPr>
        <w:t>,</w:t>
      </w:r>
      <w:r w:rsidR="00D73784" w:rsidRPr="00B26AD8">
        <w:rPr>
          <w:rFonts w:ascii="Ariel" w:hAnsi="Ariel" w:cs="Arial"/>
        </w:rPr>
        <w:t xml:space="preserve"> </w:t>
      </w:r>
      <w:r w:rsidR="001C54B6" w:rsidRPr="00B26AD8">
        <w:rPr>
          <w:rFonts w:ascii="Ariel" w:hAnsi="Ariel" w:cs="Arial"/>
        </w:rPr>
        <w:t>2007</w:t>
      </w:r>
      <w:r w:rsidR="002D21AA" w:rsidRPr="00B26AD8">
        <w:rPr>
          <w:rFonts w:ascii="Ariel" w:hAnsi="Ariel" w:cs="Arial"/>
        </w:rPr>
        <w:t>,p.322</w:t>
      </w:r>
      <w:r w:rsidR="001C54B6" w:rsidRPr="00B26AD8">
        <w:rPr>
          <w:rFonts w:ascii="Ariel" w:hAnsi="Ariel" w:cs="Arial"/>
        </w:rPr>
        <w:t>)</w:t>
      </w:r>
      <w:r w:rsidR="00FD5BD0" w:rsidRPr="00B26AD8">
        <w:rPr>
          <w:rFonts w:ascii="Ariel" w:hAnsi="Ariel" w:cs="Arial"/>
        </w:rPr>
        <w:t xml:space="preserve"> for the participant</w:t>
      </w:r>
      <w:r w:rsidR="008B7269" w:rsidRPr="00B26AD8">
        <w:rPr>
          <w:rFonts w:ascii="Ariel" w:hAnsi="Ariel" w:cs="Arial"/>
        </w:rPr>
        <w:t>, especially when conducting research with children</w:t>
      </w:r>
      <w:r w:rsidR="00FD5BD0" w:rsidRPr="00B26AD8">
        <w:rPr>
          <w:rFonts w:ascii="Ariel" w:hAnsi="Ariel" w:cs="Arial"/>
        </w:rPr>
        <w:t>.</w:t>
      </w:r>
      <w:r w:rsidR="00F96FF2" w:rsidRPr="00B26AD8">
        <w:rPr>
          <w:rFonts w:ascii="Ariel" w:hAnsi="Ariel" w:cs="Arial"/>
        </w:rPr>
        <w:t xml:space="preserve"> </w:t>
      </w:r>
      <w:r w:rsidR="005358C5" w:rsidRPr="00B26AD8">
        <w:rPr>
          <w:rFonts w:ascii="Ariel" w:hAnsi="Ariel" w:cs="Arial"/>
        </w:rPr>
        <w:t xml:space="preserve">In comparison to closed </w:t>
      </w:r>
      <w:r w:rsidR="00382B1A" w:rsidRPr="00B26AD8">
        <w:rPr>
          <w:rFonts w:ascii="Ariel" w:hAnsi="Ariel" w:cs="Arial"/>
        </w:rPr>
        <w:t xml:space="preserve">questions </w:t>
      </w:r>
      <w:r w:rsidR="00735CC5" w:rsidRPr="00B26AD8">
        <w:rPr>
          <w:rFonts w:ascii="Ariel" w:hAnsi="Ariel" w:cs="Arial"/>
        </w:rPr>
        <w:t>which are suggested t</w:t>
      </w:r>
      <w:r w:rsidR="007745B8" w:rsidRPr="00B26AD8">
        <w:rPr>
          <w:rFonts w:ascii="Ariel" w:hAnsi="Ariel" w:cs="Arial"/>
        </w:rPr>
        <w:t xml:space="preserve">o </w:t>
      </w:r>
      <w:r w:rsidR="00735CC5" w:rsidRPr="00B26AD8">
        <w:rPr>
          <w:rFonts w:ascii="Ariel" w:hAnsi="Ariel" w:cs="Arial"/>
        </w:rPr>
        <w:t xml:space="preserve">be </w:t>
      </w:r>
      <w:r w:rsidR="0072058B" w:rsidRPr="00B26AD8">
        <w:rPr>
          <w:rFonts w:ascii="Ariel" w:hAnsi="Ariel" w:cs="Arial"/>
        </w:rPr>
        <w:lastRenderedPageBreak/>
        <w:t>“</w:t>
      </w:r>
      <w:r w:rsidR="0072058B" w:rsidRPr="00B26AD8">
        <w:rPr>
          <w:rFonts w:ascii="Ariel" w:hAnsi="Ariel" w:cs="Arial"/>
          <w:i/>
          <w:iCs/>
        </w:rPr>
        <w:t>deliberately more focused “,</w:t>
      </w:r>
      <w:r w:rsidR="0072058B" w:rsidRPr="00B26AD8">
        <w:rPr>
          <w:rFonts w:ascii="Ariel" w:hAnsi="Ariel" w:cs="Arial"/>
        </w:rPr>
        <w:t xml:space="preserve"> </w:t>
      </w:r>
      <w:r w:rsidR="00920C2E" w:rsidRPr="00B26AD8">
        <w:rPr>
          <w:rFonts w:ascii="Ariel" w:hAnsi="Ariel" w:cs="Arial"/>
        </w:rPr>
        <w:t>(Cohen</w:t>
      </w:r>
      <w:r w:rsidR="00D73784" w:rsidRPr="00B26AD8">
        <w:rPr>
          <w:rFonts w:ascii="Ariel" w:hAnsi="Ariel" w:cs="Arial"/>
        </w:rPr>
        <w:t xml:space="preserve"> Manion and Morrison</w:t>
      </w:r>
      <w:r w:rsidR="00920C2E" w:rsidRPr="00B26AD8">
        <w:rPr>
          <w:rFonts w:ascii="Ariel" w:hAnsi="Ariel" w:cs="Arial"/>
        </w:rPr>
        <w:t>, 2007</w:t>
      </w:r>
      <w:r w:rsidR="000D26C3" w:rsidRPr="00B26AD8">
        <w:rPr>
          <w:rFonts w:ascii="Ariel" w:hAnsi="Ariel" w:cs="Arial"/>
        </w:rPr>
        <w:t>,p.</w:t>
      </w:r>
      <w:r w:rsidR="000152B0" w:rsidRPr="00B26AD8">
        <w:rPr>
          <w:rFonts w:ascii="Ariel" w:hAnsi="Ariel" w:cs="Arial"/>
        </w:rPr>
        <w:t>321</w:t>
      </w:r>
      <w:r w:rsidR="00920C2E" w:rsidRPr="00B26AD8">
        <w:rPr>
          <w:rFonts w:ascii="Ariel" w:hAnsi="Ariel" w:cs="Arial"/>
        </w:rPr>
        <w:t xml:space="preserve">) </w:t>
      </w:r>
      <w:r w:rsidR="00A25966" w:rsidRPr="00B26AD8">
        <w:rPr>
          <w:rFonts w:ascii="Ariel" w:hAnsi="Ariel" w:cs="Arial"/>
        </w:rPr>
        <w:t>s</w:t>
      </w:r>
      <w:r w:rsidR="000B0B62" w:rsidRPr="00B26AD8">
        <w:rPr>
          <w:rFonts w:ascii="Ariel" w:hAnsi="Ariel" w:cs="Arial"/>
        </w:rPr>
        <w:t>o th</w:t>
      </w:r>
      <w:r w:rsidR="00DF6E3E" w:rsidRPr="00B26AD8">
        <w:rPr>
          <w:rFonts w:ascii="Ariel" w:hAnsi="Ariel" w:cs="Arial"/>
        </w:rPr>
        <w:t>at</w:t>
      </w:r>
      <w:r w:rsidR="000B0B62" w:rsidRPr="00B26AD8">
        <w:rPr>
          <w:rFonts w:ascii="Ariel" w:hAnsi="Ariel" w:cs="Arial"/>
        </w:rPr>
        <w:t xml:space="preserve"> </w:t>
      </w:r>
      <w:r w:rsidR="00B05229" w:rsidRPr="00B26AD8">
        <w:rPr>
          <w:rFonts w:ascii="Ariel" w:hAnsi="Ariel" w:cs="Arial"/>
        </w:rPr>
        <w:t>it allows for the collection of</w:t>
      </w:r>
      <w:r w:rsidR="000B0B62" w:rsidRPr="00B26AD8">
        <w:rPr>
          <w:rFonts w:ascii="Ariel" w:hAnsi="Ariel" w:cs="Arial"/>
        </w:rPr>
        <w:t xml:space="preserve"> </w:t>
      </w:r>
      <w:r w:rsidR="00A25966" w:rsidRPr="00B26AD8">
        <w:rPr>
          <w:rFonts w:ascii="Ariel" w:hAnsi="Ariel" w:cs="Arial"/>
        </w:rPr>
        <w:t>“quantifiable data” (Austin</w:t>
      </w:r>
      <w:r w:rsidR="008C0DD1" w:rsidRPr="00B26AD8">
        <w:rPr>
          <w:rFonts w:ascii="Ariel" w:hAnsi="Ariel" w:cs="Arial"/>
        </w:rPr>
        <w:t>, 2016</w:t>
      </w:r>
      <w:r w:rsidR="0013344E" w:rsidRPr="00B26AD8">
        <w:rPr>
          <w:rFonts w:ascii="Ariel" w:hAnsi="Ariel" w:cs="Arial"/>
        </w:rPr>
        <w:t>, p.73</w:t>
      </w:r>
      <w:r w:rsidR="008C0DD1" w:rsidRPr="00B26AD8">
        <w:rPr>
          <w:rFonts w:ascii="Ariel" w:hAnsi="Ariel" w:cs="Arial"/>
        </w:rPr>
        <w:t>)</w:t>
      </w:r>
      <w:r w:rsidR="0081734A" w:rsidRPr="00B26AD8">
        <w:rPr>
          <w:rFonts w:ascii="Ariel" w:hAnsi="Ariel" w:cs="Arial"/>
        </w:rPr>
        <w:t xml:space="preserve">. </w:t>
      </w:r>
      <w:r w:rsidR="00D005C5" w:rsidRPr="00B26AD8">
        <w:rPr>
          <w:rFonts w:ascii="Ariel" w:hAnsi="Ariel" w:cs="Arial"/>
        </w:rPr>
        <w:t>Quantifiable</w:t>
      </w:r>
      <w:r w:rsidR="0081734A" w:rsidRPr="00B26AD8">
        <w:rPr>
          <w:rFonts w:ascii="Ariel" w:hAnsi="Ariel" w:cs="Arial"/>
        </w:rPr>
        <w:t xml:space="preserve"> data </w:t>
      </w:r>
      <w:r w:rsidR="00E80423" w:rsidRPr="00B26AD8">
        <w:rPr>
          <w:rFonts w:ascii="Ariel" w:hAnsi="Ariel" w:cs="Arial"/>
        </w:rPr>
        <w:t xml:space="preserve">can be important in a </w:t>
      </w:r>
      <w:r w:rsidR="00DC7398" w:rsidRPr="00B26AD8">
        <w:rPr>
          <w:rFonts w:ascii="Ariel" w:hAnsi="Ariel" w:cs="Arial"/>
        </w:rPr>
        <w:t>small-scale</w:t>
      </w:r>
      <w:r w:rsidR="00E80423" w:rsidRPr="00B26AD8">
        <w:rPr>
          <w:rFonts w:ascii="Ariel" w:hAnsi="Ariel" w:cs="Arial"/>
        </w:rPr>
        <w:t xml:space="preserve"> research project as it allows the collect</w:t>
      </w:r>
      <w:r w:rsidR="00C34D64" w:rsidRPr="00B26AD8">
        <w:rPr>
          <w:rFonts w:ascii="Ariel" w:hAnsi="Ariel" w:cs="Arial"/>
        </w:rPr>
        <w:t xml:space="preserve">ion of data to be </w:t>
      </w:r>
      <w:r w:rsidR="00572BD4" w:rsidRPr="00B26AD8">
        <w:rPr>
          <w:rFonts w:ascii="Ariel" w:hAnsi="Ariel" w:cs="Arial"/>
        </w:rPr>
        <w:t xml:space="preserve">analysed easily. </w:t>
      </w:r>
      <w:r w:rsidR="00572BD4" w:rsidRPr="00B26AD8">
        <w:rPr>
          <w:rFonts w:ascii="Ariel" w:hAnsi="Ariel" w:cs="Arial"/>
          <w:i/>
          <w:iCs/>
        </w:rPr>
        <w:t>(Austin, 2016</w:t>
      </w:r>
      <w:r w:rsidR="00C84833" w:rsidRPr="00B26AD8">
        <w:rPr>
          <w:rFonts w:ascii="Ariel" w:hAnsi="Ariel" w:cs="Arial"/>
          <w:i/>
          <w:iCs/>
        </w:rPr>
        <w:t>, p.</w:t>
      </w:r>
      <w:r w:rsidR="00665DFF" w:rsidRPr="00B26AD8">
        <w:rPr>
          <w:rFonts w:ascii="Ariel" w:hAnsi="Ariel" w:cs="Arial"/>
          <w:i/>
          <w:iCs/>
        </w:rPr>
        <w:t>74</w:t>
      </w:r>
      <w:r w:rsidR="00572BD4" w:rsidRPr="00B26AD8">
        <w:rPr>
          <w:rFonts w:ascii="Ariel" w:hAnsi="Ariel" w:cs="Arial"/>
          <w:i/>
          <w:iCs/>
        </w:rPr>
        <w:t>) suggests a benefit to the use of questionnaires is</w:t>
      </w:r>
      <w:r w:rsidR="000A2F97" w:rsidRPr="00B26AD8">
        <w:rPr>
          <w:rFonts w:ascii="Ariel" w:hAnsi="Ariel" w:cs="Arial"/>
          <w:i/>
          <w:iCs/>
        </w:rPr>
        <w:t xml:space="preserve"> they are </w:t>
      </w:r>
      <w:r w:rsidR="001A087C" w:rsidRPr="00B26AD8">
        <w:rPr>
          <w:rFonts w:ascii="Ariel" w:hAnsi="Ariel" w:cs="Arial"/>
          <w:i/>
          <w:iCs/>
        </w:rPr>
        <w:t>“more objective and more ‘</w:t>
      </w:r>
      <w:r w:rsidR="00D005C5" w:rsidRPr="00B26AD8">
        <w:rPr>
          <w:rFonts w:ascii="Ariel" w:hAnsi="Ariel" w:cs="Arial"/>
          <w:i/>
          <w:iCs/>
        </w:rPr>
        <w:t>accurate</w:t>
      </w:r>
      <w:r w:rsidR="001A087C" w:rsidRPr="00B26AD8">
        <w:rPr>
          <w:rFonts w:ascii="Ariel" w:hAnsi="Ariel" w:cs="Arial"/>
          <w:i/>
          <w:iCs/>
        </w:rPr>
        <w:t xml:space="preserve">’ because the interviewer is </w:t>
      </w:r>
      <w:r w:rsidR="00D005C5" w:rsidRPr="00B26AD8">
        <w:rPr>
          <w:rFonts w:ascii="Ariel" w:hAnsi="Ariel" w:cs="Arial"/>
          <w:i/>
          <w:iCs/>
        </w:rPr>
        <w:t xml:space="preserve">detached </w:t>
      </w:r>
      <w:r w:rsidR="00956DCC" w:rsidRPr="00B26AD8">
        <w:rPr>
          <w:rFonts w:ascii="Ariel" w:hAnsi="Ariel" w:cs="Arial"/>
          <w:i/>
          <w:iCs/>
        </w:rPr>
        <w:t>from the responses</w:t>
      </w:r>
      <w:r w:rsidR="00956DCC" w:rsidRPr="00B26AD8">
        <w:rPr>
          <w:rFonts w:ascii="Ariel" w:hAnsi="Ariel" w:cs="Arial"/>
        </w:rPr>
        <w:t>”.</w:t>
      </w:r>
      <w:r w:rsidR="00702CF4" w:rsidRPr="00B26AD8">
        <w:rPr>
          <w:rFonts w:ascii="Ariel" w:hAnsi="Ariel" w:cs="Arial"/>
        </w:rPr>
        <w:t xml:space="preserve"> U</w:t>
      </w:r>
      <w:r w:rsidR="00D005C5" w:rsidRPr="00B26AD8">
        <w:rPr>
          <w:rFonts w:ascii="Ariel" w:hAnsi="Ariel" w:cs="Arial"/>
        </w:rPr>
        <w:t xml:space="preserve">se of a questionnaire emphasises its confidentiality for the participant. </w:t>
      </w:r>
    </w:p>
    <w:p w14:paraId="7880BE14" w14:textId="60524DF5" w:rsidR="00535EE8" w:rsidRPr="00B26AD8" w:rsidRDefault="00535EE8" w:rsidP="00B26AD8">
      <w:pPr>
        <w:pStyle w:val="AssignBody"/>
        <w:rPr>
          <w:rFonts w:ascii="Ariel" w:hAnsi="Ariel" w:cs="Arial"/>
          <w:i/>
          <w:iCs/>
        </w:rPr>
      </w:pPr>
      <w:r w:rsidRPr="00B26AD8">
        <w:rPr>
          <w:rFonts w:ascii="Ariel" w:hAnsi="Ariel" w:cs="Arial"/>
        </w:rPr>
        <w:t xml:space="preserve">With the intended participants of the questionnaire to be solely children, </w:t>
      </w:r>
      <w:r w:rsidR="006A637D" w:rsidRPr="00B26AD8">
        <w:rPr>
          <w:rFonts w:ascii="Ariel" w:hAnsi="Ariel" w:cs="Arial"/>
        </w:rPr>
        <w:t xml:space="preserve">the </w:t>
      </w:r>
      <w:r w:rsidR="002505A6" w:rsidRPr="00B26AD8">
        <w:rPr>
          <w:rFonts w:ascii="Ariel" w:hAnsi="Ariel" w:cs="Arial"/>
        </w:rPr>
        <w:t>language</w:t>
      </w:r>
      <w:r w:rsidR="006A637D" w:rsidRPr="00B26AD8">
        <w:rPr>
          <w:rFonts w:ascii="Ariel" w:hAnsi="Ariel" w:cs="Arial"/>
        </w:rPr>
        <w:t xml:space="preserve"> within the questionnaire has bee</w:t>
      </w:r>
      <w:r w:rsidR="00B947B3" w:rsidRPr="00B26AD8">
        <w:rPr>
          <w:rFonts w:ascii="Ariel" w:hAnsi="Ariel" w:cs="Arial"/>
        </w:rPr>
        <w:t>n c</w:t>
      </w:r>
      <w:r w:rsidR="006A637D" w:rsidRPr="00B26AD8">
        <w:rPr>
          <w:rFonts w:ascii="Ariel" w:hAnsi="Ariel" w:cs="Arial"/>
        </w:rPr>
        <w:t xml:space="preserve">onsidered to ensure </w:t>
      </w:r>
      <w:r w:rsidR="007A525F" w:rsidRPr="00B26AD8">
        <w:rPr>
          <w:rFonts w:ascii="Ariel" w:hAnsi="Ariel" w:cs="Arial"/>
        </w:rPr>
        <w:t>it is accessible to all</w:t>
      </w:r>
      <w:r w:rsidR="00BE7B55" w:rsidRPr="00B26AD8">
        <w:rPr>
          <w:rFonts w:ascii="Ariel" w:hAnsi="Ariel" w:cs="Arial"/>
        </w:rPr>
        <w:t xml:space="preserve"> </w:t>
      </w:r>
      <w:r w:rsidR="006A637D" w:rsidRPr="00B26AD8">
        <w:rPr>
          <w:rFonts w:ascii="Ariel" w:hAnsi="Ariel" w:cs="Arial"/>
        </w:rPr>
        <w:t xml:space="preserve"> </w:t>
      </w:r>
      <w:r w:rsidR="00BE7B55" w:rsidRPr="00B26AD8">
        <w:rPr>
          <w:rFonts w:ascii="Ariel" w:hAnsi="Ariel" w:cs="Arial"/>
        </w:rPr>
        <w:t>“</w:t>
      </w:r>
      <w:r w:rsidR="006A637D" w:rsidRPr="00B26AD8">
        <w:rPr>
          <w:rFonts w:ascii="Ariel" w:hAnsi="Ariel" w:cs="Arial"/>
          <w:i/>
          <w:iCs/>
        </w:rPr>
        <w:t>Simplicity is the key to designing good questionnaires for children</w:t>
      </w:r>
      <w:r w:rsidR="00BE7B55" w:rsidRPr="00B26AD8">
        <w:rPr>
          <w:rFonts w:ascii="Ariel" w:hAnsi="Ariel" w:cs="Arial"/>
          <w:i/>
          <w:iCs/>
        </w:rPr>
        <w:t>”</w:t>
      </w:r>
      <w:r w:rsidR="00FA5B88" w:rsidRPr="00B26AD8">
        <w:rPr>
          <w:rFonts w:ascii="Ariel" w:hAnsi="Ariel" w:cs="Arial"/>
          <w:i/>
          <w:iCs/>
        </w:rPr>
        <w:t xml:space="preserve"> (Bell, 2007, p. </w:t>
      </w:r>
      <w:r w:rsidR="00D021B5" w:rsidRPr="00B26AD8">
        <w:rPr>
          <w:rFonts w:ascii="Ariel" w:hAnsi="Ariel" w:cs="Arial"/>
          <w:i/>
          <w:iCs/>
        </w:rPr>
        <w:t>463)</w:t>
      </w:r>
      <w:r w:rsidR="00B947B3" w:rsidRPr="00B26AD8">
        <w:rPr>
          <w:rFonts w:ascii="Ariel" w:hAnsi="Ariel" w:cs="Arial"/>
          <w:i/>
          <w:iCs/>
        </w:rPr>
        <w:t xml:space="preserve"> </w:t>
      </w:r>
      <w:r w:rsidR="00B947B3" w:rsidRPr="00B26AD8">
        <w:rPr>
          <w:rFonts w:ascii="Ariel" w:hAnsi="Ariel" w:cs="Arial"/>
        </w:rPr>
        <w:t xml:space="preserve">and suggesting that using   </w:t>
      </w:r>
      <w:r w:rsidR="00B947B3" w:rsidRPr="00B26AD8">
        <w:rPr>
          <w:rFonts w:ascii="Ariel" w:hAnsi="Ariel" w:cs="Arial"/>
          <w:i/>
          <w:iCs/>
        </w:rPr>
        <w:t>“unambiguous, straightforward language is of course essential”</w:t>
      </w:r>
      <w:r w:rsidR="00D021B5" w:rsidRPr="00B26AD8">
        <w:rPr>
          <w:rFonts w:ascii="Ariel" w:hAnsi="Ariel" w:cs="Arial"/>
          <w:i/>
          <w:iCs/>
        </w:rPr>
        <w:t xml:space="preserve"> (Bell, 2007, p. 463)</w:t>
      </w:r>
      <w:r w:rsidR="00B947B3" w:rsidRPr="00B26AD8">
        <w:rPr>
          <w:rFonts w:ascii="Ariel" w:hAnsi="Ariel" w:cs="Arial"/>
          <w:i/>
          <w:iCs/>
        </w:rPr>
        <w:t>.</w:t>
      </w:r>
      <w:r w:rsidR="00B947B3" w:rsidRPr="00B26AD8">
        <w:rPr>
          <w:rFonts w:ascii="Ariel" w:hAnsi="Ariel" w:cs="Arial"/>
        </w:rPr>
        <w:t xml:space="preserve"> Potentially ensuring the collection of data to run as smooth as possible. </w:t>
      </w:r>
    </w:p>
    <w:p w14:paraId="6E1F3886" w14:textId="3EC864CA" w:rsidR="00234BF5" w:rsidRPr="00B26AD8" w:rsidRDefault="00234BF5" w:rsidP="00B26AD8">
      <w:pPr>
        <w:pStyle w:val="AssignBody"/>
        <w:rPr>
          <w:rFonts w:ascii="Ariel" w:hAnsi="Ariel" w:cs="Arial"/>
        </w:rPr>
      </w:pPr>
    </w:p>
    <w:p w14:paraId="28CF79D1" w14:textId="77777777" w:rsidR="00234BF5" w:rsidRPr="00B26AD8" w:rsidRDefault="00234BF5" w:rsidP="00B26AD8">
      <w:pPr>
        <w:pStyle w:val="AssignBody"/>
        <w:rPr>
          <w:rFonts w:ascii="Ariel" w:hAnsi="Ariel" w:cs="Arial"/>
        </w:rPr>
      </w:pPr>
    </w:p>
    <w:p w14:paraId="7FE386C3" w14:textId="4611EA8B" w:rsidR="00CD4D70" w:rsidRPr="00B26AD8" w:rsidRDefault="00503179" w:rsidP="00B26AD8">
      <w:pPr>
        <w:pStyle w:val="AssignBody"/>
        <w:rPr>
          <w:rFonts w:ascii="Ariel" w:hAnsi="Ariel" w:cs="Arial"/>
        </w:rPr>
      </w:pPr>
      <w:r w:rsidRPr="00B26AD8">
        <w:rPr>
          <w:rFonts w:ascii="Ariel" w:hAnsi="Ariel" w:cs="Arial"/>
        </w:rPr>
        <w:t>The interviews will be</w:t>
      </w:r>
      <w:r w:rsidR="006B2088" w:rsidRPr="00B26AD8">
        <w:rPr>
          <w:rFonts w:ascii="Ariel" w:hAnsi="Ariel" w:cs="Arial"/>
        </w:rPr>
        <w:t xml:space="preserve"> semi- s</w:t>
      </w:r>
      <w:r w:rsidR="00DD4EC8" w:rsidRPr="00B26AD8">
        <w:rPr>
          <w:rFonts w:ascii="Ariel" w:hAnsi="Ariel" w:cs="Arial"/>
        </w:rPr>
        <w:t>tructured</w:t>
      </w:r>
      <w:r w:rsidRPr="00B26AD8">
        <w:rPr>
          <w:rFonts w:ascii="Ariel" w:hAnsi="Ariel" w:cs="Arial"/>
        </w:rPr>
        <w:t xml:space="preserve">, </w:t>
      </w:r>
      <w:r w:rsidR="006A2720" w:rsidRPr="00B26AD8">
        <w:rPr>
          <w:rFonts w:ascii="Ariel" w:hAnsi="Ariel" w:cs="Arial"/>
        </w:rPr>
        <w:t xml:space="preserve">conducted with the classroom teacher and teaching assistant. </w:t>
      </w:r>
      <w:r w:rsidR="00B23062" w:rsidRPr="00B26AD8">
        <w:rPr>
          <w:rFonts w:ascii="Ariel" w:hAnsi="Ariel" w:cs="Arial"/>
        </w:rPr>
        <w:t xml:space="preserve">The choice to have both staff members is to gain a </w:t>
      </w:r>
      <w:r w:rsidR="00095BD2" w:rsidRPr="00B26AD8">
        <w:rPr>
          <w:rFonts w:ascii="Ariel" w:hAnsi="Ariel" w:cs="Arial"/>
        </w:rPr>
        <w:t>broader</w:t>
      </w:r>
      <w:r w:rsidR="00B23062" w:rsidRPr="00B26AD8">
        <w:rPr>
          <w:rFonts w:ascii="Ariel" w:hAnsi="Ariel" w:cs="Arial"/>
        </w:rPr>
        <w:t xml:space="preserve"> perception</w:t>
      </w:r>
      <w:r w:rsidR="00525B1F" w:rsidRPr="00B26AD8">
        <w:rPr>
          <w:rFonts w:ascii="Ariel" w:hAnsi="Ariel" w:cs="Arial"/>
        </w:rPr>
        <w:t xml:space="preserve">, as with the use of an interview it is suggested that </w:t>
      </w:r>
      <w:r w:rsidR="00F268E9" w:rsidRPr="00B26AD8">
        <w:rPr>
          <w:rFonts w:ascii="Ariel" w:hAnsi="Ariel" w:cs="Arial"/>
        </w:rPr>
        <w:t>“</w:t>
      </w:r>
      <w:r w:rsidR="00F268E9" w:rsidRPr="00B26AD8">
        <w:rPr>
          <w:rFonts w:ascii="Ariel" w:hAnsi="Ariel" w:cs="Arial"/>
          <w:i/>
          <w:iCs/>
        </w:rPr>
        <w:t xml:space="preserve">the </w:t>
      </w:r>
      <w:r w:rsidR="00544BC8" w:rsidRPr="00B26AD8">
        <w:rPr>
          <w:rFonts w:ascii="Ariel" w:hAnsi="Ariel" w:cs="Arial"/>
          <w:i/>
          <w:iCs/>
        </w:rPr>
        <w:t>interviewer can clarify questions and probe the answers</w:t>
      </w:r>
      <w:r w:rsidR="00544BC8" w:rsidRPr="00B26AD8">
        <w:rPr>
          <w:rFonts w:ascii="Ariel" w:hAnsi="Ariel" w:cs="Arial"/>
        </w:rPr>
        <w:t>”</w:t>
      </w:r>
      <w:r w:rsidR="00F9735D" w:rsidRPr="00B26AD8">
        <w:rPr>
          <w:rFonts w:ascii="Ariel" w:hAnsi="Ariel" w:cs="Arial"/>
        </w:rPr>
        <w:t>(Anderso</w:t>
      </w:r>
      <w:r w:rsidR="00D72D43" w:rsidRPr="00B26AD8">
        <w:rPr>
          <w:rFonts w:ascii="Ariel" w:hAnsi="Ariel" w:cs="Arial"/>
        </w:rPr>
        <w:t>n, 1990, p.</w:t>
      </w:r>
      <w:r w:rsidR="00960197" w:rsidRPr="00B26AD8">
        <w:rPr>
          <w:rFonts w:ascii="Ariel" w:hAnsi="Ariel" w:cs="Arial"/>
        </w:rPr>
        <w:t>222</w:t>
      </w:r>
      <w:r w:rsidR="00D72D43" w:rsidRPr="00B26AD8">
        <w:rPr>
          <w:rFonts w:ascii="Ariel" w:hAnsi="Ariel" w:cs="Arial"/>
        </w:rPr>
        <w:t>)</w:t>
      </w:r>
      <w:r w:rsidR="00B23062" w:rsidRPr="00B26AD8">
        <w:rPr>
          <w:rFonts w:ascii="Ariel" w:hAnsi="Ariel" w:cs="Arial"/>
        </w:rPr>
        <w:t xml:space="preserve"> </w:t>
      </w:r>
      <w:r w:rsidR="00BD4703" w:rsidRPr="00B26AD8">
        <w:rPr>
          <w:rFonts w:ascii="Ariel" w:hAnsi="Ariel" w:cs="Arial"/>
        </w:rPr>
        <w:t xml:space="preserve">into the </w:t>
      </w:r>
      <w:r w:rsidR="00B23062" w:rsidRPr="00B26AD8">
        <w:rPr>
          <w:rFonts w:ascii="Ariel" w:hAnsi="Ariel" w:cs="Arial"/>
        </w:rPr>
        <w:t>opinions o</w:t>
      </w:r>
      <w:r w:rsidR="00BD4703" w:rsidRPr="00B26AD8">
        <w:rPr>
          <w:rFonts w:ascii="Ariel" w:hAnsi="Ariel" w:cs="Arial"/>
        </w:rPr>
        <w:t xml:space="preserve">n </w:t>
      </w:r>
      <w:r w:rsidR="00230793" w:rsidRPr="00B26AD8">
        <w:rPr>
          <w:rFonts w:ascii="Ariel" w:hAnsi="Ariel" w:cs="Arial"/>
        </w:rPr>
        <w:t xml:space="preserve">self and peer assessment as tool to improve pupils work. </w:t>
      </w:r>
    </w:p>
    <w:p w14:paraId="189063A6" w14:textId="48A44FB1" w:rsidR="00CD4D70" w:rsidRPr="00B26AD8" w:rsidRDefault="00CD4D70" w:rsidP="00B26AD8">
      <w:pPr>
        <w:pStyle w:val="AssignBody"/>
        <w:rPr>
          <w:rFonts w:ascii="Ariel" w:hAnsi="Ariel" w:cs="Arial"/>
        </w:rPr>
      </w:pPr>
      <w:r w:rsidRPr="00B26AD8">
        <w:rPr>
          <w:rFonts w:ascii="Ariel" w:hAnsi="Ariel" w:cs="Arial"/>
        </w:rPr>
        <w:t xml:space="preserve">But, </w:t>
      </w:r>
      <w:r w:rsidR="00F2013B" w:rsidRPr="00B26AD8">
        <w:rPr>
          <w:rFonts w:ascii="Ariel" w:hAnsi="Ariel" w:cs="Arial"/>
        </w:rPr>
        <w:t xml:space="preserve">after undertaking some research it is </w:t>
      </w:r>
      <w:r w:rsidR="00F32415" w:rsidRPr="00B26AD8">
        <w:rPr>
          <w:rFonts w:ascii="Ariel" w:hAnsi="Ariel" w:cs="Arial"/>
        </w:rPr>
        <w:t xml:space="preserve">suggested that using children as part of the interview process provides effective in gaining data, </w:t>
      </w:r>
      <w:r w:rsidR="00F47C1C" w:rsidRPr="00B26AD8">
        <w:rPr>
          <w:rFonts w:ascii="Ariel" w:hAnsi="Ariel" w:cs="Arial"/>
        </w:rPr>
        <w:t>“</w:t>
      </w:r>
      <w:r w:rsidR="00F47C1C" w:rsidRPr="00B26AD8">
        <w:rPr>
          <w:rFonts w:ascii="Ariel" w:hAnsi="Ariel" w:cs="Arial"/>
          <w:i/>
          <w:iCs/>
        </w:rPr>
        <w:t>semi</w:t>
      </w:r>
      <w:r w:rsidR="007924DD" w:rsidRPr="00B26AD8">
        <w:rPr>
          <w:rFonts w:ascii="Ariel" w:hAnsi="Ariel" w:cs="Arial"/>
          <w:i/>
          <w:iCs/>
        </w:rPr>
        <w:t xml:space="preserve">-structured group interview with just a few children </w:t>
      </w:r>
      <w:r w:rsidR="00B52CE1" w:rsidRPr="00B26AD8">
        <w:rPr>
          <w:rFonts w:ascii="Ariel" w:hAnsi="Ariel" w:cs="Arial"/>
          <w:i/>
          <w:iCs/>
        </w:rPr>
        <w:t xml:space="preserve">can generate plenty of data for a research report” </w:t>
      </w:r>
      <w:r w:rsidR="003D754E" w:rsidRPr="00B26AD8">
        <w:rPr>
          <w:rFonts w:ascii="Ariel" w:hAnsi="Ariel" w:cs="Arial"/>
          <w:i/>
          <w:iCs/>
        </w:rPr>
        <w:t>(Austin,2016</w:t>
      </w:r>
      <w:r w:rsidR="00C473B9" w:rsidRPr="00B26AD8">
        <w:rPr>
          <w:rFonts w:ascii="Ariel" w:hAnsi="Ariel" w:cs="Arial"/>
          <w:i/>
          <w:iCs/>
        </w:rPr>
        <w:t>, p.75)</w:t>
      </w:r>
      <w:r w:rsidR="00192C07" w:rsidRPr="00B26AD8">
        <w:rPr>
          <w:rFonts w:ascii="Ariel" w:hAnsi="Ariel" w:cs="Arial"/>
          <w:i/>
          <w:iCs/>
        </w:rPr>
        <w:t xml:space="preserve">. </w:t>
      </w:r>
      <w:r w:rsidR="00192C07" w:rsidRPr="00B26AD8">
        <w:rPr>
          <w:rFonts w:ascii="Ariel" w:hAnsi="Ariel" w:cs="Arial"/>
        </w:rPr>
        <w:t>Adu</w:t>
      </w:r>
      <w:r w:rsidR="00173204" w:rsidRPr="00B26AD8">
        <w:rPr>
          <w:rFonts w:ascii="Ariel" w:hAnsi="Ariel" w:cs="Arial"/>
        </w:rPr>
        <w:t xml:space="preserve">lts alone cannot just give effective </w:t>
      </w:r>
      <w:r w:rsidR="004223BC" w:rsidRPr="00B26AD8">
        <w:rPr>
          <w:rFonts w:ascii="Ariel" w:hAnsi="Ariel" w:cs="Arial"/>
        </w:rPr>
        <w:t>qualitative</w:t>
      </w:r>
      <w:r w:rsidR="00173204" w:rsidRPr="00B26AD8">
        <w:rPr>
          <w:rFonts w:ascii="Ariel" w:hAnsi="Ariel" w:cs="Arial"/>
        </w:rPr>
        <w:t xml:space="preserve"> data, </w:t>
      </w:r>
      <w:r w:rsidR="00FA2409" w:rsidRPr="00B26AD8">
        <w:rPr>
          <w:rFonts w:ascii="Ariel" w:hAnsi="Ariel" w:cs="Arial"/>
        </w:rPr>
        <w:t>“</w:t>
      </w:r>
      <w:r w:rsidR="00FA2409" w:rsidRPr="00B26AD8">
        <w:rPr>
          <w:rFonts w:ascii="Ariel" w:hAnsi="Ariel" w:cs="Arial"/>
          <w:i/>
          <w:iCs/>
        </w:rPr>
        <w:t xml:space="preserve">The aim of interviewing is to </w:t>
      </w:r>
      <w:r w:rsidR="00C93DF0" w:rsidRPr="00B26AD8">
        <w:rPr>
          <w:rFonts w:ascii="Ariel" w:hAnsi="Ariel" w:cs="Arial"/>
          <w:i/>
          <w:iCs/>
        </w:rPr>
        <w:t>invite children to present their own</w:t>
      </w:r>
      <w:r w:rsidR="00A8159E" w:rsidRPr="00B26AD8">
        <w:rPr>
          <w:rFonts w:ascii="Ariel" w:hAnsi="Ariel" w:cs="Arial"/>
          <w:i/>
          <w:iCs/>
        </w:rPr>
        <w:t xml:space="preserve"> per</w:t>
      </w:r>
      <w:r w:rsidR="00C473B9" w:rsidRPr="00B26AD8">
        <w:rPr>
          <w:rFonts w:ascii="Ariel" w:hAnsi="Ariel" w:cs="Arial"/>
          <w:i/>
          <w:iCs/>
        </w:rPr>
        <w:t>spective</w:t>
      </w:r>
      <w:r w:rsidR="004223BC" w:rsidRPr="00B26AD8">
        <w:rPr>
          <w:rFonts w:ascii="Ariel" w:hAnsi="Ariel" w:cs="Arial"/>
          <w:i/>
          <w:iCs/>
        </w:rPr>
        <w:t xml:space="preserve">, rather than from the perspectives of the adults making interpretations on their behalf”, </w:t>
      </w:r>
      <w:r w:rsidR="00A94819" w:rsidRPr="00B26AD8">
        <w:rPr>
          <w:rFonts w:ascii="Ariel" w:hAnsi="Ariel" w:cs="Arial"/>
          <w:i/>
          <w:iCs/>
        </w:rPr>
        <w:t>(Danby</w:t>
      </w:r>
      <w:r w:rsidR="003533CC" w:rsidRPr="00B26AD8">
        <w:rPr>
          <w:rFonts w:ascii="Ariel" w:hAnsi="Ariel" w:cs="Arial"/>
          <w:i/>
          <w:iCs/>
        </w:rPr>
        <w:t xml:space="preserve"> et al, 2015)</w:t>
      </w:r>
      <w:r w:rsidR="004223BC" w:rsidRPr="00B26AD8">
        <w:rPr>
          <w:rFonts w:ascii="Ariel" w:hAnsi="Ariel" w:cs="Arial"/>
        </w:rPr>
        <w:t xml:space="preserve"> This is a limi</w:t>
      </w:r>
      <w:r w:rsidR="003533CC" w:rsidRPr="00B26AD8">
        <w:rPr>
          <w:rFonts w:ascii="Ariel" w:hAnsi="Ariel" w:cs="Arial"/>
        </w:rPr>
        <w:t xml:space="preserve">tation to this research study, as only adults have been apart of the interviews. This provides a </w:t>
      </w:r>
      <w:r w:rsidR="00AF5C92" w:rsidRPr="00B26AD8">
        <w:rPr>
          <w:rFonts w:ascii="Ariel" w:hAnsi="Ariel" w:cs="Arial"/>
        </w:rPr>
        <w:t>narrow-minded</w:t>
      </w:r>
      <w:r w:rsidR="003533CC" w:rsidRPr="00B26AD8">
        <w:rPr>
          <w:rFonts w:ascii="Ariel" w:hAnsi="Ariel" w:cs="Arial"/>
        </w:rPr>
        <w:t xml:space="preserve"> </w:t>
      </w:r>
      <w:r w:rsidR="00EF5894" w:rsidRPr="00B26AD8">
        <w:rPr>
          <w:rFonts w:ascii="Ariel" w:hAnsi="Ariel" w:cs="Arial"/>
        </w:rPr>
        <w:t>approach and</w:t>
      </w:r>
      <w:r w:rsidR="003533CC" w:rsidRPr="00B26AD8">
        <w:rPr>
          <w:rFonts w:ascii="Ariel" w:hAnsi="Ariel" w:cs="Arial"/>
        </w:rPr>
        <w:t xml:space="preserve"> will give less qualitative data than if children were involved as the research question is all about whether self and peer- assessment helps them. </w:t>
      </w:r>
    </w:p>
    <w:p w14:paraId="4AD395DE" w14:textId="0FAE8806" w:rsidR="00595ED0" w:rsidRPr="00B26AD8" w:rsidRDefault="009A0A04" w:rsidP="00B26AD8">
      <w:pPr>
        <w:pStyle w:val="AssignBody"/>
        <w:rPr>
          <w:rFonts w:ascii="Ariel" w:hAnsi="Ariel" w:cs="Arial"/>
        </w:rPr>
      </w:pPr>
      <w:r w:rsidRPr="00B26AD8">
        <w:rPr>
          <w:rFonts w:ascii="Ariel" w:hAnsi="Ariel" w:cs="Arial"/>
        </w:rPr>
        <w:t>The choice to conduct the interviews with only the a</w:t>
      </w:r>
      <w:r w:rsidR="004061C7" w:rsidRPr="00B26AD8">
        <w:rPr>
          <w:rFonts w:ascii="Ariel" w:hAnsi="Ariel" w:cs="Arial"/>
        </w:rPr>
        <w:t xml:space="preserve">dults, is supported in saying </w:t>
      </w:r>
      <w:r w:rsidR="00AF679F" w:rsidRPr="00B26AD8">
        <w:rPr>
          <w:rFonts w:ascii="Ariel" w:hAnsi="Ariel" w:cs="Arial"/>
        </w:rPr>
        <w:t>“children will tend to say anything rather than nothing at all” (Cohen</w:t>
      </w:r>
      <w:r w:rsidR="002A1401" w:rsidRPr="00B26AD8">
        <w:rPr>
          <w:rFonts w:ascii="Ariel" w:hAnsi="Ariel" w:cs="Arial"/>
        </w:rPr>
        <w:t>, Manion and Morrison</w:t>
      </w:r>
      <w:r w:rsidR="00AF679F" w:rsidRPr="00B26AD8">
        <w:rPr>
          <w:rFonts w:ascii="Ariel" w:hAnsi="Ariel" w:cs="Arial"/>
        </w:rPr>
        <w:t xml:space="preserve">, 2007, p. </w:t>
      </w:r>
      <w:r w:rsidR="00AE3F09" w:rsidRPr="00B26AD8">
        <w:rPr>
          <w:rFonts w:ascii="Ariel" w:hAnsi="Ariel" w:cs="Arial"/>
        </w:rPr>
        <w:t xml:space="preserve">362). This suggests that when conducting interviews with children is it valid and reliable or </w:t>
      </w:r>
      <w:r w:rsidR="00423A6C" w:rsidRPr="00B26AD8">
        <w:rPr>
          <w:rFonts w:ascii="Ariel" w:hAnsi="Ariel" w:cs="Arial"/>
        </w:rPr>
        <w:t>“are they simply keen to please you as their teacher”</w:t>
      </w:r>
      <w:r w:rsidR="002A1B1B" w:rsidRPr="00B26AD8">
        <w:rPr>
          <w:rFonts w:ascii="Ariel" w:hAnsi="Ariel" w:cs="Arial"/>
        </w:rPr>
        <w:t xml:space="preserve"> (Austin, </w:t>
      </w:r>
      <w:r w:rsidR="00EF5894" w:rsidRPr="00B26AD8">
        <w:rPr>
          <w:rFonts w:ascii="Ariel" w:hAnsi="Ariel" w:cs="Arial"/>
        </w:rPr>
        <w:t>2016, p.</w:t>
      </w:r>
      <w:r w:rsidR="002A1B1B" w:rsidRPr="00B26AD8">
        <w:rPr>
          <w:rFonts w:ascii="Ariel" w:hAnsi="Ariel" w:cs="Arial"/>
        </w:rPr>
        <w:t xml:space="preserve"> </w:t>
      </w:r>
      <w:r w:rsidR="004D79F4" w:rsidRPr="00B26AD8">
        <w:rPr>
          <w:rFonts w:ascii="Ariel" w:hAnsi="Ariel" w:cs="Arial"/>
        </w:rPr>
        <w:t>76)</w:t>
      </w:r>
      <w:r w:rsidR="00423A6C" w:rsidRPr="00B26AD8">
        <w:rPr>
          <w:rFonts w:ascii="Ariel" w:hAnsi="Ariel" w:cs="Arial"/>
        </w:rPr>
        <w:t>.</w:t>
      </w:r>
      <w:r w:rsidR="00595ED0" w:rsidRPr="00B26AD8">
        <w:rPr>
          <w:rFonts w:ascii="Ariel" w:hAnsi="Ariel" w:cs="Arial"/>
        </w:rPr>
        <w:t xml:space="preserve"> </w:t>
      </w:r>
    </w:p>
    <w:p w14:paraId="035E9255" w14:textId="016F6361" w:rsidR="00B805C3" w:rsidRPr="00B26AD8" w:rsidRDefault="00595ED0" w:rsidP="00B26AD8">
      <w:pPr>
        <w:pStyle w:val="AssignBody"/>
        <w:rPr>
          <w:rFonts w:ascii="Ariel" w:hAnsi="Ariel" w:cs="Arial"/>
        </w:rPr>
      </w:pPr>
      <w:r w:rsidRPr="00B26AD8">
        <w:rPr>
          <w:rFonts w:ascii="Ariel" w:hAnsi="Ariel" w:cs="Arial"/>
        </w:rPr>
        <w:t>In relating to the research question for this small scale study, it has been show that not using children in the interview process is a drawback</w:t>
      </w:r>
      <w:r w:rsidR="00427A2F" w:rsidRPr="00B26AD8">
        <w:rPr>
          <w:rFonts w:ascii="Ariel" w:hAnsi="Ariel" w:cs="Arial"/>
        </w:rPr>
        <w:t>, as when working with children i</w:t>
      </w:r>
      <w:r w:rsidR="009B44DE" w:rsidRPr="00B26AD8">
        <w:rPr>
          <w:rFonts w:ascii="Ariel" w:hAnsi="Ariel" w:cs="Arial"/>
        </w:rPr>
        <w:t>t is suggested that “</w:t>
      </w:r>
      <w:r w:rsidR="000A7D9C" w:rsidRPr="00B26AD8">
        <w:rPr>
          <w:rFonts w:ascii="Ariel" w:hAnsi="Ariel" w:cs="Arial"/>
          <w:i/>
          <w:iCs/>
        </w:rPr>
        <w:t xml:space="preserve">group interviewing can be </w:t>
      </w:r>
      <w:r w:rsidR="00B65B79" w:rsidRPr="00B26AD8">
        <w:rPr>
          <w:rFonts w:ascii="Ariel" w:hAnsi="Ariel" w:cs="Arial"/>
          <w:i/>
          <w:iCs/>
        </w:rPr>
        <w:t xml:space="preserve">useful as it encourages interaction between the group” </w:t>
      </w:r>
      <w:r w:rsidR="001814BF" w:rsidRPr="00B26AD8">
        <w:rPr>
          <w:rFonts w:ascii="Ariel" w:hAnsi="Ariel" w:cs="Arial"/>
          <w:i/>
          <w:iCs/>
        </w:rPr>
        <w:t xml:space="preserve"> (Cohen</w:t>
      </w:r>
      <w:r w:rsidR="00DE7B62" w:rsidRPr="00B26AD8">
        <w:rPr>
          <w:rFonts w:ascii="Ariel" w:hAnsi="Ariel" w:cs="Arial"/>
          <w:i/>
          <w:iCs/>
        </w:rPr>
        <w:t xml:space="preserve">, </w:t>
      </w:r>
      <w:r w:rsidR="00DE7B62" w:rsidRPr="00B26AD8">
        <w:rPr>
          <w:rFonts w:ascii="Ariel" w:hAnsi="Ariel" w:cs="Arial"/>
        </w:rPr>
        <w:t>Manion and Morrison</w:t>
      </w:r>
      <w:r w:rsidR="001814BF" w:rsidRPr="00B26AD8">
        <w:rPr>
          <w:rFonts w:ascii="Ariel" w:hAnsi="Ariel" w:cs="Arial"/>
          <w:i/>
          <w:iCs/>
        </w:rPr>
        <w:t xml:space="preserve">, 2007, p. </w:t>
      </w:r>
      <w:r w:rsidR="00315B1F" w:rsidRPr="00B26AD8">
        <w:rPr>
          <w:rFonts w:ascii="Ariel" w:hAnsi="Ariel" w:cs="Arial"/>
          <w:i/>
          <w:iCs/>
        </w:rPr>
        <w:t>374)</w:t>
      </w:r>
      <w:r w:rsidR="00C45F9F" w:rsidRPr="00B26AD8">
        <w:rPr>
          <w:rFonts w:ascii="Ariel" w:hAnsi="Ariel" w:cs="Arial"/>
          <w:i/>
          <w:iCs/>
        </w:rPr>
        <w:t>.</w:t>
      </w:r>
      <w:r w:rsidR="00C45F9F" w:rsidRPr="00B26AD8">
        <w:rPr>
          <w:rFonts w:ascii="Ariel" w:hAnsi="Ariel" w:cs="Arial"/>
        </w:rPr>
        <w:t xml:space="preserve"> This would suggest for more broader </w:t>
      </w:r>
      <w:r w:rsidR="007F5C1B" w:rsidRPr="00B26AD8">
        <w:rPr>
          <w:rFonts w:ascii="Ariel" w:hAnsi="Ariel" w:cs="Arial"/>
        </w:rPr>
        <w:t>qualitative</w:t>
      </w:r>
      <w:r w:rsidR="00C45F9F" w:rsidRPr="00B26AD8">
        <w:rPr>
          <w:rFonts w:ascii="Ariel" w:hAnsi="Ariel" w:cs="Arial"/>
        </w:rPr>
        <w:t xml:space="preserve"> data to be </w:t>
      </w:r>
      <w:r w:rsidR="007F5C1B" w:rsidRPr="00B26AD8">
        <w:rPr>
          <w:rFonts w:ascii="Ariel" w:hAnsi="Ariel" w:cs="Arial"/>
        </w:rPr>
        <w:t xml:space="preserve">collected, this is something to consider within future research. </w:t>
      </w:r>
    </w:p>
    <w:p w14:paraId="6ECC3FE7" w14:textId="5FAB96EC" w:rsidR="00A654C4" w:rsidRPr="00B26AD8" w:rsidRDefault="00F02395" w:rsidP="00B26AD8">
      <w:pPr>
        <w:pStyle w:val="AssignBody"/>
        <w:rPr>
          <w:rFonts w:ascii="Ariel" w:hAnsi="Ariel" w:cs="Arial"/>
        </w:rPr>
      </w:pPr>
      <w:r w:rsidRPr="00B26AD8">
        <w:rPr>
          <w:rFonts w:ascii="Ariel" w:hAnsi="Ariel" w:cs="Arial"/>
        </w:rPr>
        <w:lastRenderedPageBreak/>
        <w:t xml:space="preserve">Whilst conducting the interviews it was planned to audio record, but with the school environment being so busy this was unable to happen, </w:t>
      </w:r>
      <w:r w:rsidR="00367682" w:rsidRPr="00B26AD8">
        <w:rPr>
          <w:rFonts w:ascii="Ariel" w:hAnsi="Ariel" w:cs="Arial"/>
        </w:rPr>
        <w:t xml:space="preserve">but research suggests that </w:t>
      </w:r>
      <w:r w:rsidR="00367682" w:rsidRPr="00B26AD8">
        <w:rPr>
          <w:rFonts w:ascii="Ariel" w:hAnsi="Ariel" w:cs="Arial"/>
          <w:i/>
          <w:iCs/>
        </w:rPr>
        <w:t>“</w:t>
      </w:r>
      <w:r w:rsidR="005F3B88" w:rsidRPr="00B26AD8">
        <w:rPr>
          <w:rFonts w:ascii="Ariel" w:hAnsi="Ariel" w:cs="Arial"/>
          <w:i/>
          <w:iCs/>
        </w:rPr>
        <w:t xml:space="preserve"> a video tape might yield more </w:t>
      </w:r>
      <w:r w:rsidR="009C61B2" w:rsidRPr="00B26AD8">
        <w:rPr>
          <w:rFonts w:ascii="Ariel" w:hAnsi="Ariel" w:cs="Arial"/>
          <w:i/>
          <w:iCs/>
        </w:rPr>
        <w:t>accurate data</w:t>
      </w:r>
      <w:r w:rsidR="009C61B2" w:rsidRPr="00B26AD8">
        <w:rPr>
          <w:rFonts w:ascii="Ariel" w:hAnsi="Ariel" w:cs="Arial"/>
        </w:rPr>
        <w:t>”</w:t>
      </w:r>
      <w:r w:rsidR="00777461" w:rsidRPr="00B26AD8">
        <w:rPr>
          <w:rFonts w:ascii="Ariel" w:hAnsi="Ariel" w:cs="Arial"/>
          <w:i/>
          <w:iCs/>
        </w:rPr>
        <w:t xml:space="preserve"> (Cohen</w:t>
      </w:r>
      <w:r w:rsidR="00DE7B62" w:rsidRPr="00B26AD8">
        <w:rPr>
          <w:rFonts w:ascii="Ariel" w:hAnsi="Ariel" w:cs="Arial"/>
          <w:i/>
          <w:iCs/>
        </w:rPr>
        <w:t xml:space="preserve">, </w:t>
      </w:r>
      <w:r w:rsidR="00DE7B62" w:rsidRPr="00B26AD8">
        <w:rPr>
          <w:rFonts w:ascii="Ariel" w:hAnsi="Ariel" w:cs="Arial"/>
        </w:rPr>
        <w:t>Manion and Morrison</w:t>
      </w:r>
      <w:r w:rsidR="00777461" w:rsidRPr="00B26AD8">
        <w:rPr>
          <w:rFonts w:ascii="Ariel" w:hAnsi="Ariel" w:cs="Arial"/>
          <w:i/>
          <w:iCs/>
        </w:rPr>
        <w:t>, 2007, p. 364),</w:t>
      </w:r>
      <w:r w:rsidR="009C61B2" w:rsidRPr="00B26AD8">
        <w:rPr>
          <w:rFonts w:ascii="Ariel" w:hAnsi="Ariel" w:cs="Arial"/>
        </w:rPr>
        <w:t xml:space="preserve">, as it is always there to draw back upon. Without no audio recording, </w:t>
      </w:r>
      <w:r w:rsidR="00FD756E" w:rsidRPr="00B26AD8">
        <w:rPr>
          <w:rFonts w:ascii="Ariel" w:hAnsi="Ariel" w:cs="Arial"/>
        </w:rPr>
        <w:t>“</w:t>
      </w:r>
      <w:r w:rsidR="00FD756E" w:rsidRPr="00B26AD8">
        <w:rPr>
          <w:rFonts w:ascii="Ariel" w:hAnsi="Ariel" w:cs="Arial"/>
          <w:i/>
          <w:iCs/>
        </w:rPr>
        <w:t xml:space="preserve">the reliability of the data might </w:t>
      </w:r>
      <w:r w:rsidR="00C63B65" w:rsidRPr="00B26AD8">
        <w:rPr>
          <w:rFonts w:ascii="Ariel" w:hAnsi="Ariel" w:cs="Arial"/>
          <w:i/>
          <w:iCs/>
        </w:rPr>
        <w:t xml:space="preserve">rely on the memory of the interviewer” </w:t>
      </w:r>
      <w:r w:rsidR="00777461" w:rsidRPr="00B26AD8">
        <w:rPr>
          <w:rFonts w:ascii="Ariel" w:hAnsi="Ariel" w:cs="Arial"/>
          <w:i/>
          <w:iCs/>
        </w:rPr>
        <w:t>(</w:t>
      </w:r>
      <w:r w:rsidR="00C63B65" w:rsidRPr="00B26AD8">
        <w:rPr>
          <w:rFonts w:ascii="Ariel" w:hAnsi="Ariel" w:cs="Arial"/>
          <w:i/>
          <w:iCs/>
        </w:rPr>
        <w:t>Cohen</w:t>
      </w:r>
      <w:r w:rsidR="00DE7B62" w:rsidRPr="00B26AD8">
        <w:rPr>
          <w:rFonts w:ascii="Ariel" w:hAnsi="Ariel" w:cs="Arial"/>
          <w:i/>
          <w:iCs/>
        </w:rPr>
        <w:t xml:space="preserve">, </w:t>
      </w:r>
      <w:r w:rsidR="00DE7B62" w:rsidRPr="00B26AD8">
        <w:rPr>
          <w:rFonts w:ascii="Ariel" w:hAnsi="Ariel" w:cs="Arial"/>
        </w:rPr>
        <w:t>Manion and Morrison</w:t>
      </w:r>
      <w:r w:rsidR="00C63B65" w:rsidRPr="00B26AD8">
        <w:rPr>
          <w:rFonts w:ascii="Ariel" w:hAnsi="Ariel" w:cs="Arial"/>
          <w:i/>
          <w:iCs/>
        </w:rPr>
        <w:t xml:space="preserve">, 2007, p. </w:t>
      </w:r>
      <w:r w:rsidR="00777461" w:rsidRPr="00B26AD8">
        <w:rPr>
          <w:rFonts w:ascii="Ariel" w:hAnsi="Ariel" w:cs="Arial"/>
          <w:i/>
          <w:iCs/>
        </w:rPr>
        <w:t>364)</w:t>
      </w:r>
      <w:r w:rsidR="00C63B65" w:rsidRPr="00B26AD8">
        <w:rPr>
          <w:rFonts w:ascii="Ariel" w:hAnsi="Ariel" w:cs="Arial"/>
          <w:i/>
          <w:iCs/>
        </w:rPr>
        <w:t>,</w:t>
      </w:r>
      <w:r w:rsidR="00C63B65" w:rsidRPr="00B26AD8">
        <w:rPr>
          <w:rFonts w:ascii="Ariel" w:hAnsi="Ariel" w:cs="Arial"/>
        </w:rPr>
        <w:t xml:space="preserve"> and this is questioning the validity of the qualitative data coming from the interviews. </w:t>
      </w:r>
    </w:p>
    <w:p w14:paraId="68D7D685" w14:textId="03AE49CD" w:rsidR="008130A8" w:rsidRPr="00B26AD8" w:rsidRDefault="002B3DAA" w:rsidP="00B26AD8">
      <w:pPr>
        <w:pStyle w:val="AssignBody"/>
        <w:rPr>
          <w:rFonts w:ascii="Ariel" w:hAnsi="Ariel" w:cs="Arial"/>
          <w:color w:val="000000" w:themeColor="text1"/>
        </w:rPr>
      </w:pPr>
      <w:r w:rsidRPr="00B26AD8">
        <w:rPr>
          <w:rFonts w:ascii="Ariel" w:hAnsi="Ariel" w:cs="Arial"/>
        </w:rPr>
        <w:t xml:space="preserve">Observations will follow an observation schedule, </w:t>
      </w:r>
      <w:r w:rsidR="006C52B8" w:rsidRPr="00B26AD8">
        <w:rPr>
          <w:rFonts w:ascii="Ariel" w:hAnsi="Ariel" w:cs="Arial"/>
        </w:rPr>
        <w:t>see appendix</w:t>
      </w:r>
      <w:r w:rsidR="00BF5C74" w:rsidRPr="00B26AD8">
        <w:rPr>
          <w:rFonts w:ascii="Ariel" w:hAnsi="Ariel" w:cs="Arial"/>
        </w:rPr>
        <w:t xml:space="preserve"> 1</w:t>
      </w:r>
      <w:r w:rsidR="006C52B8" w:rsidRPr="00B26AD8">
        <w:rPr>
          <w:rFonts w:ascii="Ariel" w:hAnsi="Ariel" w:cs="Arial"/>
        </w:rPr>
        <w:t>.</w:t>
      </w:r>
      <w:r w:rsidR="0024226A" w:rsidRPr="00B26AD8">
        <w:rPr>
          <w:rFonts w:ascii="Ariel" w:hAnsi="Ariel" w:cs="Arial"/>
        </w:rPr>
        <w:t xml:space="preserve"> </w:t>
      </w:r>
      <w:r w:rsidR="0024226A" w:rsidRPr="00B26AD8">
        <w:rPr>
          <w:rFonts w:ascii="Ariel" w:hAnsi="Ariel" w:cs="Arial"/>
          <w:color w:val="000000" w:themeColor="text1"/>
        </w:rPr>
        <w:t xml:space="preserve">Observing six children in the class all of different abilities. </w:t>
      </w:r>
      <w:r w:rsidR="008838D8" w:rsidRPr="00B26AD8">
        <w:rPr>
          <w:rFonts w:ascii="Ariel" w:hAnsi="Ariel" w:cs="Arial"/>
          <w:color w:val="000000" w:themeColor="text1"/>
        </w:rPr>
        <w:t xml:space="preserve">Looking into their reaction to the use of self and peer assessment, and whether it is helpful and of use to them in improving their work. </w:t>
      </w:r>
      <w:r w:rsidR="00583384" w:rsidRPr="00B26AD8">
        <w:rPr>
          <w:rFonts w:ascii="Ariel" w:hAnsi="Ariel" w:cs="Arial"/>
          <w:color w:val="000000" w:themeColor="text1"/>
        </w:rPr>
        <w:t xml:space="preserve">The use of observation as a research tool </w:t>
      </w:r>
      <w:r w:rsidR="0084528A" w:rsidRPr="00B26AD8">
        <w:rPr>
          <w:rFonts w:ascii="Ariel" w:hAnsi="Ariel" w:cs="Arial"/>
          <w:color w:val="000000" w:themeColor="text1"/>
        </w:rPr>
        <w:t xml:space="preserve">can be used </w:t>
      </w:r>
      <w:r w:rsidR="00C313EF" w:rsidRPr="00B26AD8">
        <w:rPr>
          <w:rFonts w:ascii="Ariel" w:hAnsi="Ariel" w:cs="Arial"/>
          <w:color w:val="000000" w:themeColor="text1"/>
        </w:rPr>
        <w:t>“</w:t>
      </w:r>
      <w:r w:rsidR="00C313EF" w:rsidRPr="00B26AD8">
        <w:rPr>
          <w:rFonts w:ascii="Ariel" w:hAnsi="Ariel" w:cs="Arial"/>
          <w:i/>
          <w:iCs/>
          <w:color w:val="000000" w:themeColor="text1"/>
        </w:rPr>
        <w:t>to gather live data from natur</w:t>
      </w:r>
      <w:r w:rsidR="00452214" w:rsidRPr="00B26AD8">
        <w:rPr>
          <w:rFonts w:ascii="Ariel" w:hAnsi="Ariel" w:cs="Arial"/>
          <w:i/>
          <w:iCs/>
          <w:color w:val="000000" w:themeColor="text1"/>
        </w:rPr>
        <w:t>ally occurring social situations”</w:t>
      </w:r>
      <w:r w:rsidR="00452214" w:rsidRPr="00B26AD8">
        <w:rPr>
          <w:rFonts w:ascii="Ariel" w:hAnsi="Ariel" w:cs="Arial"/>
          <w:color w:val="000000" w:themeColor="text1"/>
        </w:rPr>
        <w:t xml:space="preserve"> </w:t>
      </w:r>
      <w:r w:rsidR="009B31A4" w:rsidRPr="00B26AD8">
        <w:rPr>
          <w:rFonts w:ascii="Ariel" w:hAnsi="Ariel" w:cs="Arial"/>
          <w:color w:val="000000" w:themeColor="text1"/>
        </w:rPr>
        <w:t xml:space="preserve"> (</w:t>
      </w:r>
      <w:r w:rsidR="00452214" w:rsidRPr="00B26AD8">
        <w:rPr>
          <w:rFonts w:ascii="Ariel" w:hAnsi="Ariel" w:cs="Arial"/>
          <w:color w:val="000000" w:themeColor="text1"/>
        </w:rPr>
        <w:t>Cohen</w:t>
      </w:r>
      <w:r w:rsidR="00DE7B62" w:rsidRPr="00B26AD8">
        <w:rPr>
          <w:rFonts w:ascii="Ariel" w:hAnsi="Ariel" w:cs="Arial"/>
        </w:rPr>
        <w:t>, Manion and Morrison</w:t>
      </w:r>
      <w:r w:rsidR="00452214" w:rsidRPr="00B26AD8">
        <w:rPr>
          <w:rFonts w:ascii="Ariel" w:hAnsi="Ariel" w:cs="Arial"/>
          <w:color w:val="000000" w:themeColor="text1"/>
        </w:rPr>
        <w:t>, 2007</w:t>
      </w:r>
      <w:r w:rsidR="00510C80" w:rsidRPr="00B26AD8">
        <w:rPr>
          <w:rFonts w:ascii="Ariel" w:hAnsi="Ariel" w:cs="Arial"/>
          <w:color w:val="000000" w:themeColor="text1"/>
        </w:rPr>
        <w:t xml:space="preserve">, p. </w:t>
      </w:r>
      <w:r w:rsidR="00672C9C" w:rsidRPr="00B26AD8">
        <w:rPr>
          <w:rFonts w:ascii="Ariel" w:hAnsi="Ariel" w:cs="Arial"/>
          <w:color w:val="000000" w:themeColor="text1"/>
        </w:rPr>
        <w:t>396), which in comparison to interviews and questionnaires suggests it to “</w:t>
      </w:r>
      <w:r w:rsidR="00672C9C" w:rsidRPr="00B26AD8">
        <w:rPr>
          <w:rFonts w:ascii="Ariel" w:hAnsi="Ariel" w:cs="Arial"/>
          <w:i/>
          <w:iCs/>
          <w:color w:val="000000" w:themeColor="text1"/>
        </w:rPr>
        <w:t>yield more</w:t>
      </w:r>
      <w:r w:rsidR="00703856" w:rsidRPr="00B26AD8">
        <w:rPr>
          <w:rFonts w:ascii="Ariel" w:hAnsi="Ariel" w:cs="Arial"/>
          <w:i/>
          <w:iCs/>
          <w:color w:val="000000" w:themeColor="text1"/>
        </w:rPr>
        <w:t xml:space="preserve"> valid and authentic data”</w:t>
      </w:r>
      <w:r w:rsidR="008A3292" w:rsidRPr="00B26AD8">
        <w:rPr>
          <w:rFonts w:ascii="Ariel" w:hAnsi="Ariel" w:cs="Arial"/>
          <w:color w:val="000000" w:themeColor="text1"/>
        </w:rPr>
        <w:t xml:space="preserve"> </w:t>
      </w:r>
      <w:r w:rsidR="009B31A4" w:rsidRPr="00B26AD8">
        <w:rPr>
          <w:rFonts w:ascii="Ariel" w:hAnsi="Ariel" w:cs="Arial"/>
          <w:color w:val="000000" w:themeColor="text1"/>
        </w:rPr>
        <w:t>(</w:t>
      </w:r>
      <w:r w:rsidR="008A3292" w:rsidRPr="00B26AD8">
        <w:rPr>
          <w:rFonts w:ascii="Ariel" w:hAnsi="Ariel" w:cs="Arial"/>
          <w:color w:val="000000" w:themeColor="text1"/>
        </w:rPr>
        <w:t>Cohen</w:t>
      </w:r>
      <w:r w:rsidR="00DE7B62" w:rsidRPr="00B26AD8">
        <w:rPr>
          <w:rFonts w:ascii="Ariel" w:hAnsi="Ariel" w:cs="Arial"/>
          <w:color w:val="000000" w:themeColor="text1"/>
        </w:rPr>
        <w:t>,</w:t>
      </w:r>
      <w:r w:rsidR="00DE7B62" w:rsidRPr="00B26AD8">
        <w:rPr>
          <w:rFonts w:ascii="Ariel" w:hAnsi="Ariel" w:cs="Arial"/>
        </w:rPr>
        <w:t xml:space="preserve"> Manion and Morrison</w:t>
      </w:r>
      <w:r w:rsidR="008A3292" w:rsidRPr="00B26AD8">
        <w:rPr>
          <w:rFonts w:ascii="Ariel" w:hAnsi="Ariel" w:cs="Arial"/>
          <w:color w:val="000000" w:themeColor="text1"/>
        </w:rPr>
        <w:t xml:space="preserve">, 2007, p. 396). </w:t>
      </w:r>
      <w:r w:rsidR="006D12EB" w:rsidRPr="00B26AD8">
        <w:rPr>
          <w:rFonts w:ascii="Ariel" w:hAnsi="Ariel" w:cs="Arial"/>
          <w:color w:val="000000" w:themeColor="text1"/>
        </w:rPr>
        <w:t xml:space="preserve">This allows for the researcher to know that their </w:t>
      </w:r>
      <w:r w:rsidR="003821E5" w:rsidRPr="00B26AD8">
        <w:rPr>
          <w:rFonts w:ascii="Ariel" w:hAnsi="Ariel" w:cs="Arial"/>
          <w:color w:val="000000" w:themeColor="text1"/>
        </w:rPr>
        <w:t xml:space="preserve">research is valid and could be conducted again as they </w:t>
      </w:r>
      <w:r w:rsidR="003821E5" w:rsidRPr="00B26AD8">
        <w:rPr>
          <w:rFonts w:ascii="Ariel" w:hAnsi="Ariel" w:cs="Arial"/>
          <w:i/>
          <w:iCs/>
          <w:color w:val="000000" w:themeColor="text1"/>
        </w:rPr>
        <w:t>“are</w:t>
      </w:r>
      <w:r w:rsidR="00C85C16" w:rsidRPr="00B26AD8">
        <w:rPr>
          <w:rFonts w:ascii="Ariel" w:hAnsi="Ariel" w:cs="Arial"/>
          <w:i/>
          <w:iCs/>
          <w:color w:val="000000" w:themeColor="text1"/>
        </w:rPr>
        <w:t xml:space="preserve"> not relying on potentially misleading </w:t>
      </w:r>
      <w:r w:rsidR="00001F3A" w:rsidRPr="00B26AD8">
        <w:rPr>
          <w:rFonts w:ascii="Ariel" w:hAnsi="Ariel" w:cs="Arial"/>
          <w:i/>
          <w:iCs/>
          <w:color w:val="000000" w:themeColor="text1"/>
        </w:rPr>
        <w:t>reported accounts</w:t>
      </w:r>
      <w:r w:rsidR="00DE5F0F" w:rsidRPr="00B26AD8">
        <w:rPr>
          <w:rFonts w:ascii="Ariel" w:hAnsi="Ariel" w:cs="Arial"/>
          <w:i/>
          <w:iCs/>
          <w:color w:val="000000" w:themeColor="text1"/>
        </w:rPr>
        <w:t xml:space="preserve">” </w:t>
      </w:r>
      <w:r w:rsidR="00DE5F0F" w:rsidRPr="00B26AD8">
        <w:rPr>
          <w:rFonts w:ascii="Ariel" w:hAnsi="Ariel" w:cs="Arial"/>
          <w:color w:val="000000" w:themeColor="text1"/>
        </w:rPr>
        <w:t>(Austin, 2016, p.</w:t>
      </w:r>
      <w:r w:rsidR="00D5264A" w:rsidRPr="00B26AD8">
        <w:rPr>
          <w:rFonts w:ascii="Ariel" w:hAnsi="Ariel" w:cs="Arial"/>
          <w:color w:val="000000" w:themeColor="text1"/>
        </w:rPr>
        <w:t>84)</w:t>
      </w:r>
      <w:r w:rsidR="004D4947" w:rsidRPr="00B26AD8">
        <w:rPr>
          <w:rFonts w:ascii="Ariel" w:hAnsi="Ariel" w:cs="Arial"/>
          <w:color w:val="000000" w:themeColor="text1"/>
        </w:rPr>
        <w:t>.</w:t>
      </w:r>
    </w:p>
    <w:p w14:paraId="0228F92B" w14:textId="77777777" w:rsidR="004D4947" w:rsidRPr="00B26AD8" w:rsidRDefault="004D4947" w:rsidP="00B26AD8">
      <w:pPr>
        <w:pStyle w:val="AssignBody"/>
        <w:rPr>
          <w:rFonts w:ascii="Ariel" w:hAnsi="Ariel" w:cs="Arial"/>
          <w:color w:val="000000" w:themeColor="text1"/>
        </w:rPr>
      </w:pPr>
    </w:p>
    <w:p w14:paraId="3C9E66BD" w14:textId="5A9A7E3C" w:rsidR="00135FFE" w:rsidRPr="00B26AD8" w:rsidRDefault="0023003C" w:rsidP="00B26AD8">
      <w:pPr>
        <w:pStyle w:val="AssignBody"/>
        <w:rPr>
          <w:rFonts w:ascii="Ariel" w:hAnsi="Ariel" w:cs="Arial"/>
          <w:color w:val="000000" w:themeColor="text1"/>
        </w:rPr>
      </w:pPr>
      <w:r w:rsidRPr="00B26AD8">
        <w:rPr>
          <w:rFonts w:ascii="Ariel" w:hAnsi="Ariel" w:cs="Arial"/>
          <w:color w:val="000000" w:themeColor="text1"/>
        </w:rPr>
        <w:t xml:space="preserve">Qualitative data can be obtained from the use of observation </w:t>
      </w:r>
      <w:r w:rsidR="00304697" w:rsidRPr="00B26AD8">
        <w:rPr>
          <w:rFonts w:ascii="Ariel" w:hAnsi="Ariel" w:cs="Arial"/>
          <w:color w:val="000000" w:themeColor="text1"/>
        </w:rPr>
        <w:t xml:space="preserve">but it suggests to give the advantage </w:t>
      </w:r>
      <w:r w:rsidR="003B1039" w:rsidRPr="00B26AD8">
        <w:rPr>
          <w:rFonts w:ascii="Ariel" w:hAnsi="Ariel" w:cs="Arial"/>
          <w:color w:val="000000" w:themeColor="text1"/>
        </w:rPr>
        <w:t>“</w:t>
      </w:r>
      <w:r w:rsidR="003B1039" w:rsidRPr="00B26AD8">
        <w:rPr>
          <w:rFonts w:ascii="Ariel" w:hAnsi="Ariel" w:cs="Arial"/>
          <w:i/>
          <w:iCs/>
          <w:color w:val="000000" w:themeColor="text1"/>
        </w:rPr>
        <w:t>Practitioners and parents can both learn more</w:t>
      </w:r>
      <w:r w:rsidR="00732D9D" w:rsidRPr="00B26AD8">
        <w:rPr>
          <w:rFonts w:ascii="Ariel" w:hAnsi="Ariel" w:cs="Arial"/>
          <w:i/>
          <w:iCs/>
          <w:color w:val="000000" w:themeColor="text1"/>
        </w:rPr>
        <w:t xml:space="preserve"> about why and when children and young people do something wrong by </w:t>
      </w:r>
      <w:r w:rsidR="00CE46DC" w:rsidRPr="00B26AD8">
        <w:rPr>
          <w:rFonts w:ascii="Ariel" w:hAnsi="Ariel" w:cs="Arial"/>
          <w:i/>
          <w:iCs/>
          <w:color w:val="000000" w:themeColor="text1"/>
        </w:rPr>
        <w:t>observing what they do”</w:t>
      </w:r>
      <w:r w:rsidR="00CE46DC" w:rsidRPr="00B26AD8">
        <w:rPr>
          <w:rFonts w:ascii="Ariel" w:hAnsi="Ariel" w:cs="Arial"/>
          <w:color w:val="000000" w:themeColor="text1"/>
        </w:rPr>
        <w:t xml:space="preserve"> </w:t>
      </w:r>
      <w:r w:rsidR="00BA6B4E" w:rsidRPr="00B26AD8">
        <w:rPr>
          <w:rFonts w:ascii="Ariel" w:hAnsi="Ariel" w:cs="Arial"/>
          <w:color w:val="000000" w:themeColor="text1"/>
        </w:rPr>
        <w:t>(Sharman</w:t>
      </w:r>
      <w:r w:rsidR="00E203E1" w:rsidRPr="00B26AD8">
        <w:rPr>
          <w:rFonts w:ascii="Ariel" w:hAnsi="Ariel" w:cs="Arial"/>
          <w:color w:val="000000" w:themeColor="text1"/>
        </w:rPr>
        <w:t xml:space="preserve">, Cross and </w:t>
      </w:r>
      <w:proofErr w:type="spellStart"/>
      <w:r w:rsidR="00E203E1" w:rsidRPr="00B26AD8">
        <w:rPr>
          <w:rFonts w:ascii="Ariel" w:hAnsi="Ariel" w:cs="Arial"/>
          <w:color w:val="000000" w:themeColor="text1"/>
        </w:rPr>
        <w:t>Vennis</w:t>
      </w:r>
      <w:proofErr w:type="spellEnd"/>
      <w:r w:rsidR="00BA6B4E" w:rsidRPr="00B26AD8">
        <w:rPr>
          <w:rFonts w:ascii="Ariel" w:hAnsi="Ariel" w:cs="Arial"/>
          <w:color w:val="000000" w:themeColor="text1"/>
        </w:rPr>
        <w:t>, 2007</w:t>
      </w:r>
      <w:r w:rsidR="00536A5F" w:rsidRPr="00B26AD8">
        <w:rPr>
          <w:rFonts w:ascii="Ariel" w:hAnsi="Ariel" w:cs="Arial"/>
          <w:color w:val="000000" w:themeColor="text1"/>
        </w:rPr>
        <w:t>, p.1)</w:t>
      </w:r>
      <w:r w:rsidR="005F7506" w:rsidRPr="00B26AD8">
        <w:rPr>
          <w:rFonts w:ascii="Ariel" w:hAnsi="Ariel" w:cs="Arial"/>
          <w:color w:val="000000" w:themeColor="text1"/>
        </w:rPr>
        <w:t xml:space="preserve">. Alongside this advantage observation allows for </w:t>
      </w:r>
      <w:r w:rsidR="00D766D1" w:rsidRPr="00B26AD8">
        <w:rPr>
          <w:rFonts w:ascii="Ariel" w:hAnsi="Ariel" w:cs="Arial"/>
          <w:color w:val="000000" w:themeColor="text1"/>
        </w:rPr>
        <w:t xml:space="preserve">important facts to be recognised </w:t>
      </w:r>
      <w:r w:rsidR="003D5B37" w:rsidRPr="00B26AD8">
        <w:rPr>
          <w:rFonts w:ascii="Ariel" w:hAnsi="Ariel" w:cs="Arial"/>
          <w:i/>
          <w:iCs/>
          <w:color w:val="000000" w:themeColor="text1"/>
        </w:rPr>
        <w:t>“</w:t>
      </w:r>
      <w:r w:rsidR="001360AD" w:rsidRPr="00B26AD8">
        <w:rPr>
          <w:rFonts w:ascii="Ariel" w:hAnsi="Ariel" w:cs="Arial"/>
          <w:i/>
          <w:iCs/>
          <w:color w:val="000000" w:themeColor="text1"/>
        </w:rPr>
        <w:t xml:space="preserve">If we do not take the time to make detailed </w:t>
      </w:r>
      <w:r w:rsidR="002E5153" w:rsidRPr="00B26AD8">
        <w:rPr>
          <w:rFonts w:ascii="Ariel" w:hAnsi="Ariel" w:cs="Arial"/>
          <w:i/>
          <w:iCs/>
          <w:color w:val="000000" w:themeColor="text1"/>
        </w:rPr>
        <w:t>observations,</w:t>
      </w:r>
      <w:r w:rsidR="001360AD" w:rsidRPr="00B26AD8">
        <w:rPr>
          <w:rFonts w:ascii="Ariel" w:hAnsi="Ariel" w:cs="Arial"/>
          <w:i/>
          <w:iCs/>
          <w:color w:val="000000" w:themeColor="text1"/>
        </w:rPr>
        <w:t xml:space="preserve"> </w:t>
      </w:r>
      <w:r w:rsidR="007837EB" w:rsidRPr="00B26AD8">
        <w:rPr>
          <w:rFonts w:ascii="Ariel" w:hAnsi="Ariel" w:cs="Arial"/>
          <w:i/>
          <w:iCs/>
          <w:color w:val="000000" w:themeColor="text1"/>
        </w:rPr>
        <w:t>we may miss the important facts”</w:t>
      </w:r>
      <w:r w:rsidR="007837EB" w:rsidRPr="00B26AD8">
        <w:rPr>
          <w:rFonts w:ascii="Ariel" w:hAnsi="Ariel" w:cs="Arial"/>
          <w:color w:val="000000" w:themeColor="text1"/>
        </w:rPr>
        <w:t xml:space="preserve"> (Sharman</w:t>
      </w:r>
      <w:r w:rsidR="009D737D" w:rsidRPr="00B26AD8">
        <w:rPr>
          <w:rFonts w:ascii="Ariel" w:hAnsi="Ariel" w:cs="Arial"/>
          <w:color w:val="000000" w:themeColor="text1"/>
        </w:rPr>
        <w:t xml:space="preserve">, Cross and </w:t>
      </w:r>
      <w:proofErr w:type="spellStart"/>
      <w:r w:rsidR="009D737D" w:rsidRPr="00B26AD8">
        <w:rPr>
          <w:rFonts w:ascii="Ariel" w:hAnsi="Ariel" w:cs="Arial"/>
          <w:color w:val="000000" w:themeColor="text1"/>
        </w:rPr>
        <w:t>Vennis</w:t>
      </w:r>
      <w:proofErr w:type="spellEnd"/>
      <w:r w:rsidR="007837EB" w:rsidRPr="00B26AD8">
        <w:rPr>
          <w:rFonts w:ascii="Ariel" w:hAnsi="Ariel" w:cs="Arial"/>
          <w:color w:val="000000" w:themeColor="text1"/>
        </w:rPr>
        <w:t>, 2007, p.</w:t>
      </w:r>
      <w:r w:rsidR="00F04807" w:rsidRPr="00B26AD8">
        <w:rPr>
          <w:rFonts w:ascii="Ariel" w:hAnsi="Ariel" w:cs="Arial"/>
          <w:color w:val="000000" w:themeColor="text1"/>
        </w:rPr>
        <w:t>92</w:t>
      </w:r>
      <w:r w:rsidR="007837EB" w:rsidRPr="00B26AD8">
        <w:rPr>
          <w:rFonts w:ascii="Ariel" w:hAnsi="Ariel" w:cs="Arial"/>
          <w:color w:val="000000" w:themeColor="text1"/>
        </w:rPr>
        <w:t xml:space="preserve">). </w:t>
      </w:r>
      <w:r w:rsidR="00263257" w:rsidRPr="00B26AD8">
        <w:rPr>
          <w:rFonts w:ascii="Ariel" w:hAnsi="Ariel" w:cs="Arial"/>
          <w:color w:val="000000" w:themeColor="text1"/>
        </w:rPr>
        <w:t>Making observations allows for a deeper understanding knowledge to be obtained into the situation</w:t>
      </w:r>
      <w:r w:rsidR="009B5379" w:rsidRPr="00B26AD8">
        <w:rPr>
          <w:rFonts w:ascii="Ariel" w:hAnsi="Ariel" w:cs="Arial"/>
          <w:color w:val="000000" w:themeColor="text1"/>
        </w:rPr>
        <w:t>, it “enable</w:t>
      </w:r>
      <w:r w:rsidR="005F1A6F" w:rsidRPr="00B26AD8">
        <w:rPr>
          <w:rFonts w:ascii="Ariel" w:hAnsi="Ariel" w:cs="Arial"/>
          <w:color w:val="000000" w:themeColor="text1"/>
        </w:rPr>
        <w:t xml:space="preserve"> the researcher to enter and understand the situation that is being described” (Cohen</w:t>
      </w:r>
      <w:r w:rsidR="00DE7B62" w:rsidRPr="00B26AD8">
        <w:rPr>
          <w:rFonts w:ascii="Ariel" w:hAnsi="Ariel" w:cs="Arial"/>
          <w:color w:val="000000" w:themeColor="text1"/>
        </w:rPr>
        <w:t xml:space="preserve">, </w:t>
      </w:r>
      <w:r w:rsidR="00DE7B62" w:rsidRPr="00B26AD8">
        <w:rPr>
          <w:rFonts w:ascii="Ariel" w:hAnsi="Ariel" w:cs="Arial"/>
        </w:rPr>
        <w:t>Manion and Morrison</w:t>
      </w:r>
      <w:r w:rsidR="005F1A6F" w:rsidRPr="00B26AD8">
        <w:rPr>
          <w:rFonts w:ascii="Ariel" w:hAnsi="Ariel" w:cs="Arial"/>
          <w:color w:val="000000" w:themeColor="text1"/>
        </w:rPr>
        <w:t>, 2007</w:t>
      </w:r>
      <w:r w:rsidR="00F04807" w:rsidRPr="00B26AD8">
        <w:rPr>
          <w:rFonts w:ascii="Ariel" w:hAnsi="Ariel" w:cs="Arial"/>
          <w:color w:val="000000" w:themeColor="text1"/>
        </w:rPr>
        <w:t xml:space="preserve">, p. </w:t>
      </w:r>
      <w:r w:rsidR="00140802" w:rsidRPr="00B26AD8">
        <w:rPr>
          <w:rFonts w:ascii="Ariel" w:hAnsi="Ariel" w:cs="Arial"/>
          <w:color w:val="000000" w:themeColor="text1"/>
        </w:rPr>
        <w:t xml:space="preserve">397), this is important in conducting research as it </w:t>
      </w:r>
      <w:r w:rsidR="00AC12BF" w:rsidRPr="00B26AD8">
        <w:rPr>
          <w:rFonts w:ascii="Ariel" w:hAnsi="Ariel" w:cs="Arial"/>
          <w:color w:val="000000" w:themeColor="text1"/>
        </w:rPr>
        <w:t xml:space="preserve">can bring up codes with the link to the literature and the findings, so as a researcher deeper understanding of the situation is gained. </w:t>
      </w:r>
    </w:p>
    <w:p w14:paraId="542DCA4C" w14:textId="77777777" w:rsidR="003151D6" w:rsidRPr="00B26AD8" w:rsidRDefault="003151D6" w:rsidP="00B26AD8">
      <w:pPr>
        <w:pStyle w:val="AssignBody"/>
        <w:rPr>
          <w:rFonts w:ascii="Ariel" w:hAnsi="Ariel" w:cs="Arial"/>
          <w:color w:val="000000" w:themeColor="text1"/>
        </w:rPr>
      </w:pPr>
    </w:p>
    <w:p w14:paraId="369FD0D3" w14:textId="70037EC1" w:rsidR="00135FFE" w:rsidRPr="00B26AD8" w:rsidRDefault="001C7699" w:rsidP="00B26AD8">
      <w:pPr>
        <w:pStyle w:val="AssignBody"/>
        <w:rPr>
          <w:rFonts w:ascii="Ariel" w:hAnsi="Ariel" w:cs="Arial"/>
        </w:rPr>
      </w:pPr>
      <w:r w:rsidRPr="00B26AD8">
        <w:rPr>
          <w:rFonts w:ascii="Ariel" w:hAnsi="Ariel" w:cs="Arial"/>
        </w:rPr>
        <w:t xml:space="preserve">The </w:t>
      </w:r>
      <w:r w:rsidR="00E02509" w:rsidRPr="00B26AD8">
        <w:rPr>
          <w:rFonts w:ascii="Ariel" w:hAnsi="Ariel" w:cs="Arial"/>
        </w:rPr>
        <w:t>sample of the research conduc</w:t>
      </w:r>
      <w:r w:rsidR="00AC76B6" w:rsidRPr="00B26AD8">
        <w:rPr>
          <w:rFonts w:ascii="Ariel" w:hAnsi="Ariel" w:cs="Arial"/>
        </w:rPr>
        <w:t>ted consisted of, one mixed age class</w:t>
      </w:r>
      <w:r w:rsidR="00CD0637" w:rsidRPr="00B26AD8">
        <w:rPr>
          <w:rFonts w:ascii="Ariel" w:hAnsi="Ariel" w:cs="Arial"/>
        </w:rPr>
        <w:t xml:space="preserve"> with </w:t>
      </w:r>
      <w:r w:rsidR="00293C87" w:rsidRPr="00B26AD8">
        <w:rPr>
          <w:rFonts w:ascii="Ariel" w:hAnsi="Ariel" w:cs="Arial"/>
        </w:rPr>
        <w:t>28 pupils,</w:t>
      </w:r>
      <w:r w:rsidR="00AC76B6" w:rsidRPr="00B26AD8">
        <w:rPr>
          <w:rFonts w:ascii="Ariel" w:hAnsi="Ariel" w:cs="Arial"/>
        </w:rPr>
        <w:t xml:space="preserve"> year</w:t>
      </w:r>
      <w:r w:rsidR="00293C87" w:rsidRPr="00B26AD8">
        <w:rPr>
          <w:rFonts w:ascii="Ariel" w:hAnsi="Ariel" w:cs="Arial"/>
        </w:rPr>
        <w:t>s</w:t>
      </w:r>
      <w:r w:rsidR="00AC76B6" w:rsidRPr="00B26AD8">
        <w:rPr>
          <w:rFonts w:ascii="Ariel" w:hAnsi="Ariel" w:cs="Arial"/>
        </w:rPr>
        <w:t xml:space="preserve"> </w:t>
      </w:r>
      <w:r w:rsidR="009E0633" w:rsidRPr="00B26AD8">
        <w:rPr>
          <w:rFonts w:ascii="Ariel" w:hAnsi="Ariel" w:cs="Arial"/>
        </w:rPr>
        <w:t>4 and 5</w:t>
      </w:r>
      <w:r w:rsidR="00866E77" w:rsidRPr="00B26AD8">
        <w:rPr>
          <w:rFonts w:ascii="Ariel" w:hAnsi="Ariel" w:cs="Arial"/>
        </w:rPr>
        <w:t>, o</w:t>
      </w:r>
      <w:r w:rsidR="009E0633" w:rsidRPr="00B26AD8">
        <w:rPr>
          <w:rFonts w:ascii="Ariel" w:hAnsi="Ariel" w:cs="Arial"/>
        </w:rPr>
        <w:t>f a mixed ability.</w:t>
      </w:r>
      <w:r w:rsidR="00866E77" w:rsidRPr="00B26AD8">
        <w:rPr>
          <w:rFonts w:ascii="Ariel" w:hAnsi="Ariel" w:cs="Arial"/>
        </w:rPr>
        <w:t xml:space="preserve"> Also, with 2 members of staff a part of the sample.</w:t>
      </w:r>
      <w:r w:rsidR="009E0633" w:rsidRPr="00B26AD8">
        <w:rPr>
          <w:rFonts w:ascii="Ariel" w:hAnsi="Ariel" w:cs="Arial"/>
        </w:rPr>
        <w:t xml:space="preserve"> </w:t>
      </w:r>
      <w:r w:rsidR="006D632C" w:rsidRPr="00B26AD8">
        <w:rPr>
          <w:rFonts w:ascii="Ariel" w:hAnsi="Ariel" w:cs="Arial"/>
        </w:rPr>
        <w:t xml:space="preserve">The design of the questionnaire was </w:t>
      </w:r>
      <w:r w:rsidR="00E74CA9" w:rsidRPr="00B26AD8">
        <w:rPr>
          <w:rFonts w:ascii="Ariel" w:hAnsi="Ariel" w:cs="Arial"/>
        </w:rPr>
        <w:t>made with the</w:t>
      </w:r>
      <w:r w:rsidR="006C2785" w:rsidRPr="00B26AD8">
        <w:rPr>
          <w:rFonts w:ascii="Ariel" w:hAnsi="Ariel" w:cs="Arial"/>
        </w:rPr>
        <w:t xml:space="preserve"> age of the participants in mind, with language suitable for their age and understanding to</w:t>
      </w:r>
      <w:r w:rsidR="006A0076" w:rsidRPr="00B26AD8">
        <w:rPr>
          <w:rFonts w:ascii="Ariel" w:hAnsi="Ariel" w:cs="Arial"/>
        </w:rPr>
        <w:t xml:space="preserve"> ensure best understanding to get </w:t>
      </w:r>
      <w:r w:rsidR="00530468" w:rsidRPr="00B26AD8">
        <w:rPr>
          <w:rFonts w:ascii="Ariel" w:hAnsi="Ariel" w:cs="Arial"/>
        </w:rPr>
        <w:t xml:space="preserve">valid results. </w:t>
      </w:r>
      <w:r w:rsidR="00BB3702" w:rsidRPr="00B26AD8">
        <w:rPr>
          <w:rFonts w:ascii="Ariel" w:hAnsi="Ariel" w:cs="Arial"/>
        </w:rPr>
        <w:t xml:space="preserve">The data was collected from the sample during school hours, in their class. </w:t>
      </w:r>
      <w:r w:rsidR="00164FA0" w:rsidRPr="00B26AD8">
        <w:rPr>
          <w:rFonts w:ascii="Ariel" w:hAnsi="Ariel" w:cs="Arial"/>
        </w:rPr>
        <w:t xml:space="preserve">The researcher recorded the data on the day and then analysed it </w:t>
      </w:r>
      <w:r w:rsidR="00CD0626" w:rsidRPr="00B26AD8">
        <w:rPr>
          <w:rFonts w:ascii="Ariel" w:hAnsi="Ariel" w:cs="Arial"/>
        </w:rPr>
        <w:t xml:space="preserve">when it was all collated. </w:t>
      </w:r>
      <w:r w:rsidR="004749CD" w:rsidRPr="00B26AD8">
        <w:rPr>
          <w:rFonts w:ascii="Ariel" w:hAnsi="Ariel" w:cs="Arial"/>
        </w:rPr>
        <w:t xml:space="preserve">All data collected will remain confidential and for the researchers use only. </w:t>
      </w:r>
    </w:p>
    <w:p w14:paraId="51229A43" w14:textId="676D4FA3" w:rsidR="00BC7F73" w:rsidRPr="00B26AD8" w:rsidRDefault="00BC7F73" w:rsidP="00B26AD8">
      <w:pPr>
        <w:pStyle w:val="AssignBody"/>
        <w:rPr>
          <w:rFonts w:ascii="Ariel" w:hAnsi="Ariel" w:cs="Arial"/>
        </w:rPr>
      </w:pPr>
    </w:p>
    <w:p w14:paraId="00E25450" w14:textId="63DEDC61" w:rsidR="00BC7F73" w:rsidRPr="00B26AD8" w:rsidRDefault="00BC7F73" w:rsidP="00B26AD8">
      <w:pPr>
        <w:pStyle w:val="AssignBody"/>
        <w:rPr>
          <w:rFonts w:ascii="Ariel" w:hAnsi="Ariel" w:cs="Arial"/>
        </w:rPr>
      </w:pPr>
      <w:r w:rsidRPr="00B26AD8">
        <w:rPr>
          <w:rFonts w:ascii="Ariel" w:hAnsi="Ariel" w:cs="Arial"/>
        </w:rPr>
        <w:t xml:space="preserve">Before conducting </w:t>
      </w:r>
      <w:r w:rsidR="00E76AF1" w:rsidRPr="00B26AD8">
        <w:rPr>
          <w:rFonts w:ascii="Ariel" w:hAnsi="Ariel" w:cs="Arial"/>
        </w:rPr>
        <w:t>research,</w:t>
      </w:r>
      <w:r w:rsidRPr="00B26AD8">
        <w:rPr>
          <w:rFonts w:ascii="Ariel" w:hAnsi="Ariel" w:cs="Arial"/>
        </w:rPr>
        <w:t xml:space="preserve"> a</w:t>
      </w:r>
      <w:r w:rsidR="00A22044" w:rsidRPr="00B26AD8">
        <w:rPr>
          <w:rFonts w:ascii="Ariel" w:hAnsi="Ariel" w:cs="Arial"/>
        </w:rPr>
        <w:t>n ethics form must be filled out see appendix</w:t>
      </w:r>
      <w:r w:rsidR="003C0C41" w:rsidRPr="00B26AD8">
        <w:rPr>
          <w:rFonts w:ascii="Ariel" w:hAnsi="Ariel" w:cs="Arial"/>
        </w:rPr>
        <w:t xml:space="preserve"> 2</w:t>
      </w:r>
      <w:r w:rsidR="00A22044" w:rsidRPr="00B26AD8">
        <w:rPr>
          <w:rFonts w:ascii="Ariel" w:hAnsi="Ariel" w:cs="Arial"/>
        </w:rPr>
        <w:t>. The ethics form refers to ethical issues that can ar</w:t>
      </w:r>
      <w:r w:rsidR="0013106F" w:rsidRPr="00B26AD8">
        <w:rPr>
          <w:rFonts w:ascii="Ariel" w:hAnsi="Ariel" w:cs="Arial"/>
        </w:rPr>
        <w:t xml:space="preserve">ise when undertaking research. </w:t>
      </w:r>
      <w:r w:rsidR="00D87D94" w:rsidRPr="00B26AD8">
        <w:rPr>
          <w:rFonts w:ascii="Ariel" w:hAnsi="Ariel" w:cs="Arial"/>
        </w:rPr>
        <w:t xml:space="preserve">Some issues that arise include </w:t>
      </w:r>
      <w:r w:rsidR="00D87D94" w:rsidRPr="00B26AD8">
        <w:rPr>
          <w:rFonts w:ascii="Ariel" w:hAnsi="Ariel" w:cs="Arial"/>
        </w:rPr>
        <w:lastRenderedPageBreak/>
        <w:t>consent and assent</w:t>
      </w:r>
      <w:r w:rsidR="000C7310" w:rsidRPr="00B26AD8">
        <w:rPr>
          <w:rFonts w:ascii="Ariel" w:hAnsi="Ariel" w:cs="Arial"/>
        </w:rPr>
        <w:t xml:space="preserve">, confidentiality and the right to withdraw. </w:t>
      </w:r>
      <w:r w:rsidR="007867BD" w:rsidRPr="00B26AD8">
        <w:rPr>
          <w:rFonts w:ascii="Ariel" w:hAnsi="Ariel" w:cs="Arial"/>
        </w:rPr>
        <w:t xml:space="preserve">To abide by these ethical issues, it is important the researcher follows the </w:t>
      </w:r>
      <w:r w:rsidR="00202825" w:rsidRPr="00B26AD8">
        <w:rPr>
          <w:rFonts w:ascii="Ariel" w:hAnsi="Ariel" w:cs="Arial"/>
        </w:rPr>
        <w:t>British Educati</w:t>
      </w:r>
      <w:r w:rsidR="0002661B" w:rsidRPr="00B26AD8">
        <w:rPr>
          <w:rFonts w:ascii="Ariel" w:hAnsi="Ariel" w:cs="Arial"/>
        </w:rPr>
        <w:t>onal Research Association guidelines (BERA</w:t>
      </w:r>
      <w:r w:rsidR="003312B0" w:rsidRPr="00B26AD8">
        <w:rPr>
          <w:rFonts w:ascii="Ariel" w:hAnsi="Ariel" w:cs="Arial"/>
        </w:rPr>
        <w:t>, 2018</w:t>
      </w:r>
      <w:r w:rsidR="0002661B" w:rsidRPr="00B26AD8">
        <w:rPr>
          <w:rFonts w:ascii="Ariel" w:hAnsi="Ariel" w:cs="Arial"/>
        </w:rPr>
        <w:t xml:space="preserve">). </w:t>
      </w:r>
      <w:r w:rsidR="002243D6" w:rsidRPr="00B26AD8">
        <w:rPr>
          <w:rFonts w:ascii="Ariel" w:hAnsi="Ariel" w:cs="Arial"/>
        </w:rPr>
        <w:t>BERA say “</w:t>
      </w:r>
      <w:r w:rsidR="002243D6" w:rsidRPr="00B26AD8">
        <w:rPr>
          <w:rFonts w:ascii="Ariel" w:hAnsi="Ariel" w:cs="Arial"/>
          <w:i/>
          <w:iCs/>
          <w:u w:val="single"/>
        </w:rPr>
        <w:t>t</w:t>
      </w:r>
      <w:r w:rsidR="00C8731D" w:rsidRPr="00B26AD8">
        <w:rPr>
          <w:rFonts w:ascii="Ariel" w:hAnsi="Ariel" w:cs="Arial"/>
          <w:i/>
          <w:iCs/>
          <w:u w:val="single"/>
        </w:rPr>
        <w:t xml:space="preserve">hat educational researchers should </w:t>
      </w:r>
      <w:r w:rsidR="00946D2A" w:rsidRPr="00B26AD8">
        <w:rPr>
          <w:rFonts w:ascii="Ariel" w:hAnsi="Ariel" w:cs="Arial"/>
          <w:i/>
          <w:iCs/>
          <w:u w:val="single"/>
        </w:rPr>
        <w:t xml:space="preserve">operate with an ethic of respect for </w:t>
      </w:r>
      <w:r w:rsidR="00452257" w:rsidRPr="00B26AD8">
        <w:rPr>
          <w:rFonts w:ascii="Ariel" w:hAnsi="Ariel" w:cs="Arial"/>
          <w:i/>
          <w:iCs/>
          <w:u w:val="single"/>
        </w:rPr>
        <w:t xml:space="preserve">any persons- including themselves- </w:t>
      </w:r>
      <w:r w:rsidR="0085015A" w:rsidRPr="00B26AD8">
        <w:rPr>
          <w:rFonts w:ascii="Ariel" w:hAnsi="Ariel" w:cs="Arial"/>
          <w:i/>
          <w:iCs/>
          <w:u w:val="single"/>
        </w:rPr>
        <w:t>involved in or touched by the research they are undertaking</w:t>
      </w:r>
      <w:r w:rsidR="0085015A" w:rsidRPr="00B26AD8">
        <w:rPr>
          <w:rFonts w:ascii="Ariel" w:hAnsi="Ariel" w:cs="Arial"/>
        </w:rPr>
        <w:t>”</w:t>
      </w:r>
      <w:r w:rsidR="00912E4D" w:rsidRPr="00B26AD8">
        <w:rPr>
          <w:rFonts w:ascii="Ariel" w:hAnsi="Ariel" w:cs="Arial"/>
        </w:rPr>
        <w:t xml:space="preserve"> (BERA, 2018, p.</w:t>
      </w:r>
      <w:r w:rsidR="00892AB5" w:rsidRPr="00B26AD8">
        <w:rPr>
          <w:rFonts w:ascii="Ariel" w:hAnsi="Ariel" w:cs="Arial"/>
        </w:rPr>
        <w:t xml:space="preserve">6). </w:t>
      </w:r>
    </w:p>
    <w:p w14:paraId="2E5E8BD5" w14:textId="40B4EC5A" w:rsidR="00D37DA4" w:rsidRPr="00B26AD8" w:rsidRDefault="00233ACB" w:rsidP="00B26AD8">
      <w:pPr>
        <w:pStyle w:val="AssignBody"/>
        <w:rPr>
          <w:rFonts w:ascii="Ariel" w:hAnsi="Ariel" w:cs="Arial"/>
        </w:rPr>
      </w:pPr>
      <w:r w:rsidRPr="00B26AD8">
        <w:rPr>
          <w:rFonts w:ascii="Ariel" w:hAnsi="Ariel" w:cs="Arial"/>
        </w:rPr>
        <w:t xml:space="preserve">Consent is more formal when asking someone to participate in your research, </w:t>
      </w:r>
      <w:r w:rsidR="006B06AA" w:rsidRPr="00B26AD8">
        <w:rPr>
          <w:rFonts w:ascii="Ariel" w:hAnsi="Ariel" w:cs="Arial"/>
        </w:rPr>
        <w:t>not only do you need “</w:t>
      </w:r>
      <w:r w:rsidR="006B06AA" w:rsidRPr="00B26AD8">
        <w:rPr>
          <w:rFonts w:ascii="Ariel" w:hAnsi="Ariel" w:cs="Arial"/>
          <w:i/>
          <w:iCs/>
          <w:u w:val="single"/>
        </w:rPr>
        <w:t xml:space="preserve">consent </w:t>
      </w:r>
      <w:r w:rsidR="00982B6E" w:rsidRPr="00B26AD8">
        <w:rPr>
          <w:rFonts w:ascii="Ariel" w:hAnsi="Ariel" w:cs="Arial"/>
          <w:i/>
          <w:iCs/>
          <w:u w:val="single"/>
        </w:rPr>
        <w:t>of the management of the setting”,</w:t>
      </w:r>
      <w:r w:rsidR="00982B6E" w:rsidRPr="00B26AD8">
        <w:rPr>
          <w:rFonts w:ascii="Ariel" w:hAnsi="Ariel" w:cs="Arial"/>
        </w:rPr>
        <w:t xml:space="preserve"> </w:t>
      </w:r>
      <w:r w:rsidR="00D147CE" w:rsidRPr="00B26AD8">
        <w:rPr>
          <w:rFonts w:ascii="Ariel" w:hAnsi="Ariel" w:cs="Arial"/>
        </w:rPr>
        <w:t xml:space="preserve">(Austin, 2016, p. </w:t>
      </w:r>
      <w:r w:rsidR="00E50AD3" w:rsidRPr="00B26AD8">
        <w:rPr>
          <w:rFonts w:ascii="Ariel" w:hAnsi="Ariel" w:cs="Arial"/>
        </w:rPr>
        <w:t xml:space="preserve">68) </w:t>
      </w:r>
      <w:r w:rsidR="00982B6E" w:rsidRPr="00B26AD8">
        <w:rPr>
          <w:rFonts w:ascii="Ariel" w:hAnsi="Ariel" w:cs="Arial"/>
        </w:rPr>
        <w:t xml:space="preserve"> </w:t>
      </w:r>
      <w:r w:rsidR="002F33F1" w:rsidRPr="00B26AD8">
        <w:rPr>
          <w:rFonts w:ascii="Ariel" w:hAnsi="Ariel" w:cs="Arial"/>
        </w:rPr>
        <w:t>there is a need to provide</w:t>
      </w:r>
      <w:r w:rsidR="001C1139" w:rsidRPr="00B26AD8">
        <w:rPr>
          <w:rFonts w:ascii="Ariel" w:hAnsi="Ariel" w:cs="Arial"/>
        </w:rPr>
        <w:t xml:space="preserve"> “ </w:t>
      </w:r>
      <w:r w:rsidR="001C1139" w:rsidRPr="00B26AD8">
        <w:rPr>
          <w:rFonts w:ascii="Ariel" w:hAnsi="Ariel" w:cs="Arial"/>
          <w:i/>
          <w:iCs/>
          <w:u w:val="single"/>
        </w:rPr>
        <w:t xml:space="preserve">consent from each teacher </w:t>
      </w:r>
      <w:r w:rsidR="00D33E5B" w:rsidRPr="00B26AD8">
        <w:rPr>
          <w:rFonts w:ascii="Ariel" w:hAnsi="Ariel" w:cs="Arial"/>
          <w:i/>
          <w:iCs/>
          <w:u w:val="single"/>
        </w:rPr>
        <w:t xml:space="preserve">in whose class you wish </w:t>
      </w:r>
      <w:r w:rsidR="00AE25A9" w:rsidRPr="00B26AD8">
        <w:rPr>
          <w:rFonts w:ascii="Ariel" w:hAnsi="Ariel" w:cs="Arial"/>
          <w:i/>
          <w:iCs/>
          <w:u w:val="single"/>
        </w:rPr>
        <w:t>to work</w:t>
      </w:r>
      <w:r w:rsidR="00AE25A9" w:rsidRPr="00B26AD8">
        <w:rPr>
          <w:rFonts w:ascii="Ariel" w:hAnsi="Ariel" w:cs="Arial"/>
        </w:rPr>
        <w:t>”</w:t>
      </w:r>
      <w:r w:rsidR="00E50AD3" w:rsidRPr="00B26AD8">
        <w:rPr>
          <w:rFonts w:ascii="Ariel" w:hAnsi="Ariel" w:cs="Arial"/>
        </w:rPr>
        <w:t xml:space="preserve"> (Austin, 2016, p. 68) .</w:t>
      </w:r>
      <w:r w:rsidR="00637FE7" w:rsidRPr="00B26AD8">
        <w:rPr>
          <w:rFonts w:ascii="Ariel" w:hAnsi="Ariel" w:cs="Arial"/>
        </w:rPr>
        <w:t xml:space="preserve"> I</w:t>
      </w:r>
      <w:r w:rsidR="00470723" w:rsidRPr="00B26AD8">
        <w:rPr>
          <w:rFonts w:ascii="Ariel" w:hAnsi="Ariel" w:cs="Arial"/>
        </w:rPr>
        <w:t>n contrast assent is a much more relaxed form of consent this is usually used for the children to</w:t>
      </w:r>
      <w:r w:rsidR="0084015F" w:rsidRPr="00B26AD8">
        <w:rPr>
          <w:rFonts w:ascii="Ariel" w:hAnsi="Ariel" w:cs="Arial"/>
        </w:rPr>
        <w:t xml:space="preserve"> allow them to have the choice to participate or not. </w:t>
      </w:r>
      <w:r w:rsidR="00301C45" w:rsidRPr="00B26AD8">
        <w:rPr>
          <w:rFonts w:ascii="Ariel" w:hAnsi="Ariel" w:cs="Arial"/>
        </w:rPr>
        <w:t>“</w:t>
      </w:r>
      <w:r w:rsidR="0040470D" w:rsidRPr="00B26AD8">
        <w:rPr>
          <w:rFonts w:ascii="Ariel" w:hAnsi="Ariel" w:cs="Arial"/>
          <w:i/>
          <w:iCs/>
          <w:u w:val="single"/>
        </w:rPr>
        <w:t>Even if children are unable to give fully informed consent due to a lack of maturity or experience, explaining the research project in basic terms along with the expected research activities gives them the opportunity to choose whether they want to participate</w:t>
      </w:r>
      <w:r w:rsidR="00301C45" w:rsidRPr="00B26AD8">
        <w:rPr>
          <w:rFonts w:ascii="Ariel" w:hAnsi="Ariel" w:cs="Arial"/>
          <w:i/>
          <w:iCs/>
          <w:u w:val="single"/>
        </w:rPr>
        <w:t>”</w:t>
      </w:r>
      <w:r w:rsidR="009C0E46" w:rsidRPr="00B26AD8">
        <w:rPr>
          <w:rFonts w:ascii="Ariel" w:hAnsi="Ariel" w:cs="Arial"/>
          <w:i/>
          <w:iCs/>
          <w:u w:val="single"/>
        </w:rPr>
        <w:t xml:space="preserve"> (Pyle</w:t>
      </w:r>
      <w:r w:rsidR="00F37466" w:rsidRPr="00B26AD8">
        <w:rPr>
          <w:rFonts w:ascii="Ariel" w:hAnsi="Ariel" w:cs="Arial"/>
          <w:i/>
          <w:iCs/>
          <w:u w:val="single"/>
        </w:rPr>
        <w:t xml:space="preserve"> and </w:t>
      </w:r>
      <w:proofErr w:type="spellStart"/>
      <w:r w:rsidR="00F37466" w:rsidRPr="00B26AD8">
        <w:rPr>
          <w:rFonts w:ascii="Ariel" w:hAnsi="Ariel" w:cs="Arial"/>
        </w:rPr>
        <w:t>Danniels</w:t>
      </w:r>
      <w:proofErr w:type="spellEnd"/>
      <w:r w:rsidR="009C0E46" w:rsidRPr="00B26AD8">
        <w:rPr>
          <w:rFonts w:ascii="Ariel" w:hAnsi="Ariel" w:cs="Arial"/>
          <w:i/>
          <w:iCs/>
          <w:u w:val="single"/>
        </w:rPr>
        <w:t>, 20</w:t>
      </w:r>
      <w:r w:rsidR="00D87583" w:rsidRPr="00B26AD8">
        <w:rPr>
          <w:rFonts w:ascii="Ariel" w:hAnsi="Ariel" w:cs="Arial"/>
          <w:i/>
          <w:iCs/>
          <w:u w:val="single"/>
        </w:rPr>
        <w:t>1</w:t>
      </w:r>
      <w:r w:rsidR="009C0E46" w:rsidRPr="00B26AD8">
        <w:rPr>
          <w:rFonts w:ascii="Ariel" w:hAnsi="Ariel" w:cs="Arial"/>
          <w:i/>
          <w:iCs/>
          <w:u w:val="single"/>
        </w:rPr>
        <w:t>5, p.</w:t>
      </w:r>
      <w:r w:rsidR="003410A2" w:rsidRPr="00B26AD8">
        <w:rPr>
          <w:rFonts w:ascii="Ariel" w:hAnsi="Ariel" w:cs="Arial"/>
          <w:i/>
          <w:iCs/>
          <w:u w:val="single"/>
        </w:rPr>
        <w:t>2,3)</w:t>
      </w:r>
      <w:r w:rsidR="00F64C95" w:rsidRPr="00B26AD8">
        <w:rPr>
          <w:rFonts w:ascii="Ariel" w:hAnsi="Ariel" w:cs="Arial"/>
          <w:i/>
          <w:iCs/>
          <w:u w:val="single"/>
        </w:rPr>
        <w:t xml:space="preserve">. </w:t>
      </w:r>
      <w:r w:rsidR="00F64C95" w:rsidRPr="00B26AD8">
        <w:rPr>
          <w:rFonts w:ascii="Ariel" w:hAnsi="Ariel" w:cs="Arial"/>
        </w:rPr>
        <w:t xml:space="preserve">In undertaking the research ongoing assent is important when working with children and them understanding they have the right to withdraw, so the use of emoji cards were given so they could withdraw from the research at any point. </w:t>
      </w:r>
      <w:r w:rsidR="00D7511D" w:rsidRPr="00B26AD8">
        <w:rPr>
          <w:rFonts w:ascii="Ariel" w:hAnsi="Ariel" w:cs="Arial"/>
        </w:rPr>
        <w:t xml:space="preserve">Although </w:t>
      </w:r>
      <w:r w:rsidR="008F0DBA" w:rsidRPr="00B26AD8">
        <w:rPr>
          <w:rFonts w:ascii="Ariel" w:hAnsi="Ariel" w:cs="Arial"/>
        </w:rPr>
        <w:t xml:space="preserve">assent </w:t>
      </w:r>
      <w:r w:rsidR="00D7511D" w:rsidRPr="00B26AD8">
        <w:rPr>
          <w:rFonts w:ascii="Ariel" w:hAnsi="Ariel" w:cs="Arial"/>
        </w:rPr>
        <w:t xml:space="preserve">“carries less weight than informed </w:t>
      </w:r>
      <w:r w:rsidR="00293BE2" w:rsidRPr="00B26AD8">
        <w:rPr>
          <w:rFonts w:ascii="Ariel" w:hAnsi="Ariel" w:cs="Arial"/>
        </w:rPr>
        <w:t>consent but</w:t>
      </w:r>
      <w:r w:rsidR="00097A5B" w:rsidRPr="00B26AD8">
        <w:rPr>
          <w:rFonts w:ascii="Ariel" w:hAnsi="Ariel" w:cs="Arial"/>
        </w:rPr>
        <w:t xml:space="preserve"> provides the alternative of an affirmative agreement </w:t>
      </w:r>
      <w:r w:rsidR="00D532A6" w:rsidRPr="00B26AD8">
        <w:rPr>
          <w:rFonts w:ascii="Ariel" w:hAnsi="Ariel" w:cs="Arial"/>
        </w:rPr>
        <w:t>of a child to participate in the research” (</w:t>
      </w:r>
      <w:proofErr w:type="spellStart"/>
      <w:r w:rsidR="00D532A6" w:rsidRPr="00B26AD8">
        <w:rPr>
          <w:rFonts w:ascii="Ariel" w:hAnsi="Ariel" w:cs="Arial"/>
        </w:rPr>
        <w:t>Balen</w:t>
      </w:r>
      <w:proofErr w:type="spellEnd"/>
      <w:r w:rsidR="00571080" w:rsidRPr="00B26AD8">
        <w:rPr>
          <w:rFonts w:ascii="Ariel" w:hAnsi="Ariel" w:cs="Arial"/>
        </w:rPr>
        <w:t xml:space="preserve">, 2006), this is suggesting the importance of confirming with children before conducting research. </w:t>
      </w:r>
    </w:p>
    <w:p w14:paraId="0FF86BAA" w14:textId="0EC8CBD6" w:rsidR="00906F54" w:rsidRPr="00B26AD8" w:rsidRDefault="00906F54" w:rsidP="00B26AD8">
      <w:pPr>
        <w:pStyle w:val="AssignBody"/>
        <w:rPr>
          <w:rFonts w:ascii="Ariel" w:hAnsi="Ariel" w:cs="Arial"/>
        </w:rPr>
      </w:pPr>
      <w:r w:rsidRPr="00B26AD8">
        <w:rPr>
          <w:rFonts w:ascii="Ariel" w:hAnsi="Ariel" w:cs="Arial"/>
        </w:rPr>
        <w:t>A consent form will be given to the school see appendix</w:t>
      </w:r>
      <w:r w:rsidR="00F4558E" w:rsidRPr="00B26AD8">
        <w:rPr>
          <w:rFonts w:ascii="Ariel" w:hAnsi="Ariel" w:cs="Arial"/>
        </w:rPr>
        <w:t xml:space="preserve"> 3</w:t>
      </w:r>
      <w:r w:rsidRPr="00B26AD8">
        <w:rPr>
          <w:rFonts w:ascii="Ariel" w:hAnsi="Ariel" w:cs="Arial"/>
        </w:rPr>
        <w:t xml:space="preserve">. This is for them to fill out in order for the school to allow consent for research. </w:t>
      </w:r>
    </w:p>
    <w:p w14:paraId="318AD0D3" w14:textId="77777777" w:rsidR="00D14627" w:rsidRPr="00B26AD8" w:rsidRDefault="00D14627" w:rsidP="00B26AD8">
      <w:pPr>
        <w:pStyle w:val="AssignBody"/>
        <w:rPr>
          <w:rFonts w:ascii="Ariel" w:hAnsi="Ariel" w:cs="Arial"/>
          <w:color w:val="FF0000"/>
        </w:rPr>
      </w:pPr>
    </w:p>
    <w:p w14:paraId="0F9A0AC2" w14:textId="50772F92" w:rsidR="00EC221B" w:rsidRPr="00B26AD8" w:rsidRDefault="00F02CED" w:rsidP="00B26AD8">
      <w:pPr>
        <w:pStyle w:val="AssignBody"/>
        <w:rPr>
          <w:rFonts w:ascii="Ariel" w:hAnsi="Ariel" w:cs="Arial"/>
          <w:u w:val="single"/>
        </w:rPr>
      </w:pPr>
      <w:r w:rsidRPr="00B26AD8">
        <w:rPr>
          <w:rFonts w:ascii="Ariel" w:hAnsi="Ariel" w:cs="Arial"/>
          <w:u w:val="single"/>
        </w:rPr>
        <w:t xml:space="preserve">Findings and Discussion </w:t>
      </w:r>
    </w:p>
    <w:p w14:paraId="0D2495E7" w14:textId="44F0010C" w:rsidR="00066431" w:rsidRPr="00B26AD8" w:rsidRDefault="00226E12" w:rsidP="00B26AD8">
      <w:pPr>
        <w:pStyle w:val="AssignBody"/>
        <w:rPr>
          <w:rFonts w:ascii="Ariel" w:hAnsi="Ariel" w:cs="Arial"/>
        </w:rPr>
      </w:pPr>
      <w:r w:rsidRPr="00B26AD8">
        <w:rPr>
          <w:rFonts w:ascii="Ariel" w:hAnsi="Ariel" w:cs="Arial"/>
        </w:rPr>
        <w:t xml:space="preserve">The research was taken with a small sample size of 30. 28 pupils and 2 adults. The school is in a rural area and is a church school of about 300 pupils, with mixed age classes. The research was conducted with the year 4 and 5 class. Researching is now part of the </w:t>
      </w:r>
      <w:r w:rsidR="00066431" w:rsidRPr="00B26AD8">
        <w:rPr>
          <w:rFonts w:ascii="Ariel" w:hAnsi="Ariel" w:cs="Arial"/>
        </w:rPr>
        <w:t xml:space="preserve">QTS </w:t>
      </w:r>
      <w:r w:rsidR="00C07B41" w:rsidRPr="00B26AD8">
        <w:rPr>
          <w:rFonts w:ascii="Ariel" w:hAnsi="Ariel" w:cs="Arial"/>
        </w:rPr>
        <w:t>standards and</w:t>
      </w:r>
      <w:r w:rsidRPr="00B26AD8">
        <w:rPr>
          <w:rFonts w:ascii="Ariel" w:hAnsi="Ariel" w:cs="Arial"/>
        </w:rPr>
        <w:t xml:space="preserve"> has to be undertaken by all teachers and trainee teachers in Wales</w:t>
      </w:r>
      <w:r w:rsidR="00C1554D" w:rsidRPr="00B26AD8">
        <w:rPr>
          <w:rFonts w:ascii="Ariel" w:hAnsi="Ariel" w:cs="Arial"/>
        </w:rPr>
        <w:t>, in order to strengthen knowledge and develop the use of rese</w:t>
      </w:r>
      <w:r w:rsidR="00066431" w:rsidRPr="00B26AD8">
        <w:rPr>
          <w:rFonts w:ascii="Ariel" w:hAnsi="Ariel" w:cs="Arial"/>
        </w:rPr>
        <w:t>arc</w:t>
      </w:r>
      <w:r w:rsidR="00C1554D" w:rsidRPr="00B26AD8">
        <w:rPr>
          <w:rFonts w:ascii="Ariel" w:hAnsi="Ariel" w:cs="Arial"/>
        </w:rPr>
        <w:t>h tools.</w:t>
      </w:r>
    </w:p>
    <w:p w14:paraId="636A0635" w14:textId="77777777" w:rsidR="00226E12" w:rsidRPr="00B26AD8" w:rsidRDefault="00226E12" w:rsidP="00B26AD8">
      <w:pPr>
        <w:pStyle w:val="AssignBody"/>
        <w:rPr>
          <w:rFonts w:ascii="Ariel" w:hAnsi="Ariel" w:cs="Arial"/>
          <w:color w:val="FF0000"/>
        </w:rPr>
      </w:pPr>
    </w:p>
    <w:p w14:paraId="757D0694" w14:textId="205877CC" w:rsidR="00226E12" w:rsidRPr="00B26AD8" w:rsidRDefault="00226E12" w:rsidP="00B26AD8">
      <w:pPr>
        <w:pStyle w:val="AssignBody"/>
        <w:rPr>
          <w:rFonts w:ascii="Ariel" w:hAnsi="Ariel" w:cs="Arial"/>
        </w:rPr>
      </w:pPr>
      <w:r w:rsidRPr="00B26AD8">
        <w:rPr>
          <w:rFonts w:ascii="Ariel" w:hAnsi="Ariel" w:cs="Arial"/>
        </w:rPr>
        <w:t xml:space="preserve">During this research it is seen that the mosaic approach has been taken to form research and findings. </w:t>
      </w:r>
      <w:r w:rsidR="00A76256" w:rsidRPr="00B26AD8">
        <w:rPr>
          <w:rFonts w:ascii="Ariel" w:hAnsi="Ariel" w:cs="Arial"/>
        </w:rPr>
        <w:t>“The mosaic approach was developed</w:t>
      </w:r>
      <w:r w:rsidR="00A16E7B" w:rsidRPr="00B26AD8">
        <w:rPr>
          <w:rFonts w:ascii="Ariel" w:hAnsi="Ariel" w:cs="Arial"/>
        </w:rPr>
        <w:t xml:space="preserve"> during a research study to include the </w:t>
      </w:r>
      <w:r w:rsidR="00BC10E2" w:rsidRPr="00B26AD8">
        <w:rPr>
          <w:rFonts w:ascii="Ariel" w:hAnsi="Ariel" w:cs="Arial"/>
        </w:rPr>
        <w:t>‘voice of the child’”</w:t>
      </w:r>
      <w:r w:rsidR="009F1C99" w:rsidRPr="00B26AD8">
        <w:rPr>
          <w:rFonts w:ascii="Ariel" w:hAnsi="Ariel" w:cs="Arial"/>
        </w:rPr>
        <w:t xml:space="preserve"> (Clar</w:t>
      </w:r>
      <w:r w:rsidR="00E44A0D" w:rsidRPr="00B26AD8">
        <w:rPr>
          <w:rFonts w:ascii="Ariel" w:hAnsi="Ariel" w:cs="Arial"/>
        </w:rPr>
        <w:t xml:space="preserve">k, </w:t>
      </w:r>
      <w:r w:rsidR="00907B60" w:rsidRPr="00B26AD8">
        <w:rPr>
          <w:rFonts w:ascii="Ariel" w:hAnsi="Ariel" w:cs="Arial"/>
        </w:rPr>
        <w:t>2005)</w:t>
      </w:r>
      <w:r w:rsidR="00BC10E2" w:rsidRPr="00B26AD8">
        <w:rPr>
          <w:rFonts w:ascii="Ariel" w:hAnsi="Ariel" w:cs="Arial"/>
        </w:rPr>
        <w:t xml:space="preserve"> The mosaic approach has been used in this form of research as it is important to understand a child’s opinion in a familiar setting, in order to gather valid research and findings.</w:t>
      </w:r>
    </w:p>
    <w:p w14:paraId="5872481C" w14:textId="77777777" w:rsidR="00226E12" w:rsidRPr="00B26AD8" w:rsidRDefault="00226E12" w:rsidP="00B26AD8">
      <w:pPr>
        <w:pStyle w:val="AssignBody"/>
        <w:rPr>
          <w:rFonts w:ascii="Ariel" w:hAnsi="Ariel" w:cs="Arial"/>
        </w:rPr>
      </w:pPr>
    </w:p>
    <w:p w14:paraId="33454D30" w14:textId="4C22ED6A" w:rsidR="00226E12" w:rsidRPr="00B26AD8" w:rsidRDefault="00226E12" w:rsidP="00B26AD8">
      <w:pPr>
        <w:pStyle w:val="AssignBody"/>
        <w:rPr>
          <w:rFonts w:ascii="Ariel" w:hAnsi="Ariel" w:cs="Arial"/>
          <w:color w:val="FF0000"/>
        </w:rPr>
      </w:pPr>
      <w:r w:rsidRPr="00B26AD8">
        <w:rPr>
          <w:rFonts w:ascii="Ariel" w:hAnsi="Ariel" w:cs="Arial"/>
        </w:rPr>
        <w:t xml:space="preserve">After looking at the observation schedules it was found that in both self and peer assessment look back at the learning objective (LO) in order to make a comment on a piece of work. This is </w:t>
      </w:r>
      <w:r w:rsidRPr="00B26AD8">
        <w:rPr>
          <w:rFonts w:ascii="Ariel" w:hAnsi="Ariel" w:cs="Arial"/>
        </w:rPr>
        <w:lastRenderedPageBreak/>
        <w:t>something that was expected to come of the research and is supported by</w:t>
      </w:r>
      <w:r w:rsidRPr="00B26AD8">
        <w:rPr>
          <w:rFonts w:ascii="Ariel" w:hAnsi="Ariel" w:cs="Arial"/>
          <w:color w:val="FF0000"/>
        </w:rPr>
        <w:t xml:space="preserve"> </w:t>
      </w:r>
      <w:r w:rsidRPr="00B26AD8">
        <w:rPr>
          <w:rFonts w:ascii="Ariel" w:hAnsi="Ariel" w:cs="Arial"/>
        </w:rPr>
        <w:t xml:space="preserve">(William and Black, 1998). A pupil needs to have a guide to assess where they are at and they were using the LO to form a judgment. Qualitative data has been derived from the use of observation it was also seen that the pupils are not able to make improvements straight away, their comments are for future pieces of work this can be seen in appendix </w:t>
      </w:r>
      <w:r w:rsidR="002920FA" w:rsidRPr="00B26AD8">
        <w:rPr>
          <w:rFonts w:ascii="Ariel" w:hAnsi="Ariel" w:cs="Arial"/>
        </w:rPr>
        <w:t>4</w:t>
      </w:r>
      <w:r w:rsidRPr="00B26AD8">
        <w:rPr>
          <w:rFonts w:ascii="Ariel" w:hAnsi="Ariel" w:cs="Arial"/>
        </w:rPr>
        <w:t xml:space="preserve">. So looking back at the question ‘Does self and peer assessment help a pupil to improve their work?’ it could suggest it does as they are carrying these comments forward to improve future work, but they aren’t able to exercise it straight away. </w:t>
      </w:r>
    </w:p>
    <w:p w14:paraId="04AEFD50" w14:textId="77777777" w:rsidR="00226E12" w:rsidRPr="00B26AD8" w:rsidRDefault="00226E12" w:rsidP="00B26AD8">
      <w:pPr>
        <w:pStyle w:val="AssignBody"/>
        <w:rPr>
          <w:rFonts w:ascii="Ariel" w:hAnsi="Ariel" w:cs="Arial"/>
          <w:color w:val="FF0000"/>
        </w:rPr>
      </w:pPr>
    </w:p>
    <w:p w14:paraId="4838957E" w14:textId="6BE6A86C" w:rsidR="00226E12" w:rsidRPr="00B26AD8" w:rsidRDefault="00226E12" w:rsidP="00B26AD8">
      <w:pPr>
        <w:pStyle w:val="AssignBody"/>
        <w:rPr>
          <w:rFonts w:ascii="Ariel" w:hAnsi="Ariel" w:cs="Arial"/>
          <w:color w:val="FF0000"/>
        </w:rPr>
      </w:pPr>
      <w:r w:rsidRPr="00B26AD8">
        <w:rPr>
          <w:rFonts w:ascii="Ariel" w:hAnsi="Ariel" w:cs="Arial"/>
        </w:rPr>
        <w:t xml:space="preserve">The interviews were with 2 staff </w:t>
      </w:r>
      <w:r w:rsidR="00F2337C" w:rsidRPr="00B26AD8">
        <w:rPr>
          <w:rFonts w:ascii="Ariel" w:hAnsi="Ariel" w:cs="Arial"/>
        </w:rPr>
        <w:t>members:</w:t>
      </w:r>
      <w:r w:rsidRPr="00B26AD8">
        <w:rPr>
          <w:rFonts w:ascii="Ariel" w:hAnsi="Ariel" w:cs="Arial"/>
        </w:rPr>
        <w:t xml:space="preserve"> the class teacher and teaching assistant in the class. It was a semi- structured interview which can be seen in appendix </w:t>
      </w:r>
      <w:r w:rsidR="008477F7" w:rsidRPr="00B26AD8">
        <w:rPr>
          <w:rFonts w:ascii="Ariel" w:hAnsi="Ariel" w:cs="Arial"/>
        </w:rPr>
        <w:t>5</w:t>
      </w:r>
      <w:r w:rsidRPr="00B26AD8">
        <w:rPr>
          <w:rFonts w:ascii="Ariel" w:hAnsi="Ariel" w:cs="Arial"/>
        </w:rPr>
        <w:t>, to allow for a wider scope to be had if questions arise during the interview. From the interview both staff members heavily spoke about peer assessment, regarding children being able to be more critical of their peers and pick up on their mistakes rather than their own</w:t>
      </w:r>
      <w:r w:rsidRPr="00B26AD8">
        <w:rPr>
          <w:rFonts w:ascii="Ariel" w:hAnsi="Ariel" w:cs="Arial"/>
          <w:color w:val="FF0000"/>
        </w:rPr>
        <w:t xml:space="preserve">.  </w:t>
      </w:r>
      <w:r w:rsidRPr="00B26AD8">
        <w:rPr>
          <w:rFonts w:ascii="Ariel" w:hAnsi="Ariel" w:cs="Arial"/>
        </w:rPr>
        <w:t xml:space="preserve">It was also noted that the pupils seemed to enjoy peer and </w:t>
      </w:r>
      <w:r w:rsidR="00852D84" w:rsidRPr="00B26AD8">
        <w:rPr>
          <w:rFonts w:ascii="Ariel" w:hAnsi="Ariel" w:cs="Arial"/>
        </w:rPr>
        <w:t>self-assessment</w:t>
      </w:r>
      <w:r w:rsidRPr="00B26AD8">
        <w:rPr>
          <w:rFonts w:ascii="Ariel" w:hAnsi="Ariel" w:cs="Arial"/>
        </w:rPr>
        <w:t xml:space="preserve">, as  (Hall </w:t>
      </w:r>
      <w:r w:rsidR="005F378C" w:rsidRPr="00B26AD8">
        <w:rPr>
          <w:rFonts w:ascii="Ariel" w:hAnsi="Ariel" w:cs="Arial"/>
        </w:rPr>
        <w:t>and Burke</w:t>
      </w:r>
      <w:r w:rsidRPr="00B26AD8">
        <w:rPr>
          <w:rFonts w:ascii="Ariel" w:hAnsi="Ariel" w:cs="Arial"/>
        </w:rPr>
        <w:t xml:space="preserve">, 2004, p.51) suggests as long as they enjoy it they are willing to participate, and this in return should help their progress, this can then show improvement in a pupils work. </w:t>
      </w:r>
    </w:p>
    <w:p w14:paraId="3DCBDBCA" w14:textId="00D46036" w:rsidR="00226E12" w:rsidRPr="00B26AD8" w:rsidRDefault="00226E12" w:rsidP="00B26AD8">
      <w:pPr>
        <w:spacing w:line="360" w:lineRule="auto"/>
        <w:rPr>
          <w:rFonts w:ascii="Ariel" w:hAnsi="Ariel" w:cs="Arial"/>
        </w:rPr>
      </w:pPr>
      <w:r w:rsidRPr="00B26AD8">
        <w:rPr>
          <w:rFonts w:ascii="Ariel" w:hAnsi="Ariel" w:cs="Arial"/>
        </w:rPr>
        <w:t>When using self and peer assessment it was said during one interview when asked ‘What is your opinion on the use of peer-assessment in the class to help children improve their work?’ one participant replied “If it is done properly and with purpose it is effective. Can be easily overused.</w:t>
      </w:r>
      <w:r w:rsidR="00EB2791" w:rsidRPr="00B26AD8">
        <w:rPr>
          <w:rFonts w:ascii="Ariel" w:hAnsi="Ariel" w:cs="Arial"/>
        </w:rPr>
        <w:t xml:space="preserve"> See appendix</w:t>
      </w:r>
      <w:r w:rsidR="00415DE6" w:rsidRPr="00B26AD8">
        <w:rPr>
          <w:rFonts w:ascii="Ariel" w:hAnsi="Ariel" w:cs="Arial"/>
        </w:rPr>
        <w:t xml:space="preserve"> </w:t>
      </w:r>
      <w:r w:rsidR="00D2354B" w:rsidRPr="00B26AD8">
        <w:rPr>
          <w:rFonts w:ascii="Ariel" w:hAnsi="Ariel" w:cs="Arial"/>
        </w:rPr>
        <w:t>6</w:t>
      </w:r>
      <w:r w:rsidRPr="00B26AD8">
        <w:rPr>
          <w:rFonts w:ascii="Ariel" w:hAnsi="Ariel" w:cs="Arial"/>
        </w:rPr>
        <w:t xml:space="preserve">” This can be supported by (NFER) who suggest that support is needed in order for it to be effective. This is suggesting that there is potential for pupils to improve their work, but also suggesting if it isn’t used effectively it can do the opposite. </w:t>
      </w:r>
    </w:p>
    <w:p w14:paraId="50BBA621" w14:textId="77777777" w:rsidR="00226E12" w:rsidRPr="00B26AD8" w:rsidRDefault="00226E12" w:rsidP="00B26AD8">
      <w:pPr>
        <w:spacing w:line="360" w:lineRule="auto"/>
        <w:rPr>
          <w:rFonts w:ascii="Ariel" w:hAnsi="Ariel" w:cs="Arial"/>
        </w:rPr>
      </w:pPr>
    </w:p>
    <w:p w14:paraId="49E12059" w14:textId="52BB94DA" w:rsidR="00226E12" w:rsidRPr="00B26AD8" w:rsidRDefault="00226E12" w:rsidP="00B26AD8">
      <w:pPr>
        <w:spacing w:line="360" w:lineRule="auto"/>
        <w:rPr>
          <w:rFonts w:ascii="Ariel" w:hAnsi="Ariel" w:cs="Arial"/>
        </w:rPr>
      </w:pPr>
      <w:r w:rsidRPr="00B26AD8">
        <w:rPr>
          <w:rFonts w:ascii="Ariel" w:hAnsi="Ariel" w:cs="Arial"/>
        </w:rPr>
        <w:t>Questionnaires were also taken by all the pupils in the class</w:t>
      </w:r>
      <w:r w:rsidR="00D8666A" w:rsidRPr="00B26AD8">
        <w:rPr>
          <w:rFonts w:ascii="Ariel" w:hAnsi="Ariel" w:cs="Arial"/>
        </w:rPr>
        <w:t>,</w:t>
      </w:r>
      <w:r w:rsidR="00137034" w:rsidRPr="00B26AD8">
        <w:rPr>
          <w:rFonts w:ascii="Ariel" w:hAnsi="Ariel" w:cs="Arial"/>
        </w:rPr>
        <w:t xml:space="preserve"> see appendix 7</w:t>
      </w:r>
      <w:r w:rsidRPr="00B26AD8">
        <w:rPr>
          <w:rFonts w:ascii="Ariel" w:hAnsi="Ariel" w:cs="Arial"/>
        </w:rPr>
        <w:t>. The results suggest that peer assessment is the preferred form of marking, see appendix</w:t>
      </w:r>
      <w:r w:rsidR="00C41212" w:rsidRPr="00B26AD8">
        <w:rPr>
          <w:rFonts w:ascii="Ariel" w:hAnsi="Ariel" w:cs="Arial"/>
        </w:rPr>
        <w:t xml:space="preserve"> </w:t>
      </w:r>
      <w:r w:rsidR="00137034" w:rsidRPr="00B26AD8">
        <w:rPr>
          <w:rFonts w:ascii="Ariel" w:hAnsi="Ariel" w:cs="Arial"/>
        </w:rPr>
        <w:t>8</w:t>
      </w:r>
      <w:r w:rsidRPr="00B26AD8">
        <w:rPr>
          <w:rFonts w:ascii="Ariel" w:hAnsi="Ariel" w:cs="Arial"/>
          <w:color w:val="00B0F0"/>
        </w:rPr>
        <w:t xml:space="preserve">. </w:t>
      </w:r>
      <w:r w:rsidRPr="00B26AD8">
        <w:rPr>
          <w:rFonts w:ascii="Ariel" w:hAnsi="Ariel" w:cs="Arial"/>
        </w:rPr>
        <w:t>When asked ‘Does it help when a friend marks your work?’ 22 out of 28 students said yes, see appendix</w:t>
      </w:r>
      <w:r w:rsidR="00770F73" w:rsidRPr="00B26AD8">
        <w:rPr>
          <w:rFonts w:ascii="Ariel" w:hAnsi="Ariel" w:cs="Arial"/>
        </w:rPr>
        <w:t xml:space="preserve"> 9</w:t>
      </w:r>
      <w:r w:rsidRPr="00B26AD8">
        <w:rPr>
          <w:rFonts w:ascii="Ariel" w:hAnsi="Ariel" w:cs="Arial"/>
        </w:rPr>
        <w:t>. The findings from this form of research are suggesting the preference of peer assessment, this is quantitative data, in addition to this qualitative data was derived. Question 4 of the questionnaire asks them to give a reason as to why they prefer self or peer assessment. With the majority of pupils choosing peer assessment they give a reason as to why they prefer it, see appendix</w:t>
      </w:r>
      <w:r w:rsidR="005F0A33" w:rsidRPr="00B26AD8">
        <w:rPr>
          <w:rFonts w:ascii="Ariel" w:hAnsi="Ariel" w:cs="Arial"/>
        </w:rPr>
        <w:t xml:space="preserve"> 10</w:t>
      </w:r>
      <w:r w:rsidRPr="00B26AD8">
        <w:rPr>
          <w:rFonts w:ascii="Ariel" w:hAnsi="Ariel" w:cs="Arial"/>
        </w:rPr>
        <w:t xml:space="preserve">. The theme that is seeming to reoccur in the preference of peer assessment is in fact the voice of another pupil as an aid to clarify and double check work. (Hall </w:t>
      </w:r>
      <w:r w:rsidR="00157706" w:rsidRPr="00B26AD8">
        <w:rPr>
          <w:rFonts w:ascii="Ariel" w:hAnsi="Ariel" w:cs="Arial"/>
        </w:rPr>
        <w:t>and Burke</w:t>
      </w:r>
      <w:r w:rsidRPr="00B26AD8">
        <w:rPr>
          <w:rFonts w:ascii="Ariel" w:hAnsi="Ariel" w:cs="Arial"/>
        </w:rPr>
        <w:t xml:space="preserve">, 2004, p.52) would potentially agree with this as having the knowledge of someone else to help you can lead to you to make the needed improvement this follows suit with the theory of Vygotsky and the ‘Zone of </w:t>
      </w:r>
      <w:r w:rsidRPr="00B26AD8">
        <w:rPr>
          <w:rFonts w:ascii="Ariel" w:hAnsi="Ariel" w:cs="Arial"/>
        </w:rPr>
        <w:lastRenderedPageBreak/>
        <w:t xml:space="preserve">Proximal Development’. Vygotsky tells us that there should be a more knowledgeable other (MKO) to help reach the desired outcome, a MKO is usually thought to be an adult but </w:t>
      </w:r>
      <w:r w:rsidRPr="00B26AD8">
        <w:rPr>
          <w:rFonts w:ascii="Ariel" w:hAnsi="Ariel" w:cs="Arial"/>
          <w:b/>
          <w:bCs/>
        </w:rPr>
        <w:t>“</w:t>
      </w:r>
      <w:r w:rsidRPr="00B26AD8">
        <w:rPr>
          <w:rFonts w:ascii="Ariel" w:hAnsi="Ariel" w:cs="Arial"/>
          <w:color w:val="3E3829"/>
          <w:shd w:val="clear" w:color="auto" w:fill="FFFFFF"/>
        </w:rPr>
        <w:t>MKO could also be peers, a younger person” </w:t>
      </w:r>
      <w:r w:rsidR="002E4F3F" w:rsidRPr="00B26AD8">
        <w:rPr>
          <w:rFonts w:ascii="Ariel" w:hAnsi="Ariel" w:cs="Arial"/>
          <w:color w:val="3E3829"/>
          <w:shd w:val="clear" w:color="auto" w:fill="FFFFFF"/>
        </w:rPr>
        <w:t>(D</w:t>
      </w:r>
      <w:r w:rsidR="00F9293F" w:rsidRPr="00B26AD8">
        <w:rPr>
          <w:rFonts w:ascii="Ariel" w:hAnsi="Ariel" w:cs="Arial"/>
          <w:color w:val="3E3829"/>
          <w:shd w:val="clear" w:color="auto" w:fill="FFFFFF"/>
        </w:rPr>
        <w:t>a</w:t>
      </w:r>
      <w:r w:rsidR="002E4F3F" w:rsidRPr="00B26AD8">
        <w:rPr>
          <w:rFonts w:ascii="Ariel" w:hAnsi="Ariel" w:cs="Arial"/>
          <w:color w:val="3E3829"/>
          <w:shd w:val="clear" w:color="auto" w:fill="FFFFFF"/>
        </w:rPr>
        <w:t>vid</w:t>
      </w:r>
      <w:r w:rsidR="00F9293F" w:rsidRPr="00B26AD8">
        <w:rPr>
          <w:rFonts w:ascii="Ariel" w:hAnsi="Ariel" w:cs="Arial"/>
          <w:color w:val="3E3829"/>
          <w:shd w:val="clear" w:color="auto" w:fill="FFFFFF"/>
        </w:rPr>
        <w:t>, 2014)</w:t>
      </w:r>
      <w:r w:rsidRPr="00B26AD8">
        <w:rPr>
          <w:rFonts w:ascii="Ariel" w:hAnsi="Ariel" w:cs="Arial"/>
        </w:rPr>
        <w:t xml:space="preserve">. So just as the research is suggesting the use of peer assessment is beneficial to a learner in order to improve their work. </w:t>
      </w:r>
    </w:p>
    <w:p w14:paraId="5CA2C06F" w14:textId="09E71274" w:rsidR="00226E12" w:rsidRPr="00B26AD8" w:rsidRDefault="00226E12" w:rsidP="00B26AD8">
      <w:pPr>
        <w:spacing w:line="360" w:lineRule="auto"/>
        <w:rPr>
          <w:rFonts w:ascii="Ariel" w:hAnsi="Ariel" w:cs="Arial"/>
        </w:rPr>
      </w:pPr>
    </w:p>
    <w:p w14:paraId="6D55253A" w14:textId="6BE12ACF" w:rsidR="00BC54FA" w:rsidRPr="00B26AD8" w:rsidRDefault="009D4786" w:rsidP="00B26AD8">
      <w:pPr>
        <w:spacing w:line="360" w:lineRule="auto"/>
        <w:rPr>
          <w:rFonts w:ascii="Ariel" w:hAnsi="Ariel" w:cs="Arial"/>
        </w:rPr>
      </w:pPr>
      <w:r w:rsidRPr="00B26AD8">
        <w:rPr>
          <w:rFonts w:ascii="Ariel" w:hAnsi="Ariel" w:cs="Arial"/>
        </w:rPr>
        <w:t xml:space="preserve">Another </w:t>
      </w:r>
      <w:r w:rsidR="00226E12" w:rsidRPr="00B26AD8">
        <w:rPr>
          <w:rFonts w:ascii="Ariel" w:hAnsi="Ariel" w:cs="Arial"/>
        </w:rPr>
        <w:t xml:space="preserve">question was to understand how often self and peer assessment is used in the classroom. The research suggests it is mainly used once a week. </w:t>
      </w:r>
      <w:r w:rsidR="00AC5340" w:rsidRPr="00B26AD8">
        <w:rPr>
          <w:rFonts w:ascii="Ariel" w:hAnsi="Ariel" w:cs="Arial"/>
        </w:rPr>
        <w:t xml:space="preserve">As you can see </w:t>
      </w:r>
      <w:r w:rsidR="00BC54FA" w:rsidRPr="00B26AD8">
        <w:rPr>
          <w:rFonts w:ascii="Ariel" w:hAnsi="Ariel" w:cs="Arial"/>
        </w:rPr>
        <w:t xml:space="preserve">from the graphs below: </w:t>
      </w:r>
    </w:p>
    <w:p w14:paraId="46C6E1A2" w14:textId="77777777" w:rsidR="00BC54FA" w:rsidRPr="00B26AD8" w:rsidRDefault="00BC54FA" w:rsidP="00B26AD8">
      <w:pPr>
        <w:spacing w:line="360" w:lineRule="auto"/>
        <w:rPr>
          <w:rFonts w:ascii="Ariel" w:hAnsi="Ariel" w:cs="Arial"/>
        </w:rPr>
      </w:pPr>
      <w:r w:rsidRPr="00B26AD8">
        <w:rPr>
          <w:rFonts w:ascii="Ariel" w:hAnsi="Ariel" w:cs="Arial"/>
          <w:noProof/>
        </w:rPr>
        <w:drawing>
          <wp:inline distT="0" distB="0" distL="0" distR="0" wp14:anchorId="3FAA80D8" wp14:editId="66D3058C">
            <wp:extent cx="4572000" cy="2743200"/>
            <wp:effectExtent l="0" t="0" r="0" b="0"/>
            <wp:docPr id="1" name="Chart 1">
              <a:extLst xmlns:a="http://schemas.openxmlformats.org/drawingml/2006/main">
                <a:ext uri="{FF2B5EF4-FFF2-40B4-BE49-F238E27FC236}">
                  <a16:creationId xmlns:a16="http://schemas.microsoft.com/office/drawing/2014/main" id="{892496C7-E365-43FA-8E2C-177DF5F1F5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6CADDC4" w14:textId="77777777" w:rsidR="00BC54FA" w:rsidRPr="00B26AD8" w:rsidRDefault="00BC54FA" w:rsidP="00B26AD8">
      <w:pPr>
        <w:spacing w:line="360" w:lineRule="auto"/>
        <w:rPr>
          <w:rFonts w:ascii="Ariel" w:hAnsi="Ariel" w:cs="Arial"/>
        </w:rPr>
      </w:pPr>
      <w:r w:rsidRPr="00B26AD8">
        <w:rPr>
          <w:rFonts w:ascii="Ariel" w:hAnsi="Ariel" w:cs="Arial"/>
          <w:noProof/>
        </w:rPr>
        <w:drawing>
          <wp:inline distT="0" distB="0" distL="0" distR="0" wp14:anchorId="0D852843" wp14:editId="48665A92">
            <wp:extent cx="4572000" cy="2743200"/>
            <wp:effectExtent l="0" t="0" r="0" b="0"/>
            <wp:docPr id="2" name="Chart 2">
              <a:extLst xmlns:a="http://schemas.openxmlformats.org/drawingml/2006/main">
                <a:ext uri="{FF2B5EF4-FFF2-40B4-BE49-F238E27FC236}">
                  <a16:creationId xmlns:a16="http://schemas.microsoft.com/office/drawing/2014/main" id="{892496C7-E365-43FA-8E2C-177DF5F1F5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8343AF7" w14:textId="77777777" w:rsidR="00BC54FA" w:rsidRPr="00B26AD8" w:rsidRDefault="00BC54FA" w:rsidP="00B26AD8">
      <w:pPr>
        <w:spacing w:line="360" w:lineRule="auto"/>
        <w:rPr>
          <w:rFonts w:ascii="Ariel" w:hAnsi="Ariel" w:cs="Arial"/>
        </w:rPr>
      </w:pPr>
    </w:p>
    <w:p w14:paraId="748A214D" w14:textId="77777777" w:rsidR="00BC54FA" w:rsidRPr="00B26AD8" w:rsidRDefault="00BC54FA" w:rsidP="00B26AD8">
      <w:pPr>
        <w:spacing w:line="360" w:lineRule="auto"/>
        <w:rPr>
          <w:rFonts w:ascii="Ariel" w:hAnsi="Ariel" w:cs="Arial"/>
        </w:rPr>
      </w:pPr>
    </w:p>
    <w:p w14:paraId="6ABD54D0" w14:textId="5B047893" w:rsidR="00226E12" w:rsidRPr="00B26AD8" w:rsidRDefault="00226E12" w:rsidP="00B26AD8">
      <w:pPr>
        <w:spacing w:line="360" w:lineRule="auto"/>
        <w:rPr>
          <w:rFonts w:ascii="Ariel" w:hAnsi="Ariel" w:cs="Arial"/>
        </w:rPr>
      </w:pPr>
      <w:r w:rsidRPr="00B26AD8">
        <w:rPr>
          <w:rFonts w:ascii="Ariel" w:hAnsi="Ariel" w:cs="Arial"/>
        </w:rPr>
        <w:lastRenderedPageBreak/>
        <w:t>This posed the question is it used enough to give the impact of helping a pupil to improve their work. Once a week doesn’t seem like a lot, but as previously mentioned from findings in the interview it was said it can be useful if not overused. However</w:t>
      </w:r>
      <w:r w:rsidR="00BC54FA" w:rsidRPr="00B26AD8">
        <w:rPr>
          <w:rFonts w:ascii="Ariel" w:hAnsi="Ariel" w:cs="Arial"/>
        </w:rPr>
        <w:t>,</w:t>
      </w:r>
      <w:r w:rsidRPr="00B26AD8">
        <w:rPr>
          <w:rFonts w:ascii="Ariel" w:hAnsi="Ariel" w:cs="Arial"/>
        </w:rPr>
        <w:t xml:space="preserve"> the research suggest the use of self and peer assessment is being conducted, as not one pupil said they never use it. By using it at least once a week as the research suggests it will help a pupil to improve their work, but this could suggest if used more a lot more work could be improved upon. </w:t>
      </w:r>
    </w:p>
    <w:p w14:paraId="7C6B9E61" w14:textId="77777777" w:rsidR="00226E12" w:rsidRPr="00B26AD8" w:rsidRDefault="00226E12" w:rsidP="00B26AD8">
      <w:pPr>
        <w:spacing w:line="360" w:lineRule="auto"/>
        <w:rPr>
          <w:rFonts w:ascii="Ariel" w:hAnsi="Ariel" w:cs="Arial"/>
        </w:rPr>
      </w:pPr>
    </w:p>
    <w:p w14:paraId="47A7E1E1" w14:textId="63BB040D" w:rsidR="00226E12" w:rsidRPr="00B26AD8" w:rsidRDefault="00226E12" w:rsidP="00B26AD8">
      <w:pPr>
        <w:spacing w:line="360" w:lineRule="auto"/>
        <w:rPr>
          <w:rFonts w:ascii="Ariel" w:hAnsi="Ariel" w:cs="Arial"/>
        </w:rPr>
      </w:pPr>
      <w:r w:rsidRPr="00B26AD8">
        <w:rPr>
          <w:rFonts w:ascii="Ariel" w:hAnsi="Ariel" w:cs="Arial"/>
        </w:rPr>
        <w:t>As seen in appendix</w:t>
      </w:r>
      <w:r w:rsidR="00580A27" w:rsidRPr="00B26AD8">
        <w:rPr>
          <w:rFonts w:ascii="Ariel" w:hAnsi="Ariel" w:cs="Arial"/>
        </w:rPr>
        <w:t xml:space="preserve"> 11. </w:t>
      </w:r>
      <w:r w:rsidRPr="00B26AD8">
        <w:rPr>
          <w:rFonts w:ascii="Ariel" w:hAnsi="Ariel" w:cs="Arial"/>
        </w:rPr>
        <w:t xml:space="preserve"> It has suggested pupils have said they are more confident in marking their own work compared to a friends. (NFER) would agree on this matter as they suggest they are more critical in marking their own work. This is suggesting that a pupil will not critically mark a </w:t>
      </w:r>
      <w:r w:rsidR="00FF3928" w:rsidRPr="00B26AD8">
        <w:rPr>
          <w:rFonts w:ascii="Ariel" w:hAnsi="Ariel" w:cs="Arial"/>
        </w:rPr>
        <w:t>friend’s</w:t>
      </w:r>
      <w:r w:rsidRPr="00B26AD8">
        <w:rPr>
          <w:rFonts w:ascii="Ariel" w:hAnsi="Ariel" w:cs="Arial"/>
        </w:rPr>
        <w:t xml:space="preserve"> work, so this pointed out the question of is peer assessment beneficial in improving a pupils work, due to the peer not wanting to be critical. </w:t>
      </w:r>
    </w:p>
    <w:p w14:paraId="0E914B49" w14:textId="77777777" w:rsidR="00226E12" w:rsidRPr="00B26AD8" w:rsidRDefault="00226E12" w:rsidP="00B26AD8">
      <w:pPr>
        <w:spacing w:line="360" w:lineRule="auto"/>
        <w:rPr>
          <w:rFonts w:ascii="Ariel" w:hAnsi="Ariel" w:cs="Arial"/>
        </w:rPr>
      </w:pPr>
    </w:p>
    <w:p w14:paraId="7701DB20" w14:textId="77777777" w:rsidR="00226E12" w:rsidRPr="00B26AD8" w:rsidRDefault="00226E12" w:rsidP="00B26AD8">
      <w:pPr>
        <w:spacing w:line="360" w:lineRule="auto"/>
        <w:rPr>
          <w:rFonts w:ascii="Ariel" w:hAnsi="Ariel" w:cs="Arial"/>
        </w:rPr>
      </w:pPr>
      <w:r w:rsidRPr="00B26AD8">
        <w:rPr>
          <w:rFonts w:ascii="Ariel" w:hAnsi="Ariel" w:cs="Arial"/>
        </w:rPr>
        <w:t xml:space="preserve">The research has presented a contrasting view the pupils have suggested there are more confident in marking their own work and this would potentially be agreed with by NFER, as they are more critical markers of their own work. Whereas the findings in the interview suggest that the pupils will be more critical of their peers and pick up on their friends’ mistakes first. This is an interesting point and points out the significance of this research, it is showing pupil voice should be considered in order for the pupils gain the most out of self and peer assessment to improve their work in confidence. </w:t>
      </w:r>
    </w:p>
    <w:p w14:paraId="1D404FE4" w14:textId="2716567F" w:rsidR="00226E12" w:rsidRPr="00B26AD8" w:rsidRDefault="00226E12" w:rsidP="00B26AD8">
      <w:pPr>
        <w:spacing w:line="360" w:lineRule="auto"/>
        <w:rPr>
          <w:rFonts w:ascii="Ariel" w:hAnsi="Ariel" w:cs="Arial"/>
        </w:rPr>
      </w:pPr>
      <w:r w:rsidRPr="00B26AD8">
        <w:rPr>
          <w:rFonts w:ascii="Ariel" w:hAnsi="Ariel" w:cs="Arial"/>
        </w:rPr>
        <w:t xml:space="preserve">From conducting this small scale </w:t>
      </w:r>
      <w:r w:rsidR="00FF3928" w:rsidRPr="00B26AD8">
        <w:rPr>
          <w:rFonts w:ascii="Ariel" w:hAnsi="Ariel" w:cs="Arial"/>
        </w:rPr>
        <w:t>research,</w:t>
      </w:r>
      <w:r w:rsidRPr="00B26AD8">
        <w:rPr>
          <w:rFonts w:ascii="Ariel" w:hAnsi="Ariel" w:cs="Arial"/>
        </w:rPr>
        <w:t xml:space="preserve"> it will help both staff and pupils, as it is clearer now that the preference is with peer assessment, however confidence in marking is poor. The research is suggesting </w:t>
      </w:r>
      <w:r w:rsidR="00FF3928" w:rsidRPr="00B26AD8">
        <w:rPr>
          <w:rFonts w:ascii="Ariel" w:hAnsi="Ariel" w:cs="Arial"/>
        </w:rPr>
        <w:t>there</w:t>
      </w:r>
      <w:r w:rsidRPr="00B26AD8">
        <w:rPr>
          <w:rFonts w:ascii="Ariel" w:hAnsi="Ariel" w:cs="Arial"/>
        </w:rPr>
        <w:t xml:space="preserve"> needs to be more help with marking in order to improve their confidence in peer assessment and therefore be more critical, which should have an impact on improving their work. Conducting research allows for a better concept of how to constantly improve the way the pupils learn and achieve. </w:t>
      </w:r>
    </w:p>
    <w:p w14:paraId="44AE57C0" w14:textId="6F69290E" w:rsidR="00071652" w:rsidRPr="00B26AD8" w:rsidRDefault="00071652" w:rsidP="00B26AD8">
      <w:pPr>
        <w:spacing w:line="360" w:lineRule="auto"/>
        <w:rPr>
          <w:rFonts w:ascii="Ariel" w:hAnsi="Ariel" w:cs="Arial"/>
        </w:rPr>
      </w:pPr>
    </w:p>
    <w:p w14:paraId="5D013E04" w14:textId="77777777" w:rsidR="00071652" w:rsidRPr="00B26AD8" w:rsidRDefault="00071652" w:rsidP="00B26AD8">
      <w:pPr>
        <w:spacing w:line="360" w:lineRule="auto"/>
        <w:rPr>
          <w:rFonts w:ascii="Ariel" w:hAnsi="Ariel" w:cs="Arial"/>
          <w:b/>
          <w:bCs/>
          <w:u w:val="single"/>
        </w:rPr>
      </w:pPr>
      <w:r w:rsidRPr="00B26AD8">
        <w:rPr>
          <w:rFonts w:ascii="Ariel" w:hAnsi="Ariel" w:cs="Arial"/>
          <w:b/>
          <w:bCs/>
          <w:u w:val="single"/>
        </w:rPr>
        <w:t xml:space="preserve">Conclusion </w:t>
      </w:r>
    </w:p>
    <w:p w14:paraId="13B5091B" w14:textId="28604BB1" w:rsidR="00071652" w:rsidRPr="00B26AD8" w:rsidRDefault="00071652" w:rsidP="00B26AD8">
      <w:pPr>
        <w:spacing w:line="360" w:lineRule="auto"/>
        <w:rPr>
          <w:rFonts w:ascii="Ariel" w:hAnsi="Ariel" w:cs="Arial"/>
        </w:rPr>
      </w:pPr>
      <w:r w:rsidRPr="00B26AD8">
        <w:rPr>
          <w:rFonts w:ascii="Ariel" w:hAnsi="Ariel" w:cs="Arial"/>
        </w:rPr>
        <w:t xml:space="preserve">The main aim of this study was to find out whether self and peer assessment helps a pupil to improve their work. I feel some answers were given to this, but more research could be conducted to solidify any findings. It also led to other findings answering questions that were not expected. Other aims were met during the study, one aim was to be able to use the research tools effectively to conduct research. I feel I am now able to use research tools in order to </w:t>
      </w:r>
      <w:r w:rsidRPr="00B26AD8">
        <w:rPr>
          <w:rFonts w:ascii="Ariel" w:hAnsi="Ariel" w:cs="Arial"/>
        </w:rPr>
        <w:lastRenderedPageBreak/>
        <w:t xml:space="preserve">conduct research and understand their importance in gathering both qualitative and quantitative data. It is has helped to transform my personal practice, I feel I am better informed to undertake further educational research in the future within my professional practice to help me understand a topic of interest within the classroom environment. The use of educational research allows for constant improvement and best practice in education. </w:t>
      </w:r>
    </w:p>
    <w:p w14:paraId="232B08A2" w14:textId="77777777" w:rsidR="00071652" w:rsidRPr="00B26AD8" w:rsidRDefault="00071652" w:rsidP="00B26AD8">
      <w:pPr>
        <w:spacing w:line="360" w:lineRule="auto"/>
        <w:rPr>
          <w:rFonts w:ascii="Ariel" w:hAnsi="Ariel" w:cs="Arial"/>
        </w:rPr>
      </w:pPr>
      <w:r w:rsidRPr="00B26AD8">
        <w:rPr>
          <w:rFonts w:ascii="Ariel" w:hAnsi="Ariel" w:cs="Arial"/>
        </w:rPr>
        <w:t xml:space="preserve"> If I could make a change to this research project, I would have interviewed the pupils too as they tend to be honest in giving opinions. I feel if I interviewed the children it would have given me further insight and more data to be able to understand whether or not self and peer assessment helps a pupil to improve their work. </w:t>
      </w:r>
    </w:p>
    <w:p w14:paraId="19A9A1C7" w14:textId="6B5B5D7F" w:rsidR="00EC221B" w:rsidRPr="00B26AD8" w:rsidRDefault="00071652" w:rsidP="00B26AD8">
      <w:pPr>
        <w:spacing w:line="360" w:lineRule="auto"/>
        <w:rPr>
          <w:rFonts w:ascii="Ariel" w:hAnsi="Ariel" w:cs="Arial"/>
        </w:rPr>
      </w:pPr>
      <w:r w:rsidRPr="00B26AD8">
        <w:rPr>
          <w:rFonts w:ascii="Ariel" w:hAnsi="Ariel" w:cs="Arial"/>
        </w:rPr>
        <w:t>From the research I have come to understand that pupil voice is very important and that support and guidance is needed in order to ensure they carry out a task with confidence. The use of self and peer assessment is a good tool but it can be overused or used ineffectively, this is why support and guidance is needed to ensure improvement in a pupils work</w:t>
      </w:r>
      <w:r w:rsidR="006A4290" w:rsidRPr="00B26AD8">
        <w:rPr>
          <w:rFonts w:ascii="Ariel" w:hAnsi="Ariel" w:cs="Arial"/>
        </w:rPr>
        <w:t>.</w:t>
      </w:r>
    </w:p>
    <w:p w14:paraId="2B1EC308" w14:textId="562CC0FA" w:rsidR="006A4290" w:rsidRPr="00B26AD8" w:rsidRDefault="006A4290" w:rsidP="00B26AD8">
      <w:pPr>
        <w:spacing w:line="360" w:lineRule="auto"/>
        <w:rPr>
          <w:rFonts w:ascii="Ariel" w:hAnsi="Ariel" w:cs="Arial"/>
        </w:rPr>
      </w:pPr>
    </w:p>
    <w:p w14:paraId="0DF42412" w14:textId="6A187392" w:rsidR="006A4290" w:rsidRPr="00B26AD8" w:rsidRDefault="006A4290" w:rsidP="00B26AD8">
      <w:pPr>
        <w:spacing w:line="360" w:lineRule="auto"/>
        <w:rPr>
          <w:rFonts w:ascii="Ariel" w:hAnsi="Ariel" w:cs="Arial"/>
        </w:rPr>
      </w:pPr>
    </w:p>
    <w:p w14:paraId="2FFD60C1" w14:textId="427AB1E2" w:rsidR="006A4290" w:rsidRPr="00B26AD8" w:rsidRDefault="00442960" w:rsidP="00B26AD8">
      <w:pPr>
        <w:spacing w:line="360" w:lineRule="auto"/>
        <w:rPr>
          <w:rFonts w:ascii="Ariel" w:hAnsi="Ariel" w:cs="Arial"/>
        </w:rPr>
      </w:pPr>
      <w:r w:rsidRPr="00B26AD8">
        <w:rPr>
          <w:rFonts w:ascii="Ariel" w:hAnsi="Ariel" w:cs="Arial"/>
        </w:rPr>
        <w:t xml:space="preserve">Word Count (Excluding title and reference list)- </w:t>
      </w:r>
      <w:r w:rsidR="00D42FF5" w:rsidRPr="00B26AD8">
        <w:rPr>
          <w:rFonts w:ascii="Ariel" w:hAnsi="Ariel" w:cs="Arial"/>
        </w:rPr>
        <w:t>3850</w:t>
      </w:r>
    </w:p>
    <w:p w14:paraId="0A55545A" w14:textId="0691AE55" w:rsidR="006A4290" w:rsidRPr="00B26AD8" w:rsidRDefault="006A4290" w:rsidP="00B26AD8">
      <w:pPr>
        <w:spacing w:line="360" w:lineRule="auto"/>
        <w:rPr>
          <w:rFonts w:ascii="Ariel" w:hAnsi="Ariel" w:cs="Arial"/>
        </w:rPr>
      </w:pPr>
    </w:p>
    <w:p w14:paraId="1DD997BF" w14:textId="33619F44" w:rsidR="006A4290" w:rsidRPr="00B26AD8" w:rsidRDefault="006A4290" w:rsidP="00B26AD8">
      <w:pPr>
        <w:spacing w:line="360" w:lineRule="auto"/>
        <w:rPr>
          <w:rFonts w:ascii="Ariel" w:hAnsi="Ariel" w:cs="Arial"/>
        </w:rPr>
      </w:pPr>
    </w:p>
    <w:p w14:paraId="4327CB85" w14:textId="68B782A8" w:rsidR="00D42FF5" w:rsidRPr="00B26AD8" w:rsidRDefault="00D42FF5" w:rsidP="00B26AD8">
      <w:pPr>
        <w:spacing w:line="360" w:lineRule="auto"/>
        <w:rPr>
          <w:rFonts w:ascii="Ariel" w:hAnsi="Ariel" w:cs="Arial"/>
        </w:rPr>
      </w:pPr>
    </w:p>
    <w:p w14:paraId="631C62F6" w14:textId="530D61D7" w:rsidR="00D42FF5" w:rsidRPr="00B26AD8" w:rsidRDefault="00D42FF5" w:rsidP="00B26AD8">
      <w:pPr>
        <w:spacing w:line="360" w:lineRule="auto"/>
        <w:rPr>
          <w:rFonts w:ascii="Ariel" w:hAnsi="Ariel" w:cs="Arial"/>
        </w:rPr>
      </w:pPr>
    </w:p>
    <w:p w14:paraId="1DB6D904" w14:textId="77777777" w:rsidR="006A4290" w:rsidRPr="00B26AD8" w:rsidRDefault="006A4290" w:rsidP="00B26AD8">
      <w:pPr>
        <w:spacing w:line="360" w:lineRule="auto"/>
        <w:rPr>
          <w:rFonts w:ascii="Ariel" w:hAnsi="Ariel" w:cs="Arial"/>
        </w:rPr>
      </w:pPr>
    </w:p>
    <w:p w14:paraId="4D8BED07" w14:textId="439A53EA" w:rsidR="00EC221B" w:rsidRPr="00B26AD8" w:rsidRDefault="00EC221B" w:rsidP="00B26AD8">
      <w:pPr>
        <w:pStyle w:val="AssignBody"/>
        <w:rPr>
          <w:rFonts w:ascii="Ariel" w:hAnsi="Ariel" w:cs="Arial"/>
          <w:b/>
          <w:bCs/>
          <w:u w:val="single"/>
        </w:rPr>
      </w:pPr>
      <w:r w:rsidRPr="00B26AD8">
        <w:rPr>
          <w:rFonts w:ascii="Ariel" w:hAnsi="Ariel" w:cs="Arial"/>
          <w:b/>
          <w:bCs/>
          <w:u w:val="single"/>
        </w:rPr>
        <w:t xml:space="preserve">Reference List </w:t>
      </w:r>
    </w:p>
    <w:p w14:paraId="1446DC64"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Anderson, G. (1990) </w:t>
      </w:r>
      <w:r w:rsidRPr="00B26AD8">
        <w:rPr>
          <w:rFonts w:ascii="Ariel" w:hAnsi="Ariel" w:cs="Arial"/>
          <w:i/>
          <w:iCs/>
        </w:rPr>
        <w:t>Fundamentals of Educational Research</w:t>
      </w:r>
      <w:r w:rsidRPr="00B26AD8">
        <w:rPr>
          <w:rFonts w:ascii="Ariel" w:hAnsi="Ariel" w:cs="Arial"/>
        </w:rPr>
        <w:t xml:space="preserve">. The </w:t>
      </w:r>
      <w:proofErr w:type="spellStart"/>
      <w:r w:rsidRPr="00B26AD8">
        <w:rPr>
          <w:rFonts w:ascii="Ariel" w:hAnsi="Ariel" w:cs="Arial"/>
        </w:rPr>
        <w:t>Falmers</w:t>
      </w:r>
      <w:proofErr w:type="spellEnd"/>
      <w:r w:rsidRPr="00B26AD8">
        <w:rPr>
          <w:rFonts w:ascii="Ariel" w:hAnsi="Ariel" w:cs="Arial"/>
        </w:rPr>
        <w:t xml:space="preserve"> Press. </w:t>
      </w:r>
    </w:p>
    <w:p w14:paraId="7D81A145" w14:textId="77777777" w:rsidR="00D42FF5" w:rsidRPr="00B26AD8" w:rsidRDefault="00D42FF5" w:rsidP="00B26AD8">
      <w:pPr>
        <w:pStyle w:val="AssignBody"/>
        <w:numPr>
          <w:ilvl w:val="0"/>
          <w:numId w:val="2"/>
        </w:numPr>
        <w:rPr>
          <w:rStyle w:val="Hyperlink"/>
          <w:rFonts w:ascii="Ariel" w:hAnsi="Ariel" w:cs="Arial"/>
          <w:i/>
          <w:iCs/>
          <w:color w:val="auto"/>
          <w:u w:val="none"/>
        </w:rPr>
      </w:pPr>
      <w:r w:rsidRPr="00B26AD8">
        <w:rPr>
          <w:rStyle w:val="Hyperlink"/>
          <w:rFonts w:ascii="Ariel" w:hAnsi="Ariel" w:cs="Arial"/>
          <w:color w:val="auto"/>
          <w:u w:val="none"/>
        </w:rPr>
        <w:t xml:space="preserve">Arthur, J. et al. (2012) </w:t>
      </w:r>
      <w:r w:rsidRPr="00B26AD8">
        <w:rPr>
          <w:rStyle w:val="Hyperlink"/>
          <w:rFonts w:ascii="Ariel" w:hAnsi="Ariel" w:cs="Arial"/>
          <w:i/>
          <w:iCs/>
          <w:color w:val="auto"/>
          <w:u w:val="none"/>
        </w:rPr>
        <w:t xml:space="preserve">Research Methods in &amp; Methodologies in Education. </w:t>
      </w:r>
      <w:r w:rsidRPr="00B26AD8">
        <w:rPr>
          <w:rStyle w:val="Hyperlink"/>
          <w:rFonts w:ascii="Ariel" w:hAnsi="Ariel" w:cs="Arial"/>
          <w:color w:val="auto"/>
          <w:u w:val="none"/>
        </w:rPr>
        <w:t>SAGE</w:t>
      </w:r>
    </w:p>
    <w:p w14:paraId="7114D610" w14:textId="77777777" w:rsidR="00D42FF5" w:rsidRPr="00B26AD8" w:rsidRDefault="00D42FF5" w:rsidP="00B26AD8">
      <w:pPr>
        <w:pStyle w:val="ListParagraph"/>
        <w:numPr>
          <w:ilvl w:val="0"/>
          <w:numId w:val="2"/>
        </w:numPr>
        <w:spacing w:line="360" w:lineRule="auto"/>
        <w:rPr>
          <w:rStyle w:val="Hyperlink"/>
          <w:rFonts w:ascii="Ariel" w:hAnsi="Ariel" w:cs="Arial"/>
          <w:color w:val="auto"/>
        </w:rPr>
      </w:pPr>
      <w:r w:rsidRPr="00B26AD8">
        <w:rPr>
          <w:rFonts w:ascii="Ariel" w:hAnsi="Ariel" w:cs="Arial"/>
        </w:rPr>
        <w:t xml:space="preserve">Assessment Reform Group (2002) </w:t>
      </w:r>
      <w:r w:rsidRPr="00B26AD8">
        <w:rPr>
          <w:rFonts w:ascii="Ariel" w:hAnsi="Ariel" w:cs="Arial"/>
          <w:i/>
          <w:iCs/>
        </w:rPr>
        <w:t>Research-based principles to guide classroom practice.</w:t>
      </w:r>
      <w:r w:rsidRPr="00B26AD8">
        <w:rPr>
          <w:rFonts w:ascii="Ariel" w:hAnsi="Ariel" w:cs="Arial"/>
        </w:rPr>
        <w:t xml:space="preserve"> Available at: </w:t>
      </w:r>
      <w:hyperlink r:id="rId12" w:history="1">
        <w:r w:rsidRPr="00B26AD8">
          <w:rPr>
            <w:rStyle w:val="Hyperlink"/>
            <w:rFonts w:ascii="Ariel" w:hAnsi="Ariel" w:cs="Arial"/>
            <w:color w:val="auto"/>
          </w:rPr>
          <w:t>http://www.hkeaa.edu.hk/DocLibrary/SBA/HKDSE/Eng_DVD/doc/Afl_principles.pdf</w:t>
        </w:r>
      </w:hyperlink>
      <w:r w:rsidRPr="00B26AD8">
        <w:rPr>
          <w:rStyle w:val="Hyperlink"/>
          <w:rFonts w:ascii="Ariel" w:hAnsi="Ariel" w:cs="Arial"/>
          <w:color w:val="auto"/>
        </w:rPr>
        <w:t>. (</w:t>
      </w:r>
      <w:r w:rsidRPr="00B26AD8">
        <w:rPr>
          <w:rStyle w:val="Hyperlink"/>
          <w:rFonts w:ascii="Ariel" w:hAnsi="Ariel" w:cs="Arial"/>
          <w:color w:val="auto"/>
          <w:u w:val="none"/>
        </w:rPr>
        <w:t>Accessed on: 10</w:t>
      </w:r>
      <w:r w:rsidRPr="00B26AD8">
        <w:rPr>
          <w:rStyle w:val="Hyperlink"/>
          <w:rFonts w:ascii="Ariel" w:hAnsi="Ariel" w:cs="Arial"/>
          <w:color w:val="auto"/>
          <w:u w:val="none"/>
          <w:vertAlign w:val="superscript"/>
        </w:rPr>
        <w:t>th</w:t>
      </w:r>
      <w:r w:rsidRPr="00B26AD8">
        <w:rPr>
          <w:rStyle w:val="Hyperlink"/>
          <w:rFonts w:ascii="Ariel" w:hAnsi="Ariel" w:cs="Arial"/>
          <w:color w:val="auto"/>
          <w:u w:val="none"/>
        </w:rPr>
        <w:t xml:space="preserve"> March 2020). </w:t>
      </w:r>
    </w:p>
    <w:p w14:paraId="476529B6"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Austin, R. (2016) </w:t>
      </w:r>
      <w:r w:rsidRPr="00B26AD8">
        <w:rPr>
          <w:rFonts w:ascii="Ariel" w:hAnsi="Ariel" w:cs="Arial"/>
          <w:i/>
          <w:iCs/>
        </w:rPr>
        <w:t>Researching in Primary Education</w:t>
      </w:r>
      <w:r w:rsidRPr="00B26AD8">
        <w:rPr>
          <w:rFonts w:ascii="Ariel" w:hAnsi="Ariel" w:cs="Arial"/>
        </w:rPr>
        <w:t>. SAGE</w:t>
      </w:r>
    </w:p>
    <w:p w14:paraId="0EFDF560" w14:textId="77777777" w:rsidR="00D42FF5" w:rsidRPr="00B26AD8" w:rsidRDefault="00D42FF5" w:rsidP="00B26AD8">
      <w:pPr>
        <w:pStyle w:val="AssignBody"/>
        <w:numPr>
          <w:ilvl w:val="0"/>
          <w:numId w:val="2"/>
        </w:numPr>
        <w:rPr>
          <w:rFonts w:ascii="Ariel" w:hAnsi="Ariel" w:cs="Arial"/>
        </w:rPr>
      </w:pPr>
      <w:proofErr w:type="spellStart"/>
      <w:r w:rsidRPr="00B26AD8">
        <w:rPr>
          <w:rFonts w:ascii="Ariel" w:hAnsi="Ariel" w:cs="Arial"/>
        </w:rPr>
        <w:t>Balen</w:t>
      </w:r>
      <w:proofErr w:type="spellEnd"/>
      <w:r w:rsidRPr="00B26AD8">
        <w:rPr>
          <w:rFonts w:ascii="Ariel" w:hAnsi="Ariel" w:cs="Arial"/>
        </w:rPr>
        <w:t xml:space="preserve">, R. et al (2006). Involving children in health and social research: ‘Human </w:t>
      </w:r>
      <w:proofErr w:type="spellStart"/>
      <w:r w:rsidRPr="00B26AD8">
        <w:rPr>
          <w:rFonts w:ascii="Ariel" w:hAnsi="Ariel" w:cs="Arial"/>
        </w:rPr>
        <w:t>becomings</w:t>
      </w:r>
      <w:proofErr w:type="spellEnd"/>
      <w:r w:rsidRPr="00B26AD8">
        <w:rPr>
          <w:rFonts w:ascii="Ariel" w:hAnsi="Ariel" w:cs="Arial"/>
        </w:rPr>
        <w:t xml:space="preserve">’ or ‘active beings’? Childhood, 13, 29-48. Available at: </w:t>
      </w:r>
      <w:hyperlink r:id="rId13" w:history="1">
        <w:r w:rsidRPr="00B26AD8">
          <w:rPr>
            <w:rStyle w:val="Hyperlink"/>
            <w:rFonts w:ascii="Ariel" w:hAnsi="Ariel" w:cs="Arial"/>
            <w:color w:val="auto"/>
          </w:rPr>
          <w:t>https://epubs.scu.edu.au/cgi/viewcontent.cgi?article=1041&amp;context=ccyp_pubs-</w:t>
        </w:r>
      </w:hyperlink>
      <w:r w:rsidRPr="00B26AD8">
        <w:rPr>
          <w:rFonts w:ascii="Ariel" w:hAnsi="Ariel" w:cs="Arial"/>
        </w:rPr>
        <w:t xml:space="preserve">  (Accessed on: 23</w:t>
      </w:r>
      <w:r w:rsidRPr="00B26AD8">
        <w:rPr>
          <w:rFonts w:ascii="Ariel" w:hAnsi="Ariel" w:cs="Arial"/>
          <w:vertAlign w:val="superscript"/>
        </w:rPr>
        <w:t>rd</w:t>
      </w:r>
      <w:r w:rsidRPr="00B26AD8">
        <w:rPr>
          <w:rFonts w:ascii="Ariel" w:hAnsi="Ariel" w:cs="Arial"/>
        </w:rPr>
        <w:t xml:space="preserve"> March 2020)</w:t>
      </w:r>
    </w:p>
    <w:p w14:paraId="3FBB1793" w14:textId="77777777" w:rsidR="00D42FF5" w:rsidRPr="00B26AD8" w:rsidRDefault="00D42FF5" w:rsidP="00B26AD8">
      <w:pPr>
        <w:pStyle w:val="AssignBody"/>
        <w:numPr>
          <w:ilvl w:val="0"/>
          <w:numId w:val="2"/>
        </w:numPr>
        <w:rPr>
          <w:rStyle w:val="Hyperlink"/>
          <w:rFonts w:ascii="Ariel" w:hAnsi="Ariel" w:cs="Arial"/>
          <w:i/>
          <w:iCs/>
          <w:color w:val="auto"/>
          <w:u w:val="none"/>
        </w:rPr>
      </w:pPr>
      <w:r w:rsidRPr="00B26AD8">
        <w:rPr>
          <w:rStyle w:val="Hyperlink"/>
          <w:rFonts w:ascii="Ariel" w:hAnsi="Ariel" w:cs="Arial"/>
          <w:color w:val="auto"/>
          <w:u w:val="none"/>
        </w:rPr>
        <w:t>Bell, A. (2007) ‘</w:t>
      </w:r>
      <w:r w:rsidRPr="00B26AD8">
        <w:rPr>
          <w:rStyle w:val="Hyperlink"/>
          <w:rFonts w:ascii="Ariel" w:hAnsi="Ariel" w:cs="Arial"/>
          <w:i/>
          <w:iCs/>
          <w:color w:val="auto"/>
          <w:u w:val="none"/>
        </w:rPr>
        <w:t xml:space="preserve">Designing and testing questionnaires for children’ </w:t>
      </w:r>
      <w:r w:rsidRPr="00B26AD8">
        <w:rPr>
          <w:rFonts w:ascii="Ariel" w:hAnsi="Ariel" w:cs="Arial"/>
          <w:shd w:val="clear" w:color="auto" w:fill="FFFFFF"/>
        </w:rPr>
        <w:t xml:space="preserve">12(5), pp. 461-469. Available at: </w:t>
      </w:r>
      <w:hyperlink r:id="rId14" w:history="1">
        <w:r w:rsidRPr="00B26AD8">
          <w:rPr>
            <w:rStyle w:val="Hyperlink"/>
            <w:rFonts w:ascii="Ariel" w:hAnsi="Ariel" w:cs="Arial"/>
            <w:color w:val="auto"/>
          </w:rPr>
          <w:t>https://journals.sagepub.com/doi/pdf/10.1177/1744987107079616</w:t>
        </w:r>
      </w:hyperlink>
      <w:r w:rsidRPr="00B26AD8">
        <w:rPr>
          <w:rStyle w:val="Hyperlink"/>
          <w:rFonts w:ascii="Ariel" w:hAnsi="Ariel" w:cs="Arial"/>
          <w:color w:val="auto"/>
        </w:rPr>
        <w:t xml:space="preserve">  </w:t>
      </w:r>
      <w:r w:rsidRPr="00B26AD8">
        <w:rPr>
          <w:rStyle w:val="Hyperlink"/>
          <w:rFonts w:ascii="Ariel" w:hAnsi="Ariel" w:cs="Arial"/>
          <w:color w:val="auto"/>
          <w:u w:val="none"/>
        </w:rPr>
        <w:t>(Accessed on: 20</w:t>
      </w:r>
      <w:r w:rsidRPr="00B26AD8">
        <w:rPr>
          <w:rStyle w:val="Hyperlink"/>
          <w:rFonts w:ascii="Ariel" w:hAnsi="Ariel" w:cs="Arial"/>
          <w:color w:val="auto"/>
          <w:u w:val="none"/>
          <w:vertAlign w:val="superscript"/>
        </w:rPr>
        <w:t>th</w:t>
      </w:r>
      <w:r w:rsidRPr="00B26AD8">
        <w:rPr>
          <w:rStyle w:val="Hyperlink"/>
          <w:rFonts w:ascii="Ariel" w:hAnsi="Ariel" w:cs="Arial"/>
          <w:color w:val="auto"/>
          <w:u w:val="none"/>
        </w:rPr>
        <w:t xml:space="preserve"> March 2020)</w:t>
      </w:r>
    </w:p>
    <w:p w14:paraId="078448FC" w14:textId="77777777" w:rsidR="00D42FF5" w:rsidRPr="00B26AD8" w:rsidRDefault="00D42FF5" w:rsidP="00B26AD8">
      <w:pPr>
        <w:pStyle w:val="AssignBody"/>
        <w:numPr>
          <w:ilvl w:val="0"/>
          <w:numId w:val="2"/>
        </w:numPr>
        <w:rPr>
          <w:rStyle w:val="Hyperlink"/>
          <w:rFonts w:ascii="Ariel" w:hAnsi="Ariel" w:cs="Arial"/>
          <w:color w:val="auto"/>
          <w:u w:val="none"/>
        </w:rPr>
      </w:pPr>
      <w:r w:rsidRPr="00B26AD8">
        <w:rPr>
          <w:rStyle w:val="Hyperlink"/>
          <w:rFonts w:ascii="Ariel" w:hAnsi="Ariel" w:cs="Arial"/>
          <w:color w:val="auto"/>
          <w:u w:val="none"/>
        </w:rPr>
        <w:t xml:space="preserve">BERA (2018) </w:t>
      </w:r>
      <w:r w:rsidRPr="00B26AD8">
        <w:rPr>
          <w:rStyle w:val="Hyperlink"/>
          <w:rFonts w:ascii="Ariel" w:hAnsi="Ariel" w:cs="Arial"/>
          <w:i/>
          <w:iCs/>
          <w:color w:val="auto"/>
          <w:u w:val="none"/>
        </w:rPr>
        <w:t>Ethical Guidelines for Educational Research</w:t>
      </w:r>
      <w:r w:rsidRPr="00B26AD8">
        <w:rPr>
          <w:rStyle w:val="Hyperlink"/>
          <w:rFonts w:ascii="Ariel" w:hAnsi="Ariel" w:cs="Arial"/>
          <w:color w:val="auto"/>
          <w:u w:val="none"/>
        </w:rPr>
        <w:t xml:space="preserve">. British Educational Research Association. </w:t>
      </w:r>
    </w:p>
    <w:p w14:paraId="78F09235"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Clark, A. (2005) ‘Ways of seeing: Using the Mosaic approach to listen to young children’s perspectives. Bristol: Policy Press, pp. 29-49. </w:t>
      </w:r>
    </w:p>
    <w:p w14:paraId="4025F0F7"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Cohen, L. Manion, L. Morrison, K. (2007) </w:t>
      </w:r>
      <w:r w:rsidRPr="00B26AD8">
        <w:rPr>
          <w:rFonts w:ascii="Ariel" w:hAnsi="Ariel" w:cs="Arial"/>
          <w:i/>
          <w:iCs/>
        </w:rPr>
        <w:t>Research Methods in Education. 6</w:t>
      </w:r>
      <w:r w:rsidRPr="00B26AD8">
        <w:rPr>
          <w:rFonts w:ascii="Ariel" w:hAnsi="Ariel" w:cs="Arial"/>
          <w:i/>
          <w:iCs/>
          <w:vertAlign w:val="superscript"/>
        </w:rPr>
        <w:t>th</w:t>
      </w:r>
      <w:r w:rsidRPr="00B26AD8">
        <w:rPr>
          <w:rFonts w:ascii="Ariel" w:hAnsi="Ariel" w:cs="Arial"/>
          <w:i/>
          <w:iCs/>
        </w:rPr>
        <w:t xml:space="preserve"> </w:t>
      </w:r>
      <w:proofErr w:type="spellStart"/>
      <w:r w:rsidRPr="00B26AD8">
        <w:rPr>
          <w:rFonts w:ascii="Ariel" w:hAnsi="Ariel" w:cs="Arial"/>
          <w:i/>
          <w:iCs/>
        </w:rPr>
        <w:t>edn</w:t>
      </w:r>
      <w:proofErr w:type="spellEnd"/>
      <w:r w:rsidRPr="00B26AD8">
        <w:rPr>
          <w:rFonts w:ascii="Ariel" w:hAnsi="Ariel" w:cs="Arial"/>
          <w:i/>
          <w:iCs/>
        </w:rPr>
        <w:t xml:space="preserve">. Routledge. </w:t>
      </w:r>
    </w:p>
    <w:p w14:paraId="0A9A1B5C" w14:textId="77777777" w:rsidR="00D42FF5" w:rsidRPr="00B26AD8" w:rsidRDefault="00D42FF5" w:rsidP="00B26AD8">
      <w:pPr>
        <w:pStyle w:val="ListParagraph"/>
        <w:numPr>
          <w:ilvl w:val="0"/>
          <w:numId w:val="2"/>
        </w:numPr>
        <w:spacing w:line="360" w:lineRule="auto"/>
        <w:rPr>
          <w:rFonts w:ascii="Ariel" w:hAnsi="Ariel" w:cs="Arial"/>
          <w:i/>
          <w:iCs/>
        </w:rPr>
      </w:pPr>
      <w:r w:rsidRPr="00B26AD8">
        <w:rPr>
          <w:rFonts w:ascii="Ariel" w:hAnsi="Ariel" w:cs="Arial"/>
        </w:rPr>
        <w:t xml:space="preserve">Danby, S. J., Ewing, L. and Thorpe, K.J. (2011) ‘The novice researcher: interviewing young children’. Qualitative Enquiry, 17 (1). </w:t>
      </w:r>
    </w:p>
    <w:p w14:paraId="551853EA" w14:textId="77777777" w:rsidR="00D42FF5" w:rsidRPr="00B26AD8" w:rsidRDefault="00D42FF5" w:rsidP="00B26AD8">
      <w:pPr>
        <w:pStyle w:val="AssignBody"/>
        <w:numPr>
          <w:ilvl w:val="0"/>
          <w:numId w:val="2"/>
        </w:numPr>
        <w:rPr>
          <w:rStyle w:val="Hyperlink"/>
          <w:rFonts w:ascii="Ariel" w:hAnsi="Ariel" w:cs="Arial"/>
          <w:color w:val="auto"/>
          <w:u w:val="none"/>
        </w:rPr>
      </w:pPr>
      <w:r w:rsidRPr="00B26AD8">
        <w:rPr>
          <w:rStyle w:val="Hyperlink"/>
          <w:rFonts w:ascii="Ariel" w:hAnsi="Ariel" w:cs="Arial"/>
          <w:color w:val="auto"/>
          <w:u w:val="none"/>
        </w:rPr>
        <w:t>David, L. ‘Social Development Theory (Vygotsky)’ , in Learning Theories, July 23</w:t>
      </w:r>
      <w:r w:rsidRPr="00B26AD8">
        <w:rPr>
          <w:rStyle w:val="Hyperlink"/>
          <w:rFonts w:ascii="Ariel" w:hAnsi="Ariel" w:cs="Arial"/>
          <w:color w:val="auto"/>
          <w:u w:val="none"/>
          <w:vertAlign w:val="superscript"/>
        </w:rPr>
        <w:t>rd</w:t>
      </w:r>
      <w:r w:rsidRPr="00B26AD8">
        <w:rPr>
          <w:rStyle w:val="Hyperlink"/>
          <w:rFonts w:ascii="Ariel" w:hAnsi="Ariel" w:cs="Arial"/>
          <w:color w:val="auto"/>
          <w:u w:val="none"/>
        </w:rPr>
        <w:t xml:space="preserve"> 2014 </w:t>
      </w:r>
      <w:proofErr w:type="spellStart"/>
      <w:r w:rsidRPr="00B26AD8">
        <w:rPr>
          <w:rStyle w:val="Hyperlink"/>
          <w:rFonts w:ascii="Ariel" w:hAnsi="Ariel" w:cs="Arial"/>
          <w:color w:val="auto"/>
          <w:u w:val="none"/>
        </w:rPr>
        <w:t>Avaliliable</w:t>
      </w:r>
      <w:proofErr w:type="spellEnd"/>
      <w:r w:rsidRPr="00B26AD8">
        <w:rPr>
          <w:rStyle w:val="Hyperlink"/>
          <w:rFonts w:ascii="Ariel" w:hAnsi="Ariel" w:cs="Arial"/>
          <w:color w:val="auto"/>
          <w:u w:val="none"/>
        </w:rPr>
        <w:t xml:space="preserve"> at: </w:t>
      </w:r>
      <w:hyperlink r:id="rId15" w:history="1">
        <w:r w:rsidRPr="00B26AD8">
          <w:rPr>
            <w:rStyle w:val="Hyperlink"/>
            <w:rFonts w:ascii="Ariel" w:hAnsi="Ariel" w:cs="Arial"/>
            <w:color w:val="auto"/>
          </w:rPr>
          <w:t>https://www.learning-theories.com/vygotskys-social-learning-theory.html</w:t>
        </w:r>
      </w:hyperlink>
      <w:r w:rsidRPr="00B26AD8">
        <w:rPr>
          <w:rFonts w:ascii="Ariel" w:hAnsi="Ariel" w:cs="Arial"/>
          <w:shd w:val="clear" w:color="auto" w:fill="F7F7F7"/>
        </w:rPr>
        <w:t>. (Accessed on: 13</w:t>
      </w:r>
      <w:r w:rsidRPr="00B26AD8">
        <w:rPr>
          <w:rFonts w:ascii="Ariel" w:hAnsi="Ariel" w:cs="Arial"/>
          <w:shd w:val="clear" w:color="auto" w:fill="F7F7F7"/>
          <w:vertAlign w:val="superscript"/>
        </w:rPr>
        <w:t>th</w:t>
      </w:r>
      <w:r w:rsidRPr="00B26AD8">
        <w:rPr>
          <w:rFonts w:ascii="Ariel" w:hAnsi="Ariel" w:cs="Arial"/>
          <w:shd w:val="clear" w:color="auto" w:fill="F7F7F7"/>
        </w:rPr>
        <w:t xml:space="preserve"> March 2020)</w:t>
      </w:r>
    </w:p>
    <w:p w14:paraId="21581A64"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Hall, K. and Burke, W.M.  (2004) </w:t>
      </w:r>
      <w:r w:rsidRPr="00B26AD8">
        <w:rPr>
          <w:rFonts w:ascii="Ariel" w:hAnsi="Ariel" w:cs="Arial"/>
          <w:i/>
          <w:iCs/>
        </w:rPr>
        <w:t xml:space="preserve">Making formative Assessment work. </w:t>
      </w:r>
      <w:r w:rsidRPr="00B26AD8">
        <w:rPr>
          <w:rFonts w:ascii="Ariel" w:hAnsi="Ariel" w:cs="Arial"/>
        </w:rPr>
        <w:t>Open University Press</w:t>
      </w:r>
    </w:p>
    <w:p w14:paraId="4BF934C3"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Harrison, C. (2013) ‘Assessment for learning: are you using it effectively in your classroom?’. Available at: </w:t>
      </w:r>
      <w:hyperlink r:id="rId16" w:history="1">
        <w:r w:rsidRPr="00B26AD8">
          <w:rPr>
            <w:rStyle w:val="Hyperlink"/>
            <w:rFonts w:ascii="Ariel" w:hAnsi="Ariel" w:cs="Arial"/>
            <w:color w:val="auto"/>
          </w:rPr>
          <w:t>https://www.theguardian.com/teacher-network/teacher-blog/2013/aug/29/assessment-for-learing-effective-classroom</w:t>
        </w:r>
      </w:hyperlink>
      <w:r w:rsidRPr="00B26AD8">
        <w:rPr>
          <w:rFonts w:ascii="Ariel" w:hAnsi="Ariel" w:cs="Arial"/>
        </w:rPr>
        <w:t xml:space="preserve"> (Accessed on: 22</w:t>
      </w:r>
      <w:r w:rsidRPr="00B26AD8">
        <w:rPr>
          <w:rFonts w:ascii="Ariel" w:hAnsi="Ariel" w:cs="Arial"/>
          <w:vertAlign w:val="superscript"/>
        </w:rPr>
        <w:t>nd</w:t>
      </w:r>
      <w:r w:rsidRPr="00B26AD8">
        <w:rPr>
          <w:rFonts w:ascii="Ariel" w:hAnsi="Ariel" w:cs="Arial"/>
        </w:rPr>
        <w:t xml:space="preserve"> March 2020)</w:t>
      </w:r>
    </w:p>
    <w:p w14:paraId="3269ECCA" w14:textId="77777777" w:rsidR="00D42FF5" w:rsidRPr="00B26AD8" w:rsidRDefault="00D42FF5" w:rsidP="00B26AD8">
      <w:pPr>
        <w:pStyle w:val="ListParagraph"/>
        <w:numPr>
          <w:ilvl w:val="0"/>
          <w:numId w:val="2"/>
        </w:numPr>
        <w:spacing w:line="360" w:lineRule="auto"/>
        <w:rPr>
          <w:rFonts w:ascii="Ariel" w:hAnsi="Ariel" w:cs="Arial"/>
          <w:i/>
          <w:iCs/>
        </w:rPr>
      </w:pPr>
      <w:r w:rsidRPr="00B26AD8">
        <w:rPr>
          <w:rFonts w:ascii="Ariel" w:hAnsi="Ariel" w:cs="Arial"/>
        </w:rPr>
        <w:t xml:space="preserve">Hattie, J. (2009) </w:t>
      </w:r>
      <w:r w:rsidRPr="00B26AD8">
        <w:rPr>
          <w:rFonts w:ascii="Ariel" w:hAnsi="Ariel" w:cs="Arial"/>
          <w:i/>
          <w:iCs/>
        </w:rPr>
        <w:t xml:space="preserve">Visible Learning A synthesis of over 800 meta-analyses relating to achievement. </w:t>
      </w:r>
      <w:r w:rsidRPr="00B26AD8">
        <w:rPr>
          <w:rFonts w:ascii="Ariel" w:hAnsi="Ariel" w:cs="Arial"/>
        </w:rPr>
        <w:t xml:space="preserve">Routledge </w:t>
      </w:r>
    </w:p>
    <w:p w14:paraId="24ADD3F5" w14:textId="77777777" w:rsidR="00D42FF5" w:rsidRPr="00B26AD8" w:rsidRDefault="00D42FF5" w:rsidP="00B26AD8">
      <w:pPr>
        <w:pStyle w:val="ListParagraph"/>
        <w:numPr>
          <w:ilvl w:val="0"/>
          <w:numId w:val="2"/>
        </w:numPr>
        <w:spacing w:line="360" w:lineRule="auto"/>
        <w:rPr>
          <w:rFonts w:ascii="Ariel" w:hAnsi="Ariel" w:cs="Arial"/>
        </w:rPr>
      </w:pPr>
      <w:r w:rsidRPr="00B26AD8">
        <w:rPr>
          <w:rFonts w:ascii="Ariel" w:hAnsi="Ariel" w:cs="Arial"/>
        </w:rPr>
        <w:t xml:space="preserve">NFER (No Date) Brushing up on Self and Peer Assessment. Available at : </w:t>
      </w:r>
      <w:hyperlink r:id="rId17" w:history="1">
        <w:r w:rsidRPr="00B26AD8">
          <w:rPr>
            <w:rStyle w:val="Hyperlink"/>
            <w:rFonts w:ascii="Ariel" w:hAnsi="Ariel" w:cs="Arial"/>
            <w:color w:val="auto"/>
          </w:rPr>
          <w:t>https://www.nfer.ac.uk/media/3113/self_and_peer_assessment.pdf</w:t>
        </w:r>
      </w:hyperlink>
      <w:r w:rsidRPr="00B26AD8">
        <w:rPr>
          <w:rFonts w:ascii="Ariel" w:hAnsi="Ariel" w:cs="Arial"/>
        </w:rPr>
        <w:t xml:space="preserve"> (Accessed on: 10</w:t>
      </w:r>
      <w:r w:rsidRPr="00B26AD8">
        <w:rPr>
          <w:rFonts w:ascii="Ariel" w:hAnsi="Ariel" w:cs="Arial"/>
          <w:vertAlign w:val="superscript"/>
        </w:rPr>
        <w:t>th</w:t>
      </w:r>
      <w:r w:rsidRPr="00B26AD8">
        <w:rPr>
          <w:rFonts w:ascii="Ariel" w:hAnsi="Ariel" w:cs="Arial"/>
        </w:rPr>
        <w:t xml:space="preserve"> March 2020). </w:t>
      </w:r>
      <w:r w:rsidRPr="00B26AD8">
        <w:rPr>
          <w:rStyle w:val="Hyperlink"/>
          <w:rFonts w:ascii="Ariel" w:hAnsi="Ariel" w:cs="Arial"/>
          <w:color w:val="auto"/>
        </w:rPr>
        <w:t xml:space="preserve"> </w:t>
      </w:r>
    </w:p>
    <w:p w14:paraId="3BA917ED"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Pyle, A. and </w:t>
      </w:r>
      <w:proofErr w:type="spellStart"/>
      <w:r w:rsidRPr="00B26AD8">
        <w:rPr>
          <w:rFonts w:ascii="Ariel" w:hAnsi="Ariel" w:cs="Arial"/>
        </w:rPr>
        <w:t>Danniels</w:t>
      </w:r>
      <w:proofErr w:type="spellEnd"/>
      <w:r w:rsidRPr="00B26AD8">
        <w:rPr>
          <w:rFonts w:ascii="Ariel" w:hAnsi="Ariel" w:cs="Arial"/>
        </w:rPr>
        <w:t xml:space="preserve">, E. (2015). Using a picture book to gain assent in research with young children. Early Child Development and Care. 1-15. Available at: </w:t>
      </w:r>
      <w:hyperlink r:id="rId18" w:history="1">
        <w:r w:rsidRPr="00B26AD8">
          <w:rPr>
            <w:rStyle w:val="Hyperlink"/>
            <w:rFonts w:ascii="Ariel" w:hAnsi="Ariel" w:cs="Arial"/>
            <w:color w:val="auto"/>
          </w:rPr>
          <w:t>https://www.researchgate.net/publication/284216573_Using_a_picture_book_to_gain_assent_in_research_with_young_children</w:t>
        </w:r>
      </w:hyperlink>
      <w:r w:rsidRPr="00B26AD8">
        <w:rPr>
          <w:rFonts w:ascii="Ariel" w:hAnsi="Ariel" w:cs="Arial"/>
        </w:rPr>
        <w:t xml:space="preserve">  (Accessed on: 15</w:t>
      </w:r>
      <w:r w:rsidRPr="00B26AD8">
        <w:rPr>
          <w:rFonts w:ascii="Ariel" w:hAnsi="Ariel" w:cs="Arial"/>
          <w:vertAlign w:val="superscript"/>
        </w:rPr>
        <w:t>th</w:t>
      </w:r>
      <w:r w:rsidRPr="00B26AD8">
        <w:rPr>
          <w:rFonts w:ascii="Ariel" w:hAnsi="Ariel" w:cs="Arial"/>
        </w:rPr>
        <w:t xml:space="preserve"> March 2020) </w:t>
      </w:r>
    </w:p>
    <w:p w14:paraId="6107A23B"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Sharman, C., Cross, W. and </w:t>
      </w:r>
      <w:proofErr w:type="spellStart"/>
      <w:r w:rsidRPr="00B26AD8">
        <w:rPr>
          <w:rFonts w:ascii="Ariel" w:hAnsi="Ariel" w:cs="Arial"/>
        </w:rPr>
        <w:t>Vennis</w:t>
      </w:r>
      <w:proofErr w:type="spellEnd"/>
      <w:r w:rsidRPr="00B26AD8">
        <w:rPr>
          <w:rFonts w:ascii="Ariel" w:hAnsi="Ariel" w:cs="Arial"/>
        </w:rPr>
        <w:t xml:space="preserve">, D. (2007) </w:t>
      </w:r>
      <w:r w:rsidRPr="00B26AD8">
        <w:rPr>
          <w:rFonts w:ascii="Ariel" w:hAnsi="Ariel" w:cs="Arial"/>
          <w:i/>
          <w:iCs/>
        </w:rPr>
        <w:t xml:space="preserve">Observing children and young people. </w:t>
      </w:r>
      <w:r w:rsidRPr="00B26AD8">
        <w:rPr>
          <w:rFonts w:ascii="Ariel" w:hAnsi="Ariel" w:cs="Arial"/>
        </w:rPr>
        <w:t>4</w:t>
      </w:r>
      <w:r w:rsidRPr="00B26AD8">
        <w:rPr>
          <w:rFonts w:ascii="Ariel" w:hAnsi="Ariel" w:cs="Arial"/>
          <w:vertAlign w:val="superscript"/>
        </w:rPr>
        <w:t>th</w:t>
      </w:r>
      <w:r w:rsidRPr="00B26AD8">
        <w:rPr>
          <w:rFonts w:ascii="Ariel" w:hAnsi="Ariel" w:cs="Arial"/>
        </w:rPr>
        <w:t xml:space="preserve"> </w:t>
      </w:r>
      <w:proofErr w:type="spellStart"/>
      <w:r w:rsidRPr="00B26AD8">
        <w:rPr>
          <w:rFonts w:ascii="Ariel" w:hAnsi="Ariel" w:cs="Arial"/>
        </w:rPr>
        <w:t>edn</w:t>
      </w:r>
      <w:proofErr w:type="spellEnd"/>
      <w:r w:rsidRPr="00B26AD8">
        <w:rPr>
          <w:rFonts w:ascii="Ariel" w:hAnsi="Ariel" w:cs="Arial"/>
        </w:rPr>
        <w:t xml:space="preserve">. Continuum. </w:t>
      </w:r>
    </w:p>
    <w:p w14:paraId="7CE7A80B"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lastRenderedPageBreak/>
        <w:t xml:space="preserve">Sherrington, T. (2019) Revisiting Dylan </w:t>
      </w:r>
      <w:proofErr w:type="spellStart"/>
      <w:r w:rsidRPr="00B26AD8">
        <w:rPr>
          <w:rFonts w:ascii="Ariel" w:hAnsi="Ariel" w:cs="Arial"/>
        </w:rPr>
        <w:t>Wiliam</w:t>
      </w:r>
      <w:proofErr w:type="spellEnd"/>
      <w:r w:rsidRPr="00B26AD8">
        <w:rPr>
          <w:rFonts w:ascii="Ariel" w:hAnsi="Ariel" w:cs="Arial"/>
        </w:rPr>
        <w:t xml:space="preserve"> Five Brilliant Formative Assessment Strategies. Available at: </w:t>
      </w:r>
      <w:hyperlink r:id="rId19" w:history="1">
        <w:r w:rsidRPr="00B26AD8">
          <w:rPr>
            <w:rStyle w:val="Hyperlink"/>
            <w:rFonts w:ascii="Ariel" w:hAnsi="Ariel" w:cs="Arial"/>
            <w:color w:val="auto"/>
          </w:rPr>
          <w:t>https://teacherhead.com/2019/01/10/revisiting-dylan-wiliams-five-brilliant-formative-assessment-strategies/</w:t>
        </w:r>
      </w:hyperlink>
      <w:r w:rsidRPr="00B26AD8">
        <w:rPr>
          <w:rFonts w:ascii="Ariel" w:hAnsi="Ariel" w:cs="Arial"/>
        </w:rPr>
        <w:t xml:space="preserve"> ( Accessed on: 13</w:t>
      </w:r>
      <w:r w:rsidRPr="00B26AD8">
        <w:rPr>
          <w:rFonts w:ascii="Ariel" w:hAnsi="Ariel" w:cs="Arial"/>
          <w:vertAlign w:val="superscript"/>
        </w:rPr>
        <w:t>th</w:t>
      </w:r>
      <w:r w:rsidRPr="00B26AD8">
        <w:rPr>
          <w:rFonts w:ascii="Ariel" w:hAnsi="Ariel" w:cs="Arial"/>
        </w:rPr>
        <w:t xml:space="preserve"> March 2020) </w:t>
      </w:r>
    </w:p>
    <w:p w14:paraId="5E269C70" w14:textId="77777777" w:rsidR="00D42FF5" w:rsidRPr="00B26AD8" w:rsidRDefault="00D42FF5" w:rsidP="00B26AD8">
      <w:pPr>
        <w:pStyle w:val="AssignBody"/>
        <w:numPr>
          <w:ilvl w:val="0"/>
          <w:numId w:val="2"/>
        </w:numPr>
        <w:rPr>
          <w:rStyle w:val="Hyperlink"/>
          <w:rFonts w:ascii="Ariel" w:hAnsi="Ariel" w:cs="Arial"/>
          <w:color w:val="auto"/>
          <w:u w:val="none"/>
        </w:rPr>
      </w:pPr>
      <w:proofErr w:type="spellStart"/>
      <w:r w:rsidRPr="00B26AD8">
        <w:rPr>
          <w:rFonts w:ascii="Ariel" w:hAnsi="Ariel" w:cs="Arial"/>
        </w:rPr>
        <w:t>Wiliam</w:t>
      </w:r>
      <w:proofErr w:type="spellEnd"/>
      <w:r w:rsidRPr="00B26AD8">
        <w:rPr>
          <w:rFonts w:ascii="Ariel" w:hAnsi="Ariel" w:cs="Arial"/>
        </w:rPr>
        <w:t xml:space="preserve">, D. and Black, P. (1998a) </w:t>
      </w:r>
      <w:r w:rsidRPr="00B26AD8">
        <w:rPr>
          <w:rFonts w:ascii="Ariel" w:hAnsi="Ariel" w:cs="Arial"/>
          <w:i/>
          <w:iCs/>
        </w:rPr>
        <w:t xml:space="preserve">Inside the Black Box: Raising Standards Through Classroom Assessment. </w:t>
      </w:r>
      <w:r w:rsidRPr="00B26AD8">
        <w:rPr>
          <w:rFonts w:ascii="Ariel" w:hAnsi="Ariel" w:cs="Arial"/>
        </w:rPr>
        <w:t>Available at</w:t>
      </w:r>
      <w:r w:rsidRPr="00B26AD8">
        <w:rPr>
          <w:rFonts w:ascii="Ariel" w:hAnsi="Ariel" w:cs="Arial"/>
          <w:b/>
          <w:bCs/>
        </w:rPr>
        <w:t xml:space="preserve">: </w:t>
      </w:r>
      <w:hyperlink r:id="rId20" w:history="1">
        <w:r w:rsidRPr="00B26AD8">
          <w:rPr>
            <w:rStyle w:val="Hyperlink"/>
            <w:rFonts w:ascii="Ariel" w:hAnsi="Ariel" w:cs="Arial"/>
            <w:color w:val="auto"/>
          </w:rPr>
          <w:t>https://www.rdc.udel.edu/wp-content/uploads/2015/04/InsideBlackBox.pdf</w:t>
        </w:r>
      </w:hyperlink>
      <w:r w:rsidRPr="00B26AD8">
        <w:rPr>
          <w:rStyle w:val="Hyperlink"/>
          <w:rFonts w:ascii="Ariel" w:hAnsi="Ariel" w:cs="Arial"/>
          <w:color w:val="auto"/>
        </w:rPr>
        <w:t xml:space="preserve">  </w:t>
      </w:r>
      <w:r w:rsidRPr="00B26AD8">
        <w:rPr>
          <w:rStyle w:val="Hyperlink"/>
          <w:rFonts w:ascii="Ariel" w:hAnsi="Ariel" w:cs="Arial"/>
          <w:color w:val="auto"/>
          <w:u w:val="none"/>
        </w:rPr>
        <w:t>(Accessed on: 2</w:t>
      </w:r>
      <w:r w:rsidRPr="00B26AD8">
        <w:rPr>
          <w:rStyle w:val="Hyperlink"/>
          <w:rFonts w:ascii="Ariel" w:hAnsi="Ariel" w:cs="Arial"/>
          <w:color w:val="auto"/>
          <w:u w:val="none"/>
          <w:vertAlign w:val="superscript"/>
        </w:rPr>
        <w:t>nd</w:t>
      </w:r>
      <w:r w:rsidRPr="00B26AD8">
        <w:rPr>
          <w:rStyle w:val="Hyperlink"/>
          <w:rFonts w:ascii="Ariel" w:hAnsi="Ariel" w:cs="Arial"/>
          <w:color w:val="auto"/>
          <w:u w:val="none"/>
        </w:rPr>
        <w:t xml:space="preserve"> March 2020)</w:t>
      </w:r>
    </w:p>
    <w:p w14:paraId="3E2FF916" w14:textId="09A0F072" w:rsidR="00FE63AB" w:rsidRPr="00B26AD8" w:rsidRDefault="00FE63AB" w:rsidP="00B26AD8">
      <w:pPr>
        <w:pStyle w:val="AssignBody"/>
        <w:ind w:left="720"/>
        <w:rPr>
          <w:rStyle w:val="Hyperlink"/>
          <w:rFonts w:ascii="Ariel" w:hAnsi="Ariel"/>
          <w:i/>
          <w:iCs/>
          <w:color w:val="auto"/>
          <w:u w:val="none"/>
        </w:rPr>
      </w:pPr>
    </w:p>
    <w:p w14:paraId="1F3F9742" w14:textId="47049A92" w:rsidR="00D25B13" w:rsidRPr="00B26AD8" w:rsidRDefault="00D25B13" w:rsidP="00B26AD8">
      <w:pPr>
        <w:spacing w:line="360" w:lineRule="auto"/>
        <w:ind w:left="360"/>
        <w:rPr>
          <w:rFonts w:ascii="Ariel" w:hAnsi="Ariel" w:cs="Arial"/>
          <w:color w:val="FF0000"/>
        </w:rPr>
      </w:pPr>
    </w:p>
    <w:p w14:paraId="16AAB87F" w14:textId="2E74915E" w:rsidR="00A473CD" w:rsidRPr="00B26AD8" w:rsidRDefault="00A473CD" w:rsidP="00B26AD8">
      <w:pPr>
        <w:spacing w:line="360" w:lineRule="auto"/>
        <w:ind w:left="360"/>
        <w:rPr>
          <w:rFonts w:ascii="Ariel" w:hAnsi="Ariel" w:cs="Arial"/>
          <w:color w:val="FF0000"/>
        </w:rPr>
      </w:pPr>
    </w:p>
    <w:p w14:paraId="5E59988C" w14:textId="1B90A035" w:rsidR="00A473CD" w:rsidRPr="00B26AD8" w:rsidRDefault="00A473CD" w:rsidP="00B26AD8">
      <w:pPr>
        <w:spacing w:line="360" w:lineRule="auto"/>
        <w:ind w:left="360"/>
        <w:rPr>
          <w:rFonts w:ascii="Ariel" w:hAnsi="Ariel" w:cs="Arial"/>
          <w:color w:val="FF0000"/>
        </w:rPr>
      </w:pPr>
    </w:p>
    <w:p w14:paraId="1386C3F0" w14:textId="77777777" w:rsidR="00A473CD" w:rsidRPr="00B26AD8" w:rsidRDefault="00A473CD" w:rsidP="00B26AD8">
      <w:pPr>
        <w:spacing w:line="360" w:lineRule="auto"/>
        <w:ind w:left="360"/>
        <w:rPr>
          <w:rFonts w:ascii="Ariel" w:hAnsi="Ariel" w:cs="Arial"/>
          <w:color w:val="FF0000"/>
        </w:rPr>
      </w:pPr>
    </w:p>
    <w:p w14:paraId="25E6B878" w14:textId="7F068DA8" w:rsidR="00D25B13" w:rsidRPr="00B26AD8" w:rsidRDefault="00D25B13" w:rsidP="00B26AD8">
      <w:pPr>
        <w:pStyle w:val="AssignBody"/>
        <w:ind w:left="360"/>
        <w:rPr>
          <w:rFonts w:ascii="Ariel" w:hAnsi="Ariel"/>
          <w:color w:val="FF0000"/>
        </w:rPr>
      </w:pPr>
    </w:p>
    <w:p w14:paraId="39755586" w14:textId="655EDA4E" w:rsidR="00533719" w:rsidRPr="00B26AD8" w:rsidRDefault="00533719" w:rsidP="00B26AD8">
      <w:pPr>
        <w:pStyle w:val="AssignBody"/>
        <w:ind w:left="360"/>
        <w:rPr>
          <w:rFonts w:ascii="Ariel" w:hAnsi="Ariel"/>
          <w:color w:val="FF0000"/>
        </w:rPr>
      </w:pPr>
    </w:p>
    <w:p w14:paraId="02E9E05F" w14:textId="61513D8E" w:rsidR="00533719" w:rsidRPr="00B26AD8" w:rsidRDefault="00533719" w:rsidP="00B26AD8">
      <w:pPr>
        <w:pStyle w:val="AssignBody"/>
        <w:ind w:left="360"/>
        <w:rPr>
          <w:rFonts w:ascii="Ariel" w:hAnsi="Ariel"/>
          <w:color w:val="FF0000"/>
        </w:rPr>
      </w:pPr>
    </w:p>
    <w:p w14:paraId="04B34E67" w14:textId="6DD3796A" w:rsidR="00533719" w:rsidRPr="00B26AD8" w:rsidRDefault="00533719" w:rsidP="00B26AD8">
      <w:pPr>
        <w:pStyle w:val="AssignBody"/>
        <w:ind w:left="360"/>
        <w:rPr>
          <w:rFonts w:ascii="Ariel" w:hAnsi="Ariel"/>
          <w:color w:val="FF0000"/>
        </w:rPr>
      </w:pPr>
    </w:p>
    <w:p w14:paraId="64E5D9F5" w14:textId="60E76EFC" w:rsidR="00533719" w:rsidRPr="00B26AD8" w:rsidRDefault="00533719" w:rsidP="00B26AD8">
      <w:pPr>
        <w:pStyle w:val="AssignBody"/>
        <w:ind w:left="360"/>
        <w:rPr>
          <w:rFonts w:ascii="Ariel" w:hAnsi="Ariel"/>
          <w:color w:val="FF0000"/>
        </w:rPr>
      </w:pPr>
    </w:p>
    <w:p w14:paraId="2999915D" w14:textId="036A7222" w:rsidR="00533719" w:rsidRPr="00B26AD8" w:rsidRDefault="00533719" w:rsidP="00B26AD8">
      <w:pPr>
        <w:pStyle w:val="AssignBody"/>
        <w:ind w:left="360"/>
        <w:rPr>
          <w:rFonts w:ascii="Ariel" w:hAnsi="Ariel"/>
          <w:color w:val="FF0000"/>
        </w:rPr>
      </w:pPr>
    </w:p>
    <w:p w14:paraId="25A9318F" w14:textId="66DEFF0F" w:rsidR="00533719" w:rsidRPr="00B26AD8" w:rsidRDefault="00533719" w:rsidP="00B26AD8">
      <w:pPr>
        <w:pStyle w:val="AssignBody"/>
        <w:ind w:left="360"/>
        <w:rPr>
          <w:rFonts w:ascii="Ariel" w:hAnsi="Ariel"/>
          <w:color w:val="FF0000"/>
        </w:rPr>
      </w:pPr>
    </w:p>
    <w:p w14:paraId="13EBC090" w14:textId="56470D2F" w:rsidR="00533719" w:rsidRPr="00B26AD8" w:rsidRDefault="00533719" w:rsidP="00B26AD8">
      <w:pPr>
        <w:pStyle w:val="AssignBody"/>
        <w:ind w:left="360"/>
        <w:rPr>
          <w:rFonts w:ascii="Ariel" w:hAnsi="Ariel"/>
          <w:color w:val="FF0000"/>
        </w:rPr>
      </w:pPr>
    </w:p>
    <w:p w14:paraId="7ED198BD" w14:textId="49DD949A" w:rsidR="00533719" w:rsidRPr="00B26AD8" w:rsidRDefault="00533719" w:rsidP="00B26AD8">
      <w:pPr>
        <w:pStyle w:val="AssignBody"/>
        <w:ind w:left="360"/>
        <w:rPr>
          <w:rFonts w:ascii="Ariel" w:hAnsi="Ariel"/>
          <w:color w:val="FF0000"/>
        </w:rPr>
      </w:pPr>
    </w:p>
    <w:p w14:paraId="549AC138" w14:textId="4FF3630D" w:rsidR="00533719" w:rsidRPr="00B26AD8" w:rsidRDefault="00533719" w:rsidP="00B26AD8">
      <w:pPr>
        <w:pStyle w:val="AssignBody"/>
        <w:ind w:left="360"/>
        <w:rPr>
          <w:rFonts w:ascii="Ariel" w:hAnsi="Ariel"/>
          <w:color w:val="FF0000"/>
        </w:rPr>
      </w:pPr>
    </w:p>
    <w:p w14:paraId="472BBE2B" w14:textId="742B464B" w:rsidR="00533719" w:rsidRPr="00B26AD8" w:rsidRDefault="00533719" w:rsidP="00B26AD8">
      <w:pPr>
        <w:pStyle w:val="AssignBody"/>
        <w:ind w:left="360"/>
        <w:rPr>
          <w:rFonts w:ascii="Ariel" w:hAnsi="Ariel"/>
          <w:color w:val="FF0000"/>
        </w:rPr>
      </w:pPr>
    </w:p>
    <w:p w14:paraId="3B34A0CF" w14:textId="6D09FEE3" w:rsidR="00533719" w:rsidRPr="00B26AD8" w:rsidRDefault="00533719" w:rsidP="00B26AD8">
      <w:pPr>
        <w:pStyle w:val="AssignBody"/>
        <w:ind w:left="360"/>
        <w:rPr>
          <w:rFonts w:ascii="Ariel" w:hAnsi="Ariel"/>
          <w:color w:val="FF0000"/>
        </w:rPr>
      </w:pPr>
    </w:p>
    <w:p w14:paraId="33843490" w14:textId="71E159F1" w:rsidR="00533719" w:rsidRPr="00B26AD8" w:rsidRDefault="00533719" w:rsidP="00B26AD8">
      <w:pPr>
        <w:pStyle w:val="AssignBody"/>
        <w:ind w:left="360"/>
        <w:rPr>
          <w:rFonts w:ascii="Ariel" w:hAnsi="Ariel"/>
          <w:color w:val="FF0000"/>
        </w:rPr>
      </w:pPr>
    </w:p>
    <w:p w14:paraId="6D446663" w14:textId="7418DD45" w:rsidR="00533719" w:rsidRPr="00B26AD8" w:rsidRDefault="00533719" w:rsidP="00B26AD8">
      <w:pPr>
        <w:pStyle w:val="AssignBody"/>
        <w:ind w:left="360"/>
        <w:rPr>
          <w:rFonts w:ascii="Ariel" w:hAnsi="Ariel"/>
          <w:color w:val="FF0000"/>
        </w:rPr>
      </w:pPr>
    </w:p>
    <w:p w14:paraId="78EDA343" w14:textId="4F9D43A4" w:rsidR="00533719" w:rsidRPr="00B26AD8" w:rsidRDefault="00533719" w:rsidP="00B26AD8">
      <w:pPr>
        <w:pStyle w:val="AssignBody"/>
        <w:ind w:left="360"/>
        <w:rPr>
          <w:rFonts w:ascii="Ariel" w:hAnsi="Ariel"/>
          <w:color w:val="FF0000"/>
        </w:rPr>
      </w:pPr>
    </w:p>
    <w:p w14:paraId="5F38BF9F" w14:textId="1F1C16D2" w:rsidR="00533719" w:rsidRPr="00B26AD8" w:rsidRDefault="00533719" w:rsidP="00B26AD8">
      <w:pPr>
        <w:pStyle w:val="AssignBody"/>
        <w:ind w:left="360"/>
        <w:rPr>
          <w:rFonts w:ascii="Ariel" w:hAnsi="Ariel"/>
          <w:color w:val="FF0000"/>
        </w:rPr>
      </w:pPr>
    </w:p>
    <w:p w14:paraId="13A44AE3" w14:textId="20D99CB7" w:rsidR="00533719" w:rsidRPr="00B26AD8" w:rsidRDefault="00533719" w:rsidP="00B26AD8">
      <w:pPr>
        <w:pStyle w:val="AssignBody"/>
        <w:ind w:left="360"/>
        <w:rPr>
          <w:rFonts w:ascii="Ariel" w:hAnsi="Ariel"/>
          <w:color w:val="FF0000"/>
        </w:rPr>
      </w:pPr>
    </w:p>
    <w:p w14:paraId="575DDF70" w14:textId="4751A60D" w:rsidR="00533719" w:rsidRPr="00B26AD8" w:rsidRDefault="00533719" w:rsidP="00B26AD8">
      <w:pPr>
        <w:pStyle w:val="AssignBody"/>
        <w:ind w:left="360"/>
        <w:rPr>
          <w:rFonts w:ascii="Ariel" w:hAnsi="Ariel"/>
          <w:color w:val="FF0000"/>
        </w:rPr>
      </w:pPr>
    </w:p>
    <w:p w14:paraId="225C1CD0" w14:textId="42CA141B" w:rsidR="00533719" w:rsidRPr="00B26AD8" w:rsidRDefault="00533719" w:rsidP="00B26AD8">
      <w:pPr>
        <w:pStyle w:val="AssignBody"/>
        <w:ind w:left="360"/>
        <w:rPr>
          <w:rFonts w:ascii="Ariel" w:hAnsi="Ariel"/>
          <w:color w:val="FF0000"/>
        </w:rPr>
      </w:pPr>
    </w:p>
    <w:p w14:paraId="1D0F2B55" w14:textId="1458FE23" w:rsidR="00533719" w:rsidRPr="00B26AD8" w:rsidRDefault="00533719" w:rsidP="00B26AD8">
      <w:pPr>
        <w:pStyle w:val="AssignBody"/>
        <w:ind w:left="360"/>
        <w:rPr>
          <w:rFonts w:ascii="Ariel" w:hAnsi="Ariel"/>
          <w:u w:val="single"/>
        </w:rPr>
      </w:pPr>
      <w:r w:rsidRPr="00B26AD8">
        <w:rPr>
          <w:rFonts w:ascii="Ariel" w:hAnsi="Ariel"/>
          <w:u w:val="single"/>
        </w:rPr>
        <w:t xml:space="preserve">Contents of Appendix </w:t>
      </w:r>
    </w:p>
    <w:p w14:paraId="351A39C4" w14:textId="32AA64B8" w:rsidR="00533719" w:rsidRPr="00B26AD8" w:rsidRDefault="00C957EA" w:rsidP="00B26AD8">
      <w:pPr>
        <w:pStyle w:val="AssignBody"/>
        <w:numPr>
          <w:ilvl w:val="0"/>
          <w:numId w:val="5"/>
        </w:numPr>
        <w:rPr>
          <w:rFonts w:ascii="Ariel" w:hAnsi="Ariel"/>
        </w:rPr>
      </w:pPr>
      <w:r w:rsidRPr="00B26AD8">
        <w:rPr>
          <w:rFonts w:ascii="Ariel" w:hAnsi="Ariel"/>
        </w:rPr>
        <w:t xml:space="preserve">Blank observation schedule </w:t>
      </w:r>
    </w:p>
    <w:p w14:paraId="4DE6A6C2" w14:textId="269D4F4E" w:rsidR="00C957EA" w:rsidRPr="00B26AD8" w:rsidRDefault="00C957EA" w:rsidP="00B26AD8">
      <w:pPr>
        <w:pStyle w:val="AssignBody"/>
        <w:numPr>
          <w:ilvl w:val="0"/>
          <w:numId w:val="5"/>
        </w:numPr>
        <w:rPr>
          <w:rFonts w:ascii="Ariel" w:hAnsi="Ariel"/>
        </w:rPr>
      </w:pPr>
      <w:r w:rsidRPr="00B26AD8">
        <w:rPr>
          <w:rFonts w:ascii="Ariel" w:hAnsi="Ariel"/>
        </w:rPr>
        <w:t xml:space="preserve">Ethics form </w:t>
      </w:r>
    </w:p>
    <w:p w14:paraId="7BF8195B" w14:textId="04AA34E2" w:rsidR="00C957EA" w:rsidRPr="00B26AD8" w:rsidRDefault="00B50C4C" w:rsidP="00B26AD8">
      <w:pPr>
        <w:pStyle w:val="AssignBody"/>
        <w:numPr>
          <w:ilvl w:val="0"/>
          <w:numId w:val="5"/>
        </w:numPr>
        <w:rPr>
          <w:rFonts w:ascii="Ariel" w:hAnsi="Ariel"/>
        </w:rPr>
      </w:pPr>
      <w:r w:rsidRPr="00B26AD8">
        <w:rPr>
          <w:rFonts w:ascii="Ariel" w:hAnsi="Ariel"/>
        </w:rPr>
        <w:t xml:space="preserve">Consent form </w:t>
      </w:r>
    </w:p>
    <w:p w14:paraId="10BB8444" w14:textId="7ADA818F" w:rsidR="00B50C4C" w:rsidRPr="00B26AD8" w:rsidRDefault="00B50C4C" w:rsidP="00B26AD8">
      <w:pPr>
        <w:pStyle w:val="AssignBody"/>
        <w:numPr>
          <w:ilvl w:val="0"/>
          <w:numId w:val="5"/>
        </w:numPr>
        <w:rPr>
          <w:rFonts w:ascii="Ariel" w:hAnsi="Ariel"/>
        </w:rPr>
      </w:pPr>
      <w:r w:rsidRPr="00B26AD8">
        <w:rPr>
          <w:rFonts w:ascii="Ariel" w:hAnsi="Ariel"/>
        </w:rPr>
        <w:lastRenderedPageBreak/>
        <w:t>Observation form filled in</w:t>
      </w:r>
    </w:p>
    <w:p w14:paraId="2BA931E7" w14:textId="01E6019C" w:rsidR="00B50C4C" w:rsidRPr="00B26AD8" w:rsidRDefault="004B077D" w:rsidP="00B26AD8">
      <w:pPr>
        <w:pStyle w:val="AssignBody"/>
        <w:numPr>
          <w:ilvl w:val="0"/>
          <w:numId w:val="5"/>
        </w:numPr>
        <w:rPr>
          <w:rFonts w:ascii="Ariel" w:hAnsi="Ariel"/>
        </w:rPr>
      </w:pPr>
      <w:r w:rsidRPr="00B26AD8">
        <w:rPr>
          <w:rFonts w:ascii="Ariel" w:hAnsi="Ariel"/>
        </w:rPr>
        <w:t xml:space="preserve">Interview questions </w:t>
      </w:r>
    </w:p>
    <w:p w14:paraId="6FD862D5" w14:textId="68DE8FFF" w:rsidR="004B077D" w:rsidRPr="00B26AD8" w:rsidRDefault="004B077D" w:rsidP="00B26AD8">
      <w:pPr>
        <w:pStyle w:val="AssignBody"/>
        <w:numPr>
          <w:ilvl w:val="0"/>
          <w:numId w:val="5"/>
        </w:numPr>
        <w:rPr>
          <w:rFonts w:ascii="Ariel" w:hAnsi="Ariel"/>
        </w:rPr>
      </w:pPr>
      <w:r w:rsidRPr="00B26AD8">
        <w:rPr>
          <w:rFonts w:ascii="Ariel" w:hAnsi="Ariel"/>
        </w:rPr>
        <w:t xml:space="preserve">Interview question 2 and answers </w:t>
      </w:r>
    </w:p>
    <w:p w14:paraId="3D470919" w14:textId="2778090D" w:rsidR="004B077D" w:rsidRPr="00B26AD8" w:rsidRDefault="00AF1553" w:rsidP="00B26AD8">
      <w:pPr>
        <w:pStyle w:val="AssignBody"/>
        <w:numPr>
          <w:ilvl w:val="0"/>
          <w:numId w:val="5"/>
        </w:numPr>
        <w:rPr>
          <w:rFonts w:ascii="Ariel" w:hAnsi="Ariel"/>
        </w:rPr>
      </w:pPr>
      <w:r w:rsidRPr="00B26AD8">
        <w:rPr>
          <w:rFonts w:ascii="Ariel" w:hAnsi="Ariel"/>
        </w:rPr>
        <w:t>Questionnaire (not filled out)</w:t>
      </w:r>
    </w:p>
    <w:p w14:paraId="42FFF294" w14:textId="160C5FD5" w:rsidR="00AF1553" w:rsidRPr="00B26AD8" w:rsidRDefault="001C506C" w:rsidP="00B26AD8">
      <w:pPr>
        <w:pStyle w:val="AssignBody"/>
        <w:numPr>
          <w:ilvl w:val="0"/>
          <w:numId w:val="5"/>
        </w:numPr>
        <w:rPr>
          <w:rFonts w:ascii="Ariel" w:hAnsi="Ariel"/>
        </w:rPr>
      </w:pPr>
      <w:r w:rsidRPr="00B26AD8">
        <w:rPr>
          <w:rFonts w:ascii="Ariel" w:hAnsi="Ariel"/>
        </w:rPr>
        <w:t xml:space="preserve">Question 3 of questionnaire answer </w:t>
      </w:r>
    </w:p>
    <w:p w14:paraId="73C52D2A" w14:textId="07314145" w:rsidR="001C506C" w:rsidRPr="00B26AD8" w:rsidRDefault="001B62E0" w:rsidP="00B26AD8">
      <w:pPr>
        <w:pStyle w:val="AssignBody"/>
        <w:numPr>
          <w:ilvl w:val="0"/>
          <w:numId w:val="5"/>
        </w:numPr>
        <w:rPr>
          <w:rFonts w:ascii="Ariel" w:hAnsi="Ariel"/>
        </w:rPr>
      </w:pPr>
      <w:r w:rsidRPr="00B26AD8">
        <w:rPr>
          <w:rFonts w:ascii="Ariel" w:hAnsi="Ariel"/>
        </w:rPr>
        <w:t xml:space="preserve">Question 5 of questionnaire answer </w:t>
      </w:r>
    </w:p>
    <w:p w14:paraId="07A197F6" w14:textId="67128C38" w:rsidR="001B62E0" w:rsidRPr="00B26AD8" w:rsidRDefault="001B62E0" w:rsidP="00B26AD8">
      <w:pPr>
        <w:pStyle w:val="AssignBody"/>
        <w:numPr>
          <w:ilvl w:val="0"/>
          <w:numId w:val="5"/>
        </w:numPr>
        <w:rPr>
          <w:rFonts w:ascii="Ariel" w:hAnsi="Ariel"/>
        </w:rPr>
      </w:pPr>
      <w:r w:rsidRPr="00B26AD8">
        <w:rPr>
          <w:rFonts w:ascii="Ariel" w:hAnsi="Ariel"/>
        </w:rPr>
        <w:t xml:space="preserve">Question 4 of questionnaire answer </w:t>
      </w:r>
    </w:p>
    <w:p w14:paraId="4D9A2CFD" w14:textId="2F5BD211" w:rsidR="001B62E0" w:rsidRPr="00B26AD8" w:rsidRDefault="009011AA" w:rsidP="00B26AD8">
      <w:pPr>
        <w:pStyle w:val="AssignBody"/>
        <w:numPr>
          <w:ilvl w:val="0"/>
          <w:numId w:val="5"/>
        </w:numPr>
        <w:rPr>
          <w:rFonts w:ascii="Ariel" w:hAnsi="Ariel"/>
        </w:rPr>
      </w:pPr>
      <w:r w:rsidRPr="00B26AD8">
        <w:rPr>
          <w:rFonts w:ascii="Ariel" w:hAnsi="Ariel"/>
        </w:rPr>
        <w:t>Question 8 and 9 of questionnaire in a graph</w:t>
      </w:r>
    </w:p>
    <w:sectPr w:rsidR="001B62E0" w:rsidRPr="00B26AD8">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91A5B3" w14:textId="77777777" w:rsidR="006245EE" w:rsidRDefault="006245EE" w:rsidP="00E611D9">
      <w:pPr>
        <w:spacing w:after="0" w:line="240" w:lineRule="auto"/>
      </w:pPr>
      <w:r>
        <w:separator/>
      </w:r>
    </w:p>
  </w:endnote>
  <w:endnote w:type="continuationSeparator" w:id="0">
    <w:p w14:paraId="6727F2D5" w14:textId="77777777" w:rsidR="006245EE" w:rsidRDefault="006245E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5012BB" w14:textId="77777777" w:rsidR="006245EE" w:rsidRDefault="006245EE" w:rsidP="00E611D9">
      <w:pPr>
        <w:spacing w:after="0" w:line="240" w:lineRule="auto"/>
      </w:pPr>
      <w:r>
        <w:separator/>
      </w:r>
    </w:p>
  </w:footnote>
  <w:footnote w:type="continuationSeparator" w:id="0">
    <w:p w14:paraId="055A6FBD" w14:textId="77777777" w:rsidR="006245EE" w:rsidRDefault="006245EE"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6742D6"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191CD0">
            <w:rPr>
              <w:rFonts w:ascii="Arial" w:hAnsi="Arial" w:cs="Arial"/>
            </w:rPr>
            <w:t>5010</w:t>
          </w:r>
        </w:p>
      </w:tc>
      <w:tc>
        <w:tcPr>
          <w:tcW w:w="4508" w:type="dxa"/>
        </w:tcPr>
        <w:p w14:paraId="51D506A0" w14:textId="227C4C64" w:rsidR="00E611D9" w:rsidRPr="00E611D9" w:rsidRDefault="00E611D9" w:rsidP="00C60AE9">
          <w:pPr>
            <w:pStyle w:val="Header"/>
            <w:rPr>
              <w:rFonts w:ascii="Arial" w:hAnsi="Arial" w:cs="Arial"/>
            </w:rPr>
          </w:pPr>
          <w:r>
            <w:rPr>
              <w:rFonts w:ascii="Arial" w:hAnsi="Arial" w:cs="Arial"/>
            </w:rPr>
            <w:t xml:space="preserve">Student Number: </w:t>
          </w:r>
          <w:r w:rsidR="00C60AE9">
            <w:rPr>
              <w:rFonts w:ascii="Arial" w:hAnsi="Arial" w:cs="Arial"/>
            </w:rPr>
            <w:t>1801006</w:t>
          </w:r>
        </w:p>
      </w:tc>
    </w:tr>
  </w:tbl>
  <w:p w14:paraId="31028CA5" w14:textId="1200CB8C"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8C0073"/>
    <w:multiLevelType w:val="hybridMultilevel"/>
    <w:tmpl w:val="C7C42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7C595F"/>
    <w:multiLevelType w:val="hybridMultilevel"/>
    <w:tmpl w:val="16262CEC"/>
    <w:lvl w:ilvl="0" w:tplc="2A6A768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AF4251"/>
    <w:multiLevelType w:val="hybridMultilevel"/>
    <w:tmpl w:val="1C6EF716"/>
    <w:lvl w:ilvl="0" w:tplc="9A122C04">
      <w:numFmt w:val="bullet"/>
      <w:lvlText w:val="-"/>
      <w:lvlJc w:val="left"/>
      <w:pPr>
        <w:ind w:left="720" w:hanging="360"/>
      </w:pPr>
      <w:rPr>
        <w:rFonts w:ascii="Calibri" w:eastAsiaTheme="minorEastAsia"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C05556"/>
    <w:multiLevelType w:val="hybridMultilevel"/>
    <w:tmpl w:val="20B4D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366A98"/>
    <w:multiLevelType w:val="hybridMultilevel"/>
    <w:tmpl w:val="68F02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F3A"/>
    <w:rsid w:val="00006D79"/>
    <w:rsid w:val="00007DED"/>
    <w:rsid w:val="000152B0"/>
    <w:rsid w:val="0001673A"/>
    <w:rsid w:val="00021F97"/>
    <w:rsid w:val="00024DA9"/>
    <w:rsid w:val="0002661B"/>
    <w:rsid w:val="00036165"/>
    <w:rsid w:val="000442A0"/>
    <w:rsid w:val="00047F65"/>
    <w:rsid w:val="00052DAB"/>
    <w:rsid w:val="00052EA5"/>
    <w:rsid w:val="00063E8F"/>
    <w:rsid w:val="00066431"/>
    <w:rsid w:val="00070FD0"/>
    <w:rsid w:val="00071652"/>
    <w:rsid w:val="00095BD2"/>
    <w:rsid w:val="00095E9E"/>
    <w:rsid w:val="00097A5B"/>
    <w:rsid w:val="000A0256"/>
    <w:rsid w:val="000A2F97"/>
    <w:rsid w:val="000A7D9C"/>
    <w:rsid w:val="000B0B62"/>
    <w:rsid w:val="000C3F81"/>
    <w:rsid w:val="000C40D1"/>
    <w:rsid w:val="000C44B2"/>
    <w:rsid w:val="000C7310"/>
    <w:rsid w:val="000D26C3"/>
    <w:rsid w:val="000D4CAC"/>
    <w:rsid w:val="000E476F"/>
    <w:rsid w:val="000F1538"/>
    <w:rsid w:val="001119AB"/>
    <w:rsid w:val="00122A1E"/>
    <w:rsid w:val="0013106F"/>
    <w:rsid w:val="0013344E"/>
    <w:rsid w:val="00135FFE"/>
    <w:rsid w:val="001360AD"/>
    <w:rsid w:val="00137034"/>
    <w:rsid w:val="001370C1"/>
    <w:rsid w:val="00140802"/>
    <w:rsid w:val="00140A35"/>
    <w:rsid w:val="0014412F"/>
    <w:rsid w:val="001447AB"/>
    <w:rsid w:val="001541B7"/>
    <w:rsid w:val="00157706"/>
    <w:rsid w:val="00164FA0"/>
    <w:rsid w:val="00167030"/>
    <w:rsid w:val="00171E91"/>
    <w:rsid w:val="00173204"/>
    <w:rsid w:val="00174241"/>
    <w:rsid w:val="001814BF"/>
    <w:rsid w:val="00182132"/>
    <w:rsid w:val="00182361"/>
    <w:rsid w:val="00186A67"/>
    <w:rsid w:val="00187281"/>
    <w:rsid w:val="00191CD0"/>
    <w:rsid w:val="00192C07"/>
    <w:rsid w:val="001A087C"/>
    <w:rsid w:val="001A0CA0"/>
    <w:rsid w:val="001A20E5"/>
    <w:rsid w:val="001A4D32"/>
    <w:rsid w:val="001B02B7"/>
    <w:rsid w:val="001B41AE"/>
    <w:rsid w:val="001B62E0"/>
    <w:rsid w:val="001C1139"/>
    <w:rsid w:val="001C45B1"/>
    <w:rsid w:val="001C506C"/>
    <w:rsid w:val="001C514A"/>
    <w:rsid w:val="001C54B6"/>
    <w:rsid w:val="001C7699"/>
    <w:rsid w:val="001E314E"/>
    <w:rsid w:val="001F2D53"/>
    <w:rsid w:val="00202825"/>
    <w:rsid w:val="0021114F"/>
    <w:rsid w:val="002135AC"/>
    <w:rsid w:val="0022128F"/>
    <w:rsid w:val="002229F0"/>
    <w:rsid w:val="00222B63"/>
    <w:rsid w:val="002243D6"/>
    <w:rsid w:val="00226E12"/>
    <w:rsid w:val="0023003C"/>
    <w:rsid w:val="00230793"/>
    <w:rsid w:val="00233ACB"/>
    <w:rsid w:val="00234BF5"/>
    <w:rsid w:val="00240B7F"/>
    <w:rsid w:val="0024226A"/>
    <w:rsid w:val="002505A6"/>
    <w:rsid w:val="00263257"/>
    <w:rsid w:val="002641C3"/>
    <w:rsid w:val="002762FA"/>
    <w:rsid w:val="002920FA"/>
    <w:rsid w:val="00293731"/>
    <w:rsid w:val="00293BE2"/>
    <w:rsid w:val="00293C87"/>
    <w:rsid w:val="002946DD"/>
    <w:rsid w:val="00297E48"/>
    <w:rsid w:val="002A1401"/>
    <w:rsid w:val="002A1B1B"/>
    <w:rsid w:val="002A6CED"/>
    <w:rsid w:val="002B1BED"/>
    <w:rsid w:val="002B3DAA"/>
    <w:rsid w:val="002C2356"/>
    <w:rsid w:val="002C23A6"/>
    <w:rsid w:val="002D21AA"/>
    <w:rsid w:val="002D391A"/>
    <w:rsid w:val="002D3F7A"/>
    <w:rsid w:val="002D7BD4"/>
    <w:rsid w:val="002E4F3F"/>
    <w:rsid w:val="002E5153"/>
    <w:rsid w:val="002F33F1"/>
    <w:rsid w:val="00301C45"/>
    <w:rsid w:val="00304697"/>
    <w:rsid w:val="0031448D"/>
    <w:rsid w:val="003151D6"/>
    <w:rsid w:val="00315B1F"/>
    <w:rsid w:val="00320656"/>
    <w:rsid w:val="00324CB9"/>
    <w:rsid w:val="003278EA"/>
    <w:rsid w:val="003312B0"/>
    <w:rsid w:val="00332616"/>
    <w:rsid w:val="00335D20"/>
    <w:rsid w:val="0033657F"/>
    <w:rsid w:val="00336851"/>
    <w:rsid w:val="00337D74"/>
    <w:rsid w:val="003410A2"/>
    <w:rsid w:val="003533CC"/>
    <w:rsid w:val="003655DC"/>
    <w:rsid w:val="00366CF6"/>
    <w:rsid w:val="00367682"/>
    <w:rsid w:val="00375D11"/>
    <w:rsid w:val="00380A8A"/>
    <w:rsid w:val="003821E5"/>
    <w:rsid w:val="00382B1A"/>
    <w:rsid w:val="003872A5"/>
    <w:rsid w:val="00396432"/>
    <w:rsid w:val="00396D12"/>
    <w:rsid w:val="003971B6"/>
    <w:rsid w:val="003A1153"/>
    <w:rsid w:val="003A188D"/>
    <w:rsid w:val="003B1039"/>
    <w:rsid w:val="003C0C41"/>
    <w:rsid w:val="003D2A66"/>
    <w:rsid w:val="003D5B37"/>
    <w:rsid w:val="003D754E"/>
    <w:rsid w:val="0040470D"/>
    <w:rsid w:val="004061C7"/>
    <w:rsid w:val="00413E94"/>
    <w:rsid w:val="00415DE6"/>
    <w:rsid w:val="00421CEB"/>
    <w:rsid w:val="004223BC"/>
    <w:rsid w:val="00423A6C"/>
    <w:rsid w:val="00424199"/>
    <w:rsid w:val="0042502F"/>
    <w:rsid w:val="00427A2F"/>
    <w:rsid w:val="00430FAB"/>
    <w:rsid w:val="00432697"/>
    <w:rsid w:val="004332B3"/>
    <w:rsid w:val="00440AB0"/>
    <w:rsid w:val="00442960"/>
    <w:rsid w:val="00445454"/>
    <w:rsid w:val="00452214"/>
    <w:rsid w:val="00452257"/>
    <w:rsid w:val="004572C2"/>
    <w:rsid w:val="00464A44"/>
    <w:rsid w:val="00467F35"/>
    <w:rsid w:val="00470723"/>
    <w:rsid w:val="00470FF7"/>
    <w:rsid w:val="004747BC"/>
    <w:rsid w:val="004749CD"/>
    <w:rsid w:val="00490D2F"/>
    <w:rsid w:val="004A569A"/>
    <w:rsid w:val="004A5921"/>
    <w:rsid w:val="004B077D"/>
    <w:rsid w:val="004B3DFF"/>
    <w:rsid w:val="004B3EB7"/>
    <w:rsid w:val="004C330E"/>
    <w:rsid w:val="004C4108"/>
    <w:rsid w:val="004D358D"/>
    <w:rsid w:val="004D4947"/>
    <w:rsid w:val="004D79F4"/>
    <w:rsid w:val="004E0DE9"/>
    <w:rsid w:val="004E5D23"/>
    <w:rsid w:val="004E787D"/>
    <w:rsid w:val="004F11A8"/>
    <w:rsid w:val="004F283A"/>
    <w:rsid w:val="004F4DD5"/>
    <w:rsid w:val="004F639F"/>
    <w:rsid w:val="00502F61"/>
    <w:rsid w:val="005030F3"/>
    <w:rsid w:val="00503179"/>
    <w:rsid w:val="00503559"/>
    <w:rsid w:val="00510C80"/>
    <w:rsid w:val="00513701"/>
    <w:rsid w:val="00513F0A"/>
    <w:rsid w:val="00523550"/>
    <w:rsid w:val="005244F8"/>
    <w:rsid w:val="00524F99"/>
    <w:rsid w:val="00525470"/>
    <w:rsid w:val="00525B1F"/>
    <w:rsid w:val="00530468"/>
    <w:rsid w:val="00533719"/>
    <w:rsid w:val="00535768"/>
    <w:rsid w:val="005358C5"/>
    <w:rsid w:val="00535EE8"/>
    <w:rsid w:val="00536A5F"/>
    <w:rsid w:val="00540DF7"/>
    <w:rsid w:val="005422C5"/>
    <w:rsid w:val="00542E1B"/>
    <w:rsid w:val="00544407"/>
    <w:rsid w:val="00544BC8"/>
    <w:rsid w:val="0055185F"/>
    <w:rsid w:val="00557501"/>
    <w:rsid w:val="005608A8"/>
    <w:rsid w:val="00563798"/>
    <w:rsid w:val="00571080"/>
    <w:rsid w:val="00571BFD"/>
    <w:rsid w:val="00572BD4"/>
    <w:rsid w:val="00575548"/>
    <w:rsid w:val="00576476"/>
    <w:rsid w:val="00576F2C"/>
    <w:rsid w:val="00580A27"/>
    <w:rsid w:val="005815CC"/>
    <w:rsid w:val="00581895"/>
    <w:rsid w:val="00582F15"/>
    <w:rsid w:val="005832E1"/>
    <w:rsid w:val="00583384"/>
    <w:rsid w:val="0059026F"/>
    <w:rsid w:val="00592E94"/>
    <w:rsid w:val="00595ED0"/>
    <w:rsid w:val="00597CBD"/>
    <w:rsid w:val="005A071A"/>
    <w:rsid w:val="005B0554"/>
    <w:rsid w:val="005B2658"/>
    <w:rsid w:val="005B3703"/>
    <w:rsid w:val="005B5DA5"/>
    <w:rsid w:val="005B776F"/>
    <w:rsid w:val="005D3B34"/>
    <w:rsid w:val="005D4210"/>
    <w:rsid w:val="005D699D"/>
    <w:rsid w:val="005D6BF0"/>
    <w:rsid w:val="005D6EEE"/>
    <w:rsid w:val="005E099C"/>
    <w:rsid w:val="005F0A33"/>
    <w:rsid w:val="005F1A6F"/>
    <w:rsid w:val="005F378C"/>
    <w:rsid w:val="005F3B88"/>
    <w:rsid w:val="005F5E4B"/>
    <w:rsid w:val="005F7506"/>
    <w:rsid w:val="0060247E"/>
    <w:rsid w:val="006027AE"/>
    <w:rsid w:val="0061412B"/>
    <w:rsid w:val="006216A7"/>
    <w:rsid w:val="006245EE"/>
    <w:rsid w:val="00632CEE"/>
    <w:rsid w:val="006337D5"/>
    <w:rsid w:val="006338C6"/>
    <w:rsid w:val="0063524E"/>
    <w:rsid w:val="00635C6C"/>
    <w:rsid w:val="00637FE7"/>
    <w:rsid w:val="006419C3"/>
    <w:rsid w:val="00646839"/>
    <w:rsid w:val="00651BB5"/>
    <w:rsid w:val="006648B9"/>
    <w:rsid w:val="00665DFF"/>
    <w:rsid w:val="00672C9C"/>
    <w:rsid w:val="00677652"/>
    <w:rsid w:val="0068234F"/>
    <w:rsid w:val="00691A46"/>
    <w:rsid w:val="00692077"/>
    <w:rsid w:val="00693BF6"/>
    <w:rsid w:val="006A0076"/>
    <w:rsid w:val="006A2720"/>
    <w:rsid w:val="006A4290"/>
    <w:rsid w:val="006A637D"/>
    <w:rsid w:val="006A7BB5"/>
    <w:rsid w:val="006B06AA"/>
    <w:rsid w:val="006B2088"/>
    <w:rsid w:val="006B3519"/>
    <w:rsid w:val="006B4531"/>
    <w:rsid w:val="006B5861"/>
    <w:rsid w:val="006C2785"/>
    <w:rsid w:val="006C52B8"/>
    <w:rsid w:val="006D126A"/>
    <w:rsid w:val="006D12EB"/>
    <w:rsid w:val="006D57AE"/>
    <w:rsid w:val="006D632C"/>
    <w:rsid w:val="006E0C8F"/>
    <w:rsid w:val="006E23DE"/>
    <w:rsid w:val="006E4519"/>
    <w:rsid w:val="006F12DE"/>
    <w:rsid w:val="006F7BCC"/>
    <w:rsid w:val="00702CF4"/>
    <w:rsid w:val="00703856"/>
    <w:rsid w:val="00707886"/>
    <w:rsid w:val="00707E8E"/>
    <w:rsid w:val="00711FDA"/>
    <w:rsid w:val="007151AD"/>
    <w:rsid w:val="0072058B"/>
    <w:rsid w:val="0072274F"/>
    <w:rsid w:val="00725822"/>
    <w:rsid w:val="00732BA1"/>
    <w:rsid w:val="00732D9D"/>
    <w:rsid w:val="00735CC5"/>
    <w:rsid w:val="007537B2"/>
    <w:rsid w:val="00770F73"/>
    <w:rsid w:val="007745B8"/>
    <w:rsid w:val="00777461"/>
    <w:rsid w:val="007837EB"/>
    <w:rsid w:val="007867BD"/>
    <w:rsid w:val="007924DD"/>
    <w:rsid w:val="007A525F"/>
    <w:rsid w:val="007B283C"/>
    <w:rsid w:val="007B3C20"/>
    <w:rsid w:val="007C1F88"/>
    <w:rsid w:val="007C5BA4"/>
    <w:rsid w:val="007D269A"/>
    <w:rsid w:val="007F0951"/>
    <w:rsid w:val="007F2FF8"/>
    <w:rsid w:val="007F5C1B"/>
    <w:rsid w:val="00803BB6"/>
    <w:rsid w:val="00803C2B"/>
    <w:rsid w:val="00812DCA"/>
    <w:rsid w:val="008130A8"/>
    <w:rsid w:val="008171ED"/>
    <w:rsid w:val="0081734A"/>
    <w:rsid w:val="00817F7A"/>
    <w:rsid w:val="00827170"/>
    <w:rsid w:val="008323DE"/>
    <w:rsid w:val="0083561D"/>
    <w:rsid w:val="00835EF9"/>
    <w:rsid w:val="0084015F"/>
    <w:rsid w:val="00843795"/>
    <w:rsid w:val="0084528A"/>
    <w:rsid w:val="0084610C"/>
    <w:rsid w:val="008477F7"/>
    <w:rsid w:val="0085015A"/>
    <w:rsid w:val="00852D84"/>
    <w:rsid w:val="00853F6D"/>
    <w:rsid w:val="00863564"/>
    <w:rsid w:val="008654BA"/>
    <w:rsid w:val="00866507"/>
    <w:rsid w:val="00866E77"/>
    <w:rsid w:val="00874C7A"/>
    <w:rsid w:val="008838D8"/>
    <w:rsid w:val="00883E7C"/>
    <w:rsid w:val="0088553D"/>
    <w:rsid w:val="00892AB5"/>
    <w:rsid w:val="00897006"/>
    <w:rsid w:val="008A3292"/>
    <w:rsid w:val="008A5D4D"/>
    <w:rsid w:val="008A5DBD"/>
    <w:rsid w:val="008B7269"/>
    <w:rsid w:val="008B7FF7"/>
    <w:rsid w:val="008C0DD1"/>
    <w:rsid w:val="008C1EEE"/>
    <w:rsid w:val="008C2734"/>
    <w:rsid w:val="008C2C6C"/>
    <w:rsid w:val="008C6A76"/>
    <w:rsid w:val="008D717A"/>
    <w:rsid w:val="008E438C"/>
    <w:rsid w:val="008E79C0"/>
    <w:rsid w:val="008F0DBA"/>
    <w:rsid w:val="009011AA"/>
    <w:rsid w:val="00904CA2"/>
    <w:rsid w:val="00906F54"/>
    <w:rsid w:val="00907B60"/>
    <w:rsid w:val="00912E4D"/>
    <w:rsid w:val="00915CAB"/>
    <w:rsid w:val="00920C2E"/>
    <w:rsid w:val="00921392"/>
    <w:rsid w:val="00927431"/>
    <w:rsid w:val="0093140F"/>
    <w:rsid w:val="00935FC9"/>
    <w:rsid w:val="00946D2A"/>
    <w:rsid w:val="00950281"/>
    <w:rsid w:val="00956DCC"/>
    <w:rsid w:val="00960197"/>
    <w:rsid w:val="00965025"/>
    <w:rsid w:val="00966B32"/>
    <w:rsid w:val="00971397"/>
    <w:rsid w:val="00982B6E"/>
    <w:rsid w:val="009864F5"/>
    <w:rsid w:val="0099212C"/>
    <w:rsid w:val="009A0A04"/>
    <w:rsid w:val="009A6070"/>
    <w:rsid w:val="009B31A4"/>
    <w:rsid w:val="009B3F1C"/>
    <w:rsid w:val="009B44DE"/>
    <w:rsid w:val="009B4CBA"/>
    <w:rsid w:val="009B5379"/>
    <w:rsid w:val="009B5A84"/>
    <w:rsid w:val="009C0E46"/>
    <w:rsid w:val="009C61B2"/>
    <w:rsid w:val="009D4786"/>
    <w:rsid w:val="009D737D"/>
    <w:rsid w:val="009E035C"/>
    <w:rsid w:val="009E0633"/>
    <w:rsid w:val="009E19A2"/>
    <w:rsid w:val="009E28DC"/>
    <w:rsid w:val="009F1C99"/>
    <w:rsid w:val="009F1E42"/>
    <w:rsid w:val="009F34FA"/>
    <w:rsid w:val="009F5238"/>
    <w:rsid w:val="009F6AA6"/>
    <w:rsid w:val="00A0186E"/>
    <w:rsid w:val="00A02D93"/>
    <w:rsid w:val="00A05228"/>
    <w:rsid w:val="00A0552F"/>
    <w:rsid w:val="00A0616A"/>
    <w:rsid w:val="00A07EB7"/>
    <w:rsid w:val="00A1256A"/>
    <w:rsid w:val="00A12B8C"/>
    <w:rsid w:val="00A16D22"/>
    <w:rsid w:val="00A16E7B"/>
    <w:rsid w:val="00A173A9"/>
    <w:rsid w:val="00A22044"/>
    <w:rsid w:val="00A25966"/>
    <w:rsid w:val="00A33E4D"/>
    <w:rsid w:val="00A40B97"/>
    <w:rsid w:val="00A43306"/>
    <w:rsid w:val="00A442A7"/>
    <w:rsid w:val="00A45698"/>
    <w:rsid w:val="00A46CF6"/>
    <w:rsid w:val="00A473CD"/>
    <w:rsid w:val="00A652D5"/>
    <w:rsid w:val="00A654C4"/>
    <w:rsid w:val="00A74542"/>
    <w:rsid w:val="00A76256"/>
    <w:rsid w:val="00A8159E"/>
    <w:rsid w:val="00A859CF"/>
    <w:rsid w:val="00A86571"/>
    <w:rsid w:val="00A90E9F"/>
    <w:rsid w:val="00A944BA"/>
    <w:rsid w:val="00A94819"/>
    <w:rsid w:val="00A97A8F"/>
    <w:rsid w:val="00AA0FAE"/>
    <w:rsid w:val="00AA17D2"/>
    <w:rsid w:val="00AA3093"/>
    <w:rsid w:val="00AA5A2F"/>
    <w:rsid w:val="00AA6A08"/>
    <w:rsid w:val="00AB1068"/>
    <w:rsid w:val="00AB5521"/>
    <w:rsid w:val="00AC12BF"/>
    <w:rsid w:val="00AC3973"/>
    <w:rsid w:val="00AC5340"/>
    <w:rsid w:val="00AC76B6"/>
    <w:rsid w:val="00AD2328"/>
    <w:rsid w:val="00AE1E12"/>
    <w:rsid w:val="00AE25A9"/>
    <w:rsid w:val="00AE3F09"/>
    <w:rsid w:val="00AE59B1"/>
    <w:rsid w:val="00AF0B14"/>
    <w:rsid w:val="00AF11AA"/>
    <w:rsid w:val="00AF1553"/>
    <w:rsid w:val="00AF3723"/>
    <w:rsid w:val="00AF4E96"/>
    <w:rsid w:val="00AF5C92"/>
    <w:rsid w:val="00AF679F"/>
    <w:rsid w:val="00B00C38"/>
    <w:rsid w:val="00B03B21"/>
    <w:rsid w:val="00B05229"/>
    <w:rsid w:val="00B052F5"/>
    <w:rsid w:val="00B0781E"/>
    <w:rsid w:val="00B151EF"/>
    <w:rsid w:val="00B2084E"/>
    <w:rsid w:val="00B23062"/>
    <w:rsid w:val="00B26AD8"/>
    <w:rsid w:val="00B34014"/>
    <w:rsid w:val="00B4037A"/>
    <w:rsid w:val="00B44920"/>
    <w:rsid w:val="00B46801"/>
    <w:rsid w:val="00B50C4C"/>
    <w:rsid w:val="00B52CE1"/>
    <w:rsid w:val="00B5309F"/>
    <w:rsid w:val="00B55054"/>
    <w:rsid w:val="00B56083"/>
    <w:rsid w:val="00B57FCB"/>
    <w:rsid w:val="00B6114B"/>
    <w:rsid w:val="00B63C81"/>
    <w:rsid w:val="00B64612"/>
    <w:rsid w:val="00B6509A"/>
    <w:rsid w:val="00B65B79"/>
    <w:rsid w:val="00B805C3"/>
    <w:rsid w:val="00B93486"/>
    <w:rsid w:val="00B947B3"/>
    <w:rsid w:val="00B94C65"/>
    <w:rsid w:val="00BA0C87"/>
    <w:rsid w:val="00BA2C5B"/>
    <w:rsid w:val="00BA477D"/>
    <w:rsid w:val="00BA65AE"/>
    <w:rsid w:val="00BA6B4E"/>
    <w:rsid w:val="00BB0E7C"/>
    <w:rsid w:val="00BB18FC"/>
    <w:rsid w:val="00BB3702"/>
    <w:rsid w:val="00BB374A"/>
    <w:rsid w:val="00BB7906"/>
    <w:rsid w:val="00BC10E2"/>
    <w:rsid w:val="00BC54FA"/>
    <w:rsid w:val="00BC651E"/>
    <w:rsid w:val="00BC7F73"/>
    <w:rsid w:val="00BD4703"/>
    <w:rsid w:val="00BD6089"/>
    <w:rsid w:val="00BE74C6"/>
    <w:rsid w:val="00BE7B55"/>
    <w:rsid w:val="00BF2157"/>
    <w:rsid w:val="00BF2619"/>
    <w:rsid w:val="00BF5C74"/>
    <w:rsid w:val="00C0087A"/>
    <w:rsid w:val="00C02B64"/>
    <w:rsid w:val="00C079EE"/>
    <w:rsid w:val="00C07B41"/>
    <w:rsid w:val="00C1554D"/>
    <w:rsid w:val="00C233A1"/>
    <w:rsid w:val="00C25107"/>
    <w:rsid w:val="00C311D2"/>
    <w:rsid w:val="00C313EF"/>
    <w:rsid w:val="00C34D64"/>
    <w:rsid w:val="00C41212"/>
    <w:rsid w:val="00C4181E"/>
    <w:rsid w:val="00C42578"/>
    <w:rsid w:val="00C45F9F"/>
    <w:rsid w:val="00C46A69"/>
    <w:rsid w:val="00C473B9"/>
    <w:rsid w:val="00C50330"/>
    <w:rsid w:val="00C5320C"/>
    <w:rsid w:val="00C60AE9"/>
    <w:rsid w:val="00C63B65"/>
    <w:rsid w:val="00C72F19"/>
    <w:rsid w:val="00C748C3"/>
    <w:rsid w:val="00C75412"/>
    <w:rsid w:val="00C76C3C"/>
    <w:rsid w:val="00C828FE"/>
    <w:rsid w:val="00C84833"/>
    <w:rsid w:val="00C85C16"/>
    <w:rsid w:val="00C8731D"/>
    <w:rsid w:val="00C912B1"/>
    <w:rsid w:val="00C91516"/>
    <w:rsid w:val="00C93DF0"/>
    <w:rsid w:val="00C95087"/>
    <w:rsid w:val="00C957EA"/>
    <w:rsid w:val="00C96D0A"/>
    <w:rsid w:val="00CA0884"/>
    <w:rsid w:val="00CC5C21"/>
    <w:rsid w:val="00CD0626"/>
    <w:rsid w:val="00CD0637"/>
    <w:rsid w:val="00CD1240"/>
    <w:rsid w:val="00CD387E"/>
    <w:rsid w:val="00CD4D70"/>
    <w:rsid w:val="00CD5F42"/>
    <w:rsid w:val="00CE3FCF"/>
    <w:rsid w:val="00CE46DC"/>
    <w:rsid w:val="00D005C5"/>
    <w:rsid w:val="00D021B5"/>
    <w:rsid w:val="00D10BCC"/>
    <w:rsid w:val="00D110AA"/>
    <w:rsid w:val="00D11566"/>
    <w:rsid w:val="00D12536"/>
    <w:rsid w:val="00D143B6"/>
    <w:rsid w:val="00D14627"/>
    <w:rsid w:val="00D147CE"/>
    <w:rsid w:val="00D2354B"/>
    <w:rsid w:val="00D239C7"/>
    <w:rsid w:val="00D25B13"/>
    <w:rsid w:val="00D3359D"/>
    <w:rsid w:val="00D33E5B"/>
    <w:rsid w:val="00D37DA4"/>
    <w:rsid w:val="00D41A7E"/>
    <w:rsid w:val="00D42206"/>
    <w:rsid w:val="00D42FF5"/>
    <w:rsid w:val="00D43331"/>
    <w:rsid w:val="00D43F3D"/>
    <w:rsid w:val="00D50999"/>
    <w:rsid w:val="00D5264A"/>
    <w:rsid w:val="00D5319D"/>
    <w:rsid w:val="00D532A6"/>
    <w:rsid w:val="00D544F3"/>
    <w:rsid w:val="00D70DAD"/>
    <w:rsid w:val="00D72D43"/>
    <w:rsid w:val="00D73784"/>
    <w:rsid w:val="00D7511D"/>
    <w:rsid w:val="00D766D1"/>
    <w:rsid w:val="00D8666A"/>
    <w:rsid w:val="00D87583"/>
    <w:rsid w:val="00D87D94"/>
    <w:rsid w:val="00D952FD"/>
    <w:rsid w:val="00D96AE2"/>
    <w:rsid w:val="00DA1D3C"/>
    <w:rsid w:val="00DC003F"/>
    <w:rsid w:val="00DC18E3"/>
    <w:rsid w:val="00DC7398"/>
    <w:rsid w:val="00DD26DA"/>
    <w:rsid w:val="00DD2FA7"/>
    <w:rsid w:val="00DD441A"/>
    <w:rsid w:val="00DD4A2D"/>
    <w:rsid w:val="00DD4EC8"/>
    <w:rsid w:val="00DE5F0F"/>
    <w:rsid w:val="00DE7B62"/>
    <w:rsid w:val="00DF0104"/>
    <w:rsid w:val="00DF0658"/>
    <w:rsid w:val="00DF6403"/>
    <w:rsid w:val="00DF6E3E"/>
    <w:rsid w:val="00DF797C"/>
    <w:rsid w:val="00E015CC"/>
    <w:rsid w:val="00E02509"/>
    <w:rsid w:val="00E07655"/>
    <w:rsid w:val="00E111ED"/>
    <w:rsid w:val="00E12269"/>
    <w:rsid w:val="00E203E1"/>
    <w:rsid w:val="00E30D8A"/>
    <w:rsid w:val="00E33DCE"/>
    <w:rsid w:val="00E4208C"/>
    <w:rsid w:val="00E44A0D"/>
    <w:rsid w:val="00E50AD3"/>
    <w:rsid w:val="00E50EDB"/>
    <w:rsid w:val="00E533F8"/>
    <w:rsid w:val="00E56DD0"/>
    <w:rsid w:val="00E611D9"/>
    <w:rsid w:val="00E6381E"/>
    <w:rsid w:val="00E7108A"/>
    <w:rsid w:val="00E74CA9"/>
    <w:rsid w:val="00E7609A"/>
    <w:rsid w:val="00E76AF1"/>
    <w:rsid w:val="00E80423"/>
    <w:rsid w:val="00E808B5"/>
    <w:rsid w:val="00E85671"/>
    <w:rsid w:val="00E87388"/>
    <w:rsid w:val="00E90952"/>
    <w:rsid w:val="00EA0475"/>
    <w:rsid w:val="00EA1E95"/>
    <w:rsid w:val="00EA66BE"/>
    <w:rsid w:val="00EB2791"/>
    <w:rsid w:val="00EB38FE"/>
    <w:rsid w:val="00EB6929"/>
    <w:rsid w:val="00EC19CC"/>
    <w:rsid w:val="00EC221B"/>
    <w:rsid w:val="00EC57CC"/>
    <w:rsid w:val="00EC681A"/>
    <w:rsid w:val="00ED221B"/>
    <w:rsid w:val="00ED4922"/>
    <w:rsid w:val="00EE7014"/>
    <w:rsid w:val="00EF0133"/>
    <w:rsid w:val="00EF3D2D"/>
    <w:rsid w:val="00EF5894"/>
    <w:rsid w:val="00EF6565"/>
    <w:rsid w:val="00F01D39"/>
    <w:rsid w:val="00F02395"/>
    <w:rsid w:val="00F02CED"/>
    <w:rsid w:val="00F04807"/>
    <w:rsid w:val="00F04E0A"/>
    <w:rsid w:val="00F04F14"/>
    <w:rsid w:val="00F0627F"/>
    <w:rsid w:val="00F16A5D"/>
    <w:rsid w:val="00F2013B"/>
    <w:rsid w:val="00F2337C"/>
    <w:rsid w:val="00F2461E"/>
    <w:rsid w:val="00F24D9C"/>
    <w:rsid w:val="00F268E9"/>
    <w:rsid w:val="00F279AF"/>
    <w:rsid w:val="00F32415"/>
    <w:rsid w:val="00F37466"/>
    <w:rsid w:val="00F377EF"/>
    <w:rsid w:val="00F37C54"/>
    <w:rsid w:val="00F402C3"/>
    <w:rsid w:val="00F4251B"/>
    <w:rsid w:val="00F4558E"/>
    <w:rsid w:val="00F47C1C"/>
    <w:rsid w:val="00F536EE"/>
    <w:rsid w:val="00F53811"/>
    <w:rsid w:val="00F63391"/>
    <w:rsid w:val="00F64C95"/>
    <w:rsid w:val="00F64F14"/>
    <w:rsid w:val="00F66B8B"/>
    <w:rsid w:val="00F71CC8"/>
    <w:rsid w:val="00F80E69"/>
    <w:rsid w:val="00F82436"/>
    <w:rsid w:val="00F8430E"/>
    <w:rsid w:val="00F86EBA"/>
    <w:rsid w:val="00F9293F"/>
    <w:rsid w:val="00F96FF2"/>
    <w:rsid w:val="00F9735D"/>
    <w:rsid w:val="00FA2409"/>
    <w:rsid w:val="00FA5B88"/>
    <w:rsid w:val="00FB1824"/>
    <w:rsid w:val="00FC4650"/>
    <w:rsid w:val="00FD5484"/>
    <w:rsid w:val="00FD5BD0"/>
    <w:rsid w:val="00FD756E"/>
    <w:rsid w:val="00FE034A"/>
    <w:rsid w:val="00FE2943"/>
    <w:rsid w:val="00FE341E"/>
    <w:rsid w:val="00FE63AB"/>
    <w:rsid w:val="00FE6F7A"/>
    <w:rsid w:val="00FF3928"/>
    <w:rsid w:val="00FF5072"/>
    <w:rsid w:val="00FF539B"/>
    <w:rsid w:val="00FF53BA"/>
    <w:rsid w:val="00FF56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FFE"/>
    <w:rPr>
      <w:rFonts w:eastAsiaTheme="minorEastAsia" w:cs="Times New Roman"/>
      <w:lang w:eastAsia="en-GB"/>
    </w:rPr>
  </w:style>
  <w:style w:type="paragraph" w:styleId="Heading1">
    <w:name w:val="heading 1"/>
    <w:basedOn w:val="Normal"/>
    <w:link w:val="Heading1Char"/>
    <w:uiPriority w:val="9"/>
    <w:qFormat/>
    <w:rsid w:val="005832E1"/>
    <w:pPr>
      <w:spacing w:before="100" w:beforeAutospacing="1" w:after="100" w:afterAutospacing="1" w:line="240" w:lineRule="auto"/>
      <w:outlineLvl w:val="0"/>
    </w:pPr>
    <w:rPr>
      <w:rFonts w:ascii="Times New Roman" w:eastAsia="Times New Roman" w:hAnsi="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477D"/>
    <w:rPr>
      <w:color w:val="0000FF"/>
      <w:u w:val="single"/>
    </w:rPr>
  </w:style>
  <w:style w:type="character" w:styleId="UnresolvedMention">
    <w:name w:val="Unresolved Mention"/>
    <w:basedOn w:val="DefaultParagraphFont"/>
    <w:uiPriority w:val="99"/>
    <w:semiHidden/>
    <w:unhideWhenUsed/>
    <w:rsid w:val="00BA477D"/>
    <w:rPr>
      <w:color w:val="605E5C"/>
      <w:shd w:val="clear" w:color="auto" w:fill="E1DFDD"/>
    </w:rPr>
  </w:style>
  <w:style w:type="paragraph" w:styleId="ListParagraph">
    <w:name w:val="List Paragraph"/>
    <w:basedOn w:val="Normal"/>
    <w:uiPriority w:val="34"/>
    <w:qFormat/>
    <w:rsid w:val="00E33DCE"/>
    <w:pPr>
      <w:ind w:left="720"/>
      <w:contextualSpacing/>
    </w:pPr>
    <w:rPr>
      <w:rFonts w:eastAsiaTheme="minorHAnsi" w:cstheme="minorBidi"/>
      <w:lang w:eastAsia="en-US"/>
    </w:rPr>
  </w:style>
  <w:style w:type="character" w:styleId="Emphasis">
    <w:name w:val="Emphasis"/>
    <w:basedOn w:val="DefaultParagraphFont"/>
    <w:uiPriority w:val="20"/>
    <w:qFormat/>
    <w:rsid w:val="00470FF7"/>
    <w:rPr>
      <w:i/>
      <w:iCs/>
    </w:rPr>
  </w:style>
  <w:style w:type="character" w:customStyle="1" w:styleId="Heading1Char">
    <w:name w:val="Heading 1 Char"/>
    <w:basedOn w:val="DefaultParagraphFont"/>
    <w:link w:val="Heading1"/>
    <w:uiPriority w:val="9"/>
    <w:rsid w:val="005832E1"/>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754797">
      <w:bodyDiv w:val="1"/>
      <w:marLeft w:val="0"/>
      <w:marRight w:val="0"/>
      <w:marTop w:val="0"/>
      <w:marBottom w:val="0"/>
      <w:divBdr>
        <w:top w:val="none" w:sz="0" w:space="0" w:color="auto"/>
        <w:left w:val="none" w:sz="0" w:space="0" w:color="auto"/>
        <w:bottom w:val="none" w:sz="0" w:space="0" w:color="auto"/>
        <w:right w:val="none" w:sz="0" w:space="0" w:color="auto"/>
      </w:divBdr>
    </w:div>
    <w:div w:id="660960887">
      <w:bodyDiv w:val="1"/>
      <w:marLeft w:val="0"/>
      <w:marRight w:val="0"/>
      <w:marTop w:val="0"/>
      <w:marBottom w:val="0"/>
      <w:divBdr>
        <w:top w:val="none" w:sz="0" w:space="0" w:color="auto"/>
        <w:left w:val="none" w:sz="0" w:space="0" w:color="auto"/>
        <w:bottom w:val="none" w:sz="0" w:space="0" w:color="auto"/>
        <w:right w:val="none" w:sz="0" w:space="0" w:color="auto"/>
      </w:divBdr>
    </w:div>
    <w:div w:id="168886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pubs.scu.edu.au/cgi/viewcontent.cgi?article=1041&amp;context=ccyp_pubs-" TargetMode="External"/><Relationship Id="rId18" Type="http://schemas.openxmlformats.org/officeDocument/2006/relationships/hyperlink" Target="https://www.researchgate.net/publication/284216573_Using_a_picture_book_to_gain_assent_in_research_with_young_children"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www.hkeaa.edu.hk/DocLibrary/SBA/HKDSE/Eng_DVD/doc/Afl_principles.pdf" TargetMode="External"/><Relationship Id="rId17" Type="http://schemas.openxmlformats.org/officeDocument/2006/relationships/hyperlink" Target="https://www.nfer.ac.uk/media/3113/self_and_peer_assessment.pdf" TargetMode="External"/><Relationship Id="rId2" Type="http://schemas.openxmlformats.org/officeDocument/2006/relationships/customXml" Target="../customXml/item2.xml"/><Relationship Id="rId16" Type="http://schemas.openxmlformats.org/officeDocument/2006/relationships/hyperlink" Target="https://www.theguardian.com/teacher-network/teacher-blog/2013/aug/29/assessment-for-learing-effective-classroom" TargetMode="External"/><Relationship Id="rId20" Type="http://schemas.openxmlformats.org/officeDocument/2006/relationships/hyperlink" Target="https://www.rdc.udel.edu/wp-content/uploads/2015/04/InsideBlackBox.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2.xm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learning-theories.com/vygotskys-social-learning-theory.html" TargetMode="External"/><Relationship Id="rId23"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hyperlink" Target="https://teacherhead.com/2019/01/10/revisiting-dylan-wiliams-five-brilliant-formative-assessment-strategi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journals.sagepub.com/doi/pdf/10.1177/1744987107079616"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908db203525828c4/Documents/Uni%20year%202/ECAD%205010/Appendicies/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908db203525828c4/Documents/Uni%20year%202/ECAD%205010/Appendicies/Graph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often do you mark and comment on how to improve your own work?</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[Graphs.xlsx]Sheet1!$A$1:$A$5</c:f>
              <c:strCache>
                <c:ptCount val="5"/>
                <c:pt idx="0">
                  <c:v>Every Lesson </c:v>
                </c:pt>
                <c:pt idx="1">
                  <c:v>Everyday </c:v>
                </c:pt>
                <c:pt idx="2">
                  <c:v>Once a week </c:v>
                </c:pt>
                <c:pt idx="3">
                  <c:v>Once a month </c:v>
                </c:pt>
                <c:pt idx="4">
                  <c:v>Never </c:v>
                </c:pt>
              </c:strCache>
            </c:strRef>
          </c:cat>
          <c:val>
            <c:numRef>
              <c:f>[Graphs.xlsx]Sheet1!$B$1:$B$5</c:f>
              <c:numCache>
                <c:formatCode>General</c:formatCode>
                <c:ptCount val="5"/>
                <c:pt idx="0">
                  <c:v>3</c:v>
                </c:pt>
                <c:pt idx="1">
                  <c:v>4</c:v>
                </c:pt>
                <c:pt idx="2">
                  <c:v>19</c:v>
                </c:pt>
                <c:pt idx="3">
                  <c:v>3</c:v>
                </c:pt>
                <c:pt idx="4">
                  <c:v>0</c:v>
                </c:pt>
              </c:numCache>
            </c:numRef>
          </c:val>
          <c:extLst>
            <c:ext xmlns:c16="http://schemas.microsoft.com/office/drawing/2014/chart" uri="{C3380CC4-5D6E-409C-BE32-E72D297353CC}">
              <c16:uniqueId val="{00000000-E0F8-4B05-9A85-9707448D7427}"/>
            </c:ext>
          </c:extLst>
        </c:ser>
        <c:dLbls>
          <c:showLegendKey val="0"/>
          <c:showVal val="0"/>
          <c:showCatName val="0"/>
          <c:showSerName val="0"/>
          <c:showPercent val="0"/>
          <c:showBubbleSize val="0"/>
        </c:dLbls>
        <c:gapWidth val="150"/>
        <c:overlap val="100"/>
        <c:axId val="563806456"/>
        <c:axId val="563805176"/>
      </c:barChart>
      <c:catAx>
        <c:axId val="563806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805176"/>
        <c:crosses val="autoZero"/>
        <c:auto val="1"/>
        <c:lblAlgn val="ctr"/>
        <c:lblOffset val="100"/>
        <c:noMultiLvlLbl val="0"/>
      </c:catAx>
      <c:valAx>
        <c:axId val="563805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8064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often do you mark and comment on how to improve your own work?</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[Graphs.xlsx]Sheet1!$A$1:$A$5</c:f>
              <c:strCache>
                <c:ptCount val="5"/>
                <c:pt idx="0">
                  <c:v>Every Lesson </c:v>
                </c:pt>
                <c:pt idx="1">
                  <c:v>Everyday </c:v>
                </c:pt>
                <c:pt idx="2">
                  <c:v>Once a week </c:v>
                </c:pt>
                <c:pt idx="3">
                  <c:v>Once a month </c:v>
                </c:pt>
                <c:pt idx="4">
                  <c:v>Never </c:v>
                </c:pt>
              </c:strCache>
            </c:strRef>
          </c:cat>
          <c:val>
            <c:numRef>
              <c:f>[Graphs.xlsx]Sheet1!$B$1:$B$5</c:f>
              <c:numCache>
                <c:formatCode>General</c:formatCode>
                <c:ptCount val="5"/>
                <c:pt idx="0">
                  <c:v>3</c:v>
                </c:pt>
                <c:pt idx="1">
                  <c:v>4</c:v>
                </c:pt>
                <c:pt idx="2">
                  <c:v>19</c:v>
                </c:pt>
                <c:pt idx="3">
                  <c:v>3</c:v>
                </c:pt>
                <c:pt idx="4">
                  <c:v>0</c:v>
                </c:pt>
              </c:numCache>
            </c:numRef>
          </c:val>
          <c:extLst>
            <c:ext xmlns:c16="http://schemas.microsoft.com/office/drawing/2014/chart" uri="{C3380CC4-5D6E-409C-BE32-E72D297353CC}">
              <c16:uniqueId val="{00000000-F734-4515-A735-E175F45E0645}"/>
            </c:ext>
          </c:extLst>
        </c:ser>
        <c:dLbls>
          <c:showLegendKey val="0"/>
          <c:showVal val="0"/>
          <c:showCatName val="0"/>
          <c:showSerName val="0"/>
          <c:showPercent val="0"/>
          <c:showBubbleSize val="0"/>
        </c:dLbls>
        <c:gapWidth val="150"/>
        <c:overlap val="100"/>
        <c:axId val="563806456"/>
        <c:axId val="563805176"/>
      </c:barChart>
      <c:catAx>
        <c:axId val="563806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805176"/>
        <c:crosses val="autoZero"/>
        <c:auto val="1"/>
        <c:lblAlgn val="ctr"/>
        <c:lblOffset val="100"/>
        <c:noMultiLvlLbl val="0"/>
      </c:catAx>
      <c:valAx>
        <c:axId val="563805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8064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163D59D-0064-4D4C-9FF9-ED4583303C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1172</TotalTime>
  <Pages>13</Pages>
  <Words>4169</Words>
  <Characters>23767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Cora Lewis (1801006)</cp:lastModifiedBy>
  <cp:revision>693</cp:revision>
  <dcterms:created xsi:type="dcterms:W3CDTF">2020-03-04T14:29:00Z</dcterms:created>
  <dcterms:modified xsi:type="dcterms:W3CDTF">2020-03-26T19:48:00Z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