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81230" w:rsidRDefault="00281230">
      <w:r w:rsidRPr="00281230">
        <w:rPr>
          <w:noProof/>
          <w:lang w:eastAsia="en-GB"/>
        </w:rPr>
        <w:drawing>
          <wp:inline distT="0" distB="0" distL="0" distR="0" wp14:anchorId="15608DD5" wp14:editId="342DD469">
            <wp:extent cx="5730821" cy="4895850"/>
            <wp:effectExtent l="0" t="0" r="3810" b="0"/>
            <wp:docPr id="1" name="Picture 1" descr="D:\Documents\20220313_142010 (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Documents\20220313_142010 (4).jpg"/>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733253" cy="4897928"/>
                    </a:xfrm>
                    <a:prstGeom prst="rect">
                      <a:avLst/>
                    </a:prstGeom>
                    <a:noFill/>
                    <a:ln>
                      <a:noFill/>
                    </a:ln>
                  </pic:spPr>
                </pic:pic>
              </a:graphicData>
            </a:graphic>
          </wp:inline>
        </w:drawing>
      </w:r>
    </w:p>
    <w:p w:rsidR="0044586F" w:rsidRDefault="00281230">
      <w:r>
        <w:t xml:space="preserve"> </w:t>
      </w:r>
      <w:r w:rsidR="00055AC1">
        <w:t>My activity will be focused on Outdoor Learning within the Early Years focusing on a type of learning that has been inspired by many different Scandinavian cultures called Forest School.</w:t>
      </w:r>
      <w:r w:rsidR="0079247F">
        <w:t xml:space="preserve"> This specific outdoor a</w:t>
      </w:r>
      <w:r w:rsidR="0044586F">
        <w:t>ctivity i</w:t>
      </w:r>
      <w:r w:rsidR="0079247F">
        <w:t xml:space="preserve">s children using mathematical and scientific ways of learning in the outdoors. Throughout </w:t>
      </w:r>
      <w:r w:rsidR="0048298C">
        <w:t>this activity child will be using their imagination a chance for children to explore their learning through different aspects of nature</w:t>
      </w:r>
      <w:r w:rsidR="0044586F">
        <w:t xml:space="preserve"> and different learning environments.</w:t>
      </w:r>
    </w:p>
    <w:p w:rsidR="001342B2" w:rsidRDefault="00DA2A35">
      <w:r>
        <w:t xml:space="preserve">Throughout this activity will require a risk assessment this will be taken out in any activity which will identify the hazards and possible risks to children’s wellbeing we also need to define what benefits children will learn from risk taking as this will help educate children’s awareness of things such as road safety how to deal with </w:t>
      </w:r>
      <w:r w:rsidR="001342B2">
        <w:t>different social situations they will come across.</w:t>
      </w:r>
    </w:p>
    <w:p w:rsidR="009967E4" w:rsidRDefault="001342B2">
      <w:r>
        <w:t xml:space="preserve">As Early Years Practitioners we need to identify well that children’s voices should be valued well throughout </w:t>
      </w:r>
      <w:r w:rsidR="009967E4">
        <w:t>their learning.</w:t>
      </w:r>
    </w:p>
    <w:p w:rsidR="00967E7F" w:rsidRDefault="00272E40">
      <w:r>
        <w:t xml:space="preserve">An article </w:t>
      </w:r>
      <w:r w:rsidR="003A549B">
        <w:t xml:space="preserve">on Definitions on Loose parts within Early Years &amp; Outdoor classrooms </w:t>
      </w:r>
      <w:r w:rsidR="00802948">
        <w:t>by the University of Phoenix USA May 23</w:t>
      </w:r>
      <w:r w:rsidR="00802948" w:rsidRPr="00802948">
        <w:rPr>
          <w:vertAlign w:val="superscript"/>
        </w:rPr>
        <w:t>rd</w:t>
      </w:r>
      <w:r w:rsidR="00802948">
        <w:t xml:space="preserve"> 2019 speaks in depth </w:t>
      </w:r>
      <w:r w:rsidR="003049BE">
        <w:t xml:space="preserve">about how Loose parts encourages </w:t>
      </w:r>
      <w:r w:rsidR="00B168D0">
        <w:t>children’s</w:t>
      </w:r>
      <w:r w:rsidR="00531CDC">
        <w:t xml:space="preserve"> Outdoor L</w:t>
      </w:r>
      <w:r w:rsidR="00420814">
        <w:t>earning.</w:t>
      </w:r>
      <w:r w:rsidR="001342B2">
        <w:t xml:space="preserve"> </w:t>
      </w:r>
    </w:p>
    <w:p w:rsidR="003C36C5" w:rsidRDefault="003C36C5">
      <w:proofErr w:type="spellStart"/>
      <w:r>
        <w:t>Mudplay</w:t>
      </w:r>
      <w:proofErr w:type="spellEnd"/>
    </w:p>
    <w:p w:rsidR="00EB22B8" w:rsidRDefault="00E27754">
      <w:r>
        <w:t>One of the features children love to engage in which supports their creative Development is Mud play there are many features within this activity that supports children’s outdoor l</w:t>
      </w:r>
      <w:r w:rsidR="008E54DB">
        <w:t>earning.</w:t>
      </w:r>
    </w:p>
    <w:p w:rsidR="008E54DB" w:rsidRDefault="008E54DB">
      <w:r>
        <w:lastRenderedPageBreak/>
        <w:t xml:space="preserve">One activity could be making mud pies in an outdoor play kitchen were children learning different life skills and building up healthy social skills </w:t>
      </w:r>
      <w:r w:rsidR="00966637">
        <w:t xml:space="preserve">with other children. </w:t>
      </w:r>
      <w:r w:rsidR="00941D7A">
        <w:t>Therefore,</w:t>
      </w:r>
      <w:r w:rsidR="00966637">
        <w:t xml:space="preserve"> children learning different social skills will help children engage with a diversity of children</w:t>
      </w:r>
      <w:r w:rsidR="00941D7A">
        <w:t xml:space="preserve"> in activities such as mud play.</w:t>
      </w:r>
    </w:p>
    <w:p w:rsidR="00941D7A" w:rsidRDefault="00941D7A">
      <w:r>
        <w:t xml:space="preserve">Mud play promotes </w:t>
      </w:r>
      <w:r w:rsidR="0065645E">
        <w:t>positive energy that promotes healthy serotonin for children’s minds as being outdoors and getting creative helps cleanse the mind and soul th</w:t>
      </w:r>
      <w:r w:rsidR="005307F5">
        <w:t>at removes any negative energy</w:t>
      </w:r>
      <w:r w:rsidR="0065645E">
        <w:t xml:space="preserve"> for children </w:t>
      </w:r>
      <w:r w:rsidR="005307F5">
        <w:t>that cause anxiety and toxic stress.</w:t>
      </w:r>
    </w:p>
    <w:p w:rsidR="00371B5C" w:rsidRDefault="005307F5">
      <w:r>
        <w:t>Children engaging with mud play helps children explore their</w:t>
      </w:r>
      <w:r w:rsidR="007149B0">
        <w:t xml:space="preserve"> messy play were they may enjoy cooking and using different measurements</w:t>
      </w:r>
      <w:r w:rsidR="00314BC1">
        <w:t xml:space="preserve"> therefore children use different weighing tools and measuring jugs to weigh how much they </w:t>
      </w:r>
      <w:r w:rsidR="00FE31AE">
        <w:t>using for a cooking activity or to estimate what equipment they want to</w:t>
      </w:r>
      <w:r w:rsidR="00371B5C">
        <w:t xml:space="preserve"> use for a mathematics activity through estimation measurements and learning different weights.</w:t>
      </w:r>
    </w:p>
    <w:p w:rsidR="00DB35A9" w:rsidRDefault="00371B5C">
      <w:r>
        <w:t xml:space="preserve">This </w:t>
      </w:r>
      <w:r w:rsidR="00A908FC">
        <w:t xml:space="preserve">Mud Play activity will help children with different scientific concepts such </w:t>
      </w:r>
      <w:r w:rsidR="00EF7948">
        <w:t>as learning how to experiment with outdoor learning materials such as how mud play can help ch</w:t>
      </w:r>
      <w:r w:rsidR="00DB35A9">
        <w:t>ildren with scientific learning. When children play and learn outdoors not only are they learning different social skills they are gaining a good sense of wellbeing around mud play.</w:t>
      </w:r>
    </w:p>
    <w:p w:rsidR="00B616BE" w:rsidRDefault="00DB35A9">
      <w:r>
        <w:t>Mud</w:t>
      </w:r>
      <w:r w:rsidR="00B616BE">
        <w:t xml:space="preserve"> </w:t>
      </w:r>
      <w:r>
        <w:t xml:space="preserve">play can help children </w:t>
      </w:r>
      <w:r w:rsidR="00B616BE">
        <w:t>develop their fine motor skills by learning sensory development and learning how different textures effect the senses of taste, smell, site, and touch.</w:t>
      </w:r>
    </w:p>
    <w:p w:rsidR="00371B5C" w:rsidRDefault="004A2DED">
      <w:r>
        <w:t xml:space="preserve">When Practitioners take children outdoors children learning about the environment and how nature cycles of life when speaking about this we are speaking about children looking at different habitats different </w:t>
      </w:r>
      <w:r w:rsidR="00157952">
        <w:t>features that makes children wonder about the outdoors.</w:t>
      </w:r>
    </w:p>
    <w:p w:rsidR="00157952" w:rsidRDefault="00157952">
      <w:r>
        <w:t>Children can use different forms of mud play and has different positive benefits to the different outdoor environments children will learn and play in. For example, one of them may be with mud by a water stream this helps children identify</w:t>
      </w:r>
      <w:r w:rsidR="00825ED9">
        <w:t xml:space="preserve"> different within water and mud. </w:t>
      </w:r>
    </w:p>
    <w:p w:rsidR="00825ED9" w:rsidRDefault="00825ED9">
      <w:r>
        <w:t>Different water features within nature and green surroundings helps children identify the natural world we live in hearing different sounds of the birds sing and water flow through the stream.</w:t>
      </w:r>
    </w:p>
    <w:p w:rsidR="00825ED9" w:rsidRDefault="00825ED9">
      <w:r>
        <w:t xml:space="preserve">Children will enjoy a wide variety of role play within mud play such as games like stepping on different rock stones and counting how </w:t>
      </w:r>
      <w:r w:rsidR="003C36C5">
        <w:t>many steps they have stepped on.</w:t>
      </w:r>
    </w:p>
    <w:p w:rsidR="003C36C5" w:rsidRDefault="003C36C5">
      <w:r>
        <w:t>Children may enjoy swimming in lakes that are clean and easy to swim in this will help children connect strongly with nature and outdoor learning they may like to play games like hide and seek were children hide by trees or by woodland areas.</w:t>
      </w:r>
    </w:p>
    <w:p w:rsidR="003C36C5" w:rsidRDefault="003C36C5"/>
    <w:p w:rsidR="00863414" w:rsidRDefault="00863414">
      <w:r>
        <w:t>Bug hunt looking for insect</w:t>
      </w:r>
      <w:r w:rsidR="00F05DA2">
        <w:t xml:space="preserve">s is a great way of children becoming familiar with </w:t>
      </w:r>
      <w:r w:rsidR="009A72FF">
        <w:t>the natural resources outdoors children going on bug hunts allows children to explore the outdoors become familiar with wildlife</w:t>
      </w:r>
      <w:r w:rsidR="00771FBC">
        <w:t xml:space="preserve">. Children will be able to find activities that help with fine motor skills. This may </w:t>
      </w:r>
      <w:r w:rsidR="003452B5">
        <w:t>be using different types of materials such as tape and glue. Children may use di</w:t>
      </w:r>
      <w:r w:rsidR="004E0525">
        <w:t xml:space="preserve">fferent art materials like sketching pictures on trees to decorate the </w:t>
      </w:r>
      <w:r w:rsidR="00CD3E8B">
        <w:t>designs and feel children experience different patterns and shapes. Children may identify a little colony of insects they can care and look after.</w:t>
      </w:r>
    </w:p>
    <w:p w:rsidR="000F39EB" w:rsidRDefault="00975E8B">
      <w:r>
        <w:t xml:space="preserve">Children may wish to measure different insects on size and ability children will show great interest in learning about different families of insects such as beetles or ladybirds and many different creatures around them. </w:t>
      </w:r>
    </w:p>
    <w:p w:rsidR="005C3A6D" w:rsidRDefault="000F39EB">
      <w:r>
        <w:lastRenderedPageBreak/>
        <w:t xml:space="preserve">One of the subjects that has been introduced to the new curriculum of Wales is a subject called Sen ology this topic has been focused on helping children with (ALN) </w:t>
      </w:r>
      <w:r w:rsidR="005C3A6D">
        <w:t xml:space="preserve">develop their sensory development by learning about their senses such as Hearing, Touching, Listening, site, and tasting, </w:t>
      </w:r>
    </w:p>
    <w:p w:rsidR="00975E8B" w:rsidRDefault="005C3A6D">
      <w:r>
        <w:t>Therefore, this activity will be something like identifying different sounds of instruments such as trumpet or a piano or something learning to taste different textures of food or by developing their fine motor skills with different materials and fluids such as shaving form or corn milk which helps children identify</w:t>
      </w:r>
      <w:r w:rsidR="006C5E92">
        <w:t xml:space="preserve"> different textures to learning and how sensory development helps children.</w:t>
      </w:r>
    </w:p>
    <w:p w:rsidR="006C5E92" w:rsidRDefault="006C5E92">
      <w:r>
        <w:t xml:space="preserve">Children using a Den helps children explore different creative play such as learning how construction of buildings learning how to build muscles and help with coordination </w:t>
      </w:r>
      <w:r w:rsidR="00135F67">
        <w:t>skills.</w:t>
      </w:r>
    </w:p>
    <w:p w:rsidR="00135F67" w:rsidRDefault="00135F67">
      <w:r>
        <w:t>Children engaging in this sort of learning will them use effective problem solving skills which will result in excellent teamwork were children debating and discussing different topics as well using their own initiative</w:t>
      </w:r>
      <w:r w:rsidR="00E959CA">
        <w:t xml:space="preserve"> on what learning they enjoy when children use their own intuitive through learning by making decisions for themselves and organizing their play.</w:t>
      </w:r>
    </w:p>
    <w:p w:rsidR="00E959CA" w:rsidRDefault="00E959CA">
      <w:r>
        <w:t xml:space="preserve">Children may also use twigs or sticks in the den to create </w:t>
      </w:r>
      <w:r w:rsidR="007E0DF6">
        <w:t>a little house child may want to use different forms of role play such as learning about woodwork or carpentry children will enjoy learning about different types of Design &amp; Technology of the outdoors.</w:t>
      </w:r>
      <w:bookmarkStart w:id="0" w:name="_GoBack"/>
      <w:bookmarkEnd w:id="0"/>
    </w:p>
    <w:p w:rsidR="005C3A6D" w:rsidRDefault="005C3A6D"/>
    <w:p w:rsidR="00CD3E8B" w:rsidRDefault="00CD3E8B"/>
    <w:p w:rsidR="0044586F" w:rsidRDefault="0044586F"/>
    <w:p w:rsidR="0048298C" w:rsidRPr="0079247F" w:rsidRDefault="0048298C">
      <w:pPr>
        <w:rPr>
          <w:sz w:val="24"/>
          <w:szCs w:val="24"/>
        </w:rPr>
      </w:pPr>
    </w:p>
    <w:p w:rsidR="00281230" w:rsidRDefault="00281230"/>
    <w:sectPr w:rsidR="002812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1230"/>
    <w:rsid w:val="00055AC1"/>
    <w:rsid w:val="0006435D"/>
    <w:rsid w:val="000B2BA9"/>
    <w:rsid w:val="000F39EB"/>
    <w:rsid w:val="001342B2"/>
    <w:rsid w:val="00135F67"/>
    <w:rsid w:val="00157952"/>
    <w:rsid w:val="00200314"/>
    <w:rsid w:val="00272E40"/>
    <w:rsid w:val="00281230"/>
    <w:rsid w:val="003049BE"/>
    <w:rsid w:val="00314BC1"/>
    <w:rsid w:val="003452B5"/>
    <w:rsid w:val="00371B5C"/>
    <w:rsid w:val="003A549B"/>
    <w:rsid w:val="003C36C5"/>
    <w:rsid w:val="00420814"/>
    <w:rsid w:val="0044586F"/>
    <w:rsid w:val="0048298C"/>
    <w:rsid w:val="004A2DED"/>
    <w:rsid w:val="004E0525"/>
    <w:rsid w:val="005307F5"/>
    <w:rsid w:val="00531CDC"/>
    <w:rsid w:val="005C3A6D"/>
    <w:rsid w:val="0065645E"/>
    <w:rsid w:val="006638C0"/>
    <w:rsid w:val="006C5E92"/>
    <w:rsid w:val="007149B0"/>
    <w:rsid w:val="00771FBC"/>
    <w:rsid w:val="0079247F"/>
    <w:rsid w:val="007E0DF6"/>
    <w:rsid w:val="00802948"/>
    <w:rsid w:val="00825ED9"/>
    <w:rsid w:val="00840544"/>
    <w:rsid w:val="00863414"/>
    <w:rsid w:val="008E54DB"/>
    <w:rsid w:val="00941D7A"/>
    <w:rsid w:val="00966637"/>
    <w:rsid w:val="00967E7F"/>
    <w:rsid w:val="00975E8B"/>
    <w:rsid w:val="009967E4"/>
    <w:rsid w:val="009A72FF"/>
    <w:rsid w:val="00A50475"/>
    <w:rsid w:val="00A53374"/>
    <w:rsid w:val="00A66617"/>
    <w:rsid w:val="00A908FC"/>
    <w:rsid w:val="00B168D0"/>
    <w:rsid w:val="00B616BE"/>
    <w:rsid w:val="00BE28A2"/>
    <w:rsid w:val="00CD3E8B"/>
    <w:rsid w:val="00D53A36"/>
    <w:rsid w:val="00DA2A35"/>
    <w:rsid w:val="00DB35A9"/>
    <w:rsid w:val="00E27754"/>
    <w:rsid w:val="00E959CA"/>
    <w:rsid w:val="00EB22B8"/>
    <w:rsid w:val="00EE3F53"/>
    <w:rsid w:val="00EF7948"/>
    <w:rsid w:val="00F05DA2"/>
    <w:rsid w:val="00FE31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15ED9"/>
  <w15:chartTrackingRefBased/>
  <w15:docId w15:val="{81E01AC2-0FF1-4B5C-AE1A-D48EBD66E7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944</Words>
  <Characters>5382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2</cp:revision>
  <dcterms:created xsi:type="dcterms:W3CDTF">2022-03-27T11:57:00Z</dcterms:created>
  <dcterms:modified xsi:type="dcterms:W3CDTF">2022-03-27T11:57:00Z</dcterms:modified>
</cp:coreProperties>
</file>