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019733466"/>
        <w:docPartObj>
          <w:docPartGallery w:val="Cover Pages"/>
          <w:docPartUnique/>
        </w:docPartObj>
      </w:sdtPr>
      <w:sdtEndPr/>
      <w:sdtContent>
        <w:p w:rsidR="00613FC4" w:rsidRDefault="00302C2A">
          <w:pPr>
            <w:spacing w:after="165" w:line="360" w:lineRule="auto"/>
            <w:rPr>
              <w:rFonts w:ascii="Tahoma" w:hAnsi="Tahoma" w:cs="Tahoma"/>
              <w:color w:val="000000"/>
              <w:sz w:val="40"/>
              <w:szCs w:val="40"/>
            </w:rPr>
          </w:pPr>
          <w:r>
            <w:rPr>
              <w:noProof/>
              <w:lang w:eastAsia="en-GB"/>
            </w:rPr>
            <w:drawing>
              <wp:inline distT="0" distB="0" distL="19050" distR="0">
                <wp:extent cx="2209800" cy="74295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a:picLocks noChangeAspect="1" noChangeArrowheads="1"/>
                        </pic:cNvPicPr>
                      </pic:nvPicPr>
                      <pic:blipFill>
                        <a:blip r:embed="rId11"/>
                        <a:stretch>
                          <a:fillRect/>
                        </a:stretch>
                      </pic:blipFill>
                      <pic:spPr bwMode="auto">
                        <a:xfrm>
                          <a:off x="0" y="0"/>
                          <a:ext cx="2209800" cy="742950"/>
                        </a:xfrm>
                        <a:prstGeom prst="rect">
                          <a:avLst/>
                        </a:prstGeom>
                      </pic:spPr>
                    </pic:pic>
                  </a:graphicData>
                </a:graphic>
              </wp:inline>
            </w:drawing>
          </w:r>
        </w:p>
        <w:p w:rsidR="00613FC4" w:rsidRDefault="00302C2A">
          <w:pPr>
            <w:spacing w:after="165" w:line="360" w:lineRule="auto"/>
            <w:jc w:val="center"/>
            <w:rPr>
              <w:rFonts w:ascii="Tahoma" w:hAnsi="Tahoma" w:cs="Tahoma"/>
              <w:color w:val="000000"/>
              <w:sz w:val="40"/>
              <w:szCs w:val="40"/>
            </w:rPr>
          </w:pPr>
          <w:r>
            <w:rPr>
              <w:rFonts w:ascii="Tahoma" w:hAnsi="Tahoma" w:cs="Tahoma"/>
              <w:color w:val="000000"/>
              <w:sz w:val="40"/>
              <w:szCs w:val="40"/>
            </w:rPr>
            <w:t>Skills for the Workplace</w:t>
          </w:r>
          <w:r>
            <w:rPr>
              <w:rFonts w:ascii="Tahoma" w:hAnsi="Tahoma" w:cs="Tahoma"/>
              <w:color w:val="000000"/>
              <w:sz w:val="40"/>
              <w:szCs w:val="40"/>
            </w:rPr>
            <w:br/>
            <w:t xml:space="preserve">Module Assignment Submission </w:t>
          </w:r>
          <w:r>
            <w:rPr>
              <w:rFonts w:ascii="Tahoma" w:hAnsi="Tahoma" w:cs="Tahoma"/>
              <w:color w:val="000000"/>
              <w:sz w:val="40"/>
              <w:szCs w:val="40"/>
            </w:rPr>
            <w:br/>
          </w:r>
        </w:p>
      </w:sdtContent>
    </w:sdt>
    <w:tbl>
      <w:tblPr>
        <w:tblW w:w="949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1E0" w:firstRow="1" w:lastRow="1" w:firstColumn="1" w:lastColumn="1" w:noHBand="0" w:noVBand="0"/>
      </w:tblPr>
      <w:tblGrid>
        <w:gridCol w:w="3438"/>
        <w:gridCol w:w="6055"/>
      </w:tblGrid>
      <w:tr w:rsidR="00613FC4">
        <w:tc>
          <w:tcPr>
            <w:tcW w:w="3438"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rsidR="00613FC4" w:rsidRDefault="00302C2A">
            <w:pPr>
              <w:spacing w:before="120" w:after="120" w:line="360" w:lineRule="auto"/>
              <w:rPr>
                <w:rFonts w:ascii="Tahoma" w:hAnsi="Tahoma" w:cs="Tahoma"/>
                <w:sz w:val="32"/>
                <w:szCs w:val="32"/>
              </w:rPr>
            </w:pPr>
            <w:r>
              <w:rPr>
                <w:rFonts w:ascii="Tahoma" w:hAnsi="Tahoma" w:cs="Tahoma"/>
                <w:sz w:val="32"/>
                <w:szCs w:val="32"/>
              </w:rPr>
              <w:t>Student Name:</w:t>
            </w:r>
          </w:p>
        </w:tc>
        <w:tc>
          <w:tcPr>
            <w:tcW w:w="605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13FC4" w:rsidRDefault="00302C2A">
            <w:pPr>
              <w:spacing w:before="120" w:after="120" w:line="360" w:lineRule="auto"/>
            </w:pPr>
            <w:r>
              <w:rPr>
                <w:rFonts w:ascii="Tahoma" w:hAnsi="Tahoma" w:cs="Tahoma"/>
                <w:sz w:val="32"/>
                <w:szCs w:val="32"/>
              </w:rPr>
              <w:t>Sandra Mauwa Khonde</w:t>
            </w:r>
          </w:p>
        </w:tc>
      </w:tr>
      <w:tr w:rsidR="00613FC4">
        <w:tc>
          <w:tcPr>
            <w:tcW w:w="3438"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rsidR="00613FC4" w:rsidRDefault="00302C2A">
            <w:pPr>
              <w:spacing w:before="120" w:after="120" w:line="360" w:lineRule="auto"/>
              <w:rPr>
                <w:rFonts w:ascii="Tahoma" w:hAnsi="Tahoma" w:cs="Tahoma"/>
                <w:sz w:val="32"/>
                <w:szCs w:val="32"/>
              </w:rPr>
            </w:pPr>
            <w:r>
              <w:rPr>
                <w:rFonts w:ascii="Tahoma" w:hAnsi="Tahoma" w:cs="Tahoma"/>
                <w:sz w:val="32"/>
                <w:szCs w:val="32"/>
              </w:rPr>
              <w:t>Student Number:</w:t>
            </w:r>
          </w:p>
        </w:tc>
        <w:tc>
          <w:tcPr>
            <w:tcW w:w="605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13FC4" w:rsidRDefault="00302C2A">
            <w:pPr>
              <w:spacing w:before="120" w:after="120" w:line="360" w:lineRule="auto"/>
            </w:pPr>
            <w:r>
              <w:rPr>
                <w:rFonts w:ascii="Tahoma" w:hAnsi="Tahoma" w:cs="Tahoma"/>
                <w:sz w:val="32"/>
                <w:szCs w:val="32"/>
              </w:rPr>
              <w:t>1706732</w:t>
            </w:r>
          </w:p>
        </w:tc>
      </w:tr>
      <w:tr w:rsidR="00613FC4">
        <w:tc>
          <w:tcPr>
            <w:tcW w:w="3438"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rsidR="00613FC4" w:rsidRDefault="00302C2A">
            <w:pPr>
              <w:spacing w:before="120" w:after="120" w:line="360" w:lineRule="auto"/>
              <w:rPr>
                <w:rFonts w:ascii="Tahoma" w:hAnsi="Tahoma" w:cs="Tahoma"/>
                <w:sz w:val="32"/>
                <w:szCs w:val="32"/>
              </w:rPr>
            </w:pPr>
            <w:r>
              <w:rPr>
                <w:rFonts w:ascii="Tahoma" w:hAnsi="Tahoma" w:cs="Tahoma"/>
                <w:sz w:val="32"/>
                <w:szCs w:val="32"/>
              </w:rPr>
              <w:t>Module No:</w:t>
            </w:r>
          </w:p>
        </w:tc>
        <w:tc>
          <w:tcPr>
            <w:tcW w:w="605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13FC4" w:rsidRDefault="00302C2A">
            <w:pPr>
              <w:spacing w:before="120" w:after="120" w:line="360" w:lineRule="auto"/>
            </w:pPr>
            <w:r>
              <w:rPr>
                <w:rFonts w:ascii="Tahoma" w:hAnsi="Tahoma" w:cs="Tahoma"/>
                <w:color w:val="FF0000"/>
                <w:sz w:val="32"/>
                <w:szCs w:val="32"/>
              </w:rPr>
              <w:t>BMSK4001</w:t>
            </w:r>
          </w:p>
        </w:tc>
      </w:tr>
      <w:tr w:rsidR="00613FC4">
        <w:trPr>
          <w:trHeight w:val="413"/>
        </w:trPr>
        <w:tc>
          <w:tcPr>
            <w:tcW w:w="3438"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rsidR="00613FC4" w:rsidRDefault="00302C2A">
            <w:pPr>
              <w:spacing w:before="120" w:after="120" w:line="360" w:lineRule="auto"/>
              <w:rPr>
                <w:rFonts w:ascii="Tahoma" w:hAnsi="Tahoma" w:cs="Tahoma"/>
                <w:sz w:val="32"/>
                <w:szCs w:val="32"/>
              </w:rPr>
            </w:pPr>
            <w:r>
              <w:rPr>
                <w:rFonts w:ascii="Tahoma" w:hAnsi="Tahoma" w:cs="Tahoma"/>
                <w:sz w:val="32"/>
                <w:szCs w:val="32"/>
              </w:rPr>
              <w:t>Module Title:</w:t>
            </w:r>
          </w:p>
        </w:tc>
        <w:tc>
          <w:tcPr>
            <w:tcW w:w="605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13FC4" w:rsidRDefault="00302C2A">
            <w:pPr>
              <w:spacing w:before="120" w:after="120" w:line="360" w:lineRule="auto"/>
            </w:pPr>
            <w:r>
              <w:rPr>
                <w:rFonts w:ascii="Tahoma" w:hAnsi="Tahoma" w:cs="Tahoma"/>
                <w:color w:val="FF0000"/>
                <w:sz w:val="32"/>
                <w:szCs w:val="32"/>
              </w:rPr>
              <w:t>ACADEMIC AND EMPLOYABILITY SKILLS</w:t>
            </w:r>
          </w:p>
        </w:tc>
      </w:tr>
      <w:tr w:rsidR="00862B0F">
        <w:trPr>
          <w:trHeight w:val="413"/>
        </w:trPr>
        <w:tc>
          <w:tcPr>
            <w:tcW w:w="3438"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rsidR="00862B0F" w:rsidRDefault="00862B0F">
            <w:pPr>
              <w:spacing w:before="120" w:after="120" w:line="360" w:lineRule="auto"/>
              <w:rPr>
                <w:rFonts w:ascii="Tahoma" w:hAnsi="Tahoma" w:cs="Tahoma"/>
                <w:sz w:val="32"/>
                <w:szCs w:val="32"/>
              </w:rPr>
            </w:pPr>
            <w:r>
              <w:rPr>
                <w:rFonts w:ascii="Tahoma" w:hAnsi="Tahoma" w:cs="Tahoma"/>
                <w:sz w:val="32"/>
                <w:szCs w:val="32"/>
              </w:rPr>
              <w:t>Lecturer Name</w:t>
            </w:r>
          </w:p>
        </w:tc>
        <w:tc>
          <w:tcPr>
            <w:tcW w:w="605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62B0F" w:rsidRDefault="00862B0F">
            <w:pPr>
              <w:spacing w:before="120" w:after="120" w:line="360" w:lineRule="auto"/>
              <w:rPr>
                <w:rFonts w:ascii="Tahoma" w:hAnsi="Tahoma" w:cs="Tahoma"/>
                <w:color w:val="FF0000"/>
                <w:sz w:val="32"/>
                <w:szCs w:val="32"/>
              </w:rPr>
            </w:pPr>
            <w:r>
              <w:rPr>
                <w:rFonts w:ascii="Tahoma" w:hAnsi="Tahoma" w:cs="Tahoma"/>
                <w:color w:val="FF0000"/>
                <w:sz w:val="32"/>
                <w:szCs w:val="32"/>
              </w:rPr>
              <w:t>Peter Allen</w:t>
            </w:r>
            <w:bookmarkStart w:id="0" w:name="_GoBack"/>
            <w:bookmarkEnd w:id="0"/>
          </w:p>
        </w:tc>
      </w:tr>
      <w:tr w:rsidR="00862B0F">
        <w:trPr>
          <w:trHeight w:val="413"/>
        </w:trPr>
        <w:tc>
          <w:tcPr>
            <w:tcW w:w="3438"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rsidR="00862B0F" w:rsidRDefault="00862B0F">
            <w:pPr>
              <w:spacing w:before="120" w:after="120" w:line="360" w:lineRule="auto"/>
              <w:rPr>
                <w:rFonts w:ascii="Tahoma" w:hAnsi="Tahoma" w:cs="Tahoma"/>
                <w:sz w:val="32"/>
                <w:szCs w:val="32"/>
              </w:rPr>
            </w:pPr>
            <w:r>
              <w:rPr>
                <w:rFonts w:ascii="Tahoma" w:hAnsi="Tahoma" w:cs="Tahoma"/>
                <w:sz w:val="32"/>
                <w:szCs w:val="32"/>
              </w:rPr>
              <w:t xml:space="preserve">Year </w:t>
            </w:r>
          </w:p>
        </w:tc>
        <w:tc>
          <w:tcPr>
            <w:tcW w:w="605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862B0F" w:rsidRDefault="00862B0F">
            <w:pPr>
              <w:spacing w:before="120" w:after="120" w:line="360" w:lineRule="auto"/>
              <w:rPr>
                <w:rFonts w:ascii="Tahoma" w:hAnsi="Tahoma" w:cs="Tahoma"/>
                <w:color w:val="FF0000"/>
                <w:sz w:val="32"/>
                <w:szCs w:val="32"/>
              </w:rPr>
            </w:pPr>
            <w:r>
              <w:rPr>
                <w:rFonts w:ascii="Tahoma" w:hAnsi="Tahoma" w:cs="Tahoma"/>
                <w:color w:val="FF0000"/>
                <w:sz w:val="32"/>
                <w:szCs w:val="32"/>
              </w:rPr>
              <w:t>2018</w:t>
            </w:r>
          </w:p>
        </w:tc>
      </w:tr>
    </w:tbl>
    <w:p w:rsidR="00613FC4" w:rsidRDefault="00613FC4">
      <w:pPr>
        <w:spacing w:before="120" w:after="120" w:line="360" w:lineRule="auto"/>
        <w:rPr>
          <w:rFonts w:ascii="Calibri" w:hAnsi="Calibri"/>
          <w:color w:val="FF0000"/>
          <w:sz w:val="24"/>
          <w:szCs w:val="24"/>
        </w:rPr>
      </w:pPr>
    </w:p>
    <w:p w:rsidR="00613FC4" w:rsidRDefault="00302C2A">
      <w:pPr>
        <w:spacing w:before="120" w:after="120" w:line="360" w:lineRule="auto"/>
        <w:rPr>
          <w:rFonts w:ascii="Tahoma" w:hAnsi="Tahoma" w:cs="Tahoma"/>
          <w:b/>
          <w:color w:val="000000"/>
          <w:sz w:val="24"/>
          <w:szCs w:val="24"/>
        </w:rPr>
      </w:pPr>
      <w:r>
        <w:rPr>
          <w:rFonts w:ascii="Tahoma" w:hAnsi="Tahoma" w:cs="Tahoma"/>
          <w:b/>
          <w:color w:val="000000"/>
          <w:sz w:val="24"/>
          <w:szCs w:val="24"/>
        </w:rPr>
        <w:t>Statement of Confirmation of Authenticity</w:t>
      </w:r>
    </w:p>
    <w:p w:rsidR="00613FC4" w:rsidRDefault="00302C2A">
      <w:pPr>
        <w:spacing w:before="120" w:after="120" w:line="360" w:lineRule="auto"/>
        <w:rPr>
          <w:rFonts w:ascii="Tahoma" w:hAnsi="Tahoma" w:cs="Tahoma"/>
          <w:color w:val="000000"/>
          <w:sz w:val="24"/>
          <w:szCs w:val="24"/>
        </w:rPr>
      </w:pPr>
      <w:r>
        <w:rPr>
          <w:rFonts w:ascii="Tahoma" w:hAnsi="Tahoma" w:cs="Tahoma"/>
          <w:color w:val="000000"/>
          <w:sz w:val="24"/>
          <w:szCs w:val="24"/>
        </w:rPr>
        <w:t xml:space="preserve">By the act of making </w:t>
      </w:r>
      <w:r>
        <w:rPr>
          <w:rFonts w:ascii="Tahoma" w:hAnsi="Tahoma" w:cs="Tahoma"/>
          <w:color w:val="000000"/>
          <w:sz w:val="24"/>
          <w:szCs w:val="24"/>
        </w:rPr>
        <w:t>this submission, the student declares that this is the work of the student named above. The work has not, in whole or in part, been knowingly presented elsewhere for assessment, or where assessment has been built on a previous assessment, this has been ide</w:t>
      </w:r>
      <w:r>
        <w:rPr>
          <w:rFonts w:ascii="Tahoma" w:hAnsi="Tahoma" w:cs="Tahoma"/>
          <w:color w:val="000000"/>
          <w:sz w:val="24"/>
          <w:szCs w:val="24"/>
        </w:rPr>
        <w:t>ntified. Where materials have been used from other sources it has been properly acknowledged. If this statement is untrue, the student acknowledges that an assessment offence has been committed.</w:t>
      </w:r>
    </w:p>
    <w:p w:rsidR="00613FC4" w:rsidRDefault="00302C2A">
      <w:pPr>
        <w:spacing w:before="120" w:after="120" w:line="360" w:lineRule="auto"/>
        <w:rPr>
          <w:rFonts w:ascii="Tahoma" w:hAnsi="Tahoma" w:cs="Tahoma"/>
          <w:color w:val="000000"/>
          <w:sz w:val="24"/>
          <w:szCs w:val="24"/>
        </w:rPr>
      </w:pPr>
      <w:r>
        <w:rPr>
          <w:rFonts w:ascii="Tahoma" w:hAnsi="Tahoma" w:cs="Tahoma"/>
          <w:color w:val="000000"/>
          <w:sz w:val="24"/>
          <w:szCs w:val="24"/>
        </w:rPr>
        <w:lastRenderedPageBreak/>
        <w:t xml:space="preserve">Attention is drawn to the plagiarism and unfair practice </w:t>
      </w:r>
      <w:r>
        <w:rPr>
          <w:rFonts w:ascii="Tahoma" w:hAnsi="Tahoma" w:cs="Tahoma"/>
          <w:color w:val="000000"/>
          <w:sz w:val="24"/>
          <w:szCs w:val="24"/>
        </w:rPr>
        <w:t>policies of both the University and of ILM.</w:t>
      </w:r>
    </w:p>
    <w:p w:rsidR="00613FC4" w:rsidRDefault="00302C2A">
      <w:pPr>
        <w:rPr>
          <w:rFonts w:ascii="Tahoma" w:hAnsi="Tahoma" w:cs="Tahoma"/>
          <w:color w:val="000000"/>
          <w:sz w:val="24"/>
          <w:szCs w:val="24"/>
        </w:rPr>
      </w:pPr>
      <w:r>
        <w:br w:type="page"/>
      </w:r>
    </w:p>
    <w:p w:rsidR="00613FC4" w:rsidRDefault="00613FC4">
      <w:pPr>
        <w:pStyle w:val="TOCHeading"/>
      </w:pPr>
    </w:p>
    <w:sdt>
      <w:sdtPr>
        <w:rPr>
          <w:rFonts w:asciiTheme="minorHAnsi" w:eastAsiaTheme="minorHAnsi" w:hAnsiTheme="minorHAnsi" w:cstheme="minorBidi"/>
          <w:color w:val="auto"/>
          <w:sz w:val="22"/>
          <w:szCs w:val="22"/>
          <w:lang w:val="en-GB"/>
        </w:rPr>
        <w:id w:val="1264920037"/>
        <w:docPartObj>
          <w:docPartGallery w:val="Table of Contents"/>
          <w:docPartUnique/>
        </w:docPartObj>
      </w:sdtPr>
      <w:sdtEndPr/>
      <w:sdtContent>
        <w:p w:rsidR="00613FC4" w:rsidRDefault="00302C2A">
          <w:pPr>
            <w:pStyle w:val="TOCHeading"/>
          </w:pPr>
          <w:r>
            <w:t>Table of Contents</w:t>
          </w:r>
        </w:p>
        <w:p w:rsidR="00613FC4" w:rsidRDefault="00302C2A">
          <w:pPr>
            <w:pStyle w:val="TOC1"/>
            <w:tabs>
              <w:tab w:val="right" w:leader="dot" w:pos="9350"/>
            </w:tabs>
            <w:rPr>
              <w:rFonts w:eastAsiaTheme="minorEastAsia"/>
              <w:lang w:val="en-US"/>
            </w:rPr>
          </w:pPr>
          <w:r>
            <w:fldChar w:fldCharType="begin"/>
          </w:r>
          <w:r>
            <w:instrText>TOC \z \o "1-3" \u \h</w:instrText>
          </w:r>
          <w:r>
            <w:fldChar w:fldCharType="separate"/>
          </w:r>
          <w:hyperlink w:anchor="_Toc502769063">
            <w:r>
              <w:rPr>
                <w:rStyle w:val="IndexLink"/>
                <w:webHidden/>
              </w:rPr>
              <w:t>1. Introduction</w:t>
            </w:r>
            <w:r>
              <w:rPr>
                <w:webHidden/>
              </w:rPr>
              <w:fldChar w:fldCharType="begin"/>
            </w:r>
            <w:r>
              <w:rPr>
                <w:webHidden/>
              </w:rPr>
              <w:instrText>PAGEREF _Toc502769063 \h</w:instrText>
            </w:r>
            <w:r>
              <w:rPr>
                <w:webHidden/>
              </w:rPr>
            </w:r>
            <w:r>
              <w:rPr>
                <w:webHidden/>
              </w:rPr>
              <w:fldChar w:fldCharType="separate"/>
            </w:r>
            <w:r>
              <w:rPr>
                <w:rStyle w:val="IndexLink"/>
              </w:rPr>
              <w:tab/>
              <w:t>3</w:t>
            </w:r>
            <w:r>
              <w:rPr>
                <w:webHidden/>
              </w:rPr>
              <w:fldChar w:fldCharType="end"/>
            </w:r>
          </w:hyperlink>
        </w:p>
        <w:p w:rsidR="00613FC4" w:rsidRDefault="00302C2A">
          <w:pPr>
            <w:pStyle w:val="TOC1"/>
            <w:tabs>
              <w:tab w:val="right" w:leader="dot" w:pos="9350"/>
            </w:tabs>
            <w:rPr>
              <w:rFonts w:eastAsiaTheme="minorEastAsia"/>
              <w:lang w:val="en-US"/>
            </w:rPr>
          </w:pPr>
          <w:hyperlink w:anchor="_Toc502769064">
            <w:r>
              <w:rPr>
                <w:rStyle w:val="IndexLink"/>
                <w:webHidden/>
              </w:rPr>
              <w:t>2. Review of literature</w:t>
            </w:r>
            <w:r>
              <w:rPr>
                <w:webHidden/>
              </w:rPr>
              <w:fldChar w:fldCharType="begin"/>
            </w:r>
            <w:r>
              <w:rPr>
                <w:webHidden/>
              </w:rPr>
              <w:instrText>PAGEREF _Toc502769064 \h</w:instrText>
            </w:r>
            <w:r>
              <w:rPr>
                <w:webHidden/>
              </w:rPr>
            </w:r>
            <w:r>
              <w:rPr>
                <w:webHidden/>
              </w:rPr>
              <w:fldChar w:fldCharType="separate"/>
            </w:r>
            <w:r>
              <w:rPr>
                <w:rStyle w:val="IndexLink"/>
              </w:rPr>
              <w:tab/>
              <w:t>3</w:t>
            </w:r>
            <w:r>
              <w:rPr>
                <w:webHidden/>
              </w:rPr>
              <w:fldChar w:fldCharType="end"/>
            </w:r>
          </w:hyperlink>
        </w:p>
        <w:p w:rsidR="00613FC4" w:rsidRDefault="00302C2A">
          <w:pPr>
            <w:pStyle w:val="TOC1"/>
            <w:tabs>
              <w:tab w:val="right" w:leader="dot" w:pos="9350"/>
            </w:tabs>
            <w:rPr>
              <w:rFonts w:eastAsiaTheme="minorEastAsia"/>
              <w:lang w:val="en-US"/>
            </w:rPr>
          </w:pPr>
          <w:hyperlink w:anchor="_Toc502769065">
            <w:r>
              <w:rPr>
                <w:rStyle w:val="IndexLink"/>
                <w:webHidden/>
              </w:rPr>
              <w:t>3. Soft skills</w:t>
            </w:r>
            <w:r>
              <w:rPr>
                <w:webHidden/>
              </w:rPr>
              <w:fldChar w:fldCharType="begin"/>
            </w:r>
            <w:r>
              <w:rPr>
                <w:webHidden/>
              </w:rPr>
              <w:instrText>PAGEREF _Toc502769065 \h</w:instrText>
            </w:r>
            <w:r>
              <w:rPr>
                <w:webHidden/>
              </w:rPr>
            </w:r>
            <w:r>
              <w:rPr>
                <w:webHidden/>
              </w:rPr>
              <w:fldChar w:fldCharType="separate"/>
            </w:r>
            <w:r>
              <w:rPr>
                <w:rStyle w:val="IndexLink"/>
              </w:rPr>
              <w:tab/>
              <w:t>4</w:t>
            </w:r>
            <w:r>
              <w:rPr>
                <w:webHidden/>
              </w:rPr>
              <w:fldChar w:fldCharType="end"/>
            </w:r>
          </w:hyperlink>
        </w:p>
        <w:p w:rsidR="00613FC4" w:rsidRDefault="00302C2A">
          <w:pPr>
            <w:pStyle w:val="TOC1"/>
            <w:tabs>
              <w:tab w:val="right" w:leader="dot" w:pos="9350"/>
            </w:tabs>
            <w:rPr>
              <w:rFonts w:eastAsiaTheme="minorEastAsia"/>
              <w:lang w:val="en-US"/>
            </w:rPr>
          </w:pPr>
          <w:hyperlink w:anchor="_Toc502769066">
            <w:r>
              <w:rPr>
                <w:rStyle w:val="IndexLink"/>
                <w:webHidden/>
              </w:rPr>
              <w:t>4. Hard Skills</w:t>
            </w:r>
            <w:r>
              <w:rPr>
                <w:webHidden/>
              </w:rPr>
              <w:fldChar w:fldCharType="begin"/>
            </w:r>
            <w:r>
              <w:rPr>
                <w:webHidden/>
              </w:rPr>
              <w:instrText>PAGEREF _Toc502769066 \h</w:instrText>
            </w:r>
            <w:r>
              <w:rPr>
                <w:webHidden/>
              </w:rPr>
            </w:r>
            <w:r>
              <w:rPr>
                <w:webHidden/>
              </w:rPr>
              <w:fldChar w:fldCharType="separate"/>
            </w:r>
            <w:r>
              <w:rPr>
                <w:rStyle w:val="IndexLink"/>
              </w:rPr>
              <w:tab/>
              <w:t>4</w:t>
            </w:r>
            <w:r>
              <w:rPr>
                <w:webHidden/>
              </w:rPr>
              <w:fldChar w:fldCharType="end"/>
            </w:r>
          </w:hyperlink>
        </w:p>
        <w:p w:rsidR="00613FC4" w:rsidRDefault="00302C2A">
          <w:pPr>
            <w:pStyle w:val="TOC1"/>
            <w:tabs>
              <w:tab w:val="right" w:leader="dot" w:pos="9350"/>
            </w:tabs>
            <w:rPr>
              <w:rFonts w:eastAsiaTheme="minorEastAsia"/>
              <w:lang w:val="en-US"/>
            </w:rPr>
          </w:pPr>
          <w:hyperlink w:anchor="_Toc502769067">
            <w:r>
              <w:rPr>
                <w:rStyle w:val="IndexLink"/>
                <w:webHidden/>
              </w:rPr>
              <w:t>5. Differences between hard skill and soft skills</w:t>
            </w:r>
            <w:r>
              <w:rPr>
                <w:webHidden/>
              </w:rPr>
              <w:fldChar w:fldCharType="begin"/>
            </w:r>
            <w:r>
              <w:rPr>
                <w:webHidden/>
              </w:rPr>
              <w:instrText>PAGEREF _T</w:instrText>
            </w:r>
            <w:r>
              <w:rPr>
                <w:webHidden/>
              </w:rPr>
              <w:instrText>oc502769067 \h</w:instrText>
            </w:r>
            <w:r>
              <w:rPr>
                <w:webHidden/>
              </w:rPr>
            </w:r>
            <w:r>
              <w:rPr>
                <w:webHidden/>
              </w:rPr>
              <w:fldChar w:fldCharType="separate"/>
            </w:r>
            <w:r>
              <w:rPr>
                <w:rStyle w:val="IndexLink"/>
              </w:rPr>
              <w:tab/>
              <w:t>5</w:t>
            </w:r>
            <w:r>
              <w:rPr>
                <w:webHidden/>
              </w:rPr>
              <w:fldChar w:fldCharType="end"/>
            </w:r>
          </w:hyperlink>
        </w:p>
        <w:p w:rsidR="00613FC4" w:rsidRDefault="00302C2A">
          <w:pPr>
            <w:pStyle w:val="TOC1"/>
            <w:tabs>
              <w:tab w:val="right" w:leader="dot" w:pos="9350"/>
            </w:tabs>
            <w:rPr>
              <w:rFonts w:eastAsiaTheme="minorEastAsia"/>
              <w:lang w:val="en-US"/>
            </w:rPr>
          </w:pPr>
          <w:hyperlink w:anchor="_Toc502769068">
            <w:r>
              <w:rPr>
                <w:rStyle w:val="IndexLink"/>
                <w:webHidden/>
              </w:rPr>
              <w:t>6. Abilities</w:t>
            </w:r>
            <w:r>
              <w:rPr>
                <w:webHidden/>
              </w:rPr>
              <w:fldChar w:fldCharType="begin"/>
            </w:r>
            <w:r>
              <w:rPr>
                <w:webHidden/>
              </w:rPr>
              <w:instrText>PAGEREF _Toc502769068 \h</w:instrText>
            </w:r>
            <w:r>
              <w:rPr>
                <w:webHidden/>
              </w:rPr>
            </w:r>
            <w:r>
              <w:rPr>
                <w:webHidden/>
              </w:rPr>
              <w:fldChar w:fldCharType="separate"/>
            </w:r>
            <w:r>
              <w:rPr>
                <w:rStyle w:val="IndexLink"/>
              </w:rPr>
              <w:tab/>
              <w:t>6</w:t>
            </w:r>
            <w:r>
              <w:rPr>
                <w:webHidden/>
              </w:rPr>
              <w:fldChar w:fldCharType="end"/>
            </w:r>
          </w:hyperlink>
        </w:p>
        <w:p w:rsidR="00613FC4" w:rsidRDefault="00302C2A">
          <w:pPr>
            <w:pStyle w:val="TOC1"/>
            <w:tabs>
              <w:tab w:val="right" w:leader="dot" w:pos="9350"/>
            </w:tabs>
            <w:rPr>
              <w:rFonts w:eastAsiaTheme="minorEastAsia"/>
              <w:lang w:val="en-US"/>
            </w:rPr>
          </w:pPr>
          <w:hyperlink w:anchor="_Toc502769069">
            <w:r>
              <w:rPr>
                <w:rStyle w:val="IndexLink"/>
                <w:webHidden/>
              </w:rPr>
              <w:t>7. Personal Analysis</w:t>
            </w:r>
            <w:r>
              <w:rPr>
                <w:webHidden/>
              </w:rPr>
              <w:fldChar w:fldCharType="begin"/>
            </w:r>
            <w:r>
              <w:rPr>
                <w:webHidden/>
              </w:rPr>
              <w:instrText>PAGEREF _Toc502769069 \h</w:instrText>
            </w:r>
            <w:r>
              <w:rPr>
                <w:webHidden/>
              </w:rPr>
            </w:r>
            <w:r>
              <w:rPr>
                <w:webHidden/>
              </w:rPr>
              <w:fldChar w:fldCharType="separate"/>
            </w:r>
            <w:r>
              <w:rPr>
                <w:rStyle w:val="IndexLink"/>
              </w:rPr>
              <w:tab/>
              <w:t>6</w:t>
            </w:r>
            <w:r>
              <w:rPr>
                <w:webHidden/>
              </w:rPr>
              <w:fldChar w:fldCharType="end"/>
            </w:r>
          </w:hyperlink>
        </w:p>
        <w:p w:rsidR="00613FC4" w:rsidRDefault="00302C2A">
          <w:pPr>
            <w:pStyle w:val="TOC1"/>
            <w:tabs>
              <w:tab w:val="right" w:leader="dot" w:pos="9350"/>
            </w:tabs>
            <w:rPr>
              <w:rFonts w:eastAsiaTheme="minorEastAsia"/>
              <w:lang w:val="en-US"/>
            </w:rPr>
          </w:pPr>
          <w:hyperlink w:anchor="_Toc502769070">
            <w:r>
              <w:rPr>
                <w:rStyle w:val="IndexLink"/>
                <w:webHidden/>
              </w:rPr>
              <w:t>8. Ha</w:t>
            </w:r>
            <w:r>
              <w:rPr>
                <w:rStyle w:val="IndexLink"/>
                <w:webHidden/>
              </w:rPr>
              <w:t>rd Skill, Soft Skills and Ability analysis</w:t>
            </w:r>
            <w:r>
              <w:rPr>
                <w:webHidden/>
              </w:rPr>
              <w:fldChar w:fldCharType="begin"/>
            </w:r>
            <w:r>
              <w:rPr>
                <w:webHidden/>
              </w:rPr>
              <w:instrText>PAGEREF _Toc502769070 \h</w:instrText>
            </w:r>
            <w:r>
              <w:rPr>
                <w:webHidden/>
              </w:rPr>
            </w:r>
            <w:r>
              <w:rPr>
                <w:webHidden/>
              </w:rPr>
              <w:fldChar w:fldCharType="separate"/>
            </w:r>
            <w:r>
              <w:rPr>
                <w:rStyle w:val="IndexLink"/>
              </w:rPr>
              <w:tab/>
              <w:t>7</w:t>
            </w:r>
            <w:r>
              <w:rPr>
                <w:webHidden/>
              </w:rPr>
              <w:fldChar w:fldCharType="end"/>
            </w:r>
          </w:hyperlink>
        </w:p>
        <w:p w:rsidR="00613FC4" w:rsidRDefault="00302C2A">
          <w:pPr>
            <w:pStyle w:val="TOC1"/>
            <w:tabs>
              <w:tab w:val="right" w:leader="dot" w:pos="9350"/>
            </w:tabs>
            <w:rPr>
              <w:rFonts w:eastAsiaTheme="minorEastAsia"/>
              <w:lang w:val="en-US"/>
            </w:rPr>
          </w:pPr>
          <w:hyperlink w:anchor="_Toc502769071">
            <w:r>
              <w:rPr>
                <w:rStyle w:val="IndexLink"/>
                <w:webHidden/>
              </w:rPr>
              <w:t>9. Personal Development Plan</w:t>
            </w:r>
            <w:r>
              <w:rPr>
                <w:webHidden/>
              </w:rPr>
              <w:fldChar w:fldCharType="begin"/>
            </w:r>
            <w:r>
              <w:rPr>
                <w:webHidden/>
              </w:rPr>
              <w:instrText>PAGEREF _Toc502769071 \h</w:instrText>
            </w:r>
            <w:r>
              <w:rPr>
                <w:webHidden/>
              </w:rPr>
            </w:r>
            <w:r>
              <w:rPr>
                <w:webHidden/>
              </w:rPr>
              <w:fldChar w:fldCharType="separate"/>
            </w:r>
            <w:r>
              <w:rPr>
                <w:rStyle w:val="IndexLink"/>
              </w:rPr>
              <w:tab/>
              <w:t>8</w:t>
            </w:r>
            <w:r>
              <w:rPr>
                <w:webHidden/>
              </w:rPr>
              <w:fldChar w:fldCharType="end"/>
            </w:r>
          </w:hyperlink>
        </w:p>
        <w:p w:rsidR="00613FC4" w:rsidRDefault="00302C2A">
          <w:pPr>
            <w:pStyle w:val="TOC1"/>
            <w:tabs>
              <w:tab w:val="right" w:leader="dot" w:pos="9350"/>
            </w:tabs>
            <w:rPr>
              <w:rFonts w:eastAsiaTheme="minorEastAsia"/>
              <w:lang w:val="en-US"/>
            </w:rPr>
          </w:pPr>
          <w:hyperlink w:anchor="_Toc502769072">
            <w:r>
              <w:rPr>
                <w:rStyle w:val="IndexLink"/>
                <w:webHidden/>
              </w:rPr>
              <w:t>10. Conclusion</w:t>
            </w:r>
            <w:r>
              <w:rPr>
                <w:webHidden/>
              </w:rPr>
              <w:fldChar w:fldCharType="begin"/>
            </w:r>
            <w:r>
              <w:rPr>
                <w:webHidden/>
              </w:rPr>
              <w:instrText>PAGEREF _Toc502769072 \h</w:instrText>
            </w:r>
            <w:r>
              <w:rPr>
                <w:webHidden/>
              </w:rPr>
            </w:r>
            <w:r>
              <w:rPr>
                <w:webHidden/>
              </w:rPr>
              <w:fldChar w:fldCharType="separate"/>
            </w:r>
            <w:r>
              <w:rPr>
                <w:rStyle w:val="IndexLink"/>
              </w:rPr>
              <w:tab/>
              <w:t>9</w:t>
            </w:r>
            <w:r>
              <w:rPr>
                <w:webHidden/>
              </w:rPr>
              <w:fldChar w:fldCharType="end"/>
            </w:r>
          </w:hyperlink>
        </w:p>
        <w:p w:rsidR="00613FC4" w:rsidRDefault="00302C2A">
          <w:pPr>
            <w:pStyle w:val="TOC1"/>
            <w:tabs>
              <w:tab w:val="right" w:leader="dot" w:pos="9350"/>
            </w:tabs>
            <w:rPr>
              <w:rFonts w:eastAsiaTheme="minorEastAsia"/>
              <w:lang w:val="en-US"/>
            </w:rPr>
          </w:pPr>
          <w:hyperlink w:anchor="_Toc502769073">
            <w:r>
              <w:rPr>
                <w:rStyle w:val="IndexLink"/>
                <w:webHidden/>
              </w:rPr>
              <w:t>11. Reference</w:t>
            </w:r>
            <w:r>
              <w:rPr>
                <w:webHidden/>
              </w:rPr>
              <w:fldChar w:fldCharType="begin"/>
            </w:r>
            <w:r>
              <w:rPr>
                <w:webHidden/>
              </w:rPr>
              <w:instrText>PAGEREF _Toc502769073 \h</w:instrText>
            </w:r>
            <w:r>
              <w:rPr>
                <w:webHidden/>
              </w:rPr>
            </w:r>
            <w:r>
              <w:rPr>
                <w:webHidden/>
              </w:rPr>
              <w:fldChar w:fldCharType="separate"/>
            </w:r>
            <w:r>
              <w:rPr>
                <w:rStyle w:val="IndexLink"/>
              </w:rPr>
              <w:tab/>
              <w:t>10</w:t>
            </w:r>
            <w:r>
              <w:rPr>
                <w:webHidden/>
              </w:rPr>
              <w:fldChar w:fldCharType="end"/>
            </w:r>
          </w:hyperlink>
        </w:p>
        <w:p w:rsidR="00613FC4" w:rsidRDefault="00302C2A">
          <w:r>
            <w:fldChar w:fldCharType="end"/>
          </w:r>
        </w:p>
      </w:sdtContent>
    </w:sdt>
    <w:p w:rsidR="00613FC4" w:rsidRDefault="00613FC4">
      <w:pPr>
        <w:pStyle w:val="TOCHeading"/>
      </w:pPr>
    </w:p>
    <w:p w:rsidR="00613FC4" w:rsidRDefault="00613FC4">
      <w:pPr>
        <w:spacing w:before="120" w:after="120" w:line="360" w:lineRule="auto"/>
        <w:rPr>
          <w:rFonts w:ascii="Tahoma" w:hAnsi="Tahoma" w:cs="Tahoma"/>
          <w:color w:val="000000"/>
          <w:sz w:val="24"/>
          <w:szCs w:val="24"/>
        </w:rPr>
      </w:pPr>
    </w:p>
    <w:p w:rsidR="00613FC4" w:rsidRDefault="00302C2A">
      <w:r>
        <w:br w:type="page"/>
      </w:r>
    </w:p>
    <w:p w:rsidR="00613FC4" w:rsidRDefault="00302C2A">
      <w:pPr>
        <w:pStyle w:val="Heading1"/>
        <w:rPr>
          <w:sz w:val="28"/>
          <w:szCs w:val="28"/>
        </w:rPr>
      </w:pPr>
      <w:bookmarkStart w:id="1" w:name="_Toc502769063"/>
      <w:r>
        <w:rPr>
          <w:sz w:val="28"/>
          <w:szCs w:val="28"/>
        </w:rPr>
        <w:t>1. Introduction</w:t>
      </w:r>
      <w:bookmarkEnd w:id="1"/>
      <w:r>
        <w:rPr>
          <w:sz w:val="28"/>
          <w:szCs w:val="28"/>
        </w:rPr>
        <w:t xml:space="preserve"> </w:t>
      </w:r>
    </w:p>
    <w:p w:rsidR="00613FC4" w:rsidRDefault="00302C2A">
      <w:pPr>
        <w:spacing w:line="360" w:lineRule="auto"/>
        <w:rPr>
          <w:rFonts w:ascii="Arial" w:hAnsi="Arial" w:cs="Arial"/>
          <w:sz w:val="24"/>
          <w:szCs w:val="24"/>
        </w:rPr>
      </w:pPr>
      <w:r>
        <w:rPr>
          <w:rFonts w:ascii="Arial" w:hAnsi="Arial" w:cs="Arial"/>
          <w:sz w:val="24"/>
          <w:szCs w:val="24"/>
        </w:rPr>
        <w:t xml:space="preserve">In this report we </w:t>
      </w:r>
      <w:r>
        <w:rPr>
          <w:rFonts w:ascii="Arial" w:hAnsi="Arial" w:cs="Arial"/>
          <w:sz w:val="24"/>
          <w:szCs w:val="24"/>
        </w:rPr>
        <w:t xml:space="preserve">will mention about skills needed by employees in an organization. Skills can be said as an ability or a set of abilities which are carried out by people. In our personal life as well as our work life we need skills. We need skills in every sphere of life. </w:t>
      </w:r>
      <w:r>
        <w:rPr>
          <w:rFonts w:ascii="Arial" w:hAnsi="Arial" w:cs="Arial"/>
          <w:sz w:val="24"/>
          <w:szCs w:val="24"/>
        </w:rPr>
        <w:t>We know this is an age of technology. For surviving in this age of technology we need to have desired skills. So the necessity of skills can’t be ignored in such a dynamic ever changing world. In an organization we also need a lot of skills. Skills such as</w:t>
      </w:r>
      <w:r>
        <w:rPr>
          <w:rFonts w:ascii="Arial" w:hAnsi="Arial" w:cs="Arial"/>
          <w:sz w:val="24"/>
          <w:szCs w:val="24"/>
        </w:rPr>
        <w:t xml:space="preserve"> hard skills, soft skills etc. There are many tiers of employee in an organization starting from CEO to a normal executive. So at different tiers different skills are needed. Besides the need for skills also vary according to functionality of the employees</w:t>
      </w:r>
      <w:r>
        <w:rPr>
          <w:rFonts w:ascii="Arial" w:hAnsi="Arial" w:cs="Arial"/>
          <w:sz w:val="24"/>
          <w:szCs w:val="24"/>
        </w:rPr>
        <w:t>. Different employees have to perform different tasks. The skills needed by a Marketing manager are branding, promoting, preparing a Marketing plan whereas the skills of an Accounts manager is preparing an income statement, balance sheet etc. So we can see</w:t>
      </w:r>
      <w:r>
        <w:rPr>
          <w:rFonts w:ascii="Arial" w:hAnsi="Arial" w:cs="Arial"/>
          <w:sz w:val="24"/>
          <w:szCs w:val="24"/>
        </w:rPr>
        <w:t xml:space="preserve"> the variation of skills from one person to other. So here we can see the variation of skills from one person to another. Besides there are some skills which we all need or have from the beginning like typing, know how to use a computer.</w:t>
      </w:r>
    </w:p>
    <w:p w:rsidR="00613FC4" w:rsidRDefault="00302C2A">
      <w:pPr>
        <w:pStyle w:val="Heading1"/>
      </w:pPr>
      <w:bookmarkStart w:id="2" w:name="_Toc502769064"/>
      <w:r>
        <w:t>2</w:t>
      </w:r>
      <w:bookmarkEnd w:id="2"/>
      <w:r>
        <w:rPr>
          <w:sz w:val="24"/>
          <w:szCs w:val="24"/>
        </w:rPr>
        <w:t>. Review of liter</w:t>
      </w:r>
      <w:r>
        <w:rPr>
          <w:sz w:val="24"/>
          <w:szCs w:val="24"/>
        </w:rPr>
        <w:t>ature</w:t>
      </w:r>
    </w:p>
    <w:p w:rsidR="00613FC4" w:rsidRDefault="00302C2A">
      <w:pPr>
        <w:spacing w:line="360" w:lineRule="auto"/>
        <w:rPr>
          <w:rFonts w:ascii="Arial" w:hAnsi="Arial"/>
        </w:rPr>
      </w:pPr>
      <w:r>
        <w:rPr>
          <w:rFonts w:ascii="Arial" w:hAnsi="Arial"/>
          <w:b/>
        </w:rPr>
        <w:t xml:space="preserve">Carnevale (1991) and Cappelli &amp; Iannozzi (1995) </w:t>
      </w:r>
      <w:r>
        <w:rPr>
          <w:rFonts w:ascii="Arial" w:hAnsi="Arial"/>
        </w:rPr>
        <w:t xml:space="preserve">said the skills requirements for a job is determined by its employers. </w:t>
      </w:r>
      <w:r>
        <w:rPr>
          <w:rFonts w:ascii="Arial" w:hAnsi="Arial"/>
          <w:b/>
        </w:rPr>
        <w:t xml:space="preserve">Spenner 1985 </w:t>
      </w:r>
      <w:r>
        <w:rPr>
          <w:rFonts w:ascii="Arial" w:hAnsi="Arial"/>
        </w:rPr>
        <w:t xml:space="preserve">says that specific work skills is dependent on bureaucracy and interaction of workplace by which the job is defined. </w:t>
      </w:r>
      <w:r>
        <w:rPr>
          <w:rFonts w:ascii="Arial" w:hAnsi="Arial"/>
          <w:b/>
        </w:rPr>
        <w:t>H</w:t>
      </w:r>
      <w:r>
        <w:rPr>
          <w:rFonts w:ascii="Arial" w:hAnsi="Arial"/>
          <w:b/>
        </w:rPr>
        <w:t>anser(1995)</w:t>
      </w:r>
      <w:r>
        <w:rPr>
          <w:rFonts w:ascii="Arial" w:hAnsi="Arial"/>
        </w:rPr>
        <w:t xml:space="preserve"> highlights the difference between  job tasks and emerging job tasks. He defines job tasks as the tasks which the employee needs to perform. But emerging job tasks add a different dynamic to the requirements needed to perform the job. It is main</w:t>
      </w:r>
      <w:r>
        <w:rPr>
          <w:rFonts w:ascii="Arial" w:hAnsi="Arial"/>
        </w:rPr>
        <w:t>ly due to the arrangements in different organizations. They differ from one organization to another.</w:t>
      </w:r>
      <w:r>
        <w:t xml:space="preserve"> </w:t>
      </w:r>
      <w:r>
        <w:rPr>
          <w:rFonts w:ascii="Arial" w:hAnsi="Arial"/>
          <w:b/>
        </w:rPr>
        <w:t xml:space="preserve">Kalleberg and Leicht (1986) </w:t>
      </w:r>
      <w:r>
        <w:rPr>
          <w:rFonts w:ascii="Arial" w:hAnsi="Arial"/>
        </w:rPr>
        <w:t xml:space="preserve">provided specific evidence is the work structures differ from one to other usually have an effect on level of skill. It’s very </w:t>
      </w:r>
      <w:r>
        <w:rPr>
          <w:rFonts w:ascii="Arial" w:hAnsi="Arial"/>
        </w:rPr>
        <w:t>important knowing the reason for which employers today have been able to convince the need for a lot of skills.to the workers and workers who are prospective</w:t>
      </w:r>
      <w:r>
        <w:t xml:space="preserve"> </w:t>
      </w:r>
      <w:r>
        <w:rPr>
          <w:rFonts w:ascii="Arial" w:hAnsi="Arial"/>
        </w:rPr>
        <w:t>(</w:t>
      </w:r>
      <w:r>
        <w:rPr>
          <w:rFonts w:ascii="Arial" w:hAnsi="Arial"/>
          <w:b/>
        </w:rPr>
        <w:t xml:space="preserve">BVIMR Management Edge; 2011, McKinsey, 2010). </w:t>
      </w:r>
      <w:r>
        <w:rPr>
          <w:rFonts w:ascii="Arial" w:hAnsi="Arial"/>
        </w:rPr>
        <w:t>There is a concern amongst employee in this new eve</w:t>
      </w:r>
      <w:r>
        <w:rPr>
          <w:rFonts w:ascii="Arial" w:hAnsi="Arial"/>
        </w:rPr>
        <w:t>r changing economy. It is brining frequent drastic changes every day. As a result many employees are unsettled. It is believed by the employees that security is reliant on hard work, merit, technical skills. The most important thing is the ability to adapt</w:t>
      </w:r>
      <w:r>
        <w:rPr>
          <w:rFonts w:ascii="Arial" w:hAnsi="Arial"/>
        </w:rPr>
        <w:t xml:space="preserve"> to the environment which is changing ever so fast</w:t>
      </w:r>
      <w:r>
        <w:rPr>
          <w:rFonts w:ascii="Arial" w:hAnsi="Arial"/>
          <w:b/>
        </w:rPr>
        <w:t xml:space="preserve">.(Prowse 1992) </w:t>
      </w:r>
      <w:r>
        <w:rPr>
          <w:rFonts w:ascii="Arial" w:hAnsi="Arial"/>
        </w:rPr>
        <w:t>There has been aggregate changes in environment but the requirement for skill is low.</w:t>
      </w:r>
      <w:r>
        <w:t xml:space="preserve"> </w:t>
      </w:r>
      <w:r>
        <w:rPr>
          <w:rFonts w:ascii="Arial" w:hAnsi="Arial"/>
          <w:b/>
        </w:rPr>
        <w:t xml:space="preserve">Spenner (1985). </w:t>
      </w:r>
      <w:r>
        <w:rPr>
          <w:rFonts w:ascii="Arial" w:hAnsi="Arial"/>
        </w:rPr>
        <w:t>The requirements for</w:t>
      </w:r>
      <w:r>
        <w:rPr>
          <w:rFonts w:ascii="Arial" w:hAnsi="Arial"/>
          <w:b/>
        </w:rPr>
        <w:t xml:space="preserve"> </w:t>
      </w:r>
      <w:r>
        <w:rPr>
          <w:rFonts w:ascii="Arial" w:hAnsi="Arial"/>
        </w:rPr>
        <w:t xml:space="preserve">skills for a job is changing ever fast and the change is determined </w:t>
      </w:r>
      <w:r>
        <w:rPr>
          <w:rFonts w:ascii="Arial" w:hAnsi="Arial"/>
        </w:rPr>
        <w:t>by employer.</w:t>
      </w:r>
      <w:r>
        <w:t xml:space="preserve"> </w:t>
      </w:r>
      <w:r>
        <w:rPr>
          <w:rFonts w:ascii="Arial" w:hAnsi="Arial"/>
          <w:b/>
        </w:rPr>
        <w:t xml:space="preserve">(Cappelli &amp; Iannozzi, 1995). </w:t>
      </w:r>
      <w:r>
        <w:rPr>
          <w:rFonts w:ascii="Arial" w:hAnsi="Arial"/>
        </w:rPr>
        <w:t>Skill gap if we say can help us understand the skills needed for workplace and how those skills perform.</w:t>
      </w:r>
      <w:r>
        <w:t xml:space="preserve"> </w:t>
      </w:r>
      <w:r>
        <w:rPr>
          <w:rFonts w:ascii="Arial" w:hAnsi="Arial"/>
        </w:rPr>
        <w:t>(</w:t>
      </w:r>
      <w:r>
        <w:rPr>
          <w:rFonts w:ascii="Arial" w:hAnsi="Arial"/>
          <w:b/>
        </w:rPr>
        <w:t>Cappelli &amp; Rogovsky, 1995).</w:t>
      </w:r>
    </w:p>
    <w:p w:rsidR="00613FC4" w:rsidRDefault="00613FC4">
      <w:pPr>
        <w:spacing w:line="360" w:lineRule="auto"/>
        <w:rPr>
          <w:rFonts w:ascii="Arial" w:hAnsi="Arial" w:cs="Arial"/>
          <w:sz w:val="24"/>
          <w:szCs w:val="24"/>
        </w:rPr>
      </w:pPr>
    </w:p>
    <w:p w:rsidR="00613FC4" w:rsidRDefault="00302C2A">
      <w:pPr>
        <w:pStyle w:val="Heading1"/>
        <w:rPr>
          <w:sz w:val="28"/>
          <w:szCs w:val="28"/>
        </w:rPr>
      </w:pPr>
      <w:bookmarkStart w:id="3" w:name="_Toc502769065"/>
      <w:r>
        <w:rPr>
          <w:sz w:val="28"/>
          <w:szCs w:val="28"/>
        </w:rPr>
        <w:t>3. Soft skills</w:t>
      </w:r>
      <w:bookmarkEnd w:id="3"/>
      <w:r>
        <w:rPr>
          <w:sz w:val="28"/>
          <w:szCs w:val="28"/>
        </w:rPr>
        <w:t xml:space="preserve"> </w:t>
      </w:r>
    </w:p>
    <w:p w:rsidR="00613FC4" w:rsidRDefault="00302C2A">
      <w:pPr>
        <w:rPr>
          <w:rFonts w:ascii="Arial" w:hAnsi="Arial"/>
          <w:sz w:val="24"/>
          <w:szCs w:val="24"/>
        </w:rPr>
      </w:pPr>
      <w:r>
        <w:rPr>
          <w:rFonts w:ascii="Arial" w:hAnsi="Arial"/>
          <w:sz w:val="24"/>
          <w:szCs w:val="24"/>
        </w:rPr>
        <w:t>If we talk of soft skill they comprise of skills which are inte</w:t>
      </w:r>
      <w:r>
        <w:rPr>
          <w:rFonts w:ascii="Arial" w:hAnsi="Arial"/>
          <w:sz w:val="24"/>
          <w:szCs w:val="24"/>
        </w:rPr>
        <w:t xml:space="preserve">rpersonal. It’s very tough to measure and evaluate such skills. Some examples of soft skills are communication, </w:t>
      </w:r>
      <w:r>
        <w:rPr>
          <w:rFonts w:ascii="Arial" w:hAnsi="Arial"/>
          <w:b/>
          <w:sz w:val="24"/>
          <w:szCs w:val="24"/>
        </w:rPr>
        <w:t>leadership skills</w:t>
      </w:r>
      <w:r>
        <w:rPr>
          <w:rFonts w:ascii="Arial" w:hAnsi="Arial"/>
          <w:sz w:val="24"/>
          <w:szCs w:val="24"/>
        </w:rPr>
        <w:t xml:space="preserve">, </w:t>
      </w:r>
      <w:r>
        <w:rPr>
          <w:rFonts w:ascii="Arial" w:hAnsi="Arial"/>
          <w:b/>
          <w:sz w:val="24"/>
          <w:szCs w:val="24"/>
        </w:rPr>
        <w:t>creativity,</w:t>
      </w:r>
      <w:r>
        <w:rPr>
          <w:rFonts w:ascii="Arial" w:hAnsi="Arial"/>
          <w:sz w:val="24"/>
          <w:szCs w:val="24"/>
        </w:rPr>
        <w:t xml:space="preserve"> </w:t>
      </w:r>
      <w:r>
        <w:rPr>
          <w:rFonts w:ascii="Arial" w:hAnsi="Arial"/>
          <w:b/>
          <w:sz w:val="24"/>
          <w:szCs w:val="24"/>
        </w:rPr>
        <w:t>problem solving skills</w:t>
      </w:r>
      <w:r>
        <w:rPr>
          <w:rFonts w:ascii="Arial" w:hAnsi="Arial"/>
          <w:sz w:val="24"/>
          <w:szCs w:val="24"/>
        </w:rPr>
        <w:t xml:space="preserve">, social intelligence etc As per English Collins Dictionary some skills or quality which is needed for specific type employment and is not dependant on knowledge which is acquired. These skills consists of </w:t>
      </w:r>
      <w:r>
        <w:rPr>
          <w:rFonts w:ascii="Arial" w:hAnsi="Arial"/>
          <w:b/>
          <w:sz w:val="24"/>
          <w:szCs w:val="24"/>
        </w:rPr>
        <w:t>common sense, an attitude which is flexible and po</w:t>
      </w:r>
      <w:r>
        <w:rPr>
          <w:rFonts w:ascii="Arial" w:hAnsi="Arial"/>
          <w:b/>
          <w:sz w:val="24"/>
          <w:szCs w:val="24"/>
        </w:rPr>
        <w:t>sitive and the ability</w:t>
      </w:r>
      <w:r>
        <w:rPr>
          <w:rFonts w:ascii="Arial" w:hAnsi="Arial"/>
          <w:sz w:val="24"/>
          <w:szCs w:val="24"/>
        </w:rPr>
        <w:t>. So if we talk about soft skills we can say that a lot these skills are intrinsic that usually comes from inside.</w:t>
      </w:r>
    </w:p>
    <w:p w:rsidR="00613FC4" w:rsidRDefault="00302C2A">
      <w:pPr>
        <w:rPr>
          <w:rFonts w:ascii="Arial" w:hAnsi="Arial"/>
          <w:b/>
          <w:sz w:val="24"/>
          <w:szCs w:val="24"/>
        </w:rPr>
      </w:pPr>
      <w:r>
        <w:rPr>
          <w:rFonts w:ascii="Arial" w:hAnsi="Arial"/>
          <w:b/>
          <w:sz w:val="24"/>
          <w:szCs w:val="24"/>
        </w:rPr>
        <w:t>Why employers search for soft skills?</w:t>
      </w:r>
    </w:p>
    <w:p w:rsidR="00613FC4" w:rsidRDefault="00302C2A">
      <w:pPr>
        <w:rPr>
          <w:rFonts w:ascii="Arial" w:hAnsi="Arial"/>
          <w:sz w:val="24"/>
          <w:szCs w:val="24"/>
        </w:rPr>
      </w:pPr>
      <w:r>
        <w:rPr>
          <w:rFonts w:ascii="Arial" w:hAnsi="Arial"/>
          <w:sz w:val="24"/>
          <w:szCs w:val="24"/>
        </w:rPr>
        <w:t xml:space="preserve">It is seen that in every job description we need employees who have hard skills. </w:t>
      </w:r>
      <w:r>
        <w:rPr>
          <w:rFonts w:ascii="Arial" w:hAnsi="Arial"/>
          <w:sz w:val="24"/>
          <w:szCs w:val="24"/>
        </w:rPr>
        <w:t xml:space="preserve">But aside hard skills soft skills are also pretty crucial. In every job employees needs to be engaged with one another. So interaction needs to be good with all employees. Without smooth interaction it would hamper the smooth flow of operations as well as </w:t>
      </w:r>
      <w:r>
        <w:rPr>
          <w:rFonts w:ascii="Arial" w:hAnsi="Arial"/>
          <w:sz w:val="24"/>
          <w:szCs w:val="24"/>
        </w:rPr>
        <w:t>Communication.</w:t>
      </w:r>
    </w:p>
    <w:p w:rsidR="00613FC4" w:rsidRDefault="00302C2A">
      <w:pPr>
        <w:rPr>
          <w:rFonts w:ascii="Arial" w:hAnsi="Arial"/>
          <w:sz w:val="24"/>
          <w:szCs w:val="24"/>
        </w:rPr>
      </w:pPr>
      <w:r>
        <w:rPr>
          <w:rFonts w:ascii="Arial" w:hAnsi="Arial"/>
          <w:sz w:val="24"/>
          <w:szCs w:val="24"/>
        </w:rPr>
        <w:t>One of the features of soft skills is that it can be easily transferred. It’s another significant reason for which soft skill is valued. So the employees’ who possess soft skills can adopt very smoothly to the changing needs.</w:t>
      </w:r>
    </w:p>
    <w:p w:rsidR="00613FC4" w:rsidRDefault="00302C2A">
      <w:pPr>
        <w:rPr>
          <w:rFonts w:ascii="Arial" w:hAnsi="Arial"/>
          <w:sz w:val="24"/>
          <w:szCs w:val="24"/>
        </w:rPr>
      </w:pPr>
      <w:r>
        <w:rPr>
          <w:rFonts w:ascii="Arial" w:hAnsi="Arial"/>
          <w:sz w:val="24"/>
          <w:szCs w:val="24"/>
        </w:rPr>
        <w:t>It occurs throu</w:t>
      </w:r>
      <w:r>
        <w:rPr>
          <w:rFonts w:ascii="Arial" w:hAnsi="Arial"/>
          <w:sz w:val="24"/>
          <w:szCs w:val="24"/>
        </w:rPr>
        <w:t>gh experience after a specific time-frame rather than by following any training or a specific guideline. The people having good soft skills are considered unique and their broad horizon of thinking can help a Company diversify. As a result a Company can ru</w:t>
      </w:r>
      <w:r>
        <w:rPr>
          <w:rFonts w:ascii="Arial" w:hAnsi="Arial"/>
          <w:sz w:val="24"/>
          <w:szCs w:val="24"/>
        </w:rPr>
        <w:t>n more efficiently.</w:t>
      </w:r>
    </w:p>
    <w:p w:rsidR="00613FC4" w:rsidRDefault="00302C2A">
      <w:pPr>
        <w:rPr>
          <w:rFonts w:ascii="Arial" w:hAnsi="Arial"/>
          <w:sz w:val="24"/>
          <w:szCs w:val="24"/>
        </w:rPr>
      </w:pPr>
      <w:r>
        <w:rPr>
          <w:rFonts w:ascii="Arial" w:hAnsi="Arial"/>
          <w:sz w:val="24"/>
          <w:szCs w:val="24"/>
        </w:rPr>
        <w:t>Soft skills are very much important in jobs based on customer service. There is direct interaction with customer. These skills are needed for interacting with customers, listening to their problems and offer a smooth flow of service.</w:t>
      </w:r>
    </w:p>
    <w:p w:rsidR="00613FC4" w:rsidRDefault="00613FC4">
      <w:pPr>
        <w:rPr>
          <w:rFonts w:ascii="Arial" w:hAnsi="Arial"/>
        </w:rPr>
      </w:pPr>
    </w:p>
    <w:p w:rsidR="00613FC4" w:rsidRDefault="00302C2A">
      <w:pPr>
        <w:pStyle w:val="Heading1"/>
        <w:rPr>
          <w:sz w:val="28"/>
          <w:szCs w:val="28"/>
        </w:rPr>
      </w:pPr>
      <w:bookmarkStart w:id="4" w:name="_Toc502769066"/>
      <w:bookmarkEnd w:id="4"/>
      <w:r>
        <w:rPr>
          <w:sz w:val="28"/>
          <w:szCs w:val="28"/>
        </w:rPr>
        <w:t>4</w:t>
      </w:r>
      <w:r>
        <w:rPr>
          <w:sz w:val="28"/>
          <w:szCs w:val="28"/>
        </w:rPr>
        <w:t>. Hard Skills</w:t>
      </w:r>
    </w:p>
    <w:p w:rsidR="00613FC4" w:rsidRDefault="00302C2A">
      <w:pPr>
        <w:spacing w:line="360" w:lineRule="auto"/>
        <w:rPr>
          <w:rFonts w:ascii="Arial" w:hAnsi="Arial" w:cs="Arial"/>
          <w:sz w:val="24"/>
          <w:szCs w:val="24"/>
        </w:rPr>
      </w:pPr>
      <w:r>
        <w:rPr>
          <w:rFonts w:ascii="Arial" w:hAnsi="Arial" w:cs="Arial"/>
          <w:sz w:val="24"/>
          <w:szCs w:val="24"/>
        </w:rPr>
        <w:t>The specific skills which is needed for a job is known as hard skill. The rational qualities and expertise which are required for an employee to perform the job is usually known as hard skills. People get hard schools through education, train</w:t>
      </w:r>
      <w:r>
        <w:rPr>
          <w:rFonts w:ascii="Arial" w:hAnsi="Arial" w:cs="Arial"/>
          <w:sz w:val="24"/>
          <w:szCs w:val="24"/>
        </w:rPr>
        <w:t>ing programs, or any source from the internet, special programs of certification etc. Some examples of hard skills are as web design, marketing, computer programming, and mathematics. While recruitment in several Companies to test hard skills Companies tak</w:t>
      </w:r>
      <w:r>
        <w:rPr>
          <w:rFonts w:ascii="Arial" w:hAnsi="Arial" w:cs="Arial"/>
          <w:sz w:val="24"/>
          <w:szCs w:val="24"/>
        </w:rPr>
        <w:t>e written tests and interviews. It’s very easy to measure hard skills in comparison to soft skills. They are also measured when evaluating an employee for promotion or stuffs. So hard skills in a Company must complement the soft skill or vice versa.</w:t>
      </w:r>
    </w:p>
    <w:p w:rsidR="00613FC4" w:rsidRDefault="00302C2A">
      <w:pPr>
        <w:spacing w:line="360" w:lineRule="auto"/>
        <w:rPr>
          <w:rFonts w:ascii="Arial" w:hAnsi="Arial" w:cs="Arial"/>
          <w:sz w:val="24"/>
          <w:szCs w:val="24"/>
        </w:rPr>
      </w:pPr>
      <w:r>
        <w:rPr>
          <w:rFonts w:ascii="Arial" w:hAnsi="Arial" w:cs="Arial"/>
          <w:sz w:val="24"/>
          <w:szCs w:val="24"/>
        </w:rPr>
        <w:t>So har</w:t>
      </w:r>
      <w:r>
        <w:rPr>
          <w:rFonts w:ascii="Arial" w:hAnsi="Arial" w:cs="Arial"/>
          <w:sz w:val="24"/>
          <w:szCs w:val="24"/>
        </w:rPr>
        <w:t xml:space="preserve">d skills are as important as soft skills. They provide employers an idea of how well an employee’s skill matches with the specific requirements of a job. Employers mostly value hard skills. These are usually taught or there are ways in which people can be </w:t>
      </w:r>
      <w:r>
        <w:rPr>
          <w:rFonts w:ascii="Arial" w:hAnsi="Arial" w:cs="Arial"/>
          <w:sz w:val="24"/>
          <w:szCs w:val="24"/>
        </w:rPr>
        <w:t>trained to acquire these hard skills. So employees must seek to have more hard skills so that it can make their job life easy.</w:t>
      </w:r>
    </w:p>
    <w:p w:rsidR="00613FC4" w:rsidRDefault="00302C2A">
      <w:pPr>
        <w:pStyle w:val="Heading1"/>
      </w:pPr>
      <w:bookmarkStart w:id="5" w:name="_Toc502769067"/>
      <w:bookmarkEnd w:id="5"/>
      <w:r>
        <w:t>5. Differences between hard skill and soft skills</w:t>
      </w:r>
    </w:p>
    <w:p w:rsidR="00613FC4" w:rsidRDefault="00302C2A">
      <w:pPr>
        <w:spacing w:line="360" w:lineRule="auto"/>
        <w:rPr>
          <w:rFonts w:ascii="Arial" w:hAnsi="Arial"/>
          <w:sz w:val="24"/>
          <w:szCs w:val="24"/>
        </w:rPr>
      </w:pPr>
      <w:r>
        <w:rPr>
          <w:rFonts w:ascii="Arial" w:hAnsi="Arial"/>
          <w:sz w:val="24"/>
          <w:szCs w:val="24"/>
        </w:rPr>
        <w:t>i. Hard Skills are skills which can be taught and quantified. Soft skills usual</w:t>
      </w:r>
      <w:r>
        <w:rPr>
          <w:rFonts w:ascii="Arial" w:hAnsi="Arial"/>
          <w:sz w:val="24"/>
          <w:szCs w:val="24"/>
        </w:rPr>
        <w:t>ly are intrinsic and it’s very difficult to teach and measure them.</w:t>
      </w:r>
    </w:p>
    <w:p w:rsidR="00613FC4" w:rsidRDefault="00302C2A">
      <w:pPr>
        <w:spacing w:line="360" w:lineRule="auto"/>
        <w:rPr>
          <w:rFonts w:ascii="Arial" w:hAnsi="Arial" w:cs="Arial"/>
          <w:sz w:val="24"/>
          <w:szCs w:val="24"/>
        </w:rPr>
      </w:pPr>
      <w:r>
        <w:rPr>
          <w:rFonts w:ascii="Arial" w:hAnsi="Arial" w:cs="Arial"/>
          <w:sz w:val="24"/>
          <w:szCs w:val="24"/>
        </w:rPr>
        <w:t>ii. For hard skills we use right side of our brain also known as smarts or IQ. For soft skills we use left side of our brain also known as Emotional Intelligence or EQ.</w:t>
      </w:r>
    </w:p>
    <w:p w:rsidR="00613FC4" w:rsidRDefault="00302C2A">
      <w:pPr>
        <w:spacing w:line="360" w:lineRule="auto"/>
        <w:rPr>
          <w:rFonts w:ascii="Arial" w:hAnsi="Arial" w:cs="Arial"/>
          <w:sz w:val="24"/>
          <w:szCs w:val="24"/>
        </w:rPr>
      </w:pPr>
      <w:r>
        <w:rPr>
          <w:rFonts w:ascii="Arial" w:hAnsi="Arial" w:cs="Arial"/>
          <w:sz w:val="24"/>
          <w:szCs w:val="24"/>
        </w:rPr>
        <w:t>iii. Examples of ha</w:t>
      </w:r>
      <w:r>
        <w:rPr>
          <w:rFonts w:ascii="Arial" w:hAnsi="Arial" w:cs="Arial"/>
          <w:sz w:val="24"/>
          <w:szCs w:val="24"/>
        </w:rPr>
        <w:t>rd skills are math, finance, marketing etc. Some examples of soft skills are networking and communication skills, problem solving skills, stress management etc.</w:t>
      </w:r>
    </w:p>
    <w:p w:rsidR="00613FC4" w:rsidRDefault="00302C2A">
      <w:pPr>
        <w:spacing w:line="360" w:lineRule="auto"/>
        <w:rPr>
          <w:rFonts w:ascii="Arial" w:hAnsi="Arial" w:cs="Arial"/>
          <w:sz w:val="24"/>
          <w:szCs w:val="24"/>
        </w:rPr>
      </w:pPr>
      <w:r>
        <w:rPr>
          <w:rFonts w:ascii="Arial" w:hAnsi="Arial" w:cs="Arial"/>
          <w:sz w:val="24"/>
          <w:szCs w:val="24"/>
        </w:rPr>
        <w:t xml:space="preserve">In case of hard skills there is hardly any change to the rules no matter which Company it is. </w:t>
      </w:r>
      <w:r>
        <w:rPr>
          <w:rFonts w:ascii="Arial" w:hAnsi="Arial" w:cs="Arial"/>
          <w:sz w:val="24"/>
          <w:szCs w:val="24"/>
        </w:rPr>
        <w:t>In case of soft skills there is usually a change. We know that programming is a skill. So the basics of programming are same wherever someone work. A programmer just has to know the proper ways of application. But we know that communication skills are cons</w:t>
      </w:r>
      <w:r>
        <w:rPr>
          <w:rFonts w:ascii="Arial" w:hAnsi="Arial" w:cs="Arial"/>
          <w:sz w:val="24"/>
          <w:szCs w:val="24"/>
        </w:rPr>
        <w:t>idered as a part of soft skills. The pattern of communication usually varies considering the audience. Like when communication is done with fellow programmers there might be no problem. But some problems might occur while communicating with senior level ma</w:t>
      </w:r>
      <w:r>
        <w:rPr>
          <w:rFonts w:ascii="Arial" w:hAnsi="Arial" w:cs="Arial"/>
          <w:sz w:val="24"/>
          <w:szCs w:val="24"/>
        </w:rPr>
        <w:t>nagers.</w:t>
      </w:r>
    </w:p>
    <w:p w:rsidR="00613FC4" w:rsidRDefault="00302C2A">
      <w:pPr>
        <w:spacing w:line="360" w:lineRule="auto"/>
        <w:rPr>
          <w:rFonts w:ascii="Arial" w:hAnsi="Arial" w:cs="Arial"/>
          <w:sz w:val="24"/>
          <w:szCs w:val="24"/>
        </w:rPr>
      </w:pPr>
      <w:r>
        <w:rPr>
          <w:rFonts w:ascii="Arial" w:hAnsi="Arial" w:cs="Arial"/>
          <w:sz w:val="24"/>
          <w:szCs w:val="24"/>
        </w:rPr>
        <w:t>We can see the difference and a combination of both is needed to succeed in workplace.</w:t>
      </w:r>
    </w:p>
    <w:p w:rsidR="00613FC4" w:rsidRDefault="00302C2A">
      <w:pPr>
        <w:pStyle w:val="Heading1"/>
      </w:pPr>
      <w:bookmarkStart w:id="6" w:name="_Toc502769068"/>
      <w:bookmarkEnd w:id="6"/>
      <w:r>
        <w:t>6. Abilities</w:t>
      </w:r>
    </w:p>
    <w:p w:rsidR="00613FC4" w:rsidRDefault="00302C2A">
      <w:pPr>
        <w:spacing w:line="360" w:lineRule="auto"/>
        <w:rPr>
          <w:rFonts w:ascii="Arial" w:hAnsi="Arial" w:cs="Arial"/>
          <w:sz w:val="24"/>
          <w:szCs w:val="24"/>
        </w:rPr>
      </w:pPr>
      <w:r>
        <w:rPr>
          <w:rFonts w:ascii="Arial" w:hAnsi="Arial" w:cs="Arial"/>
          <w:sz w:val="24"/>
          <w:szCs w:val="24"/>
        </w:rPr>
        <w:t>If we define abilities it’s the power or capacity of a person to do something. It might be both physically as well as mentally. If we take the persp</w:t>
      </w:r>
      <w:r>
        <w:rPr>
          <w:rFonts w:ascii="Arial" w:hAnsi="Arial" w:cs="Arial"/>
          <w:sz w:val="24"/>
          <w:szCs w:val="24"/>
        </w:rPr>
        <w:t>ective of an organization abilities are usually of two types</w:t>
      </w:r>
    </w:p>
    <w:p w:rsidR="00613FC4" w:rsidRDefault="00302C2A">
      <w:pPr>
        <w:spacing w:line="360" w:lineRule="auto"/>
        <w:rPr>
          <w:rFonts w:ascii="Arial" w:hAnsi="Arial" w:cs="Arial"/>
          <w:b/>
          <w:sz w:val="24"/>
          <w:szCs w:val="24"/>
        </w:rPr>
      </w:pPr>
      <w:r>
        <w:rPr>
          <w:rFonts w:ascii="Arial" w:hAnsi="Arial" w:cs="Arial"/>
          <w:b/>
          <w:sz w:val="24"/>
          <w:szCs w:val="24"/>
        </w:rPr>
        <w:t>i. Intellectual Ability</w:t>
      </w:r>
    </w:p>
    <w:p w:rsidR="00613FC4" w:rsidRDefault="00302C2A">
      <w:pPr>
        <w:spacing w:line="360" w:lineRule="auto"/>
        <w:rPr>
          <w:rFonts w:ascii="Arial" w:hAnsi="Arial" w:cs="Arial"/>
          <w:b/>
          <w:sz w:val="24"/>
          <w:szCs w:val="24"/>
        </w:rPr>
      </w:pPr>
      <w:r>
        <w:rPr>
          <w:rFonts w:ascii="Arial" w:hAnsi="Arial" w:cs="Arial"/>
          <w:sz w:val="24"/>
          <w:szCs w:val="24"/>
        </w:rPr>
        <w:t>It usually involves the capacity to perform mental activities. Activities where there is involvement of the brain. Such ability is measured by an intelligence test or base</w:t>
      </w:r>
      <w:r>
        <w:rPr>
          <w:rFonts w:ascii="Arial" w:hAnsi="Arial" w:cs="Arial"/>
          <w:sz w:val="24"/>
          <w:szCs w:val="24"/>
        </w:rPr>
        <w:t xml:space="preserve">d on performance. The most common parameters for intellectual abilities are </w:t>
      </w:r>
      <w:r>
        <w:rPr>
          <w:rFonts w:ascii="Arial" w:hAnsi="Arial" w:cs="Arial"/>
          <w:b/>
          <w:sz w:val="24"/>
          <w:szCs w:val="24"/>
        </w:rPr>
        <w:t>number aptitude, inductive reasoning, deductive reasoning, perceptual speed, verbal comprehension and memory.</w:t>
      </w:r>
    </w:p>
    <w:p w:rsidR="00613FC4" w:rsidRDefault="00302C2A">
      <w:pPr>
        <w:spacing w:line="360" w:lineRule="auto"/>
        <w:rPr>
          <w:rFonts w:ascii="Arial" w:hAnsi="Arial" w:cs="Arial"/>
          <w:sz w:val="24"/>
          <w:szCs w:val="24"/>
        </w:rPr>
      </w:pPr>
      <w:r>
        <w:rPr>
          <w:rFonts w:ascii="Arial" w:hAnsi="Arial" w:cs="Arial"/>
          <w:sz w:val="24"/>
          <w:szCs w:val="24"/>
        </w:rPr>
        <w:t>This ability involves being able to solve arithmetic in a fast way, id</w:t>
      </w:r>
      <w:r>
        <w:rPr>
          <w:rFonts w:ascii="Arial" w:hAnsi="Arial" w:cs="Arial"/>
          <w:sz w:val="24"/>
          <w:szCs w:val="24"/>
        </w:rPr>
        <w:t>entify the logical sequence of problems, similarities and dissimilarity of images visually, recalling memories from the past.</w:t>
      </w:r>
    </w:p>
    <w:p w:rsidR="00613FC4" w:rsidRDefault="00302C2A">
      <w:pPr>
        <w:spacing w:line="360" w:lineRule="auto"/>
        <w:rPr>
          <w:rFonts w:ascii="Arial" w:hAnsi="Arial" w:cs="Arial"/>
          <w:b/>
          <w:sz w:val="24"/>
          <w:szCs w:val="24"/>
        </w:rPr>
      </w:pPr>
      <w:r>
        <w:rPr>
          <w:rFonts w:ascii="Arial" w:hAnsi="Arial" w:cs="Arial"/>
          <w:b/>
          <w:sz w:val="24"/>
          <w:szCs w:val="24"/>
        </w:rPr>
        <w:t>ii. Physical ability</w:t>
      </w:r>
    </w:p>
    <w:p w:rsidR="00613FC4" w:rsidRDefault="00302C2A">
      <w:pPr>
        <w:spacing w:line="360" w:lineRule="auto"/>
        <w:rPr>
          <w:rFonts w:ascii="Arial" w:hAnsi="Arial" w:cs="Arial"/>
          <w:sz w:val="24"/>
          <w:szCs w:val="24"/>
        </w:rPr>
      </w:pPr>
      <w:r>
        <w:rPr>
          <w:rFonts w:ascii="Arial" w:hAnsi="Arial" w:cs="Arial"/>
          <w:sz w:val="24"/>
          <w:szCs w:val="24"/>
        </w:rPr>
        <w:t>It usually involves the capacity to do tasks which requires use of our body. We need strength, speed, stamina</w:t>
      </w:r>
      <w:r>
        <w:rPr>
          <w:rFonts w:ascii="Arial" w:hAnsi="Arial" w:cs="Arial"/>
          <w:sz w:val="24"/>
          <w:szCs w:val="24"/>
        </w:rPr>
        <w:t>, fitness etc. Individuals must be able to perform specific tasks without physically being injured.</w:t>
      </w:r>
    </w:p>
    <w:p w:rsidR="00613FC4" w:rsidRDefault="00302C2A">
      <w:pPr>
        <w:spacing w:line="360" w:lineRule="auto"/>
        <w:rPr>
          <w:rFonts w:ascii="Arial" w:hAnsi="Arial" w:cs="Arial"/>
          <w:sz w:val="24"/>
          <w:szCs w:val="24"/>
        </w:rPr>
      </w:pPr>
      <w:r>
        <w:rPr>
          <w:rFonts w:ascii="Arial" w:hAnsi="Arial" w:cs="Arial"/>
          <w:sz w:val="24"/>
          <w:szCs w:val="24"/>
        </w:rPr>
        <w:t xml:space="preserve">Examples of physical ability are dynamic strength, stamina, Extent flexibility, dynamic flexibility, trunk strength, explosive strength, coordination of </w:t>
      </w:r>
      <w:r>
        <w:rPr>
          <w:rFonts w:ascii="Arial" w:hAnsi="Arial" w:cs="Arial"/>
          <w:sz w:val="24"/>
          <w:szCs w:val="24"/>
        </w:rPr>
        <w:t>body.</w:t>
      </w:r>
    </w:p>
    <w:p w:rsidR="00613FC4" w:rsidRDefault="00302C2A">
      <w:pPr>
        <w:spacing w:line="360" w:lineRule="auto"/>
        <w:rPr>
          <w:rFonts w:ascii="Arial" w:hAnsi="Arial" w:cs="Arial"/>
          <w:sz w:val="24"/>
          <w:szCs w:val="24"/>
        </w:rPr>
      </w:pPr>
      <w:r>
        <w:rPr>
          <w:rFonts w:ascii="Arial" w:hAnsi="Arial" w:cs="Arial"/>
          <w:sz w:val="24"/>
          <w:szCs w:val="24"/>
        </w:rPr>
        <w:t>An individual must have necessary intellectual and physical ability needed for performing a job.</w:t>
      </w:r>
    </w:p>
    <w:p w:rsidR="00613FC4" w:rsidRDefault="00302C2A">
      <w:pPr>
        <w:pStyle w:val="Heading1"/>
      </w:pPr>
      <w:bookmarkStart w:id="7" w:name="_Toc502769069"/>
      <w:bookmarkEnd w:id="7"/>
      <w:r>
        <w:t>7. Personal Analysis</w:t>
      </w:r>
    </w:p>
    <w:p w:rsidR="00613FC4" w:rsidRDefault="00302C2A">
      <w:pPr>
        <w:spacing w:line="360" w:lineRule="auto"/>
        <w:rPr>
          <w:rFonts w:ascii="Arial" w:hAnsi="Arial" w:cs="Arial"/>
          <w:sz w:val="24"/>
          <w:szCs w:val="24"/>
        </w:rPr>
      </w:pPr>
      <w:r>
        <w:rPr>
          <w:rFonts w:ascii="Arial" w:hAnsi="Arial" w:cs="Arial"/>
          <w:sz w:val="24"/>
          <w:szCs w:val="24"/>
        </w:rPr>
        <w:t xml:space="preserve"> If I analyse myself personally I will be able to see lot of things which needs to be improved. So let me highlight some of my key c</w:t>
      </w:r>
      <w:r>
        <w:rPr>
          <w:rFonts w:ascii="Arial" w:hAnsi="Arial" w:cs="Arial"/>
          <w:sz w:val="24"/>
          <w:szCs w:val="24"/>
        </w:rPr>
        <w:t>haracteristics</w:t>
      </w:r>
    </w:p>
    <w:p w:rsidR="00613FC4" w:rsidRDefault="00302C2A">
      <w:pPr>
        <w:spacing w:line="360" w:lineRule="auto"/>
        <w:rPr>
          <w:rFonts w:ascii="Arial" w:hAnsi="Arial" w:cs="Arial"/>
          <w:sz w:val="24"/>
          <w:szCs w:val="24"/>
        </w:rPr>
      </w:pPr>
      <w:r>
        <w:rPr>
          <w:rFonts w:ascii="Arial" w:hAnsi="Arial" w:cs="Arial"/>
          <w:sz w:val="24"/>
          <w:szCs w:val="24"/>
        </w:rPr>
        <w:t>Very soft-spoken</w:t>
      </w:r>
    </w:p>
    <w:p w:rsidR="00613FC4" w:rsidRDefault="00302C2A">
      <w:pPr>
        <w:spacing w:line="360" w:lineRule="auto"/>
        <w:rPr>
          <w:rFonts w:ascii="Arial" w:hAnsi="Arial" w:cs="Arial"/>
          <w:sz w:val="24"/>
          <w:szCs w:val="24"/>
        </w:rPr>
      </w:pPr>
      <w:r>
        <w:rPr>
          <w:rFonts w:ascii="Arial" w:hAnsi="Arial" w:cs="Arial"/>
          <w:sz w:val="24"/>
          <w:szCs w:val="24"/>
        </w:rPr>
        <w:t>A bit introvert</w:t>
      </w:r>
    </w:p>
    <w:p w:rsidR="00613FC4" w:rsidRDefault="00302C2A">
      <w:pPr>
        <w:spacing w:line="360" w:lineRule="auto"/>
        <w:rPr>
          <w:rFonts w:ascii="Arial" w:hAnsi="Arial" w:cs="Arial"/>
          <w:sz w:val="24"/>
          <w:szCs w:val="24"/>
        </w:rPr>
      </w:pPr>
      <w:r>
        <w:rPr>
          <w:rFonts w:ascii="Arial" w:hAnsi="Arial" w:cs="Arial"/>
          <w:sz w:val="24"/>
          <w:szCs w:val="24"/>
        </w:rPr>
        <w:t>Hardworking but a bit lazy at times</w:t>
      </w:r>
    </w:p>
    <w:p w:rsidR="00613FC4" w:rsidRDefault="00302C2A">
      <w:pPr>
        <w:spacing w:line="360" w:lineRule="auto"/>
        <w:rPr>
          <w:rFonts w:ascii="Arial" w:hAnsi="Arial" w:cs="Arial"/>
          <w:sz w:val="24"/>
          <w:szCs w:val="24"/>
        </w:rPr>
      </w:pPr>
      <w:r>
        <w:rPr>
          <w:rFonts w:ascii="Arial" w:hAnsi="Arial" w:cs="Arial"/>
          <w:sz w:val="24"/>
          <w:szCs w:val="24"/>
        </w:rPr>
        <w:t>Like to enjoy creative work</w:t>
      </w:r>
    </w:p>
    <w:p w:rsidR="00613FC4" w:rsidRDefault="00302C2A">
      <w:pPr>
        <w:spacing w:line="360" w:lineRule="auto"/>
        <w:rPr>
          <w:rFonts w:ascii="Arial" w:hAnsi="Arial" w:cs="Arial"/>
          <w:sz w:val="24"/>
          <w:szCs w:val="24"/>
        </w:rPr>
      </w:pPr>
      <w:r>
        <w:rPr>
          <w:rFonts w:ascii="Arial" w:hAnsi="Arial" w:cs="Arial"/>
          <w:sz w:val="24"/>
          <w:szCs w:val="24"/>
        </w:rPr>
        <w:t>Always willing to take new challenges.</w:t>
      </w:r>
    </w:p>
    <w:p w:rsidR="00613FC4" w:rsidRDefault="00302C2A">
      <w:pPr>
        <w:pStyle w:val="Heading1"/>
      </w:pPr>
      <w:bookmarkStart w:id="8" w:name="_Toc502769070"/>
      <w:bookmarkEnd w:id="8"/>
      <w:r>
        <w:t>8. Hard Skill, Soft Skills and Ability analysis</w:t>
      </w:r>
    </w:p>
    <w:p w:rsidR="00613FC4" w:rsidRDefault="00302C2A">
      <w:pPr>
        <w:spacing w:line="360" w:lineRule="auto"/>
        <w:rPr>
          <w:rFonts w:ascii="Arial" w:hAnsi="Arial" w:cs="Arial"/>
          <w:b/>
          <w:sz w:val="24"/>
          <w:szCs w:val="24"/>
        </w:rPr>
      </w:pPr>
      <w:r>
        <w:rPr>
          <w:rFonts w:ascii="Arial" w:hAnsi="Arial" w:cs="Arial"/>
          <w:b/>
          <w:sz w:val="24"/>
          <w:szCs w:val="24"/>
        </w:rPr>
        <w:t>Hard Skill</w:t>
      </w:r>
    </w:p>
    <w:p w:rsidR="00613FC4" w:rsidRDefault="00302C2A">
      <w:pPr>
        <w:spacing w:line="360" w:lineRule="auto"/>
        <w:rPr>
          <w:rFonts w:ascii="Arial" w:hAnsi="Arial" w:cs="Arial"/>
          <w:sz w:val="24"/>
          <w:szCs w:val="24"/>
        </w:rPr>
      </w:pPr>
      <w:r>
        <w:rPr>
          <w:rFonts w:ascii="Arial" w:hAnsi="Arial" w:cs="Arial"/>
          <w:sz w:val="24"/>
          <w:szCs w:val="24"/>
        </w:rPr>
        <w:t>In operating Computers I am not bad. I can wor</w:t>
      </w:r>
      <w:r>
        <w:rPr>
          <w:rFonts w:ascii="Arial" w:hAnsi="Arial" w:cs="Arial"/>
          <w:sz w:val="24"/>
          <w:szCs w:val="24"/>
        </w:rPr>
        <w:t>k with MS Word, Power Point Excel. My speed of typing is pretty average. I can do a bit of Photoshop. I want to learn Photo shop, video editing and motion graphics in future.  So I need a lot of improvements in the hard skill department. Besides English sp</w:t>
      </w:r>
      <w:r>
        <w:rPr>
          <w:rFonts w:ascii="Arial" w:hAnsi="Arial" w:cs="Arial"/>
          <w:sz w:val="24"/>
          <w:szCs w:val="24"/>
        </w:rPr>
        <w:t>eaking is one of my significant area for improvement.</w:t>
      </w:r>
    </w:p>
    <w:p w:rsidR="00613FC4" w:rsidRDefault="00302C2A">
      <w:pPr>
        <w:spacing w:line="360" w:lineRule="auto"/>
        <w:rPr>
          <w:rFonts w:ascii="Arial" w:hAnsi="Arial" w:cs="Arial"/>
          <w:b/>
          <w:sz w:val="24"/>
          <w:szCs w:val="24"/>
        </w:rPr>
      </w:pPr>
      <w:r>
        <w:rPr>
          <w:rFonts w:ascii="Arial" w:hAnsi="Arial" w:cs="Arial"/>
          <w:b/>
          <w:sz w:val="24"/>
          <w:szCs w:val="24"/>
        </w:rPr>
        <w:t>Soft Skill</w:t>
      </w:r>
    </w:p>
    <w:p w:rsidR="00613FC4" w:rsidRDefault="00302C2A">
      <w:pPr>
        <w:spacing w:line="360" w:lineRule="auto"/>
        <w:rPr>
          <w:rFonts w:ascii="Arial" w:hAnsi="Arial" w:cs="Arial"/>
          <w:sz w:val="24"/>
          <w:szCs w:val="24"/>
        </w:rPr>
      </w:pPr>
      <w:r>
        <w:rPr>
          <w:rFonts w:ascii="Arial" w:hAnsi="Arial" w:cs="Arial"/>
          <w:sz w:val="24"/>
          <w:szCs w:val="24"/>
        </w:rPr>
        <w:t>Communication has been somewhat of a weakness of mine for a pretty long time.So the communication part needs to improve. I have stumbled and had problems interacting with groups even when pla</w:t>
      </w:r>
      <w:r>
        <w:rPr>
          <w:rFonts w:ascii="Arial" w:hAnsi="Arial" w:cs="Arial"/>
          <w:sz w:val="24"/>
          <w:szCs w:val="24"/>
        </w:rPr>
        <w:t xml:space="preserve">ying. </w:t>
      </w:r>
    </w:p>
    <w:p w:rsidR="00613FC4" w:rsidRDefault="00302C2A">
      <w:pPr>
        <w:spacing w:line="360" w:lineRule="auto"/>
        <w:rPr>
          <w:rFonts w:ascii="Arial" w:hAnsi="Arial" w:cs="Arial"/>
          <w:b/>
          <w:sz w:val="24"/>
          <w:szCs w:val="24"/>
        </w:rPr>
      </w:pPr>
      <w:r>
        <w:rPr>
          <w:rFonts w:ascii="Arial" w:hAnsi="Arial" w:cs="Arial"/>
          <w:b/>
          <w:sz w:val="24"/>
          <w:szCs w:val="24"/>
        </w:rPr>
        <w:t>Ability Analysis</w:t>
      </w:r>
    </w:p>
    <w:p w:rsidR="00613FC4" w:rsidRDefault="00302C2A">
      <w:pPr>
        <w:spacing w:line="360" w:lineRule="auto"/>
        <w:rPr>
          <w:rFonts w:ascii="Arial" w:hAnsi="Arial" w:cs="Arial"/>
          <w:sz w:val="24"/>
          <w:szCs w:val="24"/>
        </w:rPr>
      </w:pPr>
      <w:r>
        <w:rPr>
          <w:rFonts w:ascii="Arial" w:hAnsi="Arial" w:cs="Arial"/>
          <w:sz w:val="24"/>
          <w:szCs w:val="24"/>
        </w:rPr>
        <w:t>Physically I am fine I have a bit of dust allergy. But I will a bit let down on the intellectual ability. Critical reasoning, arithmetic ability are my main areas of weakness. I would love to improve these areas.</w:t>
      </w:r>
    </w:p>
    <w:p w:rsidR="00613FC4" w:rsidRDefault="00613FC4">
      <w:pPr>
        <w:spacing w:line="360" w:lineRule="auto"/>
        <w:rPr>
          <w:rFonts w:ascii="Arial" w:hAnsi="Arial" w:cs="Arial"/>
          <w:sz w:val="24"/>
          <w:szCs w:val="24"/>
        </w:rPr>
      </w:pPr>
    </w:p>
    <w:p w:rsidR="00613FC4" w:rsidRDefault="00613FC4">
      <w:pPr>
        <w:spacing w:line="360" w:lineRule="auto"/>
        <w:rPr>
          <w:rFonts w:ascii="Arial" w:hAnsi="Arial" w:cs="Arial"/>
          <w:sz w:val="24"/>
          <w:szCs w:val="24"/>
        </w:rPr>
      </w:pPr>
    </w:p>
    <w:p w:rsidR="00613FC4" w:rsidRDefault="00613FC4">
      <w:pPr>
        <w:spacing w:line="360" w:lineRule="auto"/>
        <w:rPr>
          <w:rFonts w:ascii="Arial" w:hAnsi="Arial" w:cs="Arial"/>
          <w:sz w:val="24"/>
          <w:szCs w:val="24"/>
        </w:rPr>
      </w:pPr>
    </w:p>
    <w:p w:rsidR="00613FC4" w:rsidRDefault="00613FC4">
      <w:pPr>
        <w:pStyle w:val="Heading2"/>
      </w:pPr>
    </w:p>
    <w:p w:rsidR="00613FC4" w:rsidRDefault="00613FC4"/>
    <w:p w:rsidR="00613FC4" w:rsidRDefault="00613FC4">
      <w:pPr>
        <w:spacing w:line="360" w:lineRule="auto"/>
        <w:rPr>
          <w:rFonts w:ascii="Arial" w:hAnsi="Arial" w:cs="Arial"/>
          <w:sz w:val="24"/>
          <w:szCs w:val="24"/>
        </w:rPr>
      </w:pPr>
    </w:p>
    <w:p w:rsidR="00613FC4" w:rsidRDefault="00613FC4">
      <w:pPr>
        <w:spacing w:line="360" w:lineRule="auto"/>
        <w:rPr>
          <w:rFonts w:ascii="Arial" w:hAnsi="Arial" w:cs="Arial"/>
          <w:sz w:val="24"/>
          <w:szCs w:val="24"/>
        </w:rPr>
      </w:pPr>
    </w:p>
    <w:p w:rsidR="00613FC4" w:rsidRDefault="00613FC4">
      <w:pPr>
        <w:spacing w:line="360" w:lineRule="auto"/>
        <w:rPr>
          <w:rFonts w:ascii="Arial" w:hAnsi="Arial" w:cs="Arial"/>
          <w:sz w:val="24"/>
          <w:szCs w:val="24"/>
        </w:rPr>
      </w:pPr>
    </w:p>
    <w:p w:rsidR="00613FC4" w:rsidRDefault="00613FC4">
      <w:pPr>
        <w:spacing w:line="360" w:lineRule="auto"/>
        <w:rPr>
          <w:rFonts w:ascii="Arial" w:hAnsi="Arial" w:cs="Arial"/>
          <w:sz w:val="24"/>
          <w:szCs w:val="24"/>
        </w:rPr>
      </w:pPr>
    </w:p>
    <w:p w:rsidR="00613FC4" w:rsidRDefault="00302C2A">
      <w:pPr>
        <w:pStyle w:val="Heading1"/>
      </w:pPr>
      <w:bookmarkStart w:id="9" w:name="_Toc502769071"/>
      <w:bookmarkEnd w:id="9"/>
      <w:r>
        <w:t xml:space="preserve">9. </w:t>
      </w:r>
      <w:r>
        <w:t>Personal Development Plan</w:t>
      </w:r>
    </w:p>
    <w:p w:rsidR="00613FC4" w:rsidRDefault="00302C2A">
      <w:pPr>
        <w:spacing w:line="360" w:lineRule="auto"/>
        <w:rPr>
          <w:rFonts w:ascii="Arial" w:hAnsi="Arial" w:cs="Arial"/>
          <w:b/>
          <w:sz w:val="24"/>
          <w:szCs w:val="24"/>
        </w:rPr>
      </w:pPr>
      <w:r>
        <w:rPr>
          <w:rFonts w:ascii="Arial" w:hAnsi="Arial" w:cs="Arial"/>
          <w:b/>
          <w:sz w:val="24"/>
          <w:szCs w:val="24"/>
        </w:rPr>
        <w:t>i. Set up Goals</w:t>
      </w:r>
    </w:p>
    <w:p w:rsidR="00613FC4" w:rsidRDefault="00302C2A">
      <w:pPr>
        <w:spacing w:line="360" w:lineRule="auto"/>
        <w:rPr>
          <w:rFonts w:ascii="Arial" w:hAnsi="Arial" w:cs="Arial"/>
          <w:sz w:val="24"/>
          <w:szCs w:val="24"/>
        </w:rPr>
      </w:pPr>
      <w:r>
        <w:rPr>
          <w:rFonts w:ascii="Arial" w:hAnsi="Arial" w:cs="Arial"/>
          <w:sz w:val="24"/>
          <w:szCs w:val="24"/>
        </w:rPr>
        <w:t>My goal is to become a very good graphics designer.</w:t>
      </w:r>
    </w:p>
    <w:p w:rsidR="00613FC4" w:rsidRDefault="00302C2A">
      <w:pPr>
        <w:spacing w:line="360" w:lineRule="auto"/>
        <w:rPr>
          <w:rFonts w:ascii="Arial" w:hAnsi="Arial" w:cs="Arial"/>
          <w:b/>
          <w:sz w:val="24"/>
          <w:szCs w:val="24"/>
        </w:rPr>
      </w:pPr>
      <w:r>
        <w:rPr>
          <w:rFonts w:ascii="Arial" w:hAnsi="Arial" w:cs="Arial"/>
          <w:b/>
          <w:sz w:val="24"/>
          <w:szCs w:val="24"/>
        </w:rPr>
        <w:t>ii. Evaluating current position</w:t>
      </w:r>
    </w:p>
    <w:p w:rsidR="00613FC4" w:rsidRDefault="00302C2A">
      <w:pPr>
        <w:spacing w:line="360" w:lineRule="auto"/>
        <w:rPr>
          <w:rFonts w:ascii="Arial" w:hAnsi="Arial" w:cs="Arial"/>
          <w:sz w:val="24"/>
          <w:szCs w:val="24"/>
        </w:rPr>
      </w:pPr>
      <w:r>
        <w:rPr>
          <w:rFonts w:ascii="Arial" w:hAnsi="Arial" w:cs="Arial"/>
          <w:sz w:val="24"/>
          <w:szCs w:val="24"/>
        </w:rPr>
        <w:t>Currently I only know some basics of Photoshop. I can do a few sketch</w:t>
      </w:r>
    </w:p>
    <w:p w:rsidR="00613FC4" w:rsidRDefault="00302C2A">
      <w:pPr>
        <w:spacing w:line="360" w:lineRule="auto"/>
        <w:rPr>
          <w:rFonts w:ascii="Arial" w:hAnsi="Arial" w:cs="Arial"/>
          <w:b/>
          <w:sz w:val="24"/>
          <w:szCs w:val="24"/>
        </w:rPr>
      </w:pPr>
      <w:r>
        <w:rPr>
          <w:rFonts w:ascii="Arial" w:hAnsi="Arial" w:cs="Arial"/>
          <w:b/>
          <w:sz w:val="24"/>
          <w:szCs w:val="24"/>
        </w:rPr>
        <w:t>iii. Setting up plan</w:t>
      </w:r>
    </w:p>
    <w:p w:rsidR="00613FC4" w:rsidRDefault="00302C2A">
      <w:pPr>
        <w:spacing w:line="360" w:lineRule="auto"/>
        <w:rPr>
          <w:rFonts w:ascii="Arial" w:hAnsi="Arial" w:cs="Arial"/>
          <w:sz w:val="24"/>
          <w:szCs w:val="24"/>
        </w:rPr>
      </w:pPr>
      <w:r>
        <w:rPr>
          <w:rFonts w:ascii="Arial" w:hAnsi="Arial" w:cs="Arial"/>
          <w:sz w:val="24"/>
          <w:szCs w:val="24"/>
        </w:rPr>
        <w:t xml:space="preserve"> Skills and knowledge needed need to kn</w:t>
      </w:r>
      <w:r>
        <w:rPr>
          <w:rFonts w:ascii="Arial" w:hAnsi="Arial" w:cs="Arial"/>
          <w:sz w:val="24"/>
          <w:szCs w:val="24"/>
        </w:rPr>
        <w:t>ow use of following things in order to be a graphics designer.</w:t>
      </w:r>
    </w:p>
    <w:p w:rsidR="00613FC4" w:rsidRDefault="00302C2A">
      <w:pPr>
        <w:spacing w:line="360" w:lineRule="auto"/>
        <w:rPr>
          <w:rFonts w:ascii="Arial" w:hAnsi="Arial" w:cs="Arial"/>
          <w:sz w:val="24"/>
          <w:szCs w:val="24"/>
        </w:rPr>
      </w:pPr>
      <w:r>
        <w:rPr>
          <w:rFonts w:ascii="Arial" w:hAnsi="Arial" w:cs="Arial"/>
          <w:sz w:val="24"/>
          <w:szCs w:val="24"/>
        </w:rPr>
        <w:t>Learn about</w:t>
      </w:r>
    </w:p>
    <w:p w:rsidR="00613FC4" w:rsidRDefault="00302C2A">
      <w:pPr>
        <w:spacing w:line="360" w:lineRule="auto"/>
        <w:rPr>
          <w:rFonts w:ascii="Arial" w:hAnsi="Arial" w:cs="Arial"/>
          <w:sz w:val="24"/>
          <w:szCs w:val="24"/>
        </w:rPr>
      </w:pPr>
      <w:r>
        <w:rPr>
          <w:rFonts w:ascii="Arial" w:hAnsi="Arial" w:cs="Arial"/>
          <w:sz w:val="24"/>
          <w:szCs w:val="24"/>
        </w:rPr>
        <w:t>Adobe Illustrator</w:t>
      </w:r>
    </w:p>
    <w:p w:rsidR="00613FC4" w:rsidRDefault="00302C2A">
      <w:pPr>
        <w:spacing w:line="360" w:lineRule="auto"/>
        <w:rPr>
          <w:rFonts w:ascii="Arial" w:hAnsi="Arial" w:cs="Arial"/>
          <w:sz w:val="24"/>
          <w:szCs w:val="24"/>
        </w:rPr>
      </w:pPr>
      <w:r>
        <w:rPr>
          <w:rFonts w:ascii="Arial" w:hAnsi="Arial" w:cs="Arial"/>
          <w:sz w:val="24"/>
          <w:szCs w:val="24"/>
        </w:rPr>
        <w:t>Adobe Photoshop in full</w:t>
      </w:r>
    </w:p>
    <w:p w:rsidR="00613FC4" w:rsidRDefault="00302C2A">
      <w:pPr>
        <w:spacing w:line="360" w:lineRule="auto"/>
        <w:rPr>
          <w:rFonts w:ascii="Arial" w:hAnsi="Arial" w:cs="Arial"/>
          <w:sz w:val="24"/>
          <w:szCs w:val="24"/>
        </w:rPr>
      </w:pPr>
      <w:r>
        <w:rPr>
          <w:rFonts w:ascii="Arial" w:hAnsi="Arial" w:cs="Arial"/>
          <w:sz w:val="24"/>
          <w:szCs w:val="24"/>
        </w:rPr>
        <w:t>User Interface/User Experience design</w:t>
      </w:r>
    </w:p>
    <w:p w:rsidR="00613FC4" w:rsidRDefault="00302C2A">
      <w:pPr>
        <w:spacing w:line="360" w:lineRule="auto"/>
        <w:rPr>
          <w:rFonts w:ascii="Arial" w:hAnsi="Arial" w:cs="Arial"/>
          <w:sz w:val="24"/>
          <w:szCs w:val="24"/>
        </w:rPr>
      </w:pPr>
      <w:r>
        <w:rPr>
          <w:rFonts w:ascii="Arial" w:hAnsi="Arial" w:cs="Arial"/>
          <w:sz w:val="24"/>
          <w:szCs w:val="24"/>
        </w:rPr>
        <w:t>Vector Icon</w:t>
      </w:r>
    </w:p>
    <w:p w:rsidR="00613FC4" w:rsidRDefault="00302C2A">
      <w:pPr>
        <w:spacing w:line="360" w:lineRule="auto"/>
        <w:rPr>
          <w:rFonts w:ascii="Arial" w:hAnsi="Arial" w:cs="Arial"/>
          <w:b/>
          <w:sz w:val="24"/>
          <w:szCs w:val="24"/>
        </w:rPr>
      </w:pPr>
      <w:r>
        <w:rPr>
          <w:rFonts w:ascii="Arial" w:hAnsi="Arial" w:cs="Arial"/>
          <w:b/>
          <w:sz w:val="24"/>
          <w:szCs w:val="24"/>
        </w:rPr>
        <w:t>Next Step</w:t>
      </w:r>
    </w:p>
    <w:p w:rsidR="00613FC4" w:rsidRDefault="00302C2A">
      <w:pPr>
        <w:spacing w:line="360" w:lineRule="auto"/>
        <w:rPr>
          <w:rFonts w:ascii="Arial" w:hAnsi="Arial" w:cs="Arial"/>
          <w:sz w:val="24"/>
          <w:szCs w:val="24"/>
        </w:rPr>
      </w:pPr>
      <w:r>
        <w:rPr>
          <w:rFonts w:ascii="Arial" w:hAnsi="Arial" w:cs="Arial"/>
          <w:sz w:val="24"/>
          <w:szCs w:val="24"/>
        </w:rPr>
        <w:t>I am planning to get admitted in a graphics design school. I am searching for p</w:t>
      </w:r>
      <w:r>
        <w:rPr>
          <w:rFonts w:ascii="Arial" w:hAnsi="Arial" w:cs="Arial"/>
          <w:sz w:val="24"/>
          <w:szCs w:val="24"/>
        </w:rPr>
        <w:t>laces whether online or offline where it is taught.</w:t>
      </w:r>
    </w:p>
    <w:p w:rsidR="00613FC4" w:rsidRDefault="00302C2A">
      <w:pPr>
        <w:spacing w:line="360" w:lineRule="auto"/>
        <w:rPr>
          <w:rFonts w:ascii="Arial" w:hAnsi="Arial" w:cs="Arial"/>
          <w:b/>
          <w:sz w:val="24"/>
          <w:szCs w:val="24"/>
        </w:rPr>
      </w:pPr>
      <w:r>
        <w:rPr>
          <w:rFonts w:ascii="Arial" w:hAnsi="Arial" w:cs="Arial"/>
          <w:b/>
          <w:sz w:val="24"/>
          <w:szCs w:val="24"/>
        </w:rPr>
        <w:t>Resource</w:t>
      </w:r>
    </w:p>
    <w:p w:rsidR="00613FC4" w:rsidRDefault="00302C2A">
      <w:pPr>
        <w:spacing w:line="360" w:lineRule="auto"/>
        <w:rPr>
          <w:rFonts w:ascii="Arial" w:hAnsi="Arial" w:cs="Arial"/>
          <w:sz w:val="24"/>
          <w:szCs w:val="24"/>
        </w:rPr>
      </w:pPr>
      <w:r>
        <w:rPr>
          <w:rFonts w:ascii="Arial" w:hAnsi="Arial" w:cs="Arial"/>
          <w:sz w:val="24"/>
          <w:szCs w:val="24"/>
        </w:rPr>
        <w:t>I need a very good laptop for which needs to have core I 5 processor minimum and up to 4GB of RAM. I also need to buy premium version of Adobe Photoshop and Illustrator.</w:t>
      </w:r>
    </w:p>
    <w:p w:rsidR="00613FC4" w:rsidRDefault="00302C2A">
      <w:pPr>
        <w:spacing w:line="360" w:lineRule="auto"/>
        <w:rPr>
          <w:rFonts w:ascii="Arial" w:hAnsi="Arial" w:cs="Arial"/>
          <w:b/>
          <w:sz w:val="24"/>
          <w:szCs w:val="24"/>
        </w:rPr>
      </w:pPr>
      <w:r>
        <w:rPr>
          <w:rFonts w:ascii="Arial" w:hAnsi="Arial" w:cs="Arial"/>
          <w:b/>
          <w:sz w:val="24"/>
          <w:szCs w:val="24"/>
        </w:rPr>
        <w:t>Time Schedule</w:t>
      </w:r>
    </w:p>
    <w:p w:rsidR="00613FC4" w:rsidRDefault="00302C2A">
      <w:pPr>
        <w:spacing w:line="360" w:lineRule="auto"/>
        <w:rPr>
          <w:rFonts w:ascii="Arial" w:hAnsi="Arial" w:cs="Arial"/>
          <w:sz w:val="24"/>
          <w:szCs w:val="24"/>
        </w:rPr>
      </w:pPr>
      <w:r>
        <w:rPr>
          <w:rFonts w:ascii="Arial" w:hAnsi="Arial" w:cs="Arial"/>
          <w:sz w:val="24"/>
          <w:szCs w:val="24"/>
        </w:rPr>
        <w:t>I plan to l</w:t>
      </w:r>
      <w:r>
        <w:rPr>
          <w:rFonts w:ascii="Arial" w:hAnsi="Arial" w:cs="Arial"/>
          <w:sz w:val="24"/>
          <w:szCs w:val="24"/>
        </w:rPr>
        <w:t>earn basics of Photoshop and Illustrator within 6 months and within 1.5 years want to reach an advanced level. After that I want to build my own portfolio of design.</w:t>
      </w:r>
    </w:p>
    <w:p w:rsidR="00613FC4" w:rsidRDefault="00613FC4">
      <w:pPr>
        <w:spacing w:line="360" w:lineRule="auto"/>
        <w:rPr>
          <w:rFonts w:ascii="Arial" w:hAnsi="Arial" w:cs="Arial"/>
          <w:sz w:val="24"/>
          <w:szCs w:val="24"/>
        </w:rPr>
      </w:pPr>
    </w:p>
    <w:p w:rsidR="00613FC4" w:rsidRDefault="00613FC4">
      <w:pPr>
        <w:spacing w:line="360" w:lineRule="auto"/>
        <w:rPr>
          <w:rFonts w:ascii="Arial" w:hAnsi="Arial" w:cs="Arial"/>
          <w:sz w:val="24"/>
          <w:szCs w:val="24"/>
        </w:rPr>
      </w:pPr>
    </w:p>
    <w:p w:rsidR="00613FC4" w:rsidRDefault="00302C2A">
      <w:pPr>
        <w:spacing w:line="360" w:lineRule="auto"/>
        <w:rPr>
          <w:rFonts w:ascii="Arial" w:hAnsi="Arial" w:cs="Arial"/>
          <w:b/>
          <w:sz w:val="24"/>
          <w:szCs w:val="24"/>
        </w:rPr>
      </w:pPr>
      <w:r>
        <w:rPr>
          <w:rFonts w:ascii="Arial" w:hAnsi="Arial" w:cs="Arial"/>
          <w:b/>
          <w:sz w:val="24"/>
          <w:szCs w:val="24"/>
        </w:rPr>
        <w:t>Completion</w:t>
      </w:r>
    </w:p>
    <w:p w:rsidR="00613FC4" w:rsidRDefault="00302C2A">
      <w:pPr>
        <w:spacing w:line="360" w:lineRule="auto"/>
        <w:rPr>
          <w:rFonts w:ascii="Arial" w:hAnsi="Arial" w:cs="Arial"/>
          <w:sz w:val="24"/>
          <w:szCs w:val="24"/>
        </w:rPr>
      </w:pPr>
      <w:r>
        <w:rPr>
          <w:rFonts w:ascii="Arial" w:hAnsi="Arial" w:cs="Arial"/>
          <w:sz w:val="24"/>
          <w:szCs w:val="24"/>
        </w:rPr>
        <w:t>I want to become an expert within the next 5 years and work for clients.</w:t>
      </w:r>
    </w:p>
    <w:p w:rsidR="00613FC4" w:rsidRDefault="00302C2A">
      <w:pPr>
        <w:pStyle w:val="Heading1"/>
      </w:pPr>
      <w:bookmarkStart w:id="10" w:name="_Toc502769072"/>
      <w:bookmarkEnd w:id="10"/>
      <w:r>
        <w:t xml:space="preserve">10. </w:t>
      </w:r>
      <w:r>
        <w:t>Conclusion</w:t>
      </w:r>
    </w:p>
    <w:p w:rsidR="00613FC4" w:rsidRDefault="00302C2A">
      <w:pPr>
        <w:spacing w:line="360" w:lineRule="auto"/>
        <w:rPr>
          <w:rFonts w:ascii="Arial" w:hAnsi="Arial"/>
          <w:sz w:val="24"/>
          <w:szCs w:val="24"/>
        </w:rPr>
      </w:pPr>
      <w:r>
        <w:rPr>
          <w:rFonts w:ascii="Arial" w:hAnsi="Arial"/>
          <w:sz w:val="24"/>
          <w:szCs w:val="24"/>
        </w:rPr>
        <w:t>So as we see for working we need separate set of skills and abilities. They depend on many factors. It usually differs from one organization to another. Besides we also need to check out on our intellectual and physical abilities. Since I want to be a grap</w:t>
      </w:r>
      <w:r>
        <w:rPr>
          <w:rFonts w:ascii="Arial" w:hAnsi="Arial"/>
          <w:sz w:val="24"/>
          <w:szCs w:val="24"/>
        </w:rPr>
        <w:t>hics designer I have pointed out a list of skills I need to master to become a graphics designer. I mentioned in my Personal Development Plan that I would want to be an expert in this industry in next 5 years. In order to do that I must acquire the necessa</w:t>
      </w:r>
      <w:r>
        <w:rPr>
          <w:rFonts w:ascii="Arial" w:hAnsi="Arial"/>
          <w:sz w:val="24"/>
          <w:szCs w:val="24"/>
        </w:rPr>
        <w:t xml:space="preserve">ry skills as per plan. </w:t>
      </w:r>
    </w:p>
    <w:p w:rsidR="00613FC4" w:rsidRDefault="00613FC4">
      <w:pPr>
        <w:spacing w:line="360" w:lineRule="auto"/>
        <w:rPr>
          <w:rFonts w:ascii="Arial" w:hAnsi="Arial"/>
          <w:sz w:val="24"/>
          <w:szCs w:val="24"/>
        </w:rPr>
      </w:pPr>
    </w:p>
    <w:p w:rsidR="00613FC4" w:rsidRDefault="00613FC4">
      <w:pPr>
        <w:spacing w:line="360" w:lineRule="auto"/>
        <w:rPr>
          <w:rFonts w:ascii="Arial" w:hAnsi="Arial"/>
          <w:sz w:val="24"/>
          <w:szCs w:val="24"/>
        </w:rPr>
      </w:pPr>
    </w:p>
    <w:p w:rsidR="00613FC4" w:rsidRDefault="00613FC4">
      <w:pPr>
        <w:spacing w:line="360" w:lineRule="auto"/>
        <w:rPr>
          <w:rFonts w:ascii="Arial" w:hAnsi="Arial"/>
          <w:sz w:val="24"/>
          <w:szCs w:val="24"/>
        </w:rPr>
      </w:pPr>
    </w:p>
    <w:p w:rsidR="00613FC4" w:rsidRDefault="00613FC4">
      <w:pPr>
        <w:spacing w:line="360" w:lineRule="auto"/>
        <w:rPr>
          <w:rFonts w:ascii="Arial" w:hAnsi="Arial"/>
          <w:sz w:val="24"/>
          <w:szCs w:val="24"/>
        </w:rPr>
      </w:pPr>
    </w:p>
    <w:p w:rsidR="00613FC4" w:rsidRDefault="00613FC4">
      <w:pPr>
        <w:spacing w:line="360" w:lineRule="auto"/>
        <w:rPr>
          <w:rFonts w:ascii="Arial" w:hAnsi="Arial"/>
          <w:sz w:val="24"/>
          <w:szCs w:val="24"/>
        </w:rPr>
      </w:pPr>
    </w:p>
    <w:p w:rsidR="00613FC4" w:rsidRDefault="00613FC4">
      <w:pPr>
        <w:spacing w:line="360" w:lineRule="auto"/>
        <w:rPr>
          <w:rFonts w:ascii="Arial" w:hAnsi="Arial"/>
          <w:sz w:val="24"/>
          <w:szCs w:val="24"/>
        </w:rPr>
      </w:pPr>
    </w:p>
    <w:p w:rsidR="00613FC4" w:rsidRDefault="00613FC4">
      <w:pPr>
        <w:spacing w:line="360" w:lineRule="auto"/>
        <w:rPr>
          <w:rFonts w:ascii="Arial" w:hAnsi="Arial"/>
          <w:sz w:val="24"/>
          <w:szCs w:val="24"/>
        </w:rPr>
      </w:pPr>
    </w:p>
    <w:p w:rsidR="00613FC4" w:rsidRDefault="00613FC4">
      <w:pPr>
        <w:spacing w:line="360" w:lineRule="auto"/>
        <w:rPr>
          <w:rFonts w:ascii="Arial" w:hAnsi="Arial"/>
          <w:sz w:val="24"/>
          <w:szCs w:val="24"/>
        </w:rPr>
      </w:pPr>
    </w:p>
    <w:p w:rsidR="00613FC4" w:rsidRDefault="00613FC4">
      <w:pPr>
        <w:spacing w:line="360" w:lineRule="auto"/>
        <w:rPr>
          <w:rFonts w:ascii="Arial" w:hAnsi="Arial"/>
          <w:sz w:val="24"/>
          <w:szCs w:val="24"/>
        </w:rPr>
      </w:pPr>
    </w:p>
    <w:p w:rsidR="00613FC4" w:rsidRDefault="00613FC4">
      <w:pPr>
        <w:spacing w:line="360" w:lineRule="auto"/>
        <w:rPr>
          <w:rFonts w:ascii="Arial" w:hAnsi="Arial"/>
          <w:sz w:val="24"/>
          <w:szCs w:val="24"/>
        </w:rPr>
      </w:pPr>
    </w:p>
    <w:p w:rsidR="00613FC4" w:rsidRDefault="00613FC4">
      <w:pPr>
        <w:spacing w:line="360" w:lineRule="auto"/>
        <w:rPr>
          <w:rFonts w:ascii="Arial" w:hAnsi="Arial"/>
          <w:sz w:val="24"/>
          <w:szCs w:val="24"/>
        </w:rPr>
      </w:pPr>
    </w:p>
    <w:p w:rsidR="00613FC4" w:rsidRDefault="00613FC4">
      <w:pPr>
        <w:spacing w:line="360" w:lineRule="auto"/>
        <w:rPr>
          <w:rFonts w:ascii="Arial" w:hAnsi="Arial"/>
          <w:sz w:val="24"/>
          <w:szCs w:val="24"/>
        </w:rPr>
      </w:pPr>
    </w:p>
    <w:p w:rsidR="00613FC4" w:rsidRDefault="00613FC4">
      <w:pPr>
        <w:spacing w:line="360" w:lineRule="auto"/>
        <w:rPr>
          <w:rFonts w:ascii="Arial" w:hAnsi="Arial"/>
          <w:sz w:val="24"/>
          <w:szCs w:val="24"/>
        </w:rPr>
      </w:pPr>
    </w:p>
    <w:p w:rsidR="00613FC4" w:rsidRDefault="00613FC4">
      <w:pPr>
        <w:spacing w:line="360" w:lineRule="auto"/>
        <w:rPr>
          <w:rFonts w:ascii="Arial" w:hAnsi="Arial"/>
          <w:sz w:val="24"/>
          <w:szCs w:val="24"/>
        </w:rPr>
      </w:pPr>
    </w:p>
    <w:p w:rsidR="00613FC4" w:rsidRDefault="00302C2A">
      <w:pPr>
        <w:pStyle w:val="Heading1"/>
      </w:pPr>
      <w:bookmarkStart w:id="11" w:name="_Toc502769073"/>
      <w:bookmarkEnd w:id="11"/>
      <w:r>
        <w:t>11. Reference</w:t>
      </w:r>
    </w:p>
    <w:p w:rsidR="00613FC4" w:rsidRDefault="00302C2A">
      <w:pPr>
        <w:spacing w:line="360" w:lineRule="auto"/>
        <w:rPr>
          <w:rFonts w:ascii="Arial" w:hAnsi="Arial"/>
          <w:sz w:val="24"/>
          <w:szCs w:val="24"/>
        </w:rPr>
      </w:pPr>
      <w:r>
        <w:rPr>
          <w:rFonts w:ascii="Arial" w:hAnsi="Arial"/>
          <w:sz w:val="24"/>
          <w:szCs w:val="24"/>
        </w:rPr>
        <w:t>i.</w:t>
      </w:r>
      <w:r>
        <w:rPr>
          <w:rFonts w:ascii="Verdana" w:hAnsi="Verdana"/>
          <w:color w:val="000000"/>
          <w:sz w:val="20"/>
          <w:szCs w:val="20"/>
        </w:rPr>
        <w:t xml:space="preserve"> </w:t>
      </w:r>
      <w:r>
        <w:rPr>
          <w:rFonts w:ascii="Arial" w:hAnsi="Arial"/>
          <w:sz w:val="24"/>
          <w:szCs w:val="24"/>
        </w:rPr>
        <w:t>Alison Doyle. (2017). </w:t>
      </w:r>
      <w:r>
        <w:rPr>
          <w:rFonts w:ascii="Arial" w:hAnsi="Arial"/>
          <w:i/>
          <w:iCs/>
          <w:sz w:val="24"/>
          <w:szCs w:val="24"/>
        </w:rPr>
        <w:t>What Are Soft Skills?</w:t>
      </w:r>
      <w:r>
        <w:rPr>
          <w:rFonts w:ascii="Arial" w:hAnsi="Arial"/>
          <w:sz w:val="24"/>
          <w:szCs w:val="24"/>
        </w:rPr>
        <w:t xml:space="preserve"> Available: </w:t>
      </w:r>
      <w:hyperlink r:id="rId12">
        <w:r>
          <w:rPr>
            <w:rStyle w:val="InternetLink"/>
            <w:rFonts w:ascii="Arial" w:hAnsi="Arial"/>
            <w:sz w:val="24"/>
            <w:szCs w:val="24"/>
          </w:rPr>
          <w:t>https://www.thebalance.com/what-are-soft-skil</w:t>
        </w:r>
        <w:r>
          <w:rPr>
            <w:rStyle w:val="InternetLink"/>
            <w:rFonts w:ascii="Arial" w:hAnsi="Arial"/>
            <w:sz w:val="24"/>
            <w:szCs w:val="24"/>
          </w:rPr>
          <w:t>ls-2060852. Last accessed 25.12.2017</w:t>
        </w:r>
      </w:hyperlink>
      <w:r>
        <w:rPr>
          <w:rFonts w:ascii="Arial" w:hAnsi="Arial"/>
          <w:sz w:val="24"/>
          <w:szCs w:val="24"/>
        </w:rPr>
        <w:t>.</w:t>
      </w:r>
    </w:p>
    <w:p w:rsidR="00613FC4" w:rsidRDefault="00302C2A">
      <w:pPr>
        <w:spacing w:line="360" w:lineRule="auto"/>
        <w:rPr>
          <w:rFonts w:ascii="Arial" w:hAnsi="Arial"/>
          <w:bCs/>
          <w:sz w:val="24"/>
          <w:szCs w:val="24"/>
          <w:lang w:val="en-US"/>
        </w:rPr>
      </w:pPr>
      <w:r>
        <w:rPr>
          <w:rFonts w:ascii="Arial" w:hAnsi="Arial"/>
          <w:sz w:val="24"/>
          <w:szCs w:val="24"/>
        </w:rPr>
        <w:t>ii.</w:t>
      </w:r>
      <w:r>
        <w:rPr>
          <w:rFonts w:ascii="Arial" w:eastAsia="Times New Roman" w:hAnsi="Arial" w:cs="Times New Roman"/>
          <w:b/>
          <w:bCs/>
          <w:color w:val="151515"/>
          <w:kern w:val="2"/>
          <w:sz w:val="45"/>
          <w:szCs w:val="45"/>
          <w:lang w:val="en-US"/>
        </w:rPr>
        <w:t xml:space="preserve"> </w:t>
      </w:r>
      <w:r>
        <w:rPr>
          <w:rFonts w:ascii="Arial" w:hAnsi="Arial"/>
          <w:bCs/>
          <w:i/>
          <w:sz w:val="24"/>
          <w:szCs w:val="24"/>
          <w:lang w:val="en-US"/>
        </w:rPr>
        <w:t xml:space="preserve">Types of Ability in Organizational Behavior. </w:t>
      </w:r>
      <w:r>
        <w:rPr>
          <w:rFonts w:ascii="Arial" w:hAnsi="Arial"/>
          <w:bCs/>
          <w:sz w:val="24"/>
          <w:szCs w:val="24"/>
          <w:lang w:val="en-US"/>
        </w:rPr>
        <w:t>Available:</w:t>
      </w:r>
      <w:r>
        <w:t xml:space="preserve"> </w:t>
      </w:r>
      <w:hyperlink r:id="rId13">
        <w:r>
          <w:rPr>
            <w:rStyle w:val="InternetLink"/>
            <w:rFonts w:ascii="Arial" w:hAnsi="Arial"/>
            <w:bCs/>
            <w:sz w:val="24"/>
            <w:szCs w:val="24"/>
            <w:lang w:val="en-US"/>
          </w:rPr>
          <w:t>https://iedunote.com/ability-types</w:t>
        </w:r>
      </w:hyperlink>
      <w:r>
        <w:rPr>
          <w:rFonts w:ascii="Arial" w:hAnsi="Arial"/>
          <w:bCs/>
          <w:sz w:val="24"/>
          <w:szCs w:val="24"/>
          <w:lang w:val="en-US"/>
        </w:rPr>
        <w:t>.</w:t>
      </w:r>
    </w:p>
    <w:p w:rsidR="00613FC4" w:rsidRDefault="00302C2A">
      <w:pPr>
        <w:spacing w:line="360" w:lineRule="auto"/>
        <w:rPr>
          <w:rFonts w:ascii="Arial" w:hAnsi="Arial"/>
          <w:bCs/>
          <w:sz w:val="24"/>
          <w:szCs w:val="24"/>
          <w:lang w:val="en-US"/>
        </w:rPr>
      </w:pPr>
      <w:r>
        <w:rPr>
          <w:rFonts w:ascii="Arial" w:hAnsi="Arial"/>
          <w:bCs/>
          <w:sz w:val="24"/>
          <w:szCs w:val="24"/>
          <w:lang w:val="en-US"/>
        </w:rPr>
        <w:t>iii. Hard Skills vs. Soft Skills – Difference and Importance. Availa</w:t>
      </w:r>
      <w:r>
        <w:rPr>
          <w:rFonts w:ascii="Arial" w:hAnsi="Arial"/>
          <w:bCs/>
          <w:sz w:val="24"/>
          <w:szCs w:val="24"/>
          <w:lang w:val="en-US"/>
        </w:rPr>
        <w:t>ble:</w:t>
      </w:r>
      <w:r>
        <w:t xml:space="preserve"> </w:t>
      </w:r>
      <w:hyperlink r:id="rId14">
        <w:r>
          <w:rPr>
            <w:rStyle w:val="InternetLink"/>
            <w:rFonts w:ascii="Arial" w:hAnsi="Arial"/>
            <w:bCs/>
            <w:sz w:val="24"/>
            <w:szCs w:val="24"/>
            <w:lang w:val="en-US"/>
          </w:rPr>
          <w:t>http://bemycareercoach.com/soft-skills/hard-skills-soft-skills.html</w:t>
        </w:r>
      </w:hyperlink>
    </w:p>
    <w:p w:rsidR="00613FC4" w:rsidRDefault="00302C2A">
      <w:pPr>
        <w:spacing w:line="360" w:lineRule="auto"/>
        <w:rPr>
          <w:rFonts w:ascii="Arial" w:hAnsi="Arial"/>
          <w:bCs/>
          <w:sz w:val="24"/>
          <w:szCs w:val="24"/>
        </w:rPr>
      </w:pPr>
      <w:r>
        <w:rPr>
          <w:rFonts w:ascii="Arial" w:hAnsi="Arial"/>
          <w:bCs/>
          <w:sz w:val="24"/>
          <w:szCs w:val="24"/>
          <w:lang w:val="en-US"/>
        </w:rPr>
        <w:t xml:space="preserve">iv. </w:t>
      </w:r>
      <w:bookmarkStart w:id="12" w:name="Carnevale"/>
      <w:r>
        <w:rPr>
          <w:rFonts w:ascii="Arial" w:hAnsi="Arial"/>
          <w:bCs/>
          <w:sz w:val="24"/>
          <w:szCs w:val="24"/>
          <w:u w:val="single"/>
        </w:rPr>
        <w:t>Carnevale </w:t>
      </w:r>
      <w:bookmarkEnd w:id="12"/>
      <w:r>
        <w:rPr>
          <w:rFonts w:ascii="Arial" w:hAnsi="Arial"/>
          <w:bCs/>
          <w:sz w:val="24"/>
          <w:szCs w:val="24"/>
        </w:rPr>
        <w:t>, A. P. (1991). </w:t>
      </w:r>
      <w:r>
        <w:rPr>
          <w:rFonts w:ascii="Arial" w:hAnsi="Arial"/>
          <w:bCs/>
          <w:sz w:val="24"/>
          <w:szCs w:val="24"/>
          <w:u w:val="single"/>
        </w:rPr>
        <w:t>America and the new economy </w:t>
      </w:r>
      <w:r>
        <w:rPr>
          <w:rFonts w:ascii="Arial" w:hAnsi="Arial"/>
          <w:bCs/>
          <w:sz w:val="24"/>
          <w:szCs w:val="24"/>
        </w:rPr>
        <w:t xml:space="preserve">. San Francisco, CA: Jossey-Bass, </w:t>
      </w:r>
      <w:r>
        <w:rPr>
          <w:rFonts w:ascii="Arial" w:hAnsi="Arial"/>
          <w:bCs/>
          <w:sz w:val="24"/>
          <w:szCs w:val="24"/>
        </w:rPr>
        <w:t>Publishers.</w:t>
      </w:r>
    </w:p>
    <w:p w:rsidR="00613FC4" w:rsidRDefault="00613FC4">
      <w:pPr>
        <w:spacing w:line="360" w:lineRule="auto"/>
        <w:rPr>
          <w:rFonts w:ascii="Arial" w:hAnsi="Arial"/>
          <w:bCs/>
          <w:sz w:val="24"/>
          <w:szCs w:val="24"/>
          <w:lang w:val="en-US"/>
        </w:rPr>
      </w:pPr>
    </w:p>
    <w:p w:rsidR="00613FC4" w:rsidRDefault="00613FC4">
      <w:pPr>
        <w:spacing w:line="360" w:lineRule="auto"/>
        <w:rPr>
          <w:rFonts w:ascii="Arial" w:hAnsi="Arial"/>
          <w:b/>
          <w:bCs/>
          <w:sz w:val="24"/>
          <w:szCs w:val="24"/>
          <w:lang w:val="en-US"/>
        </w:rPr>
      </w:pPr>
    </w:p>
    <w:p w:rsidR="00613FC4" w:rsidRDefault="00613FC4">
      <w:pPr>
        <w:spacing w:line="360" w:lineRule="auto"/>
        <w:rPr>
          <w:rFonts w:ascii="Arial" w:hAnsi="Arial"/>
          <w:sz w:val="24"/>
          <w:szCs w:val="24"/>
        </w:rPr>
      </w:pPr>
    </w:p>
    <w:p w:rsidR="00613FC4" w:rsidRDefault="00613FC4">
      <w:pPr>
        <w:spacing w:line="360" w:lineRule="auto"/>
        <w:rPr>
          <w:rFonts w:ascii="Arial" w:hAnsi="Arial" w:cs="Arial"/>
          <w:sz w:val="24"/>
          <w:szCs w:val="24"/>
        </w:rPr>
      </w:pPr>
    </w:p>
    <w:p w:rsidR="00613FC4" w:rsidRDefault="00613FC4">
      <w:pPr>
        <w:pStyle w:val="Heading2"/>
      </w:pPr>
    </w:p>
    <w:p w:rsidR="00613FC4" w:rsidRDefault="00613FC4"/>
    <w:sectPr w:rsidR="00613FC4">
      <w:footerReference w:type="default" r:id="rId15"/>
      <w:pgSz w:w="12240" w:h="15840"/>
      <w:pgMar w:top="1440" w:right="1440" w:bottom="1440" w:left="1440" w:header="0" w:footer="708"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2C2A" w:rsidRDefault="00302C2A">
      <w:pPr>
        <w:spacing w:after="0" w:line="240" w:lineRule="auto"/>
      </w:pPr>
      <w:r>
        <w:separator/>
      </w:r>
    </w:p>
  </w:endnote>
  <w:endnote w:type="continuationSeparator" w:id="0">
    <w:p w:rsidR="00302C2A" w:rsidRDefault="00302C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8C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FC4" w:rsidRDefault="00302C2A">
    <w:pPr>
      <w:pStyle w:val="Footer"/>
      <w:pBdr>
        <w:top w:val="thinThickSmallGap" w:sz="24" w:space="1" w:color="823B0B"/>
      </w:pBdr>
      <w:rPr>
        <w:rFonts w:asciiTheme="majorHAnsi" w:hAnsiTheme="majorHAnsi"/>
      </w:rPr>
    </w:pPr>
    <w:r>
      <w:rPr>
        <w:rFonts w:asciiTheme="majorHAnsi" w:hAnsiTheme="majorHAnsi"/>
      </w:rPr>
      <w:t>Skills for Workplace</w:t>
    </w:r>
    <w:r>
      <w:rPr>
        <w:rFonts w:asciiTheme="majorHAnsi" w:hAnsiTheme="majorHAnsi"/>
      </w:rPr>
      <w:tab/>
      <w:t xml:space="preserve">Page </w:t>
    </w:r>
    <w:r>
      <w:rPr>
        <w:rFonts w:asciiTheme="majorHAnsi" w:hAnsiTheme="majorHAnsi"/>
      </w:rPr>
      <w:fldChar w:fldCharType="begin"/>
    </w:r>
    <w:r>
      <w:instrText>PAGE</w:instrText>
    </w:r>
    <w:r>
      <w:fldChar w:fldCharType="separate"/>
    </w:r>
    <w:r>
      <w:rPr>
        <w:noProof/>
      </w:rPr>
      <w:t>1</w:t>
    </w:r>
    <w:r>
      <w:fldChar w:fldCharType="end"/>
    </w:r>
  </w:p>
  <w:p w:rsidR="00613FC4" w:rsidRDefault="00613FC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2C2A" w:rsidRDefault="00302C2A">
      <w:pPr>
        <w:spacing w:after="0" w:line="240" w:lineRule="auto"/>
      </w:pPr>
      <w:r>
        <w:separator/>
      </w:r>
    </w:p>
  </w:footnote>
  <w:footnote w:type="continuationSeparator" w:id="0">
    <w:p w:rsidR="00302C2A" w:rsidRDefault="00302C2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3FC4"/>
    <w:rsid w:val="00302C2A"/>
    <w:rsid w:val="00613FC4"/>
    <w:rsid w:val="00862B0F"/>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JAChar">
    <w:name w:val="JA Char"/>
    <w:basedOn w:val="DefaultParagraphFont"/>
    <w:link w:val="JA"/>
    <w:qFormat/>
    <w:rsid w:val="00F75D71"/>
  </w:style>
  <w:style w:type="character" w:customStyle="1" w:styleId="JAAssignmentChar">
    <w:name w:val="JA Assignment Char"/>
    <w:basedOn w:val="DefaultParagraphFont"/>
    <w:link w:val="JAAssignment"/>
    <w:qForma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qFormat/>
    <w:rsid w:val="00F75D71"/>
    <w:rPr>
      <w:rFonts w:asciiTheme="majorHAnsi" w:eastAsiaTheme="majorEastAsia" w:hAnsiTheme="majorHAnsi" w:cstheme="majorBidi"/>
      <w:color w:val="2E74B5" w:themeColor="accent1" w:themeShade="BF"/>
      <w:sz w:val="32"/>
      <w:szCs w:val="32"/>
    </w:rPr>
  </w:style>
  <w:style w:type="character" w:customStyle="1" w:styleId="InternetLink">
    <w:name w:val="Internet Link"/>
    <w:basedOn w:val="DefaultParagraphFont"/>
    <w:uiPriority w:val="99"/>
    <w:unhideWhenUsed/>
    <w:rsid w:val="00255FC4"/>
    <w:rPr>
      <w:color w:val="0000FF"/>
      <w:u w:val="single"/>
    </w:rPr>
  </w:style>
  <w:style w:type="character" w:customStyle="1" w:styleId="normaltextrun">
    <w:name w:val="normaltextrun"/>
    <w:basedOn w:val="DefaultParagraphFont"/>
    <w:qFormat/>
    <w:rsid w:val="00DA3853"/>
  </w:style>
  <w:style w:type="character" w:customStyle="1" w:styleId="eop">
    <w:name w:val="eop"/>
    <w:basedOn w:val="DefaultParagraphFont"/>
    <w:qFormat/>
    <w:rsid w:val="00DA3853"/>
  </w:style>
  <w:style w:type="character" w:customStyle="1" w:styleId="scx11303456">
    <w:name w:val="scx11303456"/>
    <w:basedOn w:val="DefaultParagraphFont"/>
    <w:qFormat/>
    <w:rsid w:val="00DA3853"/>
  </w:style>
  <w:style w:type="character" w:customStyle="1" w:styleId="HeaderChar">
    <w:name w:val="Header Char"/>
    <w:basedOn w:val="DefaultParagraphFont"/>
    <w:link w:val="Header"/>
    <w:uiPriority w:val="99"/>
    <w:qFormat/>
    <w:rsid w:val="00331B7F"/>
    <w:rPr>
      <w:rFonts w:ascii="Arial" w:eastAsia="Times New Roman" w:hAnsi="Arial" w:cs="Times New Roman"/>
      <w:szCs w:val="20"/>
    </w:rPr>
  </w:style>
  <w:style w:type="character" w:customStyle="1" w:styleId="Heading2Char">
    <w:name w:val="Heading 2 Char"/>
    <w:basedOn w:val="DefaultParagraphFont"/>
    <w:link w:val="Heading2"/>
    <w:uiPriority w:val="9"/>
    <w:qFormat/>
    <w:rsid w:val="0006008A"/>
    <w:rPr>
      <w:rFonts w:asciiTheme="majorHAnsi" w:eastAsiaTheme="majorEastAsia" w:hAnsiTheme="majorHAnsi" w:cstheme="majorBidi"/>
      <w:color w:val="2E74B5" w:themeColor="accent1" w:themeShade="BF"/>
      <w:sz w:val="26"/>
      <w:szCs w:val="26"/>
    </w:rPr>
  </w:style>
  <w:style w:type="character" w:customStyle="1" w:styleId="FooterChar">
    <w:name w:val="Footer Char"/>
    <w:basedOn w:val="DefaultParagraphFont"/>
    <w:link w:val="Footer"/>
    <w:uiPriority w:val="99"/>
    <w:qFormat/>
    <w:rsid w:val="00125592"/>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rFonts w:cs="Arial"/>
      <w:color w:val="00000A"/>
      <w:sz w:val="24"/>
    </w:rPr>
  </w:style>
  <w:style w:type="character" w:customStyle="1" w:styleId="ListLabel11">
    <w:name w:val="ListLabel 11"/>
    <w:qFormat/>
    <w:rPr>
      <w:rFonts w:cs="Arial"/>
      <w:color w:val="00000A"/>
      <w:sz w:val="24"/>
    </w:rPr>
  </w:style>
  <w:style w:type="character" w:customStyle="1" w:styleId="ListLabel12">
    <w:name w:val="ListLabel 12"/>
    <w:qFormat/>
    <w:rPr>
      <w:rFonts w:cs="Arial"/>
      <w:color w:val="00000A"/>
      <w:sz w:val="24"/>
    </w:rPr>
  </w:style>
  <w:style w:type="character" w:customStyle="1" w:styleId="ListLabel13">
    <w:name w:val="ListLabel 13"/>
    <w:qFormat/>
    <w:rPr>
      <w:rFonts w:cs="Arial"/>
      <w:color w:val="00000A"/>
      <w:sz w:val="24"/>
    </w:rPr>
  </w:style>
  <w:style w:type="character" w:customStyle="1" w:styleId="ListLabel14">
    <w:name w:val="ListLabel 14"/>
    <w:qFormat/>
    <w:rPr>
      <w:rFonts w:cs="Arial"/>
      <w:color w:val="00000A"/>
      <w:sz w:val="24"/>
    </w:rPr>
  </w:style>
  <w:style w:type="character" w:customStyle="1" w:styleId="ListLabel15">
    <w:name w:val="ListLabel 15"/>
    <w:qFormat/>
    <w:rPr>
      <w:rFonts w:cs="Arial"/>
      <w:color w:val="00000A"/>
      <w:sz w:val="24"/>
    </w:rPr>
  </w:style>
  <w:style w:type="character" w:customStyle="1" w:styleId="ListLabel16">
    <w:name w:val="ListLabel 16"/>
    <w:qFormat/>
    <w:rPr>
      <w:rFonts w:cs="Arial"/>
      <w:color w:val="00000A"/>
      <w:sz w:val="24"/>
    </w:rPr>
  </w:style>
  <w:style w:type="character" w:customStyle="1" w:styleId="ListLabel17">
    <w:name w:val="ListLabel 17"/>
    <w:qFormat/>
    <w:rPr>
      <w:rFonts w:cs="Arial"/>
      <w:color w:val="00000A"/>
      <w:sz w:val="24"/>
    </w:rPr>
  </w:style>
  <w:style w:type="character" w:customStyle="1" w:styleId="ListLabel18">
    <w:name w:val="ListLabel 18"/>
    <w:qFormat/>
    <w:rPr>
      <w:rFonts w:cs="Arial"/>
      <w:color w:val="00000A"/>
      <w:sz w:val="24"/>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customStyle="1" w:styleId="JA">
    <w:name w:val="JA"/>
    <w:basedOn w:val="Normal"/>
    <w:link w:val="JAChar"/>
    <w:autoRedefine/>
    <w:qFormat/>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00000A"/>
      <w:sz w:val="24"/>
      <w:u w:val="single"/>
    </w:rPr>
  </w:style>
  <w:style w:type="paragraph" w:styleId="ListParagraph">
    <w:name w:val="List Paragraph"/>
    <w:basedOn w:val="Normal"/>
    <w:uiPriority w:val="34"/>
    <w:qFormat/>
    <w:rsid w:val="00CC6920"/>
    <w:pPr>
      <w:ind w:left="720"/>
      <w:contextualSpacing/>
    </w:pPr>
  </w:style>
  <w:style w:type="paragraph" w:customStyle="1" w:styleId="paragraph">
    <w:name w:val="paragraph"/>
    <w:basedOn w:val="Normal"/>
    <w:qFormat/>
    <w:rsid w:val="00DA3853"/>
    <w:pPr>
      <w:spacing w:after="0"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paragraph" w:styleId="TOCHeading">
    <w:name w:val="TOC Heading"/>
    <w:basedOn w:val="Heading1"/>
    <w:next w:val="Normal"/>
    <w:uiPriority w:val="39"/>
    <w:unhideWhenUsed/>
    <w:qFormat/>
    <w:rsid w:val="00331B7F"/>
    <w:rPr>
      <w:lang w:val="en-US"/>
    </w:r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A068D9"/>
    <w:pPr>
      <w:spacing w:after="100"/>
    </w:pPr>
  </w:style>
  <w:style w:type="paragraph" w:styleId="Footer">
    <w:name w:val="footer"/>
    <w:basedOn w:val="Normal"/>
    <w:link w:val="FooterChar"/>
    <w:uiPriority w:val="99"/>
    <w:unhideWhenUsed/>
    <w:rsid w:val="00125592"/>
    <w:pPr>
      <w:tabs>
        <w:tab w:val="center" w:pos="4680"/>
        <w:tab w:val="right" w:pos="9360"/>
      </w:tabs>
      <w:spacing w:after="0" w:line="240" w:lineRule="auto"/>
    </w:pPr>
  </w:style>
  <w:style w:type="table" w:styleId="TableGrid">
    <w:name w:val="Table Grid"/>
    <w:basedOn w:val="TableNormal"/>
    <w:uiPriority w:val="39"/>
    <w:rsid w:val="00BB07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62B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B0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JAChar">
    <w:name w:val="JA Char"/>
    <w:basedOn w:val="DefaultParagraphFont"/>
    <w:link w:val="JA"/>
    <w:qFormat/>
    <w:rsid w:val="00F75D71"/>
  </w:style>
  <w:style w:type="character" w:customStyle="1" w:styleId="JAAssignmentChar">
    <w:name w:val="JA Assignment Char"/>
    <w:basedOn w:val="DefaultParagraphFont"/>
    <w:link w:val="JAAssignment"/>
    <w:qForma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qFormat/>
    <w:rsid w:val="00F75D71"/>
    <w:rPr>
      <w:rFonts w:asciiTheme="majorHAnsi" w:eastAsiaTheme="majorEastAsia" w:hAnsiTheme="majorHAnsi" w:cstheme="majorBidi"/>
      <w:color w:val="2E74B5" w:themeColor="accent1" w:themeShade="BF"/>
      <w:sz w:val="32"/>
      <w:szCs w:val="32"/>
    </w:rPr>
  </w:style>
  <w:style w:type="character" w:customStyle="1" w:styleId="InternetLink">
    <w:name w:val="Internet Link"/>
    <w:basedOn w:val="DefaultParagraphFont"/>
    <w:uiPriority w:val="99"/>
    <w:unhideWhenUsed/>
    <w:rsid w:val="00255FC4"/>
    <w:rPr>
      <w:color w:val="0000FF"/>
      <w:u w:val="single"/>
    </w:rPr>
  </w:style>
  <w:style w:type="character" w:customStyle="1" w:styleId="normaltextrun">
    <w:name w:val="normaltextrun"/>
    <w:basedOn w:val="DefaultParagraphFont"/>
    <w:qFormat/>
    <w:rsid w:val="00DA3853"/>
  </w:style>
  <w:style w:type="character" w:customStyle="1" w:styleId="eop">
    <w:name w:val="eop"/>
    <w:basedOn w:val="DefaultParagraphFont"/>
    <w:qFormat/>
    <w:rsid w:val="00DA3853"/>
  </w:style>
  <w:style w:type="character" w:customStyle="1" w:styleId="scx11303456">
    <w:name w:val="scx11303456"/>
    <w:basedOn w:val="DefaultParagraphFont"/>
    <w:qFormat/>
    <w:rsid w:val="00DA3853"/>
  </w:style>
  <w:style w:type="character" w:customStyle="1" w:styleId="HeaderChar">
    <w:name w:val="Header Char"/>
    <w:basedOn w:val="DefaultParagraphFont"/>
    <w:link w:val="Header"/>
    <w:uiPriority w:val="99"/>
    <w:qFormat/>
    <w:rsid w:val="00331B7F"/>
    <w:rPr>
      <w:rFonts w:ascii="Arial" w:eastAsia="Times New Roman" w:hAnsi="Arial" w:cs="Times New Roman"/>
      <w:szCs w:val="20"/>
    </w:rPr>
  </w:style>
  <w:style w:type="character" w:customStyle="1" w:styleId="Heading2Char">
    <w:name w:val="Heading 2 Char"/>
    <w:basedOn w:val="DefaultParagraphFont"/>
    <w:link w:val="Heading2"/>
    <w:uiPriority w:val="9"/>
    <w:qFormat/>
    <w:rsid w:val="0006008A"/>
    <w:rPr>
      <w:rFonts w:asciiTheme="majorHAnsi" w:eastAsiaTheme="majorEastAsia" w:hAnsiTheme="majorHAnsi" w:cstheme="majorBidi"/>
      <w:color w:val="2E74B5" w:themeColor="accent1" w:themeShade="BF"/>
      <w:sz w:val="26"/>
      <w:szCs w:val="26"/>
    </w:rPr>
  </w:style>
  <w:style w:type="character" w:customStyle="1" w:styleId="FooterChar">
    <w:name w:val="Footer Char"/>
    <w:basedOn w:val="DefaultParagraphFont"/>
    <w:link w:val="Footer"/>
    <w:uiPriority w:val="99"/>
    <w:qFormat/>
    <w:rsid w:val="00125592"/>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rFonts w:cs="Arial"/>
      <w:color w:val="00000A"/>
      <w:sz w:val="24"/>
    </w:rPr>
  </w:style>
  <w:style w:type="character" w:customStyle="1" w:styleId="ListLabel11">
    <w:name w:val="ListLabel 11"/>
    <w:qFormat/>
    <w:rPr>
      <w:rFonts w:cs="Arial"/>
      <w:color w:val="00000A"/>
      <w:sz w:val="24"/>
    </w:rPr>
  </w:style>
  <w:style w:type="character" w:customStyle="1" w:styleId="ListLabel12">
    <w:name w:val="ListLabel 12"/>
    <w:qFormat/>
    <w:rPr>
      <w:rFonts w:cs="Arial"/>
      <w:color w:val="00000A"/>
      <w:sz w:val="24"/>
    </w:rPr>
  </w:style>
  <w:style w:type="character" w:customStyle="1" w:styleId="ListLabel13">
    <w:name w:val="ListLabel 13"/>
    <w:qFormat/>
    <w:rPr>
      <w:rFonts w:cs="Arial"/>
      <w:color w:val="00000A"/>
      <w:sz w:val="24"/>
    </w:rPr>
  </w:style>
  <w:style w:type="character" w:customStyle="1" w:styleId="ListLabel14">
    <w:name w:val="ListLabel 14"/>
    <w:qFormat/>
    <w:rPr>
      <w:rFonts w:cs="Arial"/>
      <w:color w:val="00000A"/>
      <w:sz w:val="24"/>
    </w:rPr>
  </w:style>
  <w:style w:type="character" w:customStyle="1" w:styleId="ListLabel15">
    <w:name w:val="ListLabel 15"/>
    <w:qFormat/>
    <w:rPr>
      <w:rFonts w:cs="Arial"/>
      <w:color w:val="00000A"/>
      <w:sz w:val="24"/>
    </w:rPr>
  </w:style>
  <w:style w:type="character" w:customStyle="1" w:styleId="ListLabel16">
    <w:name w:val="ListLabel 16"/>
    <w:qFormat/>
    <w:rPr>
      <w:rFonts w:cs="Arial"/>
      <w:color w:val="00000A"/>
      <w:sz w:val="24"/>
    </w:rPr>
  </w:style>
  <w:style w:type="character" w:customStyle="1" w:styleId="ListLabel17">
    <w:name w:val="ListLabel 17"/>
    <w:qFormat/>
    <w:rPr>
      <w:rFonts w:cs="Arial"/>
      <w:color w:val="00000A"/>
      <w:sz w:val="24"/>
    </w:rPr>
  </w:style>
  <w:style w:type="character" w:customStyle="1" w:styleId="ListLabel18">
    <w:name w:val="ListLabel 18"/>
    <w:qFormat/>
    <w:rPr>
      <w:rFonts w:cs="Arial"/>
      <w:color w:val="00000A"/>
      <w:sz w:val="24"/>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customStyle="1" w:styleId="JA">
    <w:name w:val="JA"/>
    <w:basedOn w:val="Normal"/>
    <w:link w:val="JAChar"/>
    <w:autoRedefine/>
    <w:qFormat/>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00000A"/>
      <w:sz w:val="24"/>
      <w:u w:val="single"/>
    </w:rPr>
  </w:style>
  <w:style w:type="paragraph" w:styleId="ListParagraph">
    <w:name w:val="List Paragraph"/>
    <w:basedOn w:val="Normal"/>
    <w:uiPriority w:val="34"/>
    <w:qFormat/>
    <w:rsid w:val="00CC6920"/>
    <w:pPr>
      <w:ind w:left="720"/>
      <w:contextualSpacing/>
    </w:pPr>
  </w:style>
  <w:style w:type="paragraph" w:customStyle="1" w:styleId="paragraph">
    <w:name w:val="paragraph"/>
    <w:basedOn w:val="Normal"/>
    <w:qFormat/>
    <w:rsid w:val="00DA3853"/>
    <w:pPr>
      <w:spacing w:after="0"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paragraph" w:styleId="TOCHeading">
    <w:name w:val="TOC Heading"/>
    <w:basedOn w:val="Heading1"/>
    <w:next w:val="Normal"/>
    <w:uiPriority w:val="39"/>
    <w:unhideWhenUsed/>
    <w:qFormat/>
    <w:rsid w:val="00331B7F"/>
    <w:rPr>
      <w:lang w:val="en-US"/>
    </w:r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A068D9"/>
    <w:pPr>
      <w:spacing w:after="100"/>
    </w:pPr>
  </w:style>
  <w:style w:type="paragraph" w:styleId="Footer">
    <w:name w:val="footer"/>
    <w:basedOn w:val="Normal"/>
    <w:link w:val="FooterChar"/>
    <w:uiPriority w:val="99"/>
    <w:unhideWhenUsed/>
    <w:rsid w:val="00125592"/>
    <w:pPr>
      <w:tabs>
        <w:tab w:val="center" w:pos="4680"/>
        <w:tab w:val="right" w:pos="9360"/>
      </w:tabs>
      <w:spacing w:after="0" w:line="240" w:lineRule="auto"/>
    </w:pPr>
  </w:style>
  <w:style w:type="table" w:styleId="TableGrid">
    <w:name w:val="Table Grid"/>
    <w:basedOn w:val="TableNormal"/>
    <w:uiPriority w:val="39"/>
    <w:rsid w:val="00BB07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62B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B0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edunote.com/ability-type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thebalance.com/what-are-soft-skills-2060852.%20Last%20accessed%2025.12.2017"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bemycareercoach.com/soft-skills/hard-skills-soft-skill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A8D2892-C1B1-42D0-A7FE-52F0754BC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2070</Words>
  <Characters>11804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Ault</dc:creator>
  <cp:lastModifiedBy>rngbale</cp:lastModifiedBy>
  <cp:revision>2</cp:revision>
  <dcterms:created xsi:type="dcterms:W3CDTF">2018-01-08T13:22:00Z</dcterms:created>
  <dcterms:modified xsi:type="dcterms:W3CDTF">2018-01-08T13:22:00Z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ntentTypeId">
    <vt:lpwstr>0x010100ADE49762874EB345BB028C312F3B91B7</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