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FD84EFA" w14:textId="77777777" w:rsidR="006E0F85" w:rsidRDefault="006E0F85">
          <w:pPr>
            <w:pStyle w:val="NoSpacing"/>
            <w:spacing w:before="1540" w:after="240"/>
            <w:jc w:val="center"/>
            <w:rPr>
              <w:rFonts w:eastAsiaTheme="minorHAnsi"/>
              <w:color w:val="5B9BD5" w:themeColor="accent1"/>
              <w:lang w:val="en-GB"/>
            </w:rPr>
          </w:pPr>
        </w:p>
        <w:p w14:paraId="68598CA4" w14:textId="385A9C9F"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3582BD6" wp14:editId="4896963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E756A4F" w14:textId="21836236" w:rsidR="007D1947" w:rsidRDefault="00E46CC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people management</w:t>
              </w:r>
            </w:p>
          </w:sdtContent>
        </w:sdt>
        <w:p w14:paraId="097C46C6" w14:textId="3206FDCC" w:rsidR="007D1947" w:rsidRDefault="007D1947">
          <w:pPr>
            <w:pStyle w:val="NoSpacing"/>
            <w:jc w:val="center"/>
            <w:rPr>
              <w:color w:val="5B9BD5" w:themeColor="accent1"/>
              <w:sz w:val="28"/>
              <w:szCs w:val="28"/>
            </w:rPr>
          </w:pPr>
        </w:p>
        <w:p w14:paraId="7FB3C6E2" w14:textId="28DC35FD"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776" behindDoc="0" locked="0" layoutInCell="1" allowOverlap="1" wp14:anchorId="540CD3C1" wp14:editId="14C4E6B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EndPr/>
                                <w:sdtContent>
                                  <w:p w14:paraId="7AB02F71" w14:textId="6538FA6D" w:rsidR="007D1947" w:rsidRDefault="00DD32D3">
                                    <w:pPr>
                                      <w:pStyle w:val="NoSpacing"/>
                                      <w:spacing w:after="40"/>
                                      <w:jc w:val="center"/>
                                      <w:rPr>
                                        <w:caps/>
                                        <w:color w:val="5B9BD5" w:themeColor="accent1"/>
                                        <w:sz w:val="28"/>
                                        <w:szCs w:val="28"/>
                                      </w:rPr>
                                    </w:pPr>
                                    <w:r>
                                      <w:rPr>
                                        <w:caps/>
                                        <w:color w:val="5B9BD5" w:themeColor="accent1"/>
                                        <w:sz w:val="28"/>
                                        <w:szCs w:val="28"/>
                                      </w:rPr>
                                      <w:t>November 11, 2022</w:t>
                                    </w:r>
                                  </w:p>
                                </w:sdtContent>
                              </w:sdt>
                              <w:p w14:paraId="5418F8BC" w14:textId="77777777" w:rsidR="007D1947" w:rsidRDefault="009B1CC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0B39B5" w14:textId="77777777" w:rsidR="007D1947" w:rsidRDefault="009B1CC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0CD3C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77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EndPr/>
                          <w:sdtContent>
                            <w:p w14:paraId="7AB02F71" w14:textId="6538FA6D" w:rsidR="007D1947" w:rsidRDefault="00DD32D3">
                              <w:pPr>
                                <w:pStyle w:val="NoSpacing"/>
                                <w:spacing w:after="40"/>
                                <w:jc w:val="center"/>
                                <w:rPr>
                                  <w:caps/>
                                  <w:color w:val="5B9BD5" w:themeColor="accent1"/>
                                  <w:sz w:val="28"/>
                                  <w:szCs w:val="28"/>
                                </w:rPr>
                              </w:pPr>
                              <w:r>
                                <w:rPr>
                                  <w:caps/>
                                  <w:color w:val="5B9BD5" w:themeColor="accent1"/>
                                  <w:sz w:val="28"/>
                                  <w:szCs w:val="28"/>
                                </w:rPr>
                                <w:t>November 11, 2022</w:t>
                              </w:r>
                            </w:p>
                          </w:sdtContent>
                        </w:sdt>
                        <w:p w14:paraId="5418F8BC" w14:textId="77777777" w:rsidR="007D1947" w:rsidRDefault="009B1CC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0B39B5" w14:textId="77777777" w:rsidR="007D1947" w:rsidRDefault="009B1CC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165E7F1" wp14:editId="2EE8193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4D9063" w14:textId="77777777" w:rsidR="00EF60BF" w:rsidRDefault="00EF60BF" w:rsidP="007D1947">
          <w:pPr>
            <w:pStyle w:val="Heading1"/>
          </w:pPr>
        </w:p>
        <w:p w14:paraId="2EF78431" w14:textId="77777777" w:rsidR="00EF60BF" w:rsidRPr="00EF60BF" w:rsidRDefault="00EF60BF" w:rsidP="00EF60BF"/>
        <w:p w14:paraId="08A8C078" w14:textId="77777777" w:rsidR="00EF60BF" w:rsidRPr="00EF60BF" w:rsidRDefault="00EF60BF" w:rsidP="00EF60BF"/>
        <w:p w14:paraId="282857C9" w14:textId="77777777" w:rsidR="00EF60BF" w:rsidRPr="00EF60BF" w:rsidRDefault="00EF60BF" w:rsidP="00EF60BF"/>
        <w:p w14:paraId="12D7983A" w14:textId="77777777" w:rsidR="00EF60BF" w:rsidRPr="00EF60BF" w:rsidRDefault="00EF60BF" w:rsidP="00EF60BF"/>
        <w:p w14:paraId="7F1D82EE" w14:textId="77777777" w:rsidR="00EF60BF" w:rsidRPr="00EF60BF" w:rsidRDefault="00EF60BF" w:rsidP="00EF60BF"/>
        <w:p w14:paraId="4A7FDC24" w14:textId="77777777" w:rsidR="00EF60BF" w:rsidRPr="00EF60BF" w:rsidRDefault="00EF60BF" w:rsidP="00EF60BF"/>
        <w:p w14:paraId="2FFF1216" w14:textId="77777777" w:rsidR="00EF60BF" w:rsidRPr="00EF60BF" w:rsidRDefault="00EF60BF" w:rsidP="00EF60BF"/>
        <w:p w14:paraId="3ED02153" w14:textId="77777777" w:rsidR="00EF60BF" w:rsidRPr="00EF60BF" w:rsidRDefault="00EF60BF" w:rsidP="00EF60BF"/>
        <w:p w14:paraId="4C83B581" w14:textId="4729061F" w:rsidR="00EF60BF" w:rsidRPr="00EF60BF" w:rsidRDefault="00EF60BF" w:rsidP="00EF60BF"/>
        <w:p w14:paraId="1B3495D8" w14:textId="5CB1089A" w:rsidR="00EF60BF" w:rsidRDefault="00536056" w:rsidP="009063A0">
          <w:r>
            <w:t xml:space="preserve">                                      </w:t>
          </w:r>
          <w:r w:rsidR="009063A0">
            <w:tab/>
          </w:r>
          <w:r w:rsidR="009063A0">
            <w:tab/>
            <w:t xml:space="preserve"> </w:t>
          </w:r>
          <w:r w:rsidR="00EF60BF" w:rsidRPr="009063A0">
            <w:rPr>
              <w:color w:val="5B9BD5" w:themeColor="accent1"/>
              <w:sz w:val="28"/>
              <w:szCs w:val="28"/>
            </w:rPr>
            <w:t>Corina-Elena Cernat</w:t>
          </w:r>
          <w:r w:rsidR="00323675" w:rsidRPr="009063A0">
            <w:rPr>
              <w:color w:val="5B9BD5" w:themeColor="accent1"/>
              <w:sz w:val="28"/>
              <w:szCs w:val="28"/>
            </w:rPr>
            <w:t xml:space="preserve"> </w:t>
          </w:r>
          <w:r w:rsidR="00F04202" w:rsidRPr="009063A0">
            <w:rPr>
              <w:color w:val="5B9BD5" w:themeColor="accent1"/>
              <w:sz w:val="28"/>
              <w:szCs w:val="28"/>
            </w:rPr>
            <w:t>2019920</w:t>
          </w:r>
        </w:p>
        <w:p w14:paraId="2EE1CBB5" w14:textId="73D70701" w:rsidR="007D1947" w:rsidRDefault="007D1947" w:rsidP="007D1947">
          <w:pPr>
            <w:pStyle w:val="Heading1"/>
          </w:pPr>
          <w:r w:rsidRPr="00EF60BF">
            <w:br w:type="page"/>
          </w:r>
          <w:bookmarkStart w:id="0" w:name="_Toc119007711"/>
          <w:r>
            <w:lastRenderedPageBreak/>
            <w:t>Executive Summary</w:t>
          </w:r>
          <w:bookmarkEnd w:id="0"/>
        </w:p>
        <w:p w14:paraId="0EE511A2" w14:textId="0EC1CEEC" w:rsidR="007D1947" w:rsidRDefault="00D437D1" w:rsidP="00E55058">
          <w:pPr>
            <w:jc w:val="both"/>
          </w:pPr>
          <w:r>
            <w:t xml:space="preserve">The scope of this report is to </w:t>
          </w:r>
          <w:r w:rsidR="00186D91">
            <w:t xml:space="preserve">establish the skills required </w:t>
          </w:r>
          <w:r w:rsidR="0075573B">
            <w:t xml:space="preserve">by managers to </w:t>
          </w:r>
          <w:r w:rsidR="00EF687D">
            <w:t xml:space="preserve">ensure effective people management and </w:t>
          </w:r>
          <w:r w:rsidR="00D30E4B">
            <w:t xml:space="preserve">to analyse </w:t>
          </w:r>
          <w:r w:rsidR="003879CF">
            <w:t>the impo</w:t>
          </w:r>
          <w:r w:rsidR="00160F1A">
            <w:t xml:space="preserve">rtance of performance management and how this can be done </w:t>
          </w:r>
          <w:r w:rsidR="00456DDD">
            <w:t xml:space="preserve">effectively to </w:t>
          </w:r>
          <w:r w:rsidR="001F664C">
            <w:t xml:space="preserve">achieve the organisational goals. </w:t>
          </w:r>
        </w:p>
        <w:p w14:paraId="7D12401C" w14:textId="59FB19C8" w:rsidR="00E55058" w:rsidRDefault="00EB14BF" w:rsidP="00E55058">
          <w:pPr>
            <w:jc w:val="both"/>
          </w:pPr>
          <w:r>
            <w:t xml:space="preserve">In a business environment managers should </w:t>
          </w:r>
          <w:r w:rsidR="00B64551">
            <w:t>a</w:t>
          </w:r>
          <w:r w:rsidR="00A07D0A">
            <w:t xml:space="preserve">dopt a </w:t>
          </w:r>
          <w:r w:rsidR="00B64551">
            <w:t xml:space="preserve">leadership style that allows employees to perform </w:t>
          </w:r>
          <w:r w:rsidR="00A07D0A">
            <w:t>and increase their productivity</w:t>
          </w:r>
          <w:r w:rsidR="009B1FC3">
            <w:t xml:space="preserve">. One </w:t>
          </w:r>
          <w:r w:rsidR="002B4C3F">
            <w:t xml:space="preserve">style does not suit everyone, and while </w:t>
          </w:r>
          <w:r w:rsidR="00817FEC">
            <w:t xml:space="preserve">a </w:t>
          </w:r>
          <w:r w:rsidR="00817FEC" w:rsidRPr="00817FEC">
            <w:rPr>
              <w:i/>
              <w:iCs/>
            </w:rPr>
            <w:t>transformational style</w:t>
          </w:r>
          <w:r w:rsidR="00817FEC">
            <w:rPr>
              <w:i/>
              <w:iCs/>
            </w:rPr>
            <w:t xml:space="preserve"> </w:t>
          </w:r>
          <w:r w:rsidR="00817FEC">
            <w:t xml:space="preserve">positively impacts </w:t>
          </w:r>
          <w:r w:rsidR="009B1FC3">
            <w:t>employee’s motivation</w:t>
          </w:r>
          <w:r w:rsidR="00C35E31">
            <w:t xml:space="preserve">, managers should focus </w:t>
          </w:r>
          <w:r w:rsidR="00AC5716">
            <w:t xml:space="preserve">on adapting to different leadership styles while </w:t>
          </w:r>
          <w:r w:rsidR="002A6B1B">
            <w:t xml:space="preserve">constantly training to gain and </w:t>
          </w:r>
          <w:r w:rsidR="00B2221A">
            <w:t xml:space="preserve">improve their soft skills </w:t>
          </w:r>
          <w:r w:rsidR="008408B9">
            <w:t>essential for their team’s success.</w:t>
          </w:r>
        </w:p>
        <w:p w14:paraId="6DD6F2B5" w14:textId="1601E526" w:rsidR="00D91177" w:rsidRDefault="005D4B11" w:rsidP="00E55058">
          <w:pPr>
            <w:jc w:val="both"/>
          </w:pPr>
          <w:r>
            <w:t>As the employees are a company’s most important asset, keeping them motiva</w:t>
          </w:r>
          <w:r w:rsidR="00117BA8">
            <w:t>ted and engaged should be a priority for every manager and</w:t>
          </w:r>
          <w:r w:rsidR="006D00F1">
            <w:t xml:space="preserve"> </w:t>
          </w:r>
          <w:r w:rsidR="00396EFA">
            <w:t xml:space="preserve">the role of some of the motivational theories has been </w:t>
          </w:r>
          <w:r w:rsidR="00E44E50">
            <w:t xml:space="preserve">established, as well as the benefits provided by treating them </w:t>
          </w:r>
          <w:r w:rsidR="005814DA">
            <w:t>equally and providing flexible working arrangements.</w:t>
          </w:r>
          <w:r w:rsidR="00117BA8">
            <w:t xml:space="preserve"> </w:t>
          </w:r>
        </w:p>
        <w:p w14:paraId="42BE0665" w14:textId="0596EE8D" w:rsidR="00900362" w:rsidRDefault="00900362" w:rsidP="00E55058">
          <w:pPr>
            <w:jc w:val="both"/>
          </w:pPr>
          <w:r>
            <w:t xml:space="preserve">One of the most important aspects </w:t>
          </w:r>
          <w:r w:rsidR="0024080E">
            <w:t xml:space="preserve">of performance management is the investment in training and development plans, both for </w:t>
          </w:r>
          <w:r w:rsidR="00FC3831">
            <w:t xml:space="preserve">employees and their managers. Some examples have been provided of how </w:t>
          </w:r>
          <w:r w:rsidR="0004769D">
            <w:t xml:space="preserve">the development plans </w:t>
          </w:r>
          <w:r w:rsidR="00294B74">
            <w:t>help</w:t>
          </w:r>
          <w:r w:rsidR="0004769D">
            <w:t xml:space="preserve"> companies to make more profit, have a better retention,</w:t>
          </w:r>
          <w:r w:rsidR="00186528">
            <w:t xml:space="preserve"> </w:t>
          </w:r>
          <w:r w:rsidR="00373105">
            <w:t>better working culture, motivated employees,</w:t>
          </w:r>
          <w:r w:rsidR="0004769D">
            <w:t xml:space="preserve"> improved customer service and </w:t>
          </w:r>
          <w:r w:rsidR="00294B74">
            <w:t>overall increased productivity.</w:t>
          </w:r>
        </w:p>
        <w:p w14:paraId="6E3A7E6D" w14:textId="77777777" w:rsidR="008408B9" w:rsidRPr="00817FEC" w:rsidRDefault="008408B9" w:rsidP="00E55058">
          <w:pPr>
            <w:jc w:val="both"/>
          </w:pPr>
        </w:p>
        <w:p w14:paraId="04E22156" w14:textId="77777777" w:rsidR="007D1947" w:rsidRDefault="007D1947"/>
        <w:p w14:paraId="72259D88" w14:textId="77777777" w:rsidR="007D1947" w:rsidRDefault="007D1947"/>
        <w:p w14:paraId="28195A93" w14:textId="77777777" w:rsidR="007D1947" w:rsidRDefault="007D1947"/>
        <w:p w14:paraId="6FB49017" w14:textId="77777777" w:rsidR="007D1947" w:rsidRDefault="007D1947"/>
        <w:p w14:paraId="7D08C8A0" w14:textId="77777777" w:rsidR="007D1947" w:rsidRDefault="007D1947"/>
        <w:p w14:paraId="55058F25" w14:textId="77777777" w:rsidR="007D1947" w:rsidRDefault="007D1947"/>
        <w:p w14:paraId="5151635E" w14:textId="77777777" w:rsidR="007D1947" w:rsidRDefault="007D1947"/>
        <w:p w14:paraId="3A5E00B0" w14:textId="77777777" w:rsidR="007D1947" w:rsidRDefault="007D1947"/>
        <w:p w14:paraId="434D3D39" w14:textId="77777777" w:rsidR="007D1947" w:rsidRDefault="007D1947"/>
        <w:p w14:paraId="05329305" w14:textId="77777777" w:rsidR="007D1947" w:rsidRDefault="007D1947"/>
        <w:p w14:paraId="003EDC18" w14:textId="77777777" w:rsidR="007D1947" w:rsidRDefault="007D1947"/>
        <w:p w14:paraId="068E3DD1" w14:textId="77777777" w:rsidR="007D1947" w:rsidRDefault="007D1947"/>
        <w:p w14:paraId="19E63E24" w14:textId="77777777" w:rsidR="007D1947" w:rsidRDefault="007D1947"/>
        <w:p w14:paraId="30EAAA4E" w14:textId="77777777" w:rsidR="007D1947" w:rsidRDefault="007D1947"/>
        <w:p w14:paraId="359440F9" w14:textId="77777777" w:rsidR="007D1947" w:rsidRDefault="007D1947"/>
        <w:p w14:paraId="138D6F5B" w14:textId="77777777" w:rsidR="007D1947" w:rsidRDefault="007D1947"/>
        <w:p w14:paraId="57F04AB8" w14:textId="77777777" w:rsidR="004C54CC" w:rsidRDefault="004C54CC"/>
        <w:p w14:paraId="391C7282" w14:textId="77777777" w:rsidR="007D1947" w:rsidRDefault="007D1947"/>
        <w:p w14:paraId="2742287B"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017B6AC" w14:textId="77777777" w:rsidR="007D1947" w:rsidRDefault="007D1947">
              <w:pPr>
                <w:pStyle w:val="TOCHeading"/>
              </w:pPr>
              <w:r>
                <w:t>Table of Contents</w:t>
              </w:r>
            </w:p>
            <w:p w14:paraId="47AB68E4" w14:textId="460280C5" w:rsidR="002909D4"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007711" w:history="1">
                <w:r w:rsidR="002909D4" w:rsidRPr="005E03BA">
                  <w:rPr>
                    <w:rStyle w:val="Hyperlink"/>
                    <w:noProof/>
                  </w:rPr>
                  <w:t>Executive Summary</w:t>
                </w:r>
                <w:r w:rsidR="002909D4">
                  <w:rPr>
                    <w:noProof/>
                    <w:webHidden/>
                  </w:rPr>
                  <w:tab/>
                </w:r>
                <w:r w:rsidR="002909D4">
                  <w:rPr>
                    <w:noProof/>
                    <w:webHidden/>
                  </w:rPr>
                  <w:fldChar w:fldCharType="begin"/>
                </w:r>
                <w:r w:rsidR="002909D4">
                  <w:rPr>
                    <w:noProof/>
                    <w:webHidden/>
                  </w:rPr>
                  <w:instrText xml:space="preserve"> PAGEREF _Toc119007711 \h </w:instrText>
                </w:r>
                <w:r w:rsidR="002909D4">
                  <w:rPr>
                    <w:noProof/>
                    <w:webHidden/>
                  </w:rPr>
                </w:r>
                <w:r w:rsidR="002909D4">
                  <w:rPr>
                    <w:noProof/>
                    <w:webHidden/>
                  </w:rPr>
                  <w:fldChar w:fldCharType="separate"/>
                </w:r>
                <w:r w:rsidR="002909D4">
                  <w:rPr>
                    <w:noProof/>
                    <w:webHidden/>
                  </w:rPr>
                  <w:t>1</w:t>
                </w:r>
                <w:r w:rsidR="002909D4">
                  <w:rPr>
                    <w:noProof/>
                    <w:webHidden/>
                  </w:rPr>
                  <w:fldChar w:fldCharType="end"/>
                </w:r>
              </w:hyperlink>
            </w:p>
            <w:p w14:paraId="15E3E027" w14:textId="1A56AD32" w:rsidR="002909D4" w:rsidRDefault="002909D4">
              <w:pPr>
                <w:pStyle w:val="TOC1"/>
                <w:tabs>
                  <w:tab w:val="right" w:leader="dot" w:pos="9016"/>
                </w:tabs>
                <w:rPr>
                  <w:rFonts w:eastAsiaTheme="minorEastAsia"/>
                  <w:noProof/>
                  <w:lang w:eastAsia="en-GB"/>
                </w:rPr>
              </w:pPr>
              <w:hyperlink w:anchor="_Toc119007712" w:history="1">
                <w:r w:rsidRPr="005E03BA">
                  <w:rPr>
                    <w:rStyle w:val="Hyperlink"/>
                    <w:noProof/>
                  </w:rPr>
                  <w:t>Introd</w:t>
                </w:r>
                <w:r w:rsidRPr="005E03BA">
                  <w:rPr>
                    <w:rStyle w:val="Hyperlink"/>
                    <w:noProof/>
                  </w:rPr>
                  <w:t>u</w:t>
                </w:r>
                <w:r w:rsidRPr="005E03BA">
                  <w:rPr>
                    <w:rStyle w:val="Hyperlink"/>
                    <w:noProof/>
                  </w:rPr>
                  <w:t>ction</w:t>
                </w:r>
                <w:r>
                  <w:rPr>
                    <w:noProof/>
                    <w:webHidden/>
                  </w:rPr>
                  <w:tab/>
                </w:r>
                <w:r>
                  <w:rPr>
                    <w:noProof/>
                    <w:webHidden/>
                  </w:rPr>
                  <w:fldChar w:fldCharType="begin"/>
                </w:r>
                <w:r>
                  <w:rPr>
                    <w:noProof/>
                    <w:webHidden/>
                  </w:rPr>
                  <w:instrText xml:space="preserve"> PAGEREF _Toc119007712 \h </w:instrText>
                </w:r>
                <w:r>
                  <w:rPr>
                    <w:noProof/>
                    <w:webHidden/>
                  </w:rPr>
                </w:r>
                <w:r>
                  <w:rPr>
                    <w:noProof/>
                    <w:webHidden/>
                  </w:rPr>
                  <w:fldChar w:fldCharType="separate"/>
                </w:r>
                <w:r>
                  <w:rPr>
                    <w:noProof/>
                    <w:webHidden/>
                  </w:rPr>
                  <w:t>3</w:t>
                </w:r>
                <w:r>
                  <w:rPr>
                    <w:noProof/>
                    <w:webHidden/>
                  </w:rPr>
                  <w:fldChar w:fldCharType="end"/>
                </w:r>
              </w:hyperlink>
            </w:p>
            <w:p w14:paraId="621AEC2B" w14:textId="5AE1C4E2" w:rsidR="002909D4" w:rsidRDefault="002909D4">
              <w:pPr>
                <w:pStyle w:val="TOC1"/>
                <w:tabs>
                  <w:tab w:val="right" w:leader="dot" w:pos="9016"/>
                </w:tabs>
                <w:rPr>
                  <w:rFonts w:eastAsiaTheme="minorEastAsia"/>
                  <w:noProof/>
                  <w:lang w:eastAsia="en-GB"/>
                </w:rPr>
              </w:pPr>
              <w:hyperlink w:anchor="_Toc119007713" w:history="1">
                <w:r w:rsidRPr="005E03BA">
                  <w:rPr>
                    <w:rStyle w:val="Hyperlink"/>
                    <w:noProof/>
                  </w:rPr>
                  <w:t>Findings</w:t>
                </w:r>
                <w:r>
                  <w:rPr>
                    <w:noProof/>
                    <w:webHidden/>
                  </w:rPr>
                  <w:tab/>
                </w:r>
                <w:r>
                  <w:rPr>
                    <w:noProof/>
                    <w:webHidden/>
                  </w:rPr>
                  <w:fldChar w:fldCharType="begin"/>
                </w:r>
                <w:r>
                  <w:rPr>
                    <w:noProof/>
                    <w:webHidden/>
                  </w:rPr>
                  <w:instrText xml:space="preserve"> PAGEREF _Toc119007713 \h </w:instrText>
                </w:r>
                <w:r>
                  <w:rPr>
                    <w:noProof/>
                    <w:webHidden/>
                  </w:rPr>
                </w:r>
                <w:r>
                  <w:rPr>
                    <w:noProof/>
                    <w:webHidden/>
                  </w:rPr>
                  <w:fldChar w:fldCharType="separate"/>
                </w:r>
                <w:r>
                  <w:rPr>
                    <w:noProof/>
                    <w:webHidden/>
                  </w:rPr>
                  <w:t>3</w:t>
                </w:r>
                <w:r>
                  <w:rPr>
                    <w:noProof/>
                    <w:webHidden/>
                  </w:rPr>
                  <w:fldChar w:fldCharType="end"/>
                </w:r>
              </w:hyperlink>
            </w:p>
            <w:p w14:paraId="3DE309B5" w14:textId="660FFB3A" w:rsidR="002909D4" w:rsidRDefault="002909D4">
              <w:pPr>
                <w:pStyle w:val="TOC2"/>
                <w:tabs>
                  <w:tab w:val="right" w:leader="dot" w:pos="9016"/>
                </w:tabs>
                <w:rPr>
                  <w:rFonts w:eastAsiaTheme="minorEastAsia"/>
                  <w:noProof/>
                  <w:lang w:eastAsia="en-GB"/>
                </w:rPr>
              </w:pPr>
              <w:hyperlink w:anchor="_Toc119007714" w:history="1">
                <w:r w:rsidRPr="005E03BA">
                  <w:rPr>
                    <w:rStyle w:val="Hyperlink"/>
                    <w:noProof/>
                  </w:rPr>
                  <w:t>Management skills</w:t>
                </w:r>
                <w:r>
                  <w:rPr>
                    <w:noProof/>
                    <w:webHidden/>
                  </w:rPr>
                  <w:tab/>
                </w:r>
                <w:r>
                  <w:rPr>
                    <w:noProof/>
                    <w:webHidden/>
                  </w:rPr>
                  <w:fldChar w:fldCharType="begin"/>
                </w:r>
                <w:r>
                  <w:rPr>
                    <w:noProof/>
                    <w:webHidden/>
                  </w:rPr>
                  <w:instrText xml:space="preserve"> PAGEREF _Toc119007714 \h </w:instrText>
                </w:r>
                <w:r>
                  <w:rPr>
                    <w:noProof/>
                    <w:webHidden/>
                  </w:rPr>
                </w:r>
                <w:r>
                  <w:rPr>
                    <w:noProof/>
                    <w:webHidden/>
                  </w:rPr>
                  <w:fldChar w:fldCharType="separate"/>
                </w:r>
                <w:r>
                  <w:rPr>
                    <w:noProof/>
                    <w:webHidden/>
                  </w:rPr>
                  <w:t>3</w:t>
                </w:r>
                <w:r>
                  <w:rPr>
                    <w:noProof/>
                    <w:webHidden/>
                  </w:rPr>
                  <w:fldChar w:fldCharType="end"/>
                </w:r>
              </w:hyperlink>
            </w:p>
            <w:p w14:paraId="49F847A9" w14:textId="271EEA65" w:rsidR="002909D4" w:rsidRDefault="002909D4">
              <w:pPr>
                <w:pStyle w:val="TOC3"/>
                <w:tabs>
                  <w:tab w:val="right" w:leader="dot" w:pos="9016"/>
                </w:tabs>
                <w:rPr>
                  <w:rFonts w:eastAsiaTheme="minorEastAsia"/>
                  <w:noProof/>
                  <w:lang w:eastAsia="en-GB"/>
                </w:rPr>
              </w:pPr>
              <w:hyperlink w:anchor="_Toc119007715" w:history="1">
                <w:r w:rsidRPr="005E03BA">
                  <w:rPr>
                    <w:rStyle w:val="Hyperlink"/>
                    <w:noProof/>
                  </w:rPr>
                  <w:t>Effective teamwork</w:t>
                </w:r>
                <w:r>
                  <w:rPr>
                    <w:noProof/>
                    <w:webHidden/>
                  </w:rPr>
                  <w:tab/>
                </w:r>
                <w:r>
                  <w:rPr>
                    <w:noProof/>
                    <w:webHidden/>
                  </w:rPr>
                  <w:fldChar w:fldCharType="begin"/>
                </w:r>
                <w:r>
                  <w:rPr>
                    <w:noProof/>
                    <w:webHidden/>
                  </w:rPr>
                  <w:instrText xml:space="preserve"> PAGEREF _Toc119007715 \h </w:instrText>
                </w:r>
                <w:r>
                  <w:rPr>
                    <w:noProof/>
                    <w:webHidden/>
                  </w:rPr>
                </w:r>
                <w:r>
                  <w:rPr>
                    <w:noProof/>
                    <w:webHidden/>
                  </w:rPr>
                  <w:fldChar w:fldCharType="separate"/>
                </w:r>
                <w:r>
                  <w:rPr>
                    <w:noProof/>
                    <w:webHidden/>
                  </w:rPr>
                  <w:t>4</w:t>
                </w:r>
                <w:r>
                  <w:rPr>
                    <w:noProof/>
                    <w:webHidden/>
                  </w:rPr>
                  <w:fldChar w:fldCharType="end"/>
                </w:r>
              </w:hyperlink>
            </w:p>
            <w:p w14:paraId="54E1EF3E" w14:textId="5D5F937E" w:rsidR="002909D4" w:rsidRDefault="002909D4">
              <w:pPr>
                <w:pStyle w:val="TOC3"/>
                <w:tabs>
                  <w:tab w:val="right" w:leader="dot" w:pos="9016"/>
                </w:tabs>
                <w:rPr>
                  <w:rFonts w:eastAsiaTheme="minorEastAsia"/>
                  <w:noProof/>
                  <w:lang w:eastAsia="en-GB"/>
                </w:rPr>
              </w:pPr>
              <w:hyperlink w:anchor="_Toc119007716" w:history="1">
                <w:r w:rsidRPr="005E03BA">
                  <w:rPr>
                    <w:rStyle w:val="Hyperlink"/>
                    <w:noProof/>
                  </w:rPr>
                  <w:t>Employee motivation</w:t>
                </w:r>
                <w:r>
                  <w:rPr>
                    <w:noProof/>
                    <w:webHidden/>
                  </w:rPr>
                  <w:tab/>
                </w:r>
                <w:r>
                  <w:rPr>
                    <w:noProof/>
                    <w:webHidden/>
                  </w:rPr>
                  <w:fldChar w:fldCharType="begin"/>
                </w:r>
                <w:r>
                  <w:rPr>
                    <w:noProof/>
                    <w:webHidden/>
                  </w:rPr>
                  <w:instrText xml:space="preserve"> PAGEREF _Toc119007716 \h </w:instrText>
                </w:r>
                <w:r>
                  <w:rPr>
                    <w:noProof/>
                    <w:webHidden/>
                  </w:rPr>
                </w:r>
                <w:r>
                  <w:rPr>
                    <w:noProof/>
                    <w:webHidden/>
                  </w:rPr>
                  <w:fldChar w:fldCharType="separate"/>
                </w:r>
                <w:r>
                  <w:rPr>
                    <w:noProof/>
                    <w:webHidden/>
                  </w:rPr>
                  <w:t>4</w:t>
                </w:r>
                <w:r>
                  <w:rPr>
                    <w:noProof/>
                    <w:webHidden/>
                  </w:rPr>
                  <w:fldChar w:fldCharType="end"/>
                </w:r>
              </w:hyperlink>
            </w:p>
            <w:p w14:paraId="7AA3F6FC" w14:textId="3E59F355" w:rsidR="002909D4" w:rsidRDefault="002909D4">
              <w:pPr>
                <w:pStyle w:val="TOC3"/>
                <w:tabs>
                  <w:tab w:val="right" w:leader="dot" w:pos="9016"/>
                </w:tabs>
                <w:rPr>
                  <w:rFonts w:eastAsiaTheme="minorEastAsia"/>
                  <w:noProof/>
                  <w:lang w:eastAsia="en-GB"/>
                </w:rPr>
              </w:pPr>
              <w:hyperlink w:anchor="_Toc119007717" w:history="1">
                <w:r w:rsidRPr="005E03BA">
                  <w:rPr>
                    <w:rStyle w:val="Hyperlink"/>
                    <w:noProof/>
                  </w:rPr>
                  <w:t>Flexible working</w:t>
                </w:r>
                <w:r>
                  <w:rPr>
                    <w:noProof/>
                    <w:webHidden/>
                  </w:rPr>
                  <w:tab/>
                </w:r>
                <w:r>
                  <w:rPr>
                    <w:noProof/>
                    <w:webHidden/>
                  </w:rPr>
                  <w:fldChar w:fldCharType="begin"/>
                </w:r>
                <w:r>
                  <w:rPr>
                    <w:noProof/>
                    <w:webHidden/>
                  </w:rPr>
                  <w:instrText xml:space="preserve"> PAGEREF _Toc119007717 \h </w:instrText>
                </w:r>
                <w:r>
                  <w:rPr>
                    <w:noProof/>
                    <w:webHidden/>
                  </w:rPr>
                </w:r>
                <w:r>
                  <w:rPr>
                    <w:noProof/>
                    <w:webHidden/>
                  </w:rPr>
                  <w:fldChar w:fldCharType="separate"/>
                </w:r>
                <w:r>
                  <w:rPr>
                    <w:noProof/>
                    <w:webHidden/>
                  </w:rPr>
                  <w:t>5</w:t>
                </w:r>
                <w:r>
                  <w:rPr>
                    <w:noProof/>
                    <w:webHidden/>
                  </w:rPr>
                  <w:fldChar w:fldCharType="end"/>
                </w:r>
              </w:hyperlink>
            </w:p>
            <w:p w14:paraId="7F471D1A" w14:textId="4D5ECE27" w:rsidR="002909D4" w:rsidRDefault="002909D4">
              <w:pPr>
                <w:pStyle w:val="TOC3"/>
                <w:tabs>
                  <w:tab w:val="right" w:leader="dot" w:pos="9016"/>
                </w:tabs>
                <w:rPr>
                  <w:rFonts w:eastAsiaTheme="minorEastAsia"/>
                  <w:noProof/>
                  <w:lang w:eastAsia="en-GB"/>
                </w:rPr>
              </w:pPr>
              <w:hyperlink w:anchor="_Toc119007718" w:history="1">
                <w:r w:rsidRPr="005E03BA">
                  <w:rPr>
                    <w:rStyle w:val="Hyperlink"/>
                    <w:noProof/>
                  </w:rPr>
                  <w:t>Equality</w:t>
                </w:r>
                <w:r>
                  <w:rPr>
                    <w:noProof/>
                    <w:webHidden/>
                  </w:rPr>
                  <w:tab/>
                </w:r>
                <w:r>
                  <w:rPr>
                    <w:noProof/>
                    <w:webHidden/>
                  </w:rPr>
                  <w:fldChar w:fldCharType="begin"/>
                </w:r>
                <w:r>
                  <w:rPr>
                    <w:noProof/>
                    <w:webHidden/>
                  </w:rPr>
                  <w:instrText xml:space="preserve"> PAGEREF _Toc119007718 \h </w:instrText>
                </w:r>
                <w:r>
                  <w:rPr>
                    <w:noProof/>
                    <w:webHidden/>
                  </w:rPr>
                </w:r>
                <w:r>
                  <w:rPr>
                    <w:noProof/>
                    <w:webHidden/>
                  </w:rPr>
                  <w:fldChar w:fldCharType="separate"/>
                </w:r>
                <w:r>
                  <w:rPr>
                    <w:noProof/>
                    <w:webHidden/>
                  </w:rPr>
                  <w:t>6</w:t>
                </w:r>
                <w:r>
                  <w:rPr>
                    <w:noProof/>
                    <w:webHidden/>
                  </w:rPr>
                  <w:fldChar w:fldCharType="end"/>
                </w:r>
              </w:hyperlink>
            </w:p>
            <w:p w14:paraId="66345C83" w14:textId="47E01E74" w:rsidR="002909D4" w:rsidRDefault="002909D4">
              <w:pPr>
                <w:pStyle w:val="TOC2"/>
                <w:tabs>
                  <w:tab w:val="right" w:leader="dot" w:pos="9016"/>
                </w:tabs>
                <w:rPr>
                  <w:rFonts w:eastAsiaTheme="minorEastAsia"/>
                  <w:noProof/>
                  <w:lang w:eastAsia="en-GB"/>
                </w:rPr>
              </w:pPr>
              <w:hyperlink w:anchor="_Toc119007719" w:history="1">
                <w:r w:rsidRPr="005E03BA">
                  <w:rPr>
                    <w:rStyle w:val="Hyperlink"/>
                    <w:noProof/>
                  </w:rPr>
                  <w:t>Performance management</w:t>
                </w:r>
                <w:r>
                  <w:rPr>
                    <w:noProof/>
                    <w:webHidden/>
                  </w:rPr>
                  <w:tab/>
                </w:r>
                <w:r>
                  <w:rPr>
                    <w:noProof/>
                    <w:webHidden/>
                  </w:rPr>
                  <w:fldChar w:fldCharType="begin"/>
                </w:r>
                <w:r>
                  <w:rPr>
                    <w:noProof/>
                    <w:webHidden/>
                  </w:rPr>
                  <w:instrText xml:space="preserve"> PAGEREF _Toc119007719 \h </w:instrText>
                </w:r>
                <w:r>
                  <w:rPr>
                    <w:noProof/>
                    <w:webHidden/>
                  </w:rPr>
                </w:r>
                <w:r>
                  <w:rPr>
                    <w:noProof/>
                    <w:webHidden/>
                  </w:rPr>
                  <w:fldChar w:fldCharType="separate"/>
                </w:r>
                <w:r>
                  <w:rPr>
                    <w:noProof/>
                    <w:webHidden/>
                  </w:rPr>
                  <w:t>6</w:t>
                </w:r>
                <w:r>
                  <w:rPr>
                    <w:noProof/>
                    <w:webHidden/>
                  </w:rPr>
                  <w:fldChar w:fldCharType="end"/>
                </w:r>
              </w:hyperlink>
            </w:p>
            <w:p w14:paraId="01CE075A" w14:textId="024882FB" w:rsidR="002909D4" w:rsidRDefault="002909D4">
              <w:pPr>
                <w:pStyle w:val="TOC1"/>
                <w:tabs>
                  <w:tab w:val="right" w:leader="dot" w:pos="9016"/>
                </w:tabs>
                <w:rPr>
                  <w:rFonts w:eastAsiaTheme="minorEastAsia"/>
                  <w:noProof/>
                  <w:lang w:eastAsia="en-GB"/>
                </w:rPr>
              </w:pPr>
              <w:hyperlink w:anchor="_Toc119007720" w:history="1">
                <w:r w:rsidRPr="005E03BA">
                  <w:rPr>
                    <w:rStyle w:val="Hyperlink"/>
                    <w:noProof/>
                  </w:rPr>
                  <w:t>Conclusion</w:t>
                </w:r>
                <w:r>
                  <w:rPr>
                    <w:noProof/>
                    <w:webHidden/>
                  </w:rPr>
                  <w:tab/>
                </w:r>
                <w:r>
                  <w:rPr>
                    <w:noProof/>
                    <w:webHidden/>
                  </w:rPr>
                  <w:fldChar w:fldCharType="begin"/>
                </w:r>
                <w:r>
                  <w:rPr>
                    <w:noProof/>
                    <w:webHidden/>
                  </w:rPr>
                  <w:instrText xml:space="preserve"> PAGEREF _Toc119007720 \h </w:instrText>
                </w:r>
                <w:r>
                  <w:rPr>
                    <w:noProof/>
                    <w:webHidden/>
                  </w:rPr>
                </w:r>
                <w:r>
                  <w:rPr>
                    <w:noProof/>
                    <w:webHidden/>
                  </w:rPr>
                  <w:fldChar w:fldCharType="separate"/>
                </w:r>
                <w:r>
                  <w:rPr>
                    <w:noProof/>
                    <w:webHidden/>
                  </w:rPr>
                  <w:t>8</w:t>
                </w:r>
                <w:r>
                  <w:rPr>
                    <w:noProof/>
                    <w:webHidden/>
                  </w:rPr>
                  <w:fldChar w:fldCharType="end"/>
                </w:r>
              </w:hyperlink>
            </w:p>
            <w:p w14:paraId="57FCC18A" w14:textId="5CE2CFAE" w:rsidR="002909D4" w:rsidRDefault="002909D4">
              <w:pPr>
                <w:pStyle w:val="TOC1"/>
                <w:tabs>
                  <w:tab w:val="right" w:leader="dot" w:pos="9016"/>
                </w:tabs>
                <w:rPr>
                  <w:rFonts w:eastAsiaTheme="minorEastAsia"/>
                  <w:noProof/>
                  <w:lang w:eastAsia="en-GB"/>
                </w:rPr>
              </w:pPr>
              <w:hyperlink w:anchor="_Toc119007721" w:history="1">
                <w:r w:rsidRPr="005E03BA">
                  <w:rPr>
                    <w:rStyle w:val="Hyperlink"/>
                    <w:noProof/>
                  </w:rPr>
                  <w:t>Bibliography</w:t>
                </w:r>
                <w:r>
                  <w:rPr>
                    <w:noProof/>
                    <w:webHidden/>
                  </w:rPr>
                  <w:tab/>
                </w:r>
                <w:r>
                  <w:rPr>
                    <w:noProof/>
                    <w:webHidden/>
                  </w:rPr>
                  <w:fldChar w:fldCharType="begin"/>
                </w:r>
                <w:r>
                  <w:rPr>
                    <w:noProof/>
                    <w:webHidden/>
                  </w:rPr>
                  <w:instrText xml:space="preserve"> PAGEREF _Toc119007721 \h </w:instrText>
                </w:r>
                <w:r>
                  <w:rPr>
                    <w:noProof/>
                    <w:webHidden/>
                  </w:rPr>
                </w:r>
                <w:r>
                  <w:rPr>
                    <w:noProof/>
                    <w:webHidden/>
                  </w:rPr>
                  <w:fldChar w:fldCharType="separate"/>
                </w:r>
                <w:r>
                  <w:rPr>
                    <w:noProof/>
                    <w:webHidden/>
                  </w:rPr>
                  <w:t>9</w:t>
                </w:r>
                <w:r>
                  <w:rPr>
                    <w:noProof/>
                    <w:webHidden/>
                  </w:rPr>
                  <w:fldChar w:fldCharType="end"/>
                </w:r>
              </w:hyperlink>
            </w:p>
            <w:p w14:paraId="7392B1BF" w14:textId="1699ADAB" w:rsidR="007D1947" w:rsidRDefault="007D1947">
              <w:r>
                <w:rPr>
                  <w:b/>
                  <w:bCs/>
                  <w:noProof/>
                </w:rPr>
                <w:fldChar w:fldCharType="end"/>
              </w:r>
            </w:p>
          </w:sdtContent>
        </w:sdt>
        <w:p w14:paraId="5DB9DD74" w14:textId="77777777" w:rsidR="007D1947" w:rsidRDefault="007D1947"/>
        <w:p w14:paraId="3E7188BA" w14:textId="77777777" w:rsidR="007D1947" w:rsidRDefault="007D1947"/>
        <w:p w14:paraId="24971C64" w14:textId="77777777" w:rsidR="007D1947" w:rsidRDefault="007D1947"/>
        <w:p w14:paraId="5428F37B" w14:textId="77777777" w:rsidR="007D1947" w:rsidRDefault="007D1947"/>
        <w:p w14:paraId="421196A4" w14:textId="77777777" w:rsidR="007D1947" w:rsidRDefault="007D1947"/>
        <w:p w14:paraId="37CCED11" w14:textId="77777777" w:rsidR="007D1947" w:rsidRDefault="007D1947"/>
        <w:p w14:paraId="4BAF76B3" w14:textId="77777777" w:rsidR="007D1947" w:rsidRDefault="007D1947"/>
        <w:p w14:paraId="25697C7B" w14:textId="77777777" w:rsidR="007D1947" w:rsidRDefault="007D1947"/>
        <w:p w14:paraId="5AD95126" w14:textId="77777777" w:rsidR="007D1947" w:rsidRDefault="007D1947"/>
        <w:p w14:paraId="5E0B102B" w14:textId="77777777" w:rsidR="007D1947" w:rsidRDefault="007D1947"/>
        <w:p w14:paraId="69783B01" w14:textId="77777777" w:rsidR="007D1947" w:rsidRDefault="007D1947"/>
        <w:p w14:paraId="447C7918" w14:textId="77777777" w:rsidR="007D1947" w:rsidRDefault="007D1947"/>
        <w:p w14:paraId="763E5E7D" w14:textId="77777777" w:rsidR="007D1947" w:rsidRDefault="007D1947"/>
        <w:p w14:paraId="51BBDA45" w14:textId="77777777" w:rsidR="007D1947" w:rsidRDefault="007D1947"/>
        <w:p w14:paraId="661AF0BA" w14:textId="77777777" w:rsidR="007D1947" w:rsidRDefault="007D1947"/>
        <w:p w14:paraId="515EA0B4" w14:textId="77777777" w:rsidR="0031482F" w:rsidRDefault="0031482F"/>
        <w:p w14:paraId="039275DB" w14:textId="77777777" w:rsidR="0031482F" w:rsidRDefault="0031482F"/>
        <w:p w14:paraId="76BFACE9" w14:textId="77777777" w:rsidR="0031482F" w:rsidRDefault="0031482F"/>
        <w:p w14:paraId="072C59E5" w14:textId="77777777" w:rsidR="007D1947" w:rsidRDefault="007D1947"/>
        <w:p w14:paraId="4B815459" w14:textId="77777777" w:rsidR="007D1947" w:rsidRDefault="007D1947" w:rsidP="007D1947">
          <w:pPr>
            <w:pStyle w:val="Heading1"/>
          </w:pPr>
          <w:bookmarkStart w:id="1" w:name="_Toc119007712"/>
          <w:r>
            <w:t>Introduction</w:t>
          </w:r>
          <w:bookmarkEnd w:id="1"/>
        </w:p>
        <w:p w14:paraId="61258CF5" w14:textId="44EB04EC" w:rsidR="00371126" w:rsidRDefault="00371126" w:rsidP="001E4189">
          <w:pPr>
            <w:jc w:val="both"/>
          </w:pPr>
          <w:r>
            <w:t xml:space="preserve">People Management is an important concept that every leader should take into consideration, as this can have a direct impact on the overall productivity and motivation of the employees (Dutta, Chaudhry, 2021).  </w:t>
          </w:r>
        </w:p>
        <w:p w14:paraId="2EDCE867" w14:textId="15A534FB" w:rsidR="00371126" w:rsidRPr="00371126" w:rsidRDefault="00371126" w:rsidP="00D74D5E">
          <w:pPr>
            <w:jc w:val="both"/>
          </w:pPr>
          <w:r>
            <w:t>To determine how a leader can successfully support people management, the report will critically evaluate theories about effective leadership and effective teamwork, as they are important to highlight the skills and approaches that a leader should use. At the same time, the subject of employee motivation will be also touched to determine its importance and ways in which a leader can increase the motivation at the workplace, such as ensuring that equality procedures and practices are implemented and respected or providing flexible working structures. Finally, the last area of interest on the report is performance management, where the skills that a leader must have during appraisal will be determined and the organisation implication and support will be critically evaluated.</w:t>
          </w:r>
        </w:p>
        <w:p w14:paraId="7C110501" w14:textId="679753BB" w:rsidR="004C54CC" w:rsidRDefault="00F6399D" w:rsidP="009063A0">
          <w:pPr>
            <w:pStyle w:val="Heading1"/>
          </w:pPr>
          <w:bookmarkStart w:id="2" w:name="_Toc119007713"/>
          <w:r>
            <w:t>Findings</w:t>
          </w:r>
          <w:bookmarkEnd w:id="2"/>
        </w:p>
        <w:p w14:paraId="6F62E04A" w14:textId="3DE64D84" w:rsidR="000A1235" w:rsidRDefault="00857A9F" w:rsidP="00DD2E8C">
          <w:pPr>
            <w:pStyle w:val="Heading2"/>
          </w:pPr>
          <w:bookmarkStart w:id="3" w:name="_Toc119007714"/>
          <w:r>
            <w:t>Management skills</w:t>
          </w:r>
          <w:bookmarkEnd w:id="3"/>
        </w:p>
        <w:p w14:paraId="6BF5005E" w14:textId="7F1DDAD1" w:rsidR="00E22418" w:rsidRDefault="00E2667C" w:rsidP="000149D7">
          <w:pPr>
            <w:jc w:val="both"/>
          </w:pPr>
          <w:r>
            <w:t xml:space="preserve">Managers are focused on </w:t>
          </w:r>
          <w:r w:rsidR="00BD3583">
            <w:t xml:space="preserve">controlling and problem solving and achievement of goals </w:t>
          </w:r>
          <w:r w:rsidR="001F5A79">
            <w:t>while leader</w:t>
          </w:r>
          <w:r w:rsidR="007D5FEE">
            <w:t>’s</w:t>
          </w:r>
          <w:r w:rsidR="001F5A79">
            <w:t xml:space="preserve"> role is to </w:t>
          </w:r>
          <w:r w:rsidR="007D5FEE">
            <w:t>motivate and inspire people to a common direction</w:t>
          </w:r>
          <w:r w:rsidR="001B5DCB">
            <w:t>. The two co</w:t>
          </w:r>
          <w:r w:rsidR="003665D1">
            <w:t xml:space="preserve">ncepts are often used with the same meaning, but there are clear differences between them and while not all leaders are managers, it is recommended that all managers should </w:t>
          </w:r>
          <w:r w:rsidR="00FB674C">
            <w:t xml:space="preserve">also be leaders </w:t>
          </w:r>
          <w:sdt>
            <w:sdtPr>
              <w:id w:val="1150947656"/>
              <w:citation/>
            </w:sdtPr>
            <w:sdtEndPr/>
            <w:sdtContent>
              <w:r w:rsidR="00FB674C">
                <w:fldChar w:fldCharType="begin"/>
              </w:r>
              <w:r w:rsidR="00FB674C">
                <w:instrText xml:space="preserve"> CITATION Ree151 \l 2057 </w:instrText>
              </w:r>
              <w:r w:rsidR="00FB674C">
                <w:fldChar w:fldCharType="separate"/>
              </w:r>
              <w:r w:rsidR="00532465" w:rsidRPr="00532465">
                <w:rPr>
                  <w:noProof/>
                </w:rPr>
                <w:t>(Rees &amp; Porter, 2015)</w:t>
              </w:r>
              <w:r w:rsidR="00FB674C">
                <w:fldChar w:fldCharType="end"/>
              </w:r>
            </w:sdtContent>
          </w:sdt>
          <w:r w:rsidR="00FB674C">
            <w:t>.</w:t>
          </w:r>
        </w:p>
        <w:p w14:paraId="168203AE" w14:textId="66307492" w:rsidR="000A1235" w:rsidRDefault="00E66C92" w:rsidP="006973CE">
          <w:r>
            <w:t xml:space="preserve">When studying leadership models, the </w:t>
          </w:r>
          <w:r w:rsidR="007A01C3">
            <w:t xml:space="preserve">foundation has ben set by Kurt Lewin in 1930 </w:t>
          </w:r>
          <w:r w:rsidR="006973CE">
            <w:t xml:space="preserve">who identified three leadership styles described in the figure below. </w:t>
          </w:r>
          <w:r w:rsidR="006973CE">
            <w:tab/>
          </w:r>
        </w:p>
        <w:p w14:paraId="54572C22" w14:textId="04F68282" w:rsidR="000A1235" w:rsidRDefault="000A1235" w:rsidP="000A1235">
          <w:pPr>
            <w:ind w:firstLine="720"/>
          </w:pPr>
          <w:r>
            <w:rPr>
              <w:noProof/>
            </w:rPr>
            <w:drawing>
              <wp:inline distT="0" distB="0" distL="0" distR="0" wp14:anchorId="7FF965DA" wp14:editId="0F7E5D3F">
                <wp:extent cx="5295900" cy="3451860"/>
                <wp:effectExtent l="0" t="0" r="0" b="0"/>
                <wp:docPr id="2" name="Picture 2" descr="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295900" cy="3451860"/>
                        </a:xfrm>
                        <a:prstGeom prst="rect">
                          <a:avLst/>
                        </a:prstGeom>
                      </pic:spPr>
                    </pic:pic>
                  </a:graphicData>
                </a:graphic>
              </wp:inline>
            </w:drawing>
          </w:r>
        </w:p>
        <w:p w14:paraId="0F87D15C" w14:textId="68DE6E9F" w:rsidR="000A1235" w:rsidRDefault="000A1235" w:rsidP="000A1235">
          <w:pPr>
            <w:ind w:firstLine="720"/>
          </w:pPr>
          <w:r>
            <w:t xml:space="preserve">Figure 1. Lewin leadership styles </w:t>
          </w:r>
          <w:sdt>
            <w:sdtPr>
              <w:id w:val="-1984454209"/>
              <w:citation/>
            </w:sdtPr>
            <w:sdtEndPr/>
            <w:sdtContent>
              <w:r>
                <w:fldChar w:fldCharType="begin"/>
              </w:r>
              <w:r>
                <w:instrText xml:space="preserve">CITATION Cro21 \l 2057 </w:instrText>
              </w:r>
              <w:r>
                <w:fldChar w:fldCharType="separate"/>
              </w:r>
              <w:r w:rsidR="00532465" w:rsidRPr="00532465">
                <w:rPr>
                  <w:noProof/>
                </w:rPr>
                <w:t>(Crosby, 2021)</w:t>
              </w:r>
              <w:r>
                <w:fldChar w:fldCharType="end"/>
              </w:r>
            </w:sdtContent>
          </w:sdt>
        </w:p>
        <w:p w14:paraId="3AA6EED2" w14:textId="1B3640FB" w:rsidR="00C46F96" w:rsidRDefault="00797A41" w:rsidP="0050789A">
          <w:pPr>
            <w:jc w:val="both"/>
          </w:pPr>
          <w:r>
            <w:lastRenderedPageBreak/>
            <w:t xml:space="preserve">In a business environment the </w:t>
          </w:r>
          <w:r w:rsidRPr="00A4406E">
            <w:rPr>
              <w:i/>
              <w:iCs/>
            </w:rPr>
            <w:t>transformational leadersh</w:t>
          </w:r>
          <w:r w:rsidR="00221113" w:rsidRPr="00A4406E">
            <w:rPr>
              <w:i/>
              <w:iCs/>
            </w:rPr>
            <w:t>ip</w:t>
          </w:r>
          <w:r w:rsidR="00221113">
            <w:t xml:space="preserve"> style has proven to be the most effective</w:t>
          </w:r>
          <w:r w:rsidR="000B2A46">
            <w:t xml:space="preserve"> </w:t>
          </w:r>
          <w:sdt>
            <w:sdtPr>
              <w:id w:val="1469479981"/>
              <w:citation/>
            </w:sdtPr>
            <w:sdtEndPr/>
            <w:sdtContent>
              <w:r w:rsidR="000B2A46">
                <w:fldChar w:fldCharType="begin"/>
              </w:r>
              <w:r w:rsidR="000B2A46">
                <w:instrText xml:space="preserve"> CITATION Min22 \l 2057 </w:instrText>
              </w:r>
              <w:r w:rsidR="000B2A46">
                <w:fldChar w:fldCharType="separate"/>
              </w:r>
              <w:r w:rsidR="00532465" w:rsidRPr="00532465">
                <w:rPr>
                  <w:noProof/>
                </w:rPr>
                <w:t>(Mindtools, 2022)</w:t>
              </w:r>
              <w:r w:rsidR="000B2A46">
                <w:fldChar w:fldCharType="end"/>
              </w:r>
            </w:sdtContent>
          </w:sdt>
          <w:r w:rsidR="001D67AC">
            <w:t xml:space="preserve">. </w:t>
          </w:r>
          <w:r w:rsidR="00B54CF2">
            <w:t>These types of leaders</w:t>
          </w:r>
          <w:r w:rsidR="001D67AC">
            <w:t xml:space="preserve"> are inspirational</w:t>
          </w:r>
          <w:r w:rsidR="00B54CF2">
            <w:t>, have high emotional intelligence,</w:t>
          </w:r>
          <w:r w:rsidR="0024238A">
            <w:t xml:space="preserve"> are humble, empatheti</w:t>
          </w:r>
          <w:r w:rsidR="000F0BA6">
            <w:t xml:space="preserve">c, aware of their </w:t>
          </w:r>
          <w:r w:rsidR="002A6D05">
            <w:t>employees’</w:t>
          </w:r>
          <w:r w:rsidR="000F0BA6">
            <w:t xml:space="preserve"> strengths and weaknesses </w:t>
          </w:r>
          <w:r w:rsidR="002A6D05">
            <w:t>and offer them support for development.</w:t>
          </w:r>
          <w:r w:rsidR="00A921BE">
            <w:t xml:space="preserve"> </w:t>
          </w:r>
          <w:r w:rsidR="00C852A0">
            <w:t xml:space="preserve">The main components of this leadership style are charisma, </w:t>
          </w:r>
          <w:r w:rsidR="009F034E">
            <w:t xml:space="preserve">motivation, intellectual </w:t>
          </w:r>
          <w:r w:rsidR="00F80FBB">
            <w:t>stimulation,</w:t>
          </w:r>
          <w:r w:rsidR="009F034E">
            <w:t xml:space="preserve"> and </w:t>
          </w:r>
          <w:r w:rsidR="00161944">
            <w:t>individual consideration.</w:t>
          </w:r>
          <w:r w:rsidR="009E4415">
            <w:t xml:space="preserve"> </w:t>
          </w:r>
          <w:r w:rsidR="009E4415">
            <w:t xml:space="preserve">Recent studies have demonstrated there is a positive relationship between work motivation and high levels of employee’s perception of transformational leadership behaviours </w:t>
          </w:r>
          <w:sdt>
            <w:sdtPr>
              <w:id w:val="-320732950"/>
              <w:citation/>
            </w:sdtPr>
            <w:sdtContent>
              <w:r w:rsidR="009E4415">
                <w:fldChar w:fldCharType="begin"/>
              </w:r>
              <w:r w:rsidR="009E4415">
                <w:instrText xml:space="preserve"> CITATION Chu21 \l 2057 </w:instrText>
              </w:r>
              <w:r w:rsidR="009E4415">
                <w:fldChar w:fldCharType="separate"/>
              </w:r>
              <w:r w:rsidR="00532465" w:rsidRPr="00532465">
                <w:rPr>
                  <w:noProof/>
                </w:rPr>
                <w:t>(Chua &amp; Ayoko, 2021)</w:t>
              </w:r>
              <w:r w:rsidR="009E4415">
                <w:fldChar w:fldCharType="end"/>
              </w:r>
            </w:sdtContent>
          </w:sdt>
          <w:r w:rsidR="009E4415">
            <w:t xml:space="preserve">. </w:t>
          </w:r>
          <w:r w:rsidR="0050789A">
            <w:t xml:space="preserve">While this is perceived as </w:t>
          </w:r>
          <w:r w:rsidR="00424AEC">
            <w:t>a higher form of leadership, it does have limitations and can not be applied in all organisations</w:t>
          </w:r>
          <w:r w:rsidR="00AB1E46">
            <w:t xml:space="preserve"> because it excludes the idea of conflict between employees and managers </w:t>
          </w:r>
          <w:r w:rsidR="003602EE">
            <w:t>(Rees</w:t>
          </w:r>
          <w:r w:rsidR="005B43A0">
            <w:t xml:space="preserve"> </w:t>
          </w:r>
          <w:r w:rsidR="003602EE">
            <w:t>&amp; Porter, 2015)</w:t>
          </w:r>
          <w:r w:rsidR="00126AB6">
            <w:t>.</w:t>
          </w:r>
        </w:p>
        <w:p w14:paraId="348C1BDC" w14:textId="4A60A13F" w:rsidR="00BE0393" w:rsidRDefault="00126AB6" w:rsidP="0050789A">
          <w:pPr>
            <w:jc w:val="both"/>
          </w:pPr>
          <w:r>
            <w:t xml:space="preserve">Another popular leadership style </w:t>
          </w:r>
          <w:r w:rsidR="00C2178E">
            <w:t xml:space="preserve">is the </w:t>
          </w:r>
          <w:r w:rsidR="00C2178E" w:rsidRPr="00C2178E">
            <w:rPr>
              <w:i/>
              <w:iCs/>
            </w:rPr>
            <w:t>transactional</w:t>
          </w:r>
          <w:r w:rsidR="00C2178E">
            <w:t xml:space="preserve"> one</w:t>
          </w:r>
          <w:r w:rsidR="002110B9">
            <w:t xml:space="preserve"> and it focuses on clarifying the objectives and </w:t>
          </w:r>
          <w:r w:rsidR="008360F6">
            <w:t xml:space="preserve">responsibilities of each employee. It is beneficial for </w:t>
          </w:r>
          <w:r w:rsidR="00CB2DE6">
            <w:t>those individuals</w:t>
          </w:r>
          <w:r w:rsidR="008360F6">
            <w:t xml:space="preserve"> who are motivated by </w:t>
          </w:r>
          <w:r w:rsidR="00CB2DE6">
            <w:t xml:space="preserve">external rewards and are ambitious. </w:t>
          </w:r>
          <w:r w:rsidR="00402B23">
            <w:t xml:space="preserve">It can be limited though in creativity and </w:t>
          </w:r>
          <w:r w:rsidR="00BE0393">
            <w:t>knowledge-based</w:t>
          </w:r>
          <w:r w:rsidR="005840A2">
            <w:t xml:space="preserve"> work.</w:t>
          </w:r>
        </w:p>
        <w:p w14:paraId="1E7D0AC9" w14:textId="3385E482" w:rsidR="00BE0393" w:rsidRDefault="00BE0393" w:rsidP="0050789A">
          <w:pPr>
            <w:jc w:val="both"/>
          </w:pPr>
          <w:r>
            <w:t xml:space="preserve">As there is no perfect leadership style that can be applied in every business, it is important to consider different </w:t>
          </w:r>
          <w:r w:rsidR="00AC1B1E">
            <w:t xml:space="preserve">approaches </w:t>
          </w:r>
          <w:r w:rsidR="00070D7F">
            <w:t>to become an effective leader</w:t>
          </w:r>
          <w:r w:rsidR="002A2C1D">
            <w:t>.</w:t>
          </w:r>
          <w:r w:rsidR="00044B9C">
            <w:t xml:space="preserve"> </w:t>
          </w:r>
          <w:r w:rsidR="001704CD">
            <w:t xml:space="preserve">In terms of essential skills for people management, </w:t>
          </w:r>
          <w:r w:rsidR="00C064AA">
            <w:t>every manager should demonstrate abilities like active listening,</w:t>
          </w:r>
          <w:r w:rsidR="00CB370D">
            <w:t xml:space="preserve"> trust, </w:t>
          </w:r>
          <w:r w:rsidR="0049711A">
            <w:t xml:space="preserve">effective communication, </w:t>
          </w:r>
          <w:r w:rsidR="00934230">
            <w:t>accountability</w:t>
          </w:r>
          <w:r w:rsidR="000C4B9D">
            <w:t xml:space="preserve">, </w:t>
          </w:r>
          <w:r w:rsidR="00934230">
            <w:t xml:space="preserve">and </w:t>
          </w:r>
          <w:r w:rsidR="0049711A">
            <w:t>conflict management</w:t>
          </w:r>
          <w:r w:rsidR="00934230">
            <w:t>.</w:t>
          </w:r>
          <w:r w:rsidR="00C064AA">
            <w:tab/>
          </w:r>
        </w:p>
        <w:p w14:paraId="5876C6E3" w14:textId="220A7365" w:rsidR="00EE65E9" w:rsidRDefault="00921FBE" w:rsidP="000D2DD2">
          <w:pPr>
            <w:pStyle w:val="Heading3"/>
          </w:pPr>
          <w:bookmarkStart w:id="4" w:name="_Toc119007715"/>
          <w:r>
            <w:t>Effective teamwork</w:t>
          </w:r>
          <w:bookmarkEnd w:id="4"/>
        </w:p>
        <w:p w14:paraId="1F176720" w14:textId="3187E94A" w:rsidR="003426AB" w:rsidRDefault="007E3138" w:rsidP="00EA303A">
          <w:pPr>
            <w:jc w:val="both"/>
          </w:pPr>
          <w:r>
            <w:t>Teamwork can be defined a</w:t>
          </w:r>
          <w:r w:rsidR="00EA303A">
            <w:t>s a process of people working together towards a common goal.</w:t>
          </w:r>
          <w:r w:rsidR="00E9710E">
            <w:t xml:space="preserve"> It is an essential part of every business </w:t>
          </w:r>
          <w:r w:rsidR="00EA0008">
            <w:t xml:space="preserve">because of the implications it has on </w:t>
          </w:r>
          <w:r w:rsidR="00453028">
            <w:t>the organisation’s performance.</w:t>
          </w:r>
        </w:p>
        <w:p w14:paraId="0F4F9212" w14:textId="57742546" w:rsidR="00CD0719" w:rsidRDefault="00CD0719" w:rsidP="00292AB6">
          <w:pPr>
            <w:jc w:val="both"/>
          </w:pPr>
          <w:r>
            <w:t xml:space="preserve">The leadership style </w:t>
          </w:r>
          <w:r w:rsidR="006C2AD4">
            <w:t>plays a</w:t>
          </w:r>
          <w:r w:rsidR="0033383E">
            <w:t>n</w:t>
          </w:r>
          <w:r w:rsidR="006C2AD4">
            <w:t xml:space="preserve"> important role in </w:t>
          </w:r>
          <w:r w:rsidR="00110E56">
            <w:t>determining the efficiency of a team</w:t>
          </w:r>
          <w:r w:rsidR="00E463DE">
            <w:t xml:space="preserve"> </w:t>
          </w:r>
          <w:sdt>
            <w:sdtPr>
              <w:id w:val="-323274051"/>
              <w:citation/>
            </w:sdtPr>
            <w:sdtEndPr/>
            <w:sdtContent>
              <w:r w:rsidR="00E463DE">
                <w:fldChar w:fldCharType="begin"/>
              </w:r>
              <w:r w:rsidR="00FE0353">
                <w:instrText xml:space="preserve">CITATION team_efficiency \l 2057 </w:instrText>
              </w:r>
              <w:r w:rsidR="00E463DE">
                <w:fldChar w:fldCharType="separate"/>
              </w:r>
              <w:r w:rsidR="00532465" w:rsidRPr="00532465">
                <w:rPr>
                  <w:noProof/>
                </w:rPr>
                <w:t>(Mullins &amp; McLean, 2019)</w:t>
              </w:r>
              <w:r w:rsidR="00E463DE">
                <w:fldChar w:fldCharType="end"/>
              </w:r>
            </w:sdtContent>
          </w:sdt>
          <w:r w:rsidR="0033383E">
            <w:t xml:space="preserve">. </w:t>
          </w:r>
          <w:r w:rsidR="0024564C">
            <w:t xml:space="preserve">Team members are more </w:t>
          </w:r>
          <w:r w:rsidR="00BD1D0C">
            <w:t>lik</w:t>
          </w:r>
          <w:r w:rsidR="00BB3EA4">
            <w:t>ely to stay unite</w:t>
          </w:r>
          <w:r w:rsidR="00A71A4A">
            <w:t>d</w:t>
          </w:r>
          <w:r w:rsidR="00BB3EA4">
            <w:t xml:space="preserve"> and </w:t>
          </w:r>
          <w:r w:rsidR="008670A3">
            <w:t xml:space="preserve">work better if </w:t>
          </w:r>
          <w:r w:rsidR="00CC7622">
            <w:t>they are listened</w:t>
          </w:r>
          <w:r w:rsidR="00A71A4A">
            <w:t xml:space="preserve"> to</w:t>
          </w:r>
          <w:r w:rsidR="00CC7622">
            <w:t xml:space="preserve">, given support, offered </w:t>
          </w:r>
          <w:r w:rsidR="00FE0353">
            <w:t>encouragement, guidance,</w:t>
          </w:r>
          <w:r w:rsidR="00CC7622">
            <w:t xml:space="preserve"> </w:t>
          </w:r>
          <w:r w:rsidR="001A55AE">
            <w:t xml:space="preserve">and </w:t>
          </w:r>
          <w:r w:rsidR="00277676">
            <w:t>are provided with a balance in the workplace</w:t>
          </w:r>
          <w:r w:rsidR="006050D8">
            <w:t>.</w:t>
          </w:r>
          <w:r w:rsidR="00DD5D3F">
            <w:t xml:space="preserve"> </w:t>
          </w:r>
        </w:p>
        <w:p w14:paraId="4CEA15E6" w14:textId="1ACE7511" w:rsidR="00670112" w:rsidRDefault="00DD5D3F" w:rsidP="00292AB6">
          <w:pPr>
            <w:jc w:val="both"/>
          </w:pPr>
          <w:r>
            <w:t xml:space="preserve">When analysing </w:t>
          </w:r>
          <w:r w:rsidR="00966B1C">
            <w:t xml:space="preserve">what makes a successful team, </w:t>
          </w:r>
          <w:r w:rsidR="002C1F2E">
            <w:t xml:space="preserve">in 1981 </w:t>
          </w:r>
          <w:r w:rsidR="00966B1C">
            <w:t>Meredit</w:t>
          </w:r>
          <w:r w:rsidR="001F248B">
            <w:t>h Belbin</w:t>
          </w:r>
          <w:sdt>
            <w:sdtPr>
              <w:id w:val="111568009"/>
              <w:citation/>
            </w:sdtPr>
            <w:sdtEndPr/>
            <w:sdtContent>
              <w:r w:rsidR="004D385F">
                <w:fldChar w:fldCharType="begin"/>
              </w:r>
              <w:r w:rsidR="004D385F">
                <w:instrText xml:space="preserve"> CITATION BED20 \l 2057 </w:instrText>
              </w:r>
              <w:r w:rsidR="004D385F">
                <w:fldChar w:fldCharType="separate"/>
              </w:r>
              <w:r w:rsidR="00532465">
                <w:rPr>
                  <w:noProof/>
                </w:rPr>
                <w:t xml:space="preserve"> </w:t>
              </w:r>
              <w:r w:rsidR="00532465" w:rsidRPr="00532465">
                <w:rPr>
                  <w:noProof/>
                </w:rPr>
                <w:t>(Bednar &amp; Ljudvigová, 2020)</w:t>
              </w:r>
              <w:r w:rsidR="004D385F">
                <w:fldChar w:fldCharType="end"/>
              </w:r>
            </w:sdtContent>
          </w:sdt>
          <w:r w:rsidR="001F248B">
            <w:t xml:space="preserve"> identified nine roles </w:t>
          </w:r>
          <w:r w:rsidR="0012136D">
            <w:t>divided in three categories</w:t>
          </w:r>
          <w:r w:rsidR="00670112">
            <w:t>:</w:t>
          </w:r>
        </w:p>
        <w:p w14:paraId="40929108" w14:textId="6E6657CC" w:rsidR="00670112" w:rsidRDefault="00D03394" w:rsidP="00670112">
          <w:pPr>
            <w:pStyle w:val="ListParagraph"/>
            <w:numPr>
              <w:ilvl w:val="0"/>
              <w:numId w:val="11"/>
            </w:numPr>
            <w:jc w:val="both"/>
          </w:pPr>
          <w:r>
            <w:t>Ac</w:t>
          </w:r>
          <w:r w:rsidR="00152FBC">
            <w:t>tion oriented</w:t>
          </w:r>
        </w:p>
        <w:p w14:paraId="26283D3E" w14:textId="12404083" w:rsidR="00670112" w:rsidRDefault="00D03394" w:rsidP="00670112">
          <w:pPr>
            <w:pStyle w:val="ListParagraph"/>
            <w:numPr>
              <w:ilvl w:val="0"/>
              <w:numId w:val="11"/>
            </w:numPr>
            <w:jc w:val="both"/>
          </w:pPr>
          <w:r>
            <w:t>T</w:t>
          </w:r>
          <w:r w:rsidR="00BF2EAA">
            <w:t xml:space="preserve">hinking </w:t>
          </w:r>
          <w:r w:rsidR="00670112">
            <w:t>roles</w:t>
          </w:r>
        </w:p>
        <w:p w14:paraId="158F4B1E" w14:textId="77777777" w:rsidR="00670112" w:rsidRDefault="00670112" w:rsidP="00670112">
          <w:pPr>
            <w:pStyle w:val="ListParagraph"/>
            <w:numPr>
              <w:ilvl w:val="0"/>
              <w:numId w:val="11"/>
            </w:numPr>
            <w:jc w:val="both"/>
          </w:pPr>
          <w:r>
            <w:t>People roles</w:t>
          </w:r>
        </w:p>
        <w:p w14:paraId="265053F3" w14:textId="69308295" w:rsidR="00683702" w:rsidRDefault="00280289" w:rsidP="00670112">
          <w:pPr>
            <w:jc w:val="both"/>
          </w:pPr>
          <w:r>
            <w:t>The</w:t>
          </w:r>
          <w:r w:rsidR="00A0640E">
            <w:t xml:space="preserve"> theory has been validated and is </w:t>
          </w:r>
          <w:r w:rsidR="00071802">
            <w:t xml:space="preserve">universally applied not only because </w:t>
          </w:r>
          <w:r w:rsidR="00B54128">
            <w:t xml:space="preserve">team members identify their natural role and their strengths, but also because they can learn to manage their </w:t>
          </w:r>
          <w:r w:rsidR="00116624">
            <w:t>weaknesses</w:t>
          </w:r>
          <w:r w:rsidR="008F5211">
            <w:t xml:space="preserve"> </w:t>
          </w:r>
          <w:sdt>
            <w:sdtPr>
              <w:id w:val="1625269189"/>
              <w:citation/>
            </w:sdtPr>
            <w:sdtEndPr/>
            <w:sdtContent>
              <w:r w:rsidR="008F5211">
                <w:fldChar w:fldCharType="begin"/>
              </w:r>
              <w:r w:rsidR="008F5211">
                <w:instrText xml:space="preserve"> CITATION Bel10 \l 2057 </w:instrText>
              </w:r>
              <w:r w:rsidR="008F5211">
                <w:fldChar w:fldCharType="separate"/>
              </w:r>
              <w:r w:rsidR="00532465" w:rsidRPr="00532465">
                <w:rPr>
                  <w:noProof/>
                </w:rPr>
                <w:t>(Belbin, 2010 )</w:t>
              </w:r>
              <w:r w:rsidR="008F5211">
                <w:fldChar w:fldCharType="end"/>
              </w:r>
            </w:sdtContent>
          </w:sdt>
          <w:r w:rsidR="00116624">
            <w:t>.</w:t>
          </w:r>
        </w:p>
        <w:p w14:paraId="172CCC99" w14:textId="09427727" w:rsidR="00C77E96" w:rsidRDefault="00E072D2" w:rsidP="001178C0">
          <w:pPr>
            <w:jc w:val="both"/>
          </w:pPr>
          <w:r w:rsidRPr="00F210E0">
            <w:rPr>
              <w:noProof/>
            </w:rPr>
            <w:t>Ureba, et al.</w:t>
          </w:r>
          <w:r w:rsidR="001178C0">
            <w:rPr>
              <w:noProof/>
            </w:rPr>
            <w:t xml:space="preserve"> (</w:t>
          </w:r>
          <w:r w:rsidRPr="00F210E0">
            <w:rPr>
              <w:noProof/>
            </w:rPr>
            <w:t xml:space="preserve"> 2022)</w:t>
          </w:r>
          <w:r>
            <w:t xml:space="preserve"> have concluded that the presence of a larger number of these roles in the team guarantees a better performance thanks to the skills and knowledge needed to perform a task</w:t>
          </w:r>
          <w:r w:rsidR="00156ED4">
            <w:t>.</w:t>
          </w:r>
        </w:p>
        <w:p w14:paraId="3E36542E" w14:textId="12E055A9" w:rsidR="00CB406C" w:rsidRDefault="00F914CA" w:rsidP="001178C0">
          <w:pPr>
            <w:jc w:val="both"/>
          </w:pPr>
          <w:r>
            <w:t>In terms of what role is most suitable for a successful leader, t</w:t>
          </w:r>
          <w:r w:rsidR="00AC677F">
            <w:t>he Co</w:t>
          </w:r>
          <w:r w:rsidR="0064138D">
            <w:t xml:space="preserve">-ordinator has come first, followed by the Shaper, who </w:t>
          </w:r>
          <w:r w:rsidR="00054BD5">
            <w:t>is</w:t>
          </w:r>
          <w:r w:rsidR="0064138D">
            <w:t xml:space="preserve"> </w:t>
          </w:r>
          <w:r w:rsidR="00D37958">
            <w:t>more d</w:t>
          </w:r>
          <w:r w:rsidR="00054BD5">
            <w:t xml:space="preserve">riven. </w:t>
          </w:r>
          <w:r w:rsidR="0088409C">
            <w:t>In</w:t>
          </w:r>
          <w:r w:rsidR="002D668C">
            <w:t xml:space="preserve"> the</w:t>
          </w:r>
          <w:r w:rsidR="0088409C">
            <w:t xml:space="preserve"> research, Belbin </w:t>
          </w:r>
          <w:r w:rsidR="00C554D8">
            <w:t>concluded that even the managers who do not belong to one of the</w:t>
          </w:r>
          <w:r w:rsidR="00F761E1">
            <w:t>se two roles, can prove to be successful leader</w:t>
          </w:r>
          <w:r w:rsidR="0066508F">
            <w:t xml:space="preserve">s </w:t>
          </w:r>
          <w:r w:rsidR="00A75242">
            <w:t xml:space="preserve">through motivation and self-awareness </w:t>
          </w:r>
          <w:sdt>
            <w:sdtPr>
              <w:id w:val="-1555298695"/>
              <w:citation/>
            </w:sdtPr>
            <w:sdtEndPr/>
            <w:sdtContent>
              <w:r w:rsidR="00A75242">
                <w:fldChar w:fldCharType="begin"/>
              </w:r>
              <w:r w:rsidR="00A75242">
                <w:instrText xml:space="preserve"> CITATION Bel101 \l 2057 </w:instrText>
              </w:r>
              <w:r w:rsidR="00A75242">
                <w:fldChar w:fldCharType="separate"/>
              </w:r>
              <w:r w:rsidR="00532465" w:rsidRPr="00532465">
                <w:rPr>
                  <w:noProof/>
                </w:rPr>
                <w:t>(Belbin, 2010)</w:t>
              </w:r>
              <w:r w:rsidR="00A75242">
                <w:fldChar w:fldCharType="end"/>
              </w:r>
            </w:sdtContent>
          </w:sdt>
          <w:r w:rsidR="00CB406C">
            <w:t>.</w:t>
          </w:r>
        </w:p>
        <w:p w14:paraId="0C683A4D" w14:textId="588BCF77" w:rsidR="00921FBE" w:rsidRDefault="00BE5052" w:rsidP="0071767B">
          <w:pPr>
            <w:pStyle w:val="Heading3"/>
            <w:ind w:firstLine="720"/>
          </w:pPr>
          <w:bookmarkStart w:id="5" w:name="_Toc119007716"/>
          <w:r>
            <w:t>Employee motivation</w:t>
          </w:r>
          <w:bookmarkEnd w:id="5"/>
        </w:p>
        <w:p w14:paraId="502C50D9" w14:textId="5BBA516F" w:rsidR="00AE0860" w:rsidRDefault="00AE0860" w:rsidP="005E0EE5">
          <w:pPr>
            <w:jc w:val="both"/>
          </w:pPr>
          <w:r>
            <w:t>Employee</w:t>
          </w:r>
          <w:r w:rsidR="00B6205A">
            <w:t xml:space="preserve"> </w:t>
          </w:r>
          <w:r>
            <w:t>motivation is one of the most important aspect</w:t>
          </w:r>
          <w:r w:rsidR="00C412A8">
            <w:t>s in the success of every organisation and</w:t>
          </w:r>
          <w:r w:rsidR="00B6205A">
            <w:t xml:space="preserve"> a challenging job for every leader</w:t>
          </w:r>
          <w:r w:rsidR="009D6C06">
            <w:t xml:space="preserve"> </w:t>
          </w:r>
          <w:sdt>
            <w:sdtPr>
              <w:id w:val="-2064089820"/>
              <w:citation/>
            </w:sdtPr>
            <w:sdtEndPr/>
            <w:sdtContent>
              <w:r w:rsidR="009D6C06">
                <w:fldChar w:fldCharType="begin"/>
              </w:r>
              <w:r w:rsidR="009D6C06">
                <w:instrText xml:space="preserve"> CITATION Kha19 \l 2057 </w:instrText>
              </w:r>
              <w:r w:rsidR="009D6C06">
                <w:fldChar w:fldCharType="separate"/>
              </w:r>
              <w:r w:rsidR="00532465" w:rsidRPr="00532465">
                <w:rPr>
                  <w:noProof/>
                </w:rPr>
                <w:t>(Khan &amp; Wajidi, 2019)</w:t>
              </w:r>
              <w:r w:rsidR="009D6C06">
                <w:fldChar w:fldCharType="end"/>
              </w:r>
            </w:sdtContent>
          </w:sdt>
          <w:r w:rsidR="00CA11CA">
            <w:t>.</w:t>
          </w:r>
          <w:r w:rsidR="00B16A41">
            <w:t xml:space="preserve"> There are t</w:t>
          </w:r>
          <w:r w:rsidR="00D66C62">
            <w:t>wo types of motivation</w:t>
          </w:r>
          <w:r w:rsidR="00980484">
            <w:t xml:space="preserve"> </w:t>
          </w:r>
          <w:sdt>
            <w:sdtPr>
              <w:id w:val="-319507078"/>
              <w:citation/>
            </w:sdtPr>
            <w:sdtEndPr/>
            <w:sdtContent>
              <w:r w:rsidR="00980484">
                <w:fldChar w:fldCharType="begin"/>
              </w:r>
              <w:r w:rsidR="00980484">
                <w:instrText xml:space="preserve"> CITATION Arm20 \l 2057 </w:instrText>
              </w:r>
              <w:r w:rsidR="00980484">
                <w:fldChar w:fldCharType="separate"/>
              </w:r>
              <w:r w:rsidR="00532465" w:rsidRPr="00532465">
                <w:rPr>
                  <w:noProof/>
                </w:rPr>
                <w:t>(Armstrong &amp; Stephen, 2020)</w:t>
              </w:r>
              <w:r w:rsidR="00980484">
                <w:fldChar w:fldCharType="end"/>
              </w:r>
            </w:sdtContent>
          </w:sdt>
          <w:r w:rsidR="00D66C62">
            <w:t>.</w:t>
          </w:r>
        </w:p>
        <w:p w14:paraId="621B167D" w14:textId="148B932D" w:rsidR="00D66C62" w:rsidRPr="002B54E8" w:rsidRDefault="00D66C62" w:rsidP="005E0EE5">
          <w:pPr>
            <w:jc w:val="both"/>
          </w:pPr>
          <w:r w:rsidRPr="002B54E8">
            <w:rPr>
              <w:i/>
              <w:iCs/>
            </w:rPr>
            <w:lastRenderedPageBreak/>
            <w:t xml:space="preserve">Intrinsic motivation </w:t>
          </w:r>
          <w:r w:rsidR="002B54E8">
            <w:t xml:space="preserve">is provided by the actual job </w:t>
          </w:r>
          <w:r w:rsidR="00897E77">
            <w:t xml:space="preserve">and occurs when employees feel their work is challenging and </w:t>
          </w:r>
          <w:r w:rsidR="0017658F">
            <w:t xml:space="preserve">important, offers them chances to progress and a scope </w:t>
          </w:r>
          <w:r w:rsidR="00980484">
            <w:t>to develop their skills.</w:t>
          </w:r>
          <w:r w:rsidR="007C434A">
            <w:t xml:space="preserve"> This motivation tends to last longer </w:t>
          </w:r>
          <w:r w:rsidR="00AA085F">
            <w:t xml:space="preserve">because is not </w:t>
          </w:r>
          <w:r w:rsidR="00A70B3B">
            <w:t>bound to external factors.</w:t>
          </w:r>
        </w:p>
        <w:p w14:paraId="6A698D85" w14:textId="7B1D9EB6" w:rsidR="00EA1A7E" w:rsidRPr="007652FA" w:rsidRDefault="007652FA" w:rsidP="005E0EE5">
          <w:pPr>
            <w:jc w:val="both"/>
          </w:pPr>
          <w:r w:rsidRPr="007652FA">
            <w:rPr>
              <w:i/>
              <w:iCs/>
            </w:rPr>
            <w:t>Extrinsic motivation</w:t>
          </w:r>
          <w:r>
            <w:rPr>
              <w:i/>
              <w:iCs/>
            </w:rPr>
            <w:t xml:space="preserve"> </w:t>
          </w:r>
          <w:r w:rsidR="00041235">
            <w:t xml:space="preserve">is given by external motivating factors, like incentives, </w:t>
          </w:r>
          <w:r w:rsidR="00BD0A5C">
            <w:t xml:space="preserve">praise, higher pay, promotion, but also </w:t>
          </w:r>
          <w:r w:rsidR="00D91A3D">
            <w:t>disciplinaries, criticism or pay cuts.</w:t>
          </w:r>
          <w:r w:rsidR="00C46A70">
            <w:t xml:space="preserve"> It is more powerful than the intrinsic </w:t>
          </w:r>
          <w:r w:rsidR="00CD0415">
            <w:t>one,</w:t>
          </w:r>
          <w:r w:rsidR="00C46A70">
            <w:t xml:space="preserve"> but it does not last </w:t>
          </w:r>
          <w:r w:rsidR="006551D6">
            <w:t>long.</w:t>
          </w:r>
        </w:p>
        <w:p w14:paraId="7D2F64A8" w14:textId="5ACA0C8A" w:rsidR="003145F1" w:rsidRDefault="00467BE6" w:rsidP="005E0EE5">
          <w:pPr>
            <w:jc w:val="both"/>
          </w:pPr>
          <w:r>
            <w:t>T</w:t>
          </w:r>
          <w:r w:rsidR="00E258F4">
            <w:t xml:space="preserve">herefore, work management theories have become </w:t>
          </w:r>
          <w:r>
            <w:t xml:space="preserve">more important and are present in many </w:t>
          </w:r>
          <w:r w:rsidR="005F60CB">
            <w:t>leadership, management</w:t>
          </w:r>
          <w:r w:rsidR="00FF6747">
            <w:t>,</w:t>
          </w:r>
          <w:r w:rsidR="005F60CB">
            <w:t xml:space="preserve"> and organizational </w:t>
          </w:r>
          <w:r w:rsidR="00F05FC7">
            <w:t>courses</w:t>
          </w:r>
          <w:r w:rsidR="007769AB">
            <w:t xml:space="preserve">. </w:t>
          </w:r>
          <w:r w:rsidR="00AB5A83">
            <w:t xml:space="preserve">These help to explain why people </w:t>
          </w:r>
          <w:r w:rsidR="00F835BB">
            <w:t xml:space="preserve">behave in a certain way, what </w:t>
          </w:r>
          <w:r w:rsidR="00E10104">
            <w:t>drives them towards achieving a goal</w:t>
          </w:r>
          <w:r w:rsidR="00C80105">
            <w:t xml:space="preserve"> and how </w:t>
          </w:r>
          <w:r w:rsidR="002852F2">
            <w:t xml:space="preserve">satisfied they are in the workplace </w:t>
          </w:r>
          <w:sdt>
            <w:sdtPr>
              <w:id w:val="1772053616"/>
              <w:citation/>
            </w:sdtPr>
            <w:sdtEndPr/>
            <w:sdtContent>
              <w:r w:rsidR="00391311">
                <w:fldChar w:fldCharType="begin"/>
              </w:r>
              <w:r w:rsidR="00391311">
                <w:instrText xml:space="preserve"> CITATION Ben19 \l 2057 </w:instrText>
              </w:r>
              <w:r w:rsidR="00391311">
                <w:fldChar w:fldCharType="separate"/>
              </w:r>
              <w:r w:rsidR="00532465" w:rsidRPr="00532465">
                <w:rPr>
                  <w:noProof/>
                </w:rPr>
                <w:t>(Benson &amp; Dresdow, 2019)</w:t>
              </w:r>
              <w:r w:rsidR="00391311">
                <w:fldChar w:fldCharType="end"/>
              </w:r>
            </w:sdtContent>
          </w:sdt>
          <w:r w:rsidR="00815FEA">
            <w:t>.</w:t>
          </w:r>
        </w:p>
        <w:p w14:paraId="535179E0" w14:textId="25395B94" w:rsidR="00471834" w:rsidRDefault="009C53DB" w:rsidP="005E0EE5">
          <w:pPr>
            <w:jc w:val="both"/>
          </w:pPr>
          <w:r>
            <w:t xml:space="preserve">Two of the most </w:t>
          </w:r>
          <w:r w:rsidR="00447BD5">
            <w:t xml:space="preserve">common work theories </w:t>
          </w:r>
          <w:r w:rsidR="00C4366C">
            <w:t xml:space="preserve">that allow leaders to learn and understand </w:t>
          </w:r>
          <w:r w:rsidR="00F57AAB">
            <w:t xml:space="preserve">motivation </w:t>
          </w:r>
          <w:r w:rsidR="00604094">
            <w:t xml:space="preserve">are Vroom’s Expectancy Theory and Adam’s </w:t>
          </w:r>
          <w:r w:rsidR="000164EF">
            <w:t>Equity Theory</w:t>
          </w:r>
          <w:r w:rsidR="00F57AAB">
            <w:t xml:space="preserve"> </w:t>
          </w:r>
          <w:sdt>
            <w:sdtPr>
              <w:id w:val="1626891821"/>
              <w:citation/>
            </w:sdtPr>
            <w:sdtEndPr/>
            <w:sdtContent>
              <w:r w:rsidR="00F57AAB">
                <w:fldChar w:fldCharType="begin"/>
              </w:r>
              <w:r w:rsidR="00F57AAB">
                <w:instrText xml:space="preserve"> CITATION Swa20 \l 2057 </w:instrText>
              </w:r>
              <w:r w:rsidR="00F57AAB">
                <w:fldChar w:fldCharType="separate"/>
              </w:r>
              <w:r w:rsidR="00532465" w:rsidRPr="00532465">
                <w:rPr>
                  <w:noProof/>
                </w:rPr>
                <w:t>(Swain, et al., 2020)</w:t>
              </w:r>
              <w:r w:rsidR="00F57AAB">
                <w:fldChar w:fldCharType="end"/>
              </w:r>
            </w:sdtContent>
          </w:sdt>
          <w:r w:rsidR="0071767B">
            <w:t>.</w:t>
          </w:r>
          <w:r w:rsidR="00582D54">
            <w:t xml:space="preserve"> </w:t>
          </w:r>
          <w:r w:rsidR="00160D63">
            <w:t>According to Vroom’s Theory, individuals are motivated by three things:</w:t>
          </w:r>
          <w:r w:rsidR="00171D45">
            <w:t xml:space="preserve"> valence</w:t>
          </w:r>
          <w:r w:rsidR="00793B11">
            <w:t xml:space="preserve">, </w:t>
          </w:r>
          <w:r w:rsidR="0064051C">
            <w:t>expectancy</w:t>
          </w:r>
          <w:r w:rsidR="003F728B">
            <w:t>,</w:t>
          </w:r>
          <w:r w:rsidR="00223D62">
            <w:t xml:space="preserve"> and</w:t>
          </w:r>
          <w:r w:rsidR="003F728B">
            <w:t xml:space="preserve"> instrumentality</w:t>
          </w:r>
          <w:r w:rsidR="003738F6">
            <w:t>.</w:t>
          </w:r>
        </w:p>
        <w:p w14:paraId="31DD2624" w14:textId="40DB5BBF" w:rsidR="00E17D8E" w:rsidRDefault="007153AA" w:rsidP="002B162B">
          <w:pPr>
            <w:ind w:left="720"/>
            <w:jc w:val="both"/>
          </w:pPr>
          <w:r>
            <w:rPr>
              <w:noProof/>
            </w:rPr>
            <w:drawing>
              <wp:inline distT="0" distB="0" distL="0" distR="0" wp14:anchorId="13A9FA5B" wp14:editId="5117C6FE">
                <wp:extent cx="5731510" cy="288099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880995"/>
                        </a:xfrm>
                        <a:prstGeom prst="rect">
                          <a:avLst/>
                        </a:prstGeom>
                      </pic:spPr>
                    </pic:pic>
                  </a:graphicData>
                </a:graphic>
              </wp:inline>
            </w:drawing>
          </w:r>
          <w:r w:rsidR="00793B11">
            <w:tab/>
          </w:r>
          <w:r>
            <w:t>Figure 2. Vroom’s Expectancy Theory</w:t>
          </w:r>
          <w:r w:rsidR="00B64CEF">
            <w:t xml:space="preserve"> </w:t>
          </w:r>
        </w:p>
        <w:p w14:paraId="51D25913" w14:textId="47F785FA" w:rsidR="0007650B" w:rsidRDefault="009660AF" w:rsidP="000A0421">
          <w:pPr>
            <w:jc w:val="both"/>
          </w:pPr>
          <w:r>
            <w:t xml:space="preserve">The </w:t>
          </w:r>
          <w:r w:rsidR="00E17D8E">
            <w:t>second</w:t>
          </w:r>
          <w:r>
            <w:t xml:space="preserve"> theory </w:t>
          </w:r>
          <w:r w:rsidR="00CF4A36">
            <w:t>revol</w:t>
          </w:r>
          <w:r w:rsidR="006C3682">
            <w:t xml:space="preserve">ves around people’s perception of </w:t>
          </w:r>
          <w:r w:rsidR="00490F5C">
            <w:t>equality and fairness.</w:t>
          </w:r>
          <w:r w:rsidR="00A36C97">
            <w:t xml:space="preserve"> Individuals are more likely to remain motivated if they feel t</w:t>
          </w:r>
          <w:r w:rsidR="004E61A2">
            <w:t>he remuneration received for their inputs</w:t>
          </w:r>
          <w:r w:rsidR="009B58DE">
            <w:t xml:space="preserve"> </w:t>
          </w:r>
          <w:r w:rsidR="004036FF">
            <w:t>is fair.</w:t>
          </w:r>
          <w:r w:rsidR="00F81415">
            <w:t xml:space="preserve"> In an organization, the inputs are </w:t>
          </w:r>
          <w:r w:rsidR="00CD1EAF">
            <w:t xml:space="preserve">all the things the </w:t>
          </w:r>
          <w:r w:rsidR="003A055D">
            <w:t xml:space="preserve">employees are contributing with, like time, experience, resilience, education, </w:t>
          </w:r>
          <w:r w:rsidR="009F3E97">
            <w:t xml:space="preserve">trust, commitment, </w:t>
          </w:r>
          <w:r w:rsidR="005507AB">
            <w:t>loyalty, enthusiasm.</w:t>
          </w:r>
          <w:r w:rsidR="009B0BAE">
            <w:t xml:space="preserve"> Among the outputs, the most important</w:t>
          </w:r>
          <w:r w:rsidR="00F95796">
            <w:t xml:space="preserve"> are the financial benefits, but also </w:t>
          </w:r>
          <w:r w:rsidR="004B6181">
            <w:t xml:space="preserve">recognition, development, benefits, </w:t>
          </w:r>
          <w:r w:rsidR="005E271D">
            <w:t>growth opportunities,</w:t>
          </w:r>
          <w:r w:rsidR="004B6181">
            <w:t xml:space="preserve"> and purpose.</w:t>
          </w:r>
        </w:p>
        <w:p w14:paraId="2E622BCF" w14:textId="32421DA9" w:rsidR="003E33B2" w:rsidRPr="00721FCC" w:rsidRDefault="003E33B2" w:rsidP="006A3A32">
          <w:pPr>
            <w:jc w:val="both"/>
            <w:rPr>
              <w:color w:val="FF0000"/>
            </w:rPr>
          </w:pPr>
          <w:r>
            <w:t xml:space="preserve">When analysing the relationship between leadership competencies and employee motivation, studies </w:t>
          </w:r>
          <w:r w:rsidR="00A159A3">
            <w:t xml:space="preserve">by </w:t>
          </w:r>
          <w:r w:rsidR="000033C6" w:rsidRPr="00F210E0">
            <w:rPr>
              <w:noProof/>
            </w:rPr>
            <w:t xml:space="preserve">Diskiene, et al., </w:t>
          </w:r>
          <w:r w:rsidR="000033C6">
            <w:rPr>
              <w:noProof/>
            </w:rPr>
            <w:t>(</w:t>
          </w:r>
          <w:r w:rsidR="000033C6" w:rsidRPr="00F210E0">
            <w:rPr>
              <w:noProof/>
            </w:rPr>
            <w:t>2019</w:t>
          </w:r>
          <w:r w:rsidR="000033C6">
            <w:t xml:space="preserve">) </w:t>
          </w:r>
          <w:r>
            <w:t>have shown tha</w:t>
          </w:r>
          <w:r w:rsidR="0088287A">
            <w:t xml:space="preserve">t the leader’s cognitive competencies are most important in keeping them </w:t>
          </w:r>
          <w:r w:rsidR="00AD638B">
            <w:t>motivated</w:t>
          </w:r>
          <w:r w:rsidR="00B21AEE">
            <w:t xml:space="preserve">, followed by </w:t>
          </w:r>
          <w:r w:rsidR="006A3A32">
            <w:t xml:space="preserve">the </w:t>
          </w:r>
          <w:r w:rsidR="00D61C9F">
            <w:t xml:space="preserve">emotional </w:t>
          </w:r>
          <w:r w:rsidR="00F37B2C">
            <w:t>and social intelligence</w:t>
          </w:r>
          <w:r w:rsidR="000033C6">
            <w:t>.</w:t>
          </w:r>
          <w:r w:rsidR="00721FCC">
            <w:t xml:space="preserve"> </w:t>
          </w:r>
          <w:r w:rsidR="00403B7E">
            <w:t xml:space="preserve">The </w:t>
          </w:r>
          <w:r w:rsidR="00F46A26">
            <w:t xml:space="preserve">employees admire the </w:t>
          </w:r>
          <w:r w:rsidR="00226831">
            <w:t>leader who allows them to grow, is fair</w:t>
          </w:r>
          <w:r w:rsidR="00C730A6">
            <w:t xml:space="preserve">, </w:t>
          </w:r>
          <w:r w:rsidR="00DF300A">
            <w:t>trusts them</w:t>
          </w:r>
          <w:r w:rsidR="000E2C30">
            <w:t xml:space="preserve">, is positive and </w:t>
          </w:r>
          <w:r w:rsidR="00107DBB">
            <w:t xml:space="preserve">committed to their work. </w:t>
          </w:r>
        </w:p>
        <w:p w14:paraId="37319E88" w14:textId="43EBE19C" w:rsidR="003B60B6" w:rsidRDefault="003B60B6" w:rsidP="000D2DD2">
          <w:pPr>
            <w:pStyle w:val="Heading3"/>
          </w:pPr>
          <w:bookmarkStart w:id="6" w:name="_Toc119007717"/>
          <w:r>
            <w:t>Flexible working</w:t>
          </w:r>
          <w:bookmarkEnd w:id="6"/>
          <w:r>
            <w:t xml:space="preserve"> </w:t>
          </w:r>
        </w:p>
        <w:p w14:paraId="51F2464D" w14:textId="43DF2AF5" w:rsidR="00DD6C03" w:rsidRDefault="00B20CD1" w:rsidP="005C6F9E">
          <w:pPr>
            <w:jc w:val="both"/>
          </w:pPr>
          <w:r>
            <w:t>Flexible working has become more popular over the years, especially in the context on the most recent pandemic</w:t>
          </w:r>
          <w:r w:rsidR="00D562DC">
            <w:t>, because of the benefits it brings to both the employer and the employees.</w:t>
          </w:r>
          <w:r w:rsidR="00C71864">
            <w:t xml:space="preserve"> </w:t>
          </w:r>
          <w:r w:rsidR="008837A4">
            <w:t xml:space="preserve">It is predicted this will be become the normal way of working </w:t>
          </w:r>
          <w:r w:rsidR="005B6CDA">
            <w:t>as opposed to</w:t>
          </w:r>
          <w:r w:rsidR="00165FAB">
            <w:t xml:space="preserve"> just a</w:t>
          </w:r>
          <w:r w:rsidR="009D0E0F">
            <w:t xml:space="preserve"> less frequent </w:t>
          </w:r>
          <w:r w:rsidR="00A610DE">
            <w:t>one.</w:t>
          </w:r>
          <w:r w:rsidR="009E7D1D">
            <w:t xml:space="preserve"> </w:t>
          </w:r>
        </w:p>
        <w:p w14:paraId="0916FBC8" w14:textId="08D4472B" w:rsidR="004665C1" w:rsidRDefault="00707DC6" w:rsidP="005C6F9E">
          <w:pPr>
            <w:jc w:val="both"/>
          </w:pPr>
          <w:r>
            <w:lastRenderedPageBreak/>
            <w:t xml:space="preserve">The main </w:t>
          </w:r>
          <w:r w:rsidR="00050C7C">
            <w:t xml:space="preserve">aspect of flexible working is providing the employee the control </w:t>
          </w:r>
          <w:r w:rsidR="001D106A">
            <w:t>over where and when they choose to work</w:t>
          </w:r>
          <w:r w:rsidR="000C064E">
            <w:t xml:space="preserve"> </w:t>
          </w:r>
          <w:sdt>
            <w:sdtPr>
              <w:id w:val="-1657607752"/>
              <w:citation/>
            </w:sdtPr>
            <w:sdtEndPr/>
            <w:sdtContent>
              <w:r w:rsidR="000C064E">
                <w:fldChar w:fldCharType="begin"/>
              </w:r>
              <w:r w:rsidR="000C064E">
                <w:instrText xml:space="preserve"> CITATION Chu18 \l 2057 </w:instrText>
              </w:r>
              <w:r w:rsidR="000C064E">
                <w:fldChar w:fldCharType="separate"/>
              </w:r>
              <w:r w:rsidR="00532465" w:rsidRPr="00532465">
                <w:rPr>
                  <w:noProof/>
                </w:rPr>
                <w:t>(Chung &amp; Van der Lippe, 2018)</w:t>
              </w:r>
              <w:r w:rsidR="000C064E">
                <w:fldChar w:fldCharType="end"/>
              </w:r>
            </w:sdtContent>
          </w:sdt>
          <w:r w:rsidR="001D106A">
            <w:t>.</w:t>
          </w:r>
          <w:r w:rsidR="00707F76">
            <w:t xml:space="preserve"> Fle</w:t>
          </w:r>
          <w:r w:rsidR="00B0290A">
            <w:t xml:space="preserve">xible working jobs are considered more </w:t>
          </w:r>
          <w:r w:rsidR="00FD61FA">
            <w:t xml:space="preserve">relaxed and allow people to </w:t>
          </w:r>
          <w:r w:rsidR="00FD4A15">
            <w:t>create a healthier balance between work and their personal life.</w:t>
          </w:r>
          <w:r w:rsidR="00C8538F">
            <w:t xml:space="preserve"> </w:t>
          </w:r>
          <w:r w:rsidR="00893EF4">
            <w:t>S</w:t>
          </w:r>
          <w:r w:rsidR="008C3D30">
            <w:t xml:space="preserve">ome of </w:t>
          </w:r>
          <w:r w:rsidR="00893EF4">
            <w:t>most common</w:t>
          </w:r>
          <w:r w:rsidR="008C3D30">
            <w:t xml:space="preserve"> flexible working arrangements</w:t>
          </w:r>
          <w:r w:rsidR="00893EF4">
            <w:t xml:space="preserve"> are</w:t>
          </w:r>
          <w:r w:rsidR="004665C1">
            <w:t xml:space="preserve"> </w:t>
          </w:r>
          <w:sdt>
            <w:sdtPr>
              <w:id w:val="88363393"/>
              <w:citation/>
            </w:sdtPr>
            <w:sdtEndPr/>
            <w:sdtContent>
              <w:r w:rsidR="004665C1">
                <w:fldChar w:fldCharType="begin"/>
              </w:r>
              <w:r w:rsidR="004665C1">
                <w:instrText xml:space="preserve"> CITATION CIP22 \l 2057 </w:instrText>
              </w:r>
              <w:r w:rsidR="004665C1">
                <w:fldChar w:fldCharType="separate"/>
              </w:r>
              <w:r w:rsidR="00532465" w:rsidRPr="00532465">
                <w:rPr>
                  <w:noProof/>
                </w:rPr>
                <w:t>(CIPD, 2022)</w:t>
              </w:r>
              <w:r w:rsidR="004665C1">
                <w:fldChar w:fldCharType="end"/>
              </w:r>
            </w:sdtContent>
          </w:sdt>
          <w:r w:rsidR="004665C1">
            <w:t>:</w:t>
          </w:r>
        </w:p>
        <w:p w14:paraId="4AD407B4" w14:textId="3292F993" w:rsidR="004665C1" w:rsidRPr="001372E9" w:rsidRDefault="00265619" w:rsidP="00BD735A">
          <w:pPr>
            <w:jc w:val="both"/>
          </w:pPr>
          <w:r w:rsidRPr="001372E9">
            <w:rPr>
              <w:i/>
              <w:iCs/>
            </w:rPr>
            <w:t>Part t</w:t>
          </w:r>
          <w:r w:rsidR="001372E9" w:rsidRPr="001372E9">
            <w:rPr>
              <w:i/>
              <w:iCs/>
            </w:rPr>
            <w:t>ime</w:t>
          </w:r>
          <w:r w:rsidR="001372E9">
            <w:rPr>
              <w:i/>
              <w:iCs/>
            </w:rPr>
            <w:t xml:space="preserve"> </w:t>
          </w:r>
          <w:r w:rsidR="001372E9">
            <w:t xml:space="preserve">jobs are very popular working arrangements, </w:t>
          </w:r>
          <w:r w:rsidR="00E73040">
            <w:t>with more people choosing this type of work</w:t>
          </w:r>
          <w:r w:rsidR="00FF77DE">
            <w:t xml:space="preserve">, especially in the service sector, </w:t>
          </w:r>
          <w:r w:rsidR="00B62EA8">
            <w:t xml:space="preserve">representing </w:t>
          </w:r>
          <w:r w:rsidR="00DC2B40">
            <w:t xml:space="preserve">23% of the </w:t>
          </w:r>
          <w:r w:rsidR="00421698">
            <w:t>working age people in 2021</w:t>
          </w:r>
          <w:r w:rsidR="000019E3">
            <w:t xml:space="preserve">, with three times more women than men </w:t>
          </w:r>
          <w:sdt>
            <w:sdtPr>
              <w:id w:val="1420453274"/>
              <w:citation/>
            </w:sdtPr>
            <w:sdtEndPr/>
            <w:sdtContent>
              <w:r w:rsidR="004518AA">
                <w:fldChar w:fldCharType="begin"/>
              </w:r>
              <w:r w:rsidR="004518AA">
                <w:instrText xml:space="preserve"> CITATION ONS21 \l 2057 </w:instrText>
              </w:r>
              <w:r w:rsidR="004518AA">
                <w:fldChar w:fldCharType="separate"/>
              </w:r>
              <w:r w:rsidR="00532465" w:rsidRPr="00532465">
                <w:rPr>
                  <w:noProof/>
                </w:rPr>
                <w:t>(ONS, 2021)</w:t>
              </w:r>
              <w:r w:rsidR="004518AA">
                <w:fldChar w:fldCharType="end"/>
              </w:r>
            </w:sdtContent>
          </w:sdt>
          <w:r w:rsidR="0009223A">
            <w:t xml:space="preserve">. </w:t>
          </w:r>
          <w:r w:rsidR="00B4247B">
            <w:t xml:space="preserve">From the </w:t>
          </w:r>
          <w:r w:rsidR="0024693C">
            <w:t>employer’s</w:t>
          </w:r>
          <w:r w:rsidR="00B4247B">
            <w:t xml:space="preserve"> perspective, </w:t>
          </w:r>
          <w:r w:rsidR="00E34F3B">
            <w:t xml:space="preserve">part time workers </w:t>
          </w:r>
          <w:r w:rsidR="007976B0">
            <w:t xml:space="preserve">are </w:t>
          </w:r>
          <w:r w:rsidR="00E34F3B">
            <w:t>more hardworking than those in full time positions and</w:t>
          </w:r>
          <w:r w:rsidR="00C55E30">
            <w:t xml:space="preserve"> better at retaining </w:t>
          </w:r>
          <w:r w:rsidR="00754673">
            <w:t xml:space="preserve">skills </w:t>
          </w:r>
          <w:sdt>
            <w:sdtPr>
              <w:id w:val="909424546"/>
              <w:citation/>
            </w:sdtPr>
            <w:sdtEndPr/>
            <w:sdtContent>
              <w:r w:rsidR="0024693C">
                <w:fldChar w:fldCharType="begin"/>
              </w:r>
              <w:r w:rsidR="0024693C">
                <w:instrText xml:space="preserve"> CITATION Mar20 \l 2057 </w:instrText>
              </w:r>
              <w:r w:rsidR="0024693C">
                <w:fldChar w:fldCharType="separate"/>
              </w:r>
              <w:r w:rsidR="00532465" w:rsidRPr="00532465">
                <w:rPr>
                  <w:noProof/>
                </w:rPr>
                <w:t>(Marchington, et al., 2020)</w:t>
              </w:r>
              <w:r w:rsidR="0024693C">
                <w:fldChar w:fldCharType="end"/>
              </w:r>
            </w:sdtContent>
          </w:sdt>
        </w:p>
        <w:p w14:paraId="6CEC6F7C" w14:textId="5B0177F0" w:rsidR="004665C1" w:rsidRDefault="00592D54" w:rsidP="00BD735A">
          <w:pPr>
            <w:jc w:val="both"/>
          </w:pPr>
          <w:r w:rsidRPr="0041622F">
            <w:rPr>
              <w:i/>
              <w:iCs/>
            </w:rPr>
            <w:t xml:space="preserve">Flexitime </w:t>
          </w:r>
          <w:r>
            <w:t xml:space="preserve">allows the employee to </w:t>
          </w:r>
          <w:r w:rsidR="00AF09F4">
            <w:t xml:space="preserve">change the working hours to </w:t>
          </w:r>
          <w:r w:rsidR="00DC50A6">
            <w:t xml:space="preserve">meet their </w:t>
          </w:r>
          <w:r w:rsidR="003D600C">
            <w:t xml:space="preserve">objectives </w:t>
          </w:r>
          <w:r w:rsidR="007609BC">
            <w:t xml:space="preserve">while considering </w:t>
          </w:r>
          <w:r w:rsidR="003D600C">
            <w:t xml:space="preserve">other obligations outside </w:t>
          </w:r>
          <w:r w:rsidR="005E5C9C">
            <w:t>the office.</w:t>
          </w:r>
          <w:r w:rsidR="00157E5A">
            <w:t xml:space="preserve"> Over the last ten years, the number of flexitime workers has increased in UK</w:t>
          </w:r>
          <w:r w:rsidR="00776002">
            <w:t xml:space="preserve"> by 13%, with more than 4.3 million people being on a flexitime </w:t>
          </w:r>
          <w:r w:rsidR="00AB6169">
            <w:t xml:space="preserve">employment contract </w:t>
          </w:r>
          <w:sdt>
            <w:sdtPr>
              <w:id w:val="1408501762"/>
              <w:citation/>
            </w:sdtPr>
            <w:sdtEndPr/>
            <w:sdtContent>
              <w:r w:rsidR="00AB6169">
                <w:fldChar w:fldCharType="begin"/>
              </w:r>
              <w:r w:rsidR="00AB6169">
                <w:instrText xml:space="preserve"> CITATION Sta22 \l 2057 </w:instrText>
              </w:r>
              <w:r w:rsidR="00AB6169">
                <w:fldChar w:fldCharType="separate"/>
              </w:r>
              <w:r w:rsidR="00532465" w:rsidRPr="00532465">
                <w:rPr>
                  <w:noProof/>
                </w:rPr>
                <w:t>(Statista, 2022)</w:t>
              </w:r>
              <w:r w:rsidR="00AB6169">
                <w:fldChar w:fldCharType="end"/>
              </w:r>
            </w:sdtContent>
          </w:sdt>
          <w:r w:rsidR="00C805FA">
            <w:t>.</w:t>
          </w:r>
        </w:p>
        <w:p w14:paraId="14892548" w14:textId="19F8CE91" w:rsidR="004665C1" w:rsidRPr="00DF183A" w:rsidRDefault="00AD2442" w:rsidP="00BD735A">
          <w:pPr>
            <w:jc w:val="both"/>
          </w:pPr>
          <w:r w:rsidRPr="005539E5">
            <w:rPr>
              <w:i/>
              <w:iCs/>
            </w:rPr>
            <w:t>R</w:t>
          </w:r>
          <w:r w:rsidR="008C3D30" w:rsidRPr="005539E5">
            <w:rPr>
              <w:i/>
              <w:iCs/>
            </w:rPr>
            <w:t>emote working</w:t>
          </w:r>
          <w:r w:rsidR="005539E5">
            <w:rPr>
              <w:i/>
              <w:iCs/>
            </w:rPr>
            <w:t xml:space="preserve"> </w:t>
          </w:r>
          <w:r w:rsidR="005539E5">
            <w:t xml:space="preserve">refers to </w:t>
          </w:r>
          <w:r w:rsidR="001839B4">
            <w:t xml:space="preserve">working from home or any other location outside an office </w:t>
          </w:r>
          <w:r w:rsidR="00307288">
            <w:t xml:space="preserve">with the help of technology </w:t>
          </w:r>
          <w:r w:rsidR="00A57870">
            <w:t>that allows employees to communicate</w:t>
          </w:r>
          <w:r w:rsidR="005E3E4D">
            <w:t xml:space="preserve"> with their colleagues and supports these</w:t>
          </w:r>
          <w:r w:rsidR="00DF0DF7">
            <w:t xml:space="preserve"> </w:t>
          </w:r>
          <w:r w:rsidR="00F008E1">
            <w:t xml:space="preserve">working practices </w:t>
          </w:r>
          <w:sdt>
            <w:sdtPr>
              <w:id w:val="-1834130842"/>
              <w:citation/>
            </w:sdtPr>
            <w:sdtEndPr/>
            <w:sdtContent>
              <w:r w:rsidR="00F008E1">
                <w:fldChar w:fldCharType="begin"/>
              </w:r>
              <w:r w:rsidR="00F008E1">
                <w:instrText xml:space="preserve"> CITATION Wan21 \l 2057 </w:instrText>
              </w:r>
              <w:r w:rsidR="00F008E1">
                <w:fldChar w:fldCharType="separate"/>
              </w:r>
              <w:r w:rsidR="00532465" w:rsidRPr="00532465">
                <w:rPr>
                  <w:noProof/>
                </w:rPr>
                <w:t>(Wang, et al., 2021)</w:t>
              </w:r>
              <w:r w:rsidR="00F008E1">
                <w:fldChar w:fldCharType="end"/>
              </w:r>
            </w:sdtContent>
          </w:sdt>
          <w:r w:rsidR="005D32C5">
            <w:t xml:space="preserve">. </w:t>
          </w:r>
          <w:r w:rsidR="0016780A">
            <w:t xml:space="preserve">It is no surprise the number of people working from home has increased following the pandemic and </w:t>
          </w:r>
          <w:r w:rsidR="00D26750">
            <w:t xml:space="preserve">is still a very popular way of working, but </w:t>
          </w:r>
          <w:r w:rsidR="00F12DB4">
            <w:t xml:space="preserve">the </w:t>
          </w:r>
          <w:r w:rsidR="00DF183A">
            <w:t xml:space="preserve">ease of restrictions has led to a rise in a new way of flexible working arrangement- </w:t>
          </w:r>
          <w:r w:rsidR="00DF183A" w:rsidRPr="00DF183A">
            <w:rPr>
              <w:i/>
              <w:iCs/>
            </w:rPr>
            <w:t>hybrid working</w:t>
          </w:r>
          <w:r w:rsidR="00DF183A">
            <w:rPr>
              <w:i/>
              <w:iCs/>
            </w:rPr>
            <w:t>,</w:t>
          </w:r>
          <w:r w:rsidR="00F12DB4">
            <w:rPr>
              <w:i/>
              <w:iCs/>
            </w:rPr>
            <w:t xml:space="preserve"> </w:t>
          </w:r>
          <w:r w:rsidR="006D7FE2">
            <w:t xml:space="preserve">a mix between working from office and </w:t>
          </w:r>
          <w:r w:rsidR="00693152">
            <w:t>from home.</w:t>
          </w:r>
          <w:r w:rsidR="003B0DBD">
            <w:t xml:space="preserve"> In UK </w:t>
          </w:r>
          <w:r w:rsidR="0074354D">
            <w:t xml:space="preserve">24% of people are working both at home and in an office, as opposed to just </w:t>
          </w:r>
          <w:r w:rsidR="00B0276D">
            <w:t xml:space="preserve">14% who solely work from home </w:t>
          </w:r>
          <w:sdt>
            <w:sdtPr>
              <w:id w:val="-2081276937"/>
              <w:citation/>
            </w:sdtPr>
            <w:sdtEndPr/>
            <w:sdtContent>
              <w:r w:rsidR="00B0276D">
                <w:fldChar w:fldCharType="begin"/>
              </w:r>
              <w:r w:rsidR="00B0276D">
                <w:instrText xml:space="preserve">CITATION The22 \l 2057 </w:instrText>
              </w:r>
              <w:r w:rsidR="00B0276D">
                <w:fldChar w:fldCharType="separate"/>
              </w:r>
              <w:r w:rsidR="00532465" w:rsidRPr="00532465">
                <w:rPr>
                  <w:noProof/>
                </w:rPr>
                <w:t>(The Home Office Life, 2022)</w:t>
              </w:r>
              <w:r w:rsidR="00B0276D">
                <w:fldChar w:fldCharType="end"/>
              </w:r>
            </w:sdtContent>
          </w:sdt>
          <w:r w:rsidR="00B0276D">
            <w:t xml:space="preserve">. </w:t>
          </w:r>
        </w:p>
        <w:p w14:paraId="0D7F2FD7" w14:textId="633BD9B0" w:rsidR="006A22DA" w:rsidRDefault="00D551AF" w:rsidP="0024693C">
          <w:pPr>
            <w:jc w:val="both"/>
          </w:pPr>
          <w:r>
            <w:t xml:space="preserve">A study from 2019 </w:t>
          </w:r>
          <w:r w:rsidR="006406E5" w:rsidRPr="006406E5">
            <w:rPr>
              <w:noProof/>
            </w:rPr>
            <w:t>(CIPD)</w:t>
          </w:r>
          <w:r w:rsidR="006406E5">
            <w:rPr>
              <w:noProof/>
            </w:rPr>
            <w:t xml:space="preserve"> </w:t>
          </w:r>
          <w:r>
            <w:t>has concluded that in UK women are more likely to have a flexible working arrangement, togethe</w:t>
          </w:r>
          <w:r w:rsidR="00B828A4">
            <w:t xml:space="preserve">r with those who have dependable children </w:t>
          </w:r>
          <w:r w:rsidR="00401EB9">
            <w:t xml:space="preserve">and those who belong in very young or </w:t>
          </w:r>
          <w:r w:rsidR="006A22DA">
            <w:t>oldest age group.</w:t>
          </w:r>
        </w:p>
        <w:p w14:paraId="2FF6164E" w14:textId="4C42C63D" w:rsidR="00DD6C03" w:rsidRPr="00DD6C03" w:rsidRDefault="0072268D" w:rsidP="0024693C">
          <w:pPr>
            <w:jc w:val="both"/>
          </w:pPr>
          <w:r>
            <w:t xml:space="preserve">Some of the benefits for the companies </w:t>
          </w:r>
          <w:r w:rsidR="00D73B29">
            <w:t>are</w:t>
          </w:r>
          <w:r w:rsidR="00BE36AE">
            <w:t xml:space="preserve"> increased employee engagement</w:t>
          </w:r>
          <w:r w:rsidR="001D05EF">
            <w:t xml:space="preserve">, </w:t>
          </w:r>
          <w:r w:rsidR="00D73B29">
            <w:t>productivity</w:t>
          </w:r>
          <w:r w:rsidR="001D05EF">
            <w:t xml:space="preserve"> and wellbeing, </w:t>
          </w:r>
          <w:r w:rsidR="00BE36AE">
            <w:t xml:space="preserve">higher retention, </w:t>
          </w:r>
          <w:r w:rsidR="00D73B29">
            <w:t>better diversity</w:t>
          </w:r>
          <w:r w:rsidR="00F80DAD">
            <w:t>, lower absence</w:t>
          </w:r>
          <w:r w:rsidR="009F3880">
            <w:t xml:space="preserve"> </w:t>
          </w:r>
          <w:sdt>
            <w:sdtPr>
              <w:id w:val="-638640659"/>
              <w:citation/>
            </w:sdtPr>
            <w:sdtEndPr/>
            <w:sdtContent>
              <w:r w:rsidR="009F3880">
                <w:fldChar w:fldCharType="begin"/>
              </w:r>
              <w:r w:rsidR="00F210E0">
                <w:instrText xml:space="preserve">CITATION CIP221 \l 2057 </w:instrText>
              </w:r>
              <w:r w:rsidR="009F3880">
                <w:fldChar w:fldCharType="separate"/>
              </w:r>
              <w:r w:rsidR="00532465" w:rsidRPr="00532465">
                <w:rPr>
                  <w:noProof/>
                </w:rPr>
                <w:t>(CIPD &amp; Simply Health, 2022)</w:t>
              </w:r>
              <w:r w:rsidR="009F3880">
                <w:fldChar w:fldCharType="end"/>
              </w:r>
            </w:sdtContent>
          </w:sdt>
          <w:r w:rsidR="00E73251">
            <w:t xml:space="preserve">. </w:t>
          </w:r>
          <w:r w:rsidR="006B7520">
            <w:t xml:space="preserve">There can also be some disadvantages for employees when choosing </w:t>
          </w:r>
          <w:r w:rsidR="00AB669B">
            <w:t xml:space="preserve">a type of flexible working, the main one being a reduced pay. Some individuals can also </w:t>
          </w:r>
          <w:r w:rsidR="00537D6A">
            <w:t xml:space="preserve">have less motivation or </w:t>
          </w:r>
          <w:r w:rsidR="00C47926">
            <w:t>feel</w:t>
          </w:r>
          <w:r w:rsidR="00537D6A">
            <w:t xml:space="preserve"> lonely, especially in</w:t>
          </w:r>
          <w:r w:rsidR="00C47926">
            <w:t xml:space="preserve"> </w:t>
          </w:r>
          <w:r w:rsidR="00537D6A">
            <w:t>a remote working job</w:t>
          </w:r>
          <w:r w:rsidR="00C47926">
            <w:t xml:space="preserve"> </w:t>
          </w:r>
          <w:sdt>
            <w:sdtPr>
              <w:id w:val="-1015304030"/>
              <w:citation/>
            </w:sdtPr>
            <w:sdtEndPr/>
            <w:sdtContent>
              <w:r w:rsidR="00C47926">
                <w:fldChar w:fldCharType="begin"/>
              </w:r>
              <w:r w:rsidR="00C47926">
                <w:instrText xml:space="preserve"> CITATION Ind22 \l 2057 </w:instrText>
              </w:r>
              <w:r w:rsidR="00C47926">
                <w:fldChar w:fldCharType="separate"/>
              </w:r>
              <w:r w:rsidR="00532465" w:rsidRPr="00532465">
                <w:rPr>
                  <w:noProof/>
                </w:rPr>
                <w:t>(Indeed, 2022)</w:t>
              </w:r>
              <w:r w:rsidR="00C47926">
                <w:fldChar w:fldCharType="end"/>
              </w:r>
            </w:sdtContent>
          </w:sdt>
        </w:p>
        <w:p w14:paraId="5C4D23C1" w14:textId="55034C72" w:rsidR="003B60B6" w:rsidRDefault="00FC5D9B" w:rsidP="000D2DD2">
          <w:pPr>
            <w:pStyle w:val="Heading3"/>
          </w:pPr>
          <w:bookmarkStart w:id="7" w:name="_Toc119007718"/>
          <w:r>
            <w:t>Equality</w:t>
          </w:r>
          <w:bookmarkEnd w:id="7"/>
        </w:p>
        <w:p w14:paraId="30209445" w14:textId="5A619BD3" w:rsidR="00133E4E" w:rsidRDefault="0025446D" w:rsidP="00E850CE">
          <w:pPr>
            <w:jc w:val="both"/>
          </w:pPr>
          <w:r>
            <w:t xml:space="preserve">Every individual in an organisation should be </w:t>
          </w:r>
          <w:r w:rsidR="00F76168">
            <w:t xml:space="preserve">given equal </w:t>
          </w:r>
          <w:r w:rsidR="006B6EED">
            <w:t xml:space="preserve">and fair </w:t>
          </w:r>
          <w:r w:rsidR="00F76168">
            <w:t xml:space="preserve">opportunities for </w:t>
          </w:r>
          <w:r w:rsidR="006B6EED">
            <w:t xml:space="preserve">learning, </w:t>
          </w:r>
          <w:r w:rsidR="00195951">
            <w:t>working,</w:t>
          </w:r>
          <w:r w:rsidR="006B6EED">
            <w:t xml:space="preserve"> and growing</w:t>
          </w:r>
          <w:r w:rsidR="00EE5474">
            <w:t xml:space="preserve"> and the employer has the </w:t>
          </w:r>
          <w:r w:rsidR="00C66425">
            <w:t xml:space="preserve">obligation to ensure the working environment is safe and </w:t>
          </w:r>
          <w:r w:rsidR="00F12E29">
            <w:t>promotes diversity and inclusion</w:t>
          </w:r>
          <w:r w:rsidR="00333B54">
            <w:t xml:space="preserve"> </w:t>
          </w:r>
          <w:sdt>
            <w:sdtPr>
              <w:id w:val="-1807079338"/>
              <w:citation/>
            </w:sdtPr>
            <w:sdtEndPr/>
            <w:sdtContent>
              <w:r w:rsidR="00333B54">
                <w:fldChar w:fldCharType="begin"/>
              </w:r>
              <w:r w:rsidR="00333B54">
                <w:instrText xml:space="preserve"> CITATION HRD22 \l 2057 </w:instrText>
              </w:r>
              <w:r w:rsidR="00333B54">
                <w:fldChar w:fldCharType="separate"/>
              </w:r>
              <w:r w:rsidR="00532465" w:rsidRPr="00532465">
                <w:rPr>
                  <w:noProof/>
                </w:rPr>
                <w:t>(HR Dept, 2022)</w:t>
              </w:r>
              <w:r w:rsidR="00333B54">
                <w:fldChar w:fldCharType="end"/>
              </w:r>
            </w:sdtContent>
          </w:sdt>
          <w:r w:rsidR="00F12E29">
            <w:t>.</w:t>
          </w:r>
        </w:p>
        <w:p w14:paraId="350BC6FC" w14:textId="3D5D1F7D" w:rsidR="00F84B2E" w:rsidRPr="00133E4E" w:rsidRDefault="00F84B2E" w:rsidP="00E850CE">
          <w:pPr>
            <w:jc w:val="both"/>
          </w:pPr>
          <w:r>
            <w:t xml:space="preserve">In UK the Equality Act introduced in 2010 </w:t>
          </w:r>
          <w:sdt>
            <w:sdtPr>
              <w:id w:val="-2005740996"/>
              <w:citation/>
            </w:sdtPr>
            <w:sdtEndPr/>
            <w:sdtContent>
              <w:r>
                <w:fldChar w:fldCharType="begin"/>
              </w:r>
              <w:r>
                <w:instrText xml:space="preserve"> CITATION GOV15 \l 2057 </w:instrText>
              </w:r>
              <w:r>
                <w:fldChar w:fldCharType="separate"/>
              </w:r>
              <w:r w:rsidR="00532465" w:rsidRPr="00532465">
                <w:rPr>
                  <w:noProof/>
                </w:rPr>
                <w:t>(GOV, 2015)</w:t>
              </w:r>
              <w:r>
                <w:fldChar w:fldCharType="end"/>
              </w:r>
            </w:sdtContent>
          </w:sdt>
          <w:r>
            <w:t xml:space="preserve"> replaced the previous </w:t>
          </w:r>
          <w:r w:rsidR="00D134AF">
            <w:t xml:space="preserve">anti-discrimination </w:t>
          </w:r>
          <w:r w:rsidR="00F76F89">
            <w:t xml:space="preserve">regulations and </w:t>
          </w:r>
          <w:r w:rsidR="004E016F">
            <w:t>protects against nine types of discriminations</w:t>
          </w:r>
          <w:r w:rsidR="007F4797">
            <w:t>: disability, age, gender, pregnancy and maternity, marriage</w:t>
          </w:r>
          <w:r w:rsidR="00336B50">
            <w:t xml:space="preserve">, sexual orientation, sex, </w:t>
          </w:r>
          <w:r w:rsidR="00C777CA">
            <w:t>religion,</w:t>
          </w:r>
          <w:r w:rsidR="00336B50">
            <w:t xml:space="preserve"> </w:t>
          </w:r>
          <w:r w:rsidR="00C777CA">
            <w:t xml:space="preserve">and gender reassignment. </w:t>
          </w:r>
        </w:p>
        <w:p w14:paraId="688FB20D" w14:textId="386D1B5B" w:rsidR="00AA2A91" w:rsidRDefault="004E0F01" w:rsidP="000D2DD2">
          <w:pPr>
            <w:pStyle w:val="Heading2"/>
          </w:pPr>
          <w:bookmarkStart w:id="8" w:name="_Toc119007719"/>
          <w:r>
            <w:t>Performance management</w:t>
          </w:r>
          <w:bookmarkEnd w:id="8"/>
        </w:p>
        <w:p w14:paraId="6949753B" w14:textId="51A1DE37" w:rsidR="00247524" w:rsidRPr="006D5700" w:rsidRDefault="009E34CE" w:rsidP="00DD13AA">
          <w:pPr>
            <w:jc w:val="both"/>
          </w:pPr>
          <w:r>
            <w:t>An effective performance management</w:t>
          </w:r>
          <w:r w:rsidR="002C1F85">
            <w:t xml:space="preserve"> is</w:t>
          </w:r>
          <w:r w:rsidR="0093027D">
            <w:t xml:space="preserve"> </w:t>
          </w:r>
          <w:r w:rsidR="002C1F85">
            <w:t xml:space="preserve">one of the main objectives of </w:t>
          </w:r>
          <w:r w:rsidR="0093027D">
            <w:t xml:space="preserve">every organisation </w:t>
          </w:r>
          <w:r>
            <w:t xml:space="preserve">as this leads to </w:t>
          </w:r>
          <w:r w:rsidR="00676099">
            <w:t>higher employee motivation</w:t>
          </w:r>
          <w:r w:rsidR="00E71504">
            <w:t>, engagement</w:t>
          </w:r>
          <w:r w:rsidR="002D6DC0">
            <w:t>,</w:t>
          </w:r>
          <w:r w:rsidR="00676099">
            <w:t xml:space="preserve"> and </w:t>
          </w:r>
          <w:r w:rsidR="00BB6070">
            <w:t>ac</w:t>
          </w:r>
          <w:r w:rsidR="002D6DC0">
            <w:t xml:space="preserve">hievement </w:t>
          </w:r>
          <w:r w:rsidR="00BB6070">
            <w:t>of the strategic goals</w:t>
          </w:r>
          <w:r w:rsidR="004C5E9E">
            <w:t xml:space="preserve"> </w:t>
          </w:r>
          <w:sdt>
            <w:sdtPr>
              <w:id w:val="-1921325735"/>
              <w:citation/>
            </w:sdtPr>
            <w:sdtEndPr/>
            <w:sdtContent>
              <w:r w:rsidR="004C5E9E">
                <w:fldChar w:fldCharType="begin"/>
              </w:r>
              <w:r w:rsidR="004C5E9E">
                <w:instrText xml:space="preserve"> CITATION Ste22 \l 2057 </w:instrText>
              </w:r>
              <w:r w:rsidR="004C5E9E">
                <w:fldChar w:fldCharType="separate"/>
              </w:r>
              <w:r w:rsidR="00532465" w:rsidRPr="00532465">
                <w:rPr>
                  <w:noProof/>
                </w:rPr>
                <w:t>(Stephen, 2022)</w:t>
              </w:r>
              <w:r w:rsidR="004C5E9E">
                <w:fldChar w:fldCharType="end"/>
              </w:r>
            </w:sdtContent>
          </w:sdt>
          <w:r w:rsidR="00D77E54">
            <w:t xml:space="preserve">. </w:t>
          </w:r>
          <w:r w:rsidR="001D66F3">
            <w:t xml:space="preserve"> </w:t>
          </w:r>
        </w:p>
        <w:p w14:paraId="315B72C5" w14:textId="6BC46518" w:rsidR="00424901" w:rsidRPr="00E71A2D" w:rsidRDefault="00E71A2D" w:rsidP="00DD13AA">
          <w:pPr>
            <w:jc w:val="both"/>
          </w:pPr>
          <w:r w:rsidRPr="00E71A2D">
            <w:t xml:space="preserve">Performance appraisals are often met in larger organisations and </w:t>
          </w:r>
          <w:r w:rsidR="00BC18D3">
            <w:t>are</w:t>
          </w:r>
          <w:r w:rsidR="00F4542F">
            <w:t xml:space="preserve"> all about motivating the employees </w:t>
          </w:r>
          <w:r w:rsidR="00BC18D3">
            <w:t xml:space="preserve">to improve their performance by setting them </w:t>
          </w:r>
          <w:r w:rsidR="006D5700">
            <w:t>individual objectives</w:t>
          </w:r>
          <w:sdt>
            <w:sdtPr>
              <w:id w:val="-549300283"/>
              <w:citation/>
            </w:sdtPr>
            <w:sdtEndPr/>
            <w:sdtContent>
              <w:r w:rsidR="006D5700">
                <w:fldChar w:fldCharType="begin"/>
              </w:r>
              <w:r w:rsidR="006D5700">
                <w:instrText xml:space="preserve"> CITATION Hut13 \l 2057 </w:instrText>
              </w:r>
              <w:r w:rsidR="006D5700">
                <w:fldChar w:fldCharType="separate"/>
              </w:r>
              <w:r w:rsidR="00532465">
                <w:rPr>
                  <w:noProof/>
                </w:rPr>
                <w:t xml:space="preserve"> </w:t>
              </w:r>
              <w:r w:rsidR="00532465" w:rsidRPr="00532465">
                <w:rPr>
                  <w:noProof/>
                </w:rPr>
                <w:t>(Hutchinson, 2013)</w:t>
              </w:r>
              <w:r w:rsidR="006D5700">
                <w:fldChar w:fldCharType="end"/>
              </w:r>
            </w:sdtContent>
          </w:sdt>
          <w:r w:rsidR="00F1320B">
            <w:t>.</w:t>
          </w:r>
        </w:p>
        <w:p w14:paraId="10460567" w14:textId="158916E4" w:rsidR="00EE733A" w:rsidRDefault="008F2F69" w:rsidP="00DD13AA">
          <w:pPr>
            <w:jc w:val="both"/>
          </w:pPr>
          <w:r>
            <w:t>For an appraisal to be delivered effectively</w:t>
          </w:r>
          <w:r w:rsidR="00105383">
            <w:t xml:space="preserve"> it is critical that the manager takes time to be fully prepared</w:t>
          </w:r>
          <w:r w:rsidR="00BC2EC0">
            <w:t xml:space="preserve"> and </w:t>
          </w:r>
          <w:r w:rsidR="00385E95">
            <w:t xml:space="preserve">be clear about their expectations from the interviews </w:t>
          </w:r>
          <w:sdt>
            <w:sdtPr>
              <w:id w:val="1171835170"/>
              <w:citation/>
            </w:sdtPr>
            <w:sdtEndPr/>
            <w:sdtContent>
              <w:r w:rsidR="00EE733A">
                <w:fldChar w:fldCharType="begin"/>
              </w:r>
              <w:r w:rsidR="00EE733A">
                <w:instrText xml:space="preserve"> CITATION Ree15 \l 2057 </w:instrText>
              </w:r>
              <w:r w:rsidR="00EE733A">
                <w:fldChar w:fldCharType="separate"/>
              </w:r>
              <w:r w:rsidR="00532465" w:rsidRPr="00532465">
                <w:rPr>
                  <w:noProof/>
                </w:rPr>
                <w:t>(Rees, 2015)</w:t>
              </w:r>
              <w:r w:rsidR="00EE733A">
                <w:fldChar w:fldCharType="end"/>
              </w:r>
            </w:sdtContent>
          </w:sdt>
          <w:r w:rsidR="00EE733A">
            <w:t>.</w:t>
          </w:r>
          <w:r w:rsidR="009557DD">
            <w:t xml:space="preserve"> They need to be aware of </w:t>
          </w:r>
          <w:r w:rsidR="009557DD">
            <w:lastRenderedPageBreak/>
            <w:t>previous appraisals</w:t>
          </w:r>
          <w:r w:rsidR="0080698D">
            <w:t>, propose objectives</w:t>
          </w:r>
          <w:r w:rsidR="0042688A">
            <w:t xml:space="preserve">, </w:t>
          </w:r>
          <w:r w:rsidR="00353C1F">
            <w:t>create</w:t>
          </w:r>
          <w:r w:rsidR="0042688A">
            <w:t xml:space="preserve"> learning and development </w:t>
          </w:r>
          <w:r w:rsidR="00772373">
            <w:t>plans,</w:t>
          </w:r>
          <w:r w:rsidR="0042688A">
            <w:t xml:space="preserve"> and </w:t>
          </w:r>
          <w:r w:rsidR="00A50809">
            <w:t>identify what support is required.</w:t>
          </w:r>
        </w:p>
        <w:p w14:paraId="02D21A7E" w14:textId="1FDC6AA7" w:rsidR="00C65020" w:rsidRPr="001D66F3" w:rsidRDefault="00C65020" w:rsidP="00DD13AA">
          <w:pPr>
            <w:jc w:val="both"/>
          </w:pPr>
          <w:r>
            <w:t xml:space="preserve">One of the theories that </w:t>
          </w:r>
          <w:r w:rsidR="0059481F">
            <w:t>analysis what makes an effective performance management is AMO</w:t>
          </w:r>
          <w:r w:rsidR="002811B6">
            <w:t xml:space="preserve"> </w:t>
          </w:r>
          <w:sdt>
            <w:sdtPr>
              <w:id w:val="1571150897"/>
              <w:citation/>
            </w:sdtPr>
            <w:sdtEndPr/>
            <w:sdtContent>
              <w:r w:rsidR="002811B6">
                <w:fldChar w:fldCharType="begin"/>
              </w:r>
              <w:r w:rsidR="002811B6">
                <w:instrText xml:space="preserve"> CITATION Van18 \l 2057 </w:instrText>
              </w:r>
              <w:r w:rsidR="002811B6">
                <w:fldChar w:fldCharType="separate"/>
              </w:r>
              <w:r w:rsidR="00532465" w:rsidRPr="00532465">
                <w:rPr>
                  <w:noProof/>
                </w:rPr>
                <w:t>(Van Waeyenberg &amp; Decramer, 2018)</w:t>
              </w:r>
              <w:r w:rsidR="002811B6">
                <w:fldChar w:fldCharType="end"/>
              </w:r>
            </w:sdtContent>
          </w:sdt>
          <w:r w:rsidR="007B20F2">
            <w:t xml:space="preserve">, </w:t>
          </w:r>
          <w:r w:rsidR="00333B54">
            <w:t xml:space="preserve"> </w:t>
          </w:r>
          <w:r w:rsidR="00672C3B">
            <w:t xml:space="preserve"> </w:t>
          </w:r>
          <w:r w:rsidR="007B20F2">
            <w:t xml:space="preserve">a </w:t>
          </w:r>
          <w:r w:rsidR="00153BA1">
            <w:t xml:space="preserve">model </w:t>
          </w:r>
          <w:r w:rsidR="002811B6">
            <w:t>formed</w:t>
          </w:r>
          <w:r w:rsidR="00153BA1">
            <w:t xml:space="preserve"> of three </w:t>
          </w:r>
          <w:r w:rsidR="002811B6">
            <w:t>components</w:t>
          </w:r>
          <w:r w:rsidR="00153BA1">
            <w:t xml:space="preserve">: </w:t>
          </w:r>
          <w:r w:rsidR="00153BA1" w:rsidRPr="00E37F9B">
            <w:rPr>
              <w:i/>
              <w:iCs/>
            </w:rPr>
            <w:t>ability, motivation</w:t>
          </w:r>
          <w:r w:rsidR="005717FA" w:rsidRPr="00E37F9B">
            <w:rPr>
              <w:i/>
              <w:iCs/>
            </w:rPr>
            <w:t>,</w:t>
          </w:r>
          <w:r w:rsidR="00153BA1" w:rsidRPr="00E37F9B">
            <w:rPr>
              <w:i/>
              <w:iCs/>
            </w:rPr>
            <w:t xml:space="preserve"> </w:t>
          </w:r>
          <w:r w:rsidR="006506E0">
            <w:t>and</w:t>
          </w:r>
          <w:r w:rsidR="00153BA1" w:rsidRPr="00E37F9B">
            <w:rPr>
              <w:i/>
              <w:iCs/>
            </w:rPr>
            <w:t xml:space="preserve"> </w:t>
          </w:r>
          <w:r w:rsidR="001F7D4B" w:rsidRPr="00E37F9B">
            <w:rPr>
              <w:i/>
              <w:iCs/>
            </w:rPr>
            <w:t>opportunity.</w:t>
          </w:r>
          <w:r w:rsidR="005717FA">
            <w:t xml:space="preserve"> </w:t>
          </w:r>
          <w:r w:rsidR="00BD1107">
            <w:t xml:space="preserve">It is </w:t>
          </w:r>
          <w:r w:rsidR="00485B88">
            <w:t>because</w:t>
          </w:r>
          <w:r w:rsidR="00BD1107">
            <w:t xml:space="preserve"> people perform better when they have the knowledge and skills </w:t>
          </w:r>
          <w:r w:rsidR="00AC37FA">
            <w:t>required for their job (ability)</w:t>
          </w:r>
          <w:r w:rsidR="00A82DB2">
            <w:t>,</w:t>
          </w:r>
          <w:r w:rsidR="00DE1E62">
            <w:t xml:space="preserve"> are motivated </w:t>
          </w:r>
          <w:r w:rsidR="00A82DB2">
            <w:t xml:space="preserve">and </w:t>
          </w:r>
          <w:r w:rsidR="000D2DD2">
            <w:t>are offered opportunities to progress.</w:t>
          </w:r>
          <w:r w:rsidR="00777B53">
            <w:t xml:space="preserve"> </w:t>
          </w:r>
        </w:p>
        <w:p w14:paraId="5A3F98C4" w14:textId="558B347B" w:rsidR="00D77E54" w:rsidRDefault="00D77E54" w:rsidP="00DD13AA">
          <w:pPr>
            <w:jc w:val="both"/>
          </w:pPr>
          <w:r>
            <w:t>Re</w:t>
          </w:r>
          <w:r w:rsidR="00F83E8F">
            <w:t xml:space="preserve">search conducted by </w:t>
          </w:r>
          <w:proofErr w:type="spellStart"/>
          <w:r w:rsidR="00F83E8F">
            <w:t>Delloite</w:t>
          </w:r>
          <w:proofErr w:type="spellEnd"/>
          <w:r w:rsidR="00F83E8F">
            <w:t xml:space="preserve"> (2018</w:t>
          </w:r>
          <w:r w:rsidR="00B40CA0">
            <w:t>) has</w:t>
          </w:r>
          <w:r>
            <w:t xml:space="preserve"> shown that </w:t>
          </w:r>
          <w:r w:rsidR="00CC0B2B">
            <w:t xml:space="preserve">the organisations where effective performance management </w:t>
          </w:r>
          <w:r w:rsidR="005D316A">
            <w:t>is conducted</w:t>
          </w:r>
          <w:r w:rsidR="00A23720">
            <w:t xml:space="preserve"> are more likely to deal with change, achieve their financial targets by 30% more and</w:t>
          </w:r>
          <w:r w:rsidR="00BC47A1">
            <w:t xml:space="preserve"> innovate</w:t>
          </w:r>
          <w:r w:rsidR="00BD0AD0">
            <w:t>.</w:t>
          </w:r>
        </w:p>
        <w:p w14:paraId="378BF141" w14:textId="5708A26F" w:rsidR="00877DF6" w:rsidRDefault="00275FA0" w:rsidP="00126AB6">
          <w:pPr>
            <w:jc w:val="both"/>
          </w:pPr>
          <w:r>
            <w:t xml:space="preserve">To ensure </w:t>
          </w:r>
          <w:r w:rsidR="00852D80">
            <w:t xml:space="preserve">effective </w:t>
          </w:r>
          <w:r>
            <w:t xml:space="preserve">performance management </w:t>
          </w:r>
          <w:r w:rsidR="00852D80">
            <w:t xml:space="preserve">is achieved, </w:t>
          </w:r>
          <w:r w:rsidR="00D1092D">
            <w:t xml:space="preserve">every organisation needs to invest its resources in several </w:t>
          </w:r>
          <w:r w:rsidR="00277029">
            <w:t>areas.</w:t>
          </w:r>
          <w:r w:rsidR="003810B5">
            <w:t xml:space="preserve"> Firstly, it needs to create a high performing work culture</w:t>
          </w:r>
          <w:r w:rsidR="00DE540A">
            <w:t xml:space="preserve"> that can be achieved by offering learning and development opportunities, </w:t>
          </w:r>
          <w:r w:rsidR="005D6F75">
            <w:t>set</w:t>
          </w:r>
          <w:r w:rsidR="00F8782B">
            <w:t>ting</w:t>
          </w:r>
          <w:r w:rsidR="005D6F75">
            <w:t xml:space="preserve"> clear goals for the tea</w:t>
          </w:r>
          <w:r w:rsidR="0023150A">
            <w:t>m, provid</w:t>
          </w:r>
          <w:r w:rsidR="00F8782B">
            <w:t>ing</w:t>
          </w:r>
          <w:r w:rsidR="0023150A">
            <w:t xml:space="preserve"> employees with </w:t>
          </w:r>
          <w:r w:rsidR="0047617F">
            <w:t xml:space="preserve">regular </w:t>
          </w:r>
          <w:r w:rsidR="0023150A">
            <w:t>feedback and coaching</w:t>
          </w:r>
          <w:r w:rsidR="00E141BA">
            <w:t>, offer</w:t>
          </w:r>
          <w:r w:rsidR="00F8782B">
            <w:t xml:space="preserve">ing </w:t>
          </w:r>
          <w:r w:rsidR="00E141BA">
            <w:t>performance evaluation</w:t>
          </w:r>
          <w:r w:rsidR="0050179D">
            <w:t>,</w:t>
          </w:r>
          <w:r w:rsidR="00E141BA">
            <w:t xml:space="preserve"> and </w:t>
          </w:r>
          <w:r w:rsidR="0050179D">
            <w:t xml:space="preserve">creating a rewards and recognition tool </w:t>
          </w:r>
          <w:sdt>
            <w:sdtPr>
              <w:id w:val="382299283"/>
              <w:citation/>
            </w:sdtPr>
            <w:sdtEndPr/>
            <w:sdtContent>
              <w:r w:rsidR="0050179D">
                <w:fldChar w:fldCharType="begin"/>
              </w:r>
              <w:r w:rsidR="0050179D">
                <w:instrText xml:space="preserve"> CITATION Del22 \l 2057 </w:instrText>
              </w:r>
              <w:r w:rsidR="0050179D">
                <w:fldChar w:fldCharType="separate"/>
              </w:r>
              <w:r w:rsidR="00532465" w:rsidRPr="00532465">
                <w:rPr>
                  <w:noProof/>
                </w:rPr>
                <w:t>(Delloite, 2022)</w:t>
              </w:r>
              <w:r w:rsidR="0050179D">
                <w:fldChar w:fldCharType="end"/>
              </w:r>
            </w:sdtContent>
          </w:sdt>
          <w:r w:rsidR="0050179D">
            <w:t>.</w:t>
          </w:r>
        </w:p>
        <w:p w14:paraId="029B7C93" w14:textId="0257AA5C" w:rsidR="0050179D" w:rsidRDefault="002974F7" w:rsidP="00126AB6">
          <w:pPr>
            <w:jc w:val="both"/>
          </w:pPr>
          <w:r>
            <w:t xml:space="preserve">Secondly, the companies need to invest in their leaders and line-managers who </w:t>
          </w:r>
          <w:r w:rsidR="00213469">
            <w:t xml:space="preserve">are critical in improving employee performance. They need to be offered </w:t>
          </w:r>
          <w:r w:rsidR="00D26123">
            <w:t xml:space="preserve">training and </w:t>
          </w:r>
          <w:r w:rsidR="001D6794">
            <w:t xml:space="preserve">ongoing support </w:t>
          </w:r>
          <w:r w:rsidR="00557198">
            <w:t>and created a plan for them to prove their new skills.</w:t>
          </w:r>
          <w:r w:rsidR="003B60F7">
            <w:t xml:space="preserve"> </w:t>
          </w:r>
          <w:r w:rsidR="00B21B78">
            <w:t xml:space="preserve"> </w:t>
          </w:r>
        </w:p>
        <w:p w14:paraId="285FBF71" w14:textId="2F275130" w:rsidR="0073283F" w:rsidRDefault="006974AD" w:rsidP="00126AB6">
          <w:pPr>
            <w:jc w:val="both"/>
          </w:pPr>
          <w:r>
            <w:t xml:space="preserve">Training and development </w:t>
          </w:r>
          <w:r w:rsidR="006F1D0B">
            <w:t>are</w:t>
          </w:r>
          <w:r>
            <w:t xml:space="preserve"> important in every company for the numerous benefits </w:t>
          </w:r>
          <w:r w:rsidR="00877C11">
            <w:t xml:space="preserve">they </w:t>
          </w:r>
          <w:r>
            <w:t>provide</w:t>
          </w:r>
          <w:r w:rsidR="00877C11">
            <w:t xml:space="preserve"> </w:t>
          </w:r>
          <w:sdt>
            <w:sdtPr>
              <w:id w:val="-1292594873"/>
              <w:citation/>
            </w:sdtPr>
            <w:sdtEndPr/>
            <w:sdtContent>
              <w:r w:rsidR="006F1D0B">
                <w:fldChar w:fldCharType="begin"/>
              </w:r>
              <w:r w:rsidR="006F1D0B">
                <w:instrText xml:space="preserve"> CITATION Her22 \l 2057 </w:instrText>
              </w:r>
              <w:r w:rsidR="006F1D0B">
                <w:fldChar w:fldCharType="separate"/>
              </w:r>
              <w:r w:rsidR="00532465" w:rsidRPr="00532465">
                <w:rPr>
                  <w:noProof/>
                </w:rPr>
                <w:t>(Herrity, 2022)</w:t>
              </w:r>
              <w:r w:rsidR="006F1D0B">
                <w:fldChar w:fldCharType="end"/>
              </w:r>
            </w:sdtContent>
          </w:sdt>
          <w:r>
            <w:t xml:space="preserve">. Although it is costly, </w:t>
          </w:r>
          <w:r w:rsidR="00F85D5C">
            <w:t xml:space="preserve">is always more expensive to hire new people than to retain existing ones. </w:t>
          </w:r>
          <w:r w:rsidR="00402ADB">
            <w:t>The productivity increases</w:t>
          </w:r>
          <w:r w:rsidR="00CC63E9">
            <w:t xml:space="preserve">, there is less need for supervision, employees have a higher morale, </w:t>
          </w:r>
          <w:r w:rsidR="00B60E5E">
            <w:t xml:space="preserve">and </w:t>
          </w:r>
          <w:r w:rsidR="00CC63E9">
            <w:t>the organizational culture i</w:t>
          </w:r>
          <w:r w:rsidR="00B60E5E">
            <w:t>s improved</w:t>
          </w:r>
          <w:r w:rsidR="007576B6">
            <w:t>.</w:t>
          </w:r>
          <w:r w:rsidR="00CF28C4">
            <w:t xml:space="preserve"> </w:t>
          </w:r>
          <w:r w:rsidR="00F037BC">
            <w:t xml:space="preserve">Companies that constantly invest in learning and development </w:t>
          </w:r>
          <w:r w:rsidR="00100F81">
            <w:t>also have a higher profit.</w:t>
          </w:r>
          <w:r w:rsidR="0077584D">
            <w:t xml:space="preserve"> </w:t>
          </w:r>
          <w:r w:rsidR="00DE13FE">
            <w:t xml:space="preserve">A comprehensive training programme </w:t>
          </w:r>
          <w:r w:rsidR="00C722D9">
            <w:t xml:space="preserve">delivered through online platforms </w:t>
          </w:r>
          <w:r w:rsidR="00DE13FE">
            <w:t>that focusses on the individual is what allowed Tesco to b</w:t>
          </w:r>
          <w:r w:rsidR="007D5445">
            <w:t xml:space="preserve">ecome more competitive recently compared to other supermarkets </w:t>
          </w:r>
          <w:sdt>
            <w:sdtPr>
              <w:id w:val="-1170171400"/>
              <w:citation/>
            </w:sdtPr>
            <w:sdtContent>
              <w:r w:rsidR="00C722D9">
                <w:fldChar w:fldCharType="begin"/>
              </w:r>
              <w:r w:rsidR="00C722D9">
                <w:instrText xml:space="preserve"> CITATION Tes22 \l 2057 </w:instrText>
              </w:r>
              <w:r w:rsidR="00C722D9">
                <w:fldChar w:fldCharType="separate"/>
              </w:r>
              <w:r w:rsidR="00532465" w:rsidRPr="00532465">
                <w:rPr>
                  <w:noProof/>
                </w:rPr>
                <w:t>(Tesco PLC, 2022)</w:t>
              </w:r>
              <w:r w:rsidR="00C722D9">
                <w:fldChar w:fldCharType="end"/>
              </w:r>
            </w:sdtContent>
          </w:sdt>
          <w:r w:rsidR="00B26132">
            <w:t>.</w:t>
          </w:r>
          <w:r w:rsidR="0099423E">
            <w:t xml:space="preserve"> Asda is another </w:t>
          </w:r>
          <w:r w:rsidR="00100B1C">
            <w:t xml:space="preserve">big supermarket that understands the importance of development and last year </w:t>
          </w:r>
          <w:r w:rsidR="00B939C9">
            <w:t xml:space="preserve">introduced its Academy </w:t>
          </w:r>
          <w:r w:rsidR="00E338B7">
            <w:t>C</w:t>
          </w:r>
          <w:r w:rsidR="00B939C9">
            <w:t xml:space="preserve">entres that focused on delivering leadership courses and helped </w:t>
          </w:r>
          <w:r w:rsidR="009171A3">
            <w:t xml:space="preserve">20% of its participants to obtain </w:t>
          </w:r>
          <w:r w:rsidR="00F96313">
            <w:t xml:space="preserve">a senior position </w:t>
          </w:r>
          <w:sdt>
            <w:sdtPr>
              <w:id w:val="1217934706"/>
              <w:citation/>
            </w:sdtPr>
            <w:sdtContent>
              <w:r w:rsidR="00F96313">
                <w:fldChar w:fldCharType="begin"/>
              </w:r>
              <w:r w:rsidR="00F96313">
                <w:instrText xml:space="preserve"> CITATION ASD22 \l 2057 </w:instrText>
              </w:r>
              <w:r w:rsidR="00F96313">
                <w:fldChar w:fldCharType="separate"/>
              </w:r>
              <w:r w:rsidR="00532465" w:rsidRPr="00532465">
                <w:rPr>
                  <w:noProof/>
                </w:rPr>
                <w:t>(ASDA, 2022)</w:t>
              </w:r>
              <w:r w:rsidR="00F96313">
                <w:fldChar w:fldCharType="end"/>
              </w:r>
            </w:sdtContent>
          </w:sdt>
          <w:r w:rsidR="00F96313">
            <w:t>.</w:t>
          </w:r>
        </w:p>
        <w:p w14:paraId="16F4AE5D" w14:textId="797158CB" w:rsidR="00AA2A91" w:rsidRDefault="00557198" w:rsidP="00126AB6">
          <w:pPr>
            <w:jc w:val="both"/>
          </w:pPr>
          <w:r>
            <w:t xml:space="preserve">Furthermore, </w:t>
          </w:r>
          <w:r w:rsidR="00714E25">
            <w:t xml:space="preserve">companies </w:t>
          </w:r>
          <w:r w:rsidR="00B90419">
            <w:t>should always embrace technology a</w:t>
          </w:r>
          <w:r w:rsidR="00944A3D">
            <w:t>nd</w:t>
          </w:r>
          <w:r w:rsidR="00D269A1">
            <w:t xml:space="preserve"> search for tools that are meant to </w:t>
          </w:r>
          <w:r w:rsidR="00BC6675">
            <w:t>make their work easier</w:t>
          </w:r>
          <w:r w:rsidR="0059223F">
            <w:t xml:space="preserve">, reduce their costs and </w:t>
          </w:r>
          <w:r w:rsidR="00706735">
            <w:t>allows them to grow.</w:t>
          </w:r>
          <w:r w:rsidR="00B82EF3">
            <w:t xml:space="preserve"> </w:t>
          </w:r>
          <w:r w:rsidR="00DA22F5">
            <w:t xml:space="preserve">The employees need to </w:t>
          </w:r>
          <w:r w:rsidR="0079649F">
            <w:t xml:space="preserve">be upskilled consistently </w:t>
          </w:r>
          <w:r w:rsidR="000B1567">
            <w:t>to keep up with the latest technolog</w:t>
          </w:r>
          <w:r w:rsidR="008128F2">
            <w:t>y</w:t>
          </w:r>
          <w:r w:rsidR="00CF0A45">
            <w:t xml:space="preserve"> that helps them increase their efficiency </w:t>
          </w:r>
          <w:sdt>
            <w:sdtPr>
              <w:id w:val="-658076466"/>
              <w:citation/>
            </w:sdtPr>
            <w:sdtEndPr/>
            <w:sdtContent>
              <w:r w:rsidR="00960716">
                <w:fldChar w:fldCharType="begin"/>
              </w:r>
              <w:r w:rsidR="00960716">
                <w:instrText xml:space="preserve">CITATION Top22 \l 2057 </w:instrText>
              </w:r>
              <w:r w:rsidR="00960716">
                <w:fldChar w:fldCharType="separate"/>
              </w:r>
              <w:r w:rsidR="00532465" w:rsidRPr="00532465">
                <w:rPr>
                  <w:noProof/>
                </w:rPr>
                <w:t>(Simplilearn, 2022)</w:t>
              </w:r>
              <w:r w:rsidR="00960716">
                <w:fldChar w:fldCharType="end"/>
              </w:r>
            </w:sdtContent>
          </w:sdt>
        </w:p>
        <w:p w14:paraId="6F94685A" w14:textId="77777777" w:rsidR="00A70058" w:rsidRDefault="00A70058" w:rsidP="00126AB6">
          <w:pPr>
            <w:jc w:val="both"/>
          </w:pPr>
        </w:p>
        <w:p w14:paraId="6479FD48" w14:textId="77777777" w:rsidR="00A70058" w:rsidRDefault="00A70058" w:rsidP="00126AB6">
          <w:pPr>
            <w:jc w:val="both"/>
          </w:pPr>
        </w:p>
        <w:p w14:paraId="5D72B708" w14:textId="77777777" w:rsidR="00A70058" w:rsidRDefault="00A70058" w:rsidP="00126AB6">
          <w:pPr>
            <w:jc w:val="both"/>
          </w:pPr>
        </w:p>
        <w:p w14:paraId="76BEE753" w14:textId="77777777" w:rsidR="00A70058" w:rsidRDefault="00A70058" w:rsidP="00126AB6">
          <w:pPr>
            <w:jc w:val="both"/>
          </w:pPr>
        </w:p>
        <w:p w14:paraId="5761ACDC" w14:textId="77777777" w:rsidR="00A70058" w:rsidRDefault="00A70058" w:rsidP="00126AB6">
          <w:pPr>
            <w:jc w:val="both"/>
          </w:pPr>
        </w:p>
        <w:p w14:paraId="04D55BA3" w14:textId="77777777" w:rsidR="00A70058" w:rsidRDefault="00A70058" w:rsidP="00126AB6">
          <w:pPr>
            <w:jc w:val="both"/>
          </w:pPr>
        </w:p>
        <w:p w14:paraId="08EB7D74" w14:textId="77777777" w:rsidR="00A70058" w:rsidRDefault="00A70058" w:rsidP="00126AB6">
          <w:pPr>
            <w:jc w:val="both"/>
          </w:pPr>
        </w:p>
        <w:p w14:paraId="0905BC50" w14:textId="77777777" w:rsidR="003738F6" w:rsidRDefault="003738F6" w:rsidP="00126AB6">
          <w:pPr>
            <w:jc w:val="both"/>
          </w:pPr>
        </w:p>
        <w:p w14:paraId="43D1D79D" w14:textId="6B508E72" w:rsidR="00AA2A91" w:rsidRPr="00F6399D" w:rsidRDefault="00AA2A91" w:rsidP="00AA2A91">
          <w:pPr>
            <w:pStyle w:val="Heading1"/>
          </w:pPr>
          <w:bookmarkStart w:id="9" w:name="_Toc119007720"/>
          <w:r>
            <w:lastRenderedPageBreak/>
            <w:t>Conclusion</w:t>
          </w:r>
          <w:bookmarkEnd w:id="9"/>
          <w:r w:rsidR="00D854A5">
            <w:t xml:space="preserve"> </w:t>
          </w:r>
        </w:p>
        <w:p w14:paraId="23BB3E1A" w14:textId="49E15D6B" w:rsidR="008923CF" w:rsidRDefault="009364A8" w:rsidP="00456874">
          <w:pPr>
            <w:jc w:val="both"/>
          </w:pPr>
          <w:r>
            <w:t xml:space="preserve">Effective people </w:t>
          </w:r>
          <w:r w:rsidR="00C65F0D">
            <w:t>management</w:t>
          </w:r>
          <w:r w:rsidR="008976EE">
            <w:t xml:space="preserve"> </w:t>
          </w:r>
          <w:r w:rsidR="008976EE">
            <w:t>comprises training, motivation, teamworking,</w:t>
          </w:r>
          <w:r w:rsidR="00522FD7">
            <w:t xml:space="preserve"> problem-solving</w:t>
          </w:r>
          <w:r w:rsidR="008976EE">
            <w:t xml:space="preserve"> </w:t>
          </w:r>
          <w:r w:rsidR="008976EE">
            <w:t>and</w:t>
          </w:r>
          <w:r w:rsidR="009D104D">
            <w:t xml:space="preserve"> is important </w:t>
          </w:r>
          <w:r w:rsidR="00C65F0D">
            <w:t xml:space="preserve">for every leader as </w:t>
          </w:r>
          <w:r w:rsidR="00C06F68">
            <w:t xml:space="preserve">it leads to increased productivity and professional </w:t>
          </w:r>
          <w:r w:rsidR="00BE158D">
            <w:t xml:space="preserve">development. </w:t>
          </w:r>
        </w:p>
        <w:p w14:paraId="521C0E02" w14:textId="18F5531C" w:rsidR="00FA36F4" w:rsidRDefault="00544764" w:rsidP="00456874">
          <w:pPr>
            <w:jc w:val="both"/>
          </w:pPr>
          <w:r>
            <w:t>One of the most important aspects of performance management is the appraisal</w:t>
          </w:r>
          <w:r w:rsidR="007130DA">
            <w:t xml:space="preserve"> process that is used to evaluate how well the employees are performing and </w:t>
          </w:r>
          <w:r w:rsidR="00900B81">
            <w:t xml:space="preserve">to create development plans </w:t>
          </w:r>
          <w:r w:rsidR="00563062">
            <w:t xml:space="preserve">meant to </w:t>
          </w:r>
          <w:r w:rsidR="00F04112">
            <w:t>grow their efficiency.</w:t>
          </w:r>
        </w:p>
        <w:p w14:paraId="76C78983" w14:textId="397D1B94" w:rsidR="00D64A86" w:rsidRDefault="00D64A86" w:rsidP="00D1721D">
          <w:pPr>
            <w:jc w:val="both"/>
          </w:pPr>
          <w:r>
            <w:t>Training and development plans are essential in every organisation</w:t>
          </w:r>
          <w:r w:rsidR="009C29E9">
            <w:t xml:space="preserve"> for the numerous benefits they provide</w:t>
          </w:r>
          <w:r w:rsidR="00816862">
            <w:t xml:space="preserve"> for both the </w:t>
          </w:r>
          <w:r w:rsidR="00AE4D24">
            <w:t>company and the individuals</w:t>
          </w:r>
          <w:r w:rsidR="00816862">
            <w:t xml:space="preserve">. </w:t>
          </w:r>
          <w:r w:rsidR="0043105F">
            <w:t xml:space="preserve">They </w:t>
          </w:r>
          <w:r w:rsidR="00816862">
            <w:t xml:space="preserve">increase </w:t>
          </w:r>
          <w:r w:rsidR="00AE4D24">
            <w:t xml:space="preserve">profit, employee retention, </w:t>
          </w:r>
          <w:r w:rsidR="00933207">
            <w:t>customer satisfaction</w:t>
          </w:r>
          <w:r>
            <w:t xml:space="preserve"> </w:t>
          </w:r>
          <w:r w:rsidR="000B47BA">
            <w:t>while allowing the</w:t>
          </w:r>
          <w:r w:rsidR="003D19C7">
            <w:t xml:space="preserve"> employees to </w:t>
          </w:r>
          <w:r w:rsidR="001961E4">
            <w:t>maximise their skills and knowledge.</w:t>
          </w:r>
          <w:r w:rsidR="00C54DBB">
            <w:t xml:space="preserve"> </w:t>
          </w:r>
          <w:r w:rsidR="00590404">
            <w:t xml:space="preserve">This also has a positive effect on </w:t>
          </w:r>
          <w:r w:rsidR="000162EA">
            <w:t xml:space="preserve">keeping the </w:t>
          </w:r>
          <w:r w:rsidR="00D1721D">
            <w:t>employee’s</w:t>
          </w:r>
          <w:r w:rsidR="008712B5">
            <w:t xml:space="preserve"> motivat</w:t>
          </w:r>
          <w:r w:rsidR="0043105F">
            <w:t>ion</w:t>
          </w:r>
          <w:r w:rsidR="008712B5">
            <w:t xml:space="preserve"> </w:t>
          </w:r>
          <w:r w:rsidR="00D94C32">
            <w:t xml:space="preserve">who will then </w:t>
          </w:r>
          <w:r w:rsidR="00E12BA5">
            <w:t xml:space="preserve">be more engaged and focused on achieving the </w:t>
          </w:r>
          <w:r w:rsidR="001956FF">
            <w:t>organisation’s objectives.</w:t>
          </w:r>
        </w:p>
        <w:p w14:paraId="300EE709" w14:textId="71E04131" w:rsidR="00065A36" w:rsidRDefault="00744DB0" w:rsidP="00D1721D">
          <w:pPr>
            <w:jc w:val="both"/>
          </w:pPr>
          <w:r>
            <w:t xml:space="preserve">While it is difficult to find a </w:t>
          </w:r>
          <w:r w:rsidR="004316D4">
            <w:t>general leadership style that can be effective for every manager, it is importa</w:t>
          </w:r>
          <w:r w:rsidR="00A448C1">
            <w:t xml:space="preserve">nt that these spend the time </w:t>
          </w:r>
          <w:r w:rsidR="002F71C3">
            <w:t xml:space="preserve">to acquire and improve the necessary skills </w:t>
          </w:r>
          <w:r w:rsidR="00FE0461">
            <w:t>to lead their teams to success.</w:t>
          </w:r>
        </w:p>
        <w:p w14:paraId="62C6BD1A" w14:textId="77777777" w:rsidR="004E0F01" w:rsidRDefault="004E0F01" w:rsidP="00430987"/>
        <w:p w14:paraId="4534CB16" w14:textId="77777777" w:rsidR="004E0F01" w:rsidRDefault="004E0F01" w:rsidP="00430987"/>
        <w:p w14:paraId="5FF5AB69" w14:textId="77777777" w:rsidR="004E0F01" w:rsidRDefault="004E0F01" w:rsidP="00430987"/>
        <w:p w14:paraId="1A738781" w14:textId="77777777" w:rsidR="004E0F01" w:rsidRDefault="004E0F01" w:rsidP="00430987"/>
        <w:p w14:paraId="02912393" w14:textId="77777777" w:rsidR="004E0F01" w:rsidRDefault="004E0F01" w:rsidP="00430987"/>
        <w:p w14:paraId="2F855786" w14:textId="77777777" w:rsidR="004E0F01" w:rsidRDefault="004E0F01" w:rsidP="00430987"/>
        <w:p w14:paraId="7CAAFEEA" w14:textId="77777777" w:rsidR="00A70058" w:rsidRDefault="00A70058" w:rsidP="00430987"/>
        <w:p w14:paraId="5D4EE40B" w14:textId="77777777" w:rsidR="00A70058" w:rsidRDefault="00A70058" w:rsidP="00430987"/>
        <w:p w14:paraId="35BAD175" w14:textId="77777777" w:rsidR="00A70058" w:rsidRDefault="00A70058" w:rsidP="00430987"/>
        <w:p w14:paraId="7E6385E9" w14:textId="77777777" w:rsidR="00A70058" w:rsidRDefault="00A70058" w:rsidP="00430987"/>
        <w:p w14:paraId="082A2B12" w14:textId="77777777" w:rsidR="00A70058" w:rsidRDefault="00A70058" w:rsidP="00430987"/>
        <w:p w14:paraId="5662761E" w14:textId="77777777" w:rsidR="00A70058" w:rsidRDefault="00A70058" w:rsidP="00430987"/>
        <w:p w14:paraId="15487BED" w14:textId="77777777" w:rsidR="00A70058" w:rsidRDefault="00A70058" w:rsidP="00430987"/>
        <w:p w14:paraId="22040184" w14:textId="77777777" w:rsidR="00A70058" w:rsidRDefault="00A70058" w:rsidP="00430987"/>
        <w:p w14:paraId="332D0D31" w14:textId="77777777" w:rsidR="00A70058" w:rsidRDefault="00A70058" w:rsidP="00430987"/>
        <w:p w14:paraId="12EA9C13" w14:textId="77777777" w:rsidR="00A70058" w:rsidRDefault="00A70058" w:rsidP="00430987"/>
        <w:p w14:paraId="338A8029" w14:textId="77777777" w:rsidR="00A70058" w:rsidRDefault="00A70058" w:rsidP="00430987"/>
        <w:p w14:paraId="77A08AE5" w14:textId="77777777" w:rsidR="00A70058" w:rsidRDefault="00A70058" w:rsidP="00430987"/>
        <w:p w14:paraId="439FB930" w14:textId="77777777" w:rsidR="004E0F01" w:rsidRDefault="004E0F01" w:rsidP="00430987"/>
        <w:p w14:paraId="5A200F4C" w14:textId="77777777" w:rsidR="004E0F01" w:rsidRPr="00430987" w:rsidRDefault="004E0F01" w:rsidP="00430987"/>
        <w:bookmarkStart w:id="10" w:name="_Toc119007721" w:displacedByCustomXml="next"/>
        <w:sdt>
          <w:sdtPr>
            <w:rPr>
              <w:rFonts w:asciiTheme="minorHAnsi" w:eastAsiaTheme="minorHAnsi" w:hAnsiTheme="minorHAnsi" w:cstheme="minorBidi"/>
              <w:color w:val="auto"/>
              <w:sz w:val="22"/>
              <w:szCs w:val="22"/>
            </w:rPr>
            <w:id w:val="466012952"/>
            <w:docPartObj>
              <w:docPartGallery w:val="Bibliographies"/>
              <w:docPartUnique/>
            </w:docPartObj>
          </w:sdtPr>
          <w:sdtEndPr/>
          <w:sdtContent>
            <w:p w14:paraId="6452637F" w14:textId="359AC77A" w:rsidR="00096BC3" w:rsidRDefault="00096BC3">
              <w:pPr>
                <w:pStyle w:val="Heading1"/>
              </w:pPr>
              <w:r>
                <w:t>Bibliography</w:t>
              </w:r>
              <w:bookmarkEnd w:id="10"/>
            </w:p>
            <w:p w14:paraId="24298FDA" w14:textId="3CB44BD7" w:rsidR="00532465" w:rsidRDefault="00532465" w:rsidP="00532465">
              <w:pPr>
                <w:pStyle w:val="Bibliography"/>
                <w:rPr>
                  <w:noProof/>
                  <w:sz w:val="24"/>
                  <w:szCs w:val="24"/>
                </w:rPr>
              </w:pPr>
              <w:r>
                <w:rPr>
                  <w:noProof/>
                </w:rPr>
                <w:t xml:space="preserve">Armstrong, M. &amp; Stephen, T., (2020) </w:t>
              </w:r>
              <w:r>
                <w:rPr>
                  <w:i/>
                  <w:iCs/>
                  <w:noProof/>
                </w:rPr>
                <w:t xml:space="preserve">Armstrong's Handbook of Human Resource Management Practice. </w:t>
              </w:r>
              <w:r>
                <w:rPr>
                  <w:noProof/>
                </w:rPr>
                <w:t>London: Kogan Page, Limited.</w:t>
              </w:r>
            </w:p>
            <w:p w14:paraId="69805EC8" w14:textId="66D8B081" w:rsidR="00532465" w:rsidRDefault="00532465" w:rsidP="00532465">
              <w:pPr>
                <w:pStyle w:val="Bibliography"/>
                <w:rPr>
                  <w:noProof/>
                </w:rPr>
              </w:pPr>
              <w:r>
                <w:rPr>
                  <w:noProof/>
                </w:rPr>
                <w:t xml:space="preserve">ASDA, (2022). </w:t>
              </w:r>
              <w:r>
                <w:rPr>
                  <w:i/>
                  <w:iCs/>
                  <w:noProof/>
                </w:rPr>
                <w:t xml:space="preserve">Learning and Development. </w:t>
              </w:r>
              <w:r>
                <w:rPr>
                  <w:noProof/>
                </w:rPr>
                <w:t xml:space="preserve">[Online] </w:t>
              </w:r>
              <w:r>
                <w:rPr>
                  <w:noProof/>
                </w:rPr>
                <w:br/>
                <w:t xml:space="preserve">Available at: </w:t>
              </w:r>
              <w:r>
                <w:rPr>
                  <w:noProof/>
                  <w:u w:val="single"/>
                </w:rPr>
                <w:t>https://www.asda.com/creating-change-for-better/better-lives/great-place-to-work/learning-and-development</w:t>
              </w:r>
              <w:r>
                <w:rPr>
                  <w:noProof/>
                </w:rPr>
                <w:br/>
                <w:t>[Accessed 09 11 2022].</w:t>
              </w:r>
            </w:p>
            <w:p w14:paraId="7CC10E85" w14:textId="4981D13F" w:rsidR="00532465" w:rsidRDefault="00532465" w:rsidP="00532465">
              <w:pPr>
                <w:pStyle w:val="Bibliography"/>
                <w:rPr>
                  <w:noProof/>
                </w:rPr>
              </w:pPr>
              <w:r>
                <w:rPr>
                  <w:noProof/>
                </w:rPr>
                <w:t xml:space="preserve">Bednar, R. &amp; Ljudvigová, I., (2020). </w:t>
              </w:r>
              <w:r>
                <w:rPr>
                  <w:i/>
                  <w:iCs/>
                  <w:noProof/>
                </w:rPr>
                <w:t xml:space="preserve">Belbin team roles in a start-up team. </w:t>
              </w:r>
              <w:r>
                <w:rPr>
                  <w:noProof/>
                </w:rPr>
                <w:t xml:space="preserve">[Online] </w:t>
              </w:r>
              <w:r>
                <w:rPr>
                  <w:noProof/>
                </w:rPr>
                <w:br/>
                <w:t xml:space="preserve">Available at: </w:t>
              </w:r>
              <w:r>
                <w:rPr>
                  <w:noProof/>
                  <w:u w:val="single"/>
                </w:rPr>
                <w:t>https://www.proquest.com/docview/2456247351?accountid=130472&amp;parentSessionId=BdTnJQjxs6yNIOgyHpQDm3P%2BwWgbbMpewTzeWeYNBv0%3D&amp;pq-origsite=primo</w:t>
              </w:r>
              <w:r>
                <w:rPr>
                  <w:noProof/>
                </w:rPr>
                <w:br/>
                <w:t>[Accessed 23 10 2022].</w:t>
              </w:r>
            </w:p>
            <w:p w14:paraId="15570BCA" w14:textId="3F74EDD2" w:rsidR="00532465" w:rsidRDefault="00532465" w:rsidP="00532465">
              <w:pPr>
                <w:pStyle w:val="Bibliography"/>
                <w:rPr>
                  <w:noProof/>
                </w:rPr>
              </w:pPr>
              <w:r>
                <w:rPr>
                  <w:noProof/>
                </w:rPr>
                <w:t xml:space="preserve">Belbin, M. R., (2010) . The art of building a team. In: </w:t>
              </w:r>
              <w:r>
                <w:rPr>
                  <w:i/>
                  <w:iCs/>
                  <w:noProof/>
                </w:rPr>
                <w:t xml:space="preserve">Team roles at work. </w:t>
              </w:r>
              <w:r>
                <w:rPr>
                  <w:noProof/>
                </w:rPr>
                <w:t>Oxford: Routledge</w:t>
              </w:r>
            </w:p>
            <w:p w14:paraId="476C0772" w14:textId="25340071" w:rsidR="00532465" w:rsidRDefault="00532465" w:rsidP="00532465">
              <w:pPr>
                <w:pStyle w:val="Bibliography"/>
                <w:rPr>
                  <w:noProof/>
                </w:rPr>
              </w:pPr>
              <w:r>
                <w:rPr>
                  <w:noProof/>
                </w:rPr>
                <w:t xml:space="preserve">Belbin, M. R., </w:t>
              </w:r>
              <w:r w:rsidR="009D1DF4">
                <w:rPr>
                  <w:noProof/>
                </w:rPr>
                <w:t>(</w:t>
              </w:r>
              <w:r>
                <w:rPr>
                  <w:noProof/>
                </w:rPr>
                <w:t>2010</w:t>
              </w:r>
              <w:r w:rsidR="009D1DF4">
                <w:rPr>
                  <w:noProof/>
                </w:rPr>
                <w:t>)</w:t>
              </w:r>
              <w:r>
                <w:rPr>
                  <w:noProof/>
                </w:rPr>
                <w:t xml:space="preserve"> Team leadership. In: </w:t>
              </w:r>
              <w:r>
                <w:rPr>
                  <w:i/>
                  <w:iCs/>
                  <w:noProof/>
                </w:rPr>
                <w:t xml:space="preserve">Management teams : why they succeed or fail. </w:t>
              </w:r>
              <w:r>
                <w:rPr>
                  <w:noProof/>
                </w:rPr>
                <w:t>Oxford: Butterworth-Heinemann.</w:t>
              </w:r>
            </w:p>
            <w:p w14:paraId="166669B2" w14:textId="78935ADF" w:rsidR="00532465" w:rsidRDefault="00532465" w:rsidP="00532465">
              <w:pPr>
                <w:pStyle w:val="Bibliography"/>
                <w:rPr>
                  <w:noProof/>
                </w:rPr>
              </w:pPr>
              <w:r>
                <w:rPr>
                  <w:noProof/>
                </w:rPr>
                <w:t xml:space="preserve">Benson, J. &amp; Dresdow, S., </w:t>
              </w:r>
              <w:r w:rsidR="009D1DF4">
                <w:rPr>
                  <w:noProof/>
                </w:rPr>
                <w:t>(</w:t>
              </w:r>
              <w:r>
                <w:rPr>
                  <w:noProof/>
                </w:rPr>
                <w:t>2019</w:t>
              </w:r>
              <w:r w:rsidR="009D1DF4">
                <w:rPr>
                  <w:noProof/>
                </w:rPr>
                <w:t>)</w:t>
              </w:r>
              <w:r>
                <w:rPr>
                  <w:noProof/>
                </w:rPr>
                <w:t xml:space="preserve">. Delight and Frustration: Using Personal Messages to Understand Motivation. </w:t>
              </w:r>
              <w:r>
                <w:rPr>
                  <w:i/>
                  <w:iCs/>
                  <w:noProof/>
                </w:rPr>
                <w:t xml:space="preserve">Management Teaching Review, </w:t>
              </w:r>
              <w:r>
                <w:rPr>
                  <w:noProof/>
                </w:rPr>
                <w:t>6(2), pp. 112-122.</w:t>
              </w:r>
            </w:p>
            <w:p w14:paraId="71F19DDD" w14:textId="331C7A80" w:rsidR="00532465" w:rsidRDefault="00532465" w:rsidP="00532465">
              <w:pPr>
                <w:pStyle w:val="Bibliography"/>
                <w:rPr>
                  <w:noProof/>
                </w:rPr>
              </w:pPr>
              <w:r>
                <w:rPr>
                  <w:noProof/>
                </w:rPr>
                <w:t xml:space="preserve">Chua, J. &amp; Ayoko, O., </w:t>
              </w:r>
              <w:r w:rsidR="009B2C18">
                <w:rPr>
                  <w:noProof/>
                </w:rPr>
                <w:t>(</w:t>
              </w:r>
              <w:r>
                <w:rPr>
                  <w:noProof/>
                </w:rPr>
                <w:t>2021</w:t>
              </w:r>
              <w:r w:rsidR="009B2C18">
                <w:rPr>
                  <w:noProof/>
                </w:rPr>
                <w:t>)</w:t>
              </w:r>
              <w:r>
                <w:rPr>
                  <w:noProof/>
                </w:rPr>
                <w:t xml:space="preserve">. Employees’ </w:t>
              </w:r>
              <w:r w:rsidR="009B2C18">
                <w:rPr>
                  <w:noProof/>
                </w:rPr>
                <w:t>d</w:t>
              </w:r>
              <w:r>
                <w:rPr>
                  <w:noProof/>
                </w:rPr>
                <w:t>elf-</w:t>
              </w:r>
              <w:r w:rsidR="009B2C18">
                <w:rPr>
                  <w:noProof/>
                </w:rPr>
                <w:t>d</w:t>
              </w:r>
              <w:r>
                <w:rPr>
                  <w:noProof/>
                </w:rPr>
                <w:t xml:space="preserve">etermined motivation, transformational leadership and work engagement. </w:t>
              </w:r>
              <w:r>
                <w:rPr>
                  <w:i/>
                  <w:iCs/>
                  <w:noProof/>
                </w:rPr>
                <w:t xml:space="preserve">Journal of management &amp; organization, </w:t>
              </w:r>
              <w:r>
                <w:rPr>
                  <w:noProof/>
                </w:rPr>
                <w:t>27(3), pp. 523-543.</w:t>
              </w:r>
            </w:p>
            <w:p w14:paraId="5D421D12" w14:textId="63CAD3BE" w:rsidR="00532465" w:rsidRDefault="00532465" w:rsidP="00532465">
              <w:pPr>
                <w:pStyle w:val="Bibliography"/>
                <w:rPr>
                  <w:noProof/>
                </w:rPr>
              </w:pPr>
              <w:r>
                <w:rPr>
                  <w:noProof/>
                </w:rPr>
                <w:t xml:space="preserve">Chung, H. &amp; Van der Lippe, T., </w:t>
              </w:r>
              <w:r w:rsidR="009B2C18">
                <w:rPr>
                  <w:noProof/>
                </w:rPr>
                <w:t>(</w:t>
              </w:r>
              <w:r>
                <w:rPr>
                  <w:noProof/>
                </w:rPr>
                <w:t>2018</w:t>
              </w:r>
              <w:r w:rsidR="009B2C18">
                <w:rPr>
                  <w:noProof/>
                </w:rPr>
                <w:t>)</w:t>
              </w:r>
              <w:r>
                <w:rPr>
                  <w:noProof/>
                </w:rPr>
                <w:t xml:space="preserve">. Flexible Working, Work–Life Balance, and Gender Equality: Introduction. </w:t>
              </w:r>
              <w:r>
                <w:rPr>
                  <w:i/>
                  <w:iCs/>
                  <w:noProof/>
                </w:rPr>
                <w:t xml:space="preserve">Social Indicators Research volume, </w:t>
              </w:r>
              <w:r>
                <w:rPr>
                  <w:noProof/>
                </w:rPr>
                <w:t>Volume 151, pp. 365-381.</w:t>
              </w:r>
            </w:p>
            <w:p w14:paraId="4C622A0F" w14:textId="22744D2A" w:rsidR="00532465" w:rsidRDefault="00532465" w:rsidP="00532465">
              <w:pPr>
                <w:pStyle w:val="Bibliography"/>
                <w:rPr>
                  <w:noProof/>
                </w:rPr>
              </w:pPr>
              <w:r>
                <w:rPr>
                  <w:noProof/>
                </w:rPr>
                <w:t xml:space="preserve">CIPD &amp; Simply Health, </w:t>
              </w:r>
              <w:r w:rsidR="009B2C18">
                <w:rPr>
                  <w:noProof/>
                </w:rPr>
                <w:t>(</w:t>
              </w:r>
              <w:r>
                <w:rPr>
                  <w:noProof/>
                </w:rPr>
                <w:t>2022</w:t>
              </w:r>
              <w:r w:rsidR="009B2C18">
                <w:rPr>
                  <w:noProof/>
                </w:rPr>
                <w:t>)</w:t>
              </w:r>
              <w:r>
                <w:rPr>
                  <w:noProof/>
                </w:rPr>
                <w:t xml:space="preserve">. </w:t>
              </w:r>
              <w:r>
                <w:rPr>
                  <w:i/>
                  <w:iCs/>
                  <w:noProof/>
                </w:rPr>
                <w:t xml:space="preserve">Health and Wellbeing at work 2022. </w:t>
              </w:r>
              <w:r>
                <w:rPr>
                  <w:noProof/>
                </w:rPr>
                <w:t xml:space="preserve">[Online] </w:t>
              </w:r>
              <w:r>
                <w:rPr>
                  <w:noProof/>
                </w:rPr>
                <w:br/>
                <w:t xml:space="preserve">Available at: </w:t>
              </w:r>
              <w:r>
                <w:rPr>
                  <w:noProof/>
                  <w:u w:val="single"/>
                </w:rPr>
                <w:t>https://www.cipd.co.uk/knowledge/culture/well-being/health-well-being-work</w:t>
              </w:r>
              <w:r>
                <w:rPr>
                  <w:noProof/>
                </w:rPr>
                <w:br/>
                <w:t>[Accessed 01 11 2022].</w:t>
              </w:r>
            </w:p>
            <w:p w14:paraId="6CF45837" w14:textId="213A29F8" w:rsidR="00532465" w:rsidRDefault="00532465" w:rsidP="00532465">
              <w:pPr>
                <w:pStyle w:val="Bibliography"/>
                <w:rPr>
                  <w:noProof/>
                </w:rPr>
              </w:pPr>
              <w:r>
                <w:rPr>
                  <w:noProof/>
                </w:rPr>
                <w:t xml:space="preserve">CIPD, </w:t>
              </w:r>
              <w:r w:rsidR="009B2C18">
                <w:rPr>
                  <w:noProof/>
                </w:rPr>
                <w:t>(</w:t>
              </w:r>
              <w:r>
                <w:rPr>
                  <w:noProof/>
                </w:rPr>
                <w:t>2019</w:t>
              </w:r>
              <w:r w:rsidR="009B2C18">
                <w:rPr>
                  <w:noProof/>
                </w:rPr>
                <w:t>)</w:t>
              </w:r>
              <w:r>
                <w:rPr>
                  <w:noProof/>
                </w:rPr>
                <w:t xml:space="preserve">. </w:t>
              </w:r>
              <w:r>
                <w:rPr>
                  <w:i/>
                  <w:iCs/>
                  <w:noProof/>
                </w:rPr>
                <w:t xml:space="preserve">UK Working Lives. </w:t>
              </w:r>
              <w:r>
                <w:rPr>
                  <w:noProof/>
                </w:rPr>
                <w:t xml:space="preserve">[Online] </w:t>
              </w:r>
              <w:r>
                <w:rPr>
                  <w:noProof/>
                </w:rPr>
                <w:br/>
                <w:t xml:space="preserve">Available at: </w:t>
              </w:r>
              <w:r>
                <w:rPr>
                  <w:noProof/>
                  <w:u w:val="single"/>
                </w:rPr>
                <w:t>https://www.cipd.co.uk/Images/uk-working-lives-summary-2019-v1_tcm18-58584.pdf</w:t>
              </w:r>
              <w:r>
                <w:rPr>
                  <w:noProof/>
                </w:rPr>
                <w:br/>
                <w:t>[Accessed 07 11 2022].</w:t>
              </w:r>
            </w:p>
            <w:p w14:paraId="74E91CDB" w14:textId="040549CC" w:rsidR="00532465" w:rsidRDefault="00532465" w:rsidP="00532465">
              <w:pPr>
                <w:pStyle w:val="Bibliography"/>
                <w:rPr>
                  <w:noProof/>
                </w:rPr>
              </w:pPr>
              <w:r>
                <w:rPr>
                  <w:noProof/>
                </w:rPr>
                <w:t xml:space="preserve">CIPD, </w:t>
              </w:r>
              <w:r w:rsidR="009B2C18">
                <w:rPr>
                  <w:noProof/>
                </w:rPr>
                <w:t>(</w:t>
              </w:r>
              <w:r>
                <w:rPr>
                  <w:noProof/>
                </w:rPr>
                <w:t>2022</w:t>
              </w:r>
              <w:r w:rsidR="009B2C18">
                <w:rPr>
                  <w:noProof/>
                </w:rPr>
                <w:t>)</w:t>
              </w:r>
              <w:r>
                <w:rPr>
                  <w:noProof/>
                </w:rPr>
                <w:t xml:space="preserve">. </w:t>
              </w:r>
              <w:r>
                <w:rPr>
                  <w:i/>
                  <w:iCs/>
                  <w:noProof/>
                </w:rPr>
                <w:t xml:space="preserve">Flexible working practices. </w:t>
              </w:r>
              <w:r>
                <w:rPr>
                  <w:noProof/>
                </w:rPr>
                <w:t xml:space="preserve">[Online] </w:t>
              </w:r>
              <w:r>
                <w:rPr>
                  <w:noProof/>
                </w:rPr>
                <w:br/>
                <w:t xml:space="preserve">Available at: </w:t>
              </w:r>
              <w:r>
                <w:rPr>
                  <w:noProof/>
                  <w:u w:val="single"/>
                </w:rPr>
                <w:t>https://www.cipd.co.uk/knowledge/fundamentals/relations/flexible-working/factsheet</w:t>
              </w:r>
              <w:r>
                <w:rPr>
                  <w:noProof/>
                </w:rPr>
                <w:br/>
                <w:t>[Accessed 01 11 2022].</w:t>
              </w:r>
            </w:p>
            <w:p w14:paraId="2E04E689" w14:textId="6C0DAF32" w:rsidR="00532465" w:rsidRDefault="00532465" w:rsidP="00532465">
              <w:pPr>
                <w:pStyle w:val="Bibliography"/>
                <w:rPr>
                  <w:noProof/>
                </w:rPr>
              </w:pPr>
              <w:r>
                <w:rPr>
                  <w:noProof/>
                </w:rPr>
                <w:t xml:space="preserve">Crosby, G., </w:t>
              </w:r>
              <w:r w:rsidR="009B2C18">
                <w:rPr>
                  <w:noProof/>
                </w:rPr>
                <w:t>(</w:t>
              </w:r>
              <w:r>
                <w:rPr>
                  <w:noProof/>
                </w:rPr>
                <w:t>2021</w:t>
              </w:r>
              <w:r w:rsidR="009B2C18">
                <w:rPr>
                  <w:noProof/>
                </w:rPr>
                <w:t>)</w:t>
              </w:r>
              <w:r>
                <w:rPr>
                  <w:noProof/>
                </w:rPr>
                <w:t xml:space="preserve">. Lewin’s Democratic Style of Situational Leadership: A Fresh Look at a Powerful OD Model. </w:t>
              </w:r>
              <w:r>
                <w:rPr>
                  <w:i/>
                  <w:iCs/>
                  <w:noProof/>
                </w:rPr>
                <w:t xml:space="preserve">The Journal of applied behavioral science, </w:t>
              </w:r>
              <w:r>
                <w:rPr>
                  <w:noProof/>
                </w:rPr>
                <w:t>57(3), pp. 398-401.</w:t>
              </w:r>
            </w:p>
            <w:p w14:paraId="0D0CDBAE" w14:textId="7D51DEFB" w:rsidR="00532465" w:rsidRDefault="00532465" w:rsidP="00532465">
              <w:pPr>
                <w:pStyle w:val="Bibliography"/>
                <w:rPr>
                  <w:noProof/>
                </w:rPr>
              </w:pPr>
              <w:r>
                <w:rPr>
                  <w:noProof/>
                </w:rPr>
                <w:t xml:space="preserve">Delloite, </w:t>
              </w:r>
              <w:r w:rsidR="009B2C18">
                <w:rPr>
                  <w:noProof/>
                </w:rPr>
                <w:t>(</w:t>
              </w:r>
              <w:r>
                <w:rPr>
                  <w:noProof/>
                </w:rPr>
                <w:t>2018</w:t>
              </w:r>
              <w:r w:rsidR="009B2C18">
                <w:rPr>
                  <w:noProof/>
                </w:rPr>
                <w:t>)</w:t>
              </w:r>
              <w:r>
                <w:rPr>
                  <w:noProof/>
                </w:rPr>
                <w:t xml:space="preserve">. </w:t>
              </w:r>
              <w:r>
                <w:rPr>
                  <w:i/>
                  <w:iCs/>
                  <w:noProof/>
                </w:rPr>
                <w:t xml:space="preserve">Seven Top Findings from High Impact Performance Management Research. </w:t>
              </w:r>
              <w:r>
                <w:rPr>
                  <w:noProof/>
                </w:rPr>
                <w:t xml:space="preserve">[Online] </w:t>
              </w:r>
              <w:r>
                <w:rPr>
                  <w:noProof/>
                </w:rPr>
                <w:br/>
                <w:t xml:space="preserve">Available at: </w:t>
              </w:r>
              <w:r>
                <w:rPr>
                  <w:noProof/>
                  <w:u w:val="single"/>
                </w:rPr>
                <w:t>https://www2.deloitte.com/content/dam/Deloitte/us/Documents/human-capital/us-human-capital-high-impact-performance-management.pdf</w:t>
              </w:r>
              <w:r>
                <w:rPr>
                  <w:noProof/>
                </w:rPr>
                <w:br/>
                <w:t>[Accessed 26 10 2022].</w:t>
              </w:r>
            </w:p>
            <w:p w14:paraId="415467BF" w14:textId="1F8CB3B3" w:rsidR="00532465" w:rsidRDefault="00532465" w:rsidP="00532465">
              <w:pPr>
                <w:pStyle w:val="Bibliography"/>
                <w:rPr>
                  <w:noProof/>
                </w:rPr>
              </w:pPr>
              <w:r>
                <w:rPr>
                  <w:noProof/>
                </w:rPr>
                <w:t xml:space="preserve">Delloite, </w:t>
              </w:r>
              <w:r w:rsidR="009B2C18">
                <w:rPr>
                  <w:noProof/>
                </w:rPr>
                <w:t>(</w:t>
              </w:r>
              <w:r>
                <w:rPr>
                  <w:noProof/>
                </w:rPr>
                <w:t>2022</w:t>
              </w:r>
              <w:r w:rsidR="009B2C18">
                <w:rPr>
                  <w:noProof/>
                </w:rPr>
                <w:t>)</w:t>
              </w:r>
              <w:r>
                <w:rPr>
                  <w:noProof/>
                </w:rPr>
                <w:t xml:space="preserve">. </w:t>
              </w:r>
              <w:r>
                <w:rPr>
                  <w:i/>
                  <w:iCs/>
                  <w:noProof/>
                </w:rPr>
                <w:t xml:space="preserve">Better </w:t>
              </w:r>
              <w:r w:rsidR="009B2C18">
                <w:rPr>
                  <w:i/>
                  <w:iCs/>
                  <w:noProof/>
                </w:rPr>
                <w:t>Support Your Teams Through Better Performance Management Practices</w:t>
              </w:r>
              <w:r>
                <w:rPr>
                  <w:i/>
                  <w:iCs/>
                  <w:noProof/>
                </w:rPr>
                <w:t xml:space="preserve">. </w:t>
              </w:r>
              <w:r>
                <w:rPr>
                  <w:noProof/>
                </w:rPr>
                <w:t xml:space="preserve">[Online] </w:t>
              </w:r>
              <w:r>
                <w:rPr>
                  <w:noProof/>
                </w:rPr>
                <w:br/>
                <w:t xml:space="preserve">Available at: </w:t>
              </w:r>
              <w:r>
                <w:rPr>
                  <w:noProof/>
                  <w:u w:val="single"/>
                </w:rPr>
                <w:t>https://action.deloitte.com/insight/1147/better-support-your-teams-through-better-</w:t>
              </w:r>
              <w:r>
                <w:rPr>
                  <w:noProof/>
                  <w:u w:val="single"/>
                </w:rPr>
                <w:lastRenderedPageBreak/>
                <w:t>performance-management-practices</w:t>
              </w:r>
              <w:r>
                <w:rPr>
                  <w:noProof/>
                </w:rPr>
                <w:br/>
                <w:t>[Accessed 26 10 2022].</w:t>
              </w:r>
            </w:p>
            <w:p w14:paraId="188D1A4A" w14:textId="7AF8CC4D" w:rsidR="00017D5A" w:rsidRDefault="00532465" w:rsidP="00532465">
              <w:pPr>
                <w:pStyle w:val="Bibliography"/>
                <w:rPr>
                  <w:noProof/>
                </w:rPr>
              </w:pPr>
              <w:r>
                <w:rPr>
                  <w:noProof/>
                </w:rPr>
                <w:t xml:space="preserve">Diskiene, D., Pauliene, R. &amp; Ramanauskaite, D., </w:t>
              </w:r>
              <w:r w:rsidR="009B2C18">
                <w:rPr>
                  <w:noProof/>
                </w:rPr>
                <w:t>(</w:t>
              </w:r>
              <w:r>
                <w:rPr>
                  <w:noProof/>
                </w:rPr>
                <w:t>2019</w:t>
              </w:r>
              <w:r w:rsidR="009B2C18">
                <w:rPr>
                  <w:noProof/>
                </w:rPr>
                <w:t>)</w:t>
              </w:r>
              <w:r w:rsidR="00471EB3">
                <w:rPr>
                  <w:noProof/>
                </w:rPr>
                <w:t>.</w:t>
              </w:r>
              <w:r>
                <w:rPr>
                  <w:noProof/>
                </w:rPr>
                <w:t xml:space="preserve"> Relationships between Leadership Competencies and Employees' Motivation, Initiative and Interest to Work. </w:t>
              </w:r>
              <w:r>
                <w:rPr>
                  <w:i/>
                  <w:iCs/>
                  <w:noProof/>
                </w:rPr>
                <w:t xml:space="preserve">Montenegrin Journal of Economics, </w:t>
              </w:r>
              <w:r>
                <w:rPr>
                  <w:noProof/>
                </w:rPr>
                <w:t>15(1), pp. 113-129.</w:t>
              </w:r>
            </w:p>
            <w:p w14:paraId="783634A3" w14:textId="77777777" w:rsidR="00017D5A" w:rsidRDefault="00017D5A" w:rsidP="00017D5A">
              <w:pPr>
                <w:pStyle w:val="Bibliography"/>
                <w:rPr>
                  <w:noProof/>
                </w:rPr>
              </w:pPr>
              <w:r>
                <w:rPr>
                  <w:rFonts w:ascii="Calibri" w:hAnsi="Calibri" w:cs="Calibri"/>
                  <w:color w:val="222222"/>
                  <w:shd w:val="clear" w:color="auto" w:fill="FFFFFF"/>
                </w:rPr>
                <w:t xml:space="preserve">Dutta, A., Chaudhry, S. R., (2021). Managing people more effectively: Challenges and best practices. </w:t>
              </w:r>
              <w:r w:rsidRPr="00940D55">
                <w:rPr>
                  <w:rFonts w:ascii="Calibri" w:hAnsi="Calibri" w:cs="Calibri"/>
                  <w:i/>
                  <w:iCs/>
                  <w:color w:val="222222"/>
                  <w:shd w:val="clear" w:color="auto" w:fill="FFFFFF"/>
                </w:rPr>
                <w:t>Journal of Management Research and Analysis</w:t>
              </w:r>
              <w:r>
                <w:rPr>
                  <w:rFonts w:ascii="Calibri" w:hAnsi="Calibri" w:cs="Calibri"/>
                  <w:color w:val="222222"/>
                  <w:shd w:val="clear" w:color="auto" w:fill="FFFFFF"/>
                </w:rPr>
                <w:t>, 8(1), 10-14. </w:t>
              </w:r>
            </w:p>
            <w:p w14:paraId="12E873B7" w14:textId="408DBCB4" w:rsidR="00532465" w:rsidRDefault="00532465" w:rsidP="00532465">
              <w:pPr>
                <w:pStyle w:val="Bibliography"/>
                <w:rPr>
                  <w:noProof/>
                </w:rPr>
              </w:pPr>
              <w:r>
                <w:rPr>
                  <w:noProof/>
                </w:rPr>
                <w:t xml:space="preserve">GOV, </w:t>
              </w:r>
              <w:r w:rsidR="009B2C18">
                <w:rPr>
                  <w:noProof/>
                </w:rPr>
                <w:t>(</w:t>
              </w:r>
              <w:r>
                <w:rPr>
                  <w:noProof/>
                </w:rPr>
                <w:t>2015</w:t>
              </w:r>
              <w:r w:rsidR="009B2C18">
                <w:rPr>
                  <w:noProof/>
                </w:rPr>
                <w:t>)</w:t>
              </w:r>
              <w:r>
                <w:rPr>
                  <w:noProof/>
                </w:rPr>
                <w:t xml:space="preserve">. </w:t>
              </w:r>
              <w:r>
                <w:rPr>
                  <w:i/>
                  <w:iCs/>
                  <w:noProof/>
                </w:rPr>
                <w:t xml:space="preserve">Equality Act 2010: guidance. </w:t>
              </w:r>
              <w:r>
                <w:rPr>
                  <w:noProof/>
                </w:rPr>
                <w:t xml:space="preserve">[Online] </w:t>
              </w:r>
              <w:r>
                <w:rPr>
                  <w:noProof/>
                </w:rPr>
                <w:br/>
                <w:t xml:space="preserve">Available at: </w:t>
              </w:r>
              <w:r>
                <w:rPr>
                  <w:noProof/>
                  <w:u w:val="single"/>
                </w:rPr>
                <w:t>https://www.gov.uk/guidance/equality-act-2010-guidance#:~:text=The%20Equality%20Act%202010%20legally,strengthening%20protection%20in%20some%20situations.</w:t>
              </w:r>
              <w:r>
                <w:rPr>
                  <w:noProof/>
                </w:rPr>
                <w:br/>
                <w:t>[Accessed 09 11 2022].</w:t>
              </w:r>
            </w:p>
            <w:p w14:paraId="7AABE8E7" w14:textId="01AF3AD6" w:rsidR="00532465" w:rsidRDefault="00532465" w:rsidP="00532465">
              <w:pPr>
                <w:pStyle w:val="Bibliography"/>
                <w:rPr>
                  <w:noProof/>
                </w:rPr>
              </w:pPr>
              <w:r>
                <w:rPr>
                  <w:noProof/>
                </w:rPr>
                <w:t xml:space="preserve">Herrity, J., </w:t>
              </w:r>
              <w:r w:rsidR="009B2C18">
                <w:rPr>
                  <w:noProof/>
                </w:rPr>
                <w:t>(</w:t>
              </w:r>
              <w:r>
                <w:rPr>
                  <w:noProof/>
                </w:rPr>
                <w:t>2022</w:t>
              </w:r>
              <w:r w:rsidR="009B2C18">
                <w:rPr>
                  <w:noProof/>
                </w:rPr>
                <w:t>)</w:t>
              </w:r>
              <w:r>
                <w:rPr>
                  <w:noProof/>
                </w:rPr>
                <w:t xml:space="preserve">. </w:t>
              </w:r>
              <w:r>
                <w:rPr>
                  <w:i/>
                  <w:iCs/>
                  <w:noProof/>
                </w:rPr>
                <w:t xml:space="preserve">The Importance of Training Employees: 11 Benefits. </w:t>
              </w:r>
              <w:r>
                <w:rPr>
                  <w:noProof/>
                </w:rPr>
                <w:t xml:space="preserve">[Online] </w:t>
              </w:r>
              <w:r>
                <w:rPr>
                  <w:noProof/>
                </w:rPr>
                <w:br/>
                <w:t xml:space="preserve">Available at: </w:t>
              </w:r>
              <w:r>
                <w:rPr>
                  <w:noProof/>
                  <w:u w:val="single"/>
                </w:rPr>
                <w:t>https://www.indeed.com/career-advice/career-development/importance-of-training</w:t>
              </w:r>
              <w:r>
                <w:rPr>
                  <w:noProof/>
                </w:rPr>
                <w:br/>
                <w:t>[Accessed 08 11 2022].</w:t>
              </w:r>
            </w:p>
            <w:p w14:paraId="3012D351" w14:textId="18225852" w:rsidR="00532465" w:rsidRDefault="00532465" w:rsidP="00532465">
              <w:pPr>
                <w:pStyle w:val="Bibliography"/>
                <w:rPr>
                  <w:noProof/>
                </w:rPr>
              </w:pPr>
              <w:r>
                <w:rPr>
                  <w:noProof/>
                </w:rPr>
                <w:t xml:space="preserve">HR Dept, </w:t>
              </w:r>
              <w:r w:rsidR="009B2C18">
                <w:rPr>
                  <w:noProof/>
                </w:rPr>
                <w:t>(</w:t>
              </w:r>
              <w:r>
                <w:rPr>
                  <w:noProof/>
                </w:rPr>
                <w:t>2022</w:t>
              </w:r>
              <w:r w:rsidR="009B2C18">
                <w:rPr>
                  <w:noProof/>
                </w:rPr>
                <w:t>)</w:t>
              </w:r>
              <w:r>
                <w:rPr>
                  <w:noProof/>
                </w:rPr>
                <w:t xml:space="preserve">. </w:t>
              </w:r>
              <w:r>
                <w:rPr>
                  <w:i/>
                  <w:iCs/>
                  <w:noProof/>
                </w:rPr>
                <w:t xml:space="preserve">Diversity, inclusion and equality. </w:t>
              </w:r>
              <w:r>
                <w:rPr>
                  <w:noProof/>
                </w:rPr>
                <w:t xml:space="preserve">[Online] </w:t>
              </w:r>
              <w:r>
                <w:rPr>
                  <w:noProof/>
                </w:rPr>
                <w:br/>
                <w:t xml:space="preserve">Available at: </w:t>
              </w:r>
              <w:r>
                <w:rPr>
                  <w:noProof/>
                  <w:u w:val="single"/>
                </w:rPr>
                <w:t>https://www.hrdept.co.uk/services/diversity-inclusion-equality-workplace/</w:t>
              </w:r>
              <w:r>
                <w:rPr>
                  <w:noProof/>
                </w:rPr>
                <w:br/>
                <w:t>[Accessed 09 11 2022].</w:t>
              </w:r>
            </w:p>
            <w:p w14:paraId="5D418565" w14:textId="1F0F7EB9" w:rsidR="00532465" w:rsidRDefault="00532465" w:rsidP="00532465">
              <w:pPr>
                <w:pStyle w:val="Bibliography"/>
                <w:rPr>
                  <w:noProof/>
                </w:rPr>
              </w:pPr>
              <w:r>
                <w:rPr>
                  <w:noProof/>
                </w:rPr>
                <w:t xml:space="preserve">Hutchinson, S., </w:t>
              </w:r>
              <w:r w:rsidR="009B2C18">
                <w:rPr>
                  <w:noProof/>
                </w:rPr>
                <w:t>(</w:t>
              </w:r>
              <w:r>
                <w:rPr>
                  <w:noProof/>
                </w:rPr>
                <w:t>2013</w:t>
              </w:r>
              <w:r w:rsidR="009B2C18">
                <w:rPr>
                  <w:noProof/>
                </w:rPr>
                <w:t>)</w:t>
              </w:r>
              <w:r>
                <w:rPr>
                  <w:noProof/>
                </w:rPr>
                <w:t xml:space="preserve">. </w:t>
              </w:r>
              <w:r>
                <w:rPr>
                  <w:i/>
                  <w:iCs/>
                  <w:noProof/>
                </w:rPr>
                <w:t xml:space="preserve">Performance management. </w:t>
              </w:r>
              <w:r>
                <w:rPr>
                  <w:noProof/>
                </w:rPr>
                <w:t>London: Chartered Institute of Personnel and Development.</w:t>
              </w:r>
            </w:p>
            <w:p w14:paraId="35A74BA8" w14:textId="4EC62CF8" w:rsidR="00532465" w:rsidRDefault="00532465" w:rsidP="00532465">
              <w:pPr>
                <w:pStyle w:val="Bibliography"/>
                <w:rPr>
                  <w:noProof/>
                </w:rPr>
              </w:pPr>
              <w:r>
                <w:rPr>
                  <w:noProof/>
                </w:rPr>
                <w:t xml:space="preserve">Indeed, </w:t>
              </w:r>
              <w:r w:rsidR="009B2C18">
                <w:rPr>
                  <w:noProof/>
                </w:rPr>
                <w:t>(</w:t>
              </w:r>
              <w:r>
                <w:rPr>
                  <w:noProof/>
                </w:rPr>
                <w:t>2022</w:t>
              </w:r>
              <w:r w:rsidR="009B2C18">
                <w:rPr>
                  <w:noProof/>
                </w:rPr>
                <w:t>)</w:t>
              </w:r>
              <w:r>
                <w:rPr>
                  <w:noProof/>
                </w:rPr>
                <w:t xml:space="preserve">. </w:t>
              </w:r>
              <w:r>
                <w:rPr>
                  <w:i/>
                  <w:iCs/>
                  <w:noProof/>
                </w:rPr>
                <w:t xml:space="preserve">Examples of flexible working (Including their benefits). </w:t>
              </w:r>
              <w:r>
                <w:rPr>
                  <w:noProof/>
                </w:rPr>
                <w:t xml:space="preserve">[Online] </w:t>
              </w:r>
              <w:r>
                <w:rPr>
                  <w:noProof/>
                </w:rPr>
                <w:br/>
                <w:t xml:space="preserve">Available at: </w:t>
              </w:r>
              <w:r>
                <w:rPr>
                  <w:noProof/>
                  <w:u w:val="single"/>
                </w:rPr>
                <w:t>https://uk.indeed.com/career-advice/career-development/examples-of-flexible-working</w:t>
              </w:r>
              <w:r>
                <w:rPr>
                  <w:noProof/>
                </w:rPr>
                <w:br/>
                <w:t>[Accessed 07 11 2022].</w:t>
              </w:r>
            </w:p>
            <w:p w14:paraId="6E0E4F4F" w14:textId="6588FDFE" w:rsidR="00532465" w:rsidRDefault="00532465" w:rsidP="00532465">
              <w:pPr>
                <w:pStyle w:val="Bibliography"/>
                <w:rPr>
                  <w:noProof/>
                </w:rPr>
              </w:pPr>
              <w:r>
                <w:rPr>
                  <w:noProof/>
                </w:rPr>
                <w:t xml:space="preserve">Khan, M. R. &amp; Wajidi, A., </w:t>
              </w:r>
              <w:r w:rsidR="009B2C18">
                <w:rPr>
                  <w:noProof/>
                </w:rPr>
                <w:t>(</w:t>
              </w:r>
              <w:r>
                <w:rPr>
                  <w:noProof/>
                </w:rPr>
                <w:t>2019</w:t>
              </w:r>
              <w:r w:rsidR="009B2C18">
                <w:rPr>
                  <w:noProof/>
                </w:rPr>
                <w:t>)</w:t>
              </w:r>
              <w:r>
                <w:rPr>
                  <w:noProof/>
                </w:rPr>
                <w:t xml:space="preserve">. Role of Leadership and Team Building in Employee Motivation at Workplace. </w:t>
              </w:r>
              <w:r>
                <w:rPr>
                  <w:i/>
                  <w:iCs/>
                  <w:noProof/>
                </w:rPr>
                <w:t xml:space="preserve">Global Management Journal for Academic &amp; Corporate Studies, </w:t>
              </w:r>
              <w:r>
                <w:rPr>
                  <w:noProof/>
                </w:rPr>
                <w:t>9(1), pp. 39-49.</w:t>
              </w:r>
            </w:p>
            <w:p w14:paraId="36057D64" w14:textId="263C827A" w:rsidR="00532465" w:rsidRDefault="00532465" w:rsidP="00532465">
              <w:pPr>
                <w:pStyle w:val="Bibliography"/>
                <w:rPr>
                  <w:noProof/>
                </w:rPr>
              </w:pPr>
              <w:r>
                <w:rPr>
                  <w:noProof/>
                </w:rPr>
                <w:t xml:space="preserve">Marchington, M., Wilkinson, A., Donnelly, R. &amp; Kynighou, A., </w:t>
              </w:r>
              <w:r w:rsidR="00FA77F7">
                <w:rPr>
                  <w:noProof/>
                </w:rPr>
                <w:t>(</w:t>
              </w:r>
              <w:r>
                <w:rPr>
                  <w:noProof/>
                </w:rPr>
                <w:t>2020</w:t>
              </w:r>
              <w:r w:rsidR="00FA77F7">
                <w:rPr>
                  <w:noProof/>
                </w:rPr>
                <w:t>)</w:t>
              </w:r>
              <w:r>
                <w:rPr>
                  <w:noProof/>
                </w:rPr>
                <w:t xml:space="preserve">. </w:t>
              </w:r>
              <w:r>
                <w:rPr>
                  <w:i/>
                  <w:iCs/>
                  <w:noProof/>
                </w:rPr>
                <w:t xml:space="preserve">Human Resource Management at Work: The Definitive Guide. </w:t>
              </w:r>
              <w:r>
                <w:rPr>
                  <w:noProof/>
                </w:rPr>
                <w:t>London: Kogan Page Limited.</w:t>
              </w:r>
            </w:p>
            <w:p w14:paraId="0BA82A31" w14:textId="4094A8FA" w:rsidR="00532465" w:rsidRDefault="00532465" w:rsidP="00532465">
              <w:pPr>
                <w:pStyle w:val="Bibliography"/>
                <w:rPr>
                  <w:noProof/>
                </w:rPr>
              </w:pPr>
              <w:r>
                <w:rPr>
                  <w:noProof/>
                </w:rPr>
                <w:t xml:space="preserve">Mindtools, </w:t>
              </w:r>
              <w:r w:rsidR="00FA77F7">
                <w:rPr>
                  <w:noProof/>
                </w:rPr>
                <w:t>(</w:t>
              </w:r>
              <w:r>
                <w:rPr>
                  <w:noProof/>
                </w:rPr>
                <w:t>2022</w:t>
              </w:r>
              <w:r w:rsidR="00FA77F7">
                <w:rPr>
                  <w:noProof/>
                </w:rPr>
                <w:t>)</w:t>
              </w:r>
              <w:r>
                <w:rPr>
                  <w:noProof/>
                </w:rPr>
                <w:t xml:space="preserve">. </w:t>
              </w:r>
              <w:r>
                <w:rPr>
                  <w:i/>
                  <w:iCs/>
                  <w:noProof/>
                </w:rPr>
                <w:t xml:space="preserve">Types of Leadership Styles. </w:t>
              </w:r>
              <w:r>
                <w:rPr>
                  <w:noProof/>
                </w:rPr>
                <w:t xml:space="preserve">[Online] </w:t>
              </w:r>
              <w:r>
                <w:rPr>
                  <w:noProof/>
                </w:rPr>
                <w:br/>
                <w:t xml:space="preserve">Available at: </w:t>
              </w:r>
              <w:r>
                <w:rPr>
                  <w:noProof/>
                  <w:u w:val="single"/>
                </w:rPr>
                <w:t>https://www.mindtools.com/pages/article/newLDR_84.htm</w:t>
              </w:r>
              <w:r>
                <w:rPr>
                  <w:noProof/>
                </w:rPr>
                <w:br/>
                <w:t>[Accessed 09 11 2022].</w:t>
              </w:r>
            </w:p>
            <w:p w14:paraId="4D674A81" w14:textId="4071E40D" w:rsidR="00532465" w:rsidRDefault="00532465" w:rsidP="00532465">
              <w:pPr>
                <w:pStyle w:val="Bibliography"/>
                <w:rPr>
                  <w:noProof/>
                </w:rPr>
              </w:pPr>
              <w:r>
                <w:rPr>
                  <w:noProof/>
                </w:rPr>
                <w:t xml:space="preserve">Mullins, L. J. &amp; McLean, J. E., </w:t>
              </w:r>
              <w:r w:rsidR="00FA77F7">
                <w:rPr>
                  <w:noProof/>
                </w:rPr>
                <w:t>(</w:t>
              </w:r>
              <w:r>
                <w:rPr>
                  <w:noProof/>
                </w:rPr>
                <w:t>2019</w:t>
              </w:r>
              <w:r w:rsidR="00FA77F7">
                <w:rPr>
                  <w:noProof/>
                </w:rPr>
                <w:t>)</w:t>
              </w:r>
              <w:r>
                <w:rPr>
                  <w:noProof/>
                </w:rPr>
                <w:t xml:space="preserve">. </w:t>
              </w:r>
              <w:r>
                <w:rPr>
                  <w:i/>
                  <w:iCs/>
                  <w:noProof/>
                </w:rPr>
                <w:t xml:space="preserve">Organisational behaviour in the workplace. </w:t>
              </w:r>
              <w:r>
                <w:rPr>
                  <w:noProof/>
                </w:rPr>
                <w:t xml:space="preserve">[Online] </w:t>
              </w:r>
              <w:r>
                <w:rPr>
                  <w:noProof/>
                </w:rPr>
                <w:br/>
                <w:t xml:space="preserve">Available at: </w:t>
              </w:r>
              <w:r>
                <w:rPr>
                  <w:noProof/>
                  <w:u w:val="single"/>
                </w:rPr>
                <w:t>https://ebookcentral.proquest.com/lib/trinity/reader.action?docID=5830196#</w:t>
              </w:r>
              <w:r>
                <w:rPr>
                  <w:noProof/>
                </w:rPr>
                <w:br/>
                <w:t>[Accessed 23 10 2022].</w:t>
              </w:r>
            </w:p>
            <w:p w14:paraId="0EA21341" w14:textId="6B5413F3" w:rsidR="00532465" w:rsidRDefault="00532465" w:rsidP="00532465">
              <w:pPr>
                <w:pStyle w:val="Bibliography"/>
                <w:rPr>
                  <w:noProof/>
                </w:rPr>
              </w:pPr>
              <w:r>
                <w:rPr>
                  <w:noProof/>
                </w:rPr>
                <w:t xml:space="preserve">ONS, </w:t>
              </w:r>
              <w:r w:rsidR="00FA77F7">
                <w:rPr>
                  <w:noProof/>
                </w:rPr>
                <w:t>(</w:t>
              </w:r>
              <w:r>
                <w:rPr>
                  <w:noProof/>
                </w:rPr>
                <w:t>2021</w:t>
              </w:r>
              <w:r w:rsidR="00FA77F7">
                <w:rPr>
                  <w:noProof/>
                </w:rPr>
                <w:t>)</w:t>
              </w:r>
              <w:r>
                <w:rPr>
                  <w:noProof/>
                </w:rPr>
                <w:t xml:space="preserve">. </w:t>
              </w:r>
              <w:r>
                <w:rPr>
                  <w:i/>
                  <w:iCs/>
                  <w:noProof/>
                </w:rPr>
                <w:t xml:space="preserve">Annual population survey (APS) QMI. </w:t>
              </w:r>
              <w:r>
                <w:rPr>
                  <w:noProof/>
                </w:rPr>
                <w:t xml:space="preserve">[Online] </w:t>
              </w:r>
              <w:r>
                <w:rPr>
                  <w:noProof/>
                </w:rPr>
                <w:br/>
                <w:t xml:space="preserve">Available at: </w:t>
              </w:r>
              <w:r>
                <w:rPr>
                  <w:noProof/>
                  <w:u w:val="single"/>
                </w:rPr>
                <w:t>https://www.ons.gov.uk/employmentandlabourmarket/peopleinwork/employmentandemployeetypes/methodologies/annualpopulationsurveyapsqmi</w:t>
              </w:r>
              <w:r>
                <w:rPr>
                  <w:noProof/>
                </w:rPr>
                <w:br/>
                <w:t>[Accessed 07 11 2022].</w:t>
              </w:r>
            </w:p>
            <w:p w14:paraId="7AC956AA" w14:textId="5382C854" w:rsidR="00532465" w:rsidRDefault="00532465" w:rsidP="00532465">
              <w:pPr>
                <w:pStyle w:val="Bibliography"/>
                <w:rPr>
                  <w:noProof/>
                </w:rPr>
              </w:pPr>
              <w:r>
                <w:rPr>
                  <w:noProof/>
                </w:rPr>
                <w:t xml:space="preserve">Rees, D. &amp; Porter, C., </w:t>
              </w:r>
              <w:r w:rsidR="00FA77F7">
                <w:rPr>
                  <w:noProof/>
                </w:rPr>
                <w:t>(</w:t>
              </w:r>
              <w:r>
                <w:rPr>
                  <w:noProof/>
                </w:rPr>
                <w:t>2015</w:t>
              </w:r>
              <w:r w:rsidR="00FA77F7">
                <w:rPr>
                  <w:noProof/>
                </w:rPr>
                <w:t>)</w:t>
              </w:r>
              <w:r>
                <w:rPr>
                  <w:noProof/>
                </w:rPr>
                <w:t xml:space="preserve">. </w:t>
              </w:r>
              <w:r>
                <w:rPr>
                  <w:i/>
                  <w:iCs/>
                  <w:noProof/>
                </w:rPr>
                <w:t xml:space="preserve">Skills of Management and Leadership : Managing People in Organisations. </w:t>
              </w:r>
              <w:r>
                <w:rPr>
                  <w:noProof/>
                </w:rPr>
                <w:t>London: Bloomsbury Publishing Plc.</w:t>
              </w:r>
            </w:p>
            <w:p w14:paraId="190E9E7D" w14:textId="14432AB9" w:rsidR="00532465" w:rsidRDefault="00532465" w:rsidP="00532465">
              <w:pPr>
                <w:pStyle w:val="Bibliography"/>
                <w:rPr>
                  <w:noProof/>
                </w:rPr>
              </w:pPr>
              <w:r>
                <w:rPr>
                  <w:noProof/>
                </w:rPr>
                <w:lastRenderedPageBreak/>
                <w:t xml:space="preserve">Rees, W. D., </w:t>
              </w:r>
              <w:r w:rsidR="00FA77F7">
                <w:rPr>
                  <w:noProof/>
                </w:rPr>
                <w:t>(</w:t>
              </w:r>
              <w:r>
                <w:rPr>
                  <w:noProof/>
                </w:rPr>
                <w:t>2015</w:t>
              </w:r>
              <w:r w:rsidR="00FA77F7">
                <w:rPr>
                  <w:noProof/>
                </w:rPr>
                <w:t>)</w:t>
              </w:r>
              <w:r>
                <w:rPr>
                  <w:noProof/>
                </w:rPr>
                <w:t xml:space="preserve">. Appraisal and performance management. In: </w:t>
              </w:r>
              <w:r>
                <w:rPr>
                  <w:i/>
                  <w:iCs/>
                  <w:noProof/>
                </w:rPr>
                <w:t xml:space="preserve">Skills of management and leadership : managing people in organisations. </w:t>
              </w:r>
              <w:r>
                <w:rPr>
                  <w:noProof/>
                </w:rPr>
                <w:t>London: Macmillan Education ; Palgrave.</w:t>
              </w:r>
            </w:p>
            <w:p w14:paraId="60E2D615" w14:textId="4C1832B4" w:rsidR="00532465" w:rsidRDefault="00532465" w:rsidP="00532465">
              <w:pPr>
                <w:pStyle w:val="Bibliography"/>
                <w:rPr>
                  <w:noProof/>
                </w:rPr>
              </w:pPr>
              <w:r>
                <w:rPr>
                  <w:noProof/>
                </w:rPr>
                <w:t xml:space="preserve">Simplilearn, </w:t>
              </w:r>
              <w:r w:rsidR="00FA77F7">
                <w:rPr>
                  <w:noProof/>
                </w:rPr>
                <w:t>(</w:t>
              </w:r>
              <w:r>
                <w:rPr>
                  <w:noProof/>
                </w:rPr>
                <w:t>2022</w:t>
              </w:r>
              <w:r w:rsidR="00FA77F7">
                <w:rPr>
                  <w:noProof/>
                </w:rPr>
                <w:t>)</w:t>
              </w:r>
              <w:r>
                <w:rPr>
                  <w:noProof/>
                </w:rPr>
                <w:t xml:space="preserve">. </w:t>
              </w:r>
              <w:r>
                <w:rPr>
                  <w:i/>
                  <w:iCs/>
                  <w:noProof/>
                </w:rPr>
                <w:t xml:space="preserve">Top 8 Benefits of Employee Training and Development in 2023. </w:t>
              </w:r>
              <w:r>
                <w:rPr>
                  <w:noProof/>
                </w:rPr>
                <w:t xml:space="preserve">[Online] </w:t>
              </w:r>
              <w:r>
                <w:rPr>
                  <w:noProof/>
                </w:rPr>
                <w:br/>
                <w:t xml:space="preserve">Available at: </w:t>
              </w:r>
              <w:r>
                <w:rPr>
                  <w:noProof/>
                  <w:u w:val="single"/>
                </w:rPr>
                <w:t>https://www.simplilearn.com/benefits-of-employee-training-and-development-article</w:t>
              </w:r>
              <w:r>
                <w:rPr>
                  <w:noProof/>
                </w:rPr>
                <w:br/>
                <w:t>[Accessed 08 11 2022].</w:t>
              </w:r>
            </w:p>
            <w:p w14:paraId="793BD810" w14:textId="4E9CF184" w:rsidR="00532465" w:rsidRDefault="00532465" w:rsidP="00532465">
              <w:pPr>
                <w:pStyle w:val="Bibliography"/>
                <w:rPr>
                  <w:noProof/>
                </w:rPr>
              </w:pPr>
              <w:r>
                <w:rPr>
                  <w:noProof/>
                </w:rPr>
                <w:t xml:space="preserve">Statista, </w:t>
              </w:r>
              <w:r w:rsidR="00FA77F7">
                <w:rPr>
                  <w:noProof/>
                </w:rPr>
                <w:t>(</w:t>
              </w:r>
              <w:r>
                <w:rPr>
                  <w:noProof/>
                </w:rPr>
                <w:t>2022</w:t>
              </w:r>
              <w:r w:rsidR="00FA77F7">
                <w:rPr>
                  <w:noProof/>
                </w:rPr>
                <w:t>)</w:t>
              </w:r>
              <w:r>
                <w:rPr>
                  <w:noProof/>
                </w:rPr>
                <w:t xml:space="preserve">. </w:t>
              </w:r>
              <w:r>
                <w:rPr>
                  <w:i/>
                  <w:iCs/>
                  <w:noProof/>
                </w:rPr>
                <w:t xml:space="preserve">Number of employees working flexi-time in the UK 2013-2022. </w:t>
              </w:r>
              <w:r>
                <w:rPr>
                  <w:noProof/>
                </w:rPr>
                <w:t xml:space="preserve">[Online] </w:t>
              </w:r>
              <w:r>
                <w:rPr>
                  <w:noProof/>
                </w:rPr>
                <w:br/>
                <w:t xml:space="preserve">Available at: </w:t>
              </w:r>
              <w:r>
                <w:rPr>
                  <w:noProof/>
                  <w:u w:val="single"/>
                </w:rPr>
                <w:t>https://www.statista.com/statistics/415887/number-of-employees-flextime-uk/</w:t>
              </w:r>
              <w:r>
                <w:rPr>
                  <w:noProof/>
                </w:rPr>
                <w:br/>
                <w:t>[Accessed 07 11 2022].</w:t>
              </w:r>
            </w:p>
            <w:p w14:paraId="07DCE85C" w14:textId="339938DA" w:rsidR="00532465" w:rsidRDefault="00532465" w:rsidP="00532465">
              <w:pPr>
                <w:pStyle w:val="Bibliography"/>
                <w:rPr>
                  <w:noProof/>
                </w:rPr>
              </w:pPr>
              <w:r>
                <w:rPr>
                  <w:noProof/>
                </w:rPr>
                <w:t xml:space="preserve">Stephen, T., </w:t>
              </w:r>
              <w:r w:rsidR="00FA77F7">
                <w:rPr>
                  <w:noProof/>
                </w:rPr>
                <w:t>(</w:t>
              </w:r>
              <w:r>
                <w:rPr>
                  <w:noProof/>
                </w:rPr>
                <w:t>2022</w:t>
              </w:r>
              <w:r w:rsidR="00FA77F7">
                <w:rPr>
                  <w:noProof/>
                </w:rPr>
                <w:t>)</w:t>
              </w:r>
              <w:r>
                <w:rPr>
                  <w:noProof/>
                </w:rPr>
                <w:t xml:space="preserve">. Improving organisational performance. In: </w:t>
              </w:r>
              <w:r>
                <w:rPr>
                  <w:i/>
                  <w:iCs/>
                  <w:noProof/>
                </w:rPr>
                <w:t xml:space="preserve">Human Resource Management: People and Organisations. </w:t>
              </w:r>
              <w:r>
                <w:rPr>
                  <w:noProof/>
                </w:rPr>
                <w:t>s.l.:Kogan Page, pp. 134-155.</w:t>
              </w:r>
            </w:p>
            <w:p w14:paraId="40CABF5A" w14:textId="231A950D" w:rsidR="00532465" w:rsidRDefault="00532465" w:rsidP="00532465">
              <w:pPr>
                <w:pStyle w:val="Bibliography"/>
                <w:rPr>
                  <w:noProof/>
                </w:rPr>
              </w:pPr>
              <w:r>
                <w:rPr>
                  <w:noProof/>
                </w:rPr>
                <w:t xml:space="preserve">Swain, J., Kumlien, K. &amp; Bond, A., </w:t>
              </w:r>
              <w:r w:rsidR="00FA77F7">
                <w:rPr>
                  <w:noProof/>
                </w:rPr>
                <w:t>(</w:t>
              </w:r>
              <w:r>
                <w:rPr>
                  <w:noProof/>
                </w:rPr>
                <w:t>2020</w:t>
              </w:r>
              <w:r w:rsidR="00FA77F7">
                <w:rPr>
                  <w:noProof/>
                </w:rPr>
                <w:t>)</w:t>
              </w:r>
              <w:r>
                <w:rPr>
                  <w:noProof/>
                </w:rPr>
                <w:t xml:space="preserve">. An experiential exercise for teaching theories of work motivation: using a game to teach equity and expectancy theories. </w:t>
              </w:r>
              <w:r>
                <w:rPr>
                  <w:i/>
                  <w:iCs/>
                  <w:noProof/>
                </w:rPr>
                <w:t xml:space="preserve">Organization Management Journal, </w:t>
              </w:r>
              <w:r>
                <w:rPr>
                  <w:noProof/>
                </w:rPr>
                <w:t>17(3), pp. 119-132.</w:t>
              </w:r>
            </w:p>
            <w:p w14:paraId="3D1BC6CC" w14:textId="79B960DD" w:rsidR="00532465" w:rsidRDefault="00532465" w:rsidP="00532465">
              <w:pPr>
                <w:pStyle w:val="Bibliography"/>
                <w:rPr>
                  <w:noProof/>
                </w:rPr>
              </w:pPr>
              <w:r>
                <w:rPr>
                  <w:noProof/>
                </w:rPr>
                <w:t xml:space="preserve">Tesco PLC, </w:t>
              </w:r>
              <w:r w:rsidR="00FA77F7">
                <w:rPr>
                  <w:noProof/>
                </w:rPr>
                <w:t>(</w:t>
              </w:r>
              <w:r>
                <w:rPr>
                  <w:noProof/>
                </w:rPr>
                <w:t>2022</w:t>
              </w:r>
              <w:r w:rsidR="00FA77F7">
                <w:rPr>
                  <w:noProof/>
                </w:rPr>
                <w:t>)</w:t>
              </w:r>
              <w:r>
                <w:rPr>
                  <w:noProof/>
                </w:rPr>
                <w:t xml:space="preserve">. </w:t>
              </w:r>
              <w:r>
                <w:rPr>
                  <w:i/>
                  <w:iCs/>
                  <w:noProof/>
                </w:rPr>
                <w:t xml:space="preserve">Jobs &amp; Skills. </w:t>
              </w:r>
              <w:r>
                <w:rPr>
                  <w:noProof/>
                </w:rPr>
                <w:t xml:space="preserve">[Online] </w:t>
              </w:r>
              <w:r>
                <w:rPr>
                  <w:noProof/>
                </w:rPr>
                <w:br/>
                <w:t xml:space="preserve">Available at: </w:t>
              </w:r>
              <w:r>
                <w:rPr>
                  <w:noProof/>
                  <w:u w:val="single"/>
                </w:rPr>
                <w:t>https://www.tescoplc.com/sustainability/colleagues/jobs-skills/</w:t>
              </w:r>
              <w:r>
                <w:rPr>
                  <w:noProof/>
                </w:rPr>
                <w:br/>
                <w:t>[Accessed 09 11 2022].</w:t>
              </w:r>
            </w:p>
            <w:p w14:paraId="6DA6578C" w14:textId="62844A5C" w:rsidR="00532465" w:rsidRDefault="00532465" w:rsidP="00532465">
              <w:pPr>
                <w:pStyle w:val="Bibliography"/>
                <w:rPr>
                  <w:noProof/>
                </w:rPr>
              </w:pPr>
              <w:r>
                <w:rPr>
                  <w:noProof/>
                </w:rPr>
                <w:t xml:space="preserve">The Home Office Life, </w:t>
              </w:r>
              <w:r w:rsidR="00FA77F7">
                <w:rPr>
                  <w:noProof/>
                </w:rPr>
                <w:t>(</w:t>
              </w:r>
              <w:r>
                <w:rPr>
                  <w:noProof/>
                </w:rPr>
                <w:t>2022</w:t>
              </w:r>
              <w:r w:rsidR="00FA77F7">
                <w:rPr>
                  <w:noProof/>
                </w:rPr>
                <w:t>)</w:t>
              </w:r>
              <w:r>
                <w:rPr>
                  <w:noProof/>
                </w:rPr>
                <w:t xml:space="preserve">. </w:t>
              </w:r>
              <w:r>
                <w:rPr>
                  <w:i/>
                  <w:iCs/>
                  <w:noProof/>
                </w:rPr>
                <w:t xml:space="preserve">Working from home UK statistics 2022. </w:t>
              </w:r>
              <w:r>
                <w:rPr>
                  <w:noProof/>
                </w:rPr>
                <w:t xml:space="preserve">[Online] </w:t>
              </w:r>
              <w:r>
                <w:rPr>
                  <w:noProof/>
                </w:rPr>
                <w:br/>
                <w:t xml:space="preserve">Available at: </w:t>
              </w:r>
              <w:r>
                <w:rPr>
                  <w:noProof/>
                  <w:u w:val="single"/>
                </w:rPr>
                <w:t>https://thehomeofficelife.com/blog/work-from-home-statistics</w:t>
              </w:r>
              <w:r>
                <w:rPr>
                  <w:noProof/>
                </w:rPr>
                <w:br/>
                <w:t>[Accessed 07 11 2022].</w:t>
              </w:r>
            </w:p>
            <w:p w14:paraId="21799517" w14:textId="23799455" w:rsidR="00532465" w:rsidRDefault="00532465" w:rsidP="00532465">
              <w:pPr>
                <w:pStyle w:val="Bibliography"/>
                <w:rPr>
                  <w:noProof/>
                </w:rPr>
              </w:pPr>
              <w:r>
                <w:rPr>
                  <w:noProof/>
                </w:rPr>
                <w:t xml:space="preserve">Ureba, S. A., Simon de Blas, C., Borras-Gene, O. &amp; Macias-Guillen, A., </w:t>
              </w:r>
              <w:r w:rsidR="00FA77F7">
                <w:rPr>
                  <w:noProof/>
                </w:rPr>
                <w:t>(</w:t>
              </w:r>
              <w:r>
                <w:rPr>
                  <w:noProof/>
                </w:rPr>
                <w:t>2022</w:t>
              </w:r>
              <w:r w:rsidR="00FA77F7">
                <w:rPr>
                  <w:noProof/>
                </w:rPr>
                <w:t>)</w:t>
              </w:r>
              <w:r w:rsidR="0041077B">
                <w:rPr>
                  <w:noProof/>
                </w:rPr>
                <w:t>.</w:t>
              </w:r>
              <w:r>
                <w:rPr>
                  <w:noProof/>
                </w:rPr>
                <w:t xml:space="preserve"> Analyzing the Influence of Belbin’s Roles on the Quality of Collaborative Learning for the Study of Business Fundamentals. </w:t>
              </w:r>
              <w:r>
                <w:rPr>
                  <w:i/>
                  <w:iCs/>
                  <w:noProof/>
                </w:rPr>
                <w:t xml:space="preserve">Education Sciences, </w:t>
              </w:r>
              <w:r>
                <w:rPr>
                  <w:noProof/>
                </w:rPr>
                <w:t>12(9), p. 594.</w:t>
              </w:r>
            </w:p>
            <w:p w14:paraId="50595751" w14:textId="07069B1E" w:rsidR="00532465" w:rsidRDefault="00532465" w:rsidP="00532465">
              <w:pPr>
                <w:pStyle w:val="Bibliography"/>
                <w:rPr>
                  <w:noProof/>
                </w:rPr>
              </w:pPr>
              <w:r>
                <w:rPr>
                  <w:noProof/>
                </w:rPr>
                <w:t xml:space="preserve">Van Waeyenberg, T. &amp; Decramer, A., </w:t>
              </w:r>
              <w:r w:rsidR="0041077B">
                <w:rPr>
                  <w:noProof/>
                </w:rPr>
                <w:t>(</w:t>
              </w:r>
              <w:r>
                <w:rPr>
                  <w:noProof/>
                </w:rPr>
                <w:t>2018</w:t>
              </w:r>
              <w:r w:rsidR="0041077B">
                <w:rPr>
                  <w:noProof/>
                </w:rPr>
                <w:t>).</w:t>
              </w:r>
              <w:r>
                <w:rPr>
                  <w:noProof/>
                </w:rPr>
                <w:t xml:space="preserve"> Line managers’ AMO to manage employees’ performance: the route to effective and satisfying performance management’. </w:t>
              </w:r>
              <w:r>
                <w:rPr>
                  <w:i/>
                  <w:iCs/>
                  <w:noProof/>
                </w:rPr>
                <w:t xml:space="preserve">International journal of human resource management, </w:t>
              </w:r>
              <w:r>
                <w:rPr>
                  <w:noProof/>
                </w:rPr>
                <w:t>29(22), pp. 3093-3114.</w:t>
              </w:r>
            </w:p>
            <w:p w14:paraId="0E778E9A" w14:textId="46F5A796" w:rsidR="00532465" w:rsidRDefault="00532465" w:rsidP="00532465">
              <w:pPr>
                <w:pStyle w:val="Bibliography"/>
                <w:rPr>
                  <w:noProof/>
                </w:rPr>
              </w:pPr>
              <w:r>
                <w:rPr>
                  <w:noProof/>
                </w:rPr>
                <w:t xml:space="preserve">Wang, B., Liu, Y., Qian, J. &amp; Parker, S., </w:t>
              </w:r>
              <w:r w:rsidR="0041077B">
                <w:rPr>
                  <w:noProof/>
                </w:rPr>
                <w:t>(</w:t>
              </w:r>
              <w:r>
                <w:rPr>
                  <w:noProof/>
                </w:rPr>
                <w:t>2021</w:t>
              </w:r>
              <w:r w:rsidR="0041077B">
                <w:rPr>
                  <w:noProof/>
                </w:rPr>
                <w:t>)</w:t>
              </w:r>
              <w:r>
                <w:rPr>
                  <w:noProof/>
                </w:rPr>
                <w:t xml:space="preserve">. Achieving Effective Remote Working During the COVID-19 Pandemic: A Work Design Perspective. </w:t>
              </w:r>
              <w:r>
                <w:rPr>
                  <w:i/>
                  <w:iCs/>
                  <w:noProof/>
                </w:rPr>
                <w:t xml:space="preserve">Applied Psychology, </w:t>
              </w:r>
              <w:r>
                <w:rPr>
                  <w:noProof/>
                </w:rPr>
                <w:t>Volume 70, pp. 16-59.</w:t>
              </w:r>
            </w:p>
            <w:p w14:paraId="47BFF5C0" w14:textId="714F4A4E" w:rsidR="00096BC3" w:rsidRDefault="009B1CCD" w:rsidP="00532465">
              <w:pPr>
                <w:ind w:left="360"/>
              </w:pPr>
            </w:p>
          </w:sdtContent>
        </w:sdt>
        <w:p w14:paraId="7E204683" w14:textId="54C8DC6C" w:rsidR="004A11F6" w:rsidRPr="007D1947" w:rsidRDefault="004A11F6" w:rsidP="00096BC3">
          <w:pPr>
            <w:pStyle w:val="Heading1"/>
          </w:pPr>
        </w:p>
        <w:p w14:paraId="373E127E" w14:textId="77777777" w:rsidR="00CA09F3" w:rsidRDefault="009B1CCD"/>
      </w:sdtContent>
    </w:sdt>
    <w:sectPr w:rsidR="00CA09F3" w:rsidSect="007D194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FE3BF" w14:textId="77777777" w:rsidR="007D46D8" w:rsidRDefault="007D46D8" w:rsidP="00E130AD">
      <w:pPr>
        <w:spacing w:after="0" w:line="240" w:lineRule="auto"/>
      </w:pPr>
      <w:r>
        <w:separator/>
      </w:r>
    </w:p>
  </w:endnote>
  <w:endnote w:type="continuationSeparator" w:id="0">
    <w:p w14:paraId="21F6068C" w14:textId="77777777" w:rsidR="007D46D8" w:rsidRDefault="007D46D8" w:rsidP="00E13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3757386"/>
      <w:docPartObj>
        <w:docPartGallery w:val="Page Numbers (Bottom of Page)"/>
        <w:docPartUnique/>
      </w:docPartObj>
    </w:sdtPr>
    <w:sdtEndPr>
      <w:rPr>
        <w:noProof/>
      </w:rPr>
    </w:sdtEndPr>
    <w:sdtContent>
      <w:p w14:paraId="57F6EA8A" w14:textId="384909FE" w:rsidR="00E130AD" w:rsidRDefault="00E130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818997" w14:textId="77777777" w:rsidR="00E130AD" w:rsidRDefault="00E13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951B8" w14:textId="77777777" w:rsidR="007D46D8" w:rsidRDefault="007D46D8" w:rsidP="00E130AD">
      <w:pPr>
        <w:spacing w:after="0" w:line="240" w:lineRule="auto"/>
      </w:pPr>
      <w:r>
        <w:separator/>
      </w:r>
    </w:p>
  </w:footnote>
  <w:footnote w:type="continuationSeparator" w:id="0">
    <w:p w14:paraId="7CBCA93D" w14:textId="77777777" w:rsidR="007D46D8" w:rsidRDefault="007D46D8" w:rsidP="00E130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11AEF"/>
    <w:multiLevelType w:val="hybridMultilevel"/>
    <w:tmpl w:val="F98E7ADE"/>
    <w:lvl w:ilvl="0" w:tplc="08090001">
      <w:start w:val="1"/>
      <w:numFmt w:val="bullet"/>
      <w:lvlText w:val=""/>
      <w:lvlJc w:val="left"/>
      <w:pPr>
        <w:ind w:left="2208" w:hanging="360"/>
      </w:pPr>
      <w:rPr>
        <w:rFonts w:ascii="Symbol" w:hAnsi="Symbol" w:hint="default"/>
      </w:rPr>
    </w:lvl>
    <w:lvl w:ilvl="1" w:tplc="08090003" w:tentative="1">
      <w:start w:val="1"/>
      <w:numFmt w:val="bullet"/>
      <w:lvlText w:val="o"/>
      <w:lvlJc w:val="left"/>
      <w:pPr>
        <w:ind w:left="2928" w:hanging="360"/>
      </w:pPr>
      <w:rPr>
        <w:rFonts w:ascii="Courier New" w:hAnsi="Courier New" w:cs="Courier New" w:hint="default"/>
      </w:rPr>
    </w:lvl>
    <w:lvl w:ilvl="2" w:tplc="08090005" w:tentative="1">
      <w:start w:val="1"/>
      <w:numFmt w:val="bullet"/>
      <w:lvlText w:val=""/>
      <w:lvlJc w:val="left"/>
      <w:pPr>
        <w:ind w:left="3648" w:hanging="360"/>
      </w:pPr>
      <w:rPr>
        <w:rFonts w:ascii="Wingdings" w:hAnsi="Wingdings" w:hint="default"/>
      </w:rPr>
    </w:lvl>
    <w:lvl w:ilvl="3" w:tplc="08090001" w:tentative="1">
      <w:start w:val="1"/>
      <w:numFmt w:val="bullet"/>
      <w:lvlText w:val=""/>
      <w:lvlJc w:val="left"/>
      <w:pPr>
        <w:ind w:left="4368" w:hanging="360"/>
      </w:pPr>
      <w:rPr>
        <w:rFonts w:ascii="Symbol" w:hAnsi="Symbol" w:hint="default"/>
      </w:rPr>
    </w:lvl>
    <w:lvl w:ilvl="4" w:tplc="08090003" w:tentative="1">
      <w:start w:val="1"/>
      <w:numFmt w:val="bullet"/>
      <w:lvlText w:val="o"/>
      <w:lvlJc w:val="left"/>
      <w:pPr>
        <w:ind w:left="5088" w:hanging="360"/>
      </w:pPr>
      <w:rPr>
        <w:rFonts w:ascii="Courier New" w:hAnsi="Courier New" w:cs="Courier New" w:hint="default"/>
      </w:rPr>
    </w:lvl>
    <w:lvl w:ilvl="5" w:tplc="08090005" w:tentative="1">
      <w:start w:val="1"/>
      <w:numFmt w:val="bullet"/>
      <w:lvlText w:val=""/>
      <w:lvlJc w:val="left"/>
      <w:pPr>
        <w:ind w:left="5808" w:hanging="360"/>
      </w:pPr>
      <w:rPr>
        <w:rFonts w:ascii="Wingdings" w:hAnsi="Wingdings" w:hint="default"/>
      </w:rPr>
    </w:lvl>
    <w:lvl w:ilvl="6" w:tplc="08090001" w:tentative="1">
      <w:start w:val="1"/>
      <w:numFmt w:val="bullet"/>
      <w:lvlText w:val=""/>
      <w:lvlJc w:val="left"/>
      <w:pPr>
        <w:ind w:left="6528" w:hanging="360"/>
      </w:pPr>
      <w:rPr>
        <w:rFonts w:ascii="Symbol" w:hAnsi="Symbol" w:hint="default"/>
      </w:rPr>
    </w:lvl>
    <w:lvl w:ilvl="7" w:tplc="08090003" w:tentative="1">
      <w:start w:val="1"/>
      <w:numFmt w:val="bullet"/>
      <w:lvlText w:val="o"/>
      <w:lvlJc w:val="left"/>
      <w:pPr>
        <w:ind w:left="7248" w:hanging="360"/>
      </w:pPr>
      <w:rPr>
        <w:rFonts w:ascii="Courier New" w:hAnsi="Courier New" w:cs="Courier New" w:hint="default"/>
      </w:rPr>
    </w:lvl>
    <w:lvl w:ilvl="8" w:tplc="08090005" w:tentative="1">
      <w:start w:val="1"/>
      <w:numFmt w:val="bullet"/>
      <w:lvlText w:val=""/>
      <w:lvlJc w:val="left"/>
      <w:pPr>
        <w:ind w:left="7968" w:hanging="360"/>
      </w:pPr>
      <w:rPr>
        <w:rFonts w:ascii="Wingdings" w:hAnsi="Wingdings" w:hint="default"/>
      </w:rPr>
    </w:lvl>
  </w:abstractNum>
  <w:abstractNum w:abstractNumId="1" w15:restartNumberingAfterBreak="0">
    <w:nsid w:val="0747632E"/>
    <w:multiLevelType w:val="hybridMultilevel"/>
    <w:tmpl w:val="47527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623EC"/>
    <w:multiLevelType w:val="hybridMultilevel"/>
    <w:tmpl w:val="939E9E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000623"/>
    <w:multiLevelType w:val="hybridMultilevel"/>
    <w:tmpl w:val="1F00A2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C860E6"/>
    <w:multiLevelType w:val="hybridMultilevel"/>
    <w:tmpl w:val="48EE5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B3C1A"/>
    <w:multiLevelType w:val="hybridMultilevel"/>
    <w:tmpl w:val="C5CCBC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3077F7"/>
    <w:multiLevelType w:val="hybridMultilevel"/>
    <w:tmpl w:val="09F08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52116C"/>
    <w:multiLevelType w:val="hybridMultilevel"/>
    <w:tmpl w:val="FA16B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25517C"/>
    <w:multiLevelType w:val="hybridMultilevel"/>
    <w:tmpl w:val="97A642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8C5733"/>
    <w:multiLevelType w:val="hybridMultilevel"/>
    <w:tmpl w:val="1E865F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AF1802"/>
    <w:multiLevelType w:val="hybridMultilevel"/>
    <w:tmpl w:val="590A6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A04A70"/>
    <w:multiLevelType w:val="hybridMultilevel"/>
    <w:tmpl w:val="EA0A0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437F01"/>
    <w:multiLevelType w:val="hybridMultilevel"/>
    <w:tmpl w:val="4C7EF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3A2A40"/>
    <w:multiLevelType w:val="hybridMultilevel"/>
    <w:tmpl w:val="132E4B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18064F"/>
    <w:multiLevelType w:val="hybridMultilevel"/>
    <w:tmpl w:val="52CA9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2E189E"/>
    <w:multiLevelType w:val="hybridMultilevel"/>
    <w:tmpl w:val="EEA23EFA"/>
    <w:lvl w:ilvl="0" w:tplc="5C2807C2">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AB25406"/>
    <w:multiLevelType w:val="hybridMultilevel"/>
    <w:tmpl w:val="5EB834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5832831">
    <w:abstractNumId w:val="3"/>
  </w:num>
  <w:num w:numId="2" w16cid:durableId="1069885193">
    <w:abstractNumId w:val="11"/>
  </w:num>
  <w:num w:numId="3" w16cid:durableId="898252941">
    <w:abstractNumId w:val="15"/>
  </w:num>
  <w:num w:numId="4" w16cid:durableId="193277556">
    <w:abstractNumId w:val="12"/>
  </w:num>
  <w:num w:numId="5" w16cid:durableId="196356865">
    <w:abstractNumId w:val="1"/>
  </w:num>
  <w:num w:numId="6" w16cid:durableId="1280792718">
    <w:abstractNumId w:val="4"/>
  </w:num>
  <w:num w:numId="7" w16cid:durableId="832528973">
    <w:abstractNumId w:val="13"/>
  </w:num>
  <w:num w:numId="8" w16cid:durableId="863783010">
    <w:abstractNumId w:val="6"/>
  </w:num>
  <w:num w:numId="9" w16cid:durableId="805926096">
    <w:abstractNumId w:val="5"/>
  </w:num>
  <w:num w:numId="10" w16cid:durableId="1558323236">
    <w:abstractNumId w:val="7"/>
  </w:num>
  <w:num w:numId="11" w16cid:durableId="713043680">
    <w:abstractNumId w:val="0"/>
  </w:num>
  <w:num w:numId="12" w16cid:durableId="350230072">
    <w:abstractNumId w:val="2"/>
  </w:num>
  <w:num w:numId="13" w16cid:durableId="51271540">
    <w:abstractNumId w:val="9"/>
  </w:num>
  <w:num w:numId="14" w16cid:durableId="314266794">
    <w:abstractNumId w:val="10"/>
  </w:num>
  <w:num w:numId="15" w16cid:durableId="2057972542">
    <w:abstractNumId w:val="8"/>
  </w:num>
  <w:num w:numId="16" w16cid:durableId="1360081982">
    <w:abstractNumId w:val="16"/>
  </w:num>
  <w:num w:numId="17" w16cid:durableId="12836862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9E3"/>
    <w:rsid w:val="000033C6"/>
    <w:rsid w:val="00007B78"/>
    <w:rsid w:val="00013D3B"/>
    <w:rsid w:val="000149D7"/>
    <w:rsid w:val="0001629B"/>
    <w:rsid w:val="000162EA"/>
    <w:rsid w:val="000164EF"/>
    <w:rsid w:val="00017D5A"/>
    <w:rsid w:val="000354FF"/>
    <w:rsid w:val="00041235"/>
    <w:rsid w:val="00044B9C"/>
    <w:rsid w:val="0004769D"/>
    <w:rsid w:val="00050C7C"/>
    <w:rsid w:val="00054BD5"/>
    <w:rsid w:val="00061D58"/>
    <w:rsid w:val="00063D87"/>
    <w:rsid w:val="00065A36"/>
    <w:rsid w:val="00070D7F"/>
    <w:rsid w:val="00071802"/>
    <w:rsid w:val="00071CAA"/>
    <w:rsid w:val="00073623"/>
    <w:rsid w:val="0007650B"/>
    <w:rsid w:val="00084801"/>
    <w:rsid w:val="0009223A"/>
    <w:rsid w:val="00094C22"/>
    <w:rsid w:val="00096BC3"/>
    <w:rsid w:val="000A0421"/>
    <w:rsid w:val="000A1235"/>
    <w:rsid w:val="000A41E2"/>
    <w:rsid w:val="000B1567"/>
    <w:rsid w:val="000B2A46"/>
    <w:rsid w:val="000B47BA"/>
    <w:rsid w:val="000B5737"/>
    <w:rsid w:val="000B5C6D"/>
    <w:rsid w:val="000B6398"/>
    <w:rsid w:val="000B73A2"/>
    <w:rsid w:val="000C064E"/>
    <w:rsid w:val="000C06AA"/>
    <w:rsid w:val="000C4B9D"/>
    <w:rsid w:val="000C5596"/>
    <w:rsid w:val="000D2DD2"/>
    <w:rsid w:val="000E2C30"/>
    <w:rsid w:val="000E4754"/>
    <w:rsid w:val="000F0BA6"/>
    <w:rsid w:val="00100B1C"/>
    <w:rsid w:val="00100F81"/>
    <w:rsid w:val="00105383"/>
    <w:rsid w:val="00107DBB"/>
    <w:rsid w:val="00110E56"/>
    <w:rsid w:val="00115B96"/>
    <w:rsid w:val="00116624"/>
    <w:rsid w:val="001178C0"/>
    <w:rsid w:val="00117BA8"/>
    <w:rsid w:val="0012136D"/>
    <w:rsid w:val="00124B7D"/>
    <w:rsid w:val="00126AB6"/>
    <w:rsid w:val="00133E4E"/>
    <w:rsid w:val="001372E9"/>
    <w:rsid w:val="00152FBC"/>
    <w:rsid w:val="00153BA1"/>
    <w:rsid w:val="00156ED4"/>
    <w:rsid w:val="00157E5A"/>
    <w:rsid w:val="00160D63"/>
    <w:rsid w:val="00160F1A"/>
    <w:rsid w:val="00161944"/>
    <w:rsid w:val="00161B61"/>
    <w:rsid w:val="00165FAB"/>
    <w:rsid w:val="0016780A"/>
    <w:rsid w:val="001704CD"/>
    <w:rsid w:val="00171D45"/>
    <w:rsid w:val="0017658F"/>
    <w:rsid w:val="001839B4"/>
    <w:rsid w:val="00186528"/>
    <w:rsid w:val="0018694D"/>
    <w:rsid w:val="00186D91"/>
    <w:rsid w:val="001956FF"/>
    <w:rsid w:val="00195951"/>
    <w:rsid w:val="001961E4"/>
    <w:rsid w:val="001A55AE"/>
    <w:rsid w:val="001B4193"/>
    <w:rsid w:val="001B5DCB"/>
    <w:rsid w:val="001C30C8"/>
    <w:rsid w:val="001C5BD6"/>
    <w:rsid w:val="001D05EF"/>
    <w:rsid w:val="001D106A"/>
    <w:rsid w:val="001D66F3"/>
    <w:rsid w:val="001D6794"/>
    <w:rsid w:val="001D67AC"/>
    <w:rsid w:val="001E4189"/>
    <w:rsid w:val="001F1110"/>
    <w:rsid w:val="001F248B"/>
    <w:rsid w:val="001F5A79"/>
    <w:rsid w:val="001F664C"/>
    <w:rsid w:val="001F7D4B"/>
    <w:rsid w:val="002104E7"/>
    <w:rsid w:val="002110B9"/>
    <w:rsid w:val="00213469"/>
    <w:rsid w:val="00221113"/>
    <w:rsid w:val="00223D62"/>
    <w:rsid w:val="00226831"/>
    <w:rsid w:val="002275A8"/>
    <w:rsid w:val="0023150A"/>
    <w:rsid w:val="0024080E"/>
    <w:rsid w:val="0024238A"/>
    <w:rsid w:val="0024564C"/>
    <w:rsid w:val="0024693C"/>
    <w:rsid w:val="00246D94"/>
    <w:rsid w:val="00247524"/>
    <w:rsid w:val="00253A00"/>
    <w:rsid w:val="0025446D"/>
    <w:rsid w:val="00260799"/>
    <w:rsid w:val="00261305"/>
    <w:rsid w:val="00265043"/>
    <w:rsid w:val="00265619"/>
    <w:rsid w:val="00275FA0"/>
    <w:rsid w:val="00277029"/>
    <w:rsid w:val="00277676"/>
    <w:rsid w:val="00280289"/>
    <w:rsid w:val="00280DF5"/>
    <w:rsid w:val="002811B6"/>
    <w:rsid w:val="002852F2"/>
    <w:rsid w:val="00287C91"/>
    <w:rsid w:val="002909D4"/>
    <w:rsid w:val="00292AB6"/>
    <w:rsid w:val="00294B74"/>
    <w:rsid w:val="002974F7"/>
    <w:rsid w:val="002A2C1D"/>
    <w:rsid w:val="002A6B1B"/>
    <w:rsid w:val="002A6D05"/>
    <w:rsid w:val="002B162B"/>
    <w:rsid w:val="002B4C3F"/>
    <w:rsid w:val="002B54E8"/>
    <w:rsid w:val="002C1F2E"/>
    <w:rsid w:val="002C1F85"/>
    <w:rsid w:val="002D668C"/>
    <w:rsid w:val="002D6DC0"/>
    <w:rsid w:val="002F3CB7"/>
    <w:rsid w:val="002F60F8"/>
    <w:rsid w:val="002F71C3"/>
    <w:rsid w:val="00307288"/>
    <w:rsid w:val="00310E98"/>
    <w:rsid w:val="003145F1"/>
    <w:rsid w:val="0031482F"/>
    <w:rsid w:val="00316B98"/>
    <w:rsid w:val="00317B63"/>
    <w:rsid w:val="00322772"/>
    <w:rsid w:val="00323675"/>
    <w:rsid w:val="00324CCD"/>
    <w:rsid w:val="00326C6B"/>
    <w:rsid w:val="0033383E"/>
    <w:rsid w:val="00333B54"/>
    <w:rsid w:val="00336B50"/>
    <w:rsid w:val="003426AB"/>
    <w:rsid w:val="00353C1F"/>
    <w:rsid w:val="00356ADC"/>
    <w:rsid w:val="003602EE"/>
    <w:rsid w:val="0036053E"/>
    <w:rsid w:val="003616A4"/>
    <w:rsid w:val="003665D1"/>
    <w:rsid w:val="00370D17"/>
    <w:rsid w:val="00371126"/>
    <w:rsid w:val="00373105"/>
    <w:rsid w:val="003738F6"/>
    <w:rsid w:val="003810B5"/>
    <w:rsid w:val="00382CE0"/>
    <w:rsid w:val="00385175"/>
    <w:rsid w:val="00385E95"/>
    <w:rsid w:val="003879CF"/>
    <w:rsid w:val="0039100F"/>
    <w:rsid w:val="00391311"/>
    <w:rsid w:val="00395C85"/>
    <w:rsid w:val="00396EFA"/>
    <w:rsid w:val="003A055D"/>
    <w:rsid w:val="003A1973"/>
    <w:rsid w:val="003B0DBD"/>
    <w:rsid w:val="003B60B6"/>
    <w:rsid w:val="003B60F7"/>
    <w:rsid w:val="003D01BD"/>
    <w:rsid w:val="003D19C7"/>
    <w:rsid w:val="003D600C"/>
    <w:rsid w:val="003E33B2"/>
    <w:rsid w:val="003F728B"/>
    <w:rsid w:val="00401EB9"/>
    <w:rsid w:val="00402ADB"/>
    <w:rsid w:val="00402B23"/>
    <w:rsid w:val="004036FF"/>
    <w:rsid w:val="00403B7E"/>
    <w:rsid w:val="0041077B"/>
    <w:rsid w:val="004109F0"/>
    <w:rsid w:val="0041622F"/>
    <w:rsid w:val="00421698"/>
    <w:rsid w:val="00424901"/>
    <w:rsid w:val="00424AEC"/>
    <w:rsid w:val="0042688A"/>
    <w:rsid w:val="00430987"/>
    <w:rsid w:val="0043105F"/>
    <w:rsid w:val="004316D4"/>
    <w:rsid w:val="00444CAB"/>
    <w:rsid w:val="00447BD5"/>
    <w:rsid w:val="004518AA"/>
    <w:rsid w:val="00453028"/>
    <w:rsid w:val="00456874"/>
    <w:rsid w:val="00456DDD"/>
    <w:rsid w:val="004665C1"/>
    <w:rsid w:val="00467BE6"/>
    <w:rsid w:val="00471834"/>
    <w:rsid w:val="00471C2C"/>
    <w:rsid w:val="00471EB3"/>
    <w:rsid w:val="0047617F"/>
    <w:rsid w:val="00482A10"/>
    <w:rsid w:val="00485B88"/>
    <w:rsid w:val="00490798"/>
    <w:rsid w:val="00490F5C"/>
    <w:rsid w:val="0049711A"/>
    <w:rsid w:val="004973B9"/>
    <w:rsid w:val="004A11F6"/>
    <w:rsid w:val="004A1A53"/>
    <w:rsid w:val="004B6181"/>
    <w:rsid w:val="004C54CC"/>
    <w:rsid w:val="004C5E9E"/>
    <w:rsid w:val="004D385F"/>
    <w:rsid w:val="004D48EC"/>
    <w:rsid w:val="004D519C"/>
    <w:rsid w:val="004E016F"/>
    <w:rsid w:val="004E0F01"/>
    <w:rsid w:val="004E6168"/>
    <w:rsid w:val="004E61A2"/>
    <w:rsid w:val="0050179D"/>
    <w:rsid w:val="0050789A"/>
    <w:rsid w:val="00516361"/>
    <w:rsid w:val="00520A8E"/>
    <w:rsid w:val="00522692"/>
    <w:rsid w:val="00522FD7"/>
    <w:rsid w:val="00532465"/>
    <w:rsid w:val="00536056"/>
    <w:rsid w:val="00537D6A"/>
    <w:rsid w:val="00544764"/>
    <w:rsid w:val="005507AB"/>
    <w:rsid w:val="005539E5"/>
    <w:rsid w:val="005555AA"/>
    <w:rsid w:val="00557198"/>
    <w:rsid w:val="0056179C"/>
    <w:rsid w:val="00563062"/>
    <w:rsid w:val="00567C73"/>
    <w:rsid w:val="005717FA"/>
    <w:rsid w:val="00576D07"/>
    <w:rsid w:val="005814DA"/>
    <w:rsid w:val="00582D54"/>
    <w:rsid w:val="005840A2"/>
    <w:rsid w:val="00590404"/>
    <w:rsid w:val="0059223F"/>
    <w:rsid w:val="00592D54"/>
    <w:rsid w:val="0059481F"/>
    <w:rsid w:val="00596D4C"/>
    <w:rsid w:val="005A3432"/>
    <w:rsid w:val="005B43A0"/>
    <w:rsid w:val="005B6CDA"/>
    <w:rsid w:val="005C4CD2"/>
    <w:rsid w:val="005C6F9E"/>
    <w:rsid w:val="005C7C74"/>
    <w:rsid w:val="005D316A"/>
    <w:rsid w:val="005D32C5"/>
    <w:rsid w:val="005D4B11"/>
    <w:rsid w:val="005D6F75"/>
    <w:rsid w:val="005E0EE5"/>
    <w:rsid w:val="005E271D"/>
    <w:rsid w:val="005E3E4D"/>
    <w:rsid w:val="005E5C9C"/>
    <w:rsid w:val="005F3D9B"/>
    <w:rsid w:val="005F60CB"/>
    <w:rsid w:val="005F71DF"/>
    <w:rsid w:val="00604094"/>
    <w:rsid w:val="006050D8"/>
    <w:rsid w:val="00610202"/>
    <w:rsid w:val="00614B19"/>
    <w:rsid w:val="00632DDC"/>
    <w:rsid w:val="00633FFB"/>
    <w:rsid w:val="0064051C"/>
    <w:rsid w:val="006406E5"/>
    <w:rsid w:val="0064138D"/>
    <w:rsid w:val="006506E0"/>
    <w:rsid w:val="006551D6"/>
    <w:rsid w:val="0066508F"/>
    <w:rsid w:val="00665133"/>
    <w:rsid w:val="00670112"/>
    <w:rsid w:val="00672C3B"/>
    <w:rsid w:val="00676099"/>
    <w:rsid w:val="00683702"/>
    <w:rsid w:val="00690A16"/>
    <w:rsid w:val="00693152"/>
    <w:rsid w:val="006932BA"/>
    <w:rsid w:val="00693AD5"/>
    <w:rsid w:val="006973CE"/>
    <w:rsid w:val="006974AD"/>
    <w:rsid w:val="006A0322"/>
    <w:rsid w:val="006A22DA"/>
    <w:rsid w:val="006A36D7"/>
    <w:rsid w:val="006A3A32"/>
    <w:rsid w:val="006B1A23"/>
    <w:rsid w:val="006B6EED"/>
    <w:rsid w:val="006B7520"/>
    <w:rsid w:val="006C2AD4"/>
    <w:rsid w:val="006C3682"/>
    <w:rsid w:val="006D00F1"/>
    <w:rsid w:val="006D15A3"/>
    <w:rsid w:val="006D56F4"/>
    <w:rsid w:val="006D5700"/>
    <w:rsid w:val="006D67BC"/>
    <w:rsid w:val="006D7BB9"/>
    <w:rsid w:val="006D7FE2"/>
    <w:rsid w:val="006E0F85"/>
    <w:rsid w:val="006E47BE"/>
    <w:rsid w:val="006F1D0B"/>
    <w:rsid w:val="00706735"/>
    <w:rsid w:val="00707DC6"/>
    <w:rsid w:val="00707F76"/>
    <w:rsid w:val="007130DA"/>
    <w:rsid w:val="00714E25"/>
    <w:rsid w:val="007153AA"/>
    <w:rsid w:val="0071767B"/>
    <w:rsid w:val="00721FCC"/>
    <w:rsid w:val="0072268D"/>
    <w:rsid w:val="0073283F"/>
    <w:rsid w:val="0074354D"/>
    <w:rsid w:val="00744DB0"/>
    <w:rsid w:val="00754673"/>
    <w:rsid w:val="0075573B"/>
    <w:rsid w:val="007576B6"/>
    <w:rsid w:val="007609BC"/>
    <w:rsid w:val="007652FA"/>
    <w:rsid w:val="00772373"/>
    <w:rsid w:val="0077584D"/>
    <w:rsid w:val="00775E1D"/>
    <w:rsid w:val="00776002"/>
    <w:rsid w:val="007769AB"/>
    <w:rsid w:val="00777B53"/>
    <w:rsid w:val="00793B11"/>
    <w:rsid w:val="0079649F"/>
    <w:rsid w:val="007976B0"/>
    <w:rsid w:val="00797A41"/>
    <w:rsid w:val="007A01C3"/>
    <w:rsid w:val="007B20F2"/>
    <w:rsid w:val="007C434A"/>
    <w:rsid w:val="007D1947"/>
    <w:rsid w:val="007D227F"/>
    <w:rsid w:val="007D46D8"/>
    <w:rsid w:val="007D4EFB"/>
    <w:rsid w:val="007D5445"/>
    <w:rsid w:val="007D5FEE"/>
    <w:rsid w:val="007E24CF"/>
    <w:rsid w:val="007E3138"/>
    <w:rsid w:val="007E7E28"/>
    <w:rsid w:val="007F4797"/>
    <w:rsid w:val="00804892"/>
    <w:rsid w:val="0080698D"/>
    <w:rsid w:val="008128F2"/>
    <w:rsid w:val="00815FEA"/>
    <w:rsid w:val="00816862"/>
    <w:rsid w:val="00817FEC"/>
    <w:rsid w:val="008360F6"/>
    <w:rsid w:val="008408B9"/>
    <w:rsid w:val="00844100"/>
    <w:rsid w:val="00852D80"/>
    <w:rsid w:val="00857A9F"/>
    <w:rsid w:val="008670A3"/>
    <w:rsid w:val="008712B5"/>
    <w:rsid w:val="00876393"/>
    <w:rsid w:val="00877C11"/>
    <w:rsid w:val="00877DF6"/>
    <w:rsid w:val="0088287A"/>
    <w:rsid w:val="008837A4"/>
    <w:rsid w:val="0088409C"/>
    <w:rsid w:val="008923CF"/>
    <w:rsid w:val="00893EF4"/>
    <w:rsid w:val="008976EE"/>
    <w:rsid w:val="00897E77"/>
    <w:rsid w:val="008B0F12"/>
    <w:rsid w:val="008B13B6"/>
    <w:rsid w:val="008C184F"/>
    <w:rsid w:val="008C3D30"/>
    <w:rsid w:val="008F2F69"/>
    <w:rsid w:val="008F5211"/>
    <w:rsid w:val="00900362"/>
    <w:rsid w:val="00900B81"/>
    <w:rsid w:val="009063A0"/>
    <w:rsid w:val="009171A3"/>
    <w:rsid w:val="00921FBE"/>
    <w:rsid w:val="0093027D"/>
    <w:rsid w:val="0093314C"/>
    <w:rsid w:val="00933207"/>
    <w:rsid w:val="00934230"/>
    <w:rsid w:val="009364A8"/>
    <w:rsid w:val="009372FA"/>
    <w:rsid w:val="0094422B"/>
    <w:rsid w:val="00944A3D"/>
    <w:rsid w:val="009554EA"/>
    <w:rsid w:val="009557DD"/>
    <w:rsid w:val="00960716"/>
    <w:rsid w:val="00961C0A"/>
    <w:rsid w:val="009660AF"/>
    <w:rsid w:val="00966B1C"/>
    <w:rsid w:val="00980484"/>
    <w:rsid w:val="00983AF0"/>
    <w:rsid w:val="00990471"/>
    <w:rsid w:val="00991A88"/>
    <w:rsid w:val="0099423E"/>
    <w:rsid w:val="009A412C"/>
    <w:rsid w:val="009B0BAE"/>
    <w:rsid w:val="009B1CCD"/>
    <w:rsid w:val="009B1FC3"/>
    <w:rsid w:val="009B2C18"/>
    <w:rsid w:val="009B480F"/>
    <w:rsid w:val="009B58DE"/>
    <w:rsid w:val="009C29E9"/>
    <w:rsid w:val="009C53DB"/>
    <w:rsid w:val="009D0E0F"/>
    <w:rsid w:val="009D104D"/>
    <w:rsid w:val="009D1DF4"/>
    <w:rsid w:val="009D364C"/>
    <w:rsid w:val="009D5C6E"/>
    <w:rsid w:val="009D6C06"/>
    <w:rsid w:val="009E34CE"/>
    <w:rsid w:val="009E4415"/>
    <w:rsid w:val="009E7D1D"/>
    <w:rsid w:val="009F034E"/>
    <w:rsid w:val="009F2735"/>
    <w:rsid w:val="009F3880"/>
    <w:rsid w:val="009F3E97"/>
    <w:rsid w:val="00A05C27"/>
    <w:rsid w:val="00A0640E"/>
    <w:rsid w:val="00A07D0A"/>
    <w:rsid w:val="00A11D78"/>
    <w:rsid w:val="00A159A3"/>
    <w:rsid w:val="00A23720"/>
    <w:rsid w:val="00A36C97"/>
    <w:rsid w:val="00A42BCB"/>
    <w:rsid w:val="00A4406E"/>
    <w:rsid w:val="00A448C1"/>
    <w:rsid w:val="00A50809"/>
    <w:rsid w:val="00A57870"/>
    <w:rsid w:val="00A610DE"/>
    <w:rsid w:val="00A61826"/>
    <w:rsid w:val="00A70058"/>
    <w:rsid w:val="00A700BD"/>
    <w:rsid w:val="00A70B3B"/>
    <w:rsid w:val="00A71A4A"/>
    <w:rsid w:val="00A75242"/>
    <w:rsid w:val="00A82DB2"/>
    <w:rsid w:val="00A921BE"/>
    <w:rsid w:val="00A92AE6"/>
    <w:rsid w:val="00A96625"/>
    <w:rsid w:val="00A973CC"/>
    <w:rsid w:val="00AA085F"/>
    <w:rsid w:val="00AA2A91"/>
    <w:rsid w:val="00AB1E46"/>
    <w:rsid w:val="00AB2E27"/>
    <w:rsid w:val="00AB38EA"/>
    <w:rsid w:val="00AB5A83"/>
    <w:rsid w:val="00AB6169"/>
    <w:rsid w:val="00AB669B"/>
    <w:rsid w:val="00AC0D92"/>
    <w:rsid w:val="00AC1B1E"/>
    <w:rsid w:val="00AC37FA"/>
    <w:rsid w:val="00AC5716"/>
    <w:rsid w:val="00AC677F"/>
    <w:rsid w:val="00AD2442"/>
    <w:rsid w:val="00AD638B"/>
    <w:rsid w:val="00AE0860"/>
    <w:rsid w:val="00AE4D24"/>
    <w:rsid w:val="00AF0041"/>
    <w:rsid w:val="00AF09F4"/>
    <w:rsid w:val="00B0276D"/>
    <w:rsid w:val="00B0290A"/>
    <w:rsid w:val="00B15B37"/>
    <w:rsid w:val="00B16A41"/>
    <w:rsid w:val="00B20CD1"/>
    <w:rsid w:val="00B21AEE"/>
    <w:rsid w:val="00B21B78"/>
    <w:rsid w:val="00B2221A"/>
    <w:rsid w:val="00B22718"/>
    <w:rsid w:val="00B26132"/>
    <w:rsid w:val="00B40CA0"/>
    <w:rsid w:val="00B4247B"/>
    <w:rsid w:val="00B5282A"/>
    <w:rsid w:val="00B54128"/>
    <w:rsid w:val="00B54CF2"/>
    <w:rsid w:val="00B60E5E"/>
    <w:rsid w:val="00B6205A"/>
    <w:rsid w:val="00B62EA8"/>
    <w:rsid w:val="00B64551"/>
    <w:rsid w:val="00B64CEF"/>
    <w:rsid w:val="00B77198"/>
    <w:rsid w:val="00B828A4"/>
    <w:rsid w:val="00B82EF3"/>
    <w:rsid w:val="00B872DB"/>
    <w:rsid w:val="00B90419"/>
    <w:rsid w:val="00B939C9"/>
    <w:rsid w:val="00BB3EA4"/>
    <w:rsid w:val="00BB6070"/>
    <w:rsid w:val="00BC09B0"/>
    <w:rsid w:val="00BC18D3"/>
    <w:rsid w:val="00BC2EC0"/>
    <w:rsid w:val="00BC47A1"/>
    <w:rsid w:val="00BC6675"/>
    <w:rsid w:val="00BC76D6"/>
    <w:rsid w:val="00BD0A5C"/>
    <w:rsid w:val="00BD0AD0"/>
    <w:rsid w:val="00BD0CA1"/>
    <w:rsid w:val="00BD1107"/>
    <w:rsid w:val="00BD1D0C"/>
    <w:rsid w:val="00BD3583"/>
    <w:rsid w:val="00BD735A"/>
    <w:rsid w:val="00BE0062"/>
    <w:rsid w:val="00BE0393"/>
    <w:rsid w:val="00BE158D"/>
    <w:rsid w:val="00BE36AE"/>
    <w:rsid w:val="00BE5052"/>
    <w:rsid w:val="00BE5BD8"/>
    <w:rsid w:val="00BF1BD0"/>
    <w:rsid w:val="00BF2EAA"/>
    <w:rsid w:val="00C064AA"/>
    <w:rsid w:val="00C06F68"/>
    <w:rsid w:val="00C134D5"/>
    <w:rsid w:val="00C2178E"/>
    <w:rsid w:val="00C24890"/>
    <w:rsid w:val="00C250A1"/>
    <w:rsid w:val="00C25813"/>
    <w:rsid w:val="00C35E31"/>
    <w:rsid w:val="00C412A8"/>
    <w:rsid w:val="00C4366C"/>
    <w:rsid w:val="00C46A70"/>
    <w:rsid w:val="00C46F96"/>
    <w:rsid w:val="00C47926"/>
    <w:rsid w:val="00C54DBB"/>
    <w:rsid w:val="00C554D8"/>
    <w:rsid w:val="00C55E30"/>
    <w:rsid w:val="00C57B23"/>
    <w:rsid w:val="00C65020"/>
    <w:rsid w:val="00C65F0D"/>
    <w:rsid w:val="00C66425"/>
    <w:rsid w:val="00C70A7E"/>
    <w:rsid w:val="00C71864"/>
    <w:rsid w:val="00C722D9"/>
    <w:rsid w:val="00C72C19"/>
    <w:rsid w:val="00C730A6"/>
    <w:rsid w:val="00C74397"/>
    <w:rsid w:val="00C76529"/>
    <w:rsid w:val="00C777CA"/>
    <w:rsid w:val="00C77E96"/>
    <w:rsid w:val="00C80105"/>
    <w:rsid w:val="00C805FA"/>
    <w:rsid w:val="00C852A0"/>
    <w:rsid w:val="00C8538F"/>
    <w:rsid w:val="00C855A4"/>
    <w:rsid w:val="00C96655"/>
    <w:rsid w:val="00CA09F3"/>
    <w:rsid w:val="00CA11CA"/>
    <w:rsid w:val="00CB2DE6"/>
    <w:rsid w:val="00CB370D"/>
    <w:rsid w:val="00CB3DBD"/>
    <w:rsid w:val="00CB406C"/>
    <w:rsid w:val="00CC0B2B"/>
    <w:rsid w:val="00CC63E9"/>
    <w:rsid w:val="00CC7622"/>
    <w:rsid w:val="00CD0415"/>
    <w:rsid w:val="00CD0719"/>
    <w:rsid w:val="00CD1EAF"/>
    <w:rsid w:val="00CD71AD"/>
    <w:rsid w:val="00CF0A45"/>
    <w:rsid w:val="00CF28C4"/>
    <w:rsid w:val="00CF4A36"/>
    <w:rsid w:val="00D0194E"/>
    <w:rsid w:val="00D03394"/>
    <w:rsid w:val="00D1092D"/>
    <w:rsid w:val="00D128E1"/>
    <w:rsid w:val="00D134AF"/>
    <w:rsid w:val="00D1721D"/>
    <w:rsid w:val="00D179D5"/>
    <w:rsid w:val="00D26123"/>
    <w:rsid w:val="00D26750"/>
    <w:rsid w:val="00D269A1"/>
    <w:rsid w:val="00D27637"/>
    <w:rsid w:val="00D30E4B"/>
    <w:rsid w:val="00D37958"/>
    <w:rsid w:val="00D42897"/>
    <w:rsid w:val="00D437D1"/>
    <w:rsid w:val="00D551AF"/>
    <w:rsid w:val="00D562DC"/>
    <w:rsid w:val="00D61C9F"/>
    <w:rsid w:val="00D64A86"/>
    <w:rsid w:val="00D66C62"/>
    <w:rsid w:val="00D71F47"/>
    <w:rsid w:val="00D73B29"/>
    <w:rsid w:val="00D74D5E"/>
    <w:rsid w:val="00D77E54"/>
    <w:rsid w:val="00D82042"/>
    <w:rsid w:val="00D854A5"/>
    <w:rsid w:val="00D8785B"/>
    <w:rsid w:val="00D91177"/>
    <w:rsid w:val="00D916F5"/>
    <w:rsid w:val="00D91A3D"/>
    <w:rsid w:val="00D94C32"/>
    <w:rsid w:val="00DA22F5"/>
    <w:rsid w:val="00DB1310"/>
    <w:rsid w:val="00DC2315"/>
    <w:rsid w:val="00DC2B40"/>
    <w:rsid w:val="00DC50A6"/>
    <w:rsid w:val="00DD13AA"/>
    <w:rsid w:val="00DD2E8C"/>
    <w:rsid w:val="00DD32D3"/>
    <w:rsid w:val="00DD53FA"/>
    <w:rsid w:val="00DD58B4"/>
    <w:rsid w:val="00DD5D3F"/>
    <w:rsid w:val="00DD6C03"/>
    <w:rsid w:val="00DE13FE"/>
    <w:rsid w:val="00DE1E62"/>
    <w:rsid w:val="00DE540A"/>
    <w:rsid w:val="00DF0DF7"/>
    <w:rsid w:val="00DF183A"/>
    <w:rsid w:val="00DF300A"/>
    <w:rsid w:val="00E072D2"/>
    <w:rsid w:val="00E0787F"/>
    <w:rsid w:val="00E10104"/>
    <w:rsid w:val="00E10B62"/>
    <w:rsid w:val="00E12BA5"/>
    <w:rsid w:val="00E130AD"/>
    <w:rsid w:val="00E141BA"/>
    <w:rsid w:val="00E17D8E"/>
    <w:rsid w:val="00E22418"/>
    <w:rsid w:val="00E258F4"/>
    <w:rsid w:val="00E2667C"/>
    <w:rsid w:val="00E338B7"/>
    <w:rsid w:val="00E34F3B"/>
    <w:rsid w:val="00E37F9B"/>
    <w:rsid w:val="00E44E50"/>
    <w:rsid w:val="00E463DE"/>
    <w:rsid w:val="00E46CCF"/>
    <w:rsid w:val="00E47907"/>
    <w:rsid w:val="00E55058"/>
    <w:rsid w:val="00E66C92"/>
    <w:rsid w:val="00E67804"/>
    <w:rsid w:val="00E71504"/>
    <w:rsid w:val="00E71A2D"/>
    <w:rsid w:val="00E73040"/>
    <w:rsid w:val="00E73251"/>
    <w:rsid w:val="00E850CE"/>
    <w:rsid w:val="00E9710E"/>
    <w:rsid w:val="00EA0008"/>
    <w:rsid w:val="00EA1A7E"/>
    <w:rsid w:val="00EA303A"/>
    <w:rsid w:val="00EB14BF"/>
    <w:rsid w:val="00EB244F"/>
    <w:rsid w:val="00EC5DE6"/>
    <w:rsid w:val="00ED1408"/>
    <w:rsid w:val="00EE5474"/>
    <w:rsid w:val="00EE65E9"/>
    <w:rsid w:val="00EE7001"/>
    <w:rsid w:val="00EE733A"/>
    <w:rsid w:val="00EF60BF"/>
    <w:rsid w:val="00EF687D"/>
    <w:rsid w:val="00EF6F0B"/>
    <w:rsid w:val="00F008E1"/>
    <w:rsid w:val="00F037BC"/>
    <w:rsid w:val="00F04112"/>
    <w:rsid w:val="00F04202"/>
    <w:rsid w:val="00F05FC7"/>
    <w:rsid w:val="00F12DB4"/>
    <w:rsid w:val="00F12E29"/>
    <w:rsid w:val="00F1320B"/>
    <w:rsid w:val="00F210E0"/>
    <w:rsid w:val="00F37B2C"/>
    <w:rsid w:val="00F41B99"/>
    <w:rsid w:val="00F4542F"/>
    <w:rsid w:val="00F46A26"/>
    <w:rsid w:val="00F5025E"/>
    <w:rsid w:val="00F53E37"/>
    <w:rsid w:val="00F57AAB"/>
    <w:rsid w:val="00F619D6"/>
    <w:rsid w:val="00F6399D"/>
    <w:rsid w:val="00F76168"/>
    <w:rsid w:val="00F761E1"/>
    <w:rsid w:val="00F76F89"/>
    <w:rsid w:val="00F80DAD"/>
    <w:rsid w:val="00F80FBB"/>
    <w:rsid w:val="00F81415"/>
    <w:rsid w:val="00F835BB"/>
    <w:rsid w:val="00F83E8F"/>
    <w:rsid w:val="00F84B2E"/>
    <w:rsid w:val="00F85D5C"/>
    <w:rsid w:val="00F8782B"/>
    <w:rsid w:val="00F914CA"/>
    <w:rsid w:val="00F95796"/>
    <w:rsid w:val="00F96313"/>
    <w:rsid w:val="00FA36F4"/>
    <w:rsid w:val="00FA77F7"/>
    <w:rsid w:val="00FB2B27"/>
    <w:rsid w:val="00FB674C"/>
    <w:rsid w:val="00FC16E5"/>
    <w:rsid w:val="00FC17A7"/>
    <w:rsid w:val="00FC18B8"/>
    <w:rsid w:val="00FC3831"/>
    <w:rsid w:val="00FC5D9B"/>
    <w:rsid w:val="00FD0651"/>
    <w:rsid w:val="00FD4A15"/>
    <w:rsid w:val="00FD61FA"/>
    <w:rsid w:val="00FD73A7"/>
    <w:rsid w:val="00FE0353"/>
    <w:rsid w:val="00FE0461"/>
    <w:rsid w:val="00FE3327"/>
    <w:rsid w:val="00FF6747"/>
    <w:rsid w:val="00FF7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9610"/>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39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F6399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6399D"/>
    <w:pPr>
      <w:spacing w:after="100"/>
      <w:ind w:left="440"/>
    </w:pPr>
  </w:style>
  <w:style w:type="paragraph" w:styleId="ListParagraph">
    <w:name w:val="List Paragraph"/>
    <w:basedOn w:val="Normal"/>
    <w:uiPriority w:val="34"/>
    <w:qFormat/>
    <w:rsid w:val="006B1A23"/>
    <w:pPr>
      <w:ind w:left="720"/>
      <w:contextualSpacing/>
    </w:pPr>
  </w:style>
  <w:style w:type="paragraph" w:styleId="Bibliography">
    <w:name w:val="Bibliography"/>
    <w:basedOn w:val="Normal"/>
    <w:next w:val="Normal"/>
    <w:uiPriority w:val="37"/>
    <w:unhideWhenUsed/>
    <w:rsid w:val="006050D8"/>
  </w:style>
  <w:style w:type="paragraph" w:styleId="Header">
    <w:name w:val="header"/>
    <w:basedOn w:val="Normal"/>
    <w:link w:val="HeaderChar"/>
    <w:uiPriority w:val="99"/>
    <w:unhideWhenUsed/>
    <w:rsid w:val="00E130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0AD"/>
  </w:style>
  <w:style w:type="paragraph" w:styleId="Footer">
    <w:name w:val="footer"/>
    <w:basedOn w:val="Normal"/>
    <w:link w:val="FooterChar"/>
    <w:uiPriority w:val="99"/>
    <w:unhideWhenUsed/>
    <w:rsid w:val="00E130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0AD"/>
  </w:style>
  <w:style w:type="paragraph" w:styleId="NormalWeb">
    <w:name w:val="Normal (Web)"/>
    <w:basedOn w:val="Normal"/>
    <w:uiPriority w:val="99"/>
    <w:semiHidden/>
    <w:unhideWhenUsed/>
    <w:rsid w:val="00857A9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719">
      <w:bodyDiv w:val="1"/>
      <w:marLeft w:val="0"/>
      <w:marRight w:val="0"/>
      <w:marTop w:val="0"/>
      <w:marBottom w:val="0"/>
      <w:divBdr>
        <w:top w:val="none" w:sz="0" w:space="0" w:color="auto"/>
        <w:left w:val="none" w:sz="0" w:space="0" w:color="auto"/>
        <w:bottom w:val="none" w:sz="0" w:space="0" w:color="auto"/>
        <w:right w:val="none" w:sz="0" w:space="0" w:color="auto"/>
      </w:divBdr>
    </w:div>
    <w:div w:id="3216452">
      <w:bodyDiv w:val="1"/>
      <w:marLeft w:val="0"/>
      <w:marRight w:val="0"/>
      <w:marTop w:val="0"/>
      <w:marBottom w:val="0"/>
      <w:divBdr>
        <w:top w:val="none" w:sz="0" w:space="0" w:color="auto"/>
        <w:left w:val="none" w:sz="0" w:space="0" w:color="auto"/>
        <w:bottom w:val="none" w:sz="0" w:space="0" w:color="auto"/>
        <w:right w:val="none" w:sz="0" w:space="0" w:color="auto"/>
      </w:divBdr>
    </w:div>
    <w:div w:id="9770197">
      <w:bodyDiv w:val="1"/>
      <w:marLeft w:val="0"/>
      <w:marRight w:val="0"/>
      <w:marTop w:val="0"/>
      <w:marBottom w:val="0"/>
      <w:divBdr>
        <w:top w:val="none" w:sz="0" w:space="0" w:color="auto"/>
        <w:left w:val="none" w:sz="0" w:space="0" w:color="auto"/>
        <w:bottom w:val="none" w:sz="0" w:space="0" w:color="auto"/>
        <w:right w:val="none" w:sz="0" w:space="0" w:color="auto"/>
      </w:divBdr>
    </w:div>
    <w:div w:id="10304082">
      <w:bodyDiv w:val="1"/>
      <w:marLeft w:val="0"/>
      <w:marRight w:val="0"/>
      <w:marTop w:val="0"/>
      <w:marBottom w:val="0"/>
      <w:divBdr>
        <w:top w:val="none" w:sz="0" w:space="0" w:color="auto"/>
        <w:left w:val="none" w:sz="0" w:space="0" w:color="auto"/>
        <w:bottom w:val="none" w:sz="0" w:space="0" w:color="auto"/>
        <w:right w:val="none" w:sz="0" w:space="0" w:color="auto"/>
      </w:divBdr>
    </w:div>
    <w:div w:id="11034100">
      <w:bodyDiv w:val="1"/>
      <w:marLeft w:val="0"/>
      <w:marRight w:val="0"/>
      <w:marTop w:val="0"/>
      <w:marBottom w:val="0"/>
      <w:divBdr>
        <w:top w:val="none" w:sz="0" w:space="0" w:color="auto"/>
        <w:left w:val="none" w:sz="0" w:space="0" w:color="auto"/>
        <w:bottom w:val="none" w:sz="0" w:space="0" w:color="auto"/>
        <w:right w:val="none" w:sz="0" w:space="0" w:color="auto"/>
      </w:divBdr>
    </w:div>
    <w:div w:id="21438607">
      <w:bodyDiv w:val="1"/>
      <w:marLeft w:val="0"/>
      <w:marRight w:val="0"/>
      <w:marTop w:val="0"/>
      <w:marBottom w:val="0"/>
      <w:divBdr>
        <w:top w:val="none" w:sz="0" w:space="0" w:color="auto"/>
        <w:left w:val="none" w:sz="0" w:space="0" w:color="auto"/>
        <w:bottom w:val="none" w:sz="0" w:space="0" w:color="auto"/>
        <w:right w:val="none" w:sz="0" w:space="0" w:color="auto"/>
      </w:divBdr>
    </w:div>
    <w:div w:id="24523236">
      <w:bodyDiv w:val="1"/>
      <w:marLeft w:val="0"/>
      <w:marRight w:val="0"/>
      <w:marTop w:val="0"/>
      <w:marBottom w:val="0"/>
      <w:divBdr>
        <w:top w:val="none" w:sz="0" w:space="0" w:color="auto"/>
        <w:left w:val="none" w:sz="0" w:space="0" w:color="auto"/>
        <w:bottom w:val="none" w:sz="0" w:space="0" w:color="auto"/>
        <w:right w:val="none" w:sz="0" w:space="0" w:color="auto"/>
      </w:divBdr>
    </w:div>
    <w:div w:id="26957406">
      <w:bodyDiv w:val="1"/>
      <w:marLeft w:val="0"/>
      <w:marRight w:val="0"/>
      <w:marTop w:val="0"/>
      <w:marBottom w:val="0"/>
      <w:divBdr>
        <w:top w:val="none" w:sz="0" w:space="0" w:color="auto"/>
        <w:left w:val="none" w:sz="0" w:space="0" w:color="auto"/>
        <w:bottom w:val="none" w:sz="0" w:space="0" w:color="auto"/>
        <w:right w:val="none" w:sz="0" w:space="0" w:color="auto"/>
      </w:divBdr>
    </w:div>
    <w:div w:id="43141270">
      <w:bodyDiv w:val="1"/>
      <w:marLeft w:val="0"/>
      <w:marRight w:val="0"/>
      <w:marTop w:val="0"/>
      <w:marBottom w:val="0"/>
      <w:divBdr>
        <w:top w:val="none" w:sz="0" w:space="0" w:color="auto"/>
        <w:left w:val="none" w:sz="0" w:space="0" w:color="auto"/>
        <w:bottom w:val="none" w:sz="0" w:space="0" w:color="auto"/>
        <w:right w:val="none" w:sz="0" w:space="0" w:color="auto"/>
      </w:divBdr>
    </w:div>
    <w:div w:id="43990558">
      <w:bodyDiv w:val="1"/>
      <w:marLeft w:val="0"/>
      <w:marRight w:val="0"/>
      <w:marTop w:val="0"/>
      <w:marBottom w:val="0"/>
      <w:divBdr>
        <w:top w:val="none" w:sz="0" w:space="0" w:color="auto"/>
        <w:left w:val="none" w:sz="0" w:space="0" w:color="auto"/>
        <w:bottom w:val="none" w:sz="0" w:space="0" w:color="auto"/>
        <w:right w:val="none" w:sz="0" w:space="0" w:color="auto"/>
      </w:divBdr>
    </w:div>
    <w:div w:id="44179274">
      <w:bodyDiv w:val="1"/>
      <w:marLeft w:val="0"/>
      <w:marRight w:val="0"/>
      <w:marTop w:val="0"/>
      <w:marBottom w:val="0"/>
      <w:divBdr>
        <w:top w:val="none" w:sz="0" w:space="0" w:color="auto"/>
        <w:left w:val="none" w:sz="0" w:space="0" w:color="auto"/>
        <w:bottom w:val="none" w:sz="0" w:space="0" w:color="auto"/>
        <w:right w:val="none" w:sz="0" w:space="0" w:color="auto"/>
      </w:divBdr>
    </w:div>
    <w:div w:id="48773774">
      <w:bodyDiv w:val="1"/>
      <w:marLeft w:val="0"/>
      <w:marRight w:val="0"/>
      <w:marTop w:val="0"/>
      <w:marBottom w:val="0"/>
      <w:divBdr>
        <w:top w:val="none" w:sz="0" w:space="0" w:color="auto"/>
        <w:left w:val="none" w:sz="0" w:space="0" w:color="auto"/>
        <w:bottom w:val="none" w:sz="0" w:space="0" w:color="auto"/>
        <w:right w:val="none" w:sz="0" w:space="0" w:color="auto"/>
      </w:divBdr>
    </w:div>
    <w:div w:id="53819715">
      <w:bodyDiv w:val="1"/>
      <w:marLeft w:val="0"/>
      <w:marRight w:val="0"/>
      <w:marTop w:val="0"/>
      <w:marBottom w:val="0"/>
      <w:divBdr>
        <w:top w:val="none" w:sz="0" w:space="0" w:color="auto"/>
        <w:left w:val="none" w:sz="0" w:space="0" w:color="auto"/>
        <w:bottom w:val="none" w:sz="0" w:space="0" w:color="auto"/>
        <w:right w:val="none" w:sz="0" w:space="0" w:color="auto"/>
      </w:divBdr>
    </w:div>
    <w:div w:id="55475613">
      <w:bodyDiv w:val="1"/>
      <w:marLeft w:val="0"/>
      <w:marRight w:val="0"/>
      <w:marTop w:val="0"/>
      <w:marBottom w:val="0"/>
      <w:divBdr>
        <w:top w:val="none" w:sz="0" w:space="0" w:color="auto"/>
        <w:left w:val="none" w:sz="0" w:space="0" w:color="auto"/>
        <w:bottom w:val="none" w:sz="0" w:space="0" w:color="auto"/>
        <w:right w:val="none" w:sz="0" w:space="0" w:color="auto"/>
      </w:divBdr>
    </w:div>
    <w:div w:id="56590259">
      <w:bodyDiv w:val="1"/>
      <w:marLeft w:val="0"/>
      <w:marRight w:val="0"/>
      <w:marTop w:val="0"/>
      <w:marBottom w:val="0"/>
      <w:divBdr>
        <w:top w:val="none" w:sz="0" w:space="0" w:color="auto"/>
        <w:left w:val="none" w:sz="0" w:space="0" w:color="auto"/>
        <w:bottom w:val="none" w:sz="0" w:space="0" w:color="auto"/>
        <w:right w:val="none" w:sz="0" w:space="0" w:color="auto"/>
      </w:divBdr>
    </w:div>
    <w:div w:id="62725352">
      <w:bodyDiv w:val="1"/>
      <w:marLeft w:val="0"/>
      <w:marRight w:val="0"/>
      <w:marTop w:val="0"/>
      <w:marBottom w:val="0"/>
      <w:divBdr>
        <w:top w:val="none" w:sz="0" w:space="0" w:color="auto"/>
        <w:left w:val="none" w:sz="0" w:space="0" w:color="auto"/>
        <w:bottom w:val="none" w:sz="0" w:space="0" w:color="auto"/>
        <w:right w:val="none" w:sz="0" w:space="0" w:color="auto"/>
      </w:divBdr>
    </w:div>
    <w:div w:id="63570311">
      <w:bodyDiv w:val="1"/>
      <w:marLeft w:val="0"/>
      <w:marRight w:val="0"/>
      <w:marTop w:val="0"/>
      <w:marBottom w:val="0"/>
      <w:divBdr>
        <w:top w:val="none" w:sz="0" w:space="0" w:color="auto"/>
        <w:left w:val="none" w:sz="0" w:space="0" w:color="auto"/>
        <w:bottom w:val="none" w:sz="0" w:space="0" w:color="auto"/>
        <w:right w:val="none" w:sz="0" w:space="0" w:color="auto"/>
      </w:divBdr>
    </w:div>
    <w:div w:id="65499619">
      <w:bodyDiv w:val="1"/>
      <w:marLeft w:val="0"/>
      <w:marRight w:val="0"/>
      <w:marTop w:val="0"/>
      <w:marBottom w:val="0"/>
      <w:divBdr>
        <w:top w:val="none" w:sz="0" w:space="0" w:color="auto"/>
        <w:left w:val="none" w:sz="0" w:space="0" w:color="auto"/>
        <w:bottom w:val="none" w:sz="0" w:space="0" w:color="auto"/>
        <w:right w:val="none" w:sz="0" w:space="0" w:color="auto"/>
      </w:divBdr>
    </w:div>
    <w:div w:id="77795461">
      <w:bodyDiv w:val="1"/>
      <w:marLeft w:val="0"/>
      <w:marRight w:val="0"/>
      <w:marTop w:val="0"/>
      <w:marBottom w:val="0"/>
      <w:divBdr>
        <w:top w:val="none" w:sz="0" w:space="0" w:color="auto"/>
        <w:left w:val="none" w:sz="0" w:space="0" w:color="auto"/>
        <w:bottom w:val="none" w:sz="0" w:space="0" w:color="auto"/>
        <w:right w:val="none" w:sz="0" w:space="0" w:color="auto"/>
      </w:divBdr>
    </w:div>
    <w:div w:id="79720108">
      <w:bodyDiv w:val="1"/>
      <w:marLeft w:val="0"/>
      <w:marRight w:val="0"/>
      <w:marTop w:val="0"/>
      <w:marBottom w:val="0"/>
      <w:divBdr>
        <w:top w:val="none" w:sz="0" w:space="0" w:color="auto"/>
        <w:left w:val="none" w:sz="0" w:space="0" w:color="auto"/>
        <w:bottom w:val="none" w:sz="0" w:space="0" w:color="auto"/>
        <w:right w:val="none" w:sz="0" w:space="0" w:color="auto"/>
      </w:divBdr>
    </w:div>
    <w:div w:id="82189010">
      <w:bodyDiv w:val="1"/>
      <w:marLeft w:val="0"/>
      <w:marRight w:val="0"/>
      <w:marTop w:val="0"/>
      <w:marBottom w:val="0"/>
      <w:divBdr>
        <w:top w:val="none" w:sz="0" w:space="0" w:color="auto"/>
        <w:left w:val="none" w:sz="0" w:space="0" w:color="auto"/>
        <w:bottom w:val="none" w:sz="0" w:space="0" w:color="auto"/>
        <w:right w:val="none" w:sz="0" w:space="0" w:color="auto"/>
      </w:divBdr>
    </w:div>
    <w:div w:id="82996805">
      <w:bodyDiv w:val="1"/>
      <w:marLeft w:val="0"/>
      <w:marRight w:val="0"/>
      <w:marTop w:val="0"/>
      <w:marBottom w:val="0"/>
      <w:divBdr>
        <w:top w:val="none" w:sz="0" w:space="0" w:color="auto"/>
        <w:left w:val="none" w:sz="0" w:space="0" w:color="auto"/>
        <w:bottom w:val="none" w:sz="0" w:space="0" w:color="auto"/>
        <w:right w:val="none" w:sz="0" w:space="0" w:color="auto"/>
      </w:divBdr>
    </w:div>
    <w:div w:id="83307145">
      <w:bodyDiv w:val="1"/>
      <w:marLeft w:val="0"/>
      <w:marRight w:val="0"/>
      <w:marTop w:val="0"/>
      <w:marBottom w:val="0"/>
      <w:divBdr>
        <w:top w:val="none" w:sz="0" w:space="0" w:color="auto"/>
        <w:left w:val="none" w:sz="0" w:space="0" w:color="auto"/>
        <w:bottom w:val="none" w:sz="0" w:space="0" w:color="auto"/>
        <w:right w:val="none" w:sz="0" w:space="0" w:color="auto"/>
      </w:divBdr>
    </w:div>
    <w:div w:id="83959034">
      <w:bodyDiv w:val="1"/>
      <w:marLeft w:val="0"/>
      <w:marRight w:val="0"/>
      <w:marTop w:val="0"/>
      <w:marBottom w:val="0"/>
      <w:divBdr>
        <w:top w:val="none" w:sz="0" w:space="0" w:color="auto"/>
        <w:left w:val="none" w:sz="0" w:space="0" w:color="auto"/>
        <w:bottom w:val="none" w:sz="0" w:space="0" w:color="auto"/>
        <w:right w:val="none" w:sz="0" w:space="0" w:color="auto"/>
      </w:divBdr>
    </w:div>
    <w:div w:id="84887003">
      <w:bodyDiv w:val="1"/>
      <w:marLeft w:val="0"/>
      <w:marRight w:val="0"/>
      <w:marTop w:val="0"/>
      <w:marBottom w:val="0"/>
      <w:divBdr>
        <w:top w:val="none" w:sz="0" w:space="0" w:color="auto"/>
        <w:left w:val="none" w:sz="0" w:space="0" w:color="auto"/>
        <w:bottom w:val="none" w:sz="0" w:space="0" w:color="auto"/>
        <w:right w:val="none" w:sz="0" w:space="0" w:color="auto"/>
      </w:divBdr>
    </w:div>
    <w:div w:id="88671152">
      <w:bodyDiv w:val="1"/>
      <w:marLeft w:val="0"/>
      <w:marRight w:val="0"/>
      <w:marTop w:val="0"/>
      <w:marBottom w:val="0"/>
      <w:divBdr>
        <w:top w:val="none" w:sz="0" w:space="0" w:color="auto"/>
        <w:left w:val="none" w:sz="0" w:space="0" w:color="auto"/>
        <w:bottom w:val="none" w:sz="0" w:space="0" w:color="auto"/>
        <w:right w:val="none" w:sz="0" w:space="0" w:color="auto"/>
      </w:divBdr>
    </w:div>
    <w:div w:id="89355083">
      <w:bodyDiv w:val="1"/>
      <w:marLeft w:val="0"/>
      <w:marRight w:val="0"/>
      <w:marTop w:val="0"/>
      <w:marBottom w:val="0"/>
      <w:divBdr>
        <w:top w:val="none" w:sz="0" w:space="0" w:color="auto"/>
        <w:left w:val="none" w:sz="0" w:space="0" w:color="auto"/>
        <w:bottom w:val="none" w:sz="0" w:space="0" w:color="auto"/>
        <w:right w:val="none" w:sz="0" w:space="0" w:color="auto"/>
      </w:divBdr>
    </w:div>
    <w:div w:id="90901855">
      <w:bodyDiv w:val="1"/>
      <w:marLeft w:val="0"/>
      <w:marRight w:val="0"/>
      <w:marTop w:val="0"/>
      <w:marBottom w:val="0"/>
      <w:divBdr>
        <w:top w:val="none" w:sz="0" w:space="0" w:color="auto"/>
        <w:left w:val="none" w:sz="0" w:space="0" w:color="auto"/>
        <w:bottom w:val="none" w:sz="0" w:space="0" w:color="auto"/>
        <w:right w:val="none" w:sz="0" w:space="0" w:color="auto"/>
      </w:divBdr>
    </w:div>
    <w:div w:id="93209375">
      <w:bodyDiv w:val="1"/>
      <w:marLeft w:val="0"/>
      <w:marRight w:val="0"/>
      <w:marTop w:val="0"/>
      <w:marBottom w:val="0"/>
      <w:divBdr>
        <w:top w:val="none" w:sz="0" w:space="0" w:color="auto"/>
        <w:left w:val="none" w:sz="0" w:space="0" w:color="auto"/>
        <w:bottom w:val="none" w:sz="0" w:space="0" w:color="auto"/>
        <w:right w:val="none" w:sz="0" w:space="0" w:color="auto"/>
      </w:divBdr>
    </w:div>
    <w:div w:id="98063949">
      <w:bodyDiv w:val="1"/>
      <w:marLeft w:val="0"/>
      <w:marRight w:val="0"/>
      <w:marTop w:val="0"/>
      <w:marBottom w:val="0"/>
      <w:divBdr>
        <w:top w:val="none" w:sz="0" w:space="0" w:color="auto"/>
        <w:left w:val="none" w:sz="0" w:space="0" w:color="auto"/>
        <w:bottom w:val="none" w:sz="0" w:space="0" w:color="auto"/>
        <w:right w:val="none" w:sz="0" w:space="0" w:color="auto"/>
      </w:divBdr>
    </w:div>
    <w:div w:id="98527257">
      <w:bodyDiv w:val="1"/>
      <w:marLeft w:val="0"/>
      <w:marRight w:val="0"/>
      <w:marTop w:val="0"/>
      <w:marBottom w:val="0"/>
      <w:divBdr>
        <w:top w:val="none" w:sz="0" w:space="0" w:color="auto"/>
        <w:left w:val="none" w:sz="0" w:space="0" w:color="auto"/>
        <w:bottom w:val="none" w:sz="0" w:space="0" w:color="auto"/>
        <w:right w:val="none" w:sz="0" w:space="0" w:color="auto"/>
      </w:divBdr>
    </w:div>
    <w:div w:id="102115533">
      <w:bodyDiv w:val="1"/>
      <w:marLeft w:val="0"/>
      <w:marRight w:val="0"/>
      <w:marTop w:val="0"/>
      <w:marBottom w:val="0"/>
      <w:divBdr>
        <w:top w:val="none" w:sz="0" w:space="0" w:color="auto"/>
        <w:left w:val="none" w:sz="0" w:space="0" w:color="auto"/>
        <w:bottom w:val="none" w:sz="0" w:space="0" w:color="auto"/>
        <w:right w:val="none" w:sz="0" w:space="0" w:color="auto"/>
      </w:divBdr>
    </w:div>
    <w:div w:id="102462404">
      <w:bodyDiv w:val="1"/>
      <w:marLeft w:val="0"/>
      <w:marRight w:val="0"/>
      <w:marTop w:val="0"/>
      <w:marBottom w:val="0"/>
      <w:divBdr>
        <w:top w:val="none" w:sz="0" w:space="0" w:color="auto"/>
        <w:left w:val="none" w:sz="0" w:space="0" w:color="auto"/>
        <w:bottom w:val="none" w:sz="0" w:space="0" w:color="auto"/>
        <w:right w:val="none" w:sz="0" w:space="0" w:color="auto"/>
      </w:divBdr>
    </w:div>
    <w:div w:id="104661928">
      <w:bodyDiv w:val="1"/>
      <w:marLeft w:val="0"/>
      <w:marRight w:val="0"/>
      <w:marTop w:val="0"/>
      <w:marBottom w:val="0"/>
      <w:divBdr>
        <w:top w:val="none" w:sz="0" w:space="0" w:color="auto"/>
        <w:left w:val="none" w:sz="0" w:space="0" w:color="auto"/>
        <w:bottom w:val="none" w:sz="0" w:space="0" w:color="auto"/>
        <w:right w:val="none" w:sz="0" w:space="0" w:color="auto"/>
      </w:divBdr>
    </w:div>
    <w:div w:id="107285782">
      <w:bodyDiv w:val="1"/>
      <w:marLeft w:val="0"/>
      <w:marRight w:val="0"/>
      <w:marTop w:val="0"/>
      <w:marBottom w:val="0"/>
      <w:divBdr>
        <w:top w:val="none" w:sz="0" w:space="0" w:color="auto"/>
        <w:left w:val="none" w:sz="0" w:space="0" w:color="auto"/>
        <w:bottom w:val="none" w:sz="0" w:space="0" w:color="auto"/>
        <w:right w:val="none" w:sz="0" w:space="0" w:color="auto"/>
      </w:divBdr>
    </w:div>
    <w:div w:id="107505285">
      <w:bodyDiv w:val="1"/>
      <w:marLeft w:val="0"/>
      <w:marRight w:val="0"/>
      <w:marTop w:val="0"/>
      <w:marBottom w:val="0"/>
      <w:divBdr>
        <w:top w:val="none" w:sz="0" w:space="0" w:color="auto"/>
        <w:left w:val="none" w:sz="0" w:space="0" w:color="auto"/>
        <w:bottom w:val="none" w:sz="0" w:space="0" w:color="auto"/>
        <w:right w:val="none" w:sz="0" w:space="0" w:color="auto"/>
      </w:divBdr>
    </w:div>
    <w:div w:id="109787154">
      <w:bodyDiv w:val="1"/>
      <w:marLeft w:val="0"/>
      <w:marRight w:val="0"/>
      <w:marTop w:val="0"/>
      <w:marBottom w:val="0"/>
      <w:divBdr>
        <w:top w:val="none" w:sz="0" w:space="0" w:color="auto"/>
        <w:left w:val="none" w:sz="0" w:space="0" w:color="auto"/>
        <w:bottom w:val="none" w:sz="0" w:space="0" w:color="auto"/>
        <w:right w:val="none" w:sz="0" w:space="0" w:color="auto"/>
      </w:divBdr>
    </w:div>
    <w:div w:id="110709962">
      <w:bodyDiv w:val="1"/>
      <w:marLeft w:val="0"/>
      <w:marRight w:val="0"/>
      <w:marTop w:val="0"/>
      <w:marBottom w:val="0"/>
      <w:divBdr>
        <w:top w:val="none" w:sz="0" w:space="0" w:color="auto"/>
        <w:left w:val="none" w:sz="0" w:space="0" w:color="auto"/>
        <w:bottom w:val="none" w:sz="0" w:space="0" w:color="auto"/>
        <w:right w:val="none" w:sz="0" w:space="0" w:color="auto"/>
      </w:divBdr>
    </w:div>
    <w:div w:id="115875490">
      <w:bodyDiv w:val="1"/>
      <w:marLeft w:val="0"/>
      <w:marRight w:val="0"/>
      <w:marTop w:val="0"/>
      <w:marBottom w:val="0"/>
      <w:divBdr>
        <w:top w:val="none" w:sz="0" w:space="0" w:color="auto"/>
        <w:left w:val="none" w:sz="0" w:space="0" w:color="auto"/>
        <w:bottom w:val="none" w:sz="0" w:space="0" w:color="auto"/>
        <w:right w:val="none" w:sz="0" w:space="0" w:color="auto"/>
      </w:divBdr>
    </w:div>
    <w:div w:id="117728264">
      <w:bodyDiv w:val="1"/>
      <w:marLeft w:val="0"/>
      <w:marRight w:val="0"/>
      <w:marTop w:val="0"/>
      <w:marBottom w:val="0"/>
      <w:divBdr>
        <w:top w:val="none" w:sz="0" w:space="0" w:color="auto"/>
        <w:left w:val="none" w:sz="0" w:space="0" w:color="auto"/>
        <w:bottom w:val="none" w:sz="0" w:space="0" w:color="auto"/>
        <w:right w:val="none" w:sz="0" w:space="0" w:color="auto"/>
      </w:divBdr>
    </w:div>
    <w:div w:id="118960606">
      <w:bodyDiv w:val="1"/>
      <w:marLeft w:val="0"/>
      <w:marRight w:val="0"/>
      <w:marTop w:val="0"/>
      <w:marBottom w:val="0"/>
      <w:divBdr>
        <w:top w:val="none" w:sz="0" w:space="0" w:color="auto"/>
        <w:left w:val="none" w:sz="0" w:space="0" w:color="auto"/>
        <w:bottom w:val="none" w:sz="0" w:space="0" w:color="auto"/>
        <w:right w:val="none" w:sz="0" w:space="0" w:color="auto"/>
      </w:divBdr>
    </w:div>
    <w:div w:id="120661390">
      <w:bodyDiv w:val="1"/>
      <w:marLeft w:val="0"/>
      <w:marRight w:val="0"/>
      <w:marTop w:val="0"/>
      <w:marBottom w:val="0"/>
      <w:divBdr>
        <w:top w:val="none" w:sz="0" w:space="0" w:color="auto"/>
        <w:left w:val="none" w:sz="0" w:space="0" w:color="auto"/>
        <w:bottom w:val="none" w:sz="0" w:space="0" w:color="auto"/>
        <w:right w:val="none" w:sz="0" w:space="0" w:color="auto"/>
      </w:divBdr>
    </w:div>
    <w:div w:id="121387679">
      <w:bodyDiv w:val="1"/>
      <w:marLeft w:val="0"/>
      <w:marRight w:val="0"/>
      <w:marTop w:val="0"/>
      <w:marBottom w:val="0"/>
      <w:divBdr>
        <w:top w:val="none" w:sz="0" w:space="0" w:color="auto"/>
        <w:left w:val="none" w:sz="0" w:space="0" w:color="auto"/>
        <w:bottom w:val="none" w:sz="0" w:space="0" w:color="auto"/>
        <w:right w:val="none" w:sz="0" w:space="0" w:color="auto"/>
      </w:divBdr>
    </w:div>
    <w:div w:id="126317268">
      <w:bodyDiv w:val="1"/>
      <w:marLeft w:val="0"/>
      <w:marRight w:val="0"/>
      <w:marTop w:val="0"/>
      <w:marBottom w:val="0"/>
      <w:divBdr>
        <w:top w:val="none" w:sz="0" w:space="0" w:color="auto"/>
        <w:left w:val="none" w:sz="0" w:space="0" w:color="auto"/>
        <w:bottom w:val="none" w:sz="0" w:space="0" w:color="auto"/>
        <w:right w:val="none" w:sz="0" w:space="0" w:color="auto"/>
      </w:divBdr>
    </w:div>
    <w:div w:id="126510010">
      <w:bodyDiv w:val="1"/>
      <w:marLeft w:val="0"/>
      <w:marRight w:val="0"/>
      <w:marTop w:val="0"/>
      <w:marBottom w:val="0"/>
      <w:divBdr>
        <w:top w:val="none" w:sz="0" w:space="0" w:color="auto"/>
        <w:left w:val="none" w:sz="0" w:space="0" w:color="auto"/>
        <w:bottom w:val="none" w:sz="0" w:space="0" w:color="auto"/>
        <w:right w:val="none" w:sz="0" w:space="0" w:color="auto"/>
      </w:divBdr>
    </w:div>
    <w:div w:id="128596211">
      <w:bodyDiv w:val="1"/>
      <w:marLeft w:val="0"/>
      <w:marRight w:val="0"/>
      <w:marTop w:val="0"/>
      <w:marBottom w:val="0"/>
      <w:divBdr>
        <w:top w:val="none" w:sz="0" w:space="0" w:color="auto"/>
        <w:left w:val="none" w:sz="0" w:space="0" w:color="auto"/>
        <w:bottom w:val="none" w:sz="0" w:space="0" w:color="auto"/>
        <w:right w:val="none" w:sz="0" w:space="0" w:color="auto"/>
      </w:divBdr>
    </w:div>
    <w:div w:id="129172207">
      <w:bodyDiv w:val="1"/>
      <w:marLeft w:val="0"/>
      <w:marRight w:val="0"/>
      <w:marTop w:val="0"/>
      <w:marBottom w:val="0"/>
      <w:divBdr>
        <w:top w:val="none" w:sz="0" w:space="0" w:color="auto"/>
        <w:left w:val="none" w:sz="0" w:space="0" w:color="auto"/>
        <w:bottom w:val="none" w:sz="0" w:space="0" w:color="auto"/>
        <w:right w:val="none" w:sz="0" w:space="0" w:color="auto"/>
      </w:divBdr>
    </w:div>
    <w:div w:id="132140609">
      <w:bodyDiv w:val="1"/>
      <w:marLeft w:val="0"/>
      <w:marRight w:val="0"/>
      <w:marTop w:val="0"/>
      <w:marBottom w:val="0"/>
      <w:divBdr>
        <w:top w:val="none" w:sz="0" w:space="0" w:color="auto"/>
        <w:left w:val="none" w:sz="0" w:space="0" w:color="auto"/>
        <w:bottom w:val="none" w:sz="0" w:space="0" w:color="auto"/>
        <w:right w:val="none" w:sz="0" w:space="0" w:color="auto"/>
      </w:divBdr>
    </w:div>
    <w:div w:id="132529686">
      <w:bodyDiv w:val="1"/>
      <w:marLeft w:val="0"/>
      <w:marRight w:val="0"/>
      <w:marTop w:val="0"/>
      <w:marBottom w:val="0"/>
      <w:divBdr>
        <w:top w:val="none" w:sz="0" w:space="0" w:color="auto"/>
        <w:left w:val="none" w:sz="0" w:space="0" w:color="auto"/>
        <w:bottom w:val="none" w:sz="0" w:space="0" w:color="auto"/>
        <w:right w:val="none" w:sz="0" w:space="0" w:color="auto"/>
      </w:divBdr>
    </w:div>
    <w:div w:id="133761083">
      <w:bodyDiv w:val="1"/>
      <w:marLeft w:val="0"/>
      <w:marRight w:val="0"/>
      <w:marTop w:val="0"/>
      <w:marBottom w:val="0"/>
      <w:divBdr>
        <w:top w:val="none" w:sz="0" w:space="0" w:color="auto"/>
        <w:left w:val="none" w:sz="0" w:space="0" w:color="auto"/>
        <w:bottom w:val="none" w:sz="0" w:space="0" w:color="auto"/>
        <w:right w:val="none" w:sz="0" w:space="0" w:color="auto"/>
      </w:divBdr>
    </w:div>
    <w:div w:id="135881750">
      <w:bodyDiv w:val="1"/>
      <w:marLeft w:val="0"/>
      <w:marRight w:val="0"/>
      <w:marTop w:val="0"/>
      <w:marBottom w:val="0"/>
      <w:divBdr>
        <w:top w:val="none" w:sz="0" w:space="0" w:color="auto"/>
        <w:left w:val="none" w:sz="0" w:space="0" w:color="auto"/>
        <w:bottom w:val="none" w:sz="0" w:space="0" w:color="auto"/>
        <w:right w:val="none" w:sz="0" w:space="0" w:color="auto"/>
      </w:divBdr>
    </w:div>
    <w:div w:id="137501780">
      <w:bodyDiv w:val="1"/>
      <w:marLeft w:val="0"/>
      <w:marRight w:val="0"/>
      <w:marTop w:val="0"/>
      <w:marBottom w:val="0"/>
      <w:divBdr>
        <w:top w:val="none" w:sz="0" w:space="0" w:color="auto"/>
        <w:left w:val="none" w:sz="0" w:space="0" w:color="auto"/>
        <w:bottom w:val="none" w:sz="0" w:space="0" w:color="auto"/>
        <w:right w:val="none" w:sz="0" w:space="0" w:color="auto"/>
      </w:divBdr>
    </w:div>
    <w:div w:id="137770520">
      <w:bodyDiv w:val="1"/>
      <w:marLeft w:val="0"/>
      <w:marRight w:val="0"/>
      <w:marTop w:val="0"/>
      <w:marBottom w:val="0"/>
      <w:divBdr>
        <w:top w:val="none" w:sz="0" w:space="0" w:color="auto"/>
        <w:left w:val="none" w:sz="0" w:space="0" w:color="auto"/>
        <w:bottom w:val="none" w:sz="0" w:space="0" w:color="auto"/>
        <w:right w:val="none" w:sz="0" w:space="0" w:color="auto"/>
      </w:divBdr>
    </w:div>
    <w:div w:id="138621129">
      <w:bodyDiv w:val="1"/>
      <w:marLeft w:val="0"/>
      <w:marRight w:val="0"/>
      <w:marTop w:val="0"/>
      <w:marBottom w:val="0"/>
      <w:divBdr>
        <w:top w:val="none" w:sz="0" w:space="0" w:color="auto"/>
        <w:left w:val="none" w:sz="0" w:space="0" w:color="auto"/>
        <w:bottom w:val="none" w:sz="0" w:space="0" w:color="auto"/>
        <w:right w:val="none" w:sz="0" w:space="0" w:color="auto"/>
      </w:divBdr>
    </w:div>
    <w:div w:id="140268201">
      <w:bodyDiv w:val="1"/>
      <w:marLeft w:val="0"/>
      <w:marRight w:val="0"/>
      <w:marTop w:val="0"/>
      <w:marBottom w:val="0"/>
      <w:divBdr>
        <w:top w:val="none" w:sz="0" w:space="0" w:color="auto"/>
        <w:left w:val="none" w:sz="0" w:space="0" w:color="auto"/>
        <w:bottom w:val="none" w:sz="0" w:space="0" w:color="auto"/>
        <w:right w:val="none" w:sz="0" w:space="0" w:color="auto"/>
      </w:divBdr>
    </w:div>
    <w:div w:id="143083933">
      <w:bodyDiv w:val="1"/>
      <w:marLeft w:val="0"/>
      <w:marRight w:val="0"/>
      <w:marTop w:val="0"/>
      <w:marBottom w:val="0"/>
      <w:divBdr>
        <w:top w:val="none" w:sz="0" w:space="0" w:color="auto"/>
        <w:left w:val="none" w:sz="0" w:space="0" w:color="auto"/>
        <w:bottom w:val="none" w:sz="0" w:space="0" w:color="auto"/>
        <w:right w:val="none" w:sz="0" w:space="0" w:color="auto"/>
      </w:divBdr>
    </w:div>
    <w:div w:id="143159650">
      <w:bodyDiv w:val="1"/>
      <w:marLeft w:val="0"/>
      <w:marRight w:val="0"/>
      <w:marTop w:val="0"/>
      <w:marBottom w:val="0"/>
      <w:divBdr>
        <w:top w:val="none" w:sz="0" w:space="0" w:color="auto"/>
        <w:left w:val="none" w:sz="0" w:space="0" w:color="auto"/>
        <w:bottom w:val="none" w:sz="0" w:space="0" w:color="auto"/>
        <w:right w:val="none" w:sz="0" w:space="0" w:color="auto"/>
      </w:divBdr>
    </w:div>
    <w:div w:id="149951056">
      <w:bodyDiv w:val="1"/>
      <w:marLeft w:val="0"/>
      <w:marRight w:val="0"/>
      <w:marTop w:val="0"/>
      <w:marBottom w:val="0"/>
      <w:divBdr>
        <w:top w:val="none" w:sz="0" w:space="0" w:color="auto"/>
        <w:left w:val="none" w:sz="0" w:space="0" w:color="auto"/>
        <w:bottom w:val="none" w:sz="0" w:space="0" w:color="auto"/>
        <w:right w:val="none" w:sz="0" w:space="0" w:color="auto"/>
      </w:divBdr>
    </w:div>
    <w:div w:id="156920500">
      <w:bodyDiv w:val="1"/>
      <w:marLeft w:val="0"/>
      <w:marRight w:val="0"/>
      <w:marTop w:val="0"/>
      <w:marBottom w:val="0"/>
      <w:divBdr>
        <w:top w:val="none" w:sz="0" w:space="0" w:color="auto"/>
        <w:left w:val="none" w:sz="0" w:space="0" w:color="auto"/>
        <w:bottom w:val="none" w:sz="0" w:space="0" w:color="auto"/>
        <w:right w:val="none" w:sz="0" w:space="0" w:color="auto"/>
      </w:divBdr>
    </w:div>
    <w:div w:id="160125797">
      <w:bodyDiv w:val="1"/>
      <w:marLeft w:val="0"/>
      <w:marRight w:val="0"/>
      <w:marTop w:val="0"/>
      <w:marBottom w:val="0"/>
      <w:divBdr>
        <w:top w:val="none" w:sz="0" w:space="0" w:color="auto"/>
        <w:left w:val="none" w:sz="0" w:space="0" w:color="auto"/>
        <w:bottom w:val="none" w:sz="0" w:space="0" w:color="auto"/>
        <w:right w:val="none" w:sz="0" w:space="0" w:color="auto"/>
      </w:divBdr>
    </w:div>
    <w:div w:id="160776166">
      <w:bodyDiv w:val="1"/>
      <w:marLeft w:val="0"/>
      <w:marRight w:val="0"/>
      <w:marTop w:val="0"/>
      <w:marBottom w:val="0"/>
      <w:divBdr>
        <w:top w:val="none" w:sz="0" w:space="0" w:color="auto"/>
        <w:left w:val="none" w:sz="0" w:space="0" w:color="auto"/>
        <w:bottom w:val="none" w:sz="0" w:space="0" w:color="auto"/>
        <w:right w:val="none" w:sz="0" w:space="0" w:color="auto"/>
      </w:divBdr>
    </w:div>
    <w:div w:id="161628692">
      <w:bodyDiv w:val="1"/>
      <w:marLeft w:val="0"/>
      <w:marRight w:val="0"/>
      <w:marTop w:val="0"/>
      <w:marBottom w:val="0"/>
      <w:divBdr>
        <w:top w:val="none" w:sz="0" w:space="0" w:color="auto"/>
        <w:left w:val="none" w:sz="0" w:space="0" w:color="auto"/>
        <w:bottom w:val="none" w:sz="0" w:space="0" w:color="auto"/>
        <w:right w:val="none" w:sz="0" w:space="0" w:color="auto"/>
      </w:divBdr>
    </w:div>
    <w:div w:id="161749955">
      <w:bodyDiv w:val="1"/>
      <w:marLeft w:val="0"/>
      <w:marRight w:val="0"/>
      <w:marTop w:val="0"/>
      <w:marBottom w:val="0"/>
      <w:divBdr>
        <w:top w:val="none" w:sz="0" w:space="0" w:color="auto"/>
        <w:left w:val="none" w:sz="0" w:space="0" w:color="auto"/>
        <w:bottom w:val="none" w:sz="0" w:space="0" w:color="auto"/>
        <w:right w:val="none" w:sz="0" w:space="0" w:color="auto"/>
      </w:divBdr>
    </w:div>
    <w:div w:id="167141236">
      <w:bodyDiv w:val="1"/>
      <w:marLeft w:val="0"/>
      <w:marRight w:val="0"/>
      <w:marTop w:val="0"/>
      <w:marBottom w:val="0"/>
      <w:divBdr>
        <w:top w:val="none" w:sz="0" w:space="0" w:color="auto"/>
        <w:left w:val="none" w:sz="0" w:space="0" w:color="auto"/>
        <w:bottom w:val="none" w:sz="0" w:space="0" w:color="auto"/>
        <w:right w:val="none" w:sz="0" w:space="0" w:color="auto"/>
      </w:divBdr>
    </w:div>
    <w:div w:id="168910659">
      <w:bodyDiv w:val="1"/>
      <w:marLeft w:val="0"/>
      <w:marRight w:val="0"/>
      <w:marTop w:val="0"/>
      <w:marBottom w:val="0"/>
      <w:divBdr>
        <w:top w:val="none" w:sz="0" w:space="0" w:color="auto"/>
        <w:left w:val="none" w:sz="0" w:space="0" w:color="auto"/>
        <w:bottom w:val="none" w:sz="0" w:space="0" w:color="auto"/>
        <w:right w:val="none" w:sz="0" w:space="0" w:color="auto"/>
      </w:divBdr>
    </w:div>
    <w:div w:id="172427105">
      <w:bodyDiv w:val="1"/>
      <w:marLeft w:val="0"/>
      <w:marRight w:val="0"/>
      <w:marTop w:val="0"/>
      <w:marBottom w:val="0"/>
      <w:divBdr>
        <w:top w:val="none" w:sz="0" w:space="0" w:color="auto"/>
        <w:left w:val="none" w:sz="0" w:space="0" w:color="auto"/>
        <w:bottom w:val="none" w:sz="0" w:space="0" w:color="auto"/>
        <w:right w:val="none" w:sz="0" w:space="0" w:color="auto"/>
      </w:divBdr>
    </w:div>
    <w:div w:id="172457373">
      <w:bodyDiv w:val="1"/>
      <w:marLeft w:val="0"/>
      <w:marRight w:val="0"/>
      <w:marTop w:val="0"/>
      <w:marBottom w:val="0"/>
      <w:divBdr>
        <w:top w:val="none" w:sz="0" w:space="0" w:color="auto"/>
        <w:left w:val="none" w:sz="0" w:space="0" w:color="auto"/>
        <w:bottom w:val="none" w:sz="0" w:space="0" w:color="auto"/>
        <w:right w:val="none" w:sz="0" w:space="0" w:color="auto"/>
      </w:divBdr>
    </w:div>
    <w:div w:id="174153495">
      <w:bodyDiv w:val="1"/>
      <w:marLeft w:val="0"/>
      <w:marRight w:val="0"/>
      <w:marTop w:val="0"/>
      <w:marBottom w:val="0"/>
      <w:divBdr>
        <w:top w:val="none" w:sz="0" w:space="0" w:color="auto"/>
        <w:left w:val="none" w:sz="0" w:space="0" w:color="auto"/>
        <w:bottom w:val="none" w:sz="0" w:space="0" w:color="auto"/>
        <w:right w:val="none" w:sz="0" w:space="0" w:color="auto"/>
      </w:divBdr>
    </w:div>
    <w:div w:id="177820118">
      <w:bodyDiv w:val="1"/>
      <w:marLeft w:val="0"/>
      <w:marRight w:val="0"/>
      <w:marTop w:val="0"/>
      <w:marBottom w:val="0"/>
      <w:divBdr>
        <w:top w:val="none" w:sz="0" w:space="0" w:color="auto"/>
        <w:left w:val="none" w:sz="0" w:space="0" w:color="auto"/>
        <w:bottom w:val="none" w:sz="0" w:space="0" w:color="auto"/>
        <w:right w:val="none" w:sz="0" w:space="0" w:color="auto"/>
      </w:divBdr>
    </w:div>
    <w:div w:id="178083763">
      <w:bodyDiv w:val="1"/>
      <w:marLeft w:val="0"/>
      <w:marRight w:val="0"/>
      <w:marTop w:val="0"/>
      <w:marBottom w:val="0"/>
      <w:divBdr>
        <w:top w:val="none" w:sz="0" w:space="0" w:color="auto"/>
        <w:left w:val="none" w:sz="0" w:space="0" w:color="auto"/>
        <w:bottom w:val="none" w:sz="0" w:space="0" w:color="auto"/>
        <w:right w:val="none" w:sz="0" w:space="0" w:color="auto"/>
      </w:divBdr>
    </w:div>
    <w:div w:id="179242063">
      <w:bodyDiv w:val="1"/>
      <w:marLeft w:val="0"/>
      <w:marRight w:val="0"/>
      <w:marTop w:val="0"/>
      <w:marBottom w:val="0"/>
      <w:divBdr>
        <w:top w:val="none" w:sz="0" w:space="0" w:color="auto"/>
        <w:left w:val="none" w:sz="0" w:space="0" w:color="auto"/>
        <w:bottom w:val="none" w:sz="0" w:space="0" w:color="auto"/>
        <w:right w:val="none" w:sz="0" w:space="0" w:color="auto"/>
      </w:divBdr>
    </w:div>
    <w:div w:id="184484861">
      <w:bodyDiv w:val="1"/>
      <w:marLeft w:val="0"/>
      <w:marRight w:val="0"/>
      <w:marTop w:val="0"/>
      <w:marBottom w:val="0"/>
      <w:divBdr>
        <w:top w:val="none" w:sz="0" w:space="0" w:color="auto"/>
        <w:left w:val="none" w:sz="0" w:space="0" w:color="auto"/>
        <w:bottom w:val="none" w:sz="0" w:space="0" w:color="auto"/>
        <w:right w:val="none" w:sz="0" w:space="0" w:color="auto"/>
      </w:divBdr>
    </w:div>
    <w:div w:id="185756359">
      <w:bodyDiv w:val="1"/>
      <w:marLeft w:val="0"/>
      <w:marRight w:val="0"/>
      <w:marTop w:val="0"/>
      <w:marBottom w:val="0"/>
      <w:divBdr>
        <w:top w:val="none" w:sz="0" w:space="0" w:color="auto"/>
        <w:left w:val="none" w:sz="0" w:space="0" w:color="auto"/>
        <w:bottom w:val="none" w:sz="0" w:space="0" w:color="auto"/>
        <w:right w:val="none" w:sz="0" w:space="0" w:color="auto"/>
      </w:divBdr>
    </w:div>
    <w:div w:id="187379779">
      <w:bodyDiv w:val="1"/>
      <w:marLeft w:val="0"/>
      <w:marRight w:val="0"/>
      <w:marTop w:val="0"/>
      <w:marBottom w:val="0"/>
      <w:divBdr>
        <w:top w:val="none" w:sz="0" w:space="0" w:color="auto"/>
        <w:left w:val="none" w:sz="0" w:space="0" w:color="auto"/>
        <w:bottom w:val="none" w:sz="0" w:space="0" w:color="auto"/>
        <w:right w:val="none" w:sz="0" w:space="0" w:color="auto"/>
      </w:divBdr>
    </w:div>
    <w:div w:id="188105337">
      <w:bodyDiv w:val="1"/>
      <w:marLeft w:val="0"/>
      <w:marRight w:val="0"/>
      <w:marTop w:val="0"/>
      <w:marBottom w:val="0"/>
      <w:divBdr>
        <w:top w:val="none" w:sz="0" w:space="0" w:color="auto"/>
        <w:left w:val="none" w:sz="0" w:space="0" w:color="auto"/>
        <w:bottom w:val="none" w:sz="0" w:space="0" w:color="auto"/>
        <w:right w:val="none" w:sz="0" w:space="0" w:color="auto"/>
      </w:divBdr>
    </w:div>
    <w:div w:id="188221521">
      <w:bodyDiv w:val="1"/>
      <w:marLeft w:val="0"/>
      <w:marRight w:val="0"/>
      <w:marTop w:val="0"/>
      <w:marBottom w:val="0"/>
      <w:divBdr>
        <w:top w:val="none" w:sz="0" w:space="0" w:color="auto"/>
        <w:left w:val="none" w:sz="0" w:space="0" w:color="auto"/>
        <w:bottom w:val="none" w:sz="0" w:space="0" w:color="auto"/>
        <w:right w:val="none" w:sz="0" w:space="0" w:color="auto"/>
      </w:divBdr>
    </w:div>
    <w:div w:id="189539683">
      <w:bodyDiv w:val="1"/>
      <w:marLeft w:val="0"/>
      <w:marRight w:val="0"/>
      <w:marTop w:val="0"/>
      <w:marBottom w:val="0"/>
      <w:divBdr>
        <w:top w:val="none" w:sz="0" w:space="0" w:color="auto"/>
        <w:left w:val="none" w:sz="0" w:space="0" w:color="auto"/>
        <w:bottom w:val="none" w:sz="0" w:space="0" w:color="auto"/>
        <w:right w:val="none" w:sz="0" w:space="0" w:color="auto"/>
      </w:divBdr>
    </w:div>
    <w:div w:id="190799779">
      <w:bodyDiv w:val="1"/>
      <w:marLeft w:val="0"/>
      <w:marRight w:val="0"/>
      <w:marTop w:val="0"/>
      <w:marBottom w:val="0"/>
      <w:divBdr>
        <w:top w:val="none" w:sz="0" w:space="0" w:color="auto"/>
        <w:left w:val="none" w:sz="0" w:space="0" w:color="auto"/>
        <w:bottom w:val="none" w:sz="0" w:space="0" w:color="auto"/>
        <w:right w:val="none" w:sz="0" w:space="0" w:color="auto"/>
      </w:divBdr>
    </w:div>
    <w:div w:id="196478458">
      <w:bodyDiv w:val="1"/>
      <w:marLeft w:val="0"/>
      <w:marRight w:val="0"/>
      <w:marTop w:val="0"/>
      <w:marBottom w:val="0"/>
      <w:divBdr>
        <w:top w:val="none" w:sz="0" w:space="0" w:color="auto"/>
        <w:left w:val="none" w:sz="0" w:space="0" w:color="auto"/>
        <w:bottom w:val="none" w:sz="0" w:space="0" w:color="auto"/>
        <w:right w:val="none" w:sz="0" w:space="0" w:color="auto"/>
      </w:divBdr>
    </w:div>
    <w:div w:id="196814785">
      <w:bodyDiv w:val="1"/>
      <w:marLeft w:val="0"/>
      <w:marRight w:val="0"/>
      <w:marTop w:val="0"/>
      <w:marBottom w:val="0"/>
      <w:divBdr>
        <w:top w:val="none" w:sz="0" w:space="0" w:color="auto"/>
        <w:left w:val="none" w:sz="0" w:space="0" w:color="auto"/>
        <w:bottom w:val="none" w:sz="0" w:space="0" w:color="auto"/>
        <w:right w:val="none" w:sz="0" w:space="0" w:color="auto"/>
      </w:divBdr>
    </w:div>
    <w:div w:id="196937040">
      <w:bodyDiv w:val="1"/>
      <w:marLeft w:val="0"/>
      <w:marRight w:val="0"/>
      <w:marTop w:val="0"/>
      <w:marBottom w:val="0"/>
      <w:divBdr>
        <w:top w:val="none" w:sz="0" w:space="0" w:color="auto"/>
        <w:left w:val="none" w:sz="0" w:space="0" w:color="auto"/>
        <w:bottom w:val="none" w:sz="0" w:space="0" w:color="auto"/>
        <w:right w:val="none" w:sz="0" w:space="0" w:color="auto"/>
      </w:divBdr>
    </w:div>
    <w:div w:id="198520391">
      <w:bodyDiv w:val="1"/>
      <w:marLeft w:val="0"/>
      <w:marRight w:val="0"/>
      <w:marTop w:val="0"/>
      <w:marBottom w:val="0"/>
      <w:divBdr>
        <w:top w:val="none" w:sz="0" w:space="0" w:color="auto"/>
        <w:left w:val="none" w:sz="0" w:space="0" w:color="auto"/>
        <w:bottom w:val="none" w:sz="0" w:space="0" w:color="auto"/>
        <w:right w:val="none" w:sz="0" w:space="0" w:color="auto"/>
      </w:divBdr>
    </w:div>
    <w:div w:id="201135350">
      <w:bodyDiv w:val="1"/>
      <w:marLeft w:val="0"/>
      <w:marRight w:val="0"/>
      <w:marTop w:val="0"/>
      <w:marBottom w:val="0"/>
      <w:divBdr>
        <w:top w:val="none" w:sz="0" w:space="0" w:color="auto"/>
        <w:left w:val="none" w:sz="0" w:space="0" w:color="auto"/>
        <w:bottom w:val="none" w:sz="0" w:space="0" w:color="auto"/>
        <w:right w:val="none" w:sz="0" w:space="0" w:color="auto"/>
      </w:divBdr>
    </w:div>
    <w:div w:id="203760390">
      <w:bodyDiv w:val="1"/>
      <w:marLeft w:val="0"/>
      <w:marRight w:val="0"/>
      <w:marTop w:val="0"/>
      <w:marBottom w:val="0"/>
      <w:divBdr>
        <w:top w:val="none" w:sz="0" w:space="0" w:color="auto"/>
        <w:left w:val="none" w:sz="0" w:space="0" w:color="auto"/>
        <w:bottom w:val="none" w:sz="0" w:space="0" w:color="auto"/>
        <w:right w:val="none" w:sz="0" w:space="0" w:color="auto"/>
      </w:divBdr>
    </w:div>
    <w:div w:id="205800390">
      <w:bodyDiv w:val="1"/>
      <w:marLeft w:val="0"/>
      <w:marRight w:val="0"/>
      <w:marTop w:val="0"/>
      <w:marBottom w:val="0"/>
      <w:divBdr>
        <w:top w:val="none" w:sz="0" w:space="0" w:color="auto"/>
        <w:left w:val="none" w:sz="0" w:space="0" w:color="auto"/>
        <w:bottom w:val="none" w:sz="0" w:space="0" w:color="auto"/>
        <w:right w:val="none" w:sz="0" w:space="0" w:color="auto"/>
      </w:divBdr>
    </w:div>
    <w:div w:id="205802788">
      <w:bodyDiv w:val="1"/>
      <w:marLeft w:val="0"/>
      <w:marRight w:val="0"/>
      <w:marTop w:val="0"/>
      <w:marBottom w:val="0"/>
      <w:divBdr>
        <w:top w:val="none" w:sz="0" w:space="0" w:color="auto"/>
        <w:left w:val="none" w:sz="0" w:space="0" w:color="auto"/>
        <w:bottom w:val="none" w:sz="0" w:space="0" w:color="auto"/>
        <w:right w:val="none" w:sz="0" w:space="0" w:color="auto"/>
      </w:divBdr>
    </w:div>
    <w:div w:id="207449316">
      <w:bodyDiv w:val="1"/>
      <w:marLeft w:val="0"/>
      <w:marRight w:val="0"/>
      <w:marTop w:val="0"/>
      <w:marBottom w:val="0"/>
      <w:divBdr>
        <w:top w:val="none" w:sz="0" w:space="0" w:color="auto"/>
        <w:left w:val="none" w:sz="0" w:space="0" w:color="auto"/>
        <w:bottom w:val="none" w:sz="0" w:space="0" w:color="auto"/>
        <w:right w:val="none" w:sz="0" w:space="0" w:color="auto"/>
      </w:divBdr>
    </w:div>
    <w:div w:id="207493062">
      <w:bodyDiv w:val="1"/>
      <w:marLeft w:val="0"/>
      <w:marRight w:val="0"/>
      <w:marTop w:val="0"/>
      <w:marBottom w:val="0"/>
      <w:divBdr>
        <w:top w:val="none" w:sz="0" w:space="0" w:color="auto"/>
        <w:left w:val="none" w:sz="0" w:space="0" w:color="auto"/>
        <w:bottom w:val="none" w:sz="0" w:space="0" w:color="auto"/>
        <w:right w:val="none" w:sz="0" w:space="0" w:color="auto"/>
      </w:divBdr>
    </w:div>
    <w:div w:id="208615243">
      <w:bodyDiv w:val="1"/>
      <w:marLeft w:val="0"/>
      <w:marRight w:val="0"/>
      <w:marTop w:val="0"/>
      <w:marBottom w:val="0"/>
      <w:divBdr>
        <w:top w:val="none" w:sz="0" w:space="0" w:color="auto"/>
        <w:left w:val="none" w:sz="0" w:space="0" w:color="auto"/>
        <w:bottom w:val="none" w:sz="0" w:space="0" w:color="auto"/>
        <w:right w:val="none" w:sz="0" w:space="0" w:color="auto"/>
      </w:divBdr>
    </w:div>
    <w:div w:id="211233281">
      <w:bodyDiv w:val="1"/>
      <w:marLeft w:val="0"/>
      <w:marRight w:val="0"/>
      <w:marTop w:val="0"/>
      <w:marBottom w:val="0"/>
      <w:divBdr>
        <w:top w:val="none" w:sz="0" w:space="0" w:color="auto"/>
        <w:left w:val="none" w:sz="0" w:space="0" w:color="auto"/>
        <w:bottom w:val="none" w:sz="0" w:space="0" w:color="auto"/>
        <w:right w:val="none" w:sz="0" w:space="0" w:color="auto"/>
      </w:divBdr>
    </w:div>
    <w:div w:id="211428657">
      <w:bodyDiv w:val="1"/>
      <w:marLeft w:val="0"/>
      <w:marRight w:val="0"/>
      <w:marTop w:val="0"/>
      <w:marBottom w:val="0"/>
      <w:divBdr>
        <w:top w:val="none" w:sz="0" w:space="0" w:color="auto"/>
        <w:left w:val="none" w:sz="0" w:space="0" w:color="auto"/>
        <w:bottom w:val="none" w:sz="0" w:space="0" w:color="auto"/>
        <w:right w:val="none" w:sz="0" w:space="0" w:color="auto"/>
      </w:divBdr>
    </w:div>
    <w:div w:id="212237125">
      <w:bodyDiv w:val="1"/>
      <w:marLeft w:val="0"/>
      <w:marRight w:val="0"/>
      <w:marTop w:val="0"/>
      <w:marBottom w:val="0"/>
      <w:divBdr>
        <w:top w:val="none" w:sz="0" w:space="0" w:color="auto"/>
        <w:left w:val="none" w:sz="0" w:space="0" w:color="auto"/>
        <w:bottom w:val="none" w:sz="0" w:space="0" w:color="auto"/>
        <w:right w:val="none" w:sz="0" w:space="0" w:color="auto"/>
      </w:divBdr>
    </w:div>
    <w:div w:id="215550891">
      <w:bodyDiv w:val="1"/>
      <w:marLeft w:val="0"/>
      <w:marRight w:val="0"/>
      <w:marTop w:val="0"/>
      <w:marBottom w:val="0"/>
      <w:divBdr>
        <w:top w:val="none" w:sz="0" w:space="0" w:color="auto"/>
        <w:left w:val="none" w:sz="0" w:space="0" w:color="auto"/>
        <w:bottom w:val="none" w:sz="0" w:space="0" w:color="auto"/>
        <w:right w:val="none" w:sz="0" w:space="0" w:color="auto"/>
      </w:divBdr>
    </w:div>
    <w:div w:id="215706465">
      <w:bodyDiv w:val="1"/>
      <w:marLeft w:val="0"/>
      <w:marRight w:val="0"/>
      <w:marTop w:val="0"/>
      <w:marBottom w:val="0"/>
      <w:divBdr>
        <w:top w:val="none" w:sz="0" w:space="0" w:color="auto"/>
        <w:left w:val="none" w:sz="0" w:space="0" w:color="auto"/>
        <w:bottom w:val="none" w:sz="0" w:space="0" w:color="auto"/>
        <w:right w:val="none" w:sz="0" w:space="0" w:color="auto"/>
      </w:divBdr>
    </w:div>
    <w:div w:id="216672897">
      <w:bodyDiv w:val="1"/>
      <w:marLeft w:val="0"/>
      <w:marRight w:val="0"/>
      <w:marTop w:val="0"/>
      <w:marBottom w:val="0"/>
      <w:divBdr>
        <w:top w:val="none" w:sz="0" w:space="0" w:color="auto"/>
        <w:left w:val="none" w:sz="0" w:space="0" w:color="auto"/>
        <w:bottom w:val="none" w:sz="0" w:space="0" w:color="auto"/>
        <w:right w:val="none" w:sz="0" w:space="0" w:color="auto"/>
      </w:divBdr>
    </w:div>
    <w:div w:id="222832533">
      <w:bodyDiv w:val="1"/>
      <w:marLeft w:val="0"/>
      <w:marRight w:val="0"/>
      <w:marTop w:val="0"/>
      <w:marBottom w:val="0"/>
      <w:divBdr>
        <w:top w:val="none" w:sz="0" w:space="0" w:color="auto"/>
        <w:left w:val="none" w:sz="0" w:space="0" w:color="auto"/>
        <w:bottom w:val="none" w:sz="0" w:space="0" w:color="auto"/>
        <w:right w:val="none" w:sz="0" w:space="0" w:color="auto"/>
      </w:divBdr>
    </w:div>
    <w:div w:id="225527692">
      <w:bodyDiv w:val="1"/>
      <w:marLeft w:val="0"/>
      <w:marRight w:val="0"/>
      <w:marTop w:val="0"/>
      <w:marBottom w:val="0"/>
      <w:divBdr>
        <w:top w:val="none" w:sz="0" w:space="0" w:color="auto"/>
        <w:left w:val="none" w:sz="0" w:space="0" w:color="auto"/>
        <w:bottom w:val="none" w:sz="0" w:space="0" w:color="auto"/>
        <w:right w:val="none" w:sz="0" w:space="0" w:color="auto"/>
      </w:divBdr>
    </w:div>
    <w:div w:id="226262049">
      <w:bodyDiv w:val="1"/>
      <w:marLeft w:val="0"/>
      <w:marRight w:val="0"/>
      <w:marTop w:val="0"/>
      <w:marBottom w:val="0"/>
      <w:divBdr>
        <w:top w:val="none" w:sz="0" w:space="0" w:color="auto"/>
        <w:left w:val="none" w:sz="0" w:space="0" w:color="auto"/>
        <w:bottom w:val="none" w:sz="0" w:space="0" w:color="auto"/>
        <w:right w:val="none" w:sz="0" w:space="0" w:color="auto"/>
      </w:divBdr>
    </w:div>
    <w:div w:id="229972650">
      <w:bodyDiv w:val="1"/>
      <w:marLeft w:val="0"/>
      <w:marRight w:val="0"/>
      <w:marTop w:val="0"/>
      <w:marBottom w:val="0"/>
      <w:divBdr>
        <w:top w:val="none" w:sz="0" w:space="0" w:color="auto"/>
        <w:left w:val="none" w:sz="0" w:space="0" w:color="auto"/>
        <w:bottom w:val="none" w:sz="0" w:space="0" w:color="auto"/>
        <w:right w:val="none" w:sz="0" w:space="0" w:color="auto"/>
      </w:divBdr>
    </w:div>
    <w:div w:id="230236515">
      <w:bodyDiv w:val="1"/>
      <w:marLeft w:val="0"/>
      <w:marRight w:val="0"/>
      <w:marTop w:val="0"/>
      <w:marBottom w:val="0"/>
      <w:divBdr>
        <w:top w:val="none" w:sz="0" w:space="0" w:color="auto"/>
        <w:left w:val="none" w:sz="0" w:space="0" w:color="auto"/>
        <w:bottom w:val="none" w:sz="0" w:space="0" w:color="auto"/>
        <w:right w:val="none" w:sz="0" w:space="0" w:color="auto"/>
      </w:divBdr>
    </w:div>
    <w:div w:id="233052602">
      <w:bodyDiv w:val="1"/>
      <w:marLeft w:val="0"/>
      <w:marRight w:val="0"/>
      <w:marTop w:val="0"/>
      <w:marBottom w:val="0"/>
      <w:divBdr>
        <w:top w:val="none" w:sz="0" w:space="0" w:color="auto"/>
        <w:left w:val="none" w:sz="0" w:space="0" w:color="auto"/>
        <w:bottom w:val="none" w:sz="0" w:space="0" w:color="auto"/>
        <w:right w:val="none" w:sz="0" w:space="0" w:color="auto"/>
      </w:divBdr>
    </w:div>
    <w:div w:id="237833816">
      <w:bodyDiv w:val="1"/>
      <w:marLeft w:val="0"/>
      <w:marRight w:val="0"/>
      <w:marTop w:val="0"/>
      <w:marBottom w:val="0"/>
      <w:divBdr>
        <w:top w:val="none" w:sz="0" w:space="0" w:color="auto"/>
        <w:left w:val="none" w:sz="0" w:space="0" w:color="auto"/>
        <w:bottom w:val="none" w:sz="0" w:space="0" w:color="auto"/>
        <w:right w:val="none" w:sz="0" w:space="0" w:color="auto"/>
      </w:divBdr>
    </w:div>
    <w:div w:id="238058359">
      <w:bodyDiv w:val="1"/>
      <w:marLeft w:val="0"/>
      <w:marRight w:val="0"/>
      <w:marTop w:val="0"/>
      <w:marBottom w:val="0"/>
      <w:divBdr>
        <w:top w:val="none" w:sz="0" w:space="0" w:color="auto"/>
        <w:left w:val="none" w:sz="0" w:space="0" w:color="auto"/>
        <w:bottom w:val="none" w:sz="0" w:space="0" w:color="auto"/>
        <w:right w:val="none" w:sz="0" w:space="0" w:color="auto"/>
      </w:divBdr>
    </w:div>
    <w:div w:id="242834606">
      <w:bodyDiv w:val="1"/>
      <w:marLeft w:val="0"/>
      <w:marRight w:val="0"/>
      <w:marTop w:val="0"/>
      <w:marBottom w:val="0"/>
      <w:divBdr>
        <w:top w:val="none" w:sz="0" w:space="0" w:color="auto"/>
        <w:left w:val="none" w:sz="0" w:space="0" w:color="auto"/>
        <w:bottom w:val="none" w:sz="0" w:space="0" w:color="auto"/>
        <w:right w:val="none" w:sz="0" w:space="0" w:color="auto"/>
      </w:divBdr>
    </w:div>
    <w:div w:id="243030921">
      <w:bodyDiv w:val="1"/>
      <w:marLeft w:val="0"/>
      <w:marRight w:val="0"/>
      <w:marTop w:val="0"/>
      <w:marBottom w:val="0"/>
      <w:divBdr>
        <w:top w:val="none" w:sz="0" w:space="0" w:color="auto"/>
        <w:left w:val="none" w:sz="0" w:space="0" w:color="auto"/>
        <w:bottom w:val="none" w:sz="0" w:space="0" w:color="auto"/>
        <w:right w:val="none" w:sz="0" w:space="0" w:color="auto"/>
      </w:divBdr>
    </w:div>
    <w:div w:id="244383827">
      <w:bodyDiv w:val="1"/>
      <w:marLeft w:val="0"/>
      <w:marRight w:val="0"/>
      <w:marTop w:val="0"/>
      <w:marBottom w:val="0"/>
      <w:divBdr>
        <w:top w:val="none" w:sz="0" w:space="0" w:color="auto"/>
        <w:left w:val="none" w:sz="0" w:space="0" w:color="auto"/>
        <w:bottom w:val="none" w:sz="0" w:space="0" w:color="auto"/>
        <w:right w:val="none" w:sz="0" w:space="0" w:color="auto"/>
      </w:divBdr>
    </w:div>
    <w:div w:id="244459335">
      <w:bodyDiv w:val="1"/>
      <w:marLeft w:val="0"/>
      <w:marRight w:val="0"/>
      <w:marTop w:val="0"/>
      <w:marBottom w:val="0"/>
      <w:divBdr>
        <w:top w:val="none" w:sz="0" w:space="0" w:color="auto"/>
        <w:left w:val="none" w:sz="0" w:space="0" w:color="auto"/>
        <w:bottom w:val="none" w:sz="0" w:space="0" w:color="auto"/>
        <w:right w:val="none" w:sz="0" w:space="0" w:color="auto"/>
      </w:divBdr>
    </w:div>
    <w:div w:id="247079173">
      <w:bodyDiv w:val="1"/>
      <w:marLeft w:val="0"/>
      <w:marRight w:val="0"/>
      <w:marTop w:val="0"/>
      <w:marBottom w:val="0"/>
      <w:divBdr>
        <w:top w:val="none" w:sz="0" w:space="0" w:color="auto"/>
        <w:left w:val="none" w:sz="0" w:space="0" w:color="auto"/>
        <w:bottom w:val="none" w:sz="0" w:space="0" w:color="auto"/>
        <w:right w:val="none" w:sz="0" w:space="0" w:color="auto"/>
      </w:divBdr>
    </w:div>
    <w:div w:id="250047422">
      <w:bodyDiv w:val="1"/>
      <w:marLeft w:val="0"/>
      <w:marRight w:val="0"/>
      <w:marTop w:val="0"/>
      <w:marBottom w:val="0"/>
      <w:divBdr>
        <w:top w:val="none" w:sz="0" w:space="0" w:color="auto"/>
        <w:left w:val="none" w:sz="0" w:space="0" w:color="auto"/>
        <w:bottom w:val="none" w:sz="0" w:space="0" w:color="auto"/>
        <w:right w:val="none" w:sz="0" w:space="0" w:color="auto"/>
      </w:divBdr>
    </w:div>
    <w:div w:id="250628469">
      <w:bodyDiv w:val="1"/>
      <w:marLeft w:val="0"/>
      <w:marRight w:val="0"/>
      <w:marTop w:val="0"/>
      <w:marBottom w:val="0"/>
      <w:divBdr>
        <w:top w:val="none" w:sz="0" w:space="0" w:color="auto"/>
        <w:left w:val="none" w:sz="0" w:space="0" w:color="auto"/>
        <w:bottom w:val="none" w:sz="0" w:space="0" w:color="auto"/>
        <w:right w:val="none" w:sz="0" w:space="0" w:color="auto"/>
      </w:divBdr>
    </w:div>
    <w:div w:id="253632802">
      <w:bodyDiv w:val="1"/>
      <w:marLeft w:val="0"/>
      <w:marRight w:val="0"/>
      <w:marTop w:val="0"/>
      <w:marBottom w:val="0"/>
      <w:divBdr>
        <w:top w:val="none" w:sz="0" w:space="0" w:color="auto"/>
        <w:left w:val="none" w:sz="0" w:space="0" w:color="auto"/>
        <w:bottom w:val="none" w:sz="0" w:space="0" w:color="auto"/>
        <w:right w:val="none" w:sz="0" w:space="0" w:color="auto"/>
      </w:divBdr>
    </w:div>
    <w:div w:id="257446001">
      <w:bodyDiv w:val="1"/>
      <w:marLeft w:val="0"/>
      <w:marRight w:val="0"/>
      <w:marTop w:val="0"/>
      <w:marBottom w:val="0"/>
      <w:divBdr>
        <w:top w:val="none" w:sz="0" w:space="0" w:color="auto"/>
        <w:left w:val="none" w:sz="0" w:space="0" w:color="auto"/>
        <w:bottom w:val="none" w:sz="0" w:space="0" w:color="auto"/>
        <w:right w:val="none" w:sz="0" w:space="0" w:color="auto"/>
      </w:divBdr>
    </w:div>
    <w:div w:id="258415195">
      <w:bodyDiv w:val="1"/>
      <w:marLeft w:val="0"/>
      <w:marRight w:val="0"/>
      <w:marTop w:val="0"/>
      <w:marBottom w:val="0"/>
      <w:divBdr>
        <w:top w:val="none" w:sz="0" w:space="0" w:color="auto"/>
        <w:left w:val="none" w:sz="0" w:space="0" w:color="auto"/>
        <w:bottom w:val="none" w:sz="0" w:space="0" w:color="auto"/>
        <w:right w:val="none" w:sz="0" w:space="0" w:color="auto"/>
      </w:divBdr>
    </w:div>
    <w:div w:id="259415393">
      <w:bodyDiv w:val="1"/>
      <w:marLeft w:val="0"/>
      <w:marRight w:val="0"/>
      <w:marTop w:val="0"/>
      <w:marBottom w:val="0"/>
      <w:divBdr>
        <w:top w:val="none" w:sz="0" w:space="0" w:color="auto"/>
        <w:left w:val="none" w:sz="0" w:space="0" w:color="auto"/>
        <w:bottom w:val="none" w:sz="0" w:space="0" w:color="auto"/>
        <w:right w:val="none" w:sz="0" w:space="0" w:color="auto"/>
      </w:divBdr>
    </w:div>
    <w:div w:id="264122242">
      <w:bodyDiv w:val="1"/>
      <w:marLeft w:val="0"/>
      <w:marRight w:val="0"/>
      <w:marTop w:val="0"/>
      <w:marBottom w:val="0"/>
      <w:divBdr>
        <w:top w:val="none" w:sz="0" w:space="0" w:color="auto"/>
        <w:left w:val="none" w:sz="0" w:space="0" w:color="auto"/>
        <w:bottom w:val="none" w:sz="0" w:space="0" w:color="auto"/>
        <w:right w:val="none" w:sz="0" w:space="0" w:color="auto"/>
      </w:divBdr>
    </w:div>
    <w:div w:id="270164822">
      <w:bodyDiv w:val="1"/>
      <w:marLeft w:val="0"/>
      <w:marRight w:val="0"/>
      <w:marTop w:val="0"/>
      <w:marBottom w:val="0"/>
      <w:divBdr>
        <w:top w:val="none" w:sz="0" w:space="0" w:color="auto"/>
        <w:left w:val="none" w:sz="0" w:space="0" w:color="auto"/>
        <w:bottom w:val="none" w:sz="0" w:space="0" w:color="auto"/>
        <w:right w:val="none" w:sz="0" w:space="0" w:color="auto"/>
      </w:divBdr>
    </w:div>
    <w:div w:id="277302700">
      <w:bodyDiv w:val="1"/>
      <w:marLeft w:val="0"/>
      <w:marRight w:val="0"/>
      <w:marTop w:val="0"/>
      <w:marBottom w:val="0"/>
      <w:divBdr>
        <w:top w:val="none" w:sz="0" w:space="0" w:color="auto"/>
        <w:left w:val="none" w:sz="0" w:space="0" w:color="auto"/>
        <w:bottom w:val="none" w:sz="0" w:space="0" w:color="auto"/>
        <w:right w:val="none" w:sz="0" w:space="0" w:color="auto"/>
      </w:divBdr>
    </w:div>
    <w:div w:id="283654615">
      <w:bodyDiv w:val="1"/>
      <w:marLeft w:val="0"/>
      <w:marRight w:val="0"/>
      <w:marTop w:val="0"/>
      <w:marBottom w:val="0"/>
      <w:divBdr>
        <w:top w:val="none" w:sz="0" w:space="0" w:color="auto"/>
        <w:left w:val="none" w:sz="0" w:space="0" w:color="auto"/>
        <w:bottom w:val="none" w:sz="0" w:space="0" w:color="auto"/>
        <w:right w:val="none" w:sz="0" w:space="0" w:color="auto"/>
      </w:divBdr>
    </w:div>
    <w:div w:id="284820444">
      <w:bodyDiv w:val="1"/>
      <w:marLeft w:val="0"/>
      <w:marRight w:val="0"/>
      <w:marTop w:val="0"/>
      <w:marBottom w:val="0"/>
      <w:divBdr>
        <w:top w:val="none" w:sz="0" w:space="0" w:color="auto"/>
        <w:left w:val="none" w:sz="0" w:space="0" w:color="auto"/>
        <w:bottom w:val="none" w:sz="0" w:space="0" w:color="auto"/>
        <w:right w:val="none" w:sz="0" w:space="0" w:color="auto"/>
      </w:divBdr>
    </w:div>
    <w:div w:id="292296795">
      <w:bodyDiv w:val="1"/>
      <w:marLeft w:val="0"/>
      <w:marRight w:val="0"/>
      <w:marTop w:val="0"/>
      <w:marBottom w:val="0"/>
      <w:divBdr>
        <w:top w:val="none" w:sz="0" w:space="0" w:color="auto"/>
        <w:left w:val="none" w:sz="0" w:space="0" w:color="auto"/>
        <w:bottom w:val="none" w:sz="0" w:space="0" w:color="auto"/>
        <w:right w:val="none" w:sz="0" w:space="0" w:color="auto"/>
      </w:divBdr>
    </w:div>
    <w:div w:id="293754198">
      <w:bodyDiv w:val="1"/>
      <w:marLeft w:val="0"/>
      <w:marRight w:val="0"/>
      <w:marTop w:val="0"/>
      <w:marBottom w:val="0"/>
      <w:divBdr>
        <w:top w:val="none" w:sz="0" w:space="0" w:color="auto"/>
        <w:left w:val="none" w:sz="0" w:space="0" w:color="auto"/>
        <w:bottom w:val="none" w:sz="0" w:space="0" w:color="auto"/>
        <w:right w:val="none" w:sz="0" w:space="0" w:color="auto"/>
      </w:divBdr>
    </w:div>
    <w:div w:id="300309022">
      <w:bodyDiv w:val="1"/>
      <w:marLeft w:val="0"/>
      <w:marRight w:val="0"/>
      <w:marTop w:val="0"/>
      <w:marBottom w:val="0"/>
      <w:divBdr>
        <w:top w:val="none" w:sz="0" w:space="0" w:color="auto"/>
        <w:left w:val="none" w:sz="0" w:space="0" w:color="auto"/>
        <w:bottom w:val="none" w:sz="0" w:space="0" w:color="auto"/>
        <w:right w:val="none" w:sz="0" w:space="0" w:color="auto"/>
      </w:divBdr>
    </w:div>
    <w:div w:id="305279919">
      <w:bodyDiv w:val="1"/>
      <w:marLeft w:val="0"/>
      <w:marRight w:val="0"/>
      <w:marTop w:val="0"/>
      <w:marBottom w:val="0"/>
      <w:divBdr>
        <w:top w:val="none" w:sz="0" w:space="0" w:color="auto"/>
        <w:left w:val="none" w:sz="0" w:space="0" w:color="auto"/>
        <w:bottom w:val="none" w:sz="0" w:space="0" w:color="auto"/>
        <w:right w:val="none" w:sz="0" w:space="0" w:color="auto"/>
      </w:divBdr>
    </w:div>
    <w:div w:id="305595189">
      <w:bodyDiv w:val="1"/>
      <w:marLeft w:val="0"/>
      <w:marRight w:val="0"/>
      <w:marTop w:val="0"/>
      <w:marBottom w:val="0"/>
      <w:divBdr>
        <w:top w:val="none" w:sz="0" w:space="0" w:color="auto"/>
        <w:left w:val="none" w:sz="0" w:space="0" w:color="auto"/>
        <w:bottom w:val="none" w:sz="0" w:space="0" w:color="auto"/>
        <w:right w:val="none" w:sz="0" w:space="0" w:color="auto"/>
      </w:divBdr>
    </w:div>
    <w:div w:id="305747157">
      <w:bodyDiv w:val="1"/>
      <w:marLeft w:val="0"/>
      <w:marRight w:val="0"/>
      <w:marTop w:val="0"/>
      <w:marBottom w:val="0"/>
      <w:divBdr>
        <w:top w:val="none" w:sz="0" w:space="0" w:color="auto"/>
        <w:left w:val="none" w:sz="0" w:space="0" w:color="auto"/>
        <w:bottom w:val="none" w:sz="0" w:space="0" w:color="auto"/>
        <w:right w:val="none" w:sz="0" w:space="0" w:color="auto"/>
      </w:divBdr>
    </w:div>
    <w:div w:id="306981239">
      <w:bodyDiv w:val="1"/>
      <w:marLeft w:val="0"/>
      <w:marRight w:val="0"/>
      <w:marTop w:val="0"/>
      <w:marBottom w:val="0"/>
      <w:divBdr>
        <w:top w:val="none" w:sz="0" w:space="0" w:color="auto"/>
        <w:left w:val="none" w:sz="0" w:space="0" w:color="auto"/>
        <w:bottom w:val="none" w:sz="0" w:space="0" w:color="auto"/>
        <w:right w:val="none" w:sz="0" w:space="0" w:color="auto"/>
      </w:divBdr>
    </w:div>
    <w:div w:id="315912579">
      <w:bodyDiv w:val="1"/>
      <w:marLeft w:val="0"/>
      <w:marRight w:val="0"/>
      <w:marTop w:val="0"/>
      <w:marBottom w:val="0"/>
      <w:divBdr>
        <w:top w:val="none" w:sz="0" w:space="0" w:color="auto"/>
        <w:left w:val="none" w:sz="0" w:space="0" w:color="auto"/>
        <w:bottom w:val="none" w:sz="0" w:space="0" w:color="auto"/>
        <w:right w:val="none" w:sz="0" w:space="0" w:color="auto"/>
      </w:divBdr>
    </w:div>
    <w:div w:id="316306489">
      <w:bodyDiv w:val="1"/>
      <w:marLeft w:val="0"/>
      <w:marRight w:val="0"/>
      <w:marTop w:val="0"/>
      <w:marBottom w:val="0"/>
      <w:divBdr>
        <w:top w:val="none" w:sz="0" w:space="0" w:color="auto"/>
        <w:left w:val="none" w:sz="0" w:space="0" w:color="auto"/>
        <w:bottom w:val="none" w:sz="0" w:space="0" w:color="auto"/>
        <w:right w:val="none" w:sz="0" w:space="0" w:color="auto"/>
      </w:divBdr>
    </w:div>
    <w:div w:id="316956233">
      <w:bodyDiv w:val="1"/>
      <w:marLeft w:val="0"/>
      <w:marRight w:val="0"/>
      <w:marTop w:val="0"/>
      <w:marBottom w:val="0"/>
      <w:divBdr>
        <w:top w:val="none" w:sz="0" w:space="0" w:color="auto"/>
        <w:left w:val="none" w:sz="0" w:space="0" w:color="auto"/>
        <w:bottom w:val="none" w:sz="0" w:space="0" w:color="auto"/>
        <w:right w:val="none" w:sz="0" w:space="0" w:color="auto"/>
      </w:divBdr>
    </w:div>
    <w:div w:id="320357993">
      <w:bodyDiv w:val="1"/>
      <w:marLeft w:val="0"/>
      <w:marRight w:val="0"/>
      <w:marTop w:val="0"/>
      <w:marBottom w:val="0"/>
      <w:divBdr>
        <w:top w:val="none" w:sz="0" w:space="0" w:color="auto"/>
        <w:left w:val="none" w:sz="0" w:space="0" w:color="auto"/>
        <w:bottom w:val="none" w:sz="0" w:space="0" w:color="auto"/>
        <w:right w:val="none" w:sz="0" w:space="0" w:color="auto"/>
      </w:divBdr>
    </w:div>
    <w:div w:id="320475931">
      <w:bodyDiv w:val="1"/>
      <w:marLeft w:val="0"/>
      <w:marRight w:val="0"/>
      <w:marTop w:val="0"/>
      <w:marBottom w:val="0"/>
      <w:divBdr>
        <w:top w:val="none" w:sz="0" w:space="0" w:color="auto"/>
        <w:left w:val="none" w:sz="0" w:space="0" w:color="auto"/>
        <w:bottom w:val="none" w:sz="0" w:space="0" w:color="auto"/>
        <w:right w:val="none" w:sz="0" w:space="0" w:color="auto"/>
      </w:divBdr>
    </w:div>
    <w:div w:id="320620608">
      <w:bodyDiv w:val="1"/>
      <w:marLeft w:val="0"/>
      <w:marRight w:val="0"/>
      <w:marTop w:val="0"/>
      <w:marBottom w:val="0"/>
      <w:divBdr>
        <w:top w:val="none" w:sz="0" w:space="0" w:color="auto"/>
        <w:left w:val="none" w:sz="0" w:space="0" w:color="auto"/>
        <w:bottom w:val="none" w:sz="0" w:space="0" w:color="auto"/>
        <w:right w:val="none" w:sz="0" w:space="0" w:color="auto"/>
      </w:divBdr>
    </w:div>
    <w:div w:id="320741357">
      <w:bodyDiv w:val="1"/>
      <w:marLeft w:val="0"/>
      <w:marRight w:val="0"/>
      <w:marTop w:val="0"/>
      <w:marBottom w:val="0"/>
      <w:divBdr>
        <w:top w:val="none" w:sz="0" w:space="0" w:color="auto"/>
        <w:left w:val="none" w:sz="0" w:space="0" w:color="auto"/>
        <w:bottom w:val="none" w:sz="0" w:space="0" w:color="auto"/>
        <w:right w:val="none" w:sz="0" w:space="0" w:color="auto"/>
      </w:divBdr>
    </w:div>
    <w:div w:id="322782656">
      <w:bodyDiv w:val="1"/>
      <w:marLeft w:val="0"/>
      <w:marRight w:val="0"/>
      <w:marTop w:val="0"/>
      <w:marBottom w:val="0"/>
      <w:divBdr>
        <w:top w:val="none" w:sz="0" w:space="0" w:color="auto"/>
        <w:left w:val="none" w:sz="0" w:space="0" w:color="auto"/>
        <w:bottom w:val="none" w:sz="0" w:space="0" w:color="auto"/>
        <w:right w:val="none" w:sz="0" w:space="0" w:color="auto"/>
      </w:divBdr>
    </w:div>
    <w:div w:id="323365730">
      <w:bodyDiv w:val="1"/>
      <w:marLeft w:val="0"/>
      <w:marRight w:val="0"/>
      <w:marTop w:val="0"/>
      <w:marBottom w:val="0"/>
      <w:divBdr>
        <w:top w:val="none" w:sz="0" w:space="0" w:color="auto"/>
        <w:left w:val="none" w:sz="0" w:space="0" w:color="auto"/>
        <w:bottom w:val="none" w:sz="0" w:space="0" w:color="auto"/>
        <w:right w:val="none" w:sz="0" w:space="0" w:color="auto"/>
      </w:divBdr>
    </w:div>
    <w:div w:id="324091016">
      <w:bodyDiv w:val="1"/>
      <w:marLeft w:val="0"/>
      <w:marRight w:val="0"/>
      <w:marTop w:val="0"/>
      <w:marBottom w:val="0"/>
      <w:divBdr>
        <w:top w:val="none" w:sz="0" w:space="0" w:color="auto"/>
        <w:left w:val="none" w:sz="0" w:space="0" w:color="auto"/>
        <w:bottom w:val="none" w:sz="0" w:space="0" w:color="auto"/>
        <w:right w:val="none" w:sz="0" w:space="0" w:color="auto"/>
      </w:divBdr>
    </w:div>
    <w:div w:id="326135541">
      <w:bodyDiv w:val="1"/>
      <w:marLeft w:val="0"/>
      <w:marRight w:val="0"/>
      <w:marTop w:val="0"/>
      <w:marBottom w:val="0"/>
      <w:divBdr>
        <w:top w:val="none" w:sz="0" w:space="0" w:color="auto"/>
        <w:left w:val="none" w:sz="0" w:space="0" w:color="auto"/>
        <w:bottom w:val="none" w:sz="0" w:space="0" w:color="auto"/>
        <w:right w:val="none" w:sz="0" w:space="0" w:color="auto"/>
      </w:divBdr>
    </w:div>
    <w:div w:id="327632433">
      <w:bodyDiv w:val="1"/>
      <w:marLeft w:val="0"/>
      <w:marRight w:val="0"/>
      <w:marTop w:val="0"/>
      <w:marBottom w:val="0"/>
      <w:divBdr>
        <w:top w:val="none" w:sz="0" w:space="0" w:color="auto"/>
        <w:left w:val="none" w:sz="0" w:space="0" w:color="auto"/>
        <w:bottom w:val="none" w:sz="0" w:space="0" w:color="auto"/>
        <w:right w:val="none" w:sz="0" w:space="0" w:color="auto"/>
      </w:divBdr>
    </w:div>
    <w:div w:id="330641539">
      <w:bodyDiv w:val="1"/>
      <w:marLeft w:val="0"/>
      <w:marRight w:val="0"/>
      <w:marTop w:val="0"/>
      <w:marBottom w:val="0"/>
      <w:divBdr>
        <w:top w:val="none" w:sz="0" w:space="0" w:color="auto"/>
        <w:left w:val="none" w:sz="0" w:space="0" w:color="auto"/>
        <w:bottom w:val="none" w:sz="0" w:space="0" w:color="auto"/>
        <w:right w:val="none" w:sz="0" w:space="0" w:color="auto"/>
      </w:divBdr>
    </w:div>
    <w:div w:id="334696715">
      <w:bodyDiv w:val="1"/>
      <w:marLeft w:val="0"/>
      <w:marRight w:val="0"/>
      <w:marTop w:val="0"/>
      <w:marBottom w:val="0"/>
      <w:divBdr>
        <w:top w:val="none" w:sz="0" w:space="0" w:color="auto"/>
        <w:left w:val="none" w:sz="0" w:space="0" w:color="auto"/>
        <w:bottom w:val="none" w:sz="0" w:space="0" w:color="auto"/>
        <w:right w:val="none" w:sz="0" w:space="0" w:color="auto"/>
      </w:divBdr>
    </w:div>
    <w:div w:id="336200184">
      <w:bodyDiv w:val="1"/>
      <w:marLeft w:val="0"/>
      <w:marRight w:val="0"/>
      <w:marTop w:val="0"/>
      <w:marBottom w:val="0"/>
      <w:divBdr>
        <w:top w:val="none" w:sz="0" w:space="0" w:color="auto"/>
        <w:left w:val="none" w:sz="0" w:space="0" w:color="auto"/>
        <w:bottom w:val="none" w:sz="0" w:space="0" w:color="auto"/>
        <w:right w:val="none" w:sz="0" w:space="0" w:color="auto"/>
      </w:divBdr>
    </w:div>
    <w:div w:id="338385891">
      <w:bodyDiv w:val="1"/>
      <w:marLeft w:val="0"/>
      <w:marRight w:val="0"/>
      <w:marTop w:val="0"/>
      <w:marBottom w:val="0"/>
      <w:divBdr>
        <w:top w:val="none" w:sz="0" w:space="0" w:color="auto"/>
        <w:left w:val="none" w:sz="0" w:space="0" w:color="auto"/>
        <w:bottom w:val="none" w:sz="0" w:space="0" w:color="auto"/>
        <w:right w:val="none" w:sz="0" w:space="0" w:color="auto"/>
      </w:divBdr>
    </w:div>
    <w:div w:id="343363255">
      <w:bodyDiv w:val="1"/>
      <w:marLeft w:val="0"/>
      <w:marRight w:val="0"/>
      <w:marTop w:val="0"/>
      <w:marBottom w:val="0"/>
      <w:divBdr>
        <w:top w:val="none" w:sz="0" w:space="0" w:color="auto"/>
        <w:left w:val="none" w:sz="0" w:space="0" w:color="auto"/>
        <w:bottom w:val="none" w:sz="0" w:space="0" w:color="auto"/>
        <w:right w:val="none" w:sz="0" w:space="0" w:color="auto"/>
      </w:divBdr>
    </w:div>
    <w:div w:id="348025795">
      <w:bodyDiv w:val="1"/>
      <w:marLeft w:val="0"/>
      <w:marRight w:val="0"/>
      <w:marTop w:val="0"/>
      <w:marBottom w:val="0"/>
      <w:divBdr>
        <w:top w:val="none" w:sz="0" w:space="0" w:color="auto"/>
        <w:left w:val="none" w:sz="0" w:space="0" w:color="auto"/>
        <w:bottom w:val="none" w:sz="0" w:space="0" w:color="auto"/>
        <w:right w:val="none" w:sz="0" w:space="0" w:color="auto"/>
      </w:divBdr>
    </w:div>
    <w:div w:id="349794790">
      <w:bodyDiv w:val="1"/>
      <w:marLeft w:val="0"/>
      <w:marRight w:val="0"/>
      <w:marTop w:val="0"/>
      <w:marBottom w:val="0"/>
      <w:divBdr>
        <w:top w:val="none" w:sz="0" w:space="0" w:color="auto"/>
        <w:left w:val="none" w:sz="0" w:space="0" w:color="auto"/>
        <w:bottom w:val="none" w:sz="0" w:space="0" w:color="auto"/>
        <w:right w:val="none" w:sz="0" w:space="0" w:color="auto"/>
      </w:divBdr>
    </w:div>
    <w:div w:id="351032451">
      <w:bodyDiv w:val="1"/>
      <w:marLeft w:val="0"/>
      <w:marRight w:val="0"/>
      <w:marTop w:val="0"/>
      <w:marBottom w:val="0"/>
      <w:divBdr>
        <w:top w:val="none" w:sz="0" w:space="0" w:color="auto"/>
        <w:left w:val="none" w:sz="0" w:space="0" w:color="auto"/>
        <w:bottom w:val="none" w:sz="0" w:space="0" w:color="auto"/>
        <w:right w:val="none" w:sz="0" w:space="0" w:color="auto"/>
      </w:divBdr>
    </w:div>
    <w:div w:id="351494371">
      <w:bodyDiv w:val="1"/>
      <w:marLeft w:val="0"/>
      <w:marRight w:val="0"/>
      <w:marTop w:val="0"/>
      <w:marBottom w:val="0"/>
      <w:divBdr>
        <w:top w:val="none" w:sz="0" w:space="0" w:color="auto"/>
        <w:left w:val="none" w:sz="0" w:space="0" w:color="auto"/>
        <w:bottom w:val="none" w:sz="0" w:space="0" w:color="auto"/>
        <w:right w:val="none" w:sz="0" w:space="0" w:color="auto"/>
      </w:divBdr>
    </w:div>
    <w:div w:id="357780663">
      <w:bodyDiv w:val="1"/>
      <w:marLeft w:val="0"/>
      <w:marRight w:val="0"/>
      <w:marTop w:val="0"/>
      <w:marBottom w:val="0"/>
      <w:divBdr>
        <w:top w:val="none" w:sz="0" w:space="0" w:color="auto"/>
        <w:left w:val="none" w:sz="0" w:space="0" w:color="auto"/>
        <w:bottom w:val="none" w:sz="0" w:space="0" w:color="auto"/>
        <w:right w:val="none" w:sz="0" w:space="0" w:color="auto"/>
      </w:divBdr>
    </w:div>
    <w:div w:id="361978669">
      <w:bodyDiv w:val="1"/>
      <w:marLeft w:val="0"/>
      <w:marRight w:val="0"/>
      <w:marTop w:val="0"/>
      <w:marBottom w:val="0"/>
      <w:divBdr>
        <w:top w:val="none" w:sz="0" w:space="0" w:color="auto"/>
        <w:left w:val="none" w:sz="0" w:space="0" w:color="auto"/>
        <w:bottom w:val="none" w:sz="0" w:space="0" w:color="auto"/>
        <w:right w:val="none" w:sz="0" w:space="0" w:color="auto"/>
      </w:divBdr>
    </w:div>
    <w:div w:id="364252863">
      <w:bodyDiv w:val="1"/>
      <w:marLeft w:val="0"/>
      <w:marRight w:val="0"/>
      <w:marTop w:val="0"/>
      <w:marBottom w:val="0"/>
      <w:divBdr>
        <w:top w:val="none" w:sz="0" w:space="0" w:color="auto"/>
        <w:left w:val="none" w:sz="0" w:space="0" w:color="auto"/>
        <w:bottom w:val="none" w:sz="0" w:space="0" w:color="auto"/>
        <w:right w:val="none" w:sz="0" w:space="0" w:color="auto"/>
      </w:divBdr>
    </w:div>
    <w:div w:id="379549501">
      <w:bodyDiv w:val="1"/>
      <w:marLeft w:val="0"/>
      <w:marRight w:val="0"/>
      <w:marTop w:val="0"/>
      <w:marBottom w:val="0"/>
      <w:divBdr>
        <w:top w:val="none" w:sz="0" w:space="0" w:color="auto"/>
        <w:left w:val="none" w:sz="0" w:space="0" w:color="auto"/>
        <w:bottom w:val="none" w:sz="0" w:space="0" w:color="auto"/>
        <w:right w:val="none" w:sz="0" w:space="0" w:color="auto"/>
      </w:divBdr>
    </w:div>
    <w:div w:id="384112492">
      <w:bodyDiv w:val="1"/>
      <w:marLeft w:val="0"/>
      <w:marRight w:val="0"/>
      <w:marTop w:val="0"/>
      <w:marBottom w:val="0"/>
      <w:divBdr>
        <w:top w:val="none" w:sz="0" w:space="0" w:color="auto"/>
        <w:left w:val="none" w:sz="0" w:space="0" w:color="auto"/>
        <w:bottom w:val="none" w:sz="0" w:space="0" w:color="auto"/>
        <w:right w:val="none" w:sz="0" w:space="0" w:color="auto"/>
      </w:divBdr>
    </w:div>
    <w:div w:id="384719027">
      <w:bodyDiv w:val="1"/>
      <w:marLeft w:val="0"/>
      <w:marRight w:val="0"/>
      <w:marTop w:val="0"/>
      <w:marBottom w:val="0"/>
      <w:divBdr>
        <w:top w:val="none" w:sz="0" w:space="0" w:color="auto"/>
        <w:left w:val="none" w:sz="0" w:space="0" w:color="auto"/>
        <w:bottom w:val="none" w:sz="0" w:space="0" w:color="auto"/>
        <w:right w:val="none" w:sz="0" w:space="0" w:color="auto"/>
      </w:divBdr>
    </w:div>
    <w:div w:id="388263707">
      <w:bodyDiv w:val="1"/>
      <w:marLeft w:val="0"/>
      <w:marRight w:val="0"/>
      <w:marTop w:val="0"/>
      <w:marBottom w:val="0"/>
      <w:divBdr>
        <w:top w:val="none" w:sz="0" w:space="0" w:color="auto"/>
        <w:left w:val="none" w:sz="0" w:space="0" w:color="auto"/>
        <w:bottom w:val="none" w:sz="0" w:space="0" w:color="auto"/>
        <w:right w:val="none" w:sz="0" w:space="0" w:color="auto"/>
      </w:divBdr>
    </w:div>
    <w:div w:id="388459054">
      <w:bodyDiv w:val="1"/>
      <w:marLeft w:val="0"/>
      <w:marRight w:val="0"/>
      <w:marTop w:val="0"/>
      <w:marBottom w:val="0"/>
      <w:divBdr>
        <w:top w:val="none" w:sz="0" w:space="0" w:color="auto"/>
        <w:left w:val="none" w:sz="0" w:space="0" w:color="auto"/>
        <w:bottom w:val="none" w:sz="0" w:space="0" w:color="auto"/>
        <w:right w:val="none" w:sz="0" w:space="0" w:color="auto"/>
      </w:divBdr>
    </w:div>
    <w:div w:id="391006373">
      <w:bodyDiv w:val="1"/>
      <w:marLeft w:val="0"/>
      <w:marRight w:val="0"/>
      <w:marTop w:val="0"/>
      <w:marBottom w:val="0"/>
      <w:divBdr>
        <w:top w:val="none" w:sz="0" w:space="0" w:color="auto"/>
        <w:left w:val="none" w:sz="0" w:space="0" w:color="auto"/>
        <w:bottom w:val="none" w:sz="0" w:space="0" w:color="auto"/>
        <w:right w:val="none" w:sz="0" w:space="0" w:color="auto"/>
      </w:divBdr>
    </w:div>
    <w:div w:id="391851272">
      <w:bodyDiv w:val="1"/>
      <w:marLeft w:val="0"/>
      <w:marRight w:val="0"/>
      <w:marTop w:val="0"/>
      <w:marBottom w:val="0"/>
      <w:divBdr>
        <w:top w:val="none" w:sz="0" w:space="0" w:color="auto"/>
        <w:left w:val="none" w:sz="0" w:space="0" w:color="auto"/>
        <w:bottom w:val="none" w:sz="0" w:space="0" w:color="auto"/>
        <w:right w:val="none" w:sz="0" w:space="0" w:color="auto"/>
      </w:divBdr>
    </w:div>
    <w:div w:id="396822057">
      <w:bodyDiv w:val="1"/>
      <w:marLeft w:val="0"/>
      <w:marRight w:val="0"/>
      <w:marTop w:val="0"/>
      <w:marBottom w:val="0"/>
      <w:divBdr>
        <w:top w:val="none" w:sz="0" w:space="0" w:color="auto"/>
        <w:left w:val="none" w:sz="0" w:space="0" w:color="auto"/>
        <w:bottom w:val="none" w:sz="0" w:space="0" w:color="auto"/>
        <w:right w:val="none" w:sz="0" w:space="0" w:color="auto"/>
      </w:divBdr>
    </w:div>
    <w:div w:id="398677346">
      <w:bodyDiv w:val="1"/>
      <w:marLeft w:val="0"/>
      <w:marRight w:val="0"/>
      <w:marTop w:val="0"/>
      <w:marBottom w:val="0"/>
      <w:divBdr>
        <w:top w:val="none" w:sz="0" w:space="0" w:color="auto"/>
        <w:left w:val="none" w:sz="0" w:space="0" w:color="auto"/>
        <w:bottom w:val="none" w:sz="0" w:space="0" w:color="auto"/>
        <w:right w:val="none" w:sz="0" w:space="0" w:color="auto"/>
      </w:divBdr>
    </w:div>
    <w:div w:id="400522476">
      <w:bodyDiv w:val="1"/>
      <w:marLeft w:val="0"/>
      <w:marRight w:val="0"/>
      <w:marTop w:val="0"/>
      <w:marBottom w:val="0"/>
      <w:divBdr>
        <w:top w:val="none" w:sz="0" w:space="0" w:color="auto"/>
        <w:left w:val="none" w:sz="0" w:space="0" w:color="auto"/>
        <w:bottom w:val="none" w:sz="0" w:space="0" w:color="auto"/>
        <w:right w:val="none" w:sz="0" w:space="0" w:color="auto"/>
      </w:divBdr>
    </w:div>
    <w:div w:id="401828856">
      <w:bodyDiv w:val="1"/>
      <w:marLeft w:val="0"/>
      <w:marRight w:val="0"/>
      <w:marTop w:val="0"/>
      <w:marBottom w:val="0"/>
      <w:divBdr>
        <w:top w:val="none" w:sz="0" w:space="0" w:color="auto"/>
        <w:left w:val="none" w:sz="0" w:space="0" w:color="auto"/>
        <w:bottom w:val="none" w:sz="0" w:space="0" w:color="auto"/>
        <w:right w:val="none" w:sz="0" w:space="0" w:color="auto"/>
      </w:divBdr>
    </w:div>
    <w:div w:id="404450454">
      <w:bodyDiv w:val="1"/>
      <w:marLeft w:val="0"/>
      <w:marRight w:val="0"/>
      <w:marTop w:val="0"/>
      <w:marBottom w:val="0"/>
      <w:divBdr>
        <w:top w:val="none" w:sz="0" w:space="0" w:color="auto"/>
        <w:left w:val="none" w:sz="0" w:space="0" w:color="auto"/>
        <w:bottom w:val="none" w:sz="0" w:space="0" w:color="auto"/>
        <w:right w:val="none" w:sz="0" w:space="0" w:color="auto"/>
      </w:divBdr>
    </w:div>
    <w:div w:id="406347003">
      <w:bodyDiv w:val="1"/>
      <w:marLeft w:val="0"/>
      <w:marRight w:val="0"/>
      <w:marTop w:val="0"/>
      <w:marBottom w:val="0"/>
      <w:divBdr>
        <w:top w:val="none" w:sz="0" w:space="0" w:color="auto"/>
        <w:left w:val="none" w:sz="0" w:space="0" w:color="auto"/>
        <w:bottom w:val="none" w:sz="0" w:space="0" w:color="auto"/>
        <w:right w:val="none" w:sz="0" w:space="0" w:color="auto"/>
      </w:divBdr>
    </w:div>
    <w:div w:id="409424749">
      <w:bodyDiv w:val="1"/>
      <w:marLeft w:val="0"/>
      <w:marRight w:val="0"/>
      <w:marTop w:val="0"/>
      <w:marBottom w:val="0"/>
      <w:divBdr>
        <w:top w:val="none" w:sz="0" w:space="0" w:color="auto"/>
        <w:left w:val="none" w:sz="0" w:space="0" w:color="auto"/>
        <w:bottom w:val="none" w:sz="0" w:space="0" w:color="auto"/>
        <w:right w:val="none" w:sz="0" w:space="0" w:color="auto"/>
      </w:divBdr>
    </w:div>
    <w:div w:id="411511368">
      <w:bodyDiv w:val="1"/>
      <w:marLeft w:val="0"/>
      <w:marRight w:val="0"/>
      <w:marTop w:val="0"/>
      <w:marBottom w:val="0"/>
      <w:divBdr>
        <w:top w:val="none" w:sz="0" w:space="0" w:color="auto"/>
        <w:left w:val="none" w:sz="0" w:space="0" w:color="auto"/>
        <w:bottom w:val="none" w:sz="0" w:space="0" w:color="auto"/>
        <w:right w:val="none" w:sz="0" w:space="0" w:color="auto"/>
      </w:divBdr>
    </w:div>
    <w:div w:id="419522286">
      <w:bodyDiv w:val="1"/>
      <w:marLeft w:val="0"/>
      <w:marRight w:val="0"/>
      <w:marTop w:val="0"/>
      <w:marBottom w:val="0"/>
      <w:divBdr>
        <w:top w:val="none" w:sz="0" w:space="0" w:color="auto"/>
        <w:left w:val="none" w:sz="0" w:space="0" w:color="auto"/>
        <w:bottom w:val="none" w:sz="0" w:space="0" w:color="auto"/>
        <w:right w:val="none" w:sz="0" w:space="0" w:color="auto"/>
      </w:divBdr>
    </w:div>
    <w:div w:id="427770783">
      <w:bodyDiv w:val="1"/>
      <w:marLeft w:val="0"/>
      <w:marRight w:val="0"/>
      <w:marTop w:val="0"/>
      <w:marBottom w:val="0"/>
      <w:divBdr>
        <w:top w:val="none" w:sz="0" w:space="0" w:color="auto"/>
        <w:left w:val="none" w:sz="0" w:space="0" w:color="auto"/>
        <w:bottom w:val="none" w:sz="0" w:space="0" w:color="auto"/>
        <w:right w:val="none" w:sz="0" w:space="0" w:color="auto"/>
      </w:divBdr>
    </w:div>
    <w:div w:id="433324285">
      <w:bodyDiv w:val="1"/>
      <w:marLeft w:val="0"/>
      <w:marRight w:val="0"/>
      <w:marTop w:val="0"/>
      <w:marBottom w:val="0"/>
      <w:divBdr>
        <w:top w:val="none" w:sz="0" w:space="0" w:color="auto"/>
        <w:left w:val="none" w:sz="0" w:space="0" w:color="auto"/>
        <w:bottom w:val="none" w:sz="0" w:space="0" w:color="auto"/>
        <w:right w:val="none" w:sz="0" w:space="0" w:color="auto"/>
      </w:divBdr>
    </w:div>
    <w:div w:id="434059942">
      <w:bodyDiv w:val="1"/>
      <w:marLeft w:val="0"/>
      <w:marRight w:val="0"/>
      <w:marTop w:val="0"/>
      <w:marBottom w:val="0"/>
      <w:divBdr>
        <w:top w:val="none" w:sz="0" w:space="0" w:color="auto"/>
        <w:left w:val="none" w:sz="0" w:space="0" w:color="auto"/>
        <w:bottom w:val="none" w:sz="0" w:space="0" w:color="auto"/>
        <w:right w:val="none" w:sz="0" w:space="0" w:color="auto"/>
      </w:divBdr>
    </w:div>
    <w:div w:id="434784931">
      <w:bodyDiv w:val="1"/>
      <w:marLeft w:val="0"/>
      <w:marRight w:val="0"/>
      <w:marTop w:val="0"/>
      <w:marBottom w:val="0"/>
      <w:divBdr>
        <w:top w:val="none" w:sz="0" w:space="0" w:color="auto"/>
        <w:left w:val="none" w:sz="0" w:space="0" w:color="auto"/>
        <w:bottom w:val="none" w:sz="0" w:space="0" w:color="auto"/>
        <w:right w:val="none" w:sz="0" w:space="0" w:color="auto"/>
      </w:divBdr>
    </w:div>
    <w:div w:id="435252171">
      <w:bodyDiv w:val="1"/>
      <w:marLeft w:val="0"/>
      <w:marRight w:val="0"/>
      <w:marTop w:val="0"/>
      <w:marBottom w:val="0"/>
      <w:divBdr>
        <w:top w:val="none" w:sz="0" w:space="0" w:color="auto"/>
        <w:left w:val="none" w:sz="0" w:space="0" w:color="auto"/>
        <w:bottom w:val="none" w:sz="0" w:space="0" w:color="auto"/>
        <w:right w:val="none" w:sz="0" w:space="0" w:color="auto"/>
      </w:divBdr>
    </w:div>
    <w:div w:id="436294490">
      <w:bodyDiv w:val="1"/>
      <w:marLeft w:val="0"/>
      <w:marRight w:val="0"/>
      <w:marTop w:val="0"/>
      <w:marBottom w:val="0"/>
      <w:divBdr>
        <w:top w:val="none" w:sz="0" w:space="0" w:color="auto"/>
        <w:left w:val="none" w:sz="0" w:space="0" w:color="auto"/>
        <w:bottom w:val="none" w:sz="0" w:space="0" w:color="auto"/>
        <w:right w:val="none" w:sz="0" w:space="0" w:color="auto"/>
      </w:divBdr>
    </w:div>
    <w:div w:id="442307064">
      <w:bodyDiv w:val="1"/>
      <w:marLeft w:val="0"/>
      <w:marRight w:val="0"/>
      <w:marTop w:val="0"/>
      <w:marBottom w:val="0"/>
      <w:divBdr>
        <w:top w:val="none" w:sz="0" w:space="0" w:color="auto"/>
        <w:left w:val="none" w:sz="0" w:space="0" w:color="auto"/>
        <w:bottom w:val="none" w:sz="0" w:space="0" w:color="auto"/>
        <w:right w:val="none" w:sz="0" w:space="0" w:color="auto"/>
      </w:divBdr>
    </w:div>
    <w:div w:id="443547724">
      <w:bodyDiv w:val="1"/>
      <w:marLeft w:val="0"/>
      <w:marRight w:val="0"/>
      <w:marTop w:val="0"/>
      <w:marBottom w:val="0"/>
      <w:divBdr>
        <w:top w:val="none" w:sz="0" w:space="0" w:color="auto"/>
        <w:left w:val="none" w:sz="0" w:space="0" w:color="auto"/>
        <w:bottom w:val="none" w:sz="0" w:space="0" w:color="auto"/>
        <w:right w:val="none" w:sz="0" w:space="0" w:color="auto"/>
      </w:divBdr>
    </w:div>
    <w:div w:id="446000488">
      <w:bodyDiv w:val="1"/>
      <w:marLeft w:val="0"/>
      <w:marRight w:val="0"/>
      <w:marTop w:val="0"/>
      <w:marBottom w:val="0"/>
      <w:divBdr>
        <w:top w:val="none" w:sz="0" w:space="0" w:color="auto"/>
        <w:left w:val="none" w:sz="0" w:space="0" w:color="auto"/>
        <w:bottom w:val="none" w:sz="0" w:space="0" w:color="auto"/>
        <w:right w:val="none" w:sz="0" w:space="0" w:color="auto"/>
      </w:divBdr>
    </w:div>
    <w:div w:id="449514553">
      <w:bodyDiv w:val="1"/>
      <w:marLeft w:val="0"/>
      <w:marRight w:val="0"/>
      <w:marTop w:val="0"/>
      <w:marBottom w:val="0"/>
      <w:divBdr>
        <w:top w:val="none" w:sz="0" w:space="0" w:color="auto"/>
        <w:left w:val="none" w:sz="0" w:space="0" w:color="auto"/>
        <w:bottom w:val="none" w:sz="0" w:space="0" w:color="auto"/>
        <w:right w:val="none" w:sz="0" w:space="0" w:color="auto"/>
      </w:divBdr>
    </w:div>
    <w:div w:id="454107056">
      <w:bodyDiv w:val="1"/>
      <w:marLeft w:val="0"/>
      <w:marRight w:val="0"/>
      <w:marTop w:val="0"/>
      <w:marBottom w:val="0"/>
      <w:divBdr>
        <w:top w:val="none" w:sz="0" w:space="0" w:color="auto"/>
        <w:left w:val="none" w:sz="0" w:space="0" w:color="auto"/>
        <w:bottom w:val="none" w:sz="0" w:space="0" w:color="auto"/>
        <w:right w:val="none" w:sz="0" w:space="0" w:color="auto"/>
      </w:divBdr>
    </w:div>
    <w:div w:id="459300792">
      <w:bodyDiv w:val="1"/>
      <w:marLeft w:val="0"/>
      <w:marRight w:val="0"/>
      <w:marTop w:val="0"/>
      <w:marBottom w:val="0"/>
      <w:divBdr>
        <w:top w:val="none" w:sz="0" w:space="0" w:color="auto"/>
        <w:left w:val="none" w:sz="0" w:space="0" w:color="auto"/>
        <w:bottom w:val="none" w:sz="0" w:space="0" w:color="auto"/>
        <w:right w:val="none" w:sz="0" w:space="0" w:color="auto"/>
      </w:divBdr>
    </w:div>
    <w:div w:id="460810279">
      <w:bodyDiv w:val="1"/>
      <w:marLeft w:val="0"/>
      <w:marRight w:val="0"/>
      <w:marTop w:val="0"/>
      <w:marBottom w:val="0"/>
      <w:divBdr>
        <w:top w:val="none" w:sz="0" w:space="0" w:color="auto"/>
        <w:left w:val="none" w:sz="0" w:space="0" w:color="auto"/>
        <w:bottom w:val="none" w:sz="0" w:space="0" w:color="auto"/>
        <w:right w:val="none" w:sz="0" w:space="0" w:color="auto"/>
      </w:divBdr>
    </w:div>
    <w:div w:id="465392536">
      <w:bodyDiv w:val="1"/>
      <w:marLeft w:val="0"/>
      <w:marRight w:val="0"/>
      <w:marTop w:val="0"/>
      <w:marBottom w:val="0"/>
      <w:divBdr>
        <w:top w:val="none" w:sz="0" w:space="0" w:color="auto"/>
        <w:left w:val="none" w:sz="0" w:space="0" w:color="auto"/>
        <w:bottom w:val="none" w:sz="0" w:space="0" w:color="auto"/>
        <w:right w:val="none" w:sz="0" w:space="0" w:color="auto"/>
      </w:divBdr>
    </w:div>
    <w:div w:id="471992057">
      <w:bodyDiv w:val="1"/>
      <w:marLeft w:val="0"/>
      <w:marRight w:val="0"/>
      <w:marTop w:val="0"/>
      <w:marBottom w:val="0"/>
      <w:divBdr>
        <w:top w:val="none" w:sz="0" w:space="0" w:color="auto"/>
        <w:left w:val="none" w:sz="0" w:space="0" w:color="auto"/>
        <w:bottom w:val="none" w:sz="0" w:space="0" w:color="auto"/>
        <w:right w:val="none" w:sz="0" w:space="0" w:color="auto"/>
      </w:divBdr>
    </w:div>
    <w:div w:id="477187283">
      <w:bodyDiv w:val="1"/>
      <w:marLeft w:val="0"/>
      <w:marRight w:val="0"/>
      <w:marTop w:val="0"/>
      <w:marBottom w:val="0"/>
      <w:divBdr>
        <w:top w:val="none" w:sz="0" w:space="0" w:color="auto"/>
        <w:left w:val="none" w:sz="0" w:space="0" w:color="auto"/>
        <w:bottom w:val="none" w:sz="0" w:space="0" w:color="auto"/>
        <w:right w:val="none" w:sz="0" w:space="0" w:color="auto"/>
      </w:divBdr>
    </w:div>
    <w:div w:id="479660790">
      <w:bodyDiv w:val="1"/>
      <w:marLeft w:val="0"/>
      <w:marRight w:val="0"/>
      <w:marTop w:val="0"/>
      <w:marBottom w:val="0"/>
      <w:divBdr>
        <w:top w:val="none" w:sz="0" w:space="0" w:color="auto"/>
        <w:left w:val="none" w:sz="0" w:space="0" w:color="auto"/>
        <w:bottom w:val="none" w:sz="0" w:space="0" w:color="auto"/>
        <w:right w:val="none" w:sz="0" w:space="0" w:color="auto"/>
      </w:divBdr>
    </w:div>
    <w:div w:id="479736590">
      <w:bodyDiv w:val="1"/>
      <w:marLeft w:val="0"/>
      <w:marRight w:val="0"/>
      <w:marTop w:val="0"/>
      <w:marBottom w:val="0"/>
      <w:divBdr>
        <w:top w:val="none" w:sz="0" w:space="0" w:color="auto"/>
        <w:left w:val="none" w:sz="0" w:space="0" w:color="auto"/>
        <w:bottom w:val="none" w:sz="0" w:space="0" w:color="auto"/>
        <w:right w:val="none" w:sz="0" w:space="0" w:color="auto"/>
      </w:divBdr>
    </w:div>
    <w:div w:id="480730820">
      <w:bodyDiv w:val="1"/>
      <w:marLeft w:val="0"/>
      <w:marRight w:val="0"/>
      <w:marTop w:val="0"/>
      <w:marBottom w:val="0"/>
      <w:divBdr>
        <w:top w:val="none" w:sz="0" w:space="0" w:color="auto"/>
        <w:left w:val="none" w:sz="0" w:space="0" w:color="auto"/>
        <w:bottom w:val="none" w:sz="0" w:space="0" w:color="auto"/>
        <w:right w:val="none" w:sz="0" w:space="0" w:color="auto"/>
      </w:divBdr>
    </w:div>
    <w:div w:id="484048967">
      <w:bodyDiv w:val="1"/>
      <w:marLeft w:val="0"/>
      <w:marRight w:val="0"/>
      <w:marTop w:val="0"/>
      <w:marBottom w:val="0"/>
      <w:divBdr>
        <w:top w:val="none" w:sz="0" w:space="0" w:color="auto"/>
        <w:left w:val="none" w:sz="0" w:space="0" w:color="auto"/>
        <w:bottom w:val="none" w:sz="0" w:space="0" w:color="auto"/>
        <w:right w:val="none" w:sz="0" w:space="0" w:color="auto"/>
      </w:divBdr>
    </w:div>
    <w:div w:id="488179624">
      <w:bodyDiv w:val="1"/>
      <w:marLeft w:val="0"/>
      <w:marRight w:val="0"/>
      <w:marTop w:val="0"/>
      <w:marBottom w:val="0"/>
      <w:divBdr>
        <w:top w:val="none" w:sz="0" w:space="0" w:color="auto"/>
        <w:left w:val="none" w:sz="0" w:space="0" w:color="auto"/>
        <w:bottom w:val="none" w:sz="0" w:space="0" w:color="auto"/>
        <w:right w:val="none" w:sz="0" w:space="0" w:color="auto"/>
      </w:divBdr>
    </w:div>
    <w:div w:id="491020038">
      <w:bodyDiv w:val="1"/>
      <w:marLeft w:val="0"/>
      <w:marRight w:val="0"/>
      <w:marTop w:val="0"/>
      <w:marBottom w:val="0"/>
      <w:divBdr>
        <w:top w:val="none" w:sz="0" w:space="0" w:color="auto"/>
        <w:left w:val="none" w:sz="0" w:space="0" w:color="auto"/>
        <w:bottom w:val="none" w:sz="0" w:space="0" w:color="auto"/>
        <w:right w:val="none" w:sz="0" w:space="0" w:color="auto"/>
      </w:divBdr>
    </w:div>
    <w:div w:id="496921025">
      <w:bodyDiv w:val="1"/>
      <w:marLeft w:val="0"/>
      <w:marRight w:val="0"/>
      <w:marTop w:val="0"/>
      <w:marBottom w:val="0"/>
      <w:divBdr>
        <w:top w:val="none" w:sz="0" w:space="0" w:color="auto"/>
        <w:left w:val="none" w:sz="0" w:space="0" w:color="auto"/>
        <w:bottom w:val="none" w:sz="0" w:space="0" w:color="auto"/>
        <w:right w:val="none" w:sz="0" w:space="0" w:color="auto"/>
      </w:divBdr>
    </w:div>
    <w:div w:id="498548360">
      <w:bodyDiv w:val="1"/>
      <w:marLeft w:val="0"/>
      <w:marRight w:val="0"/>
      <w:marTop w:val="0"/>
      <w:marBottom w:val="0"/>
      <w:divBdr>
        <w:top w:val="none" w:sz="0" w:space="0" w:color="auto"/>
        <w:left w:val="none" w:sz="0" w:space="0" w:color="auto"/>
        <w:bottom w:val="none" w:sz="0" w:space="0" w:color="auto"/>
        <w:right w:val="none" w:sz="0" w:space="0" w:color="auto"/>
      </w:divBdr>
    </w:div>
    <w:div w:id="499123408">
      <w:bodyDiv w:val="1"/>
      <w:marLeft w:val="0"/>
      <w:marRight w:val="0"/>
      <w:marTop w:val="0"/>
      <w:marBottom w:val="0"/>
      <w:divBdr>
        <w:top w:val="none" w:sz="0" w:space="0" w:color="auto"/>
        <w:left w:val="none" w:sz="0" w:space="0" w:color="auto"/>
        <w:bottom w:val="none" w:sz="0" w:space="0" w:color="auto"/>
        <w:right w:val="none" w:sz="0" w:space="0" w:color="auto"/>
      </w:divBdr>
    </w:div>
    <w:div w:id="501941445">
      <w:bodyDiv w:val="1"/>
      <w:marLeft w:val="0"/>
      <w:marRight w:val="0"/>
      <w:marTop w:val="0"/>
      <w:marBottom w:val="0"/>
      <w:divBdr>
        <w:top w:val="none" w:sz="0" w:space="0" w:color="auto"/>
        <w:left w:val="none" w:sz="0" w:space="0" w:color="auto"/>
        <w:bottom w:val="none" w:sz="0" w:space="0" w:color="auto"/>
        <w:right w:val="none" w:sz="0" w:space="0" w:color="auto"/>
      </w:divBdr>
    </w:div>
    <w:div w:id="502479796">
      <w:bodyDiv w:val="1"/>
      <w:marLeft w:val="0"/>
      <w:marRight w:val="0"/>
      <w:marTop w:val="0"/>
      <w:marBottom w:val="0"/>
      <w:divBdr>
        <w:top w:val="none" w:sz="0" w:space="0" w:color="auto"/>
        <w:left w:val="none" w:sz="0" w:space="0" w:color="auto"/>
        <w:bottom w:val="none" w:sz="0" w:space="0" w:color="auto"/>
        <w:right w:val="none" w:sz="0" w:space="0" w:color="auto"/>
      </w:divBdr>
    </w:div>
    <w:div w:id="506410894">
      <w:bodyDiv w:val="1"/>
      <w:marLeft w:val="0"/>
      <w:marRight w:val="0"/>
      <w:marTop w:val="0"/>
      <w:marBottom w:val="0"/>
      <w:divBdr>
        <w:top w:val="none" w:sz="0" w:space="0" w:color="auto"/>
        <w:left w:val="none" w:sz="0" w:space="0" w:color="auto"/>
        <w:bottom w:val="none" w:sz="0" w:space="0" w:color="auto"/>
        <w:right w:val="none" w:sz="0" w:space="0" w:color="auto"/>
      </w:divBdr>
    </w:div>
    <w:div w:id="507907590">
      <w:bodyDiv w:val="1"/>
      <w:marLeft w:val="0"/>
      <w:marRight w:val="0"/>
      <w:marTop w:val="0"/>
      <w:marBottom w:val="0"/>
      <w:divBdr>
        <w:top w:val="none" w:sz="0" w:space="0" w:color="auto"/>
        <w:left w:val="none" w:sz="0" w:space="0" w:color="auto"/>
        <w:bottom w:val="none" w:sz="0" w:space="0" w:color="auto"/>
        <w:right w:val="none" w:sz="0" w:space="0" w:color="auto"/>
      </w:divBdr>
    </w:div>
    <w:div w:id="508757230">
      <w:bodyDiv w:val="1"/>
      <w:marLeft w:val="0"/>
      <w:marRight w:val="0"/>
      <w:marTop w:val="0"/>
      <w:marBottom w:val="0"/>
      <w:divBdr>
        <w:top w:val="none" w:sz="0" w:space="0" w:color="auto"/>
        <w:left w:val="none" w:sz="0" w:space="0" w:color="auto"/>
        <w:bottom w:val="none" w:sz="0" w:space="0" w:color="auto"/>
        <w:right w:val="none" w:sz="0" w:space="0" w:color="auto"/>
      </w:divBdr>
    </w:div>
    <w:div w:id="510071732">
      <w:bodyDiv w:val="1"/>
      <w:marLeft w:val="0"/>
      <w:marRight w:val="0"/>
      <w:marTop w:val="0"/>
      <w:marBottom w:val="0"/>
      <w:divBdr>
        <w:top w:val="none" w:sz="0" w:space="0" w:color="auto"/>
        <w:left w:val="none" w:sz="0" w:space="0" w:color="auto"/>
        <w:bottom w:val="none" w:sz="0" w:space="0" w:color="auto"/>
        <w:right w:val="none" w:sz="0" w:space="0" w:color="auto"/>
      </w:divBdr>
    </w:div>
    <w:div w:id="512768087">
      <w:bodyDiv w:val="1"/>
      <w:marLeft w:val="0"/>
      <w:marRight w:val="0"/>
      <w:marTop w:val="0"/>
      <w:marBottom w:val="0"/>
      <w:divBdr>
        <w:top w:val="none" w:sz="0" w:space="0" w:color="auto"/>
        <w:left w:val="none" w:sz="0" w:space="0" w:color="auto"/>
        <w:bottom w:val="none" w:sz="0" w:space="0" w:color="auto"/>
        <w:right w:val="none" w:sz="0" w:space="0" w:color="auto"/>
      </w:divBdr>
    </w:div>
    <w:div w:id="513148291">
      <w:bodyDiv w:val="1"/>
      <w:marLeft w:val="0"/>
      <w:marRight w:val="0"/>
      <w:marTop w:val="0"/>
      <w:marBottom w:val="0"/>
      <w:divBdr>
        <w:top w:val="none" w:sz="0" w:space="0" w:color="auto"/>
        <w:left w:val="none" w:sz="0" w:space="0" w:color="auto"/>
        <w:bottom w:val="none" w:sz="0" w:space="0" w:color="auto"/>
        <w:right w:val="none" w:sz="0" w:space="0" w:color="auto"/>
      </w:divBdr>
    </w:div>
    <w:div w:id="514269447">
      <w:bodyDiv w:val="1"/>
      <w:marLeft w:val="0"/>
      <w:marRight w:val="0"/>
      <w:marTop w:val="0"/>
      <w:marBottom w:val="0"/>
      <w:divBdr>
        <w:top w:val="none" w:sz="0" w:space="0" w:color="auto"/>
        <w:left w:val="none" w:sz="0" w:space="0" w:color="auto"/>
        <w:bottom w:val="none" w:sz="0" w:space="0" w:color="auto"/>
        <w:right w:val="none" w:sz="0" w:space="0" w:color="auto"/>
      </w:divBdr>
    </w:div>
    <w:div w:id="517937556">
      <w:bodyDiv w:val="1"/>
      <w:marLeft w:val="0"/>
      <w:marRight w:val="0"/>
      <w:marTop w:val="0"/>
      <w:marBottom w:val="0"/>
      <w:divBdr>
        <w:top w:val="none" w:sz="0" w:space="0" w:color="auto"/>
        <w:left w:val="none" w:sz="0" w:space="0" w:color="auto"/>
        <w:bottom w:val="none" w:sz="0" w:space="0" w:color="auto"/>
        <w:right w:val="none" w:sz="0" w:space="0" w:color="auto"/>
      </w:divBdr>
    </w:div>
    <w:div w:id="523447733">
      <w:bodyDiv w:val="1"/>
      <w:marLeft w:val="0"/>
      <w:marRight w:val="0"/>
      <w:marTop w:val="0"/>
      <w:marBottom w:val="0"/>
      <w:divBdr>
        <w:top w:val="none" w:sz="0" w:space="0" w:color="auto"/>
        <w:left w:val="none" w:sz="0" w:space="0" w:color="auto"/>
        <w:bottom w:val="none" w:sz="0" w:space="0" w:color="auto"/>
        <w:right w:val="none" w:sz="0" w:space="0" w:color="auto"/>
      </w:divBdr>
    </w:div>
    <w:div w:id="525873403">
      <w:bodyDiv w:val="1"/>
      <w:marLeft w:val="0"/>
      <w:marRight w:val="0"/>
      <w:marTop w:val="0"/>
      <w:marBottom w:val="0"/>
      <w:divBdr>
        <w:top w:val="none" w:sz="0" w:space="0" w:color="auto"/>
        <w:left w:val="none" w:sz="0" w:space="0" w:color="auto"/>
        <w:bottom w:val="none" w:sz="0" w:space="0" w:color="auto"/>
        <w:right w:val="none" w:sz="0" w:space="0" w:color="auto"/>
      </w:divBdr>
    </w:div>
    <w:div w:id="527060655">
      <w:bodyDiv w:val="1"/>
      <w:marLeft w:val="0"/>
      <w:marRight w:val="0"/>
      <w:marTop w:val="0"/>
      <w:marBottom w:val="0"/>
      <w:divBdr>
        <w:top w:val="none" w:sz="0" w:space="0" w:color="auto"/>
        <w:left w:val="none" w:sz="0" w:space="0" w:color="auto"/>
        <w:bottom w:val="none" w:sz="0" w:space="0" w:color="auto"/>
        <w:right w:val="none" w:sz="0" w:space="0" w:color="auto"/>
      </w:divBdr>
    </w:div>
    <w:div w:id="531696472">
      <w:bodyDiv w:val="1"/>
      <w:marLeft w:val="0"/>
      <w:marRight w:val="0"/>
      <w:marTop w:val="0"/>
      <w:marBottom w:val="0"/>
      <w:divBdr>
        <w:top w:val="none" w:sz="0" w:space="0" w:color="auto"/>
        <w:left w:val="none" w:sz="0" w:space="0" w:color="auto"/>
        <w:bottom w:val="none" w:sz="0" w:space="0" w:color="auto"/>
        <w:right w:val="none" w:sz="0" w:space="0" w:color="auto"/>
      </w:divBdr>
    </w:div>
    <w:div w:id="532114156">
      <w:bodyDiv w:val="1"/>
      <w:marLeft w:val="0"/>
      <w:marRight w:val="0"/>
      <w:marTop w:val="0"/>
      <w:marBottom w:val="0"/>
      <w:divBdr>
        <w:top w:val="none" w:sz="0" w:space="0" w:color="auto"/>
        <w:left w:val="none" w:sz="0" w:space="0" w:color="auto"/>
        <w:bottom w:val="none" w:sz="0" w:space="0" w:color="auto"/>
        <w:right w:val="none" w:sz="0" w:space="0" w:color="auto"/>
      </w:divBdr>
    </w:div>
    <w:div w:id="535194384">
      <w:bodyDiv w:val="1"/>
      <w:marLeft w:val="0"/>
      <w:marRight w:val="0"/>
      <w:marTop w:val="0"/>
      <w:marBottom w:val="0"/>
      <w:divBdr>
        <w:top w:val="none" w:sz="0" w:space="0" w:color="auto"/>
        <w:left w:val="none" w:sz="0" w:space="0" w:color="auto"/>
        <w:bottom w:val="none" w:sz="0" w:space="0" w:color="auto"/>
        <w:right w:val="none" w:sz="0" w:space="0" w:color="auto"/>
      </w:divBdr>
    </w:div>
    <w:div w:id="539172567">
      <w:bodyDiv w:val="1"/>
      <w:marLeft w:val="0"/>
      <w:marRight w:val="0"/>
      <w:marTop w:val="0"/>
      <w:marBottom w:val="0"/>
      <w:divBdr>
        <w:top w:val="none" w:sz="0" w:space="0" w:color="auto"/>
        <w:left w:val="none" w:sz="0" w:space="0" w:color="auto"/>
        <w:bottom w:val="none" w:sz="0" w:space="0" w:color="auto"/>
        <w:right w:val="none" w:sz="0" w:space="0" w:color="auto"/>
      </w:divBdr>
    </w:div>
    <w:div w:id="541751331">
      <w:bodyDiv w:val="1"/>
      <w:marLeft w:val="0"/>
      <w:marRight w:val="0"/>
      <w:marTop w:val="0"/>
      <w:marBottom w:val="0"/>
      <w:divBdr>
        <w:top w:val="none" w:sz="0" w:space="0" w:color="auto"/>
        <w:left w:val="none" w:sz="0" w:space="0" w:color="auto"/>
        <w:bottom w:val="none" w:sz="0" w:space="0" w:color="auto"/>
        <w:right w:val="none" w:sz="0" w:space="0" w:color="auto"/>
      </w:divBdr>
    </w:div>
    <w:div w:id="542524670">
      <w:bodyDiv w:val="1"/>
      <w:marLeft w:val="0"/>
      <w:marRight w:val="0"/>
      <w:marTop w:val="0"/>
      <w:marBottom w:val="0"/>
      <w:divBdr>
        <w:top w:val="none" w:sz="0" w:space="0" w:color="auto"/>
        <w:left w:val="none" w:sz="0" w:space="0" w:color="auto"/>
        <w:bottom w:val="none" w:sz="0" w:space="0" w:color="auto"/>
        <w:right w:val="none" w:sz="0" w:space="0" w:color="auto"/>
      </w:divBdr>
    </w:div>
    <w:div w:id="544291251">
      <w:bodyDiv w:val="1"/>
      <w:marLeft w:val="0"/>
      <w:marRight w:val="0"/>
      <w:marTop w:val="0"/>
      <w:marBottom w:val="0"/>
      <w:divBdr>
        <w:top w:val="none" w:sz="0" w:space="0" w:color="auto"/>
        <w:left w:val="none" w:sz="0" w:space="0" w:color="auto"/>
        <w:bottom w:val="none" w:sz="0" w:space="0" w:color="auto"/>
        <w:right w:val="none" w:sz="0" w:space="0" w:color="auto"/>
      </w:divBdr>
    </w:div>
    <w:div w:id="551505070">
      <w:bodyDiv w:val="1"/>
      <w:marLeft w:val="0"/>
      <w:marRight w:val="0"/>
      <w:marTop w:val="0"/>
      <w:marBottom w:val="0"/>
      <w:divBdr>
        <w:top w:val="none" w:sz="0" w:space="0" w:color="auto"/>
        <w:left w:val="none" w:sz="0" w:space="0" w:color="auto"/>
        <w:bottom w:val="none" w:sz="0" w:space="0" w:color="auto"/>
        <w:right w:val="none" w:sz="0" w:space="0" w:color="auto"/>
      </w:divBdr>
    </w:div>
    <w:div w:id="555092048">
      <w:bodyDiv w:val="1"/>
      <w:marLeft w:val="0"/>
      <w:marRight w:val="0"/>
      <w:marTop w:val="0"/>
      <w:marBottom w:val="0"/>
      <w:divBdr>
        <w:top w:val="none" w:sz="0" w:space="0" w:color="auto"/>
        <w:left w:val="none" w:sz="0" w:space="0" w:color="auto"/>
        <w:bottom w:val="none" w:sz="0" w:space="0" w:color="auto"/>
        <w:right w:val="none" w:sz="0" w:space="0" w:color="auto"/>
      </w:divBdr>
    </w:div>
    <w:div w:id="556668210">
      <w:bodyDiv w:val="1"/>
      <w:marLeft w:val="0"/>
      <w:marRight w:val="0"/>
      <w:marTop w:val="0"/>
      <w:marBottom w:val="0"/>
      <w:divBdr>
        <w:top w:val="none" w:sz="0" w:space="0" w:color="auto"/>
        <w:left w:val="none" w:sz="0" w:space="0" w:color="auto"/>
        <w:bottom w:val="none" w:sz="0" w:space="0" w:color="auto"/>
        <w:right w:val="none" w:sz="0" w:space="0" w:color="auto"/>
      </w:divBdr>
    </w:div>
    <w:div w:id="559638076">
      <w:bodyDiv w:val="1"/>
      <w:marLeft w:val="0"/>
      <w:marRight w:val="0"/>
      <w:marTop w:val="0"/>
      <w:marBottom w:val="0"/>
      <w:divBdr>
        <w:top w:val="none" w:sz="0" w:space="0" w:color="auto"/>
        <w:left w:val="none" w:sz="0" w:space="0" w:color="auto"/>
        <w:bottom w:val="none" w:sz="0" w:space="0" w:color="auto"/>
        <w:right w:val="none" w:sz="0" w:space="0" w:color="auto"/>
      </w:divBdr>
    </w:div>
    <w:div w:id="571046966">
      <w:bodyDiv w:val="1"/>
      <w:marLeft w:val="0"/>
      <w:marRight w:val="0"/>
      <w:marTop w:val="0"/>
      <w:marBottom w:val="0"/>
      <w:divBdr>
        <w:top w:val="none" w:sz="0" w:space="0" w:color="auto"/>
        <w:left w:val="none" w:sz="0" w:space="0" w:color="auto"/>
        <w:bottom w:val="none" w:sz="0" w:space="0" w:color="auto"/>
        <w:right w:val="none" w:sz="0" w:space="0" w:color="auto"/>
      </w:divBdr>
    </w:div>
    <w:div w:id="573734662">
      <w:bodyDiv w:val="1"/>
      <w:marLeft w:val="0"/>
      <w:marRight w:val="0"/>
      <w:marTop w:val="0"/>
      <w:marBottom w:val="0"/>
      <w:divBdr>
        <w:top w:val="none" w:sz="0" w:space="0" w:color="auto"/>
        <w:left w:val="none" w:sz="0" w:space="0" w:color="auto"/>
        <w:bottom w:val="none" w:sz="0" w:space="0" w:color="auto"/>
        <w:right w:val="none" w:sz="0" w:space="0" w:color="auto"/>
      </w:divBdr>
    </w:div>
    <w:div w:id="574509346">
      <w:bodyDiv w:val="1"/>
      <w:marLeft w:val="0"/>
      <w:marRight w:val="0"/>
      <w:marTop w:val="0"/>
      <w:marBottom w:val="0"/>
      <w:divBdr>
        <w:top w:val="none" w:sz="0" w:space="0" w:color="auto"/>
        <w:left w:val="none" w:sz="0" w:space="0" w:color="auto"/>
        <w:bottom w:val="none" w:sz="0" w:space="0" w:color="auto"/>
        <w:right w:val="none" w:sz="0" w:space="0" w:color="auto"/>
      </w:divBdr>
    </w:div>
    <w:div w:id="580676255">
      <w:bodyDiv w:val="1"/>
      <w:marLeft w:val="0"/>
      <w:marRight w:val="0"/>
      <w:marTop w:val="0"/>
      <w:marBottom w:val="0"/>
      <w:divBdr>
        <w:top w:val="none" w:sz="0" w:space="0" w:color="auto"/>
        <w:left w:val="none" w:sz="0" w:space="0" w:color="auto"/>
        <w:bottom w:val="none" w:sz="0" w:space="0" w:color="auto"/>
        <w:right w:val="none" w:sz="0" w:space="0" w:color="auto"/>
      </w:divBdr>
    </w:div>
    <w:div w:id="583076881">
      <w:bodyDiv w:val="1"/>
      <w:marLeft w:val="0"/>
      <w:marRight w:val="0"/>
      <w:marTop w:val="0"/>
      <w:marBottom w:val="0"/>
      <w:divBdr>
        <w:top w:val="none" w:sz="0" w:space="0" w:color="auto"/>
        <w:left w:val="none" w:sz="0" w:space="0" w:color="auto"/>
        <w:bottom w:val="none" w:sz="0" w:space="0" w:color="auto"/>
        <w:right w:val="none" w:sz="0" w:space="0" w:color="auto"/>
      </w:divBdr>
    </w:div>
    <w:div w:id="585572868">
      <w:bodyDiv w:val="1"/>
      <w:marLeft w:val="0"/>
      <w:marRight w:val="0"/>
      <w:marTop w:val="0"/>
      <w:marBottom w:val="0"/>
      <w:divBdr>
        <w:top w:val="none" w:sz="0" w:space="0" w:color="auto"/>
        <w:left w:val="none" w:sz="0" w:space="0" w:color="auto"/>
        <w:bottom w:val="none" w:sz="0" w:space="0" w:color="auto"/>
        <w:right w:val="none" w:sz="0" w:space="0" w:color="auto"/>
      </w:divBdr>
    </w:div>
    <w:div w:id="588390958">
      <w:bodyDiv w:val="1"/>
      <w:marLeft w:val="0"/>
      <w:marRight w:val="0"/>
      <w:marTop w:val="0"/>
      <w:marBottom w:val="0"/>
      <w:divBdr>
        <w:top w:val="none" w:sz="0" w:space="0" w:color="auto"/>
        <w:left w:val="none" w:sz="0" w:space="0" w:color="auto"/>
        <w:bottom w:val="none" w:sz="0" w:space="0" w:color="auto"/>
        <w:right w:val="none" w:sz="0" w:space="0" w:color="auto"/>
      </w:divBdr>
    </w:div>
    <w:div w:id="590699993">
      <w:bodyDiv w:val="1"/>
      <w:marLeft w:val="0"/>
      <w:marRight w:val="0"/>
      <w:marTop w:val="0"/>
      <w:marBottom w:val="0"/>
      <w:divBdr>
        <w:top w:val="none" w:sz="0" w:space="0" w:color="auto"/>
        <w:left w:val="none" w:sz="0" w:space="0" w:color="auto"/>
        <w:bottom w:val="none" w:sz="0" w:space="0" w:color="auto"/>
        <w:right w:val="none" w:sz="0" w:space="0" w:color="auto"/>
      </w:divBdr>
    </w:div>
    <w:div w:id="591552602">
      <w:bodyDiv w:val="1"/>
      <w:marLeft w:val="0"/>
      <w:marRight w:val="0"/>
      <w:marTop w:val="0"/>
      <w:marBottom w:val="0"/>
      <w:divBdr>
        <w:top w:val="none" w:sz="0" w:space="0" w:color="auto"/>
        <w:left w:val="none" w:sz="0" w:space="0" w:color="auto"/>
        <w:bottom w:val="none" w:sz="0" w:space="0" w:color="auto"/>
        <w:right w:val="none" w:sz="0" w:space="0" w:color="auto"/>
      </w:divBdr>
    </w:div>
    <w:div w:id="595677756">
      <w:bodyDiv w:val="1"/>
      <w:marLeft w:val="0"/>
      <w:marRight w:val="0"/>
      <w:marTop w:val="0"/>
      <w:marBottom w:val="0"/>
      <w:divBdr>
        <w:top w:val="none" w:sz="0" w:space="0" w:color="auto"/>
        <w:left w:val="none" w:sz="0" w:space="0" w:color="auto"/>
        <w:bottom w:val="none" w:sz="0" w:space="0" w:color="auto"/>
        <w:right w:val="none" w:sz="0" w:space="0" w:color="auto"/>
      </w:divBdr>
    </w:div>
    <w:div w:id="604658055">
      <w:bodyDiv w:val="1"/>
      <w:marLeft w:val="0"/>
      <w:marRight w:val="0"/>
      <w:marTop w:val="0"/>
      <w:marBottom w:val="0"/>
      <w:divBdr>
        <w:top w:val="none" w:sz="0" w:space="0" w:color="auto"/>
        <w:left w:val="none" w:sz="0" w:space="0" w:color="auto"/>
        <w:bottom w:val="none" w:sz="0" w:space="0" w:color="auto"/>
        <w:right w:val="none" w:sz="0" w:space="0" w:color="auto"/>
      </w:divBdr>
    </w:div>
    <w:div w:id="605969729">
      <w:bodyDiv w:val="1"/>
      <w:marLeft w:val="0"/>
      <w:marRight w:val="0"/>
      <w:marTop w:val="0"/>
      <w:marBottom w:val="0"/>
      <w:divBdr>
        <w:top w:val="none" w:sz="0" w:space="0" w:color="auto"/>
        <w:left w:val="none" w:sz="0" w:space="0" w:color="auto"/>
        <w:bottom w:val="none" w:sz="0" w:space="0" w:color="auto"/>
        <w:right w:val="none" w:sz="0" w:space="0" w:color="auto"/>
      </w:divBdr>
    </w:div>
    <w:div w:id="606546811">
      <w:bodyDiv w:val="1"/>
      <w:marLeft w:val="0"/>
      <w:marRight w:val="0"/>
      <w:marTop w:val="0"/>
      <w:marBottom w:val="0"/>
      <w:divBdr>
        <w:top w:val="none" w:sz="0" w:space="0" w:color="auto"/>
        <w:left w:val="none" w:sz="0" w:space="0" w:color="auto"/>
        <w:bottom w:val="none" w:sz="0" w:space="0" w:color="auto"/>
        <w:right w:val="none" w:sz="0" w:space="0" w:color="auto"/>
      </w:divBdr>
    </w:div>
    <w:div w:id="610553596">
      <w:bodyDiv w:val="1"/>
      <w:marLeft w:val="0"/>
      <w:marRight w:val="0"/>
      <w:marTop w:val="0"/>
      <w:marBottom w:val="0"/>
      <w:divBdr>
        <w:top w:val="none" w:sz="0" w:space="0" w:color="auto"/>
        <w:left w:val="none" w:sz="0" w:space="0" w:color="auto"/>
        <w:bottom w:val="none" w:sz="0" w:space="0" w:color="auto"/>
        <w:right w:val="none" w:sz="0" w:space="0" w:color="auto"/>
      </w:divBdr>
    </w:div>
    <w:div w:id="614749152">
      <w:bodyDiv w:val="1"/>
      <w:marLeft w:val="0"/>
      <w:marRight w:val="0"/>
      <w:marTop w:val="0"/>
      <w:marBottom w:val="0"/>
      <w:divBdr>
        <w:top w:val="none" w:sz="0" w:space="0" w:color="auto"/>
        <w:left w:val="none" w:sz="0" w:space="0" w:color="auto"/>
        <w:bottom w:val="none" w:sz="0" w:space="0" w:color="auto"/>
        <w:right w:val="none" w:sz="0" w:space="0" w:color="auto"/>
      </w:divBdr>
    </w:div>
    <w:div w:id="621690031">
      <w:bodyDiv w:val="1"/>
      <w:marLeft w:val="0"/>
      <w:marRight w:val="0"/>
      <w:marTop w:val="0"/>
      <w:marBottom w:val="0"/>
      <w:divBdr>
        <w:top w:val="none" w:sz="0" w:space="0" w:color="auto"/>
        <w:left w:val="none" w:sz="0" w:space="0" w:color="auto"/>
        <w:bottom w:val="none" w:sz="0" w:space="0" w:color="auto"/>
        <w:right w:val="none" w:sz="0" w:space="0" w:color="auto"/>
      </w:divBdr>
    </w:div>
    <w:div w:id="621694697">
      <w:bodyDiv w:val="1"/>
      <w:marLeft w:val="0"/>
      <w:marRight w:val="0"/>
      <w:marTop w:val="0"/>
      <w:marBottom w:val="0"/>
      <w:divBdr>
        <w:top w:val="none" w:sz="0" w:space="0" w:color="auto"/>
        <w:left w:val="none" w:sz="0" w:space="0" w:color="auto"/>
        <w:bottom w:val="none" w:sz="0" w:space="0" w:color="auto"/>
        <w:right w:val="none" w:sz="0" w:space="0" w:color="auto"/>
      </w:divBdr>
    </w:div>
    <w:div w:id="622351923">
      <w:bodyDiv w:val="1"/>
      <w:marLeft w:val="0"/>
      <w:marRight w:val="0"/>
      <w:marTop w:val="0"/>
      <w:marBottom w:val="0"/>
      <w:divBdr>
        <w:top w:val="none" w:sz="0" w:space="0" w:color="auto"/>
        <w:left w:val="none" w:sz="0" w:space="0" w:color="auto"/>
        <w:bottom w:val="none" w:sz="0" w:space="0" w:color="auto"/>
        <w:right w:val="none" w:sz="0" w:space="0" w:color="auto"/>
      </w:divBdr>
    </w:div>
    <w:div w:id="625114202">
      <w:bodyDiv w:val="1"/>
      <w:marLeft w:val="0"/>
      <w:marRight w:val="0"/>
      <w:marTop w:val="0"/>
      <w:marBottom w:val="0"/>
      <w:divBdr>
        <w:top w:val="none" w:sz="0" w:space="0" w:color="auto"/>
        <w:left w:val="none" w:sz="0" w:space="0" w:color="auto"/>
        <w:bottom w:val="none" w:sz="0" w:space="0" w:color="auto"/>
        <w:right w:val="none" w:sz="0" w:space="0" w:color="auto"/>
      </w:divBdr>
    </w:div>
    <w:div w:id="628975884">
      <w:bodyDiv w:val="1"/>
      <w:marLeft w:val="0"/>
      <w:marRight w:val="0"/>
      <w:marTop w:val="0"/>
      <w:marBottom w:val="0"/>
      <w:divBdr>
        <w:top w:val="none" w:sz="0" w:space="0" w:color="auto"/>
        <w:left w:val="none" w:sz="0" w:space="0" w:color="auto"/>
        <w:bottom w:val="none" w:sz="0" w:space="0" w:color="auto"/>
        <w:right w:val="none" w:sz="0" w:space="0" w:color="auto"/>
      </w:divBdr>
    </w:div>
    <w:div w:id="629215162">
      <w:bodyDiv w:val="1"/>
      <w:marLeft w:val="0"/>
      <w:marRight w:val="0"/>
      <w:marTop w:val="0"/>
      <w:marBottom w:val="0"/>
      <w:divBdr>
        <w:top w:val="none" w:sz="0" w:space="0" w:color="auto"/>
        <w:left w:val="none" w:sz="0" w:space="0" w:color="auto"/>
        <w:bottom w:val="none" w:sz="0" w:space="0" w:color="auto"/>
        <w:right w:val="none" w:sz="0" w:space="0" w:color="auto"/>
      </w:divBdr>
    </w:div>
    <w:div w:id="630860777">
      <w:bodyDiv w:val="1"/>
      <w:marLeft w:val="0"/>
      <w:marRight w:val="0"/>
      <w:marTop w:val="0"/>
      <w:marBottom w:val="0"/>
      <w:divBdr>
        <w:top w:val="none" w:sz="0" w:space="0" w:color="auto"/>
        <w:left w:val="none" w:sz="0" w:space="0" w:color="auto"/>
        <w:bottom w:val="none" w:sz="0" w:space="0" w:color="auto"/>
        <w:right w:val="none" w:sz="0" w:space="0" w:color="auto"/>
      </w:divBdr>
    </w:div>
    <w:div w:id="633144696">
      <w:bodyDiv w:val="1"/>
      <w:marLeft w:val="0"/>
      <w:marRight w:val="0"/>
      <w:marTop w:val="0"/>
      <w:marBottom w:val="0"/>
      <w:divBdr>
        <w:top w:val="none" w:sz="0" w:space="0" w:color="auto"/>
        <w:left w:val="none" w:sz="0" w:space="0" w:color="auto"/>
        <w:bottom w:val="none" w:sz="0" w:space="0" w:color="auto"/>
        <w:right w:val="none" w:sz="0" w:space="0" w:color="auto"/>
      </w:divBdr>
    </w:div>
    <w:div w:id="634485824">
      <w:bodyDiv w:val="1"/>
      <w:marLeft w:val="0"/>
      <w:marRight w:val="0"/>
      <w:marTop w:val="0"/>
      <w:marBottom w:val="0"/>
      <w:divBdr>
        <w:top w:val="none" w:sz="0" w:space="0" w:color="auto"/>
        <w:left w:val="none" w:sz="0" w:space="0" w:color="auto"/>
        <w:bottom w:val="none" w:sz="0" w:space="0" w:color="auto"/>
        <w:right w:val="none" w:sz="0" w:space="0" w:color="auto"/>
      </w:divBdr>
    </w:div>
    <w:div w:id="634800327">
      <w:bodyDiv w:val="1"/>
      <w:marLeft w:val="0"/>
      <w:marRight w:val="0"/>
      <w:marTop w:val="0"/>
      <w:marBottom w:val="0"/>
      <w:divBdr>
        <w:top w:val="none" w:sz="0" w:space="0" w:color="auto"/>
        <w:left w:val="none" w:sz="0" w:space="0" w:color="auto"/>
        <w:bottom w:val="none" w:sz="0" w:space="0" w:color="auto"/>
        <w:right w:val="none" w:sz="0" w:space="0" w:color="auto"/>
      </w:divBdr>
    </w:div>
    <w:div w:id="635142096">
      <w:bodyDiv w:val="1"/>
      <w:marLeft w:val="0"/>
      <w:marRight w:val="0"/>
      <w:marTop w:val="0"/>
      <w:marBottom w:val="0"/>
      <w:divBdr>
        <w:top w:val="none" w:sz="0" w:space="0" w:color="auto"/>
        <w:left w:val="none" w:sz="0" w:space="0" w:color="auto"/>
        <w:bottom w:val="none" w:sz="0" w:space="0" w:color="auto"/>
        <w:right w:val="none" w:sz="0" w:space="0" w:color="auto"/>
      </w:divBdr>
    </w:div>
    <w:div w:id="637996222">
      <w:bodyDiv w:val="1"/>
      <w:marLeft w:val="0"/>
      <w:marRight w:val="0"/>
      <w:marTop w:val="0"/>
      <w:marBottom w:val="0"/>
      <w:divBdr>
        <w:top w:val="none" w:sz="0" w:space="0" w:color="auto"/>
        <w:left w:val="none" w:sz="0" w:space="0" w:color="auto"/>
        <w:bottom w:val="none" w:sz="0" w:space="0" w:color="auto"/>
        <w:right w:val="none" w:sz="0" w:space="0" w:color="auto"/>
      </w:divBdr>
    </w:div>
    <w:div w:id="643701772">
      <w:bodyDiv w:val="1"/>
      <w:marLeft w:val="0"/>
      <w:marRight w:val="0"/>
      <w:marTop w:val="0"/>
      <w:marBottom w:val="0"/>
      <w:divBdr>
        <w:top w:val="none" w:sz="0" w:space="0" w:color="auto"/>
        <w:left w:val="none" w:sz="0" w:space="0" w:color="auto"/>
        <w:bottom w:val="none" w:sz="0" w:space="0" w:color="auto"/>
        <w:right w:val="none" w:sz="0" w:space="0" w:color="auto"/>
      </w:divBdr>
    </w:div>
    <w:div w:id="647175782">
      <w:bodyDiv w:val="1"/>
      <w:marLeft w:val="0"/>
      <w:marRight w:val="0"/>
      <w:marTop w:val="0"/>
      <w:marBottom w:val="0"/>
      <w:divBdr>
        <w:top w:val="none" w:sz="0" w:space="0" w:color="auto"/>
        <w:left w:val="none" w:sz="0" w:space="0" w:color="auto"/>
        <w:bottom w:val="none" w:sz="0" w:space="0" w:color="auto"/>
        <w:right w:val="none" w:sz="0" w:space="0" w:color="auto"/>
      </w:divBdr>
    </w:div>
    <w:div w:id="650714829">
      <w:bodyDiv w:val="1"/>
      <w:marLeft w:val="0"/>
      <w:marRight w:val="0"/>
      <w:marTop w:val="0"/>
      <w:marBottom w:val="0"/>
      <w:divBdr>
        <w:top w:val="none" w:sz="0" w:space="0" w:color="auto"/>
        <w:left w:val="none" w:sz="0" w:space="0" w:color="auto"/>
        <w:bottom w:val="none" w:sz="0" w:space="0" w:color="auto"/>
        <w:right w:val="none" w:sz="0" w:space="0" w:color="auto"/>
      </w:divBdr>
    </w:div>
    <w:div w:id="652568242">
      <w:bodyDiv w:val="1"/>
      <w:marLeft w:val="0"/>
      <w:marRight w:val="0"/>
      <w:marTop w:val="0"/>
      <w:marBottom w:val="0"/>
      <w:divBdr>
        <w:top w:val="none" w:sz="0" w:space="0" w:color="auto"/>
        <w:left w:val="none" w:sz="0" w:space="0" w:color="auto"/>
        <w:bottom w:val="none" w:sz="0" w:space="0" w:color="auto"/>
        <w:right w:val="none" w:sz="0" w:space="0" w:color="auto"/>
      </w:divBdr>
    </w:div>
    <w:div w:id="653922080">
      <w:bodyDiv w:val="1"/>
      <w:marLeft w:val="0"/>
      <w:marRight w:val="0"/>
      <w:marTop w:val="0"/>
      <w:marBottom w:val="0"/>
      <w:divBdr>
        <w:top w:val="none" w:sz="0" w:space="0" w:color="auto"/>
        <w:left w:val="none" w:sz="0" w:space="0" w:color="auto"/>
        <w:bottom w:val="none" w:sz="0" w:space="0" w:color="auto"/>
        <w:right w:val="none" w:sz="0" w:space="0" w:color="auto"/>
      </w:divBdr>
    </w:div>
    <w:div w:id="654843997">
      <w:bodyDiv w:val="1"/>
      <w:marLeft w:val="0"/>
      <w:marRight w:val="0"/>
      <w:marTop w:val="0"/>
      <w:marBottom w:val="0"/>
      <w:divBdr>
        <w:top w:val="none" w:sz="0" w:space="0" w:color="auto"/>
        <w:left w:val="none" w:sz="0" w:space="0" w:color="auto"/>
        <w:bottom w:val="none" w:sz="0" w:space="0" w:color="auto"/>
        <w:right w:val="none" w:sz="0" w:space="0" w:color="auto"/>
      </w:divBdr>
    </w:div>
    <w:div w:id="655912329">
      <w:bodyDiv w:val="1"/>
      <w:marLeft w:val="0"/>
      <w:marRight w:val="0"/>
      <w:marTop w:val="0"/>
      <w:marBottom w:val="0"/>
      <w:divBdr>
        <w:top w:val="none" w:sz="0" w:space="0" w:color="auto"/>
        <w:left w:val="none" w:sz="0" w:space="0" w:color="auto"/>
        <w:bottom w:val="none" w:sz="0" w:space="0" w:color="auto"/>
        <w:right w:val="none" w:sz="0" w:space="0" w:color="auto"/>
      </w:divBdr>
    </w:div>
    <w:div w:id="657266090">
      <w:bodyDiv w:val="1"/>
      <w:marLeft w:val="0"/>
      <w:marRight w:val="0"/>
      <w:marTop w:val="0"/>
      <w:marBottom w:val="0"/>
      <w:divBdr>
        <w:top w:val="none" w:sz="0" w:space="0" w:color="auto"/>
        <w:left w:val="none" w:sz="0" w:space="0" w:color="auto"/>
        <w:bottom w:val="none" w:sz="0" w:space="0" w:color="auto"/>
        <w:right w:val="none" w:sz="0" w:space="0" w:color="auto"/>
      </w:divBdr>
    </w:div>
    <w:div w:id="661591402">
      <w:bodyDiv w:val="1"/>
      <w:marLeft w:val="0"/>
      <w:marRight w:val="0"/>
      <w:marTop w:val="0"/>
      <w:marBottom w:val="0"/>
      <w:divBdr>
        <w:top w:val="none" w:sz="0" w:space="0" w:color="auto"/>
        <w:left w:val="none" w:sz="0" w:space="0" w:color="auto"/>
        <w:bottom w:val="none" w:sz="0" w:space="0" w:color="auto"/>
        <w:right w:val="none" w:sz="0" w:space="0" w:color="auto"/>
      </w:divBdr>
    </w:div>
    <w:div w:id="664086179">
      <w:bodyDiv w:val="1"/>
      <w:marLeft w:val="0"/>
      <w:marRight w:val="0"/>
      <w:marTop w:val="0"/>
      <w:marBottom w:val="0"/>
      <w:divBdr>
        <w:top w:val="none" w:sz="0" w:space="0" w:color="auto"/>
        <w:left w:val="none" w:sz="0" w:space="0" w:color="auto"/>
        <w:bottom w:val="none" w:sz="0" w:space="0" w:color="auto"/>
        <w:right w:val="none" w:sz="0" w:space="0" w:color="auto"/>
      </w:divBdr>
    </w:div>
    <w:div w:id="666519364">
      <w:bodyDiv w:val="1"/>
      <w:marLeft w:val="0"/>
      <w:marRight w:val="0"/>
      <w:marTop w:val="0"/>
      <w:marBottom w:val="0"/>
      <w:divBdr>
        <w:top w:val="none" w:sz="0" w:space="0" w:color="auto"/>
        <w:left w:val="none" w:sz="0" w:space="0" w:color="auto"/>
        <w:bottom w:val="none" w:sz="0" w:space="0" w:color="auto"/>
        <w:right w:val="none" w:sz="0" w:space="0" w:color="auto"/>
      </w:divBdr>
    </w:div>
    <w:div w:id="669598405">
      <w:bodyDiv w:val="1"/>
      <w:marLeft w:val="0"/>
      <w:marRight w:val="0"/>
      <w:marTop w:val="0"/>
      <w:marBottom w:val="0"/>
      <w:divBdr>
        <w:top w:val="none" w:sz="0" w:space="0" w:color="auto"/>
        <w:left w:val="none" w:sz="0" w:space="0" w:color="auto"/>
        <w:bottom w:val="none" w:sz="0" w:space="0" w:color="auto"/>
        <w:right w:val="none" w:sz="0" w:space="0" w:color="auto"/>
      </w:divBdr>
    </w:div>
    <w:div w:id="676922860">
      <w:bodyDiv w:val="1"/>
      <w:marLeft w:val="0"/>
      <w:marRight w:val="0"/>
      <w:marTop w:val="0"/>
      <w:marBottom w:val="0"/>
      <w:divBdr>
        <w:top w:val="none" w:sz="0" w:space="0" w:color="auto"/>
        <w:left w:val="none" w:sz="0" w:space="0" w:color="auto"/>
        <w:bottom w:val="none" w:sz="0" w:space="0" w:color="auto"/>
        <w:right w:val="none" w:sz="0" w:space="0" w:color="auto"/>
      </w:divBdr>
    </w:div>
    <w:div w:id="676998338">
      <w:bodyDiv w:val="1"/>
      <w:marLeft w:val="0"/>
      <w:marRight w:val="0"/>
      <w:marTop w:val="0"/>
      <w:marBottom w:val="0"/>
      <w:divBdr>
        <w:top w:val="none" w:sz="0" w:space="0" w:color="auto"/>
        <w:left w:val="none" w:sz="0" w:space="0" w:color="auto"/>
        <w:bottom w:val="none" w:sz="0" w:space="0" w:color="auto"/>
        <w:right w:val="none" w:sz="0" w:space="0" w:color="auto"/>
      </w:divBdr>
    </w:div>
    <w:div w:id="677193275">
      <w:bodyDiv w:val="1"/>
      <w:marLeft w:val="0"/>
      <w:marRight w:val="0"/>
      <w:marTop w:val="0"/>
      <w:marBottom w:val="0"/>
      <w:divBdr>
        <w:top w:val="none" w:sz="0" w:space="0" w:color="auto"/>
        <w:left w:val="none" w:sz="0" w:space="0" w:color="auto"/>
        <w:bottom w:val="none" w:sz="0" w:space="0" w:color="auto"/>
        <w:right w:val="none" w:sz="0" w:space="0" w:color="auto"/>
      </w:divBdr>
    </w:div>
    <w:div w:id="680815252">
      <w:bodyDiv w:val="1"/>
      <w:marLeft w:val="0"/>
      <w:marRight w:val="0"/>
      <w:marTop w:val="0"/>
      <w:marBottom w:val="0"/>
      <w:divBdr>
        <w:top w:val="none" w:sz="0" w:space="0" w:color="auto"/>
        <w:left w:val="none" w:sz="0" w:space="0" w:color="auto"/>
        <w:bottom w:val="none" w:sz="0" w:space="0" w:color="auto"/>
        <w:right w:val="none" w:sz="0" w:space="0" w:color="auto"/>
      </w:divBdr>
    </w:div>
    <w:div w:id="681201014">
      <w:bodyDiv w:val="1"/>
      <w:marLeft w:val="0"/>
      <w:marRight w:val="0"/>
      <w:marTop w:val="0"/>
      <w:marBottom w:val="0"/>
      <w:divBdr>
        <w:top w:val="none" w:sz="0" w:space="0" w:color="auto"/>
        <w:left w:val="none" w:sz="0" w:space="0" w:color="auto"/>
        <w:bottom w:val="none" w:sz="0" w:space="0" w:color="auto"/>
        <w:right w:val="none" w:sz="0" w:space="0" w:color="auto"/>
      </w:divBdr>
    </w:div>
    <w:div w:id="684013907">
      <w:bodyDiv w:val="1"/>
      <w:marLeft w:val="0"/>
      <w:marRight w:val="0"/>
      <w:marTop w:val="0"/>
      <w:marBottom w:val="0"/>
      <w:divBdr>
        <w:top w:val="none" w:sz="0" w:space="0" w:color="auto"/>
        <w:left w:val="none" w:sz="0" w:space="0" w:color="auto"/>
        <w:bottom w:val="none" w:sz="0" w:space="0" w:color="auto"/>
        <w:right w:val="none" w:sz="0" w:space="0" w:color="auto"/>
      </w:divBdr>
    </w:div>
    <w:div w:id="684402799">
      <w:bodyDiv w:val="1"/>
      <w:marLeft w:val="0"/>
      <w:marRight w:val="0"/>
      <w:marTop w:val="0"/>
      <w:marBottom w:val="0"/>
      <w:divBdr>
        <w:top w:val="none" w:sz="0" w:space="0" w:color="auto"/>
        <w:left w:val="none" w:sz="0" w:space="0" w:color="auto"/>
        <w:bottom w:val="none" w:sz="0" w:space="0" w:color="auto"/>
        <w:right w:val="none" w:sz="0" w:space="0" w:color="auto"/>
      </w:divBdr>
    </w:div>
    <w:div w:id="684674581">
      <w:bodyDiv w:val="1"/>
      <w:marLeft w:val="0"/>
      <w:marRight w:val="0"/>
      <w:marTop w:val="0"/>
      <w:marBottom w:val="0"/>
      <w:divBdr>
        <w:top w:val="none" w:sz="0" w:space="0" w:color="auto"/>
        <w:left w:val="none" w:sz="0" w:space="0" w:color="auto"/>
        <w:bottom w:val="none" w:sz="0" w:space="0" w:color="auto"/>
        <w:right w:val="none" w:sz="0" w:space="0" w:color="auto"/>
      </w:divBdr>
    </w:div>
    <w:div w:id="684791918">
      <w:bodyDiv w:val="1"/>
      <w:marLeft w:val="0"/>
      <w:marRight w:val="0"/>
      <w:marTop w:val="0"/>
      <w:marBottom w:val="0"/>
      <w:divBdr>
        <w:top w:val="none" w:sz="0" w:space="0" w:color="auto"/>
        <w:left w:val="none" w:sz="0" w:space="0" w:color="auto"/>
        <w:bottom w:val="none" w:sz="0" w:space="0" w:color="auto"/>
        <w:right w:val="none" w:sz="0" w:space="0" w:color="auto"/>
      </w:divBdr>
    </w:div>
    <w:div w:id="687757535">
      <w:bodyDiv w:val="1"/>
      <w:marLeft w:val="0"/>
      <w:marRight w:val="0"/>
      <w:marTop w:val="0"/>
      <w:marBottom w:val="0"/>
      <w:divBdr>
        <w:top w:val="none" w:sz="0" w:space="0" w:color="auto"/>
        <w:left w:val="none" w:sz="0" w:space="0" w:color="auto"/>
        <w:bottom w:val="none" w:sz="0" w:space="0" w:color="auto"/>
        <w:right w:val="none" w:sz="0" w:space="0" w:color="auto"/>
      </w:divBdr>
    </w:div>
    <w:div w:id="688532220">
      <w:bodyDiv w:val="1"/>
      <w:marLeft w:val="0"/>
      <w:marRight w:val="0"/>
      <w:marTop w:val="0"/>
      <w:marBottom w:val="0"/>
      <w:divBdr>
        <w:top w:val="none" w:sz="0" w:space="0" w:color="auto"/>
        <w:left w:val="none" w:sz="0" w:space="0" w:color="auto"/>
        <w:bottom w:val="none" w:sz="0" w:space="0" w:color="auto"/>
        <w:right w:val="none" w:sz="0" w:space="0" w:color="auto"/>
      </w:divBdr>
    </w:div>
    <w:div w:id="692461997">
      <w:bodyDiv w:val="1"/>
      <w:marLeft w:val="0"/>
      <w:marRight w:val="0"/>
      <w:marTop w:val="0"/>
      <w:marBottom w:val="0"/>
      <w:divBdr>
        <w:top w:val="none" w:sz="0" w:space="0" w:color="auto"/>
        <w:left w:val="none" w:sz="0" w:space="0" w:color="auto"/>
        <w:bottom w:val="none" w:sz="0" w:space="0" w:color="auto"/>
        <w:right w:val="none" w:sz="0" w:space="0" w:color="auto"/>
      </w:divBdr>
    </w:div>
    <w:div w:id="693308241">
      <w:bodyDiv w:val="1"/>
      <w:marLeft w:val="0"/>
      <w:marRight w:val="0"/>
      <w:marTop w:val="0"/>
      <w:marBottom w:val="0"/>
      <w:divBdr>
        <w:top w:val="none" w:sz="0" w:space="0" w:color="auto"/>
        <w:left w:val="none" w:sz="0" w:space="0" w:color="auto"/>
        <w:bottom w:val="none" w:sz="0" w:space="0" w:color="auto"/>
        <w:right w:val="none" w:sz="0" w:space="0" w:color="auto"/>
      </w:divBdr>
    </w:div>
    <w:div w:id="695887213">
      <w:bodyDiv w:val="1"/>
      <w:marLeft w:val="0"/>
      <w:marRight w:val="0"/>
      <w:marTop w:val="0"/>
      <w:marBottom w:val="0"/>
      <w:divBdr>
        <w:top w:val="none" w:sz="0" w:space="0" w:color="auto"/>
        <w:left w:val="none" w:sz="0" w:space="0" w:color="auto"/>
        <w:bottom w:val="none" w:sz="0" w:space="0" w:color="auto"/>
        <w:right w:val="none" w:sz="0" w:space="0" w:color="auto"/>
      </w:divBdr>
    </w:div>
    <w:div w:id="696007481">
      <w:bodyDiv w:val="1"/>
      <w:marLeft w:val="0"/>
      <w:marRight w:val="0"/>
      <w:marTop w:val="0"/>
      <w:marBottom w:val="0"/>
      <w:divBdr>
        <w:top w:val="none" w:sz="0" w:space="0" w:color="auto"/>
        <w:left w:val="none" w:sz="0" w:space="0" w:color="auto"/>
        <w:bottom w:val="none" w:sz="0" w:space="0" w:color="auto"/>
        <w:right w:val="none" w:sz="0" w:space="0" w:color="auto"/>
      </w:divBdr>
    </w:div>
    <w:div w:id="699429350">
      <w:bodyDiv w:val="1"/>
      <w:marLeft w:val="0"/>
      <w:marRight w:val="0"/>
      <w:marTop w:val="0"/>
      <w:marBottom w:val="0"/>
      <w:divBdr>
        <w:top w:val="none" w:sz="0" w:space="0" w:color="auto"/>
        <w:left w:val="none" w:sz="0" w:space="0" w:color="auto"/>
        <w:bottom w:val="none" w:sz="0" w:space="0" w:color="auto"/>
        <w:right w:val="none" w:sz="0" w:space="0" w:color="auto"/>
      </w:divBdr>
    </w:div>
    <w:div w:id="702487334">
      <w:bodyDiv w:val="1"/>
      <w:marLeft w:val="0"/>
      <w:marRight w:val="0"/>
      <w:marTop w:val="0"/>
      <w:marBottom w:val="0"/>
      <w:divBdr>
        <w:top w:val="none" w:sz="0" w:space="0" w:color="auto"/>
        <w:left w:val="none" w:sz="0" w:space="0" w:color="auto"/>
        <w:bottom w:val="none" w:sz="0" w:space="0" w:color="auto"/>
        <w:right w:val="none" w:sz="0" w:space="0" w:color="auto"/>
      </w:divBdr>
    </w:div>
    <w:div w:id="706026564">
      <w:bodyDiv w:val="1"/>
      <w:marLeft w:val="0"/>
      <w:marRight w:val="0"/>
      <w:marTop w:val="0"/>
      <w:marBottom w:val="0"/>
      <w:divBdr>
        <w:top w:val="none" w:sz="0" w:space="0" w:color="auto"/>
        <w:left w:val="none" w:sz="0" w:space="0" w:color="auto"/>
        <w:bottom w:val="none" w:sz="0" w:space="0" w:color="auto"/>
        <w:right w:val="none" w:sz="0" w:space="0" w:color="auto"/>
      </w:divBdr>
    </w:div>
    <w:div w:id="710811344">
      <w:bodyDiv w:val="1"/>
      <w:marLeft w:val="0"/>
      <w:marRight w:val="0"/>
      <w:marTop w:val="0"/>
      <w:marBottom w:val="0"/>
      <w:divBdr>
        <w:top w:val="none" w:sz="0" w:space="0" w:color="auto"/>
        <w:left w:val="none" w:sz="0" w:space="0" w:color="auto"/>
        <w:bottom w:val="none" w:sz="0" w:space="0" w:color="auto"/>
        <w:right w:val="none" w:sz="0" w:space="0" w:color="auto"/>
      </w:divBdr>
    </w:div>
    <w:div w:id="712734191">
      <w:bodyDiv w:val="1"/>
      <w:marLeft w:val="0"/>
      <w:marRight w:val="0"/>
      <w:marTop w:val="0"/>
      <w:marBottom w:val="0"/>
      <w:divBdr>
        <w:top w:val="none" w:sz="0" w:space="0" w:color="auto"/>
        <w:left w:val="none" w:sz="0" w:space="0" w:color="auto"/>
        <w:bottom w:val="none" w:sz="0" w:space="0" w:color="auto"/>
        <w:right w:val="none" w:sz="0" w:space="0" w:color="auto"/>
      </w:divBdr>
    </w:div>
    <w:div w:id="715663511">
      <w:bodyDiv w:val="1"/>
      <w:marLeft w:val="0"/>
      <w:marRight w:val="0"/>
      <w:marTop w:val="0"/>
      <w:marBottom w:val="0"/>
      <w:divBdr>
        <w:top w:val="none" w:sz="0" w:space="0" w:color="auto"/>
        <w:left w:val="none" w:sz="0" w:space="0" w:color="auto"/>
        <w:bottom w:val="none" w:sz="0" w:space="0" w:color="auto"/>
        <w:right w:val="none" w:sz="0" w:space="0" w:color="auto"/>
      </w:divBdr>
    </w:div>
    <w:div w:id="716205436">
      <w:bodyDiv w:val="1"/>
      <w:marLeft w:val="0"/>
      <w:marRight w:val="0"/>
      <w:marTop w:val="0"/>
      <w:marBottom w:val="0"/>
      <w:divBdr>
        <w:top w:val="none" w:sz="0" w:space="0" w:color="auto"/>
        <w:left w:val="none" w:sz="0" w:space="0" w:color="auto"/>
        <w:bottom w:val="none" w:sz="0" w:space="0" w:color="auto"/>
        <w:right w:val="none" w:sz="0" w:space="0" w:color="auto"/>
      </w:divBdr>
    </w:div>
    <w:div w:id="716247566">
      <w:bodyDiv w:val="1"/>
      <w:marLeft w:val="0"/>
      <w:marRight w:val="0"/>
      <w:marTop w:val="0"/>
      <w:marBottom w:val="0"/>
      <w:divBdr>
        <w:top w:val="none" w:sz="0" w:space="0" w:color="auto"/>
        <w:left w:val="none" w:sz="0" w:space="0" w:color="auto"/>
        <w:bottom w:val="none" w:sz="0" w:space="0" w:color="auto"/>
        <w:right w:val="none" w:sz="0" w:space="0" w:color="auto"/>
      </w:divBdr>
    </w:div>
    <w:div w:id="723067198">
      <w:bodyDiv w:val="1"/>
      <w:marLeft w:val="0"/>
      <w:marRight w:val="0"/>
      <w:marTop w:val="0"/>
      <w:marBottom w:val="0"/>
      <w:divBdr>
        <w:top w:val="none" w:sz="0" w:space="0" w:color="auto"/>
        <w:left w:val="none" w:sz="0" w:space="0" w:color="auto"/>
        <w:bottom w:val="none" w:sz="0" w:space="0" w:color="auto"/>
        <w:right w:val="none" w:sz="0" w:space="0" w:color="auto"/>
      </w:divBdr>
    </w:div>
    <w:div w:id="732316176">
      <w:bodyDiv w:val="1"/>
      <w:marLeft w:val="0"/>
      <w:marRight w:val="0"/>
      <w:marTop w:val="0"/>
      <w:marBottom w:val="0"/>
      <w:divBdr>
        <w:top w:val="none" w:sz="0" w:space="0" w:color="auto"/>
        <w:left w:val="none" w:sz="0" w:space="0" w:color="auto"/>
        <w:bottom w:val="none" w:sz="0" w:space="0" w:color="auto"/>
        <w:right w:val="none" w:sz="0" w:space="0" w:color="auto"/>
      </w:divBdr>
    </w:div>
    <w:div w:id="732584946">
      <w:bodyDiv w:val="1"/>
      <w:marLeft w:val="0"/>
      <w:marRight w:val="0"/>
      <w:marTop w:val="0"/>
      <w:marBottom w:val="0"/>
      <w:divBdr>
        <w:top w:val="none" w:sz="0" w:space="0" w:color="auto"/>
        <w:left w:val="none" w:sz="0" w:space="0" w:color="auto"/>
        <w:bottom w:val="none" w:sz="0" w:space="0" w:color="auto"/>
        <w:right w:val="none" w:sz="0" w:space="0" w:color="auto"/>
      </w:divBdr>
    </w:div>
    <w:div w:id="732630410">
      <w:bodyDiv w:val="1"/>
      <w:marLeft w:val="0"/>
      <w:marRight w:val="0"/>
      <w:marTop w:val="0"/>
      <w:marBottom w:val="0"/>
      <w:divBdr>
        <w:top w:val="none" w:sz="0" w:space="0" w:color="auto"/>
        <w:left w:val="none" w:sz="0" w:space="0" w:color="auto"/>
        <w:bottom w:val="none" w:sz="0" w:space="0" w:color="auto"/>
        <w:right w:val="none" w:sz="0" w:space="0" w:color="auto"/>
      </w:divBdr>
    </w:div>
    <w:div w:id="733040086">
      <w:bodyDiv w:val="1"/>
      <w:marLeft w:val="0"/>
      <w:marRight w:val="0"/>
      <w:marTop w:val="0"/>
      <w:marBottom w:val="0"/>
      <w:divBdr>
        <w:top w:val="none" w:sz="0" w:space="0" w:color="auto"/>
        <w:left w:val="none" w:sz="0" w:space="0" w:color="auto"/>
        <w:bottom w:val="none" w:sz="0" w:space="0" w:color="auto"/>
        <w:right w:val="none" w:sz="0" w:space="0" w:color="auto"/>
      </w:divBdr>
    </w:div>
    <w:div w:id="735395478">
      <w:bodyDiv w:val="1"/>
      <w:marLeft w:val="0"/>
      <w:marRight w:val="0"/>
      <w:marTop w:val="0"/>
      <w:marBottom w:val="0"/>
      <w:divBdr>
        <w:top w:val="none" w:sz="0" w:space="0" w:color="auto"/>
        <w:left w:val="none" w:sz="0" w:space="0" w:color="auto"/>
        <w:bottom w:val="none" w:sz="0" w:space="0" w:color="auto"/>
        <w:right w:val="none" w:sz="0" w:space="0" w:color="auto"/>
      </w:divBdr>
    </w:div>
    <w:div w:id="735786101">
      <w:bodyDiv w:val="1"/>
      <w:marLeft w:val="0"/>
      <w:marRight w:val="0"/>
      <w:marTop w:val="0"/>
      <w:marBottom w:val="0"/>
      <w:divBdr>
        <w:top w:val="none" w:sz="0" w:space="0" w:color="auto"/>
        <w:left w:val="none" w:sz="0" w:space="0" w:color="auto"/>
        <w:bottom w:val="none" w:sz="0" w:space="0" w:color="auto"/>
        <w:right w:val="none" w:sz="0" w:space="0" w:color="auto"/>
      </w:divBdr>
    </w:div>
    <w:div w:id="738601476">
      <w:bodyDiv w:val="1"/>
      <w:marLeft w:val="0"/>
      <w:marRight w:val="0"/>
      <w:marTop w:val="0"/>
      <w:marBottom w:val="0"/>
      <w:divBdr>
        <w:top w:val="none" w:sz="0" w:space="0" w:color="auto"/>
        <w:left w:val="none" w:sz="0" w:space="0" w:color="auto"/>
        <w:bottom w:val="none" w:sz="0" w:space="0" w:color="auto"/>
        <w:right w:val="none" w:sz="0" w:space="0" w:color="auto"/>
      </w:divBdr>
    </w:div>
    <w:div w:id="739713318">
      <w:bodyDiv w:val="1"/>
      <w:marLeft w:val="0"/>
      <w:marRight w:val="0"/>
      <w:marTop w:val="0"/>
      <w:marBottom w:val="0"/>
      <w:divBdr>
        <w:top w:val="none" w:sz="0" w:space="0" w:color="auto"/>
        <w:left w:val="none" w:sz="0" w:space="0" w:color="auto"/>
        <w:bottom w:val="none" w:sz="0" w:space="0" w:color="auto"/>
        <w:right w:val="none" w:sz="0" w:space="0" w:color="auto"/>
      </w:divBdr>
    </w:div>
    <w:div w:id="741030469">
      <w:bodyDiv w:val="1"/>
      <w:marLeft w:val="0"/>
      <w:marRight w:val="0"/>
      <w:marTop w:val="0"/>
      <w:marBottom w:val="0"/>
      <w:divBdr>
        <w:top w:val="none" w:sz="0" w:space="0" w:color="auto"/>
        <w:left w:val="none" w:sz="0" w:space="0" w:color="auto"/>
        <w:bottom w:val="none" w:sz="0" w:space="0" w:color="auto"/>
        <w:right w:val="none" w:sz="0" w:space="0" w:color="auto"/>
      </w:divBdr>
    </w:div>
    <w:div w:id="744228134">
      <w:bodyDiv w:val="1"/>
      <w:marLeft w:val="0"/>
      <w:marRight w:val="0"/>
      <w:marTop w:val="0"/>
      <w:marBottom w:val="0"/>
      <w:divBdr>
        <w:top w:val="none" w:sz="0" w:space="0" w:color="auto"/>
        <w:left w:val="none" w:sz="0" w:space="0" w:color="auto"/>
        <w:bottom w:val="none" w:sz="0" w:space="0" w:color="auto"/>
        <w:right w:val="none" w:sz="0" w:space="0" w:color="auto"/>
      </w:divBdr>
    </w:div>
    <w:div w:id="748846904">
      <w:bodyDiv w:val="1"/>
      <w:marLeft w:val="0"/>
      <w:marRight w:val="0"/>
      <w:marTop w:val="0"/>
      <w:marBottom w:val="0"/>
      <w:divBdr>
        <w:top w:val="none" w:sz="0" w:space="0" w:color="auto"/>
        <w:left w:val="none" w:sz="0" w:space="0" w:color="auto"/>
        <w:bottom w:val="none" w:sz="0" w:space="0" w:color="auto"/>
        <w:right w:val="none" w:sz="0" w:space="0" w:color="auto"/>
      </w:divBdr>
    </w:div>
    <w:div w:id="753402072">
      <w:bodyDiv w:val="1"/>
      <w:marLeft w:val="0"/>
      <w:marRight w:val="0"/>
      <w:marTop w:val="0"/>
      <w:marBottom w:val="0"/>
      <w:divBdr>
        <w:top w:val="none" w:sz="0" w:space="0" w:color="auto"/>
        <w:left w:val="none" w:sz="0" w:space="0" w:color="auto"/>
        <w:bottom w:val="none" w:sz="0" w:space="0" w:color="auto"/>
        <w:right w:val="none" w:sz="0" w:space="0" w:color="auto"/>
      </w:divBdr>
    </w:div>
    <w:div w:id="754321104">
      <w:bodyDiv w:val="1"/>
      <w:marLeft w:val="0"/>
      <w:marRight w:val="0"/>
      <w:marTop w:val="0"/>
      <w:marBottom w:val="0"/>
      <w:divBdr>
        <w:top w:val="none" w:sz="0" w:space="0" w:color="auto"/>
        <w:left w:val="none" w:sz="0" w:space="0" w:color="auto"/>
        <w:bottom w:val="none" w:sz="0" w:space="0" w:color="auto"/>
        <w:right w:val="none" w:sz="0" w:space="0" w:color="auto"/>
      </w:divBdr>
    </w:div>
    <w:div w:id="756436664">
      <w:bodyDiv w:val="1"/>
      <w:marLeft w:val="0"/>
      <w:marRight w:val="0"/>
      <w:marTop w:val="0"/>
      <w:marBottom w:val="0"/>
      <w:divBdr>
        <w:top w:val="none" w:sz="0" w:space="0" w:color="auto"/>
        <w:left w:val="none" w:sz="0" w:space="0" w:color="auto"/>
        <w:bottom w:val="none" w:sz="0" w:space="0" w:color="auto"/>
        <w:right w:val="none" w:sz="0" w:space="0" w:color="auto"/>
      </w:divBdr>
    </w:div>
    <w:div w:id="759450194">
      <w:bodyDiv w:val="1"/>
      <w:marLeft w:val="0"/>
      <w:marRight w:val="0"/>
      <w:marTop w:val="0"/>
      <w:marBottom w:val="0"/>
      <w:divBdr>
        <w:top w:val="none" w:sz="0" w:space="0" w:color="auto"/>
        <w:left w:val="none" w:sz="0" w:space="0" w:color="auto"/>
        <w:bottom w:val="none" w:sz="0" w:space="0" w:color="auto"/>
        <w:right w:val="none" w:sz="0" w:space="0" w:color="auto"/>
      </w:divBdr>
    </w:div>
    <w:div w:id="761073647">
      <w:bodyDiv w:val="1"/>
      <w:marLeft w:val="0"/>
      <w:marRight w:val="0"/>
      <w:marTop w:val="0"/>
      <w:marBottom w:val="0"/>
      <w:divBdr>
        <w:top w:val="none" w:sz="0" w:space="0" w:color="auto"/>
        <w:left w:val="none" w:sz="0" w:space="0" w:color="auto"/>
        <w:bottom w:val="none" w:sz="0" w:space="0" w:color="auto"/>
        <w:right w:val="none" w:sz="0" w:space="0" w:color="auto"/>
      </w:divBdr>
    </w:div>
    <w:div w:id="762385920">
      <w:bodyDiv w:val="1"/>
      <w:marLeft w:val="0"/>
      <w:marRight w:val="0"/>
      <w:marTop w:val="0"/>
      <w:marBottom w:val="0"/>
      <w:divBdr>
        <w:top w:val="none" w:sz="0" w:space="0" w:color="auto"/>
        <w:left w:val="none" w:sz="0" w:space="0" w:color="auto"/>
        <w:bottom w:val="none" w:sz="0" w:space="0" w:color="auto"/>
        <w:right w:val="none" w:sz="0" w:space="0" w:color="auto"/>
      </w:divBdr>
    </w:div>
    <w:div w:id="765153603">
      <w:bodyDiv w:val="1"/>
      <w:marLeft w:val="0"/>
      <w:marRight w:val="0"/>
      <w:marTop w:val="0"/>
      <w:marBottom w:val="0"/>
      <w:divBdr>
        <w:top w:val="none" w:sz="0" w:space="0" w:color="auto"/>
        <w:left w:val="none" w:sz="0" w:space="0" w:color="auto"/>
        <w:bottom w:val="none" w:sz="0" w:space="0" w:color="auto"/>
        <w:right w:val="none" w:sz="0" w:space="0" w:color="auto"/>
      </w:divBdr>
    </w:div>
    <w:div w:id="767501377">
      <w:bodyDiv w:val="1"/>
      <w:marLeft w:val="0"/>
      <w:marRight w:val="0"/>
      <w:marTop w:val="0"/>
      <w:marBottom w:val="0"/>
      <w:divBdr>
        <w:top w:val="none" w:sz="0" w:space="0" w:color="auto"/>
        <w:left w:val="none" w:sz="0" w:space="0" w:color="auto"/>
        <w:bottom w:val="none" w:sz="0" w:space="0" w:color="auto"/>
        <w:right w:val="none" w:sz="0" w:space="0" w:color="auto"/>
      </w:divBdr>
    </w:div>
    <w:div w:id="769472339">
      <w:bodyDiv w:val="1"/>
      <w:marLeft w:val="0"/>
      <w:marRight w:val="0"/>
      <w:marTop w:val="0"/>
      <w:marBottom w:val="0"/>
      <w:divBdr>
        <w:top w:val="none" w:sz="0" w:space="0" w:color="auto"/>
        <w:left w:val="none" w:sz="0" w:space="0" w:color="auto"/>
        <w:bottom w:val="none" w:sz="0" w:space="0" w:color="auto"/>
        <w:right w:val="none" w:sz="0" w:space="0" w:color="auto"/>
      </w:divBdr>
    </w:div>
    <w:div w:id="772869336">
      <w:bodyDiv w:val="1"/>
      <w:marLeft w:val="0"/>
      <w:marRight w:val="0"/>
      <w:marTop w:val="0"/>
      <w:marBottom w:val="0"/>
      <w:divBdr>
        <w:top w:val="none" w:sz="0" w:space="0" w:color="auto"/>
        <w:left w:val="none" w:sz="0" w:space="0" w:color="auto"/>
        <w:bottom w:val="none" w:sz="0" w:space="0" w:color="auto"/>
        <w:right w:val="none" w:sz="0" w:space="0" w:color="auto"/>
      </w:divBdr>
    </w:div>
    <w:div w:id="775322495">
      <w:bodyDiv w:val="1"/>
      <w:marLeft w:val="0"/>
      <w:marRight w:val="0"/>
      <w:marTop w:val="0"/>
      <w:marBottom w:val="0"/>
      <w:divBdr>
        <w:top w:val="none" w:sz="0" w:space="0" w:color="auto"/>
        <w:left w:val="none" w:sz="0" w:space="0" w:color="auto"/>
        <w:bottom w:val="none" w:sz="0" w:space="0" w:color="auto"/>
        <w:right w:val="none" w:sz="0" w:space="0" w:color="auto"/>
      </w:divBdr>
    </w:div>
    <w:div w:id="775447997">
      <w:bodyDiv w:val="1"/>
      <w:marLeft w:val="0"/>
      <w:marRight w:val="0"/>
      <w:marTop w:val="0"/>
      <w:marBottom w:val="0"/>
      <w:divBdr>
        <w:top w:val="none" w:sz="0" w:space="0" w:color="auto"/>
        <w:left w:val="none" w:sz="0" w:space="0" w:color="auto"/>
        <w:bottom w:val="none" w:sz="0" w:space="0" w:color="auto"/>
        <w:right w:val="none" w:sz="0" w:space="0" w:color="auto"/>
      </w:divBdr>
    </w:div>
    <w:div w:id="776562879">
      <w:bodyDiv w:val="1"/>
      <w:marLeft w:val="0"/>
      <w:marRight w:val="0"/>
      <w:marTop w:val="0"/>
      <w:marBottom w:val="0"/>
      <w:divBdr>
        <w:top w:val="none" w:sz="0" w:space="0" w:color="auto"/>
        <w:left w:val="none" w:sz="0" w:space="0" w:color="auto"/>
        <w:bottom w:val="none" w:sz="0" w:space="0" w:color="auto"/>
        <w:right w:val="none" w:sz="0" w:space="0" w:color="auto"/>
      </w:divBdr>
    </w:div>
    <w:div w:id="776952225">
      <w:bodyDiv w:val="1"/>
      <w:marLeft w:val="0"/>
      <w:marRight w:val="0"/>
      <w:marTop w:val="0"/>
      <w:marBottom w:val="0"/>
      <w:divBdr>
        <w:top w:val="none" w:sz="0" w:space="0" w:color="auto"/>
        <w:left w:val="none" w:sz="0" w:space="0" w:color="auto"/>
        <w:bottom w:val="none" w:sz="0" w:space="0" w:color="auto"/>
        <w:right w:val="none" w:sz="0" w:space="0" w:color="auto"/>
      </w:divBdr>
    </w:div>
    <w:div w:id="780607005">
      <w:bodyDiv w:val="1"/>
      <w:marLeft w:val="0"/>
      <w:marRight w:val="0"/>
      <w:marTop w:val="0"/>
      <w:marBottom w:val="0"/>
      <w:divBdr>
        <w:top w:val="none" w:sz="0" w:space="0" w:color="auto"/>
        <w:left w:val="none" w:sz="0" w:space="0" w:color="auto"/>
        <w:bottom w:val="none" w:sz="0" w:space="0" w:color="auto"/>
        <w:right w:val="none" w:sz="0" w:space="0" w:color="auto"/>
      </w:divBdr>
    </w:div>
    <w:div w:id="784882175">
      <w:bodyDiv w:val="1"/>
      <w:marLeft w:val="0"/>
      <w:marRight w:val="0"/>
      <w:marTop w:val="0"/>
      <w:marBottom w:val="0"/>
      <w:divBdr>
        <w:top w:val="none" w:sz="0" w:space="0" w:color="auto"/>
        <w:left w:val="none" w:sz="0" w:space="0" w:color="auto"/>
        <w:bottom w:val="none" w:sz="0" w:space="0" w:color="auto"/>
        <w:right w:val="none" w:sz="0" w:space="0" w:color="auto"/>
      </w:divBdr>
    </w:div>
    <w:div w:id="785008770">
      <w:bodyDiv w:val="1"/>
      <w:marLeft w:val="0"/>
      <w:marRight w:val="0"/>
      <w:marTop w:val="0"/>
      <w:marBottom w:val="0"/>
      <w:divBdr>
        <w:top w:val="none" w:sz="0" w:space="0" w:color="auto"/>
        <w:left w:val="none" w:sz="0" w:space="0" w:color="auto"/>
        <w:bottom w:val="none" w:sz="0" w:space="0" w:color="auto"/>
        <w:right w:val="none" w:sz="0" w:space="0" w:color="auto"/>
      </w:divBdr>
    </w:div>
    <w:div w:id="786510959">
      <w:bodyDiv w:val="1"/>
      <w:marLeft w:val="0"/>
      <w:marRight w:val="0"/>
      <w:marTop w:val="0"/>
      <w:marBottom w:val="0"/>
      <w:divBdr>
        <w:top w:val="none" w:sz="0" w:space="0" w:color="auto"/>
        <w:left w:val="none" w:sz="0" w:space="0" w:color="auto"/>
        <w:bottom w:val="none" w:sz="0" w:space="0" w:color="auto"/>
        <w:right w:val="none" w:sz="0" w:space="0" w:color="auto"/>
      </w:divBdr>
    </w:div>
    <w:div w:id="787050306">
      <w:bodyDiv w:val="1"/>
      <w:marLeft w:val="0"/>
      <w:marRight w:val="0"/>
      <w:marTop w:val="0"/>
      <w:marBottom w:val="0"/>
      <w:divBdr>
        <w:top w:val="none" w:sz="0" w:space="0" w:color="auto"/>
        <w:left w:val="none" w:sz="0" w:space="0" w:color="auto"/>
        <w:bottom w:val="none" w:sz="0" w:space="0" w:color="auto"/>
        <w:right w:val="none" w:sz="0" w:space="0" w:color="auto"/>
      </w:divBdr>
    </w:div>
    <w:div w:id="789084869">
      <w:bodyDiv w:val="1"/>
      <w:marLeft w:val="0"/>
      <w:marRight w:val="0"/>
      <w:marTop w:val="0"/>
      <w:marBottom w:val="0"/>
      <w:divBdr>
        <w:top w:val="none" w:sz="0" w:space="0" w:color="auto"/>
        <w:left w:val="none" w:sz="0" w:space="0" w:color="auto"/>
        <w:bottom w:val="none" w:sz="0" w:space="0" w:color="auto"/>
        <w:right w:val="none" w:sz="0" w:space="0" w:color="auto"/>
      </w:divBdr>
    </w:div>
    <w:div w:id="790900059">
      <w:bodyDiv w:val="1"/>
      <w:marLeft w:val="0"/>
      <w:marRight w:val="0"/>
      <w:marTop w:val="0"/>
      <w:marBottom w:val="0"/>
      <w:divBdr>
        <w:top w:val="none" w:sz="0" w:space="0" w:color="auto"/>
        <w:left w:val="none" w:sz="0" w:space="0" w:color="auto"/>
        <w:bottom w:val="none" w:sz="0" w:space="0" w:color="auto"/>
        <w:right w:val="none" w:sz="0" w:space="0" w:color="auto"/>
      </w:divBdr>
    </w:div>
    <w:div w:id="794566519">
      <w:bodyDiv w:val="1"/>
      <w:marLeft w:val="0"/>
      <w:marRight w:val="0"/>
      <w:marTop w:val="0"/>
      <w:marBottom w:val="0"/>
      <w:divBdr>
        <w:top w:val="none" w:sz="0" w:space="0" w:color="auto"/>
        <w:left w:val="none" w:sz="0" w:space="0" w:color="auto"/>
        <w:bottom w:val="none" w:sz="0" w:space="0" w:color="auto"/>
        <w:right w:val="none" w:sz="0" w:space="0" w:color="auto"/>
      </w:divBdr>
    </w:div>
    <w:div w:id="794566825">
      <w:bodyDiv w:val="1"/>
      <w:marLeft w:val="0"/>
      <w:marRight w:val="0"/>
      <w:marTop w:val="0"/>
      <w:marBottom w:val="0"/>
      <w:divBdr>
        <w:top w:val="none" w:sz="0" w:space="0" w:color="auto"/>
        <w:left w:val="none" w:sz="0" w:space="0" w:color="auto"/>
        <w:bottom w:val="none" w:sz="0" w:space="0" w:color="auto"/>
        <w:right w:val="none" w:sz="0" w:space="0" w:color="auto"/>
      </w:divBdr>
    </w:div>
    <w:div w:id="805703304">
      <w:bodyDiv w:val="1"/>
      <w:marLeft w:val="0"/>
      <w:marRight w:val="0"/>
      <w:marTop w:val="0"/>
      <w:marBottom w:val="0"/>
      <w:divBdr>
        <w:top w:val="none" w:sz="0" w:space="0" w:color="auto"/>
        <w:left w:val="none" w:sz="0" w:space="0" w:color="auto"/>
        <w:bottom w:val="none" w:sz="0" w:space="0" w:color="auto"/>
        <w:right w:val="none" w:sz="0" w:space="0" w:color="auto"/>
      </w:divBdr>
    </w:div>
    <w:div w:id="807091203">
      <w:bodyDiv w:val="1"/>
      <w:marLeft w:val="0"/>
      <w:marRight w:val="0"/>
      <w:marTop w:val="0"/>
      <w:marBottom w:val="0"/>
      <w:divBdr>
        <w:top w:val="none" w:sz="0" w:space="0" w:color="auto"/>
        <w:left w:val="none" w:sz="0" w:space="0" w:color="auto"/>
        <w:bottom w:val="none" w:sz="0" w:space="0" w:color="auto"/>
        <w:right w:val="none" w:sz="0" w:space="0" w:color="auto"/>
      </w:divBdr>
    </w:div>
    <w:div w:id="807821711">
      <w:bodyDiv w:val="1"/>
      <w:marLeft w:val="0"/>
      <w:marRight w:val="0"/>
      <w:marTop w:val="0"/>
      <w:marBottom w:val="0"/>
      <w:divBdr>
        <w:top w:val="none" w:sz="0" w:space="0" w:color="auto"/>
        <w:left w:val="none" w:sz="0" w:space="0" w:color="auto"/>
        <w:bottom w:val="none" w:sz="0" w:space="0" w:color="auto"/>
        <w:right w:val="none" w:sz="0" w:space="0" w:color="auto"/>
      </w:divBdr>
    </w:div>
    <w:div w:id="808935440">
      <w:bodyDiv w:val="1"/>
      <w:marLeft w:val="0"/>
      <w:marRight w:val="0"/>
      <w:marTop w:val="0"/>
      <w:marBottom w:val="0"/>
      <w:divBdr>
        <w:top w:val="none" w:sz="0" w:space="0" w:color="auto"/>
        <w:left w:val="none" w:sz="0" w:space="0" w:color="auto"/>
        <w:bottom w:val="none" w:sz="0" w:space="0" w:color="auto"/>
        <w:right w:val="none" w:sz="0" w:space="0" w:color="auto"/>
      </w:divBdr>
    </w:div>
    <w:div w:id="809253858">
      <w:bodyDiv w:val="1"/>
      <w:marLeft w:val="0"/>
      <w:marRight w:val="0"/>
      <w:marTop w:val="0"/>
      <w:marBottom w:val="0"/>
      <w:divBdr>
        <w:top w:val="none" w:sz="0" w:space="0" w:color="auto"/>
        <w:left w:val="none" w:sz="0" w:space="0" w:color="auto"/>
        <w:bottom w:val="none" w:sz="0" w:space="0" w:color="auto"/>
        <w:right w:val="none" w:sz="0" w:space="0" w:color="auto"/>
      </w:divBdr>
    </w:div>
    <w:div w:id="813832046">
      <w:bodyDiv w:val="1"/>
      <w:marLeft w:val="0"/>
      <w:marRight w:val="0"/>
      <w:marTop w:val="0"/>
      <w:marBottom w:val="0"/>
      <w:divBdr>
        <w:top w:val="none" w:sz="0" w:space="0" w:color="auto"/>
        <w:left w:val="none" w:sz="0" w:space="0" w:color="auto"/>
        <w:bottom w:val="none" w:sz="0" w:space="0" w:color="auto"/>
        <w:right w:val="none" w:sz="0" w:space="0" w:color="auto"/>
      </w:divBdr>
    </w:div>
    <w:div w:id="816383650">
      <w:bodyDiv w:val="1"/>
      <w:marLeft w:val="0"/>
      <w:marRight w:val="0"/>
      <w:marTop w:val="0"/>
      <w:marBottom w:val="0"/>
      <w:divBdr>
        <w:top w:val="none" w:sz="0" w:space="0" w:color="auto"/>
        <w:left w:val="none" w:sz="0" w:space="0" w:color="auto"/>
        <w:bottom w:val="none" w:sz="0" w:space="0" w:color="auto"/>
        <w:right w:val="none" w:sz="0" w:space="0" w:color="auto"/>
      </w:divBdr>
    </w:div>
    <w:div w:id="816725008">
      <w:bodyDiv w:val="1"/>
      <w:marLeft w:val="0"/>
      <w:marRight w:val="0"/>
      <w:marTop w:val="0"/>
      <w:marBottom w:val="0"/>
      <w:divBdr>
        <w:top w:val="none" w:sz="0" w:space="0" w:color="auto"/>
        <w:left w:val="none" w:sz="0" w:space="0" w:color="auto"/>
        <w:bottom w:val="none" w:sz="0" w:space="0" w:color="auto"/>
        <w:right w:val="none" w:sz="0" w:space="0" w:color="auto"/>
      </w:divBdr>
    </w:div>
    <w:div w:id="817844922">
      <w:bodyDiv w:val="1"/>
      <w:marLeft w:val="0"/>
      <w:marRight w:val="0"/>
      <w:marTop w:val="0"/>
      <w:marBottom w:val="0"/>
      <w:divBdr>
        <w:top w:val="none" w:sz="0" w:space="0" w:color="auto"/>
        <w:left w:val="none" w:sz="0" w:space="0" w:color="auto"/>
        <w:bottom w:val="none" w:sz="0" w:space="0" w:color="auto"/>
        <w:right w:val="none" w:sz="0" w:space="0" w:color="auto"/>
      </w:divBdr>
    </w:div>
    <w:div w:id="819805295">
      <w:bodyDiv w:val="1"/>
      <w:marLeft w:val="0"/>
      <w:marRight w:val="0"/>
      <w:marTop w:val="0"/>
      <w:marBottom w:val="0"/>
      <w:divBdr>
        <w:top w:val="none" w:sz="0" w:space="0" w:color="auto"/>
        <w:left w:val="none" w:sz="0" w:space="0" w:color="auto"/>
        <w:bottom w:val="none" w:sz="0" w:space="0" w:color="auto"/>
        <w:right w:val="none" w:sz="0" w:space="0" w:color="auto"/>
      </w:divBdr>
    </w:div>
    <w:div w:id="821239871">
      <w:bodyDiv w:val="1"/>
      <w:marLeft w:val="0"/>
      <w:marRight w:val="0"/>
      <w:marTop w:val="0"/>
      <w:marBottom w:val="0"/>
      <w:divBdr>
        <w:top w:val="none" w:sz="0" w:space="0" w:color="auto"/>
        <w:left w:val="none" w:sz="0" w:space="0" w:color="auto"/>
        <w:bottom w:val="none" w:sz="0" w:space="0" w:color="auto"/>
        <w:right w:val="none" w:sz="0" w:space="0" w:color="auto"/>
      </w:divBdr>
    </w:div>
    <w:div w:id="825126981">
      <w:bodyDiv w:val="1"/>
      <w:marLeft w:val="0"/>
      <w:marRight w:val="0"/>
      <w:marTop w:val="0"/>
      <w:marBottom w:val="0"/>
      <w:divBdr>
        <w:top w:val="none" w:sz="0" w:space="0" w:color="auto"/>
        <w:left w:val="none" w:sz="0" w:space="0" w:color="auto"/>
        <w:bottom w:val="none" w:sz="0" w:space="0" w:color="auto"/>
        <w:right w:val="none" w:sz="0" w:space="0" w:color="auto"/>
      </w:divBdr>
    </w:div>
    <w:div w:id="827554210">
      <w:bodyDiv w:val="1"/>
      <w:marLeft w:val="0"/>
      <w:marRight w:val="0"/>
      <w:marTop w:val="0"/>
      <w:marBottom w:val="0"/>
      <w:divBdr>
        <w:top w:val="none" w:sz="0" w:space="0" w:color="auto"/>
        <w:left w:val="none" w:sz="0" w:space="0" w:color="auto"/>
        <w:bottom w:val="none" w:sz="0" w:space="0" w:color="auto"/>
        <w:right w:val="none" w:sz="0" w:space="0" w:color="auto"/>
      </w:divBdr>
    </w:div>
    <w:div w:id="828987365">
      <w:bodyDiv w:val="1"/>
      <w:marLeft w:val="0"/>
      <w:marRight w:val="0"/>
      <w:marTop w:val="0"/>
      <w:marBottom w:val="0"/>
      <w:divBdr>
        <w:top w:val="none" w:sz="0" w:space="0" w:color="auto"/>
        <w:left w:val="none" w:sz="0" w:space="0" w:color="auto"/>
        <w:bottom w:val="none" w:sz="0" w:space="0" w:color="auto"/>
        <w:right w:val="none" w:sz="0" w:space="0" w:color="auto"/>
      </w:divBdr>
    </w:div>
    <w:div w:id="831604134">
      <w:bodyDiv w:val="1"/>
      <w:marLeft w:val="0"/>
      <w:marRight w:val="0"/>
      <w:marTop w:val="0"/>
      <w:marBottom w:val="0"/>
      <w:divBdr>
        <w:top w:val="none" w:sz="0" w:space="0" w:color="auto"/>
        <w:left w:val="none" w:sz="0" w:space="0" w:color="auto"/>
        <w:bottom w:val="none" w:sz="0" w:space="0" w:color="auto"/>
        <w:right w:val="none" w:sz="0" w:space="0" w:color="auto"/>
      </w:divBdr>
    </w:div>
    <w:div w:id="831794699">
      <w:bodyDiv w:val="1"/>
      <w:marLeft w:val="0"/>
      <w:marRight w:val="0"/>
      <w:marTop w:val="0"/>
      <w:marBottom w:val="0"/>
      <w:divBdr>
        <w:top w:val="none" w:sz="0" w:space="0" w:color="auto"/>
        <w:left w:val="none" w:sz="0" w:space="0" w:color="auto"/>
        <w:bottom w:val="none" w:sz="0" w:space="0" w:color="auto"/>
        <w:right w:val="none" w:sz="0" w:space="0" w:color="auto"/>
      </w:divBdr>
    </w:div>
    <w:div w:id="832185276">
      <w:bodyDiv w:val="1"/>
      <w:marLeft w:val="0"/>
      <w:marRight w:val="0"/>
      <w:marTop w:val="0"/>
      <w:marBottom w:val="0"/>
      <w:divBdr>
        <w:top w:val="none" w:sz="0" w:space="0" w:color="auto"/>
        <w:left w:val="none" w:sz="0" w:space="0" w:color="auto"/>
        <w:bottom w:val="none" w:sz="0" w:space="0" w:color="auto"/>
        <w:right w:val="none" w:sz="0" w:space="0" w:color="auto"/>
      </w:divBdr>
    </w:div>
    <w:div w:id="834227212">
      <w:bodyDiv w:val="1"/>
      <w:marLeft w:val="0"/>
      <w:marRight w:val="0"/>
      <w:marTop w:val="0"/>
      <w:marBottom w:val="0"/>
      <w:divBdr>
        <w:top w:val="none" w:sz="0" w:space="0" w:color="auto"/>
        <w:left w:val="none" w:sz="0" w:space="0" w:color="auto"/>
        <w:bottom w:val="none" w:sz="0" w:space="0" w:color="auto"/>
        <w:right w:val="none" w:sz="0" w:space="0" w:color="auto"/>
      </w:divBdr>
    </w:div>
    <w:div w:id="837503370">
      <w:bodyDiv w:val="1"/>
      <w:marLeft w:val="0"/>
      <w:marRight w:val="0"/>
      <w:marTop w:val="0"/>
      <w:marBottom w:val="0"/>
      <w:divBdr>
        <w:top w:val="none" w:sz="0" w:space="0" w:color="auto"/>
        <w:left w:val="none" w:sz="0" w:space="0" w:color="auto"/>
        <w:bottom w:val="none" w:sz="0" w:space="0" w:color="auto"/>
        <w:right w:val="none" w:sz="0" w:space="0" w:color="auto"/>
      </w:divBdr>
    </w:div>
    <w:div w:id="840778624">
      <w:bodyDiv w:val="1"/>
      <w:marLeft w:val="0"/>
      <w:marRight w:val="0"/>
      <w:marTop w:val="0"/>
      <w:marBottom w:val="0"/>
      <w:divBdr>
        <w:top w:val="none" w:sz="0" w:space="0" w:color="auto"/>
        <w:left w:val="none" w:sz="0" w:space="0" w:color="auto"/>
        <w:bottom w:val="none" w:sz="0" w:space="0" w:color="auto"/>
        <w:right w:val="none" w:sz="0" w:space="0" w:color="auto"/>
      </w:divBdr>
    </w:div>
    <w:div w:id="841697191">
      <w:bodyDiv w:val="1"/>
      <w:marLeft w:val="0"/>
      <w:marRight w:val="0"/>
      <w:marTop w:val="0"/>
      <w:marBottom w:val="0"/>
      <w:divBdr>
        <w:top w:val="none" w:sz="0" w:space="0" w:color="auto"/>
        <w:left w:val="none" w:sz="0" w:space="0" w:color="auto"/>
        <w:bottom w:val="none" w:sz="0" w:space="0" w:color="auto"/>
        <w:right w:val="none" w:sz="0" w:space="0" w:color="auto"/>
      </w:divBdr>
    </w:div>
    <w:div w:id="842862752">
      <w:bodyDiv w:val="1"/>
      <w:marLeft w:val="0"/>
      <w:marRight w:val="0"/>
      <w:marTop w:val="0"/>
      <w:marBottom w:val="0"/>
      <w:divBdr>
        <w:top w:val="none" w:sz="0" w:space="0" w:color="auto"/>
        <w:left w:val="none" w:sz="0" w:space="0" w:color="auto"/>
        <w:bottom w:val="none" w:sz="0" w:space="0" w:color="auto"/>
        <w:right w:val="none" w:sz="0" w:space="0" w:color="auto"/>
      </w:divBdr>
    </w:div>
    <w:div w:id="843397166">
      <w:bodyDiv w:val="1"/>
      <w:marLeft w:val="0"/>
      <w:marRight w:val="0"/>
      <w:marTop w:val="0"/>
      <w:marBottom w:val="0"/>
      <w:divBdr>
        <w:top w:val="none" w:sz="0" w:space="0" w:color="auto"/>
        <w:left w:val="none" w:sz="0" w:space="0" w:color="auto"/>
        <w:bottom w:val="none" w:sz="0" w:space="0" w:color="auto"/>
        <w:right w:val="none" w:sz="0" w:space="0" w:color="auto"/>
      </w:divBdr>
    </w:div>
    <w:div w:id="848300117">
      <w:bodyDiv w:val="1"/>
      <w:marLeft w:val="0"/>
      <w:marRight w:val="0"/>
      <w:marTop w:val="0"/>
      <w:marBottom w:val="0"/>
      <w:divBdr>
        <w:top w:val="none" w:sz="0" w:space="0" w:color="auto"/>
        <w:left w:val="none" w:sz="0" w:space="0" w:color="auto"/>
        <w:bottom w:val="none" w:sz="0" w:space="0" w:color="auto"/>
        <w:right w:val="none" w:sz="0" w:space="0" w:color="auto"/>
      </w:divBdr>
    </w:div>
    <w:div w:id="849636671">
      <w:bodyDiv w:val="1"/>
      <w:marLeft w:val="0"/>
      <w:marRight w:val="0"/>
      <w:marTop w:val="0"/>
      <w:marBottom w:val="0"/>
      <w:divBdr>
        <w:top w:val="none" w:sz="0" w:space="0" w:color="auto"/>
        <w:left w:val="none" w:sz="0" w:space="0" w:color="auto"/>
        <w:bottom w:val="none" w:sz="0" w:space="0" w:color="auto"/>
        <w:right w:val="none" w:sz="0" w:space="0" w:color="auto"/>
      </w:divBdr>
    </w:div>
    <w:div w:id="849832487">
      <w:bodyDiv w:val="1"/>
      <w:marLeft w:val="0"/>
      <w:marRight w:val="0"/>
      <w:marTop w:val="0"/>
      <w:marBottom w:val="0"/>
      <w:divBdr>
        <w:top w:val="none" w:sz="0" w:space="0" w:color="auto"/>
        <w:left w:val="none" w:sz="0" w:space="0" w:color="auto"/>
        <w:bottom w:val="none" w:sz="0" w:space="0" w:color="auto"/>
        <w:right w:val="none" w:sz="0" w:space="0" w:color="auto"/>
      </w:divBdr>
    </w:div>
    <w:div w:id="855926355">
      <w:bodyDiv w:val="1"/>
      <w:marLeft w:val="0"/>
      <w:marRight w:val="0"/>
      <w:marTop w:val="0"/>
      <w:marBottom w:val="0"/>
      <w:divBdr>
        <w:top w:val="none" w:sz="0" w:space="0" w:color="auto"/>
        <w:left w:val="none" w:sz="0" w:space="0" w:color="auto"/>
        <w:bottom w:val="none" w:sz="0" w:space="0" w:color="auto"/>
        <w:right w:val="none" w:sz="0" w:space="0" w:color="auto"/>
      </w:divBdr>
    </w:div>
    <w:div w:id="856042551">
      <w:bodyDiv w:val="1"/>
      <w:marLeft w:val="0"/>
      <w:marRight w:val="0"/>
      <w:marTop w:val="0"/>
      <w:marBottom w:val="0"/>
      <w:divBdr>
        <w:top w:val="none" w:sz="0" w:space="0" w:color="auto"/>
        <w:left w:val="none" w:sz="0" w:space="0" w:color="auto"/>
        <w:bottom w:val="none" w:sz="0" w:space="0" w:color="auto"/>
        <w:right w:val="none" w:sz="0" w:space="0" w:color="auto"/>
      </w:divBdr>
    </w:div>
    <w:div w:id="859397087">
      <w:bodyDiv w:val="1"/>
      <w:marLeft w:val="0"/>
      <w:marRight w:val="0"/>
      <w:marTop w:val="0"/>
      <w:marBottom w:val="0"/>
      <w:divBdr>
        <w:top w:val="none" w:sz="0" w:space="0" w:color="auto"/>
        <w:left w:val="none" w:sz="0" w:space="0" w:color="auto"/>
        <w:bottom w:val="none" w:sz="0" w:space="0" w:color="auto"/>
        <w:right w:val="none" w:sz="0" w:space="0" w:color="auto"/>
      </w:divBdr>
    </w:div>
    <w:div w:id="869031412">
      <w:bodyDiv w:val="1"/>
      <w:marLeft w:val="0"/>
      <w:marRight w:val="0"/>
      <w:marTop w:val="0"/>
      <w:marBottom w:val="0"/>
      <w:divBdr>
        <w:top w:val="none" w:sz="0" w:space="0" w:color="auto"/>
        <w:left w:val="none" w:sz="0" w:space="0" w:color="auto"/>
        <w:bottom w:val="none" w:sz="0" w:space="0" w:color="auto"/>
        <w:right w:val="none" w:sz="0" w:space="0" w:color="auto"/>
      </w:divBdr>
    </w:div>
    <w:div w:id="871310022">
      <w:bodyDiv w:val="1"/>
      <w:marLeft w:val="0"/>
      <w:marRight w:val="0"/>
      <w:marTop w:val="0"/>
      <w:marBottom w:val="0"/>
      <w:divBdr>
        <w:top w:val="none" w:sz="0" w:space="0" w:color="auto"/>
        <w:left w:val="none" w:sz="0" w:space="0" w:color="auto"/>
        <w:bottom w:val="none" w:sz="0" w:space="0" w:color="auto"/>
        <w:right w:val="none" w:sz="0" w:space="0" w:color="auto"/>
      </w:divBdr>
    </w:div>
    <w:div w:id="881986972">
      <w:bodyDiv w:val="1"/>
      <w:marLeft w:val="0"/>
      <w:marRight w:val="0"/>
      <w:marTop w:val="0"/>
      <w:marBottom w:val="0"/>
      <w:divBdr>
        <w:top w:val="none" w:sz="0" w:space="0" w:color="auto"/>
        <w:left w:val="none" w:sz="0" w:space="0" w:color="auto"/>
        <w:bottom w:val="none" w:sz="0" w:space="0" w:color="auto"/>
        <w:right w:val="none" w:sz="0" w:space="0" w:color="auto"/>
      </w:divBdr>
    </w:div>
    <w:div w:id="883370276">
      <w:bodyDiv w:val="1"/>
      <w:marLeft w:val="0"/>
      <w:marRight w:val="0"/>
      <w:marTop w:val="0"/>
      <w:marBottom w:val="0"/>
      <w:divBdr>
        <w:top w:val="none" w:sz="0" w:space="0" w:color="auto"/>
        <w:left w:val="none" w:sz="0" w:space="0" w:color="auto"/>
        <w:bottom w:val="none" w:sz="0" w:space="0" w:color="auto"/>
        <w:right w:val="none" w:sz="0" w:space="0" w:color="auto"/>
      </w:divBdr>
    </w:div>
    <w:div w:id="883979744">
      <w:bodyDiv w:val="1"/>
      <w:marLeft w:val="0"/>
      <w:marRight w:val="0"/>
      <w:marTop w:val="0"/>
      <w:marBottom w:val="0"/>
      <w:divBdr>
        <w:top w:val="none" w:sz="0" w:space="0" w:color="auto"/>
        <w:left w:val="none" w:sz="0" w:space="0" w:color="auto"/>
        <w:bottom w:val="none" w:sz="0" w:space="0" w:color="auto"/>
        <w:right w:val="none" w:sz="0" w:space="0" w:color="auto"/>
      </w:divBdr>
    </w:div>
    <w:div w:id="885292009">
      <w:bodyDiv w:val="1"/>
      <w:marLeft w:val="0"/>
      <w:marRight w:val="0"/>
      <w:marTop w:val="0"/>
      <w:marBottom w:val="0"/>
      <w:divBdr>
        <w:top w:val="none" w:sz="0" w:space="0" w:color="auto"/>
        <w:left w:val="none" w:sz="0" w:space="0" w:color="auto"/>
        <w:bottom w:val="none" w:sz="0" w:space="0" w:color="auto"/>
        <w:right w:val="none" w:sz="0" w:space="0" w:color="auto"/>
      </w:divBdr>
    </w:div>
    <w:div w:id="894043375">
      <w:bodyDiv w:val="1"/>
      <w:marLeft w:val="0"/>
      <w:marRight w:val="0"/>
      <w:marTop w:val="0"/>
      <w:marBottom w:val="0"/>
      <w:divBdr>
        <w:top w:val="none" w:sz="0" w:space="0" w:color="auto"/>
        <w:left w:val="none" w:sz="0" w:space="0" w:color="auto"/>
        <w:bottom w:val="none" w:sz="0" w:space="0" w:color="auto"/>
        <w:right w:val="none" w:sz="0" w:space="0" w:color="auto"/>
      </w:divBdr>
    </w:div>
    <w:div w:id="896353415">
      <w:bodyDiv w:val="1"/>
      <w:marLeft w:val="0"/>
      <w:marRight w:val="0"/>
      <w:marTop w:val="0"/>
      <w:marBottom w:val="0"/>
      <w:divBdr>
        <w:top w:val="none" w:sz="0" w:space="0" w:color="auto"/>
        <w:left w:val="none" w:sz="0" w:space="0" w:color="auto"/>
        <w:bottom w:val="none" w:sz="0" w:space="0" w:color="auto"/>
        <w:right w:val="none" w:sz="0" w:space="0" w:color="auto"/>
      </w:divBdr>
    </w:div>
    <w:div w:id="901139317">
      <w:bodyDiv w:val="1"/>
      <w:marLeft w:val="0"/>
      <w:marRight w:val="0"/>
      <w:marTop w:val="0"/>
      <w:marBottom w:val="0"/>
      <w:divBdr>
        <w:top w:val="none" w:sz="0" w:space="0" w:color="auto"/>
        <w:left w:val="none" w:sz="0" w:space="0" w:color="auto"/>
        <w:bottom w:val="none" w:sz="0" w:space="0" w:color="auto"/>
        <w:right w:val="none" w:sz="0" w:space="0" w:color="auto"/>
      </w:divBdr>
    </w:div>
    <w:div w:id="902329522">
      <w:bodyDiv w:val="1"/>
      <w:marLeft w:val="0"/>
      <w:marRight w:val="0"/>
      <w:marTop w:val="0"/>
      <w:marBottom w:val="0"/>
      <w:divBdr>
        <w:top w:val="none" w:sz="0" w:space="0" w:color="auto"/>
        <w:left w:val="none" w:sz="0" w:space="0" w:color="auto"/>
        <w:bottom w:val="none" w:sz="0" w:space="0" w:color="auto"/>
        <w:right w:val="none" w:sz="0" w:space="0" w:color="auto"/>
      </w:divBdr>
    </w:div>
    <w:div w:id="902717584">
      <w:bodyDiv w:val="1"/>
      <w:marLeft w:val="0"/>
      <w:marRight w:val="0"/>
      <w:marTop w:val="0"/>
      <w:marBottom w:val="0"/>
      <w:divBdr>
        <w:top w:val="none" w:sz="0" w:space="0" w:color="auto"/>
        <w:left w:val="none" w:sz="0" w:space="0" w:color="auto"/>
        <w:bottom w:val="none" w:sz="0" w:space="0" w:color="auto"/>
        <w:right w:val="none" w:sz="0" w:space="0" w:color="auto"/>
      </w:divBdr>
    </w:div>
    <w:div w:id="908878352">
      <w:bodyDiv w:val="1"/>
      <w:marLeft w:val="0"/>
      <w:marRight w:val="0"/>
      <w:marTop w:val="0"/>
      <w:marBottom w:val="0"/>
      <w:divBdr>
        <w:top w:val="none" w:sz="0" w:space="0" w:color="auto"/>
        <w:left w:val="none" w:sz="0" w:space="0" w:color="auto"/>
        <w:bottom w:val="none" w:sz="0" w:space="0" w:color="auto"/>
        <w:right w:val="none" w:sz="0" w:space="0" w:color="auto"/>
      </w:divBdr>
    </w:div>
    <w:div w:id="911699467">
      <w:bodyDiv w:val="1"/>
      <w:marLeft w:val="0"/>
      <w:marRight w:val="0"/>
      <w:marTop w:val="0"/>
      <w:marBottom w:val="0"/>
      <w:divBdr>
        <w:top w:val="none" w:sz="0" w:space="0" w:color="auto"/>
        <w:left w:val="none" w:sz="0" w:space="0" w:color="auto"/>
        <w:bottom w:val="none" w:sz="0" w:space="0" w:color="auto"/>
        <w:right w:val="none" w:sz="0" w:space="0" w:color="auto"/>
      </w:divBdr>
    </w:div>
    <w:div w:id="914054108">
      <w:bodyDiv w:val="1"/>
      <w:marLeft w:val="0"/>
      <w:marRight w:val="0"/>
      <w:marTop w:val="0"/>
      <w:marBottom w:val="0"/>
      <w:divBdr>
        <w:top w:val="none" w:sz="0" w:space="0" w:color="auto"/>
        <w:left w:val="none" w:sz="0" w:space="0" w:color="auto"/>
        <w:bottom w:val="none" w:sz="0" w:space="0" w:color="auto"/>
        <w:right w:val="none" w:sz="0" w:space="0" w:color="auto"/>
      </w:divBdr>
    </w:div>
    <w:div w:id="917329730">
      <w:bodyDiv w:val="1"/>
      <w:marLeft w:val="0"/>
      <w:marRight w:val="0"/>
      <w:marTop w:val="0"/>
      <w:marBottom w:val="0"/>
      <w:divBdr>
        <w:top w:val="none" w:sz="0" w:space="0" w:color="auto"/>
        <w:left w:val="none" w:sz="0" w:space="0" w:color="auto"/>
        <w:bottom w:val="none" w:sz="0" w:space="0" w:color="auto"/>
        <w:right w:val="none" w:sz="0" w:space="0" w:color="auto"/>
      </w:divBdr>
    </w:div>
    <w:div w:id="920329238">
      <w:bodyDiv w:val="1"/>
      <w:marLeft w:val="0"/>
      <w:marRight w:val="0"/>
      <w:marTop w:val="0"/>
      <w:marBottom w:val="0"/>
      <w:divBdr>
        <w:top w:val="none" w:sz="0" w:space="0" w:color="auto"/>
        <w:left w:val="none" w:sz="0" w:space="0" w:color="auto"/>
        <w:bottom w:val="none" w:sz="0" w:space="0" w:color="auto"/>
        <w:right w:val="none" w:sz="0" w:space="0" w:color="auto"/>
      </w:divBdr>
    </w:div>
    <w:div w:id="920794751">
      <w:bodyDiv w:val="1"/>
      <w:marLeft w:val="0"/>
      <w:marRight w:val="0"/>
      <w:marTop w:val="0"/>
      <w:marBottom w:val="0"/>
      <w:divBdr>
        <w:top w:val="none" w:sz="0" w:space="0" w:color="auto"/>
        <w:left w:val="none" w:sz="0" w:space="0" w:color="auto"/>
        <w:bottom w:val="none" w:sz="0" w:space="0" w:color="auto"/>
        <w:right w:val="none" w:sz="0" w:space="0" w:color="auto"/>
      </w:divBdr>
    </w:div>
    <w:div w:id="925304013">
      <w:bodyDiv w:val="1"/>
      <w:marLeft w:val="0"/>
      <w:marRight w:val="0"/>
      <w:marTop w:val="0"/>
      <w:marBottom w:val="0"/>
      <w:divBdr>
        <w:top w:val="none" w:sz="0" w:space="0" w:color="auto"/>
        <w:left w:val="none" w:sz="0" w:space="0" w:color="auto"/>
        <w:bottom w:val="none" w:sz="0" w:space="0" w:color="auto"/>
        <w:right w:val="none" w:sz="0" w:space="0" w:color="auto"/>
      </w:divBdr>
    </w:div>
    <w:div w:id="925924889">
      <w:bodyDiv w:val="1"/>
      <w:marLeft w:val="0"/>
      <w:marRight w:val="0"/>
      <w:marTop w:val="0"/>
      <w:marBottom w:val="0"/>
      <w:divBdr>
        <w:top w:val="none" w:sz="0" w:space="0" w:color="auto"/>
        <w:left w:val="none" w:sz="0" w:space="0" w:color="auto"/>
        <w:bottom w:val="none" w:sz="0" w:space="0" w:color="auto"/>
        <w:right w:val="none" w:sz="0" w:space="0" w:color="auto"/>
      </w:divBdr>
    </w:div>
    <w:div w:id="927344531">
      <w:bodyDiv w:val="1"/>
      <w:marLeft w:val="0"/>
      <w:marRight w:val="0"/>
      <w:marTop w:val="0"/>
      <w:marBottom w:val="0"/>
      <w:divBdr>
        <w:top w:val="none" w:sz="0" w:space="0" w:color="auto"/>
        <w:left w:val="none" w:sz="0" w:space="0" w:color="auto"/>
        <w:bottom w:val="none" w:sz="0" w:space="0" w:color="auto"/>
        <w:right w:val="none" w:sz="0" w:space="0" w:color="auto"/>
      </w:divBdr>
    </w:div>
    <w:div w:id="929042864">
      <w:bodyDiv w:val="1"/>
      <w:marLeft w:val="0"/>
      <w:marRight w:val="0"/>
      <w:marTop w:val="0"/>
      <w:marBottom w:val="0"/>
      <w:divBdr>
        <w:top w:val="none" w:sz="0" w:space="0" w:color="auto"/>
        <w:left w:val="none" w:sz="0" w:space="0" w:color="auto"/>
        <w:bottom w:val="none" w:sz="0" w:space="0" w:color="auto"/>
        <w:right w:val="none" w:sz="0" w:space="0" w:color="auto"/>
      </w:divBdr>
    </w:div>
    <w:div w:id="929848486">
      <w:bodyDiv w:val="1"/>
      <w:marLeft w:val="0"/>
      <w:marRight w:val="0"/>
      <w:marTop w:val="0"/>
      <w:marBottom w:val="0"/>
      <w:divBdr>
        <w:top w:val="none" w:sz="0" w:space="0" w:color="auto"/>
        <w:left w:val="none" w:sz="0" w:space="0" w:color="auto"/>
        <w:bottom w:val="none" w:sz="0" w:space="0" w:color="auto"/>
        <w:right w:val="none" w:sz="0" w:space="0" w:color="auto"/>
      </w:divBdr>
    </w:div>
    <w:div w:id="930314216">
      <w:bodyDiv w:val="1"/>
      <w:marLeft w:val="0"/>
      <w:marRight w:val="0"/>
      <w:marTop w:val="0"/>
      <w:marBottom w:val="0"/>
      <w:divBdr>
        <w:top w:val="none" w:sz="0" w:space="0" w:color="auto"/>
        <w:left w:val="none" w:sz="0" w:space="0" w:color="auto"/>
        <w:bottom w:val="none" w:sz="0" w:space="0" w:color="auto"/>
        <w:right w:val="none" w:sz="0" w:space="0" w:color="auto"/>
      </w:divBdr>
    </w:div>
    <w:div w:id="931157860">
      <w:bodyDiv w:val="1"/>
      <w:marLeft w:val="0"/>
      <w:marRight w:val="0"/>
      <w:marTop w:val="0"/>
      <w:marBottom w:val="0"/>
      <w:divBdr>
        <w:top w:val="none" w:sz="0" w:space="0" w:color="auto"/>
        <w:left w:val="none" w:sz="0" w:space="0" w:color="auto"/>
        <w:bottom w:val="none" w:sz="0" w:space="0" w:color="auto"/>
        <w:right w:val="none" w:sz="0" w:space="0" w:color="auto"/>
      </w:divBdr>
    </w:div>
    <w:div w:id="934289898">
      <w:bodyDiv w:val="1"/>
      <w:marLeft w:val="0"/>
      <w:marRight w:val="0"/>
      <w:marTop w:val="0"/>
      <w:marBottom w:val="0"/>
      <w:divBdr>
        <w:top w:val="none" w:sz="0" w:space="0" w:color="auto"/>
        <w:left w:val="none" w:sz="0" w:space="0" w:color="auto"/>
        <w:bottom w:val="none" w:sz="0" w:space="0" w:color="auto"/>
        <w:right w:val="none" w:sz="0" w:space="0" w:color="auto"/>
      </w:divBdr>
    </w:div>
    <w:div w:id="938299572">
      <w:bodyDiv w:val="1"/>
      <w:marLeft w:val="0"/>
      <w:marRight w:val="0"/>
      <w:marTop w:val="0"/>
      <w:marBottom w:val="0"/>
      <w:divBdr>
        <w:top w:val="none" w:sz="0" w:space="0" w:color="auto"/>
        <w:left w:val="none" w:sz="0" w:space="0" w:color="auto"/>
        <w:bottom w:val="none" w:sz="0" w:space="0" w:color="auto"/>
        <w:right w:val="none" w:sz="0" w:space="0" w:color="auto"/>
      </w:divBdr>
    </w:div>
    <w:div w:id="938870271">
      <w:bodyDiv w:val="1"/>
      <w:marLeft w:val="0"/>
      <w:marRight w:val="0"/>
      <w:marTop w:val="0"/>
      <w:marBottom w:val="0"/>
      <w:divBdr>
        <w:top w:val="none" w:sz="0" w:space="0" w:color="auto"/>
        <w:left w:val="none" w:sz="0" w:space="0" w:color="auto"/>
        <w:bottom w:val="none" w:sz="0" w:space="0" w:color="auto"/>
        <w:right w:val="none" w:sz="0" w:space="0" w:color="auto"/>
      </w:divBdr>
    </w:div>
    <w:div w:id="939217565">
      <w:bodyDiv w:val="1"/>
      <w:marLeft w:val="0"/>
      <w:marRight w:val="0"/>
      <w:marTop w:val="0"/>
      <w:marBottom w:val="0"/>
      <w:divBdr>
        <w:top w:val="none" w:sz="0" w:space="0" w:color="auto"/>
        <w:left w:val="none" w:sz="0" w:space="0" w:color="auto"/>
        <w:bottom w:val="none" w:sz="0" w:space="0" w:color="auto"/>
        <w:right w:val="none" w:sz="0" w:space="0" w:color="auto"/>
      </w:divBdr>
    </w:div>
    <w:div w:id="940726620">
      <w:bodyDiv w:val="1"/>
      <w:marLeft w:val="0"/>
      <w:marRight w:val="0"/>
      <w:marTop w:val="0"/>
      <w:marBottom w:val="0"/>
      <w:divBdr>
        <w:top w:val="none" w:sz="0" w:space="0" w:color="auto"/>
        <w:left w:val="none" w:sz="0" w:space="0" w:color="auto"/>
        <w:bottom w:val="none" w:sz="0" w:space="0" w:color="auto"/>
        <w:right w:val="none" w:sz="0" w:space="0" w:color="auto"/>
      </w:divBdr>
    </w:div>
    <w:div w:id="944656795">
      <w:bodyDiv w:val="1"/>
      <w:marLeft w:val="0"/>
      <w:marRight w:val="0"/>
      <w:marTop w:val="0"/>
      <w:marBottom w:val="0"/>
      <w:divBdr>
        <w:top w:val="none" w:sz="0" w:space="0" w:color="auto"/>
        <w:left w:val="none" w:sz="0" w:space="0" w:color="auto"/>
        <w:bottom w:val="none" w:sz="0" w:space="0" w:color="auto"/>
        <w:right w:val="none" w:sz="0" w:space="0" w:color="auto"/>
      </w:divBdr>
    </w:div>
    <w:div w:id="945884793">
      <w:bodyDiv w:val="1"/>
      <w:marLeft w:val="0"/>
      <w:marRight w:val="0"/>
      <w:marTop w:val="0"/>
      <w:marBottom w:val="0"/>
      <w:divBdr>
        <w:top w:val="none" w:sz="0" w:space="0" w:color="auto"/>
        <w:left w:val="none" w:sz="0" w:space="0" w:color="auto"/>
        <w:bottom w:val="none" w:sz="0" w:space="0" w:color="auto"/>
        <w:right w:val="none" w:sz="0" w:space="0" w:color="auto"/>
      </w:divBdr>
    </w:div>
    <w:div w:id="948851273">
      <w:bodyDiv w:val="1"/>
      <w:marLeft w:val="0"/>
      <w:marRight w:val="0"/>
      <w:marTop w:val="0"/>
      <w:marBottom w:val="0"/>
      <w:divBdr>
        <w:top w:val="none" w:sz="0" w:space="0" w:color="auto"/>
        <w:left w:val="none" w:sz="0" w:space="0" w:color="auto"/>
        <w:bottom w:val="none" w:sz="0" w:space="0" w:color="auto"/>
        <w:right w:val="none" w:sz="0" w:space="0" w:color="auto"/>
      </w:divBdr>
    </w:div>
    <w:div w:id="950475961">
      <w:bodyDiv w:val="1"/>
      <w:marLeft w:val="0"/>
      <w:marRight w:val="0"/>
      <w:marTop w:val="0"/>
      <w:marBottom w:val="0"/>
      <w:divBdr>
        <w:top w:val="none" w:sz="0" w:space="0" w:color="auto"/>
        <w:left w:val="none" w:sz="0" w:space="0" w:color="auto"/>
        <w:bottom w:val="none" w:sz="0" w:space="0" w:color="auto"/>
        <w:right w:val="none" w:sz="0" w:space="0" w:color="auto"/>
      </w:divBdr>
    </w:div>
    <w:div w:id="957029670">
      <w:bodyDiv w:val="1"/>
      <w:marLeft w:val="0"/>
      <w:marRight w:val="0"/>
      <w:marTop w:val="0"/>
      <w:marBottom w:val="0"/>
      <w:divBdr>
        <w:top w:val="none" w:sz="0" w:space="0" w:color="auto"/>
        <w:left w:val="none" w:sz="0" w:space="0" w:color="auto"/>
        <w:bottom w:val="none" w:sz="0" w:space="0" w:color="auto"/>
        <w:right w:val="none" w:sz="0" w:space="0" w:color="auto"/>
      </w:divBdr>
    </w:div>
    <w:div w:id="958026042">
      <w:bodyDiv w:val="1"/>
      <w:marLeft w:val="0"/>
      <w:marRight w:val="0"/>
      <w:marTop w:val="0"/>
      <w:marBottom w:val="0"/>
      <w:divBdr>
        <w:top w:val="none" w:sz="0" w:space="0" w:color="auto"/>
        <w:left w:val="none" w:sz="0" w:space="0" w:color="auto"/>
        <w:bottom w:val="none" w:sz="0" w:space="0" w:color="auto"/>
        <w:right w:val="none" w:sz="0" w:space="0" w:color="auto"/>
      </w:divBdr>
    </w:div>
    <w:div w:id="958991506">
      <w:bodyDiv w:val="1"/>
      <w:marLeft w:val="0"/>
      <w:marRight w:val="0"/>
      <w:marTop w:val="0"/>
      <w:marBottom w:val="0"/>
      <w:divBdr>
        <w:top w:val="none" w:sz="0" w:space="0" w:color="auto"/>
        <w:left w:val="none" w:sz="0" w:space="0" w:color="auto"/>
        <w:bottom w:val="none" w:sz="0" w:space="0" w:color="auto"/>
        <w:right w:val="none" w:sz="0" w:space="0" w:color="auto"/>
      </w:divBdr>
    </w:div>
    <w:div w:id="960116417">
      <w:bodyDiv w:val="1"/>
      <w:marLeft w:val="0"/>
      <w:marRight w:val="0"/>
      <w:marTop w:val="0"/>
      <w:marBottom w:val="0"/>
      <w:divBdr>
        <w:top w:val="none" w:sz="0" w:space="0" w:color="auto"/>
        <w:left w:val="none" w:sz="0" w:space="0" w:color="auto"/>
        <w:bottom w:val="none" w:sz="0" w:space="0" w:color="auto"/>
        <w:right w:val="none" w:sz="0" w:space="0" w:color="auto"/>
      </w:divBdr>
    </w:div>
    <w:div w:id="961375122">
      <w:bodyDiv w:val="1"/>
      <w:marLeft w:val="0"/>
      <w:marRight w:val="0"/>
      <w:marTop w:val="0"/>
      <w:marBottom w:val="0"/>
      <w:divBdr>
        <w:top w:val="none" w:sz="0" w:space="0" w:color="auto"/>
        <w:left w:val="none" w:sz="0" w:space="0" w:color="auto"/>
        <w:bottom w:val="none" w:sz="0" w:space="0" w:color="auto"/>
        <w:right w:val="none" w:sz="0" w:space="0" w:color="auto"/>
      </w:divBdr>
    </w:div>
    <w:div w:id="969550414">
      <w:bodyDiv w:val="1"/>
      <w:marLeft w:val="0"/>
      <w:marRight w:val="0"/>
      <w:marTop w:val="0"/>
      <w:marBottom w:val="0"/>
      <w:divBdr>
        <w:top w:val="none" w:sz="0" w:space="0" w:color="auto"/>
        <w:left w:val="none" w:sz="0" w:space="0" w:color="auto"/>
        <w:bottom w:val="none" w:sz="0" w:space="0" w:color="auto"/>
        <w:right w:val="none" w:sz="0" w:space="0" w:color="auto"/>
      </w:divBdr>
    </w:div>
    <w:div w:id="969674658">
      <w:bodyDiv w:val="1"/>
      <w:marLeft w:val="0"/>
      <w:marRight w:val="0"/>
      <w:marTop w:val="0"/>
      <w:marBottom w:val="0"/>
      <w:divBdr>
        <w:top w:val="none" w:sz="0" w:space="0" w:color="auto"/>
        <w:left w:val="none" w:sz="0" w:space="0" w:color="auto"/>
        <w:bottom w:val="none" w:sz="0" w:space="0" w:color="auto"/>
        <w:right w:val="none" w:sz="0" w:space="0" w:color="auto"/>
      </w:divBdr>
    </w:div>
    <w:div w:id="971524312">
      <w:bodyDiv w:val="1"/>
      <w:marLeft w:val="0"/>
      <w:marRight w:val="0"/>
      <w:marTop w:val="0"/>
      <w:marBottom w:val="0"/>
      <w:divBdr>
        <w:top w:val="none" w:sz="0" w:space="0" w:color="auto"/>
        <w:left w:val="none" w:sz="0" w:space="0" w:color="auto"/>
        <w:bottom w:val="none" w:sz="0" w:space="0" w:color="auto"/>
        <w:right w:val="none" w:sz="0" w:space="0" w:color="auto"/>
      </w:divBdr>
    </w:div>
    <w:div w:id="973566077">
      <w:bodyDiv w:val="1"/>
      <w:marLeft w:val="0"/>
      <w:marRight w:val="0"/>
      <w:marTop w:val="0"/>
      <w:marBottom w:val="0"/>
      <w:divBdr>
        <w:top w:val="none" w:sz="0" w:space="0" w:color="auto"/>
        <w:left w:val="none" w:sz="0" w:space="0" w:color="auto"/>
        <w:bottom w:val="none" w:sz="0" w:space="0" w:color="auto"/>
        <w:right w:val="none" w:sz="0" w:space="0" w:color="auto"/>
      </w:divBdr>
    </w:div>
    <w:div w:id="981694883">
      <w:bodyDiv w:val="1"/>
      <w:marLeft w:val="0"/>
      <w:marRight w:val="0"/>
      <w:marTop w:val="0"/>
      <w:marBottom w:val="0"/>
      <w:divBdr>
        <w:top w:val="none" w:sz="0" w:space="0" w:color="auto"/>
        <w:left w:val="none" w:sz="0" w:space="0" w:color="auto"/>
        <w:bottom w:val="none" w:sz="0" w:space="0" w:color="auto"/>
        <w:right w:val="none" w:sz="0" w:space="0" w:color="auto"/>
      </w:divBdr>
    </w:div>
    <w:div w:id="982731799">
      <w:bodyDiv w:val="1"/>
      <w:marLeft w:val="0"/>
      <w:marRight w:val="0"/>
      <w:marTop w:val="0"/>
      <w:marBottom w:val="0"/>
      <w:divBdr>
        <w:top w:val="none" w:sz="0" w:space="0" w:color="auto"/>
        <w:left w:val="none" w:sz="0" w:space="0" w:color="auto"/>
        <w:bottom w:val="none" w:sz="0" w:space="0" w:color="auto"/>
        <w:right w:val="none" w:sz="0" w:space="0" w:color="auto"/>
      </w:divBdr>
    </w:div>
    <w:div w:id="983201743">
      <w:bodyDiv w:val="1"/>
      <w:marLeft w:val="0"/>
      <w:marRight w:val="0"/>
      <w:marTop w:val="0"/>
      <w:marBottom w:val="0"/>
      <w:divBdr>
        <w:top w:val="none" w:sz="0" w:space="0" w:color="auto"/>
        <w:left w:val="none" w:sz="0" w:space="0" w:color="auto"/>
        <w:bottom w:val="none" w:sz="0" w:space="0" w:color="auto"/>
        <w:right w:val="none" w:sz="0" w:space="0" w:color="auto"/>
      </w:divBdr>
    </w:div>
    <w:div w:id="984359726">
      <w:bodyDiv w:val="1"/>
      <w:marLeft w:val="0"/>
      <w:marRight w:val="0"/>
      <w:marTop w:val="0"/>
      <w:marBottom w:val="0"/>
      <w:divBdr>
        <w:top w:val="none" w:sz="0" w:space="0" w:color="auto"/>
        <w:left w:val="none" w:sz="0" w:space="0" w:color="auto"/>
        <w:bottom w:val="none" w:sz="0" w:space="0" w:color="auto"/>
        <w:right w:val="none" w:sz="0" w:space="0" w:color="auto"/>
      </w:divBdr>
    </w:div>
    <w:div w:id="985008143">
      <w:bodyDiv w:val="1"/>
      <w:marLeft w:val="0"/>
      <w:marRight w:val="0"/>
      <w:marTop w:val="0"/>
      <w:marBottom w:val="0"/>
      <w:divBdr>
        <w:top w:val="none" w:sz="0" w:space="0" w:color="auto"/>
        <w:left w:val="none" w:sz="0" w:space="0" w:color="auto"/>
        <w:bottom w:val="none" w:sz="0" w:space="0" w:color="auto"/>
        <w:right w:val="none" w:sz="0" w:space="0" w:color="auto"/>
      </w:divBdr>
    </w:div>
    <w:div w:id="985666197">
      <w:bodyDiv w:val="1"/>
      <w:marLeft w:val="0"/>
      <w:marRight w:val="0"/>
      <w:marTop w:val="0"/>
      <w:marBottom w:val="0"/>
      <w:divBdr>
        <w:top w:val="none" w:sz="0" w:space="0" w:color="auto"/>
        <w:left w:val="none" w:sz="0" w:space="0" w:color="auto"/>
        <w:bottom w:val="none" w:sz="0" w:space="0" w:color="auto"/>
        <w:right w:val="none" w:sz="0" w:space="0" w:color="auto"/>
      </w:divBdr>
    </w:div>
    <w:div w:id="986402597">
      <w:bodyDiv w:val="1"/>
      <w:marLeft w:val="0"/>
      <w:marRight w:val="0"/>
      <w:marTop w:val="0"/>
      <w:marBottom w:val="0"/>
      <w:divBdr>
        <w:top w:val="none" w:sz="0" w:space="0" w:color="auto"/>
        <w:left w:val="none" w:sz="0" w:space="0" w:color="auto"/>
        <w:bottom w:val="none" w:sz="0" w:space="0" w:color="auto"/>
        <w:right w:val="none" w:sz="0" w:space="0" w:color="auto"/>
      </w:divBdr>
    </w:div>
    <w:div w:id="986589125">
      <w:bodyDiv w:val="1"/>
      <w:marLeft w:val="0"/>
      <w:marRight w:val="0"/>
      <w:marTop w:val="0"/>
      <w:marBottom w:val="0"/>
      <w:divBdr>
        <w:top w:val="none" w:sz="0" w:space="0" w:color="auto"/>
        <w:left w:val="none" w:sz="0" w:space="0" w:color="auto"/>
        <w:bottom w:val="none" w:sz="0" w:space="0" w:color="auto"/>
        <w:right w:val="none" w:sz="0" w:space="0" w:color="auto"/>
      </w:divBdr>
    </w:div>
    <w:div w:id="987825171">
      <w:bodyDiv w:val="1"/>
      <w:marLeft w:val="0"/>
      <w:marRight w:val="0"/>
      <w:marTop w:val="0"/>
      <w:marBottom w:val="0"/>
      <w:divBdr>
        <w:top w:val="none" w:sz="0" w:space="0" w:color="auto"/>
        <w:left w:val="none" w:sz="0" w:space="0" w:color="auto"/>
        <w:bottom w:val="none" w:sz="0" w:space="0" w:color="auto"/>
        <w:right w:val="none" w:sz="0" w:space="0" w:color="auto"/>
      </w:divBdr>
    </w:div>
    <w:div w:id="993488268">
      <w:bodyDiv w:val="1"/>
      <w:marLeft w:val="0"/>
      <w:marRight w:val="0"/>
      <w:marTop w:val="0"/>
      <w:marBottom w:val="0"/>
      <w:divBdr>
        <w:top w:val="none" w:sz="0" w:space="0" w:color="auto"/>
        <w:left w:val="none" w:sz="0" w:space="0" w:color="auto"/>
        <w:bottom w:val="none" w:sz="0" w:space="0" w:color="auto"/>
        <w:right w:val="none" w:sz="0" w:space="0" w:color="auto"/>
      </w:divBdr>
    </w:div>
    <w:div w:id="994603627">
      <w:bodyDiv w:val="1"/>
      <w:marLeft w:val="0"/>
      <w:marRight w:val="0"/>
      <w:marTop w:val="0"/>
      <w:marBottom w:val="0"/>
      <w:divBdr>
        <w:top w:val="none" w:sz="0" w:space="0" w:color="auto"/>
        <w:left w:val="none" w:sz="0" w:space="0" w:color="auto"/>
        <w:bottom w:val="none" w:sz="0" w:space="0" w:color="auto"/>
        <w:right w:val="none" w:sz="0" w:space="0" w:color="auto"/>
      </w:divBdr>
    </w:div>
    <w:div w:id="998190403">
      <w:bodyDiv w:val="1"/>
      <w:marLeft w:val="0"/>
      <w:marRight w:val="0"/>
      <w:marTop w:val="0"/>
      <w:marBottom w:val="0"/>
      <w:divBdr>
        <w:top w:val="none" w:sz="0" w:space="0" w:color="auto"/>
        <w:left w:val="none" w:sz="0" w:space="0" w:color="auto"/>
        <w:bottom w:val="none" w:sz="0" w:space="0" w:color="auto"/>
        <w:right w:val="none" w:sz="0" w:space="0" w:color="auto"/>
      </w:divBdr>
    </w:div>
    <w:div w:id="1001930181">
      <w:bodyDiv w:val="1"/>
      <w:marLeft w:val="0"/>
      <w:marRight w:val="0"/>
      <w:marTop w:val="0"/>
      <w:marBottom w:val="0"/>
      <w:divBdr>
        <w:top w:val="none" w:sz="0" w:space="0" w:color="auto"/>
        <w:left w:val="none" w:sz="0" w:space="0" w:color="auto"/>
        <w:bottom w:val="none" w:sz="0" w:space="0" w:color="auto"/>
        <w:right w:val="none" w:sz="0" w:space="0" w:color="auto"/>
      </w:divBdr>
    </w:div>
    <w:div w:id="1004285341">
      <w:bodyDiv w:val="1"/>
      <w:marLeft w:val="0"/>
      <w:marRight w:val="0"/>
      <w:marTop w:val="0"/>
      <w:marBottom w:val="0"/>
      <w:divBdr>
        <w:top w:val="none" w:sz="0" w:space="0" w:color="auto"/>
        <w:left w:val="none" w:sz="0" w:space="0" w:color="auto"/>
        <w:bottom w:val="none" w:sz="0" w:space="0" w:color="auto"/>
        <w:right w:val="none" w:sz="0" w:space="0" w:color="auto"/>
      </w:divBdr>
    </w:div>
    <w:div w:id="1007172907">
      <w:bodyDiv w:val="1"/>
      <w:marLeft w:val="0"/>
      <w:marRight w:val="0"/>
      <w:marTop w:val="0"/>
      <w:marBottom w:val="0"/>
      <w:divBdr>
        <w:top w:val="none" w:sz="0" w:space="0" w:color="auto"/>
        <w:left w:val="none" w:sz="0" w:space="0" w:color="auto"/>
        <w:bottom w:val="none" w:sz="0" w:space="0" w:color="auto"/>
        <w:right w:val="none" w:sz="0" w:space="0" w:color="auto"/>
      </w:divBdr>
    </w:div>
    <w:div w:id="1007446956">
      <w:bodyDiv w:val="1"/>
      <w:marLeft w:val="0"/>
      <w:marRight w:val="0"/>
      <w:marTop w:val="0"/>
      <w:marBottom w:val="0"/>
      <w:divBdr>
        <w:top w:val="none" w:sz="0" w:space="0" w:color="auto"/>
        <w:left w:val="none" w:sz="0" w:space="0" w:color="auto"/>
        <w:bottom w:val="none" w:sz="0" w:space="0" w:color="auto"/>
        <w:right w:val="none" w:sz="0" w:space="0" w:color="auto"/>
      </w:divBdr>
    </w:div>
    <w:div w:id="1010447555">
      <w:bodyDiv w:val="1"/>
      <w:marLeft w:val="0"/>
      <w:marRight w:val="0"/>
      <w:marTop w:val="0"/>
      <w:marBottom w:val="0"/>
      <w:divBdr>
        <w:top w:val="none" w:sz="0" w:space="0" w:color="auto"/>
        <w:left w:val="none" w:sz="0" w:space="0" w:color="auto"/>
        <w:bottom w:val="none" w:sz="0" w:space="0" w:color="auto"/>
        <w:right w:val="none" w:sz="0" w:space="0" w:color="auto"/>
      </w:divBdr>
    </w:div>
    <w:div w:id="1014922893">
      <w:bodyDiv w:val="1"/>
      <w:marLeft w:val="0"/>
      <w:marRight w:val="0"/>
      <w:marTop w:val="0"/>
      <w:marBottom w:val="0"/>
      <w:divBdr>
        <w:top w:val="none" w:sz="0" w:space="0" w:color="auto"/>
        <w:left w:val="none" w:sz="0" w:space="0" w:color="auto"/>
        <w:bottom w:val="none" w:sz="0" w:space="0" w:color="auto"/>
        <w:right w:val="none" w:sz="0" w:space="0" w:color="auto"/>
      </w:divBdr>
    </w:div>
    <w:div w:id="1015886818">
      <w:bodyDiv w:val="1"/>
      <w:marLeft w:val="0"/>
      <w:marRight w:val="0"/>
      <w:marTop w:val="0"/>
      <w:marBottom w:val="0"/>
      <w:divBdr>
        <w:top w:val="none" w:sz="0" w:space="0" w:color="auto"/>
        <w:left w:val="none" w:sz="0" w:space="0" w:color="auto"/>
        <w:bottom w:val="none" w:sz="0" w:space="0" w:color="auto"/>
        <w:right w:val="none" w:sz="0" w:space="0" w:color="auto"/>
      </w:divBdr>
    </w:div>
    <w:div w:id="1021667056">
      <w:bodyDiv w:val="1"/>
      <w:marLeft w:val="0"/>
      <w:marRight w:val="0"/>
      <w:marTop w:val="0"/>
      <w:marBottom w:val="0"/>
      <w:divBdr>
        <w:top w:val="none" w:sz="0" w:space="0" w:color="auto"/>
        <w:left w:val="none" w:sz="0" w:space="0" w:color="auto"/>
        <w:bottom w:val="none" w:sz="0" w:space="0" w:color="auto"/>
        <w:right w:val="none" w:sz="0" w:space="0" w:color="auto"/>
      </w:divBdr>
    </w:div>
    <w:div w:id="1026978546">
      <w:bodyDiv w:val="1"/>
      <w:marLeft w:val="0"/>
      <w:marRight w:val="0"/>
      <w:marTop w:val="0"/>
      <w:marBottom w:val="0"/>
      <w:divBdr>
        <w:top w:val="none" w:sz="0" w:space="0" w:color="auto"/>
        <w:left w:val="none" w:sz="0" w:space="0" w:color="auto"/>
        <w:bottom w:val="none" w:sz="0" w:space="0" w:color="auto"/>
        <w:right w:val="none" w:sz="0" w:space="0" w:color="auto"/>
      </w:divBdr>
    </w:div>
    <w:div w:id="1027296527">
      <w:bodyDiv w:val="1"/>
      <w:marLeft w:val="0"/>
      <w:marRight w:val="0"/>
      <w:marTop w:val="0"/>
      <w:marBottom w:val="0"/>
      <w:divBdr>
        <w:top w:val="none" w:sz="0" w:space="0" w:color="auto"/>
        <w:left w:val="none" w:sz="0" w:space="0" w:color="auto"/>
        <w:bottom w:val="none" w:sz="0" w:space="0" w:color="auto"/>
        <w:right w:val="none" w:sz="0" w:space="0" w:color="auto"/>
      </w:divBdr>
    </w:div>
    <w:div w:id="1029599694">
      <w:bodyDiv w:val="1"/>
      <w:marLeft w:val="0"/>
      <w:marRight w:val="0"/>
      <w:marTop w:val="0"/>
      <w:marBottom w:val="0"/>
      <w:divBdr>
        <w:top w:val="none" w:sz="0" w:space="0" w:color="auto"/>
        <w:left w:val="none" w:sz="0" w:space="0" w:color="auto"/>
        <w:bottom w:val="none" w:sz="0" w:space="0" w:color="auto"/>
        <w:right w:val="none" w:sz="0" w:space="0" w:color="auto"/>
      </w:divBdr>
    </w:div>
    <w:div w:id="1030911398">
      <w:bodyDiv w:val="1"/>
      <w:marLeft w:val="0"/>
      <w:marRight w:val="0"/>
      <w:marTop w:val="0"/>
      <w:marBottom w:val="0"/>
      <w:divBdr>
        <w:top w:val="none" w:sz="0" w:space="0" w:color="auto"/>
        <w:left w:val="none" w:sz="0" w:space="0" w:color="auto"/>
        <w:bottom w:val="none" w:sz="0" w:space="0" w:color="auto"/>
        <w:right w:val="none" w:sz="0" w:space="0" w:color="auto"/>
      </w:divBdr>
    </w:div>
    <w:div w:id="1032878991">
      <w:bodyDiv w:val="1"/>
      <w:marLeft w:val="0"/>
      <w:marRight w:val="0"/>
      <w:marTop w:val="0"/>
      <w:marBottom w:val="0"/>
      <w:divBdr>
        <w:top w:val="none" w:sz="0" w:space="0" w:color="auto"/>
        <w:left w:val="none" w:sz="0" w:space="0" w:color="auto"/>
        <w:bottom w:val="none" w:sz="0" w:space="0" w:color="auto"/>
        <w:right w:val="none" w:sz="0" w:space="0" w:color="auto"/>
      </w:divBdr>
    </w:div>
    <w:div w:id="1038043880">
      <w:bodyDiv w:val="1"/>
      <w:marLeft w:val="0"/>
      <w:marRight w:val="0"/>
      <w:marTop w:val="0"/>
      <w:marBottom w:val="0"/>
      <w:divBdr>
        <w:top w:val="none" w:sz="0" w:space="0" w:color="auto"/>
        <w:left w:val="none" w:sz="0" w:space="0" w:color="auto"/>
        <w:bottom w:val="none" w:sz="0" w:space="0" w:color="auto"/>
        <w:right w:val="none" w:sz="0" w:space="0" w:color="auto"/>
      </w:divBdr>
    </w:div>
    <w:div w:id="1039429874">
      <w:bodyDiv w:val="1"/>
      <w:marLeft w:val="0"/>
      <w:marRight w:val="0"/>
      <w:marTop w:val="0"/>
      <w:marBottom w:val="0"/>
      <w:divBdr>
        <w:top w:val="none" w:sz="0" w:space="0" w:color="auto"/>
        <w:left w:val="none" w:sz="0" w:space="0" w:color="auto"/>
        <w:bottom w:val="none" w:sz="0" w:space="0" w:color="auto"/>
        <w:right w:val="none" w:sz="0" w:space="0" w:color="auto"/>
      </w:divBdr>
    </w:div>
    <w:div w:id="1043360301">
      <w:bodyDiv w:val="1"/>
      <w:marLeft w:val="0"/>
      <w:marRight w:val="0"/>
      <w:marTop w:val="0"/>
      <w:marBottom w:val="0"/>
      <w:divBdr>
        <w:top w:val="none" w:sz="0" w:space="0" w:color="auto"/>
        <w:left w:val="none" w:sz="0" w:space="0" w:color="auto"/>
        <w:bottom w:val="none" w:sz="0" w:space="0" w:color="auto"/>
        <w:right w:val="none" w:sz="0" w:space="0" w:color="auto"/>
      </w:divBdr>
    </w:div>
    <w:div w:id="1049257076">
      <w:bodyDiv w:val="1"/>
      <w:marLeft w:val="0"/>
      <w:marRight w:val="0"/>
      <w:marTop w:val="0"/>
      <w:marBottom w:val="0"/>
      <w:divBdr>
        <w:top w:val="none" w:sz="0" w:space="0" w:color="auto"/>
        <w:left w:val="none" w:sz="0" w:space="0" w:color="auto"/>
        <w:bottom w:val="none" w:sz="0" w:space="0" w:color="auto"/>
        <w:right w:val="none" w:sz="0" w:space="0" w:color="auto"/>
      </w:divBdr>
    </w:div>
    <w:div w:id="1052076201">
      <w:bodyDiv w:val="1"/>
      <w:marLeft w:val="0"/>
      <w:marRight w:val="0"/>
      <w:marTop w:val="0"/>
      <w:marBottom w:val="0"/>
      <w:divBdr>
        <w:top w:val="none" w:sz="0" w:space="0" w:color="auto"/>
        <w:left w:val="none" w:sz="0" w:space="0" w:color="auto"/>
        <w:bottom w:val="none" w:sz="0" w:space="0" w:color="auto"/>
        <w:right w:val="none" w:sz="0" w:space="0" w:color="auto"/>
      </w:divBdr>
    </w:div>
    <w:div w:id="1054961817">
      <w:bodyDiv w:val="1"/>
      <w:marLeft w:val="0"/>
      <w:marRight w:val="0"/>
      <w:marTop w:val="0"/>
      <w:marBottom w:val="0"/>
      <w:divBdr>
        <w:top w:val="none" w:sz="0" w:space="0" w:color="auto"/>
        <w:left w:val="none" w:sz="0" w:space="0" w:color="auto"/>
        <w:bottom w:val="none" w:sz="0" w:space="0" w:color="auto"/>
        <w:right w:val="none" w:sz="0" w:space="0" w:color="auto"/>
      </w:divBdr>
    </w:div>
    <w:div w:id="1056392948">
      <w:bodyDiv w:val="1"/>
      <w:marLeft w:val="0"/>
      <w:marRight w:val="0"/>
      <w:marTop w:val="0"/>
      <w:marBottom w:val="0"/>
      <w:divBdr>
        <w:top w:val="none" w:sz="0" w:space="0" w:color="auto"/>
        <w:left w:val="none" w:sz="0" w:space="0" w:color="auto"/>
        <w:bottom w:val="none" w:sz="0" w:space="0" w:color="auto"/>
        <w:right w:val="none" w:sz="0" w:space="0" w:color="auto"/>
      </w:divBdr>
    </w:div>
    <w:div w:id="1058820124">
      <w:bodyDiv w:val="1"/>
      <w:marLeft w:val="0"/>
      <w:marRight w:val="0"/>
      <w:marTop w:val="0"/>
      <w:marBottom w:val="0"/>
      <w:divBdr>
        <w:top w:val="none" w:sz="0" w:space="0" w:color="auto"/>
        <w:left w:val="none" w:sz="0" w:space="0" w:color="auto"/>
        <w:bottom w:val="none" w:sz="0" w:space="0" w:color="auto"/>
        <w:right w:val="none" w:sz="0" w:space="0" w:color="auto"/>
      </w:divBdr>
    </w:div>
    <w:div w:id="1058894306">
      <w:bodyDiv w:val="1"/>
      <w:marLeft w:val="0"/>
      <w:marRight w:val="0"/>
      <w:marTop w:val="0"/>
      <w:marBottom w:val="0"/>
      <w:divBdr>
        <w:top w:val="none" w:sz="0" w:space="0" w:color="auto"/>
        <w:left w:val="none" w:sz="0" w:space="0" w:color="auto"/>
        <w:bottom w:val="none" w:sz="0" w:space="0" w:color="auto"/>
        <w:right w:val="none" w:sz="0" w:space="0" w:color="auto"/>
      </w:divBdr>
    </w:div>
    <w:div w:id="1060786904">
      <w:bodyDiv w:val="1"/>
      <w:marLeft w:val="0"/>
      <w:marRight w:val="0"/>
      <w:marTop w:val="0"/>
      <w:marBottom w:val="0"/>
      <w:divBdr>
        <w:top w:val="none" w:sz="0" w:space="0" w:color="auto"/>
        <w:left w:val="none" w:sz="0" w:space="0" w:color="auto"/>
        <w:bottom w:val="none" w:sz="0" w:space="0" w:color="auto"/>
        <w:right w:val="none" w:sz="0" w:space="0" w:color="auto"/>
      </w:divBdr>
    </w:div>
    <w:div w:id="1073312134">
      <w:bodyDiv w:val="1"/>
      <w:marLeft w:val="0"/>
      <w:marRight w:val="0"/>
      <w:marTop w:val="0"/>
      <w:marBottom w:val="0"/>
      <w:divBdr>
        <w:top w:val="none" w:sz="0" w:space="0" w:color="auto"/>
        <w:left w:val="none" w:sz="0" w:space="0" w:color="auto"/>
        <w:bottom w:val="none" w:sz="0" w:space="0" w:color="auto"/>
        <w:right w:val="none" w:sz="0" w:space="0" w:color="auto"/>
      </w:divBdr>
    </w:div>
    <w:div w:id="1075592603">
      <w:bodyDiv w:val="1"/>
      <w:marLeft w:val="0"/>
      <w:marRight w:val="0"/>
      <w:marTop w:val="0"/>
      <w:marBottom w:val="0"/>
      <w:divBdr>
        <w:top w:val="none" w:sz="0" w:space="0" w:color="auto"/>
        <w:left w:val="none" w:sz="0" w:space="0" w:color="auto"/>
        <w:bottom w:val="none" w:sz="0" w:space="0" w:color="auto"/>
        <w:right w:val="none" w:sz="0" w:space="0" w:color="auto"/>
      </w:divBdr>
    </w:div>
    <w:div w:id="1078481774">
      <w:bodyDiv w:val="1"/>
      <w:marLeft w:val="0"/>
      <w:marRight w:val="0"/>
      <w:marTop w:val="0"/>
      <w:marBottom w:val="0"/>
      <w:divBdr>
        <w:top w:val="none" w:sz="0" w:space="0" w:color="auto"/>
        <w:left w:val="none" w:sz="0" w:space="0" w:color="auto"/>
        <w:bottom w:val="none" w:sz="0" w:space="0" w:color="auto"/>
        <w:right w:val="none" w:sz="0" w:space="0" w:color="auto"/>
      </w:divBdr>
    </w:div>
    <w:div w:id="1079518351">
      <w:bodyDiv w:val="1"/>
      <w:marLeft w:val="0"/>
      <w:marRight w:val="0"/>
      <w:marTop w:val="0"/>
      <w:marBottom w:val="0"/>
      <w:divBdr>
        <w:top w:val="none" w:sz="0" w:space="0" w:color="auto"/>
        <w:left w:val="none" w:sz="0" w:space="0" w:color="auto"/>
        <w:bottom w:val="none" w:sz="0" w:space="0" w:color="auto"/>
        <w:right w:val="none" w:sz="0" w:space="0" w:color="auto"/>
      </w:divBdr>
    </w:div>
    <w:div w:id="1084301270">
      <w:bodyDiv w:val="1"/>
      <w:marLeft w:val="0"/>
      <w:marRight w:val="0"/>
      <w:marTop w:val="0"/>
      <w:marBottom w:val="0"/>
      <w:divBdr>
        <w:top w:val="none" w:sz="0" w:space="0" w:color="auto"/>
        <w:left w:val="none" w:sz="0" w:space="0" w:color="auto"/>
        <w:bottom w:val="none" w:sz="0" w:space="0" w:color="auto"/>
        <w:right w:val="none" w:sz="0" w:space="0" w:color="auto"/>
      </w:divBdr>
    </w:div>
    <w:div w:id="1084376367">
      <w:bodyDiv w:val="1"/>
      <w:marLeft w:val="0"/>
      <w:marRight w:val="0"/>
      <w:marTop w:val="0"/>
      <w:marBottom w:val="0"/>
      <w:divBdr>
        <w:top w:val="none" w:sz="0" w:space="0" w:color="auto"/>
        <w:left w:val="none" w:sz="0" w:space="0" w:color="auto"/>
        <w:bottom w:val="none" w:sz="0" w:space="0" w:color="auto"/>
        <w:right w:val="none" w:sz="0" w:space="0" w:color="auto"/>
      </w:divBdr>
    </w:div>
    <w:div w:id="1084570536">
      <w:bodyDiv w:val="1"/>
      <w:marLeft w:val="0"/>
      <w:marRight w:val="0"/>
      <w:marTop w:val="0"/>
      <w:marBottom w:val="0"/>
      <w:divBdr>
        <w:top w:val="none" w:sz="0" w:space="0" w:color="auto"/>
        <w:left w:val="none" w:sz="0" w:space="0" w:color="auto"/>
        <w:bottom w:val="none" w:sz="0" w:space="0" w:color="auto"/>
        <w:right w:val="none" w:sz="0" w:space="0" w:color="auto"/>
      </w:divBdr>
    </w:div>
    <w:div w:id="1086342132">
      <w:bodyDiv w:val="1"/>
      <w:marLeft w:val="0"/>
      <w:marRight w:val="0"/>
      <w:marTop w:val="0"/>
      <w:marBottom w:val="0"/>
      <w:divBdr>
        <w:top w:val="none" w:sz="0" w:space="0" w:color="auto"/>
        <w:left w:val="none" w:sz="0" w:space="0" w:color="auto"/>
        <w:bottom w:val="none" w:sz="0" w:space="0" w:color="auto"/>
        <w:right w:val="none" w:sz="0" w:space="0" w:color="auto"/>
      </w:divBdr>
    </w:div>
    <w:div w:id="1090388214">
      <w:bodyDiv w:val="1"/>
      <w:marLeft w:val="0"/>
      <w:marRight w:val="0"/>
      <w:marTop w:val="0"/>
      <w:marBottom w:val="0"/>
      <w:divBdr>
        <w:top w:val="none" w:sz="0" w:space="0" w:color="auto"/>
        <w:left w:val="none" w:sz="0" w:space="0" w:color="auto"/>
        <w:bottom w:val="none" w:sz="0" w:space="0" w:color="auto"/>
        <w:right w:val="none" w:sz="0" w:space="0" w:color="auto"/>
      </w:divBdr>
    </w:div>
    <w:div w:id="1093934833">
      <w:bodyDiv w:val="1"/>
      <w:marLeft w:val="0"/>
      <w:marRight w:val="0"/>
      <w:marTop w:val="0"/>
      <w:marBottom w:val="0"/>
      <w:divBdr>
        <w:top w:val="none" w:sz="0" w:space="0" w:color="auto"/>
        <w:left w:val="none" w:sz="0" w:space="0" w:color="auto"/>
        <w:bottom w:val="none" w:sz="0" w:space="0" w:color="auto"/>
        <w:right w:val="none" w:sz="0" w:space="0" w:color="auto"/>
      </w:divBdr>
    </w:div>
    <w:div w:id="1096750295">
      <w:bodyDiv w:val="1"/>
      <w:marLeft w:val="0"/>
      <w:marRight w:val="0"/>
      <w:marTop w:val="0"/>
      <w:marBottom w:val="0"/>
      <w:divBdr>
        <w:top w:val="none" w:sz="0" w:space="0" w:color="auto"/>
        <w:left w:val="none" w:sz="0" w:space="0" w:color="auto"/>
        <w:bottom w:val="none" w:sz="0" w:space="0" w:color="auto"/>
        <w:right w:val="none" w:sz="0" w:space="0" w:color="auto"/>
      </w:divBdr>
    </w:div>
    <w:div w:id="1101922441">
      <w:bodyDiv w:val="1"/>
      <w:marLeft w:val="0"/>
      <w:marRight w:val="0"/>
      <w:marTop w:val="0"/>
      <w:marBottom w:val="0"/>
      <w:divBdr>
        <w:top w:val="none" w:sz="0" w:space="0" w:color="auto"/>
        <w:left w:val="none" w:sz="0" w:space="0" w:color="auto"/>
        <w:bottom w:val="none" w:sz="0" w:space="0" w:color="auto"/>
        <w:right w:val="none" w:sz="0" w:space="0" w:color="auto"/>
      </w:divBdr>
    </w:div>
    <w:div w:id="1101996510">
      <w:bodyDiv w:val="1"/>
      <w:marLeft w:val="0"/>
      <w:marRight w:val="0"/>
      <w:marTop w:val="0"/>
      <w:marBottom w:val="0"/>
      <w:divBdr>
        <w:top w:val="none" w:sz="0" w:space="0" w:color="auto"/>
        <w:left w:val="none" w:sz="0" w:space="0" w:color="auto"/>
        <w:bottom w:val="none" w:sz="0" w:space="0" w:color="auto"/>
        <w:right w:val="none" w:sz="0" w:space="0" w:color="auto"/>
      </w:divBdr>
    </w:div>
    <w:div w:id="1108810647">
      <w:bodyDiv w:val="1"/>
      <w:marLeft w:val="0"/>
      <w:marRight w:val="0"/>
      <w:marTop w:val="0"/>
      <w:marBottom w:val="0"/>
      <w:divBdr>
        <w:top w:val="none" w:sz="0" w:space="0" w:color="auto"/>
        <w:left w:val="none" w:sz="0" w:space="0" w:color="auto"/>
        <w:bottom w:val="none" w:sz="0" w:space="0" w:color="auto"/>
        <w:right w:val="none" w:sz="0" w:space="0" w:color="auto"/>
      </w:divBdr>
    </w:div>
    <w:div w:id="1112016794">
      <w:bodyDiv w:val="1"/>
      <w:marLeft w:val="0"/>
      <w:marRight w:val="0"/>
      <w:marTop w:val="0"/>
      <w:marBottom w:val="0"/>
      <w:divBdr>
        <w:top w:val="none" w:sz="0" w:space="0" w:color="auto"/>
        <w:left w:val="none" w:sz="0" w:space="0" w:color="auto"/>
        <w:bottom w:val="none" w:sz="0" w:space="0" w:color="auto"/>
        <w:right w:val="none" w:sz="0" w:space="0" w:color="auto"/>
      </w:divBdr>
    </w:div>
    <w:div w:id="1113013518">
      <w:bodyDiv w:val="1"/>
      <w:marLeft w:val="0"/>
      <w:marRight w:val="0"/>
      <w:marTop w:val="0"/>
      <w:marBottom w:val="0"/>
      <w:divBdr>
        <w:top w:val="none" w:sz="0" w:space="0" w:color="auto"/>
        <w:left w:val="none" w:sz="0" w:space="0" w:color="auto"/>
        <w:bottom w:val="none" w:sz="0" w:space="0" w:color="auto"/>
        <w:right w:val="none" w:sz="0" w:space="0" w:color="auto"/>
      </w:divBdr>
    </w:div>
    <w:div w:id="1113019910">
      <w:bodyDiv w:val="1"/>
      <w:marLeft w:val="0"/>
      <w:marRight w:val="0"/>
      <w:marTop w:val="0"/>
      <w:marBottom w:val="0"/>
      <w:divBdr>
        <w:top w:val="none" w:sz="0" w:space="0" w:color="auto"/>
        <w:left w:val="none" w:sz="0" w:space="0" w:color="auto"/>
        <w:bottom w:val="none" w:sz="0" w:space="0" w:color="auto"/>
        <w:right w:val="none" w:sz="0" w:space="0" w:color="auto"/>
      </w:divBdr>
    </w:div>
    <w:div w:id="1113935881">
      <w:bodyDiv w:val="1"/>
      <w:marLeft w:val="0"/>
      <w:marRight w:val="0"/>
      <w:marTop w:val="0"/>
      <w:marBottom w:val="0"/>
      <w:divBdr>
        <w:top w:val="none" w:sz="0" w:space="0" w:color="auto"/>
        <w:left w:val="none" w:sz="0" w:space="0" w:color="auto"/>
        <w:bottom w:val="none" w:sz="0" w:space="0" w:color="auto"/>
        <w:right w:val="none" w:sz="0" w:space="0" w:color="auto"/>
      </w:divBdr>
    </w:div>
    <w:div w:id="1115714493">
      <w:bodyDiv w:val="1"/>
      <w:marLeft w:val="0"/>
      <w:marRight w:val="0"/>
      <w:marTop w:val="0"/>
      <w:marBottom w:val="0"/>
      <w:divBdr>
        <w:top w:val="none" w:sz="0" w:space="0" w:color="auto"/>
        <w:left w:val="none" w:sz="0" w:space="0" w:color="auto"/>
        <w:bottom w:val="none" w:sz="0" w:space="0" w:color="auto"/>
        <w:right w:val="none" w:sz="0" w:space="0" w:color="auto"/>
      </w:divBdr>
    </w:div>
    <w:div w:id="1116828642">
      <w:bodyDiv w:val="1"/>
      <w:marLeft w:val="0"/>
      <w:marRight w:val="0"/>
      <w:marTop w:val="0"/>
      <w:marBottom w:val="0"/>
      <w:divBdr>
        <w:top w:val="none" w:sz="0" w:space="0" w:color="auto"/>
        <w:left w:val="none" w:sz="0" w:space="0" w:color="auto"/>
        <w:bottom w:val="none" w:sz="0" w:space="0" w:color="auto"/>
        <w:right w:val="none" w:sz="0" w:space="0" w:color="auto"/>
      </w:divBdr>
    </w:div>
    <w:div w:id="1119030914">
      <w:bodyDiv w:val="1"/>
      <w:marLeft w:val="0"/>
      <w:marRight w:val="0"/>
      <w:marTop w:val="0"/>
      <w:marBottom w:val="0"/>
      <w:divBdr>
        <w:top w:val="none" w:sz="0" w:space="0" w:color="auto"/>
        <w:left w:val="none" w:sz="0" w:space="0" w:color="auto"/>
        <w:bottom w:val="none" w:sz="0" w:space="0" w:color="auto"/>
        <w:right w:val="none" w:sz="0" w:space="0" w:color="auto"/>
      </w:divBdr>
    </w:div>
    <w:div w:id="1120875149">
      <w:bodyDiv w:val="1"/>
      <w:marLeft w:val="0"/>
      <w:marRight w:val="0"/>
      <w:marTop w:val="0"/>
      <w:marBottom w:val="0"/>
      <w:divBdr>
        <w:top w:val="none" w:sz="0" w:space="0" w:color="auto"/>
        <w:left w:val="none" w:sz="0" w:space="0" w:color="auto"/>
        <w:bottom w:val="none" w:sz="0" w:space="0" w:color="auto"/>
        <w:right w:val="none" w:sz="0" w:space="0" w:color="auto"/>
      </w:divBdr>
    </w:div>
    <w:div w:id="1121191788">
      <w:bodyDiv w:val="1"/>
      <w:marLeft w:val="0"/>
      <w:marRight w:val="0"/>
      <w:marTop w:val="0"/>
      <w:marBottom w:val="0"/>
      <w:divBdr>
        <w:top w:val="none" w:sz="0" w:space="0" w:color="auto"/>
        <w:left w:val="none" w:sz="0" w:space="0" w:color="auto"/>
        <w:bottom w:val="none" w:sz="0" w:space="0" w:color="auto"/>
        <w:right w:val="none" w:sz="0" w:space="0" w:color="auto"/>
      </w:divBdr>
    </w:div>
    <w:div w:id="1122842473">
      <w:bodyDiv w:val="1"/>
      <w:marLeft w:val="0"/>
      <w:marRight w:val="0"/>
      <w:marTop w:val="0"/>
      <w:marBottom w:val="0"/>
      <w:divBdr>
        <w:top w:val="none" w:sz="0" w:space="0" w:color="auto"/>
        <w:left w:val="none" w:sz="0" w:space="0" w:color="auto"/>
        <w:bottom w:val="none" w:sz="0" w:space="0" w:color="auto"/>
        <w:right w:val="none" w:sz="0" w:space="0" w:color="auto"/>
      </w:divBdr>
    </w:div>
    <w:div w:id="1122917247">
      <w:bodyDiv w:val="1"/>
      <w:marLeft w:val="0"/>
      <w:marRight w:val="0"/>
      <w:marTop w:val="0"/>
      <w:marBottom w:val="0"/>
      <w:divBdr>
        <w:top w:val="none" w:sz="0" w:space="0" w:color="auto"/>
        <w:left w:val="none" w:sz="0" w:space="0" w:color="auto"/>
        <w:bottom w:val="none" w:sz="0" w:space="0" w:color="auto"/>
        <w:right w:val="none" w:sz="0" w:space="0" w:color="auto"/>
      </w:divBdr>
    </w:div>
    <w:div w:id="1130317503">
      <w:bodyDiv w:val="1"/>
      <w:marLeft w:val="0"/>
      <w:marRight w:val="0"/>
      <w:marTop w:val="0"/>
      <w:marBottom w:val="0"/>
      <w:divBdr>
        <w:top w:val="none" w:sz="0" w:space="0" w:color="auto"/>
        <w:left w:val="none" w:sz="0" w:space="0" w:color="auto"/>
        <w:bottom w:val="none" w:sz="0" w:space="0" w:color="auto"/>
        <w:right w:val="none" w:sz="0" w:space="0" w:color="auto"/>
      </w:divBdr>
    </w:div>
    <w:div w:id="1131824023">
      <w:bodyDiv w:val="1"/>
      <w:marLeft w:val="0"/>
      <w:marRight w:val="0"/>
      <w:marTop w:val="0"/>
      <w:marBottom w:val="0"/>
      <w:divBdr>
        <w:top w:val="none" w:sz="0" w:space="0" w:color="auto"/>
        <w:left w:val="none" w:sz="0" w:space="0" w:color="auto"/>
        <w:bottom w:val="none" w:sz="0" w:space="0" w:color="auto"/>
        <w:right w:val="none" w:sz="0" w:space="0" w:color="auto"/>
      </w:divBdr>
    </w:div>
    <w:div w:id="1134519095">
      <w:bodyDiv w:val="1"/>
      <w:marLeft w:val="0"/>
      <w:marRight w:val="0"/>
      <w:marTop w:val="0"/>
      <w:marBottom w:val="0"/>
      <w:divBdr>
        <w:top w:val="none" w:sz="0" w:space="0" w:color="auto"/>
        <w:left w:val="none" w:sz="0" w:space="0" w:color="auto"/>
        <w:bottom w:val="none" w:sz="0" w:space="0" w:color="auto"/>
        <w:right w:val="none" w:sz="0" w:space="0" w:color="auto"/>
      </w:divBdr>
    </w:div>
    <w:div w:id="1136291701">
      <w:bodyDiv w:val="1"/>
      <w:marLeft w:val="0"/>
      <w:marRight w:val="0"/>
      <w:marTop w:val="0"/>
      <w:marBottom w:val="0"/>
      <w:divBdr>
        <w:top w:val="none" w:sz="0" w:space="0" w:color="auto"/>
        <w:left w:val="none" w:sz="0" w:space="0" w:color="auto"/>
        <w:bottom w:val="none" w:sz="0" w:space="0" w:color="auto"/>
        <w:right w:val="none" w:sz="0" w:space="0" w:color="auto"/>
      </w:divBdr>
    </w:div>
    <w:div w:id="1136525832">
      <w:bodyDiv w:val="1"/>
      <w:marLeft w:val="0"/>
      <w:marRight w:val="0"/>
      <w:marTop w:val="0"/>
      <w:marBottom w:val="0"/>
      <w:divBdr>
        <w:top w:val="none" w:sz="0" w:space="0" w:color="auto"/>
        <w:left w:val="none" w:sz="0" w:space="0" w:color="auto"/>
        <w:bottom w:val="none" w:sz="0" w:space="0" w:color="auto"/>
        <w:right w:val="none" w:sz="0" w:space="0" w:color="auto"/>
      </w:divBdr>
    </w:div>
    <w:div w:id="1145047366">
      <w:bodyDiv w:val="1"/>
      <w:marLeft w:val="0"/>
      <w:marRight w:val="0"/>
      <w:marTop w:val="0"/>
      <w:marBottom w:val="0"/>
      <w:divBdr>
        <w:top w:val="none" w:sz="0" w:space="0" w:color="auto"/>
        <w:left w:val="none" w:sz="0" w:space="0" w:color="auto"/>
        <w:bottom w:val="none" w:sz="0" w:space="0" w:color="auto"/>
        <w:right w:val="none" w:sz="0" w:space="0" w:color="auto"/>
      </w:divBdr>
    </w:div>
    <w:div w:id="1145927264">
      <w:bodyDiv w:val="1"/>
      <w:marLeft w:val="0"/>
      <w:marRight w:val="0"/>
      <w:marTop w:val="0"/>
      <w:marBottom w:val="0"/>
      <w:divBdr>
        <w:top w:val="none" w:sz="0" w:space="0" w:color="auto"/>
        <w:left w:val="none" w:sz="0" w:space="0" w:color="auto"/>
        <w:bottom w:val="none" w:sz="0" w:space="0" w:color="auto"/>
        <w:right w:val="none" w:sz="0" w:space="0" w:color="auto"/>
      </w:divBdr>
    </w:div>
    <w:div w:id="1147697737">
      <w:bodyDiv w:val="1"/>
      <w:marLeft w:val="0"/>
      <w:marRight w:val="0"/>
      <w:marTop w:val="0"/>
      <w:marBottom w:val="0"/>
      <w:divBdr>
        <w:top w:val="none" w:sz="0" w:space="0" w:color="auto"/>
        <w:left w:val="none" w:sz="0" w:space="0" w:color="auto"/>
        <w:bottom w:val="none" w:sz="0" w:space="0" w:color="auto"/>
        <w:right w:val="none" w:sz="0" w:space="0" w:color="auto"/>
      </w:divBdr>
    </w:div>
    <w:div w:id="1148550432">
      <w:bodyDiv w:val="1"/>
      <w:marLeft w:val="0"/>
      <w:marRight w:val="0"/>
      <w:marTop w:val="0"/>
      <w:marBottom w:val="0"/>
      <w:divBdr>
        <w:top w:val="none" w:sz="0" w:space="0" w:color="auto"/>
        <w:left w:val="none" w:sz="0" w:space="0" w:color="auto"/>
        <w:bottom w:val="none" w:sz="0" w:space="0" w:color="auto"/>
        <w:right w:val="none" w:sz="0" w:space="0" w:color="auto"/>
      </w:divBdr>
    </w:div>
    <w:div w:id="1149833639">
      <w:bodyDiv w:val="1"/>
      <w:marLeft w:val="0"/>
      <w:marRight w:val="0"/>
      <w:marTop w:val="0"/>
      <w:marBottom w:val="0"/>
      <w:divBdr>
        <w:top w:val="none" w:sz="0" w:space="0" w:color="auto"/>
        <w:left w:val="none" w:sz="0" w:space="0" w:color="auto"/>
        <w:bottom w:val="none" w:sz="0" w:space="0" w:color="auto"/>
        <w:right w:val="none" w:sz="0" w:space="0" w:color="auto"/>
      </w:divBdr>
    </w:div>
    <w:div w:id="1150513795">
      <w:bodyDiv w:val="1"/>
      <w:marLeft w:val="0"/>
      <w:marRight w:val="0"/>
      <w:marTop w:val="0"/>
      <w:marBottom w:val="0"/>
      <w:divBdr>
        <w:top w:val="none" w:sz="0" w:space="0" w:color="auto"/>
        <w:left w:val="none" w:sz="0" w:space="0" w:color="auto"/>
        <w:bottom w:val="none" w:sz="0" w:space="0" w:color="auto"/>
        <w:right w:val="none" w:sz="0" w:space="0" w:color="auto"/>
      </w:divBdr>
    </w:div>
    <w:div w:id="1153331967">
      <w:bodyDiv w:val="1"/>
      <w:marLeft w:val="0"/>
      <w:marRight w:val="0"/>
      <w:marTop w:val="0"/>
      <w:marBottom w:val="0"/>
      <w:divBdr>
        <w:top w:val="none" w:sz="0" w:space="0" w:color="auto"/>
        <w:left w:val="none" w:sz="0" w:space="0" w:color="auto"/>
        <w:bottom w:val="none" w:sz="0" w:space="0" w:color="auto"/>
        <w:right w:val="none" w:sz="0" w:space="0" w:color="auto"/>
      </w:divBdr>
    </w:div>
    <w:div w:id="1155339590">
      <w:bodyDiv w:val="1"/>
      <w:marLeft w:val="0"/>
      <w:marRight w:val="0"/>
      <w:marTop w:val="0"/>
      <w:marBottom w:val="0"/>
      <w:divBdr>
        <w:top w:val="none" w:sz="0" w:space="0" w:color="auto"/>
        <w:left w:val="none" w:sz="0" w:space="0" w:color="auto"/>
        <w:bottom w:val="none" w:sz="0" w:space="0" w:color="auto"/>
        <w:right w:val="none" w:sz="0" w:space="0" w:color="auto"/>
      </w:divBdr>
    </w:div>
    <w:div w:id="1156804989">
      <w:bodyDiv w:val="1"/>
      <w:marLeft w:val="0"/>
      <w:marRight w:val="0"/>
      <w:marTop w:val="0"/>
      <w:marBottom w:val="0"/>
      <w:divBdr>
        <w:top w:val="none" w:sz="0" w:space="0" w:color="auto"/>
        <w:left w:val="none" w:sz="0" w:space="0" w:color="auto"/>
        <w:bottom w:val="none" w:sz="0" w:space="0" w:color="auto"/>
        <w:right w:val="none" w:sz="0" w:space="0" w:color="auto"/>
      </w:divBdr>
    </w:div>
    <w:div w:id="1156994484">
      <w:bodyDiv w:val="1"/>
      <w:marLeft w:val="0"/>
      <w:marRight w:val="0"/>
      <w:marTop w:val="0"/>
      <w:marBottom w:val="0"/>
      <w:divBdr>
        <w:top w:val="none" w:sz="0" w:space="0" w:color="auto"/>
        <w:left w:val="none" w:sz="0" w:space="0" w:color="auto"/>
        <w:bottom w:val="none" w:sz="0" w:space="0" w:color="auto"/>
        <w:right w:val="none" w:sz="0" w:space="0" w:color="auto"/>
      </w:divBdr>
    </w:div>
    <w:div w:id="1157772141">
      <w:bodyDiv w:val="1"/>
      <w:marLeft w:val="0"/>
      <w:marRight w:val="0"/>
      <w:marTop w:val="0"/>
      <w:marBottom w:val="0"/>
      <w:divBdr>
        <w:top w:val="none" w:sz="0" w:space="0" w:color="auto"/>
        <w:left w:val="none" w:sz="0" w:space="0" w:color="auto"/>
        <w:bottom w:val="none" w:sz="0" w:space="0" w:color="auto"/>
        <w:right w:val="none" w:sz="0" w:space="0" w:color="auto"/>
      </w:divBdr>
    </w:div>
    <w:div w:id="1158377325">
      <w:bodyDiv w:val="1"/>
      <w:marLeft w:val="0"/>
      <w:marRight w:val="0"/>
      <w:marTop w:val="0"/>
      <w:marBottom w:val="0"/>
      <w:divBdr>
        <w:top w:val="none" w:sz="0" w:space="0" w:color="auto"/>
        <w:left w:val="none" w:sz="0" w:space="0" w:color="auto"/>
        <w:bottom w:val="none" w:sz="0" w:space="0" w:color="auto"/>
        <w:right w:val="none" w:sz="0" w:space="0" w:color="auto"/>
      </w:divBdr>
    </w:div>
    <w:div w:id="1165626682">
      <w:bodyDiv w:val="1"/>
      <w:marLeft w:val="0"/>
      <w:marRight w:val="0"/>
      <w:marTop w:val="0"/>
      <w:marBottom w:val="0"/>
      <w:divBdr>
        <w:top w:val="none" w:sz="0" w:space="0" w:color="auto"/>
        <w:left w:val="none" w:sz="0" w:space="0" w:color="auto"/>
        <w:bottom w:val="none" w:sz="0" w:space="0" w:color="auto"/>
        <w:right w:val="none" w:sz="0" w:space="0" w:color="auto"/>
      </w:divBdr>
    </w:div>
    <w:div w:id="1170832961">
      <w:bodyDiv w:val="1"/>
      <w:marLeft w:val="0"/>
      <w:marRight w:val="0"/>
      <w:marTop w:val="0"/>
      <w:marBottom w:val="0"/>
      <w:divBdr>
        <w:top w:val="none" w:sz="0" w:space="0" w:color="auto"/>
        <w:left w:val="none" w:sz="0" w:space="0" w:color="auto"/>
        <w:bottom w:val="none" w:sz="0" w:space="0" w:color="auto"/>
        <w:right w:val="none" w:sz="0" w:space="0" w:color="auto"/>
      </w:divBdr>
    </w:div>
    <w:div w:id="1174031876">
      <w:bodyDiv w:val="1"/>
      <w:marLeft w:val="0"/>
      <w:marRight w:val="0"/>
      <w:marTop w:val="0"/>
      <w:marBottom w:val="0"/>
      <w:divBdr>
        <w:top w:val="none" w:sz="0" w:space="0" w:color="auto"/>
        <w:left w:val="none" w:sz="0" w:space="0" w:color="auto"/>
        <w:bottom w:val="none" w:sz="0" w:space="0" w:color="auto"/>
        <w:right w:val="none" w:sz="0" w:space="0" w:color="auto"/>
      </w:divBdr>
    </w:div>
    <w:div w:id="1175800008">
      <w:bodyDiv w:val="1"/>
      <w:marLeft w:val="0"/>
      <w:marRight w:val="0"/>
      <w:marTop w:val="0"/>
      <w:marBottom w:val="0"/>
      <w:divBdr>
        <w:top w:val="none" w:sz="0" w:space="0" w:color="auto"/>
        <w:left w:val="none" w:sz="0" w:space="0" w:color="auto"/>
        <w:bottom w:val="none" w:sz="0" w:space="0" w:color="auto"/>
        <w:right w:val="none" w:sz="0" w:space="0" w:color="auto"/>
      </w:divBdr>
    </w:div>
    <w:div w:id="1176648040">
      <w:bodyDiv w:val="1"/>
      <w:marLeft w:val="0"/>
      <w:marRight w:val="0"/>
      <w:marTop w:val="0"/>
      <w:marBottom w:val="0"/>
      <w:divBdr>
        <w:top w:val="none" w:sz="0" w:space="0" w:color="auto"/>
        <w:left w:val="none" w:sz="0" w:space="0" w:color="auto"/>
        <w:bottom w:val="none" w:sz="0" w:space="0" w:color="auto"/>
        <w:right w:val="none" w:sz="0" w:space="0" w:color="auto"/>
      </w:divBdr>
    </w:div>
    <w:div w:id="1180042585">
      <w:bodyDiv w:val="1"/>
      <w:marLeft w:val="0"/>
      <w:marRight w:val="0"/>
      <w:marTop w:val="0"/>
      <w:marBottom w:val="0"/>
      <w:divBdr>
        <w:top w:val="none" w:sz="0" w:space="0" w:color="auto"/>
        <w:left w:val="none" w:sz="0" w:space="0" w:color="auto"/>
        <w:bottom w:val="none" w:sz="0" w:space="0" w:color="auto"/>
        <w:right w:val="none" w:sz="0" w:space="0" w:color="auto"/>
      </w:divBdr>
    </w:div>
    <w:div w:id="1181773459">
      <w:bodyDiv w:val="1"/>
      <w:marLeft w:val="0"/>
      <w:marRight w:val="0"/>
      <w:marTop w:val="0"/>
      <w:marBottom w:val="0"/>
      <w:divBdr>
        <w:top w:val="none" w:sz="0" w:space="0" w:color="auto"/>
        <w:left w:val="none" w:sz="0" w:space="0" w:color="auto"/>
        <w:bottom w:val="none" w:sz="0" w:space="0" w:color="auto"/>
        <w:right w:val="none" w:sz="0" w:space="0" w:color="auto"/>
      </w:divBdr>
    </w:div>
    <w:div w:id="1183864804">
      <w:bodyDiv w:val="1"/>
      <w:marLeft w:val="0"/>
      <w:marRight w:val="0"/>
      <w:marTop w:val="0"/>
      <w:marBottom w:val="0"/>
      <w:divBdr>
        <w:top w:val="none" w:sz="0" w:space="0" w:color="auto"/>
        <w:left w:val="none" w:sz="0" w:space="0" w:color="auto"/>
        <w:bottom w:val="none" w:sz="0" w:space="0" w:color="auto"/>
        <w:right w:val="none" w:sz="0" w:space="0" w:color="auto"/>
      </w:divBdr>
    </w:div>
    <w:div w:id="1188643960">
      <w:bodyDiv w:val="1"/>
      <w:marLeft w:val="0"/>
      <w:marRight w:val="0"/>
      <w:marTop w:val="0"/>
      <w:marBottom w:val="0"/>
      <w:divBdr>
        <w:top w:val="none" w:sz="0" w:space="0" w:color="auto"/>
        <w:left w:val="none" w:sz="0" w:space="0" w:color="auto"/>
        <w:bottom w:val="none" w:sz="0" w:space="0" w:color="auto"/>
        <w:right w:val="none" w:sz="0" w:space="0" w:color="auto"/>
      </w:divBdr>
    </w:div>
    <w:div w:id="1193299849">
      <w:bodyDiv w:val="1"/>
      <w:marLeft w:val="0"/>
      <w:marRight w:val="0"/>
      <w:marTop w:val="0"/>
      <w:marBottom w:val="0"/>
      <w:divBdr>
        <w:top w:val="none" w:sz="0" w:space="0" w:color="auto"/>
        <w:left w:val="none" w:sz="0" w:space="0" w:color="auto"/>
        <w:bottom w:val="none" w:sz="0" w:space="0" w:color="auto"/>
        <w:right w:val="none" w:sz="0" w:space="0" w:color="auto"/>
      </w:divBdr>
    </w:div>
    <w:div w:id="1194228824">
      <w:bodyDiv w:val="1"/>
      <w:marLeft w:val="0"/>
      <w:marRight w:val="0"/>
      <w:marTop w:val="0"/>
      <w:marBottom w:val="0"/>
      <w:divBdr>
        <w:top w:val="none" w:sz="0" w:space="0" w:color="auto"/>
        <w:left w:val="none" w:sz="0" w:space="0" w:color="auto"/>
        <w:bottom w:val="none" w:sz="0" w:space="0" w:color="auto"/>
        <w:right w:val="none" w:sz="0" w:space="0" w:color="auto"/>
      </w:divBdr>
    </w:div>
    <w:div w:id="1195116499">
      <w:bodyDiv w:val="1"/>
      <w:marLeft w:val="0"/>
      <w:marRight w:val="0"/>
      <w:marTop w:val="0"/>
      <w:marBottom w:val="0"/>
      <w:divBdr>
        <w:top w:val="none" w:sz="0" w:space="0" w:color="auto"/>
        <w:left w:val="none" w:sz="0" w:space="0" w:color="auto"/>
        <w:bottom w:val="none" w:sz="0" w:space="0" w:color="auto"/>
        <w:right w:val="none" w:sz="0" w:space="0" w:color="auto"/>
      </w:divBdr>
    </w:div>
    <w:div w:id="1198348469">
      <w:bodyDiv w:val="1"/>
      <w:marLeft w:val="0"/>
      <w:marRight w:val="0"/>
      <w:marTop w:val="0"/>
      <w:marBottom w:val="0"/>
      <w:divBdr>
        <w:top w:val="none" w:sz="0" w:space="0" w:color="auto"/>
        <w:left w:val="none" w:sz="0" w:space="0" w:color="auto"/>
        <w:bottom w:val="none" w:sz="0" w:space="0" w:color="auto"/>
        <w:right w:val="none" w:sz="0" w:space="0" w:color="auto"/>
      </w:divBdr>
    </w:div>
    <w:div w:id="1204513004">
      <w:bodyDiv w:val="1"/>
      <w:marLeft w:val="0"/>
      <w:marRight w:val="0"/>
      <w:marTop w:val="0"/>
      <w:marBottom w:val="0"/>
      <w:divBdr>
        <w:top w:val="none" w:sz="0" w:space="0" w:color="auto"/>
        <w:left w:val="none" w:sz="0" w:space="0" w:color="auto"/>
        <w:bottom w:val="none" w:sz="0" w:space="0" w:color="auto"/>
        <w:right w:val="none" w:sz="0" w:space="0" w:color="auto"/>
      </w:divBdr>
    </w:div>
    <w:div w:id="1205823916">
      <w:bodyDiv w:val="1"/>
      <w:marLeft w:val="0"/>
      <w:marRight w:val="0"/>
      <w:marTop w:val="0"/>
      <w:marBottom w:val="0"/>
      <w:divBdr>
        <w:top w:val="none" w:sz="0" w:space="0" w:color="auto"/>
        <w:left w:val="none" w:sz="0" w:space="0" w:color="auto"/>
        <w:bottom w:val="none" w:sz="0" w:space="0" w:color="auto"/>
        <w:right w:val="none" w:sz="0" w:space="0" w:color="auto"/>
      </w:divBdr>
    </w:div>
    <w:div w:id="1205948976">
      <w:bodyDiv w:val="1"/>
      <w:marLeft w:val="0"/>
      <w:marRight w:val="0"/>
      <w:marTop w:val="0"/>
      <w:marBottom w:val="0"/>
      <w:divBdr>
        <w:top w:val="none" w:sz="0" w:space="0" w:color="auto"/>
        <w:left w:val="none" w:sz="0" w:space="0" w:color="auto"/>
        <w:bottom w:val="none" w:sz="0" w:space="0" w:color="auto"/>
        <w:right w:val="none" w:sz="0" w:space="0" w:color="auto"/>
      </w:divBdr>
    </w:div>
    <w:div w:id="1207646225">
      <w:bodyDiv w:val="1"/>
      <w:marLeft w:val="0"/>
      <w:marRight w:val="0"/>
      <w:marTop w:val="0"/>
      <w:marBottom w:val="0"/>
      <w:divBdr>
        <w:top w:val="none" w:sz="0" w:space="0" w:color="auto"/>
        <w:left w:val="none" w:sz="0" w:space="0" w:color="auto"/>
        <w:bottom w:val="none" w:sz="0" w:space="0" w:color="auto"/>
        <w:right w:val="none" w:sz="0" w:space="0" w:color="auto"/>
      </w:divBdr>
    </w:div>
    <w:div w:id="1207913028">
      <w:bodyDiv w:val="1"/>
      <w:marLeft w:val="0"/>
      <w:marRight w:val="0"/>
      <w:marTop w:val="0"/>
      <w:marBottom w:val="0"/>
      <w:divBdr>
        <w:top w:val="none" w:sz="0" w:space="0" w:color="auto"/>
        <w:left w:val="none" w:sz="0" w:space="0" w:color="auto"/>
        <w:bottom w:val="none" w:sz="0" w:space="0" w:color="auto"/>
        <w:right w:val="none" w:sz="0" w:space="0" w:color="auto"/>
      </w:divBdr>
    </w:div>
    <w:div w:id="1216817796">
      <w:bodyDiv w:val="1"/>
      <w:marLeft w:val="0"/>
      <w:marRight w:val="0"/>
      <w:marTop w:val="0"/>
      <w:marBottom w:val="0"/>
      <w:divBdr>
        <w:top w:val="none" w:sz="0" w:space="0" w:color="auto"/>
        <w:left w:val="none" w:sz="0" w:space="0" w:color="auto"/>
        <w:bottom w:val="none" w:sz="0" w:space="0" w:color="auto"/>
        <w:right w:val="none" w:sz="0" w:space="0" w:color="auto"/>
      </w:divBdr>
    </w:div>
    <w:div w:id="1217470596">
      <w:bodyDiv w:val="1"/>
      <w:marLeft w:val="0"/>
      <w:marRight w:val="0"/>
      <w:marTop w:val="0"/>
      <w:marBottom w:val="0"/>
      <w:divBdr>
        <w:top w:val="none" w:sz="0" w:space="0" w:color="auto"/>
        <w:left w:val="none" w:sz="0" w:space="0" w:color="auto"/>
        <w:bottom w:val="none" w:sz="0" w:space="0" w:color="auto"/>
        <w:right w:val="none" w:sz="0" w:space="0" w:color="auto"/>
      </w:divBdr>
    </w:div>
    <w:div w:id="1225144004">
      <w:bodyDiv w:val="1"/>
      <w:marLeft w:val="0"/>
      <w:marRight w:val="0"/>
      <w:marTop w:val="0"/>
      <w:marBottom w:val="0"/>
      <w:divBdr>
        <w:top w:val="none" w:sz="0" w:space="0" w:color="auto"/>
        <w:left w:val="none" w:sz="0" w:space="0" w:color="auto"/>
        <w:bottom w:val="none" w:sz="0" w:space="0" w:color="auto"/>
        <w:right w:val="none" w:sz="0" w:space="0" w:color="auto"/>
      </w:divBdr>
    </w:div>
    <w:div w:id="1230195320">
      <w:bodyDiv w:val="1"/>
      <w:marLeft w:val="0"/>
      <w:marRight w:val="0"/>
      <w:marTop w:val="0"/>
      <w:marBottom w:val="0"/>
      <w:divBdr>
        <w:top w:val="none" w:sz="0" w:space="0" w:color="auto"/>
        <w:left w:val="none" w:sz="0" w:space="0" w:color="auto"/>
        <w:bottom w:val="none" w:sz="0" w:space="0" w:color="auto"/>
        <w:right w:val="none" w:sz="0" w:space="0" w:color="auto"/>
      </w:divBdr>
    </w:div>
    <w:div w:id="1234243998">
      <w:bodyDiv w:val="1"/>
      <w:marLeft w:val="0"/>
      <w:marRight w:val="0"/>
      <w:marTop w:val="0"/>
      <w:marBottom w:val="0"/>
      <w:divBdr>
        <w:top w:val="none" w:sz="0" w:space="0" w:color="auto"/>
        <w:left w:val="none" w:sz="0" w:space="0" w:color="auto"/>
        <w:bottom w:val="none" w:sz="0" w:space="0" w:color="auto"/>
        <w:right w:val="none" w:sz="0" w:space="0" w:color="auto"/>
      </w:divBdr>
    </w:div>
    <w:div w:id="1238633469">
      <w:bodyDiv w:val="1"/>
      <w:marLeft w:val="0"/>
      <w:marRight w:val="0"/>
      <w:marTop w:val="0"/>
      <w:marBottom w:val="0"/>
      <w:divBdr>
        <w:top w:val="none" w:sz="0" w:space="0" w:color="auto"/>
        <w:left w:val="none" w:sz="0" w:space="0" w:color="auto"/>
        <w:bottom w:val="none" w:sz="0" w:space="0" w:color="auto"/>
        <w:right w:val="none" w:sz="0" w:space="0" w:color="auto"/>
      </w:divBdr>
    </w:div>
    <w:div w:id="1239898650">
      <w:bodyDiv w:val="1"/>
      <w:marLeft w:val="0"/>
      <w:marRight w:val="0"/>
      <w:marTop w:val="0"/>
      <w:marBottom w:val="0"/>
      <w:divBdr>
        <w:top w:val="none" w:sz="0" w:space="0" w:color="auto"/>
        <w:left w:val="none" w:sz="0" w:space="0" w:color="auto"/>
        <w:bottom w:val="none" w:sz="0" w:space="0" w:color="auto"/>
        <w:right w:val="none" w:sz="0" w:space="0" w:color="auto"/>
      </w:divBdr>
    </w:div>
    <w:div w:id="1241939748">
      <w:bodyDiv w:val="1"/>
      <w:marLeft w:val="0"/>
      <w:marRight w:val="0"/>
      <w:marTop w:val="0"/>
      <w:marBottom w:val="0"/>
      <w:divBdr>
        <w:top w:val="none" w:sz="0" w:space="0" w:color="auto"/>
        <w:left w:val="none" w:sz="0" w:space="0" w:color="auto"/>
        <w:bottom w:val="none" w:sz="0" w:space="0" w:color="auto"/>
        <w:right w:val="none" w:sz="0" w:space="0" w:color="auto"/>
      </w:divBdr>
    </w:div>
    <w:div w:id="1241983199">
      <w:bodyDiv w:val="1"/>
      <w:marLeft w:val="0"/>
      <w:marRight w:val="0"/>
      <w:marTop w:val="0"/>
      <w:marBottom w:val="0"/>
      <w:divBdr>
        <w:top w:val="none" w:sz="0" w:space="0" w:color="auto"/>
        <w:left w:val="none" w:sz="0" w:space="0" w:color="auto"/>
        <w:bottom w:val="none" w:sz="0" w:space="0" w:color="auto"/>
        <w:right w:val="none" w:sz="0" w:space="0" w:color="auto"/>
      </w:divBdr>
    </w:div>
    <w:div w:id="1243415230">
      <w:bodyDiv w:val="1"/>
      <w:marLeft w:val="0"/>
      <w:marRight w:val="0"/>
      <w:marTop w:val="0"/>
      <w:marBottom w:val="0"/>
      <w:divBdr>
        <w:top w:val="none" w:sz="0" w:space="0" w:color="auto"/>
        <w:left w:val="none" w:sz="0" w:space="0" w:color="auto"/>
        <w:bottom w:val="none" w:sz="0" w:space="0" w:color="auto"/>
        <w:right w:val="none" w:sz="0" w:space="0" w:color="auto"/>
      </w:divBdr>
    </w:div>
    <w:div w:id="1254170346">
      <w:bodyDiv w:val="1"/>
      <w:marLeft w:val="0"/>
      <w:marRight w:val="0"/>
      <w:marTop w:val="0"/>
      <w:marBottom w:val="0"/>
      <w:divBdr>
        <w:top w:val="none" w:sz="0" w:space="0" w:color="auto"/>
        <w:left w:val="none" w:sz="0" w:space="0" w:color="auto"/>
        <w:bottom w:val="none" w:sz="0" w:space="0" w:color="auto"/>
        <w:right w:val="none" w:sz="0" w:space="0" w:color="auto"/>
      </w:divBdr>
    </w:div>
    <w:div w:id="1258057131">
      <w:bodyDiv w:val="1"/>
      <w:marLeft w:val="0"/>
      <w:marRight w:val="0"/>
      <w:marTop w:val="0"/>
      <w:marBottom w:val="0"/>
      <w:divBdr>
        <w:top w:val="none" w:sz="0" w:space="0" w:color="auto"/>
        <w:left w:val="none" w:sz="0" w:space="0" w:color="auto"/>
        <w:bottom w:val="none" w:sz="0" w:space="0" w:color="auto"/>
        <w:right w:val="none" w:sz="0" w:space="0" w:color="auto"/>
      </w:divBdr>
    </w:div>
    <w:div w:id="1261067362">
      <w:bodyDiv w:val="1"/>
      <w:marLeft w:val="0"/>
      <w:marRight w:val="0"/>
      <w:marTop w:val="0"/>
      <w:marBottom w:val="0"/>
      <w:divBdr>
        <w:top w:val="none" w:sz="0" w:space="0" w:color="auto"/>
        <w:left w:val="none" w:sz="0" w:space="0" w:color="auto"/>
        <w:bottom w:val="none" w:sz="0" w:space="0" w:color="auto"/>
        <w:right w:val="none" w:sz="0" w:space="0" w:color="auto"/>
      </w:divBdr>
    </w:div>
    <w:div w:id="1266811961">
      <w:bodyDiv w:val="1"/>
      <w:marLeft w:val="0"/>
      <w:marRight w:val="0"/>
      <w:marTop w:val="0"/>
      <w:marBottom w:val="0"/>
      <w:divBdr>
        <w:top w:val="none" w:sz="0" w:space="0" w:color="auto"/>
        <w:left w:val="none" w:sz="0" w:space="0" w:color="auto"/>
        <w:bottom w:val="none" w:sz="0" w:space="0" w:color="auto"/>
        <w:right w:val="none" w:sz="0" w:space="0" w:color="auto"/>
      </w:divBdr>
    </w:div>
    <w:div w:id="1267269949">
      <w:bodyDiv w:val="1"/>
      <w:marLeft w:val="0"/>
      <w:marRight w:val="0"/>
      <w:marTop w:val="0"/>
      <w:marBottom w:val="0"/>
      <w:divBdr>
        <w:top w:val="none" w:sz="0" w:space="0" w:color="auto"/>
        <w:left w:val="none" w:sz="0" w:space="0" w:color="auto"/>
        <w:bottom w:val="none" w:sz="0" w:space="0" w:color="auto"/>
        <w:right w:val="none" w:sz="0" w:space="0" w:color="auto"/>
      </w:divBdr>
    </w:div>
    <w:div w:id="1268466518">
      <w:bodyDiv w:val="1"/>
      <w:marLeft w:val="0"/>
      <w:marRight w:val="0"/>
      <w:marTop w:val="0"/>
      <w:marBottom w:val="0"/>
      <w:divBdr>
        <w:top w:val="none" w:sz="0" w:space="0" w:color="auto"/>
        <w:left w:val="none" w:sz="0" w:space="0" w:color="auto"/>
        <w:bottom w:val="none" w:sz="0" w:space="0" w:color="auto"/>
        <w:right w:val="none" w:sz="0" w:space="0" w:color="auto"/>
      </w:divBdr>
    </w:div>
    <w:div w:id="1271205780">
      <w:bodyDiv w:val="1"/>
      <w:marLeft w:val="0"/>
      <w:marRight w:val="0"/>
      <w:marTop w:val="0"/>
      <w:marBottom w:val="0"/>
      <w:divBdr>
        <w:top w:val="none" w:sz="0" w:space="0" w:color="auto"/>
        <w:left w:val="none" w:sz="0" w:space="0" w:color="auto"/>
        <w:bottom w:val="none" w:sz="0" w:space="0" w:color="auto"/>
        <w:right w:val="none" w:sz="0" w:space="0" w:color="auto"/>
      </w:divBdr>
    </w:div>
    <w:div w:id="1272278460">
      <w:bodyDiv w:val="1"/>
      <w:marLeft w:val="0"/>
      <w:marRight w:val="0"/>
      <w:marTop w:val="0"/>
      <w:marBottom w:val="0"/>
      <w:divBdr>
        <w:top w:val="none" w:sz="0" w:space="0" w:color="auto"/>
        <w:left w:val="none" w:sz="0" w:space="0" w:color="auto"/>
        <w:bottom w:val="none" w:sz="0" w:space="0" w:color="auto"/>
        <w:right w:val="none" w:sz="0" w:space="0" w:color="auto"/>
      </w:divBdr>
    </w:div>
    <w:div w:id="1272664150">
      <w:bodyDiv w:val="1"/>
      <w:marLeft w:val="0"/>
      <w:marRight w:val="0"/>
      <w:marTop w:val="0"/>
      <w:marBottom w:val="0"/>
      <w:divBdr>
        <w:top w:val="none" w:sz="0" w:space="0" w:color="auto"/>
        <w:left w:val="none" w:sz="0" w:space="0" w:color="auto"/>
        <w:bottom w:val="none" w:sz="0" w:space="0" w:color="auto"/>
        <w:right w:val="none" w:sz="0" w:space="0" w:color="auto"/>
      </w:divBdr>
    </w:div>
    <w:div w:id="1273826526">
      <w:bodyDiv w:val="1"/>
      <w:marLeft w:val="0"/>
      <w:marRight w:val="0"/>
      <w:marTop w:val="0"/>
      <w:marBottom w:val="0"/>
      <w:divBdr>
        <w:top w:val="none" w:sz="0" w:space="0" w:color="auto"/>
        <w:left w:val="none" w:sz="0" w:space="0" w:color="auto"/>
        <w:bottom w:val="none" w:sz="0" w:space="0" w:color="auto"/>
        <w:right w:val="none" w:sz="0" w:space="0" w:color="auto"/>
      </w:divBdr>
    </w:div>
    <w:div w:id="1275792121">
      <w:bodyDiv w:val="1"/>
      <w:marLeft w:val="0"/>
      <w:marRight w:val="0"/>
      <w:marTop w:val="0"/>
      <w:marBottom w:val="0"/>
      <w:divBdr>
        <w:top w:val="none" w:sz="0" w:space="0" w:color="auto"/>
        <w:left w:val="none" w:sz="0" w:space="0" w:color="auto"/>
        <w:bottom w:val="none" w:sz="0" w:space="0" w:color="auto"/>
        <w:right w:val="none" w:sz="0" w:space="0" w:color="auto"/>
      </w:divBdr>
    </w:div>
    <w:div w:id="1282760233">
      <w:bodyDiv w:val="1"/>
      <w:marLeft w:val="0"/>
      <w:marRight w:val="0"/>
      <w:marTop w:val="0"/>
      <w:marBottom w:val="0"/>
      <w:divBdr>
        <w:top w:val="none" w:sz="0" w:space="0" w:color="auto"/>
        <w:left w:val="none" w:sz="0" w:space="0" w:color="auto"/>
        <w:bottom w:val="none" w:sz="0" w:space="0" w:color="auto"/>
        <w:right w:val="none" w:sz="0" w:space="0" w:color="auto"/>
      </w:divBdr>
    </w:div>
    <w:div w:id="1283656499">
      <w:bodyDiv w:val="1"/>
      <w:marLeft w:val="0"/>
      <w:marRight w:val="0"/>
      <w:marTop w:val="0"/>
      <w:marBottom w:val="0"/>
      <w:divBdr>
        <w:top w:val="none" w:sz="0" w:space="0" w:color="auto"/>
        <w:left w:val="none" w:sz="0" w:space="0" w:color="auto"/>
        <w:bottom w:val="none" w:sz="0" w:space="0" w:color="auto"/>
        <w:right w:val="none" w:sz="0" w:space="0" w:color="auto"/>
      </w:divBdr>
    </w:div>
    <w:div w:id="1284116949">
      <w:bodyDiv w:val="1"/>
      <w:marLeft w:val="0"/>
      <w:marRight w:val="0"/>
      <w:marTop w:val="0"/>
      <w:marBottom w:val="0"/>
      <w:divBdr>
        <w:top w:val="none" w:sz="0" w:space="0" w:color="auto"/>
        <w:left w:val="none" w:sz="0" w:space="0" w:color="auto"/>
        <w:bottom w:val="none" w:sz="0" w:space="0" w:color="auto"/>
        <w:right w:val="none" w:sz="0" w:space="0" w:color="auto"/>
      </w:divBdr>
    </w:div>
    <w:div w:id="1285774231">
      <w:bodyDiv w:val="1"/>
      <w:marLeft w:val="0"/>
      <w:marRight w:val="0"/>
      <w:marTop w:val="0"/>
      <w:marBottom w:val="0"/>
      <w:divBdr>
        <w:top w:val="none" w:sz="0" w:space="0" w:color="auto"/>
        <w:left w:val="none" w:sz="0" w:space="0" w:color="auto"/>
        <w:bottom w:val="none" w:sz="0" w:space="0" w:color="auto"/>
        <w:right w:val="none" w:sz="0" w:space="0" w:color="auto"/>
      </w:divBdr>
    </w:div>
    <w:div w:id="1286618175">
      <w:bodyDiv w:val="1"/>
      <w:marLeft w:val="0"/>
      <w:marRight w:val="0"/>
      <w:marTop w:val="0"/>
      <w:marBottom w:val="0"/>
      <w:divBdr>
        <w:top w:val="none" w:sz="0" w:space="0" w:color="auto"/>
        <w:left w:val="none" w:sz="0" w:space="0" w:color="auto"/>
        <w:bottom w:val="none" w:sz="0" w:space="0" w:color="auto"/>
        <w:right w:val="none" w:sz="0" w:space="0" w:color="auto"/>
      </w:divBdr>
    </w:div>
    <w:div w:id="1287782686">
      <w:bodyDiv w:val="1"/>
      <w:marLeft w:val="0"/>
      <w:marRight w:val="0"/>
      <w:marTop w:val="0"/>
      <w:marBottom w:val="0"/>
      <w:divBdr>
        <w:top w:val="none" w:sz="0" w:space="0" w:color="auto"/>
        <w:left w:val="none" w:sz="0" w:space="0" w:color="auto"/>
        <w:bottom w:val="none" w:sz="0" w:space="0" w:color="auto"/>
        <w:right w:val="none" w:sz="0" w:space="0" w:color="auto"/>
      </w:divBdr>
    </w:div>
    <w:div w:id="1290356403">
      <w:bodyDiv w:val="1"/>
      <w:marLeft w:val="0"/>
      <w:marRight w:val="0"/>
      <w:marTop w:val="0"/>
      <w:marBottom w:val="0"/>
      <w:divBdr>
        <w:top w:val="none" w:sz="0" w:space="0" w:color="auto"/>
        <w:left w:val="none" w:sz="0" w:space="0" w:color="auto"/>
        <w:bottom w:val="none" w:sz="0" w:space="0" w:color="auto"/>
        <w:right w:val="none" w:sz="0" w:space="0" w:color="auto"/>
      </w:divBdr>
    </w:div>
    <w:div w:id="1293290542">
      <w:bodyDiv w:val="1"/>
      <w:marLeft w:val="0"/>
      <w:marRight w:val="0"/>
      <w:marTop w:val="0"/>
      <w:marBottom w:val="0"/>
      <w:divBdr>
        <w:top w:val="none" w:sz="0" w:space="0" w:color="auto"/>
        <w:left w:val="none" w:sz="0" w:space="0" w:color="auto"/>
        <w:bottom w:val="none" w:sz="0" w:space="0" w:color="auto"/>
        <w:right w:val="none" w:sz="0" w:space="0" w:color="auto"/>
      </w:divBdr>
    </w:div>
    <w:div w:id="1295210570">
      <w:bodyDiv w:val="1"/>
      <w:marLeft w:val="0"/>
      <w:marRight w:val="0"/>
      <w:marTop w:val="0"/>
      <w:marBottom w:val="0"/>
      <w:divBdr>
        <w:top w:val="none" w:sz="0" w:space="0" w:color="auto"/>
        <w:left w:val="none" w:sz="0" w:space="0" w:color="auto"/>
        <w:bottom w:val="none" w:sz="0" w:space="0" w:color="auto"/>
        <w:right w:val="none" w:sz="0" w:space="0" w:color="auto"/>
      </w:divBdr>
    </w:div>
    <w:div w:id="1300106987">
      <w:bodyDiv w:val="1"/>
      <w:marLeft w:val="0"/>
      <w:marRight w:val="0"/>
      <w:marTop w:val="0"/>
      <w:marBottom w:val="0"/>
      <w:divBdr>
        <w:top w:val="none" w:sz="0" w:space="0" w:color="auto"/>
        <w:left w:val="none" w:sz="0" w:space="0" w:color="auto"/>
        <w:bottom w:val="none" w:sz="0" w:space="0" w:color="auto"/>
        <w:right w:val="none" w:sz="0" w:space="0" w:color="auto"/>
      </w:divBdr>
    </w:div>
    <w:div w:id="1300112198">
      <w:bodyDiv w:val="1"/>
      <w:marLeft w:val="0"/>
      <w:marRight w:val="0"/>
      <w:marTop w:val="0"/>
      <w:marBottom w:val="0"/>
      <w:divBdr>
        <w:top w:val="none" w:sz="0" w:space="0" w:color="auto"/>
        <w:left w:val="none" w:sz="0" w:space="0" w:color="auto"/>
        <w:bottom w:val="none" w:sz="0" w:space="0" w:color="auto"/>
        <w:right w:val="none" w:sz="0" w:space="0" w:color="auto"/>
      </w:divBdr>
    </w:div>
    <w:div w:id="1304695990">
      <w:bodyDiv w:val="1"/>
      <w:marLeft w:val="0"/>
      <w:marRight w:val="0"/>
      <w:marTop w:val="0"/>
      <w:marBottom w:val="0"/>
      <w:divBdr>
        <w:top w:val="none" w:sz="0" w:space="0" w:color="auto"/>
        <w:left w:val="none" w:sz="0" w:space="0" w:color="auto"/>
        <w:bottom w:val="none" w:sz="0" w:space="0" w:color="auto"/>
        <w:right w:val="none" w:sz="0" w:space="0" w:color="auto"/>
      </w:divBdr>
    </w:div>
    <w:div w:id="1306665420">
      <w:bodyDiv w:val="1"/>
      <w:marLeft w:val="0"/>
      <w:marRight w:val="0"/>
      <w:marTop w:val="0"/>
      <w:marBottom w:val="0"/>
      <w:divBdr>
        <w:top w:val="none" w:sz="0" w:space="0" w:color="auto"/>
        <w:left w:val="none" w:sz="0" w:space="0" w:color="auto"/>
        <w:bottom w:val="none" w:sz="0" w:space="0" w:color="auto"/>
        <w:right w:val="none" w:sz="0" w:space="0" w:color="auto"/>
      </w:divBdr>
    </w:div>
    <w:div w:id="1310789796">
      <w:bodyDiv w:val="1"/>
      <w:marLeft w:val="0"/>
      <w:marRight w:val="0"/>
      <w:marTop w:val="0"/>
      <w:marBottom w:val="0"/>
      <w:divBdr>
        <w:top w:val="none" w:sz="0" w:space="0" w:color="auto"/>
        <w:left w:val="none" w:sz="0" w:space="0" w:color="auto"/>
        <w:bottom w:val="none" w:sz="0" w:space="0" w:color="auto"/>
        <w:right w:val="none" w:sz="0" w:space="0" w:color="auto"/>
      </w:divBdr>
    </w:div>
    <w:div w:id="1312830244">
      <w:bodyDiv w:val="1"/>
      <w:marLeft w:val="0"/>
      <w:marRight w:val="0"/>
      <w:marTop w:val="0"/>
      <w:marBottom w:val="0"/>
      <w:divBdr>
        <w:top w:val="none" w:sz="0" w:space="0" w:color="auto"/>
        <w:left w:val="none" w:sz="0" w:space="0" w:color="auto"/>
        <w:bottom w:val="none" w:sz="0" w:space="0" w:color="auto"/>
        <w:right w:val="none" w:sz="0" w:space="0" w:color="auto"/>
      </w:divBdr>
    </w:div>
    <w:div w:id="1313483448">
      <w:bodyDiv w:val="1"/>
      <w:marLeft w:val="0"/>
      <w:marRight w:val="0"/>
      <w:marTop w:val="0"/>
      <w:marBottom w:val="0"/>
      <w:divBdr>
        <w:top w:val="none" w:sz="0" w:space="0" w:color="auto"/>
        <w:left w:val="none" w:sz="0" w:space="0" w:color="auto"/>
        <w:bottom w:val="none" w:sz="0" w:space="0" w:color="auto"/>
        <w:right w:val="none" w:sz="0" w:space="0" w:color="auto"/>
      </w:divBdr>
    </w:div>
    <w:div w:id="1319654576">
      <w:bodyDiv w:val="1"/>
      <w:marLeft w:val="0"/>
      <w:marRight w:val="0"/>
      <w:marTop w:val="0"/>
      <w:marBottom w:val="0"/>
      <w:divBdr>
        <w:top w:val="none" w:sz="0" w:space="0" w:color="auto"/>
        <w:left w:val="none" w:sz="0" w:space="0" w:color="auto"/>
        <w:bottom w:val="none" w:sz="0" w:space="0" w:color="auto"/>
        <w:right w:val="none" w:sz="0" w:space="0" w:color="auto"/>
      </w:divBdr>
    </w:div>
    <w:div w:id="1319841916">
      <w:bodyDiv w:val="1"/>
      <w:marLeft w:val="0"/>
      <w:marRight w:val="0"/>
      <w:marTop w:val="0"/>
      <w:marBottom w:val="0"/>
      <w:divBdr>
        <w:top w:val="none" w:sz="0" w:space="0" w:color="auto"/>
        <w:left w:val="none" w:sz="0" w:space="0" w:color="auto"/>
        <w:bottom w:val="none" w:sz="0" w:space="0" w:color="auto"/>
        <w:right w:val="none" w:sz="0" w:space="0" w:color="auto"/>
      </w:divBdr>
    </w:div>
    <w:div w:id="1320304870">
      <w:bodyDiv w:val="1"/>
      <w:marLeft w:val="0"/>
      <w:marRight w:val="0"/>
      <w:marTop w:val="0"/>
      <w:marBottom w:val="0"/>
      <w:divBdr>
        <w:top w:val="none" w:sz="0" w:space="0" w:color="auto"/>
        <w:left w:val="none" w:sz="0" w:space="0" w:color="auto"/>
        <w:bottom w:val="none" w:sz="0" w:space="0" w:color="auto"/>
        <w:right w:val="none" w:sz="0" w:space="0" w:color="auto"/>
      </w:divBdr>
    </w:div>
    <w:div w:id="1321929766">
      <w:bodyDiv w:val="1"/>
      <w:marLeft w:val="0"/>
      <w:marRight w:val="0"/>
      <w:marTop w:val="0"/>
      <w:marBottom w:val="0"/>
      <w:divBdr>
        <w:top w:val="none" w:sz="0" w:space="0" w:color="auto"/>
        <w:left w:val="none" w:sz="0" w:space="0" w:color="auto"/>
        <w:bottom w:val="none" w:sz="0" w:space="0" w:color="auto"/>
        <w:right w:val="none" w:sz="0" w:space="0" w:color="auto"/>
      </w:divBdr>
    </w:div>
    <w:div w:id="1324048993">
      <w:bodyDiv w:val="1"/>
      <w:marLeft w:val="0"/>
      <w:marRight w:val="0"/>
      <w:marTop w:val="0"/>
      <w:marBottom w:val="0"/>
      <w:divBdr>
        <w:top w:val="none" w:sz="0" w:space="0" w:color="auto"/>
        <w:left w:val="none" w:sz="0" w:space="0" w:color="auto"/>
        <w:bottom w:val="none" w:sz="0" w:space="0" w:color="auto"/>
        <w:right w:val="none" w:sz="0" w:space="0" w:color="auto"/>
      </w:divBdr>
    </w:div>
    <w:div w:id="1325277912">
      <w:bodyDiv w:val="1"/>
      <w:marLeft w:val="0"/>
      <w:marRight w:val="0"/>
      <w:marTop w:val="0"/>
      <w:marBottom w:val="0"/>
      <w:divBdr>
        <w:top w:val="none" w:sz="0" w:space="0" w:color="auto"/>
        <w:left w:val="none" w:sz="0" w:space="0" w:color="auto"/>
        <w:bottom w:val="none" w:sz="0" w:space="0" w:color="auto"/>
        <w:right w:val="none" w:sz="0" w:space="0" w:color="auto"/>
      </w:divBdr>
    </w:div>
    <w:div w:id="1326397424">
      <w:bodyDiv w:val="1"/>
      <w:marLeft w:val="0"/>
      <w:marRight w:val="0"/>
      <w:marTop w:val="0"/>
      <w:marBottom w:val="0"/>
      <w:divBdr>
        <w:top w:val="none" w:sz="0" w:space="0" w:color="auto"/>
        <w:left w:val="none" w:sz="0" w:space="0" w:color="auto"/>
        <w:bottom w:val="none" w:sz="0" w:space="0" w:color="auto"/>
        <w:right w:val="none" w:sz="0" w:space="0" w:color="auto"/>
      </w:divBdr>
    </w:div>
    <w:div w:id="1326468447">
      <w:bodyDiv w:val="1"/>
      <w:marLeft w:val="0"/>
      <w:marRight w:val="0"/>
      <w:marTop w:val="0"/>
      <w:marBottom w:val="0"/>
      <w:divBdr>
        <w:top w:val="none" w:sz="0" w:space="0" w:color="auto"/>
        <w:left w:val="none" w:sz="0" w:space="0" w:color="auto"/>
        <w:bottom w:val="none" w:sz="0" w:space="0" w:color="auto"/>
        <w:right w:val="none" w:sz="0" w:space="0" w:color="auto"/>
      </w:divBdr>
    </w:div>
    <w:div w:id="1326978218">
      <w:bodyDiv w:val="1"/>
      <w:marLeft w:val="0"/>
      <w:marRight w:val="0"/>
      <w:marTop w:val="0"/>
      <w:marBottom w:val="0"/>
      <w:divBdr>
        <w:top w:val="none" w:sz="0" w:space="0" w:color="auto"/>
        <w:left w:val="none" w:sz="0" w:space="0" w:color="auto"/>
        <w:bottom w:val="none" w:sz="0" w:space="0" w:color="auto"/>
        <w:right w:val="none" w:sz="0" w:space="0" w:color="auto"/>
      </w:divBdr>
    </w:div>
    <w:div w:id="1328557642">
      <w:bodyDiv w:val="1"/>
      <w:marLeft w:val="0"/>
      <w:marRight w:val="0"/>
      <w:marTop w:val="0"/>
      <w:marBottom w:val="0"/>
      <w:divBdr>
        <w:top w:val="none" w:sz="0" w:space="0" w:color="auto"/>
        <w:left w:val="none" w:sz="0" w:space="0" w:color="auto"/>
        <w:bottom w:val="none" w:sz="0" w:space="0" w:color="auto"/>
        <w:right w:val="none" w:sz="0" w:space="0" w:color="auto"/>
      </w:divBdr>
    </w:div>
    <w:div w:id="1329167288">
      <w:bodyDiv w:val="1"/>
      <w:marLeft w:val="0"/>
      <w:marRight w:val="0"/>
      <w:marTop w:val="0"/>
      <w:marBottom w:val="0"/>
      <w:divBdr>
        <w:top w:val="none" w:sz="0" w:space="0" w:color="auto"/>
        <w:left w:val="none" w:sz="0" w:space="0" w:color="auto"/>
        <w:bottom w:val="none" w:sz="0" w:space="0" w:color="auto"/>
        <w:right w:val="none" w:sz="0" w:space="0" w:color="auto"/>
      </w:divBdr>
    </w:div>
    <w:div w:id="1329753608">
      <w:bodyDiv w:val="1"/>
      <w:marLeft w:val="0"/>
      <w:marRight w:val="0"/>
      <w:marTop w:val="0"/>
      <w:marBottom w:val="0"/>
      <w:divBdr>
        <w:top w:val="none" w:sz="0" w:space="0" w:color="auto"/>
        <w:left w:val="none" w:sz="0" w:space="0" w:color="auto"/>
        <w:bottom w:val="none" w:sz="0" w:space="0" w:color="auto"/>
        <w:right w:val="none" w:sz="0" w:space="0" w:color="auto"/>
      </w:divBdr>
    </w:div>
    <w:div w:id="1332639565">
      <w:bodyDiv w:val="1"/>
      <w:marLeft w:val="0"/>
      <w:marRight w:val="0"/>
      <w:marTop w:val="0"/>
      <w:marBottom w:val="0"/>
      <w:divBdr>
        <w:top w:val="none" w:sz="0" w:space="0" w:color="auto"/>
        <w:left w:val="none" w:sz="0" w:space="0" w:color="auto"/>
        <w:bottom w:val="none" w:sz="0" w:space="0" w:color="auto"/>
        <w:right w:val="none" w:sz="0" w:space="0" w:color="auto"/>
      </w:divBdr>
    </w:div>
    <w:div w:id="1333026993">
      <w:bodyDiv w:val="1"/>
      <w:marLeft w:val="0"/>
      <w:marRight w:val="0"/>
      <w:marTop w:val="0"/>
      <w:marBottom w:val="0"/>
      <w:divBdr>
        <w:top w:val="none" w:sz="0" w:space="0" w:color="auto"/>
        <w:left w:val="none" w:sz="0" w:space="0" w:color="auto"/>
        <w:bottom w:val="none" w:sz="0" w:space="0" w:color="auto"/>
        <w:right w:val="none" w:sz="0" w:space="0" w:color="auto"/>
      </w:divBdr>
    </w:div>
    <w:div w:id="1347294560">
      <w:bodyDiv w:val="1"/>
      <w:marLeft w:val="0"/>
      <w:marRight w:val="0"/>
      <w:marTop w:val="0"/>
      <w:marBottom w:val="0"/>
      <w:divBdr>
        <w:top w:val="none" w:sz="0" w:space="0" w:color="auto"/>
        <w:left w:val="none" w:sz="0" w:space="0" w:color="auto"/>
        <w:bottom w:val="none" w:sz="0" w:space="0" w:color="auto"/>
        <w:right w:val="none" w:sz="0" w:space="0" w:color="auto"/>
      </w:divBdr>
    </w:div>
    <w:div w:id="1351178114">
      <w:bodyDiv w:val="1"/>
      <w:marLeft w:val="0"/>
      <w:marRight w:val="0"/>
      <w:marTop w:val="0"/>
      <w:marBottom w:val="0"/>
      <w:divBdr>
        <w:top w:val="none" w:sz="0" w:space="0" w:color="auto"/>
        <w:left w:val="none" w:sz="0" w:space="0" w:color="auto"/>
        <w:bottom w:val="none" w:sz="0" w:space="0" w:color="auto"/>
        <w:right w:val="none" w:sz="0" w:space="0" w:color="auto"/>
      </w:divBdr>
    </w:div>
    <w:div w:id="1353923467">
      <w:bodyDiv w:val="1"/>
      <w:marLeft w:val="0"/>
      <w:marRight w:val="0"/>
      <w:marTop w:val="0"/>
      <w:marBottom w:val="0"/>
      <w:divBdr>
        <w:top w:val="none" w:sz="0" w:space="0" w:color="auto"/>
        <w:left w:val="none" w:sz="0" w:space="0" w:color="auto"/>
        <w:bottom w:val="none" w:sz="0" w:space="0" w:color="auto"/>
        <w:right w:val="none" w:sz="0" w:space="0" w:color="auto"/>
      </w:divBdr>
    </w:div>
    <w:div w:id="1357075537">
      <w:bodyDiv w:val="1"/>
      <w:marLeft w:val="0"/>
      <w:marRight w:val="0"/>
      <w:marTop w:val="0"/>
      <w:marBottom w:val="0"/>
      <w:divBdr>
        <w:top w:val="none" w:sz="0" w:space="0" w:color="auto"/>
        <w:left w:val="none" w:sz="0" w:space="0" w:color="auto"/>
        <w:bottom w:val="none" w:sz="0" w:space="0" w:color="auto"/>
        <w:right w:val="none" w:sz="0" w:space="0" w:color="auto"/>
      </w:divBdr>
    </w:div>
    <w:div w:id="1360468758">
      <w:bodyDiv w:val="1"/>
      <w:marLeft w:val="0"/>
      <w:marRight w:val="0"/>
      <w:marTop w:val="0"/>
      <w:marBottom w:val="0"/>
      <w:divBdr>
        <w:top w:val="none" w:sz="0" w:space="0" w:color="auto"/>
        <w:left w:val="none" w:sz="0" w:space="0" w:color="auto"/>
        <w:bottom w:val="none" w:sz="0" w:space="0" w:color="auto"/>
        <w:right w:val="none" w:sz="0" w:space="0" w:color="auto"/>
      </w:divBdr>
    </w:div>
    <w:div w:id="1360937161">
      <w:bodyDiv w:val="1"/>
      <w:marLeft w:val="0"/>
      <w:marRight w:val="0"/>
      <w:marTop w:val="0"/>
      <w:marBottom w:val="0"/>
      <w:divBdr>
        <w:top w:val="none" w:sz="0" w:space="0" w:color="auto"/>
        <w:left w:val="none" w:sz="0" w:space="0" w:color="auto"/>
        <w:bottom w:val="none" w:sz="0" w:space="0" w:color="auto"/>
        <w:right w:val="none" w:sz="0" w:space="0" w:color="auto"/>
      </w:divBdr>
    </w:div>
    <w:div w:id="1361322741">
      <w:bodyDiv w:val="1"/>
      <w:marLeft w:val="0"/>
      <w:marRight w:val="0"/>
      <w:marTop w:val="0"/>
      <w:marBottom w:val="0"/>
      <w:divBdr>
        <w:top w:val="none" w:sz="0" w:space="0" w:color="auto"/>
        <w:left w:val="none" w:sz="0" w:space="0" w:color="auto"/>
        <w:bottom w:val="none" w:sz="0" w:space="0" w:color="auto"/>
        <w:right w:val="none" w:sz="0" w:space="0" w:color="auto"/>
      </w:divBdr>
    </w:div>
    <w:div w:id="1362168086">
      <w:bodyDiv w:val="1"/>
      <w:marLeft w:val="0"/>
      <w:marRight w:val="0"/>
      <w:marTop w:val="0"/>
      <w:marBottom w:val="0"/>
      <w:divBdr>
        <w:top w:val="none" w:sz="0" w:space="0" w:color="auto"/>
        <w:left w:val="none" w:sz="0" w:space="0" w:color="auto"/>
        <w:bottom w:val="none" w:sz="0" w:space="0" w:color="auto"/>
        <w:right w:val="none" w:sz="0" w:space="0" w:color="auto"/>
      </w:divBdr>
    </w:div>
    <w:div w:id="1363020016">
      <w:bodyDiv w:val="1"/>
      <w:marLeft w:val="0"/>
      <w:marRight w:val="0"/>
      <w:marTop w:val="0"/>
      <w:marBottom w:val="0"/>
      <w:divBdr>
        <w:top w:val="none" w:sz="0" w:space="0" w:color="auto"/>
        <w:left w:val="none" w:sz="0" w:space="0" w:color="auto"/>
        <w:bottom w:val="none" w:sz="0" w:space="0" w:color="auto"/>
        <w:right w:val="none" w:sz="0" w:space="0" w:color="auto"/>
      </w:divBdr>
    </w:div>
    <w:div w:id="1364329597">
      <w:bodyDiv w:val="1"/>
      <w:marLeft w:val="0"/>
      <w:marRight w:val="0"/>
      <w:marTop w:val="0"/>
      <w:marBottom w:val="0"/>
      <w:divBdr>
        <w:top w:val="none" w:sz="0" w:space="0" w:color="auto"/>
        <w:left w:val="none" w:sz="0" w:space="0" w:color="auto"/>
        <w:bottom w:val="none" w:sz="0" w:space="0" w:color="auto"/>
        <w:right w:val="none" w:sz="0" w:space="0" w:color="auto"/>
      </w:divBdr>
    </w:div>
    <w:div w:id="1367409135">
      <w:bodyDiv w:val="1"/>
      <w:marLeft w:val="0"/>
      <w:marRight w:val="0"/>
      <w:marTop w:val="0"/>
      <w:marBottom w:val="0"/>
      <w:divBdr>
        <w:top w:val="none" w:sz="0" w:space="0" w:color="auto"/>
        <w:left w:val="none" w:sz="0" w:space="0" w:color="auto"/>
        <w:bottom w:val="none" w:sz="0" w:space="0" w:color="auto"/>
        <w:right w:val="none" w:sz="0" w:space="0" w:color="auto"/>
      </w:divBdr>
    </w:div>
    <w:div w:id="1371950593">
      <w:bodyDiv w:val="1"/>
      <w:marLeft w:val="0"/>
      <w:marRight w:val="0"/>
      <w:marTop w:val="0"/>
      <w:marBottom w:val="0"/>
      <w:divBdr>
        <w:top w:val="none" w:sz="0" w:space="0" w:color="auto"/>
        <w:left w:val="none" w:sz="0" w:space="0" w:color="auto"/>
        <w:bottom w:val="none" w:sz="0" w:space="0" w:color="auto"/>
        <w:right w:val="none" w:sz="0" w:space="0" w:color="auto"/>
      </w:divBdr>
    </w:div>
    <w:div w:id="1374233728">
      <w:bodyDiv w:val="1"/>
      <w:marLeft w:val="0"/>
      <w:marRight w:val="0"/>
      <w:marTop w:val="0"/>
      <w:marBottom w:val="0"/>
      <w:divBdr>
        <w:top w:val="none" w:sz="0" w:space="0" w:color="auto"/>
        <w:left w:val="none" w:sz="0" w:space="0" w:color="auto"/>
        <w:bottom w:val="none" w:sz="0" w:space="0" w:color="auto"/>
        <w:right w:val="none" w:sz="0" w:space="0" w:color="auto"/>
      </w:divBdr>
    </w:div>
    <w:div w:id="1375546726">
      <w:bodyDiv w:val="1"/>
      <w:marLeft w:val="0"/>
      <w:marRight w:val="0"/>
      <w:marTop w:val="0"/>
      <w:marBottom w:val="0"/>
      <w:divBdr>
        <w:top w:val="none" w:sz="0" w:space="0" w:color="auto"/>
        <w:left w:val="none" w:sz="0" w:space="0" w:color="auto"/>
        <w:bottom w:val="none" w:sz="0" w:space="0" w:color="auto"/>
        <w:right w:val="none" w:sz="0" w:space="0" w:color="auto"/>
      </w:divBdr>
    </w:div>
    <w:div w:id="1376738113">
      <w:bodyDiv w:val="1"/>
      <w:marLeft w:val="0"/>
      <w:marRight w:val="0"/>
      <w:marTop w:val="0"/>
      <w:marBottom w:val="0"/>
      <w:divBdr>
        <w:top w:val="none" w:sz="0" w:space="0" w:color="auto"/>
        <w:left w:val="none" w:sz="0" w:space="0" w:color="auto"/>
        <w:bottom w:val="none" w:sz="0" w:space="0" w:color="auto"/>
        <w:right w:val="none" w:sz="0" w:space="0" w:color="auto"/>
      </w:divBdr>
    </w:div>
    <w:div w:id="1380128767">
      <w:bodyDiv w:val="1"/>
      <w:marLeft w:val="0"/>
      <w:marRight w:val="0"/>
      <w:marTop w:val="0"/>
      <w:marBottom w:val="0"/>
      <w:divBdr>
        <w:top w:val="none" w:sz="0" w:space="0" w:color="auto"/>
        <w:left w:val="none" w:sz="0" w:space="0" w:color="auto"/>
        <w:bottom w:val="none" w:sz="0" w:space="0" w:color="auto"/>
        <w:right w:val="none" w:sz="0" w:space="0" w:color="auto"/>
      </w:divBdr>
    </w:div>
    <w:div w:id="1388067029">
      <w:bodyDiv w:val="1"/>
      <w:marLeft w:val="0"/>
      <w:marRight w:val="0"/>
      <w:marTop w:val="0"/>
      <w:marBottom w:val="0"/>
      <w:divBdr>
        <w:top w:val="none" w:sz="0" w:space="0" w:color="auto"/>
        <w:left w:val="none" w:sz="0" w:space="0" w:color="auto"/>
        <w:bottom w:val="none" w:sz="0" w:space="0" w:color="auto"/>
        <w:right w:val="none" w:sz="0" w:space="0" w:color="auto"/>
      </w:divBdr>
    </w:div>
    <w:div w:id="1388458397">
      <w:bodyDiv w:val="1"/>
      <w:marLeft w:val="0"/>
      <w:marRight w:val="0"/>
      <w:marTop w:val="0"/>
      <w:marBottom w:val="0"/>
      <w:divBdr>
        <w:top w:val="none" w:sz="0" w:space="0" w:color="auto"/>
        <w:left w:val="none" w:sz="0" w:space="0" w:color="auto"/>
        <w:bottom w:val="none" w:sz="0" w:space="0" w:color="auto"/>
        <w:right w:val="none" w:sz="0" w:space="0" w:color="auto"/>
      </w:divBdr>
    </w:div>
    <w:div w:id="1390347572">
      <w:bodyDiv w:val="1"/>
      <w:marLeft w:val="0"/>
      <w:marRight w:val="0"/>
      <w:marTop w:val="0"/>
      <w:marBottom w:val="0"/>
      <w:divBdr>
        <w:top w:val="none" w:sz="0" w:space="0" w:color="auto"/>
        <w:left w:val="none" w:sz="0" w:space="0" w:color="auto"/>
        <w:bottom w:val="none" w:sz="0" w:space="0" w:color="auto"/>
        <w:right w:val="none" w:sz="0" w:space="0" w:color="auto"/>
      </w:divBdr>
    </w:div>
    <w:div w:id="1394500606">
      <w:bodyDiv w:val="1"/>
      <w:marLeft w:val="0"/>
      <w:marRight w:val="0"/>
      <w:marTop w:val="0"/>
      <w:marBottom w:val="0"/>
      <w:divBdr>
        <w:top w:val="none" w:sz="0" w:space="0" w:color="auto"/>
        <w:left w:val="none" w:sz="0" w:space="0" w:color="auto"/>
        <w:bottom w:val="none" w:sz="0" w:space="0" w:color="auto"/>
        <w:right w:val="none" w:sz="0" w:space="0" w:color="auto"/>
      </w:divBdr>
    </w:div>
    <w:div w:id="1395086214">
      <w:bodyDiv w:val="1"/>
      <w:marLeft w:val="0"/>
      <w:marRight w:val="0"/>
      <w:marTop w:val="0"/>
      <w:marBottom w:val="0"/>
      <w:divBdr>
        <w:top w:val="none" w:sz="0" w:space="0" w:color="auto"/>
        <w:left w:val="none" w:sz="0" w:space="0" w:color="auto"/>
        <w:bottom w:val="none" w:sz="0" w:space="0" w:color="auto"/>
        <w:right w:val="none" w:sz="0" w:space="0" w:color="auto"/>
      </w:divBdr>
    </w:div>
    <w:div w:id="1396315950">
      <w:bodyDiv w:val="1"/>
      <w:marLeft w:val="0"/>
      <w:marRight w:val="0"/>
      <w:marTop w:val="0"/>
      <w:marBottom w:val="0"/>
      <w:divBdr>
        <w:top w:val="none" w:sz="0" w:space="0" w:color="auto"/>
        <w:left w:val="none" w:sz="0" w:space="0" w:color="auto"/>
        <w:bottom w:val="none" w:sz="0" w:space="0" w:color="auto"/>
        <w:right w:val="none" w:sz="0" w:space="0" w:color="auto"/>
      </w:divBdr>
    </w:div>
    <w:div w:id="1396776357">
      <w:bodyDiv w:val="1"/>
      <w:marLeft w:val="0"/>
      <w:marRight w:val="0"/>
      <w:marTop w:val="0"/>
      <w:marBottom w:val="0"/>
      <w:divBdr>
        <w:top w:val="none" w:sz="0" w:space="0" w:color="auto"/>
        <w:left w:val="none" w:sz="0" w:space="0" w:color="auto"/>
        <w:bottom w:val="none" w:sz="0" w:space="0" w:color="auto"/>
        <w:right w:val="none" w:sz="0" w:space="0" w:color="auto"/>
      </w:divBdr>
    </w:div>
    <w:div w:id="1399553661">
      <w:bodyDiv w:val="1"/>
      <w:marLeft w:val="0"/>
      <w:marRight w:val="0"/>
      <w:marTop w:val="0"/>
      <w:marBottom w:val="0"/>
      <w:divBdr>
        <w:top w:val="none" w:sz="0" w:space="0" w:color="auto"/>
        <w:left w:val="none" w:sz="0" w:space="0" w:color="auto"/>
        <w:bottom w:val="none" w:sz="0" w:space="0" w:color="auto"/>
        <w:right w:val="none" w:sz="0" w:space="0" w:color="auto"/>
      </w:divBdr>
    </w:div>
    <w:div w:id="1400788025">
      <w:bodyDiv w:val="1"/>
      <w:marLeft w:val="0"/>
      <w:marRight w:val="0"/>
      <w:marTop w:val="0"/>
      <w:marBottom w:val="0"/>
      <w:divBdr>
        <w:top w:val="none" w:sz="0" w:space="0" w:color="auto"/>
        <w:left w:val="none" w:sz="0" w:space="0" w:color="auto"/>
        <w:bottom w:val="none" w:sz="0" w:space="0" w:color="auto"/>
        <w:right w:val="none" w:sz="0" w:space="0" w:color="auto"/>
      </w:divBdr>
    </w:div>
    <w:div w:id="1405369470">
      <w:bodyDiv w:val="1"/>
      <w:marLeft w:val="0"/>
      <w:marRight w:val="0"/>
      <w:marTop w:val="0"/>
      <w:marBottom w:val="0"/>
      <w:divBdr>
        <w:top w:val="none" w:sz="0" w:space="0" w:color="auto"/>
        <w:left w:val="none" w:sz="0" w:space="0" w:color="auto"/>
        <w:bottom w:val="none" w:sz="0" w:space="0" w:color="auto"/>
        <w:right w:val="none" w:sz="0" w:space="0" w:color="auto"/>
      </w:divBdr>
    </w:div>
    <w:div w:id="1410493197">
      <w:bodyDiv w:val="1"/>
      <w:marLeft w:val="0"/>
      <w:marRight w:val="0"/>
      <w:marTop w:val="0"/>
      <w:marBottom w:val="0"/>
      <w:divBdr>
        <w:top w:val="none" w:sz="0" w:space="0" w:color="auto"/>
        <w:left w:val="none" w:sz="0" w:space="0" w:color="auto"/>
        <w:bottom w:val="none" w:sz="0" w:space="0" w:color="auto"/>
        <w:right w:val="none" w:sz="0" w:space="0" w:color="auto"/>
      </w:divBdr>
    </w:div>
    <w:div w:id="1410887004">
      <w:bodyDiv w:val="1"/>
      <w:marLeft w:val="0"/>
      <w:marRight w:val="0"/>
      <w:marTop w:val="0"/>
      <w:marBottom w:val="0"/>
      <w:divBdr>
        <w:top w:val="none" w:sz="0" w:space="0" w:color="auto"/>
        <w:left w:val="none" w:sz="0" w:space="0" w:color="auto"/>
        <w:bottom w:val="none" w:sz="0" w:space="0" w:color="auto"/>
        <w:right w:val="none" w:sz="0" w:space="0" w:color="auto"/>
      </w:divBdr>
    </w:div>
    <w:div w:id="1411804166">
      <w:bodyDiv w:val="1"/>
      <w:marLeft w:val="0"/>
      <w:marRight w:val="0"/>
      <w:marTop w:val="0"/>
      <w:marBottom w:val="0"/>
      <w:divBdr>
        <w:top w:val="none" w:sz="0" w:space="0" w:color="auto"/>
        <w:left w:val="none" w:sz="0" w:space="0" w:color="auto"/>
        <w:bottom w:val="none" w:sz="0" w:space="0" w:color="auto"/>
        <w:right w:val="none" w:sz="0" w:space="0" w:color="auto"/>
      </w:divBdr>
    </w:div>
    <w:div w:id="1415593531">
      <w:bodyDiv w:val="1"/>
      <w:marLeft w:val="0"/>
      <w:marRight w:val="0"/>
      <w:marTop w:val="0"/>
      <w:marBottom w:val="0"/>
      <w:divBdr>
        <w:top w:val="none" w:sz="0" w:space="0" w:color="auto"/>
        <w:left w:val="none" w:sz="0" w:space="0" w:color="auto"/>
        <w:bottom w:val="none" w:sz="0" w:space="0" w:color="auto"/>
        <w:right w:val="none" w:sz="0" w:space="0" w:color="auto"/>
      </w:divBdr>
    </w:div>
    <w:div w:id="1419138824">
      <w:bodyDiv w:val="1"/>
      <w:marLeft w:val="0"/>
      <w:marRight w:val="0"/>
      <w:marTop w:val="0"/>
      <w:marBottom w:val="0"/>
      <w:divBdr>
        <w:top w:val="none" w:sz="0" w:space="0" w:color="auto"/>
        <w:left w:val="none" w:sz="0" w:space="0" w:color="auto"/>
        <w:bottom w:val="none" w:sz="0" w:space="0" w:color="auto"/>
        <w:right w:val="none" w:sz="0" w:space="0" w:color="auto"/>
      </w:divBdr>
    </w:div>
    <w:div w:id="1421097836">
      <w:bodyDiv w:val="1"/>
      <w:marLeft w:val="0"/>
      <w:marRight w:val="0"/>
      <w:marTop w:val="0"/>
      <w:marBottom w:val="0"/>
      <w:divBdr>
        <w:top w:val="none" w:sz="0" w:space="0" w:color="auto"/>
        <w:left w:val="none" w:sz="0" w:space="0" w:color="auto"/>
        <w:bottom w:val="none" w:sz="0" w:space="0" w:color="auto"/>
        <w:right w:val="none" w:sz="0" w:space="0" w:color="auto"/>
      </w:divBdr>
    </w:div>
    <w:div w:id="1421676874">
      <w:bodyDiv w:val="1"/>
      <w:marLeft w:val="0"/>
      <w:marRight w:val="0"/>
      <w:marTop w:val="0"/>
      <w:marBottom w:val="0"/>
      <w:divBdr>
        <w:top w:val="none" w:sz="0" w:space="0" w:color="auto"/>
        <w:left w:val="none" w:sz="0" w:space="0" w:color="auto"/>
        <w:bottom w:val="none" w:sz="0" w:space="0" w:color="auto"/>
        <w:right w:val="none" w:sz="0" w:space="0" w:color="auto"/>
      </w:divBdr>
    </w:div>
    <w:div w:id="1421677078">
      <w:bodyDiv w:val="1"/>
      <w:marLeft w:val="0"/>
      <w:marRight w:val="0"/>
      <w:marTop w:val="0"/>
      <w:marBottom w:val="0"/>
      <w:divBdr>
        <w:top w:val="none" w:sz="0" w:space="0" w:color="auto"/>
        <w:left w:val="none" w:sz="0" w:space="0" w:color="auto"/>
        <w:bottom w:val="none" w:sz="0" w:space="0" w:color="auto"/>
        <w:right w:val="none" w:sz="0" w:space="0" w:color="auto"/>
      </w:divBdr>
    </w:div>
    <w:div w:id="1422877696">
      <w:bodyDiv w:val="1"/>
      <w:marLeft w:val="0"/>
      <w:marRight w:val="0"/>
      <w:marTop w:val="0"/>
      <w:marBottom w:val="0"/>
      <w:divBdr>
        <w:top w:val="none" w:sz="0" w:space="0" w:color="auto"/>
        <w:left w:val="none" w:sz="0" w:space="0" w:color="auto"/>
        <w:bottom w:val="none" w:sz="0" w:space="0" w:color="auto"/>
        <w:right w:val="none" w:sz="0" w:space="0" w:color="auto"/>
      </w:divBdr>
    </w:div>
    <w:div w:id="1429228916">
      <w:bodyDiv w:val="1"/>
      <w:marLeft w:val="0"/>
      <w:marRight w:val="0"/>
      <w:marTop w:val="0"/>
      <w:marBottom w:val="0"/>
      <w:divBdr>
        <w:top w:val="none" w:sz="0" w:space="0" w:color="auto"/>
        <w:left w:val="none" w:sz="0" w:space="0" w:color="auto"/>
        <w:bottom w:val="none" w:sz="0" w:space="0" w:color="auto"/>
        <w:right w:val="none" w:sz="0" w:space="0" w:color="auto"/>
      </w:divBdr>
    </w:div>
    <w:div w:id="1432162576">
      <w:bodyDiv w:val="1"/>
      <w:marLeft w:val="0"/>
      <w:marRight w:val="0"/>
      <w:marTop w:val="0"/>
      <w:marBottom w:val="0"/>
      <w:divBdr>
        <w:top w:val="none" w:sz="0" w:space="0" w:color="auto"/>
        <w:left w:val="none" w:sz="0" w:space="0" w:color="auto"/>
        <w:bottom w:val="none" w:sz="0" w:space="0" w:color="auto"/>
        <w:right w:val="none" w:sz="0" w:space="0" w:color="auto"/>
      </w:divBdr>
    </w:div>
    <w:div w:id="1438519017">
      <w:bodyDiv w:val="1"/>
      <w:marLeft w:val="0"/>
      <w:marRight w:val="0"/>
      <w:marTop w:val="0"/>
      <w:marBottom w:val="0"/>
      <w:divBdr>
        <w:top w:val="none" w:sz="0" w:space="0" w:color="auto"/>
        <w:left w:val="none" w:sz="0" w:space="0" w:color="auto"/>
        <w:bottom w:val="none" w:sz="0" w:space="0" w:color="auto"/>
        <w:right w:val="none" w:sz="0" w:space="0" w:color="auto"/>
      </w:divBdr>
    </w:div>
    <w:div w:id="1442915229">
      <w:bodyDiv w:val="1"/>
      <w:marLeft w:val="0"/>
      <w:marRight w:val="0"/>
      <w:marTop w:val="0"/>
      <w:marBottom w:val="0"/>
      <w:divBdr>
        <w:top w:val="none" w:sz="0" w:space="0" w:color="auto"/>
        <w:left w:val="none" w:sz="0" w:space="0" w:color="auto"/>
        <w:bottom w:val="none" w:sz="0" w:space="0" w:color="auto"/>
        <w:right w:val="none" w:sz="0" w:space="0" w:color="auto"/>
      </w:divBdr>
    </w:div>
    <w:div w:id="1443915433">
      <w:bodyDiv w:val="1"/>
      <w:marLeft w:val="0"/>
      <w:marRight w:val="0"/>
      <w:marTop w:val="0"/>
      <w:marBottom w:val="0"/>
      <w:divBdr>
        <w:top w:val="none" w:sz="0" w:space="0" w:color="auto"/>
        <w:left w:val="none" w:sz="0" w:space="0" w:color="auto"/>
        <w:bottom w:val="none" w:sz="0" w:space="0" w:color="auto"/>
        <w:right w:val="none" w:sz="0" w:space="0" w:color="auto"/>
      </w:divBdr>
    </w:div>
    <w:div w:id="1444229899">
      <w:bodyDiv w:val="1"/>
      <w:marLeft w:val="0"/>
      <w:marRight w:val="0"/>
      <w:marTop w:val="0"/>
      <w:marBottom w:val="0"/>
      <w:divBdr>
        <w:top w:val="none" w:sz="0" w:space="0" w:color="auto"/>
        <w:left w:val="none" w:sz="0" w:space="0" w:color="auto"/>
        <w:bottom w:val="none" w:sz="0" w:space="0" w:color="auto"/>
        <w:right w:val="none" w:sz="0" w:space="0" w:color="auto"/>
      </w:divBdr>
    </w:div>
    <w:div w:id="1447311055">
      <w:bodyDiv w:val="1"/>
      <w:marLeft w:val="0"/>
      <w:marRight w:val="0"/>
      <w:marTop w:val="0"/>
      <w:marBottom w:val="0"/>
      <w:divBdr>
        <w:top w:val="none" w:sz="0" w:space="0" w:color="auto"/>
        <w:left w:val="none" w:sz="0" w:space="0" w:color="auto"/>
        <w:bottom w:val="none" w:sz="0" w:space="0" w:color="auto"/>
        <w:right w:val="none" w:sz="0" w:space="0" w:color="auto"/>
      </w:divBdr>
    </w:div>
    <w:div w:id="1447771043">
      <w:bodyDiv w:val="1"/>
      <w:marLeft w:val="0"/>
      <w:marRight w:val="0"/>
      <w:marTop w:val="0"/>
      <w:marBottom w:val="0"/>
      <w:divBdr>
        <w:top w:val="none" w:sz="0" w:space="0" w:color="auto"/>
        <w:left w:val="none" w:sz="0" w:space="0" w:color="auto"/>
        <w:bottom w:val="none" w:sz="0" w:space="0" w:color="auto"/>
        <w:right w:val="none" w:sz="0" w:space="0" w:color="auto"/>
      </w:divBdr>
    </w:div>
    <w:div w:id="1448085322">
      <w:bodyDiv w:val="1"/>
      <w:marLeft w:val="0"/>
      <w:marRight w:val="0"/>
      <w:marTop w:val="0"/>
      <w:marBottom w:val="0"/>
      <w:divBdr>
        <w:top w:val="none" w:sz="0" w:space="0" w:color="auto"/>
        <w:left w:val="none" w:sz="0" w:space="0" w:color="auto"/>
        <w:bottom w:val="none" w:sz="0" w:space="0" w:color="auto"/>
        <w:right w:val="none" w:sz="0" w:space="0" w:color="auto"/>
      </w:divBdr>
    </w:div>
    <w:div w:id="1448810701">
      <w:bodyDiv w:val="1"/>
      <w:marLeft w:val="0"/>
      <w:marRight w:val="0"/>
      <w:marTop w:val="0"/>
      <w:marBottom w:val="0"/>
      <w:divBdr>
        <w:top w:val="none" w:sz="0" w:space="0" w:color="auto"/>
        <w:left w:val="none" w:sz="0" w:space="0" w:color="auto"/>
        <w:bottom w:val="none" w:sz="0" w:space="0" w:color="auto"/>
        <w:right w:val="none" w:sz="0" w:space="0" w:color="auto"/>
      </w:divBdr>
    </w:div>
    <w:div w:id="1452162320">
      <w:bodyDiv w:val="1"/>
      <w:marLeft w:val="0"/>
      <w:marRight w:val="0"/>
      <w:marTop w:val="0"/>
      <w:marBottom w:val="0"/>
      <w:divBdr>
        <w:top w:val="none" w:sz="0" w:space="0" w:color="auto"/>
        <w:left w:val="none" w:sz="0" w:space="0" w:color="auto"/>
        <w:bottom w:val="none" w:sz="0" w:space="0" w:color="auto"/>
        <w:right w:val="none" w:sz="0" w:space="0" w:color="auto"/>
      </w:divBdr>
    </w:div>
    <w:div w:id="1453938275">
      <w:bodyDiv w:val="1"/>
      <w:marLeft w:val="0"/>
      <w:marRight w:val="0"/>
      <w:marTop w:val="0"/>
      <w:marBottom w:val="0"/>
      <w:divBdr>
        <w:top w:val="none" w:sz="0" w:space="0" w:color="auto"/>
        <w:left w:val="none" w:sz="0" w:space="0" w:color="auto"/>
        <w:bottom w:val="none" w:sz="0" w:space="0" w:color="auto"/>
        <w:right w:val="none" w:sz="0" w:space="0" w:color="auto"/>
      </w:divBdr>
    </w:div>
    <w:div w:id="1454130825">
      <w:bodyDiv w:val="1"/>
      <w:marLeft w:val="0"/>
      <w:marRight w:val="0"/>
      <w:marTop w:val="0"/>
      <w:marBottom w:val="0"/>
      <w:divBdr>
        <w:top w:val="none" w:sz="0" w:space="0" w:color="auto"/>
        <w:left w:val="none" w:sz="0" w:space="0" w:color="auto"/>
        <w:bottom w:val="none" w:sz="0" w:space="0" w:color="auto"/>
        <w:right w:val="none" w:sz="0" w:space="0" w:color="auto"/>
      </w:divBdr>
    </w:div>
    <w:div w:id="1458452437">
      <w:bodyDiv w:val="1"/>
      <w:marLeft w:val="0"/>
      <w:marRight w:val="0"/>
      <w:marTop w:val="0"/>
      <w:marBottom w:val="0"/>
      <w:divBdr>
        <w:top w:val="none" w:sz="0" w:space="0" w:color="auto"/>
        <w:left w:val="none" w:sz="0" w:space="0" w:color="auto"/>
        <w:bottom w:val="none" w:sz="0" w:space="0" w:color="auto"/>
        <w:right w:val="none" w:sz="0" w:space="0" w:color="auto"/>
      </w:divBdr>
    </w:div>
    <w:div w:id="1460151798">
      <w:bodyDiv w:val="1"/>
      <w:marLeft w:val="0"/>
      <w:marRight w:val="0"/>
      <w:marTop w:val="0"/>
      <w:marBottom w:val="0"/>
      <w:divBdr>
        <w:top w:val="none" w:sz="0" w:space="0" w:color="auto"/>
        <w:left w:val="none" w:sz="0" w:space="0" w:color="auto"/>
        <w:bottom w:val="none" w:sz="0" w:space="0" w:color="auto"/>
        <w:right w:val="none" w:sz="0" w:space="0" w:color="auto"/>
      </w:divBdr>
    </w:div>
    <w:div w:id="1462260021">
      <w:bodyDiv w:val="1"/>
      <w:marLeft w:val="0"/>
      <w:marRight w:val="0"/>
      <w:marTop w:val="0"/>
      <w:marBottom w:val="0"/>
      <w:divBdr>
        <w:top w:val="none" w:sz="0" w:space="0" w:color="auto"/>
        <w:left w:val="none" w:sz="0" w:space="0" w:color="auto"/>
        <w:bottom w:val="none" w:sz="0" w:space="0" w:color="auto"/>
        <w:right w:val="none" w:sz="0" w:space="0" w:color="auto"/>
      </w:divBdr>
    </w:div>
    <w:div w:id="1463185543">
      <w:bodyDiv w:val="1"/>
      <w:marLeft w:val="0"/>
      <w:marRight w:val="0"/>
      <w:marTop w:val="0"/>
      <w:marBottom w:val="0"/>
      <w:divBdr>
        <w:top w:val="none" w:sz="0" w:space="0" w:color="auto"/>
        <w:left w:val="none" w:sz="0" w:space="0" w:color="auto"/>
        <w:bottom w:val="none" w:sz="0" w:space="0" w:color="auto"/>
        <w:right w:val="none" w:sz="0" w:space="0" w:color="auto"/>
      </w:divBdr>
    </w:div>
    <w:div w:id="1463572588">
      <w:bodyDiv w:val="1"/>
      <w:marLeft w:val="0"/>
      <w:marRight w:val="0"/>
      <w:marTop w:val="0"/>
      <w:marBottom w:val="0"/>
      <w:divBdr>
        <w:top w:val="none" w:sz="0" w:space="0" w:color="auto"/>
        <w:left w:val="none" w:sz="0" w:space="0" w:color="auto"/>
        <w:bottom w:val="none" w:sz="0" w:space="0" w:color="auto"/>
        <w:right w:val="none" w:sz="0" w:space="0" w:color="auto"/>
      </w:divBdr>
    </w:div>
    <w:div w:id="1468821448">
      <w:bodyDiv w:val="1"/>
      <w:marLeft w:val="0"/>
      <w:marRight w:val="0"/>
      <w:marTop w:val="0"/>
      <w:marBottom w:val="0"/>
      <w:divBdr>
        <w:top w:val="none" w:sz="0" w:space="0" w:color="auto"/>
        <w:left w:val="none" w:sz="0" w:space="0" w:color="auto"/>
        <w:bottom w:val="none" w:sz="0" w:space="0" w:color="auto"/>
        <w:right w:val="none" w:sz="0" w:space="0" w:color="auto"/>
      </w:divBdr>
    </w:div>
    <w:div w:id="1468888051">
      <w:bodyDiv w:val="1"/>
      <w:marLeft w:val="0"/>
      <w:marRight w:val="0"/>
      <w:marTop w:val="0"/>
      <w:marBottom w:val="0"/>
      <w:divBdr>
        <w:top w:val="none" w:sz="0" w:space="0" w:color="auto"/>
        <w:left w:val="none" w:sz="0" w:space="0" w:color="auto"/>
        <w:bottom w:val="none" w:sz="0" w:space="0" w:color="auto"/>
        <w:right w:val="none" w:sz="0" w:space="0" w:color="auto"/>
      </w:divBdr>
    </w:div>
    <w:div w:id="1469057366">
      <w:bodyDiv w:val="1"/>
      <w:marLeft w:val="0"/>
      <w:marRight w:val="0"/>
      <w:marTop w:val="0"/>
      <w:marBottom w:val="0"/>
      <w:divBdr>
        <w:top w:val="none" w:sz="0" w:space="0" w:color="auto"/>
        <w:left w:val="none" w:sz="0" w:space="0" w:color="auto"/>
        <w:bottom w:val="none" w:sz="0" w:space="0" w:color="auto"/>
        <w:right w:val="none" w:sz="0" w:space="0" w:color="auto"/>
      </w:divBdr>
    </w:div>
    <w:div w:id="1473254164">
      <w:bodyDiv w:val="1"/>
      <w:marLeft w:val="0"/>
      <w:marRight w:val="0"/>
      <w:marTop w:val="0"/>
      <w:marBottom w:val="0"/>
      <w:divBdr>
        <w:top w:val="none" w:sz="0" w:space="0" w:color="auto"/>
        <w:left w:val="none" w:sz="0" w:space="0" w:color="auto"/>
        <w:bottom w:val="none" w:sz="0" w:space="0" w:color="auto"/>
        <w:right w:val="none" w:sz="0" w:space="0" w:color="auto"/>
      </w:divBdr>
    </w:div>
    <w:div w:id="1475105031">
      <w:bodyDiv w:val="1"/>
      <w:marLeft w:val="0"/>
      <w:marRight w:val="0"/>
      <w:marTop w:val="0"/>
      <w:marBottom w:val="0"/>
      <w:divBdr>
        <w:top w:val="none" w:sz="0" w:space="0" w:color="auto"/>
        <w:left w:val="none" w:sz="0" w:space="0" w:color="auto"/>
        <w:bottom w:val="none" w:sz="0" w:space="0" w:color="auto"/>
        <w:right w:val="none" w:sz="0" w:space="0" w:color="auto"/>
      </w:divBdr>
    </w:div>
    <w:div w:id="1475756216">
      <w:bodyDiv w:val="1"/>
      <w:marLeft w:val="0"/>
      <w:marRight w:val="0"/>
      <w:marTop w:val="0"/>
      <w:marBottom w:val="0"/>
      <w:divBdr>
        <w:top w:val="none" w:sz="0" w:space="0" w:color="auto"/>
        <w:left w:val="none" w:sz="0" w:space="0" w:color="auto"/>
        <w:bottom w:val="none" w:sz="0" w:space="0" w:color="auto"/>
        <w:right w:val="none" w:sz="0" w:space="0" w:color="auto"/>
      </w:divBdr>
    </w:div>
    <w:div w:id="1476027948">
      <w:bodyDiv w:val="1"/>
      <w:marLeft w:val="0"/>
      <w:marRight w:val="0"/>
      <w:marTop w:val="0"/>
      <w:marBottom w:val="0"/>
      <w:divBdr>
        <w:top w:val="none" w:sz="0" w:space="0" w:color="auto"/>
        <w:left w:val="none" w:sz="0" w:space="0" w:color="auto"/>
        <w:bottom w:val="none" w:sz="0" w:space="0" w:color="auto"/>
        <w:right w:val="none" w:sz="0" w:space="0" w:color="auto"/>
      </w:divBdr>
    </w:div>
    <w:div w:id="1476682980">
      <w:bodyDiv w:val="1"/>
      <w:marLeft w:val="0"/>
      <w:marRight w:val="0"/>
      <w:marTop w:val="0"/>
      <w:marBottom w:val="0"/>
      <w:divBdr>
        <w:top w:val="none" w:sz="0" w:space="0" w:color="auto"/>
        <w:left w:val="none" w:sz="0" w:space="0" w:color="auto"/>
        <w:bottom w:val="none" w:sz="0" w:space="0" w:color="auto"/>
        <w:right w:val="none" w:sz="0" w:space="0" w:color="auto"/>
      </w:divBdr>
    </w:div>
    <w:div w:id="1478570623">
      <w:bodyDiv w:val="1"/>
      <w:marLeft w:val="0"/>
      <w:marRight w:val="0"/>
      <w:marTop w:val="0"/>
      <w:marBottom w:val="0"/>
      <w:divBdr>
        <w:top w:val="none" w:sz="0" w:space="0" w:color="auto"/>
        <w:left w:val="none" w:sz="0" w:space="0" w:color="auto"/>
        <w:bottom w:val="none" w:sz="0" w:space="0" w:color="auto"/>
        <w:right w:val="none" w:sz="0" w:space="0" w:color="auto"/>
      </w:divBdr>
    </w:div>
    <w:div w:id="1481733236">
      <w:bodyDiv w:val="1"/>
      <w:marLeft w:val="0"/>
      <w:marRight w:val="0"/>
      <w:marTop w:val="0"/>
      <w:marBottom w:val="0"/>
      <w:divBdr>
        <w:top w:val="none" w:sz="0" w:space="0" w:color="auto"/>
        <w:left w:val="none" w:sz="0" w:space="0" w:color="auto"/>
        <w:bottom w:val="none" w:sz="0" w:space="0" w:color="auto"/>
        <w:right w:val="none" w:sz="0" w:space="0" w:color="auto"/>
      </w:divBdr>
    </w:div>
    <w:div w:id="1484279548">
      <w:bodyDiv w:val="1"/>
      <w:marLeft w:val="0"/>
      <w:marRight w:val="0"/>
      <w:marTop w:val="0"/>
      <w:marBottom w:val="0"/>
      <w:divBdr>
        <w:top w:val="none" w:sz="0" w:space="0" w:color="auto"/>
        <w:left w:val="none" w:sz="0" w:space="0" w:color="auto"/>
        <w:bottom w:val="none" w:sz="0" w:space="0" w:color="auto"/>
        <w:right w:val="none" w:sz="0" w:space="0" w:color="auto"/>
      </w:divBdr>
    </w:div>
    <w:div w:id="1490826964">
      <w:bodyDiv w:val="1"/>
      <w:marLeft w:val="0"/>
      <w:marRight w:val="0"/>
      <w:marTop w:val="0"/>
      <w:marBottom w:val="0"/>
      <w:divBdr>
        <w:top w:val="none" w:sz="0" w:space="0" w:color="auto"/>
        <w:left w:val="none" w:sz="0" w:space="0" w:color="auto"/>
        <w:bottom w:val="none" w:sz="0" w:space="0" w:color="auto"/>
        <w:right w:val="none" w:sz="0" w:space="0" w:color="auto"/>
      </w:divBdr>
    </w:div>
    <w:div w:id="1491939804">
      <w:bodyDiv w:val="1"/>
      <w:marLeft w:val="0"/>
      <w:marRight w:val="0"/>
      <w:marTop w:val="0"/>
      <w:marBottom w:val="0"/>
      <w:divBdr>
        <w:top w:val="none" w:sz="0" w:space="0" w:color="auto"/>
        <w:left w:val="none" w:sz="0" w:space="0" w:color="auto"/>
        <w:bottom w:val="none" w:sz="0" w:space="0" w:color="auto"/>
        <w:right w:val="none" w:sz="0" w:space="0" w:color="auto"/>
      </w:divBdr>
    </w:div>
    <w:div w:id="1495485584">
      <w:bodyDiv w:val="1"/>
      <w:marLeft w:val="0"/>
      <w:marRight w:val="0"/>
      <w:marTop w:val="0"/>
      <w:marBottom w:val="0"/>
      <w:divBdr>
        <w:top w:val="none" w:sz="0" w:space="0" w:color="auto"/>
        <w:left w:val="none" w:sz="0" w:space="0" w:color="auto"/>
        <w:bottom w:val="none" w:sz="0" w:space="0" w:color="auto"/>
        <w:right w:val="none" w:sz="0" w:space="0" w:color="auto"/>
      </w:divBdr>
    </w:div>
    <w:div w:id="1505625255">
      <w:bodyDiv w:val="1"/>
      <w:marLeft w:val="0"/>
      <w:marRight w:val="0"/>
      <w:marTop w:val="0"/>
      <w:marBottom w:val="0"/>
      <w:divBdr>
        <w:top w:val="none" w:sz="0" w:space="0" w:color="auto"/>
        <w:left w:val="none" w:sz="0" w:space="0" w:color="auto"/>
        <w:bottom w:val="none" w:sz="0" w:space="0" w:color="auto"/>
        <w:right w:val="none" w:sz="0" w:space="0" w:color="auto"/>
      </w:divBdr>
    </w:div>
    <w:div w:id="1510634953">
      <w:bodyDiv w:val="1"/>
      <w:marLeft w:val="0"/>
      <w:marRight w:val="0"/>
      <w:marTop w:val="0"/>
      <w:marBottom w:val="0"/>
      <w:divBdr>
        <w:top w:val="none" w:sz="0" w:space="0" w:color="auto"/>
        <w:left w:val="none" w:sz="0" w:space="0" w:color="auto"/>
        <w:bottom w:val="none" w:sz="0" w:space="0" w:color="auto"/>
        <w:right w:val="none" w:sz="0" w:space="0" w:color="auto"/>
      </w:divBdr>
    </w:div>
    <w:div w:id="1510868908">
      <w:bodyDiv w:val="1"/>
      <w:marLeft w:val="0"/>
      <w:marRight w:val="0"/>
      <w:marTop w:val="0"/>
      <w:marBottom w:val="0"/>
      <w:divBdr>
        <w:top w:val="none" w:sz="0" w:space="0" w:color="auto"/>
        <w:left w:val="none" w:sz="0" w:space="0" w:color="auto"/>
        <w:bottom w:val="none" w:sz="0" w:space="0" w:color="auto"/>
        <w:right w:val="none" w:sz="0" w:space="0" w:color="auto"/>
      </w:divBdr>
    </w:div>
    <w:div w:id="1512717867">
      <w:bodyDiv w:val="1"/>
      <w:marLeft w:val="0"/>
      <w:marRight w:val="0"/>
      <w:marTop w:val="0"/>
      <w:marBottom w:val="0"/>
      <w:divBdr>
        <w:top w:val="none" w:sz="0" w:space="0" w:color="auto"/>
        <w:left w:val="none" w:sz="0" w:space="0" w:color="auto"/>
        <w:bottom w:val="none" w:sz="0" w:space="0" w:color="auto"/>
        <w:right w:val="none" w:sz="0" w:space="0" w:color="auto"/>
      </w:divBdr>
    </w:div>
    <w:div w:id="1515263151">
      <w:bodyDiv w:val="1"/>
      <w:marLeft w:val="0"/>
      <w:marRight w:val="0"/>
      <w:marTop w:val="0"/>
      <w:marBottom w:val="0"/>
      <w:divBdr>
        <w:top w:val="none" w:sz="0" w:space="0" w:color="auto"/>
        <w:left w:val="none" w:sz="0" w:space="0" w:color="auto"/>
        <w:bottom w:val="none" w:sz="0" w:space="0" w:color="auto"/>
        <w:right w:val="none" w:sz="0" w:space="0" w:color="auto"/>
      </w:divBdr>
    </w:div>
    <w:div w:id="1518930028">
      <w:bodyDiv w:val="1"/>
      <w:marLeft w:val="0"/>
      <w:marRight w:val="0"/>
      <w:marTop w:val="0"/>
      <w:marBottom w:val="0"/>
      <w:divBdr>
        <w:top w:val="none" w:sz="0" w:space="0" w:color="auto"/>
        <w:left w:val="none" w:sz="0" w:space="0" w:color="auto"/>
        <w:bottom w:val="none" w:sz="0" w:space="0" w:color="auto"/>
        <w:right w:val="none" w:sz="0" w:space="0" w:color="auto"/>
      </w:divBdr>
    </w:div>
    <w:div w:id="1519075482">
      <w:bodyDiv w:val="1"/>
      <w:marLeft w:val="0"/>
      <w:marRight w:val="0"/>
      <w:marTop w:val="0"/>
      <w:marBottom w:val="0"/>
      <w:divBdr>
        <w:top w:val="none" w:sz="0" w:space="0" w:color="auto"/>
        <w:left w:val="none" w:sz="0" w:space="0" w:color="auto"/>
        <w:bottom w:val="none" w:sz="0" w:space="0" w:color="auto"/>
        <w:right w:val="none" w:sz="0" w:space="0" w:color="auto"/>
      </w:divBdr>
    </w:div>
    <w:div w:id="1520317451">
      <w:bodyDiv w:val="1"/>
      <w:marLeft w:val="0"/>
      <w:marRight w:val="0"/>
      <w:marTop w:val="0"/>
      <w:marBottom w:val="0"/>
      <w:divBdr>
        <w:top w:val="none" w:sz="0" w:space="0" w:color="auto"/>
        <w:left w:val="none" w:sz="0" w:space="0" w:color="auto"/>
        <w:bottom w:val="none" w:sz="0" w:space="0" w:color="auto"/>
        <w:right w:val="none" w:sz="0" w:space="0" w:color="auto"/>
      </w:divBdr>
    </w:div>
    <w:div w:id="1521814730">
      <w:bodyDiv w:val="1"/>
      <w:marLeft w:val="0"/>
      <w:marRight w:val="0"/>
      <w:marTop w:val="0"/>
      <w:marBottom w:val="0"/>
      <w:divBdr>
        <w:top w:val="none" w:sz="0" w:space="0" w:color="auto"/>
        <w:left w:val="none" w:sz="0" w:space="0" w:color="auto"/>
        <w:bottom w:val="none" w:sz="0" w:space="0" w:color="auto"/>
        <w:right w:val="none" w:sz="0" w:space="0" w:color="auto"/>
      </w:divBdr>
    </w:div>
    <w:div w:id="1522816796">
      <w:bodyDiv w:val="1"/>
      <w:marLeft w:val="0"/>
      <w:marRight w:val="0"/>
      <w:marTop w:val="0"/>
      <w:marBottom w:val="0"/>
      <w:divBdr>
        <w:top w:val="none" w:sz="0" w:space="0" w:color="auto"/>
        <w:left w:val="none" w:sz="0" w:space="0" w:color="auto"/>
        <w:bottom w:val="none" w:sz="0" w:space="0" w:color="auto"/>
        <w:right w:val="none" w:sz="0" w:space="0" w:color="auto"/>
      </w:divBdr>
    </w:div>
    <w:div w:id="1527408251">
      <w:bodyDiv w:val="1"/>
      <w:marLeft w:val="0"/>
      <w:marRight w:val="0"/>
      <w:marTop w:val="0"/>
      <w:marBottom w:val="0"/>
      <w:divBdr>
        <w:top w:val="none" w:sz="0" w:space="0" w:color="auto"/>
        <w:left w:val="none" w:sz="0" w:space="0" w:color="auto"/>
        <w:bottom w:val="none" w:sz="0" w:space="0" w:color="auto"/>
        <w:right w:val="none" w:sz="0" w:space="0" w:color="auto"/>
      </w:divBdr>
    </w:div>
    <w:div w:id="1528055462">
      <w:bodyDiv w:val="1"/>
      <w:marLeft w:val="0"/>
      <w:marRight w:val="0"/>
      <w:marTop w:val="0"/>
      <w:marBottom w:val="0"/>
      <w:divBdr>
        <w:top w:val="none" w:sz="0" w:space="0" w:color="auto"/>
        <w:left w:val="none" w:sz="0" w:space="0" w:color="auto"/>
        <w:bottom w:val="none" w:sz="0" w:space="0" w:color="auto"/>
        <w:right w:val="none" w:sz="0" w:space="0" w:color="auto"/>
      </w:divBdr>
    </w:div>
    <w:div w:id="1528058881">
      <w:bodyDiv w:val="1"/>
      <w:marLeft w:val="0"/>
      <w:marRight w:val="0"/>
      <w:marTop w:val="0"/>
      <w:marBottom w:val="0"/>
      <w:divBdr>
        <w:top w:val="none" w:sz="0" w:space="0" w:color="auto"/>
        <w:left w:val="none" w:sz="0" w:space="0" w:color="auto"/>
        <w:bottom w:val="none" w:sz="0" w:space="0" w:color="auto"/>
        <w:right w:val="none" w:sz="0" w:space="0" w:color="auto"/>
      </w:divBdr>
    </w:div>
    <w:div w:id="1529021774">
      <w:bodyDiv w:val="1"/>
      <w:marLeft w:val="0"/>
      <w:marRight w:val="0"/>
      <w:marTop w:val="0"/>
      <w:marBottom w:val="0"/>
      <w:divBdr>
        <w:top w:val="none" w:sz="0" w:space="0" w:color="auto"/>
        <w:left w:val="none" w:sz="0" w:space="0" w:color="auto"/>
        <w:bottom w:val="none" w:sz="0" w:space="0" w:color="auto"/>
        <w:right w:val="none" w:sz="0" w:space="0" w:color="auto"/>
      </w:divBdr>
    </w:div>
    <w:div w:id="1529486879">
      <w:bodyDiv w:val="1"/>
      <w:marLeft w:val="0"/>
      <w:marRight w:val="0"/>
      <w:marTop w:val="0"/>
      <w:marBottom w:val="0"/>
      <w:divBdr>
        <w:top w:val="none" w:sz="0" w:space="0" w:color="auto"/>
        <w:left w:val="none" w:sz="0" w:space="0" w:color="auto"/>
        <w:bottom w:val="none" w:sz="0" w:space="0" w:color="auto"/>
        <w:right w:val="none" w:sz="0" w:space="0" w:color="auto"/>
      </w:divBdr>
    </w:div>
    <w:div w:id="1544975894">
      <w:bodyDiv w:val="1"/>
      <w:marLeft w:val="0"/>
      <w:marRight w:val="0"/>
      <w:marTop w:val="0"/>
      <w:marBottom w:val="0"/>
      <w:divBdr>
        <w:top w:val="none" w:sz="0" w:space="0" w:color="auto"/>
        <w:left w:val="none" w:sz="0" w:space="0" w:color="auto"/>
        <w:bottom w:val="none" w:sz="0" w:space="0" w:color="auto"/>
        <w:right w:val="none" w:sz="0" w:space="0" w:color="auto"/>
      </w:divBdr>
    </w:div>
    <w:div w:id="1545289319">
      <w:bodyDiv w:val="1"/>
      <w:marLeft w:val="0"/>
      <w:marRight w:val="0"/>
      <w:marTop w:val="0"/>
      <w:marBottom w:val="0"/>
      <w:divBdr>
        <w:top w:val="none" w:sz="0" w:space="0" w:color="auto"/>
        <w:left w:val="none" w:sz="0" w:space="0" w:color="auto"/>
        <w:bottom w:val="none" w:sz="0" w:space="0" w:color="auto"/>
        <w:right w:val="none" w:sz="0" w:space="0" w:color="auto"/>
      </w:divBdr>
    </w:div>
    <w:div w:id="1546016083">
      <w:bodyDiv w:val="1"/>
      <w:marLeft w:val="0"/>
      <w:marRight w:val="0"/>
      <w:marTop w:val="0"/>
      <w:marBottom w:val="0"/>
      <w:divBdr>
        <w:top w:val="none" w:sz="0" w:space="0" w:color="auto"/>
        <w:left w:val="none" w:sz="0" w:space="0" w:color="auto"/>
        <w:bottom w:val="none" w:sz="0" w:space="0" w:color="auto"/>
        <w:right w:val="none" w:sz="0" w:space="0" w:color="auto"/>
      </w:divBdr>
    </w:div>
    <w:div w:id="1548444536">
      <w:bodyDiv w:val="1"/>
      <w:marLeft w:val="0"/>
      <w:marRight w:val="0"/>
      <w:marTop w:val="0"/>
      <w:marBottom w:val="0"/>
      <w:divBdr>
        <w:top w:val="none" w:sz="0" w:space="0" w:color="auto"/>
        <w:left w:val="none" w:sz="0" w:space="0" w:color="auto"/>
        <w:bottom w:val="none" w:sz="0" w:space="0" w:color="auto"/>
        <w:right w:val="none" w:sz="0" w:space="0" w:color="auto"/>
      </w:divBdr>
    </w:div>
    <w:div w:id="1549147377">
      <w:bodyDiv w:val="1"/>
      <w:marLeft w:val="0"/>
      <w:marRight w:val="0"/>
      <w:marTop w:val="0"/>
      <w:marBottom w:val="0"/>
      <w:divBdr>
        <w:top w:val="none" w:sz="0" w:space="0" w:color="auto"/>
        <w:left w:val="none" w:sz="0" w:space="0" w:color="auto"/>
        <w:bottom w:val="none" w:sz="0" w:space="0" w:color="auto"/>
        <w:right w:val="none" w:sz="0" w:space="0" w:color="auto"/>
      </w:divBdr>
    </w:div>
    <w:div w:id="1550066644">
      <w:bodyDiv w:val="1"/>
      <w:marLeft w:val="0"/>
      <w:marRight w:val="0"/>
      <w:marTop w:val="0"/>
      <w:marBottom w:val="0"/>
      <w:divBdr>
        <w:top w:val="none" w:sz="0" w:space="0" w:color="auto"/>
        <w:left w:val="none" w:sz="0" w:space="0" w:color="auto"/>
        <w:bottom w:val="none" w:sz="0" w:space="0" w:color="auto"/>
        <w:right w:val="none" w:sz="0" w:space="0" w:color="auto"/>
      </w:divBdr>
    </w:div>
    <w:div w:id="1554342492">
      <w:bodyDiv w:val="1"/>
      <w:marLeft w:val="0"/>
      <w:marRight w:val="0"/>
      <w:marTop w:val="0"/>
      <w:marBottom w:val="0"/>
      <w:divBdr>
        <w:top w:val="none" w:sz="0" w:space="0" w:color="auto"/>
        <w:left w:val="none" w:sz="0" w:space="0" w:color="auto"/>
        <w:bottom w:val="none" w:sz="0" w:space="0" w:color="auto"/>
        <w:right w:val="none" w:sz="0" w:space="0" w:color="auto"/>
      </w:divBdr>
    </w:div>
    <w:div w:id="1557665654">
      <w:bodyDiv w:val="1"/>
      <w:marLeft w:val="0"/>
      <w:marRight w:val="0"/>
      <w:marTop w:val="0"/>
      <w:marBottom w:val="0"/>
      <w:divBdr>
        <w:top w:val="none" w:sz="0" w:space="0" w:color="auto"/>
        <w:left w:val="none" w:sz="0" w:space="0" w:color="auto"/>
        <w:bottom w:val="none" w:sz="0" w:space="0" w:color="auto"/>
        <w:right w:val="none" w:sz="0" w:space="0" w:color="auto"/>
      </w:divBdr>
    </w:div>
    <w:div w:id="1565334552">
      <w:bodyDiv w:val="1"/>
      <w:marLeft w:val="0"/>
      <w:marRight w:val="0"/>
      <w:marTop w:val="0"/>
      <w:marBottom w:val="0"/>
      <w:divBdr>
        <w:top w:val="none" w:sz="0" w:space="0" w:color="auto"/>
        <w:left w:val="none" w:sz="0" w:space="0" w:color="auto"/>
        <w:bottom w:val="none" w:sz="0" w:space="0" w:color="auto"/>
        <w:right w:val="none" w:sz="0" w:space="0" w:color="auto"/>
      </w:divBdr>
    </w:div>
    <w:div w:id="1567061585">
      <w:bodyDiv w:val="1"/>
      <w:marLeft w:val="0"/>
      <w:marRight w:val="0"/>
      <w:marTop w:val="0"/>
      <w:marBottom w:val="0"/>
      <w:divBdr>
        <w:top w:val="none" w:sz="0" w:space="0" w:color="auto"/>
        <w:left w:val="none" w:sz="0" w:space="0" w:color="auto"/>
        <w:bottom w:val="none" w:sz="0" w:space="0" w:color="auto"/>
        <w:right w:val="none" w:sz="0" w:space="0" w:color="auto"/>
      </w:divBdr>
    </w:div>
    <w:div w:id="1570769636">
      <w:bodyDiv w:val="1"/>
      <w:marLeft w:val="0"/>
      <w:marRight w:val="0"/>
      <w:marTop w:val="0"/>
      <w:marBottom w:val="0"/>
      <w:divBdr>
        <w:top w:val="none" w:sz="0" w:space="0" w:color="auto"/>
        <w:left w:val="none" w:sz="0" w:space="0" w:color="auto"/>
        <w:bottom w:val="none" w:sz="0" w:space="0" w:color="auto"/>
        <w:right w:val="none" w:sz="0" w:space="0" w:color="auto"/>
      </w:divBdr>
    </w:div>
    <w:div w:id="1570925436">
      <w:bodyDiv w:val="1"/>
      <w:marLeft w:val="0"/>
      <w:marRight w:val="0"/>
      <w:marTop w:val="0"/>
      <w:marBottom w:val="0"/>
      <w:divBdr>
        <w:top w:val="none" w:sz="0" w:space="0" w:color="auto"/>
        <w:left w:val="none" w:sz="0" w:space="0" w:color="auto"/>
        <w:bottom w:val="none" w:sz="0" w:space="0" w:color="auto"/>
        <w:right w:val="none" w:sz="0" w:space="0" w:color="auto"/>
      </w:divBdr>
    </w:div>
    <w:div w:id="1575242170">
      <w:bodyDiv w:val="1"/>
      <w:marLeft w:val="0"/>
      <w:marRight w:val="0"/>
      <w:marTop w:val="0"/>
      <w:marBottom w:val="0"/>
      <w:divBdr>
        <w:top w:val="none" w:sz="0" w:space="0" w:color="auto"/>
        <w:left w:val="none" w:sz="0" w:space="0" w:color="auto"/>
        <w:bottom w:val="none" w:sz="0" w:space="0" w:color="auto"/>
        <w:right w:val="none" w:sz="0" w:space="0" w:color="auto"/>
      </w:divBdr>
    </w:div>
    <w:div w:id="1579484729">
      <w:bodyDiv w:val="1"/>
      <w:marLeft w:val="0"/>
      <w:marRight w:val="0"/>
      <w:marTop w:val="0"/>
      <w:marBottom w:val="0"/>
      <w:divBdr>
        <w:top w:val="none" w:sz="0" w:space="0" w:color="auto"/>
        <w:left w:val="none" w:sz="0" w:space="0" w:color="auto"/>
        <w:bottom w:val="none" w:sz="0" w:space="0" w:color="auto"/>
        <w:right w:val="none" w:sz="0" w:space="0" w:color="auto"/>
      </w:divBdr>
    </w:div>
    <w:div w:id="1579559831">
      <w:bodyDiv w:val="1"/>
      <w:marLeft w:val="0"/>
      <w:marRight w:val="0"/>
      <w:marTop w:val="0"/>
      <w:marBottom w:val="0"/>
      <w:divBdr>
        <w:top w:val="none" w:sz="0" w:space="0" w:color="auto"/>
        <w:left w:val="none" w:sz="0" w:space="0" w:color="auto"/>
        <w:bottom w:val="none" w:sz="0" w:space="0" w:color="auto"/>
        <w:right w:val="none" w:sz="0" w:space="0" w:color="auto"/>
      </w:divBdr>
    </w:div>
    <w:div w:id="1582445579">
      <w:bodyDiv w:val="1"/>
      <w:marLeft w:val="0"/>
      <w:marRight w:val="0"/>
      <w:marTop w:val="0"/>
      <w:marBottom w:val="0"/>
      <w:divBdr>
        <w:top w:val="none" w:sz="0" w:space="0" w:color="auto"/>
        <w:left w:val="none" w:sz="0" w:space="0" w:color="auto"/>
        <w:bottom w:val="none" w:sz="0" w:space="0" w:color="auto"/>
        <w:right w:val="none" w:sz="0" w:space="0" w:color="auto"/>
      </w:divBdr>
    </w:div>
    <w:div w:id="1587376917">
      <w:bodyDiv w:val="1"/>
      <w:marLeft w:val="0"/>
      <w:marRight w:val="0"/>
      <w:marTop w:val="0"/>
      <w:marBottom w:val="0"/>
      <w:divBdr>
        <w:top w:val="none" w:sz="0" w:space="0" w:color="auto"/>
        <w:left w:val="none" w:sz="0" w:space="0" w:color="auto"/>
        <w:bottom w:val="none" w:sz="0" w:space="0" w:color="auto"/>
        <w:right w:val="none" w:sz="0" w:space="0" w:color="auto"/>
      </w:divBdr>
    </w:div>
    <w:div w:id="1588146692">
      <w:bodyDiv w:val="1"/>
      <w:marLeft w:val="0"/>
      <w:marRight w:val="0"/>
      <w:marTop w:val="0"/>
      <w:marBottom w:val="0"/>
      <w:divBdr>
        <w:top w:val="none" w:sz="0" w:space="0" w:color="auto"/>
        <w:left w:val="none" w:sz="0" w:space="0" w:color="auto"/>
        <w:bottom w:val="none" w:sz="0" w:space="0" w:color="auto"/>
        <w:right w:val="none" w:sz="0" w:space="0" w:color="auto"/>
      </w:divBdr>
    </w:div>
    <w:div w:id="1590966233">
      <w:bodyDiv w:val="1"/>
      <w:marLeft w:val="0"/>
      <w:marRight w:val="0"/>
      <w:marTop w:val="0"/>
      <w:marBottom w:val="0"/>
      <w:divBdr>
        <w:top w:val="none" w:sz="0" w:space="0" w:color="auto"/>
        <w:left w:val="none" w:sz="0" w:space="0" w:color="auto"/>
        <w:bottom w:val="none" w:sz="0" w:space="0" w:color="auto"/>
        <w:right w:val="none" w:sz="0" w:space="0" w:color="auto"/>
      </w:divBdr>
    </w:div>
    <w:div w:id="1591770876">
      <w:bodyDiv w:val="1"/>
      <w:marLeft w:val="0"/>
      <w:marRight w:val="0"/>
      <w:marTop w:val="0"/>
      <w:marBottom w:val="0"/>
      <w:divBdr>
        <w:top w:val="none" w:sz="0" w:space="0" w:color="auto"/>
        <w:left w:val="none" w:sz="0" w:space="0" w:color="auto"/>
        <w:bottom w:val="none" w:sz="0" w:space="0" w:color="auto"/>
        <w:right w:val="none" w:sz="0" w:space="0" w:color="auto"/>
      </w:divBdr>
    </w:div>
    <w:div w:id="1594820396">
      <w:bodyDiv w:val="1"/>
      <w:marLeft w:val="0"/>
      <w:marRight w:val="0"/>
      <w:marTop w:val="0"/>
      <w:marBottom w:val="0"/>
      <w:divBdr>
        <w:top w:val="none" w:sz="0" w:space="0" w:color="auto"/>
        <w:left w:val="none" w:sz="0" w:space="0" w:color="auto"/>
        <w:bottom w:val="none" w:sz="0" w:space="0" w:color="auto"/>
        <w:right w:val="none" w:sz="0" w:space="0" w:color="auto"/>
      </w:divBdr>
    </w:div>
    <w:div w:id="1596867296">
      <w:bodyDiv w:val="1"/>
      <w:marLeft w:val="0"/>
      <w:marRight w:val="0"/>
      <w:marTop w:val="0"/>
      <w:marBottom w:val="0"/>
      <w:divBdr>
        <w:top w:val="none" w:sz="0" w:space="0" w:color="auto"/>
        <w:left w:val="none" w:sz="0" w:space="0" w:color="auto"/>
        <w:bottom w:val="none" w:sz="0" w:space="0" w:color="auto"/>
        <w:right w:val="none" w:sz="0" w:space="0" w:color="auto"/>
      </w:divBdr>
    </w:div>
    <w:div w:id="1596867925">
      <w:bodyDiv w:val="1"/>
      <w:marLeft w:val="0"/>
      <w:marRight w:val="0"/>
      <w:marTop w:val="0"/>
      <w:marBottom w:val="0"/>
      <w:divBdr>
        <w:top w:val="none" w:sz="0" w:space="0" w:color="auto"/>
        <w:left w:val="none" w:sz="0" w:space="0" w:color="auto"/>
        <w:bottom w:val="none" w:sz="0" w:space="0" w:color="auto"/>
        <w:right w:val="none" w:sz="0" w:space="0" w:color="auto"/>
      </w:divBdr>
    </w:div>
    <w:div w:id="1604073269">
      <w:bodyDiv w:val="1"/>
      <w:marLeft w:val="0"/>
      <w:marRight w:val="0"/>
      <w:marTop w:val="0"/>
      <w:marBottom w:val="0"/>
      <w:divBdr>
        <w:top w:val="none" w:sz="0" w:space="0" w:color="auto"/>
        <w:left w:val="none" w:sz="0" w:space="0" w:color="auto"/>
        <w:bottom w:val="none" w:sz="0" w:space="0" w:color="auto"/>
        <w:right w:val="none" w:sz="0" w:space="0" w:color="auto"/>
      </w:divBdr>
    </w:div>
    <w:div w:id="1604805109">
      <w:bodyDiv w:val="1"/>
      <w:marLeft w:val="0"/>
      <w:marRight w:val="0"/>
      <w:marTop w:val="0"/>
      <w:marBottom w:val="0"/>
      <w:divBdr>
        <w:top w:val="none" w:sz="0" w:space="0" w:color="auto"/>
        <w:left w:val="none" w:sz="0" w:space="0" w:color="auto"/>
        <w:bottom w:val="none" w:sz="0" w:space="0" w:color="auto"/>
        <w:right w:val="none" w:sz="0" w:space="0" w:color="auto"/>
      </w:divBdr>
    </w:div>
    <w:div w:id="1606620027">
      <w:bodyDiv w:val="1"/>
      <w:marLeft w:val="0"/>
      <w:marRight w:val="0"/>
      <w:marTop w:val="0"/>
      <w:marBottom w:val="0"/>
      <w:divBdr>
        <w:top w:val="none" w:sz="0" w:space="0" w:color="auto"/>
        <w:left w:val="none" w:sz="0" w:space="0" w:color="auto"/>
        <w:bottom w:val="none" w:sz="0" w:space="0" w:color="auto"/>
        <w:right w:val="none" w:sz="0" w:space="0" w:color="auto"/>
      </w:divBdr>
    </w:div>
    <w:div w:id="1607421438">
      <w:bodyDiv w:val="1"/>
      <w:marLeft w:val="0"/>
      <w:marRight w:val="0"/>
      <w:marTop w:val="0"/>
      <w:marBottom w:val="0"/>
      <w:divBdr>
        <w:top w:val="none" w:sz="0" w:space="0" w:color="auto"/>
        <w:left w:val="none" w:sz="0" w:space="0" w:color="auto"/>
        <w:bottom w:val="none" w:sz="0" w:space="0" w:color="auto"/>
        <w:right w:val="none" w:sz="0" w:space="0" w:color="auto"/>
      </w:divBdr>
    </w:div>
    <w:div w:id="1607809003">
      <w:bodyDiv w:val="1"/>
      <w:marLeft w:val="0"/>
      <w:marRight w:val="0"/>
      <w:marTop w:val="0"/>
      <w:marBottom w:val="0"/>
      <w:divBdr>
        <w:top w:val="none" w:sz="0" w:space="0" w:color="auto"/>
        <w:left w:val="none" w:sz="0" w:space="0" w:color="auto"/>
        <w:bottom w:val="none" w:sz="0" w:space="0" w:color="auto"/>
        <w:right w:val="none" w:sz="0" w:space="0" w:color="auto"/>
      </w:divBdr>
    </w:div>
    <w:div w:id="1610501820">
      <w:bodyDiv w:val="1"/>
      <w:marLeft w:val="0"/>
      <w:marRight w:val="0"/>
      <w:marTop w:val="0"/>
      <w:marBottom w:val="0"/>
      <w:divBdr>
        <w:top w:val="none" w:sz="0" w:space="0" w:color="auto"/>
        <w:left w:val="none" w:sz="0" w:space="0" w:color="auto"/>
        <w:bottom w:val="none" w:sz="0" w:space="0" w:color="auto"/>
        <w:right w:val="none" w:sz="0" w:space="0" w:color="auto"/>
      </w:divBdr>
    </w:div>
    <w:div w:id="1610510112">
      <w:bodyDiv w:val="1"/>
      <w:marLeft w:val="0"/>
      <w:marRight w:val="0"/>
      <w:marTop w:val="0"/>
      <w:marBottom w:val="0"/>
      <w:divBdr>
        <w:top w:val="none" w:sz="0" w:space="0" w:color="auto"/>
        <w:left w:val="none" w:sz="0" w:space="0" w:color="auto"/>
        <w:bottom w:val="none" w:sz="0" w:space="0" w:color="auto"/>
        <w:right w:val="none" w:sz="0" w:space="0" w:color="auto"/>
      </w:divBdr>
    </w:div>
    <w:div w:id="1614360357">
      <w:bodyDiv w:val="1"/>
      <w:marLeft w:val="0"/>
      <w:marRight w:val="0"/>
      <w:marTop w:val="0"/>
      <w:marBottom w:val="0"/>
      <w:divBdr>
        <w:top w:val="none" w:sz="0" w:space="0" w:color="auto"/>
        <w:left w:val="none" w:sz="0" w:space="0" w:color="auto"/>
        <w:bottom w:val="none" w:sz="0" w:space="0" w:color="auto"/>
        <w:right w:val="none" w:sz="0" w:space="0" w:color="auto"/>
      </w:divBdr>
    </w:div>
    <w:div w:id="1615013363">
      <w:bodyDiv w:val="1"/>
      <w:marLeft w:val="0"/>
      <w:marRight w:val="0"/>
      <w:marTop w:val="0"/>
      <w:marBottom w:val="0"/>
      <w:divBdr>
        <w:top w:val="none" w:sz="0" w:space="0" w:color="auto"/>
        <w:left w:val="none" w:sz="0" w:space="0" w:color="auto"/>
        <w:bottom w:val="none" w:sz="0" w:space="0" w:color="auto"/>
        <w:right w:val="none" w:sz="0" w:space="0" w:color="auto"/>
      </w:divBdr>
    </w:div>
    <w:div w:id="1618638007">
      <w:bodyDiv w:val="1"/>
      <w:marLeft w:val="0"/>
      <w:marRight w:val="0"/>
      <w:marTop w:val="0"/>
      <w:marBottom w:val="0"/>
      <w:divBdr>
        <w:top w:val="none" w:sz="0" w:space="0" w:color="auto"/>
        <w:left w:val="none" w:sz="0" w:space="0" w:color="auto"/>
        <w:bottom w:val="none" w:sz="0" w:space="0" w:color="auto"/>
        <w:right w:val="none" w:sz="0" w:space="0" w:color="auto"/>
      </w:divBdr>
    </w:div>
    <w:div w:id="1620523695">
      <w:bodyDiv w:val="1"/>
      <w:marLeft w:val="0"/>
      <w:marRight w:val="0"/>
      <w:marTop w:val="0"/>
      <w:marBottom w:val="0"/>
      <w:divBdr>
        <w:top w:val="none" w:sz="0" w:space="0" w:color="auto"/>
        <w:left w:val="none" w:sz="0" w:space="0" w:color="auto"/>
        <w:bottom w:val="none" w:sz="0" w:space="0" w:color="auto"/>
        <w:right w:val="none" w:sz="0" w:space="0" w:color="auto"/>
      </w:divBdr>
    </w:div>
    <w:div w:id="1622303110">
      <w:bodyDiv w:val="1"/>
      <w:marLeft w:val="0"/>
      <w:marRight w:val="0"/>
      <w:marTop w:val="0"/>
      <w:marBottom w:val="0"/>
      <w:divBdr>
        <w:top w:val="none" w:sz="0" w:space="0" w:color="auto"/>
        <w:left w:val="none" w:sz="0" w:space="0" w:color="auto"/>
        <w:bottom w:val="none" w:sz="0" w:space="0" w:color="auto"/>
        <w:right w:val="none" w:sz="0" w:space="0" w:color="auto"/>
      </w:divBdr>
    </w:div>
    <w:div w:id="1628127033">
      <w:bodyDiv w:val="1"/>
      <w:marLeft w:val="0"/>
      <w:marRight w:val="0"/>
      <w:marTop w:val="0"/>
      <w:marBottom w:val="0"/>
      <w:divBdr>
        <w:top w:val="none" w:sz="0" w:space="0" w:color="auto"/>
        <w:left w:val="none" w:sz="0" w:space="0" w:color="auto"/>
        <w:bottom w:val="none" w:sz="0" w:space="0" w:color="auto"/>
        <w:right w:val="none" w:sz="0" w:space="0" w:color="auto"/>
      </w:divBdr>
    </w:div>
    <w:div w:id="1629629750">
      <w:bodyDiv w:val="1"/>
      <w:marLeft w:val="0"/>
      <w:marRight w:val="0"/>
      <w:marTop w:val="0"/>
      <w:marBottom w:val="0"/>
      <w:divBdr>
        <w:top w:val="none" w:sz="0" w:space="0" w:color="auto"/>
        <w:left w:val="none" w:sz="0" w:space="0" w:color="auto"/>
        <w:bottom w:val="none" w:sz="0" w:space="0" w:color="auto"/>
        <w:right w:val="none" w:sz="0" w:space="0" w:color="auto"/>
      </w:divBdr>
    </w:div>
    <w:div w:id="1631473122">
      <w:bodyDiv w:val="1"/>
      <w:marLeft w:val="0"/>
      <w:marRight w:val="0"/>
      <w:marTop w:val="0"/>
      <w:marBottom w:val="0"/>
      <w:divBdr>
        <w:top w:val="none" w:sz="0" w:space="0" w:color="auto"/>
        <w:left w:val="none" w:sz="0" w:space="0" w:color="auto"/>
        <w:bottom w:val="none" w:sz="0" w:space="0" w:color="auto"/>
        <w:right w:val="none" w:sz="0" w:space="0" w:color="auto"/>
      </w:divBdr>
    </w:div>
    <w:div w:id="1633293640">
      <w:bodyDiv w:val="1"/>
      <w:marLeft w:val="0"/>
      <w:marRight w:val="0"/>
      <w:marTop w:val="0"/>
      <w:marBottom w:val="0"/>
      <w:divBdr>
        <w:top w:val="none" w:sz="0" w:space="0" w:color="auto"/>
        <w:left w:val="none" w:sz="0" w:space="0" w:color="auto"/>
        <w:bottom w:val="none" w:sz="0" w:space="0" w:color="auto"/>
        <w:right w:val="none" w:sz="0" w:space="0" w:color="auto"/>
      </w:divBdr>
    </w:div>
    <w:div w:id="1648513459">
      <w:bodyDiv w:val="1"/>
      <w:marLeft w:val="0"/>
      <w:marRight w:val="0"/>
      <w:marTop w:val="0"/>
      <w:marBottom w:val="0"/>
      <w:divBdr>
        <w:top w:val="none" w:sz="0" w:space="0" w:color="auto"/>
        <w:left w:val="none" w:sz="0" w:space="0" w:color="auto"/>
        <w:bottom w:val="none" w:sz="0" w:space="0" w:color="auto"/>
        <w:right w:val="none" w:sz="0" w:space="0" w:color="auto"/>
      </w:divBdr>
    </w:div>
    <w:div w:id="1649899345">
      <w:bodyDiv w:val="1"/>
      <w:marLeft w:val="0"/>
      <w:marRight w:val="0"/>
      <w:marTop w:val="0"/>
      <w:marBottom w:val="0"/>
      <w:divBdr>
        <w:top w:val="none" w:sz="0" w:space="0" w:color="auto"/>
        <w:left w:val="none" w:sz="0" w:space="0" w:color="auto"/>
        <w:bottom w:val="none" w:sz="0" w:space="0" w:color="auto"/>
        <w:right w:val="none" w:sz="0" w:space="0" w:color="auto"/>
      </w:divBdr>
    </w:div>
    <w:div w:id="1653288589">
      <w:bodyDiv w:val="1"/>
      <w:marLeft w:val="0"/>
      <w:marRight w:val="0"/>
      <w:marTop w:val="0"/>
      <w:marBottom w:val="0"/>
      <w:divBdr>
        <w:top w:val="none" w:sz="0" w:space="0" w:color="auto"/>
        <w:left w:val="none" w:sz="0" w:space="0" w:color="auto"/>
        <w:bottom w:val="none" w:sz="0" w:space="0" w:color="auto"/>
        <w:right w:val="none" w:sz="0" w:space="0" w:color="auto"/>
      </w:divBdr>
    </w:div>
    <w:div w:id="1656180757">
      <w:bodyDiv w:val="1"/>
      <w:marLeft w:val="0"/>
      <w:marRight w:val="0"/>
      <w:marTop w:val="0"/>
      <w:marBottom w:val="0"/>
      <w:divBdr>
        <w:top w:val="none" w:sz="0" w:space="0" w:color="auto"/>
        <w:left w:val="none" w:sz="0" w:space="0" w:color="auto"/>
        <w:bottom w:val="none" w:sz="0" w:space="0" w:color="auto"/>
        <w:right w:val="none" w:sz="0" w:space="0" w:color="auto"/>
      </w:divBdr>
    </w:div>
    <w:div w:id="1661469468">
      <w:bodyDiv w:val="1"/>
      <w:marLeft w:val="0"/>
      <w:marRight w:val="0"/>
      <w:marTop w:val="0"/>
      <w:marBottom w:val="0"/>
      <w:divBdr>
        <w:top w:val="none" w:sz="0" w:space="0" w:color="auto"/>
        <w:left w:val="none" w:sz="0" w:space="0" w:color="auto"/>
        <w:bottom w:val="none" w:sz="0" w:space="0" w:color="auto"/>
        <w:right w:val="none" w:sz="0" w:space="0" w:color="auto"/>
      </w:divBdr>
    </w:div>
    <w:div w:id="1662078190">
      <w:bodyDiv w:val="1"/>
      <w:marLeft w:val="0"/>
      <w:marRight w:val="0"/>
      <w:marTop w:val="0"/>
      <w:marBottom w:val="0"/>
      <w:divBdr>
        <w:top w:val="none" w:sz="0" w:space="0" w:color="auto"/>
        <w:left w:val="none" w:sz="0" w:space="0" w:color="auto"/>
        <w:bottom w:val="none" w:sz="0" w:space="0" w:color="auto"/>
        <w:right w:val="none" w:sz="0" w:space="0" w:color="auto"/>
      </w:divBdr>
    </w:div>
    <w:div w:id="1662469658">
      <w:bodyDiv w:val="1"/>
      <w:marLeft w:val="0"/>
      <w:marRight w:val="0"/>
      <w:marTop w:val="0"/>
      <w:marBottom w:val="0"/>
      <w:divBdr>
        <w:top w:val="none" w:sz="0" w:space="0" w:color="auto"/>
        <w:left w:val="none" w:sz="0" w:space="0" w:color="auto"/>
        <w:bottom w:val="none" w:sz="0" w:space="0" w:color="auto"/>
        <w:right w:val="none" w:sz="0" w:space="0" w:color="auto"/>
      </w:divBdr>
    </w:div>
    <w:div w:id="1666543058">
      <w:bodyDiv w:val="1"/>
      <w:marLeft w:val="0"/>
      <w:marRight w:val="0"/>
      <w:marTop w:val="0"/>
      <w:marBottom w:val="0"/>
      <w:divBdr>
        <w:top w:val="none" w:sz="0" w:space="0" w:color="auto"/>
        <w:left w:val="none" w:sz="0" w:space="0" w:color="auto"/>
        <w:bottom w:val="none" w:sz="0" w:space="0" w:color="auto"/>
        <w:right w:val="none" w:sz="0" w:space="0" w:color="auto"/>
      </w:divBdr>
    </w:div>
    <w:div w:id="1670059941">
      <w:bodyDiv w:val="1"/>
      <w:marLeft w:val="0"/>
      <w:marRight w:val="0"/>
      <w:marTop w:val="0"/>
      <w:marBottom w:val="0"/>
      <w:divBdr>
        <w:top w:val="none" w:sz="0" w:space="0" w:color="auto"/>
        <w:left w:val="none" w:sz="0" w:space="0" w:color="auto"/>
        <w:bottom w:val="none" w:sz="0" w:space="0" w:color="auto"/>
        <w:right w:val="none" w:sz="0" w:space="0" w:color="auto"/>
      </w:divBdr>
    </w:div>
    <w:div w:id="1671566817">
      <w:bodyDiv w:val="1"/>
      <w:marLeft w:val="0"/>
      <w:marRight w:val="0"/>
      <w:marTop w:val="0"/>
      <w:marBottom w:val="0"/>
      <w:divBdr>
        <w:top w:val="none" w:sz="0" w:space="0" w:color="auto"/>
        <w:left w:val="none" w:sz="0" w:space="0" w:color="auto"/>
        <w:bottom w:val="none" w:sz="0" w:space="0" w:color="auto"/>
        <w:right w:val="none" w:sz="0" w:space="0" w:color="auto"/>
      </w:divBdr>
    </w:div>
    <w:div w:id="1675182810">
      <w:bodyDiv w:val="1"/>
      <w:marLeft w:val="0"/>
      <w:marRight w:val="0"/>
      <w:marTop w:val="0"/>
      <w:marBottom w:val="0"/>
      <w:divBdr>
        <w:top w:val="none" w:sz="0" w:space="0" w:color="auto"/>
        <w:left w:val="none" w:sz="0" w:space="0" w:color="auto"/>
        <w:bottom w:val="none" w:sz="0" w:space="0" w:color="auto"/>
        <w:right w:val="none" w:sz="0" w:space="0" w:color="auto"/>
      </w:divBdr>
    </w:div>
    <w:div w:id="1676224711">
      <w:bodyDiv w:val="1"/>
      <w:marLeft w:val="0"/>
      <w:marRight w:val="0"/>
      <w:marTop w:val="0"/>
      <w:marBottom w:val="0"/>
      <w:divBdr>
        <w:top w:val="none" w:sz="0" w:space="0" w:color="auto"/>
        <w:left w:val="none" w:sz="0" w:space="0" w:color="auto"/>
        <w:bottom w:val="none" w:sz="0" w:space="0" w:color="auto"/>
        <w:right w:val="none" w:sz="0" w:space="0" w:color="auto"/>
      </w:divBdr>
    </w:div>
    <w:div w:id="1676960656">
      <w:bodyDiv w:val="1"/>
      <w:marLeft w:val="0"/>
      <w:marRight w:val="0"/>
      <w:marTop w:val="0"/>
      <w:marBottom w:val="0"/>
      <w:divBdr>
        <w:top w:val="none" w:sz="0" w:space="0" w:color="auto"/>
        <w:left w:val="none" w:sz="0" w:space="0" w:color="auto"/>
        <w:bottom w:val="none" w:sz="0" w:space="0" w:color="auto"/>
        <w:right w:val="none" w:sz="0" w:space="0" w:color="auto"/>
      </w:divBdr>
    </w:div>
    <w:div w:id="1679430734">
      <w:bodyDiv w:val="1"/>
      <w:marLeft w:val="0"/>
      <w:marRight w:val="0"/>
      <w:marTop w:val="0"/>
      <w:marBottom w:val="0"/>
      <w:divBdr>
        <w:top w:val="none" w:sz="0" w:space="0" w:color="auto"/>
        <w:left w:val="none" w:sz="0" w:space="0" w:color="auto"/>
        <w:bottom w:val="none" w:sz="0" w:space="0" w:color="auto"/>
        <w:right w:val="none" w:sz="0" w:space="0" w:color="auto"/>
      </w:divBdr>
    </w:div>
    <w:div w:id="1679767496">
      <w:bodyDiv w:val="1"/>
      <w:marLeft w:val="0"/>
      <w:marRight w:val="0"/>
      <w:marTop w:val="0"/>
      <w:marBottom w:val="0"/>
      <w:divBdr>
        <w:top w:val="none" w:sz="0" w:space="0" w:color="auto"/>
        <w:left w:val="none" w:sz="0" w:space="0" w:color="auto"/>
        <w:bottom w:val="none" w:sz="0" w:space="0" w:color="auto"/>
        <w:right w:val="none" w:sz="0" w:space="0" w:color="auto"/>
      </w:divBdr>
    </w:div>
    <w:div w:id="1682587475">
      <w:bodyDiv w:val="1"/>
      <w:marLeft w:val="0"/>
      <w:marRight w:val="0"/>
      <w:marTop w:val="0"/>
      <w:marBottom w:val="0"/>
      <w:divBdr>
        <w:top w:val="none" w:sz="0" w:space="0" w:color="auto"/>
        <w:left w:val="none" w:sz="0" w:space="0" w:color="auto"/>
        <w:bottom w:val="none" w:sz="0" w:space="0" w:color="auto"/>
        <w:right w:val="none" w:sz="0" w:space="0" w:color="auto"/>
      </w:divBdr>
    </w:div>
    <w:div w:id="1683360147">
      <w:bodyDiv w:val="1"/>
      <w:marLeft w:val="0"/>
      <w:marRight w:val="0"/>
      <w:marTop w:val="0"/>
      <w:marBottom w:val="0"/>
      <w:divBdr>
        <w:top w:val="none" w:sz="0" w:space="0" w:color="auto"/>
        <w:left w:val="none" w:sz="0" w:space="0" w:color="auto"/>
        <w:bottom w:val="none" w:sz="0" w:space="0" w:color="auto"/>
        <w:right w:val="none" w:sz="0" w:space="0" w:color="auto"/>
      </w:divBdr>
    </w:div>
    <w:div w:id="1688680046">
      <w:bodyDiv w:val="1"/>
      <w:marLeft w:val="0"/>
      <w:marRight w:val="0"/>
      <w:marTop w:val="0"/>
      <w:marBottom w:val="0"/>
      <w:divBdr>
        <w:top w:val="none" w:sz="0" w:space="0" w:color="auto"/>
        <w:left w:val="none" w:sz="0" w:space="0" w:color="auto"/>
        <w:bottom w:val="none" w:sz="0" w:space="0" w:color="auto"/>
        <w:right w:val="none" w:sz="0" w:space="0" w:color="auto"/>
      </w:divBdr>
    </w:div>
    <w:div w:id="1695619424">
      <w:bodyDiv w:val="1"/>
      <w:marLeft w:val="0"/>
      <w:marRight w:val="0"/>
      <w:marTop w:val="0"/>
      <w:marBottom w:val="0"/>
      <w:divBdr>
        <w:top w:val="none" w:sz="0" w:space="0" w:color="auto"/>
        <w:left w:val="none" w:sz="0" w:space="0" w:color="auto"/>
        <w:bottom w:val="none" w:sz="0" w:space="0" w:color="auto"/>
        <w:right w:val="none" w:sz="0" w:space="0" w:color="auto"/>
      </w:divBdr>
    </w:div>
    <w:div w:id="1695958689">
      <w:bodyDiv w:val="1"/>
      <w:marLeft w:val="0"/>
      <w:marRight w:val="0"/>
      <w:marTop w:val="0"/>
      <w:marBottom w:val="0"/>
      <w:divBdr>
        <w:top w:val="none" w:sz="0" w:space="0" w:color="auto"/>
        <w:left w:val="none" w:sz="0" w:space="0" w:color="auto"/>
        <w:bottom w:val="none" w:sz="0" w:space="0" w:color="auto"/>
        <w:right w:val="none" w:sz="0" w:space="0" w:color="auto"/>
      </w:divBdr>
    </w:div>
    <w:div w:id="1706323526">
      <w:bodyDiv w:val="1"/>
      <w:marLeft w:val="0"/>
      <w:marRight w:val="0"/>
      <w:marTop w:val="0"/>
      <w:marBottom w:val="0"/>
      <w:divBdr>
        <w:top w:val="none" w:sz="0" w:space="0" w:color="auto"/>
        <w:left w:val="none" w:sz="0" w:space="0" w:color="auto"/>
        <w:bottom w:val="none" w:sz="0" w:space="0" w:color="auto"/>
        <w:right w:val="none" w:sz="0" w:space="0" w:color="auto"/>
      </w:divBdr>
    </w:div>
    <w:div w:id="1708411376">
      <w:bodyDiv w:val="1"/>
      <w:marLeft w:val="0"/>
      <w:marRight w:val="0"/>
      <w:marTop w:val="0"/>
      <w:marBottom w:val="0"/>
      <w:divBdr>
        <w:top w:val="none" w:sz="0" w:space="0" w:color="auto"/>
        <w:left w:val="none" w:sz="0" w:space="0" w:color="auto"/>
        <w:bottom w:val="none" w:sz="0" w:space="0" w:color="auto"/>
        <w:right w:val="none" w:sz="0" w:space="0" w:color="auto"/>
      </w:divBdr>
    </w:div>
    <w:div w:id="1710103516">
      <w:bodyDiv w:val="1"/>
      <w:marLeft w:val="0"/>
      <w:marRight w:val="0"/>
      <w:marTop w:val="0"/>
      <w:marBottom w:val="0"/>
      <w:divBdr>
        <w:top w:val="none" w:sz="0" w:space="0" w:color="auto"/>
        <w:left w:val="none" w:sz="0" w:space="0" w:color="auto"/>
        <w:bottom w:val="none" w:sz="0" w:space="0" w:color="auto"/>
        <w:right w:val="none" w:sz="0" w:space="0" w:color="auto"/>
      </w:divBdr>
    </w:div>
    <w:div w:id="1710570763">
      <w:bodyDiv w:val="1"/>
      <w:marLeft w:val="0"/>
      <w:marRight w:val="0"/>
      <w:marTop w:val="0"/>
      <w:marBottom w:val="0"/>
      <w:divBdr>
        <w:top w:val="none" w:sz="0" w:space="0" w:color="auto"/>
        <w:left w:val="none" w:sz="0" w:space="0" w:color="auto"/>
        <w:bottom w:val="none" w:sz="0" w:space="0" w:color="auto"/>
        <w:right w:val="none" w:sz="0" w:space="0" w:color="auto"/>
      </w:divBdr>
    </w:div>
    <w:div w:id="1710715849">
      <w:bodyDiv w:val="1"/>
      <w:marLeft w:val="0"/>
      <w:marRight w:val="0"/>
      <w:marTop w:val="0"/>
      <w:marBottom w:val="0"/>
      <w:divBdr>
        <w:top w:val="none" w:sz="0" w:space="0" w:color="auto"/>
        <w:left w:val="none" w:sz="0" w:space="0" w:color="auto"/>
        <w:bottom w:val="none" w:sz="0" w:space="0" w:color="auto"/>
        <w:right w:val="none" w:sz="0" w:space="0" w:color="auto"/>
      </w:divBdr>
    </w:div>
    <w:div w:id="1712877751">
      <w:bodyDiv w:val="1"/>
      <w:marLeft w:val="0"/>
      <w:marRight w:val="0"/>
      <w:marTop w:val="0"/>
      <w:marBottom w:val="0"/>
      <w:divBdr>
        <w:top w:val="none" w:sz="0" w:space="0" w:color="auto"/>
        <w:left w:val="none" w:sz="0" w:space="0" w:color="auto"/>
        <w:bottom w:val="none" w:sz="0" w:space="0" w:color="auto"/>
        <w:right w:val="none" w:sz="0" w:space="0" w:color="auto"/>
      </w:divBdr>
    </w:div>
    <w:div w:id="1717659751">
      <w:bodyDiv w:val="1"/>
      <w:marLeft w:val="0"/>
      <w:marRight w:val="0"/>
      <w:marTop w:val="0"/>
      <w:marBottom w:val="0"/>
      <w:divBdr>
        <w:top w:val="none" w:sz="0" w:space="0" w:color="auto"/>
        <w:left w:val="none" w:sz="0" w:space="0" w:color="auto"/>
        <w:bottom w:val="none" w:sz="0" w:space="0" w:color="auto"/>
        <w:right w:val="none" w:sz="0" w:space="0" w:color="auto"/>
      </w:divBdr>
    </w:div>
    <w:div w:id="1717730866">
      <w:bodyDiv w:val="1"/>
      <w:marLeft w:val="0"/>
      <w:marRight w:val="0"/>
      <w:marTop w:val="0"/>
      <w:marBottom w:val="0"/>
      <w:divBdr>
        <w:top w:val="none" w:sz="0" w:space="0" w:color="auto"/>
        <w:left w:val="none" w:sz="0" w:space="0" w:color="auto"/>
        <w:bottom w:val="none" w:sz="0" w:space="0" w:color="auto"/>
        <w:right w:val="none" w:sz="0" w:space="0" w:color="auto"/>
      </w:divBdr>
    </w:div>
    <w:div w:id="1717776024">
      <w:bodyDiv w:val="1"/>
      <w:marLeft w:val="0"/>
      <w:marRight w:val="0"/>
      <w:marTop w:val="0"/>
      <w:marBottom w:val="0"/>
      <w:divBdr>
        <w:top w:val="none" w:sz="0" w:space="0" w:color="auto"/>
        <w:left w:val="none" w:sz="0" w:space="0" w:color="auto"/>
        <w:bottom w:val="none" w:sz="0" w:space="0" w:color="auto"/>
        <w:right w:val="none" w:sz="0" w:space="0" w:color="auto"/>
      </w:divBdr>
    </w:div>
    <w:div w:id="1718355033">
      <w:bodyDiv w:val="1"/>
      <w:marLeft w:val="0"/>
      <w:marRight w:val="0"/>
      <w:marTop w:val="0"/>
      <w:marBottom w:val="0"/>
      <w:divBdr>
        <w:top w:val="none" w:sz="0" w:space="0" w:color="auto"/>
        <w:left w:val="none" w:sz="0" w:space="0" w:color="auto"/>
        <w:bottom w:val="none" w:sz="0" w:space="0" w:color="auto"/>
        <w:right w:val="none" w:sz="0" w:space="0" w:color="auto"/>
      </w:divBdr>
    </w:div>
    <w:div w:id="1718428631">
      <w:bodyDiv w:val="1"/>
      <w:marLeft w:val="0"/>
      <w:marRight w:val="0"/>
      <w:marTop w:val="0"/>
      <w:marBottom w:val="0"/>
      <w:divBdr>
        <w:top w:val="none" w:sz="0" w:space="0" w:color="auto"/>
        <w:left w:val="none" w:sz="0" w:space="0" w:color="auto"/>
        <w:bottom w:val="none" w:sz="0" w:space="0" w:color="auto"/>
        <w:right w:val="none" w:sz="0" w:space="0" w:color="auto"/>
      </w:divBdr>
    </w:div>
    <w:div w:id="1720858259">
      <w:bodyDiv w:val="1"/>
      <w:marLeft w:val="0"/>
      <w:marRight w:val="0"/>
      <w:marTop w:val="0"/>
      <w:marBottom w:val="0"/>
      <w:divBdr>
        <w:top w:val="none" w:sz="0" w:space="0" w:color="auto"/>
        <w:left w:val="none" w:sz="0" w:space="0" w:color="auto"/>
        <w:bottom w:val="none" w:sz="0" w:space="0" w:color="auto"/>
        <w:right w:val="none" w:sz="0" w:space="0" w:color="auto"/>
      </w:divBdr>
    </w:div>
    <w:div w:id="1720977352">
      <w:bodyDiv w:val="1"/>
      <w:marLeft w:val="0"/>
      <w:marRight w:val="0"/>
      <w:marTop w:val="0"/>
      <w:marBottom w:val="0"/>
      <w:divBdr>
        <w:top w:val="none" w:sz="0" w:space="0" w:color="auto"/>
        <w:left w:val="none" w:sz="0" w:space="0" w:color="auto"/>
        <w:bottom w:val="none" w:sz="0" w:space="0" w:color="auto"/>
        <w:right w:val="none" w:sz="0" w:space="0" w:color="auto"/>
      </w:divBdr>
    </w:div>
    <w:div w:id="1724477062">
      <w:bodyDiv w:val="1"/>
      <w:marLeft w:val="0"/>
      <w:marRight w:val="0"/>
      <w:marTop w:val="0"/>
      <w:marBottom w:val="0"/>
      <w:divBdr>
        <w:top w:val="none" w:sz="0" w:space="0" w:color="auto"/>
        <w:left w:val="none" w:sz="0" w:space="0" w:color="auto"/>
        <w:bottom w:val="none" w:sz="0" w:space="0" w:color="auto"/>
        <w:right w:val="none" w:sz="0" w:space="0" w:color="auto"/>
      </w:divBdr>
    </w:div>
    <w:div w:id="1730227069">
      <w:bodyDiv w:val="1"/>
      <w:marLeft w:val="0"/>
      <w:marRight w:val="0"/>
      <w:marTop w:val="0"/>
      <w:marBottom w:val="0"/>
      <w:divBdr>
        <w:top w:val="none" w:sz="0" w:space="0" w:color="auto"/>
        <w:left w:val="none" w:sz="0" w:space="0" w:color="auto"/>
        <w:bottom w:val="none" w:sz="0" w:space="0" w:color="auto"/>
        <w:right w:val="none" w:sz="0" w:space="0" w:color="auto"/>
      </w:divBdr>
    </w:div>
    <w:div w:id="1730613220">
      <w:bodyDiv w:val="1"/>
      <w:marLeft w:val="0"/>
      <w:marRight w:val="0"/>
      <w:marTop w:val="0"/>
      <w:marBottom w:val="0"/>
      <w:divBdr>
        <w:top w:val="none" w:sz="0" w:space="0" w:color="auto"/>
        <w:left w:val="none" w:sz="0" w:space="0" w:color="auto"/>
        <w:bottom w:val="none" w:sz="0" w:space="0" w:color="auto"/>
        <w:right w:val="none" w:sz="0" w:space="0" w:color="auto"/>
      </w:divBdr>
    </w:div>
    <w:div w:id="1734158493">
      <w:bodyDiv w:val="1"/>
      <w:marLeft w:val="0"/>
      <w:marRight w:val="0"/>
      <w:marTop w:val="0"/>
      <w:marBottom w:val="0"/>
      <w:divBdr>
        <w:top w:val="none" w:sz="0" w:space="0" w:color="auto"/>
        <w:left w:val="none" w:sz="0" w:space="0" w:color="auto"/>
        <w:bottom w:val="none" w:sz="0" w:space="0" w:color="auto"/>
        <w:right w:val="none" w:sz="0" w:space="0" w:color="auto"/>
      </w:divBdr>
    </w:div>
    <w:div w:id="1737430681">
      <w:bodyDiv w:val="1"/>
      <w:marLeft w:val="0"/>
      <w:marRight w:val="0"/>
      <w:marTop w:val="0"/>
      <w:marBottom w:val="0"/>
      <w:divBdr>
        <w:top w:val="none" w:sz="0" w:space="0" w:color="auto"/>
        <w:left w:val="none" w:sz="0" w:space="0" w:color="auto"/>
        <w:bottom w:val="none" w:sz="0" w:space="0" w:color="auto"/>
        <w:right w:val="none" w:sz="0" w:space="0" w:color="auto"/>
      </w:divBdr>
    </w:div>
    <w:div w:id="1739084543">
      <w:bodyDiv w:val="1"/>
      <w:marLeft w:val="0"/>
      <w:marRight w:val="0"/>
      <w:marTop w:val="0"/>
      <w:marBottom w:val="0"/>
      <w:divBdr>
        <w:top w:val="none" w:sz="0" w:space="0" w:color="auto"/>
        <w:left w:val="none" w:sz="0" w:space="0" w:color="auto"/>
        <w:bottom w:val="none" w:sz="0" w:space="0" w:color="auto"/>
        <w:right w:val="none" w:sz="0" w:space="0" w:color="auto"/>
      </w:divBdr>
    </w:div>
    <w:div w:id="1740328574">
      <w:bodyDiv w:val="1"/>
      <w:marLeft w:val="0"/>
      <w:marRight w:val="0"/>
      <w:marTop w:val="0"/>
      <w:marBottom w:val="0"/>
      <w:divBdr>
        <w:top w:val="none" w:sz="0" w:space="0" w:color="auto"/>
        <w:left w:val="none" w:sz="0" w:space="0" w:color="auto"/>
        <w:bottom w:val="none" w:sz="0" w:space="0" w:color="auto"/>
        <w:right w:val="none" w:sz="0" w:space="0" w:color="auto"/>
      </w:divBdr>
    </w:div>
    <w:div w:id="1741632610">
      <w:bodyDiv w:val="1"/>
      <w:marLeft w:val="0"/>
      <w:marRight w:val="0"/>
      <w:marTop w:val="0"/>
      <w:marBottom w:val="0"/>
      <w:divBdr>
        <w:top w:val="none" w:sz="0" w:space="0" w:color="auto"/>
        <w:left w:val="none" w:sz="0" w:space="0" w:color="auto"/>
        <w:bottom w:val="none" w:sz="0" w:space="0" w:color="auto"/>
        <w:right w:val="none" w:sz="0" w:space="0" w:color="auto"/>
      </w:divBdr>
    </w:div>
    <w:div w:id="1745448187">
      <w:bodyDiv w:val="1"/>
      <w:marLeft w:val="0"/>
      <w:marRight w:val="0"/>
      <w:marTop w:val="0"/>
      <w:marBottom w:val="0"/>
      <w:divBdr>
        <w:top w:val="none" w:sz="0" w:space="0" w:color="auto"/>
        <w:left w:val="none" w:sz="0" w:space="0" w:color="auto"/>
        <w:bottom w:val="none" w:sz="0" w:space="0" w:color="auto"/>
        <w:right w:val="none" w:sz="0" w:space="0" w:color="auto"/>
      </w:divBdr>
    </w:div>
    <w:div w:id="1746607828">
      <w:bodyDiv w:val="1"/>
      <w:marLeft w:val="0"/>
      <w:marRight w:val="0"/>
      <w:marTop w:val="0"/>
      <w:marBottom w:val="0"/>
      <w:divBdr>
        <w:top w:val="none" w:sz="0" w:space="0" w:color="auto"/>
        <w:left w:val="none" w:sz="0" w:space="0" w:color="auto"/>
        <w:bottom w:val="none" w:sz="0" w:space="0" w:color="auto"/>
        <w:right w:val="none" w:sz="0" w:space="0" w:color="auto"/>
      </w:divBdr>
    </w:div>
    <w:div w:id="1746953811">
      <w:bodyDiv w:val="1"/>
      <w:marLeft w:val="0"/>
      <w:marRight w:val="0"/>
      <w:marTop w:val="0"/>
      <w:marBottom w:val="0"/>
      <w:divBdr>
        <w:top w:val="none" w:sz="0" w:space="0" w:color="auto"/>
        <w:left w:val="none" w:sz="0" w:space="0" w:color="auto"/>
        <w:bottom w:val="none" w:sz="0" w:space="0" w:color="auto"/>
        <w:right w:val="none" w:sz="0" w:space="0" w:color="auto"/>
      </w:divBdr>
    </w:div>
    <w:div w:id="1750229466">
      <w:bodyDiv w:val="1"/>
      <w:marLeft w:val="0"/>
      <w:marRight w:val="0"/>
      <w:marTop w:val="0"/>
      <w:marBottom w:val="0"/>
      <w:divBdr>
        <w:top w:val="none" w:sz="0" w:space="0" w:color="auto"/>
        <w:left w:val="none" w:sz="0" w:space="0" w:color="auto"/>
        <w:bottom w:val="none" w:sz="0" w:space="0" w:color="auto"/>
        <w:right w:val="none" w:sz="0" w:space="0" w:color="auto"/>
      </w:divBdr>
    </w:div>
    <w:div w:id="1752695946">
      <w:bodyDiv w:val="1"/>
      <w:marLeft w:val="0"/>
      <w:marRight w:val="0"/>
      <w:marTop w:val="0"/>
      <w:marBottom w:val="0"/>
      <w:divBdr>
        <w:top w:val="none" w:sz="0" w:space="0" w:color="auto"/>
        <w:left w:val="none" w:sz="0" w:space="0" w:color="auto"/>
        <w:bottom w:val="none" w:sz="0" w:space="0" w:color="auto"/>
        <w:right w:val="none" w:sz="0" w:space="0" w:color="auto"/>
      </w:divBdr>
    </w:div>
    <w:div w:id="1756128238">
      <w:bodyDiv w:val="1"/>
      <w:marLeft w:val="0"/>
      <w:marRight w:val="0"/>
      <w:marTop w:val="0"/>
      <w:marBottom w:val="0"/>
      <w:divBdr>
        <w:top w:val="none" w:sz="0" w:space="0" w:color="auto"/>
        <w:left w:val="none" w:sz="0" w:space="0" w:color="auto"/>
        <w:bottom w:val="none" w:sz="0" w:space="0" w:color="auto"/>
        <w:right w:val="none" w:sz="0" w:space="0" w:color="auto"/>
      </w:divBdr>
    </w:div>
    <w:div w:id="1756366526">
      <w:bodyDiv w:val="1"/>
      <w:marLeft w:val="0"/>
      <w:marRight w:val="0"/>
      <w:marTop w:val="0"/>
      <w:marBottom w:val="0"/>
      <w:divBdr>
        <w:top w:val="none" w:sz="0" w:space="0" w:color="auto"/>
        <w:left w:val="none" w:sz="0" w:space="0" w:color="auto"/>
        <w:bottom w:val="none" w:sz="0" w:space="0" w:color="auto"/>
        <w:right w:val="none" w:sz="0" w:space="0" w:color="auto"/>
      </w:divBdr>
    </w:div>
    <w:div w:id="1763406080">
      <w:bodyDiv w:val="1"/>
      <w:marLeft w:val="0"/>
      <w:marRight w:val="0"/>
      <w:marTop w:val="0"/>
      <w:marBottom w:val="0"/>
      <w:divBdr>
        <w:top w:val="none" w:sz="0" w:space="0" w:color="auto"/>
        <w:left w:val="none" w:sz="0" w:space="0" w:color="auto"/>
        <w:bottom w:val="none" w:sz="0" w:space="0" w:color="auto"/>
        <w:right w:val="none" w:sz="0" w:space="0" w:color="auto"/>
      </w:divBdr>
    </w:div>
    <w:div w:id="1765415352">
      <w:bodyDiv w:val="1"/>
      <w:marLeft w:val="0"/>
      <w:marRight w:val="0"/>
      <w:marTop w:val="0"/>
      <w:marBottom w:val="0"/>
      <w:divBdr>
        <w:top w:val="none" w:sz="0" w:space="0" w:color="auto"/>
        <w:left w:val="none" w:sz="0" w:space="0" w:color="auto"/>
        <w:bottom w:val="none" w:sz="0" w:space="0" w:color="auto"/>
        <w:right w:val="none" w:sz="0" w:space="0" w:color="auto"/>
      </w:divBdr>
    </w:div>
    <w:div w:id="1768883881">
      <w:bodyDiv w:val="1"/>
      <w:marLeft w:val="0"/>
      <w:marRight w:val="0"/>
      <w:marTop w:val="0"/>
      <w:marBottom w:val="0"/>
      <w:divBdr>
        <w:top w:val="none" w:sz="0" w:space="0" w:color="auto"/>
        <w:left w:val="none" w:sz="0" w:space="0" w:color="auto"/>
        <w:bottom w:val="none" w:sz="0" w:space="0" w:color="auto"/>
        <w:right w:val="none" w:sz="0" w:space="0" w:color="auto"/>
      </w:divBdr>
    </w:div>
    <w:div w:id="1772627893">
      <w:bodyDiv w:val="1"/>
      <w:marLeft w:val="0"/>
      <w:marRight w:val="0"/>
      <w:marTop w:val="0"/>
      <w:marBottom w:val="0"/>
      <w:divBdr>
        <w:top w:val="none" w:sz="0" w:space="0" w:color="auto"/>
        <w:left w:val="none" w:sz="0" w:space="0" w:color="auto"/>
        <w:bottom w:val="none" w:sz="0" w:space="0" w:color="auto"/>
        <w:right w:val="none" w:sz="0" w:space="0" w:color="auto"/>
      </w:divBdr>
    </w:div>
    <w:div w:id="1772775373">
      <w:bodyDiv w:val="1"/>
      <w:marLeft w:val="0"/>
      <w:marRight w:val="0"/>
      <w:marTop w:val="0"/>
      <w:marBottom w:val="0"/>
      <w:divBdr>
        <w:top w:val="none" w:sz="0" w:space="0" w:color="auto"/>
        <w:left w:val="none" w:sz="0" w:space="0" w:color="auto"/>
        <w:bottom w:val="none" w:sz="0" w:space="0" w:color="auto"/>
        <w:right w:val="none" w:sz="0" w:space="0" w:color="auto"/>
      </w:divBdr>
    </w:div>
    <w:div w:id="1784690592">
      <w:bodyDiv w:val="1"/>
      <w:marLeft w:val="0"/>
      <w:marRight w:val="0"/>
      <w:marTop w:val="0"/>
      <w:marBottom w:val="0"/>
      <w:divBdr>
        <w:top w:val="none" w:sz="0" w:space="0" w:color="auto"/>
        <w:left w:val="none" w:sz="0" w:space="0" w:color="auto"/>
        <w:bottom w:val="none" w:sz="0" w:space="0" w:color="auto"/>
        <w:right w:val="none" w:sz="0" w:space="0" w:color="auto"/>
      </w:divBdr>
    </w:div>
    <w:div w:id="1788308426">
      <w:bodyDiv w:val="1"/>
      <w:marLeft w:val="0"/>
      <w:marRight w:val="0"/>
      <w:marTop w:val="0"/>
      <w:marBottom w:val="0"/>
      <w:divBdr>
        <w:top w:val="none" w:sz="0" w:space="0" w:color="auto"/>
        <w:left w:val="none" w:sz="0" w:space="0" w:color="auto"/>
        <w:bottom w:val="none" w:sz="0" w:space="0" w:color="auto"/>
        <w:right w:val="none" w:sz="0" w:space="0" w:color="auto"/>
      </w:divBdr>
    </w:div>
    <w:div w:id="1789546184">
      <w:bodyDiv w:val="1"/>
      <w:marLeft w:val="0"/>
      <w:marRight w:val="0"/>
      <w:marTop w:val="0"/>
      <w:marBottom w:val="0"/>
      <w:divBdr>
        <w:top w:val="none" w:sz="0" w:space="0" w:color="auto"/>
        <w:left w:val="none" w:sz="0" w:space="0" w:color="auto"/>
        <w:bottom w:val="none" w:sz="0" w:space="0" w:color="auto"/>
        <w:right w:val="none" w:sz="0" w:space="0" w:color="auto"/>
      </w:divBdr>
    </w:div>
    <w:div w:id="1798640755">
      <w:bodyDiv w:val="1"/>
      <w:marLeft w:val="0"/>
      <w:marRight w:val="0"/>
      <w:marTop w:val="0"/>
      <w:marBottom w:val="0"/>
      <w:divBdr>
        <w:top w:val="none" w:sz="0" w:space="0" w:color="auto"/>
        <w:left w:val="none" w:sz="0" w:space="0" w:color="auto"/>
        <w:bottom w:val="none" w:sz="0" w:space="0" w:color="auto"/>
        <w:right w:val="none" w:sz="0" w:space="0" w:color="auto"/>
      </w:divBdr>
    </w:div>
    <w:div w:id="1798644195">
      <w:bodyDiv w:val="1"/>
      <w:marLeft w:val="0"/>
      <w:marRight w:val="0"/>
      <w:marTop w:val="0"/>
      <w:marBottom w:val="0"/>
      <w:divBdr>
        <w:top w:val="none" w:sz="0" w:space="0" w:color="auto"/>
        <w:left w:val="none" w:sz="0" w:space="0" w:color="auto"/>
        <w:bottom w:val="none" w:sz="0" w:space="0" w:color="auto"/>
        <w:right w:val="none" w:sz="0" w:space="0" w:color="auto"/>
      </w:divBdr>
    </w:div>
    <w:div w:id="1800219602">
      <w:bodyDiv w:val="1"/>
      <w:marLeft w:val="0"/>
      <w:marRight w:val="0"/>
      <w:marTop w:val="0"/>
      <w:marBottom w:val="0"/>
      <w:divBdr>
        <w:top w:val="none" w:sz="0" w:space="0" w:color="auto"/>
        <w:left w:val="none" w:sz="0" w:space="0" w:color="auto"/>
        <w:bottom w:val="none" w:sz="0" w:space="0" w:color="auto"/>
        <w:right w:val="none" w:sz="0" w:space="0" w:color="auto"/>
      </w:divBdr>
    </w:div>
    <w:div w:id="1802455587">
      <w:bodyDiv w:val="1"/>
      <w:marLeft w:val="0"/>
      <w:marRight w:val="0"/>
      <w:marTop w:val="0"/>
      <w:marBottom w:val="0"/>
      <w:divBdr>
        <w:top w:val="none" w:sz="0" w:space="0" w:color="auto"/>
        <w:left w:val="none" w:sz="0" w:space="0" w:color="auto"/>
        <w:bottom w:val="none" w:sz="0" w:space="0" w:color="auto"/>
        <w:right w:val="none" w:sz="0" w:space="0" w:color="auto"/>
      </w:divBdr>
    </w:div>
    <w:div w:id="1807356172">
      <w:bodyDiv w:val="1"/>
      <w:marLeft w:val="0"/>
      <w:marRight w:val="0"/>
      <w:marTop w:val="0"/>
      <w:marBottom w:val="0"/>
      <w:divBdr>
        <w:top w:val="none" w:sz="0" w:space="0" w:color="auto"/>
        <w:left w:val="none" w:sz="0" w:space="0" w:color="auto"/>
        <w:bottom w:val="none" w:sz="0" w:space="0" w:color="auto"/>
        <w:right w:val="none" w:sz="0" w:space="0" w:color="auto"/>
      </w:divBdr>
    </w:div>
    <w:div w:id="1809584824">
      <w:bodyDiv w:val="1"/>
      <w:marLeft w:val="0"/>
      <w:marRight w:val="0"/>
      <w:marTop w:val="0"/>
      <w:marBottom w:val="0"/>
      <w:divBdr>
        <w:top w:val="none" w:sz="0" w:space="0" w:color="auto"/>
        <w:left w:val="none" w:sz="0" w:space="0" w:color="auto"/>
        <w:bottom w:val="none" w:sz="0" w:space="0" w:color="auto"/>
        <w:right w:val="none" w:sz="0" w:space="0" w:color="auto"/>
      </w:divBdr>
    </w:div>
    <w:div w:id="1812332917">
      <w:bodyDiv w:val="1"/>
      <w:marLeft w:val="0"/>
      <w:marRight w:val="0"/>
      <w:marTop w:val="0"/>
      <w:marBottom w:val="0"/>
      <w:divBdr>
        <w:top w:val="none" w:sz="0" w:space="0" w:color="auto"/>
        <w:left w:val="none" w:sz="0" w:space="0" w:color="auto"/>
        <w:bottom w:val="none" w:sz="0" w:space="0" w:color="auto"/>
        <w:right w:val="none" w:sz="0" w:space="0" w:color="auto"/>
      </w:divBdr>
    </w:div>
    <w:div w:id="1813524265">
      <w:bodyDiv w:val="1"/>
      <w:marLeft w:val="0"/>
      <w:marRight w:val="0"/>
      <w:marTop w:val="0"/>
      <w:marBottom w:val="0"/>
      <w:divBdr>
        <w:top w:val="none" w:sz="0" w:space="0" w:color="auto"/>
        <w:left w:val="none" w:sz="0" w:space="0" w:color="auto"/>
        <w:bottom w:val="none" w:sz="0" w:space="0" w:color="auto"/>
        <w:right w:val="none" w:sz="0" w:space="0" w:color="auto"/>
      </w:divBdr>
    </w:div>
    <w:div w:id="1815373077">
      <w:bodyDiv w:val="1"/>
      <w:marLeft w:val="0"/>
      <w:marRight w:val="0"/>
      <w:marTop w:val="0"/>
      <w:marBottom w:val="0"/>
      <w:divBdr>
        <w:top w:val="none" w:sz="0" w:space="0" w:color="auto"/>
        <w:left w:val="none" w:sz="0" w:space="0" w:color="auto"/>
        <w:bottom w:val="none" w:sz="0" w:space="0" w:color="auto"/>
        <w:right w:val="none" w:sz="0" w:space="0" w:color="auto"/>
      </w:divBdr>
    </w:div>
    <w:div w:id="1815755129">
      <w:bodyDiv w:val="1"/>
      <w:marLeft w:val="0"/>
      <w:marRight w:val="0"/>
      <w:marTop w:val="0"/>
      <w:marBottom w:val="0"/>
      <w:divBdr>
        <w:top w:val="none" w:sz="0" w:space="0" w:color="auto"/>
        <w:left w:val="none" w:sz="0" w:space="0" w:color="auto"/>
        <w:bottom w:val="none" w:sz="0" w:space="0" w:color="auto"/>
        <w:right w:val="none" w:sz="0" w:space="0" w:color="auto"/>
      </w:divBdr>
    </w:div>
    <w:div w:id="1816868366">
      <w:bodyDiv w:val="1"/>
      <w:marLeft w:val="0"/>
      <w:marRight w:val="0"/>
      <w:marTop w:val="0"/>
      <w:marBottom w:val="0"/>
      <w:divBdr>
        <w:top w:val="none" w:sz="0" w:space="0" w:color="auto"/>
        <w:left w:val="none" w:sz="0" w:space="0" w:color="auto"/>
        <w:bottom w:val="none" w:sz="0" w:space="0" w:color="auto"/>
        <w:right w:val="none" w:sz="0" w:space="0" w:color="auto"/>
      </w:divBdr>
    </w:div>
    <w:div w:id="1817649513">
      <w:bodyDiv w:val="1"/>
      <w:marLeft w:val="0"/>
      <w:marRight w:val="0"/>
      <w:marTop w:val="0"/>
      <w:marBottom w:val="0"/>
      <w:divBdr>
        <w:top w:val="none" w:sz="0" w:space="0" w:color="auto"/>
        <w:left w:val="none" w:sz="0" w:space="0" w:color="auto"/>
        <w:bottom w:val="none" w:sz="0" w:space="0" w:color="auto"/>
        <w:right w:val="none" w:sz="0" w:space="0" w:color="auto"/>
      </w:divBdr>
    </w:div>
    <w:div w:id="1818305833">
      <w:bodyDiv w:val="1"/>
      <w:marLeft w:val="0"/>
      <w:marRight w:val="0"/>
      <w:marTop w:val="0"/>
      <w:marBottom w:val="0"/>
      <w:divBdr>
        <w:top w:val="none" w:sz="0" w:space="0" w:color="auto"/>
        <w:left w:val="none" w:sz="0" w:space="0" w:color="auto"/>
        <w:bottom w:val="none" w:sz="0" w:space="0" w:color="auto"/>
        <w:right w:val="none" w:sz="0" w:space="0" w:color="auto"/>
      </w:divBdr>
    </w:div>
    <w:div w:id="1821724771">
      <w:bodyDiv w:val="1"/>
      <w:marLeft w:val="0"/>
      <w:marRight w:val="0"/>
      <w:marTop w:val="0"/>
      <w:marBottom w:val="0"/>
      <w:divBdr>
        <w:top w:val="none" w:sz="0" w:space="0" w:color="auto"/>
        <w:left w:val="none" w:sz="0" w:space="0" w:color="auto"/>
        <w:bottom w:val="none" w:sz="0" w:space="0" w:color="auto"/>
        <w:right w:val="none" w:sz="0" w:space="0" w:color="auto"/>
      </w:divBdr>
    </w:div>
    <w:div w:id="1824349184">
      <w:bodyDiv w:val="1"/>
      <w:marLeft w:val="0"/>
      <w:marRight w:val="0"/>
      <w:marTop w:val="0"/>
      <w:marBottom w:val="0"/>
      <w:divBdr>
        <w:top w:val="none" w:sz="0" w:space="0" w:color="auto"/>
        <w:left w:val="none" w:sz="0" w:space="0" w:color="auto"/>
        <w:bottom w:val="none" w:sz="0" w:space="0" w:color="auto"/>
        <w:right w:val="none" w:sz="0" w:space="0" w:color="auto"/>
      </w:divBdr>
    </w:div>
    <w:div w:id="1825315863">
      <w:bodyDiv w:val="1"/>
      <w:marLeft w:val="0"/>
      <w:marRight w:val="0"/>
      <w:marTop w:val="0"/>
      <w:marBottom w:val="0"/>
      <w:divBdr>
        <w:top w:val="none" w:sz="0" w:space="0" w:color="auto"/>
        <w:left w:val="none" w:sz="0" w:space="0" w:color="auto"/>
        <w:bottom w:val="none" w:sz="0" w:space="0" w:color="auto"/>
        <w:right w:val="none" w:sz="0" w:space="0" w:color="auto"/>
      </w:divBdr>
    </w:div>
    <w:div w:id="1825968950">
      <w:bodyDiv w:val="1"/>
      <w:marLeft w:val="0"/>
      <w:marRight w:val="0"/>
      <w:marTop w:val="0"/>
      <w:marBottom w:val="0"/>
      <w:divBdr>
        <w:top w:val="none" w:sz="0" w:space="0" w:color="auto"/>
        <w:left w:val="none" w:sz="0" w:space="0" w:color="auto"/>
        <w:bottom w:val="none" w:sz="0" w:space="0" w:color="auto"/>
        <w:right w:val="none" w:sz="0" w:space="0" w:color="auto"/>
      </w:divBdr>
    </w:div>
    <w:div w:id="1826168601">
      <w:bodyDiv w:val="1"/>
      <w:marLeft w:val="0"/>
      <w:marRight w:val="0"/>
      <w:marTop w:val="0"/>
      <w:marBottom w:val="0"/>
      <w:divBdr>
        <w:top w:val="none" w:sz="0" w:space="0" w:color="auto"/>
        <w:left w:val="none" w:sz="0" w:space="0" w:color="auto"/>
        <w:bottom w:val="none" w:sz="0" w:space="0" w:color="auto"/>
        <w:right w:val="none" w:sz="0" w:space="0" w:color="auto"/>
      </w:divBdr>
    </w:div>
    <w:div w:id="1827503755">
      <w:bodyDiv w:val="1"/>
      <w:marLeft w:val="0"/>
      <w:marRight w:val="0"/>
      <w:marTop w:val="0"/>
      <w:marBottom w:val="0"/>
      <w:divBdr>
        <w:top w:val="none" w:sz="0" w:space="0" w:color="auto"/>
        <w:left w:val="none" w:sz="0" w:space="0" w:color="auto"/>
        <w:bottom w:val="none" w:sz="0" w:space="0" w:color="auto"/>
        <w:right w:val="none" w:sz="0" w:space="0" w:color="auto"/>
      </w:divBdr>
    </w:div>
    <w:div w:id="1829244064">
      <w:bodyDiv w:val="1"/>
      <w:marLeft w:val="0"/>
      <w:marRight w:val="0"/>
      <w:marTop w:val="0"/>
      <w:marBottom w:val="0"/>
      <w:divBdr>
        <w:top w:val="none" w:sz="0" w:space="0" w:color="auto"/>
        <w:left w:val="none" w:sz="0" w:space="0" w:color="auto"/>
        <w:bottom w:val="none" w:sz="0" w:space="0" w:color="auto"/>
        <w:right w:val="none" w:sz="0" w:space="0" w:color="auto"/>
      </w:divBdr>
    </w:div>
    <w:div w:id="1830445185">
      <w:bodyDiv w:val="1"/>
      <w:marLeft w:val="0"/>
      <w:marRight w:val="0"/>
      <w:marTop w:val="0"/>
      <w:marBottom w:val="0"/>
      <w:divBdr>
        <w:top w:val="none" w:sz="0" w:space="0" w:color="auto"/>
        <w:left w:val="none" w:sz="0" w:space="0" w:color="auto"/>
        <w:bottom w:val="none" w:sz="0" w:space="0" w:color="auto"/>
        <w:right w:val="none" w:sz="0" w:space="0" w:color="auto"/>
      </w:divBdr>
    </w:div>
    <w:div w:id="1832259890">
      <w:bodyDiv w:val="1"/>
      <w:marLeft w:val="0"/>
      <w:marRight w:val="0"/>
      <w:marTop w:val="0"/>
      <w:marBottom w:val="0"/>
      <w:divBdr>
        <w:top w:val="none" w:sz="0" w:space="0" w:color="auto"/>
        <w:left w:val="none" w:sz="0" w:space="0" w:color="auto"/>
        <w:bottom w:val="none" w:sz="0" w:space="0" w:color="auto"/>
        <w:right w:val="none" w:sz="0" w:space="0" w:color="auto"/>
      </w:divBdr>
    </w:div>
    <w:div w:id="1834640755">
      <w:bodyDiv w:val="1"/>
      <w:marLeft w:val="0"/>
      <w:marRight w:val="0"/>
      <w:marTop w:val="0"/>
      <w:marBottom w:val="0"/>
      <w:divBdr>
        <w:top w:val="none" w:sz="0" w:space="0" w:color="auto"/>
        <w:left w:val="none" w:sz="0" w:space="0" w:color="auto"/>
        <w:bottom w:val="none" w:sz="0" w:space="0" w:color="auto"/>
        <w:right w:val="none" w:sz="0" w:space="0" w:color="auto"/>
      </w:divBdr>
    </w:div>
    <w:div w:id="1835412512">
      <w:bodyDiv w:val="1"/>
      <w:marLeft w:val="0"/>
      <w:marRight w:val="0"/>
      <w:marTop w:val="0"/>
      <w:marBottom w:val="0"/>
      <w:divBdr>
        <w:top w:val="none" w:sz="0" w:space="0" w:color="auto"/>
        <w:left w:val="none" w:sz="0" w:space="0" w:color="auto"/>
        <w:bottom w:val="none" w:sz="0" w:space="0" w:color="auto"/>
        <w:right w:val="none" w:sz="0" w:space="0" w:color="auto"/>
      </w:divBdr>
    </w:div>
    <w:div w:id="1838183669">
      <w:bodyDiv w:val="1"/>
      <w:marLeft w:val="0"/>
      <w:marRight w:val="0"/>
      <w:marTop w:val="0"/>
      <w:marBottom w:val="0"/>
      <w:divBdr>
        <w:top w:val="none" w:sz="0" w:space="0" w:color="auto"/>
        <w:left w:val="none" w:sz="0" w:space="0" w:color="auto"/>
        <w:bottom w:val="none" w:sz="0" w:space="0" w:color="auto"/>
        <w:right w:val="none" w:sz="0" w:space="0" w:color="auto"/>
      </w:divBdr>
    </w:div>
    <w:div w:id="1838880527">
      <w:bodyDiv w:val="1"/>
      <w:marLeft w:val="0"/>
      <w:marRight w:val="0"/>
      <w:marTop w:val="0"/>
      <w:marBottom w:val="0"/>
      <w:divBdr>
        <w:top w:val="none" w:sz="0" w:space="0" w:color="auto"/>
        <w:left w:val="none" w:sz="0" w:space="0" w:color="auto"/>
        <w:bottom w:val="none" w:sz="0" w:space="0" w:color="auto"/>
        <w:right w:val="none" w:sz="0" w:space="0" w:color="auto"/>
      </w:divBdr>
    </w:div>
    <w:div w:id="1846430596">
      <w:bodyDiv w:val="1"/>
      <w:marLeft w:val="0"/>
      <w:marRight w:val="0"/>
      <w:marTop w:val="0"/>
      <w:marBottom w:val="0"/>
      <w:divBdr>
        <w:top w:val="none" w:sz="0" w:space="0" w:color="auto"/>
        <w:left w:val="none" w:sz="0" w:space="0" w:color="auto"/>
        <w:bottom w:val="none" w:sz="0" w:space="0" w:color="auto"/>
        <w:right w:val="none" w:sz="0" w:space="0" w:color="auto"/>
      </w:divBdr>
    </w:div>
    <w:div w:id="1850021278">
      <w:bodyDiv w:val="1"/>
      <w:marLeft w:val="0"/>
      <w:marRight w:val="0"/>
      <w:marTop w:val="0"/>
      <w:marBottom w:val="0"/>
      <w:divBdr>
        <w:top w:val="none" w:sz="0" w:space="0" w:color="auto"/>
        <w:left w:val="none" w:sz="0" w:space="0" w:color="auto"/>
        <w:bottom w:val="none" w:sz="0" w:space="0" w:color="auto"/>
        <w:right w:val="none" w:sz="0" w:space="0" w:color="auto"/>
      </w:divBdr>
    </w:div>
    <w:div w:id="1852724103">
      <w:bodyDiv w:val="1"/>
      <w:marLeft w:val="0"/>
      <w:marRight w:val="0"/>
      <w:marTop w:val="0"/>
      <w:marBottom w:val="0"/>
      <w:divBdr>
        <w:top w:val="none" w:sz="0" w:space="0" w:color="auto"/>
        <w:left w:val="none" w:sz="0" w:space="0" w:color="auto"/>
        <w:bottom w:val="none" w:sz="0" w:space="0" w:color="auto"/>
        <w:right w:val="none" w:sz="0" w:space="0" w:color="auto"/>
      </w:divBdr>
    </w:div>
    <w:div w:id="1853492295">
      <w:bodyDiv w:val="1"/>
      <w:marLeft w:val="0"/>
      <w:marRight w:val="0"/>
      <w:marTop w:val="0"/>
      <w:marBottom w:val="0"/>
      <w:divBdr>
        <w:top w:val="none" w:sz="0" w:space="0" w:color="auto"/>
        <w:left w:val="none" w:sz="0" w:space="0" w:color="auto"/>
        <w:bottom w:val="none" w:sz="0" w:space="0" w:color="auto"/>
        <w:right w:val="none" w:sz="0" w:space="0" w:color="auto"/>
      </w:divBdr>
    </w:div>
    <w:div w:id="1863131136">
      <w:bodyDiv w:val="1"/>
      <w:marLeft w:val="0"/>
      <w:marRight w:val="0"/>
      <w:marTop w:val="0"/>
      <w:marBottom w:val="0"/>
      <w:divBdr>
        <w:top w:val="none" w:sz="0" w:space="0" w:color="auto"/>
        <w:left w:val="none" w:sz="0" w:space="0" w:color="auto"/>
        <w:bottom w:val="none" w:sz="0" w:space="0" w:color="auto"/>
        <w:right w:val="none" w:sz="0" w:space="0" w:color="auto"/>
      </w:divBdr>
    </w:div>
    <w:div w:id="1863471962">
      <w:bodyDiv w:val="1"/>
      <w:marLeft w:val="0"/>
      <w:marRight w:val="0"/>
      <w:marTop w:val="0"/>
      <w:marBottom w:val="0"/>
      <w:divBdr>
        <w:top w:val="none" w:sz="0" w:space="0" w:color="auto"/>
        <w:left w:val="none" w:sz="0" w:space="0" w:color="auto"/>
        <w:bottom w:val="none" w:sz="0" w:space="0" w:color="auto"/>
        <w:right w:val="none" w:sz="0" w:space="0" w:color="auto"/>
      </w:divBdr>
    </w:div>
    <w:div w:id="1866481039">
      <w:bodyDiv w:val="1"/>
      <w:marLeft w:val="0"/>
      <w:marRight w:val="0"/>
      <w:marTop w:val="0"/>
      <w:marBottom w:val="0"/>
      <w:divBdr>
        <w:top w:val="none" w:sz="0" w:space="0" w:color="auto"/>
        <w:left w:val="none" w:sz="0" w:space="0" w:color="auto"/>
        <w:bottom w:val="none" w:sz="0" w:space="0" w:color="auto"/>
        <w:right w:val="none" w:sz="0" w:space="0" w:color="auto"/>
      </w:divBdr>
    </w:div>
    <w:div w:id="1866559415">
      <w:bodyDiv w:val="1"/>
      <w:marLeft w:val="0"/>
      <w:marRight w:val="0"/>
      <w:marTop w:val="0"/>
      <w:marBottom w:val="0"/>
      <w:divBdr>
        <w:top w:val="none" w:sz="0" w:space="0" w:color="auto"/>
        <w:left w:val="none" w:sz="0" w:space="0" w:color="auto"/>
        <w:bottom w:val="none" w:sz="0" w:space="0" w:color="auto"/>
        <w:right w:val="none" w:sz="0" w:space="0" w:color="auto"/>
      </w:divBdr>
    </w:div>
    <w:div w:id="1870335269">
      <w:bodyDiv w:val="1"/>
      <w:marLeft w:val="0"/>
      <w:marRight w:val="0"/>
      <w:marTop w:val="0"/>
      <w:marBottom w:val="0"/>
      <w:divBdr>
        <w:top w:val="none" w:sz="0" w:space="0" w:color="auto"/>
        <w:left w:val="none" w:sz="0" w:space="0" w:color="auto"/>
        <w:bottom w:val="none" w:sz="0" w:space="0" w:color="auto"/>
        <w:right w:val="none" w:sz="0" w:space="0" w:color="auto"/>
      </w:divBdr>
    </w:div>
    <w:div w:id="1870600850">
      <w:bodyDiv w:val="1"/>
      <w:marLeft w:val="0"/>
      <w:marRight w:val="0"/>
      <w:marTop w:val="0"/>
      <w:marBottom w:val="0"/>
      <w:divBdr>
        <w:top w:val="none" w:sz="0" w:space="0" w:color="auto"/>
        <w:left w:val="none" w:sz="0" w:space="0" w:color="auto"/>
        <w:bottom w:val="none" w:sz="0" w:space="0" w:color="auto"/>
        <w:right w:val="none" w:sz="0" w:space="0" w:color="auto"/>
      </w:divBdr>
    </w:div>
    <w:div w:id="1870874672">
      <w:bodyDiv w:val="1"/>
      <w:marLeft w:val="0"/>
      <w:marRight w:val="0"/>
      <w:marTop w:val="0"/>
      <w:marBottom w:val="0"/>
      <w:divBdr>
        <w:top w:val="none" w:sz="0" w:space="0" w:color="auto"/>
        <w:left w:val="none" w:sz="0" w:space="0" w:color="auto"/>
        <w:bottom w:val="none" w:sz="0" w:space="0" w:color="auto"/>
        <w:right w:val="none" w:sz="0" w:space="0" w:color="auto"/>
      </w:divBdr>
    </w:div>
    <w:div w:id="1872065456">
      <w:bodyDiv w:val="1"/>
      <w:marLeft w:val="0"/>
      <w:marRight w:val="0"/>
      <w:marTop w:val="0"/>
      <w:marBottom w:val="0"/>
      <w:divBdr>
        <w:top w:val="none" w:sz="0" w:space="0" w:color="auto"/>
        <w:left w:val="none" w:sz="0" w:space="0" w:color="auto"/>
        <w:bottom w:val="none" w:sz="0" w:space="0" w:color="auto"/>
        <w:right w:val="none" w:sz="0" w:space="0" w:color="auto"/>
      </w:divBdr>
    </w:div>
    <w:div w:id="1875576757">
      <w:bodyDiv w:val="1"/>
      <w:marLeft w:val="0"/>
      <w:marRight w:val="0"/>
      <w:marTop w:val="0"/>
      <w:marBottom w:val="0"/>
      <w:divBdr>
        <w:top w:val="none" w:sz="0" w:space="0" w:color="auto"/>
        <w:left w:val="none" w:sz="0" w:space="0" w:color="auto"/>
        <w:bottom w:val="none" w:sz="0" w:space="0" w:color="auto"/>
        <w:right w:val="none" w:sz="0" w:space="0" w:color="auto"/>
      </w:divBdr>
    </w:div>
    <w:div w:id="1876500876">
      <w:bodyDiv w:val="1"/>
      <w:marLeft w:val="0"/>
      <w:marRight w:val="0"/>
      <w:marTop w:val="0"/>
      <w:marBottom w:val="0"/>
      <w:divBdr>
        <w:top w:val="none" w:sz="0" w:space="0" w:color="auto"/>
        <w:left w:val="none" w:sz="0" w:space="0" w:color="auto"/>
        <w:bottom w:val="none" w:sz="0" w:space="0" w:color="auto"/>
        <w:right w:val="none" w:sz="0" w:space="0" w:color="auto"/>
      </w:divBdr>
    </w:div>
    <w:div w:id="1880586323">
      <w:bodyDiv w:val="1"/>
      <w:marLeft w:val="0"/>
      <w:marRight w:val="0"/>
      <w:marTop w:val="0"/>
      <w:marBottom w:val="0"/>
      <w:divBdr>
        <w:top w:val="none" w:sz="0" w:space="0" w:color="auto"/>
        <w:left w:val="none" w:sz="0" w:space="0" w:color="auto"/>
        <w:bottom w:val="none" w:sz="0" w:space="0" w:color="auto"/>
        <w:right w:val="none" w:sz="0" w:space="0" w:color="auto"/>
      </w:divBdr>
    </w:div>
    <w:div w:id="1881623248">
      <w:bodyDiv w:val="1"/>
      <w:marLeft w:val="0"/>
      <w:marRight w:val="0"/>
      <w:marTop w:val="0"/>
      <w:marBottom w:val="0"/>
      <w:divBdr>
        <w:top w:val="none" w:sz="0" w:space="0" w:color="auto"/>
        <w:left w:val="none" w:sz="0" w:space="0" w:color="auto"/>
        <w:bottom w:val="none" w:sz="0" w:space="0" w:color="auto"/>
        <w:right w:val="none" w:sz="0" w:space="0" w:color="auto"/>
      </w:divBdr>
    </w:div>
    <w:div w:id="1883899024">
      <w:bodyDiv w:val="1"/>
      <w:marLeft w:val="0"/>
      <w:marRight w:val="0"/>
      <w:marTop w:val="0"/>
      <w:marBottom w:val="0"/>
      <w:divBdr>
        <w:top w:val="none" w:sz="0" w:space="0" w:color="auto"/>
        <w:left w:val="none" w:sz="0" w:space="0" w:color="auto"/>
        <w:bottom w:val="none" w:sz="0" w:space="0" w:color="auto"/>
        <w:right w:val="none" w:sz="0" w:space="0" w:color="auto"/>
      </w:divBdr>
    </w:div>
    <w:div w:id="1883907453">
      <w:bodyDiv w:val="1"/>
      <w:marLeft w:val="0"/>
      <w:marRight w:val="0"/>
      <w:marTop w:val="0"/>
      <w:marBottom w:val="0"/>
      <w:divBdr>
        <w:top w:val="none" w:sz="0" w:space="0" w:color="auto"/>
        <w:left w:val="none" w:sz="0" w:space="0" w:color="auto"/>
        <w:bottom w:val="none" w:sz="0" w:space="0" w:color="auto"/>
        <w:right w:val="none" w:sz="0" w:space="0" w:color="auto"/>
      </w:divBdr>
    </w:div>
    <w:div w:id="1885556107">
      <w:bodyDiv w:val="1"/>
      <w:marLeft w:val="0"/>
      <w:marRight w:val="0"/>
      <w:marTop w:val="0"/>
      <w:marBottom w:val="0"/>
      <w:divBdr>
        <w:top w:val="none" w:sz="0" w:space="0" w:color="auto"/>
        <w:left w:val="none" w:sz="0" w:space="0" w:color="auto"/>
        <w:bottom w:val="none" w:sz="0" w:space="0" w:color="auto"/>
        <w:right w:val="none" w:sz="0" w:space="0" w:color="auto"/>
      </w:divBdr>
    </w:div>
    <w:div w:id="1888029013">
      <w:bodyDiv w:val="1"/>
      <w:marLeft w:val="0"/>
      <w:marRight w:val="0"/>
      <w:marTop w:val="0"/>
      <w:marBottom w:val="0"/>
      <w:divBdr>
        <w:top w:val="none" w:sz="0" w:space="0" w:color="auto"/>
        <w:left w:val="none" w:sz="0" w:space="0" w:color="auto"/>
        <w:bottom w:val="none" w:sz="0" w:space="0" w:color="auto"/>
        <w:right w:val="none" w:sz="0" w:space="0" w:color="auto"/>
      </w:divBdr>
    </w:div>
    <w:div w:id="1888444476">
      <w:bodyDiv w:val="1"/>
      <w:marLeft w:val="0"/>
      <w:marRight w:val="0"/>
      <w:marTop w:val="0"/>
      <w:marBottom w:val="0"/>
      <w:divBdr>
        <w:top w:val="none" w:sz="0" w:space="0" w:color="auto"/>
        <w:left w:val="none" w:sz="0" w:space="0" w:color="auto"/>
        <w:bottom w:val="none" w:sz="0" w:space="0" w:color="auto"/>
        <w:right w:val="none" w:sz="0" w:space="0" w:color="auto"/>
      </w:divBdr>
    </w:div>
    <w:div w:id="1890720496">
      <w:bodyDiv w:val="1"/>
      <w:marLeft w:val="0"/>
      <w:marRight w:val="0"/>
      <w:marTop w:val="0"/>
      <w:marBottom w:val="0"/>
      <w:divBdr>
        <w:top w:val="none" w:sz="0" w:space="0" w:color="auto"/>
        <w:left w:val="none" w:sz="0" w:space="0" w:color="auto"/>
        <w:bottom w:val="none" w:sz="0" w:space="0" w:color="auto"/>
        <w:right w:val="none" w:sz="0" w:space="0" w:color="auto"/>
      </w:divBdr>
    </w:div>
    <w:div w:id="1893347790">
      <w:bodyDiv w:val="1"/>
      <w:marLeft w:val="0"/>
      <w:marRight w:val="0"/>
      <w:marTop w:val="0"/>
      <w:marBottom w:val="0"/>
      <w:divBdr>
        <w:top w:val="none" w:sz="0" w:space="0" w:color="auto"/>
        <w:left w:val="none" w:sz="0" w:space="0" w:color="auto"/>
        <w:bottom w:val="none" w:sz="0" w:space="0" w:color="auto"/>
        <w:right w:val="none" w:sz="0" w:space="0" w:color="auto"/>
      </w:divBdr>
    </w:div>
    <w:div w:id="1901213213">
      <w:bodyDiv w:val="1"/>
      <w:marLeft w:val="0"/>
      <w:marRight w:val="0"/>
      <w:marTop w:val="0"/>
      <w:marBottom w:val="0"/>
      <w:divBdr>
        <w:top w:val="none" w:sz="0" w:space="0" w:color="auto"/>
        <w:left w:val="none" w:sz="0" w:space="0" w:color="auto"/>
        <w:bottom w:val="none" w:sz="0" w:space="0" w:color="auto"/>
        <w:right w:val="none" w:sz="0" w:space="0" w:color="auto"/>
      </w:divBdr>
    </w:div>
    <w:div w:id="1903246590">
      <w:bodyDiv w:val="1"/>
      <w:marLeft w:val="0"/>
      <w:marRight w:val="0"/>
      <w:marTop w:val="0"/>
      <w:marBottom w:val="0"/>
      <w:divBdr>
        <w:top w:val="none" w:sz="0" w:space="0" w:color="auto"/>
        <w:left w:val="none" w:sz="0" w:space="0" w:color="auto"/>
        <w:bottom w:val="none" w:sz="0" w:space="0" w:color="auto"/>
        <w:right w:val="none" w:sz="0" w:space="0" w:color="auto"/>
      </w:divBdr>
    </w:div>
    <w:div w:id="1905556202">
      <w:bodyDiv w:val="1"/>
      <w:marLeft w:val="0"/>
      <w:marRight w:val="0"/>
      <w:marTop w:val="0"/>
      <w:marBottom w:val="0"/>
      <w:divBdr>
        <w:top w:val="none" w:sz="0" w:space="0" w:color="auto"/>
        <w:left w:val="none" w:sz="0" w:space="0" w:color="auto"/>
        <w:bottom w:val="none" w:sz="0" w:space="0" w:color="auto"/>
        <w:right w:val="none" w:sz="0" w:space="0" w:color="auto"/>
      </w:divBdr>
    </w:div>
    <w:div w:id="1907295925">
      <w:bodyDiv w:val="1"/>
      <w:marLeft w:val="0"/>
      <w:marRight w:val="0"/>
      <w:marTop w:val="0"/>
      <w:marBottom w:val="0"/>
      <w:divBdr>
        <w:top w:val="none" w:sz="0" w:space="0" w:color="auto"/>
        <w:left w:val="none" w:sz="0" w:space="0" w:color="auto"/>
        <w:bottom w:val="none" w:sz="0" w:space="0" w:color="auto"/>
        <w:right w:val="none" w:sz="0" w:space="0" w:color="auto"/>
      </w:divBdr>
    </w:div>
    <w:div w:id="1911228560">
      <w:bodyDiv w:val="1"/>
      <w:marLeft w:val="0"/>
      <w:marRight w:val="0"/>
      <w:marTop w:val="0"/>
      <w:marBottom w:val="0"/>
      <w:divBdr>
        <w:top w:val="none" w:sz="0" w:space="0" w:color="auto"/>
        <w:left w:val="none" w:sz="0" w:space="0" w:color="auto"/>
        <w:bottom w:val="none" w:sz="0" w:space="0" w:color="auto"/>
        <w:right w:val="none" w:sz="0" w:space="0" w:color="auto"/>
      </w:divBdr>
    </w:div>
    <w:div w:id="1912618703">
      <w:bodyDiv w:val="1"/>
      <w:marLeft w:val="0"/>
      <w:marRight w:val="0"/>
      <w:marTop w:val="0"/>
      <w:marBottom w:val="0"/>
      <w:divBdr>
        <w:top w:val="none" w:sz="0" w:space="0" w:color="auto"/>
        <w:left w:val="none" w:sz="0" w:space="0" w:color="auto"/>
        <w:bottom w:val="none" w:sz="0" w:space="0" w:color="auto"/>
        <w:right w:val="none" w:sz="0" w:space="0" w:color="auto"/>
      </w:divBdr>
    </w:div>
    <w:div w:id="1916746582">
      <w:bodyDiv w:val="1"/>
      <w:marLeft w:val="0"/>
      <w:marRight w:val="0"/>
      <w:marTop w:val="0"/>
      <w:marBottom w:val="0"/>
      <w:divBdr>
        <w:top w:val="none" w:sz="0" w:space="0" w:color="auto"/>
        <w:left w:val="none" w:sz="0" w:space="0" w:color="auto"/>
        <w:bottom w:val="none" w:sz="0" w:space="0" w:color="auto"/>
        <w:right w:val="none" w:sz="0" w:space="0" w:color="auto"/>
      </w:divBdr>
    </w:div>
    <w:div w:id="1917208097">
      <w:bodyDiv w:val="1"/>
      <w:marLeft w:val="0"/>
      <w:marRight w:val="0"/>
      <w:marTop w:val="0"/>
      <w:marBottom w:val="0"/>
      <w:divBdr>
        <w:top w:val="none" w:sz="0" w:space="0" w:color="auto"/>
        <w:left w:val="none" w:sz="0" w:space="0" w:color="auto"/>
        <w:bottom w:val="none" w:sz="0" w:space="0" w:color="auto"/>
        <w:right w:val="none" w:sz="0" w:space="0" w:color="auto"/>
      </w:divBdr>
    </w:div>
    <w:div w:id="1919751397">
      <w:bodyDiv w:val="1"/>
      <w:marLeft w:val="0"/>
      <w:marRight w:val="0"/>
      <w:marTop w:val="0"/>
      <w:marBottom w:val="0"/>
      <w:divBdr>
        <w:top w:val="none" w:sz="0" w:space="0" w:color="auto"/>
        <w:left w:val="none" w:sz="0" w:space="0" w:color="auto"/>
        <w:bottom w:val="none" w:sz="0" w:space="0" w:color="auto"/>
        <w:right w:val="none" w:sz="0" w:space="0" w:color="auto"/>
      </w:divBdr>
    </w:div>
    <w:div w:id="1928995716">
      <w:bodyDiv w:val="1"/>
      <w:marLeft w:val="0"/>
      <w:marRight w:val="0"/>
      <w:marTop w:val="0"/>
      <w:marBottom w:val="0"/>
      <w:divBdr>
        <w:top w:val="none" w:sz="0" w:space="0" w:color="auto"/>
        <w:left w:val="none" w:sz="0" w:space="0" w:color="auto"/>
        <w:bottom w:val="none" w:sz="0" w:space="0" w:color="auto"/>
        <w:right w:val="none" w:sz="0" w:space="0" w:color="auto"/>
      </w:divBdr>
    </w:div>
    <w:div w:id="1930195867">
      <w:bodyDiv w:val="1"/>
      <w:marLeft w:val="0"/>
      <w:marRight w:val="0"/>
      <w:marTop w:val="0"/>
      <w:marBottom w:val="0"/>
      <w:divBdr>
        <w:top w:val="none" w:sz="0" w:space="0" w:color="auto"/>
        <w:left w:val="none" w:sz="0" w:space="0" w:color="auto"/>
        <w:bottom w:val="none" w:sz="0" w:space="0" w:color="auto"/>
        <w:right w:val="none" w:sz="0" w:space="0" w:color="auto"/>
      </w:divBdr>
    </w:div>
    <w:div w:id="1937981903">
      <w:bodyDiv w:val="1"/>
      <w:marLeft w:val="0"/>
      <w:marRight w:val="0"/>
      <w:marTop w:val="0"/>
      <w:marBottom w:val="0"/>
      <w:divBdr>
        <w:top w:val="none" w:sz="0" w:space="0" w:color="auto"/>
        <w:left w:val="none" w:sz="0" w:space="0" w:color="auto"/>
        <w:bottom w:val="none" w:sz="0" w:space="0" w:color="auto"/>
        <w:right w:val="none" w:sz="0" w:space="0" w:color="auto"/>
      </w:divBdr>
    </w:div>
    <w:div w:id="1944336663">
      <w:bodyDiv w:val="1"/>
      <w:marLeft w:val="0"/>
      <w:marRight w:val="0"/>
      <w:marTop w:val="0"/>
      <w:marBottom w:val="0"/>
      <w:divBdr>
        <w:top w:val="none" w:sz="0" w:space="0" w:color="auto"/>
        <w:left w:val="none" w:sz="0" w:space="0" w:color="auto"/>
        <w:bottom w:val="none" w:sz="0" w:space="0" w:color="auto"/>
        <w:right w:val="none" w:sz="0" w:space="0" w:color="auto"/>
      </w:divBdr>
    </w:div>
    <w:div w:id="1949388392">
      <w:bodyDiv w:val="1"/>
      <w:marLeft w:val="0"/>
      <w:marRight w:val="0"/>
      <w:marTop w:val="0"/>
      <w:marBottom w:val="0"/>
      <w:divBdr>
        <w:top w:val="none" w:sz="0" w:space="0" w:color="auto"/>
        <w:left w:val="none" w:sz="0" w:space="0" w:color="auto"/>
        <w:bottom w:val="none" w:sz="0" w:space="0" w:color="auto"/>
        <w:right w:val="none" w:sz="0" w:space="0" w:color="auto"/>
      </w:divBdr>
    </w:div>
    <w:div w:id="1953440098">
      <w:bodyDiv w:val="1"/>
      <w:marLeft w:val="0"/>
      <w:marRight w:val="0"/>
      <w:marTop w:val="0"/>
      <w:marBottom w:val="0"/>
      <w:divBdr>
        <w:top w:val="none" w:sz="0" w:space="0" w:color="auto"/>
        <w:left w:val="none" w:sz="0" w:space="0" w:color="auto"/>
        <w:bottom w:val="none" w:sz="0" w:space="0" w:color="auto"/>
        <w:right w:val="none" w:sz="0" w:space="0" w:color="auto"/>
      </w:divBdr>
    </w:div>
    <w:div w:id="1957710267">
      <w:bodyDiv w:val="1"/>
      <w:marLeft w:val="0"/>
      <w:marRight w:val="0"/>
      <w:marTop w:val="0"/>
      <w:marBottom w:val="0"/>
      <w:divBdr>
        <w:top w:val="none" w:sz="0" w:space="0" w:color="auto"/>
        <w:left w:val="none" w:sz="0" w:space="0" w:color="auto"/>
        <w:bottom w:val="none" w:sz="0" w:space="0" w:color="auto"/>
        <w:right w:val="none" w:sz="0" w:space="0" w:color="auto"/>
      </w:divBdr>
    </w:div>
    <w:div w:id="1958488340">
      <w:bodyDiv w:val="1"/>
      <w:marLeft w:val="0"/>
      <w:marRight w:val="0"/>
      <w:marTop w:val="0"/>
      <w:marBottom w:val="0"/>
      <w:divBdr>
        <w:top w:val="none" w:sz="0" w:space="0" w:color="auto"/>
        <w:left w:val="none" w:sz="0" w:space="0" w:color="auto"/>
        <w:bottom w:val="none" w:sz="0" w:space="0" w:color="auto"/>
        <w:right w:val="none" w:sz="0" w:space="0" w:color="auto"/>
      </w:divBdr>
    </w:div>
    <w:div w:id="1975983534">
      <w:bodyDiv w:val="1"/>
      <w:marLeft w:val="0"/>
      <w:marRight w:val="0"/>
      <w:marTop w:val="0"/>
      <w:marBottom w:val="0"/>
      <w:divBdr>
        <w:top w:val="none" w:sz="0" w:space="0" w:color="auto"/>
        <w:left w:val="none" w:sz="0" w:space="0" w:color="auto"/>
        <w:bottom w:val="none" w:sz="0" w:space="0" w:color="auto"/>
        <w:right w:val="none" w:sz="0" w:space="0" w:color="auto"/>
      </w:divBdr>
    </w:div>
    <w:div w:id="1976522733">
      <w:bodyDiv w:val="1"/>
      <w:marLeft w:val="0"/>
      <w:marRight w:val="0"/>
      <w:marTop w:val="0"/>
      <w:marBottom w:val="0"/>
      <w:divBdr>
        <w:top w:val="none" w:sz="0" w:space="0" w:color="auto"/>
        <w:left w:val="none" w:sz="0" w:space="0" w:color="auto"/>
        <w:bottom w:val="none" w:sz="0" w:space="0" w:color="auto"/>
        <w:right w:val="none" w:sz="0" w:space="0" w:color="auto"/>
      </w:divBdr>
    </w:div>
    <w:div w:id="1978685884">
      <w:bodyDiv w:val="1"/>
      <w:marLeft w:val="0"/>
      <w:marRight w:val="0"/>
      <w:marTop w:val="0"/>
      <w:marBottom w:val="0"/>
      <w:divBdr>
        <w:top w:val="none" w:sz="0" w:space="0" w:color="auto"/>
        <w:left w:val="none" w:sz="0" w:space="0" w:color="auto"/>
        <w:bottom w:val="none" w:sz="0" w:space="0" w:color="auto"/>
        <w:right w:val="none" w:sz="0" w:space="0" w:color="auto"/>
      </w:divBdr>
    </w:div>
    <w:div w:id="1981373486">
      <w:bodyDiv w:val="1"/>
      <w:marLeft w:val="0"/>
      <w:marRight w:val="0"/>
      <w:marTop w:val="0"/>
      <w:marBottom w:val="0"/>
      <w:divBdr>
        <w:top w:val="none" w:sz="0" w:space="0" w:color="auto"/>
        <w:left w:val="none" w:sz="0" w:space="0" w:color="auto"/>
        <w:bottom w:val="none" w:sz="0" w:space="0" w:color="auto"/>
        <w:right w:val="none" w:sz="0" w:space="0" w:color="auto"/>
      </w:divBdr>
    </w:div>
    <w:div w:id="1985812000">
      <w:bodyDiv w:val="1"/>
      <w:marLeft w:val="0"/>
      <w:marRight w:val="0"/>
      <w:marTop w:val="0"/>
      <w:marBottom w:val="0"/>
      <w:divBdr>
        <w:top w:val="none" w:sz="0" w:space="0" w:color="auto"/>
        <w:left w:val="none" w:sz="0" w:space="0" w:color="auto"/>
        <w:bottom w:val="none" w:sz="0" w:space="0" w:color="auto"/>
        <w:right w:val="none" w:sz="0" w:space="0" w:color="auto"/>
      </w:divBdr>
    </w:div>
    <w:div w:id="1986398832">
      <w:bodyDiv w:val="1"/>
      <w:marLeft w:val="0"/>
      <w:marRight w:val="0"/>
      <w:marTop w:val="0"/>
      <w:marBottom w:val="0"/>
      <w:divBdr>
        <w:top w:val="none" w:sz="0" w:space="0" w:color="auto"/>
        <w:left w:val="none" w:sz="0" w:space="0" w:color="auto"/>
        <w:bottom w:val="none" w:sz="0" w:space="0" w:color="auto"/>
        <w:right w:val="none" w:sz="0" w:space="0" w:color="auto"/>
      </w:divBdr>
    </w:div>
    <w:div w:id="1988628152">
      <w:bodyDiv w:val="1"/>
      <w:marLeft w:val="0"/>
      <w:marRight w:val="0"/>
      <w:marTop w:val="0"/>
      <w:marBottom w:val="0"/>
      <w:divBdr>
        <w:top w:val="none" w:sz="0" w:space="0" w:color="auto"/>
        <w:left w:val="none" w:sz="0" w:space="0" w:color="auto"/>
        <w:bottom w:val="none" w:sz="0" w:space="0" w:color="auto"/>
        <w:right w:val="none" w:sz="0" w:space="0" w:color="auto"/>
      </w:divBdr>
    </w:div>
    <w:div w:id="1991597547">
      <w:bodyDiv w:val="1"/>
      <w:marLeft w:val="0"/>
      <w:marRight w:val="0"/>
      <w:marTop w:val="0"/>
      <w:marBottom w:val="0"/>
      <w:divBdr>
        <w:top w:val="none" w:sz="0" w:space="0" w:color="auto"/>
        <w:left w:val="none" w:sz="0" w:space="0" w:color="auto"/>
        <w:bottom w:val="none" w:sz="0" w:space="0" w:color="auto"/>
        <w:right w:val="none" w:sz="0" w:space="0" w:color="auto"/>
      </w:divBdr>
    </w:div>
    <w:div w:id="1992518942">
      <w:bodyDiv w:val="1"/>
      <w:marLeft w:val="0"/>
      <w:marRight w:val="0"/>
      <w:marTop w:val="0"/>
      <w:marBottom w:val="0"/>
      <w:divBdr>
        <w:top w:val="none" w:sz="0" w:space="0" w:color="auto"/>
        <w:left w:val="none" w:sz="0" w:space="0" w:color="auto"/>
        <w:bottom w:val="none" w:sz="0" w:space="0" w:color="auto"/>
        <w:right w:val="none" w:sz="0" w:space="0" w:color="auto"/>
      </w:divBdr>
    </w:div>
    <w:div w:id="1992712757">
      <w:bodyDiv w:val="1"/>
      <w:marLeft w:val="0"/>
      <w:marRight w:val="0"/>
      <w:marTop w:val="0"/>
      <w:marBottom w:val="0"/>
      <w:divBdr>
        <w:top w:val="none" w:sz="0" w:space="0" w:color="auto"/>
        <w:left w:val="none" w:sz="0" w:space="0" w:color="auto"/>
        <w:bottom w:val="none" w:sz="0" w:space="0" w:color="auto"/>
        <w:right w:val="none" w:sz="0" w:space="0" w:color="auto"/>
      </w:divBdr>
    </w:div>
    <w:div w:id="1997800116">
      <w:bodyDiv w:val="1"/>
      <w:marLeft w:val="0"/>
      <w:marRight w:val="0"/>
      <w:marTop w:val="0"/>
      <w:marBottom w:val="0"/>
      <w:divBdr>
        <w:top w:val="none" w:sz="0" w:space="0" w:color="auto"/>
        <w:left w:val="none" w:sz="0" w:space="0" w:color="auto"/>
        <w:bottom w:val="none" w:sz="0" w:space="0" w:color="auto"/>
        <w:right w:val="none" w:sz="0" w:space="0" w:color="auto"/>
      </w:divBdr>
    </w:div>
    <w:div w:id="2000426545">
      <w:bodyDiv w:val="1"/>
      <w:marLeft w:val="0"/>
      <w:marRight w:val="0"/>
      <w:marTop w:val="0"/>
      <w:marBottom w:val="0"/>
      <w:divBdr>
        <w:top w:val="none" w:sz="0" w:space="0" w:color="auto"/>
        <w:left w:val="none" w:sz="0" w:space="0" w:color="auto"/>
        <w:bottom w:val="none" w:sz="0" w:space="0" w:color="auto"/>
        <w:right w:val="none" w:sz="0" w:space="0" w:color="auto"/>
      </w:divBdr>
    </w:div>
    <w:div w:id="2003121278">
      <w:bodyDiv w:val="1"/>
      <w:marLeft w:val="0"/>
      <w:marRight w:val="0"/>
      <w:marTop w:val="0"/>
      <w:marBottom w:val="0"/>
      <w:divBdr>
        <w:top w:val="none" w:sz="0" w:space="0" w:color="auto"/>
        <w:left w:val="none" w:sz="0" w:space="0" w:color="auto"/>
        <w:bottom w:val="none" w:sz="0" w:space="0" w:color="auto"/>
        <w:right w:val="none" w:sz="0" w:space="0" w:color="auto"/>
      </w:divBdr>
    </w:div>
    <w:div w:id="2006276646">
      <w:bodyDiv w:val="1"/>
      <w:marLeft w:val="0"/>
      <w:marRight w:val="0"/>
      <w:marTop w:val="0"/>
      <w:marBottom w:val="0"/>
      <w:divBdr>
        <w:top w:val="none" w:sz="0" w:space="0" w:color="auto"/>
        <w:left w:val="none" w:sz="0" w:space="0" w:color="auto"/>
        <w:bottom w:val="none" w:sz="0" w:space="0" w:color="auto"/>
        <w:right w:val="none" w:sz="0" w:space="0" w:color="auto"/>
      </w:divBdr>
    </w:div>
    <w:div w:id="2007437632">
      <w:bodyDiv w:val="1"/>
      <w:marLeft w:val="0"/>
      <w:marRight w:val="0"/>
      <w:marTop w:val="0"/>
      <w:marBottom w:val="0"/>
      <w:divBdr>
        <w:top w:val="none" w:sz="0" w:space="0" w:color="auto"/>
        <w:left w:val="none" w:sz="0" w:space="0" w:color="auto"/>
        <w:bottom w:val="none" w:sz="0" w:space="0" w:color="auto"/>
        <w:right w:val="none" w:sz="0" w:space="0" w:color="auto"/>
      </w:divBdr>
    </w:div>
    <w:div w:id="2009360964">
      <w:bodyDiv w:val="1"/>
      <w:marLeft w:val="0"/>
      <w:marRight w:val="0"/>
      <w:marTop w:val="0"/>
      <w:marBottom w:val="0"/>
      <w:divBdr>
        <w:top w:val="none" w:sz="0" w:space="0" w:color="auto"/>
        <w:left w:val="none" w:sz="0" w:space="0" w:color="auto"/>
        <w:bottom w:val="none" w:sz="0" w:space="0" w:color="auto"/>
        <w:right w:val="none" w:sz="0" w:space="0" w:color="auto"/>
      </w:divBdr>
    </w:div>
    <w:div w:id="2011253755">
      <w:bodyDiv w:val="1"/>
      <w:marLeft w:val="0"/>
      <w:marRight w:val="0"/>
      <w:marTop w:val="0"/>
      <w:marBottom w:val="0"/>
      <w:divBdr>
        <w:top w:val="none" w:sz="0" w:space="0" w:color="auto"/>
        <w:left w:val="none" w:sz="0" w:space="0" w:color="auto"/>
        <w:bottom w:val="none" w:sz="0" w:space="0" w:color="auto"/>
        <w:right w:val="none" w:sz="0" w:space="0" w:color="auto"/>
      </w:divBdr>
    </w:div>
    <w:div w:id="2011787116">
      <w:bodyDiv w:val="1"/>
      <w:marLeft w:val="0"/>
      <w:marRight w:val="0"/>
      <w:marTop w:val="0"/>
      <w:marBottom w:val="0"/>
      <w:divBdr>
        <w:top w:val="none" w:sz="0" w:space="0" w:color="auto"/>
        <w:left w:val="none" w:sz="0" w:space="0" w:color="auto"/>
        <w:bottom w:val="none" w:sz="0" w:space="0" w:color="auto"/>
        <w:right w:val="none" w:sz="0" w:space="0" w:color="auto"/>
      </w:divBdr>
    </w:div>
    <w:div w:id="2013024820">
      <w:bodyDiv w:val="1"/>
      <w:marLeft w:val="0"/>
      <w:marRight w:val="0"/>
      <w:marTop w:val="0"/>
      <w:marBottom w:val="0"/>
      <w:divBdr>
        <w:top w:val="none" w:sz="0" w:space="0" w:color="auto"/>
        <w:left w:val="none" w:sz="0" w:space="0" w:color="auto"/>
        <w:bottom w:val="none" w:sz="0" w:space="0" w:color="auto"/>
        <w:right w:val="none" w:sz="0" w:space="0" w:color="auto"/>
      </w:divBdr>
    </w:div>
    <w:div w:id="2014600957">
      <w:bodyDiv w:val="1"/>
      <w:marLeft w:val="0"/>
      <w:marRight w:val="0"/>
      <w:marTop w:val="0"/>
      <w:marBottom w:val="0"/>
      <w:divBdr>
        <w:top w:val="none" w:sz="0" w:space="0" w:color="auto"/>
        <w:left w:val="none" w:sz="0" w:space="0" w:color="auto"/>
        <w:bottom w:val="none" w:sz="0" w:space="0" w:color="auto"/>
        <w:right w:val="none" w:sz="0" w:space="0" w:color="auto"/>
      </w:divBdr>
    </w:div>
    <w:div w:id="2018269816">
      <w:bodyDiv w:val="1"/>
      <w:marLeft w:val="0"/>
      <w:marRight w:val="0"/>
      <w:marTop w:val="0"/>
      <w:marBottom w:val="0"/>
      <w:divBdr>
        <w:top w:val="none" w:sz="0" w:space="0" w:color="auto"/>
        <w:left w:val="none" w:sz="0" w:space="0" w:color="auto"/>
        <w:bottom w:val="none" w:sz="0" w:space="0" w:color="auto"/>
        <w:right w:val="none" w:sz="0" w:space="0" w:color="auto"/>
      </w:divBdr>
    </w:div>
    <w:div w:id="2020810256">
      <w:bodyDiv w:val="1"/>
      <w:marLeft w:val="0"/>
      <w:marRight w:val="0"/>
      <w:marTop w:val="0"/>
      <w:marBottom w:val="0"/>
      <w:divBdr>
        <w:top w:val="none" w:sz="0" w:space="0" w:color="auto"/>
        <w:left w:val="none" w:sz="0" w:space="0" w:color="auto"/>
        <w:bottom w:val="none" w:sz="0" w:space="0" w:color="auto"/>
        <w:right w:val="none" w:sz="0" w:space="0" w:color="auto"/>
      </w:divBdr>
    </w:div>
    <w:div w:id="2021270498">
      <w:bodyDiv w:val="1"/>
      <w:marLeft w:val="0"/>
      <w:marRight w:val="0"/>
      <w:marTop w:val="0"/>
      <w:marBottom w:val="0"/>
      <w:divBdr>
        <w:top w:val="none" w:sz="0" w:space="0" w:color="auto"/>
        <w:left w:val="none" w:sz="0" w:space="0" w:color="auto"/>
        <w:bottom w:val="none" w:sz="0" w:space="0" w:color="auto"/>
        <w:right w:val="none" w:sz="0" w:space="0" w:color="auto"/>
      </w:divBdr>
    </w:div>
    <w:div w:id="2022664231">
      <w:bodyDiv w:val="1"/>
      <w:marLeft w:val="0"/>
      <w:marRight w:val="0"/>
      <w:marTop w:val="0"/>
      <w:marBottom w:val="0"/>
      <w:divBdr>
        <w:top w:val="none" w:sz="0" w:space="0" w:color="auto"/>
        <w:left w:val="none" w:sz="0" w:space="0" w:color="auto"/>
        <w:bottom w:val="none" w:sz="0" w:space="0" w:color="auto"/>
        <w:right w:val="none" w:sz="0" w:space="0" w:color="auto"/>
      </w:divBdr>
    </w:div>
    <w:div w:id="2024621760">
      <w:bodyDiv w:val="1"/>
      <w:marLeft w:val="0"/>
      <w:marRight w:val="0"/>
      <w:marTop w:val="0"/>
      <w:marBottom w:val="0"/>
      <w:divBdr>
        <w:top w:val="none" w:sz="0" w:space="0" w:color="auto"/>
        <w:left w:val="none" w:sz="0" w:space="0" w:color="auto"/>
        <w:bottom w:val="none" w:sz="0" w:space="0" w:color="auto"/>
        <w:right w:val="none" w:sz="0" w:space="0" w:color="auto"/>
      </w:divBdr>
    </w:div>
    <w:div w:id="2025549897">
      <w:bodyDiv w:val="1"/>
      <w:marLeft w:val="0"/>
      <w:marRight w:val="0"/>
      <w:marTop w:val="0"/>
      <w:marBottom w:val="0"/>
      <w:divBdr>
        <w:top w:val="none" w:sz="0" w:space="0" w:color="auto"/>
        <w:left w:val="none" w:sz="0" w:space="0" w:color="auto"/>
        <w:bottom w:val="none" w:sz="0" w:space="0" w:color="auto"/>
        <w:right w:val="none" w:sz="0" w:space="0" w:color="auto"/>
      </w:divBdr>
    </w:div>
    <w:div w:id="2026906245">
      <w:bodyDiv w:val="1"/>
      <w:marLeft w:val="0"/>
      <w:marRight w:val="0"/>
      <w:marTop w:val="0"/>
      <w:marBottom w:val="0"/>
      <w:divBdr>
        <w:top w:val="none" w:sz="0" w:space="0" w:color="auto"/>
        <w:left w:val="none" w:sz="0" w:space="0" w:color="auto"/>
        <w:bottom w:val="none" w:sz="0" w:space="0" w:color="auto"/>
        <w:right w:val="none" w:sz="0" w:space="0" w:color="auto"/>
      </w:divBdr>
    </w:div>
    <w:div w:id="2028754386">
      <w:bodyDiv w:val="1"/>
      <w:marLeft w:val="0"/>
      <w:marRight w:val="0"/>
      <w:marTop w:val="0"/>
      <w:marBottom w:val="0"/>
      <w:divBdr>
        <w:top w:val="none" w:sz="0" w:space="0" w:color="auto"/>
        <w:left w:val="none" w:sz="0" w:space="0" w:color="auto"/>
        <w:bottom w:val="none" w:sz="0" w:space="0" w:color="auto"/>
        <w:right w:val="none" w:sz="0" w:space="0" w:color="auto"/>
      </w:divBdr>
    </w:div>
    <w:div w:id="2030403068">
      <w:bodyDiv w:val="1"/>
      <w:marLeft w:val="0"/>
      <w:marRight w:val="0"/>
      <w:marTop w:val="0"/>
      <w:marBottom w:val="0"/>
      <w:divBdr>
        <w:top w:val="none" w:sz="0" w:space="0" w:color="auto"/>
        <w:left w:val="none" w:sz="0" w:space="0" w:color="auto"/>
        <w:bottom w:val="none" w:sz="0" w:space="0" w:color="auto"/>
        <w:right w:val="none" w:sz="0" w:space="0" w:color="auto"/>
      </w:divBdr>
    </w:div>
    <w:div w:id="2031684583">
      <w:bodyDiv w:val="1"/>
      <w:marLeft w:val="0"/>
      <w:marRight w:val="0"/>
      <w:marTop w:val="0"/>
      <w:marBottom w:val="0"/>
      <w:divBdr>
        <w:top w:val="none" w:sz="0" w:space="0" w:color="auto"/>
        <w:left w:val="none" w:sz="0" w:space="0" w:color="auto"/>
        <w:bottom w:val="none" w:sz="0" w:space="0" w:color="auto"/>
        <w:right w:val="none" w:sz="0" w:space="0" w:color="auto"/>
      </w:divBdr>
    </w:div>
    <w:div w:id="2035223376">
      <w:bodyDiv w:val="1"/>
      <w:marLeft w:val="0"/>
      <w:marRight w:val="0"/>
      <w:marTop w:val="0"/>
      <w:marBottom w:val="0"/>
      <w:divBdr>
        <w:top w:val="none" w:sz="0" w:space="0" w:color="auto"/>
        <w:left w:val="none" w:sz="0" w:space="0" w:color="auto"/>
        <w:bottom w:val="none" w:sz="0" w:space="0" w:color="auto"/>
        <w:right w:val="none" w:sz="0" w:space="0" w:color="auto"/>
      </w:divBdr>
    </w:div>
    <w:div w:id="2035880857">
      <w:bodyDiv w:val="1"/>
      <w:marLeft w:val="0"/>
      <w:marRight w:val="0"/>
      <w:marTop w:val="0"/>
      <w:marBottom w:val="0"/>
      <w:divBdr>
        <w:top w:val="none" w:sz="0" w:space="0" w:color="auto"/>
        <w:left w:val="none" w:sz="0" w:space="0" w:color="auto"/>
        <w:bottom w:val="none" w:sz="0" w:space="0" w:color="auto"/>
        <w:right w:val="none" w:sz="0" w:space="0" w:color="auto"/>
      </w:divBdr>
    </w:div>
    <w:div w:id="2040861054">
      <w:bodyDiv w:val="1"/>
      <w:marLeft w:val="0"/>
      <w:marRight w:val="0"/>
      <w:marTop w:val="0"/>
      <w:marBottom w:val="0"/>
      <w:divBdr>
        <w:top w:val="none" w:sz="0" w:space="0" w:color="auto"/>
        <w:left w:val="none" w:sz="0" w:space="0" w:color="auto"/>
        <w:bottom w:val="none" w:sz="0" w:space="0" w:color="auto"/>
        <w:right w:val="none" w:sz="0" w:space="0" w:color="auto"/>
      </w:divBdr>
    </w:div>
    <w:div w:id="2042441000">
      <w:bodyDiv w:val="1"/>
      <w:marLeft w:val="0"/>
      <w:marRight w:val="0"/>
      <w:marTop w:val="0"/>
      <w:marBottom w:val="0"/>
      <w:divBdr>
        <w:top w:val="none" w:sz="0" w:space="0" w:color="auto"/>
        <w:left w:val="none" w:sz="0" w:space="0" w:color="auto"/>
        <w:bottom w:val="none" w:sz="0" w:space="0" w:color="auto"/>
        <w:right w:val="none" w:sz="0" w:space="0" w:color="auto"/>
      </w:divBdr>
    </w:div>
    <w:div w:id="2043705301">
      <w:bodyDiv w:val="1"/>
      <w:marLeft w:val="0"/>
      <w:marRight w:val="0"/>
      <w:marTop w:val="0"/>
      <w:marBottom w:val="0"/>
      <w:divBdr>
        <w:top w:val="none" w:sz="0" w:space="0" w:color="auto"/>
        <w:left w:val="none" w:sz="0" w:space="0" w:color="auto"/>
        <w:bottom w:val="none" w:sz="0" w:space="0" w:color="auto"/>
        <w:right w:val="none" w:sz="0" w:space="0" w:color="auto"/>
      </w:divBdr>
    </w:div>
    <w:div w:id="2045707823">
      <w:bodyDiv w:val="1"/>
      <w:marLeft w:val="0"/>
      <w:marRight w:val="0"/>
      <w:marTop w:val="0"/>
      <w:marBottom w:val="0"/>
      <w:divBdr>
        <w:top w:val="none" w:sz="0" w:space="0" w:color="auto"/>
        <w:left w:val="none" w:sz="0" w:space="0" w:color="auto"/>
        <w:bottom w:val="none" w:sz="0" w:space="0" w:color="auto"/>
        <w:right w:val="none" w:sz="0" w:space="0" w:color="auto"/>
      </w:divBdr>
    </w:div>
    <w:div w:id="2052802540">
      <w:bodyDiv w:val="1"/>
      <w:marLeft w:val="0"/>
      <w:marRight w:val="0"/>
      <w:marTop w:val="0"/>
      <w:marBottom w:val="0"/>
      <w:divBdr>
        <w:top w:val="none" w:sz="0" w:space="0" w:color="auto"/>
        <w:left w:val="none" w:sz="0" w:space="0" w:color="auto"/>
        <w:bottom w:val="none" w:sz="0" w:space="0" w:color="auto"/>
        <w:right w:val="none" w:sz="0" w:space="0" w:color="auto"/>
      </w:divBdr>
    </w:div>
    <w:div w:id="2054884229">
      <w:bodyDiv w:val="1"/>
      <w:marLeft w:val="0"/>
      <w:marRight w:val="0"/>
      <w:marTop w:val="0"/>
      <w:marBottom w:val="0"/>
      <w:divBdr>
        <w:top w:val="none" w:sz="0" w:space="0" w:color="auto"/>
        <w:left w:val="none" w:sz="0" w:space="0" w:color="auto"/>
        <w:bottom w:val="none" w:sz="0" w:space="0" w:color="auto"/>
        <w:right w:val="none" w:sz="0" w:space="0" w:color="auto"/>
      </w:divBdr>
    </w:div>
    <w:div w:id="2055108114">
      <w:bodyDiv w:val="1"/>
      <w:marLeft w:val="0"/>
      <w:marRight w:val="0"/>
      <w:marTop w:val="0"/>
      <w:marBottom w:val="0"/>
      <w:divBdr>
        <w:top w:val="none" w:sz="0" w:space="0" w:color="auto"/>
        <w:left w:val="none" w:sz="0" w:space="0" w:color="auto"/>
        <w:bottom w:val="none" w:sz="0" w:space="0" w:color="auto"/>
        <w:right w:val="none" w:sz="0" w:space="0" w:color="auto"/>
      </w:divBdr>
    </w:div>
    <w:div w:id="2058505000">
      <w:bodyDiv w:val="1"/>
      <w:marLeft w:val="0"/>
      <w:marRight w:val="0"/>
      <w:marTop w:val="0"/>
      <w:marBottom w:val="0"/>
      <w:divBdr>
        <w:top w:val="none" w:sz="0" w:space="0" w:color="auto"/>
        <w:left w:val="none" w:sz="0" w:space="0" w:color="auto"/>
        <w:bottom w:val="none" w:sz="0" w:space="0" w:color="auto"/>
        <w:right w:val="none" w:sz="0" w:space="0" w:color="auto"/>
      </w:divBdr>
    </w:div>
    <w:div w:id="2060394820">
      <w:bodyDiv w:val="1"/>
      <w:marLeft w:val="0"/>
      <w:marRight w:val="0"/>
      <w:marTop w:val="0"/>
      <w:marBottom w:val="0"/>
      <w:divBdr>
        <w:top w:val="none" w:sz="0" w:space="0" w:color="auto"/>
        <w:left w:val="none" w:sz="0" w:space="0" w:color="auto"/>
        <w:bottom w:val="none" w:sz="0" w:space="0" w:color="auto"/>
        <w:right w:val="none" w:sz="0" w:space="0" w:color="auto"/>
      </w:divBdr>
    </w:div>
    <w:div w:id="2060588995">
      <w:bodyDiv w:val="1"/>
      <w:marLeft w:val="0"/>
      <w:marRight w:val="0"/>
      <w:marTop w:val="0"/>
      <w:marBottom w:val="0"/>
      <w:divBdr>
        <w:top w:val="none" w:sz="0" w:space="0" w:color="auto"/>
        <w:left w:val="none" w:sz="0" w:space="0" w:color="auto"/>
        <w:bottom w:val="none" w:sz="0" w:space="0" w:color="auto"/>
        <w:right w:val="none" w:sz="0" w:space="0" w:color="auto"/>
      </w:divBdr>
    </w:div>
    <w:div w:id="2070032204">
      <w:bodyDiv w:val="1"/>
      <w:marLeft w:val="0"/>
      <w:marRight w:val="0"/>
      <w:marTop w:val="0"/>
      <w:marBottom w:val="0"/>
      <w:divBdr>
        <w:top w:val="none" w:sz="0" w:space="0" w:color="auto"/>
        <w:left w:val="none" w:sz="0" w:space="0" w:color="auto"/>
        <w:bottom w:val="none" w:sz="0" w:space="0" w:color="auto"/>
        <w:right w:val="none" w:sz="0" w:space="0" w:color="auto"/>
      </w:divBdr>
    </w:div>
    <w:div w:id="2071464000">
      <w:bodyDiv w:val="1"/>
      <w:marLeft w:val="0"/>
      <w:marRight w:val="0"/>
      <w:marTop w:val="0"/>
      <w:marBottom w:val="0"/>
      <w:divBdr>
        <w:top w:val="none" w:sz="0" w:space="0" w:color="auto"/>
        <w:left w:val="none" w:sz="0" w:space="0" w:color="auto"/>
        <w:bottom w:val="none" w:sz="0" w:space="0" w:color="auto"/>
        <w:right w:val="none" w:sz="0" w:space="0" w:color="auto"/>
      </w:divBdr>
    </w:div>
    <w:div w:id="2072073724">
      <w:bodyDiv w:val="1"/>
      <w:marLeft w:val="0"/>
      <w:marRight w:val="0"/>
      <w:marTop w:val="0"/>
      <w:marBottom w:val="0"/>
      <w:divBdr>
        <w:top w:val="none" w:sz="0" w:space="0" w:color="auto"/>
        <w:left w:val="none" w:sz="0" w:space="0" w:color="auto"/>
        <w:bottom w:val="none" w:sz="0" w:space="0" w:color="auto"/>
        <w:right w:val="none" w:sz="0" w:space="0" w:color="auto"/>
      </w:divBdr>
    </w:div>
    <w:div w:id="2074350299">
      <w:bodyDiv w:val="1"/>
      <w:marLeft w:val="0"/>
      <w:marRight w:val="0"/>
      <w:marTop w:val="0"/>
      <w:marBottom w:val="0"/>
      <w:divBdr>
        <w:top w:val="none" w:sz="0" w:space="0" w:color="auto"/>
        <w:left w:val="none" w:sz="0" w:space="0" w:color="auto"/>
        <w:bottom w:val="none" w:sz="0" w:space="0" w:color="auto"/>
        <w:right w:val="none" w:sz="0" w:space="0" w:color="auto"/>
      </w:divBdr>
    </w:div>
    <w:div w:id="2079017191">
      <w:bodyDiv w:val="1"/>
      <w:marLeft w:val="0"/>
      <w:marRight w:val="0"/>
      <w:marTop w:val="0"/>
      <w:marBottom w:val="0"/>
      <w:divBdr>
        <w:top w:val="none" w:sz="0" w:space="0" w:color="auto"/>
        <w:left w:val="none" w:sz="0" w:space="0" w:color="auto"/>
        <w:bottom w:val="none" w:sz="0" w:space="0" w:color="auto"/>
        <w:right w:val="none" w:sz="0" w:space="0" w:color="auto"/>
      </w:divBdr>
    </w:div>
    <w:div w:id="2081515500">
      <w:bodyDiv w:val="1"/>
      <w:marLeft w:val="0"/>
      <w:marRight w:val="0"/>
      <w:marTop w:val="0"/>
      <w:marBottom w:val="0"/>
      <w:divBdr>
        <w:top w:val="none" w:sz="0" w:space="0" w:color="auto"/>
        <w:left w:val="none" w:sz="0" w:space="0" w:color="auto"/>
        <w:bottom w:val="none" w:sz="0" w:space="0" w:color="auto"/>
        <w:right w:val="none" w:sz="0" w:space="0" w:color="auto"/>
      </w:divBdr>
    </w:div>
    <w:div w:id="2082672352">
      <w:bodyDiv w:val="1"/>
      <w:marLeft w:val="0"/>
      <w:marRight w:val="0"/>
      <w:marTop w:val="0"/>
      <w:marBottom w:val="0"/>
      <w:divBdr>
        <w:top w:val="none" w:sz="0" w:space="0" w:color="auto"/>
        <w:left w:val="none" w:sz="0" w:space="0" w:color="auto"/>
        <w:bottom w:val="none" w:sz="0" w:space="0" w:color="auto"/>
        <w:right w:val="none" w:sz="0" w:space="0" w:color="auto"/>
      </w:divBdr>
    </w:div>
    <w:div w:id="2087216475">
      <w:bodyDiv w:val="1"/>
      <w:marLeft w:val="0"/>
      <w:marRight w:val="0"/>
      <w:marTop w:val="0"/>
      <w:marBottom w:val="0"/>
      <w:divBdr>
        <w:top w:val="none" w:sz="0" w:space="0" w:color="auto"/>
        <w:left w:val="none" w:sz="0" w:space="0" w:color="auto"/>
        <w:bottom w:val="none" w:sz="0" w:space="0" w:color="auto"/>
        <w:right w:val="none" w:sz="0" w:space="0" w:color="auto"/>
      </w:divBdr>
    </w:div>
    <w:div w:id="2087413946">
      <w:bodyDiv w:val="1"/>
      <w:marLeft w:val="0"/>
      <w:marRight w:val="0"/>
      <w:marTop w:val="0"/>
      <w:marBottom w:val="0"/>
      <w:divBdr>
        <w:top w:val="none" w:sz="0" w:space="0" w:color="auto"/>
        <w:left w:val="none" w:sz="0" w:space="0" w:color="auto"/>
        <w:bottom w:val="none" w:sz="0" w:space="0" w:color="auto"/>
        <w:right w:val="none" w:sz="0" w:space="0" w:color="auto"/>
      </w:divBdr>
    </w:div>
    <w:div w:id="2088571521">
      <w:bodyDiv w:val="1"/>
      <w:marLeft w:val="0"/>
      <w:marRight w:val="0"/>
      <w:marTop w:val="0"/>
      <w:marBottom w:val="0"/>
      <w:divBdr>
        <w:top w:val="none" w:sz="0" w:space="0" w:color="auto"/>
        <w:left w:val="none" w:sz="0" w:space="0" w:color="auto"/>
        <w:bottom w:val="none" w:sz="0" w:space="0" w:color="auto"/>
        <w:right w:val="none" w:sz="0" w:space="0" w:color="auto"/>
      </w:divBdr>
    </w:div>
    <w:div w:id="2088991300">
      <w:bodyDiv w:val="1"/>
      <w:marLeft w:val="0"/>
      <w:marRight w:val="0"/>
      <w:marTop w:val="0"/>
      <w:marBottom w:val="0"/>
      <w:divBdr>
        <w:top w:val="none" w:sz="0" w:space="0" w:color="auto"/>
        <w:left w:val="none" w:sz="0" w:space="0" w:color="auto"/>
        <w:bottom w:val="none" w:sz="0" w:space="0" w:color="auto"/>
        <w:right w:val="none" w:sz="0" w:space="0" w:color="auto"/>
      </w:divBdr>
    </w:div>
    <w:div w:id="2090808557">
      <w:bodyDiv w:val="1"/>
      <w:marLeft w:val="0"/>
      <w:marRight w:val="0"/>
      <w:marTop w:val="0"/>
      <w:marBottom w:val="0"/>
      <w:divBdr>
        <w:top w:val="none" w:sz="0" w:space="0" w:color="auto"/>
        <w:left w:val="none" w:sz="0" w:space="0" w:color="auto"/>
        <w:bottom w:val="none" w:sz="0" w:space="0" w:color="auto"/>
        <w:right w:val="none" w:sz="0" w:space="0" w:color="auto"/>
      </w:divBdr>
    </w:div>
    <w:div w:id="2095274340">
      <w:bodyDiv w:val="1"/>
      <w:marLeft w:val="0"/>
      <w:marRight w:val="0"/>
      <w:marTop w:val="0"/>
      <w:marBottom w:val="0"/>
      <w:divBdr>
        <w:top w:val="none" w:sz="0" w:space="0" w:color="auto"/>
        <w:left w:val="none" w:sz="0" w:space="0" w:color="auto"/>
        <w:bottom w:val="none" w:sz="0" w:space="0" w:color="auto"/>
        <w:right w:val="none" w:sz="0" w:space="0" w:color="auto"/>
      </w:divBdr>
    </w:div>
    <w:div w:id="2096435131">
      <w:bodyDiv w:val="1"/>
      <w:marLeft w:val="0"/>
      <w:marRight w:val="0"/>
      <w:marTop w:val="0"/>
      <w:marBottom w:val="0"/>
      <w:divBdr>
        <w:top w:val="none" w:sz="0" w:space="0" w:color="auto"/>
        <w:left w:val="none" w:sz="0" w:space="0" w:color="auto"/>
        <w:bottom w:val="none" w:sz="0" w:space="0" w:color="auto"/>
        <w:right w:val="none" w:sz="0" w:space="0" w:color="auto"/>
      </w:divBdr>
    </w:div>
    <w:div w:id="2101948577">
      <w:bodyDiv w:val="1"/>
      <w:marLeft w:val="0"/>
      <w:marRight w:val="0"/>
      <w:marTop w:val="0"/>
      <w:marBottom w:val="0"/>
      <w:divBdr>
        <w:top w:val="none" w:sz="0" w:space="0" w:color="auto"/>
        <w:left w:val="none" w:sz="0" w:space="0" w:color="auto"/>
        <w:bottom w:val="none" w:sz="0" w:space="0" w:color="auto"/>
        <w:right w:val="none" w:sz="0" w:space="0" w:color="auto"/>
      </w:divBdr>
    </w:div>
    <w:div w:id="2104110593">
      <w:bodyDiv w:val="1"/>
      <w:marLeft w:val="0"/>
      <w:marRight w:val="0"/>
      <w:marTop w:val="0"/>
      <w:marBottom w:val="0"/>
      <w:divBdr>
        <w:top w:val="none" w:sz="0" w:space="0" w:color="auto"/>
        <w:left w:val="none" w:sz="0" w:space="0" w:color="auto"/>
        <w:bottom w:val="none" w:sz="0" w:space="0" w:color="auto"/>
        <w:right w:val="none" w:sz="0" w:space="0" w:color="auto"/>
      </w:divBdr>
    </w:div>
    <w:div w:id="2104571116">
      <w:bodyDiv w:val="1"/>
      <w:marLeft w:val="0"/>
      <w:marRight w:val="0"/>
      <w:marTop w:val="0"/>
      <w:marBottom w:val="0"/>
      <w:divBdr>
        <w:top w:val="none" w:sz="0" w:space="0" w:color="auto"/>
        <w:left w:val="none" w:sz="0" w:space="0" w:color="auto"/>
        <w:bottom w:val="none" w:sz="0" w:space="0" w:color="auto"/>
        <w:right w:val="none" w:sz="0" w:space="0" w:color="auto"/>
      </w:divBdr>
    </w:div>
    <w:div w:id="2107146197">
      <w:bodyDiv w:val="1"/>
      <w:marLeft w:val="0"/>
      <w:marRight w:val="0"/>
      <w:marTop w:val="0"/>
      <w:marBottom w:val="0"/>
      <w:divBdr>
        <w:top w:val="none" w:sz="0" w:space="0" w:color="auto"/>
        <w:left w:val="none" w:sz="0" w:space="0" w:color="auto"/>
        <w:bottom w:val="none" w:sz="0" w:space="0" w:color="auto"/>
        <w:right w:val="none" w:sz="0" w:space="0" w:color="auto"/>
      </w:divBdr>
    </w:div>
    <w:div w:id="2108193333">
      <w:bodyDiv w:val="1"/>
      <w:marLeft w:val="0"/>
      <w:marRight w:val="0"/>
      <w:marTop w:val="0"/>
      <w:marBottom w:val="0"/>
      <w:divBdr>
        <w:top w:val="none" w:sz="0" w:space="0" w:color="auto"/>
        <w:left w:val="none" w:sz="0" w:space="0" w:color="auto"/>
        <w:bottom w:val="none" w:sz="0" w:space="0" w:color="auto"/>
        <w:right w:val="none" w:sz="0" w:space="0" w:color="auto"/>
      </w:divBdr>
    </w:div>
    <w:div w:id="2109886907">
      <w:bodyDiv w:val="1"/>
      <w:marLeft w:val="0"/>
      <w:marRight w:val="0"/>
      <w:marTop w:val="0"/>
      <w:marBottom w:val="0"/>
      <w:divBdr>
        <w:top w:val="none" w:sz="0" w:space="0" w:color="auto"/>
        <w:left w:val="none" w:sz="0" w:space="0" w:color="auto"/>
        <w:bottom w:val="none" w:sz="0" w:space="0" w:color="auto"/>
        <w:right w:val="none" w:sz="0" w:space="0" w:color="auto"/>
      </w:divBdr>
    </w:div>
    <w:div w:id="2111536926">
      <w:bodyDiv w:val="1"/>
      <w:marLeft w:val="0"/>
      <w:marRight w:val="0"/>
      <w:marTop w:val="0"/>
      <w:marBottom w:val="0"/>
      <w:divBdr>
        <w:top w:val="none" w:sz="0" w:space="0" w:color="auto"/>
        <w:left w:val="none" w:sz="0" w:space="0" w:color="auto"/>
        <w:bottom w:val="none" w:sz="0" w:space="0" w:color="auto"/>
        <w:right w:val="none" w:sz="0" w:space="0" w:color="auto"/>
      </w:divBdr>
    </w:div>
    <w:div w:id="2112312469">
      <w:bodyDiv w:val="1"/>
      <w:marLeft w:val="0"/>
      <w:marRight w:val="0"/>
      <w:marTop w:val="0"/>
      <w:marBottom w:val="0"/>
      <w:divBdr>
        <w:top w:val="none" w:sz="0" w:space="0" w:color="auto"/>
        <w:left w:val="none" w:sz="0" w:space="0" w:color="auto"/>
        <w:bottom w:val="none" w:sz="0" w:space="0" w:color="auto"/>
        <w:right w:val="none" w:sz="0" w:space="0" w:color="auto"/>
      </w:divBdr>
    </w:div>
    <w:div w:id="2112629160">
      <w:bodyDiv w:val="1"/>
      <w:marLeft w:val="0"/>
      <w:marRight w:val="0"/>
      <w:marTop w:val="0"/>
      <w:marBottom w:val="0"/>
      <w:divBdr>
        <w:top w:val="none" w:sz="0" w:space="0" w:color="auto"/>
        <w:left w:val="none" w:sz="0" w:space="0" w:color="auto"/>
        <w:bottom w:val="none" w:sz="0" w:space="0" w:color="auto"/>
        <w:right w:val="none" w:sz="0" w:space="0" w:color="auto"/>
      </w:divBdr>
    </w:div>
    <w:div w:id="2113233829">
      <w:bodyDiv w:val="1"/>
      <w:marLeft w:val="0"/>
      <w:marRight w:val="0"/>
      <w:marTop w:val="0"/>
      <w:marBottom w:val="0"/>
      <w:divBdr>
        <w:top w:val="none" w:sz="0" w:space="0" w:color="auto"/>
        <w:left w:val="none" w:sz="0" w:space="0" w:color="auto"/>
        <w:bottom w:val="none" w:sz="0" w:space="0" w:color="auto"/>
        <w:right w:val="none" w:sz="0" w:space="0" w:color="auto"/>
      </w:divBdr>
    </w:div>
    <w:div w:id="2117141519">
      <w:bodyDiv w:val="1"/>
      <w:marLeft w:val="0"/>
      <w:marRight w:val="0"/>
      <w:marTop w:val="0"/>
      <w:marBottom w:val="0"/>
      <w:divBdr>
        <w:top w:val="none" w:sz="0" w:space="0" w:color="auto"/>
        <w:left w:val="none" w:sz="0" w:space="0" w:color="auto"/>
        <w:bottom w:val="none" w:sz="0" w:space="0" w:color="auto"/>
        <w:right w:val="none" w:sz="0" w:space="0" w:color="auto"/>
      </w:divBdr>
    </w:div>
    <w:div w:id="2118596805">
      <w:bodyDiv w:val="1"/>
      <w:marLeft w:val="0"/>
      <w:marRight w:val="0"/>
      <w:marTop w:val="0"/>
      <w:marBottom w:val="0"/>
      <w:divBdr>
        <w:top w:val="none" w:sz="0" w:space="0" w:color="auto"/>
        <w:left w:val="none" w:sz="0" w:space="0" w:color="auto"/>
        <w:bottom w:val="none" w:sz="0" w:space="0" w:color="auto"/>
        <w:right w:val="none" w:sz="0" w:space="0" w:color="auto"/>
      </w:divBdr>
    </w:div>
    <w:div w:id="2121531743">
      <w:bodyDiv w:val="1"/>
      <w:marLeft w:val="0"/>
      <w:marRight w:val="0"/>
      <w:marTop w:val="0"/>
      <w:marBottom w:val="0"/>
      <w:divBdr>
        <w:top w:val="none" w:sz="0" w:space="0" w:color="auto"/>
        <w:left w:val="none" w:sz="0" w:space="0" w:color="auto"/>
        <w:bottom w:val="none" w:sz="0" w:space="0" w:color="auto"/>
        <w:right w:val="none" w:sz="0" w:space="0" w:color="auto"/>
      </w:divBdr>
    </w:div>
    <w:div w:id="2122021880">
      <w:bodyDiv w:val="1"/>
      <w:marLeft w:val="0"/>
      <w:marRight w:val="0"/>
      <w:marTop w:val="0"/>
      <w:marBottom w:val="0"/>
      <w:divBdr>
        <w:top w:val="none" w:sz="0" w:space="0" w:color="auto"/>
        <w:left w:val="none" w:sz="0" w:space="0" w:color="auto"/>
        <w:bottom w:val="none" w:sz="0" w:space="0" w:color="auto"/>
        <w:right w:val="none" w:sz="0" w:space="0" w:color="auto"/>
      </w:divBdr>
    </w:div>
    <w:div w:id="2125348223">
      <w:bodyDiv w:val="1"/>
      <w:marLeft w:val="0"/>
      <w:marRight w:val="0"/>
      <w:marTop w:val="0"/>
      <w:marBottom w:val="0"/>
      <w:divBdr>
        <w:top w:val="none" w:sz="0" w:space="0" w:color="auto"/>
        <w:left w:val="none" w:sz="0" w:space="0" w:color="auto"/>
        <w:bottom w:val="none" w:sz="0" w:space="0" w:color="auto"/>
        <w:right w:val="none" w:sz="0" w:space="0" w:color="auto"/>
      </w:divBdr>
    </w:div>
    <w:div w:id="2126609353">
      <w:bodyDiv w:val="1"/>
      <w:marLeft w:val="0"/>
      <w:marRight w:val="0"/>
      <w:marTop w:val="0"/>
      <w:marBottom w:val="0"/>
      <w:divBdr>
        <w:top w:val="none" w:sz="0" w:space="0" w:color="auto"/>
        <w:left w:val="none" w:sz="0" w:space="0" w:color="auto"/>
        <w:bottom w:val="none" w:sz="0" w:space="0" w:color="auto"/>
        <w:right w:val="none" w:sz="0" w:space="0" w:color="auto"/>
      </w:divBdr>
    </w:div>
    <w:div w:id="2127768036">
      <w:bodyDiv w:val="1"/>
      <w:marLeft w:val="0"/>
      <w:marRight w:val="0"/>
      <w:marTop w:val="0"/>
      <w:marBottom w:val="0"/>
      <w:divBdr>
        <w:top w:val="none" w:sz="0" w:space="0" w:color="auto"/>
        <w:left w:val="none" w:sz="0" w:space="0" w:color="auto"/>
        <w:bottom w:val="none" w:sz="0" w:space="0" w:color="auto"/>
        <w:right w:val="none" w:sz="0" w:space="0" w:color="auto"/>
      </w:divBdr>
    </w:div>
    <w:div w:id="2132823319">
      <w:bodyDiv w:val="1"/>
      <w:marLeft w:val="0"/>
      <w:marRight w:val="0"/>
      <w:marTop w:val="0"/>
      <w:marBottom w:val="0"/>
      <w:divBdr>
        <w:top w:val="none" w:sz="0" w:space="0" w:color="auto"/>
        <w:left w:val="none" w:sz="0" w:space="0" w:color="auto"/>
        <w:bottom w:val="none" w:sz="0" w:space="0" w:color="auto"/>
        <w:right w:val="none" w:sz="0" w:space="0" w:color="auto"/>
      </w:divBdr>
    </w:div>
    <w:div w:id="2133594144">
      <w:bodyDiv w:val="1"/>
      <w:marLeft w:val="0"/>
      <w:marRight w:val="0"/>
      <w:marTop w:val="0"/>
      <w:marBottom w:val="0"/>
      <w:divBdr>
        <w:top w:val="none" w:sz="0" w:space="0" w:color="auto"/>
        <w:left w:val="none" w:sz="0" w:space="0" w:color="auto"/>
        <w:bottom w:val="none" w:sz="0" w:space="0" w:color="auto"/>
        <w:right w:val="none" w:sz="0" w:space="0" w:color="auto"/>
      </w:divBdr>
    </w:div>
    <w:div w:id="2136950453">
      <w:bodyDiv w:val="1"/>
      <w:marLeft w:val="0"/>
      <w:marRight w:val="0"/>
      <w:marTop w:val="0"/>
      <w:marBottom w:val="0"/>
      <w:divBdr>
        <w:top w:val="none" w:sz="0" w:space="0" w:color="auto"/>
        <w:left w:val="none" w:sz="0" w:space="0" w:color="auto"/>
        <w:bottom w:val="none" w:sz="0" w:space="0" w:color="auto"/>
        <w:right w:val="none" w:sz="0" w:space="0" w:color="auto"/>
      </w:divBdr>
    </w:div>
    <w:div w:id="2141261454">
      <w:bodyDiv w:val="1"/>
      <w:marLeft w:val="0"/>
      <w:marRight w:val="0"/>
      <w:marTop w:val="0"/>
      <w:marBottom w:val="0"/>
      <w:divBdr>
        <w:top w:val="none" w:sz="0" w:space="0" w:color="auto"/>
        <w:left w:val="none" w:sz="0" w:space="0" w:color="auto"/>
        <w:bottom w:val="none" w:sz="0" w:space="0" w:color="auto"/>
        <w:right w:val="none" w:sz="0" w:space="0" w:color="auto"/>
      </w:divBdr>
    </w:div>
    <w:div w:id="2142577833">
      <w:bodyDiv w:val="1"/>
      <w:marLeft w:val="0"/>
      <w:marRight w:val="0"/>
      <w:marTop w:val="0"/>
      <w:marBottom w:val="0"/>
      <w:divBdr>
        <w:top w:val="none" w:sz="0" w:space="0" w:color="auto"/>
        <w:left w:val="none" w:sz="0" w:space="0" w:color="auto"/>
        <w:bottom w:val="none" w:sz="0" w:space="0" w:color="auto"/>
        <w:right w:val="none" w:sz="0" w:space="0" w:color="auto"/>
      </w:divBdr>
    </w:div>
    <w:div w:id="2144299571">
      <w:bodyDiv w:val="1"/>
      <w:marLeft w:val="0"/>
      <w:marRight w:val="0"/>
      <w:marTop w:val="0"/>
      <w:marBottom w:val="0"/>
      <w:divBdr>
        <w:top w:val="none" w:sz="0" w:space="0" w:color="auto"/>
        <w:left w:val="none" w:sz="0" w:space="0" w:color="auto"/>
        <w:bottom w:val="none" w:sz="0" w:space="0" w:color="auto"/>
        <w:right w:val="none" w:sz="0" w:space="0" w:color="auto"/>
      </w:divBdr>
    </w:div>
    <w:div w:id="214669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12F4"/>
    <w:rsid w:val="00145AD8"/>
    <w:rsid w:val="001B445D"/>
    <w:rsid w:val="00280589"/>
    <w:rsid w:val="003161CD"/>
    <w:rsid w:val="003957FD"/>
    <w:rsid w:val="004A17E5"/>
    <w:rsid w:val="005D4C0A"/>
    <w:rsid w:val="00A34C42"/>
    <w:rsid w:val="00B7301F"/>
    <w:rsid w:val="00BA0D93"/>
    <w:rsid w:val="00BC1251"/>
    <w:rsid w:val="00BF367F"/>
    <w:rsid w:val="00C67429"/>
    <w:rsid w:val="00D26692"/>
    <w:rsid w:val="00D47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team_efficiency</b:Tag>
    <b:SourceType>DocumentFromInternetSite</b:SourceType>
    <b:Guid>{00BEAB0D-FB43-42AB-80D4-B12CCEB05D5B}</b:Guid>
    <b:Author>
      <b:Author>
        <b:NameList>
          <b:Person>
            <b:Last>Mullins</b:Last>
            <b:First>Laurie</b:First>
            <b:Middle>J</b:Middle>
          </b:Person>
          <b:Person>
            <b:Last>McLean</b:Last>
            <b:First>Jacqueline</b:First>
            <b:Middle>E</b:Middle>
          </b:Person>
        </b:NameList>
      </b:Author>
    </b:Author>
    <b:Title>Organisational behaviour in the workplace</b:Title>
    <b:Year>2019</b:Year>
    <b:City>Harlow</b:City>
    <b:Publisher>Pearson Education Limited.</b:Publisher>
    <b:YearAccessed>2022</b:YearAccessed>
    <b:MonthAccessed>10</b:MonthAccessed>
    <b:DayAccessed>23</b:DayAccessed>
    <b:URL>https://ebookcentral.proquest.com/lib/trinity/reader.action?docID=5830196#</b:URL>
    <b:RefOrder>5</b:RefOrder>
  </b:Source>
  <b:Source>
    <b:Tag>Ure22</b:Tag>
    <b:SourceType>JournalArticle</b:SourceType>
    <b:Guid>{CE0B2008-2D8C-4E4D-9F78-52C9CB744107}</b:Guid>
    <b:Author>
      <b:Author>
        <b:NameList>
          <b:Person>
            <b:Last>Ureba</b:Last>
            <b:First>Sandra</b:First>
            <b:Middle>A</b:Middle>
          </b:Person>
          <b:Person>
            <b:Last>Simon de Blas</b:Last>
            <b:First>Clara</b:First>
          </b:Person>
          <b:Person>
            <b:Last>Borras-Gene</b:Last>
            <b:First>Oriol</b:First>
          </b:Person>
          <b:Person>
            <b:Last>Macias-Guillen</b:Last>
            <b:First>Almudena</b:First>
          </b:Person>
        </b:NameList>
      </b:Author>
    </b:Author>
    <b:Title>Analyzing the Influence of Belbin’s Roles on the Quality of Collaborative Learning for the Study of Business Fundamentals</b:Title>
    <b:JournalName>Education Sciences</b:JournalName>
    <b:Year>2022</b:Year>
    <b:Pages>594</b:Pages>
    <b:Volume>12</b:Volume>
    <b:Issue>9</b:Issue>
    <b:RefOrder>33</b:RefOrder>
  </b:Source>
  <b:Source>
    <b:Tag>BED20</b:Tag>
    <b:SourceType>DocumentFromInternetSite</b:SourceType>
    <b:Guid>{7BE4E27F-0C14-479E-86A4-FB5F9AF462F0}</b:Guid>
    <b:Title>Belbin team roles in a start-up team</b:Title>
    <b:Year>2020</b:Year>
    <b:Author>
      <b:Author>
        <b:NameList>
          <b:Person>
            <b:Last>Bednar</b:Last>
            <b:First>Richard</b:First>
          </b:Person>
          <b:Person>
            <b:Last>Ljudvigová</b:Last>
            <b:First>Ivana</b:First>
          </b:Person>
        </b:NameList>
      </b:Author>
    </b:Author>
    <b:Volume>83</b:Volume>
    <b:YearAccessed>2022</b:YearAccessed>
    <b:MonthAccessed>10</b:MonthAccessed>
    <b:DayAccessed>23</b:DayAccessed>
    <b:URL>https://www.proquest.com/docview/2456247351?accountid=130472&amp;parentSessionId=BdTnJQjxs6yNIOgyHpQDm3P%2BwWgbbMpewTzeWeYNBv0%3D&amp;pq-origsite=primo</b:URL>
    <b:RefOrder>6</b:RefOrder>
  </b:Source>
  <b:Source>
    <b:Tag>Cro21</b:Tag>
    <b:SourceType>JournalArticle</b:SourceType>
    <b:Guid>{E5EE4447-0360-4F54-8073-FCB466BDB6B0}</b:Guid>
    <b:Title>Lewin’s Democratic Style of Situational Leadership: A Fresh Look at a Powerful OD Model</b:Title>
    <b:Year>2021</b:Year>
    <b:Author>
      <b:Author>
        <b:NameList>
          <b:Person>
            <b:Last>Crosby</b:Last>
            <b:First>Gilmore</b:First>
          </b:Person>
        </b:NameList>
      </b:Author>
    </b:Author>
    <b:JournalName>The Journal of applied behavioral science</b:JournalName>
    <b:Pages>398-401</b:Pages>
    <b:Volume>57</b:Volume>
    <b:Issue>3</b:Issue>
    <b:RefOrder>2</b:RefOrder>
  </b:Source>
  <b:Source>
    <b:Tag>Bel10</b:Tag>
    <b:SourceType>BookSection</b:SourceType>
    <b:Guid>{0E3D7898-D463-43F2-B5B0-ED1D54737684}</b:Guid>
    <b:Title>The art of building a team</b:Title>
    <b:Year>2010  </b:Year>
    <b:Pages>97-107</b:Pages>
    <b:Author>
      <b:Author>
        <b:NameList>
          <b:Person>
            <b:Last>Belbin</b:Last>
            <b:First>Meredith</b:First>
            <b:Middle>R</b:Middle>
          </b:Person>
        </b:NameList>
      </b:Author>
    </b:Author>
    <b:BookTitle>Team roles at work</b:BookTitle>
    <b:City>Oxford</b:City>
    <b:Publisher>Routledge</b:Publisher>
    <b:RefOrder>7</b:RefOrder>
  </b:Source>
  <b:Source>
    <b:Tag>Bel101</b:Tag>
    <b:SourceType>BookSection</b:SourceType>
    <b:Guid>{0A3CC2B8-9FCB-49DA-9DBD-F7C48C245025}</b:Guid>
    <b:Author>
      <b:Author>
        <b:NameList>
          <b:Person>
            <b:Last>Belbin</b:Last>
            <b:First>Meredith</b:First>
            <b:Middle>R.</b:Middle>
          </b:Person>
        </b:NameList>
      </b:Author>
    </b:Author>
    <b:Title>Team leadership</b:Title>
    <b:BookTitle>Management teams : why they succeed or fail</b:BookTitle>
    <b:Year>2010</b:Year>
    <b:Pages>45-65</b:Pages>
    <b:City>Oxford</b:City>
    <b:Publisher>Butterworth-Heinemann</b:Publisher>
    <b:RefOrder>8</b:RefOrder>
  </b:Source>
  <b:Source>
    <b:Tag>Chu21</b:Tag>
    <b:SourceType>JournalArticle</b:SourceType>
    <b:Guid>{1797D59C-2C13-4466-9EA2-479357218938}</b:Guid>
    <b:Title>Employees’ self-determined motivation, transformational leadership and work engagement</b:Title>
    <b:Year>2021</b:Year>
    <b:Pages>523-543</b:Pages>
    <b:Author>
      <b:Author>
        <b:NameList>
          <b:Person>
            <b:Last>Chua</b:Last>
            <b:First>J.</b:First>
          </b:Person>
          <b:Person>
            <b:Last>Ayoko</b:Last>
            <b:First>O.B.</b:First>
          </b:Person>
        </b:NameList>
      </b:Author>
    </b:Author>
    <b:JournalName>Journal of management &amp; organization</b:JournalName>
    <b:Volume>27</b:Volume>
    <b:Issue>3</b:Issue>
    <b:RefOrder>4</b:RefOrder>
  </b:Source>
  <b:Source>
    <b:Tag>Kha19</b:Tag>
    <b:SourceType>JournalArticle</b:SourceType>
    <b:Guid>{3429E222-671C-4BAB-BA7C-E91592C8CA69}</b:Guid>
    <b:Author>
      <b:Author>
        <b:NameList>
          <b:Person>
            <b:Last>Khan</b:Last>
            <b:First>Muhammad</b:First>
            <b:Middle>Ramzan</b:Middle>
          </b:Person>
          <b:Person>
            <b:Last>Wajidi</b:Last>
            <b:First>Abuzar</b:First>
          </b:Person>
        </b:NameList>
      </b:Author>
    </b:Author>
    <b:Title>Role of Leadership and Team Building in Employee Motivation at Workplace</b:Title>
    <b:JournalName>Global Management Journal for Academic &amp; Corporate Studies</b:JournalName>
    <b:Year>2019</b:Year>
    <b:Pages>39-49</b:Pages>
    <b:Volume>9</b:Volume>
    <b:Issue>1</b:Issue>
    <b:RefOrder>9</b:RefOrder>
  </b:Source>
  <b:Source>
    <b:Tag>Dis19</b:Tag>
    <b:SourceType>JournalArticle</b:SourceType>
    <b:Guid>{468D3843-2AC9-4AC1-8397-2173354D221D}</b:Guid>
    <b:Author>
      <b:Author>
        <b:NameList>
          <b:Person>
            <b:Last>Diskiene</b:Last>
            <b:First>Danuta</b:First>
          </b:Person>
          <b:Person>
            <b:Last>Pauliene</b:Last>
            <b:First>Rasa</b:First>
          </b:Person>
          <b:Person>
            <b:Last>Ramanauskaite</b:Last>
            <b:First>Diana</b:First>
          </b:Person>
        </b:NameList>
      </b:Author>
    </b:Author>
    <b:Title>Relationships between Leadership Competencies and Employees' Motivation, Initiative and Interest to Work</b:Title>
    <b:JournalName>Montenegrin Journal of Economics</b:JournalName>
    <b:Year>2019</b:Year>
    <b:Pages>113-129</b:Pages>
    <b:Volume>15</b:Volume>
    <b:Issue>1</b:Issue>
    <b:RefOrder>34</b:RefOrder>
  </b:Source>
  <b:Source>
    <b:Tag>Ste22</b:Tag>
    <b:SourceType>BookSection</b:SourceType>
    <b:Guid>{0B7355FA-1AAB-4F57-985E-3C12D42BF10D}</b:Guid>
    <b:Title>Improving organisational performance</b:Title>
    <b:Year>2022</b:Year>
    <b:Pages>134-155</b:Pages>
    <b:Author>
      <b:Author>
        <b:NameList>
          <b:Person>
            <b:Last>Stephen</b:Last>
            <b:First>Taylor</b:First>
          </b:Person>
        </b:NameList>
      </b:Author>
    </b:Author>
    <b:BookTitle>Human Resource Management: People and Organisations</b:BookTitle>
    <b:Publisher>Kogan Page</b:Publisher>
    <b:RefOrder>24</b:RefOrder>
  </b:Source>
  <b:Source>
    <b:Tag>Del18</b:Tag>
    <b:SourceType>DocumentFromInternetSite</b:SourceType>
    <b:Guid>{A467B445-4A67-40A9-9AA3-B761B923A53F}</b:Guid>
    <b:Title>Seven Top Findings from High Impact Performance Management Research</b:Title>
    <b:Year>2018</b:Year>
    <b:Author>
      <b:Author>
        <b:NameList>
          <b:Person>
            <b:Last>Delloite</b:Last>
          </b:Person>
        </b:NameList>
      </b:Author>
    </b:Author>
    <b:YearAccessed>2022</b:YearAccessed>
    <b:MonthAccessed>10</b:MonthAccessed>
    <b:DayAccessed>26</b:DayAccessed>
    <b:URL>https://www2.deloitte.com/content/dam/Deloitte/us/Documents/human-capital/us-human-capital-high-impact-performance-management.pdf</b:URL>
    <b:RefOrder>35</b:RefOrder>
  </b:Source>
  <b:Source>
    <b:Tag>Del22</b:Tag>
    <b:SourceType>DocumentFromInternetSite</b:SourceType>
    <b:Guid>{CBEA3AF1-2A4E-4E71-926F-8B78C4292909}</b:Guid>
    <b:Author>
      <b:Author>
        <b:NameList>
          <b:Person>
            <b:Last>Delloite</b:Last>
          </b:Person>
        </b:NameList>
      </b:Author>
    </b:Author>
    <b:Title>Better support your teams through better performance management practices</b:Title>
    <b:Year>2022</b:Year>
    <b:Month>03</b:Month>
    <b:Day>02</b:Day>
    <b:YearAccessed>2022</b:YearAccessed>
    <b:MonthAccessed>10</b:MonthAccessed>
    <b:DayAccessed>26</b:DayAccessed>
    <b:URL>https://action.deloitte.com/insight/1147/better-support-your-teams-through-better-performance-management-practices</b:URL>
    <b:RefOrder>28</b:RefOrder>
  </b:Source>
  <b:Source>
    <b:Tag>Van18</b:Tag>
    <b:SourceType>JournalArticle</b:SourceType>
    <b:Guid>{B9F76085-D050-4EF4-AD52-D866E4D244AD}</b:Guid>
    <b:Title>Line managers’ AMO to manage employees’ performance: the route to effective and satisfying performance management’</b:Title>
    <b:Year>2018</b:Year>
    <b:Author>
      <b:Author>
        <b:NameList>
          <b:Person>
            <b:Last>Van Waeyenberg</b:Last>
            <b:First>T.</b:First>
          </b:Person>
          <b:Person>
            <b:Last>Decramer</b:Last>
            <b:First>A</b:First>
          </b:Person>
        </b:NameList>
      </b:Author>
    </b:Author>
    <b:JournalName>International journal of human resource management</b:JournalName>
    <b:Pages>3093-3114</b:Pages>
    <b:Volume>29</b:Volume>
    <b:Issue>22</b:Issue>
    <b:RefOrder>27</b:RefOrder>
  </b:Source>
  <b:Source>
    <b:Tag>Ben19</b:Tag>
    <b:SourceType>JournalArticle</b:SourceType>
    <b:Guid>{6DE0EF66-EB75-481C-B423-925586213D1E}</b:Guid>
    <b:Author>
      <b:Author>
        <b:NameList>
          <b:Person>
            <b:Last>Benson</b:Last>
            <b:First>Joy</b:First>
          </b:Person>
          <b:Person>
            <b:Last>Dresdow</b:Last>
            <b:First>Sally</b:First>
          </b:Person>
        </b:NameList>
      </b:Author>
    </b:Author>
    <b:Title>Delight and Frustration: Using Personal Messages to Understand Motivation</b:Title>
    <b:JournalName>Management Teaching Review</b:JournalName>
    <b:Year>2019</b:Year>
    <b:Pages>112-122</b:Pages>
    <b:Volume>6</b:Volume>
    <b:Issue>2</b:Issue>
    <b:RefOrder>11</b:RefOrder>
  </b:Source>
  <b:Source>
    <b:Tag>Swa20</b:Tag>
    <b:SourceType>JournalArticle</b:SourceType>
    <b:Guid>{4B8BBF7B-5005-4069-993F-7F95E00A24E0}</b:Guid>
    <b:Author>
      <b:Author>
        <b:NameList>
          <b:Person>
            <b:Last>Swain</b:Last>
            <b:First>Jordon</b:First>
          </b:Person>
          <b:Person>
            <b:Last>Kumlien</b:Last>
            <b:First>Kevin</b:First>
          </b:Person>
          <b:Person>
            <b:Last>Bond</b:Last>
            <b:First>Andrew</b:First>
          </b:Person>
        </b:NameList>
      </b:Author>
    </b:Author>
    <b:Title>An experiential exercise for teaching theories of work motivation: using a game to teach equity and expectancy theories</b:Title>
    <b:JournalName>Organization Management Journal</b:JournalName>
    <b:Year>2020</b:Year>
    <b:Pages>119-132</b:Pages>
    <b:Volume>17</b:Volume>
    <b:Issue>3</b:Issue>
    <b:RefOrder>12</b:RefOrder>
  </b:Source>
  <b:Source>
    <b:Tag>Chu18</b:Tag>
    <b:SourceType>JournalArticle</b:SourceType>
    <b:Guid>{7EF64D37-76F2-45C1-84A1-76F38AFC5D72}</b:Guid>
    <b:Author>
      <b:Author>
        <b:NameList>
          <b:Person>
            <b:Last>Chung</b:Last>
            <b:First>Heejung</b:First>
          </b:Person>
          <b:Person>
            <b:Last>Van der Lippe</b:Last>
            <b:First>Tanya</b:First>
          </b:Person>
        </b:NameList>
      </b:Author>
    </b:Author>
    <b:Title>Flexible Working, Work–Life Balance, and Gender Equality: Introduction</b:Title>
    <b:JournalName>Social Indicators Research volume</b:JournalName>
    <b:Year>2018</b:Year>
    <b:Pages>365-381</b:Pages>
    <b:Volume>151</b:Volume>
    <b:RefOrder>13</b:RefOrder>
  </b:Source>
  <b:Source>
    <b:Tag>CIP22</b:Tag>
    <b:SourceType>DocumentFromInternetSite</b:SourceType>
    <b:Guid>{8664F7B9-4F2C-48D8-BD8D-8BAC090244DA}</b:Guid>
    <b:Title>Flexible working practices</b:Title>
    <b:Year>2022</b:Year>
    <b:Author>
      <b:Author>
        <b:Corporate>CIPD</b:Corporate>
      </b:Author>
    </b:Author>
    <b:Month>08</b:Month>
    <b:Day>24</b:Day>
    <b:YearAccessed>2022</b:YearAccessed>
    <b:MonthAccessed>11</b:MonthAccessed>
    <b:DayAccessed>01</b:DayAccessed>
    <b:URL>https://www.cipd.co.uk/knowledge/fundamentals/relations/flexible-working/factsheet</b:URL>
    <b:RefOrder>14</b:RefOrder>
  </b:Source>
  <b:Source>
    <b:Tag>CIP221</b:Tag>
    <b:SourceType>DocumentFromInternetSite</b:SourceType>
    <b:Guid>{682AC0FF-FA5E-4A1D-BD23-B8E7F5E4525F}</b:Guid>
    <b:Title>Health and Wellbeing at work 2022</b:Title>
    <b:Year>2022</b:Year>
    <b:Month>April</b:Month>
    <b:Day>5</b:Day>
    <b:YearAccessed>2022</b:YearAccessed>
    <b:MonthAccessed>11</b:MonthAccessed>
    <b:DayAccessed>01</b:DayAccessed>
    <b:URL>https://www.cipd.co.uk/knowledge/culture/well-being/health-well-being-work</b:URL>
    <b:Author>
      <b:Author>
        <b:Corporate>CIPD &amp; Simply Health</b:Corporate>
      </b:Author>
    </b:Author>
    <b:RefOrder>20</b:RefOrder>
  </b:Source>
  <b:Source>
    <b:Tag>Ree15</b:Tag>
    <b:SourceType>BookSection</b:SourceType>
    <b:Guid>{BFD9945A-6D44-48AA-B571-49173C3DA518}</b:Guid>
    <b:Title>Appraisal and performance management</b:Title>
    <b:Year>2015</b:Year>
    <b:Author>
      <b:Author>
        <b:NameList>
          <b:Person>
            <b:Last>Rees</b:Last>
            <b:First>W.</b:First>
            <b:Middle>David</b:Middle>
          </b:Person>
        </b:NameList>
      </b:Author>
    </b:Author>
    <b:City>London</b:City>
    <b:Publisher>Macmillan Education ; Palgrave</b:Publisher>
    <b:BookTitle>Skills of management and leadership : managing people in organisations</b:BookTitle>
    <b:RefOrder>26</b:RefOrder>
  </b:Source>
  <b:Source>
    <b:Tag>Ind22</b:Tag>
    <b:SourceType>InternetSite</b:SourceType>
    <b:Guid>{DB476599-BD3B-41CF-BCBD-33CC1D458B21}</b:Guid>
    <b:Title>Examples of flexible working (Including their benefits)</b:Title>
    <b:Year>2022</b:Year>
    <b:Author>
      <b:Author>
        <b:Corporate>Indeed</b:Corporate>
      </b:Author>
    </b:Author>
    <b:YearAccessed>2022</b:YearAccessed>
    <b:MonthAccessed>11</b:MonthAccessed>
    <b:DayAccessed>07</b:DayAccessed>
    <b:URL>https://uk.indeed.com/career-advice/career-development/examples-of-flexible-working</b:URL>
    <b:RefOrder>21</b:RefOrder>
  </b:Source>
  <b:Source>
    <b:Tag>ONS21</b:Tag>
    <b:SourceType>InternetSite</b:SourceType>
    <b:Guid>{2AD29F90-BAB3-4920-8444-D9FA3101D1F0}</b:Guid>
    <b:Author>
      <b:Author>
        <b:Corporate>ONS</b:Corporate>
      </b:Author>
    </b:Author>
    <b:Title>Annual population survey (APS) QMI</b:Title>
    <b:Year>2021</b:Year>
    <b:YearAccessed>2022</b:YearAccessed>
    <b:MonthAccessed>11</b:MonthAccessed>
    <b:DayAccessed>07</b:DayAccessed>
    <b:URL>https://www.ons.gov.uk/employmentandlabourmarket/peopleinwork/employmentandemployeetypes/methodologies/annualpopulationsurveyapsqmi</b:URL>
    <b:RefOrder>15</b:RefOrder>
  </b:Source>
  <b:Source>
    <b:Tag>Mar20</b:Tag>
    <b:SourceType>Book</b:SourceType>
    <b:Guid>{BA81857A-1F58-4DD1-B3ED-32C3264FA708}</b:Guid>
    <b:Title>Human Resource Management at Work: The Definitive Guide</b:Title>
    <b:Year>2020</b:Year>
    <b:City>London</b:City>
    <b:Publisher>Kogan Page Limited</b:Publisher>
    <b:Author>
      <b:Author>
        <b:NameList>
          <b:Person>
            <b:Last>Marchington</b:Last>
            <b:First>Mick</b:First>
          </b:Person>
          <b:Person>
            <b:Last>Wilkinson</b:Last>
            <b:First>Adrian</b:First>
          </b:Person>
          <b:Person>
            <b:Last>Donnelly</b:Last>
            <b:First>Rory</b:First>
          </b:Person>
          <b:Person>
            <b:Last>Kynighou</b:Last>
            <b:First>Anastasia</b:First>
          </b:Person>
        </b:NameList>
      </b:Author>
    </b:Author>
    <b:RefOrder>16</b:RefOrder>
  </b:Source>
  <b:Source>
    <b:Tag>Sta22</b:Tag>
    <b:SourceType>InternetSite</b:SourceType>
    <b:Guid>{05760510-2D58-42A0-82BD-B8742EC406E9}</b:Guid>
    <b:Title>Number of employees working flexi-time in the UK 2013-2022</b:Title>
    <b:Year>2022</b:Year>
    <b:Author>
      <b:Author>
        <b:Corporate>Statista</b:Corporate>
      </b:Author>
    </b:Author>
    <b:YearAccessed>2022</b:YearAccessed>
    <b:MonthAccessed>11</b:MonthAccessed>
    <b:DayAccessed>07</b:DayAccessed>
    <b:URL>https://www.statista.com/statistics/415887/number-of-employees-flextime-uk/</b:URL>
    <b:RefOrder>17</b:RefOrder>
  </b:Source>
  <b:Source>
    <b:Tag>CIP222</b:Tag>
    <b:SourceType>DocumentFromInternetSite</b:SourceType>
    <b:Guid>{6B3EBC29-DA8A-49C9-94A6-B16940958D5A}</b:Guid>
    <b:Title>UK Working Lives</b:Title>
    <b:YearAccessed>2022</b:YearAccessed>
    <b:MonthAccessed>11</b:MonthAccessed>
    <b:DayAccessed>07</b:DayAccessed>
    <b:URL>https://www.cipd.co.uk/Images/uk-working-lives-summary-2019-v1_tcm18-58584.pdf</b:URL>
    <b:Author>
      <b:Author>
        <b:Corporate>CIPD</b:Corporate>
      </b:Author>
    </b:Author>
    <b:Year>2019</b:Year>
    <b:RefOrder>36</b:RefOrder>
  </b:Source>
  <b:Source>
    <b:Tag>Wan21</b:Tag>
    <b:SourceType>JournalArticle</b:SourceType>
    <b:Guid>{28350D88-5B88-44A8-82C4-F1928A63C4A2}</b:Guid>
    <b:Title>Achieving Effective Remote Working During the COVID-19 Pandemic: A Work Design Perspective</b:Title>
    <b:Year>2021</b:Year>
    <b:Author>
      <b:Author>
        <b:NameList>
          <b:Person>
            <b:Last>Wang</b:Last>
            <b:First>B.</b:First>
          </b:Person>
          <b:Person>
            <b:Last>Liu</b:Last>
            <b:First>Y.</b:First>
          </b:Person>
          <b:Person>
            <b:Last>Qian</b:Last>
            <b:First>J.</b:First>
          </b:Person>
          <b:Person>
            <b:Last>Parker</b:Last>
            <b:First>S.K.</b:First>
          </b:Person>
        </b:NameList>
      </b:Author>
    </b:Author>
    <b:Pages>16-59</b:Pages>
    <b:JournalName>Applied Psychology</b:JournalName>
    <b:Volume>70</b:Volume>
    <b:RefOrder>18</b:RefOrder>
  </b:Source>
  <b:Source>
    <b:Tag>The22</b:Tag>
    <b:SourceType>DocumentFromInternetSite</b:SourceType>
    <b:Guid>{6015797E-957D-4972-9603-C115E10DB7FE}</b:Guid>
    <b:Title>Working from home UK statistics 2022</b:Title>
    <b:Year>2022</b:Year>
    <b:Author>
      <b:Author>
        <b:Corporate>The Home Office Life</b:Corporate>
      </b:Author>
    </b:Author>
    <b:Month>10</b:Month>
    <b:Day>17</b:Day>
    <b:YearAccessed>2022</b:YearAccessed>
    <b:MonthAccessed>11</b:MonthAccessed>
    <b:DayAccessed>07</b:DayAccessed>
    <b:URL>https://thehomeofficelife.com/blog/work-from-home-statistics</b:URL>
    <b:RefOrder>19</b:RefOrder>
  </b:Source>
  <b:Source>
    <b:Tag>Ree151</b:Tag>
    <b:SourceType>Book</b:SourceType>
    <b:Guid>{08591307-9051-41DB-A1E0-25AC30CA8C75}</b:Guid>
    <b:Title>Skills of Management and Leadership : Managing People in Organisations</b:Title>
    <b:Year>2015</b:Year>
    <b:Author>
      <b:Author>
        <b:NameList>
          <b:Person>
            <b:Last>Rees</b:Last>
            <b:First>David</b:First>
          </b:Person>
          <b:Person>
            <b:Last>Porter</b:Last>
            <b:First>Christine</b:First>
          </b:Person>
        </b:NameList>
      </b:Author>
    </b:Author>
    <b:City>London</b:City>
    <b:Publisher>Bloomsbury Publishing Plc</b:Publisher>
    <b:RefOrder>1</b:RefOrder>
  </b:Source>
  <b:Source>
    <b:Tag>Top22</b:Tag>
    <b:SourceType>DocumentFromInternetSite</b:SourceType>
    <b:Guid>{214FACD2-D70D-44D6-92BF-7825F64BEA34}</b:Guid>
    <b:Title>Top 8 Benefits of Employee Training and Development in 2023</b:Title>
    <b:Year>2022</b:Year>
    <b:Month>10</b:Month>
    <b:Day>28</b:Day>
    <b:YearAccessed>2022</b:YearAccessed>
    <b:MonthAccessed>11</b:MonthAccessed>
    <b:DayAccessed>08</b:DayAccessed>
    <b:URL>https://www.simplilearn.com/benefits-of-employee-training-and-development-article</b:URL>
    <b:Author>
      <b:Author>
        <b:Corporate>Simplilearn</b:Corporate>
      </b:Author>
    </b:Author>
    <b:RefOrder>32</b:RefOrder>
  </b:Source>
  <b:Source>
    <b:Tag>Her22</b:Tag>
    <b:SourceType>DocumentFromInternetSite</b:SourceType>
    <b:Guid>{9D232110-B3CD-4E33-996B-C5E61B16645B}</b:Guid>
    <b:Author>
      <b:Author>
        <b:NameList>
          <b:Person>
            <b:Last>Herrity</b:Last>
            <b:First>Jennifer</b:First>
          </b:Person>
        </b:NameList>
      </b:Author>
    </b:Author>
    <b:Title>The Importance of Training Employees: 11 Benefits</b:Title>
    <b:Year>2022</b:Year>
    <b:Month>05</b:Month>
    <b:Day>24</b:Day>
    <b:YearAccessed>2022</b:YearAccessed>
    <b:MonthAccessed>11</b:MonthAccessed>
    <b:DayAccessed>08</b:DayAccessed>
    <b:URL>https://www.indeed.com/career-advice/career-development/importance-of-training</b:URL>
    <b:RefOrder>29</b:RefOrder>
  </b:Source>
  <b:Source>
    <b:Tag>Min22</b:Tag>
    <b:SourceType>InternetSite</b:SourceType>
    <b:Guid>{DAAB8A7D-295A-417E-89B7-3F225C1EB840}</b:Guid>
    <b:Title>Types of Leadership Styles</b:Title>
    <b:Year>2022</b:Year>
    <b:Author>
      <b:Author>
        <b:Corporate>Mindtools</b:Corporate>
      </b:Author>
    </b:Author>
    <b:YearAccessed>2022</b:YearAccessed>
    <b:MonthAccessed>11</b:MonthAccessed>
    <b:DayAccessed>09</b:DayAccessed>
    <b:URL>https://www.mindtools.com/pages/article/newLDR_84.htm</b:URL>
    <b:RefOrder>3</b:RefOrder>
  </b:Source>
  <b:Source>
    <b:Tag>HRD22</b:Tag>
    <b:SourceType>InternetSite</b:SourceType>
    <b:Guid>{5AF22640-F975-436C-B3FA-1D62B75FF118}</b:Guid>
    <b:Author>
      <b:Author>
        <b:Corporate>HR Dept</b:Corporate>
      </b:Author>
    </b:Author>
    <b:Title>Diversity, inclusion and equality</b:Title>
    <b:Year>2022</b:Year>
    <b:YearAccessed>2022</b:YearAccessed>
    <b:MonthAccessed>11</b:MonthAccessed>
    <b:DayAccessed>09</b:DayAccessed>
    <b:URL>https://www.hrdept.co.uk/services/diversity-inclusion-equality-workplace/</b:URL>
    <b:RefOrder>22</b:RefOrder>
  </b:Source>
  <b:Source>
    <b:Tag>GOV15</b:Tag>
    <b:SourceType>InternetSite</b:SourceType>
    <b:Guid>{A7B61247-4444-4E7E-9DAB-E7FF8161A281}</b:Guid>
    <b:Author>
      <b:Author>
        <b:Corporate>GOV</b:Corporate>
      </b:Author>
    </b:Author>
    <b:Title>Equality Act 2010: guidance</b:Title>
    <b:Year>2015</b:Year>
    <b:YearAccessed>2022</b:YearAccessed>
    <b:MonthAccessed>11</b:MonthAccessed>
    <b:DayAccessed>09</b:DayAccessed>
    <b:URL>https://www.gov.uk/guidance/equality-act-2010-guidance#:~:text=The%20Equality%20Act%202010%20legally,strengthening%20protection%20in%20some%20situations.</b:URL>
    <b:RefOrder>23</b:RefOrder>
  </b:Source>
  <b:Source>
    <b:Tag>Arm20</b:Tag>
    <b:SourceType>Book</b:SourceType>
    <b:Guid>{BF6FAE07-C218-44AA-B5E0-AB5CE45497D3}</b:Guid>
    <b:Title>Armstrong's Handbook of Human Resource Management Practice </b:Title>
    <b:Year>2020</b:Year>
    <b:Author>
      <b:Author>
        <b:NameList>
          <b:Person>
            <b:Last>Armstrong</b:Last>
            <b:First>Michael</b:First>
          </b:Person>
          <b:Person>
            <b:Last>Stephen</b:Last>
            <b:First>Taylor</b:First>
          </b:Person>
        </b:NameList>
      </b:Author>
    </b:Author>
    <b:City>London</b:City>
    <b:Publisher>Kogan Page, Limited</b:Publisher>
    <b:RefOrder>10</b:RefOrder>
  </b:Source>
  <b:Source>
    <b:Tag>Hut13</b:Tag>
    <b:SourceType>Book</b:SourceType>
    <b:Guid>{D7DAFD9B-9A51-479A-96D7-BE33560FED67}</b:Guid>
    <b:Author>
      <b:Author>
        <b:NameList>
          <b:Person>
            <b:Last>Hutchinson</b:Last>
            <b:First>Sue</b:First>
          </b:Person>
        </b:NameList>
      </b:Author>
    </b:Author>
    <b:Title>Performance management</b:Title>
    <b:Year>2013</b:Year>
    <b:City>London</b:City>
    <b:Publisher>Chartered Institute of Personnel and Development</b:Publisher>
    <b:RefOrder>25</b:RefOrder>
  </b:Source>
  <b:Source>
    <b:Tag>Tes22</b:Tag>
    <b:SourceType>InternetSite</b:SourceType>
    <b:Guid>{0B2C4F06-AC74-4351-8332-7F1EE46DF7D0}</b:Guid>
    <b:Title>Jobs &amp; Skills</b:Title>
    <b:Year>2022</b:Year>
    <b:Author>
      <b:Author>
        <b:Corporate>Tesco PLC</b:Corporate>
      </b:Author>
    </b:Author>
    <b:YearAccessed>2022</b:YearAccessed>
    <b:MonthAccessed>11</b:MonthAccessed>
    <b:DayAccessed>09</b:DayAccessed>
    <b:URL>https://www.tescoplc.com/sustainability/colleagues/jobs-skills/</b:URL>
    <b:RefOrder>30</b:RefOrder>
  </b:Source>
  <b:Source>
    <b:Tag>ASD22</b:Tag>
    <b:SourceType>InternetSite</b:SourceType>
    <b:Guid>{5EA7D655-D75B-4600-9AB9-71F50B8884C3}</b:Guid>
    <b:Author>
      <b:Author>
        <b:Corporate>ASDA</b:Corporate>
      </b:Author>
    </b:Author>
    <b:Title>Learning and Development</b:Title>
    <b:Year>2022</b:Year>
    <b:YearAccessed>2022</b:YearAccessed>
    <b:MonthAccessed>11</b:MonthAccessed>
    <b:DayAccessed>09</b:DayAccessed>
    <b:URL>https://www.asda.com/creating-change-for-better/better-lives/great-place-to-work/learning-and-development</b:URL>
    <b:RefOrder>31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F2922A-4154-48C4-A6B4-B9F8979E7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3665</Words>
  <Characters>20895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
  <dc:creator>Marie Pitson</dc:creator>
  <cp:keywords/>
  <dc:description/>
  <cp:lastModifiedBy>Corina Cernat</cp:lastModifiedBy>
  <cp:revision>2</cp:revision>
  <dcterms:created xsi:type="dcterms:W3CDTF">2022-11-10T23:59:00Z</dcterms:created>
  <dcterms:modified xsi:type="dcterms:W3CDTF">2022-11-10T23:59:00Z</dcterms:modified>
</cp:coreProperties>
</file>