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D59CC" w14:textId="77777777" w:rsidR="005B1D70" w:rsidRDefault="001B38D7" w:rsidP="001B38D7">
      <w:pPr>
        <w:spacing w:line="360" w:lineRule="auto"/>
        <w:rPr>
          <w:b/>
        </w:rPr>
      </w:pPr>
      <w:r w:rsidRPr="001B38D7">
        <w:rPr>
          <w:b/>
        </w:rPr>
        <w:t>Conference Proposal</w:t>
      </w:r>
      <w:r>
        <w:rPr>
          <w:b/>
        </w:rPr>
        <w:t xml:space="preserve">: Dissertation </w:t>
      </w:r>
    </w:p>
    <w:p w14:paraId="00EAC320" w14:textId="77777777" w:rsidR="001B38D7" w:rsidRPr="001B38D7" w:rsidRDefault="001B38D7" w:rsidP="001B38D7">
      <w:pPr>
        <w:spacing w:line="360" w:lineRule="auto"/>
        <w:rPr>
          <w:b/>
        </w:rPr>
      </w:pPr>
      <w:r>
        <w:rPr>
          <w:b/>
        </w:rPr>
        <w:t>Homosexuality in China compared to the UK.</w:t>
      </w:r>
    </w:p>
    <w:p w14:paraId="494C5833" w14:textId="77777777" w:rsidR="005B1D70" w:rsidRDefault="005B1D70" w:rsidP="001B38D7">
      <w:pPr>
        <w:spacing w:line="360" w:lineRule="auto"/>
      </w:pPr>
    </w:p>
    <w:p w14:paraId="10E07180" w14:textId="77777777" w:rsidR="005B1D70" w:rsidRDefault="005B1D70" w:rsidP="001B38D7">
      <w:pPr>
        <w:spacing w:line="360" w:lineRule="auto"/>
      </w:pPr>
      <w:r>
        <w:t xml:space="preserve">Over the years I have built an interest of learning Chinese language, this further pushed me to move to China in 2015. It was here where I really discovered my sexuality. However due to traditional Chinese family ideologies, where same sex relationships </w:t>
      </w:r>
      <w:r>
        <w:t>aren’t the</w:t>
      </w:r>
      <w:r>
        <w:t xml:space="preserve"> social norm, I have had to hide that part of myself. This is why I will use my dissertation to show the differences that the LGBT community face in China compared to the UK. I choose to do this because I have lived in both countries and my sexuality played a big part of my time in China.</w:t>
      </w:r>
    </w:p>
    <w:p w14:paraId="0D6EF9B2" w14:textId="77777777" w:rsidR="005B1D70" w:rsidRDefault="005B1D70" w:rsidP="001B38D7">
      <w:pPr>
        <w:spacing w:line="360" w:lineRule="auto"/>
      </w:pPr>
    </w:p>
    <w:p w14:paraId="756DCBFF" w14:textId="77777777" w:rsidR="005B1D70" w:rsidRDefault="005B1D70" w:rsidP="001B38D7">
      <w:pPr>
        <w:spacing w:line="360" w:lineRule="auto"/>
      </w:pPr>
      <w:r>
        <w:t xml:space="preserve">Homosexuality has a long presence in Chinese History. The synonym of Homosexuality (Dong Xiu) derived from the story of Emperor Ai of the Han Dynasty. The Emperor was known to have a male lover called Dong Xian. The story tells that Dong Xian fell asleep on the Emperors sleeve, instead of waking him. He cut his sleeve from under his </w:t>
      </w:r>
      <w:r w:rsidR="00FC185B">
        <w:t>companion. [1] However</w:t>
      </w:r>
      <w:r>
        <w:t xml:space="preserve">, even with evidence of Homosexuality in Chinese history, why do the Chinese reject homosexuals in society? Well there are a few reasons why this happens. The traditional family name is the most common reason why the homosexuals aren’t seen as equal in society. Men are expected to pass on the family name and reproduce. </w:t>
      </w:r>
      <w:r>
        <w:t>Furthermore,</w:t>
      </w:r>
      <w:r>
        <w:t xml:space="preserve"> this resulted in homosexuality being more hidden due to high family morals. </w:t>
      </w:r>
    </w:p>
    <w:p w14:paraId="1037E788" w14:textId="77777777" w:rsidR="005B1D70" w:rsidRDefault="005B1D70" w:rsidP="001B38D7">
      <w:pPr>
        <w:spacing w:line="360" w:lineRule="auto"/>
      </w:pPr>
    </w:p>
    <w:p w14:paraId="4BBA037A" w14:textId="77777777" w:rsidR="005B1D70" w:rsidRDefault="005B1D70" w:rsidP="001B38D7">
      <w:pPr>
        <w:spacing w:line="360" w:lineRule="auto"/>
      </w:pPr>
      <w:r>
        <w:t xml:space="preserve"> The UK now has an equal rights policy and homosexuality is accepted into society. This wasn’t always the case though as it was legal to be a homosexual for a man until 1967. It was always legal for women. Homosexuals didn’t have equal right still, adoption wasn’t legal until 2005 and same sex marriage wasn’t legal until 2014. Although, civil partnerships were issued from 2005 but before this time homosexual relationships were not even equal compared to heterosexual ones. On the other </w:t>
      </w:r>
      <w:r>
        <w:t>hand,</w:t>
      </w:r>
      <w:r>
        <w:t xml:space="preserve"> this is still an improvement compared to China in 2017.</w:t>
      </w:r>
    </w:p>
    <w:p w14:paraId="3A244C91" w14:textId="77777777" w:rsidR="005B1D70" w:rsidRDefault="005B1D70" w:rsidP="001B38D7">
      <w:pPr>
        <w:spacing w:line="360" w:lineRule="auto"/>
      </w:pPr>
      <w:bookmarkStart w:id="0" w:name="_GoBack"/>
      <w:bookmarkEnd w:id="0"/>
    </w:p>
    <w:p w14:paraId="1D9A2A13" w14:textId="77777777" w:rsidR="001B38D7" w:rsidRDefault="001B38D7" w:rsidP="001B38D7">
      <w:pPr>
        <w:spacing w:line="360" w:lineRule="auto"/>
      </w:pPr>
    </w:p>
    <w:p w14:paraId="3E4CD4BF" w14:textId="77777777" w:rsidR="001B38D7" w:rsidRDefault="001B38D7" w:rsidP="001B38D7">
      <w:pPr>
        <w:spacing w:line="360" w:lineRule="auto"/>
      </w:pPr>
    </w:p>
    <w:p w14:paraId="248A85EB" w14:textId="77777777" w:rsidR="001B38D7" w:rsidRDefault="001B38D7" w:rsidP="001B38D7">
      <w:pPr>
        <w:spacing w:line="360" w:lineRule="auto"/>
      </w:pPr>
    </w:p>
    <w:p w14:paraId="71405CBD" w14:textId="77777777" w:rsidR="005B1D70" w:rsidRDefault="005B1D70" w:rsidP="001B38D7">
      <w:pPr>
        <w:spacing w:line="360" w:lineRule="auto"/>
      </w:pPr>
      <w:r>
        <w:lastRenderedPageBreak/>
        <w:t xml:space="preserve">China still does not allow gay marriages which still causes an outcry to some of its 1.3 billion people. They have relaxed some laws against homosexuality, but still not equal to heterosexual couples. Homosexuality has been legal since 1997 however there are still many restrictions. No marriage or adoption is legal and in 2001 the government removed homosexuality as a mental disorder in 2001, although many Chinese families try and send sons and daughters to correction facilities. I have a personal experience of traditional Chinese family when I lived in China. This resulted in my relationship breakdown. This was also a learning experience because I got to witness fest hand of what traditional family members are like to a homosexual child. This further inspired me to look further into the gay community in China. </w:t>
      </w:r>
    </w:p>
    <w:p w14:paraId="4D32ACBB" w14:textId="77777777" w:rsidR="005B1D70" w:rsidRDefault="005B1D70" w:rsidP="001B38D7">
      <w:pPr>
        <w:spacing w:line="360" w:lineRule="auto"/>
      </w:pPr>
    </w:p>
    <w:p w14:paraId="2C195555" w14:textId="77777777" w:rsidR="00953262" w:rsidRDefault="005B1D70" w:rsidP="001B38D7">
      <w:pPr>
        <w:spacing w:line="360" w:lineRule="auto"/>
      </w:pPr>
      <w:r>
        <w:t xml:space="preserve">Even though both countries have different laws, I have experienced that both had a strong LGBT scene. In Shanghai and </w:t>
      </w:r>
      <w:r>
        <w:t>Xian,</w:t>
      </w:r>
      <w:r>
        <w:t xml:space="preserve"> I visited many LGBT promoted bars and even drag queens, the same experience. Although there are many differences as in China the culture was more closed off and hidden.</w:t>
      </w:r>
      <w:r w:rsidR="004701BF">
        <w:t xml:space="preserve"> The UK often has parades and accepts homosexuality in society. The UK has many gay politicians with a record number in parliament. [2] The UK has a very positive stance on equality for everyone.  Consequently, there were still some mistakes made by the UK government which had led to public apologies given to members of the public whom were abused by old laws. </w:t>
      </w:r>
    </w:p>
    <w:p w14:paraId="62EB57B9" w14:textId="77777777" w:rsidR="004701BF" w:rsidRDefault="004701BF" w:rsidP="001B38D7">
      <w:pPr>
        <w:spacing w:line="360" w:lineRule="auto"/>
      </w:pPr>
    </w:p>
    <w:p w14:paraId="799136BC" w14:textId="77777777" w:rsidR="004701BF" w:rsidRDefault="00A023FE" w:rsidP="001B38D7">
      <w:pPr>
        <w:spacing w:line="360" w:lineRule="auto"/>
      </w:pPr>
      <w:r>
        <w:t xml:space="preserve">The Chinese government considers that the LGBT community is a minority that they can majorly ignore, however it’s estimated that 5% of </w:t>
      </w:r>
      <w:r w:rsidR="00AE15DE">
        <w:t xml:space="preserve">the population is part of the LGBT community. That’s around 70 million people. It’s a lot of people to have fighting to change </w:t>
      </w:r>
      <w:r w:rsidR="00E27EB5">
        <w:t xml:space="preserve">a law, with people campaigning </w:t>
      </w:r>
      <w:r w:rsidR="006A01D1">
        <w:t>for the right to marry</w:t>
      </w:r>
      <w:r w:rsidR="005779B2">
        <w:t>.</w:t>
      </w:r>
      <w:r w:rsidR="006A01D1">
        <w:t xml:space="preserve"> [3]</w:t>
      </w:r>
      <w:r w:rsidR="0048052F">
        <w:t xml:space="preserve"> Hopefully there is a change in the future and everyone is made equal.</w:t>
      </w:r>
    </w:p>
    <w:p w14:paraId="52EDC507" w14:textId="77777777" w:rsidR="0048052F" w:rsidRDefault="0048052F" w:rsidP="001B38D7">
      <w:pPr>
        <w:spacing w:line="360" w:lineRule="auto"/>
      </w:pPr>
    </w:p>
    <w:p w14:paraId="06AC8BC4" w14:textId="77777777" w:rsidR="001B38D7" w:rsidRDefault="0048052F" w:rsidP="001B38D7">
      <w:pPr>
        <w:spacing w:line="360" w:lineRule="auto"/>
      </w:pPr>
      <w:r>
        <w:t>I have chosen this subject because it is very close at heart to me. LGBT rights shouldn’t be an option that other people should not see as their own. Using this subject will allow me to research further into LGBT rights and place it into my understanding of Chinese Culture</w:t>
      </w:r>
      <w:r w:rsidR="001B38D7">
        <w:t>. W</w:t>
      </w:r>
      <w:r>
        <w:t>hile</w:t>
      </w:r>
      <w:r w:rsidR="001B38D7">
        <w:t xml:space="preserve"> furthering the</w:t>
      </w:r>
      <w:r>
        <w:t xml:space="preserve"> learning</w:t>
      </w:r>
      <w:r w:rsidR="001B38D7">
        <w:t xml:space="preserve"> of</w:t>
      </w:r>
      <w:r>
        <w:t xml:space="preserve"> the language</w:t>
      </w:r>
      <w:r w:rsidR="001B38D7">
        <w:t>, I can use this</w:t>
      </w:r>
      <w:r>
        <w:t xml:space="preserve"> to</w:t>
      </w:r>
      <w:r w:rsidR="001B38D7">
        <w:t xml:space="preserve"> help write</w:t>
      </w:r>
      <w:r>
        <w:t xml:space="preserve"> a strong dissertation with</w:t>
      </w:r>
      <w:r w:rsidR="001B38D7">
        <w:t xml:space="preserve"> a </w:t>
      </w:r>
      <w:r w:rsidR="001B38D7">
        <w:lastRenderedPageBreak/>
        <w:t>part of society which is every day part of my life, which I hold for granted, but is harder for others.</w:t>
      </w:r>
    </w:p>
    <w:p w14:paraId="247A9919" w14:textId="77777777" w:rsidR="004701BF" w:rsidRPr="001B38D7" w:rsidRDefault="004701BF" w:rsidP="001B38D7">
      <w:pPr>
        <w:spacing w:line="360" w:lineRule="auto"/>
        <w:rPr>
          <w:b/>
        </w:rPr>
      </w:pPr>
      <w:r w:rsidRPr="001B38D7">
        <w:rPr>
          <w:b/>
        </w:rPr>
        <w:t>References</w:t>
      </w:r>
    </w:p>
    <w:p w14:paraId="0E502515" w14:textId="77777777" w:rsidR="004701BF" w:rsidRDefault="004701BF" w:rsidP="001B38D7">
      <w:pPr>
        <w:spacing w:line="360" w:lineRule="auto"/>
      </w:pPr>
    </w:p>
    <w:p w14:paraId="33AB57AB" w14:textId="77777777" w:rsidR="00AE579D" w:rsidRDefault="004701BF" w:rsidP="001B38D7">
      <w:pPr>
        <w:pStyle w:val="ListParagraph"/>
        <w:numPr>
          <w:ilvl w:val="0"/>
          <w:numId w:val="3"/>
        </w:numPr>
        <w:spacing w:line="360" w:lineRule="auto"/>
      </w:pPr>
      <w:r>
        <w:t xml:space="preserve">Emperor Ai and his Companion, Introduction to China’s LGBT, Accessed on 12/11/2017. </w:t>
      </w:r>
      <w:hyperlink r:id="rId11" w:history="1">
        <w:r w:rsidRPr="00FD0A05">
          <w:rPr>
            <w:rStyle w:val="Hyperlink"/>
          </w:rPr>
          <w:t>https://www.youtube.com/watch?v=G9djA4t0VY8&amp;feature=youtu.be</w:t>
        </w:r>
      </w:hyperlink>
      <w:r>
        <w:t xml:space="preserve"> </w:t>
      </w:r>
    </w:p>
    <w:p w14:paraId="4F4F0812" w14:textId="77777777" w:rsidR="004701BF" w:rsidRDefault="004701BF" w:rsidP="001B38D7">
      <w:pPr>
        <w:pStyle w:val="ListParagraph"/>
        <w:numPr>
          <w:ilvl w:val="0"/>
          <w:numId w:val="3"/>
        </w:numPr>
        <w:spacing w:line="360" w:lineRule="auto"/>
      </w:pPr>
      <w:r>
        <w:t xml:space="preserve">UK’s record number LGBT politicians, Accessed on 12/10/2017 </w:t>
      </w:r>
      <w:hyperlink r:id="rId12" w:history="1">
        <w:r w:rsidRPr="00FD0A05">
          <w:rPr>
            <w:rStyle w:val="Hyperlink"/>
          </w:rPr>
          <w:t>http://www.independent.co.uk/news/uk/politics/lgbt-mps-election-results-final-seats-record-numbers-gay-lesbian-bisexual-trans-a7782831.html</w:t>
        </w:r>
      </w:hyperlink>
    </w:p>
    <w:p w14:paraId="25F58949" w14:textId="77777777" w:rsidR="004701BF" w:rsidRDefault="005779B2" w:rsidP="001B38D7">
      <w:pPr>
        <w:pStyle w:val="ListParagraph"/>
        <w:numPr>
          <w:ilvl w:val="0"/>
          <w:numId w:val="3"/>
        </w:numPr>
        <w:spacing w:line="360" w:lineRule="auto"/>
      </w:pPr>
      <w:r>
        <w:t xml:space="preserve">Campaign of same sex marriage, Accessed on 12/10.2017 </w:t>
      </w:r>
      <w:hyperlink r:id="rId13" w:history="1">
        <w:r w:rsidRPr="00FD0A05">
          <w:rPr>
            <w:rStyle w:val="Hyperlink"/>
          </w:rPr>
          <w:t>https://youtu.be/ie6saXx5du0</w:t>
        </w:r>
      </w:hyperlink>
    </w:p>
    <w:p w14:paraId="57A07AD4" w14:textId="77777777" w:rsidR="005779B2" w:rsidRDefault="005779B2" w:rsidP="001B38D7">
      <w:pPr>
        <w:pStyle w:val="ListParagraph"/>
        <w:spacing w:line="360" w:lineRule="auto"/>
      </w:pPr>
    </w:p>
    <w:sectPr w:rsidR="005779B2">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D38DF2" w14:textId="77777777" w:rsidR="00BE7653" w:rsidRDefault="00BE7653" w:rsidP="001B38D7">
      <w:r>
        <w:separator/>
      </w:r>
    </w:p>
  </w:endnote>
  <w:endnote w:type="continuationSeparator" w:id="0">
    <w:p w14:paraId="5606B85D" w14:textId="77777777" w:rsidR="00BE7653" w:rsidRDefault="00BE7653" w:rsidP="001B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黑体">
    <w:charset w:val="86"/>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BB155" w14:textId="77777777" w:rsidR="001B38D7" w:rsidRDefault="001B38D7" w:rsidP="00FD0A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5EEEA8" w14:textId="77777777" w:rsidR="001B38D7" w:rsidRDefault="001B38D7" w:rsidP="001B38D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49460" w14:textId="77777777" w:rsidR="001B38D7" w:rsidRDefault="001B38D7" w:rsidP="00FD0A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1D2BCC" w14:textId="77777777" w:rsidR="001B38D7" w:rsidRDefault="001B38D7" w:rsidP="001B38D7">
    <w:pPr>
      <w:pStyle w:val="Footer"/>
      <w:ind w:right="360"/>
    </w:pPr>
    <w:r>
      <w:t>Thomas Llewellyn</w:t>
    </w:r>
  </w:p>
  <w:p w14:paraId="682613F0" w14:textId="77777777" w:rsidR="001B38D7" w:rsidRDefault="001B38D7">
    <w:pPr>
      <w:pStyle w:val="Footer"/>
    </w:pPr>
    <w:r>
      <w:t>1602256</w:t>
    </w:r>
  </w:p>
  <w:p w14:paraId="17D7CE6F" w14:textId="77777777" w:rsidR="001B38D7" w:rsidRDefault="001B38D7">
    <w:pPr>
      <w:pStyle w:val="Footer"/>
    </w:pPr>
    <w:r>
      <w:t>Methods and Approaches to Chinese Studies</w:t>
    </w:r>
  </w:p>
  <w:p w14:paraId="4D172F8C" w14:textId="77777777" w:rsidR="001B38D7" w:rsidRDefault="001B38D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AAD78" w14:textId="77777777" w:rsidR="00BE7653" w:rsidRDefault="00BE7653" w:rsidP="001B38D7">
      <w:r>
        <w:separator/>
      </w:r>
    </w:p>
  </w:footnote>
  <w:footnote w:type="continuationSeparator" w:id="0">
    <w:p w14:paraId="7E83B016" w14:textId="77777777" w:rsidR="00BE7653" w:rsidRDefault="00BE7653" w:rsidP="001B38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2A0111"/>
    <w:multiLevelType w:val="hybridMultilevel"/>
    <w:tmpl w:val="2C704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89C1829"/>
    <w:multiLevelType w:val="hybridMultilevel"/>
    <w:tmpl w:val="449C9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DB44EB"/>
    <w:multiLevelType w:val="hybridMultilevel"/>
    <w:tmpl w:val="20A6E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D70"/>
    <w:rsid w:val="001B38D7"/>
    <w:rsid w:val="004701BF"/>
    <w:rsid w:val="0048052F"/>
    <w:rsid w:val="005779B2"/>
    <w:rsid w:val="005B1D70"/>
    <w:rsid w:val="006A01D1"/>
    <w:rsid w:val="00953262"/>
    <w:rsid w:val="00A023FE"/>
    <w:rsid w:val="00AE15DE"/>
    <w:rsid w:val="00AE579D"/>
    <w:rsid w:val="00BE7653"/>
    <w:rsid w:val="00E27EB5"/>
    <w:rsid w:val="00FC18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73B3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spacing w:before="240" w:after="60"/>
      <w:outlineLvl w:val="6"/>
    </w:pPr>
  </w:style>
  <w:style w:type="paragraph" w:styleId="Heading8">
    <w:name w:val="heading 8"/>
    <w:basedOn w:val="Normal"/>
    <w:next w:val="Normal"/>
    <w:link w:val="Heading8Char"/>
    <w:uiPriority w:val="9"/>
    <w:semiHidden/>
    <w:unhideWhenUsed/>
    <w:qFormat/>
    <w:pPr>
      <w:spacing w:before="240" w:after="60"/>
      <w:outlineLvl w:val="7"/>
    </w:pPr>
    <w:rPr>
      <w:i/>
      <w:iCs/>
    </w:rPr>
  </w:style>
  <w:style w:type="paragraph" w:styleId="Heading9">
    <w:name w:val="heading 9"/>
    <w:basedOn w:val="Normal"/>
    <w:next w:val="Normal"/>
    <w:link w:val="Heading9Char"/>
    <w:uiPriority w:val="9"/>
    <w:semiHidden/>
    <w:unhideWhenUsed/>
    <w:qFormat/>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Pr>
      <w:szCs w:val="32"/>
    </w:rPr>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sid w:val="004701BF"/>
    <w:rPr>
      <w:color w:val="0000FF"/>
      <w:u w:val="single"/>
    </w:rPr>
  </w:style>
  <w:style w:type="character" w:styleId="FollowedHyperlink">
    <w:name w:val="FollowedHyperlink"/>
    <w:basedOn w:val="DefaultParagraphFont"/>
    <w:uiPriority w:val="99"/>
    <w:semiHidden/>
    <w:unhideWhenUsed/>
    <w:rsid w:val="004701BF"/>
    <w:rPr>
      <w:color w:val="704404" w:themeColor="followedHyperlink"/>
      <w:u w:val="single"/>
    </w:rPr>
  </w:style>
  <w:style w:type="paragraph" w:styleId="Header">
    <w:name w:val="header"/>
    <w:basedOn w:val="Normal"/>
    <w:link w:val="HeaderChar"/>
    <w:uiPriority w:val="99"/>
    <w:unhideWhenUsed/>
    <w:rsid w:val="001B38D7"/>
    <w:pPr>
      <w:tabs>
        <w:tab w:val="center" w:pos="4513"/>
        <w:tab w:val="right" w:pos="9026"/>
      </w:tabs>
    </w:pPr>
  </w:style>
  <w:style w:type="character" w:customStyle="1" w:styleId="HeaderChar">
    <w:name w:val="Header Char"/>
    <w:basedOn w:val="DefaultParagraphFont"/>
    <w:link w:val="Header"/>
    <w:uiPriority w:val="99"/>
    <w:rsid w:val="001B38D7"/>
  </w:style>
  <w:style w:type="paragraph" w:styleId="Footer">
    <w:name w:val="footer"/>
    <w:basedOn w:val="Normal"/>
    <w:link w:val="FooterChar"/>
    <w:uiPriority w:val="99"/>
    <w:unhideWhenUsed/>
    <w:rsid w:val="001B38D7"/>
    <w:pPr>
      <w:tabs>
        <w:tab w:val="center" w:pos="4513"/>
        <w:tab w:val="right" w:pos="9026"/>
      </w:tabs>
    </w:pPr>
  </w:style>
  <w:style w:type="character" w:customStyle="1" w:styleId="FooterChar">
    <w:name w:val="Footer Char"/>
    <w:basedOn w:val="DefaultParagraphFont"/>
    <w:link w:val="Footer"/>
    <w:uiPriority w:val="99"/>
    <w:rsid w:val="001B38D7"/>
  </w:style>
  <w:style w:type="character" w:styleId="PageNumber">
    <w:name w:val="page number"/>
    <w:basedOn w:val="DefaultParagraphFont"/>
    <w:uiPriority w:val="99"/>
    <w:semiHidden/>
    <w:unhideWhenUsed/>
    <w:rsid w:val="001B3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372766">
      <w:bodyDiv w:val="1"/>
      <w:marLeft w:val="0"/>
      <w:marRight w:val="0"/>
      <w:marTop w:val="0"/>
      <w:marBottom w:val="0"/>
      <w:divBdr>
        <w:top w:val="none" w:sz="0" w:space="0" w:color="auto"/>
        <w:left w:val="none" w:sz="0" w:space="0" w:color="auto"/>
        <w:bottom w:val="none" w:sz="0" w:space="0" w:color="auto"/>
        <w:right w:val="none" w:sz="0" w:space="0" w:color="auto"/>
      </w:divBdr>
      <w:divsChild>
        <w:div w:id="119809274">
          <w:marLeft w:val="0"/>
          <w:marRight w:val="0"/>
          <w:marTop w:val="0"/>
          <w:marBottom w:val="0"/>
          <w:divBdr>
            <w:top w:val="none" w:sz="0" w:space="0" w:color="auto"/>
            <w:left w:val="none" w:sz="0" w:space="0" w:color="auto"/>
            <w:bottom w:val="none" w:sz="0" w:space="0" w:color="auto"/>
            <w:right w:val="none" w:sz="0" w:space="0" w:color="auto"/>
          </w:divBdr>
          <w:divsChild>
            <w:div w:id="1014576325">
              <w:marLeft w:val="0"/>
              <w:marRight w:val="0"/>
              <w:marTop w:val="0"/>
              <w:marBottom w:val="225"/>
              <w:divBdr>
                <w:top w:val="none" w:sz="0" w:space="0" w:color="auto"/>
                <w:left w:val="none" w:sz="0" w:space="0" w:color="auto"/>
                <w:bottom w:val="none" w:sz="0" w:space="0" w:color="auto"/>
                <w:right w:val="none" w:sz="0" w:space="0" w:color="auto"/>
              </w:divBdr>
              <w:divsChild>
                <w:div w:id="797067477">
                  <w:marLeft w:val="540"/>
                  <w:marRight w:val="0"/>
                  <w:marTop w:val="0"/>
                  <w:marBottom w:val="0"/>
                  <w:divBdr>
                    <w:top w:val="none" w:sz="0" w:space="0" w:color="auto"/>
                    <w:left w:val="none" w:sz="0" w:space="0" w:color="auto"/>
                    <w:bottom w:val="none" w:sz="0" w:space="0" w:color="auto"/>
                    <w:right w:val="none" w:sz="0" w:space="0" w:color="auto"/>
                  </w:divBdr>
                  <w:divsChild>
                    <w:div w:id="1059982118">
                      <w:marLeft w:val="0"/>
                      <w:marRight w:val="0"/>
                      <w:marTop w:val="15"/>
                      <w:marBottom w:val="15"/>
                      <w:divBdr>
                        <w:top w:val="none" w:sz="0" w:space="0" w:color="auto"/>
                        <w:left w:val="none" w:sz="0" w:space="0" w:color="auto"/>
                        <w:bottom w:val="none" w:sz="0" w:space="0" w:color="auto"/>
                        <w:right w:val="none" w:sz="0" w:space="0" w:color="auto"/>
                      </w:divBdr>
                      <w:divsChild>
                        <w:div w:id="5108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190811">
      <w:bodyDiv w:val="1"/>
      <w:marLeft w:val="0"/>
      <w:marRight w:val="0"/>
      <w:marTop w:val="0"/>
      <w:marBottom w:val="0"/>
      <w:divBdr>
        <w:top w:val="none" w:sz="0" w:space="0" w:color="auto"/>
        <w:left w:val="none" w:sz="0" w:space="0" w:color="auto"/>
        <w:bottom w:val="none" w:sz="0" w:space="0" w:color="auto"/>
        <w:right w:val="none" w:sz="0" w:space="0" w:color="auto"/>
      </w:divBdr>
    </w:div>
    <w:div w:id="765657668">
      <w:bodyDiv w:val="1"/>
      <w:marLeft w:val="0"/>
      <w:marRight w:val="0"/>
      <w:marTop w:val="0"/>
      <w:marBottom w:val="0"/>
      <w:divBdr>
        <w:top w:val="none" w:sz="0" w:space="0" w:color="auto"/>
        <w:left w:val="none" w:sz="0" w:space="0" w:color="auto"/>
        <w:bottom w:val="none" w:sz="0" w:space="0" w:color="auto"/>
        <w:right w:val="none" w:sz="0" w:space="0" w:color="auto"/>
      </w:divBdr>
    </w:div>
    <w:div w:id="1047408929">
      <w:bodyDiv w:val="1"/>
      <w:marLeft w:val="0"/>
      <w:marRight w:val="0"/>
      <w:marTop w:val="0"/>
      <w:marBottom w:val="0"/>
      <w:divBdr>
        <w:top w:val="none" w:sz="0" w:space="0" w:color="auto"/>
        <w:left w:val="none" w:sz="0" w:space="0" w:color="auto"/>
        <w:bottom w:val="none" w:sz="0" w:space="0" w:color="auto"/>
        <w:right w:val="none" w:sz="0" w:space="0" w:color="auto"/>
      </w:divBdr>
      <w:divsChild>
        <w:div w:id="317266317">
          <w:marLeft w:val="0"/>
          <w:marRight w:val="0"/>
          <w:marTop w:val="0"/>
          <w:marBottom w:val="0"/>
          <w:divBdr>
            <w:top w:val="none" w:sz="0" w:space="0" w:color="auto"/>
            <w:left w:val="none" w:sz="0" w:space="0" w:color="auto"/>
            <w:bottom w:val="none" w:sz="0" w:space="0" w:color="auto"/>
            <w:right w:val="none" w:sz="0" w:space="0" w:color="auto"/>
          </w:divBdr>
          <w:divsChild>
            <w:div w:id="970092155">
              <w:marLeft w:val="0"/>
              <w:marRight w:val="0"/>
              <w:marTop w:val="0"/>
              <w:marBottom w:val="225"/>
              <w:divBdr>
                <w:top w:val="none" w:sz="0" w:space="0" w:color="auto"/>
                <w:left w:val="none" w:sz="0" w:space="0" w:color="auto"/>
                <w:bottom w:val="none" w:sz="0" w:space="0" w:color="auto"/>
                <w:right w:val="none" w:sz="0" w:space="0" w:color="auto"/>
              </w:divBdr>
              <w:divsChild>
                <w:div w:id="2040088305">
                  <w:marLeft w:val="540"/>
                  <w:marRight w:val="0"/>
                  <w:marTop w:val="0"/>
                  <w:marBottom w:val="0"/>
                  <w:divBdr>
                    <w:top w:val="none" w:sz="0" w:space="0" w:color="auto"/>
                    <w:left w:val="none" w:sz="0" w:space="0" w:color="auto"/>
                    <w:bottom w:val="none" w:sz="0" w:space="0" w:color="auto"/>
                    <w:right w:val="none" w:sz="0" w:space="0" w:color="auto"/>
                  </w:divBdr>
                  <w:divsChild>
                    <w:div w:id="298270998">
                      <w:marLeft w:val="0"/>
                      <w:marRight w:val="0"/>
                      <w:marTop w:val="15"/>
                      <w:marBottom w:val="15"/>
                      <w:divBdr>
                        <w:top w:val="none" w:sz="0" w:space="0" w:color="auto"/>
                        <w:left w:val="none" w:sz="0" w:space="0" w:color="auto"/>
                        <w:bottom w:val="none" w:sz="0" w:space="0" w:color="auto"/>
                        <w:right w:val="none" w:sz="0" w:space="0" w:color="auto"/>
                      </w:divBdr>
                      <w:divsChild>
                        <w:div w:id="8760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G9djA4t0VY8&amp;feature=youtu.be" TargetMode="External"/><Relationship Id="rId12" Type="http://schemas.openxmlformats.org/officeDocument/2006/relationships/hyperlink" Target="http://www.independent.co.uk/news/uk/politics/lgbt-mps-election-results-final-seats-record-numbers-gay-lesbian-bisexual-trans-a7782831.html" TargetMode="External"/><Relationship Id="rId13" Type="http://schemas.openxmlformats.org/officeDocument/2006/relationships/hyperlink" Target="https://youtu.be/ie6saXx5du0"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haotangmu/Library/Containers/com.microsoft.Word/Data/Library/Caches/2057/TM02786037/Classic%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 xsi:nil="true"/>
    <LocLastLocAttemptVersionLookup xmlns="4873beb7-5857-4685-be1f-d57550cc96cc">693820</LocLastLocAttemptVersionLookup>
    <LocLastLocAttemptVersionTypeLookup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2011-11-23T02:37:00+00:00</AssetStart>
    <FriendlyTitle xmlns="4873beb7-5857-4685-be1f-d57550cc96cc" xsi:nil="true"/>
    <MarketSpecific xmlns="4873beb7-5857-4685-be1f-d57550cc96cc">false</MarketSpecific>
    <TPNamespace xmlns="4873beb7-5857-4685-be1f-d57550cc96cc" xsi:nil="true"/>
    <PublishStatusLookup xmlns="4873beb7-5857-4685-be1f-d57550cc96cc">
      <Value>1343176</Value>
    </PublishStatusLookup>
    <APAuthor xmlns="4873beb7-5857-4685-be1f-d57550cc96cc">
      <UserInfo>
        <DisplayName>REDMOND\v-namall</DisplayName>
        <AccountId>978</AccountId>
        <AccountType/>
      </UserInfo>
    </APAuthor>
    <TPCommandLine xmlns="4873beb7-5857-4685-be1f-d57550cc96cc" xsi:nil="true"/>
    <IntlLangReviewer xmlns="4873beb7-5857-4685-be1f-d57550cc96cc" xsi:nil="true"/>
    <LocOverallPreviewStatusLookup xmlns="4873beb7-5857-4685-be1f-d57550cc96cc" xsi:nil="true"/>
    <LocOverallPublishStatusLookup xmlns="4873beb7-5857-4685-be1f-d57550cc96cc" xsi:nil="true"/>
    <OpenTemplate xmlns="4873beb7-5857-4685-be1f-d57550cc96cc">true</OpenTemplate>
    <CSXSubmissionDate xmlns="4873beb7-5857-4685-be1f-d57550cc96cc" xsi:nil="true"/>
    <TaxCatchAll xmlns="4873beb7-5857-4685-be1f-d57550cc96cc"/>
    <LocNewPublishedVersionLookup xmlns="4873beb7-5857-4685-be1f-d57550cc96cc" xsi:nil="true"/>
    <LocPublishedDependentAssetsLookup xmlns="4873beb7-5857-4685-be1f-d57550cc96cc" xsi:nil="true"/>
    <Manager xmlns="4873beb7-5857-4685-be1f-d57550cc96cc" xsi:nil="true"/>
    <NumericId xmlns="4873beb7-5857-4685-be1f-d57550cc96cc">102786038</NumericId>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ProcessedForMarketsLookup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ProcessedForHandoffsLookup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false</PrimaryImageGen>
    <PlannedPubDate xmlns="4873beb7-5857-4685-be1f-d57550cc96cc" xsi:nil="true"/>
    <CSXSubmissionMarket xmlns="4873beb7-5857-4685-be1f-d57550cc96cc" xsi:nil="true"/>
    <Downloads xmlns="4873beb7-5857-4685-be1f-d57550cc96cc">0</Downloads>
    <LocOverallHandbackStatusLookup xmlns="4873beb7-5857-4685-be1f-d57550cc96cc" xsi:nil="true"/>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Provider xmlns="4873beb7-5857-4685-be1f-d57550cc96cc" xsi:nil="true"/>
    <UACurrentWords xmlns="4873beb7-5857-4685-be1f-d57550cc96cc" xsi:nil="true"/>
    <AssetId xmlns="4873beb7-5857-4685-be1f-d57550cc96cc">TP102786038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Beta 1</Mileston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OriginalRelease xmlns="4873beb7-5857-4685-be1f-d57550cc96cc">14</OriginalRelease>
    <LocMarketGroupTiers2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8C67539-F24C-4C1A-AAF3-F8BE4C7F82D7}">
  <ds:schemaRefs>
    <ds:schemaRef ds:uri="http://schemas.microsoft.com/sharepoint/v3/contenttype/forms"/>
  </ds:schemaRefs>
</ds:datastoreItem>
</file>

<file path=customXml/itemProps2.xml><?xml version="1.0" encoding="utf-8"?>
<ds:datastoreItem xmlns:ds="http://schemas.openxmlformats.org/officeDocument/2006/customXml" ds:itemID="{7496A0BB-CD33-40FA-B23F-AFDF9A6B0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2F868C-11D7-4826-B04A-CCFAB86A6560}">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98AE13AE-76A6-EB43-86E2-7ABED0EA0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(blank).dotx</Template>
  <TotalTime>48</TotalTime>
  <Pages>3</Pages>
  <Words>751</Words>
  <Characters>4286</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Classic</vt:lpstr>
    </vt:vector>
  </TitlesOfParts>
  <LinksUpToDate>false</LinksUpToDate>
  <CharactersWithSpaces>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Classic</dc:title>
  <dc:creator>Thomas Llewellyn</dc:creator>
  <cp:lastModifiedBy>Thomas Llewellyn</cp:lastModifiedBy>
  <cp:revision>1</cp:revision>
  <dcterms:created xsi:type="dcterms:W3CDTF">2017-11-15T20:46:00Z</dcterms:created>
  <dcterms:modified xsi:type="dcterms:W3CDTF">2017-11-15T21:47:00Z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