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3C3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64CE9E" wp14:editId="4E5780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31C46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C239CB" w14:textId="77777777" w:rsidTr="00A406E5">
        <w:tc>
          <w:tcPr>
            <w:tcW w:w="9922" w:type="dxa"/>
            <w:shd w:val="clear" w:color="auto" w:fill="C0C0C0"/>
          </w:tcPr>
          <w:p w14:paraId="5EC9760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300A9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DDDF38" w14:textId="77777777" w:rsidTr="008F1308">
        <w:tc>
          <w:tcPr>
            <w:tcW w:w="2093" w:type="dxa"/>
            <w:shd w:val="pct15" w:color="auto" w:fill="auto"/>
          </w:tcPr>
          <w:p w14:paraId="2514429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4A6F1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395C5D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D29655" w14:textId="77777777" w:rsidR="003B3F9D" w:rsidRPr="00A406E5" w:rsidRDefault="003B3F9D" w:rsidP="001E57C1">
            <w:pPr>
              <w:spacing w:before="120" w:after="120"/>
              <w:jc w:val="both"/>
              <w:rPr>
                <w:rFonts w:ascii="Arial" w:hAnsi="Arial" w:cs="Arial"/>
                <w:b/>
                <w:sz w:val="22"/>
                <w:szCs w:val="22"/>
              </w:rPr>
            </w:pPr>
          </w:p>
        </w:tc>
      </w:tr>
      <w:tr w:rsidR="00DB116D" w:rsidRPr="00A406E5" w14:paraId="26609375" w14:textId="77777777" w:rsidTr="00A406E5">
        <w:tc>
          <w:tcPr>
            <w:tcW w:w="2093" w:type="dxa"/>
            <w:shd w:val="pct15" w:color="auto" w:fill="auto"/>
          </w:tcPr>
          <w:p w14:paraId="1AC944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83B26C" w14:textId="3109FB7D" w:rsidR="00DB116D" w:rsidRPr="00AC1301" w:rsidRDefault="004E1883" w:rsidP="00AB631A">
            <w:pPr>
              <w:spacing w:before="120" w:after="120"/>
              <w:jc w:val="both"/>
              <w:rPr>
                <w:rFonts w:ascii="Arial" w:hAnsi="Arial" w:cs="Arial"/>
                <w:b/>
                <w:bCs/>
                <w:sz w:val="22"/>
                <w:szCs w:val="22"/>
              </w:rPr>
            </w:pPr>
            <w:r w:rsidRPr="00AC1301">
              <w:rPr>
                <w:rFonts w:ascii="Arial" w:hAnsi="Arial" w:cs="Arial"/>
                <w:b/>
                <w:bCs/>
                <w:sz w:val="22"/>
                <w:szCs w:val="22"/>
              </w:rPr>
              <w:t xml:space="preserve">HND/ BSC </w:t>
            </w:r>
            <w:r w:rsidR="00AB631A" w:rsidRPr="00AC1301">
              <w:rPr>
                <w:rFonts w:ascii="Arial" w:hAnsi="Arial" w:cs="Arial"/>
                <w:b/>
                <w:bCs/>
                <w:sz w:val="22"/>
                <w:szCs w:val="22"/>
              </w:rPr>
              <w:t>Health and Social Care</w:t>
            </w:r>
            <w:r w:rsidR="00F84C5F" w:rsidRPr="00AC1301">
              <w:rPr>
                <w:rFonts w:ascii="Arial" w:hAnsi="Arial" w:cs="Arial"/>
                <w:b/>
                <w:bCs/>
                <w:sz w:val="22"/>
                <w:szCs w:val="22"/>
              </w:rPr>
              <w:t xml:space="preserve"> </w:t>
            </w:r>
          </w:p>
        </w:tc>
      </w:tr>
      <w:tr w:rsidR="008F1308" w:rsidRPr="00A406E5" w14:paraId="2ED45D68" w14:textId="77777777" w:rsidTr="00A628CC">
        <w:tc>
          <w:tcPr>
            <w:tcW w:w="2093" w:type="dxa"/>
            <w:shd w:val="pct15" w:color="auto" w:fill="auto"/>
          </w:tcPr>
          <w:p w14:paraId="6205A82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109FEF" w14:textId="77777777" w:rsidR="008F1308" w:rsidRPr="00AC1301" w:rsidRDefault="002F37FF" w:rsidP="00AB631A">
            <w:pPr>
              <w:spacing w:before="120" w:after="120"/>
              <w:jc w:val="both"/>
              <w:rPr>
                <w:rFonts w:ascii="Arial" w:hAnsi="Arial" w:cs="Arial"/>
                <w:b/>
                <w:bCs/>
                <w:sz w:val="22"/>
                <w:szCs w:val="22"/>
              </w:rPr>
            </w:pPr>
            <w:r w:rsidRPr="00AC1301">
              <w:rPr>
                <w:rFonts w:ascii="Arial" w:hAnsi="Arial" w:cs="Arial"/>
                <w:b/>
                <w:bCs/>
                <w:sz w:val="22"/>
                <w:szCs w:val="22"/>
              </w:rPr>
              <w:t>Complementary Therapies.</w:t>
            </w:r>
          </w:p>
        </w:tc>
      </w:tr>
      <w:tr w:rsidR="00B84B5B" w:rsidRPr="00A406E5" w14:paraId="0D6B9CB1" w14:textId="77777777" w:rsidTr="008F1308">
        <w:tc>
          <w:tcPr>
            <w:tcW w:w="2093" w:type="dxa"/>
            <w:shd w:val="pct15" w:color="auto" w:fill="auto"/>
          </w:tcPr>
          <w:p w14:paraId="2410207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BB6714" w14:textId="74152433" w:rsidR="00B84B5B" w:rsidRPr="00AC1301" w:rsidRDefault="00AB631A" w:rsidP="00152E9D">
            <w:pPr>
              <w:spacing w:before="120" w:after="120"/>
              <w:jc w:val="both"/>
              <w:rPr>
                <w:rFonts w:ascii="Arial" w:hAnsi="Arial" w:cs="Arial"/>
                <w:b/>
                <w:bCs/>
                <w:sz w:val="22"/>
                <w:szCs w:val="22"/>
              </w:rPr>
            </w:pPr>
            <w:r w:rsidRPr="00AC1301">
              <w:rPr>
                <w:rFonts w:ascii="Arial" w:hAnsi="Arial" w:cs="Arial"/>
                <w:b/>
                <w:bCs/>
                <w:sz w:val="22"/>
                <w:szCs w:val="22"/>
              </w:rPr>
              <w:t>BMHP500</w:t>
            </w:r>
            <w:r w:rsidR="002F37FF" w:rsidRPr="00AC1301">
              <w:rPr>
                <w:rFonts w:ascii="Arial" w:hAnsi="Arial" w:cs="Arial"/>
                <w:b/>
                <w:bCs/>
                <w:sz w:val="22"/>
                <w:szCs w:val="22"/>
              </w:rPr>
              <w:t>1</w:t>
            </w:r>
            <w:r w:rsidR="00552AFB" w:rsidRPr="00AC1301">
              <w:rPr>
                <w:rFonts w:ascii="Arial" w:hAnsi="Arial" w:cs="Arial"/>
                <w:b/>
                <w:bCs/>
                <w:sz w:val="22"/>
                <w:szCs w:val="22"/>
              </w:rPr>
              <w:t>_BIRM</w:t>
            </w:r>
          </w:p>
        </w:tc>
        <w:tc>
          <w:tcPr>
            <w:tcW w:w="2268" w:type="dxa"/>
            <w:shd w:val="clear" w:color="auto" w:fill="D9D9D9"/>
          </w:tcPr>
          <w:p w14:paraId="456E33EC" w14:textId="77777777" w:rsidR="00B84B5B" w:rsidRPr="00AC1301" w:rsidRDefault="00B84B5B" w:rsidP="004D5E9B">
            <w:pPr>
              <w:pStyle w:val="Heading2"/>
              <w:rPr>
                <w:rFonts w:ascii="Arial" w:hAnsi="Arial" w:cs="Arial"/>
                <w:bCs/>
                <w:sz w:val="22"/>
                <w:szCs w:val="22"/>
              </w:rPr>
            </w:pPr>
            <w:r w:rsidRPr="00AC1301">
              <w:rPr>
                <w:rFonts w:ascii="Arial" w:hAnsi="Arial" w:cs="Arial"/>
                <w:bCs/>
                <w:sz w:val="22"/>
                <w:szCs w:val="22"/>
              </w:rPr>
              <w:t>Contribution to Overall Module Assessment (%):</w:t>
            </w:r>
          </w:p>
        </w:tc>
        <w:tc>
          <w:tcPr>
            <w:tcW w:w="2268" w:type="dxa"/>
          </w:tcPr>
          <w:p w14:paraId="1FED29A7" w14:textId="77777777" w:rsidR="00B84B5B" w:rsidRPr="00AC1301" w:rsidRDefault="00AB631A" w:rsidP="00E51AAC">
            <w:pPr>
              <w:spacing w:before="120" w:after="120"/>
              <w:jc w:val="both"/>
              <w:rPr>
                <w:rFonts w:ascii="Arial" w:hAnsi="Arial" w:cs="Arial"/>
                <w:b/>
                <w:bCs/>
                <w:sz w:val="22"/>
                <w:szCs w:val="22"/>
              </w:rPr>
            </w:pPr>
            <w:r w:rsidRPr="00AC1301">
              <w:rPr>
                <w:rFonts w:ascii="Arial" w:hAnsi="Arial" w:cs="Arial"/>
                <w:b/>
                <w:bCs/>
                <w:sz w:val="22"/>
                <w:szCs w:val="22"/>
              </w:rPr>
              <w:t>50 %</w:t>
            </w:r>
          </w:p>
          <w:p w14:paraId="2FCAAD6B" w14:textId="49CAD297" w:rsidR="00F84C5F" w:rsidRPr="00AC1301" w:rsidRDefault="00F84C5F" w:rsidP="00E51AAC">
            <w:pPr>
              <w:spacing w:before="120" w:after="120"/>
              <w:jc w:val="both"/>
              <w:rPr>
                <w:rFonts w:ascii="Arial" w:hAnsi="Arial" w:cs="Arial"/>
                <w:b/>
                <w:bCs/>
                <w:sz w:val="22"/>
                <w:szCs w:val="22"/>
              </w:rPr>
            </w:pPr>
            <w:r w:rsidRPr="00AC1301">
              <w:rPr>
                <w:rFonts w:ascii="Arial" w:hAnsi="Arial" w:cs="Arial"/>
                <w:b/>
                <w:bCs/>
                <w:sz w:val="22"/>
                <w:szCs w:val="22"/>
              </w:rPr>
              <w:t>(Part 2 of 2)</w:t>
            </w:r>
          </w:p>
        </w:tc>
      </w:tr>
      <w:tr w:rsidR="00DB116D" w:rsidRPr="00A406E5" w14:paraId="0C8C9B20" w14:textId="77777777" w:rsidTr="008F1308">
        <w:tc>
          <w:tcPr>
            <w:tcW w:w="2093" w:type="dxa"/>
            <w:shd w:val="pct15" w:color="auto" w:fill="auto"/>
          </w:tcPr>
          <w:p w14:paraId="7466FC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EB0E0A" w14:textId="55B87E42" w:rsidR="00DB116D" w:rsidRPr="00A406E5" w:rsidRDefault="00A72240" w:rsidP="00E51AAC">
            <w:pPr>
              <w:spacing w:before="120" w:after="120"/>
              <w:jc w:val="both"/>
              <w:rPr>
                <w:rFonts w:ascii="Arial" w:hAnsi="Arial" w:cs="Arial"/>
                <w:b/>
                <w:sz w:val="22"/>
                <w:szCs w:val="22"/>
              </w:rPr>
            </w:pPr>
            <w:r>
              <w:rPr>
                <w:rFonts w:ascii="Arial" w:hAnsi="Arial" w:cs="Arial"/>
                <w:b/>
                <w:sz w:val="22"/>
                <w:szCs w:val="22"/>
              </w:rPr>
              <w:t>Dr Mark Gallagher-Read</w:t>
            </w:r>
          </w:p>
        </w:tc>
        <w:tc>
          <w:tcPr>
            <w:tcW w:w="2268" w:type="dxa"/>
            <w:shd w:val="clear" w:color="auto" w:fill="D9D9D9"/>
          </w:tcPr>
          <w:p w14:paraId="2D8662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755D65" w14:textId="08A0FCB5" w:rsidR="00DB116D" w:rsidRPr="00A406E5" w:rsidRDefault="00156742" w:rsidP="00E51AAC">
            <w:pPr>
              <w:spacing w:before="120" w:after="120"/>
              <w:jc w:val="both"/>
              <w:rPr>
                <w:rFonts w:ascii="Arial" w:hAnsi="Arial" w:cs="Arial"/>
                <w:b/>
                <w:sz w:val="22"/>
                <w:szCs w:val="22"/>
              </w:rPr>
            </w:pPr>
            <w:r>
              <w:rPr>
                <w:rFonts w:ascii="Arial" w:hAnsi="Arial" w:cs="Arial"/>
                <w:b/>
                <w:sz w:val="22"/>
                <w:szCs w:val="22"/>
              </w:rPr>
              <w:t>Stephine Meyer</w:t>
            </w:r>
          </w:p>
        </w:tc>
      </w:tr>
      <w:tr w:rsidR="00DB116D" w:rsidRPr="00A406E5" w14:paraId="1516C6F1" w14:textId="77777777" w:rsidTr="008F1308">
        <w:tc>
          <w:tcPr>
            <w:tcW w:w="2093" w:type="dxa"/>
            <w:shd w:val="pct15" w:color="auto" w:fill="auto"/>
          </w:tcPr>
          <w:p w14:paraId="0927CD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928A3F" w14:textId="67E55FF2" w:rsidR="00330772" w:rsidRDefault="00330772" w:rsidP="005F0579">
            <w:pPr>
              <w:spacing w:before="120" w:after="120"/>
              <w:jc w:val="both"/>
              <w:rPr>
                <w:rFonts w:ascii="Arial" w:hAnsi="Arial" w:cs="Arial"/>
                <w:b/>
                <w:sz w:val="22"/>
                <w:szCs w:val="22"/>
              </w:rPr>
            </w:pPr>
            <w:r>
              <w:rPr>
                <w:rFonts w:ascii="Arial" w:hAnsi="Arial" w:cs="Arial"/>
                <w:b/>
                <w:sz w:val="22"/>
                <w:szCs w:val="22"/>
              </w:rPr>
              <w:t>Component 2:</w:t>
            </w:r>
          </w:p>
          <w:p w14:paraId="56FAEE8A" w14:textId="658850D9" w:rsidR="00DB116D" w:rsidRPr="00A406E5" w:rsidRDefault="002036E6" w:rsidP="005F0579">
            <w:pPr>
              <w:spacing w:before="120" w:after="120"/>
              <w:jc w:val="both"/>
              <w:rPr>
                <w:rFonts w:ascii="Arial" w:hAnsi="Arial" w:cs="Arial"/>
                <w:b/>
                <w:sz w:val="22"/>
                <w:szCs w:val="22"/>
              </w:rPr>
            </w:pPr>
            <w:r>
              <w:rPr>
                <w:rFonts w:ascii="Arial" w:hAnsi="Arial" w:cs="Arial"/>
                <w:b/>
                <w:sz w:val="22"/>
                <w:szCs w:val="22"/>
              </w:rPr>
              <w:t>Case Study Report</w:t>
            </w:r>
          </w:p>
        </w:tc>
        <w:tc>
          <w:tcPr>
            <w:tcW w:w="2268" w:type="dxa"/>
            <w:shd w:val="pct15" w:color="auto" w:fill="auto"/>
          </w:tcPr>
          <w:p w14:paraId="739E047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74AE85" w14:textId="77777777" w:rsidR="00330772" w:rsidRDefault="004E285A" w:rsidP="00E51AAC">
            <w:pPr>
              <w:spacing w:before="120" w:after="120"/>
              <w:jc w:val="both"/>
              <w:rPr>
                <w:rFonts w:ascii="Arial" w:hAnsi="Arial" w:cs="Arial"/>
                <w:b/>
                <w:sz w:val="22"/>
                <w:szCs w:val="22"/>
              </w:rPr>
            </w:pPr>
            <w:r>
              <w:rPr>
                <w:rFonts w:ascii="Arial" w:hAnsi="Arial" w:cs="Arial"/>
                <w:b/>
                <w:sz w:val="22"/>
                <w:szCs w:val="22"/>
              </w:rPr>
              <w:t xml:space="preserve"> </w:t>
            </w:r>
            <w:r w:rsidR="001769E0">
              <w:rPr>
                <w:rFonts w:ascii="Arial" w:hAnsi="Arial" w:cs="Arial"/>
                <w:b/>
                <w:sz w:val="22"/>
                <w:szCs w:val="22"/>
              </w:rPr>
              <w:t>2500 words</w:t>
            </w:r>
            <w:r w:rsidR="00330772">
              <w:rPr>
                <w:rFonts w:ascii="Arial" w:hAnsi="Arial" w:cs="Arial"/>
                <w:b/>
                <w:sz w:val="22"/>
                <w:szCs w:val="22"/>
              </w:rPr>
              <w:t xml:space="preserve"> </w:t>
            </w:r>
          </w:p>
          <w:p w14:paraId="101F1FE1" w14:textId="1A35867A" w:rsidR="00DB116D" w:rsidRPr="00A406E5" w:rsidRDefault="00330772" w:rsidP="00E51AAC">
            <w:pPr>
              <w:spacing w:before="120" w:after="120"/>
              <w:jc w:val="both"/>
              <w:rPr>
                <w:rFonts w:ascii="Arial" w:hAnsi="Arial" w:cs="Arial"/>
                <w:b/>
                <w:sz w:val="22"/>
                <w:szCs w:val="22"/>
              </w:rPr>
            </w:pPr>
            <w:r>
              <w:rPr>
                <w:rFonts w:ascii="Arial" w:hAnsi="Arial" w:cs="Arial"/>
                <w:b/>
                <w:sz w:val="22"/>
                <w:szCs w:val="22"/>
              </w:rPr>
              <w:t>(-/+ 10%)</w:t>
            </w:r>
            <w:r w:rsidR="00F84C5F">
              <w:rPr>
                <w:rFonts w:ascii="Arial" w:hAnsi="Arial" w:cs="Arial"/>
                <w:b/>
                <w:sz w:val="22"/>
                <w:szCs w:val="22"/>
              </w:rPr>
              <w:t>.</w:t>
            </w:r>
          </w:p>
        </w:tc>
      </w:tr>
      <w:tr w:rsidR="00B84B5B" w:rsidRPr="00A406E5" w14:paraId="3F7FE10C" w14:textId="77777777" w:rsidTr="008F1308">
        <w:tc>
          <w:tcPr>
            <w:tcW w:w="2093" w:type="dxa"/>
            <w:shd w:val="pct15" w:color="auto" w:fill="auto"/>
          </w:tcPr>
          <w:p w14:paraId="25DADAF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0F70FA" w14:textId="55F8D673" w:rsidR="00B84B5B" w:rsidRPr="00A406E5" w:rsidRDefault="00506570" w:rsidP="005F0579">
            <w:pPr>
              <w:spacing w:before="120" w:after="120"/>
              <w:jc w:val="both"/>
              <w:rPr>
                <w:rFonts w:ascii="Arial" w:hAnsi="Arial" w:cs="Arial"/>
                <w:b/>
                <w:sz w:val="22"/>
                <w:szCs w:val="22"/>
              </w:rPr>
            </w:pPr>
            <w:r>
              <w:rPr>
                <w:rFonts w:ascii="Arial" w:hAnsi="Arial" w:cs="Arial"/>
                <w:b/>
                <w:sz w:val="22"/>
                <w:szCs w:val="22"/>
              </w:rPr>
              <w:t>Week 1</w:t>
            </w:r>
            <w:r w:rsidR="00FE4A74">
              <w:rPr>
                <w:rFonts w:ascii="Arial" w:hAnsi="Arial" w:cs="Arial"/>
                <w:b/>
                <w:sz w:val="22"/>
                <w:szCs w:val="22"/>
              </w:rPr>
              <w:t>0</w:t>
            </w:r>
            <w:r>
              <w:rPr>
                <w:rFonts w:ascii="Arial" w:hAnsi="Arial" w:cs="Arial"/>
                <w:b/>
                <w:sz w:val="22"/>
                <w:szCs w:val="22"/>
              </w:rPr>
              <w:t xml:space="preserve"> – </w:t>
            </w:r>
            <w:r w:rsidR="00FE4A74">
              <w:rPr>
                <w:rFonts w:ascii="Arial" w:hAnsi="Arial" w:cs="Arial"/>
                <w:b/>
                <w:sz w:val="22"/>
                <w:szCs w:val="22"/>
              </w:rPr>
              <w:t>Friday</w:t>
            </w:r>
            <w:r w:rsidR="0057601E">
              <w:rPr>
                <w:rFonts w:ascii="Arial" w:hAnsi="Arial" w:cs="Arial"/>
                <w:b/>
                <w:sz w:val="22"/>
                <w:szCs w:val="22"/>
              </w:rPr>
              <w:t xml:space="preserve"> </w:t>
            </w:r>
            <w:r w:rsidR="00FE4A74">
              <w:rPr>
                <w:rFonts w:ascii="Arial" w:hAnsi="Arial" w:cs="Arial"/>
                <w:b/>
                <w:sz w:val="22"/>
                <w:szCs w:val="22"/>
              </w:rPr>
              <w:t>26</w:t>
            </w:r>
            <w:r w:rsidR="00FE4A74" w:rsidRPr="00FE4A74">
              <w:rPr>
                <w:rFonts w:ascii="Arial" w:hAnsi="Arial" w:cs="Arial"/>
                <w:b/>
                <w:sz w:val="22"/>
                <w:szCs w:val="22"/>
                <w:vertAlign w:val="superscript"/>
              </w:rPr>
              <w:t>th</w:t>
            </w:r>
            <w:r w:rsidR="00FE4A74">
              <w:rPr>
                <w:rFonts w:ascii="Arial" w:hAnsi="Arial" w:cs="Arial"/>
                <w:b/>
                <w:sz w:val="22"/>
                <w:szCs w:val="22"/>
              </w:rPr>
              <w:t xml:space="preserve"> March</w:t>
            </w:r>
            <w:r>
              <w:rPr>
                <w:rFonts w:ascii="Arial" w:hAnsi="Arial" w:cs="Arial"/>
                <w:b/>
                <w:sz w:val="22"/>
                <w:szCs w:val="22"/>
              </w:rPr>
              <w:t xml:space="preserve"> 202</w:t>
            </w:r>
            <w:r w:rsidR="00FE4A74">
              <w:rPr>
                <w:rFonts w:ascii="Arial" w:hAnsi="Arial" w:cs="Arial"/>
                <w:b/>
                <w:sz w:val="22"/>
                <w:szCs w:val="22"/>
              </w:rPr>
              <w:t>1</w:t>
            </w:r>
            <w:r>
              <w:rPr>
                <w:rFonts w:ascii="Arial" w:hAnsi="Arial" w:cs="Arial"/>
                <w:b/>
                <w:sz w:val="22"/>
                <w:szCs w:val="22"/>
              </w:rPr>
              <w:t xml:space="preserve"> at 15:00</w:t>
            </w:r>
            <w:r w:rsidR="00814EDD">
              <w:rPr>
                <w:rFonts w:ascii="Arial" w:hAnsi="Arial" w:cs="Arial"/>
                <w:b/>
                <w:sz w:val="22"/>
                <w:szCs w:val="22"/>
              </w:rPr>
              <w:t xml:space="preserve"> </w:t>
            </w:r>
            <w:r w:rsidR="00F84C5F">
              <w:rPr>
                <w:rFonts w:ascii="Arial" w:hAnsi="Arial" w:cs="Arial"/>
                <w:b/>
                <w:sz w:val="22"/>
                <w:szCs w:val="22"/>
              </w:rPr>
              <w:t>GMT</w:t>
            </w:r>
            <w:r>
              <w:rPr>
                <w:rFonts w:ascii="Arial" w:hAnsi="Arial" w:cs="Arial"/>
                <w:b/>
                <w:sz w:val="22"/>
                <w:szCs w:val="22"/>
              </w:rPr>
              <w:t xml:space="preserve"> </w:t>
            </w:r>
            <w:r w:rsidR="0057601E">
              <w:rPr>
                <w:rFonts w:ascii="Arial" w:hAnsi="Arial" w:cs="Arial"/>
                <w:b/>
                <w:sz w:val="22"/>
                <w:szCs w:val="22"/>
              </w:rPr>
              <w:t>(3pm)</w:t>
            </w:r>
          </w:p>
        </w:tc>
        <w:tc>
          <w:tcPr>
            <w:tcW w:w="2268" w:type="dxa"/>
            <w:shd w:val="pct15" w:color="auto" w:fill="auto"/>
          </w:tcPr>
          <w:p w14:paraId="636DFD9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A64A5F" w14:textId="48DE0D95" w:rsidR="00B84B5B" w:rsidRPr="00A406E5" w:rsidRDefault="00B84B5B" w:rsidP="005F0579">
            <w:pPr>
              <w:spacing w:before="120" w:after="120"/>
              <w:jc w:val="both"/>
              <w:rPr>
                <w:rFonts w:ascii="Arial" w:hAnsi="Arial" w:cs="Arial"/>
                <w:b/>
                <w:sz w:val="22"/>
                <w:szCs w:val="22"/>
              </w:rPr>
            </w:pPr>
          </w:p>
        </w:tc>
      </w:tr>
      <w:tr w:rsidR="00152E9D" w:rsidRPr="00A406E5" w14:paraId="5427B06C" w14:textId="77777777" w:rsidTr="00A406E5">
        <w:tc>
          <w:tcPr>
            <w:tcW w:w="2093" w:type="dxa"/>
            <w:shd w:val="pct15" w:color="auto" w:fill="auto"/>
          </w:tcPr>
          <w:p w14:paraId="27E96E9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4459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2BF6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94A2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80B9E6" w14:textId="77777777" w:rsidTr="00A406E5">
        <w:tc>
          <w:tcPr>
            <w:tcW w:w="2093" w:type="dxa"/>
            <w:shd w:val="pct15" w:color="auto" w:fill="auto"/>
          </w:tcPr>
          <w:p w14:paraId="11A7F9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4083FB3" w14:textId="73A5B41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w:t>
            </w:r>
            <w:r w:rsidR="004F65C7">
              <w:rPr>
                <w:rFonts w:ascii="Arial" w:hAnsi="Arial" w:cs="Arial"/>
                <w:sz w:val="22"/>
                <w:szCs w:val="22"/>
              </w:rPr>
              <w:t xml:space="preserve">using the Harvard </w:t>
            </w:r>
            <w:r w:rsidR="009C7E2A">
              <w:rPr>
                <w:rFonts w:ascii="Arial" w:hAnsi="Arial" w:cs="Arial"/>
                <w:sz w:val="22"/>
                <w:szCs w:val="22"/>
              </w:rPr>
              <w:t>refe</w:t>
            </w:r>
            <w:r w:rsidR="00AC107E">
              <w:rPr>
                <w:rFonts w:ascii="Arial" w:hAnsi="Arial" w:cs="Arial"/>
                <w:sz w:val="22"/>
                <w:szCs w:val="22"/>
              </w:rPr>
              <w:t xml:space="preserve">rencing </w:t>
            </w:r>
            <w:r w:rsidR="004F65C7">
              <w:rPr>
                <w:rFonts w:ascii="Arial" w:hAnsi="Arial" w:cs="Arial"/>
                <w:sz w:val="22"/>
                <w:szCs w:val="22"/>
              </w:rPr>
              <w:t xml:space="preserve">approach </w:t>
            </w:r>
            <w:r w:rsidRPr="00A406E5">
              <w:rPr>
                <w:rFonts w:ascii="Arial" w:hAnsi="Arial" w:cs="Arial"/>
                <w:sz w:val="22"/>
                <w:szCs w:val="22"/>
              </w:rPr>
              <w:t xml:space="preserve">that indicates the books, </w:t>
            </w:r>
            <w:proofErr w:type="gramStart"/>
            <w:r w:rsidRPr="00A406E5">
              <w:rPr>
                <w:rFonts w:ascii="Arial" w:hAnsi="Arial" w:cs="Arial"/>
                <w:sz w:val="22"/>
                <w:szCs w:val="22"/>
              </w:rPr>
              <w:t>articles</w:t>
            </w:r>
            <w:proofErr w:type="gramEnd"/>
            <w:r w:rsidR="008821A8">
              <w:rPr>
                <w:rFonts w:ascii="Arial" w:hAnsi="Arial" w:cs="Arial"/>
                <w:sz w:val="22"/>
                <w:szCs w:val="22"/>
              </w:rPr>
              <w:t xml:space="preserve"> and other sources</w:t>
            </w:r>
            <w:r w:rsidRPr="00A406E5">
              <w:rPr>
                <w:rFonts w:ascii="Arial" w:hAnsi="Arial" w:cs="Arial"/>
                <w:sz w:val="22"/>
                <w:szCs w:val="22"/>
              </w:rPr>
              <w:t xml:space="preserve"> that you have</w:t>
            </w:r>
            <w:r w:rsidR="005F3A53">
              <w:rPr>
                <w:rFonts w:ascii="Arial" w:hAnsi="Arial" w:cs="Arial"/>
                <w:sz w:val="22"/>
                <w:szCs w:val="22"/>
              </w:rPr>
              <w:t xml:space="preserve"> </w:t>
            </w:r>
            <w:r w:rsidRPr="00A406E5">
              <w:rPr>
                <w:rFonts w:ascii="Arial" w:hAnsi="Arial" w:cs="Arial"/>
                <w:sz w:val="22"/>
                <w:szCs w:val="22"/>
              </w:rPr>
              <w:t xml:space="preserve">cited or quoted in order to complete this assessment.  </w:t>
            </w:r>
          </w:p>
        </w:tc>
      </w:tr>
    </w:tbl>
    <w:p w14:paraId="1468A0C5" w14:textId="77777777" w:rsidR="0028204E" w:rsidRPr="00A406E5" w:rsidRDefault="0028204E" w:rsidP="00DB116D">
      <w:pPr>
        <w:rPr>
          <w:rFonts w:ascii="Arial" w:hAnsi="Arial" w:cs="Arial"/>
          <w:sz w:val="32"/>
        </w:rPr>
      </w:pPr>
    </w:p>
    <w:p w14:paraId="0CEC74EB" w14:textId="77777777" w:rsidR="00152E9D" w:rsidRPr="00A406E5" w:rsidRDefault="00152E9D" w:rsidP="00DB116D">
      <w:pPr>
        <w:rPr>
          <w:rFonts w:ascii="Arial" w:hAnsi="Arial" w:cs="Arial"/>
          <w:sz w:val="32"/>
        </w:rPr>
      </w:pPr>
    </w:p>
    <w:p w14:paraId="664E1C8F" w14:textId="77777777" w:rsidR="00152E9D" w:rsidRPr="00A406E5" w:rsidRDefault="00152E9D" w:rsidP="00DB116D">
      <w:pPr>
        <w:rPr>
          <w:rFonts w:ascii="Arial" w:hAnsi="Arial" w:cs="Arial"/>
          <w:sz w:val="32"/>
        </w:rPr>
      </w:pPr>
    </w:p>
    <w:p w14:paraId="5DAA74D6" w14:textId="77777777" w:rsidR="00152E9D" w:rsidRPr="00A406E5" w:rsidRDefault="00152E9D" w:rsidP="00DB116D">
      <w:pPr>
        <w:rPr>
          <w:rFonts w:ascii="Arial" w:hAnsi="Arial" w:cs="Arial"/>
          <w:sz w:val="32"/>
        </w:rPr>
      </w:pPr>
    </w:p>
    <w:p w14:paraId="6F511C3E" w14:textId="77777777" w:rsidR="00152E9D" w:rsidRPr="00A406E5" w:rsidRDefault="00152E9D" w:rsidP="00DB116D">
      <w:pPr>
        <w:rPr>
          <w:rFonts w:ascii="Arial" w:hAnsi="Arial" w:cs="Arial"/>
          <w:sz w:val="32"/>
        </w:rPr>
      </w:pPr>
    </w:p>
    <w:p w14:paraId="15B562F3" w14:textId="77777777" w:rsidR="00152E9D" w:rsidRPr="00A406E5" w:rsidRDefault="00152E9D" w:rsidP="00DB116D">
      <w:pPr>
        <w:rPr>
          <w:rFonts w:ascii="Arial" w:hAnsi="Arial" w:cs="Arial"/>
          <w:sz w:val="32"/>
        </w:rPr>
      </w:pPr>
    </w:p>
    <w:p w14:paraId="6AA1B175" w14:textId="77777777" w:rsidR="00A406E5" w:rsidRDefault="00A406E5">
      <w:pPr>
        <w:rPr>
          <w:rFonts w:ascii="Arial" w:hAnsi="Arial" w:cs="Arial"/>
          <w:sz w:val="32"/>
        </w:rPr>
      </w:pPr>
      <w:r>
        <w:rPr>
          <w:rFonts w:ascii="Arial" w:hAnsi="Arial" w:cs="Arial"/>
          <w:sz w:val="32"/>
        </w:rPr>
        <w:br w:type="page"/>
      </w:r>
    </w:p>
    <w:p w14:paraId="5821C3A6" w14:textId="77777777" w:rsidR="00152E9D" w:rsidRPr="00A406E5" w:rsidRDefault="00152E9D" w:rsidP="00DB116D">
      <w:pPr>
        <w:rPr>
          <w:rFonts w:ascii="Arial" w:hAnsi="Arial" w:cs="Arial"/>
          <w:sz w:val="32"/>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8"/>
      </w:tblGrid>
      <w:tr w:rsidR="008A090E" w:rsidRPr="00C1361B" w14:paraId="7CA4DA89" w14:textId="77777777" w:rsidTr="008A090E">
        <w:tc>
          <w:tcPr>
            <w:tcW w:w="10768" w:type="dxa"/>
            <w:shd w:val="pct10" w:color="auto" w:fill="auto"/>
          </w:tcPr>
          <w:p w14:paraId="2DED4957" w14:textId="5F9F1CAE" w:rsidR="008A090E" w:rsidRPr="003C5FEB" w:rsidRDefault="008A090E" w:rsidP="00AE56E3">
            <w:pPr>
              <w:rPr>
                <w:rFonts w:ascii="Arial" w:hAnsi="Arial" w:cs="Arial"/>
                <w:b/>
                <w:sz w:val="22"/>
                <w:szCs w:val="22"/>
              </w:rPr>
            </w:pPr>
            <w:r w:rsidRPr="003C5FEB">
              <w:rPr>
                <w:rFonts w:ascii="Arial" w:hAnsi="Arial" w:cs="Arial"/>
                <w:b/>
                <w:sz w:val="22"/>
                <w:szCs w:val="22"/>
              </w:rPr>
              <w:t>Learning Outcomes tested</w:t>
            </w:r>
            <w:r>
              <w:rPr>
                <w:rFonts w:ascii="Arial" w:hAnsi="Arial" w:cs="Arial"/>
                <w:b/>
                <w:sz w:val="22"/>
                <w:szCs w:val="22"/>
              </w:rPr>
              <w:t xml:space="preserve"> </w:t>
            </w:r>
            <w:r w:rsidRPr="003C5FEB">
              <w:rPr>
                <w:rFonts w:ascii="Arial" w:hAnsi="Arial" w:cs="Arial"/>
                <w:b/>
                <w:sz w:val="22"/>
                <w:szCs w:val="22"/>
              </w:rPr>
              <w:t>(from module syllabus)</w:t>
            </w:r>
          </w:p>
        </w:tc>
      </w:tr>
      <w:tr w:rsidR="008A090E" w:rsidRPr="00981BD4" w14:paraId="72623CE0" w14:textId="77777777" w:rsidTr="008A090E">
        <w:tc>
          <w:tcPr>
            <w:tcW w:w="10768" w:type="dxa"/>
          </w:tcPr>
          <w:p w14:paraId="1DC8F227" w14:textId="77777777" w:rsidR="008A090E" w:rsidRDefault="008A090E" w:rsidP="008A090E">
            <w:pPr>
              <w:spacing w:after="120" w:line="276" w:lineRule="auto"/>
              <w:contextualSpacing/>
              <w:jc w:val="both"/>
              <w:rPr>
                <w:rFonts w:cs="Arial"/>
                <w:sz w:val="24"/>
                <w:szCs w:val="24"/>
              </w:rPr>
            </w:pPr>
          </w:p>
          <w:p w14:paraId="5B60BD1F" w14:textId="19B8823B" w:rsidR="008A090E" w:rsidRPr="00AC107E" w:rsidRDefault="008A090E" w:rsidP="00AC107E">
            <w:pPr>
              <w:spacing w:after="120" w:line="276" w:lineRule="auto"/>
              <w:ind w:left="480"/>
              <w:contextualSpacing/>
              <w:jc w:val="both"/>
              <w:rPr>
                <w:rFonts w:ascii="Arial" w:hAnsi="Arial" w:cs="Arial"/>
                <w:sz w:val="24"/>
                <w:szCs w:val="24"/>
              </w:rPr>
            </w:pPr>
            <w:r w:rsidRPr="00AC107E">
              <w:rPr>
                <w:rFonts w:ascii="Arial" w:hAnsi="Arial" w:cs="Arial"/>
                <w:sz w:val="24"/>
                <w:szCs w:val="24"/>
              </w:rPr>
              <w:t>LO 4 - Evaluate the systems for regulating the use of complementary therapies.</w:t>
            </w:r>
          </w:p>
          <w:p w14:paraId="294428B4" w14:textId="77777777" w:rsidR="008A090E" w:rsidRPr="00981BD4" w:rsidRDefault="008A090E" w:rsidP="00AE56E3">
            <w:pPr>
              <w:pStyle w:val="Default"/>
            </w:pPr>
          </w:p>
        </w:tc>
      </w:tr>
    </w:tbl>
    <w:p w14:paraId="3DC64454" w14:textId="77777777" w:rsidR="00152E9D" w:rsidRPr="00A406E5" w:rsidRDefault="00152E9D" w:rsidP="00A67FB1">
      <w:pPr>
        <w:ind w:left="720"/>
        <w:rPr>
          <w:rFonts w:ascii="Arial" w:hAnsi="Arial" w:cs="Arial"/>
          <w:sz w:val="24"/>
          <w:szCs w:val="24"/>
        </w:rPr>
      </w:pPr>
    </w:p>
    <w:p w14:paraId="7A38142B" w14:textId="34F6B686" w:rsidR="00152E9D" w:rsidRPr="00972FFE" w:rsidRDefault="00C227D6" w:rsidP="00972FFE">
      <w:pPr>
        <w:rPr>
          <w:rFonts w:ascii="Arial" w:hAnsi="Arial" w:cs="Arial"/>
          <w:b/>
          <w:sz w:val="40"/>
          <w:szCs w:val="40"/>
        </w:rPr>
      </w:pPr>
      <w:r w:rsidRPr="003C5FEB">
        <w:rPr>
          <w:rFonts w:ascii="Arial" w:hAnsi="Arial" w:cs="Arial"/>
          <w:b/>
          <w:sz w:val="40"/>
          <w:szCs w:val="40"/>
        </w:rPr>
        <w:t>TASK DESCRIPTION</w:t>
      </w:r>
      <w:r w:rsidR="00021A60">
        <w:rPr>
          <w:rFonts w:ascii="Arial" w:hAnsi="Arial" w:cs="Arial"/>
          <w:b/>
          <w:sz w:val="40"/>
          <w:szCs w:val="40"/>
        </w:rPr>
        <w:t xml:space="preserve"> – 2500 words</w:t>
      </w:r>
    </w:p>
    <w:p w14:paraId="52446D8F" w14:textId="77777777" w:rsidR="002A735C" w:rsidRPr="00A406E5" w:rsidRDefault="002A735C" w:rsidP="002A735C">
      <w:pPr>
        <w:jc w:val="both"/>
        <w:rPr>
          <w:rFonts w:ascii="Arial" w:hAnsi="Arial" w:cs="Arial"/>
          <w:sz w:val="22"/>
          <w:szCs w:val="22"/>
        </w:rPr>
      </w:pPr>
    </w:p>
    <w:p w14:paraId="262BF120" w14:textId="431A6898" w:rsidR="002A735C" w:rsidRDefault="002A735C" w:rsidP="002A735C">
      <w:pPr>
        <w:jc w:val="both"/>
        <w:rPr>
          <w:rFonts w:ascii="Arial" w:hAnsi="Arial" w:cs="Arial"/>
          <w:b/>
          <w:bCs/>
          <w:sz w:val="22"/>
          <w:szCs w:val="22"/>
          <w:u w:val="single"/>
        </w:rPr>
      </w:pPr>
      <w:r w:rsidRPr="0077373C">
        <w:rPr>
          <w:rFonts w:ascii="Arial" w:hAnsi="Arial" w:cs="Arial"/>
          <w:b/>
          <w:bCs/>
          <w:sz w:val="22"/>
          <w:szCs w:val="22"/>
          <w:u w:val="single"/>
        </w:rPr>
        <w:t>Case Study</w:t>
      </w:r>
    </w:p>
    <w:p w14:paraId="672B67DB" w14:textId="073C3832" w:rsidR="00505A13" w:rsidRDefault="00505A13" w:rsidP="002A735C">
      <w:pPr>
        <w:jc w:val="both"/>
        <w:rPr>
          <w:rFonts w:ascii="Arial" w:hAnsi="Arial" w:cs="Arial"/>
          <w:b/>
          <w:bCs/>
          <w:sz w:val="22"/>
          <w:szCs w:val="22"/>
          <w:u w:val="single"/>
        </w:rPr>
      </w:pPr>
    </w:p>
    <w:p w14:paraId="2C447E67" w14:textId="3D1ED631" w:rsidR="00505A13" w:rsidRPr="00633250" w:rsidRDefault="00505A13" w:rsidP="002A735C">
      <w:pPr>
        <w:jc w:val="both"/>
        <w:rPr>
          <w:rFonts w:ascii="Arial" w:hAnsi="Arial" w:cs="Arial"/>
          <w:sz w:val="22"/>
          <w:szCs w:val="22"/>
          <w:highlight w:val="yellow"/>
        </w:rPr>
      </w:pPr>
      <w:r w:rsidRPr="00633250">
        <w:rPr>
          <w:rFonts w:ascii="Arial" w:hAnsi="Arial" w:cs="Arial"/>
          <w:sz w:val="22"/>
          <w:szCs w:val="22"/>
          <w:highlight w:val="yellow"/>
        </w:rPr>
        <w:t xml:space="preserve">You are thinking of starting your own complementary and alternative therapy centre </w:t>
      </w:r>
      <w:r w:rsidR="00DE739F" w:rsidRPr="00633250">
        <w:rPr>
          <w:rFonts w:ascii="Arial" w:hAnsi="Arial" w:cs="Arial"/>
          <w:sz w:val="22"/>
          <w:szCs w:val="22"/>
          <w:highlight w:val="yellow"/>
        </w:rPr>
        <w:t xml:space="preserve">business </w:t>
      </w:r>
      <w:r w:rsidR="00536FF7" w:rsidRPr="00633250">
        <w:rPr>
          <w:rFonts w:ascii="Arial" w:hAnsi="Arial" w:cs="Arial"/>
          <w:sz w:val="22"/>
          <w:szCs w:val="22"/>
          <w:highlight w:val="yellow"/>
        </w:rPr>
        <w:t xml:space="preserve">within a busy </w:t>
      </w:r>
      <w:r w:rsidR="00EB4172" w:rsidRPr="00633250">
        <w:rPr>
          <w:rFonts w:ascii="Arial" w:hAnsi="Arial" w:cs="Arial"/>
          <w:sz w:val="22"/>
          <w:szCs w:val="22"/>
          <w:highlight w:val="yellow"/>
        </w:rPr>
        <w:t xml:space="preserve">UK </w:t>
      </w:r>
      <w:r w:rsidR="00536FF7" w:rsidRPr="00633250">
        <w:rPr>
          <w:rFonts w:ascii="Arial" w:hAnsi="Arial" w:cs="Arial"/>
          <w:sz w:val="22"/>
          <w:szCs w:val="22"/>
          <w:highlight w:val="yellow"/>
        </w:rPr>
        <w:t xml:space="preserve">metropolitan shopping area. </w:t>
      </w:r>
    </w:p>
    <w:p w14:paraId="7A3D4335" w14:textId="1B483F9E" w:rsidR="00536FF7" w:rsidRPr="00633250" w:rsidRDefault="00536FF7" w:rsidP="002A735C">
      <w:pPr>
        <w:jc w:val="both"/>
        <w:rPr>
          <w:rFonts w:ascii="Arial" w:hAnsi="Arial" w:cs="Arial"/>
          <w:sz w:val="22"/>
          <w:szCs w:val="22"/>
          <w:highlight w:val="yellow"/>
        </w:rPr>
      </w:pPr>
    </w:p>
    <w:p w14:paraId="43FBEFE2" w14:textId="16D6A063" w:rsidR="008534E2" w:rsidRPr="00633250" w:rsidRDefault="008E167E" w:rsidP="002A735C">
      <w:pPr>
        <w:jc w:val="both"/>
        <w:rPr>
          <w:rFonts w:ascii="Arial" w:hAnsi="Arial" w:cs="Arial"/>
          <w:sz w:val="22"/>
          <w:szCs w:val="22"/>
          <w:highlight w:val="yellow"/>
        </w:rPr>
      </w:pPr>
      <w:r w:rsidRPr="00633250">
        <w:rPr>
          <w:rFonts w:ascii="Arial" w:hAnsi="Arial" w:cs="Arial"/>
          <w:sz w:val="22"/>
          <w:szCs w:val="22"/>
          <w:highlight w:val="yellow"/>
        </w:rPr>
        <w:t>As well as practicing yourself, y</w:t>
      </w:r>
      <w:r w:rsidR="008534E2" w:rsidRPr="00633250">
        <w:rPr>
          <w:rFonts w:ascii="Arial" w:hAnsi="Arial" w:cs="Arial"/>
          <w:sz w:val="22"/>
          <w:szCs w:val="22"/>
          <w:highlight w:val="yellow"/>
        </w:rPr>
        <w:t>ou</w:t>
      </w:r>
      <w:r w:rsidRPr="00633250">
        <w:rPr>
          <w:rFonts w:ascii="Arial" w:hAnsi="Arial" w:cs="Arial"/>
          <w:sz w:val="22"/>
          <w:szCs w:val="22"/>
          <w:highlight w:val="yellow"/>
        </w:rPr>
        <w:t xml:space="preserve"> also</w:t>
      </w:r>
      <w:r w:rsidR="008534E2" w:rsidRPr="00633250">
        <w:rPr>
          <w:rFonts w:ascii="Arial" w:hAnsi="Arial" w:cs="Arial"/>
          <w:sz w:val="22"/>
          <w:szCs w:val="22"/>
          <w:highlight w:val="yellow"/>
        </w:rPr>
        <w:t xml:space="preserve"> wish to offer a range of therapies </w:t>
      </w:r>
      <w:r w:rsidR="00E9422A" w:rsidRPr="00633250">
        <w:rPr>
          <w:rFonts w:ascii="Arial" w:hAnsi="Arial" w:cs="Arial"/>
          <w:sz w:val="22"/>
          <w:szCs w:val="22"/>
          <w:highlight w:val="yellow"/>
        </w:rPr>
        <w:t>and have associate</w:t>
      </w:r>
      <w:r w:rsidR="00457001" w:rsidRPr="00633250">
        <w:rPr>
          <w:rFonts w:ascii="Arial" w:hAnsi="Arial" w:cs="Arial"/>
          <w:sz w:val="22"/>
          <w:szCs w:val="22"/>
          <w:highlight w:val="yellow"/>
        </w:rPr>
        <w:t xml:space="preserve"> therapists</w:t>
      </w:r>
      <w:r w:rsidR="00E9422A" w:rsidRPr="00633250">
        <w:rPr>
          <w:rFonts w:ascii="Arial" w:hAnsi="Arial" w:cs="Arial"/>
          <w:sz w:val="22"/>
          <w:szCs w:val="22"/>
          <w:highlight w:val="yellow"/>
        </w:rPr>
        <w:t xml:space="preserve"> work from your therapy centre</w:t>
      </w:r>
      <w:r w:rsidR="003607C0" w:rsidRPr="00633250">
        <w:rPr>
          <w:rFonts w:ascii="Arial" w:hAnsi="Arial" w:cs="Arial"/>
          <w:sz w:val="22"/>
          <w:szCs w:val="22"/>
          <w:highlight w:val="yellow"/>
        </w:rPr>
        <w:t xml:space="preserve"> too</w:t>
      </w:r>
      <w:r w:rsidR="00E9422A" w:rsidRPr="00633250">
        <w:rPr>
          <w:rFonts w:ascii="Arial" w:hAnsi="Arial" w:cs="Arial"/>
          <w:sz w:val="22"/>
          <w:szCs w:val="22"/>
          <w:highlight w:val="yellow"/>
        </w:rPr>
        <w:t>.</w:t>
      </w:r>
      <w:r w:rsidR="003607C0" w:rsidRPr="00633250">
        <w:rPr>
          <w:rFonts w:ascii="Arial" w:hAnsi="Arial" w:cs="Arial"/>
          <w:sz w:val="22"/>
          <w:szCs w:val="22"/>
          <w:highlight w:val="yellow"/>
        </w:rPr>
        <w:t xml:space="preserve"> </w:t>
      </w:r>
      <w:r w:rsidR="00602601" w:rsidRPr="00633250">
        <w:rPr>
          <w:rFonts w:ascii="Arial" w:hAnsi="Arial" w:cs="Arial"/>
          <w:sz w:val="22"/>
          <w:szCs w:val="22"/>
          <w:highlight w:val="yellow"/>
        </w:rPr>
        <w:t xml:space="preserve">This meaning that you are aware of the different streams of </w:t>
      </w:r>
      <w:r w:rsidR="00523A94" w:rsidRPr="00633250">
        <w:rPr>
          <w:rFonts w:ascii="Arial" w:hAnsi="Arial" w:cs="Arial"/>
          <w:sz w:val="22"/>
          <w:szCs w:val="22"/>
          <w:highlight w:val="yellow"/>
        </w:rPr>
        <w:t xml:space="preserve">complementary and alternative therapies which can be practiced safely within the UK. </w:t>
      </w:r>
    </w:p>
    <w:p w14:paraId="1BCE8EA3" w14:textId="77777777" w:rsidR="008534E2" w:rsidRPr="00633250" w:rsidRDefault="008534E2" w:rsidP="002A735C">
      <w:pPr>
        <w:jc w:val="both"/>
        <w:rPr>
          <w:rFonts w:ascii="Arial" w:hAnsi="Arial" w:cs="Arial"/>
          <w:sz w:val="22"/>
          <w:szCs w:val="22"/>
          <w:highlight w:val="yellow"/>
        </w:rPr>
      </w:pPr>
    </w:p>
    <w:p w14:paraId="3DBD5183" w14:textId="49DCB790" w:rsidR="00536FF7" w:rsidRDefault="00F019BB" w:rsidP="002A735C">
      <w:pPr>
        <w:jc w:val="both"/>
        <w:rPr>
          <w:rFonts w:ascii="Arial" w:hAnsi="Arial" w:cs="Arial"/>
          <w:sz w:val="22"/>
          <w:szCs w:val="22"/>
        </w:rPr>
      </w:pPr>
      <w:r w:rsidRPr="00633250">
        <w:rPr>
          <w:rFonts w:ascii="Arial" w:hAnsi="Arial" w:cs="Arial"/>
          <w:sz w:val="22"/>
          <w:szCs w:val="22"/>
          <w:highlight w:val="yellow"/>
        </w:rPr>
        <w:t>A part of</w:t>
      </w:r>
      <w:r w:rsidR="00523A94" w:rsidRPr="00633250">
        <w:rPr>
          <w:rFonts w:ascii="Arial" w:hAnsi="Arial" w:cs="Arial"/>
          <w:sz w:val="22"/>
          <w:szCs w:val="22"/>
          <w:highlight w:val="yellow"/>
        </w:rPr>
        <w:t xml:space="preserve"> developing </w:t>
      </w:r>
      <w:r w:rsidR="005600DC" w:rsidRPr="00633250">
        <w:rPr>
          <w:rFonts w:ascii="Arial" w:hAnsi="Arial" w:cs="Arial"/>
          <w:sz w:val="22"/>
          <w:szCs w:val="22"/>
          <w:highlight w:val="yellow"/>
        </w:rPr>
        <w:t>you</w:t>
      </w:r>
      <w:r w:rsidR="00A920E9" w:rsidRPr="00633250">
        <w:rPr>
          <w:rFonts w:ascii="Arial" w:hAnsi="Arial" w:cs="Arial"/>
          <w:sz w:val="22"/>
          <w:szCs w:val="22"/>
          <w:highlight w:val="yellow"/>
        </w:rPr>
        <w:t>r</w:t>
      </w:r>
      <w:r w:rsidR="005600DC" w:rsidRPr="00633250">
        <w:rPr>
          <w:rFonts w:ascii="Arial" w:hAnsi="Arial" w:cs="Arial"/>
          <w:sz w:val="22"/>
          <w:szCs w:val="22"/>
          <w:highlight w:val="yellow"/>
        </w:rPr>
        <w:t xml:space="preserve"> therapy centre</w:t>
      </w:r>
      <w:r w:rsidRPr="00633250">
        <w:rPr>
          <w:rFonts w:ascii="Arial" w:hAnsi="Arial" w:cs="Arial"/>
          <w:sz w:val="22"/>
          <w:szCs w:val="22"/>
          <w:highlight w:val="yellow"/>
        </w:rPr>
        <w:t xml:space="preserve"> will</w:t>
      </w:r>
      <w:r w:rsidR="00523A94" w:rsidRPr="00633250">
        <w:rPr>
          <w:rFonts w:ascii="Arial" w:hAnsi="Arial" w:cs="Arial"/>
          <w:sz w:val="22"/>
          <w:szCs w:val="22"/>
          <w:highlight w:val="yellow"/>
        </w:rPr>
        <w:t xml:space="preserve"> also</w:t>
      </w:r>
      <w:r w:rsidR="003D08D3" w:rsidRPr="00633250">
        <w:rPr>
          <w:rFonts w:ascii="Arial" w:hAnsi="Arial" w:cs="Arial"/>
          <w:sz w:val="22"/>
          <w:szCs w:val="22"/>
          <w:highlight w:val="yellow"/>
        </w:rPr>
        <w:t xml:space="preserve"> involve</w:t>
      </w:r>
      <w:r w:rsidRPr="00633250">
        <w:rPr>
          <w:rFonts w:ascii="Arial" w:hAnsi="Arial" w:cs="Arial"/>
          <w:sz w:val="22"/>
          <w:szCs w:val="22"/>
          <w:highlight w:val="yellow"/>
        </w:rPr>
        <w:t xml:space="preserve"> understanding your </w:t>
      </w:r>
      <w:r w:rsidR="00201EDD" w:rsidRPr="00633250">
        <w:rPr>
          <w:rFonts w:ascii="Arial" w:hAnsi="Arial" w:cs="Arial"/>
          <w:sz w:val="22"/>
          <w:szCs w:val="22"/>
          <w:highlight w:val="yellow"/>
        </w:rPr>
        <w:t>professional,</w:t>
      </w:r>
      <w:r w:rsidR="00904AC1" w:rsidRPr="00633250">
        <w:rPr>
          <w:rFonts w:ascii="Arial" w:hAnsi="Arial" w:cs="Arial"/>
          <w:sz w:val="22"/>
          <w:szCs w:val="22"/>
          <w:highlight w:val="yellow"/>
        </w:rPr>
        <w:t xml:space="preserve"> educational,</w:t>
      </w:r>
      <w:r w:rsidR="00201EDD" w:rsidRPr="00633250">
        <w:rPr>
          <w:rFonts w:ascii="Arial" w:hAnsi="Arial" w:cs="Arial"/>
          <w:sz w:val="22"/>
          <w:szCs w:val="22"/>
          <w:highlight w:val="yellow"/>
        </w:rPr>
        <w:t xml:space="preserve"> </w:t>
      </w:r>
      <w:proofErr w:type="gramStart"/>
      <w:r w:rsidRPr="00633250">
        <w:rPr>
          <w:rFonts w:ascii="Arial" w:hAnsi="Arial" w:cs="Arial"/>
          <w:sz w:val="22"/>
          <w:szCs w:val="22"/>
          <w:highlight w:val="yellow"/>
        </w:rPr>
        <w:t>legal</w:t>
      </w:r>
      <w:proofErr w:type="gramEnd"/>
      <w:r w:rsidRPr="00633250">
        <w:rPr>
          <w:rFonts w:ascii="Arial" w:hAnsi="Arial" w:cs="Arial"/>
          <w:sz w:val="22"/>
          <w:szCs w:val="22"/>
          <w:highlight w:val="yellow"/>
        </w:rPr>
        <w:t xml:space="preserve"> and statutory requirements </w:t>
      </w:r>
      <w:r w:rsidR="00201EDD" w:rsidRPr="00633250">
        <w:rPr>
          <w:rFonts w:ascii="Arial" w:hAnsi="Arial" w:cs="Arial"/>
          <w:sz w:val="22"/>
          <w:szCs w:val="22"/>
          <w:highlight w:val="yellow"/>
        </w:rPr>
        <w:t>which you will have to consider when opening a</w:t>
      </w:r>
      <w:r w:rsidR="003D08D3" w:rsidRPr="00633250">
        <w:rPr>
          <w:rFonts w:ascii="Arial" w:hAnsi="Arial" w:cs="Arial"/>
          <w:sz w:val="22"/>
          <w:szCs w:val="22"/>
          <w:highlight w:val="yellow"/>
        </w:rPr>
        <w:t xml:space="preserve"> successful and safe </w:t>
      </w:r>
      <w:r w:rsidR="00201EDD" w:rsidRPr="00633250">
        <w:rPr>
          <w:rFonts w:ascii="Arial" w:hAnsi="Arial" w:cs="Arial"/>
          <w:sz w:val="22"/>
          <w:szCs w:val="22"/>
          <w:highlight w:val="yellow"/>
        </w:rPr>
        <w:t xml:space="preserve">therapy </w:t>
      </w:r>
      <w:r w:rsidR="003D08D3" w:rsidRPr="00633250">
        <w:rPr>
          <w:rFonts w:ascii="Arial" w:hAnsi="Arial" w:cs="Arial"/>
          <w:sz w:val="22"/>
          <w:szCs w:val="22"/>
          <w:highlight w:val="yellow"/>
        </w:rPr>
        <w:t>centre.</w:t>
      </w:r>
    </w:p>
    <w:p w14:paraId="282557C6" w14:textId="77777777" w:rsidR="008534E2" w:rsidRDefault="008534E2" w:rsidP="004E285A">
      <w:pPr>
        <w:rPr>
          <w:rFonts w:ascii="Arial" w:hAnsi="Arial" w:cs="Arial"/>
          <w:sz w:val="28"/>
          <w:szCs w:val="28"/>
        </w:rPr>
      </w:pPr>
    </w:p>
    <w:p w14:paraId="212C4503" w14:textId="77777777" w:rsidR="00972FFE" w:rsidRPr="0077373C" w:rsidRDefault="00972FFE" w:rsidP="00972FFE">
      <w:pPr>
        <w:rPr>
          <w:rFonts w:ascii="Arial" w:hAnsi="Arial" w:cs="Arial"/>
          <w:sz w:val="24"/>
          <w:szCs w:val="24"/>
        </w:rPr>
      </w:pPr>
      <w:r w:rsidRPr="0077373C">
        <w:rPr>
          <w:rFonts w:ascii="Arial" w:hAnsi="Arial" w:cs="Arial"/>
          <w:b/>
          <w:bCs/>
          <w:sz w:val="24"/>
          <w:szCs w:val="24"/>
          <w:u w:val="single"/>
        </w:rPr>
        <w:t>Task</w:t>
      </w:r>
    </w:p>
    <w:p w14:paraId="3A603505" w14:textId="77777777" w:rsidR="00972FFE" w:rsidRDefault="00972FFE" w:rsidP="00972FFE">
      <w:pPr>
        <w:jc w:val="both"/>
        <w:rPr>
          <w:rFonts w:ascii="Arial" w:hAnsi="Arial" w:cs="Arial"/>
          <w:sz w:val="22"/>
          <w:szCs w:val="22"/>
        </w:rPr>
      </w:pPr>
    </w:p>
    <w:p w14:paraId="5F57172D" w14:textId="77C50D31" w:rsidR="00E71CD7" w:rsidRDefault="001D66A9" w:rsidP="00972FFE">
      <w:pPr>
        <w:spacing w:line="360" w:lineRule="auto"/>
        <w:jc w:val="both"/>
        <w:rPr>
          <w:rFonts w:ascii="Arial" w:hAnsi="Arial" w:cs="Arial"/>
          <w:sz w:val="22"/>
          <w:szCs w:val="22"/>
        </w:rPr>
      </w:pPr>
      <w:r>
        <w:rPr>
          <w:rFonts w:ascii="Arial" w:hAnsi="Arial" w:cs="Arial"/>
          <w:sz w:val="22"/>
          <w:szCs w:val="22"/>
        </w:rPr>
        <w:t>You</w:t>
      </w:r>
      <w:r w:rsidR="00DC07B0">
        <w:rPr>
          <w:rFonts w:ascii="Arial" w:hAnsi="Arial" w:cs="Arial"/>
          <w:sz w:val="22"/>
          <w:szCs w:val="22"/>
        </w:rPr>
        <w:t xml:space="preserve"> have agreed a rent on a </w:t>
      </w:r>
      <w:proofErr w:type="gramStart"/>
      <w:r w:rsidR="00254287">
        <w:rPr>
          <w:rFonts w:ascii="Arial" w:hAnsi="Arial" w:cs="Arial"/>
          <w:sz w:val="22"/>
          <w:szCs w:val="22"/>
        </w:rPr>
        <w:t xml:space="preserve">suitable </w:t>
      </w:r>
      <w:r w:rsidR="00D9219C">
        <w:rPr>
          <w:rFonts w:ascii="Arial" w:hAnsi="Arial" w:cs="Arial"/>
          <w:sz w:val="22"/>
          <w:szCs w:val="22"/>
        </w:rPr>
        <w:t>premises</w:t>
      </w:r>
      <w:proofErr w:type="gramEnd"/>
      <w:r w:rsidR="00D9219C">
        <w:rPr>
          <w:rFonts w:ascii="Arial" w:hAnsi="Arial" w:cs="Arial"/>
          <w:sz w:val="22"/>
          <w:szCs w:val="22"/>
        </w:rPr>
        <w:t xml:space="preserve"> however</w:t>
      </w:r>
      <w:r w:rsidR="00FA6626">
        <w:rPr>
          <w:rFonts w:ascii="Arial" w:hAnsi="Arial" w:cs="Arial"/>
          <w:sz w:val="22"/>
          <w:szCs w:val="22"/>
        </w:rPr>
        <w:t xml:space="preserve"> </w:t>
      </w:r>
      <w:r w:rsidR="0062156C">
        <w:rPr>
          <w:rFonts w:ascii="Arial" w:hAnsi="Arial" w:cs="Arial"/>
          <w:sz w:val="22"/>
          <w:szCs w:val="22"/>
        </w:rPr>
        <w:t xml:space="preserve">as a part of an assessment of your </w:t>
      </w:r>
      <w:r w:rsidR="004D0B25">
        <w:rPr>
          <w:rFonts w:ascii="Arial" w:hAnsi="Arial" w:cs="Arial"/>
          <w:sz w:val="22"/>
          <w:szCs w:val="22"/>
        </w:rPr>
        <w:t>suitability to</w:t>
      </w:r>
      <w:r w:rsidR="00FA6626">
        <w:rPr>
          <w:rFonts w:ascii="Arial" w:hAnsi="Arial" w:cs="Arial"/>
          <w:sz w:val="22"/>
          <w:szCs w:val="22"/>
        </w:rPr>
        <w:t xml:space="preserve"> open </w:t>
      </w:r>
      <w:r w:rsidR="004D0B25">
        <w:rPr>
          <w:rFonts w:ascii="Arial" w:hAnsi="Arial" w:cs="Arial"/>
          <w:sz w:val="22"/>
          <w:szCs w:val="22"/>
        </w:rPr>
        <w:t xml:space="preserve">a complementary and alternative therapy </w:t>
      </w:r>
      <w:r w:rsidR="00A8789A">
        <w:rPr>
          <w:rFonts w:ascii="Arial" w:hAnsi="Arial" w:cs="Arial"/>
          <w:sz w:val="22"/>
          <w:szCs w:val="22"/>
        </w:rPr>
        <w:t xml:space="preserve">centre, </w:t>
      </w:r>
      <w:r w:rsidR="00FA6626">
        <w:rPr>
          <w:rFonts w:ascii="Arial" w:hAnsi="Arial" w:cs="Arial"/>
          <w:sz w:val="22"/>
          <w:szCs w:val="22"/>
        </w:rPr>
        <w:t>you have to</w:t>
      </w:r>
      <w:r>
        <w:rPr>
          <w:rFonts w:ascii="Arial" w:hAnsi="Arial" w:cs="Arial"/>
          <w:sz w:val="22"/>
          <w:szCs w:val="22"/>
        </w:rPr>
        <w:t xml:space="preserve"> </w:t>
      </w:r>
      <w:r w:rsidR="005600DC">
        <w:rPr>
          <w:rFonts w:ascii="Arial" w:hAnsi="Arial" w:cs="Arial"/>
          <w:sz w:val="22"/>
          <w:szCs w:val="22"/>
        </w:rPr>
        <w:t>writ</w:t>
      </w:r>
      <w:r>
        <w:rPr>
          <w:rFonts w:ascii="Arial" w:hAnsi="Arial" w:cs="Arial"/>
          <w:sz w:val="22"/>
          <w:szCs w:val="22"/>
        </w:rPr>
        <w:t>e</w:t>
      </w:r>
      <w:r w:rsidR="005600DC">
        <w:rPr>
          <w:rFonts w:ascii="Arial" w:hAnsi="Arial" w:cs="Arial"/>
          <w:sz w:val="22"/>
          <w:szCs w:val="22"/>
        </w:rPr>
        <w:t xml:space="preserve"> a report to the local </w:t>
      </w:r>
      <w:r w:rsidR="00DC07B0">
        <w:rPr>
          <w:rFonts w:ascii="Arial" w:hAnsi="Arial" w:cs="Arial"/>
          <w:sz w:val="22"/>
          <w:szCs w:val="22"/>
        </w:rPr>
        <w:t>counsel</w:t>
      </w:r>
      <w:r w:rsidR="005600DC">
        <w:rPr>
          <w:rFonts w:ascii="Arial" w:hAnsi="Arial" w:cs="Arial"/>
          <w:sz w:val="22"/>
          <w:szCs w:val="22"/>
        </w:rPr>
        <w:t xml:space="preserve"> </w:t>
      </w:r>
      <w:r w:rsidR="00904AC1">
        <w:rPr>
          <w:rFonts w:ascii="Arial" w:hAnsi="Arial" w:cs="Arial"/>
          <w:sz w:val="22"/>
          <w:szCs w:val="22"/>
        </w:rPr>
        <w:t>explaining</w:t>
      </w:r>
      <w:r w:rsidR="00FA6626">
        <w:rPr>
          <w:rFonts w:ascii="Arial" w:hAnsi="Arial" w:cs="Arial"/>
          <w:sz w:val="22"/>
          <w:szCs w:val="22"/>
        </w:rPr>
        <w:t xml:space="preserve"> </w:t>
      </w:r>
      <w:r w:rsidR="00833F51">
        <w:rPr>
          <w:rFonts w:ascii="Arial" w:hAnsi="Arial" w:cs="Arial"/>
          <w:sz w:val="22"/>
          <w:szCs w:val="22"/>
        </w:rPr>
        <w:t xml:space="preserve">your understanding of the need for suitable </w:t>
      </w:r>
      <w:r w:rsidR="0062156C">
        <w:rPr>
          <w:rFonts w:ascii="Arial" w:hAnsi="Arial" w:cs="Arial"/>
          <w:sz w:val="22"/>
          <w:szCs w:val="22"/>
        </w:rPr>
        <w:t xml:space="preserve">regulation </w:t>
      </w:r>
      <w:r w:rsidR="00A8789A">
        <w:rPr>
          <w:rFonts w:ascii="Arial" w:hAnsi="Arial" w:cs="Arial"/>
          <w:sz w:val="22"/>
          <w:szCs w:val="22"/>
        </w:rPr>
        <w:t xml:space="preserve">within this </w:t>
      </w:r>
      <w:r w:rsidR="00A262D0">
        <w:rPr>
          <w:rFonts w:ascii="Arial" w:hAnsi="Arial" w:cs="Arial"/>
          <w:sz w:val="22"/>
          <w:szCs w:val="22"/>
        </w:rPr>
        <w:t>sector</w:t>
      </w:r>
      <w:r w:rsidR="00A8789A">
        <w:rPr>
          <w:rFonts w:ascii="Arial" w:hAnsi="Arial" w:cs="Arial"/>
          <w:sz w:val="22"/>
          <w:szCs w:val="22"/>
        </w:rPr>
        <w:t>.</w:t>
      </w:r>
    </w:p>
    <w:p w14:paraId="5D97FAD3" w14:textId="2A7E4B64" w:rsidR="00021A60" w:rsidRDefault="00021A60" w:rsidP="00972FFE">
      <w:pPr>
        <w:spacing w:line="360" w:lineRule="auto"/>
        <w:jc w:val="both"/>
        <w:rPr>
          <w:rFonts w:ascii="Arial" w:hAnsi="Arial" w:cs="Arial"/>
          <w:sz w:val="22"/>
          <w:szCs w:val="22"/>
        </w:rPr>
      </w:pPr>
    </w:p>
    <w:p w14:paraId="4A1F13E5" w14:textId="4895D29D" w:rsidR="00021A60" w:rsidRDefault="00021A60" w:rsidP="00972FFE">
      <w:pPr>
        <w:spacing w:line="360" w:lineRule="auto"/>
        <w:jc w:val="both"/>
        <w:rPr>
          <w:rFonts w:ascii="Arial" w:hAnsi="Arial" w:cs="Arial"/>
          <w:sz w:val="22"/>
          <w:szCs w:val="22"/>
        </w:rPr>
      </w:pPr>
      <w:r>
        <w:rPr>
          <w:rFonts w:ascii="Arial" w:hAnsi="Arial" w:cs="Arial"/>
          <w:sz w:val="22"/>
          <w:szCs w:val="22"/>
        </w:rPr>
        <w:t xml:space="preserve">Introduction – </w:t>
      </w:r>
      <w:r w:rsidRPr="00021A60">
        <w:rPr>
          <w:rFonts w:ascii="Arial" w:hAnsi="Arial" w:cs="Arial"/>
          <w:b/>
          <w:bCs/>
          <w:sz w:val="22"/>
          <w:szCs w:val="22"/>
        </w:rPr>
        <w:t>250 words</w:t>
      </w:r>
      <w:r>
        <w:rPr>
          <w:rFonts w:ascii="Arial" w:hAnsi="Arial" w:cs="Arial"/>
          <w:b/>
          <w:bCs/>
          <w:sz w:val="22"/>
          <w:szCs w:val="22"/>
        </w:rPr>
        <w:t xml:space="preserve"> </w:t>
      </w:r>
    </w:p>
    <w:p w14:paraId="4E4A355D" w14:textId="77777777" w:rsidR="00A8789A" w:rsidRDefault="00A8789A" w:rsidP="00972FFE">
      <w:pPr>
        <w:spacing w:line="360" w:lineRule="auto"/>
        <w:jc w:val="both"/>
        <w:rPr>
          <w:rFonts w:ascii="Arial" w:hAnsi="Arial" w:cs="Arial"/>
          <w:sz w:val="22"/>
          <w:szCs w:val="22"/>
        </w:rPr>
      </w:pPr>
    </w:p>
    <w:p w14:paraId="23B337AC" w14:textId="398E2C12" w:rsidR="00021A60" w:rsidRDefault="008A090E" w:rsidP="00972FFE">
      <w:pPr>
        <w:spacing w:line="360" w:lineRule="auto"/>
        <w:jc w:val="both"/>
        <w:rPr>
          <w:rFonts w:ascii="Arial" w:hAnsi="Arial" w:cs="Arial"/>
          <w:sz w:val="22"/>
          <w:szCs w:val="22"/>
        </w:rPr>
      </w:pPr>
      <w:r w:rsidRPr="00633250">
        <w:rPr>
          <w:rFonts w:ascii="Arial" w:hAnsi="Arial" w:cs="Arial"/>
          <w:sz w:val="22"/>
          <w:szCs w:val="22"/>
          <w:highlight w:val="yellow"/>
        </w:rPr>
        <w:t xml:space="preserve">Within this report, </w:t>
      </w:r>
      <w:r w:rsidR="00B63DE8" w:rsidRPr="00633250">
        <w:rPr>
          <w:rFonts w:ascii="Arial" w:hAnsi="Arial" w:cs="Arial"/>
          <w:sz w:val="22"/>
          <w:szCs w:val="22"/>
          <w:highlight w:val="yellow"/>
        </w:rPr>
        <w:t>you will</w:t>
      </w:r>
      <w:r w:rsidR="005F58FC" w:rsidRPr="00633250">
        <w:rPr>
          <w:rFonts w:ascii="Arial" w:hAnsi="Arial" w:cs="Arial"/>
          <w:sz w:val="22"/>
          <w:szCs w:val="22"/>
          <w:highlight w:val="yellow"/>
        </w:rPr>
        <w:t xml:space="preserve"> evaluate the</w:t>
      </w:r>
      <w:r w:rsidR="00B63DE8" w:rsidRPr="00633250">
        <w:rPr>
          <w:rFonts w:ascii="Arial" w:hAnsi="Arial" w:cs="Arial"/>
          <w:sz w:val="22"/>
          <w:szCs w:val="22"/>
          <w:highlight w:val="yellow"/>
        </w:rPr>
        <w:t xml:space="preserve"> different systems used in regulating </w:t>
      </w:r>
      <w:r w:rsidR="002152AE" w:rsidRPr="00633250">
        <w:rPr>
          <w:rFonts w:ascii="Arial" w:hAnsi="Arial" w:cs="Arial"/>
          <w:sz w:val="22"/>
          <w:szCs w:val="22"/>
          <w:highlight w:val="yellow"/>
        </w:rPr>
        <w:t xml:space="preserve">complementary and alternative therapies within the UK </w:t>
      </w:r>
      <w:r w:rsidR="00B77CFE" w:rsidRPr="00633250">
        <w:rPr>
          <w:rFonts w:ascii="Arial" w:hAnsi="Arial" w:cs="Arial"/>
          <w:sz w:val="22"/>
          <w:szCs w:val="22"/>
          <w:highlight w:val="yellow"/>
        </w:rPr>
        <w:t>and internationally</w:t>
      </w:r>
      <w:r w:rsidR="00B77CFE">
        <w:rPr>
          <w:rFonts w:ascii="Arial" w:hAnsi="Arial" w:cs="Arial"/>
          <w:sz w:val="22"/>
          <w:szCs w:val="22"/>
        </w:rPr>
        <w:t xml:space="preserve"> </w:t>
      </w:r>
      <w:r w:rsidR="00021A60" w:rsidRPr="00B77CFE">
        <w:rPr>
          <w:rFonts w:ascii="Arial" w:hAnsi="Arial" w:cs="Arial"/>
          <w:b/>
          <w:bCs/>
          <w:sz w:val="22"/>
          <w:szCs w:val="22"/>
        </w:rPr>
        <w:t>(300 words</w:t>
      </w:r>
      <w:r w:rsidR="00B77CFE" w:rsidRPr="00B77CFE">
        <w:rPr>
          <w:rFonts w:ascii="Arial" w:hAnsi="Arial" w:cs="Arial"/>
          <w:b/>
          <w:bCs/>
          <w:sz w:val="22"/>
          <w:szCs w:val="22"/>
        </w:rPr>
        <w:t xml:space="preserve"> – week 8 </w:t>
      </w:r>
      <w:proofErr w:type="spellStart"/>
      <w:r w:rsidR="00B77CFE" w:rsidRPr="00B77CFE">
        <w:rPr>
          <w:rFonts w:ascii="Arial" w:hAnsi="Arial" w:cs="Arial"/>
          <w:b/>
          <w:bCs/>
          <w:sz w:val="22"/>
          <w:szCs w:val="22"/>
        </w:rPr>
        <w:t>moodle</w:t>
      </w:r>
      <w:proofErr w:type="spellEnd"/>
      <w:r w:rsidR="00B77CFE" w:rsidRPr="00B77CFE">
        <w:rPr>
          <w:rFonts w:ascii="Arial" w:hAnsi="Arial" w:cs="Arial"/>
          <w:b/>
          <w:bCs/>
          <w:sz w:val="22"/>
          <w:szCs w:val="22"/>
        </w:rPr>
        <w:t xml:space="preserve">, PowerPoint – group activity – </w:t>
      </w:r>
      <w:proofErr w:type="spellStart"/>
      <w:r w:rsidR="00B77CFE" w:rsidRPr="00B77CFE">
        <w:rPr>
          <w:rFonts w:ascii="Arial" w:hAnsi="Arial" w:cs="Arial"/>
          <w:b/>
          <w:bCs/>
          <w:sz w:val="22"/>
          <w:szCs w:val="22"/>
          <w:u w:val="single"/>
        </w:rPr>
        <w:t>Kingsfund</w:t>
      </w:r>
      <w:proofErr w:type="spellEnd"/>
      <w:r w:rsidR="00B77CFE" w:rsidRPr="00B77CFE">
        <w:rPr>
          <w:rFonts w:ascii="Arial" w:hAnsi="Arial" w:cs="Arial"/>
          <w:b/>
          <w:bCs/>
          <w:sz w:val="22"/>
          <w:szCs w:val="22"/>
          <w:u w:val="single"/>
        </w:rPr>
        <w:t xml:space="preserve"> document</w:t>
      </w:r>
      <w:r w:rsidR="00B77CFE">
        <w:rPr>
          <w:rFonts w:ascii="Arial" w:hAnsi="Arial" w:cs="Arial"/>
          <w:b/>
          <w:bCs/>
          <w:sz w:val="22"/>
          <w:szCs w:val="22"/>
        </w:rPr>
        <w:t xml:space="preserve"> – 4 systems examples</w:t>
      </w:r>
      <w:r w:rsidR="00021A60" w:rsidRPr="00B77CFE">
        <w:rPr>
          <w:rFonts w:ascii="Arial" w:hAnsi="Arial" w:cs="Arial"/>
          <w:b/>
          <w:bCs/>
          <w:sz w:val="22"/>
          <w:szCs w:val="22"/>
        </w:rPr>
        <w:t>)</w:t>
      </w:r>
      <w:r w:rsidR="00B77CFE">
        <w:rPr>
          <w:rFonts w:ascii="Arial" w:hAnsi="Arial" w:cs="Arial"/>
          <w:b/>
          <w:bCs/>
          <w:sz w:val="22"/>
          <w:szCs w:val="22"/>
        </w:rPr>
        <w:t>.</w:t>
      </w:r>
      <w:r w:rsidR="00021A60">
        <w:rPr>
          <w:rFonts w:ascii="Arial" w:hAnsi="Arial" w:cs="Arial"/>
          <w:sz w:val="22"/>
          <w:szCs w:val="22"/>
        </w:rPr>
        <w:t xml:space="preserve"> </w:t>
      </w:r>
    </w:p>
    <w:p w14:paraId="111374C8" w14:textId="77777777" w:rsidR="00021A60" w:rsidRDefault="00021A60" w:rsidP="00972FFE">
      <w:pPr>
        <w:spacing w:line="360" w:lineRule="auto"/>
        <w:jc w:val="both"/>
        <w:rPr>
          <w:rFonts w:ascii="Arial" w:hAnsi="Arial" w:cs="Arial"/>
          <w:sz w:val="22"/>
          <w:szCs w:val="22"/>
        </w:rPr>
      </w:pPr>
    </w:p>
    <w:p w14:paraId="5CE9DB5C" w14:textId="1F9F2E74" w:rsidR="00B77CFE" w:rsidRDefault="000126DB" w:rsidP="00972FFE">
      <w:pPr>
        <w:spacing w:line="360" w:lineRule="auto"/>
        <w:jc w:val="both"/>
        <w:rPr>
          <w:rFonts w:ascii="Arial" w:hAnsi="Arial" w:cs="Arial"/>
          <w:sz w:val="22"/>
          <w:szCs w:val="22"/>
        </w:rPr>
      </w:pPr>
      <w:r w:rsidRPr="00633250">
        <w:rPr>
          <w:rFonts w:ascii="Arial" w:hAnsi="Arial" w:cs="Arial"/>
          <w:sz w:val="22"/>
          <w:szCs w:val="22"/>
          <w:highlight w:val="yellow"/>
        </w:rPr>
        <w:t>This will link to a demonstration of under</w:t>
      </w:r>
      <w:r w:rsidR="005F58FC" w:rsidRPr="00633250">
        <w:rPr>
          <w:rFonts w:ascii="Arial" w:hAnsi="Arial" w:cs="Arial"/>
          <w:sz w:val="22"/>
          <w:szCs w:val="22"/>
          <w:highlight w:val="yellow"/>
        </w:rPr>
        <w:t>sta</w:t>
      </w:r>
      <w:r w:rsidR="006C73C8" w:rsidRPr="00633250">
        <w:rPr>
          <w:rFonts w:ascii="Arial" w:hAnsi="Arial" w:cs="Arial"/>
          <w:sz w:val="22"/>
          <w:szCs w:val="22"/>
          <w:highlight w:val="yellow"/>
        </w:rPr>
        <w:t>n</w:t>
      </w:r>
      <w:r w:rsidR="005F58FC" w:rsidRPr="00633250">
        <w:rPr>
          <w:rFonts w:ascii="Arial" w:hAnsi="Arial" w:cs="Arial"/>
          <w:sz w:val="22"/>
          <w:szCs w:val="22"/>
          <w:highlight w:val="yellow"/>
        </w:rPr>
        <w:t>di</w:t>
      </w:r>
      <w:r w:rsidR="006C73C8" w:rsidRPr="00633250">
        <w:rPr>
          <w:rFonts w:ascii="Arial" w:hAnsi="Arial" w:cs="Arial"/>
          <w:sz w:val="22"/>
          <w:szCs w:val="22"/>
          <w:highlight w:val="yellow"/>
        </w:rPr>
        <w:t>ng</w:t>
      </w:r>
      <w:r w:rsidR="006D6147" w:rsidRPr="00633250">
        <w:rPr>
          <w:rFonts w:ascii="Arial" w:hAnsi="Arial" w:cs="Arial"/>
          <w:sz w:val="22"/>
          <w:szCs w:val="22"/>
          <w:highlight w:val="yellow"/>
        </w:rPr>
        <w:t xml:space="preserve"> of </w:t>
      </w:r>
      <w:r w:rsidR="005F6D12" w:rsidRPr="00633250">
        <w:rPr>
          <w:rFonts w:ascii="Arial" w:hAnsi="Arial" w:cs="Arial"/>
          <w:sz w:val="22"/>
          <w:szCs w:val="22"/>
          <w:highlight w:val="yellow"/>
        </w:rPr>
        <w:t>interrelated</w:t>
      </w:r>
      <w:r w:rsidR="006D6147" w:rsidRPr="00633250">
        <w:rPr>
          <w:rFonts w:ascii="Arial" w:hAnsi="Arial" w:cs="Arial"/>
          <w:sz w:val="22"/>
          <w:szCs w:val="22"/>
          <w:highlight w:val="yellow"/>
        </w:rPr>
        <w:t xml:space="preserve"> issues </w:t>
      </w:r>
      <w:r w:rsidR="005F6D12" w:rsidRPr="00633250">
        <w:rPr>
          <w:rFonts w:ascii="Arial" w:hAnsi="Arial" w:cs="Arial"/>
          <w:sz w:val="22"/>
          <w:szCs w:val="22"/>
          <w:highlight w:val="yellow"/>
        </w:rPr>
        <w:t>such as</w:t>
      </w:r>
      <w:r w:rsidR="006D6147" w:rsidRPr="00633250">
        <w:rPr>
          <w:rFonts w:ascii="Arial" w:hAnsi="Arial" w:cs="Arial"/>
          <w:sz w:val="22"/>
          <w:szCs w:val="22"/>
          <w:highlight w:val="yellow"/>
        </w:rPr>
        <w:t xml:space="preserve"> the difference</w:t>
      </w:r>
      <w:r w:rsidR="005F58FC" w:rsidRPr="00633250">
        <w:rPr>
          <w:rFonts w:ascii="Arial" w:hAnsi="Arial" w:cs="Arial"/>
          <w:sz w:val="22"/>
          <w:szCs w:val="22"/>
          <w:highlight w:val="yellow"/>
        </w:rPr>
        <w:t xml:space="preserve"> between the </w:t>
      </w:r>
      <w:r w:rsidR="006C73C8" w:rsidRPr="00633250">
        <w:rPr>
          <w:rFonts w:ascii="Arial" w:hAnsi="Arial" w:cs="Arial"/>
          <w:sz w:val="22"/>
          <w:szCs w:val="22"/>
          <w:highlight w:val="yellow"/>
        </w:rPr>
        <w:t>voluntary</w:t>
      </w:r>
      <w:r w:rsidR="006C73C8">
        <w:rPr>
          <w:rFonts w:ascii="Arial" w:hAnsi="Arial" w:cs="Arial"/>
          <w:sz w:val="22"/>
          <w:szCs w:val="22"/>
        </w:rPr>
        <w:t xml:space="preserve"> </w:t>
      </w:r>
      <w:r w:rsidR="00B77CFE" w:rsidRPr="009069D3">
        <w:rPr>
          <w:rFonts w:ascii="Arial" w:hAnsi="Arial" w:cs="Arial"/>
          <w:b/>
          <w:bCs/>
          <w:sz w:val="22"/>
          <w:szCs w:val="22"/>
        </w:rPr>
        <w:t>(150 words – herbalist and acupuncture)</w:t>
      </w:r>
      <w:r w:rsidR="00B77CFE">
        <w:rPr>
          <w:rFonts w:ascii="Arial" w:hAnsi="Arial" w:cs="Arial"/>
          <w:sz w:val="22"/>
          <w:szCs w:val="22"/>
        </w:rPr>
        <w:t xml:space="preserve"> </w:t>
      </w:r>
      <w:r w:rsidR="006C73C8" w:rsidRPr="00633250">
        <w:rPr>
          <w:rFonts w:ascii="Arial" w:hAnsi="Arial" w:cs="Arial"/>
          <w:sz w:val="22"/>
          <w:szCs w:val="22"/>
          <w:highlight w:val="yellow"/>
        </w:rPr>
        <w:t>and statuary</w:t>
      </w:r>
      <w:r w:rsidR="00B77CFE">
        <w:rPr>
          <w:rFonts w:ascii="Arial" w:hAnsi="Arial" w:cs="Arial"/>
          <w:sz w:val="22"/>
          <w:szCs w:val="22"/>
        </w:rPr>
        <w:t xml:space="preserve"> </w:t>
      </w:r>
      <w:r w:rsidR="00B77CFE" w:rsidRPr="009069D3">
        <w:rPr>
          <w:rFonts w:ascii="Arial" w:hAnsi="Arial" w:cs="Arial"/>
          <w:b/>
          <w:bCs/>
          <w:sz w:val="22"/>
          <w:szCs w:val="22"/>
        </w:rPr>
        <w:t>(150 words – chiropractic, counselling and osteopathic)</w:t>
      </w:r>
      <w:r w:rsidR="006C73C8">
        <w:rPr>
          <w:rFonts w:ascii="Arial" w:hAnsi="Arial" w:cs="Arial"/>
          <w:sz w:val="22"/>
          <w:szCs w:val="22"/>
        </w:rPr>
        <w:t xml:space="preserve"> </w:t>
      </w:r>
      <w:r w:rsidR="006C73C8" w:rsidRPr="00633250">
        <w:rPr>
          <w:rFonts w:ascii="Arial" w:hAnsi="Arial" w:cs="Arial"/>
          <w:sz w:val="22"/>
          <w:szCs w:val="22"/>
          <w:highlight w:val="yellow"/>
        </w:rPr>
        <w:t>regulation</w:t>
      </w:r>
      <w:r w:rsidR="00B77CFE">
        <w:rPr>
          <w:rFonts w:ascii="Arial" w:hAnsi="Arial" w:cs="Arial"/>
          <w:sz w:val="22"/>
          <w:szCs w:val="22"/>
        </w:rPr>
        <w:t xml:space="preserve"> </w:t>
      </w:r>
      <w:r w:rsidR="00B77CFE" w:rsidRPr="009069D3">
        <w:rPr>
          <w:rFonts w:ascii="Arial" w:hAnsi="Arial" w:cs="Arial"/>
          <w:b/>
          <w:bCs/>
          <w:sz w:val="22"/>
          <w:szCs w:val="22"/>
        </w:rPr>
        <w:t xml:space="preserve">(week 8 </w:t>
      </w:r>
      <w:proofErr w:type="spellStart"/>
      <w:r w:rsidR="00B77CFE" w:rsidRPr="009069D3">
        <w:rPr>
          <w:rFonts w:ascii="Arial" w:hAnsi="Arial" w:cs="Arial"/>
          <w:b/>
          <w:bCs/>
          <w:sz w:val="22"/>
          <w:szCs w:val="22"/>
        </w:rPr>
        <w:t>moodle</w:t>
      </w:r>
      <w:proofErr w:type="spellEnd"/>
      <w:r w:rsidR="00B77CFE" w:rsidRPr="009069D3">
        <w:rPr>
          <w:rFonts w:ascii="Arial" w:hAnsi="Arial" w:cs="Arial"/>
          <w:b/>
          <w:bCs/>
          <w:sz w:val="22"/>
          <w:szCs w:val="22"/>
        </w:rPr>
        <w:t>, PowerPoint – internet</w:t>
      </w:r>
      <w:r w:rsidR="00B77CFE">
        <w:rPr>
          <w:rFonts w:ascii="Arial" w:hAnsi="Arial" w:cs="Arial"/>
          <w:sz w:val="22"/>
          <w:szCs w:val="22"/>
        </w:rPr>
        <w:t xml:space="preserve"> </w:t>
      </w:r>
      <w:hyperlink r:id="rId9" w:history="1">
        <w:r w:rsidR="00B77CFE" w:rsidRPr="00532D42">
          <w:rPr>
            <w:rStyle w:val="Hyperlink"/>
            <w:rFonts w:ascii="Arial" w:hAnsi="Arial" w:cs="Arial"/>
            <w:sz w:val="22"/>
            <w:szCs w:val="22"/>
          </w:rPr>
          <w:t>https://www.ncbi.nlm.nih.gov/pmc/articles/PMC1119419/</w:t>
        </w:r>
      </w:hyperlink>
      <w:r w:rsidR="00B77CFE">
        <w:rPr>
          <w:rFonts w:ascii="Arial" w:hAnsi="Arial" w:cs="Arial"/>
          <w:sz w:val="22"/>
          <w:szCs w:val="22"/>
        </w:rPr>
        <w:t xml:space="preserve"> )</w:t>
      </w:r>
    </w:p>
    <w:p w14:paraId="48641C6E" w14:textId="77777777" w:rsidR="00B77CFE" w:rsidRDefault="00B77CFE" w:rsidP="00972FFE">
      <w:pPr>
        <w:spacing w:line="360" w:lineRule="auto"/>
        <w:jc w:val="both"/>
        <w:rPr>
          <w:rFonts w:ascii="Arial" w:hAnsi="Arial" w:cs="Arial"/>
          <w:sz w:val="22"/>
          <w:szCs w:val="22"/>
        </w:rPr>
      </w:pPr>
    </w:p>
    <w:p w14:paraId="6A8952C4" w14:textId="6B291564" w:rsidR="009069D3" w:rsidRDefault="00B77CFE" w:rsidP="00972FFE">
      <w:pPr>
        <w:spacing w:line="360" w:lineRule="auto"/>
        <w:jc w:val="both"/>
        <w:rPr>
          <w:rFonts w:ascii="Arial" w:hAnsi="Arial" w:cs="Arial"/>
          <w:sz w:val="22"/>
          <w:szCs w:val="22"/>
        </w:rPr>
      </w:pPr>
      <w:r w:rsidRPr="00633250">
        <w:rPr>
          <w:rFonts w:ascii="Arial" w:hAnsi="Arial" w:cs="Arial"/>
          <w:sz w:val="22"/>
          <w:szCs w:val="22"/>
          <w:highlight w:val="yellow"/>
        </w:rPr>
        <w:t>T</w:t>
      </w:r>
      <w:r w:rsidR="006C73C8" w:rsidRPr="00633250">
        <w:rPr>
          <w:rFonts w:ascii="Arial" w:hAnsi="Arial" w:cs="Arial"/>
          <w:sz w:val="22"/>
          <w:szCs w:val="22"/>
          <w:highlight w:val="yellow"/>
        </w:rPr>
        <w:t xml:space="preserve">he effectiveness of </w:t>
      </w:r>
      <w:r w:rsidR="00D847F4" w:rsidRPr="00633250">
        <w:rPr>
          <w:rFonts w:ascii="Arial" w:hAnsi="Arial" w:cs="Arial"/>
          <w:sz w:val="22"/>
          <w:szCs w:val="22"/>
          <w:highlight w:val="yellow"/>
        </w:rPr>
        <w:t xml:space="preserve">these </w:t>
      </w:r>
      <w:r w:rsidR="00B35351" w:rsidRPr="00633250">
        <w:rPr>
          <w:rFonts w:ascii="Arial" w:hAnsi="Arial" w:cs="Arial"/>
          <w:sz w:val="22"/>
          <w:szCs w:val="22"/>
          <w:highlight w:val="yellow"/>
        </w:rPr>
        <w:t xml:space="preserve">varied </w:t>
      </w:r>
      <w:r w:rsidR="00D847F4" w:rsidRPr="00633250">
        <w:rPr>
          <w:rFonts w:ascii="Arial" w:hAnsi="Arial" w:cs="Arial"/>
          <w:sz w:val="22"/>
          <w:szCs w:val="22"/>
          <w:highlight w:val="yellow"/>
        </w:rPr>
        <w:t>treatments</w:t>
      </w:r>
      <w:r>
        <w:rPr>
          <w:rFonts w:ascii="Arial" w:hAnsi="Arial" w:cs="Arial"/>
          <w:sz w:val="22"/>
          <w:szCs w:val="22"/>
        </w:rPr>
        <w:t xml:space="preserve"> </w:t>
      </w:r>
      <w:r w:rsidR="009069D3" w:rsidRPr="009069D3">
        <w:rPr>
          <w:rFonts w:ascii="Arial" w:hAnsi="Arial" w:cs="Arial"/>
          <w:b/>
          <w:bCs/>
          <w:sz w:val="22"/>
          <w:szCs w:val="22"/>
        </w:rPr>
        <w:t>(</w:t>
      </w:r>
      <w:r w:rsidR="009069D3">
        <w:rPr>
          <w:rFonts w:ascii="Arial" w:hAnsi="Arial" w:cs="Arial"/>
          <w:b/>
          <w:bCs/>
          <w:sz w:val="22"/>
          <w:szCs w:val="22"/>
        </w:rPr>
        <w:t>4</w:t>
      </w:r>
      <w:r w:rsidR="009069D3" w:rsidRPr="009069D3">
        <w:rPr>
          <w:rFonts w:ascii="Arial" w:hAnsi="Arial" w:cs="Arial"/>
          <w:b/>
          <w:bCs/>
          <w:sz w:val="22"/>
          <w:szCs w:val="22"/>
        </w:rPr>
        <w:t xml:space="preserve">00 words – </w:t>
      </w:r>
      <w:hyperlink r:id="rId10" w:history="1">
        <w:r w:rsidR="009069D3" w:rsidRPr="009069D3">
          <w:rPr>
            <w:rStyle w:val="Hyperlink"/>
            <w:rFonts w:ascii="Arial" w:hAnsi="Arial" w:cs="Arial"/>
            <w:b/>
            <w:bCs/>
            <w:sz w:val="22"/>
            <w:szCs w:val="22"/>
          </w:rPr>
          <w:t>https://www.cancer.net/navigating-cancer-care/how-cancer-treated/integrative-medicine/evaluating-complementary-and-alternative-therapies</w:t>
        </w:r>
      </w:hyperlink>
      <w:r w:rsidR="009069D3" w:rsidRPr="009069D3">
        <w:rPr>
          <w:rFonts w:ascii="Arial" w:hAnsi="Arial" w:cs="Arial"/>
          <w:b/>
          <w:bCs/>
          <w:sz w:val="22"/>
          <w:szCs w:val="22"/>
        </w:rPr>
        <w:t xml:space="preserve"> and </w:t>
      </w:r>
      <w:hyperlink r:id="rId11" w:history="1">
        <w:r w:rsidR="009069D3" w:rsidRPr="009069D3">
          <w:rPr>
            <w:rStyle w:val="Hyperlink"/>
            <w:rFonts w:ascii="Arial" w:hAnsi="Arial" w:cs="Arial"/>
            <w:b/>
            <w:bCs/>
            <w:sz w:val="22"/>
            <w:szCs w:val="22"/>
          </w:rPr>
          <w:t>https://www.nursingtimes.net/roles/nurse-educators/complementary-therapies-what-is-the-evidence-for-their-use-01-10-2001/</w:t>
        </w:r>
      </w:hyperlink>
      <w:r w:rsidR="009069D3" w:rsidRPr="009069D3">
        <w:rPr>
          <w:rFonts w:ascii="Arial" w:hAnsi="Arial" w:cs="Arial"/>
          <w:b/>
          <w:bCs/>
          <w:sz w:val="22"/>
          <w:szCs w:val="22"/>
        </w:rPr>
        <w:t xml:space="preserve"> )</w:t>
      </w:r>
    </w:p>
    <w:p w14:paraId="664A6218" w14:textId="77777777" w:rsidR="009069D3" w:rsidRDefault="009069D3" w:rsidP="00972FFE">
      <w:pPr>
        <w:spacing w:line="360" w:lineRule="auto"/>
        <w:jc w:val="both"/>
        <w:rPr>
          <w:rFonts w:ascii="Arial" w:hAnsi="Arial" w:cs="Arial"/>
          <w:sz w:val="22"/>
          <w:szCs w:val="22"/>
        </w:rPr>
      </w:pPr>
    </w:p>
    <w:p w14:paraId="43351A8E" w14:textId="43F43D74" w:rsidR="009069D3" w:rsidRDefault="009069D3" w:rsidP="00972FFE">
      <w:pPr>
        <w:spacing w:line="360" w:lineRule="auto"/>
        <w:jc w:val="both"/>
        <w:rPr>
          <w:rFonts w:ascii="Arial" w:hAnsi="Arial" w:cs="Arial"/>
          <w:b/>
          <w:bCs/>
          <w:sz w:val="22"/>
          <w:szCs w:val="22"/>
        </w:rPr>
      </w:pPr>
      <w:r w:rsidRPr="00633250">
        <w:rPr>
          <w:rFonts w:ascii="Arial" w:hAnsi="Arial" w:cs="Arial"/>
          <w:sz w:val="22"/>
          <w:szCs w:val="22"/>
          <w:highlight w:val="yellow"/>
        </w:rPr>
        <w:t>E</w:t>
      </w:r>
      <w:r w:rsidR="009D1357" w:rsidRPr="00633250">
        <w:rPr>
          <w:rFonts w:ascii="Arial" w:hAnsi="Arial" w:cs="Arial"/>
          <w:sz w:val="22"/>
          <w:szCs w:val="22"/>
          <w:highlight w:val="yellow"/>
        </w:rPr>
        <w:t>ducational standards</w:t>
      </w:r>
      <w:r w:rsidR="009D1357">
        <w:rPr>
          <w:rFonts w:ascii="Arial" w:hAnsi="Arial" w:cs="Arial"/>
          <w:sz w:val="22"/>
          <w:szCs w:val="22"/>
        </w:rPr>
        <w:t>,</w:t>
      </w:r>
      <w:r w:rsidR="00671C28">
        <w:rPr>
          <w:rFonts w:ascii="Arial" w:hAnsi="Arial" w:cs="Arial"/>
          <w:sz w:val="22"/>
          <w:szCs w:val="22"/>
        </w:rPr>
        <w:t xml:space="preserve"> </w:t>
      </w:r>
      <w:r w:rsidRPr="009069D3">
        <w:rPr>
          <w:rFonts w:ascii="Arial" w:hAnsi="Arial" w:cs="Arial"/>
          <w:b/>
          <w:bCs/>
          <w:sz w:val="22"/>
          <w:szCs w:val="22"/>
        </w:rPr>
        <w:t>3</w:t>
      </w:r>
      <w:r>
        <w:rPr>
          <w:rFonts w:ascii="Arial" w:hAnsi="Arial" w:cs="Arial"/>
          <w:b/>
          <w:bCs/>
          <w:sz w:val="22"/>
          <w:szCs w:val="22"/>
        </w:rPr>
        <w:t>50</w:t>
      </w:r>
      <w:r w:rsidRPr="009069D3">
        <w:rPr>
          <w:rFonts w:ascii="Arial" w:hAnsi="Arial" w:cs="Arial"/>
          <w:b/>
          <w:bCs/>
          <w:sz w:val="22"/>
          <w:szCs w:val="22"/>
        </w:rPr>
        <w:t xml:space="preserve"> words</w:t>
      </w:r>
    </w:p>
    <w:p w14:paraId="4DAA9AD7" w14:textId="4F71EAF2" w:rsidR="009069D3" w:rsidRDefault="007F4466" w:rsidP="00972FFE">
      <w:pPr>
        <w:spacing w:line="360" w:lineRule="auto"/>
        <w:jc w:val="both"/>
        <w:rPr>
          <w:rFonts w:ascii="Arial" w:hAnsi="Arial" w:cs="Arial"/>
          <w:b/>
          <w:bCs/>
          <w:sz w:val="22"/>
          <w:szCs w:val="22"/>
        </w:rPr>
      </w:pPr>
      <w:hyperlink r:id="rId12" w:history="1">
        <w:r w:rsidR="009069D3" w:rsidRPr="00532D42">
          <w:rPr>
            <w:rStyle w:val="Hyperlink"/>
            <w:rFonts w:ascii="Arial" w:hAnsi="Arial" w:cs="Arial"/>
            <w:b/>
            <w:bCs/>
            <w:sz w:val="22"/>
            <w:szCs w:val="22"/>
          </w:rPr>
          <w:t>https://www.bcma.co.uk/schools</w:t>
        </w:r>
      </w:hyperlink>
      <w:r w:rsidR="009069D3">
        <w:rPr>
          <w:rFonts w:ascii="Arial" w:hAnsi="Arial" w:cs="Arial"/>
          <w:b/>
          <w:bCs/>
          <w:sz w:val="22"/>
          <w:szCs w:val="22"/>
        </w:rPr>
        <w:t xml:space="preserve"> and </w:t>
      </w:r>
      <w:hyperlink r:id="rId13" w:history="1">
        <w:r w:rsidR="009069D3" w:rsidRPr="00532D42">
          <w:rPr>
            <w:rStyle w:val="Hyperlink"/>
            <w:rFonts w:ascii="Arial" w:hAnsi="Arial" w:cs="Arial"/>
            <w:b/>
            <w:bCs/>
            <w:sz w:val="22"/>
            <w:szCs w:val="22"/>
          </w:rPr>
          <w:t>https://www.ncbi.nlm.nih.gov/books/NBK83809/</w:t>
        </w:r>
      </w:hyperlink>
      <w:r w:rsidR="009069D3">
        <w:rPr>
          <w:rFonts w:ascii="Arial" w:hAnsi="Arial" w:cs="Arial"/>
          <w:b/>
          <w:bCs/>
          <w:sz w:val="22"/>
          <w:szCs w:val="22"/>
        </w:rPr>
        <w:t xml:space="preserve"> </w:t>
      </w:r>
    </w:p>
    <w:p w14:paraId="6C32A825" w14:textId="6E699464" w:rsidR="009069D3" w:rsidRDefault="009069D3" w:rsidP="00972FFE">
      <w:pPr>
        <w:spacing w:line="360" w:lineRule="auto"/>
        <w:jc w:val="both"/>
        <w:rPr>
          <w:rFonts w:ascii="Arial" w:hAnsi="Arial" w:cs="Arial"/>
          <w:b/>
          <w:bCs/>
          <w:sz w:val="22"/>
          <w:szCs w:val="22"/>
        </w:rPr>
      </w:pPr>
    </w:p>
    <w:p w14:paraId="636EB165" w14:textId="77777777" w:rsidR="009069D3" w:rsidRDefault="009069D3" w:rsidP="00972FFE">
      <w:pPr>
        <w:spacing w:line="360" w:lineRule="auto"/>
        <w:jc w:val="both"/>
        <w:rPr>
          <w:rFonts w:ascii="Arial" w:hAnsi="Arial" w:cs="Arial"/>
          <w:sz w:val="22"/>
          <w:szCs w:val="22"/>
        </w:rPr>
      </w:pPr>
    </w:p>
    <w:p w14:paraId="658BF6EF" w14:textId="77777777" w:rsidR="009069D3" w:rsidRDefault="009069D3" w:rsidP="00972FFE">
      <w:pPr>
        <w:spacing w:line="360" w:lineRule="auto"/>
        <w:jc w:val="both"/>
        <w:rPr>
          <w:rFonts w:ascii="Arial" w:hAnsi="Arial" w:cs="Arial"/>
          <w:sz w:val="22"/>
          <w:szCs w:val="22"/>
        </w:rPr>
      </w:pPr>
    </w:p>
    <w:p w14:paraId="4FA34725" w14:textId="45F50EE9" w:rsidR="009069D3" w:rsidRDefault="009069D3" w:rsidP="00972FFE">
      <w:pPr>
        <w:spacing w:line="360" w:lineRule="auto"/>
        <w:jc w:val="both"/>
        <w:rPr>
          <w:rFonts w:ascii="Arial" w:hAnsi="Arial" w:cs="Arial"/>
          <w:sz w:val="22"/>
          <w:szCs w:val="22"/>
        </w:rPr>
      </w:pPr>
      <w:r w:rsidRPr="00633250">
        <w:rPr>
          <w:rFonts w:ascii="Arial" w:hAnsi="Arial" w:cs="Arial"/>
          <w:sz w:val="22"/>
          <w:szCs w:val="22"/>
          <w:highlight w:val="yellow"/>
        </w:rPr>
        <w:t>S</w:t>
      </w:r>
      <w:r w:rsidR="00671C28" w:rsidRPr="00633250">
        <w:rPr>
          <w:rFonts w:ascii="Arial" w:hAnsi="Arial" w:cs="Arial"/>
          <w:sz w:val="22"/>
          <w:szCs w:val="22"/>
          <w:highlight w:val="yellow"/>
        </w:rPr>
        <w:t>afeguarding</w:t>
      </w:r>
      <w:r w:rsidRPr="00633250">
        <w:rPr>
          <w:rFonts w:ascii="Arial" w:hAnsi="Arial" w:cs="Arial"/>
          <w:sz w:val="22"/>
          <w:szCs w:val="22"/>
          <w:highlight w:val="yellow"/>
        </w:rPr>
        <w:t xml:space="preserve"> and </w:t>
      </w:r>
      <w:r w:rsidR="00D847F4" w:rsidRPr="00633250">
        <w:rPr>
          <w:rFonts w:ascii="Arial" w:hAnsi="Arial" w:cs="Arial"/>
          <w:sz w:val="22"/>
          <w:szCs w:val="22"/>
          <w:highlight w:val="yellow"/>
        </w:rPr>
        <w:t>ethics</w:t>
      </w:r>
      <w:r>
        <w:rPr>
          <w:rFonts w:ascii="Arial" w:hAnsi="Arial" w:cs="Arial"/>
          <w:sz w:val="22"/>
          <w:szCs w:val="22"/>
        </w:rPr>
        <w:t>.</w:t>
      </w:r>
      <w:r w:rsidR="00D847F4">
        <w:rPr>
          <w:rFonts w:ascii="Arial" w:hAnsi="Arial" w:cs="Arial"/>
          <w:sz w:val="22"/>
          <w:szCs w:val="22"/>
        </w:rPr>
        <w:t xml:space="preserve"> </w:t>
      </w:r>
      <w:r w:rsidR="00C7215A">
        <w:rPr>
          <w:rFonts w:ascii="Arial" w:hAnsi="Arial" w:cs="Arial"/>
          <w:b/>
          <w:bCs/>
          <w:sz w:val="22"/>
          <w:szCs w:val="22"/>
        </w:rPr>
        <w:t>4</w:t>
      </w:r>
      <w:r w:rsidRPr="009069D3">
        <w:rPr>
          <w:rFonts w:ascii="Arial" w:hAnsi="Arial" w:cs="Arial"/>
          <w:b/>
          <w:bCs/>
          <w:sz w:val="22"/>
          <w:szCs w:val="22"/>
        </w:rPr>
        <w:t>00 words</w:t>
      </w:r>
    </w:p>
    <w:p w14:paraId="222F922D" w14:textId="022D8487" w:rsidR="009069D3" w:rsidRDefault="009069D3" w:rsidP="00972FFE">
      <w:pPr>
        <w:spacing w:line="360" w:lineRule="auto"/>
        <w:jc w:val="both"/>
        <w:rPr>
          <w:rFonts w:ascii="Arial" w:hAnsi="Arial" w:cs="Arial"/>
          <w:sz w:val="22"/>
          <w:szCs w:val="22"/>
        </w:rPr>
      </w:pPr>
      <w:hyperlink r:id="rId14" w:history="1">
        <w:r w:rsidRPr="00532D42">
          <w:rPr>
            <w:rStyle w:val="Hyperlink"/>
            <w:rFonts w:ascii="Arial" w:hAnsi="Arial" w:cs="Arial"/>
            <w:sz w:val="22"/>
            <w:szCs w:val="22"/>
          </w:rPr>
          <w:t>https://members.aor.org.uk/uploads/Code-of-practice-and-ethics-updated-March-2019.pdf</w:t>
        </w:r>
      </w:hyperlink>
      <w:r>
        <w:rPr>
          <w:rFonts w:ascii="Arial" w:hAnsi="Arial" w:cs="Arial"/>
          <w:sz w:val="22"/>
          <w:szCs w:val="22"/>
        </w:rPr>
        <w:t xml:space="preserve"> and </w:t>
      </w:r>
      <w:hyperlink r:id="rId15" w:history="1">
        <w:r w:rsidRPr="00532D42">
          <w:rPr>
            <w:rStyle w:val="Hyperlink"/>
            <w:rFonts w:ascii="Arial" w:hAnsi="Arial" w:cs="Arial"/>
            <w:sz w:val="22"/>
            <w:szCs w:val="22"/>
          </w:rPr>
          <w:t>https://www.cnhc.org.uk/code-conduct-updates</w:t>
        </w:r>
      </w:hyperlink>
      <w:r>
        <w:rPr>
          <w:rFonts w:ascii="Arial" w:hAnsi="Arial" w:cs="Arial"/>
          <w:sz w:val="22"/>
          <w:szCs w:val="22"/>
        </w:rPr>
        <w:t xml:space="preserve"> and </w:t>
      </w:r>
      <w:hyperlink r:id="rId16" w:history="1">
        <w:r w:rsidR="00C7215A" w:rsidRPr="00532D42">
          <w:rPr>
            <w:rStyle w:val="Hyperlink"/>
            <w:rFonts w:ascii="Arial" w:hAnsi="Arial" w:cs="Arial"/>
            <w:sz w:val="22"/>
            <w:szCs w:val="22"/>
          </w:rPr>
          <w:t>https://www.nwcscnsenate.nhs.uk/files/1514/8942/0687/CMSCN_Complementary_Therapy_Guideline_V.1.3.pdf</w:t>
        </w:r>
      </w:hyperlink>
      <w:r w:rsidR="00C7215A">
        <w:rPr>
          <w:rFonts w:ascii="Arial" w:hAnsi="Arial" w:cs="Arial"/>
          <w:sz w:val="22"/>
          <w:szCs w:val="22"/>
        </w:rPr>
        <w:t xml:space="preserve"> .</w:t>
      </w:r>
    </w:p>
    <w:p w14:paraId="38E6B6A9" w14:textId="77777777" w:rsidR="009069D3" w:rsidRDefault="009069D3" w:rsidP="00972FFE">
      <w:pPr>
        <w:spacing w:line="360" w:lineRule="auto"/>
        <w:jc w:val="both"/>
        <w:rPr>
          <w:rFonts w:ascii="Arial" w:hAnsi="Arial" w:cs="Arial"/>
          <w:sz w:val="22"/>
          <w:szCs w:val="22"/>
        </w:rPr>
      </w:pPr>
    </w:p>
    <w:p w14:paraId="78E9F579" w14:textId="3F4672FC" w:rsidR="00671C28" w:rsidRDefault="009069D3" w:rsidP="00972FFE">
      <w:pPr>
        <w:spacing w:line="360" w:lineRule="auto"/>
        <w:jc w:val="both"/>
        <w:rPr>
          <w:rFonts w:ascii="Arial" w:hAnsi="Arial" w:cs="Arial"/>
          <w:b/>
          <w:bCs/>
          <w:sz w:val="22"/>
          <w:szCs w:val="22"/>
        </w:rPr>
      </w:pPr>
      <w:r w:rsidRPr="00633250">
        <w:rPr>
          <w:rFonts w:ascii="Arial" w:hAnsi="Arial" w:cs="Arial"/>
          <w:sz w:val="22"/>
          <w:szCs w:val="22"/>
          <w:highlight w:val="yellow"/>
        </w:rPr>
        <w:t>C</w:t>
      </w:r>
      <w:r w:rsidR="00D847F4" w:rsidRPr="00633250">
        <w:rPr>
          <w:rFonts w:ascii="Arial" w:hAnsi="Arial" w:cs="Arial"/>
          <w:sz w:val="22"/>
          <w:szCs w:val="22"/>
          <w:highlight w:val="yellow"/>
        </w:rPr>
        <w:t xml:space="preserve">onsent, </w:t>
      </w:r>
      <w:r w:rsidR="00A6534D" w:rsidRPr="00633250">
        <w:rPr>
          <w:rFonts w:ascii="Arial" w:hAnsi="Arial" w:cs="Arial"/>
          <w:sz w:val="22"/>
          <w:szCs w:val="22"/>
          <w:highlight w:val="yellow"/>
        </w:rPr>
        <w:t xml:space="preserve">Data Protection Act </w:t>
      </w:r>
      <w:proofErr w:type="gramStart"/>
      <w:r w:rsidR="00A6534D" w:rsidRPr="00633250">
        <w:rPr>
          <w:rFonts w:ascii="Arial" w:hAnsi="Arial" w:cs="Arial"/>
          <w:sz w:val="22"/>
          <w:szCs w:val="22"/>
          <w:highlight w:val="yellow"/>
        </w:rPr>
        <w:t>2018</w:t>
      </w:r>
      <w:proofErr w:type="gramEnd"/>
      <w:r w:rsidR="00A6534D" w:rsidRPr="00633250">
        <w:rPr>
          <w:rFonts w:ascii="Arial" w:hAnsi="Arial" w:cs="Arial"/>
          <w:sz w:val="22"/>
          <w:szCs w:val="22"/>
          <w:highlight w:val="yellow"/>
        </w:rPr>
        <w:t xml:space="preserve"> and </w:t>
      </w:r>
      <w:r w:rsidR="00B35351" w:rsidRPr="00633250">
        <w:rPr>
          <w:rFonts w:ascii="Arial" w:hAnsi="Arial" w:cs="Arial"/>
          <w:sz w:val="22"/>
          <w:szCs w:val="22"/>
          <w:highlight w:val="yellow"/>
        </w:rPr>
        <w:t xml:space="preserve">client </w:t>
      </w:r>
      <w:r w:rsidR="00671C28" w:rsidRPr="00633250">
        <w:rPr>
          <w:rFonts w:ascii="Arial" w:hAnsi="Arial" w:cs="Arial"/>
          <w:sz w:val="22"/>
          <w:szCs w:val="22"/>
          <w:highlight w:val="yellow"/>
        </w:rPr>
        <w:t>confidentiality</w:t>
      </w:r>
      <w:r w:rsidR="00671C28">
        <w:rPr>
          <w:rFonts w:ascii="Arial" w:hAnsi="Arial" w:cs="Arial"/>
          <w:sz w:val="22"/>
          <w:szCs w:val="22"/>
        </w:rPr>
        <w:t>.</w:t>
      </w:r>
      <w:r>
        <w:rPr>
          <w:rFonts w:ascii="Arial" w:hAnsi="Arial" w:cs="Arial"/>
          <w:sz w:val="22"/>
          <w:szCs w:val="22"/>
        </w:rPr>
        <w:t xml:space="preserve"> </w:t>
      </w:r>
      <w:r w:rsidRPr="009069D3">
        <w:rPr>
          <w:rFonts w:ascii="Arial" w:hAnsi="Arial" w:cs="Arial"/>
          <w:b/>
          <w:bCs/>
          <w:sz w:val="22"/>
          <w:szCs w:val="22"/>
        </w:rPr>
        <w:t>400 words</w:t>
      </w:r>
    </w:p>
    <w:p w14:paraId="0CB5F81B" w14:textId="4877F386" w:rsidR="00C7215A" w:rsidRDefault="007F4466" w:rsidP="00972FFE">
      <w:pPr>
        <w:spacing w:line="360" w:lineRule="auto"/>
        <w:jc w:val="both"/>
        <w:rPr>
          <w:rFonts w:ascii="Arial" w:hAnsi="Arial" w:cs="Arial"/>
          <w:sz w:val="22"/>
          <w:szCs w:val="22"/>
        </w:rPr>
      </w:pPr>
      <w:hyperlink r:id="rId17" w:history="1">
        <w:r w:rsidR="00C7215A" w:rsidRPr="00532D42">
          <w:rPr>
            <w:rStyle w:val="Hyperlink"/>
            <w:rFonts w:ascii="Arial" w:hAnsi="Arial" w:cs="Arial"/>
            <w:sz w:val="22"/>
            <w:szCs w:val="22"/>
          </w:rPr>
          <w:t>https://www.complementaryhealthprofessionals.co.uk/single-post/2018/01/31/how-does-the-general-data-protection-reform-affect-complementary-therapists</w:t>
        </w:r>
      </w:hyperlink>
      <w:r w:rsidR="00C7215A">
        <w:rPr>
          <w:rFonts w:ascii="Arial" w:hAnsi="Arial" w:cs="Arial"/>
          <w:sz w:val="22"/>
          <w:szCs w:val="22"/>
        </w:rPr>
        <w:t xml:space="preserve">, </w:t>
      </w:r>
      <w:hyperlink r:id="rId18" w:history="1">
        <w:r w:rsidR="00C7215A" w:rsidRPr="00532D42">
          <w:rPr>
            <w:rStyle w:val="Hyperlink"/>
            <w:rFonts w:ascii="Arial" w:hAnsi="Arial" w:cs="Arial"/>
            <w:sz w:val="22"/>
            <w:szCs w:val="22"/>
          </w:rPr>
          <w:t>https://www.brightonholistics.co.uk/gdpr-what-this-means-for-complementary-therapists-brighton-holistics/</w:t>
        </w:r>
      </w:hyperlink>
      <w:r w:rsidR="00C7215A">
        <w:rPr>
          <w:rFonts w:ascii="Arial" w:hAnsi="Arial" w:cs="Arial"/>
          <w:sz w:val="22"/>
          <w:szCs w:val="22"/>
        </w:rPr>
        <w:t xml:space="preserve">  and </w:t>
      </w:r>
      <w:hyperlink r:id="rId19" w:history="1">
        <w:r w:rsidR="00C7215A" w:rsidRPr="00532D42">
          <w:rPr>
            <w:rStyle w:val="Hyperlink"/>
            <w:rFonts w:ascii="Arial" w:hAnsi="Arial" w:cs="Arial"/>
            <w:sz w:val="22"/>
            <w:szCs w:val="22"/>
          </w:rPr>
          <w:t>https://www.ipegs.co.uk/gdpr-and-alternative-therapy-consent-forms/</w:t>
        </w:r>
      </w:hyperlink>
      <w:r w:rsidR="00C7215A">
        <w:rPr>
          <w:rFonts w:ascii="Arial" w:hAnsi="Arial" w:cs="Arial"/>
          <w:sz w:val="22"/>
          <w:szCs w:val="22"/>
        </w:rPr>
        <w:t xml:space="preserve"> .</w:t>
      </w:r>
    </w:p>
    <w:p w14:paraId="3EC8A680" w14:textId="32A84F99" w:rsidR="009069D3" w:rsidRDefault="009069D3" w:rsidP="00972FFE">
      <w:pPr>
        <w:spacing w:line="360" w:lineRule="auto"/>
        <w:jc w:val="both"/>
        <w:rPr>
          <w:rFonts w:ascii="Arial" w:hAnsi="Arial" w:cs="Arial"/>
          <w:sz w:val="22"/>
          <w:szCs w:val="22"/>
        </w:rPr>
      </w:pPr>
    </w:p>
    <w:p w14:paraId="7E0264EA" w14:textId="3CC62D0D" w:rsidR="009069D3" w:rsidRDefault="009069D3" w:rsidP="00972FFE">
      <w:pPr>
        <w:spacing w:line="360" w:lineRule="auto"/>
        <w:jc w:val="both"/>
        <w:rPr>
          <w:rFonts w:ascii="Arial" w:hAnsi="Arial" w:cs="Arial"/>
          <w:b/>
          <w:bCs/>
          <w:sz w:val="22"/>
          <w:szCs w:val="22"/>
        </w:rPr>
      </w:pPr>
      <w:r>
        <w:rPr>
          <w:rFonts w:ascii="Arial" w:hAnsi="Arial" w:cs="Arial"/>
          <w:sz w:val="22"/>
          <w:szCs w:val="22"/>
        </w:rPr>
        <w:t xml:space="preserve">Conclusion </w:t>
      </w:r>
      <w:r w:rsidRPr="009069D3">
        <w:rPr>
          <w:rFonts w:ascii="Arial" w:hAnsi="Arial" w:cs="Arial"/>
          <w:b/>
          <w:bCs/>
          <w:sz w:val="22"/>
          <w:szCs w:val="22"/>
        </w:rPr>
        <w:t>250 words</w:t>
      </w:r>
    </w:p>
    <w:p w14:paraId="09A1A667" w14:textId="77777777" w:rsidR="00671C28" w:rsidRDefault="00671C28" w:rsidP="00972FFE">
      <w:pPr>
        <w:spacing w:line="360" w:lineRule="auto"/>
        <w:jc w:val="both"/>
        <w:rPr>
          <w:rFonts w:ascii="Arial" w:hAnsi="Arial" w:cs="Arial"/>
          <w:sz w:val="22"/>
          <w:szCs w:val="22"/>
        </w:rPr>
      </w:pPr>
    </w:p>
    <w:p w14:paraId="08501D53" w14:textId="4A63E3A9" w:rsidR="00152E9D" w:rsidRPr="00671C28" w:rsidRDefault="00C44DBD" w:rsidP="00671C28">
      <w:pPr>
        <w:spacing w:line="360" w:lineRule="auto"/>
        <w:jc w:val="both"/>
        <w:rPr>
          <w:rFonts w:ascii="Arial" w:hAnsi="Arial" w:cs="Arial"/>
          <w:sz w:val="22"/>
          <w:szCs w:val="22"/>
        </w:rPr>
      </w:pPr>
      <w:r>
        <w:rPr>
          <w:rFonts w:ascii="Arial" w:hAnsi="Arial" w:cs="Arial"/>
          <w:sz w:val="22"/>
          <w:szCs w:val="22"/>
        </w:rPr>
        <w:t>In a systematic and concise way, y</w:t>
      </w:r>
      <w:r w:rsidR="00D11A50">
        <w:rPr>
          <w:rFonts w:ascii="Arial" w:hAnsi="Arial" w:cs="Arial"/>
          <w:sz w:val="22"/>
          <w:szCs w:val="22"/>
        </w:rPr>
        <w:t xml:space="preserve">our conclusion </w:t>
      </w:r>
      <w:r w:rsidR="00187F52">
        <w:rPr>
          <w:rFonts w:ascii="Arial" w:hAnsi="Arial" w:cs="Arial"/>
          <w:sz w:val="22"/>
          <w:szCs w:val="22"/>
        </w:rPr>
        <w:t xml:space="preserve">to this report </w:t>
      </w:r>
      <w:r w:rsidR="00D11A50">
        <w:rPr>
          <w:rFonts w:ascii="Arial" w:hAnsi="Arial" w:cs="Arial"/>
          <w:sz w:val="22"/>
          <w:szCs w:val="22"/>
        </w:rPr>
        <w:t xml:space="preserve">must </w:t>
      </w:r>
      <w:r w:rsidR="0034682F">
        <w:rPr>
          <w:rFonts w:ascii="Arial" w:hAnsi="Arial" w:cs="Arial"/>
          <w:sz w:val="22"/>
          <w:szCs w:val="22"/>
        </w:rPr>
        <w:t xml:space="preserve">include how you intend to put your understanding of </w:t>
      </w:r>
      <w:r w:rsidR="008F0949">
        <w:rPr>
          <w:rFonts w:ascii="Arial" w:hAnsi="Arial" w:cs="Arial"/>
          <w:sz w:val="22"/>
          <w:szCs w:val="22"/>
        </w:rPr>
        <w:t xml:space="preserve">complementary and alternative </w:t>
      </w:r>
      <w:r>
        <w:rPr>
          <w:rFonts w:ascii="Arial" w:hAnsi="Arial" w:cs="Arial"/>
          <w:sz w:val="22"/>
          <w:szCs w:val="22"/>
        </w:rPr>
        <w:t xml:space="preserve">therapies </w:t>
      </w:r>
      <w:r w:rsidR="009F24B7">
        <w:rPr>
          <w:rFonts w:ascii="Arial" w:hAnsi="Arial" w:cs="Arial"/>
          <w:sz w:val="22"/>
          <w:szCs w:val="22"/>
        </w:rPr>
        <w:t>into practice to ensure that your therapy centre will operate to the highest standards offering safe and effective treatments to members of the public.</w:t>
      </w:r>
      <w:r w:rsidR="00D11A50">
        <w:rPr>
          <w:rFonts w:ascii="Arial" w:hAnsi="Arial" w:cs="Arial"/>
          <w:sz w:val="22"/>
          <w:szCs w:val="22"/>
        </w:rPr>
        <w:t xml:space="preserve"> </w:t>
      </w:r>
      <w:r w:rsidR="00A6534D">
        <w:rPr>
          <w:rFonts w:ascii="Arial" w:hAnsi="Arial" w:cs="Arial"/>
          <w:sz w:val="22"/>
          <w:szCs w:val="22"/>
        </w:rPr>
        <w:t xml:space="preserve"> </w:t>
      </w:r>
    </w:p>
    <w:p w14:paraId="0B385A29" w14:textId="77777777" w:rsidR="00152E9D" w:rsidRPr="00A406E5" w:rsidRDefault="00152E9D" w:rsidP="00935715">
      <w:pPr>
        <w:rPr>
          <w:rFonts w:ascii="Arial" w:hAnsi="Arial" w:cs="Arial"/>
          <w:sz w:val="24"/>
          <w:szCs w:val="24"/>
        </w:rPr>
      </w:pPr>
    </w:p>
    <w:p w14:paraId="04081FAC" w14:textId="77777777" w:rsidR="00633250" w:rsidRDefault="00633250" w:rsidP="00633250">
      <w:pPr>
        <w:spacing w:line="360" w:lineRule="auto"/>
        <w:jc w:val="both"/>
        <w:rPr>
          <w:rFonts w:ascii="Arial" w:hAnsi="Arial" w:cs="Arial"/>
          <w:sz w:val="22"/>
          <w:szCs w:val="22"/>
        </w:rPr>
      </w:pPr>
      <w:r>
        <w:rPr>
          <w:rFonts w:ascii="Arial" w:hAnsi="Arial" w:cs="Arial"/>
          <w:b/>
          <w:bCs/>
          <w:sz w:val="22"/>
          <w:szCs w:val="22"/>
        </w:rPr>
        <w:t>Total = 2650 words</w:t>
      </w:r>
    </w:p>
    <w:p w14:paraId="0BE797A3" w14:textId="77777777" w:rsidR="00152E9D" w:rsidRPr="00A406E5" w:rsidRDefault="00152E9D" w:rsidP="00A67FB1">
      <w:pPr>
        <w:ind w:left="720"/>
        <w:rPr>
          <w:rFonts w:ascii="Arial" w:hAnsi="Arial" w:cs="Arial"/>
          <w:sz w:val="24"/>
          <w:szCs w:val="24"/>
        </w:rPr>
      </w:pPr>
    </w:p>
    <w:p w14:paraId="2FE2616E" w14:textId="77777777" w:rsidR="007839BA" w:rsidRPr="00542FB1" w:rsidRDefault="007839BA" w:rsidP="007839BA">
      <w:pPr>
        <w:pStyle w:val="Default"/>
        <w:rPr>
          <w:b/>
          <w:bCs/>
        </w:rPr>
      </w:pPr>
      <w:r w:rsidRPr="00542FB1">
        <w:rPr>
          <w:b/>
          <w:bCs/>
        </w:rPr>
        <w:t xml:space="preserve">General Submission Guidance </w:t>
      </w:r>
    </w:p>
    <w:p w14:paraId="1AC07462" w14:textId="77777777" w:rsidR="007839BA" w:rsidRDefault="007839BA" w:rsidP="007839BA">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643D88A6" w14:textId="77777777" w:rsidR="007839BA" w:rsidRDefault="007839BA" w:rsidP="007839BA">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27B03939" w14:textId="77777777" w:rsidR="007839BA" w:rsidRDefault="007839BA" w:rsidP="007839BA">
      <w:pPr>
        <w:pStyle w:val="Default"/>
        <w:spacing w:after="50"/>
        <w:rPr>
          <w:sz w:val="22"/>
          <w:szCs w:val="22"/>
        </w:rPr>
      </w:pPr>
      <w:r>
        <w:rPr>
          <w:sz w:val="22"/>
          <w:szCs w:val="22"/>
        </w:rPr>
        <w:t xml:space="preserve">3. </w:t>
      </w:r>
      <w:proofErr w:type="gramStart"/>
      <w:r>
        <w:rPr>
          <w:sz w:val="22"/>
          <w:szCs w:val="22"/>
        </w:rPr>
        <w:t>All of</w:t>
      </w:r>
      <w:proofErr w:type="gramEnd"/>
      <w:r>
        <w:rPr>
          <w:sz w:val="22"/>
          <w:szCs w:val="22"/>
        </w:rPr>
        <w:t xml:space="preserve"> your submissions should be </w:t>
      </w:r>
      <w:r w:rsidRPr="00542FB1">
        <w:rPr>
          <w:b/>
          <w:bCs/>
          <w:sz w:val="22"/>
          <w:szCs w:val="22"/>
        </w:rPr>
        <w:t>typed with 1.5 line spacing.</w:t>
      </w:r>
      <w:r>
        <w:rPr>
          <w:sz w:val="22"/>
          <w:szCs w:val="22"/>
        </w:rPr>
        <w:t xml:space="preserve"> </w:t>
      </w:r>
    </w:p>
    <w:p w14:paraId="2E900F48" w14:textId="77777777" w:rsidR="007839BA" w:rsidRDefault="007839BA" w:rsidP="007839BA">
      <w:pPr>
        <w:pStyle w:val="Default"/>
        <w:rPr>
          <w:sz w:val="22"/>
          <w:szCs w:val="22"/>
        </w:rPr>
      </w:pPr>
      <w:r>
        <w:rPr>
          <w:sz w:val="22"/>
          <w:szCs w:val="22"/>
        </w:rPr>
        <w:t xml:space="preserve">4. </w:t>
      </w:r>
      <w:proofErr w:type="gramStart"/>
      <w:r>
        <w:rPr>
          <w:sz w:val="22"/>
          <w:szCs w:val="22"/>
        </w:rPr>
        <w:t>All of</w:t>
      </w:r>
      <w:proofErr w:type="gramEnd"/>
      <w:r>
        <w:rPr>
          <w:sz w:val="22"/>
          <w:szCs w:val="22"/>
        </w:rPr>
        <w:t xml:space="preserve">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14D700C1" w14:textId="77777777" w:rsidR="00152E9D" w:rsidRPr="007839BA" w:rsidRDefault="00152E9D" w:rsidP="00935715">
      <w:pPr>
        <w:rPr>
          <w:rFonts w:ascii="Arial" w:hAnsi="Arial" w:cs="Arial"/>
          <w:sz w:val="24"/>
          <w:szCs w:val="24"/>
          <w:lang w:val="en-US"/>
        </w:rPr>
      </w:pPr>
    </w:p>
    <w:p w14:paraId="1744B7CB" w14:textId="77777777" w:rsidR="00152E9D" w:rsidRPr="00A406E5" w:rsidRDefault="00152E9D" w:rsidP="00A67FB1">
      <w:pPr>
        <w:ind w:left="720"/>
        <w:rPr>
          <w:rFonts w:ascii="Arial" w:hAnsi="Arial" w:cs="Arial"/>
          <w:sz w:val="24"/>
          <w:szCs w:val="24"/>
        </w:rPr>
      </w:pPr>
    </w:p>
    <w:p w14:paraId="424BABC1" w14:textId="77777777" w:rsidR="00A3505D" w:rsidRPr="00A406E5" w:rsidRDefault="00A3505D" w:rsidP="00D22D9C">
      <w:pPr>
        <w:jc w:val="both"/>
        <w:rPr>
          <w:rFonts w:ascii="Arial" w:hAnsi="Arial" w:cs="Arial"/>
          <w:sz w:val="22"/>
          <w:szCs w:val="22"/>
        </w:rPr>
      </w:pPr>
    </w:p>
    <w:p w14:paraId="594E0CC2" w14:textId="45F91BF5"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0415D" w14:textId="77777777" w:rsidTr="00C8667A">
        <w:trPr>
          <w:trHeight w:val="414"/>
        </w:trPr>
        <w:tc>
          <w:tcPr>
            <w:tcW w:w="10670" w:type="dxa"/>
            <w:shd w:val="clear" w:color="auto" w:fill="D9D9D9"/>
          </w:tcPr>
          <w:p w14:paraId="224C45D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787B14" w14:textId="77777777" w:rsidR="00D22D9C" w:rsidRPr="00A406E5" w:rsidRDefault="00D22D9C" w:rsidP="00D22D9C">
      <w:pPr>
        <w:jc w:val="both"/>
        <w:rPr>
          <w:rFonts w:ascii="Arial" w:hAnsi="Arial" w:cs="Arial"/>
          <w:sz w:val="22"/>
          <w:szCs w:val="22"/>
        </w:rPr>
      </w:pPr>
    </w:p>
    <w:p w14:paraId="141696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982CA6" w14:textId="77777777" w:rsidR="004D5E9B" w:rsidRDefault="004D5E9B" w:rsidP="00D22D9C">
      <w:pPr>
        <w:jc w:val="both"/>
        <w:rPr>
          <w:rFonts w:ascii="Arial" w:hAnsi="Arial" w:cs="Arial"/>
          <w:b/>
          <w:sz w:val="22"/>
          <w:szCs w:val="22"/>
        </w:rPr>
      </w:pPr>
    </w:p>
    <w:p w14:paraId="05F5C4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070230F" w14:textId="0FCAAAAD"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w:t>
      </w:r>
      <w:r w:rsidR="00DC72CE">
        <w:rPr>
          <w:rFonts w:ascii="Arial" w:hAnsi="Arial" w:cs="Arial"/>
          <w:sz w:val="22"/>
          <w:szCs w:val="22"/>
        </w:rPr>
        <w:t>al</w:t>
      </w:r>
      <w:r w:rsidRPr="00A406E5">
        <w:rPr>
          <w:rFonts w:ascii="Arial" w:hAnsi="Arial" w:cs="Arial"/>
          <w:sz w:val="22"/>
          <w:szCs w:val="22"/>
        </w:rPr>
        <w:t xml:space="preserve">though seminal/important works in the field may be older.  </w:t>
      </w:r>
      <w:r w:rsidRPr="00A406E5">
        <w:rPr>
          <w:rFonts w:ascii="Arial" w:hAnsi="Arial" w:cs="Arial"/>
          <w:sz w:val="22"/>
          <w:szCs w:val="22"/>
        </w:rPr>
        <w:lastRenderedPageBreak/>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FDD097" w14:textId="77777777" w:rsidR="00C01A3F" w:rsidRPr="00A406E5" w:rsidRDefault="00C01A3F" w:rsidP="00D22D9C">
      <w:pPr>
        <w:jc w:val="both"/>
        <w:rPr>
          <w:rFonts w:ascii="Arial" w:hAnsi="Arial" w:cs="Arial"/>
          <w:sz w:val="22"/>
          <w:szCs w:val="22"/>
        </w:rPr>
      </w:pPr>
    </w:p>
    <w:p w14:paraId="2C37F80A" w14:textId="50E808D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7AD8" w:rsidRPr="007B188C">
        <w:rPr>
          <w:rFonts w:ascii="Arial" w:hAnsi="Arial" w:cs="Arial"/>
          <w:b/>
          <w:bCs/>
          <w:i/>
          <w:sz w:val="22"/>
          <w:szCs w:val="22"/>
        </w:rPr>
        <w:t>You will need at least 2</w:t>
      </w:r>
      <w:r w:rsidR="002036E6" w:rsidRPr="007B188C">
        <w:rPr>
          <w:rFonts w:ascii="Arial" w:hAnsi="Arial" w:cs="Arial"/>
          <w:b/>
          <w:bCs/>
          <w:i/>
          <w:sz w:val="22"/>
          <w:szCs w:val="22"/>
        </w:rPr>
        <w:t>0</w:t>
      </w:r>
      <w:r w:rsidR="00467AD8" w:rsidRPr="007B188C">
        <w:rPr>
          <w:rFonts w:ascii="Arial" w:hAnsi="Arial" w:cs="Arial"/>
          <w:b/>
          <w:bCs/>
          <w:i/>
          <w:sz w:val="22"/>
          <w:szCs w:val="22"/>
        </w:rPr>
        <w:t xml:space="preserve"> references </w:t>
      </w:r>
      <w:proofErr w:type="gramStart"/>
      <w:r w:rsidR="00467AD8" w:rsidRPr="007B188C">
        <w:rPr>
          <w:rFonts w:ascii="Arial" w:hAnsi="Arial" w:cs="Arial"/>
          <w:b/>
          <w:bCs/>
          <w:i/>
          <w:sz w:val="22"/>
          <w:szCs w:val="22"/>
        </w:rPr>
        <w:t>in order to</w:t>
      </w:r>
      <w:proofErr w:type="gramEnd"/>
      <w:r w:rsidR="00467AD8" w:rsidRPr="007B188C">
        <w:rPr>
          <w:rFonts w:ascii="Arial" w:hAnsi="Arial" w:cs="Arial"/>
          <w:b/>
          <w:bCs/>
          <w:i/>
          <w:sz w:val="22"/>
          <w:szCs w:val="22"/>
        </w:rPr>
        <w:t xml:space="preserve"> critically evaluate effectively. Use current literature from General Regulator</w:t>
      </w:r>
      <w:r w:rsidR="006C3788" w:rsidRPr="007B188C">
        <w:rPr>
          <w:rFonts w:ascii="Arial" w:hAnsi="Arial" w:cs="Arial"/>
          <w:b/>
          <w:bCs/>
          <w:i/>
          <w:sz w:val="22"/>
          <w:szCs w:val="22"/>
        </w:rPr>
        <w:t>y council for complimentary therapies code of conduct,</w:t>
      </w:r>
      <w:r w:rsidR="00467AD8" w:rsidRPr="007B188C">
        <w:rPr>
          <w:rFonts w:ascii="Arial" w:hAnsi="Arial" w:cs="Arial"/>
          <w:b/>
          <w:bCs/>
          <w:i/>
          <w:sz w:val="22"/>
          <w:szCs w:val="22"/>
        </w:rPr>
        <w:t xml:space="preserve"> Complimentary Natural Healthcare Council, NHC, National U</w:t>
      </w:r>
      <w:r w:rsidR="00E36FE4" w:rsidRPr="007B188C">
        <w:rPr>
          <w:rFonts w:ascii="Arial" w:hAnsi="Arial" w:cs="Arial"/>
          <w:b/>
          <w:bCs/>
          <w:i/>
          <w:sz w:val="22"/>
          <w:szCs w:val="22"/>
        </w:rPr>
        <w:t>K</w:t>
      </w:r>
      <w:r w:rsidR="00467AD8" w:rsidRPr="007B188C">
        <w:rPr>
          <w:rFonts w:ascii="Arial" w:hAnsi="Arial" w:cs="Arial"/>
          <w:b/>
          <w:bCs/>
          <w:i/>
          <w:sz w:val="22"/>
          <w:szCs w:val="22"/>
        </w:rPr>
        <w:t xml:space="preserve"> therapist register, The British Medical Journal, General Osteopath Council</w:t>
      </w:r>
      <w:r w:rsidR="006C3788" w:rsidRPr="007B188C">
        <w:rPr>
          <w:rFonts w:ascii="Arial" w:hAnsi="Arial" w:cs="Arial"/>
          <w:b/>
          <w:bCs/>
          <w:i/>
          <w:sz w:val="22"/>
          <w:szCs w:val="22"/>
        </w:rPr>
        <w:t xml:space="preserve">, </w:t>
      </w:r>
      <w:r w:rsidR="00467AD8" w:rsidRPr="007B188C">
        <w:rPr>
          <w:rFonts w:ascii="Arial" w:hAnsi="Arial" w:cs="Arial"/>
          <w:b/>
          <w:bCs/>
          <w:i/>
          <w:sz w:val="22"/>
          <w:szCs w:val="22"/>
        </w:rPr>
        <w:t>General Chiropractic council</w:t>
      </w:r>
      <w:r w:rsidR="006C3788" w:rsidRPr="007B188C">
        <w:rPr>
          <w:rFonts w:ascii="Arial" w:hAnsi="Arial" w:cs="Arial"/>
          <w:b/>
          <w:bCs/>
          <w:i/>
          <w:sz w:val="22"/>
          <w:szCs w:val="22"/>
        </w:rPr>
        <w:t>, Federation of Holistic Therapies, World health organisation, United Kingdom central council guidelines. NICE guidelines on complimentary therapies, NHS on complimentary therapies, just to name a few you can use.</w:t>
      </w:r>
      <w:r w:rsidR="006C3788">
        <w:rPr>
          <w:rFonts w:ascii="Arial" w:hAnsi="Arial" w:cs="Arial"/>
          <w:i/>
          <w:sz w:val="22"/>
          <w:szCs w:val="22"/>
        </w:rPr>
        <w:t xml:space="preserve"> </w:t>
      </w:r>
    </w:p>
    <w:p w14:paraId="7A336089" w14:textId="77777777" w:rsidR="00C01A3F" w:rsidRPr="00A406E5" w:rsidRDefault="00C01A3F" w:rsidP="00D22D9C">
      <w:pPr>
        <w:jc w:val="both"/>
        <w:rPr>
          <w:rFonts w:ascii="Arial" w:hAnsi="Arial" w:cs="Arial"/>
          <w:sz w:val="22"/>
          <w:szCs w:val="22"/>
        </w:rPr>
      </w:pPr>
    </w:p>
    <w:p w14:paraId="200B5DDC" w14:textId="77777777" w:rsidR="00D22D9C" w:rsidRPr="00A406E5" w:rsidRDefault="00D22D9C" w:rsidP="00D22D9C">
      <w:pPr>
        <w:jc w:val="both"/>
        <w:rPr>
          <w:rFonts w:ascii="Arial" w:hAnsi="Arial" w:cs="Arial"/>
          <w:sz w:val="22"/>
          <w:szCs w:val="22"/>
        </w:rPr>
      </w:pPr>
    </w:p>
    <w:p w14:paraId="6F1C7E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312D2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9D803E" w14:textId="77777777" w:rsidR="00C01A3F" w:rsidRPr="00A406E5" w:rsidRDefault="00C01A3F" w:rsidP="00C01A3F">
      <w:pPr>
        <w:jc w:val="both"/>
        <w:rPr>
          <w:rFonts w:ascii="Arial" w:hAnsi="Arial" w:cs="Arial"/>
          <w:b/>
          <w:i/>
          <w:sz w:val="22"/>
          <w:szCs w:val="22"/>
        </w:rPr>
      </w:pPr>
    </w:p>
    <w:p w14:paraId="354D8CE9" w14:textId="2FBFDD68" w:rsidR="00C01A3F" w:rsidRPr="006C3788" w:rsidRDefault="008042F0" w:rsidP="00C01A3F">
      <w:pPr>
        <w:jc w:val="both"/>
        <w:rPr>
          <w:rFonts w:ascii="Arial" w:hAnsi="Arial" w:cs="Arial"/>
          <w:b/>
          <w:bCs/>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6C3788">
        <w:rPr>
          <w:rFonts w:ascii="Arial" w:hAnsi="Arial" w:cs="Arial"/>
          <w:b/>
          <w:i/>
          <w:sz w:val="22"/>
          <w:szCs w:val="22"/>
        </w:rPr>
        <w:t xml:space="preserve"> Demonstrate your knowledge and understanding of what regulation means, statutory and voluntary.</w:t>
      </w:r>
      <w:r w:rsidR="00C01A3F" w:rsidRPr="00A406E5">
        <w:rPr>
          <w:rFonts w:ascii="Arial" w:hAnsi="Arial" w:cs="Arial"/>
          <w:i/>
          <w:sz w:val="22"/>
          <w:szCs w:val="22"/>
        </w:rPr>
        <w:t xml:space="preserve"> </w:t>
      </w:r>
      <w:r w:rsidR="006C3788" w:rsidRPr="006C3788">
        <w:rPr>
          <w:rFonts w:ascii="Arial" w:hAnsi="Arial" w:cs="Arial"/>
          <w:b/>
          <w:bCs/>
          <w:i/>
          <w:sz w:val="22"/>
          <w:szCs w:val="22"/>
        </w:rPr>
        <w:t xml:space="preserve">Include your knowledge on current legislation. Include patient confidentiality, sharing and storing of personal data and ethical issues. </w:t>
      </w:r>
    </w:p>
    <w:p w14:paraId="7B239DEF" w14:textId="77777777" w:rsidR="00D22D9C" w:rsidRPr="006C3788" w:rsidRDefault="00D22D9C" w:rsidP="00D22D9C">
      <w:pPr>
        <w:jc w:val="both"/>
        <w:rPr>
          <w:rFonts w:ascii="Arial" w:hAnsi="Arial" w:cs="Arial"/>
          <w:b/>
          <w:bCs/>
          <w:sz w:val="22"/>
          <w:szCs w:val="22"/>
        </w:rPr>
      </w:pPr>
    </w:p>
    <w:p w14:paraId="206ED69F" w14:textId="77777777" w:rsidR="00D22D9C" w:rsidRPr="006C3788" w:rsidRDefault="00D22D9C" w:rsidP="00D22D9C">
      <w:pPr>
        <w:jc w:val="both"/>
        <w:rPr>
          <w:rFonts w:ascii="Arial" w:hAnsi="Arial" w:cs="Arial"/>
          <w:b/>
          <w:bCs/>
          <w:sz w:val="22"/>
          <w:szCs w:val="22"/>
        </w:rPr>
      </w:pPr>
    </w:p>
    <w:p w14:paraId="572C46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8B8547" w14:textId="5F22E77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3C5FEB">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7B84E974" w14:textId="77777777" w:rsidR="00D22D9C" w:rsidRPr="00A406E5" w:rsidRDefault="00D22D9C" w:rsidP="00D22D9C">
      <w:pPr>
        <w:jc w:val="both"/>
        <w:rPr>
          <w:rFonts w:ascii="Arial" w:hAnsi="Arial" w:cs="Arial"/>
          <w:sz w:val="22"/>
          <w:szCs w:val="22"/>
        </w:rPr>
      </w:pPr>
    </w:p>
    <w:p w14:paraId="34FD003A" w14:textId="6EEB2B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3788" w:rsidRPr="007B188C">
        <w:rPr>
          <w:rFonts w:ascii="Arial" w:hAnsi="Arial" w:cs="Arial"/>
          <w:b/>
          <w:bCs/>
          <w:i/>
          <w:sz w:val="22"/>
          <w:szCs w:val="22"/>
        </w:rPr>
        <w:t xml:space="preserve">Critically evaluate the reasons for legislation and how difficult some Complimentary alternative therapies are difficult to regulate and research. </w:t>
      </w:r>
      <w:r w:rsidR="00847D9A" w:rsidRPr="007B188C">
        <w:rPr>
          <w:rFonts w:ascii="Arial" w:hAnsi="Arial" w:cs="Arial"/>
          <w:b/>
          <w:bCs/>
          <w:i/>
          <w:sz w:val="22"/>
          <w:szCs w:val="22"/>
        </w:rPr>
        <w:t>Do</w:t>
      </w:r>
      <w:r w:rsidR="00114398" w:rsidRPr="007B188C">
        <w:rPr>
          <w:rFonts w:ascii="Arial" w:hAnsi="Arial" w:cs="Arial"/>
          <w:b/>
          <w:bCs/>
          <w:i/>
          <w:sz w:val="22"/>
          <w:szCs w:val="22"/>
        </w:rPr>
        <w:t>es regulation</w:t>
      </w:r>
      <w:r w:rsidR="00847D9A" w:rsidRPr="007B188C">
        <w:rPr>
          <w:rFonts w:ascii="Arial" w:hAnsi="Arial" w:cs="Arial"/>
          <w:b/>
          <w:bCs/>
          <w:i/>
          <w:sz w:val="22"/>
          <w:szCs w:val="22"/>
        </w:rPr>
        <w:t xml:space="preserve"> work? Who does it work for?</w:t>
      </w:r>
      <w:r w:rsidR="00CC3B57">
        <w:rPr>
          <w:rFonts w:ascii="Arial" w:hAnsi="Arial" w:cs="Arial"/>
          <w:b/>
          <w:bCs/>
          <w:i/>
          <w:sz w:val="22"/>
          <w:szCs w:val="22"/>
        </w:rPr>
        <w:t xml:space="preserve"> How does this impact on the operations of your therapy practice? </w:t>
      </w:r>
      <w:r w:rsidR="00847D9A">
        <w:rPr>
          <w:rFonts w:ascii="Arial" w:hAnsi="Arial" w:cs="Arial"/>
          <w:i/>
          <w:sz w:val="22"/>
          <w:szCs w:val="22"/>
        </w:rPr>
        <w:t xml:space="preserve"> </w:t>
      </w:r>
    </w:p>
    <w:p w14:paraId="68FE78ED" w14:textId="77777777" w:rsidR="00C01A3F" w:rsidRPr="00A406E5" w:rsidRDefault="00C01A3F" w:rsidP="00D22D9C">
      <w:pPr>
        <w:jc w:val="both"/>
        <w:rPr>
          <w:rFonts w:ascii="Arial" w:hAnsi="Arial" w:cs="Arial"/>
          <w:sz w:val="22"/>
          <w:szCs w:val="22"/>
        </w:rPr>
      </w:pPr>
    </w:p>
    <w:p w14:paraId="0571FD5C" w14:textId="77777777" w:rsidR="00D22D9C" w:rsidRPr="00A406E5" w:rsidRDefault="00D22D9C" w:rsidP="00D22D9C">
      <w:pPr>
        <w:jc w:val="both"/>
        <w:rPr>
          <w:rFonts w:ascii="Arial" w:hAnsi="Arial" w:cs="Arial"/>
          <w:b/>
          <w:sz w:val="22"/>
          <w:szCs w:val="22"/>
        </w:rPr>
      </w:pPr>
    </w:p>
    <w:p w14:paraId="01115D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2BC97D" w14:textId="229398A1"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847D9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4DD8D5D" w14:textId="77777777" w:rsidR="00D22D9C" w:rsidRPr="00A406E5" w:rsidRDefault="00D22D9C" w:rsidP="00D22D9C">
      <w:pPr>
        <w:jc w:val="both"/>
        <w:rPr>
          <w:rFonts w:ascii="Arial" w:hAnsi="Arial" w:cs="Arial"/>
          <w:sz w:val="22"/>
          <w:szCs w:val="22"/>
        </w:rPr>
      </w:pPr>
    </w:p>
    <w:p w14:paraId="3284FCAB" w14:textId="3D31016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7D9A" w:rsidRPr="003111C9">
        <w:rPr>
          <w:rFonts w:ascii="Arial" w:hAnsi="Arial" w:cs="Arial"/>
          <w:b/>
          <w:bCs/>
          <w:i/>
          <w:sz w:val="22"/>
          <w:szCs w:val="22"/>
        </w:rPr>
        <w:t>What do membership bodies and legislation provide for the therapist and members of the public receiving a complimentary therapy treatment</w:t>
      </w:r>
      <w:r w:rsidR="00831890">
        <w:rPr>
          <w:rFonts w:ascii="Arial" w:hAnsi="Arial" w:cs="Arial"/>
          <w:b/>
          <w:bCs/>
          <w:i/>
          <w:sz w:val="22"/>
          <w:szCs w:val="22"/>
        </w:rPr>
        <w:t xml:space="preserve">? What further </w:t>
      </w:r>
      <w:r w:rsidR="00831890">
        <w:rPr>
          <w:rFonts w:ascii="Arial" w:hAnsi="Arial" w:cs="Arial"/>
          <w:b/>
          <w:bCs/>
          <w:i/>
          <w:sz w:val="22"/>
          <w:szCs w:val="22"/>
        </w:rPr>
        <w:lastRenderedPageBreak/>
        <w:t xml:space="preserve">considerations will you have to consider when </w:t>
      </w:r>
      <w:r w:rsidR="00F1105A">
        <w:rPr>
          <w:rFonts w:ascii="Arial" w:hAnsi="Arial" w:cs="Arial"/>
          <w:b/>
          <w:bCs/>
          <w:i/>
          <w:sz w:val="22"/>
          <w:szCs w:val="22"/>
        </w:rPr>
        <w:t xml:space="preserve">advertising your therapy centre </w:t>
      </w:r>
      <w:r w:rsidR="00DA1860">
        <w:rPr>
          <w:rFonts w:ascii="Arial" w:hAnsi="Arial" w:cs="Arial"/>
          <w:b/>
          <w:bCs/>
          <w:i/>
          <w:sz w:val="22"/>
          <w:szCs w:val="22"/>
        </w:rPr>
        <w:t>in relation to the professional standards of the therapists who you allow to practice within your centre?</w:t>
      </w:r>
      <w:r w:rsidR="00847D9A">
        <w:rPr>
          <w:rFonts w:ascii="Arial" w:hAnsi="Arial" w:cs="Arial"/>
          <w:i/>
          <w:sz w:val="22"/>
          <w:szCs w:val="22"/>
        </w:rPr>
        <w:t xml:space="preserve"> </w:t>
      </w:r>
    </w:p>
    <w:p w14:paraId="32DE0014" w14:textId="77777777" w:rsidR="00C01A3F" w:rsidRPr="00A406E5" w:rsidRDefault="00C01A3F" w:rsidP="00D22D9C">
      <w:pPr>
        <w:jc w:val="both"/>
        <w:rPr>
          <w:rFonts w:ascii="Arial" w:hAnsi="Arial" w:cs="Arial"/>
          <w:sz w:val="22"/>
          <w:szCs w:val="22"/>
        </w:rPr>
      </w:pPr>
    </w:p>
    <w:p w14:paraId="09B5DA32" w14:textId="77777777" w:rsidR="008566E5" w:rsidRPr="00A406E5" w:rsidRDefault="008566E5" w:rsidP="00D22D9C">
      <w:pPr>
        <w:jc w:val="both"/>
        <w:rPr>
          <w:rFonts w:ascii="Arial" w:hAnsi="Arial" w:cs="Arial"/>
          <w:sz w:val="22"/>
          <w:szCs w:val="22"/>
        </w:rPr>
      </w:pPr>
    </w:p>
    <w:p w14:paraId="208060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06F17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D6B1C11" w14:textId="77777777" w:rsidR="00995D51" w:rsidRDefault="00995D51" w:rsidP="00D22D9C">
      <w:pPr>
        <w:jc w:val="both"/>
        <w:rPr>
          <w:rFonts w:ascii="Arial" w:hAnsi="Arial" w:cs="Arial"/>
          <w:sz w:val="22"/>
          <w:szCs w:val="22"/>
        </w:rPr>
      </w:pPr>
    </w:p>
    <w:p w14:paraId="51209DB4" w14:textId="77777777" w:rsidR="00D22D9C" w:rsidRPr="00A406E5" w:rsidRDefault="00D22D9C" w:rsidP="00D22D9C">
      <w:pPr>
        <w:jc w:val="both"/>
        <w:rPr>
          <w:rFonts w:ascii="Arial" w:hAnsi="Arial" w:cs="Arial"/>
          <w:sz w:val="22"/>
          <w:szCs w:val="22"/>
        </w:rPr>
      </w:pPr>
    </w:p>
    <w:p w14:paraId="6B4EE0F3" w14:textId="17F55986" w:rsidR="00C01A3F" w:rsidRPr="00DA1860" w:rsidRDefault="008042F0" w:rsidP="00C01A3F">
      <w:pPr>
        <w:jc w:val="both"/>
        <w:rPr>
          <w:rFonts w:ascii="Arial" w:hAnsi="Arial" w:cs="Arial"/>
          <w:b/>
          <w:i/>
          <w:sz w:val="22"/>
          <w:szCs w:val="22"/>
        </w:rPr>
      </w:pPr>
      <w:r w:rsidRPr="00DA1860">
        <w:rPr>
          <w:rFonts w:ascii="Arial" w:hAnsi="Arial" w:cs="Arial"/>
          <w:b/>
          <w:i/>
          <w:sz w:val="22"/>
          <w:szCs w:val="22"/>
        </w:rPr>
        <w:t xml:space="preserve">Guidance </w:t>
      </w:r>
      <w:r w:rsidR="00C01A3F" w:rsidRPr="00DA1860">
        <w:rPr>
          <w:rFonts w:ascii="Arial" w:hAnsi="Arial" w:cs="Arial"/>
          <w:b/>
          <w:i/>
          <w:sz w:val="22"/>
          <w:szCs w:val="22"/>
        </w:rPr>
        <w:t xml:space="preserve">specific to this </w:t>
      </w:r>
      <w:r w:rsidR="00E27F15" w:rsidRPr="00DA1860">
        <w:rPr>
          <w:rFonts w:ascii="Arial" w:hAnsi="Arial" w:cs="Arial"/>
          <w:b/>
          <w:i/>
          <w:sz w:val="22"/>
          <w:szCs w:val="22"/>
        </w:rPr>
        <w:t>assessment</w:t>
      </w:r>
      <w:r w:rsidR="00C01A3F" w:rsidRPr="00DA1860">
        <w:rPr>
          <w:rFonts w:ascii="Arial" w:hAnsi="Arial" w:cs="Arial"/>
          <w:b/>
          <w:i/>
          <w:sz w:val="22"/>
          <w:szCs w:val="22"/>
        </w:rPr>
        <w:t xml:space="preserve">: </w:t>
      </w:r>
      <w:r w:rsidR="006C3788" w:rsidRPr="00DA1860">
        <w:rPr>
          <w:rFonts w:ascii="Arial" w:hAnsi="Arial" w:cs="Arial"/>
          <w:b/>
          <w:i/>
          <w:sz w:val="22"/>
          <w:szCs w:val="22"/>
        </w:rPr>
        <w:t xml:space="preserve">Your work is structured using 1.5 line spacing, </w:t>
      </w:r>
      <w:r w:rsidR="00847D9A" w:rsidRPr="00DA1860">
        <w:rPr>
          <w:rFonts w:ascii="Arial" w:hAnsi="Arial" w:cs="Arial"/>
          <w:b/>
          <w:i/>
          <w:sz w:val="22"/>
          <w:szCs w:val="22"/>
        </w:rPr>
        <w:t>size 1</w:t>
      </w:r>
      <w:r w:rsidR="00DA1860" w:rsidRPr="00DA1860">
        <w:rPr>
          <w:rFonts w:ascii="Arial" w:hAnsi="Arial" w:cs="Arial"/>
          <w:b/>
          <w:i/>
          <w:sz w:val="22"/>
          <w:szCs w:val="22"/>
        </w:rPr>
        <w:t>1</w:t>
      </w:r>
      <w:r w:rsidR="00847D9A" w:rsidRPr="00DA1860">
        <w:rPr>
          <w:rFonts w:ascii="Arial" w:hAnsi="Arial" w:cs="Arial"/>
          <w:b/>
          <w:i/>
          <w:sz w:val="22"/>
          <w:szCs w:val="22"/>
        </w:rPr>
        <w:t xml:space="preserve"> point and academic fonts such as Arial, Calibri or Times New Roman.  Include your recommendation of how complimentary therapies could be regulated better. Include how members of the public can become educated in knowing the therapist’s qualifications and membership bodies. </w:t>
      </w:r>
    </w:p>
    <w:p w14:paraId="4C18ACF5" w14:textId="77777777" w:rsidR="00C01A3F" w:rsidRPr="00A406E5" w:rsidRDefault="00C01A3F" w:rsidP="00D22D9C">
      <w:pPr>
        <w:jc w:val="both"/>
        <w:rPr>
          <w:rFonts w:ascii="Arial" w:hAnsi="Arial" w:cs="Arial"/>
          <w:sz w:val="22"/>
          <w:szCs w:val="22"/>
        </w:rPr>
      </w:pPr>
    </w:p>
    <w:p w14:paraId="69B01562" w14:textId="77777777" w:rsidR="00FB3B4E" w:rsidRPr="00A406E5" w:rsidRDefault="00FB3B4E" w:rsidP="00D22D9C">
      <w:pPr>
        <w:jc w:val="both"/>
        <w:rPr>
          <w:rFonts w:ascii="Arial" w:hAnsi="Arial" w:cs="Arial"/>
          <w:sz w:val="22"/>
          <w:szCs w:val="22"/>
        </w:rPr>
      </w:pPr>
    </w:p>
    <w:p w14:paraId="23313D66" w14:textId="77777777" w:rsidR="00D22D9C" w:rsidRPr="00A406E5" w:rsidRDefault="00D22D9C" w:rsidP="00D22D9C">
      <w:pPr>
        <w:jc w:val="both"/>
        <w:rPr>
          <w:rFonts w:ascii="Arial" w:hAnsi="Arial" w:cs="Arial"/>
          <w:sz w:val="22"/>
          <w:szCs w:val="22"/>
        </w:rPr>
      </w:pPr>
    </w:p>
    <w:p w14:paraId="330D420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EA9F2F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20444F" w14:textId="77777777" w:rsidTr="00152E9D">
        <w:trPr>
          <w:jc w:val="center"/>
        </w:trPr>
        <w:tc>
          <w:tcPr>
            <w:tcW w:w="10670" w:type="dxa"/>
            <w:shd w:val="clear" w:color="auto" w:fill="BFBFBF"/>
          </w:tcPr>
          <w:p w14:paraId="78D99B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E95AF3" w14:textId="77777777" w:rsidR="00152E9D" w:rsidRPr="00A406E5" w:rsidRDefault="00152E9D" w:rsidP="00152E9D">
      <w:pPr>
        <w:rPr>
          <w:rFonts w:ascii="Arial" w:hAnsi="Arial" w:cs="Arial"/>
        </w:rPr>
      </w:pPr>
    </w:p>
    <w:p w14:paraId="4A52E4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0F6D38" w14:textId="77777777" w:rsidR="00152E9D" w:rsidRPr="00A406E5" w:rsidRDefault="00152E9D" w:rsidP="00152E9D">
      <w:pPr>
        <w:rPr>
          <w:rFonts w:ascii="Arial" w:hAnsi="Arial" w:cs="Arial"/>
          <w:b/>
          <w:sz w:val="22"/>
          <w:szCs w:val="22"/>
        </w:rPr>
        <w:sectPr w:rsidR="00152E9D" w:rsidRPr="00A406E5" w:rsidSect="00F31C04">
          <w:footerReference w:type="default" r:id="rId20"/>
          <w:pgSz w:w="11894" w:h="16834"/>
          <w:pgMar w:top="720" w:right="720" w:bottom="720" w:left="720" w:header="706" w:footer="454" w:gutter="0"/>
          <w:paperSrc w:first="1" w:other="1"/>
          <w:cols w:space="720"/>
          <w:docGrid w:linePitch="272"/>
        </w:sectPr>
      </w:pPr>
    </w:p>
    <w:p w14:paraId="0FDDE85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2E891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273A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DECB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9FE5F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458C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65168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4E1F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1004C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95106D" w14:textId="07D0726C" w:rsidR="00152E9D" w:rsidRPr="00A406E5" w:rsidRDefault="00847D9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A40B47" w14:textId="77777777" w:rsidR="00152E9D" w:rsidRPr="00A406E5" w:rsidRDefault="00152E9D" w:rsidP="00152E9D">
            <w:pPr>
              <w:jc w:val="center"/>
              <w:rPr>
                <w:rFonts w:ascii="Arial" w:hAnsi="Arial" w:cs="Arial"/>
                <w:sz w:val="32"/>
              </w:rPr>
            </w:pPr>
          </w:p>
        </w:tc>
      </w:tr>
      <w:tr w:rsidR="00152E9D" w:rsidRPr="00A406E5" w14:paraId="158F4E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332689" w14:textId="77777777" w:rsidR="00152E9D" w:rsidRPr="00A406E5" w:rsidRDefault="00152E9D" w:rsidP="00152E9D">
            <w:pPr>
              <w:spacing w:after="120"/>
              <w:rPr>
                <w:rFonts w:ascii="Arial" w:hAnsi="Arial" w:cs="Arial"/>
                <w:sz w:val="14"/>
                <w:szCs w:val="14"/>
              </w:rPr>
            </w:pPr>
          </w:p>
          <w:p w14:paraId="315A38D3" w14:textId="77777777" w:rsidR="00152E9D" w:rsidRPr="00A406E5" w:rsidRDefault="00152E9D" w:rsidP="00152E9D">
            <w:pPr>
              <w:spacing w:after="120"/>
              <w:rPr>
                <w:rFonts w:ascii="Arial" w:hAnsi="Arial" w:cs="Arial"/>
                <w:sz w:val="14"/>
                <w:szCs w:val="14"/>
              </w:rPr>
            </w:pPr>
          </w:p>
          <w:p w14:paraId="6D42D56F" w14:textId="77777777" w:rsidR="00152E9D" w:rsidRPr="00A406E5" w:rsidRDefault="00152E9D" w:rsidP="00152E9D">
            <w:pPr>
              <w:spacing w:after="120"/>
              <w:rPr>
                <w:rFonts w:ascii="Arial" w:hAnsi="Arial" w:cs="Arial"/>
                <w:sz w:val="14"/>
                <w:szCs w:val="14"/>
              </w:rPr>
            </w:pPr>
          </w:p>
          <w:p w14:paraId="3802FAE9" w14:textId="77777777" w:rsidR="00152E9D" w:rsidRPr="00A406E5" w:rsidRDefault="00152E9D" w:rsidP="00152E9D">
            <w:pPr>
              <w:spacing w:after="120"/>
              <w:rPr>
                <w:rFonts w:ascii="Arial" w:hAnsi="Arial" w:cs="Arial"/>
                <w:sz w:val="14"/>
                <w:szCs w:val="14"/>
              </w:rPr>
            </w:pPr>
          </w:p>
          <w:p w14:paraId="65609296" w14:textId="77777777" w:rsidR="00152E9D" w:rsidRPr="00A406E5" w:rsidRDefault="00152E9D" w:rsidP="00152E9D">
            <w:pPr>
              <w:spacing w:after="120"/>
              <w:rPr>
                <w:rFonts w:ascii="Arial" w:hAnsi="Arial" w:cs="Arial"/>
                <w:sz w:val="14"/>
                <w:szCs w:val="14"/>
              </w:rPr>
            </w:pPr>
          </w:p>
          <w:p w14:paraId="44E46B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FABDE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54C17A" w14:textId="77777777" w:rsidR="00152E9D" w:rsidRPr="00A406E5" w:rsidRDefault="00152E9D" w:rsidP="00152E9D">
            <w:pPr>
              <w:jc w:val="center"/>
              <w:rPr>
                <w:rFonts w:ascii="Arial" w:hAnsi="Arial" w:cs="Arial"/>
                <w:sz w:val="32"/>
              </w:rPr>
            </w:pPr>
          </w:p>
        </w:tc>
      </w:tr>
      <w:tr w:rsidR="00152E9D" w:rsidRPr="00A406E5" w14:paraId="144BAB21" w14:textId="77777777" w:rsidTr="00A85BFE">
        <w:trPr>
          <w:trHeight w:val="451"/>
        </w:trPr>
        <w:tc>
          <w:tcPr>
            <w:tcW w:w="4169" w:type="pct"/>
            <w:vMerge/>
            <w:tcBorders>
              <w:left w:val="single" w:sz="4" w:space="0" w:color="auto"/>
              <w:bottom w:val="single" w:sz="4" w:space="0" w:color="auto"/>
              <w:right w:val="single" w:sz="4" w:space="0" w:color="auto"/>
            </w:tcBorders>
          </w:tcPr>
          <w:p w14:paraId="35CCBE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BE52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641378" w14:textId="77777777" w:rsidR="00152E9D" w:rsidRPr="00A406E5" w:rsidRDefault="00152E9D" w:rsidP="00152E9D">
            <w:pPr>
              <w:jc w:val="center"/>
              <w:rPr>
                <w:rFonts w:ascii="Arial" w:hAnsi="Arial" w:cs="Arial"/>
                <w:sz w:val="32"/>
              </w:rPr>
            </w:pPr>
          </w:p>
        </w:tc>
      </w:tr>
      <w:tr w:rsidR="00152E9D" w:rsidRPr="00A406E5" w14:paraId="34096C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F0BDD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FB0E6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7F42ED" w14:textId="554499EC" w:rsidR="00152E9D" w:rsidRPr="00A406E5" w:rsidRDefault="00847D9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377828" w14:textId="77777777" w:rsidR="00152E9D" w:rsidRPr="00A406E5" w:rsidRDefault="00152E9D" w:rsidP="00152E9D">
            <w:pPr>
              <w:jc w:val="center"/>
              <w:rPr>
                <w:rFonts w:ascii="Arial" w:hAnsi="Arial" w:cs="Arial"/>
                <w:sz w:val="32"/>
              </w:rPr>
            </w:pPr>
          </w:p>
        </w:tc>
      </w:tr>
      <w:tr w:rsidR="00152E9D" w:rsidRPr="00A406E5" w14:paraId="636A79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8D852A" w14:textId="77777777" w:rsidR="00152E9D" w:rsidRPr="00A406E5" w:rsidRDefault="00152E9D" w:rsidP="00152E9D">
            <w:pPr>
              <w:spacing w:after="120"/>
              <w:rPr>
                <w:rFonts w:ascii="Arial" w:hAnsi="Arial" w:cs="Arial"/>
                <w:sz w:val="14"/>
                <w:szCs w:val="14"/>
              </w:rPr>
            </w:pPr>
          </w:p>
          <w:p w14:paraId="183A945F" w14:textId="77777777" w:rsidR="00152E9D" w:rsidRPr="00A406E5" w:rsidRDefault="00152E9D" w:rsidP="00152E9D">
            <w:pPr>
              <w:spacing w:after="120"/>
              <w:rPr>
                <w:rFonts w:ascii="Arial" w:hAnsi="Arial" w:cs="Arial"/>
                <w:sz w:val="14"/>
                <w:szCs w:val="14"/>
              </w:rPr>
            </w:pPr>
          </w:p>
          <w:p w14:paraId="1A5ABA82" w14:textId="77777777" w:rsidR="00152E9D" w:rsidRPr="00A406E5" w:rsidRDefault="00152E9D" w:rsidP="00152E9D">
            <w:pPr>
              <w:spacing w:after="120"/>
              <w:rPr>
                <w:rFonts w:ascii="Arial" w:hAnsi="Arial" w:cs="Arial"/>
                <w:sz w:val="14"/>
                <w:szCs w:val="14"/>
              </w:rPr>
            </w:pPr>
          </w:p>
          <w:p w14:paraId="25B1D755" w14:textId="77777777" w:rsidR="00152E9D" w:rsidRPr="00A406E5" w:rsidRDefault="00152E9D" w:rsidP="00152E9D">
            <w:pPr>
              <w:spacing w:after="120"/>
              <w:rPr>
                <w:rFonts w:ascii="Arial" w:hAnsi="Arial" w:cs="Arial"/>
                <w:sz w:val="14"/>
                <w:szCs w:val="14"/>
              </w:rPr>
            </w:pPr>
          </w:p>
          <w:p w14:paraId="329EA402" w14:textId="77777777" w:rsidR="00152E9D" w:rsidRPr="00A406E5" w:rsidRDefault="00152E9D" w:rsidP="00152E9D">
            <w:pPr>
              <w:spacing w:after="120"/>
              <w:rPr>
                <w:rFonts w:ascii="Arial" w:hAnsi="Arial" w:cs="Arial"/>
                <w:sz w:val="14"/>
                <w:szCs w:val="14"/>
              </w:rPr>
            </w:pPr>
          </w:p>
          <w:p w14:paraId="0B06A9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953C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391F17" w14:textId="77777777" w:rsidR="00152E9D" w:rsidRPr="00A406E5" w:rsidRDefault="00152E9D" w:rsidP="00152E9D">
            <w:pPr>
              <w:jc w:val="center"/>
              <w:rPr>
                <w:rFonts w:ascii="Arial" w:hAnsi="Arial" w:cs="Arial"/>
                <w:sz w:val="32"/>
              </w:rPr>
            </w:pPr>
          </w:p>
        </w:tc>
      </w:tr>
      <w:tr w:rsidR="00152E9D" w:rsidRPr="00A406E5" w14:paraId="505B8424" w14:textId="77777777" w:rsidTr="00A85BFE">
        <w:trPr>
          <w:trHeight w:val="451"/>
        </w:trPr>
        <w:tc>
          <w:tcPr>
            <w:tcW w:w="4169" w:type="pct"/>
            <w:vMerge/>
            <w:tcBorders>
              <w:left w:val="single" w:sz="4" w:space="0" w:color="auto"/>
              <w:bottom w:val="single" w:sz="4" w:space="0" w:color="auto"/>
              <w:right w:val="single" w:sz="4" w:space="0" w:color="auto"/>
            </w:tcBorders>
          </w:tcPr>
          <w:p w14:paraId="06BFC8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A86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97EC93" w14:textId="77777777" w:rsidR="00152E9D" w:rsidRPr="00A406E5" w:rsidRDefault="00152E9D" w:rsidP="00152E9D">
            <w:pPr>
              <w:jc w:val="center"/>
              <w:rPr>
                <w:rFonts w:ascii="Arial" w:hAnsi="Arial" w:cs="Arial"/>
                <w:sz w:val="32"/>
              </w:rPr>
            </w:pPr>
          </w:p>
        </w:tc>
      </w:tr>
      <w:tr w:rsidR="00152E9D" w:rsidRPr="00A406E5" w14:paraId="69F881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E930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F737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0CC9E3" w14:textId="658793B5" w:rsidR="00152E9D" w:rsidRPr="00A406E5" w:rsidRDefault="00847D9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9CBB5" w14:textId="77777777" w:rsidR="00152E9D" w:rsidRPr="00A406E5" w:rsidRDefault="00152E9D" w:rsidP="00152E9D">
            <w:pPr>
              <w:jc w:val="center"/>
              <w:rPr>
                <w:rFonts w:ascii="Arial" w:hAnsi="Arial" w:cs="Arial"/>
                <w:sz w:val="32"/>
              </w:rPr>
            </w:pPr>
          </w:p>
        </w:tc>
      </w:tr>
      <w:tr w:rsidR="00152E9D" w:rsidRPr="00A406E5" w14:paraId="1EE5CB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64F8E" w14:textId="77777777" w:rsidR="00152E9D" w:rsidRPr="00A406E5" w:rsidRDefault="00152E9D" w:rsidP="00152E9D">
            <w:pPr>
              <w:spacing w:after="120"/>
              <w:rPr>
                <w:rFonts w:ascii="Arial" w:hAnsi="Arial" w:cs="Arial"/>
                <w:sz w:val="14"/>
                <w:szCs w:val="14"/>
              </w:rPr>
            </w:pPr>
          </w:p>
          <w:p w14:paraId="0A76F7B8" w14:textId="77777777" w:rsidR="00152E9D" w:rsidRPr="00A406E5" w:rsidRDefault="00152E9D" w:rsidP="00152E9D">
            <w:pPr>
              <w:spacing w:after="120"/>
              <w:rPr>
                <w:rFonts w:ascii="Arial" w:hAnsi="Arial" w:cs="Arial"/>
                <w:sz w:val="14"/>
                <w:szCs w:val="14"/>
              </w:rPr>
            </w:pPr>
          </w:p>
          <w:p w14:paraId="110A0E83" w14:textId="77777777" w:rsidR="00152E9D" w:rsidRPr="00A406E5" w:rsidRDefault="00152E9D" w:rsidP="00152E9D">
            <w:pPr>
              <w:spacing w:after="120"/>
              <w:rPr>
                <w:rFonts w:ascii="Arial" w:hAnsi="Arial" w:cs="Arial"/>
                <w:sz w:val="14"/>
                <w:szCs w:val="14"/>
              </w:rPr>
            </w:pPr>
          </w:p>
          <w:p w14:paraId="49DB61B3" w14:textId="77777777" w:rsidR="00152E9D" w:rsidRPr="00A406E5" w:rsidRDefault="00152E9D" w:rsidP="00152E9D">
            <w:pPr>
              <w:spacing w:after="120"/>
              <w:rPr>
                <w:rFonts w:ascii="Arial" w:hAnsi="Arial" w:cs="Arial"/>
                <w:sz w:val="14"/>
                <w:szCs w:val="14"/>
              </w:rPr>
            </w:pPr>
          </w:p>
          <w:p w14:paraId="003FED04" w14:textId="77777777" w:rsidR="00152E9D" w:rsidRPr="00A406E5" w:rsidRDefault="00152E9D" w:rsidP="00152E9D">
            <w:pPr>
              <w:spacing w:after="120"/>
              <w:rPr>
                <w:rFonts w:ascii="Arial" w:hAnsi="Arial" w:cs="Arial"/>
                <w:sz w:val="14"/>
                <w:szCs w:val="14"/>
              </w:rPr>
            </w:pPr>
          </w:p>
          <w:p w14:paraId="2F747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DB71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173D6" w14:textId="77777777" w:rsidR="00152E9D" w:rsidRPr="00A406E5" w:rsidRDefault="00152E9D" w:rsidP="00152E9D">
            <w:pPr>
              <w:jc w:val="center"/>
              <w:rPr>
                <w:rFonts w:ascii="Arial" w:hAnsi="Arial" w:cs="Arial"/>
                <w:sz w:val="32"/>
              </w:rPr>
            </w:pPr>
          </w:p>
        </w:tc>
      </w:tr>
      <w:tr w:rsidR="00152E9D" w:rsidRPr="00A406E5" w14:paraId="02FA5ACB" w14:textId="77777777" w:rsidTr="00A85BFE">
        <w:trPr>
          <w:trHeight w:val="451"/>
        </w:trPr>
        <w:tc>
          <w:tcPr>
            <w:tcW w:w="4169" w:type="pct"/>
            <w:vMerge/>
            <w:tcBorders>
              <w:left w:val="single" w:sz="4" w:space="0" w:color="auto"/>
              <w:bottom w:val="single" w:sz="4" w:space="0" w:color="auto"/>
              <w:right w:val="single" w:sz="4" w:space="0" w:color="auto"/>
            </w:tcBorders>
          </w:tcPr>
          <w:p w14:paraId="70C0E4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1CC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D42E20" w14:textId="77777777" w:rsidR="00152E9D" w:rsidRPr="00A406E5" w:rsidRDefault="00152E9D" w:rsidP="00152E9D">
            <w:pPr>
              <w:jc w:val="center"/>
              <w:rPr>
                <w:rFonts w:ascii="Arial" w:hAnsi="Arial" w:cs="Arial"/>
                <w:sz w:val="32"/>
              </w:rPr>
            </w:pPr>
          </w:p>
        </w:tc>
      </w:tr>
      <w:tr w:rsidR="00152E9D" w:rsidRPr="00A406E5" w14:paraId="0F08A8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79D7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3C7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EC421A" w14:textId="652AE6C8" w:rsidR="00152E9D" w:rsidRPr="00A406E5" w:rsidRDefault="00847D9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0C1D3" w14:textId="77777777" w:rsidR="00152E9D" w:rsidRPr="00A406E5" w:rsidRDefault="00152E9D" w:rsidP="00152E9D">
            <w:pPr>
              <w:jc w:val="center"/>
              <w:rPr>
                <w:rFonts w:ascii="Arial" w:hAnsi="Arial" w:cs="Arial"/>
                <w:sz w:val="32"/>
              </w:rPr>
            </w:pPr>
          </w:p>
        </w:tc>
      </w:tr>
      <w:tr w:rsidR="00152E9D" w:rsidRPr="00A406E5" w14:paraId="6F9B7A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3313B9" w14:textId="77777777" w:rsidR="00152E9D" w:rsidRPr="00A406E5" w:rsidRDefault="00152E9D" w:rsidP="00152E9D">
            <w:pPr>
              <w:spacing w:after="120"/>
              <w:rPr>
                <w:rFonts w:ascii="Arial" w:hAnsi="Arial" w:cs="Arial"/>
                <w:sz w:val="14"/>
                <w:szCs w:val="14"/>
              </w:rPr>
            </w:pPr>
          </w:p>
          <w:p w14:paraId="74889923" w14:textId="77777777" w:rsidR="00152E9D" w:rsidRPr="00A406E5" w:rsidRDefault="00152E9D" w:rsidP="00152E9D">
            <w:pPr>
              <w:spacing w:after="120"/>
              <w:rPr>
                <w:rFonts w:ascii="Arial" w:hAnsi="Arial" w:cs="Arial"/>
                <w:sz w:val="14"/>
                <w:szCs w:val="14"/>
              </w:rPr>
            </w:pPr>
          </w:p>
          <w:p w14:paraId="3767DA5D" w14:textId="77777777" w:rsidR="00152E9D" w:rsidRPr="00A406E5" w:rsidRDefault="00152E9D" w:rsidP="00152E9D">
            <w:pPr>
              <w:spacing w:after="120"/>
              <w:rPr>
                <w:rFonts w:ascii="Arial" w:hAnsi="Arial" w:cs="Arial"/>
                <w:sz w:val="14"/>
                <w:szCs w:val="14"/>
              </w:rPr>
            </w:pPr>
          </w:p>
          <w:p w14:paraId="2630E4FF" w14:textId="77777777" w:rsidR="00152E9D" w:rsidRPr="00A406E5" w:rsidRDefault="00152E9D" w:rsidP="00152E9D">
            <w:pPr>
              <w:spacing w:after="120"/>
              <w:rPr>
                <w:rFonts w:ascii="Arial" w:hAnsi="Arial" w:cs="Arial"/>
                <w:sz w:val="14"/>
                <w:szCs w:val="14"/>
              </w:rPr>
            </w:pPr>
          </w:p>
          <w:p w14:paraId="3CCDE1DB" w14:textId="77777777" w:rsidR="00152E9D" w:rsidRPr="00A406E5" w:rsidRDefault="00152E9D" w:rsidP="00152E9D">
            <w:pPr>
              <w:spacing w:after="120"/>
              <w:rPr>
                <w:rFonts w:ascii="Arial" w:hAnsi="Arial" w:cs="Arial"/>
                <w:sz w:val="14"/>
                <w:szCs w:val="14"/>
              </w:rPr>
            </w:pPr>
          </w:p>
          <w:p w14:paraId="415E52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9088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D10AE2" w14:textId="77777777" w:rsidR="00152E9D" w:rsidRPr="00A406E5" w:rsidRDefault="00152E9D" w:rsidP="00152E9D">
            <w:pPr>
              <w:jc w:val="center"/>
              <w:rPr>
                <w:rFonts w:ascii="Arial" w:hAnsi="Arial" w:cs="Arial"/>
                <w:sz w:val="32"/>
              </w:rPr>
            </w:pPr>
          </w:p>
        </w:tc>
      </w:tr>
      <w:tr w:rsidR="00152E9D" w:rsidRPr="00A406E5" w14:paraId="324B6445" w14:textId="77777777" w:rsidTr="00A85BFE">
        <w:trPr>
          <w:trHeight w:val="450"/>
        </w:trPr>
        <w:tc>
          <w:tcPr>
            <w:tcW w:w="4169" w:type="pct"/>
            <w:vMerge/>
            <w:tcBorders>
              <w:left w:val="single" w:sz="4" w:space="0" w:color="auto"/>
              <w:bottom w:val="single" w:sz="4" w:space="0" w:color="auto"/>
              <w:right w:val="single" w:sz="4" w:space="0" w:color="auto"/>
            </w:tcBorders>
          </w:tcPr>
          <w:p w14:paraId="3AB2EC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D3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3CCF9" w14:textId="77777777" w:rsidR="00152E9D" w:rsidRPr="00A406E5" w:rsidRDefault="00152E9D" w:rsidP="00152E9D">
            <w:pPr>
              <w:jc w:val="center"/>
              <w:rPr>
                <w:rFonts w:ascii="Arial" w:hAnsi="Arial" w:cs="Arial"/>
                <w:sz w:val="32"/>
              </w:rPr>
            </w:pPr>
          </w:p>
        </w:tc>
      </w:tr>
      <w:tr w:rsidR="00152E9D" w:rsidRPr="00A406E5" w14:paraId="681C63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26F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8E4E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24C31" w14:textId="0ECBBAF6" w:rsidR="00152E9D" w:rsidRPr="00A406E5" w:rsidRDefault="00847D9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E1CA57" w14:textId="77777777" w:rsidR="00152E9D" w:rsidRPr="00A406E5" w:rsidRDefault="00152E9D" w:rsidP="00152E9D">
            <w:pPr>
              <w:jc w:val="center"/>
              <w:rPr>
                <w:rFonts w:ascii="Arial" w:hAnsi="Arial" w:cs="Arial"/>
                <w:sz w:val="32"/>
              </w:rPr>
            </w:pPr>
          </w:p>
        </w:tc>
      </w:tr>
      <w:tr w:rsidR="00152E9D" w:rsidRPr="00A406E5" w14:paraId="6E9BF9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32E374" w14:textId="77777777" w:rsidR="00152E9D" w:rsidRPr="00A406E5" w:rsidRDefault="00152E9D" w:rsidP="00152E9D">
            <w:pPr>
              <w:spacing w:after="120"/>
              <w:rPr>
                <w:rFonts w:ascii="Arial" w:hAnsi="Arial" w:cs="Arial"/>
                <w:sz w:val="14"/>
                <w:szCs w:val="14"/>
              </w:rPr>
            </w:pPr>
          </w:p>
          <w:p w14:paraId="4F4C96E2" w14:textId="77777777" w:rsidR="00152E9D" w:rsidRPr="00A406E5" w:rsidRDefault="00152E9D" w:rsidP="00152E9D">
            <w:pPr>
              <w:spacing w:after="120"/>
              <w:rPr>
                <w:rFonts w:ascii="Arial" w:hAnsi="Arial" w:cs="Arial"/>
                <w:sz w:val="14"/>
                <w:szCs w:val="14"/>
              </w:rPr>
            </w:pPr>
          </w:p>
          <w:p w14:paraId="4845295A" w14:textId="77777777" w:rsidR="00152E9D" w:rsidRPr="00A406E5" w:rsidRDefault="00152E9D" w:rsidP="00152E9D">
            <w:pPr>
              <w:spacing w:after="120"/>
              <w:rPr>
                <w:rFonts w:ascii="Arial" w:hAnsi="Arial" w:cs="Arial"/>
                <w:sz w:val="14"/>
                <w:szCs w:val="14"/>
              </w:rPr>
            </w:pPr>
          </w:p>
          <w:p w14:paraId="205045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856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39EF3D" w14:textId="77777777" w:rsidR="00152E9D" w:rsidRPr="00A406E5" w:rsidRDefault="00152E9D" w:rsidP="00152E9D">
            <w:pPr>
              <w:jc w:val="center"/>
              <w:rPr>
                <w:rFonts w:ascii="Arial" w:hAnsi="Arial" w:cs="Arial"/>
                <w:sz w:val="32"/>
              </w:rPr>
            </w:pPr>
          </w:p>
        </w:tc>
      </w:tr>
      <w:tr w:rsidR="00152E9D" w:rsidRPr="00A406E5" w14:paraId="1676EE9C" w14:textId="77777777" w:rsidTr="00A85BFE">
        <w:trPr>
          <w:trHeight w:val="450"/>
        </w:trPr>
        <w:tc>
          <w:tcPr>
            <w:tcW w:w="4169" w:type="pct"/>
            <w:vMerge/>
            <w:tcBorders>
              <w:left w:val="single" w:sz="4" w:space="0" w:color="auto"/>
              <w:bottom w:val="single" w:sz="4" w:space="0" w:color="auto"/>
              <w:right w:val="single" w:sz="4" w:space="0" w:color="auto"/>
            </w:tcBorders>
          </w:tcPr>
          <w:p w14:paraId="70BDF8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0002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7F3DE8" w14:textId="77777777" w:rsidR="00152E9D" w:rsidRPr="00A406E5" w:rsidRDefault="00152E9D" w:rsidP="00152E9D">
            <w:pPr>
              <w:jc w:val="center"/>
              <w:rPr>
                <w:rFonts w:ascii="Arial" w:hAnsi="Arial" w:cs="Arial"/>
                <w:sz w:val="32"/>
              </w:rPr>
            </w:pPr>
          </w:p>
        </w:tc>
      </w:tr>
    </w:tbl>
    <w:p w14:paraId="6BAC9DE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F14EEC" w14:textId="77777777" w:rsidTr="00152E9D">
        <w:trPr>
          <w:cantSplit/>
        </w:trPr>
        <w:tc>
          <w:tcPr>
            <w:tcW w:w="6062" w:type="dxa"/>
            <w:vMerge w:val="restart"/>
            <w:shd w:val="pct15" w:color="auto" w:fill="auto"/>
            <w:vAlign w:val="center"/>
          </w:tcPr>
          <w:p w14:paraId="583383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4245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8413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96FA7A" w14:textId="77777777" w:rsidTr="00152E9D">
        <w:trPr>
          <w:cantSplit/>
        </w:trPr>
        <w:tc>
          <w:tcPr>
            <w:tcW w:w="6062" w:type="dxa"/>
            <w:vMerge/>
            <w:vAlign w:val="bottom"/>
          </w:tcPr>
          <w:p w14:paraId="7D6D61E3" w14:textId="77777777" w:rsidR="00152E9D" w:rsidRPr="00A406E5" w:rsidRDefault="00152E9D" w:rsidP="00152E9D">
            <w:pPr>
              <w:rPr>
                <w:rFonts w:ascii="Arial" w:hAnsi="Arial" w:cs="Arial"/>
              </w:rPr>
            </w:pPr>
          </w:p>
        </w:tc>
        <w:tc>
          <w:tcPr>
            <w:tcW w:w="2903" w:type="dxa"/>
            <w:vAlign w:val="bottom"/>
          </w:tcPr>
          <w:p w14:paraId="68513D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B0161D" w14:textId="77777777" w:rsidR="00152E9D" w:rsidRPr="00A406E5" w:rsidRDefault="00152E9D" w:rsidP="00152E9D">
            <w:pPr>
              <w:jc w:val="center"/>
              <w:rPr>
                <w:rFonts w:ascii="Arial" w:hAnsi="Arial" w:cs="Arial"/>
                <w:sz w:val="12"/>
                <w:szCs w:val="12"/>
              </w:rPr>
            </w:pPr>
          </w:p>
        </w:tc>
        <w:tc>
          <w:tcPr>
            <w:tcW w:w="1060" w:type="dxa"/>
            <w:vMerge/>
            <w:vAlign w:val="bottom"/>
          </w:tcPr>
          <w:p w14:paraId="714D1120" w14:textId="77777777" w:rsidR="00152E9D" w:rsidRPr="00A406E5" w:rsidRDefault="00152E9D" w:rsidP="00152E9D">
            <w:pPr>
              <w:ind w:leftChars="71" w:left="142"/>
              <w:rPr>
                <w:rFonts w:ascii="Arial" w:hAnsi="Arial" w:cs="Arial"/>
              </w:rPr>
            </w:pPr>
          </w:p>
        </w:tc>
      </w:tr>
      <w:tr w:rsidR="00152E9D" w:rsidRPr="00A406E5" w14:paraId="1F5E9895" w14:textId="77777777" w:rsidTr="00152E9D">
        <w:trPr>
          <w:cantSplit/>
        </w:trPr>
        <w:tc>
          <w:tcPr>
            <w:tcW w:w="6062" w:type="dxa"/>
            <w:vMerge/>
            <w:vAlign w:val="bottom"/>
          </w:tcPr>
          <w:p w14:paraId="1F13EBEB" w14:textId="77777777" w:rsidR="00152E9D" w:rsidRPr="00A406E5" w:rsidRDefault="00152E9D" w:rsidP="00152E9D">
            <w:pPr>
              <w:rPr>
                <w:rFonts w:ascii="Arial" w:hAnsi="Arial" w:cs="Arial"/>
              </w:rPr>
            </w:pPr>
          </w:p>
        </w:tc>
        <w:tc>
          <w:tcPr>
            <w:tcW w:w="2903" w:type="dxa"/>
            <w:vAlign w:val="bottom"/>
          </w:tcPr>
          <w:p w14:paraId="5A4E68C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70619" w14:textId="77777777" w:rsidR="00152E9D" w:rsidRPr="00A406E5" w:rsidRDefault="00152E9D" w:rsidP="00152E9D">
            <w:pPr>
              <w:jc w:val="center"/>
              <w:rPr>
                <w:rFonts w:ascii="Arial" w:hAnsi="Arial" w:cs="Arial"/>
                <w:sz w:val="12"/>
                <w:szCs w:val="12"/>
              </w:rPr>
            </w:pPr>
          </w:p>
        </w:tc>
        <w:tc>
          <w:tcPr>
            <w:tcW w:w="1060" w:type="dxa"/>
            <w:vMerge/>
            <w:vAlign w:val="bottom"/>
          </w:tcPr>
          <w:p w14:paraId="47519219" w14:textId="77777777" w:rsidR="00152E9D" w:rsidRPr="00A406E5" w:rsidRDefault="00152E9D" w:rsidP="00152E9D">
            <w:pPr>
              <w:ind w:firstLineChars="141" w:firstLine="282"/>
              <w:rPr>
                <w:rFonts w:ascii="Arial" w:hAnsi="Arial" w:cs="Arial"/>
              </w:rPr>
            </w:pPr>
          </w:p>
        </w:tc>
      </w:tr>
    </w:tbl>
    <w:p w14:paraId="0B105B42" w14:textId="77777777" w:rsidR="00152E9D" w:rsidRDefault="00152E9D" w:rsidP="00152E9D">
      <w:pPr>
        <w:rPr>
          <w:rFonts w:ascii="Arial" w:hAnsi="Arial" w:cs="Arial"/>
        </w:rPr>
      </w:pPr>
    </w:p>
    <w:p w14:paraId="0D899F43" w14:textId="77777777" w:rsidR="00C073F1" w:rsidRDefault="00C073F1" w:rsidP="00152E9D">
      <w:pPr>
        <w:rPr>
          <w:rFonts w:ascii="Arial" w:hAnsi="Arial" w:cs="Arial"/>
        </w:rPr>
      </w:pPr>
    </w:p>
    <w:p w14:paraId="73AF8E3A" w14:textId="77777777" w:rsidR="00C073F1" w:rsidRDefault="00C073F1" w:rsidP="00152E9D">
      <w:pPr>
        <w:rPr>
          <w:rFonts w:ascii="Arial" w:hAnsi="Arial" w:cs="Arial"/>
          <w:vanish/>
        </w:rPr>
        <w:sectPr w:rsidR="00C073F1" w:rsidSect="00F61A20">
          <w:footerReference w:type="default" r:id="rId21"/>
          <w:type w:val="continuous"/>
          <w:pgSz w:w="11894" w:h="16834"/>
          <w:pgMar w:top="720" w:right="720" w:bottom="720" w:left="720" w:header="706" w:footer="706" w:gutter="0"/>
          <w:paperSrc w:first="1" w:other="1"/>
          <w:cols w:space="720"/>
        </w:sectPr>
      </w:pPr>
    </w:p>
    <w:p w14:paraId="30F02C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E6087B" w14:textId="77777777" w:rsidR="00C073F1" w:rsidRPr="00A406E5" w:rsidRDefault="00C073F1" w:rsidP="00152E9D">
      <w:pPr>
        <w:rPr>
          <w:rFonts w:ascii="Arial" w:hAnsi="Arial" w:cs="Arial"/>
          <w:vanish/>
        </w:rPr>
      </w:pPr>
    </w:p>
    <w:p w14:paraId="7BDFFBD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B4ACB07" w14:textId="77777777" w:rsidTr="00527E60">
        <w:tc>
          <w:tcPr>
            <w:tcW w:w="13858" w:type="dxa"/>
            <w:shd w:val="clear" w:color="auto" w:fill="FF99FF"/>
          </w:tcPr>
          <w:p w14:paraId="5ACD914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5B7F8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319DE08" w14:textId="77777777" w:rsidTr="0093002B">
        <w:tc>
          <w:tcPr>
            <w:tcW w:w="13948" w:type="dxa"/>
            <w:shd w:val="clear" w:color="auto" w:fill="FF99FF"/>
          </w:tcPr>
          <w:p w14:paraId="1438D39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3A7E85E" w14:textId="77777777" w:rsidTr="0093002B">
        <w:tc>
          <w:tcPr>
            <w:tcW w:w="13948" w:type="dxa"/>
            <w:shd w:val="clear" w:color="auto" w:fill="FFCCFF"/>
          </w:tcPr>
          <w:p w14:paraId="7267D01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B8A0D2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4EF4648" w14:textId="77777777" w:rsidTr="0093002B">
        <w:trPr>
          <w:tblHeader/>
        </w:trPr>
        <w:tc>
          <w:tcPr>
            <w:tcW w:w="1735" w:type="dxa"/>
            <w:shd w:val="clear" w:color="auto" w:fill="FF99FF"/>
          </w:tcPr>
          <w:p w14:paraId="6A2680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21EB2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EA1C7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F7198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3E817B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E3B7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007782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998FE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5C034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DF689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5F630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0AD26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BA738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EB6151C" w14:textId="77777777" w:rsidTr="0093002B">
        <w:trPr>
          <w:tblHeader/>
        </w:trPr>
        <w:tc>
          <w:tcPr>
            <w:tcW w:w="1735" w:type="dxa"/>
            <w:shd w:val="clear" w:color="auto" w:fill="FF99FF"/>
          </w:tcPr>
          <w:p w14:paraId="5A68072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E668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932F6F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33860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4CE9C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551FC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55623C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4A6667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1432D1" w14:textId="77777777" w:rsidTr="0093002B">
        <w:tc>
          <w:tcPr>
            <w:tcW w:w="1735" w:type="dxa"/>
            <w:shd w:val="clear" w:color="auto" w:fill="FF99FF"/>
          </w:tcPr>
          <w:p w14:paraId="5A54B54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BA4F9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8CFB1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88D4D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5A9DF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69EBD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8A31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97595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4B85F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60593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4C254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3F87A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43467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F228C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B5CCC38" w14:textId="77777777" w:rsidTr="0093002B">
        <w:tc>
          <w:tcPr>
            <w:tcW w:w="1735" w:type="dxa"/>
            <w:shd w:val="clear" w:color="auto" w:fill="FF99FF"/>
          </w:tcPr>
          <w:p w14:paraId="71EE367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AAB87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18AB17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C713A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4A877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3C180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72B40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proofErr w:type="gramStart"/>
            <w:r>
              <w:rPr>
                <w:rFonts w:ascii="Arial" w:hAnsi="Arial" w:cs="Arial"/>
              </w:rPr>
              <w:t xml:space="preserve">highly </w:t>
            </w:r>
            <w:r w:rsidRPr="00A874C4">
              <w:rPr>
                <w:rFonts w:ascii="Arial" w:hAnsi="Arial" w:cs="Arial"/>
              </w:rPr>
              <w:t>critical</w:t>
            </w:r>
            <w:proofErr w:type="gramEnd"/>
            <w:r w:rsidRPr="00A874C4">
              <w:rPr>
                <w:rFonts w:ascii="Arial" w:hAnsi="Arial" w:cs="Arial"/>
              </w:rPr>
              <w:t xml:space="preserve">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71A1E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BF1035E" w14:textId="77777777" w:rsidTr="0093002B">
        <w:tc>
          <w:tcPr>
            <w:tcW w:w="1735" w:type="dxa"/>
            <w:shd w:val="clear" w:color="auto" w:fill="FF99FF"/>
          </w:tcPr>
          <w:p w14:paraId="62136E1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742C6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9D8F59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351765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35F06D" w14:textId="77777777" w:rsidR="00527E60" w:rsidRPr="00B669B1" w:rsidRDefault="00527E60" w:rsidP="0093002B">
            <w:pPr>
              <w:rPr>
                <w:rFonts w:ascii="Arial" w:hAnsi="Arial" w:cs="Arial"/>
              </w:rPr>
            </w:pPr>
          </w:p>
        </w:tc>
        <w:tc>
          <w:tcPr>
            <w:tcW w:w="1736" w:type="dxa"/>
          </w:tcPr>
          <w:p w14:paraId="5B5552F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5DF2D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3981F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73B9735" w14:textId="77777777" w:rsidR="00527E60" w:rsidRPr="00E518DC" w:rsidRDefault="00527E60" w:rsidP="0093002B">
            <w:pPr>
              <w:rPr>
                <w:rFonts w:ascii="Arial" w:hAnsi="Arial" w:cs="Arial"/>
              </w:rPr>
            </w:pPr>
          </w:p>
          <w:p w14:paraId="642481D3" w14:textId="77777777" w:rsidR="00527E60" w:rsidRPr="00B669B1" w:rsidRDefault="00527E60" w:rsidP="0093002B">
            <w:pPr>
              <w:rPr>
                <w:rFonts w:ascii="Arial" w:hAnsi="Arial" w:cs="Arial"/>
              </w:rPr>
            </w:pPr>
          </w:p>
        </w:tc>
        <w:tc>
          <w:tcPr>
            <w:tcW w:w="1736" w:type="dxa"/>
          </w:tcPr>
          <w:p w14:paraId="679576F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C027AA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62797E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FC61B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3CDA8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19775D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90469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7918DA8" w14:textId="77777777" w:rsidTr="0093002B">
        <w:tc>
          <w:tcPr>
            <w:tcW w:w="1735" w:type="dxa"/>
            <w:shd w:val="clear" w:color="auto" w:fill="FF99FF"/>
          </w:tcPr>
          <w:p w14:paraId="181B184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27FEB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881F0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11A39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60FC4E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01475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A1B307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01E5CB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7D756B0" w14:textId="77777777" w:rsidR="00527E60" w:rsidRPr="00B669B1" w:rsidRDefault="00527E60" w:rsidP="0093002B">
            <w:pPr>
              <w:rPr>
                <w:rFonts w:ascii="Arial" w:hAnsi="Arial" w:cs="Arial"/>
              </w:rPr>
            </w:pPr>
          </w:p>
          <w:p w14:paraId="6B2543A0" w14:textId="77777777" w:rsidR="00527E60" w:rsidRPr="00B669B1" w:rsidRDefault="00527E60" w:rsidP="0093002B">
            <w:pPr>
              <w:rPr>
                <w:rFonts w:ascii="Arial" w:hAnsi="Arial" w:cs="Arial"/>
              </w:rPr>
            </w:pPr>
          </w:p>
        </w:tc>
        <w:tc>
          <w:tcPr>
            <w:tcW w:w="1736" w:type="dxa"/>
          </w:tcPr>
          <w:p w14:paraId="0FA038F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0B69F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0CBD1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8BF742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3D6B5C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07ADE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4A7CD0F" w14:textId="77777777" w:rsidR="00527E60" w:rsidRPr="00B669B1" w:rsidRDefault="00527E60" w:rsidP="0093002B">
            <w:pPr>
              <w:rPr>
                <w:rFonts w:ascii="Arial" w:hAnsi="Arial" w:cs="Arial"/>
              </w:rPr>
            </w:pPr>
            <w:proofErr w:type="gramStart"/>
            <w:r w:rsidRPr="00B669B1">
              <w:rPr>
                <w:rFonts w:ascii="Arial" w:hAnsi="Arial" w:cs="Arial"/>
              </w:rPr>
              <w:t>A very good</w:t>
            </w:r>
            <w:proofErr w:type="gramEnd"/>
            <w:r w:rsidRPr="00B669B1">
              <w:rPr>
                <w:rFonts w:ascii="Arial" w:hAnsi="Arial" w:cs="Arial"/>
              </w:rPr>
              <w:t xml:space="preserve"> application of a range of </w:t>
            </w:r>
            <w:r w:rsidRPr="008A5056">
              <w:rPr>
                <w:rFonts w:ascii="Arial" w:hAnsi="Arial" w:cs="Arial"/>
              </w:rPr>
              <w:t xml:space="preserve">established </w:t>
            </w:r>
            <w:r w:rsidRPr="00B669B1">
              <w:rPr>
                <w:rFonts w:ascii="Arial" w:hAnsi="Arial" w:cs="Arial"/>
              </w:rPr>
              <w:t>methods, materials, tools and/or techniques.</w:t>
            </w:r>
          </w:p>
          <w:p w14:paraId="6472BD98" w14:textId="77777777" w:rsidR="00527E60" w:rsidRPr="00B669B1" w:rsidRDefault="00527E60"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0E067E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BFDFFA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A45662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6C169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4ABA2C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DFC1FC4" w14:textId="77777777" w:rsidTr="0093002B">
        <w:tc>
          <w:tcPr>
            <w:tcW w:w="1735" w:type="dxa"/>
            <w:shd w:val="clear" w:color="auto" w:fill="FF99FF"/>
          </w:tcPr>
          <w:p w14:paraId="65F4312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40FB90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3A436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384B3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2AA486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A9A0CB" w14:textId="77777777" w:rsidR="00527E60" w:rsidRPr="00ED3ABD" w:rsidRDefault="00527E60" w:rsidP="0093002B">
            <w:pPr>
              <w:rPr>
                <w:rFonts w:ascii="Arial" w:hAnsi="Arial" w:cs="Arial"/>
              </w:rPr>
            </w:pPr>
          </w:p>
          <w:p w14:paraId="3B8A56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ED6C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0F2274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4DA5F6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88A051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F2696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C235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4840DF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177BC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F4D8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602D8024"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proofErr w:type="gramStart"/>
            <w:r w:rsidRPr="00E07BE3">
              <w:rPr>
                <w:rFonts w:ascii="Arial" w:hAnsi="Arial" w:cs="Arial"/>
              </w:rPr>
              <w:t>very good</w:t>
            </w:r>
            <w:proofErr w:type="gramEnd"/>
            <w:r w:rsidRPr="00E07BE3">
              <w:rPr>
                <w:rFonts w:ascii="Arial" w:hAnsi="Arial" w:cs="Arial"/>
              </w:rPr>
              <w:t xml:space="preserve"> contribution to group activities. </w:t>
            </w:r>
          </w:p>
          <w:p w14:paraId="4C99DF36" w14:textId="77777777" w:rsidR="00527E60" w:rsidRPr="00E07BE3" w:rsidRDefault="00527E60" w:rsidP="0093002B">
            <w:pPr>
              <w:rPr>
                <w:rFonts w:ascii="Arial" w:hAnsi="Arial" w:cs="Arial"/>
              </w:rPr>
            </w:pP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14F7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D60394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81959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54519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2CAED3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C5B7D8C" w14:textId="77777777" w:rsidR="00527E60" w:rsidRPr="00D9771E" w:rsidRDefault="00527E60" w:rsidP="00527E60">
      <w:pPr>
        <w:rPr>
          <w:rFonts w:ascii="Arial" w:hAnsi="Arial" w:cs="Arial"/>
        </w:rPr>
      </w:pPr>
    </w:p>
    <w:p w14:paraId="2CEC181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12343" w14:textId="77777777" w:rsidR="007F4466" w:rsidRDefault="007F4466">
      <w:r>
        <w:separator/>
      </w:r>
    </w:p>
  </w:endnote>
  <w:endnote w:type="continuationSeparator" w:id="0">
    <w:p w14:paraId="0BD97C6C" w14:textId="77777777" w:rsidR="007F4466" w:rsidRDefault="007F4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0C7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C407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C4078">
      <w:rPr>
        <w:b/>
        <w:noProof/>
      </w:rPr>
      <w:t>9</w:t>
    </w:r>
    <w:r w:rsidR="0017512A">
      <w:rPr>
        <w:b/>
        <w:sz w:val="24"/>
        <w:szCs w:val="24"/>
      </w:rPr>
      <w:fldChar w:fldCharType="end"/>
    </w:r>
  </w:p>
  <w:p w14:paraId="30EBF3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1899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F162D" w14:textId="77777777" w:rsidR="007F4466" w:rsidRDefault="007F4466">
      <w:r>
        <w:separator/>
      </w:r>
    </w:p>
  </w:footnote>
  <w:footnote w:type="continuationSeparator" w:id="0">
    <w:p w14:paraId="56C41B8C" w14:textId="77777777" w:rsidR="007F4466" w:rsidRDefault="007F44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666101"/>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D250F9"/>
    <w:multiLevelType w:val="hybridMultilevel"/>
    <w:tmpl w:val="46E87F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8"/>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6DB"/>
    <w:rsid w:val="00021A60"/>
    <w:rsid w:val="0002363E"/>
    <w:rsid w:val="00026B02"/>
    <w:rsid w:val="0006392E"/>
    <w:rsid w:val="000763C8"/>
    <w:rsid w:val="000822E5"/>
    <w:rsid w:val="000971FC"/>
    <w:rsid w:val="000A2A3A"/>
    <w:rsid w:val="000A492A"/>
    <w:rsid w:val="000B2292"/>
    <w:rsid w:val="000D2F80"/>
    <w:rsid w:val="000E413A"/>
    <w:rsid w:val="000F4378"/>
    <w:rsid w:val="000F5AA3"/>
    <w:rsid w:val="00100396"/>
    <w:rsid w:val="00100B5C"/>
    <w:rsid w:val="001106E9"/>
    <w:rsid w:val="00114398"/>
    <w:rsid w:val="00124CA5"/>
    <w:rsid w:val="00134F77"/>
    <w:rsid w:val="00152E9D"/>
    <w:rsid w:val="00154487"/>
    <w:rsid w:val="00156742"/>
    <w:rsid w:val="0017512A"/>
    <w:rsid w:val="001769E0"/>
    <w:rsid w:val="00187F52"/>
    <w:rsid w:val="00196958"/>
    <w:rsid w:val="001A1E39"/>
    <w:rsid w:val="001A24F3"/>
    <w:rsid w:val="001B405C"/>
    <w:rsid w:val="001B5F45"/>
    <w:rsid w:val="001D66A9"/>
    <w:rsid w:val="001E1050"/>
    <w:rsid w:val="001E1E1F"/>
    <w:rsid w:val="001E2007"/>
    <w:rsid w:val="001E57C1"/>
    <w:rsid w:val="001F07EF"/>
    <w:rsid w:val="001F50B6"/>
    <w:rsid w:val="001F6D7A"/>
    <w:rsid w:val="00201EDD"/>
    <w:rsid w:val="002036E6"/>
    <w:rsid w:val="002152AE"/>
    <w:rsid w:val="0022746E"/>
    <w:rsid w:val="00235F71"/>
    <w:rsid w:val="002444CA"/>
    <w:rsid w:val="002510E1"/>
    <w:rsid w:val="00254287"/>
    <w:rsid w:val="00260DE6"/>
    <w:rsid w:val="00273FEE"/>
    <w:rsid w:val="0028204E"/>
    <w:rsid w:val="0028591B"/>
    <w:rsid w:val="002878BF"/>
    <w:rsid w:val="00291841"/>
    <w:rsid w:val="002A735C"/>
    <w:rsid w:val="002C449B"/>
    <w:rsid w:val="002C6040"/>
    <w:rsid w:val="002D5B3F"/>
    <w:rsid w:val="002E272E"/>
    <w:rsid w:val="002F37FF"/>
    <w:rsid w:val="002F5778"/>
    <w:rsid w:val="003111C9"/>
    <w:rsid w:val="003148B4"/>
    <w:rsid w:val="003223E0"/>
    <w:rsid w:val="00330772"/>
    <w:rsid w:val="0034682F"/>
    <w:rsid w:val="00352C4A"/>
    <w:rsid w:val="003607C0"/>
    <w:rsid w:val="00362560"/>
    <w:rsid w:val="003732FD"/>
    <w:rsid w:val="003753B2"/>
    <w:rsid w:val="00376559"/>
    <w:rsid w:val="00382BAA"/>
    <w:rsid w:val="00384D73"/>
    <w:rsid w:val="00393EB6"/>
    <w:rsid w:val="003A3CE5"/>
    <w:rsid w:val="003B366F"/>
    <w:rsid w:val="003B3F9D"/>
    <w:rsid w:val="003B6C95"/>
    <w:rsid w:val="003C5FEB"/>
    <w:rsid w:val="003D08D3"/>
    <w:rsid w:val="003E5751"/>
    <w:rsid w:val="004046A9"/>
    <w:rsid w:val="00404C50"/>
    <w:rsid w:val="00423934"/>
    <w:rsid w:val="00426244"/>
    <w:rsid w:val="00451810"/>
    <w:rsid w:val="00457001"/>
    <w:rsid w:val="00467AD8"/>
    <w:rsid w:val="00470A38"/>
    <w:rsid w:val="00477880"/>
    <w:rsid w:val="004874DE"/>
    <w:rsid w:val="004A14ED"/>
    <w:rsid w:val="004B4F8A"/>
    <w:rsid w:val="004B5334"/>
    <w:rsid w:val="004B6C14"/>
    <w:rsid w:val="004D0B25"/>
    <w:rsid w:val="004D5E9B"/>
    <w:rsid w:val="004D63D9"/>
    <w:rsid w:val="004E1883"/>
    <w:rsid w:val="004E285A"/>
    <w:rsid w:val="004E6585"/>
    <w:rsid w:val="004F65C7"/>
    <w:rsid w:val="005016DA"/>
    <w:rsid w:val="0050249F"/>
    <w:rsid w:val="00505A13"/>
    <w:rsid w:val="00506570"/>
    <w:rsid w:val="00523A94"/>
    <w:rsid w:val="00524566"/>
    <w:rsid w:val="00527E60"/>
    <w:rsid w:val="00530BEF"/>
    <w:rsid w:val="00536FF7"/>
    <w:rsid w:val="00552351"/>
    <w:rsid w:val="00552AFB"/>
    <w:rsid w:val="005600DC"/>
    <w:rsid w:val="00561F00"/>
    <w:rsid w:val="00562C4E"/>
    <w:rsid w:val="00562DEC"/>
    <w:rsid w:val="0057601E"/>
    <w:rsid w:val="00576AB4"/>
    <w:rsid w:val="00577917"/>
    <w:rsid w:val="00590667"/>
    <w:rsid w:val="005969E2"/>
    <w:rsid w:val="005A1689"/>
    <w:rsid w:val="005B61CD"/>
    <w:rsid w:val="005D1D58"/>
    <w:rsid w:val="005D432C"/>
    <w:rsid w:val="005E285E"/>
    <w:rsid w:val="005E72F8"/>
    <w:rsid w:val="005F0579"/>
    <w:rsid w:val="005F3A53"/>
    <w:rsid w:val="005F58FC"/>
    <w:rsid w:val="005F6D12"/>
    <w:rsid w:val="00602601"/>
    <w:rsid w:val="006062A3"/>
    <w:rsid w:val="00610E08"/>
    <w:rsid w:val="006140BF"/>
    <w:rsid w:val="006161BE"/>
    <w:rsid w:val="00620787"/>
    <w:rsid w:val="0062156C"/>
    <w:rsid w:val="00632434"/>
    <w:rsid w:val="00633250"/>
    <w:rsid w:val="006336FE"/>
    <w:rsid w:val="0063478F"/>
    <w:rsid w:val="0063748F"/>
    <w:rsid w:val="00644256"/>
    <w:rsid w:val="006534C8"/>
    <w:rsid w:val="00661D6F"/>
    <w:rsid w:val="006628E9"/>
    <w:rsid w:val="0066725E"/>
    <w:rsid w:val="006716C7"/>
    <w:rsid w:val="00671C28"/>
    <w:rsid w:val="00681208"/>
    <w:rsid w:val="00681FA9"/>
    <w:rsid w:val="00691EA9"/>
    <w:rsid w:val="006934D4"/>
    <w:rsid w:val="006A6DC3"/>
    <w:rsid w:val="006C3788"/>
    <w:rsid w:val="006C73C8"/>
    <w:rsid w:val="006D49ED"/>
    <w:rsid w:val="006D55CE"/>
    <w:rsid w:val="006D6147"/>
    <w:rsid w:val="006D637A"/>
    <w:rsid w:val="006D6F24"/>
    <w:rsid w:val="006F0F95"/>
    <w:rsid w:val="006F45BF"/>
    <w:rsid w:val="006F60E0"/>
    <w:rsid w:val="00702F71"/>
    <w:rsid w:val="007148F5"/>
    <w:rsid w:val="007366DF"/>
    <w:rsid w:val="00757839"/>
    <w:rsid w:val="00770C81"/>
    <w:rsid w:val="007839BA"/>
    <w:rsid w:val="00791024"/>
    <w:rsid w:val="00793F0A"/>
    <w:rsid w:val="007A2657"/>
    <w:rsid w:val="007A620E"/>
    <w:rsid w:val="007B188C"/>
    <w:rsid w:val="007C4078"/>
    <w:rsid w:val="007C682C"/>
    <w:rsid w:val="007D2385"/>
    <w:rsid w:val="007F214F"/>
    <w:rsid w:val="007F4466"/>
    <w:rsid w:val="00800069"/>
    <w:rsid w:val="008042F0"/>
    <w:rsid w:val="00814EDD"/>
    <w:rsid w:val="008310A0"/>
    <w:rsid w:val="00831890"/>
    <w:rsid w:val="00833F51"/>
    <w:rsid w:val="00835D29"/>
    <w:rsid w:val="00842E7F"/>
    <w:rsid w:val="00847D9A"/>
    <w:rsid w:val="00850750"/>
    <w:rsid w:val="00852933"/>
    <w:rsid w:val="008534E2"/>
    <w:rsid w:val="008566E5"/>
    <w:rsid w:val="008566FE"/>
    <w:rsid w:val="00865B46"/>
    <w:rsid w:val="008821A8"/>
    <w:rsid w:val="00896134"/>
    <w:rsid w:val="008A090E"/>
    <w:rsid w:val="008A62BC"/>
    <w:rsid w:val="008B43E7"/>
    <w:rsid w:val="008D763F"/>
    <w:rsid w:val="008E167E"/>
    <w:rsid w:val="008F036F"/>
    <w:rsid w:val="008F0949"/>
    <w:rsid w:val="008F1308"/>
    <w:rsid w:val="008F3E86"/>
    <w:rsid w:val="008F78C2"/>
    <w:rsid w:val="00904568"/>
    <w:rsid w:val="00904AC1"/>
    <w:rsid w:val="009069D3"/>
    <w:rsid w:val="00911394"/>
    <w:rsid w:val="00923EF2"/>
    <w:rsid w:val="00926D25"/>
    <w:rsid w:val="00926E9D"/>
    <w:rsid w:val="009315A0"/>
    <w:rsid w:val="00932C6E"/>
    <w:rsid w:val="00933F10"/>
    <w:rsid w:val="00935715"/>
    <w:rsid w:val="009433C5"/>
    <w:rsid w:val="00965881"/>
    <w:rsid w:val="00972FFE"/>
    <w:rsid w:val="009871FF"/>
    <w:rsid w:val="00990799"/>
    <w:rsid w:val="00995D51"/>
    <w:rsid w:val="009A0631"/>
    <w:rsid w:val="009B10ED"/>
    <w:rsid w:val="009C7E2A"/>
    <w:rsid w:val="009C7EF4"/>
    <w:rsid w:val="009D1357"/>
    <w:rsid w:val="009D3EA4"/>
    <w:rsid w:val="009D649C"/>
    <w:rsid w:val="009E4BC1"/>
    <w:rsid w:val="009F24B7"/>
    <w:rsid w:val="009F5CB2"/>
    <w:rsid w:val="00A03BB8"/>
    <w:rsid w:val="00A16E98"/>
    <w:rsid w:val="00A262D0"/>
    <w:rsid w:val="00A3505D"/>
    <w:rsid w:val="00A4036F"/>
    <w:rsid w:val="00A406E5"/>
    <w:rsid w:val="00A4641C"/>
    <w:rsid w:val="00A55876"/>
    <w:rsid w:val="00A6534D"/>
    <w:rsid w:val="00A67FB1"/>
    <w:rsid w:val="00A72240"/>
    <w:rsid w:val="00A85BFE"/>
    <w:rsid w:val="00A8789A"/>
    <w:rsid w:val="00A920E9"/>
    <w:rsid w:val="00AB631A"/>
    <w:rsid w:val="00AB6FE7"/>
    <w:rsid w:val="00AB7AD7"/>
    <w:rsid w:val="00AC107E"/>
    <w:rsid w:val="00AC1301"/>
    <w:rsid w:val="00AD2430"/>
    <w:rsid w:val="00AE25AB"/>
    <w:rsid w:val="00AE41A6"/>
    <w:rsid w:val="00AF0E34"/>
    <w:rsid w:val="00AF271D"/>
    <w:rsid w:val="00AF56C2"/>
    <w:rsid w:val="00B004E6"/>
    <w:rsid w:val="00B0744D"/>
    <w:rsid w:val="00B35351"/>
    <w:rsid w:val="00B50EA8"/>
    <w:rsid w:val="00B51FC6"/>
    <w:rsid w:val="00B63DE8"/>
    <w:rsid w:val="00B64082"/>
    <w:rsid w:val="00B72325"/>
    <w:rsid w:val="00B77CFE"/>
    <w:rsid w:val="00B81AD3"/>
    <w:rsid w:val="00B829D8"/>
    <w:rsid w:val="00B84B5B"/>
    <w:rsid w:val="00B86446"/>
    <w:rsid w:val="00BA1176"/>
    <w:rsid w:val="00BE0B01"/>
    <w:rsid w:val="00BE79C7"/>
    <w:rsid w:val="00BF3CB5"/>
    <w:rsid w:val="00BF5D8D"/>
    <w:rsid w:val="00BF71EE"/>
    <w:rsid w:val="00C01A3F"/>
    <w:rsid w:val="00C073F1"/>
    <w:rsid w:val="00C1285B"/>
    <w:rsid w:val="00C1361B"/>
    <w:rsid w:val="00C14E1F"/>
    <w:rsid w:val="00C227D6"/>
    <w:rsid w:val="00C315AF"/>
    <w:rsid w:val="00C36D9A"/>
    <w:rsid w:val="00C44A72"/>
    <w:rsid w:val="00C44DBD"/>
    <w:rsid w:val="00C550A0"/>
    <w:rsid w:val="00C61FC2"/>
    <w:rsid w:val="00C705F9"/>
    <w:rsid w:val="00C7215A"/>
    <w:rsid w:val="00C80F0F"/>
    <w:rsid w:val="00C8667A"/>
    <w:rsid w:val="00C93BCB"/>
    <w:rsid w:val="00CC241A"/>
    <w:rsid w:val="00CC3B57"/>
    <w:rsid w:val="00CE04F8"/>
    <w:rsid w:val="00CE4035"/>
    <w:rsid w:val="00CE65AB"/>
    <w:rsid w:val="00CF404A"/>
    <w:rsid w:val="00CF4266"/>
    <w:rsid w:val="00D11A50"/>
    <w:rsid w:val="00D22D9C"/>
    <w:rsid w:val="00D241F1"/>
    <w:rsid w:val="00D275CB"/>
    <w:rsid w:val="00D30DFA"/>
    <w:rsid w:val="00D463A5"/>
    <w:rsid w:val="00D4710D"/>
    <w:rsid w:val="00D47D25"/>
    <w:rsid w:val="00D62ACD"/>
    <w:rsid w:val="00D82743"/>
    <w:rsid w:val="00D847F4"/>
    <w:rsid w:val="00D9219C"/>
    <w:rsid w:val="00DA1860"/>
    <w:rsid w:val="00DA36EE"/>
    <w:rsid w:val="00DB116D"/>
    <w:rsid w:val="00DC07B0"/>
    <w:rsid w:val="00DC72CE"/>
    <w:rsid w:val="00DD17CC"/>
    <w:rsid w:val="00DE217A"/>
    <w:rsid w:val="00DE739F"/>
    <w:rsid w:val="00DF321B"/>
    <w:rsid w:val="00E230E0"/>
    <w:rsid w:val="00E27F15"/>
    <w:rsid w:val="00E36FE4"/>
    <w:rsid w:val="00E51AAC"/>
    <w:rsid w:val="00E66CC0"/>
    <w:rsid w:val="00E71CD7"/>
    <w:rsid w:val="00E728A9"/>
    <w:rsid w:val="00E807D9"/>
    <w:rsid w:val="00E82C5A"/>
    <w:rsid w:val="00E9422A"/>
    <w:rsid w:val="00EA0F4E"/>
    <w:rsid w:val="00EA295B"/>
    <w:rsid w:val="00EA3B9B"/>
    <w:rsid w:val="00EA6801"/>
    <w:rsid w:val="00EB4172"/>
    <w:rsid w:val="00EB4F96"/>
    <w:rsid w:val="00ED7072"/>
    <w:rsid w:val="00EE3132"/>
    <w:rsid w:val="00EE3D9D"/>
    <w:rsid w:val="00EE6F25"/>
    <w:rsid w:val="00EF6AD6"/>
    <w:rsid w:val="00F019BB"/>
    <w:rsid w:val="00F02126"/>
    <w:rsid w:val="00F03D85"/>
    <w:rsid w:val="00F07C8C"/>
    <w:rsid w:val="00F1105A"/>
    <w:rsid w:val="00F20FEE"/>
    <w:rsid w:val="00F249F1"/>
    <w:rsid w:val="00F25B9D"/>
    <w:rsid w:val="00F2664E"/>
    <w:rsid w:val="00F31163"/>
    <w:rsid w:val="00F31C04"/>
    <w:rsid w:val="00F442A7"/>
    <w:rsid w:val="00F57A89"/>
    <w:rsid w:val="00F61A20"/>
    <w:rsid w:val="00F63DD9"/>
    <w:rsid w:val="00F67644"/>
    <w:rsid w:val="00F77959"/>
    <w:rsid w:val="00F8381F"/>
    <w:rsid w:val="00F84C5F"/>
    <w:rsid w:val="00FA04CD"/>
    <w:rsid w:val="00FA25F5"/>
    <w:rsid w:val="00FA2810"/>
    <w:rsid w:val="00FA6626"/>
    <w:rsid w:val="00FA68F8"/>
    <w:rsid w:val="00FB1DC0"/>
    <w:rsid w:val="00FB3B4E"/>
    <w:rsid w:val="00FB4521"/>
    <w:rsid w:val="00FB4F84"/>
    <w:rsid w:val="00FB5CF8"/>
    <w:rsid w:val="00FE4A7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4FE2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77CFE"/>
    <w:rPr>
      <w:color w:val="605E5C"/>
      <w:shd w:val="clear" w:color="auto" w:fill="E1DFDD"/>
    </w:rPr>
  </w:style>
  <w:style w:type="character" w:styleId="FollowedHyperlink">
    <w:name w:val="FollowedHyperlink"/>
    <w:basedOn w:val="DefaultParagraphFont"/>
    <w:semiHidden/>
    <w:unhideWhenUsed/>
    <w:rsid w:val="006332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cbi.nlm.nih.gov/books/NBK83809/" TargetMode="External"/><Relationship Id="rId18" Type="http://schemas.openxmlformats.org/officeDocument/2006/relationships/hyperlink" Target="https://www.brightonholistics.co.uk/gdpr-what-this-means-for-complementary-therapists-brighton-holistic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bcma.co.uk/schools" TargetMode="External"/><Relationship Id="rId17" Type="http://schemas.openxmlformats.org/officeDocument/2006/relationships/hyperlink" Target="https://www.complementaryhealthprofessionals.co.uk/single-post/2018/01/31/how-does-the-general-data-protection-reform-affect-complementary-therapists" TargetMode="External"/><Relationship Id="rId2" Type="http://schemas.openxmlformats.org/officeDocument/2006/relationships/styles" Target="styles.xml"/><Relationship Id="rId16" Type="http://schemas.openxmlformats.org/officeDocument/2006/relationships/hyperlink" Target="https://www.nwcscnsenate.nhs.uk/files/1514/8942/0687/CMSCN_Complementary_Therapy_Guideline_V.1.3.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ingtimes.net/roles/nurse-educators/complementary-therapies-what-is-the-evidence-for-their-use-01-10-2001/" TargetMode="External"/><Relationship Id="rId5" Type="http://schemas.openxmlformats.org/officeDocument/2006/relationships/footnotes" Target="footnotes.xml"/><Relationship Id="rId15" Type="http://schemas.openxmlformats.org/officeDocument/2006/relationships/hyperlink" Target="https://www.cnhc.org.uk/code-conduct-updates" TargetMode="External"/><Relationship Id="rId23" Type="http://schemas.openxmlformats.org/officeDocument/2006/relationships/theme" Target="theme/theme1.xml"/><Relationship Id="rId10" Type="http://schemas.openxmlformats.org/officeDocument/2006/relationships/hyperlink" Target="https://www.cancer.net/navigating-cancer-care/how-cancer-treated/integrative-medicine/evaluating-complementary-and-alternative-therapies" TargetMode="External"/><Relationship Id="rId19" Type="http://schemas.openxmlformats.org/officeDocument/2006/relationships/hyperlink" Target="https://www.ipegs.co.uk/gdpr-and-alternative-therapy-consent-forms/" TargetMode="External"/><Relationship Id="rId4" Type="http://schemas.openxmlformats.org/officeDocument/2006/relationships/webSettings" Target="webSettings.xml"/><Relationship Id="rId9" Type="http://schemas.openxmlformats.org/officeDocument/2006/relationships/hyperlink" Target="https://www.ncbi.nlm.nih.gov/pmc/articles/PMC1119419/" TargetMode="External"/><Relationship Id="rId14" Type="http://schemas.openxmlformats.org/officeDocument/2006/relationships/hyperlink" Target="https://members.aor.org.uk/uploads/Code-of-practice-and-ethics-updated-March-2019.pd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10</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Mark Gallagher-Read</cp:lastModifiedBy>
  <cp:revision>2</cp:revision>
  <cp:lastPrinted>2014-10-10T07:42:00Z</cp:lastPrinted>
  <dcterms:created xsi:type="dcterms:W3CDTF">2021-03-12T12:44:00Z</dcterms:created>
  <dcterms:modified xsi:type="dcterms:W3CDTF">2021-03-12T12:44:00Z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