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5CCF1" w14:textId="77777777" w:rsidR="002C0F16" w:rsidRPr="002C0F16" w:rsidRDefault="002C0F16" w:rsidP="002C0F16">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C0F16" w:rsidRPr="002C0F16" w14:paraId="63308D83" w14:textId="77777777" w:rsidTr="001C24CF">
        <w:trPr>
          <w:jc w:val="center"/>
        </w:trPr>
        <w:tc>
          <w:tcPr>
            <w:tcW w:w="10670" w:type="dxa"/>
            <w:shd w:val="clear" w:color="auto" w:fill="BFBFBF"/>
          </w:tcPr>
          <w:p w14:paraId="0873F2A6" w14:textId="3E936099" w:rsidR="002C0F16" w:rsidRPr="002C0F16" w:rsidRDefault="002C0F16" w:rsidP="000A7210">
            <w:pPr>
              <w:spacing w:after="0" w:line="240" w:lineRule="auto"/>
              <w:rPr>
                <w:rFonts w:ascii="Arial" w:eastAsia="Times New Roman" w:hAnsi="Arial" w:cs="Arial"/>
                <w:sz w:val="20"/>
                <w:szCs w:val="20"/>
                <w:lang w:eastAsia="en-GB"/>
              </w:rPr>
            </w:pPr>
            <w:r w:rsidRPr="002C0F16">
              <w:rPr>
                <w:rFonts w:ascii="Arial" w:eastAsia="Times New Roman" w:hAnsi="Arial" w:cs="Arial"/>
                <w:sz w:val="32"/>
                <w:szCs w:val="32"/>
                <w:lang w:eastAsia="en-GB"/>
              </w:rPr>
              <w:br w:type="page"/>
            </w:r>
            <w:r w:rsidRPr="002C0F16">
              <w:rPr>
                <w:rFonts w:ascii="Arial" w:eastAsia="Times New Roman" w:hAnsi="Arial" w:cs="Arial"/>
                <w:b/>
                <w:caps/>
                <w:sz w:val="40"/>
                <w:szCs w:val="20"/>
                <w:lang w:eastAsia="en-GB"/>
              </w:rPr>
              <w:t xml:space="preserve">     Student FEEDBACK FORM</w:t>
            </w:r>
            <w:r w:rsidR="004850C6">
              <w:rPr>
                <w:rFonts w:ascii="Arial" w:eastAsia="Times New Roman" w:hAnsi="Arial" w:cs="Arial"/>
                <w:b/>
                <w:caps/>
                <w:sz w:val="40"/>
                <w:szCs w:val="20"/>
                <w:lang w:eastAsia="en-GB"/>
              </w:rPr>
              <w:t>-</w:t>
            </w:r>
            <w:r w:rsidR="00DC17F9">
              <w:rPr>
                <w:rFonts w:ascii="Arial" w:eastAsia="Times New Roman" w:hAnsi="Arial" w:cs="Arial"/>
                <w:b/>
                <w:caps/>
                <w:sz w:val="40"/>
                <w:szCs w:val="20"/>
                <w:lang w:eastAsia="en-GB"/>
              </w:rPr>
              <w:t xml:space="preserve"> James</w:t>
            </w:r>
            <w:r w:rsidR="004850C6">
              <w:rPr>
                <w:rFonts w:ascii="Arial" w:eastAsia="Times New Roman" w:hAnsi="Arial" w:cs="Arial"/>
                <w:b/>
                <w:caps/>
                <w:sz w:val="40"/>
                <w:szCs w:val="20"/>
                <w:lang w:eastAsia="en-GB"/>
              </w:rPr>
              <w:t xml:space="preserve"> </w:t>
            </w:r>
          </w:p>
        </w:tc>
      </w:tr>
    </w:tbl>
    <w:p w14:paraId="58B1D82B" w14:textId="77777777" w:rsidR="002C0F16" w:rsidRPr="002C0F16" w:rsidRDefault="002C0F16" w:rsidP="002C0F16">
      <w:pPr>
        <w:spacing w:after="0" w:line="240" w:lineRule="auto"/>
        <w:rPr>
          <w:rFonts w:ascii="Arial" w:eastAsia="Times New Roman" w:hAnsi="Arial" w:cs="Arial"/>
          <w:sz w:val="20"/>
          <w:szCs w:val="20"/>
          <w:lang w:eastAsia="en-GB"/>
        </w:rPr>
      </w:pPr>
    </w:p>
    <w:p w14:paraId="39BED3F2" w14:textId="77777777" w:rsidR="002C0F16" w:rsidRPr="002C0F16" w:rsidRDefault="002C0F16" w:rsidP="002C0F16">
      <w:pPr>
        <w:spacing w:after="0" w:line="240" w:lineRule="auto"/>
        <w:rPr>
          <w:rFonts w:ascii="Arial" w:eastAsia="Times New Roman" w:hAnsi="Arial" w:cs="Arial"/>
          <w:b/>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8"/>
        <w:gridCol w:w="750"/>
        <w:gridCol w:w="748"/>
      </w:tblGrid>
      <w:tr w:rsidR="002C0F16" w:rsidRPr="002C0F16" w14:paraId="729710BC" w14:textId="77777777" w:rsidTr="002C0F16">
        <w:trPr>
          <w:trHeight w:val="1002"/>
        </w:trPr>
        <w:tc>
          <w:tcPr>
            <w:tcW w:w="4169" w:type="pct"/>
            <w:shd w:val="clear" w:color="auto" w:fill="BFBFBF"/>
            <w:vAlign w:val="center"/>
          </w:tcPr>
          <w:p w14:paraId="68D5BB16" w14:textId="77777777" w:rsidR="002C0F16" w:rsidRPr="002C0F16" w:rsidRDefault="002C0F16" w:rsidP="002C0F16">
            <w:pPr>
              <w:spacing w:after="0" w:line="240" w:lineRule="auto"/>
              <w:rPr>
                <w:rFonts w:ascii="Arial" w:eastAsia="Times New Roman" w:hAnsi="Arial" w:cs="Arial"/>
                <w:b/>
                <w:szCs w:val="20"/>
                <w:lang w:eastAsia="en-GB"/>
              </w:rPr>
            </w:pPr>
            <w:r w:rsidRPr="002C0F16">
              <w:rPr>
                <w:rFonts w:ascii="Arial" w:eastAsia="Times New Roman" w:hAnsi="Arial" w:cs="Arial"/>
                <w:b/>
                <w:szCs w:val="16"/>
                <w:lang w:eastAsia="en-GB"/>
              </w:rPr>
              <w:t xml:space="preserve">Generic Assessment Criteria </w:t>
            </w:r>
          </w:p>
        </w:tc>
        <w:tc>
          <w:tcPr>
            <w:tcW w:w="416" w:type="pct"/>
            <w:shd w:val="clear" w:color="auto" w:fill="BFBFBF"/>
            <w:textDirection w:val="btLr"/>
          </w:tcPr>
          <w:p w14:paraId="6A772277" w14:textId="77777777" w:rsidR="002C0F16" w:rsidRPr="002C0F16" w:rsidRDefault="002C0F16" w:rsidP="002C0F16">
            <w:pPr>
              <w:spacing w:after="0" w:line="240" w:lineRule="auto"/>
              <w:ind w:left="34"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Marks available</w:t>
            </w:r>
          </w:p>
        </w:tc>
        <w:tc>
          <w:tcPr>
            <w:tcW w:w="416" w:type="pct"/>
            <w:shd w:val="clear" w:color="auto" w:fill="BFBFBF"/>
            <w:textDirection w:val="btLr"/>
            <w:vAlign w:val="center"/>
          </w:tcPr>
          <w:p w14:paraId="77722983" w14:textId="77777777"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 xml:space="preserve">Marks </w:t>
            </w:r>
          </w:p>
          <w:p w14:paraId="71AF7136" w14:textId="77777777"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awarded</w:t>
            </w:r>
          </w:p>
        </w:tc>
      </w:tr>
      <w:tr w:rsidR="002C0F16" w:rsidRPr="002C0F16" w14:paraId="09EE6011" w14:textId="77777777" w:rsidTr="002C0F16">
        <w:trPr>
          <w:trHeight w:val="450"/>
        </w:trPr>
        <w:tc>
          <w:tcPr>
            <w:tcW w:w="4169" w:type="pct"/>
            <w:shd w:val="clear" w:color="auto" w:fill="D9D9D9"/>
          </w:tcPr>
          <w:p w14:paraId="286A00B2" w14:textId="77777777" w:rsidR="002C0F16" w:rsidRPr="002C0F16" w:rsidRDefault="002C0F16" w:rsidP="002C0F16">
            <w:pPr>
              <w:spacing w:after="0" w:line="240" w:lineRule="auto"/>
              <w:rPr>
                <w:rFonts w:ascii="Arial" w:eastAsia="Times New Roman" w:hAnsi="Arial" w:cs="Arial"/>
                <w:b/>
                <w:sz w:val="16"/>
                <w:szCs w:val="16"/>
                <w:lang w:eastAsia="en-GB"/>
              </w:rPr>
            </w:pPr>
            <w:r w:rsidRPr="002C0F16">
              <w:rPr>
                <w:rFonts w:ascii="Arial" w:eastAsia="Times New Roman" w:hAnsi="Arial" w:cs="Arial"/>
                <w:b/>
                <w:sz w:val="20"/>
                <w:szCs w:val="16"/>
                <w:lang w:eastAsia="en-GB"/>
              </w:rPr>
              <w:t xml:space="preserve">1. </w:t>
            </w:r>
            <w:r w:rsidRPr="002C0F16">
              <w:rPr>
                <w:rFonts w:ascii="Arial" w:eastAsia="Times New Roman" w:hAnsi="Arial" w:cs="Arial"/>
                <w:b/>
                <w:sz w:val="20"/>
                <w:szCs w:val="20"/>
                <w:lang w:eastAsia="en-GB"/>
              </w:rPr>
              <w:t>Engagement with Literature Skills</w:t>
            </w:r>
          </w:p>
          <w:p w14:paraId="05A98502" w14:textId="77777777" w:rsidR="002C0F16" w:rsidRPr="002C0F16" w:rsidRDefault="002C0F16" w:rsidP="002C0F16">
            <w:pPr>
              <w:spacing w:after="120" w:line="240" w:lineRule="auto"/>
              <w:rPr>
                <w:rFonts w:ascii="Arial" w:eastAsia="Times New Roman" w:hAnsi="Arial" w:cs="Arial"/>
                <w:sz w:val="14"/>
                <w:szCs w:val="14"/>
                <w:lang w:eastAsia="en-GB"/>
              </w:rPr>
            </w:pPr>
            <w:r w:rsidRPr="002C0F16">
              <w:rPr>
                <w:rFonts w:ascii="Arial" w:eastAsia="Times New Roman" w:hAnsi="Arial" w:cs="Arial"/>
                <w:sz w:val="14"/>
                <w:szCs w:val="14"/>
                <w:lang w:eastAsia="en-GB"/>
              </w:rPr>
              <w:t>.</w:t>
            </w:r>
          </w:p>
        </w:tc>
        <w:tc>
          <w:tcPr>
            <w:tcW w:w="416" w:type="pct"/>
            <w:shd w:val="clear" w:color="auto" w:fill="D9D9D9"/>
          </w:tcPr>
          <w:p w14:paraId="5360571F"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31FB1F5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77F183A6" w14:textId="77777777" w:rsidTr="001C24CF">
        <w:trPr>
          <w:trHeight w:val="450"/>
        </w:trPr>
        <w:tc>
          <w:tcPr>
            <w:tcW w:w="4169" w:type="pct"/>
            <w:vMerge w:val="restart"/>
          </w:tcPr>
          <w:p w14:paraId="4214A04D" w14:textId="73CBFC91" w:rsidR="00403235" w:rsidRDefault="00403235" w:rsidP="00865676">
            <w:pPr>
              <w:rPr>
                <w:rFonts w:ascii="Times New Roman" w:hAnsi="Times New Roman" w:cs="Times New Roman"/>
                <w:sz w:val="24"/>
                <w:szCs w:val="24"/>
              </w:rPr>
            </w:pPr>
            <w:r w:rsidRPr="00403235">
              <w:rPr>
                <w:rFonts w:ascii="Times New Roman" w:hAnsi="Times New Roman" w:cs="Times New Roman"/>
                <w:sz w:val="24"/>
                <w:szCs w:val="24"/>
              </w:rPr>
              <w:t xml:space="preserve">The report </w:t>
            </w:r>
            <w:r w:rsidR="00C57FE9">
              <w:rPr>
                <w:rFonts w:ascii="Times New Roman" w:hAnsi="Times New Roman" w:cs="Times New Roman"/>
                <w:sz w:val="24"/>
                <w:szCs w:val="24"/>
              </w:rPr>
              <w:t>shows</w:t>
            </w:r>
            <w:r w:rsidRPr="00403235">
              <w:rPr>
                <w:rFonts w:ascii="Times New Roman" w:hAnsi="Times New Roman" w:cs="Times New Roman"/>
                <w:sz w:val="24"/>
                <w:szCs w:val="24"/>
              </w:rPr>
              <w:t xml:space="preserve"> </w:t>
            </w:r>
            <w:r w:rsidR="00896B4C">
              <w:rPr>
                <w:rFonts w:ascii="Times New Roman" w:hAnsi="Times New Roman" w:cs="Times New Roman"/>
                <w:sz w:val="24"/>
                <w:szCs w:val="24"/>
              </w:rPr>
              <w:t>some</w:t>
            </w:r>
            <w:r w:rsidRPr="00403235">
              <w:rPr>
                <w:rFonts w:ascii="Times New Roman" w:hAnsi="Times New Roman" w:cs="Times New Roman"/>
                <w:sz w:val="24"/>
                <w:szCs w:val="24"/>
              </w:rPr>
              <w:t xml:space="preserve"> level of research, </w:t>
            </w:r>
            <w:r w:rsidR="00C57FE9">
              <w:rPr>
                <w:rFonts w:ascii="Times New Roman" w:hAnsi="Times New Roman" w:cs="Times New Roman"/>
                <w:sz w:val="24"/>
                <w:szCs w:val="24"/>
              </w:rPr>
              <w:t>with a</w:t>
            </w:r>
            <w:r w:rsidRPr="00403235">
              <w:rPr>
                <w:rFonts w:ascii="Times New Roman" w:hAnsi="Times New Roman" w:cs="Times New Roman"/>
                <w:sz w:val="24"/>
                <w:szCs w:val="24"/>
              </w:rPr>
              <w:t xml:space="preserve"> </w:t>
            </w:r>
            <w:r w:rsidR="00896B4C">
              <w:rPr>
                <w:rFonts w:ascii="Times New Roman" w:hAnsi="Times New Roman" w:cs="Times New Roman"/>
                <w:sz w:val="24"/>
                <w:szCs w:val="24"/>
              </w:rPr>
              <w:t xml:space="preserve">reasonable </w:t>
            </w:r>
            <w:r w:rsidRPr="00403235">
              <w:rPr>
                <w:rFonts w:ascii="Times New Roman" w:hAnsi="Times New Roman" w:cs="Times New Roman"/>
                <w:sz w:val="24"/>
                <w:szCs w:val="24"/>
              </w:rPr>
              <w:t xml:space="preserve">understanding of the subject. </w:t>
            </w:r>
            <w:r w:rsidR="00C57FE9">
              <w:rPr>
                <w:rFonts w:ascii="Times New Roman" w:hAnsi="Times New Roman" w:cs="Times New Roman"/>
                <w:sz w:val="24"/>
                <w:szCs w:val="24"/>
              </w:rPr>
              <w:t>More depth to the research</w:t>
            </w:r>
            <w:r w:rsidRPr="00403235">
              <w:rPr>
                <w:rFonts w:ascii="Times New Roman" w:hAnsi="Times New Roman" w:cs="Times New Roman"/>
                <w:sz w:val="24"/>
                <w:szCs w:val="24"/>
              </w:rPr>
              <w:t xml:space="preserve"> could potentially result in a higher </w:t>
            </w:r>
            <w:r w:rsidR="00C57FE9">
              <w:rPr>
                <w:rFonts w:ascii="Times New Roman" w:hAnsi="Times New Roman" w:cs="Times New Roman"/>
                <w:sz w:val="24"/>
                <w:szCs w:val="24"/>
              </w:rPr>
              <w:t>grade</w:t>
            </w:r>
            <w:r w:rsidRPr="00403235">
              <w:rPr>
                <w:rFonts w:ascii="Times New Roman" w:hAnsi="Times New Roman" w:cs="Times New Roman"/>
                <w:sz w:val="24"/>
                <w:szCs w:val="24"/>
              </w:rPr>
              <w:t xml:space="preserve">. </w:t>
            </w:r>
          </w:p>
          <w:p w14:paraId="01BC3F9A" w14:textId="5A514806" w:rsidR="002C0F16" w:rsidRPr="00F21BB5" w:rsidRDefault="00403235" w:rsidP="00865676">
            <w:pPr>
              <w:rPr>
                <w:rFonts w:ascii="Times New Roman" w:hAnsi="Times New Roman" w:cs="Times New Roman"/>
                <w:sz w:val="24"/>
                <w:szCs w:val="24"/>
              </w:rPr>
            </w:pPr>
            <w:r w:rsidRPr="00403235">
              <w:rPr>
                <w:rFonts w:ascii="Times New Roman" w:hAnsi="Times New Roman" w:cs="Times New Roman"/>
                <w:sz w:val="24"/>
                <w:szCs w:val="24"/>
              </w:rPr>
              <w:t xml:space="preserve">There is evidence of engagement with relevant literature </w:t>
            </w:r>
            <w:r w:rsidR="00C57FE9">
              <w:rPr>
                <w:rFonts w:ascii="Times New Roman" w:hAnsi="Times New Roman" w:cs="Times New Roman"/>
                <w:sz w:val="24"/>
                <w:szCs w:val="24"/>
              </w:rPr>
              <w:t>on the subject</w:t>
            </w:r>
            <w:r w:rsidRPr="00403235">
              <w:rPr>
                <w:rFonts w:ascii="Times New Roman" w:hAnsi="Times New Roman" w:cs="Times New Roman"/>
                <w:sz w:val="24"/>
                <w:szCs w:val="24"/>
              </w:rPr>
              <w:t xml:space="preserve">. </w:t>
            </w:r>
            <w:r w:rsidR="00C57FE9">
              <w:rPr>
                <w:rFonts w:ascii="Times New Roman" w:hAnsi="Times New Roman" w:cs="Times New Roman"/>
                <w:sz w:val="24"/>
                <w:szCs w:val="24"/>
              </w:rPr>
              <w:t>Sources have been listed, however, there is no</w:t>
            </w:r>
            <w:r w:rsidRPr="00403235">
              <w:rPr>
                <w:rFonts w:ascii="Times New Roman" w:hAnsi="Times New Roman" w:cs="Times New Roman"/>
                <w:sz w:val="24"/>
                <w:szCs w:val="24"/>
              </w:rPr>
              <w:t xml:space="preserve"> </w:t>
            </w:r>
            <w:r w:rsidR="00C57FE9">
              <w:rPr>
                <w:rFonts w:ascii="Times New Roman" w:hAnsi="Times New Roman" w:cs="Times New Roman"/>
                <w:sz w:val="24"/>
                <w:szCs w:val="24"/>
              </w:rPr>
              <w:t xml:space="preserve">direct </w:t>
            </w:r>
            <w:r w:rsidRPr="00403235">
              <w:rPr>
                <w:rFonts w:ascii="Times New Roman" w:hAnsi="Times New Roman" w:cs="Times New Roman"/>
                <w:sz w:val="24"/>
                <w:szCs w:val="24"/>
              </w:rPr>
              <w:t>referenc</w:t>
            </w:r>
            <w:r w:rsidR="00C57FE9">
              <w:rPr>
                <w:rFonts w:ascii="Times New Roman" w:hAnsi="Times New Roman" w:cs="Times New Roman"/>
                <w:sz w:val="24"/>
                <w:szCs w:val="24"/>
              </w:rPr>
              <w:t>e</w:t>
            </w:r>
            <w:r w:rsidRPr="00403235">
              <w:rPr>
                <w:rFonts w:ascii="Times New Roman" w:hAnsi="Times New Roman" w:cs="Times New Roman"/>
                <w:sz w:val="24"/>
                <w:szCs w:val="24"/>
              </w:rPr>
              <w:t xml:space="preserve"> </w:t>
            </w:r>
            <w:r w:rsidR="00C57FE9">
              <w:rPr>
                <w:rFonts w:ascii="Times New Roman" w:hAnsi="Times New Roman" w:cs="Times New Roman"/>
                <w:sz w:val="24"/>
                <w:szCs w:val="24"/>
              </w:rPr>
              <w:t xml:space="preserve">to the relevant </w:t>
            </w:r>
            <w:r w:rsidRPr="00403235">
              <w:rPr>
                <w:rFonts w:ascii="Times New Roman" w:hAnsi="Times New Roman" w:cs="Times New Roman"/>
                <w:sz w:val="24"/>
                <w:szCs w:val="24"/>
              </w:rPr>
              <w:t xml:space="preserve">sections of the assignment. </w:t>
            </w:r>
          </w:p>
        </w:tc>
        <w:tc>
          <w:tcPr>
            <w:tcW w:w="416" w:type="pct"/>
          </w:tcPr>
          <w:p w14:paraId="2DE0A028" w14:textId="28BE12C4" w:rsidR="002C0F16" w:rsidRPr="003073F1" w:rsidRDefault="00480ADB"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10</w:t>
            </w:r>
          </w:p>
        </w:tc>
        <w:tc>
          <w:tcPr>
            <w:tcW w:w="416" w:type="pct"/>
            <w:vMerge w:val="restart"/>
          </w:tcPr>
          <w:p w14:paraId="1D6CF4A1" w14:textId="553CD76A" w:rsidR="002C0F16" w:rsidRPr="003073F1" w:rsidRDefault="00DC17F9" w:rsidP="00A93BAD">
            <w:pPr>
              <w:spacing w:after="0" w:line="240" w:lineRule="auto"/>
              <w:jc w:val="center"/>
              <w:rPr>
                <w:rFonts w:ascii="Arial" w:eastAsia="Times New Roman" w:hAnsi="Arial" w:cs="Arial"/>
                <w:color w:val="FF0000"/>
                <w:sz w:val="32"/>
                <w:szCs w:val="20"/>
                <w:lang w:eastAsia="en-GB"/>
              </w:rPr>
            </w:pPr>
            <w:r>
              <w:rPr>
                <w:rFonts w:ascii="Arial" w:eastAsia="Times New Roman" w:hAnsi="Arial" w:cs="Arial"/>
                <w:sz w:val="32"/>
                <w:szCs w:val="20"/>
                <w:lang w:eastAsia="en-GB"/>
              </w:rPr>
              <w:t>5</w:t>
            </w:r>
          </w:p>
        </w:tc>
      </w:tr>
      <w:tr w:rsidR="002C0F16" w:rsidRPr="002C0F16" w14:paraId="3CABB1B2" w14:textId="77777777" w:rsidTr="001C24CF">
        <w:trPr>
          <w:trHeight w:val="451"/>
        </w:trPr>
        <w:tc>
          <w:tcPr>
            <w:tcW w:w="4169" w:type="pct"/>
            <w:vMerge/>
          </w:tcPr>
          <w:p w14:paraId="07547C3B"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4F2E9FE6"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4AB92ACC"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2E2D844B" w14:textId="77777777" w:rsidTr="002C0F16">
        <w:trPr>
          <w:trHeight w:val="450"/>
        </w:trPr>
        <w:tc>
          <w:tcPr>
            <w:tcW w:w="4169" w:type="pct"/>
            <w:shd w:val="clear" w:color="auto" w:fill="D9D9D9"/>
          </w:tcPr>
          <w:p w14:paraId="21CCCE7C"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2. Knowledge and Understanding Skills</w:t>
            </w:r>
          </w:p>
          <w:p w14:paraId="491A3633"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0D9E237D"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06C4278A"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753EF413" w14:textId="77777777" w:rsidTr="001C24CF">
        <w:trPr>
          <w:trHeight w:val="450"/>
        </w:trPr>
        <w:tc>
          <w:tcPr>
            <w:tcW w:w="4169" w:type="pct"/>
            <w:vMerge w:val="restart"/>
          </w:tcPr>
          <w:p w14:paraId="6BB28506" w14:textId="3F7D5567" w:rsidR="001641E0" w:rsidRDefault="00C57FE9" w:rsidP="001641E0">
            <w:pPr>
              <w:spacing w:before="240" w:after="0"/>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Additional, accurate, lighting calculations have been made to establish the number of luminaires per room demonstrating a good understanding of the design process. All cable calculations are accurate although there is only some reference to relevant tables and values from BS7671. </w:t>
            </w:r>
            <w:r w:rsidR="00553B90">
              <w:rPr>
                <w:rFonts w:ascii="Times New Roman" w:eastAsia="Times New Roman" w:hAnsi="Times New Roman" w:cs="Times New Roman"/>
                <w:color w:val="000000" w:themeColor="text1"/>
                <w:sz w:val="24"/>
                <w:szCs w:val="24"/>
                <w:lang w:eastAsia="en-GB"/>
              </w:rPr>
              <w:t>However,</w:t>
            </w:r>
            <w:r>
              <w:rPr>
                <w:rFonts w:ascii="Times New Roman" w:eastAsia="Times New Roman" w:hAnsi="Times New Roman" w:cs="Times New Roman"/>
                <w:color w:val="000000" w:themeColor="text1"/>
                <w:sz w:val="24"/>
                <w:szCs w:val="24"/>
                <w:lang w:eastAsia="en-GB"/>
              </w:rPr>
              <w:t xml:space="preserve"> some calculations are fully referenced to BS7671</w:t>
            </w:r>
            <w:r w:rsidR="00EA6721">
              <w:rPr>
                <w:rFonts w:ascii="Times New Roman" w:eastAsia="Times New Roman" w:hAnsi="Times New Roman" w:cs="Times New Roman"/>
                <w:color w:val="000000" w:themeColor="text1"/>
                <w:sz w:val="24"/>
                <w:szCs w:val="24"/>
                <w:lang w:eastAsia="en-GB"/>
              </w:rPr>
              <w:t>, more consistency throughout the calculations would improve the overall assignment.</w:t>
            </w:r>
          </w:p>
          <w:p w14:paraId="2F913256" w14:textId="6CC564A2" w:rsidR="00EA6721" w:rsidRPr="00A907CB" w:rsidRDefault="00EA6721" w:rsidP="001641E0">
            <w:pPr>
              <w:spacing w:before="240" w:after="0"/>
              <w:rPr>
                <w:rFonts w:ascii="Times New Roman" w:eastAsia="Times New Roman" w:hAnsi="Times New Roman" w:cs="Times New Roman"/>
                <w:color w:val="000000" w:themeColor="text1"/>
                <w:sz w:val="24"/>
                <w:szCs w:val="24"/>
                <w:lang w:eastAsia="en-GB"/>
              </w:rPr>
            </w:pPr>
          </w:p>
        </w:tc>
        <w:tc>
          <w:tcPr>
            <w:tcW w:w="416" w:type="pct"/>
          </w:tcPr>
          <w:p w14:paraId="7044DFBC" w14:textId="47F99C52" w:rsidR="002C0F16" w:rsidRPr="002C0F16" w:rsidRDefault="00480ADB" w:rsidP="00001A8B">
            <w:pPr>
              <w:spacing w:before="240"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416" w:type="pct"/>
            <w:vMerge w:val="restart"/>
          </w:tcPr>
          <w:p w14:paraId="1D482EFA" w14:textId="0C4B9208" w:rsidR="002C0F16" w:rsidRPr="002C0F16" w:rsidRDefault="00DC17F9" w:rsidP="001641E0">
            <w:pPr>
              <w:spacing w:before="240"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15</w:t>
            </w:r>
          </w:p>
        </w:tc>
      </w:tr>
      <w:tr w:rsidR="002C0F16" w:rsidRPr="002C0F16" w14:paraId="26D2EDF1" w14:textId="77777777" w:rsidTr="001C24CF">
        <w:trPr>
          <w:trHeight w:val="451"/>
        </w:trPr>
        <w:tc>
          <w:tcPr>
            <w:tcW w:w="4169" w:type="pct"/>
            <w:vMerge/>
          </w:tcPr>
          <w:p w14:paraId="0B267325"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5D1BF7D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14FF725C"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1C0D3124" w14:textId="77777777" w:rsidTr="002C0F16">
        <w:trPr>
          <w:trHeight w:val="450"/>
        </w:trPr>
        <w:tc>
          <w:tcPr>
            <w:tcW w:w="4169" w:type="pct"/>
            <w:shd w:val="clear" w:color="auto" w:fill="D9D9D9"/>
          </w:tcPr>
          <w:p w14:paraId="04FF0B13"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3. Cognitive and Intellectual Skills</w:t>
            </w:r>
          </w:p>
          <w:p w14:paraId="4758872F"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2A46E127"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7C386F27"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1E8428F9" w14:textId="77777777" w:rsidTr="001C24CF">
        <w:trPr>
          <w:trHeight w:val="450"/>
        </w:trPr>
        <w:tc>
          <w:tcPr>
            <w:tcW w:w="4169" w:type="pct"/>
            <w:vMerge w:val="restart"/>
          </w:tcPr>
          <w:p w14:paraId="61BDDF9E" w14:textId="27B78967" w:rsidR="00A907CB" w:rsidRPr="009A0CDD" w:rsidRDefault="00EA6721" w:rsidP="009A0CDD">
            <w:pPr>
              <w:pStyle w:val="NormalWeb"/>
              <w:spacing w:before="0" w:after="240"/>
            </w:pPr>
            <w:r>
              <w:t xml:space="preserve">Cable layout diagrams are good with consistent, suitable numbers of lights and sockets in each room. Good use has been made of sharing the loads across the phases although there is no reference as to why it is done within the report. There is basic research into diversity although it has not </w:t>
            </w:r>
            <w:r w:rsidR="00553B90">
              <w:t xml:space="preserve">always </w:t>
            </w:r>
            <w:r>
              <w:t>been applied to the calculations.</w:t>
            </w:r>
          </w:p>
        </w:tc>
        <w:tc>
          <w:tcPr>
            <w:tcW w:w="416" w:type="pct"/>
          </w:tcPr>
          <w:p w14:paraId="4C38AA4E" w14:textId="55B38432" w:rsidR="002C0F16" w:rsidRPr="002C0F16" w:rsidRDefault="00480ADB"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416" w:type="pct"/>
            <w:vMerge w:val="restart"/>
          </w:tcPr>
          <w:p w14:paraId="34EA607B" w14:textId="61FB13C9" w:rsidR="002C0F16" w:rsidRPr="002C0F16" w:rsidRDefault="00480ADB" w:rsidP="00A93BAD">
            <w:pPr>
              <w:spacing w:after="0"/>
              <w:rPr>
                <w:rFonts w:ascii="Arial" w:eastAsia="Times New Roman" w:hAnsi="Arial" w:cs="Arial"/>
                <w:sz w:val="32"/>
                <w:szCs w:val="32"/>
                <w:highlight w:val="yellow"/>
                <w:lang w:eastAsia="en-GB"/>
              </w:rPr>
            </w:pPr>
            <w:r>
              <w:rPr>
                <w:rFonts w:ascii="Arial" w:eastAsia="Times New Roman" w:hAnsi="Arial" w:cs="Arial"/>
                <w:sz w:val="32"/>
                <w:szCs w:val="32"/>
                <w:lang w:eastAsia="en-GB"/>
              </w:rPr>
              <w:t>1</w:t>
            </w:r>
            <w:r w:rsidR="00DC17F9">
              <w:rPr>
                <w:rFonts w:ascii="Arial" w:eastAsia="Times New Roman" w:hAnsi="Arial" w:cs="Arial"/>
                <w:sz w:val="32"/>
                <w:szCs w:val="32"/>
                <w:lang w:eastAsia="en-GB"/>
              </w:rPr>
              <w:t>2</w:t>
            </w:r>
          </w:p>
        </w:tc>
      </w:tr>
      <w:tr w:rsidR="002C0F16" w:rsidRPr="002C0F16" w14:paraId="420C5A4F" w14:textId="77777777" w:rsidTr="001C24CF">
        <w:trPr>
          <w:trHeight w:val="451"/>
        </w:trPr>
        <w:tc>
          <w:tcPr>
            <w:tcW w:w="4169" w:type="pct"/>
            <w:vMerge/>
          </w:tcPr>
          <w:p w14:paraId="4F24AD93"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4D23C76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70A6976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62BF5053" w14:textId="77777777" w:rsidTr="002C0F16">
        <w:trPr>
          <w:trHeight w:val="450"/>
        </w:trPr>
        <w:tc>
          <w:tcPr>
            <w:tcW w:w="4169" w:type="pct"/>
            <w:shd w:val="clear" w:color="auto" w:fill="D9D9D9"/>
          </w:tcPr>
          <w:p w14:paraId="6EF17292"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4. Practical Application Skills</w:t>
            </w:r>
          </w:p>
          <w:p w14:paraId="3FC53E21"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0CED51D5"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076903B1"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35388B45" w14:textId="77777777" w:rsidTr="001C24CF">
        <w:trPr>
          <w:trHeight w:val="451"/>
        </w:trPr>
        <w:tc>
          <w:tcPr>
            <w:tcW w:w="4169" w:type="pct"/>
            <w:vMerge w:val="restart"/>
          </w:tcPr>
          <w:p w14:paraId="032AE2D0" w14:textId="74A8317C" w:rsidR="000829CE" w:rsidRPr="00EA6721" w:rsidRDefault="00553B90" w:rsidP="00EA6721">
            <w:pPr>
              <w:jc w:val="both"/>
              <w:rPr>
                <w:rFonts w:ascii="Times New Roman" w:hAnsi="Times New Roman" w:cs="Times New Roman"/>
                <w:sz w:val="24"/>
                <w:szCs w:val="24"/>
              </w:rPr>
            </w:pPr>
            <w:r>
              <w:rPr>
                <w:rFonts w:ascii="Times New Roman" w:hAnsi="Times New Roman" w:cs="Times New Roman"/>
                <w:sz w:val="24"/>
                <w:szCs w:val="24"/>
              </w:rPr>
              <w:t>Circuits are suitably arranged with the correct use of regulations and guides when identified. All selected components e.g. light fittings, protective devices, containment systems are appropriate for the environment, however, more detailed research into each would be beneficial.</w:t>
            </w:r>
          </w:p>
        </w:tc>
        <w:tc>
          <w:tcPr>
            <w:tcW w:w="416" w:type="pct"/>
          </w:tcPr>
          <w:p w14:paraId="1F4BEF13" w14:textId="6B7A7A24" w:rsidR="002C0F16" w:rsidRPr="002C0F16" w:rsidRDefault="00480ADB"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416" w:type="pct"/>
            <w:vMerge w:val="restart"/>
          </w:tcPr>
          <w:p w14:paraId="3F1F7782" w14:textId="559CEBBE" w:rsidR="002C0F16" w:rsidRPr="002C0F16" w:rsidRDefault="00480ADB" w:rsidP="006F4B62">
            <w:pPr>
              <w:spacing w:after="0" w:line="240" w:lineRule="auto"/>
              <w:jc w:val="center"/>
              <w:rPr>
                <w:rFonts w:ascii="Arial" w:eastAsia="Times New Roman" w:hAnsi="Arial" w:cs="Arial"/>
                <w:sz w:val="32"/>
                <w:szCs w:val="32"/>
                <w:highlight w:val="yellow"/>
                <w:lang w:eastAsia="en-GB"/>
              </w:rPr>
            </w:pPr>
            <w:r>
              <w:rPr>
                <w:rFonts w:ascii="Arial" w:eastAsia="Times New Roman" w:hAnsi="Arial" w:cs="Arial"/>
                <w:sz w:val="32"/>
                <w:szCs w:val="32"/>
                <w:lang w:eastAsia="en-GB"/>
              </w:rPr>
              <w:t>1</w:t>
            </w:r>
            <w:r w:rsidR="00DC17F9">
              <w:rPr>
                <w:rFonts w:ascii="Arial" w:eastAsia="Times New Roman" w:hAnsi="Arial" w:cs="Arial"/>
                <w:sz w:val="32"/>
                <w:szCs w:val="32"/>
                <w:lang w:eastAsia="en-GB"/>
              </w:rPr>
              <w:t>0</w:t>
            </w:r>
          </w:p>
        </w:tc>
      </w:tr>
      <w:tr w:rsidR="002C0F16" w:rsidRPr="002C0F16" w14:paraId="4FE2EBF6" w14:textId="77777777" w:rsidTr="001C24CF">
        <w:trPr>
          <w:trHeight w:val="450"/>
        </w:trPr>
        <w:tc>
          <w:tcPr>
            <w:tcW w:w="4169" w:type="pct"/>
            <w:vMerge/>
          </w:tcPr>
          <w:p w14:paraId="5543B620"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21AEBE3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47C446F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4FCEA68D" w14:textId="77777777" w:rsidTr="002C0F16">
        <w:trPr>
          <w:trHeight w:val="450"/>
        </w:trPr>
        <w:tc>
          <w:tcPr>
            <w:tcW w:w="4169" w:type="pct"/>
            <w:shd w:val="clear" w:color="auto" w:fill="D9D9D9"/>
          </w:tcPr>
          <w:p w14:paraId="4F8316BB"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5. Transferable Skills for Life and Professional Practice</w:t>
            </w:r>
          </w:p>
          <w:p w14:paraId="730BE005"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299E02B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2DDB440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56083EC2" w14:textId="77777777" w:rsidTr="001C24CF">
        <w:trPr>
          <w:trHeight w:val="451"/>
        </w:trPr>
        <w:tc>
          <w:tcPr>
            <w:tcW w:w="4169" w:type="pct"/>
            <w:vMerge w:val="restart"/>
          </w:tcPr>
          <w:p w14:paraId="0C60E45D" w14:textId="74403DC0" w:rsidR="002C0F16" w:rsidRPr="00553B90" w:rsidRDefault="00553B90" w:rsidP="00553B90">
            <w:pPr>
              <w:spacing w:after="120"/>
              <w:rPr>
                <w:rFonts w:ascii="Times New Roman" w:hAnsi="Times New Roman" w:cs="Times New Roman"/>
                <w:sz w:val="24"/>
                <w:szCs w:val="24"/>
              </w:rPr>
            </w:pPr>
            <w:r>
              <w:rPr>
                <w:rFonts w:ascii="Times New Roman" w:hAnsi="Times New Roman" w:cs="Times New Roman"/>
                <w:sz w:val="24"/>
                <w:szCs w:val="24"/>
              </w:rPr>
              <w:t>The overall layout and presentation of the final report is neat with good use of the Appendices to show the relevant tables from BS7671 being used. There is a brief conclusion which could be improved by including a self-reflection on future improvements</w:t>
            </w:r>
            <w:r w:rsidR="009E1754" w:rsidRPr="009E1754">
              <w:rPr>
                <w:rFonts w:ascii="Times New Roman" w:hAnsi="Times New Roman" w:cs="Times New Roman"/>
                <w:vanish/>
                <w:sz w:val="24"/>
                <w:szCs w:val="24"/>
              </w:rPr>
              <w:t>Top of Form</w:t>
            </w:r>
            <w:bookmarkStart w:id="0" w:name="_GoBack"/>
            <w:bookmarkEnd w:id="0"/>
          </w:p>
        </w:tc>
        <w:tc>
          <w:tcPr>
            <w:tcW w:w="416" w:type="pct"/>
          </w:tcPr>
          <w:p w14:paraId="7C257502" w14:textId="407AF0A6" w:rsidR="002C0F16" w:rsidRPr="002C0F16" w:rsidRDefault="00480ADB"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416" w:type="pct"/>
            <w:vMerge w:val="restart"/>
          </w:tcPr>
          <w:p w14:paraId="4406DAE4" w14:textId="1210F82E" w:rsidR="002C0F16" w:rsidRPr="002C0F16" w:rsidRDefault="00480ADB" w:rsidP="00A93BAD">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10</w:t>
            </w:r>
          </w:p>
        </w:tc>
      </w:tr>
      <w:tr w:rsidR="002C0F16" w:rsidRPr="002C0F16" w14:paraId="29C29928" w14:textId="77777777" w:rsidTr="001C24CF">
        <w:trPr>
          <w:trHeight w:val="450"/>
        </w:trPr>
        <w:tc>
          <w:tcPr>
            <w:tcW w:w="4169" w:type="pct"/>
            <w:vMerge/>
          </w:tcPr>
          <w:p w14:paraId="155C81D4" w14:textId="77777777" w:rsidR="002C0F16" w:rsidRPr="002C0F16" w:rsidRDefault="002C0F16" w:rsidP="002C0F16">
            <w:pPr>
              <w:spacing w:after="0" w:line="240" w:lineRule="auto"/>
              <w:rPr>
                <w:rFonts w:ascii="Arial" w:eastAsia="Times New Roman" w:hAnsi="Arial" w:cs="Arial"/>
                <w:b/>
                <w:sz w:val="16"/>
                <w:szCs w:val="16"/>
                <w:lang w:eastAsia="en-GB"/>
              </w:rPr>
            </w:pPr>
          </w:p>
        </w:tc>
        <w:tc>
          <w:tcPr>
            <w:tcW w:w="416" w:type="pct"/>
          </w:tcPr>
          <w:p w14:paraId="18ED645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662EBAD6"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bl>
    <w:p w14:paraId="297A5F36" w14:textId="77777777" w:rsidR="002C0F16" w:rsidRPr="002C0F16" w:rsidRDefault="002C0F16" w:rsidP="002C0F16">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C0F16" w:rsidRPr="002C0F16" w14:paraId="1DE9D185" w14:textId="77777777" w:rsidTr="001C24CF">
        <w:trPr>
          <w:cantSplit/>
        </w:trPr>
        <w:tc>
          <w:tcPr>
            <w:tcW w:w="6062" w:type="dxa"/>
            <w:vMerge w:val="restart"/>
            <w:shd w:val="pct15" w:color="auto" w:fill="auto"/>
            <w:vAlign w:val="center"/>
          </w:tcPr>
          <w:p w14:paraId="56A35FA0" w14:textId="77777777" w:rsidR="002C0F16" w:rsidRPr="002C0F16" w:rsidRDefault="002C0F16" w:rsidP="002C0F16">
            <w:pPr>
              <w:spacing w:after="0" w:line="240" w:lineRule="auto"/>
              <w:rPr>
                <w:rFonts w:ascii="Arial" w:eastAsia="Times New Roman" w:hAnsi="Arial" w:cs="Arial"/>
                <w:sz w:val="16"/>
                <w:szCs w:val="16"/>
                <w:lang w:eastAsia="en-GB"/>
              </w:rPr>
            </w:pPr>
            <w:r w:rsidRPr="002C0F16">
              <w:rPr>
                <w:rFonts w:ascii="Arial" w:eastAsia="Times New Roman" w:hAnsi="Arial" w:cs="Arial"/>
                <w:b/>
                <w:bCs/>
                <w:lang w:eastAsia="en-GB"/>
              </w:rPr>
              <w:t xml:space="preserve">Assessment Mark </w:t>
            </w:r>
            <w:r w:rsidRPr="002C0F16">
              <w:rPr>
                <w:rFonts w:ascii="Arial" w:eastAsia="Times New Roman" w:hAnsi="Arial" w:cs="Arial"/>
                <w:bCs/>
                <w:lang w:eastAsia="en-GB"/>
              </w:rPr>
              <w:t>(</w:t>
            </w:r>
            <w:r w:rsidRPr="002C0F16">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4986221"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b/>
                <w:sz w:val="16"/>
                <w:szCs w:val="16"/>
                <w:lang w:eastAsia="en-GB"/>
              </w:rPr>
              <w:t>Late Submission Penalties (tick if appropriate)</w:t>
            </w:r>
          </w:p>
        </w:tc>
        <w:tc>
          <w:tcPr>
            <w:tcW w:w="1060" w:type="dxa"/>
            <w:vMerge w:val="restart"/>
            <w:vAlign w:val="center"/>
          </w:tcPr>
          <w:p w14:paraId="74F96021" w14:textId="061B0E67" w:rsidR="002C0F16" w:rsidRPr="002C0F16" w:rsidRDefault="00480ADB" w:rsidP="006F4B62">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5</w:t>
            </w:r>
            <w:r w:rsidR="00DC17F9">
              <w:rPr>
                <w:rFonts w:ascii="Arial" w:eastAsia="Times New Roman" w:hAnsi="Arial" w:cs="Arial"/>
                <w:b/>
                <w:bCs/>
                <w:sz w:val="20"/>
                <w:szCs w:val="20"/>
                <w:lang w:eastAsia="en-GB"/>
              </w:rPr>
              <w:t>2</w:t>
            </w:r>
            <w:r w:rsidR="002C0F16" w:rsidRPr="002C0F16">
              <w:rPr>
                <w:rFonts w:ascii="Arial" w:eastAsia="Times New Roman" w:hAnsi="Arial" w:cs="Arial"/>
                <w:b/>
                <w:bCs/>
                <w:sz w:val="20"/>
                <w:szCs w:val="20"/>
                <w:lang w:eastAsia="en-GB"/>
              </w:rPr>
              <w:t>%</w:t>
            </w:r>
          </w:p>
        </w:tc>
      </w:tr>
      <w:tr w:rsidR="002C0F16" w:rsidRPr="002C0F16" w14:paraId="1526DCF3" w14:textId="77777777" w:rsidTr="001C24CF">
        <w:trPr>
          <w:cantSplit/>
        </w:trPr>
        <w:tc>
          <w:tcPr>
            <w:tcW w:w="6062" w:type="dxa"/>
            <w:vMerge/>
            <w:vAlign w:val="bottom"/>
          </w:tcPr>
          <w:p w14:paraId="2E1794CA" w14:textId="77777777"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14:paraId="59B3C912"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Up to 1 week late (</w:t>
            </w:r>
            <w:r w:rsidRPr="002C0F16">
              <w:rPr>
                <w:rFonts w:ascii="Arial" w:eastAsia="Times New Roman" w:hAnsi="Arial" w:cs="Arial"/>
                <w:sz w:val="12"/>
                <w:szCs w:val="12"/>
                <w:lang w:eastAsia="en-GB"/>
              </w:rPr>
              <w:t>40% Max)</w:t>
            </w:r>
          </w:p>
        </w:tc>
        <w:tc>
          <w:tcPr>
            <w:tcW w:w="641" w:type="dxa"/>
            <w:vAlign w:val="bottom"/>
          </w:tcPr>
          <w:p w14:paraId="6135A083" w14:textId="77777777"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14:paraId="615BADC9" w14:textId="77777777" w:rsidR="002C0F16" w:rsidRPr="002C0F16" w:rsidRDefault="002C0F16" w:rsidP="002C0F16">
            <w:pPr>
              <w:spacing w:after="0" w:line="240" w:lineRule="auto"/>
              <w:ind w:leftChars="71" w:left="156"/>
              <w:rPr>
                <w:rFonts w:ascii="Arial" w:eastAsia="Times New Roman" w:hAnsi="Arial" w:cs="Arial"/>
                <w:sz w:val="20"/>
                <w:szCs w:val="20"/>
                <w:lang w:eastAsia="en-GB"/>
              </w:rPr>
            </w:pPr>
          </w:p>
        </w:tc>
      </w:tr>
      <w:tr w:rsidR="002C0F16" w:rsidRPr="002C0F16" w14:paraId="4F107BD4" w14:textId="77777777" w:rsidTr="001C24CF">
        <w:trPr>
          <w:cantSplit/>
        </w:trPr>
        <w:tc>
          <w:tcPr>
            <w:tcW w:w="6062" w:type="dxa"/>
            <w:vMerge/>
            <w:vAlign w:val="bottom"/>
          </w:tcPr>
          <w:p w14:paraId="0EF72375" w14:textId="77777777"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14:paraId="3A17F66D"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Over 1 week late (</w:t>
            </w:r>
            <w:r w:rsidRPr="002C0F16">
              <w:rPr>
                <w:rFonts w:ascii="Arial" w:eastAsia="Times New Roman" w:hAnsi="Arial" w:cs="Arial"/>
                <w:sz w:val="12"/>
                <w:szCs w:val="12"/>
                <w:lang w:eastAsia="en-GB"/>
              </w:rPr>
              <w:t>0%)</w:t>
            </w:r>
          </w:p>
        </w:tc>
        <w:tc>
          <w:tcPr>
            <w:tcW w:w="641" w:type="dxa"/>
            <w:vAlign w:val="bottom"/>
          </w:tcPr>
          <w:p w14:paraId="445592E8" w14:textId="77777777"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14:paraId="21F1A9EC" w14:textId="77777777" w:rsidR="002C0F16" w:rsidRPr="002C0F16" w:rsidRDefault="002C0F16" w:rsidP="002C0F16">
            <w:pPr>
              <w:spacing w:after="0" w:line="240" w:lineRule="auto"/>
              <w:ind w:firstLineChars="141" w:firstLine="282"/>
              <w:rPr>
                <w:rFonts w:ascii="Arial" w:eastAsia="Times New Roman" w:hAnsi="Arial" w:cs="Arial"/>
                <w:sz w:val="20"/>
                <w:szCs w:val="20"/>
                <w:lang w:eastAsia="en-GB"/>
              </w:rPr>
            </w:pPr>
          </w:p>
        </w:tc>
      </w:tr>
    </w:tbl>
    <w:p w14:paraId="466B5D97" w14:textId="77777777" w:rsidR="002C0F16" w:rsidRPr="002C0F16" w:rsidRDefault="002C0F16" w:rsidP="002C0F16">
      <w:pPr>
        <w:spacing w:after="0" w:line="240" w:lineRule="auto"/>
        <w:rPr>
          <w:rFonts w:ascii="Arial" w:eastAsia="Times New Roman" w:hAnsi="Arial" w:cs="Arial"/>
          <w:sz w:val="20"/>
          <w:szCs w:val="20"/>
          <w:lang w:eastAsia="en-GB"/>
        </w:rPr>
      </w:pPr>
    </w:p>
    <w:p w14:paraId="1FF24113" w14:textId="77777777" w:rsidR="002C0F16" w:rsidRPr="002C0F16" w:rsidRDefault="002C0F16" w:rsidP="002C0F16">
      <w:pPr>
        <w:spacing w:after="0" w:line="240" w:lineRule="auto"/>
        <w:rPr>
          <w:rFonts w:ascii="Arial" w:eastAsia="Times New Roman" w:hAnsi="Arial" w:cs="Arial"/>
          <w:sz w:val="20"/>
          <w:szCs w:val="20"/>
          <w:lang w:eastAsia="en-GB"/>
        </w:rPr>
      </w:pPr>
    </w:p>
    <w:sectPr w:rsidR="002C0F16" w:rsidRPr="002C0F1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1FFF39" w14:textId="77777777" w:rsidR="0086054B" w:rsidRDefault="00D41642">
      <w:pPr>
        <w:spacing w:after="0" w:line="240" w:lineRule="auto"/>
      </w:pPr>
      <w:r>
        <w:separator/>
      </w:r>
    </w:p>
  </w:endnote>
  <w:endnote w:type="continuationSeparator" w:id="0">
    <w:p w14:paraId="30B41C72" w14:textId="77777777" w:rsidR="0086054B" w:rsidRDefault="00D41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DD9A2" w14:textId="77777777" w:rsidR="002C0F16" w:rsidRDefault="002C0F1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E5691">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E5691">
      <w:rPr>
        <w:b/>
        <w:noProof/>
      </w:rPr>
      <w:t>3</w:t>
    </w:r>
    <w:r>
      <w:rPr>
        <w:b/>
        <w:sz w:val="24"/>
        <w:szCs w:val="24"/>
      </w:rPr>
      <w:fldChar w:fldCharType="end"/>
    </w:r>
  </w:p>
  <w:p w14:paraId="3FC2D3F9" w14:textId="77777777" w:rsidR="002C0F16" w:rsidRDefault="002C0F1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A376" w14:textId="77777777" w:rsidR="0086054B" w:rsidRDefault="00D41642">
      <w:pPr>
        <w:spacing w:after="0" w:line="240" w:lineRule="auto"/>
      </w:pPr>
      <w:r>
        <w:separator/>
      </w:r>
    </w:p>
  </w:footnote>
  <w:footnote w:type="continuationSeparator" w:id="0">
    <w:p w14:paraId="459CBF1A" w14:textId="77777777" w:rsidR="0086054B" w:rsidRDefault="00D41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F271B"/>
    <w:multiLevelType w:val="hybridMultilevel"/>
    <w:tmpl w:val="E8824EA2"/>
    <w:lvl w:ilvl="0" w:tplc="58AC1E1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F16"/>
    <w:rsid w:val="00001A8B"/>
    <w:rsid w:val="00026912"/>
    <w:rsid w:val="00051EB0"/>
    <w:rsid w:val="000829CE"/>
    <w:rsid w:val="00087078"/>
    <w:rsid w:val="000A7210"/>
    <w:rsid w:val="000E5691"/>
    <w:rsid w:val="000F3FF8"/>
    <w:rsid w:val="000F4568"/>
    <w:rsid w:val="00123EE3"/>
    <w:rsid w:val="00131A63"/>
    <w:rsid w:val="001566E4"/>
    <w:rsid w:val="001641E0"/>
    <w:rsid w:val="0017364C"/>
    <w:rsid w:val="001B5091"/>
    <w:rsid w:val="00240376"/>
    <w:rsid w:val="00240C0A"/>
    <w:rsid w:val="002564BC"/>
    <w:rsid w:val="00271466"/>
    <w:rsid w:val="00271B99"/>
    <w:rsid w:val="002C0F16"/>
    <w:rsid w:val="002E1CFA"/>
    <w:rsid w:val="003073F1"/>
    <w:rsid w:val="00333AAC"/>
    <w:rsid w:val="0038035D"/>
    <w:rsid w:val="003F6B6A"/>
    <w:rsid w:val="00403235"/>
    <w:rsid w:val="00410372"/>
    <w:rsid w:val="00480ADB"/>
    <w:rsid w:val="004850C6"/>
    <w:rsid w:val="004A06F1"/>
    <w:rsid w:val="004A4A4B"/>
    <w:rsid w:val="004E6D5C"/>
    <w:rsid w:val="0052273C"/>
    <w:rsid w:val="00553B90"/>
    <w:rsid w:val="005C071B"/>
    <w:rsid w:val="005E6E8E"/>
    <w:rsid w:val="00605B04"/>
    <w:rsid w:val="00621903"/>
    <w:rsid w:val="00624B03"/>
    <w:rsid w:val="006F4B62"/>
    <w:rsid w:val="007004EB"/>
    <w:rsid w:val="00715ECC"/>
    <w:rsid w:val="00732EED"/>
    <w:rsid w:val="00755066"/>
    <w:rsid w:val="00794814"/>
    <w:rsid w:val="007B1132"/>
    <w:rsid w:val="007F76E1"/>
    <w:rsid w:val="00806278"/>
    <w:rsid w:val="00806F4F"/>
    <w:rsid w:val="00823FE7"/>
    <w:rsid w:val="0086054B"/>
    <w:rsid w:val="00865676"/>
    <w:rsid w:val="00877430"/>
    <w:rsid w:val="00886634"/>
    <w:rsid w:val="00896B4C"/>
    <w:rsid w:val="0090374A"/>
    <w:rsid w:val="009355F1"/>
    <w:rsid w:val="00960F41"/>
    <w:rsid w:val="00987C3D"/>
    <w:rsid w:val="009A0CDD"/>
    <w:rsid w:val="009B0E5F"/>
    <w:rsid w:val="009C3582"/>
    <w:rsid w:val="009E1754"/>
    <w:rsid w:val="00A311EF"/>
    <w:rsid w:val="00A8075E"/>
    <w:rsid w:val="00A907CB"/>
    <w:rsid w:val="00A93BAD"/>
    <w:rsid w:val="00B17C2D"/>
    <w:rsid w:val="00B25A94"/>
    <w:rsid w:val="00B26D24"/>
    <w:rsid w:val="00B3061E"/>
    <w:rsid w:val="00B4599C"/>
    <w:rsid w:val="00B81E10"/>
    <w:rsid w:val="00BC74DF"/>
    <w:rsid w:val="00BD16ED"/>
    <w:rsid w:val="00C33882"/>
    <w:rsid w:val="00C57FE9"/>
    <w:rsid w:val="00CA692E"/>
    <w:rsid w:val="00CC71A8"/>
    <w:rsid w:val="00CD28B7"/>
    <w:rsid w:val="00D41642"/>
    <w:rsid w:val="00D737E2"/>
    <w:rsid w:val="00D7422D"/>
    <w:rsid w:val="00DA44B5"/>
    <w:rsid w:val="00DB27DD"/>
    <w:rsid w:val="00DC055D"/>
    <w:rsid w:val="00DC17F9"/>
    <w:rsid w:val="00E21103"/>
    <w:rsid w:val="00E224E7"/>
    <w:rsid w:val="00E52E2F"/>
    <w:rsid w:val="00E72FD9"/>
    <w:rsid w:val="00E93D9E"/>
    <w:rsid w:val="00EA6721"/>
    <w:rsid w:val="00EF54A2"/>
    <w:rsid w:val="00F103EF"/>
    <w:rsid w:val="00F21BB5"/>
    <w:rsid w:val="00F33F64"/>
    <w:rsid w:val="00F61FCE"/>
    <w:rsid w:val="00F62510"/>
    <w:rsid w:val="00FD0428"/>
    <w:rsid w:val="00FE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D06E"/>
  <w15:docId w15:val="{8ACE036D-ACAC-4671-9BA6-0B0826BC2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2C0F1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C0F16"/>
  </w:style>
  <w:style w:type="paragraph" w:styleId="ListParagraph">
    <w:name w:val="List Paragraph"/>
    <w:basedOn w:val="Normal"/>
    <w:uiPriority w:val="34"/>
    <w:qFormat/>
    <w:rsid w:val="00B25A94"/>
    <w:pPr>
      <w:ind w:left="720"/>
      <w:contextualSpacing/>
    </w:pPr>
  </w:style>
  <w:style w:type="paragraph" w:styleId="BalloonText">
    <w:name w:val="Balloon Text"/>
    <w:basedOn w:val="Normal"/>
    <w:link w:val="BalloonTextChar"/>
    <w:uiPriority w:val="99"/>
    <w:semiHidden/>
    <w:unhideWhenUsed/>
    <w:rsid w:val="00FD04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0428"/>
    <w:rPr>
      <w:rFonts w:ascii="Segoe UI" w:hAnsi="Segoe UI" w:cs="Segoe UI"/>
      <w:sz w:val="18"/>
      <w:szCs w:val="18"/>
    </w:rPr>
  </w:style>
  <w:style w:type="paragraph" w:styleId="NormalWeb">
    <w:name w:val="Normal (Web)"/>
    <w:basedOn w:val="Normal"/>
    <w:uiPriority w:val="99"/>
    <w:unhideWhenUsed/>
    <w:rsid w:val="00DB27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71239">
      <w:bodyDiv w:val="1"/>
      <w:marLeft w:val="0"/>
      <w:marRight w:val="0"/>
      <w:marTop w:val="0"/>
      <w:marBottom w:val="0"/>
      <w:divBdr>
        <w:top w:val="none" w:sz="0" w:space="0" w:color="auto"/>
        <w:left w:val="none" w:sz="0" w:space="0" w:color="auto"/>
        <w:bottom w:val="none" w:sz="0" w:space="0" w:color="auto"/>
        <w:right w:val="none" w:sz="0" w:space="0" w:color="auto"/>
      </w:divBdr>
    </w:div>
    <w:div w:id="121198109">
      <w:bodyDiv w:val="1"/>
      <w:marLeft w:val="0"/>
      <w:marRight w:val="0"/>
      <w:marTop w:val="0"/>
      <w:marBottom w:val="0"/>
      <w:divBdr>
        <w:top w:val="none" w:sz="0" w:space="0" w:color="auto"/>
        <w:left w:val="none" w:sz="0" w:space="0" w:color="auto"/>
        <w:bottom w:val="none" w:sz="0" w:space="0" w:color="auto"/>
        <w:right w:val="none" w:sz="0" w:space="0" w:color="auto"/>
      </w:divBdr>
      <w:divsChild>
        <w:div w:id="1384283590">
          <w:marLeft w:val="0"/>
          <w:marRight w:val="0"/>
          <w:marTop w:val="0"/>
          <w:marBottom w:val="0"/>
          <w:divBdr>
            <w:top w:val="single" w:sz="2" w:space="0" w:color="D9D9E3"/>
            <w:left w:val="single" w:sz="2" w:space="0" w:color="D9D9E3"/>
            <w:bottom w:val="single" w:sz="2" w:space="0" w:color="D9D9E3"/>
            <w:right w:val="single" w:sz="2" w:space="0" w:color="D9D9E3"/>
          </w:divBdr>
          <w:divsChild>
            <w:div w:id="846285955">
              <w:marLeft w:val="0"/>
              <w:marRight w:val="0"/>
              <w:marTop w:val="0"/>
              <w:marBottom w:val="0"/>
              <w:divBdr>
                <w:top w:val="single" w:sz="2" w:space="0" w:color="D9D9E3"/>
                <w:left w:val="single" w:sz="2" w:space="0" w:color="D9D9E3"/>
                <w:bottom w:val="single" w:sz="2" w:space="0" w:color="D9D9E3"/>
                <w:right w:val="single" w:sz="2" w:space="0" w:color="D9D9E3"/>
              </w:divBdr>
              <w:divsChild>
                <w:div w:id="7562672">
                  <w:marLeft w:val="0"/>
                  <w:marRight w:val="0"/>
                  <w:marTop w:val="0"/>
                  <w:marBottom w:val="0"/>
                  <w:divBdr>
                    <w:top w:val="single" w:sz="2" w:space="0" w:color="D9D9E3"/>
                    <w:left w:val="single" w:sz="2" w:space="0" w:color="D9D9E3"/>
                    <w:bottom w:val="single" w:sz="2" w:space="0" w:color="D9D9E3"/>
                    <w:right w:val="single" w:sz="2" w:space="0" w:color="D9D9E3"/>
                  </w:divBdr>
                  <w:divsChild>
                    <w:div w:id="1923250455">
                      <w:marLeft w:val="0"/>
                      <w:marRight w:val="0"/>
                      <w:marTop w:val="0"/>
                      <w:marBottom w:val="0"/>
                      <w:divBdr>
                        <w:top w:val="single" w:sz="2" w:space="0" w:color="D9D9E3"/>
                        <w:left w:val="single" w:sz="2" w:space="0" w:color="D9D9E3"/>
                        <w:bottom w:val="single" w:sz="2" w:space="0" w:color="D9D9E3"/>
                        <w:right w:val="single" w:sz="2" w:space="0" w:color="D9D9E3"/>
                      </w:divBdr>
                      <w:divsChild>
                        <w:div w:id="440565622">
                          <w:marLeft w:val="0"/>
                          <w:marRight w:val="0"/>
                          <w:marTop w:val="0"/>
                          <w:marBottom w:val="0"/>
                          <w:divBdr>
                            <w:top w:val="single" w:sz="2" w:space="0" w:color="D9D9E3"/>
                            <w:left w:val="single" w:sz="2" w:space="0" w:color="D9D9E3"/>
                            <w:bottom w:val="single" w:sz="2" w:space="0" w:color="D9D9E3"/>
                            <w:right w:val="single" w:sz="2" w:space="0" w:color="D9D9E3"/>
                          </w:divBdr>
                          <w:divsChild>
                            <w:div w:id="1576358351">
                              <w:marLeft w:val="0"/>
                              <w:marRight w:val="0"/>
                              <w:marTop w:val="100"/>
                              <w:marBottom w:val="100"/>
                              <w:divBdr>
                                <w:top w:val="single" w:sz="2" w:space="0" w:color="D9D9E3"/>
                                <w:left w:val="single" w:sz="2" w:space="0" w:color="D9D9E3"/>
                                <w:bottom w:val="single" w:sz="2" w:space="0" w:color="D9D9E3"/>
                                <w:right w:val="single" w:sz="2" w:space="0" w:color="D9D9E3"/>
                              </w:divBdr>
                              <w:divsChild>
                                <w:div w:id="1246259316">
                                  <w:marLeft w:val="0"/>
                                  <w:marRight w:val="0"/>
                                  <w:marTop w:val="0"/>
                                  <w:marBottom w:val="0"/>
                                  <w:divBdr>
                                    <w:top w:val="single" w:sz="2" w:space="0" w:color="D9D9E3"/>
                                    <w:left w:val="single" w:sz="2" w:space="0" w:color="D9D9E3"/>
                                    <w:bottom w:val="single" w:sz="2" w:space="0" w:color="D9D9E3"/>
                                    <w:right w:val="single" w:sz="2" w:space="0" w:color="D9D9E3"/>
                                  </w:divBdr>
                                  <w:divsChild>
                                    <w:div w:id="1249386006">
                                      <w:marLeft w:val="0"/>
                                      <w:marRight w:val="0"/>
                                      <w:marTop w:val="0"/>
                                      <w:marBottom w:val="0"/>
                                      <w:divBdr>
                                        <w:top w:val="single" w:sz="2" w:space="0" w:color="D9D9E3"/>
                                        <w:left w:val="single" w:sz="2" w:space="0" w:color="D9D9E3"/>
                                        <w:bottom w:val="single" w:sz="2" w:space="0" w:color="D9D9E3"/>
                                        <w:right w:val="single" w:sz="2" w:space="0" w:color="D9D9E3"/>
                                      </w:divBdr>
                                      <w:divsChild>
                                        <w:div w:id="290062698">
                                          <w:marLeft w:val="0"/>
                                          <w:marRight w:val="0"/>
                                          <w:marTop w:val="0"/>
                                          <w:marBottom w:val="0"/>
                                          <w:divBdr>
                                            <w:top w:val="single" w:sz="2" w:space="0" w:color="D9D9E3"/>
                                            <w:left w:val="single" w:sz="2" w:space="0" w:color="D9D9E3"/>
                                            <w:bottom w:val="single" w:sz="2" w:space="0" w:color="D9D9E3"/>
                                            <w:right w:val="single" w:sz="2" w:space="0" w:color="D9D9E3"/>
                                          </w:divBdr>
                                          <w:divsChild>
                                            <w:div w:id="811825331">
                                              <w:marLeft w:val="0"/>
                                              <w:marRight w:val="0"/>
                                              <w:marTop w:val="0"/>
                                              <w:marBottom w:val="0"/>
                                              <w:divBdr>
                                                <w:top w:val="single" w:sz="2" w:space="0" w:color="D9D9E3"/>
                                                <w:left w:val="single" w:sz="2" w:space="0" w:color="D9D9E3"/>
                                                <w:bottom w:val="single" w:sz="2" w:space="0" w:color="D9D9E3"/>
                                                <w:right w:val="single" w:sz="2" w:space="0" w:color="D9D9E3"/>
                                              </w:divBdr>
                                              <w:divsChild>
                                                <w:div w:id="1552186495">
                                                  <w:marLeft w:val="0"/>
                                                  <w:marRight w:val="0"/>
                                                  <w:marTop w:val="0"/>
                                                  <w:marBottom w:val="0"/>
                                                  <w:divBdr>
                                                    <w:top w:val="single" w:sz="2" w:space="0" w:color="D9D9E3"/>
                                                    <w:left w:val="single" w:sz="2" w:space="0" w:color="D9D9E3"/>
                                                    <w:bottom w:val="single" w:sz="2" w:space="0" w:color="D9D9E3"/>
                                                    <w:right w:val="single" w:sz="2" w:space="0" w:color="D9D9E3"/>
                                                  </w:divBdr>
                                                  <w:divsChild>
                                                    <w:div w:id="362288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70425511">
          <w:marLeft w:val="0"/>
          <w:marRight w:val="0"/>
          <w:marTop w:val="0"/>
          <w:marBottom w:val="0"/>
          <w:divBdr>
            <w:top w:val="none" w:sz="0" w:space="0" w:color="auto"/>
            <w:left w:val="none" w:sz="0" w:space="0" w:color="auto"/>
            <w:bottom w:val="none" w:sz="0" w:space="0" w:color="auto"/>
            <w:right w:val="none" w:sz="0" w:space="0" w:color="auto"/>
          </w:divBdr>
        </w:div>
      </w:divsChild>
    </w:div>
    <w:div w:id="239679886">
      <w:bodyDiv w:val="1"/>
      <w:marLeft w:val="0"/>
      <w:marRight w:val="0"/>
      <w:marTop w:val="0"/>
      <w:marBottom w:val="0"/>
      <w:divBdr>
        <w:top w:val="none" w:sz="0" w:space="0" w:color="auto"/>
        <w:left w:val="none" w:sz="0" w:space="0" w:color="auto"/>
        <w:bottom w:val="none" w:sz="0" w:space="0" w:color="auto"/>
        <w:right w:val="none" w:sz="0" w:space="0" w:color="auto"/>
      </w:divBdr>
    </w:div>
    <w:div w:id="363484213">
      <w:bodyDiv w:val="1"/>
      <w:marLeft w:val="0"/>
      <w:marRight w:val="0"/>
      <w:marTop w:val="0"/>
      <w:marBottom w:val="0"/>
      <w:divBdr>
        <w:top w:val="none" w:sz="0" w:space="0" w:color="auto"/>
        <w:left w:val="none" w:sz="0" w:space="0" w:color="auto"/>
        <w:bottom w:val="none" w:sz="0" w:space="0" w:color="auto"/>
        <w:right w:val="none" w:sz="0" w:space="0" w:color="auto"/>
      </w:divBdr>
    </w:div>
    <w:div w:id="414012276">
      <w:bodyDiv w:val="1"/>
      <w:marLeft w:val="0"/>
      <w:marRight w:val="0"/>
      <w:marTop w:val="0"/>
      <w:marBottom w:val="0"/>
      <w:divBdr>
        <w:top w:val="none" w:sz="0" w:space="0" w:color="auto"/>
        <w:left w:val="none" w:sz="0" w:space="0" w:color="auto"/>
        <w:bottom w:val="none" w:sz="0" w:space="0" w:color="auto"/>
        <w:right w:val="none" w:sz="0" w:space="0" w:color="auto"/>
      </w:divBdr>
    </w:div>
    <w:div w:id="525096739">
      <w:bodyDiv w:val="1"/>
      <w:marLeft w:val="0"/>
      <w:marRight w:val="0"/>
      <w:marTop w:val="0"/>
      <w:marBottom w:val="0"/>
      <w:divBdr>
        <w:top w:val="none" w:sz="0" w:space="0" w:color="auto"/>
        <w:left w:val="none" w:sz="0" w:space="0" w:color="auto"/>
        <w:bottom w:val="none" w:sz="0" w:space="0" w:color="auto"/>
        <w:right w:val="none" w:sz="0" w:space="0" w:color="auto"/>
      </w:divBdr>
    </w:div>
    <w:div w:id="632759331">
      <w:bodyDiv w:val="1"/>
      <w:marLeft w:val="0"/>
      <w:marRight w:val="0"/>
      <w:marTop w:val="0"/>
      <w:marBottom w:val="0"/>
      <w:divBdr>
        <w:top w:val="none" w:sz="0" w:space="0" w:color="auto"/>
        <w:left w:val="none" w:sz="0" w:space="0" w:color="auto"/>
        <w:bottom w:val="none" w:sz="0" w:space="0" w:color="auto"/>
        <w:right w:val="none" w:sz="0" w:space="0" w:color="auto"/>
      </w:divBdr>
    </w:div>
    <w:div w:id="638921308">
      <w:bodyDiv w:val="1"/>
      <w:marLeft w:val="0"/>
      <w:marRight w:val="0"/>
      <w:marTop w:val="0"/>
      <w:marBottom w:val="0"/>
      <w:divBdr>
        <w:top w:val="none" w:sz="0" w:space="0" w:color="auto"/>
        <w:left w:val="none" w:sz="0" w:space="0" w:color="auto"/>
        <w:bottom w:val="none" w:sz="0" w:space="0" w:color="auto"/>
        <w:right w:val="none" w:sz="0" w:space="0" w:color="auto"/>
      </w:divBdr>
    </w:div>
    <w:div w:id="639043451">
      <w:bodyDiv w:val="1"/>
      <w:marLeft w:val="0"/>
      <w:marRight w:val="0"/>
      <w:marTop w:val="0"/>
      <w:marBottom w:val="0"/>
      <w:divBdr>
        <w:top w:val="none" w:sz="0" w:space="0" w:color="auto"/>
        <w:left w:val="none" w:sz="0" w:space="0" w:color="auto"/>
        <w:bottom w:val="none" w:sz="0" w:space="0" w:color="auto"/>
        <w:right w:val="none" w:sz="0" w:space="0" w:color="auto"/>
      </w:divBdr>
    </w:div>
    <w:div w:id="686716651">
      <w:bodyDiv w:val="1"/>
      <w:marLeft w:val="0"/>
      <w:marRight w:val="0"/>
      <w:marTop w:val="0"/>
      <w:marBottom w:val="0"/>
      <w:divBdr>
        <w:top w:val="none" w:sz="0" w:space="0" w:color="auto"/>
        <w:left w:val="none" w:sz="0" w:space="0" w:color="auto"/>
        <w:bottom w:val="none" w:sz="0" w:space="0" w:color="auto"/>
        <w:right w:val="none" w:sz="0" w:space="0" w:color="auto"/>
      </w:divBdr>
      <w:divsChild>
        <w:div w:id="1162426040">
          <w:marLeft w:val="0"/>
          <w:marRight w:val="0"/>
          <w:marTop w:val="0"/>
          <w:marBottom w:val="0"/>
          <w:divBdr>
            <w:top w:val="single" w:sz="2" w:space="0" w:color="D9D9E3"/>
            <w:left w:val="single" w:sz="2" w:space="0" w:color="D9D9E3"/>
            <w:bottom w:val="single" w:sz="2" w:space="0" w:color="D9D9E3"/>
            <w:right w:val="single" w:sz="2" w:space="0" w:color="D9D9E3"/>
          </w:divBdr>
          <w:divsChild>
            <w:div w:id="1501697878">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044157">
                  <w:marLeft w:val="0"/>
                  <w:marRight w:val="0"/>
                  <w:marTop w:val="0"/>
                  <w:marBottom w:val="0"/>
                  <w:divBdr>
                    <w:top w:val="single" w:sz="2" w:space="0" w:color="D9D9E3"/>
                    <w:left w:val="single" w:sz="2" w:space="0" w:color="D9D9E3"/>
                    <w:bottom w:val="single" w:sz="2" w:space="0" w:color="D9D9E3"/>
                    <w:right w:val="single" w:sz="2" w:space="0" w:color="D9D9E3"/>
                  </w:divBdr>
                  <w:divsChild>
                    <w:div w:id="379017533">
                      <w:marLeft w:val="0"/>
                      <w:marRight w:val="0"/>
                      <w:marTop w:val="0"/>
                      <w:marBottom w:val="0"/>
                      <w:divBdr>
                        <w:top w:val="single" w:sz="2" w:space="0" w:color="D9D9E3"/>
                        <w:left w:val="single" w:sz="2" w:space="0" w:color="D9D9E3"/>
                        <w:bottom w:val="single" w:sz="2" w:space="0" w:color="D9D9E3"/>
                        <w:right w:val="single" w:sz="2" w:space="0" w:color="D9D9E3"/>
                      </w:divBdr>
                      <w:divsChild>
                        <w:div w:id="1640762966">
                          <w:marLeft w:val="0"/>
                          <w:marRight w:val="0"/>
                          <w:marTop w:val="0"/>
                          <w:marBottom w:val="0"/>
                          <w:divBdr>
                            <w:top w:val="single" w:sz="2" w:space="0" w:color="D9D9E3"/>
                            <w:left w:val="single" w:sz="2" w:space="0" w:color="D9D9E3"/>
                            <w:bottom w:val="single" w:sz="2" w:space="0" w:color="D9D9E3"/>
                            <w:right w:val="single" w:sz="2" w:space="0" w:color="D9D9E3"/>
                          </w:divBdr>
                          <w:divsChild>
                            <w:div w:id="677581681">
                              <w:marLeft w:val="0"/>
                              <w:marRight w:val="0"/>
                              <w:marTop w:val="0"/>
                              <w:marBottom w:val="0"/>
                              <w:divBdr>
                                <w:top w:val="single" w:sz="2" w:space="0" w:color="D9D9E3"/>
                                <w:left w:val="single" w:sz="2" w:space="0" w:color="D9D9E3"/>
                                <w:bottom w:val="single" w:sz="2" w:space="0" w:color="D9D9E3"/>
                                <w:right w:val="single" w:sz="2" w:space="0" w:color="D9D9E3"/>
                              </w:divBdr>
                              <w:divsChild>
                                <w:div w:id="789396689">
                                  <w:marLeft w:val="0"/>
                                  <w:marRight w:val="0"/>
                                  <w:marTop w:val="0"/>
                                  <w:marBottom w:val="0"/>
                                  <w:divBdr>
                                    <w:top w:val="single" w:sz="2" w:space="0" w:color="D9D9E3"/>
                                    <w:left w:val="single" w:sz="2" w:space="0" w:color="D9D9E3"/>
                                    <w:bottom w:val="single" w:sz="2" w:space="0" w:color="D9D9E3"/>
                                    <w:right w:val="single" w:sz="2" w:space="0" w:color="D9D9E3"/>
                                  </w:divBdr>
                                  <w:divsChild>
                                    <w:div w:id="421218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07653758">
                      <w:marLeft w:val="0"/>
                      <w:marRight w:val="0"/>
                      <w:marTop w:val="0"/>
                      <w:marBottom w:val="0"/>
                      <w:divBdr>
                        <w:top w:val="single" w:sz="2" w:space="0" w:color="D9D9E3"/>
                        <w:left w:val="single" w:sz="2" w:space="0" w:color="D9D9E3"/>
                        <w:bottom w:val="single" w:sz="2" w:space="0" w:color="D9D9E3"/>
                        <w:right w:val="single" w:sz="2" w:space="0" w:color="D9D9E3"/>
                      </w:divBdr>
                      <w:divsChild>
                        <w:div w:id="785002910">
                          <w:marLeft w:val="0"/>
                          <w:marRight w:val="0"/>
                          <w:marTop w:val="0"/>
                          <w:marBottom w:val="0"/>
                          <w:divBdr>
                            <w:top w:val="single" w:sz="2" w:space="0" w:color="D9D9E3"/>
                            <w:left w:val="single" w:sz="2" w:space="0" w:color="D9D9E3"/>
                            <w:bottom w:val="single" w:sz="2" w:space="0" w:color="D9D9E3"/>
                            <w:right w:val="single" w:sz="2" w:space="0" w:color="D9D9E3"/>
                          </w:divBdr>
                        </w:div>
                        <w:div w:id="1154180470">
                          <w:marLeft w:val="0"/>
                          <w:marRight w:val="0"/>
                          <w:marTop w:val="0"/>
                          <w:marBottom w:val="0"/>
                          <w:divBdr>
                            <w:top w:val="single" w:sz="2" w:space="0" w:color="D9D9E3"/>
                            <w:left w:val="single" w:sz="2" w:space="0" w:color="D9D9E3"/>
                            <w:bottom w:val="single" w:sz="2" w:space="0" w:color="D9D9E3"/>
                            <w:right w:val="single" w:sz="2" w:space="0" w:color="D9D9E3"/>
                          </w:divBdr>
                          <w:divsChild>
                            <w:div w:id="2043825216">
                              <w:marLeft w:val="0"/>
                              <w:marRight w:val="0"/>
                              <w:marTop w:val="0"/>
                              <w:marBottom w:val="0"/>
                              <w:divBdr>
                                <w:top w:val="single" w:sz="2" w:space="0" w:color="D9D9E3"/>
                                <w:left w:val="single" w:sz="2" w:space="0" w:color="D9D9E3"/>
                                <w:bottom w:val="single" w:sz="2" w:space="0" w:color="D9D9E3"/>
                                <w:right w:val="single" w:sz="2" w:space="0" w:color="D9D9E3"/>
                              </w:divBdr>
                              <w:divsChild>
                                <w:div w:id="599875140">
                                  <w:marLeft w:val="0"/>
                                  <w:marRight w:val="0"/>
                                  <w:marTop w:val="0"/>
                                  <w:marBottom w:val="0"/>
                                  <w:divBdr>
                                    <w:top w:val="single" w:sz="2" w:space="0" w:color="D9D9E3"/>
                                    <w:left w:val="single" w:sz="2" w:space="0" w:color="D9D9E3"/>
                                    <w:bottom w:val="single" w:sz="2" w:space="0" w:color="D9D9E3"/>
                                    <w:right w:val="single" w:sz="2" w:space="0" w:color="D9D9E3"/>
                                  </w:divBdr>
                                  <w:divsChild>
                                    <w:div w:id="258610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9552058">
          <w:marLeft w:val="0"/>
          <w:marRight w:val="0"/>
          <w:marTop w:val="0"/>
          <w:marBottom w:val="0"/>
          <w:divBdr>
            <w:top w:val="single" w:sz="2" w:space="0" w:color="D9D9E3"/>
            <w:left w:val="single" w:sz="2" w:space="0" w:color="D9D9E3"/>
            <w:bottom w:val="single" w:sz="2" w:space="0" w:color="D9D9E3"/>
            <w:right w:val="single" w:sz="2" w:space="0" w:color="D9D9E3"/>
          </w:divBdr>
          <w:divsChild>
            <w:div w:id="1497039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4478119">
                  <w:marLeft w:val="0"/>
                  <w:marRight w:val="0"/>
                  <w:marTop w:val="0"/>
                  <w:marBottom w:val="0"/>
                  <w:divBdr>
                    <w:top w:val="single" w:sz="2" w:space="0" w:color="D9D9E3"/>
                    <w:left w:val="single" w:sz="2" w:space="0" w:color="D9D9E3"/>
                    <w:bottom w:val="single" w:sz="2" w:space="0" w:color="D9D9E3"/>
                    <w:right w:val="single" w:sz="2" w:space="0" w:color="D9D9E3"/>
                  </w:divBdr>
                  <w:divsChild>
                    <w:div w:id="751699286">
                      <w:marLeft w:val="0"/>
                      <w:marRight w:val="0"/>
                      <w:marTop w:val="0"/>
                      <w:marBottom w:val="0"/>
                      <w:divBdr>
                        <w:top w:val="single" w:sz="2" w:space="0" w:color="D9D9E3"/>
                        <w:left w:val="single" w:sz="2" w:space="0" w:color="D9D9E3"/>
                        <w:bottom w:val="single" w:sz="2" w:space="0" w:color="D9D9E3"/>
                        <w:right w:val="single" w:sz="2" w:space="0" w:color="D9D9E3"/>
                      </w:divBdr>
                      <w:divsChild>
                        <w:div w:id="507528868">
                          <w:marLeft w:val="0"/>
                          <w:marRight w:val="0"/>
                          <w:marTop w:val="0"/>
                          <w:marBottom w:val="0"/>
                          <w:divBdr>
                            <w:top w:val="single" w:sz="2" w:space="0" w:color="D9D9E3"/>
                            <w:left w:val="single" w:sz="2" w:space="0" w:color="D9D9E3"/>
                            <w:bottom w:val="single" w:sz="2" w:space="0" w:color="D9D9E3"/>
                            <w:right w:val="single" w:sz="2" w:space="0" w:color="D9D9E3"/>
                          </w:divBdr>
                          <w:divsChild>
                            <w:div w:id="949816785">
                              <w:marLeft w:val="0"/>
                              <w:marRight w:val="0"/>
                              <w:marTop w:val="0"/>
                              <w:marBottom w:val="0"/>
                              <w:divBdr>
                                <w:top w:val="single" w:sz="2" w:space="0" w:color="D9D9E3"/>
                                <w:left w:val="single" w:sz="2" w:space="0" w:color="D9D9E3"/>
                                <w:bottom w:val="single" w:sz="2" w:space="0" w:color="D9D9E3"/>
                                <w:right w:val="single" w:sz="2" w:space="0" w:color="D9D9E3"/>
                              </w:divBdr>
                              <w:divsChild>
                                <w:div w:id="1719695190">
                                  <w:marLeft w:val="0"/>
                                  <w:marRight w:val="0"/>
                                  <w:marTop w:val="0"/>
                                  <w:marBottom w:val="0"/>
                                  <w:divBdr>
                                    <w:top w:val="single" w:sz="2" w:space="0" w:color="D9D9E3"/>
                                    <w:left w:val="single" w:sz="2" w:space="0" w:color="D9D9E3"/>
                                    <w:bottom w:val="single" w:sz="2" w:space="0" w:color="D9D9E3"/>
                                    <w:right w:val="single" w:sz="2" w:space="0" w:color="D9D9E3"/>
                                  </w:divBdr>
                                  <w:divsChild>
                                    <w:div w:id="10219030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01693155">
                      <w:marLeft w:val="0"/>
                      <w:marRight w:val="0"/>
                      <w:marTop w:val="0"/>
                      <w:marBottom w:val="0"/>
                      <w:divBdr>
                        <w:top w:val="single" w:sz="2" w:space="0" w:color="D9D9E3"/>
                        <w:left w:val="single" w:sz="2" w:space="0" w:color="D9D9E3"/>
                        <w:bottom w:val="single" w:sz="2" w:space="0" w:color="D9D9E3"/>
                        <w:right w:val="single" w:sz="2" w:space="0" w:color="D9D9E3"/>
                      </w:divBdr>
                      <w:divsChild>
                        <w:div w:id="813058749">
                          <w:marLeft w:val="0"/>
                          <w:marRight w:val="0"/>
                          <w:marTop w:val="0"/>
                          <w:marBottom w:val="0"/>
                          <w:divBdr>
                            <w:top w:val="single" w:sz="2" w:space="0" w:color="D9D9E3"/>
                            <w:left w:val="single" w:sz="2" w:space="0" w:color="D9D9E3"/>
                            <w:bottom w:val="single" w:sz="2" w:space="0" w:color="D9D9E3"/>
                            <w:right w:val="single" w:sz="2" w:space="0" w:color="D9D9E3"/>
                          </w:divBdr>
                        </w:div>
                        <w:div w:id="390538266">
                          <w:marLeft w:val="0"/>
                          <w:marRight w:val="0"/>
                          <w:marTop w:val="0"/>
                          <w:marBottom w:val="0"/>
                          <w:divBdr>
                            <w:top w:val="single" w:sz="2" w:space="0" w:color="D9D9E3"/>
                            <w:left w:val="single" w:sz="2" w:space="0" w:color="D9D9E3"/>
                            <w:bottom w:val="single" w:sz="2" w:space="0" w:color="D9D9E3"/>
                            <w:right w:val="single" w:sz="2" w:space="0" w:color="D9D9E3"/>
                          </w:divBdr>
                          <w:divsChild>
                            <w:div w:id="836699687">
                              <w:marLeft w:val="0"/>
                              <w:marRight w:val="0"/>
                              <w:marTop w:val="0"/>
                              <w:marBottom w:val="0"/>
                              <w:divBdr>
                                <w:top w:val="single" w:sz="2" w:space="0" w:color="D9D9E3"/>
                                <w:left w:val="single" w:sz="2" w:space="0" w:color="D9D9E3"/>
                                <w:bottom w:val="single" w:sz="2" w:space="0" w:color="D9D9E3"/>
                                <w:right w:val="single" w:sz="2" w:space="0" w:color="D9D9E3"/>
                              </w:divBdr>
                              <w:divsChild>
                                <w:div w:id="1100443961">
                                  <w:marLeft w:val="0"/>
                                  <w:marRight w:val="0"/>
                                  <w:marTop w:val="0"/>
                                  <w:marBottom w:val="0"/>
                                  <w:divBdr>
                                    <w:top w:val="single" w:sz="2" w:space="0" w:color="D9D9E3"/>
                                    <w:left w:val="single" w:sz="2" w:space="0" w:color="D9D9E3"/>
                                    <w:bottom w:val="single" w:sz="2" w:space="0" w:color="D9D9E3"/>
                                    <w:right w:val="single" w:sz="2" w:space="0" w:color="D9D9E3"/>
                                  </w:divBdr>
                                  <w:divsChild>
                                    <w:div w:id="1666857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47474040">
          <w:marLeft w:val="0"/>
          <w:marRight w:val="0"/>
          <w:marTop w:val="0"/>
          <w:marBottom w:val="0"/>
          <w:divBdr>
            <w:top w:val="single" w:sz="2" w:space="0" w:color="D9D9E3"/>
            <w:left w:val="single" w:sz="2" w:space="0" w:color="D9D9E3"/>
            <w:bottom w:val="single" w:sz="2" w:space="0" w:color="D9D9E3"/>
            <w:right w:val="single" w:sz="2" w:space="0" w:color="D9D9E3"/>
          </w:divBdr>
          <w:divsChild>
            <w:div w:id="520819332">
              <w:marLeft w:val="0"/>
              <w:marRight w:val="0"/>
              <w:marTop w:val="100"/>
              <w:marBottom w:val="100"/>
              <w:divBdr>
                <w:top w:val="single" w:sz="2" w:space="0" w:color="D9D9E3"/>
                <w:left w:val="single" w:sz="2" w:space="0" w:color="D9D9E3"/>
                <w:bottom w:val="single" w:sz="2" w:space="0" w:color="D9D9E3"/>
                <w:right w:val="single" w:sz="2" w:space="0" w:color="D9D9E3"/>
              </w:divBdr>
              <w:divsChild>
                <w:div w:id="1882128862">
                  <w:marLeft w:val="0"/>
                  <w:marRight w:val="0"/>
                  <w:marTop w:val="0"/>
                  <w:marBottom w:val="0"/>
                  <w:divBdr>
                    <w:top w:val="single" w:sz="2" w:space="0" w:color="D9D9E3"/>
                    <w:left w:val="single" w:sz="2" w:space="0" w:color="D9D9E3"/>
                    <w:bottom w:val="single" w:sz="2" w:space="0" w:color="D9D9E3"/>
                    <w:right w:val="single" w:sz="2" w:space="0" w:color="D9D9E3"/>
                  </w:divBdr>
                  <w:divsChild>
                    <w:div w:id="1299796413">
                      <w:marLeft w:val="0"/>
                      <w:marRight w:val="0"/>
                      <w:marTop w:val="0"/>
                      <w:marBottom w:val="0"/>
                      <w:divBdr>
                        <w:top w:val="single" w:sz="2" w:space="0" w:color="D9D9E3"/>
                        <w:left w:val="single" w:sz="2" w:space="0" w:color="D9D9E3"/>
                        <w:bottom w:val="single" w:sz="2" w:space="0" w:color="D9D9E3"/>
                        <w:right w:val="single" w:sz="2" w:space="0" w:color="D9D9E3"/>
                      </w:divBdr>
                      <w:divsChild>
                        <w:div w:id="1060053610">
                          <w:marLeft w:val="0"/>
                          <w:marRight w:val="0"/>
                          <w:marTop w:val="0"/>
                          <w:marBottom w:val="0"/>
                          <w:divBdr>
                            <w:top w:val="single" w:sz="2" w:space="0" w:color="D9D9E3"/>
                            <w:left w:val="single" w:sz="2" w:space="0" w:color="D9D9E3"/>
                            <w:bottom w:val="single" w:sz="2" w:space="0" w:color="D9D9E3"/>
                            <w:right w:val="single" w:sz="2" w:space="0" w:color="D9D9E3"/>
                          </w:divBdr>
                          <w:divsChild>
                            <w:div w:id="1618099399">
                              <w:marLeft w:val="0"/>
                              <w:marRight w:val="0"/>
                              <w:marTop w:val="0"/>
                              <w:marBottom w:val="0"/>
                              <w:divBdr>
                                <w:top w:val="single" w:sz="2" w:space="0" w:color="D9D9E3"/>
                                <w:left w:val="single" w:sz="2" w:space="0" w:color="D9D9E3"/>
                                <w:bottom w:val="single" w:sz="2" w:space="0" w:color="D9D9E3"/>
                                <w:right w:val="single" w:sz="2" w:space="0" w:color="D9D9E3"/>
                              </w:divBdr>
                              <w:divsChild>
                                <w:div w:id="1494025305">
                                  <w:marLeft w:val="0"/>
                                  <w:marRight w:val="0"/>
                                  <w:marTop w:val="0"/>
                                  <w:marBottom w:val="0"/>
                                  <w:divBdr>
                                    <w:top w:val="single" w:sz="2" w:space="0" w:color="D9D9E3"/>
                                    <w:left w:val="single" w:sz="2" w:space="0" w:color="D9D9E3"/>
                                    <w:bottom w:val="single" w:sz="2" w:space="0" w:color="D9D9E3"/>
                                    <w:right w:val="single" w:sz="2" w:space="0" w:color="D9D9E3"/>
                                  </w:divBdr>
                                  <w:divsChild>
                                    <w:div w:id="243540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57878711">
                      <w:marLeft w:val="0"/>
                      <w:marRight w:val="0"/>
                      <w:marTop w:val="0"/>
                      <w:marBottom w:val="0"/>
                      <w:divBdr>
                        <w:top w:val="single" w:sz="2" w:space="0" w:color="D9D9E3"/>
                        <w:left w:val="single" w:sz="2" w:space="0" w:color="D9D9E3"/>
                        <w:bottom w:val="single" w:sz="2" w:space="0" w:color="D9D9E3"/>
                        <w:right w:val="single" w:sz="2" w:space="0" w:color="D9D9E3"/>
                      </w:divBdr>
                      <w:divsChild>
                        <w:div w:id="1689284241">
                          <w:marLeft w:val="0"/>
                          <w:marRight w:val="0"/>
                          <w:marTop w:val="0"/>
                          <w:marBottom w:val="0"/>
                          <w:divBdr>
                            <w:top w:val="single" w:sz="2" w:space="0" w:color="D9D9E3"/>
                            <w:left w:val="single" w:sz="2" w:space="0" w:color="D9D9E3"/>
                            <w:bottom w:val="single" w:sz="2" w:space="0" w:color="D9D9E3"/>
                            <w:right w:val="single" w:sz="2" w:space="0" w:color="D9D9E3"/>
                          </w:divBdr>
                        </w:div>
                        <w:div w:id="554505867">
                          <w:marLeft w:val="0"/>
                          <w:marRight w:val="0"/>
                          <w:marTop w:val="0"/>
                          <w:marBottom w:val="0"/>
                          <w:divBdr>
                            <w:top w:val="single" w:sz="2" w:space="0" w:color="D9D9E3"/>
                            <w:left w:val="single" w:sz="2" w:space="0" w:color="D9D9E3"/>
                            <w:bottom w:val="single" w:sz="2" w:space="0" w:color="D9D9E3"/>
                            <w:right w:val="single" w:sz="2" w:space="0" w:color="D9D9E3"/>
                          </w:divBdr>
                          <w:divsChild>
                            <w:div w:id="991061320">
                              <w:marLeft w:val="0"/>
                              <w:marRight w:val="0"/>
                              <w:marTop w:val="0"/>
                              <w:marBottom w:val="0"/>
                              <w:divBdr>
                                <w:top w:val="single" w:sz="2" w:space="0" w:color="D9D9E3"/>
                                <w:left w:val="single" w:sz="2" w:space="0" w:color="D9D9E3"/>
                                <w:bottom w:val="single" w:sz="2" w:space="0" w:color="D9D9E3"/>
                                <w:right w:val="single" w:sz="2" w:space="0" w:color="D9D9E3"/>
                              </w:divBdr>
                              <w:divsChild>
                                <w:div w:id="1897274041">
                                  <w:marLeft w:val="0"/>
                                  <w:marRight w:val="0"/>
                                  <w:marTop w:val="0"/>
                                  <w:marBottom w:val="0"/>
                                  <w:divBdr>
                                    <w:top w:val="single" w:sz="2" w:space="0" w:color="D9D9E3"/>
                                    <w:left w:val="single" w:sz="2" w:space="0" w:color="D9D9E3"/>
                                    <w:bottom w:val="single" w:sz="2" w:space="0" w:color="D9D9E3"/>
                                    <w:right w:val="single" w:sz="2" w:space="0" w:color="D9D9E3"/>
                                  </w:divBdr>
                                  <w:divsChild>
                                    <w:div w:id="1350982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25230891">
          <w:marLeft w:val="0"/>
          <w:marRight w:val="0"/>
          <w:marTop w:val="0"/>
          <w:marBottom w:val="0"/>
          <w:divBdr>
            <w:top w:val="single" w:sz="2" w:space="0" w:color="D9D9E3"/>
            <w:left w:val="single" w:sz="2" w:space="0" w:color="D9D9E3"/>
            <w:bottom w:val="single" w:sz="2" w:space="0" w:color="D9D9E3"/>
            <w:right w:val="single" w:sz="2" w:space="0" w:color="D9D9E3"/>
          </w:divBdr>
          <w:divsChild>
            <w:div w:id="547108160">
              <w:marLeft w:val="0"/>
              <w:marRight w:val="0"/>
              <w:marTop w:val="100"/>
              <w:marBottom w:val="100"/>
              <w:divBdr>
                <w:top w:val="single" w:sz="2" w:space="0" w:color="D9D9E3"/>
                <w:left w:val="single" w:sz="2" w:space="0" w:color="D9D9E3"/>
                <w:bottom w:val="single" w:sz="2" w:space="0" w:color="D9D9E3"/>
                <w:right w:val="single" w:sz="2" w:space="0" w:color="D9D9E3"/>
              </w:divBdr>
              <w:divsChild>
                <w:div w:id="1194420486">
                  <w:marLeft w:val="0"/>
                  <w:marRight w:val="0"/>
                  <w:marTop w:val="0"/>
                  <w:marBottom w:val="0"/>
                  <w:divBdr>
                    <w:top w:val="single" w:sz="2" w:space="0" w:color="D9D9E3"/>
                    <w:left w:val="single" w:sz="2" w:space="0" w:color="D9D9E3"/>
                    <w:bottom w:val="single" w:sz="2" w:space="0" w:color="D9D9E3"/>
                    <w:right w:val="single" w:sz="2" w:space="0" w:color="D9D9E3"/>
                  </w:divBdr>
                  <w:divsChild>
                    <w:div w:id="1610701925">
                      <w:marLeft w:val="0"/>
                      <w:marRight w:val="0"/>
                      <w:marTop w:val="0"/>
                      <w:marBottom w:val="0"/>
                      <w:divBdr>
                        <w:top w:val="single" w:sz="2" w:space="0" w:color="D9D9E3"/>
                        <w:left w:val="single" w:sz="2" w:space="0" w:color="D9D9E3"/>
                        <w:bottom w:val="single" w:sz="2" w:space="0" w:color="D9D9E3"/>
                        <w:right w:val="single" w:sz="2" w:space="0" w:color="D9D9E3"/>
                      </w:divBdr>
                      <w:divsChild>
                        <w:div w:id="1590117590">
                          <w:marLeft w:val="0"/>
                          <w:marRight w:val="0"/>
                          <w:marTop w:val="0"/>
                          <w:marBottom w:val="0"/>
                          <w:divBdr>
                            <w:top w:val="single" w:sz="2" w:space="0" w:color="D9D9E3"/>
                            <w:left w:val="single" w:sz="2" w:space="0" w:color="D9D9E3"/>
                            <w:bottom w:val="single" w:sz="2" w:space="0" w:color="D9D9E3"/>
                            <w:right w:val="single" w:sz="2" w:space="0" w:color="D9D9E3"/>
                          </w:divBdr>
                          <w:divsChild>
                            <w:div w:id="1142774586">
                              <w:marLeft w:val="0"/>
                              <w:marRight w:val="0"/>
                              <w:marTop w:val="0"/>
                              <w:marBottom w:val="0"/>
                              <w:divBdr>
                                <w:top w:val="single" w:sz="2" w:space="0" w:color="D9D9E3"/>
                                <w:left w:val="single" w:sz="2" w:space="0" w:color="D9D9E3"/>
                                <w:bottom w:val="single" w:sz="2" w:space="0" w:color="D9D9E3"/>
                                <w:right w:val="single" w:sz="2" w:space="0" w:color="D9D9E3"/>
                              </w:divBdr>
                              <w:divsChild>
                                <w:div w:id="448552491">
                                  <w:marLeft w:val="0"/>
                                  <w:marRight w:val="0"/>
                                  <w:marTop w:val="0"/>
                                  <w:marBottom w:val="0"/>
                                  <w:divBdr>
                                    <w:top w:val="single" w:sz="2" w:space="0" w:color="D9D9E3"/>
                                    <w:left w:val="single" w:sz="2" w:space="0" w:color="D9D9E3"/>
                                    <w:bottom w:val="single" w:sz="2" w:space="0" w:color="D9D9E3"/>
                                    <w:right w:val="single" w:sz="2" w:space="0" w:color="D9D9E3"/>
                                  </w:divBdr>
                                  <w:divsChild>
                                    <w:div w:id="9346757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3264963">
                      <w:marLeft w:val="0"/>
                      <w:marRight w:val="0"/>
                      <w:marTop w:val="0"/>
                      <w:marBottom w:val="0"/>
                      <w:divBdr>
                        <w:top w:val="single" w:sz="2" w:space="0" w:color="D9D9E3"/>
                        <w:left w:val="single" w:sz="2" w:space="0" w:color="D9D9E3"/>
                        <w:bottom w:val="single" w:sz="2" w:space="0" w:color="D9D9E3"/>
                        <w:right w:val="single" w:sz="2" w:space="0" w:color="D9D9E3"/>
                      </w:divBdr>
                      <w:divsChild>
                        <w:div w:id="1012608870">
                          <w:marLeft w:val="0"/>
                          <w:marRight w:val="0"/>
                          <w:marTop w:val="0"/>
                          <w:marBottom w:val="0"/>
                          <w:divBdr>
                            <w:top w:val="single" w:sz="2" w:space="0" w:color="D9D9E3"/>
                            <w:left w:val="single" w:sz="2" w:space="0" w:color="D9D9E3"/>
                            <w:bottom w:val="single" w:sz="2" w:space="0" w:color="D9D9E3"/>
                            <w:right w:val="single" w:sz="2" w:space="0" w:color="D9D9E3"/>
                          </w:divBdr>
                        </w:div>
                        <w:div w:id="1105424327">
                          <w:marLeft w:val="0"/>
                          <w:marRight w:val="0"/>
                          <w:marTop w:val="0"/>
                          <w:marBottom w:val="0"/>
                          <w:divBdr>
                            <w:top w:val="single" w:sz="2" w:space="0" w:color="D9D9E3"/>
                            <w:left w:val="single" w:sz="2" w:space="0" w:color="D9D9E3"/>
                            <w:bottom w:val="single" w:sz="2" w:space="0" w:color="D9D9E3"/>
                            <w:right w:val="single" w:sz="2" w:space="0" w:color="D9D9E3"/>
                          </w:divBdr>
                          <w:divsChild>
                            <w:div w:id="1604653786">
                              <w:marLeft w:val="0"/>
                              <w:marRight w:val="0"/>
                              <w:marTop w:val="0"/>
                              <w:marBottom w:val="0"/>
                              <w:divBdr>
                                <w:top w:val="single" w:sz="2" w:space="0" w:color="D9D9E3"/>
                                <w:left w:val="single" w:sz="2" w:space="0" w:color="D9D9E3"/>
                                <w:bottom w:val="single" w:sz="2" w:space="0" w:color="D9D9E3"/>
                                <w:right w:val="single" w:sz="2" w:space="0" w:color="D9D9E3"/>
                              </w:divBdr>
                              <w:divsChild>
                                <w:div w:id="1100832370">
                                  <w:marLeft w:val="0"/>
                                  <w:marRight w:val="0"/>
                                  <w:marTop w:val="0"/>
                                  <w:marBottom w:val="0"/>
                                  <w:divBdr>
                                    <w:top w:val="single" w:sz="2" w:space="0" w:color="D9D9E3"/>
                                    <w:left w:val="single" w:sz="2" w:space="0" w:color="D9D9E3"/>
                                    <w:bottom w:val="single" w:sz="2" w:space="0" w:color="D9D9E3"/>
                                    <w:right w:val="single" w:sz="2" w:space="0" w:color="D9D9E3"/>
                                  </w:divBdr>
                                  <w:divsChild>
                                    <w:div w:id="2122069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0372140">
          <w:marLeft w:val="0"/>
          <w:marRight w:val="0"/>
          <w:marTop w:val="0"/>
          <w:marBottom w:val="0"/>
          <w:divBdr>
            <w:top w:val="single" w:sz="2" w:space="0" w:color="D9D9E3"/>
            <w:left w:val="single" w:sz="2" w:space="0" w:color="D9D9E3"/>
            <w:bottom w:val="single" w:sz="2" w:space="0" w:color="D9D9E3"/>
            <w:right w:val="single" w:sz="2" w:space="0" w:color="D9D9E3"/>
          </w:divBdr>
          <w:divsChild>
            <w:div w:id="1833328572">
              <w:marLeft w:val="0"/>
              <w:marRight w:val="0"/>
              <w:marTop w:val="100"/>
              <w:marBottom w:val="100"/>
              <w:divBdr>
                <w:top w:val="single" w:sz="2" w:space="0" w:color="D9D9E3"/>
                <w:left w:val="single" w:sz="2" w:space="0" w:color="D9D9E3"/>
                <w:bottom w:val="single" w:sz="2" w:space="0" w:color="D9D9E3"/>
                <w:right w:val="single" w:sz="2" w:space="0" w:color="D9D9E3"/>
              </w:divBdr>
              <w:divsChild>
                <w:div w:id="313992941">
                  <w:marLeft w:val="0"/>
                  <w:marRight w:val="0"/>
                  <w:marTop w:val="0"/>
                  <w:marBottom w:val="0"/>
                  <w:divBdr>
                    <w:top w:val="single" w:sz="2" w:space="0" w:color="D9D9E3"/>
                    <w:left w:val="single" w:sz="2" w:space="0" w:color="D9D9E3"/>
                    <w:bottom w:val="single" w:sz="2" w:space="0" w:color="D9D9E3"/>
                    <w:right w:val="single" w:sz="2" w:space="0" w:color="D9D9E3"/>
                  </w:divBdr>
                  <w:divsChild>
                    <w:div w:id="1334214094">
                      <w:marLeft w:val="0"/>
                      <w:marRight w:val="0"/>
                      <w:marTop w:val="0"/>
                      <w:marBottom w:val="0"/>
                      <w:divBdr>
                        <w:top w:val="single" w:sz="2" w:space="0" w:color="D9D9E3"/>
                        <w:left w:val="single" w:sz="2" w:space="0" w:color="D9D9E3"/>
                        <w:bottom w:val="single" w:sz="2" w:space="0" w:color="D9D9E3"/>
                        <w:right w:val="single" w:sz="2" w:space="0" w:color="D9D9E3"/>
                      </w:divBdr>
                      <w:divsChild>
                        <w:div w:id="330835379">
                          <w:marLeft w:val="0"/>
                          <w:marRight w:val="0"/>
                          <w:marTop w:val="0"/>
                          <w:marBottom w:val="0"/>
                          <w:divBdr>
                            <w:top w:val="single" w:sz="2" w:space="0" w:color="D9D9E3"/>
                            <w:left w:val="single" w:sz="2" w:space="0" w:color="D9D9E3"/>
                            <w:bottom w:val="single" w:sz="2" w:space="0" w:color="D9D9E3"/>
                            <w:right w:val="single" w:sz="2" w:space="0" w:color="D9D9E3"/>
                          </w:divBdr>
                          <w:divsChild>
                            <w:div w:id="1366833650">
                              <w:marLeft w:val="0"/>
                              <w:marRight w:val="0"/>
                              <w:marTop w:val="0"/>
                              <w:marBottom w:val="0"/>
                              <w:divBdr>
                                <w:top w:val="single" w:sz="2" w:space="0" w:color="D9D9E3"/>
                                <w:left w:val="single" w:sz="2" w:space="0" w:color="D9D9E3"/>
                                <w:bottom w:val="single" w:sz="2" w:space="0" w:color="D9D9E3"/>
                                <w:right w:val="single" w:sz="2" w:space="0" w:color="D9D9E3"/>
                              </w:divBdr>
                              <w:divsChild>
                                <w:div w:id="572858722">
                                  <w:marLeft w:val="0"/>
                                  <w:marRight w:val="0"/>
                                  <w:marTop w:val="0"/>
                                  <w:marBottom w:val="0"/>
                                  <w:divBdr>
                                    <w:top w:val="single" w:sz="2" w:space="0" w:color="D9D9E3"/>
                                    <w:left w:val="single" w:sz="2" w:space="0" w:color="D9D9E3"/>
                                    <w:bottom w:val="single" w:sz="2" w:space="0" w:color="D9D9E3"/>
                                    <w:right w:val="single" w:sz="2" w:space="0" w:color="D9D9E3"/>
                                  </w:divBdr>
                                  <w:divsChild>
                                    <w:div w:id="1862358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8142892">
                      <w:marLeft w:val="0"/>
                      <w:marRight w:val="0"/>
                      <w:marTop w:val="0"/>
                      <w:marBottom w:val="0"/>
                      <w:divBdr>
                        <w:top w:val="single" w:sz="2" w:space="0" w:color="D9D9E3"/>
                        <w:left w:val="single" w:sz="2" w:space="0" w:color="D9D9E3"/>
                        <w:bottom w:val="single" w:sz="2" w:space="0" w:color="D9D9E3"/>
                        <w:right w:val="single" w:sz="2" w:space="0" w:color="D9D9E3"/>
                      </w:divBdr>
                      <w:divsChild>
                        <w:div w:id="1696418684">
                          <w:marLeft w:val="0"/>
                          <w:marRight w:val="0"/>
                          <w:marTop w:val="0"/>
                          <w:marBottom w:val="0"/>
                          <w:divBdr>
                            <w:top w:val="single" w:sz="2" w:space="0" w:color="D9D9E3"/>
                            <w:left w:val="single" w:sz="2" w:space="0" w:color="D9D9E3"/>
                            <w:bottom w:val="single" w:sz="2" w:space="0" w:color="D9D9E3"/>
                            <w:right w:val="single" w:sz="2" w:space="0" w:color="D9D9E3"/>
                          </w:divBdr>
                        </w:div>
                        <w:div w:id="1647778347">
                          <w:marLeft w:val="0"/>
                          <w:marRight w:val="0"/>
                          <w:marTop w:val="0"/>
                          <w:marBottom w:val="0"/>
                          <w:divBdr>
                            <w:top w:val="single" w:sz="2" w:space="0" w:color="D9D9E3"/>
                            <w:left w:val="single" w:sz="2" w:space="0" w:color="D9D9E3"/>
                            <w:bottom w:val="single" w:sz="2" w:space="0" w:color="D9D9E3"/>
                            <w:right w:val="single" w:sz="2" w:space="0" w:color="D9D9E3"/>
                          </w:divBdr>
                          <w:divsChild>
                            <w:div w:id="1404261468">
                              <w:marLeft w:val="0"/>
                              <w:marRight w:val="0"/>
                              <w:marTop w:val="0"/>
                              <w:marBottom w:val="0"/>
                              <w:divBdr>
                                <w:top w:val="single" w:sz="2" w:space="0" w:color="D9D9E3"/>
                                <w:left w:val="single" w:sz="2" w:space="0" w:color="D9D9E3"/>
                                <w:bottom w:val="single" w:sz="2" w:space="0" w:color="D9D9E3"/>
                                <w:right w:val="single" w:sz="2" w:space="0" w:color="D9D9E3"/>
                              </w:divBdr>
                              <w:divsChild>
                                <w:div w:id="122424483">
                                  <w:marLeft w:val="0"/>
                                  <w:marRight w:val="0"/>
                                  <w:marTop w:val="0"/>
                                  <w:marBottom w:val="0"/>
                                  <w:divBdr>
                                    <w:top w:val="single" w:sz="2" w:space="0" w:color="D9D9E3"/>
                                    <w:left w:val="single" w:sz="2" w:space="0" w:color="D9D9E3"/>
                                    <w:bottom w:val="single" w:sz="2" w:space="0" w:color="D9D9E3"/>
                                    <w:right w:val="single" w:sz="2" w:space="0" w:color="D9D9E3"/>
                                  </w:divBdr>
                                  <w:divsChild>
                                    <w:div w:id="676520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2765328">
          <w:marLeft w:val="0"/>
          <w:marRight w:val="0"/>
          <w:marTop w:val="0"/>
          <w:marBottom w:val="0"/>
          <w:divBdr>
            <w:top w:val="single" w:sz="2" w:space="0" w:color="D9D9E3"/>
            <w:left w:val="single" w:sz="2" w:space="0" w:color="D9D9E3"/>
            <w:bottom w:val="single" w:sz="2" w:space="0" w:color="D9D9E3"/>
            <w:right w:val="single" w:sz="2" w:space="0" w:color="D9D9E3"/>
          </w:divBdr>
          <w:divsChild>
            <w:div w:id="8901151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30998">
                  <w:marLeft w:val="0"/>
                  <w:marRight w:val="0"/>
                  <w:marTop w:val="0"/>
                  <w:marBottom w:val="0"/>
                  <w:divBdr>
                    <w:top w:val="single" w:sz="2" w:space="0" w:color="D9D9E3"/>
                    <w:left w:val="single" w:sz="2" w:space="0" w:color="D9D9E3"/>
                    <w:bottom w:val="single" w:sz="2" w:space="0" w:color="D9D9E3"/>
                    <w:right w:val="single" w:sz="2" w:space="0" w:color="D9D9E3"/>
                  </w:divBdr>
                  <w:divsChild>
                    <w:div w:id="1863587676">
                      <w:marLeft w:val="0"/>
                      <w:marRight w:val="0"/>
                      <w:marTop w:val="0"/>
                      <w:marBottom w:val="0"/>
                      <w:divBdr>
                        <w:top w:val="single" w:sz="2" w:space="0" w:color="D9D9E3"/>
                        <w:left w:val="single" w:sz="2" w:space="0" w:color="D9D9E3"/>
                        <w:bottom w:val="single" w:sz="2" w:space="0" w:color="D9D9E3"/>
                        <w:right w:val="single" w:sz="2" w:space="0" w:color="D9D9E3"/>
                      </w:divBdr>
                      <w:divsChild>
                        <w:div w:id="463622876">
                          <w:marLeft w:val="0"/>
                          <w:marRight w:val="0"/>
                          <w:marTop w:val="0"/>
                          <w:marBottom w:val="0"/>
                          <w:divBdr>
                            <w:top w:val="single" w:sz="2" w:space="0" w:color="D9D9E3"/>
                            <w:left w:val="single" w:sz="2" w:space="0" w:color="D9D9E3"/>
                            <w:bottom w:val="single" w:sz="2" w:space="0" w:color="D9D9E3"/>
                            <w:right w:val="single" w:sz="2" w:space="0" w:color="D9D9E3"/>
                          </w:divBdr>
                          <w:divsChild>
                            <w:div w:id="1264354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2874">
                                  <w:marLeft w:val="0"/>
                                  <w:marRight w:val="0"/>
                                  <w:marTop w:val="0"/>
                                  <w:marBottom w:val="0"/>
                                  <w:divBdr>
                                    <w:top w:val="single" w:sz="2" w:space="0" w:color="D9D9E3"/>
                                    <w:left w:val="single" w:sz="2" w:space="0" w:color="D9D9E3"/>
                                    <w:bottom w:val="single" w:sz="2" w:space="0" w:color="D9D9E3"/>
                                    <w:right w:val="single" w:sz="2" w:space="0" w:color="D9D9E3"/>
                                  </w:divBdr>
                                  <w:divsChild>
                                    <w:div w:id="1095595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4373908">
                      <w:marLeft w:val="0"/>
                      <w:marRight w:val="0"/>
                      <w:marTop w:val="0"/>
                      <w:marBottom w:val="0"/>
                      <w:divBdr>
                        <w:top w:val="single" w:sz="2" w:space="0" w:color="D9D9E3"/>
                        <w:left w:val="single" w:sz="2" w:space="0" w:color="D9D9E3"/>
                        <w:bottom w:val="single" w:sz="2" w:space="0" w:color="D9D9E3"/>
                        <w:right w:val="single" w:sz="2" w:space="0" w:color="D9D9E3"/>
                      </w:divBdr>
                      <w:divsChild>
                        <w:div w:id="571282644">
                          <w:marLeft w:val="0"/>
                          <w:marRight w:val="0"/>
                          <w:marTop w:val="0"/>
                          <w:marBottom w:val="0"/>
                          <w:divBdr>
                            <w:top w:val="single" w:sz="2" w:space="0" w:color="D9D9E3"/>
                            <w:left w:val="single" w:sz="2" w:space="0" w:color="D9D9E3"/>
                            <w:bottom w:val="single" w:sz="2" w:space="0" w:color="D9D9E3"/>
                            <w:right w:val="single" w:sz="2" w:space="0" w:color="D9D9E3"/>
                          </w:divBdr>
                        </w:div>
                        <w:div w:id="602150635">
                          <w:marLeft w:val="0"/>
                          <w:marRight w:val="0"/>
                          <w:marTop w:val="0"/>
                          <w:marBottom w:val="0"/>
                          <w:divBdr>
                            <w:top w:val="single" w:sz="2" w:space="0" w:color="D9D9E3"/>
                            <w:left w:val="single" w:sz="2" w:space="0" w:color="D9D9E3"/>
                            <w:bottom w:val="single" w:sz="2" w:space="0" w:color="D9D9E3"/>
                            <w:right w:val="single" w:sz="2" w:space="0" w:color="D9D9E3"/>
                          </w:divBdr>
                          <w:divsChild>
                            <w:div w:id="173419113">
                              <w:marLeft w:val="0"/>
                              <w:marRight w:val="0"/>
                              <w:marTop w:val="0"/>
                              <w:marBottom w:val="0"/>
                              <w:divBdr>
                                <w:top w:val="single" w:sz="2" w:space="0" w:color="D9D9E3"/>
                                <w:left w:val="single" w:sz="2" w:space="0" w:color="D9D9E3"/>
                                <w:bottom w:val="single" w:sz="2" w:space="0" w:color="D9D9E3"/>
                                <w:right w:val="single" w:sz="2" w:space="0" w:color="D9D9E3"/>
                              </w:divBdr>
                              <w:divsChild>
                                <w:div w:id="579561793">
                                  <w:marLeft w:val="0"/>
                                  <w:marRight w:val="0"/>
                                  <w:marTop w:val="0"/>
                                  <w:marBottom w:val="0"/>
                                  <w:divBdr>
                                    <w:top w:val="single" w:sz="2" w:space="0" w:color="D9D9E3"/>
                                    <w:left w:val="single" w:sz="2" w:space="0" w:color="D9D9E3"/>
                                    <w:bottom w:val="single" w:sz="2" w:space="0" w:color="D9D9E3"/>
                                    <w:right w:val="single" w:sz="2" w:space="0" w:color="D9D9E3"/>
                                  </w:divBdr>
                                  <w:divsChild>
                                    <w:div w:id="465127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8206634">
          <w:marLeft w:val="0"/>
          <w:marRight w:val="0"/>
          <w:marTop w:val="0"/>
          <w:marBottom w:val="0"/>
          <w:divBdr>
            <w:top w:val="single" w:sz="2" w:space="0" w:color="D9D9E3"/>
            <w:left w:val="single" w:sz="2" w:space="0" w:color="D9D9E3"/>
            <w:bottom w:val="single" w:sz="2" w:space="0" w:color="D9D9E3"/>
            <w:right w:val="single" w:sz="2" w:space="0" w:color="D9D9E3"/>
          </w:divBdr>
          <w:divsChild>
            <w:div w:id="199028302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9790397">
                  <w:marLeft w:val="0"/>
                  <w:marRight w:val="0"/>
                  <w:marTop w:val="0"/>
                  <w:marBottom w:val="0"/>
                  <w:divBdr>
                    <w:top w:val="single" w:sz="2" w:space="0" w:color="D9D9E3"/>
                    <w:left w:val="single" w:sz="2" w:space="0" w:color="D9D9E3"/>
                    <w:bottom w:val="single" w:sz="2" w:space="0" w:color="D9D9E3"/>
                    <w:right w:val="single" w:sz="2" w:space="0" w:color="D9D9E3"/>
                  </w:divBdr>
                  <w:divsChild>
                    <w:div w:id="522087424">
                      <w:marLeft w:val="0"/>
                      <w:marRight w:val="0"/>
                      <w:marTop w:val="0"/>
                      <w:marBottom w:val="0"/>
                      <w:divBdr>
                        <w:top w:val="single" w:sz="2" w:space="0" w:color="D9D9E3"/>
                        <w:left w:val="single" w:sz="2" w:space="0" w:color="D9D9E3"/>
                        <w:bottom w:val="single" w:sz="2" w:space="0" w:color="D9D9E3"/>
                        <w:right w:val="single" w:sz="2" w:space="0" w:color="D9D9E3"/>
                      </w:divBdr>
                      <w:divsChild>
                        <w:div w:id="603458411">
                          <w:marLeft w:val="0"/>
                          <w:marRight w:val="0"/>
                          <w:marTop w:val="0"/>
                          <w:marBottom w:val="0"/>
                          <w:divBdr>
                            <w:top w:val="single" w:sz="2" w:space="0" w:color="D9D9E3"/>
                            <w:left w:val="single" w:sz="2" w:space="0" w:color="D9D9E3"/>
                            <w:bottom w:val="single" w:sz="2" w:space="0" w:color="D9D9E3"/>
                            <w:right w:val="single" w:sz="2" w:space="0" w:color="D9D9E3"/>
                          </w:divBdr>
                          <w:divsChild>
                            <w:div w:id="610940265">
                              <w:marLeft w:val="0"/>
                              <w:marRight w:val="0"/>
                              <w:marTop w:val="0"/>
                              <w:marBottom w:val="0"/>
                              <w:divBdr>
                                <w:top w:val="single" w:sz="2" w:space="0" w:color="D9D9E3"/>
                                <w:left w:val="single" w:sz="2" w:space="0" w:color="D9D9E3"/>
                                <w:bottom w:val="single" w:sz="2" w:space="0" w:color="D9D9E3"/>
                                <w:right w:val="single" w:sz="2" w:space="0" w:color="D9D9E3"/>
                              </w:divBdr>
                              <w:divsChild>
                                <w:div w:id="1333098822">
                                  <w:marLeft w:val="0"/>
                                  <w:marRight w:val="0"/>
                                  <w:marTop w:val="0"/>
                                  <w:marBottom w:val="0"/>
                                  <w:divBdr>
                                    <w:top w:val="single" w:sz="2" w:space="0" w:color="D9D9E3"/>
                                    <w:left w:val="single" w:sz="2" w:space="0" w:color="D9D9E3"/>
                                    <w:bottom w:val="single" w:sz="2" w:space="0" w:color="D9D9E3"/>
                                    <w:right w:val="single" w:sz="2" w:space="0" w:color="D9D9E3"/>
                                  </w:divBdr>
                                  <w:divsChild>
                                    <w:div w:id="1173030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43035956">
                      <w:marLeft w:val="0"/>
                      <w:marRight w:val="0"/>
                      <w:marTop w:val="0"/>
                      <w:marBottom w:val="0"/>
                      <w:divBdr>
                        <w:top w:val="single" w:sz="2" w:space="0" w:color="D9D9E3"/>
                        <w:left w:val="single" w:sz="2" w:space="0" w:color="D9D9E3"/>
                        <w:bottom w:val="single" w:sz="2" w:space="0" w:color="D9D9E3"/>
                        <w:right w:val="single" w:sz="2" w:space="0" w:color="D9D9E3"/>
                      </w:divBdr>
                      <w:divsChild>
                        <w:div w:id="1415474617">
                          <w:marLeft w:val="0"/>
                          <w:marRight w:val="0"/>
                          <w:marTop w:val="0"/>
                          <w:marBottom w:val="0"/>
                          <w:divBdr>
                            <w:top w:val="single" w:sz="2" w:space="0" w:color="D9D9E3"/>
                            <w:left w:val="single" w:sz="2" w:space="0" w:color="D9D9E3"/>
                            <w:bottom w:val="single" w:sz="2" w:space="0" w:color="D9D9E3"/>
                            <w:right w:val="single" w:sz="2" w:space="0" w:color="D9D9E3"/>
                          </w:divBdr>
                        </w:div>
                        <w:div w:id="1957105326">
                          <w:marLeft w:val="0"/>
                          <w:marRight w:val="0"/>
                          <w:marTop w:val="0"/>
                          <w:marBottom w:val="0"/>
                          <w:divBdr>
                            <w:top w:val="single" w:sz="2" w:space="0" w:color="D9D9E3"/>
                            <w:left w:val="single" w:sz="2" w:space="0" w:color="D9D9E3"/>
                            <w:bottom w:val="single" w:sz="2" w:space="0" w:color="D9D9E3"/>
                            <w:right w:val="single" w:sz="2" w:space="0" w:color="D9D9E3"/>
                          </w:divBdr>
                          <w:divsChild>
                            <w:div w:id="1146432591">
                              <w:marLeft w:val="0"/>
                              <w:marRight w:val="0"/>
                              <w:marTop w:val="0"/>
                              <w:marBottom w:val="0"/>
                              <w:divBdr>
                                <w:top w:val="single" w:sz="2" w:space="0" w:color="D9D9E3"/>
                                <w:left w:val="single" w:sz="2" w:space="0" w:color="D9D9E3"/>
                                <w:bottom w:val="single" w:sz="2" w:space="0" w:color="D9D9E3"/>
                                <w:right w:val="single" w:sz="2" w:space="0" w:color="D9D9E3"/>
                              </w:divBdr>
                              <w:divsChild>
                                <w:div w:id="50424064">
                                  <w:marLeft w:val="0"/>
                                  <w:marRight w:val="0"/>
                                  <w:marTop w:val="0"/>
                                  <w:marBottom w:val="0"/>
                                  <w:divBdr>
                                    <w:top w:val="single" w:sz="2" w:space="0" w:color="D9D9E3"/>
                                    <w:left w:val="single" w:sz="2" w:space="0" w:color="D9D9E3"/>
                                    <w:bottom w:val="single" w:sz="2" w:space="0" w:color="D9D9E3"/>
                                    <w:right w:val="single" w:sz="2" w:space="0" w:color="D9D9E3"/>
                                  </w:divBdr>
                                  <w:divsChild>
                                    <w:div w:id="2125298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1752007">
          <w:marLeft w:val="0"/>
          <w:marRight w:val="0"/>
          <w:marTop w:val="0"/>
          <w:marBottom w:val="0"/>
          <w:divBdr>
            <w:top w:val="single" w:sz="2" w:space="0" w:color="D9D9E3"/>
            <w:left w:val="single" w:sz="2" w:space="0" w:color="D9D9E3"/>
            <w:bottom w:val="single" w:sz="2" w:space="0" w:color="D9D9E3"/>
            <w:right w:val="single" w:sz="2" w:space="0" w:color="D9D9E3"/>
          </w:divBdr>
          <w:divsChild>
            <w:div w:id="1502696815">
              <w:marLeft w:val="0"/>
              <w:marRight w:val="0"/>
              <w:marTop w:val="100"/>
              <w:marBottom w:val="100"/>
              <w:divBdr>
                <w:top w:val="single" w:sz="2" w:space="0" w:color="D9D9E3"/>
                <w:left w:val="single" w:sz="2" w:space="0" w:color="D9D9E3"/>
                <w:bottom w:val="single" w:sz="2" w:space="0" w:color="D9D9E3"/>
                <w:right w:val="single" w:sz="2" w:space="0" w:color="D9D9E3"/>
              </w:divBdr>
              <w:divsChild>
                <w:div w:id="447511890">
                  <w:marLeft w:val="0"/>
                  <w:marRight w:val="0"/>
                  <w:marTop w:val="0"/>
                  <w:marBottom w:val="0"/>
                  <w:divBdr>
                    <w:top w:val="single" w:sz="2" w:space="0" w:color="D9D9E3"/>
                    <w:left w:val="single" w:sz="2" w:space="0" w:color="D9D9E3"/>
                    <w:bottom w:val="single" w:sz="2" w:space="0" w:color="D9D9E3"/>
                    <w:right w:val="single" w:sz="2" w:space="0" w:color="D9D9E3"/>
                  </w:divBdr>
                  <w:divsChild>
                    <w:div w:id="1342125124">
                      <w:marLeft w:val="0"/>
                      <w:marRight w:val="0"/>
                      <w:marTop w:val="0"/>
                      <w:marBottom w:val="0"/>
                      <w:divBdr>
                        <w:top w:val="single" w:sz="2" w:space="0" w:color="D9D9E3"/>
                        <w:left w:val="single" w:sz="2" w:space="0" w:color="D9D9E3"/>
                        <w:bottom w:val="single" w:sz="2" w:space="0" w:color="D9D9E3"/>
                        <w:right w:val="single" w:sz="2" w:space="0" w:color="D9D9E3"/>
                      </w:divBdr>
                      <w:divsChild>
                        <w:div w:id="856576585">
                          <w:marLeft w:val="0"/>
                          <w:marRight w:val="0"/>
                          <w:marTop w:val="0"/>
                          <w:marBottom w:val="0"/>
                          <w:divBdr>
                            <w:top w:val="single" w:sz="2" w:space="0" w:color="D9D9E3"/>
                            <w:left w:val="single" w:sz="2" w:space="0" w:color="D9D9E3"/>
                            <w:bottom w:val="single" w:sz="2" w:space="0" w:color="D9D9E3"/>
                            <w:right w:val="single" w:sz="2" w:space="0" w:color="D9D9E3"/>
                          </w:divBdr>
                          <w:divsChild>
                            <w:div w:id="258410948">
                              <w:marLeft w:val="0"/>
                              <w:marRight w:val="0"/>
                              <w:marTop w:val="0"/>
                              <w:marBottom w:val="0"/>
                              <w:divBdr>
                                <w:top w:val="single" w:sz="2" w:space="0" w:color="D9D9E3"/>
                                <w:left w:val="single" w:sz="2" w:space="0" w:color="D9D9E3"/>
                                <w:bottom w:val="single" w:sz="2" w:space="0" w:color="D9D9E3"/>
                                <w:right w:val="single" w:sz="2" w:space="0" w:color="D9D9E3"/>
                              </w:divBdr>
                              <w:divsChild>
                                <w:div w:id="1590701636">
                                  <w:marLeft w:val="0"/>
                                  <w:marRight w:val="0"/>
                                  <w:marTop w:val="0"/>
                                  <w:marBottom w:val="0"/>
                                  <w:divBdr>
                                    <w:top w:val="single" w:sz="2" w:space="0" w:color="D9D9E3"/>
                                    <w:left w:val="single" w:sz="2" w:space="0" w:color="D9D9E3"/>
                                    <w:bottom w:val="single" w:sz="2" w:space="0" w:color="D9D9E3"/>
                                    <w:right w:val="single" w:sz="2" w:space="0" w:color="D9D9E3"/>
                                  </w:divBdr>
                                  <w:divsChild>
                                    <w:div w:id="549533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96554798">
                      <w:marLeft w:val="0"/>
                      <w:marRight w:val="0"/>
                      <w:marTop w:val="0"/>
                      <w:marBottom w:val="0"/>
                      <w:divBdr>
                        <w:top w:val="single" w:sz="2" w:space="0" w:color="D9D9E3"/>
                        <w:left w:val="single" w:sz="2" w:space="0" w:color="D9D9E3"/>
                        <w:bottom w:val="single" w:sz="2" w:space="0" w:color="D9D9E3"/>
                        <w:right w:val="single" w:sz="2" w:space="0" w:color="D9D9E3"/>
                      </w:divBdr>
                      <w:divsChild>
                        <w:div w:id="941185046">
                          <w:marLeft w:val="0"/>
                          <w:marRight w:val="0"/>
                          <w:marTop w:val="0"/>
                          <w:marBottom w:val="0"/>
                          <w:divBdr>
                            <w:top w:val="single" w:sz="2" w:space="0" w:color="D9D9E3"/>
                            <w:left w:val="single" w:sz="2" w:space="0" w:color="D9D9E3"/>
                            <w:bottom w:val="single" w:sz="2" w:space="0" w:color="D9D9E3"/>
                            <w:right w:val="single" w:sz="2" w:space="0" w:color="D9D9E3"/>
                          </w:divBdr>
                        </w:div>
                        <w:div w:id="155194758">
                          <w:marLeft w:val="0"/>
                          <w:marRight w:val="0"/>
                          <w:marTop w:val="0"/>
                          <w:marBottom w:val="0"/>
                          <w:divBdr>
                            <w:top w:val="single" w:sz="2" w:space="0" w:color="D9D9E3"/>
                            <w:left w:val="single" w:sz="2" w:space="0" w:color="D9D9E3"/>
                            <w:bottom w:val="single" w:sz="2" w:space="0" w:color="D9D9E3"/>
                            <w:right w:val="single" w:sz="2" w:space="0" w:color="D9D9E3"/>
                          </w:divBdr>
                          <w:divsChild>
                            <w:div w:id="897059824">
                              <w:marLeft w:val="0"/>
                              <w:marRight w:val="0"/>
                              <w:marTop w:val="0"/>
                              <w:marBottom w:val="0"/>
                              <w:divBdr>
                                <w:top w:val="single" w:sz="2" w:space="0" w:color="D9D9E3"/>
                                <w:left w:val="single" w:sz="2" w:space="0" w:color="D9D9E3"/>
                                <w:bottom w:val="single" w:sz="2" w:space="0" w:color="D9D9E3"/>
                                <w:right w:val="single" w:sz="2" w:space="0" w:color="D9D9E3"/>
                              </w:divBdr>
                              <w:divsChild>
                                <w:div w:id="2127430314">
                                  <w:marLeft w:val="0"/>
                                  <w:marRight w:val="0"/>
                                  <w:marTop w:val="0"/>
                                  <w:marBottom w:val="0"/>
                                  <w:divBdr>
                                    <w:top w:val="single" w:sz="2" w:space="0" w:color="D9D9E3"/>
                                    <w:left w:val="single" w:sz="2" w:space="0" w:color="D9D9E3"/>
                                    <w:bottom w:val="single" w:sz="2" w:space="0" w:color="D9D9E3"/>
                                    <w:right w:val="single" w:sz="2" w:space="0" w:color="D9D9E3"/>
                                  </w:divBdr>
                                  <w:divsChild>
                                    <w:div w:id="2031644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6561900">
          <w:marLeft w:val="0"/>
          <w:marRight w:val="0"/>
          <w:marTop w:val="0"/>
          <w:marBottom w:val="0"/>
          <w:divBdr>
            <w:top w:val="single" w:sz="2" w:space="0" w:color="D9D9E3"/>
            <w:left w:val="single" w:sz="2" w:space="0" w:color="D9D9E3"/>
            <w:bottom w:val="single" w:sz="2" w:space="0" w:color="D9D9E3"/>
            <w:right w:val="single" w:sz="2" w:space="0" w:color="D9D9E3"/>
          </w:divBdr>
          <w:divsChild>
            <w:div w:id="334655070">
              <w:marLeft w:val="0"/>
              <w:marRight w:val="0"/>
              <w:marTop w:val="100"/>
              <w:marBottom w:val="100"/>
              <w:divBdr>
                <w:top w:val="single" w:sz="2" w:space="0" w:color="D9D9E3"/>
                <w:left w:val="single" w:sz="2" w:space="0" w:color="D9D9E3"/>
                <w:bottom w:val="single" w:sz="2" w:space="0" w:color="D9D9E3"/>
                <w:right w:val="single" w:sz="2" w:space="0" w:color="D9D9E3"/>
              </w:divBdr>
              <w:divsChild>
                <w:div w:id="1501315864">
                  <w:marLeft w:val="0"/>
                  <w:marRight w:val="0"/>
                  <w:marTop w:val="0"/>
                  <w:marBottom w:val="0"/>
                  <w:divBdr>
                    <w:top w:val="single" w:sz="2" w:space="0" w:color="D9D9E3"/>
                    <w:left w:val="single" w:sz="2" w:space="0" w:color="D9D9E3"/>
                    <w:bottom w:val="single" w:sz="2" w:space="0" w:color="D9D9E3"/>
                    <w:right w:val="single" w:sz="2" w:space="0" w:color="D9D9E3"/>
                  </w:divBdr>
                  <w:divsChild>
                    <w:div w:id="1252272338">
                      <w:marLeft w:val="0"/>
                      <w:marRight w:val="0"/>
                      <w:marTop w:val="0"/>
                      <w:marBottom w:val="0"/>
                      <w:divBdr>
                        <w:top w:val="single" w:sz="2" w:space="0" w:color="D9D9E3"/>
                        <w:left w:val="single" w:sz="2" w:space="0" w:color="D9D9E3"/>
                        <w:bottom w:val="single" w:sz="2" w:space="0" w:color="D9D9E3"/>
                        <w:right w:val="single" w:sz="2" w:space="0" w:color="D9D9E3"/>
                      </w:divBdr>
                      <w:divsChild>
                        <w:div w:id="528419923">
                          <w:marLeft w:val="0"/>
                          <w:marRight w:val="0"/>
                          <w:marTop w:val="0"/>
                          <w:marBottom w:val="0"/>
                          <w:divBdr>
                            <w:top w:val="single" w:sz="2" w:space="0" w:color="D9D9E3"/>
                            <w:left w:val="single" w:sz="2" w:space="0" w:color="D9D9E3"/>
                            <w:bottom w:val="single" w:sz="2" w:space="0" w:color="D9D9E3"/>
                            <w:right w:val="single" w:sz="2" w:space="0" w:color="D9D9E3"/>
                          </w:divBdr>
                          <w:divsChild>
                            <w:div w:id="2121607742">
                              <w:marLeft w:val="0"/>
                              <w:marRight w:val="0"/>
                              <w:marTop w:val="0"/>
                              <w:marBottom w:val="0"/>
                              <w:divBdr>
                                <w:top w:val="single" w:sz="2" w:space="0" w:color="D9D9E3"/>
                                <w:left w:val="single" w:sz="2" w:space="0" w:color="D9D9E3"/>
                                <w:bottom w:val="single" w:sz="2" w:space="0" w:color="D9D9E3"/>
                                <w:right w:val="single" w:sz="2" w:space="0" w:color="D9D9E3"/>
                              </w:divBdr>
                              <w:divsChild>
                                <w:div w:id="861240515">
                                  <w:marLeft w:val="0"/>
                                  <w:marRight w:val="0"/>
                                  <w:marTop w:val="0"/>
                                  <w:marBottom w:val="0"/>
                                  <w:divBdr>
                                    <w:top w:val="single" w:sz="2" w:space="0" w:color="D9D9E3"/>
                                    <w:left w:val="single" w:sz="2" w:space="0" w:color="D9D9E3"/>
                                    <w:bottom w:val="single" w:sz="2" w:space="0" w:color="D9D9E3"/>
                                    <w:right w:val="single" w:sz="2" w:space="0" w:color="D9D9E3"/>
                                  </w:divBdr>
                                  <w:divsChild>
                                    <w:div w:id="1098336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1208516">
                      <w:marLeft w:val="0"/>
                      <w:marRight w:val="0"/>
                      <w:marTop w:val="0"/>
                      <w:marBottom w:val="0"/>
                      <w:divBdr>
                        <w:top w:val="single" w:sz="2" w:space="0" w:color="D9D9E3"/>
                        <w:left w:val="single" w:sz="2" w:space="0" w:color="D9D9E3"/>
                        <w:bottom w:val="single" w:sz="2" w:space="0" w:color="D9D9E3"/>
                        <w:right w:val="single" w:sz="2" w:space="0" w:color="D9D9E3"/>
                      </w:divBdr>
                      <w:divsChild>
                        <w:div w:id="299263569">
                          <w:marLeft w:val="0"/>
                          <w:marRight w:val="0"/>
                          <w:marTop w:val="0"/>
                          <w:marBottom w:val="0"/>
                          <w:divBdr>
                            <w:top w:val="single" w:sz="2" w:space="0" w:color="D9D9E3"/>
                            <w:left w:val="single" w:sz="2" w:space="0" w:color="D9D9E3"/>
                            <w:bottom w:val="single" w:sz="2" w:space="0" w:color="D9D9E3"/>
                            <w:right w:val="single" w:sz="2" w:space="0" w:color="D9D9E3"/>
                          </w:divBdr>
                        </w:div>
                        <w:div w:id="1973830854">
                          <w:marLeft w:val="0"/>
                          <w:marRight w:val="0"/>
                          <w:marTop w:val="0"/>
                          <w:marBottom w:val="0"/>
                          <w:divBdr>
                            <w:top w:val="single" w:sz="2" w:space="0" w:color="D9D9E3"/>
                            <w:left w:val="single" w:sz="2" w:space="0" w:color="D9D9E3"/>
                            <w:bottom w:val="single" w:sz="2" w:space="0" w:color="D9D9E3"/>
                            <w:right w:val="single" w:sz="2" w:space="0" w:color="D9D9E3"/>
                          </w:divBdr>
                          <w:divsChild>
                            <w:div w:id="1859198964">
                              <w:marLeft w:val="0"/>
                              <w:marRight w:val="0"/>
                              <w:marTop w:val="0"/>
                              <w:marBottom w:val="0"/>
                              <w:divBdr>
                                <w:top w:val="single" w:sz="2" w:space="0" w:color="D9D9E3"/>
                                <w:left w:val="single" w:sz="2" w:space="0" w:color="D9D9E3"/>
                                <w:bottom w:val="single" w:sz="2" w:space="0" w:color="D9D9E3"/>
                                <w:right w:val="single" w:sz="2" w:space="0" w:color="D9D9E3"/>
                              </w:divBdr>
                              <w:divsChild>
                                <w:div w:id="1504587622">
                                  <w:marLeft w:val="0"/>
                                  <w:marRight w:val="0"/>
                                  <w:marTop w:val="0"/>
                                  <w:marBottom w:val="0"/>
                                  <w:divBdr>
                                    <w:top w:val="single" w:sz="2" w:space="0" w:color="D9D9E3"/>
                                    <w:left w:val="single" w:sz="2" w:space="0" w:color="D9D9E3"/>
                                    <w:bottom w:val="single" w:sz="2" w:space="0" w:color="D9D9E3"/>
                                    <w:right w:val="single" w:sz="2" w:space="0" w:color="D9D9E3"/>
                                  </w:divBdr>
                                  <w:divsChild>
                                    <w:div w:id="1216089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4009687">
          <w:marLeft w:val="0"/>
          <w:marRight w:val="0"/>
          <w:marTop w:val="0"/>
          <w:marBottom w:val="0"/>
          <w:divBdr>
            <w:top w:val="single" w:sz="2" w:space="0" w:color="D9D9E3"/>
            <w:left w:val="single" w:sz="2" w:space="0" w:color="D9D9E3"/>
            <w:bottom w:val="single" w:sz="2" w:space="0" w:color="D9D9E3"/>
            <w:right w:val="single" w:sz="2" w:space="0" w:color="D9D9E3"/>
          </w:divBdr>
          <w:divsChild>
            <w:div w:id="292757406">
              <w:marLeft w:val="0"/>
              <w:marRight w:val="0"/>
              <w:marTop w:val="100"/>
              <w:marBottom w:val="100"/>
              <w:divBdr>
                <w:top w:val="single" w:sz="2" w:space="0" w:color="D9D9E3"/>
                <w:left w:val="single" w:sz="2" w:space="0" w:color="D9D9E3"/>
                <w:bottom w:val="single" w:sz="2" w:space="0" w:color="D9D9E3"/>
                <w:right w:val="single" w:sz="2" w:space="0" w:color="D9D9E3"/>
              </w:divBdr>
              <w:divsChild>
                <w:div w:id="869420835">
                  <w:marLeft w:val="0"/>
                  <w:marRight w:val="0"/>
                  <w:marTop w:val="0"/>
                  <w:marBottom w:val="0"/>
                  <w:divBdr>
                    <w:top w:val="single" w:sz="2" w:space="0" w:color="D9D9E3"/>
                    <w:left w:val="single" w:sz="2" w:space="0" w:color="D9D9E3"/>
                    <w:bottom w:val="single" w:sz="2" w:space="0" w:color="D9D9E3"/>
                    <w:right w:val="single" w:sz="2" w:space="0" w:color="D9D9E3"/>
                  </w:divBdr>
                  <w:divsChild>
                    <w:div w:id="128058415">
                      <w:marLeft w:val="0"/>
                      <w:marRight w:val="0"/>
                      <w:marTop w:val="0"/>
                      <w:marBottom w:val="0"/>
                      <w:divBdr>
                        <w:top w:val="single" w:sz="2" w:space="0" w:color="D9D9E3"/>
                        <w:left w:val="single" w:sz="2" w:space="0" w:color="D9D9E3"/>
                        <w:bottom w:val="single" w:sz="2" w:space="0" w:color="D9D9E3"/>
                        <w:right w:val="single" w:sz="2" w:space="0" w:color="D9D9E3"/>
                      </w:divBdr>
                      <w:divsChild>
                        <w:div w:id="447742362">
                          <w:marLeft w:val="0"/>
                          <w:marRight w:val="0"/>
                          <w:marTop w:val="0"/>
                          <w:marBottom w:val="0"/>
                          <w:divBdr>
                            <w:top w:val="single" w:sz="2" w:space="0" w:color="D9D9E3"/>
                            <w:left w:val="single" w:sz="2" w:space="0" w:color="D9D9E3"/>
                            <w:bottom w:val="single" w:sz="2" w:space="0" w:color="D9D9E3"/>
                            <w:right w:val="single" w:sz="2" w:space="0" w:color="D9D9E3"/>
                          </w:divBdr>
                          <w:divsChild>
                            <w:div w:id="244727640">
                              <w:marLeft w:val="0"/>
                              <w:marRight w:val="0"/>
                              <w:marTop w:val="0"/>
                              <w:marBottom w:val="0"/>
                              <w:divBdr>
                                <w:top w:val="single" w:sz="2" w:space="0" w:color="D9D9E3"/>
                                <w:left w:val="single" w:sz="2" w:space="0" w:color="D9D9E3"/>
                                <w:bottom w:val="single" w:sz="2" w:space="0" w:color="D9D9E3"/>
                                <w:right w:val="single" w:sz="2" w:space="0" w:color="D9D9E3"/>
                              </w:divBdr>
                              <w:divsChild>
                                <w:div w:id="2146581488">
                                  <w:marLeft w:val="0"/>
                                  <w:marRight w:val="0"/>
                                  <w:marTop w:val="0"/>
                                  <w:marBottom w:val="0"/>
                                  <w:divBdr>
                                    <w:top w:val="single" w:sz="2" w:space="0" w:color="D9D9E3"/>
                                    <w:left w:val="single" w:sz="2" w:space="0" w:color="D9D9E3"/>
                                    <w:bottom w:val="single" w:sz="2" w:space="0" w:color="D9D9E3"/>
                                    <w:right w:val="single" w:sz="2" w:space="0" w:color="D9D9E3"/>
                                  </w:divBdr>
                                  <w:divsChild>
                                    <w:div w:id="1754666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8741122">
                      <w:marLeft w:val="0"/>
                      <w:marRight w:val="0"/>
                      <w:marTop w:val="0"/>
                      <w:marBottom w:val="0"/>
                      <w:divBdr>
                        <w:top w:val="single" w:sz="2" w:space="0" w:color="D9D9E3"/>
                        <w:left w:val="single" w:sz="2" w:space="0" w:color="D9D9E3"/>
                        <w:bottom w:val="single" w:sz="2" w:space="0" w:color="D9D9E3"/>
                        <w:right w:val="single" w:sz="2" w:space="0" w:color="D9D9E3"/>
                      </w:divBdr>
                      <w:divsChild>
                        <w:div w:id="117989633">
                          <w:marLeft w:val="0"/>
                          <w:marRight w:val="0"/>
                          <w:marTop w:val="0"/>
                          <w:marBottom w:val="0"/>
                          <w:divBdr>
                            <w:top w:val="single" w:sz="2" w:space="0" w:color="D9D9E3"/>
                            <w:left w:val="single" w:sz="2" w:space="0" w:color="D9D9E3"/>
                            <w:bottom w:val="single" w:sz="2" w:space="0" w:color="D9D9E3"/>
                            <w:right w:val="single" w:sz="2" w:space="0" w:color="D9D9E3"/>
                          </w:divBdr>
                        </w:div>
                        <w:div w:id="1857037310">
                          <w:marLeft w:val="0"/>
                          <w:marRight w:val="0"/>
                          <w:marTop w:val="0"/>
                          <w:marBottom w:val="0"/>
                          <w:divBdr>
                            <w:top w:val="single" w:sz="2" w:space="0" w:color="D9D9E3"/>
                            <w:left w:val="single" w:sz="2" w:space="0" w:color="D9D9E3"/>
                            <w:bottom w:val="single" w:sz="2" w:space="0" w:color="D9D9E3"/>
                            <w:right w:val="single" w:sz="2" w:space="0" w:color="D9D9E3"/>
                          </w:divBdr>
                          <w:divsChild>
                            <w:div w:id="709652374">
                              <w:marLeft w:val="0"/>
                              <w:marRight w:val="0"/>
                              <w:marTop w:val="0"/>
                              <w:marBottom w:val="0"/>
                              <w:divBdr>
                                <w:top w:val="single" w:sz="2" w:space="0" w:color="D9D9E3"/>
                                <w:left w:val="single" w:sz="2" w:space="0" w:color="D9D9E3"/>
                                <w:bottom w:val="single" w:sz="2" w:space="0" w:color="D9D9E3"/>
                                <w:right w:val="single" w:sz="2" w:space="0" w:color="D9D9E3"/>
                              </w:divBdr>
                              <w:divsChild>
                                <w:div w:id="1455177874">
                                  <w:marLeft w:val="0"/>
                                  <w:marRight w:val="0"/>
                                  <w:marTop w:val="0"/>
                                  <w:marBottom w:val="0"/>
                                  <w:divBdr>
                                    <w:top w:val="single" w:sz="2" w:space="0" w:color="D9D9E3"/>
                                    <w:left w:val="single" w:sz="2" w:space="0" w:color="D9D9E3"/>
                                    <w:bottom w:val="single" w:sz="2" w:space="0" w:color="D9D9E3"/>
                                    <w:right w:val="single" w:sz="2" w:space="0" w:color="D9D9E3"/>
                                  </w:divBdr>
                                  <w:divsChild>
                                    <w:div w:id="2106921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9235854">
          <w:marLeft w:val="0"/>
          <w:marRight w:val="0"/>
          <w:marTop w:val="0"/>
          <w:marBottom w:val="0"/>
          <w:divBdr>
            <w:top w:val="single" w:sz="2" w:space="0" w:color="D9D9E3"/>
            <w:left w:val="single" w:sz="2" w:space="0" w:color="D9D9E3"/>
            <w:bottom w:val="single" w:sz="2" w:space="0" w:color="D9D9E3"/>
            <w:right w:val="single" w:sz="2" w:space="0" w:color="D9D9E3"/>
          </w:divBdr>
          <w:divsChild>
            <w:div w:id="1209991659">
              <w:marLeft w:val="0"/>
              <w:marRight w:val="0"/>
              <w:marTop w:val="100"/>
              <w:marBottom w:val="100"/>
              <w:divBdr>
                <w:top w:val="single" w:sz="2" w:space="0" w:color="D9D9E3"/>
                <w:left w:val="single" w:sz="2" w:space="0" w:color="D9D9E3"/>
                <w:bottom w:val="single" w:sz="2" w:space="0" w:color="D9D9E3"/>
                <w:right w:val="single" w:sz="2" w:space="0" w:color="D9D9E3"/>
              </w:divBdr>
              <w:divsChild>
                <w:div w:id="54205414">
                  <w:marLeft w:val="0"/>
                  <w:marRight w:val="0"/>
                  <w:marTop w:val="0"/>
                  <w:marBottom w:val="0"/>
                  <w:divBdr>
                    <w:top w:val="single" w:sz="2" w:space="0" w:color="D9D9E3"/>
                    <w:left w:val="single" w:sz="2" w:space="0" w:color="D9D9E3"/>
                    <w:bottom w:val="single" w:sz="2" w:space="0" w:color="D9D9E3"/>
                    <w:right w:val="single" w:sz="2" w:space="0" w:color="D9D9E3"/>
                  </w:divBdr>
                  <w:divsChild>
                    <w:div w:id="1319266456">
                      <w:marLeft w:val="0"/>
                      <w:marRight w:val="0"/>
                      <w:marTop w:val="0"/>
                      <w:marBottom w:val="0"/>
                      <w:divBdr>
                        <w:top w:val="single" w:sz="2" w:space="0" w:color="D9D9E3"/>
                        <w:left w:val="single" w:sz="2" w:space="0" w:color="D9D9E3"/>
                        <w:bottom w:val="single" w:sz="2" w:space="0" w:color="D9D9E3"/>
                        <w:right w:val="single" w:sz="2" w:space="0" w:color="D9D9E3"/>
                      </w:divBdr>
                      <w:divsChild>
                        <w:div w:id="1366758387">
                          <w:marLeft w:val="0"/>
                          <w:marRight w:val="0"/>
                          <w:marTop w:val="0"/>
                          <w:marBottom w:val="0"/>
                          <w:divBdr>
                            <w:top w:val="single" w:sz="2" w:space="0" w:color="D9D9E3"/>
                            <w:left w:val="single" w:sz="2" w:space="0" w:color="D9D9E3"/>
                            <w:bottom w:val="single" w:sz="2" w:space="0" w:color="D9D9E3"/>
                            <w:right w:val="single" w:sz="2" w:space="0" w:color="D9D9E3"/>
                          </w:divBdr>
                          <w:divsChild>
                            <w:div w:id="98450518">
                              <w:marLeft w:val="0"/>
                              <w:marRight w:val="0"/>
                              <w:marTop w:val="0"/>
                              <w:marBottom w:val="0"/>
                              <w:divBdr>
                                <w:top w:val="single" w:sz="2" w:space="0" w:color="D9D9E3"/>
                                <w:left w:val="single" w:sz="2" w:space="0" w:color="D9D9E3"/>
                                <w:bottom w:val="single" w:sz="2" w:space="0" w:color="D9D9E3"/>
                                <w:right w:val="single" w:sz="2" w:space="0" w:color="D9D9E3"/>
                              </w:divBdr>
                              <w:divsChild>
                                <w:div w:id="1896160768">
                                  <w:marLeft w:val="0"/>
                                  <w:marRight w:val="0"/>
                                  <w:marTop w:val="0"/>
                                  <w:marBottom w:val="0"/>
                                  <w:divBdr>
                                    <w:top w:val="single" w:sz="2" w:space="0" w:color="D9D9E3"/>
                                    <w:left w:val="single" w:sz="2" w:space="0" w:color="D9D9E3"/>
                                    <w:bottom w:val="single" w:sz="2" w:space="0" w:color="D9D9E3"/>
                                    <w:right w:val="single" w:sz="2" w:space="0" w:color="D9D9E3"/>
                                  </w:divBdr>
                                  <w:divsChild>
                                    <w:div w:id="189034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2752380">
                      <w:marLeft w:val="0"/>
                      <w:marRight w:val="0"/>
                      <w:marTop w:val="0"/>
                      <w:marBottom w:val="0"/>
                      <w:divBdr>
                        <w:top w:val="single" w:sz="2" w:space="0" w:color="D9D9E3"/>
                        <w:left w:val="single" w:sz="2" w:space="0" w:color="D9D9E3"/>
                        <w:bottom w:val="single" w:sz="2" w:space="0" w:color="D9D9E3"/>
                        <w:right w:val="single" w:sz="2" w:space="0" w:color="D9D9E3"/>
                      </w:divBdr>
                      <w:divsChild>
                        <w:div w:id="830489070">
                          <w:marLeft w:val="0"/>
                          <w:marRight w:val="0"/>
                          <w:marTop w:val="0"/>
                          <w:marBottom w:val="0"/>
                          <w:divBdr>
                            <w:top w:val="single" w:sz="2" w:space="0" w:color="D9D9E3"/>
                            <w:left w:val="single" w:sz="2" w:space="0" w:color="D9D9E3"/>
                            <w:bottom w:val="single" w:sz="2" w:space="0" w:color="D9D9E3"/>
                            <w:right w:val="single" w:sz="2" w:space="0" w:color="D9D9E3"/>
                          </w:divBdr>
                        </w:div>
                        <w:div w:id="1863276229">
                          <w:marLeft w:val="0"/>
                          <w:marRight w:val="0"/>
                          <w:marTop w:val="0"/>
                          <w:marBottom w:val="0"/>
                          <w:divBdr>
                            <w:top w:val="single" w:sz="2" w:space="0" w:color="D9D9E3"/>
                            <w:left w:val="single" w:sz="2" w:space="0" w:color="D9D9E3"/>
                            <w:bottom w:val="single" w:sz="2" w:space="0" w:color="D9D9E3"/>
                            <w:right w:val="single" w:sz="2" w:space="0" w:color="D9D9E3"/>
                          </w:divBdr>
                          <w:divsChild>
                            <w:div w:id="62872632">
                              <w:marLeft w:val="0"/>
                              <w:marRight w:val="0"/>
                              <w:marTop w:val="0"/>
                              <w:marBottom w:val="0"/>
                              <w:divBdr>
                                <w:top w:val="single" w:sz="2" w:space="0" w:color="D9D9E3"/>
                                <w:left w:val="single" w:sz="2" w:space="0" w:color="D9D9E3"/>
                                <w:bottom w:val="single" w:sz="2" w:space="0" w:color="D9D9E3"/>
                                <w:right w:val="single" w:sz="2" w:space="0" w:color="D9D9E3"/>
                              </w:divBdr>
                              <w:divsChild>
                                <w:div w:id="171457220">
                                  <w:marLeft w:val="0"/>
                                  <w:marRight w:val="0"/>
                                  <w:marTop w:val="0"/>
                                  <w:marBottom w:val="0"/>
                                  <w:divBdr>
                                    <w:top w:val="single" w:sz="2" w:space="0" w:color="D9D9E3"/>
                                    <w:left w:val="single" w:sz="2" w:space="0" w:color="D9D9E3"/>
                                    <w:bottom w:val="single" w:sz="2" w:space="0" w:color="D9D9E3"/>
                                    <w:right w:val="single" w:sz="2" w:space="0" w:color="D9D9E3"/>
                                  </w:divBdr>
                                  <w:divsChild>
                                    <w:div w:id="1874028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03163349">
          <w:marLeft w:val="0"/>
          <w:marRight w:val="0"/>
          <w:marTop w:val="0"/>
          <w:marBottom w:val="0"/>
          <w:divBdr>
            <w:top w:val="single" w:sz="2" w:space="0" w:color="D9D9E3"/>
            <w:left w:val="single" w:sz="2" w:space="0" w:color="D9D9E3"/>
            <w:bottom w:val="single" w:sz="2" w:space="0" w:color="D9D9E3"/>
            <w:right w:val="single" w:sz="2" w:space="0" w:color="D9D9E3"/>
          </w:divBdr>
          <w:divsChild>
            <w:div w:id="16265474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92176803">
                  <w:marLeft w:val="0"/>
                  <w:marRight w:val="0"/>
                  <w:marTop w:val="0"/>
                  <w:marBottom w:val="0"/>
                  <w:divBdr>
                    <w:top w:val="single" w:sz="2" w:space="0" w:color="D9D9E3"/>
                    <w:left w:val="single" w:sz="2" w:space="0" w:color="D9D9E3"/>
                    <w:bottom w:val="single" w:sz="2" w:space="0" w:color="D9D9E3"/>
                    <w:right w:val="single" w:sz="2" w:space="0" w:color="D9D9E3"/>
                  </w:divBdr>
                  <w:divsChild>
                    <w:div w:id="269312964">
                      <w:marLeft w:val="0"/>
                      <w:marRight w:val="0"/>
                      <w:marTop w:val="0"/>
                      <w:marBottom w:val="0"/>
                      <w:divBdr>
                        <w:top w:val="single" w:sz="2" w:space="0" w:color="D9D9E3"/>
                        <w:left w:val="single" w:sz="2" w:space="0" w:color="D9D9E3"/>
                        <w:bottom w:val="single" w:sz="2" w:space="0" w:color="D9D9E3"/>
                        <w:right w:val="single" w:sz="2" w:space="0" w:color="D9D9E3"/>
                      </w:divBdr>
                      <w:divsChild>
                        <w:div w:id="1530534627">
                          <w:marLeft w:val="0"/>
                          <w:marRight w:val="0"/>
                          <w:marTop w:val="0"/>
                          <w:marBottom w:val="0"/>
                          <w:divBdr>
                            <w:top w:val="single" w:sz="2" w:space="0" w:color="D9D9E3"/>
                            <w:left w:val="single" w:sz="2" w:space="0" w:color="D9D9E3"/>
                            <w:bottom w:val="single" w:sz="2" w:space="0" w:color="D9D9E3"/>
                            <w:right w:val="single" w:sz="2" w:space="0" w:color="D9D9E3"/>
                          </w:divBdr>
                          <w:divsChild>
                            <w:div w:id="1892422089">
                              <w:marLeft w:val="0"/>
                              <w:marRight w:val="0"/>
                              <w:marTop w:val="0"/>
                              <w:marBottom w:val="0"/>
                              <w:divBdr>
                                <w:top w:val="single" w:sz="2" w:space="0" w:color="D9D9E3"/>
                                <w:left w:val="single" w:sz="2" w:space="0" w:color="D9D9E3"/>
                                <w:bottom w:val="single" w:sz="2" w:space="0" w:color="D9D9E3"/>
                                <w:right w:val="single" w:sz="2" w:space="0" w:color="D9D9E3"/>
                              </w:divBdr>
                              <w:divsChild>
                                <w:div w:id="2052992166">
                                  <w:marLeft w:val="0"/>
                                  <w:marRight w:val="0"/>
                                  <w:marTop w:val="0"/>
                                  <w:marBottom w:val="0"/>
                                  <w:divBdr>
                                    <w:top w:val="single" w:sz="2" w:space="0" w:color="D9D9E3"/>
                                    <w:left w:val="single" w:sz="2" w:space="0" w:color="D9D9E3"/>
                                    <w:bottom w:val="single" w:sz="2" w:space="0" w:color="D9D9E3"/>
                                    <w:right w:val="single" w:sz="2" w:space="0" w:color="D9D9E3"/>
                                  </w:divBdr>
                                  <w:divsChild>
                                    <w:div w:id="947003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29746347">
                      <w:marLeft w:val="0"/>
                      <w:marRight w:val="0"/>
                      <w:marTop w:val="0"/>
                      <w:marBottom w:val="0"/>
                      <w:divBdr>
                        <w:top w:val="single" w:sz="2" w:space="0" w:color="D9D9E3"/>
                        <w:left w:val="single" w:sz="2" w:space="0" w:color="D9D9E3"/>
                        <w:bottom w:val="single" w:sz="2" w:space="0" w:color="D9D9E3"/>
                        <w:right w:val="single" w:sz="2" w:space="0" w:color="D9D9E3"/>
                      </w:divBdr>
                      <w:divsChild>
                        <w:div w:id="2119793006">
                          <w:marLeft w:val="0"/>
                          <w:marRight w:val="0"/>
                          <w:marTop w:val="0"/>
                          <w:marBottom w:val="0"/>
                          <w:divBdr>
                            <w:top w:val="single" w:sz="2" w:space="0" w:color="D9D9E3"/>
                            <w:left w:val="single" w:sz="2" w:space="0" w:color="D9D9E3"/>
                            <w:bottom w:val="single" w:sz="2" w:space="0" w:color="D9D9E3"/>
                            <w:right w:val="single" w:sz="2" w:space="0" w:color="D9D9E3"/>
                          </w:divBdr>
                        </w:div>
                        <w:div w:id="969818633">
                          <w:marLeft w:val="0"/>
                          <w:marRight w:val="0"/>
                          <w:marTop w:val="0"/>
                          <w:marBottom w:val="0"/>
                          <w:divBdr>
                            <w:top w:val="single" w:sz="2" w:space="0" w:color="D9D9E3"/>
                            <w:left w:val="single" w:sz="2" w:space="0" w:color="D9D9E3"/>
                            <w:bottom w:val="single" w:sz="2" w:space="0" w:color="D9D9E3"/>
                            <w:right w:val="single" w:sz="2" w:space="0" w:color="D9D9E3"/>
                          </w:divBdr>
                          <w:divsChild>
                            <w:div w:id="1288194261">
                              <w:marLeft w:val="0"/>
                              <w:marRight w:val="0"/>
                              <w:marTop w:val="0"/>
                              <w:marBottom w:val="0"/>
                              <w:divBdr>
                                <w:top w:val="single" w:sz="2" w:space="0" w:color="D9D9E3"/>
                                <w:left w:val="single" w:sz="2" w:space="0" w:color="D9D9E3"/>
                                <w:bottom w:val="single" w:sz="2" w:space="0" w:color="D9D9E3"/>
                                <w:right w:val="single" w:sz="2" w:space="0" w:color="D9D9E3"/>
                              </w:divBdr>
                              <w:divsChild>
                                <w:div w:id="372196045">
                                  <w:marLeft w:val="0"/>
                                  <w:marRight w:val="0"/>
                                  <w:marTop w:val="0"/>
                                  <w:marBottom w:val="0"/>
                                  <w:divBdr>
                                    <w:top w:val="single" w:sz="2" w:space="0" w:color="D9D9E3"/>
                                    <w:left w:val="single" w:sz="2" w:space="0" w:color="D9D9E3"/>
                                    <w:bottom w:val="single" w:sz="2" w:space="0" w:color="D9D9E3"/>
                                    <w:right w:val="single" w:sz="2" w:space="0" w:color="D9D9E3"/>
                                  </w:divBdr>
                                  <w:divsChild>
                                    <w:div w:id="590892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94106770">
      <w:bodyDiv w:val="1"/>
      <w:marLeft w:val="0"/>
      <w:marRight w:val="0"/>
      <w:marTop w:val="0"/>
      <w:marBottom w:val="0"/>
      <w:divBdr>
        <w:top w:val="none" w:sz="0" w:space="0" w:color="auto"/>
        <w:left w:val="none" w:sz="0" w:space="0" w:color="auto"/>
        <w:bottom w:val="none" w:sz="0" w:space="0" w:color="auto"/>
        <w:right w:val="none" w:sz="0" w:space="0" w:color="auto"/>
      </w:divBdr>
    </w:div>
    <w:div w:id="917860316">
      <w:bodyDiv w:val="1"/>
      <w:marLeft w:val="0"/>
      <w:marRight w:val="0"/>
      <w:marTop w:val="0"/>
      <w:marBottom w:val="0"/>
      <w:divBdr>
        <w:top w:val="none" w:sz="0" w:space="0" w:color="auto"/>
        <w:left w:val="none" w:sz="0" w:space="0" w:color="auto"/>
        <w:bottom w:val="none" w:sz="0" w:space="0" w:color="auto"/>
        <w:right w:val="none" w:sz="0" w:space="0" w:color="auto"/>
      </w:divBdr>
    </w:div>
    <w:div w:id="1223829908">
      <w:bodyDiv w:val="1"/>
      <w:marLeft w:val="0"/>
      <w:marRight w:val="0"/>
      <w:marTop w:val="0"/>
      <w:marBottom w:val="0"/>
      <w:divBdr>
        <w:top w:val="none" w:sz="0" w:space="0" w:color="auto"/>
        <w:left w:val="none" w:sz="0" w:space="0" w:color="auto"/>
        <w:bottom w:val="none" w:sz="0" w:space="0" w:color="auto"/>
        <w:right w:val="none" w:sz="0" w:space="0" w:color="auto"/>
      </w:divBdr>
    </w:div>
    <w:div w:id="1310747409">
      <w:bodyDiv w:val="1"/>
      <w:marLeft w:val="0"/>
      <w:marRight w:val="0"/>
      <w:marTop w:val="0"/>
      <w:marBottom w:val="0"/>
      <w:divBdr>
        <w:top w:val="none" w:sz="0" w:space="0" w:color="auto"/>
        <w:left w:val="none" w:sz="0" w:space="0" w:color="auto"/>
        <w:bottom w:val="none" w:sz="0" w:space="0" w:color="auto"/>
        <w:right w:val="none" w:sz="0" w:space="0" w:color="auto"/>
      </w:divBdr>
      <w:divsChild>
        <w:div w:id="1992902846">
          <w:marLeft w:val="0"/>
          <w:marRight w:val="0"/>
          <w:marTop w:val="0"/>
          <w:marBottom w:val="0"/>
          <w:divBdr>
            <w:top w:val="single" w:sz="2" w:space="0" w:color="D9D9E3"/>
            <w:left w:val="single" w:sz="2" w:space="0" w:color="D9D9E3"/>
            <w:bottom w:val="single" w:sz="2" w:space="0" w:color="D9D9E3"/>
            <w:right w:val="single" w:sz="2" w:space="0" w:color="D9D9E3"/>
          </w:divBdr>
          <w:divsChild>
            <w:div w:id="15665522">
              <w:marLeft w:val="0"/>
              <w:marRight w:val="0"/>
              <w:marTop w:val="0"/>
              <w:marBottom w:val="0"/>
              <w:divBdr>
                <w:top w:val="single" w:sz="2" w:space="0" w:color="D9D9E3"/>
                <w:left w:val="single" w:sz="2" w:space="0" w:color="D9D9E3"/>
                <w:bottom w:val="single" w:sz="2" w:space="0" w:color="D9D9E3"/>
                <w:right w:val="single" w:sz="2" w:space="0" w:color="D9D9E3"/>
              </w:divBdr>
              <w:divsChild>
                <w:div w:id="1867282791">
                  <w:marLeft w:val="0"/>
                  <w:marRight w:val="0"/>
                  <w:marTop w:val="0"/>
                  <w:marBottom w:val="0"/>
                  <w:divBdr>
                    <w:top w:val="single" w:sz="2" w:space="0" w:color="D9D9E3"/>
                    <w:left w:val="single" w:sz="2" w:space="0" w:color="D9D9E3"/>
                    <w:bottom w:val="single" w:sz="2" w:space="0" w:color="D9D9E3"/>
                    <w:right w:val="single" w:sz="2" w:space="0" w:color="D9D9E3"/>
                  </w:divBdr>
                  <w:divsChild>
                    <w:div w:id="2070573534">
                      <w:marLeft w:val="0"/>
                      <w:marRight w:val="0"/>
                      <w:marTop w:val="0"/>
                      <w:marBottom w:val="0"/>
                      <w:divBdr>
                        <w:top w:val="single" w:sz="2" w:space="0" w:color="D9D9E3"/>
                        <w:left w:val="single" w:sz="2" w:space="0" w:color="D9D9E3"/>
                        <w:bottom w:val="single" w:sz="2" w:space="0" w:color="D9D9E3"/>
                        <w:right w:val="single" w:sz="2" w:space="0" w:color="D9D9E3"/>
                      </w:divBdr>
                      <w:divsChild>
                        <w:div w:id="1683360525">
                          <w:marLeft w:val="0"/>
                          <w:marRight w:val="0"/>
                          <w:marTop w:val="0"/>
                          <w:marBottom w:val="0"/>
                          <w:divBdr>
                            <w:top w:val="single" w:sz="2" w:space="0" w:color="D9D9E3"/>
                            <w:left w:val="single" w:sz="2" w:space="0" w:color="D9D9E3"/>
                            <w:bottom w:val="single" w:sz="2" w:space="0" w:color="D9D9E3"/>
                            <w:right w:val="single" w:sz="2" w:space="0" w:color="D9D9E3"/>
                          </w:divBdr>
                          <w:divsChild>
                            <w:div w:id="9067666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7768616">
                                  <w:marLeft w:val="0"/>
                                  <w:marRight w:val="0"/>
                                  <w:marTop w:val="0"/>
                                  <w:marBottom w:val="0"/>
                                  <w:divBdr>
                                    <w:top w:val="single" w:sz="2" w:space="0" w:color="D9D9E3"/>
                                    <w:left w:val="single" w:sz="2" w:space="0" w:color="D9D9E3"/>
                                    <w:bottom w:val="single" w:sz="2" w:space="0" w:color="D9D9E3"/>
                                    <w:right w:val="single" w:sz="2" w:space="0" w:color="D9D9E3"/>
                                  </w:divBdr>
                                  <w:divsChild>
                                    <w:div w:id="1121803891">
                                      <w:marLeft w:val="0"/>
                                      <w:marRight w:val="0"/>
                                      <w:marTop w:val="0"/>
                                      <w:marBottom w:val="0"/>
                                      <w:divBdr>
                                        <w:top w:val="single" w:sz="2" w:space="0" w:color="D9D9E3"/>
                                        <w:left w:val="single" w:sz="2" w:space="0" w:color="D9D9E3"/>
                                        <w:bottom w:val="single" w:sz="2" w:space="0" w:color="D9D9E3"/>
                                        <w:right w:val="single" w:sz="2" w:space="0" w:color="D9D9E3"/>
                                      </w:divBdr>
                                      <w:divsChild>
                                        <w:div w:id="372072730">
                                          <w:marLeft w:val="0"/>
                                          <w:marRight w:val="0"/>
                                          <w:marTop w:val="0"/>
                                          <w:marBottom w:val="0"/>
                                          <w:divBdr>
                                            <w:top w:val="single" w:sz="2" w:space="0" w:color="D9D9E3"/>
                                            <w:left w:val="single" w:sz="2" w:space="0" w:color="D9D9E3"/>
                                            <w:bottom w:val="single" w:sz="2" w:space="0" w:color="D9D9E3"/>
                                            <w:right w:val="single" w:sz="2" w:space="0" w:color="D9D9E3"/>
                                          </w:divBdr>
                                          <w:divsChild>
                                            <w:div w:id="587884478">
                                              <w:marLeft w:val="0"/>
                                              <w:marRight w:val="0"/>
                                              <w:marTop w:val="0"/>
                                              <w:marBottom w:val="0"/>
                                              <w:divBdr>
                                                <w:top w:val="single" w:sz="2" w:space="0" w:color="D9D9E3"/>
                                                <w:left w:val="single" w:sz="2" w:space="0" w:color="D9D9E3"/>
                                                <w:bottom w:val="single" w:sz="2" w:space="0" w:color="D9D9E3"/>
                                                <w:right w:val="single" w:sz="2" w:space="0" w:color="D9D9E3"/>
                                              </w:divBdr>
                                              <w:divsChild>
                                                <w:div w:id="476993506">
                                                  <w:marLeft w:val="0"/>
                                                  <w:marRight w:val="0"/>
                                                  <w:marTop w:val="0"/>
                                                  <w:marBottom w:val="0"/>
                                                  <w:divBdr>
                                                    <w:top w:val="single" w:sz="2" w:space="0" w:color="D9D9E3"/>
                                                    <w:left w:val="single" w:sz="2" w:space="0" w:color="D9D9E3"/>
                                                    <w:bottom w:val="single" w:sz="2" w:space="0" w:color="D9D9E3"/>
                                                    <w:right w:val="single" w:sz="2" w:space="0" w:color="D9D9E3"/>
                                                  </w:divBdr>
                                                  <w:divsChild>
                                                    <w:div w:id="2064135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9135834">
          <w:marLeft w:val="0"/>
          <w:marRight w:val="0"/>
          <w:marTop w:val="0"/>
          <w:marBottom w:val="0"/>
          <w:divBdr>
            <w:top w:val="none" w:sz="0" w:space="0" w:color="auto"/>
            <w:left w:val="none" w:sz="0" w:space="0" w:color="auto"/>
            <w:bottom w:val="none" w:sz="0" w:space="0" w:color="auto"/>
            <w:right w:val="none" w:sz="0" w:space="0" w:color="auto"/>
          </w:divBdr>
        </w:div>
      </w:divsChild>
    </w:div>
    <w:div w:id="1310941695">
      <w:bodyDiv w:val="1"/>
      <w:marLeft w:val="0"/>
      <w:marRight w:val="0"/>
      <w:marTop w:val="0"/>
      <w:marBottom w:val="0"/>
      <w:divBdr>
        <w:top w:val="none" w:sz="0" w:space="0" w:color="auto"/>
        <w:left w:val="none" w:sz="0" w:space="0" w:color="auto"/>
        <w:bottom w:val="none" w:sz="0" w:space="0" w:color="auto"/>
        <w:right w:val="none" w:sz="0" w:space="0" w:color="auto"/>
      </w:divBdr>
    </w:div>
    <w:div w:id="1406997819">
      <w:bodyDiv w:val="1"/>
      <w:marLeft w:val="0"/>
      <w:marRight w:val="0"/>
      <w:marTop w:val="0"/>
      <w:marBottom w:val="0"/>
      <w:divBdr>
        <w:top w:val="none" w:sz="0" w:space="0" w:color="auto"/>
        <w:left w:val="none" w:sz="0" w:space="0" w:color="auto"/>
        <w:bottom w:val="none" w:sz="0" w:space="0" w:color="auto"/>
        <w:right w:val="none" w:sz="0" w:space="0" w:color="auto"/>
      </w:divBdr>
    </w:div>
    <w:div w:id="161146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09D70E-5890-4AA0-9564-B8883460C441}"/>
</file>

<file path=customXml/itemProps2.xml><?xml version="1.0" encoding="utf-8"?>
<ds:datastoreItem xmlns:ds="http://schemas.openxmlformats.org/officeDocument/2006/customXml" ds:itemID="{F6EC5237-D257-40DF-8436-BE850BD27636}"/>
</file>

<file path=customXml/itemProps3.xml><?xml version="1.0" encoding="utf-8"?>
<ds:datastoreItem xmlns:ds="http://schemas.openxmlformats.org/officeDocument/2006/customXml" ds:itemID="{D92970AB-A987-41DE-AC78-CC8F2DD61D5A}"/>
</file>

<file path=docProps/app.xml><?xml version="1.0" encoding="utf-8"?>
<Properties xmlns="http://schemas.openxmlformats.org/officeDocument/2006/extended-properties" xmlns:vt="http://schemas.openxmlformats.org/officeDocument/2006/docPropsVTypes">
  <Template>Normal</Template>
  <TotalTime>39</TotalTime>
  <Pages>2</Pages>
  <Words>348</Words>
  <Characters>1987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Leighton Allen</cp:lastModifiedBy>
  <cp:revision>3</cp:revision>
  <cp:lastPrinted>2023-06-12T09:01:00Z</cp:lastPrinted>
  <dcterms:created xsi:type="dcterms:W3CDTF">2024-06-06T12:02:00Z</dcterms:created>
  <dcterms:modified xsi:type="dcterms:W3CDTF">2024-06-06T12:51:00Z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