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D5B13" w14:textId="77777777" w:rsidR="00190731" w:rsidRDefault="00190731" w:rsidP="00190731">
      <w:pPr>
        <w:jc w:val="center"/>
        <w:rPr>
          <w:rFonts w:ascii="Times New Roman" w:hAnsi="Times New Roman" w:cs="Times New Roman"/>
          <w:b/>
          <w:bCs/>
          <w:sz w:val="24"/>
          <w:szCs w:val="24"/>
        </w:rPr>
      </w:pPr>
    </w:p>
    <w:p w14:paraId="6264BEB7" w14:textId="77777777" w:rsidR="00190731" w:rsidRDefault="00190731" w:rsidP="00190731">
      <w:pPr>
        <w:jc w:val="center"/>
        <w:rPr>
          <w:rFonts w:ascii="Times New Roman" w:hAnsi="Times New Roman" w:cs="Times New Roman"/>
          <w:b/>
          <w:bCs/>
          <w:sz w:val="24"/>
          <w:szCs w:val="24"/>
        </w:rPr>
      </w:pPr>
    </w:p>
    <w:p w14:paraId="571EB038" w14:textId="77777777" w:rsidR="00190731" w:rsidRDefault="00190731" w:rsidP="00190731">
      <w:pPr>
        <w:jc w:val="center"/>
        <w:rPr>
          <w:rFonts w:ascii="Times New Roman" w:hAnsi="Times New Roman" w:cs="Times New Roman"/>
          <w:b/>
          <w:bCs/>
          <w:sz w:val="24"/>
          <w:szCs w:val="24"/>
        </w:rPr>
      </w:pPr>
    </w:p>
    <w:p w14:paraId="77DF548E" w14:textId="77777777" w:rsidR="00190731" w:rsidRDefault="00190731" w:rsidP="00190731">
      <w:pPr>
        <w:jc w:val="center"/>
        <w:rPr>
          <w:rFonts w:ascii="Times New Roman" w:hAnsi="Times New Roman" w:cs="Times New Roman"/>
          <w:b/>
          <w:bCs/>
          <w:sz w:val="24"/>
          <w:szCs w:val="24"/>
        </w:rPr>
      </w:pPr>
    </w:p>
    <w:p w14:paraId="4DBBB84E" w14:textId="77777777" w:rsidR="00190731" w:rsidRPr="00190731" w:rsidRDefault="00190731" w:rsidP="00190731">
      <w:pPr>
        <w:spacing w:after="0" w:line="480" w:lineRule="auto"/>
        <w:jc w:val="center"/>
        <w:rPr>
          <w:rFonts w:ascii="Times New Roman" w:hAnsi="Times New Roman" w:cs="Times New Roman"/>
          <w:b/>
          <w:bCs/>
          <w:sz w:val="24"/>
          <w:szCs w:val="24"/>
        </w:rPr>
      </w:pPr>
      <w:r w:rsidRPr="00190731">
        <w:rPr>
          <w:rFonts w:ascii="Times New Roman" w:hAnsi="Times New Roman" w:cs="Times New Roman"/>
          <w:b/>
          <w:bCs/>
          <w:sz w:val="24"/>
          <w:szCs w:val="24"/>
        </w:rPr>
        <w:t xml:space="preserve">Critical Appraisal of the Marketing Process </w:t>
      </w:r>
      <w:r>
        <w:rPr>
          <w:rFonts w:ascii="Times New Roman" w:hAnsi="Times New Roman" w:cs="Times New Roman"/>
          <w:b/>
          <w:bCs/>
          <w:sz w:val="24"/>
          <w:szCs w:val="24"/>
        </w:rPr>
        <w:t>S</w:t>
      </w:r>
      <w:r w:rsidRPr="00190731">
        <w:rPr>
          <w:rFonts w:ascii="Times New Roman" w:hAnsi="Times New Roman" w:cs="Times New Roman"/>
          <w:b/>
          <w:bCs/>
          <w:sz w:val="24"/>
          <w:szCs w:val="24"/>
        </w:rPr>
        <w:t xml:space="preserve">tages </w:t>
      </w:r>
      <w:r>
        <w:rPr>
          <w:rFonts w:ascii="Times New Roman" w:hAnsi="Times New Roman" w:cs="Times New Roman"/>
          <w:b/>
          <w:bCs/>
          <w:sz w:val="24"/>
          <w:szCs w:val="24"/>
        </w:rPr>
        <w:t>and T</w:t>
      </w:r>
      <w:r w:rsidRPr="00190731">
        <w:rPr>
          <w:rFonts w:ascii="Times New Roman" w:hAnsi="Times New Roman" w:cs="Times New Roman"/>
          <w:b/>
          <w:bCs/>
          <w:sz w:val="24"/>
          <w:szCs w:val="24"/>
        </w:rPr>
        <w:t xml:space="preserve">he </w:t>
      </w:r>
      <w:r>
        <w:rPr>
          <w:rFonts w:ascii="Times New Roman" w:hAnsi="Times New Roman" w:cs="Times New Roman"/>
          <w:b/>
          <w:bCs/>
          <w:sz w:val="24"/>
          <w:szCs w:val="24"/>
        </w:rPr>
        <w:t>R</w:t>
      </w:r>
      <w:r w:rsidRPr="00190731">
        <w:rPr>
          <w:rFonts w:ascii="Times New Roman" w:hAnsi="Times New Roman" w:cs="Times New Roman"/>
          <w:b/>
          <w:bCs/>
          <w:sz w:val="24"/>
          <w:szCs w:val="24"/>
        </w:rPr>
        <w:t xml:space="preserve">ole of </w:t>
      </w:r>
      <w:r>
        <w:rPr>
          <w:rFonts w:ascii="Times New Roman" w:hAnsi="Times New Roman" w:cs="Times New Roman"/>
          <w:b/>
          <w:bCs/>
          <w:sz w:val="24"/>
          <w:szCs w:val="24"/>
        </w:rPr>
        <w:t>T</w:t>
      </w:r>
      <w:r w:rsidRPr="00190731">
        <w:rPr>
          <w:rFonts w:ascii="Times New Roman" w:hAnsi="Times New Roman" w:cs="Times New Roman"/>
          <w:b/>
          <w:bCs/>
          <w:sz w:val="24"/>
          <w:szCs w:val="24"/>
        </w:rPr>
        <w:t>he Marketing Mix</w:t>
      </w:r>
    </w:p>
    <w:p w14:paraId="01F104C7" w14:textId="77777777" w:rsidR="00190731" w:rsidRDefault="00190731" w:rsidP="00190731">
      <w:pPr>
        <w:jc w:val="center"/>
        <w:rPr>
          <w:rFonts w:ascii="Times New Roman" w:hAnsi="Times New Roman" w:cs="Times New Roman"/>
          <w:b/>
          <w:bCs/>
          <w:sz w:val="24"/>
          <w:szCs w:val="24"/>
        </w:rPr>
      </w:pPr>
    </w:p>
    <w:p w14:paraId="3BD588E1" w14:textId="77777777" w:rsidR="00190731" w:rsidRDefault="00190731" w:rsidP="00190731">
      <w:pPr>
        <w:jc w:val="center"/>
        <w:rPr>
          <w:rFonts w:ascii="Times New Roman" w:hAnsi="Times New Roman" w:cs="Times New Roman"/>
          <w:b/>
          <w:bCs/>
          <w:sz w:val="24"/>
          <w:szCs w:val="24"/>
        </w:rPr>
      </w:pPr>
    </w:p>
    <w:p w14:paraId="7B75A203" w14:textId="77777777" w:rsidR="00190731" w:rsidRDefault="00190731" w:rsidP="00190731">
      <w:pPr>
        <w:jc w:val="center"/>
        <w:rPr>
          <w:rFonts w:ascii="Times New Roman" w:hAnsi="Times New Roman" w:cs="Times New Roman"/>
          <w:b/>
          <w:bCs/>
          <w:sz w:val="24"/>
          <w:szCs w:val="24"/>
        </w:rPr>
      </w:pPr>
    </w:p>
    <w:p w14:paraId="158CD634" w14:textId="77777777" w:rsidR="00190731" w:rsidRDefault="00190731" w:rsidP="00190731">
      <w:pPr>
        <w:jc w:val="center"/>
        <w:rPr>
          <w:rFonts w:ascii="Times New Roman" w:hAnsi="Times New Roman" w:cs="Times New Roman"/>
          <w:b/>
          <w:bCs/>
          <w:sz w:val="24"/>
          <w:szCs w:val="24"/>
        </w:rPr>
      </w:pPr>
    </w:p>
    <w:p w14:paraId="0C9376EF" w14:textId="4A3F3D2E" w:rsidR="00190731" w:rsidRDefault="000522F4" w:rsidP="00190731">
      <w:pPr>
        <w:jc w:val="center"/>
        <w:rPr>
          <w:rFonts w:ascii="Times New Roman" w:hAnsi="Times New Roman" w:cs="Times New Roman"/>
          <w:sz w:val="24"/>
          <w:szCs w:val="24"/>
        </w:rPr>
      </w:pPr>
      <w:r>
        <w:rPr>
          <w:rFonts w:ascii="Times New Roman" w:hAnsi="Times New Roman" w:cs="Times New Roman"/>
          <w:sz w:val="24"/>
          <w:szCs w:val="24"/>
        </w:rPr>
        <w:t>Anamaria Gabriela Duman</w:t>
      </w:r>
    </w:p>
    <w:p w14:paraId="519CC47B" w14:textId="60A76192" w:rsidR="00190731" w:rsidRPr="00190731" w:rsidRDefault="00190731" w:rsidP="00190731">
      <w:pPr>
        <w:jc w:val="center"/>
        <w:rPr>
          <w:rFonts w:ascii="Times New Roman" w:hAnsi="Times New Roman" w:cs="Times New Roman"/>
          <w:sz w:val="24"/>
          <w:szCs w:val="24"/>
        </w:rPr>
      </w:pPr>
      <w:r>
        <w:rPr>
          <w:rFonts w:ascii="Times New Roman" w:hAnsi="Times New Roman" w:cs="Times New Roman"/>
          <w:b/>
          <w:bCs/>
          <w:sz w:val="24"/>
          <w:szCs w:val="24"/>
        </w:rPr>
        <w:br w:type="page"/>
      </w:r>
    </w:p>
    <w:p w14:paraId="1DD9D868" w14:textId="0DC820BE" w:rsidR="0090411E" w:rsidRPr="00190731" w:rsidRDefault="0090411E" w:rsidP="00190731">
      <w:pPr>
        <w:spacing w:after="0" w:line="480" w:lineRule="auto"/>
        <w:jc w:val="center"/>
        <w:rPr>
          <w:rFonts w:ascii="Times New Roman" w:hAnsi="Times New Roman" w:cs="Times New Roman"/>
          <w:b/>
          <w:bCs/>
          <w:sz w:val="24"/>
          <w:szCs w:val="24"/>
        </w:rPr>
      </w:pPr>
      <w:r w:rsidRPr="00190731">
        <w:rPr>
          <w:rFonts w:ascii="Times New Roman" w:hAnsi="Times New Roman" w:cs="Times New Roman"/>
          <w:b/>
          <w:bCs/>
          <w:sz w:val="24"/>
          <w:szCs w:val="24"/>
        </w:rPr>
        <w:lastRenderedPageBreak/>
        <w:t xml:space="preserve">Critical Appraisal of the Marketing Process </w:t>
      </w:r>
      <w:r w:rsidR="00190731">
        <w:rPr>
          <w:rFonts w:ascii="Times New Roman" w:hAnsi="Times New Roman" w:cs="Times New Roman"/>
          <w:b/>
          <w:bCs/>
          <w:sz w:val="24"/>
          <w:szCs w:val="24"/>
        </w:rPr>
        <w:t>S</w:t>
      </w:r>
      <w:r w:rsidR="00E20C4B" w:rsidRPr="00190731">
        <w:rPr>
          <w:rFonts w:ascii="Times New Roman" w:hAnsi="Times New Roman" w:cs="Times New Roman"/>
          <w:b/>
          <w:bCs/>
          <w:sz w:val="24"/>
          <w:szCs w:val="24"/>
        </w:rPr>
        <w:t xml:space="preserve">tages </w:t>
      </w:r>
      <w:r w:rsidR="00190731">
        <w:rPr>
          <w:rFonts w:ascii="Times New Roman" w:hAnsi="Times New Roman" w:cs="Times New Roman"/>
          <w:b/>
          <w:bCs/>
          <w:sz w:val="24"/>
          <w:szCs w:val="24"/>
        </w:rPr>
        <w:t>and T</w:t>
      </w:r>
      <w:r w:rsidRPr="00190731">
        <w:rPr>
          <w:rFonts w:ascii="Times New Roman" w:hAnsi="Times New Roman" w:cs="Times New Roman"/>
          <w:b/>
          <w:bCs/>
          <w:sz w:val="24"/>
          <w:szCs w:val="24"/>
        </w:rPr>
        <w:t xml:space="preserve">he </w:t>
      </w:r>
      <w:r w:rsidR="00190731">
        <w:rPr>
          <w:rFonts w:ascii="Times New Roman" w:hAnsi="Times New Roman" w:cs="Times New Roman"/>
          <w:b/>
          <w:bCs/>
          <w:sz w:val="24"/>
          <w:szCs w:val="24"/>
        </w:rPr>
        <w:t>R</w:t>
      </w:r>
      <w:r w:rsidRPr="00190731">
        <w:rPr>
          <w:rFonts w:ascii="Times New Roman" w:hAnsi="Times New Roman" w:cs="Times New Roman"/>
          <w:b/>
          <w:bCs/>
          <w:sz w:val="24"/>
          <w:szCs w:val="24"/>
        </w:rPr>
        <w:t xml:space="preserve">ole of </w:t>
      </w:r>
      <w:r w:rsidR="00190731">
        <w:rPr>
          <w:rFonts w:ascii="Times New Roman" w:hAnsi="Times New Roman" w:cs="Times New Roman"/>
          <w:b/>
          <w:bCs/>
          <w:sz w:val="24"/>
          <w:szCs w:val="24"/>
        </w:rPr>
        <w:t>T</w:t>
      </w:r>
      <w:r w:rsidRPr="00190731">
        <w:rPr>
          <w:rFonts w:ascii="Times New Roman" w:hAnsi="Times New Roman" w:cs="Times New Roman"/>
          <w:b/>
          <w:bCs/>
          <w:sz w:val="24"/>
          <w:szCs w:val="24"/>
        </w:rPr>
        <w:t>he Marketing Mix</w:t>
      </w:r>
    </w:p>
    <w:p w14:paraId="2958E732" w14:textId="79BC04E5" w:rsidR="0090411E" w:rsidRPr="00190731" w:rsidRDefault="00E20C4B" w:rsidP="00190731">
      <w:pPr>
        <w:spacing w:after="0" w:line="480" w:lineRule="auto"/>
        <w:rPr>
          <w:rFonts w:ascii="Times New Roman" w:hAnsi="Times New Roman" w:cs="Times New Roman"/>
          <w:b/>
          <w:bCs/>
          <w:sz w:val="24"/>
          <w:szCs w:val="24"/>
        </w:rPr>
      </w:pPr>
      <w:r w:rsidRPr="00190731">
        <w:rPr>
          <w:rFonts w:ascii="Times New Roman" w:hAnsi="Times New Roman" w:cs="Times New Roman"/>
          <w:b/>
          <w:bCs/>
          <w:sz w:val="24"/>
          <w:szCs w:val="24"/>
        </w:rPr>
        <w:t>Introduction</w:t>
      </w:r>
    </w:p>
    <w:p w14:paraId="0CC1301E" w14:textId="77777777" w:rsidR="00BF5F78" w:rsidRPr="00190731" w:rsidRDefault="00E20C4B" w:rsidP="00190731">
      <w:pPr>
        <w:spacing w:after="0" w:line="480" w:lineRule="auto"/>
        <w:rPr>
          <w:rFonts w:ascii="Times New Roman" w:hAnsi="Times New Roman" w:cs="Times New Roman"/>
          <w:sz w:val="24"/>
          <w:szCs w:val="24"/>
        </w:rPr>
      </w:pPr>
      <w:r w:rsidRPr="00190731">
        <w:rPr>
          <w:rFonts w:ascii="Times New Roman" w:hAnsi="Times New Roman" w:cs="Times New Roman"/>
          <w:sz w:val="24"/>
          <w:szCs w:val="24"/>
        </w:rPr>
        <w:tab/>
        <w:t>Marketing is an essential aspect of any successful enterprise. It ensures that goods and services are promoted and awareness is</w:t>
      </w:r>
      <w:r w:rsidR="007D5580" w:rsidRPr="00190731">
        <w:rPr>
          <w:rFonts w:ascii="Times New Roman" w:hAnsi="Times New Roman" w:cs="Times New Roman"/>
          <w:sz w:val="24"/>
          <w:szCs w:val="24"/>
        </w:rPr>
        <w:t xml:space="preserve"> </w:t>
      </w:r>
      <w:r w:rsidRPr="00190731">
        <w:rPr>
          <w:rFonts w:ascii="Times New Roman" w:hAnsi="Times New Roman" w:cs="Times New Roman"/>
          <w:sz w:val="24"/>
          <w:szCs w:val="24"/>
        </w:rPr>
        <w:t xml:space="preserve">created for many individuals in the consumer market. </w:t>
      </w:r>
      <w:r w:rsidR="00031F3F" w:rsidRPr="00190731">
        <w:rPr>
          <w:rFonts w:ascii="Times New Roman" w:hAnsi="Times New Roman" w:cs="Times New Roman"/>
          <w:sz w:val="24"/>
          <w:szCs w:val="24"/>
        </w:rPr>
        <w:t>It</w:t>
      </w:r>
      <w:r w:rsidR="007D5580" w:rsidRPr="00190731">
        <w:rPr>
          <w:rFonts w:ascii="Times New Roman" w:hAnsi="Times New Roman" w:cs="Times New Roman"/>
          <w:sz w:val="24"/>
          <w:szCs w:val="24"/>
        </w:rPr>
        <w:t xml:space="preserve"> is defined as the process of establishing </w:t>
      </w:r>
      <w:r w:rsidR="002F1D8E" w:rsidRPr="00190731">
        <w:rPr>
          <w:rFonts w:ascii="Times New Roman" w:hAnsi="Times New Roman" w:cs="Times New Roman"/>
          <w:sz w:val="24"/>
          <w:szCs w:val="24"/>
        </w:rPr>
        <w:t>creation</w:t>
      </w:r>
      <w:r w:rsidR="007D5580" w:rsidRPr="00190731">
        <w:rPr>
          <w:rFonts w:ascii="Times New Roman" w:hAnsi="Times New Roman" w:cs="Times New Roman"/>
          <w:sz w:val="24"/>
          <w:szCs w:val="24"/>
        </w:rPr>
        <w:t xml:space="preserve"> and communication processes for exchanging and delivering different offers that are valuable for specific clients, customers, partners, and </w:t>
      </w:r>
      <w:r w:rsidR="002F1D8E" w:rsidRPr="00190731">
        <w:rPr>
          <w:rFonts w:ascii="Times New Roman" w:hAnsi="Times New Roman" w:cs="Times New Roman"/>
          <w:sz w:val="24"/>
          <w:szCs w:val="24"/>
        </w:rPr>
        <w:t>society.</w:t>
      </w:r>
      <w:r w:rsidR="0051111C" w:rsidRPr="00190731">
        <w:rPr>
          <w:rFonts w:ascii="Times New Roman" w:hAnsi="Times New Roman" w:cs="Times New Roman"/>
          <w:sz w:val="24"/>
          <w:szCs w:val="24"/>
        </w:rPr>
        <w:t xml:space="preserve"> Consequently, the marketing process must. Consequently, establishing the appropriate marketing mix for the product must incorporate the four Ps of marketing</w:t>
      </w:r>
      <w:r w:rsidR="00403B75" w:rsidRPr="00190731">
        <w:rPr>
          <w:rFonts w:ascii="Times New Roman" w:hAnsi="Times New Roman" w:cs="Times New Roman"/>
          <w:sz w:val="24"/>
          <w:szCs w:val="24"/>
        </w:rPr>
        <w:t xml:space="preserve"> including price, product, promotion, and place.</w:t>
      </w:r>
      <w:r w:rsidR="007E2487" w:rsidRPr="00190731">
        <w:rPr>
          <w:rFonts w:ascii="Times New Roman" w:hAnsi="Times New Roman" w:cs="Times New Roman"/>
          <w:sz w:val="24"/>
          <w:szCs w:val="24"/>
        </w:rPr>
        <w:t xml:space="preserve"> S</w:t>
      </w:r>
      <w:r w:rsidR="00E547ED" w:rsidRPr="00190731">
        <w:rPr>
          <w:rFonts w:ascii="Times New Roman" w:hAnsi="Times New Roman" w:cs="Times New Roman"/>
          <w:sz w:val="24"/>
          <w:szCs w:val="24"/>
        </w:rPr>
        <w:t>uccessful stages of the marketing process must incorporate factors such as segmentation, marketing environment, the marketing mix, and positioning and targeting.</w:t>
      </w:r>
    </w:p>
    <w:p w14:paraId="3D14C193" w14:textId="40FDDA85" w:rsidR="00E20C4B" w:rsidRPr="00190731" w:rsidRDefault="00DD6B80" w:rsidP="00190731">
      <w:pPr>
        <w:spacing w:after="0" w:line="480" w:lineRule="auto"/>
        <w:rPr>
          <w:rFonts w:ascii="Times New Roman" w:hAnsi="Times New Roman" w:cs="Times New Roman"/>
          <w:b/>
          <w:bCs/>
          <w:sz w:val="24"/>
          <w:szCs w:val="24"/>
        </w:rPr>
      </w:pPr>
      <w:r w:rsidRPr="00190731">
        <w:rPr>
          <w:rFonts w:ascii="Times New Roman" w:hAnsi="Times New Roman" w:cs="Times New Roman"/>
          <w:b/>
          <w:bCs/>
          <w:sz w:val="24"/>
          <w:szCs w:val="24"/>
        </w:rPr>
        <w:t>The marketing process’ stages</w:t>
      </w:r>
    </w:p>
    <w:p w14:paraId="7009A581" w14:textId="010040FE" w:rsidR="001D5CA4" w:rsidRPr="00190731" w:rsidRDefault="00DD6B80" w:rsidP="00190731">
      <w:pPr>
        <w:spacing w:after="0" w:line="480" w:lineRule="auto"/>
        <w:rPr>
          <w:rFonts w:ascii="Times New Roman" w:hAnsi="Times New Roman" w:cs="Times New Roman"/>
          <w:sz w:val="24"/>
          <w:szCs w:val="24"/>
        </w:rPr>
      </w:pPr>
      <w:r w:rsidRPr="00190731">
        <w:rPr>
          <w:rFonts w:ascii="Times New Roman" w:hAnsi="Times New Roman" w:cs="Times New Roman"/>
          <w:sz w:val="24"/>
          <w:szCs w:val="24"/>
        </w:rPr>
        <w:tab/>
      </w:r>
      <w:r w:rsidR="007024B9" w:rsidRPr="00190731">
        <w:rPr>
          <w:rFonts w:ascii="Times New Roman" w:hAnsi="Times New Roman" w:cs="Times New Roman"/>
          <w:sz w:val="24"/>
          <w:szCs w:val="24"/>
        </w:rPr>
        <w:t xml:space="preserve">Although different contentions exist regarding the stages of the marketing process, common steps have been established towards a successful marketing process. </w:t>
      </w:r>
      <w:r w:rsidR="00F4644B" w:rsidRPr="00190731">
        <w:rPr>
          <w:rFonts w:ascii="Times New Roman" w:hAnsi="Times New Roman" w:cs="Times New Roman"/>
          <w:sz w:val="24"/>
          <w:szCs w:val="24"/>
        </w:rPr>
        <w:t>The primary steps are established in a strategic and well-crafted marketing plan. The stages include setting the marketing goals, conducting market research, conducting marketing audit, analysing research, identifying a target audience, determining a budget, developing market strategies, establishing implementation schedules, and having an evaluation process.</w:t>
      </w:r>
      <w:r w:rsidR="001951C1" w:rsidRPr="00190731">
        <w:rPr>
          <w:rFonts w:ascii="Times New Roman" w:hAnsi="Times New Roman" w:cs="Times New Roman"/>
          <w:sz w:val="24"/>
          <w:szCs w:val="24"/>
        </w:rPr>
        <w:t xml:space="preserve"> Notably, all strategies must be related to a specific goal that involves numerous actions.</w:t>
      </w:r>
    </w:p>
    <w:p w14:paraId="01C9FAB0" w14:textId="13DF6A2B" w:rsidR="0088066C" w:rsidRPr="00190731" w:rsidRDefault="0000299A" w:rsidP="00190731">
      <w:pPr>
        <w:pStyle w:val="ListParagraph"/>
        <w:numPr>
          <w:ilvl w:val="0"/>
          <w:numId w:val="1"/>
        </w:numPr>
        <w:spacing w:after="0" w:line="480" w:lineRule="auto"/>
        <w:rPr>
          <w:rFonts w:ascii="Times New Roman" w:hAnsi="Times New Roman" w:cs="Times New Roman"/>
          <w:sz w:val="24"/>
          <w:szCs w:val="24"/>
        </w:rPr>
      </w:pPr>
      <w:r w:rsidRPr="00190731">
        <w:rPr>
          <w:rFonts w:ascii="Times New Roman" w:hAnsi="Times New Roman" w:cs="Times New Roman"/>
          <w:sz w:val="24"/>
          <w:szCs w:val="24"/>
        </w:rPr>
        <w:t>Setting marketing goals</w:t>
      </w:r>
    </w:p>
    <w:p w14:paraId="7CF8C298" w14:textId="5E6D87D7" w:rsidR="0000299A" w:rsidRPr="00190731" w:rsidRDefault="0000299A" w:rsidP="00190731">
      <w:pPr>
        <w:spacing w:after="0" w:line="480" w:lineRule="auto"/>
        <w:ind w:firstLine="720"/>
        <w:rPr>
          <w:rFonts w:ascii="Times New Roman" w:hAnsi="Times New Roman" w:cs="Times New Roman"/>
          <w:sz w:val="24"/>
          <w:szCs w:val="24"/>
        </w:rPr>
      </w:pPr>
      <w:r w:rsidRPr="00190731">
        <w:rPr>
          <w:rFonts w:ascii="Times New Roman" w:hAnsi="Times New Roman" w:cs="Times New Roman"/>
          <w:sz w:val="24"/>
          <w:szCs w:val="24"/>
        </w:rPr>
        <w:t>Setting up measurable and realistic goals is vital after deciding on the appropriate marketing practice. This process should be conducted and appraised between 18 to 24 months to allow planning of activities intertwined with community events. Precisely, it ensures that the goals are established in adherence to the marketing goals</w:t>
      </w:r>
      <w:r w:rsidR="00CE7746" w:rsidRPr="00190731">
        <w:rPr>
          <w:rFonts w:ascii="Times New Roman" w:hAnsi="Times New Roman" w:cs="Times New Roman"/>
          <w:sz w:val="24"/>
          <w:szCs w:val="24"/>
        </w:rPr>
        <w:t xml:space="preserve"> (</w:t>
      </w:r>
      <w:proofErr w:type="spellStart"/>
      <w:r w:rsidR="00CE7746" w:rsidRPr="00190731">
        <w:rPr>
          <w:rFonts w:ascii="Times New Roman" w:hAnsi="Times New Roman" w:cs="Times New Roman"/>
          <w:sz w:val="24"/>
          <w:szCs w:val="24"/>
        </w:rPr>
        <w:t>Naseri</w:t>
      </w:r>
      <w:proofErr w:type="spellEnd"/>
      <w:r w:rsidR="00CE7746" w:rsidRPr="00190731">
        <w:rPr>
          <w:rFonts w:ascii="Times New Roman" w:hAnsi="Times New Roman" w:cs="Times New Roman"/>
          <w:sz w:val="24"/>
          <w:szCs w:val="24"/>
        </w:rPr>
        <w:t xml:space="preserve"> &amp; </w:t>
      </w:r>
      <w:proofErr w:type="spellStart"/>
      <w:r w:rsidR="00CE7746" w:rsidRPr="00190731">
        <w:rPr>
          <w:rFonts w:ascii="Times New Roman" w:hAnsi="Times New Roman" w:cs="Times New Roman"/>
          <w:sz w:val="24"/>
          <w:szCs w:val="24"/>
        </w:rPr>
        <w:t>Noruzi</w:t>
      </w:r>
      <w:proofErr w:type="spellEnd"/>
      <w:r w:rsidR="00CE7746" w:rsidRPr="00190731">
        <w:rPr>
          <w:rFonts w:ascii="Times New Roman" w:hAnsi="Times New Roman" w:cs="Times New Roman"/>
          <w:sz w:val="24"/>
          <w:szCs w:val="24"/>
        </w:rPr>
        <w:t>, 2018)</w:t>
      </w:r>
      <w:r w:rsidRPr="00190731">
        <w:rPr>
          <w:rFonts w:ascii="Times New Roman" w:hAnsi="Times New Roman" w:cs="Times New Roman"/>
          <w:sz w:val="24"/>
          <w:szCs w:val="24"/>
        </w:rPr>
        <w:t>.</w:t>
      </w:r>
      <w:r w:rsidR="00C507CA" w:rsidRPr="00190731">
        <w:rPr>
          <w:rFonts w:ascii="Times New Roman" w:hAnsi="Times New Roman" w:cs="Times New Roman"/>
          <w:sz w:val="24"/>
          <w:szCs w:val="24"/>
        </w:rPr>
        <w:t xml:space="preserve"> Since marketing is meant to increase income and introduce new individuals to the product or </w:t>
      </w:r>
      <w:r w:rsidR="00C507CA" w:rsidRPr="00190731">
        <w:rPr>
          <w:rFonts w:ascii="Times New Roman" w:hAnsi="Times New Roman" w:cs="Times New Roman"/>
          <w:sz w:val="24"/>
          <w:szCs w:val="24"/>
        </w:rPr>
        <w:lastRenderedPageBreak/>
        <w:t>service, the goals set at this stage must be evaluated constantly and are subject to change depending on the changes in the target market and the environment.</w:t>
      </w:r>
    </w:p>
    <w:p w14:paraId="73ABF0B8" w14:textId="3660C241" w:rsidR="006A4254" w:rsidRPr="00190731" w:rsidRDefault="006A4254" w:rsidP="00190731">
      <w:pPr>
        <w:pStyle w:val="ListParagraph"/>
        <w:numPr>
          <w:ilvl w:val="0"/>
          <w:numId w:val="1"/>
        </w:numPr>
        <w:spacing w:after="0" w:line="480" w:lineRule="auto"/>
        <w:rPr>
          <w:rFonts w:ascii="Times New Roman" w:hAnsi="Times New Roman" w:cs="Times New Roman"/>
          <w:sz w:val="24"/>
          <w:szCs w:val="24"/>
        </w:rPr>
      </w:pPr>
      <w:r w:rsidRPr="00190731">
        <w:rPr>
          <w:rFonts w:ascii="Times New Roman" w:hAnsi="Times New Roman" w:cs="Times New Roman"/>
          <w:sz w:val="24"/>
          <w:szCs w:val="24"/>
        </w:rPr>
        <w:t>Conducting market research</w:t>
      </w:r>
    </w:p>
    <w:p w14:paraId="1D9BE3FD" w14:textId="7FFDC02A" w:rsidR="006A4254" w:rsidRPr="00190731" w:rsidRDefault="006A4254" w:rsidP="00190731">
      <w:pPr>
        <w:spacing w:after="0" w:line="480" w:lineRule="auto"/>
        <w:rPr>
          <w:rFonts w:ascii="Times New Roman" w:hAnsi="Times New Roman" w:cs="Times New Roman"/>
          <w:sz w:val="24"/>
          <w:szCs w:val="24"/>
        </w:rPr>
      </w:pPr>
      <w:r w:rsidRPr="00190731">
        <w:rPr>
          <w:rFonts w:ascii="Times New Roman" w:hAnsi="Times New Roman" w:cs="Times New Roman"/>
          <w:sz w:val="24"/>
          <w:szCs w:val="24"/>
        </w:rPr>
        <w:t xml:space="preserve">Conducting market research is also an essential aspect of a </w:t>
      </w:r>
      <w:r w:rsidR="00AB01BE" w:rsidRPr="00190731">
        <w:rPr>
          <w:rFonts w:ascii="Times New Roman" w:hAnsi="Times New Roman" w:cs="Times New Roman"/>
          <w:sz w:val="24"/>
          <w:szCs w:val="24"/>
        </w:rPr>
        <w:t xml:space="preserve">successful marketing process as it ensures that a realistic picture that relates to the community is drawn. </w:t>
      </w:r>
      <w:r w:rsidR="00D45EE9" w:rsidRPr="00190731">
        <w:rPr>
          <w:rFonts w:ascii="Times New Roman" w:hAnsi="Times New Roman" w:cs="Times New Roman"/>
          <w:sz w:val="24"/>
          <w:szCs w:val="24"/>
        </w:rPr>
        <w:t xml:space="preserve">Projections can be deduced from the </w:t>
      </w:r>
      <w:r w:rsidR="00A97C33" w:rsidRPr="00190731">
        <w:rPr>
          <w:rFonts w:ascii="Times New Roman" w:hAnsi="Times New Roman" w:cs="Times New Roman"/>
          <w:sz w:val="24"/>
          <w:szCs w:val="24"/>
        </w:rPr>
        <w:t>research</w:t>
      </w:r>
      <w:r w:rsidR="00D45EE9" w:rsidRPr="00190731">
        <w:rPr>
          <w:rFonts w:ascii="Times New Roman" w:hAnsi="Times New Roman" w:cs="Times New Roman"/>
          <w:sz w:val="24"/>
          <w:szCs w:val="24"/>
        </w:rPr>
        <w:t xml:space="preserve"> conducted in the community or proposed market.</w:t>
      </w:r>
      <w:r w:rsidR="007E30CC" w:rsidRPr="00190731">
        <w:rPr>
          <w:rFonts w:ascii="Times New Roman" w:hAnsi="Times New Roman" w:cs="Times New Roman"/>
          <w:sz w:val="24"/>
          <w:szCs w:val="24"/>
        </w:rPr>
        <w:t xml:space="preserve"> Furthermore, the research ensures that the fairly appropriate projections are established regarding the non-conventional </w:t>
      </w:r>
      <w:r w:rsidR="00BA387E" w:rsidRPr="00190731">
        <w:rPr>
          <w:rFonts w:ascii="Times New Roman" w:hAnsi="Times New Roman" w:cs="Times New Roman"/>
          <w:sz w:val="24"/>
          <w:szCs w:val="24"/>
        </w:rPr>
        <w:t>opportunities</w:t>
      </w:r>
      <w:r w:rsidR="007E30CC" w:rsidRPr="00190731">
        <w:rPr>
          <w:rFonts w:ascii="Times New Roman" w:hAnsi="Times New Roman" w:cs="Times New Roman"/>
          <w:sz w:val="24"/>
          <w:szCs w:val="24"/>
        </w:rPr>
        <w:t xml:space="preserve"> and the competitive factors in the operation environment</w:t>
      </w:r>
      <w:r w:rsidR="00CE7746" w:rsidRPr="00190731">
        <w:rPr>
          <w:rFonts w:ascii="Times New Roman" w:hAnsi="Times New Roman" w:cs="Times New Roman"/>
          <w:sz w:val="24"/>
          <w:szCs w:val="24"/>
        </w:rPr>
        <w:t xml:space="preserve"> (</w:t>
      </w:r>
      <w:proofErr w:type="spellStart"/>
      <w:r w:rsidR="00CE7746" w:rsidRPr="00190731">
        <w:rPr>
          <w:rFonts w:ascii="Times New Roman" w:hAnsi="Times New Roman" w:cs="Times New Roman"/>
          <w:sz w:val="24"/>
          <w:szCs w:val="24"/>
        </w:rPr>
        <w:t>Flici</w:t>
      </w:r>
      <w:proofErr w:type="spellEnd"/>
      <w:r w:rsidR="00CE7746" w:rsidRPr="00190731">
        <w:rPr>
          <w:rFonts w:ascii="Times New Roman" w:hAnsi="Times New Roman" w:cs="Times New Roman"/>
          <w:sz w:val="24"/>
          <w:szCs w:val="24"/>
        </w:rPr>
        <w:t>, 2011)</w:t>
      </w:r>
      <w:r w:rsidR="007E30CC" w:rsidRPr="00190731">
        <w:rPr>
          <w:rFonts w:ascii="Times New Roman" w:hAnsi="Times New Roman" w:cs="Times New Roman"/>
          <w:sz w:val="24"/>
          <w:szCs w:val="24"/>
        </w:rPr>
        <w:t>.</w:t>
      </w:r>
      <w:r w:rsidR="00BA387E" w:rsidRPr="00190731">
        <w:rPr>
          <w:rFonts w:ascii="Times New Roman" w:hAnsi="Times New Roman" w:cs="Times New Roman"/>
          <w:sz w:val="24"/>
          <w:szCs w:val="24"/>
        </w:rPr>
        <w:t xml:space="preserve"> The research can also help in establishing the problems in existence and the means around them when conducting the marketing process.</w:t>
      </w:r>
    </w:p>
    <w:p w14:paraId="46A50A56" w14:textId="2E4190BC" w:rsidR="00434FBC" w:rsidRPr="00190731" w:rsidRDefault="00C02348" w:rsidP="00190731">
      <w:pPr>
        <w:pStyle w:val="ListParagraph"/>
        <w:numPr>
          <w:ilvl w:val="0"/>
          <w:numId w:val="1"/>
        </w:numPr>
        <w:spacing w:after="0" w:line="480" w:lineRule="auto"/>
        <w:rPr>
          <w:rFonts w:ascii="Times New Roman" w:hAnsi="Times New Roman" w:cs="Times New Roman"/>
          <w:sz w:val="24"/>
          <w:szCs w:val="24"/>
        </w:rPr>
      </w:pPr>
      <w:r w:rsidRPr="00190731">
        <w:rPr>
          <w:rFonts w:ascii="Times New Roman" w:hAnsi="Times New Roman" w:cs="Times New Roman"/>
          <w:sz w:val="24"/>
          <w:szCs w:val="24"/>
        </w:rPr>
        <w:t>Conducting a marketing audit</w:t>
      </w:r>
    </w:p>
    <w:p w14:paraId="245A54A4" w14:textId="766C26CE" w:rsidR="00C02348" w:rsidRPr="00190731" w:rsidRDefault="00C02348" w:rsidP="00190731">
      <w:pPr>
        <w:spacing w:after="0" w:line="480" w:lineRule="auto"/>
        <w:ind w:firstLine="720"/>
        <w:rPr>
          <w:rFonts w:ascii="Times New Roman" w:hAnsi="Times New Roman" w:cs="Times New Roman"/>
          <w:sz w:val="24"/>
          <w:szCs w:val="24"/>
        </w:rPr>
      </w:pPr>
      <w:r w:rsidRPr="00190731">
        <w:rPr>
          <w:rFonts w:ascii="Times New Roman" w:hAnsi="Times New Roman" w:cs="Times New Roman"/>
          <w:sz w:val="24"/>
          <w:szCs w:val="24"/>
        </w:rPr>
        <w:t>A market audit ensures that the activities involved in the marketing process are reviewed. Nonetheless, a party must ensure that they are thorough in conducting a marketing audit by reviewing all means used in the marketing process</w:t>
      </w:r>
      <w:r w:rsidR="00CE7746" w:rsidRPr="00190731">
        <w:rPr>
          <w:rFonts w:ascii="Times New Roman" w:hAnsi="Times New Roman" w:cs="Times New Roman"/>
          <w:sz w:val="24"/>
          <w:szCs w:val="24"/>
        </w:rPr>
        <w:t xml:space="preserve"> (</w:t>
      </w:r>
      <w:proofErr w:type="spellStart"/>
      <w:r w:rsidR="00CE7746" w:rsidRPr="00190731">
        <w:rPr>
          <w:rFonts w:ascii="Times New Roman" w:hAnsi="Times New Roman" w:cs="Times New Roman"/>
          <w:sz w:val="24"/>
          <w:szCs w:val="24"/>
        </w:rPr>
        <w:t>Flici</w:t>
      </w:r>
      <w:proofErr w:type="spellEnd"/>
      <w:r w:rsidR="00CE7746" w:rsidRPr="00190731">
        <w:rPr>
          <w:rFonts w:ascii="Times New Roman" w:hAnsi="Times New Roman" w:cs="Times New Roman"/>
          <w:sz w:val="24"/>
          <w:szCs w:val="24"/>
        </w:rPr>
        <w:t>, 2011)</w:t>
      </w:r>
      <w:r w:rsidRPr="00190731">
        <w:rPr>
          <w:rFonts w:ascii="Times New Roman" w:hAnsi="Times New Roman" w:cs="Times New Roman"/>
          <w:sz w:val="24"/>
          <w:szCs w:val="24"/>
        </w:rPr>
        <w:t>. These means include the use of brochures, billboards, seminars, announcements, open houses, and phone book ads</w:t>
      </w:r>
      <w:r w:rsidR="0028118A" w:rsidRPr="00190731">
        <w:rPr>
          <w:rFonts w:ascii="Times New Roman" w:hAnsi="Times New Roman" w:cs="Times New Roman"/>
          <w:sz w:val="24"/>
          <w:szCs w:val="24"/>
        </w:rPr>
        <w:t>. Evaluating the success of each individual means ensures that the marketing process is well audited, which facilitates adherence to the set goals and structures towards their achievement.</w:t>
      </w:r>
    </w:p>
    <w:p w14:paraId="1F754B3A" w14:textId="7EC5DCF5" w:rsidR="001A7328" w:rsidRPr="00190731" w:rsidRDefault="00D33EC3" w:rsidP="00190731">
      <w:pPr>
        <w:pStyle w:val="ListParagraph"/>
        <w:numPr>
          <w:ilvl w:val="0"/>
          <w:numId w:val="1"/>
        </w:numPr>
        <w:spacing w:after="0" w:line="480" w:lineRule="auto"/>
        <w:rPr>
          <w:rFonts w:ascii="Times New Roman" w:hAnsi="Times New Roman" w:cs="Times New Roman"/>
          <w:sz w:val="24"/>
          <w:szCs w:val="24"/>
        </w:rPr>
      </w:pPr>
      <w:r w:rsidRPr="00190731">
        <w:rPr>
          <w:rFonts w:ascii="Times New Roman" w:hAnsi="Times New Roman" w:cs="Times New Roman"/>
          <w:sz w:val="24"/>
          <w:szCs w:val="24"/>
        </w:rPr>
        <w:t>Analysing Research</w:t>
      </w:r>
    </w:p>
    <w:p w14:paraId="07BA981F" w14:textId="2B09BBB7" w:rsidR="00D33EC3" w:rsidRPr="00190731" w:rsidRDefault="00D33EC3" w:rsidP="00190731">
      <w:pPr>
        <w:spacing w:after="0" w:line="480" w:lineRule="auto"/>
        <w:ind w:firstLine="720"/>
        <w:rPr>
          <w:rFonts w:ascii="Times New Roman" w:hAnsi="Times New Roman" w:cs="Times New Roman"/>
          <w:sz w:val="24"/>
          <w:szCs w:val="24"/>
        </w:rPr>
      </w:pPr>
      <w:r w:rsidRPr="00190731">
        <w:rPr>
          <w:rFonts w:ascii="Times New Roman" w:hAnsi="Times New Roman" w:cs="Times New Roman"/>
          <w:sz w:val="24"/>
          <w:szCs w:val="24"/>
        </w:rPr>
        <w:t>The raw data collected from the research and audits should be analysed and summated into meaningful findings. These findings should be used as the foundations for establishing the grounds for the meaningful strategies that enable achievement of the set goals.</w:t>
      </w:r>
      <w:r w:rsidR="00793EBE" w:rsidRPr="00190731">
        <w:rPr>
          <w:rFonts w:ascii="Times New Roman" w:hAnsi="Times New Roman" w:cs="Times New Roman"/>
          <w:sz w:val="24"/>
          <w:szCs w:val="24"/>
        </w:rPr>
        <w:t xml:space="preserve"> This stage ensures that the needs </w:t>
      </w:r>
      <w:r w:rsidR="006A54BD" w:rsidRPr="00190731">
        <w:rPr>
          <w:rFonts w:ascii="Times New Roman" w:hAnsi="Times New Roman" w:cs="Times New Roman"/>
          <w:sz w:val="24"/>
          <w:szCs w:val="24"/>
        </w:rPr>
        <w:t>a</w:t>
      </w:r>
      <w:r w:rsidR="00793EBE" w:rsidRPr="00190731">
        <w:rPr>
          <w:rFonts w:ascii="Times New Roman" w:hAnsi="Times New Roman" w:cs="Times New Roman"/>
          <w:sz w:val="24"/>
          <w:szCs w:val="24"/>
        </w:rPr>
        <w:t>nd wants of the current target audience are established and the best results are established based on the findings established from the process.</w:t>
      </w:r>
      <w:r w:rsidR="003B136B" w:rsidRPr="00190731">
        <w:rPr>
          <w:rFonts w:ascii="Times New Roman" w:hAnsi="Times New Roman" w:cs="Times New Roman"/>
          <w:sz w:val="24"/>
          <w:szCs w:val="24"/>
        </w:rPr>
        <w:t xml:space="preserve"> </w:t>
      </w:r>
      <w:r w:rsidR="00CE7746" w:rsidRPr="00190731">
        <w:rPr>
          <w:rFonts w:ascii="Times New Roman" w:hAnsi="Times New Roman" w:cs="Times New Roman"/>
          <w:sz w:val="24"/>
          <w:szCs w:val="24"/>
        </w:rPr>
        <w:t>It</w:t>
      </w:r>
      <w:r w:rsidR="003B136B" w:rsidRPr="00190731">
        <w:rPr>
          <w:rFonts w:ascii="Times New Roman" w:hAnsi="Times New Roman" w:cs="Times New Roman"/>
          <w:sz w:val="24"/>
          <w:szCs w:val="24"/>
        </w:rPr>
        <w:t xml:space="preserve"> also enables the marketers to review whether the set goals are appropriate and the modifications needed </w:t>
      </w:r>
      <w:r w:rsidR="003B136B" w:rsidRPr="00190731">
        <w:rPr>
          <w:rFonts w:ascii="Times New Roman" w:hAnsi="Times New Roman" w:cs="Times New Roman"/>
          <w:sz w:val="24"/>
          <w:szCs w:val="24"/>
        </w:rPr>
        <w:lastRenderedPageBreak/>
        <w:t>respectively</w:t>
      </w:r>
      <w:r w:rsidR="00CE7746" w:rsidRPr="00190731">
        <w:rPr>
          <w:rFonts w:ascii="Times New Roman" w:hAnsi="Times New Roman" w:cs="Times New Roman"/>
          <w:sz w:val="24"/>
          <w:szCs w:val="24"/>
        </w:rPr>
        <w:t xml:space="preserve"> (</w:t>
      </w:r>
      <w:proofErr w:type="spellStart"/>
      <w:r w:rsidR="00CE7746" w:rsidRPr="00190731">
        <w:rPr>
          <w:rFonts w:ascii="Times New Roman" w:hAnsi="Times New Roman" w:cs="Times New Roman"/>
          <w:sz w:val="24"/>
          <w:szCs w:val="24"/>
        </w:rPr>
        <w:t>Flici</w:t>
      </w:r>
      <w:proofErr w:type="spellEnd"/>
      <w:r w:rsidR="00CE7746" w:rsidRPr="00190731">
        <w:rPr>
          <w:rFonts w:ascii="Times New Roman" w:hAnsi="Times New Roman" w:cs="Times New Roman"/>
          <w:sz w:val="24"/>
          <w:szCs w:val="24"/>
        </w:rPr>
        <w:t>, 2011)</w:t>
      </w:r>
      <w:r w:rsidR="003B136B" w:rsidRPr="00190731">
        <w:rPr>
          <w:rFonts w:ascii="Times New Roman" w:hAnsi="Times New Roman" w:cs="Times New Roman"/>
          <w:sz w:val="24"/>
          <w:szCs w:val="24"/>
        </w:rPr>
        <w:t>.</w:t>
      </w:r>
      <w:r w:rsidR="00714806" w:rsidRPr="00190731">
        <w:rPr>
          <w:rFonts w:ascii="Times New Roman" w:hAnsi="Times New Roman" w:cs="Times New Roman"/>
          <w:sz w:val="24"/>
          <w:szCs w:val="24"/>
        </w:rPr>
        <w:t xml:space="preserve"> Particularly, the research analysis establishes the benefits of the strategic activities by looking at individual and competitor practices.</w:t>
      </w:r>
      <w:r w:rsidR="00C120AE" w:rsidRPr="00190731">
        <w:rPr>
          <w:rFonts w:ascii="Times New Roman" w:hAnsi="Times New Roman" w:cs="Times New Roman"/>
          <w:sz w:val="24"/>
          <w:szCs w:val="24"/>
        </w:rPr>
        <w:t xml:space="preserve"> The aspects that must be interrogated in this regard include the location, services, and general competitive edges that an individual has over other competitors.</w:t>
      </w:r>
    </w:p>
    <w:p w14:paraId="2D73E395" w14:textId="63EB5E48" w:rsidR="00B573F5" w:rsidRPr="00190731" w:rsidRDefault="00B573F5" w:rsidP="00190731">
      <w:pPr>
        <w:pStyle w:val="ListParagraph"/>
        <w:numPr>
          <w:ilvl w:val="0"/>
          <w:numId w:val="1"/>
        </w:numPr>
        <w:spacing w:after="0" w:line="480" w:lineRule="auto"/>
        <w:rPr>
          <w:rFonts w:ascii="Times New Roman" w:hAnsi="Times New Roman" w:cs="Times New Roman"/>
          <w:sz w:val="24"/>
          <w:szCs w:val="24"/>
        </w:rPr>
      </w:pPr>
      <w:r w:rsidRPr="00190731">
        <w:rPr>
          <w:rFonts w:ascii="Times New Roman" w:hAnsi="Times New Roman" w:cs="Times New Roman"/>
          <w:sz w:val="24"/>
          <w:szCs w:val="24"/>
        </w:rPr>
        <w:t>Identifying target audience</w:t>
      </w:r>
    </w:p>
    <w:p w14:paraId="578CEDF6" w14:textId="3A91D89D" w:rsidR="00B573F5" w:rsidRPr="00190731" w:rsidRDefault="00B573F5" w:rsidP="00190731">
      <w:pPr>
        <w:spacing w:after="0" w:line="480" w:lineRule="auto"/>
        <w:rPr>
          <w:rFonts w:ascii="Times New Roman" w:hAnsi="Times New Roman" w:cs="Times New Roman"/>
          <w:sz w:val="24"/>
          <w:szCs w:val="24"/>
        </w:rPr>
      </w:pPr>
      <w:r w:rsidRPr="00190731">
        <w:rPr>
          <w:rFonts w:ascii="Times New Roman" w:hAnsi="Times New Roman" w:cs="Times New Roman"/>
          <w:sz w:val="24"/>
          <w:szCs w:val="24"/>
        </w:rPr>
        <w:t xml:space="preserve">Identifying the target audience is also essential </w:t>
      </w:r>
      <w:r w:rsidR="00BE5A36" w:rsidRPr="00190731">
        <w:rPr>
          <w:rFonts w:ascii="Times New Roman" w:hAnsi="Times New Roman" w:cs="Times New Roman"/>
          <w:sz w:val="24"/>
          <w:szCs w:val="24"/>
        </w:rPr>
        <w:t xml:space="preserve">to establishing the proper marketing </w:t>
      </w:r>
      <w:r w:rsidR="00D93817" w:rsidRPr="00190731">
        <w:rPr>
          <w:rFonts w:ascii="Times New Roman" w:hAnsi="Times New Roman" w:cs="Times New Roman"/>
          <w:sz w:val="24"/>
          <w:szCs w:val="24"/>
        </w:rPr>
        <w:t>process.</w:t>
      </w:r>
      <w:r w:rsidR="00C63B05" w:rsidRPr="00190731">
        <w:rPr>
          <w:rFonts w:ascii="Times New Roman" w:hAnsi="Times New Roman" w:cs="Times New Roman"/>
          <w:sz w:val="24"/>
          <w:szCs w:val="24"/>
        </w:rPr>
        <w:t xml:space="preserve"> This stage includes finding out about the audience ages, location, preference and choice, language and other activities involved therein.</w:t>
      </w:r>
      <w:r w:rsidR="00B02A18" w:rsidRPr="00190731">
        <w:rPr>
          <w:rFonts w:ascii="Times New Roman" w:hAnsi="Times New Roman" w:cs="Times New Roman"/>
          <w:sz w:val="24"/>
          <w:szCs w:val="24"/>
        </w:rPr>
        <w:t xml:space="preserve"> Precisely, the target audience is not only the individuals meant to be attracted to the business but also those with an influential value to others</w:t>
      </w:r>
      <w:r w:rsidR="00190731" w:rsidRPr="00190731">
        <w:rPr>
          <w:rFonts w:ascii="Times New Roman" w:hAnsi="Times New Roman" w:cs="Times New Roman"/>
          <w:sz w:val="24"/>
          <w:szCs w:val="24"/>
        </w:rPr>
        <w:t xml:space="preserve"> (Ekhlassi et al., 2012)</w:t>
      </w:r>
      <w:r w:rsidR="00B02A18" w:rsidRPr="00190731">
        <w:rPr>
          <w:rFonts w:ascii="Times New Roman" w:hAnsi="Times New Roman" w:cs="Times New Roman"/>
          <w:sz w:val="24"/>
          <w:szCs w:val="24"/>
        </w:rPr>
        <w:t>.</w:t>
      </w:r>
      <w:r w:rsidR="00492873" w:rsidRPr="00190731">
        <w:rPr>
          <w:rFonts w:ascii="Times New Roman" w:hAnsi="Times New Roman" w:cs="Times New Roman"/>
          <w:sz w:val="24"/>
          <w:szCs w:val="24"/>
        </w:rPr>
        <w:t xml:space="preserve"> Targeting the audience that your enterprise can serve better than competitors and communicating to that group is the main key to marketing.</w:t>
      </w:r>
    </w:p>
    <w:p w14:paraId="22C7F431" w14:textId="6F0BCF4A" w:rsidR="001F1E21" w:rsidRPr="00190731" w:rsidRDefault="001F1E21" w:rsidP="00190731">
      <w:pPr>
        <w:pStyle w:val="ListParagraph"/>
        <w:numPr>
          <w:ilvl w:val="0"/>
          <w:numId w:val="1"/>
        </w:numPr>
        <w:spacing w:after="0" w:line="480" w:lineRule="auto"/>
        <w:rPr>
          <w:rFonts w:ascii="Times New Roman" w:hAnsi="Times New Roman" w:cs="Times New Roman"/>
          <w:sz w:val="24"/>
          <w:szCs w:val="24"/>
        </w:rPr>
      </w:pPr>
      <w:r w:rsidRPr="00190731">
        <w:rPr>
          <w:rFonts w:ascii="Times New Roman" w:hAnsi="Times New Roman" w:cs="Times New Roman"/>
          <w:sz w:val="24"/>
          <w:szCs w:val="24"/>
        </w:rPr>
        <w:t>Determining a budget</w:t>
      </w:r>
    </w:p>
    <w:p w14:paraId="331C4EE2" w14:textId="1F1F1BFE" w:rsidR="001F1E21" w:rsidRPr="00190731" w:rsidRDefault="001F1E21" w:rsidP="00190731">
      <w:pPr>
        <w:spacing w:after="0" w:line="480" w:lineRule="auto"/>
        <w:ind w:firstLine="720"/>
        <w:rPr>
          <w:rFonts w:ascii="Times New Roman" w:hAnsi="Times New Roman" w:cs="Times New Roman"/>
          <w:sz w:val="24"/>
          <w:szCs w:val="24"/>
        </w:rPr>
      </w:pPr>
      <w:r w:rsidRPr="00190731">
        <w:rPr>
          <w:rFonts w:ascii="Times New Roman" w:hAnsi="Times New Roman" w:cs="Times New Roman"/>
          <w:sz w:val="24"/>
          <w:szCs w:val="24"/>
        </w:rPr>
        <w:t>Undoubtedly, the marketing process must establish a budget by examining the financial information available.</w:t>
      </w:r>
      <w:r w:rsidR="004A77F8" w:rsidRPr="00190731">
        <w:rPr>
          <w:rFonts w:ascii="Times New Roman" w:hAnsi="Times New Roman" w:cs="Times New Roman"/>
          <w:sz w:val="24"/>
          <w:szCs w:val="24"/>
        </w:rPr>
        <w:t xml:space="preserve"> The type of market and business involved may alter the budget range set for the specific enterprise.</w:t>
      </w:r>
      <w:r w:rsidR="005F624E" w:rsidRPr="00190731">
        <w:rPr>
          <w:rFonts w:ascii="Times New Roman" w:hAnsi="Times New Roman" w:cs="Times New Roman"/>
          <w:sz w:val="24"/>
          <w:szCs w:val="24"/>
        </w:rPr>
        <w:t xml:space="preserve"> Consequently, there is no standard value for which the marketing budget should be set. Other factors such as the longevity of the business in the current target audience can also determine the popularity of their marketing. This position then determines whether the enterprise will utilize more financial efforts to market their products and services.</w:t>
      </w:r>
      <w:r w:rsidR="0057065D" w:rsidRPr="00190731">
        <w:rPr>
          <w:rFonts w:ascii="Times New Roman" w:hAnsi="Times New Roman" w:cs="Times New Roman"/>
          <w:sz w:val="24"/>
          <w:szCs w:val="24"/>
        </w:rPr>
        <w:t xml:space="preserve"> Nonetheless, the marketing budget should be approximately 3 to 5 percent of the annual gross income of the franchise</w:t>
      </w:r>
      <w:r w:rsidR="00190731" w:rsidRPr="00190731">
        <w:rPr>
          <w:rFonts w:ascii="Times New Roman" w:hAnsi="Times New Roman" w:cs="Times New Roman"/>
          <w:sz w:val="24"/>
          <w:szCs w:val="24"/>
        </w:rPr>
        <w:t xml:space="preserve"> (Ekhlassi, 2012)</w:t>
      </w:r>
      <w:r w:rsidR="0057065D" w:rsidRPr="00190731">
        <w:rPr>
          <w:rFonts w:ascii="Times New Roman" w:hAnsi="Times New Roman" w:cs="Times New Roman"/>
          <w:sz w:val="24"/>
          <w:szCs w:val="24"/>
        </w:rPr>
        <w:t>.</w:t>
      </w:r>
      <w:r w:rsidR="00422A44" w:rsidRPr="00190731">
        <w:rPr>
          <w:rFonts w:ascii="Times New Roman" w:hAnsi="Times New Roman" w:cs="Times New Roman"/>
          <w:sz w:val="24"/>
          <w:szCs w:val="24"/>
        </w:rPr>
        <w:t xml:space="preserve"> If the program is a new program or service, it can consume up to 10 percent of the annual gross income in the initial implementation year.</w:t>
      </w:r>
    </w:p>
    <w:p w14:paraId="0795038D" w14:textId="6B0ECF3F" w:rsidR="0049549B" w:rsidRPr="00190731" w:rsidRDefault="0049549B" w:rsidP="00190731">
      <w:pPr>
        <w:pStyle w:val="ListParagraph"/>
        <w:numPr>
          <w:ilvl w:val="0"/>
          <w:numId w:val="1"/>
        </w:numPr>
        <w:spacing w:after="0" w:line="480" w:lineRule="auto"/>
        <w:rPr>
          <w:rFonts w:ascii="Times New Roman" w:hAnsi="Times New Roman" w:cs="Times New Roman"/>
          <w:sz w:val="24"/>
          <w:szCs w:val="24"/>
        </w:rPr>
      </w:pPr>
      <w:r w:rsidRPr="00190731">
        <w:rPr>
          <w:rFonts w:ascii="Times New Roman" w:hAnsi="Times New Roman" w:cs="Times New Roman"/>
          <w:sz w:val="24"/>
          <w:szCs w:val="24"/>
        </w:rPr>
        <w:t>Developing a marketing strategy</w:t>
      </w:r>
    </w:p>
    <w:p w14:paraId="3231A357" w14:textId="648D4A26" w:rsidR="0049549B" w:rsidRPr="00190731" w:rsidRDefault="0049549B" w:rsidP="00190731">
      <w:pPr>
        <w:spacing w:after="0" w:line="480" w:lineRule="auto"/>
        <w:ind w:firstLine="720"/>
        <w:rPr>
          <w:rFonts w:ascii="Times New Roman" w:hAnsi="Times New Roman" w:cs="Times New Roman"/>
          <w:sz w:val="24"/>
          <w:szCs w:val="24"/>
        </w:rPr>
      </w:pPr>
      <w:r w:rsidRPr="00190731">
        <w:rPr>
          <w:rFonts w:ascii="Times New Roman" w:hAnsi="Times New Roman" w:cs="Times New Roman"/>
          <w:sz w:val="24"/>
          <w:szCs w:val="24"/>
        </w:rPr>
        <w:t>Establishing the marketing strategies is one of the m</w:t>
      </w:r>
      <w:r w:rsidR="00C76CC1" w:rsidRPr="00190731">
        <w:rPr>
          <w:rFonts w:ascii="Times New Roman" w:hAnsi="Times New Roman" w:cs="Times New Roman"/>
          <w:sz w:val="24"/>
          <w:szCs w:val="24"/>
        </w:rPr>
        <w:t>o</w:t>
      </w:r>
      <w:r w:rsidRPr="00190731">
        <w:rPr>
          <w:rFonts w:ascii="Times New Roman" w:hAnsi="Times New Roman" w:cs="Times New Roman"/>
          <w:sz w:val="24"/>
          <w:szCs w:val="24"/>
        </w:rPr>
        <w:t>st vital aspects of the marketing process.</w:t>
      </w:r>
      <w:r w:rsidR="00C76CC1" w:rsidRPr="00190731">
        <w:rPr>
          <w:rFonts w:ascii="Times New Roman" w:hAnsi="Times New Roman" w:cs="Times New Roman"/>
          <w:sz w:val="24"/>
          <w:szCs w:val="24"/>
        </w:rPr>
        <w:t xml:space="preserve"> These marketing strategies must be closely linked and committed towards </w:t>
      </w:r>
      <w:r w:rsidR="00C76CC1" w:rsidRPr="00190731">
        <w:rPr>
          <w:rFonts w:ascii="Times New Roman" w:hAnsi="Times New Roman" w:cs="Times New Roman"/>
          <w:sz w:val="24"/>
          <w:szCs w:val="24"/>
        </w:rPr>
        <w:lastRenderedPageBreak/>
        <w:t>achievement of the set goals.</w:t>
      </w:r>
      <w:r w:rsidR="000C3974" w:rsidRPr="00190731">
        <w:rPr>
          <w:rFonts w:ascii="Times New Roman" w:hAnsi="Times New Roman" w:cs="Times New Roman"/>
          <w:sz w:val="24"/>
          <w:szCs w:val="24"/>
        </w:rPr>
        <w:t xml:space="preserve"> Further, the strategies must be established in a manner that reaches all the respective audiences</w:t>
      </w:r>
      <w:r w:rsidR="00190731" w:rsidRPr="00190731">
        <w:rPr>
          <w:rFonts w:ascii="Times New Roman" w:hAnsi="Times New Roman" w:cs="Times New Roman"/>
          <w:sz w:val="24"/>
          <w:szCs w:val="24"/>
        </w:rPr>
        <w:t xml:space="preserve"> (</w:t>
      </w:r>
      <w:proofErr w:type="spellStart"/>
      <w:r w:rsidR="00190731" w:rsidRPr="00190731">
        <w:rPr>
          <w:rFonts w:ascii="Times New Roman" w:hAnsi="Times New Roman" w:cs="Times New Roman"/>
          <w:sz w:val="24"/>
          <w:szCs w:val="24"/>
        </w:rPr>
        <w:t>Flici</w:t>
      </w:r>
      <w:proofErr w:type="spellEnd"/>
      <w:r w:rsidR="00190731" w:rsidRPr="00190731">
        <w:rPr>
          <w:rFonts w:ascii="Times New Roman" w:hAnsi="Times New Roman" w:cs="Times New Roman"/>
          <w:sz w:val="24"/>
          <w:szCs w:val="24"/>
        </w:rPr>
        <w:t>, 2011)</w:t>
      </w:r>
      <w:r w:rsidR="000C3974" w:rsidRPr="00190731">
        <w:rPr>
          <w:rFonts w:ascii="Times New Roman" w:hAnsi="Times New Roman" w:cs="Times New Roman"/>
          <w:sz w:val="24"/>
          <w:szCs w:val="24"/>
        </w:rPr>
        <w:t>. This process ensures that the potential market base is tapped and a customer network is established accordingly.</w:t>
      </w:r>
      <w:r w:rsidR="00644EA4" w:rsidRPr="00190731">
        <w:rPr>
          <w:rFonts w:ascii="Times New Roman" w:hAnsi="Times New Roman" w:cs="Times New Roman"/>
          <w:sz w:val="24"/>
          <w:szCs w:val="24"/>
        </w:rPr>
        <w:t xml:space="preserve"> For instance, increasing a more office friendly strategy can be helpful in establishing a higher customer satisfaction.</w:t>
      </w:r>
    </w:p>
    <w:p w14:paraId="3200CE5A" w14:textId="6B66D126" w:rsidR="00B3367F" w:rsidRPr="00190731" w:rsidRDefault="00B3367F" w:rsidP="00190731">
      <w:pPr>
        <w:pStyle w:val="ListParagraph"/>
        <w:numPr>
          <w:ilvl w:val="0"/>
          <w:numId w:val="1"/>
        </w:numPr>
        <w:spacing w:after="0" w:line="480" w:lineRule="auto"/>
        <w:rPr>
          <w:rFonts w:ascii="Times New Roman" w:hAnsi="Times New Roman" w:cs="Times New Roman"/>
          <w:sz w:val="24"/>
          <w:szCs w:val="24"/>
        </w:rPr>
      </w:pPr>
      <w:r w:rsidRPr="00190731">
        <w:rPr>
          <w:rFonts w:ascii="Times New Roman" w:hAnsi="Times New Roman" w:cs="Times New Roman"/>
          <w:sz w:val="24"/>
          <w:szCs w:val="24"/>
        </w:rPr>
        <w:t>Developing an implementation schedule</w:t>
      </w:r>
    </w:p>
    <w:p w14:paraId="62728AD9" w14:textId="5573345F" w:rsidR="00B3367F" w:rsidRPr="00190731" w:rsidRDefault="00B3367F" w:rsidP="00190731">
      <w:pPr>
        <w:spacing w:after="0" w:line="480" w:lineRule="auto"/>
        <w:ind w:firstLine="720"/>
        <w:rPr>
          <w:rFonts w:ascii="Times New Roman" w:hAnsi="Times New Roman" w:cs="Times New Roman"/>
          <w:sz w:val="24"/>
          <w:szCs w:val="24"/>
        </w:rPr>
      </w:pPr>
      <w:r w:rsidRPr="00190731">
        <w:rPr>
          <w:rFonts w:ascii="Times New Roman" w:hAnsi="Times New Roman" w:cs="Times New Roman"/>
          <w:sz w:val="24"/>
          <w:szCs w:val="24"/>
        </w:rPr>
        <w:t>An implementation schedule ranks as an important aspect of the marketing process as it actualizes the whole plan and sets its rolling.</w:t>
      </w:r>
      <w:r w:rsidR="000A6CB1" w:rsidRPr="00190731">
        <w:rPr>
          <w:rFonts w:ascii="Times New Roman" w:hAnsi="Times New Roman" w:cs="Times New Roman"/>
          <w:sz w:val="24"/>
          <w:szCs w:val="24"/>
        </w:rPr>
        <w:t xml:space="preserve"> This is a timeline that indicates the actions to be taken and the respective time that they will be implemented.</w:t>
      </w:r>
      <w:r w:rsidR="007473EE" w:rsidRPr="00190731">
        <w:rPr>
          <w:rFonts w:ascii="Times New Roman" w:hAnsi="Times New Roman" w:cs="Times New Roman"/>
          <w:sz w:val="24"/>
          <w:szCs w:val="24"/>
        </w:rPr>
        <w:t xml:space="preserve"> In creating the schedule, the activities that are most likely to affect the operations must be considered to ensure that the tasks are accomplished acco</w:t>
      </w:r>
      <w:r w:rsidR="00DF73B1" w:rsidRPr="00190731">
        <w:rPr>
          <w:rFonts w:ascii="Times New Roman" w:hAnsi="Times New Roman" w:cs="Times New Roman"/>
          <w:sz w:val="24"/>
          <w:szCs w:val="24"/>
        </w:rPr>
        <w:t>r</w:t>
      </w:r>
      <w:r w:rsidR="007473EE" w:rsidRPr="00190731">
        <w:rPr>
          <w:rFonts w:ascii="Times New Roman" w:hAnsi="Times New Roman" w:cs="Times New Roman"/>
          <w:sz w:val="24"/>
          <w:szCs w:val="24"/>
        </w:rPr>
        <w:t>ding to the present resources</w:t>
      </w:r>
      <w:r w:rsidR="00190731" w:rsidRPr="00190731">
        <w:rPr>
          <w:rFonts w:ascii="Times New Roman" w:hAnsi="Times New Roman" w:cs="Times New Roman"/>
          <w:sz w:val="24"/>
          <w:szCs w:val="24"/>
        </w:rPr>
        <w:t xml:space="preserve"> (Ekhlassi, 2012)</w:t>
      </w:r>
      <w:r w:rsidR="007473EE" w:rsidRPr="00190731">
        <w:rPr>
          <w:rFonts w:ascii="Times New Roman" w:hAnsi="Times New Roman" w:cs="Times New Roman"/>
          <w:sz w:val="24"/>
          <w:szCs w:val="24"/>
        </w:rPr>
        <w:t>.</w:t>
      </w:r>
      <w:r w:rsidR="003573BA" w:rsidRPr="00190731">
        <w:rPr>
          <w:rFonts w:ascii="Times New Roman" w:hAnsi="Times New Roman" w:cs="Times New Roman"/>
          <w:sz w:val="24"/>
          <w:szCs w:val="24"/>
        </w:rPr>
        <w:t xml:space="preserve"> It is noteworthy that the best marketing implementation schedules must involve marketing </w:t>
      </w:r>
      <w:r w:rsidR="00DF73B1" w:rsidRPr="00190731">
        <w:rPr>
          <w:rFonts w:ascii="Times New Roman" w:hAnsi="Times New Roman" w:cs="Times New Roman"/>
          <w:sz w:val="24"/>
          <w:szCs w:val="24"/>
        </w:rPr>
        <w:t>consultants</w:t>
      </w:r>
      <w:r w:rsidR="003573BA" w:rsidRPr="00190731">
        <w:rPr>
          <w:rFonts w:ascii="Times New Roman" w:hAnsi="Times New Roman" w:cs="Times New Roman"/>
          <w:sz w:val="24"/>
          <w:szCs w:val="24"/>
        </w:rPr>
        <w:t xml:space="preserve"> and other individuals to appraise and enlighten on the necessary expectations, steps, and changes that must be considered.</w:t>
      </w:r>
    </w:p>
    <w:p w14:paraId="536C23EA" w14:textId="1863F66F" w:rsidR="00DF73B1" w:rsidRPr="00190731" w:rsidRDefault="00DF73B1" w:rsidP="00190731">
      <w:pPr>
        <w:pStyle w:val="ListParagraph"/>
        <w:numPr>
          <w:ilvl w:val="0"/>
          <w:numId w:val="1"/>
        </w:numPr>
        <w:spacing w:after="0" w:line="480" w:lineRule="auto"/>
        <w:rPr>
          <w:rFonts w:ascii="Times New Roman" w:hAnsi="Times New Roman" w:cs="Times New Roman"/>
          <w:sz w:val="24"/>
          <w:szCs w:val="24"/>
        </w:rPr>
      </w:pPr>
      <w:r w:rsidRPr="00190731">
        <w:rPr>
          <w:rFonts w:ascii="Times New Roman" w:hAnsi="Times New Roman" w:cs="Times New Roman"/>
          <w:sz w:val="24"/>
          <w:szCs w:val="24"/>
        </w:rPr>
        <w:t>Creating an evaluation process</w:t>
      </w:r>
    </w:p>
    <w:p w14:paraId="4DF1C1BC" w14:textId="4BAD1FB5" w:rsidR="00DF73B1" w:rsidRPr="00190731" w:rsidRDefault="00DF73B1" w:rsidP="00190731">
      <w:pPr>
        <w:spacing w:after="0" w:line="480" w:lineRule="auto"/>
        <w:ind w:firstLine="720"/>
        <w:rPr>
          <w:rFonts w:ascii="Times New Roman" w:hAnsi="Times New Roman" w:cs="Times New Roman"/>
          <w:sz w:val="24"/>
          <w:szCs w:val="24"/>
        </w:rPr>
      </w:pPr>
      <w:r w:rsidRPr="00190731">
        <w:rPr>
          <w:rFonts w:ascii="Times New Roman" w:hAnsi="Times New Roman" w:cs="Times New Roman"/>
          <w:sz w:val="24"/>
          <w:szCs w:val="24"/>
        </w:rPr>
        <w:t>Monitoring an evaluation are important aspects of interrogating the progress of the mar</w:t>
      </w:r>
      <w:r w:rsidR="005B0D52" w:rsidRPr="00190731">
        <w:rPr>
          <w:rFonts w:ascii="Times New Roman" w:hAnsi="Times New Roman" w:cs="Times New Roman"/>
          <w:sz w:val="24"/>
          <w:szCs w:val="24"/>
        </w:rPr>
        <w:t>k</w:t>
      </w:r>
      <w:r w:rsidRPr="00190731">
        <w:rPr>
          <w:rFonts w:ascii="Times New Roman" w:hAnsi="Times New Roman" w:cs="Times New Roman"/>
          <w:sz w:val="24"/>
          <w:szCs w:val="24"/>
        </w:rPr>
        <w:t>eting strategies.</w:t>
      </w:r>
      <w:r w:rsidR="00822D9B" w:rsidRPr="00190731">
        <w:rPr>
          <w:rFonts w:ascii="Times New Roman" w:hAnsi="Times New Roman" w:cs="Times New Roman"/>
          <w:sz w:val="24"/>
          <w:szCs w:val="24"/>
        </w:rPr>
        <w:t xml:space="preserve"> It measures the efficacy and timely achievement of results against the goals set at the beginning of the process.</w:t>
      </w:r>
      <w:r w:rsidR="00502E0B" w:rsidRPr="00190731">
        <w:rPr>
          <w:rFonts w:ascii="Times New Roman" w:hAnsi="Times New Roman" w:cs="Times New Roman"/>
          <w:sz w:val="24"/>
          <w:szCs w:val="24"/>
        </w:rPr>
        <w:t xml:space="preserve"> These plans should be reviewed periodically to ensure that the progress in the implementation schedule is as planned. This can be achieved by reviewing the customer reviews, referral sources, and increased and decreased customers. In situations where the implementation progress does not match up the </w:t>
      </w:r>
      <w:r w:rsidR="001D00F3" w:rsidRPr="00190731">
        <w:rPr>
          <w:rFonts w:ascii="Times New Roman" w:hAnsi="Times New Roman" w:cs="Times New Roman"/>
          <w:sz w:val="24"/>
          <w:szCs w:val="24"/>
        </w:rPr>
        <w:t>expectations, the reason for the lag must be interrogated. The purpose of interrogating the deficit factor is to find new solutions and also halt those that are futile</w:t>
      </w:r>
      <w:r w:rsidR="00190731" w:rsidRPr="00190731">
        <w:rPr>
          <w:rFonts w:ascii="Times New Roman" w:hAnsi="Times New Roman" w:cs="Times New Roman"/>
          <w:sz w:val="24"/>
          <w:szCs w:val="24"/>
        </w:rPr>
        <w:t xml:space="preserve"> (Ekhlassi, 2012)</w:t>
      </w:r>
      <w:r w:rsidR="001D00F3" w:rsidRPr="00190731">
        <w:rPr>
          <w:rFonts w:ascii="Times New Roman" w:hAnsi="Times New Roman" w:cs="Times New Roman"/>
          <w:sz w:val="24"/>
          <w:szCs w:val="24"/>
        </w:rPr>
        <w:t>.</w:t>
      </w:r>
      <w:r w:rsidR="00540380" w:rsidRPr="00190731">
        <w:rPr>
          <w:rFonts w:ascii="Times New Roman" w:hAnsi="Times New Roman" w:cs="Times New Roman"/>
          <w:sz w:val="24"/>
          <w:szCs w:val="24"/>
        </w:rPr>
        <w:t xml:space="preserve"> For instance, where a specific advertisement does not attract new customers, it can be dumped and new ones should be used.</w:t>
      </w:r>
    </w:p>
    <w:p w14:paraId="641E6D42" w14:textId="43FB666B" w:rsidR="0068078A" w:rsidRPr="00190731" w:rsidRDefault="0068078A" w:rsidP="00190731">
      <w:pPr>
        <w:spacing w:after="0" w:line="480" w:lineRule="auto"/>
        <w:rPr>
          <w:rFonts w:ascii="Times New Roman" w:hAnsi="Times New Roman" w:cs="Times New Roman"/>
          <w:b/>
          <w:bCs/>
          <w:sz w:val="24"/>
          <w:szCs w:val="24"/>
        </w:rPr>
      </w:pPr>
      <w:r w:rsidRPr="00190731">
        <w:rPr>
          <w:rFonts w:ascii="Times New Roman" w:hAnsi="Times New Roman" w:cs="Times New Roman"/>
          <w:b/>
          <w:bCs/>
          <w:sz w:val="24"/>
          <w:szCs w:val="24"/>
        </w:rPr>
        <w:lastRenderedPageBreak/>
        <w:t>The role of the marketing mix</w:t>
      </w:r>
    </w:p>
    <w:p w14:paraId="0CF84896" w14:textId="639DB915" w:rsidR="00434FBC" w:rsidRPr="00190731" w:rsidRDefault="00CD7922" w:rsidP="00190731">
      <w:pPr>
        <w:spacing w:after="0" w:line="480" w:lineRule="auto"/>
        <w:rPr>
          <w:rFonts w:ascii="Times New Roman" w:hAnsi="Times New Roman" w:cs="Times New Roman"/>
          <w:sz w:val="24"/>
          <w:szCs w:val="24"/>
        </w:rPr>
      </w:pPr>
      <w:r w:rsidRPr="00190731">
        <w:rPr>
          <w:rFonts w:ascii="Times New Roman" w:hAnsi="Times New Roman" w:cs="Times New Roman"/>
          <w:sz w:val="24"/>
          <w:szCs w:val="24"/>
        </w:rPr>
        <w:tab/>
        <w:t>The marketing mix is often magnified by the extant competitors who place pressures using different marketing mix strategies.</w:t>
      </w:r>
      <w:r w:rsidR="00BC7CBD" w:rsidRPr="00190731">
        <w:rPr>
          <w:rFonts w:ascii="Times New Roman" w:hAnsi="Times New Roman" w:cs="Times New Roman"/>
          <w:sz w:val="24"/>
          <w:szCs w:val="24"/>
        </w:rPr>
        <w:t xml:space="preserve"> Notably, the marketing mix ensures that the right product combination is established by defining the price, product, distribution place, and promotion mechanisms are harmonised.</w:t>
      </w:r>
      <w:r w:rsidR="00250E60" w:rsidRPr="00190731">
        <w:rPr>
          <w:rFonts w:ascii="Times New Roman" w:hAnsi="Times New Roman" w:cs="Times New Roman"/>
          <w:sz w:val="24"/>
          <w:szCs w:val="24"/>
        </w:rPr>
        <w:t xml:space="preserve"> Its purpose is to ensure that an advantage is held over other competitive franchises.</w:t>
      </w:r>
      <w:r w:rsidR="00CC300C" w:rsidRPr="00190731">
        <w:rPr>
          <w:rFonts w:ascii="Times New Roman" w:hAnsi="Times New Roman" w:cs="Times New Roman"/>
          <w:sz w:val="24"/>
          <w:szCs w:val="24"/>
        </w:rPr>
        <w:t xml:space="preserve"> In particular, the marketing mix is made up of the four Ps including place, promotion, price, and product</w:t>
      </w:r>
      <w:r w:rsidR="00F37901" w:rsidRPr="00190731">
        <w:rPr>
          <w:rFonts w:ascii="Times New Roman" w:hAnsi="Times New Roman" w:cs="Times New Roman"/>
          <w:sz w:val="24"/>
          <w:szCs w:val="24"/>
        </w:rPr>
        <w:t>.</w:t>
      </w:r>
    </w:p>
    <w:p w14:paraId="34D23957" w14:textId="50C0BB17" w:rsidR="009B395D" w:rsidRPr="00190731" w:rsidRDefault="009B395D" w:rsidP="00190731">
      <w:pPr>
        <w:pStyle w:val="ListParagraph"/>
        <w:numPr>
          <w:ilvl w:val="0"/>
          <w:numId w:val="2"/>
        </w:numPr>
        <w:spacing w:after="0" w:line="480" w:lineRule="auto"/>
        <w:rPr>
          <w:rFonts w:ascii="Times New Roman" w:hAnsi="Times New Roman" w:cs="Times New Roman"/>
          <w:sz w:val="24"/>
          <w:szCs w:val="24"/>
        </w:rPr>
      </w:pPr>
      <w:r w:rsidRPr="00190731">
        <w:rPr>
          <w:rFonts w:ascii="Times New Roman" w:hAnsi="Times New Roman" w:cs="Times New Roman"/>
          <w:sz w:val="24"/>
          <w:szCs w:val="24"/>
        </w:rPr>
        <w:t>Product</w:t>
      </w:r>
    </w:p>
    <w:p w14:paraId="0CD63FB2" w14:textId="1FF59611" w:rsidR="009B395D" w:rsidRPr="00190731" w:rsidRDefault="009B395D" w:rsidP="00190731">
      <w:pPr>
        <w:spacing w:after="0" w:line="480" w:lineRule="auto"/>
        <w:ind w:firstLine="720"/>
        <w:rPr>
          <w:rFonts w:ascii="Times New Roman" w:hAnsi="Times New Roman" w:cs="Times New Roman"/>
          <w:sz w:val="24"/>
          <w:szCs w:val="24"/>
        </w:rPr>
      </w:pPr>
      <w:r w:rsidRPr="00190731">
        <w:rPr>
          <w:rFonts w:ascii="Times New Roman" w:hAnsi="Times New Roman" w:cs="Times New Roman"/>
          <w:sz w:val="24"/>
          <w:szCs w:val="24"/>
        </w:rPr>
        <w:t>This marketing mix aspect involves the appropriate product or service that is intended to be sold in the market. It must be tailored to offer the best solution and satisfaction to the customer.</w:t>
      </w:r>
      <w:r w:rsidR="007C41FF" w:rsidRPr="00190731">
        <w:rPr>
          <w:rFonts w:ascii="Times New Roman" w:hAnsi="Times New Roman" w:cs="Times New Roman"/>
          <w:sz w:val="24"/>
          <w:szCs w:val="24"/>
        </w:rPr>
        <w:t xml:space="preserve"> Developing a product must contemplate aspects such as its life cycle and different challenges involved in</w:t>
      </w:r>
      <w:r w:rsidR="00E443FC" w:rsidRPr="00190731">
        <w:rPr>
          <w:rFonts w:ascii="Times New Roman" w:hAnsi="Times New Roman" w:cs="Times New Roman"/>
          <w:sz w:val="24"/>
          <w:szCs w:val="24"/>
        </w:rPr>
        <w:t xml:space="preserve"> </w:t>
      </w:r>
      <w:r w:rsidR="007C41FF" w:rsidRPr="00190731">
        <w:rPr>
          <w:rFonts w:ascii="Times New Roman" w:hAnsi="Times New Roman" w:cs="Times New Roman"/>
          <w:sz w:val="24"/>
          <w:szCs w:val="24"/>
        </w:rPr>
        <w:t>varying stages of its development</w:t>
      </w:r>
      <w:r w:rsidR="00CE7746" w:rsidRPr="00190731">
        <w:rPr>
          <w:rFonts w:ascii="Times New Roman" w:hAnsi="Times New Roman" w:cs="Times New Roman"/>
          <w:sz w:val="24"/>
          <w:szCs w:val="24"/>
        </w:rPr>
        <w:t xml:space="preserve"> (</w:t>
      </w:r>
      <w:proofErr w:type="spellStart"/>
      <w:r w:rsidR="00CE7746" w:rsidRPr="00190731">
        <w:rPr>
          <w:rFonts w:ascii="Times New Roman" w:hAnsi="Times New Roman" w:cs="Times New Roman"/>
          <w:sz w:val="24"/>
          <w:szCs w:val="24"/>
        </w:rPr>
        <w:t>Goi</w:t>
      </w:r>
      <w:proofErr w:type="spellEnd"/>
      <w:r w:rsidR="00CE7746" w:rsidRPr="00190731">
        <w:rPr>
          <w:rFonts w:ascii="Times New Roman" w:hAnsi="Times New Roman" w:cs="Times New Roman"/>
          <w:sz w:val="24"/>
          <w:szCs w:val="24"/>
        </w:rPr>
        <w:t>, 2009)</w:t>
      </w:r>
      <w:r w:rsidR="007C41FF" w:rsidRPr="00190731">
        <w:rPr>
          <w:rFonts w:ascii="Times New Roman" w:hAnsi="Times New Roman" w:cs="Times New Roman"/>
          <w:sz w:val="24"/>
          <w:szCs w:val="24"/>
        </w:rPr>
        <w:t>.</w:t>
      </w:r>
      <w:r w:rsidR="00E443FC" w:rsidRPr="00190731">
        <w:rPr>
          <w:rFonts w:ascii="Times New Roman" w:hAnsi="Times New Roman" w:cs="Times New Roman"/>
          <w:sz w:val="24"/>
          <w:szCs w:val="24"/>
        </w:rPr>
        <w:t xml:space="preserve"> Once the product reaches its climax and starts the decline phase, it should be reinvented in a manner that fits the customer’s needs to win the customers’ demand once again.</w:t>
      </w:r>
    </w:p>
    <w:p w14:paraId="12748AC2" w14:textId="64237F5B" w:rsidR="009B395D" w:rsidRPr="00190731" w:rsidRDefault="009B395D" w:rsidP="00190731">
      <w:pPr>
        <w:pStyle w:val="ListParagraph"/>
        <w:numPr>
          <w:ilvl w:val="0"/>
          <w:numId w:val="2"/>
        </w:numPr>
        <w:spacing w:after="0" w:line="480" w:lineRule="auto"/>
        <w:rPr>
          <w:rFonts w:ascii="Times New Roman" w:hAnsi="Times New Roman" w:cs="Times New Roman"/>
          <w:sz w:val="24"/>
          <w:szCs w:val="24"/>
        </w:rPr>
      </w:pPr>
      <w:r w:rsidRPr="00190731">
        <w:rPr>
          <w:rFonts w:ascii="Times New Roman" w:hAnsi="Times New Roman" w:cs="Times New Roman"/>
          <w:sz w:val="24"/>
          <w:szCs w:val="24"/>
        </w:rPr>
        <w:t>Price</w:t>
      </w:r>
    </w:p>
    <w:p w14:paraId="61EBF473" w14:textId="27D821F4" w:rsidR="000103F8" w:rsidRPr="00190731" w:rsidRDefault="00BA2C6F" w:rsidP="00190731">
      <w:pPr>
        <w:spacing w:after="0" w:line="480" w:lineRule="auto"/>
        <w:ind w:firstLine="720"/>
        <w:rPr>
          <w:rFonts w:ascii="Times New Roman" w:hAnsi="Times New Roman" w:cs="Times New Roman"/>
          <w:sz w:val="24"/>
          <w:szCs w:val="24"/>
        </w:rPr>
      </w:pPr>
      <w:r w:rsidRPr="00190731">
        <w:rPr>
          <w:rFonts w:ascii="Times New Roman" w:hAnsi="Times New Roman" w:cs="Times New Roman"/>
          <w:sz w:val="24"/>
          <w:szCs w:val="24"/>
        </w:rPr>
        <w:t xml:space="preserve">The pricing is also an essential determiner of the success of the product. </w:t>
      </w:r>
      <w:r w:rsidR="00F81DDB" w:rsidRPr="00190731">
        <w:rPr>
          <w:rFonts w:ascii="Times New Roman" w:hAnsi="Times New Roman" w:cs="Times New Roman"/>
          <w:sz w:val="24"/>
          <w:szCs w:val="24"/>
        </w:rPr>
        <w:t>The marketer must set a price that a customer will be willing to pay for the products, which helps in determining the profit that will be generated</w:t>
      </w:r>
      <w:r w:rsidR="00EE334E" w:rsidRPr="00190731">
        <w:rPr>
          <w:rFonts w:ascii="Times New Roman" w:hAnsi="Times New Roman" w:cs="Times New Roman"/>
          <w:sz w:val="24"/>
          <w:szCs w:val="24"/>
        </w:rPr>
        <w:t>. Accordingly, setting the price of the product m</w:t>
      </w:r>
      <w:r w:rsidR="007B30FA" w:rsidRPr="00190731">
        <w:rPr>
          <w:rFonts w:ascii="Times New Roman" w:hAnsi="Times New Roman" w:cs="Times New Roman"/>
          <w:sz w:val="24"/>
          <w:szCs w:val="24"/>
        </w:rPr>
        <w:t>u</w:t>
      </w:r>
      <w:r w:rsidR="00EE334E" w:rsidRPr="00190731">
        <w:rPr>
          <w:rFonts w:ascii="Times New Roman" w:hAnsi="Times New Roman" w:cs="Times New Roman"/>
          <w:sz w:val="24"/>
          <w:szCs w:val="24"/>
        </w:rPr>
        <w:t>st contemplate the efforts and costs incurred in producing the product, competitors’ price ranges, and the product value perceived in the market</w:t>
      </w:r>
      <w:r w:rsidR="00F80B25" w:rsidRPr="00190731">
        <w:rPr>
          <w:rFonts w:ascii="Times New Roman" w:hAnsi="Times New Roman" w:cs="Times New Roman"/>
          <w:sz w:val="24"/>
          <w:szCs w:val="24"/>
        </w:rPr>
        <w:t xml:space="preserve"> (</w:t>
      </w:r>
      <w:proofErr w:type="spellStart"/>
      <w:r w:rsidR="00F80B25" w:rsidRPr="00190731">
        <w:rPr>
          <w:rFonts w:ascii="Times New Roman" w:hAnsi="Times New Roman" w:cs="Times New Roman"/>
          <w:sz w:val="24"/>
          <w:szCs w:val="24"/>
        </w:rPr>
        <w:t>Goi</w:t>
      </w:r>
      <w:proofErr w:type="spellEnd"/>
      <w:r w:rsidR="00F80B25" w:rsidRPr="00190731">
        <w:rPr>
          <w:rFonts w:ascii="Times New Roman" w:hAnsi="Times New Roman" w:cs="Times New Roman"/>
          <w:sz w:val="24"/>
          <w:szCs w:val="24"/>
        </w:rPr>
        <w:t>, 2009)</w:t>
      </w:r>
      <w:r w:rsidR="00EE334E" w:rsidRPr="00190731">
        <w:rPr>
          <w:rFonts w:ascii="Times New Roman" w:hAnsi="Times New Roman" w:cs="Times New Roman"/>
          <w:sz w:val="24"/>
          <w:szCs w:val="24"/>
        </w:rPr>
        <w:t>. Overpricing a product that is perceived to have a lesser value can thus be detrimental to the enterprise as customers will opt to pay for competitors’ products.</w:t>
      </w:r>
    </w:p>
    <w:p w14:paraId="13473053" w14:textId="4687A58B" w:rsidR="009B395D" w:rsidRPr="00190731" w:rsidRDefault="009B395D" w:rsidP="00190731">
      <w:pPr>
        <w:pStyle w:val="ListParagraph"/>
        <w:numPr>
          <w:ilvl w:val="0"/>
          <w:numId w:val="2"/>
        </w:numPr>
        <w:spacing w:after="0" w:line="480" w:lineRule="auto"/>
        <w:rPr>
          <w:rFonts w:ascii="Times New Roman" w:hAnsi="Times New Roman" w:cs="Times New Roman"/>
          <w:sz w:val="24"/>
          <w:szCs w:val="24"/>
        </w:rPr>
      </w:pPr>
      <w:r w:rsidRPr="00190731">
        <w:rPr>
          <w:rFonts w:ascii="Times New Roman" w:hAnsi="Times New Roman" w:cs="Times New Roman"/>
          <w:sz w:val="24"/>
          <w:szCs w:val="24"/>
        </w:rPr>
        <w:t>Place</w:t>
      </w:r>
    </w:p>
    <w:p w14:paraId="5CE693CB" w14:textId="5F385E3F" w:rsidR="000103F8" w:rsidRPr="00190731" w:rsidRDefault="000103F8" w:rsidP="00190731">
      <w:pPr>
        <w:spacing w:after="0" w:line="480" w:lineRule="auto"/>
        <w:ind w:firstLine="720"/>
        <w:rPr>
          <w:rFonts w:ascii="Times New Roman" w:hAnsi="Times New Roman" w:cs="Times New Roman"/>
          <w:sz w:val="24"/>
          <w:szCs w:val="24"/>
        </w:rPr>
      </w:pPr>
      <w:r w:rsidRPr="00190731">
        <w:rPr>
          <w:rFonts w:ascii="Times New Roman" w:hAnsi="Times New Roman" w:cs="Times New Roman"/>
          <w:sz w:val="24"/>
          <w:szCs w:val="24"/>
        </w:rPr>
        <w:t>The distribution centre of the product is also essential as customers will be more attracted to the product distributed at the place of their convenience.</w:t>
      </w:r>
      <w:r w:rsidR="00E06BA4" w:rsidRPr="00190731">
        <w:rPr>
          <w:rFonts w:ascii="Times New Roman" w:hAnsi="Times New Roman" w:cs="Times New Roman"/>
          <w:sz w:val="24"/>
          <w:szCs w:val="24"/>
        </w:rPr>
        <w:t xml:space="preserve"> The enterprise should be </w:t>
      </w:r>
      <w:r w:rsidR="00E06BA4" w:rsidRPr="00190731">
        <w:rPr>
          <w:rFonts w:ascii="Times New Roman" w:hAnsi="Times New Roman" w:cs="Times New Roman"/>
          <w:sz w:val="24"/>
          <w:szCs w:val="24"/>
        </w:rPr>
        <w:lastRenderedPageBreak/>
        <w:t>easily accessible to the customer and also place that can be easily discovered by other customers</w:t>
      </w:r>
      <w:r w:rsidR="00F80B25" w:rsidRPr="00190731">
        <w:rPr>
          <w:rFonts w:ascii="Times New Roman" w:hAnsi="Times New Roman" w:cs="Times New Roman"/>
          <w:sz w:val="24"/>
          <w:szCs w:val="24"/>
        </w:rPr>
        <w:t xml:space="preserve"> (</w:t>
      </w:r>
      <w:proofErr w:type="spellStart"/>
      <w:r w:rsidR="00F80B25" w:rsidRPr="00190731">
        <w:rPr>
          <w:rFonts w:ascii="Times New Roman" w:hAnsi="Times New Roman" w:cs="Times New Roman"/>
          <w:sz w:val="24"/>
          <w:szCs w:val="24"/>
        </w:rPr>
        <w:t>Goi</w:t>
      </w:r>
      <w:proofErr w:type="spellEnd"/>
      <w:r w:rsidR="00F80B25" w:rsidRPr="00190731">
        <w:rPr>
          <w:rFonts w:ascii="Times New Roman" w:hAnsi="Times New Roman" w:cs="Times New Roman"/>
          <w:sz w:val="24"/>
          <w:szCs w:val="24"/>
        </w:rPr>
        <w:t>, 2009)</w:t>
      </w:r>
      <w:r w:rsidR="00E06BA4" w:rsidRPr="00190731">
        <w:rPr>
          <w:rFonts w:ascii="Times New Roman" w:hAnsi="Times New Roman" w:cs="Times New Roman"/>
          <w:sz w:val="24"/>
          <w:szCs w:val="24"/>
        </w:rPr>
        <w:t>. If the enterprise is based on the online domain, it should be structured in a manner that ensures it is easily navigable.</w:t>
      </w:r>
    </w:p>
    <w:p w14:paraId="4B405581" w14:textId="733EF16C" w:rsidR="009B395D" w:rsidRPr="00190731" w:rsidRDefault="009B395D" w:rsidP="00190731">
      <w:pPr>
        <w:pStyle w:val="ListParagraph"/>
        <w:numPr>
          <w:ilvl w:val="0"/>
          <w:numId w:val="2"/>
        </w:numPr>
        <w:spacing w:after="0" w:line="480" w:lineRule="auto"/>
        <w:rPr>
          <w:rFonts w:ascii="Times New Roman" w:hAnsi="Times New Roman" w:cs="Times New Roman"/>
          <w:sz w:val="24"/>
          <w:szCs w:val="24"/>
        </w:rPr>
      </w:pPr>
      <w:r w:rsidRPr="00190731">
        <w:rPr>
          <w:rFonts w:ascii="Times New Roman" w:hAnsi="Times New Roman" w:cs="Times New Roman"/>
          <w:sz w:val="24"/>
          <w:szCs w:val="24"/>
        </w:rPr>
        <w:t>Promotion</w:t>
      </w:r>
    </w:p>
    <w:p w14:paraId="66020FC1" w14:textId="587B3442" w:rsidR="0090411E" w:rsidRPr="00190731" w:rsidRDefault="00F4491D" w:rsidP="00190731">
      <w:pPr>
        <w:spacing w:after="0" w:line="480" w:lineRule="auto"/>
        <w:ind w:firstLine="720"/>
        <w:rPr>
          <w:rFonts w:ascii="Times New Roman" w:hAnsi="Times New Roman" w:cs="Times New Roman"/>
          <w:sz w:val="24"/>
          <w:szCs w:val="24"/>
        </w:rPr>
      </w:pPr>
      <w:r w:rsidRPr="00190731">
        <w:rPr>
          <w:rFonts w:ascii="Times New Roman" w:hAnsi="Times New Roman" w:cs="Times New Roman"/>
          <w:sz w:val="24"/>
          <w:szCs w:val="24"/>
        </w:rPr>
        <w:t>Finally, promotion is also an essential aspect that must be contemplated when conducting the business.</w:t>
      </w:r>
      <w:r w:rsidR="00535512" w:rsidRPr="00190731">
        <w:rPr>
          <w:rFonts w:ascii="Times New Roman" w:hAnsi="Times New Roman" w:cs="Times New Roman"/>
          <w:sz w:val="24"/>
          <w:szCs w:val="24"/>
        </w:rPr>
        <w:t xml:space="preserve"> This is the process through the customers’ attention is obtained by the business.</w:t>
      </w:r>
      <w:r w:rsidR="009804F4" w:rsidRPr="00190731">
        <w:rPr>
          <w:rFonts w:ascii="Times New Roman" w:hAnsi="Times New Roman" w:cs="Times New Roman"/>
          <w:sz w:val="24"/>
          <w:szCs w:val="24"/>
        </w:rPr>
        <w:t xml:space="preserve"> Promotions, advertising, public relations, and customer service are the main aspects involved in the promotion umbrella.</w:t>
      </w:r>
      <w:r w:rsidR="002D0069" w:rsidRPr="00190731">
        <w:rPr>
          <w:rFonts w:ascii="Times New Roman" w:hAnsi="Times New Roman" w:cs="Times New Roman"/>
          <w:sz w:val="24"/>
          <w:szCs w:val="24"/>
        </w:rPr>
        <w:t xml:space="preserve"> The channels most effective for reaching customers, the competitors’ tactics, and whether these channels match the product’s value must be inquired to establish an effective promotion strategy</w:t>
      </w:r>
      <w:r w:rsidR="00F80B25" w:rsidRPr="00190731">
        <w:rPr>
          <w:rFonts w:ascii="Times New Roman" w:hAnsi="Times New Roman" w:cs="Times New Roman"/>
          <w:sz w:val="24"/>
          <w:szCs w:val="24"/>
        </w:rPr>
        <w:t xml:space="preserve"> (</w:t>
      </w:r>
      <w:proofErr w:type="spellStart"/>
      <w:r w:rsidR="00F80B25" w:rsidRPr="00190731">
        <w:rPr>
          <w:rFonts w:ascii="Times New Roman" w:hAnsi="Times New Roman" w:cs="Times New Roman"/>
          <w:sz w:val="24"/>
          <w:szCs w:val="24"/>
        </w:rPr>
        <w:t>Goi</w:t>
      </w:r>
      <w:proofErr w:type="spellEnd"/>
      <w:r w:rsidR="00F80B25" w:rsidRPr="00190731">
        <w:rPr>
          <w:rFonts w:ascii="Times New Roman" w:hAnsi="Times New Roman" w:cs="Times New Roman"/>
          <w:sz w:val="24"/>
          <w:szCs w:val="24"/>
        </w:rPr>
        <w:t>, 2009)</w:t>
      </w:r>
      <w:r w:rsidR="002D0069" w:rsidRPr="00190731">
        <w:rPr>
          <w:rFonts w:ascii="Times New Roman" w:hAnsi="Times New Roman" w:cs="Times New Roman"/>
          <w:sz w:val="24"/>
          <w:szCs w:val="24"/>
        </w:rPr>
        <w:t>. Overall, it ensures that the product is renowned by multiple individuals.</w:t>
      </w:r>
    </w:p>
    <w:p w14:paraId="747F5EA0" w14:textId="5E43F48F" w:rsidR="00477C7E" w:rsidRPr="00190731" w:rsidRDefault="00477C7E" w:rsidP="00190731">
      <w:pPr>
        <w:spacing w:after="0" w:line="480" w:lineRule="auto"/>
        <w:rPr>
          <w:rFonts w:ascii="Times New Roman" w:hAnsi="Times New Roman" w:cs="Times New Roman"/>
          <w:b/>
          <w:bCs/>
          <w:sz w:val="24"/>
          <w:szCs w:val="24"/>
        </w:rPr>
      </w:pPr>
      <w:r w:rsidRPr="00190731">
        <w:rPr>
          <w:rFonts w:ascii="Times New Roman" w:hAnsi="Times New Roman" w:cs="Times New Roman"/>
          <w:b/>
          <w:bCs/>
          <w:sz w:val="24"/>
          <w:szCs w:val="24"/>
        </w:rPr>
        <w:t>Conclusion</w:t>
      </w:r>
    </w:p>
    <w:p w14:paraId="7009E784" w14:textId="679977F0" w:rsidR="00F80B25" w:rsidRPr="00190731" w:rsidRDefault="00477C7E" w:rsidP="00190731">
      <w:pPr>
        <w:spacing w:after="0" w:line="480" w:lineRule="auto"/>
        <w:ind w:firstLine="720"/>
        <w:rPr>
          <w:rFonts w:ascii="Times New Roman" w:hAnsi="Times New Roman" w:cs="Times New Roman"/>
          <w:sz w:val="24"/>
          <w:szCs w:val="24"/>
        </w:rPr>
      </w:pPr>
      <w:r w:rsidRPr="00190731">
        <w:rPr>
          <w:rFonts w:ascii="Times New Roman" w:hAnsi="Times New Roman" w:cs="Times New Roman"/>
          <w:sz w:val="24"/>
          <w:szCs w:val="24"/>
        </w:rPr>
        <w:t xml:space="preserve">The marketing process should include the four marketing parts, including prices, products, promotions and locations. All methods must be linked to a certain objective including many activities. The phases involve the establishment of marketing goals, market research and the identification of a target audience. The marketing process must draw up a budget by </w:t>
      </w:r>
      <w:r w:rsidR="00396C9B" w:rsidRPr="00190731">
        <w:rPr>
          <w:rFonts w:ascii="Times New Roman" w:hAnsi="Times New Roman" w:cs="Times New Roman"/>
          <w:sz w:val="24"/>
          <w:szCs w:val="24"/>
        </w:rPr>
        <w:t>analysing</w:t>
      </w:r>
      <w:r w:rsidRPr="00190731">
        <w:rPr>
          <w:rFonts w:ascii="Times New Roman" w:hAnsi="Times New Roman" w:cs="Times New Roman"/>
          <w:sz w:val="24"/>
          <w:szCs w:val="24"/>
        </w:rPr>
        <w:t xml:space="preserve"> the available financial facts. The tactics must be developed to reach all the different audiences.</w:t>
      </w:r>
      <w:r w:rsidR="00396C9B" w:rsidRPr="00190731">
        <w:rPr>
          <w:rFonts w:ascii="Times New Roman" w:hAnsi="Times New Roman" w:cs="Times New Roman"/>
          <w:sz w:val="24"/>
          <w:szCs w:val="24"/>
        </w:rPr>
        <w:t xml:space="preserve"> </w:t>
      </w:r>
      <w:r w:rsidRPr="00190731">
        <w:rPr>
          <w:rFonts w:ascii="Times New Roman" w:hAnsi="Times New Roman" w:cs="Times New Roman"/>
          <w:sz w:val="24"/>
          <w:szCs w:val="24"/>
        </w:rPr>
        <w:t>The significance of the marketing mix is frequently enhanced by existing rivals that use various marketing mix tactics to put pressures. It must be customized to provide the greatest solution and client satisfaction. Pricing is an important element in determining a marketer's profit.</w:t>
      </w:r>
      <w:r w:rsidR="00396C9B" w:rsidRPr="00190731">
        <w:rPr>
          <w:rFonts w:ascii="Times New Roman" w:hAnsi="Times New Roman" w:cs="Times New Roman"/>
          <w:sz w:val="24"/>
          <w:szCs w:val="24"/>
        </w:rPr>
        <w:t xml:space="preserve"> Also,</w:t>
      </w:r>
      <w:r w:rsidRPr="00190731">
        <w:rPr>
          <w:rFonts w:ascii="Times New Roman" w:hAnsi="Times New Roman" w:cs="Times New Roman"/>
          <w:sz w:val="24"/>
          <w:szCs w:val="24"/>
        </w:rPr>
        <w:t xml:space="preserve"> essential to consider are promotions, advertising, public relations and customer service. The company must be readily available to its consumers and navigable. It should also have a comfortable location.</w:t>
      </w:r>
    </w:p>
    <w:p w14:paraId="059B2309" w14:textId="77777777" w:rsidR="00F80B25" w:rsidRPr="00190731" w:rsidRDefault="00F80B25" w:rsidP="00190731">
      <w:pPr>
        <w:spacing w:after="0" w:line="480" w:lineRule="auto"/>
        <w:rPr>
          <w:rFonts w:ascii="Times New Roman" w:hAnsi="Times New Roman" w:cs="Times New Roman"/>
          <w:sz w:val="24"/>
          <w:szCs w:val="24"/>
        </w:rPr>
      </w:pPr>
      <w:r w:rsidRPr="00190731">
        <w:rPr>
          <w:rFonts w:ascii="Times New Roman" w:hAnsi="Times New Roman" w:cs="Times New Roman"/>
          <w:sz w:val="24"/>
          <w:szCs w:val="24"/>
        </w:rPr>
        <w:br w:type="page"/>
      </w:r>
    </w:p>
    <w:p w14:paraId="5A2F6744" w14:textId="214DF927" w:rsidR="00477C7E" w:rsidRPr="00190731" w:rsidRDefault="00F80B25" w:rsidP="00190731">
      <w:pPr>
        <w:spacing w:after="0" w:line="480" w:lineRule="auto"/>
        <w:ind w:firstLine="720"/>
        <w:jc w:val="center"/>
        <w:rPr>
          <w:rFonts w:ascii="Times New Roman" w:hAnsi="Times New Roman" w:cs="Times New Roman"/>
          <w:b/>
          <w:bCs/>
          <w:sz w:val="24"/>
          <w:szCs w:val="24"/>
        </w:rPr>
      </w:pPr>
      <w:r w:rsidRPr="00190731">
        <w:rPr>
          <w:rFonts w:ascii="Times New Roman" w:hAnsi="Times New Roman" w:cs="Times New Roman"/>
          <w:b/>
          <w:bCs/>
          <w:sz w:val="24"/>
          <w:szCs w:val="24"/>
        </w:rPr>
        <w:lastRenderedPageBreak/>
        <w:t>References</w:t>
      </w:r>
    </w:p>
    <w:p w14:paraId="28EC77D3" w14:textId="77777777" w:rsidR="00190731" w:rsidRPr="00190731" w:rsidRDefault="00190731" w:rsidP="00190731">
      <w:pPr>
        <w:spacing w:after="0" w:line="480" w:lineRule="auto"/>
        <w:ind w:left="720" w:hanging="720"/>
        <w:rPr>
          <w:rFonts w:ascii="Times New Roman" w:hAnsi="Times New Roman" w:cs="Times New Roman"/>
          <w:sz w:val="24"/>
          <w:szCs w:val="24"/>
        </w:rPr>
      </w:pPr>
      <w:r w:rsidRPr="00190731">
        <w:rPr>
          <w:rFonts w:ascii="Times New Roman" w:hAnsi="Times New Roman" w:cs="Times New Roman"/>
          <w:color w:val="222222"/>
          <w:sz w:val="24"/>
          <w:szCs w:val="24"/>
          <w:shd w:val="clear" w:color="auto" w:fill="FFFFFF"/>
        </w:rPr>
        <w:t xml:space="preserve">Ekhlassi, A., </w:t>
      </w:r>
      <w:proofErr w:type="spellStart"/>
      <w:r w:rsidRPr="00190731">
        <w:rPr>
          <w:rFonts w:ascii="Times New Roman" w:hAnsi="Times New Roman" w:cs="Times New Roman"/>
          <w:color w:val="222222"/>
          <w:sz w:val="24"/>
          <w:szCs w:val="24"/>
          <w:shd w:val="clear" w:color="auto" w:fill="FFFFFF"/>
        </w:rPr>
        <w:t>Maghsoodi</w:t>
      </w:r>
      <w:proofErr w:type="spellEnd"/>
      <w:r w:rsidRPr="00190731">
        <w:rPr>
          <w:rFonts w:ascii="Times New Roman" w:hAnsi="Times New Roman" w:cs="Times New Roman"/>
          <w:color w:val="222222"/>
          <w:sz w:val="24"/>
          <w:szCs w:val="24"/>
          <w:shd w:val="clear" w:color="auto" w:fill="FFFFFF"/>
        </w:rPr>
        <w:t xml:space="preserve">, V., &amp; </w:t>
      </w:r>
      <w:proofErr w:type="spellStart"/>
      <w:r w:rsidRPr="00190731">
        <w:rPr>
          <w:rFonts w:ascii="Times New Roman" w:hAnsi="Times New Roman" w:cs="Times New Roman"/>
          <w:color w:val="222222"/>
          <w:sz w:val="24"/>
          <w:szCs w:val="24"/>
          <w:shd w:val="clear" w:color="auto" w:fill="FFFFFF"/>
        </w:rPr>
        <w:t>Mehrmanesh</w:t>
      </w:r>
      <w:proofErr w:type="spellEnd"/>
      <w:r w:rsidRPr="00190731">
        <w:rPr>
          <w:rFonts w:ascii="Times New Roman" w:hAnsi="Times New Roman" w:cs="Times New Roman"/>
          <w:color w:val="222222"/>
          <w:sz w:val="24"/>
          <w:szCs w:val="24"/>
          <w:shd w:val="clear" w:color="auto" w:fill="FFFFFF"/>
        </w:rPr>
        <w:t>, S. (2012). Determining the integrated marketing communication tools for different stages of customer relationship in digital era. </w:t>
      </w:r>
      <w:r w:rsidRPr="00190731">
        <w:rPr>
          <w:rFonts w:ascii="Times New Roman" w:hAnsi="Times New Roman" w:cs="Times New Roman"/>
          <w:i/>
          <w:iCs/>
          <w:color w:val="222222"/>
          <w:sz w:val="24"/>
          <w:szCs w:val="24"/>
          <w:shd w:val="clear" w:color="auto" w:fill="FFFFFF"/>
        </w:rPr>
        <w:t>International Journal of Information and Electronics Engineering</w:t>
      </w:r>
      <w:r w:rsidRPr="00190731">
        <w:rPr>
          <w:rFonts w:ascii="Times New Roman" w:hAnsi="Times New Roman" w:cs="Times New Roman"/>
          <w:color w:val="222222"/>
          <w:sz w:val="24"/>
          <w:szCs w:val="24"/>
          <w:shd w:val="clear" w:color="auto" w:fill="FFFFFF"/>
        </w:rPr>
        <w:t>, </w:t>
      </w:r>
      <w:r w:rsidRPr="00190731">
        <w:rPr>
          <w:rFonts w:ascii="Times New Roman" w:hAnsi="Times New Roman" w:cs="Times New Roman"/>
          <w:i/>
          <w:iCs/>
          <w:color w:val="222222"/>
          <w:sz w:val="24"/>
          <w:szCs w:val="24"/>
          <w:shd w:val="clear" w:color="auto" w:fill="FFFFFF"/>
        </w:rPr>
        <w:t>2</w:t>
      </w:r>
      <w:r w:rsidRPr="00190731">
        <w:rPr>
          <w:rFonts w:ascii="Times New Roman" w:hAnsi="Times New Roman" w:cs="Times New Roman"/>
          <w:color w:val="222222"/>
          <w:sz w:val="24"/>
          <w:szCs w:val="24"/>
          <w:shd w:val="clear" w:color="auto" w:fill="FFFFFF"/>
        </w:rPr>
        <w:t>(5), 761-765.</w:t>
      </w:r>
    </w:p>
    <w:p w14:paraId="12BDB43E" w14:textId="77777777" w:rsidR="00190731" w:rsidRPr="00190731" w:rsidRDefault="00190731" w:rsidP="00190731">
      <w:pPr>
        <w:spacing w:after="0" w:line="480" w:lineRule="auto"/>
        <w:ind w:left="720" w:hanging="720"/>
        <w:rPr>
          <w:rFonts w:ascii="Times New Roman" w:hAnsi="Times New Roman" w:cs="Times New Roman"/>
          <w:color w:val="222222"/>
          <w:sz w:val="24"/>
          <w:szCs w:val="24"/>
          <w:shd w:val="clear" w:color="auto" w:fill="FFFFFF"/>
        </w:rPr>
      </w:pPr>
      <w:proofErr w:type="spellStart"/>
      <w:r w:rsidRPr="00190731">
        <w:rPr>
          <w:rFonts w:ascii="Times New Roman" w:hAnsi="Times New Roman" w:cs="Times New Roman"/>
          <w:color w:val="222222"/>
          <w:sz w:val="24"/>
          <w:szCs w:val="24"/>
          <w:shd w:val="clear" w:color="auto" w:fill="FFFFFF"/>
        </w:rPr>
        <w:t>Flici</w:t>
      </w:r>
      <w:proofErr w:type="spellEnd"/>
      <w:r w:rsidRPr="00190731">
        <w:rPr>
          <w:rFonts w:ascii="Times New Roman" w:hAnsi="Times New Roman" w:cs="Times New Roman"/>
          <w:color w:val="222222"/>
          <w:sz w:val="24"/>
          <w:szCs w:val="24"/>
          <w:shd w:val="clear" w:color="auto" w:fill="FFFFFF"/>
        </w:rPr>
        <w:t>, A. (2011). </w:t>
      </w:r>
      <w:r w:rsidRPr="00190731">
        <w:rPr>
          <w:rFonts w:ascii="Times New Roman" w:hAnsi="Times New Roman" w:cs="Times New Roman"/>
          <w:i/>
          <w:iCs/>
          <w:color w:val="222222"/>
          <w:sz w:val="24"/>
          <w:szCs w:val="24"/>
          <w:shd w:val="clear" w:color="auto" w:fill="FFFFFF"/>
        </w:rPr>
        <w:t>A conceptual framework for the direct marketing process using business intelligence</w:t>
      </w:r>
      <w:r w:rsidRPr="00190731">
        <w:rPr>
          <w:rFonts w:ascii="Times New Roman" w:hAnsi="Times New Roman" w:cs="Times New Roman"/>
          <w:color w:val="222222"/>
          <w:sz w:val="24"/>
          <w:szCs w:val="24"/>
          <w:shd w:val="clear" w:color="auto" w:fill="FFFFFF"/>
        </w:rPr>
        <w:t> (Doctoral dissertation, Brunel University Brunel Business School PhD Theses).</w:t>
      </w:r>
    </w:p>
    <w:p w14:paraId="12B87928" w14:textId="77777777" w:rsidR="00190731" w:rsidRPr="00190731" w:rsidRDefault="00190731" w:rsidP="00190731">
      <w:pPr>
        <w:spacing w:after="0" w:line="480" w:lineRule="auto"/>
        <w:ind w:left="720" w:hanging="720"/>
        <w:rPr>
          <w:rFonts w:ascii="Times New Roman" w:hAnsi="Times New Roman" w:cs="Times New Roman"/>
          <w:color w:val="222222"/>
          <w:sz w:val="24"/>
          <w:szCs w:val="24"/>
          <w:shd w:val="clear" w:color="auto" w:fill="FFFFFF"/>
        </w:rPr>
      </w:pPr>
      <w:proofErr w:type="spellStart"/>
      <w:r w:rsidRPr="00190731">
        <w:rPr>
          <w:rFonts w:ascii="Times New Roman" w:hAnsi="Times New Roman" w:cs="Times New Roman"/>
          <w:color w:val="222222"/>
          <w:sz w:val="24"/>
          <w:szCs w:val="24"/>
          <w:shd w:val="clear" w:color="auto" w:fill="FFFFFF"/>
        </w:rPr>
        <w:t>Goi</w:t>
      </w:r>
      <w:proofErr w:type="spellEnd"/>
      <w:r w:rsidRPr="00190731">
        <w:rPr>
          <w:rFonts w:ascii="Times New Roman" w:hAnsi="Times New Roman" w:cs="Times New Roman"/>
          <w:color w:val="222222"/>
          <w:sz w:val="24"/>
          <w:szCs w:val="24"/>
          <w:shd w:val="clear" w:color="auto" w:fill="FFFFFF"/>
        </w:rPr>
        <w:t>, C. L. (2009). A review of marketing mix: 4Ps or more. </w:t>
      </w:r>
      <w:r w:rsidRPr="00190731">
        <w:rPr>
          <w:rFonts w:ascii="Times New Roman" w:hAnsi="Times New Roman" w:cs="Times New Roman"/>
          <w:i/>
          <w:iCs/>
          <w:color w:val="222222"/>
          <w:sz w:val="24"/>
          <w:szCs w:val="24"/>
          <w:shd w:val="clear" w:color="auto" w:fill="FFFFFF"/>
        </w:rPr>
        <w:t>International journal of marketing studies</w:t>
      </w:r>
      <w:r w:rsidRPr="00190731">
        <w:rPr>
          <w:rFonts w:ascii="Times New Roman" w:hAnsi="Times New Roman" w:cs="Times New Roman"/>
          <w:color w:val="222222"/>
          <w:sz w:val="24"/>
          <w:szCs w:val="24"/>
          <w:shd w:val="clear" w:color="auto" w:fill="FFFFFF"/>
        </w:rPr>
        <w:t>, </w:t>
      </w:r>
      <w:r w:rsidRPr="00190731">
        <w:rPr>
          <w:rFonts w:ascii="Times New Roman" w:hAnsi="Times New Roman" w:cs="Times New Roman"/>
          <w:i/>
          <w:iCs/>
          <w:color w:val="222222"/>
          <w:sz w:val="24"/>
          <w:szCs w:val="24"/>
          <w:shd w:val="clear" w:color="auto" w:fill="FFFFFF"/>
        </w:rPr>
        <w:t>1</w:t>
      </w:r>
      <w:r w:rsidRPr="00190731">
        <w:rPr>
          <w:rFonts w:ascii="Times New Roman" w:hAnsi="Times New Roman" w:cs="Times New Roman"/>
          <w:color w:val="222222"/>
          <w:sz w:val="24"/>
          <w:szCs w:val="24"/>
          <w:shd w:val="clear" w:color="auto" w:fill="FFFFFF"/>
        </w:rPr>
        <w:t>(1), 2-15.</w:t>
      </w:r>
    </w:p>
    <w:p w14:paraId="4A0CA3B6" w14:textId="77777777" w:rsidR="00190731" w:rsidRPr="00190731" w:rsidRDefault="00190731" w:rsidP="00190731">
      <w:pPr>
        <w:spacing w:after="0" w:line="480" w:lineRule="auto"/>
        <w:ind w:left="720" w:hanging="720"/>
        <w:rPr>
          <w:rFonts w:ascii="Times New Roman" w:hAnsi="Times New Roman" w:cs="Times New Roman"/>
          <w:color w:val="222222"/>
          <w:sz w:val="24"/>
          <w:szCs w:val="24"/>
          <w:shd w:val="clear" w:color="auto" w:fill="FFFFFF"/>
        </w:rPr>
      </w:pPr>
      <w:proofErr w:type="spellStart"/>
      <w:r w:rsidRPr="00190731">
        <w:rPr>
          <w:rFonts w:ascii="Times New Roman" w:hAnsi="Times New Roman" w:cs="Times New Roman"/>
          <w:color w:val="222222"/>
          <w:sz w:val="24"/>
          <w:szCs w:val="24"/>
          <w:shd w:val="clear" w:color="auto" w:fill="FFFFFF"/>
        </w:rPr>
        <w:t>Naseri</w:t>
      </w:r>
      <w:proofErr w:type="spellEnd"/>
      <w:r w:rsidRPr="00190731">
        <w:rPr>
          <w:rFonts w:ascii="Times New Roman" w:hAnsi="Times New Roman" w:cs="Times New Roman"/>
          <w:color w:val="222222"/>
          <w:sz w:val="24"/>
          <w:szCs w:val="24"/>
          <w:shd w:val="clear" w:color="auto" w:fill="FFFFFF"/>
        </w:rPr>
        <w:t xml:space="preserve">, Z., &amp; </w:t>
      </w:r>
      <w:proofErr w:type="spellStart"/>
      <w:r w:rsidRPr="00190731">
        <w:rPr>
          <w:rFonts w:ascii="Times New Roman" w:hAnsi="Times New Roman" w:cs="Times New Roman"/>
          <w:color w:val="222222"/>
          <w:sz w:val="24"/>
          <w:szCs w:val="24"/>
          <w:shd w:val="clear" w:color="auto" w:fill="FFFFFF"/>
        </w:rPr>
        <w:t>Noruzi</w:t>
      </w:r>
      <w:proofErr w:type="spellEnd"/>
      <w:r w:rsidRPr="00190731">
        <w:rPr>
          <w:rFonts w:ascii="Times New Roman" w:hAnsi="Times New Roman" w:cs="Times New Roman"/>
          <w:color w:val="222222"/>
          <w:sz w:val="24"/>
          <w:szCs w:val="24"/>
          <w:shd w:val="clear" w:color="auto" w:fill="FFFFFF"/>
        </w:rPr>
        <w:t>, A. (2018). Content marketing process model: a meta-synthesis of the literature. </w:t>
      </w:r>
      <w:proofErr w:type="spellStart"/>
      <w:r w:rsidRPr="00190731">
        <w:rPr>
          <w:rFonts w:ascii="Times New Roman" w:hAnsi="Times New Roman" w:cs="Times New Roman"/>
          <w:i/>
          <w:iCs/>
          <w:color w:val="222222"/>
          <w:sz w:val="24"/>
          <w:szCs w:val="24"/>
          <w:shd w:val="clear" w:color="auto" w:fill="FFFFFF"/>
        </w:rPr>
        <w:t>Webology</w:t>
      </w:r>
      <w:proofErr w:type="spellEnd"/>
      <w:r w:rsidRPr="00190731">
        <w:rPr>
          <w:rFonts w:ascii="Times New Roman" w:hAnsi="Times New Roman" w:cs="Times New Roman"/>
          <w:color w:val="222222"/>
          <w:sz w:val="24"/>
          <w:szCs w:val="24"/>
          <w:shd w:val="clear" w:color="auto" w:fill="FFFFFF"/>
        </w:rPr>
        <w:t>, </w:t>
      </w:r>
      <w:r w:rsidRPr="00190731">
        <w:rPr>
          <w:rFonts w:ascii="Times New Roman" w:hAnsi="Times New Roman" w:cs="Times New Roman"/>
          <w:i/>
          <w:iCs/>
          <w:color w:val="222222"/>
          <w:sz w:val="24"/>
          <w:szCs w:val="24"/>
          <w:shd w:val="clear" w:color="auto" w:fill="FFFFFF"/>
        </w:rPr>
        <w:t>15</w:t>
      </w:r>
      <w:r w:rsidRPr="00190731">
        <w:rPr>
          <w:rFonts w:ascii="Times New Roman" w:hAnsi="Times New Roman" w:cs="Times New Roman"/>
          <w:color w:val="222222"/>
          <w:sz w:val="24"/>
          <w:szCs w:val="24"/>
          <w:shd w:val="clear" w:color="auto" w:fill="FFFFFF"/>
        </w:rPr>
        <w:t>(1), 8-18.</w:t>
      </w:r>
    </w:p>
    <w:sectPr w:rsidR="00190731" w:rsidRPr="00190731">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45F8C" w14:textId="77777777" w:rsidR="003B352E" w:rsidRDefault="003B352E" w:rsidP="00190731">
      <w:pPr>
        <w:spacing w:after="0" w:line="240" w:lineRule="auto"/>
      </w:pPr>
      <w:r>
        <w:separator/>
      </w:r>
    </w:p>
  </w:endnote>
  <w:endnote w:type="continuationSeparator" w:id="0">
    <w:p w14:paraId="01F1DD3F" w14:textId="77777777" w:rsidR="003B352E" w:rsidRDefault="003B352E" w:rsidP="001907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4022E" w14:textId="77777777" w:rsidR="003B352E" w:rsidRDefault="003B352E" w:rsidP="00190731">
      <w:pPr>
        <w:spacing w:after="0" w:line="240" w:lineRule="auto"/>
      </w:pPr>
      <w:r>
        <w:separator/>
      </w:r>
    </w:p>
  </w:footnote>
  <w:footnote w:type="continuationSeparator" w:id="0">
    <w:p w14:paraId="70DF67CA" w14:textId="77777777" w:rsidR="003B352E" w:rsidRDefault="003B352E" w:rsidP="001907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394532"/>
      <w:docPartObj>
        <w:docPartGallery w:val="Page Numbers (Top of Page)"/>
        <w:docPartUnique/>
      </w:docPartObj>
    </w:sdtPr>
    <w:sdtEndPr>
      <w:rPr>
        <w:rFonts w:ascii="Times New Roman" w:hAnsi="Times New Roman" w:cs="Times New Roman"/>
        <w:noProof/>
        <w:sz w:val="24"/>
        <w:szCs w:val="24"/>
      </w:rPr>
    </w:sdtEndPr>
    <w:sdtContent>
      <w:p w14:paraId="4B0E0CBD" w14:textId="59B9630E" w:rsidR="00190731" w:rsidRPr="00190731" w:rsidRDefault="00190731">
        <w:pPr>
          <w:pStyle w:val="Header"/>
          <w:jc w:val="right"/>
          <w:rPr>
            <w:rFonts w:ascii="Times New Roman" w:hAnsi="Times New Roman" w:cs="Times New Roman"/>
            <w:sz w:val="24"/>
            <w:szCs w:val="24"/>
          </w:rPr>
        </w:pPr>
        <w:r w:rsidRPr="00190731">
          <w:rPr>
            <w:rFonts w:ascii="Times New Roman" w:hAnsi="Times New Roman" w:cs="Times New Roman"/>
            <w:sz w:val="24"/>
            <w:szCs w:val="24"/>
          </w:rPr>
          <w:fldChar w:fldCharType="begin"/>
        </w:r>
        <w:r w:rsidRPr="00190731">
          <w:rPr>
            <w:rFonts w:ascii="Times New Roman" w:hAnsi="Times New Roman" w:cs="Times New Roman"/>
            <w:sz w:val="24"/>
            <w:szCs w:val="24"/>
          </w:rPr>
          <w:instrText xml:space="preserve"> PAGE   \* MERGEFORMAT </w:instrText>
        </w:r>
        <w:r w:rsidRPr="00190731">
          <w:rPr>
            <w:rFonts w:ascii="Times New Roman" w:hAnsi="Times New Roman" w:cs="Times New Roman"/>
            <w:sz w:val="24"/>
            <w:szCs w:val="24"/>
          </w:rPr>
          <w:fldChar w:fldCharType="separate"/>
        </w:r>
        <w:r w:rsidRPr="00190731">
          <w:rPr>
            <w:rFonts w:ascii="Times New Roman" w:hAnsi="Times New Roman" w:cs="Times New Roman"/>
            <w:noProof/>
            <w:sz w:val="24"/>
            <w:szCs w:val="24"/>
          </w:rPr>
          <w:t>2</w:t>
        </w:r>
        <w:r w:rsidRPr="00190731">
          <w:rPr>
            <w:rFonts w:ascii="Times New Roman" w:hAnsi="Times New Roman" w:cs="Times New Roman"/>
            <w:noProof/>
            <w:sz w:val="24"/>
            <w:szCs w:val="24"/>
          </w:rPr>
          <w:fldChar w:fldCharType="end"/>
        </w:r>
      </w:p>
    </w:sdtContent>
  </w:sdt>
  <w:p w14:paraId="46BDC45F" w14:textId="77777777" w:rsidR="00190731" w:rsidRDefault="001907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53677"/>
    <w:multiLevelType w:val="hybridMultilevel"/>
    <w:tmpl w:val="D0F025E8"/>
    <w:lvl w:ilvl="0" w:tplc="EFC2832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F949DE"/>
    <w:multiLevelType w:val="hybridMultilevel"/>
    <w:tmpl w:val="374CD4DE"/>
    <w:lvl w:ilvl="0" w:tplc="D556F45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11E"/>
    <w:rsid w:val="0000299A"/>
    <w:rsid w:val="000103F8"/>
    <w:rsid w:val="00031F3F"/>
    <w:rsid w:val="00034682"/>
    <w:rsid w:val="000522F4"/>
    <w:rsid w:val="000A6CB1"/>
    <w:rsid w:val="000C3974"/>
    <w:rsid w:val="00190731"/>
    <w:rsid w:val="001951C1"/>
    <w:rsid w:val="001A7328"/>
    <w:rsid w:val="001D00F3"/>
    <w:rsid w:val="001D5CA4"/>
    <w:rsid w:val="001F1E21"/>
    <w:rsid w:val="00250E60"/>
    <w:rsid w:val="0028118A"/>
    <w:rsid w:val="00284279"/>
    <w:rsid w:val="002D0069"/>
    <w:rsid w:val="002F1D8E"/>
    <w:rsid w:val="003573BA"/>
    <w:rsid w:val="00396C9B"/>
    <w:rsid w:val="003B136B"/>
    <w:rsid w:val="003B352E"/>
    <w:rsid w:val="00403B75"/>
    <w:rsid w:val="00422A44"/>
    <w:rsid w:val="00434FBC"/>
    <w:rsid w:val="00477C7E"/>
    <w:rsid w:val="00492873"/>
    <w:rsid w:val="0049549B"/>
    <w:rsid w:val="004A77F8"/>
    <w:rsid w:val="00502E0B"/>
    <w:rsid w:val="0051111C"/>
    <w:rsid w:val="00535512"/>
    <w:rsid w:val="00540380"/>
    <w:rsid w:val="0057065D"/>
    <w:rsid w:val="005B0D52"/>
    <w:rsid w:val="005F624E"/>
    <w:rsid w:val="00644EA4"/>
    <w:rsid w:val="0068078A"/>
    <w:rsid w:val="006A4254"/>
    <w:rsid w:val="006A54BD"/>
    <w:rsid w:val="007024B9"/>
    <w:rsid w:val="00714806"/>
    <w:rsid w:val="007473EE"/>
    <w:rsid w:val="00793EBE"/>
    <w:rsid w:val="007B30FA"/>
    <w:rsid w:val="007C41FF"/>
    <w:rsid w:val="007D5580"/>
    <w:rsid w:val="007E2487"/>
    <w:rsid w:val="007E30CC"/>
    <w:rsid w:val="00822D9B"/>
    <w:rsid w:val="0088066C"/>
    <w:rsid w:val="0090411E"/>
    <w:rsid w:val="009804F4"/>
    <w:rsid w:val="009B395D"/>
    <w:rsid w:val="00A97C33"/>
    <w:rsid w:val="00AB01BE"/>
    <w:rsid w:val="00B02A18"/>
    <w:rsid w:val="00B3367F"/>
    <w:rsid w:val="00B573F5"/>
    <w:rsid w:val="00BA2C6F"/>
    <w:rsid w:val="00BA387E"/>
    <w:rsid w:val="00BC7CBD"/>
    <w:rsid w:val="00BE5A36"/>
    <w:rsid w:val="00BF5F78"/>
    <w:rsid w:val="00C02348"/>
    <w:rsid w:val="00C120AE"/>
    <w:rsid w:val="00C249D8"/>
    <w:rsid w:val="00C507CA"/>
    <w:rsid w:val="00C63B05"/>
    <w:rsid w:val="00C76CC1"/>
    <w:rsid w:val="00CC300C"/>
    <w:rsid w:val="00CD7922"/>
    <w:rsid w:val="00CE7746"/>
    <w:rsid w:val="00D33EC3"/>
    <w:rsid w:val="00D45EE9"/>
    <w:rsid w:val="00D52126"/>
    <w:rsid w:val="00D93817"/>
    <w:rsid w:val="00DD0CF7"/>
    <w:rsid w:val="00DD6B80"/>
    <w:rsid w:val="00DF73B1"/>
    <w:rsid w:val="00E06BA4"/>
    <w:rsid w:val="00E20C4B"/>
    <w:rsid w:val="00E443FC"/>
    <w:rsid w:val="00E547ED"/>
    <w:rsid w:val="00EE334E"/>
    <w:rsid w:val="00F37901"/>
    <w:rsid w:val="00F42F84"/>
    <w:rsid w:val="00F4491D"/>
    <w:rsid w:val="00F4644B"/>
    <w:rsid w:val="00F52CD1"/>
    <w:rsid w:val="00F80B25"/>
    <w:rsid w:val="00F81D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D1B22"/>
  <w15:chartTrackingRefBased/>
  <w15:docId w15:val="{B1086A35-4666-4030-AE51-89A442F70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99A"/>
    <w:pPr>
      <w:ind w:left="720"/>
      <w:contextualSpacing/>
    </w:pPr>
  </w:style>
  <w:style w:type="paragraph" w:styleId="Header">
    <w:name w:val="header"/>
    <w:basedOn w:val="Normal"/>
    <w:link w:val="HeaderChar"/>
    <w:uiPriority w:val="99"/>
    <w:unhideWhenUsed/>
    <w:rsid w:val="001907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731"/>
  </w:style>
  <w:style w:type="paragraph" w:styleId="Footer">
    <w:name w:val="footer"/>
    <w:basedOn w:val="Normal"/>
    <w:link w:val="FooterChar"/>
    <w:uiPriority w:val="99"/>
    <w:unhideWhenUsed/>
    <w:rsid w:val="001907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07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1828</Words>
  <Characters>10426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Macharia</dc:creator>
  <cp:keywords/>
  <dc:description/>
  <cp:lastModifiedBy>anamaria duman</cp:lastModifiedBy>
  <cp:revision>2</cp:revision>
  <dcterms:created xsi:type="dcterms:W3CDTF">2021-07-07T16:05:00Z</dcterms:created>
  <dcterms:modified xsi:type="dcterms:W3CDTF">2021-07-07T16:05:00Z</dcterms:modified>
</cp:coreProperties>
</file>