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427472075"/>
        <w:docPartObj>
          <w:docPartGallery w:val="Cover Pages"/>
          <w:docPartUnique/>
        </w:docPartObj>
      </w:sdtPr>
      <w:sdtEndPr>
        <w:rPr>
          <w:rFonts w:eastAsia="Times New Roman"/>
          <w:color w:val="auto"/>
        </w:rPr>
      </w:sdtEndPr>
      <w:sdtContent>
        <w:p w14:paraId="3EF9C7AF" w14:textId="77777777" w:rsidR="00A2072D" w:rsidRDefault="00A2072D">
          <w:pPr>
            <w:pStyle w:val="NoSpacing"/>
            <w:spacing w:before="1540" w:after="240"/>
            <w:jc w:val="center"/>
            <w:rPr>
              <w:color w:val="4472C4" w:themeColor="accent1"/>
            </w:rPr>
          </w:pPr>
          <w:r>
            <w:rPr>
              <w:noProof/>
              <w:color w:val="4472C4" w:themeColor="accent1"/>
            </w:rPr>
            <w:drawing>
              <wp:inline distT="0" distB="0" distL="0" distR="0" wp14:anchorId="0F5C6571" wp14:editId="66AC5DD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DF2EF871467754E8E74EBC610704D9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6E684F" w14:textId="6A3F9437" w:rsidR="00A2072D" w:rsidRDefault="00A207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tesco customer</w:t>
              </w:r>
              <w:r w:rsidR="00F4269F">
                <w:rPr>
                  <w:rFonts w:asciiTheme="majorHAnsi" w:eastAsiaTheme="majorEastAsia" w:hAnsiTheme="majorHAnsi" w:cstheme="majorBidi"/>
                  <w:caps/>
                  <w:color w:val="4472C4" w:themeColor="accent1"/>
                  <w:sz w:val="72"/>
                  <w:szCs w:val="72"/>
                </w:rPr>
                <w:t xml:space="preserve"> E</w:t>
              </w:r>
              <w:r w:rsidR="00BB0156">
                <w:rPr>
                  <w:rFonts w:asciiTheme="majorHAnsi" w:eastAsiaTheme="majorEastAsia" w:hAnsiTheme="majorHAnsi" w:cstheme="majorBidi"/>
                  <w:caps/>
                  <w:color w:val="4472C4" w:themeColor="accent1"/>
                  <w:sz w:val="72"/>
                  <w:szCs w:val="72"/>
                </w:rPr>
                <w:t>XPERIENCE</w:t>
              </w:r>
            </w:p>
          </w:sdtContent>
        </w:sdt>
        <w:sdt>
          <w:sdtPr>
            <w:rPr>
              <w:color w:val="4472C4" w:themeColor="accent1"/>
              <w:sz w:val="28"/>
              <w:szCs w:val="28"/>
            </w:rPr>
            <w:alias w:val="Subtitle"/>
            <w:tag w:val=""/>
            <w:id w:val="328029620"/>
            <w:placeholder>
              <w:docPart w:val="9F875A6B79A8B14D8E479394D86B3D87"/>
            </w:placeholder>
            <w:dataBinding w:prefixMappings="xmlns:ns0='http://purl.org/dc/elements/1.1/' xmlns:ns1='http://schemas.openxmlformats.org/package/2006/metadata/core-properties' " w:xpath="/ns1:coreProperties[1]/ns0:subject[1]" w:storeItemID="{6C3C8BC8-F283-45AE-878A-BAB7291924A1}"/>
            <w:text/>
          </w:sdtPr>
          <w:sdtEndPr/>
          <w:sdtContent>
            <w:p w14:paraId="19A4491C" w14:textId="77777777" w:rsidR="00A2072D" w:rsidRDefault="00A2072D">
              <w:pPr>
                <w:pStyle w:val="NoSpacing"/>
                <w:jc w:val="center"/>
                <w:rPr>
                  <w:color w:val="4472C4" w:themeColor="accent1"/>
                  <w:sz w:val="28"/>
                  <w:szCs w:val="28"/>
                </w:rPr>
              </w:pPr>
              <w:r>
                <w:rPr>
                  <w:color w:val="4472C4" w:themeColor="accent1"/>
                  <w:sz w:val="28"/>
                  <w:szCs w:val="28"/>
                </w:rPr>
                <w:t>Rina Begum Miah 1812757</w:t>
              </w:r>
            </w:p>
          </w:sdtContent>
        </w:sdt>
        <w:p w14:paraId="4E9589AB" w14:textId="77777777" w:rsidR="00A2072D" w:rsidRDefault="00A2072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D99E1DD" wp14:editId="137AE1C9">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7A64E81C" w14:textId="7484DAE3" w:rsidR="00A2072D" w:rsidRDefault="00B82027">
                                    <w:pPr>
                                      <w:pStyle w:val="NoSpacing"/>
                                      <w:spacing w:after="40"/>
                                      <w:jc w:val="center"/>
                                      <w:rPr>
                                        <w:caps/>
                                        <w:color w:val="4472C4" w:themeColor="accent1"/>
                                        <w:sz w:val="28"/>
                                        <w:szCs w:val="28"/>
                                      </w:rPr>
                                    </w:pPr>
                                    <w:r>
                                      <w:rPr>
                                        <w:caps/>
                                        <w:color w:val="4472C4" w:themeColor="accent1"/>
                                        <w:sz w:val="28"/>
                                        <w:szCs w:val="28"/>
                                      </w:rPr>
                                      <w:t>July 3, 2020</w:t>
                                    </w:r>
                                  </w:p>
                                </w:sdtContent>
                              </w:sdt>
                              <w:p w14:paraId="0C2985B1" w14:textId="77777777" w:rsidR="00A2072D" w:rsidRDefault="00A2072D">
                                <w:pPr>
                                  <w:pStyle w:val="NoSpacing"/>
                                  <w:jc w:val="center"/>
                                  <w:rPr>
                                    <w:color w:val="4472C4" w:themeColor="accent1"/>
                                  </w:rPr>
                                </w:pPr>
                                <w:r>
                                  <w:rPr>
                                    <w:caps/>
                                    <w:color w:val="4472C4" w:themeColor="accent1"/>
                                  </w:rPr>
                                  <w:t xml:space="preserve">university of trinity st david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99E1D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7A64E81C" w14:textId="7484DAE3" w:rsidR="00A2072D" w:rsidRDefault="00B82027">
                              <w:pPr>
                                <w:pStyle w:val="NoSpacing"/>
                                <w:spacing w:after="40"/>
                                <w:jc w:val="center"/>
                                <w:rPr>
                                  <w:caps/>
                                  <w:color w:val="4472C4" w:themeColor="accent1"/>
                                  <w:sz w:val="28"/>
                                  <w:szCs w:val="28"/>
                                </w:rPr>
                              </w:pPr>
                              <w:r>
                                <w:rPr>
                                  <w:caps/>
                                  <w:color w:val="4472C4" w:themeColor="accent1"/>
                                  <w:sz w:val="28"/>
                                  <w:szCs w:val="28"/>
                                </w:rPr>
                                <w:t>July 3, 2020</w:t>
                              </w:r>
                            </w:p>
                          </w:sdtContent>
                        </w:sdt>
                        <w:p w14:paraId="0C2985B1" w14:textId="77777777" w:rsidR="00A2072D" w:rsidRDefault="00A2072D">
                          <w:pPr>
                            <w:pStyle w:val="NoSpacing"/>
                            <w:jc w:val="center"/>
                            <w:rPr>
                              <w:color w:val="4472C4" w:themeColor="accent1"/>
                            </w:rPr>
                          </w:pPr>
                          <w:r>
                            <w:rPr>
                              <w:caps/>
                              <w:color w:val="4472C4" w:themeColor="accent1"/>
                            </w:rPr>
                            <w:t xml:space="preserve">university of trinity st david </w:t>
                          </w:r>
                        </w:p>
                      </w:txbxContent>
                    </v:textbox>
                    <w10:wrap anchorx="margin" anchory="page"/>
                  </v:shape>
                </w:pict>
              </mc:Fallback>
            </mc:AlternateContent>
          </w:r>
          <w:r>
            <w:rPr>
              <w:noProof/>
              <w:color w:val="4472C4" w:themeColor="accent1"/>
            </w:rPr>
            <w:drawing>
              <wp:inline distT="0" distB="0" distL="0" distR="0" wp14:anchorId="6C34914B" wp14:editId="37B6C9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CF3E6F" w14:textId="77777777" w:rsidR="00A2072D" w:rsidRDefault="00A2072D">
          <w:r>
            <w:br w:type="page"/>
          </w:r>
        </w:p>
      </w:sdtContent>
    </w:sdt>
    <w:p w14:paraId="7E9B15F1" w14:textId="77777777" w:rsidR="00D9042D" w:rsidRPr="004D4276" w:rsidRDefault="00A2072D" w:rsidP="00A2072D">
      <w:pPr>
        <w:jc w:val="center"/>
        <w:rPr>
          <w:rFonts w:asciiTheme="minorHAnsi" w:hAnsiTheme="minorHAnsi" w:cstheme="minorHAnsi"/>
          <w:color w:val="0070C0"/>
        </w:rPr>
      </w:pPr>
      <w:r w:rsidRPr="004D4276">
        <w:rPr>
          <w:rFonts w:asciiTheme="minorHAnsi" w:hAnsiTheme="minorHAnsi" w:cstheme="minorHAnsi"/>
          <w:color w:val="0070C0"/>
        </w:rPr>
        <w:lastRenderedPageBreak/>
        <w:t xml:space="preserve">Executive summary </w:t>
      </w:r>
    </w:p>
    <w:p w14:paraId="1EA5B4CA" w14:textId="77777777" w:rsidR="00A2072D" w:rsidRDefault="00A2072D" w:rsidP="00A2072D">
      <w:pPr>
        <w:jc w:val="center"/>
        <w:rPr>
          <w:color w:val="0070C0"/>
        </w:rPr>
      </w:pPr>
    </w:p>
    <w:p w14:paraId="56157522" w14:textId="77777777" w:rsidR="00A2072D" w:rsidRDefault="00A2072D" w:rsidP="00A2072D">
      <w:pPr>
        <w:jc w:val="center"/>
        <w:rPr>
          <w:color w:val="0070C0"/>
        </w:rPr>
      </w:pPr>
    </w:p>
    <w:p w14:paraId="103B8BB2" w14:textId="77777777" w:rsidR="00A2072D" w:rsidRPr="004D4276" w:rsidRDefault="00A2072D" w:rsidP="00A2072D">
      <w:pPr>
        <w:jc w:val="center"/>
        <w:rPr>
          <w:rFonts w:asciiTheme="minorHAnsi" w:hAnsiTheme="minorHAnsi" w:cstheme="minorHAnsi"/>
          <w:color w:val="0070C0"/>
        </w:rPr>
      </w:pPr>
    </w:p>
    <w:p w14:paraId="3B0D6D98" w14:textId="6A9338D7" w:rsidR="00A2072D" w:rsidRPr="004D4276" w:rsidRDefault="00B37ABA" w:rsidP="00C91FD3">
      <w:pPr>
        <w:rPr>
          <w:rFonts w:asciiTheme="minorHAnsi" w:hAnsiTheme="minorHAnsi" w:cstheme="minorHAnsi"/>
          <w:color w:val="0070C0"/>
        </w:rPr>
      </w:pPr>
      <w:r w:rsidRPr="004D4276">
        <w:rPr>
          <w:rFonts w:asciiTheme="minorHAnsi" w:hAnsiTheme="minorHAnsi" w:cstheme="minorHAnsi"/>
          <w:color w:val="000000" w:themeColor="text1"/>
        </w:rPr>
        <w:t xml:space="preserve">To </w:t>
      </w:r>
      <w:r w:rsidR="00076DAB" w:rsidRPr="004D4276">
        <w:rPr>
          <w:rFonts w:asciiTheme="minorHAnsi" w:hAnsiTheme="minorHAnsi" w:cstheme="minorHAnsi"/>
          <w:color w:val="000000" w:themeColor="text1"/>
        </w:rPr>
        <w:t>summarise</w:t>
      </w:r>
      <w:r w:rsidRPr="004D4276">
        <w:rPr>
          <w:rFonts w:asciiTheme="minorHAnsi" w:hAnsiTheme="minorHAnsi" w:cstheme="minorHAnsi"/>
          <w:color w:val="000000" w:themeColor="text1"/>
        </w:rPr>
        <w:t>,</w:t>
      </w:r>
      <w:r w:rsidR="00D70C3D" w:rsidRPr="004D4276">
        <w:rPr>
          <w:rFonts w:asciiTheme="minorHAnsi" w:hAnsiTheme="minorHAnsi" w:cstheme="minorHAnsi"/>
          <w:color w:val="000000" w:themeColor="text1"/>
        </w:rPr>
        <w:t xml:space="preserve"> the consultant was asked to investigate</w:t>
      </w:r>
      <w:r w:rsidR="00963DE8">
        <w:rPr>
          <w:rFonts w:asciiTheme="minorHAnsi" w:hAnsiTheme="minorHAnsi" w:cstheme="minorHAnsi"/>
          <w:color w:val="000000" w:themeColor="text1"/>
        </w:rPr>
        <w:t xml:space="preserve"> was</w:t>
      </w:r>
      <w:r w:rsidR="00D70C3D" w:rsidRPr="004D4276">
        <w:rPr>
          <w:rFonts w:asciiTheme="minorHAnsi" w:hAnsiTheme="minorHAnsi" w:cstheme="minorHAnsi"/>
          <w:color w:val="000000" w:themeColor="text1"/>
        </w:rPr>
        <w:t xml:space="preserve"> </w:t>
      </w:r>
      <w:r w:rsidR="0016651F" w:rsidRPr="004D4276">
        <w:rPr>
          <w:rFonts w:asciiTheme="minorHAnsi" w:hAnsiTheme="minorHAnsi" w:cstheme="minorHAnsi"/>
          <w:color w:val="000000" w:themeColor="text1"/>
        </w:rPr>
        <w:t xml:space="preserve">whether </w:t>
      </w:r>
      <w:r w:rsidR="007404C1" w:rsidRPr="004D4276">
        <w:rPr>
          <w:rFonts w:asciiTheme="minorHAnsi" w:hAnsiTheme="minorHAnsi" w:cstheme="minorHAnsi"/>
          <w:color w:val="000000" w:themeColor="text1"/>
        </w:rPr>
        <w:t>policies in the areas of ethics</w:t>
      </w:r>
      <w:r w:rsidR="008F4AF8" w:rsidRPr="004D4276">
        <w:rPr>
          <w:rFonts w:asciiTheme="minorHAnsi" w:hAnsiTheme="minorHAnsi" w:cstheme="minorHAnsi"/>
          <w:color w:val="000000" w:themeColor="text1"/>
        </w:rPr>
        <w:t xml:space="preserve">, sustainability and quality </w:t>
      </w:r>
      <w:r w:rsidR="00F744FB" w:rsidRPr="004D4276">
        <w:rPr>
          <w:rFonts w:asciiTheme="minorHAnsi" w:hAnsiTheme="minorHAnsi" w:cstheme="minorHAnsi"/>
          <w:color w:val="000000" w:themeColor="text1"/>
        </w:rPr>
        <w:t xml:space="preserve">have improved </w:t>
      </w:r>
      <w:r w:rsidR="000D51DB" w:rsidRPr="004D4276">
        <w:rPr>
          <w:rFonts w:asciiTheme="minorHAnsi" w:hAnsiTheme="minorHAnsi" w:cstheme="minorHAnsi"/>
          <w:color w:val="000000" w:themeColor="text1"/>
        </w:rPr>
        <w:t>(or not) the customer experience at Tesco</w:t>
      </w:r>
      <w:r w:rsidR="00D13846" w:rsidRPr="004D4276">
        <w:rPr>
          <w:rFonts w:asciiTheme="minorHAnsi" w:hAnsiTheme="minorHAnsi" w:cstheme="minorHAnsi"/>
          <w:color w:val="000000" w:themeColor="text1"/>
        </w:rPr>
        <w:t>.</w:t>
      </w:r>
      <w:r w:rsidR="007D426E" w:rsidRPr="004D4276">
        <w:rPr>
          <w:rFonts w:asciiTheme="minorHAnsi" w:hAnsiTheme="minorHAnsi" w:cstheme="minorHAnsi"/>
          <w:color w:val="000000" w:themeColor="text1"/>
        </w:rPr>
        <w:t xml:space="preserve"> Tesco’s sustainability problem is that it has not completed all SDGs that the government </w:t>
      </w:r>
      <w:r w:rsidR="003C7C7A" w:rsidRPr="004D4276">
        <w:rPr>
          <w:rFonts w:asciiTheme="minorHAnsi" w:hAnsiTheme="minorHAnsi" w:cstheme="minorHAnsi"/>
          <w:color w:val="000000" w:themeColor="text1"/>
        </w:rPr>
        <w:t>proposed</w:t>
      </w:r>
      <w:r w:rsidR="007D426E" w:rsidRPr="004D4276">
        <w:rPr>
          <w:rFonts w:asciiTheme="minorHAnsi" w:hAnsiTheme="minorHAnsi" w:cstheme="minorHAnsi"/>
          <w:color w:val="000000" w:themeColor="text1"/>
        </w:rPr>
        <w:t xml:space="preserve">. Consequently, Tesco is in the process of fulfilling SDGs that need completion. Tesco should continue collaborations with WWF and expand on its “little helps plan” to ensure customers get sustainable products. </w:t>
      </w:r>
      <w:r w:rsidR="00E72034" w:rsidRPr="004D4276">
        <w:rPr>
          <w:rFonts w:asciiTheme="minorHAnsi" w:hAnsiTheme="minorHAnsi" w:cstheme="minorHAnsi"/>
          <w:color w:val="000000" w:themeColor="text1"/>
        </w:rPr>
        <w:t xml:space="preserve">Tesco’s </w:t>
      </w:r>
      <w:r w:rsidR="00330B96" w:rsidRPr="004D4276">
        <w:rPr>
          <w:rFonts w:asciiTheme="minorHAnsi" w:hAnsiTheme="minorHAnsi" w:cstheme="minorHAnsi"/>
          <w:color w:val="000000" w:themeColor="text1"/>
        </w:rPr>
        <w:t>ethical issue is that it does</w:t>
      </w:r>
      <w:r w:rsidR="00220DB3" w:rsidRPr="004D4276">
        <w:rPr>
          <w:rFonts w:asciiTheme="minorHAnsi" w:hAnsiTheme="minorHAnsi" w:cstheme="minorHAnsi"/>
          <w:color w:val="000000" w:themeColor="text1"/>
        </w:rPr>
        <w:t xml:space="preserve"> not follow its code of conduct. Resultan</w:t>
      </w:r>
      <w:r w:rsidR="00997470" w:rsidRPr="004D4276">
        <w:rPr>
          <w:rFonts w:asciiTheme="minorHAnsi" w:hAnsiTheme="minorHAnsi" w:cstheme="minorHAnsi"/>
          <w:color w:val="000000" w:themeColor="text1"/>
        </w:rPr>
        <w:t xml:space="preserve">tly, its suppliers suffer from Tesco’s </w:t>
      </w:r>
      <w:r w:rsidR="004F497D" w:rsidRPr="004D4276">
        <w:rPr>
          <w:rFonts w:asciiTheme="minorHAnsi" w:hAnsiTheme="minorHAnsi" w:cstheme="minorHAnsi"/>
          <w:color w:val="000000" w:themeColor="text1"/>
        </w:rPr>
        <w:t>incorrect</w:t>
      </w:r>
      <w:r w:rsidR="00997470" w:rsidRPr="004D4276">
        <w:rPr>
          <w:rFonts w:asciiTheme="minorHAnsi" w:hAnsiTheme="minorHAnsi" w:cstheme="minorHAnsi"/>
          <w:color w:val="000000" w:themeColor="text1"/>
        </w:rPr>
        <w:t xml:space="preserve"> processes</w:t>
      </w:r>
      <w:r w:rsidR="00A0775D" w:rsidRPr="004D4276">
        <w:rPr>
          <w:rFonts w:asciiTheme="minorHAnsi" w:hAnsiTheme="minorHAnsi" w:cstheme="minorHAnsi"/>
          <w:color w:val="000000" w:themeColor="text1"/>
        </w:rPr>
        <w:t xml:space="preserve"> and acts</w:t>
      </w:r>
      <w:r w:rsidR="00997470" w:rsidRPr="004D4276">
        <w:rPr>
          <w:rFonts w:asciiTheme="minorHAnsi" w:hAnsiTheme="minorHAnsi" w:cstheme="minorHAnsi"/>
          <w:color w:val="000000" w:themeColor="text1"/>
        </w:rPr>
        <w:t xml:space="preserve">. </w:t>
      </w:r>
      <w:r w:rsidR="000D2D7B" w:rsidRPr="004D4276">
        <w:rPr>
          <w:rFonts w:asciiTheme="minorHAnsi" w:hAnsiTheme="minorHAnsi" w:cstheme="minorHAnsi"/>
          <w:color w:val="000000" w:themeColor="text1"/>
        </w:rPr>
        <w:t>For further development Tesco needs to work more closely with suppliers and ensure all their needs are satisfied and</w:t>
      </w:r>
      <w:r w:rsidR="00854768" w:rsidRPr="004D4276">
        <w:rPr>
          <w:rFonts w:asciiTheme="minorHAnsi" w:hAnsiTheme="minorHAnsi" w:cstheme="minorHAnsi"/>
          <w:color w:val="000000" w:themeColor="text1"/>
        </w:rPr>
        <w:t xml:space="preserve"> follow its conduct</w:t>
      </w:r>
      <w:r w:rsidR="00C91FD3" w:rsidRPr="004D4276">
        <w:rPr>
          <w:rFonts w:asciiTheme="minorHAnsi" w:hAnsiTheme="minorHAnsi" w:cstheme="minorHAnsi"/>
          <w:color w:val="000000" w:themeColor="text1"/>
        </w:rPr>
        <w:t xml:space="preserve">. </w:t>
      </w:r>
      <w:r w:rsidR="008E6063" w:rsidRPr="004D4276">
        <w:rPr>
          <w:rFonts w:asciiTheme="minorHAnsi" w:hAnsiTheme="minorHAnsi" w:cstheme="minorHAnsi"/>
          <w:color w:val="000000" w:themeColor="text1"/>
        </w:rPr>
        <w:t xml:space="preserve">Tesco’s quality problem is that </w:t>
      </w:r>
      <w:r w:rsidR="002D2B00" w:rsidRPr="004D4276">
        <w:rPr>
          <w:rFonts w:asciiTheme="minorHAnsi" w:hAnsiTheme="minorHAnsi" w:cstheme="minorHAnsi"/>
          <w:color w:val="000000" w:themeColor="text1"/>
        </w:rPr>
        <w:t xml:space="preserve">it needs full engagement on </w:t>
      </w:r>
      <w:r w:rsidR="00B67BF1" w:rsidRPr="004D4276">
        <w:rPr>
          <w:rFonts w:asciiTheme="minorHAnsi" w:hAnsiTheme="minorHAnsi" w:cstheme="minorHAnsi"/>
          <w:color w:val="000000" w:themeColor="text1"/>
        </w:rPr>
        <w:t>its</w:t>
      </w:r>
      <w:r w:rsidR="002D2B00" w:rsidRPr="004D4276">
        <w:rPr>
          <w:rFonts w:asciiTheme="minorHAnsi" w:hAnsiTheme="minorHAnsi" w:cstheme="minorHAnsi"/>
          <w:color w:val="000000" w:themeColor="text1"/>
        </w:rPr>
        <w:t xml:space="preserve"> Clubcard scheme t</w:t>
      </w:r>
      <w:r w:rsidR="00B67BF1" w:rsidRPr="004D4276">
        <w:rPr>
          <w:rFonts w:asciiTheme="minorHAnsi" w:hAnsiTheme="minorHAnsi" w:cstheme="minorHAnsi"/>
          <w:color w:val="000000" w:themeColor="text1"/>
        </w:rPr>
        <w:t xml:space="preserve">o prevent </w:t>
      </w:r>
      <w:r w:rsidR="00EE104A" w:rsidRPr="004D4276">
        <w:rPr>
          <w:rFonts w:asciiTheme="minorHAnsi" w:hAnsiTheme="minorHAnsi" w:cstheme="minorHAnsi"/>
          <w:color w:val="000000" w:themeColor="text1"/>
        </w:rPr>
        <w:t>losing customers</w:t>
      </w:r>
      <w:r w:rsidR="00927EE9" w:rsidRPr="004D4276">
        <w:rPr>
          <w:rFonts w:asciiTheme="minorHAnsi" w:hAnsiTheme="minorHAnsi" w:cstheme="minorHAnsi"/>
          <w:color w:val="000000" w:themeColor="text1"/>
        </w:rPr>
        <w:t xml:space="preserve">. Resume the Clubcard scheme </w:t>
      </w:r>
      <w:r w:rsidR="00435B65" w:rsidRPr="004D4276">
        <w:rPr>
          <w:rFonts w:asciiTheme="minorHAnsi" w:hAnsiTheme="minorHAnsi" w:cstheme="minorHAnsi"/>
          <w:color w:val="000000" w:themeColor="text1"/>
        </w:rPr>
        <w:t>as it has the ability to satisfy customer needs</w:t>
      </w:r>
      <w:r w:rsidR="004525E2" w:rsidRPr="004D4276">
        <w:rPr>
          <w:rFonts w:asciiTheme="minorHAnsi" w:hAnsiTheme="minorHAnsi" w:cstheme="minorHAnsi"/>
          <w:color w:val="000000" w:themeColor="text1"/>
        </w:rPr>
        <w:t xml:space="preserve"> and continues trading success.</w:t>
      </w:r>
    </w:p>
    <w:p w14:paraId="0D3235DD" w14:textId="77777777" w:rsidR="00A2072D" w:rsidRDefault="00A2072D" w:rsidP="00A2072D">
      <w:pPr>
        <w:jc w:val="center"/>
        <w:rPr>
          <w:color w:val="0070C0"/>
        </w:rPr>
      </w:pPr>
    </w:p>
    <w:p w14:paraId="5A492A5D" w14:textId="77777777" w:rsidR="00A2072D" w:rsidRDefault="00A2072D" w:rsidP="00A2072D">
      <w:pPr>
        <w:jc w:val="center"/>
        <w:rPr>
          <w:color w:val="0070C0"/>
        </w:rPr>
      </w:pPr>
    </w:p>
    <w:p w14:paraId="43EB0BC6" w14:textId="77777777" w:rsidR="00A2072D" w:rsidRDefault="00A2072D" w:rsidP="00A2072D">
      <w:pPr>
        <w:jc w:val="center"/>
        <w:rPr>
          <w:color w:val="0070C0"/>
        </w:rPr>
      </w:pPr>
    </w:p>
    <w:p w14:paraId="2B2F8A8A" w14:textId="77777777" w:rsidR="00A2072D" w:rsidRDefault="00A2072D" w:rsidP="00A2072D">
      <w:pPr>
        <w:jc w:val="center"/>
        <w:rPr>
          <w:color w:val="0070C0"/>
        </w:rPr>
      </w:pPr>
    </w:p>
    <w:p w14:paraId="59E2A147" w14:textId="77777777" w:rsidR="00A2072D" w:rsidRDefault="00A2072D" w:rsidP="00A2072D">
      <w:pPr>
        <w:jc w:val="center"/>
        <w:rPr>
          <w:color w:val="0070C0"/>
        </w:rPr>
      </w:pPr>
    </w:p>
    <w:p w14:paraId="66521621" w14:textId="77777777" w:rsidR="00A2072D" w:rsidRDefault="00A2072D" w:rsidP="00A2072D">
      <w:pPr>
        <w:jc w:val="center"/>
        <w:rPr>
          <w:color w:val="0070C0"/>
        </w:rPr>
      </w:pPr>
    </w:p>
    <w:p w14:paraId="7627DB0F" w14:textId="77777777" w:rsidR="00A2072D" w:rsidRDefault="00A2072D" w:rsidP="00A2072D">
      <w:pPr>
        <w:jc w:val="center"/>
        <w:rPr>
          <w:color w:val="0070C0"/>
        </w:rPr>
      </w:pPr>
    </w:p>
    <w:p w14:paraId="720BBDF1" w14:textId="77777777" w:rsidR="00A2072D" w:rsidRDefault="00A2072D" w:rsidP="00A2072D">
      <w:pPr>
        <w:jc w:val="center"/>
        <w:rPr>
          <w:color w:val="0070C0"/>
        </w:rPr>
      </w:pPr>
    </w:p>
    <w:p w14:paraId="4782AB2E" w14:textId="77777777" w:rsidR="00A2072D" w:rsidRDefault="00A2072D" w:rsidP="00A2072D">
      <w:pPr>
        <w:jc w:val="center"/>
        <w:rPr>
          <w:color w:val="0070C0"/>
        </w:rPr>
      </w:pPr>
    </w:p>
    <w:p w14:paraId="7AEDDB73" w14:textId="77777777" w:rsidR="00A2072D" w:rsidRDefault="00A2072D" w:rsidP="00A2072D">
      <w:pPr>
        <w:jc w:val="center"/>
        <w:rPr>
          <w:color w:val="0070C0"/>
        </w:rPr>
      </w:pPr>
    </w:p>
    <w:p w14:paraId="1208BF85" w14:textId="77777777" w:rsidR="00A2072D" w:rsidRDefault="00A2072D" w:rsidP="00A2072D">
      <w:pPr>
        <w:jc w:val="center"/>
        <w:rPr>
          <w:color w:val="0070C0"/>
        </w:rPr>
      </w:pPr>
    </w:p>
    <w:p w14:paraId="74A804CA" w14:textId="77777777" w:rsidR="00A2072D" w:rsidRDefault="00A2072D" w:rsidP="00A2072D">
      <w:pPr>
        <w:jc w:val="center"/>
        <w:rPr>
          <w:color w:val="0070C0"/>
        </w:rPr>
      </w:pPr>
    </w:p>
    <w:p w14:paraId="6CCCB16A" w14:textId="77777777" w:rsidR="00A2072D" w:rsidRDefault="00A2072D" w:rsidP="00A2072D">
      <w:pPr>
        <w:jc w:val="center"/>
        <w:rPr>
          <w:color w:val="0070C0"/>
        </w:rPr>
      </w:pPr>
    </w:p>
    <w:p w14:paraId="03BF2F6A" w14:textId="77777777" w:rsidR="00A2072D" w:rsidRDefault="00A2072D" w:rsidP="00A2072D">
      <w:pPr>
        <w:jc w:val="center"/>
        <w:rPr>
          <w:color w:val="0070C0"/>
        </w:rPr>
      </w:pPr>
    </w:p>
    <w:p w14:paraId="588AAB61" w14:textId="77777777" w:rsidR="00A2072D" w:rsidRDefault="00A2072D" w:rsidP="00A2072D">
      <w:pPr>
        <w:jc w:val="center"/>
        <w:rPr>
          <w:color w:val="0070C0"/>
        </w:rPr>
      </w:pPr>
    </w:p>
    <w:p w14:paraId="5ADD9914" w14:textId="77777777" w:rsidR="00A2072D" w:rsidRDefault="00A2072D" w:rsidP="00A2072D">
      <w:pPr>
        <w:jc w:val="center"/>
        <w:rPr>
          <w:color w:val="0070C0"/>
        </w:rPr>
      </w:pPr>
    </w:p>
    <w:p w14:paraId="0246833D" w14:textId="77777777" w:rsidR="00A2072D" w:rsidRDefault="00A2072D" w:rsidP="00A2072D">
      <w:pPr>
        <w:jc w:val="center"/>
        <w:rPr>
          <w:color w:val="0070C0"/>
        </w:rPr>
      </w:pPr>
    </w:p>
    <w:p w14:paraId="66256F02" w14:textId="77777777" w:rsidR="00A2072D" w:rsidRDefault="00A2072D" w:rsidP="00A2072D">
      <w:pPr>
        <w:jc w:val="center"/>
        <w:rPr>
          <w:color w:val="0070C0"/>
        </w:rPr>
      </w:pPr>
    </w:p>
    <w:p w14:paraId="4520943E" w14:textId="77777777" w:rsidR="00A2072D" w:rsidRDefault="00A2072D" w:rsidP="00A2072D">
      <w:pPr>
        <w:jc w:val="center"/>
        <w:rPr>
          <w:color w:val="0070C0"/>
        </w:rPr>
      </w:pPr>
    </w:p>
    <w:p w14:paraId="0DE3EA50" w14:textId="77777777" w:rsidR="00A2072D" w:rsidRDefault="00A2072D" w:rsidP="00A2072D">
      <w:pPr>
        <w:jc w:val="center"/>
        <w:rPr>
          <w:color w:val="0070C0"/>
        </w:rPr>
      </w:pPr>
    </w:p>
    <w:p w14:paraId="7BA0C617" w14:textId="77777777" w:rsidR="00A2072D" w:rsidRDefault="00A2072D" w:rsidP="00A2072D">
      <w:pPr>
        <w:jc w:val="center"/>
        <w:rPr>
          <w:color w:val="0070C0"/>
        </w:rPr>
      </w:pPr>
    </w:p>
    <w:p w14:paraId="61DC680D" w14:textId="77777777" w:rsidR="00A2072D" w:rsidRDefault="00A2072D" w:rsidP="00A2072D">
      <w:pPr>
        <w:jc w:val="center"/>
        <w:rPr>
          <w:color w:val="0070C0"/>
        </w:rPr>
      </w:pPr>
    </w:p>
    <w:p w14:paraId="5F9092C3" w14:textId="77777777" w:rsidR="00A2072D" w:rsidRDefault="00A2072D" w:rsidP="00A2072D">
      <w:pPr>
        <w:jc w:val="center"/>
        <w:rPr>
          <w:color w:val="0070C0"/>
        </w:rPr>
      </w:pPr>
    </w:p>
    <w:p w14:paraId="485B2D17" w14:textId="77777777" w:rsidR="00A2072D" w:rsidRDefault="00A2072D" w:rsidP="00A2072D">
      <w:pPr>
        <w:jc w:val="center"/>
        <w:rPr>
          <w:color w:val="0070C0"/>
        </w:rPr>
      </w:pPr>
    </w:p>
    <w:p w14:paraId="6CDD948F" w14:textId="77777777" w:rsidR="00A2072D" w:rsidRDefault="00A2072D" w:rsidP="00A2072D">
      <w:pPr>
        <w:jc w:val="center"/>
        <w:rPr>
          <w:color w:val="0070C0"/>
        </w:rPr>
      </w:pPr>
    </w:p>
    <w:p w14:paraId="0B991D8D" w14:textId="77777777" w:rsidR="00A2072D" w:rsidRDefault="00A2072D" w:rsidP="00A2072D">
      <w:pPr>
        <w:jc w:val="center"/>
        <w:rPr>
          <w:color w:val="0070C0"/>
        </w:rPr>
      </w:pPr>
    </w:p>
    <w:p w14:paraId="0C0F5768" w14:textId="77777777" w:rsidR="00A2072D" w:rsidRDefault="00A2072D" w:rsidP="00A2072D">
      <w:pPr>
        <w:jc w:val="center"/>
        <w:rPr>
          <w:color w:val="0070C0"/>
        </w:rPr>
      </w:pPr>
    </w:p>
    <w:p w14:paraId="4398F890" w14:textId="77777777" w:rsidR="00A2072D" w:rsidRDefault="00A2072D" w:rsidP="00A2072D">
      <w:pPr>
        <w:jc w:val="center"/>
        <w:rPr>
          <w:color w:val="0070C0"/>
        </w:rPr>
      </w:pPr>
    </w:p>
    <w:p w14:paraId="5E848699" w14:textId="77777777" w:rsidR="00A2072D" w:rsidRDefault="00A2072D" w:rsidP="00A2072D">
      <w:pPr>
        <w:jc w:val="center"/>
        <w:rPr>
          <w:color w:val="0070C0"/>
        </w:rPr>
      </w:pPr>
    </w:p>
    <w:p w14:paraId="1D2C9711" w14:textId="77777777" w:rsidR="00A2072D" w:rsidRDefault="00A2072D" w:rsidP="00A2072D">
      <w:pPr>
        <w:jc w:val="center"/>
        <w:rPr>
          <w:color w:val="0070C0"/>
        </w:rPr>
      </w:pPr>
    </w:p>
    <w:p w14:paraId="52AC27D7" w14:textId="77777777" w:rsidR="00A2072D" w:rsidRDefault="00A2072D" w:rsidP="00A2072D">
      <w:pPr>
        <w:jc w:val="center"/>
        <w:rPr>
          <w:color w:val="0070C0"/>
        </w:rPr>
      </w:pPr>
    </w:p>
    <w:p w14:paraId="31813394" w14:textId="77777777" w:rsidR="00A2072D" w:rsidRDefault="00A2072D" w:rsidP="00A2072D">
      <w:pPr>
        <w:jc w:val="center"/>
        <w:rPr>
          <w:color w:val="0070C0"/>
        </w:rPr>
      </w:pPr>
    </w:p>
    <w:p w14:paraId="3B24EB43" w14:textId="1AA36D15" w:rsidR="00A2072D" w:rsidRDefault="00A2072D" w:rsidP="009076D4">
      <w:pPr>
        <w:rPr>
          <w:color w:val="0070C0"/>
        </w:rPr>
      </w:pPr>
    </w:p>
    <w:p w14:paraId="0A9C8F7B" w14:textId="77777777" w:rsidR="009076D4" w:rsidRDefault="009076D4" w:rsidP="009076D4">
      <w:pPr>
        <w:rPr>
          <w:color w:val="0070C0"/>
        </w:rPr>
      </w:pPr>
    </w:p>
    <w:p w14:paraId="12623253" w14:textId="77777777" w:rsidR="00A2072D" w:rsidRDefault="00A2072D" w:rsidP="00A2072D">
      <w:pPr>
        <w:jc w:val="center"/>
        <w:rPr>
          <w:color w:val="0070C0"/>
        </w:rPr>
      </w:pPr>
    </w:p>
    <w:p w14:paraId="5C314A7B" w14:textId="77777777" w:rsidR="00A2072D" w:rsidRPr="004D4276" w:rsidRDefault="00A2072D" w:rsidP="00A2072D">
      <w:pPr>
        <w:jc w:val="center"/>
        <w:rPr>
          <w:rFonts w:asciiTheme="minorHAnsi" w:hAnsiTheme="minorHAnsi" w:cstheme="minorHAnsi"/>
          <w:color w:val="0070C0"/>
        </w:rPr>
      </w:pPr>
      <w:r w:rsidRPr="004D4276">
        <w:rPr>
          <w:rFonts w:asciiTheme="minorHAnsi" w:hAnsiTheme="minorHAnsi" w:cstheme="minorHAnsi"/>
          <w:color w:val="0070C0"/>
        </w:rPr>
        <w:t>Contents list</w:t>
      </w:r>
    </w:p>
    <w:p w14:paraId="6A033097" w14:textId="77777777" w:rsidR="00A2072D" w:rsidRDefault="00A2072D" w:rsidP="00A2072D">
      <w:pPr>
        <w:jc w:val="center"/>
        <w:rPr>
          <w:color w:val="0070C0"/>
        </w:rPr>
      </w:pPr>
    </w:p>
    <w:p w14:paraId="176BFDE1" w14:textId="77777777" w:rsidR="00A2072D" w:rsidRPr="004D4276" w:rsidRDefault="00A2072D" w:rsidP="00A2072D">
      <w:pPr>
        <w:jc w:val="center"/>
        <w:rPr>
          <w:rFonts w:asciiTheme="minorHAnsi" w:hAnsiTheme="minorHAnsi" w:cstheme="minorHAnsi"/>
          <w:color w:val="0070C0"/>
        </w:rPr>
      </w:pPr>
    </w:p>
    <w:p w14:paraId="6538E1F9" w14:textId="4FAA8ADD" w:rsidR="007236BE" w:rsidRPr="004D4276" w:rsidRDefault="007236BE" w:rsidP="00D542FF">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Executive Summary</w:t>
      </w:r>
    </w:p>
    <w:p w14:paraId="5241FB00" w14:textId="2D34CCF8" w:rsidR="007236BE" w:rsidRPr="004D4276" w:rsidRDefault="007236BE" w:rsidP="00D542FF">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Content</w:t>
      </w:r>
    </w:p>
    <w:p w14:paraId="48471E45" w14:textId="73B76E42" w:rsidR="007236BE" w:rsidRPr="004D4276" w:rsidRDefault="00D542FF" w:rsidP="00D542FF">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1</w:t>
      </w:r>
      <w:r w:rsidR="007236BE" w:rsidRPr="004D4276">
        <w:rPr>
          <w:rFonts w:asciiTheme="minorHAnsi" w:hAnsiTheme="minorHAnsi" w:cstheme="minorHAnsi"/>
          <w:color w:val="000000" w:themeColor="text1"/>
        </w:rPr>
        <w:t xml:space="preserve">.0 </w:t>
      </w:r>
      <w:r w:rsidR="00524AB2" w:rsidRPr="004D4276">
        <w:rPr>
          <w:rFonts w:asciiTheme="minorHAnsi" w:hAnsiTheme="minorHAnsi" w:cstheme="minorHAnsi"/>
          <w:color w:val="000000" w:themeColor="text1"/>
        </w:rPr>
        <w:t xml:space="preserve">Introduction </w:t>
      </w:r>
      <w:r w:rsidR="007236BE" w:rsidRPr="004D4276">
        <w:rPr>
          <w:rFonts w:asciiTheme="minorHAnsi" w:hAnsiTheme="minorHAnsi" w:cstheme="minorHAnsi"/>
          <w:color w:val="000000" w:themeColor="text1"/>
        </w:rPr>
        <w:t>...............................................................................</w:t>
      </w:r>
      <w:r w:rsidR="00464251" w:rsidRPr="004D4276">
        <w:rPr>
          <w:rFonts w:asciiTheme="minorHAnsi" w:hAnsiTheme="minorHAnsi" w:cstheme="minorHAnsi"/>
          <w:color w:val="000000" w:themeColor="text1"/>
        </w:rPr>
        <w:t xml:space="preserve">. </w:t>
      </w:r>
      <w:r w:rsidR="00D460C1" w:rsidRPr="004D4276">
        <w:rPr>
          <w:rFonts w:asciiTheme="minorHAnsi" w:hAnsiTheme="minorHAnsi" w:cstheme="minorHAnsi"/>
          <w:color w:val="000000" w:themeColor="text1"/>
        </w:rPr>
        <w:t>3</w:t>
      </w:r>
    </w:p>
    <w:p w14:paraId="6B610CCA" w14:textId="15B2308A" w:rsidR="007236BE" w:rsidRPr="004D4276" w:rsidRDefault="007236BE" w:rsidP="00D542FF">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2.0 Findings ....................................................................................</w:t>
      </w:r>
      <w:r w:rsidR="00464251" w:rsidRPr="004D4276">
        <w:rPr>
          <w:rFonts w:asciiTheme="minorHAnsi" w:hAnsiTheme="minorHAnsi" w:cstheme="minorHAnsi"/>
          <w:color w:val="000000" w:themeColor="text1"/>
        </w:rPr>
        <w:t xml:space="preserve">. </w:t>
      </w:r>
      <w:r w:rsidR="00D460C1" w:rsidRPr="004D4276">
        <w:rPr>
          <w:rFonts w:asciiTheme="minorHAnsi" w:hAnsiTheme="minorHAnsi" w:cstheme="minorHAnsi"/>
          <w:color w:val="000000" w:themeColor="text1"/>
        </w:rPr>
        <w:t xml:space="preserve"> 4-12</w:t>
      </w:r>
    </w:p>
    <w:p w14:paraId="3BD9E983" w14:textId="35B2B9D1" w:rsidR="00385B69" w:rsidRPr="004D4276" w:rsidRDefault="00385B69" w:rsidP="00385B69">
      <w:pPr>
        <w:pStyle w:val="ListParagraph"/>
        <w:rPr>
          <w:rFonts w:asciiTheme="minorHAnsi" w:hAnsiTheme="minorHAnsi" w:cstheme="minorHAnsi"/>
        </w:rPr>
      </w:pPr>
      <w:r w:rsidRPr="004D4276">
        <w:rPr>
          <w:rFonts w:asciiTheme="minorHAnsi" w:hAnsiTheme="minorHAnsi" w:cstheme="minorHAnsi"/>
        </w:rPr>
        <w:t xml:space="preserve">2.1 History of Tesco </w:t>
      </w:r>
    </w:p>
    <w:p w14:paraId="43950C34" w14:textId="0C80972D" w:rsidR="00385B69" w:rsidRPr="004D4276" w:rsidRDefault="00385B69" w:rsidP="00385B69">
      <w:pPr>
        <w:rPr>
          <w:rFonts w:asciiTheme="minorHAnsi" w:hAnsiTheme="minorHAnsi" w:cstheme="minorHAnsi"/>
        </w:rPr>
      </w:pPr>
      <w:r w:rsidRPr="004D4276">
        <w:rPr>
          <w:rFonts w:asciiTheme="minorHAnsi" w:hAnsiTheme="minorHAnsi" w:cstheme="minorHAnsi"/>
        </w:rPr>
        <w:t xml:space="preserve">             2.1.1 CRM system</w:t>
      </w:r>
    </w:p>
    <w:p w14:paraId="2935E35A" w14:textId="77777777" w:rsidR="009076D4" w:rsidRPr="004D4276" w:rsidRDefault="00385B69" w:rsidP="009076D4">
      <w:pPr>
        <w:rPr>
          <w:rFonts w:asciiTheme="minorHAnsi" w:hAnsiTheme="minorHAnsi" w:cstheme="minorHAnsi"/>
        </w:rPr>
      </w:pPr>
      <w:r w:rsidRPr="004D4276">
        <w:rPr>
          <w:rFonts w:asciiTheme="minorHAnsi" w:hAnsiTheme="minorHAnsi" w:cstheme="minorHAnsi"/>
        </w:rPr>
        <w:t xml:space="preserve">             2.1.2 Tesco – CRM</w:t>
      </w:r>
    </w:p>
    <w:p w14:paraId="2DB681E7" w14:textId="4D16E329" w:rsidR="009076D4" w:rsidRPr="004D4276" w:rsidRDefault="009076D4" w:rsidP="009076D4">
      <w:pPr>
        <w:rPr>
          <w:rFonts w:asciiTheme="minorHAnsi" w:hAnsiTheme="minorHAnsi" w:cstheme="minorHAnsi"/>
        </w:rPr>
      </w:pPr>
      <w:r w:rsidRPr="004D4276">
        <w:rPr>
          <w:rFonts w:asciiTheme="minorHAnsi" w:hAnsiTheme="minorHAnsi" w:cstheme="minorHAnsi"/>
        </w:rPr>
        <w:t xml:space="preserve">             2.2 Business Ethics</w:t>
      </w:r>
    </w:p>
    <w:p w14:paraId="0DFBEBD5" w14:textId="2AEF835D" w:rsidR="009076D4" w:rsidRPr="004D4276" w:rsidRDefault="009076D4" w:rsidP="009076D4">
      <w:pPr>
        <w:rPr>
          <w:rFonts w:asciiTheme="minorHAnsi" w:hAnsiTheme="minorHAnsi" w:cstheme="minorHAnsi"/>
          <w:bCs/>
        </w:rPr>
      </w:pPr>
      <w:r w:rsidRPr="004D4276">
        <w:rPr>
          <w:rFonts w:asciiTheme="minorHAnsi" w:hAnsiTheme="minorHAnsi" w:cstheme="minorHAnsi"/>
        </w:rPr>
        <w:t xml:space="preserve">             2.2.1 Tesco’s Ethics </w:t>
      </w:r>
    </w:p>
    <w:p w14:paraId="2F5BE6C5" w14:textId="1D0B7ED9" w:rsidR="009076D4" w:rsidRPr="004D4276" w:rsidRDefault="009076D4" w:rsidP="009076D4">
      <w:pPr>
        <w:rPr>
          <w:rFonts w:asciiTheme="minorHAnsi" w:hAnsiTheme="minorHAnsi" w:cstheme="minorHAnsi"/>
          <w:bCs/>
        </w:rPr>
      </w:pPr>
      <w:r w:rsidRPr="004D4276">
        <w:rPr>
          <w:rFonts w:asciiTheme="minorHAnsi" w:hAnsiTheme="minorHAnsi" w:cstheme="minorHAnsi"/>
          <w:bCs/>
        </w:rPr>
        <w:t xml:space="preserve">             2.2.2 Sustainability</w:t>
      </w:r>
    </w:p>
    <w:p w14:paraId="232C0AA9" w14:textId="77777777" w:rsidR="009076D4" w:rsidRPr="004D4276" w:rsidRDefault="009076D4" w:rsidP="009076D4">
      <w:pPr>
        <w:rPr>
          <w:rFonts w:asciiTheme="minorHAnsi" w:hAnsiTheme="minorHAnsi" w:cstheme="minorHAnsi"/>
        </w:rPr>
      </w:pPr>
      <w:r w:rsidRPr="004D4276">
        <w:rPr>
          <w:rFonts w:asciiTheme="minorHAnsi" w:hAnsiTheme="minorHAnsi" w:cstheme="minorHAnsi"/>
        </w:rPr>
        <w:t xml:space="preserve">             2.2.3 Tesco sustainability </w:t>
      </w:r>
    </w:p>
    <w:p w14:paraId="367640F6" w14:textId="77777777" w:rsidR="009076D4" w:rsidRPr="004D4276" w:rsidRDefault="009076D4" w:rsidP="009076D4">
      <w:pPr>
        <w:rPr>
          <w:rFonts w:asciiTheme="minorHAnsi" w:hAnsiTheme="minorHAnsi" w:cstheme="minorHAnsi"/>
        </w:rPr>
      </w:pPr>
      <w:r w:rsidRPr="004D4276">
        <w:rPr>
          <w:rFonts w:asciiTheme="minorHAnsi" w:hAnsiTheme="minorHAnsi" w:cstheme="minorHAnsi"/>
        </w:rPr>
        <w:t xml:space="preserve">             2.2.4 Triple Bottom Line (TBL)</w:t>
      </w:r>
    </w:p>
    <w:p w14:paraId="67140291" w14:textId="77777777" w:rsidR="009076D4" w:rsidRPr="004D4276" w:rsidRDefault="009076D4" w:rsidP="009076D4">
      <w:pPr>
        <w:rPr>
          <w:rFonts w:asciiTheme="minorHAnsi" w:hAnsiTheme="minorHAnsi" w:cstheme="minorHAnsi"/>
        </w:rPr>
      </w:pPr>
      <w:r w:rsidRPr="004D4276">
        <w:rPr>
          <w:rFonts w:asciiTheme="minorHAnsi" w:hAnsiTheme="minorHAnsi" w:cstheme="minorHAnsi"/>
        </w:rPr>
        <w:t xml:space="preserve">             </w:t>
      </w:r>
      <w:r w:rsidRPr="004D4276">
        <w:rPr>
          <w:rFonts w:asciiTheme="minorHAnsi" w:hAnsiTheme="minorHAnsi" w:cstheme="minorHAnsi"/>
          <w:color w:val="000000" w:themeColor="text1"/>
        </w:rPr>
        <w:t>2.2.5 Corporate Social Responsibility (CSR)</w:t>
      </w:r>
    </w:p>
    <w:p w14:paraId="2550907D" w14:textId="77777777" w:rsidR="009076D4" w:rsidRPr="004D4276" w:rsidRDefault="009076D4" w:rsidP="009076D4">
      <w:pPr>
        <w:rPr>
          <w:rFonts w:asciiTheme="minorHAnsi" w:hAnsiTheme="minorHAnsi" w:cstheme="minorHAnsi"/>
        </w:rPr>
      </w:pPr>
      <w:r w:rsidRPr="004D4276">
        <w:rPr>
          <w:rFonts w:asciiTheme="minorHAnsi" w:hAnsiTheme="minorHAnsi" w:cstheme="minorHAnsi"/>
        </w:rPr>
        <w:t xml:space="preserve">             </w:t>
      </w:r>
      <w:r w:rsidRPr="004D4276">
        <w:rPr>
          <w:rFonts w:asciiTheme="minorHAnsi" w:hAnsiTheme="minorHAnsi" w:cstheme="minorHAnsi"/>
          <w:bCs/>
          <w:color w:val="000000" w:themeColor="text1"/>
        </w:rPr>
        <w:t>2.3 Quality Management System (QMS)</w:t>
      </w:r>
    </w:p>
    <w:p w14:paraId="071885AE" w14:textId="77777777" w:rsidR="009076D4" w:rsidRPr="004D4276" w:rsidRDefault="009076D4" w:rsidP="009076D4">
      <w:pPr>
        <w:rPr>
          <w:rFonts w:asciiTheme="minorHAnsi" w:hAnsiTheme="minorHAnsi" w:cstheme="minorHAnsi"/>
        </w:rPr>
      </w:pPr>
      <w:r w:rsidRPr="004D4276">
        <w:rPr>
          <w:rFonts w:asciiTheme="minorHAnsi" w:hAnsiTheme="minorHAnsi" w:cstheme="minorHAnsi"/>
        </w:rPr>
        <w:t xml:space="preserve">             </w:t>
      </w:r>
      <w:r w:rsidRPr="004D4276">
        <w:rPr>
          <w:rFonts w:asciiTheme="minorHAnsi" w:hAnsiTheme="minorHAnsi" w:cstheme="minorHAnsi"/>
          <w:color w:val="000000" w:themeColor="text1"/>
        </w:rPr>
        <w:t xml:space="preserve">2.3.1 Total Quality Management (TQM) </w:t>
      </w:r>
    </w:p>
    <w:p w14:paraId="3D0A668E" w14:textId="14E84C5E" w:rsidR="009076D4" w:rsidRPr="004D4276" w:rsidRDefault="009076D4" w:rsidP="009076D4">
      <w:pPr>
        <w:rPr>
          <w:rFonts w:asciiTheme="minorHAnsi" w:hAnsiTheme="minorHAnsi" w:cstheme="minorHAnsi"/>
        </w:rPr>
      </w:pPr>
      <w:r w:rsidRPr="004D4276">
        <w:rPr>
          <w:rFonts w:asciiTheme="minorHAnsi" w:hAnsiTheme="minorHAnsi" w:cstheme="minorHAnsi"/>
        </w:rPr>
        <w:t xml:space="preserve">             </w:t>
      </w:r>
      <w:r w:rsidRPr="004D4276">
        <w:rPr>
          <w:rFonts w:asciiTheme="minorHAnsi" w:hAnsiTheme="minorHAnsi" w:cstheme="minorHAnsi"/>
          <w:color w:val="000000" w:themeColor="text1"/>
        </w:rPr>
        <w:t xml:space="preserve">2.3.2 Balance Score Card (BSC) </w:t>
      </w:r>
    </w:p>
    <w:p w14:paraId="50394CC6" w14:textId="179C9253" w:rsidR="009076D4" w:rsidRPr="004D4276" w:rsidRDefault="009076D4" w:rsidP="009076D4">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             2.3.3 European foundation for quality management (EFQM)</w:t>
      </w:r>
    </w:p>
    <w:p w14:paraId="6FFCD4FA" w14:textId="77777777" w:rsidR="00385B69" w:rsidRPr="004D4276" w:rsidRDefault="00385B69" w:rsidP="004D4276">
      <w:pPr>
        <w:rPr>
          <w:rFonts w:asciiTheme="minorHAnsi" w:hAnsiTheme="minorHAnsi" w:cstheme="minorHAnsi"/>
          <w:color w:val="000000" w:themeColor="text1"/>
        </w:rPr>
      </w:pPr>
    </w:p>
    <w:p w14:paraId="0534856A" w14:textId="78711E70" w:rsidR="007236BE" w:rsidRPr="004D4276" w:rsidRDefault="007236BE" w:rsidP="00D542FF">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3.0 Conclusion ...............................................................................</w:t>
      </w:r>
      <w:r w:rsidR="00464251" w:rsidRPr="004D4276">
        <w:rPr>
          <w:rFonts w:asciiTheme="minorHAnsi" w:hAnsiTheme="minorHAnsi" w:cstheme="minorHAnsi"/>
          <w:color w:val="000000" w:themeColor="text1"/>
        </w:rPr>
        <w:t>..</w:t>
      </w:r>
      <w:r w:rsidR="00222048">
        <w:rPr>
          <w:rFonts w:asciiTheme="minorHAnsi" w:hAnsiTheme="minorHAnsi" w:cstheme="minorHAnsi"/>
          <w:color w:val="000000" w:themeColor="text1"/>
        </w:rPr>
        <w:t xml:space="preserve">.. </w:t>
      </w:r>
      <w:r w:rsidRPr="004D4276">
        <w:rPr>
          <w:rFonts w:asciiTheme="minorHAnsi" w:hAnsiTheme="minorHAnsi" w:cstheme="minorHAnsi"/>
          <w:color w:val="000000" w:themeColor="text1"/>
        </w:rPr>
        <w:t xml:space="preserve"> </w:t>
      </w:r>
      <w:r w:rsidR="00D460C1" w:rsidRPr="004D4276">
        <w:rPr>
          <w:rFonts w:asciiTheme="minorHAnsi" w:hAnsiTheme="minorHAnsi" w:cstheme="minorHAnsi"/>
          <w:color w:val="000000" w:themeColor="text1"/>
        </w:rPr>
        <w:t>13</w:t>
      </w:r>
    </w:p>
    <w:p w14:paraId="29DA335A" w14:textId="26A9944B" w:rsidR="006A3B5D" w:rsidRPr="004D4276" w:rsidRDefault="00D542FF" w:rsidP="00D542FF">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4</w:t>
      </w:r>
      <w:r w:rsidR="00524AB2" w:rsidRPr="004D4276">
        <w:rPr>
          <w:rFonts w:asciiTheme="minorHAnsi" w:hAnsiTheme="minorHAnsi" w:cstheme="minorHAnsi"/>
          <w:color w:val="000000" w:themeColor="text1"/>
        </w:rPr>
        <w:t xml:space="preserve">.0 Recommendations </w:t>
      </w:r>
      <w:r w:rsidR="007236BE" w:rsidRPr="004D4276">
        <w:rPr>
          <w:rFonts w:asciiTheme="minorHAnsi" w:hAnsiTheme="minorHAnsi" w:cstheme="minorHAnsi"/>
          <w:color w:val="000000" w:themeColor="text1"/>
        </w:rPr>
        <w:t>....................................................................</w:t>
      </w:r>
      <w:r w:rsidR="00464251" w:rsidRPr="004D4276">
        <w:rPr>
          <w:rFonts w:asciiTheme="minorHAnsi" w:hAnsiTheme="minorHAnsi" w:cstheme="minorHAnsi"/>
          <w:color w:val="000000" w:themeColor="text1"/>
        </w:rPr>
        <w:t xml:space="preserve">.. </w:t>
      </w:r>
      <w:r w:rsidR="00222048">
        <w:rPr>
          <w:rFonts w:asciiTheme="minorHAnsi" w:hAnsiTheme="minorHAnsi" w:cstheme="minorHAnsi"/>
          <w:color w:val="000000" w:themeColor="text1"/>
        </w:rPr>
        <w:t xml:space="preserve"> </w:t>
      </w:r>
      <w:r w:rsidR="00D460C1" w:rsidRPr="004D4276">
        <w:rPr>
          <w:rFonts w:asciiTheme="minorHAnsi" w:hAnsiTheme="minorHAnsi" w:cstheme="minorHAnsi"/>
          <w:color w:val="000000" w:themeColor="text1"/>
        </w:rPr>
        <w:t>14</w:t>
      </w:r>
    </w:p>
    <w:p w14:paraId="0A90BD7D" w14:textId="58AA7C81" w:rsidR="00EB309A" w:rsidRPr="004D4276" w:rsidRDefault="00BB6E12" w:rsidP="00D542FF">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5.0 Appendices ……………………………………………………</w:t>
      </w:r>
      <w:r w:rsidR="006E7BAC">
        <w:rPr>
          <w:rFonts w:asciiTheme="minorHAnsi" w:hAnsiTheme="minorHAnsi" w:cstheme="minorHAnsi"/>
          <w:color w:val="000000" w:themeColor="text1"/>
        </w:rPr>
        <w:t>…………………………</w:t>
      </w:r>
      <w:r w:rsidR="00464251" w:rsidRPr="004D4276">
        <w:rPr>
          <w:rFonts w:asciiTheme="minorHAnsi" w:hAnsiTheme="minorHAnsi" w:cstheme="minorHAnsi"/>
          <w:color w:val="000000" w:themeColor="text1"/>
        </w:rPr>
        <w:t xml:space="preserve"> </w:t>
      </w:r>
      <w:r w:rsidR="00D460C1" w:rsidRPr="004D4276">
        <w:rPr>
          <w:rFonts w:asciiTheme="minorHAnsi" w:hAnsiTheme="minorHAnsi" w:cstheme="minorHAnsi"/>
          <w:color w:val="000000" w:themeColor="text1"/>
        </w:rPr>
        <w:t>15</w:t>
      </w:r>
    </w:p>
    <w:p w14:paraId="24F75F3B" w14:textId="22D7D407" w:rsidR="00A2072D" w:rsidRPr="004D4276" w:rsidRDefault="002B4EAE" w:rsidP="002B4EAE">
      <w:pPr>
        <w:pStyle w:val="ListParagraph"/>
        <w:numPr>
          <w:ilvl w:val="0"/>
          <w:numId w:val="5"/>
        </w:numPr>
        <w:rPr>
          <w:rFonts w:asciiTheme="minorHAnsi" w:hAnsiTheme="minorHAnsi" w:cstheme="minorHAnsi"/>
          <w:color w:val="000000" w:themeColor="text1"/>
        </w:rPr>
      </w:pPr>
      <w:r w:rsidRPr="004D4276">
        <w:rPr>
          <w:rFonts w:asciiTheme="minorHAnsi" w:hAnsiTheme="minorHAnsi" w:cstheme="minorHAnsi"/>
          <w:color w:val="000000" w:themeColor="text1"/>
        </w:rPr>
        <w:t>6</w:t>
      </w:r>
      <w:r w:rsidR="00BB6E12" w:rsidRPr="004D4276">
        <w:rPr>
          <w:rFonts w:asciiTheme="minorHAnsi" w:hAnsiTheme="minorHAnsi" w:cstheme="minorHAnsi"/>
          <w:color w:val="000000" w:themeColor="text1"/>
        </w:rPr>
        <w:t xml:space="preserve">.0 References </w:t>
      </w:r>
      <w:r w:rsidR="007236BE" w:rsidRPr="004D4276">
        <w:rPr>
          <w:rFonts w:asciiTheme="minorHAnsi" w:hAnsiTheme="minorHAnsi" w:cstheme="minorHAnsi"/>
          <w:color w:val="000000" w:themeColor="text1"/>
        </w:rPr>
        <w:t>.................................................................................</w:t>
      </w:r>
      <w:r w:rsidR="00464251" w:rsidRPr="004D4276">
        <w:rPr>
          <w:rFonts w:asciiTheme="minorHAnsi" w:hAnsiTheme="minorHAnsi" w:cstheme="minorHAnsi"/>
          <w:color w:val="000000" w:themeColor="text1"/>
        </w:rPr>
        <w:t xml:space="preserve">.. </w:t>
      </w:r>
      <w:r w:rsidR="00D460C1" w:rsidRPr="004D4276">
        <w:rPr>
          <w:rFonts w:asciiTheme="minorHAnsi" w:hAnsiTheme="minorHAnsi" w:cstheme="minorHAnsi"/>
          <w:color w:val="000000" w:themeColor="text1"/>
        </w:rPr>
        <w:t>16</w:t>
      </w:r>
      <w:r w:rsidR="00F52A34" w:rsidRPr="004D4276">
        <w:rPr>
          <w:rFonts w:asciiTheme="minorHAnsi" w:hAnsiTheme="minorHAnsi" w:cstheme="minorHAnsi"/>
          <w:color w:val="000000" w:themeColor="text1"/>
        </w:rPr>
        <w:t>-1</w:t>
      </w:r>
      <w:r w:rsidR="00464251" w:rsidRPr="004D4276">
        <w:rPr>
          <w:rFonts w:asciiTheme="minorHAnsi" w:hAnsiTheme="minorHAnsi" w:cstheme="minorHAnsi"/>
          <w:color w:val="000000" w:themeColor="text1"/>
        </w:rPr>
        <w:t>8</w:t>
      </w:r>
    </w:p>
    <w:p w14:paraId="410D20A4" w14:textId="77777777" w:rsidR="00A2072D" w:rsidRPr="004D4276" w:rsidRDefault="00A2072D" w:rsidP="00A2072D">
      <w:pPr>
        <w:jc w:val="center"/>
        <w:rPr>
          <w:rFonts w:asciiTheme="minorHAnsi" w:hAnsiTheme="minorHAnsi" w:cstheme="minorHAnsi"/>
          <w:color w:val="000000" w:themeColor="text1"/>
        </w:rPr>
      </w:pPr>
    </w:p>
    <w:p w14:paraId="2FAA14FC" w14:textId="77777777" w:rsidR="00A2072D" w:rsidRPr="004D4276" w:rsidRDefault="00A2072D" w:rsidP="00A10CB9">
      <w:pPr>
        <w:rPr>
          <w:rFonts w:asciiTheme="minorHAnsi" w:hAnsiTheme="minorHAnsi" w:cstheme="minorHAnsi"/>
          <w:color w:val="000000" w:themeColor="text1"/>
        </w:rPr>
      </w:pPr>
    </w:p>
    <w:p w14:paraId="2AF3E67C" w14:textId="77777777" w:rsidR="00A2072D" w:rsidRPr="004D4276" w:rsidRDefault="00A2072D" w:rsidP="007236BE">
      <w:pPr>
        <w:rPr>
          <w:rFonts w:asciiTheme="minorHAnsi" w:hAnsiTheme="minorHAnsi" w:cstheme="minorHAnsi"/>
          <w:color w:val="000000" w:themeColor="text1"/>
        </w:rPr>
      </w:pPr>
    </w:p>
    <w:p w14:paraId="69DDDBD7" w14:textId="77777777" w:rsidR="00A2072D" w:rsidRDefault="00A2072D" w:rsidP="00A2072D">
      <w:pPr>
        <w:jc w:val="center"/>
        <w:rPr>
          <w:color w:val="0070C0"/>
        </w:rPr>
      </w:pPr>
    </w:p>
    <w:p w14:paraId="7F47BB2A" w14:textId="77777777" w:rsidR="00A2072D" w:rsidRDefault="00A2072D" w:rsidP="00A2072D">
      <w:pPr>
        <w:jc w:val="center"/>
        <w:rPr>
          <w:color w:val="0070C0"/>
        </w:rPr>
      </w:pPr>
    </w:p>
    <w:p w14:paraId="7DE44852" w14:textId="77777777" w:rsidR="00A2072D" w:rsidRDefault="00A2072D" w:rsidP="00A2072D">
      <w:pPr>
        <w:jc w:val="center"/>
        <w:rPr>
          <w:color w:val="0070C0"/>
        </w:rPr>
      </w:pPr>
    </w:p>
    <w:p w14:paraId="39B75A9D" w14:textId="77777777" w:rsidR="00A2072D" w:rsidRDefault="00A2072D" w:rsidP="00A2072D">
      <w:pPr>
        <w:jc w:val="center"/>
        <w:rPr>
          <w:color w:val="0070C0"/>
        </w:rPr>
      </w:pPr>
    </w:p>
    <w:p w14:paraId="4A1C175F" w14:textId="77777777" w:rsidR="00A2072D" w:rsidRDefault="00A2072D" w:rsidP="00A2072D">
      <w:pPr>
        <w:jc w:val="center"/>
        <w:rPr>
          <w:color w:val="0070C0"/>
        </w:rPr>
      </w:pPr>
    </w:p>
    <w:p w14:paraId="32B9654A" w14:textId="77777777" w:rsidR="00A2072D" w:rsidRDefault="00A2072D" w:rsidP="00A2072D">
      <w:pPr>
        <w:jc w:val="center"/>
        <w:rPr>
          <w:color w:val="0070C0"/>
        </w:rPr>
      </w:pPr>
    </w:p>
    <w:p w14:paraId="0D6F9031" w14:textId="77777777" w:rsidR="00A2072D" w:rsidRDefault="00A2072D" w:rsidP="00A2072D">
      <w:pPr>
        <w:jc w:val="center"/>
        <w:rPr>
          <w:color w:val="0070C0"/>
        </w:rPr>
      </w:pPr>
    </w:p>
    <w:p w14:paraId="0BFB6625" w14:textId="77777777" w:rsidR="00A2072D" w:rsidRDefault="00A2072D" w:rsidP="00A2072D">
      <w:pPr>
        <w:jc w:val="center"/>
        <w:rPr>
          <w:color w:val="0070C0"/>
        </w:rPr>
      </w:pPr>
    </w:p>
    <w:p w14:paraId="468A51B6" w14:textId="77777777" w:rsidR="00A2072D" w:rsidRDefault="00A2072D" w:rsidP="00A2072D">
      <w:pPr>
        <w:jc w:val="center"/>
        <w:rPr>
          <w:color w:val="0070C0"/>
        </w:rPr>
      </w:pPr>
    </w:p>
    <w:p w14:paraId="436D9CC4" w14:textId="77777777" w:rsidR="00A2072D" w:rsidRDefault="00A2072D" w:rsidP="00A2072D">
      <w:pPr>
        <w:jc w:val="center"/>
        <w:rPr>
          <w:color w:val="0070C0"/>
        </w:rPr>
      </w:pPr>
    </w:p>
    <w:p w14:paraId="5F23E963" w14:textId="77777777" w:rsidR="00A2072D" w:rsidRDefault="00A2072D" w:rsidP="00A2072D">
      <w:pPr>
        <w:jc w:val="center"/>
        <w:rPr>
          <w:color w:val="0070C0"/>
        </w:rPr>
      </w:pPr>
    </w:p>
    <w:p w14:paraId="7FBD612A" w14:textId="77777777" w:rsidR="00A2072D" w:rsidRDefault="00A2072D" w:rsidP="00A2072D">
      <w:pPr>
        <w:jc w:val="center"/>
        <w:rPr>
          <w:color w:val="0070C0"/>
        </w:rPr>
      </w:pPr>
    </w:p>
    <w:p w14:paraId="1F457F2C" w14:textId="77777777" w:rsidR="00A2072D" w:rsidRDefault="00A2072D" w:rsidP="00A2072D">
      <w:pPr>
        <w:jc w:val="center"/>
        <w:rPr>
          <w:color w:val="0070C0"/>
        </w:rPr>
      </w:pPr>
    </w:p>
    <w:p w14:paraId="482C78A6" w14:textId="77777777" w:rsidR="00A2072D" w:rsidRDefault="00A2072D" w:rsidP="00A2072D">
      <w:pPr>
        <w:jc w:val="center"/>
        <w:rPr>
          <w:color w:val="0070C0"/>
        </w:rPr>
      </w:pPr>
    </w:p>
    <w:p w14:paraId="6D1D64F3" w14:textId="77777777" w:rsidR="00A2072D" w:rsidRDefault="00A2072D" w:rsidP="00A2072D">
      <w:pPr>
        <w:jc w:val="center"/>
        <w:rPr>
          <w:color w:val="0070C0"/>
        </w:rPr>
      </w:pPr>
    </w:p>
    <w:p w14:paraId="1BB6A6A8" w14:textId="77777777" w:rsidR="00A2072D" w:rsidRDefault="00A2072D" w:rsidP="00A2072D">
      <w:pPr>
        <w:jc w:val="center"/>
        <w:rPr>
          <w:color w:val="0070C0"/>
        </w:rPr>
      </w:pPr>
    </w:p>
    <w:p w14:paraId="49242F8E" w14:textId="77777777" w:rsidR="00A2072D" w:rsidRDefault="00A2072D" w:rsidP="00A2072D">
      <w:pPr>
        <w:jc w:val="center"/>
        <w:rPr>
          <w:color w:val="0070C0"/>
        </w:rPr>
      </w:pPr>
    </w:p>
    <w:p w14:paraId="0C414117" w14:textId="33FABD0A" w:rsidR="00A2072D" w:rsidRDefault="00A2072D" w:rsidP="00A2072D">
      <w:pPr>
        <w:jc w:val="center"/>
        <w:rPr>
          <w:color w:val="0070C0"/>
        </w:rPr>
      </w:pPr>
    </w:p>
    <w:p w14:paraId="3532F0A4" w14:textId="77777777" w:rsidR="004D4276" w:rsidRDefault="004D4276" w:rsidP="00A2072D">
      <w:pPr>
        <w:jc w:val="center"/>
        <w:rPr>
          <w:color w:val="0070C0"/>
        </w:rPr>
      </w:pPr>
    </w:p>
    <w:p w14:paraId="3E6AD56A" w14:textId="77777777" w:rsidR="00A2072D" w:rsidRDefault="00A2072D" w:rsidP="00A2072D">
      <w:pPr>
        <w:jc w:val="center"/>
        <w:rPr>
          <w:color w:val="0070C0"/>
        </w:rPr>
      </w:pPr>
    </w:p>
    <w:p w14:paraId="44E74D43" w14:textId="77777777" w:rsidR="00A2072D" w:rsidRDefault="00A2072D" w:rsidP="00A2072D">
      <w:pPr>
        <w:jc w:val="center"/>
        <w:rPr>
          <w:color w:val="0070C0"/>
        </w:rPr>
      </w:pPr>
    </w:p>
    <w:p w14:paraId="788BDF46" w14:textId="696B63BF" w:rsidR="00A2072D" w:rsidRPr="004D4276" w:rsidRDefault="00787B7A" w:rsidP="00A2072D">
      <w:pPr>
        <w:jc w:val="center"/>
        <w:rPr>
          <w:rFonts w:asciiTheme="minorHAnsi" w:hAnsiTheme="minorHAnsi" w:cstheme="minorHAnsi"/>
          <w:color w:val="0070C0"/>
        </w:rPr>
      </w:pPr>
      <w:r w:rsidRPr="004D4276">
        <w:rPr>
          <w:rFonts w:asciiTheme="minorHAnsi" w:hAnsiTheme="minorHAnsi" w:cstheme="minorHAnsi"/>
          <w:color w:val="0070C0"/>
        </w:rPr>
        <w:t xml:space="preserve">1.0 </w:t>
      </w:r>
      <w:r w:rsidR="00A2072D" w:rsidRPr="004D4276">
        <w:rPr>
          <w:rFonts w:asciiTheme="minorHAnsi" w:hAnsiTheme="minorHAnsi" w:cstheme="minorHAnsi"/>
          <w:color w:val="0070C0"/>
        </w:rPr>
        <w:t xml:space="preserve">Introduction </w:t>
      </w:r>
    </w:p>
    <w:p w14:paraId="29017BC3" w14:textId="77777777" w:rsidR="00A2072D" w:rsidRDefault="00A2072D" w:rsidP="00A2072D">
      <w:pPr>
        <w:jc w:val="center"/>
        <w:rPr>
          <w:color w:val="0070C0"/>
        </w:rPr>
      </w:pPr>
    </w:p>
    <w:p w14:paraId="38F5C115" w14:textId="77777777" w:rsidR="00A2072D" w:rsidRDefault="00A2072D" w:rsidP="00A2072D">
      <w:pPr>
        <w:jc w:val="center"/>
        <w:rPr>
          <w:color w:val="0070C0"/>
        </w:rPr>
      </w:pPr>
    </w:p>
    <w:p w14:paraId="46FD02EB" w14:textId="77777777" w:rsidR="00A2072D" w:rsidRPr="001005B7" w:rsidRDefault="00A2072D" w:rsidP="001005B7">
      <w:pPr>
        <w:rPr>
          <w:color w:val="000000" w:themeColor="text1"/>
        </w:rPr>
      </w:pPr>
    </w:p>
    <w:p w14:paraId="7365C55D" w14:textId="77777777" w:rsidR="00A2072D" w:rsidRPr="004D4276" w:rsidRDefault="00A2072D" w:rsidP="00A2072D">
      <w:pPr>
        <w:jc w:val="center"/>
        <w:rPr>
          <w:rFonts w:asciiTheme="minorHAnsi" w:hAnsiTheme="minorHAnsi" w:cstheme="minorHAnsi"/>
          <w:color w:val="0070C0"/>
        </w:rPr>
      </w:pPr>
    </w:p>
    <w:p w14:paraId="409B3479" w14:textId="77F4D967" w:rsidR="00A2072D" w:rsidRPr="004D4276" w:rsidRDefault="00676B13" w:rsidP="00880653">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The report </w:t>
      </w:r>
      <w:r w:rsidR="00D413F8">
        <w:rPr>
          <w:rFonts w:asciiTheme="minorHAnsi" w:hAnsiTheme="minorHAnsi" w:cstheme="minorHAnsi"/>
          <w:color w:val="000000" w:themeColor="text1"/>
        </w:rPr>
        <w:t>has been</w:t>
      </w:r>
      <w:r w:rsidR="009D0CCC" w:rsidRPr="004D4276">
        <w:rPr>
          <w:rFonts w:asciiTheme="minorHAnsi" w:hAnsiTheme="minorHAnsi" w:cstheme="minorHAnsi"/>
          <w:color w:val="000000" w:themeColor="text1"/>
        </w:rPr>
        <w:t xml:space="preserve"> </w:t>
      </w:r>
      <w:r w:rsidRPr="004D4276">
        <w:rPr>
          <w:rFonts w:asciiTheme="minorHAnsi" w:hAnsiTheme="minorHAnsi" w:cstheme="minorHAnsi"/>
          <w:color w:val="000000" w:themeColor="text1"/>
        </w:rPr>
        <w:t xml:space="preserve">requested by </w:t>
      </w:r>
      <w:r w:rsidR="008A0E32" w:rsidRPr="004D4276">
        <w:rPr>
          <w:rFonts w:asciiTheme="minorHAnsi" w:hAnsiTheme="minorHAnsi" w:cstheme="minorHAnsi"/>
          <w:color w:val="000000" w:themeColor="text1"/>
        </w:rPr>
        <w:t xml:space="preserve">the Chief of Tesco </w:t>
      </w:r>
      <w:r w:rsidRPr="004D4276">
        <w:rPr>
          <w:rFonts w:asciiTheme="minorHAnsi" w:hAnsiTheme="minorHAnsi" w:cstheme="minorHAnsi"/>
          <w:color w:val="000000" w:themeColor="text1"/>
        </w:rPr>
        <w:t xml:space="preserve">on the </w:t>
      </w:r>
      <w:r w:rsidR="00212622" w:rsidRPr="004D4276">
        <w:rPr>
          <w:rFonts w:asciiTheme="minorHAnsi" w:hAnsiTheme="minorHAnsi" w:cstheme="minorHAnsi"/>
          <w:color w:val="000000" w:themeColor="text1"/>
        </w:rPr>
        <w:t>1</w:t>
      </w:r>
      <w:r w:rsidR="009240A3">
        <w:rPr>
          <w:rFonts w:asciiTheme="minorHAnsi" w:hAnsiTheme="minorHAnsi" w:cstheme="minorHAnsi"/>
          <w:color w:val="000000" w:themeColor="text1"/>
        </w:rPr>
        <w:t>5</w:t>
      </w:r>
      <w:r w:rsidR="00212622" w:rsidRPr="004D4276">
        <w:rPr>
          <w:rFonts w:asciiTheme="minorHAnsi" w:hAnsiTheme="minorHAnsi" w:cstheme="minorHAnsi"/>
          <w:color w:val="000000" w:themeColor="text1"/>
        </w:rPr>
        <w:t>/06/2020</w:t>
      </w:r>
      <w:r w:rsidRPr="004D4276">
        <w:rPr>
          <w:rFonts w:asciiTheme="minorHAnsi" w:hAnsiTheme="minorHAnsi" w:cstheme="minorHAnsi"/>
          <w:color w:val="000000" w:themeColor="text1"/>
        </w:rPr>
        <w:t xml:space="preserve">. The purpose of this report is </w:t>
      </w:r>
      <w:r w:rsidR="004A2F22" w:rsidRPr="004D4276">
        <w:rPr>
          <w:rFonts w:asciiTheme="minorHAnsi" w:hAnsiTheme="minorHAnsi" w:cstheme="minorHAnsi"/>
          <w:color w:val="000000" w:themeColor="text1"/>
        </w:rPr>
        <w:t xml:space="preserve">to present </w:t>
      </w:r>
      <w:r w:rsidR="008D50F9" w:rsidRPr="004D4276">
        <w:rPr>
          <w:rFonts w:asciiTheme="minorHAnsi" w:hAnsiTheme="minorHAnsi" w:cstheme="minorHAnsi"/>
          <w:color w:val="000000" w:themeColor="text1"/>
        </w:rPr>
        <w:t xml:space="preserve">Tesco’s customers experience. </w:t>
      </w:r>
      <w:r w:rsidRPr="004D4276">
        <w:rPr>
          <w:rFonts w:asciiTheme="minorHAnsi" w:hAnsiTheme="minorHAnsi" w:cstheme="minorHAnsi"/>
          <w:color w:val="000000" w:themeColor="text1"/>
        </w:rPr>
        <w:t xml:space="preserve">The </w:t>
      </w:r>
      <w:r w:rsidR="008F5EB9" w:rsidRPr="004D4276">
        <w:rPr>
          <w:rFonts w:asciiTheme="minorHAnsi" w:hAnsiTheme="minorHAnsi" w:cstheme="minorHAnsi"/>
          <w:color w:val="000000" w:themeColor="text1"/>
        </w:rPr>
        <w:t xml:space="preserve">consultant of Tesco </w:t>
      </w:r>
      <w:r w:rsidRPr="004D4276">
        <w:rPr>
          <w:rFonts w:asciiTheme="minorHAnsi" w:hAnsiTheme="minorHAnsi" w:cstheme="minorHAnsi"/>
          <w:color w:val="000000" w:themeColor="text1"/>
        </w:rPr>
        <w:t>has been requested to write a 3</w:t>
      </w:r>
      <w:r w:rsidR="008D50F9" w:rsidRPr="004D4276">
        <w:rPr>
          <w:rFonts w:asciiTheme="minorHAnsi" w:hAnsiTheme="minorHAnsi" w:cstheme="minorHAnsi"/>
          <w:color w:val="000000" w:themeColor="text1"/>
        </w:rPr>
        <w:t>500</w:t>
      </w:r>
      <w:r w:rsidRPr="004D4276">
        <w:rPr>
          <w:rFonts w:asciiTheme="minorHAnsi" w:hAnsiTheme="minorHAnsi" w:cstheme="minorHAnsi"/>
          <w:color w:val="000000" w:themeColor="text1"/>
        </w:rPr>
        <w:t>-word report</w:t>
      </w:r>
      <w:r w:rsidR="00784B9E" w:rsidRPr="004D4276">
        <w:rPr>
          <w:rFonts w:asciiTheme="minorHAnsi" w:hAnsiTheme="minorHAnsi" w:cstheme="minorHAnsi"/>
          <w:color w:val="000000" w:themeColor="text1"/>
        </w:rPr>
        <w:t xml:space="preserve"> to identify tha</w:t>
      </w:r>
      <w:r w:rsidR="00475AF8" w:rsidRPr="004D4276">
        <w:rPr>
          <w:rFonts w:asciiTheme="minorHAnsi" w:hAnsiTheme="minorHAnsi" w:cstheme="minorHAnsi"/>
          <w:color w:val="000000" w:themeColor="text1"/>
        </w:rPr>
        <w:t xml:space="preserve">t if Tesco understand and engage </w:t>
      </w:r>
      <w:r w:rsidR="00187881" w:rsidRPr="004D4276">
        <w:rPr>
          <w:rFonts w:asciiTheme="minorHAnsi" w:hAnsiTheme="minorHAnsi" w:cstheme="minorHAnsi"/>
          <w:color w:val="000000" w:themeColor="text1"/>
        </w:rPr>
        <w:t>with customers regarding ethics, sustainability and qualit</w:t>
      </w:r>
      <w:r w:rsidR="00F60D71" w:rsidRPr="004D4276">
        <w:rPr>
          <w:rFonts w:asciiTheme="minorHAnsi" w:hAnsiTheme="minorHAnsi" w:cstheme="minorHAnsi"/>
          <w:color w:val="000000" w:themeColor="text1"/>
        </w:rPr>
        <w:t>y by using theories and models</w:t>
      </w:r>
      <w:r w:rsidR="005A0CD8" w:rsidRPr="004D4276">
        <w:rPr>
          <w:rFonts w:asciiTheme="minorHAnsi" w:hAnsiTheme="minorHAnsi" w:cstheme="minorHAnsi"/>
          <w:color w:val="000000" w:themeColor="text1"/>
        </w:rPr>
        <w:t xml:space="preserve"> </w:t>
      </w:r>
      <w:r w:rsidR="00A91B1B" w:rsidRPr="004D4276">
        <w:rPr>
          <w:rFonts w:asciiTheme="minorHAnsi" w:hAnsiTheme="minorHAnsi" w:cstheme="minorHAnsi"/>
          <w:color w:val="000000" w:themeColor="text1"/>
        </w:rPr>
        <w:t xml:space="preserve">discussing issues and </w:t>
      </w:r>
      <w:r w:rsidR="00F75C2D" w:rsidRPr="004D4276">
        <w:rPr>
          <w:rFonts w:asciiTheme="minorHAnsi" w:hAnsiTheme="minorHAnsi" w:cstheme="minorHAnsi"/>
          <w:color w:val="000000" w:themeColor="text1"/>
        </w:rPr>
        <w:t xml:space="preserve">improvements. </w:t>
      </w:r>
      <w:r w:rsidR="009E2B06">
        <w:rPr>
          <w:rFonts w:asciiTheme="minorHAnsi" w:hAnsiTheme="minorHAnsi" w:cstheme="minorHAnsi"/>
          <w:color w:val="000000" w:themeColor="text1"/>
        </w:rPr>
        <w:t>The resea</w:t>
      </w:r>
      <w:r w:rsidR="007224B9">
        <w:rPr>
          <w:rFonts w:asciiTheme="minorHAnsi" w:hAnsiTheme="minorHAnsi" w:cstheme="minorHAnsi"/>
          <w:color w:val="000000" w:themeColor="text1"/>
        </w:rPr>
        <w:t xml:space="preserve">rcher has identified </w:t>
      </w:r>
      <w:r w:rsidR="003A2027">
        <w:rPr>
          <w:rFonts w:asciiTheme="minorHAnsi" w:hAnsiTheme="minorHAnsi" w:cstheme="minorHAnsi"/>
          <w:color w:val="000000" w:themeColor="text1"/>
        </w:rPr>
        <w:t xml:space="preserve">with evidence </w:t>
      </w:r>
      <w:r w:rsidR="007224B9">
        <w:rPr>
          <w:rFonts w:asciiTheme="minorHAnsi" w:hAnsiTheme="minorHAnsi" w:cstheme="minorHAnsi"/>
          <w:color w:val="000000" w:themeColor="text1"/>
        </w:rPr>
        <w:t xml:space="preserve">that </w:t>
      </w:r>
      <w:r w:rsidR="00EB38EB" w:rsidRPr="004D4276">
        <w:rPr>
          <w:rFonts w:asciiTheme="minorHAnsi" w:hAnsiTheme="minorHAnsi" w:cstheme="minorHAnsi"/>
          <w:color w:val="000000" w:themeColor="text1"/>
        </w:rPr>
        <w:t xml:space="preserve">Tesco has various problems with </w:t>
      </w:r>
      <w:r w:rsidR="00067F0B" w:rsidRPr="004D4276">
        <w:rPr>
          <w:rFonts w:asciiTheme="minorHAnsi" w:hAnsiTheme="minorHAnsi" w:cstheme="minorHAnsi"/>
          <w:color w:val="000000" w:themeColor="text1"/>
        </w:rPr>
        <w:t>ethics and sustainability</w:t>
      </w:r>
      <w:r w:rsidR="009E2B06">
        <w:rPr>
          <w:rFonts w:asciiTheme="minorHAnsi" w:hAnsiTheme="minorHAnsi" w:cstheme="minorHAnsi"/>
          <w:color w:val="000000" w:themeColor="text1"/>
        </w:rPr>
        <w:t xml:space="preserve">. </w:t>
      </w:r>
      <w:r w:rsidR="00C45218" w:rsidRPr="004D4276">
        <w:rPr>
          <w:rFonts w:asciiTheme="minorHAnsi" w:hAnsiTheme="minorHAnsi" w:cstheme="minorHAnsi"/>
          <w:color w:val="000000" w:themeColor="text1"/>
        </w:rPr>
        <w:t>The</w:t>
      </w:r>
      <w:r w:rsidR="00880653" w:rsidRPr="004D4276">
        <w:rPr>
          <w:rFonts w:asciiTheme="minorHAnsi" w:hAnsiTheme="minorHAnsi" w:cstheme="minorHAnsi"/>
          <w:color w:val="000000" w:themeColor="text1"/>
        </w:rPr>
        <w:t xml:space="preserve"> sources that</w:t>
      </w:r>
      <w:r w:rsidR="005023E0" w:rsidRPr="004D4276">
        <w:rPr>
          <w:rFonts w:asciiTheme="minorHAnsi" w:hAnsiTheme="minorHAnsi" w:cstheme="minorHAnsi"/>
          <w:color w:val="000000" w:themeColor="text1"/>
        </w:rPr>
        <w:t xml:space="preserve"> have been </w:t>
      </w:r>
      <w:r w:rsidR="00880653" w:rsidRPr="004D4276">
        <w:rPr>
          <w:rFonts w:asciiTheme="minorHAnsi" w:hAnsiTheme="minorHAnsi" w:cstheme="minorHAnsi"/>
          <w:color w:val="000000" w:themeColor="text1"/>
        </w:rPr>
        <w:t xml:space="preserve">used for the report are </w:t>
      </w:r>
      <w:r w:rsidR="00C45218" w:rsidRPr="004D4276">
        <w:rPr>
          <w:rFonts w:asciiTheme="minorHAnsi" w:hAnsiTheme="minorHAnsi" w:cstheme="minorHAnsi"/>
          <w:color w:val="000000" w:themeColor="text1"/>
        </w:rPr>
        <w:t>article</w:t>
      </w:r>
      <w:r w:rsidR="009B11F0" w:rsidRPr="004D4276">
        <w:rPr>
          <w:rFonts w:asciiTheme="minorHAnsi" w:hAnsiTheme="minorHAnsi" w:cstheme="minorHAnsi"/>
          <w:color w:val="000000" w:themeColor="text1"/>
        </w:rPr>
        <w:t>s</w:t>
      </w:r>
      <w:r w:rsidR="00C45218" w:rsidRPr="004D4276">
        <w:rPr>
          <w:rFonts w:asciiTheme="minorHAnsi" w:hAnsiTheme="minorHAnsi" w:cstheme="minorHAnsi"/>
          <w:color w:val="000000" w:themeColor="text1"/>
        </w:rPr>
        <w:t xml:space="preserve"> </w:t>
      </w:r>
      <w:r w:rsidR="00880653" w:rsidRPr="004D4276">
        <w:rPr>
          <w:rFonts w:asciiTheme="minorHAnsi" w:hAnsiTheme="minorHAnsi" w:cstheme="minorHAnsi"/>
          <w:color w:val="000000" w:themeColor="text1"/>
        </w:rPr>
        <w:t xml:space="preserve">and </w:t>
      </w:r>
      <w:r w:rsidR="00C45218" w:rsidRPr="004D4276">
        <w:rPr>
          <w:rFonts w:asciiTheme="minorHAnsi" w:hAnsiTheme="minorHAnsi" w:cstheme="minorHAnsi"/>
          <w:color w:val="000000" w:themeColor="text1"/>
        </w:rPr>
        <w:t>website</w:t>
      </w:r>
      <w:r w:rsidR="009B11F0" w:rsidRPr="004D4276">
        <w:rPr>
          <w:rFonts w:asciiTheme="minorHAnsi" w:hAnsiTheme="minorHAnsi" w:cstheme="minorHAnsi"/>
          <w:color w:val="000000" w:themeColor="text1"/>
        </w:rPr>
        <w:t>s</w:t>
      </w:r>
      <w:r w:rsidR="00880653" w:rsidRPr="004D4276">
        <w:rPr>
          <w:rFonts w:asciiTheme="minorHAnsi" w:hAnsiTheme="minorHAnsi" w:cstheme="minorHAnsi"/>
          <w:color w:val="000000" w:themeColor="text1"/>
        </w:rPr>
        <w:t>.</w:t>
      </w:r>
      <w:r w:rsidR="00AF4230" w:rsidRPr="004D4276">
        <w:rPr>
          <w:rFonts w:asciiTheme="minorHAnsi" w:hAnsiTheme="minorHAnsi" w:cstheme="minorHAnsi"/>
          <w:color w:val="000000" w:themeColor="text1"/>
        </w:rPr>
        <w:t xml:space="preserve"> </w:t>
      </w:r>
      <w:r w:rsidR="00560E80" w:rsidRPr="004D4276">
        <w:rPr>
          <w:rFonts w:asciiTheme="minorHAnsi" w:hAnsiTheme="minorHAnsi" w:cstheme="minorHAnsi"/>
          <w:color w:val="000000" w:themeColor="text1"/>
        </w:rPr>
        <w:t>The d</w:t>
      </w:r>
      <w:r w:rsidR="00AF4230" w:rsidRPr="004D4276">
        <w:rPr>
          <w:rFonts w:asciiTheme="minorHAnsi" w:hAnsiTheme="minorHAnsi" w:cstheme="minorHAnsi"/>
          <w:color w:val="000000" w:themeColor="text1"/>
        </w:rPr>
        <w:t>ate of the submission is 03/07/2020.</w:t>
      </w:r>
    </w:p>
    <w:p w14:paraId="1D38D2D6" w14:textId="77777777" w:rsidR="00A2072D" w:rsidRPr="004D4276" w:rsidRDefault="00A2072D" w:rsidP="00A2072D">
      <w:pPr>
        <w:jc w:val="center"/>
        <w:rPr>
          <w:rFonts w:asciiTheme="minorHAnsi" w:hAnsiTheme="minorHAnsi" w:cstheme="minorHAnsi"/>
          <w:color w:val="0070C0"/>
        </w:rPr>
      </w:pPr>
    </w:p>
    <w:p w14:paraId="27FD1D28" w14:textId="77777777" w:rsidR="00A2072D" w:rsidRDefault="00A2072D" w:rsidP="00A2072D">
      <w:pPr>
        <w:jc w:val="center"/>
        <w:rPr>
          <w:color w:val="0070C0"/>
        </w:rPr>
      </w:pPr>
    </w:p>
    <w:p w14:paraId="345450F6" w14:textId="77777777" w:rsidR="00A2072D" w:rsidRDefault="00A2072D" w:rsidP="00A2072D">
      <w:pPr>
        <w:jc w:val="center"/>
        <w:rPr>
          <w:color w:val="0070C0"/>
        </w:rPr>
      </w:pPr>
    </w:p>
    <w:p w14:paraId="21B2C782" w14:textId="77777777" w:rsidR="00A2072D" w:rsidRDefault="00A2072D" w:rsidP="00A2072D">
      <w:pPr>
        <w:jc w:val="center"/>
        <w:rPr>
          <w:color w:val="0070C0"/>
        </w:rPr>
      </w:pPr>
    </w:p>
    <w:p w14:paraId="629C8D68" w14:textId="77777777" w:rsidR="00A2072D" w:rsidRDefault="00A2072D" w:rsidP="00A2072D">
      <w:pPr>
        <w:jc w:val="center"/>
        <w:rPr>
          <w:color w:val="0070C0"/>
        </w:rPr>
      </w:pPr>
    </w:p>
    <w:p w14:paraId="2AE9BE0D" w14:textId="77777777" w:rsidR="00A2072D" w:rsidRDefault="00A2072D" w:rsidP="00A2072D">
      <w:pPr>
        <w:jc w:val="center"/>
        <w:rPr>
          <w:color w:val="0070C0"/>
        </w:rPr>
      </w:pPr>
    </w:p>
    <w:p w14:paraId="642CC872" w14:textId="77777777" w:rsidR="00A2072D" w:rsidRDefault="00A2072D" w:rsidP="00A2072D">
      <w:pPr>
        <w:jc w:val="center"/>
        <w:rPr>
          <w:color w:val="0070C0"/>
        </w:rPr>
      </w:pPr>
    </w:p>
    <w:p w14:paraId="2512A172" w14:textId="77777777" w:rsidR="00A2072D" w:rsidRDefault="00A2072D" w:rsidP="00A2072D">
      <w:pPr>
        <w:jc w:val="center"/>
        <w:rPr>
          <w:color w:val="0070C0"/>
        </w:rPr>
      </w:pPr>
    </w:p>
    <w:p w14:paraId="56C858B2" w14:textId="77777777" w:rsidR="00A2072D" w:rsidRDefault="00A2072D" w:rsidP="00A2072D">
      <w:pPr>
        <w:jc w:val="center"/>
        <w:rPr>
          <w:color w:val="0070C0"/>
        </w:rPr>
      </w:pPr>
    </w:p>
    <w:p w14:paraId="5EFF8D0A" w14:textId="77777777" w:rsidR="00A2072D" w:rsidRDefault="00A2072D" w:rsidP="00A2072D">
      <w:pPr>
        <w:jc w:val="center"/>
        <w:rPr>
          <w:color w:val="0070C0"/>
        </w:rPr>
      </w:pPr>
    </w:p>
    <w:p w14:paraId="0CD29373" w14:textId="77777777" w:rsidR="00A2072D" w:rsidRDefault="00A2072D" w:rsidP="00A2072D">
      <w:pPr>
        <w:jc w:val="center"/>
        <w:rPr>
          <w:color w:val="0070C0"/>
        </w:rPr>
      </w:pPr>
    </w:p>
    <w:p w14:paraId="056F5BF4" w14:textId="77777777" w:rsidR="00A2072D" w:rsidRDefault="00A2072D" w:rsidP="00A2072D">
      <w:pPr>
        <w:jc w:val="center"/>
        <w:rPr>
          <w:color w:val="0070C0"/>
        </w:rPr>
      </w:pPr>
    </w:p>
    <w:p w14:paraId="1C274375" w14:textId="77777777" w:rsidR="00A2072D" w:rsidRDefault="00A2072D" w:rsidP="00A2072D">
      <w:pPr>
        <w:jc w:val="center"/>
        <w:rPr>
          <w:color w:val="0070C0"/>
        </w:rPr>
      </w:pPr>
    </w:p>
    <w:p w14:paraId="2953B29A" w14:textId="77777777" w:rsidR="00A2072D" w:rsidRDefault="00A2072D" w:rsidP="00A2072D">
      <w:pPr>
        <w:jc w:val="center"/>
        <w:rPr>
          <w:color w:val="0070C0"/>
        </w:rPr>
      </w:pPr>
    </w:p>
    <w:p w14:paraId="0AF78249" w14:textId="77777777" w:rsidR="00A2072D" w:rsidRDefault="00A2072D" w:rsidP="00A2072D">
      <w:pPr>
        <w:jc w:val="center"/>
        <w:rPr>
          <w:color w:val="0070C0"/>
        </w:rPr>
      </w:pPr>
    </w:p>
    <w:p w14:paraId="544DD0CF" w14:textId="77777777" w:rsidR="00A2072D" w:rsidRDefault="00A2072D" w:rsidP="00A2072D">
      <w:pPr>
        <w:jc w:val="center"/>
        <w:rPr>
          <w:color w:val="0070C0"/>
        </w:rPr>
      </w:pPr>
    </w:p>
    <w:p w14:paraId="48506812" w14:textId="77777777" w:rsidR="00A2072D" w:rsidRDefault="00A2072D" w:rsidP="00A2072D">
      <w:pPr>
        <w:jc w:val="center"/>
        <w:rPr>
          <w:color w:val="0070C0"/>
        </w:rPr>
      </w:pPr>
    </w:p>
    <w:p w14:paraId="4FB55055" w14:textId="77777777" w:rsidR="00A2072D" w:rsidRDefault="00A2072D" w:rsidP="00A2072D">
      <w:pPr>
        <w:jc w:val="center"/>
        <w:rPr>
          <w:color w:val="0070C0"/>
        </w:rPr>
      </w:pPr>
    </w:p>
    <w:p w14:paraId="79D7A5E4" w14:textId="77777777" w:rsidR="00A2072D" w:rsidRDefault="00A2072D" w:rsidP="00A2072D">
      <w:pPr>
        <w:jc w:val="center"/>
        <w:rPr>
          <w:color w:val="0070C0"/>
        </w:rPr>
      </w:pPr>
    </w:p>
    <w:p w14:paraId="610413F0" w14:textId="77777777" w:rsidR="00A2072D" w:rsidRDefault="00A2072D" w:rsidP="00A2072D">
      <w:pPr>
        <w:jc w:val="center"/>
        <w:rPr>
          <w:color w:val="0070C0"/>
        </w:rPr>
      </w:pPr>
    </w:p>
    <w:p w14:paraId="747DBE9E" w14:textId="77777777" w:rsidR="00A2072D" w:rsidRDefault="00A2072D" w:rsidP="00A2072D">
      <w:pPr>
        <w:jc w:val="center"/>
        <w:rPr>
          <w:color w:val="0070C0"/>
        </w:rPr>
      </w:pPr>
    </w:p>
    <w:p w14:paraId="1706AAD6" w14:textId="77777777" w:rsidR="00A2072D" w:rsidRDefault="00A2072D" w:rsidP="00A2072D">
      <w:pPr>
        <w:jc w:val="center"/>
        <w:rPr>
          <w:color w:val="0070C0"/>
        </w:rPr>
      </w:pPr>
    </w:p>
    <w:p w14:paraId="75D49BE5" w14:textId="77777777" w:rsidR="00A2072D" w:rsidRDefault="00A2072D" w:rsidP="00A2072D">
      <w:pPr>
        <w:jc w:val="center"/>
        <w:rPr>
          <w:color w:val="0070C0"/>
        </w:rPr>
      </w:pPr>
    </w:p>
    <w:p w14:paraId="786D9D52" w14:textId="77777777" w:rsidR="00A2072D" w:rsidRDefault="00A2072D" w:rsidP="00A2072D">
      <w:pPr>
        <w:jc w:val="center"/>
        <w:rPr>
          <w:color w:val="0070C0"/>
        </w:rPr>
      </w:pPr>
    </w:p>
    <w:p w14:paraId="203939D1" w14:textId="77777777" w:rsidR="00A2072D" w:rsidRDefault="00A2072D" w:rsidP="00A2072D">
      <w:pPr>
        <w:jc w:val="center"/>
        <w:rPr>
          <w:color w:val="0070C0"/>
        </w:rPr>
      </w:pPr>
    </w:p>
    <w:p w14:paraId="4E6BD779" w14:textId="77777777" w:rsidR="00A2072D" w:rsidRDefault="00A2072D" w:rsidP="00A2072D">
      <w:pPr>
        <w:jc w:val="center"/>
        <w:rPr>
          <w:color w:val="0070C0"/>
        </w:rPr>
      </w:pPr>
    </w:p>
    <w:p w14:paraId="1A3620EA" w14:textId="77777777" w:rsidR="00A2072D" w:rsidRDefault="00A2072D" w:rsidP="00A2072D">
      <w:pPr>
        <w:jc w:val="center"/>
        <w:rPr>
          <w:color w:val="0070C0"/>
        </w:rPr>
      </w:pPr>
    </w:p>
    <w:p w14:paraId="29997053" w14:textId="77777777" w:rsidR="00A2072D" w:rsidRDefault="00A2072D" w:rsidP="00A2072D">
      <w:pPr>
        <w:jc w:val="center"/>
        <w:rPr>
          <w:color w:val="0070C0"/>
        </w:rPr>
      </w:pPr>
    </w:p>
    <w:p w14:paraId="7E76E648" w14:textId="1DFB14FD" w:rsidR="00A2072D" w:rsidRDefault="00A2072D" w:rsidP="00A2072D">
      <w:pPr>
        <w:jc w:val="center"/>
        <w:rPr>
          <w:color w:val="0070C0"/>
        </w:rPr>
      </w:pPr>
    </w:p>
    <w:p w14:paraId="6BD4C0E8" w14:textId="77777777" w:rsidR="00A2072D" w:rsidRDefault="00A2072D" w:rsidP="00313ED6">
      <w:pPr>
        <w:rPr>
          <w:color w:val="0070C0"/>
        </w:rPr>
      </w:pPr>
    </w:p>
    <w:p w14:paraId="5BF980F6" w14:textId="3A16E8B8" w:rsidR="00A2072D" w:rsidRDefault="00A2072D" w:rsidP="00A2072D">
      <w:pPr>
        <w:jc w:val="center"/>
        <w:rPr>
          <w:color w:val="0070C0"/>
        </w:rPr>
      </w:pPr>
    </w:p>
    <w:p w14:paraId="1BEAA09B" w14:textId="132011E9" w:rsidR="00B16C22" w:rsidRDefault="00B16C22" w:rsidP="00A2072D">
      <w:pPr>
        <w:jc w:val="center"/>
        <w:rPr>
          <w:color w:val="0070C0"/>
        </w:rPr>
      </w:pPr>
    </w:p>
    <w:p w14:paraId="0DD540CD" w14:textId="52AAC069" w:rsidR="00A2072D" w:rsidRDefault="00A2072D" w:rsidP="00A2072D">
      <w:pPr>
        <w:jc w:val="center"/>
        <w:rPr>
          <w:color w:val="0070C0"/>
        </w:rPr>
      </w:pPr>
    </w:p>
    <w:p w14:paraId="7BA45AB3" w14:textId="77777777" w:rsidR="00222048" w:rsidRDefault="00222048" w:rsidP="00A2072D">
      <w:pPr>
        <w:jc w:val="center"/>
        <w:rPr>
          <w:color w:val="0070C0"/>
        </w:rPr>
      </w:pPr>
    </w:p>
    <w:p w14:paraId="4923AD5F" w14:textId="77777777" w:rsidR="00A2072D" w:rsidRDefault="00A2072D" w:rsidP="00A2072D">
      <w:pPr>
        <w:jc w:val="center"/>
        <w:rPr>
          <w:color w:val="0070C0"/>
        </w:rPr>
      </w:pPr>
    </w:p>
    <w:p w14:paraId="78BEF87D" w14:textId="416066BA" w:rsidR="00A2072D" w:rsidRPr="004D4276" w:rsidRDefault="001851CD" w:rsidP="00A2072D">
      <w:pPr>
        <w:jc w:val="center"/>
        <w:rPr>
          <w:rFonts w:asciiTheme="minorHAnsi" w:hAnsiTheme="minorHAnsi" w:cstheme="minorHAnsi"/>
          <w:color w:val="0070C0"/>
        </w:rPr>
      </w:pPr>
      <w:r w:rsidRPr="004D4276">
        <w:rPr>
          <w:rFonts w:asciiTheme="minorHAnsi" w:hAnsiTheme="minorHAnsi" w:cstheme="minorHAnsi"/>
          <w:color w:val="0070C0"/>
        </w:rPr>
        <w:lastRenderedPageBreak/>
        <w:t xml:space="preserve">2.0 </w:t>
      </w:r>
      <w:r w:rsidR="00A2072D" w:rsidRPr="004D4276">
        <w:rPr>
          <w:rFonts w:asciiTheme="minorHAnsi" w:hAnsiTheme="minorHAnsi" w:cstheme="minorHAnsi"/>
          <w:color w:val="0070C0"/>
        </w:rPr>
        <w:t xml:space="preserve">Findings </w:t>
      </w:r>
    </w:p>
    <w:p w14:paraId="2425E2B7" w14:textId="55C47E27" w:rsidR="00BB0156" w:rsidRPr="004D4276" w:rsidRDefault="00A10521" w:rsidP="00791142">
      <w:pPr>
        <w:rPr>
          <w:rFonts w:asciiTheme="minorHAnsi" w:hAnsiTheme="minorHAnsi" w:cstheme="minorHAnsi"/>
          <w:b/>
          <w:bCs/>
        </w:rPr>
      </w:pPr>
      <w:r w:rsidRPr="004D4276">
        <w:rPr>
          <w:rFonts w:asciiTheme="minorHAnsi" w:hAnsiTheme="minorHAnsi" w:cstheme="minorHAnsi"/>
          <w:b/>
          <w:bCs/>
        </w:rPr>
        <w:t>2.1</w:t>
      </w:r>
      <w:r w:rsidRPr="004D4276">
        <w:rPr>
          <w:rFonts w:asciiTheme="minorHAnsi" w:hAnsiTheme="minorHAnsi" w:cstheme="minorHAnsi"/>
        </w:rPr>
        <w:t xml:space="preserve"> </w:t>
      </w:r>
      <w:r w:rsidR="00791142" w:rsidRPr="004D4276">
        <w:rPr>
          <w:rFonts w:asciiTheme="minorHAnsi" w:hAnsiTheme="minorHAnsi" w:cstheme="minorHAnsi"/>
          <w:b/>
          <w:bCs/>
        </w:rPr>
        <w:t xml:space="preserve">History of </w:t>
      </w:r>
      <w:r w:rsidR="00BB0156" w:rsidRPr="004D4276">
        <w:rPr>
          <w:rFonts w:asciiTheme="minorHAnsi" w:hAnsiTheme="minorHAnsi" w:cstheme="minorHAnsi"/>
          <w:b/>
          <w:bCs/>
        </w:rPr>
        <w:t>Tesco</w:t>
      </w:r>
      <w:r w:rsidR="001002B9" w:rsidRPr="004D4276">
        <w:rPr>
          <w:rFonts w:asciiTheme="minorHAnsi" w:hAnsiTheme="minorHAnsi" w:cstheme="minorHAnsi"/>
          <w:b/>
          <w:bCs/>
        </w:rPr>
        <w:t xml:space="preserve"> </w:t>
      </w:r>
    </w:p>
    <w:p w14:paraId="5C774D10" w14:textId="77777777" w:rsidR="00BB0156" w:rsidRPr="004D4276" w:rsidRDefault="00BB0156" w:rsidP="00BB0156">
      <w:pPr>
        <w:rPr>
          <w:rFonts w:asciiTheme="minorHAnsi" w:hAnsiTheme="minorHAnsi" w:cstheme="minorHAnsi"/>
        </w:rPr>
      </w:pPr>
    </w:p>
    <w:p w14:paraId="67D43CB2" w14:textId="636B9606" w:rsidR="00BB0156" w:rsidRPr="004D4276" w:rsidRDefault="00BB0156" w:rsidP="00BB0156">
      <w:pPr>
        <w:rPr>
          <w:rFonts w:asciiTheme="minorHAnsi" w:hAnsiTheme="minorHAnsi" w:cstheme="minorHAnsi"/>
        </w:rPr>
      </w:pPr>
      <w:r w:rsidRPr="004D4276">
        <w:rPr>
          <w:rFonts w:asciiTheme="minorHAnsi" w:hAnsiTheme="minorHAnsi" w:cstheme="minorHAnsi"/>
        </w:rPr>
        <w:t xml:space="preserve">Tesco is </w:t>
      </w:r>
      <w:r w:rsidR="00E53569" w:rsidRPr="004D4276">
        <w:rPr>
          <w:rFonts w:asciiTheme="minorHAnsi" w:hAnsiTheme="minorHAnsi" w:cstheme="minorHAnsi"/>
        </w:rPr>
        <w:t>a successful</w:t>
      </w:r>
      <w:r w:rsidRPr="004D4276">
        <w:rPr>
          <w:rFonts w:asciiTheme="minorHAnsi" w:hAnsiTheme="minorHAnsi" w:cstheme="minorHAnsi"/>
        </w:rPr>
        <w:t xml:space="preserve"> supermarket </w:t>
      </w:r>
      <w:r w:rsidR="00996935" w:rsidRPr="004D4276">
        <w:rPr>
          <w:rFonts w:asciiTheme="minorHAnsi" w:hAnsiTheme="minorHAnsi" w:cstheme="minorHAnsi"/>
        </w:rPr>
        <w:t>chain</w:t>
      </w:r>
      <w:r w:rsidR="007C3DA1" w:rsidRPr="004D4276">
        <w:rPr>
          <w:rFonts w:asciiTheme="minorHAnsi" w:hAnsiTheme="minorHAnsi" w:cstheme="minorHAnsi"/>
        </w:rPr>
        <w:t xml:space="preserve"> and</w:t>
      </w:r>
      <w:r w:rsidRPr="004D4276">
        <w:rPr>
          <w:rFonts w:asciiTheme="minorHAnsi" w:hAnsiTheme="minorHAnsi" w:cstheme="minorHAnsi"/>
        </w:rPr>
        <w:t xml:space="preserve"> founded by Jack Cohen </w:t>
      </w:r>
      <w:r w:rsidR="007C3DA1" w:rsidRPr="004D4276">
        <w:rPr>
          <w:rFonts w:asciiTheme="minorHAnsi" w:hAnsiTheme="minorHAnsi" w:cstheme="minorHAnsi"/>
        </w:rPr>
        <w:t xml:space="preserve">in </w:t>
      </w:r>
      <w:r w:rsidRPr="004D4276">
        <w:rPr>
          <w:rFonts w:asciiTheme="minorHAnsi" w:hAnsiTheme="minorHAnsi" w:cstheme="minorHAnsi"/>
        </w:rPr>
        <w:t>1919.</w:t>
      </w:r>
      <w:r w:rsidR="00923B0A" w:rsidRPr="004D4276">
        <w:rPr>
          <w:rFonts w:asciiTheme="minorHAnsi" w:hAnsiTheme="minorHAnsi" w:cstheme="minorHAnsi"/>
        </w:rPr>
        <w:t xml:space="preserve"> Tesco has greatly </w:t>
      </w:r>
      <w:r w:rsidR="00362EC4" w:rsidRPr="004D4276">
        <w:rPr>
          <w:rFonts w:asciiTheme="minorHAnsi" w:hAnsiTheme="minorHAnsi" w:cstheme="minorHAnsi"/>
        </w:rPr>
        <w:t>developed</w:t>
      </w:r>
      <w:r w:rsidR="00923B0A" w:rsidRPr="004D4276">
        <w:rPr>
          <w:rFonts w:asciiTheme="minorHAnsi" w:hAnsiTheme="minorHAnsi" w:cstheme="minorHAnsi"/>
        </w:rPr>
        <w:t xml:space="preserve"> and improved in many areas in comparison to when it first launched</w:t>
      </w:r>
      <w:r w:rsidR="00C47124" w:rsidRPr="004D4276">
        <w:rPr>
          <w:rFonts w:asciiTheme="minorHAnsi" w:hAnsiTheme="minorHAnsi" w:cstheme="minorHAnsi"/>
        </w:rPr>
        <w:t>. Tesco</w:t>
      </w:r>
      <w:r w:rsidR="00362EC4" w:rsidRPr="004D4276">
        <w:rPr>
          <w:rFonts w:asciiTheme="minorHAnsi" w:hAnsiTheme="minorHAnsi" w:cstheme="minorHAnsi"/>
        </w:rPr>
        <w:t>’s mission statement is “</w:t>
      </w:r>
      <w:r w:rsidR="00FB0E79">
        <w:rPr>
          <w:rFonts w:asciiTheme="minorHAnsi" w:hAnsiTheme="minorHAnsi" w:cstheme="minorHAnsi"/>
        </w:rPr>
        <w:t xml:space="preserve">To </w:t>
      </w:r>
      <w:r w:rsidR="00362EC4" w:rsidRPr="004D4276">
        <w:rPr>
          <w:rFonts w:asciiTheme="minorHAnsi" w:hAnsiTheme="minorHAnsi" w:cstheme="minorHAnsi"/>
        </w:rPr>
        <w:t>be the champion of customers”</w:t>
      </w:r>
      <w:r w:rsidR="00D20641" w:rsidRPr="004D4276">
        <w:rPr>
          <w:rFonts w:asciiTheme="minorHAnsi" w:hAnsiTheme="minorHAnsi" w:cstheme="minorHAnsi"/>
        </w:rPr>
        <w:t xml:space="preserve"> (Tesco PLC, 2020). </w:t>
      </w:r>
      <w:r w:rsidR="00E42319" w:rsidRPr="004D4276">
        <w:rPr>
          <w:rFonts w:asciiTheme="minorHAnsi" w:hAnsiTheme="minorHAnsi" w:cstheme="minorHAnsi"/>
        </w:rPr>
        <w:t>In addition, Tesco’s vision statement “</w:t>
      </w:r>
      <w:r w:rsidR="00360F42" w:rsidRPr="004D4276">
        <w:rPr>
          <w:rFonts w:asciiTheme="minorHAnsi" w:hAnsiTheme="minorHAnsi" w:cstheme="minorHAnsi"/>
        </w:rPr>
        <w:t xml:space="preserve">to be the highly valued business </w:t>
      </w:r>
      <w:r w:rsidR="00380D95" w:rsidRPr="004D4276">
        <w:rPr>
          <w:rFonts w:asciiTheme="minorHAnsi" w:hAnsiTheme="minorHAnsi" w:cstheme="minorHAnsi"/>
        </w:rPr>
        <w:t xml:space="preserve">by the customers we serve, the communities in </w:t>
      </w:r>
      <w:r w:rsidR="000463A5" w:rsidRPr="004D4276">
        <w:rPr>
          <w:rFonts w:asciiTheme="minorHAnsi" w:hAnsiTheme="minorHAnsi" w:cstheme="minorHAnsi"/>
        </w:rPr>
        <w:t>which</w:t>
      </w:r>
      <w:r w:rsidR="00380D95" w:rsidRPr="004D4276">
        <w:rPr>
          <w:rFonts w:asciiTheme="minorHAnsi" w:hAnsiTheme="minorHAnsi" w:cstheme="minorHAnsi"/>
        </w:rPr>
        <w:t xml:space="preserve"> we operate, our loyal and </w:t>
      </w:r>
      <w:r w:rsidR="000463A5" w:rsidRPr="004D4276">
        <w:rPr>
          <w:rFonts w:asciiTheme="minorHAnsi" w:hAnsiTheme="minorHAnsi" w:cstheme="minorHAnsi"/>
        </w:rPr>
        <w:t>committed</w:t>
      </w:r>
      <w:r w:rsidR="00380D95" w:rsidRPr="004D4276">
        <w:rPr>
          <w:rFonts w:asciiTheme="minorHAnsi" w:hAnsiTheme="minorHAnsi" w:cstheme="minorHAnsi"/>
        </w:rPr>
        <w:t xml:space="preserve"> </w:t>
      </w:r>
      <w:r w:rsidR="000463A5" w:rsidRPr="004D4276">
        <w:rPr>
          <w:rFonts w:asciiTheme="minorHAnsi" w:hAnsiTheme="minorHAnsi" w:cstheme="minorHAnsi"/>
        </w:rPr>
        <w:t>colleagues</w:t>
      </w:r>
      <w:r w:rsidR="00380D95" w:rsidRPr="004D4276">
        <w:rPr>
          <w:rFonts w:asciiTheme="minorHAnsi" w:hAnsiTheme="minorHAnsi" w:cstheme="minorHAnsi"/>
        </w:rPr>
        <w:t xml:space="preserve"> and of course</w:t>
      </w:r>
      <w:r w:rsidR="000463A5" w:rsidRPr="004D4276">
        <w:rPr>
          <w:rFonts w:asciiTheme="minorHAnsi" w:hAnsiTheme="minorHAnsi" w:cstheme="minorHAnsi"/>
        </w:rPr>
        <w:t>,</w:t>
      </w:r>
      <w:r w:rsidR="00380D95" w:rsidRPr="004D4276">
        <w:rPr>
          <w:rFonts w:asciiTheme="minorHAnsi" w:hAnsiTheme="minorHAnsi" w:cstheme="minorHAnsi"/>
        </w:rPr>
        <w:t xml:space="preserve"> stakeholders</w:t>
      </w:r>
      <w:r w:rsidR="003D3A38" w:rsidRPr="004D4276">
        <w:rPr>
          <w:rFonts w:asciiTheme="minorHAnsi" w:hAnsiTheme="minorHAnsi" w:cstheme="minorHAnsi"/>
        </w:rPr>
        <w:t>” (Business Case Studies, 2020).</w:t>
      </w:r>
    </w:p>
    <w:p w14:paraId="3DEBB3B7" w14:textId="165A3BCA" w:rsidR="00BA16DC" w:rsidRPr="004D4276" w:rsidRDefault="00BA16DC" w:rsidP="00BB0156">
      <w:pPr>
        <w:rPr>
          <w:rFonts w:asciiTheme="minorHAnsi" w:hAnsiTheme="minorHAnsi" w:cstheme="minorHAnsi"/>
        </w:rPr>
      </w:pPr>
    </w:p>
    <w:p w14:paraId="63FE6383" w14:textId="4488080D" w:rsidR="000A0FE5" w:rsidRPr="004D4276" w:rsidRDefault="00E038AA" w:rsidP="000A0FE5">
      <w:pPr>
        <w:rPr>
          <w:rFonts w:asciiTheme="minorHAnsi" w:hAnsiTheme="minorHAnsi" w:cstheme="minorHAnsi"/>
        </w:rPr>
      </w:pPr>
      <w:r w:rsidRPr="004D4276">
        <w:rPr>
          <w:rFonts w:asciiTheme="minorHAnsi" w:hAnsiTheme="minorHAnsi" w:cstheme="minorHAnsi"/>
        </w:rPr>
        <w:t>In 1924</w:t>
      </w:r>
      <w:r w:rsidR="008D1BCD" w:rsidRPr="004D4276">
        <w:rPr>
          <w:rFonts w:asciiTheme="minorHAnsi" w:hAnsiTheme="minorHAnsi" w:cstheme="minorHAnsi"/>
        </w:rPr>
        <w:t>, t</w:t>
      </w:r>
      <w:r w:rsidRPr="004D4276">
        <w:rPr>
          <w:rFonts w:asciiTheme="minorHAnsi" w:hAnsiTheme="minorHAnsi" w:cstheme="minorHAnsi"/>
        </w:rPr>
        <w:t>he name “Tesco” was created and 5 years later opened its first store in London. Due to the immense success</w:t>
      </w:r>
      <w:r w:rsidR="006E06FF" w:rsidRPr="004D4276">
        <w:rPr>
          <w:rFonts w:asciiTheme="minorHAnsi" w:hAnsiTheme="minorHAnsi" w:cstheme="minorHAnsi"/>
        </w:rPr>
        <w:t xml:space="preserve"> and to </w:t>
      </w:r>
      <w:r w:rsidR="00FE201A" w:rsidRPr="004D4276">
        <w:rPr>
          <w:rFonts w:asciiTheme="minorHAnsi" w:hAnsiTheme="minorHAnsi" w:cstheme="minorHAnsi"/>
        </w:rPr>
        <w:t>expedite</w:t>
      </w:r>
      <w:r w:rsidR="00635810" w:rsidRPr="004D4276">
        <w:rPr>
          <w:rFonts w:asciiTheme="minorHAnsi" w:hAnsiTheme="minorHAnsi" w:cstheme="minorHAnsi"/>
        </w:rPr>
        <w:t xml:space="preserve"> the purchasing process, Tesco </w:t>
      </w:r>
      <w:r w:rsidR="0020291A" w:rsidRPr="004D4276">
        <w:rPr>
          <w:rFonts w:asciiTheme="minorHAnsi" w:hAnsiTheme="minorHAnsi" w:cstheme="minorHAnsi"/>
        </w:rPr>
        <w:t>began self-service.</w:t>
      </w:r>
      <w:r w:rsidR="00EA52A4" w:rsidRPr="004D4276">
        <w:rPr>
          <w:rFonts w:asciiTheme="minorHAnsi" w:hAnsiTheme="minorHAnsi" w:cstheme="minorHAnsi"/>
        </w:rPr>
        <w:t xml:space="preserve"> In 1995,</w:t>
      </w:r>
      <w:r w:rsidR="0020291A" w:rsidRPr="004D4276">
        <w:rPr>
          <w:rFonts w:asciiTheme="minorHAnsi" w:hAnsiTheme="minorHAnsi" w:cstheme="minorHAnsi"/>
        </w:rPr>
        <w:t xml:space="preserve"> </w:t>
      </w:r>
      <w:r w:rsidR="00EA52A4" w:rsidRPr="004D4276">
        <w:rPr>
          <w:rFonts w:asciiTheme="minorHAnsi" w:hAnsiTheme="minorHAnsi" w:cstheme="minorHAnsi"/>
        </w:rPr>
        <w:t>t</w:t>
      </w:r>
      <w:r w:rsidR="00CE62EA" w:rsidRPr="004D4276">
        <w:rPr>
          <w:rFonts w:asciiTheme="minorHAnsi" w:hAnsiTheme="minorHAnsi" w:cstheme="minorHAnsi"/>
        </w:rPr>
        <w:t xml:space="preserve">o build a long-term relationship with customers, Tesco created the loyalty scheme of </w:t>
      </w:r>
      <w:r w:rsidR="00EA52A4" w:rsidRPr="004D4276">
        <w:rPr>
          <w:rFonts w:asciiTheme="minorHAnsi" w:hAnsiTheme="minorHAnsi" w:cstheme="minorHAnsi"/>
        </w:rPr>
        <w:t>‘Tesco Clubcard’</w:t>
      </w:r>
      <w:r w:rsidR="00A94B3F" w:rsidRPr="004D4276">
        <w:rPr>
          <w:rFonts w:asciiTheme="minorHAnsi" w:hAnsiTheme="minorHAnsi" w:cstheme="minorHAnsi"/>
        </w:rPr>
        <w:t>. It was a huge success in the first year of implementation</w:t>
      </w:r>
      <w:r w:rsidR="0072178F" w:rsidRPr="004D4276">
        <w:rPr>
          <w:rFonts w:asciiTheme="minorHAnsi" w:hAnsiTheme="minorHAnsi" w:cstheme="minorHAnsi"/>
        </w:rPr>
        <w:t>;</w:t>
      </w:r>
      <w:r w:rsidR="00A94B3F" w:rsidRPr="004D4276">
        <w:rPr>
          <w:rFonts w:asciiTheme="minorHAnsi" w:hAnsiTheme="minorHAnsi" w:cstheme="minorHAnsi"/>
        </w:rPr>
        <w:t xml:space="preserve"> 5 million customers</w:t>
      </w:r>
      <w:r w:rsidR="0072178F" w:rsidRPr="004D4276">
        <w:rPr>
          <w:rFonts w:asciiTheme="minorHAnsi" w:hAnsiTheme="minorHAnsi" w:cstheme="minorHAnsi"/>
        </w:rPr>
        <w:t xml:space="preserve"> gained</w:t>
      </w:r>
      <w:r w:rsidR="00B829F2" w:rsidRPr="004D4276">
        <w:rPr>
          <w:rFonts w:asciiTheme="minorHAnsi" w:hAnsiTheme="minorHAnsi" w:cstheme="minorHAnsi"/>
        </w:rPr>
        <w:t xml:space="preserve">. </w:t>
      </w:r>
      <w:r w:rsidR="004956BA" w:rsidRPr="004D4276">
        <w:rPr>
          <w:rFonts w:asciiTheme="minorHAnsi" w:hAnsiTheme="minorHAnsi" w:cstheme="minorHAnsi"/>
        </w:rPr>
        <w:t>To continue its growth strategy, in 2000 Tesco launched its online website</w:t>
      </w:r>
      <w:r w:rsidR="00373333" w:rsidRPr="004D4276">
        <w:rPr>
          <w:rFonts w:asciiTheme="minorHAnsi" w:hAnsiTheme="minorHAnsi" w:cstheme="minorHAnsi"/>
        </w:rPr>
        <w:t xml:space="preserve"> “Tesco.com” which </w:t>
      </w:r>
      <w:r w:rsidR="0072178F" w:rsidRPr="004D4276">
        <w:rPr>
          <w:rFonts w:asciiTheme="minorHAnsi" w:hAnsiTheme="minorHAnsi" w:cstheme="minorHAnsi"/>
        </w:rPr>
        <w:t>serves</w:t>
      </w:r>
      <w:r w:rsidR="00373333" w:rsidRPr="004D4276">
        <w:rPr>
          <w:rFonts w:asciiTheme="minorHAnsi" w:hAnsiTheme="minorHAnsi" w:cstheme="minorHAnsi"/>
        </w:rPr>
        <w:t xml:space="preserve"> </w:t>
      </w:r>
      <w:r w:rsidR="00D14E85" w:rsidRPr="004D4276">
        <w:rPr>
          <w:rFonts w:asciiTheme="minorHAnsi" w:hAnsiTheme="minorHAnsi" w:cstheme="minorHAnsi"/>
        </w:rPr>
        <w:t>over 20 million customers</w:t>
      </w:r>
      <w:r w:rsidR="000E3441" w:rsidRPr="004D4276">
        <w:rPr>
          <w:rFonts w:asciiTheme="minorHAnsi" w:hAnsiTheme="minorHAnsi" w:cstheme="minorHAnsi"/>
        </w:rPr>
        <w:t xml:space="preserve"> (Tesco PLC 2020)</w:t>
      </w:r>
      <w:r w:rsidR="00D14E85" w:rsidRPr="004D4276">
        <w:rPr>
          <w:rFonts w:asciiTheme="minorHAnsi" w:hAnsiTheme="minorHAnsi" w:cstheme="minorHAnsi"/>
        </w:rPr>
        <w:t xml:space="preserve">. </w:t>
      </w:r>
      <w:r w:rsidR="006A6097" w:rsidRPr="004D4276">
        <w:rPr>
          <w:rFonts w:asciiTheme="minorHAnsi" w:hAnsiTheme="minorHAnsi" w:cstheme="minorHAnsi"/>
        </w:rPr>
        <w:t>A</w:t>
      </w:r>
      <w:r w:rsidR="000A0FE5" w:rsidRPr="004D4276">
        <w:rPr>
          <w:rFonts w:asciiTheme="minorHAnsi" w:hAnsiTheme="minorHAnsi" w:cstheme="minorHAnsi"/>
        </w:rPr>
        <w:t xml:space="preserve">ccording to Wales Online (2019), in 2020 Tesco </w:t>
      </w:r>
      <w:r w:rsidR="002E40EE" w:rsidRPr="004D4276">
        <w:rPr>
          <w:rFonts w:asciiTheme="minorHAnsi" w:hAnsiTheme="minorHAnsi" w:cstheme="minorHAnsi"/>
        </w:rPr>
        <w:t>is</w:t>
      </w:r>
      <w:r w:rsidR="000A0FE5" w:rsidRPr="004D4276">
        <w:rPr>
          <w:rFonts w:asciiTheme="minorHAnsi" w:hAnsiTheme="minorHAnsi" w:cstheme="minorHAnsi"/>
        </w:rPr>
        <w:t xml:space="preserve"> </w:t>
      </w:r>
      <w:r w:rsidR="00C9055B" w:rsidRPr="004D4276">
        <w:rPr>
          <w:rFonts w:asciiTheme="minorHAnsi" w:hAnsiTheme="minorHAnsi" w:cstheme="minorHAnsi"/>
        </w:rPr>
        <w:t>opening</w:t>
      </w:r>
      <w:r w:rsidR="000A0FE5" w:rsidRPr="004D4276">
        <w:rPr>
          <w:rFonts w:asciiTheme="minorHAnsi" w:hAnsiTheme="minorHAnsi" w:cstheme="minorHAnsi"/>
        </w:rPr>
        <w:t xml:space="preserve"> three </w:t>
      </w:r>
      <w:r w:rsidR="00C9055B" w:rsidRPr="004D4276">
        <w:rPr>
          <w:rFonts w:asciiTheme="minorHAnsi" w:hAnsiTheme="minorHAnsi" w:cstheme="minorHAnsi"/>
        </w:rPr>
        <w:t>more</w:t>
      </w:r>
      <w:r w:rsidR="000A0FE5" w:rsidRPr="004D4276">
        <w:rPr>
          <w:rFonts w:asciiTheme="minorHAnsi" w:hAnsiTheme="minorHAnsi" w:cstheme="minorHAnsi"/>
        </w:rPr>
        <w:t xml:space="preserve"> discount stores “Jack’s” which states to bring ‘great tasting food at the lowest possible prices' to win back customers from its competitors such as Aldi.</w:t>
      </w:r>
    </w:p>
    <w:p w14:paraId="6BAA3FF4" w14:textId="7D6475A3" w:rsidR="00D93AD3" w:rsidRPr="004D4276" w:rsidRDefault="00D93AD3" w:rsidP="000A0FE5">
      <w:pPr>
        <w:rPr>
          <w:rFonts w:asciiTheme="minorHAnsi" w:hAnsiTheme="minorHAnsi" w:cstheme="minorHAnsi"/>
        </w:rPr>
      </w:pPr>
    </w:p>
    <w:p w14:paraId="1EB472BA" w14:textId="259796B1" w:rsidR="00BA16DC" w:rsidRDefault="00BA16DC" w:rsidP="00BB0156"/>
    <w:p w14:paraId="437CC929" w14:textId="253E00F7" w:rsidR="00B30856" w:rsidRDefault="00B30856" w:rsidP="00BB0156"/>
    <w:p w14:paraId="56B7B9C1" w14:textId="77777777" w:rsidR="00B30856" w:rsidRPr="004D4276" w:rsidRDefault="00B30856" w:rsidP="00BB0156">
      <w:pPr>
        <w:rPr>
          <w:rFonts w:asciiTheme="minorHAnsi" w:hAnsiTheme="minorHAnsi" w:cstheme="minorHAnsi"/>
        </w:rPr>
      </w:pPr>
    </w:p>
    <w:p w14:paraId="02582F88" w14:textId="32AFEA28" w:rsidR="00BB0156" w:rsidRPr="004D4276" w:rsidRDefault="00593CFB" w:rsidP="005B78D9">
      <w:pPr>
        <w:jc w:val="center"/>
        <w:rPr>
          <w:rFonts w:asciiTheme="minorHAnsi" w:hAnsiTheme="minorHAnsi" w:cstheme="minorHAnsi"/>
          <w:b/>
          <w:bCs/>
        </w:rPr>
      </w:pPr>
      <w:r w:rsidRPr="004D4276">
        <w:rPr>
          <w:rFonts w:asciiTheme="minorHAnsi" w:hAnsiTheme="minorHAnsi" w:cstheme="minorHAnsi"/>
          <w:b/>
          <w:bCs/>
        </w:rPr>
        <w:t xml:space="preserve">2.1.1 </w:t>
      </w:r>
      <w:r w:rsidR="001002B9" w:rsidRPr="004D4276">
        <w:rPr>
          <w:rFonts w:asciiTheme="minorHAnsi" w:hAnsiTheme="minorHAnsi" w:cstheme="minorHAnsi"/>
          <w:b/>
          <w:bCs/>
        </w:rPr>
        <w:t>CRM system</w:t>
      </w:r>
    </w:p>
    <w:p w14:paraId="6317CF65" w14:textId="277963D8" w:rsidR="00BB0156" w:rsidRPr="004D4276" w:rsidRDefault="00BB0156" w:rsidP="00BB0156">
      <w:pPr>
        <w:rPr>
          <w:rFonts w:asciiTheme="minorHAnsi" w:hAnsiTheme="minorHAnsi" w:cstheme="minorHAnsi"/>
        </w:rPr>
      </w:pPr>
    </w:p>
    <w:p w14:paraId="0672CB24" w14:textId="77777777" w:rsidR="00BB0156" w:rsidRPr="004D4276" w:rsidRDefault="00BB0156" w:rsidP="00BB0156">
      <w:pPr>
        <w:rPr>
          <w:rFonts w:asciiTheme="minorHAnsi" w:hAnsiTheme="minorHAnsi" w:cstheme="minorHAnsi"/>
        </w:rPr>
      </w:pPr>
      <w:r w:rsidRPr="004D4276">
        <w:rPr>
          <w:rFonts w:asciiTheme="minorHAnsi" w:hAnsiTheme="minorHAnsi" w:cstheme="minorHAnsi"/>
        </w:rPr>
        <w:t>CRM stands for Customer Relationship Management</w:t>
      </w:r>
    </w:p>
    <w:p w14:paraId="7CE7E7AA" w14:textId="77777777" w:rsidR="00BB0156" w:rsidRPr="004D4276" w:rsidRDefault="00BB0156" w:rsidP="00BB0156">
      <w:pPr>
        <w:rPr>
          <w:rFonts w:asciiTheme="minorHAnsi" w:hAnsiTheme="minorHAnsi" w:cstheme="minorHAnsi"/>
        </w:rPr>
      </w:pPr>
    </w:p>
    <w:p w14:paraId="67AF4F72" w14:textId="77777777" w:rsidR="00BB0156" w:rsidRPr="004D4276" w:rsidRDefault="00BB0156" w:rsidP="00BB0156">
      <w:pPr>
        <w:rPr>
          <w:rFonts w:asciiTheme="minorHAnsi" w:hAnsiTheme="minorHAnsi" w:cstheme="minorHAnsi"/>
        </w:rPr>
      </w:pPr>
      <w:r w:rsidRPr="004D4276">
        <w:rPr>
          <w:rFonts w:asciiTheme="minorHAnsi" w:hAnsiTheme="minorHAnsi" w:cstheme="minorHAnsi"/>
        </w:rPr>
        <w:t>According to Rouse (2020) of the article search customer experience,</w:t>
      </w:r>
    </w:p>
    <w:p w14:paraId="4B87AC4B" w14:textId="62739DAE" w:rsidR="00BB0156" w:rsidRPr="004D4276" w:rsidRDefault="00BB0156" w:rsidP="00BB0156">
      <w:pPr>
        <w:rPr>
          <w:rFonts w:asciiTheme="minorHAnsi" w:hAnsiTheme="minorHAnsi" w:cstheme="minorHAnsi"/>
        </w:rPr>
      </w:pPr>
      <w:r w:rsidRPr="004D4276">
        <w:rPr>
          <w:rFonts w:asciiTheme="minorHAnsi" w:hAnsiTheme="minorHAnsi" w:cstheme="minorHAnsi"/>
        </w:rPr>
        <w:t>“Customer relationship management (CRM) is the combination of practice, strategies and technologies that companies use to manage and analyse customer interactions and data throughout the customer lifecycle, with the goal of improving customer services relationship and driving sales growth”.</w:t>
      </w:r>
    </w:p>
    <w:p w14:paraId="13D6CFD3" w14:textId="77777777" w:rsidR="00AC3191" w:rsidRPr="004D4276" w:rsidRDefault="00AC3191" w:rsidP="00BB0156">
      <w:pPr>
        <w:rPr>
          <w:rFonts w:asciiTheme="minorHAnsi" w:hAnsiTheme="minorHAnsi" w:cstheme="minorHAnsi"/>
        </w:rPr>
      </w:pPr>
    </w:p>
    <w:p w14:paraId="28C7C0B0" w14:textId="3B82EF6B" w:rsidR="00AC3191" w:rsidRPr="004D4276" w:rsidRDefault="00F22B1B" w:rsidP="00BB0156">
      <w:pPr>
        <w:rPr>
          <w:rFonts w:asciiTheme="minorHAnsi" w:hAnsiTheme="minorHAnsi" w:cstheme="minorHAnsi"/>
        </w:rPr>
      </w:pPr>
      <w:r w:rsidRPr="004D4276">
        <w:rPr>
          <w:rFonts w:asciiTheme="minorHAnsi" w:hAnsiTheme="minorHAnsi" w:cstheme="minorHAnsi"/>
        </w:rPr>
        <w:t xml:space="preserve">CRM system is of </w:t>
      </w:r>
      <w:r w:rsidR="000930C4" w:rsidRPr="004D4276">
        <w:rPr>
          <w:rFonts w:asciiTheme="minorHAnsi" w:hAnsiTheme="minorHAnsi" w:cstheme="minorHAnsi"/>
        </w:rPr>
        <w:t xml:space="preserve">significantly high importance </w:t>
      </w:r>
      <w:r w:rsidR="0013386A" w:rsidRPr="004D4276">
        <w:rPr>
          <w:rFonts w:asciiTheme="minorHAnsi" w:hAnsiTheme="minorHAnsi" w:cstheme="minorHAnsi"/>
        </w:rPr>
        <w:t xml:space="preserve">to </w:t>
      </w:r>
      <w:r w:rsidR="00DF7E30" w:rsidRPr="004D4276">
        <w:rPr>
          <w:rFonts w:asciiTheme="minorHAnsi" w:hAnsiTheme="minorHAnsi" w:cstheme="minorHAnsi"/>
        </w:rPr>
        <w:t>any organisation</w:t>
      </w:r>
      <w:r w:rsidR="0013386A" w:rsidRPr="004D4276">
        <w:rPr>
          <w:rFonts w:asciiTheme="minorHAnsi" w:hAnsiTheme="minorHAnsi" w:cstheme="minorHAnsi"/>
        </w:rPr>
        <w:t xml:space="preserve"> as it helps the organisation to </w:t>
      </w:r>
      <w:r w:rsidR="00021877" w:rsidRPr="004D4276">
        <w:rPr>
          <w:rFonts w:asciiTheme="minorHAnsi" w:hAnsiTheme="minorHAnsi" w:cstheme="minorHAnsi"/>
        </w:rPr>
        <w:t>construct</w:t>
      </w:r>
      <w:r w:rsidR="0013386A" w:rsidRPr="004D4276">
        <w:rPr>
          <w:rFonts w:asciiTheme="minorHAnsi" w:hAnsiTheme="minorHAnsi" w:cstheme="minorHAnsi"/>
        </w:rPr>
        <w:t xml:space="preserve"> </w:t>
      </w:r>
      <w:r w:rsidR="008A4EE4" w:rsidRPr="004D4276">
        <w:rPr>
          <w:rFonts w:asciiTheme="minorHAnsi" w:hAnsiTheme="minorHAnsi" w:cstheme="minorHAnsi"/>
        </w:rPr>
        <w:t>a strong relationship with their customers</w:t>
      </w:r>
      <w:r w:rsidR="00E76DC4" w:rsidRPr="004D4276">
        <w:rPr>
          <w:rFonts w:asciiTheme="minorHAnsi" w:hAnsiTheme="minorHAnsi" w:cstheme="minorHAnsi"/>
        </w:rPr>
        <w:t xml:space="preserve"> in which customers will be loyal </w:t>
      </w:r>
      <w:r w:rsidR="00AC6C5B" w:rsidRPr="004D4276">
        <w:rPr>
          <w:rFonts w:asciiTheme="minorHAnsi" w:hAnsiTheme="minorHAnsi" w:cstheme="minorHAnsi"/>
        </w:rPr>
        <w:t>and customer retention</w:t>
      </w:r>
      <w:r w:rsidR="00021877" w:rsidRPr="004D4276">
        <w:rPr>
          <w:rFonts w:asciiTheme="minorHAnsi" w:hAnsiTheme="minorHAnsi" w:cstheme="minorHAnsi"/>
        </w:rPr>
        <w:t xml:space="preserve"> is created</w:t>
      </w:r>
      <w:r w:rsidR="00AC6C5B" w:rsidRPr="004D4276">
        <w:rPr>
          <w:rFonts w:asciiTheme="minorHAnsi" w:hAnsiTheme="minorHAnsi" w:cstheme="minorHAnsi"/>
        </w:rPr>
        <w:t xml:space="preserve">. </w:t>
      </w:r>
      <w:r w:rsidR="002638DE" w:rsidRPr="004D4276">
        <w:rPr>
          <w:rFonts w:asciiTheme="minorHAnsi" w:hAnsiTheme="minorHAnsi" w:cstheme="minorHAnsi"/>
        </w:rPr>
        <w:t xml:space="preserve">As </w:t>
      </w:r>
      <w:r w:rsidR="00E801E5" w:rsidRPr="004D4276">
        <w:rPr>
          <w:rFonts w:asciiTheme="minorHAnsi" w:hAnsiTheme="minorHAnsi" w:cstheme="minorHAnsi"/>
        </w:rPr>
        <w:t xml:space="preserve">revenue and </w:t>
      </w:r>
      <w:r w:rsidR="002638DE" w:rsidRPr="004D4276">
        <w:rPr>
          <w:rFonts w:asciiTheme="minorHAnsi" w:hAnsiTheme="minorHAnsi" w:cstheme="minorHAnsi"/>
        </w:rPr>
        <w:t xml:space="preserve">customers </w:t>
      </w:r>
      <w:r w:rsidR="00E801E5" w:rsidRPr="004D4276">
        <w:rPr>
          <w:rFonts w:asciiTheme="minorHAnsi" w:hAnsiTheme="minorHAnsi" w:cstheme="minorHAnsi"/>
        </w:rPr>
        <w:t xml:space="preserve">loyalty are </w:t>
      </w:r>
      <w:r w:rsidR="008540EC" w:rsidRPr="004D4276">
        <w:rPr>
          <w:rFonts w:asciiTheme="minorHAnsi" w:hAnsiTheme="minorHAnsi" w:cstheme="minorHAnsi"/>
        </w:rPr>
        <w:t xml:space="preserve">both qualities that can drastically </w:t>
      </w:r>
      <w:r w:rsidR="00710B84" w:rsidRPr="004D4276">
        <w:rPr>
          <w:rFonts w:asciiTheme="minorHAnsi" w:hAnsiTheme="minorHAnsi" w:cstheme="minorHAnsi"/>
        </w:rPr>
        <w:t xml:space="preserve">affect </w:t>
      </w:r>
      <w:r w:rsidR="003C25E8" w:rsidRPr="004D4276">
        <w:rPr>
          <w:rFonts w:asciiTheme="minorHAnsi" w:hAnsiTheme="minorHAnsi" w:cstheme="minorHAnsi"/>
        </w:rPr>
        <w:t>an organisation</w:t>
      </w:r>
      <w:r w:rsidR="00710B84" w:rsidRPr="004D4276">
        <w:rPr>
          <w:rFonts w:asciiTheme="minorHAnsi" w:hAnsiTheme="minorHAnsi" w:cstheme="minorHAnsi"/>
        </w:rPr>
        <w:t xml:space="preserve">, </w:t>
      </w:r>
      <w:r w:rsidR="00290B75" w:rsidRPr="004D4276">
        <w:rPr>
          <w:rFonts w:asciiTheme="minorHAnsi" w:hAnsiTheme="minorHAnsi" w:cstheme="minorHAnsi"/>
        </w:rPr>
        <w:t>the</w:t>
      </w:r>
      <w:r w:rsidR="00710B84" w:rsidRPr="004D4276">
        <w:rPr>
          <w:rFonts w:asciiTheme="minorHAnsi" w:hAnsiTheme="minorHAnsi" w:cstheme="minorHAnsi"/>
        </w:rPr>
        <w:t xml:space="preserve"> CRM system</w:t>
      </w:r>
      <w:r w:rsidR="00290B75" w:rsidRPr="004D4276">
        <w:rPr>
          <w:rFonts w:asciiTheme="minorHAnsi" w:hAnsiTheme="minorHAnsi" w:cstheme="minorHAnsi"/>
        </w:rPr>
        <w:t xml:space="preserve"> that </w:t>
      </w:r>
      <w:r w:rsidR="003C25E8" w:rsidRPr="004D4276">
        <w:rPr>
          <w:rFonts w:asciiTheme="minorHAnsi" w:hAnsiTheme="minorHAnsi" w:cstheme="minorHAnsi"/>
        </w:rPr>
        <w:t>an organisation</w:t>
      </w:r>
      <w:r w:rsidR="00290B75" w:rsidRPr="004D4276">
        <w:rPr>
          <w:rFonts w:asciiTheme="minorHAnsi" w:hAnsiTheme="minorHAnsi" w:cstheme="minorHAnsi"/>
        </w:rPr>
        <w:t xml:space="preserve"> uses</w:t>
      </w:r>
      <w:r w:rsidR="00710B84" w:rsidRPr="004D4276">
        <w:rPr>
          <w:rFonts w:asciiTheme="minorHAnsi" w:hAnsiTheme="minorHAnsi" w:cstheme="minorHAnsi"/>
        </w:rPr>
        <w:t xml:space="preserve"> is</w:t>
      </w:r>
      <w:r w:rsidR="00290B75" w:rsidRPr="004D4276">
        <w:rPr>
          <w:rFonts w:asciiTheme="minorHAnsi" w:hAnsiTheme="minorHAnsi" w:cstheme="minorHAnsi"/>
        </w:rPr>
        <w:t xml:space="preserve"> a great</w:t>
      </w:r>
      <w:r w:rsidR="00710B84" w:rsidRPr="004D4276">
        <w:rPr>
          <w:rFonts w:asciiTheme="minorHAnsi" w:hAnsiTheme="minorHAnsi" w:cstheme="minorHAnsi"/>
        </w:rPr>
        <w:t xml:space="preserve"> mana</w:t>
      </w:r>
      <w:r w:rsidR="006A3BDF" w:rsidRPr="004D4276">
        <w:rPr>
          <w:rFonts w:asciiTheme="minorHAnsi" w:hAnsiTheme="minorHAnsi" w:cstheme="minorHAnsi"/>
        </w:rPr>
        <w:t>gement strate</w:t>
      </w:r>
      <w:r w:rsidR="00DA4BD6" w:rsidRPr="004D4276">
        <w:rPr>
          <w:rFonts w:asciiTheme="minorHAnsi" w:hAnsiTheme="minorHAnsi" w:cstheme="minorHAnsi"/>
        </w:rPr>
        <w:t xml:space="preserve">gy </w:t>
      </w:r>
      <w:r w:rsidR="00C82E85" w:rsidRPr="004D4276">
        <w:rPr>
          <w:rFonts w:asciiTheme="minorHAnsi" w:hAnsiTheme="minorHAnsi" w:cstheme="minorHAnsi"/>
        </w:rPr>
        <w:t xml:space="preserve">that </w:t>
      </w:r>
      <w:r w:rsidR="000E59F3" w:rsidRPr="004D4276">
        <w:rPr>
          <w:rFonts w:asciiTheme="minorHAnsi" w:hAnsiTheme="minorHAnsi" w:cstheme="minorHAnsi"/>
        </w:rPr>
        <w:t>results in increasing profits for the organisation</w:t>
      </w:r>
      <w:r w:rsidR="00470F9C" w:rsidRPr="004D4276">
        <w:rPr>
          <w:rFonts w:asciiTheme="minorHAnsi" w:hAnsiTheme="minorHAnsi" w:cstheme="minorHAnsi"/>
        </w:rPr>
        <w:t xml:space="preserve"> (</w:t>
      </w:r>
      <w:r w:rsidR="00387F15" w:rsidRPr="004D4276">
        <w:rPr>
          <w:rFonts w:asciiTheme="minorHAnsi" w:hAnsiTheme="minorHAnsi" w:cstheme="minorHAnsi"/>
        </w:rPr>
        <w:t>Forbes</w:t>
      </w:r>
      <w:r w:rsidR="00155427" w:rsidRPr="004D4276">
        <w:rPr>
          <w:rFonts w:asciiTheme="minorHAnsi" w:hAnsiTheme="minorHAnsi" w:cstheme="minorHAnsi"/>
        </w:rPr>
        <w:t xml:space="preserve"> a</w:t>
      </w:r>
      <w:r w:rsidR="00387F15" w:rsidRPr="004D4276">
        <w:rPr>
          <w:rFonts w:asciiTheme="minorHAnsi" w:hAnsiTheme="minorHAnsi" w:cstheme="minorHAnsi"/>
        </w:rPr>
        <w:t>gency council</w:t>
      </w:r>
      <w:r w:rsidR="0082282D" w:rsidRPr="004D4276">
        <w:rPr>
          <w:rFonts w:asciiTheme="minorHAnsi" w:hAnsiTheme="minorHAnsi" w:cstheme="minorHAnsi"/>
        </w:rPr>
        <w:t>, 201</w:t>
      </w:r>
      <w:r w:rsidR="00387F15" w:rsidRPr="004D4276">
        <w:rPr>
          <w:rFonts w:asciiTheme="minorHAnsi" w:hAnsiTheme="minorHAnsi" w:cstheme="minorHAnsi"/>
        </w:rPr>
        <w:t>7</w:t>
      </w:r>
      <w:r w:rsidR="0082282D" w:rsidRPr="004D4276">
        <w:rPr>
          <w:rFonts w:asciiTheme="minorHAnsi" w:hAnsiTheme="minorHAnsi" w:cstheme="minorHAnsi"/>
        </w:rPr>
        <w:t>)</w:t>
      </w:r>
      <w:r w:rsidR="000E59F3" w:rsidRPr="004D4276">
        <w:rPr>
          <w:rFonts w:asciiTheme="minorHAnsi" w:hAnsiTheme="minorHAnsi" w:cstheme="minorHAnsi"/>
        </w:rPr>
        <w:t xml:space="preserve">. </w:t>
      </w:r>
    </w:p>
    <w:p w14:paraId="6A0680D9" w14:textId="615DF987" w:rsidR="002C1873" w:rsidRPr="004D4276" w:rsidRDefault="002C1873" w:rsidP="00BB0156">
      <w:pPr>
        <w:rPr>
          <w:rFonts w:asciiTheme="minorHAnsi" w:hAnsiTheme="minorHAnsi" w:cstheme="minorHAnsi"/>
        </w:rPr>
      </w:pPr>
    </w:p>
    <w:p w14:paraId="6D3A96C4" w14:textId="77777777" w:rsidR="00B30856" w:rsidRPr="004D4276" w:rsidRDefault="00B30856" w:rsidP="00BB0156">
      <w:pPr>
        <w:rPr>
          <w:rFonts w:asciiTheme="minorHAnsi" w:hAnsiTheme="minorHAnsi" w:cstheme="minorHAnsi"/>
        </w:rPr>
      </w:pPr>
    </w:p>
    <w:p w14:paraId="34D37C96" w14:textId="261DDF8C" w:rsidR="001856D9" w:rsidRPr="004D4276" w:rsidRDefault="001856D9" w:rsidP="00BB0156">
      <w:pPr>
        <w:rPr>
          <w:rFonts w:asciiTheme="minorHAnsi" w:hAnsiTheme="minorHAnsi" w:cstheme="minorHAnsi"/>
          <w:b/>
          <w:bCs/>
        </w:rPr>
      </w:pPr>
      <w:r w:rsidRPr="004D4276">
        <w:rPr>
          <w:rFonts w:asciiTheme="minorHAnsi" w:hAnsiTheme="minorHAnsi" w:cstheme="minorHAnsi"/>
          <w:b/>
          <w:bCs/>
        </w:rPr>
        <w:t>2.1.2 Tesco</w:t>
      </w:r>
      <w:r w:rsidR="00C91B3C" w:rsidRPr="004D4276">
        <w:rPr>
          <w:rFonts w:asciiTheme="minorHAnsi" w:hAnsiTheme="minorHAnsi" w:cstheme="minorHAnsi"/>
          <w:b/>
          <w:bCs/>
        </w:rPr>
        <w:t xml:space="preserve"> </w:t>
      </w:r>
      <w:r w:rsidRPr="004D4276">
        <w:rPr>
          <w:rFonts w:asciiTheme="minorHAnsi" w:hAnsiTheme="minorHAnsi" w:cstheme="minorHAnsi"/>
          <w:b/>
          <w:bCs/>
        </w:rPr>
        <w:t>– CRM</w:t>
      </w:r>
    </w:p>
    <w:p w14:paraId="6693AB1B" w14:textId="77777777" w:rsidR="001856D9" w:rsidRPr="004D4276" w:rsidRDefault="001856D9" w:rsidP="00BB0156">
      <w:pPr>
        <w:rPr>
          <w:rFonts w:asciiTheme="minorHAnsi" w:hAnsiTheme="minorHAnsi" w:cstheme="minorHAnsi"/>
          <w:b/>
          <w:bCs/>
        </w:rPr>
      </w:pPr>
    </w:p>
    <w:p w14:paraId="45271C04" w14:textId="091651A7" w:rsidR="002C1873" w:rsidRPr="004D4276" w:rsidRDefault="00962797" w:rsidP="00BB0156">
      <w:pPr>
        <w:rPr>
          <w:rFonts w:asciiTheme="minorHAnsi" w:hAnsiTheme="minorHAnsi" w:cstheme="minorHAnsi"/>
        </w:rPr>
      </w:pPr>
      <w:r w:rsidRPr="004D4276">
        <w:rPr>
          <w:rFonts w:asciiTheme="minorHAnsi" w:hAnsiTheme="minorHAnsi" w:cstheme="minorHAnsi"/>
        </w:rPr>
        <w:t>In 1995, Tesco</w:t>
      </w:r>
      <w:r w:rsidR="001D1D40" w:rsidRPr="004D4276">
        <w:rPr>
          <w:rFonts w:asciiTheme="minorHAnsi" w:hAnsiTheme="minorHAnsi" w:cstheme="minorHAnsi"/>
        </w:rPr>
        <w:t xml:space="preserve"> created the club card </w:t>
      </w:r>
      <w:r w:rsidR="00932023" w:rsidRPr="004D4276">
        <w:rPr>
          <w:rFonts w:asciiTheme="minorHAnsi" w:hAnsiTheme="minorHAnsi" w:cstheme="minorHAnsi"/>
        </w:rPr>
        <w:t>loy</w:t>
      </w:r>
      <w:r w:rsidR="00014C4D" w:rsidRPr="004D4276">
        <w:rPr>
          <w:rFonts w:asciiTheme="minorHAnsi" w:hAnsiTheme="minorHAnsi" w:cstheme="minorHAnsi"/>
        </w:rPr>
        <w:t xml:space="preserve">alty </w:t>
      </w:r>
      <w:r w:rsidR="001D1D40" w:rsidRPr="004D4276">
        <w:rPr>
          <w:rFonts w:asciiTheme="minorHAnsi" w:hAnsiTheme="minorHAnsi" w:cstheme="minorHAnsi"/>
        </w:rPr>
        <w:t xml:space="preserve">scheme which is one of the </w:t>
      </w:r>
      <w:r w:rsidR="00754DE1" w:rsidRPr="004D4276">
        <w:rPr>
          <w:rFonts w:asciiTheme="minorHAnsi" w:hAnsiTheme="minorHAnsi" w:cstheme="minorHAnsi"/>
        </w:rPr>
        <w:t>greatest</w:t>
      </w:r>
      <w:r w:rsidR="00A31A88" w:rsidRPr="004D4276">
        <w:rPr>
          <w:rFonts w:asciiTheme="minorHAnsi" w:hAnsiTheme="minorHAnsi" w:cstheme="minorHAnsi"/>
        </w:rPr>
        <w:t xml:space="preserve"> </w:t>
      </w:r>
      <w:r w:rsidR="0053121B" w:rsidRPr="004D4276">
        <w:rPr>
          <w:rFonts w:asciiTheme="minorHAnsi" w:hAnsiTheme="minorHAnsi" w:cstheme="minorHAnsi"/>
        </w:rPr>
        <w:t xml:space="preserve">CRM </w:t>
      </w:r>
      <w:r w:rsidR="007D3F4D" w:rsidRPr="004D4276">
        <w:rPr>
          <w:rFonts w:asciiTheme="minorHAnsi" w:hAnsiTheme="minorHAnsi" w:cstheme="minorHAnsi"/>
        </w:rPr>
        <w:t>programmes</w:t>
      </w:r>
      <w:r w:rsidR="000864D9" w:rsidRPr="004D4276">
        <w:rPr>
          <w:rFonts w:asciiTheme="minorHAnsi" w:hAnsiTheme="minorHAnsi" w:cstheme="minorHAnsi"/>
        </w:rPr>
        <w:t xml:space="preserve"> that Tesco uses to collect its customers </w:t>
      </w:r>
      <w:r w:rsidR="00D26968" w:rsidRPr="004D4276">
        <w:rPr>
          <w:rFonts w:asciiTheme="minorHAnsi" w:hAnsiTheme="minorHAnsi" w:cstheme="minorHAnsi"/>
        </w:rPr>
        <w:t xml:space="preserve">database accord to customers purchase history </w:t>
      </w:r>
      <w:r w:rsidR="00DD60D9" w:rsidRPr="004D4276">
        <w:rPr>
          <w:rFonts w:asciiTheme="minorHAnsi" w:hAnsiTheme="minorHAnsi" w:cstheme="minorHAnsi"/>
        </w:rPr>
        <w:t xml:space="preserve">of the store and online. It holds </w:t>
      </w:r>
      <w:r w:rsidR="0005294B" w:rsidRPr="004D4276">
        <w:rPr>
          <w:rFonts w:asciiTheme="minorHAnsi" w:hAnsiTheme="minorHAnsi" w:cstheme="minorHAnsi"/>
        </w:rPr>
        <w:t>over 1</w:t>
      </w:r>
      <w:r w:rsidR="005F2167" w:rsidRPr="004D4276">
        <w:rPr>
          <w:rFonts w:asciiTheme="minorHAnsi" w:hAnsiTheme="minorHAnsi" w:cstheme="minorHAnsi"/>
        </w:rPr>
        <w:t xml:space="preserve">7 </w:t>
      </w:r>
      <w:r w:rsidR="0005294B" w:rsidRPr="004D4276">
        <w:rPr>
          <w:rFonts w:asciiTheme="minorHAnsi" w:hAnsiTheme="minorHAnsi" w:cstheme="minorHAnsi"/>
        </w:rPr>
        <w:t xml:space="preserve">million customers in the UK. </w:t>
      </w:r>
      <w:r w:rsidR="0045061E" w:rsidRPr="004D4276">
        <w:rPr>
          <w:rFonts w:asciiTheme="minorHAnsi" w:hAnsiTheme="minorHAnsi" w:cstheme="minorHAnsi"/>
        </w:rPr>
        <w:t xml:space="preserve">This </w:t>
      </w:r>
      <w:r w:rsidR="0045061E" w:rsidRPr="004D4276">
        <w:rPr>
          <w:rFonts w:asciiTheme="minorHAnsi" w:hAnsiTheme="minorHAnsi" w:cstheme="minorHAnsi"/>
        </w:rPr>
        <w:lastRenderedPageBreak/>
        <w:t xml:space="preserve">helps </w:t>
      </w:r>
      <w:r w:rsidR="005D5B69" w:rsidRPr="004D4276">
        <w:rPr>
          <w:rFonts w:asciiTheme="minorHAnsi" w:hAnsiTheme="minorHAnsi" w:cstheme="minorHAnsi"/>
        </w:rPr>
        <w:t xml:space="preserve">Tesco to </w:t>
      </w:r>
      <w:r w:rsidR="002A62AA" w:rsidRPr="004D4276">
        <w:rPr>
          <w:rFonts w:asciiTheme="minorHAnsi" w:hAnsiTheme="minorHAnsi" w:cstheme="minorHAnsi"/>
        </w:rPr>
        <w:t>priority its customers</w:t>
      </w:r>
      <w:r w:rsidR="00B83F86" w:rsidRPr="004D4276">
        <w:rPr>
          <w:rFonts w:asciiTheme="minorHAnsi" w:hAnsiTheme="minorHAnsi" w:cstheme="minorHAnsi"/>
        </w:rPr>
        <w:t>,</w:t>
      </w:r>
      <w:r w:rsidR="002A62AA" w:rsidRPr="004D4276">
        <w:rPr>
          <w:rFonts w:asciiTheme="minorHAnsi" w:hAnsiTheme="minorHAnsi" w:cstheme="minorHAnsi"/>
        </w:rPr>
        <w:t xml:space="preserve"> </w:t>
      </w:r>
      <w:r w:rsidR="00ED43CA" w:rsidRPr="004D4276">
        <w:rPr>
          <w:rFonts w:asciiTheme="minorHAnsi" w:hAnsiTheme="minorHAnsi" w:cstheme="minorHAnsi"/>
        </w:rPr>
        <w:t>be loy</w:t>
      </w:r>
      <w:r w:rsidR="00740429" w:rsidRPr="004D4276">
        <w:rPr>
          <w:rFonts w:asciiTheme="minorHAnsi" w:hAnsiTheme="minorHAnsi" w:cstheme="minorHAnsi"/>
        </w:rPr>
        <w:t>al and serves a l</w:t>
      </w:r>
      <w:r w:rsidR="00A50526" w:rsidRPr="004D4276">
        <w:rPr>
          <w:rFonts w:asciiTheme="minorHAnsi" w:hAnsiTheme="minorHAnsi" w:cstheme="minorHAnsi"/>
        </w:rPr>
        <w:t>i</w:t>
      </w:r>
      <w:r w:rsidR="00740429" w:rsidRPr="004D4276">
        <w:rPr>
          <w:rFonts w:asciiTheme="minorHAnsi" w:hAnsiTheme="minorHAnsi" w:cstheme="minorHAnsi"/>
        </w:rPr>
        <w:t xml:space="preserve">ttle </w:t>
      </w:r>
      <w:r w:rsidR="00A50526" w:rsidRPr="004D4276">
        <w:rPr>
          <w:rFonts w:asciiTheme="minorHAnsi" w:hAnsiTheme="minorHAnsi" w:cstheme="minorHAnsi"/>
        </w:rPr>
        <w:t>better every day</w:t>
      </w:r>
      <w:r w:rsidR="002C65BF" w:rsidRPr="004D4276">
        <w:rPr>
          <w:rFonts w:asciiTheme="minorHAnsi" w:hAnsiTheme="minorHAnsi" w:cstheme="minorHAnsi"/>
        </w:rPr>
        <w:t xml:space="preserve"> (Tesco</w:t>
      </w:r>
      <w:r w:rsidR="005F13F1" w:rsidRPr="004D4276">
        <w:rPr>
          <w:rFonts w:asciiTheme="minorHAnsi" w:hAnsiTheme="minorHAnsi" w:cstheme="minorHAnsi"/>
        </w:rPr>
        <w:t>-</w:t>
      </w:r>
      <w:r w:rsidR="002C65BF" w:rsidRPr="004D4276">
        <w:rPr>
          <w:rFonts w:asciiTheme="minorHAnsi" w:hAnsiTheme="minorHAnsi" w:cstheme="minorHAnsi"/>
        </w:rPr>
        <w:t>careers</w:t>
      </w:r>
      <w:r w:rsidR="005F13F1" w:rsidRPr="004D4276">
        <w:rPr>
          <w:rFonts w:asciiTheme="minorHAnsi" w:hAnsiTheme="minorHAnsi" w:cstheme="minorHAnsi"/>
        </w:rPr>
        <w:t>, 2020)</w:t>
      </w:r>
      <w:r w:rsidR="00FE4E4A" w:rsidRPr="004D4276">
        <w:rPr>
          <w:rFonts w:asciiTheme="minorHAnsi" w:hAnsiTheme="minorHAnsi" w:cstheme="minorHAnsi"/>
        </w:rPr>
        <w:t>.</w:t>
      </w:r>
    </w:p>
    <w:p w14:paraId="7CFD3DB9" w14:textId="77777777" w:rsidR="006B7EAF" w:rsidRPr="004D4276" w:rsidRDefault="006B7EAF" w:rsidP="00BB0156">
      <w:pPr>
        <w:rPr>
          <w:rFonts w:asciiTheme="minorHAnsi" w:hAnsiTheme="minorHAnsi" w:cstheme="minorHAnsi"/>
        </w:rPr>
      </w:pPr>
    </w:p>
    <w:p w14:paraId="644B07F9" w14:textId="77777777" w:rsidR="00EF37C2" w:rsidRPr="004D4276" w:rsidRDefault="00EF37C2" w:rsidP="00BB0156">
      <w:pPr>
        <w:rPr>
          <w:rFonts w:asciiTheme="minorHAnsi" w:hAnsiTheme="minorHAnsi" w:cstheme="minorHAnsi"/>
        </w:rPr>
      </w:pPr>
    </w:p>
    <w:p w14:paraId="1E4347B1" w14:textId="20D86689" w:rsidR="004F401E" w:rsidRPr="004D4276" w:rsidRDefault="00072124" w:rsidP="00123756">
      <w:pPr>
        <w:jc w:val="center"/>
        <w:rPr>
          <w:rFonts w:asciiTheme="minorHAnsi" w:hAnsiTheme="minorHAnsi" w:cstheme="minorHAnsi"/>
          <w:b/>
          <w:bCs/>
        </w:rPr>
      </w:pPr>
      <w:r w:rsidRPr="004D4276">
        <w:rPr>
          <w:rFonts w:asciiTheme="minorHAnsi" w:hAnsiTheme="minorHAnsi" w:cstheme="minorHAnsi"/>
          <w:b/>
          <w:bCs/>
        </w:rPr>
        <w:t xml:space="preserve">2.2 </w:t>
      </w:r>
      <w:r w:rsidR="00123756" w:rsidRPr="004D4276">
        <w:rPr>
          <w:rFonts w:asciiTheme="minorHAnsi" w:hAnsiTheme="minorHAnsi" w:cstheme="minorHAnsi"/>
          <w:b/>
          <w:bCs/>
        </w:rPr>
        <w:t xml:space="preserve">Business </w:t>
      </w:r>
      <w:r w:rsidRPr="004D4276">
        <w:rPr>
          <w:rFonts w:asciiTheme="minorHAnsi" w:hAnsiTheme="minorHAnsi" w:cstheme="minorHAnsi"/>
          <w:b/>
          <w:bCs/>
        </w:rPr>
        <w:t>Ethics</w:t>
      </w:r>
    </w:p>
    <w:p w14:paraId="28E2699E" w14:textId="77777777" w:rsidR="002C1873" w:rsidRPr="004D4276" w:rsidRDefault="002C1873" w:rsidP="00123756">
      <w:pPr>
        <w:jc w:val="center"/>
        <w:rPr>
          <w:rFonts w:asciiTheme="minorHAnsi" w:hAnsiTheme="minorHAnsi" w:cstheme="minorHAnsi"/>
          <w:b/>
          <w:bCs/>
        </w:rPr>
      </w:pPr>
    </w:p>
    <w:p w14:paraId="6DAB4EF4" w14:textId="50281AB6" w:rsidR="005B78D9" w:rsidRPr="004D4276" w:rsidRDefault="00F83B7D" w:rsidP="005B78D9">
      <w:pPr>
        <w:rPr>
          <w:rFonts w:asciiTheme="minorHAnsi" w:hAnsiTheme="minorHAnsi" w:cstheme="minorHAnsi"/>
        </w:rPr>
      </w:pPr>
      <w:r w:rsidRPr="004D4276">
        <w:rPr>
          <w:rFonts w:asciiTheme="minorHAnsi" w:hAnsiTheme="minorHAnsi" w:cstheme="minorHAnsi"/>
        </w:rPr>
        <w:t>B</w:t>
      </w:r>
      <w:r w:rsidR="00165904" w:rsidRPr="004D4276">
        <w:rPr>
          <w:rFonts w:asciiTheme="minorHAnsi" w:hAnsiTheme="minorHAnsi" w:cstheme="minorHAnsi"/>
        </w:rPr>
        <w:t>u</w:t>
      </w:r>
      <w:r w:rsidRPr="004D4276">
        <w:rPr>
          <w:rFonts w:asciiTheme="minorHAnsi" w:hAnsiTheme="minorHAnsi" w:cstheme="minorHAnsi"/>
        </w:rPr>
        <w:t>siness ethics is type of professional ethics or applied ethics</w:t>
      </w:r>
      <w:r w:rsidR="000424EC" w:rsidRPr="004D4276">
        <w:rPr>
          <w:rFonts w:asciiTheme="minorHAnsi" w:hAnsiTheme="minorHAnsi" w:cstheme="minorHAnsi"/>
        </w:rPr>
        <w:t xml:space="preserve"> are the moral principles that </w:t>
      </w:r>
      <w:r w:rsidR="00E12036" w:rsidRPr="004D4276">
        <w:rPr>
          <w:rFonts w:asciiTheme="minorHAnsi" w:hAnsiTheme="minorHAnsi" w:cstheme="minorHAnsi"/>
        </w:rPr>
        <w:t>have the position of guiding the</w:t>
      </w:r>
      <w:r w:rsidR="00044BDB" w:rsidRPr="004D4276">
        <w:rPr>
          <w:rFonts w:asciiTheme="minorHAnsi" w:hAnsiTheme="minorHAnsi" w:cstheme="minorHAnsi"/>
        </w:rPr>
        <w:t xml:space="preserve"> business’</w:t>
      </w:r>
      <w:r w:rsidR="00E12036" w:rsidRPr="004D4276">
        <w:rPr>
          <w:rFonts w:asciiTheme="minorHAnsi" w:hAnsiTheme="minorHAnsi" w:cstheme="minorHAnsi"/>
        </w:rPr>
        <w:t xml:space="preserve"> process </w:t>
      </w:r>
      <w:r w:rsidR="00152E59" w:rsidRPr="004D4276">
        <w:rPr>
          <w:rFonts w:asciiTheme="minorHAnsi" w:hAnsiTheme="minorHAnsi" w:cstheme="minorHAnsi"/>
        </w:rPr>
        <w:t xml:space="preserve">in which a business </w:t>
      </w:r>
      <w:r w:rsidR="00F823D2" w:rsidRPr="004D4276">
        <w:rPr>
          <w:rFonts w:asciiTheme="minorHAnsi" w:hAnsiTheme="minorHAnsi" w:cstheme="minorHAnsi"/>
        </w:rPr>
        <w:t>manage its transactions and itself</w:t>
      </w:r>
      <w:r w:rsidR="007E5BA0" w:rsidRPr="004D4276">
        <w:rPr>
          <w:rFonts w:asciiTheme="minorHAnsi" w:hAnsiTheme="minorHAnsi" w:cstheme="minorHAnsi"/>
        </w:rPr>
        <w:t xml:space="preserve">. </w:t>
      </w:r>
      <w:r w:rsidR="006802FF" w:rsidRPr="004D4276">
        <w:rPr>
          <w:rFonts w:asciiTheme="minorHAnsi" w:hAnsiTheme="minorHAnsi" w:cstheme="minorHAnsi"/>
        </w:rPr>
        <w:t xml:space="preserve">Business ethics </w:t>
      </w:r>
      <w:r w:rsidR="002C707C" w:rsidRPr="004D4276">
        <w:rPr>
          <w:rFonts w:asciiTheme="minorHAnsi" w:hAnsiTheme="minorHAnsi" w:cstheme="minorHAnsi"/>
        </w:rPr>
        <w:t xml:space="preserve">is </w:t>
      </w:r>
      <w:r w:rsidR="00FD27C2" w:rsidRPr="004D4276">
        <w:rPr>
          <w:rFonts w:asciiTheme="minorHAnsi" w:hAnsiTheme="minorHAnsi" w:cstheme="minorHAnsi"/>
        </w:rPr>
        <w:t xml:space="preserve">relevant to all </w:t>
      </w:r>
      <w:r w:rsidR="00F55201" w:rsidRPr="004D4276">
        <w:rPr>
          <w:rFonts w:asciiTheme="minorHAnsi" w:hAnsiTheme="minorHAnsi" w:cstheme="minorHAnsi"/>
        </w:rPr>
        <w:t>parts</w:t>
      </w:r>
      <w:r w:rsidR="00385107" w:rsidRPr="004D4276">
        <w:rPr>
          <w:rFonts w:asciiTheme="minorHAnsi" w:hAnsiTheme="minorHAnsi" w:cstheme="minorHAnsi"/>
        </w:rPr>
        <w:t xml:space="preserve"> of </w:t>
      </w:r>
      <w:r w:rsidR="00E85575" w:rsidRPr="004D4276">
        <w:rPr>
          <w:rFonts w:asciiTheme="minorHAnsi" w:hAnsiTheme="minorHAnsi" w:cstheme="minorHAnsi"/>
        </w:rPr>
        <w:t xml:space="preserve">business conduct and is applicable to the conduct of individuals and </w:t>
      </w:r>
      <w:r w:rsidR="009E06A7" w:rsidRPr="004D4276">
        <w:rPr>
          <w:rFonts w:asciiTheme="minorHAnsi" w:hAnsiTheme="minorHAnsi" w:cstheme="minorHAnsi"/>
        </w:rPr>
        <w:t>entire organisation (</w:t>
      </w:r>
      <w:r w:rsidR="00A63656" w:rsidRPr="004D4276">
        <w:rPr>
          <w:rFonts w:asciiTheme="minorHAnsi" w:hAnsiTheme="minorHAnsi" w:cstheme="minorHAnsi"/>
        </w:rPr>
        <w:t>CFI For Business, 2020)</w:t>
      </w:r>
      <w:r w:rsidR="009E06A7" w:rsidRPr="004D4276">
        <w:rPr>
          <w:rFonts w:asciiTheme="minorHAnsi" w:hAnsiTheme="minorHAnsi" w:cstheme="minorHAnsi"/>
        </w:rPr>
        <w:t xml:space="preserve">. </w:t>
      </w:r>
    </w:p>
    <w:p w14:paraId="2445A30C" w14:textId="77777777" w:rsidR="004F401E" w:rsidRPr="004D4276" w:rsidRDefault="004F401E" w:rsidP="00BB0156">
      <w:pPr>
        <w:rPr>
          <w:rFonts w:asciiTheme="minorHAnsi" w:hAnsiTheme="minorHAnsi" w:cstheme="minorHAnsi"/>
        </w:rPr>
      </w:pPr>
    </w:p>
    <w:p w14:paraId="437B0FA9" w14:textId="577F1C28" w:rsidR="004F401E" w:rsidRPr="004D4276" w:rsidRDefault="00AE075B" w:rsidP="00BB0156">
      <w:pPr>
        <w:rPr>
          <w:rFonts w:asciiTheme="minorHAnsi" w:hAnsiTheme="minorHAnsi" w:cstheme="minorHAnsi"/>
          <w:b/>
          <w:bCs/>
        </w:rPr>
      </w:pPr>
      <w:r w:rsidRPr="004D4276">
        <w:rPr>
          <w:rFonts w:asciiTheme="minorHAnsi" w:hAnsiTheme="minorHAnsi" w:cstheme="minorHAnsi"/>
          <w:b/>
          <w:bCs/>
        </w:rPr>
        <w:t xml:space="preserve">2.2.1 </w:t>
      </w:r>
      <w:r w:rsidR="000A2ECB" w:rsidRPr="004D4276">
        <w:rPr>
          <w:rFonts w:asciiTheme="minorHAnsi" w:hAnsiTheme="minorHAnsi" w:cstheme="minorHAnsi"/>
          <w:b/>
          <w:bCs/>
        </w:rPr>
        <w:t>Tesco</w:t>
      </w:r>
      <w:r w:rsidR="00AE316D" w:rsidRPr="004D4276">
        <w:rPr>
          <w:rFonts w:asciiTheme="minorHAnsi" w:hAnsiTheme="minorHAnsi" w:cstheme="minorHAnsi"/>
          <w:b/>
          <w:bCs/>
        </w:rPr>
        <w:t>’s</w:t>
      </w:r>
      <w:r w:rsidR="0009180A" w:rsidRPr="004D4276">
        <w:rPr>
          <w:rFonts w:asciiTheme="minorHAnsi" w:hAnsiTheme="minorHAnsi" w:cstheme="minorHAnsi"/>
          <w:b/>
          <w:bCs/>
        </w:rPr>
        <w:t xml:space="preserve"> </w:t>
      </w:r>
      <w:r w:rsidR="00AE316D" w:rsidRPr="004D4276">
        <w:rPr>
          <w:rFonts w:asciiTheme="minorHAnsi" w:hAnsiTheme="minorHAnsi" w:cstheme="minorHAnsi"/>
          <w:b/>
          <w:bCs/>
        </w:rPr>
        <w:t>E</w:t>
      </w:r>
      <w:r w:rsidR="0009180A" w:rsidRPr="004D4276">
        <w:rPr>
          <w:rFonts w:asciiTheme="minorHAnsi" w:hAnsiTheme="minorHAnsi" w:cstheme="minorHAnsi"/>
          <w:b/>
          <w:bCs/>
        </w:rPr>
        <w:t xml:space="preserve">thics </w:t>
      </w:r>
    </w:p>
    <w:p w14:paraId="26B0AB3A" w14:textId="77777777" w:rsidR="004F401E" w:rsidRPr="004D4276" w:rsidRDefault="004F401E" w:rsidP="00BB0156">
      <w:pPr>
        <w:rPr>
          <w:rFonts w:asciiTheme="minorHAnsi" w:hAnsiTheme="minorHAnsi" w:cstheme="minorHAnsi"/>
        </w:rPr>
      </w:pPr>
    </w:p>
    <w:p w14:paraId="46326167" w14:textId="7C9BA434" w:rsidR="003A5DF1" w:rsidRPr="004D4276" w:rsidRDefault="00D9750C" w:rsidP="00BB0156">
      <w:pPr>
        <w:rPr>
          <w:rFonts w:asciiTheme="minorHAnsi" w:hAnsiTheme="minorHAnsi" w:cstheme="minorHAnsi"/>
        </w:rPr>
      </w:pPr>
      <w:r w:rsidRPr="004D4276">
        <w:rPr>
          <w:rFonts w:asciiTheme="minorHAnsi" w:hAnsiTheme="minorHAnsi" w:cstheme="minorHAnsi"/>
        </w:rPr>
        <w:t>According to Tesco CEO Da</w:t>
      </w:r>
      <w:r w:rsidR="00CD52BD" w:rsidRPr="004D4276">
        <w:rPr>
          <w:rFonts w:asciiTheme="minorHAnsi" w:hAnsiTheme="minorHAnsi" w:cstheme="minorHAnsi"/>
        </w:rPr>
        <w:t>v</w:t>
      </w:r>
      <w:r w:rsidR="00375B03" w:rsidRPr="004D4276">
        <w:rPr>
          <w:rFonts w:asciiTheme="minorHAnsi" w:hAnsiTheme="minorHAnsi" w:cstheme="minorHAnsi"/>
        </w:rPr>
        <w:t>e</w:t>
      </w:r>
      <w:r w:rsidRPr="004D4276">
        <w:rPr>
          <w:rFonts w:asciiTheme="minorHAnsi" w:hAnsiTheme="minorHAnsi" w:cstheme="minorHAnsi"/>
        </w:rPr>
        <w:t xml:space="preserve"> Lewis</w:t>
      </w:r>
      <w:r w:rsidR="00A14641" w:rsidRPr="004D4276">
        <w:rPr>
          <w:rFonts w:asciiTheme="minorHAnsi" w:hAnsiTheme="minorHAnsi" w:cstheme="minorHAnsi"/>
        </w:rPr>
        <w:t xml:space="preserve"> (2015)</w:t>
      </w:r>
      <w:r w:rsidR="00D5627A" w:rsidRPr="004D4276">
        <w:rPr>
          <w:rFonts w:asciiTheme="minorHAnsi" w:hAnsiTheme="minorHAnsi" w:cstheme="minorHAnsi"/>
        </w:rPr>
        <w:t xml:space="preserve">, </w:t>
      </w:r>
      <w:r w:rsidR="00165C2F" w:rsidRPr="004D4276">
        <w:rPr>
          <w:rFonts w:asciiTheme="minorHAnsi" w:hAnsiTheme="minorHAnsi" w:cstheme="minorHAnsi"/>
          <w:bCs/>
        </w:rPr>
        <w:t>Tesco’s ethical trading programme is a core element</w:t>
      </w:r>
      <w:r w:rsidR="00165C2F" w:rsidRPr="004D4276">
        <w:rPr>
          <w:rFonts w:asciiTheme="minorHAnsi" w:hAnsiTheme="minorHAnsi" w:cstheme="minorHAnsi"/>
          <w:b/>
        </w:rPr>
        <w:t xml:space="preserve"> </w:t>
      </w:r>
      <w:r w:rsidR="00154156" w:rsidRPr="004D4276">
        <w:rPr>
          <w:rFonts w:asciiTheme="minorHAnsi" w:hAnsiTheme="minorHAnsi" w:cstheme="minorHAnsi"/>
          <w:bCs/>
        </w:rPr>
        <w:t xml:space="preserve">of </w:t>
      </w:r>
      <w:r w:rsidR="00990F97" w:rsidRPr="004D4276">
        <w:rPr>
          <w:rFonts w:asciiTheme="minorHAnsi" w:hAnsiTheme="minorHAnsi" w:cstheme="minorHAnsi"/>
          <w:bCs/>
        </w:rPr>
        <w:t xml:space="preserve">its </w:t>
      </w:r>
      <w:r w:rsidR="00154156" w:rsidRPr="004D4276">
        <w:rPr>
          <w:rFonts w:asciiTheme="minorHAnsi" w:hAnsiTheme="minorHAnsi" w:cstheme="minorHAnsi"/>
          <w:bCs/>
        </w:rPr>
        <w:t xml:space="preserve">promise to </w:t>
      </w:r>
      <w:r w:rsidR="008D0BAA" w:rsidRPr="004D4276">
        <w:rPr>
          <w:rFonts w:asciiTheme="minorHAnsi" w:hAnsiTheme="minorHAnsi" w:cstheme="minorHAnsi"/>
          <w:bCs/>
        </w:rPr>
        <w:t>tr</w:t>
      </w:r>
      <w:r w:rsidR="00E01F98" w:rsidRPr="004D4276">
        <w:rPr>
          <w:rFonts w:asciiTheme="minorHAnsi" w:hAnsiTheme="minorHAnsi" w:cstheme="minorHAnsi"/>
          <w:bCs/>
        </w:rPr>
        <w:t xml:space="preserve">ade </w:t>
      </w:r>
      <w:r w:rsidR="00154156" w:rsidRPr="004D4276">
        <w:rPr>
          <w:rFonts w:asciiTheme="minorHAnsi" w:hAnsiTheme="minorHAnsi" w:cstheme="minorHAnsi"/>
          <w:bCs/>
        </w:rPr>
        <w:t xml:space="preserve">products responsibly. </w:t>
      </w:r>
      <w:r w:rsidR="006A2708" w:rsidRPr="004D4276">
        <w:rPr>
          <w:rFonts w:asciiTheme="minorHAnsi" w:hAnsiTheme="minorHAnsi" w:cstheme="minorHAnsi"/>
          <w:bCs/>
        </w:rPr>
        <w:t xml:space="preserve">Tesco’s </w:t>
      </w:r>
      <w:r w:rsidR="006A2708" w:rsidRPr="004D4276">
        <w:rPr>
          <w:rFonts w:asciiTheme="minorHAnsi" w:hAnsiTheme="minorHAnsi" w:cstheme="minorHAnsi"/>
        </w:rPr>
        <w:t xml:space="preserve">code of business conduct </w:t>
      </w:r>
      <w:r w:rsidR="00E35AF0" w:rsidRPr="004D4276">
        <w:rPr>
          <w:rFonts w:asciiTheme="minorHAnsi" w:hAnsiTheme="minorHAnsi" w:cstheme="minorHAnsi"/>
        </w:rPr>
        <w:t xml:space="preserve">(chart placed in </w:t>
      </w:r>
      <w:r w:rsidR="00DB3B05" w:rsidRPr="004D4276">
        <w:rPr>
          <w:rFonts w:asciiTheme="minorHAnsi" w:hAnsiTheme="minorHAnsi" w:cstheme="minorHAnsi"/>
        </w:rPr>
        <w:t>appendices 1)</w:t>
      </w:r>
      <w:r w:rsidR="0005313C" w:rsidRPr="004D4276">
        <w:rPr>
          <w:rFonts w:asciiTheme="minorHAnsi" w:hAnsiTheme="minorHAnsi" w:cstheme="minorHAnsi"/>
        </w:rPr>
        <w:t xml:space="preserve"> </w:t>
      </w:r>
      <w:r w:rsidR="00E00A03" w:rsidRPr="004D4276">
        <w:rPr>
          <w:rFonts w:asciiTheme="minorHAnsi" w:hAnsiTheme="minorHAnsi" w:cstheme="minorHAnsi"/>
        </w:rPr>
        <w:t>puts forward its minimum expectations for all</w:t>
      </w:r>
      <w:r w:rsidR="00D37CD2" w:rsidRPr="004D4276">
        <w:rPr>
          <w:rFonts w:asciiTheme="minorHAnsi" w:hAnsiTheme="minorHAnsi" w:cstheme="minorHAnsi"/>
        </w:rPr>
        <w:t xml:space="preserve"> </w:t>
      </w:r>
      <w:r w:rsidR="001A77B7" w:rsidRPr="004D4276">
        <w:rPr>
          <w:rFonts w:asciiTheme="minorHAnsi" w:hAnsiTheme="minorHAnsi" w:cstheme="minorHAnsi"/>
        </w:rPr>
        <w:t>employees</w:t>
      </w:r>
      <w:r w:rsidR="00CF49F4" w:rsidRPr="004D4276">
        <w:rPr>
          <w:rFonts w:asciiTheme="minorHAnsi" w:hAnsiTheme="minorHAnsi" w:cstheme="minorHAnsi"/>
        </w:rPr>
        <w:t xml:space="preserve">. </w:t>
      </w:r>
      <w:r w:rsidR="001A77B7" w:rsidRPr="004D4276">
        <w:rPr>
          <w:rFonts w:asciiTheme="minorHAnsi" w:hAnsiTheme="minorHAnsi" w:cstheme="minorHAnsi"/>
        </w:rPr>
        <w:t>It</w:t>
      </w:r>
      <w:r w:rsidR="00E823C9" w:rsidRPr="004D4276">
        <w:rPr>
          <w:rFonts w:asciiTheme="minorHAnsi" w:hAnsiTheme="minorHAnsi" w:cstheme="minorHAnsi"/>
        </w:rPr>
        <w:t xml:space="preserve"> </w:t>
      </w:r>
      <w:r w:rsidR="00525AD5" w:rsidRPr="004D4276">
        <w:rPr>
          <w:rFonts w:asciiTheme="minorHAnsi" w:hAnsiTheme="minorHAnsi" w:cstheme="minorHAnsi"/>
        </w:rPr>
        <w:t xml:space="preserve">provides </w:t>
      </w:r>
      <w:r w:rsidR="009B11AF" w:rsidRPr="004D4276">
        <w:rPr>
          <w:rFonts w:asciiTheme="minorHAnsi" w:hAnsiTheme="minorHAnsi" w:cstheme="minorHAnsi"/>
        </w:rPr>
        <w:t xml:space="preserve">information on approaching and managing </w:t>
      </w:r>
      <w:r w:rsidR="00525AD5" w:rsidRPr="004D4276">
        <w:rPr>
          <w:rFonts w:asciiTheme="minorHAnsi" w:hAnsiTheme="minorHAnsi" w:cstheme="minorHAnsi"/>
        </w:rPr>
        <w:t>each</w:t>
      </w:r>
      <w:r w:rsidR="009B11AF" w:rsidRPr="004D4276">
        <w:rPr>
          <w:rFonts w:asciiTheme="minorHAnsi" w:hAnsiTheme="minorHAnsi" w:cstheme="minorHAnsi"/>
        </w:rPr>
        <w:t xml:space="preserve"> key risk</w:t>
      </w:r>
      <w:r w:rsidR="00A43CE8" w:rsidRPr="004D4276">
        <w:rPr>
          <w:rFonts w:asciiTheme="minorHAnsi" w:hAnsiTheme="minorHAnsi" w:cstheme="minorHAnsi"/>
        </w:rPr>
        <w:t xml:space="preserve"> that can occur. </w:t>
      </w:r>
      <w:r w:rsidR="00B9259A" w:rsidRPr="004D4276">
        <w:rPr>
          <w:rFonts w:asciiTheme="minorHAnsi" w:hAnsiTheme="minorHAnsi" w:cstheme="minorHAnsi"/>
        </w:rPr>
        <w:t xml:space="preserve">Tesco has outlined </w:t>
      </w:r>
      <w:r w:rsidR="00833104" w:rsidRPr="004D4276">
        <w:rPr>
          <w:rFonts w:asciiTheme="minorHAnsi" w:hAnsiTheme="minorHAnsi" w:cstheme="minorHAnsi"/>
        </w:rPr>
        <w:t xml:space="preserve">that they </w:t>
      </w:r>
      <w:r w:rsidR="00642EDB" w:rsidRPr="004D4276">
        <w:rPr>
          <w:rFonts w:asciiTheme="minorHAnsi" w:hAnsiTheme="minorHAnsi" w:cstheme="minorHAnsi"/>
        </w:rPr>
        <w:t xml:space="preserve">have 21 </w:t>
      </w:r>
      <w:r w:rsidR="00504EC1" w:rsidRPr="004D4276">
        <w:rPr>
          <w:rFonts w:asciiTheme="minorHAnsi" w:hAnsiTheme="minorHAnsi" w:cstheme="minorHAnsi"/>
        </w:rPr>
        <w:t xml:space="preserve">guides of issues </w:t>
      </w:r>
      <w:r w:rsidR="00BE7DF6" w:rsidRPr="004D4276">
        <w:rPr>
          <w:rFonts w:asciiTheme="minorHAnsi" w:hAnsiTheme="minorHAnsi" w:cstheme="minorHAnsi"/>
        </w:rPr>
        <w:t xml:space="preserve">and </w:t>
      </w:r>
      <w:r w:rsidR="00E72190" w:rsidRPr="004D4276">
        <w:rPr>
          <w:rFonts w:asciiTheme="minorHAnsi" w:hAnsiTheme="minorHAnsi" w:cstheme="minorHAnsi"/>
        </w:rPr>
        <w:t xml:space="preserve">also </w:t>
      </w:r>
      <w:r w:rsidR="00BE7DF6" w:rsidRPr="004D4276">
        <w:rPr>
          <w:rFonts w:asciiTheme="minorHAnsi" w:hAnsiTheme="minorHAnsi" w:cstheme="minorHAnsi"/>
        </w:rPr>
        <w:t xml:space="preserve">provides </w:t>
      </w:r>
      <w:r w:rsidR="00621D37" w:rsidRPr="004D4276">
        <w:rPr>
          <w:rFonts w:asciiTheme="minorHAnsi" w:hAnsiTheme="minorHAnsi" w:cstheme="minorHAnsi"/>
        </w:rPr>
        <w:t xml:space="preserve">information of who to contact for help. </w:t>
      </w:r>
      <w:r w:rsidR="005D4473" w:rsidRPr="004D4276">
        <w:rPr>
          <w:rFonts w:asciiTheme="minorHAnsi" w:hAnsiTheme="minorHAnsi" w:cstheme="minorHAnsi"/>
        </w:rPr>
        <w:t>Furthermore, Tesco’s</w:t>
      </w:r>
      <w:r w:rsidR="004D611E" w:rsidRPr="004D4276">
        <w:rPr>
          <w:rFonts w:asciiTheme="minorHAnsi" w:hAnsiTheme="minorHAnsi" w:cstheme="minorHAnsi"/>
        </w:rPr>
        <w:t xml:space="preserve"> </w:t>
      </w:r>
      <w:r w:rsidR="00667C91" w:rsidRPr="004D4276">
        <w:rPr>
          <w:rFonts w:asciiTheme="minorHAnsi" w:hAnsiTheme="minorHAnsi" w:cstheme="minorHAnsi"/>
        </w:rPr>
        <w:t xml:space="preserve">code of business conduct </w:t>
      </w:r>
      <w:r w:rsidR="003D1B11" w:rsidRPr="004D4276">
        <w:rPr>
          <w:rFonts w:asciiTheme="minorHAnsi" w:hAnsiTheme="minorHAnsi" w:cstheme="minorHAnsi"/>
        </w:rPr>
        <w:t xml:space="preserve">consists of three </w:t>
      </w:r>
      <w:r w:rsidR="009B61DE" w:rsidRPr="004D4276">
        <w:rPr>
          <w:rFonts w:asciiTheme="minorHAnsi" w:hAnsiTheme="minorHAnsi" w:cstheme="minorHAnsi"/>
        </w:rPr>
        <w:t xml:space="preserve">elements that keeps </w:t>
      </w:r>
      <w:r w:rsidR="005A79C0" w:rsidRPr="004D4276">
        <w:rPr>
          <w:rFonts w:asciiTheme="minorHAnsi" w:hAnsiTheme="minorHAnsi" w:cstheme="minorHAnsi"/>
        </w:rPr>
        <w:t xml:space="preserve">Tesco safe and protected. </w:t>
      </w:r>
      <w:r w:rsidR="00E3541C" w:rsidRPr="004D4276">
        <w:rPr>
          <w:rFonts w:asciiTheme="minorHAnsi" w:hAnsiTheme="minorHAnsi" w:cstheme="minorHAnsi"/>
        </w:rPr>
        <w:t>Tesco</w:t>
      </w:r>
      <w:r w:rsidR="00244999" w:rsidRPr="004D4276">
        <w:rPr>
          <w:rFonts w:asciiTheme="minorHAnsi" w:hAnsiTheme="minorHAnsi" w:cstheme="minorHAnsi"/>
        </w:rPr>
        <w:t xml:space="preserve">’s </w:t>
      </w:r>
      <w:r w:rsidR="0085749B" w:rsidRPr="004D4276">
        <w:rPr>
          <w:rFonts w:asciiTheme="minorHAnsi" w:hAnsiTheme="minorHAnsi" w:cstheme="minorHAnsi"/>
        </w:rPr>
        <w:t>focus</w:t>
      </w:r>
      <w:r w:rsidR="00E72190" w:rsidRPr="004D4276">
        <w:rPr>
          <w:rFonts w:asciiTheme="minorHAnsi" w:hAnsiTheme="minorHAnsi" w:cstheme="minorHAnsi"/>
        </w:rPr>
        <w:t xml:space="preserve"> </w:t>
      </w:r>
      <w:r w:rsidR="00244999" w:rsidRPr="004D4276">
        <w:rPr>
          <w:rFonts w:asciiTheme="minorHAnsi" w:hAnsiTheme="minorHAnsi" w:cstheme="minorHAnsi"/>
        </w:rPr>
        <w:t>is that it must always</w:t>
      </w:r>
      <w:r w:rsidR="004577CB" w:rsidRPr="004D4276">
        <w:rPr>
          <w:rFonts w:asciiTheme="minorHAnsi" w:hAnsiTheme="minorHAnsi" w:cstheme="minorHAnsi"/>
        </w:rPr>
        <w:t xml:space="preserve"> follow</w:t>
      </w:r>
      <w:r w:rsidR="00244999" w:rsidRPr="004D4276">
        <w:rPr>
          <w:rFonts w:asciiTheme="minorHAnsi" w:hAnsiTheme="minorHAnsi" w:cstheme="minorHAnsi"/>
        </w:rPr>
        <w:t xml:space="preserve"> the law.</w:t>
      </w:r>
      <w:r w:rsidR="00032057" w:rsidRPr="004D4276">
        <w:rPr>
          <w:rFonts w:asciiTheme="minorHAnsi" w:hAnsiTheme="minorHAnsi" w:cstheme="minorHAnsi"/>
        </w:rPr>
        <w:t xml:space="preserve"> Tesco’s </w:t>
      </w:r>
      <w:r w:rsidR="00E55249" w:rsidRPr="004D4276">
        <w:rPr>
          <w:rFonts w:asciiTheme="minorHAnsi" w:hAnsiTheme="minorHAnsi" w:cstheme="minorHAnsi"/>
        </w:rPr>
        <w:t>customers trust ent</w:t>
      </w:r>
      <w:r w:rsidR="00D67BD4" w:rsidRPr="004D4276">
        <w:rPr>
          <w:rFonts w:asciiTheme="minorHAnsi" w:hAnsiTheme="minorHAnsi" w:cstheme="minorHAnsi"/>
        </w:rPr>
        <w:t>irely depends on its reputation as a law-abiding organisation</w:t>
      </w:r>
      <w:r w:rsidR="00B676E5" w:rsidRPr="004D4276">
        <w:rPr>
          <w:rFonts w:asciiTheme="minorHAnsi" w:hAnsiTheme="minorHAnsi" w:cstheme="minorHAnsi"/>
        </w:rPr>
        <w:t>.</w:t>
      </w:r>
      <w:r w:rsidR="00EC439D" w:rsidRPr="004D4276">
        <w:rPr>
          <w:rFonts w:asciiTheme="minorHAnsi" w:hAnsiTheme="minorHAnsi" w:cstheme="minorHAnsi"/>
        </w:rPr>
        <w:t xml:space="preserve"> </w:t>
      </w:r>
      <w:r w:rsidR="001F5A54" w:rsidRPr="004D4276">
        <w:rPr>
          <w:rFonts w:asciiTheme="minorHAnsi" w:hAnsiTheme="minorHAnsi" w:cstheme="minorHAnsi"/>
        </w:rPr>
        <w:t>A</w:t>
      </w:r>
      <w:r w:rsidR="006E70AE" w:rsidRPr="004D4276">
        <w:rPr>
          <w:rFonts w:asciiTheme="minorHAnsi" w:hAnsiTheme="minorHAnsi" w:cstheme="minorHAnsi"/>
        </w:rPr>
        <w:t>dditionally</w:t>
      </w:r>
      <w:r w:rsidR="001F5A54" w:rsidRPr="004D4276">
        <w:rPr>
          <w:rFonts w:asciiTheme="minorHAnsi" w:hAnsiTheme="minorHAnsi" w:cstheme="minorHAnsi"/>
        </w:rPr>
        <w:t>, it</w:t>
      </w:r>
      <w:r w:rsidR="006E70AE" w:rsidRPr="004D4276">
        <w:rPr>
          <w:rFonts w:asciiTheme="minorHAnsi" w:hAnsiTheme="minorHAnsi" w:cstheme="minorHAnsi"/>
        </w:rPr>
        <w:t xml:space="preserve"> </w:t>
      </w:r>
      <w:r w:rsidR="00EC439D" w:rsidRPr="004D4276">
        <w:rPr>
          <w:rFonts w:asciiTheme="minorHAnsi" w:hAnsiTheme="minorHAnsi" w:cstheme="minorHAnsi"/>
        </w:rPr>
        <w:t>provide</w:t>
      </w:r>
      <w:r w:rsidR="004114DA" w:rsidRPr="004D4276">
        <w:rPr>
          <w:rFonts w:asciiTheme="minorHAnsi" w:hAnsiTheme="minorHAnsi" w:cstheme="minorHAnsi"/>
        </w:rPr>
        <w:t>s</w:t>
      </w:r>
      <w:r w:rsidR="00EC439D" w:rsidRPr="004D4276">
        <w:rPr>
          <w:rFonts w:asciiTheme="minorHAnsi" w:hAnsiTheme="minorHAnsi" w:cstheme="minorHAnsi"/>
        </w:rPr>
        <w:t xml:space="preserve"> a protective layer of </w:t>
      </w:r>
      <w:r w:rsidR="004114DA" w:rsidRPr="004D4276">
        <w:rPr>
          <w:rFonts w:asciiTheme="minorHAnsi" w:hAnsiTheme="minorHAnsi" w:cstheme="minorHAnsi"/>
        </w:rPr>
        <w:t>training</w:t>
      </w:r>
      <w:r w:rsidR="00EC439D" w:rsidRPr="004D4276">
        <w:rPr>
          <w:rFonts w:asciiTheme="minorHAnsi" w:hAnsiTheme="minorHAnsi" w:cstheme="minorHAnsi"/>
        </w:rPr>
        <w:t xml:space="preserve">, </w:t>
      </w:r>
      <w:r w:rsidR="004114DA" w:rsidRPr="004D4276">
        <w:rPr>
          <w:rFonts w:asciiTheme="minorHAnsi" w:hAnsiTheme="minorHAnsi" w:cstheme="minorHAnsi"/>
        </w:rPr>
        <w:t>support</w:t>
      </w:r>
      <w:r w:rsidR="00EC439D" w:rsidRPr="004D4276">
        <w:rPr>
          <w:rFonts w:asciiTheme="minorHAnsi" w:hAnsiTheme="minorHAnsi" w:cstheme="minorHAnsi"/>
        </w:rPr>
        <w:t xml:space="preserve">, and </w:t>
      </w:r>
      <w:r w:rsidR="004114DA" w:rsidRPr="004D4276">
        <w:rPr>
          <w:rFonts w:asciiTheme="minorHAnsi" w:hAnsiTheme="minorHAnsi" w:cstheme="minorHAnsi"/>
        </w:rPr>
        <w:t>procedures</w:t>
      </w:r>
      <w:r w:rsidR="00EC439D" w:rsidRPr="004D4276">
        <w:rPr>
          <w:rFonts w:asciiTheme="minorHAnsi" w:hAnsiTheme="minorHAnsi" w:cstheme="minorHAnsi"/>
        </w:rPr>
        <w:t xml:space="preserve"> to ensure </w:t>
      </w:r>
      <w:r w:rsidR="004114DA" w:rsidRPr="004D4276">
        <w:rPr>
          <w:rFonts w:asciiTheme="minorHAnsi" w:hAnsiTheme="minorHAnsi" w:cstheme="minorHAnsi"/>
        </w:rPr>
        <w:t xml:space="preserve">Tesco </w:t>
      </w:r>
      <w:r w:rsidR="006960A6" w:rsidRPr="004D4276">
        <w:rPr>
          <w:rFonts w:asciiTheme="minorHAnsi" w:hAnsiTheme="minorHAnsi" w:cstheme="minorHAnsi"/>
        </w:rPr>
        <w:t>abides</w:t>
      </w:r>
      <w:r w:rsidR="00EC439D" w:rsidRPr="004D4276">
        <w:rPr>
          <w:rFonts w:asciiTheme="minorHAnsi" w:hAnsiTheme="minorHAnsi" w:cstheme="minorHAnsi"/>
        </w:rPr>
        <w:t xml:space="preserve"> the </w:t>
      </w:r>
      <w:r w:rsidR="00293DA4" w:rsidRPr="004D4276">
        <w:rPr>
          <w:rFonts w:asciiTheme="minorHAnsi" w:hAnsiTheme="minorHAnsi" w:cstheme="minorHAnsi"/>
        </w:rPr>
        <w:t>law. Tesco</w:t>
      </w:r>
      <w:r w:rsidR="007627F0" w:rsidRPr="004D4276">
        <w:rPr>
          <w:rFonts w:asciiTheme="minorHAnsi" w:hAnsiTheme="minorHAnsi" w:cstheme="minorHAnsi"/>
        </w:rPr>
        <w:t xml:space="preserve"> follows by its </w:t>
      </w:r>
      <w:r w:rsidR="00F16ADC" w:rsidRPr="004D4276">
        <w:rPr>
          <w:rFonts w:asciiTheme="minorHAnsi" w:hAnsiTheme="minorHAnsi" w:cstheme="minorHAnsi"/>
        </w:rPr>
        <w:t>v</w:t>
      </w:r>
      <w:r w:rsidR="007627F0" w:rsidRPr="004D4276">
        <w:rPr>
          <w:rFonts w:asciiTheme="minorHAnsi" w:hAnsiTheme="minorHAnsi" w:cstheme="minorHAnsi"/>
        </w:rPr>
        <w:t xml:space="preserve">alues </w:t>
      </w:r>
      <w:r w:rsidR="00E45030" w:rsidRPr="004D4276">
        <w:rPr>
          <w:rFonts w:asciiTheme="minorHAnsi" w:hAnsiTheme="minorHAnsi" w:cstheme="minorHAnsi"/>
        </w:rPr>
        <w:t xml:space="preserve">to guide them when </w:t>
      </w:r>
      <w:r w:rsidR="008F1E7D" w:rsidRPr="004D4276">
        <w:rPr>
          <w:rFonts w:asciiTheme="minorHAnsi" w:hAnsiTheme="minorHAnsi" w:cstheme="minorHAnsi"/>
        </w:rPr>
        <w:t xml:space="preserve">decisions have to be made </w:t>
      </w:r>
      <w:r w:rsidR="008F2CB4" w:rsidRPr="004D4276">
        <w:rPr>
          <w:rFonts w:asciiTheme="minorHAnsi" w:hAnsiTheme="minorHAnsi" w:cstheme="minorHAnsi"/>
        </w:rPr>
        <w:t xml:space="preserve">as they believe by doing this </w:t>
      </w:r>
      <w:r w:rsidR="00264976" w:rsidRPr="004D4276">
        <w:rPr>
          <w:rFonts w:asciiTheme="minorHAnsi" w:hAnsiTheme="minorHAnsi" w:cstheme="minorHAnsi"/>
        </w:rPr>
        <w:t xml:space="preserve">it will result in the correct outcome. </w:t>
      </w:r>
      <w:r w:rsidR="00B977CA" w:rsidRPr="004D4276">
        <w:rPr>
          <w:rFonts w:asciiTheme="minorHAnsi" w:hAnsiTheme="minorHAnsi" w:cstheme="minorHAnsi"/>
        </w:rPr>
        <w:t xml:space="preserve">The 3 </w:t>
      </w:r>
      <w:r w:rsidR="00F209A4" w:rsidRPr="004D4276">
        <w:rPr>
          <w:rFonts w:asciiTheme="minorHAnsi" w:hAnsiTheme="minorHAnsi" w:cstheme="minorHAnsi"/>
        </w:rPr>
        <w:t>elements</w:t>
      </w:r>
      <w:r w:rsidR="00B977CA" w:rsidRPr="004D4276">
        <w:rPr>
          <w:rFonts w:asciiTheme="minorHAnsi" w:hAnsiTheme="minorHAnsi" w:cstheme="minorHAnsi"/>
        </w:rPr>
        <w:t xml:space="preserve"> are: </w:t>
      </w:r>
      <w:r w:rsidR="00F209A4" w:rsidRPr="004D4276">
        <w:rPr>
          <w:rFonts w:asciiTheme="minorHAnsi" w:hAnsiTheme="minorHAnsi" w:cstheme="minorHAnsi"/>
        </w:rPr>
        <w:t>“No one tries harder for customers</w:t>
      </w:r>
      <w:r w:rsidR="00E15061" w:rsidRPr="004D4276">
        <w:rPr>
          <w:rFonts w:asciiTheme="minorHAnsi" w:hAnsiTheme="minorHAnsi" w:cstheme="minorHAnsi"/>
        </w:rPr>
        <w:t xml:space="preserve">, </w:t>
      </w:r>
      <w:r w:rsidR="00E86DEB" w:rsidRPr="004D4276">
        <w:rPr>
          <w:rFonts w:asciiTheme="minorHAnsi" w:hAnsiTheme="minorHAnsi" w:cstheme="minorHAnsi"/>
        </w:rPr>
        <w:t>we</w:t>
      </w:r>
      <w:r w:rsidR="003A5DF1" w:rsidRPr="004D4276">
        <w:rPr>
          <w:rFonts w:asciiTheme="minorHAnsi" w:hAnsiTheme="minorHAnsi" w:cstheme="minorHAnsi"/>
        </w:rPr>
        <w:t xml:space="preserve"> treat everyone how they like to be treated</w:t>
      </w:r>
      <w:r w:rsidR="00E86DEB" w:rsidRPr="004D4276">
        <w:rPr>
          <w:rFonts w:asciiTheme="minorHAnsi" w:hAnsiTheme="minorHAnsi" w:cstheme="minorHAnsi"/>
        </w:rPr>
        <w:t xml:space="preserve"> </w:t>
      </w:r>
      <w:r w:rsidR="00E15061" w:rsidRPr="004D4276">
        <w:rPr>
          <w:rFonts w:asciiTheme="minorHAnsi" w:hAnsiTheme="minorHAnsi" w:cstheme="minorHAnsi"/>
        </w:rPr>
        <w:t xml:space="preserve">and </w:t>
      </w:r>
      <w:r w:rsidR="00632A93" w:rsidRPr="004D4276">
        <w:rPr>
          <w:rFonts w:asciiTheme="minorHAnsi" w:hAnsiTheme="minorHAnsi" w:cstheme="minorHAnsi"/>
        </w:rPr>
        <w:t>w</w:t>
      </w:r>
      <w:r w:rsidR="00997D0E" w:rsidRPr="004D4276">
        <w:rPr>
          <w:rFonts w:asciiTheme="minorHAnsi" w:hAnsiTheme="minorHAnsi" w:cstheme="minorHAnsi"/>
        </w:rPr>
        <w:t xml:space="preserve">e use our scale for good” </w:t>
      </w:r>
      <w:r w:rsidR="00D90CE8" w:rsidRPr="004D4276">
        <w:rPr>
          <w:rFonts w:asciiTheme="minorHAnsi" w:hAnsiTheme="minorHAnsi" w:cstheme="minorHAnsi"/>
        </w:rPr>
        <w:t>(Tesco PLC, 2020).</w:t>
      </w:r>
    </w:p>
    <w:p w14:paraId="1BF930D2" w14:textId="6F866C3D" w:rsidR="00B94636" w:rsidRPr="004D4276" w:rsidRDefault="0079691E" w:rsidP="00BB0156">
      <w:pPr>
        <w:rPr>
          <w:rFonts w:asciiTheme="minorHAnsi" w:hAnsiTheme="minorHAnsi" w:cstheme="minorHAnsi"/>
        </w:rPr>
      </w:pPr>
      <w:r w:rsidRPr="004D4276">
        <w:rPr>
          <w:rFonts w:asciiTheme="minorHAnsi" w:hAnsiTheme="minorHAnsi" w:cstheme="minorHAnsi"/>
          <w:color w:val="000000" w:themeColor="text1"/>
        </w:rPr>
        <w:t>Business Benchmark</w:t>
      </w:r>
      <w:r w:rsidRPr="004D4276">
        <w:rPr>
          <w:rFonts w:asciiTheme="minorHAnsi" w:hAnsiTheme="minorHAnsi" w:cstheme="minorHAnsi"/>
        </w:rPr>
        <w:t xml:space="preserve"> </w:t>
      </w:r>
      <w:r w:rsidR="00686BF6" w:rsidRPr="004D4276">
        <w:rPr>
          <w:rFonts w:asciiTheme="minorHAnsi" w:hAnsiTheme="minorHAnsi" w:cstheme="minorHAnsi"/>
        </w:rPr>
        <w:t>(2020</w:t>
      </w:r>
      <w:r w:rsidR="00157C34" w:rsidRPr="004D4276">
        <w:rPr>
          <w:rFonts w:asciiTheme="minorHAnsi" w:hAnsiTheme="minorHAnsi" w:cstheme="minorHAnsi"/>
        </w:rPr>
        <w:t>), has</w:t>
      </w:r>
      <w:r w:rsidR="00B07651" w:rsidRPr="004D4276">
        <w:rPr>
          <w:rFonts w:asciiTheme="minorHAnsi" w:hAnsiTheme="minorHAnsi" w:cstheme="minorHAnsi"/>
        </w:rPr>
        <w:t xml:space="preserve"> stated that Tesco </w:t>
      </w:r>
      <w:r w:rsidR="000865F4" w:rsidRPr="004D4276">
        <w:rPr>
          <w:rFonts w:asciiTheme="minorHAnsi" w:hAnsiTheme="minorHAnsi" w:cstheme="minorHAnsi"/>
        </w:rPr>
        <w:t xml:space="preserve">is rated for </w:t>
      </w:r>
      <w:r w:rsidR="003E2883" w:rsidRPr="004D4276">
        <w:rPr>
          <w:rFonts w:asciiTheme="minorHAnsi" w:hAnsiTheme="minorHAnsi" w:cstheme="minorHAnsi"/>
        </w:rPr>
        <w:t xml:space="preserve">farm animal welfare (BBFAW) </w:t>
      </w:r>
      <w:r w:rsidR="00DA60A0" w:rsidRPr="004D4276">
        <w:rPr>
          <w:rFonts w:asciiTheme="minorHAnsi" w:hAnsiTheme="minorHAnsi" w:cstheme="minorHAnsi"/>
        </w:rPr>
        <w:t>at tier 2 – integral to business strategy</w:t>
      </w:r>
      <w:r w:rsidR="00475921" w:rsidRPr="004D4276">
        <w:rPr>
          <w:rFonts w:asciiTheme="minorHAnsi" w:hAnsiTheme="minorHAnsi" w:cstheme="minorHAnsi"/>
        </w:rPr>
        <w:t xml:space="preserve">, since the report started in 2012. Tesco </w:t>
      </w:r>
      <w:r w:rsidR="003E7445" w:rsidRPr="004D4276">
        <w:rPr>
          <w:rFonts w:asciiTheme="minorHAnsi" w:hAnsiTheme="minorHAnsi" w:cstheme="minorHAnsi"/>
        </w:rPr>
        <w:t xml:space="preserve">has progressed </w:t>
      </w:r>
      <w:r w:rsidR="00FA54B4" w:rsidRPr="004D4276">
        <w:rPr>
          <w:rFonts w:asciiTheme="minorHAnsi" w:hAnsiTheme="minorHAnsi" w:cstheme="minorHAnsi"/>
        </w:rPr>
        <w:t>from</w:t>
      </w:r>
      <w:r w:rsidR="00C20A83" w:rsidRPr="004D4276">
        <w:rPr>
          <w:rFonts w:asciiTheme="minorHAnsi" w:hAnsiTheme="minorHAnsi" w:cstheme="minorHAnsi"/>
        </w:rPr>
        <w:t xml:space="preserve"> tier 4 – making progress </w:t>
      </w:r>
      <w:r w:rsidR="00133FF9" w:rsidRPr="004D4276">
        <w:rPr>
          <w:rFonts w:asciiTheme="minorHAnsi" w:hAnsiTheme="minorHAnsi" w:cstheme="minorHAnsi"/>
        </w:rPr>
        <w:t xml:space="preserve">on implementation this shows that Tesco is taking </w:t>
      </w:r>
      <w:r w:rsidR="003F05D5" w:rsidRPr="004D4276">
        <w:rPr>
          <w:rFonts w:asciiTheme="minorHAnsi" w:hAnsiTheme="minorHAnsi" w:cstheme="minorHAnsi"/>
        </w:rPr>
        <w:t>a</w:t>
      </w:r>
      <w:r w:rsidR="00133FF9" w:rsidRPr="004D4276">
        <w:rPr>
          <w:rFonts w:asciiTheme="minorHAnsi" w:hAnsiTheme="minorHAnsi" w:cstheme="minorHAnsi"/>
        </w:rPr>
        <w:t>nimal w</w:t>
      </w:r>
      <w:r w:rsidR="006C000D" w:rsidRPr="004D4276">
        <w:rPr>
          <w:rFonts w:asciiTheme="minorHAnsi" w:hAnsiTheme="minorHAnsi" w:cstheme="minorHAnsi"/>
        </w:rPr>
        <w:t xml:space="preserve">elfare seriously </w:t>
      </w:r>
      <w:r w:rsidR="00F74D6A" w:rsidRPr="004D4276">
        <w:rPr>
          <w:rFonts w:asciiTheme="minorHAnsi" w:hAnsiTheme="minorHAnsi" w:cstheme="minorHAnsi"/>
        </w:rPr>
        <w:t>of its</w:t>
      </w:r>
      <w:r w:rsidR="006C000D" w:rsidRPr="004D4276">
        <w:rPr>
          <w:rFonts w:asciiTheme="minorHAnsi" w:hAnsiTheme="minorHAnsi" w:cstheme="minorHAnsi"/>
        </w:rPr>
        <w:t xml:space="preserve"> </w:t>
      </w:r>
      <w:r w:rsidR="0033585B" w:rsidRPr="004D4276">
        <w:rPr>
          <w:rFonts w:asciiTheme="minorHAnsi" w:hAnsiTheme="minorHAnsi" w:cstheme="minorHAnsi"/>
        </w:rPr>
        <w:t>e</w:t>
      </w:r>
      <w:r w:rsidR="00111137" w:rsidRPr="004D4276">
        <w:rPr>
          <w:rFonts w:asciiTheme="minorHAnsi" w:hAnsiTheme="minorHAnsi" w:cstheme="minorHAnsi"/>
        </w:rPr>
        <w:t xml:space="preserve">thical </w:t>
      </w:r>
      <w:r w:rsidR="0054615F" w:rsidRPr="004D4276">
        <w:rPr>
          <w:rFonts w:asciiTheme="minorHAnsi" w:hAnsiTheme="minorHAnsi" w:cstheme="minorHAnsi"/>
        </w:rPr>
        <w:t>pr</w:t>
      </w:r>
      <w:r w:rsidR="00B65F14" w:rsidRPr="004D4276">
        <w:rPr>
          <w:rFonts w:asciiTheme="minorHAnsi" w:hAnsiTheme="minorHAnsi" w:cstheme="minorHAnsi"/>
        </w:rPr>
        <w:t>oduction</w:t>
      </w:r>
      <w:r w:rsidR="0054615F" w:rsidRPr="004D4276">
        <w:rPr>
          <w:rFonts w:asciiTheme="minorHAnsi" w:hAnsiTheme="minorHAnsi" w:cstheme="minorHAnsi"/>
        </w:rPr>
        <w:t xml:space="preserve"> </w:t>
      </w:r>
      <w:r w:rsidR="00AF4B5D" w:rsidRPr="004D4276">
        <w:rPr>
          <w:rFonts w:asciiTheme="minorHAnsi" w:hAnsiTheme="minorHAnsi" w:cstheme="minorHAnsi"/>
        </w:rPr>
        <w:t>for</w:t>
      </w:r>
      <w:r w:rsidR="002E75D1" w:rsidRPr="004D4276">
        <w:rPr>
          <w:rFonts w:asciiTheme="minorHAnsi" w:hAnsiTheme="minorHAnsi" w:cstheme="minorHAnsi"/>
        </w:rPr>
        <w:t xml:space="preserve"> </w:t>
      </w:r>
      <w:r w:rsidR="00111137" w:rsidRPr="004D4276">
        <w:rPr>
          <w:rFonts w:asciiTheme="minorHAnsi" w:hAnsiTheme="minorHAnsi" w:cstheme="minorHAnsi"/>
        </w:rPr>
        <w:t>customers</w:t>
      </w:r>
      <w:r w:rsidR="006C000D" w:rsidRPr="004D4276">
        <w:rPr>
          <w:rFonts w:asciiTheme="minorHAnsi" w:hAnsiTheme="minorHAnsi" w:cstheme="minorHAnsi"/>
        </w:rPr>
        <w:t xml:space="preserve">. </w:t>
      </w:r>
      <w:r w:rsidR="000A7572" w:rsidRPr="004D4276">
        <w:rPr>
          <w:rFonts w:asciiTheme="minorHAnsi" w:hAnsiTheme="minorHAnsi" w:cstheme="minorHAnsi"/>
        </w:rPr>
        <w:t>One of Tesco’s competitor Aldi the German grocery chain</w:t>
      </w:r>
      <w:r w:rsidR="009A0945" w:rsidRPr="004D4276">
        <w:rPr>
          <w:rFonts w:asciiTheme="minorHAnsi" w:hAnsiTheme="minorHAnsi" w:cstheme="minorHAnsi"/>
        </w:rPr>
        <w:t xml:space="preserve"> was developed in 1961 by </w:t>
      </w:r>
      <w:r w:rsidR="007039A5" w:rsidRPr="004D4276">
        <w:rPr>
          <w:rFonts w:asciiTheme="minorHAnsi" w:hAnsiTheme="minorHAnsi" w:cstheme="minorHAnsi"/>
        </w:rPr>
        <w:t xml:space="preserve">the </w:t>
      </w:r>
      <w:r w:rsidR="009A0945" w:rsidRPr="004D4276">
        <w:rPr>
          <w:rFonts w:asciiTheme="minorHAnsi" w:hAnsiTheme="minorHAnsi" w:cstheme="minorHAnsi"/>
        </w:rPr>
        <w:t xml:space="preserve">Albrecht family (Aldi, 2020) is just below Tesco </w:t>
      </w:r>
      <w:r w:rsidR="00311964" w:rsidRPr="004D4276">
        <w:rPr>
          <w:rFonts w:asciiTheme="minorHAnsi" w:hAnsiTheme="minorHAnsi" w:cstheme="minorHAnsi"/>
        </w:rPr>
        <w:t>in Animal welfare</w:t>
      </w:r>
      <w:r w:rsidR="00D83BF0" w:rsidRPr="004D4276">
        <w:rPr>
          <w:rFonts w:asciiTheme="minorHAnsi" w:hAnsiTheme="minorHAnsi" w:cstheme="minorHAnsi"/>
        </w:rPr>
        <w:t xml:space="preserve"> </w:t>
      </w:r>
      <w:r w:rsidR="007039A5" w:rsidRPr="004D4276">
        <w:rPr>
          <w:rFonts w:asciiTheme="minorHAnsi" w:hAnsiTheme="minorHAnsi" w:cstheme="minorHAnsi"/>
        </w:rPr>
        <w:t>at</w:t>
      </w:r>
      <w:r w:rsidR="00D83BF0" w:rsidRPr="004D4276">
        <w:rPr>
          <w:rFonts w:asciiTheme="minorHAnsi" w:hAnsiTheme="minorHAnsi" w:cstheme="minorHAnsi"/>
        </w:rPr>
        <w:t xml:space="preserve"> tier 3 </w:t>
      </w:r>
      <w:r w:rsidR="003C4838" w:rsidRPr="004D4276">
        <w:rPr>
          <w:rFonts w:asciiTheme="minorHAnsi" w:hAnsiTheme="minorHAnsi" w:cstheme="minorHAnsi"/>
        </w:rPr>
        <w:t>–</w:t>
      </w:r>
      <w:r w:rsidR="00D83BF0" w:rsidRPr="004D4276">
        <w:rPr>
          <w:rFonts w:asciiTheme="minorHAnsi" w:hAnsiTheme="minorHAnsi" w:cstheme="minorHAnsi"/>
        </w:rPr>
        <w:t xml:space="preserve"> </w:t>
      </w:r>
      <w:r w:rsidR="003C4838" w:rsidRPr="004D4276">
        <w:rPr>
          <w:rFonts w:asciiTheme="minorHAnsi" w:hAnsiTheme="minorHAnsi" w:cstheme="minorHAnsi"/>
        </w:rPr>
        <w:t>Established however need more wor</w:t>
      </w:r>
      <w:r w:rsidR="00AD06D7" w:rsidRPr="004D4276">
        <w:rPr>
          <w:rFonts w:asciiTheme="minorHAnsi" w:hAnsiTheme="minorHAnsi" w:cstheme="minorHAnsi"/>
        </w:rPr>
        <w:t>k</w:t>
      </w:r>
      <w:r w:rsidR="00D22E34" w:rsidRPr="004D4276">
        <w:rPr>
          <w:rFonts w:asciiTheme="minorHAnsi" w:hAnsiTheme="minorHAnsi" w:cstheme="minorHAnsi"/>
        </w:rPr>
        <w:t xml:space="preserve"> to be completed.</w:t>
      </w:r>
      <w:r w:rsidR="00614EC8" w:rsidRPr="004D4276">
        <w:rPr>
          <w:rFonts w:asciiTheme="minorHAnsi" w:hAnsiTheme="minorHAnsi" w:cstheme="minorHAnsi"/>
        </w:rPr>
        <w:t xml:space="preserve"> </w:t>
      </w:r>
    </w:p>
    <w:p w14:paraId="48525881" w14:textId="77777777" w:rsidR="00B94636" w:rsidRPr="004D4276" w:rsidRDefault="00B94636" w:rsidP="00BB0156">
      <w:pPr>
        <w:rPr>
          <w:rFonts w:asciiTheme="minorHAnsi" w:hAnsiTheme="minorHAnsi" w:cstheme="minorHAnsi"/>
        </w:rPr>
      </w:pPr>
    </w:p>
    <w:p w14:paraId="5C96A2A2" w14:textId="62674527" w:rsidR="00207337" w:rsidRPr="004D4276" w:rsidRDefault="00375B03" w:rsidP="00BB0156">
      <w:pPr>
        <w:rPr>
          <w:rFonts w:asciiTheme="minorHAnsi" w:hAnsiTheme="minorHAnsi" w:cstheme="minorHAnsi"/>
        </w:rPr>
      </w:pPr>
      <w:r w:rsidRPr="004D4276">
        <w:rPr>
          <w:rFonts w:asciiTheme="minorHAnsi" w:hAnsiTheme="minorHAnsi" w:cstheme="minorHAnsi"/>
        </w:rPr>
        <w:t>Despite Tesco CEO</w:t>
      </w:r>
      <w:r w:rsidR="004E6F1C" w:rsidRPr="004D4276">
        <w:rPr>
          <w:rFonts w:asciiTheme="minorHAnsi" w:hAnsiTheme="minorHAnsi" w:cstheme="minorHAnsi"/>
        </w:rPr>
        <w:t xml:space="preserve">’s </w:t>
      </w:r>
      <w:r w:rsidR="00B624E5" w:rsidRPr="004D4276">
        <w:rPr>
          <w:rFonts w:asciiTheme="minorHAnsi" w:hAnsiTheme="minorHAnsi" w:cstheme="minorHAnsi"/>
        </w:rPr>
        <w:t>statement regarding Tesco’s code of business conduct, unfortunately</w:t>
      </w:r>
      <w:r w:rsidR="004658D5" w:rsidRPr="004D4276">
        <w:rPr>
          <w:rFonts w:asciiTheme="minorHAnsi" w:hAnsiTheme="minorHAnsi" w:cstheme="minorHAnsi"/>
        </w:rPr>
        <w:t>,</w:t>
      </w:r>
      <w:r w:rsidR="00B624E5" w:rsidRPr="004D4276">
        <w:rPr>
          <w:rFonts w:asciiTheme="minorHAnsi" w:hAnsiTheme="minorHAnsi" w:cstheme="minorHAnsi"/>
        </w:rPr>
        <w:t xml:space="preserve"> </w:t>
      </w:r>
      <w:r w:rsidR="0035382D" w:rsidRPr="004D4276">
        <w:rPr>
          <w:rFonts w:asciiTheme="minorHAnsi" w:hAnsiTheme="minorHAnsi" w:cstheme="minorHAnsi"/>
        </w:rPr>
        <w:t>Butler of The Guardian (2015)</w:t>
      </w:r>
      <w:r w:rsidR="002E78D2" w:rsidRPr="004D4276">
        <w:rPr>
          <w:rFonts w:asciiTheme="minorHAnsi" w:hAnsiTheme="minorHAnsi" w:cstheme="minorHAnsi"/>
        </w:rPr>
        <w:t xml:space="preserve"> asserts that</w:t>
      </w:r>
      <w:r w:rsidR="004658D5" w:rsidRPr="004D4276">
        <w:rPr>
          <w:rFonts w:asciiTheme="minorHAnsi" w:hAnsiTheme="minorHAnsi" w:cstheme="minorHAnsi"/>
        </w:rPr>
        <w:t xml:space="preserve">, Tesco suppliers are arguing that </w:t>
      </w:r>
      <w:r w:rsidR="00A87145" w:rsidRPr="004D4276">
        <w:rPr>
          <w:rFonts w:asciiTheme="minorHAnsi" w:hAnsiTheme="minorHAnsi" w:cstheme="minorHAnsi"/>
        </w:rPr>
        <w:t>Tesco is not following its code of practice</w:t>
      </w:r>
      <w:r w:rsidR="0070267A" w:rsidRPr="004D4276">
        <w:rPr>
          <w:rFonts w:asciiTheme="minorHAnsi" w:hAnsiTheme="minorHAnsi" w:cstheme="minorHAnsi"/>
        </w:rPr>
        <w:t xml:space="preserve">. </w:t>
      </w:r>
      <w:r w:rsidR="00544C81" w:rsidRPr="004D4276">
        <w:rPr>
          <w:rFonts w:asciiTheme="minorHAnsi" w:hAnsiTheme="minorHAnsi" w:cstheme="minorHAnsi"/>
        </w:rPr>
        <w:t xml:space="preserve">To explain, </w:t>
      </w:r>
      <w:r w:rsidR="00450F0C" w:rsidRPr="004D4276">
        <w:rPr>
          <w:rFonts w:asciiTheme="minorHAnsi" w:hAnsiTheme="minorHAnsi" w:cstheme="minorHAnsi"/>
        </w:rPr>
        <w:t xml:space="preserve">the </w:t>
      </w:r>
      <w:r w:rsidR="00C649A7" w:rsidRPr="004D4276">
        <w:rPr>
          <w:rFonts w:asciiTheme="minorHAnsi" w:hAnsiTheme="minorHAnsi" w:cstheme="minorHAnsi"/>
        </w:rPr>
        <w:t>five</w:t>
      </w:r>
      <w:r w:rsidR="00450F0C" w:rsidRPr="004D4276">
        <w:rPr>
          <w:rFonts w:asciiTheme="minorHAnsi" w:hAnsiTheme="minorHAnsi" w:cstheme="minorHAnsi"/>
        </w:rPr>
        <w:t xml:space="preserve"> </w:t>
      </w:r>
      <w:r w:rsidR="00660F44" w:rsidRPr="004D4276">
        <w:rPr>
          <w:rFonts w:asciiTheme="minorHAnsi" w:hAnsiTheme="minorHAnsi" w:cstheme="minorHAnsi"/>
        </w:rPr>
        <w:t xml:space="preserve">worst issues were Tesco changing </w:t>
      </w:r>
      <w:r w:rsidR="005669B0" w:rsidRPr="004D4276">
        <w:rPr>
          <w:rFonts w:asciiTheme="minorHAnsi" w:hAnsiTheme="minorHAnsi" w:cstheme="minorHAnsi"/>
        </w:rPr>
        <w:t xml:space="preserve">contract terms, </w:t>
      </w:r>
      <w:r w:rsidR="00A925D5" w:rsidRPr="004D4276">
        <w:rPr>
          <w:rFonts w:asciiTheme="minorHAnsi" w:hAnsiTheme="minorHAnsi" w:cstheme="minorHAnsi"/>
        </w:rPr>
        <w:t xml:space="preserve">unreasonable </w:t>
      </w:r>
      <w:r w:rsidR="00191E63" w:rsidRPr="004D4276">
        <w:rPr>
          <w:rFonts w:asciiTheme="minorHAnsi" w:hAnsiTheme="minorHAnsi" w:cstheme="minorHAnsi"/>
        </w:rPr>
        <w:t>charges for customer complaints</w:t>
      </w:r>
      <w:r w:rsidR="00C649A7" w:rsidRPr="004D4276">
        <w:rPr>
          <w:rFonts w:asciiTheme="minorHAnsi" w:hAnsiTheme="minorHAnsi" w:cstheme="minorHAnsi"/>
        </w:rPr>
        <w:t>, long delays in payments</w:t>
      </w:r>
      <w:r w:rsidR="00B2260B" w:rsidRPr="004D4276">
        <w:rPr>
          <w:rFonts w:asciiTheme="minorHAnsi" w:hAnsiTheme="minorHAnsi" w:cstheme="minorHAnsi"/>
        </w:rPr>
        <w:t xml:space="preserve">, </w:t>
      </w:r>
      <w:r w:rsidR="00E309DF" w:rsidRPr="004D4276">
        <w:rPr>
          <w:rFonts w:asciiTheme="minorHAnsi" w:hAnsiTheme="minorHAnsi" w:cstheme="minorHAnsi"/>
        </w:rPr>
        <w:t xml:space="preserve">demands for a capital contribution </w:t>
      </w:r>
      <w:r w:rsidR="006131D8" w:rsidRPr="004D4276">
        <w:rPr>
          <w:rFonts w:asciiTheme="minorHAnsi" w:hAnsiTheme="minorHAnsi" w:cstheme="minorHAnsi"/>
        </w:rPr>
        <w:t>to cover marketing costs</w:t>
      </w:r>
      <w:r w:rsidR="009E5D01" w:rsidRPr="004D4276">
        <w:rPr>
          <w:rFonts w:asciiTheme="minorHAnsi" w:hAnsiTheme="minorHAnsi" w:cstheme="minorHAnsi"/>
        </w:rPr>
        <w:t xml:space="preserve">, </w:t>
      </w:r>
      <w:r w:rsidR="00EC2A4F" w:rsidRPr="004D4276">
        <w:rPr>
          <w:rFonts w:asciiTheme="minorHAnsi" w:hAnsiTheme="minorHAnsi" w:cstheme="minorHAnsi"/>
        </w:rPr>
        <w:t xml:space="preserve">and no </w:t>
      </w:r>
      <w:r w:rsidR="00CF01DB" w:rsidRPr="004D4276">
        <w:rPr>
          <w:rFonts w:asciiTheme="minorHAnsi" w:hAnsiTheme="minorHAnsi" w:cstheme="minorHAnsi"/>
        </w:rPr>
        <w:t xml:space="preserve">compensation was given </w:t>
      </w:r>
      <w:r w:rsidR="00CF53C8" w:rsidRPr="004D4276">
        <w:rPr>
          <w:rFonts w:asciiTheme="minorHAnsi" w:hAnsiTheme="minorHAnsi" w:cstheme="minorHAnsi"/>
        </w:rPr>
        <w:t xml:space="preserve">to suppliers when Tesco made errors in ordering the </w:t>
      </w:r>
      <w:r w:rsidR="00C607F5" w:rsidRPr="004D4276">
        <w:rPr>
          <w:rFonts w:asciiTheme="minorHAnsi" w:hAnsiTheme="minorHAnsi" w:cstheme="minorHAnsi"/>
        </w:rPr>
        <w:t>number</w:t>
      </w:r>
      <w:r w:rsidR="00CF53C8" w:rsidRPr="004D4276">
        <w:rPr>
          <w:rFonts w:asciiTheme="minorHAnsi" w:hAnsiTheme="minorHAnsi" w:cstheme="minorHAnsi"/>
        </w:rPr>
        <w:t xml:space="preserve"> of products they required. </w:t>
      </w:r>
      <w:r w:rsidR="00C976C6" w:rsidRPr="004D4276">
        <w:rPr>
          <w:rFonts w:asciiTheme="minorHAnsi" w:hAnsiTheme="minorHAnsi" w:cstheme="minorHAnsi"/>
        </w:rPr>
        <w:t>According to data provided by YouGov</w:t>
      </w:r>
      <w:r w:rsidR="00B2570A" w:rsidRPr="004D4276">
        <w:rPr>
          <w:rFonts w:asciiTheme="minorHAnsi" w:hAnsiTheme="minorHAnsi" w:cstheme="minorHAnsi"/>
        </w:rPr>
        <w:t xml:space="preserve">, it is evident that Tesco is not </w:t>
      </w:r>
      <w:r w:rsidR="004668F1" w:rsidRPr="004D4276">
        <w:rPr>
          <w:rFonts w:asciiTheme="minorHAnsi" w:hAnsiTheme="minorHAnsi" w:cstheme="minorHAnsi"/>
        </w:rPr>
        <w:t xml:space="preserve">completely </w:t>
      </w:r>
      <w:r w:rsidR="00B2570A" w:rsidRPr="004D4276">
        <w:rPr>
          <w:rFonts w:asciiTheme="minorHAnsi" w:hAnsiTheme="minorHAnsi" w:cstheme="minorHAnsi"/>
        </w:rPr>
        <w:t>following its code of business conduc</w:t>
      </w:r>
      <w:r w:rsidR="004668F1" w:rsidRPr="004D4276">
        <w:rPr>
          <w:rFonts w:asciiTheme="minorHAnsi" w:hAnsiTheme="minorHAnsi" w:cstheme="minorHAnsi"/>
        </w:rPr>
        <w:t>t</w:t>
      </w:r>
      <w:r w:rsidR="00B2570A" w:rsidRPr="004D4276">
        <w:rPr>
          <w:rFonts w:asciiTheme="minorHAnsi" w:hAnsiTheme="minorHAnsi" w:cstheme="minorHAnsi"/>
        </w:rPr>
        <w:t xml:space="preserve">. </w:t>
      </w:r>
      <w:r w:rsidR="007771EF" w:rsidRPr="004D4276">
        <w:rPr>
          <w:rFonts w:asciiTheme="minorHAnsi" w:hAnsiTheme="minorHAnsi" w:cstheme="minorHAnsi"/>
        </w:rPr>
        <w:t xml:space="preserve">66% of suppliers </w:t>
      </w:r>
      <w:r w:rsidR="00B72A84" w:rsidRPr="004D4276">
        <w:rPr>
          <w:rFonts w:asciiTheme="minorHAnsi" w:hAnsiTheme="minorHAnsi" w:cstheme="minorHAnsi"/>
        </w:rPr>
        <w:t xml:space="preserve">stated in a survey </w:t>
      </w:r>
      <w:r w:rsidR="00F7354C" w:rsidRPr="004D4276">
        <w:rPr>
          <w:rFonts w:asciiTheme="minorHAnsi" w:hAnsiTheme="minorHAnsi" w:cstheme="minorHAnsi"/>
        </w:rPr>
        <w:t xml:space="preserve">that Tesco does follow its code however 34% </w:t>
      </w:r>
      <w:r w:rsidR="00E2459F" w:rsidRPr="004D4276">
        <w:rPr>
          <w:rFonts w:asciiTheme="minorHAnsi" w:hAnsiTheme="minorHAnsi" w:cstheme="minorHAnsi"/>
        </w:rPr>
        <w:t>of suppliers stated that Tesco rarely or never follow</w:t>
      </w:r>
      <w:r w:rsidR="002D6A13" w:rsidRPr="004D4276">
        <w:rPr>
          <w:rFonts w:asciiTheme="minorHAnsi" w:hAnsiTheme="minorHAnsi" w:cstheme="minorHAnsi"/>
        </w:rPr>
        <w:t>s</w:t>
      </w:r>
      <w:r w:rsidR="00E2459F" w:rsidRPr="004D4276">
        <w:rPr>
          <w:rFonts w:asciiTheme="minorHAnsi" w:hAnsiTheme="minorHAnsi" w:cstheme="minorHAnsi"/>
        </w:rPr>
        <w:t xml:space="preserve"> its code</w:t>
      </w:r>
      <w:r w:rsidR="007F0AD5" w:rsidRPr="004D4276">
        <w:rPr>
          <w:rFonts w:asciiTheme="minorHAnsi" w:hAnsiTheme="minorHAnsi" w:cstheme="minorHAnsi"/>
        </w:rPr>
        <w:t xml:space="preserve"> </w:t>
      </w:r>
      <w:r w:rsidR="00C81B7D" w:rsidRPr="004D4276">
        <w:rPr>
          <w:rFonts w:asciiTheme="minorHAnsi" w:hAnsiTheme="minorHAnsi" w:cstheme="minorHAnsi"/>
        </w:rPr>
        <w:t>resultantly</w:t>
      </w:r>
      <w:r w:rsidR="007F0AD5" w:rsidRPr="004D4276">
        <w:rPr>
          <w:rFonts w:asciiTheme="minorHAnsi" w:hAnsiTheme="minorHAnsi" w:cstheme="minorHAnsi"/>
        </w:rPr>
        <w:t xml:space="preserve"> Tesco </w:t>
      </w:r>
      <w:r w:rsidR="00CC12B5" w:rsidRPr="004D4276">
        <w:rPr>
          <w:rFonts w:asciiTheme="minorHAnsi" w:hAnsiTheme="minorHAnsi" w:cstheme="minorHAnsi"/>
        </w:rPr>
        <w:t>is one lowest complying with code supermarket in the United Kingdom</w:t>
      </w:r>
      <w:r w:rsidR="00CB7016" w:rsidRPr="004D4276">
        <w:rPr>
          <w:rFonts w:asciiTheme="minorHAnsi" w:hAnsiTheme="minorHAnsi" w:cstheme="minorHAnsi"/>
        </w:rPr>
        <w:t>.</w:t>
      </w:r>
      <w:r w:rsidR="00D41263" w:rsidRPr="004D4276">
        <w:rPr>
          <w:rFonts w:asciiTheme="minorHAnsi" w:hAnsiTheme="minorHAnsi" w:cstheme="minorHAnsi"/>
        </w:rPr>
        <w:t xml:space="preserve"> </w:t>
      </w:r>
      <w:r w:rsidR="00CB7016" w:rsidRPr="004D4276">
        <w:rPr>
          <w:rFonts w:asciiTheme="minorHAnsi" w:hAnsiTheme="minorHAnsi" w:cstheme="minorHAnsi"/>
        </w:rPr>
        <w:t>Tesco’s competitor</w:t>
      </w:r>
      <w:r w:rsidR="00D41263" w:rsidRPr="004D4276">
        <w:rPr>
          <w:rFonts w:asciiTheme="minorHAnsi" w:hAnsiTheme="minorHAnsi" w:cstheme="minorHAnsi"/>
        </w:rPr>
        <w:t xml:space="preserve"> </w:t>
      </w:r>
      <w:r w:rsidR="00CB7016" w:rsidRPr="004D4276">
        <w:rPr>
          <w:rFonts w:asciiTheme="minorHAnsi" w:hAnsiTheme="minorHAnsi" w:cstheme="minorHAnsi"/>
        </w:rPr>
        <w:t xml:space="preserve">Aldi </w:t>
      </w:r>
      <w:r w:rsidR="006A11DD" w:rsidRPr="004D4276">
        <w:rPr>
          <w:rFonts w:asciiTheme="minorHAnsi" w:hAnsiTheme="minorHAnsi" w:cstheme="minorHAnsi"/>
        </w:rPr>
        <w:t xml:space="preserve">is positioned first on YouGov’s data simply because Aldi is following its code of business to a higher </w:t>
      </w:r>
      <w:r w:rsidR="00613288" w:rsidRPr="004D4276">
        <w:rPr>
          <w:rFonts w:asciiTheme="minorHAnsi" w:hAnsiTheme="minorHAnsi" w:cstheme="minorHAnsi"/>
        </w:rPr>
        <w:t>extent</w:t>
      </w:r>
      <w:r w:rsidR="006A11DD" w:rsidRPr="004D4276">
        <w:rPr>
          <w:rFonts w:asciiTheme="minorHAnsi" w:hAnsiTheme="minorHAnsi" w:cstheme="minorHAnsi"/>
        </w:rPr>
        <w:t xml:space="preserve"> in comparison to Tesco. </w:t>
      </w:r>
      <w:r w:rsidR="00BE49D4" w:rsidRPr="004D4276">
        <w:rPr>
          <w:rFonts w:asciiTheme="minorHAnsi" w:hAnsiTheme="minorHAnsi" w:cstheme="minorHAnsi"/>
        </w:rPr>
        <w:t>The re</w:t>
      </w:r>
      <w:r w:rsidR="00A74093" w:rsidRPr="004D4276">
        <w:rPr>
          <w:rFonts w:asciiTheme="minorHAnsi" w:hAnsiTheme="minorHAnsi" w:cstheme="minorHAnsi"/>
        </w:rPr>
        <w:t>ason as to why Aldi is compliant with their code is bec</w:t>
      </w:r>
      <w:r w:rsidR="00E836BD" w:rsidRPr="004D4276">
        <w:rPr>
          <w:rFonts w:asciiTheme="minorHAnsi" w:hAnsiTheme="minorHAnsi" w:cstheme="minorHAnsi"/>
        </w:rPr>
        <w:t>ause they work closely with</w:t>
      </w:r>
      <w:r w:rsidR="00B021AB" w:rsidRPr="004D4276">
        <w:rPr>
          <w:rFonts w:asciiTheme="minorHAnsi" w:hAnsiTheme="minorHAnsi" w:cstheme="minorHAnsi"/>
        </w:rPr>
        <w:t xml:space="preserve"> their suppliers in order to offer </w:t>
      </w:r>
      <w:r w:rsidR="00B021AB" w:rsidRPr="004D4276">
        <w:rPr>
          <w:rFonts w:asciiTheme="minorHAnsi" w:hAnsiTheme="minorHAnsi" w:cstheme="minorHAnsi"/>
        </w:rPr>
        <w:lastRenderedPageBreak/>
        <w:t xml:space="preserve">customers a </w:t>
      </w:r>
      <w:r w:rsidR="00193753" w:rsidRPr="004D4276">
        <w:rPr>
          <w:rFonts w:asciiTheme="minorHAnsi" w:hAnsiTheme="minorHAnsi" w:cstheme="minorHAnsi"/>
        </w:rPr>
        <w:t>low-priced product</w:t>
      </w:r>
      <w:r w:rsidR="00B021AB" w:rsidRPr="004D4276">
        <w:rPr>
          <w:rFonts w:asciiTheme="minorHAnsi" w:hAnsiTheme="minorHAnsi" w:cstheme="minorHAnsi"/>
        </w:rPr>
        <w:t xml:space="preserve">. </w:t>
      </w:r>
      <w:r w:rsidR="00112057" w:rsidRPr="004D4276">
        <w:rPr>
          <w:rFonts w:asciiTheme="minorHAnsi" w:hAnsiTheme="minorHAnsi" w:cstheme="minorHAnsi"/>
        </w:rPr>
        <w:t xml:space="preserve">Essentially, Aldi have a strong long-term relationship with their </w:t>
      </w:r>
      <w:r w:rsidR="005141D9" w:rsidRPr="004D4276">
        <w:rPr>
          <w:rFonts w:asciiTheme="minorHAnsi" w:hAnsiTheme="minorHAnsi" w:cstheme="minorHAnsi"/>
        </w:rPr>
        <w:t xml:space="preserve">suppliers as a result this </w:t>
      </w:r>
      <w:r w:rsidR="00541E39" w:rsidRPr="004D4276">
        <w:rPr>
          <w:rFonts w:asciiTheme="minorHAnsi" w:hAnsiTheme="minorHAnsi" w:cstheme="minorHAnsi"/>
        </w:rPr>
        <w:t>allows Aldi to balance demand and supply effectively</w:t>
      </w:r>
      <w:r w:rsidR="00533464" w:rsidRPr="004D4276">
        <w:rPr>
          <w:rFonts w:asciiTheme="minorHAnsi" w:hAnsiTheme="minorHAnsi" w:cstheme="minorHAnsi"/>
        </w:rPr>
        <w:t xml:space="preserve"> (Futurelearn,</w:t>
      </w:r>
      <w:r w:rsidR="008432B1" w:rsidRPr="004D4276">
        <w:rPr>
          <w:rFonts w:asciiTheme="minorHAnsi" w:hAnsiTheme="minorHAnsi" w:cstheme="minorHAnsi"/>
        </w:rPr>
        <w:t xml:space="preserve"> 2020).</w:t>
      </w:r>
    </w:p>
    <w:p w14:paraId="241D9760" w14:textId="77777777" w:rsidR="00A778BB" w:rsidRPr="004D4276" w:rsidRDefault="00A778BB" w:rsidP="00BB0156">
      <w:pPr>
        <w:rPr>
          <w:rFonts w:asciiTheme="minorHAnsi" w:hAnsiTheme="minorHAnsi" w:cstheme="minorHAnsi"/>
        </w:rPr>
      </w:pPr>
    </w:p>
    <w:p w14:paraId="1CF9F405" w14:textId="479ED8F7" w:rsidR="00533464" w:rsidRPr="004D4276" w:rsidRDefault="00533464" w:rsidP="00BB0156">
      <w:pPr>
        <w:rPr>
          <w:rFonts w:asciiTheme="minorHAnsi" w:hAnsiTheme="minorHAnsi" w:cstheme="minorHAnsi"/>
        </w:rPr>
      </w:pPr>
    </w:p>
    <w:p w14:paraId="4CDE5246" w14:textId="080717E8" w:rsidR="00B16C22" w:rsidRPr="004D4276" w:rsidRDefault="00B16C22" w:rsidP="00BB0156">
      <w:pPr>
        <w:rPr>
          <w:rFonts w:asciiTheme="minorHAnsi" w:hAnsiTheme="minorHAnsi" w:cstheme="minorHAnsi"/>
        </w:rPr>
      </w:pPr>
    </w:p>
    <w:p w14:paraId="132CD5E8" w14:textId="77777777" w:rsidR="00B16C22" w:rsidRDefault="00B16C22" w:rsidP="00BB0156"/>
    <w:p w14:paraId="2EE997F5" w14:textId="033A68B0" w:rsidR="00BB0156" w:rsidRPr="004D4276" w:rsidRDefault="00AE075B" w:rsidP="00AE075B">
      <w:pPr>
        <w:jc w:val="center"/>
        <w:rPr>
          <w:rFonts w:asciiTheme="minorHAnsi" w:hAnsiTheme="minorHAnsi" w:cstheme="minorHAnsi"/>
          <w:b/>
        </w:rPr>
      </w:pPr>
      <w:r w:rsidRPr="004D4276">
        <w:rPr>
          <w:rFonts w:asciiTheme="minorHAnsi" w:hAnsiTheme="minorHAnsi" w:cstheme="minorHAnsi"/>
          <w:b/>
          <w:bCs/>
        </w:rPr>
        <w:t>2.2.2</w:t>
      </w:r>
      <w:r w:rsidR="00072124" w:rsidRPr="004D4276">
        <w:rPr>
          <w:rFonts w:asciiTheme="minorHAnsi" w:hAnsiTheme="minorHAnsi" w:cstheme="minorHAnsi"/>
          <w:b/>
        </w:rPr>
        <w:t xml:space="preserve"> </w:t>
      </w:r>
      <w:r w:rsidR="008967BA" w:rsidRPr="004D4276">
        <w:rPr>
          <w:rFonts w:asciiTheme="minorHAnsi" w:hAnsiTheme="minorHAnsi" w:cstheme="minorHAnsi"/>
          <w:b/>
        </w:rPr>
        <w:t>Sustainability</w:t>
      </w:r>
    </w:p>
    <w:p w14:paraId="72CEE081" w14:textId="0587BA64" w:rsidR="00AE075B" w:rsidRPr="004D4276" w:rsidRDefault="00AE075B" w:rsidP="00AE075B">
      <w:pPr>
        <w:jc w:val="center"/>
        <w:rPr>
          <w:rFonts w:asciiTheme="minorHAnsi" w:hAnsiTheme="minorHAnsi" w:cstheme="minorHAnsi"/>
          <w:b/>
          <w:bCs/>
        </w:rPr>
      </w:pPr>
    </w:p>
    <w:p w14:paraId="43064CBE" w14:textId="0AC6BB69" w:rsidR="00AE075B" w:rsidRPr="004D4276" w:rsidRDefault="00E73370" w:rsidP="00AE075B">
      <w:pPr>
        <w:rPr>
          <w:rFonts w:asciiTheme="minorHAnsi" w:hAnsiTheme="minorHAnsi" w:cstheme="minorHAnsi"/>
        </w:rPr>
      </w:pPr>
      <w:r w:rsidRPr="004D4276">
        <w:rPr>
          <w:rFonts w:asciiTheme="minorHAnsi" w:hAnsiTheme="minorHAnsi" w:cstheme="minorHAnsi"/>
        </w:rPr>
        <w:t>“</w:t>
      </w:r>
      <w:r w:rsidR="00F12836" w:rsidRPr="004D4276">
        <w:rPr>
          <w:rFonts w:asciiTheme="minorHAnsi" w:hAnsiTheme="minorHAnsi" w:cstheme="minorHAnsi"/>
        </w:rPr>
        <w:t xml:space="preserve">Sustainability </w:t>
      </w:r>
      <w:r w:rsidRPr="004D4276">
        <w:rPr>
          <w:rFonts w:asciiTheme="minorHAnsi" w:hAnsiTheme="minorHAnsi" w:cstheme="minorHAnsi"/>
        </w:rPr>
        <w:t xml:space="preserve">focuses on meeting the needs </w:t>
      </w:r>
      <w:r w:rsidR="00525E68" w:rsidRPr="004D4276">
        <w:rPr>
          <w:rFonts w:asciiTheme="minorHAnsi" w:hAnsiTheme="minorHAnsi" w:cstheme="minorHAnsi"/>
        </w:rPr>
        <w:t xml:space="preserve">of the present without compromising </w:t>
      </w:r>
      <w:r w:rsidR="00BB398A" w:rsidRPr="004D4276">
        <w:rPr>
          <w:rFonts w:asciiTheme="minorHAnsi" w:hAnsiTheme="minorHAnsi" w:cstheme="minorHAnsi"/>
        </w:rPr>
        <w:t xml:space="preserve">the ability of future generations </w:t>
      </w:r>
      <w:r w:rsidR="00F1211D" w:rsidRPr="004D4276">
        <w:rPr>
          <w:rFonts w:asciiTheme="minorHAnsi" w:hAnsiTheme="minorHAnsi" w:cstheme="minorHAnsi"/>
        </w:rPr>
        <w:t>to meet their needs”</w:t>
      </w:r>
      <w:r w:rsidR="00DA5095" w:rsidRPr="004D4276">
        <w:rPr>
          <w:rFonts w:asciiTheme="minorHAnsi" w:hAnsiTheme="minorHAnsi" w:cstheme="minorHAnsi"/>
        </w:rPr>
        <w:t xml:space="preserve"> (Investopedia, 2020)</w:t>
      </w:r>
      <w:r w:rsidR="00F1211D" w:rsidRPr="004D4276">
        <w:rPr>
          <w:rFonts w:asciiTheme="minorHAnsi" w:hAnsiTheme="minorHAnsi" w:cstheme="minorHAnsi"/>
        </w:rPr>
        <w:t>.</w:t>
      </w:r>
    </w:p>
    <w:p w14:paraId="21EA6592" w14:textId="13277814" w:rsidR="009F18F2" w:rsidRPr="004D4276" w:rsidRDefault="00E449DB" w:rsidP="00AE075B">
      <w:pPr>
        <w:rPr>
          <w:rFonts w:asciiTheme="minorHAnsi" w:hAnsiTheme="minorHAnsi" w:cstheme="minorHAnsi"/>
        </w:rPr>
      </w:pPr>
      <w:r w:rsidRPr="004D4276">
        <w:rPr>
          <w:rFonts w:asciiTheme="minorHAnsi" w:hAnsiTheme="minorHAnsi" w:cstheme="minorHAnsi"/>
        </w:rPr>
        <w:t xml:space="preserve">The </w:t>
      </w:r>
      <w:r w:rsidR="007F261F" w:rsidRPr="004D4276">
        <w:rPr>
          <w:rFonts w:asciiTheme="minorHAnsi" w:hAnsiTheme="minorHAnsi" w:cstheme="minorHAnsi"/>
        </w:rPr>
        <w:t xml:space="preserve">idea of sustainability </w:t>
      </w:r>
      <w:r w:rsidR="009428D7" w:rsidRPr="004D4276">
        <w:rPr>
          <w:rFonts w:asciiTheme="minorHAnsi" w:hAnsiTheme="minorHAnsi" w:cstheme="minorHAnsi"/>
        </w:rPr>
        <w:t xml:space="preserve">consists </w:t>
      </w:r>
      <w:r w:rsidR="00070749" w:rsidRPr="004D4276">
        <w:rPr>
          <w:rFonts w:asciiTheme="minorHAnsi" w:hAnsiTheme="minorHAnsi" w:cstheme="minorHAnsi"/>
        </w:rPr>
        <w:t xml:space="preserve">of three different </w:t>
      </w:r>
      <w:r w:rsidR="00D87D94" w:rsidRPr="004D4276">
        <w:rPr>
          <w:rFonts w:asciiTheme="minorHAnsi" w:hAnsiTheme="minorHAnsi" w:cstheme="minorHAnsi"/>
        </w:rPr>
        <w:t>components</w:t>
      </w:r>
      <w:r w:rsidR="00FA5095" w:rsidRPr="004D4276">
        <w:rPr>
          <w:rFonts w:asciiTheme="minorHAnsi" w:hAnsiTheme="minorHAnsi" w:cstheme="minorHAnsi"/>
        </w:rPr>
        <w:t xml:space="preserve">. These are environmental, </w:t>
      </w:r>
      <w:r w:rsidR="0049455F" w:rsidRPr="004D4276">
        <w:rPr>
          <w:rFonts w:asciiTheme="minorHAnsi" w:hAnsiTheme="minorHAnsi" w:cstheme="minorHAnsi"/>
        </w:rPr>
        <w:t>economic</w:t>
      </w:r>
      <w:r w:rsidR="004E2ADD" w:rsidRPr="004D4276">
        <w:rPr>
          <w:rFonts w:asciiTheme="minorHAnsi" w:hAnsiTheme="minorHAnsi" w:cstheme="minorHAnsi"/>
        </w:rPr>
        <w:t xml:space="preserve"> and social. To note, social is </w:t>
      </w:r>
      <w:r w:rsidR="00BC24D8" w:rsidRPr="004D4276">
        <w:rPr>
          <w:rFonts w:asciiTheme="minorHAnsi" w:hAnsiTheme="minorHAnsi" w:cstheme="minorHAnsi"/>
        </w:rPr>
        <w:t xml:space="preserve">informally </w:t>
      </w:r>
      <w:r w:rsidR="00DD425D" w:rsidRPr="004D4276">
        <w:rPr>
          <w:rFonts w:asciiTheme="minorHAnsi" w:hAnsiTheme="minorHAnsi" w:cstheme="minorHAnsi"/>
        </w:rPr>
        <w:t xml:space="preserve">otherwise known as </w:t>
      </w:r>
      <w:r w:rsidR="00964C54" w:rsidRPr="004D4276">
        <w:rPr>
          <w:rFonts w:asciiTheme="minorHAnsi" w:hAnsiTheme="minorHAnsi" w:cstheme="minorHAnsi"/>
        </w:rPr>
        <w:t xml:space="preserve">people, profits and planet. </w:t>
      </w:r>
    </w:p>
    <w:p w14:paraId="09FD09AC" w14:textId="4B68B24C" w:rsidR="003F6EBD" w:rsidRDefault="003F6EBD" w:rsidP="00AE075B"/>
    <w:p w14:paraId="0A8CEAE6" w14:textId="5B1C3280" w:rsidR="003F6EBD" w:rsidRDefault="003F6EBD" w:rsidP="00AE075B"/>
    <w:p w14:paraId="63CA3423" w14:textId="77777777" w:rsidR="003F6EBD" w:rsidRPr="004D4276" w:rsidRDefault="003F6EBD" w:rsidP="00AE075B">
      <w:pPr>
        <w:rPr>
          <w:rFonts w:asciiTheme="minorHAnsi" w:hAnsiTheme="minorHAnsi" w:cstheme="minorHAnsi"/>
        </w:rPr>
      </w:pPr>
    </w:p>
    <w:p w14:paraId="74C231D7" w14:textId="71EE683D" w:rsidR="00400340" w:rsidRPr="004D4276" w:rsidRDefault="00593CFB" w:rsidP="00AE075B">
      <w:pPr>
        <w:rPr>
          <w:rFonts w:asciiTheme="minorHAnsi" w:hAnsiTheme="minorHAnsi" w:cstheme="minorHAnsi"/>
          <w:b/>
          <w:bCs/>
        </w:rPr>
      </w:pPr>
      <w:r w:rsidRPr="004D4276">
        <w:rPr>
          <w:rFonts w:asciiTheme="minorHAnsi" w:hAnsiTheme="minorHAnsi" w:cstheme="minorHAnsi"/>
          <w:b/>
          <w:bCs/>
        </w:rPr>
        <w:t xml:space="preserve">2.2.3 </w:t>
      </w:r>
      <w:r w:rsidR="00400340" w:rsidRPr="004D4276">
        <w:rPr>
          <w:rFonts w:asciiTheme="minorHAnsi" w:hAnsiTheme="minorHAnsi" w:cstheme="minorHAnsi"/>
          <w:b/>
          <w:bCs/>
        </w:rPr>
        <w:t xml:space="preserve">Tesco sustainability </w:t>
      </w:r>
    </w:p>
    <w:p w14:paraId="63B6E693" w14:textId="17F403E2" w:rsidR="00E943C0" w:rsidRPr="004D4276" w:rsidRDefault="00E943C0" w:rsidP="00AE075B">
      <w:pPr>
        <w:rPr>
          <w:rFonts w:asciiTheme="minorHAnsi" w:hAnsiTheme="minorHAnsi" w:cstheme="minorHAnsi"/>
          <w:b/>
          <w:bCs/>
        </w:rPr>
      </w:pPr>
    </w:p>
    <w:p w14:paraId="762D12BD" w14:textId="0C660D28" w:rsidR="00C61F9E" w:rsidRPr="004D4276" w:rsidRDefault="00E943C0" w:rsidP="00AE075B">
      <w:pPr>
        <w:rPr>
          <w:rFonts w:asciiTheme="minorHAnsi" w:hAnsiTheme="minorHAnsi" w:cstheme="minorHAnsi"/>
        </w:rPr>
      </w:pPr>
      <w:r w:rsidRPr="004D4276">
        <w:rPr>
          <w:rFonts w:asciiTheme="minorHAnsi" w:hAnsiTheme="minorHAnsi" w:cstheme="minorHAnsi"/>
        </w:rPr>
        <w:t>Tesco</w:t>
      </w:r>
      <w:r w:rsidR="000610A3" w:rsidRPr="004D4276">
        <w:rPr>
          <w:rFonts w:asciiTheme="minorHAnsi" w:hAnsiTheme="minorHAnsi" w:cstheme="minorHAnsi"/>
        </w:rPr>
        <w:t xml:space="preserve"> contributes to</w:t>
      </w:r>
      <w:r w:rsidR="00D622E0" w:rsidRPr="004D4276">
        <w:rPr>
          <w:rFonts w:asciiTheme="minorHAnsi" w:hAnsiTheme="minorHAnsi" w:cstheme="minorHAnsi"/>
        </w:rPr>
        <w:t xml:space="preserve"> fulfi</w:t>
      </w:r>
      <w:r w:rsidR="00CA7DB3" w:rsidRPr="004D4276">
        <w:rPr>
          <w:rFonts w:asciiTheme="minorHAnsi" w:hAnsiTheme="minorHAnsi" w:cstheme="minorHAnsi"/>
        </w:rPr>
        <w:t>l</w:t>
      </w:r>
      <w:r w:rsidR="00D622E0" w:rsidRPr="004D4276">
        <w:rPr>
          <w:rFonts w:asciiTheme="minorHAnsi" w:hAnsiTheme="minorHAnsi" w:cstheme="minorHAnsi"/>
        </w:rPr>
        <w:t xml:space="preserve"> </w:t>
      </w:r>
      <w:r w:rsidR="00006FB9" w:rsidRPr="004D4276">
        <w:rPr>
          <w:rFonts w:asciiTheme="minorHAnsi" w:hAnsiTheme="minorHAnsi" w:cstheme="minorHAnsi"/>
        </w:rPr>
        <w:t xml:space="preserve">most of </w:t>
      </w:r>
      <w:r w:rsidR="00384A43" w:rsidRPr="004D4276">
        <w:rPr>
          <w:rFonts w:asciiTheme="minorHAnsi" w:hAnsiTheme="minorHAnsi" w:cstheme="minorHAnsi"/>
        </w:rPr>
        <w:t xml:space="preserve">the </w:t>
      </w:r>
      <w:r w:rsidR="00260ACC" w:rsidRPr="004D4276">
        <w:rPr>
          <w:rFonts w:asciiTheme="minorHAnsi" w:hAnsiTheme="minorHAnsi" w:cstheme="minorHAnsi"/>
        </w:rPr>
        <w:t>United Nation sustainable development goals (</w:t>
      </w:r>
      <w:r w:rsidR="00006FB9" w:rsidRPr="004D4276">
        <w:rPr>
          <w:rFonts w:asciiTheme="minorHAnsi" w:hAnsiTheme="minorHAnsi" w:cstheme="minorHAnsi"/>
        </w:rPr>
        <w:t>SDG</w:t>
      </w:r>
      <w:r w:rsidR="00260ACC" w:rsidRPr="004D4276">
        <w:rPr>
          <w:rFonts w:asciiTheme="minorHAnsi" w:hAnsiTheme="minorHAnsi" w:cstheme="minorHAnsi"/>
        </w:rPr>
        <w:t xml:space="preserve">) </w:t>
      </w:r>
      <w:r w:rsidR="00B72099" w:rsidRPr="004D4276">
        <w:rPr>
          <w:rFonts w:asciiTheme="minorHAnsi" w:hAnsiTheme="minorHAnsi" w:cstheme="minorHAnsi"/>
        </w:rPr>
        <w:t>(</w:t>
      </w:r>
      <w:r w:rsidR="0005313C" w:rsidRPr="004D4276">
        <w:rPr>
          <w:rFonts w:asciiTheme="minorHAnsi" w:hAnsiTheme="minorHAnsi" w:cstheme="minorHAnsi"/>
        </w:rPr>
        <w:t xml:space="preserve">chart </w:t>
      </w:r>
      <w:r w:rsidR="00A10CB9" w:rsidRPr="004D4276">
        <w:rPr>
          <w:rFonts w:asciiTheme="minorHAnsi" w:hAnsiTheme="minorHAnsi" w:cstheme="minorHAnsi"/>
        </w:rPr>
        <w:t>placed in</w:t>
      </w:r>
      <w:r w:rsidR="0005313C" w:rsidRPr="004D4276">
        <w:rPr>
          <w:rFonts w:asciiTheme="minorHAnsi" w:hAnsiTheme="minorHAnsi" w:cstheme="minorHAnsi"/>
        </w:rPr>
        <w:t xml:space="preserve"> appendices 2) </w:t>
      </w:r>
      <w:r w:rsidR="000417E2" w:rsidRPr="004D4276">
        <w:rPr>
          <w:rFonts w:asciiTheme="minorHAnsi" w:hAnsiTheme="minorHAnsi" w:cstheme="minorHAnsi"/>
        </w:rPr>
        <w:t xml:space="preserve">with </w:t>
      </w:r>
      <w:r w:rsidR="00AF27C9" w:rsidRPr="004D4276">
        <w:rPr>
          <w:rFonts w:asciiTheme="minorHAnsi" w:hAnsiTheme="minorHAnsi" w:cstheme="minorHAnsi"/>
        </w:rPr>
        <w:t>its</w:t>
      </w:r>
      <w:r w:rsidR="000417E2" w:rsidRPr="004D4276">
        <w:rPr>
          <w:rFonts w:asciiTheme="minorHAnsi" w:hAnsiTheme="minorHAnsi" w:cstheme="minorHAnsi"/>
        </w:rPr>
        <w:t xml:space="preserve"> </w:t>
      </w:r>
      <w:r w:rsidR="00985E6E" w:rsidRPr="004D4276">
        <w:rPr>
          <w:rFonts w:asciiTheme="minorHAnsi" w:hAnsiTheme="minorHAnsi" w:cstheme="minorHAnsi"/>
        </w:rPr>
        <w:t>“</w:t>
      </w:r>
      <w:r w:rsidR="000417E2" w:rsidRPr="004D4276">
        <w:rPr>
          <w:rFonts w:asciiTheme="minorHAnsi" w:hAnsiTheme="minorHAnsi" w:cstheme="minorHAnsi"/>
        </w:rPr>
        <w:t>Little Helps Plan</w:t>
      </w:r>
      <w:r w:rsidR="00985E6E" w:rsidRPr="004D4276">
        <w:rPr>
          <w:rFonts w:asciiTheme="minorHAnsi" w:hAnsiTheme="minorHAnsi" w:cstheme="minorHAnsi"/>
        </w:rPr>
        <w:t>”</w:t>
      </w:r>
      <w:r w:rsidR="000417E2" w:rsidRPr="004D4276">
        <w:rPr>
          <w:rFonts w:asciiTheme="minorHAnsi" w:hAnsiTheme="minorHAnsi" w:cstheme="minorHAnsi"/>
        </w:rPr>
        <w:t>.</w:t>
      </w:r>
      <w:r w:rsidR="00F05CF1" w:rsidRPr="004D4276">
        <w:rPr>
          <w:rFonts w:asciiTheme="minorHAnsi" w:hAnsiTheme="minorHAnsi" w:cstheme="minorHAnsi"/>
        </w:rPr>
        <w:t xml:space="preserve"> SDG is </w:t>
      </w:r>
      <w:r w:rsidR="005049AF" w:rsidRPr="004D4276">
        <w:rPr>
          <w:rFonts w:asciiTheme="minorHAnsi" w:hAnsiTheme="minorHAnsi" w:cstheme="minorHAnsi"/>
        </w:rPr>
        <w:t>a guide for organisations</w:t>
      </w:r>
      <w:r w:rsidR="00C5270A" w:rsidRPr="004D4276">
        <w:rPr>
          <w:rFonts w:asciiTheme="minorHAnsi" w:hAnsiTheme="minorHAnsi" w:cstheme="minorHAnsi"/>
        </w:rPr>
        <w:t xml:space="preserve">, civil </w:t>
      </w:r>
      <w:r w:rsidR="00CD1D7C" w:rsidRPr="004D4276">
        <w:rPr>
          <w:rFonts w:asciiTheme="minorHAnsi" w:hAnsiTheme="minorHAnsi" w:cstheme="minorHAnsi"/>
        </w:rPr>
        <w:t xml:space="preserve">society in tackling global </w:t>
      </w:r>
      <w:r w:rsidR="00FA2F0C" w:rsidRPr="004D4276">
        <w:rPr>
          <w:rFonts w:asciiTheme="minorHAnsi" w:hAnsiTheme="minorHAnsi" w:cstheme="minorHAnsi"/>
        </w:rPr>
        <w:t xml:space="preserve">challenges, </w:t>
      </w:r>
      <w:r w:rsidR="00697A4D" w:rsidRPr="004D4276">
        <w:rPr>
          <w:rFonts w:asciiTheme="minorHAnsi" w:hAnsiTheme="minorHAnsi" w:cstheme="minorHAnsi"/>
        </w:rPr>
        <w:t>and promoting a sustainable future</w:t>
      </w:r>
      <w:r w:rsidR="00BA0BDB" w:rsidRPr="004D4276">
        <w:rPr>
          <w:rFonts w:asciiTheme="minorHAnsi" w:hAnsiTheme="minorHAnsi" w:cstheme="minorHAnsi"/>
        </w:rPr>
        <w:t>.</w:t>
      </w:r>
      <w:r w:rsidR="00AF27C9" w:rsidRPr="004D4276">
        <w:rPr>
          <w:rFonts w:asciiTheme="minorHAnsi" w:hAnsiTheme="minorHAnsi" w:cstheme="minorHAnsi"/>
        </w:rPr>
        <w:t xml:space="preserve"> </w:t>
      </w:r>
      <w:r w:rsidR="002461E4" w:rsidRPr="004D4276">
        <w:rPr>
          <w:rFonts w:asciiTheme="minorHAnsi" w:hAnsiTheme="minorHAnsi" w:cstheme="minorHAnsi"/>
        </w:rPr>
        <w:t>Tesco’s “</w:t>
      </w:r>
      <w:r w:rsidR="00644098" w:rsidRPr="004D4276">
        <w:rPr>
          <w:rFonts w:asciiTheme="minorHAnsi" w:hAnsiTheme="minorHAnsi" w:cstheme="minorHAnsi"/>
        </w:rPr>
        <w:t>L</w:t>
      </w:r>
      <w:r w:rsidR="002461E4" w:rsidRPr="004D4276">
        <w:rPr>
          <w:rFonts w:asciiTheme="minorHAnsi" w:hAnsiTheme="minorHAnsi" w:cstheme="minorHAnsi"/>
        </w:rPr>
        <w:t xml:space="preserve">ittle </w:t>
      </w:r>
      <w:r w:rsidR="00644098" w:rsidRPr="004D4276">
        <w:rPr>
          <w:rFonts w:asciiTheme="minorHAnsi" w:hAnsiTheme="minorHAnsi" w:cstheme="minorHAnsi"/>
        </w:rPr>
        <w:t>H</w:t>
      </w:r>
      <w:r w:rsidR="002461E4" w:rsidRPr="004D4276">
        <w:rPr>
          <w:rFonts w:asciiTheme="minorHAnsi" w:hAnsiTheme="minorHAnsi" w:cstheme="minorHAnsi"/>
        </w:rPr>
        <w:t xml:space="preserve">elps </w:t>
      </w:r>
      <w:r w:rsidR="00644098" w:rsidRPr="004D4276">
        <w:rPr>
          <w:rFonts w:asciiTheme="minorHAnsi" w:hAnsiTheme="minorHAnsi" w:cstheme="minorHAnsi"/>
        </w:rPr>
        <w:t>P</w:t>
      </w:r>
      <w:r w:rsidR="002461E4" w:rsidRPr="004D4276">
        <w:rPr>
          <w:rFonts w:asciiTheme="minorHAnsi" w:hAnsiTheme="minorHAnsi" w:cstheme="minorHAnsi"/>
        </w:rPr>
        <w:t>lan” is</w:t>
      </w:r>
      <w:r w:rsidR="003701C9" w:rsidRPr="004D4276">
        <w:rPr>
          <w:rFonts w:asciiTheme="minorHAnsi" w:hAnsiTheme="minorHAnsi" w:cstheme="minorHAnsi"/>
        </w:rPr>
        <w:t xml:space="preserve"> a core part of the business to its </w:t>
      </w:r>
      <w:r w:rsidR="00AF27C9" w:rsidRPr="004D4276">
        <w:rPr>
          <w:rFonts w:asciiTheme="minorHAnsi" w:hAnsiTheme="minorHAnsi" w:cstheme="minorHAnsi"/>
        </w:rPr>
        <w:t>employees</w:t>
      </w:r>
      <w:r w:rsidR="003701C9" w:rsidRPr="004D4276">
        <w:rPr>
          <w:rFonts w:asciiTheme="minorHAnsi" w:hAnsiTheme="minorHAnsi" w:cstheme="minorHAnsi"/>
        </w:rPr>
        <w:t xml:space="preserve">, </w:t>
      </w:r>
      <w:r w:rsidR="00DF1942" w:rsidRPr="004D4276">
        <w:rPr>
          <w:rFonts w:asciiTheme="minorHAnsi" w:hAnsiTheme="minorHAnsi" w:cstheme="minorHAnsi"/>
        </w:rPr>
        <w:t xml:space="preserve">shareholders, </w:t>
      </w:r>
      <w:r w:rsidR="00BD5BFF" w:rsidRPr="004D4276">
        <w:rPr>
          <w:rFonts w:asciiTheme="minorHAnsi" w:hAnsiTheme="minorHAnsi" w:cstheme="minorHAnsi"/>
        </w:rPr>
        <w:t xml:space="preserve">suppliers, </w:t>
      </w:r>
      <w:r w:rsidR="002B6B90" w:rsidRPr="004D4276">
        <w:rPr>
          <w:rFonts w:asciiTheme="minorHAnsi" w:hAnsiTheme="minorHAnsi" w:cstheme="minorHAnsi"/>
        </w:rPr>
        <w:t>customers</w:t>
      </w:r>
      <w:r w:rsidR="00645297" w:rsidRPr="004D4276">
        <w:rPr>
          <w:rFonts w:asciiTheme="minorHAnsi" w:hAnsiTheme="minorHAnsi" w:cstheme="minorHAnsi"/>
        </w:rPr>
        <w:t xml:space="preserve">, communities and the environment </w:t>
      </w:r>
      <w:r w:rsidR="00B252CC" w:rsidRPr="004D4276">
        <w:rPr>
          <w:rFonts w:asciiTheme="minorHAnsi" w:hAnsiTheme="minorHAnsi" w:cstheme="minorHAnsi"/>
        </w:rPr>
        <w:t>additionally it is th</w:t>
      </w:r>
      <w:r w:rsidR="003148B5" w:rsidRPr="004D4276">
        <w:rPr>
          <w:rFonts w:asciiTheme="minorHAnsi" w:hAnsiTheme="minorHAnsi" w:cstheme="minorHAnsi"/>
        </w:rPr>
        <w:t xml:space="preserve">rough </w:t>
      </w:r>
      <w:r w:rsidR="00B97A72" w:rsidRPr="004D4276">
        <w:rPr>
          <w:rFonts w:asciiTheme="minorHAnsi" w:hAnsiTheme="minorHAnsi" w:cstheme="minorHAnsi"/>
        </w:rPr>
        <w:t>th</w:t>
      </w:r>
      <w:r w:rsidR="00253605" w:rsidRPr="004D4276">
        <w:rPr>
          <w:rFonts w:asciiTheme="minorHAnsi" w:hAnsiTheme="minorHAnsi" w:cstheme="minorHAnsi"/>
        </w:rPr>
        <w:t xml:space="preserve">e framework which </w:t>
      </w:r>
      <w:r w:rsidR="00765AFA" w:rsidRPr="004D4276">
        <w:rPr>
          <w:rFonts w:asciiTheme="minorHAnsi" w:hAnsiTheme="minorHAnsi" w:cstheme="minorHAnsi"/>
        </w:rPr>
        <w:t xml:space="preserve">shapes the long-term </w:t>
      </w:r>
      <w:r w:rsidR="003A6C69" w:rsidRPr="004D4276">
        <w:rPr>
          <w:rFonts w:asciiTheme="minorHAnsi" w:hAnsiTheme="minorHAnsi" w:cstheme="minorHAnsi"/>
        </w:rPr>
        <w:t>me</w:t>
      </w:r>
      <w:r w:rsidR="001B7D20" w:rsidRPr="004D4276">
        <w:rPr>
          <w:rFonts w:asciiTheme="minorHAnsi" w:hAnsiTheme="minorHAnsi" w:cstheme="minorHAnsi"/>
        </w:rPr>
        <w:t xml:space="preserve">thod to sustainability. Tesco stated that it helps </w:t>
      </w:r>
      <w:r w:rsidR="007241F8" w:rsidRPr="004D4276">
        <w:rPr>
          <w:rFonts w:asciiTheme="minorHAnsi" w:hAnsiTheme="minorHAnsi" w:cstheme="minorHAnsi"/>
        </w:rPr>
        <w:t xml:space="preserve">the </w:t>
      </w:r>
      <w:r w:rsidR="00F40203" w:rsidRPr="004D4276">
        <w:rPr>
          <w:rFonts w:asciiTheme="minorHAnsi" w:hAnsiTheme="minorHAnsi" w:cstheme="minorHAnsi"/>
        </w:rPr>
        <w:t>business to mon</w:t>
      </w:r>
      <w:r w:rsidR="00644098" w:rsidRPr="004D4276">
        <w:rPr>
          <w:rFonts w:asciiTheme="minorHAnsi" w:hAnsiTheme="minorHAnsi" w:cstheme="minorHAnsi"/>
        </w:rPr>
        <w:t xml:space="preserve">itor and improve its performance both within </w:t>
      </w:r>
      <w:r w:rsidR="003F2A4F" w:rsidRPr="004D4276">
        <w:rPr>
          <w:rFonts w:asciiTheme="minorHAnsi" w:hAnsiTheme="minorHAnsi" w:cstheme="minorHAnsi"/>
        </w:rPr>
        <w:t xml:space="preserve">its own operations </w:t>
      </w:r>
      <w:r w:rsidR="009F55A9" w:rsidRPr="004D4276">
        <w:rPr>
          <w:rFonts w:asciiTheme="minorHAnsi" w:hAnsiTheme="minorHAnsi" w:cstheme="minorHAnsi"/>
        </w:rPr>
        <w:t>and the wider supply chain</w:t>
      </w:r>
      <w:r w:rsidR="00C8399F" w:rsidRPr="004D4276">
        <w:rPr>
          <w:rFonts w:asciiTheme="minorHAnsi" w:hAnsiTheme="minorHAnsi" w:cstheme="minorHAnsi"/>
        </w:rPr>
        <w:t xml:space="preserve"> and </w:t>
      </w:r>
      <w:r w:rsidR="00F73AFA" w:rsidRPr="004D4276">
        <w:rPr>
          <w:rFonts w:asciiTheme="minorHAnsi" w:hAnsiTheme="minorHAnsi" w:cstheme="minorHAnsi"/>
        </w:rPr>
        <w:t xml:space="preserve">starts from its </w:t>
      </w:r>
      <w:r w:rsidR="00D3026B" w:rsidRPr="004D4276">
        <w:rPr>
          <w:rFonts w:asciiTheme="minorHAnsi" w:hAnsiTheme="minorHAnsi" w:cstheme="minorHAnsi"/>
        </w:rPr>
        <w:t>persons</w:t>
      </w:r>
      <w:r w:rsidR="00F73AFA" w:rsidRPr="004D4276">
        <w:rPr>
          <w:rFonts w:asciiTheme="minorHAnsi" w:hAnsiTheme="minorHAnsi" w:cstheme="minorHAnsi"/>
        </w:rPr>
        <w:t>, who work for Tesco</w:t>
      </w:r>
      <w:r w:rsidR="002D6D97" w:rsidRPr="004D4276">
        <w:rPr>
          <w:rFonts w:asciiTheme="minorHAnsi" w:hAnsiTheme="minorHAnsi" w:cstheme="minorHAnsi"/>
        </w:rPr>
        <w:t xml:space="preserve"> and in its supply chain. It</w:t>
      </w:r>
      <w:r w:rsidR="00EF7883" w:rsidRPr="004D4276">
        <w:rPr>
          <w:rFonts w:asciiTheme="minorHAnsi" w:hAnsiTheme="minorHAnsi" w:cstheme="minorHAnsi"/>
        </w:rPr>
        <w:t xml:space="preserve"> is about </w:t>
      </w:r>
      <w:r w:rsidR="00C6326B" w:rsidRPr="004D4276">
        <w:rPr>
          <w:rFonts w:asciiTheme="minorHAnsi" w:hAnsiTheme="minorHAnsi" w:cstheme="minorHAnsi"/>
        </w:rPr>
        <w:t xml:space="preserve">working in a way that protects the planet, </w:t>
      </w:r>
      <w:r w:rsidR="00B54BDE" w:rsidRPr="004D4276">
        <w:rPr>
          <w:rFonts w:asciiTheme="minorHAnsi" w:hAnsiTheme="minorHAnsi" w:cstheme="minorHAnsi"/>
        </w:rPr>
        <w:t>serving its customers with affordable</w:t>
      </w:r>
      <w:r w:rsidR="00601CA1" w:rsidRPr="004D4276">
        <w:rPr>
          <w:rFonts w:asciiTheme="minorHAnsi" w:hAnsiTheme="minorHAnsi" w:cstheme="minorHAnsi"/>
        </w:rPr>
        <w:t>,</w:t>
      </w:r>
      <w:r w:rsidR="00B54BDE" w:rsidRPr="004D4276">
        <w:rPr>
          <w:rFonts w:asciiTheme="minorHAnsi" w:hAnsiTheme="minorHAnsi" w:cstheme="minorHAnsi"/>
        </w:rPr>
        <w:t xml:space="preserve"> healthy</w:t>
      </w:r>
      <w:r w:rsidR="00601CA1" w:rsidRPr="004D4276">
        <w:rPr>
          <w:rFonts w:asciiTheme="minorHAnsi" w:hAnsiTheme="minorHAnsi" w:cstheme="minorHAnsi"/>
        </w:rPr>
        <w:t xml:space="preserve">, sustainable </w:t>
      </w:r>
      <w:r w:rsidR="00B54BDE" w:rsidRPr="004D4276">
        <w:rPr>
          <w:rFonts w:asciiTheme="minorHAnsi" w:hAnsiTheme="minorHAnsi" w:cstheme="minorHAnsi"/>
        </w:rPr>
        <w:t>products</w:t>
      </w:r>
      <w:r w:rsidR="00601CA1" w:rsidRPr="004D4276">
        <w:rPr>
          <w:rFonts w:asciiTheme="minorHAnsi" w:hAnsiTheme="minorHAnsi" w:cstheme="minorHAnsi"/>
        </w:rPr>
        <w:t xml:space="preserve"> and </w:t>
      </w:r>
      <w:r w:rsidR="00D54E56" w:rsidRPr="004D4276">
        <w:rPr>
          <w:rFonts w:asciiTheme="minorHAnsi" w:hAnsiTheme="minorHAnsi" w:cstheme="minorHAnsi"/>
        </w:rPr>
        <w:t>supporting communities in places where Tesco has a stake</w:t>
      </w:r>
      <w:r w:rsidR="00DE10E6" w:rsidRPr="004D4276">
        <w:rPr>
          <w:rFonts w:asciiTheme="minorHAnsi" w:hAnsiTheme="minorHAnsi" w:cstheme="minorHAnsi"/>
        </w:rPr>
        <w:t xml:space="preserve">. </w:t>
      </w:r>
      <w:r w:rsidR="00596796" w:rsidRPr="004D4276">
        <w:rPr>
          <w:rFonts w:asciiTheme="minorHAnsi" w:hAnsiTheme="minorHAnsi" w:cstheme="minorHAnsi"/>
        </w:rPr>
        <w:t xml:space="preserve">Tesco’s “Little Helps Plan” </w:t>
      </w:r>
      <w:r w:rsidR="00857688" w:rsidRPr="004D4276">
        <w:rPr>
          <w:rFonts w:asciiTheme="minorHAnsi" w:hAnsiTheme="minorHAnsi" w:cstheme="minorHAnsi"/>
        </w:rPr>
        <w:t>supports its code of business conduct to ensure</w:t>
      </w:r>
      <w:r w:rsidR="0042767F" w:rsidRPr="004D4276">
        <w:rPr>
          <w:rFonts w:asciiTheme="minorHAnsi" w:hAnsiTheme="minorHAnsi" w:cstheme="minorHAnsi"/>
        </w:rPr>
        <w:t xml:space="preserve"> </w:t>
      </w:r>
      <w:r w:rsidR="00C8019F" w:rsidRPr="004D4276">
        <w:rPr>
          <w:rFonts w:asciiTheme="minorHAnsi" w:hAnsiTheme="minorHAnsi" w:cstheme="minorHAnsi"/>
        </w:rPr>
        <w:t>it</w:t>
      </w:r>
      <w:r w:rsidR="0042767F" w:rsidRPr="004D4276">
        <w:rPr>
          <w:rFonts w:asciiTheme="minorHAnsi" w:hAnsiTheme="minorHAnsi" w:cstheme="minorHAnsi"/>
        </w:rPr>
        <w:t xml:space="preserve"> uses leadership behaviours and values</w:t>
      </w:r>
      <w:r w:rsidR="001C6A1D" w:rsidRPr="004D4276">
        <w:rPr>
          <w:rFonts w:asciiTheme="minorHAnsi" w:hAnsiTheme="minorHAnsi" w:cstheme="minorHAnsi"/>
        </w:rPr>
        <w:t xml:space="preserve"> to guide Tesco</w:t>
      </w:r>
      <w:r w:rsidR="00F64085" w:rsidRPr="004D4276">
        <w:rPr>
          <w:rFonts w:asciiTheme="minorHAnsi" w:hAnsiTheme="minorHAnsi" w:cstheme="minorHAnsi"/>
        </w:rPr>
        <w:t xml:space="preserve"> under its</w:t>
      </w:r>
      <w:r w:rsidR="001C6A1D" w:rsidRPr="004D4276">
        <w:rPr>
          <w:rFonts w:asciiTheme="minorHAnsi" w:hAnsiTheme="minorHAnsi" w:cstheme="minorHAnsi"/>
        </w:rPr>
        <w:t xml:space="preserve"> conduct and decision making to ensure </w:t>
      </w:r>
      <w:r w:rsidR="00826EC4" w:rsidRPr="004D4276">
        <w:rPr>
          <w:rFonts w:asciiTheme="minorHAnsi" w:hAnsiTheme="minorHAnsi" w:cstheme="minorHAnsi"/>
        </w:rPr>
        <w:t>the organisation is acting accordingly for its business</w:t>
      </w:r>
      <w:r w:rsidR="002763C4" w:rsidRPr="004D4276">
        <w:rPr>
          <w:rFonts w:asciiTheme="minorHAnsi" w:hAnsiTheme="minorHAnsi" w:cstheme="minorHAnsi"/>
        </w:rPr>
        <w:t xml:space="preserve"> </w:t>
      </w:r>
      <w:r w:rsidR="00E608FE" w:rsidRPr="004D4276">
        <w:rPr>
          <w:rFonts w:asciiTheme="minorHAnsi" w:hAnsiTheme="minorHAnsi" w:cstheme="minorHAnsi"/>
        </w:rPr>
        <w:t>and customers</w:t>
      </w:r>
      <w:r w:rsidR="002763C4" w:rsidRPr="004D4276">
        <w:rPr>
          <w:rFonts w:asciiTheme="minorHAnsi" w:hAnsiTheme="minorHAnsi" w:cstheme="minorHAnsi"/>
        </w:rPr>
        <w:t xml:space="preserve"> </w:t>
      </w:r>
      <w:r w:rsidR="00F23FC1" w:rsidRPr="004D4276">
        <w:rPr>
          <w:rFonts w:asciiTheme="minorHAnsi" w:hAnsiTheme="minorHAnsi" w:cstheme="minorHAnsi"/>
        </w:rPr>
        <w:t>(Tesco PLC</w:t>
      </w:r>
      <w:r w:rsidR="002763C4" w:rsidRPr="004D4276">
        <w:rPr>
          <w:rFonts w:asciiTheme="minorHAnsi" w:hAnsiTheme="minorHAnsi" w:cstheme="minorHAnsi"/>
        </w:rPr>
        <w:t>, 2020).</w:t>
      </w:r>
      <w:r w:rsidR="00812CA8" w:rsidRPr="004D4276">
        <w:rPr>
          <w:rFonts w:asciiTheme="minorHAnsi" w:hAnsiTheme="minorHAnsi" w:cstheme="minorHAnsi"/>
        </w:rPr>
        <w:t xml:space="preserve"> </w:t>
      </w:r>
    </w:p>
    <w:p w14:paraId="1990F608" w14:textId="77777777" w:rsidR="00C61F9E" w:rsidRPr="004D4276" w:rsidRDefault="00C61F9E" w:rsidP="00AE075B">
      <w:pPr>
        <w:rPr>
          <w:rFonts w:asciiTheme="minorHAnsi" w:hAnsiTheme="minorHAnsi" w:cstheme="minorHAnsi"/>
        </w:rPr>
      </w:pPr>
    </w:p>
    <w:p w14:paraId="7BB9694F" w14:textId="4FD1909A" w:rsidR="00E929F5" w:rsidRPr="004D4276" w:rsidRDefault="00812CA8" w:rsidP="00AE075B">
      <w:pPr>
        <w:rPr>
          <w:rFonts w:asciiTheme="minorHAnsi" w:hAnsiTheme="minorHAnsi" w:cstheme="minorHAnsi"/>
        </w:rPr>
      </w:pPr>
      <w:r w:rsidRPr="004D4276">
        <w:rPr>
          <w:rFonts w:asciiTheme="minorHAnsi" w:hAnsiTheme="minorHAnsi" w:cstheme="minorHAnsi"/>
        </w:rPr>
        <w:t xml:space="preserve">According to </w:t>
      </w:r>
      <w:r w:rsidR="00385910" w:rsidRPr="004D4276">
        <w:rPr>
          <w:rFonts w:asciiTheme="minorHAnsi" w:hAnsiTheme="minorHAnsi" w:cstheme="minorHAnsi"/>
        </w:rPr>
        <w:t xml:space="preserve">Edie news article (2019), </w:t>
      </w:r>
      <w:r w:rsidR="00390674" w:rsidRPr="004D4276">
        <w:rPr>
          <w:rFonts w:asciiTheme="minorHAnsi" w:hAnsiTheme="minorHAnsi" w:cstheme="minorHAnsi"/>
        </w:rPr>
        <w:t>T</w:t>
      </w:r>
      <w:r w:rsidR="00A23A3C" w:rsidRPr="004D4276">
        <w:rPr>
          <w:rFonts w:asciiTheme="minorHAnsi" w:hAnsiTheme="minorHAnsi" w:cstheme="minorHAnsi"/>
        </w:rPr>
        <w:t xml:space="preserve">esco’s CEO </w:t>
      </w:r>
      <w:r w:rsidR="00360905" w:rsidRPr="004D4276">
        <w:rPr>
          <w:rFonts w:asciiTheme="minorHAnsi" w:hAnsiTheme="minorHAnsi" w:cstheme="minorHAnsi"/>
        </w:rPr>
        <w:t>has confirmed</w:t>
      </w:r>
      <w:r w:rsidR="00E51183" w:rsidRPr="004D4276">
        <w:rPr>
          <w:rFonts w:asciiTheme="minorHAnsi" w:hAnsiTheme="minorHAnsi" w:cstheme="minorHAnsi"/>
        </w:rPr>
        <w:t xml:space="preserve"> that </w:t>
      </w:r>
      <w:r w:rsidR="0090713D" w:rsidRPr="004D4276">
        <w:rPr>
          <w:rFonts w:asciiTheme="minorHAnsi" w:hAnsiTheme="minorHAnsi" w:cstheme="minorHAnsi"/>
        </w:rPr>
        <w:t>T</w:t>
      </w:r>
      <w:r w:rsidR="00E51183" w:rsidRPr="004D4276">
        <w:rPr>
          <w:rFonts w:asciiTheme="minorHAnsi" w:hAnsiTheme="minorHAnsi" w:cstheme="minorHAnsi"/>
        </w:rPr>
        <w:t>esco is working with</w:t>
      </w:r>
      <w:r w:rsidR="00411171" w:rsidRPr="004D4276">
        <w:rPr>
          <w:rFonts w:asciiTheme="minorHAnsi" w:hAnsiTheme="minorHAnsi" w:cstheme="minorHAnsi"/>
        </w:rPr>
        <w:t xml:space="preserve"> </w:t>
      </w:r>
      <w:r w:rsidR="00330CD2" w:rsidRPr="004D4276">
        <w:rPr>
          <w:rFonts w:asciiTheme="minorHAnsi" w:hAnsiTheme="minorHAnsi" w:cstheme="minorHAnsi"/>
        </w:rPr>
        <w:t xml:space="preserve">head of food commodities </w:t>
      </w:r>
      <w:r w:rsidR="00411171" w:rsidRPr="004D4276">
        <w:rPr>
          <w:rFonts w:asciiTheme="minorHAnsi" w:hAnsiTheme="minorHAnsi" w:cstheme="minorHAnsi"/>
        </w:rPr>
        <w:t>Emma Keller</w:t>
      </w:r>
      <w:r w:rsidR="00330CD2" w:rsidRPr="004D4276">
        <w:rPr>
          <w:rFonts w:asciiTheme="minorHAnsi" w:hAnsiTheme="minorHAnsi" w:cstheme="minorHAnsi"/>
        </w:rPr>
        <w:t xml:space="preserve"> </w:t>
      </w:r>
      <w:r w:rsidR="002C0C96" w:rsidRPr="004D4276">
        <w:rPr>
          <w:rFonts w:asciiTheme="minorHAnsi" w:hAnsiTheme="minorHAnsi" w:cstheme="minorHAnsi"/>
        </w:rPr>
        <w:t>of</w:t>
      </w:r>
      <w:r w:rsidR="00330CD2" w:rsidRPr="004D4276">
        <w:rPr>
          <w:rFonts w:asciiTheme="minorHAnsi" w:hAnsiTheme="minorHAnsi" w:cstheme="minorHAnsi"/>
        </w:rPr>
        <w:t xml:space="preserve"> the</w:t>
      </w:r>
      <w:r w:rsidR="002C0C96" w:rsidRPr="004D4276">
        <w:rPr>
          <w:rFonts w:asciiTheme="minorHAnsi" w:hAnsiTheme="minorHAnsi" w:cstheme="minorHAnsi"/>
        </w:rPr>
        <w:t xml:space="preserve"> </w:t>
      </w:r>
      <w:r w:rsidR="003D4DEC" w:rsidRPr="004D4276">
        <w:rPr>
          <w:rFonts w:asciiTheme="minorHAnsi" w:hAnsiTheme="minorHAnsi" w:cstheme="minorHAnsi"/>
        </w:rPr>
        <w:t>World Wide Fund for Nature</w:t>
      </w:r>
      <w:r w:rsidR="002C0C96" w:rsidRPr="004D4276">
        <w:rPr>
          <w:rFonts w:asciiTheme="minorHAnsi" w:hAnsiTheme="minorHAnsi" w:cstheme="minorHAnsi"/>
        </w:rPr>
        <w:t xml:space="preserve"> </w:t>
      </w:r>
      <w:r w:rsidR="004D6769" w:rsidRPr="004D4276">
        <w:rPr>
          <w:rFonts w:asciiTheme="minorHAnsi" w:hAnsiTheme="minorHAnsi" w:cstheme="minorHAnsi"/>
        </w:rPr>
        <w:t xml:space="preserve">(WWF) </w:t>
      </w:r>
      <w:r w:rsidR="00A96DCB" w:rsidRPr="004D4276">
        <w:rPr>
          <w:rFonts w:asciiTheme="minorHAnsi" w:hAnsiTheme="minorHAnsi" w:cstheme="minorHAnsi"/>
        </w:rPr>
        <w:t>i</w:t>
      </w:r>
      <w:r w:rsidR="00683DD6" w:rsidRPr="004D4276">
        <w:rPr>
          <w:rFonts w:asciiTheme="minorHAnsi" w:hAnsiTheme="minorHAnsi" w:cstheme="minorHAnsi"/>
        </w:rPr>
        <w:t>n</w:t>
      </w:r>
      <w:r w:rsidR="00A96DCB" w:rsidRPr="004D4276">
        <w:rPr>
          <w:rFonts w:asciiTheme="minorHAnsi" w:hAnsiTheme="minorHAnsi" w:cstheme="minorHAnsi"/>
        </w:rPr>
        <w:t xml:space="preserve"> a part of </w:t>
      </w:r>
      <w:r w:rsidR="005B6F41" w:rsidRPr="004D4276">
        <w:rPr>
          <w:rFonts w:asciiTheme="minorHAnsi" w:hAnsiTheme="minorHAnsi" w:cstheme="minorHAnsi"/>
        </w:rPr>
        <w:t>T</w:t>
      </w:r>
      <w:r w:rsidR="00A96DCB" w:rsidRPr="004D4276">
        <w:rPr>
          <w:rFonts w:asciiTheme="minorHAnsi" w:hAnsiTheme="minorHAnsi" w:cstheme="minorHAnsi"/>
        </w:rPr>
        <w:t xml:space="preserve">esco’s </w:t>
      </w:r>
      <w:r w:rsidR="00683DD6" w:rsidRPr="004D4276">
        <w:rPr>
          <w:rFonts w:asciiTheme="minorHAnsi" w:hAnsiTheme="minorHAnsi" w:cstheme="minorHAnsi"/>
        </w:rPr>
        <w:t>objective</w:t>
      </w:r>
      <w:r w:rsidR="00A96DCB" w:rsidRPr="004D4276">
        <w:rPr>
          <w:rFonts w:asciiTheme="minorHAnsi" w:hAnsiTheme="minorHAnsi" w:cstheme="minorHAnsi"/>
        </w:rPr>
        <w:t xml:space="preserve"> to </w:t>
      </w:r>
      <w:r w:rsidR="00683DD6" w:rsidRPr="004D4276">
        <w:rPr>
          <w:rFonts w:asciiTheme="minorHAnsi" w:hAnsiTheme="minorHAnsi" w:cstheme="minorHAnsi"/>
        </w:rPr>
        <w:t>supply i</w:t>
      </w:r>
      <w:r w:rsidR="005B6F41" w:rsidRPr="004D4276">
        <w:rPr>
          <w:rFonts w:asciiTheme="minorHAnsi" w:hAnsiTheme="minorHAnsi" w:cstheme="minorHAnsi"/>
        </w:rPr>
        <w:t xml:space="preserve">ts customers with </w:t>
      </w:r>
      <w:r w:rsidR="005A6DE6" w:rsidRPr="004D4276">
        <w:rPr>
          <w:rFonts w:asciiTheme="minorHAnsi" w:hAnsiTheme="minorHAnsi" w:cstheme="minorHAnsi"/>
        </w:rPr>
        <w:t>“good</w:t>
      </w:r>
      <w:r w:rsidR="00615A84" w:rsidRPr="004D4276">
        <w:rPr>
          <w:rFonts w:asciiTheme="minorHAnsi" w:hAnsiTheme="minorHAnsi" w:cstheme="minorHAnsi"/>
        </w:rPr>
        <w:t xml:space="preserve"> quality, affordable food that </w:t>
      </w:r>
      <w:r w:rsidR="00433BA5" w:rsidRPr="004D4276">
        <w:rPr>
          <w:rFonts w:asciiTheme="minorHAnsi" w:hAnsiTheme="minorHAnsi" w:cstheme="minorHAnsi"/>
        </w:rPr>
        <w:t>is produced in a sustainable way</w:t>
      </w:r>
      <w:r w:rsidR="00433BA5" w:rsidRPr="004D4276">
        <w:rPr>
          <w:rFonts w:asciiTheme="minorHAnsi" w:hAnsiTheme="minorHAnsi" w:cstheme="minorHAnsi"/>
          <w:color w:val="000000" w:themeColor="text1"/>
        </w:rPr>
        <w:t>”.</w:t>
      </w:r>
      <w:r w:rsidR="00D02867" w:rsidRPr="004D4276">
        <w:rPr>
          <w:rFonts w:asciiTheme="minorHAnsi" w:hAnsiTheme="minorHAnsi" w:cstheme="minorHAnsi"/>
          <w:color w:val="000000" w:themeColor="text1"/>
        </w:rPr>
        <w:t xml:space="preserve"> </w:t>
      </w:r>
      <w:r w:rsidR="00CA3946" w:rsidRPr="004D4276">
        <w:rPr>
          <w:rFonts w:asciiTheme="minorHAnsi" w:hAnsiTheme="minorHAnsi" w:cstheme="minorHAnsi"/>
          <w:color w:val="000000" w:themeColor="text1"/>
        </w:rPr>
        <w:t xml:space="preserve">Dave </w:t>
      </w:r>
      <w:r w:rsidR="009E4775" w:rsidRPr="004D4276">
        <w:rPr>
          <w:rFonts w:asciiTheme="minorHAnsi" w:hAnsiTheme="minorHAnsi" w:cstheme="minorHAnsi"/>
          <w:color w:val="000000" w:themeColor="text1"/>
        </w:rPr>
        <w:t xml:space="preserve">Lewis </w:t>
      </w:r>
      <w:r w:rsidR="009D3430" w:rsidRPr="004D4276">
        <w:rPr>
          <w:rFonts w:asciiTheme="minorHAnsi" w:hAnsiTheme="minorHAnsi" w:cstheme="minorHAnsi"/>
          <w:color w:val="000000" w:themeColor="text1"/>
        </w:rPr>
        <w:t>added</w:t>
      </w:r>
      <w:r w:rsidR="00BD1785" w:rsidRPr="004D4276">
        <w:rPr>
          <w:rFonts w:asciiTheme="minorHAnsi" w:hAnsiTheme="minorHAnsi" w:cstheme="minorHAnsi"/>
          <w:color w:val="000000" w:themeColor="text1"/>
        </w:rPr>
        <w:t xml:space="preserve"> t</w:t>
      </w:r>
      <w:r w:rsidR="009E4775" w:rsidRPr="004D4276">
        <w:rPr>
          <w:rFonts w:asciiTheme="minorHAnsi" w:hAnsiTheme="minorHAnsi" w:cstheme="minorHAnsi"/>
          <w:color w:val="000000" w:themeColor="text1"/>
        </w:rPr>
        <w:t xml:space="preserve">hat collaborating with WWF will help to </w:t>
      </w:r>
      <w:r w:rsidR="00512B33" w:rsidRPr="004D4276">
        <w:rPr>
          <w:rFonts w:asciiTheme="minorHAnsi" w:hAnsiTheme="minorHAnsi" w:cstheme="minorHAnsi"/>
        </w:rPr>
        <w:t>ensure</w:t>
      </w:r>
      <w:r w:rsidR="009E4775" w:rsidRPr="004D4276">
        <w:rPr>
          <w:rFonts w:asciiTheme="minorHAnsi" w:hAnsiTheme="minorHAnsi" w:cstheme="minorHAnsi"/>
        </w:rPr>
        <w:t xml:space="preserve"> </w:t>
      </w:r>
      <w:r w:rsidR="00826223" w:rsidRPr="004D4276">
        <w:rPr>
          <w:rFonts w:asciiTheme="minorHAnsi" w:hAnsiTheme="minorHAnsi" w:cstheme="minorHAnsi"/>
        </w:rPr>
        <w:t>the natural environment is safe and protected for the generations of the future.</w:t>
      </w:r>
      <w:r w:rsidR="005C6071" w:rsidRPr="004D4276">
        <w:rPr>
          <w:rFonts w:asciiTheme="minorHAnsi" w:hAnsiTheme="minorHAnsi" w:cstheme="minorHAnsi"/>
        </w:rPr>
        <w:t xml:space="preserve"> Tesco is aiming to provide </w:t>
      </w:r>
      <w:r w:rsidR="00087FD4" w:rsidRPr="004D4276">
        <w:rPr>
          <w:rFonts w:asciiTheme="minorHAnsi" w:hAnsiTheme="minorHAnsi" w:cstheme="minorHAnsi"/>
        </w:rPr>
        <w:t xml:space="preserve">data of </w:t>
      </w:r>
      <w:r w:rsidR="005C6071" w:rsidRPr="004D4276">
        <w:rPr>
          <w:rFonts w:asciiTheme="minorHAnsi" w:hAnsiTheme="minorHAnsi" w:cstheme="minorHAnsi"/>
        </w:rPr>
        <w:t xml:space="preserve">20 </w:t>
      </w:r>
      <w:r w:rsidR="00087FD4" w:rsidRPr="004D4276">
        <w:rPr>
          <w:rFonts w:asciiTheme="minorHAnsi" w:hAnsiTheme="minorHAnsi" w:cstheme="minorHAnsi"/>
        </w:rPr>
        <w:t xml:space="preserve">sustainable </w:t>
      </w:r>
      <w:r w:rsidR="005C6071" w:rsidRPr="004D4276">
        <w:rPr>
          <w:rFonts w:asciiTheme="minorHAnsi" w:hAnsiTheme="minorHAnsi" w:cstheme="minorHAnsi"/>
        </w:rPr>
        <w:t xml:space="preserve">products which includes egg, milk, </w:t>
      </w:r>
      <w:r w:rsidR="00087FD4" w:rsidRPr="004D4276">
        <w:rPr>
          <w:rFonts w:asciiTheme="minorHAnsi" w:hAnsiTheme="minorHAnsi" w:cstheme="minorHAnsi"/>
        </w:rPr>
        <w:t>vegetable, fruit</w:t>
      </w:r>
      <w:r w:rsidR="00512B33" w:rsidRPr="004D4276">
        <w:rPr>
          <w:rFonts w:asciiTheme="minorHAnsi" w:hAnsiTheme="minorHAnsi" w:cstheme="minorHAnsi"/>
        </w:rPr>
        <w:t xml:space="preserve"> </w:t>
      </w:r>
      <w:r w:rsidR="00087FD4" w:rsidRPr="004D4276">
        <w:rPr>
          <w:rFonts w:asciiTheme="minorHAnsi" w:hAnsiTheme="minorHAnsi" w:cstheme="minorHAnsi"/>
        </w:rPr>
        <w:t xml:space="preserve">and pre-prepared lines by 2030 to halve the impact </w:t>
      </w:r>
      <w:r w:rsidR="00400B90" w:rsidRPr="004D4276">
        <w:rPr>
          <w:rFonts w:asciiTheme="minorHAnsi" w:hAnsiTheme="minorHAnsi" w:cstheme="minorHAnsi"/>
        </w:rPr>
        <w:t>of its</w:t>
      </w:r>
      <w:r w:rsidR="00087FD4" w:rsidRPr="004D4276">
        <w:rPr>
          <w:rFonts w:asciiTheme="minorHAnsi" w:hAnsiTheme="minorHAnsi" w:cstheme="minorHAnsi"/>
        </w:rPr>
        <w:t xml:space="preserve"> customers shopping basket</w:t>
      </w:r>
      <w:r w:rsidR="00C52522" w:rsidRPr="004D4276">
        <w:rPr>
          <w:rFonts w:asciiTheme="minorHAnsi" w:hAnsiTheme="minorHAnsi" w:cstheme="minorHAnsi"/>
        </w:rPr>
        <w:t xml:space="preserve">. </w:t>
      </w:r>
      <w:r w:rsidR="0076509D" w:rsidRPr="004D4276">
        <w:rPr>
          <w:rFonts w:asciiTheme="minorHAnsi" w:hAnsiTheme="minorHAnsi" w:cstheme="minorHAnsi"/>
        </w:rPr>
        <w:t>Furthermore, WWF</w:t>
      </w:r>
      <w:r w:rsidR="00257C7E" w:rsidRPr="004D4276">
        <w:rPr>
          <w:rFonts w:asciiTheme="minorHAnsi" w:hAnsiTheme="minorHAnsi" w:cstheme="minorHAnsi"/>
        </w:rPr>
        <w:t xml:space="preserve"> (2020)</w:t>
      </w:r>
      <w:r w:rsidR="00F341DB" w:rsidRPr="004D4276">
        <w:rPr>
          <w:rFonts w:asciiTheme="minorHAnsi" w:hAnsiTheme="minorHAnsi" w:cstheme="minorHAnsi"/>
        </w:rPr>
        <w:t>,</w:t>
      </w:r>
      <w:r w:rsidR="00FE0039" w:rsidRPr="004D4276">
        <w:rPr>
          <w:rFonts w:asciiTheme="minorHAnsi" w:hAnsiTheme="minorHAnsi" w:cstheme="minorHAnsi"/>
        </w:rPr>
        <w:t xml:space="preserve"> </w:t>
      </w:r>
      <w:r w:rsidR="00257C7E" w:rsidRPr="004D4276">
        <w:rPr>
          <w:rFonts w:asciiTheme="minorHAnsi" w:hAnsiTheme="minorHAnsi" w:cstheme="minorHAnsi"/>
        </w:rPr>
        <w:t>claims</w:t>
      </w:r>
      <w:r w:rsidR="00FE0039" w:rsidRPr="004D4276">
        <w:rPr>
          <w:rFonts w:asciiTheme="minorHAnsi" w:hAnsiTheme="minorHAnsi" w:cstheme="minorHAnsi"/>
        </w:rPr>
        <w:t xml:space="preserve"> that Tesco </w:t>
      </w:r>
      <w:r w:rsidR="00AE3C7F" w:rsidRPr="004D4276">
        <w:rPr>
          <w:rFonts w:asciiTheme="minorHAnsi" w:hAnsiTheme="minorHAnsi" w:cstheme="minorHAnsi"/>
        </w:rPr>
        <w:t>ha</w:t>
      </w:r>
      <w:r w:rsidR="00D657EB" w:rsidRPr="004D4276">
        <w:rPr>
          <w:rFonts w:asciiTheme="minorHAnsi" w:hAnsiTheme="minorHAnsi" w:cstheme="minorHAnsi"/>
        </w:rPr>
        <w:t>ve</w:t>
      </w:r>
      <w:r w:rsidR="00F90A7D" w:rsidRPr="004D4276">
        <w:rPr>
          <w:rFonts w:asciiTheme="minorHAnsi" w:hAnsiTheme="minorHAnsi" w:cstheme="minorHAnsi"/>
        </w:rPr>
        <w:t xml:space="preserve"> already</w:t>
      </w:r>
      <w:r w:rsidR="00AE3C7F" w:rsidRPr="004D4276">
        <w:rPr>
          <w:rFonts w:asciiTheme="minorHAnsi" w:hAnsiTheme="minorHAnsi" w:cstheme="minorHAnsi"/>
        </w:rPr>
        <w:t xml:space="preserve"> made commitment</w:t>
      </w:r>
      <w:r w:rsidR="00257C7E" w:rsidRPr="004D4276">
        <w:rPr>
          <w:rFonts w:asciiTheme="minorHAnsi" w:hAnsiTheme="minorHAnsi" w:cstheme="minorHAnsi"/>
        </w:rPr>
        <w:t>s</w:t>
      </w:r>
      <w:r w:rsidR="00AE3C7F" w:rsidRPr="004D4276">
        <w:rPr>
          <w:rFonts w:asciiTheme="minorHAnsi" w:hAnsiTheme="minorHAnsi" w:cstheme="minorHAnsi"/>
        </w:rPr>
        <w:t xml:space="preserve"> to </w:t>
      </w:r>
      <w:r w:rsidR="00252D8A" w:rsidRPr="004D4276">
        <w:rPr>
          <w:rFonts w:asciiTheme="minorHAnsi" w:hAnsiTheme="minorHAnsi" w:cstheme="minorHAnsi"/>
        </w:rPr>
        <w:t xml:space="preserve">the communities </w:t>
      </w:r>
      <w:r w:rsidR="00124A8F" w:rsidRPr="004D4276">
        <w:rPr>
          <w:rFonts w:asciiTheme="minorHAnsi" w:hAnsiTheme="minorHAnsi" w:cstheme="minorHAnsi"/>
        </w:rPr>
        <w:t>it</w:t>
      </w:r>
      <w:r w:rsidR="00147924" w:rsidRPr="004D4276">
        <w:rPr>
          <w:rFonts w:asciiTheme="minorHAnsi" w:hAnsiTheme="minorHAnsi" w:cstheme="minorHAnsi"/>
        </w:rPr>
        <w:t xml:space="preserve"> serve</w:t>
      </w:r>
      <w:r w:rsidR="00124A8F" w:rsidRPr="004D4276">
        <w:rPr>
          <w:rFonts w:asciiTheme="minorHAnsi" w:hAnsiTheme="minorHAnsi" w:cstheme="minorHAnsi"/>
        </w:rPr>
        <w:t>s</w:t>
      </w:r>
      <w:r w:rsidR="00147924" w:rsidRPr="004D4276">
        <w:rPr>
          <w:rFonts w:asciiTheme="minorHAnsi" w:hAnsiTheme="minorHAnsi" w:cstheme="minorHAnsi"/>
        </w:rPr>
        <w:t>, customers and the environment</w:t>
      </w:r>
      <w:r w:rsidR="00C1712F" w:rsidRPr="004D4276">
        <w:rPr>
          <w:rFonts w:asciiTheme="minorHAnsi" w:hAnsiTheme="minorHAnsi" w:cstheme="minorHAnsi"/>
        </w:rPr>
        <w:t xml:space="preserve"> with the help of its </w:t>
      </w:r>
      <w:r w:rsidR="00257C7E" w:rsidRPr="004D4276">
        <w:rPr>
          <w:rFonts w:asciiTheme="minorHAnsi" w:hAnsiTheme="minorHAnsi" w:cstheme="minorHAnsi"/>
        </w:rPr>
        <w:t>“</w:t>
      </w:r>
      <w:r w:rsidR="00C1712F" w:rsidRPr="004D4276">
        <w:rPr>
          <w:rFonts w:asciiTheme="minorHAnsi" w:hAnsiTheme="minorHAnsi" w:cstheme="minorHAnsi"/>
        </w:rPr>
        <w:t>Little Helps Plan</w:t>
      </w:r>
      <w:r w:rsidR="00257C7E" w:rsidRPr="004D4276">
        <w:rPr>
          <w:rFonts w:asciiTheme="minorHAnsi" w:hAnsiTheme="minorHAnsi" w:cstheme="minorHAnsi"/>
        </w:rPr>
        <w:t>”</w:t>
      </w:r>
      <w:r w:rsidR="00C1712F" w:rsidRPr="004D4276">
        <w:rPr>
          <w:rFonts w:asciiTheme="minorHAnsi" w:hAnsiTheme="minorHAnsi" w:cstheme="minorHAnsi"/>
        </w:rPr>
        <w:t>.</w:t>
      </w:r>
      <w:r w:rsidR="00523398" w:rsidRPr="004D4276">
        <w:rPr>
          <w:rFonts w:asciiTheme="minorHAnsi" w:hAnsiTheme="minorHAnsi" w:cstheme="minorHAnsi"/>
        </w:rPr>
        <w:t xml:space="preserve"> </w:t>
      </w:r>
    </w:p>
    <w:p w14:paraId="32E7BF98" w14:textId="77777777" w:rsidR="004B7503" w:rsidRPr="004D4276" w:rsidRDefault="004B7503" w:rsidP="00AE075B">
      <w:pPr>
        <w:rPr>
          <w:rFonts w:asciiTheme="minorHAnsi" w:hAnsiTheme="minorHAnsi" w:cstheme="minorHAnsi"/>
        </w:rPr>
      </w:pPr>
    </w:p>
    <w:p w14:paraId="62EBDDCD" w14:textId="474B0610" w:rsidR="00536268" w:rsidRPr="004D4276" w:rsidRDefault="00523398" w:rsidP="00AE075B">
      <w:pPr>
        <w:rPr>
          <w:rFonts w:asciiTheme="minorHAnsi" w:hAnsiTheme="minorHAnsi" w:cstheme="minorHAnsi"/>
        </w:rPr>
      </w:pPr>
      <w:r w:rsidRPr="004D4276">
        <w:rPr>
          <w:rFonts w:asciiTheme="minorHAnsi" w:hAnsiTheme="minorHAnsi" w:cstheme="minorHAnsi"/>
        </w:rPr>
        <w:t>Additionally, Tesco was rated</w:t>
      </w:r>
      <w:r w:rsidR="008555E7" w:rsidRPr="004D4276">
        <w:rPr>
          <w:rFonts w:asciiTheme="minorHAnsi" w:hAnsiTheme="minorHAnsi" w:cstheme="minorHAnsi"/>
        </w:rPr>
        <w:t xml:space="preserve"> 48%</w:t>
      </w:r>
      <w:r w:rsidRPr="004D4276">
        <w:rPr>
          <w:rFonts w:asciiTheme="minorHAnsi" w:hAnsiTheme="minorHAnsi" w:cstheme="minorHAnsi"/>
        </w:rPr>
        <w:t xml:space="preserve"> </w:t>
      </w:r>
      <w:r w:rsidR="008555E7" w:rsidRPr="004D4276">
        <w:rPr>
          <w:rFonts w:asciiTheme="minorHAnsi" w:hAnsiTheme="minorHAnsi" w:cstheme="minorHAnsi"/>
        </w:rPr>
        <w:t xml:space="preserve">by Marine </w:t>
      </w:r>
      <w:r w:rsidR="0058121E" w:rsidRPr="004D4276">
        <w:rPr>
          <w:rFonts w:asciiTheme="minorHAnsi" w:hAnsiTheme="minorHAnsi" w:cstheme="minorHAnsi"/>
        </w:rPr>
        <w:t xml:space="preserve">Stewardship Council (MSC) </w:t>
      </w:r>
      <w:r w:rsidR="009308E6" w:rsidRPr="004D4276">
        <w:rPr>
          <w:rFonts w:asciiTheme="minorHAnsi" w:hAnsiTheme="minorHAnsi" w:cstheme="minorHAnsi"/>
        </w:rPr>
        <w:t xml:space="preserve">in 2018 for the </w:t>
      </w:r>
      <w:r w:rsidR="00C2275B" w:rsidRPr="004D4276">
        <w:rPr>
          <w:rFonts w:asciiTheme="minorHAnsi" w:hAnsiTheme="minorHAnsi" w:cstheme="minorHAnsi"/>
        </w:rPr>
        <w:t xml:space="preserve">sustainability of seafood sources </w:t>
      </w:r>
      <w:r w:rsidR="00754954" w:rsidRPr="004D4276">
        <w:rPr>
          <w:rFonts w:asciiTheme="minorHAnsi" w:hAnsiTheme="minorHAnsi" w:cstheme="minorHAnsi"/>
        </w:rPr>
        <w:t>which was low</w:t>
      </w:r>
      <w:r w:rsidR="00124A8F" w:rsidRPr="004D4276">
        <w:rPr>
          <w:rFonts w:asciiTheme="minorHAnsi" w:hAnsiTheme="minorHAnsi" w:cstheme="minorHAnsi"/>
        </w:rPr>
        <w:t>er</w:t>
      </w:r>
      <w:r w:rsidR="00754954" w:rsidRPr="004D4276">
        <w:rPr>
          <w:rFonts w:asciiTheme="minorHAnsi" w:hAnsiTheme="minorHAnsi" w:cstheme="minorHAnsi"/>
        </w:rPr>
        <w:t xml:space="preserve"> </w:t>
      </w:r>
      <w:r w:rsidR="00381224" w:rsidRPr="004D4276">
        <w:rPr>
          <w:rFonts w:asciiTheme="minorHAnsi" w:hAnsiTheme="minorHAnsi" w:cstheme="minorHAnsi"/>
        </w:rPr>
        <w:t>in comparison</w:t>
      </w:r>
      <w:r w:rsidR="00F36DB5" w:rsidRPr="004D4276">
        <w:rPr>
          <w:rFonts w:asciiTheme="minorHAnsi" w:hAnsiTheme="minorHAnsi" w:cstheme="minorHAnsi"/>
        </w:rPr>
        <w:t xml:space="preserve"> to its competitor Aldi </w:t>
      </w:r>
      <w:r w:rsidR="002C7DA2" w:rsidRPr="004D4276">
        <w:rPr>
          <w:rFonts w:asciiTheme="minorHAnsi" w:hAnsiTheme="minorHAnsi" w:cstheme="minorHAnsi"/>
        </w:rPr>
        <w:t xml:space="preserve">who </w:t>
      </w:r>
      <w:r w:rsidR="004B7503" w:rsidRPr="004D4276">
        <w:rPr>
          <w:rFonts w:asciiTheme="minorHAnsi" w:hAnsiTheme="minorHAnsi" w:cstheme="minorHAnsi"/>
        </w:rPr>
        <w:lastRenderedPageBreak/>
        <w:t xml:space="preserve">was </w:t>
      </w:r>
      <w:r w:rsidR="00C12532" w:rsidRPr="004D4276">
        <w:rPr>
          <w:rFonts w:asciiTheme="minorHAnsi" w:hAnsiTheme="minorHAnsi" w:cstheme="minorHAnsi"/>
        </w:rPr>
        <w:t>rated</w:t>
      </w:r>
      <w:r w:rsidR="002C7DA2" w:rsidRPr="004D4276">
        <w:rPr>
          <w:rFonts w:asciiTheme="minorHAnsi" w:hAnsiTheme="minorHAnsi" w:cstheme="minorHAnsi"/>
        </w:rPr>
        <w:t xml:space="preserve"> at 80% offering the </w:t>
      </w:r>
      <w:r w:rsidR="00F452CC" w:rsidRPr="004D4276">
        <w:rPr>
          <w:rFonts w:asciiTheme="minorHAnsi" w:hAnsiTheme="minorHAnsi" w:cstheme="minorHAnsi"/>
        </w:rPr>
        <w:t xml:space="preserve">greatest portion of sustainable seafood in the United </w:t>
      </w:r>
      <w:r w:rsidR="004B7503" w:rsidRPr="004D4276">
        <w:rPr>
          <w:rFonts w:asciiTheme="minorHAnsi" w:hAnsiTheme="minorHAnsi" w:cstheme="minorHAnsi"/>
        </w:rPr>
        <w:t>Kingdom. Tesco</w:t>
      </w:r>
      <w:r w:rsidR="00D11543" w:rsidRPr="004D4276">
        <w:rPr>
          <w:rFonts w:asciiTheme="minorHAnsi" w:hAnsiTheme="minorHAnsi" w:cstheme="minorHAnsi"/>
        </w:rPr>
        <w:t xml:space="preserve"> was determined to succeed and be</w:t>
      </w:r>
      <w:r w:rsidR="007E2C04" w:rsidRPr="004D4276">
        <w:rPr>
          <w:rFonts w:asciiTheme="minorHAnsi" w:hAnsiTheme="minorHAnsi" w:cstheme="minorHAnsi"/>
        </w:rPr>
        <w:t xml:space="preserve"> more</w:t>
      </w:r>
      <w:r w:rsidR="00D11543" w:rsidRPr="004D4276">
        <w:rPr>
          <w:rFonts w:asciiTheme="minorHAnsi" w:hAnsiTheme="minorHAnsi" w:cstheme="minorHAnsi"/>
        </w:rPr>
        <w:t xml:space="preserve"> </w:t>
      </w:r>
      <w:r w:rsidR="007E2C04" w:rsidRPr="004D4276">
        <w:rPr>
          <w:rFonts w:asciiTheme="minorHAnsi" w:hAnsiTheme="minorHAnsi" w:cstheme="minorHAnsi"/>
        </w:rPr>
        <w:t>sustainable</w:t>
      </w:r>
      <w:r w:rsidR="00812EB4" w:rsidRPr="004D4276">
        <w:rPr>
          <w:rFonts w:asciiTheme="minorHAnsi" w:hAnsiTheme="minorHAnsi" w:cstheme="minorHAnsi"/>
        </w:rPr>
        <w:t xml:space="preserve"> than Aldi</w:t>
      </w:r>
      <w:r w:rsidR="00C74C26" w:rsidRPr="004D4276">
        <w:rPr>
          <w:rFonts w:asciiTheme="minorHAnsi" w:hAnsiTheme="minorHAnsi" w:cstheme="minorHAnsi"/>
        </w:rPr>
        <w:t xml:space="preserve">. Fortunately, Tesco </w:t>
      </w:r>
      <w:r w:rsidR="00BB4605" w:rsidRPr="004D4276">
        <w:rPr>
          <w:rFonts w:asciiTheme="minorHAnsi" w:hAnsiTheme="minorHAnsi" w:cstheme="minorHAnsi"/>
        </w:rPr>
        <w:t>achieve</w:t>
      </w:r>
      <w:r w:rsidR="00150AC1" w:rsidRPr="004D4276">
        <w:rPr>
          <w:rFonts w:asciiTheme="minorHAnsi" w:hAnsiTheme="minorHAnsi" w:cstheme="minorHAnsi"/>
        </w:rPr>
        <w:t>d it</w:t>
      </w:r>
      <w:r w:rsidR="00A65259" w:rsidRPr="004D4276">
        <w:rPr>
          <w:rFonts w:asciiTheme="minorHAnsi" w:hAnsiTheme="minorHAnsi" w:cstheme="minorHAnsi"/>
        </w:rPr>
        <w:t>s</w:t>
      </w:r>
      <w:r w:rsidR="00150AC1" w:rsidRPr="004D4276">
        <w:rPr>
          <w:rFonts w:asciiTheme="minorHAnsi" w:hAnsiTheme="minorHAnsi" w:cstheme="minorHAnsi"/>
        </w:rPr>
        <w:t xml:space="preserve"> </w:t>
      </w:r>
      <w:r w:rsidR="004A0F62" w:rsidRPr="004D4276">
        <w:rPr>
          <w:rFonts w:asciiTheme="minorHAnsi" w:hAnsiTheme="minorHAnsi" w:cstheme="minorHAnsi"/>
        </w:rPr>
        <w:t xml:space="preserve">objective </w:t>
      </w:r>
      <w:r w:rsidR="00E2530F" w:rsidRPr="004D4276">
        <w:rPr>
          <w:rFonts w:asciiTheme="minorHAnsi" w:hAnsiTheme="minorHAnsi" w:cstheme="minorHAnsi"/>
        </w:rPr>
        <w:t>in 20</w:t>
      </w:r>
      <w:r w:rsidR="00E65415" w:rsidRPr="004D4276">
        <w:rPr>
          <w:rFonts w:asciiTheme="minorHAnsi" w:hAnsiTheme="minorHAnsi" w:cstheme="minorHAnsi"/>
        </w:rPr>
        <w:t>19</w:t>
      </w:r>
      <w:r w:rsidR="007B40EC" w:rsidRPr="004D4276">
        <w:rPr>
          <w:rFonts w:asciiTheme="minorHAnsi" w:hAnsiTheme="minorHAnsi" w:cstheme="minorHAnsi"/>
        </w:rPr>
        <w:t>. Tesco</w:t>
      </w:r>
      <w:r w:rsidR="00971BEC" w:rsidRPr="004D4276">
        <w:rPr>
          <w:rFonts w:asciiTheme="minorHAnsi" w:hAnsiTheme="minorHAnsi" w:cstheme="minorHAnsi"/>
        </w:rPr>
        <w:t xml:space="preserve"> achieved </w:t>
      </w:r>
      <w:r w:rsidR="00F554A3" w:rsidRPr="004D4276">
        <w:rPr>
          <w:rFonts w:asciiTheme="minorHAnsi" w:hAnsiTheme="minorHAnsi" w:cstheme="minorHAnsi"/>
        </w:rPr>
        <w:t xml:space="preserve">the </w:t>
      </w:r>
      <w:r w:rsidR="00973D96" w:rsidRPr="004D4276">
        <w:rPr>
          <w:rFonts w:asciiTheme="minorHAnsi" w:hAnsiTheme="minorHAnsi" w:cstheme="minorHAnsi"/>
        </w:rPr>
        <w:t>MSC certified</w:t>
      </w:r>
      <w:r w:rsidR="00B82BD8" w:rsidRPr="004D4276">
        <w:rPr>
          <w:rFonts w:asciiTheme="minorHAnsi" w:hAnsiTheme="minorHAnsi" w:cstheme="minorHAnsi"/>
        </w:rPr>
        <w:t xml:space="preserve"> sustainable </w:t>
      </w:r>
      <w:r w:rsidR="00973D96" w:rsidRPr="004D4276">
        <w:rPr>
          <w:rFonts w:asciiTheme="minorHAnsi" w:hAnsiTheme="minorHAnsi" w:cstheme="minorHAnsi"/>
        </w:rPr>
        <w:t>seafood award</w:t>
      </w:r>
      <w:r w:rsidR="00283B87" w:rsidRPr="004D4276">
        <w:rPr>
          <w:rFonts w:asciiTheme="minorHAnsi" w:hAnsiTheme="minorHAnsi" w:cstheme="minorHAnsi"/>
        </w:rPr>
        <w:t xml:space="preserve"> </w:t>
      </w:r>
      <w:r w:rsidR="00596FD0" w:rsidRPr="004D4276">
        <w:rPr>
          <w:rFonts w:asciiTheme="minorHAnsi" w:hAnsiTheme="minorHAnsi" w:cstheme="minorHAnsi"/>
        </w:rPr>
        <w:t>(MSC, 2019).</w:t>
      </w:r>
      <w:r w:rsidR="00612638" w:rsidRPr="004D4276">
        <w:rPr>
          <w:rFonts w:asciiTheme="minorHAnsi" w:hAnsiTheme="minorHAnsi" w:cstheme="minorHAnsi"/>
        </w:rPr>
        <w:t xml:space="preserve"> </w:t>
      </w:r>
    </w:p>
    <w:p w14:paraId="69CD1A57" w14:textId="7C786E8B" w:rsidR="00805D07" w:rsidRPr="004D4276" w:rsidRDefault="00805D07" w:rsidP="00AE075B">
      <w:pPr>
        <w:rPr>
          <w:rFonts w:asciiTheme="minorHAnsi" w:hAnsiTheme="minorHAnsi" w:cstheme="minorHAnsi"/>
        </w:rPr>
      </w:pPr>
    </w:p>
    <w:p w14:paraId="0E7DC256" w14:textId="77777777" w:rsidR="007F598B" w:rsidRDefault="007F598B" w:rsidP="007F598B">
      <w:pPr>
        <w:rPr>
          <w:color w:val="FF0000"/>
        </w:rPr>
      </w:pPr>
    </w:p>
    <w:p w14:paraId="77401222" w14:textId="2BD21279" w:rsidR="00B04D8B" w:rsidRDefault="00B04D8B" w:rsidP="007F598B">
      <w:pPr>
        <w:rPr>
          <w:color w:val="FF0000"/>
        </w:rPr>
      </w:pPr>
    </w:p>
    <w:p w14:paraId="351B73D0" w14:textId="77777777" w:rsidR="00157963" w:rsidRDefault="00157963" w:rsidP="007F598B">
      <w:pPr>
        <w:rPr>
          <w:color w:val="FF0000"/>
        </w:rPr>
      </w:pPr>
    </w:p>
    <w:p w14:paraId="66F2A091" w14:textId="77777777" w:rsidR="00826223" w:rsidRPr="00BF23FB" w:rsidRDefault="00826223" w:rsidP="007F598B">
      <w:pPr>
        <w:rPr>
          <w:color w:val="FF0000"/>
        </w:rPr>
      </w:pPr>
    </w:p>
    <w:p w14:paraId="462D60C8" w14:textId="0297BF08" w:rsidR="00593CFB" w:rsidRPr="004D4276" w:rsidRDefault="00593CFB" w:rsidP="00593CFB">
      <w:pPr>
        <w:jc w:val="center"/>
        <w:rPr>
          <w:rFonts w:asciiTheme="minorHAnsi" w:hAnsiTheme="minorHAnsi" w:cstheme="minorHAnsi"/>
          <w:b/>
          <w:bCs/>
        </w:rPr>
      </w:pPr>
      <w:r w:rsidRPr="004D4276">
        <w:rPr>
          <w:rFonts w:asciiTheme="minorHAnsi" w:hAnsiTheme="minorHAnsi" w:cstheme="minorHAnsi"/>
          <w:b/>
          <w:bCs/>
        </w:rPr>
        <w:t>2.2.4 Triple Bottom Line (TBL)</w:t>
      </w:r>
    </w:p>
    <w:p w14:paraId="50F9F921" w14:textId="15B4A968" w:rsidR="003A6746" w:rsidRPr="004D4276" w:rsidRDefault="003A6746" w:rsidP="00AE075B">
      <w:pPr>
        <w:rPr>
          <w:rFonts w:asciiTheme="minorHAnsi" w:hAnsiTheme="minorHAnsi" w:cstheme="minorHAnsi"/>
        </w:rPr>
      </w:pPr>
    </w:p>
    <w:p w14:paraId="4ED3BFF1" w14:textId="2C774D21" w:rsidR="00473DDB" w:rsidRPr="004D4276" w:rsidRDefault="00473DDB" w:rsidP="00AE075B">
      <w:pPr>
        <w:rPr>
          <w:rFonts w:asciiTheme="minorHAnsi" w:hAnsiTheme="minorHAnsi" w:cstheme="minorHAnsi"/>
        </w:rPr>
      </w:pPr>
    </w:p>
    <w:p w14:paraId="77D6B6E3" w14:textId="77777777" w:rsidR="00473DDB" w:rsidRPr="004D4276" w:rsidRDefault="00473DDB" w:rsidP="00AE075B">
      <w:pPr>
        <w:rPr>
          <w:rFonts w:asciiTheme="minorHAnsi" w:hAnsiTheme="minorHAnsi" w:cstheme="minorHAnsi"/>
        </w:rPr>
      </w:pPr>
    </w:p>
    <w:p w14:paraId="6E727118" w14:textId="298EBE8B" w:rsidR="00A2072D" w:rsidRPr="004D4276" w:rsidRDefault="00BF0334" w:rsidP="00BB0156">
      <w:pPr>
        <w:rPr>
          <w:rFonts w:asciiTheme="minorHAnsi" w:hAnsiTheme="minorHAnsi" w:cstheme="minorHAnsi"/>
        </w:rPr>
      </w:pPr>
      <w:r w:rsidRPr="004D4276">
        <w:rPr>
          <w:rFonts w:asciiTheme="minorHAnsi" w:hAnsiTheme="minorHAnsi" w:cstheme="minorHAnsi"/>
        </w:rPr>
        <w:t xml:space="preserve">Elkington, J. (1994) </w:t>
      </w:r>
      <w:r w:rsidR="00A8247E" w:rsidRPr="004D4276">
        <w:rPr>
          <w:rFonts w:asciiTheme="minorHAnsi" w:hAnsiTheme="minorHAnsi" w:cstheme="minorHAnsi"/>
        </w:rPr>
        <w:t>created the Triple Bottom Line (TBL)</w:t>
      </w:r>
      <w:r w:rsidR="00226923" w:rsidRPr="004D4276">
        <w:rPr>
          <w:rFonts w:asciiTheme="minorHAnsi" w:hAnsiTheme="minorHAnsi" w:cstheme="minorHAnsi"/>
        </w:rPr>
        <w:t xml:space="preserve"> </w:t>
      </w:r>
      <w:r w:rsidR="002803BA" w:rsidRPr="004D4276">
        <w:rPr>
          <w:rFonts w:asciiTheme="minorHAnsi" w:hAnsiTheme="minorHAnsi" w:cstheme="minorHAnsi"/>
        </w:rPr>
        <w:t>“Towards the sustainable corporation</w:t>
      </w:r>
      <w:r w:rsidR="00D2147A" w:rsidRPr="004D4276">
        <w:rPr>
          <w:rFonts w:asciiTheme="minorHAnsi" w:hAnsiTheme="minorHAnsi" w:cstheme="minorHAnsi"/>
        </w:rPr>
        <w:t>: win win</w:t>
      </w:r>
      <w:r w:rsidR="00E65734" w:rsidRPr="004D4276">
        <w:rPr>
          <w:rFonts w:asciiTheme="minorHAnsi" w:hAnsiTheme="minorHAnsi" w:cstheme="minorHAnsi"/>
        </w:rPr>
        <w:t xml:space="preserve"> </w:t>
      </w:r>
      <w:r w:rsidR="00383D41" w:rsidRPr="004D4276">
        <w:rPr>
          <w:rFonts w:asciiTheme="minorHAnsi" w:hAnsiTheme="minorHAnsi" w:cstheme="minorHAnsi"/>
        </w:rPr>
        <w:t>–</w:t>
      </w:r>
      <w:r w:rsidR="00D2147A" w:rsidRPr="004D4276">
        <w:rPr>
          <w:rFonts w:asciiTheme="minorHAnsi" w:hAnsiTheme="minorHAnsi" w:cstheme="minorHAnsi"/>
        </w:rPr>
        <w:t xml:space="preserve"> win business strategies for </w:t>
      </w:r>
      <w:r w:rsidR="00E65734" w:rsidRPr="004D4276">
        <w:rPr>
          <w:rFonts w:asciiTheme="minorHAnsi" w:hAnsiTheme="minorHAnsi" w:cstheme="minorHAnsi"/>
        </w:rPr>
        <w:t>sustainable development”</w:t>
      </w:r>
      <w:r w:rsidR="00A8247E" w:rsidRPr="004D4276">
        <w:rPr>
          <w:rFonts w:asciiTheme="minorHAnsi" w:hAnsiTheme="minorHAnsi" w:cstheme="minorHAnsi"/>
        </w:rPr>
        <w:t xml:space="preserve">. </w:t>
      </w:r>
      <w:r w:rsidR="00A24B2C" w:rsidRPr="004D4276">
        <w:rPr>
          <w:rFonts w:asciiTheme="minorHAnsi" w:hAnsiTheme="minorHAnsi" w:cstheme="minorHAnsi"/>
        </w:rPr>
        <w:t xml:space="preserve">The triple bottom line is a process by which an organisation’s impact and sustainability are shown on both a local and global scale. </w:t>
      </w:r>
      <w:r w:rsidR="00A8247E" w:rsidRPr="004D4276">
        <w:rPr>
          <w:rFonts w:asciiTheme="minorHAnsi" w:hAnsiTheme="minorHAnsi" w:cstheme="minorHAnsi"/>
        </w:rPr>
        <w:t>It is composed of environmental, economic and social.</w:t>
      </w:r>
      <w:r w:rsidR="00A24B2C" w:rsidRPr="004D4276">
        <w:rPr>
          <w:rFonts w:asciiTheme="minorHAnsi" w:hAnsiTheme="minorHAnsi" w:cstheme="minorHAnsi"/>
        </w:rPr>
        <w:t xml:space="preserve"> There are three P’s of the triple bottom line which are </w:t>
      </w:r>
      <w:r w:rsidR="005C6071" w:rsidRPr="004D4276">
        <w:rPr>
          <w:rFonts w:asciiTheme="minorHAnsi" w:hAnsiTheme="minorHAnsi" w:cstheme="minorHAnsi"/>
        </w:rPr>
        <w:t>p</w:t>
      </w:r>
      <w:r w:rsidR="00A24B2C" w:rsidRPr="004D4276">
        <w:rPr>
          <w:rFonts w:asciiTheme="minorHAnsi" w:hAnsiTheme="minorHAnsi" w:cstheme="minorHAnsi"/>
        </w:rPr>
        <w:t xml:space="preserve">eople, planet and profit each one has </w:t>
      </w:r>
      <w:r w:rsidR="005C6071" w:rsidRPr="004D4276">
        <w:rPr>
          <w:rFonts w:asciiTheme="minorHAnsi" w:hAnsiTheme="minorHAnsi" w:cstheme="minorHAnsi"/>
        </w:rPr>
        <w:t>an</w:t>
      </w:r>
      <w:r w:rsidR="00A24B2C" w:rsidRPr="004D4276">
        <w:rPr>
          <w:rFonts w:asciiTheme="minorHAnsi" w:hAnsiTheme="minorHAnsi" w:cstheme="minorHAnsi"/>
        </w:rPr>
        <w:t xml:space="preserve"> important role in an organisation. </w:t>
      </w:r>
    </w:p>
    <w:p w14:paraId="6D9B1F60" w14:textId="04DBF596" w:rsidR="00A31D60" w:rsidRPr="004D4276" w:rsidRDefault="00A31D60" w:rsidP="00BB0156">
      <w:pPr>
        <w:rPr>
          <w:rFonts w:asciiTheme="minorHAnsi" w:hAnsiTheme="minorHAnsi" w:cstheme="minorHAnsi"/>
          <w:color w:val="FF0000"/>
        </w:rPr>
      </w:pPr>
    </w:p>
    <w:p w14:paraId="37699058" w14:textId="7ADC4EC4" w:rsidR="00A2072D" w:rsidRDefault="00A2072D" w:rsidP="00A2072D">
      <w:pPr>
        <w:jc w:val="center"/>
        <w:rPr>
          <w:color w:val="0070C0"/>
        </w:rPr>
      </w:pPr>
    </w:p>
    <w:p w14:paraId="67D345BA" w14:textId="2FC58D2D" w:rsidR="00A2072D" w:rsidRDefault="00A2072D" w:rsidP="00A2072D">
      <w:pPr>
        <w:jc w:val="center"/>
        <w:rPr>
          <w:color w:val="0070C0"/>
        </w:rPr>
      </w:pPr>
    </w:p>
    <w:p w14:paraId="2F26CE88" w14:textId="70C6B195" w:rsidR="00A2072D" w:rsidRDefault="00473DDB" w:rsidP="0047269F">
      <w:pPr>
        <w:rPr>
          <w:color w:val="0070C0"/>
        </w:rPr>
      </w:pPr>
      <w:r>
        <w:rPr>
          <w:noProof/>
          <w:color w:val="0070C0"/>
        </w:rPr>
        <w:drawing>
          <wp:anchor distT="0" distB="0" distL="114300" distR="114300" simplePos="0" relativeHeight="251660296" behindDoc="1" locked="0" layoutInCell="1" allowOverlap="1" wp14:anchorId="429485A0" wp14:editId="273A0D1F">
            <wp:simplePos x="0" y="0"/>
            <wp:positionH relativeFrom="column">
              <wp:posOffset>1115083</wp:posOffset>
            </wp:positionH>
            <wp:positionV relativeFrom="paragraph">
              <wp:posOffset>122333</wp:posOffset>
            </wp:positionV>
            <wp:extent cx="2812470" cy="1791674"/>
            <wp:effectExtent l="0" t="0" r="0" b="0"/>
            <wp:wrapNone/>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6-23 at 17.49.52.png"/>
                    <pic:cNvPicPr/>
                  </pic:nvPicPr>
                  <pic:blipFill>
                    <a:blip r:embed="rId10">
                      <a:extLst>
                        <a:ext uri="{28A0092B-C50C-407E-A947-70E740481C1C}">
                          <a14:useLocalDpi xmlns:a14="http://schemas.microsoft.com/office/drawing/2010/main" val="0"/>
                        </a:ext>
                      </a:extLst>
                    </a:blip>
                    <a:stretch>
                      <a:fillRect/>
                    </a:stretch>
                  </pic:blipFill>
                  <pic:spPr>
                    <a:xfrm>
                      <a:off x="0" y="0"/>
                      <a:ext cx="2812470" cy="1791674"/>
                    </a:xfrm>
                    <a:prstGeom prst="rect">
                      <a:avLst/>
                    </a:prstGeom>
                  </pic:spPr>
                </pic:pic>
              </a:graphicData>
            </a:graphic>
            <wp14:sizeRelH relativeFrom="page">
              <wp14:pctWidth>0</wp14:pctWidth>
            </wp14:sizeRelH>
            <wp14:sizeRelV relativeFrom="page">
              <wp14:pctHeight>0</wp14:pctHeight>
            </wp14:sizeRelV>
          </wp:anchor>
        </w:drawing>
      </w:r>
    </w:p>
    <w:p w14:paraId="7ECE08B3" w14:textId="58E4B09E" w:rsidR="00A2072D" w:rsidRDefault="00A2072D" w:rsidP="00A2072D">
      <w:pPr>
        <w:jc w:val="center"/>
        <w:rPr>
          <w:color w:val="0070C0"/>
        </w:rPr>
      </w:pPr>
    </w:p>
    <w:p w14:paraId="4130BE4D" w14:textId="282FE5F5" w:rsidR="00A2072D" w:rsidRDefault="00A2072D" w:rsidP="00A2072D">
      <w:pPr>
        <w:jc w:val="center"/>
        <w:rPr>
          <w:color w:val="0070C0"/>
        </w:rPr>
      </w:pPr>
    </w:p>
    <w:p w14:paraId="060172CF" w14:textId="04F52D5A" w:rsidR="00A2072D" w:rsidRDefault="00A2072D" w:rsidP="00A2072D">
      <w:pPr>
        <w:jc w:val="center"/>
        <w:rPr>
          <w:color w:val="0070C0"/>
        </w:rPr>
      </w:pPr>
    </w:p>
    <w:p w14:paraId="009E12B8" w14:textId="634C4BAC" w:rsidR="00A2072D" w:rsidRDefault="00A2072D" w:rsidP="00A2072D">
      <w:pPr>
        <w:jc w:val="center"/>
        <w:rPr>
          <w:color w:val="0070C0"/>
        </w:rPr>
      </w:pPr>
    </w:p>
    <w:p w14:paraId="4B40D411" w14:textId="7E09AC0E" w:rsidR="00A2072D" w:rsidRDefault="00A2072D" w:rsidP="00A2072D">
      <w:pPr>
        <w:jc w:val="center"/>
        <w:rPr>
          <w:color w:val="0070C0"/>
        </w:rPr>
      </w:pPr>
    </w:p>
    <w:p w14:paraId="11146500" w14:textId="567FF69D" w:rsidR="00A2072D" w:rsidRDefault="00A2072D" w:rsidP="00A2072D">
      <w:pPr>
        <w:jc w:val="center"/>
        <w:rPr>
          <w:color w:val="0070C0"/>
        </w:rPr>
      </w:pPr>
    </w:p>
    <w:p w14:paraId="56736141" w14:textId="3C209222" w:rsidR="00A2072D" w:rsidRDefault="00A2072D" w:rsidP="00A2072D">
      <w:pPr>
        <w:jc w:val="center"/>
        <w:rPr>
          <w:color w:val="0070C0"/>
        </w:rPr>
      </w:pPr>
    </w:p>
    <w:p w14:paraId="2366D38E" w14:textId="133E348E" w:rsidR="00A2072D" w:rsidRDefault="00A2072D" w:rsidP="00A2072D">
      <w:pPr>
        <w:jc w:val="center"/>
        <w:rPr>
          <w:color w:val="0070C0"/>
        </w:rPr>
      </w:pPr>
    </w:p>
    <w:p w14:paraId="0F5C7146" w14:textId="4C4F1E79" w:rsidR="005C6071" w:rsidRDefault="005C6071" w:rsidP="00A2072D">
      <w:pPr>
        <w:jc w:val="center"/>
        <w:rPr>
          <w:color w:val="0070C0"/>
        </w:rPr>
      </w:pPr>
    </w:p>
    <w:p w14:paraId="016D4294" w14:textId="579FDB17" w:rsidR="005C6071" w:rsidRDefault="005C6071" w:rsidP="00A2072D">
      <w:pPr>
        <w:jc w:val="center"/>
        <w:rPr>
          <w:color w:val="0070C0"/>
        </w:rPr>
      </w:pPr>
    </w:p>
    <w:p w14:paraId="2AA4EB75" w14:textId="13E9AE3D" w:rsidR="005C6071" w:rsidRDefault="005C6071" w:rsidP="00A2072D">
      <w:pPr>
        <w:jc w:val="center"/>
        <w:rPr>
          <w:color w:val="0070C0"/>
        </w:rPr>
      </w:pPr>
    </w:p>
    <w:p w14:paraId="06CE1F9F" w14:textId="2C9FD8DA" w:rsidR="005C6071" w:rsidRDefault="005C6071" w:rsidP="00A2072D">
      <w:pPr>
        <w:jc w:val="center"/>
        <w:rPr>
          <w:color w:val="0070C0"/>
        </w:rPr>
      </w:pPr>
    </w:p>
    <w:p w14:paraId="0B4EDE9E" w14:textId="6BBF0872" w:rsidR="005C6071" w:rsidRDefault="005C6071" w:rsidP="00A2072D">
      <w:pPr>
        <w:jc w:val="center"/>
        <w:rPr>
          <w:color w:val="0070C0"/>
        </w:rPr>
      </w:pPr>
    </w:p>
    <w:p w14:paraId="1AB3EE55" w14:textId="77777777" w:rsidR="005C6071" w:rsidRDefault="005C6071" w:rsidP="00A2072D">
      <w:pPr>
        <w:jc w:val="center"/>
        <w:rPr>
          <w:color w:val="0070C0"/>
        </w:rPr>
      </w:pPr>
    </w:p>
    <w:p w14:paraId="3ACEB95D" w14:textId="40D2A413" w:rsidR="00A2072D" w:rsidRPr="004D4276" w:rsidRDefault="00A2072D" w:rsidP="00442B93">
      <w:pPr>
        <w:rPr>
          <w:rFonts w:asciiTheme="minorHAnsi" w:hAnsiTheme="minorHAnsi" w:cstheme="minorHAnsi"/>
          <w:color w:val="0070C0"/>
        </w:rPr>
      </w:pPr>
    </w:p>
    <w:p w14:paraId="3030303E" w14:textId="51964EB0" w:rsidR="00724E91" w:rsidRPr="004D4276" w:rsidRDefault="009C6C74" w:rsidP="006C5CB4">
      <w:pPr>
        <w:rPr>
          <w:rFonts w:asciiTheme="minorHAnsi" w:hAnsiTheme="minorHAnsi" w:cstheme="minorHAnsi"/>
          <w:color w:val="000000" w:themeColor="text1"/>
        </w:rPr>
      </w:pPr>
      <w:r w:rsidRPr="004D4276">
        <w:rPr>
          <w:rFonts w:asciiTheme="minorHAnsi" w:hAnsiTheme="minorHAnsi" w:cstheme="minorHAnsi"/>
          <w:color w:val="000000" w:themeColor="text1"/>
        </w:rPr>
        <w:t>According to Tesco PLC (2020), i</w:t>
      </w:r>
      <w:r w:rsidR="00383D41" w:rsidRPr="004D4276">
        <w:rPr>
          <w:rFonts w:asciiTheme="minorHAnsi" w:hAnsiTheme="minorHAnsi" w:cstheme="minorHAnsi"/>
          <w:color w:val="000000" w:themeColor="text1"/>
        </w:rPr>
        <w:t xml:space="preserve">t is </w:t>
      </w:r>
      <w:r w:rsidRPr="004D4276">
        <w:rPr>
          <w:rFonts w:asciiTheme="minorHAnsi" w:hAnsiTheme="minorHAnsi" w:cstheme="minorHAnsi"/>
          <w:color w:val="000000" w:themeColor="text1"/>
        </w:rPr>
        <w:t>implied</w:t>
      </w:r>
      <w:r w:rsidR="00383D41" w:rsidRPr="004D4276">
        <w:rPr>
          <w:rFonts w:asciiTheme="minorHAnsi" w:hAnsiTheme="minorHAnsi" w:cstheme="minorHAnsi"/>
          <w:color w:val="000000" w:themeColor="text1"/>
        </w:rPr>
        <w:t xml:space="preserve"> that Tesco </w:t>
      </w:r>
      <w:r w:rsidR="00590E20" w:rsidRPr="004D4276">
        <w:rPr>
          <w:rFonts w:asciiTheme="minorHAnsi" w:hAnsiTheme="minorHAnsi" w:cstheme="minorHAnsi"/>
          <w:color w:val="000000" w:themeColor="text1"/>
        </w:rPr>
        <w:t xml:space="preserve">puts the Triple Bottom Line into application </w:t>
      </w:r>
      <w:r w:rsidR="00BE7817" w:rsidRPr="004D4276">
        <w:rPr>
          <w:rFonts w:asciiTheme="minorHAnsi" w:hAnsiTheme="minorHAnsi" w:cstheme="minorHAnsi"/>
          <w:color w:val="000000" w:themeColor="text1"/>
        </w:rPr>
        <w:t xml:space="preserve">and upon that Tesco covers </w:t>
      </w:r>
      <w:r w:rsidR="00EB02D0" w:rsidRPr="004D4276">
        <w:rPr>
          <w:rFonts w:asciiTheme="minorHAnsi" w:hAnsiTheme="minorHAnsi" w:cstheme="minorHAnsi"/>
          <w:color w:val="000000" w:themeColor="text1"/>
        </w:rPr>
        <w:t xml:space="preserve">the </w:t>
      </w:r>
      <w:r w:rsidR="004047F3" w:rsidRPr="004D4276">
        <w:rPr>
          <w:rFonts w:asciiTheme="minorHAnsi" w:hAnsiTheme="minorHAnsi" w:cstheme="minorHAnsi"/>
          <w:color w:val="000000" w:themeColor="text1"/>
        </w:rPr>
        <w:t xml:space="preserve">education, poverty, </w:t>
      </w:r>
      <w:r w:rsidR="00854553" w:rsidRPr="004D4276">
        <w:rPr>
          <w:rFonts w:asciiTheme="minorHAnsi" w:hAnsiTheme="minorHAnsi" w:cstheme="minorHAnsi"/>
          <w:color w:val="000000" w:themeColor="text1"/>
        </w:rPr>
        <w:t>climate, inequality</w:t>
      </w:r>
      <w:r w:rsidRPr="004D4276">
        <w:rPr>
          <w:rFonts w:asciiTheme="minorHAnsi" w:hAnsiTheme="minorHAnsi" w:cstheme="minorHAnsi"/>
          <w:color w:val="000000" w:themeColor="text1"/>
        </w:rPr>
        <w:t xml:space="preserve">, food and water crisis. </w:t>
      </w:r>
      <w:r w:rsidR="00B351F8" w:rsidRPr="004D4276">
        <w:rPr>
          <w:rFonts w:asciiTheme="minorHAnsi" w:hAnsiTheme="minorHAnsi" w:cstheme="minorHAnsi"/>
          <w:color w:val="000000" w:themeColor="text1"/>
        </w:rPr>
        <w:t xml:space="preserve">Tesco contributes to the Triple Bottom Line in many different </w:t>
      </w:r>
      <w:r w:rsidR="004C51CC" w:rsidRPr="004D4276">
        <w:rPr>
          <w:rFonts w:asciiTheme="minorHAnsi" w:hAnsiTheme="minorHAnsi" w:cstheme="minorHAnsi"/>
          <w:color w:val="000000" w:themeColor="text1"/>
        </w:rPr>
        <w:t>methods</w:t>
      </w:r>
      <w:r w:rsidR="00432E25" w:rsidRPr="004D4276">
        <w:rPr>
          <w:rFonts w:asciiTheme="minorHAnsi" w:hAnsiTheme="minorHAnsi" w:cstheme="minorHAnsi"/>
          <w:color w:val="000000" w:themeColor="text1"/>
        </w:rPr>
        <w:t xml:space="preserve">. To explain, </w:t>
      </w:r>
    </w:p>
    <w:p w14:paraId="0E55A044" w14:textId="77777777" w:rsidR="00724E91" w:rsidRPr="004D4276" w:rsidRDefault="00724E91" w:rsidP="006C5CB4">
      <w:pPr>
        <w:rPr>
          <w:rFonts w:asciiTheme="minorHAnsi" w:hAnsiTheme="minorHAnsi" w:cstheme="minorHAnsi"/>
          <w:color w:val="000000" w:themeColor="text1"/>
        </w:rPr>
      </w:pPr>
    </w:p>
    <w:p w14:paraId="6AFADE18" w14:textId="758960F2" w:rsidR="00012871" w:rsidRPr="004D4276" w:rsidRDefault="00724E91" w:rsidP="006C5CB4">
      <w:pPr>
        <w:rPr>
          <w:rFonts w:asciiTheme="minorHAnsi" w:hAnsiTheme="minorHAnsi" w:cstheme="minorHAnsi"/>
          <w:color w:val="000000" w:themeColor="text1"/>
        </w:rPr>
      </w:pPr>
      <w:r w:rsidRPr="004D4276">
        <w:rPr>
          <w:rFonts w:asciiTheme="minorHAnsi" w:hAnsiTheme="minorHAnsi" w:cstheme="minorHAnsi"/>
          <w:b/>
          <w:bCs/>
          <w:color w:val="000000" w:themeColor="text1"/>
        </w:rPr>
        <w:t>E</w:t>
      </w:r>
      <w:r w:rsidR="0042309E" w:rsidRPr="004D4276">
        <w:rPr>
          <w:rFonts w:asciiTheme="minorHAnsi" w:hAnsiTheme="minorHAnsi" w:cstheme="minorHAnsi"/>
          <w:b/>
          <w:bCs/>
          <w:color w:val="000000" w:themeColor="text1"/>
        </w:rPr>
        <w:t>nvironmental</w:t>
      </w:r>
      <w:r w:rsidRPr="004D4276">
        <w:rPr>
          <w:rFonts w:asciiTheme="minorHAnsi" w:hAnsiTheme="minorHAnsi" w:cstheme="minorHAnsi"/>
          <w:b/>
          <w:bCs/>
          <w:color w:val="000000" w:themeColor="text1"/>
        </w:rPr>
        <w:t>:</w:t>
      </w:r>
      <w:r w:rsidRPr="004D4276">
        <w:rPr>
          <w:rFonts w:asciiTheme="minorHAnsi" w:hAnsiTheme="minorHAnsi" w:cstheme="minorHAnsi"/>
          <w:color w:val="000000" w:themeColor="text1"/>
        </w:rPr>
        <w:t xml:space="preserve"> </w:t>
      </w:r>
      <w:r w:rsidR="00FF06C4" w:rsidRPr="004D4276">
        <w:rPr>
          <w:rFonts w:asciiTheme="minorHAnsi" w:hAnsiTheme="minorHAnsi" w:cstheme="minorHAnsi"/>
          <w:color w:val="000000" w:themeColor="text1"/>
        </w:rPr>
        <w:t xml:space="preserve">Tesco </w:t>
      </w:r>
      <w:r w:rsidR="0078225E" w:rsidRPr="004D4276">
        <w:rPr>
          <w:rFonts w:asciiTheme="minorHAnsi" w:hAnsiTheme="minorHAnsi" w:cstheme="minorHAnsi"/>
          <w:color w:val="000000" w:themeColor="text1"/>
        </w:rPr>
        <w:t xml:space="preserve">supports and promotes sustainable and healthy products </w:t>
      </w:r>
      <w:r w:rsidR="00EC4237" w:rsidRPr="004D4276">
        <w:rPr>
          <w:rFonts w:asciiTheme="minorHAnsi" w:hAnsiTheme="minorHAnsi" w:cstheme="minorHAnsi"/>
          <w:color w:val="000000" w:themeColor="text1"/>
        </w:rPr>
        <w:t xml:space="preserve">and </w:t>
      </w:r>
      <w:r w:rsidR="006A2190" w:rsidRPr="004D4276">
        <w:rPr>
          <w:rFonts w:asciiTheme="minorHAnsi" w:hAnsiTheme="minorHAnsi" w:cstheme="minorHAnsi"/>
          <w:color w:val="000000" w:themeColor="text1"/>
        </w:rPr>
        <w:t>agricultural systems</w:t>
      </w:r>
      <w:r w:rsidR="00437CC1" w:rsidRPr="004D4276">
        <w:rPr>
          <w:rFonts w:asciiTheme="minorHAnsi" w:hAnsiTheme="minorHAnsi" w:cstheme="minorHAnsi"/>
          <w:color w:val="000000" w:themeColor="text1"/>
        </w:rPr>
        <w:t xml:space="preserve"> </w:t>
      </w:r>
      <w:r w:rsidR="00052684" w:rsidRPr="004D4276">
        <w:rPr>
          <w:rFonts w:asciiTheme="minorHAnsi" w:hAnsiTheme="minorHAnsi" w:cstheme="minorHAnsi"/>
          <w:color w:val="000000" w:themeColor="text1"/>
        </w:rPr>
        <w:t>–</w:t>
      </w:r>
      <w:r w:rsidR="00437CC1" w:rsidRPr="004D4276">
        <w:rPr>
          <w:rFonts w:asciiTheme="minorHAnsi" w:hAnsiTheme="minorHAnsi" w:cstheme="minorHAnsi"/>
          <w:color w:val="000000" w:themeColor="text1"/>
        </w:rPr>
        <w:t xml:space="preserve"> </w:t>
      </w:r>
      <w:r w:rsidR="00052684" w:rsidRPr="004D4276">
        <w:rPr>
          <w:rFonts w:asciiTheme="minorHAnsi" w:hAnsiTheme="minorHAnsi" w:cstheme="minorHAnsi"/>
          <w:color w:val="000000" w:themeColor="text1"/>
        </w:rPr>
        <w:t xml:space="preserve">that make effective use of </w:t>
      </w:r>
      <w:r w:rsidR="00B62C48" w:rsidRPr="004D4276">
        <w:rPr>
          <w:rFonts w:asciiTheme="minorHAnsi" w:hAnsiTheme="minorHAnsi" w:cstheme="minorHAnsi"/>
          <w:color w:val="000000" w:themeColor="text1"/>
        </w:rPr>
        <w:t xml:space="preserve">production, </w:t>
      </w:r>
      <w:r w:rsidR="0016615A" w:rsidRPr="004D4276">
        <w:rPr>
          <w:rFonts w:asciiTheme="minorHAnsi" w:hAnsiTheme="minorHAnsi" w:cstheme="minorHAnsi"/>
          <w:color w:val="000000" w:themeColor="text1"/>
        </w:rPr>
        <w:t>diminish waste and</w:t>
      </w:r>
      <w:r w:rsidR="00D93DAE" w:rsidRPr="004D4276">
        <w:rPr>
          <w:rFonts w:asciiTheme="minorHAnsi" w:hAnsiTheme="minorHAnsi" w:cstheme="minorHAnsi"/>
          <w:color w:val="000000" w:themeColor="text1"/>
        </w:rPr>
        <w:t xml:space="preserve"> supply nutrition for </w:t>
      </w:r>
      <w:r w:rsidR="00BB205B" w:rsidRPr="004D4276">
        <w:rPr>
          <w:rFonts w:asciiTheme="minorHAnsi" w:hAnsiTheme="minorHAnsi" w:cstheme="minorHAnsi"/>
          <w:color w:val="000000" w:themeColor="text1"/>
        </w:rPr>
        <w:t>cust</w:t>
      </w:r>
      <w:r w:rsidR="001B144C" w:rsidRPr="004D4276">
        <w:rPr>
          <w:rFonts w:asciiTheme="minorHAnsi" w:hAnsiTheme="minorHAnsi" w:cstheme="minorHAnsi"/>
          <w:color w:val="000000" w:themeColor="text1"/>
        </w:rPr>
        <w:t>omers</w:t>
      </w:r>
      <w:r w:rsidR="00D93DAE" w:rsidRPr="004D4276">
        <w:rPr>
          <w:rFonts w:asciiTheme="minorHAnsi" w:hAnsiTheme="minorHAnsi" w:cstheme="minorHAnsi"/>
          <w:color w:val="000000" w:themeColor="text1"/>
        </w:rPr>
        <w:t xml:space="preserve"> </w:t>
      </w:r>
      <w:r w:rsidR="004958C9" w:rsidRPr="004D4276">
        <w:rPr>
          <w:rFonts w:asciiTheme="minorHAnsi" w:hAnsiTheme="minorHAnsi" w:cstheme="minorHAnsi"/>
          <w:color w:val="000000" w:themeColor="text1"/>
        </w:rPr>
        <w:t>as it is greatly fundamental to the organisation.</w:t>
      </w:r>
      <w:r w:rsidR="00CA036C" w:rsidRPr="004D4276">
        <w:rPr>
          <w:rFonts w:asciiTheme="minorHAnsi" w:hAnsiTheme="minorHAnsi" w:cstheme="minorHAnsi"/>
          <w:color w:val="000000" w:themeColor="text1"/>
        </w:rPr>
        <w:t xml:space="preserve"> </w:t>
      </w:r>
      <w:r w:rsidR="0072324B" w:rsidRPr="004D4276">
        <w:rPr>
          <w:rFonts w:asciiTheme="minorHAnsi" w:hAnsiTheme="minorHAnsi" w:cstheme="minorHAnsi"/>
          <w:color w:val="000000" w:themeColor="text1"/>
        </w:rPr>
        <w:t>This clearly substantiates that Tesco care for their customers health.</w:t>
      </w:r>
      <w:r w:rsidR="004958C9" w:rsidRPr="004D4276">
        <w:rPr>
          <w:rFonts w:asciiTheme="minorHAnsi" w:hAnsiTheme="minorHAnsi" w:cstheme="minorHAnsi"/>
          <w:color w:val="000000" w:themeColor="text1"/>
        </w:rPr>
        <w:t xml:space="preserve"> </w:t>
      </w:r>
    </w:p>
    <w:p w14:paraId="32591522" w14:textId="77777777" w:rsidR="00012871" w:rsidRPr="004D4276" w:rsidRDefault="00012871" w:rsidP="006C5CB4">
      <w:pPr>
        <w:rPr>
          <w:rFonts w:asciiTheme="minorHAnsi" w:hAnsiTheme="minorHAnsi" w:cstheme="minorHAnsi"/>
          <w:color w:val="000000" w:themeColor="text1"/>
        </w:rPr>
      </w:pPr>
    </w:p>
    <w:p w14:paraId="2587BF9E" w14:textId="0809D864" w:rsidR="00940778" w:rsidRPr="004D4276" w:rsidRDefault="00012871" w:rsidP="006C5CB4">
      <w:pPr>
        <w:rPr>
          <w:rFonts w:asciiTheme="minorHAnsi" w:hAnsiTheme="minorHAnsi" w:cstheme="minorHAnsi"/>
          <w:color w:val="000000" w:themeColor="text1"/>
        </w:rPr>
      </w:pPr>
      <w:r w:rsidRPr="004D4276">
        <w:rPr>
          <w:rFonts w:asciiTheme="minorHAnsi" w:hAnsiTheme="minorHAnsi" w:cstheme="minorHAnsi"/>
          <w:b/>
          <w:bCs/>
          <w:color w:val="000000" w:themeColor="text1"/>
        </w:rPr>
        <w:lastRenderedPageBreak/>
        <w:t>S</w:t>
      </w:r>
      <w:r w:rsidR="0079380C" w:rsidRPr="004D4276">
        <w:rPr>
          <w:rFonts w:asciiTheme="minorHAnsi" w:hAnsiTheme="minorHAnsi" w:cstheme="minorHAnsi"/>
          <w:b/>
          <w:bCs/>
          <w:color w:val="000000" w:themeColor="text1"/>
        </w:rPr>
        <w:t>ocial</w:t>
      </w:r>
      <w:r w:rsidRPr="004D4276">
        <w:rPr>
          <w:rFonts w:asciiTheme="minorHAnsi" w:hAnsiTheme="minorHAnsi" w:cstheme="minorHAnsi"/>
          <w:b/>
          <w:bCs/>
          <w:color w:val="000000" w:themeColor="text1"/>
        </w:rPr>
        <w:t>:</w:t>
      </w:r>
      <w:r w:rsidR="0079380C" w:rsidRPr="004D4276">
        <w:rPr>
          <w:rFonts w:asciiTheme="minorHAnsi" w:hAnsiTheme="minorHAnsi" w:cstheme="minorHAnsi"/>
          <w:color w:val="000000" w:themeColor="text1"/>
        </w:rPr>
        <w:t xml:space="preserve"> </w:t>
      </w:r>
      <w:r w:rsidR="002A2462" w:rsidRPr="004D4276">
        <w:rPr>
          <w:rFonts w:asciiTheme="minorHAnsi" w:hAnsiTheme="minorHAnsi" w:cstheme="minorHAnsi"/>
          <w:color w:val="000000" w:themeColor="text1"/>
        </w:rPr>
        <w:t xml:space="preserve">Tesco </w:t>
      </w:r>
      <w:r w:rsidR="00EC438F" w:rsidRPr="004D4276">
        <w:rPr>
          <w:rFonts w:asciiTheme="minorHAnsi" w:hAnsiTheme="minorHAnsi" w:cstheme="minorHAnsi"/>
          <w:color w:val="000000" w:themeColor="text1"/>
        </w:rPr>
        <w:t xml:space="preserve">strives for its </w:t>
      </w:r>
      <w:r w:rsidR="001E7B59" w:rsidRPr="004D4276">
        <w:rPr>
          <w:rFonts w:asciiTheme="minorHAnsi" w:hAnsiTheme="minorHAnsi" w:cstheme="minorHAnsi"/>
          <w:color w:val="000000" w:themeColor="text1"/>
        </w:rPr>
        <w:t>colleague’s</w:t>
      </w:r>
      <w:r w:rsidR="00EC438F" w:rsidRPr="004D4276">
        <w:rPr>
          <w:rFonts w:asciiTheme="minorHAnsi" w:hAnsiTheme="minorHAnsi" w:cstheme="minorHAnsi"/>
          <w:color w:val="000000" w:themeColor="text1"/>
        </w:rPr>
        <w:t xml:space="preserve"> health </w:t>
      </w:r>
      <w:r w:rsidR="002E0D01" w:rsidRPr="004D4276">
        <w:rPr>
          <w:rFonts w:asciiTheme="minorHAnsi" w:hAnsiTheme="minorHAnsi" w:cstheme="minorHAnsi"/>
          <w:color w:val="000000" w:themeColor="text1"/>
        </w:rPr>
        <w:t xml:space="preserve">and well-being to be stable, both physically and mentally, </w:t>
      </w:r>
      <w:r w:rsidR="00A616AA" w:rsidRPr="004D4276">
        <w:rPr>
          <w:rFonts w:asciiTheme="minorHAnsi" w:hAnsiTheme="minorHAnsi" w:cstheme="minorHAnsi"/>
          <w:color w:val="000000" w:themeColor="text1"/>
        </w:rPr>
        <w:t xml:space="preserve">while at home and work. Tesco collaborates with Health Charity Partners </w:t>
      </w:r>
      <w:r w:rsidR="00662CAF" w:rsidRPr="004D4276">
        <w:rPr>
          <w:rFonts w:asciiTheme="minorHAnsi" w:hAnsiTheme="minorHAnsi" w:cstheme="minorHAnsi"/>
          <w:color w:val="000000" w:themeColor="text1"/>
        </w:rPr>
        <w:t xml:space="preserve">to develop a </w:t>
      </w:r>
      <w:r w:rsidR="00C07622" w:rsidRPr="004D4276">
        <w:rPr>
          <w:rFonts w:asciiTheme="minorHAnsi" w:hAnsiTheme="minorHAnsi" w:cstheme="minorHAnsi"/>
          <w:color w:val="000000" w:themeColor="text1"/>
        </w:rPr>
        <w:t xml:space="preserve">health </w:t>
      </w:r>
      <w:r w:rsidR="001E7B59" w:rsidRPr="004D4276">
        <w:rPr>
          <w:rFonts w:asciiTheme="minorHAnsi" w:hAnsiTheme="minorHAnsi" w:cstheme="minorHAnsi"/>
          <w:color w:val="000000" w:themeColor="text1"/>
        </w:rPr>
        <w:t>programme.</w:t>
      </w:r>
      <w:r w:rsidR="002E0D01" w:rsidRPr="004D4276">
        <w:rPr>
          <w:rFonts w:asciiTheme="minorHAnsi" w:hAnsiTheme="minorHAnsi" w:cstheme="minorHAnsi"/>
          <w:color w:val="000000" w:themeColor="text1"/>
        </w:rPr>
        <w:t xml:space="preserve"> </w:t>
      </w:r>
    </w:p>
    <w:p w14:paraId="7CBF373C" w14:textId="77777777" w:rsidR="00012871" w:rsidRPr="004D4276" w:rsidRDefault="00012871" w:rsidP="006C5CB4">
      <w:pPr>
        <w:rPr>
          <w:rFonts w:asciiTheme="minorHAnsi" w:hAnsiTheme="minorHAnsi" w:cstheme="minorHAnsi"/>
          <w:color w:val="000000" w:themeColor="text1"/>
        </w:rPr>
      </w:pPr>
    </w:p>
    <w:p w14:paraId="27AA0944" w14:textId="1785EE0B" w:rsidR="00A2072D" w:rsidRPr="004D4276" w:rsidRDefault="00012871" w:rsidP="006C5CB4">
      <w:pPr>
        <w:rPr>
          <w:rFonts w:asciiTheme="minorHAnsi" w:hAnsiTheme="minorHAnsi" w:cstheme="minorHAnsi"/>
          <w:color w:val="000000" w:themeColor="text1"/>
        </w:rPr>
      </w:pPr>
      <w:r w:rsidRPr="004D4276">
        <w:rPr>
          <w:rFonts w:asciiTheme="minorHAnsi" w:hAnsiTheme="minorHAnsi" w:cstheme="minorHAnsi"/>
          <w:b/>
          <w:bCs/>
          <w:color w:val="000000" w:themeColor="text1"/>
        </w:rPr>
        <w:t>E</w:t>
      </w:r>
      <w:r w:rsidR="0013797D" w:rsidRPr="004D4276">
        <w:rPr>
          <w:rFonts w:asciiTheme="minorHAnsi" w:hAnsiTheme="minorHAnsi" w:cstheme="minorHAnsi"/>
          <w:b/>
          <w:bCs/>
          <w:color w:val="000000" w:themeColor="text1"/>
        </w:rPr>
        <w:t>conomic</w:t>
      </w:r>
      <w:r w:rsidRPr="004D4276">
        <w:rPr>
          <w:rFonts w:asciiTheme="minorHAnsi" w:hAnsiTheme="minorHAnsi" w:cstheme="minorHAnsi"/>
          <w:b/>
          <w:bCs/>
          <w:color w:val="000000" w:themeColor="text1"/>
        </w:rPr>
        <w:t>:</w:t>
      </w:r>
      <w:r w:rsidRPr="004D4276">
        <w:rPr>
          <w:rFonts w:asciiTheme="minorHAnsi" w:hAnsiTheme="minorHAnsi" w:cstheme="minorHAnsi"/>
          <w:color w:val="000000" w:themeColor="text1"/>
        </w:rPr>
        <w:t xml:space="preserve"> </w:t>
      </w:r>
      <w:r w:rsidR="0013797D" w:rsidRPr="004D4276">
        <w:rPr>
          <w:rFonts w:asciiTheme="minorHAnsi" w:hAnsiTheme="minorHAnsi" w:cstheme="minorHAnsi"/>
          <w:color w:val="000000" w:themeColor="text1"/>
        </w:rPr>
        <w:t xml:space="preserve"> </w:t>
      </w:r>
      <w:r w:rsidR="00C357A1" w:rsidRPr="004D4276">
        <w:rPr>
          <w:rFonts w:asciiTheme="minorHAnsi" w:hAnsiTheme="minorHAnsi" w:cstheme="minorHAnsi"/>
          <w:color w:val="000000" w:themeColor="text1"/>
        </w:rPr>
        <w:t xml:space="preserve">Tesco </w:t>
      </w:r>
      <w:r w:rsidR="0061246C" w:rsidRPr="004D4276">
        <w:rPr>
          <w:rFonts w:asciiTheme="minorHAnsi" w:hAnsiTheme="minorHAnsi" w:cstheme="minorHAnsi"/>
          <w:color w:val="000000" w:themeColor="text1"/>
        </w:rPr>
        <w:t xml:space="preserve">transfers and trades products </w:t>
      </w:r>
      <w:r w:rsidR="00006725" w:rsidRPr="004D4276">
        <w:rPr>
          <w:rFonts w:asciiTheme="minorHAnsi" w:hAnsiTheme="minorHAnsi" w:cstheme="minorHAnsi"/>
          <w:color w:val="000000" w:themeColor="text1"/>
        </w:rPr>
        <w:t xml:space="preserve">through its network of stores and operations, Tesco interacts with millions of </w:t>
      </w:r>
      <w:r w:rsidR="00591644" w:rsidRPr="004D4276">
        <w:rPr>
          <w:rFonts w:asciiTheme="minorHAnsi" w:hAnsiTheme="minorHAnsi" w:cstheme="minorHAnsi"/>
          <w:color w:val="000000" w:themeColor="text1"/>
        </w:rPr>
        <w:t>people on a daily basis.</w:t>
      </w:r>
      <w:r w:rsidR="006B115E" w:rsidRPr="004D4276">
        <w:rPr>
          <w:rFonts w:asciiTheme="minorHAnsi" w:hAnsiTheme="minorHAnsi" w:cstheme="minorHAnsi"/>
          <w:color w:val="000000" w:themeColor="text1"/>
        </w:rPr>
        <w:t xml:space="preserve"> </w:t>
      </w:r>
      <w:r w:rsidR="00C9615E" w:rsidRPr="004D4276">
        <w:rPr>
          <w:rFonts w:asciiTheme="minorHAnsi" w:hAnsiTheme="minorHAnsi" w:cstheme="minorHAnsi"/>
          <w:color w:val="000000" w:themeColor="text1"/>
        </w:rPr>
        <w:t xml:space="preserve">Tesco follows its values by treating </w:t>
      </w:r>
      <w:r w:rsidR="00606D3F" w:rsidRPr="004D4276">
        <w:rPr>
          <w:rFonts w:asciiTheme="minorHAnsi" w:hAnsiTheme="minorHAnsi" w:cstheme="minorHAnsi"/>
          <w:color w:val="000000" w:themeColor="text1"/>
        </w:rPr>
        <w:t>“people how they want to be treated”</w:t>
      </w:r>
      <w:r w:rsidR="0050036A" w:rsidRPr="004D4276">
        <w:rPr>
          <w:rFonts w:asciiTheme="minorHAnsi" w:hAnsiTheme="minorHAnsi" w:cstheme="minorHAnsi"/>
          <w:color w:val="000000" w:themeColor="text1"/>
        </w:rPr>
        <w:t xml:space="preserve"> in addition Tesco allows people to have their human rights.</w:t>
      </w:r>
      <w:r w:rsidR="00F558F3" w:rsidRPr="004D4276">
        <w:rPr>
          <w:rFonts w:asciiTheme="minorHAnsi" w:hAnsiTheme="minorHAnsi" w:cstheme="minorHAnsi"/>
          <w:color w:val="000000" w:themeColor="text1"/>
        </w:rPr>
        <w:t xml:space="preserve"> Tesco also ensures that those employees in the supply </w:t>
      </w:r>
      <w:r w:rsidR="00F9362A" w:rsidRPr="004D4276">
        <w:rPr>
          <w:rFonts w:asciiTheme="minorHAnsi" w:hAnsiTheme="minorHAnsi" w:cstheme="minorHAnsi"/>
          <w:color w:val="000000" w:themeColor="text1"/>
        </w:rPr>
        <w:t xml:space="preserve">chain are protected. </w:t>
      </w:r>
    </w:p>
    <w:p w14:paraId="41DEA6E0" w14:textId="74AC822D" w:rsidR="00473DDB" w:rsidRPr="004D4276" w:rsidRDefault="00473DDB" w:rsidP="00A10CB9">
      <w:pPr>
        <w:rPr>
          <w:rFonts w:asciiTheme="minorHAnsi" w:hAnsiTheme="minorHAnsi" w:cstheme="minorHAnsi"/>
          <w:color w:val="0070C0"/>
        </w:rPr>
      </w:pPr>
    </w:p>
    <w:p w14:paraId="190AFED9" w14:textId="77777777" w:rsidR="009076D4" w:rsidRPr="004D4276" w:rsidRDefault="009076D4" w:rsidP="00A10CB9">
      <w:pPr>
        <w:rPr>
          <w:rFonts w:asciiTheme="minorHAnsi" w:hAnsiTheme="minorHAnsi" w:cstheme="minorHAnsi"/>
          <w:color w:val="0070C0"/>
        </w:rPr>
      </w:pPr>
    </w:p>
    <w:p w14:paraId="5D58E2EF" w14:textId="77777777" w:rsidR="00A10CB9" w:rsidRPr="004D4276" w:rsidRDefault="00A10CB9" w:rsidP="00A10CB9">
      <w:pPr>
        <w:rPr>
          <w:rFonts w:asciiTheme="minorHAnsi" w:hAnsiTheme="minorHAnsi" w:cstheme="minorHAnsi"/>
          <w:color w:val="0070C0"/>
        </w:rPr>
      </w:pPr>
    </w:p>
    <w:p w14:paraId="38C705B9" w14:textId="07BFB67D" w:rsidR="00A2072D" w:rsidRPr="004D4276" w:rsidRDefault="00ED5845" w:rsidP="00A2072D">
      <w:pPr>
        <w:jc w:val="center"/>
        <w:rPr>
          <w:rFonts w:asciiTheme="minorHAnsi" w:hAnsiTheme="minorHAnsi" w:cstheme="minorHAnsi"/>
          <w:b/>
          <w:color w:val="000000" w:themeColor="text1"/>
        </w:rPr>
      </w:pPr>
      <w:r w:rsidRPr="004D4276">
        <w:rPr>
          <w:rFonts w:asciiTheme="minorHAnsi" w:hAnsiTheme="minorHAnsi" w:cstheme="minorHAnsi"/>
          <w:b/>
          <w:bCs/>
          <w:color w:val="000000" w:themeColor="text1"/>
        </w:rPr>
        <w:t xml:space="preserve">2.2.5 </w:t>
      </w:r>
      <w:r w:rsidR="00251452" w:rsidRPr="004D4276">
        <w:rPr>
          <w:rFonts w:asciiTheme="minorHAnsi" w:hAnsiTheme="minorHAnsi" w:cstheme="minorHAnsi"/>
          <w:b/>
          <w:bCs/>
          <w:color w:val="000000" w:themeColor="text1"/>
        </w:rPr>
        <w:t>Corporate Social Responsib</w:t>
      </w:r>
      <w:r w:rsidR="002B5139" w:rsidRPr="004D4276">
        <w:rPr>
          <w:rFonts w:asciiTheme="minorHAnsi" w:hAnsiTheme="minorHAnsi" w:cstheme="minorHAnsi"/>
          <w:b/>
          <w:bCs/>
          <w:color w:val="000000" w:themeColor="text1"/>
        </w:rPr>
        <w:t>ility (CSR)</w:t>
      </w:r>
    </w:p>
    <w:p w14:paraId="60C897D3" w14:textId="77777777" w:rsidR="00836D47" w:rsidRPr="004D4276" w:rsidRDefault="00836D47" w:rsidP="00A2072D">
      <w:pPr>
        <w:jc w:val="center"/>
        <w:rPr>
          <w:rFonts w:asciiTheme="minorHAnsi" w:hAnsiTheme="minorHAnsi" w:cstheme="minorHAnsi"/>
          <w:b/>
          <w:color w:val="000000" w:themeColor="text1"/>
        </w:rPr>
      </w:pPr>
    </w:p>
    <w:p w14:paraId="292DCA8D" w14:textId="56053E3C" w:rsidR="002B5139" w:rsidRPr="004D4276" w:rsidRDefault="00B30C63" w:rsidP="002B5139">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CSR is a </w:t>
      </w:r>
      <w:r w:rsidR="00DB64CB" w:rsidRPr="004D4276">
        <w:rPr>
          <w:rFonts w:asciiTheme="minorHAnsi" w:hAnsiTheme="minorHAnsi" w:cstheme="minorHAnsi"/>
          <w:color w:val="000000" w:themeColor="text1"/>
        </w:rPr>
        <w:t xml:space="preserve">growing </w:t>
      </w:r>
      <w:r w:rsidR="006D2330" w:rsidRPr="004D4276">
        <w:rPr>
          <w:rFonts w:asciiTheme="minorHAnsi" w:hAnsiTheme="minorHAnsi" w:cstheme="minorHAnsi"/>
          <w:color w:val="000000" w:themeColor="text1"/>
        </w:rPr>
        <w:t xml:space="preserve">business procedure </w:t>
      </w:r>
      <w:r w:rsidR="00E40E07" w:rsidRPr="004D4276">
        <w:rPr>
          <w:rFonts w:asciiTheme="minorHAnsi" w:hAnsiTheme="minorHAnsi" w:cstheme="minorHAnsi"/>
          <w:color w:val="000000" w:themeColor="text1"/>
        </w:rPr>
        <w:t xml:space="preserve">that </w:t>
      </w:r>
      <w:r w:rsidR="00E556C2" w:rsidRPr="004D4276">
        <w:rPr>
          <w:rFonts w:asciiTheme="minorHAnsi" w:hAnsiTheme="minorHAnsi" w:cstheme="minorHAnsi"/>
          <w:color w:val="000000" w:themeColor="text1"/>
        </w:rPr>
        <w:t>integrates</w:t>
      </w:r>
      <w:r w:rsidR="00165400" w:rsidRPr="004D4276">
        <w:rPr>
          <w:rFonts w:asciiTheme="minorHAnsi" w:hAnsiTheme="minorHAnsi" w:cstheme="minorHAnsi"/>
          <w:color w:val="000000" w:themeColor="text1"/>
        </w:rPr>
        <w:t xml:space="preserve"> sustainable development </w:t>
      </w:r>
      <w:r w:rsidR="00AE2E2D" w:rsidRPr="004D4276">
        <w:rPr>
          <w:rFonts w:asciiTheme="minorHAnsi" w:hAnsiTheme="minorHAnsi" w:cstheme="minorHAnsi"/>
          <w:color w:val="000000" w:themeColor="text1"/>
        </w:rPr>
        <w:t>into an organisation’s business model</w:t>
      </w:r>
      <w:r w:rsidR="00C34D8C" w:rsidRPr="004D4276">
        <w:rPr>
          <w:rFonts w:asciiTheme="minorHAnsi" w:hAnsiTheme="minorHAnsi" w:cstheme="minorHAnsi"/>
          <w:color w:val="000000" w:themeColor="text1"/>
        </w:rPr>
        <w:t xml:space="preserve">. </w:t>
      </w:r>
      <w:r w:rsidR="00CA07EA" w:rsidRPr="004D4276">
        <w:rPr>
          <w:rFonts w:asciiTheme="minorHAnsi" w:hAnsiTheme="minorHAnsi" w:cstheme="minorHAnsi"/>
          <w:color w:val="000000" w:themeColor="text1"/>
        </w:rPr>
        <w:t xml:space="preserve">It has a positive </w:t>
      </w:r>
      <w:r w:rsidR="00E556C2" w:rsidRPr="004D4276">
        <w:rPr>
          <w:rFonts w:asciiTheme="minorHAnsi" w:hAnsiTheme="minorHAnsi" w:cstheme="minorHAnsi"/>
          <w:color w:val="000000" w:themeColor="text1"/>
        </w:rPr>
        <w:t>effect</w:t>
      </w:r>
      <w:r w:rsidR="00CA07EA" w:rsidRPr="004D4276">
        <w:rPr>
          <w:rFonts w:asciiTheme="minorHAnsi" w:hAnsiTheme="minorHAnsi" w:cstheme="minorHAnsi"/>
          <w:color w:val="000000" w:themeColor="text1"/>
        </w:rPr>
        <w:t xml:space="preserve"> on the factors of </w:t>
      </w:r>
      <w:r w:rsidR="00E556C2" w:rsidRPr="004D4276">
        <w:rPr>
          <w:rFonts w:asciiTheme="minorHAnsi" w:hAnsiTheme="minorHAnsi" w:cstheme="minorHAnsi"/>
          <w:color w:val="000000" w:themeColor="text1"/>
        </w:rPr>
        <w:t xml:space="preserve">economic, social and environmental. </w:t>
      </w:r>
    </w:p>
    <w:p w14:paraId="223167C1" w14:textId="5C66166D" w:rsidR="00775E21" w:rsidRPr="004D4276" w:rsidRDefault="00775E21" w:rsidP="002B5139">
      <w:pPr>
        <w:rPr>
          <w:rFonts w:asciiTheme="minorHAnsi" w:hAnsiTheme="minorHAnsi" w:cstheme="minorHAnsi"/>
          <w:color w:val="000000" w:themeColor="text1"/>
        </w:rPr>
      </w:pPr>
    </w:p>
    <w:p w14:paraId="06CC2185" w14:textId="683397C0" w:rsidR="00391DB2" w:rsidRPr="004D4276" w:rsidRDefault="00FA1928" w:rsidP="002B5139">
      <w:pPr>
        <w:rPr>
          <w:rFonts w:asciiTheme="minorHAnsi" w:hAnsiTheme="minorHAnsi" w:cstheme="minorHAnsi"/>
          <w:color w:val="000000" w:themeColor="text1"/>
        </w:rPr>
      </w:pPr>
      <w:r w:rsidRPr="004D4276">
        <w:rPr>
          <w:rFonts w:asciiTheme="minorHAnsi" w:hAnsiTheme="minorHAnsi" w:cstheme="minorHAnsi"/>
          <w:color w:val="000000" w:themeColor="text1"/>
        </w:rPr>
        <w:t>T</w:t>
      </w:r>
      <w:r w:rsidR="00EF7A92" w:rsidRPr="004D4276">
        <w:rPr>
          <w:rFonts w:asciiTheme="minorHAnsi" w:hAnsiTheme="minorHAnsi" w:cstheme="minorHAnsi"/>
          <w:color w:val="000000" w:themeColor="text1"/>
        </w:rPr>
        <w:t xml:space="preserve">he researcher has </w:t>
      </w:r>
      <w:r w:rsidR="00BC53D6" w:rsidRPr="004D4276">
        <w:rPr>
          <w:rFonts w:asciiTheme="minorHAnsi" w:hAnsiTheme="minorHAnsi" w:cstheme="minorHAnsi"/>
          <w:color w:val="000000" w:themeColor="text1"/>
        </w:rPr>
        <w:t xml:space="preserve">identified that there </w:t>
      </w:r>
      <w:r w:rsidRPr="004D4276">
        <w:rPr>
          <w:rFonts w:asciiTheme="minorHAnsi" w:hAnsiTheme="minorHAnsi" w:cstheme="minorHAnsi"/>
          <w:color w:val="000000" w:themeColor="text1"/>
        </w:rPr>
        <w:t>are two theorist</w:t>
      </w:r>
      <w:r w:rsidR="00735193" w:rsidRPr="004D4276">
        <w:rPr>
          <w:rFonts w:asciiTheme="minorHAnsi" w:hAnsiTheme="minorHAnsi" w:cstheme="minorHAnsi"/>
          <w:color w:val="000000" w:themeColor="text1"/>
        </w:rPr>
        <w:t>s</w:t>
      </w:r>
      <w:r w:rsidRPr="004D4276">
        <w:rPr>
          <w:rFonts w:asciiTheme="minorHAnsi" w:hAnsiTheme="minorHAnsi" w:cstheme="minorHAnsi"/>
          <w:color w:val="000000" w:themeColor="text1"/>
        </w:rPr>
        <w:t xml:space="preserve"> </w:t>
      </w:r>
      <w:r w:rsidR="0078260E" w:rsidRPr="004D4276">
        <w:rPr>
          <w:rFonts w:asciiTheme="minorHAnsi" w:hAnsiTheme="minorHAnsi" w:cstheme="minorHAnsi"/>
          <w:color w:val="000000" w:themeColor="text1"/>
        </w:rPr>
        <w:t xml:space="preserve">who believe </w:t>
      </w:r>
      <w:r w:rsidR="0012690C" w:rsidRPr="004D4276">
        <w:rPr>
          <w:rFonts w:asciiTheme="minorHAnsi" w:hAnsiTheme="minorHAnsi" w:cstheme="minorHAnsi"/>
          <w:color w:val="000000" w:themeColor="text1"/>
        </w:rPr>
        <w:t xml:space="preserve">in </w:t>
      </w:r>
      <w:r w:rsidR="0078260E" w:rsidRPr="004D4276">
        <w:rPr>
          <w:rFonts w:asciiTheme="minorHAnsi" w:hAnsiTheme="minorHAnsi" w:cstheme="minorHAnsi"/>
          <w:color w:val="000000" w:themeColor="text1"/>
        </w:rPr>
        <w:t>different</w:t>
      </w:r>
      <w:r w:rsidR="00DD58B1" w:rsidRPr="004D4276">
        <w:rPr>
          <w:rFonts w:asciiTheme="minorHAnsi" w:hAnsiTheme="minorHAnsi" w:cstheme="minorHAnsi"/>
          <w:color w:val="000000" w:themeColor="text1"/>
        </w:rPr>
        <w:t xml:space="preserve"> concept</w:t>
      </w:r>
      <w:r w:rsidR="00735193" w:rsidRPr="004D4276">
        <w:rPr>
          <w:rFonts w:asciiTheme="minorHAnsi" w:hAnsiTheme="minorHAnsi" w:cstheme="minorHAnsi"/>
          <w:color w:val="000000" w:themeColor="text1"/>
        </w:rPr>
        <w:t xml:space="preserve">s </w:t>
      </w:r>
      <w:r w:rsidR="0078260E" w:rsidRPr="004D4276">
        <w:rPr>
          <w:rFonts w:asciiTheme="minorHAnsi" w:hAnsiTheme="minorHAnsi" w:cstheme="minorHAnsi"/>
          <w:color w:val="000000" w:themeColor="text1"/>
        </w:rPr>
        <w:t xml:space="preserve">of </w:t>
      </w:r>
      <w:r w:rsidR="00DD58B1" w:rsidRPr="004D4276">
        <w:rPr>
          <w:rFonts w:asciiTheme="minorHAnsi" w:hAnsiTheme="minorHAnsi" w:cstheme="minorHAnsi"/>
          <w:color w:val="000000" w:themeColor="text1"/>
        </w:rPr>
        <w:t>corporate social responsibility</w:t>
      </w:r>
      <w:r w:rsidR="00C70CBD" w:rsidRPr="004D4276">
        <w:rPr>
          <w:rFonts w:asciiTheme="minorHAnsi" w:hAnsiTheme="minorHAnsi" w:cstheme="minorHAnsi"/>
          <w:color w:val="000000" w:themeColor="text1"/>
        </w:rPr>
        <w:t xml:space="preserve">; </w:t>
      </w:r>
      <w:r w:rsidR="00806BE0" w:rsidRPr="004D4276">
        <w:rPr>
          <w:rFonts w:asciiTheme="minorHAnsi" w:hAnsiTheme="minorHAnsi" w:cstheme="minorHAnsi"/>
          <w:color w:val="000000" w:themeColor="text1"/>
        </w:rPr>
        <w:t xml:space="preserve">Milton Friedman </w:t>
      </w:r>
      <w:r w:rsidR="00484084" w:rsidRPr="004D4276">
        <w:rPr>
          <w:rFonts w:asciiTheme="minorHAnsi" w:hAnsiTheme="minorHAnsi" w:cstheme="minorHAnsi"/>
          <w:color w:val="000000" w:themeColor="text1"/>
        </w:rPr>
        <w:t>who was an American econ</w:t>
      </w:r>
      <w:r w:rsidR="00695DAE" w:rsidRPr="004D4276">
        <w:rPr>
          <w:rFonts w:asciiTheme="minorHAnsi" w:hAnsiTheme="minorHAnsi" w:cstheme="minorHAnsi"/>
          <w:color w:val="000000" w:themeColor="text1"/>
        </w:rPr>
        <w:t>omist and statistician</w:t>
      </w:r>
      <w:r w:rsidR="00CB556B" w:rsidRPr="004D4276">
        <w:rPr>
          <w:rFonts w:asciiTheme="minorHAnsi" w:hAnsiTheme="minorHAnsi" w:cstheme="minorHAnsi"/>
          <w:color w:val="000000" w:themeColor="text1"/>
        </w:rPr>
        <w:t xml:space="preserve">. The theorist developed </w:t>
      </w:r>
      <w:r w:rsidR="002311AE" w:rsidRPr="004D4276">
        <w:rPr>
          <w:rFonts w:asciiTheme="minorHAnsi" w:hAnsiTheme="minorHAnsi" w:cstheme="minorHAnsi"/>
          <w:color w:val="000000" w:themeColor="text1"/>
        </w:rPr>
        <w:t xml:space="preserve">Friedman shareholder </w:t>
      </w:r>
      <w:r w:rsidR="00D63E50" w:rsidRPr="004D4276">
        <w:rPr>
          <w:rFonts w:asciiTheme="minorHAnsi" w:hAnsiTheme="minorHAnsi" w:cstheme="minorHAnsi"/>
          <w:color w:val="000000" w:themeColor="text1"/>
        </w:rPr>
        <w:t>theory</w:t>
      </w:r>
      <w:r w:rsidR="00B03276" w:rsidRPr="004D4276">
        <w:rPr>
          <w:rFonts w:asciiTheme="minorHAnsi" w:hAnsiTheme="minorHAnsi" w:cstheme="minorHAnsi"/>
          <w:color w:val="000000" w:themeColor="text1"/>
        </w:rPr>
        <w:t xml:space="preserve"> in 1972</w:t>
      </w:r>
      <w:r w:rsidR="00D63E50" w:rsidRPr="004D4276">
        <w:rPr>
          <w:rFonts w:asciiTheme="minorHAnsi" w:hAnsiTheme="minorHAnsi" w:cstheme="minorHAnsi"/>
          <w:color w:val="000000" w:themeColor="text1"/>
        </w:rPr>
        <w:t>,</w:t>
      </w:r>
      <w:r w:rsidR="002311AE" w:rsidRPr="004D4276">
        <w:rPr>
          <w:rFonts w:asciiTheme="minorHAnsi" w:hAnsiTheme="minorHAnsi" w:cstheme="minorHAnsi"/>
          <w:color w:val="000000" w:themeColor="text1"/>
        </w:rPr>
        <w:t xml:space="preserve"> </w:t>
      </w:r>
      <w:r w:rsidR="000E2B36" w:rsidRPr="004D4276">
        <w:rPr>
          <w:rFonts w:asciiTheme="minorHAnsi" w:hAnsiTheme="minorHAnsi" w:cstheme="minorHAnsi"/>
          <w:color w:val="000000" w:themeColor="text1"/>
        </w:rPr>
        <w:t xml:space="preserve">which is a normative theory of business ethics </w:t>
      </w:r>
      <w:r w:rsidR="00AE6855" w:rsidRPr="004D4276">
        <w:rPr>
          <w:rFonts w:asciiTheme="minorHAnsi" w:hAnsiTheme="minorHAnsi" w:cstheme="minorHAnsi"/>
          <w:color w:val="000000" w:themeColor="text1"/>
        </w:rPr>
        <w:t>advanced, it holds that a firm</w:t>
      </w:r>
      <w:r w:rsidR="00775B70" w:rsidRPr="004D4276">
        <w:rPr>
          <w:rFonts w:asciiTheme="minorHAnsi" w:hAnsiTheme="minorHAnsi" w:cstheme="minorHAnsi"/>
          <w:color w:val="000000" w:themeColor="text1"/>
        </w:rPr>
        <w:t xml:space="preserve"> is</w:t>
      </w:r>
      <w:r w:rsidR="00AB327F" w:rsidRPr="004D4276">
        <w:rPr>
          <w:rFonts w:asciiTheme="minorHAnsi" w:hAnsiTheme="minorHAnsi" w:cstheme="minorHAnsi"/>
          <w:color w:val="000000" w:themeColor="text1"/>
        </w:rPr>
        <w:t xml:space="preserve"> the</w:t>
      </w:r>
      <w:r w:rsidR="00775B70" w:rsidRPr="004D4276">
        <w:rPr>
          <w:rFonts w:asciiTheme="minorHAnsi" w:hAnsiTheme="minorHAnsi" w:cstheme="minorHAnsi"/>
          <w:color w:val="000000" w:themeColor="text1"/>
        </w:rPr>
        <w:t xml:space="preserve"> main responsibility to its shareholders. </w:t>
      </w:r>
      <w:r w:rsidR="003F265F" w:rsidRPr="004D4276">
        <w:rPr>
          <w:rFonts w:asciiTheme="minorHAnsi" w:hAnsiTheme="minorHAnsi" w:cstheme="minorHAnsi"/>
          <w:color w:val="000000" w:themeColor="text1"/>
        </w:rPr>
        <w:t xml:space="preserve"> </w:t>
      </w:r>
      <w:r w:rsidR="0051675E" w:rsidRPr="004D4276">
        <w:rPr>
          <w:rFonts w:asciiTheme="minorHAnsi" w:hAnsiTheme="minorHAnsi" w:cstheme="minorHAnsi"/>
          <w:color w:val="000000" w:themeColor="text1"/>
        </w:rPr>
        <w:t xml:space="preserve">Friedman argues that engaging in CSR </w:t>
      </w:r>
      <w:r w:rsidR="00237EBB" w:rsidRPr="004D4276">
        <w:rPr>
          <w:rFonts w:asciiTheme="minorHAnsi" w:hAnsiTheme="minorHAnsi" w:cstheme="minorHAnsi"/>
          <w:color w:val="000000" w:themeColor="text1"/>
        </w:rPr>
        <w:t xml:space="preserve">can </w:t>
      </w:r>
      <w:r w:rsidR="001D3BDC" w:rsidRPr="004D4276">
        <w:rPr>
          <w:rFonts w:asciiTheme="minorHAnsi" w:hAnsiTheme="minorHAnsi" w:cstheme="minorHAnsi"/>
          <w:color w:val="000000" w:themeColor="text1"/>
        </w:rPr>
        <w:t>potentially affect</w:t>
      </w:r>
      <w:r w:rsidR="00D63E50" w:rsidRPr="004D4276">
        <w:rPr>
          <w:rFonts w:asciiTheme="minorHAnsi" w:hAnsiTheme="minorHAnsi" w:cstheme="minorHAnsi"/>
          <w:color w:val="000000" w:themeColor="text1"/>
        </w:rPr>
        <w:t xml:space="preserve"> a </w:t>
      </w:r>
      <w:r w:rsidR="00735193" w:rsidRPr="004D4276">
        <w:rPr>
          <w:rFonts w:asciiTheme="minorHAnsi" w:hAnsiTheme="minorHAnsi" w:cstheme="minorHAnsi"/>
          <w:color w:val="000000" w:themeColor="text1"/>
        </w:rPr>
        <w:t>firm’s</w:t>
      </w:r>
      <w:r w:rsidR="00D63E50" w:rsidRPr="004D4276">
        <w:rPr>
          <w:rFonts w:asciiTheme="minorHAnsi" w:hAnsiTheme="minorHAnsi" w:cstheme="minorHAnsi"/>
          <w:color w:val="000000" w:themeColor="text1"/>
        </w:rPr>
        <w:t xml:space="preserve"> efficiency</w:t>
      </w:r>
      <w:r w:rsidR="00FD083F" w:rsidRPr="004D4276">
        <w:rPr>
          <w:rFonts w:asciiTheme="minorHAnsi" w:hAnsiTheme="minorHAnsi" w:cstheme="minorHAnsi"/>
          <w:color w:val="000000" w:themeColor="text1"/>
        </w:rPr>
        <w:t xml:space="preserve"> </w:t>
      </w:r>
      <w:r w:rsidR="00D4068A" w:rsidRPr="004D4276">
        <w:rPr>
          <w:rFonts w:asciiTheme="minorHAnsi" w:hAnsiTheme="minorHAnsi" w:cstheme="minorHAnsi"/>
          <w:color w:val="000000" w:themeColor="text1"/>
        </w:rPr>
        <w:t>(</w:t>
      </w:r>
      <w:r w:rsidR="00FD083F" w:rsidRPr="004D4276">
        <w:rPr>
          <w:rFonts w:asciiTheme="minorHAnsi" w:hAnsiTheme="minorHAnsi" w:cstheme="minorHAnsi"/>
          <w:color w:val="000000" w:themeColor="text1"/>
        </w:rPr>
        <w:t>Investopedia, 2019).</w:t>
      </w:r>
    </w:p>
    <w:p w14:paraId="4BDDE97B" w14:textId="3799B241" w:rsidR="00CB1E05" w:rsidRPr="004D4276" w:rsidRDefault="00B5281E" w:rsidP="002B5139">
      <w:pPr>
        <w:rPr>
          <w:rFonts w:asciiTheme="minorHAnsi" w:hAnsiTheme="minorHAnsi" w:cstheme="minorHAnsi"/>
          <w:color w:val="000000" w:themeColor="text1"/>
        </w:rPr>
      </w:pPr>
      <w:r w:rsidRPr="004D4276">
        <w:rPr>
          <w:rFonts w:asciiTheme="minorHAnsi" w:hAnsiTheme="minorHAnsi" w:cstheme="minorHAnsi"/>
          <w:color w:val="000000" w:themeColor="text1"/>
        </w:rPr>
        <w:t>The other theorist is Archie Carroll</w:t>
      </w:r>
      <w:r w:rsidR="000C53C8" w:rsidRPr="004D4276">
        <w:rPr>
          <w:rFonts w:asciiTheme="minorHAnsi" w:hAnsiTheme="minorHAnsi" w:cstheme="minorHAnsi"/>
          <w:color w:val="000000" w:themeColor="text1"/>
        </w:rPr>
        <w:t xml:space="preserve"> who</w:t>
      </w:r>
      <w:r w:rsidRPr="004D4276">
        <w:rPr>
          <w:rFonts w:asciiTheme="minorHAnsi" w:hAnsiTheme="minorHAnsi" w:cstheme="minorHAnsi"/>
          <w:color w:val="000000" w:themeColor="text1"/>
        </w:rPr>
        <w:t xml:space="preserve"> </w:t>
      </w:r>
      <w:r w:rsidR="002270C1" w:rsidRPr="004D4276">
        <w:rPr>
          <w:rFonts w:asciiTheme="minorHAnsi" w:hAnsiTheme="minorHAnsi" w:cstheme="minorHAnsi"/>
          <w:color w:val="000000" w:themeColor="text1"/>
        </w:rPr>
        <w:t>is a business management author and prof</w:t>
      </w:r>
      <w:r w:rsidR="000C53C8" w:rsidRPr="004D4276">
        <w:rPr>
          <w:rFonts w:asciiTheme="minorHAnsi" w:hAnsiTheme="minorHAnsi" w:cstheme="minorHAnsi"/>
          <w:color w:val="000000" w:themeColor="text1"/>
        </w:rPr>
        <w:t xml:space="preserve">essor. </w:t>
      </w:r>
      <w:r w:rsidR="009B4D09" w:rsidRPr="004D4276">
        <w:rPr>
          <w:rFonts w:asciiTheme="minorHAnsi" w:hAnsiTheme="minorHAnsi" w:cstheme="minorHAnsi"/>
          <w:color w:val="000000" w:themeColor="text1"/>
        </w:rPr>
        <w:t>Carroll developed the theory of p</w:t>
      </w:r>
      <w:r w:rsidR="007B7B74" w:rsidRPr="004D4276">
        <w:rPr>
          <w:rFonts w:asciiTheme="minorHAnsi" w:hAnsiTheme="minorHAnsi" w:cstheme="minorHAnsi"/>
          <w:color w:val="000000" w:themeColor="text1"/>
        </w:rPr>
        <w:t xml:space="preserve">yramid of corporate social responsibility </w:t>
      </w:r>
      <w:r w:rsidR="00880EBA" w:rsidRPr="004D4276">
        <w:rPr>
          <w:rFonts w:asciiTheme="minorHAnsi" w:hAnsiTheme="minorHAnsi" w:cstheme="minorHAnsi"/>
          <w:color w:val="000000" w:themeColor="text1"/>
        </w:rPr>
        <w:t xml:space="preserve">(CSR) in 1979. </w:t>
      </w:r>
      <w:r w:rsidR="00531626" w:rsidRPr="004D4276">
        <w:rPr>
          <w:rFonts w:asciiTheme="minorHAnsi" w:hAnsiTheme="minorHAnsi" w:cstheme="minorHAnsi"/>
          <w:color w:val="000000" w:themeColor="text1"/>
        </w:rPr>
        <w:t>The p</w:t>
      </w:r>
      <w:r w:rsidR="0008659E" w:rsidRPr="004D4276">
        <w:rPr>
          <w:rFonts w:asciiTheme="minorHAnsi" w:hAnsiTheme="minorHAnsi" w:cstheme="minorHAnsi"/>
          <w:color w:val="000000" w:themeColor="text1"/>
        </w:rPr>
        <w:t>yramid displays four of the si</w:t>
      </w:r>
      <w:r w:rsidR="008C2A94" w:rsidRPr="004D4276">
        <w:rPr>
          <w:rFonts w:asciiTheme="minorHAnsi" w:hAnsiTheme="minorHAnsi" w:cstheme="minorHAnsi"/>
          <w:color w:val="000000" w:themeColor="text1"/>
        </w:rPr>
        <w:t>gnificantly important responsibility types</w:t>
      </w:r>
      <w:r w:rsidR="001E61C0" w:rsidRPr="004D4276">
        <w:rPr>
          <w:rFonts w:asciiTheme="minorHAnsi" w:hAnsiTheme="minorHAnsi" w:cstheme="minorHAnsi"/>
          <w:color w:val="000000" w:themeColor="text1"/>
        </w:rPr>
        <w:t xml:space="preserve"> which are </w:t>
      </w:r>
      <w:r w:rsidR="000536C3" w:rsidRPr="004D4276">
        <w:rPr>
          <w:rFonts w:asciiTheme="minorHAnsi" w:hAnsiTheme="minorHAnsi" w:cstheme="minorHAnsi"/>
          <w:color w:val="000000" w:themeColor="text1"/>
        </w:rPr>
        <w:t>Economic, legal, ethical and phil</w:t>
      </w:r>
      <w:r w:rsidR="00DD5705" w:rsidRPr="004D4276">
        <w:rPr>
          <w:rFonts w:asciiTheme="minorHAnsi" w:hAnsiTheme="minorHAnsi" w:cstheme="minorHAnsi"/>
          <w:color w:val="000000" w:themeColor="text1"/>
        </w:rPr>
        <w:t xml:space="preserve">anthropic responsibilities. </w:t>
      </w:r>
      <w:r w:rsidR="00BF69B9" w:rsidRPr="004D4276">
        <w:rPr>
          <w:rFonts w:asciiTheme="minorHAnsi" w:hAnsiTheme="minorHAnsi" w:cstheme="minorHAnsi"/>
          <w:color w:val="000000" w:themeColor="text1"/>
        </w:rPr>
        <w:t>The framework elucidat</w:t>
      </w:r>
      <w:r w:rsidR="00CD3205" w:rsidRPr="004D4276">
        <w:rPr>
          <w:rFonts w:asciiTheme="minorHAnsi" w:hAnsiTheme="minorHAnsi" w:cstheme="minorHAnsi"/>
          <w:color w:val="000000" w:themeColor="text1"/>
        </w:rPr>
        <w:t xml:space="preserve">es as to how and why organisations </w:t>
      </w:r>
      <w:r w:rsidR="00363CC9" w:rsidRPr="004D4276">
        <w:rPr>
          <w:rFonts w:asciiTheme="minorHAnsi" w:hAnsiTheme="minorHAnsi" w:cstheme="minorHAnsi"/>
          <w:color w:val="000000" w:themeColor="text1"/>
        </w:rPr>
        <w:t>should man</w:t>
      </w:r>
      <w:r w:rsidR="00C301C4" w:rsidRPr="004D4276">
        <w:rPr>
          <w:rFonts w:asciiTheme="minorHAnsi" w:hAnsiTheme="minorHAnsi" w:cstheme="minorHAnsi"/>
          <w:color w:val="000000" w:themeColor="text1"/>
        </w:rPr>
        <w:t xml:space="preserve">age its social responsibility. </w:t>
      </w:r>
      <w:r w:rsidR="00053411" w:rsidRPr="004D4276">
        <w:rPr>
          <w:rFonts w:asciiTheme="minorHAnsi" w:hAnsiTheme="minorHAnsi" w:cstheme="minorHAnsi"/>
          <w:color w:val="000000" w:themeColor="text1"/>
        </w:rPr>
        <w:t xml:space="preserve">Carroll asserts that </w:t>
      </w:r>
      <w:r w:rsidR="00524557" w:rsidRPr="004D4276">
        <w:rPr>
          <w:rFonts w:asciiTheme="minorHAnsi" w:hAnsiTheme="minorHAnsi" w:cstheme="minorHAnsi"/>
          <w:color w:val="000000" w:themeColor="text1"/>
        </w:rPr>
        <w:t>if an organisation d</w:t>
      </w:r>
      <w:r w:rsidR="00037EDD" w:rsidRPr="004D4276">
        <w:rPr>
          <w:rFonts w:asciiTheme="minorHAnsi" w:hAnsiTheme="minorHAnsi" w:cstheme="minorHAnsi"/>
          <w:color w:val="000000" w:themeColor="text1"/>
        </w:rPr>
        <w:t xml:space="preserve">oes not engage in voluntary actions </w:t>
      </w:r>
      <w:r w:rsidR="00F87792" w:rsidRPr="004D4276">
        <w:rPr>
          <w:rFonts w:asciiTheme="minorHAnsi" w:hAnsiTheme="minorHAnsi" w:cstheme="minorHAnsi"/>
          <w:color w:val="000000" w:themeColor="text1"/>
        </w:rPr>
        <w:t xml:space="preserve">as it may result </w:t>
      </w:r>
      <w:r w:rsidR="008E3E13" w:rsidRPr="004D4276">
        <w:rPr>
          <w:rFonts w:asciiTheme="minorHAnsi" w:hAnsiTheme="minorHAnsi" w:cstheme="minorHAnsi"/>
          <w:color w:val="000000" w:themeColor="text1"/>
        </w:rPr>
        <w:t xml:space="preserve">in legal issues </w:t>
      </w:r>
      <w:r w:rsidR="00451F62" w:rsidRPr="004D4276">
        <w:rPr>
          <w:rFonts w:asciiTheme="minorHAnsi" w:hAnsiTheme="minorHAnsi" w:cstheme="minorHAnsi"/>
          <w:color w:val="000000" w:themeColor="text1"/>
        </w:rPr>
        <w:t>in</w:t>
      </w:r>
      <w:r w:rsidR="008E3E13" w:rsidRPr="004D4276">
        <w:rPr>
          <w:rFonts w:asciiTheme="minorHAnsi" w:hAnsiTheme="minorHAnsi" w:cstheme="minorHAnsi"/>
          <w:color w:val="000000" w:themeColor="text1"/>
        </w:rPr>
        <w:t xml:space="preserve"> the future</w:t>
      </w:r>
      <w:r w:rsidR="00451F62" w:rsidRPr="004D4276">
        <w:rPr>
          <w:rFonts w:asciiTheme="minorHAnsi" w:hAnsiTheme="minorHAnsi" w:cstheme="minorHAnsi"/>
          <w:color w:val="000000" w:themeColor="text1"/>
        </w:rPr>
        <w:t xml:space="preserve"> which may damage </w:t>
      </w:r>
      <w:r w:rsidR="00391DB2" w:rsidRPr="004D4276">
        <w:rPr>
          <w:rFonts w:asciiTheme="minorHAnsi" w:hAnsiTheme="minorHAnsi" w:cstheme="minorHAnsi"/>
          <w:color w:val="000000" w:themeColor="text1"/>
        </w:rPr>
        <w:t xml:space="preserve">the </w:t>
      </w:r>
      <w:r w:rsidR="00FD083F" w:rsidRPr="004D4276">
        <w:rPr>
          <w:rFonts w:asciiTheme="minorHAnsi" w:hAnsiTheme="minorHAnsi" w:cstheme="minorHAnsi"/>
          <w:color w:val="000000" w:themeColor="text1"/>
        </w:rPr>
        <w:t>firm’s</w:t>
      </w:r>
      <w:r w:rsidR="00391DB2" w:rsidRPr="004D4276">
        <w:rPr>
          <w:rFonts w:asciiTheme="minorHAnsi" w:hAnsiTheme="minorHAnsi" w:cstheme="minorHAnsi"/>
          <w:color w:val="000000" w:themeColor="text1"/>
        </w:rPr>
        <w:t xml:space="preserve"> efficiency</w:t>
      </w:r>
      <w:r w:rsidR="00094768" w:rsidRPr="004D4276">
        <w:rPr>
          <w:rFonts w:asciiTheme="minorHAnsi" w:hAnsiTheme="minorHAnsi" w:cstheme="minorHAnsi"/>
          <w:color w:val="000000" w:themeColor="text1"/>
        </w:rPr>
        <w:t xml:space="preserve">. </w:t>
      </w:r>
      <w:r w:rsidR="008B5525" w:rsidRPr="004D4276">
        <w:rPr>
          <w:rFonts w:asciiTheme="minorHAnsi" w:hAnsiTheme="minorHAnsi" w:cstheme="minorHAnsi"/>
          <w:color w:val="000000" w:themeColor="text1"/>
        </w:rPr>
        <w:t>Carr</w:t>
      </w:r>
      <w:r w:rsidR="00190F2A" w:rsidRPr="004D4276">
        <w:rPr>
          <w:rFonts w:asciiTheme="minorHAnsi" w:hAnsiTheme="minorHAnsi" w:cstheme="minorHAnsi"/>
          <w:color w:val="000000" w:themeColor="text1"/>
        </w:rPr>
        <w:t>oll’s pyramid is still used by organisations today</w:t>
      </w:r>
      <w:r w:rsidR="00F92084" w:rsidRPr="004D4276">
        <w:rPr>
          <w:rFonts w:asciiTheme="minorHAnsi" w:hAnsiTheme="minorHAnsi" w:cstheme="minorHAnsi"/>
          <w:color w:val="000000" w:themeColor="text1"/>
        </w:rPr>
        <w:t xml:space="preserve"> </w:t>
      </w:r>
      <w:r w:rsidR="00552BAE" w:rsidRPr="004D4276">
        <w:rPr>
          <w:rFonts w:asciiTheme="minorHAnsi" w:hAnsiTheme="minorHAnsi" w:cstheme="minorHAnsi"/>
          <w:color w:val="000000" w:themeColor="text1"/>
        </w:rPr>
        <w:t>as</w:t>
      </w:r>
      <w:r w:rsidR="00F92084" w:rsidRPr="004D4276">
        <w:rPr>
          <w:rFonts w:asciiTheme="minorHAnsi" w:hAnsiTheme="minorHAnsi" w:cstheme="minorHAnsi"/>
          <w:color w:val="000000" w:themeColor="text1"/>
        </w:rPr>
        <w:t xml:space="preserve"> its </w:t>
      </w:r>
      <w:r w:rsidR="0072194D" w:rsidRPr="004D4276">
        <w:rPr>
          <w:rFonts w:asciiTheme="minorHAnsi" w:hAnsiTheme="minorHAnsi" w:cstheme="minorHAnsi"/>
          <w:color w:val="000000" w:themeColor="text1"/>
        </w:rPr>
        <w:t xml:space="preserve">design </w:t>
      </w:r>
      <w:r w:rsidR="00552BAE" w:rsidRPr="004D4276">
        <w:rPr>
          <w:rFonts w:asciiTheme="minorHAnsi" w:hAnsiTheme="minorHAnsi" w:cstheme="minorHAnsi"/>
          <w:color w:val="000000" w:themeColor="text1"/>
        </w:rPr>
        <w:t xml:space="preserve">is </w:t>
      </w:r>
      <w:r w:rsidR="00C551CC" w:rsidRPr="004D4276">
        <w:rPr>
          <w:rFonts w:asciiTheme="minorHAnsi" w:hAnsiTheme="minorHAnsi" w:cstheme="minorHAnsi"/>
          <w:color w:val="000000" w:themeColor="text1"/>
        </w:rPr>
        <w:t>often</w:t>
      </w:r>
      <w:r w:rsidR="00552BAE" w:rsidRPr="004D4276">
        <w:rPr>
          <w:rFonts w:asciiTheme="minorHAnsi" w:hAnsiTheme="minorHAnsi" w:cstheme="minorHAnsi"/>
          <w:color w:val="000000" w:themeColor="text1"/>
        </w:rPr>
        <w:t xml:space="preserve"> changed, </w:t>
      </w:r>
      <w:r w:rsidR="00AA7080" w:rsidRPr="004D4276">
        <w:rPr>
          <w:rFonts w:asciiTheme="minorHAnsi" w:hAnsiTheme="minorHAnsi" w:cstheme="minorHAnsi"/>
          <w:color w:val="000000" w:themeColor="text1"/>
        </w:rPr>
        <w:t>discussed</w:t>
      </w:r>
      <w:r w:rsidR="007635CC" w:rsidRPr="004D4276">
        <w:rPr>
          <w:rFonts w:asciiTheme="minorHAnsi" w:hAnsiTheme="minorHAnsi" w:cstheme="minorHAnsi"/>
          <w:color w:val="000000" w:themeColor="text1"/>
        </w:rPr>
        <w:t xml:space="preserve">, criticised and quoted by scholars, </w:t>
      </w:r>
      <w:r w:rsidR="00C551CC" w:rsidRPr="004D4276">
        <w:rPr>
          <w:rFonts w:asciiTheme="minorHAnsi" w:hAnsiTheme="minorHAnsi" w:cstheme="minorHAnsi"/>
          <w:color w:val="000000" w:themeColor="text1"/>
        </w:rPr>
        <w:t>business leaders, social pundits and politicians</w:t>
      </w:r>
      <w:r w:rsidR="00094768" w:rsidRPr="004D4276">
        <w:rPr>
          <w:rFonts w:asciiTheme="minorHAnsi" w:hAnsiTheme="minorHAnsi" w:cstheme="minorHAnsi"/>
          <w:color w:val="000000" w:themeColor="text1"/>
        </w:rPr>
        <w:t xml:space="preserve"> </w:t>
      </w:r>
      <w:r w:rsidR="00FD083F" w:rsidRPr="004D4276">
        <w:rPr>
          <w:rFonts w:asciiTheme="minorHAnsi" w:hAnsiTheme="minorHAnsi" w:cstheme="minorHAnsi"/>
          <w:color w:val="000000" w:themeColor="text1"/>
        </w:rPr>
        <w:t>(</w:t>
      </w:r>
      <w:r w:rsidR="00F31A55" w:rsidRPr="004D4276">
        <w:rPr>
          <w:rFonts w:asciiTheme="minorHAnsi" w:hAnsiTheme="minorHAnsi" w:cstheme="minorHAnsi"/>
          <w:color w:val="000000" w:themeColor="text1"/>
        </w:rPr>
        <w:t>Toolshero, 2020)</w:t>
      </w:r>
      <w:r w:rsidR="00391DB2" w:rsidRPr="004D4276">
        <w:rPr>
          <w:rFonts w:asciiTheme="minorHAnsi" w:hAnsiTheme="minorHAnsi" w:cstheme="minorHAnsi"/>
          <w:color w:val="000000" w:themeColor="text1"/>
        </w:rPr>
        <w:t xml:space="preserve">. </w:t>
      </w:r>
      <w:r w:rsidR="00DE2C2E" w:rsidRPr="004D4276">
        <w:rPr>
          <w:rFonts w:asciiTheme="minorHAnsi" w:hAnsiTheme="minorHAnsi" w:cstheme="minorHAnsi"/>
          <w:color w:val="000000" w:themeColor="text1"/>
        </w:rPr>
        <w:t xml:space="preserve">Resultantly, it indicates that Tesco applies </w:t>
      </w:r>
      <w:r w:rsidR="00CB1E05" w:rsidRPr="004D4276">
        <w:rPr>
          <w:rFonts w:asciiTheme="minorHAnsi" w:hAnsiTheme="minorHAnsi" w:cstheme="minorHAnsi"/>
          <w:color w:val="000000" w:themeColor="text1"/>
        </w:rPr>
        <w:t>Carroll’s pyramid theory</w:t>
      </w:r>
      <w:r w:rsidR="00962E7F" w:rsidRPr="004D4276">
        <w:rPr>
          <w:rFonts w:asciiTheme="minorHAnsi" w:hAnsiTheme="minorHAnsi" w:cstheme="minorHAnsi"/>
          <w:color w:val="000000" w:themeColor="text1"/>
        </w:rPr>
        <w:t xml:space="preserve"> instead of Friedman’s theory</w:t>
      </w:r>
      <w:r w:rsidR="00CB1E05" w:rsidRPr="004D4276">
        <w:rPr>
          <w:rFonts w:asciiTheme="minorHAnsi" w:hAnsiTheme="minorHAnsi" w:cstheme="minorHAnsi"/>
          <w:color w:val="000000" w:themeColor="text1"/>
        </w:rPr>
        <w:t xml:space="preserve"> into the organisation. To explain, </w:t>
      </w:r>
    </w:p>
    <w:p w14:paraId="0C15B4F5" w14:textId="7EA37A59" w:rsidR="006B5291" w:rsidRDefault="00AE0059" w:rsidP="002B5139">
      <w:pPr>
        <w:rPr>
          <w:color w:val="000000" w:themeColor="text1"/>
        </w:rPr>
      </w:pPr>
      <w:r>
        <w:rPr>
          <w:noProof/>
        </w:rPr>
        <w:drawing>
          <wp:anchor distT="0" distB="0" distL="114300" distR="114300" simplePos="0" relativeHeight="251658248" behindDoc="1" locked="0" layoutInCell="1" allowOverlap="1" wp14:anchorId="603793D0" wp14:editId="2CDA7581">
            <wp:simplePos x="0" y="0"/>
            <wp:positionH relativeFrom="column">
              <wp:posOffset>1222430</wp:posOffset>
            </wp:positionH>
            <wp:positionV relativeFrom="paragraph">
              <wp:posOffset>84455</wp:posOffset>
            </wp:positionV>
            <wp:extent cx="2663687" cy="1559371"/>
            <wp:effectExtent l="0" t="0" r="381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63687" cy="1559371"/>
                    </a:xfrm>
                    <a:prstGeom prst="rect">
                      <a:avLst/>
                    </a:prstGeom>
                  </pic:spPr>
                </pic:pic>
              </a:graphicData>
            </a:graphic>
            <wp14:sizeRelH relativeFrom="margin">
              <wp14:pctWidth>0</wp14:pctWidth>
            </wp14:sizeRelH>
            <wp14:sizeRelV relativeFrom="margin">
              <wp14:pctHeight>0</wp14:pctHeight>
            </wp14:sizeRelV>
          </wp:anchor>
        </w:drawing>
      </w:r>
    </w:p>
    <w:p w14:paraId="50C8766F" w14:textId="43CCA9A0" w:rsidR="00AE0059" w:rsidRDefault="00AE0059" w:rsidP="002B5139">
      <w:pPr>
        <w:rPr>
          <w:color w:val="000000" w:themeColor="text1"/>
        </w:rPr>
      </w:pPr>
    </w:p>
    <w:p w14:paraId="4AB11A92" w14:textId="5CCA8051" w:rsidR="00AE0059" w:rsidRDefault="00AE0059" w:rsidP="002B5139">
      <w:pPr>
        <w:rPr>
          <w:color w:val="000000" w:themeColor="text1"/>
        </w:rPr>
      </w:pPr>
    </w:p>
    <w:p w14:paraId="67AD9C2B" w14:textId="07FF8207" w:rsidR="00AE0059" w:rsidRDefault="00AE0059" w:rsidP="002B5139">
      <w:pPr>
        <w:rPr>
          <w:color w:val="000000" w:themeColor="text1"/>
        </w:rPr>
      </w:pPr>
    </w:p>
    <w:p w14:paraId="4AE2C04F" w14:textId="322EE36F" w:rsidR="00AE0059" w:rsidRDefault="00AE0059" w:rsidP="002B5139">
      <w:pPr>
        <w:rPr>
          <w:color w:val="000000" w:themeColor="text1"/>
        </w:rPr>
      </w:pPr>
    </w:p>
    <w:p w14:paraId="0FCBBDC6" w14:textId="1E92BA54" w:rsidR="00AE0059" w:rsidRDefault="00AE0059" w:rsidP="002B5139">
      <w:pPr>
        <w:rPr>
          <w:color w:val="000000" w:themeColor="text1"/>
        </w:rPr>
      </w:pPr>
    </w:p>
    <w:p w14:paraId="1B852824" w14:textId="121AD41E" w:rsidR="00AE0059" w:rsidRDefault="00AE0059" w:rsidP="002B5139">
      <w:pPr>
        <w:rPr>
          <w:color w:val="000000" w:themeColor="text1"/>
        </w:rPr>
      </w:pPr>
    </w:p>
    <w:p w14:paraId="6441E345" w14:textId="346068EF" w:rsidR="00AE0059" w:rsidRDefault="00AE0059" w:rsidP="002B5139">
      <w:pPr>
        <w:rPr>
          <w:color w:val="000000" w:themeColor="text1"/>
        </w:rPr>
      </w:pPr>
    </w:p>
    <w:p w14:paraId="213B90D9" w14:textId="633F369B" w:rsidR="00AE0059" w:rsidRDefault="00AE0059" w:rsidP="002B5139">
      <w:pPr>
        <w:rPr>
          <w:color w:val="000000" w:themeColor="text1"/>
        </w:rPr>
      </w:pPr>
    </w:p>
    <w:p w14:paraId="32124E90" w14:textId="4E6E6727" w:rsidR="00AE0059" w:rsidRPr="004D4276" w:rsidRDefault="00AE0059" w:rsidP="002B5139">
      <w:pPr>
        <w:rPr>
          <w:rFonts w:asciiTheme="minorHAnsi" w:hAnsiTheme="minorHAnsi" w:cstheme="minorHAnsi"/>
          <w:color w:val="000000" w:themeColor="text1"/>
        </w:rPr>
      </w:pPr>
    </w:p>
    <w:p w14:paraId="675A544F" w14:textId="7EA63B09" w:rsidR="008F61B2" w:rsidRPr="004D4276" w:rsidRDefault="00C85347" w:rsidP="002B5139">
      <w:pPr>
        <w:rPr>
          <w:rFonts w:asciiTheme="minorHAnsi" w:hAnsiTheme="minorHAnsi" w:cstheme="minorHAnsi"/>
          <w:b/>
          <w:bCs/>
          <w:color w:val="000000" w:themeColor="text1"/>
        </w:rPr>
      </w:pPr>
      <w:r w:rsidRPr="004D4276">
        <w:rPr>
          <w:rFonts w:asciiTheme="minorHAnsi" w:hAnsiTheme="minorHAnsi" w:cstheme="minorHAnsi"/>
          <w:b/>
          <w:bCs/>
          <w:color w:val="000000" w:themeColor="text1"/>
        </w:rPr>
        <w:t>Economic responsibility</w:t>
      </w:r>
      <w:r w:rsidR="00222E5D" w:rsidRPr="004D4276">
        <w:rPr>
          <w:rFonts w:asciiTheme="minorHAnsi" w:hAnsiTheme="minorHAnsi" w:cstheme="minorHAnsi"/>
          <w:b/>
          <w:bCs/>
          <w:color w:val="000000" w:themeColor="text1"/>
        </w:rPr>
        <w:t xml:space="preserve">- </w:t>
      </w:r>
      <w:r w:rsidR="000D047A" w:rsidRPr="004D4276">
        <w:rPr>
          <w:rFonts w:asciiTheme="minorHAnsi" w:hAnsiTheme="minorHAnsi" w:cstheme="minorHAnsi"/>
          <w:color w:val="000000" w:themeColor="text1"/>
        </w:rPr>
        <w:t>Tesco gain</w:t>
      </w:r>
      <w:r w:rsidR="009C2F24" w:rsidRPr="004D4276">
        <w:rPr>
          <w:rFonts w:asciiTheme="minorHAnsi" w:hAnsiTheme="minorHAnsi" w:cstheme="minorHAnsi"/>
          <w:color w:val="000000" w:themeColor="text1"/>
        </w:rPr>
        <w:t>s</w:t>
      </w:r>
      <w:r w:rsidR="000D047A" w:rsidRPr="004D4276">
        <w:rPr>
          <w:rFonts w:asciiTheme="minorHAnsi" w:hAnsiTheme="minorHAnsi" w:cstheme="minorHAnsi"/>
          <w:color w:val="000000" w:themeColor="text1"/>
        </w:rPr>
        <w:t xml:space="preserve"> </w:t>
      </w:r>
      <w:r w:rsidR="009C2F24" w:rsidRPr="004D4276">
        <w:rPr>
          <w:rFonts w:asciiTheme="minorHAnsi" w:hAnsiTheme="minorHAnsi" w:cstheme="minorHAnsi"/>
          <w:color w:val="000000" w:themeColor="text1"/>
        </w:rPr>
        <w:t>economic benefits w</w:t>
      </w:r>
      <w:r w:rsidR="008F0C77" w:rsidRPr="004D4276">
        <w:rPr>
          <w:rFonts w:asciiTheme="minorHAnsi" w:hAnsiTheme="minorHAnsi" w:cstheme="minorHAnsi"/>
          <w:color w:val="000000" w:themeColor="text1"/>
        </w:rPr>
        <w:t xml:space="preserve">hich are positive through </w:t>
      </w:r>
      <w:r w:rsidR="00B754AF" w:rsidRPr="004D4276">
        <w:rPr>
          <w:rFonts w:asciiTheme="minorHAnsi" w:hAnsiTheme="minorHAnsi" w:cstheme="minorHAnsi"/>
          <w:color w:val="000000" w:themeColor="text1"/>
        </w:rPr>
        <w:t xml:space="preserve">good value and choice for customers, </w:t>
      </w:r>
      <w:r w:rsidR="008F0C77" w:rsidRPr="004D4276">
        <w:rPr>
          <w:rFonts w:asciiTheme="minorHAnsi" w:hAnsiTheme="minorHAnsi" w:cstheme="minorHAnsi"/>
          <w:color w:val="000000" w:themeColor="text1"/>
        </w:rPr>
        <w:t>skills and employment training</w:t>
      </w:r>
      <w:r w:rsidR="00E15865" w:rsidRPr="004D4276">
        <w:rPr>
          <w:rFonts w:asciiTheme="minorHAnsi" w:hAnsiTheme="minorHAnsi" w:cstheme="minorHAnsi"/>
          <w:color w:val="000000" w:themeColor="text1"/>
        </w:rPr>
        <w:t xml:space="preserve">, long-term collaborations with suppliers </w:t>
      </w:r>
      <w:r w:rsidR="006D7B66" w:rsidRPr="004D4276">
        <w:rPr>
          <w:rFonts w:asciiTheme="minorHAnsi" w:hAnsiTheme="minorHAnsi" w:cstheme="minorHAnsi"/>
          <w:color w:val="000000" w:themeColor="text1"/>
        </w:rPr>
        <w:t xml:space="preserve">and </w:t>
      </w:r>
      <w:r w:rsidR="00361C6C" w:rsidRPr="004D4276">
        <w:rPr>
          <w:rFonts w:asciiTheme="minorHAnsi" w:hAnsiTheme="minorHAnsi" w:cstheme="minorHAnsi"/>
          <w:color w:val="000000" w:themeColor="text1"/>
        </w:rPr>
        <w:t>developing of areas that are deprived</w:t>
      </w:r>
      <w:r w:rsidR="00770AF6" w:rsidRPr="004D4276">
        <w:rPr>
          <w:rFonts w:asciiTheme="minorHAnsi" w:hAnsiTheme="minorHAnsi" w:cstheme="minorHAnsi"/>
          <w:color w:val="000000" w:themeColor="text1"/>
        </w:rPr>
        <w:t xml:space="preserve"> (</w:t>
      </w:r>
      <w:r w:rsidR="00142588" w:rsidRPr="004D4276">
        <w:rPr>
          <w:rFonts w:asciiTheme="minorHAnsi" w:hAnsiTheme="minorHAnsi" w:cstheme="minorHAnsi"/>
          <w:color w:val="000000" w:themeColor="text1"/>
        </w:rPr>
        <w:t>Tescoplc,2020)</w:t>
      </w:r>
      <w:r w:rsidR="00361C6C" w:rsidRPr="004D4276">
        <w:rPr>
          <w:rFonts w:asciiTheme="minorHAnsi" w:hAnsiTheme="minorHAnsi" w:cstheme="minorHAnsi"/>
          <w:color w:val="000000" w:themeColor="text1"/>
        </w:rPr>
        <w:t xml:space="preserve">. </w:t>
      </w:r>
    </w:p>
    <w:p w14:paraId="5AB38277" w14:textId="77777777" w:rsidR="006C4710" w:rsidRPr="004D4276" w:rsidRDefault="006C4710" w:rsidP="002B5139">
      <w:pPr>
        <w:rPr>
          <w:rFonts w:asciiTheme="minorHAnsi" w:hAnsiTheme="minorHAnsi" w:cstheme="minorHAnsi"/>
          <w:b/>
          <w:color w:val="000000" w:themeColor="text1"/>
        </w:rPr>
      </w:pPr>
    </w:p>
    <w:p w14:paraId="0FE29C0B" w14:textId="10CDAD40" w:rsidR="00211381" w:rsidRPr="004D4276" w:rsidRDefault="00C85347" w:rsidP="002B5139">
      <w:pPr>
        <w:rPr>
          <w:rFonts w:asciiTheme="minorHAnsi" w:hAnsiTheme="minorHAnsi" w:cstheme="minorHAnsi"/>
          <w:b/>
          <w:color w:val="000000" w:themeColor="text1"/>
        </w:rPr>
      </w:pPr>
      <w:r w:rsidRPr="004D4276">
        <w:rPr>
          <w:rFonts w:asciiTheme="minorHAnsi" w:hAnsiTheme="minorHAnsi" w:cstheme="minorHAnsi"/>
          <w:b/>
          <w:color w:val="000000" w:themeColor="text1"/>
        </w:rPr>
        <w:t xml:space="preserve">Legal </w:t>
      </w:r>
      <w:r w:rsidR="00875F70" w:rsidRPr="004D4276">
        <w:rPr>
          <w:rFonts w:asciiTheme="minorHAnsi" w:hAnsiTheme="minorHAnsi" w:cstheme="minorHAnsi"/>
          <w:b/>
          <w:color w:val="000000" w:themeColor="text1"/>
        </w:rPr>
        <w:t xml:space="preserve">responsibility </w:t>
      </w:r>
      <w:r w:rsidR="008F61B2" w:rsidRPr="004D4276">
        <w:rPr>
          <w:rFonts w:asciiTheme="minorHAnsi" w:hAnsiTheme="minorHAnsi" w:cstheme="minorHAnsi"/>
          <w:b/>
          <w:color w:val="000000" w:themeColor="text1"/>
        </w:rPr>
        <w:t>–</w:t>
      </w:r>
      <w:r w:rsidR="00222E5D" w:rsidRPr="004D4276">
        <w:rPr>
          <w:rFonts w:asciiTheme="minorHAnsi" w:hAnsiTheme="minorHAnsi" w:cstheme="minorHAnsi"/>
          <w:b/>
          <w:color w:val="000000" w:themeColor="text1"/>
        </w:rPr>
        <w:t xml:space="preserve"> </w:t>
      </w:r>
      <w:r w:rsidR="007251C1" w:rsidRPr="004D4276">
        <w:rPr>
          <w:rFonts w:asciiTheme="minorHAnsi" w:hAnsiTheme="minorHAnsi" w:cstheme="minorHAnsi"/>
          <w:bCs/>
          <w:color w:val="000000" w:themeColor="text1"/>
        </w:rPr>
        <w:t>Tesco</w:t>
      </w:r>
      <w:r w:rsidR="00734E7B" w:rsidRPr="004D4276">
        <w:rPr>
          <w:rFonts w:asciiTheme="minorHAnsi" w:hAnsiTheme="minorHAnsi" w:cstheme="minorHAnsi"/>
          <w:bCs/>
          <w:color w:val="000000" w:themeColor="text1"/>
        </w:rPr>
        <w:t xml:space="preserve"> obeys </w:t>
      </w:r>
      <w:r w:rsidR="00211381" w:rsidRPr="004D4276">
        <w:rPr>
          <w:rFonts w:asciiTheme="minorHAnsi" w:hAnsiTheme="minorHAnsi" w:cstheme="minorHAnsi"/>
          <w:bCs/>
          <w:color w:val="000000" w:themeColor="text1"/>
        </w:rPr>
        <w:t xml:space="preserve">safety </w:t>
      </w:r>
      <w:r w:rsidR="00734E7B" w:rsidRPr="004D4276">
        <w:rPr>
          <w:rFonts w:asciiTheme="minorHAnsi" w:hAnsiTheme="minorHAnsi" w:cstheme="minorHAnsi"/>
          <w:bCs/>
          <w:color w:val="000000" w:themeColor="text1"/>
        </w:rPr>
        <w:t xml:space="preserve">laws and regulations </w:t>
      </w:r>
      <w:r w:rsidR="003D7F9F" w:rsidRPr="004D4276">
        <w:rPr>
          <w:rFonts w:asciiTheme="minorHAnsi" w:hAnsiTheme="minorHAnsi" w:cstheme="minorHAnsi"/>
          <w:bCs/>
          <w:color w:val="000000" w:themeColor="text1"/>
        </w:rPr>
        <w:t xml:space="preserve">resultantly </w:t>
      </w:r>
      <w:r w:rsidR="00211381" w:rsidRPr="004D4276">
        <w:rPr>
          <w:rFonts w:asciiTheme="minorHAnsi" w:hAnsiTheme="minorHAnsi" w:cstheme="minorHAnsi"/>
          <w:bCs/>
          <w:color w:val="000000" w:themeColor="text1"/>
        </w:rPr>
        <w:t>d</w:t>
      </w:r>
      <w:r w:rsidR="00734E7B" w:rsidRPr="004D4276">
        <w:rPr>
          <w:rFonts w:asciiTheme="minorHAnsi" w:hAnsiTheme="minorHAnsi" w:cstheme="minorHAnsi"/>
          <w:bCs/>
          <w:color w:val="000000" w:themeColor="text1"/>
        </w:rPr>
        <w:t xml:space="preserve">elivers </w:t>
      </w:r>
      <w:r w:rsidR="00537183" w:rsidRPr="004D4276">
        <w:rPr>
          <w:rFonts w:asciiTheme="minorHAnsi" w:hAnsiTheme="minorHAnsi" w:cstheme="minorHAnsi"/>
          <w:bCs/>
          <w:color w:val="000000" w:themeColor="text1"/>
        </w:rPr>
        <w:t xml:space="preserve">a safe working environment </w:t>
      </w:r>
      <w:r w:rsidR="00211381" w:rsidRPr="004D4276">
        <w:rPr>
          <w:rFonts w:asciiTheme="minorHAnsi" w:hAnsiTheme="minorHAnsi" w:cstheme="minorHAnsi"/>
          <w:bCs/>
          <w:color w:val="000000" w:themeColor="text1"/>
        </w:rPr>
        <w:t>f</w:t>
      </w:r>
      <w:r w:rsidR="00537183" w:rsidRPr="004D4276">
        <w:rPr>
          <w:rFonts w:asciiTheme="minorHAnsi" w:hAnsiTheme="minorHAnsi" w:cstheme="minorHAnsi"/>
          <w:bCs/>
          <w:color w:val="000000" w:themeColor="text1"/>
        </w:rPr>
        <w:t>or</w:t>
      </w:r>
      <w:r w:rsidR="00AE0059" w:rsidRPr="004D4276">
        <w:rPr>
          <w:rFonts w:asciiTheme="minorHAnsi" w:hAnsiTheme="minorHAnsi" w:cstheme="minorHAnsi"/>
          <w:bCs/>
          <w:color w:val="000000" w:themeColor="text1"/>
        </w:rPr>
        <w:t xml:space="preserve"> </w:t>
      </w:r>
      <w:r w:rsidR="00537183" w:rsidRPr="004D4276">
        <w:rPr>
          <w:rFonts w:asciiTheme="minorHAnsi" w:hAnsiTheme="minorHAnsi" w:cstheme="minorHAnsi"/>
          <w:bCs/>
          <w:color w:val="000000" w:themeColor="text1"/>
        </w:rPr>
        <w:t xml:space="preserve">its employees </w:t>
      </w:r>
      <w:r w:rsidR="00211381" w:rsidRPr="004D4276">
        <w:rPr>
          <w:rFonts w:asciiTheme="minorHAnsi" w:hAnsiTheme="minorHAnsi" w:cstheme="minorHAnsi"/>
          <w:bCs/>
          <w:color w:val="000000" w:themeColor="text1"/>
        </w:rPr>
        <w:t>and customers to shop</w:t>
      </w:r>
      <w:r w:rsidR="00537183" w:rsidRPr="004D4276">
        <w:rPr>
          <w:rFonts w:asciiTheme="minorHAnsi" w:hAnsiTheme="minorHAnsi" w:cstheme="minorHAnsi"/>
          <w:bCs/>
          <w:color w:val="000000" w:themeColor="text1"/>
        </w:rPr>
        <w:t xml:space="preserve"> </w:t>
      </w:r>
      <w:r w:rsidR="00211381" w:rsidRPr="004D4276">
        <w:rPr>
          <w:rFonts w:asciiTheme="minorHAnsi" w:hAnsiTheme="minorHAnsi" w:cstheme="minorHAnsi"/>
          <w:bCs/>
          <w:color w:val="000000" w:themeColor="text1"/>
        </w:rPr>
        <w:t>in countries that it operates in</w:t>
      </w:r>
      <w:r w:rsidR="00C513FC" w:rsidRPr="004D4276">
        <w:rPr>
          <w:rFonts w:asciiTheme="minorHAnsi" w:hAnsiTheme="minorHAnsi" w:cstheme="minorHAnsi"/>
          <w:bCs/>
          <w:color w:val="000000" w:themeColor="text1"/>
        </w:rPr>
        <w:t xml:space="preserve"> (Tescoplc,2020)</w:t>
      </w:r>
      <w:r w:rsidR="00211381" w:rsidRPr="004D4276">
        <w:rPr>
          <w:rFonts w:asciiTheme="minorHAnsi" w:hAnsiTheme="minorHAnsi" w:cstheme="minorHAnsi"/>
          <w:bCs/>
          <w:color w:val="000000" w:themeColor="text1"/>
        </w:rPr>
        <w:t xml:space="preserve">. </w:t>
      </w:r>
    </w:p>
    <w:p w14:paraId="3ED0C59B" w14:textId="77777777" w:rsidR="006C4710" w:rsidRPr="004D4276" w:rsidRDefault="006C4710" w:rsidP="002B5139">
      <w:pPr>
        <w:rPr>
          <w:rFonts w:asciiTheme="minorHAnsi" w:hAnsiTheme="minorHAnsi" w:cstheme="minorHAnsi"/>
          <w:b/>
          <w:color w:val="000000" w:themeColor="text1"/>
        </w:rPr>
      </w:pPr>
    </w:p>
    <w:p w14:paraId="0CE2F6A1" w14:textId="66A274B5" w:rsidR="006C4710" w:rsidRPr="004D4276" w:rsidRDefault="00875F70" w:rsidP="006C4710">
      <w:pPr>
        <w:rPr>
          <w:rFonts w:asciiTheme="minorHAnsi" w:hAnsiTheme="minorHAnsi" w:cstheme="minorHAnsi"/>
          <w:bCs/>
          <w:color w:val="000000" w:themeColor="text1"/>
        </w:rPr>
      </w:pPr>
      <w:r w:rsidRPr="004D4276">
        <w:rPr>
          <w:rFonts w:asciiTheme="minorHAnsi" w:hAnsiTheme="minorHAnsi" w:cstheme="minorHAnsi"/>
          <w:b/>
          <w:color w:val="000000" w:themeColor="text1"/>
        </w:rPr>
        <w:t xml:space="preserve">Ethical responsibility </w:t>
      </w:r>
      <w:r w:rsidR="008F61B2" w:rsidRPr="004D4276">
        <w:rPr>
          <w:rFonts w:asciiTheme="minorHAnsi" w:hAnsiTheme="minorHAnsi" w:cstheme="minorHAnsi"/>
          <w:b/>
          <w:color w:val="000000" w:themeColor="text1"/>
        </w:rPr>
        <w:t>–</w:t>
      </w:r>
      <w:r w:rsidR="00222E5D" w:rsidRPr="004D4276">
        <w:rPr>
          <w:rFonts w:asciiTheme="minorHAnsi" w:hAnsiTheme="minorHAnsi" w:cstheme="minorHAnsi"/>
          <w:b/>
          <w:color w:val="000000" w:themeColor="text1"/>
        </w:rPr>
        <w:t xml:space="preserve"> </w:t>
      </w:r>
      <w:r w:rsidR="00D322F2" w:rsidRPr="004D4276">
        <w:rPr>
          <w:rFonts w:asciiTheme="minorHAnsi" w:hAnsiTheme="minorHAnsi" w:cstheme="minorHAnsi"/>
          <w:bCs/>
          <w:color w:val="000000" w:themeColor="text1"/>
        </w:rPr>
        <w:t xml:space="preserve">The ethical trading programme that Tesco operates is </w:t>
      </w:r>
      <w:r w:rsidR="00867568" w:rsidRPr="004D4276">
        <w:rPr>
          <w:rFonts w:asciiTheme="minorHAnsi" w:hAnsiTheme="minorHAnsi" w:cstheme="minorHAnsi"/>
          <w:bCs/>
          <w:color w:val="000000" w:themeColor="text1"/>
        </w:rPr>
        <w:t xml:space="preserve">a core element of its </w:t>
      </w:r>
      <w:r w:rsidR="00C16A36" w:rsidRPr="004D4276">
        <w:rPr>
          <w:rFonts w:asciiTheme="minorHAnsi" w:hAnsiTheme="minorHAnsi" w:cstheme="minorHAnsi"/>
          <w:bCs/>
          <w:color w:val="000000" w:themeColor="text1"/>
        </w:rPr>
        <w:t>assurance to purchase and sell its goods responsibly.</w:t>
      </w:r>
      <w:r w:rsidR="00486A71" w:rsidRPr="004D4276">
        <w:rPr>
          <w:rFonts w:asciiTheme="minorHAnsi" w:hAnsiTheme="minorHAnsi" w:cstheme="minorHAnsi"/>
          <w:bCs/>
          <w:color w:val="000000" w:themeColor="text1"/>
        </w:rPr>
        <w:t xml:space="preserve"> Tesco’s customer</w:t>
      </w:r>
      <w:r w:rsidR="001C6D71" w:rsidRPr="004D4276">
        <w:rPr>
          <w:rFonts w:asciiTheme="minorHAnsi" w:hAnsiTheme="minorHAnsi" w:cstheme="minorHAnsi"/>
          <w:bCs/>
          <w:color w:val="000000" w:themeColor="text1"/>
        </w:rPr>
        <w:t>s</w:t>
      </w:r>
      <w:r w:rsidR="00486A71" w:rsidRPr="004D4276">
        <w:rPr>
          <w:rFonts w:asciiTheme="minorHAnsi" w:hAnsiTheme="minorHAnsi" w:cstheme="minorHAnsi"/>
          <w:bCs/>
          <w:color w:val="000000" w:themeColor="text1"/>
        </w:rPr>
        <w:t xml:space="preserve"> </w:t>
      </w:r>
      <w:r w:rsidR="001C6D71" w:rsidRPr="004D4276">
        <w:rPr>
          <w:rFonts w:asciiTheme="minorHAnsi" w:hAnsiTheme="minorHAnsi" w:cstheme="minorHAnsi"/>
          <w:bCs/>
          <w:color w:val="000000" w:themeColor="text1"/>
        </w:rPr>
        <w:t>want</w:t>
      </w:r>
      <w:r w:rsidR="00486A71" w:rsidRPr="004D4276">
        <w:rPr>
          <w:rFonts w:asciiTheme="minorHAnsi" w:hAnsiTheme="minorHAnsi" w:cstheme="minorHAnsi"/>
          <w:bCs/>
          <w:color w:val="000000" w:themeColor="text1"/>
        </w:rPr>
        <w:t xml:space="preserve"> to know that all purchases made</w:t>
      </w:r>
      <w:r w:rsidR="001C6D71" w:rsidRPr="004D4276">
        <w:rPr>
          <w:rFonts w:asciiTheme="minorHAnsi" w:hAnsiTheme="minorHAnsi" w:cstheme="minorHAnsi"/>
          <w:bCs/>
          <w:color w:val="000000" w:themeColor="text1"/>
        </w:rPr>
        <w:t xml:space="preserve"> are</w:t>
      </w:r>
      <w:r w:rsidR="00486A71" w:rsidRPr="004D4276">
        <w:rPr>
          <w:rFonts w:asciiTheme="minorHAnsi" w:hAnsiTheme="minorHAnsi" w:cstheme="minorHAnsi"/>
          <w:bCs/>
          <w:color w:val="000000" w:themeColor="text1"/>
        </w:rPr>
        <w:t xml:space="preserve"> </w:t>
      </w:r>
      <w:r w:rsidR="005B17FD" w:rsidRPr="004D4276">
        <w:rPr>
          <w:rFonts w:asciiTheme="minorHAnsi" w:hAnsiTheme="minorHAnsi" w:cstheme="minorHAnsi"/>
          <w:bCs/>
          <w:color w:val="000000" w:themeColor="text1"/>
        </w:rPr>
        <w:t xml:space="preserve">produced </w:t>
      </w:r>
      <w:r w:rsidR="00A11CDB" w:rsidRPr="004D4276">
        <w:rPr>
          <w:rFonts w:asciiTheme="minorHAnsi" w:hAnsiTheme="minorHAnsi" w:cstheme="minorHAnsi"/>
          <w:bCs/>
          <w:color w:val="000000" w:themeColor="text1"/>
        </w:rPr>
        <w:t>under</w:t>
      </w:r>
      <w:r w:rsidR="005C39AC" w:rsidRPr="004D4276">
        <w:rPr>
          <w:rFonts w:asciiTheme="minorHAnsi" w:hAnsiTheme="minorHAnsi" w:cstheme="minorHAnsi"/>
          <w:bCs/>
          <w:color w:val="000000" w:themeColor="text1"/>
        </w:rPr>
        <w:t xml:space="preserve"> </w:t>
      </w:r>
      <w:r w:rsidR="00A11CDB" w:rsidRPr="004D4276">
        <w:rPr>
          <w:rFonts w:asciiTheme="minorHAnsi" w:hAnsiTheme="minorHAnsi" w:cstheme="minorHAnsi"/>
          <w:bCs/>
          <w:color w:val="000000" w:themeColor="text1"/>
        </w:rPr>
        <w:t>satisfactory</w:t>
      </w:r>
      <w:r w:rsidR="005C39AC" w:rsidRPr="004D4276">
        <w:rPr>
          <w:rFonts w:asciiTheme="minorHAnsi" w:hAnsiTheme="minorHAnsi" w:cstheme="minorHAnsi"/>
          <w:bCs/>
          <w:color w:val="000000" w:themeColor="text1"/>
        </w:rPr>
        <w:t xml:space="preserve"> condition</w:t>
      </w:r>
      <w:r w:rsidR="00A11CDB" w:rsidRPr="004D4276">
        <w:rPr>
          <w:rFonts w:asciiTheme="minorHAnsi" w:hAnsiTheme="minorHAnsi" w:cstheme="minorHAnsi"/>
          <w:bCs/>
          <w:color w:val="000000" w:themeColor="text1"/>
        </w:rPr>
        <w:t>s and everyone that is involved in the process is treated fairly</w:t>
      </w:r>
      <w:r w:rsidR="004E713D" w:rsidRPr="004D4276">
        <w:rPr>
          <w:rFonts w:asciiTheme="minorHAnsi" w:hAnsiTheme="minorHAnsi" w:cstheme="minorHAnsi"/>
          <w:bCs/>
          <w:color w:val="000000" w:themeColor="text1"/>
        </w:rPr>
        <w:t xml:space="preserve"> (Ourtesco.ie, 2020)</w:t>
      </w:r>
      <w:r w:rsidR="00A11CDB" w:rsidRPr="004D4276">
        <w:rPr>
          <w:rFonts w:asciiTheme="minorHAnsi" w:hAnsiTheme="minorHAnsi" w:cstheme="minorHAnsi"/>
          <w:bCs/>
          <w:color w:val="000000" w:themeColor="text1"/>
        </w:rPr>
        <w:t xml:space="preserve">. </w:t>
      </w:r>
    </w:p>
    <w:p w14:paraId="7A1C2C7E" w14:textId="77777777" w:rsidR="006C4710" w:rsidRPr="004D4276" w:rsidRDefault="006C4710" w:rsidP="006C4710">
      <w:pPr>
        <w:rPr>
          <w:rFonts w:asciiTheme="minorHAnsi" w:hAnsiTheme="minorHAnsi" w:cstheme="minorHAnsi"/>
          <w:b/>
          <w:color w:val="000000" w:themeColor="text1"/>
        </w:rPr>
      </w:pPr>
    </w:p>
    <w:p w14:paraId="38F416C3" w14:textId="6119F947" w:rsidR="00AA05E5" w:rsidRPr="009076D4" w:rsidRDefault="00875F70" w:rsidP="009076D4">
      <w:pPr>
        <w:rPr>
          <w:b/>
          <w:color w:val="0070C0"/>
        </w:rPr>
      </w:pPr>
      <w:r w:rsidRPr="004D4276">
        <w:rPr>
          <w:rFonts w:asciiTheme="minorHAnsi" w:hAnsiTheme="minorHAnsi" w:cstheme="minorHAnsi"/>
          <w:b/>
          <w:color w:val="000000" w:themeColor="text1"/>
        </w:rPr>
        <w:t>Philanthropic</w:t>
      </w:r>
      <w:r w:rsidR="001173E4" w:rsidRPr="004D4276">
        <w:rPr>
          <w:rFonts w:asciiTheme="minorHAnsi" w:hAnsiTheme="minorHAnsi" w:cstheme="minorHAnsi"/>
          <w:b/>
          <w:color w:val="000000" w:themeColor="text1"/>
        </w:rPr>
        <w:t xml:space="preserve"> </w:t>
      </w:r>
      <w:r w:rsidR="00CB29FF" w:rsidRPr="004D4276">
        <w:rPr>
          <w:rFonts w:asciiTheme="minorHAnsi" w:hAnsiTheme="minorHAnsi" w:cstheme="minorHAnsi"/>
          <w:b/>
          <w:color w:val="000000" w:themeColor="text1"/>
        </w:rPr>
        <w:t>responsibility</w:t>
      </w:r>
      <w:r w:rsidR="00222E5D" w:rsidRPr="004D4276">
        <w:rPr>
          <w:rFonts w:asciiTheme="minorHAnsi" w:hAnsiTheme="minorHAnsi" w:cstheme="minorHAnsi"/>
          <w:b/>
          <w:color w:val="000000" w:themeColor="text1"/>
        </w:rPr>
        <w:t>-</w:t>
      </w:r>
      <w:r w:rsidR="006C4710" w:rsidRPr="004D4276">
        <w:rPr>
          <w:rFonts w:asciiTheme="minorHAnsi" w:hAnsiTheme="minorHAnsi" w:cstheme="minorHAnsi"/>
          <w:b/>
          <w:color w:val="000000" w:themeColor="text1"/>
        </w:rPr>
        <w:t xml:space="preserve"> </w:t>
      </w:r>
      <w:r w:rsidR="00647794" w:rsidRPr="004D4276">
        <w:rPr>
          <w:rFonts w:asciiTheme="minorHAnsi" w:hAnsiTheme="minorHAnsi" w:cstheme="minorHAnsi"/>
          <w:bCs/>
          <w:color w:val="000000" w:themeColor="text1"/>
        </w:rPr>
        <w:t>The Guardian (20</w:t>
      </w:r>
      <w:r w:rsidR="00FD7E0C" w:rsidRPr="004D4276">
        <w:rPr>
          <w:rFonts w:asciiTheme="minorHAnsi" w:hAnsiTheme="minorHAnsi" w:cstheme="minorHAnsi"/>
          <w:bCs/>
          <w:color w:val="000000" w:themeColor="text1"/>
        </w:rPr>
        <w:t>20</w:t>
      </w:r>
      <w:r w:rsidR="00647794" w:rsidRPr="004D4276">
        <w:rPr>
          <w:rFonts w:asciiTheme="minorHAnsi" w:hAnsiTheme="minorHAnsi" w:cstheme="minorHAnsi"/>
          <w:bCs/>
          <w:color w:val="000000" w:themeColor="text1"/>
        </w:rPr>
        <w:t xml:space="preserve">) </w:t>
      </w:r>
      <w:r w:rsidR="009F58E2" w:rsidRPr="004D4276">
        <w:rPr>
          <w:rFonts w:asciiTheme="minorHAnsi" w:hAnsiTheme="minorHAnsi" w:cstheme="minorHAnsi"/>
          <w:bCs/>
          <w:color w:val="000000" w:themeColor="text1"/>
        </w:rPr>
        <w:t>explains that t</w:t>
      </w:r>
      <w:r w:rsidR="003E09E7" w:rsidRPr="004D4276">
        <w:rPr>
          <w:rFonts w:asciiTheme="minorHAnsi" w:hAnsiTheme="minorHAnsi" w:cstheme="minorHAnsi"/>
          <w:bCs/>
          <w:color w:val="000000" w:themeColor="text1"/>
        </w:rPr>
        <w:t xml:space="preserve">o reduce food waste </w:t>
      </w:r>
      <w:r w:rsidR="00C73E5C" w:rsidRPr="004D4276">
        <w:rPr>
          <w:rFonts w:asciiTheme="minorHAnsi" w:hAnsiTheme="minorHAnsi" w:cstheme="minorHAnsi"/>
          <w:bCs/>
          <w:color w:val="000000" w:themeColor="text1"/>
        </w:rPr>
        <w:t>Tesco donates food to community group</w:t>
      </w:r>
      <w:r w:rsidR="00A6476C" w:rsidRPr="004D4276">
        <w:rPr>
          <w:rFonts w:asciiTheme="minorHAnsi" w:hAnsiTheme="minorHAnsi" w:cstheme="minorHAnsi"/>
          <w:bCs/>
          <w:color w:val="000000" w:themeColor="text1"/>
        </w:rPr>
        <w:t xml:space="preserve">s and charities, including </w:t>
      </w:r>
      <w:r w:rsidR="00957DD7" w:rsidRPr="004D4276">
        <w:rPr>
          <w:rFonts w:asciiTheme="minorHAnsi" w:hAnsiTheme="minorHAnsi" w:cstheme="minorHAnsi"/>
          <w:bCs/>
          <w:color w:val="000000" w:themeColor="text1"/>
        </w:rPr>
        <w:t>domestic violence refugees,</w:t>
      </w:r>
      <w:r w:rsidR="00957DD7">
        <w:rPr>
          <w:bCs/>
          <w:color w:val="000000" w:themeColor="text1"/>
        </w:rPr>
        <w:t xml:space="preserve"> children’s breakfast club</w:t>
      </w:r>
      <w:r w:rsidR="00F1750F">
        <w:rPr>
          <w:bCs/>
          <w:color w:val="000000" w:themeColor="text1"/>
        </w:rPr>
        <w:t xml:space="preserve">s, and homeless shelter. </w:t>
      </w:r>
      <w:r w:rsidR="00476274">
        <w:rPr>
          <w:bCs/>
          <w:color w:val="000000" w:themeColor="text1"/>
        </w:rPr>
        <w:t xml:space="preserve">This approach turns the food into healthy and </w:t>
      </w:r>
      <w:r w:rsidR="001614DA">
        <w:rPr>
          <w:bCs/>
          <w:color w:val="000000" w:themeColor="text1"/>
        </w:rPr>
        <w:t>nutritious</w:t>
      </w:r>
      <w:r w:rsidR="00476274">
        <w:rPr>
          <w:bCs/>
          <w:color w:val="000000" w:themeColor="text1"/>
        </w:rPr>
        <w:t xml:space="preserve"> </w:t>
      </w:r>
      <w:r w:rsidR="003845E1">
        <w:rPr>
          <w:bCs/>
          <w:color w:val="000000" w:themeColor="text1"/>
        </w:rPr>
        <w:t xml:space="preserve">meals </w:t>
      </w:r>
      <w:r w:rsidR="000B7437">
        <w:rPr>
          <w:bCs/>
          <w:color w:val="000000" w:themeColor="text1"/>
        </w:rPr>
        <w:t>and give</w:t>
      </w:r>
      <w:r w:rsidR="00C379C1">
        <w:rPr>
          <w:bCs/>
          <w:color w:val="000000" w:themeColor="text1"/>
        </w:rPr>
        <w:t>s</w:t>
      </w:r>
      <w:r w:rsidR="000B7437">
        <w:rPr>
          <w:bCs/>
          <w:color w:val="000000" w:themeColor="text1"/>
        </w:rPr>
        <w:t xml:space="preserve"> support </w:t>
      </w:r>
      <w:r w:rsidR="00603221">
        <w:rPr>
          <w:bCs/>
          <w:color w:val="000000" w:themeColor="text1"/>
        </w:rPr>
        <w:t xml:space="preserve">to people who are </w:t>
      </w:r>
      <w:r w:rsidR="001614DA">
        <w:rPr>
          <w:bCs/>
          <w:color w:val="000000" w:themeColor="text1"/>
        </w:rPr>
        <w:t>vulnerable</w:t>
      </w:r>
      <w:r w:rsidR="00FD7E0C">
        <w:rPr>
          <w:bCs/>
          <w:color w:val="000000" w:themeColor="text1"/>
        </w:rPr>
        <w:t>.</w:t>
      </w:r>
    </w:p>
    <w:p w14:paraId="426689F3" w14:textId="0A11F364" w:rsidR="002A4682" w:rsidRDefault="002A4682" w:rsidP="006C4710">
      <w:pPr>
        <w:jc w:val="center"/>
        <w:rPr>
          <w:rFonts w:asciiTheme="minorHAnsi" w:hAnsiTheme="minorHAnsi" w:cstheme="minorHAnsi"/>
          <w:b/>
          <w:color w:val="000000" w:themeColor="text1"/>
        </w:rPr>
      </w:pPr>
    </w:p>
    <w:p w14:paraId="6DB308B6" w14:textId="5308DB05" w:rsidR="004D4276" w:rsidRDefault="004D4276" w:rsidP="006C4710">
      <w:pPr>
        <w:jc w:val="center"/>
        <w:rPr>
          <w:rFonts w:asciiTheme="minorHAnsi" w:hAnsiTheme="minorHAnsi" w:cstheme="minorHAnsi"/>
          <w:b/>
          <w:color w:val="000000" w:themeColor="text1"/>
        </w:rPr>
      </w:pPr>
    </w:p>
    <w:p w14:paraId="15C72EF4" w14:textId="77777777" w:rsidR="004D4276" w:rsidRPr="004D4276" w:rsidRDefault="004D4276" w:rsidP="006C4710">
      <w:pPr>
        <w:jc w:val="center"/>
        <w:rPr>
          <w:rFonts w:asciiTheme="minorHAnsi" w:hAnsiTheme="minorHAnsi" w:cstheme="minorHAnsi"/>
          <w:b/>
          <w:color w:val="000000" w:themeColor="text1"/>
        </w:rPr>
      </w:pPr>
    </w:p>
    <w:p w14:paraId="38F17BCE" w14:textId="41D83969" w:rsidR="00A2072D" w:rsidRPr="004D4276" w:rsidRDefault="008D1A01" w:rsidP="006C4710">
      <w:pPr>
        <w:jc w:val="center"/>
        <w:rPr>
          <w:rFonts w:asciiTheme="minorHAnsi" w:hAnsiTheme="minorHAnsi" w:cstheme="minorHAnsi"/>
          <w:b/>
          <w:color w:val="000000" w:themeColor="text1"/>
        </w:rPr>
      </w:pPr>
      <w:r w:rsidRPr="004D4276">
        <w:rPr>
          <w:rFonts w:asciiTheme="minorHAnsi" w:hAnsiTheme="minorHAnsi" w:cstheme="minorHAnsi"/>
          <w:b/>
          <w:color w:val="000000" w:themeColor="text1"/>
        </w:rPr>
        <w:t xml:space="preserve">2.3 </w:t>
      </w:r>
      <w:r w:rsidR="00F70F6E" w:rsidRPr="004D4276">
        <w:rPr>
          <w:rFonts w:asciiTheme="minorHAnsi" w:hAnsiTheme="minorHAnsi" w:cstheme="minorHAnsi"/>
          <w:b/>
          <w:color w:val="000000" w:themeColor="text1"/>
        </w:rPr>
        <w:t xml:space="preserve">Quality </w:t>
      </w:r>
      <w:r w:rsidR="00740119" w:rsidRPr="004D4276">
        <w:rPr>
          <w:rFonts w:asciiTheme="minorHAnsi" w:hAnsiTheme="minorHAnsi" w:cstheme="minorHAnsi"/>
          <w:b/>
          <w:color w:val="000000" w:themeColor="text1"/>
        </w:rPr>
        <w:t>M</w:t>
      </w:r>
      <w:r w:rsidR="00EA1010" w:rsidRPr="004D4276">
        <w:rPr>
          <w:rFonts w:asciiTheme="minorHAnsi" w:hAnsiTheme="minorHAnsi" w:cstheme="minorHAnsi"/>
          <w:b/>
          <w:color w:val="000000" w:themeColor="text1"/>
        </w:rPr>
        <w:t xml:space="preserve">anagement </w:t>
      </w:r>
      <w:r w:rsidR="00740119" w:rsidRPr="004D4276">
        <w:rPr>
          <w:rFonts w:asciiTheme="minorHAnsi" w:hAnsiTheme="minorHAnsi" w:cstheme="minorHAnsi"/>
          <w:b/>
          <w:color w:val="000000" w:themeColor="text1"/>
        </w:rPr>
        <w:t>S</w:t>
      </w:r>
      <w:r w:rsidR="002E2D9E" w:rsidRPr="004D4276">
        <w:rPr>
          <w:rFonts w:asciiTheme="minorHAnsi" w:hAnsiTheme="minorHAnsi" w:cstheme="minorHAnsi"/>
          <w:b/>
          <w:color w:val="000000" w:themeColor="text1"/>
        </w:rPr>
        <w:t xml:space="preserve">ystem </w:t>
      </w:r>
      <w:r w:rsidR="00E32FE2" w:rsidRPr="004D4276">
        <w:rPr>
          <w:rFonts w:asciiTheme="minorHAnsi" w:hAnsiTheme="minorHAnsi" w:cstheme="minorHAnsi"/>
          <w:b/>
          <w:color w:val="000000" w:themeColor="text1"/>
        </w:rPr>
        <w:t>(QMS)</w:t>
      </w:r>
    </w:p>
    <w:p w14:paraId="31B333DD" w14:textId="3E0E1DA6" w:rsidR="002E2D9E" w:rsidRPr="004D4276" w:rsidRDefault="002E2D9E" w:rsidP="002E2D9E">
      <w:pPr>
        <w:rPr>
          <w:rFonts w:asciiTheme="minorHAnsi" w:hAnsiTheme="minorHAnsi" w:cstheme="minorHAnsi"/>
          <w:bCs/>
          <w:color w:val="000000" w:themeColor="text1"/>
        </w:rPr>
      </w:pPr>
    </w:p>
    <w:p w14:paraId="3E944DEF" w14:textId="5A7EA17D" w:rsidR="00740119" w:rsidRPr="004D4276" w:rsidRDefault="00740119" w:rsidP="002404E9">
      <w:pPr>
        <w:rPr>
          <w:rFonts w:asciiTheme="minorHAnsi" w:hAnsiTheme="minorHAnsi" w:cstheme="minorHAnsi"/>
          <w:bCs/>
          <w:color w:val="000000" w:themeColor="text1"/>
        </w:rPr>
      </w:pPr>
    </w:p>
    <w:p w14:paraId="4706262E" w14:textId="61C4BF0F" w:rsidR="00740119" w:rsidRPr="004D4276" w:rsidRDefault="009F5661" w:rsidP="002404E9">
      <w:pPr>
        <w:rPr>
          <w:rFonts w:asciiTheme="minorHAnsi" w:hAnsiTheme="minorHAnsi" w:cstheme="minorHAnsi"/>
          <w:bCs/>
          <w:color w:val="000000" w:themeColor="text1"/>
        </w:rPr>
      </w:pPr>
      <w:r w:rsidRPr="004D4276">
        <w:rPr>
          <w:rFonts w:asciiTheme="minorHAnsi" w:hAnsiTheme="minorHAnsi" w:cstheme="minorHAnsi"/>
          <w:bCs/>
          <w:color w:val="000000" w:themeColor="text1"/>
        </w:rPr>
        <w:t>“A</w:t>
      </w:r>
      <w:r w:rsidR="004F54FB" w:rsidRPr="004D4276">
        <w:rPr>
          <w:rFonts w:asciiTheme="minorHAnsi" w:hAnsiTheme="minorHAnsi" w:cstheme="minorHAnsi"/>
          <w:bCs/>
          <w:color w:val="000000" w:themeColor="text1"/>
        </w:rPr>
        <w:t xml:space="preserve"> QMS can be defi</w:t>
      </w:r>
      <w:r w:rsidR="00982927" w:rsidRPr="004D4276">
        <w:rPr>
          <w:rFonts w:asciiTheme="minorHAnsi" w:hAnsiTheme="minorHAnsi" w:cstheme="minorHAnsi"/>
          <w:bCs/>
          <w:color w:val="000000" w:themeColor="text1"/>
        </w:rPr>
        <w:t xml:space="preserve">ned as a standard system of process or responsibilities that are </w:t>
      </w:r>
      <w:r w:rsidR="006E77CD" w:rsidRPr="004D4276">
        <w:rPr>
          <w:rFonts w:asciiTheme="minorHAnsi" w:hAnsiTheme="minorHAnsi" w:cstheme="minorHAnsi"/>
          <w:bCs/>
          <w:color w:val="000000" w:themeColor="text1"/>
        </w:rPr>
        <w:t xml:space="preserve">used to attain quality objectives and </w:t>
      </w:r>
      <w:r w:rsidR="000C723B" w:rsidRPr="004D4276">
        <w:rPr>
          <w:rFonts w:asciiTheme="minorHAnsi" w:hAnsiTheme="minorHAnsi" w:cstheme="minorHAnsi"/>
          <w:bCs/>
          <w:color w:val="000000" w:themeColor="text1"/>
        </w:rPr>
        <w:t>policies”.</w:t>
      </w:r>
      <w:r w:rsidR="00EA392D" w:rsidRPr="004D4276">
        <w:rPr>
          <w:rFonts w:asciiTheme="minorHAnsi" w:hAnsiTheme="minorHAnsi" w:cstheme="minorHAnsi"/>
          <w:bCs/>
          <w:color w:val="000000" w:themeColor="text1"/>
        </w:rPr>
        <w:t xml:space="preserve"> </w:t>
      </w:r>
      <w:r w:rsidR="00EF487B" w:rsidRPr="004D4276">
        <w:rPr>
          <w:rFonts w:asciiTheme="minorHAnsi" w:hAnsiTheme="minorHAnsi" w:cstheme="minorHAnsi"/>
          <w:bCs/>
          <w:color w:val="000000" w:themeColor="text1"/>
        </w:rPr>
        <w:t xml:space="preserve">A Quality Management System </w:t>
      </w:r>
      <w:r w:rsidR="008A74DC" w:rsidRPr="004D4276">
        <w:rPr>
          <w:rFonts w:asciiTheme="minorHAnsi" w:hAnsiTheme="minorHAnsi" w:cstheme="minorHAnsi"/>
          <w:bCs/>
          <w:color w:val="000000" w:themeColor="text1"/>
        </w:rPr>
        <w:t xml:space="preserve">helps organisations </w:t>
      </w:r>
      <w:r w:rsidR="006C1116" w:rsidRPr="004D4276">
        <w:rPr>
          <w:rFonts w:asciiTheme="minorHAnsi" w:hAnsiTheme="minorHAnsi" w:cstheme="minorHAnsi"/>
          <w:bCs/>
          <w:color w:val="000000" w:themeColor="text1"/>
        </w:rPr>
        <w:t xml:space="preserve">to coordinate its activities </w:t>
      </w:r>
      <w:r w:rsidR="009477BF" w:rsidRPr="004D4276">
        <w:rPr>
          <w:rFonts w:asciiTheme="minorHAnsi" w:hAnsiTheme="minorHAnsi" w:cstheme="minorHAnsi"/>
          <w:bCs/>
          <w:color w:val="000000" w:themeColor="text1"/>
        </w:rPr>
        <w:t xml:space="preserve">in order for the organisation </w:t>
      </w:r>
      <w:r w:rsidR="00131D8A" w:rsidRPr="004D4276">
        <w:rPr>
          <w:rFonts w:asciiTheme="minorHAnsi" w:hAnsiTheme="minorHAnsi" w:cstheme="minorHAnsi"/>
          <w:bCs/>
          <w:color w:val="000000" w:themeColor="text1"/>
        </w:rPr>
        <w:t xml:space="preserve">to continue </w:t>
      </w:r>
      <w:r w:rsidR="0090610E" w:rsidRPr="004D4276">
        <w:rPr>
          <w:rFonts w:asciiTheme="minorHAnsi" w:hAnsiTheme="minorHAnsi" w:cstheme="minorHAnsi"/>
          <w:bCs/>
          <w:color w:val="000000" w:themeColor="text1"/>
        </w:rPr>
        <w:t xml:space="preserve">customer satisfaction and </w:t>
      </w:r>
      <w:r w:rsidR="00305025" w:rsidRPr="004D4276">
        <w:rPr>
          <w:rFonts w:asciiTheme="minorHAnsi" w:hAnsiTheme="minorHAnsi" w:cstheme="minorHAnsi"/>
          <w:bCs/>
          <w:color w:val="000000" w:themeColor="text1"/>
        </w:rPr>
        <w:t xml:space="preserve">regulatory requirements. Additionally, QMS </w:t>
      </w:r>
      <w:r w:rsidR="003B4A4C" w:rsidRPr="004D4276">
        <w:rPr>
          <w:rFonts w:asciiTheme="minorHAnsi" w:hAnsiTheme="minorHAnsi" w:cstheme="minorHAnsi"/>
          <w:bCs/>
          <w:color w:val="000000" w:themeColor="text1"/>
        </w:rPr>
        <w:t>supports for continuous enha</w:t>
      </w:r>
      <w:r w:rsidR="00C037AE" w:rsidRPr="004D4276">
        <w:rPr>
          <w:rFonts w:asciiTheme="minorHAnsi" w:hAnsiTheme="minorHAnsi" w:cstheme="minorHAnsi"/>
          <w:bCs/>
          <w:color w:val="000000" w:themeColor="text1"/>
        </w:rPr>
        <w:t xml:space="preserve">ncing of effectiveness. </w:t>
      </w:r>
      <w:r w:rsidR="008C33ED" w:rsidRPr="004D4276">
        <w:rPr>
          <w:rFonts w:asciiTheme="minorHAnsi" w:hAnsiTheme="minorHAnsi" w:cstheme="minorHAnsi"/>
          <w:bCs/>
          <w:color w:val="000000" w:themeColor="text1"/>
        </w:rPr>
        <w:t xml:space="preserve">The QMS is linked to the </w:t>
      </w:r>
      <w:r w:rsidR="005C290A" w:rsidRPr="004D4276">
        <w:rPr>
          <w:rFonts w:asciiTheme="minorHAnsi" w:hAnsiTheme="minorHAnsi" w:cstheme="minorHAnsi"/>
          <w:bCs/>
          <w:color w:val="000000" w:themeColor="text1"/>
        </w:rPr>
        <w:t>ISO</w:t>
      </w:r>
      <w:r w:rsidR="00542141" w:rsidRPr="004D4276">
        <w:rPr>
          <w:rFonts w:asciiTheme="minorHAnsi" w:hAnsiTheme="minorHAnsi" w:cstheme="minorHAnsi"/>
          <w:bCs/>
          <w:color w:val="000000" w:themeColor="text1"/>
        </w:rPr>
        <w:t xml:space="preserve"> 9001:2015 </w:t>
      </w:r>
      <w:r w:rsidR="00F8245B" w:rsidRPr="004D4276">
        <w:rPr>
          <w:rFonts w:asciiTheme="minorHAnsi" w:hAnsiTheme="minorHAnsi" w:cstheme="minorHAnsi"/>
          <w:bCs/>
          <w:color w:val="000000" w:themeColor="text1"/>
        </w:rPr>
        <w:t>(International Organisational for Standardisation)</w:t>
      </w:r>
      <w:r w:rsidR="008C33ED" w:rsidRPr="004D4276">
        <w:rPr>
          <w:rFonts w:asciiTheme="minorHAnsi" w:hAnsiTheme="minorHAnsi" w:cstheme="minorHAnsi"/>
          <w:bCs/>
          <w:color w:val="000000" w:themeColor="text1"/>
        </w:rPr>
        <w:t xml:space="preserve">. </w:t>
      </w:r>
      <w:r w:rsidR="00A33AEF" w:rsidRPr="004D4276">
        <w:rPr>
          <w:rFonts w:asciiTheme="minorHAnsi" w:hAnsiTheme="minorHAnsi" w:cstheme="minorHAnsi"/>
          <w:bCs/>
          <w:color w:val="000000" w:themeColor="text1"/>
        </w:rPr>
        <w:t xml:space="preserve">This system documents </w:t>
      </w:r>
      <w:r w:rsidR="00045C7C" w:rsidRPr="004D4276">
        <w:rPr>
          <w:rFonts w:asciiTheme="minorHAnsi" w:hAnsiTheme="minorHAnsi" w:cstheme="minorHAnsi"/>
          <w:bCs/>
          <w:color w:val="000000" w:themeColor="text1"/>
        </w:rPr>
        <w:t xml:space="preserve">evidence </w:t>
      </w:r>
      <w:r w:rsidR="005607B1" w:rsidRPr="004D4276">
        <w:rPr>
          <w:rFonts w:asciiTheme="minorHAnsi" w:hAnsiTheme="minorHAnsi" w:cstheme="minorHAnsi"/>
          <w:bCs/>
          <w:color w:val="000000" w:themeColor="text1"/>
        </w:rPr>
        <w:t xml:space="preserve">that an organisation </w:t>
      </w:r>
      <w:r w:rsidR="00F8623B" w:rsidRPr="004D4276">
        <w:rPr>
          <w:rFonts w:asciiTheme="minorHAnsi" w:hAnsiTheme="minorHAnsi" w:cstheme="minorHAnsi"/>
          <w:bCs/>
          <w:color w:val="000000" w:themeColor="text1"/>
        </w:rPr>
        <w:t xml:space="preserve">is </w:t>
      </w:r>
      <w:r w:rsidR="00305E4E" w:rsidRPr="004D4276">
        <w:rPr>
          <w:rFonts w:asciiTheme="minorHAnsi" w:hAnsiTheme="minorHAnsi" w:cstheme="minorHAnsi"/>
          <w:bCs/>
          <w:color w:val="000000" w:themeColor="text1"/>
        </w:rPr>
        <w:t xml:space="preserve">achieving these standards. </w:t>
      </w:r>
    </w:p>
    <w:p w14:paraId="1A352C65" w14:textId="04F4EC9F" w:rsidR="00A2072D" w:rsidRPr="004D4276" w:rsidRDefault="00A2072D" w:rsidP="006B5291">
      <w:pPr>
        <w:rPr>
          <w:rFonts w:asciiTheme="minorHAnsi" w:hAnsiTheme="minorHAnsi" w:cstheme="minorHAnsi"/>
          <w:color w:val="000000" w:themeColor="text1"/>
        </w:rPr>
      </w:pPr>
    </w:p>
    <w:p w14:paraId="4199EF14" w14:textId="5590E3C8" w:rsidR="00223FB9" w:rsidRPr="004D4276" w:rsidRDefault="00F8623B" w:rsidP="00E93ABA">
      <w:pPr>
        <w:rPr>
          <w:rFonts w:asciiTheme="minorHAnsi" w:hAnsiTheme="minorHAnsi" w:cstheme="minorHAnsi"/>
          <w:color w:val="000000" w:themeColor="text1"/>
        </w:rPr>
      </w:pPr>
      <w:r w:rsidRPr="004D4276">
        <w:rPr>
          <w:rFonts w:asciiTheme="minorHAnsi" w:hAnsiTheme="minorHAnsi" w:cstheme="minorHAnsi"/>
          <w:bCs/>
          <w:color w:val="000000" w:themeColor="text1"/>
        </w:rPr>
        <w:t>There are four stages</w:t>
      </w:r>
      <w:r w:rsidR="00F50219" w:rsidRPr="004D4276">
        <w:rPr>
          <w:rFonts w:asciiTheme="minorHAnsi" w:hAnsiTheme="minorHAnsi" w:cstheme="minorHAnsi"/>
          <w:bCs/>
          <w:color w:val="000000" w:themeColor="text1"/>
        </w:rPr>
        <w:t xml:space="preserve"> involved in QMS</w:t>
      </w:r>
      <w:r w:rsidR="0022790A" w:rsidRPr="004D4276">
        <w:rPr>
          <w:rFonts w:asciiTheme="minorHAnsi" w:hAnsiTheme="minorHAnsi" w:cstheme="minorHAnsi"/>
          <w:bCs/>
          <w:color w:val="000000" w:themeColor="text1"/>
        </w:rPr>
        <w:t>:</w:t>
      </w:r>
    </w:p>
    <w:p w14:paraId="5A80D22D" w14:textId="77777777" w:rsidR="00544D58" w:rsidRPr="004D4276" w:rsidRDefault="00544D58" w:rsidP="00E93ABA">
      <w:pPr>
        <w:rPr>
          <w:rFonts w:asciiTheme="minorHAnsi" w:hAnsiTheme="minorHAnsi" w:cstheme="minorHAnsi"/>
          <w:color w:val="000000" w:themeColor="text1"/>
        </w:rPr>
      </w:pPr>
    </w:p>
    <w:p w14:paraId="4BB4A501" w14:textId="44CC8466" w:rsidR="00AE1EFC" w:rsidRPr="004D4276" w:rsidRDefault="00B73DEB" w:rsidP="00E93ABA">
      <w:pPr>
        <w:rPr>
          <w:rFonts w:asciiTheme="minorHAnsi" w:hAnsiTheme="minorHAnsi" w:cstheme="minorHAnsi"/>
          <w:bCs/>
          <w:color w:val="000000" w:themeColor="text1"/>
        </w:rPr>
      </w:pPr>
      <w:r w:rsidRPr="004D4276">
        <w:rPr>
          <w:rFonts w:asciiTheme="minorHAnsi" w:hAnsiTheme="minorHAnsi" w:cstheme="minorHAnsi"/>
          <w:bCs/>
          <w:color w:val="000000" w:themeColor="text1"/>
        </w:rPr>
        <w:t xml:space="preserve">Quality planning </w:t>
      </w:r>
      <w:r w:rsidR="004146CE" w:rsidRPr="004D4276">
        <w:rPr>
          <w:rFonts w:asciiTheme="minorHAnsi" w:hAnsiTheme="minorHAnsi" w:cstheme="minorHAnsi"/>
          <w:bCs/>
          <w:color w:val="000000" w:themeColor="text1"/>
        </w:rPr>
        <w:t xml:space="preserve">assists in </w:t>
      </w:r>
      <w:r w:rsidR="005A720E" w:rsidRPr="004D4276">
        <w:rPr>
          <w:rFonts w:asciiTheme="minorHAnsi" w:hAnsiTheme="minorHAnsi" w:cstheme="minorHAnsi"/>
          <w:bCs/>
          <w:color w:val="000000" w:themeColor="text1"/>
        </w:rPr>
        <w:t xml:space="preserve">selecting </w:t>
      </w:r>
      <w:r w:rsidR="002D1168" w:rsidRPr="004D4276">
        <w:rPr>
          <w:rFonts w:asciiTheme="minorHAnsi" w:hAnsiTheme="minorHAnsi" w:cstheme="minorHAnsi"/>
          <w:bCs/>
          <w:color w:val="000000" w:themeColor="text1"/>
        </w:rPr>
        <w:t xml:space="preserve">a </w:t>
      </w:r>
      <w:r w:rsidR="00506124" w:rsidRPr="004D4276">
        <w:rPr>
          <w:rFonts w:asciiTheme="minorHAnsi" w:hAnsiTheme="minorHAnsi" w:cstheme="minorHAnsi"/>
          <w:bCs/>
          <w:color w:val="000000" w:themeColor="text1"/>
        </w:rPr>
        <w:t xml:space="preserve">particular goal </w:t>
      </w:r>
      <w:r w:rsidR="002E2B84" w:rsidRPr="004D4276">
        <w:rPr>
          <w:rFonts w:asciiTheme="minorHAnsi" w:hAnsiTheme="minorHAnsi" w:cstheme="minorHAnsi"/>
          <w:bCs/>
          <w:color w:val="000000" w:themeColor="text1"/>
        </w:rPr>
        <w:t>in o</w:t>
      </w:r>
      <w:r w:rsidR="002D1168" w:rsidRPr="004D4276">
        <w:rPr>
          <w:rFonts w:asciiTheme="minorHAnsi" w:hAnsiTheme="minorHAnsi" w:cstheme="minorHAnsi"/>
          <w:bCs/>
          <w:color w:val="000000" w:themeColor="text1"/>
        </w:rPr>
        <w:t xml:space="preserve">rder for </w:t>
      </w:r>
      <w:r w:rsidR="009D24C1" w:rsidRPr="004D4276">
        <w:rPr>
          <w:rFonts w:asciiTheme="minorHAnsi" w:hAnsiTheme="minorHAnsi" w:cstheme="minorHAnsi"/>
          <w:bCs/>
          <w:color w:val="000000" w:themeColor="text1"/>
        </w:rPr>
        <w:t xml:space="preserve">an organisation to achieves its objective. </w:t>
      </w:r>
      <w:r w:rsidR="003745BC" w:rsidRPr="004D4276">
        <w:rPr>
          <w:rFonts w:asciiTheme="minorHAnsi" w:hAnsiTheme="minorHAnsi" w:cstheme="minorHAnsi"/>
          <w:bCs/>
          <w:color w:val="000000" w:themeColor="text1"/>
        </w:rPr>
        <w:t xml:space="preserve">The quality planning needs to be free of any errors </w:t>
      </w:r>
      <w:r w:rsidR="006B28AA" w:rsidRPr="004D4276">
        <w:rPr>
          <w:rFonts w:asciiTheme="minorHAnsi" w:hAnsiTheme="minorHAnsi" w:cstheme="minorHAnsi"/>
          <w:bCs/>
          <w:color w:val="000000" w:themeColor="text1"/>
        </w:rPr>
        <w:t>and the goals must</w:t>
      </w:r>
      <w:r w:rsidR="005107DB" w:rsidRPr="004D4276">
        <w:rPr>
          <w:rFonts w:asciiTheme="minorHAnsi" w:hAnsiTheme="minorHAnsi" w:cstheme="minorHAnsi"/>
          <w:bCs/>
          <w:color w:val="000000" w:themeColor="text1"/>
        </w:rPr>
        <w:t xml:space="preserve"> </w:t>
      </w:r>
      <w:r w:rsidR="009F58D8" w:rsidRPr="004D4276">
        <w:rPr>
          <w:rFonts w:asciiTheme="minorHAnsi" w:hAnsiTheme="minorHAnsi" w:cstheme="minorHAnsi"/>
          <w:bCs/>
          <w:color w:val="000000" w:themeColor="text1"/>
        </w:rPr>
        <w:t xml:space="preserve">be known by </w:t>
      </w:r>
      <w:r w:rsidR="003E5829" w:rsidRPr="004D4276">
        <w:rPr>
          <w:rFonts w:asciiTheme="minorHAnsi" w:hAnsiTheme="minorHAnsi" w:cstheme="minorHAnsi"/>
          <w:bCs/>
          <w:color w:val="000000" w:themeColor="text1"/>
        </w:rPr>
        <w:t xml:space="preserve">the </w:t>
      </w:r>
      <w:r w:rsidR="009F58D8" w:rsidRPr="004D4276">
        <w:rPr>
          <w:rFonts w:asciiTheme="minorHAnsi" w:hAnsiTheme="minorHAnsi" w:cstheme="minorHAnsi"/>
          <w:bCs/>
          <w:color w:val="000000" w:themeColor="text1"/>
        </w:rPr>
        <w:t xml:space="preserve">employees. </w:t>
      </w:r>
    </w:p>
    <w:p w14:paraId="750013E5" w14:textId="1F08260A" w:rsidR="003E5829" w:rsidRPr="004D4276" w:rsidRDefault="003E5829" w:rsidP="00E93ABA">
      <w:pPr>
        <w:rPr>
          <w:rFonts w:asciiTheme="minorHAnsi" w:hAnsiTheme="minorHAnsi" w:cstheme="minorHAnsi"/>
          <w:bCs/>
          <w:color w:val="000000" w:themeColor="text1"/>
        </w:rPr>
      </w:pPr>
    </w:p>
    <w:p w14:paraId="2C2E020C" w14:textId="77777777" w:rsidR="001017F0" w:rsidRPr="004D4276" w:rsidRDefault="00DD01A6" w:rsidP="00E93ABA">
      <w:pPr>
        <w:rPr>
          <w:rFonts w:asciiTheme="minorHAnsi" w:hAnsiTheme="minorHAnsi" w:cstheme="minorHAnsi"/>
          <w:bCs/>
          <w:color w:val="000000" w:themeColor="text1"/>
        </w:rPr>
      </w:pPr>
      <w:r w:rsidRPr="004D4276">
        <w:rPr>
          <w:rFonts w:asciiTheme="minorHAnsi" w:hAnsiTheme="minorHAnsi" w:cstheme="minorHAnsi"/>
          <w:bCs/>
          <w:color w:val="000000" w:themeColor="text1"/>
        </w:rPr>
        <w:t xml:space="preserve">Quality assurance </w:t>
      </w:r>
      <w:r w:rsidR="00D46E39" w:rsidRPr="004D4276">
        <w:rPr>
          <w:rFonts w:asciiTheme="minorHAnsi" w:hAnsiTheme="minorHAnsi" w:cstheme="minorHAnsi"/>
          <w:bCs/>
          <w:color w:val="000000" w:themeColor="text1"/>
        </w:rPr>
        <w:t xml:space="preserve">assists in </w:t>
      </w:r>
      <w:r w:rsidR="00F73B6A" w:rsidRPr="004D4276">
        <w:rPr>
          <w:rFonts w:asciiTheme="minorHAnsi" w:hAnsiTheme="minorHAnsi" w:cstheme="minorHAnsi"/>
          <w:bCs/>
          <w:color w:val="000000" w:themeColor="text1"/>
        </w:rPr>
        <w:t xml:space="preserve">observing </w:t>
      </w:r>
      <w:r w:rsidR="00261E9A" w:rsidRPr="004D4276">
        <w:rPr>
          <w:rFonts w:asciiTheme="minorHAnsi" w:hAnsiTheme="minorHAnsi" w:cstheme="minorHAnsi"/>
          <w:bCs/>
          <w:color w:val="000000" w:themeColor="text1"/>
        </w:rPr>
        <w:t xml:space="preserve">whether </w:t>
      </w:r>
      <w:r w:rsidR="00BB2F8B" w:rsidRPr="004D4276">
        <w:rPr>
          <w:rFonts w:asciiTheme="minorHAnsi" w:hAnsiTheme="minorHAnsi" w:cstheme="minorHAnsi"/>
          <w:bCs/>
          <w:color w:val="000000" w:themeColor="text1"/>
        </w:rPr>
        <w:t>a</w:t>
      </w:r>
      <w:r w:rsidR="00261E9A" w:rsidRPr="004D4276">
        <w:rPr>
          <w:rFonts w:asciiTheme="minorHAnsi" w:hAnsiTheme="minorHAnsi" w:cstheme="minorHAnsi"/>
          <w:bCs/>
          <w:color w:val="000000" w:themeColor="text1"/>
        </w:rPr>
        <w:t xml:space="preserve"> plan </w:t>
      </w:r>
      <w:r w:rsidR="004D73D9" w:rsidRPr="004D4276">
        <w:rPr>
          <w:rFonts w:asciiTheme="minorHAnsi" w:hAnsiTheme="minorHAnsi" w:cstheme="minorHAnsi"/>
          <w:bCs/>
          <w:color w:val="000000" w:themeColor="text1"/>
        </w:rPr>
        <w:t xml:space="preserve">is currently in the correct process </w:t>
      </w:r>
      <w:r w:rsidR="00BB2F8B" w:rsidRPr="004D4276">
        <w:rPr>
          <w:rFonts w:asciiTheme="minorHAnsi" w:hAnsiTheme="minorHAnsi" w:cstheme="minorHAnsi"/>
          <w:bCs/>
          <w:color w:val="000000" w:themeColor="text1"/>
        </w:rPr>
        <w:t xml:space="preserve">or not. </w:t>
      </w:r>
      <w:r w:rsidR="00585C49" w:rsidRPr="004D4276">
        <w:rPr>
          <w:rFonts w:asciiTheme="minorHAnsi" w:hAnsiTheme="minorHAnsi" w:cstheme="minorHAnsi"/>
          <w:bCs/>
          <w:color w:val="000000" w:themeColor="text1"/>
        </w:rPr>
        <w:t xml:space="preserve">A quality assurance consists of </w:t>
      </w:r>
      <w:r w:rsidR="00D747BB" w:rsidRPr="004D4276">
        <w:rPr>
          <w:rFonts w:asciiTheme="minorHAnsi" w:hAnsiTheme="minorHAnsi" w:cstheme="minorHAnsi"/>
          <w:bCs/>
          <w:color w:val="000000" w:themeColor="text1"/>
        </w:rPr>
        <w:t>processes</w:t>
      </w:r>
      <w:r w:rsidR="001A751B" w:rsidRPr="004D4276">
        <w:rPr>
          <w:rFonts w:asciiTheme="minorHAnsi" w:hAnsiTheme="minorHAnsi" w:cstheme="minorHAnsi"/>
          <w:bCs/>
          <w:color w:val="000000" w:themeColor="text1"/>
        </w:rPr>
        <w:t xml:space="preserve"> and audits that must be used to </w:t>
      </w:r>
      <w:r w:rsidR="001D16DF" w:rsidRPr="004D4276">
        <w:rPr>
          <w:rFonts w:asciiTheme="minorHAnsi" w:hAnsiTheme="minorHAnsi" w:cstheme="minorHAnsi"/>
          <w:bCs/>
          <w:color w:val="000000" w:themeColor="text1"/>
        </w:rPr>
        <w:t>asses</w:t>
      </w:r>
      <w:r w:rsidR="00301A9B" w:rsidRPr="004D4276">
        <w:rPr>
          <w:rFonts w:asciiTheme="minorHAnsi" w:hAnsiTheme="minorHAnsi" w:cstheme="minorHAnsi"/>
          <w:bCs/>
          <w:color w:val="000000" w:themeColor="text1"/>
        </w:rPr>
        <w:t xml:space="preserve">s the overall effectiveness. </w:t>
      </w:r>
    </w:p>
    <w:p w14:paraId="3D8285CB" w14:textId="77777777" w:rsidR="001017F0" w:rsidRPr="004D4276" w:rsidRDefault="001017F0" w:rsidP="00E93ABA">
      <w:pPr>
        <w:rPr>
          <w:rFonts w:asciiTheme="minorHAnsi" w:hAnsiTheme="minorHAnsi" w:cstheme="minorHAnsi"/>
          <w:bCs/>
          <w:color w:val="000000" w:themeColor="text1"/>
        </w:rPr>
      </w:pPr>
    </w:p>
    <w:p w14:paraId="5048FC17" w14:textId="54D77DDD" w:rsidR="003E5829" w:rsidRPr="004D4276" w:rsidRDefault="001017F0" w:rsidP="00E93ABA">
      <w:pPr>
        <w:rPr>
          <w:rFonts w:asciiTheme="minorHAnsi" w:hAnsiTheme="minorHAnsi" w:cstheme="minorHAnsi"/>
          <w:bCs/>
          <w:color w:val="000000" w:themeColor="text1"/>
        </w:rPr>
      </w:pPr>
      <w:r w:rsidRPr="004D4276">
        <w:rPr>
          <w:rFonts w:asciiTheme="minorHAnsi" w:hAnsiTheme="minorHAnsi" w:cstheme="minorHAnsi"/>
          <w:bCs/>
          <w:color w:val="000000" w:themeColor="text1"/>
        </w:rPr>
        <w:t xml:space="preserve">Quality </w:t>
      </w:r>
      <w:r w:rsidR="005412DE" w:rsidRPr="004D4276">
        <w:rPr>
          <w:rFonts w:asciiTheme="minorHAnsi" w:hAnsiTheme="minorHAnsi" w:cstheme="minorHAnsi"/>
          <w:bCs/>
          <w:color w:val="000000" w:themeColor="text1"/>
        </w:rPr>
        <w:t>c</w:t>
      </w:r>
      <w:r w:rsidRPr="004D4276">
        <w:rPr>
          <w:rFonts w:asciiTheme="minorHAnsi" w:hAnsiTheme="minorHAnsi" w:cstheme="minorHAnsi"/>
          <w:bCs/>
          <w:color w:val="000000" w:themeColor="text1"/>
        </w:rPr>
        <w:t>ontrol</w:t>
      </w:r>
      <w:r w:rsidR="005412DE" w:rsidRPr="004D4276">
        <w:rPr>
          <w:rFonts w:asciiTheme="minorHAnsi" w:hAnsiTheme="minorHAnsi" w:cstheme="minorHAnsi"/>
          <w:bCs/>
          <w:color w:val="000000" w:themeColor="text1"/>
        </w:rPr>
        <w:t xml:space="preserve"> </w:t>
      </w:r>
      <w:r w:rsidR="00480E27" w:rsidRPr="004D4276">
        <w:rPr>
          <w:rFonts w:asciiTheme="minorHAnsi" w:hAnsiTheme="minorHAnsi" w:cstheme="minorHAnsi"/>
          <w:bCs/>
          <w:color w:val="000000" w:themeColor="text1"/>
        </w:rPr>
        <w:t>is chronologically after quality assurance</w:t>
      </w:r>
      <w:r w:rsidR="0009660B" w:rsidRPr="004D4276">
        <w:rPr>
          <w:rFonts w:asciiTheme="minorHAnsi" w:hAnsiTheme="minorHAnsi" w:cstheme="minorHAnsi"/>
          <w:bCs/>
          <w:color w:val="000000" w:themeColor="text1"/>
        </w:rPr>
        <w:t xml:space="preserve">. </w:t>
      </w:r>
      <w:r w:rsidR="00493563" w:rsidRPr="004D4276">
        <w:rPr>
          <w:rFonts w:asciiTheme="minorHAnsi" w:hAnsiTheme="minorHAnsi" w:cstheme="minorHAnsi"/>
          <w:bCs/>
          <w:color w:val="000000" w:themeColor="text1"/>
        </w:rPr>
        <w:t xml:space="preserve">Quality control </w:t>
      </w:r>
      <w:r w:rsidR="00F42B2F" w:rsidRPr="004D4276">
        <w:rPr>
          <w:rFonts w:asciiTheme="minorHAnsi" w:hAnsiTheme="minorHAnsi" w:cstheme="minorHAnsi"/>
          <w:bCs/>
          <w:color w:val="000000" w:themeColor="text1"/>
        </w:rPr>
        <w:t xml:space="preserve">supports an organisation in </w:t>
      </w:r>
      <w:r w:rsidR="006A2D37" w:rsidRPr="004D4276">
        <w:rPr>
          <w:rFonts w:asciiTheme="minorHAnsi" w:hAnsiTheme="minorHAnsi" w:cstheme="minorHAnsi"/>
          <w:bCs/>
          <w:color w:val="000000" w:themeColor="text1"/>
        </w:rPr>
        <w:t xml:space="preserve">the factual measurement of work that is either completed </w:t>
      </w:r>
      <w:r w:rsidR="00412622" w:rsidRPr="004D4276">
        <w:rPr>
          <w:rFonts w:asciiTheme="minorHAnsi" w:hAnsiTheme="minorHAnsi" w:cstheme="minorHAnsi"/>
          <w:bCs/>
          <w:color w:val="000000" w:themeColor="text1"/>
        </w:rPr>
        <w:t xml:space="preserve">or is </w:t>
      </w:r>
      <w:r w:rsidR="00385B8F" w:rsidRPr="004D4276">
        <w:rPr>
          <w:rFonts w:asciiTheme="minorHAnsi" w:hAnsiTheme="minorHAnsi" w:cstheme="minorHAnsi"/>
          <w:bCs/>
          <w:color w:val="000000" w:themeColor="text1"/>
        </w:rPr>
        <w:t xml:space="preserve">currently in progress. </w:t>
      </w:r>
    </w:p>
    <w:p w14:paraId="308180DA" w14:textId="73390A47" w:rsidR="00385B8F" w:rsidRPr="004D4276" w:rsidRDefault="00385B8F" w:rsidP="00E93ABA">
      <w:pPr>
        <w:rPr>
          <w:rFonts w:asciiTheme="minorHAnsi" w:hAnsiTheme="minorHAnsi" w:cstheme="minorHAnsi"/>
          <w:bCs/>
          <w:color w:val="000000" w:themeColor="text1"/>
        </w:rPr>
      </w:pPr>
    </w:p>
    <w:p w14:paraId="222FF157" w14:textId="5E8BF898" w:rsidR="00385B8F" w:rsidRPr="004D4276" w:rsidRDefault="00385B8F" w:rsidP="00E93ABA">
      <w:pPr>
        <w:rPr>
          <w:rFonts w:asciiTheme="minorHAnsi" w:hAnsiTheme="minorHAnsi" w:cstheme="minorHAnsi"/>
          <w:bCs/>
          <w:color w:val="000000" w:themeColor="text1"/>
        </w:rPr>
      </w:pPr>
      <w:r w:rsidRPr="004D4276">
        <w:rPr>
          <w:rFonts w:asciiTheme="minorHAnsi" w:hAnsiTheme="minorHAnsi" w:cstheme="minorHAnsi"/>
          <w:bCs/>
          <w:color w:val="000000" w:themeColor="text1"/>
        </w:rPr>
        <w:t>Documentation</w:t>
      </w:r>
      <w:r w:rsidR="00544D58" w:rsidRPr="004D4276">
        <w:rPr>
          <w:rFonts w:asciiTheme="minorHAnsi" w:hAnsiTheme="minorHAnsi" w:cstheme="minorHAnsi"/>
          <w:bCs/>
          <w:color w:val="000000" w:themeColor="text1"/>
        </w:rPr>
        <w:t xml:space="preserve">: </w:t>
      </w:r>
      <w:r w:rsidRPr="004D4276">
        <w:rPr>
          <w:rFonts w:asciiTheme="minorHAnsi" w:hAnsiTheme="minorHAnsi" w:cstheme="minorHAnsi"/>
          <w:bCs/>
          <w:color w:val="000000" w:themeColor="text1"/>
        </w:rPr>
        <w:t xml:space="preserve">A Quality Management System </w:t>
      </w:r>
      <w:r w:rsidR="002642B7" w:rsidRPr="004D4276">
        <w:rPr>
          <w:rFonts w:asciiTheme="minorHAnsi" w:hAnsiTheme="minorHAnsi" w:cstheme="minorHAnsi"/>
          <w:bCs/>
          <w:color w:val="000000" w:themeColor="text1"/>
        </w:rPr>
        <w:t>ent</w:t>
      </w:r>
      <w:r w:rsidR="008F1997" w:rsidRPr="004D4276">
        <w:rPr>
          <w:rFonts w:asciiTheme="minorHAnsi" w:hAnsiTheme="minorHAnsi" w:cstheme="minorHAnsi"/>
          <w:bCs/>
          <w:color w:val="000000" w:themeColor="text1"/>
        </w:rPr>
        <w:t xml:space="preserve">irely depends on </w:t>
      </w:r>
      <w:r w:rsidR="00726775" w:rsidRPr="004D4276">
        <w:rPr>
          <w:rFonts w:asciiTheme="minorHAnsi" w:hAnsiTheme="minorHAnsi" w:cstheme="minorHAnsi"/>
          <w:bCs/>
          <w:color w:val="000000" w:themeColor="text1"/>
        </w:rPr>
        <w:t xml:space="preserve">correct </w:t>
      </w:r>
      <w:r w:rsidR="0039301B" w:rsidRPr="004D4276">
        <w:rPr>
          <w:rFonts w:asciiTheme="minorHAnsi" w:hAnsiTheme="minorHAnsi" w:cstheme="minorHAnsi"/>
          <w:bCs/>
          <w:color w:val="000000" w:themeColor="text1"/>
        </w:rPr>
        <w:t xml:space="preserve">documentation. Documentation </w:t>
      </w:r>
      <w:r w:rsidR="002A524F" w:rsidRPr="004D4276">
        <w:rPr>
          <w:rFonts w:asciiTheme="minorHAnsi" w:hAnsiTheme="minorHAnsi" w:cstheme="minorHAnsi"/>
          <w:bCs/>
          <w:color w:val="000000" w:themeColor="text1"/>
        </w:rPr>
        <w:t>is defined as</w:t>
      </w:r>
      <w:r w:rsidR="000B3457" w:rsidRPr="004D4276">
        <w:rPr>
          <w:rFonts w:asciiTheme="minorHAnsi" w:hAnsiTheme="minorHAnsi" w:cstheme="minorHAnsi"/>
          <w:bCs/>
          <w:color w:val="000000" w:themeColor="text1"/>
        </w:rPr>
        <w:t xml:space="preserve"> carrying </w:t>
      </w:r>
      <w:r w:rsidR="00664423" w:rsidRPr="004D4276">
        <w:rPr>
          <w:rFonts w:asciiTheme="minorHAnsi" w:hAnsiTheme="minorHAnsi" w:cstheme="minorHAnsi"/>
          <w:bCs/>
          <w:color w:val="000000" w:themeColor="text1"/>
        </w:rPr>
        <w:t xml:space="preserve">out operations </w:t>
      </w:r>
      <w:r w:rsidR="00A2108E" w:rsidRPr="004D4276">
        <w:rPr>
          <w:rFonts w:asciiTheme="minorHAnsi" w:hAnsiTheme="minorHAnsi" w:cstheme="minorHAnsi"/>
          <w:bCs/>
          <w:color w:val="000000" w:themeColor="text1"/>
        </w:rPr>
        <w:t xml:space="preserve">one after another </w:t>
      </w:r>
      <w:r w:rsidR="0062686C" w:rsidRPr="004D4276">
        <w:rPr>
          <w:rFonts w:asciiTheme="minorHAnsi" w:hAnsiTheme="minorHAnsi" w:cstheme="minorHAnsi"/>
          <w:bCs/>
          <w:color w:val="000000" w:themeColor="text1"/>
        </w:rPr>
        <w:t xml:space="preserve">in the correct way. If there is no documentation </w:t>
      </w:r>
      <w:r w:rsidR="009F7DBB" w:rsidRPr="004D4276">
        <w:rPr>
          <w:rFonts w:asciiTheme="minorHAnsi" w:hAnsiTheme="minorHAnsi" w:cstheme="minorHAnsi"/>
          <w:bCs/>
          <w:color w:val="000000" w:themeColor="text1"/>
        </w:rPr>
        <w:t xml:space="preserve">resultantly a QMS may </w:t>
      </w:r>
      <w:r w:rsidR="000F1E57" w:rsidRPr="004D4276">
        <w:rPr>
          <w:rFonts w:asciiTheme="minorHAnsi" w:hAnsiTheme="minorHAnsi" w:cstheme="minorHAnsi"/>
          <w:bCs/>
          <w:color w:val="000000" w:themeColor="text1"/>
        </w:rPr>
        <w:t>fail</w:t>
      </w:r>
      <w:r w:rsidR="00DD774F" w:rsidRPr="004D4276">
        <w:rPr>
          <w:rFonts w:asciiTheme="minorHAnsi" w:hAnsiTheme="minorHAnsi" w:cstheme="minorHAnsi"/>
          <w:bCs/>
          <w:color w:val="000000" w:themeColor="text1"/>
        </w:rPr>
        <w:t xml:space="preserve"> (A</w:t>
      </w:r>
      <w:r w:rsidR="00200E71" w:rsidRPr="004D4276">
        <w:rPr>
          <w:rFonts w:asciiTheme="minorHAnsi" w:hAnsiTheme="minorHAnsi" w:cstheme="minorHAnsi"/>
          <w:bCs/>
          <w:color w:val="000000" w:themeColor="text1"/>
        </w:rPr>
        <w:t>sq.org, 2020)</w:t>
      </w:r>
      <w:r w:rsidR="000F1E57" w:rsidRPr="004D4276">
        <w:rPr>
          <w:rFonts w:asciiTheme="minorHAnsi" w:hAnsiTheme="minorHAnsi" w:cstheme="minorHAnsi"/>
          <w:bCs/>
          <w:color w:val="000000" w:themeColor="text1"/>
        </w:rPr>
        <w:t xml:space="preserve">. </w:t>
      </w:r>
    </w:p>
    <w:p w14:paraId="072F1B88" w14:textId="7484DE4E" w:rsidR="00A2072D" w:rsidRPr="004D4276" w:rsidRDefault="00A2072D" w:rsidP="00EE12D4">
      <w:pPr>
        <w:rPr>
          <w:rFonts w:asciiTheme="minorHAnsi" w:hAnsiTheme="minorHAnsi" w:cstheme="minorHAnsi"/>
          <w:color w:val="0070C0"/>
        </w:rPr>
      </w:pPr>
    </w:p>
    <w:p w14:paraId="353FE83B" w14:textId="77777777" w:rsidR="00A2072D" w:rsidRPr="004D4276" w:rsidRDefault="00A2072D" w:rsidP="00A2072D">
      <w:pPr>
        <w:jc w:val="center"/>
        <w:rPr>
          <w:rFonts w:asciiTheme="minorHAnsi" w:hAnsiTheme="minorHAnsi" w:cstheme="minorHAnsi"/>
          <w:color w:val="0070C0"/>
        </w:rPr>
      </w:pPr>
    </w:p>
    <w:p w14:paraId="6FBCDF45" w14:textId="07BADF1D" w:rsidR="00A2072D" w:rsidRPr="004D4276" w:rsidRDefault="003C29F7" w:rsidP="003C29F7">
      <w:pPr>
        <w:rPr>
          <w:rFonts w:asciiTheme="minorHAnsi" w:hAnsiTheme="minorHAnsi" w:cstheme="minorHAnsi"/>
          <w:color w:val="000000" w:themeColor="text1"/>
        </w:rPr>
      </w:pPr>
      <w:r w:rsidRPr="004D4276">
        <w:rPr>
          <w:rFonts w:asciiTheme="minorHAnsi" w:hAnsiTheme="minorHAnsi" w:cstheme="minorHAnsi"/>
          <w:color w:val="000000" w:themeColor="text1"/>
        </w:rPr>
        <w:lastRenderedPageBreak/>
        <w:t xml:space="preserve">There are many </w:t>
      </w:r>
      <w:r w:rsidR="00BE67C2" w:rsidRPr="004D4276">
        <w:rPr>
          <w:rFonts w:asciiTheme="minorHAnsi" w:hAnsiTheme="minorHAnsi" w:cstheme="minorHAnsi"/>
          <w:color w:val="000000" w:themeColor="text1"/>
        </w:rPr>
        <w:t xml:space="preserve">QMS models and theories </w:t>
      </w:r>
      <w:r w:rsidR="00643A24" w:rsidRPr="004D4276">
        <w:rPr>
          <w:rFonts w:asciiTheme="minorHAnsi" w:hAnsiTheme="minorHAnsi" w:cstheme="minorHAnsi"/>
          <w:color w:val="000000" w:themeColor="text1"/>
        </w:rPr>
        <w:t>which business</w:t>
      </w:r>
      <w:r w:rsidR="000A6501" w:rsidRPr="004D4276">
        <w:rPr>
          <w:rFonts w:asciiTheme="minorHAnsi" w:hAnsiTheme="minorHAnsi" w:cstheme="minorHAnsi"/>
          <w:color w:val="000000" w:themeColor="text1"/>
        </w:rPr>
        <w:t>es</w:t>
      </w:r>
      <w:r w:rsidR="00643A24" w:rsidRPr="004D4276">
        <w:rPr>
          <w:rFonts w:asciiTheme="minorHAnsi" w:hAnsiTheme="minorHAnsi" w:cstheme="minorHAnsi"/>
          <w:color w:val="000000" w:themeColor="text1"/>
        </w:rPr>
        <w:t xml:space="preserve"> adopt </w:t>
      </w:r>
      <w:r w:rsidR="004D43AB" w:rsidRPr="004D4276">
        <w:rPr>
          <w:rFonts w:asciiTheme="minorHAnsi" w:hAnsiTheme="minorHAnsi" w:cstheme="minorHAnsi"/>
          <w:color w:val="000000" w:themeColor="text1"/>
        </w:rPr>
        <w:t xml:space="preserve">to improve </w:t>
      </w:r>
      <w:r w:rsidR="000A6501" w:rsidRPr="004D4276">
        <w:rPr>
          <w:rFonts w:asciiTheme="minorHAnsi" w:hAnsiTheme="minorHAnsi" w:cstheme="minorHAnsi"/>
          <w:color w:val="000000" w:themeColor="text1"/>
        </w:rPr>
        <w:t>the</w:t>
      </w:r>
      <w:r w:rsidR="00F0092C" w:rsidRPr="004D4276">
        <w:rPr>
          <w:rFonts w:asciiTheme="minorHAnsi" w:hAnsiTheme="minorHAnsi" w:cstheme="minorHAnsi"/>
          <w:color w:val="000000" w:themeColor="text1"/>
        </w:rPr>
        <w:t xml:space="preserve"> organisations quality </w:t>
      </w:r>
      <w:r w:rsidR="00BE67C2" w:rsidRPr="004D4276">
        <w:rPr>
          <w:rFonts w:asciiTheme="minorHAnsi" w:hAnsiTheme="minorHAnsi" w:cstheme="minorHAnsi"/>
          <w:color w:val="000000" w:themeColor="text1"/>
        </w:rPr>
        <w:t xml:space="preserve">such as </w:t>
      </w:r>
      <w:r w:rsidR="00362F32" w:rsidRPr="004D4276">
        <w:rPr>
          <w:rFonts w:asciiTheme="minorHAnsi" w:hAnsiTheme="minorHAnsi" w:cstheme="minorHAnsi"/>
          <w:color w:val="000000" w:themeColor="text1"/>
        </w:rPr>
        <w:t xml:space="preserve">Total quality management </w:t>
      </w:r>
      <w:r w:rsidR="003B11CA" w:rsidRPr="004D4276">
        <w:rPr>
          <w:rFonts w:asciiTheme="minorHAnsi" w:hAnsiTheme="minorHAnsi" w:cstheme="minorHAnsi"/>
          <w:color w:val="000000" w:themeColor="text1"/>
        </w:rPr>
        <w:t>(</w:t>
      </w:r>
      <w:r w:rsidR="00BE67C2" w:rsidRPr="004D4276">
        <w:rPr>
          <w:rFonts w:asciiTheme="minorHAnsi" w:hAnsiTheme="minorHAnsi" w:cstheme="minorHAnsi"/>
          <w:color w:val="000000" w:themeColor="text1"/>
        </w:rPr>
        <w:t>TQM</w:t>
      </w:r>
      <w:r w:rsidR="003B11CA" w:rsidRPr="004D4276">
        <w:rPr>
          <w:rFonts w:asciiTheme="minorHAnsi" w:hAnsiTheme="minorHAnsi" w:cstheme="minorHAnsi"/>
          <w:color w:val="000000" w:themeColor="text1"/>
        </w:rPr>
        <w:t>)</w:t>
      </w:r>
      <w:r w:rsidR="002C1BBC" w:rsidRPr="004D4276">
        <w:rPr>
          <w:rFonts w:asciiTheme="minorHAnsi" w:hAnsiTheme="minorHAnsi" w:cstheme="minorHAnsi"/>
          <w:color w:val="000000" w:themeColor="text1"/>
        </w:rPr>
        <w:t xml:space="preserve">, Balance score card </w:t>
      </w:r>
      <w:r w:rsidR="00B67CCC" w:rsidRPr="004D4276">
        <w:rPr>
          <w:rFonts w:asciiTheme="minorHAnsi" w:hAnsiTheme="minorHAnsi" w:cstheme="minorHAnsi"/>
          <w:color w:val="000000" w:themeColor="text1"/>
        </w:rPr>
        <w:t>(</w:t>
      </w:r>
      <w:r w:rsidR="00844342" w:rsidRPr="004D4276">
        <w:rPr>
          <w:rFonts w:asciiTheme="minorHAnsi" w:hAnsiTheme="minorHAnsi" w:cstheme="minorHAnsi"/>
          <w:color w:val="000000" w:themeColor="text1"/>
        </w:rPr>
        <w:t>BSC</w:t>
      </w:r>
      <w:r w:rsidR="00B67CCC" w:rsidRPr="004D4276">
        <w:rPr>
          <w:rFonts w:asciiTheme="minorHAnsi" w:hAnsiTheme="minorHAnsi" w:cstheme="minorHAnsi"/>
          <w:color w:val="000000" w:themeColor="text1"/>
        </w:rPr>
        <w:t>)</w:t>
      </w:r>
      <w:r w:rsidR="00844342" w:rsidRPr="004D4276">
        <w:rPr>
          <w:rFonts w:asciiTheme="minorHAnsi" w:hAnsiTheme="minorHAnsi" w:cstheme="minorHAnsi"/>
          <w:color w:val="000000" w:themeColor="text1"/>
        </w:rPr>
        <w:t xml:space="preserve"> and European foundation </w:t>
      </w:r>
      <w:r w:rsidR="00145920" w:rsidRPr="004D4276">
        <w:rPr>
          <w:rFonts w:asciiTheme="minorHAnsi" w:hAnsiTheme="minorHAnsi" w:cstheme="minorHAnsi"/>
          <w:color w:val="000000" w:themeColor="text1"/>
        </w:rPr>
        <w:t xml:space="preserve">for quality management </w:t>
      </w:r>
      <w:r w:rsidR="003B11CA" w:rsidRPr="004D4276">
        <w:rPr>
          <w:rFonts w:asciiTheme="minorHAnsi" w:hAnsiTheme="minorHAnsi" w:cstheme="minorHAnsi"/>
          <w:color w:val="000000" w:themeColor="text1"/>
        </w:rPr>
        <w:t>(</w:t>
      </w:r>
      <w:r w:rsidR="00145920" w:rsidRPr="004D4276">
        <w:rPr>
          <w:rFonts w:asciiTheme="minorHAnsi" w:hAnsiTheme="minorHAnsi" w:cstheme="minorHAnsi"/>
          <w:color w:val="000000" w:themeColor="text1"/>
        </w:rPr>
        <w:t>EFQM</w:t>
      </w:r>
      <w:r w:rsidR="003B11CA" w:rsidRPr="004D4276">
        <w:rPr>
          <w:rFonts w:asciiTheme="minorHAnsi" w:hAnsiTheme="minorHAnsi" w:cstheme="minorHAnsi"/>
          <w:color w:val="000000" w:themeColor="text1"/>
        </w:rPr>
        <w:t>)</w:t>
      </w:r>
      <w:r w:rsidR="00643A24" w:rsidRPr="004D4276">
        <w:rPr>
          <w:rFonts w:asciiTheme="minorHAnsi" w:hAnsiTheme="minorHAnsi" w:cstheme="minorHAnsi"/>
          <w:color w:val="000000" w:themeColor="text1"/>
        </w:rPr>
        <w:t>.</w:t>
      </w:r>
    </w:p>
    <w:p w14:paraId="131D61C8" w14:textId="77777777" w:rsidR="00A2072D" w:rsidRPr="004D4276" w:rsidRDefault="00A2072D" w:rsidP="0036234B">
      <w:pPr>
        <w:jc w:val="center"/>
        <w:rPr>
          <w:rFonts w:asciiTheme="minorHAnsi" w:hAnsiTheme="minorHAnsi" w:cstheme="minorHAnsi"/>
          <w:b/>
          <w:color w:val="000000" w:themeColor="text1"/>
        </w:rPr>
      </w:pPr>
    </w:p>
    <w:p w14:paraId="63D38BF9" w14:textId="486015E4" w:rsidR="0036234B" w:rsidRPr="004D4276" w:rsidRDefault="0036234B" w:rsidP="0036234B">
      <w:pPr>
        <w:jc w:val="center"/>
        <w:rPr>
          <w:rFonts w:asciiTheme="minorHAnsi" w:hAnsiTheme="minorHAnsi" w:cstheme="minorHAnsi"/>
          <w:b/>
          <w:bCs/>
          <w:color w:val="000000" w:themeColor="text1"/>
        </w:rPr>
      </w:pPr>
    </w:p>
    <w:p w14:paraId="6CEE19BE" w14:textId="77777777" w:rsidR="00AA05E5" w:rsidRDefault="00AA05E5" w:rsidP="0036234B">
      <w:pPr>
        <w:jc w:val="center"/>
        <w:rPr>
          <w:b/>
          <w:bCs/>
          <w:color w:val="000000" w:themeColor="text1"/>
        </w:rPr>
      </w:pPr>
    </w:p>
    <w:p w14:paraId="6C48DA8D" w14:textId="77777777" w:rsidR="008C14F5" w:rsidRDefault="008C14F5" w:rsidP="0036234B">
      <w:pPr>
        <w:jc w:val="center"/>
        <w:rPr>
          <w:b/>
          <w:bCs/>
          <w:color w:val="000000" w:themeColor="text1"/>
        </w:rPr>
      </w:pPr>
    </w:p>
    <w:p w14:paraId="7B073458" w14:textId="77777777" w:rsidR="008C14F5" w:rsidRDefault="008C14F5" w:rsidP="0036234B">
      <w:pPr>
        <w:jc w:val="center"/>
        <w:rPr>
          <w:b/>
          <w:bCs/>
          <w:color w:val="000000" w:themeColor="text1"/>
        </w:rPr>
      </w:pPr>
    </w:p>
    <w:p w14:paraId="51B23A80" w14:textId="41F54FE7" w:rsidR="003A3AF9" w:rsidRPr="004D4276" w:rsidRDefault="008D1A01" w:rsidP="0036234B">
      <w:pPr>
        <w:jc w:val="center"/>
        <w:rPr>
          <w:rFonts w:asciiTheme="minorHAnsi" w:hAnsiTheme="minorHAnsi" w:cstheme="minorHAnsi"/>
          <w:b/>
          <w:bCs/>
          <w:color w:val="000000" w:themeColor="text1"/>
        </w:rPr>
      </w:pPr>
      <w:r w:rsidRPr="004D4276">
        <w:rPr>
          <w:rFonts w:asciiTheme="minorHAnsi" w:hAnsiTheme="minorHAnsi" w:cstheme="minorHAnsi"/>
          <w:b/>
          <w:bCs/>
          <w:color w:val="000000" w:themeColor="text1"/>
        </w:rPr>
        <w:t xml:space="preserve">2.3.1 </w:t>
      </w:r>
      <w:r w:rsidR="00354F09" w:rsidRPr="004D4276">
        <w:rPr>
          <w:rFonts w:asciiTheme="minorHAnsi" w:hAnsiTheme="minorHAnsi" w:cstheme="minorHAnsi"/>
          <w:b/>
          <w:bCs/>
          <w:color w:val="000000" w:themeColor="text1"/>
        </w:rPr>
        <w:t>Total Quality Management</w:t>
      </w:r>
      <w:r w:rsidR="00354F09" w:rsidRPr="004D4276">
        <w:rPr>
          <w:rFonts w:asciiTheme="minorHAnsi" w:hAnsiTheme="minorHAnsi" w:cstheme="minorHAnsi"/>
          <w:color w:val="000000" w:themeColor="text1"/>
        </w:rPr>
        <w:t xml:space="preserve"> (</w:t>
      </w:r>
      <w:r w:rsidR="0036234B" w:rsidRPr="004D4276">
        <w:rPr>
          <w:rFonts w:asciiTheme="minorHAnsi" w:hAnsiTheme="minorHAnsi" w:cstheme="minorHAnsi"/>
          <w:b/>
          <w:bCs/>
          <w:color w:val="000000" w:themeColor="text1"/>
        </w:rPr>
        <w:t>TQM</w:t>
      </w:r>
      <w:r w:rsidR="00354F09" w:rsidRPr="004D4276">
        <w:rPr>
          <w:rFonts w:asciiTheme="minorHAnsi" w:hAnsiTheme="minorHAnsi" w:cstheme="minorHAnsi"/>
          <w:b/>
          <w:bCs/>
          <w:color w:val="000000" w:themeColor="text1"/>
        </w:rPr>
        <w:t xml:space="preserve">) </w:t>
      </w:r>
    </w:p>
    <w:p w14:paraId="374F4037" w14:textId="77777777" w:rsidR="0036234B" w:rsidRPr="004D4276" w:rsidRDefault="0036234B" w:rsidP="0036234B">
      <w:pPr>
        <w:jc w:val="center"/>
        <w:rPr>
          <w:rFonts w:asciiTheme="minorHAnsi" w:hAnsiTheme="minorHAnsi" w:cstheme="minorHAnsi"/>
          <w:b/>
          <w:bCs/>
          <w:color w:val="000000" w:themeColor="text1"/>
        </w:rPr>
      </w:pPr>
    </w:p>
    <w:p w14:paraId="3746A66D" w14:textId="7B76F8FE" w:rsidR="003A3AF9" w:rsidRPr="004D4276" w:rsidRDefault="003A3AF9" w:rsidP="003C29F7">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TQM model was created by Walter A. Shewhart </w:t>
      </w:r>
      <w:r w:rsidR="00E41599" w:rsidRPr="004D4276">
        <w:rPr>
          <w:rFonts w:asciiTheme="minorHAnsi" w:hAnsiTheme="minorHAnsi" w:cstheme="minorHAnsi"/>
          <w:color w:val="000000" w:themeColor="text1"/>
        </w:rPr>
        <w:t>based on statistical quality control</w:t>
      </w:r>
      <w:r w:rsidR="000668FC" w:rsidRPr="004D4276">
        <w:rPr>
          <w:rFonts w:asciiTheme="minorHAnsi" w:hAnsiTheme="minorHAnsi" w:cstheme="minorHAnsi"/>
          <w:color w:val="000000" w:themeColor="text1"/>
        </w:rPr>
        <w:t xml:space="preserve">. </w:t>
      </w:r>
      <w:r w:rsidR="005B1B31" w:rsidRPr="004D4276">
        <w:rPr>
          <w:rFonts w:asciiTheme="minorHAnsi" w:hAnsiTheme="minorHAnsi" w:cstheme="minorHAnsi"/>
          <w:color w:val="000000" w:themeColor="text1"/>
        </w:rPr>
        <w:t xml:space="preserve">Joseph Juran </w:t>
      </w:r>
      <w:r w:rsidR="00C314BD" w:rsidRPr="004D4276">
        <w:rPr>
          <w:rFonts w:asciiTheme="minorHAnsi" w:hAnsiTheme="minorHAnsi" w:cstheme="minorHAnsi"/>
          <w:color w:val="000000" w:themeColor="text1"/>
        </w:rPr>
        <w:t xml:space="preserve">who was an evangelist </w:t>
      </w:r>
      <w:r w:rsidR="00F16DAC" w:rsidRPr="004D4276">
        <w:rPr>
          <w:rFonts w:asciiTheme="minorHAnsi" w:hAnsiTheme="minorHAnsi" w:cstheme="minorHAnsi"/>
          <w:color w:val="000000" w:themeColor="text1"/>
        </w:rPr>
        <w:t xml:space="preserve">in the area of quality and quality management </w:t>
      </w:r>
      <w:r w:rsidR="00DE3569" w:rsidRPr="004D4276">
        <w:rPr>
          <w:rFonts w:asciiTheme="minorHAnsi" w:hAnsiTheme="minorHAnsi" w:cstheme="minorHAnsi"/>
          <w:color w:val="000000" w:themeColor="text1"/>
        </w:rPr>
        <w:t xml:space="preserve">was also </w:t>
      </w:r>
      <w:r w:rsidR="00B32EA1" w:rsidRPr="004D4276">
        <w:rPr>
          <w:rFonts w:asciiTheme="minorHAnsi" w:hAnsiTheme="minorHAnsi" w:cstheme="minorHAnsi"/>
          <w:color w:val="000000" w:themeColor="text1"/>
        </w:rPr>
        <w:t xml:space="preserve">part of </w:t>
      </w:r>
      <w:r w:rsidR="00DE3569" w:rsidRPr="004D4276">
        <w:rPr>
          <w:rFonts w:asciiTheme="minorHAnsi" w:hAnsiTheme="minorHAnsi" w:cstheme="minorHAnsi"/>
          <w:color w:val="000000" w:themeColor="text1"/>
        </w:rPr>
        <w:t>the TQM model</w:t>
      </w:r>
      <w:r w:rsidR="005A2499" w:rsidRPr="004D4276">
        <w:rPr>
          <w:rFonts w:asciiTheme="minorHAnsi" w:hAnsiTheme="minorHAnsi" w:cstheme="minorHAnsi"/>
          <w:color w:val="000000" w:themeColor="text1"/>
        </w:rPr>
        <w:t xml:space="preserve"> management approach to ensur</w:t>
      </w:r>
      <w:r w:rsidR="003B0F84" w:rsidRPr="004D4276">
        <w:rPr>
          <w:rFonts w:asciiTheme="minorHAnsi" w:hAnsiTheme="minorHAnsi" w:cstheme="minorHAnsi"/>
          <w:color w:val="000000" w:themeColor="text1"/>
        </w:rPr>
        <w:t xml:space="preserve">e </w:t>
      </w:r>
      <w:r w:rsidR="00054B61" w:rsidRPr="004D4276">
        <w:rPr>
          <w:rFonts w:asciiTheme="minorHAnsi" w:hAnsiTheme="minorHAnsi" w:cstheme="minorHAnsi"/>
          <w:color w:val="000000" w:themeColor="text1"/>
        </w:rPr>
        <w:t>customer satisfaction</w:t>
      </w:r>
      <w:r w:rsidR="00B67CCC" w:rsidRPr="004D4276">
        <w:rPr>
          <w:rFonts w:asciiTheme="minorHAnsi" w:hAnsiTheme="minorHAnsi" w:cstheme="minorHAnsi"/>
          <w:color w:val="000000" w:themeColor="text1"/>
        </w:rPr>
        <w:t xml:space="preserve"> (Inc.</w:t>
      </w:r>
      <w:r w:rsidR="00707291" w:rsidRPr="004D4276">
        <w:rPr>
          <w:rFonts w:asciiTheme="minorHAnsi" w:hAnsiTheme="minorHAnsi" w:cstheme="minorHAnsi"/>
          <w:color w:val="000000" w:themeColor="text1"/>
        </w:rPr>
        <w:t xml:space="preserve"> 2020).</w:t>
      </w:r>
      <w:r w:rsidR="00E41599" w:rsidRPr="004D4276">
        <w:rPr>
          <w:rFonts w:asciiTheme="minorHAnsi" w:hAnsiTheme="minorHAnsi" w:cstheme="minorHAnsi"/>
          <w:color w:val="000000" w:themeColor="text1"/>
        </w:rPr>
        <w:t xml:space="preserve"> </w:t>
      </w:r>
    </w:p>
    <w:p w14:paraId="1E3B287A" w14:textId="5E8CA211" w:rsidR="00166F24" w:rsidRPr="004D4276" w:rsidRDefault="00166F24" w:rsidP="003C29F7">
      <w:pPr>
        <w:rPr>
          <w:rFonts w:asciiTheme="minorHAnsi" w:hAnsiTheme="minorHAnsi" w:cstheme="minorHAnsi"/>
          <w:color w:val="000000" w:themeColor="text1"/>
        </w:rPr>
      </w:pPr>
    </w:p>
    <w:p w14:paraId="54324688" w14:textId="3B7574EB" w:rsidR="00166F24" w:rsidRPr="004D4276" w:rsidRDefault="00DF008C" w:rsidP="003C29F7">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Total quality management (TQM) </w:t>
      </w:r>
      <w:r w:rsidR="00162EEF" w:rsidRPr="004D4276">
        <w:rPr>
          <w:rFonts w:asciiTheme="minorHAnsi" w:hAnsiTheme="minorHAnsi" w:cstheme="minorHAnsi"/>
          <w:color w:val="000000" w:themeColor="text1"/>
        </w:rPr>
        <w:t xml:space="preserve">is regarding management methods </w:t>
      </w:r>
      <w:r w:rsidR="001F5DE0" w:rsidRPr="004D4276">
        <w:rPr>
          <w:rFonts w:asciiTheme="minorHAnsi" w:hAnsiTheme="minorHAnsi" w:cstheme="minorHAnsi"/>
          <w:color w:val="000000" w:themeColor="text1"/>
        </w:rPr>
        <w:t xml:space="preserve">that are </w:t>
      </w:r>
      <w:r w:rsidR="003E114D" w:rsidRPr="004D4276">
        <w:rPr>
          <w:rFonts w:asciiTheme="minorHAnsi" w:hAnsiTheme="minorHAnsi" w:cstheme="minorHAnsi"/>
          <w:color w:val="000000" w:themeColor="text1"/>
        </w:rPr>
        <w:t xml:space="preserve">used to improve and enhance the productivity and quality of </w:t>
      </w:r>
      <w:r w:rsidR="00891E33" w:rsidRPr="004D4276">
        <w:rPr>
          <w:rFonts w:asciiTheme="minorHAnsi" w:hAnsiTheme="minorHAnsi" w:cstheme="minorHAnsi"/>
          <w:color w:val="000000" w:themeColor="text1"/>
        </w:rPr>
        <w:t>the organisation.</w:t>
      </w:r>
      <w:r w:rsidR="00D57123" w:rsidRPr="004D4276">
        <w:rPr>
          <w:rFonts w:asciiTheme="minorHAnsi" w:hAnsiTheme="minorHAnsi" w:cstheme="minorHAnsi"/>
          <w:color w:val="000000" w:themeColor="text1"/>
        </w:rPr>
        <w:t xml:space="preserve"> TQM </w:t>
      </w:r>
      <w:r w:rsidR="008938F4" w:rsidRPr="004D4276">
        <w:rPr>
          <w:rFonts w:asciiTheme="minorHAnsi" w:hAnsiTheme="minorHAnsi" w:cstheme="minorHAnsi"/>
          <w:color w:val="000000" w:themeColor="text1"/>
        </w:rPr>
        <w:t xml:space="preserve">is a </w:t>
      </w:r>
      <w:r w:rsidR="00A669BD" w:rsidRPr="004D4276">
        <w:rPr>
          <w:rFonts w:asciiTheme="minorHAnsi" w:hAnsiTheme="minorHAnsi" w:cstheme="minorHAnsi"/>
          <w:color w:val="000000" w:themeColor="text1"/>
        </w:rPr>
        <w:t xml:space="preserve">wide-ranging </w:t>
      </w:r>
      <w:r w:rsidR="00DC606A" w:rsidRPr="004D4276">
        <w:rPr>
          <w:rFonts w:asciiTheme="minorHAnsi" w:hAnsiTheme="minorHAnsi" w:cstheme="minorHAnsi"/>
          <w:color w:val="000000" w:themeColor="text1"/>
        </w:rPr>
        <w:t>approach of management that works throughout the organisation</w:t>
      </w:r>
      <w:r w:rsidR="00C10B72" w:rsidRPr="004D4276">
        <w:rPr>
          <w:rFonts w:asciiTheme="minorHAnsi" w:hAnsiTheme="minorHAnsi" w:cstheme="minorHAnsi"/>
          <w:color w:val="000000" w:themeColor="text1"/>
        </w:rPr>
        <w:t>. It involves all employees of all departments</w:t>
      </w:r>
      <w:r w:rsidR="006B1DE3" w:rsidRPr="004D4276">
        <w:rPr>
          <w:rFonts w:asciiTheme="minorHAnsi" w:hAnsiTheme="minorHAnsi" w:cstheme="minorHAnsi"/>
          <w:color w:val="000000" w:themeColor="text1"/>
        </w:rPr>
        <w:t xml:space="preserve"> and it can include customers and suppliers</w:t>
      </w:r>
      <w:r w:rsidR="00433135" w:rsidRPr="004D4276">
        <w:rPr>
          <w:rFonts w:asciiTheme="minorHAnsi" w:hAnsiTheme="minorHAnsi" w:cstheme="minorHAnsi"/>
          <w:color w:val="000000" w:themeColor="text1"/>
        </w:rPr>
        <w:t xml:space="preserve"> (Inc. 2020). </w:t>
      </w:r>
    </w:p>
    <w:p w14:paraId="27B22012" w14:textId="18806A99" w:rsidR="00ED4A13" w:rsidRPr="004D4276" w:rsidRDefault="00ED4A13" w:rsidP="007F4A7C">
      <w:pPr>
        <w:rPr>
          <w:rFonts w:asciiTheme="minorHAnsi" w:hAnsiTheme="minorHAnsi" w:cstheme="minorHAnsi"/>
          <w:color w:val="000000" w:themeColor="text1"/>
        </w:rPr>
      </w:pPr>
    </w:p>
    <w:p w14:paraId="4A6EDDA3" w14:textId="77777777" w:rsidR="00ED4A13" w:rsidRPr="004D4276" w:rsidRDefault="00ED4A13" w:rsidP="007F4A7C">
      <w:pPr>
        <w:rPr>
          <w:rFonts w:asciiTheme="minorHAnsi" w:hAnsiTheme="minorHAnsi" w:cstheme="minorHAnsi"/>
          <w:color w:val="000000" w:themeColor="text1"/>
        </w:rPr>
      </w:pPr>
    </w:p>
    <w:p w14:paraId="425F5905" w14:textId="412A3C2E" w:rsidR="004B1089" w:rsidRPr="004D4276" w:rsidRDefault="00491582" w:rsidP="007F4A7C">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Entrepreneur </w:t>
      </w:r>
      <w:r w:rsidR="003502B4" w:rsidRPr="004D4276">
        <w:rPr>
          <w:rFonts w:asciiTheme="minorHAnsi" w:hAnsiTheme="minorHAnsi" w:cstheme="minorHAnsi"/>
          <w:color w:val="000000" w:themeColor="text1"/>
        </w:rPr>
        <w:t xml:space="preserve">Gartenstein </w:t>
      </w:r>
      <w:r w:rsidR="00886C06" w:rsidRPr="004D4276">
        <w:rPr>
          <w:rFonts w:asciiTheme="minorHAnsi" w:hAnsiTheme="minorHAnsi" w:cstheme="minorHAnsi"/>
          <w:color w:val="000000" w:themeColor="text1"/>
        </w:rPr>
        <w:t xml:space="preserve">on article </w:t>
      </w:r>
      <w:r w:rsidR="00344F26" w:rsidRPr="004D4276">
        <w:rPr>
          <w:rFonts w:asciiTheme="minorHAnsi" w:hAnsiTheme="minorHAnsi" w:cstheme="minorHAnsi"/>
          <w:color w:val="000000" w:themeColor="text1"/>
        </w:rPr>
        <w:t>Smallbusiness.cron</w:t>
      </w:r>
      <w:r w:rsidR="007E174D" w:rsidRPr="004D4276">
        <w:rPr>
          <w:rFonts w:asciiTheme="minorHAnsi" w:hAnsiTheme="minorHAnsi" w:cstheme="minorHAnsi"/>
          <w:color w:val="000000" w:themeColor="text1"/>
        </w:rPr>
        <w:t xml:space="preserve"> (2019) </w:t>
      </w:r>
      <w:r w:rsidR="0008176B" w:rsidRPr="004D4276">
        <w:rPr>
          <w:rFonts w:asciiTheme="minorHAnsi" w:hAnsiTheme="minorHAnsi" w:cstheme="minorHAnsi"/>
          <w:color w:val="000000" w:themeColor="text1"/>
        </w:rPr>
        <w:t>ass</w:t>
      </w:r>
      <w:r w:rsidR="004B6B48" w:rsidRPr="004D4276">
        <w:rPr>
          <w:rFonts w:asciiTheme="minorHAnsi" w:hAnsiTheme="minorHAnsi" w:cstheme="minorHAnsi"/>
          <w:color w:val="000000" w:themeColor="text1"/>
        </w:rPr>
        <w:t>ert</w:t>
      </w:r>
      <w:r w:rsidR="000E5BEB" w:rsidRPr="004D4276">
        <w:rPr>
          <w:rFonts w:asciiTheme="minorHAnsi" w:hAnsiTheme="minorHAnsi" w:cstheme="minorHAnsi"/>
          <w:color w:val="000000" w:themeColor="text1"/>
        </w:rPr>
        <w:t>s</w:t>
      </w:r>
      <w:r w:rsidR="007E174D" w:rsidRPr="004D4276">
        <w:rPr>
          <w:rFonts w:asciiTheme="minorHAnsi" w:hAnsiTheme="minorHAnsi" w:cstheme="minorHAnsi"/>
          <w:color w:val="000000" w:themeColor="text1"/>
        </w:rPr>
        <w:t xml:space="preserve"> that the</w:t>
      </w:r>
      <w:r w:rsidR="007F4A7C" w:rsidRPr="004D4276">
        <w:rPr>
          <w:rFonts w:asciiTheme="minorHAnsi" w:hAnsiTheme="minorHAnsi" w:cstheme="minorHAnsi"/>
          <w:color w:val="000000" w:themeColor="text1"/>
        </w:rPr>
        <w:t xml:space="preserve"> ad</w:t>
      </w:r>
      <w:r w:rsidR="003627A6" w:rsidRPr="004D4276">
        <w:rPr>
          <w:rFonts w:asciiTheme="minorHAnsi" w:hAnsiTheme="minorHAnsi" w:cstheme="minorHAnsi"/>
          <w:color w:val="000000" w:themeColor="text1"/>
        </w:rPr>
        <w:t xml:space="preserve">vantages of TQM </w:t>
      </w:r>
      <w:r w:rsidR="000E5BEB" w:rsidRPr="004D4276">
        <w:rPr>
          <w:rFonts w:asciiTheme="minorHAnsi" w:hAnsiTheme="minorHAnsi" w:cstheme="minorHAnsi"/>
          <w:color w:val="000000" w:themeColor="text1"/>
        </w:rPr>
        <w:t>are</w:t>
      </w:r>
      <w:r w:rsidR="003627A6" w:rsidRPr="004D4276">
        <w:rPr>
          <w:rFonts w:asciiTheme="minorHAnsi" w:hAnsiTheme="minorHAnsi" w:cstheme="minorHAnsi"/>
          <w:color w:val="000000" w:themeColor="text1"/>
        </w:rPr>
        <w:t xml:space="preserve"> that it lead</w:t>
      </w:r>
      <w:r w:rsidR="00D47B0E" w:rsidRPr="004D4276">
        <w:rPr>
          <w:rFonts w:asciiTheme="minorHAnsi" w:hAnsiTheme="minorHAnsi" w:cstheme="minorHAnsi"/>
          <w:color w:val="000000" w:themeColor="text1"/>
        </w:rPr>
        <w:t>s</w:t>
      </w:r>
      <w:r w:rsidR="003627A6" w:rsidRPr="004D4276">
        <w:rPr>
          <w:rFonts w:asciiTheme="minorHAnsi" w:hAnsiTheme="minorHAnsi" w:cstheme="minorHAnsi"/>
          <w:color w:val="000000" w:themeColor="text1"/>
        </w:rPr>
        <w:t xml:space="preserve"> to better </w:t>
      </w:r>
      <w:r w:rsidR="00BF4776" w:rsidRPr="004D4276">
        <w:rPr>
          <w:rFonts w:asciiTheme="minorHAnsi" w:hAnsiTheme="minorHAnsi" w:cstheme="minorHAnsi"/>
          <w:color w:val="000000" w:themeColor="text1"/>
        </w:rPr>
        <w:t xml:space="preserve">products </w:t>
      </w:r>
      <w:r w:rsidR="0093710E" w:rsidRPr="004D4276">
        <w:rPr>
          <w:rFonts w:asciiTheme="minorHAnsi" w:hAnsiTheme="minorHAnsi" w:cstheme="minorHAnsi"/>
          <w:color w:val="000000" w:themeColor="text1"/>
        </w:rPr>
        <w:t xml:space="preserve">produced </w:t>
      </w:r>
      <w:r w:rsidR="00BF4776" w:rsidRPr="004D4276">
        <w:rPr>
          <w:rFonts w:asciiTheme="minorHAnsi" w:hAnsiTheme="minorHAnsi" w:cstheme="minorHAnsi"/>
          <w:color w:val="000000" w:themeColor="text1"/>
        </w:rPr>
        <w:t>at</w:t>
      </w:r>
      <w:r w:rsidR="0093710E" w:rsidRPr="004D4276">
        <w:rPr>
          <w:rFonts w:asciiTheme="minorHAnsi" w:hAnsiTheme="minorHAnsi" w:cstheme="minorHAnsi"/>
          <w:color w:val="000000" w:themeColor="text1"/>
        </w:rPr>
        <w:t xml:space="preserve"> </w:t>
      </w:r>
      <w:r w:rsidR="00D03FAE" w:rsidRPr="004D4276">
        <w:rPr>
          <w:rFonts w:asciiTheme="minorHAnsi" w:hAnsiTheme="minorHAnsi" w:cstheme="minorHAnsi"/>
          <w:color w:val="000000" w:themeColor="text1"/>
        </w:rPr>
        <w:t>a</w:t>
      </w:r>
      <w:r w:rsidR="00BF4776" w:rsidRPr="004D4276">
        <w:rPr>
          <w:rFonts w:asciiTheme="minorHAnsi" w:hAnsiTheme="minorHAnsi" w:cstheme="minorHAnsi"/>
          <w:color w:val="000000" w:themeColor="text1"/>
        </w:rPr>
        <w:t xml:space="preserve"> lower </w:t>
      </w:r>
      <w:r w:rsidR="00D03FAE" w:rsidRPr="004D4276">
        <w:rPr>
          <w:rFonts w:asciiTheme="minorHAnsi" w:hAnsiTheme="minorHAnsi" w:cstheme="minorHAnsi"/>
          <w:color w:val="000000" w:themeColor="text1"/>
        </w:rPr>
        <w:t>price.</w:t>
      </w:r>
      <w:r w:rsidR="00351CCE" w:rsidRPr="004D4276">
        <w:rPr>
          <w:rFonts w:asciiTheme="minorHAnsi" w:hAnsiTheme="minorHAnsi" w:cstheme="minorHAnsi"/>
          <w:color w:val="000000" w:themeColor="text1"/>
        </w:rPr>
        <w:t xml:space="preserve"> </w:t>
      </w:r>
      <w:r w:rsidR="0086165B" w:rsidRPr="004D4276">
        <w:rPr>
          <w:rFonts w:asciiTheme="minorHAnsi" w:hAnsiTheme="minorHAnsi" w:cstheme="minorHAnsi"/>
          <w:color w:val="000000" w:themeColor="text1"/>
        </w:rPr>
        <w:t>An o</w:t>
      </w:r>
      <w:r w:rsidR="00057628" w:rsidRPr="004D4276">
        <w:rPr>
          <w:rFonts w:asciiTheme="minorHAnsi" w:hAnsiTheme="minorHAnsi" w:cstheme="minorHAnsi"/>
          <w:color w:val="000000" w:themeColor="text1"/>
        </w:rPr>
        <w:t>rganisation</w:t>
      </w:r>
      <w:r w:rsidR="0086165B" w:rsidRPr="004D4276">
        <w:rPr>
          <w:rFonts w:asciiTheme="minorHAnsi" w:hAnsiTheme="minorHAnsi" w:cstheme="minorHAnsi"/>
          <w:color w:val="000000" w:themeColor="text1"/>
        </w:rPr>
        <w:t xml:space="preserve"> should </w:t>
      </w:r>
      <w:r w:rsidR="00090F70" w:rsidRPr="004D4276">
        <w:rPr>
          <w:rFonts w:asciiTheme="minorHAnsi" w:hAnsiTheme="minorHAnsi" w:cstheme="minorHAnsi"/>
          <w:color w:val="000000" w:themeColor="text1"/>
        </w:rPr>
        <w:t xml:space="preserve">use information that is of high quality </w:t>
      </w:r>
      <w:r w:rsidR="002E475A" w:rsidRPr="004D4276">
        <w:rPr>
          <w:rFonts w:asciiTheme="minorHAnsi" w:hAnsiTheme="minorHAnsi" w:cstheme="minorHAnsi"/>
          <w:color w:val="000000" w:themeColor="text1"/>
        </w:rPr>
        <w:t xml:space="preserve">in order to </w:t>
      </w:r>
      <w:r w:rsidR="005170CB" w:rsidRPr="004D4276">
        <w:rPr>
          <w:rFonts w:asciiTheme="minorHAnsi" w:hAnsiTheme="minorHAnsi" w:cstheme="minorHAnsi"/>
          <w:color w:val="000000" w:themeColor="text1"/>
        </w:rPr>
        <w:t xml:space="preserve">improve and enhance processes which </w:t>
      </w:r>
      <w:r w:rsidR="00FB432F" w:rsidRPr="004D4276">
        <w:rPr>
          <w:rFonts w:asciiTheme="minorHAnsi" w:hAnsiTheme="minorHAnsi" w:cstheme="minorHAnsi"/>
          <w:color w:val="000000" w:themeColor="text1"/>
        </w:rPr>
        <w:t xml:space="preserve">will reduce waste </w:t>
      </w:r>
      <w:r w:rsidR="007B05A9" w:rsidRPr="004D4276">
        <w:rPr>
          <w:rFonts w:asciiTheme="minorHAnsi" w:hAnsiTheme="minorHAnsi" w:cstheme="minorHAnsi"/>
          <w:color w:val="000000" w:themeColor="text1"/>
        </w:rPr>
        <w:t xml:space="preserve">and </w:t>
      </w:r>
      <w:r w:rsidR="00755899" w:rsidRPr="004D4276">
        <w:rPr>
          <w:rFonts w:asciiTheme="minorHAnsi" w:hAnsiTheme="minorHAnsi" w:cstheme="minorHAnsi"/>
          <w:color w:val="000000" w:themeColor="text1"/>
        </w:rPr>
        <w:t>save time</w:t>
      </w:r>
      <w:r w:rsidR="004C12DE" w:rsidRPr="004D4276">
        <w:rPr>
          <w:rFonts w:asciiTheme="minorHAnsi" w:hAnsiTheme="minorHAnsi" w:cstheme="minorHAnsi"/>
          <w:color w:val="000000" w:themeColor="text1"/>
        </w:rPr>
        <w:t xml:space="preserve">. </w:t>
      </w:r>
      <w:r w:rsidR="008D68B1" w:rsidRPr="004D4276">
        <w:rPr>
          <w:rFonts w:asciiTheme="minorHAnsi" w:hAnsiTheme="minorHAnsi" w:cstheme="minorHAnsi"/>
          <w:color w:val="000000" w:themeColor="text1"/>
        </w:rPr>
        <w:t xml:space="preserve">This can lead </w:t>
      </w:r>
      <w:r w:rsidR="00034D02" w:rsidRPr="004D4276">
        <w:rPr>
          <w:rFonts w:asciiTheme="minorHAnsi" w:hAnsiTheme="minorHAnsi" w:cstheme="minorHAnsi"/>
          <w:color w:val="000000" w:themeColor="text1"/>
        </w:rPr>
        <w:t xml:space="preserve">to expenses that are reduced </w:t>
      </w:r>
      <w:r w:rsidR="000A061E" w:rsidRPr="004D4276">
        <w:rPr>
          <w:rFonts w:asciiTheme="minorHAnsi" w:hAnsiTheme="minorHAnsi" w:cstheme="minorHAnsi"/>
          <w:color w:val="000000" w:themeColor="text1"/>
        </w:rPr>
        <w:t>t</w:t>
      </w:r>
      <w:r w:rsidR="00FE1AFF" w:rsidRPr="004D4276">
        <w:rPr>
          <w:rFonts w:asciiTheme="minorHAnsi" w:hAnsiTheme="minorHAnsi" w:cstheme="minorHAnsi"/>
          <w:color w:val="000000" w:themeColor="text1"/>
        </w:rPr>
        <w:t>herefore</w:t>
      </w:r>
      <w:r w:rsidR="000A061E" w:rsidRPr="004D4276">
        <w:rPr>
          <w:rFonts w:asciiTheme="minorHAnsi" w:hAnsiTheme="minorHAnsi" w:cstheme="minorHAnsi"/>
          <w:color w:val="000000" w:themeColor="text1"/>
        </w:rPr>
        <w:t xml:space="preserve"> it can </w:t>
      </w:r>
      <w:r w:rsidR="00121111" w:rsidRPr="004D4276">
        <w:rPr>
          <w:rFonts w:asciiTheme="minorHAnsi" w:hAnsiTheme="minorHAnsi" w:cstheme="minorHAnsi"/>
          <w:color w:val="000000" w:themeColor="text1"/>
        </w:rPr>
        <w:t>be transferred</w:t>
      </w:r>
      <w:r w:rsidR="00100222" w:rsidRPr="004D4276">
        <w:rPr>
          <w:rFonts w:asciiTheme="minorHAnsi" w:hAnsiTheme="minorHAnsi" w:cstheme="minorHAnsi"/>
          <w:color w:val="000000" w:themeColor="text1"/>
        </w:rPr>
        <w:t xml:space="preserve"> </w:t>
      </w:r>
      <w:r w:rsidR="002A5702" w:rsidRPr="004D4276">
        <w:rPr>
          <w:rFonts w:asciiTheme="minorHAnsi" w:hAnsiTheme="minorHAnsi" w:cstheme="minorHAnsi"/>
          <w:color w:val="000000" w:themeColor="text1"/>
        </w:rPr>
        <w:t xml:space="preserve">to </w:t>
      </w:r>
      <w:r w:rsidR="00C11D07" w:rsidRPr="004D4276">
        <w:rPr>
          <w:rFonts w:asciiTheme="minorHAnsi" w:hAnsiTheme="minorHAnsi" w:cstheme="minorHAnsi"/>
          <w:color w:val="000000" w:themeColor="text1"/>
        </w:rPr>
        <w:t>customers</w:t>
      </w:r>
      <w:r w:rsidR="002A5702" w:rsidRPr="004D4276">
        <w:rPr>
          <w:rFonts w:asciiTheme="minorHAnsi" w:hAnsiTheme="minorHAnsi" w:cstheme="minorHAnsi"/>
          <w:color w:val="000000" w:themeColor="text1"/>
        </w:rPr>
        <w:t xml:space="preserve"> </w:t>
      </w:r>
      <w:r w:rsidR="00053DEA" w:rsidRPr="004D4276">
        <w:rPr>
          <w:rFonts w:asciiTheme="minorHAnsi" w:hAnsiTheme="minorHAnsi" w:cstheme="minorHAnsi"/>
          <w:color w:val="000000" w:themeColor="text1"/>
        </w:rPr>
        <w:t xml:space="preserve">as lower prices. </w:t>
      </w:r>
      <w:r w:rsidR="003D0E6B" w:rsidRPr="004D4276">
        <w:rPr>
          <w:rFonts w:asciiTheme="minorHAnsi" w:hAnsiTheme="minorHAnsi" w:cstheme="minorHAnsi"/>
          <w:color w:val="000000" w:themeColor="text1"/>
        </w:rPr>
        <w:t xml:space="preserve">When </w:t>
      </w:r>
      <w:r w:rsidR="004502BF" w:rsidRPr="004D4276">
        <w:rPr>
          <w:rFonts w:asciiTheme="minorHAnsi" w:hAnsiTheme="minorHAnsi" w:cstheme="minorHAnsi"/>
          <w:color w:val="000000" w:themeColor="text1"/>
        </w:rPr>
        <w:t xml:space="preserve">an </w:t>
      </w:r>
      <w:r w:rsidR="003D0E6B" w:rsidRPr="004D4276">
        <w:rPr>
          <w:rFonts w:asciiTheme="minorHAnsi" w:hAnsiTheme="minorHAnsi" w:cstheme="minorHAnsi"/>
          <w:color w:val="000000" w:themeColor="text1"/>
        </w:rPr>
        <w:t>organisation</w:t>
      </w:r>
      <w:r w:rsidR="00DC363C" w:rsidRPr="004D4276">
        <w:rPr>
          <w:rFonts w:asciiTheme="minorHAnsi" w:hAnsiTheme="minorHAnsi" w:cstheme="minorHAnsi"/>
          <w:color w:val="000000" w:themeColor="text1"/>
        </w:rPr>
        <w:t xml:space="preserve"> </w:t>
      </w:r>
      <w:r w:rsidR="00C6199B" w:rsidRPr="004D4276">
        <w:rPr>
          <w:rFonts w:asciiTheme="minorHAnsi" w:hAnsiTheme="minorHAnsi" w:cstheme="minorHAnsi"/>
          <w:color w:val="000000" w:themeColor="text1"/>
        </w:rPr>
        <w:t xml:space="preserve">correctly </w:t>
      </w:r>
      <w:r w:rsidR="00DC363C" w:rsidRPr="004D4276">
        <w:rPr>
          <w:rFonts w:asciiTheme="minorHAnsi" w:hAnsiTheme="minorHAnsi" w:cstheme="minorHAnsi"/>
          <w:color w:val="000000" w:themeColor="text1"/>
        </w:rPr>
        <w:t xml:space="preserve">implements </w:t>
      </w:r>
      <w:r w:rsidR="00C56A4C" w:rsidRPr="004D4276">
        <w:rPr>
          <w:rFonts w:asciiTheme="minorHAnsi" w:hAnsiTheme="minorHAnsi" w:cstheme="minorHAnsi"/>
          <w:color w:val="000000" w:themeColor="text1"/>
        </w:rPr>
        <w:t xml:space="preserve">TQM, the organisation will have the ability to </w:t>
      </w:r>
      <w:r w:rsidR="007E2C56" w:rsidRPr="004D4276">
        <w:rPr>
          <w:rFonts w:asciiTheme="minorHAnsi" w:hAnsiTheme="minorHAnsi" w:cstheme="minorHAnsi"/>
          <w:color w:val="000000" w:themeColor="text1"/>
        </w:rPr>
        <w:t>diminish variability</w:t>
      </w:r>
      <w:r w:rsidR="000B68E1" w:rsidRPr="004D4276">
        <w:rPr>
          <w:rFonts w:asciiTheme="minorHAnsi" w:hAnsiTheme="minorHAnsi" w:cstheme="minorHAnsi"/>
          <w:color w:val="000000" w:themeColor="text1"/>
        </w:rPr>
        <w:t xml:space="preserve"> </w:t>
      </w:r>
      <w:r w:rsidR="001D6998" w:rsidRPr="004D4276">
        <w:rPr>
          <w:rFonts w:asciiTheme="minorHAnsi" w:hAnsiTheme="minorHAnsi" w:cstheme="minorHAnsi"/>
          <w:color w:val="000000" w:themeColor="text1"/>
        </w:rPr>
        <w:t>conseque</w:t>
      </w:r>
      <w:r w:rsidR="003D69E7" w:rsidRPr="004D4276">
        <w:rPr>
          <w:rFonts w:asciiTheme="minorHAnsi" w:hAnsiTheme="minorHAnsi" w:cstheme="minorHAnsi"/>
          <w:color w:val="000000" w:themeColor="text1"/>
        </w:rPr>
        <w:t xml:space="preserve">ntly giving the customers the consistency they value. </w:t>
      </w:r>
      <w:r w:rsidR="00D73CA0" w:rsidRPr="004D4276">
        <w:rPr>
          <w:rFonts w:asciiTheme="minorHAnsi" w:hAnsiTheme="minorHAnsi" w:cstheme="minorHAnsi"/>
          <w:color w:val="000000" w:themeColor="text1"/>
        </w:rPr>
        <w:t xml:space="preserve">This results in </w:t>
      </w:r>
      <w:r w:rsidR="00782F2C" w:rsidRPr="004D4276">
        <w:rPr>
          <w:rFonts w:asciiTheme="minorHAnsi" w:hAnsiTheme="minorHAnsi" w:cstheme="minorHAnsi"/>
          <w:color w:val="000000" w:themeColor="text1"/>
        </w:rPr>
        <w:t xml:space="preserve">high customer loyalty </w:t>
      </w:r>
      <w:r w:rsidR="002329AE" w:rsidRPr="004D4276">
        <w:rPr>
          <w:rFonts w:asciiTheme="minorHAnsi" w:hAnsiTheme="minorHAnsi" w:cstheme="minorHAnsi"/>
          <w:color w:val="000000" w:themeColor="text1"/>
        </w:rPr>
        <w:t>and earns their continued business.</w:t>
      </w:r>
      <w:r w:rsidR="00E8196B" w:rsidRPr="004D4276">
        <w:rPr>
          <w:rFonts w:asciiTheme="minorHAnsi" w:hAnsiTheme="minorHAnsi" w:cstheme="minorHAnsi"/>
          <w:color w:val="000000" w:themeColor="text1"/>
        </w:rPr>
        <w:t xml:space="preserve"> </w:t>
      </w:r>
      <w:r w:rsidR="00BD5BC8" w:rsidRPr="004D4276">
        <w:rPr>
          <w:rFonts w:asciiTheme="minorHAnsi" w:hAnsiTheme="minorHAnsi" w:cstheme="minorHAnsi"/>
          <w:color w:val="000000" w:themeColor="text1"/>
        </w:rPr>
        <w:t>E</w:t>
      </w:r>
      <w:r w:rsidR="00E8196B" w:rsidRPr="004D4276">
        <w:rPr>
          <w:rFonts w:asciiTheme="minorHAnsi" w:hAnsiTheme="minorHAnsi" w:cstheme="minorHAnsi"/>
          <w:color w:val="000000" w:themeColor="text1"/>
        </w:rPr>
        <w:t xml:space="preserve">mployee engagement </w:t>
      </w:r>
      <w:r w:rsidR="003F3CAD" w:rsidRPr="004D4276">
        <w:rPr>
          <w:rFonts w:asciiTheme="minorHAnsi" w:hAnsiTheme="minorHAnsi" w:cstheme="minorHAnsi"/>
          <w:color w:val="000000" w:themeColor="text1"/>
        </w:rPr>
        <w:t xml:space="preserve">needs to </w:t>
      </w:r>
      <w:r w:rsidR="00BD5BC8" w:rsidRPr="004D4276">
        <w:rPr>
          <w:rFonts w:asciiTheme="minorHAnsi" w:hAnsiTheme="minorHAnsi" w:cstheme="minorHAnsi"/>
          <w:color w:val="000000" w:themeColor="text1"/>
        </w:rPr>
        <w:t>have</w:t>
      </w:r>
      <w:r w:rsidR="003F3CAD" w:rsidRPr="004D4276">
        <w:rPr>
          <w:rFonts w:asciiTheme="minorHAnsi" w:hAnsiTheme="minorHAnsi" w:cstheme="minorHAnsi"/>
          <w:color w:val="000000" w:themeColor="text1"/>
        </w:rPr>
        <w:t xml:space="preserve"> engagement at </w:t>
      </w:r>
      <w:r w:rsidR="00C55A18" w:rsidRPr="004D4276">
        <w:rPr>
          <w:rFonts w:asciiTheme="minorHAnsi" w:hAnsiTheme="minorHAnsi" w:cstheme="minorHAnsi"/>
          <w:color w:val="000000" w:themeColor="text1"/>
        </w:rPr>
        <w:t xml:space="preserve">all </w:t>
      </w:r>
      <w:r w:rsidR="003F3CAD" w:rsidRPr="004D4276">
        <w:rPr>
          <w:rFonts w:asciiTheme="minorHAnsi" w:hAnsiTheme="minorHAnsi" w:cstheme="minorHAnsi"/>
          <w:color w:val="000000" w:themeColor="text1"/>
        </w:rPr>
        <w:t xml:space="preserve">levels. This will save capital </w:t>
      </w:r>
      <w:r w:rsidR="00925A54" w:rsidRPr="004D4276">
        <w:rPr>
          <w:rFonts w:asciiTheme="minorHAnsi" w:hAnsiTheme="minorHAnsi" w:cstheme="minorHAnsi"/>
          <w:color w:val="000000" w:themeColor="text1"/>
        </w:rPr>
        <w:t xml:space="preserve">on training and reduces turnover. </w:t>
      </w:r>
      <w:r w:rsidR="00FA36E4" w:rsidRPr="004D4276">
        <w:rPr>
          <w:rFonts w:asciiTheme="minorHAnsi" w:hAnsiTheme="minorHAnsi" w:cstheme="minorHAnsi"/>
          <w:color w:val="000000" w:themeColor="text1"/>
        </w:rPr>
        <w:t xml:space="preserve">For example, </w:t>
      </w:r>
      <w:r w:rsidR="00CA1C84" w:rsidRPr="004D4276">
        <w:rPr>
          <w:rFonts w:asciiTheme="minorHAnsi" w:hAnsiTheme="minorHAnsi" w:cstheme="minorHAnsi"/>
          <w:color w:val="000000" w:themeColor="text1"/>
        </w:rPr>
        <w:t>Tesco’s main CRM system</w:t>
      </w:r>
      <w:r w:rsidR="00FA5300" w:rsidRPr="004D4276">
        <w:rPr>
          <w:rFonts w:asciiTheme="minorHAnsi" w:hAnsiTheme="minorHAnsi" w:cstheme="minorHAnsi"/>
          <w:color w:val="000000" w:themeColor="text1"/>
        </w:rPr>
        <w:t xml:space="preserve"> is the Clubcard scheme through this Tesco obtains high quality information of its customers</w:t>
      </w:r>
      <w:r w:rsidR="00F11EC0" w:rsidRPr="004D4276">
        <w:rPr>
          <w:rFonts w:asciiTheme="minorHAnsi" w:hAnsiTheme="minorHAnsi" w:cstheme="minorHAnsi"/>
          <w:color w:val="000000" w:themeColor="text1"/>
        </w:rPr>
        <w:t xml:space="preserve">. It is the process by which Tesco understands its customers needs. </w:t>
      </w:r>
      <w:r w:rsidR="00C61CD7" w:rsidRPr="004D4276">
        <w:rPr>
          <w:rFonts w:asciiTheme="minorHAnsi" w:hAnsiTheme="minorHAnsi" w:cstheme="minorHAnsi"/>
          <w:color w:val="000000" w:themeColor="text1"/>
          <w:shd w:val="clear" w:color="auto" w:fill="FFFFFF"/>
          <w:lang w:eastAsia="en-GB"/>
        </w:rPr>
        <w:t>This allows Tesco to develop new</w:t>
      </w:r>
      <w:r w:rsidR="00C61CD7" w:rsidRPr="004D4276">
        <w:rPr>
          <w:rFonts w:asciiTheme="minorHAnsi" w:hAnsiTheme="minorHAnsi" w:cstheme="minorHAnsi"/>
          <w:color w:val="5E5E5E"/>
          <w:shd w:val="clear" w:color="auto" w:fill="FFFFFF"/>
          <w:lang w:eastAsia="en-GB"/>
        </w:rPr>
        <w:t xml:space="preserve"> </w:t>
      </w:r>
      <w:r w:rsidR="00C61CD7" w:rsidRPr="004D4276">
        <w:rPr>
          <w:rFonts w:asciiTheme="minorHAnsi" w:hAnsiTheme="minorHAnsi" w:cstheme="minorHAnsi"/>
          <w:color w:val="000000" w:themeColor="text1"/>
          <w:shd w:val="clear" w:color="auto" w:fill="FFFFFF"/>
          <w:lang w:eastAsia="en-GB"/>
        </w:rPr>
        <w:t>advertising campaigns and products that are based on Tesco’s customers’ changing preferences and tastes</w:t>
      </w:r>
      <w:r w:rsidR="00F8771C" w:rsidRPr="004D4276">
        <w:rPr>
          <w:rFonts w:asciiTheme="minorHAnsi" w:hAnsiTheme="minorHAnsi" w:cstheme="minorHAnsi"/>
          <w:color w:val="000000" w:themeColor="text1"/>
          <w:shd w:val="clear" w:color="auto" w:fill="FFFFFF"/>
          <w:lang w:eastAsia="en-GB"/>
        </w:rPr>
        <w:t xml:space="preserve">. </w:t>
      </w:r>
      <w:r w:rsidR="00DE04AD" w:rsidRPr="004D4276">
        <w:rPr>
          <w:rFonts w:asciiTheme="minorHAnsi" w:hAnsiTheme="minorHAnsi" w:cstheme="minorHAnsi"/>
          <w:color w:val="000000" w:themeColor="text1"/>
        </w:rPr>
        <w:t xml:space="preserve">Resultantly, customers want sustainable, low price and </w:t>
      </w:r>
      <w:r w:rsidR="003D2990" w:rsidRPr="004D4276">
        <w:rPr>
          <w:rFonts w:asciiTheme="minorHAnsi" w:hAnsiTheme="minorHAnsi" w:cstheme="minorHAnsi"/>
          <w:color w:val="000000" w:themeColor="text1"/>
        </w:rPr>
        <w:t>high-quality</w:t>
      </w:r>
      <w:r w:rsidR="00DE04AD" w:rsidRPr="004D4276">
        <w:rPr>
          <w:rFonts w:asciiTheme="minorHAnsi" w:hAnsiTheme="minorHAnsi" w:cstheme="minorHAnsi"/>
          <w:color w:val="000000" w:themeColor="text1"/>
        </w:rPr>
        <w:t xml:space="preserve"> products. </w:t>
      </w:r>
      <w:r w:rsidR="00DB5838" w:rsidRPr="004D4276">
        <w:rPr>
          <w:rFonts w:asciiTheme="minorHAnsi" w:hAnsiTheme="minorHAnsi" w:cstheme="minorHAnsi"/>
          <w:color w:val="000000" w:themeColor="text1"/>
        </w:rPr>
        <w:t xml:space="preserve">Tesco offers vouchers in addition to its Clubcard scheme </w:t>
      </w:r>
      <w:r w:rsidR="00482D85" w:rsidRPr="004D4276">
        <w:rPr>
          <w:rFonts w:asciiTheme="minorHAnsi" w:hAnsiTheme="minorHAnsi" w:cstheme="minorHAnsi"/>
          <w:color w:val="000000" w:themeColor="text1"/>
        </w:rPr>
        <w:t xml:space="preserve">therefore customer can purchase repeatedly bought products at a </w:t>
      </w:r>
      <w:r w:rsidR="003D2990" w:rsidRPr="004D4276">
        <w:rPr>
          <w:rFonts w:asciiTheme="minorHAnsi" w:hAnsiTheme="minorHAnsi" w:cstheme="minorHAnsi"/>
          <w:color w:val="000000" w:themeColor="text1"/>
        </w:rPr>
        <w:t>lower price</w:t>
      </w:r>
      <w:r w:rsidR="00A77042" w:rsidRPr="004D4276">
        <w:rPr>
          <w:rFonts w:asciiTheme="minorHAnsi" w:hAnsiTheme="minorHAnsi" w:cstheme="minorHAnsi"/>
          <w:color w:val="000000" w:themeColor="text1"/>
        </w:rPr>
        <w:t xml:space="preserve"> (Tesco plc, 2020). </w:t>
      </w:r>
      <w:r w:rsidR="003D2990" w:rsidRPr="004D4276">
        <w:rPr>
          <w:rFonts w:asciiTheme="minorHAnsi" w:hAnsiTheme="minorHAnsi" w:cstheme="minorHAnsi"/>
          <w:color w:val="000000" w:themeColor="text1"/>
        </w:rPr>
        <w:t xml:space="preserve"> </w:t>
      </w:r>
    </w:p>
    <w:p w14:paraId="4F1A015E" w14:textId="33B36591" w:rsidR="00C223D7" w:rsidRPr="004D4276" w:rsidRDefault="00C223D7" w:rsidP="007F4A7C">
      <w:pPr>
        <w:rPr>
          <w:rFonts w:asciiTheme="minorHAnsi" w:hAnsiTheme="minorHAnsi" w:cstheme="minorHAnsi"/>
          <w:color w:val="000000" w:themeColor="text1"/>
        </w:rPr>
      </w:pPr>
    </w:p>
    <w:p w14:paraId="044C2D2B" w14:textId="2C9E62A7" w:rsidR="00C223D7" w:rsidRPr="004D4276" w:rsidRDefault="00C223D7" w:rsidP="007F4A7C">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Despite the </w:t>
      </w:r>
      <w:r w:rsidR="00E20290" w:rsidRPr="004D4276">
        <w:rPr>
          <w:rFonts w:asciiTheme="minorHAnsi" w:hAnsiTheme="minorHAnsi" w:cstheme="minorHAnsi"/>
          <w:color w:val="000000" w:themeColor="text1"/>
        </w:rPr>
        <w:t>advantages, there are dis</w:t>
      </w:r>
      <w:r w:rsidR="004B3E66" w:rsidRPr="004D4276">
        <w:rPr>
          <w:rFonts w:asciiTheme="minorHAnsi" w:hAnsiTheme="minorHAnsi" w:cstheme="minorHAnsi"/>
          <w:color w:val="000000" w:themeColor="text1"/>
        </w:rPr>
        <w:t xml:space="preserve">advantages to TQM. One of the </w:t>
      </w:r>
      <w:r w:rsidR="00AC0F27" w:rsidRPr="004D4276">
        <w:rPr>
          <w:rFonts w:asciiTheme="minorHAnsi" w:hAnsiTheme="minorHAnsi" w:cstheme="minorHAnsi"/>
          <w:color w:val="000000" w:themeColor="text1"/>
        </w:rPr>
        <w:t xml:space="preserve">disadvantages is that it needs for </w:t>
      </w:r>
      <w:r w:rsidR="005D7192" w:rsidRPr="004D4276">
        <w:rPr>
          <w:rFonts w:asciiTheme="minorHAnsi" w:hAnsiTheme="minorHAnsi" w:cstheme="minorHAnsi"/>
          <w:color w:val="000000" w:themeColor="text1"/>
        </w:rPr>
        <w:t xml:space="preserve">organisations total engagement to quality </w:t>
      </w:r>
      <w:r w:rsidR="000D5CB1" w:rsidRPr="004D4276">
        <w:rPr>
          <w:rFonts w:asciiTheme="minorHAnsi" w:hAnsiTheme="minorHAnsi" w:cstheme="minorHAnsi"/>
          <w:color w:val="000000" w:themeColor="text1"/>
        </w:rPr>
        <w:t xml:space="preserve">improvement, and the challenges </w:t>
      </w:r>
      <w:r w:rsidR="00E62D5B" w:rsidRPr="004D4276">
        <w:rPr>
          <w:rFonts w:asciiTheme="minorHAnsi" w:hAnsiTheme="minorHAnsi" w:cstheme="minorHAnsi"/>
          <w:color w:val="000000" w:themeColor="text1"/>
        </w:rPr>
        <w:t xml:space="preserve">of obtaining this engagement. In </w:t>
      </w:r>
      <w:r w:rsidR="007055C2" w:rsidRPr="004D4276">
        <w:rPr>
          <w:rFonts w:asciiTheme="minorHAnsi" w:hAnsiTheme="minorHAnsi" w:cstheme="minorHAnsi"/>
          <w:color w:val="000000" w:themeColor="text1"/>
        </w:rPr>
        <w:t xml:space="preserve">order to be successful, all </w:t>
      </w:r>
      <w:r w:rsidR="00B97499" w:rsidRPr="004D4276">
        <w:rPr>
          <w:rFonts w:asciiTheme="minorHAnsi" w:hAnsiTheme="minorHAnsi" w:cstheme="minorHAnsi"/>
          <w:color w:val="000000" w:themeColor="text1"/>
        </w:rPr>
        <w:t xml:space="preserve">levels of management must engage </w:t>
      </w:r>
      <w:r w:rsidR="00FB0779" w:rsidRPr="004D4276">
        <w:rPr>
          <w:rFonts w:asciiTheme="minorHAnsi" w:hAnsiTheme="minorHAnsi" w:cstheme="minorHAnsi"/>
          <w:color w:val="000000" w:themeColor="text1"/>
        </w:rPr>
        <w:t xml:space="preserve">with </w:t>
      </w:r>
      <w:r w:rsidR="0024292D" w:rsidRPr="004D4276">
        <w:rPr>
          <w:rFonts w:asciiTheme="minorHAnsi" w:hAnsiTheme="minorHAnsi" w:cstheme="minorHAnsi"/>
          <w:color w:val="000000" w:themeColor="text1"/>
        </w:rPr>
        <w:t xml:space="preserve">the </w:t>
      </w:r>
      <w:r w:rsidR="00F17403" w:rsidRPr="004D4276">
        <w:rPr>
          <w:rFonts w:asciiTheme="minorHAnsi" w:hAnsiTheme="minorHAnsi" w:cstheme="minorHAnsi"/>
          <w:color w:val="000000" w:themeColor="text1"/>
        </w:rPr>
        <w:t>system</w:t>
      </w:r>
      <w:r w:rsidR="0024292D" w:rsidRPr="004D4276">
        <w:rPr>
          <w:rFonts w:asciiTheme="minorHAnsi" w:hAnsiTheme="minorHAnsi" w:cstheme="minorHAnsi"/>
          <w:color w:val="000000" w:themeColor="text1"/>
        </w:rPr>
        <w:t xml:space="preserve">. Lack of information and effort </w:t>
      </w:r>
      <w:r w:rsidR="008775E9" w:rsidRPr="004D4276">
        <w:rPr>
          <w:rFonts w:asciiTheme="minorHAnsi" w:hAnsiTheme="minorHAnsi" w:cstheme="minorHAnsi"/>
          <w:color w:val="000000" w:themeColor="text1"/>
        </w:rPr>
        <w:t>will result in undermin</w:t>
      </w:r>
      <w:r w:rsidR="00136989" w:rsidRPr="004D4276">
        <w:rPr>
          <w:rFonts w:asciiTheme="minorHAnsi" w:hAnsiTheme="minorHAnsi" w:cstheme="minorHAnsi"/>
          <w:color w:val="000000" w:themeColor="text1"/>
        </w:rPr>
        <w:t>ing</w:t>
      </w:r>
      <w:r w:rsidR="008775E9" w:rsidRPr="004D4276">
        <w:rPr>
          <w:rFonts w:asciiTheme="minorHAnsi" w:hAnsiTheme="minorHAnsi" w:cstheme="minorHAnsi"/>
          <w:color w:val="000000" w:themeColor="text1"/>
        </w:rPr>
        <w:t xml:space="preserve"> the succes</w:t>
      </w:r>
      <w:r w:rsidR="00295860" w:rsidRPr="004D4276">
        <w:rPr>
          <w:rFonts w:asciiTheme="minorHAnsi" w:hAnsiTheme="minorHAnsi" w:cstheme="minorHAnsi"/>
          <w:color w:val="000000" w:themeColor="text1"/>
        </w:rPr>
        <w:t xml:space="preserve">s and cause negative </w:t>
      </w:r>
      <w:r w:rsidR="00C94FC7" w:rsidRPr="004D4276">
        <w:rPr>
          <w:rFonts w:asciiTheme="minorHAnsi" w:hAnsiTheme="minorHAnsi" w:cstheme="minorHAnsi"/>
          <w:color w:val="000000" w:themeColor="text1"/>
        </w:rPr>
        <w:t>effects</w:t>
      </w:r>
      <w:r w:rsidR="00295860" w:rsidRPr="004D4276">
        <w:rPr>
          <w:rFonts w:asciiTheme="minorHAnsi" w:hAnsiTheme="minorHAnsi" w:cstheme="minorHAnsi"/>
          <w:color w:val="000000" w:themeColor="text1"/>
        </w:rPr>
        <w:t xml:space="preserve"> </w:t>
      </w:r>
      <w:r w:rsidR="00F17403" w:rsidRPr="004D4276">
        <w:rPr>
          <w:rFonts w:asciiTheme="minorHAnsi" w:hAnsiTheme="minorHAnsi" w:cstheme="minorHAnsi"/>
          <w:color w:val="000000" w:themeColor="text1"/>
        </w:rPr>
        <w:t>throughout</w:t>
      </w:r>
      <w:r w:rsidR="00295860" w:rsidRPr="004D4276">
        <w:rPr>
          <w:rFonts w:asciiTheme="minorHAnsi" w:hAnsiTheme="minorHAnsi" w:cstheme="minorHAnsi"/>
          <w:color w:val="000000" w:themeColor="text1"/>
        </w:rPr>
        <w:t xml:space="preserve"> </w:t>
      </w:r>
      <w:r w:rsidR="00F17403" w:rsidRPr="004D4276">
        <w:rPr>
          <w:rFonts w:asciiTheme="minorHAnsi" w:hAnsiTheme="minorHAnsi" w:cstheme="minorHAnsi"/>
          <w:color w:val="000000" w:themeColor="text1"/>
        </w:rPr>
        <w:t>the organisation of a TQM system.</w:t>
      </w:r>
      <w:r w:rsidR="000D5CB1" w:rsidRPr="004D4276">
        <w:rPr>
          <w:rFonts w:asciiTheme="minorHAnsi" w:hAnsiTheme="minorHAnsi" w:cstheme="minorHAnsi"/>
          <w:color w:val="000000" w:themeColor="text1"/>
        </w:rPr>
        <w:t xml:space="preserve"> </w:t>
      </w:r>
      <w:r w:rsidRPr="004D4276">
        <w:rPr>
          <w:rFonts w:asciiTheme="minorHAnsi" w:hAnsiTheme="minorHAnsi" w:cstheme="minorHAnsi"/>
          <w:color w:val="000000" w:themeColor="text1"/>
        </w:rPr>
        <w:t xml:space="preserve"> </w:t>
      </w:r>
    </w:p>
    <w:p w14:paraId="219E8B6E" w14:textId="246AE43E" w:rsidR="00A537DF" w:rsidRDefault="00A537DF" w:rsidP="00BD18AD">
      <w:pPr>
        <w:rPr>
          <w:rFonts w:asciiTheme="minorHAnsi" w:hAnsiTheme="minorHAnsi" w:cstheme="minorHAnsi"/>
          <w:color w:val="000000" w:themeColor="text1"/>
        </w:rPr>
      </w:pPr>
    </w:p>
    <w:p w14:paraId="33C2DEAA" w14:textId="1560FBD8" w:rsidR="004D4276" w:rsidRDefault="004D4276" w:rsidP="00BD18AD">
      <w:pPr>
        <w:rPr>
          <w:rFonts w:asciiTheme="minorHAnsi" w:hAnsiTheme="minorHAnsi" w:cstheme="minorHAnsi"/>
          <w:color w:val="000000" w:themeColor="text1"/>
        </w:rPr>
      </w:pPr>
    </w:p>
    <w:p w14:paraId="44AA3F99" w14:textId="525697EA" w:rsidR="004D4276" w:rsidRDefault="004D4276" w:rsidP="00BD18AD">
      <w:pPr>
        <w:rPr>
          <w:rFonts w:asciiTheme="minorHAnsi" w:hAnsiTheme="minorHAnsi" w:cstheme="minorHAnsi"/>
          <w:color w:val="000000" w:themeColor="text1"/>
        </w:rPr>
      </w:pPr>
    </w:p>
    <w:p w14:paraId="5F0EC2D9" w14:textId="77777777" w:rsidR="004D4276" w:rsidRPr="004D4276" w:rsidRDefault="004D4276" w:rsidP="00BD18AD">
      <w:pPr>
        <w:rPr>
          <w:rFonts w:asciiTheme="minorHAnsi" w:hAnsiTheme="minorHAnsi" w:cstheme="minorHAnsi"/>
          <w:color w:val="000000" w:themeColor="text1"/>
        </w:rPr>
      </w:pPr>
    </w:p>
    <w:p w14:paraId="48F4914D" w14:textId="77777777" w:rsidR="006F6714" w:rsidRPr="004D4276" w:rsidRDefault="006F6714" w:rsidP="00BD18AD">
      <w:pPr>
        <w:rPr>
          <w:rFonts w:asciiTheme="minorHAnsi" w:hAnsiTheme="minorHAnsi" w:cstheme="minorHAnsi"/>
          <w:color w:val="000000" w:themeColor="text1"/>
        </w:rPr>
      </w:pPr>
    </w:p>
    <w:p w14:paraId="2AA7824C" w14:textId="01D04F2B" w:rsidR="00A2072D" w:rsidRPr="004D4276" w:rsidRDefault="008D1A01" w:rsidP="00A2072D">
      <w:pPr>
        <w:jc w:val="center"/>
        <w:rPr>
          <w:rFonts w:asciiTheme="minorHAnsi" w:hAnsiTheme="minorHAnsi" w:cstheme="minorHAnsi"/>
          <w:b/>
          <w:color w:val="000000" w:themeColor="text1"/>
        </w:rPr>
      </w:pPr>
      <w:r w:rsidRPr="004D4276">
        <w:rPr>
          <w:rFonts w:asciiTheme="minorHAnsi" w:hAnsiTheme="minorHAnsi" w:cstheme="minorHAnsi"/>
          <w:b/>
          <w:bCs/>
          <w:color w:val="000000" w:themeColor="text1"/>
        </w:rPr>
        <w:lastRenderedPageBreak/>
        <w:t xml:space="preserve">2.3.2 </w:t>
      </w:r>
      <w:r w:rsidR="00F245CF" w:rsidRPr="004D4276">
        <w:rPr>
          <w:rFonts w:asciiTheme="minorHAnsi" w:hAnsiTheme="minorHAnsi" w:cstheme="minorHAnsi"/>
          <w:b/>
          <w:bCs/>
          <w:color w:val="000000" w:themeColor="text1"/>
        </w:rPr>
        <w:t xml:space="preserve">Balance </w:t>
      </w:r>
      <w:r w:rsidR="00893863" w:rsidRPr="004D4276">
        <w:rPr>
          <w:rFonts w:asciiTheme="minorHAnsi" w:hAnsiTheme="minorHAnsi" w:cstheme="minorHAnsi"/>
          <w:b/>
          <w:bCs/>
          <w:color w:val="000000" w:themeColor="text1"/>
        </w:rPr>
        <w:t>S</w:t>
      </w:r>
      <w:r w:rsidR="00F245CF" w:rsidRPr="004D4276">
        <w:rPr>
          <w:rFonts w:asciiTheme="minorHAnsi" w:hAnsiTheme="minorHAnsi" w:cstheme="minorHAnsi"/>
          <w:b/>
          <w:bCs/>
          <w:color w:val="000000" w:themeColor="text1"/>
        </w:rPr>
        <w:t xml:space="preserve">core </w:t>
      </w:r>
      <w:r w:rsidR="00893863" w:rsidRPr="004D4276">
        <w:rPr>
          <w:rFonts w:asciiTheme="minorHAnsi" w:hAnsiTheme="minorHAnsi" w:cstheme="minorHAnsi"/>
          <w:b/>
          <w:bCs/>
          <w:color w:val="000000" w:themeColor="text1"/>
        </w:rPr>
        <w:t>C</w:t>
      </w:r>
      <w:r w:rsidR="00F245CF" w:rsidRPr="004D4276">
        <w:rPr>
          <w:rFonts w:asciiTheme="minorHAnsi" w:hAnsiTheme="minorHAnsi" w:cstheme="minorHAnsi"/>
          <w:b/>
          <w:bCs/>
          <w:color w:val="000000" w:themeColor="text1"/>
        </w:rPr>
        <w:t xml:space="preserve">ard (BSC) </w:t>
      </w:r>
    </w:p>
    <w:p w14:paraId="28F68473" w14:textId="1444092B" w:rsidR="00893863" w:rsidRPr="004D4276" w:rsidRDefault="00893863" w:rsidP="00893863">
      <w:pPr>
        <w:rPr>
          <w:rFonts w:asciiTheme="minorHAnsi" w:hAnsiTheme="minorHAnsi" w:cstheme="minorHAnsi"/>
          <w:color w:val="000000" w:themeColor="text1"/>
        </w:rPr>
      </w:pPr>
    </w:p>
    <w:p w14:paraId="773E5581" w14:textId="548AB03E" w:rsidR="00A2072D" w:rsidRPr="004D4276" w:rsidRDefault="008D2D7A" w:rsidP="00A13E2B">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Balance </w:t>
      </w:r>
      <w:r w:rsidR="00553153" w:rsidRPr="004D4276">
        <w:rPr>
          <w:rFonts w:asciiTheme="minorHAnsi" w:hAnsiTheme="minorHAnsi" w:cstheme="minorHAnsi"/>
          <w:color w:val="000000" w:themeColor="text1"/>
        </w:rPr>
        <w:t>Scorecard model (BSC) was created by Drs.</w:t>
      </w:r>
      <w:r w:rsidR="0090217E" w:rsidRPr="004D4276">
        <w:rPr>
          <w:rFonts w:asciiTheme="minorHAnsi" w:hAnsiTheme="minorHAnsi" w:cstheme="minorHAnsi"/>
          <w:color w:val="000000" w:themeColor="text1"/>
        </w:rPr>
        <w:t xml:space="preserve"> </w:t>
      </w:r>
      <w:r w:rsidR="00553153" w:rsidRPr="004D4276">
        <w:rPr>
          <w:rFonts w:asciiTheme="minorHAnsi" w:hAnsiTheme="minorHAnsi" w:cstheme="minorHAnsi"/>
          <w:color w:val="000000" w:themeColor="text1"/>
        </w:rPr>
        <w:t xml:space="preserve">Robert </w:t>
      </w:r>
      <w:r w:rsidR="0090217E" w:rsidRPr="004D4276">
        <w:rPr>
          <w:rFonts w:asciiTheme="minorHAnsi" w:hAnsiTheme="minorHAnsi" w:cstheme="minorHAnsi"/>
          <w:color w:val="000000" w:themeColor="text1"/>
        </w:rPr>
        <w:t>Kaplan and David Norton</w:t>
      </w:r>
      <w:r w:rsidR="00712322" w:rsidRPr="004D4276">
        <w:rPr>
          <w:rFonts w:asciiTheme="minorHAnsi" w:hAnsiTheme="minorHAnsi" w:cstheme="minorHAnsi"/>
          <w:color w:val="000000" w:themeColor="text1"/>
        </w:rPr>
        <w:t xml:space="preserve"> in 1992. </w:t>
      </w:r>
      <w:r w:rsidR="00D04A81" w:rsidRPr="004D4276">
        <w:rPr>
          <w:rFonts w:asciiTheme="minorHAnsi" w:hAnsiTheme="minorHAnsi" w:cstheme="minorHAnsi"/>
          <w:color w:val="000000" w:themeColor="text1"/>
        </w:rPr>
        <w:t>An</w:t>
      </w:r>
      <w:r w:rsidR="00712322" w:rsidRPr="004D4276">
        <w:rPr>
          <w:rFonts w:asciiTheme="minorHAnsi" w:hAnsiTheme="minorHAnsi" w:cstheme="minorHAnsi"/>
          <w:color w:val="000000" w:themeColor="text1"/>
        </w:rPr>
        <w:t xml:space="preserve"> action management structure </w:t>
      </w:r>
      <w:r w:rsidR="00546529" w:rsidRPr="004D4276">
        <w:rPr>
          <w:rFonts w:asciiTheme="minorHAnsi" w:hAnsiTheme="minorHAnsi" w:cstheme="minorHAnsi"/>
          <w:color w:val="000000" w:themeColor="text1"/>
        </w:rPr>
        <w:t xml:space="preserve">that “balances” four main </w:t>
      </w:r>
      <w:r w:rsidR="00D04A81" w:rsidRPr="004D4276">
        <w:rPr>
          <w:rFonts w:asciiTheme="minorHAnsi" w:hAnsiTheme="minorHAnsi" w:cstheme="minorHAnsi"/>
          <w:color w:val="000000" w:themeColor="text1"/>
        </w:rPr>
        <w:t xml:space="preserve">perspectives inside an organisation. The goal was </w:t>
      </w:r>
      <w:r w:rsidR="00C7156D" w:rsidRPr="004D4276">
        <w:rPr>
          <w:rFonts w:asciiTheme="minorHAnsi" w:hAnsiTheme="minorHAnsi" w:cstheme="minorHAnsi"/>
          <w:color w:val="000000" w:themeColor="text1"/>
        </w:rPr>
        <w:t xml:space="preserve">to change an organisations vision and mission </w:t>
      </w:r>
      <w:r w:rsidR="00C2590C" w:rsidRPr="004D4276">
        <w:rPr>
          <w:rFonts w:asciiTheme="minorHAnsi" w:hAnsiTheme="minorHAnsi" w:cstheme="minorHAnsi"/>
          <w:color w:val="000000" w:themeColor="text1"/>
        </w:rPr>
        <w:t>into correct actions</w:t>
      </w:r>
      <w:r w:rsidR="00081753" w:rsidRPr="004D4276">
        <w:rPr>
          <w:rFonts w:asciiTheme="minorHAnsi" w:hAnsiTheme="minorHAnsi" w:cstheme="minorHAnsi"/>
          <w:color w:val="000000" w:themeColor="text1"/>
        </w:rPr>
        <w:t xml:space="preserve"> (</w:t>
      </w:r>
      <w:r w:rsidR="00B02065" w:rsidRPr="004D4276">
        <w:rPr>
          <w:rFonts w:asciiTheme="minorHAnsi" w:hAnsiTheme="minorHAnsi" w:cstheme="minorHAnsi"/>
          <w:color w:val="000000" w:themeColor="text1"/>
        </w:rPr>
        <w:t>Toolshero, 2020)</w:t>
      </w:r>
      <w:r w:rsidR="00C2590C" w:rsidRPr="004D4276">
        <w:rPr>
          <w:rFonts w:asciiTheme="minorHAnsi" w:hAnsiTheme="minorHAnsi" w:cstheme="minorHAnsi"/>
          <w:color w:val="000000" w:themeColor="text1"/>
        </w:rPr>
        <w:t>. The</w:t>
      </w:r>
      <w:r w:rsidR="00513A4B" w:rsidRPr="004D4276">
        <w:rPr>
          <w:rFonts w:asciiTheme="minorHAnsi" w:hAnsiTheme="minorHAnsi" w:cstheme="minorHAnsi"/>
          <w:color w:val="000000" w:themeColor="text1"/>
        </w:rPr>
        <w:t>s</w:t>
      </w:r>
      <w:r w:rsidR="00C2590C" w:rsidRPr="004D4276">
        <w:rPr>
          <w:rFonts w:asciiTheme="minorHAnsi" w:hAnsiTheme="minorHAnsi" w:cstheme="minorHAnsi"/>
          <w:color w:val="000000" w:themeColor="text1"/>
        </w:rPr>
        <w:t>e are the four perspectives</w:t>
      </w:r>
      <w:r w:rsidR="00513A4B" w:rsidRPr="004D4276">
        <w:rPr>
          <w:rFonts w:asciiTheme="minorHAnsi" w:hAnsiTheme="minorHAnsi" w:cstheme="minorHAnsi"/>
          <w:color w:val="000000" w:themeColor="text1"/>
        </w:rPr>
        <w:t xml:space="preserve">: </w:t>
      </w:r>
    </w:p>
    <w:p w14:paraId="635E4191" w14:textId="1A6888F4" w:rsidR="00513A4B" w:rsidRPr="004D4276" w:rsidRDefault="00056B54" w:rsidP="00A13E2B">
      <w:pPr>
        <w:rPr>
          <w:rFonts w:asciiTheme="minorHAnsi" w:hAnsiTheme="minorHAnsi" w:cstheme="minorHAnsi"/>
          <w:b/>
          <w:bCs/>
          <w:color w:val="000000" w:themeColor="text1"/>
        </w:rPr>
      </w:pPr>
      <w:r w:rsidRPr="004D4276">
        <w:rPr>
          <w:rFonts w:asciiTheme="minorHAnsi" w:hAnsiTheme="minorHAnsi" w:cstheme="minorHAnsi"/>
          <w:b/>
          <w:bCs/>
          <w:color w:val="000000" w:themeColor="text1"/>
        </w:rPr>
        <w:t xml:space="preserve">Financial </w:t>
      </w:r>
    </w:p>
    <w:p w14:paraId="470E2377" w14:textId="5023E70D" w:rsidR="0055480C" w:rsidRPr="004D4276" w:rsidRDefault="00516D36" w:rsidP="00A13E2B">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The term </w:t>
      </w:r>
      <w:r w:rsidR="006C1CB5" w:rsidRPr="004D4276">
        <w:rPr>
          <w:rFonts w:asciiTheme="minorHAnsi" w:hAnsiTheme="minorHAnsi" w:cstheme="minorHAnsi"/>
          <w:color w:val="000000" w:themeColor="text1"/>
        </w:rPr>
        <w:t>Finance is a measurement of an organisation</w:t>
      </w:r>
      <w:r w:rsidRPr="004D4276">
        <w:rPr>
          <w:rFonts w:asciiTheme="minorHAnsi" w:hAnsiTheme="minorHAnsi" w:cstheme="minorHAnsi"/>
          <w:color w:val="000000" w:themeColor="text1"/>
        </w:rPr>
        <w:t>’</w:t>
      </w:r>
      <w:r w:rsidR="006C1CB5" w:rsidRPr="004D4276">
        <w:rPr>
          <w:rFonts w:asciiTheme="minorHAnsi" w:hAnsiTheme="minorHAnsi" w:cstheme="minorHAnsi"/>
          <w:color w:val="000000" w:themeColor="text1"/>
        </w:rPr>
        <w:t>s success</w:t>
      </w:r>
      <w:r w:rsidR="00056D4A" w:rsidRPr="004D4276">
        <w:rPr>
          <w:rFonts w:asciiTheme="minorHAnsi" w:hAnsiTheme="minorHAnsi" w:cstheme="minorHAnsi"/>
          <w:color w:val="000000" w:themeColor="text1"/>
        </w:rPr>
        <w:t xml:space="preserve"> it </w:t>
      </w:r>
      <w:r w:rsidR="00AA2635" w:rsidRPr="004D4276">
        <w:rPr>
          <w:rFonts w:asciiTheme="minorHAnsi" w:hAnsiTheme="minorHAnsi" w:cstheme="minorHAnsi"/>
          <w:color w:val="000000" w:themeColor="text1"/>
        </w:rPr>
        <w:t>incorporates</w:t>
      </w:r>
      <w:r w:rsidR="007C223E" w:rsidRPr="004D4276">
        <w:rPr>
          <w:rFonts w:asciiTheme="minorHAnsi" w:hAnsiTheme="minorHAnsi" w:cstheme="minorHAnsi"/>
          <w:color w:val="000000" w:themeColor="text1"/>
        </w:rPr>
        <w:t xml:space="preserve"> </w:t>
      </w:r>
      <w:r w:rsidR="00AA2635" w:rsidRPr="004D4276">
        <w:rPr>
          <w:rFonts w:asciiTheme="minorHAnsi" w:hAnsiTheme="minorHAnsi" w:cstheme="minorHAnsi"/>
          <w:color w:val="000000" w:themeColor="text1"/>
        </w:rPr>
        <w:t xml:space="preserve">with </w:t>
      </w:r>
      <w:r w:rsidR="00F976A3" w:rsidRPr="004D4276">
        <w:rPr>
          <w:rFonts w:asciiTheme="minorHAnsi" w:hAnsiTheme="minorHAnsi" w:cstheme="minorHAnsi"/>
          <w:color w:val="000000" w:themeColor="text1"/>
        </w:rPr>
        <w:t xml:space="preserve">profit margins, </w:t>
      </w:r>
      <w:r w:rsidR="00B9037F" w:rsidRPr="004D4276">
        <w:rPr>
          <w:rFonts w:asciiTheme="minorHAnsi" w:hAnsiTheme="minorHAnsi" w:cstheme="minorHAnsi"/>
          <w:color w:val="000000" w:themeColor="text1"/>
        </w:rPr>
        <w:t>return on investment (</w:t>
      </w:r>
      <w:r w:rsidR="007923CB" w:rsidRPr="004D4276">
        <w:rPr>
          <w:rFonts w:asciiTheme="minorHAnsi" w:hAnsiTheme="minorHAnsi" w:cstheme="minorHAnsi"/>
          <w:color w:val="000000" w:themeColor="text1"/>
        </w:rPr>
        <w:t>ROI)</w:t>
      </w:r>
      <w:r w:rsidR="00BD7FA5" w:rsidRPr="004D4276">
        <w:rPr>
          <w:rFonts w:asciiTheme="minorHAnsi" w:hAnsiTheme="minorHAnsi" w:cstheme="minorHAnsi"/>
          <w:color w:val="000000" w:themeColor="text1"/>
        </w:rPr>
        <w:t xml:space="preserve"> and sales number.</w:t>
      </w:r>
      <w:r w:rsidR="00CF7F4B" w:rsidRPr="004D4276">
        <w:rPr>
          <w:rFonts w:asciiTheme="minorHAnsi" w:hAnsiTheme="minorHAnsi" w:cstheme="minorHAnsi"/>
          <w:color w:val="000000" w:themeColor="text1"/>
        </w:rPr>
        <w:t xml:space="preserve"> The important </w:t>
      </w:r>
      <w:r w:rsidR="00187F03" w:rsidRPr="004D4276">
        <w:rPr>
          <w:rFonts w:asciiTheme="minorHAnsi" w:hAnsiTheme="minorHAnsi" w:cstheme="minorHAnsi"/>
          <w:color w:val="000000" w:themeColor="text1"/>
        </w:rPr>
        <w:t xml:space="preserve">financial values will differ according to the specific </w:t>
      </w:r>
      <w:r w:rsidR="00EE3532" w:rsidRPr="004D4276">
        <w:rPr>
          <w:rFonts w:asciiTheme="minorHAnsi" w:hAnsiTheme="minorHAnsi" w:cstheme="minorHAnsi"/>
          <w:color w:val="000000" w:themeColor="text1"/>
        </w:rPr>
        <w:t xml:space="preserve">objectives of the organisation. </w:t>
      </w:r>
    </w:p>
    <w:p w14:paraId="71B5F34B" w14:textId="77777777" w:rsidR="006F6714" w:rsidRPr="004D4276" w:rsidRDefault="006F6714" w:rsidP="00A13E2B">
      <w:pPr>
        <w:rPr>
          <w:rFonts w:asciiTheme="minorHAnsi" w:hAnsiTheme="minorHAnsi" w:cstheme="minorHAnsi"/>
          <w:b/>
          <w:bCs/>
          <w:color w:val="000000" w:themeColor="text1"/>
        </w:rPr>
      </w:pPr>
    </w:p>
    <w:p w14:paraId="5F6B70E3" w14:textId="0B164DDE" w:rsidR="00056B54" w:rsidRPr="004D4276" w:rsidRDefault="00056B54" w:rsidP="00A13E2B">
      <w:pPr>
        <w:rPr>
          <w:rFonts w:asciiTheme="minorHAnsi" w:hAnsiTheme="minorHAnsi" w:cstheme="minorHAnsi"/>
          <w:b/>
          <w:bCs/>
          <w:color w:val="000000" w:themeColor="text1"/>
        </w:rPr>
      </w:pPr>
      <w:r w:rsidRPr="004D4276">
        <w:rPr>
          <w:rFonts w:asciiTheme="minorHAnsi" w:hAnsiTheme="minorHAnsi" w:cstheme="minorHAnsi"/>
          <w:b/>
          <w:bCs/>
          <w:color w:val="000000" w:themeColor="text1"/>
        </w:rPr>
        <w:t>Customer</w:t>
      </w:r>
    </w:p>
    <w:p w14:paraId="1F257EBE" w14:textId="2DF0EB13" w:rsidR="007E6708" w:rsidRPr="004D4276" w:rsidRDefault="002F6458" w:rsidP="00A13E2B">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It is essential </w:t>
      </w:r>
      <w:r w:rsidR="003F0AEB" w:rsidRPr="004D4276">
        <w:rPr>
          <w:rFonts w:asciiTheme="minorHAnsi" w:hAnsiTheme="minorHAnsi" w:cstheme="minorHAnsi"/>
          <w:color w:val="000000" w:themeColor="text1"/>
        </w:rPr>
        <w:t xml:space="preserve">for </w:t>
      </w:r>
      <w:r w:rsidR="00571CED" w:rsidRPr="004D4276">
        <w:rPr>
          <w:rFonts w:asciiTheme="minorHAnsi" w:hAnsiTheme="minorHAnsi" w:cstheme="minorHAnsi"/>
          <w:color w:val="000000" w:themeColor="text1"/>
        </w:rPr>
        <w:t>an organisation</w:t>
      </w:r>
      <w:r w:rsidR="003F0AEB" w:rsidRPr="004D4276">
        <w:rPr>
          <w:rFonts w:asciiTheme="minorHAnsi" w:hAnsiTheme="minorHAnsi" w:cstheme="minorHAnsi"/>
          <w:color w:val="000000" w:themeColor="text1"/>
        </w:rPr>
        <w:t xml:space="preserve"> to look</w:t>
      </w:r>
      <w:r w:rsidR="00571CED" w:rsidRPr="004D4276">
        <w:rPr>
          <w:rFonts w:asciiTheme="minorHAnsi" w:hAnsiTheme="minorHAnsi" w:cstheme="minorHAnsi"/>
          <w:color w:val="000000" w:themeColor="text1"/>
        </w:rPr>
        <w:t xml:space="preserve"> th</w:t>
      </w:r>
      <w:r w:rsidR="00871A3E" w:rsidRPr="004D4276">
        <w:rPr>
          <w:rFonts w:asciiTheme="minorHAnsi" w:hAnsiTheme="minorHAnsi" w:cstheme="minorHAnsi"/>
          <w:color w:val="000000" w:themeColor="text1"/>
        </w:rPr>
        <w:t>r</w:t>
      </w:r>
      <w:r w:rsidR="00571CED" w:rsidRPr="004D4276">
        <w:rPr>
          <w:rFonts w:asciiTheme="minorHAnsi" w:hAnsiTheme="minorHAnsi" w:cstheme="minorHAnsi"/>
          <w:color w:val="000000" w:themeColor="text1"/>
        </w:rPr>
        <w:t xml:space="preserve">ough </w:t>
      </w:r>
      <w:r w:rsidR="008A49F9" w:rsidRPr="004D4276">
        <w:rPr>
          <w:rFonts w:asciiTheme="minorHAnsi" w:hAnsiTheme="minorHAnsi" w:cstheme="minorHAnsi"/>
          <w:color w:val="000000" w:themeColor="text1"/>
        </w:rPr>
        <w:t>its</w:t>
      </w:r>
      <w:r w:rsidR="00571CED" w:rsidRPr="004D4276">
        <w:rPr>
          <w:rFonts w:asciiTheme="minorHAnsi" w:hAnsiTheme="minorHAnsi" w:cstheme="minorHAnsi"/>
          <w:color w:val="000000" w:themeColor="text1"/>
        </w:rPr>
        <w:t xml:space="preserve"> customer </w:t>
      </w:r>
      <w:r w:rsidR="00396503" w:rsidRPr="004D4276">
        <w:rPr>
          <w:rFonts w:asciiTheme="minorHAnsi" w:hAnsiTheme="minorHAnsi" w:cstheme="minorHAnsi"/>
          <w:color w:val="000000" w:themeColor="text1"/>
        </w:rPr>
        <w:t xml:space="preserve">perspective </w:t>
      </w:r>
      <w:r w:rsidR="00806947" w:rsidRPr="004D4276">
        <w:rPr>
          <w:rFonts w:asciiTheme="minorHAnsi" w:hAnsiTheme="minorHAnsi" w:cstheme="minorHAnsi"/>
          <w:color w:val="000000" w:themeColor="text1"/>
        </w:rPr>
        <w:t>as</w:t>
      </w:r>
      <w:r w:rsidR="003F0AEB" w:rsidRPr="004D4276">
        <w:rPr>
          <w:rFonts w:asciiTheme="minorHAnsi" w:hAnsiTheme="minorHAnsi" w:cstheme="minorHAnsi"/>
          <w:color w:val="000000" w:themeColor="text1"/>
        </w:rPr>
        <w:t xml:space="preserve"> </w:t>
      </w:r>
      <w:r w:rsidR="00806947" w:rsidRPr="004D4276">
        <w:rPr>
          <w:rFonts w:asciiTheme="minorHAnsi" w:hAnsiTheme="minorHAnsi" w:cstheme="minorHAnsi"/>
          <w:color w:val="000000" w:themeColor="text1"/>
        </w:rPr>
        <w:t>it</w:t>
      </w:r>
      <w:r w:rsidR="003F0AEB" w:rsidRPr="004D4276">
        <w:rPr>
          <w:rFonts w:asciiTheme="minorHAnsi" w:hAnsiTheme="minorHAnsi" w:cstheme="minorHAnsi"/>
          <w:color w:val="000000" w:themeColor="text1"/>
        </w:rPr>
        <w:t xml:space="preserve"> will </w:t>
      </w:r>
      <w:r w:rsidR="00A143B4" w:rsidRPr="004D4276">
        <w:rPr>
          <w:rFonts w:asciiTheme="minorHAnsi" w:hAnsiTheme="minorHAnsi" w:cstheme="minorHAnsi"/>
          <w:color w:val="000000" w:themeColor="text1"/>
        </w:rPr>
        <w:t>lead t</w:t>
      </w:r>
      <w:r w:rsidR="00055049" w:rsidRPr="004D4276">
        <w:rPr>
          <w:rFonts w:asciiTheme="minorHAnsi" w:hAnsiTheme="minorHAnsi" w:cstheme="minorHAnsi"/>
          <w:color w:val="000000" w:themeColor="text1"/>
        </w:rPr>
        <w:t>he</w:t>
      </w:r>
      <w:r w:rsidR="00A143B4" w:rsidRPr="004D4276">
        <w:rPr>
          <w:rFonts w:asciiTheme="minorHAnsi" w:hAnsiTheme="minorHAnsi" w:cstheme="minorHAnsi"/>
          <w:color w:val="000000" w:themeColor="text1"/>
        </w:rPr>
        <w:t xml:space="preserve"> </w:t>
      </w:r>
      <w:r w:rsidR="00991943" w:rsidRPr="004D4276">
        <w:rPr>
          <w:rFonts w:asciiTheme="minorHAnsi" w:hAnsiTheme="minorHAnsi" w:cstheme="minorHAnsi"/>
          <w:color w:val="000000" w:themeColor="text1"/>
        </w:rPr>
        <w:t xml:space="preserve">organisation </w:t>
      </w:r>
      <w:r w:rsidR="004D6E31" w:rsidRPr="004D4276">
        <w:rPr>
          <w:rFonts w:asciiTheme="minorHAnsi" w:hAnsiTheme="minorHAnsi" w:cstheme="minorHAnsi"/>
          <w:color w:val="000000" w:themeColor="text1"/>
        </w:rPr>
        <w:t xml:space="preserve">to </w:t>
      </w:r>
      <w:r w:rsidR="00991943" w:rsidRPr="004D4276">
        <w:rPr>
          <w:rFonts w:asciiTheme="minorHAnsi" w:hAnsiTheme="minorHAnsi" w:cstheme="minorHAnsi"/>
          <w:color w:val="000000" w:themeColor="text1"/>
        </w:rPr>
        <w:t xml:space="preserve">recognise </w:t>
      </w:r>
      <w:r w:rsidR="00CE3FCD" w:rsidRPr="004D4276">
        <w:rPr>
          <w:rFonts w:asciiTheme="minorHAnsi" w:hAnsiTheme="minorHAnsi" w:cstheme="minorHAnsi"/>
          <w:color w:val="000000" w:themeColor="text1"/>
        </w:rPr>
        <w:t xml:space="preserve">what is working </w:t>
      </w:r>
      <w:r w:rsidR="000615FC" w:rsidRPr="004D4276">
        <w:rPr>
          <w:rFonts w:asciiTheme="minorHAnsi" w:hAnsiTheme="minorHAnsi" w:cstheme="minorHAnsi"/>
          <w:color w:val="000000" w:themeColor="text1"/>
        </w:rPr>
        <w:t xml:space="preserve">with its customer base </w:t>
      </w:r>
      <w:r w:rsidR="008A49F9" w:rsidRPr="004D4276">
        <w:rPr>
          <w:rFonts w:asciiTheme="minorHAnsi" w:hAnsiTheme="minorHAnsi" w:cstheme="minorHAnsi"/>
          <w:color w:val="000000" w:themeColor="text1"/>
        </w:rPr>
        <w:t xml:space="preserve">and result in </w:t>
      </w:r>
      <w:r w:rsidR="00055049" w:rsidRPr="004D4276">
        <w:rPr>
          <w:rFonts w:asciiTheme="minorHAnsi" w:hAnsiTheme="minorHAnsi" w:cstheme="minorHAnsi"/>
          <w:color w:val="000000" w:themeColor="text1"/>
        </w:rPr>
        <w:t xml:space="preserve">requirement to </w:t>
      </w:r>
      <w:r w:rsidR="005424D0" w:rsidRPr="004D4276">
        <w:rPr>
          <w:rFonts w:asciiTheme="minorHAnsi" w:hAnsiTheme="minorHAnsi" w:cstheme="minorHAnsi"/>
          <w:color w:val="000000" w:themeColor="text1"/>
        </w:rPr>
        <w:t>adapting.</w:t>
      </w:r>
      <w:r w:rsidR="009D39E2" w:rsidRPr="004D4276">
        <w:rPr>
          <w:rFonts w:asciiTheme="minorHAnsi" w:hAnsiTheme="minorHAnsi" w:cstheme="minorHAnsi"/>
          <w:color w:val="000000" w:themeColor="text1"/>
        </w:rPr>
        <w:t xml:space="preserve"> This can be meas</w:t>
      </w:r>
      <w:r w:rsidR="00400DDC" w:rsidRPr="004D4276">
        <w:rPr>
          <w:rFonts w:asciiTheme="minorHAnsi" w:hAnsiTheme="minorHAnsi" w:cstheme="minorHAnsi"/>
          <w:color w:val="000000" w:themeColor="text1"/>
        </w:rPr>
        <w:t>ured through customer satisfaction survey</w:t>
      </w:r>
      <w:r w:rsidR="00B637B6" w:rsidRPr="004D4276">
        <w:rPr>
          <w:rFonts w:asciiTheme="minorHAnsi" w:hAnsiTheme="minorHAnsi" w:cstheme="minorHAnsi"/>
          <w:color w:val="000000" w:themeColor="text1"/>
        </w:rPr>
        <w:t xml:space="preserve">, number of </w:t>
      </w:r>
      <w:r w:rsidR="00BF436E" w:rsidRPr="004D4276">
        <w:rPr>
          <w:rFonts w:asciiTheme="minorHAnsi" w:hAnsiTheme="minorHAnsi" w:cstheme="minorHAnsi"/>
          <w:color w:val="000000" w:themeColor="text1"/>
        </w:rPr>
        <w:t xml:space="preserve">issues resolved and customer service calls. </w:t>
      </w:r>
    </w:p>
    <w:p w14:paraId="3FF036D0" w14:textId="7D7394B6" w:rsidR="007E6708" w:rsidRPr="004D4276" w:rsidRDefault="007E6708" w:rsidP="00A13E2B">
      <w:pPr>
        <w:rPr>
          <w:rFonts w:asciiTheme="minorHAnsi" w:hAnsiTheme="minorHAnsi" w:cstheme="minorHAnsi"/>
          <w:b/>
          <w:bCs/>
          <w:color w:val="000000" w:themeColor="text1"/>
        </w:rPr>
      </w:pPr>
    </w:p>
    <w:p w14:paraId="4B790B44" w14:textId="77777777" w:rsidR="006F6714" w:rsidRPr="004D4276" w:rsidRDefault="00056B54" w:rsidP="00A13E2B">
      <w:pPr>
        <w:rPr>
          <w:rFonts w:asciiTheme="minorHAnsi" w:hAnsiTheme="minorHAnsi" w:cstheme="minorHAnsi"/>
          <w:b/>
          <w:bCs/>
          <w:color w:val="000000" w:themeColor="text1"/>
        </w:rPr>
      </w:pPr>
      <w:r w:rsidRPr="004D4276">
        <w:rPr>
          <w:rFonts w:asciiTheme="minorHAnsi" w:hAnsiTheme="minorHAnsi" w:cstheme="minorHAnsi"/>
          <w:b/>
          <w:bCs/>
          <w:color w:val="000000" w:themeColor="text1"/>
        </w:rPr>
        <w:t>Internal process</w:t>
      </w:r>
    </w:p>
    <w:p w14:paraId="4F1B8800" w14:textId="6C5672A5" w:rsidR="00574808" w:rsidRPr="004D4276" w:rsidRDefault="001B07C8" w:rsidP="00A13E2B">
      <w:pPr>
        <w:rPr>
          <w:rFonts w:asciiTheme="minorHAnsi" w:hAnsiTheme="minorHAnsi" w:cstheme="minorHAnsi"/>
          <w:b/>
          <w:bCs/>
          <w:color w:val="000000" w:themeColor="text1"/>
        </w:rPr>
      </w:pPr>
      <w:r w:rsidRPr="004D4276">
        <w:rPr>
          <w:rFonts w:asciiTheme="minorHAnsi" w:hAnsiTheme="minorHAnsi" w:cstheme="minorHAnsi"/>
          <w:color w:val="000000" w:themeColor="text1"/>
        </w:rPr>
        <w:t>Internally a</w:t>
      </w:r>
      <w:r w:rsidR="00A903BB" w:rsidRPr="004D4276">
        <w:rPr>
          <w:rFonts w:asciiTheme="minorHAnsi" w:hAnsiTheme="minorHAnsi" w:cstheme="minorHAnsi"/>
          <w:color w:val="000000" w:themeColor="text1"/>
        </w:rPr>
        <w:t>sses</w:t>
      </w:r>
      <w:r w:rsidR="00F77233" w:rsidRPr="004D4276">
        <w:rPr>
          <w:rFonts w:asciiTheme="minorHAnsi" w:hAnsiTheme="minorHAnsi" w:cstheme="minorHAnsi"/>
          <w:color w:val="000000" w:themeColor="text1"/>
        </w:rPr>
        <w:t xml:space="preserve">sing the </w:t>
      </w:r>
      <w:r w:rsidR="00D85287" w:rsidRPr="004D4276">
        <w:rPr>
          <w:rFonts w:asciiTheme="minorHAnsi" w:hAnsiTheme="minorHAnsi" w:cstheme="minorHAnsi"/>
          <w:color w:val="000000" w:themeColor="text1"/>
        </w:rPr>
        <w:t xml:space="preserve">quality and efficiency </w:t>
      </w:r>
      <w:r w:rsidRPr="004D4276">
        <w:rPr>
          <w:rFonts w:asciiTheme="minorHAnsi" w:hAnsiTheme="minorHAnsi" w:cstheme="minorHAnsi"/>
          <w:color w:val="000000" w:themeColor="text1"/>
        </w:rPr>
        <w:t>of the business</w:t>
      </w:r>
      <w:r w:rsidR="009B2A51" w:rsidRPr="004D4276">
        <w:rPr>
          <w:rFonts w:asciiTheme="minorHAnsi" w:hAnsiTheme="minorHAnsi" w:cstheme="minorHAnsi"/>
          <w:color w:val="000000" w:themeColor="text1"/>
        </w:rPr>
        <w:t xml:space="preserve">’ </w:t>
      </w:r>
      <w:r w:rsidR="005C3A66" w:rsidRPr="004D4276">
        <w:rPr>
          <w:rFonts w:asciiTheme="minorHAnsi" w:hAnsiTheme="minorHAnsi" w:cstheme="minorHAnsi"/>
          <w:color w:val="000000" w:themeColor="text1"/>
        </w:rPr>
        <w:t>result of ex</w:t>
      </w:r>
      <w:r w:rsidR="00190623" w:rsidRPr="004D4276">
        <w:rPr>
          <w:rFonts w:asciiTheme="minorHAnsi" w:hAnsiTheme="minorHAnsi" w:cstheme="minorHAnsi"/>
          <w:color w:val="000000" w:themeColor="text1"/>
        </w:rPr>
        <w:t xml:space="preserve">ecution which helps </w:t>
      </w:r>
      <w:r w:rsidR="00EE1CC2" w:rsidRPr="004D4276">
        <w:rPr>
          <w:rFonts w:asciiTheme="minorHAnsi" w:hAnsiTheme="minorHAnsi" w:cstheme="minorHAnsi"/>
          <w:color w:val="000000" w:themeColor="text1"/>
        </w:rPr>
        <w:t xml:space="preserve">organisation </w:t>
      </w:r>
      <w:r w:rsidR="00DC48C6" w:rsidRPr="004D4276">
        <w:rPr>
          <w:rFonts w:asciiTheme="minorHAnsi" w:hAnsiTheme="minorHAnsi" w:cstheme="minorHAnsi"/>
          <w:color w:val="000000" w:themeColor="text1"/>
        </w:rPr>
        <w:t>leader</w:t>
      </w:r>
      <w:r w:rsidR="003C2117" w:rsidRPr="004D4276">
        <w:rPr>
          <w:rFonts w:asciiTheme="minorHAnsi" w:hAnsiTheme="minorHAnsi" w:cstheme="minorHAnsi"/>
          <w:color w:val="000000" w:themeColor="text1"/>
        </w:rPr>
        <w:t>s</w:t>
      </w:r>
      <w:r w:rsidR="00DC48C6" w:rsidRPr="004D4276">
        <w:rPr>
          <w:rFonts w:asciiTheme="minorHAnsi" w:hAnsiTheme="minorHAnsi" w:cstheme="minorHAnsi"/>
          <w:color w:val="000000" w:themeColor="text1"/>
        </w:rPr>
        <w:t xml:space="preserve"> </w:t>
      </w:r>
      <w:r w:rsidR="004E3303" w:rsidRPr="004D4276">
        <w:rPr>
          <w:rFonts w:asciiTheme="minorHAnsi" w:hAnsiTheme="minorHAnsi" w:cstheme="minorHAnsi"/>
          <w:color w:val="000000" w:themeColor="text1"/>
        </w:rPr>
        <w:t xml:space="preserve">examine how successful </w:t>
      </w:r>
      <w:r w:rsidR="002E3FAD" w:rsidRPr="004D4276">
        <w:rPr>
          <w:rFonts w:asciiTheme="minorHAnsi" w:hAnsiTheme="minorHAnsi" w:cstheme="minorHAnsi"/>
          <w:color w:val="000000" w:themeColor="text1"/>
        </w:rPr>
        <w:t xml:space="preserve">internal </w:t>
      </w:r>
      <w:r w:rsidR="00A07205" w:rsidRPr="004D4276">
        <w:rPr>
          <w:rFonts w:asciiTheme="minorHAnsi" w:hAnsiTheme="minorHAnsi" w:cstheme="minorHAnsi"/>
          <w:color w:val="000000" w:themeColor="text1"/>
        </w:rPr>
        <w:t xml:space="preserve">method and </w:t>
      </w:r>
      <w:r w:rsidR="00BC7FF1" w:rsidRPr="004D4276">
        <w:rPr>
          <w:rFonts w:asciiTheme="minorHAnsi" w:hAnsiTheme="minorHAnsi" w:cstheme="minorHAnsi"/>
          <w:color w:val="000000" w:themeColor="text1"/>
        </w:rPr>
        <w:t xml:space="preserve">procedure </w:t>
      </w:r>
      <w:r w:rsidR="003C2117" w:rsidRPr="004D4276">
        <w:rPr>
          <w:rFonts w:asciiTheme="minorHAnsi" w:hAnsiTheme="minorHAnsi" w:cstheme="minorHAnsi"/>
          <w:color w:val="000000" w:themeColor="text1"/>
        </w:rPr>
        <w:t>are operating</w:t>
      </w:r>
      <w:r w:rsidR="004D65C4" w:rsidRPr="004D4276">
        <w:rPr>
          <w:rFonts w:asciiTheme="minorHAnsi" w:hAnsiTheme="minorHAnsi" w:cstheme="minorHAnsi"/>
          <w:color w:val="000000" w:themeColor="text1"/>
        </w:rPr>
        <w:t xml:space="preserve">, or if any modification </w:t>
      </w:r>
      <w:r w:rsidR="00574808" w:rsidRPr="004D4276">
        <w:rPr>
          <w:rFonts w:asciiTheme="minorHAnsi" w:hAnsiTheme="minorHAnsi" w:cstheme="minorHAnsi"/>
          <w:color w:val="000000" w:themeColor="text1"/>
        </w:rPr>
        <w:t xml:space="preserve">needed to increase profitability. </w:t>
      </w:r>
    </w:p>
    <w:p w14:paraId="32F94D74" w14:textId="39B77BF7" w:rsidR="00BD18AD" w:rsidRPr="004D4276" w:rsidRDefault="003C2117" w:rsidP="00A13E2B">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 </w:t>
      </w:r>
      <w:r w:rsidR="00EE1CC2" w:rsidRPr="004D4276">
        <w:rPr>
          <w:rFonts w:asciiTheme="minorHAnsi" w:hAnsiTheme="minorHAnsi" w:cstheme="minorHAnsi"/>
          <w:color w:val="000000" w:themeColor="text1"/>
        </w:rPr>
        <w:t xml:space="preserve"> </w:t>
      </w:r>
    </w:p>
    <w:p w14:paraId="5D6C151D" w14:textId="474B821D" w:rsidR="00056B54" w:rsidRPr="004D4276" w:rsidRDefault="0055480C" w:rsidP="00A13E2B">
      <w:pPr>
        <w:rPr>
          <w:rFonts w:asciiTheme="minorHAnsi" w:hAnsiTheme="minorHAnsi" w:cstheme="minorHAnsi"/>
          <w:b/>
          <w:bCs/>
          <w:color w:val="000000" w:themeColor="text1"/>
        </w:rPr>
      </w:pPr>
      <w:r w:rsidRPr="004D4276">
        <w:rPr>
          <w:rFonts w:asciiTheme="minorHAnsi" w:hAnsiTheme="minorHAnsi" w:cstheme="minorHAnsi"/>
          <w:b/>
          <w:bCs/>
          <w:color w:val="000000" w:themeColor="text1"/>
        </w:rPr>
        <w:t xml:space="preserve">Learning and growth </w:t>
      </w:r>
    </w:p>
    <w:p w14:paraId="78A67294" w14:textId="4F0E99E7" w:rsidR="006F50BC" w:rsidRPr="004D4276" w:rsidRDefault="003630FE" w:rsidP="00310894">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Inspecting the importance of </w:t>
      </w:r>
      <w:r w:rsidR="00A35C2E" w:rsidRPr="004D4276">
        <w:rPr>
          <w:rFonts w:asciiTheme="minorHAnsi" w:hAnsiTheme="minorHAnsi" w:cstheme="minorHAnsi"/>
          <w:color w:val="000000" w:themeColor="text1"/>
        </w:rPr>
        <w:t xml:space="preserve">performance </w:t>
      </w:r>
      <w:r w:rsidR="0011216D" w:rsidRPr="004D4276">
        <w:rPr>
          <w:rFonts w:asciiTheme="minorHAnsi" w:hAnsiTheme="minorHAnsi" w:cstheme="minorHAnsi"/>
          <w:color w:val="000000" w:themeColor="text1"/>
        </w:rPr>
        <w:t>based on</w:t>
      </w:r>
      <w:r w:rsidR="00A35C2E" w:rsidRPr="004D4276">
        <w:rPr>
          <w:rFonts w:asciiTheme="minorHAnsi" w:hAnsiTheme="minorHAnsi" w:cstheme="minorHAnsi"/>
          <w:color w:val="000000" w:themeColor="text1"/>
        </w:rPr>
        <w:t xml:space="preserve"> technology</w:t>
      </w:r>
      <w:r w:rsidR="009D12A0" w:rsidRPr="004D4276">
        <w:rPr>
          <w:rFonts w:asciiTheme="minorHAnsi" w:hAnsiTheme="minorHAnsi" w:cstheme="minorHAnsi"/>
          <w:color w:val="000000" w:themeColor="text1"/>
        </w:rPr>
        <w:t xml:space="preserve"> used </w:t>
      </w:r>
      <w:r w:rsidR="00CB49EA" w:rsidRPr="004D4276">
        <w:rPr>
          <w:rFonts w:asciiTheme="minorHAnsi" w:hAnsiTheme="minorHAnsi" w:cstheme="minorHAnsi"/>
          <w:color w:val="000000" w:themeColor="text1"/>
        </w:rPr>
        <w:t xml:space="preserve">to </w:t>
      </w:r>
      <w:r w:rsidR="0011216D" w:rsidRPr="004D4276">
        <w:rPr>
          <w:rFonts w:asciiTheme="minorHAnsi" w:hAnsiTheme="minorHAnsi" w:cstheme="minorHAnsi"/>
          <w:color w:val="000000" w:themeColor="text1"/>
        </w:rPr>
        <w:t xml:space="preserve">human </w:t>
      </w:r>
      <w:r w:rsidR="00D1737D" w:rsidRPr="004D4276">
        <w:rPr>
          <w:rFonts w:asciiTheme="minorHAnsi" w:hAnsiTheme="minorHAnsi" w:cstheme="minorHAnsi"/>
          <w:color w:val="000000" w:themeColor="text1"/>
        </w:rPr>
        <w:t xml:space="preserve">capital </w:t>
      </w:r>
      <w:r w:rsidR="00B13769" w:rsidRPr="004D4276">
        <w:rPr>
          <w:rFonts w:asciiTheme="minorHAnsi" w:hAnsiTheme="minorHAnsi" w:cstheme="minorHAnsi"/>
          <w:color w:val="000000" w:themeColor="text1"/>
        </w:rPr>
        <w:t xml:space="preserve">to infrastructure and company culture. </w:t>
      </w:r>
      <w:r w:rsidR="00B14D23" w:rsidRPr="004D4276">
        <w:rPr>
          <w:rFonts w:asciiTheme="minorHAnsi" w:hAnsiTheme="minorHAnsi" w:cstheme="minorHAnsi"/>
          <w:color w:val="000000" w:themeColor="text1"/>
        </w:rPr>
        <w:t xml:space="preserve">These items </w:t>
      </w:r>
      <w:r w:rsidR="00056B5F" w:rsidRPr="004D4276">
        <w:rPr>
          <w:rFonts w:asciiTheme="minorHAnsi" w:hAnsiTheme="minorHAnsi" w:cstheme="minorHAnsi"/>
          <w:color w:val="000000" w:themeColor="text1"/>
        </w:rPr>
        <w:t xml:space="preserve">are </w:t>
      </w:r>
      <w:r w:rsidR="0051001E" w:rsidRPr="004D4276">
        <w:rPr>
          <w:rFonts w:asciiTheme="minorHAnsi" w:hAnsiTheme="minorHAnsi" w:cstheme="minorHAnsi"/>
          <w:color w:val="000000" w:themeColor="text1"/>
        </w:rPr>
        <w:t xml:space="preserve">frequently </w:t>
      </w:r>
      <w:r w:rsidR="00FD5CF4" w:rsidRPr="004D4276">
        <w:rPr>
          <w:rFonts w:asciiTheme="minorHAnsi" w:hAnsiTheme="minorHAnsi" w:cstheme="minorHAnsi"/>
          <w:color w:val="000000" w:themeColor="text1"/>
        </w:rPr>
        <w:t>misse</w:t>
      </w:r>
      <w:r w:rsidR="00790D74" w:rsidRPr="004D4276">
        <w:rPr>
          <w:rFonts w:asciiTheme="minorHAnsi" w:hAnsiTheme="minorHAnsi" w:cstheme="minorHAnsi"/>
          <w:color w:val="000000" w:themeColor="text1"/>
        </w:rPr>
        <w:t xml:space="preserve">d </w:t>
      </w:r>
      <w:r w:rsidR="00006A9C" w:rsidRPr="004D4276">
        <w:rPr>
          <w:rFonts w:asciiTheme="minorHAnsi" w:hAnsiTheme="minorHAnsi" w:cstheme="minorHAnsi"/>
          <w:color w:val="000000" w:themeColor="text1"/>
        </w:rPr>
        <w:t xml:space="preserve">and </w:t>
      </w:r>
      <w:r w:rsidR="00790D74" w:rsidRPr="004D4276">
        <w:rPr>
          <w:rFonts w:asciiTheme="minorHAnsi" w:hAnsiTheme="minorHAnsi" w:cstheme="minorHAnsi"/>
          <w:color w:val="000000" w:themeColor="text1"/>
        </w:rPr>
        <w:t xml:space="preserve">also </w:t>
      </w:r>
      <w:r w:rsidR="003C75BC" w:rsidRPr="004D4276">
        <w:rPr>
          <w:rFonts w:asciiTheme="minorHAnsi" w:hAnsiTheme="minorHAnsi" w:cstheme="minorHAnsi"/>
          <w:color w:val="000000" w:themeColor="text1"/>
        </w:rPr>
        <w:t>evalu</w:t>
      </w:r>
      <w:r w:rsidR="002A6B3B" w:rsidRPr="004D4276">
        <w:rPr>
          <w:rFonts w:asciiTheme="minorHAnsi" w:hAnsiTheme="minorHAnsi" w:cstheme="minorHAnsi"/>
          <w:color w:val="000000" w:themeColor="text1"/>
        </w:rPr>
        <w:t>ate</w:t>
      </w:r>
      <w:r w:rsidR="00006A9C" w:rsidRPr="004D4276">
        <w:rPr>
          <w:rFonts w:asciiTheme="minorHAnsi" w:hAnsiTheme="minorHAnsi" w:cstheme="minorHAnsi"/>
          <w:color w:val="000000" w:themeColor="text1"/>
        </w:rPr>
        <w:t xml:space="preserve"> how </w:t>
      </w:r>
      <w:r w:rsidR="002A6B3B" w:rsidRPr="004D4276">
        <w:rPr>
          <w:rFonts w:asciiTheme="minorHAnsi" w:hAnsiTheme="minorHAnsi" w:cstheme="minorHAnsi"/>
          <w:color w:val="000000" w:themeColor="text1"/>
        </w:rPr>
        <w:t>it’s</w:t>
      </w:r>
      <w:r w:rsidR="007F4FF5" w:rsidRPr="004D4276">
        <w:rPr>
          <w:rFonts w:asciiTheme="minorHAnsi" w:hAnsiTheme="minorHAnsi" w:cstheme="minorHAnsi"/>
          <w:color w:val="000000" w:themeColor="text1"/>
        </w:rPr>
        <w:t xml:space="preserve"> all</w:t>
      </w:r>
      <w:r w:rsidR="00006A9C" w:rsidRPr="004D4276">
        <w:rPr>
          <w:rFonts w:asciiTheme="minorHAnsi" w:hAnsiTheme="minorHAnsi" w:cstheme="minorHAnsi"/>
          <w:color w:val="000000" w:themeColor="text1"/>
        </w:rPr>
        <w:t xml:space="preserve"> serving </w:t>
      </w:r>
      <w:r w:rsidR="007F4FF5" w:rsidRPr="004D4276">
        <w:rPr>
          <w:rFonts w:asciiTheme="minorHAnsi" w:hAnsiTheme="minorHAnsi" w:cstheme="minorHAnsi"/>
          <w:color w:val="000000" w:themeColor="text1"/>
        </w:rPr>
        <w:t>the organisation as far as objective</w:t>
      </w:r>
      <w:r w:rsidR="00DD106B" w:rsidRPr="004D4276">
        <w:rPr>
          <w:rFonts w:asciiTheme="minorHAnsi" w:hAnsiTheme="minorHAnsi" w:cstheme="minorHAnsi"/>
          <w:color w:val="000000" w:themeColor="text1"/>
        </w:rPr>
        <w:t xml:space="preserve"> attainment. </w:t>
      </w:r>
    </w:p>
    <w:p w14:paraId="7E330D81" w14:textId="0799FEDC" w:rsidR="002A6B3B" w:rsidRPr="004D4276" w:rsidRDefault="002A6B3B" w:rsidP="00310894">
      <w:pPr>
        <w:rPr>
          <w:rFonts w:asciiTheme="minorHAnsi" w:hAnsiTheme="minorHAnsi" w:cstheme="minorHAnsi"/>
          <w:color w:val="000000" w:themeColor="text1"/>
        </w:rPr>
      </w:pPr>
    </w:p>
    <w:p w14:paraId="6349ADFF" w14:textId="0F39DACA" w:rsidR="00993657" w:rsidRPr="004D4276" w:rsidRDefault="002A6B3B" w:rsidP="0094255C">
      <w:pPr>
        <w:divId w:val="1988122564"/>
        <w:rPr>
          <w:rFonts w:asciiTheme="minorHAnsi" w:hAnsiTheme="minorHAnsi" w:cstheme="minorHAnsi"/>
          <w:color w:val="000000" w:themeColor="text1"/>
          <w:lang w:eastAsia="en-GB"/>
        </w:rPr>
      </w:pPr>
      <w:r w:rsidRPr="004D4276">
        <w:rPr>
          <w:rFonts w:asciiTheme="minorHAnsi" w:hAnsiTheme="minorHAnsi" w:cstheme="minorHAnsi"/>
          <w:color w:val="000000" w:themeColor="text1"/>
        </w:rPr>
        <w:t>According to author Bernard Marr</w:t>
      </w:r>
      <w:r w:rsidR="00083362" w:rsidRPr="004D4276">
        <w:rPr>
          <w:rFonts w:asciiTheme="minorHAnsi" w:hAnsiTheme="minorHAnsi" w:cstheme="minorHAnsi"/>
          <w:color w:val="000000" w:themeColor="text1"/>
        </w:rPr>
        <w:t xml:space="preserve"> in the article Bernard Marr (2019), </w:t>
      </w:r>
      <w:r w:rsidR="006628AF" w:rsidRPr="004D4276">
        <w:rPr>
          <w:rFonts w:asciiTheme="minorHAnsi" w:hAnsiTheme="minorHAnsi" w:cstheme="minorHAnsi"/>
          <w:color w:val="000000" w:themeColor="text1"/>
        </w:rPr>
        <w:t xml:space="preserve">there are </w:t>
      </w:r>
      <w:r w:rsidR="006B7315" w:rsidRPr="004D4276">
        <w:rPr>
          <w:rFonts w:asciiTheme="minorHAnsi" w:hAnsiTheme="minorHAnsi" w:cstheme="minorHAnsi"/>
          <w:color w:val="000000" w:themeColor="text1"/>
        </w:rPr>
        <w:t xml:space="preserve">many </w:t>
      </w:r>
      <w:r w:rsidR="006628AF" w:rsidRPr="004D4276">
        <w:rPr>
          <w:rFonts w:asciiTheme="minorHAnsi" w:hAnsiTheme="minorHAnsi" w:cstheme="minorHAnsi"/>
          <w:color w:val="000000" w:themeColor="text1"/>
        </w:rPr>
        <w:t xml:space="preserve">advantages </w:t>
      </w:r>
      <w:r w:rsidR="007845DE" w:rsidRPr="004D4276">
        <w:rPr>
          <w:rFonts w:asciiTheme="minorHAnsi" w:hAnsiTheme="minorHAnsi" w:cstheme="minorHAnsi"/>
          <w:color w:val="000000" w:themeColor="text1"/>
        </w:rPr>
        <w:t>of a balance</w:t>
      </w:r>
      <w:r w:rsidR="004F72FD" w:rsidRPr="004D4276">
        <w:rPr>
          <w:rFonts w:asciiTheme="minorHAnsi" w:hAnsiTheme="minorHAnsi" w:cstheme="minorHAnsi"/>
          <w:color w:val="000000" w:themeColor="text1"/>
        </w:rPr>
        <w:t>d</w:t>
      </w:r>
      <w:r w:rsidR="007845DE" w:rsidRPr="004D4276">
        <w:rPr>
          <w:rFonts w:asciiTheme="minorHAnsi" w:hAnsiTheme="minorHAnsi" w:cstheme="minorHAnsi"/>
          <w:color w:val="000000" w:themeColor="text1"/>
        </w:rPr>
        <w:t xml:space="preserve"> scorecard (BSC)</w:t>
      </w:r>
      <w:r w:rsidR="00CF6615" w:rsidRPr="004D4276">
        <w:rPr>
          <w:rFonts w:asciiTheme="minorHAnsi" w:hAnsiTheme="minorHAnsi" w:cstheme="minorHAnsi"/>
          <w:color w:val="000000" w:themeColor="text1"/>
        </w:rPr>
        <w:t xml:space="preserve">. </w:t>
      </w:r>
      <w:r w:rsidR="00420318" w:rsidRPr="004D4276">
        <w:rPr>
          <w:rFonts w:asciiTheme="minorHAnsi" w:hAnsiTheme="minorHAnsi" w:cstheme="minorHAnsi"/>
          <w:color w:val="000000" w:themeColor="text1"/>
        </w:rPr>
        <w:t>O</w:t>
      </w:r>
      <w:r w:rsidR="00E77ADD" w:rsidRPr="004D4276">
        <w:rPr>
          <w:rFonts w:asciiTheme="minorHAnsi" w:hAnsiTheme="minorHAnsi" w:cstheme="minorHAnsi"/>
          <w:color w:val="000000" w:themeColor="text1"/>
        </w:rPr>
        <w:t xml:space="preserve">ne advantage </w:t>
      </w:r>
      <w:r w:rsidR="00CF6615" w:rsidRPr="004D4276">
        <w:rPr>
          <w:rFonts w:asciiTheme="minorHAnsi" w:hAnsiTheme="minorHAnsi" w:cstheme="minorHAnsi"/>
          <w:color w:val="000000" w:themeColor="text1"/>
        </w:rPr>
        <w:t xml:space="preserve">it brings </w:t>
      </w:r>
      <w:r w:rsidR="00E77ADD" w:rsidRPr="004D4276">
        <w:rPr>
          <w:rFonts w:asciiTheme="minorHAnsi" w:hAnsiTheme="minorHAnsi" w:cstheme="minorHAnsi"/>
          <w:color w:val="000000" w:themeColor="text1"/>
        </w:rPr>
        <w:t xml:space="preserve">is </w:t>
      </w:r>
      <w:r w:rsidR="000A6A9C" w:rsidRPr="004D4276">
        <w:rPr>
          <w:rFonts w:asciiTheme="minorHAnsi" w:hAnsiTheme="minorHAnsi" w:cstheme="minorHAnsi"/>
          <w:color w:val="000000" w:themeColor="text1"/>
        </w:rPr>
        <w:t>better strategic planning</w:t>
      </w:r>
      <w:r w:rsidR="00E77ADD" w:rsidRPr="004D4276">
        <w:rPr>
          <w:rFonts w:asciiTheme="minorHAnsi" w:hAnsiTheme="minorHAnsi" w:cstheme="minorHAnsi"/>
          <w:color w:val="000000" w:themeColor="text1"/>
        </w:rPr>
        <w:t>.</w:t>
      </w:r>
      <w:r w:rsidR="006E5878" w:rsidRPr="004D4276">
        <w:rPr>
          <w:rFonts w:asciiTheme="minorHAnsi" w:hAnsiTheme="minorHAnsi" w:cstheme="minorHAnsi"/>
          <w:color w:val="000000" w:themeColor="text1"/>
        </w:rPr>
        <w:t xml:space="preserve"> </w:t>
      </w:r>
      <w:r w:rsidR="002551E0" w:rsidRPr="004D4276">
        <w:rPr>
          <w:rFonts w:asciiTheme="minorHAnsi" w:hAnsiTheme="minorHAnsi" w:cstheme="minorHAnsi"/>
          <w:color w:val="000000" w:themeColor="text1"/>
        </w:rPr>
        <w:t>To explain the balance</w:t>
      </w:r>
      <w:r w:rsidR="004F72FD" w:rsidRPr="004D4276">
        <w:rPr>
          <w:rFonts w:asciiTheme="minorHAnsi" w:hAnsiTheme="minorHAnsi" w:cstheme="minorHAnsi"/>
          <w:color w:val="000000" w:themeColor="text1"/>
        </w:rPr>
        <w:t>d</w:t>
      </w:r>
      <w:r w:rsidR="002551E0" w:rsidRPr="004D4276">
        <w:rPr>
          <w:rFonts w:asciiTheme="minorHAnsi" w:hAnsiTheme="minorHAnsi" w:cstheme="minorHAnsi"/>
          <w:color w:val="000000" w:themeColor="text1"/>
        </w:rPr>
        <w:t xml:space="preserve"> scorecard </w:t>
      </w:r>
      <w:r w:rsidR="005B2E25" w:rsidRPr="004D4276">
        <w:rPr>
          <w:rFonts w:asciiTheme="minorHAnsi" w:hAnsiTheme="minorHAnsi" w:cstheme="minorHAnsi"/>
          <w:color w:val="000000" w:themeColor="text1"/>
        </w:rPr>
        <w:t xml:space="preserve">supplies one with </w:t>
      </w:r>
      <w:r w:rsidR="00E47CE3" w:rsidRPr="004D4276">
        <w:rPr>
          <w:rFonts w:asciiTheme="minorHAnsi" w:hAnsiTheme="minorHAnsi" w:cstheme="minorHAnsi"/>
          <w:color w:val="000000" w:themeColor="text1"/>
        </w:rPr>
        <w:t>an</w:t>
      </w:r>
      <w:r w:rsidR="005B2E25" w:rsidRPr="004D4276">
        <w:rPr>
          <w:rFonts w:asciiTheme="minorHAnsi" w:hAnsiTheme="minorHAnsi" w:cstheme="minorHAnsi"/>
          <w:color w:val="000000" w:themeColor="text1"/>
        </w:rPr>
        <w:t xml:space="preserve"> advantageous </w:t>
      </w:r>
      <w:r w:rsidR="00AB44CE" w:rsidRPr="004D4276">
        <w:rPr>
          <w:rFonts w:asciiTheme="minorHAnsi" w:hAnsiTheme="minorHAnsi" w:cstheme="minorHAnsi"/>
          <w:color w:val="000000" w:themeColor="text1"/>
        </w:rPr>
        <w:t>framework for communicating and building strat</w:t>
      </w:r>
      <w:r w:rsidR="00B83995" w:rsidRPr="004D4276">
        <w:rPr>
          <w:rFonts w:asciiTheme="minorHAnsi" w:hAnsiTheme="minorHAnsi" w:cstheme="minorHAnsi"/>
          <w:color w:val="000000" w:themeColor="text1"/>
        </w:rPr>
        <w:t xml:space="preserve">egy. The </w:t>
      </w:r>
      <w:r w:rsidR="00FC2EA2" w:rsidRPr="004D4276">
        <w:rPr>
          <w:rFonts w:asciiTheme="minorHAnsi" w:hAnsiTheme="minorHAnsi" w:cstheme="minorHAnsi"/>
          <w:color w:val="000000" w:themeColor="text1"/>
        </w:rPr>
        <w:t>strategy map help</w:t>
      </w:r>
      <w:r w:rsidR="00E073E0" w:rsidRPr="004D4276">
        <w:rPr>
          <w:rFonts w:asciiTheme="minorHAnsi" w:hAnsiTheme="minorHAnsi" w:cstheme="minorHAnsi"/>
          <w:color w:val="000000" w:themeColor="text1"/>
        </w:rPr>
        <w:t>s</w:t>
      </w:r>
      <w:r w:rsidR="00FC2EA2" w:rsidRPr="004D4276">
        <w:rPr>
          <w:rFonts w:asciiTheme="minorHAnsi" w:hAnsiTheme="minorHAnsi" w:cstheme="minorHAnsi"/>
          <w:color w:val="000000" w:themeColor="text1"/>
        </w:rPr>
        <w:t xml:space="preserve"> management </w:t>
      </w:r>
      <w:r w:rsidR="00307B29" w:rsidRPr="004D4276">
        <w:rPr>
          <w:rFonts w:asciiTheme="minorHAnsi" w:hAnsiTheme="minorHAnsi" w:cstheme="minorHAnsi"/>
          <w:color w:val="000000" w:themeColor="text1"/>
        </w:rPr>
        <w:t xml:space="preserve">to </w:t>
      </w:r>
      <w:r w:rsidR="00637BA7" w:rsidRPr="004D4276">
        <w:rPr>
          <w:rFonts w:asciiTheme="minorHAnsi" w:hAnsiTheme="minorHAnsi" w:cstheme="minorHAnsi"/>
          <w:color w:val="000000" w:themeColor="text1"/>
        </w:rPr>
        <w:t xml:space="preserve">reflect on the cause-and-effect of the relationships </w:t>
      </w:r>
      <w:r w:rsidR="00A04CFF" w:rsidRPr="004D4276">
        <w:rPr>
          <w:rFonts w:asciiTheme="minorHAnsi" w:hAnsiTheme="minorHAnsi" w:cstheme="minorHAnsi"/>
          <w:color w:val="000000" w:themeColor="text1"/>
        </w:rPr>
        <w:t xml:space="preserve">between </w:t>
      </w:r>
      <w:r w:rsidR="004879C8" w:rsidRPr="004D4276">
        <w:rPr>
          <w:rFonts w:asciiTheme="minorHAnsi" w:hAnsiTheme="minorHAnsi" w:cstheme="minorHAnsi"/>
          <w:color w:val="000000" w:themeColor="text1"/>
        </w:rPr>
        <w:t xml:space="preserve">dissimilar strategic objectives. </w:t>
      </w:r>
      <w:r w:rsidR="00E56FC7" w:rsidRPr="004D4276">
        <w:rPr>
          <w:rFonts w:asciiTheme="minorHAnsi" w:hAnsiTheme="minorHAnsi" w:cstheme="minorHAnsi"/>
          <w:color w:val="000000" w:themeColor="text1"/>
        </w:rPr>
        <w:t xml:space="preserve">The author Bernard Marr </w:t>
      </w:r>
      <w:r w:rsidR="00A81BCF" w:rsidRPr="004D4276">
        <w:rPr>
          <w:rFonts w:asciiTheme="minorHAnsi" w:hAnsiTheme="minorHAnsi" w:cstheme="minorHAnsi"/>
          <w:color w:val="000000" w:themeColor="text1"/>
        </w:rPr>
        <w:t xml:space="preserve">also adds that </w:t>
      </w:r>
      <w:r w:rsidR="00107576" w:rsidRPr="004D4276">
        <w:rPr>
          <w:rFonts w:asciiTheme="minorHAnsi" w:hAnsiTheme="minorHAnsi" w:cstheme="minorHAnsi"/>
          <w:color w:val="000000" w:themeColor="text1"/>
        </w:rPr>
        <w:t xml:space="preserve">a balanced </w:t>
      </w:r>
      <w:r w:rsidR="002110E0" w:rsidRPr="004D4276">
        <w:rPr>
          <w:rFonts w:asciiTheme="minorHAnsi" w:hAnsiTheme="minorHAnsi" w:cstheme="minorHAnsi"/>
          <w:color w:val="000000" w:themeColor="text1"/>
        </w:rPr>
        <w:t xml:space="preserve">scorecard (BSC) </w:t>
      </w:r>
      <w:r w:rsidR="00157B00" w:rsidRPr="004D4276">
        <w:rPr>
          <w:rFonts w:asciiTheme="minorHAnsi" w:hAnsiTheme="minorHAnsi" w:cstheme="minorHAnsi"/>
          <w:color w:val="000000" w:themeColor="text1"/>
        </w:rPr>
        <w:t xml:space="preserve">can improve performance reporting. </w:t>
      </w:r>
      <w:r w:rsidR="00480989" w:rsidRPr="004D4276">
        <w:rPr>
          <w:rFonts w:asciiTheme="minorHAnsi" w:hAnsiTheme="minorHAnsi" w:cstheme="minorHAnsi"/>
          <w:color w:val="000000" w:themeColor="text1"/>
        </w:rPr>
        <w:t xml:space="preserve">To elucidate, </w:t>
      </w:r>
      <w:r w:rsidR="00E2385C" w:rsidRPr="004D4276">
        <w:rPr>
          <w:rFonts w:asciiTheme="minorHAnsi" w:hAnsiTheme="minorHAnsi" w:cstheme="minorHAnsi"/>
          <w:color w:val="000000" w:themeColor="text1"/>
        </w:rPr>
        <w:t xml:space="preserve">a </w:t>
      </w:r>
      <w:r w:rsidR="00C53B99" w:rsidRPr="004D4276">
        <w:rPr>
          <w:rFonts w:asciiTheme="minorHAnsi" w:hAnsiTheme="minorHAnsi" w:cstheme="minorHAnsi"/>
          <w:color w:val="000000" w:themeColor="text1"/>
        </w:rPr>
        <w:t>balanced score</w:t>
      </w:r>
      <w:r w:rsidR="00147168" w:rsidRPr="004D4276">
        <w:rPr>
          <w:rFonts w:asciiTheme="minorHAnsi" w:hAnsiTheme="minorHAnsi" w:cstheme="minorHAnsi"/>
          <w:color w:val="000000" w:themeColor="text1"/>
        </w:rPr>
        <w:t>card</w:t>
      </w:r>
      <w:r w:rsidR="00C53B99" w:rsidRPr="004D4276">
        <w:rPr>
          <w:rFonts w:asciiTheme="minorHAnsi" w:hAnsiTheme="minorHAnsi" w:cstheme="minorHAnsi"/>
          <w:color w:val="000000" w:themeColor="text1"/>
        </w:rPr>
        <w:t xml:space="preserve"> </w:t>
      </w:r>
      <w:r w:rsidR="001D3D69" w:rsidRPr="004D4276">
        <w:rPr>
          <w:rFonts w:asciiTheme="minorHAnsi" w:hAnsiTheme="minorHAnsi" w:cstheme="minorHAnsi"/>
          <w:color w:val="000000" w:themeColor="text1"/>
        </w:rPr>
        <w:t xml:space="preserve">has the ability </w:t>
      </w:r>
      <w:r w:rsidR="00147168" w:rsidRPr="004D4276">
        <w:rPr>
          <w:rFonts w:asciiTheme="minorHAnsi" w:hAnsiTheme="minorHAnsi" w:cstheme="minorHAnsi"/>
          <w:color w:val="000000" w:themeColor="text1"/>
        </w:rPr>
        <w:t xml:space="preserve">to guide </w:t>
      </w:r>
      <w:r w:rsidR="00C53B99" w:rsidRPr="004D4276">
        <w:rPr>
          <w:rFonts w:asciiTheme="minorHAnsi" w:hAnsiTheme="minorHAnsi" w:cstheme="minorHAnsi"/>
          <w:color w:val="000000" w:themeColor="text1"/>
        </w:rPr>
        <w:t xml:space="preserve">the design of </w:t>
      </w:r>
      <w:r w:rsidR="004425D8" w:rsidRPr="004D4276">
        <w:rPr>
          <w:rFonts w:asciiTheme="minorHAnsi" w:hAnsiTheme="minorHAnsi" w:cstheme="minorHAnsi"/>
          <w:color w:val="000000" w:themeColor="text1"/>
        </w:rPr>
        <w:t xml:space="preserve">performance dashboards and reports. </w:t>
      </w:r>
      <w:r w:rsidR="00923E47" w:rsidRPr="004D4276">
        <w:rPr>
          <w:rFonts w:asciiTheme="minorHAnsi" w:hAnsiTheme="minorHAnsi" w:cstheme="minorHAnsi"/>
          <w:color w:val="000000" w:themeColor="text1"/>
        </w:rPr>
        <w:t xml:space="preserve">This make certain </w:t>
      </w:r>
      <w:r w:rsidR="00F33BAA" w:rsidRPr="004D4276">
        <w:rPr>
          <w:rFonts w:asciiTheme="minorHAnsi" w:hAnsiTheme="minorHAnsi" w:cstheme="minorHAnsi"/>
          <w:color w:val="000000" w:themeColor="text1"/>
        </w:rPr>
        <w:t xml:space="preserve">that the management </w:t>
      </w:r>
      <w:r w:rsidR="0063164B" w:rsidRPr="004D4276">
        <w:rPr>
          <w:rFonts w:asciiTheme="minorHAnsi" w:hAnsiTheme="minorHAnsi" w:cstheme="minorHAnsi"/>
          <w:color w:val="000000" w:themeColor="text1"/>
        </w:rPr>
        <w:t xml:space="preserve">reporting </w:t>
      </w:r>
      <w:r w:rsidR="004C4EA5" w:rsidRPr="004D4276">
        <w:rPr>
          <w:rFonts w:asciiTheme="minorHAnsi" w:hAnsiTheme="minorHAnsi" w:cstheme="minorHAnsi"/>
          <w:color w:val="000000" w:themeColor="text1"/>
        </w:rPr>
        <w:t>will have emphasis o</w:t>
      </w:r>
      <w:r w:rsidR="0006118D" w:rsidRPr="004D4276">
        <w:rPr>
          <w:rFonts w:asciiTheme="minorHAnsi" w:hAnsiTheme="minorHAnsi" w:cstheme="minorHAnsi"/>
          <w:color w:val="000000" w:themeColor="text1"/>
        </w:rPr>
        <w:t>n</w:t>
      </w:r>
      <w:r w:rsidR="004C4EA5" w:rsidRPr="004D4276">
        <w:rPr>
          <w:rFonts w:asciiTheme="minorHAnsi" w:hAnsiTheme="minorHAnsi" w:cstheme="minorHAnsi"/>
          <w:color w:val="000000" w:themeColor="text1"/>
        </w:rPr>
        <w:t xml:space="preserve"> strategic </w:t>
      </w:r>
      <w:r w:rsidR="0006118D" w:rsidRPr="004D4276">
        <w:rPr>
          <w:rFonts w:asciiTheme="minorHAnsi" w:hAnsiTheme="minorHAnsi" w:cstheme="minorHAnsi"/>
          <w:color w:val="000000" w:themeColor="text1"/>
        </w:rPr>
        <w:t>issues of great importance</w:t>
      </w:r>
      <w:r w:rsidR="00677AC0" w:rsidRPr="004D4276">
        <w:rPr>
          <w:rFonts w:asciiTheme="minorHAnsi" w:hAnsiTheme="minorHAnsi" w:cstheme="minorHAnsi"/>
          <w:color w:val="000000" w:themeColor="text1"/>
        </w:rPr>
        <w:t xml:space="preserve"> and help an organisation to </w:t>
      </w:r>
      <w:r w:rsidR="00C30C47" w:rsidRPr="004D4276">
        <w:rPr>
          <w:rFonts w:asciiTheme="minorHAnsi" w:hAnsiTheme="minorHAnsi" w:cstheme="minorHAnsi"/>
          <w:color w:val="000000" w:themeColor="text1"/>
        </w:rPr>
        <w:t xml:space="preserve">observe the </w:t>
      </w:r>
      <w:r w:rsidR="007971AF" w:rsidRPr="004D4276">
        <w:rPr>
          <w:rFonts w:asciiTheme="minorHAnsi" w:hAnsiTheme="minorHAnsi" w:cstheme="minorHAnsi"/>
          <w:color w:val="000000" w:themeColor="text1"/>
        </w:rPr>
        <w:t xml:space="preserve">implementation of its plan. </w:t>
      </w:r>
      <w:r w:rsidR="00047792" w:rsidRPr="004D4276">
        <w:rPr>
          <w:rFonts w:asciiTheme="minorHAnsi" w:hAnsiTheme="minorHAnsi" w:cstheme="minorHAnsi"/>
          <w:color w:val="000000" w:themeColor="text1"/>
        </w:rPr>
        <w:t xml:space="preserve">For example, </w:t>
      </w:r>
      <w:r w:rsidR="00594E74" w:rsidRPr="004D4276">
        <w:rPr>
          <w:rFonts w:asciiTheme="minorHAnsi" w:hAnsiTheme="minorHAnsi" w:cstheme="minorHAnsi"/>
          <w:color w:val="000000" w:themeColor="text1"/>
        </w:rPr>
        <w:t xml:space="preserve">Tesco uses Clubcard scheme to collect its </w:t>
      </w:r>
      <w:r w:rsidR="000F5C70" w:rsidRPr="004D4276">
        <w:rPr>
          <w:rFonts w:asciiTheme="minorHAnsi" w:hAnsiTheme="minorHAnsi" w:cstheme="minorHAnsi"/>
          <w:color w:val="000000" w:themeColor="text1"/>
        </w:rPr>
        <w:t>customers</w:t>
      </w:r>
      <w:r w:rsidR="00594E74" w:rsidRPr="004D4276">
        <w:rPr>
          <w:rFonts w:asciiTheme="minorHAnsi" w:hAnsiTheme="minorHAnsi" w:cstheme="minorHAnsi"/>
          <w:color w:val="000000" w:themeColor="text1"/>
        </w:rPr>
        <w:t xml:space="preserve"> </w:t>
      </w:r>
      <w:r w:rsidR="000F5C70" w:rsidRPr="004D4276">
        <w:rPr>
          <w:rFonts w:asciiTheme="minorHAnsi" w:hAnsiTheme="minorHAnsi" w:cstheme="minorHAnsi"/>
          <w:color w:val="000000" w:themeColor="text1"/>
        </w:rPr>
        <w:t>data which results in a better planning strategy therefore this develops the communicating and building strategy that is used with customers</w:t>
      </w:r>
      <w:r w:rsidR="00CA7391" w:rsidRPr="004D4276">
        <w:rPr>
          <w:rFonts w:asciiTheme="minorHAnsi" w:hAnsiTheme="minorHAnsi" w:cstheme="minorHAnsi"/>
          <w:color w:val="5E5E5E"/>
          <w:shd w:val="clear" w:color="auto" w:fill="FFFFFF"/>
          <w:lang w:eastAsia="en-GB"/>
        </w:rPr>
        <w:t>.</w:t>
      </w:r>
      <w:r w:rsidR="00853C4D" w:rsidRPr="004D4276">
        <w:rPr>
          <w:rFonts w:asciiTheme="minorHAnsi" w:hAnsiTheme="minorHAnsi" w:cstheme="minorHAnsi"/>
          <w:color w:val="5E5E5E"/>
          <w:shd w:val="clear" w:color="auto" w:fill="FFFFFF"/>
          <w:lang w:eastAsia="en-GB"/>
        </w:rPr>
        <w:t xml:space="preserve"> </w:t>
      </w:r>
      <w:r w:rsidR="000448F1" w:rsidRPr="004D4276">
        <w:rPr>
          <w:rFonts w:asciiTheme="minorHAnsi" w:hAnsiTheme="minorHAnsi" w:cstheme="minorHAnsi"/>
          <w:color w:val="000000" w:themeColor="text1"/>
        </w:rPr>
        <w:t>Consequently, a loyal and long-term relationship is formed</w:t>
      </w:r>
      <w:r w:rsidR="00A77042" w:rsidRPr="004D4276">
        <w:rPr>
          <w:rFonts w:asciiTheme="minorHAnsi" w:hAnsiTheme="minorHAnsi" w:cstheme="minorHAnsi"/>
          <w:color w:val="000000" w:themeColor="text1"/>
        </w:rPr>
        <w:t xml:space="preserve"> (Tesco plc, 2020)</w:t>
      </w:r>
      <w:r w:rsidR="000448F1" w:rsidRPr="004D4276">
        <w:rPr>
          <w:rFonts w:asciiTheme="minorHAnsi" w:hAnsiTheme="minorHAnsi" w:cstheme="minorHAnsi"/>
          <w:color w:val="000000" w:themeColor="text1"/>
        </w:rPr>
        <w:t>.</w:t>
      </w:r>
      <w:r w:rsidR="00A77042" w:rsidRPr="004D4276">
        <w:rPr>
          <w:rFonts w:asciiTheme="minorHAnsi" w:hAnsiTheme="minorHAnsi" w:cstheme="minorHAnsi"/>
          <w:color w:val="000000" w:themeColor="text1"/>
        </w:rPr>
        <w:t xml:space="preserve"> </w:t>
      </w:r>
      <w:r w:rsidR="000448F1" w:rsidRPr="004D4276">
        <w:rPr>
          <w:rFonts w:asciiTheme="minorHAnsi" w:hAnsiTheme="minorHAnsi" w:cstheme="minorHAnsi"/>
          <w:color w:val="000000" w:themeColor="text1"/>
        </w:rPr>
        <w:t xml:space="preserve"> </w:t>
      </w:r>
      <w:r w:rsidR="000F5C70" w:rsidRPr="004D4276">
        <w:rPr>
          <w:rFonts w:asciiTheme="minorHAnsi" w:hAnsiTheme="minorHAnsi" w:cstheme="minorHAnsi"/>
          <w:color w:val="000000" w:themeColor="text1"/>
        </w:rPr>
        <w:t xml:space="preserve"> </w:t>
      </w:r>
    </w:p>
    <w:p w14:paraId="693187E2" w14:textId="10259E7B" w:rsidR="00100D41" w:rsidRPr="004D4276" w:rsidRDefault="00BD7E31" w:rsidP="00310894">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In spite of all advantages </w:t>
      </w:r>
      <w:r w:rsidR="00A20B8B" w:rsidRPr="004D4276">
        <w:rPr>
          <w:rFonts w:asciiTheme="minorHAnsi" w:hAnsiTheme="minorHAnsi" w:cstheme="minorHAnsi"/>
          <w:color w:val="000000" w:themeColor="text1"/>
        </w:rPr>
        <w:t xml:space="preserve">there are disadvantages </w:t>
      </w:r>
      <w:r w:rsidR="00F7352E" w:rsidRPr="004D4276">
        <w:rPr>
          <w:rFonts w:asciiTheme="minorHAnsi" w:hAnsiTheme="minorHAnsi" w:cstheme="minorHAnsi"/>
          <w:color w:val="000000" w:themeColor="text1"/>
        </w:rPr>
        <w:t>of</w:t>
      </w:r>
      <w:r w:rsidR="00A20B8B" w:rsidRPr="004D4276">
        <w:rPr>
          <w:rFonts w:asciiTheme="minorHAnsi" w:hAnsiTheme="minorHAnsi" w:cstheme="minorHAnsi"/>
          <w:color w:val="000000" w:themeColor="text1"/>
        </w:rPr>
        <w:t xml:space="preserve"> a BSC.</w:t>
      </w:r>
      <w:r w:rsidR="00EF4D6E" w:rsidRPr="004D4276">
        <w:rPr>
          <w:rFonts w:asciiTheme="minorHAnsi" w:hAnsiTheme="minorHAnsi" w:cstheme="minorHAnsi"/>
          <w:color w:val="000000" w:themeColor="text1"/>
        </w:rPr>
        <w:t xml:space="preserve"> One disadvantage is that </w:t>
      </w:r>
      <w:r w:rsidR="00EA2C51" w:rsidRPr="004D4276">
        <w:rPr>
          <w:rFonts w:asciiTheme="minorHAnsi" w:hAnsiTheme="minorHAnsi" w:cstheme="minorHAnsi"/>
          <w:color w:val="000000" w:themeColor="text1"/>
        </w:rPr>
        <w:t xml:space="preserve">it must be made suitable for an organisation. To explain, </w:t>
      </w:r>
      <w:r w:rsidR="000952E7" w:rsidRPr="004D4276">
        <w:rPr>
          <w:rFonts w:asciiTheme="minorHAnsi" w:hAnsiTheme="minorHAnsi" w:cstheme="minorHAnsi"/>
          <w:color w:val="000000" w:themeColor="text1"/>
        </w:rPr>
        <w:t xml:space="preserve">one cannot copy </w:t>
      </w:r>
      <w:r w:rsidR="00A3526F" w:rsidRPr="004D4276">
        <w:rPr>
          <w:rFonts w:asciiTheme="minorHAnsi" w:hAnsiTheme="minorHAnsi" w:cstheme="minorHAnsi"/>
          <w:color w:val="000000" w:themeColor="text1"/>
        </w:rPr>
        <w:t>another example of a BSC</w:t>
      </w:r>
      <w:r w:rsidR="00F32851" w:rsidRPr="004D4276">
        <w:rPr>
          <w:rFonts w:asciiTheme="minorHAnsi" w:hAnsiTheme="minorHAnsi" w:cstheme="minorHAnsi"/>
          <w:color w:val="000000" w:themeColor="text1"/>
        </w:rPr>
        <w:t xml:space="preserve"> due to all organisations having </w:t>
      </w:r>
      <w:r w:rsidR="007447D0" w:rsidRPr="004D4276">
        <w:rPr>
          <w:rFonts w:asciiTheme="minorHAnsi" w:hAnsiTheme="minorHAnsi" w:cstheme="minorHAnsi"/>
          <w:color w:val="000000" w:themeColor="text1"/>
        </w:rPr>
        <w:t>unique needs</w:t>
      </w:r>
      <w:r w:rsidR="00A3526F" w:rsidRPr="004D4276">
        <w:rPr>
          <w:rFonts w:asciiTheme="minorHAnsi" w:hAnsiTheme="minorHAnsi" w:cstheme="minorHAnsi"/>
          <w:color w:val="000000" w:themeColor="text1"/>
        </w:rPr>
        <w:t xml:space="preserve"> </w:t>
      </w:r>
      <w:r w:rsidR="006153CB" w:rsidRPr="004D4276">
        <w:rPr>
          <w:rFonts w:asciiTheme="minorHAnsi" w:hAnsiTheme="minorHAnsi" w:cstheme="minorHAnsi"/>
          <w:color w:val="000000" w:themeColor="text1"/>
        </w:rPr>
        <w:t>therefore</w:t>
      </w:r>
      <w:r w:rsidR="00A3526F" w:rsidRPr="004D4276">
        <w:rPr>
          <w:rFonts w:asciiTheme="minorHAnsi" w:hAnsiTheme="minorHAnsi" w:cstheme="minorHAnsi"/>
          <w:color w:val="000000" w:themeColor="text1"/>
        </w:rPr>
        <w:t xml:space="preserve"> an organisation will </w:t>
      </w:r>
      <w:r w:rsidR="003B11B7" w:rsidRPr="004D4276">
        <w:rPr>
          <w:rFonts w:asciiTheme="minorHAnsi" w:hAnsiTheme="minorHAnsi" w:cstheme="minorHAnsi"/>
          <w:color w:val="000000" w:themeColor="text1"/>
        </w:rPr>
        <w:t xml:space="preserve">need to invest time </w:t>
      </w:r>
      <w:r w:rsidR="006655D2" w:rsidRPr="004D4276">
        <w:rPr>
          <w:rFonts w:asciiTheme="minorHAnsi" w:hAnsiTheme="minorHAnsi" w:cstheme="minorHAnsi"/>
          <w:color w:val="000000" w:themeColor="text1"/>
        </w:rPr>
        <w:t>to create</w:t>
      </w:r>
      <w:r w:rsidR="00A209B9" w:rsidRPr="004D4276">
        <w:rPr>
          <w:rFonts w:asciiTheme="minorHAnsi" w:hAnsiTheme="minorHAnsi" w:cstheme="minorHAnsi"/>
          <w:color w:val="000000" w:themeColor="text1"/>
        </w:rPr>
        <w:t xml:space="preserve"> and customise</w:t>
      </w:r>
      <w:r w:rsidR="006655D2" w:rsidRPr="004D4276">
        <w:rPr>
          <w:rFonts w:asciiTheme="minorHAnsi" w:hAnsiTheme="minorHAnsi" w:cstheme="minorHAnsi"/>
          <w:color w:val="000000" w:themeColor="text1"/>
        </w:rPr>
        <w:t xml:space="preserve"> a BSC that </w:t>
      </w:r>
      <w:r w:rsidR="009A3BF2" w:rsidRPr="004D4276">
        <w:rPr>
          <w:rFonts w:asciiTheme="minorHAnsi" w:hAnsiTheme="minorHAnsi" w:cstheme="minorHAnsi"/>
          <w:color w:val="000000" w:themeColor="text1"/>
        </w:rPr>
        <w:t xml:space="preserve">adapts to </w:t>
      </w:r>
      <w:r w:rsidR="00F32851" w:rsidRPr="004D4276">
        <w:rPr>
          <w:rFonts w:asciiTheme="minorHAnsi" w:hAnsiTheme="minorHAnsi" w:cstheme="minorHAnsi"/>
          <w:color w:val="000000" w:themeColor="text1"/>
        </w:rPr>
        <w:t>its</w:t>
      </w:r>
      <w:r w:rsidR="009A3BF2" w:rsidRPr="004D4276">
        <w:rPr>
          <w:rFonts w:asciiTheme="minorHAnsi" w:hAnsiTheme="minorHAnsi" w:cstheme="minorHAnsi"/>
          <w:color w:val="000000" w:themeColor="text1"/>
        </w:rPr>
        <w:t xml:space="preserve"> organisation</w:t>
      </w:r>
      <w:r w:rsidR="00520354" w:rsidRPr="004D4276">
        <w:rPr>
          <w:rFonts w:asciiTheme="minorHAnsi" w:hAnsiTheme="minorHAnsi" w:cstheme="minorHAnsi"/>
          <w:color w:val="000000" w:themeColor="text1"/>
        </w:rPr>
        <w:t xml:space="preserve">. </w:t>
      </w:r>
      <w:r w:rsidR="00ED75F2" w:rsidRPr="004D4276">
        <w:rPr>
          <w:rFonts w:asciiTheme="minorHAnsi" w:hAnsiTheme="minorHAnsi" w:cstheme="minorHAnsi"/>
          <w:color w:val="000000" w:themeColor="text1"/>
        </w:rPr>
        <w:t>One other dis</w:t>
      </w:r>
      <w:r w:rsidR="001C3330" w:rsidRPr="004D4276">
        <w:rPr>
          <w:rFonts w:asciiTheme="minorHAnsi" w:hAnsiTheme="minorHAnsi" w:cstheme="minorHAnsi"/>
          <w:color w:val="000000" w:themeColor="text1"/>
        </w:rPr>
        <w:t xml:space="preserve">advantage </w:t>
      </w:r>
      <w:r w:rsidR="00671ADE" w:rsidRPr="004D4276">
        <w:rPr>
          <w:rFonts w:asciiTheme="minorHAnsi" w:hAnsiTheme="minorHAnsi" w:cstheme="minorHAnsi"/>
          <w:color w:val="000000" w:themeColor="text1"/>
        </w:rPr>
        <w:t xml:space="preserve">is that </w:t>
      </w:r>
      <w:r w:rsidR="00491941" w:rsidRPr="004D4276">
        <w:rPr>
          <w:rFonts w:asciiTheme="minorHAnsi" w:hAnsiTheme="minorHAnsi" w:cstheme="minorHAnsi"/>
          <w:color w:val="000000" w:themeColor="text1"/>
        </w:rPr>
        <w:t xml:space="preserve">it requires a </w:t>
      </w:r>
      <w:r w:rsidR="00614AAC" w:rsidRPr="004D4276">
        <w:rPr>
          <w:rFonts w:asciiTheme="minorHAnsi" w:hAnsiTheme="minorHAnsi" w:cstheme="minorHAnsi"/>
          <w:color w:val="000000" w:themeColor="text1"/>
        </w:rPr>
        <w:t>large amount of data. To elucidate,</w:t>
      </w:r>
      <w:r w:rsidR="00AE4710" w:rsidRPr="004D4276">
        <w:rPr>
          <w:rFonts w:asciiTheme="minorHAnsi" w:hAnsiTheme="minorHAnsi" w:cstheme="minorHAnsi"/>
          <w:color w:val="000000" w:themeColor="text1"/>
        </w:rPr>
        <w:t xml:space="preserve"> usually a BSC requires </w:t>
      </w:r>
      <w:r w:rsidR="000F4273" w:rsidRPr="004D4276">
        <w:rPr>
          <w:rFonts w:asciiTheme="minorHAnsi" w:hAnsiTheme="minorHAnsi" w:cstheme="minorHAnsi"/>
          <w:color w:val="000000" w:themeColor="text1"/>
        </w:rPr>
        <w:t xml:space="preserve">employees to </w:t>
      </w:r>
      <w:r w:rsidR="002131D8" w:rsidRPr="004D4276">
        <w:rPr>
          <w:rFonts w:asciiTheme="minorHAnsi" w:hAnsiTheme="minorHAnsi" w:cstheme="minorHAnsi"/>
          <w:color w:val="000000" w:themeColor="text1"/>
        </w:rPr>
        <w:t xml:space="preserve">record </w:t>
      </w:r>
      <w:r w:rsidR="00335E89" w:rsidRPr="004D4276">
        <w:rPr>
          <w:rFonts w:asciiTheme="minorHAnsi" w:hAnsiTheme="minorHAnsi" w:cstheme="minorHAnsi"/>
          <w:color w:val="000000" w:themeColor="text1"/>
        </w:rPr>
        <w:t>information</w:t>
      </w:r>
      <w:r w:rsidR="00F43E94" w:rsidRPr="004D4276">
        <w:rPr>
          <w:rFonts w:asciiTheme="minorHAnsi" w:hAnsiTheme="minorHAnsi" w:cstheme="minorHAnsi"/>
          <w:color w:val="000000" w:themeColor="text1"/>
        </w:rPr>
        <w:t xml:space="preserve"> which is essentially data logging. </w:t>
      </w:r>
      <w:r w:rsidR="00847C76" w:rsidRPr="004D4276">
        <w:rPr>
          <w:rFonts w:asciiTheme="minorHAnsi" w:hAnsiTheme="minorHAnsi" w:cstheme="minorHAnsi"/>
          <w:color w:val="000000" w:themeColor="text1"/>
        </w:rPr>
        <w:t>Most employees</w:t>
      </w:r>
      <w:r w:rsidR="004A0FFA" w:rsidRPr="004D4276">
        <w:rPr>
          <w:rFonts w:asciiTheme="minorHAnsi" w:hAnsiTheme="minorHAnsi" w:cstheme="minorHAnsi"/>
          <w:color w:val="000000" w:themeColor="text1"/>
        </w:rPr>
        <w:t xml:space="preserve"> dislike </w:t>
      </w:r>
      <w:r w:rsidR="00C21939" w:rsidRPr="004D4276">
        <w:rPr>
          <w:rFonts w:asciiTheme="minorHAnsi" w:hAnsiTheme="minorHAnsi" w:cstheme="minorHAnsi"/>
          <w:color w:val="000000" w:themeColor="text1"/>
        </w:rPr>
        <w:t xml:space="preserve">this </w:t>
      </w:r>
      <w:r w:rsidR="008C37EB" w:rsidRPr="004D4276">
        <w:rPr>
          <w:rFonts w:asciiTheme="minorHAnsi" w:hAnsiTheme="minorHAnsi" w:cstheme="minorHAnsi"/>
          <w:color w:val="000000" w:themeColor="text1"/>
        </w:rPr>
        <w:t xml:space="preserve">procedure </w:t>
      </w:r>
      <w:r w:rsidR="008C37EB" w:rsidRPr="004D4276">
        <w:rPr>
          <w:rFonts w:asciiTheme="minorHAnsi" w:hAnsiTheme="minorHAnsi" w:cstheme="minorHAnsi"/>
          <w:color w:val="000000" w:themeColor="text1"/>
        </w:rPr>
        <w:lastRenderedPageBreak/>
        <w:t xml:space="preserve">due to </w:t>
      </w:r>
      <w:r w:rsidR="00F57893" w:rsidRPr="004D4276">
        <w:rPr>
          <w:rFonts w:asciiTheme="minorHAnsi" w:hAnsiTheme="minorHAnsi" w:cstheme="minorHAnsi"/>
          <w:color w:val="000000" w:themeColor="text1"/>
        </w:rPr>
        <w:t xml:space="preserve">finding it </w:t>
      </w:r>
      <w:r w:rsidR="00B92E13" w:rsidRPr="004D4276">
        <w:rPr>
          <w:rFonts w:asciiTheme="minorHAnsi" w:hAnsiTheme="minorHAnsi" w:cstheme="minorHAnsi"/>
          <w:color w:val="000000" w:themeColor="text1"/>
        </w:rPr>
        <w:t xml:space="preserve">monotonous and </w:t>
      </w:r>
      <w:r w:rsidR="006077EC" w:rsidRPr="004D4276">
        <w:rPr>
          <w:rFonts w:asciiTheme="minorHAnsi" w:hAnsiTheme="minorHAnsi" w:cstheme="minorHAnsi"/>
          <w:color w:val="000000" w:themeColor="text1"/>
        </w:rPr>
        <w:t xml:space="preserve">impede </w:t>
      </w:r>
      <w:r w:rsidR="002E014B" w:rsidRPr="004D4276">
        <w:rPr>
          <w:rFonts w:asciiTheme="minorHAnsi" w:hAnsiTheme="minorHAnsi" w:cstheme="minorHAnsi"/>
          <w:color w:val="000000" w:themeColor="text1"/>
        </w:rPr>
        <w:t xml:space="preserve">work that is required to </w:t>
      </w:r>
      <w:r w:rsidR="00BB0464" w:rsidRPr="004D4276">
        <w:rPr>
          <w:rFonts w:asciiTheme="minorHAnsi" w:hAnsiTheme="minorHAnsi" w:cstheme="minorHAnsi"/>
          <w:color w:val="000000" w:themeColor="text1"/>
        </w:rPr>
        <w:t>attain objectives</w:t>
      </w:r>
      <w:r w:rsidR="008C14F5" w:rsidRPr="004D4276">
        <w:rPr>
          <w:rFonts w:asciiTheme="minorHAnsi" w:hAnsiTheme="minorHAnsi" w:cstheme="minorHAnsi"/>
          <w:color w:val="000000" w:themeColor="text1"/>
        </w:rPr>
        <w:t xml:space="preserve"> </w:t>
      </w:r>
      <w:r w:rsidR="009A1146" w:rsidRPr="004D4276">
        <w:rPr>
          <w:rFonts w:asciiTheme="minorHAnsi" w:hAnsiTheme="minorHAnsi" w:cstheme="minorHAnsi"/>
          <w:color w:val="000000" w:themeColor="text1"/>
        </w:rPr>
        <w:t>(Heartpace, 2020</w:t>
      </w:r>
      <w:r w:rsidR="00100D41" w:rsidRPr="004D4276">
        <w:rPr>
          <w:rFonts w:asciiTheme="minorHAnsi" w:hAnsiTheme="minorHAnsi" w:cstheme="minorHAnsi"/>
          <w:color w:val="000000" w:themeColor="text1"/>
        </w:rPr>
        <w:t>)</w:t>
      </w:r>
      <w:r w:rsidR="00A0326C" w:rsidRPr="004D4276">
        <w:rPr>
          <w:rFonts w:asciiTheme="minorHAnsi" w:hAnsiTheme="minorHAnsi" w:cstheme="minorHAnsi"/>
          <w:color w:val="000000" w:themeColor="text1"/>
        </w:rPr>
        <w:t>.</w:t>
      </w:r>
    </w:p>
    <w:p w14:paraId="1DAE9C04" w14:textId="77777777" w:rsidR="00F75B93" w:rsidRDefault="00F75B93" w:rsidP="00310894">
      <w:pPr>
        <w:rPr>
          <w:color w:val="000000" w:themeColor="text1"/>
        </w:rPr>
      </w:pPr>
    </w:p>
    <w:p w14:paraId="4CA2008F" w14:textId="77777777" w:rsidR="00100D41" w:rsidRDefault="00100D41" w:rsidP="00310894">
      <w:pPr>
        <w:rPr>
          <w:color w:val="000000" w:themeColor="text1"/>
        </w:rPr>
      </w:pPr>
    </w:p>
    <w:p w14:paraId="78B8799F" w14:textId="1F128275" w:rsidR="00E80E84" w:rsidRPr="004D4276" w:rsidRDefault="008D1A01" w:rsidP="00E80E84">
      <w:pPr>
        <w:jc w:val="center"/>
        <w:rPr>
          <w:rFonts w:asciiTheme="minorHAnsi" w:hAnsiTheme="minorHAnsi" w:cstheme="minorHAnsi"/>
          <w:b/>
          <w:bCs/>
          <w:color w:val="000000" w:themeColor="text1"/>
        </w:rPr>
      </w:pPr>
      <w:r w:rsidRPr="004D4276">
        <w:rPr>
          <w:rFonts w:asciiTheme="minorHAnsi" w:hAnsiTheme="minorHAnsi" w:cstheme="minorHAnsi"/>
          <w:b/>
          <w:bCs/>
          <w:color w:val="000000" w:themeColor="text1"/>
        </w:rPr>
        <w:t xml:space="preserve">2.3.3 </w:t>
      </w:r>
      <w:r w:rsidR="005A1B9A" w:rsidRPr="004D4276">
        <w:rPr>
          <w:rFonts w:asciiTheme="minorHAnsi" w:hAnsiTheme="minorHAnsi" w:cstheme="minorHAnsi"/>
          <w:b/>
          <w:bCs/>
          <w:color w:val="000000" w:themeColor="text1"/>
        </w:rPr>
        <w:t>E</w:t>
      </w:r>
      <w:r w:rsidR="00086348" w:rsidRPr="004D4276">
        <w:rPr>
          <w:rFonts w:asciiTheme="minorHAnsi" w:hAnsiTheme="minorHAnsi" w:cstheme="minorHAnsi"/>
          <w:b/>
          <w:bCs/>
          <w:color w:val="000000" w:themeColor="text1"/>
        </w:rPr>
        <w:t xml:space="preserve">uropean foundation </w:t>
      </w:r>
      <w:r w:rsidR="00202ED0" w:rsidRPr="004D4276">
        <w:rPr>
          <w:rFonts w:asciiTheme="minorHAnsi" w:hAnsiTheme="minorHAnsi" w:cstheme="minorHAnsi"/>
          <w:b/>
          <w:bCs/>
          <w:color w:val="000000" w:themeColor="text1"/>
        </w:rPr>
        <w:t>for quality management (EFQM)</w:t>
      </w:r>
    </w:p>
    <w:p w14:paraId="504497D5" w14:textId="77777777" w:rsidR="00202ED0" w:rsidRPr="004D4276" w:rsidRDefault="00202ED0" w:rsidP="00E80E84">
      <w:pPr>
        <w:jc w:val="center"/>
        <w:rPr>
          <w:rFonts w:asciiTheme="minorHAnsi" w:hAnsiTheme="minorHAnsi" w:cstheme="minorHAnsi"/>
          <w:color w:val="000000" w:themeColor="text1"/>
        </w:rPr>
      </w:pPr>
    </w:p>
    <w:p w14:paraId="798F4B94" w14:textId="77777777" w:rsidR="00E80E84" w:rsidRPr="004D4276" w:rsidRDefault="00E80E84" w:rsidP="00310894">
      <w:pPr>
        <w:rPr>
          <w:rFonts w:asciiTheme="minorHAnsi" w:hAnsiTheme="minorHAnsi" w:cstheme="minorHAnsi"/>
          <w:color w:val="000000" w:themeColor="text1"/>
        </w:rPr>
      </w:pPr>
    </w:p>
    <w:p w14:paraId="58C59C01" w14:textId="42B154CC" w:rsidR="005A6A48" w:rsidRPr="004D4276" w:rsidRDefault="00391757" w:rsidP="00E77ADD">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EFQM model </w:t>
      </w:r>
      <w:r w:rsidR="00A8190D" w:rsidRPr="004D4276">
        <w:rPr>
          <w:rFonts w:asciiTheme="minorHAnsi" w:hAnsiTheme="minorHAnsi" w:cstheme="minorHAnsi"/>
          <w:color w:val="000000" w:themeColor="text1"/>
        </w:rPr>
        <w:t xml:space="preserve">was founded in 1988. The goal was to </w:t>
      </w:r>
      <w:r w:rsidR="007F16E8" w:rsidRPr="004D4276">
        <w:rPr>
          <w:rFonts w:asciiTheme="minorHAnsi" w:hAnsiTheme="minorHAnsi" w:cstheme="minorHAnsi"/>
          <w:color w:val="000000" w:themeColor="text1"/>
        </w:rPr>
        <w:t xml:space="preserve">create stages </w:t>
      </w:r>
      <w:r w:rsidR="005E3FCB" w:rsidRPr="004D4276">
        <w:rPr>
          <w:rFonts w:asciiTheme="minorHAnsi" w:hAnsiTheme="minorHAnsi" w:cstheme="minorHAnsi"/>
          <w:color w:val="000000" w:themeColor="text1"/>
        </w:rPr>
        <w:t>at which orga</w:t>
      </w:r>
      <w:r w:rsidR="003B214C" w:rsidRPr="004D4276">
        <w:rPr>
          <w:rFonts w:asciiTheme="minorHAnsi" w:hAnsiTheme="minorHAnsi" w:cstheme="minorHAnsi"/>
          <w:color w:val="000000" w:themeColor="text1"/>
        </w:rPr>
        <w:t>nisation</w:t>
      </w:r>
      <w:r w:rsidR="007F76E5" w:rsidRPr="004D4276">
        <w:rPr>
          <w:rFonts w:asciiTheme="minorHAnsi" w:hAnsiTheme="minorHAnsi" w:cstheme="minorHAnsi"/>
          <w:color w:val="000000" w:themeColor="text1"/>
        </w:rPr>
        <w:t>s</w:t>
      </w:r>
      <w:r w:rsidR="003B214C" w:rsidRPr="004D4276">
        <w:rPr>
          <w:rFonts w:asciiTheme="minorHAnsi" w:hAnsiTheme="minorHAnsi" w:cstheme="minorHAnsi"/>
          <w:color w:val="000000" w:themeColor="text1"/>
        </w:rPr>
        <w:t xml:space="preserve"> can </w:t>
      </w:r>
      <w:r w:rsidR="00D67D5D" w:rsidRPr="004D4276">
        <w:rPr>
          <w:rFonts w:asciiTheme="minorHAnsi" w:hAnsiTheme="minorHAnsi" w:cstheme="minorHAnsi"/>
          <w:color w:val="000000" w:themeColor="text1"/>
        </w:rPr>
        <w:t xml:space="preserve">gain </w:t>
      </w:r>
      <w:r w:rsidR="003B214C" w:rsidRPr="004D4276">
        <w:rPr>
          <w:rFonts w:asciiTheme="minorHAnsi" w:hAnsiTheme="minorHAnsi" w:cstheme="minorHAnsi"/>
          <w:color w:val="000000" w:themeColor="text1"/>
        </w:rPr>
        <w:t xml:space="preserve">knowledge from one to other to repeatedly </w:t>
      </w:r>
      <w:r w:rsidR="00D03454" w:rsidRPr="004D4276">
        <w:rPr>
          <w:rFonts w:asciiTheme="minorHAnsi" w:hAnsiTheme="minorHAnsi" w:cstheme="minorHAnsi"/>
          <w:color w:val="000000" w:themeColor="text1"/>
        </w:rPr>
        <w:t>improve an organisations p</w:t>
      </w:r>
      <w:r w:rsidR="00CD5999" w:rsidRPr="004D4276">
        <w:rPr>
          <w:rFonts w:asciiTheme="minorHAnsi" w:hAnsiTheme="minorHAnsi" w:cstheme="minorHAnsi"/>
          <w:color w:val="000000" w:themeColor="text1"/>
        </w:rPr>
        <w:t>erformance. The model fo</w:t>
      </w:r>
      <w:r w:rsidR="00F31E4D" w:rsidRPr="004D4276">
        <w:rPr>
          <w:rFonts w:asciiTheme="minorHAnsi" w:hAnsiTheme="minorHAnsi" w:cstheme="minorHAnsi"/>
          <w:color w:val="000000" w:themeColor="text1"/>
        </w:rPr>
        <w:t>cus</w:t>
      </w:r>
      <w:r w:rsidR="00D67D5D" w:rsidRPr="004D4276">
        <w:rPr>
          <w:rFonts w:asciiTheme="minorHAnsi" w:hAnsiTheme="minorHAnsi" w:cstheme="minorHAnsi"/>
          <w:color w:val="000000" w:themeColor="text1"/>
        </w:rPr>
        <w:t>es</w:t>
      </w:r>
      <w:r w:rsidR="00CD5999" w:rsidRPr="004D4276">
        <w:rPr>
          <w:rFonts w:asciiTheme="minorHAnsi" w:hAnsiTheme="minorHAnsi" w:cstheme="minorHAnsi"/>
          <w:color w:val="000000" w:themeColor="text1"/>
        </w:rPr>
        <w:t xml:space="preserve"> on</w:t>
      </w:r>
      <w:r w:rsidR="00F31E4D" w:rsidRPr="004D4276">
        <w:rPr>
          <w:rFonts w:asciiTheme="minorHAnsi" w:hAnsiTheme="minorHAnsi" w:cstheme="minorHAnsi"/>
          <w:color w:val="000000" w:themeColor="text1"/>
        </w:rPr>
        <w:t xml:space="preserve"> sustainable excellence in </w:t>
      </w:r>
      <w:r w:rsidR="00573C82" w:rsidRPr="004D4276">
        <w:rPr>
          <w:rFonts w:asciiTheme="minorHAnsi" w:hAnsiTheme="minorHAnsi" w:cstheme="minorHAnsi"/>
          <w:color w:val="000000" w:themeColor="text1"/>
        </w:rPr>
        <w:t xml:space="preserve">which </w:t>
      </w:r>
      <w:r w:rsidR="00465A2F" w:rsidRPr="004D4276">
        <w:rPr>
          <w:rFonts w:asciiTheme="minorHAnsi" w:hAnsiTheme="minorHAnsi" w:cstheme="minorHAnsi"/>
          <w:color w:val="000000" w:themeColor="text1"/>
        </w:rPr>
        <w:t xml:space="preserve">efficiency, </w:t>
      </w:r>
      <w:r w:rsidR="00573C82" w:rsidRPr="004D4276">
        <w:rPr>
          <w:rFonts w:asciiTheme="minorHAnsi" w:hAnsiTheme="minorHAnsi" w:cstheme="minorHAnsi"/>
          <w:color w:val="000000" w:themeColor="text1"/>
        </w:rPr>
        <w:t>quality</w:t>
      </w:r>
      <w:r w:rsidR="00465A2F" w:rsidRPr="004D4276">
        <w:rPr>
          <w:rFonts w:asciiTheme="minorHAnsi" w:hAnsiTheme="minorHAnsi" w:cstheme="minorHAnsi"/>
          <w:color w:val="000000" w:themeColor="text1"/>
        </w:rPr>
        <w:t xml:space="preserve"> and sustainability </w:t>
      </w:r>
      <w:r w:rsidR="00A37B3F" w:rsidRPr="004D4276">
        <w:rPr>
          <w:rFonts w:asciiTheme="minorHAnsi" w:hAnsiTheme="minorHAnsi" w:cstheme="minorHAnsi"/>
          <w:color w:val="000000" w:themeColor="text1"/>
        </w:rPr>
        <w:t>a</w:t>
      </w:r>
      <w:r w:rsidR="007B6A51" w:rsidRPr="004D4276">
        <w:rPr>
          <w:rFonts w:asciiTheme="minorHAnsi" w:hAnsiTheme="minorHAnsi" w:cstheme="minorHAnsi"/>
          <w:color w:val="000000" w:themeColor="text1"/>
        </w:rPr>
        <w:t>r</w:t>
      </w:r>
      <w:r w:rsidR="00A37B3F" w:rsidRPr="004D4276">
        <w:rPr>
          <w:rFonts w:asciiTheme="minorHAnsi" w:hAnsiTheme="minorHAnsi" w:cstheme="minorHAnsi"/>
          <w:color w:val="000000" w:themeColor="text1"/>
        </w:rPr>
        <w:t xml:space="preserve">e the vital factors. The foundation of the </w:t>
      </w:r>
      <w:r w:rsidR="005F2E56" w:rsidRPr="004D4276">
        <w:rPr>
          <w:rFonts w:asciiTheme="minorHAnsi" w:hAnsiTheme="minorHAnsi" w:cstheme="minorHAnsi"/>
          <w:color w:val="000000" w:themeColor="text1"/>
        </w:rPr>
        <w:t xml:space="preserve">EFQM model inherent the </w:t>
      </w:r>
      <w:r w:rsidR="000D51EC" w:rsidRPr="004D4276">
        <w:rPr>
          <w:rFonts w:asciiTheme="minorHAnsi" w:hAnsiTheme="minorHAnsi" w:cstheme="minorHAnsi"/>
          <w:color w:val="000000" w:themeColor="text1"/>
        </w:rPr>
        <w:t>total quality management (TQM)</w:t>
      </w:r>
      <w:r w:rsidR="00B1770F" w:rsidRPr="004D4276">
        <w:rPr>
          <w:rFonts w:asciiTheme="minorHAnsi" w:hAnsiTheme="minorHAnsi" w:cstheme="minorHAnsi"/>
          <w:color w:val="000000" w:themeColor="text1"/>
        </w:rPr>
        <w:t xml:space="preserve"> model</w:t>
      </w:r>
      <w:r w:rsidR="00983960" w:rsidRPr="004D4276">
        <w:rPr>
          <w:rFonts w:asciiTheme="minorHAnsi" w:hAnsiTheme="minorHAnsi" w:cstheme="minorHAnsi"/>
          <w:color w:val="000000" w:themeColor="text1"/>
        </w:rPr>
        <w:t xml:space="preserve"> (</w:t>
      </w:r>
      <w:r w:rsidR="00A7449F" w:rsidRPr="004D4276">
        <w:rPr>
          <w:rFonts w:asciiTheme="minorHAnsi" w:hAnsiTheme="minorHAnsi" w:cstheme="minorHAnsi"/>
          <w:color w:val="000000" w:themeColor="text1"/>
        </w:rPr>
        <w:t>Toolshero, 2020)</w:t>
      </w:r>
      <w:r w:rsidR="00B1770F" w:rsidRPr="004D4276">
        <w:rPr>
          <w:rFonts w:asciiTheme="minorHAnsi" w:hAnsiTheme="minorHAnsi" w:cstheme="minorHAnsi"/>
          <w:color w:val="000000" w:themeColor="text1"/>
        </w:rPr>
        <w:t xml:space="preserve">. </w:t>
      </w:r>
      <w:r w:rsidR="00625CB8" w:rsidRPr="004D4276">
        <w:rPr>
          <w:rFonts w:asciiTheme="minorHAnsi" w:hAnsiTheme="minorHAnsi" w:cstheme="minorHAnsi"/>
          <w:color w:val="000000" w:themeColor="text1"/>
        </w:rPr>
        <w:t xml:space="preserve">There are 9 elements which </w:t>
      </w:r>
      <w:r w:rsidR="00B11329" w:rsidRPr="004D4276">
        <w:rPr>
          <w:rFonts w:asciiTheme="minorHAnsi" w:hAnsiTheme="minorHAnsi" w:cstheme="minorHAnsi"/>
          <w:color w:val="000000" w:themeColor="text1"/>
        </w:rPr>
        <w:t>are</w:t>
      </w:r>
      <w:r w:rsidR="00625CB8" w:rsidRPr="004D4276">
        <w:rPr>
          <w:rFonts w:asciiTheme="minorHAnsi" w:hAnsiTheme="minorHAnsi" w:cstheme="minorHAnsi"/>
          <w:color w:val="000000" w:themeColor="text1"/>
        </w:rPr>
        <w:t xml:space="preserve"> divided </w:t>
      </w:r>
      <w:r w:rsidR="00305BA2" w:rsidRPr="004D4276">
        <w:rPr>
          <w:rFonts w:asciiTheme="minorHAnsi" w:hAnsiTheme="minorHAnsi" w:cstheme="minorHAnsi"/>
          <w:color w:val="000000" w:themeColor="text1"/>
        </w:rPr>
        <w:t xml:space="preserve">into </w:t>
      </w:r>
      <w:r w:rsidR="00B11329" w:rsidRPr="004D4276">
        <w:rPr>
          <w:rFonts w:asciiTheme="minorHAnsi" w:hAnsiTheme="minorHAnsi" w:cstheme="minorHAnsi"/>
          <w:color w:val="000000" w:themeColor="text1"/>
        </w:rPr>
        <w:t>‘</w:t>
      </w:r>
      <w:r w:rsidR="00305BA2" w:rsidRPr="004D4276">
        <w:rPr>
          <w:rFonts w:asciiTheme="minorHAnsi" w:hAnsiTheme="minorHAnsi" w:cstheme="minorHAnsi"/>
          <w:color w:val="000000" w:themeColor="text1"/>
        </w:rPr>
        <w:t>enables</w:t>
      </w:r>
      <w:r w:rsidR="00B11329" w:rsidRPr="004D4276">
        <w:rPr>
          <w:rFonts w:asciiTheme="minorHAnsi" w:hAnsiTheme="minorHAnsi" w:cstheme="minorHAnsi"/>
          <w:color w:val="000000" w:themeColor="text1"/>
        </w:rPr>
        <w:t>’</w:t>
      </w:r>
      <w:r w:rsidR="00305BA2" w:rsidRPr="004D4276">
        <w:rPr>
          <w:rFonts w:asciiTheme="minorHAnsi" w:hAnsiTheme="minorHAnsi" w:cstheme="minorHAnsi"/>
          <w:color w:val="000000" w:themeColor="text1"/>
        </w:rPr>
        <w:t xml:space="preserve"> and </w:t>
      </w:r>
      <w:r w:rsidR="00B11329" w:rsidRPr="004D4276">
        <w:rPr>
          <w:rFonts w:asciiTheme="minorHAnsi" w:hAnsiTheme="minorHAnsi" w:cstheme="minorHAnsi"/>
          <w:color w:val="000000" w:themeColor="text1"/>
        </w:rPr>
        <w:t>‘results</w:t>
      </w:r>
      <w:r w:rsidR="00305BA2" w:rsidRPr="004D4276">
        <w:rPr>
          <w:rFonts w:asciiTheme="minorHAnsi" w:hAnsiTheme="minorHAnsi" w:cstheme="minorHAnsi"/>
          <w:color w:val="000000" w:themeColor="text1"/>
        </w:rPr>
        <w:t>.</w:t>
      </w:r>
      <w:r w:rsidR="00B11329" w:rsidRPr="004D4276">
        <w:rPr>
          <w:rFonts w:asciiTheme="minorHAnsi" w:hAnsiTheme="minorHAnsi" w:cstheme="minorHAnsi"/>
          <w:color w:val="000000" w:themeColor="text1"/>
        </w:rPr>
        <w:t>’</w:t>
      </w:r>
      <w:r w:rsidR="00305BA2" w:rsidRPr="004D4276">
        <w:rPr>
          <w:rFonts w:asciiTheme="minorHAnsi" w:hAnsiTheme="minorHAnsi" w:cstheme="minorHAnsi"/>
          <w:color w:val="000000" w:themeColor="text1"/>
        </w:rPr>
        <w:t xml:space="preserve"> </w:t>
      </w:r>
      <w:r w:rsidR="00B11329" w:rsidRPr="004D4276">
        <w:rPr>
          <w:rFonts w:asciiTheme="minorHAnsi" w:hAnsiTheme="minorHAnsi" w:cstheme="minorHAnsi"/>
          <w:color w:val="000000" w:themeColor="text1"/>
        </w:rPr>
        <w:t>‘</w:t>
      </w:r>
      <w:r w:rsidR="00793FC6" w:rsidRPr="004D4276">
        <w:rPr>
          <w:rFonts w:asciiTheme="minorHAnsi" w:hAnsiTheme="minorHAnsi" w:cstheme="minorHAnsi"/>
          <w:color w:val="000000" w:themeColor="text1"/>
        </w:rPr>
        <w:t>E</w:t>
      </w:r>
      <w:r w:rsidR="004B7E14" w:rsidRPr="004D4276">
        <w:rPr>
          <w:rFonts w:asciiTheme="minorHAnsi" w:hAnsiTheme="minorHAnsi" w:cstheme="minorHAnsi"/>
          <w:color w:val="000000" w:themeColor="text1"/>
        </w:rPr>
        <w:t>nables</w:t>
      </w:r>
      <w:r w:rsidR="00B11329" w:rsidRPr="004D4276">
        <w:rPr>
          <w:rFonts w:asciiTheme="minorHAnsi" w:hAnsiTheme="minorHAnsi" w:cstheme="minorHAnsi"/>
          <w:color w:val="000000" w:themeColor="text1"/>
        </w:rPr>
        <w:t>’</w:t>
      </w:r>
      <w:r w:rsidR="004B7E14" w:rsidRPr="004D4276">
        <w:rPr>
          <w:rFonts w:asciiTheme="minorHAnsi" w:hAnsiTheme="minorHAnsi" w:cstheme="minorHAnsi"/>
          <w:color w:val="000000" w:themeColor="text1"/>
        </w:rPr>
        <w:t xml:space="preserve"> </w:t>
      </w:r>
      <w:r w:rsidR="00B11329" w:rsidRPr="004D4276">
        <w:rPr>
          <w:rFonts w:asciiTheme="minorHAnsi" w:hAnsiTheme="minorHAnsi" w:cstheme="minorHAnsi"/>
          <w:color w:val="000000" w:themeColor="text1"/>
        </w:rPr>
        <w:t>covers</w:t>
      </w:r>
      <w:r w:rsidR="004B7E14" w:rsidRPr="004D4276">
        <w:rPr>
          <w:rFonts w:asciiTheme="minorHAnsi" w:hAnsiTheme="minorHAnsi" w:cstheme="minorHAnsi"/>
          <w:color w:val="000000" w:themeColor="text1"/>
        </w:rPr>
        <w:t xml:space="preserve"> </w:t>
      </w:r>
      <w:r w:rsidR="00942F0B" w:rsidRPr="004D4276">
        <w:rPr>
          <w:rFonts w:asciiTheme="minorHAnsi" w:hAnsiTheme="minorHAnsi" w:cstheme="minorHAnsi"/>
          <w:color w:val="000000" w:themeColor="text1"/>
        </w:rPr>
        <w:t xml:space="preserve">leadership, people, policy </w:t>
      </w:r>
      <w:r w:rsidR="00523760" w:rsidRPr="004D4276">
        <w:rPr>
          <w:rFonts w:asciiTheme="minorHAnsi" w:hAnsiTheme="minorHAnsi" w:cstheme="minorHAnsi"/>
          <w:color w:val="000000" w:themeColor="text1"/>
        </w:rPr>
        <w:t>&amp;</w:t>
      </w:r>
      <w:r w:rsidR="00942F0B" w:rsidRPr="004D4276">
        <w:rPr>
          <w:rFonts w:asciiTheme="minorHAnsi" w:hAnsiTheme="minorHAnsi" w:cstheme="minorHAnsi"/>
          <w:color w:val="000000" w:themeColor="text1"/>
        </w:rPr>
        <w:t xml:space="preserve"> strategy</w:t>
      </w:r>
      <w:r w:rsidR="00523760" w:rsidRPr="004D4276">
        <w:rPr>
          <w:rFonts w:asciiTheme="minorHAnsi" w:hAnsiTheme="minorHAnsi" w:cstheme="minorHAnsi"/>
          <w:color w:val="000000" w:themeColor="text1"/>
        </w:rPr>
        <w:t xml:space="preserve">, partnerships </w:t>
      </w:r>
      <w:r w:rsidR="0002055D" w:rsidRPr="004D4276">
        <w:rPr>
          <w:rFonts w:asciiTheme="minorHAnsi" w:hAnsiTheme="minorHAnsi" w:cstheme="minorHAnsi"/>
          <w:color w:val="000000" w:themeColor="text1"/>
        </w:rPr>
        <w:t xml:space="preserve">&amp; </w:t>
      </w:r>
      <w:r w:rsidR="00523760" w:rsidRPr="004D4276">
        <w:rPr>
          <w:rFonts w:asciiTheme="minorHAnsi" w:hAnsiTheme="minorHAnsi" w:cstheme="minorHAnsi"/>
          <w:color w:val="000000" w:themeColor="text1"/>
        </w:rPr>
        <w:t>resou</w:t>
      </w:r>
      <w:r w:rsidR="0002055D" w:rsidRPr="004D4276">
        <w:rPr>
          <w:rFonts w:asciiTheme="minorHAnsi" w:hAnsiTheme="minorHAnsi" w:cstheme="minorHAnsi"/>
          <w:color w:val="000000" w:themeColor="text1"/>
        </w:rPr>
        <w:t xml:space="preserve">rce and processes. </w:t>
      </w:r>
      <w:r w:rsidR="001C6820" w:rsidRPr="004D4276">
        <w:rPr>
          <w:rFonts w:asciiTheme="minorHAnsi" w:hAnsiTheme="minorHAnsi" w:cstheme="minorHAnsi"/>
          <w:color w:val="000000" w:themeColor="text1"/>
        </w:rPr>
        <w:t xml:space="preserve">This is how </w:t>
      </w:r>
      <w:r w:rsidR="00C525A3" w:rsidRPr="004D4276">
        <w:rPr>
          <w:rFonts w:asciiTheme="minorHAnsi" w:hAnsiTheme="minorHAnsi" w:cstheme="minorHAnsi"/>
          <w:color w:val="000000" w:themeColor="text1"/>
        </w:rPr>
        <w:t>the organisation conducts</w:t>
      </w:r>
      <w:r w:rsidR="00560E4D" w:rsidRPr="004D4276">
        <w:rPr>
          <w:rFonts w:asciiTheme="minorHAnsi" w:hAnsiTheme="minorHAnsi" w:cstheme="minorHAnsi"/>
          <w:color w:val="000000" w:themeColor="text1"/>
        </w:rPr>
        <w:t xml:space="preserve"> and </w:t>
      </w:r>
      <w:r w:rsidR="00CD4764" w:rsidRPr="004D4276">
        <w:rPr>
          <w:rFonts w:asciiTheme="minorHAnsi" w:hAnsiTheme="minorHAnsi" w:cstheme="minorHAnsi"/>
          <w:color w:val="000000" w:themeColor="text1"/>
        </w:rPr>
        <w:t xml:space="preserve">manages employees and resources, </w:t>
      </w:r>
      <w:r w:rsidR="00E9523C" w:rsidRPr="004D4276">
        <w:rPr>
          <w:rFonts w:asciiTheme="minorHAnsi" w:hAnsiTheme="minorHAnsi" w:cstheme="minorHAnsi"/>
          <w:color w:val="000000" w:themeColor="text1"/>
        </w:rPr>
        <w:t>plans its strategy, reviews</w:t>
      </w:r>
      <w:r w:rsidR="00A8200D" w:rsidRPr="004D4276">
        <w:rPr>
          <w:rFonts w:asciiTheme="minorHAnsi" w:hAnsiTheme="minorHAnsi" w:cstheme="minorHAnsi"/>
          <w:color w:val="000000" w:themeColor="text1"/>
        </w:rPr>
        <w:t xml:space="preserve"> and </w:t>
      </w:r>
      <w:r w:rsidR="00E9523C" w:rsidRPr="004D4276">
        <w:rPr>
          <w:rFonts w:asciiTheme="minorHAnsi" w:hAnsiTheme="minorHAnsi" w:cstheme="minorHAnsi"/>
          <w:color w:val="000000" w:themeColor="text1"/>
        </w:rPr>
        <w:t>monit</w:t>
      </w:r>
      <w:r w:rsidR="009B45B4" w:rsidRPr="004D4276">
        <w:rPr>
          <w:rFonts w:asciiTheme="minorHAnsi" w:hAnsiTheme="minorHAnsi" w:cstheme="minorHAnsi"/>
          <w:color w:val="000000" w:themeColor="text1"/>
        </w:rPr>
        <w:t xml:space="preserve">ors important procedures. </w:t>
      </w:r>
      <w:r w:rsidR="00230A8A" w:rsidRPr="004D4276">
        <w:rPr>
          <w:rFonts w:asciiTheme="minorHAnsi" w:hAnsiTheme="minorHAnsi" w:cstheme="minorHAnsi"/>
          <w:color w:val="000000" w:themeColor="text1"/>
        </w:rPr>
        <w:t>‘</w:t>
      </w:r>
      <w:r w:rsidR="00793FC6" w:rsidRPr="004D4276">
        <w:rPr>
          <w:rFonts w:asciiTheme="minorHAnsi" w:hAnsiTheme="minorHAnsi" w:cstheme="minorHAnsi"/>
          <w:color w:val="000000" w:themeColor="text1"/>
        </w:rPr>
        <w:t>Results</w:t>
      </w:r>
      <w:r w:rsidR="00230A8A" w:rsidRPr="004D4276">
        <w:rPr>
          <w:rFonts w:asciiTheme="minorHAnsi" w:hAnsiTheme="minorHAnsi" w:cstheme="minorHAnsi"/>
          <w:color w:val="000000" w:themeColor="text1"/>
        </w:rPr>
        <w:t>’</w:t>
      </w:r>
      <w:r w:rsidR="00793FC6" w:rsidRPr="004D4276">
        <w:rPr>
          <w:rFonts w:asciiTheme="minorHAnsi" w:hAnsiTheme="minorHAnsi" w:cstheme="minorHAnsi"/>
          <w:color w:val="000000" w:themeColor="text1"/>
        </w:rPr>
        <w:t xml:space="preserve"> </w:t>
      </w:r>
      <w:r w:rsidR="00230A8A" w:rsidRPr="004D4276">
        <w:rPr>
          <w:rFonts w:asciiTheme="minorHAnsi" w:hAnsiTheme="minorHAnsi" w:cstheme="minorHAnsi"/>
          <w:color w:val="000000" w:themeColor="text1"/>
        </w:rPr>
        <w:t>covers</w:t>
      </w:r>
      <w:r w:rsidR="00E96398" w:rsidRPr="004D4276">
        <w:rPr>
          <w:rFonts w:asciiTheme="minorHAnsi" w:hAnsiTheme="minorHAnsi" w:cstheme="minorHAnsi"/>
          <w:color w:val="000000" w:themeColor="text1"/>
        </w:rPr>
        <w:t xml:space="preserve"> </w:t>
      </w:r>
      <w:r w:rsidR="00230A8A" w:rsidRPr="004D4276">
        <w:rPr>
          <w:rFonts w:asciiTheme="minorHAnsi" w:hAnsiTheme="minorHAnsi" w:cstheme="minorHAnsi"/>
          <w:color w:val="000000" w:themeColor="text1"/>
        </w:rPr>
        <w:t>persons</w:t>
      </w:r>
      <w:r w:rsidR="00E96398" w:rsidRPr="004D4276">
        <w:rPr>
          <w:rFonts w:asciiTheme="minorHAnsi" w:hAnsiTheme="minorHAnsi" w:cstheme="minorHAnsi"/>
          <w:color w:val="000000" w:themeColor="text1"/>
        </w:rPr>
        <w:t>, customer,</w:t>
      </w:r>
      <w:r w:rsidR="009400D4" w:rsidRPr="004D4276">
        <w:rPr>
          <w:rFonts w:asciiTheme="minorHAnsi" w:hAnsiTheme="minorHAnsi" w:cstheme="minorHAnsi"/>
          <w:color w:val="000000" w:themeColor="text1"/>
        </w:rPr>
        <w:t xml:space="preserve"> society and key performance </w:t>
      </w:r>
      <w:r w:rsidR="00C02CD3" w:rsidRPr="004D4276">
        <w:rPr>
          <w:rFonts w:asciiTheme="minorHAnsi" w:hAnsiTheme="minorHAnsi" w:cstheme="minorHAnsi"/>
          <w:color w:val="000000" w:themeColor="text1"/>
        </w:rPr>
        <w:t xml:space="preserve">which are what the organisation </w:t>
      </w:r>
      <w:r w:rsidR="00542801" w:rsidRPr="004D4276">
        <w:rPr>
          <w:rFonts w:asciiTheme="minorHAnsi" w:hAnsiTheme="minorHAnsi" w:cstheme="minorHAnsi"/>
          <w:color w:val="000000" w:themeColor="text1"/>
        </w:rPr>
        <w:t>gains</w:t>
      </w:r>
      <w:r w:rsidR="0064750C" w:rsidRPr="004D4276">
        <w:rPr>
          <w:rFonts w:asciiTheme="minorHAnsi" w:hAnsiTheme="minorHAnsi" w:cstheme="minorHAnsi"/>
          <w:color w:val="000000" w:themeColor="text1"/>
        </w:rPr>
        <w:t xml:space="preserve">. </w:t>
      </w:r>
      <w:r w:rsidR="00D8784E" w:rsidRPr="004D4276">
        <w:rPr>
          <w:rFonts w:asciiTheme="minorHAnsi" w:hAnsiTheme="minorHAnsi" w:cstheme="minorHAnsi"/>
          <w:color w:val="000000" w:themeColor="text1"/>
        </w:rPr>
        <w:t xml:space="preserve">This covers the level of </w:t>
      </w:r>
      <w:r w:rsidR="00363615" w:rsidRPr="004D4276">
        <w:rPr>
          <w:rFonts w:asciiTheme="minorHAnsi" w:hAnsiTheme="minorHAnsi" w:cstheme="minorHAnsi"/>
          <w:color w:val="000000" w:themeColor="text1"/>
        </w:rPr>
        <w:t xml:space="preserve">fulfilment </w:t>
      </w:r>
      <w:r w:rsidR="005A6C89" w:rsidRPr="004D4276">
        <w:rPr>
          <w:rFonts w:asciiTheme="minorHAnsi" w:hAnsiTheme="minorHAnsi" w:cstheme="minorHAnsi"/>
          <w:color w:val="000000" w:themeColor="text1"/>
        </w:rPr>
        <w:t xml:space="preserve">of </w:t>
      </w:r>
      <w:r w:rsidR="00BC1C95" w:rsidRPr="004D4276">
        <w:rPr>
          <w:rFonts w:asciiTheme="minorHAnsi" w:hAnsiTheme="minorHAnsi" w:cstheme="minorHAnsi"/>
          <w:color w:val="000000" w:themeColor="text1"/>
        </w:rPr>
        <w:t xml:space="preserve">the organisation’s </w:t>
      </w:r>
      <w:r w:rsidR="00C57648" w:rsidRPr="004D4276">
        <w:rPr>
          <w:rFonts w:asciiTheme="minorHAnsi" w:hAnsiTheme="minorHAnsi" w:cstheme="minorHAnsi"/>
          <w:color w:val="000000" w:themeColor="text1"/>
        </w:rPr>
        <w:t xml:space="preserve">customers and </w:t>
      </w:r>
      <w:r w:rsidR="00686F77" w:rsidRPr="004D4276">
        <w:rPr>
          <w:rFonts w:asciiTheme="minorHAnsi" w:hAnsiTheme="minorHAnsi" w:cstheme="minorHAnsi"/>
          <w:color w:val="000000" w:themeColor="text1"/>
        </w:rPr>
        <w:t>employees;</w:t>
      </w:r>
      <w:r w:rsidR="00C57648" w:rsidRPr="004D4276">
        <w:rPr>
          <w:rFonts w:asciiTheme="minorHAnsi" w:hAnsiTheme="minorHAnsi" w:cstheme="minorHAnsi"/>
          <w:color w:val="000000" w:themeColor="text1"/>
        </w:rPr>
        <w:t xml:space="preserve"> it indicates </w:t>
      </w:r>
      <w:r w:rsidR="00492E74" w:rsidRPr="004D4276">
        <w:rPr>
          <w:rFonts w:asciiTheme="minorHAnsi" w:hAnsiTheme="minorHAnsi" w:cstheme="minorHAnsi"/>
          <w:color w:val="000000" w:themeColor="text1"/>
        </w:rPr>
        <w:t>the impact on the community</w:t>
      </w:r>
      <w:r w:rsidR="00030B54" w:rsidRPr="004D4276">
        <w:rPr>
          <w:rFonts w:asciiTheme="minorHAnsi" w:hAnsiTheme="minorHAnsi" w:cstheme="minorHAnsi"/>
          <w:color w:val="000000" w:themeColor="text1"/>
        </w:rPr>
        <w:t xml:space="preserve"> (</w:t>
      </w:r>
      <w:r w:rsidR="00983960" w:rsidRPr="004D4276">
        <w:rPr>
          <w:rFonts w:asciiTheme="minorHAnsi" w:hAnsiTheme="minorHAnsi" w:cstheme="minorHAnsi"/>
          <w:color w:val="000000" w:themeColor="text1"/>
        </w:rPr>
        <w:t>NEF Consulting, 2020)</w:t>
      </w:r>
      <w:r w:rsidR="00492E74" w:rsidRPr="004D4276">
        <w:rPr>
          <w:rFonts w:asciiTheme="minorHAnsi" w:hAnsiTheme="minorHAnsi" w:cstheme="minorHAnsi"/>
          <w:color w:val="000000" w:themeColor="text1"/>
        </w:rPr>
        <w:t xml:space="preserve">. </w:t>
      </w:r>
    </w:p>
    <w:p w14:paraId="280EE490" w14:textId="77777777" w:rsidR="00100D41" w:rsidRPr="004D4276" w:rsidRDefault="00100D41" w:rsidP="00E77ADD">
      <w:pPr>
        <w:rPr>
          <w:rFonts w:asciiTheme="minorHAnsi" w:hAnsiTheme="minorHAnsi" w:cstheme="minorHAnsi"/>
          <w:color w:val="000000" w:themeColor="text1"/>
        </w:rPr>
      </w:pPr>
    </w:p>
    <w:p w14:paraId="2A44DA41" w14:textId="31EC6AA5" w:rsidR="00026F9B" w:rsidRPr="004D4276" w:rsidRDefault="00026F9B" w:rsidP="00555DD2">
      <w:pPr>
        <w:rPr>
          <w:rFonts w:asciiTheme="minorHAnsi" w:hAnsiTheme="minorHAnsi" w:cstheme="minorHAnsi"/>
          <w:color w:val="0070C0"/>
        </w:rPr>
      </w:pPr>
    </w:p>
    <w:p w14:paraId="3F2B0DD4" w14:textId="63CF33AD" w:rsidR="00DF3290" w:rsidRPr="004D4276" w:rsidRDefault="00DF3290" w:rsidP="00555DD2">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The advantage of </w:t>
      </w:r>
      <w:r w:rsidR="00971201" w:rsidRPr="004D4276">
        <w:rPr>
          <w:rFonts w:asciiTheme="minorHAnsi" w:hAnsiTheme="minorHAnsi" w:cstheme="minorHAnsi"/>
          <w:color w:val="000000" w:themeColor="text1"/>
        </w:rPr>
        <w:t xml:space="preserve">using the EFQM model is that </w:t>
      </w:r>
      <w:r w:rsidR="0082662C" w:rsidRPr="004D4276">
        <w:rPr>
          <w:rFonts w:asciiTheme="minorHAnsi" w:hAnsiTheme="minorHAnsi" w:cstheme="minorHAnsi"/>
          <w:color w:val="000000" w:themeColor="text1"/>
        </w:rPr>
        <w:t>it will enhance customers satisfaction and loyalt</w:t>
      </w:r>
      <w:r w:rsidR="0032114F" w:rsidRPr="004D4276">
        <w:rPr>
          <w:rFonts w:asciiTheme="minorHAnsi" w:hAnsiTheme="minorHAnsi" w:cstheme="minorHAnsi"/>
          <w:color w:val="000000" w:themeColor="text1"/>
        </w:rPr>
        <w:t>y</w:t>
      </w:r>
      <w:r w:rsidR="0082662C" w:rsidRPr="004D4276">
        <w:rPr>
          <w:rFonts w:asciiTheme="minorHAnsi" w:hAnsiTheme="minorHAnsi" w:cstheme="minorHAnsi"/>
          <w:color w:val="000000" w:themeColor="text1"/>
        </w:rPr>
        <w:t xml:space="preserve">. </w:t>
      </w:r>
      <w:r w:rsidR="0032114F" w:rsidRPr="004D4276">
        <w:rPr>
          <w:rFonts w:asciiTheme="minorHAnsi" w:hAnsiTheme="minorHAnsi" w:cstheme="minorHAnsi"/>
          <w:color w:val="000000" w:themeColor="text1"/>
        </w:rPr>
        <w:t>It b</w:t>
      </w:r>
      <w:r w:rsidR="00AD68E6" w:rsidRPr="004D4276">
        <w:rPr>
          <w:rFonts w:asciiTheme="minorHAnsi" w:hAnsiTheme="minorHAnsi" w:cstheme="minorHAnsi"/>
          <w:color w:val="000000" w:themeColor="text1"/>
        </w:rPr>
        <w:t>uild</w:t>
      </w:r>
      <w:r w:rsidR="0032114F" w:rsidRPr="004D4276">
        <w:rPr>
          <w:rFonts w:asciiTheme="minorHAnsi" w:hAnsiTheme="minorHAnsi" w:cstheme="minorHAnsi"/>
          <w:color w:val="000000" w:themeColor="text1"/>
        </w:rPr>
        <w:t>s</w:t>
      </w:r>
      <w:r w:rsidR="00AD68E6" w:rsidRPr="004D4276">
        <w:rPr>
          <w:rFonts w:asciiTheme="minorHAnsi" w:hAnsiTheme="minorHAnsi" w:cstheme="minorHAnsi"/>
          <w:color w:val="000000" w:themeColor="text1"/>
        </w:rPr>
        <w:t xml:space="preserve"> a common sense of purpose th</w:t>
      </w:r>
      <w:r w:rsidR="00AC2C70" w:rsidRPr="004D4276">
        <w:rPr>
          <w:rFonts w:asciiTheme="minorHAnsi" w:hAnsiTheme="minorHAnsi" w:cstheme="minorHAnsi"/>
          <w:color w:val="000000" w:themeColor="text1"/>
        </w:rPr>
        <w:t>roughout the organisation</w:t>
      </w:r>
      <w:r w:rsidR="00543274" w:rsidRPr="004D4276">
        <w:rPr>
          <w:rFonts w:asciiTheme="minorHAnsi" w:hAnsiTheme="minorHAnsi" w:cstheme="minorHAnsi"/>
          <w:color w:val="000000" w:themeColor="text1"/>
        </w:rPr>
        <w:t>.</w:t>
      </w:r>
      <w:r w:rsidR="00AC2C70" w:rsidRPr="004D4276">
        <w:rPr>
          <w:rFonts w:asciiTheme="minorHAnsi" w:hAnsiTheme="minorHAnsi" w:cstheme="minorHAnsi"/>
          <w:color w:val="000000" w:themeColor="text1"/>
        </w:rPr>
        <w:t xml:space="preserve"> </w:t>
      </w:r>
      <w:r w:rsidR="00D52F95" w:rsidRPr="004D4276">
        <w:rPr>
          <w:rFonts w:asciiTheme="minorHAnsi" w:hAnsiTheme="minorHAnsi" w:cstheme="minorHAnsi"/>
          <w:color w:val="000000" w:themeColor="text1"/>
        </w:rPr>
        <w:t>A</w:t>
      </w:r>
      <w:r w:rsidR="00543274" w:rsidRPr="004D4276">
        <w:rPr>
          <w:rFonts w:asciiTheme="minorHAnsi" w:hAnsiTheme="minorHAnsi" w:cstheme="minorHAnsi"/>
          <w:color w:val="000000" w:themeColor="text1"/>
        </w:rPr>
        <w:t>dditionally,</w:t>
      </w:r>
      <w:r w:rsidR="00AC2C70" w:rsidRPr="004D4276">
        <w:rPr>
          <w:rFonts w:asciiTheme="minorHAnsi" w:hAnsiTheme="minorHAnsi" w:cstheme="minorHAnsi"/>
          <w:color w:val="000000" w:themeColor="text1"/>
        </w:rPr>
        <w:t xml:space="preserve"> </w:t>
      </w:r>
      <w:r w:rsidR="00543274" w:rsidRPr="004D4276">
        <w:rPr>
          <w:rFonts w:asciiTheme="minorHAnsi" w:hAnsiTheme="minorHAnsi" w:cstheme="minorHAnsi"/>
          <w:color w:val="000000" w:themeColor="text1"/>
        </w:rPr>
        <w:t xml:space="preserve">it </w:t>
      </w:r>
      <w:r w:rsidR="00AC2C70" w:rsidRPr="004D4276">
        <w:rPr>
          <w:rFonts w:asciiTheme="minorHAnsi" w:hAnsiTheme="minorHAnsi" w:cstheme="minorHAnsi"/>
          <w:color w:val="000000" w:themeColor="text1"/>
        </w:rPr>
        <w:t>motivate</w:t>
      </w:r>
      <w:r w:rsidR="00543274" w:rsidRPr="004D4276">
        <w:rPr>
          <w:rFonts w:asciiTheme="minorHAnsi" w:hAnsiTheme="minorHAnsi" w:cstheme="minorHAnsi"/>
          <w:color w:val="000000" w:themeColor="text1"/>
        </w:rPr>
        <w:t>s</w:t>
      </w:r>
      <w:r w:rsidR="00AC2C70" w:rsidRPr="004D4276">
        <w:rPr>
          <w:rFonts w:asciiTheme="minorHAnsi" w:hAnsiTheme="minorHAnsi" w:cstheme="minorHAnsi"/>
          <w:color w:val="000000" w:themeColor="text1"/>
        </w:rPr>
        <w:t xml:space="preserve"> and engage</w:t>
      </w:r>
      <w:r w:rsidR="00543274" w:rsidRPr="004D4276">
        <w:rPr>
          <w:rFonts w:asciiTheme="minorHAnsi" w:hAnsiTheme="minorHAnsi" w:cstheme="minorHAnsi"/>
          <w:color w:val="000000" w:themeColor="text1"/>
        </w:rPr>
        <w:t>s</w:t>
      </w:r>
      <w:r w:rsidR="00AC2C70" w:rsidRPr="004D4276">
        <w:rPr>
          <w:rFonts w:asciiTheme="minorHAnsi" w:hAnsiTheme="minorHAnsi" w:cstheme="minorHAnsi"/>
          <w:color w:val="000000" w:themeColor="text1"/>
        </w:rPr>
        <w:t xml:space="preserve"> </w:t>
      </w:r>
      <w:r w:rsidR="001E2CB7" w:rsidRPr="004D4276">
        <w:rPr>
          <w:rFonts w:asciiTheme="minorHAnsi" w:hAnsiTheme="minorHAnsi" w:cstheme="minorHAnsi"/>
          <w:color w:val="000000" w:themeColor="text1"/>
        </w:rPr>
        <w:t xml:space="preserve">other stakeholders and </w:t>
      </w:r>
      <w:r w:rsidR="004604CB" w:rsidRPr="004D4276">
        <w:rPr>
          <w:rFonts w:asciiTheme="minorHAnsi" w:hAnsiTheme="minorHAnsi" w:cstheme="minorHAnsi"/>
          <w:color w:val="000000" w:themeColor="text1"/>
        </w:rPr>
        <w:t>employees</w:t>
      </w:r>
      <w:r w:rsidR="001E2CB7" w:rsidRPr="004D4276">
        <w:rPr>
          <w:rFonts w:asciiTheme="minorHAnsi" w:hAnsiTheme="minorHAnsi" w:cstheme="minorHAnsi"/>
          <w:color w:val="000000" w:themeColor="text1"/>
        </w:rPr>
        <w:t xml:space="preserve"> which therefore result</w:t>
      </w:r>
      <w:r w:rsidR="00543274" w:rsidRPr="004D4276">
        <w:rPr>
          <w:rFonts w:asciiTheme="minorHAnsi" w:hAnsiTheme="minorHAnsi" w:cstheme="minorHAnsi"/>
          <w:color w:val="000000" w:themeColor="text1"/>
        </w:rPr>
        <w:t>s</w:t>
      </w:r>
      <w:r w:rsidR="001E2CB7" w:rsidRPr="004D4276">
        <w:rPr>
          <w:rFonts w:asciiTheme="minorHAnsi" w:hAnsiTheme="minorHAnsi" w:cstheme="minorHAnsi"/>
          <w:color w:val="000000" w:themeColor="text1"/>
        </w:rPr>
        <w:t xml:space="preserve"> in </w:t>
      </w:r>
      <w:r w:rsidR="0058083B" w:rsidRPr="004D4276">
        <w:rPr>
          <w:rFonts w:asciiTheme="minorHAnsi" w:hAnsiTheme="minorHAnsi" w:cstheme="minorHAnsi"/>
          <w:color w:val="000000" w:themeColor="text1"/>
        </w:rPr>
        <w:t>positive</w:t>
      </w:r>
      <w:r w:rsidR="003043FE" w:rsidRPr="004D4276">
        <w:rPr>
          <w:rFonts w:asciiTheme="minorHAnsi" w:hAnsiTheme="minorHAnsi" w:cstheme="minorHAnsi"/>
          <w:color w:val="000000" w:themeColor="text1"/>
        </w:rPr>
        <w:t xml:space="preserve"> f</w:t>
      </w:r>
      <w:r w:rsidR="00A43073" w:rsidRPr="004D4276">
        <w:rPr>
          <w:rFonts w:asciiTheme="minorHAnsi" w:hAnsiTheme="minorHAnsi" w:cstheme="minorHAnsi"/>
          <w:color w:val="000000" w:themeColor="text1"/>
        </w:rPr>
        <w:t>inancial performance</w:t>
      </w:r>
      <w:r w:rsidR="00A3234B" w:rsidRPr="004D4276">
        <w:rPr>
          <w:rFonts w:asciiTheme="minorHAnsi" w:hAnsiTheme="minorHAnsi" w:cstheme="minorHAnsi"/>
          <w:color w:val="000000" w:themeColor="text1"/>
        </w:rPr>
        <w:t xml:space="preserve"> and </w:t>
      </w:r>
      <w:r w:rsidR="006D009B" w:rsidRPr="004D4276">
        <w:rPr>
          <w:rFonts w:asciiTheme="minorHAnsi" w:hAnsiTheme="minorHAnsi" w:cstheme="minorHAnsi"/>
          <w:color w:val="000000" w:themeColor="text1"/>
        </w:rPr>
        <w:t>lead</w:t>
      </w:r>
      <w:r w:rsidR="0058083B" w:rsidRPr="004D4276">
        <w:rPr>
          <w:rFonts w:asciiTheme="minorHAnsi" w:hAnsiTheme="minorHAnsi" w:cstheme="minorHAnsi"/>
          <w:color w:val="000000" w:themeColor="text1"/>
        </w:rPr>
        <w:t>s</w:t>
      </w:r>
      <w:r w:rsidR="006D009B" w:rsidRPr="004D4276">
        <w:rPr>
          <w:rFonts w:asciiTheme="minorHAnsi" w:hAnsiTheme="minorHAnsi" w:cstheme="minorHAnsi"/>
          <w:color w:val="000000" w:themeColor="text1"/>
        </w:rPr>
        <w:t xml:space="preserve"> to </w:t>
      </w:r>
      <w:r w:rsidR="0076298C" w:rsidRPr="004D4276">
        <w:rPr>
          <w:rFonts w:asciiTheme="minorHAnsi" w:hAnsiTheme="minorHAnsi" w:cstheme="minorHAnsi"/>
          <w:color w:val="000000" w:themeColor="text1"/>
        </w:rPr>
        <w:t>eff</w:t>
      </w:r>
      <w:r w:rsidR="006814CF" w:rsidRPr="004D4276">
        <w:rPr>
          <w:rFonts w:asciiTheme="minorHAnsi" w:hAnsiTheme="minorHAnsi" w:cstheme="minorHAnsi"/>
          <w:color w:val="000000" w:themeColor="text1"/>
        </w:rPr>
        <w:t>ective organised use of data and operation</w:t>
      </w:r>
      <w:r w:rsidR="00AC24FB" w:rsidRPr="004D4276">
        <w:rPr>
          <w:rFonts w:asciiTheme="minorHAnsi" w:hAnsiTheme="minorHAnsi" w:cstheme="minorHAnsi"/>
          <w:color w:val="000000" w:themeColor="text1"/>
        </w:rPr>
        <w:t xml:space="preserve"> (Aqm.fr, 2020)</w:t>
      </w:r>
      <w:r w:rsidR="006814CF" w:rsidRPr="004D4276">
        <w:rPr>
          <w:rFonts w:asciiTheme="minorHAnsi" w:hAnsiTheme="minorHAnsi" w:cstheme="minorHAnsi"/>
          <w:color w:val="000000" w:themeColor="text1"/>
        </w:rPr>
        <w:t xml:space="preserve">. </w:t>
      </w:r>
      <w:r w:rsidR="00F30309" w:rsidRPr="004D4276">
        <w:rPr>
          <w:rFonts w:asciiTheme="minorHAnsi" w:hAnsiTheme="minorHAnsi" w:cstheme="minorHAnsi"/>
          <w:color w:val="000000" w:themeColor="text1"/>
        </w:rPr>
        <w:t>For example</w:t>
      </w:r>
      <w:r w:rsidR="009F125D" w:rsidRPr="004D4276">
        <w:rPr>
          <w:rFonts w:asciiTheme="minorHAnsi" w:hAnsiTheme="minorHAnsi" w:cstheme="minorHAnsi"/>
          <w:color w:val="000000" w:themeColor="text1"/>
        </w:rPr>
        <w:t xml:space="preserve">, Tesco’s main priority is its customers in order to be </w:t>
      </w:r>
      <w:r w:rsidR="00BF2535" w:rsidRPr="004D4276">
        <w:rPr>
          <w:rFonts w:asciiTheme="minorHAnsi" w:hAnsiTheme="minorHAnsi" w:cstheme="minorHAnsi"/>
          <w:color w:val="000000" w:themeColor="text1"/>
        </w:rPr>
        <w:t>successful</w:t>
      </w:r>
      <w:r w:rsidR="009F125D" w:rsidRPr="004D4276">
        <w:rPr>
          <w:rFonts w:asciiTheme="minorHAnsi" w:hAnsiTheme="minorHAnsi" w:cstheme="minorHAnsi"/>
          <w:color w:val="000000" w:themeColor="text1"/>
        </w:rPr>
        <w:t xml:space="preserve"> </w:t>
      </w:r>
      <w:r w:rsidR="00917E6C" w:rsidRPr="004D4276">
        <w:rPr>
          <w:rFonts w:asciiTheme="minorHAnsi" w:hAnsiTheme="minorHAnsi" w:cstheme="minorHAnsi"/>
          <w:color w:val="000000" w:themeColor="text1"/>
        </w:rPr>
        <w:t xml:space="preserve">Tesco offers its employees a plethora of benefits in exchange </w:t>
      </w:r>
      <w:r w:rsidR="00412892" w:rsidRPr="004D4276">
        <w:rPr>
          <w:rFonts w:asciiTheme="minorHAnsi" w:hAnsiTheme="minorHAnsi" w:cstheme="minorHAnsi"/>
          <w:color w:val="000000" w:themeColor="text1"/>
        </w:rPr>
        <w:t xml:space="preserve">to work hard for customers </w:t>
      </w:r>
      <w:r w:rsidR="007F7643" w:rsidRPr="004D4276">
        <w:rPr>
          <w:rFonts w:asciiTheme="minorHAnsi" w:hAnsiTheme="minorHAnsi" w:cstheme="minorHAnsi"/>
          <w:color w:val="000000" w:themeColor="text1"/>
        </w:rPr>
        <w:t>as that will result in Tesco generating capital</w:t>
      </w:r>
      <w:r w:rsidR="00BF2535" w:rsidRPr="004D4276">
        <w:rPr>
          <w:rFonts w:asciiTheme="minorHAnsi" w:hAnsiTheme="minorHAnsi" w:cstheme="minorHAnsi"/>
          <w:color w:val="000000" w:themeColor="text1"/>
        </w:rPr>
        <w:t xml:space="preserve"> and customer loyalty</w:t>
      </w:r>
      <w:r w:rsidR="007F7643" w:rsidRPr="004D4276">
        <w:rPr>
          <w:rFonts w:asciiTheme="minorHAnsi" w:hAnsiTheme="minorHAnsi" w:cstheme="minorHAnsi"/>
          <w:color w:val="000000" w:themeColor="text1"/>
        </w:rPr>
        <w:t xml:space="preserve"> from success of this procedure</w:t>
      </w:r>
      <w:r w:rsidR="00A77042" w:rsidRPr="004D4276">
        <w:rPr>
          <w:rFonts w:asciiTheme="minorHAnsi" w:hAnsiTheme="minorHAnsi" w:cstheme="minorHAnsi"/>
          <w:color w:val="000000" w:themeColor="text1"/>
        </w:rPr>
        <w:t xml:space="preserve"> (Tesco plc, 2020)</w:t>
      </w:r>
      <w:r w:rsidR="007F7643" w:rsidRPr="004D4276">
        <w:rPr>
          <w:rFonts w:asciiTheme="minorHAnsi" w:hAnsiTheme="minorHAnsi" w:cstheme="minorHAnsi"/>
          <w:color w:val="000000" w:themeColor="text1"/>
        </w:rPr>
        <w:t xml:space="preserve">. </w:t>
      </w:r>
    </w:p>
    <w:p w14:paraId="3D61F762" w14:textId="77777777" w:rsidR="00DF3290" w:rsidRPr="004D4276" w:rsidRDefault="00DF3290" w:rsidP="00555DD2">
      <w:pPr>
        <w:rPr>
          <w:rFonts w:asciiTheme="minorHAnsi" w:hAnsiTheme="minorHAnsi" w:cstheme="minorHAnsi"/>
          <w:color w:val="0070C0"/>
        </w:rPr>
      </w:pPr>
    </w:p>
    <w:p w14:paraId="77623CF3" w14:textId="0EC92074" w:rsidR="00026F9B" w:rsidRPr="004D4276" w:rsidRDefault="00026F9B" w:rsidP="00A2072D">
      <w:pPr>
        <w:jc w:val="center"/>
        <w:rPr>
          <w:rFonts w:asciiTheme="minorHAnsi" w:hAnsiTheme="minorHAnsi" w:cstheme="minorHAnsi"/>
          <w:color w:val="0070C0"/>
        </w:rPr>
      </w:pPr>
    </w:p>
    <w:p w14:paraId="16CB8399" w14:textId="18843656" w:rsidR="00D47BF3" w:rsidRPr="004D4276" w:rsidRDefault="00992D6A" w:rsidP="00D47BF3">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Although </w:t>
      </w:r>
      <w:r w:rsidR="000459DD" w:rsidRPr="004D4276">
        <w:rPr>
          <w:rFonts w:asciiTheme="minorHAnsi" w:hAnsiTheme="minorHAnsi" w:cstheme="minorHAnsi"/>
          <w:color w:val="000000" w:themeColor="text1"/>
        </w:rPr>
        <w:t>there are advantages, there is a disadvantage</w:t>
      </w:r>
      <w:r w:rsidR="00953FC0" w:rsidRPr="004D4276">
        <w:rPr>
          <w:rFonts w:asciiTheme="minorHAnsi" w:hAnsiTheme="minorHAnsi" w:cstheme="minorHAnsi"/>
          <w:color w:val="000000" w:themeColor="text1"/>
        </w:rPr>
        <w:t xml:space="preserve"> which is that the EQFM cannot be used by all types of organisations. To explain, </w:t>
      </w:r>
      <w:r w:rsidR="00F73A57" w:rsidRPr="004D4276">
        <w:rPr>
          <w:rFonts w:asciiTheme="minorHAnsi" w:hAnsiTheme="minorHAnsi" w:cstheme="minorHAnsi"/>
          <w:color w:val="000000" w:themeColor="text1"/>
        </w:rPr>
        <w:t xml:space="preserve">despite the EQFM </w:t>
      </w:r>
      <w:r w:rsidR="00242A90" w:rsidRPr="004D4276">
        <w:rPr>
          <w:rFonts w:asciiTheme="minorHAnsi" w:hAnsiTheme="minorHAnsi" w:cstheme="minorHAnsi"/>
          <w:color w:val="000000" w:themeColor="text1"/>
        </w:rPr>
        <w:t xml:space="preserve">being used successfully </w:t>
      </w:r>
      <w:r w:rsidR="007B182C" w:rsidRPr="004D4276">
        <w:rPr>
          <w:rFonts w:asciiTheme="minorHAnsi" w:hAnsiTheme="minorHAnsi" w:cstheme="minorHAnsi"/>
          <w:color w:val="000000" w:themeColor="text1"/>
        </w:rPr>
        <w:t xml:space="preserve">by numerous </w:t>
      </w:r>
      <w:r w:rsidR="0032656B" w:rsidRPr="004D4276">
        <w:rPr>
          <w:rFonts w:asciiTheme="minorHAnsi" w:hAnsiTheme="minorHAnsi" w:cstheme="minorHAnsi"/>
          <w:color w:val="000000" w:themeColor="text1"/>
        </w:rPr>
        <w:t>medium and large organisations</w:t>
      </w:r>
      <w:r w:rsidR="00074126" w:rsidRPr="004D4276">
        <w:rPr>
          <w:rFonts w:asciiTheme="minorHAnsi" w:hAnsiTheme="minorHAnsi" w:cstheme="minorHAnsi"/>
          <w:color w:val="000000" w:themeColor="text1"/>
        </w:rPr>
        <w:t xml:space="preserve">, it was initially created and intended for </w:t>
      </w:r>
      <w:r w:rsidR="00110264" w:rsidRPr="004D4276">
        <w:rPr>
          <w:rFonts w:asciiTheme="minorHAnsi" w:hAnsiTheme="minorHAnsi" w:cstheme="minorHAnsi"/>
          <w:color w:val="000000" w:themeColor="text1"/>
        </w:rPr>
        <w:t xml:space="preserve">organisations of the commercial </w:t>
      </w:r>
      <w:r w:rsidR="00AD1DFA" w:rsidRPr="004D4276">
        <w:rPr>
          <w:rFonts w:asciiTheme="minorHAnsi" w:hAnsiTheme="minorHAnsi" w:cstheme="minorHAnsi"/>
          <w:color w:val="000000" w:themeColor="text1"/>
        </w:rPr>
        <w:t xml:space="preserve">sector </w:t>
      </w:r>
      <w:r w:rsidR="00BB25CD" w:rsidRPr="004D4276">
        <w:rPr>
          <w:rFonts w:asciiTheme="minorHAnsi" w:hAnsiTheme="minorHAnsi" w:cstheme="minorHAnsi"/>
          <w:color w:val="000000" w:themeColor="text1"/>
        </w:rPr>
        <w:t xml:space="preserve">therefore </w:t>
      </w:r>
      <w:r w:rsidR="00142184" w:rsidRPr="004D4276">
        <w:rPr>
          <w:rFonts w:asciiTheme="minorHAnsi" w:hAnsiTheme="minorHAnsi" w:cstheme="minorHAnsi"/>
          <w:color w:val="000000" w:themeColor="text1"/>
        </w:rPr>
        <w:t xml:space="preserve">the EQFM model may not adapt </w:t>
      </w:r>
      <w:r w:rsidR="00515DC1" w:rsidRPr="004D4276">
        <w:rPr>
          <w:rFonts w:asciiTheme="minorHAnsi" w:hAnsiTheme="minorHAnsi" w:cstheme="minorHAnsi"/>
          <w:color w:val="000000" w:themeColor="text1"/>
        </w:rPr>
        <w:t xml:space="preserve">to voluntary companies and social </w:t>
      </w:r>
      <w:r w:rsidR="0082582A" w:rsidRPr="004D4276">
        <w:rPr>
          <w:rFonts w:asciiTheme="minorHAnsi" w:hAnsiTheme="minorHAnsi" w:cstheme="minorHAnsi"/>
          <w:color w:val="000000" w:themeColor="text1"/>
        </w:rPr>
        <w:t>organisations</w:t>
      </w:r>
      <w:r w:rsidR="00D47BF3" w:rsidRPr="004D4276">
        <w:rPr>
          <w:rFonts w:asciiTheme="minorHAnsi" w:hAnsiTheme="minorHAnsi" w:cstheme="minorHAnsi"/>
          <w:color w:val="000000" w:themeColor="text1"/>
        </w:rPr>
        <w:t xml:space="preserve"> (Aqm.fr, 2020). </w:t>
      </w:r>
    </w:p>
    <w:p w14:paraId="54EEC474" w14:textId="68E5202A" w:rsidR="00026F9B" w:rsidRPr="004D4276" w:rsidRDefault="00026F9B" w:rsidP="000B68CB">
      <w:pPr>
        <w:rPr>
          <w:rFonts w:asciiTheme="minorHAnsi" w:hAnsiTheme="minorHAnsi" w:cstheme="minorHAnsi"/>
          <w:color w:val="000000" w:themeColor="text1"/>
        </w:rPr>
      </w:pPr>
    </w:p>
    <w:p w14:paraId="22AEB248" w14:textId="4387D748" w:rsidR="00026F9B" w:rsidRDefault="00026F9B" w:rsidP="00A2072D">
      <w:pPr>
        <w:jc w:val="center"/>
        <w:rPr>
          <w:color w:val="0070C0"/>
        </w:rPr>
      </w:pPr>
    </w:p>
    <w:p w14:paraId="4D5ACAC2" w14:textId="2F215A01" w:rsidR="004864BE" w:rsidRDefault="004864BE" w:rsidP="00A2072D">
      <w:pPr>
        <w:jc w:val="center"/>
        <w:rPr>
          <w:color w:val="0070C0"/>
        </w:rPr>
      </w:pPr>
    </w:p>
    <w:p w14:paraId="2D86B6ED" w14:textId="24245E6B" w:rsidR="004864BE" w:rsidRDefault="004864BE" w:rsidP="00A2072D">
      <w:pPr>
        <w:jc w:val="center"/>
        <w:rPr>
          <w:color w:val="0070C0"/>
        </w:rPr>
      </w:pPr>
    </w:p>
    <w:p w14:paraId="2246EAD1" w14:textId="47747672" w:rsidR="004864BE" w:rsidRDefault="004864BE" w:rsidP="00A2072D">
      <w:pPr>
        <w:jc w:val="center"/>
        <w:rPr>
          <w:color w:val="0070C0"/>
        </w:rPr>
      </w:pPr>
    </w:p>
    <w:p w14:paraId="59F0D113" w14:textId="0691A1B1" w:rsidR="00100D41" w:rsidRDefault="00100D41" w:rsidP="00A2072D">
      <w:pPr>
        <w:jc w:val="center"/>
        <w:rPr>
          <w:color w:val="0070C0"/>
        </w:rPr>
      </w:pPr>
    </w:p>
    <w:p w14:paraId="1BF4CA56" w14:textId="19030037" w:rsidR="00100D41" w:rsidRDefault="00100D41" w:rsidP="00A2072D">
      <w:pPr>
        <w:jc w:val="center"/>
        <w:rPr>
          <w:color w:val="0070C0"/>
        </w:rPr>
      </w:pPr>
    </w:p>
    <w:p w14:paraId="232BEF96" w14:textId="67930A68" w:rsidR="00100D41" w:rsidRDefault="00100D41" w:rsidP="00A2072D">
      <w:pPr>
        <w:jc w:val="center"/>
        <w:rPr>
          <w:color w:val="0070C0"/>
        </w:rPr>
      </w:pPr>
    </w:p>
    <w:p w14:paraId="0F032B79" w14:textId="07A785D2" w:rsidR="00100D41" w:rsidRDefault="00100D41" w:rsidP="00A2072D">
      <w:pPr>
        <w:jc w:val="center"/>
        <w:rPr>
          <w:color w:val="0070C0"/>
        </w:rPr>
      </w:pPr>
    </w:p>
    <w:p w14:paraId="40C579FE" w14:textId="72E5E1A8" w:rsidR="00100D41" w:rsidRDefault="00100D41" w:rsidP="00A2072D">
      <w:pPr>
        <w:jc w:val="center"/>
        <w:rPr>
          <w:color w:val="0070C0"/>
        </w:rPr>
      </w:pPr>
    </w:p>
    <w:p w14:paraId="780EE8CF" w14:textId="6F0633EC" w:rsidR="00100D41" w:rsidRDefault="00100D41" w:rsidP="00A2072D">
      <w:pPr>
        <w:jc w:val="center"/>
        <w:rPr>
          <w:color w:val="0070C0"/>
        </w:rPr>
      </w:pPr>
    </w:p>
    <w:p w14:paraId="24630E16" w14:textId="77777777" w:rsidR="00B16C22" w:rsidRDefault="00B16C22" w:rsidP="00A249C3">
      <w:pPr>
        <w:rPr>
          <w:color w:val="0070C0"/>
        </w:rPr>
      </w:pPr>
    </w:p>
    <w:p w14:paraId="0317A782" w14:textId="596CD983" w:rsidR="00A249C3" w:rsidRDefault="00A249C3" w:rsidP="00A249C3">
      <w:pPr>
        <w:rPr>
          <w:color w:val="0070C0"/>
        </w:rPr>
      </w:pPr>
    </w:p>
    <w:p w14:paraId="3FE16376" w14:textId="44B17CC9" w:rsidR="00A0326C" w:rsidRDefault="00A0326C" w:rsidP="00A249C3">
      <w:pPr>
        <w:rPr>
          <w:color w:val="0070C0"/>
        </w:rPr>
      </w:pPr>
    </w:p>
    <w:p w14:paraId="680CF978" w14:textId="77777777" w:rsidR="00A0326C" w:rsidRDefault="00A0326C" w:rsidP="00A249C3">
      <w:pPr>
        <w:rPr>
          <w:color w:val="0070C0"/>
        </w:rPr>
      </w:pPr>
    </w:p>
    <w:p w14:paraId="6DB2C56C" w14:textId="4812EBAD" w:rsidR="00A2072D" w:rsidRDefault="00194B06" w:rsidP="00A2072D">
      <w:pPr>
        <w:jc w:val="center"/>
        <w:rPr>
          <w:color w:val="0070C0"/>
        </w:rPr>
      </w:pPr>
      <w:r>
        <w:rPr>
          <w:color w:val="0070C0"/>
        </w:rPr>
        <w:t xml:space="preserve">3.0 </w:t>
      </w:r>
      <w:r w:rsidR="00A2072D">
        <w:rPr>
          <w:color w:val="0070C0"/>
        </w:rPr>
        <w:t xml:space="preserve">Conclusion </w:t>
      </w:r>
    </w:p>
    <w:p w14:paraId="7E4CC381" w14:textId="77777777" w:rsidR="00A2072D" w:rsidRDefault="00A2072D" w:rsidP="00A2072D">
      <w:pPr>
        <w:jc w:val="center"/>
        <w:rPr>
          <w:color w:val="0070C0"/>
        </w:rPr>
      </w:pPr>
    </w:p>
    <w:p w14:paraId="61F5350E" w14:textId="77777777" w:rsidR="00A2072D" w:rsidRDefault="00A2072D" w:rsidP="00A2072D">
      <w:pPr>
        <w:jc w:val="center"/>
        <w:rPr>
          <w:color w:val="0070C0"/>
        </w:rPr>
      </w:pPr>
    </w:p>
    <w:p w14:paraId="17014A68" w14:textId="77777777" w:rsidR="00A2072D" w:rsidRDefault="00A2072D" w:rsidP="00A2072D">
      <w:pPr>
        <w:jc w:val="center"/>
        <w:rPr>
          <w:color w:val="0070C0"/>
        </w:rPr>
      </w:pPr>
    </w:p>
    <w:p w14:paraId="279035F9" w14:textId="77777777" w:rsidR="00A2072D" w:rsidRDefault="00A2072D" w:rsidP="00A2072D">
      <w:pPr>
        <w:jc w:val="center"/>
        <w:rPr>
          <w:color w:val="0070C0"/>
        </w:rPr>
      </w:pPr>
    </w:p>
    <w:p w14:paraId="62736227" w14:textId="4CE3265E" w:rsidR="00A2072D" w:rsidRDefault="00A2072D" w:rsidP="00A2072D">
      <w:pPr>
        <w:jc w:val="center"/>
        <w:rPr>
          <w:color w:val="0070C0"/>
        </w:rPr>
      </w:pPr>
    </w:p>
    <w:p w14:paraId="7F89640E" w14:textId="77777777" w:rsidR="00A2072D" w:rsidRDefault="00A2072D" w:rsidP="00A2072D">
      <w:pPr>
        <w:jc w:val="center"/>
        <w:rPr>
          <w:color w:val="0070C0"/>
        </w:rPr>
      </w:pPr>
    </w:p>
    <w:p w14:paraId="54D070E2" w14:textId="3FCFDBA2" w:rsidR="00A2072D" w:rsidRPr="004D4276" w:rsidRDefault="00E81EF7" w:rsidP="008B2317">
      <w:pPr>
        <w:rPr>
          <w:rFonts w:asciiTheme="minorHAnsi" w:hAnsiTheme="minorHAnsi" w:cstheme="minorHAnsi"/>
          <w:color w:val="000000" w:themeColor="text1"/>
        </w:rPr>
      </w:pPr>
      <w:r w:rsidRPr="004D4276">
        <w:rPr>
          <w:rFonts w:asciiTheme="minorHAnsi" w:hAnsiTheme="minorHAnsi" w:cstheme="minorHAnsi"/>
          <w:color w:val="000000" w:themeColor="text1"/>
        </w:rPr>
        <w:t>3.1</w:t>
      </w:r>
      <w:r w:rsidR="000C1329" w:rsidRPr="004D4276">
        <w:rPr>
          <w:rFonts w:asciiTheme="minorHAnsi" w:hAnsiTheme="minorHAnsi" w:cstheme="minorHAnsi"/>
          <w:color w:val="000000" w:themeColor="text1"/>
        </w:rPr>
        <w:t xml:space="preserve"> To conclude</w:t>
      </w:r>
      <w:r w:rsidR="00672315" w:rsidRPr="004D4276">
        <w:rPr>
          <w:rFonts w:asciiTheme="minorHAnsi" w:hAnsiTheme="minorHAnsi" w:cstheme="minorHAnsi"/>
          <w:color w:val="000000" w:themeColor="text1"/>
        </w:rPr>
        <w:t>, regarding Tesco ethics</w:t>
      </w:r>
      <w:r w:rsidR="00004440" w:rsidRPr="004D4276">
        <w:rPr>
          <w:rFonts w:asciiTheme="minorHAnsi" w:hAnsiTheme="minorHAnsi" w:cstheme="minorHAnsi"/>
          <w:color w:val="000000" w:themeColor="text1"/>
        </w:rPr>
        <w:t xml:space="preserve">, Tesco states that it completely follows its code of conduct however suppliers claim with that Tesco does not </w:t>
      </w:r>
      <w:r w:rsidR="008B5F21" w:rsidRPr="004D4276">
        <w:rPr>
          <w:rFonts w:asciiTheme="minorHAnsi" w:hAnsiTheme="minorHAnsi" w:cstheme="minorHAnsi"/>
          <w:color w:val="000000" w:themeColor="text1"/>
        </w:rPr>
        <w:t xml:space="preserve">act upon its statement. </w:t>
      </w:r>
      <w:r w:rsidR="008D6C41" w:rsidRPr="004D4276">
        <w:rPr>
          <w:rFonts w:asciiTheme="minorHAnsi" w:hAnsiTheme="minorHAnsi" w:cstheme="minorHAnsi"/>
          <w:color w:val="000000" w:themeColor="text1"/>
        </w:rPr>
        <w:t xml:space="preserve">For sustainability, Tesco </w:t>
      </w:r>
      <w:r w:rsidR="00B81D0F" w:rsidRPr="004D4276">
        <w:rPr>
          <w:rFonts w:asciiTheme="minorHAnsi" w:hAnsiTheme="minorHAnsi" w:cstheme="minorHAnsi"/>
          <w:color w:val="000000" w:themeColor="text1"/>
        </w:rPr>
        <w:t>is striving to fulfil the SDGs to</w:t>
      </w:r>
      <w:r w:rsidR="00844A48" w:rsidRPr="004D4276">
        <w:rPr>
          <w:rFonts w:asciiTheme="minorHAnsi" w:hAnsiTheme="minorHAnsi" w:cstheme="minorHAnsi"/>
          <w:color w:val="000000" w:themeColor="text1"/>
        </w:rPr>
        <w:t xml:space="preserve"> provide customers with a sustainable future </w:t>
      </w:r>
      <w:r w:rsidR="009A53CD" w:rsidRPr="004D4276">
        <w:rPr>
          <w:rFonts w:asciiTheme="minorHAnsi" w:hAnsiTheme="minorHAnsi" w:cstheme="minorHAnsi"/>
          <w:color w:val="000000" w:themeColor="text1"/>
        </w:rPr>
        <w:t xml:space="preserve">and challenging </w:t>
      </w:r>
      <w:r w:rsidR="00955A2E" w:rsidRPr="004D4276">
        <w:rPr>
          <w:rFonts w:asciiTheme="minorHAnsi" w:hAnsiTheme="minorHAnsi" w:cstheme="minorHAnsi"/>
          <w:color w:val="000000" w:themeColor="text1"/>
        </w:rPr>
        <w:t>competitors</w:t>
      </w:r>
      <w:r w:rsidR="00512F41" w:rsidRPr="004D4276">
        <w:rPr>
          <w:rFonts w:asciiTheme="minorHAnsi" w:hAnsiTheme="minorHAnsi" w:cstheme="minorHAnsi"/>
          <w:color w:val="000000" w:themeColor="text1"/>
        </w:rPr>
        <w:t xml:space="preserve"> in terms of sustainability</w:t>
      </w:r>
      <w:r w:rsidR="00955A2E" w:rsidRPr="004D4276">
        <w:rPr>
          <w:rFonts w:asciiTheme="minorHAnsi" w:hAnsiTheme="minorHAnsi" w:cstheme="minorHAnsi"/>
          <w:color w:val="000000" w:themeColor="text1"/>
        </w:rPr>
        <w:t xml:space="preserve"> to be “the champion for customers”</w:t>
      </w:r>
      <w:r w:rsidR="008412A7" w:rsidRPr="004D4276">
        <w:rPr>
          <w:rFonts w:asciiTheme="minorHAnsi" w:hAnsiTheme="minorHAnsi" w:cstheme="minorHAnsi"/>
          <w:color w:val="000000" w:themeColor="text1"/>
        </w:rPr>
        <w:t xml:space="preserve">. </w:t>
      </w:r>
      <w:r w:rsidR="00CE17B2" w:rsidRPr="004D4276">
        <w:rPr>
          <w:rFonts w:asciiTheme="minorHAnsi" w:hAnsiTheme="minorHAnsi" w:cstheme="minorHAnsi"/>
          <w:color w:val="000000" w:themeColor="text1"/>
        </w:rPr>
        <w:t xml:space="preserve">To develop, </w:t>
      </w:r>
      <w:r w:rsidR="006C317B" w:rsidRPr="004D4276">
        <w:rPr>
          <w:rFonts w:asciiTheme="minorHAnsi" w:hAnsiTheme="minorHAnsi" w:cstheme="minorHAnsi"/>
          <w:color w:val="000000" w:themeColor="text1"/>
        </w:rPr>
        <w:t xml:space="preserve">Tesco </w:t>
      </w:r>
      <w:r w:rsidR="00CE17B2" w:rsidRPr="004D4276">
        <w:rPr>
          <w:rFonts w:asciiTheme="minorHAnsi" w:hAnsiTheme="minorHAnsi" w:cstheme="minorHAnsi"/>
          <w:color w:val="000000" w:themeColor="text1"/>
        </w:rPr>
        <w:t>should continue using</w:t>
      </w:r>
      <w:r w:rsidR="006C317B" w:rsidRPr="004D4276">
        <w:rPr>
          <w:rFonts w:asciiTheme="minorHAnsi" w:hAnsiTheme="minorHAnsi" w:cstheme="minorHAnsi"/>
          <w:color w:val="000000" w:themeColor="text1"/>
        </w:rPr>
        <w:t xml:space="preserve"> its Clubcard scheme to collect customer</w:t>
      </w:r>
      <w:r w:rsidR="00DE1FD0" w:rsidRPr="004D4276">
        <w:rPr>
          <w:rFonts w:asciiTheme="minorHAnsi" w:hAnsiTheme="minorHAnsi" w:cstheme="minorHAnsi"/>
          <w:color w:val="000000" w:themeColor="text1"/>
        </w:rPr>
        <w:t xml:space="preserve">s data which allows Tesco to supply </w:t>
      </w:r>
      <w:r w:rsidR="002F7C51" w:rsidRPr="004D4276">
        <w:rPr>
          <w:rFonts w:asciiTheme="minorHAnsi" w:hAnsiTheme="minorHAnsi" w:cstheme="minorHAnsi"/>
          <w:color w:val="000000" w:themeColor="text1"/>
        </w:rPr>
        <w:t xml:space="preserve">customers’ </w:t>
      </w:r>
      <w:r w:rsidR="00DE1FD0" w:rsidRPr="004D4276">
        <w:rPr>
          <w:rFonts w:asciiTheme="minorHAnsi" w:hAnsiTheme="minorHAnsi" w:cstheme="minorHAnsi"/>
          <w:color w:val="000000" w:themeColor="text1"/>
        </w:rPr>
        <w:t>needs</w:t>
      </w:r>
      <w:r w:rsidR="0052567C" w:rsidRPr="004D4276">
        <w:rPr>
          <w:rFonts w:asciiTheme="minorHAnsi" w:hAnsiTheme="minorHAnsi" w:cstheme="minorHAnsi"/>
          <w:color w:val="000000" w:themeColor="text1"/>
        </w:rPr>
        <w:t>,</w:t>
      </w:r>
      <w:r w:rsidR="00DE1FD0" w:rsidRPr="004D4276">
        <w:rPr>
          <w:rFonts w:asciiTheme="minorHAnsi" w:hAnsiTheme="minorHAnsi" w:cstheme="minorHAnsi"/>
          <w:color w:val="000000" w:themeColor="text1"/>
        </w:rPr>
        <w:t xml:space="preserve"> gain </w:t>
      </w:r>
      <w:r w:rsidR="006A5F07" w:rsidRPr="004D4276">
        <w:rPr>
          <w:rFonts w:asciiTheme="minorHAnsi" w:hAnsiTheme="minorHAnsi" w:cstheme="minorHAnsi"/>
          <w:color w:val="000000" w:themeColor="text1"/>
        </w:rPr>
        <w:t xml:space="preserve">loyalty and long-term customers. </w:t>
      </w:r>
    </w:p>
    <w:p w14:paraId="5B877B6C" w14:textId="77777777" w:rsidR="00A2072D" w:rsidRDefault="00A2072D" w:rsidP="00A2072D">
      <w:pPr>
        <w:jc w:val="center"/>
        <w:rPr>
          <w:color w:val="0070C0"/>
        </w:rPr>
      </w:pPr>
    </w:p>
    <w:p w14:paraId="7796B898" w14:textId="77777777" w:rsidR="00A2072D" w:rsidRDefault="00A2072D" w:rsidP="00A2072D">
      <w:pPr>
        <w:jc w:val="center"/>
        <w:rPr>
          <w:color w:val="0070C0"/>
        </w:rPr>
      </w:pPr>
    </w:p>
    <w:p w14:paraId="6C34A1AB" w14:textId="77777777" w:rsidR="00A2072D" w:rsidRDefault="00A2072D" w:rsidP="00A2072D">
      <w:pPr>
        <w:jc w:val="center"/>
        <w:rPr>
          <w:color w:val="0070C0"/>
        </w:rPr>
      </w:pPr>
    </w:p>
    <w:p w14:paraId="3A2B001A" w14:textId="77777777" w:rsidR="00A2072D" w:rsidRDefault="00A2072D" w:rsidP="00A2072D">
      <w:pPr>
        <w:jc w:val="center"/>
        <w:rPr>
          <w:color w:val="0070C0"/>
        </w:rPr>
      </w:pPr>
    </w:p>
    <w:p w14:paraId="1EAFBD57" w14:textId="77777777" w:rsidR="00A2072D" w:rsidRDefault="00A2072D" w:rsidP="00A2072D">
      <w:pPr>
        <w:jc w:val="center"/>
        <w:rPr>
          <w:color w:val="0070C0"/>
        </w:rPr>
      </w:pPr>
    </w:p>
    <w:p w14:paraId="56FF688E" w14:textId="77777777" w:rsidR="00A2072D" w:rsidRDefault="00A2072D" w:rsidP="00A2072D">
      <w:pPr>
        <w:jc w:val="center"/>
        <w:rPr>
          <w:color w:val="0070C0"/>
        </w:rPr>
      </w:pPr>
    </w:p>
    <w:p w14:paraId="1F5AE109" w14:textId="77777777" w:rsidR="00A2072D" w:rsidRDefault="00A2072D" w:rsidP="00A2072D">
      <w:pPr>
        <w:jc w:val="center"/>
        <w:rPr>
          <w:color w:val="0070C0"/>
        </w:rPr>
      </w:pPr>
    </w:p>
    <w:p w14:paraId="7C77DAC0" w14:textId="77777777" w:rsidR="00A2072D" w:rsidRDefault="00A2072D" w:rsidP="00A2072D">
      <w:pPr>
        <w:jc w:val="center"/>
        <w:rPr>
          <w:color w:val="0070C0"/>
        </w:rPr>
      </w:pPr>
    </w:p>
    <w:p w14:paraId="1D0FF8B4" w14:textId="77777777" w:rsidR="00A2072D" w:rsidRDefault="00A2072D" w:rsidP="00A2072D">
      <w:pPr>
        <w:jc w:val="center"/>
        <w:rPr>
          <w:color w:val="0070C0"/>
        </w:rPr>
      </w:pPr>
    </w:p>
    <w:p w14:paraId="08C4DC19" w14:textId="77777777" w:rsidR="00A2072D" w:rsidRDefault="00A2072D" w:rsidP="00A2072D">
      <w:pPr>
        <w:jc w:val="center"/>
        <w:rPr>
          <w:color w:val="0070C0"/>
        </w:rPr>
      </w:pPr>
    </w:p>
    <w:p w14:paraId="033C623C" w14:textId="77777777" w:rsidR="00A2072D" w:rsidRDefault="00A2072D" w:rsidP="00A2072D">
      <w:pPr>
        <w:jc w:val="center"/>
        <w:rPr>
          <w:color w:val="0070C0"/>
        </w:rPr>
      </w:pPr>
    </w:p>
    <w:p w14:paraId="3E913F49" w14:textId="77777777" w:rsidR="00A2072D" w:rsidRDefault="00A2072D" w:rsidP="00A2072D">
      <w:pPr>
        <w:jc w:val="center"/>
        <w:rPr>
          <w:color w:val="0070C0"/>
        </w:rPr>
      </w:pPr>
    </w:p>
    <w:p w14:paraId="6535A2CB" w14:textId="77777777" w:rsidR="00A2072D" w:rsidRDefault="00A2072D" w:rsidP="00A2072D">
      <w:pPr>
        <w:jc w:val="center"/>
        <w:rPr>
          <w:color w:val="0070C0"/>
        </w:rPr>
      </w:pPr>
    </w:p>
    <w:p w14:paraId="55B33D55" w14:textId="77777777" w:rsidR="00A2072D" w:rsidRDefault="00A2072D" w:rsidP="00A2072D">
      <w:pPr>
        <w:jc w:val="center"/>
        <w:rPr>
          <w:color w:val="0070C0"/>
        </w:rPr>
      </w:pPr>
    </w:p>
    <w:p w14:paraId="5844BBD2" w14:textId="77777777" w:rsidR="00A2072D" w:rsidRDefault="00A2072D" w:rsidP="00A2072D">
      <w:pPr>
        <w:jc w:val="center"/>
        <w:rPr>
          <w:color w:val="0070C0"/>
        </w:rPr>
      </w:pPr>
    </w:p>
    <w:p w14:paraId="5FE64E3D" w14:textId="77777777" w:rsidR="00A2072D" w:rsidRDefault="00A2072D" w:rsidP="00A2072D">
      <w:pPr>
        <w:jc w:val="center"/>
        <w:rPr>
          <w:color w:val="0070C0"/>
        </w:rPr>
      </w:pPr>
    </w:p>
    <w:p w14:paraId="21546A08" w14:textId="77777777" w:rsidR="00A2072D" w:rsidRDefault="00A2072D" w:rsidP="00A2072D">
      <w:pPr>
        <w:jc w:val="center"/>
        <w:rPr>
          <w:color w:val="0070C0"/>
        </w:rPr>
      </w:pPr>
    </w:p>
    <w:p w14:paraId="3E746FA7" w14:textId="06C00369" w:rsidR="00A2072D" w:rsidRDefault="00A2072D" w:rsidP="00A2072D">
      <w:pPr>
        <w:jc w:val="center"/>
        <w:rPr>
          <w:color w:val="0070C0"/>
        </w:rPr>
      </w:pPr>
    </w:p>
    <w:p w14:paraId="13EC1CBB" w14:textId="77777777" w:rsidR="00A2072D" w:rsidRDefault="00A2072D" w:rsidP="00A2072D">
      <w:pPr>
        <w:jc w:val="center"/>
        <w:rPr>
          <w:color w:val="0070C0"/>
        </w:rPr>
      </w:pPr>
    </w:p>
    <w:p w14:paraId="6416FB36" w14:textId="77777777" w:rsidR="00A2072D" w:rsidRDefault="00A2072D" w:rsidP="00A2072D">
      <w:pPr>
        <w:jc w:val="center"/>
        <w:rPr>
          <w:color w:val="0070C0"/>
        </w:rPr>
      </w:pPr>
    </w:p>
    <w:p w14:paraId="60B0392E" w14:textId="77777777" w:rsidR="00A2072D" w:rsidRDefault="00A2072D" w:rsidP="00A2072D">
      <w:pPr>
        <w:jc w:val="center"/>
        <w:rPr>
          <w:color w:val="0070C0"/>
        </w:rPr>
      </w:pPr>
    </w:p>
    <w:p w14:paraId="638E8F7F" w14:textId="77777777" w:rsidR="00A2072D" w:rsidRDefault="00A2072D" w:rsidP="00A2072D">
      <w:pPr>
        <w:jc w:val="center"/>
        <w:rPr>
          <w:color w:val="0070C0"/>
        </w:rPr>
      </w:pPr>
    </w:p>
    <w:p w14:paraId="6F23E9A7" w14:textId="77777777" w:rsidR="00A2072D" w:rsidRDefault="00A2072D" w:rsidP="00A2072D">
      <w:pPr>
        <w:jc w:val="center"/>
        <w:rPr>
          <w:color w:val="0070C0"/>
        </w:rPr>
      </w:pPr>
    </w:p>
    <w:p w14:paraId="4FC7A8CC" w14:textId="77777777" w:rsidR="00A2072D" w:rsidRDefault="00A2072D" w:rsidP="00A2072D">
      <w:pPr>
        <w:jc w:val="center"/>
        <w:rPr>
          <w:color w:val="0070C0"/>
        </w:rPr>
      </w:pPr>
    </w:p>
    <w:p w14:paraId="39A38123" w14:textId="77777777" w:rsidR="00A2072D" w:rsidRDefault="00A2072D" w:rsidP="00A2072D">
      <w:pPr>
        <w:jc w:val="center"/>
        <w:rPr>
          <w:color w:val="0070C0"/>
        </w:rPr>
      </w:pPr>
    </w:p>
    <w:p w14:paraId="509DEC30" w14:textId="77777777" w:rsidR="00A2072D" w:rsidRDefault="00A2072D" w:rsidP="00A2072D">
      <w:pPr>
        <w:jc w:val="center"/>
        <w:rPr>
          <w:color w:val="0070C0"/>
        </w:rPr>
      </w:pPr>
    </w:p>
    <w:p w14:paraId="557ACA6C" w14:textId="77777777" w:rsidR="00A2072D" w:rsidRDefault="00A2072D" w:rsidP="00A2072D">
      <w:pPr>
        <w:jc w:val="center"/>
        <w:rPr>
          <w:color w:val="0070C0"/>
        </w:rPr>
      </w:pPr>
    </w:p>
    <w:p w14:paraId="62B47B08" w14:textId="77777777" w:rsidR="00A2072D" w:rsidRDefault="00A2072D" w:rsidP="00A2072D">
      <w:pPr>
        <w:jc w:val="center"/>
        <w:rPr>
          <w:color w:val="0070C0"/>
        </w:rPr>
      </w:pPr>
    </w:p>
    <w:p w14:paraId="40E0CE07" w14:textId="77777777" w:rsidR="00A2072D" w:rsidRDefault="00A2072D" w:rsidP="00A2072D">
      <w:pPr>
        <w:jc w:val="center"/>
        <w:rPr>
          <w:color w:val="0070C0"/>
        </w:rPr>
      </w:pPr>
    </w:p>
    <w:p w14:paraId="0B4CC082" w14:textId="77777777" w:rsidR="00A2072D" w:rsidRDefault="00A2072D" w:rsidP="00A2072D">
      <w:pPr>
        <w:jc w:val="center"/>
        <w:rPr>
          <w:color w:val="0070C0"/>
        </w:rPr>
      </w:pPr>
    </w:p>
    <w:p w14:paraId="1A81E62A" w14:textId="77777777" w:rsidR="00A2072D" w:rsidRDefault="00A2072D" w:rsidP="00A2072D">
      <w:pPr>
        <w:jc w:val="center"/>
        <w:rPr>
          <w:color w:val="0070C0"/>
        </w:rPr>
      </w:pPr>
    </w:p>
    <w:p w14:paraId="04678FCF" w14:textId="77777777" w:rsidR="00A2072D" w:rsidRDefault="00A2072D" w:rsidP="00A2072D">
      <w:pPr>
        <w:jc w:val="center"/>
        <w:rPr>
          <w:color w:val="0070C0"/>
        </w:rPr>
      </w:pPr>
    </w:p>
    <w:p w14:paraId="1404B4AB" w14:textId="77777777" w:rsidR="00A2072D" w:rsidRDefault="00A2072D" w:rsidP="00A2072D">
      <w:pPr>
        <w:jc w:val="center"/>
        <w:rPr>
          <w:color w:val="0070C0"/>
        </w:rPr>
      </w:pPr>
    </w:p>
    <w:p w14:paraId="1393CE01" w14:textId="77777777" w:rsidR="00A2072D" w:rsidRDefault="00A2072D" w:rsidP="00A2072D">
      <w:pPr>
        <w:jc w:val="center"/>
        <w:rPr>
          <w:color w:val="0070C0"/>
        </w:rPr>
      </w:pPr>
    </w:p>
    <w:p w14:paraId="2852B396" w14:textId="77777777" w:rsidR="00A2072D" w:rsidRDefault="00A2072D" w:rsidP="00A2072D">
      <w:pPr>
        <w:jc w:val="center"/>
        <w:rPr>
          <w:color w:val="0070C0"/>
        </w:rPr>
      </w:pPr>
    </w:p>
    <w:p w14:paraId="3A3E4E3F" w14:textId="034C9B8F" w:rsidR="00AE50DB" w:rsidRDefault="00AE50DB" w:rsidP="009B11F0">
      <w:pPr>
        <w:rPr>
          <w:color w:val="0070C0"/>
        </w:rPr>
      </w:pPr>
    </w:p>
    <w:p w14:paraId="2A5F6ED4" w14:textId="77777777" w:rsidR="00A2072D" w:rsidRDefault="00A2072D" w:rsidP="00A2072D">
      <w:pPr>
        <w:jc w:val="center"/>
        <w:rPr>
          <w:color w:val="0070C0"/>
        </w:rPr>
      </w:pPr>
    </w:p>
    <w:p w14:paraId="2A2B741D" w14:textId="6EBF495B" w:rsidR="00A2072D" w:rsidRDefault="00194B06" w:rsidP="00A2072D">
      <w:pPr>
        <w:jc w:val="center"/>
        <w:rPr>
          <w:color w:val="0070C0"/>
        </w:rPr>
      </w:pPr>
      <w:r>
        <w:rPr>
          <w:color w:val="0070C0"/>
        </w:rPr>
        <w:t xml:space="preserve">4.0 </w:t>
      </w:r>
      <w:r w:rsidR="00A2072D">
        <w:rPr>
          <w:color w:val="0070C0"/>
        </w:rPr>
        <w:t xml:space="preserve">Recommendation </w:t>
      </w:r>
    </w:p>
    <w:p w14:paraId="60123FBF" w14:textId="77777777" w:rsidR="00A2072D" w:rsidRDefault="00A2072D" w:rsidP="00A2072D">
      <w:pPr>
        <w:jc w:val="center"/>
        <w:rPr>
          <w:color w:val="0070C0"/>
        </w:rPr>
      </w:pPr>
    </w:p>
    <w:p w14:paraId="3724599B" w14:textId="626DD8D6" w:rsidR="00A2072D" w:rsidRDefault="00A2072D" w:rsidP="008C10EB">
      <w:pPr>
        <w:rPr>
          <w:color w:val="0070C0"/>
        </w:rPr>
      </w:pPr>
    </w:p>
    <w:p w14:paraId="1DD4550D" w14:textId="34316726" w:rsidR="006F6A81" w:rsidRPr="004D4276" w:rsidRDefault="00142579" w:rsidP="008C10EB">
      <w:pPr>
        <w:rPr>
          <w:rFonts w:asciiTheme="minorHAnsi" w:hAnsiTheme="minorHAnsi" w:cstheme="minorHAnsi"/>
          <w:color w:val="000000" w:themeColor="text1"/>
        </w:rPr>
      </w:pPr>
      <w:r w:rsidRPr="004D4276">
        <w:rPr>
          <w:rFonts w:asciiTheme="minorHAnsi" w:hAnsiTheme="minorHAnsi" w:cstheme="minorHAnsi"/>
          <w:color w:val="000000" w:themeColor="text1"/>
        </w:rPr>
        <w:t>4.1</w:t>
      </w:r>
      <w:r w:rsidR="00F056F7" w:rsidRPr="004D4276">
        <w:rPr>
          <w:rFonts w:asciiTheme="minorHAnsi" w:hAnsiTheme="minorHAnsi" w:cstheme="minorHAnsi"/>
          <w:color w:val="000000" w:themeColor="text1"/>
        </w:rPr>
        <w:t xml:space="preserve"> </w:t>
      </w:r>
      <w:r w:rsidR="006F6A81" w:rsidRPr="004D4276">
        <w:rPr>
          <w:rFonts w:asciiTheme="minorHAnsi" w:hAnsiTheme="minorHAnsi" w:cstheme="minorHAnsi"/>
          <w:color w:val="000000" w:themeColor="text1"/>
        </w:rPr>
        <w:t xml:space="preserve">For ethics, </w:t>
      </w:r>
      <w:r w:rsidR="00093ACD" w:rsidRPr="004D4276">
        <w:rPr>
          <w:rFonts w:asciiTheme="minorHAnsi" w:hAnsiTheme="minorHAnsi" w:cstheme="minorHAnsi"/>
          <w:color w:val="000000" w:themeColor="text1"/>
        </w:rPr>
        <w:t xml:space="preserve">to improve and enhance Tesco’s CRM system to a </w:t>
      </w:r>
      <w:r w:rsidR="007D57ED" w:rsidRPr="004D4276">
        <w:rPr>
          <w:rFonts w:asciiTheme="minorHAnsi" w:hAnsiTheme="minorHAnsi" w:cstheme="minorHAnsi"/>
          <w:color w:val="000000" w:themeColor="text1"/>
        </w:rPr>
        <w:t>higher-level</w:t>
      </w:r>
      <w:r w:rsidR="00093ACD" w:rsidRPr="004D4276">
        <w:rPr>
          <w:rFonts w:asciiTheme="minorHAnsi" w:hAnsiTheme="minorHAnsi" w:cstheme="minorHAnsi"/>
          <w:color w:val="000000" w:themeColor="text1"/>
        </w:rPr>
        <w:t xml:space="preserve"> Tesco will need to progress from tier 2 to tier 1 </w:t>
      </w:r>
      <w:r w:rsidR="005539B4" w:rsidRPr="004D4276">
        <w:rPr>
          <w:rFonts w:asciiTheme="minorHAnsi" w:hAnsiTheme="minorHAnsi" w:cstheme="minorHAnsi"/>
          <w:color w:val="000000" w:themeColor="text1"/>
        </w:rPr>
        <w:t xml:space="preserve">on animal welfare (BBFAW) chart. This will show customers </w:t>
      </w:r>
      <w:r w:rsidR="007D57ED" w:rsidRPr="004D4276">
        <w:rPr>
          <w:rFonts w:asciiTheme="minorHAnsi" w:hAnsiTheme="minorHAnsi" w:cstheme="minorHAnsi"/>
          <w:color w:val="000000" w:themeColor="text1"/>
        </w:rPr>
        <w:t>that Tesco is ethical, and customer focused</w:t>
      </w:r>
      <w:r w:rsidR="009D0246" w:rsidRPr="004D4276">
        <w:rPr>
          <w:rFonts w:asciiTheme="minorHAnsi" w:hAnsiTheme="minorHAnsi" w:cstheme="minorHAnsi"/>
          <w:color w:val="000000" w:themeColor="text1"/>
        </w:rPr>
        <w:t>.</w:t>
      </w:r>
      <w:r w:rsidR="0043715C" w:rsidRPr="004D4276">
        <w:rPr>
          <w:rFonts w:asciiTheme="minorHAnsi" w:hAnsiTheme="minorHAnsi" w:cstheme="minorHAnsi"/>
          <w:color w:val="000000" w:themeColor="text1"/>
        </w:rPr>
        <w:t xml:space="preserve"> Tesco will need to work closely and follow the </w:t>
      </w:r>
      <w:r w:rsidR="006A0693" w:rsidRPr="004D4276">
        <w:rPr>
          <w:rFonts w:asciiTheme="minorHAnsi" w:hAnsiTheme="minorHAnsi" w:cstheme="minorHAnsi"/>
          <w:color w:val="000000" w:themeColor="text1"/>
        </w:rPr>
        <w:t xml:space="preserve">code of </w:t>
      </w:r>
      <w:r w:rsidR="0043715C" w:rsidRPr="004D4276">
        <w:rPr>
          <w:rFonts w:asciiTheme="minorHAnsi" w:hAnsiTheme="minorHAnsi" w:cstheme="minorHAnsi"/>
          <w:color w:val="000000" w:themeColor="text1"/>
        </w:rPr>
        <w:t>conduct when collaborating with its suppliers to ensure they are satisfied</w:t>
      </w:r>
      <w:r w:rsidR="003429EF" w:rsidRPr="004D4276">
        <w:rPr>
          <w:rFonts w:asciiTheme="minorHAnsi" w:hAnsiTheme="minorHAnsi" w:cstheme="minorHAnsi"/>
          <w:color w:val="000000" w:themeColor="text1"/>
        </w:rPr>
        <w:t xml:space="preserve">. </w:t>
      </w:r>
      <w:r w:rsidR="006A0693" w:rsidRPr="004D4276">
        <w:rPr>
          <w:rFonts w:asciiTheme="minorHAnsi" w:hAnsiTheme="minorHAnsi" w:cstheme="minorHAnsi"/>
          <w:color w:val="000000" w:themeColor="text1"/>
        </w:rPr>
        <w:t xml:space="preserve">Tesco must observe </w:t>
      </w:r>
      <w:r w:rsidR="009236DB" w:rsidRPr="004D4276">
        <w:rPr>
          <w:rFonts w:asciiTheme="minorHAnsi" w:hAnsiTheme="minorHAnsi" w:cstheme="minorHAnsi"/>
          <w:color w:val="000000" w:themeColor="text1"/>
        </w:rPr>
        <w:t xml:space="preserve">and explore </w:t>
      </w:r>
      <w:r w:rsidR="006A0693" w:rsidRPr="004D4276">
        <w:rPr>
          <w:rFonts w:asciiTheme="minorHAnsi" w:hAnsiTheme="minorHAnsi" w:cstheme="minorHAnsi"/>
          <w:color w:val="000000" w:themeColor="text1"/>
        </w:rPr>
        <w:t>its competitor Aldi</w:t>
      </w:r>
      <w:r w:rsidR="009236DB" w:rsidRPr="004D4276">
        <w:rPr>
          <w:rFonts w:asciiTheme="minorHAnsi" w:hAnsiTheme="minorHAnsi" w:cstheme="minorHAnsi"/>
          <w:color w:val="000000" w:themeColor="text1"/>
        </w:rPr>
        <w:t>’s</w:t>
      </w:r>
      <w:r w:rsidR="006A0693" w:rsidRPr="004D4276">
        <w:rPr>
          <w:rFonts w:asciiTheme="minorHAnsi" w:hAnsiTheme="minorHAnsi" w:cstheme="minorHAnsi"/>
          <w:color w:val="000000" w:themeColor="text1"/>
        </w:rPr>
        <w:t xml:space="preserve"> </w:t>
      </w:r>
      <w:r w:rsidR="007E3908" w:rsidRPr="004D4276">
        <w:rPr>
          <w:rFonts w:asciiTheme="minorHAnsi" w:hAnsiTheme="minorHAnsi" w:cstheme="minorHAnsi"/>
          <w:color w:val="000000" w:themeColor="text1"/>
        </w:rPr>
        <w:t>relationship with its suppliers and implement the practice</w:t>
      </w:r>
      <w:r w:rsidR="009236DB" w:rsidRPr="004D4276">
        <w:rPr>
          <w:rFonts w:asciiTheme="minorHAnsi" w:hAnsiTheme="minorHAnsi" w:cstheme="minorHAnsi"/>
          <w:color w:val="000000" w:themeColor="text1"/>
        </w:rPr>
        <w:t xml:space="preserve"> that Aldi uses. </w:t>
      </w:r>
    </w:p>
    <w:p w14:paraId="68269FF4" w14:textId="77777777" w:rsidR="00940EF4" w:rsidRPr="004D4276" w:rsidRDefault="00940EF4" w:rsidP="008C10EB">
      <w:pPr>
        <w:rPr>
          <w:rFonts w:asciiTheme="minorHAnsi" w:hAnsiTheme="minorHAnsi" w:cstheme="minorHAnsi"/>
          <w:color w:val="000000" w:themeColor="text1"/>
        </w:rPr>
      </w:pPr>
    </w:p>
    <w:p w14:paraId="4B33FB33" w14:textId="0EF94FA3" w:rsidR="009360D8" w:rsidRPr="004D4276" w:rsidRDefault="00940EF4" w:rsidP="008C10EB">
      <w:pPr>
        <w:rPr>
          <w:rFonts w:asciiTheme="minorHAnsi" w:hAnsiTheme="minorHAnsi" w:cstheme="minorHAnsi"/>
          <w:color w:val="000000" w:themeColor="text1"/>
        </w:rPr>
      </w:pPr>
      <w:r w:rsidRPr="004D4276">
        <w:rPr>
          <w:rFonts w:asciiTheme="minorHAnsi" w:hAnsiTheme="minorHAnsi" w:cstheme="minorHAnsi"/>
          <w:color w:val="000000" w:themeColor="text1"/>
        </w:rPr>
        <w:t>4.1.1</w:t>
      </w:r>
      <w:r w:rsidR="00F056F7" w:rsidRPr="004D4276">
        <w:rPr>
          <w:rFonts w:asciiTheme="minorHAnsi" w:hAnsiTheme="minorHAnsi" w:cstheme="minorHAnsi"/>
          <w:color w:val="000000" w:themeColor="text1"/>
        </w:rPr>
        <w:t xml:space="preserve"> </w:t>
      </w:r>
      <w:r w:rsidR="00B67A45" w:rsidRPr="004D4276">
        <w:rPr>
          <w:rFonts w:asciiTheme="minorHAnsi" w:hAnsiTheme="minorHAnsi" w:cstheme="minorHAnsi"/>
          <w:color w:val="000000" w:themeColor="text1"/>
        </w:rPr>
        <w:t>To improve sustainability</w:t>
      </w:r>
      <w:r w:rsidR="00560F48" w:rsidRPr="004D4276">
        <w:rPr>
          <w:rFonts w:asciiTheme="minorHAnsi" w:hAnsiTheme="minorHAnsi" w:cstheme="minorHAnsi"/>
          <w:color w:val="000000" w:themeColor="text1"/>
        </w:rPr>
        <w:t>,</w:t>
      </w:r>
      <w:r w:rsidR="00B67A45" w:rsidRPr="004D4276">
        <w:rPr>
          <w:rFonts w:asciiTheme="minorHAnsi" w:hAnsiTheme="minorHAnsi" w:cstheme="minorHAnsi"/>
          <w:color w:val="000000" w:themeColor="text1"/>
        </w:rPr>
        <w:t xml:space="preserve"> Tesco must fulfil all </w:t>
      </w:r>
      <w:r w:rsidR="008C5663" w:rsidRPr="004D4276">
        <w:rPr>
          <w:rFonts w:asciiTheme="minorHAnsi" w:hAnsiTheme="minorHAnsi" w:cstheme="minorHAnsi"/>
          <w:color w:val="000000" w:themeColor="text1"/>
        </w:rPr>
        <w:t>United Nation sustainable development goals</w:t>
      </w:r>
      <w:r w:rsidR="00AC5F34" w:rsidRPr="004D4276">
        <w:rPr>
          <w:rFonts w:asciiTheme="minorHAnsi" w:hAnsiTheme="minorHAnsi" w:cstheme="minorHAnsi"/>
          <w:color w:val="000000" w:themeColor="text1"/>
        </w:rPr>
        <w:t xml:space="preserve"> (</w:t>
      </w:r>
      <w:r w:rsidR="00FC549C" w:rsidRPr="004D4276">
        <w:rPr>
          <w:rFonts w:asciiTheme="minorHAnsi" w:hAnsiTheme="minorHAnsi" w:cstheme="minorHAnsi"/>
          <w:color w:val="000000" w:themeColor="text1"/>
        </w:rPr>
        <w:t xml:space="preserve">SDGs) </w:t>
      </w:r>
      <w:r w:rsidR="008C5663" w:rsidRPr="004D4276">
        <w:rPr>
          <w:rFonts w:asciiTheme="minorHAnsi" w:hAnsiTheme="minorHAnsi" w:cstheme="minorHAnsi"/>
          <w:color w:val="000000" w:themeColor="text1"/>
        </w:rPr>
        <w:t xml:space="preserve">in order to promote a sustainable future </w:t>
      </w:r>
      <w:r w:rsidR="0010688D" w:rsidRPr="004D4276">
        <w:rPr>
          <w:rFonts w:asciiTheme="minorHAnsi" w:hAnsiTheme="minorHAnsi" w:cstheme="minorHAnsi"/>
          <w:color w:val="000000" w:themeColor="text1"/>
        </w:rPr>
        <w:t xml:space="preserve">for its </w:t>
      </w:r>
      <w:r w:rsidR="008C5663" w:rsidRPr="004D4276">
        <w:rPr>
          <w:rFonts w:asciiTheme="minorHAnsi" w:hAnsiTheme="minorHAnsi" w:cstheme="minorHAnsi"/>
          <w:color w:val="000000" w:themeColor="text1"/>
        </w:rPr>
        <w:t>customers</w:t>
      </w:r>
      <w:r w:rsidR="000E4217" w:rsidRPr="004D4276">
        <w:rPr>
          <w:rFonts w:asciiTheme="minorHAnsi" w:hAnsiTheme="minorHAnsi" w:cstheme="minorHAnsi"/>
          <w:color w:val="000000" w:themeColor="text1"/>
        </w:rPr>
        <w:t xml:space="preserve">. Tesco must expand on the “little helps plan” to create a </w:t>
      </w:r>
      <w:r w:rsidR="00D06849" w:rsidRPr="004D4276">
        <w:rPr>
          <w:rFonts w:asciiTheme="minorHAnsi" w:hAnsiTheme="minorHAnsi" w:cstheme="minorHAnsi"/>
          <w:color w:val="000000" w:themeColor="text1"/>
        </w:rPr>
        <w:t>long-term</w:t>
      </w:r>
      <w:r w:rsidR="000E4217" w:rsidRPr="004D4276">
        <w:rPr>
          <w:rFonts w:asciiTheme="minorHAnsi" w:hAnsiTheme="minorHAnsi" w:cstheme="minorHAnsi"/>
          <w:color w:val="000000" w:themeColor="text1"/>
        </w:rPr>
        <w:t xml:space="preserve"> process to sustainability for the better environment for customers. </w:t>
      </w:r>
      <w:r w:rsidR="00D06849" w:rsidRPr="004D4276">
        <w:rPr>
          <w:rFonts w:asciiTheme="minorHAnsi" w:hAnsiTheme="minorHAnsi" w:cstheme="minorHAnsi"/>
          <w:color w:val="000000" w:themeColor="text1"/>
        </w:rPr>
        <w:t>Tesco should continue providing customers with food that is of good quality and sustainably produced with the help of the World Wide Fund for Nature (WWF). Tesco must continue its success in seafood sourcing</w:t>
      </w:r>
      <w:r w:rsidR="00F056F7" w:rsidRPr="004D4276">
        <w:rPr>
          <w:rFonts w:asciiTheme="minorHAnsi" w:hAnsiTheme="minorHAnsi" w:cstheme="minorHAnsi"/>
          <w:color w:val="000000" w:themeColor="text1"/>
        </w:rPr>
        <w:t xml:space="preserve">. </w:t>
      </w:r>
    </w:p>
    <w:p w14:paraId="31659C46" w14:textId="77777777" w:rsidR="000B7C5D" w:rsidRPr="004D4276" w:rsidRDefault="000B7C5D" w:rsidP="008C10EB">
      <w:pPr>
        <w:rPr>
          <w:rFonts w:asciiTheme="minorHAnsi" w:hAnsiTheme="minorHAnsi" w:cstheme="minorHAnsi"/>
          <w:color w:val="000000" w:themeColor="text1"/>
        </w:rPr>
      </w:pPr>
    </w:p>
    <w:p w14:paraId="2B24787D" w14:textId="2DE35A2E" w:rsidR="008C10EB" w:rsidRPr="004D4276" w:rsidRDefault="000B7C5D" w:rsidP="008C10EB">
      <w:pPr>
        <w:rPr>
          <w:rFonts w:asciiTheme="minorHAnsi" w:hAnsiTheme="minorHAnsi" w:cstheme="minorHAnsi"/>
          <w:color w:val="000000" w:themeColor="text1"/>
        </w:rPr>
      </w:pPr>
      <w:r w:rsidRPr="004D4276">
        <w:rPr>
          <w:rFonts w:asciiTheme="minorHAnsi" w:hAnsiTheme="minorHAnsi" w:cstheme="minorHAnsi"/>
          <w:color w:val="000000" w:themeColor="text1"/>
        </w:rPr>
        <w:t xml:space="preserve">4.1.2 </w:t>
      </w:r>
      <w:r w:rsidR="001519F0" w:rsidRPr="004D4276">
        <w:rPr>
          <w:rFonts w:asciiTheme="minorHAnsi" w:hAnsiTheme="minorHAnsi" w:cstheme="minorHAnsi"/>
          <w:color w:val="000000" w:themeColor="text1"/>
        </w:rPr>
        <w:t xml:space="preserve">To improve </w:t>
      </w:r>
      <w:r w:rsidR="005C21A9" w:rsidRPr="004D4276">
        <w:rPr>
          <w:rFonts w:asciiTheme="minorHAnsi" w:hAnsiTheme="minorHAnsi" w:cstheme="minorHAnsi"/>
          <w:color w:val="000000" w:themeColor="text1"/>
        </w:rPr>
        <w:t xml:space="preserve">the quality of the CRM system Tesco must continue with its Clubcard scheme </w:t>
      </w:r>
      <w:r w:rsidR="00553AEF" w:rsidRPr="004D4276">
        <w:rPr>
          <w:rFonts w:asciiTheme="minorHAnsi" w:hAnsiTheme="minorHAnsi" w:cstheme="minorHAnsi"/>
          <w:color w:val="000000" w:themeColor="text1"/>
        </w:rPr>
        <w:t xml:space="preserve">by offering customers </w:t>
      </w:r>
      <w:r w:rsidR="004504BD" w:rsidRPr="004D4276">
        <w:rPr>
          <w:rFonts w:asciiTheme="minorHAnsi" w:hAnsiTheme="minorHAnsi" w:cstheme="minorHAnsi"/>
          <w:color w:val="000000" w:themeColor="text1"/>
        </w:rPr>
        <w:t>their</w:t>
      </w:r>
      <w:r w:rsidR="00C67BD0" w:rsidRPr="004D4276">
        <w:rPr>
          <w:rFonts w:asciiTheme="minorHAnsi" w:hAnsiTheme="minorHAnsi" w:cstheme="minorHAnsi"/>
          <w:color w:val="000000" w:themeColor="text1"/>
        </w:rPr>
        <w:t xml:space="preserve"> specified</w:t>
      </w:r>
      <w:r w:rsidR="004504BD" w:rsidRPr="004D4276">
        <w:rPr>
          <w:rFonts w:asciiTheme="minorHAnsi" w:hAnsiTheme="minorHAnsi" w:cstheme="minorHAnsi"/>
          <w:color w:val="000000" w:themeColor="text1"/>
        </w:rPr>
        <w:t xml:space="preserve"> needs</w:t>
      </w:r>
      <w:r w:rsidR="00553AEF" w:rsidRPr="004D4276">
        <w:rPr>
          <w:rFonts w:asciiTheme="minorHAnsi" w:hAnsiTheme="minorHAnsi" w:cstheme="minorHAnsi"/>
          <w:color w:val="000000" w:themeColor="text1"/>
        </w:rPr>
        <w:t xml:space="preserve"> with help </w:t>
      </w:r>
      <w:r w:rsidR="004504BD" w:rsidRPr="004D4276">
        <w:rPr>
          <w:rFonts w:asciiTheme="minorHAnsi" w:hAnsiTheme="minorHAnsi" w:cstheme="minorHAnsi"/>
          <w:color w:val="000000" w:themeColor="text1"/>
        </w:rPr>
        <w:t>from</w:t>
      </w:r>
      <w:r w:rsidR="00553AEF" w:rsidRPr="004D4276">
        <w:rPr>
          <w:rFonts w:asciiTheme="minorHAnsi" w:hAnsiTheme="minorHAnsi" w:cstheme="minorHAnsi"/>
          <w:color w:val="000000" w:themeColor="text1"/>
        </w:rPr>
        <w:t xml:space="preserve"> its employees and suppliers </w:t>
      </w:r>
      <w:r w:rsidR="004504BD" w:rsidRPr="004D4276">
        <w:rPr>
          <w:rFonts w:asciiTheme="minorHAnsi" w:hAnsiTheme="minorHAnsi" w:cstheme="minorHAnsi"/>
          <w:color w:val="000000" w:themeColor="text1"/>
        </w:rPr>
        <w:t>to ensure everyone is satisfied</w:t>
      </w:r>
      <w:r w:rsidR="00C67BD0" w:rsidRPr="004D4276">
        <w:rPr>
          <w:rFonts w:asciiTheme="minorHAnsi" w:hAnsiTheme="minorHAnsi" w:cstheme="minorHAnsi"/>
          <w:color w:val="000000" w:themeColor="text1"/>
        </w:rPr>
        <w:t xml:space="preserve">. </w:t>
      </w:r>
    </w:p>
    <w:p w14:paraId="088E5346" w14:textId="77777777" w:rsidR="00A2072D" w:rsidRDefault="00A2072D" w:rsidP="00A2072D">
      <w:pPr>
        <w:jc w:val="center"/>
        <w:rPr>
          <w:color w:val="0070C0"/>
        </w:rPr>
      </w:pPr>
    </w:p>
    <w:p w14:paraId="571D4E3D" w14:textId="77777777" w:rsidR="00A2072D" w:rsidRDefault="00A2072D" w:rsidP="00A2072D">
      <w:pPr>
        <w:jc w:val="center"/>
        <w:rPr>
          <w:color w:val="0070C0"/>
        </w:rPr>
      </w:pPr>
    </w:p>
    <w:p w14:paraId="1A4F61A4" w14:textId="77777777" w:rsidR="00A2072D" w:rsidRDefault="00A2072D" w:rsidP="00A2072D">
      <w:pPr>
        <w:jc w:val="center"/>
        <w:rPr>
          <w:color w:val="0070C0"/>
        </w:rPr>
      </w:pPr>
    </w:p>
    <w:p w14:paraId="72617E22" w14:textId="77777777" w:rsidR="00A2072D" w:rsidRDefault="00A2072D" w:rsidP="00A2072D">
      <w:pPr>
        <w:jc w:val="center"/>
        <w:rPr>
          <w:color w:val="0070C0"/>
        </w:rPr>
      </w:pPr>
    </w:p>
    <w:p w14:paraId="2130C8FA" w14:textId="77777777" w:rsidR="00A2072D" w:rsidRDefault="00A2072D" w:rsidP="00A2072D">
      <w:pPr>
        <w:jc w:val="center"/>
        <w:rPr>
          <w:color w:val="0070C0"/>
        </w:rPr>
      </w:pPr>
    </w:p>
    <w:p w14:paraId="679AE494" w14:textId="77777777" w:rsidR="00A2072D" w:rsidRDefault="00A2072D" w:rsidP="00A2072D">
      <w:pPr>
        <w:jc w:val="center"/>
        <w:rPr>
          <w:color w:val="0070C0"/>
        </w:rPr>
      </w:pPr>
    </w:p>
    <w:p w14:paraId="3C3FDFBA" w14:textId="77777777" w:rsidR="00A2072D" w:rsidRDefault="00A2072D" w:rsidP="00A2072D">
      <w:pPr>
        <w:jc w:val="center"/>
        <w:rPr>
          <w:color w:val="0070C0"/>
        </w:rPr>
      </w:pPr>
    </w:p>
    <w:p w14:paraId="7976B3DD" w14:textId="77777777" w:rsidR="00A2072D" w:rsidRDefault="00A2072D" w:rsidP="00A2072D">
      <w:pPr>
        <w:jc w:val="center"/>
        <w:rPr>
          <w:color w:val="0070C0"/>
        </w:rPr>
      </w:pPr>
    </w:p>
    <w:p w14:paraId="59DF288F" w14:textId="77777777" w:rsidR="00A2072D" w:rsidRDefault="00A2072D" w:rsidP="00A2072D">
      <w:pPr>
        <w:jc w:val="center"/>
        <w:rPr>
          <w:color w:val="0070C0"/>
        </w:rPr>
      </w:pPr>
    </w:p>
    <w:p w14:paraId="6123D8C7" w14:textId="77777777" w:rsidR="00A2072D" w:rsidRDefault="00A2072D" w:rsidP="00A2072D">
      <w:pPr>
        <w:jc w:val="center"/>
        <w:rPr>
          <w:color w:val="0070C0"/>
        </w:rPr>
      </w:pPr>
    </w:p>
    <w:p w14:paraId="37403A89" w14:textId="77777777" w:rsidR="00A2072D" w:rsidRDefault="00A2072D" w:rsidP="00A2072D">
      <w:pPr>
        <w:jc w:val="center"/>
        <w:rPr>
          <w:color w:val="0070C0"/>
        </w:rPr>
      </w:pPr>
    </w:p>
    <w:p w14:paraId="3612775B" w14:textId="77777777" w:rsidR="00A2072D" w:rsidRDefault="00A2072D" w:rsidP="00A2072D">
      <w:pPr>
        <w:jc w:val="center"/>
        <w:rPr>
          <w:color w:val="0070C0"/>
        </w:rPr>
      </w:pPr>
    </w:p>
    <w:p w14:paraId="7D79B2E0" w14:textId="77777777" w:rsidR="00A2072D" w:rsidRDefault="00A2072D" w:rsidP="00A2072D">
      <w:pPr>
        <w:jc w:val="center"/>
        <w:rPr>
          <w:color w:val="0070C0"/>
        </w:rPr>
      </w:pPr>
    </w:p>
    <w:p w14:paraId="40D02CE4" w14:textId="77777777" w:rsidR="00A2072D" w:rsidRDefault="00A2072D" w:rsidP="00A2072D">
      <w:pPr>
        <w:jc w:val="center"/>
        <w:rPr>
          <w:color w:val="0070C0"/>
        </w:rPr>
      </w:pPr>
    </w:p>
    <w:p w14:paraId="0D5707DD" w14:textId="77777777" w:rsidR="00A2072D" w:rsidRDefault="00A2072D" w:rsidP="00A2072D">
      <w:pPr>
        <w:jc w:val="center"/>
        <w:rPr>
          <w:color w:val="0070C0"/>
        </w:rPr>
      </w:pPr>
    </w:p>
    <w:p w14:paraId="5ED56560" w14:textId="77777777" w:rsidR="00A2072D" w:rsidRDefault="00A2072D" w:rsidP="00A2072D">
      <w:pPr>
        <w:jc w:val="center"/>
        <w:rPr>
          <w:color w:val="0070C0"/>
        </w:rPr>
      </w:pPr>
    </w:p>
    <w:p w14:paraId="3B9F07A4" w14:textId="77777777" w:rsidR="00A2072D" w:rsidRDefault="00A2072D" w:rsidP="00A2072D">
      <w:pPr>
        <w:jc w:val="center"/>
        <w:rPr>
          <w:color w:val="0070C0"/>
        </w:rPr>
      </w:pPr>
    </w:p>
    <w:p w14:paraId="5EF4EA67" w14:textId="77777777" w:rsidR="00A2072D" w:rsidRDefault="00A2072D" w:rsidP="00A2072D">
      <w:pPr>
        <w:jc w:val="center"/>
        <w:rPr>
          <w:color w:val="0070C0"/>
        </w:rPr>
      </w:pPr>
    </w:p>
    <w:p w14:paraId="74D16AB9" w14:textId="77777777" w:rsidR="00A2072D" w:rsidRDefault="00A2072D" w:rsidP="00A2072D">
      <w:pPr>
        <w:jc w:val="center"/>
        <w:rPr>
          <w:color w:val="0070C0"/>
        </w:rPr>
      </w:pPr>
    </w:p>
    <w:p w14:paraId="20F83E55" w14:textId="77777777" w:rsidR="00A2072D" w:rsidRDefault="00A2072D" w:rsidP="00A2072D">
      <w:pPr>
        <w:jc w:val="center"/>
        <w:rPr>
          <w:color w:val="0070C0"/>
        </w:rPr>
      </w:pPr>
    </w:p>
    <w:p w14:paraId="6E7C17EC" w14:textId="77777777" w:rsidR="00A2072D" w:rsidRDefault="00A2072D" w:rsidP="00A2072D">
      <w:pPr>
        <w:jc w:val="center"/>
        <w:rPr>
          <w:color w:val="0070C0"/>
        </w:rPr>
      </w:pPr>
    </w:p>
    <w:p w14:paraId="2A8CC515" w14:textId="7C686DCB" w:rsidR="00A2072D" w:rsidRDefault="00A2072D" w:rsidP="00D86C11">
      <w:pPr>
        <w:rPr>
          <w:color w:val="0070C0"/>
        </w:rPr>
      </w:pPr>
    </w:p>
    <w:p w14:paraId="4D490DA4" w14:textId="069D2107" w:rsidR="00D86C11" w:rsidRDefault="00D86C11" w:rsidP="00D86C11">
      <w:pPr>
        <w:rPr>
          <w:color w:val="0070C0"/>
        </w:rPr>
      </w:pPr>
    </w:p>
    <w:p w14:paraId="5508B1DA" w14:textId="499BEDC2" w:rsidR="00D86C11" w:rsidRDefault="00D86C11" w:rsidP="00D86C11">
      <w:pPr>
        <w:rPr>
          <w:color w:val="0070C0"/>
        </w:rPr>
      </w:pPr>
    </w:p>
    <w:p w14:paraId="7DFD0516" w14:textId="6EB9267C" w:rsidR="00D86C11" w:rsidRDefault="00D86C11" w:rsidP="00D86C11">
      <w:pPr>
        <w:rPr>
          <w:color w:val="0070C0"/>
        </w:rPr>
      </w:pPr>
    </w:p>
    <w:p w14:paraId="500648E0" w14:textId="77777777" w:rsidR="00D86C11" w:rsidRDefault="00D86C11" w:rsidP="00D86C11">
      <w:pPr>
        <w:rPr>
          <w:color w:val="0070C0"/>
        </w:rPr>
      </w:pPr>
    </w:p>
    <w:p w14:paraId="757191D0" w14:textId="77777777" w:rsidR="00A2072D" w:rsidRDefault="00A2072D" w:rsidP="00A2072D">
      <w:pPr>
        <w:jc w:val="center"/>
        <w:rPr>
          <w:color w:val="0070C0"/>
        </w:rPr>
      </w:pPr>
    </w:p>
    <w:p w14:paraId="411E495E" w14:textId="596A137D" w:rsidR="00A2072D" w:rsidRDefault="00A2072D" w:rsidP="00A2072D">
      <w:pPr>
        <w:jc w:val="center"/>
        <w:rPr>
          <w:color w:val="0070C0"/>
        </w:rPr>
      </w:pPr>
    </w:p>
    <w:p w14:paraId="557A8816" w14:textId="77777777" w:rsidR="00776A02" w:rsidRDefault="00776A02" w:rsidP="00A2072D">
      <w:pPr>
        <w:jc w:val="center"/>
        <w:rPr>
          <w:color w:val="0070C0"/>
        </w:rPr>
      </w:pPr>
    </w:p>
    <w:p w14:paraId="41F16EB2" w14:textId="5D56E971" w:rsidR="00A2072D" w:rsidRDefault="00C36174" w:rsidP="00A2072D">
      <w:pPr>
        <w:jc w:val="center"/>
        <w:rPr>
          <w:color w:val="0070C0"/>
        </w:rPr>
      </w:pPr>
      <w:r>
        <w:rPr>
          <w:color w:val="0070C0"/>
        </w:rPr>
        <w:t>5.0 App</w:t>
      </w:r>
      <w:r w:rsidR="002E04AB">
        <w:rPr>
          <w:color w:val="0070C0"/>
        </w:rPr>
        <w:t>endi</w:t>
      </w:r>
      <w:r w:rsidR="00AE50DB">
        <w:rPr>
          <w:color w:val="0070C0"/>
        </w:rPr>
        <w:t>ces</w:t>
      </w:r>
    </w:p>
    <w:p w14:paraId="6A468C89" w14:textId="2F8A409B" w:rsidR="00AE50DB" w:rsidRDefault="00AE50DB" w:rsidP="00A2072D">
      <w:pPr>
        <w:jc w:val="center"/>
        <w:rPr>
          <w:color w:val="0070C0"/>
        </w:rPr>
      </w:pPr>
    </w:p>
    <w:p w14:paraId="65DD562B" w14:textId="5960125D" w:rsidR="00AE50DB" w:rsidRPr="009C5B21" w:rsidRDefault="00A052CE" w:rsidP="00A227CC">
      <w:pPr>
        <w:rPr>
          <w:color w:val="000000" w:themeColor="text1"/>
        </w:rPr>
      </w:pPr>
      <w:r>
        <w:rPr>
          <w:color w:val="000000" w:themeColor="text1"/>
        </w:rPr>
        <w:t>Appendices</w:t>
      </w:r>
      <w:r w:rsidR="009C5B21">
        <w:rPr>
          <w:color w:val="000000" w:themeColor="text1"/>
        </w:rPr>
        <w:t xml:space="preserve"> 1 </w:t>
      </w:r>
    </w:p>
    <w:p w14:paraId="5F82D7C2" w14:textId="399C05D1" w:rsidR="00AE50DB" w:rsidRDefault="00AE50DB" w:rsidP="00A2072D">
      <w:pPr>
        <w:jc w:val="center"/>
        <w:rPr>
          <w:color w:val="0070C0"/>
        </w:rPr>
      </w:pPr>
    </w:p>
    <w:p w14:paraId="319802AF" w14:textId="2FABD2A9" w:rsidR="00AE50DB" w:rsidRDefault="00AE50DB" w:rsidP="00A2072D">
      <w:pPr>
        <w:jc w:val="center"/>
        <w:rPr>
          <w:color w:val="0070C0"/>
        </w:rPr>
      </w:pPr>
    </w:p>
    <w:p w14:paraId="6C99A8EA" w14:textId="77777777" w:rsidR="00B30856" w:rsidRDefault="00B30856" w:rsidP="00B30856">
      <w:pPr>
        <w:rPr>
          <w:color w:val="0070C0"/>
        </w:rPr>
      </w:pPr>
    </w:p>
    <w:p w14:paraId="43E4E888" w14:textId="1B71821F" w:rsidR="00AE50DB" w:rsidRDefault="001573D9" w:rsidP="00B30856">
      <w:pPr>
        <w:rPr>
          <w:color w:val="0070C0"/>
        </w:rPr>
      </w:pPr>
      <w:r>
        <w:rPr>
          <w:noProof/>
        </w:rPr>
        <w:drawing>
          <wp:anchor distT="0" distB="0" distL="114300" distR="114300" simplePos="0" relativeHeight="251658247" behindDoc="0" locked="0" layoutInCell="1" allowOverlap="1" wp14:anchorId="3065204E" wp14:editId="00134D98">
            <wp:simplePos x="0" y="0"/>
            <wp:positionH relativeFrom="column">
              <wp:posOffset>36195</wp:posOffset>
            </wp:positionH>
            <wp:positionV relativeFrom="paragraph">
              <wp:posOffset>74930</wp:posOffset>
            </wp:positionV>
            <wp:extent cx="4904740" cy="231267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04740" cy="2312670"/>
                    </a:xfrm>
                    <a:prstGeom prst="rect">
                      <a:avLst/>
                    </a:prstGeom>
                  </pic:spPr>
                </pic:pic>
              </a:graphicData>
            </a:graphic>
            <wp14:sizeRelH relativeFrom="margin">
              <wp14:pctWidth>0</wp14:pctWidth>
            </wp14:sizeRelH>
            <wp14:sizeRelV relativeFrom="margin">
              <wp14:pctHeight>0</wp14:pctHeight>
            </wp14:sizeRelV>
          </wp:anchor>
        </w:drawing>
      </w:r>
    </w:p>
    <w:p w14:paraId="4C73C7F8" w14:textId="10CB5D79" w:rsidR="00AE50DB" w:rsidRDefault="00AE50DB" w:rsidP="00A2072D">
      <w:pPr>
        <w:jc w:val="center"/>
        <w:rPr>
          <w:color w:val="0070C0"/>
        </w:rPr>
      </w:pPr>
    </w:p>
    <w:p w14:paraId="67972AE2" w14:textId="0A6A50B2" w:rsidR="00AE50DB" w:rsidRDefault="00B72099" w:rsidP="00C94F4C">
      <w:pPr>
        <w:rPr>
          <w:color w:val="0070C0"/>
        </w:rPr>
      </w:pPr>
      <w:r>
        <w:rPr>
          <w:color w:val="000000" w:themeColor="text1"/>
        </w:rPr>
        <w:t xml:space="preserve">Appendices 2 </w:t>
      </w:r>
    </w:p>
    <w:p w14:paraId="7599BC30" w14:textId="4D144F45" w:rsidR="003F6EBD" w:rsidRDefault="003F6EBD" w:rsidP="00C94F4C">
      <w:pPr>
        <w:rPr>
          <w:color w:val="0070C0"/>
        </w:rPr>
      </w:pPr>
    </w:p>
    <w:p w14:paraId="1F31F897" w14:textId="5B1A6942" w:rsidR="00D07019" w:rsidRDefault="00D07019" w:rsidP="00C94F4C">
      <w:pPr>
        <w:rPr>
          <w:color w:val="0070C0"/>
        </w:rPr>
      </w:pPr>
    </w:p>
    <w:p w14:paraId="1F44EFDB" w14:textId="32B26719" w:rsidR="00D07019" w:rsidRDefault="00D07019" w:rsidP="00C94F4C">
      <w:pPr>
        <w:rPr>
          <w:color w:val="0070C0"/>
        </w:rPr>
      </w:pPr>
    </w:p>
    <w:p w14:paraId="0129E8F3" w14:textId="4A64F337" w:rsidR="00D07019" w:rsidRDefault="00B72099" w:rsidP="00C94F4C">
      <w:pPr>
        <w:rPr>
          <w:color w:val="0070C0"/>
        </w:rPr>
      </w:pPr>
      <w:r>
        <w:rPr>
          <w:noProof/>
          <w:color w:val="0070C0"/>
        </w:rPr>
        <w:drawing>
          <wp:anchor distT="0" distB="0" distL="114300" distR="114300" simplePos="0" relativeHeight="251659272" behindDoc="1" locked="0" layoutInCell="1" allowOverlap="1" wp14:anchorId="1DD368CA" wp14:editId="4DAA2930">
            <wp:simplePos x="0" y="0"/>
            <wp:positionH relativeFrom="column">
              <wp:posOffset>0</wp:posOffset>
            </wp:positionH>
            <wp:positionV relativeFrom="paragraph">
              <wp:posOffset>1905</wp:posOffset>
            </wp:positionV>
            <wp:extent cx="5727700" cy="322961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6-21 at 20.04.25.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229610"/>
                    </a:xfrm>
                    <a:prstGeom prst="rect">
                      <a:avLst/>
                    </a:prstGeom>
                  </pic:spPr>
                </pic:pic>
              </a:graphicData>
            </a:graphic>
            <wp14:sizeRelH relativeFrom="page">
              <wp14:pctWidth>0</wp14:pctWidth>
            </wp14:sizeRelH>
            <wp14:sizeRelV relativeFrom="page">
              <wp14:pctHeight>0</wp14:pctHeight>
            </wp14:sizeRelV>
          </wp:anchor>
        </w:drawing>
      </w:r>
    </w:p>
    <w:p w14:paraId="3AC5F489" w14:textId="5742F1AD" w:rsidR="00D07019" w:rsidRDefault="00D07019" w:rsidP="00C94F4C">
      <w:pPr>
        <w:rPr>
          <w:color w:val="0070C0"/>
        </w:rPr>
      </w:pPr>
    </w:p>
    <w:p w14:paraId="3E3E65BF" w14:textId="7AD21970" w:rsidR="00D07019" w:rsidRDefault="00D07019" w:rsidP="00C94F4C">
      <w:pPr>
        <w:rPr>
          <w:color w:val="0070C0"/>
        </w:rPr>
      </w:pPr>
    </w:p>
    <w:p w14:paraId="6926E1B5" w14:textId="13ADDF0F" w:rsidR="00D07019" w:rsidRDefault="00D07019" w:rsidP="00C94F4C">
      <w:pPr>
        <w:rPr>
          <w:color w:val="0070C0"/>
        </w:rPr>
      </w:pPr>
    </w:p>
    <w:p w14:paraId="1052F10F" w14:textId="58F67F2D" w:rsidR="00D07019" w:rsidRDefault="00D07019" w:rsidP="00C94F4C">
      <w:pPr>
        <w:rPr>
          <w:color w:val="0070C0"/>
        </w:rPr>
      </w:pPr>
    </w:p>
    <w:p w14:paraId="0379BA11" w14:textId="6FE3D40C" w:rsidR="00D07019" w:rsidRDefault="00D07019" w:rsidP="00C94F4C">
      <w:pPr>
        <w:rPr>
          <w:color w:val="0070C0"/>
        </w:rPr>
      </w:pPr>
    </w:p>
    <w:p w14:paraId="124AC134" w14:textId="58E2B0A5" w:rsidR="00D07019" w:rsidRDefault="00D07019" w:rsidP="00C94F4C">
      <w:pPr>
        <w:rPr>
          <w:color w:val="0070C0"/>
        </w:rPr>
      </w:pPr>
    </w:p>
    <w:p w14:paraId="0B9F9218" w14:textId="03B468A1" w:rsidR="00D07019" w:rsidRDefault="00D07019" w:rsidP="00C94F4C">
      <w:pPr>
        <w:rPr>
          <w:color w:val="0070C0"/>
        </w:rPr>
      </w:pPr>
    </w:p>
    <w:p w14:paraId="3B1EAE06" w14:textId="2306E53D" w:rsidR="00D07019" w:rsidRDefault="00D07019" w:rsidP="00C94F4C">
      <w:pPr>
        <w:rPr>
          <w:color w:val="0070C0"/>
        </w:rPr>
      </w:pPr>
    </w:p>
    <w:p w14:paraId="5A950C75" w14:textId="230BC04B" w:rsidR="00D07019" w:rsidRDefault="00D07019" w:rsidP="00C94F4C">
      <w:pPr>
        <w:rPr>
          <w:color w:val="0070C0"/>
        </w:rPr>
      </w:pPr>
    </w:p>
    <w:p w14:paraId="14DCC448" w14:textId="7462B91F" w:rsidR="00D07019" w:rsidRDefault="00D07019" w:rsidP="00C94F4C">
      <w:pPr>
        <w:rPr>
          <w:color w:val="0070C0"/>
        </w:rPr>
      </w:pPr>
    </w:p>
    <w:p w14:paraId="0A64D898" w14:textId="59D5FC49" w:rsidR="00D07019" w:rsidRDefault="00D07019" w:rsidP="00C94F4C">
      <w:pPr>
        <w:rPr>
          <w:color w:val="0070C0"/>
        </w:rPr>
      </w:pPr>
    </w:p>
    <w:p w14:paraId="013C57C9" w14:textId="030076A4" w:rsidR="00D07019" w:rsidRDefault="00D07019" w:rsidP="00C94F4C">
      <w:pPr>
        <w:rPr>
          <w:color w:val="0070C0"/>
        </w:rPr>
      </w:pPr>
    </w:p>
    <w:p w14:paraId="43D42308" w14:textId="3C50CAC0" w:rsidR="00D07019" w:rsidRDefault="00D07019" w:rsidP="00C94F4C">
      <w:pPr>
        <w:rPr>
          <w:color w:val="0070C0"/>
        </w:rPr>
      </w:pPr>
    </w:p>
    <w:p w14:paraId="027EF501" w14:textId="5B89E541" w:rsidR="00D07019" w:rsidRDefault="00D07019" w:rsidP="00C94F4C">
      <w:pPr>
        <w:rPr>
          <w:color w:val="0070C0"/>
        </w:rPr>
      </w:pPr>
    </w:p>
    <w:p w14:paraId="542CC9CD" w14:textId="5546B07D" w:rsidR="00D07019" w:rsidRDefault="00D07019" w:rsidP="00C94F4C">
      <w:pPr>
        <w:rPr>
          <w:color w:val="0070C0"/>
        </w:rPr>
      </w:pPr>
    </w:p>
    <w:p w14:paraId="13ED7E49" w14:textId="191265F4" w:rsidR="00D07019" w:rsidRDefault="00D07019" w:rsidP="00C94F4C">
      <w:pPr>
        <w:rPr>
          <w:color w:val="0070C0"/>
        </w:rPr>
      </w:pPr>
    </w:p>
    <w:p w14:paraId="71DDF44A" w14:textId="6AF1B2FE" w:rsidR="00D07019" w:rsidRDefault="00D07019" w:rsidP="00C94F4C">
      <w:pPr>
        <w:rPr>
          <w:color w:val="0070C0"/>
        </w:rPr>
      </w:pPr>
    </w:p>
    <w:p w14:paraId="556C9AB5" w14:textId="4277E2E7" w:rsidR="00D07019" w:rsidRDefault="00D07019" w:rsidP="00C94F4C">
      <w:pPr>
        <w:rPr>
          <w:color w:val="0070C0"/>
        </w:rPr>
      </w:pPr>
    </w:p>
    <w:p w14:paraId="7B981026" w14:textId="3C7CF016" w:rsidR="004864BE" w:rsidRDefault="004864BE" w:rsidP="00C94F4C">
      <w:pPr>
        <w:rPr>
          <w:color w:val="0070C0"/>
        </w:rPr>
      </w:pPr>
      <w:bookmarkStart w:id="0" w:name="_GoBack"/>
      <w:bookmarkEnd w:id="0"/>
    </w:p>
    <w:p w14:paraId="201346EC" w14:textId="77777777" w:rsidR="009076D4" w:rsidRDefault="009076D4" w:rsidP="00C94F4C">
      <w:pPr>
        <w:rPr>
          <w:color w:val="0070C0"/>
        </w:rPr>
      </w:pPr>
    </w:p>
    <w:p w14:paraId="2BF37B44" w14:textId="77777777" w:rsidR="00C67BD0" w:rsidRDefault="00C67BD0" w:rsidP="00C94F4C">
      <w:pPr>
        <w:rPr>
          <w:color w:val="0070C0"/>
        </w:rPr>
      </w:pPr>
    </w:p>
    <w:p w14:paraId="66306A72" w14:textId="49D2C427" w:rsidR="00A2072D" w:rsidRDefault="00AE50DB" w:rsidP="00EF37C2">
      <w:pPr>
        <w:jc w:val="center"/>
        <w:rPr>
          <w:color w:val="0070C0"/>
        </w:rPr>
      </w:pPr>
      <w:r>
        <w:rPr>
          <w:color w:val="0070C0"/>
        </w:rPr>
        <w:t xml:space="preserve">6.0 </w:t>
      </w:r>
      <w:r w:rsidR="00A2072D">
        <w:rPr>
          <w:color w:val="0070C0"/>
        </w:rPr>
        <w:t>Reference list</w:t>
      </w:r>
    </w:p>
    <w:p w14:paraId="35BBD72C" w14:textId="77777777" w:rsidR="00545E4F" w:rsidRDefault="00545E4F" w:rsidP="00EF37C2">
      <w:pPr>
        <w:jc w:val="center"/>
        <w:rPr>
          <w:color w:val="0070C0"/>
        </w:rPr>
      </w:pPr>
    </w:p>
    <w:p w14:paraId="449A0411" w14:textId="77777777" w:rsidR="00545E4F" w:rsidRPr="00F82D87" w:rsidRDefault="00545E4F" w:rsidP="00545E4F">
      <w:pPr>
        <w:rPr>
          <w:rFonts w:asciiTheme="minorHAnsi" w:hAnsiTheme="minorHAnsi" w:cstheme="minorHAnsi"/>
          <w:sz w:val="22"/>
          <w:szCs w:val="22"/>
        </w:rPr>
      </w:pPr>
      <w:r w:rsidRPr="00F82D87">
        <w:rPr>
          <w:rFonts w:asciiTheme="minorHAnsi" w:hAnsiTheme="minorHAnsi" w:cstheme="minorHAnsi"/>
          <w:sz w:val="22"/>
          <w:szCs w:val="22"/>
        </w:rPr>
        <w:t xml:space="preserve">Amp.theguardian.com (2020) </w:t>
      </w:r>
      <w:r w:rsidRPr="00F82D87">
        <w:rPr>
          <w:rFonts w:asciiTheme="minorHAnsi" w:hAnsiTheme="minorHAnsi" w:cstheme="minorHAnsi"/>
          <w:i/>
          <w:iCs/>
          <w:sz w:val="22"/>
          <w:szCs w:val="22"/>
        </w:rPr>
        <w:t xml:space="preserve">Tesco suppliers say retailer worst at following grocery code of practice </w:t>
      </w:r>
      <w:r w:rsidRPr="00F82D87">
        <w:rPr>
          <w:rFonts w:asciiTheme="minorHAnsi" w:hAnsiTheme="minorHAnsi" w:cstheme="minorHAnsi"/>
          <w:sz w:val="22"/>
          <w:szCs w:val="22"/>
        </w:rPr>
        <w:t xml:space="preserve">| Tesco | The Guardian [Online] Available at: </w:t>
      </w:r>
      <w:hyperlink r:id="rId14" w:history="1">
        <w:r w:rsidRPr="00F82D87">
          <w:rPr>
            <w:rStyle w:val="Hyperlink"/>
            <w:rFonts w:asciiTheme="minorHAnsi" w:hAnsiTheme="minorHAnsi" w:cstheme="minorHAnsi"/>
            <w:sz w:val="22"/>
            <w:szCs w:val="22"/>
          </w:rPr>
          <w:t>https://amp.theguardian.com/business/2015/jun/22/tesco-suppliers-say-retailer-worst-at-following-grocery-code-of-practice</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 xml:space="preserve">Accessed on </w:t>
      </w:r>
      <w:r w:rsidRPr="00F82D87">
        <w:rPr>
          <w:rFonts w:asciiTheme="minorHAnsi" w:hAnsiTheme="minorHAnsi" w:cstheme="minorHAnsi"/>
          <w:sz w:val="22"/>
          <w:szCs w:val="22"/>
        </w:rPr>
        <w:t xml:space="preserve">13/6/2020) </w:t>
      </w:r>
    </w:p>
    <w:p w14:paraId="1C911106" w14:textId="610C9CE2" w:rsidR="00545E4F" w:rsidRPr="00F82D87" w:rsidRDefault="00545E4F" w:rsidP="00EF37C2">
      <w:pPr>
        <w:jc w:val="center"/>
        <w:rPr>
          <w:rFonts w:asciiTheme="minorHAnsi" w:hAnsiTheme="minorHAnsi" w:cstheme="minorHAnsi"/>
          <w:color w:val="0070C0"/>
          <w:sz w:val="22"/>
          <w:szCs w:val="22"/>
        </w:rPr>
      </w:pPr>
    </w:p>
    <w:p w14:paraId="3D1F2E28" w14:textId="77777777" w:rsidR="00545E4F" w:rsidRPr="00F82D87" w:rsidRDefault="00545E4F" w:rsidP="00545E4F">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Asq.org (2020) </w:t>
      </w:r>
      <w:r w:rsidRPr="00F82D87">
        <w:rPr>
          <w:rFonts w:asciiTheme="minorHAnsi" w:hAnsiTheme="minorHAnsi" w:cstheme="minorHAnsi"/>
          <w:i/>
          <w:iCs/>
          <w:sz w:val="22"/>
          <w:szCs w:val="22"/>
        </w:rPr>
        <w:t>What is Quality Planning? Quality Control Plans</w:t>
      </w:r>
      <w:r w:rsidRPr="00F82D87">
        <w:rPr>
          <w:rFonts w:asciiTheme="minorHAnsi" w:hAnsiTheme="minorHAnsi" w:cstheme="minorHAnsi"/>
          <w:sz w:val="22"/>
          <w:szCs w:val="22"/>
        </w:rPr>
        <w:t xml:space="preserve"> | ASQ [Online] Available at: </w:t>
      </w:r>
      <w:hyperlink r:id="rId15" w:history="1">
        <w:r w:rsidRPr="00F82D87">
          <w:rPr>
            <w:rStyle w:val="Hyperlink"/>
            <w:rFonts w:asciiTheme="minorHAnsi" w:hAnsiTheme="minorHAnsi" w:cstheme="minorHAnsi"/>
            <w:sz w:val="22"/>
            <w:szCs w:val="22"/>
          </w:rPr>
          <w:t>https://asq.org/quality-resources/quality-plans</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 xml:space="preserve"> (Accessed on 14/06/2020)</w:t>
      </w:r>
    </w:p>
    <w:p w14:paraId="0E8526B8" w14:textId="703A91E4" w:rsidR="00EF37C2" w:rsidRPr="00F82D87" w:rsidRDefault="00EF37C2" w:rsidP="00EF37C2">
      <w:pPr>
        <w:jc w:val="center"/>
        <w:rPr>
          <w:rFonts w:asciiTheme="minorHAnsi" w:hAnsiTheme="minorHAnsi" w:cstheme="minorHAnsi"/>
          <w:color w:val="0070C0"/>
          <w:sz w:val="22"/>
          <w:szCs w:val="22"/>
        </w:rPr>
      </w:pPr>
    </w:p>
    <w:p w14:paraId="51E42EA6" w14:textId="77777777" w:rsidR="00545E4F" w:rsidRPr="00F82D87" w:rsidRDefault="00545E4F" w:rsidP="00545E4F">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Aqm.fr (2020) </w:t>
      </w:r>
      <w:r w:rsidRPr="00F82D87">
        <w:rPr>
          <w:rFonts w:asciiTheme="minorHAnsi" w:hAnsiTheme="minorHAnsi" w:cstheme="minorHAnsi"/>
          <w:i/>
          <w:iCs/>
          <w:sz w:val="22"/>
          <w:szCs w:val="22"/>
        </w:rPr>
        <w:t xml:space="preserve">Benefits of using the EFQM Excellent Model 2010 </w:t>
      </w:r>
      <w:r w:rsidRPr="00F82D87">
        <w:rPr>
          <w:rFonts w:asciiTheme="minorHAnsi" w:hAnsiTheme="minorHAnsi" w:cstheme="minorHAnsi"/>
          <w:sz w:val="22"/>
          <w:szCs w:val="22"/>
        </w:rPr>
        <w:t>[Online] Available at:</w:t>
      </w:r>
    </w:p>
    <w:p w14:paraId="39DE856D" w14:textId="6E0482AF" w:rsidR="00545E4F" w:rsidRPr="00F82D87" w:rsidRDefault="0077220D" w:rsidP="00545E4F">
      <w:pPr>
        <w:rPr>
          <w:rFonts w:asciiTheme="minorHAnsi" w:hAnsiTheme="minorHAnsi" w:cstheme="minorHAnsi"/>
          <w:color w:val="000000" w:themeColor="text1"/>
          <w:sz w:val="22"/>
          <w:szCs w:val="22"/>
        </w:rPr>
      </w:pPr>
      <w:hyperlink r:id="rId16" w:history="1">
        <w:r w:rsidR="00545E4F" w:rsidRPr="00F82D87">
          <w:rPr>
            <w:rStyle w:val="Hyperlink"/>
            <w:rFonts w:asciiTheme="minorHAnsi" w:hAnsiTheme="minorHAnsi" w:cstheme="minorHAnsi"/>
            <w:sz w:val="22"/>
            <w:szCs w:val="22"/>
          </w:rPr>
          <w:t>https://aqm.fr/wp-content/uploads/2010/11/efqm-model-2010-benefits.pdf</w:t>
        </w:r>
      </w:hyperlink>
      <w:r w:rsidR="00545E4F" w:rsidRPr="00F82D87">
        <w:rPr>
          <w:rFonts w:asciiTheme="minorHAnsi" w:hAnsiTheme="minorHAnsi" w:cstheme="minorHAnsi"/>
          <w:color w:val="000000" w:themeColor="text1"/>
          <w:sz w:val="22"/>
          <w:szCs w:val="22"/>
        </w:rPr>
        <w:t xml:space="preserve"> (Accessed on 21/06/2020)  </w:t>
      </w:r>
    </w:p>
    <w:p w14:paraId="3E16780C" w14:textId="77777777" w:rsidR="00FF63C8" w:rsidRPr="00F82D87" w:rsidRDefault="00FF63C8" w:rsidP="00545E4F">
      <w:pPr>
        <w:rPr>
          <w:rFonts w:asciiTheme="minorHAnsi" w:hAnsiTheme="minorHAnsi" w:cstheme="minorHAnsi"/>
          <w:color w:val="000000" w:themeColor="text1"/>
          <w:sz w:val="22"/>
          <w:szCs w:val="22"/>
        </w:rPr>
      </w:pPr>
    </w:p>
    <w:p w14:paraId="42B327A3" w14:textId="77777777" w:rsidR="00FF63C8" w:rsidRPr="00F82D87" w:rsidRDefault="00FF63C8" w:rsidP="00FF63C8">
      <w:pPr>
        <w:rPr>
          <w:rFonts w:asciiTheme="minorHAnsi" w:hAnsiTheme="minorHAnsi" w:cstheme="minorHAnsi"/>
          <w:sz w:val="22"/>
          <w:szCs w:val="22"/>
        </w:rPr>
      </w:pPr>
      <w:r w:rsidRPr="00F82D87">
        <w:rPr>
          <w:rFonts w:asciiTheme="minorHAnsi" w:hAnsiTheme="minorHAnsi" w:cstheme="minorHAnsi"/>
          <w:sz w:val="22"/>
          <w:szCs w:val="22"/>
        </w:rPr>
        <w:t>Bbfaw.com (2020</w:t>
      </w:r>
      <w:r w:rsidRPr="00F82D87">
        <w:rPr>
          <w:rFonts w:asciiTheme="minorHAnsi" w:hAnsiTheme="minorHAnsi" w:cstheme="minorHAnsi"/>
          <w:i/>
          <w:iCs/>
          <w:sz w:val="22"/>
          <w:szCs w:val="22"/>
        </w:rPr>
        <w:t>) BBFAW | Benchmark</w:t>
      </w:r>
      <w:r w:rsidRPr="00F82D87">
        <w:rPr>
          <w:rFonts w:asciiTheme="minorHAnsi" w:hAnsiTheme="minorHAnsi" w:cstheme="minorHAnsi"/>
          <w:sz w:val="22"/>
          <w:szCs w:val="22"/>
        </w:rPr>
        <w:t xml:space="preserve"> [Online] Available at: </w:t>
      </w:r>
      <w:hyperlink r:id="rId17" w:history="1">
        <w:r w:rsidRPr="00F82D87">
          <w:rPr>
            <w:rStyle w:val="Hyperlink"/>
            <w:rFonts w:asciiTheme="minorHAnsi" w:hAnsiTheme="minorHAnsi" w:cstheme="minorHAnsi"/>
            <w:sz w:val="22"/>
            <w:szCs w:val="22"/>
          </w:rPr>
          <w:t>https://www.bbfaw.com/benchmark/</w:t>
        </w:r>
      </w:hyperlink>
      <w:r w:rsidRPr="00F82D87">
        <w:rPr>
          <w:rFonts w:asciiTheme="minorHAnsi" w:hAnsiTheme="minorHAnsi" w:cstheme="minorHAnsi"/>
          <w:color w:val="000000" w:themeColor="text1"/>
          <w:sz w:val="22"/>
          <w:szCs w:val="22"/>
        </w:rPr>
        <w:t xml:space="preserve"> (Accessed on 6/6/2020)</w:t>
      </w:r>
    </w:p>
    <w:p w14:paraId="11FBBE1C" w14:textId="023A8602" w:rsidR="00545E4F" w:rsidRPr="00F82D87" w:rsidRDefault="00545E4F" w:rsidP="00EF37C2">
      <w:pPr>
        <w:jc w:val="center"/>
        <w:rPr>
          <w:rFonts w:asciiTheme="minorHAnsi" w:hAnsiTheme="minorHAnsi" w:cstheme="minorHAnsi"/>
          <w:color w:val="0070C0"/>
          <w:sz w:val="22"/>
          <w:szCs w:val="22"/>
        </w:rPr>
      </w:pPr>
    </w:p>
    <w:p w14:paraId="3EF3B22A" w14:textId="77777777" w:rsidR="00FF63C8" w:rsidRPr="00F82D87" w:rsidRDefault="00FF63C8" w:rsidP="00FF63C8">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Bernard Marr (2020) </w:t>
      </w:r>
      <w:r w:rsidRPr="00F82D87">
        <w:rPr>
          <w:rFonts w:asciiTheme="minorHAnsi" w:hAnsiTheme="minorHAnsi" w:cstheme="minorHAnsi"/>
          <w:i/>
          <w:iCs/>
          <w:sz w:val="22"/>
          <w:szCs w:val="22"/>
        </w:rPr>
        <w:t>7 Benefits of a Balanced Scorecard</w:t>
      </w:r>
      <w:r w:rsidRPr="00F82D87">
        <w:rPr>
          <w:rFonts w:asciiTheme="minorHAnsi" w:hAnsiTheme="minorHAnsi" w:cstheme="minorHAnsi"/>
          <w:sz w:val="22"/>
          <w:szCs w:val="22"/>
        </w:rPr>
        <w:t xml:space="preserve"> [Online] Available at: </w:t>
      </w:r>
      <w:hyperlink r:id="rId18" w:history="1">
        <w:r w:rsidRPr="00F82D87">
          <w:rPr>
            <w:rStyle w:val="Hyperlink"/>
            <w:rFonts w:asciiTheme="minorHAnsi" w:hAnsiTheme="minorHAnsi" w:cstheme="minorHAnsi"/>
            <w:sz w:val="22"/>
            <w:szCs w:val="22"/>
          </w:rPr>
          <w:t>https://www.bernardmarr.com/default.asp?contentID=972</w:t>
        </w:r>
      </w:hyperlink>
      <w:r w:rsidRPr="00F82D87">
        <w:rPr>
          <w:rFonts w:asciiTheme="minorHAnsi" w:hAnsiTheme="minorHAnsi" w:cstheme="minorHAnsi"/>
          <w:color w:val="0070C0"/>
          <w:sz w:val="22"/>
          <w:szCs w:val="22"/>
        </w:rPr>
        <w:t xml:space="preserve"> </w:t>
      </w:r>
      <w:r w:rsidRPr="00F82D87">
        <w:rPr>
          <w:rFonts w:asciiTheme="minorHAnsi" w:hAnsiTheme="minorHAnsi" w:cstheme="minorHAnsi"/>
          <w:color w:val="000000" w:themeColor="text1"/>
          <w:sz w:val="22"/>
          <w:szCs w:val="22"/>
        </w:rPr>
        <w:t>(Accessed on 15/6/2020)</w:t>
      </w:r>
    </w:p>
    <w:p w14:paraId="2606D817" w14:textId="77777777" w:rsidR="00FF63C8" w:rsidRPr="00F82D87" w:rsidRDefault="00FF63C8" w:rsidP="00FF63C8">
      <w:pPr>
        <w:rPr>
          <w:rFonts w:asciiTheme="minorHAnsi" w:hAnsiTheme="minorHAnsi" w:cstheme="minorHAnsi"/>
          <w:color w:val="0070C0"/>
          <w:sz w:val="22"/>
          <w:szCs w:val="22"/>
        </w:rPr>
      </w:pPr>
    </w:p>
    <w:p w14:paraId="3F4D83AD" w14:textId="77777777" w:rsidR="00FF63C8" w:rsidRPr="00F82D87" w:rsidRDefault="00FF63C8" w:rsidP="00FF63C8">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Business Case Studies (2020) </w:t>
      </w:r>
      <w:r w:rsidRPr="00F82D87">
        <w:rPr>
          <w:rFonts w:asciiTheme="minorHAnsi" w:hAnsiTheme="minorHAnsi" w:cstheme="minorHAnsi"/>
          <w:i/>
          <w:iCs/>
          <w:sz w:val="22"/>
          <w:szCs w:val="22"/>
        </w:rPr>
        <w:t>Vision Values And Business Strategies - Business Case Studies</w:t>
      </w:r>
      <w:r w:rsidRPr="00F82D87">
        <w:rPr>
          <w:rFonts w:asciiTheme="minorHAnsi" w:hAnsiTheme="minorHAnsi" w:cstheme="minorHAnsi"/>
          <w:sz w:val="22"/>
          <w:szCs w:val="22"/>
        </w:rPr>
        <w:t xml:space="preserve"> [Online] Available at: </w:t>
      </w:r>
      <w:hyperlink r:id="rId19" w:history="1">
        <w:r w:rsidRPr="00F82D87">
          <w:rPr>
            <w:rStyle w:val="Hyperlink"/>
            <w:rFonts w:asciiTheme="minorHAnsi" w:hAnsiTheme="minorHAnsi" w:cstheme="minorHAnsi"/>
            <w:sz w:val="22"/>
            <w:szCs w:val="22"/>
          </w:rPr>
          <w:t>https://businesscasestudies.co.uk/vision-values-and-business-strategies/amp/</w:t>
        </w:r>
      </w:hyperlink>
      <w:r w:rsidRPr="00F82D87">
        <w:rPr>
          <w:rStyle w:val="Hyperlink"/>
          <w:rFonts w:asciiTheme="minorHAnsi" w:hAnsiTheme="minorHAnsi" w:cstheme="minorHAnsi"/>
          <w:sz w:val="22"/>
          <w:szCs w:val="22"/>
        </w:rPr>
        <w:t xml:space="preserve"> </w:t>
      </w:r>
      <w:r w:rsidRPr="00F82D87">
        <w:rPr>
          <w:rStyle w:val="Hyperlink"/>
          <w:rFonts w:asciiTheme="minorHAnsi" w:hAnsiTheme="minorHAnsi" w:cstheme="minorHAnsi"/>
          <w:color w:val="000000" w:themeColor="text1"/>
          <w:sz w:val="22"/>
          <w:szCs w:val="22"/>
          <w:u w:val="none"/>
        </w:rPr>
        <w:t>(Accessed on 3/6/2020)</w:t>
      </w:r>
    </w:p>
    <w:p w14:paraId="1BC15A64" w14:textId="77777777" w:rsidR="00FF63C8" w:rsidRPr="00F82D87" w:rsidRDefault="00FF63C8" w:rsidP="00FF63C8">
      <w:pPr>
        <w:rPr>
          <w:rFonts w:asciiTheme="minorHAnsi" w:hAnsiTheme="minorHAnsi" w:cstheme="minorHAnsi"/>
          <w:color w:val="0070C0"/>
          <w:sz w:val="22"/>
          <w:szCs w:val="22"/>
        </w:rPr>
      </w:pPr>
    </w:p>
    <w:p w14:paraId="08C1E18F" w14:textId="6A882E1D" w:rsidR="00FF63C8" w:rsidRPr="00F82D87" w:rsidRDefault="00FF63C8" w:rsidP="00FF63C8">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Corporate.aldi.us (2020) </w:t>
      </w:r>
      <w:r w:rsidRPr="00F82D87">
        <w:rPr>
          <w:rFonts w:asciiTheme="minorHAnsi" w:hAnsiTheme="minorHAnsi" w:cstheme="minorHAnsi"/>
          <w:i/>
          <w:iCs/>
          <w:sz w:val="22"/>
          <w:szCs w:val="22"/>
        </w:rPr>
        <w:t>ALDI History | ALDI US</w:t>
      </w:r>
      <w:r w:rsidRPr="00F82D87">
        <w:rPr>
          <w:rFonts w:asciiTheme="minorHAnsi" w:hAnsiTheme="minorHAnsi" w:cstheme="minorHAnsi"/>
          <w:sz w:val="22"/>
          <w:szCs w:val="22"/>
        </w:rPr>
        <w:t xml:space="preserve"> [Online] Available at: </w:t>
      </w:r>
      <w:hyperlink r:id="rId20" w:history="1">
        <w:r w:rsidRPr="00F82D87">
          <w:rPr>
            <w:rStyle w:val="Hyperlink"/>
            <w:rFonts w:asciiTheme="minorHAnsi" w:hAnsiTheme="minorHAnsi" w:cstheme="minorHAnsi"/>
            <w:sz w:val="22"/>
            <w:szCs w:val="22"/>
          </w:rPr>
          <w:t>https://corporate.aldi.us/en/aldi-history/</w:t>
        </w:r>
      </w:hyperlink>
      <w:r w:rsidRPr="00F82D87">
        <w:rPr>
          <w:rStyle w:val="Hyperlink"/>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(Accessed on 6/6/2020)</w:t>
      </w:r>
    </w:p>
    <w:p w14:paraId="055DF783" w14:textId="77777777" w:rsidR="00FF63C8" w:rsidRPr="00F82D87" w:rsidRDefault="00FF63C8" w:rsidP="00FF63C8">
      <w:pPr>
        <w:rPr>
          <w:rFonts w:asciiTheme="minorHAnsi" w:hAnsiTheme="minorHAnsi" w:cstheme="minorHAnsi"/>
          <w:sz w:val="22"/>
          <w:szCs w:val="22"/>
        </w:rPr>
      </w:pPr>
    </w:p>
    <w:p w14:paraId="6E8997CE" w14:textId="77777777" w:rsidR="00FF63C8" w:rsidRPr="00F82D87" w:rsidRDefault="00FF63C8" w:rsidP="00FF63C8">
      <w:pPr>
        <w:rPr>
          <w:rStyle w:val="Hyperlink"/>
          <w:rFonts w:asciiTheme="minorHAnsi" w:hAnsiTheme="minorHAnsi" w:cstheme="minorHAnsi"/>
          <w:sz w:val="22"/>
          <w:szCs w:val="22"/>
        </w:rPr>
      </w:pPr>
      <w:r w:rsidRPr="00F82D87">
        <w:rPr>
          <w:rFonts w:asciiTheme="minorHAnsi" w:hAnsiTheme="minorHAnsi" w:cstheme="minorHAnsi"/>
          <w:sz w:val="22"/>
          <w:szCs w:val="22"/>
        </w:rPr>
        <w:t xml:space="preserve">Corporate Finance Institute (2020) </w:t>
      </w:r>
      <w:r w:rsidRPr="00F82D87">
        <w:rPr>
          <w:rFonts w:asciiTheme="minorHAnsi" w:hAnsiTheme="minorHAnsi" w:cstheme="minorHAnsi"/>
          <w:i/>
          <w:iCs/>
          <w:sz w:val="22"/>
          <w:szCs w:val="22"/>
        </w:rPr>
        <w:t xml:space="preserve">Business Ethics - Overview, Examples, Components of Business Ethics </w:t>
      </w:r>
      <w:r w:rsidRPr="00F82D87">
        <w:rPr>
          <w:rFonts w:asciiTheme="minorHAnsi" w:hAnsiTheme="minorHAnsi" w:cstheme="minorHAnsi"/>
          <w:sz w:val="22"/>
          <w:szCs w:val="22"/>
        </w:rPr>
        <w:t>[Online] Available at:</w:t>
      </w:r>
    </w:p>
    <w:p w14:paraId="2F91B7B7" w14:textId="77777777" w:rsidR="00FF63C8" w:rsidRPr="00F82D87" w:rsidRDefault="0077220D" w:rsidP="00FF63C8">
      <w:pPr>
        <w:rPr>
          <w:rFonts w:asciiTheme="minorHAnsi" w:hAnsiTheme="minorHAnsi" w:cstheme="minorHAnsi"/>
          <w:sz w:val="22"/>
          <w:szCs w:val="22"/>
        </w:rPr>
      </w:pPr>
      <w:hyperlink r:id="rId21" w:history="1">
        <w:r w:rsidR="00FF63C8" w:rsidRPr="00F82D87">
          <w:rPr>
            <w:rStyle w:val="Hyperlink"/>
            <w:rFonts w:asciiTheme="minorHAnsi" w:hAnsiTheme="minorHAnsi" w:cstheme="minorHAnsi"/>
            <w:sz w:val="22"/>
            <w:szCs w:val="22"/>
          </w:rPr>
          <w:t>https://corporatefinanceinstitute.com/resources/knowledge/other/business-ethics/</w:t>
        </w:r>
      </w:hyperlink>
      <w:r w:rsidR="00FF63C8" w:rsidRPr="00F82D87">
        <w:rPr>
          <w:rStyle w:val="Hyperlink"/>
          <w:rFonts w:asciiTheme="minorHAnsi" w:hAnsiTheme="minorHAnsi" w:cstheme="minorHAnsi"/>
          <w:color w:val="000000" w:themeColor="text1"/>
          <w:sz w:val="22"/>
          <w:szCs w:val="22"/>
          <w:u w:val="none"/>
        </w:rPr>
        <w:t xml:space="preserve"> </w:t>
      </w:r>
      <w:r w:rsidR="00FF63C8" w:rsidRPr="00F82D87">
        <w:rPr>
          <w:rFonts w:asciiTheme="minorHAnsi" w:hAnsiTheme="minorHAnsi" w:cstheme="minorHAnsi"/>
          <w:color w:val="000000" w:themeColor="text1"/>
          <w:sz w:val="22"/>
          <w:szCs w:val="22"/>
        </w:rPr>
        <w:t>(Accessed on 5/6/2020)</w:t>
      </w:r>
    </w:p>
    <w:p w14:paraId="0441C751" w14:textId="77777777" w:rsidR="00FF63C8" w:rsidRPr="00F82D87" w:rsidRDefault="00FF63C8" w:rsidP="00FF63C8">
      <w:pPr>
        <w:pStyle w:val="p1"/>
        <w:rPr>
          <w:rFonts w:asciiTheme="minorHAnsi" w:hAnsiTheme="minorHAnsi" w:cstheme="minorHAnsi"/>
          <w:sz w:val="22"/>
          <w:szCs w:val="22"/>
        </w:rPr>
      </w:pPr>
    </w:p>
    <w:p w14:paraId="65761D47" w14:textId="77777777" w:rsidR="00FF63C8" w:rsidRPr="00F82D87" w:rsidRDefault="00FF63C8" w:rsidP="00FF63C8">
      <w:pPr>
        <w:rPr>
          <w:rFonts w:asciiTheme="minorHAnsi" w:hAnsiTheme="minorHAnsi" w:cstheme="minorHAnsi"/>
          <w:sz w:val="22"/>
          <w:szCs w:val="22"/>
        </w:rPr>
      </w:pPr>
      <w:r w:rsidRPr="00F82D87">
        <w:rPr>
          <w:rFonts w:asciiTheme="minorHAnsi" w:hAnsiTheme="minorHAnsi" w:cstheme="minorHAnsi"/>
          <w:sz w:val="22"/>
          <w:szCs w:val="22"/>
        </w:rPr>
        <w:t xml:space="preserve">Edie.net (2020) </w:t>
      </w:r>
      <w:r w:rsidRPr="00F82D87">
        <w:rPr>
          <w:rFonts w:asciiTheme="minorHAnsi" w:hAnsiTheme="minorHAnsi" w:cstheme="minorHAnsi"/>
          <w:i/>
          <w:iCs/>
          <w:sz w:val="22"/>
          <w:szCs w:val="22"/>
        </w:rPr>
        <w:t>Tesco to help customers visualise the environmental impact of their shopping</w:t>
      </w:r>
      <w:r w:rsidRPr="00F82D87">
        <w:rPr>
          <w:rFonts w:asciiTheme="minorHAnsi" w:hAnsiTheme="minorHAnsi" w:cstheme="minorHAnsi"/>
          <w:sz w:val="22"/>
          <w:szCs w:val="22"/>
        </w:rPr>
        <w:t xml:space="preserve"> [Online] Available at: </w:t>
      </w:r>
      <w:hyperlink r:id="rId22" w:history="1">
        <w:r w:rsidRPr="00F82D87">
          <w:rPr>
            <w:rStyle w:val="Hyperlink"/>
            <w:rFonts w:asciiTheme="minorHAnsi" w:hAnsiTheme="minorHAnsi" w:cstheme="minorHAnsi"/>
            <w:sz w:val="22"/>
            <w:szCs w:val="22"/>
          </w:rPr>
          <w:t>https://www.edie.net/amp-news/7/Tesco-to-help-customers-visualise-the-environmental-impact-of-their-shopping/</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Accessed on 13/06/2020)</w:t>
      </w:r>
    </w:p>
    <w:p w14:paraId="7F4E2A38" w14:textId="77777777" w:rsidR="00FF63C8" w:rsidRPr="00F82D87" w:rsidRDefault="00FF63C8" w:rsidP="00FF63C8">
      <w:pPr>
        <w:rPr>
          <w:rFonts w:asciiTheme="minorHAnsi" w:hAnsiTheme="minorHAnsi" w:cstheme="minorHAnsi"/>
          <w:sz w:val="22"/>
          <w:szCs w:val="22"/>
        </w:rPr>
      </w:pPr>
    </w:p>
    <w:p w14:paraId="7362590D" w14:textId="3E5270A4" w:rsidR="00A92F2B" w:rsidRPr="00F82D87" w:rsidRDefault="00A92F2B" w:rsidP="00A92F2B">
      <w:pPr>
        <w:rPr>
          <w:rFonts w:asciiTheme="minorHAnsi" w:hAnsiTheme="minorHAnsi" w:cstheme="minorHAnsi"/>
          <w:sz w:val="22"/>
          <w:szCs w:val="22"/>
        </w:rPr>
      </w:pPr>
      <w:r w:rsidRPr="00F82D87">
        <w:rPr>
          <w:rFonts w:asciiTheme="minorHAnsi" w:hAnsiTheme="minorHAnsi" w:cstheme="minorHAnsi"/>
          <w:sz w:val="22"/>
          <w:szCs w:val="22"/>
        </w:rPr>
        <w:t xml:space="preserve">Future Learn (2020) </w:t>
      </w:r>
      <w:r w:rsidRPr="00F82D87">
        <w:rPr>
          <w:rFonts w:asciiTheme="minorHAnsi" w:hAnsiTheme="minorHAnsi" w:cstheme="minorHAnsi"/>
          <w:i/>
          <w:iCs/>
          <w:sz w:val="22"/>
          <w:szCs w:val="22"/>
        </w:rPr>
        <w:t>Why are Aldi and Lidl currently so successful?</w:t>
      </w:r>
      <w:r w:rsidRPr="00F82D87">
        <w:rPr>
          <w:rFonts w:asciiTheme="minorHAnsi" w:hAnsiTheme="minorHAnsi" w:cstheme="minorHAnsi"/>
          <w:sz w:val="22"/>
          <w:szCs w:val="22"/>
        </w:rPr>
        <w:t xml:space="preserve"> [Online] Available at: </w:t>
      </w:r>
      <w:hyperlink r:id="rId23" w:history="1">
        <w:r w:rsidRPr="00F82D87">
          <w:rPr>
            <w:rStyle w:val="Hyperlink"/>
            <w:rFonts w:asciiTheme="minorHAnsi" w:hAnsiTheme="minorHAnsi" w:cstheme="minorHAnsi"/>
            <w:sz w:val="22"/>
            <w:szCs w:val="22"/>
          </w:rPr>
          <w:t>https://www.futurelearn.com/courses/supply-chains/0/steps/23702</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Accessed on 13/06/2020)</w:t>
      </w:r>
    </w:p>
    <w:p w14:paraId="1EFF2C47" w14:textId="77777777" w:rsidR="00A92F2B" w:rsidRPr="00F82D87" w:rsidRDefault="00A92F2B" w:rsidP="00A92F2B">
      <w:pPr>
        <w:rPr>
          <w:rFonts w:asciiTheme="minorHAnsi" w:hAnsiTheme="minorHAnsi" w:cstheme="minorHAnsi"/>
          <w:sz w:val="22"/>
          <w:szCs w:val="22"/>
        </w:rPr>
      </w:pPr>
    </w:p>
    <w:p w14:paraId="2DB288F3" w14:textId="77777777" w:rsidR="00A92F2B" w:rsidRPr="00F82D87" w:rsidRDefault="00A92F2B" w:rsidP="00A92F2B">
      <w:pPr>
        <w:rPr>
          <w:rFonts w:asciiTheme="minorHAnsi" w:hAnsiTheme="minorHAnsi" w:cstheme="minorHAnsi"/>
          <w:color w:val="0070C0"/>
          <w:sz w:val="22"/>
          <w:szCs w:val="22"/>
        </w:rPr>
      </w:pPr>
      <w:r w:rsidRPr="00F82D87">
        <w:rPr>
          <w:rFonts w:asciiTheme="minorHAnsi" w:hAnsiTheme="minorHAnsi" w:cstheme="minorHAnsi"/>
          <w:sz w:val="22"/>
          <w:szCs w:val="22"/>
        </w:rPr>
        <w:t xml:space="preserve">Heartpace.com (2020) </w:t>
      </w:r>
      <w:r w:rsidRPr="00F82D87">
        <w:rPr>
          <w:rFonts w:asciiTheme="minorHAnsi" w:hAnsiTheme="minorHAnsi" w:cstheme="minorHAnsi"/>
          <w:i/>
          <w:iCs/>
          <w:sz w:val="22"/>
          <w:szCs w:val="22"/>
        </w:rPr>
        <w:t xml:space="preserve">Balanced Scorecard in 2020: Advantages and Disadvantages </w:t>
      </w:r>
      <w:r w:rsidRPr="00F82D87">
        <w:rPr>
          <w:rFonts w:asciiTheme="minorHAnsi" w:hAnsiTheme="minorHAnsi" w:cstheme="minorHAnsi"/>
          <w:sz w:val="22"/>
          <w:szCs w:val="22"/>
        </w:rPr>
        <w:t>[Online] Available at:</w:t>
      </w:r>
      <w:r w:rsidRPr="00F82D87">
        <w:rPr>
          <w:rFonts w:asciiTheme="minorHAnsi" w:hAnsiTheme="minorHAnsi" w:cstheme="minorHAnsi"/>
          <w:color w:val="0070C0"/>
          <w:sz w:val="22"/>
          <w:szCs w:val="22"/>
        </w:rPr>
        <w:t xml:space="preserve"> </w:t>
      </w:r>
      <w:hyperlink r:id="rId24" w:history="1">
        <w:r w:rsidRPr="00F82D87">
          <w:rPr>
            <w:rStyle w:val="Hyperlink"/>
            <w:rFonts w:asciiTheme="minorHAnsi" w:hAnsiTheme="minorHAnsi" w:cstheme="minorHAnsi"/>
            <w:sz w:val="22"/>
            <w:szCs w:val="22"/>
          </w:rPr>
          <w:t>https://heartpace.com/blog/post/balanced-scorecard-in-2020-advantages-and-disadvantages</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 xml:space="preserve">(Accessed on 21/06/2020) </w:t>
      </w:r>
    </w:p>
    <w:p w14:paraId="353CA41A" w14:textId="77777777" w:rsidR="00A92F2B" w:rsidRPr="00F82D87" w:rsidRDefault="00A92F2B" w:rsidP="00A92F2B">
      <w:pPr>
        <w:rPr>
          <w:rFonts w:asciiTheme="minorHAnsi" w:hAnsiTheme="minorHAnsi" w:cstheme="minorHAnsi"/>
          <w:color w:val="000000" w:themeColor="text1"/>
          <w:sz w:val="22"/>
          <w:szCs w:val="22"/>
        </w:rPr>
      </w:pPr>
    </w:p>
    <w:p w14:paraId="2F53C5B8" w14:textId="77777777" w:rsidR="00A92F2B" w:rsidRPr="00F82D87" w:rsidRDefault="00A92F2B" w:rsidP="00A92F2B">
      <w:pPr>
        <w:rPr>
          <w:rFonts w:asciiTheme="minorHAnsi" w:hAnsiTheme="minorHAnsi" w:cstheme="minorHAnsi"/>
          <w:sz w:val="22"/>
          <w:szCs w:val="22"/>
        </w:rPr>
      </w:pPr>
      <w:r w:rsidRPr="00F82D87">
        <w:rPr>
          <w:rFonts w:asciiTheme="minorHAnsi" w:hAnsiTheme="minorHAnsi" w:cstheme="minorHAnsi"/>
          <w:sz w:val="22"/>
          <w:szCs w:val="22"/>
        </w:rPr>
        <w:t xml:space="preserve">Investopedia (2020) </w:t>
      </w:r>
      <w:r w:rsidRPr="00F82D87">
        <w:rPr>
          <w:rFonts w:asciiTheme="minorHAnsi" w:hAnsiTheme="minorHAnsi" w:cstheme="minorHAnsi"/>
          <w:i/>
          <w:iCs/>
          <w:sz w:val="22"/>
          <w:szCs w:val="22"/>
        </w:rPr>
        <w:t>Milton Friedman Definition</w:t>
      </w:r>
      <w:r w:rsidRPr="00F82D87">
        <w:rPr>
          <w:rFonts w:asciiTheme="minorHAnsi" w:hAnsiTheme="minorHAnsi" w:cstheme="minorHAnsi"/>
          <w:sz w:val="22"/>
          <w:szCs w:val="22"/>
        </w:rPr>
        <w:t xml:space="preserve"> [Online] Available at:</w:t>
      </w:r>
    </w:p>
    <w:p w14:paraId="3BD4E196" w14:textId="77777777" w:rsidR="00A92F2B" w:rsidRPr="00F82D87" w:rsidRDefault="0077220D" w:rsidP="00A92F2B">
      <w:pPr>
        <w:rPr>
          <w:rFonts w:asciiTheme="minorHAnsi" w:hAnsiTheme="minorHAnsi" w:cstheme="minorHAnsi"/>
          <w:sz w:val="22"/>
          <w:szCs w:val="22"/>
        </w:rPr>
      </w:pPr>
      <w:hyperlink r:id="rId25" w:history="1">
        <w:r w:rsidR="00A92F2B" w:rsidRPr="00F82D87">
          <w:rPr>
            <w:rStyle w:val="Hyperlink"/>
            <w:rFonts w:asciiTheme="minorHAnsi" w:hAnsiTheme="minorHAnsi" w:cstheme="minorHAnsi"/>
            <w:sz w:val="22"/>
            <w:szCs w:val="22"/>
          </w:rPr>
          <w:t>https://www.investopedia.com/terms/m/milton-friedman.asp</w:t>
        </w:r>
      </w:hyperlink>
      <w:r w:rsidR="00A92F2B" w:rsidRPr="00F82D87">
        <w:rPr>
          <w:rFonts w:asciiTheme="minorHAnsi" w:hAnsiTheme="minorHAnsi" w:cstheme="minorHAnsi"/>
          <w:color w:val="000000" w:themeColor="text1"/>
          <w:sz w:val="22"/>
          <w:szCs w:val="22"/>
        </w:rPr>
        <w:t xml:space="preserve"> (Accessed on 12/6/2020)</w:t>
      </w:r>
    </w:p>
    <w:p w14:paraId="70DF04BE" w14:textId="77777777" w:rsidR="00A92F2B" w:rsidRPr="00F82D87" w:rsidRDefault="00A92F2B" w:rsidP="00A92F2B">
      <w:pPr>
        <w:rPr>
          <w:rFonts w:asciiTheme="minorHAnsi" w:hAnsiTheme="minorHAnsi" w:cstheme="minorHAnsi"/>
          <w:color w:val="000000" w:themeColor="text1"/>
          <w:sz w:val="22"/>
          <w:szCs w:val="22"/>
        </w:rPr>
      </w:pPr>
    </w:p>
    <w:p w14:paraId="1A33B818" w14:textId="4D2A417E" w:rsidR="00545E4F" w:rsidRPr="00F82D87" w:rsidRDefault="00545E4F" w:rsidP="00EF37C2">
      <w:pPr>
        <w:jc w:val="center"/>
        <w:rPr>
          <w:rFonts w:asciiTheme="minorHAnsi" w:hAnsiTheme="minorHAnsi" w:cstheme="minorHAnsi"/>
          <w:color w:val="0070C0"/>
          <w:sz w:val="22"/>
          <w:szCs w:val="22"/>
        </w:rPr>
      </w:pPr>
    </w:p>
    <w:p w14:paraId="74D2CCBC" w14:textId="77777777" w:rsidR="00A92F2B" w:rsidRPr="00F82D87" w:rsidRDefault="00A92F2B" w:rsidP="00A92F2B">
      <w:pPr>
        <w:rPr>
          <w:rFonts w:asciiTheme="minorHAnsi" w:hAnsiTheme="minorHAnsi" w:cstheme="minorHAnsi"/>
          <w:sz w:val="22"/>
          <w:szCs w:val="22"/>
        </w:rPr>
      </w:pPr>
      <w:r w:rsidRPr="00F82D87">
        <w:rPr>
          <w:rFonts w:asciiTheme="minorHAnsi" w:hAnsiTheme="minorHAnsi" w:cstheme="minorHAnsi"/>
          <w:sz w:val="22"/>
          <w:szCs w:val="22"/>
        </w:rPr>
        <w:t xml:space="preserve">Inc.com (2020) </w:t>
      </w:r>
      <w:r w:rsidRPr="00F82D87">
        <w:rPr>
          <w:rFonts w:asciiTheme="minorHAnsi" w:hAnsiTheme="minorHAnsi" w:cstheme="minorHAnsi"/>
          <w:i/>
          <w:iCs/>
          <w:sz w:val="22"/>
          <w:szCs w:val="22"/>
        </w:rPr>
        <w:t>Total Quality Management (TQM)</w:t>
      </w:r>
      <w:r w:rsidRPr="00F82D87">
        <w:rPr>
          <w:rFonts w:asciiTheme="minorHAnsi" w:hAnsiTheme="minorHAnsi" w:cstheme="minorHAnsi"/>
          <w:sz w:val="22"/>
          <w:szCs w:val="22"/>
        </w:rPr>
        <w:t xml:space="preserve"> [Online] Available at:</w:t>
      </w:r>
    </w:p>
    <w:p w14:paraId="560538EA" w14:textId="77777777" w:rsidR="00A92F2B" w:rsidRPr="00F82D87" w:rsidRDefault="0077220D" w:rsidP="00A92F2B">
      <w:pPr>
        <w:rPr>
          <w:rFonts w:asciiTheme="minorHAnsi" w:hAnsiTheme="minorHAnsi" w:cstheme="minorHAnsi"/>
          <w:color w:val="000000" w:themeColor="text1"/>
          <w:sz w:val="22"/>
          <w:szCs w:val="22"/>
        </w:rPr>
      </w:pPr>
      <w:hyperlink r:id="rId26" w:history="1">
        <w:r w:rsidR="00A92F2B" w:rsidRPr="00F82D87">
          <w:rPr>
            <w:rStyle w:val="Hyperlink"/>
            <w:rFonts w:asciiTheme="minorHAnsi" w:hAnsiTheme="minorHAnsi" w:cstheme="minorHAnsi"/>
            <w:sz w:val="22"/>
            <w:szCs w:val="22"/>
          </w:rPr>
          <w:t>https://www.inc.com/encyclopedia/total-quality-management-tqm.html</w:t>
        </w:r>
      </w:hyperlink>
      <w:r w:rsidR="00A92F2B" w:rsidRPr="00F82D87">
        <w:rPr>
          <w:rFonts w:asciiTheme="minorHAnsi" w:hAnsiTheme="minorHAnsi" w:cstheme="minorHAnsi"/>
          <w:color w:val="000000" w:themeColor="text1"/>
          <w:sz w:val="22"/>
          <w:szCs w:val="22"/>
        </w:rPr>
        <w:t xml:space="preserve"> (Accessed on 14/06/2020)</w:t>
      </w:r>
    </w:p>
    <w:p w14:paraId="21654326" w14:textId="77777777" w:rsidR="00A92F2B" w:rsidRPr="00F82D87" w:rsidRDefault="00A92F2B" w:rsidP="00A92F2B">
      <w:pPr>
        <w:rPr>
          <w:rFonts w:asciiTheme="minorHAnsi" w:hAnsiTheme="minorHAnsi" w:cstheme="minorHAnsi"/>
          <w:color w:val="000000" w:themeColor="text1"/>
          <w:sz w:val="22"/>
          <w:szCs w:val="22"/>
        </w:rPr>
      </w:pPr>
    </w:p>
    <w:p w14:paraId="0563D9E8" w14:textId="77777777" w:rsidR="00A92F2B" w:rsidRPr="00F82D87" w:rsidRDefault="00A92F2B" w:rsidP="00A92F2B">
      <w:pPr>
        <w:rPr>
          <w:rFonts w:asciiTheme="minorHAnsi" w:hAnsiTheme="minorHAnsi" w:cstheme="minorHAnsi"/>
          <w:sz w:val="22"/>
          <w:szCs w:val="22"/>
        </w:rPr>
      </w:pPr>
      <w:r w:rsidRPr="00F82D87">
        <w:rPr>
          <w:rFonts w:asciiTheme="minorHAnsi" w:hAnsiTheme="minorHAnsi" w:cstheme="minorHAnsi"/>
          <w:sz w:val="22"/>
          <w:szCs w:val="22"/>
        </w:rPr>
        <w:lastRenderedPageBreak/>
        <w:t xml:space="preserve">Jason </w:t>
      </w:r>
      <w:proofErr w:type="spellStart"/>
      <w:r w:rsidRPr="00F82D87">
        <w:rPr>
          <w:rFonts w:asciiTheme="minorHAnsi" w:hAnsiTheme="minorHAnsi" w:cstheme="minorHAnsi"/>
          <w:sz w:val="22"/>
          <w:szCs w:val="22"/>
        </w:rPr>
        <w:t>Kulpa</w:t>
      </w:r>
      <w:proofErr w:type="spellEnd"/>
      <w:r w:rsidRPr="00F82D87">
        <w:rPr>
          <w:rFonts w:asciiTheme="minorHAnsi" w:hAnsiTheme="minorHAnsi" w:cstheme="minorHAnsi"/>
          <w:sz w:val="22"/>
          <w:szCs w:val="22"/>
        </w:rPr>
        <w:t xml:space="preserve"> (2020) </w:t>
      </w:r>
      <w:r w:rsidRPr="00F82D87">
        <w:rPr>
          <w:rFonts w:asciiTheme="minorHAnsi" w:hAnsiTheme="minorHAnsi" w:cstheme="minorHAnsi"/>
          <w:i/>
          <w:iCs/>
          <w:sz w:val="22"/>
          <w:szCs w:val="22"/>
        </w:rPr>
        <w:t xml:space="preserve">Council Post: Why Is Customer Relationship Management So Important? </w:t>
      </w:r>
      <w:r w:rsidRPr="00F82D87">
        <w:rPr>
          <w:rFonts w:asciiTheme="minorHAnsi" w:hAnsiTheme="minorHAnsi" w:cstheme="minorHAnsi"/>
          <w:sz w:val="22"/>
          <w:szCs w:val="22"/>
        </w:rPr>
        <w:t xml:space="preserve"> Forbes [Online] Available at: </w:t>
      </w:r>
      <w:hyperlink r:id="rId27" w:history="1">
        <w:r w:rsidRPr="00F82D87">
          <w:rPr>
            <w:rStyle w:val="Hyperlink"/>
            <w:rFonts w:asciiTheme="minorHAnsi" w:hAnsiTheme="minorHAnsi" w:cstheme="minorHAnsi"/>
            <w:sz w:val="22"/>
            <w:szCs w:val="22"/>
          </w:rPr>
          <w:t>https://www.forbes.com/sites/forbesagencycouncil/2017/10/24/why-is-customer-relationship-management-so-important/amp/</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(Accessed on 5/6/2020)</w:t>
      </w:r>
    </w:p>
    <w:p w14:paraId="62AB57C5" w14:textId="77777777" w:rsidR="00A92F2B" w:rsidRPr="00F82D87" w:rsidRDefault="00A92F2B" w:rsidP="00A92F2B">
      <w:pPr>
        <w:rPr>
          <w:rFonts w:asciiTheme="minorHAnsi" w:hAnsiTheme="minorHAnsi" w:cstheme="minorHAnsi"/>
          <w:sz w:val="22"/>
          <w:szCs w:val="22"/>
        </w:rPr>
      </w:pPr>
    </w:p>
    <w:p w14:paraId="1B00E97B" w14:textId="78B9DA21" w:rsidR="00A92F2B" w:rsidRPr="00F82D87" w:rsidRDefault="00A92F2B" w:rsidP="00A92F2B">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Lincoln University UAE (2020) </w:t>
      </w:r>
      <w:r w:rsidRPr="00F82D87">
        <w:rPr>
          <w:rFonts w:asciiTheme="minorHAnsi" w:hAnsiTheme="minorHAnsi" w:cstheme="minorHAnsi"/>
          <w:i/>
          <w:iCs/>
          <w:sz w:val="22"/>
          <w:szCs w:val="22"/>
        </w:rPr>
        <w:t>5 Ways QMS Can Improve Your Quality Management Process</w:t>
      </w:r>
      <w:r w:rsidRPr="00F82D87">
        <w:rPr>
          <w:rFonts w:asciiTheme="minorHAnsi" w:hAnsiTheme="minorHAnsi" w:cstheme="minorHAnsi"/>
          <w:sz w:val="22"/>
          <w:szCs w:val="22"/>
        </w:rPr>
        <w:t xml:space="preserve"> [Online] Available at: </w:t>
      </w:r>
      <w:hyperlink r:id="rId28" w:history="1">
        <w:r w:rsidRPr="00F82D87">
          <w:rPr>
            <w:rStyle w:val="Hyperlink"/>
            <w:rFonts w:asciiTheme="minorHAnsi" w:hAnsiTheme="minorHAnsi" w:cstheme="minorHAnsi"/>
            <w:bCs/>
            <w:sz w:val="22"/>
            <w:szCs w:val="22"/>
          </w:rPr>
          <w:t>https://lincoln-edu.ae/5-ways-qms-can-improve-your-quality-management-process/</w:t>
        </w:r>
      </w:hyperlink>
      <w:r w:rsidRPr="00F82D87">
        <w:rPr>
          <w:rFonts w:asciiTheme="minorHAnsi" w:hAnsiTheme="minorHAnsi" w:cstheme="minorHAnsi"/>
          <w:bCs/>
          <w:color w:val="000000" w:themeColor="text1"/>
          <w:sz w:val="22"/>
          <w:szCs w:val="22"/>
        </w:rPr>
        <w:t xml:space="preserve"> </w:t>
      </w:r>
      <w:r w:rsidRPr="00F82D87">
        <w:rPr>
          <w:rFonts w:asciiTheme="minorHAnsi" w:hAnsiTheme="minorHAnsi" w:cstheme="minorHAnsi"/>
          <w:color w:val="000000" w:themeColor="text1"/>
          <w:sz w:val="22"/>
          <w:szCs w:val="22"/>
        </w:rPr>
        <w:t>(Accessed on 14/06/2020)</w:t>
      </w:r>
    </w:p>
    <w:p w14:paraId="0CF22A7D" w14:textId="77777777" w:rsidR="00A92F2B" w:rsidRPr="00F82D87" w:rsidRDefault="00A92F2B" w:rsidP="00A92F2B">
      <w:pPr>
        <w:rPr>
          <w:rFonts w:asciiTheme="minorHAnsi" w:hAnsiTheme="minorHAnsi" w:cstheme="minorHAnsi"/>
          <w:sz w:val="22"/>
          <w:szCs w:val="22"/>
        </w:rPr>
      </w:pPr>
    </w:p>
    <w:p w14:paraId="21F37EFE" w14:textId="77777777" w:rsidR="00A92F2B" w:rsidRPr="00F82D87" w:rsidRDefault="00A92F2B" w:rsidP="00A92F2B">
      <w:pPr>
        <w:rPr>
          <w:rFonts w:asciiTheme="minorHAnsi" w:hAnsiTheme="minorHAnsi" w:cstheme="minorHAnsi"/>
          <w:sz w:val="22"/>
          <w:szCs w:val="22"/>
        </w:rPr>
      </w:pPr>
      <w:r w:rsidRPr="00F82D87">
        <w:rPr>
          <w:rFonts w:asciiTheme="minorHAnsi" w:hAnsiTheme="minorHAnsi" w:cstheme="minorHAnsi"/>
          <w:sz w:val="22"/>
          <w:szCs w:val="22"/>
        </w:rPr>
        <w:t xml:space="preserve">Mindtools.com (2020) </w:t>
      </w:r>
      <w:r w:rsidRPr="00F82D87">
        <w:rPr>
          <w:rFonts w:asciiTheme="minorHAnsi" w:hAnsiTheme="minorHAnsi" w:cstheme="minorHAnsi"/>
          <w:i/>
          <w:iCs/>
          <w:sz w:val="22"/>
          <w:szCs w:val="22"/>
        </w:rPr>
        <w:t>The Triple Bottom Line: Measuring Your Organization's Wider Impact</w:t>
      </w:r>
      <w:r w:rsidRPr="00F82D87">
        <w:rPr>
          <w:rFonts w:asciiTheme="minorHAnsi" w:hAnsiTheme="minorHAnsi" w:cstheme="minorHAnsi"/>
          <w:sz w:val="22"/>
          <w:szCs w:val="22"/>
        </w:rPr>
        <w:t xml:space="preserve"> [Online] Available at:</w:t>
      </w:r>
      <w:r w:rsidRPr="00F82D87">
        <w:rPr>
          <w:rFonts w:asciiTheme="minorHAnsi" w:hAnsiTheme="minorHAnsi" w:cstheme="minorHAnsi"/>
          <w:color w:val="FF0000"/>
          <w:sz w:val="22"/>
          <w:szCs w:val="22"/>
        </w:rPr>
        <w:t xml:space="preserve"> </w:t>
      </w:r>
      <w:hyperlink r:id="rId29" w:history="1">
        <w:r w:rsidRPr="00F82D87">
          <w:rPr>
            <w:rStyle w:val="Hyperlink"/>
            <w:rFonts w:asciiTheme="minorHAnsi" w:hAnsiTheme="minorHAnsi" w:cstheme="minorHAnsi"/>
            <w:sz w:val="22"/>
            <w:szCs w:val="22"/>
          </w:rPr>
          <w:t>https://www.mindtools.com/pages/article/newSTR_79.htm</w:t>
        </w:r>
      </w:hyperlink>
      <w:r w:rsidRPr="00F82D87">
        <w:rPr>
          <w:rFonts w:asciiTheme="minorHAnsi" w:hAnsiTheme="minorHAnsi" w:cstheme="minorHAnsi"/>
          <w:color w:val="FF0000"/>
          <w:sz w:val="22"/>
          <w:szCs w:val="22"/>
        </w:rPr>
        <w:t xml:space="preserve"> </w:t>
      </w:r>
      <w:r w:rsidRPr="00F82D87">
        <w:rPr>
          <w:rFonts w:asciiTheme="minorHAnsi" w:hAnsiTheme="minorHAnsi" w:cstheme="minorHAnsi"/>
          <w:color w:val="000000" w:themeColor="text1"/>
          <w:sz w:val="22"/>
          <w:szCs w:val="22"/>
        </w:rPr>
        <w:t>(Accessed on 8/6/2020)</w:t>
      </w:r>
    </w:p>
    <w:p w14:paraId="155BAAF3" w14:textId="77777777" w:rsidR="00A92F2B" w:rsidRPr="00F82D87" w:rsidRDefault="00A92F2B" w:rsidP="00A92F2B">
      <w:pPr>
        <w:rPr>
          <w:rFonts w:asciiTheme="minorHAnsi" w:hAnsiTheme="minorHAnsi" w:cstheme="minorHAnsi"/>
          <w:sz w:val="22"/>
          <w:szCs w:val="22"/>
        </w:rPr>
      </w:pPr>
    </w:p>
    <w:p w14:paraId="33DBB9C0" w14:textId="77777777" w:rsidR="00A92F2B" w:rsidRPr="00F82D87" w:rsidRDefault="00A92F2B" w:rsidP="00A92F2B">
      <w:pPr>
        <w:rPr>
          <w:rFonts w:asciiTheme="minorHAnsi" w:hAnsiTheme="minorHAnsi" w:cstheme="minorHAnsi"/>
          <w:color w:val="000000" w:themeColor="text1"/>
          <w:sz w:val="22"/>
          <w:szCs w:val="22"/>
        </w:rPr>
      </w:pPr>
      <w:r w:rsidRPr="00F82D87">
        <w:rPr>
          <w:rFonts w:asciiTheme="minorHAnsi" w:hAnsiTheme="minorHAnsi" w:cstheme="minorHAnsi"/>
          <w:sz w:val="22"/>
          <w:szCs w:val="22"/>
        </w:rPr>
        <w:t>Msc.org (2020)</w:t>
      </w:r>
      <w:r w:rsidRPr="00F82D87">
        <w:rPr>
          <w:rFonts w:asciiTheme="minorHAnsi" w:hAnsiTheme="minorHAnsi" w:cstheme="minorHAnsi"/>
          <w:i/>
          <w:iCs/>
          <w:sz w:val="22"/>
          <w:szCs w:val="22"/>
        </w:rPr>
        <w:t xml:space="preserve"> Tesco wins top sustainability gong as British shoppers spend more than £1 billion on sustainable seafood</w:t>
      </w:r>
      <w:r w:rsidRPr="00F82D87">
        <w:rPr>
          <w:rFonts w:asciiTheme="minorHAnsi" w:hAnsiTheme="minorHAnsi" w:cstheme="minorHAnsi"/>
          <w:sz w:val="22"/>
          <w:szCs w:val="22"/>
        </w:rPr>
        <w:t xml:space="preserve"> | Marine Stewardship Council [Online] Available at:</w:t>
      </w:r>
      <w:hyperlink r:id="rId30" w:history="1">
        <w:r w:rsidRPr="00F82D87">
          <w:rPr>
            <w:rStyle w:val="Hyperlink"/>
            <w:rFonts w:asciiTheme="minorHAnsi" w:eastAsiaTheme="minorEastAsia" w:hAnsiTheme="minorHAnsi" w:cstheme="minorHAnsi"/>
            <w:sz w:val="22"/>
            <w:szCs w:val="22"/>
            <w:lang w:eastAsia="en-GB"/>
          </w:rPr>
          <w:t>https://www.msc.org/uk/media-centre/press-releases/tesco-wins-top-sustainability-gong-as-british-shoppers-spend-more-than-1-billion-on-sustainable-seafood</w:t>
        </w:r>
      </w:hyperlink>
      <w:r w:rsidRPr="00F82D87">
        <w:rPr>
          <w:rFonts w:asciiTheme="minorHAnsi" w:eastAsiaTheme="minorEastAsia" w:hAnsiTheme="minorHAnsi" w:cstheme="minorHAnsi"/>
          <w:color w:val="000000" w:themeColor="text1"/>
          <w:sz w:val="22"/>
          <w:szCs w:val="22"/>
          <w:lang w:eastAsia="en-GB"/>
        </w:rPr>
        <w:t xml:space="preserve"> (Accessed on 21/06/2020)</w:t>
      </w:r>
    </w:p>
    <w:p w14:paraId="0F71D052" w14:textId="66E1F37A" w:rsidR="00A92F2B" w:rsidRPr="00F82D87" w:rsidRDefault="00A92F2B" w:rsidP="00A92F2B">
      <w:pPr>
        <w:rPr>
          <w:rFonts w:asciiTheme="minorHAnsi" w:hAnsiTheme="minorHAnsi" w:cstheme="minorHAnsi"/>
          <w:color w:val="0070C0"/>
          <w:sz w:val="22"/>
          <w:szCs w:val="22"/>
        </w:rPr>
      </w:pPr>
    </w:p>
    <w:p w14:paraId="5B2884C6" w14:textId="77777777" w:rsidR="00A92F2B" w:rsidRPr="00F82D87" w:rsidRDefault="00A92F2B" w:rsidP="00A92F2B">
      <w:pPr>
        <w:rPr>
          <w:rFonts w:asciiTheme="minorHAnsi" w:hAnsiTheme="minorHAnsi" w:cstheme="minorHAnsi"/>
          <w:b/>
          <w:color w:val="000000" w:themeColor="text1"/>
          <w:sz w:val="22"/>
          <w:szCs w:val="22"/>
        </w:rPr>
      </w:pPr>
      <w:r w:rsidRPr="00F82D87">
        <w:rPr>
          <w:rFonts w:asciiTheme="minorHAnsi" w:hAnsiTheme="minorHAnsi" w:cstheme="minorHAnsi"/>
          <w:sz w:val="22"/>
          <w:szCs w:val="22"/>
        </w:rPr>
        <w:t xml:space="preserve">Msc.org (2020) </w:t>
      </w:r>
      <w:r w:rsidRPr="00F82D87">
        <w:rPr>
          <w:rFonts w:asciiTheme="minorHAnsi" w:hAnsiTheme="minorHAnsi" w:cstheme="minorHAnsi"/>
          <w:i/>
          <w:iCs/>
          <w:sz w:val="22"/>
          <w:szCs w:val="22"/>
        </w:rPr>
        <w:t>Tesco wins top sustainability gong as British shoppers spend more than £1 billion on sustainable seafood</w:t>
      </w:r>
      <w:r w:rsidRPr="00F82D87">
        <w:rPr>
          <w:rFonts w:asciiTheme="minorHAnsi" w:hAnsiTheme="minorHAnsi" w:cstheme="minorHAnsi"/>
          <w:sz w:val="22"/>
          <w:szCs w:val="22"/>
        </w:rPr>
        <w:t xml:space="preserve"> | Marine Stewardship Council [Online] Available at:</w:t>
      </w:r>
    </w:p>
    <w:p w14:paraId="3C7A896E" w14:textId="77777777" w:rsidR="00A92F2B" w:rsidRPr="00F82D87" w:rsidRDefault="0077220D" w:rsidP="00A92F2B">
      <w:pPr>
        <w:rPr>
          <w:rFonts w:asciiTheme="minorHAnsi" w:eastAsiaTheme="minorEastAsia" w:hAnsiTheme="minorHAnsi" w:cstheme="minorHAnsi"/>
          <w:color w:val="000000" w:themeColor="text1"/>
          <w:sz w:val="22"/>
          <w:szCs w:val="22"/>
          <w:lang w:eastAsia="en-GB"/>
        </w:rPr>
      </w:pPr>
      <w:hyperlink r:id="rId31" w:history="1">
        <w:r w:rsidR="00A92F2B" w:rsidRPr="00F82D87">
          <w:rPr>
            <w:rFonts w:asciiTheme="minorHAnsi" w:eastAsiaTheme="minorEastAsia" w:hAnsiTheme="minorHAnsi" w:cstheme="minorHAnsi"/>
            <w:color w:val="0000FF"/>
            <w:sz w:val="22"/>
            <w:szCs w:val="22"/>
            <w:u w:val="single"/>
            <w:lang w:eastAsia="en-GB"/>
          </w:rPr>
          <w:t>https://www.msc.org/uk/media-centre/press-releases/tesco-wins-top-sustainability-gong-as-british-shoppers-spend-more-than-1-billion-on-sustainable-seafood</w:t>
        </w:r>
      </w:hyperlink>
      <w:r w:rsidR="00A92F2B" w:rsidRPr="00F82D87">
        <w:rPr>
          <w:rFonts w:asciiTheme="minorHAnsi" w:eastAsiaTheme="minorEastAsia" w:hAnsiTheme="minorHAnsi" w:cstheme="minorHAnsi"/>
          <w:color w:val="000000" w:themeColor="text1"/>
          <w:sz w:val="22"/>
          <w:szCs w:val="22"/>
          <w:lang w:eastAsia="en-GB"/>
        </w:rPr>
        <w:t xml:space="preserve"> (</w:t>
      </w:r>
      <w:r w:rsidR="00A92F2B" w:rsidRPr="00F82D87">
        <w:rPr>
          <w:rFonts w:asciiTheme="minorHAnsi" w:hAnsiTheme="minorHAnsi" w:cstheme="minorHAnsi"/>
          <w:color w:val="000000" w:themeColor="text1"/>
          <w:sz w:val="22"/>
          <w:szCs w:val="22"/>
        </w:rPr>
        <w:t xml:space="preserve">Accessed on </w:t>
      </w:r>
      <w:r w:rsidR="00A92F2B" w:rsidRPr="00F82D87">
        <w:rPr>
          <w:rFonts w:asciiTheme="minorHAnsi" w:eastAsiaTheme="minorEastAsia" w:hAnsiTheme="minorHAnsi" w:cstheme="minorHAnsi"/>
          <w:color w:val="000000" w:themeColor="text1"/>
          <w:sz w:val="22"/>
          <w:szCs w:val="22"/>
          <w:lang w:eastAsia="en-GB"/>
        </w:rPr>
        <w:t>19/06/2020)</w:t>
      </w:r>
    </w:p>
    <w:p w14:paraId="05468CE7" w14:textId="43F71136" w:rsidR="00A92F2B" w:rsidRPr="00F82D87" w:rsidRDefault="00A92F2B" w:rsidP="00A92F2B">
      <w:pPr>
        <w:rPr>
          <w:rFonts w:asciiTheme="minorHAnsi" w:hAnsiTheme="minorHAnsi" w:cstheme="minorHAnsi"/>
          <w:color w:val="0070C0"/>
          <w:sz w:val="22"/>
          <w:szCs w:val="22"/>
        </w:rPr>
      </w:pPr>
    </w:p>
    <w:p w14:paraId="50D3E90E" w14:textId="77777777" w:rsidR="00A92F2B" w:rsidRPr="00F82D87" w:rsidRDefault="00A92F2B" w:rsidP="00A92F2B">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NEF Consulting (2020) </w:t>
      </w:r>
      <w:r w:rsidRPr="00F82D87">
        <w:rPr>
          <w:rFonts w:asciiTheme="minorHAnsi" w:hAnsiTheme="minorHAnsi" w:cstheme="minorHAnsi"/>
          <w:i/>
          <w:iCs/>
          <w:sz w:val="22"/>
          <w:szCs w:val="22"/>
        </w:rPr>
        <w:t>EFQM Excellence Model</w:t>
      </w:r>
      <w:r w:rsidRPr="00F82D87">
        <w:rPr>
          <w:rFonts w:asciiTheme="minorHAnsi" w:hAnsiTheme="minorHAnsi" w:cstheme="minorHAnsi"/>
          <w:sz w:val="22"/>
          <w:szCs w:val="22"/>
        </w:rPr>
        <w:t xml:space="preserve"> - NEF Consulting [Online] Available at:</w:t>
      </w:r>
    </w:p>
    <w:p w14:paraId="6CA0AC27" w14:textId="77777777" w:rsidR="00A92F2B" w:rsidRPr="00F82D87" w:rsidRDefault="0077220D" w:rsidP="00A92F2B">
      <w:pPr>
        <w:rPr>
          <w:rFonts w:asciiTheme="minorHAnsi" w:hAnsiTheme="minorHAnsi" w:cstheme="minorHAnsi"/>
          <w:color w:val="000000" w:themeColor="text1"/>
          <w:sz w:val="22"/>
          <w:szCs w:val="22"/>
        </w:rPr>
      </w:pPr>
      <w:hyperlink r:id="rId32" w:history="1">
        <w:r w:rsidR="00A92F2B" w:rsidRPr="00F82D87">
          <w:rPr>
            <w:rStyle w:val="Hyperlink"/>
            <w:rFonts w:asciiTheme="minorHAnsi" w:hAnsiTheme="minorHAnsi" w:cstheme="minorHAnsi"/>
            <w:sz w:val="22"/>
            <w:szCs w:val="22"/>
          </w:rPr>
          <w:t>https://www.nefconsulting.com/our-services/evaluation-impact-assessment/prove-and-improve-toolkits/efqm-model/</w:t>
        </w:r>
      </w:hyperlink>
      <w:r w:rsidR="00A92F2B" w:rsidRPr="00F82D87">
        <w:rPr>
          <w:rFonts w:asciiTheme="minorHAnsi" w:hAnsiTheme="minorHAnsi" w:cstheme="minorHAnsi"/>
          <w:color w:val="000000" w:themeColor="text1"/>
          <w:sz w:val="22"/>
          <w:szCs w:val="22"/>
        </w:rPr>
        <w:t xml:space="preserve"> (Accessed on 21/06/2020)</w:t>
      </w:r>
    </w:p>
    <w:p w14:paraId="6AF94DD9" w14:textId="77777777" w:rsidR="00A92F2B" w:rsidRPr="00F82D87" w:rsidRDefault="00A92F2B" w:rsidP="00A92F2B">
      <w:pPr>
        <w:rPr>
          <w:rFonts w:asciiTheme="minorHAnsi" w:hAnsiTheme="minorHAnsi" w:cstheme="minorHAnsi"/>
          <w:color w:val="000000" w:themeColor="text1"/>
          <w:sz w:val="22"/>
          <w:szCs w:val="22"/>
        </w:rPr>
      </w:pPr>
    </w:p>
    <w:p w14:paraId="76C2BF4A" w14:textId="77777777" w:rsidR="00513FDD" w:rsidRPr="00F82D87" w:rsidRDefault="00513FDD" w:rsidP="00513FDD">
      <w:pPr>
        <w:rPr>
          <w:rFonts w:asciiTheme="minorHAnsi" w:hAnsiTheme="minorHAnsi" w:cstheme="minorHAnsi"/>
          <w:sz w:val="22"/>
          <w:szCs w:val="22"/>
        </w:rPr>
      </w:pPr>
      <w:r w:rsidRPr="00F82D87">
        <w:rPr>
          <w:rFonts w:asciiTheme="minorHAnsi" w:hAnsiTheme="minorHAnsi" w:cstheme="minorHAnsi"/>
          <w:sz w:val="22"/>
          <w:szCs w:val="22"/>
        </w:rPr>
        <w:t xml:space="preserve">Our Tesco (2020) </w:t>
      </w:r>
      <w:r w:rsidRPr="00F82D87">
        <w:rPr>
          <w:rFonts w:asciiTheme="minorHAnsi" w:hAnsiTheme="minorHAnsi" w:cstheme="minorHAnsi"/>
          <w:i/>
          <w:iCs/>
          <w:sz w:val="22"/>
          <w:szCs w:val="22"/>
        </w:rPr>
        <w:t xml:space="preserve">Ethical Trading - Our Tesco </w:t>
      </w:r>
      <w:r w:rsidRPr="00F82D87">
        <w:rPr>
          <w:rFonts w:asciiTheme="minorHAnsi" w:hAnsiTheme="minorHAnsi" w:cstheme="minorHAnsi"/>
          <w:sz w:val="22"/>
          <w:szCs w:val="22"/>
        </w:rPr>
        <w:t>[Online] Available at:</w:t>
      </w:r>
    </w:p>
    <w:p w14:paraId="283178BD" w14:textId="5749FFCA" w:rsidR="00513FDD" w:rsidRPr="00F82D87" w:rsidRDefault="0077220D" w:rsidP="00513FDD">
      <w:pPr>
        <w:rPr>
          <w:rFonts w:asciiTheme="minorHAnsi" w:hAnsiTheme="minorHAnsi" w:cstheme="minorHAnsi"/>
          <w:color w:val="000000" w:themeColor="text1"/>
          <w:sz w:val="22"/>
          <w:szCs w:val="22"/>
        </w:rPr>
      </w:pPr>
      <w:hyperlink r:id="rId33" w:history="1">
        <w:r w:rsidR="00513FDD" w:rsidRPr="00F82D87">
          <w:rPr>
            <w:rStyle w:val="Hyperlink"/>
            <w:rFonts w:asciiTheme="minorHAnsi" w:hAnsiTheme="minorHAnsi" w:cstheme="minorHAnsi"/>
            <w:sz w:val="22"/>
            <w:szCs w:val="22"/>
          </w:rPr>
          <w:t>https://www.ourtesco.ie/working-at-tesco/people-policies/legal-policies/code-of-business-conduct/trading-fairly/ethical-trading/</w:t>
        </w:r>
      </w:hyperlink>
      <w:r w:rsidR="00513FDD" w:rsidRPr="00F82D87">
        <w:rPr>
          <w:rStyle w:val="Hyperlink"/>
          <w:rFonts w:asciiTheme="minorHAnsi" w:hAnsiTheme="minorHAnsi" w:cstheme="minorHAnsi"/>
          <w:sz w:val="22"/>
          <w:szCs w:val="22"/>
        </w:rPr>
        <w:t xml:space="preserve"> </w:t>
      </w:r>
      <w:r w:rsidR="00513FDD" w:rsidRPr="00F82D87">
        <w:rPr>
          <w:rFonts w:asciiTheme="minorHAnsi" w:hAnsiTheme="minorHAnsi" w:cstheme="minorHAnsi"/>
          <w:color w:val="000000" w:themeColor="text1"/>
          <w:sz w:val="22"/>
          <w:szCs w:val="22"/>
        </w:rPr>
        <w:t>(Accessed on 5/6/2020)</w:t>
      </w:r>
    </w:p>
    <w:p w14:paraId="0CF1B212" w14:textId="77777777" w:rsidR="00513FDD" w:rsidRPr="00F82D87" w:rsidRDefault="00513FDD" w:rsidP="00513FDD">
      <w:pPr>
        <w:rPr>
          <w:rStyle w:val="Hyperlink"/>
          <w:rFonts w:asciiTheme="minorHAnsi" w:hAnsiTheme="minorHAnsi" w:cstheme="minorHAnsi"/>
          <w:sz w:val="22"/>
          <w:szCs w:val="22"/>
        </w:rPr>
      </w:pPr>
    </w:p>
    <w:p w14:paraId="0F49885E" w14:textId="77777777" w:rsidR="00F82D87" w:rsidRPr="00F82D87" w:rsidRDefault="00F82D87" w:rsidP="00F82D87">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Rebecca Smithers (2020) </w:t>
      </w:r>
      <w:r w:rsidRPr="00F82D87">
        <w:rPr>
          <w:rFonts w:asciiTheme="minorHAnsi" w:hAnsiTheme="minorHAnsi" w:cstheme="minorHAnsi"/>
          <w:i/>
          <w:iCs/>
          <w:sz w:val="22"/>
          <w:szCs w:val="22"/>
        </w:rPr>
        <w:t>Tesco teams up with charity to tackle food waste</w:t>
      </w:r>
      <w:r w:rsidRPr="00F82D87">
        <w:rPr>
          <w:rFonts w:asciiTheme="minorHAnsi" w:hAnsiTheme="minorHAnsi" w:cstheme="minorHAnsi"/>
          <w:sz w:val="22"/>
          <w:szCs w:val="22"/>
        </w:rPr>
        <w:t>, The Guardian [Online] Available at:</w:t>
      </w:r>
      <w:r w:rsidRPr="00F82D87">
        <w:rPr>
          <w:rFonts w:asciiTheme="minorHAnsi" w:hAnsiTheme="minorHAnsi" w:cstheme="minorHAnsi"/>
          <w:b/>
          <w:color w:val="000000" w:themeColor="text1"/>
          <w:sz w:val="22"/>
          <w:szCs w:val="22"/>
        </w:rPr>
        <w:t xml:space="preserve"> </w:t>
      </w:r>
      <w:hyperlink r:id="rId34" w:history="1">
        <w:r w:rsidRPr="00F82D87">
          <w:rPr>
            <w:rStyle w:val="Hyperlink"/>
            <w:rFonts w:asciiTheme="minorHAnsi" w:hAnsiTheme="minorHAnsi" w:cstheme="minorHAnsi"/>
            <w:bCs/>
            <w:sz w:val="22"/>
            <w:szCs w:val="22"/>
          </w:rPr>
          <w:t>https://www.theguardian.com/business/2019/jan/24/tesco-teams-up-with-charity-to-tackle-food-waste</w:t>
        </w:r>
      </w:hyperlink>
      <w:r w:rsidRPr="00F82D87">
        <w:rPr>
          <w:rStyle w:val="Hyperlink"/>
          <w:rFonts w:asciiTheme="minorHAnsi" w:hAnsiTheme="minorHAnsi" w:cstheme="minorHAnsi"/>
          <w:bCs/>
          <w:sz w:val="22"/>
          <w:szCs w:val="22"/>
        </w:rPr>
        <w:t xml:space="preserve"> </w:t>
      </w:r>
      <w:r w:rsidRPr="00F82D87">
        <w:rPr>
          <w:rFonts w:asciiTheme="minorHAnsi" w:hAnsiTheme="minorHAnsi" w:cstheme="minorHAnsi"/>
          <w:color w:val="000000" w:themeColor="text1"/>
          <w:sz w:val="22"/>
          <w:szCs w:val="22"/>
        </w:rPr>
        <w:t>(Accessed on 12/6/2020)</w:t>
      </w:r>
    </w:p>
    <w:p w14:paraId="13014209" w14:textId="77777777" w:rsidR="00F82D87" w:rsidRPr="00F82D87" w:rsidRDefault="00F82D87" w:rsidP="00F82D87">
      <w:pPr>
        <w:rPr>
          <w:rFonts w:asciiTheme="minorHAnsi" w:hAnsiTheme="minorHAnsi" w:cstheme="minorHAnsi"/>
          <w:b/>
          <w:color w:val="000000" w:themeColor="text1"/>
          <w:sz w:val="22"/>
          <w:szCs w:val="22"/>
        </w:rPr>
      </w:pPr>
    </w:p>
    <w:p w14:paraId="6335F84A" w14:textId="30956826" w:rsidR="00EF37C2" w:rsidRPr="00F82D87" w:rsidRDefault="00EF37C2" w:rsidP="00EF37C2">
      <w:pPr>
        <w:rPr>
          <w:rFonts w:asciiTheme="minorHAnsi" w:hAnsiTheme="minorHAnsi" w:cstheme="minorHAnsi"/>
          <w:sz w:val="22"/>
          <w:szCs w:val="22"/>
        </w:rPr>
      </w:pPr>
      <w:r w:rsidRPr="00F82D87">
        <w:rPr>
          <w:rFonts w:asciiTheme="minorHAnsi" w:hAnsiTheme="minorHAnsi" w:cstheme="minorHAnsi"/>
          <w:sz w:val="22"/>
          <w:szCs w:val="22"/>
        </w:rPr>
        <w:t>Search Customer Experience (2020) What is CRM (customer relationship management)? Definition from WhatIs.com [Online] Available at:</w:t>
      </w:r>
      <w:r w:rsidR="00C94F4C" w:rsidRPr="00F82D87">
        <w:rPr>
          <w:rFonts w:asciiTheme="minorHAnsi" w:hAnsiTheme="minorHAnsi" w:cstheme="minorHAnsi"/>
          <w:sz w:val="22"/>
          <w:szCs w:val="22"/>
        </w:rPr>
        <w:t xml:space="preserve"> </w:t>
      </w:r>
      <w:hyperlink r:id="rId35" w:history="1">
        <w:r w:rsidR="00ED5869" w:rsidRPr="00F82D87">
          <w:rPr>
            <w:rStyle w:val="Hyperlink"/>
            <w:rFonts w:asciiTheme="minorHAnsi" w:hAnsiTheme="minorHAnsi" w:cstheme="minorHAnsi"/>
            <w:sz w:val="22"/>
            <w:szCs w:val="22"/>
          </w:rPr>
          <w:t>https://searchcustomerexperience.techtarget.com/definition/CRM-customer-relationship-management</w:t>
        </w:r>
      </w:hyperlink>
      <w:r w:rsidR="00ED5869" w:rsidRPr="00F82D87">
        <w:rPr>
          <w:rFonts w:asciiTheme="minorHAnsi" w:hAnsiTheme="minorHAnsi" w:cstheme="minorHAnsi"/>
          <w:sz w:val="22"/>
          <w:szCs w:val="22"/>
        </w:rPr>
        <w:t xml:space="preserve"> </w:t>
      </w:r>
      <w:r w:rsidRPr="00F82D87">
        <w:rPr>
          <w:rFonts w:asciiTheme="minorHAnsi" w:hAnsiTheme="minorHAnsi" w:cstheme="minorHAnsi"/>
          <w:sz w:val="22"/>
          <w:szCs w:val="22"/>
        </w:rPr>
        <w:t xml:space="preserve">(Accessed on 21/05/2020)  </w:t>
      </w:r>
    </w:p>
    <w:p w14:paraId="288315FC" w14:textId="519403BD" w:rsidR="00EF37C2" w:rsidRPr="00F82D87" w:rsidRDefault="00EF37C2" w:rsidP="00EF37C2">
      <w:pPr>
        <w:rPr>
          <w:rFonts w:asciiTheme="minorHAnsi" w:hAnsiTheme="minorHAnsi" w:cstheme="minorHAnsi"/>
          <w:sz w:val="22"/>
          <w:szCs w:val="22"/>
        </w:rPr>
      </w:pPr>
    </w:p>
    <w:p w14:paraId="13AAEA48" w14:textId="77777777" w:rsidR="00F82D87" w:rsidRPr="00F82D87" w:rsidRDefault="00F82D87" w:rsidP="00F82D87">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Small Business - Chron.com (2020) </w:t>
      </w:r>
      <w:r w:rsidRPr="00F82D87">
        <w:rPr>
          <w:rFonts w:asciiTheme="minorHAnsi" w:hAnsiTheme="minorHAnsi" w:cstheme="minorHAnsi"/>
          <w:i/>
          <w:iCs/>
          <w:sz w:val="22"/>
          <w:szCs w:val="22"/>
        </w:rPr>
        <w:t xml:space="preserve">Advantages &amp; Disadvantages of Total Quality Management Strategies </w:t>
      </w:r>
      <w:r w:rsidRPr="00F82D87">
        <w:rPr>
          <w:rFonts w:asciiTheme="minorHAnsi" w:hAnsiTheme="minorHAnsi" w:cstheme="minorHAnsi"/>
          <w:sz w:val="22"/>
          <w:szCs w:val="22"/>
        </w:rPr>
        <w:t>[Online] Available at:</w:t>
      </w:r>
      <w:hyperlink r:id="rId36" w:history="1">
        <w:r w:rsidRPr="00F82D87">
          <w:rPr>
            <w:rStyle w:val="Hyperlink"/>
            <w:rFonts w:asciiTheme="minorHAnsi" w:hAnsiTheme="minorHAnsi" w:cstheme="minorHAnsi"/>
            <w:sz w:val="22"/>
            <w:szCs w:val="22"/>
          </w:rPr>
          <w:t>https://smallbusiness.chron.com/advantages-disadvantages-total-quality-management-strategies-22160.html</w:t>
        </w:r>
      </w:hyperlink>
      <w:r w:rsidRPr="00F82D87">
        <w:rPr>
          <w:rFonts w:asciiTheme="minorHAnsi" w:hAnsiTheme="minorHAnsi" w:cstheme="minorHAnsi"/>
          <w:color w:val="000000" w:themeColor="text1"/>
          <w:sz w:val="22"/>
          <w:szCs w:val="22"/>
        </w:rPr>
        <w:t xml:space="preserve"> (Accessed on 15/6/2020)</w:t>
      </w:r>
    </w:p>
    <w:p w14:paraId="1EEA9943" w14:textId="77777777" w:rsidR="00F82D87" w:rsidRPr="00F82D87" w:rsidRDefault="00F82D87" w:rsidP="00F82D87">
      <w:pPr>
        <w:rPr>
          <w:rFonts w:asciiTheme="minorHAnsi" w:hAnsiTheme="minorHAnsi" w:cstheme="minorHAnsi"/>
          <w:color w:val="000000" w:themeColor="text1"/>
          <w:sz w:val="22"/>
          <w:szCs w:val="22"/>
        </w:rPr>
      </w:pPr>
    </w:p>
    <w:p w14:paraId="2CEEBB16" w14:textId="77777777" w:rsidR="00F82D87" w:rsidRPr="00F82D87" w:rsidRDefault="00F82D87" w:rsidP="00F82D87">
      <w:pPr>
        <w:rPr>
          <w:rFonts w:asciiTheme="minorHAnsi" w:hAnsiTheme="minorHAnsi" w:cstheme="minorHAnsi"/>
          <w:sz w:val="22"/>
          <w:szCs w:val="22"/>
        </w:rPr>
      </w:pPr>
      <w:r w:rsidRPr="00F82D87">
        <w:rPr>
          <w:rFonts w:asciiTheme="minorHAnsi" w:hAnsiTheme="minorHAnsi" w:cstheme="minorHAnsi"/>
          <w:sz w:val="22"/>
          <w:szCs w:val="22"/>
        </w:rPr>
        <w:t xml:space="preserve">Tesco-careers.com (2020) </w:t>
      </w:r>
      <w:r w:rsidRPr="00F82D87">
        <w:rPr>
          <w:rFonts w:asciiTheme="minorHAnsi" w:hAnsiTheme="minorHAnsi" w:cstheme="minorHAnsi"/>
          <w:i/>
          <w:iCs/>
          <w:sz w:val="22"/>
          <w:szCs w:val="22"/>
        </w:rPr>
        <w:t xml:space="preserve">Membership, Loyalty and CRM | Tesco Careers </w:t>
      </w:r>
      <w:r w:rsidRPr="00F82D87">
        <w:rPr>
          <w:rFonts w:asciiTheme="minorHAnsi" w:hAnsiTheme="minorHAnsi" w:cstheme="minorHAnsi"/>
          <w:sz w:val="22"/>
          <w:szCs w:val="22"/>
        </w:rPr>
        <w:t>[Online] Available at:</w:t>
      </w:r>
    </w:p>
    <w:p w14:paraId="5D8C16ED" w14:textId="77777777" w:rsidR="00F82D87" w:rsidRPr="00F82D87" w:rsidRDefault="0077220D" w:rsidP="00F82D87">
      <w:pPr>
        <w:rPr>
          <w:rFonts w:asciiTheme="minorHAnsi" w:hAnsiTheme="minorHAnsi" w:cstheme="minorHAnsi"/>
          <w:sz w:val="22"/>
          <w:szCs w:val="22"/>
        </w:rPr>
      </w:pPr>
      <w:hyperlink r:id="rId37" w:history="1">
        <w:r w:rsidR="00F82D87" w:rsidRPr="00F82D87">
          <w:rPr>
            <w:rStyle w:val="Hyperlink"/>
            <w:rFonts w:asciiTheme="minorHAnsi" w:hAnsiTheme="minorHAnsi" w:cstheme="minorHAnsi"/>
            <w:sz w:val="22"/>
            <w:szCs w:val="22"/>
          </w:rPr>
          <w:t>https://www.tesco-careers.com/office/customer/membership-loyalty-and-crm/</w:t>
        </w:r>
      </w:hyperlink>
      <w:r w:rsidR="00F82D87" w:rsidRPr="00F82D87">
        <w:rPr>
          <w:rFonts w:asciiTheme="minorHAnsi" w:hAnsiTheme="minorHAnsi" w:cstheme="minorHAnsi"/>
          <w:sz w:val="22"/>
          <w:szCs w:val="22"/>
        </w:rPr>
        <w:t xml:space="preserve"> </w:t>
      </w:r>
      <w:r w:rsidR="00F82D87" w:rsidRPr="00F82D87">
        <w:rPr>
          <w:rFonts w:asciiTheme="minorHAnsi" w:hAnsiTheme="minorHAnsi" w:cstheme="minorHAnsi"/>
          <w:color w:val="000000" w:themeColor="text1"/>
          <w:sz w:val="22"/>
          <w:szCs w:val="22"/>
        </w:rPr>
        <w:t>(Accessed on 5/6/2020)</w:t>
      </w:r>
    </w:p>
    <w:p w14:paraId="62587D6E" w14:textId="77777777" w:rsidR="00F82D87" w:rsidRPr="00F82D87" w:rsidRDefault="00F82D87" w:rsidP="00F82D87">
      <w:pPr>
        <w:rPr>
          <w:rFonts w:asciiTheme="minorHAnsi" w:hAnsiTheme="minorHAnsi" w:cstheme="minorHAnsi"/>
          <w:sz w:val="22"/>
          <w:szCs w:val="22"/>
        </w:rPr>
      </w:pPr>
    </w:p>
    <w:p w14:paraId="77D0BE0C" w14:textId="77777777" w:rsidR="00F82D87" w:rsidRPr="00F82D87" w:rsidRDefault="00F82D87" w:rsidP="00F82D87">
      <w:pPr>
        <w:rPr>
          <w:rFonts w:asciiTheme="minorHAnsi" w:hAnsiTheme="minorHAnsi" w:cstheme="minorHAnsi"/>
          <w:sz w:val="22"/>
          <w:szCs w:val="22"/>
        </w:rPr>
      </w:pPr>
      <w:r w:rsidRPr="00F82D87">
        <w:rPr>
          <w:rFonts w:asciiTheme="minorHAnsi" w:hAnsiTheme="minorHAnsi" w:cstheme="minorHAnsi"/>
          <w:sz w:val="22"/>
          <w:szCs w:val="22"/>
        </w:rPr>
        <w:t xml:space="preserve">Tescoplc.com (2020) </w:t>
      </w:r>
      <w:r w:rsidRPr="00F82D87">
        <w:rPr>
          <w:rFonts w:asciiTheme="minorHAnsi" w:hAnsiTheme="minorHAnsi" w:cstheme="minorHAnsi"/>
          <w:i/>
          <w:iCs/>
          <w:sz w:val="22"/>
          <w:szCs w:val="22"/>
        </w:rPr>
        <w:t xml:space="preserve">code of business conduct </w:t>
      </w:r>
      <w:r w:rsidRPr="00F82D87">
        <w:rPr>
          <w:rFonts w:asciiTheme="minorHAnsi" w:hAnsiTheme="minorHAnsi" w:cstheme="minorHAnsi"/>
          <w:sz w:val="22"/>
          <w:szCs w:val="22"/>
        </w:rPr>
        <w:t>[Online] Available at:</w:t>
      </w:r>
    </w:p>
    <w:p w14:paraId="1E17D171" w14:textId="77777777" w:rsidR="00F82D87" w:rsidRPr="00F82D87" w:rsidRDefault="0077220D" w:rsidP="00F82D87">
      <w:pPr>
        <w:rPr>
          <w:rFonts w:asciiTheme="minorHAnsi" w:hAnsiTheme="minorHAnsi" w:cstheme="minorHAnsi"/>
          <w:sz w:val="22"/>
          <w:szCs w:val="22"/>
        </w:rPr>
      </w:pPr>
      <w:hyperlink r:id="rId38" w:history="1">
        <w:r w:rsidR="00F82D87" w:rsidRPr="00F82D87">
          <w:rPr>
            <w:rStyle w:val="Hyperlink"/>
            <w:rFonts w:asciiTheme="minorHAnsi" w:hAnsiTheme="minorHAnsi" w:cstheme="minorHAnsi"/>
            <w:sz w:val="22"/>
            <w:szCs w:val="22"/>
          </w:rPr>
          <w:t>https://www.tescoplc.com/media/1143/code_of_business_conduct_2015.pdf</w:t>
        </w:r>
      </w:hyperlink>
      <w:r w:rsidR="00F82D87" w:rsidRPr="00F82D87">
        <w:rPr>
          <w:rFonts w:asciiTheme="minorHAnsi" w:hAnsiTheme="minorHAnsi" w:cstheme="minorHAnsi"/>
          <w:sz w:val="22"/>
          <w:szCs w:val="22"/>
        </w:rPr>
        <w:t xml:space="preserve"> </w:t>
      </w:r>
      <w:r w:rsidR="00F82D87" w:rsidRPr="00F82D87">
        <w:rPr>
          <w:rFonts w:asciiTheme="minorHAnsi" w:hAnsiTheme="minorHAnsi" w:cstheme="minorHAnsi"/>
          <w:color w:val="000000" w:themeColor="text1"/>
          <w:sz w:val="22"/>
          <w:szCs w:val="22"/>
        </w:rPr>
        <w:t xml:space="preserve"> (Accessed on 5/6/2020)</w:t>
      </w:r>
    </w:p>
    <w:p w14:paraId="12CA91ED" w14:textId="77777777" w:rsidR="00F82D87" w:rsidRPr="00F82D87" w:rsidRDefault="00F82D87" w:rsidP="00F82D87">
      <w:pPr>
        <w:rPr>
          <w:rFonts w:asciiTheme="minorHAnsi" w:hAnsiTheme="minorHAnsi" w:cstheme="minorHAnsi"/>
          <w:sz w:val="22"/>
          <w:szCs w:val="22"/>
        </w:rPr>
      </w:pPr>
    </w:p>
    <w:p w14:paraId="004CFB95" w14:textId="77777777" w:rsidR="00F82D87" w:rsidRPr="00F82D87" w:rsidRDefault="00F82D87" w:rsidP="00F82D87">
      <w:pPr>
        <w:rPr>
          <w:rFonts w:asciiTheme="minorHAnsi" w:hAnsiTheme="minorHAnsi" w:cstheme="minorHAnsi"/>
          <w:sz w:val="22"/>
          <w:szCs w:val="22"/>
        </w:rPr>
      </w:pPr>
    </w:p>
    <w:p w14:paraId="245C2560" w14:textId="77777777" w:rsidR="00F82D87" w:rsidRPr="00F82D87" w:rsidRDefault="00F82D87" w:rsidP="00F82D87">
      <w:pPr>
        <w:rPr>
          <w:rFonts w:asciiTheme="minorHAnsi" w:hAnsiTheme="minorHAnsi" w:cstheme="minorHAnsi"/>
          <w:sz w:val="22"/>
          <w:szCs w:val="22"/>
        </w:rPr>
      </w:pPr>
      <w:r w:rsidRPr="00F82D87">
        <w:rPr>
          <w:rFonts w:asciiTheme="minorHAnsi" w:hAnsiTheme="minorHAnsi" w:cstheme="minorHAnsi"/>
          <w:sz w:val="22"/>
          <w:szCs w:val="22"/>
        </w:rPr>
        <w:lastRenderedPageBreak/>
        <w:t xml:space="preserve">Tesco PLC (2020) </w:t>
      </w:r>
      <w:r w:rsidRPr="00F82D87">
        <w:rPr>
          <w:rFonts w:asciiTheme="minorHAnsi" w:hAnsiTheme="minorHAnsi" w:cstheme="minorHAnsi"/>
          <w:i/>
          <w:iCs/>
          <w:sz w:val="22"/>
          <w:szCs w:val="22"/>
        </w:rPr>
        <w:t>The Little Helps Plan framework</w:t>
      </w:r>
      <w:r w:rsidRPr="00F82D87">
        <w:rPr>
          <w:rFonts w:asciiTheme="minorHAnsi" w:hAnsiTheme="minorHAnsi" w:cstheme="minorHAnsi"/>
          <w:sz w:val="22"/>
          <w:szCs w:val="22"/>
        </w:rPr>
        <w:t xml:space="preserve"> [Online] Available at: </w:t>
      </w:r>
      <w:hyperlink r:id="rId39" w:history="1">
        <w:r w:rsidRPr="00F82D87">
          <w:rPr>
            <w:rStyle w:val="Hyperlink"/>
            <w:rFonts w:asciiTheme="minorHAnsi" w:hAnsiTheme="minorHAnsi" w:cstheme="minorHAnsi"/>
            <w:sz w:val="22"/>
            <w:szCs w:val="22"/>
          </w:rPr>
          <w:t>https://www.tescoplc.com/sustainability/overview/</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(Accessed on 8/6/2020)</w:t>
      </w:r>
    </w:p>
    <w:p w14:paraId="7E1287B9" w14:textId="77777777" w:rsidR="00F82D87" w:rsidRPr="00F82D87" w:rsidRDefault="00F82D87" w:rsidP="00F82D87">
      <w:pPr>
        <w:rPr>
          <w:rFonts w:asciiTheme="minorHAnsi" w:hAnsiTheme="minorHAnsi" w:cstheme="minorHAnsi"/>
          <w:sz w:val="22"/>
          <w:szCs w:val="22"/>
        </w:rPr>
      </w:pPr>
    </w:p>
    <w:p w14:paraId="27EDC71C" w14:textId="77777777" w:rsidR="00F82D87" w:rsidRPr="00F82D87" w:rsidRDefault="00F82D87" w:rsidP="00F82D87">
      <w:pPr>
        <w:rPr>
          <w:rFonts w:asciiTheme="minorHAnsi" w:hAnsiTheme="minorHAnsi" w:cstheme="minorHAnsi"/>
          <w:color w:val="FF0000"/>
          <w:sz w:val="22"/>
          <w:szCs w:val="22"/>
        </w:rPr>
      </w:pPr>
      <w:r w:rsidRPr="00F82D87">
        <w:rPr>
          <w:rFonts w:asciiTheme="minorHAnsi" w:hAnsiTheme="minorHAnsi" w:cstheme="minorHAnsi"/>
          <w:color w:val="000000" w:themeColor="text1"/>
          <w:sz w:val="22"/>
          <w:szCs w:val="22"/>
        </w:rPr>
        <w:t xml:space="preserve">Tesco PLC (2020) </w:t>
      </w:r>
      <w:r w:rsidRPr="00F82D87">
        <w:rPr>
          <w:rFonts w:asciiTheme="minorHAnsi" w:hAnsiTheme="minorHAnsi" w:cstheme="minorHAnsi"/>
          <w:i/>
          <w:iCs/>
          <w:color w:val="000000" w:themeColor="text1"/>
          <w:sz w:val="22"/>
          <w:szCs w:val="22"/>
        </w:rPr>
        <w:t xml:space="preserve">UN Sustainable Development Goals </w:t>
      </w:r>
      <w:r w:rsidRPr="00F82D87">
        <w:rPr>
          <w:rFonts w:asciiTheme="minorHAnsi" w:hAnsiTheme="minorHAnsi" w:cstheme="minorHAnsi"/>
          <w:sz w:val="22"/>
          <w:szCs w:val="22"/>
        </w:rPr>
        <w:t>[Online] Available at:</w:t>
      </w:r>
      <w:r w:rsidRPr="00F82D87">
        <w:rPr>
          <w:rFonts w:asciiTheme="minorHAnsi" w:hAnsiTheme="minorHAnsi" w:cstheme="minorHAnsi"/>
          <w:color w:val="FF0000"/>
          <w:sz w:val="22"/>
          <w:szCs w:val="22"/>
        </w:rPr>
        <w:t xml:space="preserve"> </w:t>
      </w:r>
      <w:hyperlink r:id="rId40" w:history="1">
        <w:r w:rsidRPr="00F82D87">
          <w:rPr>
            <w:rStyle w:val="Hyperlink"/>
            <w:rFonts w:asciiTheme="minorHAnsi" w:hAnsiTheme="minorHAnsi" w:cstheme="minorHAnsi"/>
            <w:sz w:val="22"/>
            <w:szCs w:val="22"/>
          </w:rPr>
          <w:t>https://www.tescoplc.com/sustainability/overview/sdgs/</w:t>
        </w:r>
      </w:hyperlink>
      <w:r w:rsidRPr="00F82D87">
        <w:rPr>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(Accessed on 8/6/2020)</w:t>
      </w:r>
    </w:p>
    <w:p w14:paraId="67FC3D3C" w14:textId="77777777" w:rsidR="00F82D87" w:rsidRPr="00F82D87" w:rsidRDefault="00F82D87" w:rsidP="00F82D87">
      <w:pPr>
        <w:rPr>
          <w:rFonts w:asciiTheme="minorHAnsi" w:hAnsiTheme="minorHAnsi" w:cstheme="minorHAnsi"/>
          <w:sz w:val="22"/>
          <w:szCs w:val="22"/>
        </w:rPr>
      </w:pPr>
    </w:p>
    <w:p w14:paraId="3660485F" w14:textId="26C52EC4" w:rsidR="00F82D87" w:rsidRPr="00F82D87" w:rsidRDefault="00F82D87" w:rsidP="00EF37C2">
      <w:pPr>
        <w:rPr>
          <w:rFonts w:asciiTheme="minorHAnsi" w:hAnsiTheme="minorHAnsi" w:cstheme="minorHAnsi"/>
          <w:sz w:val="22"/>
          <w:szCs w:val="22"/>
        </w:rPr>
      </w:pPr>
    </w:p>
    <w:p w14:paraId="24F841D3" w14:textId="77777777" w:rsidR="00F82D87" w:rsidRPr="00F82D87" w:rsidRDefault="00F82D87" w:rsidP="00F82D87">
      <w:pPr>
        <w:rPr>
          <w:rFonts w:asciiTheme="minorHAnsi" w:hAnsiTheme="minorHAnsi" w:cstheme="minorHAnsi"/>
          <w:bCs/>
          <w:color w:val="000000" w:themeColor="text1"/>
          <w:sz w:val="22"/>
          <w:szCs w:val="22"/>
        </w:rPr>
      </w:pPr>
      <w:r w:rsidRPr="00F82D87">
        <w:rPr>
          <w:rFonts w:asciiTheme="minorHAnsi" w:hAnsiTheme="minorHAnsi" w:cstheme="minorHAnsi"/>
          <w:sz w:val="22"/>
          <w:szCs w:val="22"/>
        </w:rPr>
        <w:t xml:space="preserve">Tescoplc.com (2020) </w:t>
      </w:r>
      <w:r w:rsidRPr="00F82D87">
        <w:rPr>
          <w:rFonts w:asciiTheme="minorHAnsi" w:hAnsiTheme="minorHAnsi" w:cstheme="minorHAnsi"/>
          <w:i/>
          <w:iCs/>
          <w:sz w:val="22"/>
          <w:szCs w:val="22"/>
        </w:rPr>
        <w:t xml:space="preserve">Corporate Responsibility Review </w:t>
      </w:r>
      <w:r w:rsidRPr="00F82D87">
        <w:rPr>
          <w:rFonts w:asciiTheme="minorHAnsi" w:hAnsiTheme="minorHAnsi" w:cstheme="minorHAnsi"/>
          <w:sz w:val="22"/>
          <w:szCs w:val="22"/>
        </w:rPr>
        <w:t>[Online] Available at:</w:t>
      </w:r>
    </w:p>
    <w:p w14:paraId="6301F0A0" w14:textId="77777777" w:rsidR="00F82D87" w:rsidRPr="00F82D87" w:rsidRDefault="0077220D" w:rsidP="00F82D87">
      <w:pPr>
        <w:rPr>
          <w:rFonts w:asciiTheme="minorHAnsi" w:hAnsiTheme="minorHAnsi" w:cstheme="minorHAnsi"/>
          <w:sz w:val="22"/>
          <w:szCs w:val="22"/>
        </w:rPr>
      </w:pPr>
      <w:hyperlink r:id="rId41" w:history="1">
        <w:r w:rsidR="00F82D87" w:rsidRPr="00F82D87">
          <w:rPr>
            <w:rStyle w:val="Hyperlink"/>
            <w:rFonts w:asciiTheme="minorHAnsi" w:hAnsiTheme="minorHAnsi" w:cstheme="minorHAnsi"/>
            <w:sz w:val="22"/>
            <w:szCs w:val="22"/>
          </w:rPr>
          <w:t>https://www.tescoplc.com/media/475744/cr_report_2004.pdf</w:t>
        </w:r>
      </w:hyperlink>
      <w:r w:rsidR="00F82D87" w:rsidRPr="00F82D87">
        <w:rPr>
          <w:rFonts w:asciiTheme="minorHAnsi" w:hAnsiTheme="minorHAnsi" w:cstheme="minorHAnsi"/>
          <w:color w:val="000000" w:themeColor="text1"/>
          <w:sz w:val="22"/>
          <w:szCs w:val="22"/>
        </w:rPr>
        <w:t xml:space="preserve"> (Accessed on 6/6/2020)</w:t>
      </w:r>
    </w:p>
    <w:p w14:paraId="5C791412" w14:textId="77777777" w:rsidR="00F82D87" w:rsidRPr="00F82D87" w:rsidRDefault="00F82D87" w:rsidP="00F82D87">
      <w:pPr>
        <w:rPr>
          <w:rFonts w:asciiTheme="minorHAnsi" w:hAnsiTheme="minorHAnsi" w:cstheme="minorHAnsi"/>
          <w:color w:val="000000" w:themeColor="text1"/>
          <w:sz w:val="22"/>
          <w:szCs w:val="22"/>
        </w:rPr>
      </w:pPr>
    </w:p>
    <w:p w14:paraId="0A3BF5E1" w14:textId="458FE1DF" w:rsidR="00F82D87" w:rsidRPr="00F82D87" w:rsidRDefault="00F82D87" w:rsidP="00F82D87">
      <w:pPr>
        <w:rPr>
          <w:rFonts w:asciiTheme="minorHAnsi" w:hAnsiTheme="minorHAnsi" w:cstheme="minorHAnsi"/>
          <w:color w:val="000000" w:themeColor="text1"/>
          <w:sz w:val="22"/>
          <w:szCs w:val="22"/>
        </w:rPr>
      </w:pPr>
      <w:r w:rsidRPr="00F82D87">
        <w:rPr>
          <w:rFonts w:asciiTheme="minorHAnsi" w:hAnsiTheme="minorHAnsi" w:cstheme="minorHAnsi"/>
          <w:sz w:val="22"/>
          <w:szCs w:val="22"/>
        </w:rPr>
        <w:t xml:space="preserve">Toolshero (2020) </w:t>
      </w:r>
      <w:r w:rsidRPr="00F82D87">
        <w:rPr>
          <w:rFonts w:asciiTheme="minorHAnsi" w:hAnsiTheme="minorHAnsi" w:cstheme="minorHAnsi"/>
          <w:i/>
          <w:iCs/>
          <w:sz w:val="22"/>
          <w:szCs w:val="22"/>
        </w:rPr>
        <w:t>What is Carroll's CSR pyramid? Definition &amp; practical examples</w:t>
      </w:r>
      <w:r w:rsidRPr="00F82D87">
        <w:rPr>
          <w:rFonts w:asciiTheme="minorHAnsi" w:hAnsiTheme="minorHAnsi" w:cstheme="minorHAnsi"/>
          <w:sz w:val="22"/>
          <w:szCs w:val="22"/>
        </w:rPr>
        <w:t xml:space="preserve"> | </w:t>
      </w:r>
      <w:r w:rsidR="009076D4">
        <w:rPr>
          <w:rFonts w:asciiTheme="minorHAnsi" w:hAnsiTheme="minorHAnsi" w:cstheme="minorHAnsi"/>
          <w:sz w:val="22"/>
          <w:szCs w:val="22"/>
        </w:rPr>
        <w:t>T</w:t>
      </w:r>
      <w:r w:rsidRPr="00F82D87">
        <w:rPr>
          <w:rFonts w:asciiTheme="minorHAnsi" w:hAnsiTheme="minorHAnsi" w:cstheme="minorHAnsi"/>
          <w:sz w:val="22"/>
          <w:szCs w:val="22"/>
        </w:rPr>
        <w:t>oolshero [Online] Available at:</w:t>
      </w:r>
      <w:r w:rsidRPr="00F82D87">
        <w:rPr>
          <w:rFonts w:asciiTheme="minorHAnsi" w:hAnsiTheme="minorHAnsi" w:cstheme="minorHAnsi"/>
          <w:color w:val="000000" w:themeColor="text1"/>
          <w:sz w:val="22"/>
          <w:szCs w:val="22"/>
        </w:rPr>
        <w:t xml:space="preserve"> </w:t>
      </w:r>
      <w:hyperlink r:id="rId42" w:history="1">
        <w:r w:rsidRPr="00F82D87">
          <w:rPr>
            <w:rStyle w:val="Hyperlink"/>
            <w:rFonts w:asciiTheme="minorHAnsi" w:hAnsiTheme="minorHAnsi" w:cstheme="minorHAnsi"/>
            <w:sz w:val="22"/>
            <w:szCs w:val="22"/>
          </w:rPr>
          <w:t>https://www.toolshero.com/strategy/carroll-csr-pyramid/</w:t>
        </w:r>
      </w:hyperlink>
      <w:r w:rsidRPr="00F82D87">
        <w:rPr>
          <w:rStyle w:val="Hyperlink"/>
          <w:rFonts w:asciiTheme="minorHAnsi" w:hAnsiTheme="minorHAnsi" w:cstheme="minorHAnsi"/>
          <w:sz w:val="22"/>
          <w:szCs w:val="22"/>
        </w:rPr>
        <w:t xml:space="preserve"> </w:t>
      </w:r>
      <w:r w:rsidRPr="00F82D87">
        <w:rPr>
          <w:rFonts w:asciiTheme="minorHAnsi" w:hAnsiTheme="minorHAnsi" w:cstheme="minorHAnsi"/>
          <w:color w:val="000000" w:themeColor="text1"/>
          <w:sz w:val="22"/>
          <w:szCs w:val="22"/>
        </w:rPr>
        <w:t>(Accessed on 12/6/2020)</w:t>
      </w:r>
    </w:p>
    <w:p w14:paraId="39546ADE" w14:textId="77777777" w:rsidR="00F82D87" w:rsidRPr="00F82D87" w:rsidRDefault="00F82D87" w:rsidP="00F82D87">
      <w:pPr>
        <w:rPr>
          <w:rStyle w:val="Hyperlink"/>
          <w:rFonts w:asciiTheme="minorHAnsi" w:hAnsiTheme="minorHAnsi" w:cstheme="minorHAnsi"/>
          <w:sz w:val="22"/>
          <w:szCs w:val="22"/>
        </w:rPr>
      </w:pPr>
    </w:p>
    <w:p w14:paraId="76948DFA" w14:textId="77777777" w:rsidR="00F82D87" w:rsidRPr="00F82D87" w:rsidRDefault="00F82D87" w:rsidP="00F82D87">
      <w:pPr>
        <w:rPr>
          <w:rStyle w:val="Hyperlink"/>
          <w:rFonts w:asciiTheme="minorHAnsi" w:hAnsiTheme="minorHAnsi" w:cstheme="minorHAnsi"/>
          <w:color w:val="auto"/>
          <w:sz w:val="22"/>
          <w:szCs w:val="22"/>
          <w:u w:val="none"/>
        </w:rPr>
      </w:pPr>
      <w:r w:rsidRPr="00F82D87">
        <w:rPr>
          <w:rFonts w:asciiTheme="minorHAnsi" w:hAnsiTheme="minorHAnsi" w:cstheme="minorHAnsi"/>
          <w:sz w:val="22"/>
          <w:szCs w:val="22"/>
        </w:rPr>
        <w:t xml:space="preserve">Toolshero (2020) </w:t>
      </w:r>
      <w:r w:rsidRPr="00F82D87">
        <w:rPr>
          <w:rFonts w:asciiTheme="minorHAnsi" w:hAnsiTheme="minorHAnsi" w:cstheme="minorHAnsi"/>
          <w:i/>
          <w:iCs/>
          <w:sz w:val="22"/>
          <w:szCs w:val="22"/>
        </w:rPr>
        <w:t>What is the Balanced Scorecard? Definition, example, template</w:t>
      </w:r>
      <w:r w:rsidRPr="00F82D87">
        <w:rPr>
          <w:rFonts w:asciiTheme="minorHAnsi" w:hAnsiTheme="minorHAnsi" w:cstheme="minorHAnsi"/>
          <w:sz w:val="22"/>
          <w:szCs w:val="22"/>
        </w:rPr>
        <w:t xml:space="preserve"> | Toolshero [Online] Available at:</w:t>
      </w:r>
      <w:r w:rsidRPr="00F82D87">
        <w:rPr>
          <w:rFonts w:asciiTheme="minorHAnsi" w:hAnsiTheme="minorHAnsi" w:cstheme="minorHAnsi"/>
          <w:color w:val="000000" w:themeColor="text1"/>
          <w:sz w:val="22"/>
          <w:szCs w:val="22"/>
        </w:rPr>
        <w:t xml:space="preserve"> </w:t>
      </w:r>
      <w:hyperlink r:id="rId43" w:history="1">
        <w:r w:rsidRPr="00F82D87">
          <w:rPr>
            <w:rStyle w:val="Hyperlink"/>
            <w:rFonts w:asciiTheme="minorHAnsi" w:hAnsiTheme="minorHAnsi" w:cstheme="minorHAnsi"/>
            <w:sz w:val="22"/>
            <w:szCs w:val="22"/>
          </w:rPr>
          <w:t>https://www.toolshero.com/strategy/balanced-scorecard/</w:t>
        </w:r>
      </w:hyperlink>
    </w:p>
    <w:p w14:paraId="3C17AD07" w14:textId="77777777" w:rsidR="00F82D87" w:rsidRPr="00F82D87" w:rsidRDefault="00F82D87" w:rsidP="00F82D87">
      <w:pPr>
        <w:rPr>
          <w:rStyle w:val="Hyperlink"/>
          <w:rFonts w:asciiTheme="minorHAnsi" w:hAnsiTheme="minorHAnsi" w:cstheme="minorHAnsi"/>
          <w:sz w:val="22"/>
          <w:szCs w:val="22"/>
        </w:rPr>
      </w:pPr>
    </w:p>
    <w:p w14:paraId="38DE83D4" w14:textId="77777777" w:rsidR="00F82D87" w:rsidRPr="00F82D87" w:rsidRDefault="00F82D87" w:rsidP="00F82D87">
      <w:pPr>
        <w:rPr>
          <w:rFonts w:asciiTheme="minorHAnsi" w:hAnsiTheme="minorHAnsi" w:cstheme="minorHAnsi"/>
          <w:color w:val="000000" w:themeColor="text1"/>
          <w:sz w:val="22"/>
          <w:szCs w:val="22"/>
        </w:rPr>
      </w:pPr>
      <w:r w:rsidRPr="00F82D87">
        <w:rPr>
          <w:rFonts w:asciiTheme="minorHAnsi" w:hAnsiTheme="minorHAnsi" w:cstheme="minorHAnsi"/>
          <w:sz w:val="22"/>
          <w:szCs w:val="22"/>
        </w:rPr>
        <w:t>Toolshero (2020) EFQM Model, a great quality management system | Toolshero [Online] Available at:</w:t>
      </w:r>
      <w:r w:rsidRPr="00F82D87">
        <w:rPr>
          <w:rFonts w:asciiTheme="minorHAnsi" w:hAnsiTheme="minorHAnsi" w:cstheme="minorHAnsi"/>
          <w:color w:val="000000" w:themeColor="text1"/>
          <w:sz w:val="22"/>
          <w:szCs w:val="22"/>
        </w:rPr>
        <w:t xml:space="preserve"> </w:t>
      </w:r>
      <w:hyperlink r:id="rId44" w:history="1">
        <w:r w:rsidRPr="00F82D87">
          <w:rPr>
            <w:rStyle w:val="Hyperlink"/>
            <w:rFonts w:asciiTheme="minorHAnsi" w:hAnsiTheme="minorHAnsi" w:cstheme="minorHAnsi"/>
            <w:sz w:val="22"/>
            <w:szCs w:val="22"/>
          </w:rPr>
          <w:t>https://www.toolshero.com/quality-management/efqm-model/</w:t>
        </w:r>
      </w:hyperlink>
      <w:r w:rsidRPr="00F82D87">
        <w:rPr>
          <w:rFonts w:asciiTheme="minorHAnsi" w:hAnsiTheme="minorHAnsi" w:cstheme="minorHAnsi"/>
          <w:color w:val="000000" w:themeColor="text1"/>
          <w:sz w:val="22"/>
          <w:szCs w:val="22"/>
        </w:rPr>
        <w:t xml:space="preserve"> (Accessed on 21/06/2020)</w:t>
      </w:r>
    </w:p>
    <w:p w14:paraId="4B743DA6" w14:textId="77777777" w:rsidR="00F82D87" w:rsidRPr="00F82D87" w:rsidRDefault="00F82D87" w:rsidP="00F82D87">
      <w:pPr>
        <w:rPr>
          <w:rFonts w:asciiTheme="minorHAnsi" w:hAnsiTheme="minorHAnsi" w:cstheme="minorHAnsi"/>
          <w:color w:val="000000" w:themeColor="text1"/>
          <w:sz w:val="22"/>
          <w:szCs w:val="22"/>
        </w:rPr>
      </w:pPr>
    </w:p>
    <w:p w14:paraId="26550DBB" w14:textId="63CF5B0A" w:rsidR="00B30856" w:rsidRPr="00F82D87" w:rsidRDefault="00545E4F" w:rsidP="00B30856">
      <w:pPr>
        <w:rPr>
          <w:rFonts w:asciiTheme="minorHAnsi" w:hAnsiTheme="minorHAnsi" w:cstheme="minorHAnsi"/>
          <w:sz w:val="22"/>
          <w:szCs w:val="22"/>
        </w:rPr>
      </w:pPr>
      <w:r w:rsidRPr="00F82D87">
        <w:rPr>
          <w:rFonts w:asciiTheme="minorHAnsi" w:hAnsiTheme="minorHAnsi" w:cstheme="minorHAnsi"/>
          <w:sz w:val="22"/>
          <w:szCs w:val="22"/>
        </w:rPr>
        <w:t>W</w:t>
      </w:r>
      <w:r w:rsidR="0044120F" w:rsidRPr="00F82D87">
        <w:rPr>
          <w:rFonts w:asciiTheme="minorHAnsi" w:hAnsiTheme="minorHAnsi" w:cstheme="minorHAnsi"/>
          <w:sz w:val="22"/>
          <w:szCs w:val="22"/>
        </w:rPr>
        <w:t>ales</w:t>
      </w:r>
      <w:r w:rsidRPr="00F82D87">
        <w:rPr>
          <w:rFonts w:asciiTheme="minorHAnsi" w:hAnsiTheme="minorHAnsi" w:cstheme="minorHAnsi"/>
          <w:sz w:val="22"/>
          <w:szCs w:val="22"/>
        </w:rPr>
        <w:t xml:space="preserve"> O</w:t>
      </w:r>
      <w:r w:rsidR="0044120F" w:rsidRPr="00F82D87">
        <w:rPr>
          <w:rFonts w:asciiTheme="minorHAnsi" w:hAnsiTheme="minorHAnsi" w:cstheme="minorHAnsi"/>
          <w:sz w:val="22"/>
          <w:szCs w:val="22"/>
        </w:rPr>
        <w:t>nline (2020)</w:t>
      </w:r>
      <w:r w:rsidR="001A096D" w:rsidRPr="00F82D87">
        <w:rPr>
          <w:rFonts w:asciiTheme="minorHAnsi" w:hAnsiTheme="minorHAnsi" w:cstheme="minorHAnsi"/>
          <w:sz w:val="22"/>
          <w:szCs w:val="22"/>
        </w:rPr>
        <w:t xml:space="preserve"> </w:t>
      </w:r>
      <w:r w:rsidR="001A096D" w:rsidRPr="00F82D87">
        <w:rPr>
          <w:rFonts w:asciiTheme="minorHAnsi" w:hAnsiTheme="minorHAnsi" w:cstheme="minorHAnsi"/>
          <w:i/>
          <w:iCs/>
          <w:sz w:val="22"/>
          <w:szCs w:val="22"/>
        </w:rPr>
        <w:t xml:space="preserve">Tesco to launch 150 new shops, four more supermarkets and a new club- card </w:t>
      </w:r>
      <w:r w:rsidR="001A096D" w:rsidRPr="00F82D87">
        <w:rPr>
          <w:rFonts w:asciiTheme="minorHAnsi" w:hAnsiTheme="minorHAnsi" w:cstheme="minorHAnsi"/>
          <w:sz w:val="22"/>
          <w:szCs w:val="22"/>
        </w:rPr>
        <w:t>[Online] Available at:</w:t>
      </w:r>
      <w:r w:rsidR="0044120F" w:rsidRPr="00F82D87">
        <w:rPr>
          <w:rFonts w:asciiTheme="minorHAnsi" w:hAnsiTheme="minorHAnsi" w:cstheme="minorHAnsi"/>
          <w:sz w:val="22"/>
          <w:szCs w:val="22"/>
        </w:rPr>
        <w:t xml:space="preserve"> </w:t>
      </w:r>
      <w:hyperlink r:id="rId45" w:history="1">
        <w:r w:rsidR="001A096D" w:rsidRPr="00F82D87">
          <w:rPr>
            <w:rStyle w:val="Hyperlink"/>
            <w:rFonts w:asciiTheme="minorHAnsi" w:hAnsiTheme="minorHAnsi" w:cstheme="minorHAnsi"/>
            <w:sz w:val="22"/>
            <w:szCs w:val="22"/>
          </w:rPr>
          <w:t>https://www.walesonline.co.uk/news/uk-news/tesco-launch-150-new-shops-17016966.amp</w:t>
        </w:r>
      </w:hyperlink>
      <w:r w:rsidR="00B30856" w:rsidRPr="00F82D87">
        <w:rPr>
          <w:rFonts w:asciiTheme="minorHAnsi" w:hAnsiTheme="minorHAnsi" w:cstheme="minorHAnsi"/>
          <w:color w:val="000000" w:themeColor="text1"/>
          <w:sz w:val="22"/>
          <w:szCs w:val="22"/>
        </w:rPr>
        <w:t xml:space="preserve"> </w:t>
      </w:r>
      <w:r w:rsidR="00A43ACD" w:rsidRPr="00F82D87">
        <w:rPr>
          <w:rFonts w:asciiTheme="minorHAnsi" w:hAnsiTheme="minorHAnsi" w:cstheme="minorHAnsi"/>
          <w:color w:val="000000" w:themeColor="text1"/>
          <w:sz w:val="22"/>
          <w:szCs w:val="22"/>
        </w:rPr>
        <w:t>(</w:t>
      </w:r>
      <w:r w:rsidR="00E67A7C" w:rsidRPr="00F82D87">
        <w:rPr>
          <w:rFonts w:asciiTheme="minorHAnsi" w:hAnsiTheme="minorHAnsi" w:cstheme="minorHAnsi"/>
          <w:color w:val="000000" w:themeColor="text1"/>
          <w:sz w:val="22"/>
          <w:szCs w:val="22"/>
        </w:rPr>
        <w:t xml:space="preserve">Accessed on </w:t>
      </w:r>
      <w:r w:rsidR="00A43ACD" w:rsidRPr="00F82D87">
        <w:rPr>
          <w:rFonts w:asciiTheme="minorHAnsi" w:hAnsiTheme="minorHAnsi" w:cstheme="minorHAnsi"/>
          <w:color w:val="000000" w:themeColor="text1"/>
          <w:sz w:val="22"/>
          <w:szCs w:val="22"/>
        </w:rPr>
        <w:t>5/6/2020)</w:t>
      </w:r>
    </w:p>
    <w:p w14:paraId="27FC8AFD" w14:textId="77777777" w:rsidR="00B30856" w:rsidRPr="00F82D87" w:rsidRDefault="00B30856" w:rsidP="00B30856">
      <w:pPr>
        <w:rPr>
          <w:rFonts w:asciiTheme="minorHAnsi" w:hAnsiTheme="minorHAnsi" w:cstheme="minorHAnsi"/>
          <w:sz w:val="22"/>
          <w:szCs w:val="22"/>
        </w:rPr>
      </w:pPr>
    </w:p>
    <w:p w14:paraId="4D4FA305" w14:textId="77777777" w:rsidR="00F82D87" w:rsidRPr="00F82D87" w:rsidRDefault="00F82D87">
      <w:pPr>
        <w:rPr>
          <w:rFonts w:asciiTheme="minorHAnsi" w:hAnsiTheme="minorHAnsi" w:cstheme="minorHAnsi"/>
          <w:color w:val="0070C0"/>
          <w:sz w:val="22"/>
          <w:szCs w:val="22"/>
        </w:rPr>
      </w:pPr>
    </w:p>
    <w:sectPr w:rsidR="00F82D87" w:rsidRPr="00F82D87" w:rsidSect="00A2072D">
      <w:footerReference w:type="even" r:id="rId46"/>
      <w:footerReference w:type="default" r:id="rId4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0104D" w14:textId="77777777" w:rsidR="00AC02F7" w:rsidRDefault="00AC02F7" w:rsidP="00222E5D">
      <w:r>
        <w:separator/>
      </w:r>
    </w:p>
  </w:endnote>
  <w:endnote w:type="continuationSeparator" w:id="0">
    <w:p w14:paraId="04ADEF1B" w14:textId="77777777" w:rsidR="00AC02F7" w:rsidRDefault="00AC02F7" w:rsidP="00222E5D">
      <w:r>
        <w:continuationSeparator/>
      </w:r>
    </w:p>
  </w:endnote>
  <w:endnote w:type="continuationNotice" w:id="1">
    <w:p w14:paraId="50F889CE" w14:textId="77777777" w:rsidR="00AC02F7" w:rsidRDefault="00AC02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0445165"/>
      <w:docPartObj>
        <w:docPartGallery w:val="Page Numbers (Bottom of Page)"/>
        <w:docPartUnique/>
      </w:docPartObj>
    </w:sdtPr>
    <w:sdtEndPr>
      <w:rPr>
        <w:rStyle w:val="PageNumber"/>
      </w:rPr>
    </w:sdtEndPr>
    <w:sdtContent>
      <w:p w14:paraId="40356544" w14:textId="0B604454" w:rsidR="00222E5D" w:rsidRDefault="00222E5D" w:rsidP="00496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9B5C6D" w14:textId="77777777" w:rsidR="00222E5D" w:rsidRDefault="00222E5D" w:rsidP="00222E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9691504"/>
      <w:docPartObj>
        <w:docPartGallery w:val="Page Numbers (Bottom of Page)"/>
        <w:docPartUnique/>
      </w:docPartObj>
    </w:sdtPr>
    <w:sdtEndPr>
      <w:rPr>
        <w:rStyle w:val="PageNumber"/>
      </w:rPr>
    </w:sdtEndPr>
    <w:sdtContent>
      <w:p w14:paraId="19261AE1" w14:textId="12B1B65D" w:rsidR="00222E5D" w:rsidRDefault="00222E5D" w:rsidP="00496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103DF7" w14:textId="77777777" w:rsidR="00222E5D" w:rsidRDefault="00222E5D" w:rsidP="00222E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2F7B6" w14:textId="77777777" w:rsidR="00AC02F7" w:rsidRDefault="00AC02F7" w:rsidP="00222E5D">
      <w:r>
        <w:separator/>
      </w:r>
    </w:p>
  </w:footnote>
  <w:footnote w:type="continuationSeparator" w:id="0">
    <w:p w14:paraId="4CE009A9" w14:textId="77777777" w:rsidR="00AC02F7" w:rsidRDefault="00AC02F7" w:rsidP="00222E5D">
      <w:r>
        <w:continuationSeparator/>
      </w:r>
    </w:p>
  </w:footnote>
  <w:footnote w:type="continuationNotice" w:id="1">
    <w:p w14:paraId="1CB55365" w14:textId="77777777" w:rsidR="00AC02F7" w:rsidRDefault="00AC02F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2B1D"/>
    <w:multiLevelType w:val="hybridMultilevel"/>
    <w:tmpl w:val="5ABC5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87CD1"/>
    <w:multiLevelType w:val="hybridMultilevel"/>
    <w:tmpl w:val="D5303760"/>
    <w:lvl w:ilvl="0" w:tplc="B10EF5B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C82D4C"/>
    <w:multiLevelType w:val="hybridMultilevel"/>
    <w:tmpl w:val="C9568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415EE"/>
    <w:multiLevelType w:val="hybridMultilevel"/>
    <w:tmpl w:val="04A8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CC62AC"/>
    <w:multiLevelType w:val="hybridMultilevel"/>
    <w:tmpl w:val="57501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72D"/>
    <w:rsid w:val="00004440"/>
    <w:rsid w:val="00006725"/>
    <w:rsid w:val="00006A9C"/>
    <w:rsid w:val="00006FB9"/>
    <w:rsid w:val="0001013F"/>
    <w:rsid w:val="00012871"/>
    <w:rsid w:val="00014C4D"/>
    <w:rsid w:val="0002055D"/>
    <w:rsid w:val="00021877"/>
    <w:rsid w:val="000255AD"/>
    <w:rsid w:val="00026F9B"/>
    <w:rsid w:val="00030B54"/>
    <w:rsid w:val="00032057"/>
    <w:rsid w:val="00034AED"/>
    <w:rsid w:val="00034D02"/>
    <w:rsid w:val="00037EDD"/>
    <w:rsid w:val="000417E2"/>
    <w:rsid w:val="000424EC"/>
    <w:rsid w:val="000448F1"/>
    <w:rsid w:val="00044BDB"/>
    <w:rsid w:val="000459DD"/>
    <w:rsid w:val="00045C7C"/>
    <w:rsid w:val="0004606D"/>
    <w:rsid w:val="000463A5"/>
    <w:rsid w:val="00047792"/>
    <w:rsid w:val="00050BD3"/>
    <w:rsid w:val="00052684"/>
    <w:rsid w:val="0005294B"/>
    <w:rsid w:val="0005313C"/>
    <w:rsid w:val="00053411"/>
    <w:rsid w:val="000536C3"/>
    <w:rsid w:val="00053DEA"/>
    <w:rsid w:val="00054B61"/>
    <w:rsid w:val="00055049"/>
    <w:rsid w:val="00056B54"/>
    <w:rsid w:val="00056B5F"/>
    <w:rsid w:val="00056D4A"/>
    <w:rsid w:val="00057628"/>
    <w:rsid w:val="000610A3"/>
    <w:rsid w:val="0006118D"/>
    <w:rsid w:val="000615FC"/>
    <w:rsid w:val="00061806"/>
    <w:rsid w:val="00063C15"/>
    <w:rsid w:val="0006415E"/>
    <w:rsid w:val="0006465A"/>
    <w:rsid w:val="000668FC"/>
    <w:rsid w:val="00067F0B"/>
    <w:rsid w:val="00070749"/>
    <w:rsid w:val="00072124"/>
    <w:rsid w:val="000734BB"/>
    <w:rsid w:val="00074126"/>
    <w:rsid w:val="00075590"/>
    <w:rsid w:val="00075794"/>
    <w:rsid w:val="00076DAB"/>
    <w:rsid w:val="0007792B"/>
    <w:rsid w:val="00081753"/>
    <w:rsid w:val="0008176B"/>
    <w:rsid w:val="00082C88"/>
    <w:rsid w:val="00083362"/>
    <w:rsid w:val="0008451E"/>
    <w:rsid w:val="00086348"/>
    <w:rsid w:val="000864D9"/>
    <w:rsid w:val="0008659E"/>
    <w:rsid w:val="000865F4"/>
    <w:rsid w:val="0008751A"/>
    <w:rsid w:val="00087FD4"/>
    <w:rsid w:val="00090F70"/>
    <w:rsid w:val="0009180A"/>
    <w:rsid w:val="000930C4"/>
    <w:rsid w:val="00093ACD"/>
    <w:rsid w:val="00094768"/>
    <w:rsid w:val="000952E7"/>
    <w:rsid w:val="00095671"/>
    <w:rsid w:val="0009660B"/>
    <w:rsid w:val="00096C26"/>
    <w:rsid w:val="000A048C"/>
    <w:rsid w:val="000A061E"/>
    <w:rsid w:val="000A0FE5"/>
    <w:rsid w:val="000A2ECB"/>
    <w:rsid w:val="000A6501"/>
    <w:rsid w:val="000A6A9C"/>
    <w:rsid w:val="000A7572"/>
    <w:rsid w:val="000B3457"/>
    <w:rsid w:val="000B68CB"/>
    <w:rsid w:val="000B68E1"/>
    <w:rsid w:val="000B6E3C"/>
    <w:rsid w:val="000B7437"/>
    <w:rsid w:val="000B7C5D"/>
    <w:rsid w:val="000C073E"/>
    <w:rsid w:val="000C1329"/>
    <w:rsid w:val="000C3805"/>
    <w:rsid w:val="000C4193"/>
    <w:rsid w:val="000C53C8"/>
    <w:rsid w:val="000C723B"/>
    <w:rsid w:val="000D047A"/>
    <w:rsid w:val="000D2D7B"/>
    <w:rsid w:val="000D51DB"/>
    <w:rsid w:val="000D51EC"/>
    <w:rsid w:val="000D5CB1"/>
    <w:rsid w:val="000D67BB"/>
    <w:rsid w:val="000E11DD"/>
    <w:rsid w:val="000E2B36"/>
    <w:rsid w:val="000E3441"/>
    <w:rsid w:val="000E3932"/>
    <w:rsid w:val="000E3F9C"/>
    <w:rsid w:val="000E4217"/>
    <w:rsid w:val="000E59F3"/>
    <w:rsid w:val="000E5BEB"/>
    <w:rsid w:val="000F01D2"/>
    <w:rsid w:val="000F1E57"/>
    <w:rsid w:val="000F3961"/>
    <w:rsid w:val="000F4273"/>
    <w:rsid w:val="000F5C70"/>
    <w:rsid w:val="000F6136"/>
    <w:rsid w:val="00100222"/>
    <w:rsid w:val="001002B9"/>
    <w:rsid w:val="001005B7"/>
    <w:rsid w:val="00100D41"/>
    <w:rsid w:val="0010143E"/>
    <w:rsid w:val="001017F0"/>
    <w:rsid w:val="001048D3"/>
    <w:rsid w:val="0010542A"/>
    <w:rsid w:val="001054CF"/>
    <w:rsid w:val="0010688D"/>
    <w:rsid w:val="00107576"/>
    <w:rsid w:val="001078B0"/>
    <w:rsid w:val="00110264"/>
    <w:rsid w:val="00111137"/>
    <w:rsid w:val="00112057"/>
    <w:rsid w:val="0011216D"/>
    <w:rsid w:val="0011431B"/>
    <w:rsid w:val="001173E4"/>
    <w:rsid w:val="00121111"/>
    <w:rsid w:val="001227C2"/>
    <w:rsid w:val="00122FFB"/>
    <w:rsid w:val="00123756"/>
    <w:rsid w:val="00124A8F"/>
    <w:rsid w:val="0012690C"/>
    <w:rsid w:val="00131D8A"/>
    <w:rsid w:val="0013386A"/>
    <w:rsid w:val="00133FF9"/>
    <w:rsid w:val="00136989"/>
    <w:rsid w:val="0013797D"/>
    <w:rsid w:val="00142065"/>
    <w:rsid w:val="00142184"/>
    <w:rsid w:val="00142579"/>
    <w:rsid w:val="00142588"/>
    <w:rsid w:val="00142E4E"/>
    <w:rsid w:val="00143037"/>
    <w:rsid w:val="00143B0D"/>
    <w:rsid w:val="00145920"/>
    <w:rsid w:val="00147168"/>
    <w:rsid w:val="00147924"/>
    <w:rsid w:val="00150AC1"/>
    <w:rsid w:val="001519F0"/>
    <w:rsid w:val="00152E59"/>
    <w:rsid w:val="00154156"/>
    <w:rsid w:val="00155427"/>
    <w:rsid w:val="001573D9"/>
    <w:rsid w:val="00157963"/>
    <w:rsid w:val="00157B00"/>
    <w:rsid w:val="00157C34"/>
    <w:rsid w:val="00160387"/>
    <w:rsid w:val="001614DA"/>
    <w:rsid w:val="00161F20"/>
    <w:rsid w:val="00162EEF"/>
    <w:rsid w:val="00165400"/>
    <w:rsid w:val="00165904"/>
    <w:rsid w:val="00165C2F"/>
    <w:rsid w:val="0016615A"/>
    <w:rsid w:val="0016651F"/>
    <w:rsid w:val="00166F24"/>
    <w:rsid w:val="00167383"/>
    <w:rsid w:val="00173460"/>
    <w:rsid w:val="00174891"/>
    <w:rsid w:val="00175CBE"/>
    <w:rsid w:val="001851CD"/>
    <w:rsid w:val="001856D9"/>
    <w:rsid w:val="001859A5"/>
    <w:rsid w:val="00186223"/>
    <w:rsid w:val="00187881"/>
    <w:rsid w:val="00187F03"/>
    <w:rsid w:val="00190623"/>
    <w:rsid w:val="00190D3A"/>
    <w:rsid w:val="00190F2A"/>
    <w:rsid w:val="00191E63"/>
    <w:rsid w:val="00193753"/>
    <w:rsid w:val="00194B06"/>
    <w:rsid w:val="00195937"/>
    <w:rsid w:val="001A096D"/>
    <w:rsid w:val="001A6905"/>
    <w:rsid w:val="001A751B"/>
    <w:rsid w:val="001A77B7"/>
    <w:rsid w:val="001B07C8"/>
    <w:rsid w:val="001B144C"/>
    <w:rsid w:val="001B641A"/>
    <w:rsid w:val="001B6781"/>
    <w:rsid w:val="001B6BCC"/>
    <w:rsid w:val="001B7D20"/>
    <w:rsid w:val="001C320E"/>
    <w:rsid w:val="001C3330"/>
    <w:rsid w:val="001C6820"/>
    <w:rsid w:val="001C6A1D"/>
    <w:rsid w:val="001C6A2C"/>
    <w:rsid w:val="001C6D71"/>
    <w:rsid w:val="001D16DF"/>
    <w:rsid w:val="001D1D40"/>
    <w:rsid w:val="001D20A1"/>
    <w:rsid w:val="001D3B95"/>
    <w:rsid w:val="001D3BDC"/>
    <w:rsid w:val="001D3D69"/>
    <w:rsid w:val="001D670B"/>
    <w:rsid w:val="001D6998"/>
    <w:rsid w:val="001E2CB7"/>
    <w:rsid w:val="001E42DA"/>
    <w:rsid w:val="001E61C0"/>
    <w:rsid w:val="001E7B59"/>
    <w:rsid w:val="001F05B7"/>
    <w:rsid w:val="001F0BE7"/>
    <w:rsid w:val="001F444C"/>
    <w:rsid w:val="001F5A54"/>
    <w:rsid w:val="001F5DE0"/>
    <w:rsid w:val="001F6143"/>
    <w:rsid w:val="001F6299"/>
    <w:rsid w:val="00200E71"/>
    <w:rsid w:val="0020291A"/>
    <w:rsid w:val="00202ED0"/>
    <w:rsid w:val="002030B1"/>
    <w:rsid w:val="00206049"/>
    <w:rsid w:val="00207337"/>
    <w:rsid w:val="00210E83"/>
    <w:rsid w:val="002110E0"/>
    <w:rsid w:val="00211381"/>
    <w:rsid w:val="00212622"/>
    <w:rsid w:val="002131D8"/>
    <w:rsid w:val="0021612C"/>
    <w:rsid w:val="002175EE"/>
    <w:rsid w:val="00220DB3"/>
    <w:rsid w:val="00222048"/>
    <w:rsid w:val="00222E5D"/>
    <w:rsid w:val="00223FB9"/>
    <w:rsid w:val="002247BE"/>
    <w:rsid w:val="00226923"/>
    <w:rsid w:val="002270C1"/>
    <w:rsid w:val="0022790A"/>
    <w:rsid w:val="00230249"/>
    <w:rsid w:val="00230A8A"/>
    <w:rsid w:val="002311AE"/>
    <w:rsid w:val="002329AE"/>
    <w:rsid w:val="00237EBB"/>
    <w:rsid w:val="002404E9"/>
    <w:rsid w:val="0024292D"/>
    <w:rsid w:val="00242A90"/>
    <w:rsid w:val="002432F8"/>
    <w:rsid w:val="00243885"/>
    <w:rsid w:val="00244999"/>
    <w:rsid w:val="002461E4"/>
    <w:rsid w:val="00250DAC"/>
    <w:rsid w:val="00251452"/>
    <w:rsid w:val="00252D8A"/>
    <w:rsid w:val="00253605"/>
    <w:rsid w:val="002551E0"/>
    <w:rsid w:val="0025750B"/>
    <w:rsid w:val="00257C7E"/>
    <w:rsid w:val="00257DA8"/>
    <w:rsid w:val="00260ACC"/>
    <w:rsid w:val="00261E9A"/>
    <w:rsid w:val="002632AB"/>
    <w:rsid w:val="002638DE"/>
    <w:rsid w:val="00263B48"/>
    <w:rsid w:val="002642B7"/>
    <w:rsid w:val="00264976"/>
    <w:rsid w:val="00274793"/>
    <w:rsid w:val="00275024"/>
    <w:rsid w:val="002763C4"/>
    <w:rsid w:val="002803BA"/>
    <w:rsid w:val="00280E1A"/>
    <w:rsid w:val="002815B9"/>
    <w:rsid w:val="0028230B"/>
    <w:rsid w:val="00283B87"/>
    <w:rsid w:val="00285230"/>
    <w:rsid w:val="0029043D"/>
    <w:rsid w:val="00290B75"/>
    <w:rsid w:val="00293DA4"/>
    <w:rsid w:val="00294F90"/>
    <w:rsid w:val="00295860"/>
    <w:rsid w:val="002A2273"/>
    <w:rsid w:val="002A2462"/>
    <w:rsid w:val="002A4682"/>
    <w:rsid w:val="002A524F"/>
    <w:rsid w:val="002A5702"/>
    <w:rsid w:val="002A62AA"/>
    <w:rsid w:val="002A6B3B"/>
    <w:rsid w:val="002A6C1D"/>
    <w:rsid w:val="002B4700"/>
    <w:rsid w:val="002B4EAE"/>
    <w:rsid w:val="002B5139"/>
    <w:rsid w:val="002B68FC"/>
    <w:rsid w:val="002B6B90"/>
    <w:rsid w:val="002C0C96"/>
    <w:rsid w:val="002C1873"/>
    <w:rsid w:val="002C1BBC"/>
    <w:rsid w:val="002C65BF"/>
    <w:rsid w:val="002C707C"/>
    <w:rsid w:val="002C7DA2"/>
    <w:rsid w:val="002D1168"/>
    <w:rsid w:val="002D2B00"/>
    <w:rsid w:val="002D4223"/>
    <w:rsid w:val="002D4361"/>
    <w:rsid w:val="002D4C23"/>
    <w:rsid w:val="002D50A7"/>
    <w:rsid w:val="002D6A13"/>
    <w:rsid w:val="002D6D97"/>
    <w:rsid w:val="002E014B"/>
    <w:rsid w:val="002E04AB"/>
    <w:rsid w:val="002E0D01"/>
    <w:rsid w:val="002E2B84"/>
    <w:rsid w:val="002E2D9E"/>
    <w:rsid w:val="002E3FAD"/>
    <w:rsid w:val="002E40EE"/>
    <w:rsid w:val="002E475A"/>
    <w:rsid w:val="002E67CA"/>
    <w:rsid w:val="002E75D1"/>
    <w:rsid w:val="002E78D2"/>
    <w:rsid w:val="002F12A4"/>
    <w:rsid w:val="002F5ED4"/>
    <w:rsid w:val="002F6104"/>
    <w:rsid w:val="002F6458"/>
    <w:rsid w:val="002F7C51"/>
    <w:rsid w:val="00300312"/>
    <w:rsid w:val="00301A9B"/>
    <w:rsid w:val="003022C5"/>
    <w:rsid w:val="003043FE"/>
    <w:rsid w:val="00305025"/>
    <w:rsid w:val="00305BA2"/>
    <w:rsid w:val="00305E4E"/>
    <w:rsid w:val="00307B29"/>
    <w:rsid w:val="00310894"/>
    <w:rsid w:val="00310E9B"/>
    <w:rsid w:val="00310EA0"/>
    <w:rsid w:val="00311964"/>
    <w:rsid w:val="00313ED6"/>
    <w:rsid w:val="003148B5"/>
    <w:rsid w:val="0032114F"/>
    <w:rsid w:val="0032656B"/>
    <w:rsid w:val="00327B2B"/>
    <w:rsid w:val="00330B96"/>
    <w:rsid w:val="00330CD2"/>
    <w:rsid w:val="0033585B"/>
    <w:rsid w:val="00335E89"/>
    <w:rsid w:val="0033770D"/>
    <w:rsid w:val="00341506"/>
    <w:rsid w:val="003429EF"/>
    <w:rsid w:val="00344F26"/>
    <w:rsid w:val="003502B4"/>
    <w:rsid w:val="00351CCE"/>
    <w:rsid w:val="00352E9C"/>
    <w:rsid w:val="0035382D"/>
    <w:rsid w:val="0035416F"/>
    <w:rsid w:val="00354F09"/>
    <w:rsid w:val="00360905"/>
    <w:rsid w:val="00360F42"/>
    <w:rsid w:val="00361C6C"/>
    <w:rsid w:val="0036234B"/>
    <w:rsid w:val="003627A6"/>
    <w:rsid w:val="00362EC4"/>
    <w:rsid w:val="00362F32"/>
    <w:rsid w:val="003630FE"/>
    <w:rsid w:val="00363615"/>
    <w:rsid w:val="00363639"/>
    <w:rsid w:val="00363CC9"/>
    <w:rsid w:val="003700C0"/>
    <w:rsid w:val="003701C9"/>
    <w:rsid w:val="00371DD9"/>
    <w:rsid w:val="00373333"/>
    <w:rsid w:val="003745BC"/>
    <w:rsid w:val="003752CF"/>
    <w:rsid w:val="00375B03"/>
    <w:rsid w:val="00377C89"/>
    <w:rsid w:val="003809A4"/>
    <w:rsid w:val="00380D95"/>
    <w:rsid w:val="00381224"/>
    <w:rsid w:val="0038306E"/>
    <w:rsid w:val="00383D41"/>
    <w:rsid w:val="003845E1"/>
    <w:rsid w:val="00384A43"/>
    <w:rsid w:val="00385107"/>
    <w:rsid w:val="00385910"/>
    <w:rsid w:val="00385B69"/>
    <w:rsid w:val="00385B8F"/>
    <w:rsid w:val="00386DA3"/>
    <w:rsid w:val="00387F15"/>
    <w:rsid w:val="00390674"/>
    <w:rsid w:val="00391757"/>
    <w:rsid w:val="00391DB2"/>
    <w:rsid w:val="0039301B"/>
    <w:rsid w:val="00395CA5"/>
    <w:rsid w:val="00396503"/>
    <w:rsid w:val="00396524"/>
    <w:rsid w:val="003A2027"/>
    <w:rsid w:val="003A3AF9"/>
    <w:rsid w:val="003A53A4"/>
    <w:rsid w:val="003A5DF1"/>
    <w:rsid w:val="003A6746"/>
    <w:rsid w:val="003A6C69"/>
    <w:rsid w:val="003B0F84"/>
    <w:rsid w:val="003B11B7"/>
    <w:rsid w:val="003B11CA"/>
    <w:rsid w:val="003B214C"/>
    <w:rsid w:val="003B3DB2"/>
    <w:rsid w:val="003B4A4C"/>
    <w:rsid w:val="003C0729"/>
    <w:rsid w:val="003C2117"/>
    <w:rsid w:val="003C25E8"/>
    <w:rsid w:val="003C29F7"/>
    <w:rsid w:val="003C3BC3"/>
    <w:rsid w:val="003C4838"/>
    <w:rsid w:val="003C75BC"/>
    <w:rsid w:val="003C7C7A"/>
    <w:rsid w:val="003D0E6B"/>
    <w:rsid w:val="003D1B11"/>
    <w:rsid w:val="003D2990"/>
    <w:rsid w:val="003D3A38"/>
    <w:rsid w:val="003D4DEC"/>
    <w:rsid w:val="003D69E7"/>
    <w:rsid w:val="003D6C5D"/>
    <w:rsid w:val="003D7F9F"/>
    <w:rsid w:val="003E09E7"/>
    <w:rsid w:val="003E114D"/>
    <w:rsid w:val="003E1272"/>
    <w:rsid w:val="003E2883"/>
    <w:rsid w:val="003E313F"/>
    <w:rsid w:val="003E45F9"/>
    <w:rsid w:val="003E4F36"/>
    <w:rsid w:val="003E5829"/>
    <w:rsid w:val="003E7445"/>
    <w:rsid w:val="003F05D5"/>
    <w:rsid w:val="003F0744"/>
    <w:rsid w:val="003F0769"/>
    <w:rsid w:val="003F0AEB"/>
    <w:rsid w:val="003F265F"/>
    <w:rsid w:val="003F2A4F"/>
    <w:rsid w:val="003F2DB9"/>
    <w:rsid w:val="003F3CAD"/>
    <w:rsid w:val="003F6EBD"/>
    <w:rsid w:val="00400340"/>
    <w:rsid w:val="00400B90"/>
    <w:rsid w:val="00400DDC"/>
    <w:rsid w:val="00401DA1"/>
    <w:rsid w:val="00404460"/>
    <w:rsid w:val="004047F3"/>
    <w:rsid w:val="00405415"/>
    <w:rsid w:val="00411171"/>
    <w:rsid w:val="004114DA"/>
    <w:rsid w:val="00412622"/>
    <w:rsid w:val="004127C4"/>
    <w:rsid w:val="00412892"/>
    <w:rsid w:val="004146CE"/>
    <w:rsid w:val="004161C4"/>
    <w:rsid w:val="00416938"/>
    <w:rsid w:val="00420318"/>
    <w:rsid w:val="00421CBF"/>
    <w:rsid w:val="004220D0"/>
    <w:rsid w:val="0042309E"/>
    <w:rsid w:val="00423F38"/>
    <w:rsid w:val="00425308"/>
    <w:rsid w:val="0042767F"/>
    <w:rsid w:val="00427E11"/>
    <w:rsid w:val="00432574"/>
    <w:rsid w:val="00432E25"/>
    <w:rsid w:val="00433135"/>
    <w:rsid w:val="00433BA5"/>
    <w:rsid w:val="00435B65"/>
    <w:rsid w:val="0043715C"/>
    <w:rsid w:val="00437CC1"/>
    <w:rsid w:val="0044120F"/>
    <w:rsid w:val="004425D8"/>
    <w:rsid w:val="00442B93"/>
    <w:rsid w:val="004502BF"/>
    <w:rsid w:val="004504BD"/>
    <w:rsid w:val="0045061E"/>
    <w:rsid w:val="00450F0C"/>
    <w:rsid w:val="00451F62"/>
    <w:rsid w:val="004525E2"/>
    <w:rsid w:val="00453873"/>
    <w:rsid w:val="00455ABB"/>
    <w:rsid w:val="004577CB"/>
    <w:rsid w:val="004604CB"/>
    <w:rsid w:val="00461C4C"/>
    <w:rsid w:val="00464251"/>
    <w:rsid w:val="004658D5"/>
    <w:rsid w:val="00465A2F"/>
    <w:rsid w:val="00466041"/>
    <w:rsid w:val="004668F1"/>
    <w:rsid w:val="00466ECA"/>
    <w:rsid w:val="00470DCA"/>
    <w:rsid w:val="00470F9C"/>
    <w:rsid w:val="0047269F"/>
    <w:rsid w:val="00473DDB"/>
    <w:rsid w:val="00475921"/>
    <w:rsid w:val="00475AF8"/>
    <w:rsid w:val="00476274"/>
    <w:rsid w:val="00480989"/>
    <w:rsid w:val="00480E27"/>
    <w:rsid w:val="00482D85"/>
    <w:rsid w:val="00484084"/>
    <w:rsid w:val="0048502D"/>
    <w:rsid w:val="004864BE"/>
    <w:rsid w:val="00486A71"/>
    <w:rsid w:val="004879C8"/>
    <w:rsid w:val="00487F26"/>
    <w:rsid w:val="00491582"/>
    <w:rsid w:val="00491941"/>
    <w:rsid w:val="00491DFB"/>
    <w:rsid w:val="00492E74"/>
    <w:rsid w:val="00493563"/>
    <w:rsid w:val="0049455F"/>
    <w:rsid w:val="004956BA"/>
    <w:rsid w:val="004958C9"/>
    <w:rsid w:val="004A0F62"/>
    <w:rsid w:val="004A0FFA"/>
    <w:rsid w:val="004A2F22"/>
    <w:rsid w:val="004B1089"/>
    <w:rsid w:val="004B3E66"/>
    <w:rsid w:val="004B60A7"/>
    <w:rsid w:val="004B6B48"/>
    <w:rsid w:val="004B7503"/>
    <w:rsid w:val="004B7E14"/>
    <w:rsid w:val="004C12DE"/>
    <w:rsid w:val="004C138E"/>
    <w:rsid w:val="004C42F1"/>
    <w:rsid w:val="004C4EA5"/>
    <w:rsid w:val="004C51CC"/>
    <w:rsid w:val="004C7E9C"/>
    <w:rsid w:val="004D4276"/>
    <w:rsid w:val="004D43AB"/>
    <w:rsid w:val="004D54D7"/>
    <w:rsid w:val="004D611E"/>
    <w:rsid w:val="004D65C4"/>
    <w:rsid w:val="004D6769"/>
    <w:rsid w:val="004D6E31"/>
    <w:rsid w:val="004D73D9"/>
    <w:rsid w:val="004E25CE"/>
    <w:rsid w:val="004E2ADD"/>
    <w:rsid w:val="004E3303"/>
    <w:rsid w:val="004E6A1D"/>
    <w:rsid w:val="004E6F1C"/>
    <w:rsid w:val="004E713D"/>
    <w:rsid w:val="004E7E72"/>
    <w:rsid w:val="004F1D8F"/>
    <w:rsid w:val="004F401E"/>
    <w:rsid w:val="004F497D"/>
    <w:rsid w:val="004F54FB"/>
    <w:rsid w:val="004F5686"/>
    <w:rsid w:val="004F5F75"/>
    <w:rsid w:val="004F72FD"/>
    <w:rsid w:val="00500347"/>
    <w:rsid w:val="0050036A"/>
    <w:rsid w:val="005023E0"/>
    <w:rsid w:val="005049AF"/>
    <w:rsid w:val="00504EC1"/>
    <w:rsid w:val="00506124"/>
    <w:rsid w:val="0051001E"/>
    <w:rsid w:val="005107DB"/>
    <w:rsid w:val="00512B33"/>
    <w:rsid w:val="00512F41"/>
    <w:rsid w:val="00513A4B"/>
    <w:rsid w:val="00513AF1"/>
    <w:rsid w:val="00513FDD"/>
    <w:rsid w:val="005141D9"/>
    <w:rsid w:val="00514EA1"/>
    <w:rsid w:val="00515DC1"/>
    <w:rsid w:val="0051675E"/>
    <w:rsid w:val="00516D36"/>
    <w:rsid w:val="005170CB"/>
    <w:rsid w:val="00520354"/>
    <w:rsid w:val="005213CA"/>
    <w:rsid w:val="00523398"/>
    <w:rsid w:val="00523760"/>
    <w:rsid w:val="00524557"/>
    <w:rsid w:val="00524AB2"/>
    <w:rsid w:val="0052567C"/>
    <w:rsid w:val="00525AD5"/>
    <w:rsid w:val="00525E68"/>
    <w:rsid w:val="0053121B"/>
    <w:rsid w:val="00531626"/>
    <w:rsid w:val="00533464"/>
    <w:rsid w:val="00536268"/>
    <w:rsid w:val="00537183"/>
    <w:rsid w:val="005411B9"/>
    <w:rsid w:val="005412DE"/>
    <w:rsid w:val="00541E39"/>
    <w:rsid w:val="00542141"/>
    <w:rsid w:val="005424D0"/>
    <w:rsid w:val="00542801"/>
    <w:rsid w:val="00543274"/>
    <w:rsid w:val="00544C81"/>
    <w:rsid w:val="00544D58"/>
    <w:rsid w:val="00545E4F"/>
    <w:rsid w:val="0054615F"/>
    <w:rsid w:val="00546529"/>
    <w:rsid w:val="00552BAE"/>
    <w:rsid w:val="00552D50"/>
    <w:rsid w:val="00553153"/>
    <w:rsid w:val="005539B4"/>
    <w:rsid w:val="00553AEF"/>
    <w:rsid w:val="0055480C"/>
    <w:rsid w:val="00555DD2"/>
    <w:rsid w:val="00555E92"/>
    <w:rsid w:val="00556FD4"/>
    <w:rsid w:val="005607B1"/>
    <w:rsid w:val="00560E4D"/>
    <w:rsid w:val="00560E80"/>
    <w:rsid w:val="00560F48"/>
    <w:rsid w:val="005669B0"/>
    <w:rsid w:val="00567473"/>
    <w:rsid w:val="00570268"/>
    <w:rsid w:val="00571CED"/>
    <w:rsid w:val="00572D14"/>
    <w:rsid w:val="00573C82"/>
    <w:rsid w:val="00573EDE"/>
    <w:rsid w:val="00574808"/>
    <w:rsid w:val="0058083B"/>
    <w:rsid w:val="0058121E"/>
    <w:rsid w:val="005821DB"/>
    <w:rsid w:val="0058525F"/>
    <w:rsid w:val="00585C49"/>
    <w:rsid w:val="00590E20"/>
    <w:rsid w:val="00591644"/>
    <w:rsid w:val="00591B60"/>
    <w:rsid w:val="00593CFB"/>
    <w:rsid w:val="00594E74"/>
    <w:rsid w:val="005959D7"/>
    <w:rsid w:val="00596796"/>
    <w:rsid w:val="00596FD0"/>
    <w:rsid w:val="005A0CD8"/>
    <w:rsid w:val="005A127A"/>
    <w:rsid w:val="005A1B9A"/>
    <w:rsid w:val="005A2499"/>
    <w:rsid w:val="005A6A48"/>
    <w:rsid w:val="005A6C89"/>
    <w:rsid w:val="005A6DE6"/>
    <w:rsid w:val="005A720E"/>
    <w:rsid w:val="005A79C0"/>
    <w:rsid w:val="005B17FD"/>
    <w:rsid w:val="005B1B31"/>
    <w:rsid w:val="005B24D3"/>
    <w:rsid w:val="005B2E25"/>
    <w:rsid w:val="005B6F41"/>
    <w:rsid w:val="005B78D9"/>
    <w:rsid w:val="005C04FE"/>
    <w:rsid w:val="005C21A9"/>
    <w:rsid w:val="005C2906"/>
    <w:rsid w:val="005C290A"/>
    <w:rsid w:val="005C39AC"/>
    <w:rsid w:val="005C3A66"/>
    <w:rsid w:val="005C5F80"/>
    <w:rsid w:val="005C6071"/>
    <w:rsid w:val="005D0D28"/>
    <w:rsid w:val="005D1B03"/>
    <w:rsid w:val="005D1C72"/>
    <w:rsid w:val="005D1F10"/>
    <w:rsid w:val="005D4473"/>
    <w:rsid w:val="005D5B69"/>
    <w:rsid w:val="005D6878"/>
    <w:rsid w:val="005D7192"/>
    <w:rsid w:val="005E3FCB"/>
    <w:rsid w:val="005E5F16"/>
    <w:rsid w:val="005F13F1"/>
    <w:rsid w:val="005F2167"/>
    <w:rsid w:val="005F2E56"/>
    <w:rsid w:val="005F46E3"/>
    <w:rsid w:val="005F528D"/>
    <w:rsid w:val="005F636C"/>
    <w:rsid w:val="00601CA1"/>
    <w:rsid w:val="00603221"/>
    <w:rsid w:val="00605966"/>
    <w:rsid w:val="006060E4"/>
    <w:rsid w:val="00606D3F"/>
    <w:rsid w:val="006077EC"/>
    <w:rsid w:val="00607A0D"/>
    <w:rsid w:val="0061246C"/>
    <w:rsid w:val="00612638"/>
    <w:rsid w:val="006131D8"/>
    <w:rsid w:val="00613266"/>
    <w:rsid w:val="00613288"/>
    <w:rsid w:val="00613E0A"/>
    <w:rsid w:val="00614AAC"/>
    <w:rsid w:val="00614EC8"/>
    <w:rsid w:val="006153CB"/>
    <w:rsid w:val="00615A84"/>
    <w:rsid w:val="00620342"/>
    <w:rsid w:val="00621D37"/>
    <w:rsid w:val="0062220C"/>
    <w:rsid w:val="00623340"/>
    <w:rsid w:val="00625CB8"/>
    <w:rsid w:val="0062686C"/>
    <w:rsid w:val="0063164B"/>
    <w:rsid w:val="00632A93"/>
    <w:rsid w:val="00635810"/>
    <w:rsid w:val="00637BA7"/>
    <w:rsid w:val="00640BE7"/>
    <w:rsid w:val="00640C9E"/>
    <w:rsid w:val="006427B9"/>
    <w:rsid w:val="00642D32"/>
    <w:rsid w:val="00642EDB"/>
    <w:rsid w:val="00643A24"/>
    <w:rsid w:val="00644098"/>
    <w:rsid w:val="00644C5B"/>
    <w:rsid w:val="00645297"/>
    <w:rsid w:val="006472D1"/>
    <w:rsid w:val="0064750C"/>
    <w:rsid w:val="00647794"/>
    <w:rsid w:val="006517D0"/>
    <w:rsid w:val="00660F44"/>
    <w:rsid w:val="006628AF"/>
    <w:rsid w:val="00662CAF"/>
    <w:rsid w:val="00664423"/>
    <w:rsid w:val="006655D2"/>
    <w:rsid w:val="00666022"/>
    <w:rsid w:val="00667C91"/>
    <w:rsid w:val="00671ADE"/>
    <w:rsid w:val="00672315"/>
    <w:rsid w:val="00675C35"/>
    <w:rsid w:val="00676B0A"/>
    <w:rsid w:val="00676B13"/>
    <w:rsid w:val="00677AC0"/>
    <w:rsid w:val="006802FF"/>
    <w:rsid w:val="006814CF"/>
    <w:rsid w:val="00683DD6"/>
    <w:rsid w:val="006857AF"/>
    <w:rsid w:val="00686BF6"/>
    <w:rsid w:val="00686F77"/>
    <w:rsid w:val="006955EC"/>
    <w:rsid w:val="00695DAE"/>
    <w:rsid w:val="006960A6"/>
    <w:rsid w:val="0069692A"/>
    <w:rsid w:val="00697A4D"/>
    <w:rsid w:val="006A0693"/>
    <w:rsid w:val="006A105A"/>
    <w:rsid w:val="006A11DD"/>
    <w:rsid w:val="006A2190"/>
    <w:rsid w:val="006A2708"/>
    <w:rsid w:val="006A2D37"/>
    <w:rsid w:val="006A3B5D"/>
    <w:rsid w:val="006A3BDF"/>
    <w:rsid w:val="006A4951"/>
    <w:rsid w:val="006A5F07"/>
    <w:rsid w:val="006A6097"/>
    <w:rsid w:val="006A7AD5"/>
    <w:rsid w:val="006B115E"/>
    <w:rsid w:val="006B1AFB"/>
    <w:rsid w:val="006B1DE3"/>
    <w:rsid w:val="006B28AA"/>
    <w:rsid w:val="006B3557"/>
    <w:rsid w:val="006B5291"/>
    <w:rsid w:val="006B5F29"/>
    <w:rsid w:val="006B7315"/>
    <w:rsid w:val="006B74FA"/>
    <w:rsid w:val="006B7EAF"/>
    <w:rsid w:val="006C000D"/>
    <w:rsid w:val="006C06BB"/>
    <w:rsid w:val="006C1116"/>
    <w:rsid w:val="006C1CB5"/>
    <w:rsid w:val="006C317B"/>
    <w:rsid w:val="006C4710"/>
    <w:rsid w:val="006C4893"/>
    <w:rsid w:val="006C5CB4"/>
    <w:rsid w:val="006D009B"/>
    <w:rsid w:val="006D0EE6"/>
    <w:rsid w:val="006D18DF"/>
    <w:rsid w:val="006D2110"/>
    <w:rsid w:val="006D2330"/>
    <w:rsid w:val="006D7B66"/>
    <w:rsid w:val="006E06FF"/>
    <w:rsid w:val="006E176C"/>
    <w:rsid w:val="006E1C2B"/>
    <w:rsid w:val="006E5878"/>
    <w:rsid w:val="006E70AE"/>
    <w:rsid w:val="006E77CD"/>
    <w:rsid w:val="006E7BAC"/>
    <w:rsid w:val="006F50BC"/>
    <w:rsid w:val="006F6714"/>
    <w:rsid w:val="006F6A81"/>
    <w:rsid w:val="00701F80"/>
    <w:rsid w:val="0070267A"/>
    <w:rsid w:val="007039A5"/>
    <w:rsid w:val="007055C2"/>
    <w:rsid w:val="00707291"/>
    <w:rsid w:val="00710B84"/>
    <w:rsid w:val="00712322"/>
    <w:rsid w:val="00714E35"/>
    <w:rsid w:val="00717110"/>
    <w:rsid w:val="007172B1"/>
    <w:rsid w:val="0072178F"/>
    <w:rsid w:val="0072194D"/>
    <w:rsid w:val="007224B9"/>
    <w:rsid w:val="00722B40"/>
    <w:rsid w:val="0072324B"/>
    <w:rsid w:val="007236BE"/>
    <w:rsid w:val="00723C38"/>
    <w:rsid w:val="007241F8"/>
    <w:rsid w:val="007249F9"/>
    <w:rsid w:val="00724E91"/>
    <w:rsid w:val="007251C1"/>
    <w:rsid w:val="00726775"/>
    <w:rsid w:val="0073175A"/>
    <w:rsid w:val="00734E7B"/>
    <w:rsid w:val="00735193"/>
    <w:rsid w:val="00735C62"/>
    <w:rsid w:val="00740119"/>
    <w:rsid w:val="00740429"/>
    <w:rsid w:val="007404C1"/>
    <w:rsid w:val="00741035"/>
    <w:rsid w:val="007447D0"/>
    <w:rsid w:val="007509B9"/>
    <w:rsid w:val="0075267F"/>
    <w:rsid w:val="00754954"/>
    <w:rsid w:val="00754DE1"/>
    <w:rsid w:val="00755899"/>
    <w:rsid w:val="007571CD"/>
    <w:rsid w:val="00757294"/>
    <w:rsid w:val="00761DBD"/>
    <w:rsid w:val="007627F0"/>
    <w:rsid w:val="0076298C"/>
    <w:rsid w:val="007635CC"/>
    <w:rsid w:val="0076509D"/>
    <w:rsid w:val="00765AFA"/>
    <w:rsid w:val="00770AF6"/>
    <w:rsid w:val="0077220D"/>
    <w:rsid w:val="00775B70"/>
    <w:rsid w:val="00775E21"/>
    <w:rsid w:val="00776A02"/>
    <w:rsid w:val="007771EF"/>
    <w:rsid w:val="0078225E"/>
    <w:rsid w:val="0078260E"/>
    <w:rsid w:val="00782F2C"/>
    <w:rsid w:val="007845DE"/>
    <w:rsid w:val="00784B9E"/>
    <w:rsid w:val="00787B7A"/>
    <w:rsid w:val="00790D74"/>
    <w:rsid w:val="00791142"/>
    <w:rsid w:val="007923CB"/>
    <w:rsid w:val="00793211"/>
    <w:rsid w:val="0079380C"/>
    <w:rsid w:val="00793FC6"/>
    <w:rsid w:val="0079691E"/>
    <w:rsid w:val="00796A31"/>
    <w:rsid w:val="007971AF"/>
    <w:rsid w:val="007B05A9"/>
    <w:rsid w:val="007B182C"/>
    <w:rsid w:val="007B40EC"/>
    <w:rsid w:val="007B69C8"/>
    <w:rsid w:val="007B6A51"/>
    <w:rsid w:val="007B7B74"/>
    <w:rsid w:val="007C0632"/>
    <w:rsid w:val="007C223E"/>
    <w:rsid w:val="007C3DA1"/>
    <w:rsid w:val="007C445B"/>
    <w:rsid w:val="007C75B3"/>
    <w:rsid w:val="007D3F4D"/>
    <w:rsid w:val="007D426E"/>
    <w:rsid w:val="007D57ED"/>
    <w:rsid w:val="007E174D"/>
    <w:rsid w:val="007E2C04"/>
    <w:rsid w:val="007E2C56"/>
    <w:rsid w:val="007E3908"/>
    <w:rsid w:val="007E5BA0"/>
    <w:rsid w:val="007E6708"/>
    <w:rsid w:val="007F0AD5"/>
    <w:rsid w:val="007F16E8"/>
    <w:rsid w:val="007F261F"/>
    <w:rsid w:val="007F4A7C"/>
    <w:rsid w:val="007F4FF5"/>
    <w:rsid w:val="007F598B"/>
    <w:rsid w:val="007F5B13"/>
    <w:rsid w:val="007F7643"/>
    <w:rsid w:val="007F76E5"/>
    <w:rsid w:val="007F7E13"/>
    <w:rsid w:val="008006A5"/>
    <w:rsid w:val="00801183"/>
    <w:rsid w:val="0080465B"/>
    <w:rsid w:val="00805D07"/>
    <w:rsid w:val="00806947"/>
    <w:rsid w:val="00806BE0"/>
    <w:rsid w:val="008071A9"/>
    <w:rsid w:val="00811694"/>
    <w:rsid w:val="00812CA8"/>
    <w:rsid w:val="00812EB4"/>
    <w:rsid w:val="0081585D"/>
    <w:rsid w:val="00816965"/>
    <w:rsid w:val="0082282D"/>
    <w:rsid w:val="00822D4A"/>
    <w:rsid w:val="0082582A"/>
    <w:rsid w:val="00826223"/>
    <w:rsid w:val="0082662C"/>
    <w:rsid w:val="00826EC4"/>
    <w:rsid w:val="00826FCD"/>
    <w:rsid w:val="008274DD"/>
    <w:rsid w:val="00833104"/>
    <w:rsid w:val="00836D47"/>
    <w:rsid w:val="008402AC"/>
    <w:rsid w:val="008412A7"/>
    <w:rsid w:val="008413F1"/>
    <w:rsid w:val="00841D28"/>
    <w:rsid w:val="008432B1"/>
    <w:rsid w:val="00843A6D"/>
    <w:rsid w:val="00844342"/>
    <w:rsid w:val="00844A48"/>
    <w:rsid w:val="00847C76"/>
    <w:rsid w:val="008533A9"/>
    <w:rsid w:val="00853C4D"/>
    <w:rsid w:val="008540EC"/>
    <w:rsid w:val="00854553"/>
    <w:rsid w:val="00854768"/>
    <w:rsid w:val="008555E7"/>
    <w:rsid w:val="0085749B"/>
    <w:rsid w:val="00857688"/>
    <w:rsid w:val="0086151C"/>
    <w:rsid w:val="0086165B"/>
    <w:rsid w:val="00867568"/>
    <w:rsid w:val="00871A3E"/>
    <w:rsid w:val="00875F70"/>
    <w:rsid w:val="008771FA"/>
    <w:rsid w:val="008775E9"/>
    <w:rsid w:val="00880653"/>
    <w:rsid w:val="00880EBA"/>
    <w:rsid w:val="0088438C"/>
    <w:rsid w:val="00886C06"/>
    <w:rsid w:val="00891E33"/>
    <w:rsid w:val="00893863"/>
    <w:rsid w:val="008938F4"/>
    <w:rsid w:val="00893EE2"/>
    <w:rsid w:val="00894BDA"/>
    <w:rsid w:val="008967BA"/>
    <w:rsid w:val="008A0E32"/>
    <w:rsid w:val="008A3B77"/>
    <w:rsid w:val="008A49F9"/>
    <w:rsid w:val="008A4EE4"/>
    <w:rsid w:val="008A74DC"/>
    <w:rsid w:val="008B0D51"/>
    <w:rsid w:val="008B2317"/>
    <w:rsid w:val="008B5525"/>
    <w:rsid w:val="008B5F21"/>
    <w:rsid w:val="008C10EB"/>
    <w:rsid w:val="008C14F5"/>
    <w:rsid w:val="008C2A94"/>
    <w:rsid w:val="008C33ED"/>
    <w:rsid w:val="008C37EB"/>
    <w:rsid w:val="008C5663"/>
    <w:rsid w:val="008D0BAA"/>
    <w:rsid w:val="008D1A01"/>
    <w:rsid w:val="008D1BCD"/>
    <w:rsid w:val="008D2D7A"/>
    <w:rsid w:val="008D4770"/>
    <w:rsid w:val="008D50F9"/>
    <w:rsid w:val="008D68B1"/>
    <w:rsid w:val="008D6C41"/>
    <w:rsid w:val="008D7156"/>
    <w:rsid w:val="008E2B30"/>
    <w:rsid w:val="008E3E13"/>
    <w:rsid w:val="008E6063"/>
    <w:rsid w:val="008E7554"/>
    <w:rsid w:val="008F0C77"/>
    <w:rsid w:val="008F1997"/>
    <w:rsid w:val="008F1E7D"/>
    <w:rsid w:val="008F2CB4"/>
    <w:rsid w:val="008F35B2"/>
    <w:rsid w:val="008F4AF8"/>
    <w:rsid w:val="008F5EB9"/>
    <w:rsid w:val="008F61B2"/>
    <w:rsid w:val="008F7063"/>
    <w:rsid w:val="00900B05"/>
    <w:rsid w:val="0090217E"/>
    <w:rsid w:val="00903E74"/>
    <w:rsid w:val="0090610E"/>
    <w:rsid w:val="0090713D"/>
    <w:rsid w:val="009076D4"/>
    <w:rsid w:val="00910209"/>
    <w:rsid w:val="009159F6"/>
    <w:rsid w:val="00917454"/>
    <w:rsid w:val="00917E6C"/>
    <w:rsid w:val="009205FC"/>
    <w:rsid w:val="009236DB"/>
    <w:rsid w:val="00923B0A"/>
    <w:rsid w:val="00923E47"/>
    <w:rsid w:val="009240A3"/>
    <w:rsid w:val="00925A54"/>
    <w:rsid w:val="00927EE9"/>
    <w:rsid w:val="009308E6"/>
    <w:rsid w:val="00930B7D"/>
    <w:rsid w:val="00932023"/>
    <w:rsid w:val="009330D4"/>
    <w:rsid w:val="009348E0"/>
    <w:rsid w:val="009360D8"/>
    <w:rsid w:val="00936A31"/>
    <w:rsid w:val="0093710E"/>
    <w:rsid w:val="009400D4"/>
    <w:rsid w:val="00940778"/>
    <w:rsid w:val="00940EF4"/>
    <w:rsid w:val="0094255C"/>
    <w:rsid w:val="009428D7"/>
    <w:rsid w:val="00942F0B"/>
    <w:rsid w:val="009446A3"/>
    <w:rsid w:val="00947683"/>
    <w:rsid w:val="009477BF"/>
    <w:rsid w:val="00951746"/>
    <w:rsid w:val="0095183C"/>
    <w:rsid w:val="00953C43"/>
    <w:rsid w:val="00953FC0"/>
    <w:rsid w:val="00955A2E"/>
    <w:rsid w:val="009576A7"/>
    <w:rsid w:val="00957DD7"/>
    <w:rsid w:val="00960609"/>
    <w:rsid w:val="00962797"/>
    <w:rsid w:val="00962E7F"/>
    <w:rsid w:val="00962FB5"/>
    <w:rsid w:val="00963DE8"/>
    <w:rsid w:val="00964C54"/>
    <w:rsid w:val="009659B5"/>
    <w:rsid w:val="00966DF2"/>
    <w:rsid w:val="00971201"/>
    <w:rsid w:val="00971BEC"/>
    <w:rsid w:val="00973D96"/>
    <w:rsid w:val="00982927"/>
    <w:rsid w:val="00983960"/>
    <w:rsid w:val="00985E6E"/>
    <w:rsid w:val="0099002C"/>
    <w:rsid w:val="00990F97"/>
    <w:rsid w:val="00991943"/>
    <w:rsid w:val="00992D6A"/>
    <w:rsid w:val="009934A7"/>
    <w:rsid w:val="00993657"/>
    <w:rsid w:val="00993737"/>
    <w:rsid w:val="00996935"/>
    <w:rsid w:val="00997470"/>
    <w:rsid w:val="00997D0E"/>
    <w:rsid w:val="009A0945"/>
    <w:rsid w:val="009A1146"/>
    <w:rsid w:val="009A2F93"/>
    <w:rsid w:val="009A3BF2"/>
    <w:rsid w:val="009A47B9"/>
    <w:rsid w:val="009A53CD"/>
    <w:rsid w:val="009A6D24"/>
    <w:rsid w:val="009A756C"/>
    <w:rsid w:val="009B11AF"/>
    <w:rsid w:val="009B11F0"/>
    <w:rsid w:val="009B2A51"/>
    <w:rsid w:val="009B369E"/>
    <w:rsid w:val="009B45B4"/>
    <w:rsid w:val="009B4D09"/>
    <w:rsid w:val="009B5CAD"/>
    <w:rsid w:val="009B61DE"/>
    <w:rsid w:val="009C1F81"/>
    <w:rsid w:val="009C2F24"/>
    <w:rsid w:val="009C5B0A"/>
    <w:rsid w:val="009C5B21"/>
    <w:rsid w:val="009C61AA"/>
    <w:rsid w:val="009C6C74"/>
    <w:rsid w:val="009D0246"/>
    <w:rsid w:val="009D0CCC"/>
    <w:rsid w:val="009D12A0"/>
    <w:rsid w:val="009D24C1"/>
    <w:rsid w:val="009D3430"/>
    <w:rsid w:val="009D39E2"/>
    <w:rsid w:val="009D5257"/>
    <w:rsid w:val="009D7955"/>
    <w:rsid w:val="009E06A7"/>
    <w:rsid w:val="009E2B06"/>
    <w:rsid w:val="009E4775"/>
    <w:rsid w:val="009E5D01"/>
    <w:rsid w:val="009E688E"/>
    <w:rsid w:val="009F125D"/>
    <w:rsid w:val="009F18F2"/>
    <w:rsid w:val="009F55A9"/>
    <w:rsid w:val="009F5661"/>
    <w:rsid w:val="009F58D8"/>
    <w:rsid w:val="009F58E2"/>
    <w:rsid w:val="009F7DBB"/>
    <w:rsid w:val="00A009AA"/>
    <w:rsid w:val="00A0326C"/>
    <w:rsid w:val="00A04CFF"/>
    <w:rsid w:val="00A052CE"/>
    <w:rsid w:val="00A07205"/>
    <w:rsid w:val="00A0775D"/>
    <w:rsid w:val="00A10521"/>
    <w:rsid w:val="00A10CB9"/>
    <w:rsid w:val="00A11CDB"/>
    <w:rsid w:val="00A12878"/>
    <w:rsid w:val="00A12A20"/>
    <w:rsid w:val="00A13E2B"/>
    <w:rsid w:val="00A143B4"/>
    <w:rsid w:val="00A14641"/>
    <w:rsid w:val="00A16F50"/>
    <w:rsid w:val="00A2072D"/>
    <w:rsid w:val="00A209B9"/>
    <w:rsid w:val="00A20B8B"/>
    <w:rsid w:val="00A2108E"/>
    <w:rsid w:val="00A227CC"/>
    <w:rsid w:val="00A23A3C"/>
    <w:rsid w:val="00A249C3"/>
    <w:rsid w:val="00A24B2C"/>
    <w:rsid w:val="00A31A88"/>
    <w:rsid w:val="00A31D60"/>
    <w:rsid w:val="00A3234B"/>
    <w:rsid w:val="00A33AEF"/>
    <w:rsid w:val="00A3526F"/>
    <w:rsid w:val="00A35C2E"/>
    <w:rsid w:val="00A3607C"/>
    <w:rsid w:val="00A37B3F"/>
    <w:rsid w:val="00A4020C"/>
    <w:rsid w:val="00A43073"/>
    <w:rsid w:val="00A43ACD"/>
    <w:rsid w:val="00A43CE8"/>
    <w:rsid w:val="00A50526"/>
    <w:rsid w:val="00A537DF"/>
    <w:rsid w:val="00A56C29"/>
    <w:rsid w:val="00A56EDB"/>
    <w:rsid w:val="00A57FFC"/>
    <w:rsid w:val="00A6023D"/>
    <w:rsid w:val="00A616AA"/>
    <w:rsid w:val="00A63656"/>
    <w:rsid w:val="00A6476C"/>
    <w:rsid w:val="00A65259"/>
    <w:rsid w:val="00A669BD"/>
    <w:rsid w:val="00A74093"/>
    <w:rsid w:val="00A7449F"/>
    <w:rsid w:val="00A77042"/>
    <w:rsid w:val="00A778BB"/>
    <w:rsid w:val="00A8190D"/>
    <w:rsid w:val="00A81BCF"/>
    <w:rsid w:val="00A8200D"/>
    <w:rsid w:val="00A8247E"/>
    <w:rsid w:val="00A848DE"/>
    <w:rsid w:val="00A858B6"/>
    <w:rsid w:val="00A862FC"/>
    <w:rsid w:val="00A87145"/>
    <w:rsid w:val="00A903BB"/>
    <w:rsid w:val="00A91B1B"/>
    <w:rsid w:val="00A925D5"/>
    <w:rsid w:val="00A92F2B"/>
    <w:rsid w:val="00A9423C"/>
    <w:rsid w:val="00A9479C"/>
    <w:rsid w:val="00A94B3F"/>
    <w:rsid w:val="00A96DCB"/>
    <w:rsid w:val="00AA05E5"/>
    <w:rsid w:val="00AA2635"/>
    <w:rsid w:val="00AA421E"/>
    <w:rsid w:val="00AA4A77"/>
    <w:rsid w:val="00AA5C3B"/>
    <w:rsid w:val="00AA6CD9"/>
    <w:rsid w:val="00AA6FEB"/>
    <w:rsid w:val="00AA7080"/>
    <w:rsid w:val="00AB327F"/>
    <w:rsid w:val="00AB44CE"/>
    <w:rsid w:val="00AC02F7"/>
    <w:rsid w:val="00AC0F27"/>
    <w:rsid w:val="00AC17C5"/>
    <w:rsid w:val="00AC24FB"/>
    <w:rsid w:val="00AC2C70"/>
    <w:rsid w:val="00AC2D01"/>
    <w:rsid w:val="00AC3191"/>
    <w:rsid w:val="00AC5F34"/>
    <w:rsid w:val="00AC6C5B"/>
    <w:rsid w:val="00AD06D7"/>
    <w:rsid w:val="00AD1DFA"/>
    <w:rsid w:val="00AD445A"/>
    <w:rsid w:val="00AD68E6"/>
    <w:rsid w:val="00AD6B1D"/>
    <w:rsid w:val="00AE0059"/>
    <w:rsid w:val="00AE075B"/>
    <w:rsid w:val="00AE1EFC"/>
    <w:rsid w:val="00AE20DB"/>
    <w:rsid w:val="00AE2E2D"/>
    <w:rsid w:val="00AE316D"/>
    <w:rsid w:val="00AE3C7F"/>
    <w:rsid w:val="00AE4710"/>
    <w:rsid w:val="00AE4A18"/>
    <w:rsid w:val="00AE50DB"/>
    <w:rsid w:val="00AE6855"/>
    <w:rsid w:val="00AE7DE5"/>
    <w:rsid w:val="00AF0F6A"/>
    <w:rsid w:val="00AF27C9"/>
    <w:rsid w:val="00AF4230"/>
    <w:rsid w:val="00AF4492"/>
    <w:rsid w:val="00AF4B5D"/>
    <w:rsid w:val="00B02065"/>
    <w:rsid w:val="00B021AB"/>
    <w:rsid w:val="00B03276"/>
    <w:rsid w:val="00B040DF"/>
    <w:rsid w:val="00B04D8B"/>
    <w:rsid w:val="00B0526B"/>
    <w:rsid w:val="00B07651"/>
    <w:rsid w:val="00B11329"/>
    <w:rsid w:val="00B13769"/>
    <w:rsid w:val="00B139C7"/>
    <w:rsid w:val="00B14D23"/>
    <w:rsid w:val="00B16C22"/>
    <w:rsid w:val="00B1770F"/>
    <w:rsid w:val="00B2260B"/>
    <w:rsid w:val="00B252CC"/>
    <w:rsid w:val="00B2570A"/>
    <w:rsid w:val="00B26597"/>
    <w:rsid w:val="00B30856"/>
    <w:rsid w:val="00B30C63"/>
    <w:rsid w:val="00B32EA1"/>
    <w:rsid w:val="00B3341D"/>
    <w:rsid w:val="00B351F8"/>
    <w:rsid w:val="00B357AC"/>
    <w:rsid w:val="00B37ABA"/>
    <w:rsid w:val="00B41852"/>
    <w:rsid w:val="00B452E5"/>
    <w:rsid w:val="00B51745"/>
    <w:rsid w:val="00B5281E"/>
    <w:rsid w:val="00B53F0C"/>
    <w:rsid w:val="00B54BDE"/>
    <w:rsid w:val="00B57534"/>
    <w:rsid w:val="00B60279"/>
    <w:rsid w:val="00B61143"/>
    <w:rsid w:val="00B624E5"/>
    <w:rsid w:val="00B62C48"/>
    <w:rsid w:val="00B637B6"/>
    <w:rsid w:val="00B65F14"/>
    <w:rsid w:val="00B676E5"/>
    <w:rsid w:val="00B67A45"/>
    <w:rsid w:val="00B67BF1"/>
    <w:rsid w:val="00B67CCC"/>
    <w:rsid w:val="00B72099"/>
    <w:rsid w:val="00B72A84"/>
    <w:rsid w:val="00B733AC"/>
    <w:rsid w:val="00B73D8D"/>
    <w:rsid w:val="00B73DEB"/>
    <w:rsid w:val="00B754AF"/>
    <w:rsid w:val="00B756DC"/>
    <w:rsid w:val="00B77CF3"/>
    <w:rsid w:val="00B819F2"/>
    <w:rsid w:val="00B81D0F"/>
    <w:rsid w:val="00B82027"/>
    <w:rsid w:val="00B829F2"/>
    <w:rsid w:val="00B82BD8"/>
    <w:rsid w:val="00B83995"/>
    <w:rsid w:val="00B83F86"/>
    <w:rsid w:val="00B868CC"/>
    <w:rsid w:val="00B9037F"/>
    <w:rsid w:val="00B9259A"/>
    <w:rsid w:val="00B92E13"/>
    <w:rsid w:val="00B94636"/>
    <w:rsid w:val="00B97499"/>
    <w:rsid w:val="00B977CA"/>
    <w:rsid w:val="00B97A72"/>
    <w:rsid w:val="00BA0BDB"/>
    <w:rsid w:val="00BA16DC"/>
    <w:rsid w:val="00BA3632"/>
    <w:rsid w:val="00BA43E8"/>
    <w:rsid w:val="00BA5C85"/>
    <w:rsid w:val="00BB0156"/>
    <w:rsid w:val="00BB0464"/>
    <w:rsid w:val="00BB1435"/>
    <w:rsid w:val="00BB205B"/>
    <w:rsid w:val="00BB25CD"/>
    <w:rsid w:val="00BB2F8B"/>
    <w:rsid w:val="00BB398A"/>
    <w:rsid w:val="00BB4605"/>
    <w:rsid w:val="00BB6E12"/>
    <w:rsid w:val="00BC1C95"/>
    <w:rsid w:val="00BC24D8"/>
    <w:rsid w:val="00BC53D6"/>
    <w:rsid w:val="00BC6B87"/>
    <w:rsid w:val="00BC7FF1"/>
    <w:rsid w:val="00BD1785"/>
    <w:rsid w:val="00BD18AD"/>
    <w:rsid w:val="00BD238B"/>
    <w:rsid w:val="00BD5BC8"/>
    <w:rsid w:val="00BD5BFF"/>
    <w:rsid w:val="00BD6BB3"/>
    <w:rsid w:val="00BD7C6A"/>
    <w:rsid w:val="00BD7E31"/>
    <w:rsid w:val="00BD7FA5"/>
    <w:rsid w:val="00BE11B6"/>
    <w:rsid w:val="00BE49D4"/>
    <w:rsid w:val="00BE67C2"/>
    <w:rsid w:val="00BE7817"/>
    <w:rsid w:val="00BE7DF6"/>
    <w:rsid w:val="00BF0334"/>
    <w:rsid w:val="00BF23FB"/>
    <w:rsid w:val="00BF2535"/>
    <w:rsid w:val="00BF436E"/>
    <w:rsid w:val="00BF4776"/>
    <w:rsid w:val="00BF69B9"/>
    <w:rsid w:val="00C02CD3"/>
    <w:rsid w:val="00C037AE"/>
    <w:rsid w:val="00C04C63"/>
    <w:rsid w:val="00C058BC"/>
    <w:rsid w:val="00C067EE"/>
    <w:rsid w:val="00C07622"/>
    <w:rsid w:val="00C10B72"/>
    <w:rsid w:val="00C10D65"/>
    <w:rsid w:val="00C1180D"/>
    <w:rsid w:val="00C11D07"/>
    <w:rsid w:val="00C12026"/>
    <w:rsid w:val="00C12532"/>
    <w:rsid w:val="00C12CD6"/>
    <w:rsid w:val="00C16A36"/>
    <w:rsid w:val="00C1712F"/>
    <w:rsid w:val="00C17BB1"/>
    <w:rsid w:val="00C20015"/>
    <w:rsid w:val="00C20A83"/>
    <w:rsid w:val="00C21939"/>
    <w:rsid w:val="00C21D18"/>
    <w:rsid w:val="00C223D7"/>
    <w:rsid w:val="00C2275B"/>
    <w:rsid w:val="00C2590C"/>
    <w:rsid w:val="00C27CC1"/>
    <w:rsid w:val="00C301C4"/>
    <w:rsid w:val="00C30C47"/>
    <w:rsid w:val="00C314BD"/>
    <w:rsid w:val="00C3406C"/>
    <w:rsid w:val="00C34D8C"/>
    <w:rsid w:val="00C357A1"/>
    <w:rsid w:val="00C36174"/>
    <w:rsid w:val="00C379C1"/>
    <w:rsid w:val="00C37AC6"/>
    <w:rsid w:val="00C45218"/>
    <w:rsid w:val="00C47124"/>
    <w:rsid w:val="00C513FC"/>
    <w:rsid w:val="00C52298"/>
    <w:rsid w:val="00C52522"/>
    <w:rsid w:val="00C525A3"/>
    <w:rsid w:val="00C5270A"/>
    <w:rsid w:val="00C53B99"/>
    <w:rsid w:val="00C53C5D"/>
    <w:rsid w:val="00C54E6D"/>
    <w:rsid w:val="00C551CC"/>
    <w:rsid w:val="00C556BE"/>
    <w:rsid w:val="00C55A18"/>
    <w:rsid w:val="00C56A4C"/>
    <w:rsid w:val="00C57648"/>
    <w:rsid w:val="00C607F5"/>
    <w:rsid w:val="00C6199B"/>
    <w:rsid w:val="00C61CD7"/>
    <w:rsid w:val="00C61F9E"/>
    <w:rsid w:val="00C6326B"/>
    <w:rsid w:val="00C639F9"/>
    <w:rsid w:val="00C649A7"/>
    <w:rsid w:val="00C65E4D"/>
    <w:rsid w:val="00C67BD0"/>
    <w:rsid w:val="00C70AC8"/>
    <w:rsid w:val="00C70CBD"/>
    <w:rsid w:val="00C7156D"/>
    <w:rsid w:val="00C71B9B"/>
    <w:rsid w:val="00C73E5C"/>
    <w:rsid w:val="00C74C26"/>
    <w:rsid w:val="00C75B06"/>
    <w:rsid w:val="00C8019F"/>
    <w:rsid w:val="00C81B7D"/>
    <w:rsid w:val="00C82E85"/>
    <w:rsid w:val="00C8399F"/>
    <w:rsid w:val="00C85347"/>
    <w:rsid w:val="00C86824"/>
    <w:rsid w:val="00C9055B"/>
    <w:rsid w:val="00C90DAA"/>
    <w:rsid w:val="00C91B3C"/>
    <w:rsid w:val="00C91FD3"/>
    <w:rsid w:val="00C92A4E"/>
    <w:rsid w:val="00C94F4C"/>
    <w:rsid w:val="00C94FC7"/>
    <w:rsid w:val="00C9615E"/>
    <w:rsid w:val="00C97041"/>
    <w:rsid w:val="00C976C6"/>
    <w:rsid w:val="00CA036C"/>
    <w:rsid w:val="00CA07EA"/>
    <w:rsid w:val="00CA1B1C"/>
    <w:rsid w:val="00CA1C84"/>
    <w:rsid w:val="00CA3946"/>
    <w:rsid w:val="00CA7391"/>
    <w:rsid w:val="00CA7DB3"/>
    <w:rsid w:val="00CB1E05"/>
    <w:rsid w:val="00CB29FF"/>
    <w:rsid w:val="00CB2A30"/>
    <w:rsid w:val="00CB49EA"/>
    <w:rsid w:val="00CB556B"/>
    <w:rsid w:val="00CB7016"/>
    <w:rsid w:val="00CC12B5"/>
    <w:rsid w:val="00CD021F"/>
    <w:rsid w:val="00CD1D7C"/>
    <w:rsid w:val="00CD2A95"/>
    <w:rsid w:val="00CD3205"/>
    <w:rsid w:val="00CD3F8F"/>
    <w:rsid w:val="00CD4329"/>
    <w:rsid w:val="00CD4764"/>
    <w:rsid w:val="00CD52BD"/>
    <w:rsid w:val="00CD5999"/>
    <w:rsid w:val="00CE17B2"/>
    <w:rsid w:val="00CE26C1"/>
    <w:rsid w:val="00CE389A"/>
    <w:rsid w:val="00CE3FCD"/>
    <w:rsid w:val="00CE62EA"/>
    <w:rsid w:val="00CF01DB"/>
    <w:rsid w:val="00CF2BA6"/>
    <w:rsid w:val="00CF468D"/>
    <w:rsid w:val="00CF49F4"/>
    <w:rsid w:val="00CF53C8"/>
    <w:rsid w:val="00CF6615"/>
    <w:rsid w:val="00CF7F4B"/>
    <w:rsid w:val="00D02867"/>
    <w:rsid w:val="00D03454"/>
    <w:rsid w:val="00D03FAE"/>
    <w:rsid w:val="00D04A81"/>
    <w:rsid w:val="00D06849"/>
    <w:rsid w:val="00D06F75"/>
    <w:rsid w:val="00D07019"/>
    <w:rsid w:val="00D11543"/>
    <w:rsid w:val="00D13846"/>
    <w:rsid w:val="00D14833"/>
    <w:rsid w:val="00D14E85"/>
    <w:rsid w:val="00D16473"/>
    <w:rsid w:val="00D1737D"/>
    <w:rsid w:val="00D20641"/>
    <w:rsid w:val="00D2147A"/>
    <w:rsid w:val="00D22E34"/>
    <w:rsid w:val="00D26535"/>
    <w:rsid w:val="00D26968"/>
    <w:rsid w:val="00D2783A"/>
    <w:rsid w:val="00D3026B"/>
    <w:rsid w:val="00D30A41"/>
    <w:rsid w:val="00D30EC7"/>
    <w:rsid w:val="00D322F2"/>
    <w:rsid w:val="00D37CD2"/>
    <w:rsid w:val="00D4068A"/>
    <w:rsid w:val="00D40F05"/>
    <w:rsid w:val="00D41263"/>
    <w:rsid w:val="00D413F8"/>
    <w:rsid w:val="00D41DE7"/>
    <w:rsid w:val="00D44C9A"/>
    <w:rsid w:val="00D460C1"/>
    <w:rsid w:val="00D46E39"/>
    <w:rsid w:val="00D47B0E"/>
    <w:rsid w:val="00D47BF3"/>
    <w:rsid w:val="00D52F95"/>
    <w:rsid w:val="00D530E0"/>
    <w:rsid w:val="00D54269"/>
    <w:rsid w:val="00D542FF"/>
    <w:rsid w:val="00D54E56"/>
    <w:rsid w:val="00D5627A"/>
    <w:rsid w:val="00D57123"/>
    <w:rsid w:val="00D622E0"/>
    <w:rsid w:val="00D63E50"/>
    <w:rsid w:val="00D657EB"/>
    <w:rsid w:val="00D67BD4"/>
    <w:rsid w:val="00D67D5D"/>
    <w:rsid w:val="00D70C3D"/>
    <w:rsid w:val="00D71057"/>
    <w:rsid w:val="00D726C1"/>
    <w:rsid w:val="00D73CA0"/>
    <w:rsid w:val="00D747BB"/>
    <w:rsid w:val="00D75DB8"/>
    <w:rsid w:val="00D81A31"/>
    <w:rsid w:val="00D82253"/>
    <w:rsid w:val="00D83BF0"/>
    <w:rsid w:val="00D85287"/>
    <w:rsid w:val="00D86942"/>
    <w:rsid w:val="00D86C11"/>
    <w:rsid w:val="00D8784E"/>
    <w:rsid w:val="00D87D94"/>
    <w:rsid w:val="00D9042D"/>
    <w:rsid w:val="00D90CE8"/>
    <w:rsid w:val="00D9103B"/>
    <w:rsid w:val="00D9308F"/>
    <w:rsid w:val="00D93AD3"/>
    <w:rsid w:val="00D93DAE"/>
    <w:rsid w:val="00D96574"/>
    <w:rsid w:val="00D9750C"/>
    <w:rsid w:val="00DA2C4A"/>
    <w:rsid w:val="00DA39A4"/>
    <w:rsid w:val="00DA4BD6"/>
    <w:rsid w:val="00DA5095"/>
    <w:rsid w:val="00DA60A0"/>
    <w:rsid w:val="00DB1A88"/>
    <w:rsid w:val="00DB3B05"/>
    <w:rsid w:val="00DB5838"/>
    <w:rsid w:val="00DB64CB"/>
    <w:rsid w:val="00DB6C58"/>
    <w:rsid w:val="00DC23D2"/>
    <w:rsid w:val="00DC363C"/>
    <w:rsid w:val="00DC48C6"/>
    <w:rsid w:val="00DC606A"/>
    <w:rsid w:val="00DC7F1F"/>
    <w:rsid w:val="00DD01A6"/>
    <w:rsid w:val="00DD106B"/>
    <w:rsid w:val="00DD2782"/>
    <w:rsid w:val="00DD425D"/>
    <w:rsid w:val="00DD5705"/>
    <w:rsid w:val="00DD58B1"/>
    <w:rsid w:val="00DD60D9"/>
    <w:rsid w:val="00DD71EE"/>
    <w:rsid w:val="00DD774F"/>
    <w:rsid w:val="00DE01B0"/>
    <w:rsid w:val="00DE04AD"/>
    <w:rsid w:val="00DE0842"/>
    <w:rsid w:val="00DE10E6"/>
    <w:rsid w:val="00DE1FD0"/>
    <w:rsid w:val="00DE2C2E"/>
    <w:rsid w:val="00DE3569"/>
    <w:rsid w:val="00DE7256"/>
    <w:rsid w:val="00DF008C"/>
    <w:rsid w:val="00DF1942"/>
    <w:rsid w:val="00DF3290"/>
    <w:rsid w:val="00DF43B3"/>
    <w:rsid w:val="00DF66F3"/>
    <w:rsid w:val="00DF7E30"/>
    <w:rsid w:val="00E00A03"/>
    <w:rsid w:val="00E01F98"/>
    <w:rsid w:val="00E0387C"/>
    <w:rsid w:val="00E038AA"/>
    <w:rsid w:val="00E03A69"/>
    <w:rsid w:val="00E04697"/>
    <w:rsid w:val="00E067DE"/>
    <w:rsid w:val="00E073E0"/>
    <w:rsid w:val="00E12036"/>
    <w:rsid w:val="00E1266A"/>
    <w:rsid w:val="00E13476"/>
    <w:rsid w:val="00E15061"/>
    <w:rsid w:val="00E15320"/>
    <w:rsid w:val="00E15865"/>
    <w:rsid w:val="00E16E91"/>
    <w:rsid w:val="00E20266"/>
    <w:rsid w:val="00E20290"/>
    <w:rsid w:val="00E22324"/>
    <w:rsid w:val="00E2385C"/>
    <w:rsid w:val="00E2459F"/>
    <w:rsid w:val="00E2530F"/>
    <w:rsid w:val="00E27944"/>
    <w:rsid w:val="00E309DF"/>
    <w:rsid w:val="00E3162D"/>
    <w:rsid w:val="00E318E5"/>
    <w:rsid w:val="00E32FE2"/>
    <w:rsid w:val="00E3541C"/>
    <w:rsid w:val="00E35AF0"/>
    <w:rsid w:val="00E35E2F"/>
    <w:rsid w:val="00E40E07"/>
    <w:rsid w:val="00E41599"/>
    <w:rsid w:val="00E42319"/>
    <w:rsid w:val="00E449DB"/>
    <w:rsid w:val="00E45030"/>
    <w:rsid w:val="00E4798A"/>
    <w:rsid w:val="00E47CE3"/>
    <w:rsid w:val="00E5053B"/>
    <w:rsid w:val="00E51183"/>
    <w:rsid w:val="00E53185"/>
    <w:rsid w:val="00E53569"/>
    <w:rsid w:val="00E55249"/>
    <w:rsid w:val="00E556C2"/>
    <w:rsid w:val="00E564F6"/>
    <w:rsid w:val="00E56FC7"/>
    <w:rsid w:val="00E608FE"/>
    <w:rsid w:val="00E62D5B"/>
    <w:rsid w:val="00E65415"/>
    <w:rsid w:val="00E65734"/>
    <w:rsid w:val="00E67A7C"/>
    <w:rsid w:val="00E72034"/>
    <w:rsid w:val="00E72190"/>
    <w:rsid w:val="00E73370"/>
    <w:rsid w:val="00E75A73"/>
    <w:rsid w:val="00E76B58"/>
    <w:rsid w:val="00E76BE1"/>
    <w:rsid w:val="00E76DC4"/>
    <w:rsid w:val="00E77ADD"/>
    <w:rsid w:val="00E801E5"/>
    <w:rsid w:val="00E80E84"/>
    <w:rsid w:val="00E8196B"/>
    <w:rsid w:val="00E81EF7"/>
    <w:rsid w:val="00E823C9"/>
    <w:rsid w:val="00E82AD9"/>
    <w:rsid w:val="00E836BD"/>
    <w:rsid w:val="00E83C60"/>
    <w:rsid w:val="00E85575"/>
    <w:rsid w:val="00E86DEB"/>
    <w:rsid w:val="00E87F7A"/>
    <w:rsid w:val="00E929F5"/>
    <w:rsid w:val="00E93ABA"/>
    <w:rsid w:val="00E943C0"/>
    <w:rsid w:val="00E9523C"/>
    <w:rsid w:val="00E96398"/>
    <w:rsid w:val="00E963C5"/>
    <w:rsid w:val="00EA018C"/>
    <w:rsid w:val="00EA0A69"/>
    <w:rsid w:val="00EA1010"/>
    <w:rsid w:val="00EA2B80"/>
    <w:rsid w:val="00EA2C51"/>
    <w:rsid w:val="00EA392D"/>
    <w:rsid w:val="00EA48AC"/>
    <w:rsid w:val="00EA52A4"/>
    <w:rsid w:val="00EA5D6D"/>
    <w:rsid w:val="00EB02D0"/>
    <w:rsid w:val="00EB309A"/>
    <w:rsid w:val="00EB38EB"/>
    <w:rsid w:val="00EC0269"/>
    <w:rsid w:val="00EC07C2"/>
    <w:rsid w:val="00EC22DA"/>
    <w:rsid w:val="00EC2A4F"/>
    <w:rsid w:val="00EC4237"/>
    <w:rsid w:val="00EC438F"/>
    <w:rsid w:val="00EC439D"/>
    <w:rsid w:val="00EC449D"/>
    <w:rsid w:val="00ED01F8"/>
    <w:rsid w:val="00ED43CA"/>
    <w:rsid w:val="00ED4A13"/>
    <w:rsid w:val="00ED5845"/>
    <w:rsid w:val="00ED5869"/>
    <w:rsid w:val="00ED75F2"/>
    <w:rsid w:val="00ED7EED"/>
    <w:rsid w:val="00EE104A"/>
    <w:rsid w:val="00EE12D4"/>
    <w:rsid w:val="00EE1CC2"/>
    <w:rsid w:val="00EE3532"/>
    <w:rsid w:val="00EF1905"/>
    <w:rsid w:val="00EF37C2"/>
    <w:rsid w:val="00EF4862"/>
    <w:rsid w:val="00EF487B"/>
    <w:rsid w:val="00EF4D6E"/>
    <w:rsid w:val="00EF6E7A"/>
    <w:rsid w:val="00EF7883"/>
    <w:rsid w:val="00EF7A92"/>
    <w:rsid w:val="00F0024F"/>
    <w:rsid w:val="00F0092C"/>
    <w:rsid w:val="00F03C42"/>
    <w:rsid w:val="00F047D8"/>
    <w:rsid w:val="00F056F7"/>
    <w:rsid w:val="00F05CF1"/>
    <w:rsid w:val="00F11EC0"/>
    <w:rsid w:val="00F1211D"/>
    <w:rsid w:val="00F12836"/>
    <w:rsid w:val="00F12BFF"/>
    <w:rsid w:val="00F16ADC"/>
    <w:rsid w:val="00F16C87"/>
    <w:rsid w:val="00F16DAC"/>
    <w:rsid w:val="00F17403"/>
    <w:rsid w:val="00F1750F"/>
    <w:rsid w:val="00F209A4"/>
    <w:rsid w:val="00F22B1B"/>
    <w:rsid w:val="00F23FC1"/>
    <w:rsid w:val="00F245CF"/>
    <w:rsid w:val="00F30309"/>
    <w:rsid w:val="00F3053F"/>
    <w:rsid w:val="00F31A55"/>
    <w:rsid w:val="00F31E4D"/>
    <w:rsid w:val="00F32851"/>
    <w:rsid w:val="00F33BAA"/>
    <w:rsid w:val="00F341DB"/>
    <w:rsid w:val="00F34F84"/>
    <w:rsid w:val="00F36DB5"/>
    <w:rsid w:val="00F37A3F"/>
    <w:rsid w:val="00F40203"/>
    <w:rsid w:val="00F40A6F"/>
    <w:rsid w:val="00F4269F"/>
    <w:rsid w:val="00F42B2F"/>
    <w:rsid w:val="00F43E35"/>
    <w:rsid w:val="00F43E94"/>
    <w:rsid w:val="00F44A99"/>
    <w:rsid w:val="00F44AE4"/>
    <w:rsid w:val="00F452CC"/>
    <w:rsid w:val="00F45435"/>
    <w:rsid w:val="00F45566"/>
    <w:rsid w:val="00F455CA"/>
    <w:rsid w:val="00F458CA"/>
    <w:rsid w:val="00F50219"/>
    <w:rsid w:val="00F52A34"/>
    <w:rsid w:val="00F55201"/>
    <w:rsid w:val="00F554A3"/>
    <w:rsid w:val="00F558F3"/>
    <w:rsid w:val="00F57893"/>
    <w:rsid w:val="00F60D71"/>
    <w:rsid w:val="00F61A78"/>
    <w:rsid w:val="00F61D90"/>
    <w:rsid w:val="00F62F42"/>
    <w:rsid w:val="00F64085"/>
    <w:rsid w:val="00F70F6E"/>
    <w:rsid w:val="00F7274F"/>
    <w:rsid w:val="00F7352E"/>
    <w:rsid w:val="00F7354C"/>
    <w:rsid w:val="00F73A57"/>
    <w:rsid w:val="00F73AFA"/>
    <w:rsid w:val="00F73B6A"/>
    <w:rsid w:val="00F744FB"/>
    <w:rsid w:val="00F74D6A"/>
    <w:rsid w:val="00F74FE9"/>
    <w:rsid w:val="00F75B93"/>
    <w:rsid w:val="00F75C2D"/>
    <w:rsid w:val="00F76BA5"/>
    <w:rsid w:val="00F77233"/>
    <w:rsid w:val="00F823D2"/>
    <w:rsid w:val="00F8245B"/>
    <w:rsid w:val="00F82D87"/>
    <w:rsid w:val="00F83B7D"/>
    <w:rsid w:val="00F849D7"/>
    <w:rsid w:val="00F8623B"/>
    <w:rsid w:val="00F863E6"/>
    <w:rsid w:val="00F86600"/>
    <w:rsid w:val="00F8685B"/>
    <w:rsid w:val="00F876A0"/>
    <w:rsid w:val="00F8771C"/>
    <w:rsid w:val="00F87792"/>
    <w:rsid w:val="00F879DB"/>
    <w:rsid w:val="00F90A7D"/>
    <w:rsid w:val="00F92084"/>
    <w:rsid w:val="00F9362A"/>
    <w:rsid w:val="00F976A3"/>
    <w:rsid w:val="00FA1928"/>
    <w:rsid w:val="00FA2F0C"/>
    <w:rsid w:val="00FA36E4"/>
    <w:rsid w:val="00FA5095"/>
    <w:rsid w:val="00FA5300"/>
    <w:rsid w:val="00FA54B4"/>
    <w:rsid w:val="00FA7286"/>
    <w:rsid w:val="00FA7E41"/>
    <w:rsid w:val="00FB0074"/>
    <w:rsid w:val="00FB0779"/>
    <w:rsid w:val="00FB0E79"/>
    <w:rsid w:val="00FB432F"/>
    <w:rsid w:val="00FC2EA2"/>
    <w:rsid w:val="00FC549C"/>
    <w:rsid w:val="00FC716D"/>
    <w:rsid w:val="00FD083F"/>
    <w:rsid w:val="00FD1710"/>
    <w:rsid w:val="00FD27C2"/>
    <w:rsid w:val="00FD4CB5"/>
    <w:rsid w:val="00FD516C"/>
    <w:rsid w:val="00FD5CF4"/>
    <w:rsid w:val="00FD7E0C"/>
    <w:rsid w:val="00FE0039"/>
    <w:rsid w:val="00FE1AFF"/>
    <w:rsid w:val="00FE201A"/>
    <w:rsid w:val="00FE3B87"/>
    <w:rsid w:val="00FE4E4A"/>
    <w:rsid w:val="00FE5E9E"/>
    <w:rsid w:val="00FF06C4"/>
    <w:rsid w:val="00FF63C8"/>
    <w:rsid w:val="00FF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77CF0"/>
  <w15:chartTrackingRefBased/>
  <w15:docId w15:val="{A00C1F54-E201-4644-AC84-9FDFDC462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AC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072D"/>
    <w:rPr>
      <w:rFonts w:eastAsiaTheme="minorEastAsia"/>
      <w:sz w:val="22"/>
      <w:szCs w:val="22"/>
      <w:lang w:val="en-US" w:eastAsia="zh-CN"/>
    </w:rPr>
  </w:style>
  <w:style w:type="character" w:customStyle="1" w:styleId="NoSpacingChar">
    <w:name w:val="No Spacing Char"/>
    <w:basedOn w:val="DefaultParagraphFont"/>
    <w:link w:val="NoSpacing"/>
    <w:uiPriority w:val="1"/>
    <w:rsid w:val="00A2072D"/>
    <w:rPr>
      <w:rFonts w:eastAsiaTheme="minorEastAsia"/>
      <w:sz w:val="22"/>
      <w:szCs w:val="22"/>
      <w:lang w:val="en-US" w:eastAsia="zh-CN"/>
    </w:rPr>
  </w:style>
  <w:style w:type="paragraph" w:customStyle="1" w:styleId="p1">
    <w:name w:val="p1"/>
    <w:basedOn w:val="Normal"/>
    <w:rsid w:val="0006465A"/>
    <w:rPr>
      <w:rFonts w:ascii="Helvetica" w:eastAsiaTheme="minorEastAsia" w:hAnsi="Helvetica"/>
      <w:sz w:val="18"/>
      <w:szCs w:val="18"/>
      <w:lang w:eastAsia="en-GB"/>
    </w:rPr>
  </w:style>
  <w:style w:type="character" w:customStyle="1" w:styleId="s1">
    <w:name w:val="s1"/>
    <w:basedOn w:val="DefaultParagraphFont"/>
    <w:rsid w:val="0006465A"/>
    <w:rPr>
      <w:rFonts w:ascii="Helvetica" w:hAnsi="Helvetica" w:hint="default"/>
      <w:b w:val="0"/>
      <w:bCs w:val="0"/>
      <w:i w:val="0"/>
      <w:iCs w:val="0"/>
      <w:sz w:val="18"/>
      <w:szCs w:val="18"/>
    </w:rPr>
  </w:style>
  <w:style w:type="character" w:styleId="Hyperlink">
    <w:name w:val="Hyperlink"/>
    <w:basedOn w:val="DefaultParagraphFont"/>
    <w:uiPriority w:val="99"/>
    <w:unhideWhenUsed/>
    <w:rsid w:val="0006465A"/>
    <w:rPr>
      <w:color w:val="0000FF"/>
      <w:u w:val="single"/>
    </w:rPr>
  </w:style>
  <w:style w:type="character" w:styleId="UnresolvedMention">
    <w:name w:val="Unresolved Mention"/>
    <w:basedOn w:val="DefaultParagraphFont"/>
    <w:uiPriority w:val="99"/>
    <w:semiHidden/>
    <w:unhideWhenUsed/>
    <w:rsid w:val="00EF6E7A"/>
    <w:rPr>
      <w:color w:val="605E5C"/>
      <w:shd w:val="clear" w:color="auto" w:fill="E1DFDD"/>
    </w:rPr>
  </w:style>
  <w:style w:type="character" w:styleId="FollowedHyperlink">
    <w:name w:val="FollowedHyperlink"/>
    <w:basedOn w:val="DefaultParagraphFont"/>
    <w:uiPriority w:val="99"/>
    <w:semiHidden/>
    <w:unhideWhenUsed/>
    <w:rsid w:val="00EF6E7A"/>
    <w:rPr>
      <w:color w:val="954F72" w:themeColor="followedHyperlink"/>
      <w:u w:val="single"/>
    </w:rPr>
  </w:style>
  <w:style w:type="paragraph" w:styleId="NormalWeb">
    <w:name w:val="Normal (Web)"/>
    <w:basedOn w:val="Normal"/>
    <w:uiPriority w:val="99"/>
    <w:semiHidden/>
    <w:unhideWhenUsed/>
    <w:rsid w:val="00EF6E7A"/>
    <w:pPr>
      <w:spacing w:before="100" w:beforeAutospacing="1" w:after="100" w:afterAutospacing="1"/>
    </w:pPr>
  </w:style>
  <w:style w:type="paragraph" w:styleId="Revision">
    <w:name w:val="Revision"/>
    <w:hidden/>
    <w:uiPriority w:val="99"/>
    <w:semiHidden/>
    <w:rsid w:val="005C6071"/>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5C6071"/>
    <w:rPr>
      <w:sz w:val="18"/>
      <w:szCs w:val="18"/>
    </w:rPr>
  </w:style>
  <w:style w:type="character" w:customStyle="1" w:styleId="BalloonTextChar">
    <w:name w:val="Balloon Text Char"/>
    <w:basedOn w:val="DefaultParagraphFont"/>
    <w:link w:val="BalloonText"/>
    <w:uiPriority w:val="99"/>
    <w:semiHidden/>
    <w:rsid w:val="005C6071"/>
    <w:rPr>
      <w:rFonts w:ascii="Times New Roman" w:eastAsia="Times New Roman" w:hAnsi="Times New Roman" w:cs="Times New Roman"/>
      <w:sz w:val="18"/>
      <w:szCs w:val="18"/>
    </w:rPr>
  </w:style>
  <w:style w:type="paragraph" w:styleId="Footer">
    <w:name w:val="footer"/>
    <w:basedOn w:val="Normal"/>
    <w:link w:val="FooterChar"/>
    <w:uiPriority w:val="99"/>
    <w:unhideWhenUsed/>
    <w:rsid w:val="00222E5D"/>
    <w:pPr>
      <w:tabs>
        <w:tab w:val="center" w:pos="4680"/>
        <w:tab w:val="right" w:pos="9360"/>
      </w:tabs>
    </w:pPr>
  </w:style>
  <w:style w:type="character" w:customStyle="1" w:styleId="FooterChar">
    <w:name w:val="Footer Char"/>
    <w:basedOn w:val="DefaultParagraphFont"/>
    <w:link w:val="Footer"/>
    <w:uiPriority w:val="99"/>
    <w:rsid w:val="00222E5D"/>
    <w:rPr>
      <w:rFonts w:ascii="Times New Roman" w:eastAsia="Times New Roman" w:hAnsi="Times New Roman" w:cs="Times New Roman"/>
    </w:rPr>
  </w:style>
  <w:style w:type="character" w:styleId="PageNumber">
    <w:name w:val="page number"/>
    <w:basedOn w:val="DefaultParagraphFont"/>
    <w:uiPriority w:val="99"/>
    <w:semiHidden/>
    <w:unhideWhenUsed/>
    <w:rsid w:val="00222E5D"/>
  </w:style>
  <w:style w:type="paragraph" w:styleId="Header">
    <w:name w:val="header"/>
    <w:basedOn w:val="Normal"/>
    <w:link w:val="HeaderChar"/>
    <w:uiPriority w:val="99"/>
    <w:unhideWhenUsed/>
    <w:rsid w:val="00EF7A92"/>
    <w:pPr>
      <w:tabs>
        <w:tab w:val="center" w:pos="4513"/>
        <w:tab w:val="right" w:pos="9026"/>
      </w:tabs>
    </w:pPr>
  </w:style>
  <w:style w:type="character" w:customStyle="1" w:styleId="HeaderChar">
    <w:name w:val="Header Char"/>
    <w:basedOn w:val="DefaultParagraphFont"/>
    <w:link w:val="Header"/>
    <w:uiPriority w:val="99"/>
    <w:rsid w:val="00EF7A92"/>
    <w:rPr>
      <w:rFonts w:ascii="Times New Roman" w:eastAsia="Times New Roman" w:hAnsi="Times New Roman" w:cs="Times New Roman"/>
    </w:rPr>
  </w:style>
  <w:style w:type="paragraph" w:styleId="ListParagraph">
    <w:name w:val="List Paragraph"/>
    <w:basedOn w:val="Normal"/>
    <w:uiPriority w:val="34"/>
    <w:qFormat/>
    <w:rsid w:val="00EF7A92"/>
    <w:pPr>
      <w:ind w:left="720"/>
      <w:contextualSpacing/>
    </w:pPr>
  </w:style>
  <w:style w:type="character" w:customStyle="1" w:styleId="apple-converted-space">
    <w:name w:val="apple-converted-space"/>
    <w:basedOn w:val="DefaultParagraphFont"/>
    <w:rsid w:val="00F16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486651">
      <w:bodyDiv w:val="1"/>
      <w:marLeft w:val="0"/>
      <w:marRight w:val="0"/>
      <w:marTop w:val="0"/>
      <w:marBottom w:val="0"/>
      <w:divBdr>
        <w:top w:val="none" w:sz="0" w:space="0" w:color="auto"/>
        <w:left w:val="none" w:sz="0" w:space="0" w:color="auto"/>
        <w:bottom w:val="none" w:sz="0" w:space="0" w:color="auto"/>
        <w:right w:val="none" w:sz="0" w:space="0" w:color="auto"/>
      </w:divBdr>
      <w:divsChild>
        <w:div w:id="1648783742">
          <w:marLeft w:val="0"/>
          <w:marRight w:val="0"/>
          <w:marTop w:val="0"/>
          <w:marBottom w:val="0"/>
          <w:divBdr>
            <w:top w:val="none" w:sz="0" w:space="0" w:color="auto"/>
            <w:left w:val="none" w:sz="0" w:space="0" w:color="auto"/>
            <w:bottom w:val="none" w:sz="0" w:space="0" w:color="auto"/>
            <w:right w:val="none" w:sz="0" w:space="0" w:color="auto"/>
          </w:divBdr>
          <w:divsChild>
            <w:div w:id="92285884">
              <w:marLeft w:val="0"/>
              <w:marRight w:val="0"/>
              <w:marTop w:val="0"/>
              <w:marBottom w:val="0"/>
              <w:divBdr>
                <w:top w:val="none" w:sz="0" w:space="0" w:color="auto"/>
                <w:left w:val="none" w:sz="0" w:space="0" w:color="auto"/>
                <w:bottom w:val="none" w:sz="0" w:space="0" w:color="auto"/>
                <w:right w:val="none" w:sz="0" w:space="0" w:color="auto"/>
              </w:divBdr>
              <w:divsChild>
                <w:div w:id="212162743">
                  <w:marLeft w:val="0"/>
                  <w:marRight w:val="0"/>
                  <w:marTop w:val="0"/>
                  <w:marBottom w:val="0"/>
                  <w:divBdr>
                    <w:top w:val="none" w:sz="0" w:space="0" w:color="auto"/>
                    <w:left w:val="none" w:sz="0" w:space="0" w:color="auto"/>
                    <w:bottom w:val="none" w:sz="0" w:space="0" w:color="auto"/>
                    <w:right w:val="none" w:sz="0" w:space="0" w:color="auto"/>
                  </w:divBdr>
                  <w:divsChild>
                    <w:div w:id="524055036">
                      <w:marLeft w:val="0"/>
                      <w:marRight w:val="0"/>
                      <w:marTop w:val="0"/>
                      <w:marBottom w:val="0"/>
                      <w:divBdr>
                        <w:top w:val="none" w:sz="0" w:space="0" w:color="auto"/>
                        <w:left w:val="none" w:sz="0" w:space="0" w:color="auto"/>
                        <w:bottom w:val="none" w:sz="0" w:space="0" w:color="auto"/>
                        <w:right w:val="none" w:sz="0" w:space="0" w:color="auto"/>
                      </w:divBdr>
                    </w:div>
                  </w:divsChild>
                </w:div>
                <w:div w:id="1019889110">
                  <w:marLeft w:val="0"/>
                  <w:marRight w:val="0"/>
                  <w:marTop w:val="0"/>
                  <w:marBottom w:val="0"/>
                  <w:divBdr>
                    <w:top w:val="none" w:sz="0" w:space="0" w:color="auto"/>
                    <w:left w:val="none" w:sz="0" w:space="0" w:color="auto"/>
                    <w:bottom w:val="none" w:sz="0" w:space="0" w:color="auto"/>
                    <w:right w:val="none" w:sz="0" w:space="0" w:color="auto"/>
                  </w:divBdr>
                  <w:divsChild>
                    <w:div w:id="1107962564">
                      <w:marLeft w:val="0"/>
                      <w:marRight w:val="0"/>
                      <w:marTop w:val="0"/>
                      <w:marBottom w:val="0"/>
                      <w:divBdr>
                        <w:top w:val="none" w:sz="0" w:space="0" w:color="auto"/>
                        <w:left w:val="none" w:sz="0" w:space="0" w:color="auto"/>
                        <w:bottom w:val="none" w:sz="0" w:space="0" w:color="auto"/>
                        <w:right w:val="none" w:sz="0" w:space="0" w:color="auto"/>
                      </w:divBdr>
                    </w:div>
                  </w:divsChild>
                </w:div>
                <w:div w:id="1029574631">
                  <w:marLeft w:val="0"/>
                  <w:marRight w:val="0"/>
                  <w:marTop w:val="0"/>
                  <w:marBottom w:val="0"/>
                  <w:divBdr>
                    <w:top w:val="none" w:sz="0" w:space="0" w:color="auto"/>
                    <w:left w:val="none" w:sz="0" w:space="0" w:color="auto"/>
                    <w:bottom w:val="none" w:sz="0" w:space="0" w:color="auto"/>
                    <w:right w:val="none" w:sz="0" w:space="0" w:color="auto"/>
                  </w:divBdr>
                  <w:divsChild>
                    <w:div w:id="120312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299446">
      <w:bodyDiv w:val="1"/>
      <w:marLeft w:val="0"/>
      <w:marRight w:val="0"/>
      <w:marTop w:val="0"/>
      <w:marBottom w:val="0"/>
      <w:divBdr>
        <w:top w:val="none" w:sz="0" w:space="0" w:color="auto"/>
        <w:left w:val="none" w:sz="0" w:space="0" w:color="auto"/>
        <w:bottom w:val="none" w:sz="0" w:space="0" w:color="auto"/>
        <w:right w:val="none" w:sz="0" w:space="0" w:color="auto"/>
      </w:divBdr>
      <w:divsChild>
        <w:div w:id="804082271">
          <w:marLeft w:val="0"/>
          <w:marRight w:val="0"/>
          <w:marTop w:val="0"/>
          <w:marBottom w:val="0"/>
          <w:divBdr>
            <w:top w:val="none" w:sz="0" w:space="0" w:color="auto"/>
            <w:left w:val="none" w:sz="0" w:space="0" w:color="auto"/>
            <w:bottom w:val="none" w:sz="0" w:space="0" w:color="auto"/>
            <w:right w:val="none" w:sz="0" w:space="0" w:color="auto"/>
          </w:divBdr>
          <w:divsChild>
            <w:div w:id="1158577963">
              <w:marLeft w:val="0"/>
              <w:marRight w:val="0"/>
              <w:marTop w:val="0"/>
              <w:marBottom w:val="0"/>
              <w:divBdr>
                <w:top w:val="none" w:sz="0" w:space="0" w:color="auto"/>
                <w:left w:val="none" w:sz="0" w:space="0" w:color="auto"/>
                <w:bottom w:val="none" w:sz="0" w:space="0" w:color="auto"/>
                <w:right w:val="none" w:sz="0" w:space="0" w:color="auto"/>
              </w:divBdr>
              <w:divsChild>
                <w:div w:id="1056390403">
                  <w:marLeft w:val="0"/>
                  <w:marRight w:val="0"/>
                  <w:marTop w:val="0"/>
                  <w:marBottom w:val="0"/>
                  <w:divBdr>
                    <w:top w:val="none" w:sz="0" w:space="0" w:color="auto"/>
                    <w:left w:val="none" w:sz="0" w:space="0" w:color="auto"/>
                    <w:bottom w:val="none" w:sz="0" w:space="0" w:color="auto"/>
                    <w:right w:val="none" w:sz="0" w:space="0" w:color="auto"/>
                  </w:divBdr>
                  <w:divsChild>
                    <w:div w:id="134729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428904">
      <w:bodyDiv w:val="1"/>
      <w:marLeft w:val="0"/>
      <w:marRight w:val="0"/>
      <w:marTop w:val="0"/>
      <w:marBottom w:val="0"/>
      <w:divBdr>
        <w:top w:val="none" w:sz="0" w:space="0" w:color="auto"/>
        <w:left w:val="none" w:sz="0" w:space="0" w:color="auto"/>
        <w:bottom w:val="none" w:sz="0" w:space="0" w:color="auto"/>
        <w:right w:val="none" w:sz="0" w:space="0" w:color="auto"/>
      </w:divBdr>
    </w:div>
    <w:div w:id="1630547379">
      <w:bodyDiv w:val="1"/>
      <w:marLeft w:val="0"/>
      <w:marRight w:val="0"/>
      <w:marTop w:val="0"/>
      <w:marBottom w:val="0"/>
      <w:divBdr>
        <w:top w:val="none" w:sz="0" w:space="0" w:color="auto"/>
        <w:left w:val="none" w:sz="0" w:space="0" w:color="auto"/>
        <w:bottom w:val="none" w:sz="0" w:space="0" w:color="auto"/>
        <w:right w:val="none" w:sz="0" w:space="0" w:color="auto"/>
      </w:divBdr>
    </w:div>
    <w:div w:id="1988122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ernardmarr.com/default.asp?contentID=972" TargetMode="External"/><Relationship Id="rId26" Type="http://schemas.openxmlformats.org/officeDocument/2006/relationships/hyperlink" Target="https://www.inc.com/encyclopedia/total-quality-management-tqm.html" TargetMode="External"/><Relationship Id="rId39" Type="http://schemas.openxmlformats.org/officeDocument/2006/relationships/hyperlink" Target="https://www.tescoplc.com/sustainability/overview/" TargetMode="External"/><Relationship Id="rId21" Type="http://schemas.openxmlformats.org/officeDocument/2006/relationships/hyperlink" Target="https://corporatefinanceinstitute.com/resources/knowledge/other/business-ethics/" TargetMode="External"/><Relationship Id="rId34" Type="http://schemas.openxmlformats.org/officeDocument/2006/relationships/hyperlink" Target="https://www.theguardian.com/business/2019/jan/24/tesco-teams-up-with-charity-to-tackle-food-waste" TargetMode="External"/><Relationship Id="rId42" Type="http://schemas.openxmlformats.org/officeDocument/2006/relationships/hyperlink" Target="https://www.toolshero.com/strategy/carroll-csr-pyramid/" TargetMode="External"/><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qm.fr/wp-content/uploads/2010/11/efqm-model-2010-benefits.pdf" TargetMode="External"/><Relationship Id="rId29" Type="http://schemas.openxmlformats.org/officeDocument/2006/relationships/hyperlink" Target="https://www.mindtools.com/pages/article/newSTR_79.htm" TargetMode="External"/><Relationship Id="rId11" Type="http://schemas.openxmlformats.org/officeDocument/2006/relationships/image" Target="media/image4.jpeg"/><Relationship Id="rId24" Type="http://schemas.openxmlformats.org/officeDocument/2006/relationships/hyperlink" Target="https://heartpace.com/blog/post/balanced-scorecard-in-2020-advantages-and-disadvantages" TargetMode="External"/><Relationship Id="rId32" Type="http://schemas.openxmlformats.org/officeDocument/2006/relationships/hyperlink" Target="https://www.nefconsulting.com/our-services/evaluation-impact-assessment/prove-and-improve-toolkits/efqm-model/" TargetMode="External"/><Relationship Id="rId37" Type="http://schemas.openxmlformats.org/officeDocument/2006/relationships/hyperlink" Target="https://www.tesco-careers.com/office/customer/membership-loyalty-and-crm/" TargetMode="External"/><Relationship Id="rId40" Type="http://schemas.openxmlformats.org/officeDocument/2006/relationships/hyperlink" Target="https://www.tescoplc.com/sustainability/overview/sdgs/" TargetMode="External"/><Relationship Id="rId45" Type="http://schemas.openxmlformats.org/officeDocument/2006/relationships/hyperlink" Target="https://www.walesonline.co.uk/news/uk-news/tesco-launch-150-new-shops-17016966.amp" TargetMode="External"/><Relationship Id="rId5" Type="http://schemas.openxmlformats.org/officeDocument/2006/relationships/webSettings" Target="webSettings.xml"/><Relationship Id="rId15" Type="http://schemas.openxmlformats.org/officeDocument/2006/relationships/hyperlink" Target="https://asq.org/quality-resources/quality-plans" TargetMode="External"/><Relationship Id="rId23" Type="http://schemas.openxmlformats.org/officeDocument/2006/relationships/hyperlink" Target="https://www.futurelearn.com/courses/supply-chains/0/steps/23702" TargetMode="External"/><Relationship Id="rId28" Type="http://schemas.openxmlformats.org/officeDocument/2006/relationships/hyperlink" Target="https://lincoln-edu.ae/5-ways-qms-can-improve-your-quality-management-process/" TargetMode="External"/><Relationship Id="rId36" Type="http://schemas.openxmlformats.org/officeDocument/2006/relationships/hyperlink" Target="https://smallbusiness.chron.com/advantages-disadvantages-total-quality-management-strategies-22160.html" TargetMode="External"/><Relationship Id="rId49"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businesscasestudies.co.uk/vision-values-and-business-strategies/amp/" TargetMode="External"/><Relationship Id="rId31" Type="http://schemas.openxmlformats.org/officeDocument/2006/relationships/hyperlink" Target="https://www.msc.org/uk/media-centre/press-releases/tesco-wins-top-sustainability-gong-as-british-shoppers-spend-more-than-1-billion-on-sustainable-seafood" TargetMode="External"/><Relationship Id="rId44" Type="http://schemas.openxmlformats.org/officeDocument/2006/relationships/hyperlink" Target="https://www.toolshero.com/quality-management/efqm-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mp.theguardian.com/business/2015/jun/22/tesco-suppliers-say-retailer-worst-at-following-grocery-code-of-practice" TargetMode="External"/><Relationship Id="rId22" Type="http://schemas.openxmlformats.org/officeDocument/2006/relationships/hyperlink" Target="https://www.edie.net/amp-news/7/Tesco-to-help-customers-visualise-the-environmental-impact-of-their-shopping/" TargetMode="External"/><Relationship Id="rId27" Type="http://schemas.openxmlformats.org/officeDocument/2006/relationships/hyperlink" Target="https://www.forbes.com/sites/forbesagencycouncil/2017/10/24/why-is-customer-relationship-management-so-important/amp/" TargetMode="External"/><Relationship Id="rId30" Type="http://schemas.openxmlformats.org/officeDocument/2006/relationships/hyperlink" Target="https://www.msc.org/uk/media-centre/press-releases/tesco-wins-top-sustainability-gong-as-british-shoppers-spend-more-than-1-billion-on-sustainable-seafood" TargetMode="External"/><Relationship Id="rId35" Type="http://schemas.openxmlformats.org/officeDocument/2006/relationships/hyperlink" Target="https://searchcustomerexperience.techtarget.com/definition/CRM-customer-relationship-management" TargetMode="External"/><Relationship Id="rId43" Type="http://schemas.openxmlformats.org/officeDocument/2006/relationships/hyperlink" Target="https://www.toolshero.com/strategy/balanced-scorecard/"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bfaw.com/benchmark/" TargetMode="External"/><Relationship Id="rId25" Type="http://schemas.openxmlformats.org/officeDocument/2006/relationships/hyperlink" Target="https://www.investopedia.com/terms/m/milton-friedman.asp" TargetMode="External"/><Relationship Id="rId33" Type="http://schemas.openxmlformats.org/officeDocument/2006/relationships/hyperlink" Target="https://www.ourtesco.ie/working-at-tesco/people-policies/legal-policies/code-of-business-conduct/trading-fairly/ethical-trading/" TargetMode="External"/><Relationship Id="rId38" Type="http://schemas.openxmlformats.org/officeDocument/2006/relationships/hyperlink" Target="https://www.tescoplc.com/media/1143/code_of_business_conduct_2015.pdf" TargetMode="External"/><Relationship Id="rId46" Type="http://schemas.openxmlformats.org/officeDocument/2006/relationships/footer" Target="footer1.xml"/><Relationship Id="rId20" Type="http://schemas.openxmlformats.org/officeDocument/2006/relationships/hyperlink" Target="https://corporate.aldi.us/en/aldi-history/" TargetMode="External"/><Relationship Id="rId41" Type="http://schemas.openxmlformats.org/officeDocument/2006/relationships/hyperlink" Target="https://www.tescoplc.com/media/475744/cr_report_2004.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F875A6B79A8B14D8E479394D86B3D87"/>
        <w:category>
          <w:name w:val="General"/>
          <w:gallery w:val="placeholder"/>
        </w:category>
        <w:types>
          <w:type w:val="bbPlcHdr"/>
        </w:types>
        <w:behaviors>
          <w:behavior w:val="content"/>
        </w:behaviors>
        <w:guid w:val="{3B2B008D-921A-A847-BC8B-5579F906BDC7}"/>
      </w:docPartPr>
      <w:docPartBody>
        <w:p w:rsidR="00285C44" w:rsidRDefault="00DB0A97" w:rsidP="00DB0A97">
          <w:pPr>
            <w:pStyle w:val="9F875A6B79A8B14D8E479394D86B3D87"/>
          </w:pPr>
          <w:r>
            <w:rPr>
              <w:color w:val="4472C4" w:themeColor="accent1"/>
              <w:sz w:val="28"/>
              <w:szCs w:val="28"/>
            </w:rPr>
            <w:t>[Document subtitle]</w:t>
          </w:r>
        </w:p>
      </w:docPartBody>
    </w:docPart>
    <w:docPart>
      <w:docPartPr>
        <w:name w:val="0DF2EF871467754E8E74EBC610704D91"/>
        <w:category>
          <w:name w:val="General"/>
          <w:gallery w:val="placeholder"/>
        </w:category>
        <w:types>
          <w:type w:val="bbPlcHdr"/>
        </w:types>
        <w:behaviors>
          <w:behavior w:val="content"/>
        </w:behaviors>
        <w:guid w:val="{E6691844-A0E2-CF45-8B6E-471C4DA4FB57}"/>
      </w:docPartPr>
      <w:docPartBody>
        <w:p w:rsidR="00285C44" w:rsidRDefault="00DB0A97">
          <w:pPr>
            <w:pStyle w:val="0DF2EF871467754E8E74EBC610704D9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A97"/>
    <w:rsid w:val="0001703F"/>
    <w:rsid w:val="000603F4"/>
    <w:rsid w:val="00083047"/>
    <w:rsid w:val="0008624B"/>
    <w:rsid w:val="000D26BB"/>
    <w:rsid w:val="00151647"/>
    <w:rsid w:val="001A61B8"/>
    <w:rsid w:val="001D68E6"/>
    <w:rsid w:val="00285C44"/>
    <w:rsid w:val="002A5ECD"/>
    <w:rsid w:val="003713D0"/>
    <w:rsid w:val="00444F21"/>
    <w:rsid w:val="006F3A0F"/>
    <w:rsid w:val="00726E82"/>
    <w:rsid w:val="0078560A"/>
    <w:rsid w:val="00873F2D"/>
    <w:rsid w:val="00986FF3"/>
    <w:rsid w:val="00A35A5D"/>
    <w:rsid w:val="00B05042"/>
    <w:rsid w:val="00C449F3"/>
    <w:rsid w:val="00D66CAA"/>
    <w:rsid w:val="00D833A5"/>
    <w:rsid w:val="00DB0A97"/>
    <w:rsid w:val="00DC17BA"/>
    <w:rsid w:val="00E45D5F"/>
    <w:rsid w:val="00F519FD"/>
    <w:rsid w:val="00F900D8"/>
    <w:rsid w:val="00FF2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14C60ACEA5B049AD5E65B65B55FD25">
    <w:name w:val="3714C60ACEA5B049AD5E65B65B55FD25"/>
    <w:rsid w:val="00DB0A97"/>
  </w:style>
  <w:style w:type="paragraph" w:customStyle="1" w:styleId="9F875A6B79A8B14D8E479394D86B3D87">
    <w:name w:val="9F875A6B79A8B14D8E479394D86B3D87"/>
    <w:rsid w:val="00DB0A97"/>
  </w:style>
  <w:style w:type="paragraph" w:customStyle="1" w:styleId="0DF2EF871467754E8E74EBC610704D91">
    <w:name w:val="0DF2EF871467754E8E74EBC610704D91"/>
    <w:rPr>
      <w:sz w:val="22"/>
      <w:szCs w:val="22"/>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800</TotalTime>
  <Pages>19</Pages>
  <Words>5580</Words>
  <Characters>31807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tesco customer EXPERIENCE</vt:lpstr>
    </vt:vector>
  </TitlesOfParts>
  <Company/>
  <LinksUpToDate>false</LinksUpToDate>
  <CharactersWithSpaces>37313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customer EXPERIENCE</dc:title>
  <dc:subject>Rina Begum Miah 1812757</dc:subject>
  <dc:creator>Rina Begum miah (1812757)</dc:creator>
  <cp:keywords/>
  <dc:description/>
  <cp:lastModifiedBy>Rina Begum miah (1812757)</cp:lastModifiedBy>
  <cp:revision>807</cp:revision>
  <dcterms:created xsi:type="dcterms:W3CDTF">2020-06-11T19:42:00Z</dcterms:created>
  <dcterms:modified xsi:type="dcterms:W3CDTF">2020-07-01T21:04:00Z</dcterms:modified>
</cp:coreProperties>
</file>