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will look at all aspects of human trafficking, specifically the different forms of exploitation, the methods of which vulnerable humans are trafficked and the means of discovering and finding victims of human trafficking. The essay will also look at child trafficking, as a form of human trafficking and will look into the many cases in the United Kingdom of this occurring. Slavery was legally ended in 1833 when the Slavery Abolition Act was passed by parliament (Encyclopedia Britannica, n.d.). However the fastest growing trade market in the world today is the trade of people, who are forced into doing work (mostly sexual) that they do not consent to. According to statistics, human trafficking market earns roughly 150 billion U.S dollars a year, which is roughly 115 million pounds (Human Rights First, 2017).</w:t>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of human trafficking are generally poorer people from third world countries, such as Africa, Russia, Asia etc. They are then transported to larger cities, and larger countries where the demand for those type of people is high. Victims can range from middle aged men and women, to children aged anywhere from birth age. Children who are aged under 18 are more typically used for commercial sexual activity, adults are more likely to be used for commercial sex or forced fraud/coercion (National Human Trafficking Hotline, n.d.). Victim’s generally struggle to identify themselves and to come forward to any authorities. This is because their captor usually confiscate any official documentation of who they are, any money they have or any kinds of technology that they may possess (Polaris, n.d.).</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traffickers essentially lure vulnerable people into forced labour by money and/or by grooming them. A trafficker may promise a young woman a better life, a life where she could do what she wants. A poor and less fortunate individual may very well fall for such a bait, in order to potentially improve their life and wellbeing. Human traffickers use many degrading tactics in order to recruit and control their victims, all of which vary with the type of person they wish to obtain. Certain people with particular characteristics are worth high value, therefore traffickers will try everything and anything to obtain the people with the most monetary value. Traffickers may even threat their victims and their family, young mothers in particular are easy targets as traffickers can easily manipulate them with threats against their children. Traffickers can be apart of a large network of people, or they could be a sole individual who take work in exploiting other human beings for profit (Nypost.com, 2018).</w:t>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different types of human trafficking, such as forced labour, forced marriage, child labour. However, the most common of all is sexual exploitation. The victims of sexual exploitation are mainly women and girls (STOP THE TRAFFIK, n.d.).  Sex trafficking is a large aspect of human trafficking in general. In many countries, such as the Netherlands, where prostitution is legal, the sexual work is in high demand. Therefore there are a number of activities such as pimping, pandering and brothels which, although not morally right and partly illegal, are largely uncontested due to the insanely high sex demand in such countries. The red light district, although legal due to their prostitution laws, there are many ‘behind the scenes’ actions that carry on which are never dealt with by the police or upheld by any relevant legislation. Pimping is widely recognised in countries such as these, and are never dealt with. Sex workers feel constant pressure to maintain demand and bring in customers, and pay the price if they do not do so. Some women are also brought in overseas to work in these brothels and sex houses, with ulterior promises (The Sun, 2018).</w:t>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Forced labour is another large area where human trafficking is in high demand for. In this instance, employers may take full advantage of a person using loopholes in the law and by forcing them to work by physical or emotional abuse. Forced labour is very much similar to how slavery used to be in 19th century, and is still very much linked to discrimination. Individuals from third world countries are still used to work against their will, and can even be linked to large corporations. For example, Primark discovered recently that a large number of their suppliers were taking advantage of vulnerable, poor and unemployed people to work extreme hours against their will. Primark more recently exposed these supplies and took action to prevent it, but there are many other suppliers out there who still operate in this fashion (U.S., 2019).</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trafficking is a common occurrence in modern slavery. Children are recruited, moved or transported and are forced to work or in some cases sold on to other families, or interested individuals. Children are trafficked mainly for sexual exploitation, forced labour, begging, transporting drugs, theft and many more serious crimes or exploitation. Many children are trafficked into the UK from abroad but can also be trafficked from one part of the UK to another. Trafficked children experience multiple forms of abuse and negligence. Physical, sexual and emotional violence are largely used as means to control victims of trafficking. These children are baited and/or forced to leave their homes. They are then groomed by the traffickers to gain their trust, and to eventually profit from them.</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large case in regards to child trafficking is the Madeleine Mccann case, where three year old Madeleine Mccann was kidnapped from her holiday flat. A large speculation, and the most likely scenario is that Madeleine was ‘made to order’ by a richer family. It is likely that she was a victim of child trafficking, and despite the large publicity surrounding the case, her whereabouts are yet to be known. This truly shows how large, in depth and secretive the human trafficking chains and organisation are. Children can disappear without a trace, with the only knowledge that they are being profited from. According to a private investigator, Madeleine Mccan had high value for peadofiles and human traffickers largely due to her apperance, age and demand for a child of her type. What made this case particularly different to other cases, is the circumstances of the abduction. Typically poorer children are kidnapped or groomed into sex rings, but Madeleine was kidnapped and taken from a middle-class family with money, contacts and the press to back them up. It was higher risk, but as already established the profit from such a child was high. Therefore, the type of individuals who work for human trafficking organisations truly go through whatever means possible to earn as much money as they can (PEOPLE.com, 2019).</w:t>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Barack Obama was very vocal in regards to the problems surrounding, in a speech he stated the following:</w:t>
      </w:r>
    </w:p>
    <w:p w:rsidR="00000000" w:rsidDel="00000000" w:rsidP="00000000" w:rsidRDefault="00000000" w:rsidRPr="00000000" w14:paraId="00000010">
      <w:pPr>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ought to concern every person, because it is a debasement of our common humanity. It ought to concern every community, because it tears at our social fabric. It ought to concern every business, because it distorts markets. It ought to concern every nation, because it endangers public health and fuels violence and organized crime. I’m talking about the injustice, the outrage, of human trafficking, which must be called by its true name - - modern slavery.” (Barack Obama, September 25th, 2012)</w:t>
      </w:r>
    </w:p>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during his time as president of the United States, Barack Obama made many executive orders and movements to promote the problems in relation to human trafficking, and promoting ways in which it can be stopped and prevented for the future. In his presidential proclamation, Obama introduced Human Trafficking Prevention Month whereby throughout many countries, states and civilizations, the U.S would pump manpower and expertise to expose criminal human trafficking chains, brothels and prevent violence and danger for the better. A permanent task force was also established by the U.S Government with the sole goal of exposing and investigating human trafficking chains. Although only recently introduced, it is expected that the work following this directive and proclamation, many individuals have been investigation and arrested, and many victims have been recovered and returned to normal life.(whitehouse.gov, 2017).</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Generally victims of human trafficking work away from their captors. However, although escape can seem clear there are very probable reasons as to why the victims stay in this state. They are firstly forced into this line of work, and are forced to carry out the actions brought forward by their captor. In many situations, the trafficker will threaten the victim and intimidate them with threats to their family, and threats to themselves if they choose to escape. Due to the period of time that victims are kept under control, and the physical and emotional abuse they go through, they are brainwashed into believing these threats have real and substantial value. In the kidnapping of Elizabeth Smart, she outlines in her biography that the reason why it took her so long to escape is due to the repeat number of threats that she received concerning family members (Biography, 2014). To add to this, there is also emotional attachment. Many captors gain the victim’s trust, and force them to only interact emotionally with them. Therefore it is often the case that the victim gain some sort of emotional attachment and ‘love’ toward their captor as they are the ones providing food, heat, bedding etc. This is referred to as Stockholm syndrome, which is a “psychological response wherein a captive begins to identify closely with his or her captors, as well as with their agenda and demands.” (Encyclopedia Britannica, n.d.).</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is also the question of what happens when they are rescued or when they escape. How do they cope in standard society? Once a sex ring or human trafficking chain or organisation is exposed and looked into, typically hundreds of victims are found and recovered. However they have all spent years in captivity, working for free, forced into doing involuntary actions. Moving into standard society and changing their ways and adapting is difficult and takes time. There is a particular and specific healing process which has multiple phases to recovery. As they spend years relying on someone else for general needs, it’s difficult to cope.</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victims who are rescued spend months on high alert as they fear the threat or execution of physical violence or punishment. They’re not doing the work they used to do, and they’ve received threats and were forced into doing it in the past so their mind plays tricks, expecting what’s actually happening to be another form of reality. They are required to receive a lot of therapy sessions in order to fully recover and to adjust their mind. They need to be taught how to complete standard activities on their own, such as doing their own shopping, going out of their own and it’s also suggested that they carry out self-defence classes for better physical and mental security (Fight the New Drug, 2018).</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further build on along the road to recovery, victim’s also should take part in employment and carry out more advanced individual task to rebuild their confidence and individuality. Some victim’s may go back to school or collage to gain an education, whereas other would receive assistance to go back into the workplace. It is recommended that throughout the next few years of their life that they receive regular therapy and check-up sessions to keep an active track on how they’re coping with normal life. Essentially the trauma experienced by being a victim of human trafficking is everlasting, and it permanently sticks in the victim’s mind, and they are essentially scared for life. Recovery to a normal stage takes years of work and dedication, and many of the victim’s struggle with mental health issues such as anxiety and depression which affects their overall wellbeing.</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it is very clear that there is an evident and prominent problem with human trafficking. The largest trade globally is the trade of human beings, which is completely unacceptable and should not be ignored as much as it is. There is not enough being done to counteract the degrading activities that are carried out in the process of human trafficking and the abuse thereafter. Countries such as the Netherlands who have extremely poor legislation to prevent human trafficking are ultimately to blame. Countries should unite and set out strict guidelines and legislation to work together to investigation, prevent and stop human trafficking.</w:t>
      </w:r>
    </w:p>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leaders, such as Barack Obama have contributed and publicized the problems that human trafficking brings, but it’s not enough. Many people who fall victim to this crime are trapped for years, and some don’t make it out alive. The fortunate victims who do eventually make it out of their captivity ultimately suffer the worst, with long term mental health issues and the need for therapy throughout their life. When you look at the abduction of children such as Madeleine Mccann and Elizabeth Smart, they are rarely found immediately. It’s extremely hard to find a missing person once their missing, so there needs to be preventative measures prior to these victim’s being taken or at least developments in leads. The dark web is a nest of criminals all involved in buying and selling victims, these websites need to be actively monitored and investigated to expose these chain criminal empires. Furthermore, third world countries such as African countries need to do more to protect their citizens, rather than rely on other countries and charities to work on it for them as they do so now, as this is where the majority of victims are coming from due to their vulnerability.</w:t>
      </w:r>
    </w:p>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Work Cited</w:t>
      </w:r>
    </w:p>
    <w:p w:rsidR="00000000" w:rsidDel="00000000" w:rsidP="00000000" w:rsidRDefault="00000000" w:rsidRPr="00000000" w14:paraId="0000002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Biography. (2014). Elizabeth Smart. [online] Available at: https://www.biography.com/people/elizabeth-smart-17176406 [Accessed 1 Apr. 2019].</w:t>
      </w:r>
    </w:p>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Encyclopedia Britannica. (n.d.). Slavery Abolition Act | History &amp; Impact. [online] Available at: https://www.britannica.com/topic/Slavery-Abolition-Act [Accessed 1 Apr. 2019].</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Encyclopedia Britannica. (n.d.). Stockholm syndrome | Definition, Examples, &amp; Facts. [online] Available at: https://www.britannica.com/science/Stockholm-syndrome [Accessed 1 Apr. 2019].</w:t>
      </w:r>
    </w:p>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 the New Drug. (2018). What Happens to Sex Trafficking Survivors After They're Rescued?. [online] Available at: https://fightthenewdrug.org/what-happens-to-sex-trafficking-survivors-after-theyre-rescued/ [Accessed 2 Apr. 2019].</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First. (2017). Human Trafficking by the Numbers. [online] Available at: https://www.humanrightsfirst.org/resource/human-trafficking-numbers [Accessed 1 Apr. 2019].</w:t>
      </w:r>
    </w:p>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Human Trafficking Hotline. (n.d.). The Victims. [online] Available at: https://humantraffickinghotline.org/what-human-trafficking/human-trafficking/victims [Accessed 2 Apr. 2019].</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Nypost.com. (2018). The sick tactics sex traffickers use to find victims. [online] Available at: https://nypost.com/2018/04/17/how-sex-traffickers-hunt-for-victims-and-brainwash-them/ [Accessed 1 Apr. 2019].</w:t>
      </w:r>
    </w:p>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PEOPLE.com. (2019). https://people.com/. [online] Available at: https://people.com/crime/madeleine-mccann-abduction-inside-sex-trafficking-ring-theory/ [Accessed 2 Apr. 2019].</w:t>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Polaris. (n.d.). The Victims &amp; Traffickers. [online] Available at: https://polarisproject.org/victims-traffickers [Accessed 1 Apr. 2019].</w:t>
      </w:r>
    </w:p>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THE TRAFFIK. (n.d.). Types of exploitation, human trafficking &amp; slavery - STOP THE TRAFFIK. [online] Available at: https://www.stopthetraffik.org/about-human-trafficking/types-of-exploitation/ [Accessed 1 Apr. 2019].</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(2018). Amsterdam Red Light district 'is a front for human trafficking, rape and beatings'. [online] Available at: https://www.thesun.co.uk/uncategorized/5551825/amsterdam-red-light-district-is-a-front-for-human-trafficking-rape-drug-addiction-and-brutal-beatings/ [Accessed 1 Apr. 2019].</w:t>
      </w:r>
    </w:p>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(2019). No hiding place for slaves as Primark maps its suppliers. [online] Available at: https://www.reuters.com/article/rights-workers-primark/no-hiding-place-for-slaves-as-primark-maps-its-suppliers-idUSL8N1PX5GB [Accessed 3 Apr. 2019].</w:t>
      </w:r>
    </w:p>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whitehouse.gov. (2012). Remarks by the President to the Clinton Global Initiative. [online] Available at: https://obamawhitehouse.archives.gov/the-press-office/2012/09/25/remarks-president-clinton-global-initiative [Accessed 1 Apr. 2019].</w:t>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whitehouse.gov. (2017). Presidential Proclamation -- National Slavery and Human Trafficking Prevention Month, 2017. [online] Available at: https://obamawhitehouse.archives.gov/the-press-office/2016/12/28/presidential-proclamation-national-slavery-and-human-trafficking [Accessed 2 Apr. 2019].</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