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981583159"/>
        <w:docPartObj>
          <w:docPartGallery w:val="Cover Pages"/>
          <w:docPartUnique/>
        </w:docPartObj>
      </w:sdtPr>
      <w:sdtEndPr/>
      <w:sdtContent>
        <w:p w14:paraId="5DAB2BC7" w14:textId="77777777" w:rsidR="00DA61B2" w:rsidRDefault="00DA61B2">
          <w:r>
            <w:rPr>
              <w:noProof/>
              <w:lang w:eastAsia="en-GB"/>
            </w:rPr>
            <mc:AlternateContent>
              <mc:Choice Requires="wps">
                <w:drawing>
                  <wp:anchor distT="0" distB="0" distL="114300" distR="114300" simplePos="0" relativeHeight="251659264" behindDoc="1" locked="0" layoutInCell="1" allowOverlap="0" wp14:anchorId="3CE37628" wp14:editId="7D38B6AB">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DA61B2" w14:paraId="06DDF80F" w14:textId="77777777">
                                  <w:trPr>
                                    <w:trHeight w:hRule="exact" w:val="9360"/>
                                  </w:trPr>
                                  <w:tc>
                                    <w:tcPr>
                                      <w:tcW w:w="5000" w:type="pct"/>
                                    </w:tcPr>
                                    <w:p w14:paraId="15089F8F" w14:textId="77777777" w:rsidR="00DA61B2" w:rsidRDefault="00DA61B2">
                                      <w:r>
                                        <w:rPr>
                                          <w:noProof/>
                                          <w:lang w:eastAsia="en-GB"/>
                                        </w:rPr>
                                        <w:drawing>
                                          <wp:inline distT="0" distB="0" distL="0" distR="0" wp14:anchorId="0CC61030" wp14:editId="2567C759">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A61B2" w14:paraId="14E8EEDB" w14:textId="77777777">
                                  <w:trPr>
                                    <w:trHeight w:hRule="exact" w:val="4320"/>
                                  </w:trPr>
                                  <w:tc>
                                    <w:tcPr>
                                      <w:tcW w:w="5000" w:type="pct"/>
                                      <w:shd w:val="clear" w:color="auto" w:fill="4F81BD" w:themeFill="accent1"/>
                                      <w:vAlign w:val="center"/>
                                    </w:tcPr>
                                    <w:p w14:paraId="0C821964" w14:textId="67A5F880" w:rsidR="00DA61B2" w:rsidRDefault="0071553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B618F">
                                            <w:rPr>
                                              <w:rFonts w:asciiTheme="majorHAnsi" w:hAnsiTheme="majorHAnsi"/>
                                              <w:color w:val="FFFFFF" w:themeColor="background1"/>
                                              <w:sz w:val="96"/>
                                              <w:szCs w:val="96"/>
                                            </w:rPr>
                                            <w:t>Employability Skills Needed to Become a Business Manager</w:t>
                                          </w:r>
                                        </w:sdtContent>
                                      </w:sdt>
                                    </w:p>
                                    <w:p w14:paraId="7614BECE" w14:textId="77777777" w:rsidR="00DA61B2" w:rsidRDefault="0071553B">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DA61B2">
                                            <w:rPr>
                                              <w:color w:val="FFFFFF" w:themeColor="background1"/>
                                              <w:sz w:val="32"/>
                                              <w:szCs w:val="32"/>
                                            </w:rPr>
                                            <w:t xml:space="preserve">     </w:t>
                                          </w:r>
                                        </w:sdtContent>
                                      </w:sdt>
                                      <w:r w:rsidR="00DA61B2">
                                        <w:rPr>
                                          <w:color w:val="FFFFFF" w:themeColor="background1"/>
                                          <w:sz w:val="32"/>
                                          <w:szCs w:val="32"/>
                                        </w:rPr>
                                        <w:t xml:space="preserve"> </w:t>
                                      </w:r>
                                    </w:p>
                                  </w:tc>
                                </w:tr>
                                <w:tr w:rsidR="00DA61B2" w14:paraId="73466044"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DA61B2" w14:paraId="67C5279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7201183" w14:textId="7288396A" w:rsidR="00DA61B2" w:rsidRDefault="00DA61B2">
                                                <w:pPr>
                                                  <w:pStyle w:val="NoSpacing"/>
                                                  <w:ind w:left="144" w:right="144"/>
                                                  <w:jc w:val="center"/>
                                                  <w:rPr>
                                                    <w:color w:val="FFFFFF" w:themeColor="background1"/>
                                                  </w:rPr>
                                                </w:pPr>
                                                <w:r>
                                                  <w:rPr>
                                                    <w:color w:val="FFFFFF" w:themeColor="background1"/>
                                                  </w:rPr>
                                                  <w:t xml:space="preserve">Jacqueline Messam </w:t>
                                                </w:r>
                                                <w:r w:rsidR="00E60A52">
                                                  <w:rPr>
                                                    <w:color w:val="FFFFFF" w:themeColor="background1"/>
                                                  </w:rPr>
                                                  <w:t>(</w:t>
                                                </w:r>
                                                <w:r>
                                                  <w:rPr>
                                                    <w:color w:val="FFFFFF" w:themeColor="background1"/>
                                                  </w:rPr>
                                                  <w:t>1712441</w:t>
                                                </w:r>
                                                <w:r w:rsidR="00E60A52">
                                                  <w:rPr>
                                                    <w:color w:val="FFFFFF" w:themeColor="background1"/>
                                                  </w:rPr>
                                                  <w:t>) Group 1</w:t>
                                                </w:r>
                                              </w:p>
                                            </w:tc>
                                          </w:sdtContent>
                                        </w:sdt>
                                        <w:tc>
                                          <w:tcPr>
                                            <w:tcW w:w="3591" w:type="dxa"/>
                                            <w:vAlign w:val="center"/>
                                          </w:tcPr>
                                          <w:p w14:paraId="344CB325" w14:textId="4E5C5C45" w:rsidR="00DA61B2" w:rsidRDefault="00060032" w:rsidP="00060032">
                                            <w:pPr>
                                              <w:pStyle w:val="NoSpacing"/>
                                              <w:ind w:right="144"/>
                                              <w:rPr>
                                                <w:color w:val="FFFFFF" w:themeColor="background1"/>
                                              </w:rPr>
                                            </w:pPr>
                                            <w:r>
                                              <w:rPr>
                                                <w:color w:val="FFFFFF" w:themeColor="background1"/>
                                              </w:rPr>
                                              <w:t xml:space="preserve">                          23/08/2018</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D816323" w14:textId="77777777" w:rsidR="00DA61B2" w:rsidRDefault="00DA61B2">
                                                <w:pPr>
                                                  <w:pStyle w:val="NoSpacing"/>
                                                  <w:ind w:left="144" w:right="720"/>
                                                  <w:jc w:val="right"/>
                                                  <w:rPr>
                                                    <w:color w:val="FFFFFF" w:themeColor="background1"/>
                                                  </w:rPr>
                                                </w:pPr>
                                                <w:r>
                                                  <w:rPr>
                                                    <w:color w:val="FFFFFF" w:themeColor="background1"/>
                                                  </w:rPr>
                                                  <w:t>Academic and Employability Skills</w:t>
                                                </w:r>
                                              </w:p>
                                            </w:tc>
                                          </w:sdtContent>
                                        </w:sdt>
                                      </w:tr>
                                    </w:tbl>
                                    <w:p w14:paraId="118D42BF" w14:textId="77777777" w:rsidR="00DA61B2" w:rsidRDefault="00DA61B2"/>
                                  </w:tc>
                                </w:tr>
                              </w:tbl>
                              <w:p w14:paraId="6DE80A76" w14:textId="77777777" w:rsidR="00DA61B2" w:rsidRDefault="00DA61B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CE37628"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DA61B2" w14:paraId="06DDF80F" w14:textId="77777777">
                            <w:trPr>
                              <w:trHeight w:hRule="exact" w:val="9360"/>
                            </w:trPr>
                            <w:tc>
                              <w:tcPr>
                                <w:tcW w:w="5000" w:type="pct"/>
                              </w:tcPr>
                              <w:p w14:paraId="15089F8F" w14:textId="77777777" w:rsidR="00DA61B2" w:rsidRDefault="00DA61B2">
                                <w:r>
                                  <w:rPr>
                                    <w:noProof/>
                                    <w:lang w:eastAsia="en-GB"/>
                                  </w:rPr>
                                  <w:drawing>
                                    <wp:inline distT="0" distB="0" distL="0" distR="0" wp14:anchorId="0CC61030" wp14:editId="2567C759">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A61B2" w14:paraId="14E8EEDB" w14:textId="77777777">
                            <w:trPr>
                              <w:trHeight w:hRule="exact" w:val="4320"/>
                            </w:trPr>
                            <w:tc>
                              <w:tcPr>
                                <w:tcW w:w="5000" w:type="pct"/>
                                <w:shd w:val="clear" w:color="auto" w:fill="4F81BD" w:themeFill="accent1"/>
                                <w:vAlign w:val="center"/>
                              </w:tcPr>
                              <w:p w14:paraId="0C821964" w14:textId="67A5F880" w:rsidR="00DA61B2" w:rsidRDefault="0071553B">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1B618F">
                                      <w:rPr>
                                        <w:rFonts w:asciiTheme="majorHAnsi" w:hAnsiTheme="majorHAnsi"/>
                                        <w:color w:val="FFFFFF" w:themeColor="background1"/>
                                        <w:sz w:val="96"/>
                                        <w:szCs w:val="96"/>
                                      </w:rPr>
                                      <w:t>Employability Skills Needed to Become a Business Manager</w:t>
                                    </w:r>
                                  </w:sdtContent>
                                </w:sdt>
                              </w:p>
                              <w:p w14:paraId="7614BECE" w14:textId="77777777" w:rsidR="00DA61B2" w:rsidRDefault="0071553B">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DA61B2">
                                      <w:rPr>
                                        <w:color w:val="FFFFFF" w:themeColor="background1"/>
                                        <w:sz w:val="32"/>
                                        <w:szCs w:val="32"/>
                                      </w:rPr>
                                      <w:t xml:space="preserve">     </w:t>
                                    </w:r>
                                  </w:sdtContent>
                                </w:sdt>
                                <w:r w:rsidR="00DA61B2">
                                  <w:rPr>
                                    <w:color w:val="FFFFFF" w:themeColor="background1"/>
                                    <w:sz w:val="32"/>
                                    <w:szCs w:val="32"/>
                                  </w:rPr>
                                  <w:t xml:space="preserve"> </w:t>
                                </w:r>
                              </w:p>
                            </w:tc>
                          </w:tr>
                          <w:tr w:rsidR="00DA61B2" w14:paraId="73466044"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DA61B2" w14:paraId="67C5279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7201183" w14:textId="7288396A" w:rsidR="00DA61B2" w:rsidRDefault="00DA61B2">
                                          <w:pPr>
                                            <w:pStyle w:val="NoSpacing"/>
                                            <w:ind w:left="144" w:right="144"/>
                                            <w:jc w:val="center"/>
                                            <w:rPr>
                                              <w:color w:val="FFFFFF" w:themeColor="background1"/>
                                            </w:rPr>
                                          </w:pPr>
                                          <w:r>
                                            <w:rPr>
                                              <w:color w:val="FFFFFF" w:themeColor="background1"/>
                                            </w:rPr>
                                            <w:t xml:space="preserve">Jacqueline Messam </w:t>
                                          </w:r>
                                          <w:r w:rsidR="00E60A52">
                                            <w:rPr>
                                              <w:color w:val="FFFFFF" w:themeColor="background1"/>
                                            </w:rPr>
                                            <w:t>(</w:t>
                                          </w:r>
                                          <w:r>
                                            <w:rPr>
                                              <w:color w:val="FFFFFF" w:themeColor="background1"/>
                                            </w:rPr>
                                            <w:t>1712441</w:t>
                                          </w:r>
                                          <w:r w:rsidR="00E60A52">
                                            <w:rPr>
                                              <w:color w:val="FFFFFF" w:themeColor="background1"/>
                                            </w:rPr>
                                            <w:t>) Group 1</w:t>
                                          </w:r>
                                        </w:p>
                                      </w:tc>
                                    </w:sdtContent>
                                  </w:sdt>
                                  <w:tc>
                                    <w:tcPr>
                                      <w:tcW w:w="3591" w:type="dxa"/>
                                      <w:vAlign w:val="center"/>
                                    </w:tcPr>
                                    <w:p w14:paraId="344CB325" w14:textId="4E5C5C45" w:rsidR="00DA61B2" w:rsidRDefault="00060032" w:rsidP="00060032">
                                      <w:pPr>
                                        <w:pStyle w:val="NoSpacing"/>
                                        <w:ind w:right="144"/>
                                        <w:rPr>
                                          <w:color w:val="FFFFFF" w:themeColor="background1"/>
                                        </w:rPr>
                                      </w:pPr>
                                      <w:r>
                                        <w:rPr>
                                          <w:color w:val="FFFFFF" w:themeColor="background1"/>
                                        </w:rPr>
                                        <w:t xml:space="preserve">                          23/08/2018</w:t>
                                      </w:r>
                                    </w:p>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D816323" w14:textId="77777777" w:rsidR="00DA61B2" w:rsidRDefault="00DA61B2">
                                          <w:pPr>
                                            <w:pStyle w:val="NoSpacing"/>
                                            <w:ind w:left="144" w:right="720"/>
                                            <w:jc w:val="right"/>
                                            <w:rPr>
                                              <w:color w:val="FFFFFF" w:themeColor="background1"/>
                                            </w:rPr>
                                          </w:pPr>
                                          <w:r>
                                            <w:rPr>
                                              <w:color w:val="FFFFFF" w:themeColor="background1"/>
                                            </w:rPr>
                                            <w:t>Academic and Employability Skills</w:t>
                                          </w:r>
                                        </w:p>
                                      </w:tc>
                                    </w:sdtContent>
                                  </w:sdt>
                                </w:tr>
                              </w:tbl>
                              <w:p w14:paraId="118D42BF" w14:textId="77777777" w:rsidR="00DA61B2" w:rsidRDefault="00DA61B2"/>
                            </w:tc>
                          </w:tr>
                        </w:tbl>
                        <w:p w14:paraId="6DE80A76" w14:textId="77777777" w:rsidR="00DA61B2" w:rsidRDefault="00DA61B2"/>
                      </w:txbxContent>
                    </v:textbox>
                    <w10:wrap anchorx="page" anchory="page"/>
                  </v:shape>
                </w:pict>
              </mc:Fallback>
            </mc:AlternateContent>
          </w:r>
        </w:p>
        <w:p w14:paraId="0ABB69DB" w14:textId="77777777" w:rsidR="00DA61B2" w:rsidRDefault="00DA61B2">
          <w:r>
            <w:br w:type="page"/>
          </w:r>
        </w:p>
      </w:sdtContent>
    </w:sdt>
    <w:p w14:paraId="305F87CB" w14:textId="77777777" w:rsidR="000C13B4" w:rsidRDefault="000C13B4">
      <w:pPr>
        <w:rPr>
          <w:b/>
        </w:rPr>
      </w:pPr>
    </w:p>
    <w:sdt>
      <w:sdtPr>
        <w:rPr>
          <w:rFonts w:asciiTheme="minorHAnsi" w:eastAsiaTheme="minorHAnsi" w:hAnsiTheme="minorHAnsi" w:cstheme="minorBidi"/>
          <w:color w:val="auto"/>
          <w:sz w:val="22"/>
          <w:szCs w:val="22"/>
          <w:lang w:val="en-GB"/>
        </w:rPr>
        <w:id w:val="855005956"/>
        <w:docPartObj>
          <w:docPartGallery w:val="Table of Contents"/>
          <w:docPartUnique/>
        </w:docPartObj>
      </w:sdtPr>
      <w:sdtEndPr>
        <w:rPr>
          <w:b/>
          <w:bCs/>
          <w:noProof/>
        </w:rPr>
      </w:sdtEndPr>
      <w:sdtContent>
        <w:p w14:paraId="5629F014" w14:textId="7513F3C2" w:rsidR="00F74C3E" w:rsidRDefault="00F74C3E">
          <w:pPr>
            <w:pStyle w:val="TOCHeading"/>
          </w:pPr>
          <w:r>
            <w:t>Contents</w:t>
          </w:r>
        </w:p>
        <w:p w14:paraId="5AEC0F49" w14:textId="358B9C1B" w:rsidR="002E3A95" w:rsidRDefault="00F74C3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2786954" w:history="1">
            <w:r w:rsidR="002E3A95" w:rsidRPr="00A96A85">
              <w:rPr>
                <w:rStyle w:val="Hyperlink"/>
                <w:noProof/>
              </w:rPr>
              <w:t>Introduction</w:t>
            </w:r>
            <w:r w:rsidR="002E3A95">
              <w:rPr>
                <w:noProof/>
                <w:webHidden/>
              </w:rPr>
              <w:tab/>
            </w:r>
            <w:r w:rsidR="002E3A95">
              <w:rPr>
                <w:noProof/>
                <w:webHidden/>
              </w:rPr>
              <w:fldChar w:fldCharType="begin"/>
            </w:r>
            <w:r w:rsidR="002E3A95">
              <w:rPr>
                <w:noProof/>
                <w:webHidden/>
              </w:rPr>
              <w:instrText xml:space="preserve"> PAGEREF _Toc522786954 \h </w:instrText>
            </w:r>
            <w:r w:rsidR="002E3A95">
              <w:rPr>
                <w:noProof/>
                <w:webHidden/>
              </w:rPr>
            </w:r>
            <w:r w:rsidR="002E3A95">
              <w:rPr>
                <w:noProof/>
                <w:webHidden/>
              </w:rPr>
              <w:fldChar w:fldCharType="separate"/>
            </w:r>
            <w:r w:rsidR="002E3A95">
              <w:rPr>
                <w:noProof/>
                <w:webHidden/>
              </w:rPr>
              <w:t>2</w:t>
            </w:r>
            <w:r w:rsidR="002E3A95">
              <w:rPr>
                <w:noProof/>
                <w:webHidden/>
              </w:rPr>
              <w:fldChar w:fldCharType="end"/>
            </w:r>
          </w:hyperlink>
        </w:p>
        <w:p w14:paraId="2D135736" w14:textId="21169419" w:rsidR="002E3A95" w:rsidRDefault="0071553B">
          <w:pPr>
            <w:pStyle w:val="TOC3"/>
            <w:tabs>
              <w:tab w:val="right" w:leader="dot" w:pos="9016"/>
            </w:tabs>
            <w:rPr>
              <w:rFonts w:eastAsiaTheme="minorEastAsia"/>
              <w:noProof/>
              <w:lang w:eastAsia="en-GB"/>
            </w:rPr>
          </w:pPr>
          <w:hyperlink w:anchor="_Toc522786955" w:history="1">
            <w:r w:rsidR="002E3A95" w:rsidRPr="00A96A85">
              <w:rPr>
                <w:rStyle w:val="Hyperlink"/>
                <w:noProof/>
              </w:rPr>
              <w:t>SWOT analysis</w:t>
            </w:r>
            <w:r w:rsidR="002E3A95">
              <w:rPr>
                <w:noProof/>
                <w:webHidden/>
              </w:rPr>
              <w:tab/>
            </w:r>
            <w:r w:rsidR="002E3A95">
              <w:rPr>
                <w:noProof/>
                <w:webHidden/>
              </w:rPr>
              <w:fldChar w:fldCharType="begin"/>
            </w:r>
            <w:r w:rsidR="002E3A95">
              <w:rPr>
                <w:noProof/>
                <w:webHidden/>
              </w:rPr>
              <w:instrText xml:space="preserve"> PAGEREF _Toc522786955 \h </w:instrText>
            </w:r>
            <w:r w:rsidR="002E3A95">
              <w:rPr>
                <w:noProof/>
                <w:webHidden/>
              </w:rPr>
            </w:r>
            <w:r w:rsidR="002E3A95">
              <w:rPr>
                <w:noProof/>
                <w:webHidden/>
              </w:rPr>
              <w:fldChar w:fldCharType="separate"/>
            </w:r>
            <w:r w:rsidR="002E3A95">
              <w:rPr>
                <w:noProof/>
                <w:webHidden/>
              </w:rPr>
              <w:t>2</w:t>
            </w:r>
            <w:r w:rsidR="002E3A95">
              <w:rPr>
                <w:noProof/>
                <w:webHidden/>
              </w:rPr>
              <w:fldChar w:fldCharType="end"/>
            </w:r>
          </w:hyperlink>
        </w:p>
        <w:p w14:paraId="5A05777A" w14:textId="73C18CFC" w:rsidR="002E3A95" w:rsidRDefault="0071553B">
          <w:pPr>
            <w:pStyle w:val="TOC3"/>
            <w:tabs>
              <w:tab w:val="right" w:leader="dot" w:pos="9016"/>
            </w:tabs>
            <w:rPr>
              <w:rFonts w:eastAsiaTheme="minorEastAsia"/>
              <w:noProof/>
              <w:lang w:eastAsia="en-GB"/>
            </w:rPr>
          </w:pPr>
          <w:hyperlink w:anchor="_Toc522786956" w:history="1">
            <w:r w:rsidR="002E3A95" w:rsidRPr="00A96A85">
              <w:rPr>
                <w:rStyle w:val="Hyperlink"/>
                <w:noProof/>
              </w:rPr>
              <w:t>Communication Skills</w:t>
            </w:r>
            <w:r w:rsidR="002E3A95">
              <w:rPr>
                <w:noProof/>
                <w:webHidden/>
              </w:rPr>
              <w:tab/>
            </w:r>
            <w:r w:rsidR="002E3A95">
              <w:rPr>
                <w:noProof/>
                <w:webHidden/>
              </w:rPr>
              <w:fldChar w:fldCharType="begin"/>
            </w:r>
            <w:r w:rsidR="002E3A95">
              <w:rPr>
                <w:noProof/>
                <w:webHidden/>
              </w:rPr>
              <w:instrText xml:space="preserve"> PAGEREF _Toc522786956 \h </w:instrText>
            </w:r>
            <w:r w:rsidR="002E3A95">
              <w:rPr>
                <w:noProof/>
                <w:webHidden/>
              </w:rPr>
            </w:r>
            <w:r w:rsidR="002E3A95">
              <w:rPr>
                <w:noProof/>
                <w:webHidden/>
              </w:rPr>
              <w:fldChar w:fldCharType="separate"/>
            </w:r>
            <w:r w:rsidR="002E3A95">
              <w:rPr>
                <w:noProof/>
                <w:webHidden/>
              </w:rPr>
              <w:t>3</w:t>
            </w:r>
            <w:r w:rsidR="002E3A95">
              <w:rPr>
                <w:noProof/>
                <w:webHidden/>
              </w:rPr>
              <w:fldChar w:fldCharType="end"/>
            </w:r>
          </w:hyperlink>
        </w:p>
        <w:p w14:paraId="1EC55A64" w14:textId="56E95A1D" w:rsidR="002E3A95" w:rsidRDefault="0071553B">
          <w:pPr>
            <w:pStyle w:val="TOC3"/>
            <w:tabs>
              <w:tab w:val="right" w:leader="dot" w:pos="9016"/>
            </w:tabs>
            <w:rPr>
              <w:rFonts w:eastAsiaTheme="minorEastAsia"/>
              <w:noProof/>
              <w:lang w:eastAsia="en-GB"/>
            </w:rPr>
          </w:pPr>
          <w:hyperlink w:anchor="_Toc522786957" w:history="1">
            <w:r w:rsidR="002E3A95" w:rsidRPr="00A96A85">
              <w:rPr>
                <w:rStyle w:val="Hyperlink"/>
                <w:noProof/>
              </w:rPr>
              <w:t>Multitasking Skills</w:t>
            </w:r>
            <w:r w:rsidR="002E3A95">
              <w:rPr>
                <w:noProof/>
                <w:webHidden/>
              </w:rPr>
              <w:tab/>
            </w:r>
            <w:r w:rsidR="002E3A95">
              <w:rPr>
                <w:noProof/>
                <w:webHidden/>
              </w:rPr>
              <w:fldChar w:fldCharType="begin"/>
            </w:r>
            <w:r w:rsidR="002E3A95">
              <w:rPr>
                <w:noProof/>
                <w:webHidden/>
              </w:rPr>
              <w:instrText xml:space="preserve"> PAGEREF _Toc522786957 \h </w:instrText>
            </w:r>
            <w:r w:rsidR="002E3A95">
              <w:rPr>
                <w:noProof/>
                <w:webHidden/>
              </w:rPr>
            </w:r>
            <w:r w:rsidR="002E3A95">
              <w:rPr>
                <w:noProof/>
                <w:webHidden/>
              </w:rPr>
              <w:fldChar w:fldCharType="separate"/>
            </w:r>
            <w:r w:rsidR="002E3A95">
              <w:rPr>
                <w:noProof/>
                <w:webHidden/>
              </w:rPr>
              <w:t>4</w:t>
            </w:r>
            <w:r w:rsidR="002E3A95">
              <w:rPr>
                <w:noProof/>
                <w:webHidden/>
              </w:rPr>
              <w:fldChar w:fldCharType="end"/>
            </w:r>
          </w:hyperlink>
        </w:p>
        <w:p w14:paraId="1429645B" w14:textId="3295E331" w:rsidR="002E3A95" w:rsidRDefault="0071553B">
          <w:pPr>
            <w:pStyle w:val="TOC3"/>
            <w:tabs>
              <w:tab w:val="right" w:leader="dot" w:pos="9016"/>
            </w:tabs>
            <w:rPr>
              <w:rFonts w:eastAsiaTheme="minorEastAsia"/>
              <w:noProof/>
              <w:lang w:eastAsia="en-GB"/>
            </w:rPr>
          </w:pPr>
          <w:hyperlink w:anchor="_Toc522786958" w:history="1">
            <w:r w:rsidR="002E3A95" w:rsidRPr="00A96A85">
              <w:rPr>
                <w:rStyle w:val="Hyperlink"/>
                <w:noProof/>
              </w:rPr>
              <w:t>Decision Making Skills</w:t>
            </w:r>
            <w:r w:rsidR="002E3A95">
              <w:rPr>
                <w:noProof/>
                <w:webHidden/>
              </w:rPr>
              <w:tab/>
            </w:r>
            <w:r w:rsidR="002E3A95">
              <w:rPr>
                <w:noProof/>
                <w:webHidden/>
              </w:rPr>
              <w:fldChar w:fldCharType="begin"/>
            </w:r>
            <w:r w:rsidR="002E3A95">
              <w:rPr>
                <w:noProof/>
                <w:webHidden/>
              </w:rPr>
              <w:instrText xml:space="preserve"> PAGEREF _Toc522786958 \h </w:instrText>
            </w:r>
            <w:r w:rsidR="002E3A95">
              <w:rPr>
                <w:noProof/>
                <w:webHidden/>
              </w:rPr>
            </w:r>
            <w:r w:rsidR="002E3A95">
              <w:rPr>
                <w:noProof/>
                <w:webHidden/>
              </w:rPr>
              <w:fldChar w:fldCharType="separate"/>
            </w:r>
            <w:r w:rsidR="002E3A95">
              <w:rPr>
                <w:noProof/>
                <w:webHidden/>
              </w:rPr>
              <w:t>5</w:t>
            </w:r>
            <w:r w:rsidR="002E3A95">
              <w:rPr>
                <w:noProof/>
                <w:webHidden/>
              </w:rPr>
              <w:fldChar w:fldCharType="end"/>
            </w:r>
          </w:hyperlink>
        </w:p>
        <w:p w14:paraId="12FBA91D" w14:textId="18946A03" w:rsidR="002E3A95" w:rsidRDefault="0071553B">
          <w:pPr>
            <w:pStyle w:val="TOC3"/>
            <w:tabs>
              <w:tab w:val="right" w:leader="dot" w:pos="9016"/>
            </w:tabs>
            <w:rPr>
              <w:rFonts w:eastAsiaTheme="minorEastAsia"/>
              <w:noProof/>
              <w:lang w:eastAsia="en-GB"/>
            </w:rPr>
          </w:pPr>
          <w:hyperlink w:anchor="_Toc522786959" w:history="1">
            <w:r w:rsidR="002E3A95" w:rsidRPr="00A96A85">
              <w:rPr>
                <w:rStyle w:val="Hyperlink"/>
                <w:noProof/>
              </w:rPr>
              <w:t>Time management</w:t>
            </w:r>
            <w:r w:rsidR="002E3A95">
              <w:rPr>
                <w:noProof/>
                <w:webHidden/>
              </w:rPr>
              <w:tab/>
            </w:r>
            <w:r w:rsidR="002E3A95">
              <w:rPr>
                <w:noProof/>
                <w:webHidden/>
              </w:rPr>
              <w:fldChar w:fldCharType="begin"/>
            </w:r>
            <w:r w:rsidR="002E3A95">
              <w:rPr>
                <w:noProof/>
                <w:webHidden/>
              </w:rPr>
              <w:instrText xml:space="preserve"> PAGEREF _Toc522786959 \h </w:instrText>
            </w:r>
            <w:r w:rsidR="002E3A95">
              <w:rPr>
                <w:noProof/>
                <w:webHidden/>
              </w:rPr>
            </w:r>
            <w:r w:rsidR="002E3A95">
              <w:rPr>
                <w:noProof/>
                <w:webHidden/>
              </w:rPr>
              <w:fldChar w:fldCharType="separate"/>
            </w:r>
            <w:r w:rsidR="002E3A95">
              <w:rPr>
                <w:noProof/>
                <w:webHidden/>
              </w:rPr>
              <w:t>6</w:t>
            </w:r>
            <w:r w:rsidR="002E3A95">
              <w:rPr>
                <w:noProof/>
                <w:webHidden/>
              </w:rPr>
              <w:fldChar w:fldCharType="end"/>
            </w:r>
          </w:hyperlink>
        </w:p>
        <w:p w14:paraId="5B937DE6" w14:textId="54515D7E" w:rsidR="002E3A95" w:rsidRDefault="0071553B">
          <w:pPr>
            <w:pStyle w:val="TOC3"/>
            <w:tabs>
              <w:tab w:val="right" w:leader="dot" w:pos="9016"/>
            </w:tabs>
            <w:rPr>
              <w:rFonts w:eastAsiaTheme="minorEastAsia"/>
              <w:noProof/>
              <w:lang w:eastAsia="en-GB"/>
            </w:rPr>
          </w:pPr>
          <w:hyperlink w:anchor="_Toc522786960" w:history="1">
            <w:r w:rsidR="002E3A95" w:rsidRPr="00A96A85">
              <w:rPr>
                <w:rStyle w:val="Hyperlink"/>
                <w:noProof/>
              </w:rPr>
              <w:t>Conclusion</w:t>
            </w:r>
            <w:r w:rsidR="002E3A95">
              <w:rPr>
                <w:noProof/>
                <w:webHidden/>
              </w:rPr>
              <w:tab/>
            </w:r>
            <w:r w:rsidR="002E3A95">
              <w:rPr>
                <w:noProof/>
                <w:webHidden/>
              </w:rPr>
              <w:fldChar w:fldCharType="begin"/>
            </w:r>
            <w:r w:rsidR="002E3A95">
              <w:rPr>
                <w:noProof/>
                <w:webHidden/>
              </w:rPr>
              <w:instrText xml:space="preserve"> PAGEREF _Toc522786960 \h </w:instrText>
            </w:r>
            <w:r w:rsidR="002E3A95">
              <w:rPr>
                <w:noProof/>
                <w:webHidden/>
              </w:rPr>
            </w:r>
            <w:r w:rsidR="002E3A95">
              <w:rPr>
                <w:noProof/>
                <w:webHidden/>
              </w:rPr>
              <w:fldChar w:fldCharType="separate"/>
            </w:r>
            <w:r w:rsidR="002E3A95">
              <w:rPr>
                <w:noProof/>
                <w:webHidden/>
              </w:rPr>
              <w:t>7</w:t>
            </w:r>
            <w:r w:rsidR="002E3A95">
              <w:rPr>
                <w:noProof/>
                <w:webHidden/>
              </w:rPr>
              <w:fldChar w:fldCharType="end"/>
            </w:r>
          </w:hyperlink>
        </w:p>
        <w:p w14:paraId="4451BB85" w14:textId="709398FB" w:rsidR="002E3A95" w:rsidRDefault="0071553B">
          <w:pPr>
            <w:pStyle w:val="TOC3"/>
            <w:tabs>
              <w:tab w:val="right" w:leader="dot" w:pos="9016"/>
            </w:tabs>
            <w:rPr>
              <w:rFonts w:eastAsiaTheme="minorEastAsia"/>
              <w:noProof/>
              <w:lang w:eastAsia="en-GB"/>
            </w:rPr>
          </w:pPr>
          <w:hyperlink w:anchor="_Toc522786961" w:history="1">
            <w:r w:rsidR="002E3A95" w:rsidRPr="00A96A85">
              <w:rPr>
                <w:rStyle w:val="Hyperlink"/>
                <w:noProof/>
              </w:rPr>
              <w:t>References</w:t>
            </w:r>
            <w:r w:rsidR="002E3A95">
              <w:rPr>
                <w:noProof/>
                <w:webHidden/>
              </w:rPr>
              <w:tab/>
            </w:r>
            <w:r w:rsidR="002E3A95">
              <w:rPr>
                <w:noProof/>
                <w:webHidden/>
              </w:rPr>
              <w:fldChar w:fldCharType="begin"/>
            </w:r>
            <w:r w:rsidR="002E3A95">
              <w:rPr>
                <w:noProof/>
                <w:webHidden/>
              </w:rPr>
              <w:instrText xml:space="preserve"> PAGEREF _Toc522786961 \h </w:instrText>
            </w:r>
            <w:r w:rsidR="002E3A95">
              <w:rPr>
                <w:noProof/>
                <w:webHidden/>
              </w:rPr>
            </w:r>
            <w:r w:rsidR="002E3A95">
              <w:rPr>
                <w:noProof/>
                <w:webHidden/>
              </w:rPr>
              <w:fldChar w:fldCharType="separate"/>
            </w:r>
            <w:r w:rsidR="002E3A95">
              <w:rPr>
                <w:noProof/>
                <w:webHidden/>
              </w:rPr>
              <w:t>8</w:t>
            </w:r>
            <w:r w:rsidR="002E3A95">
              <w:rPr>
                <w:noProof/>
                <w:webHidden/>
              </w:rPr>
              <w:fldChar w:fldCharType="end"/>
            </w:r>
          </w:hyperlink>
        </w:p>
        <w:p w14:paraId="21EC1F10" w14:textId="1D54D7EB" w:rsidR="00F74C3E" w:rsidRDefault="00F74C3E">
          <w:r>
            <w:rPr>
              <w:b/>
              <w:bCs/>
              <w:noProof/>
            </w:rPr>
            <w:fldChar w:fldCharType="end"/>
          </w:r>
        </w:p>
      </w:sdtContent>
    </w:sdt>
    <w:p w14:paraId="1ECB72ED" w14:textId="77777777" w:rsidR="000C13B4" w:rsidRDefault="000C13B4">
      <w:pPr>
        <w:rPr>
          <w:b/>
        </w:rPr>
      </w:pPr>
    </w:p>
    <w:p w14:paraId="17DBDAD9" w14:textId="77777777" w:rsidR="000C13B4" w:rsidRDefault="000C13B4">
      <w:pPr>
        <w:rPr>
          <w:b/>
        </w:rPr>
      </w:pPr>
    </w:p>
    <w:p w14:paraId="612FB856" w14:textId="77777777" w:rsidR="000C13B4" w:rsidRDefault="000C13B4">
      <w:pPr>
        <w:rPr>
          <w:b/>
        </w:rPr>
      </w:pPr>
    </w:p>
    <w:p w14:paraId="1A2B313F" w14:textId="77777777" w:rsidR="000C13B4" w:rsidRDefault="000C13B4">
      <w:pPr>
        <w:rPr>
          <w:b/>
        </w:rPr>
      </w:pPr>
    </w:p>
    <w:p w14:paraId="3CB92A3F" w14:textId="77777777" w:rsidR="000C13B4" w:rsidRDefault="000C13B4">
      <w:pPr>
        <w:rPr>
          <w:b/>
        </w:rPr>
      </w:pPr>
    </w:p>
    <w:p w14:paraId="781D5330" w14:textId="77777777" w:rsidR="000C13B4" w:rsidRDefault="000C13B4">
      <w:pPr>
        <w:rPr>
          <w:b/>
        </w:rPr>
      </w:pPr>
    </w:p>
    <w:p w14:paraId="52A6E1FB" w14:textId="77777777" w:rsidR="000C13B4" w:rsidRDefault="000C13B4">
      <w:pPr>
        <w:rPr>
          <w:b/>
        </w:rPr>
      </w:pPr>
    </w:p>
    <w:p w14:paraId="72673964" w14:textId="77777777" w:rsidR="000C13B4" w:rsidRDefault="000C13B4">
      <w:pPr>
        <w:rPr>
          <w:b/>
        </w:rPr>
      </w:pPr>
    </w:p>
    <w:p w14:paraId="2A86E392" w14:textId="77777777" w:rsidR="000C13B4" w:rsidRDefault="000C13B4">
      <w:pPr>
        <w:rPr>
          <w:b/>
        </w:rPr>
      </w:pPr>
    </w:p>
    <w:p w14:paraId="74465DA6" w14:textId="77777777" w:rsidR="000C13B4" w:rsidRDefault="000C13B4">
      <w:pPr>
        <w:rPr>
          <w:b/>
        </w:rPr>
      </w:pPr>
    </w:p>
    <w:p w14:paraId="381071B7" w14:textId="77777777" w:rsidR="000C13B4" w:rsidRDefault="000C13B4">
      <w:pPr>
        <w:rPr>
          <w:b/>
        </w:rPr>
      </w:pPr>
    </w:p>
    <w:p w14:paraId="6A32256F" w14:textId="77777777" w:rsidR="000C13B4" w:rsidRDefault="000C13B4">
      <w:pPr>
        <w:rPr>
          <w:b/>
        </w:rPr>
      </w:pPr>
    </w:p>
    <w:p w14:paraId="5984B789" w14:textId="77777777" w:rsidR="000C13B4" w:rsidRDefault="000C13B4">
      <w:pPr>
        <w:rPr>
          <w:b/>
        </w:rPr>
      </w:pPr>
    </w:p>
    <w:p w14:paraId="3C404D12" w14:textId="77777777" w:rsidR="000C13B4" w:rsidRDefault="000C13B4">
      <w:pPr>
        <w:rPr>
          <w:b/>
        </w:rPr>
      </w:pPr>
    </w:p>
    <w:p w14:paraId="7937C7E6" w14:textId="77777777" w:rsidR="000C13B4" w:rsidRDefault="000C13B4">
      <w:pPr>
        <w:rPr>
          <w:b/>
        </w:rPr>
      </w:pPr>
    </w:p>
    <w:p w14:paraId="58D154C7" w14:textId="77777777" w:rsidR="000C13B4" w:rsidRDefault="000C13B4">
      <w:pPr>
        <w:rPr>
          <w:b/>
        </w:rPr>
      </w:pPr>
    </w:p>
    <w:p w14:paraId="4702A5C7" w14:textId="77777777" w:rsidR="000C13B4" w:rsidRDefault="000C13B4">
      <w:pPr>
        <w:rPr>
          <w:b/>
        </w:rPr>
      </w:pPr>
    </w:p>
    <w:p w14:paraId="1CA90DED" w14:textId="77777777" w:rsidR="000C13B4" w:rsidRDefault="000C13B4">
      <w:pPr>
        <w:rPr>
          <w:b/>
        </w:rPr>
      </w:pPr>
    </w:p>
    <w:p w14:paraId="53EFC3D2" w14:textId="30384168" w:rsidR="007F0A0E" w:rsidRDefault="007F0A0E">
      <w:pPr>
        <w:rPr>
          <w:b/>
        </w:rPr>
      </w:pPr>
    </w:p>
    <w:p w14:paraId="7931FEC1" w14:textId="28056807" w:rsidR="007F0A0E" w:rsidRDefault="4EF9EEB9" w:rsidP="007F0A0E">
      <w:pPr>
        <w:pStyle w:val="Heading1"/>
      </w:pPr>
      <w:bookmarkStart w:id="1" w:name="_Toc522786954"/>
      <w:r>
        <w:t>Introduction</w:t>
      </w:r>
      <w:bookmarkEnd w:id="1"/>
    </w:p>
    <w:p w14:paraId="372C1965" w14:textId="6441742D" w:rsidR="00320D09" w:rsidRDefault="006A0641" w:rsidP="00AB05F7">
      <w:r>
        <w:t xml:space="preserve">My goal is to become a business manager </w:t>
      </w:r>
      <w:r w:rsidR="00907103">
        <w:t xml:space="preserve">in a hostel providing supported </w:t>
      </w:r>
      <w:r w:rsidR="0006245B">
        <w:t>living. I</w:t>
      </w:r>
      <w:r w:rsidR="4EF9EEB9">
        <w:t xml:space="preserve"> will be analysing employability skills that I already have and skills that would be needed for me to </w:t>
      </w:r>
      <w:r w:rsidR="0006245B">
        <w:t>be employed in this role</w:t>
      </w:r>
      <w:r w:rsidR="4EF9EEB9">
        <w:t>. During this report I will be looking at different skills required, how they are useful and what</w:t>
      </w:r>
      <w:r w:rsidR="006C78CE">
        <w:t xml:space="preserve"> could happen if they are not acquired</w:t>
      </w:r>
      <w:r w:rsidR="4EF9EEB9">
        <w:t xml:space="preserve">. I will </w:t>
      </w:r>
      <w:r w:rsidR="00E4028B">
        <w:t>analyse</w:t>
      </w:r>
      <w:r w:rsidR="4EF9EEB9">
        <w:t xml:space="preserve"> what these necessary skills mean and </w:t>
      </w:r>
      <w:r w:rsidR="00DD4986">
        <w:t>look at why these skills would be favourable to employers</w:t>
      </w:r>
      <w:r w:rsidR="4EF9EEB9">
        <w:t xml:space="preserve">. I will </w:t>
      </w:r>
      <w:r w:rsidR="00AB05F7">
        <w:t xml:space="preserve">research different </w:t>
      </w:r>
      <w:r w:rsidR="4EF9EEB9">
        <w:t>methods and tools that may help to strengthen the skills needed</w:t>
      </w:r>
      <w:r w:rsidR="00AB05F7">
        <w:t>.</w:t>
      </w:r>
    </w:p>
    <w:p w14:paraId="3E12C39B" w14:textId="30E5B90C" w:rsidR="00EA66F0" w:rsidRDefault="00EA66F0" w:rsidP="00AB05F7">
      <w:r>
        <w:t xml:space="preserve">Below is a SWOT analysis </w:t>
      </w:r>
      <w:r w:rsidR="00C33697">
        <w:t xml:space="preserve">that enables me to look at my strengths, weaknesses, opportunities and </w:t>
      </w:r>
      <w:r w:rsidR="002C0983">
        <w:t xml:space="preserve">threats. Using this tool will help me to identify what </w:t>
      </w:r>
      <w:r w:rsidR="004F2075">
        <w:t>I need to work on to reach my goal in becoming a business manager.</w:t>
      </w:r>
    </w:p>
    <w:p w14:paraId="50D926A6" w14:textId="77777777" w:rsidR="00CD744A" w:rsidRDefault="00CD744A" w:rsidP="00CD744A">
      <w:pPr>
        <w:pStyle w:val="Heading3"/>
      </w:pPr>
      <w:bookmarkStart w:id="2" w:name="_Toc522786955"/>
      <w:r w:rsidRPr="3AA710E2">
        <w:t>SWOT analysis</w:t>
      </w:r>
      <w:bookmarkEnd w:id="2"/>
    </w:p>
    <w:tbl>
      <w:tblPr>
        <w:tblStyle w:val="TableGrid"/>
        <w:tblW w:w="11199" w:type="dxa"/>
        <w:tblInd w:w="-998" w:type="dxa"/>
        <w:tblLook w:val="04A0" w:firstRow="1" w:lastRow="0" w:firstColumn="1" w:lastColumn="0" w:noHBand="0" w:noVBand="1"/>
      </w:tblPr>
      <w:tblGrid>
        <w:gridCol w:w="5506"/>
        <w:gridCol w:w="5693"/>
      </w:tblGrid>
      <w:tr w:rsidR="00CD744A" w14:paraId="5BCA646B" w14:textId="77777777" w:rsidTr="004601ED">
        <w:tc>
          <w:tcPr>
            <w:tcW w:w="5506" w:type="dxa"/>
          </w:tcPr>
          <w:p w14:paraId="35AC84C6" w14:textId="77F8C46B" w:rsidR="00CD744A" w:rsidRDefault="00CD744A" w:rsidP="00F805EA">
            <w:r>
              <w:t xml:space="preserve">Strengths </w:t>
            </w:r>
          </w:p>
          <w:p w14:paraId="1D942C84" w14:textId="2AAA49E6" w:rsidR="004F2075" w:rsidRDefault="004F2075" w:rsidP="004F2075">
            <w:pPr>
              <w:pStyle w:val="ListParagraph"/>
              <w:numPr>
                <w:ilvl w:val="0"/>
                <w:numId w:val="1"/>
              </w:numPr>
            </w:pPr>
            <w:r>
              <w:t xml:space="preserve">I have good communication skills </w:t>
            </w:r>
          </w:p>
          <w:p w14:paraId="366E6AEF" w14:textId="77777777" w:rsidR="00CD744A" w:rsidRDefault="00CD744A" w:rsidP="00F805EA">
            <w:pPr>
              <w:pStyle w:val="ListParagraph"/>
              <w:numPr>
                <w:ilvl w:val="0"/>
                <w:numId w:val="1"/>
              </w:numPr>
            </w:pPr>
            <w:r>
              <w:t>I have experience in deputising in a hostel within the organisation.</w:t>
            </w:r>
          </w:p>
          <w:p w14:paraId="450925D8" w14:textId="61E1D21F" w:rsidR="00CD744A" w:rsidRDefault="00CD744A" w:rsidP="00F805EA">
            <w:pPr>
              <w:pStyle w:val="ListParagraph"/>
              <w:numPr>
                <w:ilvl w:val="0"/>
                <w:numId w:val="1"/>
              </w:numPr>
            </w:pPr>
            <w:r>
              <w:t>I have over 10 years’ experience within social care.</w:t>
            </w:r>
          </w:p>
          <w:p w14:paraId="2F46D9BC" w14:textId="4CA58F1B" w:rsidR="004F2075" w:rsidRDefault="004F2075" w:rsidP="00F805EA">
            <w:pPr>
              <w:pStyle w:val="ListParagraph"/>
              <w:numPr>
                <w:ilvl w:val="0"/>
                <w:numId w:val="1"/>
              </w:numPr>
            </w:pPr>
            <w:r>
              <w:t>I have good mu</w:t>
            </w:r>
            <w:r w:rsidR="0007663B">
              <w:t xml:space="preserve">ltitasking skills </w:t>
            </w:r>
          </w:p>
          <w:p w14:paraId="0AFDB334" w14:textId="77777777" w:rsidR="00CD744A" w:rsidRDefault="00CD744A" w:rsidP="00F805EA">
            <w:pPr>
              <w:pStyle w:val="ListParagraph"/>
              <w:numPr>
                <w:ilvl w:val="0"/>
                <w:numId w:val="1"/>
              </w:numPr>
            </w:pPr>
            <w:r>
              <w:t>Studying the Certificate in higher education for skills in the workplace has increased my confidence and made me more knowledgeable about gaining employment and progressing within the workplace.</w:t>
            </w:r>
          </w:p>
          <w:p w14:paraId="41D07C4D" w14:textId="77777777" w:rsidR="00CD744A" w:rsidRDefault="00CD744A" w:rsidP="00F805EA">
            <w:pPr>
              <w:pStyle w:val="ListParagraph"/>
              <w:numPr>
                <w:ilvl w:val="0"/>
                <w:numId w:val="1"/>
              </w:numPr>
            </w:pPr>
            <w:r>
              <w:t>I know the company well and know management and other individuals throughout the company.</w:t>
            </w:r>
          </w:p>
          <w:p w14:paraId="763D6877" w14:textId="77777777" w:rsidR="00CD744A" w:rsidRDefault="00CD744A" w:rsidP="00F805EA">
            <w:pPr>
              <w:pStyle w:val="ListParagraph"/>
              <w:numPr>
                <w:ilvl w:val="0"/>
                <w:numId w:val="1"/>
              </w:numPr>
            </w:pPr>
            <w:r>
              <w:t>I am fully trained on all in house systems and know the policies and procedures for the company.</w:t>
            </w:r>
          </w:p>
          <w:p w14:paraId="2CDD9CE9" w14:textId="77777777" w:rsidR="00CD744A" w:rsidRDefault="00CD744A" w:rsidP="00F805EA">
            <w:pPr>
              <w:pStyle w:val="ListParagraph"/>
              <w:numPr>
                <w:ilvl w:val="0"/>
                <w:numId w:val="1"/>
              </w:numPr>
            </w:pPr>
            <w:r>
              <w:t>Have already carried out training with the company.</w:t>
            </w:r>
          </w:p>
          <w:p w14:paraId="4CD95DE7" w14:textId="77777777" w:rsidR="00CD744A" w:rsidRDefault="00CD744A" w:rsidP="00F805EA"/>
        </w:tc>
        <w:tc>
          <w:tcPr>
            <w:tcW w:w="5693" w:type="dxa"/>
          </w:tcPr>
          <w:p w14:paraId="49F436CB" w14:textId="77777777" w:rsidR="00CD744A" w:rsidRDefault="00CD744A" w:rsidP="00F805EA">
            <w:r>
              <w:t>Opportunity</w:t>
            </w:r>
          </w:p>
          <w:p w14:paraId="38E6D559" w14:textId="77777777" w:rsidR="00CD744A" w:rsidRDefault="00CD744A" w:rsidP="00F805EA">
            <w:pPr>
              <w:pStyle w:val="ListParagraph"/>
              <w:numPr>
                <w:ilvl w:val="0"/>
                <w:numId w:val="2"/>
              </w:numPr>
            </w:pPr>
            <w:r>
              <w:t>Hostel Manager (Business Manager) position available with Look Ahead Care and Support.</w:t>
            </w:r>
          </w:p>
          <w:p w14:paraId="0A939BBD" w14:textId="77777777" w:rsidR="00CD744A" w:rsidRDefault="00CD744A" w:rsidP="00F805EA">
            <w:pPr>
              <w:pStyle w:val="ListParagraph"/>
              <w:numPr>
                <w:ilvl w:val="0"/>
                <w:numId w:val="2"/>
              </w:numPr>
            </w:pPr>
            <w:r>
              <w:t>Management training available for deputies.</w:t>
            </w:r>
          </w:p>
        </w:tc>
      </w:tr>
      <w:tr w:rsidR="00CD744A" w14:paraId="30B7381A" w14:textId="77777777" w:rsidTr="004601ED">
        <w:tc>
          <w:tcPr>
            <w:tcW w:w="5506" w:type="dxa"/>
          </w:tcPr>
          <w:p w14:paraId="7E7B5700" w14:textId="77777777" w:rsidR="00CD744A" w:rsidRDefault="00CD744A" w:rsidP="00F805EA">
            <w:pPr>
              <w:tabs>
                <w:tab w:val="left" w:pos="990"/>
              </w:tabs>
            </w:pPr>
            <w:r>
              <w:t xml:space="preserve">Weaknesses </w:t>
            </w:r>
            <w:r>
              <w:tab/>
            </w:r>
          </w:p>
          <w:p w14:paraId="5CC59E0C" w14:textId="4DB0CE77" w:rsidR="00CD744A" w:rsidRDefault="0007663B" w:rsidP="00F805EA">
            <w:pPr>
              <w:pStyle w:val="ListParagraph"/>
              <w:numPr>
                <w:ilvl w:val="0"/>
                <w:numId w:val="2"/>
              </w:numPr>
              <w:tabs>
                <w:tab w:val="left" w:pos="990"/>
              </w:tabs>
            </w:pPr>
            <w:r>
              <w:t xml:space="preserve">I haven’t worked a business manager before. </w:t>
            </w:r>
          </w:p>
          <w:p w14:paraId="12ED83A6" w14:textId="3C49BB34" w:rsidR="0007663B" w:rsidRDefault="0007663B" w:rsidP="00F805EA">
            <w:pPr>
              <w:pStyle w:val="ListParagraph"/>
              <w:numPr>
                <w:ilvl w:val="0"/>
                <w:numId w:val="2"/>
              </w:numPr>
              <w:tabs>
                <w:tab w:val="left" w:pos="990"/>
              </w:tabs>
            </w:pPr>
            <w:r>
              <w:t xml:space="preserve">I need to improve on my decision-making skills </w:t>
            </w:r>
          </w:p>
          <w:p w14:paraId="3DDA67DC" w14:textId="342D314C" w:rsidR="0007663B" w:rsidRDefault="0007663B" w:rsidP="00F805EA">
            <w:pPr>
              <w:pStyle w:val="ListParagraph"/>
              <w:numPr>
                <w:ilvl w:val="0"/>
                <w:numId w:val="2"/>
              </w:numPr>
              <w:tabs>
                <w:tab w:val="left" w:pos="990"/>
              </w:tabs>
            </w:pPr>
            <w:r>
              <w:t xml:space="preserve">I need to </w:t>
            </w:r>
            <w:r w:rsidR="00C34050">
              <w:t xml:space="preserve">improve on my multi-taking skills </w:t>
            </w:r>
          </w:p>
          <w:p w14:paraId="44C903A1" w14:textId="603B3C75" w:rsidR="007F0F54" w:rsidRDefault="007F0F54" w:rsidP="00F805EA">
            <w:pPr>
              <w:pStyle w:val="ListParagraph"/>
              <w:numPr>
                <w:ilvl w:val="0"/>
                <w:numId w:val="2"/>
              </w:numPr>
              <w:tabs>
                <w:tab w:val="left" w:pos="990"/>
              </w:tabs>
            </w:pPr>
            <w:r>
              <w:t xml:space="preserve">I need to work on time my time management </w:t>
            </w:r>
          </w:p>
          <w:p w14:paraId="3ED3646B" w14:textId="1C025C6F" w:rsidR="00CD744A" w:rsidRDefault="00CD744A" w:rsidP="00165C7D">
            <w:pPr>
              <w:pStyle w:val="ListParagraph"/>
              <w:tabs>
                <w:tab w:val="left" w:pos="990"/>
              </w:tabs>
            </w:pPr>
          </w:p>
          <w:p w14:paraId="4EC03536" w14:textId="77777777" w:rsidR="00CD744A" w:rsidRDefault="00CD744A" w:rsidP="00F805EA">
            <w:pPr>
              <w:tabs>
                <w:tab w:val="left" w:pos="990"/>
              </w:tabs>
            </w:pPr>
          </w:p>
          <w:p w14:paraId="3EC63860" w14:textId="77777777" w:rsidR="00CD744A" w:rsidRDefault="00CD744A" w:rsidP="00F805EA">
            <w:pPr>
              <w:tabs>
                <w:tab w:val="left" w:pos="990"/>
              </w:tabs>
            </w:pPr>
          </w:p>
          <w:p w14:paraId="2B33095F" w14:textId="77777777" w:rsidR="00CD744A" w:rsidRDefault="00CD744A" w:rsidP="00F805EA">
            <w:pPr>
              <w:tabs>
                <w:tab w:val="left" w:pos="990"/>
              </w:tabs>
            </w:pPr>
          </w:p>
        </w:tc>
        <w:tc>
          <w:tcPr>
            <w:tcW w:w="5693" w:type="dxa"/>
          </w:tcPr>
          <w:p w14:paraId="5FFB3D14" w14:textId="77777777" w:rsidR="00CD744A" w:rsidRDefault="00CD744A" w:rsidP="00F805EA">
            <w:r>
              <w:t xml:space="preserve">Threats  </w:t>
            </w:r>
          </w:p>
          <w:p w14:paraId="4463119D" w14:textId="0A87D6AE" w:rsidR="00CD744A" w:rsidRDefault="00646FD6" w:rsidP="00F805EA">
            <w:pPr>
              <w:pStyle w:val="ListParagraph"/>
              <w:numPr>
                <w:ilvl w:val="0"/>
                <w:numId w:val="2"/>
              </w:numPr>
            </w:pPr>
            <w:r>
              <w:t>Competition with a m</w:t>
            </w:r>
            <w:r w:rsidR="00CD744A">
              <w:t xml:space="preserve">ore experienced candidate </w:t>
            </w:r>
          </w:p>
          <w:p w14:paraId="27A79CB6" w14:textId="75F6C4B3" w:rsidR="00CD744A" w:rsidRDefault="00CD744A" w:rsidP="00F805EA">
            <w:pPr>
              <w:pStyle w:val="ListParagraph"/>
              <w:numPr>
                <w:ilvl w:val="0"/>
                <w:numId w:val="2"/>
              </w:numPr>
            </w:pPr>
            <w:r>
              <w:t xml:space="preserve">Distance from home to workplace </w:t>
            </w:r>
          </w:p>
          <w:p w14:paraId="6433C270" w14:textId="3DF4FAA5" w:rsidR="00CD744A" w:rsidRDefault="000E08E9" w:rsidP="00F805EA">
            <w:pPr>
              <w:pStyle w:val="ListParagraph"/>
              <w:numPr>
                <w:ilvl w:val="0"/>
                <w:numId w:val="2"/>
              </w:numPr>
            </w:pPr>
            <w:r>
              <w:t>Manger at other project within the company wishes to transfer to the project in question. They will therefore have priority.</w:t>
            </w:r>
          </w:p>
        </w:tc>
      </w:tr>
    </w:tbl>
    <w:p w14:paraId="26F2FF8F" w14:textId="4090516B" w:rsidR="00CD744A" w:rsidRDefault="00CD744A" w:rsidP="4EF9EEB9">
      <w:pPr>
        <w:spacing w:before="240"/>
      </w:pPr>
    </w:p>
    <w:p w14:paraId="7B904FEE" w14:textId="432ECAA2" w:rsidR="00545C78" w:rsidRDefault="00545C78" w:rsidP="4EF9EEB9">
      <w:pPr>
        <w:spacing w:before="240"/>
      </w:pPr>
    </w:p>
    <w:p w14:paraId="75208C47" w14:textId="7CB2816A" w:rsidR="00545C78" w:rsidRDefault="00545C78" w:rsidP="4EF9EEB9">
      <w:pPr>
        <w:spacing w:before="240"/>
      </w:pPr>
    </w:p>
    <w:p w14:paraId="1335FA74" w14:textId="77777777" w:rsidR="00CD744A" w:rsidRDefault="00CD744A" w:rsidP="4EF9EEB9">
      <w:pPr>
        <w:spacing w:before="240"/>
      </w:pPr>
    </w:p>
    <w:p w14:paraId="4700E854" w14:textId="7E7364CF" w:rsidR="00B916D4" w:rsidRDefault="4EF9EEB9" w:rsidP="00B916D4">
      <w:pPr>
        <w:pStyle w:val="Heading3"/>
      </w:pPr>
      <w:bookmarkStart w:id="3" w:name="_Toc522786956"/>
      <w:r>
        <w:lastRenderedPageBreak/>
        <w:t>Communication Skills</w:t>
      </w:r>
      <w:bookmarkEnd w:id="3"/>
    </w:p>
    <w:p w14:paraId="08FC838E" w14:textId="2B4D01BC" w:rsidR="00A83BF1" w:rsidRDefault="00602661" w:rsidP="008F08BF">
      <w:r>
        <w:t xml:space="preserve">One of the skills that I have identified in my SWOT analysis </w:t>
      </w:r>
      <w:r w:rsidR="00120F4F">
        <w:t>was communication. This skill is important as I will be working with vulnerable adults as well as in partnership</w:t>
      </w:r>
      <w:r w:rsidR="00FE5D78">
        <w:t xml:space="preserve"> with external agencies. </w:t>
      </w:r>
      <w:r w:rsidR="002C0229">
        <w:t xml:space="preserve">Ensuring that communication is </w:t>
      </w:r>
      <w:r w:rsidR="00A83BF1">
        <w:t>clear,</w:t>
      </w:r>
      <w:r w:rsidR="002C0229">
        <w:t xml:space="preserve"> and all information is accounted for is vital as </w:t>
      </w:r>
      <w:r w:rsidR="00677A94">
        <w:t xml:space="preserve">there could be legal implications if </w:t>
      </w:r>
      <w:r w:rsidR="00CB0910">
        <w:t xml:space="preserve">any information is incorrectly </w:t>
      </w:r>
      <w:r w:rsidR="00A83BF1">
        <w:t xml:space="preserve">recorded. </w:t>
      </w:r>
    </w:p>
    <w:p w14:paraId="563F1B0F" w14:textId="77777777" w:rsidR="00D57E5F" w:rsidRDefault="00652637" w:rsidP="008F08BF">
      <w:r>
        <w:t>C</w:t>
      </w:r>
      <w:r w:rsidR="00501FF6">
        <w:t xml:space="preserve">ommunication </w:t>
      </w:r>
      <w:r w:rsidR="00100575">
        <w:t>can be defined as the exchanging of information</w:t>
      </w:r>
      <w:r w:rsidR="00656A0C">
        <w:t xml:space="preserve"> </w:t>
      </w:r>
      <w:r w:rsidR="009559CC">
        <w:t>from one individual</w:t>
      </w:r>
      <w:r w:rsidR="001A1449">
        <w:t xml:space="preserve"> to another</w:t>
      </w:r>
      <w:bookmarkStart w:id="4" w:name="_Hlk521656102"/>
      <w:r w:rsidR="00CF1849">
        <w:t xml:space="preserve">. </w:t>
      </w:r>
      <w:r w:rsidR="00F94E60">
        <w:t>Griffiths</w:t>
      </w:r>
      <w:r w:rsidR="006C36DC">
        <w:t>,</w:t>
      </w:r>
      <w:r w:rsidR="00F94E60">
        <w:t xml:space="preserve"> B.A.</w:t>
      </w:r>
      <w:r w:rsidR="006C36DC">
        <w:t xml:space="preserve"> and Dunham, E.B. </w:t>
      </w:r>
      <w:r w:rsidR="009124C3">
        <w:t xml:space="preserve">(2015) </w:t>
      </w:r>
      <w:bookmarkEnd w:id="4"/>
      <w:r w:rsidR="0091548F">
        <w:t>stated that communicatio</w:t>
      </w:r>
      <w:r w:rsidR="0092288F">
        <w:t xml:space="preserve">n would </w:t>
      </w:r>
      <w:r w:rsidR="00C91785">
        <w:t>at least</w:t>
      </w:r>
      <w:r w:rsidR="0092288F">
        <w:t xml:space="preserve"> </w:t>
      </w:r>
      <w:r w:rsidR="006D5D2D">
        <w:t xml:space="preserve">one individual </w:t>
      </w:r>
      <w:r w:rsidR="00C91785">
        <w:t xml:space="preserve">and a </w:t>
      </w:r>
      <w:r w:rsidR="006D5D2D">
        <w:t>receiver which could be multiple persons</w:t>
      </w:r>
      <w:r w:rsidR="004D4D7F">
        <w:t>. The sender would be defined as the encoder and the receiver will be the decoder. Once a</w:t>
      </w:r>
      <w:r w:rsidR="00BB399E">
        <w:t xml:space="preserve"> message has been created by the se</w:t>
      </w:r>
      <w:r w:rsidR="00A80A82">
        <w:t xml:space="preserve">nder </w:t>
      </w:r>
      <w:r w:rsidR="00401DFA">
        <w:t xml:space="preserve">there has to be a mode in which this message is sent </w:t>
      </w:r>
      <w:r w:rsidR="00A80A82">
        <w:t xml:space="preserve">which could be </w:t>
      </w:r>
      <w:r w:rsidR="00AC0095">
        <w:t>non-verbal</w:t>
      </w:r>
      <w:r w:rsidR="009F2AA2">
        <w:t>, written</w:t>
      </w:r>
      <w:r w:rsidR="00AC0095">
        <w:t xml:space="preserve">, electronic </w:t>
      </w:r>
      <w:r w:rsidR="009F2AA2">
        <w:t xml:space="preserve">or oral </w:t>
      </w:r>
      <w:r w:rsidR="00DE0FCC">
        <w:t>this is defined as the ‘Transmission Medium’</w:t>
      </w:r>
      <w:r w:rsidR="00CA039A">
        <w:t xml:space="preserve">. </w:t>
      </w:r>
      <w:r w:rsidR="00952AFF">
        <w:t xml:space="preserve">For </w:t>
      </w:r>
      <w:r w:rsidR="00DA3EAA">
        <w:t>example,</w:t>
      </w:r>
      <w:r w:rsidR="00952AFF">
        <w:t xml:space="preserve"> a business manager </w:t>
      </w:r>
      <w:r w:rsidR="00DA3EAA">
        <w:t>having a meeting with an employee that is raising a grievance</w:t>
      </w:r>
      <w:r w:rsidR="00AA6EC7">
        <w:t xml:space="preserve"> </w:t>
      </w:r>
      <w:r w:rsidR="009D19C2">
        <w:t xml:space="preserve">would use </w:t>
      </w:r>
      <w:r w:rsidR="00F05EA9">
        <w:t>non-verbal</w:t>
      </w:r>
      <w:r w:rsidR="009D19C2">
        <w:t xml:space="preserve"> communication to show that they are listening and empathetic towards the </w:t>
      </w:r>
      <w:r w:rsidR="00990DD9">
        <w:t>employee’s</w:t>
      </w:r>
      <w:r w:rsidR="009D19C2">
        <w:t xml:space="preserve"> situation, such as </w:t>
      </w:r>
      <w:r w:rsidR="009B444C">
        <w:t xml:space="preserve">leaning towards the individual to show interest, slight nodding of the head to show that they are actively listening and </w:t>
      </w:r>
      <w:r w:rsidR="00F05EA9">
        <w:t xml:space="preserve">comfortable eye contact to show engagement. Although no words have been expressed </w:t>
      </w:r>
      <w:r w:rsidR="00990DD9">
        <w:t>b</w:t>
      </w:r>
      <w:r w:rsidR="00F05EA9">
        <w:t>y the business manager the message has been sent to the employee that they are being understood and listened to</w:t>
      </w:r>
      <w:r w:rsidR="00EA0A3D">
        <w:t xml:space="preserve">. </w:t>
      </w:r>
    </w:p>
    <w:p w14:paraId="472FEDD3" w14:textId="40EEA5D6" w:rsidR="008F08BF" w:rsidRDefault="008D399C" w:rsidP="008F08BF">
      <w:r>
        <w:t>Pipas</w:t>
      </w:r>
      <w:r w:rsidR="00E60A52">
        <w:t>, M.D</w:t>
      </w:r>
      <w:r>
        <w:t xml:space="preserve"> (2013) discussed how communication</w:t>
      </w:r>
      <w:r w:rsidR="00807D48">
        <w:t xml:space="preserve">, performance management and organisational behaviour are all interlinked and </w:t>
      </w:r>
      <w:r w:rsidR="003674AC">
        <w:t>theorised that communication is one of the key aspects within an organisation</w:t>
      </w:r>
      <w:r w:rsidR="002F3095">
        <w:t>,</w:t>
      </w:r>
      <w:r w:rsidR="003674AC">
        <w:t xml:space="preserve"> </w:t>
      </w:r>
      <w:r w:rsidR="002F3095">
        <w:t>L</w:t>
      </w:r>
      <w:r w:rsidR="007A1128">
        <w:t xml:space="preserve">ack of communication can cause </w:t>
      </w:r>
      <w:r w:rsidR="002C1BCB">
        <w:t>breakdowns in the workplace.</w:t>
      </w:r>
      <w:r w:rsidR="36085D7E">
        <w:t xml:space="preserve"> </w:t>
      </w:r>
      <w:r w:rsidR="0083571B">
        <w:t xml:space="preserve">I feel that I have good communication skills but there can always be improvement especially when starting a new role. </w:t>
      </w:r>
      <w:r w:rsidR="00CA7CF3">
        <w:t>An example of my good communication</w:t>
      </w:r>
      <w:r w:rsidR="008D3020">
        <w:t xml:space="preserve"> is</w:t>
      </w:r>
      <w:r w:rsidR="009E51DD">
        <w:t xml:space="preserve"> when having handover at work. This is when we hand over about all the residents that we work with. I ensure that I take detailed notes of any situations that happens for instance </w:t>
      </w:r>
      <w:r w:rsidR="0099194B">
        <w:t>an</w:t>
      </w:r>
      <w:r w:rsidR="006744CC">
        <w:t xml:space="preserve"> incident where police are involved. I will ensure that I have added times and dates, </w:t>
      </w:r>
      <w:r w:rsidR="00FE0D9D">
        <w:t xml:space="preserve">a </w:t>
      </w:r>
      <w:r w:rsidR="006744CC">
        <w:t xml:space="preserve">description of what has happened, </w:t>
      </w:r>
      <w:r w:rsidR="00313977">
        <w:t>contact numbers and names</w:t>
      </w:r>
      <w:r w:rsidR="0099194B">
        <w:t xml:space="preserve">, </w:t>
      </w:r>
      <w:r w:rsidR="006744CC">
        <w:t xml:space="preserve">crime </w:t>
      </w:r>
      <w:r w:rsidR="00313977">
        <w:t>reference number and what the outcome was.</w:t>
      </w:r>
      <w:r w:rsidR="009E51DD">
        <w:t xml:space="preserve"> </w:t>
      </w:r>
      <w:r w:rsidR="0099194B">
        <w:t xml:space="preserve">This ensures that full information is provided and if I was not </w:t>
      </w:r>
      <w:r w:rsidR="00F8252A">
        <w:t>in the office my colleagues</w:t>
      </w:r>
      <w:r w:rsidR="0099194B">
        <w:t xml:space="preserve"> would know what happened</w:t>
      </w:r>
      <w:r w:rsidR="00FE0D9D">
        <w:t xml:space="preserve">. </w:t>
      </w:r>
      <w:r w:rsidR="36085D7E">
        <w:t>There are many methods and guidance’s that can be followed</w:t>
      </w:r>
      <w:r w:rsidR="00971E89">
        <w:t xml:space="preserve"> t</w:t>
      </w:r>
      <w:r w:rsidR="36085D7E">
        <w:t>o improve</w:t>
      </w:r>
      <w:r w:rsidR="00971E89">
        <w:t xml:space="preserve"> </w:t>
      </w:r>
      <w:r w:rsidR="002F3095">
        <w:t xml:space="preserve">my </w:t>
      </w:r>
      <w:r w:rsidR="00971E89">
        <w:t xml:space="preserve">communication one of which </w:t>
      </w:r>
      <w:r w:rsidR="006A53B6">
        <w:t xml:space="preserve">could be the </w:t>
      </w:r>
      <w:r w:rsidR="00394AD9">
        <w:t>‘</w:t>
      </w:r>
      <w:r w:rsidR="006A53B6">
        <w:t>SOLER</w:t>
      </w:r>
      <w:r w:rsidR="00394AD9">
        <w:t>’</w:t>
      </w:r>
      <w:r w:rsidR="006A53B6">
        <w:t xml:space="preserve"> method</w:t>
      </w:r>
      <w:r w:rsidR="00394AD9" w:rsidRPr="00394AD9">
        <w:t xml:space="preserve"> </w:t>
      </w:r>
      <w:r w:rsidR="00394AD9">
        <w:t>Griffiths, B.A. and Dunham, E.B. (2015</w:t>
      </w:r>
      <w:r w:rsidR="00E929F5">
        <w:t xml:space="preserve"> pg. 52</w:t>
      </w:r>
      <w:r w:rsidR="00672CC7">
        <w:t>). This method can be applied to</w:t>
      </w:r>
      <w:r w:rsidR="008F08BF">
        <w:t xml:space="preserve"> show active listening.</w:t>
      </w:r>
      <w:r w:rsidR="00D15B3A">
        <w:t xml:space="preserve"> </w:t>
      </w:r>
    </w:p>
    <w:p w14:paraId="020183DD" w14:textId="6BFF9732" w:rsidR="00A52FD7" w:rsidRDefault="4EF9EEB9" w:rsidP="00BE30BD">
      <w:pPr>
        <w:pStyle w:val="ListParagraph"/>
        <w:numPr>
          <w:ilvl w:val="0"/>
          <w:numId w:val="3"/>
        </w:numPr>
        <w:spacing w:after="0"/>
      </w:pPr>
      <w:r w:rsidRPr="00BE30BD">
        <w:rPr>
          <w:b/>
          <w:bCs/>
        </w:rPr>
        <w:t>S</w:t>
      </w:r>
      <w:r>
        <w:t xml:space="preserve">quare: </w:t>
      </w:r>
      <w:r w:rsidR="00F1658F">
        <w:t>(Square in the face) face the individual</w:t>
      </w:r>
      <w:r w:rsidR="004269F5">
        <w:t>.</w:t>
      </w:r>
      <w:r w:rsidR="00F1658F">
        <w:t xml:space="preserve"> Not facing someone may </w:t>
      </w:r>
      <w:r w:rsidR="00FA2486">
        <w:t>they are not being listened to. A way in which this can be applied is with appropriate placing of seating. Ensuring that seats are placed facing each other at both sides of the table.</w:t>
      </w:r>
      <w:r w:rsidR="00035B6D">
        <w:t xml:space="preserve"> </w:t>
      </w:r>
    </w:p>
    <w:p w14:paraId="3E38E5FD" w14:textId="1F75102A" w:rsidR="001911B5" w:rsidRDefault="4EF9EEB9" w:rsidP="00BE30BD">
      <w:pPr>
        <w:pStyle w:val="ListParagraph"/>
        <w:numPr>
          <w:ilvl w:val="0"/>
          <w:numId w:val="3"/>
        </w:numPr>
        <w:spacing w:after="0"/>
      </w:pPr>
      <w:r w:rsidRPr="00BE30BD">
        <w:rPr>
          <w:b/>
          <w:bCs/>
        </w:rPr>
        <w:t>O</w:t>
      </w:r>
      <w:r>
        <w:t>pen</w:t>
      </w:r>
      <w:r w:rsidR="009B7439">
        <w:t>: T</w:t>
      </w:r>
      <w:r w:rsidR="004269F5">
        <w:t xml:space="preserve">his relates to posture and ensuring that </w:t>
      </w:r>
      <w:r w:rsidR="00E3235E">
        <w:t xml:space="preserve">arms and legs are not crossed. </w:t>
      </w:r>
      <w:r w:rsidR="00FA2486">
        <w:t xml:space="preserve">Having an open posture can communicate that there is interest and the individual be more encouraged to speak and feel more comfortable. </w:t>
      </w:r>
      <w:r w:rsidR="00D15B3A">
        <w:t xml:space="preserve">An example of an open posture is hands apart on knees or on the side of the chair. Crossing arms and legs which would be defined as a closed posture </w:t>
      </w:r>
      <w:r w:rsidR="00FA2486">
        <w:t xml:space="preserve">may communicate disinterest or discomfort. </w:t>
      </w:r>
    </w:p>
    <w:p w14:paraId="3E5A23A0" w14:textId="23F1D978" w:rsidR="001911B5" w:rsidRDefault="4EF9EEB9" w:rsidP="00BE30BD">
      <w:pPr>
        <w:pStyle w:val="ListParagraph"/>
        <w:numPr>
          <w:ilvl w:val="0"/>
          <w:numId w:val="3"/>
        </w:numPr>
        <w:spacing w:after="0" w:line="240" w:lineRule="auto"/>
      </w:pPr>
      <w:r w:rsidRPr="00BE30BD">
        <w:rPr>
          <w:b/>
          <w:bCs/>
        </w:rPr>
        <w:t>L</w:t>
      </w:r>
      <w:r>
        <w:t>ean forward to show engagement</w:t>
      </w:r>
      <w:r w:rsidR="00FA3EDF">
        <w:t xml:space="preserve"> </w:t>
      </w:r>
      <w:r w:rsidR="00D71D0D">
        <w:t xml:space="preserve">in this instance </w:t>
      </w:r>
      <w:r>
        <w:t>slight nods and verbal reassurances</w:t>
      </w:r>
      <w:r w:rsidR="00D71D0D">
        <w:t xml:space="preserve"> can be used </w:t>
      </w:r>
      <w:r w:rsidR="00596569">
        <w:t>such as “ok</w:t>
      </w:r>
      <w:r w:rsidR="00FA2486">
        <w:t xml:space="preserve">”. Leaning backwards could </w:t>
      </w:r>
      <w:r w:rsidR="00D15B3A">
        <w:t>communicate disinterest.</w:t>
      </w:r>
    </w:p>
    <w:p w14:paraId="4F50A227" w14:textId="77777777" w:rsidR="00D15B3A" w:rsidRDefault="4EF9EEB9" w:rsidP="00BE30BD">
      <w:pPr>
        <w:pStyle w:val="ListParagraph"/>
        <w:numPr>
          <w:ilvl w:val="0"/>
          <w:numId w:val="3"/>
        </w:numPr>
        <w:spacing w:after="0" w:line="240" w:lineRule="auto"/>
      </w:pPr>
      <w:r w:rsidRPr="00BE30BD">
        <w:rPr>
          <w:b/>
          <w:bCs/>
        </w:rPr>
        <w:t>E</w:t>
      </w:r>
      <w:r>
        <w:t xml:space="preserve">ye contact: maintaining normal eye contact taking in account of social and cultural preferences. </w:t>
      </w:r>
      <w:r w:rsidR="00D15B3A">
        <w:t>This shows interest and engagement</w:t>
      </w:r>
    </w:p>
    <w:p w14:paraId="4E59F3CD" w14:textId="46D8E243" w:rsidR="00B17650" w:rsidRPr="00B17650" w:rsidRDefault="4EF9EEB9" w:rsidP="00B17650">
      <w:pPr>
        <w:pStyle w:val="ListParagraph"/>
        <w:numPr>
          <w:ilvl w:val="0"/>
          <w:numId w:val="3"/>
        </w:numPr>
        <w:spacing w:after="0" w:line="240" w:lineRule="auto"/>
      </w:pPr>
      <w:r w:rsidRPr="00BE30BD">
        <w:rPr>
          <w:b/>
          <w:bCs/>
        </w:rPr>
        <w:t>R</w:t>
      </w:r>
      <w:r>
        <w:t>elax: be</w:t>
      </w:r>
      <w:r w:rsidR="00EC26C9">
        <w:t>ing</w:t>
      </w:r>
      <w:r>
        <w:t xml:space="preserve"> relaxed and comfortable, silence where needed and unforced conversation.</w:t>
      </w:r>
      <w:r w:rsidR="00EC26C9">
        <w:t xml:space="preserve"> This can also relate to being in an informal setting such as a coffee shop.</w:t>
      </w:r>
    </w:p>
    <w:p w14:paraId="25ED1DAD" w14:textId="16469502" w:rsidR="00A72414" w:rsidRDefault="4EF9EEB9" w:rsidP="00A72414">
      <w:pPr>
        <w:pStyle w:val="Heading3"/>
      </w:pPr>
      <w:bookmarkStart w:id="5" w:name="_Toc522786957"/>
      <w:r>
        <w:lastRenderedPageBreak/>
        <w:t>Multitasking Skills</w:t>
      </w:r>
      <w:bookmarkEnd w:id="5"/>
    </w:p>
    <w:p w14:paraId="2D1143E1" w14:textId="1E5CE31A" w:rsidR="006C02BB" w:rsidRDefault="00296BBE" w:rsidP="008F01CB">
      <w:pPr>
        <w:spacing w:before="240"/>
      </w:pPr>
      <w:r>
        <w:t xml:space="preserve">Another skill identified </w:t>
      </w:r>
      <w:r w:rsidR="00B2282D">
        <w:t>in my SWOT analysis was m</w:t>
      </w:r>
      <w:r w:rsidR="4EF9EEB9">
        <w:t xml:space="preserve">ultitasking </w:t>
      </w:r>
      <w:r w:rsidR="00B2282D">
        <w:t>which could be described as</w:t>
      </w:r>
      <w:r w:rsidR="4EF9EEB9">
        <w:t xml:space="preserve"> the ability to deal with </w:t>
      </w:r>
      <w:r w:rsidR="00775249">
        <w:t>two or more</w:t>
      </w:r>
      <w:r w:rsidR="4EF9EEB9">
        <w:t xml:space="preserve"> tasks at the same time</w:t>
      </w:r>
      <w:r w:rsidR="008F01CB" w:rsidRPr="008F01CB">
        <w:rPr>
          <w:rFonts w:cs="Arial"/>
          <w:shd w:val="clear" w:color="auto" w:fill="FFFFFF"/>
        </w:rPr>
        <w:t xml:space="preserve"> </w:t>
      </w:r>
      <w:r w:rsidR="008F01CB" w:rsidRPr="00D570E6">
        <w:rPr>
          <w:rFonts w:cs="Arial"/>
          <w:shd w:val="clear" w:color="auto" w:fill="FFFFFF"/>
        </w:rPr>
        <w:t>Salvucci, D. D., &amp; Taatgen, N. A. (2011)</w:t>
      </w:r>
      <w:r w:rsidR="4EF9EEB9">
        <w:t xml:space="preserve">. </w:t>
      </w:r>
      <w:r w:rsidR="00483AC9">
        <w:t xml:space="preserve">Multitasking would be important </w:t>
      </w:r>
      <w:r w:rsidR="003E20F8">
        <w:t xml:space="preserve">as a business manager because </w:t>
      </w:r>
      <w:r w:rsidR="4EF9EEB9">
        <w:t xml:space="preserve">there will be multiple tasks to </w:t>
      </w:r>
      <w:r w:rsidR="00F34C09">
        <w:t xml:space="preserve">carry out </w:t>
      </w:r>
      <w:r w:rsidR="4EF9EEB9">
        <w:t xml:space="preserve">from day to day for example </w:t>
      </w:r>
      <w:r w:rsidR="00F34C09">
        <w:t xml:space="preserve">I could be </w:t>
      </w:r>
      <w:r w:rsidR="4EF9EEB9">
        <w:t xml:space="preserve">sending an urgent email, but an important phone call </w:t>
      </w:r>
      <w:r w:rsidR="003E77DB">
        <w:t>comes through and both tasks would be carried out at the same time.</w:t>
      </w:r>
      <w:r w:rsidR="0055716C">
        <w:t xml:space="preserve"> </w:t>
      </w:r>
    </w:p>
    <w:p w14:paraId="050D1BCC" w14:textId="77777777" w:rsidR="006A2EE7" w:rsidRDefault="00D570E6" w:rsidP="008F01CB">
      <w:pPr>
        <w:spacing w:before="240"/>
        <w:rPr>
          <w:rFonts w:cs="Arial"/>
          <w:shd w:val="clear" w:color="auto" w:fill="FFFFFF"/>
        </w:rPr>
      </w:pPr>
      <w:r w:rsidRPr="00D570E6">
        <w:rPr>
          <w:rFonts w:cs="Arial"/>
          <w:shd w:val="clear" w:color="auto" w:fill="FFFFFF"/>
        </w:rPr>
        <w:t>Salvucci, D. D., &amp; Taatgen, N. A. (2011)</w:t>
      </w:r>
      <w:r w:rsidRPr="00D570E6">
        <w:rPr>
          <w:rFonts w:ascii="Arial" w:hAnsi="Arial" w:cs="Arial"/>
          <w:sz w:val="21"/>
          <w:szCs w:val="21"/>
          <w:shd w:val="clear" w:color="auto" w:fill="FFFFFF"/>
        </w:rPr>
        <w:t xml:space="preserve"> </w:t>
      </w:r>
      <w:r w:rsidR="00C7782F" w:rsidRPr="002555F4">
        <w:rPr>
          <w:rFonts w:cs="Arial"/>
          <w:shd w:val="clear" w:color="auto" w:fill="FFFFFF"/>
        </w:rPr>
        <w:t>discussed ‘</w:t>
      </w:r>
      <w:r w:rsidR="00644889" w:rsidRPr="002555F4">
        <w:rPr>
          <w:rFonts w:cs="Arial"/>
          <w:shd w:val="clear" w:color="auto" w:fill="FFFFFF"/>
        </w:rPr>
        <w:t>the multitasking mind’</w:t>
      </w:r>
      <w:r w:rsidR="00D15B3A">
        <w:rPr>
          <w:rFonts w:cs="Arial"/>
          <w:shd w:val="clear" w:color="auto" w:fill="FFFFFF"/>
        </w:rPr>
        <w:t xml:space="preserve"> </w:t>
      </w:r>
      <w:r w:rsidR="006C02BB">
        <w:rPr>
          <w:rFonts w:cs="Arial"/>
          <w:shd w:val="clear" w:color="auto" w:fill="FFFFFF"/>
        </w:rPr>
        <w:t>and</w:t>
      </w:r>
      <w:r w:rsidR="00644889" w:rsidRPr="002555F4">
        <w:rPr>
          <w:rFonts w:cs="Arial"/>
          <w:shd w:val="clear" w:color="auto" w:fill="FFFFFF"/>
        </w:rPr>
        <w:t xml:space="preserve"> </w:t>
      </w:r>
      <w:r w:rsidR="00E33D30" w:rsidRPr="002555F4">
        <w:rPr>
          <w:rFonts w:cs="Arial"/>
          <w:shd w:val="clear" w:color="auto" w:fill="FFFFFF"/>
        </w:rPr>
        <w:t>theorised that</w:t>
      </w:r>
      <w:r w:rsidR="004460BA">
        <w:rPr>
          <w:rFonts w:cs="Arial"/>
          <w:shd w:val="clear" w:color="auto" w:fill="FFFFFF"/>
        </w:rPr>
        <w:t xml:space="preserve"> </w:t>
      </w:r>
      <w:r w:rsidR="00527BF1">
        <w:rPr>
          <w:rFonts w:cs="Arial"/>
          <w:shd w:val="clear" w:color="auto" w:fill="FFFFFF"/>
        </w:rPr>
        <w:t>the way in which our mind multitasks is due</w:t>
      </w:r>
      <w:r w:rsidR="00393193">
        <w:rPr>
          <w:rFonts w:cs="Arial"/>
          <w:shd w:val="clear" w:color="auto" w:fill="FFFFFF"/>
        </w:rPr>
        <w:t xml:space="preserve"> to</w:t>
      </w:r>
      <w:r w:rsidR="00527BF1">
        <w:rPr>
          <w:rFonts w:cs="Arial"/>
          <w:shd w:val="clear" w:color="auto" w:fill="FFFFFF"/>
        </w:rPr>
        <w:t xml:space="preserve"> ‘threaded cognition</w:t>
      </w:r>
      <w:r w:rsidR="00872B6F">
        <w:rPr>
          <w:rFonts w:cs="Arial"/>
          <w:shd w:val="clear" w:color="auto" w:fill="FFFFFF"/>
        </w:rPr>
        <w:t>’</w:t>
      </w:r>
      <w:r w:rsidR="008E26EE">
        <w:rPr>
          <w:rFonts w:cs="Arial"/>
          <w:shd w:val="clear" w:color="auto" w:fill="FFFFFF"/>
        </w:rPr>
        <w:t xml:space="preserve"> </w:t>
      </w:r>
      <w:r w:rsidR="00AC6662">
        <w:rPr>
          <w:rFonts w:cs="Arial"/>
          <w:shd w:val="clear" w:color="auto" w:fill="FFFFFF"/>
        </w:rPr>
        <w:t xml:space="preserve">Cognitive threads which can be defined as single </w:t>
      </w:r>
      <w:r w:rsidR="00AD7490">
        <w:rPr>
          <w:rFonts w:cs="Arial"/>
          <w:shd w:val="clear" w:color="auto" w:fill="FFFFFF"/>
        </w:rPr>
        <w:t xml:space="preserve">thoughts that interlace through </w:t>
      </w:r>
      <w:r w:rsidR="00DA43C6">
        <w:rPr>
          <w:rFonts w:cs="Arial"/>
          <w:shd w:val="clear" w:color="auto" w:fill="FFFFFF"/>
        </w:rPr>
        <w:t xml:space="preserve">thought processes thus creating multitasking behaviour. </w:t>
      </w:r>
      <w:r w:rsidR="00F357AB">
        <w:rPr>
          <w:rFonts w:cs="Arial"/>
          <w:shd w:val="clear" w:color="auto" w:fill="FFFFFF"/>
        </w:rPr>
        <w:t>Th</w:t>
      </w:r>
      <w:r w:rsidR="006C02BB">
        <w:rPr>
          <w:rFonts w:cs="Arial"/>
          <w:shd w:val="clear" w:color="auto" w:fill="FFFFFF"/>
        </w:rPr>
        <w:t xml:space="preserve">e </w:t>
      </w:r>
      <w:r w:rsidR="00EB05AC">
        <w:rPr>
          <w:rFonts w:cs="Arial"/>
          <w:shd w:val="clear" w:color="auto" w:fill="FFFFFF"/>
        </w:rPr>
        <w:t xml:space="preserve">‘The Multitasking Mind’ </w:t>
      </w:r>
      <w:r w:rsidR="00F357AB">
        <w:rPr>
          <w:rFonts w:cs="Arial"/>
          <w:shd w:val="clear" w:color="auto" w:fill="FFFFFF"/>
        </w:rPr>
        <w:t xml:space="preserve">broke down multitasking into three processes one being </w:t>
      </w:r>
      <w:r w:rsidR="00E10FA6">
        <w:rPr>
          <w:rFonts w:cs="Arial"/>
          <w:shd w:val="clear" w:color="auto" w:fill="FFFFFF"/>
        </w:rPr>
        <w:t xml:space="preserve">‘concurrent multitasking’ </w:t>
      </w:r>
      <w:r w:rsidR="00C56A53">
        <w:rPr>
          <w:rFonts w:cs="Arial"/>
          <w:shd w:val="clear" w:color="auto" w:fill="FFFFFF"/>
        </w:rPr>
        <w:t xml:space="preserve">which means carrying out </w:t>
      </w:r>
      <w:r w:rsidR="003A4236">
        <w:rPr>
          <w:rFonts w:cs="Arial"/>
          <w:shd w:val="clear" w:color="auto" w:fill="FFFFFF"/>
        </w:rPr>
        <w:t>multiple tasks at the same time for example</w:t>
      </w:r>
      <w:r w:rsidR="00F03189">
        <w:rPr>
          <w:rFonts w:cs="Arial"/>
          <w:shd w:val="clear" w:color="auto" w:fill="FFFFFF"/>
        </w:rPr>
        <w:t xml:space="preserve"> </w:t>
      </w:r>
      <w:r w:rsidR="00C7782F">
        <w:rPr>
          <w:rFonts w:cs="Arial"/>
          <w:shd w:val="clear" w:color="auto" w:fill="FFFFFF"/>
        </w:rPr>
        <w:t xml:space="preserve">being </w:t>
      </w:r>
      <w:r w:rsidR="00F03189">
        <w:rPr>
          <w:rFonts w:cs="Arial"/>
          <w:shd w:val="clear" w:color="auto" w:fill="FFFFFF"/>
        </w:rPr>
        <w:t xml:space="preserve">in a meeting and taking notes at the same time </w:t>
      </w:r>
      <w:r w:rsidR="003A4236">
        <w:rPr>
          <w:rFonts w:cs="Arial"/>
          <w:shd w:val="clear" w:color="auto" w:fill="FFFFFF"/>
        </w:rPr>
        <w:t xml:space="preserve"> , ‘sequential multitasking’ which is the sto</w:t>
      </w:r>
      <w:r w:rsidR="00F03189">
        <w:rPr>
          <w:rFonts w:cs="Arial"/>
          <w:shd w:val="clear" w:color="auto" w:fill="FFFFFF"/>
        </w:rPr>
        <w:t xml:space="preserve">pping an starting different tasks </w:t>
      </w:r>
      <w:r w:rsidR="00DB38BC">
        <w:rPr>
          <w:rFonts w:cs="Arial"/>
          <w:shd w:val="clear" w:color="auto" w:fill="FFFFFF"/>
        </w:rPr>
        <w:t xml:space="preserve">for example </w:t>
      </w:r>
      <w:r w:rsidR="005A0FF0">
        <w:rPr>
          <w:rFonts w:cs="Arial"/>
          <w:shd w:val="clear" w:color="auto" w:fill="FFFFFF"/>
        </w:rPr>
        <w:t xml:space="preserve">photocopying a piece of paper but </w:t>
      </w:r>
      <w:r w:rsidR="00404F4D">
        <w:rPr>
          <w:rFonts w:cs="Arial"/>
          <w:shd w:val="clear" w:color="auto" w:fill="FFFFFF"/>
        </w:rPr>
        <w:t xml:space="preserve">stopping to </w:t>
      </w:r>
      <w:r w:rsidR="000D7DD5">
        <w:rPr>
          <w:rFonts w:cs="Arial"/>
          <w:shd w:val="clear" w:color="auto" w:fill="FFFFFF"/>
        </w:rPr>
        <w:t>answer the door and resuming with</w:t>
      </w:r>
      <w:r w:rsidR="005A0FF0">
        <w:rPr>
          <w:rFonts w:cs="Arial"/>
          <w:shd w:val="clear" w:color="auto" w:fill="FFFFFF"/>
        </w:rPr>
        <w:t xml:space="preserve"> the photoc</w:t>
      </w:r>
      <w:r w:rsidR="00532CD8">
        <w:rPr>
          <w:rFonts w:cs="Arial"/>
          <w:shd w:val="clear" w:color="auto" w:fill="FFFFFF"/>
        </w:rPr>
        <w:t>opy afterwards</w:t>
      </w:r>
      <w:r w:rsidR="00201C14">
        <w:rPr>
          <w:rFonts w:cs="Arial"/>
          <w:shd w:val="clear" w:color="auto" w:fill="FFFFFF"/>
        </w:rPr>
        <w:t xml:space="preserve"> and </w:t>
      </w:r>
      <w:r w:rsidR="002F3C8F">
        <w:rPr>
          <w:rFonts w:cs="Arial"/>
          <w:shd w:val="clear" w:color="auto" w:fill="FFFFFF"/>
        </w:rPr>
        <w:t>‘</w:t>
      </w:r>
      <w:r w:rsidR="00201C14">
        <w:rPr>
          <w:rFonts w:cs="Arial"/>
          <w:shd w:val="clear" w:color="auto" w:fill="FFFFFF"/>
        </w:rPr>
        <w:t>multitask skill ac</w:t>
      </w:r>
      <w:r w:rsidR="002F3C8F">
        <w:rPr>
          <w:rFonts w:cs="Arial"/>
          <w:shd w:val="clear" w:color="auto" w:fill="FFFFFF"/>
        </w:rPr>
        <w:t xml:space="preserve">quisition’ which is </w:t>
      </w:r>
      <w:r w:rsidR="00C474E3">
        <w:rPr>
          <w:rFonts w:cs="Arial"/>
          <w:shd w:val="clear" w:color="auto" w:fill="FFFFFF"/>
        </w:rPr>
        <w:t>learning new tasks and putting them into practice</w:t>
      </w:r>
      <w:r w:rsidR="00404F4D">
        <w:rPr>
          <w:rFonts w:cs="Arial"/>
          <w:shd w:val="clear" w:color="auto" w:fill="FFFFFF"/>
        </w:rPr>
        <w:t xml:space="preserve"> such as being trained </w:t>
      </w:r>
      <w:r w:rsidR="0058271B">
        <w:rPr>
          <w:rFonts w:cs="Arial"/>
          <w:shd w:val="clear" w:color="auto" w:fill="FFFFFF"/>
        </w:rPr>
        <w:t>on a companies in house computer system and continuously doing work on or looking at</w:t>
      </w:r>
      <w:r w:rsidR="00D15B3A">
        <w:rPr>
          <w:rFonts w:cs="Arial"/>
          <w:shd w:val="clear" w:color="auto" w:fill="FFFFFF"/>
        </w:rPr>
        <w:t xml:space="preserve"> the</w:t>
      </w:r>
      <w:r w:rsidR="0058271B">
        <w:rPr>
          <w:rFonts w:cs="Arial"/>
          <w:shd w:val="clear" w:color="auto" w:fill="FFFFFF"/>
        </w:rPr>
        <w:t xml:space="preserve"> system to enhance skills. </w:t>
      </w:r>
    </w:p>
    <w:p w14:paraId="40A4C96F" w14:textId="62EE4E8A" w:rsidR="002C759B" w:rsidRDefault="00071728" w:rsidP="008F01CB">
      <w:pPr>
        <w:spacing w:before="240"/>
        <w:rPr>
          <w:rFonts w:cs="Arial"/>
          <w:shd w:val="clear" w:color="auto" w:fill="FFFFFF"/>
        </w:rPr>
      </w:pPr>
      <w:r>
        <w:rPr>
          <w:rFonts w:cs="Arial"/>
          <w:shd w:val="clear" w:color="auto" w:fill="FFFFFF"/>
        </w:rPr>
        <w:t xml:space="preserve">Multi-tasking </w:t>
      </w:r>
      <w:r w:rsidR="00682619">
        <w:rPr>
          <w:rFonts w:cs="Arial"/>
          <w:shd w:val="clear" w:color="auto" w:fill="FFFFFF"/>
        </w:rPr>
        <w:t>appears to be vital in relation to business management</w:t>
      </w:r>
      <w:r w:rsidR="007609D2">
        <w:rPr>
          <w:rFonts w:cs="Arial"/>
          <w:shd w:val="clear" w:color="auto" w:fill="FFFFFF"/>
        </w:rPr>
        <w:t xml:space="preserve"> as </w:t>
      </w:r>
      <w:r w:rsidR="00682619">
        <w:rPr>
          <w:rFonts w:cs="Arial"/>
          <w:shd w:val="clear" w:color="auto" w:fill="FFFFFF"/>
        </w:rPr>
        <w:t>there will b</w:t>
      </w:r>
      <w:r w:rsidR="00AC7700">
        <w:rPr>
          <w:rFonts w:cs="Arial"/>
          <w:shd w:val="clear" w:color="auto" w:fill="FFFFFF"/>
        </w:rPr>
        <w:t xml:space="preserve">e different sets of individuals </w:t>
      </w:r>
      <w:r w:rsidR="00682619">
        <w:rPr>
          <w:rFonts w:cs="Arial"/>
          <w:shd w:val="clear" w:color="auto" w:fill="FFFFFF"/>
        </w:rPr>
        <w:t>to oversee</w:t>
      </w:r>
      <w:r w:rsidR="00AC7700">
        <w:rPr>
          <w:rFonts w:cs="Arial"/>
          <w:shd w:val="clear" w:color="auto" w:fill="FFFFFF"/>
        </w:rPr>
        <w:t xml:space="preserve"> </w:t>
      </w:r>
      <w:r w:rsidR="00703DB5">
        <w:rPr>
          <w:rFonts w:cs="Arial"/>
          <w:shd w:val="clear" w:color="auto" w:fill="FFFFFF"/>
        </w:rPr>
        <w:t>and</w:t>
      </w:r>
      <w:r w:rsidR="007609D2">
        <w:rPr>
          <w:rFonts w:cs="Arial"/>
          <w:shd w:val="clear" w:color="auto" w:fill="FFFFFF"/>
        </w:rPr>
        <w:t xml:space="preserve"> </w:t>
      </w:r>
      <w:r w:rsidR="00AC7700">
        <w:rPr>
          <w:rFonts w:cs="Arial"/>
          <w:shd w:val="clear" w:color="auto" w:fill="FFFFFF"/>
        </w:rPr>
        <w:t>work with</w:t>
      </w:r>
      <w:r w:rsidR="00682619">
        <w:rPr>
          <w:rFonts w:cs="Arial"/>
          <w:shd w:val="clear" w:color="auto" w:fill="FFFFFF"/>
        </w:rPr>
        <w:t xml:space="preserve"> employees, customers, stakeholders and other external agencies</w:t>
      </w:r>
      <w:r w:rsidR="00AC7700">
        <w:rPr>
          <w:rFonts w:cs="Arial"/>
          <w:shd w:val="clear" w:color="auto" w:fill="FFFFFF"/>
        </w:rPr>
        <w:t>. Multi-tasking</w:t>
      </w:r>
      <w:r w:rsidR="00264E84">
        <w:rPr>
          <w:rFonts w:cs="Arial"/>
          <w:shd w:val="clear" w:color="auto" w:fill="FFFFFF"/>
        </w:rPr>
        <w:t xml:space="preserve"> skills </w:t>
      </w:r>
      <w:r w:rsidR="006F5A42">
        <w:rPr>
          <w:rFonts w:cs="Arial"/>
          <w:shd w:val="clear" w:color="auto" w:fill="FFFFFF"/>
        </w:rPr>
        <w:t xml:space="preserve">could </w:t>
      </w:r>
      <w:r w:rsidR="00264E84">
        <w:rPr>
          <w:rFonts w:cs="Arial"/>
          <w:shd w:val="clear" w:color="auto" w:fill="FFFFFF"/>
        </w:rPr>
        <w:t xml:space="preserve">help with the workload and enable work to be done </w:t>
      </w:r>
      <w:r w:rsidR="005B6CCF">
        <w:rPr>
          <w:rFonts w:cs="Arial"/>
          <w:shd w:val="clear" w:color="auto" w:fill="FFFFFF"/>
        </w:rPr>
        <w:t>efficiently</w:t>
      </w:r>
      <w:r w:rsidR="00BC7199">
        <w:rPr>
          <w:rFonts w:cs="Arial"/>
          <w:shd w:val="clear" w:color="auto" w:fill="FFFFFF"/>
        </w:rPr>
        <w:t>.</w:t>
      </w:r>
      <w:r w:rsidR="008B75B9">
        <w:rPr>
          <w:rFonts w:cs="Arial"/>
          <w:shd w:val="clear" w:color="auto" w:fill="FFFFFF"/>
        </w:rPr>
        <w:t xml:space="preserve"> </w:t>
      </w:r>
      <w:r w:rsidR="00BC7199">
        <w:rPr>
          <w:rFonts w:cs="Arial"/>
          <w:shd w:val="clear" w:color="auto" w:fill="FFFFFF"/>
        </w:rPr>
        <w:t>N</w:t>
      </w:r>
      <w:r w:rsidR="008B75B9">
        <w:rPr>
          <w:rFonts w:cs="Arial"/>
          <w:shd w:val="clear" w:color="auto" w:fill="FFFFFF"/>
        </w:rPr>
        <w:t xml:space="preserve">ot being able to multitask may lead to </w:t>
      </w:r>
      <w:r w:rsidR="003A0C2B">
        <w:rPr>
          <w:rFonts w:cs="Arial"/>
          <w:shd w:val="clear" w:color="auto" w:fill="FFFFFF"/>
        </w:rPr>
        <w:t>deadlines not being met, lack of communication and inefficiency in the workplace</w:t>
      </w:r>
      <w:r w:rsidR="00E021D3">
        <w:rPr>
          <w:rFonts w:cs="Arial"/>
          <w:shd w:val="clear" w:color="auto" w:fill="FFFFFF"/>
        </w:rPr>
        <w:t xml:space="preserve">. </w:t>
      </w:r>
      <w:r w:rsidR="00E60A52" w:rsidRPr="00F91ED5">
        <w:t xml:space="preserve">Otto, S.C, Wahl, K.R, Lefort, C.C and Frei, W.H.P </w:t>
      </w:r>
      <w:r w:rsidR="00EE10F5">
        <w:rPr>
          <w:rFonts w:cs="Arial"/>
          <w:shd w:val="clear" w:color="auto" w:fill="FFFFFF"/>
        </w:rPr>
        <w:t>(2012)</w:t>
      </w:r>
      <w:r w:rsidR="006F7D1A">
        <w:rPr>
          <w:rFonts w:cs="Arial"/>
          <w:shd w:val="clear" w:color="auto" w:fill="FFFFFF"/>
        </w:rPr>
        <w:t>, e</w:t>
      </w:r>
      <w:r w:rsidR="004A2EA6">
        <w:rPr>
          <w:rFonts w:cs="Arial"/>
          <w:shd w:val="clear" w:color="auto" w:fill="FFFFFF"/>
        </w:rPr>
        <w:t>xplored the effect that multitasking had within the workplace</w:t>
      </w:r>
      <w:r w:rsidR="0087660F">
        <w:rPr>
          <w:rFonts w:cs="Arial"/>
          <w:shd w:val="clear" w:color="auto" w:fill="FFFFFF"/>
        </w:rPr>
        <w:t xml:space="preserve">. </w:t>
      </w:r>
      <w:r w:rsidR="00B26AF0">
        <w:rPr>
          <w:rFonts w:cs="Arial"/>
          <w:shd w:val="clear" w:color="auto" w:fill="FFFFFF"/>
        </w:rPr>
        <w:t>Whilst it was agreed that multit</w:t>
      </w:r>
      <w:r w:rsidR="002C759B">
        <w:rPr>
          <w:rFonts w:cs="Arial"/>
          <w:shd w:val="clear" w:color="auto" w:fill="FFFFFF"/>
        </w:rPr>
        <w:t>as</w:t>
      </w:r>
      <w:r w:rsidR="00B26AF0">
        <w:rPr>
          <w:rFonts w:cs="Arial"/>
          <w:shd w:val="clear" w:color="auto" w:fill="FFFFFF"/>
        </w:rPr>
        <w:t>king improves productivity it was</w:t>
      </w:r>
      <w:r w:rsidR="002C759B">
        <w:rPr>
          <w:rFonts w:cs="Arial"/>
          <w:shd w:val="clear" w:color="auto" w:fill="FFFFFF"/>
        </w:rPr>
        <w:t xml:space="preserve"> found that it created stress which impacted on </w:t>
      </w:r>
      <w:r w:rsidR="006A603B">
        <w:rPr>
          <w:rFonts w:cs="Arial"/>
          <w:shd w:val="clear" w:color="auto" w:fill="FFFFFF"/>
        </w:rPr>
        <w:t>employees’</w:t>
      </w:r>
      <w:r w:rsidR="002C759B">
        <w:rPr>
          <w:rFonts w:cs="Arial"/>
          <w:shd w:val="clear" w:color="auto" w:fill="FFFFFF"/>
        </w:rPr>
        <w:t xml:space="preserve"> performances.</w:t>
      </w:r>
    </w:p>
    <w:p w14:paraId="04BA4051" w14:textId="4662D67D" w:rsidR="00B17650" w:rsidRDefault="008F01CB" w:rsidP="008F01CB">
      <w:pPr>
        <w:spacing w:before="240"/>
        <w:rPr>
          <w:rFonts w:cs="Arial"/>
          <w:shd w:val="clear" w:color="auto" w:fill="FFFFFF"/>
        </w:rPr>
      </w:pPr>
      <w:r>
        <w:rPr>
          <w:rFonts w:cs="Arial"/>
          <w:shd w:val="clear" w:color="auto" w:fill="FFFFFF"/>
        </w:rPr>
        <w:t>Goodman</w:t>
      </w:r>
      <w:r w:rsidR="00E60A52">
        <w:rPr>
          <w:rFonts w:cs="Arial"/>
          <w:shd w:val="clear" w:color="auto" w:fill="FFFFFF"/>
        </w:rPr>
        <w:t>,</w:t>
      </w:r>
      <w:r>
        <w:rPr>
          <w:rFonts w:cs="Arial"/>
          <w:shd w:val="clear" w:color="auto" w:fill="FFFFFF"/>
        </w:rPr>
        <w:t xml:space="preserve"> </w:t>
      </w:r>
      <w:r w:rsidR="00E60A52">
        <w:rPr>
          <w:rFonts w:cs="Arial"/>
          <w:shd w:val="clear" w:color="auto" w:fill="FFFFFF"/>
        </w:rPr>
        <w:t xml:space="preserve">N </w:t>
      </w:r>
      <w:r>
        <w:rPr>
          <w:rFonts w:cs="Arial"/>
          <w:shd w:val="clear" w:color="auto" w:fill="FFFFFF"/>
        </w:rPr>
        <w:t>(2013) outlined some techniques for multitasking within the workplace. She spoke about carrying out related tasks at the same time, often if tasks are related it is easier for the brain to process these at the same time</w:t>
      </w:r>
      <w:r w:rsidR="00907619">
        <w:rPr>
          <w:rFonts w:cs="Arial"/>
          <w:shd w:val="clear" w:color="auto" w:fill="FFFFFF"/>
        </w:rPr>
        <w:t>.</w:t>
      </w:r>
      <w:r>
        <w:rPr>
          <w:rFonts w:cs="Arial"/>
          <w:shd w:val="clear" w:color="auto" w:fill="FFFFFF"/>
        </w:rPr>
        <w:t xml:space="preserve"> </w:t>
      </w:r>
      <w:r w:rsidR="001C6DBD">
        <w:rPr>
          <w:rFonts w:cs="Arial"/>
          <w:shd w:val="clear" w:color="auto" w:fill="FFFFFF"/>
        </w:rPr>
        <w:t>w</w:t>
      </w:r>
      <w:r>
        <w:rPr>
          <w:rFonts w:cs="Arial"/>
          <w:shd w:val="clear" w:color="auto" w:fill="FFFFFF"/>
        </w:rPr>
        <w:t xml:space="preserve">hereas if there are different tasks the brain will work slowly to process what needs to be done. For example, in a business manager setting creating a rota for staff could be done with </w:t>
      </w:r>
      <w:r w:rsidR="00BC7199">
        <w:rPr>
          <w:rFonts w:cs="Arial"/>
          <w:shd w:val="clear" w:color="auto" w:fill="FFFFFF"/>
        </w:rPr>
        <w:t>allocating supervisions. This is related because when allocating dates for supervisions the rota will often need to be referred to first to check which dates staff are at work.  Secondly having a to do list at hand could help</w:t>
      </w:r>
      <w:r w:rsidR="00A617E4">
        <w:rPr>
          <w:rFonts w:cs="Arial"/>
          <w:shd w:val="clear" w:color="auto" w:fill="FFFFFF"/>
        </w:rPr>
        <w:t>,</w:t>
      </w:r>
      <w:r w:rsidR="00BC7199">
        <w:rPr>
          <w:rFonts w:cs="Arial"/>
          <w:shd w:val="clear" w:color="auto" w:fill="FFFFFF"/>
        </w:rPr>
        <w:t xml:space="preserve"> as each task is completed it could be marked of</w:t>
      </w:r>
      <w:r w:rsidR="00A617E4">
        <w:rPr>
          <w:rFonts w:cs="Arial"/>
          <w:shd w:val="clear" w:color="auto" w:fill="FFFFFF"/>
        </w:rPr>
        <w:t>f</w:t>
      </w:r>
      <w:r w:rsidR="00BC7199">
        <w:rPr>
          <w:rFonts w:cs="Arial"/>
          <w:shd w:val="clear" w:color="auto" w:fill="FFFFFF"/>
        </w:rPr>
        <w:t xml:space="preserve"> and it also serves as a guideline regarding what needs to be done. Lastly Goodman states that reviewing information is beneficial as it helps to retain </w:t>
      </w:r>
      <w:r w:rsidR="00A617E4">
        <w:rPr>
          <w:rFonts w:cs="Arial"/>
          <w:shd w:val="clear" w:color="auto" w:fill="FFFFFF"/>
        </w:rPr>
        <w:t xml:space="preserve">the </w:t>
      </w:r>
      <w:r w:rsidR="00BC7199">
        <w:rPr>
          <w:rFonts w:cs="Arial"/>
          <w:shd w:val="clear" w:color="auto" w:fill="FFFFFF"/>
        </w:rPr>
        <w:t>information provided, for example if there is a management meeting it helps if the information is reviewed a few times maybe on the way back from the meeting or when it is quiet at work to ensure that all action points or important information is fully understood.</w:t>
      </w:r>
    </w:p>
    <w:p w14:paraId="17D1EBFC" w14:textId="77777777" w:rsidR="00B17650" w:rsidRDefault="00B17650" w:rsidP="00B17650"/>
    <w:p w14:paraId="7EB66654" w14:textId="77777777" w:rsidR="00B17650" w:rsidRDefault="00B17650" w:rsidP="00B17650"/>
    <w:p w14:paraId="00D171DF" w14:textId="77777777" w:rsidR="00B17650" w:rsidRDefault="00B17650" w:rsidP="00B17650"/>
    <w:p w14:paraId="64CEE7A1" w14:textId="77777777" w:rsidR="00B17650" w:rsidRDefault="00B17650" w:rsidP="00B17650"/>
    <w:p w14:paraId="359F8DCF" w14:textId="77777777" w:rsidR="00B17650" w:rsidRDefault="00B17650" w:rsidP="00B17650"/>
    <w:p w14:paraId="12E951DE" w14:textId="77777777" w:rsidR="00C7782F" w:rsidRDefault="00C7782F" w:rsidP="00B17650"/>
    <w:p w14:paraId="132F4E62" w14:textId="22D11FF9" w:rsidR="00A72414" w:rsidRDefault="4EF9EEB9" w:rsidP="00B17650">
      <w:pPr>
        <w:pStyle w:val="Heading3"/>
      </w:pPr>
      <w:bookmarkStart w:id="6" w:name="_Toc522786958"/>
      <w:r>
        <w:t>Decision Making Skills</w:t>
      </w:r>
      <w:bookmarkEnd w:id="6"/>
      <w:r>
        <w:t xml:space="preserve"> </w:t>
      </w:r>
    </w:p>
    <w:p w14:paraId="09B377B2" w14:textId="654C055C" w:rsidR="006777BA" w:rsidRDefault="00AF0877" w:rsidP="00E14016">
      <w:r>
        <w:t xml:space="preserve">Decision making </w:t>
      </w:r>
      <w:r w:rsidR="000E47B7">
        <w:t>was another skill outlined in my SWOT analysis as one of my weaknesses</w:t>
      </w:r>
      <w:r w:rsidR="00C00DF4">
        <w:t xml:space="preserve">. Decision making </w:t>
      </w:r>
      <w:r>
        <w:t xml:space="preserve">can be </w:t>
      </w:r>
      <w:r w:rsidR="00B26753">
        <w:t>defined as the ability</w:t>
      </w:r>
      <w:r w:rsidR="001127E1">
        <w:t xml:space="preserve"> to </w:t>
      </w:r>
      <w:r w:rsidR="00651D74">
        <w:t>decide</w:t>
      </w:r>
      <w:r w:rsidR="00766A7D">
        <w:t xml:space="preserve"> </w:t>
      </w:r>
      <w:r w:rsidR="002E5C09">
        <w:t>considering</w:t>
      </w:r>
      <w:r w:rsidR="00766A7D">
        <w:t xml:space="preserve"> </w:t>
      </w:r>
      <w:r w:rsidR="00651D74">
        <w:t xml:space="preserve">information provided and taking in account all possible outcomes. </w:t>
      </w:r>
      <w:r w:rsidR="007F10BB">
        <w:t xml:space="preserve">Decision making would be vital </w:t>
      </w:r>
      <w:r w:rsidR="007E210D">
        <w:t>regarding</w:t>
      </w:r>
      <w:r w:rsidR="007F10BB">
        <w:t xml:space="preserve"> business management as employees and </w:t>
      </w:r>
      <w:r w:rsidR="00656B9A">
        <w:t>other individuals throu</w:t>
      </w:r>
      <w:r w:rsidR="0009146A">
        <w:t xml:space="preserve">ghout the organisation </w:t>
      </w:r>
      <w:r w:rsidR="00F07986">
        <w:t xml:space="preserve">will </w:t>
      </w:r>
      <w:r w:rsidR="00A14CC1">
        <w:t>look at management</w:t>
      </w:r>
      <w:r w:rsidR="00B52BCC">
        <w:t xml:space="preserve"> </w:t>
      </w:r>
      <w:r w:rsidR="0009146A">
        <w:t>to make informed decisions regarding the running of the business.</w:t>
      </w:r>
      <w:r w:rsidR="00C00DF4">
        <w:t xml:space="preserve"> I currently find it hard to</w:t>
      </w:r>
      <w:r w:rsidR="009D104E">
        <w:t xml:space="preserve"> make important decisions at </w:t>
      </w:r>
      <w:r w:rsidR="002C6934">
        <w:t>work as</w:t>
      </w:r>
      <w:r w:rsidR="009D104E">
        <w:t xml:space="preserve"> I often worry about the impact that it will have on the business. </w:t>
      </w:r>
      <w:r w:rsidR="006777BA">
        <w:t xml:space="preserve">Having my manager there to refer to has made it easier in the </w:t>
      </w:r>
      <w:r w:rsidR="002C6934">
        <w:t>decision-making</w:t>
      </w:r>
      <w:r w:rsidR="006777BA">
        <w:t xml:space="preserve"> process but if I become a business manager I will have to make those decisions on my own.</w:t>
      </w:r>
    </w:p>
    <w:p w14:paraId="2B4729CC" w14:textId="1EA7163A" w:rsidR="00EB0806" w:rsidRDefault="00E60A52" w:rsidP="00E14016">
      <w:r>
        <w:rPr>
          <w:rStyle w:val="Hyperlink"/>
          <w:color w:val="000000" w:themeColor="text1"/>
          <w:u w:val="none"/>
        </w:rPr>
        <w:t xml:space="preserve">Mustafa, N and Kingston, P </w:t>
      </w:r>
      <w:r w:rsidR="002F7A41">
        <w:t xml:space="preserve">(2014) </w:t>
      </w:r>
      <w:r w:rsidR="004047EA">
        <w:t>produced an article discussing how decision making</w:t>
      </w:r>
      <w:r w:rsidR="00801B2F">
        <w:t xml:space="preserve"> plays out within organisations and theories behind this. </w:t>
      </w:r>
      <w:r w:rsidR="00152FEC">
        <w:t xml:space="preserve">They summed up that </w:t>
      </w:r>
      <w:r w:rsidR="007863E3">
        <w:t xml:space="preserve">decisions vary form different managers and organisations and can be influenced by personal or culture beliefs </w:t>
      </w:r>
      <w:r w:rsidR="007F67CC">
        <w:t xml:space="preserve">which could provide unpredictable decisions being made. </w:t>
      </w:r>
      <w:r w:rsidR="00872089">
        <w:t>It was suggested that more processes and guidelines should be created to make a more credible process. This article shows that although</w:t>
      </w:r>
      <w:r w:rsidR="00671012">
        <w:t xml:space="preserve"> decision making is a </w:t>
      </w:r>
      <w:r w:rsidR="007D2462">
        <w:t>skill,</w:t>
      </w:r>
      <w:r w:rsidR="00671012">
        <w:t xml:space="preserve"> </w:t>
      </w:r>
      <w:r w:rsidR="000641D8">
        <w:t>it</w:t>
      </w:r>
      <w:r w:rsidR="00671012">
        <w:t xml:space="preserve"> is worth ensuring that all decisions are made from a </w:t>
      </w:r>
      <w:r w:rsidR="00FE4F21">
        <w:t xml:space="preserve">correct point of view for example if a business manager is </w:t>
      </w:r>
      <w:r w:rsidR="00B52BCC">
        <w:t>deciding</w:t>
      </w:r>
      <w:r w:rsidR="00FE4F21">
        <w:t xml:space="preserve"> on recruitment selection there should be no biases and should be </w:t>
      </w:r>
      <w:r w:rsidR="007A32BD">
        <w:t xml:space="preserve">decided on the </w:t>
      </w:r>
      <w:r w:rsidR="00F60F9B">
        <w:t>individual’s</w:t>
      </w:r>
      <w:r w:rsidR="007A32BD">
        <w:t xml:space="preserve"> abilities and demonstration within the interview. </w:t>
      </w:r>
    </w:p>
    <w:p w14:paraId="1B8C02D9" w14:textId="4F514BAC" w:rsidR="00E14016" w:rsidRPr="00E14016" w:rsidRDefault="006861BA" w:rsidP="00E14016">
      <w:r w:rsidRPr="00F60F9B">
        <w:t>Kokemuller</w:t>
      </w:r>
      <w:r w:rsidR="00E60A52">
        <w:t>, N.</w:t>
      </w:r>
      <w:r>
        <w:t xml:space="preserve"> (2018) wrote an article </w:t>
      </w:r>
      <w:r w:rsidR="000E2880">
        <w:t>highlight</w:t>
      </w:r>
      <w:r w:rsidR="00A617E4">
        <w:t>ing</w:t>
      </w:r>
      <w:r w:rsidR="000E2880">
        <w:t xml:space="preserve"> how important multitasking can be within the workplace</w:t>
      </w:r>
      <w:r w:rsidR="00EB0806">
        <w:t>,</w:t>
      </w:r>
      <w:r w:rsidR="000E2880">
        <w:t xml:space="preserve"> and </w:t>
      </w:r>
      <w:r w:rsidR="0007091D">
        <w:t>that it is one of the skills that employers look out for.</w:t>
      </w:r>
      <w:r w:rsidR="007311E1">
        <w:t xml:space="preserve"> Kokemuller looked at making good decisions within the workplace </w:t>
      </w:r>
      <w:r w:rsidR="00432DB8">
        <w:t>which</w:t>
      </w:r>
      <w:r w:rsidR="007315CB">
        <w:t xml:space="preserve"> contributes</w:t>
      </w:r>
      <w:r w:rsidR="005F5040">
        <w:t xml:space="preserve"> to</w:t>
      </w:r>
      <w:r w:rsidR="007315CB">
        <w:t xml:space="preserve"> the successful running of the company</w:t>
      </w:r>
      <w:r w:rsidR="00432DB8">
        <w:t>.</w:t>
      </w:r>
      <w:r w:rsidR="005F5040">
        <w:t xml:space="preserve"> </w:t>
      </w:r>
      <w:r w:rsidR="00432DB8">
        <w:t xml:space="preserve">This </w:t>
      </w:r>
      <w:r w:rsidR="005F5040">
        <w:t xml:space="preserve">may </w:t>
      </w:r>
      <w:r w:rsidR="003F0407">
        <w:t xml:space="preserve">enable individuals to be recognised and perhaps </w:t>
      </w:r>
      <w:r w:rsidR="0034632C">
        <w:t>be promoted</w:t>
      </w:r>
      <w:r w:rsidR="005F5040">
        <w:t xml:space="preserve">. It was also discussed that making good decisions </w:t>
      </w:r>
      <w:r w:rsidR="00605913">
        <w:t xml:space="preserve">could lessen the workload providing the opportunity to work on other aspects of the business. </w:t>
      </w:r>
      <w:r w:rsidR="007041B9">
        <w:t>In comparison</w:t>
      </w:r>
      <w:r w:rsidR="007F0F54">
        <w:t>,</w:t>
      </w:r>
      <w:r w:rsidR="007041B9">
        <w:t xml:space="preserve"> </w:t>
      </w:r>
      <w:r w:rsidR="007D2462">
        <w:t xml:space="preserve">bad decisions could lead to </w:t>
      </w:r>
      <w:r w:rsidR="000F62A1">
        <w:t xml:space="preserve">distrust from other colleagues and staff members and ultimately lead to dismissal. </w:t>
      </w:r>
      <w:r w:rsidR="000E1A12">
        <w:t xml:space="preserve">This article suggested that decision making is vital especially within </w:t>
      </w:r>
      <w:r w:rsidR="00874E8B">
        <w:t xml:space="preserve">management. </w:t>
      </w:r>
    </w:p>
    <w:p w14:paraId="0B8CEC4A" w14:textId="6DE03BC5" w:rsidR="008F7C98" w:rsidRDefault="008F7C98" w:rsidP="008F7C98"/>
    <w:p w14:paraId="4E61E795" w14:textId="1CFE1214" w:rsidR="00B17650" w:rsidRDefault="00B17650" w:rsidP="008F7C98"/>
    <w:p w14:paraId="5A083FAA" w14:textId="01051339" w:rsidR="00B17650" w:rsidRDefault="00B17650" w:rsidP="008F7C98"/>
    <w:p w14:paraId="3ABF2748" w14:textId="08C33F6A" w:rsidR="00B17650" w:rsidRDefault="00B17650" w:rsidP="008F7C98"/>
    <w:p w14:paraId="45646AAC" w14:textId="416CA1CB" w:rsidR="00B17650" w:rsidRDefault="00B17650" w:rsidP="008F7C98"/>
    <w:p w14:paraId="7F87C8F3" w14:textId="65D4B9A2" w:rsidR="00B17650" w:rsidRDefault="00B17650" w:rsidP="008F7C98"/>
    <w:p w14:paraId="2CE27191" w14:textId="4152BB7D" w:rsidR="00B17650" w:rsidRDefault="00B17650" w:rsidP="008F7C98"/>
    <w:p w14:paraId="1DEF7078" w14:textId="253A1B52" w:rsidR="00B17650" w:rsidRDefault="00B17650" w:rsidP="008F7C98"/>
    <w:p w14:paraId="7EA0C956" w14:textId="77777777" w:rsidR="00CE006C" w:rsidRDefault="00CE006C" w:rsidP="008F7C98"/>
    <w:p w14:paraId="1D26C896" w14:textId="175A2C2F" w:rsidR="36085D7E" w:rsidRDefault="36085D7E" w:rsidP="36085D7E">
      <w:pPr>
        <w:pStyle w:val="Heading3"/>
      </w:pPr>
      <w:bookmarkStart w:id="7" w:name="_Toc522786959"/>
      <w:r>
        <w:lastRenderedPageBreak/>
        <w:t>Time management</w:t>
      </w:r>
      <w:bookmarkEnd w:id="7"/>
      <w:r>
        <w:t xml:space="preserve"> </w:t>
      </w:r>
    </w:p>
    <w:p w14:paraId="0245209F" w14:textId="77777777" w:rsidR="00CC6485" w:rsidRDefault="004834CF" w:rsidP="007E6305">
      <w:r>
        <w:t>Time management was t</w:t>
      </w:r>
      <w:r w:rsidR="00E14562">
        <w:t>he Last skill identified in my SWOT analysis</w:t>
      </w:r>
      <w:r>
        <w:t xml:space="preserve"> as one of </w:t>
      </w:r>
      <w:r w:rsidR="002B5E38">
        <w:t xml:space="preserve">my weaknesses. Time </w:t>
      </w:r>
      <w:r w:rsidR="000C526F">
        <w:t xml:space="preserve">management can be defined as </w:t>
      </w:r>
      <w:r w:rsidR="007039F4">
        <w:t>the ability to manage tasks within a timeframe and successfully complete tasks on time.</w:t>
      </w:r>
      <w:r w:rsidR="008D5F3C">
        <w:t xml:space="preserve"> I struggle to prioritise workloads as I often believe that every</w:t>
      </w:r>
      <w:r w:rsidR="00A5459A">
        <w:t xml:space="preserve"> piece of work </w:t>
      </w:r>
      <w:r w:rsidR="00017F58">
        <w:t xml:space="preserve">is important, so managing the time that I work </w:t>
      </w:r>
      <w:r w:rsidR="00CC6485">
        <w:t xml:space="preserve">on tasks will be beneficial to me as a business manager. </w:t>
      </w:r>
    </w:p>
    <w:p w14:paraId="41319390" w14:textId="77777777" w:rsidR="00463D0F" w:rsidRDefault="002B5B36" w:rsidP="007E6305">
      <w:r>
        <w:t xml:space="preserve"> </w:t>
      </w:r>
      <w:r w:rsidR="005D1890">
        <w:t xml:space="preserve">Time management will be one of the skills necessary to manage a business. </w:t>
      </w:r>
      <w:r w:rsidR="002E0253">
        <w:t xml:space="preserve">A vital part of time management is prioritising workload which enables an individual to look at tasks that need to be completed during the day and prioritise those tasks </w:t>
      </w:r>
      <w:r w:rsidR="00DE5B72">
        <w:t>in order of urgency. Eisenhower</w:t>
      </w:r>
      <w:r w:rsidR="00FF6BA4">
        <w:t xml:space="preserve"> </w:t>
      </w:r>
      <w:r w:rsidR="0058374A">
        <w:t xml:space="preserve">created a method </w:t>
      </w:r>
      <w:r w:rsidR="00980D68">
        <w:t>to</w:t>
      </w:r>
      <w:r w:rsidR="0058374A">
        <w:t xml:space="preserve"> enable others to sort through what is urgent and </w:t>
      </w:r>
      <w:r w:rsidR="00312D5E">
        <w:t>non-urgent</w:t>
      </w:r>
      <w:r w:rsidR="00980D68">
        <w:t>,</w:t>
      </w:r>
      <w:r w:rsidR="0058374A">
        <w:t xml:space="preserve"> </w:t>
      </w:r>
      <w:r w:rsidR="00900AFD">
        <w:t xml:space="preserve">in a business setting this can be applied when trying to prioritise </w:t>
      </w:r>
      <w:r w:rsidR="00437AFB">
        <w:t xml:space="preserve">workloads using deadlines and </w:t>
      </w:r>
      <w:r w:rsidR="003A40C4">
        <w:t xml:space="preserve">important paperwork as factors. </w:t>
      </w:r>
    </w:p>
    <w:p w14:paraId="3E7AE2DF" w14:textId="766B612C" w:rsidR="0045118E" w:rsidRDefault="00B464EE" w:rsidP="007E6305">
      <w:r>
        <w:t xml:space="preserve">Below I have emulated </w:t>
      </w:r>
      <w:r w:rsidR="00463D0F">
        <w:t xml:space="preserve">the Eisenhower Method to see how I could use this method in my workplace. My four tasks are: </w:t>
      </w:r>
    </w:p>
    <w:p w14:paraId="6696FCB9" w14:textId="77CA5F6D" w:rsidR="00F33A7C" w:rsidRDefault="00F33A7C" w:rsidP="00F33A7C">
      <w:pPr>
        <w:pStyle w:val="ListParagraph"/>
        <w:numPr>
          <w:ilvl w:val="0"/>
          <w:numId w:val="5"/>
        </w:numPr>
      </w:pPr>
      <w:r>
        <w:t xml:space="preserve">Incident report to be approved and sent out to commissioners </w:t>
      </w:r>
    </w:p>
    <w:p w14:paraId="29BBBD87" w14:textId="13CEFCA3" w:rsidR="00F33A7C" w:rsidRDefault="009307E3" w:rsidP="00F33A7C">
      <w:pPr>
        <w:pStyle w:val="ListParagraph"/>
        <w:numPr>
          <w:ilvl w:val="0"/>
          <w:numId w:val="5"/>
        </w:numPr>
      </w:pPr>
      <w:r>
        <w:t>Staff called in sick and s</w:t>
      </w:r>
      <w:r w:rsidR="00F33A7C">
        <w:t xml:space="preserve">hift to be covered for tonight. </w:t>
      </w:r>
    </w:p>
    <w:p w14:paraId="32905BB5" w14:textId="70C17E8A" w:rsidR="00F33A7C" w:rsidRDefault="00F33A7C" w:rsidP="00F33A7C">
      <w:pPr>
        <w:pStyle w:val="ListParagraph"/>
        <w:numPr>
          <w:ilvl w:val="0"/>
          <w:numId w:val="5"/>
        </w:numPr>
      </w:pPr>
      <w:r>
        <w:t xml:space="preserve">Need to call a resident about a complaint </w:t>
      </w:r>
    </w:p>
    <w:p w14:paraId="5AE49059" w14:textId="67251EAE" w:rsidR="00F33A7C" w:rsidRDefault="00C527C6" w:rsidP="00F33A7C">
      <w:pPr>
        <w:pStyle w:val="ListParagraph"/>
        <w:numPr>
          <w:ilvl w:val="0"/>
          <w:numId w:val="5"/>
        </w:numPr>
      </w:pPr>
      <w:r>
        <w:t xml:space="preserve">Monthly report to be </w:t>
      </w:r>
      <w:r w:rsidR="00634B42">
        <w:t>completed and sent to head office</w:t>
      </w:r>
      <w:r w:rsidR="00247012">
        <w:t xml:space="preserve"> by tomorrow morning. </w:t>
      </w:r>
    </w:p>
    <w:p w14:paraId="336A5090" w14:textId="77777777" w:rsidR="004E06E9" w:rsidRDefault="004E06E9" w:rsidP="007E6305"/>
    <w:tbl>
      <w:tblPr>
        <w:tblStyle w:val="TableGrid"/>
        <w:tblW w:w="9209" w:type="dxa"/>
        <w:tblLook w:val="04A0" w:firstRow="1" w:lastRow="0" w:firstColumn="1" w:lastColumn="0" w:noHBand="0" w:noVBand="1"/>
      </w:tblPr>
      <w:tblGrid>
        <w:gridCol w:w="704"/>
        <w:gridCol w:w="3804"/>
        <w:gridCol w:w="4701"/>
      </w:tblGrid>
      <w:tr w:rsidR="00FA1674" w14:paraId="1EEAA277" w14:textId="77777777" w:rsidTr="00FA1674">
        <w:tc>
          <w:tcPr>
            <w:tcW w:w="704" w:type="dxa"/>
            <w:vMerge w:val="restart"/>
            <w:textDirection w:val="btLr"/>
          </w:tcPr>
          <w:p w14:paraId="29CAC2F6" w14:textId="5189C1A7" w:rsidR="00FA1674" w:rsidRDefault="00FA1674" w:rsidP="00FA1674">
            <w:pPr>
              <w:ind w:left="113" w:right="113"/>
            </w:pPr>
            <w:r>
              <w:t>IMPORTANT</w:t>
            </w:r>
          </w:p>
        </w:tc>
        <w:tc>
          <w:tcPr>
            <w:tcW w:w="3804" w:type="dxa"/>
          </w:tcPr>
          <w:p w14:paraId="62A616E8" w14:textId="0673F45C" w:rsidR="00FA1674" w:rsidRDefault="00FA1674" w:rsidP="007E6305">
            <w:r>
              <w:t>URGENT</w:t>
            </w:r>
          </w:p>
        </w:tc>
        <w:tc>
          <w:tcPr>
            <w:tcW w:w="4701" w:type="dxa"/>
          </w:tcPr>
          <w:p w14:paraId="18C99D52" w14:textId="25154E99" w:rsidR="00FA1674" w:rsidRDefault="00FA1674" w:rsidP="007E6305">
            <w:r>
              <w:t>NOT URGENT</w:t>
            </w:r>
          </w:p>
        </w:tc>
      </w:tr>
      <w:tr w:rsidR="00FA1674" w14:paraId="51225BB8" w14:textId="77777777" w:rsidTr="00FA1674">
        <w:trPr>
          <w:trHeight w:val="1379"/>
        </w:trPr>
        <w:tc>
          <w:tcPr>
            <w:tcW w:w="704" w:type="dxa"/>
            <w:vMerge/>
          </w:tcPr>
          <w:p w14:paraId="2A678374" w14:textId="77777777" w:rsidR="00FA1674" w:rsidRDefault="00FA1674" w:rsidP="007E6305"/>
        </w:tc>
        <w:tc>
          <w:tcPr>
            <w:tcW w:w="3804" w:type="dxa"/>
          </w:tcPr>
          <w:p w14:paraId="0966F09D" w14:textId="24DA807D" w:rsidR="00087F88" w:rsidRDefault="00087F88" w:rsidP="00087F88">
            <w:r>
              <w:t>‘Incident report to be approved, followed up and sent to commissioners’</w:t>
            </w:r>
          </w:p>
          <w:p w14:paraId="44C88E8C" w14:textId="0E160305" w:rsidR="00FA1674" w:rsidRDefault="00087F88" w:rsidP="007E6305">
            <w:r>
              <w:t>This is seen as very urgent as any incidents have to be followed up.</w:t>
            </w:r>
          </w:p>
          <w:p w14:paraId="015699C5" w14:textId="77777777" w:rsidR="00FA1674" w:rsidRDefault="00FA1674" w:rsidP="007E6305"/>
          <w:p w14:paraId="62387D5F" w14:textId="77777777" w:rsidR="00FA1674" w:rsidRDefault="00FA1674" w:rsidP="007E6305"/>
          <w:p w14:paraId="602AB2E9" w14:textId="7255D77B" w:rsidR="00FA1674" w:rsidRDefault="00FA1674" w:rsidP="007E6305"/>
        </w:tc>
        <w:tc>
          <w:tcPr>
            <w:tcW w:w="4701" w:type="dxa"/>
          </w:tcPr>
          <w:p w14:paraId="3BA17827" w14:textId="77777777" w:rsidR="00A8588D" w:rsidRDefault="00A8588D" w:rsidP="007E6305"/>
          <w:p w14:paraId="23BE2054" w14:textId="77777777" w:rsidR="00FA7144" w:rsidRDefault="00FA7144" w:rsidP="007E6305">
            <w:r w:rsidRPr="00FA7144">
              <w:t>‘Monthly report to be completed and sent to head office by tomorrow morning’, as the deadline is tomorrow morning and extensions can be given there is no high priority.</w:t>
            </w:r>
          </w:p>
          <w:p w14:paraId="03F708BE" w14:textId="77777777" w:rsidR="00087F88" w:rsidRDefault="00087F88" w:rsidP="007E6305"/>
          <w:p w14:paraId="611E7035" w14:textId="5E08E0F0" w:rsidR="00087F88" w:rsidRDefault="00087F88" w:rsidP="007E6305">
            <w:r>
              <w:t>‘Need to call a resident about a complaint’ although this is important but not urgent as this has a timescale of seven days.</w:t>
            </w:r>
          </w:p>
        </w:tc>
      </w:tr>
      <w:tr w:rsidR="00FA1674" w14:paraId="0DF2EAAF" w14:textId="77777777" w:rsidTr="00184963">
        <w:trPr>
          <w:trHeight w:val="1980"/>
        </w:trPr>
        <w:tc>
          <w:tcPr>
            <w:tcW w:w="704" w:type="dxa"/>
            <w:textDirection w:val="btLr"/>
          </w:tcPr>
          <w:p w14:paraId="2E2578B0" w14:textId="7E7958D5" w:rsidR="00FA1674" w:rsidRDefault="00FA1674" w:rsidP="00FA1674">
            <w:pPr>
              <w:ind w:left="113" w:right="113"/>
            </w:pPr>
            <w:r>
              <w:t>NOT IMPORTANT</w:t>
            </w:r>
          </w:p>
        </w:tc>
        <w:tc>
          <w:tcPr>
            <w:tcW w:w="3804" w:type="dxa"/>
          </w:tcPr>
          <w:p w14:paraId="35E0365F" w14:textId="12FE1BA4" w:rsidR="00087F88" w:rsidRDefault="00087F88" w:rsidP="00087F88">
            <w:r>
              <w:t>‘Shift to be covered for tonight’, this is urgent as cover is always needed. But this is not important as it can be delegated to another member of staff to call for cover.</w:t>
            </w:r>
          </w:p>
          <w:p w14:paraId="6E93BF6B" w14:textId="77777777" w:rsidR="00FA1674" w:rsidRDefault="00FA1674" w:rsidP="007E6305"/>
        </w:tc>
        <w:tc>
          <w:tcPr>
            <w:tcW w:w="4701" w:type="dxa"/>
          </w:tcPr>
          <w:p w14:paraId="352350A7" w14:textId="7E27F5AD" w:rsidR="00FA1674" w:rsidRDefault="00FA1674" w:rsidP="007E6305"/>
        </w:tc>
      </w:tr>
    </w:tbl>
    <w:p w14:paraId="17AA4A39" w14:textId="7AEE3B61" w:rsidR="008346AE" w:rsidRDefault="008346AE" w:rsidP="007E6305"/>
    <w:p w14:paraId="2068EDCE" w14:textId="2677F93F" w:rsidR="008346AE" w:rsidRDefault="005E4EB5" w:rsidP="007E6305">
      <w:r>
        <w:t xml:space="preserve">This method really helps to put tasks in perspective </w:t>
      </w:r>
      <w:r w:rsidR="00C06E50">
        <w:t>and I would u</w:t>
      </w:r>
      <w:r w:rsidR="000F5CAD">
        <w:t>siing</w:t>
      </w:r>
      <w:r w:rsidR="00C06E50">
        <w:t xml:space="preserve"> this when trying to prioritise my tasks at work.</w:t>
      </w:r>
    </w:p>
    <w:p w14:paraId="4BDA264E" w14:textId="77777777" w:rsidR="00E60A52" w:rsidRDefault="00E60A52" w:rsidP="00B17650">
      <w:pPr>
        <w:pStyle w:val="Heading3"/>
      </w:pPr>
      <w:bookmarkStart w:id="8" w:name="_Toc522786960"/>
    </w:p>
    <w:p w14:paraId="515B40F4" w14:textId="1B6D5171" w:rsidR="00B17650" w:rsidRDefault="00B17650" w:rsidP="00B17650">
      <w:pPr>
        <w:pStyle w:val="Heading3"/>
      </w:pPr>
      <w:r>
        <w:t>Conclusion</w:t>
      </w:r>
      <w:bookmarkEnd w:id="8"/>
    </w:p>
    <w:p w14:paraId="49F33C5B" w14:textId="2E230012" w:rsidR="00D7058A" w:rsidRDefault="005F6F47" w:rsidP="007E6305">
      <w:r>
        <w:t xml:space="preserve">The main skills that I have determined that I would need to be a business manager are Communication skills, multi-taking skills, decision making skills and time management skills. I have concluded that whilst I possess the necessary skills they can always be improved using the methods and guidelines discussed above such as the SOLER method for communication and the Eisenhower method for time management. All the skills needed can be applied in different ways and depends of the situation, knowledge and experiences that I have </w:t>
      </w:r>
      <w:r w:rsidR="00AC0D5A">
        <w:t>gained.</w:t>
      </w:r>
    </w:p>
    <w:p w14:paraId="250C0ED2" w14:textId="77DFC33D" w:rsidR="005F6F47" w:rsidRPr="005F6F47" w:rsidRDefault="00AC0D5A" w:rsidP="005F6F47">
      <w:r>
        <w:t>I believe that as an employer these skills would be very desirable and</w:t>
      </w:r>
      <w:r w:rsidR="00E929F5">
        <w:t xml:space="preserve"> demonstrating this whilst in an interview would put me at a higher advantage. </w:t>
      </w:r>
      <w:r w:rsidR="002E3A95">
        <w:t xml:space="preserve">I will take the knowledge learned to implement in my ways of working, which could ultimately contribute to me reaching my goal as a business manager. </w:t>
      </w:r>
    </w:p>
    <w:p w14:paraId="3EC6B63D" w14:textId="684A267D" w:rsidR="005076BF" w:rsidRDefault="005076BF" w:rsidP="007E6305"/>
    <w:p w14:paraId="7FB36B90" w14:textId="3C8ADD41" w:rsidR="005076BF" w:rsidRDefault="006861BA" w:rsidP="006861BA">
      <w:pPr>
        <w:tabs>
          <w:tab w:val="left" w:pos="7545"/>
        </w:tabs>
      </w:pPr>
      <w:r>
        <w:tab/>
      </w:r>
    </w:p>
    <w:p w14:paraId="3656E64C" w14:textId="0AA512D8" w:rsidR="006861BA" w:rsidRDefault="006861BA" w:rsidP="006861BA">
      <w:pPr>
        <w:tabs>
          <w:tab w:val="left" w:pos="7545"/>
        </w:tabs>
      </w:pPr>
    </w:p>
    <w:p w14:paraId="79D09366" w14:textId="51B3B354" w:rsidR="006861BA" w:rsidRDefault="006861BA" w:rsidP="006861BA">
      <w:pPr>
        <w:tabs>
          <w:tab w:val="left" w:pos="7545"/>
        </w:tabs>
      </w:pPr>
    </w:p>
    <w:p w14:paraId="75F38058" w14:textId="198FA037" w:rsidR="006861BA" w:rsidRDefault="006861BA" w:rsidP="006861BA">
      <w:pPr>
        <w:tabs>
          <w:tab w:val="left" w:pos="7545"/>
        </w:tabs>
      </w:pPr>
    </w:p>
    <w:p w14:paraId="3602155A" w14:textId="08FA0074" w:rsidR="006861BA" w:rsidRDefault="006861BA" w:rsidP="006861BA">
      <w:pPr>
        <w:tabs>
          <w:tab w:val="left" w:pos="7545"/>
        </w:tabs>
      </w:pPr>
    </w:p>
    <w:p w14:paraId="79F0250C" w14:textId="77777777" w:rsidR="006861BA" w:rsidRDefault="006861BA" w:rsidP="006861BA">
      <w:pPr>
        <w:tabs>
          <w:tab w:val="left" w:pos="7545"/>
        </w:tabs>
      </w:pPr>
    </w:p>
    <w:p w14:paraId="273BA410" w14:textId="485F6560" w:rsidR="005076BF" w:rsidRDefault="005076BF" w:rsidP="007E6305"/>
    <w:p w14:paraId="0EC0EDA4" w14:textId="1A697749" w:rsidR="00B17650" w:rsidRDefault="00B17650" w:rsidP="007E6305"/>
    <w:p w14:paraId="5B11E2AA" w14:textId="583187F8" w:rsidR="00B17650" w:rsidRDefault="00B17650" w:rsidP="007E6305"/>
    <w:p w14:paraId="7F3A2ABA" w14:textId="75862883" w:rsidR="00B17650" w:rsidRDefault="00B17650" w:rsidP="007E6305"/>
    <w:p w14:paraId="36CD2F0A" w14:textId="78925970" w:rsidR="00B17650" w:rsidRDefault="00B17650" w:rsidP="007E6305"/>
    <w:p w14:paraId="217E107B" w14:textId="7C4AFCA5" w:rsidR="00B17650" w:rsidRDefault="00B17650" w:rsidP="007E6305"/>
    <w:p w14:paraId="63CB4E75" w14:textId="098DDCE9" w:rsidR="00B17650" w:rsidRDefault="00B17650" w:rsidP="007E6305"/>
    <w:p w14:paraId="22609A88" w14:textId="6F151C9C" w:rsidR="00B17650" w:rsidRDefault="00B17650" w:rsidP="007E6305"/>
    <w:p w14:paraId="17F77846" w14:textId="0BCDC29D" w:rsidR="00B17650" w:rsidRDefault="00B17650" w:rsidP="007E6305"/>
    <w:p w14:paraId="6FAFC8D0" w14:textId="45B7D437" w:rsidR="00B17650" w:rsidRDefault="00B17650" w:rsidP="007E6305"/>
    <w:p w14:paraId="3855172D" w14:textId="3366E0FB" w:rsidR="00B17650" w:rsidRDefault="00B17650" w:rsidP="007E6305"/>
    <w:p w14:paraId="0CD1C98A" w14:textId="672D6A21" w:rsidR="00B17650" w:rsidRDefault="00B17650" w:rsidP="007E6305"/>
    <w:p w14:paraId="544D5A44" w14:textId="368CBA38" w:rsidR="00B17650" w:rsidRDefault="00B17650" w:rsidP="007E6305"/>
    <w:p w14:paraId="4FD0D62D" w14:textId="19B56267" w:rsidR="00B17650" w:rsidRDefault="00B17650" w:rsidP="007E6305"/>
    <w:p w14:paraId="33449931" w14:textId="7720D96C" w:rsidR="00B17650" w:rsidRDefault="3AA710E2" w:rsidP="3AA710E2">
      <w:pPr>
        <w:pStyle w:val="Heading3"/>
      </w:pPr>
      <w:bookmarkStart w:id="9" w:name="_Toc522786961"/>
      <w:r w:rsidRPr="3AA710E2">
        <w:t>References</w:t>
      </w:r>
      <w:bookmarkEnd w:id="9"/>
    </w:p>
    <w:p w14:paraId="4241F3A7" w14:textId="2D8F70CD" w:rsidR="00E929F5" w:rsidRDefault="00E929F5" w:rsidP="00E929F5"/>
    <w:p w14:paraId="1553CB65" w14:textId="51F641B0" w:rsidR="00EF3A66" w:rsidRPr="00EF3A66" w:rsidRDefault="00E929F5" w:rsidP="00EF3A66">
      <w:pPr>
        <w:rPr>
          <w:rFonts w:ascii="Verdana" w:hAnsi="Verdana"/>
          <w:color w:val="0000FF" w:themeColor="hyperlink"/>
          <w:sz w:val="18"/>
          <w:szCs w:val="18"/>
          <w:u w:val="single"/>
          <w:shd w:val="clear" w:color="auto" w:fill="FFFFFF"/>
        </w:rPr>
      </w:pPr>
      <w:r>
        <w:t xml:space="preserve">Pipas, M.D. (2013) </w:t>
      </w:r>
      <w:r w:rsidR="00EF3A66" w:rsidRPr="00F91ED5">
        <w:rPr>
          <w:i/>
          <w:lang w:val="en-US"/>
        </w:rPr>
        <w:t>The interdependence between management, communication, organizational</w:t>
      </w:r>
      <w:r w:rsidR="00EF3A66" w:rsidRPr="00E929F5">
        <w:rPr>
          <w:lang w:val="en-US"/>
        </w:rPr>
        <w:t xml:space="preserve"> </w:t>
      </w:r>
      <w:r w:rsidR="00EF3A66" w:rsidRPr="00F91ED5">
        <w:rPr>
          <w:i/>
          <w:lang w:val="en-US"/>
        </w:rPr>
        <w:t>behavior and performance</w:t>
      </w:r>
      <w:r w:rsidR="00EF3A66">
        <w:rPr>
          <w:lang w:val="en-US"/>
        </w:rPr>
        <w:t xml:space="preserve">. Available at: </w:t>
      </w:r>
      <w:r w:rsidR="00EF3A66" w:rsidRPr="00EF3A66">
        <w:rPr>
          <w:rStyle w:val="Hyperlink"/>
          <w:rFonts w:ascii="Verdana" w:hAnsi="Verdana"/>
          <w:sz w:val="18"/>
          <w:szCs w:val="18"/>
          <w:shd w:val="clear" w:color="auto" w:fill="FFFFFF"/>
        </w:rPr>
        <w:t>http://librarycatalogue.uwtsd.ac.uk/primo_library/libweb/action/display.do?tabs=detailsTab&amp;ct=display&amp;fn=search&amp;doc=TN_doaj_soai_doaj_org_article_24a64c6e01444c4e966b788c78458be2&amp;indx=4&amp;recIds=TN_doaj_soai_doaj_org_article_24a64c6e01444c4e966b788c78458be2&amp;recIdxs=3&amp;elementId=3&amp;renderMode=poppedOut&amp;displayMode=full&amp;frbrVersion=2&amp;frbg=&amp;&amp;dscnt=0&amp;scp.scps=scope%3A%2844WHELF_UWTSD%29%2C44WHELF_UWTSD_Ebsco%2Cprimo_central_multiple_fe&amp;tb=t&amp;mode=Basic&amp;vid=44WHELF_UWTSD_VU1&amp;srt=rank&amp;tab=tab1&amp;dum=true&amp;vl(freeText0)=management%20communication&amp;dstmp=1533553743048</w:t>
      </w:r>
      <w:r w:rsidR="00EF3A66">
        <w:rPr>
          <w:rStyle w:val="Hyperlink"/>
          <w:rFonts w:ascii="Verdana" w:hAnsi="Verdana"/>
          <w:sz w:val="18"/>
          <w:szCs w:val="18"/>
          <w:shd w:val="clear" w:color="auto" w:fill="FFFFFF"/>
        </w:rPr>
        <w:t xml:space="preserve"> </w:t>
      </w:r>
      <w:r w:rsidR="00EF3A66">
        <w:rPr>
          <w:lang w:val="en-US"/>
        </w:rPr>
        <w:t>(Accessed: 06/08/2018)</w:t>
      </w:r>
    </w:p>
    <w:p w14:paraId="5282D1D0" w14:textId="4038B879" w:rsidR="007F5563" w:rsidRPr="00F91ED5" w:rsidRDefault="00EF3A66" w:rsidP="008B525D">
      <w:pPr>
        <w:tabs>
          <w:tab w:val="left" w:pos="8010"/>
        </w:tabs>
        <w:rPr>
          <w:color w:val="000000" w:themeColor="text1"/>
          <w:shd w:val="clear" w:color="auto" w:fill="FFFFFF"/>
        </w:rPr>
      </w:pPr>
      <w:r w:rsidRPr="00F91ED5">
        <w:rPr>
          <w:color w:val="000000" w:themeColor="text1"/>
          <w:shd w:val="clear" w:color="auto" w:fill="FFFFFF"/>
        </w:rPr>
        <w:t>Griffiths, B.A. and Dunham, E.B.</w:t>
      </w:r>
      <w:r w:rsidR="001B618F">
        <w:rPr>
          <w:color w:val="000000" w:themeColor="text1"/>
          <w:shd w:val="clear" w:color="auto" w:fill="FFFFFF"/>
        </w:rPr>
        <w:t xml:space="preserve"> (2015)</w:t>
      </w:r>
      <w:r w:rsidRPr="00F91ED5">
        <w:rPr>
          <w:color w:val="000000" w:themeColor="text1"/>
          <w:shd w:val="clear" w:color="auto" w:fill="FFFFFF"/>
        </w:rPr>
        <w:t xml:space="preserve"> ‘Communication’ in Maund A, Shriek M, and Tinkler, P.K. (2017)</w:t>
      </w:r>
      <w:r w:rsidR="00F91ED5" w:rsidRPr="00F91ED5">
        <w:rPr>
          <w:color w:val="000000" w:themeColor="text1"/>
          <w:shd w:val="clear" w:color="auto" w:fill="FFFFFF"/>
        </w:rPr>
        <w:t xml:space="preserve"> </w:t>
      </w:r>
      <w:r w:rsidR="00C31CF0" w:rsidRPr="00F91ED5">
        <w:rPr>
          <w:i/>
          <w:color w:val="000000" w:themeColor="text1"/>
          <w:shd w:val="clear" w:color="auto" w:fill="FFFFFF"/>
        </w:rPr>
        <w:t xml:space="preserve">certificate in higher education: skills </w:t>
      </w:r>
      <w:r w:rsidR="00992A98" w:rsidRPr="00F91ED5">
        <w:rPr>
          <w:i/>
          <w:color w:val="000000" w:themeColor="text1"/>
          <w:shd w:val="clear" w:color="auto" w:fill="FFFFFF"/>
        </w:rPr>
        <w:t>for the workplace student yearbook</w:t>
      </w:r>
      <w:r w:rsidR="00F91ED5" w:rsidRPr="00F91ED5">
        <w:rPr>
          <w:i/>
          <w:color w:val="000000" w:themeColor="text1"/>
          <w:shd w:val="clear" w:color="auto" w:fill="FFFFFF"/>
        </w:rPr>
        <w:t xml:space="preserve"> </w:t>
      </w:r>
      <w:r w:rsidR="00F91ED5" w:rsidRPr="00F91ED5">
        <w:rPr>
          <w:color w:val="000000" w:themeColor="text1"/>
          <w:shd w:val="clear" w:color="auto" w:fill="FFFFFF"/>
        </w:rPr>
        <w:t xml:space="preserve">SAGE publications. </w:t>
      </w:r>
    </w:p>
    <w:p w14:paraId="0A292E84" w14:textId="040EC75D" w:rsidR="009F53FB" w:rsidRDefault="009F53FB" w:rsidP="009F53FB">
      <w:bookmarkStart w:id="10" w:name="_Hlk522787395"/>
      <w:r w:rsidRPr="00F91ED5">
        <w:t xml:space="preserve">Otto, S.C, Wahl, K.R, Lefort, C.C and Frei, W.H.P </w:t>
      </w:r>
      <w:bookmarkEnd w:id="10"/>
      <w:r w:rsidRPr="00F91ED5">
        <w:t xml:space="preserve">(2012) </w:t>
      </w:r>
      <w:r w:rsidRPr="00F91ED5">
        <w:rPr>
          <w:bCs/>
          <w:i/>
        </w:rPr>
        <w:t xml:space="preserve">Exploring the Impact of Multitasking </w:t>
      </w:r>
      <w:r w:rsidR="002E5CD2" w:rsidRPr="00F91ED5">
        <w:rPr>
          <w:bCs/>
          <w:i/>
        </w:rPr>
        <w:t>in</w:t>
      </w:r>
      <w:r w:rsidRPr="00F91ED5">
        <w:rPr>
          <w:bCs/>
          <w:i/>
        </w:rPr>
        <w:t xml:space="preserve"> the</w:t>
      </w:r>
      <w:r w:rsidRPr="00F91ED5">
        <w:rPr>
          <w:bCs/>
        </w:rPr>
        <w:t xml:space="preserve"> </w:t>
      </w:r>
      <w:r w:rsidRPr="00F91ED5">
        <w:rPr>
          <w:bCs/>
          <w:i/>
        </w:rPr>
        <w:t>Workplace</w:t>
      </w:r>
      <w:r>
        <w:rPr>
          <w:bCs/>
          <w:i/>
        </w:rPr>
        <w:t xml:space="preserve">. </w:t>
      </w:r>
      <w:r>
        <w:rPr>
          <w:bCs/>
        </w:rPr>
        <w:t>Available at:</w:t>
      </w:r>
      <w:r w:rsidRPr="00F91ED5">
        <w:rPr>
          <w:b/>
          <w:bCs/>
        </w:rPr>
        <w:t xml:space="preserve"> </w:t>
      </w:r>
      <w:r w:rsidR="002E5CD2" w:rsidRPr="002E5CD2">
        <w:rPr>
          <w:rStyle w:val="Hyperlink"/>
        </w:rPr>
        <w:t>https://search-proquest-com.ezproxy.uwtsd.ac.uk/docview/1036929617/7E928DBFFDA746D9PQ/1?accountid=130472</w:t>
      </w:r>
      <w:r>
        <w:rPr>
          <w:rStyle w:val="Hyperlink"/>
        </w:rPr>
        <w:t xml:space="preserve"> </w:t>
      </w:r>
      <w:r>
        <w:t>(Accessed: 06/08/2018)</w:t>
      </w:r>
    </w:p>
    <w:p w14:paraId="67C8B34A" w14:textId="77777777" w:rsidR="002E5CD2" w:rsidRDefault="009F53FB" w:rsidP="36085D7E">
      <w:r>
        <w:t xml:space="preserve">Goodman, N, (2013) </w:t>
      </w:r>
      <w:r w:rsidRPr="009F53FB">
        <w:rPr>
          <w:i/>
        </w:rPr>
        <w:t xml:space="preserve">‘How to train your brain to multitask effectively’ </w:t>
      </w:r>
      <w:r>
        <w:t xml:space="preserve">Available at: </w:t>
      </w:r>
      <w:hyperlink r:id="rId10" w:history="1">
        <w:r w:rsidRPr="00E65D74">
          <w:rPr>
            <w:rStyle w:val="Hyperlink"/>
          </w:rPr>
          <w:t>https://www.entrepreneur.com/article/225865</w:t>
        </w:r>
      </w:hyperlink>
      <w:r>
        <w:t xml:space="preserve"> (Accessed 08/08/2018)</w:t>
      </w:r>
    </w:p>
    <w:p w14:paraId="0FD3DBF9" w14:textId="59D65652" w:rsidR="002B27F7" w:rsidRPr="002E5CD2" w:rsidRDefault="002E5CD2" w:rsidP="36085D7E">
      <w:pPr>
        <w:rPr>
          <w:color w:val="000000" w:themeColor="text1"/>
        </w:rPr>
      </w:pPr>
      <w:r>
        <w:rPr>
          <w:rStyle w:val="Hyperlink"/>
          <w:color w:val="000000" w:themeColor="text1"/>
          <w:u w:val="none"/>
        </w:rPr>
        <w:t xml:space="preserve">Mustafa, N and Kingston, P (2014) </w:t>
      </w:r>
      <w:r w:rsidRPr="002E5CD2">
        <w:rPr>
          <w:i/>
          <w:color w:val="000000" w:themeColor="text1"/>
        </w:rPr>
        <w:t>Organisational Decision-making Behaviour: a review Of Decision-making theories</w:t>
      </w:r>
      <w:r>
        <w:rPr>
          <w:i/>
          <w:color w:val="000000" w:themeColor="text1"/>
        </w:rPr>
        <w:t xml:space="preserve">. </w:t>
      </w:r>
      <w:r>
        <w:rPr>
          <w:color w:val="000000" w:themeColor="text1"/>
        </w:rPr>
        <w:t xml:space="preserve">Available at: </w:t>
      </w:r>
      <w:r w:rsidRPr="002E5CD2">
        <w:rPr>
          <w:rStyle w:val="Hyperlink"/>
        </w:rPr>
        <w:t>https://search-proquest-com.ezproxy.uwtsd.ac.uk/docview/1733218394/?pq-origsite=primo</w:t>
      </w:r>
      <w:r>
        <w:rPr>
          <w:rStyle w:val="Hyperlink"/>
        </w:rPr>
        <w:t xml:space="preserve"> </w:t>
      </w:r>
      <w:r>
        <w:rPr>
          <w:rStyle w:val="Hyperlink"/>
          <w:color w:val="000000" w:themeColor="text1"/>
          <w:u w:val="none"/>
        </w:rPr>
        <w:t xml:space="preserve"> (Accessed 08/08/2018)</w:t>
      </w:r>
    </w:p>
    <w:p w14:paraId="1CEA72F9" w14:textId="7588D239" w:rsidR="002B27F7" w:rsidRPr="002E5CD2" w:rsidRDefault="00F60F9B" w:rsidP="36085D7E">
      <w:pPr>
        <w:rPr>
          <w:color w:val="000000" w:themeColor="text1"/>
        </w:rPr>
      </w:pPr>
      <w:r w:rsidRPr="00F60F9B">
        <w:t xml:space="preserve">Kokemuller, </w:t>
      </w:r>
      <w:r w:rsidR="002E5CD2" w:rsidRPr="00F60F9B">
        <w:t>N</w:t>
      </w:r>
      <w:r w:rsidR="002E5CD2">
        <w:t>.</w:t>
      </w:r>
      <w:r w:rsidRPr="00F60F9B">
        <w:t xml:space="preserve"> "Importance of Decision Making &amp; Assertiveness in the Workplace." Work - Chron.com,</w:t>
      </w:r>
      <w:r w:rsidR="002E3A95">
        <w:t xml:space="preserve"> Available at:</w:t>
      </w:r>
      <w:r w:rsidRPr="00F60F9B">
        <w:t xml:space="preserve"> </w:t>
      </w:r>
      <w:hyperlink r:id="rId11" w:history="1">
        <w:r w:rsidR="002E5CD2" w:rsidRPr="00E65D74">
          <w:rPr>
            <w:rStyle w:val="Hyperlink"/>
          </w:rPr>
          <w:t>http://work.chron.com/importance-decision-making-assertiveness-workplace-2651.html</w:t>
        </w:r>
      </w:hyperlink>
      <w:r w:rsidR="001B7173" w:rsidRPr="002E5CD2">
        <w:rPr>
          <w:rStyle w:val="Hyperlink"/>
        </w:rPr>
        <w:t>.</w:t>
      </w:r>
      <w:r w:rsidR="002E5CD2">
        <w:rPr>
          <w:rStyle w:val="Hyperlink"/>
        </w:rPr>
        <w:t xml:space="preserve"> </w:t>
      </w:r>
      <w:r w:rsidR="002E5CD2">
        <w:rPr>
          <w:rStyle w:val="Hyperlink"/>
          <w:color w:val="000000" w:themeColor="text1"/>
          <w:u w:val="none"/>
        </w:rPr>
        <w:t>(Accessed: 10/08/2018)</w:t>
      </w:r>
    </w:p>
    <w:p w14:paraId="1EBD381B" w14:textId="0E67B1C6" w:rsidR="002E3A95" w:rsidRDefault="00087F88" w:rsidP="36085D7E">
      <w:r>
        <w:t>Connick</w:t>
      </w:r>
      <w:r w:rsidR="002E3A95">
        <w:t xml:space="preserve">, N.D (2016) </w:t>
      </w:r>
      <w:r w:rsidR="002E3A95">
        <w:rPr>
          <w:i/>
        </w:rPr>
        <w:t>Eisenhower method explained</w:t>
      </w:r>
      <w:r w:rsidR="002E3A95">
        <w:t xml:space="preserve">. Available at: </w:t>
      </w:r>
      <w:hyperlink r:id="rId12" w:history="1">
        <w:r w:rsidR="002E3A95" w:rsidRPr="00E65D74">
          <w:rPr>
            <w:rStyle w:val="Hyperlink"/>
          </w:rPr>
          <w:t>https://www.youtube.com/watch?v=OJPZWOXkg18</w:t>
        </w:r>
      </w:hyperlink>
      <w:r w:rsidR="002E3A95">
        <w:t xml:space="preserve"> (Accessed: 10/08/2018)</w:t>
      </w:r>
    </w:p>
    <w:p w14:paraId="3F1E9B44" w14:textId="77777777" w:rsidR="00087F88" w:rsidRDefault="00087F88" w:rsidP="36085D7E"/>
    <w:sectPr w:rsidR="00087F88" w:rsidSect="00DA61B2">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8EB611" w14:textId="77777777" w:rsidR="00927CAE" w:rsidRDefault="00927CAE" w:rsidP="00DA61B2">
      <w:pPr>
        <w:spacing w:after="0" w:line="240" w:lineRule="auto"/>
      </w:pPr>
      <w:r>
        <w:separator/>
      </w:r>
    </w:p>
  </w:endnote>
  <w:endnote w:type="continuationSeparator" w:id="0">
    <w:p w14:paraId="0038188D" w14:textId="77777777" w:rsidR="00927CAE" w:rsidRDefault="00927CAE" w:rsidP="00DA6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3064521"/>
      <w:docPartObj>
        <w:docPartGallery w:val="Page Numbers (Bottom of Page)"/>
        <w:docPartUnique/>
      </w:docPartObj>
    </w:sdtPr>
    <w:sdtEndPr>
      <w:rPr>
        <w:noProof/>
      </w:rPr>
    </w:sdtEndPr>
    <w:sdtContent>
      <w:p w14:paraId="53A67469" w14:textId="7D279471" w:rsidR="003D5F9F" w:rsidRDefault="003D5F9F">
        <w:pPr>
          <w:pStyle w:val="Footer"/>
        </w:pPr>
        <w:r>
          <w:fldChar w:fldCharType="begin"/>
        </w:r>
        <w:r>
          <w:instrText xml:space="preserve"> PAGE   \* MERGEFORMAT </w:instrText>
        </w:r>
        <w:r>
          <w:fldChar w:fldCharType="separate"/>
        </w:r>
        <w:r>
          <w:rPr>
            <w:noProof/>
          </w:rPr>
          <w:t>2</w:t>
        </w:r>
        <w:r>
          <w:rPr>
            <w:noProof/>
          </w:rPr>
          <w:fldChar w:fldCharType="end"/>
        </w:r>
      </w:p>
    </w:sdtContent>
  </w:sdt>
  <w:p w14:paraId="3BBFA85C" w14:textId="77777777" w:rsidR="00DA61B2" w:rsidRDefault="00DA61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3272C" w14:textId="77777777" w:rsidR="00927CAE" w:rsidRDefault="00927CAE" w:rsidP="00DA61B2">
      <w:pPr>
        <w:spacing w:after="0" w:line="240" w:lineRule="auto"/>
      </w:pPr>
      <w:r>
        <w:separator/>
      </w:r>
    </w:p>
  </w:footnote>
  <w:footnote w:type="continuationSeparator" w:id="0">
    <w:p w14:paraId="638DF1AE" w14:textId="77777777" w:rsidR="00927CAE" w:rsidRDefault="00927CAE" w:rsidP="00DA6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FB54CF" w14:textId="2A30B9F8" w:rsidR="00DA61B2" w:rsidRDefault="00DA61B2">
    <w:pPr>
      <w:pStyle w:val="Header"/>
    </w:pPr>
    <w:r>
      <w:t xml:space="preserve">Jacqueline Messam </w:t>
    </w:r>
    <w:r w:rsidR="002E3A95">
      <w:t>(</w:t>
    </w:r>
    <w:r>
      <w:t>1712441</w:t>
    </w:r>
    <w:r w:rsidR="002E3A95">
      <w:t>)</w:t>
    </w:r>
    <w:r>
      <w:ptab w:relativeTo="margin" w:alignment="center" w:leader="none"/>
    </w:r>
    <w:r w:rsidR="002E3A95">
      <w:t xml:space="preserve">                    Em</w:t>
    </w:r>
    <w:r>
      <w:t xml:space="preserve">ployability Skills </w:t>
    </w:r>
    <w:r w:rsidR="002E3A95">
      <w:t xml:space="preserve">Needed to Become a Business Manager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624D7B"/>
    <w:multiLevelType w:val="multilevel"/>
    <w:tmpl w:val="7BD65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716E1"/>
    <w:multiLevelType w:val="hybridMultilevel"/>
    <w:tmpl w:val="B69621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72291D"/>
    <w:multiLevelType w:val="hybridMultilevel"/>
    <w:tmpl w:val="3DA68E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7B3DB8"/>
    <w:multiLevelType w:val="hybridMultilevel"/>
    <w:tmpl w:val="F038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0B4BB7"/>
    <w:multiLevelType w:val="hybridMultilevel"/>
    <w:tmpl w:val="CAF0D3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1A7176"/>
    <w:multiLevelType w:val="hybridMultilevel"/>
    <w:tmpl w:val="ABFA15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2"/>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61B2"/>
    <w:rsid w:val="00000C35"/>
    <w:rsid w:val="000133D6"/>
    <w:rsid w:val="00017F58"/>
    <w:rsid w:val="00021AF2"/>
    <w:rsid w:val="000251AD"/>
    <w:rsid w:val="00025D05"/>
    <w:rsid w:val="00035B6D"/>
    <w:rsid w:val="00041802"/>
    <w:rsid w:val="00043BB5"/>
    <w:rsid w:val="00060032"/>
    <w:rsid w:val="000602A8"/>
    <w:rsid w:val="00060B6B"/>
    <w:rsid w:val="0006245B"/>
    <w:rsid w:val="000641D8"/>
    <w:rsid w:val="00066A19"/>
    <w:rsid w:val="0006793E"/>
    <w:rsid w:val="00067CDD"/>
    <w:rsid w:val="0007091D"/>
    <w:rsid w:val="0007101E"/>
    <w:rsid w:val="00071728"/>
    <w:rsid w:val="00072BD1"/>
    <w:rsid w:val="0007663B"/>
    <w:rsid w:val="00082EC3"/>
    <w:rsid w:val="00082F07"/>
    <w:rsid w:val="00086FEB"/>
    <w:rsid w:val="00087F88"/>
    <w:rsid w:val="0009146A"/>
    <w:rsid w:val="00091E8E"/>
    <w:rsid w:val="000A0BF0"/>
    <w:rsid w:val="000A5BC4"/>
    <w:rsid w:val="000A620A"/>
    <w:rsid w:val="000C13B4"/>
    <w:rsid w:val="000C14A4"/>
    <w:rsid w:val="000C3A01"/>
    <w:rsid w:val="000C526F"/>
    <w:rsid w:val="000D0512"/>
    <w:rsid w:val="000D7DD5"/>
    <w:rsid w:val="000E08E9"/>
    <w:rsid w:val="000E1194"/>
    <w:rsid w:val="000E1A12"/>
    <w:rsid w:val="000E2880"/>
    <w:rsid w:val="000E2D15"/>
    <w:rsid w:val="000E47B7"/>
    <w:rsid w:val="000E50BC"/>
    <w:rsid w:val="000E747E"/>
    <w:rsid w:val="000F24B7"/>
    <w:rsid w:val="000F5CAD"/>
    <w:rsid w:val="000F62A1"/>
    <w:rsid w:val="000F6604"/>
    <w:rsid w:val="000F6974"/>
    <w:rsid w:val="00100575"/>
    <w:rsid w:val="00101305"/>
    <w:rsid w:val="00101539"/>
    <w:rsid w:val="001115E3"/>
    <w:rsid w:val="001127E1"/>
    <w:rsid w:val="00120F4F"/>
    <w:rsid w:val="00125470"/>
    <w:rsid w:val="001263DB"/>
    <w:rsid w:val="001468B5"/>
    <w:rsid w:val="001508E0"/>
    <w:rsid w:val="00152FEC"/>
    <w:rsid w:val="00155529"/>
    <w:rsid w:val="00155751"/>
    <w:rsid w:val="001565C6"/>
    <w:rsid w:val="00165C7D"/>
    <w:rsid w:val="0018183E"/>
    <w:rsid w:val="00186909"/>
    <w:rsid w:val="00186E47"/>
    <w:rsid w:val="001911B5"/>
    <w:rsid w:val="001956C2"/>
    <w:rsid w:val="001A1449"/>
    <w:rsid w:val="001B1A8C"/>
    <w:rsid w:val="001B618F"/>
    <w:rsid w:val="001B7173"/>
    <w:rsid w:val="001C6DBD"/>
    <w:rsid w:val="001D4594"/>
    <w:rsid w:val="001E16DE"/>
    <w:rsid w:val="001E40F2"/>
    <w:rsid w:val="001E7BB1"/>
    <w:rsid w:val="00201C14"/>
    <w:rsid w:val="002023EA"/>
    <w:rsid w:val="00206EA3"/>
    <w:rsid w:val="00212F4C"/>
    <w:rsid w:val="002146A5"/>
    <w:rsid w:val="00215C4F"/>
    <w:rsid w:val="00217A18"/>
    <w:rsid w:val="002317BA"/>
    <w:rsid w:val="00242F7E"/>
    <w:rsid w:val="00245C48"/>
    <w:rsid w:val="00247012"/>
    <w:rsid w:val="00247946"/>
    <w:rsid w:val="0025080C"/>
    <w:rsid w:val="002555F4"/>
    <w:rsid w:val="00255BF4"/>
    <w:rsid w:val="00262156"/>
    <w:rsid w:val="002625AA"/>
    <w:rsid w:val="002638DC"/>
    <w:rsid w:val="00264E84"/>
    <w:rsid w:val="002722FD"/>
    <w:rsid w:val="00274915"/>
    <w:rsid w:val="00276053"/>
    <w:rsid w:val="00277C09"/>
    <w:rsid w:val="00290362"/>
    <w:rsid w:val="002923BC"/>
    <w:rsid w:val="00293E1B"/>
    <w:rsid w:val="00296BBE"/>
    <w:rsid w:val="002A4313"/>
    <w:rsid w:val="002B27F7"/>
    <w:rsid w:val="002B3455"/>
    <w:rsid w:val="002B5B36"/>
    <w:rsid w:val="002B5E38"/>
    <w:rsid w:val="002C0229"/>
    <w:rsid w:val="002C0983"/>
    <w:rsid w:val="002C1BCB"/>
    <w:rsid w:val="002C6934"/>
    <w:rsid w:val="002C759B"/>
    <w:rsid w:val="002D462B"/>
    <w:rsid w:val="002E0183"/>
    <w:rsid w:val="002E0253"/>
    <w:rsid w:val="002E3A95"/>
    <w:rsid w:val="002E5C09"/>
    <w:rsid w:val="002E5CD2"/>
    <w:rsid w:val="002F16D8"/>
    <w:rsid w:val="002F3095"/>
    <w:rsid w:val="002F3C8F"/>
    <w:rsid w:val="002F70B3"/>
    <w:rsid w:val="002F7A41"/>
    <w:rsid w:val="00301A66"/>
    <w:rsid w:val="00305CA2"/>
    <w:rsid w:val="00306FD4"/>
    <w:rsid w:val="00312D5E"/>
    <w:rsid w:val="00313977"/>
    <w:rsid w:val="003155FF"/>
    <w:rsid w:val="00320D09"/>
    <w:rsid w:val="003330E1"/>
    <w:rsid w:val="00344248"/>
    <w:rsid w:val="00345CAC"/>
    <w:rsid w:val="0034632C"/>
    <w:rsid w:val="00356147"/>
    <w:rsid w:val="003569E7"/>
    <w:rsid w:val="00362488"/>
    <w:rsid w:val="00362FA8"/>
    <w:rsid w:val="003674AC"/>
    <w:rsid w:val="00373628"/>
    <w:rsid w:val="003820C9"/>
    <w:rsid w:val="0038376F"/>
    <w:rsid w:val="003837C3"/>
    <w:rsid w:val="003841DA"/>
    <w:rsid w:val="00385CFE"/>
    <w:rsid w:val="00386FB7"/>
    <w:rsid w:val="00390457"/>
    <w:rsid w:val="00393193"/>
    <w:rsid w:val="00394AD9"/>
    <w:rsid w:val="003965A2"/>
    <w:rsid w:val="003A0C2B"/>
    <w:rsid w:val="003A40C4"/>
    <w:rsid w:val="003A4236"/>
    <w:rsid w:val="003C7E2F"/>
    <w:rsid w:val="003D4BDC"/>
    <w:rsid w:val="003D5F9F"/>
    <w:rsid w:val="003E0F97"/>
    <w:rsid w:val="003E20F8"/>
    <w:rsid w:val="003E2134"/>
    <w:rsid w:val="003E2195"/>
    <w:rsid w:val="003E58F8"/>
    <w:rsid w:val="003E77DB"/>
    <w:rsid w:val="003E7A0A"/>
    <w:rsid w:val="003F0407"/>
    <w:rsid w:val="003F4BF0"/>
    <w:rsid w:val="00401DFA"/>
    <w:rsid w:val="0040365E"/>
    <w:rsid w:val="004047EA"/>
    <w:rsid w:val="00404F4D"/>
    <w:rsid w:val="00414400"/>
    <w:rsid w:val="004158E5"/>
    <w:rsid w:val="00415C81"/>
    <w:rsid w:val="00422774"/>
    <w:rsid w:val="00426084"/>
    <w:rsid w:val="004269F5"/>
    <w:rsid w:val="00432DB8"/>
    <w:rsid w:val="00437AFB"/>
    <w:rsid w:val="004460BA"/>
    <w:rsid w:val="0045118E"/>
    <w:rsid w:val="0045249E"/>
    <w:rsid w:val="00453C10"/>
    <w:rsid w:val="00454B9A"/>
    <w:rsid w:val="004601ED"/>
    <w:rsid w:val="00462BD2"/>
    <w:rsid w:val="00463D0F"/>
    <w:rsid w:val="004755EB"/>
    <w:rsid w:val="00476CDC"/>
    <w:rsid w:val="00481EB1"/>
    <w:rsid w:val="004834CF"/>
    <w:rsid w:val="00483AC9"/>
    <w:rsid w:val="004A2EA6"/>
    <w:rsid w:val="004A72E4"/>
    <w:rsid w:val="004C0021"/>
    <w:rsid w:val="004C296E"/>
    <w:rsid w:val="004C7982"/>
    <w:rsid w:val="004D3F44"/>
    <w:rsid w:val="004D4D7F"/>
    <w:rsid w:val="004E06E9"/>
    <w:rsid w:val="004F2075"/>
    <w:rsid w:val="004F6A2D"/>
    <w:rsid w:val="005008E9"/>
    <w:rsid w:val="00501FF6"/>
    <w:rsid w:val="00502610"/>
    <w:rsid w:val="00506166"/>
    <w:rsid w:val="005076BF"/>
    <w:rsid w:val="00513495"/>
    <w:rsid w:val="00513893"/>
    <w:rsid w:val="0051438A"/>
    <w:rsid w:val="005249E8"/>
    <w:rsid w:val="00527BF1"/>
    <w:rsid w:val="00532CD8"/>
    <w:rsid w:val="00532D61"/>
    <w:rsid w:val="00545C78"/>
    <w:rsid w:val="0055716C"/>
    <w:rsid w:val="005603F5"/>
    <w:rsid w:val="0057171A"/>
    <w:rsid w:val="005722EC"/>
    <w:rsid w:val="0058271B"/>
    <w:rsid w:val="0058374A"/>
    <w:rsid w:val="0059227F"/>
    <w:rsid w:val="00596569"/>
    <w:rsid w:val="005A0FF0"/>
    <w:rsid w:val="005A5907"/>
    <w:rsid w:val="005B6103"/>
    <w:rsid w:val="005B6CCF"/>
    <w:rsid w:val="005C028B"/>
    <w:rsid w:val="005C13FE"/>
    <w:rsid w:val="005C225C"/>
    <w:rsid w:val="005D1890"/>
    <w:rsid w:val="005D33E1"/>
    <w:rsid w:val="005E06DB"/>
    <w:rsid w:val="005E352C"/>
    <w:rsid w:val="005E4EB5"/>
    <w:rsid w:val="005F4603"/>
    <w:rsid w:val="005F5040"/>
    <w:rsid w:val="005F5566"/>
    <w:rsid w:val="005F5664"/>
    <w:rsid w:val="005F651D"/>
    <w:rsid w:val="005F6F47"/>
    <w:rsid w:val="006023EA"/>
    <w:rsid w:val="00602661"/>
    <w:rsid w:val="00605913"/>
    <w:rsid w:val="00610A43"/>
    <w:rsid w:val="00631ACC"/>
    <w:rsid w:val="00634B42"/>
    <w:rsid w:val="00644889"/>
    <w:rsid w:val="00646FD6"/>
    <w:rsid w:val="00650248"/>
    <w:rsid w:val="00651D74"/>
    <w:rsid w:val="00652637"/>
    <w:rsid w:val="0065403C"/>
    <w:rsid w:val="00654618"/>
    <w:rsid w:val="00656A0C"/>
    <w:rsid w:val="00656B9A"/>
    <w:rsid w:val="00671012"/>
    <w:rsid w:val="00672114"/>
    <w:rsid w:val="00672CC7"/>
    <w:rsid w:val="00673B35"/>
    <w:rsid w:val="006744CC"/>
    <w:rsid w:val="006777BA"/>
    <w:rsid w:val="00677A94"/>
    <w:rsid w:val="00682619"/>
    <w:rsid w:val="00682729"/>
    <w:rsid w:val="006861BA"/>
    <w:rsid w:val="00690722"/>
    <w:rsid w:val="00692C09"/>
    <w:rsid w:val="00694551"/>
    <w:rsid w:val="006A0641"/>
    <w:rsid w:val="006A10BF"/>
    <w:rsid w:val="006A18D3"/>
    <w:rsid w:val="006A22CD"/>
    <w:rsid w:val="006A2EE7"/>
    <w:rsid w:val="006A42D7"/>
    <w:rsid w:val="006A50D1"/>
    <w:rsid w:val="006A53B6"/>
    <w:rsid w:val="006A603B"/>
    <w:rsid w:val="006C02BB"/>
    <w:rsid w:val="006C36DC"/>
    <w:rsid w:val="006C580B"/>
    <w:rsid w:val="006C6A96"/>
    <w:rsid w:val="006C78CE"/>
    <w:rsid w:val="006D4F5E"/>
    <w:rsid w:val="006D5D2D"/>
    <w:rsid w:val="006E0345"/>
    <w:rsid w:val="006E2780"/>
    <w:rsid w:val="006E3113"/>
    <w:rsid w:val="006F05A1"/>
    <w:rsid w:val="006F20A5"/>
    <w:rsid w:val="006F4CA7"/>
    <w:rsid w:val="006F5A42"/>
    <w:rsid w:val="006F6C22"/>
    <w:rsid w:val="006F7D1A"/>
    <w:rsid w:val="007039F4"/>
    <w:rsid w:val="00703DB5"/>
    <w:rsid w:val="00703EA5"/>
    <w:rsid w:val="007041B9"/>
    <w:rsid w:val="00704634"/>
    <w:rsid w:val="00713968"/>
    <w:rsid w:val="0071553B"/>
    <w:rsid w:val="0071633F"/>
    <w:rsid w:val="007311E1"/>
    <w:rsid w:val="007315CB"/>
    <w:rsid w:val="00737BE2"/>
    <w:rsid w:val="00742590"/>
    <w:rsid w:val="00742E48"/>
    <w:rsid w:val="007465AC"/>
    <w:rsid w:val="007609D2"/>
    <w:rsid w:val="00765F75"/>
    <w:rsid w:val="00766A7D"/>
    <w:rsid w:val="00767C11"/>
    <w:rsid w:val="007719DB"/>
    <w:rsid w:val="007733B0"/>
    <w:rsid w:val="00775249"/>
    <w:rsid w:val="00775CF1"/>
    <w:rsid w:val="0077602D"/>
    <w:rsid w:val="007863E3"/>
    <w:rsid w:val="00791FCA"/>
    <w:rsid w:val="0079513B"/>
    <w:rsid w:val="007A1128"/>
    <w:rsid w:val="007A32BD"/>
    <w:rsid w:val="007A4170"/>
    <w:rsid w:val="007B494C"/>
    <w:rsid w:val="007B5E28"/>
    <w:rsid w:val="007C0B69"/>
    <w:rsid w:val="007D2462"/>
    <w:rsid w:val="007D248C"/>
    <w:rsid w:val="007E210D"/>
    <w:rsid w:val="007E2586"/>
    <w:rsid w:val="007E6305"/>
    <w:rsid w:val="007F0A0E"/>
    <w:rsid w:val="007F0F54"/>
    <w:rsid w:val="007F10BB"/>
    <w:rsid w:val="007F2211"/>
    <w:rsid w:val="007F5563"/>
    <w:rsid w:val="007F67CC"/>
    <w:rsid w:val="00801B2F"/>
    <w:rsid w:val="00801F4A"/>
    <w:rsid w:val="00804A40"/>
    <w:rsid w:val="008078BD"/>
    <w:rsid w:val="00807D48"/>
    <w:rsid w:val="00827971"/>
    <w:rsid w:val="008346AE"/>
    <w:rsid w:val="0083571B"/>
    <w:rsid w:val="00840102"/>
    <w:rsid w:val="008448A8"/>
    <w:rsid w:val="00847241"/>
    <w:rsid w:val="00847CD6"/>
    <w:rsid w:val="0086076B"/>
    <w:rsid w:val="00867B48"/>
    <w:rsid w:val="00872089"/>
    <w:rsid w:val="00872B6F"/>
    <w:rsid w:val="00873218"/>
    <w:rsid w:val="00874E8B"/>
    <w:rsid w:val="0087660F"/>
    <w:rsid w:val="008827D6"/>
    <w:rsid w:val="0088698E"/>
    <w:rsid w:val="00897651"/>
    <w:rsid w:val="008B525D"/>
    <w:rsid w:val="008B6E2F"/>
    <w:rsid w:val="008B75B9"/>
    <w:rsid w:val="008C03A1"/>
    <w:rsid w:val="008C4254"/>
    <w:rsid w:val="008C7C29"/>
    <w:rsid w:val="008D3020"/>
    <w:rsid w:val="008D399C"/>
    <w:rsid w:val="008D5BA9"/>
    <w:rsid w:val="008D5F3C"/>
    <w:rsid w:val="008D61CA"/>
    <w:rsid w:val="008E0F5A"/>
    <w:rsid w:val="008E26EE"/>
    <w:rsid w:val="008E62C6"/>
    <w:rsid w:val="008F01CB"/>
    <w:rsid w:val="008F08BF"/>
    <w:rsid w:val="008F43B1"/>
    <w:rsid w:val="008F7C98"/>
    <w:rsid w:val="00900168"/>
    <w:rsid w:val="00900AFD"/>
    <w:rsid w:val="00906568"/>
    <w:rsid w:val="00907103"/>
    <w:rsid w:val="00907619"/>
    <w:rsid w:val="009124C3"/>
    <w:rsid w:val="0091548F"/>
    <w:rsid w:val="0092288F"/>
    <w:rsid w:val="00927CAE"/>
    <w:rsid w:val="009307E3"/>
    <w:rsid w:val="00932629"/>
    <w:rsid w:val="00937912"/>
    <w:rsid w:val="009446DA"/>
    <w:rsid w:val="00951784"/>
    <w:rsid w:val="00952AFF"/>
    <w:rsid w:val="009559CC"/>
    <w:rsid w:val="00956154"/>
    <w:rsid w:val="00960340"/>
    <w:rsid w:val="00960BCC"/>
    <w:rsid w:val="00961F5E"/>
    <w:rsid w:val="0096471B"/>
    <w:rsid w:val="00971E89"/>
    <w:rsid w:val="00980D68"/>
    <w:rsid w:val="0098263C"/>
    <w:rsid w:val="00990DD9"/>
    <w:rsid w:val="0099194B"/>
    <w:rsid w:val="00992A98"/>
    <w:rsid w:val="00997E04"/>
    <w:rsid w:val="009A59BB"/>
    <w:rsid w:val="009A6F9E"/>
    <w:rsid w:val="009B1097"/>
    <w:rsid w:val="009B444C"/>
    <w:rsid w:val="009B7439"/>
    <w:rsid w:val="009C31C5"/>
    <w:rsid w:val="009C6119"/>
    <w:rsid w:val="009D104E"/>
    <w:rsid w:val="009D19C2"/>
    <w:rsid w:val="009E51DD"/>
    <w:rsid w:val="009F2AA2"/>
    <w:rsid w:val="009F3B1D"/>
    <w:rsid w:val="009F53FB"/>
    <w:rsid w:val="00A002BF"/>
    <w:rsid w:val="00A05186"/>
    <w:rsid w:val="00A14CC1"/>
    <w:rsid w:val="00A165BC"/>
    <w:rsid w:val="00A231EB"/>
    <w:rsid w:val="00A2341A"/>
    <w:rsid w:val="00A415C3"/>
    <w:rsid w:val="00A47FA7"/>
    <w:rsid w:val="00A52FD7"/>
    <w:rsid w:val="00A5459A"/>
    <w:rsid w:val="00A617E4"/>
    <w:rsid w:val="00A633C4"/>
    <w:rsid w:val="00A66D8C"/>
    <w:rsid w:val="00A72414"/>
    <w:rsid w:val="00A73FC7"/>
    <w:rsid w:val="00A76561"/>
    <w:rsid w:val="00A80A82"/>
    <w:rsid w:val="00A83BF1"/>
    <w:rsid w:val="00A8588D"/>
    <w:rsid w:val="00A924D9"/>
    <w:rsid w:val="00AA464D"/>
    <w:rsid w:val="00AA6EC7"/>
    <w:rsid w:val="00AB0066"/>
    <w:rsid w:val="00AB05F7"/>
    <w:rsid w:val="00AC0095"/>
    <w:rsid w:val="00AC0D5A"/>
    <w:rsid w:val="00AC0E73"/>
    <w:rsid w:val="00AC2C7A"/>
    <w:rsid w:val="00AC6662"/>
    <w:rsid w:val="00AC7700"/>
    <w:rsid w:val="00AD58C5"/>
    <w:rsid w:val="00AD7490"/>
    <w:rsid w:val="00AE146B"/>
    <w:rsid w:val="00AE2F26"/>
    <w:rsid w:val="00AF0877"/>
    <w:rsid w:val="00AF37D7"/>
    <w:rsid w:val="00AF59F9"/>
    <w:rsid w:val="00AF7495"/>
    <w:rsid w:val="00B00B87"/>
    <w:rsid w:val="00B1067A"/>
    <w:rsid w:val="00B14813"/>
    <w:rsid w:val="00B17650"/>
    <w:rsid w:val="00B2282D"/>
    <w:rsid w:val="00B22ED4"/>
    <w:rsid w:val="00B26753"/>
    <w:rsid w:val="00B26AF0"/>
    <w:rsid w:val="00B278D7"/>
    <w:rsid w:val="00B40457"/>
    <w:rsid w:val="00B464EE"/>
    <w:rsid w:val="00B52BCC"/>
    <w:rsid w:val="00B6119B"/>
    <w:rsid w:val="00B634C1"/>
    <w:rsid w:val="00B84142"/>
    <w:rsid w:val="00B8457B"/>
    <w:rsid w:val="00B847A0"/>
    <w:rsid w:val="00B916D4"/>
    <w:rsid w:val="00BA41C6"/>
    <w:rsid w:val="00BB06DA"/>
    <w:rsid w:val="00BB399E"/>
    <w:rsid w:val="00BB3C9A"/>
    <w:rsid w:val="00BC519A"/>
    <w:rsid w:val="00BC7199"/>
    <w:rsid w:val="00BD2607"/>
    <w:rsid w:val="00BD4B79"/>
    <w:rsid w:val="00BD4E37"/>
    <w:rsid w:val="00BD637D"/>
    <w:rsid w:val="00BE09F6"/>
    <w:rsid w:val="00BE277E"/>
    <w:rsid w:val="00BE30BD"/>
    <w:rsid w:val="00BE3C2F"/>
    <w:rsid w:val="00BF1382"/>
    <w:rsid w:val="00BF3192"/>
    <w:rsid w:val="00BF704E"/>
    <w:rsid w:val="00C00DF4"/>
    <w:rsid w:val="00C05690"/>
    <w:rsid w:val="00C060D7"/>
    <w:rsid w:val="00C06E50"/>
    <w:rsid w:val="00C2033E"/>
    <w:rsid w:val="00C23873"/>
    <w:rsid w:val="00C23A69"/>
    <w:rsid w:val="00C3197E"/>
    <w:rsid w:val="00C31CF0"/>
    <w:rsid w:val="00C33697"/>
    <w:rsid w:val="00C34050"/>
    <w:rsid w:val="00C44378"/>
    <w:rsid w:val="00C474E3"/>
    <w:rsid w:val="00C527C6"/>
    <w:rsid w:val="00C52870"/>
    <w:rsid w:val="00C5506F"/>
    <w:rsid w:val="00C56A53"/>
    <w:rsid w:val="00C60405"/>
    <w:rsid w:val="00C757F9"/>
    <w:rsid w:val="00C7782F"/>
    <w:rsid w:val="00C7791B"/>
    <w:rsid w:val="00C77B90"/>
    <w:rsid w:val="00C8195A"/>
    <w:rsid w:val="00C91785"/>
    <w:rsid w:val="00C96EAC"/>
    <w:rsid w:val="00CA039A"/>
    <w:rsid w:val="00CA156D"/>
    <w:rsid w:val="00CA6B34"/>
    <w:rsid w:val="00CA7CF3"/>
    <w:rsid w:val="00CB0910"/>
    <w:rsid w:val="00CB281A"/>
    <w:rsid w:val="00CB2D34"/>
    <w:rsid w:val="00CB44D9"/>
    <w:rsid w:val="00CB450E"/>
    <w:rsid w:val="00CC4D04"/>
    <w:rsid w:val="00CC6485"/>
    <w:rsid w:val="00CD169D"/>
    <w:rsid w:val="00CD744A"/>
    <w:rsid w:val="00CE006C"/>
    <w:rsid w:val="00CF10D6"/>
    <w:rsid w:val="00CF16A1"/>
    <w:rsid w:val="00CF1849"/>
    <w:rsid w:val="00CF382C"/>
    <w:rsid w:val="00D0510E"/>
    <w:rsid w:val="00D068A9"/>
    <w:rsid w:val="00D1096F"/>
    <w:rsid w:val="00D10E7A"/>
    <w:rsid w:val="00D11A20"/>
    <w:rsid w:val="00D15B3A"/>
    <w:rsid w:val="00D33F55"/>
    <w:rsid w:val="00D414AE"/>
    <w:rsid w:val="00D562BB"/>
    <w:rsid w:val="00D570E6"/>
    <w:rsid w:val="00D57E5F"/>
    <w:rsid w:val="00D6514F"/>
    <w:rsid w:val="00D6568F"/>
    <w:rsid w:val="00D7058A"/>
    <w:rsid w:val="00D709F8"/>
    <w:rsid w:val="00D71D0D"/>
    <w:rsid w:val="00D73701"/>
    <w:rsid w:val="00D87085"/>
    <w:rsid w:val="00D901FF"/>
    <w:rsid w:val="00D92872"/>
    <w:rsid w:val="00D95783"/>
    <w:rsid w:val="00DA01DB"/>
    <w:rsid w:val="00DA3EAA"/>
    <w:rsid w:val="00DA43C6"/>
    <w:rsid w:val="00DA61B2"/>
    <w:rsid w:val="00DB295C"/>
    <w:rsid w:val="00DB38BC"/>
    <w:rsid w:val="00DB474D"/>
    <w:rsid w:val="00DC0251"/>
    <w:rsid w:val="00DC0CEF"/>
    <w:rsid w:val="00DC24B7"/>
    <w:rsid w:val="00DC5AB3"/>
    <w:rsid w:val="00DD4986"/>
    <w:rsid w:val="00DE067C"/>
    <w:rsid w:val="00DE0FCC"/>
    <w:rsid w:val="00DE5711"/>
    <w:rsid w:val="00DE5B72"/>
    <w:rsid w:val="00DF478D"/>
    <w:rsid w:val="00E002A9"/>
    <w:rsid w:val="00E021D3"/>
    <w:rsid w:val="00E05E0C"/>
    <w:rsid w:val="00E06BB7"/>
    <w:rsid w:val="00E10FA6"/>
    <w:rsid w:val="00E14016"/>
    <w:rsid w:val="00E14562"/>
    <w:rsid w:val="00E21E8E"/>
    <w:rsid w:val="00E307F9"/>
    <w:rsid w:val="00E3235E"/>
    <w:rsid w:val="00E32A83"/>
    <w:rsid w:val="00E33D30"/>
    <w:rsid w:val="00E34F41"/>
    <w:rsid w:val="00E4028B"/>
    <w:rsid w:val="00E45331"/>
    <w:rsid w:val="00E4629F"/>
    <w:rsid w:val="00E4655B"/>
    <w:rsid w:val="00E60A52"/>
    <w:rsid w:val="00E67DC4"/>
    <w:rsid w:val="00E808B5"/>
    <w:rsid w:val="00E81EAC"/>
    <w:rsid w:val="00E824F0"/>
    <w:rsid w:val="00E82AB5"/>
    <w:rsid w:val="00E929F5"/>
    <w:rsid w:val="00E96D21"/>
    <w:rsid w:val="00EA0102"/>
    <w:rsid w:val="00EA0A3D"/>
    <w:rsid w:val="00EA114D"/>
    <w:rsid w:val="00EA1937"/>
    <w:rsid w:val="00EA3423"/>
    <w:rsid w:val="00EA66F0"/>
    <w:rsid w:val="00EA71B5"/>
    <w:rsid w:val="00EB05AC"/>
    <w:rsid w:val="00EB0806"/>
    <w:rsid w:val="00EB2416"/>
    <w:rsid w:val="00EB66DE"/>
    <w:rsid w:val="00EC26C9"/>
    <w:rsid w:val="00EE10F5"/>
    <w:rsid w:val="00EE1A1C"/>
    <w:rsid w:val="00EF3511"/>
    <w:rsid w:val="00EF3A66"/>
    <w:rsid w:val="00F03189"/>
    <w:rsid w:val="00F05EA9"/>
    <w:rsid w:val="00F067FD"/>
    <w:rsid w:val="00F07986"/>
    <w:rsid w:val="00F10969"/>
    <w:rsid w:val="00F14FC3"/>
    <w:rsid w:val="00F1658F"/>
    <w:rsid w:val="00F26956"/>
    <w:rsid w:val="00F33A7C"/>
    <w:rsid w:val="00F34C09"/>
    <w:rsid w:val="00F357AB"/>
    <w:rsid w:val="00F36A7A"/>
    <w:rsid w:val="00F43727"/>
    <w:rsid w:val="00F45A4A"/>
    <w:rsid w:val="00F5243A"/>
    <w:rsid w:val="00F56B46"/>
    <w:rsid w:val="00F56E60"/>
    <w:rsid w:val="00F604FB"/>
    <w:rsid w:val="00F60F9B"/>
    <w:rsid w:val="00F74C3E"/>
    <w:rsid w:val="00F753A0"/>
    <w:rsid w:val="00F77750"/>
    <w:rsid w:val="00F77CDD"/>
    <w:rsid w:val="00F82215"/>
    <w:rsid w:val="00F8252A"/>
    <w:rsid w:val="00F86EA7"/>
    <w:rsid w:val="00F91ED5"/>
    <w:rsid w:val="00F92875"/>
    <w:rsid w:val="00F93D18"/>
    <w:rsid w:val="00F94E60"/>
    <w:rsid w:val="00F960D0"/>
    <w:rsid w:val="00FA1674"/>
    <w:rsid w:val="00FA2486"/>
    <w:rsid w:val="00FA3EDF"/>
    <w:rsid w:val="00FA7144"/>
    <w:rsid w:val="00FD197B"/>
    <w:rsid w:val="00FE0D9D"/>
    <w:rsid w:val="00FE1E0C"/>
    <w:rsid w:val="00FE4F21"/>
    <w:rsid w:val="00FE5D78"/>
    <w:rsid w:val="00FF0DFE"/>
    <w:rsid w:val="00FF4AC8"/>
    <w:rsid w:val="00FF6894"/>
    <w:rsid w:val="00FF6BA4"/>
    <w:rsid w:val="276FB609"/>
    <w:rsid w:val="36085D7E"/>
    <w:rsid w:val="3AA710E2"/>
    <w:rsid w:val="4EF9E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5766DE"/>
  <w15:chartTrackingRefBased/>
  <w15:docId w15:val="{868C19CA-7206-4717-B149-C695D95FA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0A0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73218"/>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916D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A61B2"/>
    <w:pPr>
      <w:spacing w:after="0" w:line="240" w:lineRule="auto"/>
    </w:pPr>
    <w:rPr>
      <w:color w:val="1F497D" w:themeColor="text2"/>
      <w:sz w:val="20"/>
      <w:szCs w:val="20"/>
      <w:lang w:val="en-US"/>
    </w:rPr>
  </w:style>
  <w:style w:type="paragraph" w:styleId="Header">
    <w:name w:val="header"/>
    <w:basedOn w:val="Normal"/>
    <w:link w:val="HeaderChar"/>
    <w:uiPriority w:val="99"/>
    <w:unhideWhenUsed/>
    <w:rsid w:val="00DA6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1B2"/>
  </w:style>
  <w:style w:type="paragraph" w:styleId="Footer">
    <w:name w:val="footer"/>
    <w:basedOn w:val="Normal"/>
    <w:link w:val="FooterChar"/>
    <w:uiPriority w:val="99"/>
    <w:unhideWhenUsed/>
    <w:rsid w:val="00DA6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1B2"/>
  </w:style>
  <w:style w:type="character" w:customStyle="1" w:styleId="Heading1Char">
    <w:name w:val="Heading 1 Char"/>
    <w:basedOn w:val="DefaultParagraphFont"/>
    <w:link w:val="Heading1"/>
    <w:uiPriority w:val="9"/>
    <w:rsid w:val="007F0A0E"/>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873218"/>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916D4"/>
    <w:rPr>
      <w:rFonts w:asciiTheme="majorHAnsi" w:eastAsiaTheme="majorEastAsia" w:hAnsiTheme="majorHAnsi" w:cstheme="majorBidi"/>
      <w:color w:val="243F60" w:themeColor="accent1" w:themeShade="7F"/>
      <w:sz w:val="24"/>
      <w:szCs w:val="24"/>
    </w:rPr>
  </w:style>
  <w:style w:type="character" w:styleId="Hyperlink">
    <w:name w:val="Hyperlink"/>
    <w:basedOn w:val="DefaultParagraphFont"/>
    <w:uiPriority w:val="99"/>
    <w:unhideWhenUsed/>
    <w:rsid w:val="002A4313"/>
    <w:rPr>
      <w:color w:val="0000FF" w:themeColor="hyperlink"/>
      <w:u w:val="single"/>
    </w:rPr>
  </w:style>
  <w:style w:type="character" w:customStyle="1" w:styleId="UnresolvedMention1">
    <w:name w:val="Unresolved Mention1"/>
    <w:basedOn w:val="DefaultParagraphFont"/>
    <w:uiPriority w:val="99"/>
    <w:semiHidden/>
    <w:unhideWhenUsed/>
    <w:rsid w:val="002A4313"/>
    <w:rPr>
      <w:color w:val="605E5C"/>
      <w:shd w:val="clear" w:color="auto" w:fill="E1DFDD"/>
    </w:rPr>
  </w:style>
  <w:style w:type="character" w:styleId="FollowedHyperlink">
    <w:name w:val="FollowedHyperlink"/>
    <w:basedOn w:val="DefaultParagraphFont"/>
    <w:uiPriority w:val="99"/>
    <w:semiHidden/>
    <w:unhideWhenUsed/>
    <w:rsid w:val="00F86EA7"/>
    <w:rPr>
      <w:color w:val="800080" w:themeColor="followedHyperlink"/>
      <w:u w:val="single"/>
    </w:rPr>
  </w:style>
  <w:style w:type="character" w:styleId="UnresolvedMention">
    <w:name w:val="Unresolved Mention"/>
    <w:basedOn w:val="DefaultParagraphFont"/>
    <w:uiPriority w:val="99"/>
    <w:semiHidden/>
    <w:unhideWhenUsed/>
    <w:rsid w:val="00C23873"/>
    <w:rPr>
      <w:color w:val="605E5C"/>
      <w:shd w:val="clear" w:color="auto" w:fill="E1DFDD"/>
    </w:rPr>
  </w:style>
  <w:style w:type="paragraph" w:styleId="TOCHeading">
    <w:name w:val="TOC Heading"/>
    <w:basedOn w:val="Heading1"/>
    <w:next w:val="Normal"/>
    <w:uiPriority w:val="39"/>
    <w:unhideWhenUsed/>
    <w:qFormat/>
    <w:rsid w:val="00F74C3E"/>
    <w:pPr>
      <w:spacing w:line="259" w:lineRule="auto"/>
      <w:outlineLvl w:val="9"/>
    </w:pPr>
    <w:rPr>
      <w:lang w:val="en-US"/>
    </w:rPr>
  </w:style>
  <w:style w:type="paragraph" w:styleId="TOC1">
    <w:name w:val="toc 1"/>
    <w:basedOn w:val="Normal"/>
    <w:next w:val="Normal"/>
    <w:autoRedefine/>
    <w:uiPriority w:val="39"/>
    <w:unhideWhenUsed/>
    <w:rsid w:val="00F74C3E"/>
    <w:pPr>
      <w:spacing w:after="100"/>
    </w:pPr>
  </w:style>
  <w:style w:type="paragraph" w:styleId="TOC2">
    <w:name w:val="toc 2"/>
    <w:basedOn w:val="Normal"/>
    <w:next w:val="Normal"/>
    <w:autoRedefine/>
    <w:uiPriority w:val="39"/>
    <w:unhideWhenUsed/>
    <w:rsid w:val="00F74C3E"/>
    <w:pPr>
      <w:spacing w:after="100"/>
      <w:ind w:left="220"/>
    </w:pPr>
  </w:style>
  <w:style w:type="paragraph" w:styleId="TOC3">
    <w:name w:val="toc 3"/>
    <w:basedOn w:val="Normal"/>
    <w:next w:val="Normal"/>
    <w:autoRedefine/>
    <w:uiPriority w:val="39"/>
    <w:unhideWhenUsed/>
    <w:rsid w:val="00F74C3E"/>
    <w:pPr>
      <w:spacing w:after="100"/>
      <w:ind w:left="440"/>
    </w:pPr>
  </w:style>
  <w:style w:type="table" w:styleId="TableGrid">
    <w:name w:val="Table Grid"/>
    <w:basedOn w:val="TableNormal"/>
    <w:uiPriority w:val="59"/>
    <w:rsid w:val="005F6F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6F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413032">
      <w:bodyDiv w:val="1"/>
      <w:marLeft w:val="0"/>
      <w:marRight w:val="0"/>
      <w:marTop w:val="0"/>
      <w:marBottom w:val="0"/>
      <w:divBdr>
        <w:top w:val="none" w:sz="0" w:space="0" w:color="auto"/>
        <w:left w:val="none" w:sz="0" w:space="0" w:color="auto"/>
        <w:bottom w:val="none" w:sz="0" w:space="0" w:color="auto"/>
        <w:right w:val="none" w:sz="0" w:space="0" w:color="auto"/>
      </w:divBdr>
    </w:div>
    <w:div w:id="1164276855">
      <w:bodyDiv w:val="1"/>
      <w:marLeft w:val="0"/>
      <w:marRight w:val="0"/>
      <w:marTop w:val="0"/>
      <w:marBottom w:val="0"/>
      <w:divBdr>
        <w:top w:val="none" w:sz="0" w:space="0" w:color="auto"/>
        <w:left w:val="none" w:sz="0" w:space="0" w:color="auto"/>
        <w:bottom w:val="none" w:sz="0" w:space="0" w:color="auto"/>
        <w:right w:val="none" w:sz="0" w:space="0" w:color="auto"/>
      </w:divBdr>
    </w:div>
    <w:div w:id="1864393643">
      <w:bodyDiv w:val="1"/>
      <w:marLeft w:val="0"/>
      <w:marRight w:val="0"/>
      <w:marTop w:val="0"/>
      <w:marBottom w:val="0"/>
      <w:divBdr>
        <w:top w:val="none" w:sz="0" w:space="0" w:color="auto"/>
        <w:left w:val="none" w:sz="0" w:space="0" w:color="auto"/>
        <w:bottom w:val="none" w:sz="0" w:space="0" w:color="auto"/>
        <w:right w:val="none" w:sz="0" w:space="0" w:color="auto"/>
      </w:divBdr>
      <w:divsChild>
        <w:div w:id="894514413">
          <w:marLeft w:val="0"/>
          <w:marRight w:val="0"/>
          <w:marTop w:val="0"/>
          <w:marBottom w:val="0"/>
          <w:divBdr>
            <w:top w:val="none" w:sz="0" w:space="0" w:color="auto"/>
            <w:left w:val="none" w:sz="0" w:space="0" w:color="auto"/>
            <w:bottom w:val="none" w:sz="0" w:space="0" w:color="auto"/>
            <w:right w:val="none" w:sz="0" w:space="0" w:color="auto"/>
          </w:divBdr>
          <w:divsChild>
            <w:div w:id="1739865834">
              <w:marLeft w:val="0"/>
              <w:marRight w:val="0"/>
              <w:marTop w:val="0"/>
              <w:marBottom w:val="0"/>
              <w:divBdr>
                <w:top w:val="none" w:sz="0" w:space="0" w:color="auto"/>
                <w:left w:val="none" w:sz="0" w:space="0" w:color="auto"/>
                <w:bottom w:val="none" w:sz="0" w:space="0" w:color="auto"/>
                <w:right w:val="none" w:sz="0" w:space="0" w:color="auto"/>
              </w:divBdr>
              <w:divsChild>
                <w:div w:id="2024090683">
                  <w:marLeft w:val="0"/>
                  <w:marRight w:val="0"/>
                  <w:marTop w:val="0"/>
                  <w:marBottom w:val="0"/>
                  <w:divBdr>
                    <w:top w:val="none" w:sz="0" w:space="0" w:color="auto"/>
                    <w:left w:val="none" w:sz="0" w:space="0" w:color="auto"/>
                    <w:bottom w:val="none" w:sz="0" w:space="0" w:color="auto"/>
                    <w:right w:val="none" w:sz="0" w:space="0" w:color="auto"/>
                  </w:divBdr>
                  <w:divsChild>
                    <w:div w:id="882714209">
                      <w:marLeft w:val="0"/>
                      <w:marRight w:val="0"/>
                      <w:marTop w:val="0"/>
                      <w:marBottom w:val="0"/>
                      <w:divBdr>
                        <w:top w:val="none" w:sz="0" w:space="0" w:color="auto"/>
                        <w:left w:val="none" w:sz="0" w:space="0" w:color="auto"/>
                        <w:bottom w:val="none" w:sz="0" w:space="0" w:color="auto"/>
                        <w:right w:val="none" w:sz="0" w:space="0" w:color="auto"/>
                      </w:divBdr>
                      <w:divsChild>
                        <w:div w:id="593978546">
                          <w:marLeft w:val="0"/>
                          <w:marRight w:val="0"/>
                          <w:marTop w:val="0"/>
                          <w:marBottom w:val="0"/>
                          <w:divBdr>
                            <w:top w:val="none" w:sz="0" w:space="0" w:color="auto"/>
                            <w:left w:val="none" w:sz="0" w:space="0" w:color="auto"/>
                            <w:bottom w:val="none" w:sz="0" w:space="0" w:color="auto"/>
                            <w:right w:val="none" w:sz="0" w:space="0" w:color="auto"/>
                          </w:divBdr>
                          <w:divsChild>
                            <w:div w:id="978340653">
                              <w:marLeft w:val="0"/>
                              <w:marRight w:val="0"/>
                              <w:marTop w:val="0"/>
                              <w:marBottom w:val="240"/>
                              <w:divBdr>
                                <w:top w:val="none" w:sz="0" w:space="0" w:color="auto"/>
                                <w:left w:val="none" w:sz="0" w:space="0" w:color="auto"/>
                                <w:bottom w:val="none" w:sz="0" w:space="0" w:color="auto"/>
                                <w:right w:val="none" w:sz="0" w:space="0" w:color="auto"/>
                              </w:divBdr>
                              <w:divsChild>
                                <w:div w:id="128206501">
                                  <w:marLeft w:val="0"/>
                                  <w:marRight w:val="0"/>
                                  <w:marTop w:val="0"/>
                                  <w:marBottom w:val="0"/>
                                  <w:divBdr>
                                    <w:top w:val="none" w:sz="0" w:space="0" w:color="auto"/>
                                    <w:left w:val="single" w:sz="6" w:space="0" w:color="8FB9D0"/>
                                    <w:bottom w:val="single" w:sz="6" w:space="0" w:color="8FB9D0"/>
                                    <w:right w:val="single" w:sz="6" w:space="0" w:color="8FB9D0"/>
                                  </w:divBdr>
                                  <w:divsChild>
                                    <w:div w:id="520365853">
                                      <w:marLeft w:val="0"/>
                                      <w:marRight w:val="0"/>
                                      <w:marTop w:val="0"/>
                                      <w:marBottom w:val="0"/>
                                      <w:divBdr>
                                        <w:top w:val="none" w:sz="0" w:space="0" w:color="auto"/>
                                        <w:left w:val="none" w:sz="0" w:space="0" w:color="auto"/>
                                        <w:bottom w:val="none" w:sz="0" w:space="0" w:color="auto"/>
                                        <w:right w:val="none" w:sz="0" w:space="0" w:color="auto"/>
                                      </w:divBdr>
                                      <w:divsChild>
                                        <w:div w:id="567107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1296089">
      <w:bodyDiv w:val="1"/>
      <w:marLeft w:val="0"/>
      <w:marRight w:val="0"/>
      <w:marTop w:val="0"/>
      <w:marBottom w:val="0"/>
      <w:divBdr>
        <w:top w:val="none" w:sz="0" w:space="0" w:color="auto"/>
        <w:left w:val="none" w:sz="0" w:space="0" w:color="auto"/>
        <w:bottom w:val="none" w:sz="0" w:space="0" w:color="auto"/>
        <w:right w:val="none" w:sz="0" w:space="0" w:color="auto"/>
      </w:divBdr>
      <w:divsChild>
        <w:div w:id="1204951233">
          <w:marLeft w:val="0"/>
          <w:marRight w:val="0"/>
          <w:marTop w:val="0"/>
          <w:marBottom w:val="0"/>
          <w:divBdr>
            <w:top w:val="none" w:sz="0" w:space="0" w:color="auto"/>
            <w:left w:val="none" w:sz="0" w:space="0" w:color="auto"/>
            <w:bottom w:val="none" w:sz="0" w:space="0" w:color="auto"/>
            <w:right w:val="none" w:sz="0" w:space="0" w:color="auto"/>
          </w:divBdr>
        </w:div>
        <w:div w:id="1026171948">
          <w:marLeft w:val="0"/>
          <w:marRight w:val="0"/>
          <w:marTop w:val="0"/>
          <w:marBottom w:val="0"/>
          <w:divBdr>
            <w:top w:val="none" w:sz="0" w:space="0" w:color="auto"/>
            <w:left w:val="none" w:sz="0" w:space="0" w:color="auto"/>
            <w:bottom w:val="none" w:sz="0" w:space="0" w:color="auto"/>
            <w:right w:val="none" w:sz="0" w:space="0" w:color="auto"/>
          </w:divBdr>
        </w:div>
        <w:div w:id="1116951055">
          <w:marLeft w:val="0"/>
          <w:marRight w:val="0"/>
          <w:marTop w:val="0"/>
          <w:marBottom w:val="0"/>
          <w:divBdr>
            <w:top w:val="none" w:sz="0" w:space="0" w:color="auto"/>
            <w:left w:val="none" w:sz="0" w:space="0" w:color="auto"/>
            <w:bottom w:val="none" w:sz="0" w:space="0" w:color="auto"/>
            <w:right w:val="none" w:sz="0" w:space="0" w:color="auto"/>
          </w:divBdr>
        </w:div>
        <w:div w:id="9584126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watch?v=OJPZWOXkg18"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ork.chron.com/importance-decision-making-assertiveness-workplace-2651.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entrepreneur.com/article/225865"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Mar13</b:Tag>
    <b:SourceType>JournalArticle</b:SourceType>
    <b:Guid>{8D149A0B-8B7B-41A2-99E0-49A5A3E599D7}</b:Guid>
    <b:Year>2013</b:Year>
    <b:Author>
      <b:Author>
        <b:NameList>
          <b:Person>
            <b:Last>Pipas</b:Last>
            <b:First>Maria</b:First>
            <b:Middle>Daniela</b:Middle>
          </b:Person>
        </b:NameList>
      </b:Author>
    </b:Author>
    <b:JournalName>The Interdependence Between Management, Comunication, Organisational Behaviour and performance</b:JournalName>
    <b:Pages>9</b:Pages>
    <b:Volume>22(1)</b:Volum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37B962-C695-40E5-BD63-A71D9A92B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2527</Words>
  <Characters>14406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Employability Skills Needed to Become a Business Manager</vt:lpstr>
    </vt:vector>
  </TitlesOfParts>
  <Company/>
  <LinksUpToDate>false</LinksUpToDate>
  <CharactersWithSpaces>16900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Needed to Become a Business Manager</dc:title>
  <dc:subject/>
  <dc:creator>Jacqueline Messam (1712441) Group 1</dc:creator>
  <cp:keywords/>
  <dc:description/>
  <cp:lastModifiedBy>Jacqueline Messam (1712441)</cp:lastModifiedBy>
  <cp:revision>2</cp:revision>
  <dcterms:created xsi:type="dcterms:W3CDTF">2018-08-23T20:59:00Z</dcterms:created>
  <dcterms:modified xsi:type="dcterms:W3CDTF">2018-08-23T20:59:00Z</dcterms:modified>
  <cp:category>Academic and Employability Skills</cp:category>
</cp:coreProperties>
</file>