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FD240B" w14:textId="77777777" w:rsidR="00BA6B26" w:rsidRDefault="00BA6B26" w:rsidP="00BA6B26">
      <w:pPr>
        <w:pStyle w:val="Heading1"/>
      </w:pPr>
    </w:p>
    <w:p w14:paraId="19607724" w14:textId="769609A6" w:rsidR="00BA6B26" w:rsidRDefault="00BA6B26" w:rsidP="00BA6B26">
      <w:pPr>
        <w:pStyle w:val="Heading1"/>
      </w:pPr>
      <w:r w:rsidRPr="00BA6B26">
        <w:t>Component 1 Assessment</w:t>
      </w:r>
    </w:p>
    <w:p w14:paraId="6CA2D94F" w14:textId="77D32B4C" w:rsidR="00BA6B26" w:rsidRDefault="00BA6B26" w:rsidP="00BA6B26">
      <w:pPr>
        <w:spacing w:line="360" w:lineRule="auto"/>
        <w:jc w:val="both"/>
        <w:rPr>
          <w:rFonts w:ascii="Times New Roman" w:hAnsi="Times New Roman" w:cs="Times New Roman"/>
          <w:sz w:val="24"/>
          <w:szCs w:val="24"/>
        </w:rPr>
      </w:pPr>
    </w:p>
    <w:p w14:paraId="7B30EF54" w14:textId="1F5A58F0" w:rsidR="00BA6B26" w:rsidRDefault="00BA6B26" w:rsidP="00BA6B26">
      <w:pPr>
        <w:spacing w:line="360" w:lineRule="auto"/>
        <w:jc w:val="both"/>
        <w:rPr>
          <w:rFonts w:ascii="Times New Roman" w:hAnsi="Times New Roman" w:cs="Times New Roman"/>
          <w:sz w:val="24"/>
          <w:szCs w:val="24"/>
        </w:rPr>
      </w:pPr>
    </w:p>
    <w:p w14:paraId="6812A68F" w14:textId="482DFB29" w:rsidR="00BA6B26" w:rsidRDefault="00BA6B26" w:rsidP="00BA6B2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Aside from COVID-19, Gap was already struggling for years with decreased sales and customers interest, this being the </w:t>
      </w:r>
      <w:r w:rsidRPr="00BA6B26">
        <w:rPr>
          <w:rFonts w:ascii="Times New Roman" w:hAnsi="Times New Roman" w:cs="Times New Roman"/>
          <w:b/>
          <w:bCs/>
          <w:sz w:val="24"/>
          <w:szCs w:val="24"/>
        </w:rPr>
        <w:t>nature</w:t>
      </w:r>
      <w:r>
        <w:rPr>
          <w:rFonts w:ascii="Times New Roman" w:hAnsi="Times New Roman" w:cs="Times New Roman"/>
          <w:sz w:val="24"/>
          <w:szCs w:val="24"/>
        </w:rPr>
        <w:t xml:space="preserve"> of the problem. This problem was caused by the consumers who chose to spend their money in more cheaper stores, like Zara and H&amp;M. This also made the consumers to have a preference for cheaper brands, because, even with massive discounts, Gap was still losing money. </w:t>
      </w:r>
      <w:r w:rsidR="00134CCE">
        <w:rPr>
          <w:rFonts w:ascii="Times New Roman" w:hAnsi="Times New Roman" w:cs="Times New Roman"/>
          <w:sz w:val="24"/>
          <w:szCs w:val="24"/>
        </w:rPr>
        <w:t xml:space="preserve">The </w:t>
      </w:r>
      <w:r w:rsidR="00134CCE" w:rsidRPr="006671BF">
        <w:rPr>
          <w:rFonts w:ascii="Times New Roman" w:hAnsi="Times New Roman" w:cs="Times New Roman"/>
          <w:b/>
          <w:bCs/>
          <w:sz w:val="24"/>
          <w:szCs w:val="24"/>
        </w:rPr>
        <w:t>scope</w:t>
      </w:r>
      <w:r w:rsidR="00134CCE">
        <w:rPr>
          <w:rFonts w:ascii="Times New Roman" w:hAnsi="Times New Roman" w:cs="Times New Roman"/>
          <w:sz w:val="24"/>
          <w:szCs w:val="24"/>
        </w:rPr>
        <w:t xml:space="preserve"> of the problem is represented by </w:t>
      </w:r>
      <w:r w:rsidR="00CE779E">
        <w:rPr>
          <w:rFonts w:ascii="Times New Roman" w:hAnsi="Times New Roman" w:cs="Times New Roman"/>
          <w:sz w:val="24"/>
          <w:szCs w:val="24"/>
        </w:rPr>
        <w:t xml:space="preserve">all the people that are affected by this problem. </w:t>
      </w:r>
      <w:r w:rsidR="006671BF">
        <w:rPr>
          <w:rFonts w:ascii="Times New Roman" w:hAnsi="Times New Roman" w:cs="Times New Roman"/>
          <w:sz w:val="24"/>
          <w:szCs w:val="24"/>
        </w:rPr>
        <w:t xml:space="preserve">The company’s employees are, without doubt, the most affected by this situation, because they are in risk of losing their jobs, especially now, that the company must recover from the loss. The biggest </w:t>
      </w:r>
      <w:r w:rsidR="006671BF" w:rsidRPr="006671BF">
        <w:rPr>
          <w:rFonts w:ascii="Times New Roman" w:hAnsi="Times New Roman" w:cs="Times New Roman"/>
          <w:b/>
          <w:bCs/>
          <w:sz w:val="24"/>
          <w:szCs w:val="24"/>
        </w:rPr>
        <w:t>impact</w:t>
      </w:r>
      <w:r w:rsidR="006671BF">
        <w:rPr>
          <w:rFonts w:ascii="Times New Roman" w:hAnsi="Times New Roman" w:cs="Times New Roman"/>
          <w:sz w:val="24"/>
          <w:szCs w:val="24"/>
        </w:rPr>
        <w:t xml:space="preserve"> of this problem is also for the employees, and for the company itself. Once known as a big, high-end company, Gap lost the battle in front of cheaper competitors. If Gap will not find a way to gain the interest of the consumers, it will have to close. This means that the company will not exist anymore, and all those 12,000 employees will find themselves in a difficult position, because they will not have a place to work anymore. </w:t>
      </w:r>
    </w:p>
    <w:p w14:paraId="27092B43" w14:textId="1240554D" w:rsidR="00CB19FE" w:rsidRDefault="00320AFD" w:rsidP="00BA6B2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Key </w:t>
      </w:r>
      <w:r w:rsidRPr="00320AFD">
        <w:rPr>
          <w:rFonts w:ascii="Times New Roman" w:hAnsi="Times New Roman" w:cs="Times New Roman"/>
          <w:b/>
          <w:bCs/>
          <w:sz w:val="24"/>
          <w:szCs w:val="24"/>
        </w:rPr>
        <w:t>Strengths</w:t>
      </w:r>
      <w:r>
        <w:rPr>
          <w:rFonts w:ascii="Times New Roman" w:hAnsi="Times New Roman" w:cs="Times New Roman"/>
          <w:sz w:val="24"/>
          <w:szCs w:val="24"/>
        </w:rPr>
        <w:t xml:space="preserve"> of Gap are: </w:t>
      </w:r>
    </w:p>
    <w:p w14:paraId="491537C6" w14:textId="27D7F9F6" w:rsidR="00320AFD" w:rsidRDefault="00320AFD" w:rsidP="00320AF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around 12,000 </w:t>
      </w:r>
      <w:r w:rsidR="001F5267">
        <w:rPr>
          <w:rFonts w:ascii="Times New Roman" w:hAnsi="Times New Roman" w:cs="Times New Roman"/>
          <w:sz w:val="24"/>
          <w:szCs w:val="24"/>
        </w:rPr>
        <w:t xml:space="preserve">corporate </w:t>
      </w:r>
      <w:r>
        <w:rPr>
          <w:rFonts w:ascii="Times New Roman" w:hAnsi="Times New Roman" w:cs="Times New Roman"/>
          <w:sz w:val="24"/>
          <w:szCs w:val="24"/>
        </w:rPr>
        <w:t>employees</w:t>
      </w:r>
      <w:r w:rsidR="001F5267">
        <w:rPr>
          <w:rFonts w:ascii="Times New Roman" w:hAnsi="Times New Roman" w:cs="Times New Roman"/>
          <w:sz w:val="24"/>
          <w:szCs w:val="24"/>
        </w:rPr>
        <w:t xml:space="preserve"> and around 80000 retail employees</w:t>
      </w:r>
    </w:p>
    <w:p w14:paraId="6A8EFF9F" w14:textId="6E9BADBC" w:rsidR="00320AFD" w:rsidRDefault="001F5267" w:rsidP="00320AF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many labels under the same company which means many sources of income</w:t>
      </w:r>
    </w:p>
    <w:p w14:paraId="187E9E2B" w14:textId="5070B777" w:rsidR="00320AFD" w:rsidRDefault="00320AFD" w:rsidP="00320AFD">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Athleta – the only Gap label with increased sales.</w:t>
      </w:r>
    </w:p>
    <w:p w14:paraId="0F3B3E4E" w14:textId="3EAAE269" w:rsidR="00320AFD" w:rsidRDefault="00320AFD" w:rsidP="00320AFD">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Personally, I think that the activewear label, Athleta, is the biggest Strengths of Gap, at the moment. This label can help the company </w:t>
      </w:r>
      <w:r w:rsidR="00D3677F">
        <w:rPr>
          <w:rFonts w:ascii="Times New Roman" w:hAnsi="Times New Roman" w:cs="Times New Roman"/>
          <w:sz w:val="24"/>
          <w:szCs w:val="24"/>
        </w:rPr>
        <w:t xml:space="preserve">to remain a ‘go to place’ for consumers, so this strength can be also seen as an opportunity. </w:t>
      </w:r>
    </w:p>
    <w:p w14:paraId="6D2BA6CC" w14:textId="53EB7F9B" w:rsidR="00D3677F" w:rsidRDefault="00D3677F" w:rsidP="00320AFD">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Key </w:t>
      </w:r>
      <w:r w:rsidRPr="00D3677F">
        <w:rPr>
          <w:rFonts w:ascii="Times New Roman" w:hAnsi="Times New Roman" w:cs="Times New Roman"/>
          <w:b/>
          <w:bCs/>
          <w:sz w:val="24"/>
          <w:szCs w:val="24"/>
        </w:rPr>
        <w:t>Threats</w:t>
      </w:r>
      <w:r>
        <w:rPr>
          <w:rFonts w:ascii="Times New Roman" w:hAnsi="Times New Roman" w:cs="Times New Roman"/>
          <w:sz w:val="24"/>
          <w:szCs w:val="24"/>
        </w:rPr>
        <w:t xml:space="preserve"> of Gap are: </w:t>
      </w:r>
    </w:p>
    <w:p w14:paraId="0C8B43BD" w14:textId="33D77C02" w:rsidR="00D3677F" w:rsidRDefault="00D3677F" w:rsidP="00D3677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economic crisis caused by the pandemic</w:t>
      </w:r>
    </w:p>
    <w:p w14:paraId="6CBD2F91" w14:textId="078780FC" w:rsidR="00D3677F" w:rsidRDefault="00D3677F" w:rsidP="00D3677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‘cheaper, more fashionable alternatives’</w:t>
      </w:r>
    </w:p>
    <w:p w14:paraId="2B8E2754" w14:textId="0B51C29E" w:rsidR="00D3677F" w:rsidRDefault="00D3677F" w:rsidP="00D3677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change in customer’s preferences and lifestyle.</w:t>
      </w:r>
    </w:p>
    <w:p w14:paraId="5AA3E0DE" w14:textId="11CD912A" w:rsidR="00D3677F" w:rsidRDefault="00D86B6C" w:rsidP="00D86B6C">
      <w:pPr>
        <w:pStyle w:val="ListParagraph"/>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biggest threat for Gap, in my opinion, is represented by the consumers and their attitudes, preferences and lifestyle, because they are the people who bring profit to Gap, and without them, the company cannot exist. </w:t>
      </w:r>
    </w:p>
    <w:p w14:paraId="1646AAC3" w14:textId="6ACF1C83" w:rsidR="0048697C" w:rsidRPr="00BA6B26" w:rsidRDefault="00EF4D07" w:rsidP="0048697C">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factor from PESTLE that I want to highlight i</w:t>
      </w:r>
      <w:r w:rsidR="00B55A68">
        <w:rPr>
          <w:rFonts w:ascii="Times New Roman" w:hAnsi="Times New Roman" w:cs="Times New Roman"/>
          <w:sz w:val="24"/>
          <w:szCs w:val="24"/>
        </w:rPr>
        <w:t>n the Gap case is the social factor. This is represented by the changing of attitudes, behaviours, and lifestyle of the customers. In this particular case, Gap is suffering a lose of money because their customers are choosing to spend their money in cheaper store, that are also considered to be more fashionable than Gap. It is clear that customers developed a preference for Gap’s competitors because, even with ‘massive discounts’, Gap is not able to gain their customers back. On the other hand, the activewear label own by Gap, Athletica, is the only Gap label that actually is doing great, and they see a massive growth in sales every year. A reason for that is that the prices are lower than usual, and also, customers changed their lifestyle and more of them are embracing a healthier life, that also includes doing lots of sport, this increasing the need for activewear. I think that Gap should take more into consideration the needs and desire</w:t>
      </w:r>
      <w:r w:rsidR="001F5267">
        <w:rPr>
          <w:rFonts w:ascii="Times New Roman" w:hAnsi="Times New Roman" w:cs="Times New Roman"/>
          <w:sz w:val="24"/>
          <w:szCs w:val="24"/>
        </w:rPr>
        <w:t>s</w:t>
      </w:r>
      <w:r w:rsidR="00B55A68">
        <w:rPr>
          <w:rFonts w:ascii="Times New Roman" w:hAnsi="Times New Roman" w:cs="Times New Roman"/>
          <w:sz w:val="24"/>
          <w:szCs w:val="24"/>
        </w:rPr>
        <w:t xml:space="preserve"> of their customer in order to gain them back. </w:t>
      </w:r>
    </w:p>
    <w:p w14:paraId="7E5A12DC" w14:textId="77777777" w:rsidR="00BA6B26" w:rsidRPr="00BA6B26" w:rsidRDefault="00BA6B26" w:rsidP="00BA6B26">
      <w:pPr>
        <w:spacing w:line="360" w:lineRule="auto"/>
        <w:jc w:val="center"/>
        <w:rPr>
          <w:rFonts w:ascii="Times New Roman" w:hAnsi="Times New Roman" w:cs="Times New Roman"/>
          <w:sz w:val="24"/>
          <w:szCs w:val="24"/>
        </w:rPr>
      </w:pPr>
    </w:p>
    <w:sectPr w:rsidR="00BA6B26" w:rsidRPr="00BA6B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E085EA8"/>
    <w:multiLevelType w:val="hybridMultilevel"/>
    <w:tmpl w:val="35D6B4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4627457"/>
    <w:multiLevelType w:val="hybridMultilevel"/>
    <w:tmpl w:val="5E7E9C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B13868"/>
    <w:multiLevelType w:val="hybridMultilevel"/>
    <w:tmpl w:val="7CC284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B26"/>
    <w:rsid w:val="00134CCE"/>
    <w:rsid w:val="001F5267"/>
    <w:rsid w:val="00320AFD"/>
    <w:rsid w:val="0048697C"/>
    <w:rsid w:val="005B4C0B"/>
    <w:rsid w:val="006671BF"/>
    <w:rsid w:val="00B55A68"/>
    <w:rsid w:val="00BA6B26"/>
    <w:rsid w:val="00CB19FE"/>
    <w:rsid w:val="00CE779E"/>
    <w:rsid w:val="00D169F2"/>
    <w:rsid w:val="00D3677F"/>
    <w:rsid w:val="00D86B6C"/>
    <w:rsid w:val="00EF4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BD25F"/>
  <w15:chartTrackingRefBased/>
  <w15:docId w15:val="{EEECD0FB-3EAE-4CEA-8701-E5DED604D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B26"/>
    <w:pPr>
      <w:keepNext/>
      <w:spacing w:line="360" w:lineRule="auto"/>
      <w:jc w:val="center"/>
      <w:outlineLvl w:val="0"/>
    </w:pPr>
    <w:rPr>
      <w:rFonts w:ascii="Times New Roman" w:hAnsi="Times New Roman" w:cs="Times New Roman"/>
      <w:b/>
      <w:bCs/>
      <w:sz w:val="28"/>
      <w:szCs w:val="28"/>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B26"/>
    <w:rPr>
      <w:rFonts w:ascii="Times New Roman" w:hAnsi="Times New Roman" w:cs="Times New Roman"/>
      <w:b/>
      <w:bCs/>
      <w:sz w:val="28"/>
      <w:szCs w:val="28"/>
      <w:u w:val="single"/>
    </w:rPr>
  </w:style>
  <w:style w:type="paragraph" w:styleId="ListParagraph">
    <w:name w:val="List Paragraph"/>
    <w:basedOn w:val="Normal"/>
    <w:uiPriority w:val="34"/>
    <w:qFormat/>
    <w:rsid w:val="00BA6B2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454</Words>
  <Characters>2592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Culea (1918156)</dc:creator>
  <cp:keywords/>
  <dc:description/>
  <cp:lastModifiedBy>Alina Culea (1918156)</cp:lastModifiedBy>
  <cp:revision>2</cp:revision>
  <dcterms:created xsi:type="dcterms:W3CDTF">2020-11-07T11:25:00Z</dcterms:created>
  <dcterms:modified xsi:type="dcterms:W3CDTF">2020-11-07T11:25:00Z</dcterms:modified>
</cp:coreProperties>
</file>