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0EB3F" w14:textId="2DFAEE96" w:rsidR="002A2FB0" w:rsidRDefault="002A2FB0" w:rsidP="00581B44">
      <w:pPr>
        <w:jc w:val="both"/>
      </w:pPr>
    </w:p>
    <w:p w14:paraId="5DF6A44C" w14:textId="24117FE2" w:rsidR="002A2FB0" w:rsidRPr="002A2FB0" w:rsidRDefault="003A0F25" w:rsidP="002A2FB0">
      <w:pPr>
        <w:spacing w:after="160" w:line="259" w:lineRule="auto"/>
        <w:rPr>
          <w:lang w:val="en-US"/>
        </w:rPr>
      </w:pPr>
      <w:r>
        <w:rPr>
          <w:noProof/>
        </w:rPr>
        <mc:AlternateContent>
          <mc:Choice Requires="wps">
            <w:drawing>
              <wp:anchor distT="0" distB="0" distL="114300" distR="114300" simplePos="0" relativeHeight="251661312" behindDoc="0" locked="0" layoutInCell="1" allowOverlap="1" wp14:anchorId="25A63E46" wp14:editId="0BD5F2FB">
                <wp:simplePos x="0" y="0"/>
                <wp:positionH relativeFrom="column">
                  <wp:posOffset>-222250</wp:posOffset>
                </wp:positionH>
                <wp:positionV relativeFrom="page">
                  <wp:posOffset>1263650</wp:posOffset>
                </wp:positionV>
                <wp:extent cx="5765800" cy="7067550"/>
                <wp:effectExtent l="0" t="0" r="0" b="0"/>
                <wp:wrapNone/>
                <wp:docPr id="1633257950" name="Text Box 200"/>
                <wp:cNvGraphicFramePr/>
                <a:graphic xmlns:a="http://schemas.openxmlformats.org/drawingml/2006/main">
                  <a:graphicData uri="http://schemas.microsoft.com/office/word/2010/wordprocessingShape">
                    <wps:wsp>
                      <wps:cNvSpPr txBox="1"/>
                      <wps:spPr>
                        <a:xfrm>
                          <a:off x="0" y="0"/>
                          <a:ext cx="5765800" cy="7067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4E904" w14:textId="5B73B792"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 </w:t>
                            </w:r>
                            <w:r w:rsidR="005C5038">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Academic skills </w:t>
                            </w:r>
                          </w:p>
                          <w:p w14:paraId="759C0E2D" w14:textId="7B34BF8C"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LCM4001</w:t>
                            </w:r>
                          </w:p>
                          <w:p w14:paraId="33CC7192"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Name:  Violetta Lendiel</w:t>
                            </w:r>
                          </w:p>
                          <w:p w14:paraId="452DC82E" w14:textId="77777777" w:rsidR="002A2FB0" w:rsidRPr="005C5038"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5038">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ID: 2329128</w:t>
                            </w:r>
                          </w:p>
                          <w:p w14:paraId="086553E6"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1</w:t>
                            </w:r>
                          </w:p>
                          <w:p w14:paraId="32504119"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DE2BCE" w14:textId="77777777" w:rsidR="002A2FB0"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Lecturer’s Name: </w:t>
                            </w:r>
                            <w:r w:rsid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w:t>
                            </w:r>
                            <w:r w:rsidR="003A07C2"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mothy</w:t>
                            </w: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opkins </w:t>
                            </w:r>
                          </w:p>
                          <w:p w14:paraId="644C5FAD" w14:textId="77777777" w:rsidR="005C5038" w:rsidRDefault="005C5038"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251D4A" w14:textId="77777777" w:rsidR="005C5038" w:rsidRDefault="005C5038"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E80CD1" w14:textId="660FD13E" w:rsidR="005C5038" w:rsidRPr="003A07C2" w:rsidRDefault="005C5038"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20/08/2024</w:t>
                            </w:r>
                          </w:p>
                          <w:p w14:paraId="254361DE"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0E47EF"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EA5DD6" w14:textId="77777777" w:rsidR="002A2FB0" w:rsidRPr="003A07C2" w:rsidRDefault="002A2FB0" w:rsidP="003A0F25">
                            <w:pPr>
                              <w:jc w:val="both"/>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1EB58E"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27E81F"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00B771"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12A4B"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803A38"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4627F3" w14:textId="77777777" w:rsidR="002A2FB0" w:rsidRPr="003A07C2" w:rsidRDefault="002A2FB0" w:rsidP="003A0F25">
                            <w:pPr>
                              <w:jc w:val="both"/>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775DB3"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5251A4"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12C5D9"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3D000A"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 (London Campus)</w:t>
                            </w:r>
                          </w:p>
                        </w:txbxContent>
                      </wps:txbx>
                      <wps:bodyPr rot="0" spcFirstLastPara="0"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A63E46" id="_x0000_t202" coordsize="21600,21600" o:spt="202" path="m,l,21600r21600,l21600,xe">
                <v:stroke joinstyle="miter"/>
                <v:path gradientshapeok="t" o:connecttype="rect"/>
              </v:shapetype>
              <v:shape id="Text Box 200" o:spid="_x0000_s1026" type="#_x0000_t202" style="position:absolute;margin-left:-17.5pt;margin-top:99.5pt;width:454pt;height:55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lCNUwIAAAoFAAAOAAAAZHJzL2Uyb0RvYy54bWysVEtvGjEQvlfqf7B8bxbSACliiShRqkoo&#10;jUqqnI3XhlW9Hnds2KW/PmPv8ig9perFa897vplvJ3dNZdhOoS/B5rx/1eNMWQlFadc5//H88OGW&#10;Mx+ELYQBq3K+V57fTd+/m9RurK5hA6ZQyCiI9ePa5XwTghtnmZcbVQl/BU5ZUmrASgR64jorUNQU&#10;vTLZda83zGrAwiFI5T1J71sln6b4WisZvmntVWAm51RbSCemcxXPbDoR4zUKtyllV4b4hyoqUVpK&#10;egx1L4JgWyz/ClWVEsGDDlcSqgy0LqVKPVA3/d5FN8uNcCr1QuB4d4TJ/7+w8nG3dE/IQvMZGhpg&#10;BKR2fuxJGPtpNFbxS5Uy0hOE+yNsqglMknAwGg5ue6SSpBv1hqPBIAGbndwd+vBFQcXiJedIc0lw&#10;id3CB0pJpgeTmM3CQ2lMmo2xrM758COF/ENDHsZGiUpT7sKcSk+3sDcq2hj7XWlWFqmDKEj7peYG&#10;2U7QZggplQ2p+RSXrKOVpiLe4tjZn6p6i3PbxyEz2HB0rkoLmLq/KLv4eShZt/YE5Fnf8RqaVdON&#10;dAXFniaN0JLAO/lQ0jQWwocngbT1NEFiMmk3gL85q4kVOfe/tgIVZ+arpbX71L+5iTQ6f+D5Y5Ue&#10;ZGK31RwI2j7x38l0JSkGc7hqhOqFyDuLGUklrKS8OQ+H6zy0PCXySzWbJSMijRNhYZdOxtAR6bg3&#10;z82LQNctV6C9fIQDd8T4Ysda2+hpYbYNoMu0gBGsFqEORCJc2svu5xAZff5OVqdf2PQVAAD//wMA&#10;UEsDBBQABgAIAAAAIQDQMVGB3wAAAAwBAAAPAAAAZHJzL2Rvd25yZXYueG1sTE/RTsJAEHw38R8u&#10;a+IbXKFBoPZKDIlPGiPF6OvSLm3j3V7tHVD/3vVJ32Z2JrMz+WZ0Vp1pCJ1nA7NpAoq48nXHjYG3&#10;/eNkBSpE5BqtZzLwTQE2xfVVjlntL7yjcxkbJSEcMjTQxthnWoeqJYdh6nti0Y5+cBiFDo2uB7xI&#10;uLN6niR32mHH8qHFnrYtVZ/lyRl4fVrubfcet5xi+fLxHL6O4wKNub0ZH+5BRRrjnxl+60t1KKTT&#10;wZ+4DsoamKQL2RJFWK8FiGO1TAUc5JLO5gnoItf/RxQ/AAAA//8DAFBLAQItABQABgAIAAAAIQC2&#10;gziS/gAAAOEBAAATAAAAAAAAAAAAAAAAAAAAAABbQ29udGVudF9UeXBlc10ueG1sUEsBAi0AFAAG&#10;AAgAAAAhADj9If/WAAAAlAEAAAsAAAAAAAAAAAAAAAAALwEAAF9yZWxzLy5yZWxzUEsBAi0AFAAG&#10;AAgAAAAhAIXOUI1TAgAACgUAAA4AAAAAAAAAAAAAAAAALgIAAGRycy9lMm9Eb2MueG1sUEsBAi0A&#10;FAAGAAgAAAAhANAxUYHfAAAADAEAAA8AAAAAAAAAAAAAAAAArQQAAGRycy9kb3ducmV2LnhtbFBL&#10;BQYAAAAABAAEAPMAAAC5BQAAAAA=&#10;" filled="f" stroked="f" strokeweight=".5pt">
                <v:textbox inset=",7.2pt,,0">
                  <w:txbxContent>
                    <w:p w14:paraId="53F4E904" w14:textId="5B73B792"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 </w:t>
                      </w:r>
                      <w:r w:rsidR="005C5038">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Academic skills </w:t>
                      </w:r>
                    </w:p>
                    <w:p w14:paraId="759C0E2D" w14:textId="7B34BF8C"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LCM4001</w:t>
                      </w:r>
                    </w:p>
                    <w:p w14:paraId="33CC7192"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Name:  Violetta Lendiel</w:t>
                      </w:r>
                    </w:p>
                    <w:p w14:paraId="452DC82E" w14:textId="77777777" w:rsidR="002A2FB0" w:rsidRPr="005C5038"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5038">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ID: 2329128</w:t>
                      </w:r>
                    </w:p>
                    <w:p w14:paraId="086553E6"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 1</w:t>
                      </w:r>
                    </w:p>
                    <w:p w14:paraId="32504119"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DE2BCE" w14:textId="77777777" w:rsidR="002A2FB0"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Lecturer’s Name: </w:t>
                      </w:r>
                      <w:r w:rsid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w:t>
                      </w:r>
                      <w:r w:rsidR="003A07C2"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mothy</w:t>
                      </w: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opkins </w:t>
                      </w:r>
                    </w:p>
                    <w:p w14:paraId="644C5FAD" w14:textId="77777777" w:rsidR="005C5038" w:rsidRDefault="005C5038"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251D4A" w14:textId="77777777" w:rsidR="005C5038" w:rsidRDefault="005C5038"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E80CD1" w14:textId="660FD13E" w:rsidR="005C5038" w:rsidRPr="003A07C2" w:rsidRDefault="005C5038"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20/08/2024</w:t>
                      </w:r>
                    </w:p>
                    <w:p w14:paraId="254361DE"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0E47EF"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EA5DD6" w14:textId="77777777" w:rsidR="002A2FB0" w:rsidRPr="003A07C2" w:rsidRDefault="002A2FB0" w:rsidP="003A0F25">
                      <w:pPr>
                        <w:jc w:val="both"/>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1EB58E"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27E81F"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00B771"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12A4B"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803A38"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4627F3" w14:textId="77777777" w:rsidR="002A2FB0" w:rsidRPr="003A07C2" w:rsidRDefault="002A2FB0" w:rsidP="003A0F25">
                      <w:pPr>
                        <w:jc w:val="both"/>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775DB3"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5251A4"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12C5D9"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3D000A" w14:textId="77777777" w:rsidR="002A2FB0" w:rsidRPr="003A07C2" w:rsidRDefault="002A2FB0" w:rsidP="002A2FB0">
                      <w:p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7C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 (London Campus)</w:t>
                      </w:r>
                    </w:p>
                  </w:txbxContent>
                </v:textbox>
                <w10:wrap anchory="page"/>
              </v:shape>
            </w:pict>
          </mc:Fallback>
        </mc:AlternateContent>
      </w:r>
      <w:r w:rsidR="002A2FB0">
        <w:br w:type="page"/>
      </w:r>
      <w:sdt>
        <w:sdtPr>
          <w:id w:val="-1908135697"/>
          <w:docPartObj>
            <w:docPartGallery w:val="Cover Pages"/>
            <w:docPartUnique/>
          </w:docPartObj>
        </w:sdtPr>
        <w:sdtContent>
          <w:r w:rsidR="002A2FB0" w:rsidRPr="00F57A43">
            <w:rPr>
              <w:noProof/>
            </w:rPr>
            <mc:AlternateContent>
              <mc:Choice Requires="wps">
                <w:drawing>
                  <wp:anchor distT="0" distB="0" distL="114300" distR="114300" simplePos="0" relativeHeight="251659264" behindDoc="0" locked="0" layoutInCell="1" allowOverlap="1" wp14:anchorId="55BE8ED8" wp14:editId="25A601E4">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17500</wp14:pctPosVOffset>
                        </wp:positionV>
                      </mc:Choice>
                      <mc:Fallback>
                        <wp:positionV relativeFrom="page">
                          <wp:posOffset>1870075</wp:posOffset>
                        </wp:positionV>
                      </mc:Fallback>
                    </mc:AlternateContent>
                    <wp:extent cx="3862705" cy="1069975"/>
                    <wp:effectExtent l="0" t="0" r="4445" b="0"/>
                    <wp:wrapNone/>
                    <wp:docPr id="1124257394" name="Text Box 8"/>
                    <wp:cNvGraphicFramePr/>
                    <a:graphic xmlns:a="http://schemas.openxmlformats.org/drawingml/2006/main">
                      <a:graphicData uri="http://schemas.microsoft.com/office/word/2010/wordprocessingShape">
                        <wps:wsp>
                          <wps:cNvSpPr txBox="1"/>
                          <wps:spPr>
                            <a:xfrm>
                              <a:off x="0" y="0"/>
                              <a:ext cx="386207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CF7348" w14:textId="77777777" w:rsidR="002A2FB0" w:rsidRDefault="00000000" w:rsidP="002A2FB0">
                                <w:pPr>
                                  <w:pStyle w:val="Heading1"/>
                                  <w:rPr>
                                    <w:color w:val="262626" w:themeColor="text1" w:themeTint="D9"/>
                                    <w:sz w:val="72"/>
                                  </w:rPr>
                                </w:pPr>
                                <w:sdt>
                                  <w:sdtPr>
                                    <w:rPr>
                                      <w:rFonts w:asciiTheme="minorHAnsi" w:hAnsiTheme="minorHAnsi" w:cstheme="minorHAnsi"/>
                                    </w:rPr>
                                    <w:alias w:val="Title"/>
                                    <w:id w:val="-539830439"/>
                                    <w:showingPlcHdr/>
                                    <w:dataBinding w:prefixMappings="xmlns:ns0='http://purl.org/dc/elements/1.1/' xmlns:ns1='http://schemas.openxmlformats.org/package/2006/metadata/core-properties' " w:xpath="/ns1:coreProperties[1]/ns0:title[1]" w:storeItemID="{6C3C8BC8-F283-45AE-878A-BAB7291924A1}"/>
                                    <w:text/>
                                  </w:sdtPr>
                                  <w:sdtContent>
                                    <w:r w:rsidR="002A2FB0">
                                      <w:rPr>
                                        <w:rFonts w:asciiTheme="minorHAnsi" w:hAnsiTheme="minorHAnsi" w:cstheme="minorHAnsi"/>
                                      </w:rPr>
                                      <w:t xml:space="preserve">     </w:t>
                                    </w:r>
                                  </w:sdtContent>
                                </w:sdt>
                              </w:p>
                              <w:p w14:paraId="0186508D" w14:textId="77777777" w:rsidR="002A2FB0" w:rsidRDefault="002A2FB0" w:rsidP="002A2FB0">
                                <w:pPr>
                                  <w:spacing w:before="120"/>
                                  <w:rPr>
                                    <w:color w:val="404040" w:themeColor="text1" w:themeTint="BF"/>
                                    <w:sz w:val="36"/>
                                    <w:szCs w:val="36"/>
                                  </w:rPr>
                                </w:pPr>
                              </w:p>
                              <w:p w14:paraId="18CCD7F7" w14:textId="77777777" w:rsidR="002A2FB0" w:rsidRDefault="002A2FB0"/>
                              <w:p w14:paraId="0585CEB1" w14:textId="77777777" w:rsidR="002A2FB0" w:rsidRDefault="00000000" w:rsidP="002A2FB0">
                                <w:pPr>
                                  <w:pStyle w:val="Heading1"/>
                                  <w:rPr>
                                    <w:color w:val="262626" w:themeColor="text1" w:themeTint="D9"/>
                                    <w:sz w:val="72"/>
                                  </w:rPr>
                                </w:pPr>
                                <w:sdt>
                                  <w:sdtPr>
                                    <w:rPr>
                                      <w:rFonts w:asciiTheme="minorHAnsi" w:hAnsiTheme="minorHAnsi" w:cstheme="minorHAnsi"/>
                                    </w:rPr>
                                    <w:alias w:val="Title"/>
                                    <w:id w:val="-691381739"/>
                                    <w:showingPlcHdr/>
                                    <w:dataBinding w:prefixMappings="xmlns:ns0='http://purl.org/dc/elements/1.1/' xmlns:ns1='http://schemas.openxmlformats.org/package/2006/metadata/core-properties' " w:xpath="/ns1:coreProperties[1]/ns0:title[1]" w:storeItemID="{6C3C8BC8-F283-45AE-878A-BAB7291924A1}"/>
                                    <w:text/>
                                  </w:sdtPr>
                                  <w:sdtContent>
                                    <w:r w:rsidR="002A2FB0">
                                      <w:rPr>
                                        <w:rFonts w:asciiTheme="minorHAnsi" w:hAnsiTheme="minorHAnsi" w:cstheme="minorHAnsi"/>
                                      </w:rPr>
                                      <w:t xml:space="preserve">     </w:t>
                                    </w:r>
                                  </w:sdtContent>
                                </w:sdt>
                              </w:p>
                              <w:p w14:paraId="7956FE81" w14:textId="77777777" w:rsidR="002A2FB0" w:rsidRDefault="002A2FB0" w:rsidP="002A2FB0">
                                <w:pPr>
                                  <w:spacing w:before="120"/>
                                  <w:rPr>
                                    <w:color w:val="404040" w:themeColor="text1" w:themeTint="BF"/>
                                    <w:sz w:val="36"/>
                                    <w:szCs w:val="36"/>
                                  </w:rPr>
                                </w:pPr>
                              </w:p>
                              <w:p w14:paraId="196E84C7" w14:textId="77777777" w:rsidR="002A2FB0" w:rsidRDefault="002A2FB0"/>
                              <w:p w14:paraId="4D40CA8D" w14:textId="77777777" w:rsidR="002A2FB0" w:rsidRDefault="00000000" w:rsidP="002A2FB0">
                                <w:pPr>
                                  <w:pStyle w:val="Heading1"/>
                                  <w:rPr>
                                    <w:color w:val="262626" w:themeColor="text1" w:themeTint="D9"/>
                                    <w:sz w:val="72"/>
                                  </w:rPr>
                                </w:pPr>
                                <w:sdt>
                                  <w:sdtPr>
                                    <w:rPr>
                                      <w:rFonts w:asciiTheme="minorHAnsi" w:hAnsiTheme="minorHAnsi" w:cstheme="minorHAnsi"/>
                                    </w:rPr>
                                    <w:alias w:val="Title"/>
                                    <w:id w:val="2036693116"/>
                                    <w:showingPlcHdr/>
                                    <w:dataBinding w:prefixMappings="xmlns:ns0='http://purl.org/dc/elements/1.1/' xmlns:ns1='http://schemas.openxmlformats.org/package/2006/metadata/core-properties' " w:xpath="/ns1:coreProperties[1]/ns0:title[1]" w:storeItemID="{6C3C8BC8-F283-45AE-878A-BAB7291924A1}"/>
                                    <w:text/>
                                  </w:sdtPr>
                                  <w:sdtContent>
                                    <w:r w:rsidR="002A2FB0">
                                      <w:rPr>
                                        <w:rFonts w:asciiTheme="minorHAnsi" w:hAnsiTheme="minorHAnsi" w:cstheme="minorHAnsi"/>
                                      </w:rPr>
                                      <w:t xml:space="preserve">     </w:t>
                                    </w:r>
                                  </w:sdtContent>
                                </w:sdt>
                              </w:p>
                              <w:p w14:paraId="49A7520C" w14:textId="77777777" w:rsidR="002A2FB0" w:rsidRDefault="002A2FB0" w:rsidP="002A2FB0">
                                <w:pPr>
                                  <w:spacing w:before="120"/>
                                  <w:rPr>
                                    <w:color w:val="404040" w:themeColor="text1" w:themeTint="BF"/>
                                    <w:sz w:val="36"/>
                                    <w:szCs w:val="36"/>
                                  </w:rPr>
                                </w:pPr>
                              </w:p>
                              <w:p w14:paraId="3303737F" w14:textId="77777777" w:rsidR="002A2FB0" w:rsidRDefault="002A2FB0"/>
                              <w:p w14:paraId="3E0D880B" w14:textId="77777777" w:rsidR="002A2FB0" w:rsidRDefault="00000000" w:rsidP="002A2FB0">
                                <w:pPr>
                                  <w:pStyle w:val="Heading1"/>
                                  <w:rPr>
                                    <w:color w:val="262626" w:themeColor="text1" w:themeTint="D9"/>
                                    <w:sz w:val="72"/>
                                  </w:rPr>
                                </w:pPr>
                                <w:sdt>
                                  <w:sdtPr>
                                    <w:rPr>
                                      <w:rFonts w:asciiTheme="minorHAnsi" w:hAnsiTheme="minorHAnsi" w:cstheme="minorHAnsi"/>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2A2FB0">
                                      <w:rPr>
                                        <w:rFonts w:asciiTheme="minorHAnsi" w:hAnsiTheme="minorHAnsi" w:cstheme="minorHAnsi"/>
                                      </w:rPr>
                                      <w:t xml:space="preserve">     </w:t>
                                    </w:r>
                                  </w:sdtContent>
                                </w:sdt>
                              </w:p>
                              <w:p w14:paraId="2828D328" w14:textId="262B1EE4" w:rsidR="002A2FB0" w:rsidRDefault="002A2FB0" w:rsidP="002A2FB0">
                                <w:pPr>
                                  <w:spacing w:before="120"/>
                                  <w:rPr>
                                    <w:color w:val="404040" w:themeColor="text1" w:themeTint="BF"/>
                                    <w:sz w:val="36"/>
                                    <w:szCs w:val="36"/>
                                  </w:rPr>
                                </w:pP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5BE8ED8" id="Text Box 8" o:spid="_x0000_s1027" type="#_x0000_t202" style="position:absolute;margin-left:0;margin-top:0;width:304.15pt;height:84.25pt;z-index:251659264;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VDxYgIAAC0FAAAOAAAAZHJzL2Uyb0RvYy54bWysVE1v2zAMvQ/YfxB0X+2kW9YFdYqsRYcB&#10;RVssHXpWZCkRJouaxMTOfn0pOU6K7NRhF5kWH78eSV1edY1lWxWiAVfx0VnJmXISauNWFf/5dPvh&#10;grOIwtXCglMV36nIr2bv3122fqrGsAZbq8DIiYvT1ld8jeinRRHlWjUinoFXjpQaQiOQfsOqqINo&#10;yXtji3FZTooWQu0DSBUj3d70Sj7L/rVWEh+0jgqZrTjlhvkM+Vyms5hdiukqCL82cp+G+IcsGmEc&#10;BT24uhEo2CaYv1w1RgaIoPFMQlOA1kaqXANVMypPqlmshVe5FiIn+gNN8f+5lffbhX8MDLuv0FED&#10;EyGtj9NIl6meTocmfSlTRnqicHegTXXIJF2eX0zG5WdSSdKNysmX84+Z2OJo7kPEbwoaloSKB+pL&#10;pkts7yJSSIIOkBTNwa2xNvfGOtZWfHL+qcwGBw1ZWJewKnd57+aYepZwZ1XCWPdDaWbqXEG6yPOl&#10;rm1gW0GTIaRUDnPx2S+hE0pTEm8x3OOPWb3FuK9jiAwOD8aNcRBy9Sdp17+GlHWPJyJf1Z1E7JYd&#10;Ff6qs0uod9TwAP0uRC9vDTXlTkR8FIGGnxpJC40PdGgLRL60xnO2hvDn9C7haBZJw1lLS1Tx+Hsj&#10;guLMfnc0peQKByEMwnIQ3Ka5BmJ/RE+El1kkg4B2EHWA5pn2e56ikEo4SbEqjoN4jf0q0/sg1Xye&#10;QbRXXuCdW3iZXKdmpNF66p5F8Pv5QxrdexjWS0xPxrDHJksH8w2CNnlGE589e3ueaSfz6O7fj7T0&#10;r/8z6vjKzV4AAAD//wMAUEsDBBQABgAIAAAAIQBwbW/J2wAAAAUBAAAPAAAAZHJzL2Rvd25yZXYu&#10;eG1sTI9PS8NAEMXvgt9hGcGb3WgxhDSbUsU/eFFsBa/T7DSJZmdDdtPEb+/oRS8Phvd47zfFenad&#10;OtIQWs8GLhcJKOLK25ZrA2+7+4sMVIjIFjvPZOCLAqzL05MCc+snfqXjNtZKSjjkaKCJsc+1DlVD&#10;DsPC98TiHfzgMMo51NoOOEm56/RVkqTaYcuy0GBPtw1Vn9vRGahGv2F+mp+n9oUedh83S333+G7M&#10;+dm8WYGKNMe/MPzgCzqUwrT3I9ugOgPySPxV8dIkW4LaSyjNrkGXhf5PX34DAAD//wMAUEsBAi0A&#10;FAAGAAgAAAAhALaDOJL+AAAA4QEAABMAAAAAAAAAAAAAAAAAAAAAAFtDb250ZW50X1R5cGVzXS54&#10;bWxQSwECLQAUAAYACAAAACEAOP0h/9YAAACUAQAACwAAAAAAAAAAAAAAAAAvAQAAX3JlbHMvLnJl&#10;bHNQSwECLQAUAAYACAAAACEA82VQ8WICAAAtBQAADgAAAAAAAAAAAAAAAAAuAgAAZHJzL2Uyb0Rv&#10;Yy54bWxQSwECLQAUAAYACAAAACEAcG1vydsAAAAFAQAADwAAAAAAAAAAAAAAAAC8BAAAZHJzL2Rv&#10;d25yZXYueG1sUEsFBgAAAAAEAAQA8wAAAMQFAAAAAA==&#10;" filled="f" stroked="f" strokeweight=".5pt">
                    <v:textbox inset="0,0,0,0">
                      <w:txbxContent>
                        <w:p w14:paraId="10CF7348" w14:textId="77777777" w:rsidR="002A2FB0" w:rsidRDefault="00000000" w:rsidP="002A2FB0">
                          <w:pPr>
                            <w:pStyle w:val="Heading1"/>
                            <w:rPr>
                              <w:color w:val="262626" w:themeColor="text1" w:themeTint="D9"/>
                              <w:sz w:val="72"/>
                            </w:rPr>
                          </w:pPr>
                          <w:sdt>
                            <w:sdtPr>
                              <w:rPr>
                                <w:rFonts w:asciiTheme="minorHAnsi" w:hAnsiTheme="minorHAnsi" w:cstheme="minorHAnsi"/>
                              </w:rPr>
                              <w:alias w:val="Title"/>
                              <w:id w:val="-539830439"/>
                              <w:showingPlcHdr/>
                              <w:dataBinding w:prefixMappings="xmlns:ns0='http://purl.org/dc/elements/1.1/' xmlns:ns1='http://schemas.openxmlformats.org/package/2006/metadata/core-properties' " w:xpath="/ns1:coreProperties[1]/ns0:title[1]" w:storeItemID="{6C3C8BC8-F283-45AE-878A-BAB7291924A1}"/>
                              <w:text/>
                            </w:sdtPr>
                            <w:sdtContent>
                              <w:r w:rsidR="002A2FB0">
                                <w:rPr>
                                  <w:rFonts w:asciiTheme="minorHAnsi" w:hAnsiTheme="minorHAnsi" w:cstheme="minorHAnsi"/>
                                </w:rPr>
                                <w:t xml:space="preserve">     </w:t>
                              </w:r>
                            </w:sdtContent>
                          </w:sdt>
                        </w:p>
                        <w:p w14:paraId="0186508D" w14:textId="77777777" w:rsidR="002A2FB0" w:rsidRDefault="002A2FB0" w:rsidP="002A2FB0">
                          <w:pPr>
                            <w:spacing w:before="120"/>
                            <w:rPr>
                              <w:color w:val="404040" w:themeColor="text1" w:themeTint="BF"/>
                              <w:sz w:val="36"/>
                              <w:szCs w:val="36"/>
                            </w:rPr>
                          </w:pPr>
                        </w:p>
                        <w:p w14:paraId="18CCD7F7" w14:textId="77777777" w:rsidR="002A2FB0" w:rsidRDefault="002A2FB0"/>
                        <w:p w14:paraId="0585CEB1" w14:textId="77777777" w:rsidR="002A2FB0" w:rsidRDefault="00000000" w:rsidP="002A2FB0">
                          <w:pPr>
                            <w:pStyle w:val="Heading1"/>
                            <w:rPr>
                              <w:color w:val="262626" w:themeColor="text1" w:themeTint="D9"/>
                              <w:sz w:val="72"/>
                            </w:rPr>
                          </w:pPr>
                          <w:sdt>
                            <w:sdtPr>
                              <w:rPr>
                                <w:rFonts w:asciiTheme="minorHAnsi" w:hAnsiTheme="minorHAnsi" w:cstheme="minorHAnsi"/>
                              </w:rPr>
                              <w:alias w:val="Title"/>
                              <w:id w:val="-691381739"/>
                              <w:showingPlcHdr/>
                              <w:dataBinding w:prefixMappings="xmlns:ns0='http://purl.org/dc/elements/1.1/' xmlns:ns1='http://schemas.openxmlformats.org/package/2006/metadata/core-properties' " w:xpath="/ns1:coreProperties[1]/ns0:title[1]" w:storeItemID="{6C3C8BC8-F283-45AE-878A-BAB7291924A1}"/>
                              <w:text/>
                            </w:sdtPr>
                            <w:sdtContent>
                              <w:r w:rsidR="002A2FB0">
                                <w:rPr>
                                  <w:rFonts w:asciiTheme="minorHAnsi" w:hAnsiTheme="minorHAnsi" w:cstheme="minorHAnsi"/>
                                </w:rPr>
                                <w:t xml:space="preserve">     </w:t>
                              </w:r>
                            </w:sdtContent>
                          </w:sdt>
                        </w:p>
                        <w:p w14:paraId="7956FE81" w14:textId="77777777" w:rsidR="002A2FB0" w:rsidRDefault="002A2FB0" w:rsidP="002A2FB0">
                          <w:pPr>
                            <w:spacing w:before="120"/>
                            <w:rPr>
                              <w:color w:val="404040" w:themeColor="text1" w:themeTint="BF"/>
                              <w:sz w:val="36"/>
                              <w:szCs w:val="36"/>
                            </w:rPr>
                          </w:pPr>
                        </w:p>
                        <w:p w14:paraId="196E84C7" w14:textId="77777777" w:rsidR="002A2FB0" w:rsidRDefault="002A2FB0"/>
                        <w:p w14:paraId="4D40CA8D" w14:textId="77777777" w:rsidR="002A2FB0" w:rsidRDefault="00000000" w:rsidP="002A2FB0">
                          <w:pPr>
                            <w:pStyle w:val="Heading1"/>
                            <w:rPr>
                              <w:color w:val="262626" w:themeColor="text1" w:themeTint="D9"/>
                              <w:sz w:val="72"/>
                            </w:rPr>
                          </w:pPr>
                          <w:sdt>
                            <w:sdtPr>
                              <w:rPr>
                                <w:rFonts w:asciiTheme="minorHAnsi" w:hAnsiTheme="minorHAnsi" w:cstheme="minorHAnsi"/>
                              </w:rPr>
                              <w:alias w:val="Title"/>
                              <w:id w:val="2036693116"/>
                              <w:showingPlcHdr/>
                              <w:dataBinding w:prefixMappings="xmlns:ns0='http://purl.org/dc/elements/1.1/' xmlns:ns1='http://schemas.openxmlformats.org/package/2006/metadata/core-properties' " w:xpath="/ns1:coreProperties[1]/ns0:title[1]" w:storeItemID="{6C3C8BC8-F283-45AE-878A-BAB7291924A1}"/>
                              <w:text/>
                            </w:sdtPr>
                            <w:sdtContent>
                              <w:r w:rsidR="002A2FB0">
                                <w:rPr>
                                  <w:rFonts w:asciiTheme="minorHAnsi" w:hAnsiTheme="minorHAnsi" w:cstheme="minorHAnsi"/>
                                </w:rPr>
                                <w:t xml:space="preserve">     </w:t>
                              </w:r>
                            </w:sdtContent>
                          </w:sdt>
                        </w:p>
                        <w:p w14:paraId="49A7520C" w14:textId="77777777" w:rsidR="002A2FB0" w:rsidRDefault="002A2FB0" w:rsidP="002A2FB0">
                          <w:pPr>
                            <w:spacing w:before="120"/>
                            <w:rPr>
                              <w:color w:val="404040" w:themeColor="text1" w:themeTint="BF"/>
                              <w:sz w:val="36"/>
                              <w:szCs w:val="36"/>
                            </w:rPr>
                          </w:pPr>
                        </w:p>
                        <w:p w14:paraId="3303737F" w14:textId="77777777" w:rsidR="002A2FB0" w:rsidRDefault="002A2FB0"/>
                        <w:p w14:paraId="3E0D880B" w14:textId="77777777" w:rsidR="002A2FB0" w:rsidRDefault="00000000" w:rsidP="002A2FB0">
                          <w:pPr>
                            <w:pStyle w:val="Heading1"/>
                            <w:rPr>
                              <w:color w:val="262626" w:themeColor="text1" w:themeTint="D9"/>
                              <w:sz w:val="72"/>
                            </w:rPr>
                          </w:pPr>
                          <w:sdt>
                            <w:sdtPr>
                              <w:rPr>
                                <w:rFonts w:asciiTheme="minorHAnsi" w:hAnsiTheme="minorHAnsi" w:cstheme="minorHAnsi"/>
                              </w:rPr>
                              <w:alias w:val="Title"/>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2A2FB0">
                                <w:rPr>
                                  <w:rFonts w:asciiTheme="minorHAnsi" w:hAnsiTheme="minorHAnsi" w:cstheme="minorHAnsi"/>
                                </w:rPr>
                                <w:t xml:space="preserve">     </w:t>
                              </w:r>
                            </w:sdtContent>
                          </w:sdt>
                        </w:p>
                        <w:p w14:paraId="2828D328" w14:textId="262B1EE4" w:rsidR="002A2FB0" w:rsidRDefault="002A2FB0" w:rsidP="002A2FB0">
                          <w:pPr>
                            <w:spacing w:before="120"/>
                            <w:rPr>
                              <w:color w:val="404040" w:themeColor="text1" w:themeTint="BF"/>
                              <w:sz w:val="36"/>
                              <w:szCs w:val="36"/>
                            </w:rPr>
                          </w:pPr>
                        </w:p>
                      </w:txbxContent>
                    </v:textbox>
                    <w10:wrap anchorx="page" anchory="page"/>
                  </v:shape>
                </w:pict>
              </mc:Fallback>
            </mc:AlternateContent>
          </w:r>
        </w:sdtContent>
      </w:sdt>
    </w:p>
    <w:p w14:paraId="29199957" w14:textId="77777777" w:rsidR="007B5522" w:rsidRDefault="007B5522"/>
    <w:sdt>
      <w:sdtPr>
        <w:rPr>
          <w:rFonts w:ascii="Arial" w:eastAsia="Arial" w:hAnsi="Arial" w:cs="Arial"/>
          <w:color w:val="auto"/>
          <w:sz w:val="22"/>
          <w:szCs w:val="22"/>
        </w:rPr>
        <w:id w:val="-298461330"/>
        <w:docPartObj>
          <w:docPartGallery w:val="Table of Contents"/>
          <w:docPartUnique/>
        </w:docPartObj>
      </w:sdtPr>
      <w:sdtEndPr>
        <w:rPr>
          <w:b/>
          <w:bCs/>
          <w:noProof/>
        </w:rPr>
      </w:sdtEndPr>
      <w:sdtContent>
        <w:p w14:paraId="68CF7077" w14:textId="1554F3D7" w:rsidR="00BC57A8" w:rsidRDefault="00BC57A8">
          <w:pPr>
            <w:pStyle w:val="TOCHeading"/>
          </w:pPr>
          <w:r>
            <w:t>Table of Contents</w:t>
          </w:r>
        </w:p>
        <w:p w14:paraId="5089DA74" w14:textId="731C01B5" w:rsidR="00B92043" w:rsidRDefault="00BC57A8">
          <w:pPr>
            <w:pStyle w:val="TOC1"/>
            <w:tabs>
              <w:tab w:val="right" w:leader="dot" w:pos="9019"/>
            </w:tabs>
            <w:rPr>
              <w:noProof/>
              <w:kern w:val="2"/>
              <w:sz w:val="24"/>
              <w:szCs w:val="24"/>
              <w:lang w:eastAsia="en-GB"/>
              <w14:ligatures w14:val="standardContextual"/>
            </w:rPr>
          </w:pPr>
          <w:r>
            <w:fldChar w:fldCharType="begin"/>
          </w:r>
          <w:r>
            <w:instrText xml:space="preserve"> TOC \o "1-3" \h \z \u </w:instrText>
          </w:r>
          <w:r>
            <w:fldChar w:fldCharType="separate"/>
          </w:r>
          <w:hyperlink w:anchor="_Toc175050013" w:history="1">
            <w:r w:rsidR="00B92043" w:rsidRPr="00FB1CFE">
              <w:rPr>
                <w:rStyle w:val="Hyperlink"/>
                <w:noProof/>
              </w:rPr>
              <w:t>Introduction 1</w:t>
            </w:r>
            <w:r w:rsidR="00B92043">
              <w:rPr>
                <w:noProof/>
                <w:webHidden/>
              </w:rPr>
              <w:tab/>
            </w:r>
            <w:r w:rsidR="00B92043">
              <w:rPr>
                <w:noProof/>
                <w:webHidden/>
              </w:rPr>
              <w:fldChar w:fldCharType="begin"/>
            </w:r>
            <w:r w:rsidR="00B92043">
              <w:rPr>
                <w:noProof/>
                <w:webHidden/>
              </w:rPr>
              <w:instrText xml:space="preserve"> PAGEREF _Toc175050013 \h </w:instrText>
            </w:r>
            <w:r w:rsidR="00B92043">
              <w:rPr>
                <w:noProof/>
                <w:webHidden/>
              </w:rPr>
            </w:r>
            <w:r w:rsidR="00B92043">
              <w:rPr>
                <w:noProof/>
                <w:webHidden/>
              </w:rPr>
              <w:fldChar w:fldCharType="separate"/>
            </w:r>
            <w:r w:rsidR="00B92043">
              <w:rPr>
                <w:noProof/>
                <w:webHidden/>
              </w:rPr>
              <w:t>4</w:t>
            </w:r>
            <w:r w:rsidR="00B92043">
              <w:rPr>
                <w:noProof/>
                <w:webHidden/>
              </w:rPr>
              <w:fldChar w:fldCharType="end"/>
            </w:r>
          </w:hyperlink>
        </w:p>
        <w:p w14:paraId="538E84FB" w14:textId="11F9BAF3" w:rsidR="00B92043" w:rsidRDefault="00000000">
          <w:pPr>
            <w:pStyle w:val="TOC1"/>
            <w:tabs>
              <w:tab w:val="right" w:leader="dot" w:pos="9019"/>
            </w:tabs>
            <w:rPr>
              <w:noProof/>
              <w:kern w:val="2"/>
              <w:sz w:val="24"/>
              <w:szCs w:val="24"/>
              <w:lang w:eastAsia="en-GB"/>
              <w14:ligatures w14:val="standardContextual"/>
            </w:rPr>
          </w:pPr>
          <w:hyperlink w:anchor="_Toc175050014" w:history="1">
            <w:r w:rsidR="00B92043" w:rsidRPr="00FB1CFE">
              <w:rPr>
                <w:rStyle w:val="Hyperlink"/>
                <w:noProof/>
              </w:rPr>
              <w:t>2 Reflection Topics</w:t>
            </w:r>
            <w:r w:rsidR="00B92043">
              <w:rPr>
                <w:noProof/>
                <w:webHidden/>
              </w:rPr>
              <w:tab/>
            </w:r>
            <w:r w:rsidR="00B92043">
              <w:rPr>
                <w:noProof/>
                <w:webHidden/>
              </w:rPr>
              <w:fldChar w:fldCharType="begin"/>
            </w:r>
            <w:r w:rsidR="00B92043">
              <w:rPr>
                <w:noProof/>
                <w:webHidden/>
              </w:rPr>
              <w:instrText xml:space="preserve"> PAGEREF _Toc175050014 \h </w:instrText>
            </w:r>
            <w:r w:rsidR="00B92043">
              <w:rPr>
                <w:noProof/>
                <w:webHidden/>
              </w:rPr>
            </w:r>
            <w:r w:rsidR="00B92043">
              <w:rPr>
                <w:noProof/>
                <w:webHidden/>
              </w:rPr>
              <w:fldChar w:fldCharType="separate"/>
            </w:r>
            <w:r w:rsidR="00B92043">
              <w:rPr>
                <w:noProof/>
                <w:webHidden/>
              </w:rPr>
              <w:t>5</w:t>
            </w:r>
            <w:r w:rsidR="00B92043">
              <w:rPr>
                <w:noProof/>
                <w:webHidden/>
              </w:rPr>
              <w:fldChar w:fldCharType="end"/>
            </w:r>
          </w:hyperlink>
        </w:p>
        <w:p w14:paraId="1D908028" w14:textId="52508854" w:rsidR="00B92043" w:rsidRDefault="00000000">
          <w:pPr>
            <w:pStyle w:val="TOC1"/>
            <w:tabs>
              <w:tab w:val="right" w:leader="dot" w:pos="9019"/>
            </w:tabs>
            <w:rPr>
              <w:noProof/>
              <w:kern w:val="2"/>
              <w:sz w:val="24"/>
              <w:szCs w:val="24"/>
              <w:lang w:eastAsia="en-GB"/>
              <w14:ligatures w14:val="standardContextual"/>
            </w:rPr>
          </w:pPr>
          <w:hyperlink w:anchor="_Toc175050015" w:history="1">
            <w:r w:rsidR="00B92043" w:rsidRPr="00FB1CFE">
              <w:rPr>
                <w:rStyle w:val="Hyperlink"/>
                <w:rFonts w:ascii="Calibri" w:hAnsi="Calibri" w:cs="Calibri"/>
                <w:noProof/>
              </w:rPr>
              <w:t xml:space="preserve">2.1 </w:t>
            </w:r>
            <w:r w:rsidR="00B92043" w:rsidRPr="00FB1CFE">
              <w:rPr>
                <w:rStyle w:val="Hyperlink"/>
                <w:noProof/>
              </w:rPr>
              <w:t>Note taking</w:t>
            </w:r>
            <w:r w:rsidR="00B92043">
              <w:rPr>
                <w:noProof/>
                <w:webHidden/>
              </w:rPr>
              <w:tab/>
            </w:r>
            <w:r w:rsidR="00B92043">
              <w:rPr>
                <w:noProof/>
                <w:webHidden/>
              </w:rPr>
              <w:fldChar w:fldCharType="begin"/>
            </w:r>
            <w:r w:rsidR="00B92043">
              <w:rPr>
                <w:noProof/>
                <w:webHidden/>
              </w:rPr>
              <w:instrText xml:space="preserve"> PAGEREF _Toc175050015 \h </w:instrText>
            </w:r>
            <w:r w:rsidR="00B92043">
              <w:rPr>
                <w:noProof/>
                <w:webHidden/>
              </w:rPr>
            </w:r>
            <w:r w:rsidR="00B92043">
              <w:rPr>
                <w:noProof/>
                <w:webHidden/>
              </w:rPr>
              <w:fldChar w:fldCharType="separate"/>
            </w:r>
            <w:r w:rsidR="00B92043">
              <w:rPr>
                <w:noProof/>
                <w:webHidden/>
              </w:rPr>
              <w:t>6</w:t>
            </w:r>
            <w:r w:rsidR="00B92043">
              <w:rPr>
                <w:noProof/>
                <w:webHidden/>
              </w:rPr>
              <w:fldChar w:fldCharType="end"/>
            </w:r>
          </w:hyperlink>
        </w:p>
        <w:p w14:paraId="4B913262" w14:textId="7431A5E1" w:rsidR="00B92043" w:rsidRDefault="00000000">
          <w:pPr>
            <w:pStyle w:val="TOC1"/>
            <w:tabs>
              <w:tab w:val="right" w:leader="dot" w:pos="9019"/>
            </w:tabs>
            <w:rPr>
              <w:noProof/>
              <w:kern w:val="2"/>
              <w:sz w:val="24"/>
              <w:szCs w:val="24"/>
              <w:lang w:eastAsia="en-GB"/>
              <w14:ligatures w14:val="standardContextual"/>
            </w:rPr>
          </w:pPr>
          <w:hyperlink w:anchor="_Toc175050016" w:history="1">
            <w:r w:rsidR="00B92043" w:rsidRPr="00FB1CFE">
              <w:rPr>
                <w:rStyle w:val="Hyperlink"/>
                <w:noProof/>
              </w:rPr>
              <w:t>2.2 Paraphrasing</w:t>
            </w:r>
            <w:r w:rsidR="00B92043">
              <w:rPr>
                <w:noProof/>
                <w:webHidden/>
              </w:rPr>
              <w:tab/>
            </w:r>
            <w:r w:rsidR="00B92043">
              <w:rPr>
                <w:noProof/>
                <w:webHidden/>
              </w:rPr>
              <w:fldChar w:fldCharType="begin"/>
            </w:r>
            <w:r w:rsidR="00B92043">
              <w:rPr>
                <w:noProof/>
                <w:webHidden/>
              </w:rPr>
              <w:instrText xml:space="preserve"> PAGEREF _Toc175050016 \h </w:instrText>
            </w:r>
            <w:r w:rsidR="00B92043">
              <w:rPr>
                <w:noProof/>
                <w:webHidden/>
              </w:rPr>
            </w:r>
            <w:r w:rsidR="00B92043">
              <w:rPr>
                <w:noProof/>
                <w:webHidden/>
              </w:rPr>
              <w:fldChar w:fldCharType="separate"/>
            </w:r>
            <w:r w:rsidR="00B92043">
              <w:rPr>
                <w:noProof/>
                <w:webHidden/>
              </w:rPr>
              <w:t>6</w:t>
            </w:r>
            <w:r w:rsidR="00B92043">
              <w:rPr>
                <w:noProof/>
                <w:webHidden/>
              </w:rPr>
              <w:fldChar w:fldCharType="end"/>
            </w:r>
          </w:hyperlink>
        </w:p>
        <w:p w14:paraId="1C46A7C1" w14:textId="268EAE4B" w:rsidR="00B92043" w:rsidRDefault="00000000">
          <w:pPr>
            <w:pStyle w:val="TOC1"/>
            <w:tabs>
              <w:tab w:val="right" w:leader="dot" w:pos="9019"/>
            </w:tabs>
            <w:rPr>
              <w:noProof/>
              <w:kern w:val="2"/>
              <w:sz w:val="24"/>
              <w:szCs w:val="24"/>
              <w:lang w:eastAsia="en-GB"/>
              <w14:ligatures w14:val="standardContextual"/>
            </w:rPr>
          </w:pPr>
          <w:hyperlink w:anchor="_Toc175050017" w:history="1">
            <w:r w:rsidR="00B92043" w:rsidRPr="00FB1CFE">
              <w:rPr>
                <w:rStyle w:val="Hyperlink"/>
                <w:noProof/>
              </w:rPr>
              <w:t>2.3 Academic Writing</w:t>
            </w:r>
            <w:r w:rsidR="00B92043">
              <w:rPr>
                <w:noProof/>
                <w:webHidden/>
              </w:rPr>
              <w:tab/>
            </w:r>
            <w:r w:rsidR="00B92043">
              <w:rPr>
                <w:noProof/>
                <w:webHidden/>
              </w:rPr>
              <w:fldChar w:fldCharType="begin"/>
            </w:r>
            <w:r w:rsidR="00B92043">
              <w:rPr>
                <w:noProof/>
                <w:webHidden/>
              </w:rPr>
              <w:instrText xml:space="preserve"> PAGEREF _Toc175050017 \h </w:instrText>
            </w:r>
            <w:r w:rsidR="00B92043">
              <w:rPr>
                <w:noProof/>
                <w:webHidden/>
              </w:rPr>
            </w:r>
            <w:r w:rsidR="00B92043">
              <w:rPr>
                <w:noProof/>
                <w:webHidden/>
              </w:rPr>
              <w:fldChar w:fldCharType="separate"/>
            </w:r>
            <w:r w:rsidR="00B92043">
              <w:rPr>
                <w:noProof/>
                <w:webHidden/>
              </w:rPr>
              <w:t>7</w:t>
            </w:r>
            <w:r w:rsidR="00B92043">
              <w:rPr>
                <w:noProof/>
                <w:webHidden/>
              </w:rPr>
              <w:fldChar w:fldCharType="end"/>
            </w:r>
          </w:hyperlink>
        </w:p>
        <w:p w14:paraId="5D9E5BE5" w14:textId="72C09018" w:rsidR="00B92043" w:rsidRDefault="00000000">
          <w:pPr>
            <w:pStyle w:val="TOC1"/>
            <w:tabs>
              <w:tab w:val="right" w:leader="dot" w:pos="9019"/>
            </w:tabs>
            <w:rPr>
              <w:noProof/>
              <w:kern w:val="2"/>
              <w:sz w:val="24"/>
              <w:szCs w:val="24"/>
              <w:lang w:eastAsia="en-GB"/>
              <w14:ligatures w14:val="standardContextual"/>
            </w:rPr>
          </w:pPr>
          <w:hyperlink w:anchor="_Toc175050018" w:history="1">
            <w:r w:rsidR="00B92043" w:rsidRPr="00FB1CFE">
              <w:rPr>
                <w:rStyle w:val="Hyperlink"/>
                <w:noProof/>
              </w:rPr>
              <w:t>3 Conclusion</w:t>
            </w:r>
            <w:r w:rsidR="00B92043">
              <w:rPr>
                <w:noProof/>
                <w:webHidden/>
              </w:rPr>
              <w:tab/>
            </w:r>
            <w:r w:rsidR="00B92043">
              <w:rPr>
                <w:noProof/>
                <w:webHidden/>
              </w:rPr>
              <w:fldChar w:fldCharType="begin"/>
            </w:r>
            <w:r w:rsidR="00B92043">
              <w:rPr>
                <w:noProof/>
                <w:webHidden/>
              </w:rPr>
              <w:instrText xml:space="preserve"> PAGEREF _Toc175050018 \h </w:instrText>
            </w:r>
            <w:r w:rsidR="00B92043">
              <w:rPr>
                <w:noProof/>
                <w:webHidden/>
              </w:rPr>
            </w:r>
            <w:r w:rsidR="00B92043">
              <w:rPr>
                <w:noProof/>
                <w:webHidden/>
              </w:rPr>
              <w:fldChar w:fldCharType="separate"/>
            </w:r>
            <w:r w:rsidR="00B92043">
              <w:rPr>
                <w:noProof/>
                <w:webHidden/>
              </w:rPr>
              <w:t>8</w:t>
            </w:r>
            <w:r w:rsidR="00B92043">
              <w:rPr>
                <w:noProof/>
                <w:webHidden/>
              </w:rPr>
              <w:fldChar w:fldCharType="end"/>
            </w:r>
          </w:hyperlink>
        </w:p>
        <w:p w14:paraId="4F61252D" w14:textId="77399BBF" w:rsidR="00B92043" w:rsidRDefault="00000000">
          <w:pPr>
            <w:pStyle w:val="TOC1"/>
            <w:tabs>
              <w:tab w:val="right" w:leader="dot" w:pos="9019"/>
            </w:tabs>
            <w:rPr>
              <w:noProof/>
              <w:kern w:val="2"/>
              <w:sz w:val="24"/>
              <w:szCs w:val="24"/>
              <w:lang w:eastAsia="en-GB"/>
              <w14:ligatures w14:val="standardContextual"/>
            </w:rPr>
          </w:pPr>
          <w:hyperlink w:anchor="_Toc175050020" w:history="1">
            <w:r w:rsidR="00B92043" w:rsidRPr="00FB1CFE">
              <w:rPr>
                <w:rStyle w:val="Hyperlink"/>
                <w:noProof/>
              </w:rPr>
              <w:t>4 List of Reference</w:t>
            </w:r>
            <w:r w:rsidR="00B92043">
              <w:rPr>
                <w:noProof/>
                <w:webHidden/>
              </w:rPr>
              <w:tab/>
            </w:r>
            <w:r w:rsidR="00B92043">
              <w:rPr>
                <w:noProof/>
                <w:webHidden/>
              </w:rPr>
              <w:fldChar w:fldCharType="begin"/>
            </w:r>
            <w:r w:rsidR="00B92043">
              <w:rPr>
                <w:noProof/>
                <w:webHidden/>
              </w:rPr>
              <w:instrText xml:space="preserve"> PAGEREF _Toc175050020 \h </w:instrText>
            </w:r>
            <w:r w:rsidR="00B92043">
              <w:rPr>
                <w:noProof/>
                <w:webHidden/>
              </w:rPr>
            </w:r>
            <w:r w:rsidR="00B92043">
              <w:rPr>
                <w:noProof/>
                <w:webHidden/>
              </w:rPr>
              <w:fldChar w:fldCharType="separate"/>
            </w:r>
            <w:r w:rsidR="00B92043">
              <w:rPr>
                <w:noProof/>
                <w:webHidden/>
              </w:rPr>
              <w:t>9</w:t>
            </w:r>
            <w:r w:rsidR="00B92043">
              <w:rPr>
                <w:noProof/>
                <w:webHidden/>
              </w:rPr>
              <w:fldChar w:fldCharType="end"/>
            </w:r>
          </w:hyperlink>
        </w:p>
        <w:p w14:paraId="5CDC0763" w14:textId="65F234A1" w:rsidR="00B92043" w:rsidRDefault="00000000">
          <w:pPr>
            <w:pStyle w:val="TOC1"/>
            <w:tabs>
              <w:tab w:val="right" w:leader="dot" w:pos="9019"/>
            </w:tabs>
            <w:rPr>
              <w:noProof/>
              <w:kern w:val="2"/>
              <w:sz w:val="24"/>
              <w:szCs w:val="24"/>
              <w:lang w:eastAsia="en-GB"/>
              <w14:ligatures w14:val="standardContextual"/>
            </w:rPr>
          </w:pPr>
          <w:hyperlink w:anchor="_Toc175050021" w:history="1">
            <w:r w:rsidR="00B92043" w:rsidRPr="00FB1CFE">
              <w:rPr>
                <w:rStyle w:val="Hyperlink"/>
                <w:noProof/>
                <w:lang w:val="en-US"/>
              </w:rPr>
              <w:t>Appendix 1</w:t>
            </w:r>
            <w:r w:rsidR="00B92043">
              <w:rPr>
                <w:noProof/>
                <w:webHidden/>
              </w:rPr>
              <w:tab/>
            </w:r>
            <w:r w:rsidR="00B92043">
              <w:rPr>
                <w:noProof/>
                <w:webHidden/>
              </w:rPr>
              <w:fldChar w:fldCharType="begin"/>
            </w:r>
            <w:r w:rsidR="00B92043">
              <w:rPr>
                <w:noProof/>
                <w:webHidden/>
              </w:rPr>
              <w:instrText xml:space="preserve"> PAGEREF _Toc175050021 \h </w:instrText>
            </w:r>
            <w:r w:rsidR="00B92043">
              <w:rPr>
                <w:noProof/>
                <w:webHidden/>
              </w:rPr>
            </w:r>
            <w:r w:rsidR="00B92043">
              <w:rPr>
                <w:noProof/>
                <w:webHidden/>
              </w:rPr>
              <w:fldChar w:fldCharType="separate"/>
            </w:r>
            <w:r w:rsidR="00B92043">
              <w:rPr>
                <w:noProof/>
                <w:webHidden/>
              </w:rPr>
              <w:t>10</w:t>
            </w:r>
            <w:r w:rsidR="00B92043">
              <w:rPr>
                <w:noProof/>
                <w:webHidden/>
              </w:rPr>
              <w:fldChar w:fldCharType="end"/>
            </w:r>
          </w:hyperlink>
        </w:p>
        <w:p w14:paraId="00144B38" w14:textId="3012027F" w:rsidR="00B92043" w:rsidRDefault="00000000">
          <w:pPr>
            <w:pStyle w:val="TOC1"/>
            <w:tabs>
              <w:tab w:val="right" w:leader="dot" w:pos="9019"/>
            </w:tabs>
            <w:rPr>
              <w:noProof/>
              <w:kern w:val="2"/>
              <w:sz w:val="24"/>
              <w:szCs w:val="24"/>
              <w:lang w:eastAsia="en-GB"/>
              <w14:ligatures w14:val="standardContextual"/>
            </w:rPr>
          </w:pPr>
          <w:hyperlink w:anchor="_Toc175050022" w:history="1">
            <w:r w:rsidR="00B92043" w:rsidRPr="00FB1CFE">
              <w:rPr>
                <w:rStyle w:val="Hyperlink"/>
                <w:noProof/>
                <w:lang w:val="en-US"/>
              </w:rPr>
              <w:t>Appendix 2</w:t>
            </w:r>
            <w:r w:rsidR="00B92043">
              <w:rPr>
                <w:noProof/>
                <w:webHidden/>
              </w:rPr>
              <w:tab/>
            </w:r>
            <w:r w:rsidR="00B92043">
              <w:rPr>
                <w:noProof/>
                <w:webHidden/>
              </w:rPr>
              <w:fldChar w:fldCharType="begin"/>
            </w:r>
            <w:r w:rsidR="00B92043">
              <w:rPr>
                <w:noProof/>
                <w:webHidden/>
              </w:rPr>
              <w:instrText xml:space="preserve"> PAGEREF _Toc175050022 \h </w:instrText>
            </w:r>
            <w:r w:rsidR="00B92043">
              <w:rPr>
                <w:noProof/>
                <w:webHidden/>
              </w:rPr>
            </w:r>
            <w:r w:rsidR="00B92043">
              <w:rPr>
                <w:noProof/>
                <w:webHidden/>
              </w:rPr>
              <w:fldChar w:fldCharType="separate"/>
            </w:r>
            <w:r w:rsidR="00B92043">
              <w:rPr>
                <w:noProof/>
                <w:webHidden/>
              </w:rPr>
              <w:t>12</w:t>
            </w:r>
            <w:r w:rsidR="00B92043">
              <w:rPr>
                <w:noProof/>
                <w:webHidden/>
              </w:rPr>
              <w:fldChar w:fldCharType="end"/>
            </w:r>
          </w:hyperlink>
        </w:p>
        <w:p w14:paraId="25964630" w14:textId="2FDA8965" w:rsidR="00B92043" w:rsidRDefault="00000000">
          <w:pPr>
            <w:pStyle w:val="TOC1"/>
            <w:tabs>
              <w:tab w:val="right" w:leader="dot" w:pos="9019"/>
            </w:tabs>
            <w:rPr>
              <w:noProof/>
              <w:kern w:val="2"/>
              <w:sz w:val="24"/>
              <w:szCs w:val="24"/>
              <w:lang w:eastAsia="en-GB"/>
              <w14:ligatures w14:val="standardContextual"/>
            </w:rPr>
          </w:pPr>
          <w:hyperlink w:anchor="_Toc175050023" w:history="1">
            <w:r w:rsidR="00B92043" w:rsidRPr="00FB1CFE">
              <w:rPr>
                <w:rStyle w:val="Hyperlink"/>
                <w:noProof/>
                <w:lang w:val="en-US"/>
              </w:rPr>
              <w:t>Appendix 3</w:t>
            </w:r>
            <w:r w:rsidR="00B92043">
              <w:rPr>
                <w:noProof/>
                <w:webHidden/>
              </w:rPr>
              <w:tab/>
            </w:r>
            <w:r w:rsidR="00B92043">
              <w:rPr>
                <w:noProof/>
                <w:webHidden/>
              </w:rPr>
              <w:fldChar w:fldCharType="begin"/>
            </w:r>
            <w:r w:rsidR="00B92043">
              <w:rPr>
                <w:noProof/>
                <w:webHidden/>
              </w:rPr>
              <w:instrText xml:space="preserve"> PAGEREF _Toc175050023 \h </w:instrText>
            </w:r>
            <w:r w:rsidR="00B92043">
              <w:rPr>
                <w:noProof/>
                <w:webHidden/>
              </w:rPr>
            </w:r>
            <w:r w:rsidR="00B92043">
              <w:rPr>
                <w:noProof/>
                <w:webHidden/>
              </w:rPr>
              <w:fldChar w:fldCharType="separate"/>
            </w:r>
            <w:r w:rsidR="00B92043">
              <w:rPr>
                <w:noProof/>
                <w:webHidden/>
              </w:rPr>
              <w:t>13</w:t>
            </w:r>
            <w:r w:rsidR="00B92043">
              <w:rPr>
                <w:noProof/>
                <w:webHidden/>
              </w:rPr>
              <w:fldChar w:fldCharType="end"/>
            </w:r>
          </w:hyperlink>
        </w:p>
        <w:p w14:paraId="110F64AD" w14:textId="1ACC53EC" w:rsidR="00B92043" w:rsidRDefault="00000000">
          <w:pPr>
            <w:pStyle w:val="TOC1"/>
            <w:tabs>
              <w:tab w:val="right" w:leader="dot" w:pos="9019"/>
            </w:tabs>
            <w:rPr>
              <w:noProof/>
              <w:kern w:val="2"/>
              <w:sz w:val="24"/>
              <w:szCs w:val="24"/>
              <w:lang w:eastAsia="en-GB"/>
              <w14:ligatures w14:val="standardContextual"/>
            </w:rPr>
          </w:pPr>
          <w:hyperlink w:anchor="_Toc175050024" w:history="1">
            <w:r w:rsidR="00B92043" w:rsidRPr="00FB1CFE">
              <w:rPr>
                <w:rStyle w:val="Hyperlink"/>
                <w:noProof/>
                <w:lang w:val="en-US"/>
              </w:rPr>
              <w:t>Appendix 4</w:t>
            </w:r>
            <w:r w:rsidR="00B92043">
              <w:rPr>
                <w:noProof/>
                <w:webHidden/>
              </w:rPr>
              <w:tab/>
            </w:r>
            <w:r w:rsidR="00B92043">
              <w:rPr>
                <w:noProof/>
                <w:webHidden/>
              </w:rPr>
              <w:fldChar w:fldCharType="begin"/>
            </w:r>
            <w:r w:rsidR="00B92043">
              <w:rPr>
                <w:noProof/>
                <w:webHidden/>
              </w:rPr>
              <w:instrText xml:space="preserve"> PAGEREF _Toc175050024 \h </w:instrText>
            </w:r>
            <w:r w:rsidR="00B92043">
              <w:rPr>
                <w:noProof/>
                <w:webHidden/>
              </w:rPr>
            </w:r>
            <w:r w:rsidR="00B92043">
              <w:rPr>
                <w:noProof/>
                <w:webHidden/>
              </w:rPr>
              <w:fldChar w:fldCharType="separate"/>
            </w:r>
            <w:r w:rsidR="00B92043">
              <w:rPr>
                <w:noProof/>
                <w:webHidden/>
              </w:rPr>
              <w:t>14</w:t>
            </w:r>
            <w:r w:rsidR="00B92043">
              <w:rPr>
                <w:noProof/>
                <w:webHidden/>
              </w:rPr>
              <w:fldChar w:fldCharType="end"/>
            </w:r>
          </w:hyperlink>
        </w:p>
        <w:p w14:paraId="1695FBAB" w14:textId="7236BE59" w:rsidR="00B92043" w:rsidRDefault="00000000">
          <w:pPr>
            <w:pStyle w:val="TOC1"/>
            <w:tabs>
              <w:tab w:val="right" w:leader="dot" w:pos="9019"/>
            </w:tabs>
            <w:rPr>
              <w:noProof/>
              <w:kern w:val="2"/>
              <w:sz w:val="24"/>
              <w:szCs w:val="24"/>
              <w:lang w:eastAsia="en-GB"/>
              <w14:ligatures w14:val="standardContextual"/>
            </w:rPr>
          </w:pPr>
          <w:hyperlink w:anchor="_Toc175050025" w:history="1">
            <w:r w:rsidR="00B92043">
              <w:rPr>
                <w:noProof/>
                <w:webHidden/>
              </w:rPr>
              <w:tab/>
            </w:r>
            <w:r w:rsidR="00B92043">
              <w:rPr>
                <w:noProof/>
                <w:webHidden/>
              </w:rPr>
              <w:fldChar w:fldCharType="begin"/>
            </w:r>
            <w:r w:rsidR="00B92043">
              <w:rPr>
                <w:noProof/>
                <w:webHidden/>
              </w:rPr>
              <w:instrText xml:space="preserve"> PAGEREF _Toc175050025 \h </w:instrText>
            </w:r>
            <w:r w:rsidR="00B92043">
              <w:rPr>
                <w:noProof/>
                <w:webHidden/>
              </w:rPr>
            </w:r>
            <w:r w:rsidR="00B92043">
              <w:rPr>
                <w:noProof/>
                <w:webHidden/>
              </w:rPr>
              <w:fldChar w:fldCharType="separate"/>
            </w:r>
            <w:r w:rsidR="00B92043">
              <w:rPr>
                <w:noProof/>
                <w:webHidden/>
              </w:rPr>
              <w:t>14</w:t>
            </w:r>
            <w:r w:rsidR="00B92043">
              <w:rPr>
                <w:noProof/>
                <w:webHidden/>
              </w:rPr>
              <w:fldChar w:fldCharType="end"/>
            </w:r>
          </w:hyperlink>
        </w:p>
        <w:p w14:paraId="791A65A9" w14:textId="12E49927" w:rsidR="00BC57A8" w:rsidRDefault="00BC57A8">
          <w:r>
            <w:rPr>
              <w:b/>
              <w:bCs/>
              <w:noProof/>
            </w:rPr>
            <w:fldChar w:fldCharType="end"/>
          </w:r>
        </w:p>
      </w:sdtContent>
    </w:sdt>
    <w:p w14:paraId="1BD58FA4" w14:textId="77777777" w:rsidR="007B5522" w:rsidRDefault="007B5522"/>
    <w:p w14:paraId="3AA28BE0" w14:textId="77777777" w:rsidR="007B5522" w:rsidRDefault="007B5522"/>
    <w:p w14:paraId="1A85BA86" w14:textId="77777777" w:rsidR="007B5522" w:rsidRDefault="007B5522"/>
    <w:p w14:paraId="269AC69A" w14:textId="77777777" w:rsidR="007B5522" w:rsidRDefault="007B5522"/>
    <w:p w14:paraId="1808977D" w14:textId="77777777" w:rsidR="007B5522" w:rsidRDefault="007B5522"/>
    <w:p w14:paraId="037CE939" w14:textId="77777777" w:rsidR="007B5522" w:rsidRDefault="007B5522"/>
    <w:p w14:paraId="6259F34D" w14:textId="77777777" w:rsidR="007B5522" w:rsidRDefault="007B5522"/>
    <w:p w14:paraId="00E5F20C" w14:textId="77777777" w:rsidR="007B5522" w:rsidRDefault="007B5522"/>
    <w:p w14:paraId="1CAE0659" w14:textId="77777777" w:rsidR="007B5522" w:rsidRDefault="007B5522"/>
    <w:p w14:paraId="4D4DBC2C" w14:textId="77777777" w:rsidR="007B5522" w:rsidRDefault="007B5522"/>
    <w:p w14:paraId="2ED6EDD1" w14:textId="77777777" w:rsidR="007B5522" w:rsidRDefault="007B5522"/>
    <w:p w14:paraId="4C06AAC4" w14:textId="77777777" w:rsidR="007B5522" w:rsidRDefault="007B5522"/>
    <w:p w14:paraId="3341E805" w14:textId="77777777" w:rsidR="007B5522" w:rsidRDefault="007B5522"/>
    <w:p w14:paraId="701EFADE" w14:textId="77777777" w:rsidR="007B5522" w:rsidRDefault="007B5522"/>
    <w:p w14:paraId="45437A18" w14:textId="77777777" w:rsidR="007B5522" w:rsidRDefault="007B5522"/>
    <w:p w14:paraId="185F8748" w14:textId="77777777" w:rsidR="007B5522" w:rsidRDefault="007B5522"/>
    <w:p w14:paraId="53B92B92" w14:textId="77777777" w:rsidR="007B5522" w:rsidRDefault="007B5522"/>
    <w:p w14:paraId="27E8379D" w14:textId="77777777" w:rsidR="007B5522" w:rsidRDefault="007B5522"/>
    <w:p w14:paraId="2B34D8D4" w14:textId="77777777" w:rsidR="007B5522" w:rsidRDefault="007B5522"/>
    <w:p w14:paraId="30FACAAC" w14:textId="77777777" w:rsidR="007B5522" w:rsidRDefault="007B5522"/>
    <w:p w14:paraId="04F1E714" w14:textId="77777777" w:rsidR="007B5522" w:rsidRDefault="007B5522"/>
    <w:p w14:paraId="18ADDD95" w14:textId="77777777" w:rsidR="007B5522" w:rsidRDefault="007B5522"/>
    <w:p w14:paraId="4D2252FC" w14:textId="77777777" w:rsidR="007B5522" w:rsidRDefault="007B5522"/>
    <w:p w14:paraId="13EA36E8" w14:textId="77777777" w:rsidR="007B5522" w:rsidRDefault="007B5522"/>
    <w:p w14:paraId="60E541D7" w14:textId="77777777" w:rsidR="007B5522" w:rsidRDefault="007B5522"/>
    <w:p w14:paraId="02E1BFC0" w14:textId="77777777" w:rsidR="007B5522" w:rsidRDefault="007B5522"/>
    <w:p w14:paraId="0CE8EB12" w14:textId="77777777" w:rsidR="007B5522" w:rsidRDefault="007B5522"/>
    <w:p w14:paraId="26CFB4A0" w14:textId="77777777" w:rsidR="007B5522" w:rsidRDefault="007B5522"/>
    <w:p w14:paraId="0425820D" w14:textId="4B897F61" w:rsidR="00581B44" w:rsidRPr="00BC57A8" w:rsidRDefault="007B5522" w:rsidP="00BC57A8">
      <w:pPr>
        <w:pStyle w:val="Heading1"/>
      </w:pPr>
      <w:bookmarkStart w:id="0" w:name="_Toc175050013"/>
      <w:r w:rsidRPr="00BC57A8">
        <w:lastRenderedPageBreak/>
        <w:t>I</w:t>
      </w:r>
      <w:r w:rsidR="002A2FB0" w:rsidRPr="00BC57A8">
        <w:t>ntroduction</w:t>
      </w:r>
      <w:r w:rsidR="004D3BD4">
        <w:t xml:space="preserve"> 1</w:t>
      </w:r>
      <w:bookmarkEnd w:id="0"/>
    </w:p>
    <w:p w14:paraId="261037CE" w14:textId="170FB80E" w:rsidR="003A0F25" w:rsidRPr="00E35DED" w:rsidRDefault="00000000"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eastAsia="Roboto"/>
          <w:bCs/>
          <w:color w:val="FF0000"/>
          <w:sz w:val="24"/>
          <w:szCs w:val="24"/>
        </w:rPr>
      </w:pPr>
      <w:r w:rsidRPr="00EB736F">
        <w:rPr>
          <w:rFonts w:eastAsia="Roboto"/>
          <w:bCs/>
          <w:color w:val="0D0D0D"/>
        </w:rPr>
        <w:t xml:space="preserve"> </w:t>
      </w:r>
      <w:bookmarkStart w:id="1" w:name="_Hlk174353794"/>
      <w:r w:rsidRPr="003A0F25">
        <w:rPr>
          <w:rFonts w:eastAsia="Roboto"/>
          <w:bCs/>
          <w:color w:val="0D0D0D"/>
          <w:sz w:val="24"/>
          <w:szCs w:val="24"/>
        </w:rPr>
        <w:t xml:space="preserve">I am writing to you today with a sense of excitement and determination as I embark on the journey of for the </w:t>
      </w:r>
      <w:r w:rsidR="002C527A" w:rsidRPr="003A0F25">
        <w:rPr>
          <w:rFonts w:eastAsia="Roboto"/>
          <w:bCs/>
          <w:color w:val="0D0D0D"/>
          <w:sz w:val="24"/>
          <w:szCs w:val="24"/>
        </w:rPr>
        <w:t>learning about my great but mean time honestly difficult experience.</w:t>
      </w:r>
      <w:r w:rsidR="00696697" w:rsidRPr="003A0F25">
        <w:rPr>
          <w:rFonts w:eastAsia="Roboto"/>
          <w:bCs/>
          <w:color w:val="0D0D0D"/>
          <w:sz w:val="24"/>
          <w:szCs w:val="24"/>
        </w:rPr>
        <w:t xml:space="preserve"> </w:t>
      </w:r>
      <w:r w:rsidR="00F473B3" w:rsidRPr="003A0F25">
        <w:rPr>
          <w:sz w:val="24"/>
          <w:szCs w:val="24"/>
          <w:lang w:val="en-US"/>
        </w:rPr>
        <w:t>Reflecting on my past experiences, I realize that every role I played was a stepping stone that shaped me into the person I am today. My journey began in the hectic world of learning and developing my skills in the business world, where I learned the importance of attention to detail and teamwork. When I became a student at Trinity St David's University of Wales, my responsibilities expanded and I was given chance  of learning and developing my skills.</w:t>
      </w:r>
      <w:bookmarkEnd w:id="1"/>
      <w:r w:rsidR="003A0F25" w:rsidRPr="003A0F25">
        <w:rPr>
          <w:rFonts w:eastAsia="Roboto"/>
          <w:bCs/>
          <w:color w:val="0D0D0D"/>
          <w:sz w:val="24"/>
          <w:szCs w:val="24"/>
        </w:rPr>
        <w:t xml:space="preserve"> I am drawn to the opportunity to learn from esteemed faculty members and engage with fellow students who share my passion for making a positive impact in the world. I am excited about the prospect of exploring new ideas, challenging my assumptions, and ultimately emerging as a more knowledgeable and empowered</w:t>
      </w:r>
      <w:r w:rsidR="00C94592">
        <w:rPr>
          <w:rFonts w:eastAsia="Roboto"/>
          <w:bCs/>
          <w:color w:val="0D0D0D"/>
          <w:sz w:val="24"/>
          <w:szCs w:val="24"/>
        </w:rPr>
        <w:t>.</w:t>
      </w:r>
      <w:r w:rsidR="003A0F25" w:rsidRPr="003A0F25">
        <w:rPr>
          <w:rFonts w:eastAsia="Roboto"/>
          <w:bCs/>
          <w:color w:val="0D0D0D"/>
          <w:sz w:val="24"/>
          <w:szCs w:val="24"/>
        </w:rPr>
        <w:t xml:space="preserve"> </w:t>
      </w:r>
    </w:p>
    <w:p w14:paraId="782C1B1B" w14:textId="5739ACB5" w:rsidR="00471E58" w:rsidRPr="003A0F25" w:rsidRDefault="00471E58"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pPr>
    </w:p>
    <w:p w14:paraId="155FAEBB"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410D6B2A"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16A3E06F"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3259CCB3"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60152E2B"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3812ACEA"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39A63F25"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2D7B3C12"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30F6B12C"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0CA91B00" w14:textId="77777777" w:rsidR="00581B44" w:rsidRDefault="00581B44"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6953D896" w14:textId="77777777" w:rsidR="00282B70" w:rsidRDefault="00282B70"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lang w:val="en-US"/>
        </w:rPr>
      </w:pPr>
    </w:p>
    <w:p w14:paraId="6BBAF56D" w14:textId="65160A5E" w:rsidR="00282B70" w:rsidRDefault="004D3BD4" w:rsidP="00282B70">
      <w:pPr>
        <w:pStyle w:val="Heading1"/>
      </w:pPr>
      <w:r>
        <w:lastRenderedPageBreak/>
        <w:t xml:space="preserve"> </w:t>
      </w:r>
      <w:bookmarkStart w:id="2" w:name="_Toc175050014"/>
      <w:r>
        <w:t xml:space="preserve">2 </w:t>
      </w:r>
      <w:r w:rsidR="00282B70" w:rsidRPr="00282B70">
        <w:t>Reflection Topics</w:t>
      </w:r>
      <w:bookmarkEnd w:id="2"/>
      <w:r>
        <w:t xml:space="preserve"> </w:t>
      </w:r>
    </w:p>
    <w:p w14:paraId="45EA9D75" w14:textId="502ADA90" w:rsidR="00282B70" w:rsidRPr="00282B70" w:rsidRDefault="000F5EE4" w:rsidP="000F5EE4">
      <w:pPr>
        <w:spacing w:line="360" w:lineRule="auto"/>
        <w:rPr>
          <w:rFonts w:eastAsia="Times New Roman"/>
          <w:sz w:val="24"/>
          <w:szCs w:val="24"/>
        </w:rPr>
      </w:pPr>
      <w:r>
        <w:rPr>
          <w:rFonts w:eastAsia="Times New Roman"/>
          <w:sz w:val="24"/>
          <w:szCs w:val="24"/>
        </w:rPr>
        <w:t xml:space="preserve"> </w:t>
      </w:r>
      <w:r w:rsidR="00282B70" w:rsidRPr="00282B70">
        <w:rPr>
          <w:rFonts w:eastAsia="Times New Roman"/>
          <w:sz w:val="24"/>
          <w:szCs w:val="24"/>
        </w:rPr>
        <w:t>I have use  Gibbs' reflective cycle in my work.</w:t>
      </w:r>
      <w:r>
        <w:rPr>
          <w:rFonts w:eastAsia="Times New Roman"/>
          <w:sz w:val="24"/>
          <w:szCs w:val="24"/>
        </w:rPr>
        <w:t xml:space="preserve"> </w:t>
      </w:r>
      <w:r w:rsidR="00282B70" w:rsidRPr="00282B70">
        <w:rPr>
          <w:rFonts w:eastAsia="Times New Roman"/>
          <w:sz w:val="24"/>
          <w:szCs w:val="24"/>
        </w:rPr>
        <w:t xml:space="preserve">Using this </w:t>
      </w:r>
      <w:r w:rsidR="004D3BD4">
        <w:rPr>
          <w:rFonts w:eastAsia="Times New Roman"/>
          <w:sz w:val="24"/>
          <w:szCs w:val="24"/>
        </w:rPr>
        <w:t xml:space="preserve">method </w:t>
      </w:r>
      <w:r w:rsidR="00282B70" w:rsidRPr="00282B70">
        <w:rPr>
          <w:rFonts w:eastAsia="Times New Roman"/>
          <w:sz w:val="24"/>
          <w:szCs w:val="24"/>
        </w:rPr>
        <w:t xml:space="preserve"> to process an experience is a smart idea. This is a one-time event or something that happens to you often. Though Gibbs first recommended using it for recurring events, the stages and concepts also hold true for one-time encounters. If you use a standalone experience, your action plan can be more broad and consider how you might use the findings in the future. </w:t>
      </w:r>
      <w:r w:rsidR="004D3BD4">
        <w:rPr>
          <w:rFonts w:eastAsia="Times New Roman"/>
          <w:sz w:val="24"/>
          <w:szCs w:val="24"/>
        </w:rPr>
        <w:t>T</w:t>
      </w:r>
      <w:r w:rsidR="00282B70" w:rsidRPr="00282B70">
        <w:rPr>
          <w:rFonts w:eastAsia="Times New Roman"/>
          <w:sz w:val="24"/>
          <w:szCs w:val="24"/>
        </w:rPr>
        <w:t xml:space="preserve">here  are a number of useful questions that will assist you complete the task. </w:t>
      </w:r>
    </w:p>
    <w:p w14:paraId="782399FE" w14:textId="77777777" w:rsidR="00282B70" w:rsidRPr="00282B70" w:rsidRDefault="00282B70"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pPr>
    </w:p>
    <w:p w14:paraId="40ECCCDD" w14:textId="196FCAC0" w:rsidR="003A0F25" w:rsidRPr="00BC57A8" w:rsidRDefault="004D3BD4" w:rsidP="00BC57A8">
      <w:pPr>
        <w:pStyle w:val="Heading1"/>
      </w:pPr>
      <w:bookmarkStart w:id="3" w:name="_Toc175050015"/>
      <w:r>
        <w:rPr>
          <w:rFonts w:ascii="Calibri" w:hAnsi="Calibri" w:cs="Calibri"/>
        </w:rPr>
        <w:t>2.1</w:t>
      </w:r>
      <w:r w:rsidR="00581B44" w:rsidRPr="002937D9">
        <w:rPr>
          <w:rFonts w:ascii="Calibri" w:hAnsi="Calibri" w:cs="Calibri"/>
        </w:rPr>
        <w:t xml:space="preserve"> </w:t>
      </w:r>
      <w:r w:rsidR="00581B44" w:rsidRPr="00BC57A8">
        <w:t>Note taking</w:t>
      </w:r>
      <w:bookmarkEnd w:id="3"/>
      <w:r>
        <w:t xml:space="preserve"> </w:t>
      </w:r>
    </w:p>
    <w:p w14:paraId="1B4FDDF4" w14:textId="0867D2C2" w:rsidR="00152A98" w:rsidRPr="00AA09DF" w:rsidRDefault="002937D9"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eastAsia="Roboto"/>
          <w:bCs/>
          <w:color w:val="0D0D0D"/>
          <w:sz w:val="24"/>
          <w:szCs w:val="24"/>
        </w:rPr>
      </w:pPr>
      <w:r>
        <w:rPr>
          <w:sz w:val="24"/>
          <w:szCs w:val="24"/>
          <w:lang w:val="en-US"/>
        </w:rPr>
        <w:t xml:space="preserve"> </w:t>
      </w:r>
      <w:r w:rsidR="00ED0D6C" w:rsidRPr="00AA09DF">
        <w:rPr>
          <w:sz w:val="24"/>
          <w:szCs w:val="24"/>
          <w:lang w:val="en-US"/>
        </w:rPr>
        <w:t>O</w:t>
      </w:r>
      <w:r w:rsidR="00F473B3" w:rsidRPr="00AA09DF">
        <w:rPr>
          <w:sz w:val="24"/>
          <w:szCs w:val="24"/>
          <w:lang w:val="en-US"/>
        </w:rPr>
        <w:t xml:space="preserve">ne of those modules that I enjoyed to exploring its  </w:t>
      </w:r>
      <w:r w:rsidR="00471E58" w:rsidRPr="00AA09DF">
        <w:rPr>
          <w:sz w:val="24"/>
          <w:szCs w:val="24"/>
          <w:lang w:val="en-US"/>
        </w:rPr>
        <w:t>note taking method</w:t>
      </w:r>
      <w:r w:rsidR="00ED0D6C" w:rsidRPr="00AA09DF">
        <w:rPr>
          <w:sz w:val="24"/>
          <w:szCs w:val="24"/>
          <w:lang w:val="en-US"/>
        </w:rPr>
        <w:t xml:space="preserve">, </w:t>
      </w:r>
      <w:r w:rsidR="007B5522" w:rsidRPr="00AA09DF">
        <w:rPr>
          <w:sz w:val="24"/>
          <w:szCs w:val="24"/>
          <w:lang w:val="en-US"/>
        </w:rPr>
        <w:t xml:space="preserve">most </w:t>
      </w:r>
      <w:r w:rsidR="00ED0D6C" w:rsidRPr="00AA09DF">
        <w:rPr>
          <w:sz w:val="24"/>
          <w:szCs w:val="24"/>
          <w:lang w:val="en-US"/>
        </w:rPr>
        <w:t xml:space="preserve"> interesting for me was </w:t>
      </w:r>
      <w:r w:rsidR="00542254" w:rsidRPr="00AA09DF">
        <w:rPr>
          <w:sz w:val="24"/>
          <w:szCs w:val="24"/>
        </w:rPr>
        <w:t xml:space="preserve">tabular </w:t>
      </w:r>
      <w:r w:rsidR="00ED0D6C" w:rsidRPr="00AA09DF">
        <w:rPr>
          <w:sz w:val="24"/>
          <w:szCs w:val="24"/>
          <w:lang w:val="en-US"/>
        </w:rPr>
        <w:t xml:space="preserve">notes </w:t>
      </w:r>
      <w:r w:rsidR="00471E58" w:rsidRPr="00AA09DF">
        <w:rPr>
          <w:i/>
          <w:iCs/>
          <w:sz w:val="24"/>
          <w:szCs w:val="24"/>
          <w:lang w:val="en-US"/>
        </w:rPr>
        <w:t>(see appendices 1</w:t>
      </w:r>
      <w:r w:rsidR="0071777D">
        <w:rPr>
          <w:i/>
          <w:iCs/>
          <w:sz w:val="24"/>
          <w:szCs w:val="24"/>
          <w:lang w:val="en-US"/>
        </w:rPr>
        <w:t>,2</w:t>
      </w:r>
      <w:r w:rsidR="00471E58" w:rsidRPr="00AA09DF">
        <w:rPr>
          <w:i/>
          <w:iCs/>
          <w:sz w:val="24"/>
          <w:szCs w:val="24"/>
          <w:lang w:val="en-US"/>
        </w:rPr>
        <w:t>)</w:t>
      </w:r>
      <w:r w:rsidR="00F473B3" w:rsidRPr="00AA09DF">
        <w:rPr>
          <w:sz w:val="24"/>
          <w:szCs w:val="24"/>
          <w:lang w:val="en-US"/>
        </w:rPr>
        <w:t xml:space="preserve"> </w:t>
      </w:r>
      <w:r w:rsidR="00471E58" w:rsidRPr="00AA09DF">
        <w:rPr>
          <w:sz w:val="24"/>
          <w:szCs w:val="24"/>
          <w:lang w:val="en-US"/>
        </w:rPr>
        <w:t>W</w:t>
      </w:r>
      <w:r w:rsidR="00F473B3" w:rsidRPr="00AA09DF">
        <w:rPr>
          <w:sz w:val="24"/>
          <w:szCs w:val="24"/>
          <w:lang w:val="en-US"/>
        </w:rPr>
        <w:t xml:space="preserve">e was learn about that in week 2. </w:t>
      </w:r>
      <w:r w:rsidR="00BB5240" w:rsidRPr="00AA09DF">
        <w:rPr>
          <w:sz w:val="24"/>
          <w:szCs w:val="24"/>
          <w:lang w:val="en-US"/>
        </w:rPr>
        <w:t>This</w:t>
      </w:r>
      <w:r w:rsidR="00F473B3" w:rsidRPr="00AA09DF">
        <w:rPr>
          <w:sz w:val="24"/>
          <w:szCs w:val="24"/>
          <w:lang w:val="en-US"/>
        </w:rPr>
        <w:t xml:space="preserve"> </w:t>
      </w:r>
      <w:r w:rsidR="00471E58" w:rsidRPr="00AA09DF">
        <w:rPr>
          <w:sz w:val="24"/>
          <w:szCs w:val="24"/>
          <w:lang w:val="en-US"/>
        </w:rPr>
        <w:t xml:space="preserve"> module </w:t>
      </w:r>
      <w:r w:rsidR="00F473B3" w:rsidRPr="00AA09DF">
        <w:rPr>
          <w:sz w:val="24"/>
          <w:szCs w:val="24"/>
          <w:lang w:val="en-US"/>
        </w:rPr>
        <w:t>including  Linier, Diagraming, and Cornell notes.</w:t>
      </w:r>
      <w:r w:rsidR="00ED0D6C" w:rsidRPr="00AA09DF">
        <w:rPr>
          <w:sz w:val="24"/>
          <w:szCs w:val="24"/>
          <w:lang w:val="en-US"/>
        </w:rPr>
        <w:t xml:space="preserve"> </w:t>
      </w:r>
      <w:r w:rsidR="00F473B3" w:rsidRPr="00AA09DF">
        <w:rPr>
          <w:sz w:val="24"/>
          <w:szCs w:val="24"/>
          <w:lang w:val="en-US"/>
        </w:rPr>
        <w:t xml:space="preserve"> We</w:t>
      </w:r>
      <w:r w:rsidR="00F473B3" w:rsidRPr="00AA09DF">
        <w:rPr>
          <w:color w:val="000000" w:themeColor="text1"/>
          <w:sz w:val="24"/>
          <w:szCs w:val="24"/>
          <w:lang w:val="en-US"/>
        </w:rPr>
        <w:t xml:space="preserve"> </w:t>
      </w:r>
      <w:r w:rsidR="001365E6" w:rsidRPr="00AA09DF">
        <w:rPr>
          <w:color w:val="000000" w:themeColor="text1"/>
          <w:sz w:val="24"/>
          <w:szCs w:val="24"/>
          <w:lang w:val="en-US"/>
        </w:rPr>
        <w:t xml:space="preserve">was listening an audio practice to speed notes taking </w:t>
      </w:r>
      <w:r w:rsidR="00BB5240" w:rsidRPr="00AA09DF">
        <w:rPr>
          <w:i/>
          <w:iCs/>
          <w:sz w:val="24"/>
          <w:szCs w:val="24"/>
          <w:lang w:val="en-US"/>
        </w:rPr>
        <w:t>.( BBC 2019)</w:t>
      </w:r>
      <w:r w:rsidR="00AA09DF">
        <w:rPr>
          <w:rFonts w:eastAsia="Roboto"/>
          <w:bCs/>
          <w:color w:val="0D0D0D"/>
          <w:sz w:val="24"/>
          <w:szCs w:val="24"/>
        </w:rPr>
        <w:t xml:space="preserve">. </w:t>
      </w:r>
    </w:p>
    <w:p w14:paraId="6A593EC0" w14:textId="6EB71E10" w:rsidR="00EC67AC" w:rsidRPr="00AA09DF" w:rsidRDefault="002937D9"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r>
        <w:rPr>
          <w:sz w:val="24"/>
          <w:szCs w:val="24"/>
          <w:lang w:val="en-US"/>
        </w:rPr>
        <w:t xml:space="preserve"> </w:t>
      </w:r>
      <w:r w:rsidR="00F473B3" w:rsidRPr="00AA09DF">
        <w:rPr>
          <w:sz w:val="24"/>
          <w:szCs w:val="24"/>
          <w:lang w:val="en-US"/>
        </w:rPr>
        <w:t xml:space="preserve">On my not the best ability to write and spell correctly  this is experience was a bit </w:t>
      </w:r>
      <w:r w:rsidR="001365E6" w:rsidRPr="00AA09DF">
        <w:rPr>
          <w:sz w:val="24"/>
          <w:szCs w:val="24"/>
          <w:lang w:val="en-US"/>
        </w:rPr>
        <w:t>a</w:t>
      </w:r>
      <w:r w:rsidR="00EC67AC" w:rsidRPr="00AA09DF">
        <w:rPr>
          <w:sz w:val="24"/>
          <w:szCs w:val="24"/>
          <w:lang w:val="en-US"/>
        </w:rPr>
        <w:t>nnoying</w:t>
      </w:r>
      <w:r w:rsidR="003A07C2" w:rsidRPr="00AA09DF">
        <w:rPr>
          <w:sz w:val="24"/>
          <w:szCs w:val="24"/>
          <w:lang w:val="en-US"/>
        </w:rPr>
        <w:t>. That was also challenging  as my wadable not enough full to describe. I couldn’t do as fast and best I can.</w:t>
      </w:r>
    </w:p>
    <w:p w14:paraId="05D68416" w14:textId="4FE2CD0F" w:rsidR="00AA09DF" w:rsidRDefault="002937D9"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r>
        <w:rPr>
          <w:sz w:val="24"/>
          <w:szCs w:val="24"/>
          <w:lang w:val="en-US"/>
        </w:rPr>
        <w:t xml:space="preserve"> </w:t>
      </w:r>
      <w:r w:rsidR="00AA09DF" w:rsidRPr="00AA09DF">
        <w:rPr>
          <w:sz w:val="24"/>
          <w:szCs w:val="24"/>
          <w:lang w:val="en-US"/>
        </w:rPr>
        <w:t>But on mean time I found it very useful for any future journey on study and occupations.</w:t>
      </w:r>
      <w:r w:rsidR="00EC67AC" w:rsidRPr="00AA09DF">
        <w:rPr>
          <w:sz w:val="24"/>
          <w:szCs w:val="24"/>
          <w:lang w:val="en-US"/>
        </w:rPr>
        <w:t xml:space="preserve"> </w:t>
      </w:r>
      <w:r w:rsidR="00F473B3" w:rsidRPr="00AA09DF">
        <w:rPr>
          <w:sz w:val="24"/>
          <w:szCs w:val="24"/>
          <w:lang w:val="en-US"/>
        </w:rPr>
        <w:t>Whatever, I need keep doing to react mea</w:t>
      </w:r>
      <w:r w:rsidR="001365E6" w:rsidRPr="00AA09DF">
        <w:rPr>
          <w:sz w:val="24"/>
          <w:szCs w:val="24"/>
          <w:lang w:val="en-US"/>
        </w:rPr>
        <w:t xml:space="preserve">n </w:t>
      </w:r>
      <w:r w:rsidR="00F473B3" w:rsidRPr="00AA09DF">
        <w:rPr>
          <w:sz w:val="24"/>
          <w:szCs w:val="24"/>
          <w:lang w:val="en-US"/>
        </w:rPr>
        <w:t>point of this module</w:t>
      </w:r>
      <w:r w:rsidR="003A07C2" w:rsidRPr="00AA09DF">
        <w:rPr>
          <w:sz w:val="24"/>
          <w:szCs w:val="24"/>
          <w:lang w:val="en-US"/>
        </w:rPr>
        <w:t>.</w:t>
      </w:r>
    </w:p>
    <w:p w14:paraId="08891515" w14:textId="72617408" w:rsidR="002937D9" w:rsidRPr="002937D9" w:rsidRDefault="002937D9"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r>
        <w:rPr>
          <w:sz w:val="24"/>
          <w:szCs w:val="24"/>
        </w:rPr>
        <w:t xml:space="preserve"> </w:t>
      </w:r>
      <w:r w:rsidR="00542254" w:rsidRPr="00542254">
        <w:rPr>
          <w:sz w:val="24"/>
          <w:szCs w:val="24"/>
        </w:rPr>
        <w:t xml:space="preserve">By using </w:t>
      </w:r>
      <w:r w:rsidR="00EC67AC">
        <w:rPr>
          <w:sz w:val="24"/>
          <w:szCs w:val="24"/>
        </w:rPr>
        <w:t>C</w:t>
      </w:r>
      <w:r w:rsidR="00542254">
        <w:rPr>
          <w:sz w:val="24"/>
          <w:szCs w:val="24"/>
        </w:rPr>
        <w:t>orne</w:t>
      </w:r>
      <w:r w:rsidR="00EC67AC">
        <w:rPr>
          <w:sz w:val="24"/>
          <w:szCs w:val="24"/>
        </w:rPr>
        <w:t>l</w:t>
      </w:r>
      <w:r w:rsidR="00542254">
        <w:rPr>
          <w:sz w:val="24"/>
          <w:szCs w:val="24"/>
        </w:rPr>
        <w:t xml:space="preserve">l note </w:t>
      </w:r>
      <w:r w:rsidR="00542254" w:rsidRPr="00542254">
        <w:rPr>
          <w:sz w:val="24"/>
          <w:szCs w:val="24"/>
        </w:rPr>
        <w:t xml:space="preserve"> method, I was able to comprehend the relationships between various concepts more easily and my notes were lot more engaging to read again. Rather than writing my notes in the typical linear style, I was able to organise the ideas I had and the information we covered in class. I was able to bring together the ideas of the </w:t>
      </w:r>
      <w:r w:rsidR="00542254">
        <w:rPr>
          <w:sz w:val="24"/>
          <w:szCs w:val="24"/>
        </w:rPr>
        <w:t>c</w:t>
      </w:r>
      <w:r w:rsidR="00542254" w:rsidRPr="00542254">
        <w:rPr>
          <w:sz w:val="24"/>
          <w:szCs w:val="24"/>
        </w:rPr>
        <w:t xml:space="preserve">ornel note by using this technique to centre the main subject and explore the minor objects. </w:t>
      </w:r>
      <w:r w:rsidR="00471E58" w:rsidRPr="003A0F25">
        <w:rPr>
          <w:sz w:val="24"/>
          <w:szCs w:val="24"/>
          <w:lang w:val="en-US"/>
        </w:rPr>
        <w:t xml:space="preserve"> I think u</w:t>
      </w:r>
      <w:r w:rsidR="00BB5240" w:rsidRPr="003A0F25">
        <w:rPr>
          <w:sz w:val="24"/>
          <w:szCs w:val="24"/>
          <w:lang w:val="en-US"/>
        </w:rPr>
        <w:t>sing notes taking in class forces me to think more in English even if this headache.</w:t>
      </w:r>
      <w:r w:rsidR="00EC67AC">
        <w:rPr>
          <w:sz w:val="24"/>
          <w:szCs w:val="24"/>
          <w:lang w:val="en-US"/>
        </w:rPr>
        <w:t xml:space="preserve"> I may use this </w:t>
      </w:r>
      <w:r w:rsidR="001365E6">
        <w:rPr>
          <w:sz w:val="24"/>
          <w:szCs w:val="24"/>
          <w:lang w:val="en-US"/>
        </w:rPr>
        <w:t>method</w:t>
      </w:r>
      <w:r w:rsidR="00EC67AC">
        <w:rPr>
          <w:sz w:val="24"/>
          <w:szCs w:val="24"/>
          <w:lang w:val="en-US"/>
        </w:rPr>
        <w:t xml:space="preserve"> to my future </w:t>
      </w:r>
      <w:r w:rsidR="001365E6">
        <w:rPr>
          <w:sz w:val="24"/>
          <w:szCs w:val="24"/>
          <w:lang w:val="en-US"/>
        </w:rPr>
        <w:t>studies next term.</w:t>
      </w:r>
    </w:p>
    <w:p w14:paraId="3330EE2D" w14:textId="7074E1DC" w:rsidR="002937D9" w:rsidRPr="00BC57A8" w:rsidRDefault="004D3BD4" w:rsidP="00BC57A8">
      <w:pPr>
        <w:pStyle w:val="Heading1"/>
      </w:pPr>
      <w:r>
        <w:lastRenderedPageBreak/>
        <w:t xml:space="preserve"> </w:t>
      </w:r>
      <w:bookmarkStart w:id="4" w:name="_Toc175050016"/>
      <w:r>
        <w:t xml:space="preserve">2.2 </w:t>
      </w:r>
      <w:r w:rsidR="002937D9" w:rsidRPr="00BC57A8">
        <w:t>Paraphrasing</w:t>
      </w:r>
      <w:bookmarkEnd w:id="4"/>
      <w:r w:rsidR="002937D9" w:rsidRPr="00BC57A8">
        <w:t xml:space="preserve"> </w:t>
      </w:r>
      <w:r>
        <w:t xml:space="preserve"> </w:t>
      </w:r>
    </w:p>
    <w:p w14:paraId="69EC2C48" w14:textId="6B91568C" w:rsidR="00E240DA" w:rsidRPr="002937D9" w:rsidRDefault="002937D9"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b/>
          <w:bCs/>
          <w:sz w:val="24"/>
          <w:szCs w:val="24"/>
          <w:lang w:val="en-US"/>
        </w:rPr>
      </w:pPr>
      <w:r>
        <w:rPr>
          <w:b/>
          <w:bCs/>
          <w:sz w:val="24"/>
          <w:szCs w:val="24"/>
          <w:lang w:val="en-US"/>
        </w:rPr>
        <w:t xml:space="preserve"> </w:t>
      </w:r>
      <w:r w:rsidR="00E240DA" w:rsidRPr="00E240DA">
        <w:rPr>
          <w:sz w:val="24"/>
          <w:szCs w:val="24"/>
        </w:rPr>
        <w:t>The second module was a pleasant trip, to put it mildly</w:t>
      </w:r>
      <w:r w:rsidR="00E240DA">
        <w:rPr>
          <w:sz w:val="24"/>
          <w:szCs w:val="24"/>
        </w:rPr>
        <w:t xml:space="preserve"> it is paraphrasing</w:t>
      </w:r>
      <w:r w:rsidR="00E240DA" w:rsidRPr="00E240DA">
        <w:rPr>
          <w:sz w:val="24"/>
          <w:szCs w:val="24"/>
        </w:rPr>
        <w:t>. When writing someone else's ideas in your own words, paraphrasing is a useful tool. Paraphrasing is helpful when utilising other people's writing to bolster your own arguments. It's an intriguing possibility to alter the language and structure of a paraphrase while maintaining its meaning. Paraphrasing puts quotations and paraphrases from other authors into context, shows the idea, avoids plagiarism, and helps to contextualise the information</w:t>
      </w:r>
      <w:r w:rsidR="00E240DA" w:rsidRPr="00E240DA">
        <w:rPr>
          <w:b/>
          <w:bCs/>
          <w:sz w:val="24"/>
          <w:szCs w:val="24"/>
        </w:rPr>
        <w:t>.</w:t>
      </w:r>
      <w:r w:rsidR="00E240DA">
        <w:rPr>
          <w:b/>
          <w:bCs/>
          <w:sz w:val="24"/>
          <w:szCs w:val="24"/>
        </w:rPr>
        <w:t xml:space="preserve"> </w:t>
      </w:r>
      <w:r w:rsidR="00E240DA">
        <w:rPr>
          <w:sz w:val="24"/>
          <w:szCs w:val="24"/>
        </w:rPr>
        <w:t>We get to know about paraphrasing on week 4 academic writing/ paraphrasing</w:t>
      </w:r>
      <w:r w:rsidR="00E240DA" w:rsidRPr="00C77E08">
        <w:rPr>
          <w:i/>
          <w:iCs/>
          <w:sz w:val="24"/>
          <w:szCs w:val="24"/>
        </w:rPr>
        <w:t>.</w:t>
      </w:r>
      <w:r w:rsidR="00C77E08" w:rsidRPr="00C77E08">
        <w:rPr>
          <w:i/>
          <w:iCs/>
          <w:sz w:val="24"/>
          <w:szCs w:val="24"/>
        </w:rPr>
        <w:t xml:space="preserve"> </w:t>
      </w:r>
      <w:r w:rsidR="00C77E08">
        <w:rPr>
          <w:i/>
          <w:iCs/>
          <w:sz w:val="24"/>
          <w:szCs w:val="24"/>
        </w:rPr>
        <w:t>(</w:t>
      </w:r>
      <w:r w:rsidR="00C77E08" w:rsidRPr="00C77E08">
        <w:rPr>
          <w:i/>
          <w:iCs/>
          <w:sz w:val="24"/>
          <w:szCs w:val="24"/>
        </w:rPr>
        <w:t>See appendix 3</w:t>
      </w:r>
      <w:r w:rsidR="00E35DED">
        <w:rPr>
          <w:i/>
          <w:iCs/>
          <w:sz w:val="24"/>
          <w:szCs w:val="24"/>
        </w:rPr>
        <w:t>,4</w:t>
      </w:r>
      <w:r w:rsidR="00C77E08">
        <w:rPr>
          <w:i/>
          <w:iCs/>
          <w:sz w:val="24"/>
          <w:szCs w:val="24"/>
        </w:rPr>
        <w:t>)</w:t>
      </w:r>
    </w:p>
    <w:p w14:paraId="6E674794" w14:textId="6452D68E" w:rsidR="005F3286" w:rsidRPr="002937D9" w:rsidRDefault="002937D9"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r>
        <w:rPr>
          <w:sz w:val="24"/>
          <w:szCs w:val="24"/>
          <w:lang w:val="en-US"/>
        </w:rPr>
        <w:t xml:space="preserve"> </w:t>
      </w:r>
      <w:r w:rsidR="00E240DA">
        <w:rPr>
          <w:sz w:val="24"/>
          <w:szCs w:val="24"/>
        </w:rPr>
        <w:t xml:space="preserve">Week 4 was so interesting for me because one of my favourite thinks to do to explore myself on my on </w:t>
      </w:r>
      <w:r w:rsidR="005F3286">
        <w:rPr>
          <w:sz w:val="24"/>
          <w:szCs w:val="24"/>
        </w:rPr>
        <w:t xml:space="preserve">world. Since school age I really liked use  synonyms in my sentience’s or storis. This was helped me fully </w:t>
      </w:r>
      <w:proofErr w:type="spellStart"/>
      <w:r w:rsidR="005F3286">
        <w:rPr>
          <w:sz w:val="24"/>
          <w:szCs w:val="24"/>
        </w:rPr>
        <w:t>reveral</w:t>
      </w:r>
      <w:proofErr w:type="spellEnd"/>
      <w:r w:rsidR="005F3286">
        <w:rPr>
          <w:sz w:val="24"/>
          <w:szCs w:val="24"/>
        </w:rPr>
        <w:t xml:space="preserve">  the text or any news or story. On time now it great tool for those people who English  vocabulary not enough full. The paraphrase help us present any king of material  in correct way.</w:t>
      </w:r>
    </w:p>
    <w:p w14:paraId="00644059" w14:textId="76D4FF4B" w:rsidR="00676E42" w:rsidRPr="002937D9" w:rsidRDefault="002937D9"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r>
        <w:rPr>
          <w:sz w:val="24"/>
          <w:szCs w:val="24"/>
        </w:rPr>
        <w:t xml:space="preserve"> </w:t>
      </w:r>
      <w:r w:rsidR="00676E42" w:rsidRPr="00676E42">
        <w:rPr>
          <w:sz w:val="24"/>
          <w:szCs w:val="24"/>
        </w:rPr>
        <w:t>Using alternative words and wording to convey the same concepts is known as paraphrasing. When writing brief passages of text, such phrases or sentences, paraphrasing is helpful. A paraphrase is a useful instrument for combining evidence and source material into assignments as an alternative for direct quotations. Awesome tool for any career or position in life if you know how to paraphrase it.</w:t>
      </w:r>
    </w:p>
    <w:p w14:paraId="199B9307" w14:textId="39315B69" w:rsidR="00676E42" w:rsidRDefault="002937D9"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r>
        <w:rPr>
          <w:sz w:val="24"/>
          <w:szCs w:val="24"/>
          <w:lang w:val="en-US"/>
        </w:rPr>
        <w:t xml:space="preserve"> </w:t>
      </w:r>
      <w:r w:rsidR="00C77E08" w:rsidRPr="00C77E08">
        <w:rPr>
          <w:sz w:val="24"/>
          <w:szCs w:val="24"/>
          <w:lang w:val="en-US"/>
        </w:rPr>
        <w:t>I noticed it easier to understand the connections between different ideas by adopting the paraphrasing approach, and my notes were much more interesting to read again. I was able to arrange my thoughts and the material we covered in class, as opposed to recording my notes in the conventional linear approach. By focusing on the primary topic and examining the supporting information, I was able to integrate the ideas of the paraphrase.</w:t>
      </w:r>
      <w:r w:rsidR="00C77E08">
        <w:rPr>
          <w:sz w:val="24"/>
          <w:szCs w:val="24"/>
          <w:lang w:val="en-US"/>
        </w:rPr>
        <w:t xml:space="preserve"> Even </w:t>
      </w:r>
      <w:r w:rsidR="00C77E08" w:rsidRPr="00C77E08">
        <w:rPr>
          <w:sz w:val="24"/>
          <w:szCs w:val="24"/>
          <w:lang w:val="en-US"/>
        </w:rPr>
        <w:t>although English is not my first language, I believe that paraphrasing helps me grow as a speaker of the language. Without a doubt, I'll employ this strategy.</w:t>
      </w:r>
    </w:p>
    <w:p w14:paraId="77E4E2C6" w14:textId="39315B69" w:rsidR="00A94F3E" w:rsidRPr="00BC57A8" w:rsidRDefault="004D3BD4" w:rsidP="00BC57A8">
      <w:pPr>
        <w:pStyle w:val="Heading1"/>
      </w:pPr>
      <w:bookmarkStart w:id="5" w:name="_Toc175050017"/>
      <w:r>
        <w:lastRenderedPageBreak/>
        <w:t>2.3</w:t>
      </w:r>
      <w:r w:rsidR="00A94F3E" w:rsidRPr="00BC57A8">
        <w:t xml:space="preserve"> </w:t>
      </w:r>
      <w:r w:rsidR="002937D9" w:rsidRPr="00BC57A8">
        <w:t>Academic Writing</w:t>
      </w:r>
      <w:bookmarkEnd w:id="5"/>
      <w:r>
        <w:t xml:space="preserve"> </w:t>
      </w:r>
    </w:p>
    <w:p w14:paraId="209B6220" w14:textId="4A57AF11" w:rsidR="00DA5014" w:rsidRDefault="00DA5014"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r w:rsidRPr="00DA5014">
        <w:rPr>
          <w:sz w:val="24"/>
          <w:szCs w:val="24"/>
        </w:rPr>
        <w:t xml:space="preserve">The most important learning experience we got  during my term 1 studying  was academic writing. We got to talk about academic writing which took place during week 4. We had lots of opportunities to practice getting it right. I thought I was pretty confident, and I was spent a lot of time preparing it as I've seen others do it </w:t>
      </w:r>
      <w:r w:rsidRPr="00DA5014">
        <w:rPr>
          <w:i/>
          <w:iCs/>
          <w:sz w:val="24"/>
          <w:szCs w:val="24"/>
        </w:rPr>
        <w:t>(see apendics</w:t>
      </w:r>
      <w:r w:rsidR="00E35DED">
        <w:rPr>
          <w:i/>
          <w:iCs/>
          <w:sz w:val="24"/>
          <w:szCs w:val="24"/>
        </w:rPr>
        <w:t>,5</w:t>
      </w:r>
      <w:r w:rsidRPr="00DA5014">
        <w:rPr>
          <w:i/>
          <w:iCs/>
          <w:sz w:val="24"/>
          <w:szCs w:val="24"/>
        </w:rPr>
        <w:t>)</w:t>
      </w:r>
      <w:r>
        <w:rPr>
          <w:i/>
          <w:iCs/>
          <w:sz w:val="24"/>
          <w:szCs w:val="24"/>
        </w:rPr>
        <w:t xml:space="preserve"> </w:t>
      </w:r>
    </w:p>
    <w:p w14:paraId="3DB4CCF3" w14:textId="77777777" w:rsidR="00933E37" w:rsidRDefault="00933E37"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r>
        <w:rPr>
          <w:sz w:val="24"/>
          <w:szCs w:val="24"/>
        </w:rPr>
        <w:t xml:space="preserve"> </w:t>
      </w:r>
      <w:r w:rsidRPr="00933E37">
        <w:rPr>
          <w:sz w:val="24"/>
          <w:szCs w:val="24"/>
        </w:rPr>
        <w:t xml:space="preserve">I really wanted to perform well throughout practice. Perhaps I was expecting too much of myself? My attempts at composure failed, and I felt confused, so I kept practicing even though I was anxious and dissatisfied with my output. I talked about it with my teacher afterward, and we decided where and how I could do better. Though I felt it was the greatest approach to learn how to get better, I was a little ashamed that I had to talk to my teacher. </w:t>
      </w:r>
    </w:p>
    <w:p w14:paraId="48E1788F" w14:textId="77777777" w:rsidR="00933E37" w:rsidRDefault="00933E37"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r w:rsidRPr="00933E37">
        <w:rPr>
          <w:sz w:val="24"/>
          <w:szCs w:val="24"/>
        </w:rPr>
        <w:t xml:space="preserve">Writing academically in a professional setting is far more challenging than it is in a university. Speaking with the teacher was really beneficial, and I've come to the realisation that I need to improve the structure of my presentations for me to communicate information more effectively. I learnt from this experience that this is in fact the case. Asking for assistance when you need it is crucial, and even while receiving criticism might be hard at times, it is occasionally useful if it helps you to develop yourself. </w:t>
      </w:r>
      <w:r>
        <w:rPr>
          <w:sz w:val="24"/>
          <w:szCs w:val="24"/>
        </w:rPr>
        <w:t xml:space="preserve"> </w:t>
      </w:r>
    </w:p>
    <w:p w14:paraId="0B9E2D09" w14:textId="57DAA27E" w:rsidR="00A94F3E" w:rsidRDefault="002937D9" w:rsidP="000F5EE4">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r>
        <w:rPr>
          <w:sz w:val="24"/>
          <w:szCs w:val="24"/>
        </w:rPr>
        <w:t xml:space="preserve"> </w:t>
      </w:r>
      <w:r w:rsidR="00933E37">
        <w:rPr>
          <w:sz w:val="24"/>
          <w:szCs w:val="24"/>
        </w:rPr>
        <w:t xml:space="preserve"> </w:t>
      </w:r>
      <w:r w:rsidR="00933E37" w:rsidRPr="00933E37">
        <w:rPr>
          <w:sz w:val="24"/>
          <w:szCs w:val="24"/>
        </w:rPr>
        <w:t>All on all, the experience improved both my grammar and writing. I've had the chance to exercise my English, I feel able writing academically in a professional setting, my communication skills have improved, and I believe that going through a challenging circumstance has strengthened my resilience and given me the ability to pick myself over when things don't go as planned.</w:t>
      </w:r>
    </w:p>
    <w:p w14:paraId="10B28FFC" w14:textId="77777777" w:rsidR="002756BE" w:rsidRPr="000F5EE4" w:rsidRDefault="002756BE" w:rsidP="000F5EE4">
      <w:pPr>
        <w:pStyle w:val="Heading1"/>
      </w:pPr>
      <w:bookmarkStart w:id="6" w:name="_Toc175050018"/>
      <w:r w:rsidRPr="000F5EE4">
        <w:lastRenderedPageBreak/>
        <w:t xml:space="preserve">3 </w:t>
      </w:r>
      <w:r w:rsidR="004D3BD4" w:rsidRPr="000F5EE4">
        <w:t>Conclusion</w:t>
      </w:r>
      <w:bookmarkEnd w:id="6"/>
      <w:r w:rsidR="004D3BD4" w:rsidRPr="000F5EE4">
        <w:t xml:space="preserve"> </w:t>
      </w:r>
    </w:p>
    <w:p w14:paraId="7EC19264" w14:textId="35ADDED5" w:rsidR="00B92043" w:rsidRPr="00B92043" w:rsidRDefault="000F5EE4" w:rsidP="00B92043">
      <w:pPr>
        <w:pStyle w:val="Heading1"/>
        <w:spacing w:line="360" w:lineRule="auto"/>
        <w:jc w:val="both"/>
        <w:rPr>
          <w:color w:val="000000" w:themeColor="text1"/>
          <w:sz w:val="24"/>
          <w:szCs w:val="24"/>
        </w:rPr>
      </w:pPr>
      <w:r>
        <w:rPr>
          <w:color w:val="000000" w:themeColor="text1"/>
          <w:sz w:val="24"/>
          <w:szCs w:val="24"/>
        </w:rPr>
        <w:t xml:space="preserve">  </w:t>
      </w:r>
      <w:bookmarkStart w:id="7" w:name="_Toc175048927"/>
      <w:bookmarkStart w:id="8" w:name="_Toc175050019"/>
      <w:r w:rsidR="002756BE">
        <w:rPr>
          <w:color w:val="000000" w:themeColor="text1"/>
          <w:sz w:val="24"/>
          <w:szCs w:val="24"/>
        </w:rPr>
        <w:t>In the ends any of student journey and knowing are very helpful for the future studying and carrier. The any experience are great. One famous person said “ the bad experience is also experience” even if may struggling now for any reason this struggle build you self. My reflective report and topics I have chosen are on my opinion will effect on me the good way.</w:t>
      </w:r>
      <w:bookmarkEnd w:id="7"/>
      <w:r w:rsidR="002756BE">
        <w:rPr>
          <w:color w:val="000000" w:themeColor="text1"/>
          <w:sz w:val="24"/>
          <w:szCs w:val="24"/>
        </w:rPr>
        <w:t xml:space="preserve"> </w:t>
      </w:r>
      <w:r w:rsidR="00B92043" w:rsidRPr="00B92043">
        <w:rPr>
          <w:color w:val="000000" w:themeColor="text1"/>
          <w:sz w:val="24"/>
          <w:szCs w:val="24"/>
        </w:rPr>
        <w:t>As a student, I have had the opportunity to refine my methods of learning and social interaction. that has additionally aided in my personal development. I've come to assume that this maturity will also aid in my development as a better thinker—one who has the patience to hear what others have to say and give it some thought. I see learning as a two-way process that requires careful consideration As a student, gaining all the knowledge my teachers have put in front of me and becoming a conscientious been and will remain my top priority.</w:t>
      </w:r>
      <w:bookmarkEnd w:id="8"/>
      <w:r w:rsidR="00B92043" w:rsidRPr="00B92043">
        <w:rPr>
          <w:color w:val="000000" w:themeColor="text1"/>
          <w:sz w:val="24"/>
          <w:szCs w:val="24"/>
        </w:rPr>
        <w:t xml:space="preserve"> </w:t>
      </w:r>
    </w:p>
    <w:p w14:paraId="718736ED" w14:textId="631A119E" w:rsidR="0071777D" w:rsidRPr="002756BE" w:rsidRDefault="0071777D" w:rsidP="000F5EE4">
      <w:pPr>
        <w:pStyle w:val="Heading1"/>
        <w:spacing w:line="360" w:lineRule="auto"/>
        <w:jc w:val="both"/>
      </w:pPr>
    </w:p>
    <w:p w14:paraId="617CACA3"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0C4341B4"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25885D30"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7D3CCCAC"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64BCF8C3"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0A9AB717"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3ADC8440"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594D435B"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16C2698C"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7F5862A6" w14:textId="77777777" w:rsidR="002756BE" w:rsidRDefault="002756BE"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125A2885" w14:textId="2706AEF8" w:rsidR="0071777D" w:rsidRPr="0071777D" w:rsidRDefault="002756BE" w:rsidP="0071777D">
      <w:pPr>
        <w:pStyle w:val="Heading1"/>
        <w:rPr>
          <w:lang w:val="en-US"/>
        </w:rPr>
      </w:pPr>
      <w:bookmarkStart w:id="9" w:name="_Toc175050020"/>
      <w:r>
        <w:lastRenderedPageBreak/>
        <w:t xml:space="preserve">4 </w:t>
      </w:r>
      <w:r w:rsidR="0071777D" w:rsidRPr="0071777D">
        <w:t>List of Reference</w:t>
      </w:r>
      <w:bookmarkEnd w:id="9"/>
      <w:r w:rsidR="0071777D" w:rsidRPr="0071777D">
        <w:t xml:space="preserve"> </w:t>
      </w:r>
    </w:p>
    <w:p w14:paraId="6B5326DE" w14:textId="77777777" w:rsidR="0071777D" w:rsidRPr="0071777D" w:rsidRDefault="0071777D"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r w:rsidRPr="0071777D">
        <w:rPr>
          <w:sz w:val="24"/>
          <w:szCs w:val="24"/>
          <w:lang w:val="en-US"/>
        </w:rPr>
        <w:t xml:space="preserve">Bailey, S. (2020). </w:t>
      </w:r>
      <w:r w:rsidRPr="0071777D">
        <w:rPr>
          <w:i/>
          <w:iCs/>
          <w:sz w:val="24"/>
          <w:szCs w:val="24"/>
          <w:lang w:val="en-US"/>
        </w:rPr>
        <w:t>Academic Writing for International Students of Business and Economics</w:t>
      </w:r>
      <w:r w:rsidRPr="0071777D">
        <w:rPr>
          <w:sz w:val="24"/>
          <w:szCs w:val="24"/>
          <w:lang w:val="en-US"/>
        </w:rPr>
        <w:t>. Routledge.</w:t>
      </w:r>
    </w:p>
    <w:p w14:paraId="70070DC1" w14:textId="77777777" w:rsidR="0071777D" w:rsidRPr="0071777D" w:rsidRDefault="0071777D"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r w:rsidRPr="0071777D">
        <w:rPr>
          <w:sz w:val="24"/>
          <w:szCs w:val="24"/>
          <w:lang w:val="en-US"/>
        </w:rPr>
        <w:t xml:space="preserve">Kissner, E. (2006). </w:t>
      </w:r>
      <w:r w:rsidRPr="0071777D">
        <w:rPr>
          <w:i/>
          <w:iCs/>
          <w:sz w:val="24"/>
          <w:szCs w:val="24"/>
          <w:lang w:val="en-US"/>
        </w:rPr>
        <w:t>Summarizing, Paraphrasing, and Retelling</w:t>
      </w:r>
      <w:r w:rsidRPr="0071777D">
        <w:rPr>
          <w:sz w:val="24"/>
          <w:szCs w:val="24"/>
          <w:lang w:val="en-US"/>
        </w:rPr>
        <w:t>. Heinemann Educational Books.</w:t>
      </w:r>
    </w:p>
    <w:p w14:paraId="59A78FBC" w14:textId="77777777" w:rsidR="0071777D" w:rsidRPr="0071777D" w:rsidRDefault="0071777D"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r w:rsidRPr="0071777D">
        <w:rPr>
          <w:sz w:val="24"/>
          <w:szCs w:val="24"/>
          <w:lang w:val="en-US"/>
        </w:rPr>
        <w:t xml:space="preserve">Macdonald, V. and Note Taking (2014). </w:t>
      </w:r>
      <w:r w:rsidRPr="0071777D">
        <w:rPr>
          <w:i/>
          <w:iCs/>
          <w:sz w:val="24"/>
          <w:szCs w:val="24"/>
          <w:lang w:val="en-US"/>
        </w:rPr>
        <w:t>Note Taking Skills for Everyone : Learn the Strategies of Effective Note Taking in Order to Earn Maximum Grades Today!.</w:t>
      </w:r>
      <w:r w:rsidRPr="0071777D">
        <w:rPr>
          <w:sz w:val="24"/>
          <w:szCs w:val="24"/>
          <w:lang w:val="en-US"/>
        </w:rPr>
        <w:t xml:space="preserve"> </w:t>
      </w:r>
      <w:proofErr w:type="spellStart"/>
      <w:r w:rsidRPr="0071777D">
        <w:rPr>
          <w:sz w:val="24"/>
          <w:szCs w:val="24"/>
          <w:lang w:val="en-US"/>
        </w:rPr>
        <w:t>Createspace</w:t>
      </w:r>
      <w:proofErr w:type="spellEnd"/>
      <w:r w:rsidRPr="0071777D">
        <w:rPr>
          <w:sz w:val="24"/>
          <w:szCs w:val="24"/>
          <w:lang w:val="en-US"/>
        </w:rPr>
        <w:t>.</w:t>
      </w:r>
    </w:p>
    <w:p w14:paraId="0C420B6C" w14:textId="77777777" w:rsidR="0071777D" w:rsidRPr="0071777D" w:rsidRDefault="0071777D"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proofErr w:type="spellStart"/>
      <w:r w:rsidRPr="0071777D">
        <w:rPr>
          <w:sz w:val="24"/>
          <w:szCs w:val="24"/>
          <w:lang w:val="en-US"/>
        </w:rPr>
        <w:t>Scribbr</w:t>
      </w:r>
      <w:proofErr w:type="spellEnd"/>
      <w:r w:rsidRPr="0071777D">
        <w:rPr>
          <w:sz w:val="24"/>
          <w:szCs w:val="24"/>
          <w:lang w:val="en-US"/>
        </w:rPr>
        <w:t xml:space="preserve">. (n.d.). </w:t>
      </w:r>
      <w:r w:rsidRPr="0071777D">
        <w:rPr>
          <w:i/>
          <w:iCs/>
          <w:sz w:val="24"/>
          <w:szCs w:val="24"/>
          <w:lang w:val="en-US"/>
        </w:rPr>
        <w:t>Academic style</w:t>
      </w:r>
      <w:r w:rsidRPr="0071777D">
        <w:rPr>
          <w:sz w:val="24"/>
          <w:szCs w:val="24"/>
          <w:lang w:val="en-US"/>
        </w:rPr>
        <w:t xml:space="preserve">. [online] Available at: </w:t>
      </w:r>
      <w:hyperlink r:id="rId8" w:history="1">
        <w:r w:rsidRPr="0071777D">
          <w:rPr>
            <w:rStyle w:val="Hyperlink"/>
            <w:sz w:val="24"/>
            <w:szCs w:val="24"/>
            <w:lang w:val="en-US"/>
          </w:rPr>
          <w:t>https://www.scribbr.co.uk/category/academic-style/</w:t>
        </w:r>
      </w:hyperlink>
      <w:r w:rsidRPr="0071777D">
        <w:rPr>
          <w:sz w:val="24"/>
          <w:szCs w:val="24"/>
          <w:lang w:val="en-US"/>
        </w:rPr>
        <w:t>.</w:t>
      </w:r>
    </w:p>
    <w:p w14:paraId="5CBCE5D4" w14:textId="77777777" w:rsidR="0071777D" w:rsidRPr="0071777D" w:rsidRDefault="0071777D" w:rsidP="0071777D">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r w:rsidRPr="0071777D">
        <w:rPr>
          <w:sz w:val="24"/>
          <w:szCs w:val="24"/>
          <w:lang w:val="en-US"/>
        </w:rPr>
        <w:t xml:space="preserve">Stuckler, D. (2022). </w:t>
      </w:r>
      <w:r w:rsidRPr="0071777D">
        <w:rPr>
          <w:i/>
          <w:iCs/>
          <w:sz w:val="24"/>
          <w:szCs w:val="24"/>
          <w:lang w:val="en-US"/>
        </w:rPr>
        <w:t>How To Improve Your Academic Writing IMMEDIATELY | 3 Tips For PHD Students</w:t>
      </w:r>
      <w:r w:rsidRPr="0071777D">
        <w:rPr>
          <w:sz w:val="24"/>
          <w:szCs w:val="24"/>
          <w:lang w:val="en-US"/>
        </w:rPr>
        <w:t xml:space="preserve">. </w:t>
      </w:r>
      <w:r w:rsidRPr="0071777D">
        <w:rPr>
          <w:i/>
          <w:iCs/>
          <w:sz w:val="24"/>
          <w:szCs w:val="24"/>
          <w:lang w:val="en-US"/>
        </w:rPr>
        <w:t>YouTube</w:t>
      </w:r>
      <w:r w:rsidRPr="0071777D">
        <w:rPr>
          <w:sz w:val="24"/>
          <w:szCs w:val="24"/>
          <w:lang w:val="en-US"/>
        </w:rPr>
        <w:t xml:space="preserve">. Available at: </w:t>
      </w:r>
      <w:hyperlink r:id="rId9" w:history="1">
        <w:r w:rsidRPr="0071777D">
          <w:rPr>
            <w:rStyle w:val="Hyperlink"/>
            <w:sz w:val="24"/>
            <w:szCs w:val="24"/>
            <w:lang w:val="en-US"/>
          </w:rPr>
          <w:t>https://www.youtube.com/watch?v=7FrYXvJOO44</w:t>
        </w:r>
      </w:hyperlink>
      <w:r w:rsidRPr="0071777D">
        <w:rPr>
          <w:sz w:val="24"/>
          <w:szCs w:val="24"/>
          <w:lang w:val="en-US"/>
        </w:rPr>
        <w:t>.</w:t>
      </w:r>
    </w:p>
    <w:p w14:paraId="50B42D07" w14:textId="77777777" w:rsidR="00A94F3E" w:rsidRPr="0071777D" w:rsidRDefault="00A94F3E" w:rsidP="00E240D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p>
    <w:p w14:paraId="580F6F46" w14:textId="77777777" w:rsidR="00E240DA" w:rsidRPr="00E240DA" w:rsidRDefault="00E240DA" w:rsidP="00E240D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rPr>
      </w:pPr>
    </w:p>
    <w:p w14:paraId="1CB9ADA9" w14:textId="246BB580" w:rsidR="00E240DA" w:rsidRPr="00E240DA" w:rsidRDefault="00E240DA" w:rsidP="00E240D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eastAsia="Roboto"/>
          <w:bCs/>
          <w:color w:val="0D0D0D"/>
        </w:rPr>
      </w:pPr>
    </w:p>
    <w:p w14:paraId="23910B49" w14:textId="1A47FA8C" w:rsidR="00AA09DF" w:rsidRPr="00AA09DF" w:rsidRDefault="00AA09DF" w:rsidP="00E240D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eastAsia="Roboto"/>
          <w:bCs/>
          <w:color w:val="0D0D0D"/>
        </w:rPr>
      </w:pPr>
    </w:p>
    <w:p w14:paraId="078C6F36" w14:textId="2EB662E2" w:rsidR="001365E6" w:rsidRPr="00AA09DF" w:rsidRDefault="001365E6" w:rsidP="001365E6">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b/>
          <w:bCs/>
          <w:sz w:val="24"/>
          <w:szCs w:val="24"/>
        </w:rPr>
      </w:pPr>
    </w:p>
    <w:p w14:paraId="0591D7FC" w14:textId="31931182" w:rsidR="003A0F25" w:rsidRPr="003A0F25" w:rsidRDefault="003A0F25" w:rsidP="003A0F25">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sz w:val="24"/>
          <w:szCs w:val="24"/>
          <w:lang w:val="en-US"/>
        </w:rPr>
      </w:pPr>
    </w:p>
    <w:p w14:paraId="11EA21E6" w14:textId="77777777" w:rsidR="003A0F25" w:rsidRPr="003A0F25" w:rsidRDefault="003A0F25" w:rsidP="003A0F25">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b/>
          <w:bCs/>
          <w:sz w:val="24"/>
          <w:szCs w:val="24"/>
        </w:rPr>
      </w:pPr>
    </w:p>
    <w:p w14:paraId="09003CBF" w14:textId="77777777" w:rsidR="00EB736F" w:rsidRPr="00471E58" w:rsidRDefault="00EB736F" w:rsidP="00471E58">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line="360" w:lineRule="auto"/>
        <w:jc w:val="both"/>
        <w:rPr>
          <w:rFonts w:eastAsia="Roboto"/>
          <w:bCs/>
          <w:color w:val="0D0D0D"/>
          <w:sz w:val="24"/>
          <w:szCs w:val="24"/>
        </w:rPr>
      </w:pPr>
    </w:p>
    <w:p w14:paraId="1A825018" w14:textId="77777777" w:rsidR="00696697" w:rsidRDefault="00696697" w:rsidP="002C527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rFonts w:ascii="Roboto" w:eastAsia="Roboto" w:hAnsi="Roboto" w:cs="Roboto"/>
          <w:bCs/>
          <w:color w:val="0D0D0D"/>
          <w:sz w:val="24"/>
          <w:szCs w:val="24"/>
          <w:lang w:val="en-US"/>
        </w:rPr>
      </w:pPr>
    </w:p>
    <w:p w14:paraId="48AAAC2E" w14:textId="77777777" w:rsidR="00581B44" w:rsidRDefault="00581B44" w:rsidP="002C527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rFonts w:ascii="Roboto" w:eastAsia="Roboto" w:hAnsi="Roboto" w:cs="Roboto"/>
          <w:bCs/>
          <w:color w:val="0D0D0D"/>
          <w:sz w:val="24"/>
          <w:szCs w:val="24"/>
          <w:lang w:val="en-US"/>
        </w:rPr>
      </w:pPr>
    </w:p>
    <w:p w14:paraId="409F117F" w14:textId="400A71DE" w:rsidR="00581B44" w:rsidRDefault="00E35DED" w:rsidP="0071777D">
      <w:pPr>
        <w:pStyle w:val="Heading1"/>
        <w:rPr>
          <w:lang w:val="en-US"/>
        </w:rPr>
      </w:pPr>
      <w:bookmarkStart w:id="10" w:name="_Toc175050021"/>
      <w:r>
        <w:rPr>
          <w:lang w:val="en-US"/>
        </w:rPr>
        <w:lastRenderedPageBreak/>
        <w:t>Appendix 1</w:t>
      </w:r>
      <w:bookmarkEnd w:id="10"/>
      <w:r>
        <w:rPr>
          <w:lang w:val="en-US"/>
        </w:rPr>
        <w:t xml:space="preserve"> </w:t>
      </w:r>
    </w:p>
    <w:p w14:paraId="1E47DF5B" w14:textId="71676BDD" w:rsidR="00B92043" w:rsidRPr="00B92043" w:rsidRDefault="00B92043" w:rsidP="00B92043">
      <w:pPr>
        <w:rPr>
          <w:lang w:val="en-US"/>
        </w:rPr>
      </w:pPr>
      <w:r>
        <w:rPr>
          <w:lang w:val="en-US"/>
        </w:rPr>
        <w:t>Note taking1</w:t>
      </w:r>
    </w:p>
    <w:p w14:paraId="1A3DF469" w14:textId="57A60338" w:rsidR="0071777D" w:rsidRDefault="0071777D" w:rsidP="0071777D">
      <w:pPr>
        <w:rPr>
          <w:lang w:val="en-US"/>
        </w:rPr>
      </w:pPr>
      <w:r>
        <w:rPr>
          <w:noProof/>
          <w:lang w:val="en-US"/>
        </w:rPr>
        <w:drawing>
          <wp:inline distT="0" distB="0" distL="0" distR="0" wp14:anchorId="16D65B7B" wp14:editId="58B746EC">
            <wp:extent cx="5733415" cy="7773670"/>
            <wp:effectExtent l="0" t="0" r="635" b="0"/>
            <wp:docPr id="924009609" name="Picture 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009609" name="Picture 5" descr="A piece of paper with writing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3415" cy="7773670"/>
                    </a:xfrm>
                    <a:prstGeom prst="rect">
                      <a:avLst/>
                    </a:prstGeom>
                  </pic:spPr>
                </pic:pic>
              </a:graphicData>
            </a:graphic>
          </wp:inline>
        </w:drawing>
      </w:r>
    </w:p>
    <w:p w14:paraId="14478962" w14:textId="77777777" w:rsidR="00C94592" w:rsidRDefault="00C94592" w:rsidP="0071777D">
      <w:pPr>
        <w:rPr>
          <w:lang w:val="en-US"/>
        </w:rPr>
      </w:pPr>
    </w:p>
    <w:p w14:paraId="7882D33E" w14:textId="77777777" w:rsidR="00C94592" w:rsidRPr="0071777D" w:rsidRDefault="00C94592" w:rsidP="0071777D">
      <w:pPr>
        <w:rPr>
          <w:lang w:val="en-US"/>
        </w:rPr>
      </w:pPr>
    </w:p>
    <w:p w14:paraId="112C9474" w14:textId="7647EFB8" w:rsidR="00B92043" w:rsidRPr="00B92043" w:rsidRDefault="00C94592" w:rsidP="00B92043">
      <w:pPr>
        <w:pStyle w:val="Heading1"/>
        <w:rPr>
          <w:lang w:val="en-US"/>
        </w:rPr>
      </w:pPr>
      <w:bookmarkStart w:id="11" w:name="_Toc175050022"/>
      <w:r>
        <w:rPr>
          <w:lang w:val="en-US"/>
        </w:rPr>
        <w:lastRenderedPageBreak/>
        <w:t>Appendix 2</w:t>
      </w:r>
      <w:bookmarkEnd w:id="11"/>
    </w:p>
    <w:p w14:paraId="3165A3B9" w14:textId="59948B28" w:rsidR="0071777D" w:rsidRDefault="0071777D" w:rsidP="002C527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rFonts w:ascii="Roboto" w:eastAsia="Roboto" w:hAnsi="Roboto" w:cs="Roboto"/>
          <w:bCs/>
          <w:color w:val="0D0D0D"/>
          <w:sz w:val="24"/>
          <w:szCs w:val="24"/>
          <w:lang w:val="en-US"/>
        </w:rPr>
      </w:pPr>
      <w:r>
        <w:rPr>
          <w:rFonts w:ascii="Roboto" w:eastAsia="Roboto" w:hAnsi="Roboto" w:cs="Roboto"/>
          <w:bCs/>
          <w:noProof/>
          <w:color w:val="0D0D0D"/>
          <w:sz w:val="24"/>
          <w:szCs w:val="24"/>
          <w:lang w:val="en-US"/>
        </w:rPr>
        <w:drawing>
          <wp:inline distT="0" distB="0" distL="0" distR="0" wp14:anchorId="32AB714C" wp14:editId="092482B6">
            <wp:extent cx="5733415" cy="8119110"/>
            <wp:effectExtent l="0" t="0" r="635" b="0"/>
            <wp:docPr id="495465329" name="Picture 7"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65329" name="Picture 7" descr="A piece of paper with writing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3415" cy="8119110"/>
                    </a:xfrm>
                    <a:prstGeom prst="rect">
                      <a:avLst/>
                    </a:prstGeom>
                  </pic:spPr>
                </pic:pic>
              </a:graphicData>
            </a:graphic>
          </wp:inline>
        </w:drawing>
      </w:r>
    </w:p>
    <w:p w14:paraId="3DAC245F" w14:textId="5A71CACC" w:rsidR="0071777D" w:rsidRDefault="00C94592" w:rsidP="00C94592">
      <w:pPr>
        <w:pStyle w:val="Heading1"/>
        <w:rPr>
          <w:lang w:val="en-US"/>
        </w:rPr>
      </w:pPr>
      <w:bookmarkStart w:id="12" w:name="_Toc175050023"/>
      <w:r>
        <w:rPr>
          <w:lang w:val="en-US"/>
        </w:rPr>
        <w:lastRenderedPageBreak/>
        <w:t>Appendix 3</w:t>
      </w:r>
      <w:bookmarkEnd w:id="12"/>
    </w:p>
    <w:p w14:paraId="45EE15C0" w14:textId="1B56FD52" w:rsidR="00B92043" w:rsidRPr="00B92043" w:rsidRDefault="00B92043" w:rsidP="00B92043">
      <w:pPr>
        <w:rPr>
          <w:lang w:val="en-US"/>
        </w:rPr>
      </w:pPr>
      <w:r>
        <w:rPr>
          <w:lang w:val="en-US"/>
        </w:rPr>
        <w:t xml:space="preserve">Paraphrasing </w:t>
      </w:r>
    </w:p>
    <w:p w14:paraId="5A8FDB6F" w14:textId="0E81C601" w:rsidR="0071777D" w:rsidRDefault="0071777D" w:rsidP="002C527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rFonts w:ascii="Roboto" w:eastAsia="Roboto" w:hAnsi="Roboto" w:cs="Roboto"/>
          <w:bCs/>
          <w:color w:val="0D0D0D"/>
          <w:sz w:val="24"/>
          <w:szCs w:val="24"/>
          <w:lang w:val="en-US"/>
        </w:rPr>
      </w:pPr>
      <w:r>
        <w:rPr>
          <w:rFonts w:ascii="Roboto" w:eastAsia="Roboto" w:hAnsi="Roboto" w:cs="Roboto"/>
          <w:bCs/>
          <w:noProof/>
          <w:color w:val="0D0D0D"/>
          <w:sz w:val="24"/>
          <w:szCs w:val="24"/>
          <w:lang w:val="en-US"/>
        </w:rPr>
        <w:drawing>
          <wp:inline distT="0" distB="0" distL="0" distR="0" wp14:anchorId="2395CF42" wp14:editId="7480B81F">
            <wp:extent cx="5733415" cy="7644765"/>
            <wp:effectExtent l="0" t="0" r="635" b="0"/>
            <wp:docPr id="1532443215" name="Picture 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443215" name="Picture 6" descr="A piece of paper with writing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3415" cy="7644765"/>
                    </a:xfrm>
                    <a:prstGeom prst="rect">
                      <a:avLst/>
                    </a:prstGeom>
                  </pic:spPr>
                </pic:pic>
              </a:graphicData>
            </a:graphic>
          </wp:inline>
        </w:drawing>
      </w:r>
    </w:p>
    <w:p w14:paraId="08425D9E" w14:textId="77777777" w:rsidR="00C94592" w:rsidRDefault="00C94592" w:rsidP="002C527A">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rFonts w:ascii="Roboto" w:eastAsia="Roboto" w:hAnsi="Roboto" w:cs="Roboto"/>
          <w:bCs/>
          <w:color w:val="0D0D0D"/>
          <w:sz w:val="24"/>
          <w:szCs w:val="24"/>
          <w:lang w:val="en-US"/>
        </w:rPr>
      </w:pPr>
    </w:p>
    <w:p w14:paraId="72A80795" w14:textId="77777777" w:rsidR="00B92043" w:rsidRDefault="00C94592" w:rsidP="00B92043">
      <w:pPr>
        <w:pStyle w:val="Heading1"/>
        <w:rPr>
          <w:lang w:val="en-US"/>
        </w:rPr>
      </w:pPr>
      <w:bookmarkStart w:id="13" w:name="_Toc175050024"/>
      <w:r>
        <w:rPr>
          <w:lang w:val="en-US"/>
        </w:rPr>
        <w:lastRenderedPageBreak/>
        <w:t>Appendix 4</w:t>
      </w:r>
      <w:bookmarkEnd w:id="13"/>
    </w:p>
    <w:p w14:paraId="39EDD91E" w14:textId="620B9D8D" w:rsidR="00C94592" w:rsidRDefault="00C94592" w:rsidP="00B92043">
      <w:pPr>
        <w:pStyle w:val="Heading1"/>
        <w:rPr>
          <w:lang w:val="en-US"/>
        </w:rPr>
      </w:pPr>
      <w:bookmarkStart w:id="14" w:name="_Toc175050025"/>
      <w:r>
        <w:rPr>
          <w:noProof/>
          <w:lang w:val="en-US"/>
        </w:rPr>
        <w:drawing>
          <wp:inline distT="0" distB="0" distL="0" distR="0" wp14:anchorId="0D0BF274" wp14:editId="42CEF25D">
            <wp:extent cx="5733415" cy="7943850"/>
            <wp:effectExtent l="0" t="0" r="635" b="0"/>
            <wp:docPr id="411380526" name="Picture 9"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380526" name="Picture 9" descr="A piece of paper with writing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3415" cy="7943850"/>
                    </a:xfrm>
                    <a:prstGeom prst="rect">
                      <a:avLst/>
                    </a:prstGeom>
                  </pic:spPr>
                </pic:pic>
              </a:graphicData>
            </a:graphic>
          </wp:inline>
        </w:drawing>
      </w:r>
      <w:bookmarkEnd w:id="14"/>
    </w:p>
    <w:sectPr w:rsidR="00C94592">
      <w:headerReference w:type="even" r:id="rId14"/>
      <w:headerReference w:type="default" r:id="rId15"/>
      <w:footerReference w:type="even" r:id="rId16"/>
      <w:footerReference w:type="default" r:id="rId17"/>
      <w:headerReference w:type="first" r:id="rId18"/>
      <w:footerReference w:type="firs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D7E9A7" w14:textId="77777777" w:rsidR="001668CD" w:rsidRDefault="001668CD" w:rsidP="00BB5240">
      <w:pPr>
        <w:spacing w:line="240" w:lineRule="auto"/>
      </w:pPr>
      <w:r>
        <w:separator/>
      </w:r>
    </w:p>
  </w:endnote>
  <w:endnote w:type="continuationSeparator" w:id="0">
    <w:p w14:paraId="08B07DC6" w14:textId="77777777" w:rsidR="001668CD" w:rsidRDefault="001668CD" w:rsidP="00BB52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3A6E54A-FC7E-4F49-A835-A1EC23B0C665}"/>
  </w:font>
  <w:font w:name="Calibri">
    <w:panose1 w:val="020F0502020204030204"/>
    <w:charset w:val="00"/>
    <w:family w:val="swiss"/>
    <w:pitch w:val="variable"/>
    <w:sig w:usb0="E4002EFF" w:usb1="C000247B" w:usb2="00000009" w:usb3="00000000" w:csb0="000001FF" w:csb1="00000000"/>
    <w:embedRegular r:id="rId2" w:fontKey="{4D683AB1-0AE4-46AE-B4F2-6849FFA83656}"/>
  </w:font>
  <w:font w:name="Roboto">
    <w:charset w:val="00"/>
    <w:family w:val="auto"/>
    <w:pitch w:val="variable"/>
    <w:sig w:usb0="E0000AFF" w:usb1="5000217F" w:usb2="00000021" w:usb3="00000000" w:csb0="0000019F" w:csb1="00000000"/>
    <w:embedRegular r:id="rId3" w:fontKey="{53A6ACEE-A54C-4EBD-BF50-EF910753590D}"/>
    <w:embedBold r:id="rId4" w:fontKey="{3D09856C-24E9-49B0-8129-52B7F4DBA8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54B71" w14:textId="77777777" w:rsidR="000F5EE4" w:rsidRDefault="000F5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742811"/>
      <w:docPartObj>
        <w:docPartGallery w:val="Page Numbers (Bottom of Page)"/>
        <w:docPartUnique/>
      </w:docPartObj>
    </w:sdtPr>
    <w:sdtEndPr>
      <w:rPr>
        <w:noProof/>
      </w:rPr>
    </w:sdtEndPr>
    <w:sdtContent>
      <w:p w14:paraId="289BB5D0" w14:textId="56347022" w:rsidR="000F5EE4" w:rsidRDefault="000F5E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083C21" w14:textId="77777777" w:rsidR="002A2FB0" w:rsidRDefault="002A2F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2134F" w14:textId="77777777" w:rsidR="000F5EE4" w:rsidRDefault="000F5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721132" w14:textId="77777777" w:rsidR="001668CD" w:rsidRDefault="001668CD" w:rsidP="00BB5240">
      <w:pPr>
        <w:spacing w:line="240" w:lineRule="auto"/>
      </w:pPr>
      <w:r>
        <w:separator/>
      </w:r>
    </w:p>
  </w:footnote>
  <w:footnote w:type="continuationSeparator" w:id="0">
    <w:p w14:paraId="51FE821B" w14:textId="77777777" w:rsidR="001668CD" w:rsidRDefault="001668CD" w:rsidP="00BB52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74C71" w14:textId="77777777" w:rsidR="000F5EE4" w:rsidRDefault="000F5E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9FA76" w14:textId="77777777" w:rsidR="000F5EE4" w:rsidRDefault="000F5E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3A8B8" w14:textId="77777777" w:rsidR="000F5EE4" w:rsidRDefault="000F5E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8777E7"/>
    <w:multiLevelType w:val="hybridMultilevel"/>
    <w:tmpl w:val="62023FFA"/>
    <w:lvl w:ilvl="0" w:tplc="A4B407F4">
      <w:start w:val="1"/>
      <w:numFmt w:val="decimal"/>
      <w:lvlText w:val="%1."/>
      <w:lvlJc w:val="left"/>
      <w:pPr>
        <w:tabs>
          <w:tab w:val="num" w:pos="720"/>
        </w:tabs>
        <w:ind w:left="720" w:hanging="360"/>
      </w:pPr>
    </w:lvl>
    <w:lvl w:ilvl="1" w:tplc="7BF49D58" w:tentative="1">
      <w:start w:val="1"/>
      <w:numFmt w:val="decimal"/>
      <w:lvlText w:val="%2."/>
      <w:lvlJc w:val="left"/>
      <w:pPr>
        <w:tabs>
          <w:tab w:val="num" w:pos="1440"/>
        </w:tabs>
        <w:ind w:left="1440" w:hanging="360"/>
      </w:pPr>
    </w:lvl>
    <w:lvl w:ilvl="2" w:tplc="E5883232" w:tentative="1">
      <w:start w:val="1"/>
      <w:numFmt w:val="decimal"/>
      <w:lvlText w:val="%3."/>
      <w:lvlJc w:val="left"/>
      <w:pPr>
        <w:tabs>
          <w:tab w:val="num" w:pos="2160"/>
        </w:tabs>
        <w:ind w:left="2160" w:hanging="360"/>
      </w:pPr>
    </w:lvl>
    <w:lvl w:ilvl="3" w:tplc="3224FBC4" w:tentative="1">
      <w:start w:val="1"/>
      <w:numFmt w:val="decimal"/>
      <w:lvlText w:val="%4."/>
      <w:lvlJc w:val="left"/>
      <w:pPr>
        <w:tabs>
          <w:tab w:val="num" w:pos="2880"/>
        </w:tabs>
        <w:ind w:left="2880" w:hanging="360"/>
      </w:pPr>
    </w:lvl>
    <w:lvl w:ilvl="4" w:tplc="52285FDE" w:tentative="1">
      <w:start w:val="1"/>
      <w:numFmt w:val="decimal"/>
      <w:lvlText w:val="%5."/>
      <w:lvlJc w:val="left"/>
      <w:pPr>
        <w:tabs>
          <w:tab w:val="num" w:pos="3600"/>
        </w:tabs>
        <w:ind w:left="3600" w:hanging="360"/>
      </w:pPr>
    </w:lvl>
    <w:lvl w:ilvl="5" w:tplc="4CACECF2" w:tentative="1">
      <w:start w:val="1"/>
      <w:numFmt w:val="decimal"/>
      <w:lvlText w:val="%6."/>
      <w:lvlJc w:val="left"/>
      <w:pPr>
        <w:tabs>
          <w:tab w:val="num" w:pos="4320"/>
        </w:tabs>
        <w:ind w:left="4320" w:hanging="360"/>
      </w:pPr>
    </w:lvl>
    <w:lvl w:ilvl="6" w:tplc="9C76CB54" w:tentative="1">
      <w:start w:val="1"/>
      <w:numFmt w:val="decimal"/>
      <w:lvlText w:val="%7."/>
      <w:lvlJc w:val="left"/>
      <w:pPr>
        <w:tabs>
          <w:tab w:val="num" w:pos="5040"/>
        </w:tabs>
        <w:ind w:left="5040" w:hanging="360"/>
      </w:pPr>
    </w:lvl>
    <w:lvl w:ilvl="7" w:tplc="0DE8FFDA" w:tentative="1">
      <w:start w:val="1"/>
      <w:numFmt w:val="decimal"/>
      <w:lvlText w:val="%8."/>
      <w:lvlJc w:val="left"/>
      <w:pPr>
        <w:tabs>
          <w:tab w:val="num" w:pos="5760"/>
        </w:tabs>
        <w:ind w:left="5760" w:hanging="360"/>
      </w:pPr>
    </w:lvl>
    <w:lvl w:ilvl="8" w:tplc="FE8E15CE" w:tentative="1">
      <w:start w:val="1"/>
      <w:numFmt w:val="decimal"/>
      <w:lvlText w:val="%9."/>
      <w:lvlJc w:val="left"/>
      <w:pPr>
        <w:tabs>
          <w:tab w:val="num" w:pos="6480"/>
        </w:tabs>
        <w:ind w:left="6480" w:hanging="360"/>
      </w:pPr>
    </w:lvl>
  </w:abstractNum>
  <w:abstractNum w:abstractNumId="1" w15:restartNumberingAfterBreak="0">
    <w:nsid w:val="40152020"/>
    <w:multiLevelType w:val="hybridMultilevel"/>
    <w:tmpl w:val="53461630"/>
    <w:lvl w:ilvl="0" w:tplc="77C67D1A">
      <w:start w:val="1"/>
      <w:numFmt w:val="bullet"/>
      <w:lvlText w:val="•"/>
      <w:lvlJc w:val="left"/>
      <w:pPr>
        <w:tabs>
          <w:tab w:val="num" w:pos="720"/>
        </w:tabs>
        <w:ind w:left="720" w:hanging="360"/>
      </w:pPr>
      <w:rPr>
        <w:rFonts w:ascii="Arial" w:hAnsi="Arial" w:hint="default"/>
      </w:rPr>
    </w:lvl>
    <w:lvl w:ilvl="1" w:tplc="EC62FEB8" w:tentative="1">
      <w:start w:val="1"/>
      <w:numFmt w:val="bullet"/>
      <w:lvlText w:val="•"/>
      <w:lvlJc w:val="left"/>
      <w:pPr>
        <w:tabs>
          <w:tab w:val="num" w:pos="1440"/>
        </w:tabs>
        <w:ind w:left="1440" w:hanging="360"/>
      </w:pPr>
      <w:rPr>
        <w:rFonts w:ascii="Arial" w:hAnsi="Arial" w:hint="default"/>
      </w:rPr>
    </w:lvl>
    <w:lvl w:ilvl="2" w:tplc="7D8A8104" w:tentative="1">
      <w:start w:val="1"/>
      <w:numFmt w:val="bullet"/>
      <w:lvlText w:val="•"/>
      <w:lvlJc w:val="left"/>
      <w:pPr>
        <w:tabs>
          <w:tab w:val="num" w:pos="2160"/>
        </w:tabs>
        <w:ind w:left="2160" w:hanging="360"/>
      </w:pPr>
      <w:rPr>
        <w:rFonts w:ascii="Arial" w:hAnsi="Arial" w:hint="default"/>
      </w:rPr>
    </w:lvl>
    <w:lvl w:ilvl="3" w:tplc="F9EC66D8" w:tentative="1">
      <w:start w:val="1"/>
      <w:numFmt w:val="bullet"/>
      <w:lvlText w:val="•"/>
      <w:lvlJc w:val="left"/>
      <w:pPr>
        <w:tabs>
          <w:tab w:val="num" w:pos="2880"/>
        </w:tabs>
        <w:ind w:left="2880" w:hanging="360"/>
      </w:pPr>
      <w:rPr>
        <w:rFonts w:ascii="Arial" w:hAnsi="Arial" w:hint="default"/>
      </w:rPr>
    </w:lvl>
    <w:lvl w:ilvl="4" w:tplc="E31E8C9E" w:tentative="1">
      <w:start w:val="1"/>
      <w:numFmt w:val="bullet"/>
      <w:lvlText w:val="•"/>
      <w:lvlJc w:val="left"/>
      <w:pPr>
        <w:tabs>
          <w:tab w:val="num" w:pos="3600"/>
        </w:tabs>
        <w:ind w:left="3600" w:hanging="360"/>
      </w:pPr>
      <w:rPr>
        <w:rFonts w:ascii="Arial" w:hAnsi="Arial" w:hint="default"/>
      </w:rPr>
    </w:lvl>
    <w:lvl w:ilvl="5" w:tplc="FA448800" w:tentative="1">
      <w:start w:val="1"/>
      <w:numFmt w:val="bullet"/>
      <w:lvlText w:val="•"/>
      <w:lvlJc w:val="left"/>
      <w:pPr>
        <w:tabs>
          <w:tab w:val="num" w:pos="4320"/>
        </w:tabs>
        <w:ind w:left="4320" w:hanging="360"/>
      </w:pPr>
      <w:rPr>
        <w:rFonts w:ascii="Arial" w:hAnsi="Arial" w:hint="default"/>
      </w:rPr>
    </w:lvl>
    <w:lvl w:ilvl="6" w:tplc="E2B8452A" w:tentative="1">
      <w:start w:val="1"/>
      <w:numFmt w:val="bullet"/>
      <w:lvlText w:val="•"/>
      <w:lvlJc w:val="left"/>
      <w:pPr>
        <w:tabs>
          <w:tab w:val="num" w:pos="5040"/>
        </w:tabs>
        <w:ind w:left="5040" w:hanging="360"/>
      </w:pPr>
      <w:rPr>
        <w:rFonts w:ascii="Arial" w:hAnsi="Arial" w:hint="default"/>
      </w:rPr>
    </w:lvl>
    <w:lvl w:ilvl="7" w:tplc="B7ACF8EA" w:tentative="1">
      <w:start w:val="1"/>
      <w:numFmt w:val="bullet"/>
      <w:lvlText w:val="•"/>
      <w:lvlJc w:val="left"/>
      <w:pPr>
        <w:tabs>
          <w:tab w:val="num" w:pos="5760"/>
        </w:tabs>
        <w:ind w:left="5760" w:hanging="360"/>
      </w:pPr>
      <w:rPr>
        <w:rFonts w:ascii="Arial" w:hAnsi="Arial" w:hint="default"/>
      </w:rPr>
    </w:lvl>
    <w:lvl w:ilvl="8" w:tplc="C6AAD9D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9690BD4"/>
    <w:multiLevelType w:val="hybridMultilevel"/>
    <w:tmpl w:val="F8CE83B4"/>
    <w:lvl w:ilvl="0" w:tplc="217C17B2">
      <w:start w:val="1"/>
      <w:numFmt w:val="bullet"/>
      <w:lvlText w:val="•"/>
      <w:lvlJc w:val="left"/>
      <w:pPr>
        <w:tabs>
          <w:tab w:val="num" w:pos="720"/>
        </w:tabs>
        <w:ind w:left="720" w:hanging="360"/>
      </w:pPr>
      <w:rPr>
        <w:rFonts w:ascii="Arial" w:hAnsi="Arial" w:hint="default"/>
      </w:rPr>
    </w:lvl>
    <w:lvl w:ilvl="1" w:tplc="70165A1A" w:tentative="1">
      <w:start w:val="1"/>
      <w:numFmt w:val="bullet"/>
      <w:lvlText w:val="•"/>
      <w:lvlJc w:val="left"/>
      <w:pPr>
        <w:tabs>
          <w:tab w:val="num" w:pos="1440"/>
        </w:tabs>
        <w:ind w:left="1440" w:hanging="360"/>
      </w:pPr>
      <w:rPr>
        <w:rFonts w:ascii="Arial" w:hAnsi="Arial" w:hint="default"/>
      </w:rPr>
    </w:lvl>
    <w:lvl w:ilvl="2" w:tplc="0CFEB4AC" w:tentative="1">
      <w:start w:val="1"/>
      <w:numFmt w:val="bullet"/>
      <w:lvlText w:val="•"/>
      <w:lvlJc w:val="left"/>
      <w:pPr>
        <w:tabs>
          <w:tab w:val="num" w:pos="2160"/>
        </w:tabs>
        <w:ind w:left="2160" w:hanging="360"/>
      </w:pPr>
      <w:rPr>
        <w:rFonts w:ascii="Arial" w:hAnsi="Arial" w:hint="default"/>
      </w:rPr>
    </w:lvl>
    <w:lvl w:ilvl="3" w:tplc="CB761B12" w:tentative="1">
      <w:start w:val="1"/>
      <w:numFmt w:val="bullet"/>
      <w:lvlText w:val="•"/>
      <w:lvlJc w:val="left"/>
      <w:pPr>
        <w:tabs>
          <w:tab w:val="num" w:pos="2880"/>
        </w:tabs>
        <w:ind w:left="2880" w:hanging="360"/>
      </w:pPr>
      <w:rPr>
        <w:rFonts w:ascii="Arial" w:hAnsi="Arial" w:hint="default"/>
      </w:rPr>
    </w:lvl>
    <w:lvl w:ilvl="4" w:tplc="098C908E" w:tentative="1">
      <w:start w:val="1"/>
      <w:numFmt w:val="bullet"/>
      <w:lvlText w:val="•"/>
      <w:lvlJc w:val="left"/>
      <w:pPr>
        <w:tabs>
          <w:tab w:val="num" w:pos="3600"/>
        </w:tabs>
        <w:ind w:left="3600" w:hanging="360"/>
      </w:pPr>
      <w:rPr>
        <w:rFonts w:ascii="Arial" w:hAnsi="Arial" w:hint="default"/>
      </w:rPr>
    </w:lvl>
    <w:lvl w:ilvl="5" w:tplc="28300F4C" w:tentative="1">
      <w:start w:val="1"/>
      <w:numFmt w:val="bullet"/>
      <w:lvlText w:val="•"/>
      <w:lvlJc w:val="left"/>
      <w:pPr>
        <w:tabs>
          <w:tab w:val="num" w:pos="4320"/>
        </w:tabs>
        <w:ind w:left="4320" w:hanging="360"/>
      </w:pPr>
      <w:rPr>
        <w:rFonts w:ascii="Arial" w:hAnsi="Arial" w:hint="default"/>
      </w:rPr>
    </w:lvl>
    <w:lvl w:ilvl="6" w:tplc="1D7C9C38" w:tentative="1">
      <w:start w:val="1"/>
      <w:numFmt w:val="bullet"/>
      <w:lvlText w:val="•"/>
      <w:lvlJc w:val="left"/>
      <w:pPr>
        <w:tabs>
          <w:tab w:val="num" w:pos="5040"/>
        </w:tabs>
        <w:ind w:left="5040" w:hanging="360"/>
      </w:pPr>
      <w:rPr>
        <w:rFonts w:ascii="Arial" w:hAnsi="Arial" w:hint="default"/>
      </w:rPr>
    </w:lvl>
    <w:lvl w:ilvl="7" w:tplc="A89CD638" w:tentative="1">
      <w:start w:val="1"/>
      <w:numFmt w:val="bullet"/>
      <w:lvlText w:val="•"/>
      <w:lvlJc w:val="left"/>
      <w:pPr>
        <w:tabs>
          <w:tab w:val="num" w:pos="5760"/>
        </w:tabs>
        <w:ind w:left="5760" w:hanging="360"/>
      </w:pPr>
      <w:rPr>
        <w:rFonts w:ascii="Arial" w:hAnsi="Arial" w:hint="default"/>
      </w:rPr>
    </w:lvl>
    <w:lvl w:ilvl="8" w:tplc="A3F68F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A322F05"/>
    <w:multiLevelType w:val="hybridMultilevel"/>
    <w:tmpl w:val="356CBEE8"/>
    <w:lvl w:ilvl="0" w:tplc="7DB88B2A">
      <w:start w:val="1"/>
      <w:numFmt w:val="bullet"/>
      <w:lvlText w:val="•"/>
      <w:lvlJc w:val="left"/>
      <w:pPr>
        <w:tabs>
          <w:tab w:val="num" w:pos="720"/>
        </w:tabs>
        <w:ind w:left="720" w:hanging="360"/>
      </w:pPr>
      <w:rPr>
        <w:rFonts w:ascii="Arial" w:hAnsi="Arial" w:hint="default"/>
      </w:rPr>
    </w:lvl>
    <w:lvl w:ilvl="1" w:tplc="5D68E3C0" w:tentative="1">
      <w:start w:val="1"/>
      <w:numFmt w:val="bullet"/>
      <w:lvlText w:val="•"/>
      <w:lvlJc w:val="left"/>
      <w:pPr>
        <w:tabs>
          <w:tab w:val="num" w:pos="1440"/>
        </w:tabs>
        <w:ind w:left="1440" w:hanging="360"/>
      </w:pPr>
      <w:rPr>
        <w:rFonts w:ascii="Arial" w:hAnsi="Arial" w:hint="default"/>
      </w:rPr>
    </w:lvl>
    <w:lvl w:ilvl="2" w:tplc="F7E6F470" w:tentative="1">
      <w:start w:val="1"/>
      <w:numFmt w:val="bullet"/>
      <w:lvlText w:val="•"/>
      <w:lvlJc w:val="left"/>
      <w:pPr>
        <w:tabs>
          <w:tab w:val="num" w:pos="2160"/>
        </w:tabs>
        <w:ind w:left="2160" w:hanging="360"/>
      </w:pPr>
      <w:rPr>
        <w:rFonts w:ascii="Arial" w:hAnsi="Arial" w:hint="default"/>
      </w:rPr>
    </w:lvl>
    <w:lvl w:ilvl="3" w:tplc="F0EACB4C" w:tentative="1">
      <w:start w:val="1"/>
      <w:numFmt w:val="bullet"/>
      <w:lvlText w:val="•"/>
      <w:lvlJc w:val="left"/>
      <w:pPr>
        <w:tabs>
          <w:tab w:val="num" w:pos="2880"/>
        </w:tabs>
        <w:ind w:left="2880" w:hanging="360"/>
      </w:pPr>
      <w:rPr>
        <w:rFonts w:ascii="Arial" w:hAnsi="Arial" w:hint="default"/>
      </w:rPr>
    </w:lvl>
    <w:lvl w:ilvl="4" w:tplc="A6A813A6" w:tentative="1">
      <w:start w:val="1"/>
      <w:numFmt w:val="bullet"/>
      <w:lvlText w:val="•"/>
      <w:lvlJc w:val="left"/>
      <w:pPr>
        <w:tabs>
          <w:tab w:val="num" w:pos="3600"/>
        </w:tabs>
        <w:ind w:left="3600" w:hanging="360"/>
      </w:pPr>
      <w:rPr>
        <w:rFonts w:ascii="Arial" w:hAnsi="Arial" w:hint="default"/>
      </w:rPr>
    </w:lvl>
    <w:lvl w:ilvl="5" w:tplc="1B6ECEA8" w:tentative="1">
      <w:start w:val="1"/>
      <w:numFmt w:val="bullet"/>
      <w:lvlText w:val="•"/>
      <w:lvlJc w:val="left"/>
      <w:pPr>
        <w:tabs>
          <w:tab w:val="num" w:pos="4320"/>
        </w:tabs>
        <w:ind w:left="4320" w:hanging="360"/>
      </w:pPr>
      <w:rPr>
        <w:rFonts w:ascii="Arial" w:hAnsi="Arial" w:hint="default"/>
      </w:rPr>
    </w:lvl>
    <w:lvl w:ilvl="6" w:tplc="7BAAB784" w:tentative="1">
      <w:start w:val="1"/>
      <w:numFmt w:val="bullet"/>
      <w:lvlText w:val="•"/>
      <w:lvlJc w:val="left"/>
      <w:pPr>
        <w:tabs>
          <w:tab w:val="num" w:pos="5040"/>
        </w:tabs>
        <w:ind w:left="5040" w:hanging="360"/>
      </w:pPr>
      <w:rPr>
        <w:rFonts w:ascii="Arial" w:hAnsi="Arial" w:hint="default"/>
      </w:rPr>
    </w:lvl>
    <w:lvl w:ilvl="7" w:tplc="B5D65786" w:tentative="1">
      <w:start w:val="1"/>
      <w:numFmt w:val="bullet"/>
      <w:lvlText w:val="•"/>
      <w:lvlJc w:val="left"/>
      <w:pPr>
        <w:tabs>
          <w:tab w:val="num" w:pos="5760"/>
        </w:tabs>
        <w:ind w:left="5760" w:hanging="360"/>
      </w:pPr>
      <w:rPr>
        <w:rFonts w:ascii="Arial" w:hAnsi="Arial" w:hint="default"/>
      </w:rPr>
    </w:lvl>
    <w:lvl w:ilvl="8" w:tplc="3A1EE13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E72087"/>
    <w:multiLevelType w:val="hybridMultilevel"/>
    <w:tmpl w:val="04ACA134"/>
    <w:lvl w:ilvl="0" w:tplc="B782A528">
      <w:start w:val="1"/>
      <w:numFmt w:val="bullet"/>
      <w:lvlText w:val="•"/>
      <w:lvlJc w:val="left"/>
      <w:pPr>
        <w:tabs>
          <w:tab w:val="num" w:pos="720"/>
        </w:tabs>
        <w:ind w:left="720" w:hanging="360"/>
      </w:pPr>
      <w:rPr>
        <w:rFonts w:ascii="Arial" w:hAnsi="Arial" w:hint="default"/>
      </w:rPr>
    </w:lvl>
    <w:lvl w:ilvl="1" w:tplc="956854D2" w:tentative="1">
      <w:start w:val="1"/>
      <w:numFmt w:val="bullet"/>
      <w:lvlText w:val="•"/>
      <w:lvlJc w:val="left"/>
      <w:pPr>
        <w:tabs>
          <w:tab w:val="num" w:pos="1440"/>
        </w:tabs>
        <w:ind w:left="1440" w:hanging="360"/>
      </w:pPr>
      <w:rPr>
        <w:rFonts w:ascii="Arial" w:hAnsi="Arial" w:hint="default"/>
      </w:rPr>
    </w:lvl>
    <w:lvl w:ilvl="2" w:tplc="5F3E609E" w:tentative="1">
      <w:start w:val="1"/>
      <w:numFmt w:val="bullet"/>
      <w:lvlText w:val="•"/>
      <w:lvlJc w:val="left"/>
      <w:pPr>
        <w:tabs>
          <w:tab w:val="num" w:pos="2160"/>
        </w:tabs>
        <w:ind w:left="2160" w:hanging="360"/>
      </w:pPr>
      <w:rPr>
        <w:rFonts w:ascii="Arial" w:hAnsi="Arial" w:hint="default"/>
      </w:rPr>
    </w:lvl>
    <w:lvl w:ilvl="3" w:tplc="E68AD624" w:tentative="1">
      <w:start w:val="1"/>
      <w:numFmt w:val="bullet"/>
      <w:lvlText w:val="•"/>
      <w:lvlJc w:val="left"/>
      <w:pPr>
        <w:tabs>
          <w:tab w:val="num" w:pos="2880"/>
        </w:tabs>
        <w:ind w:left="2880" w:hanging="360"/>
      </w:pPr>
      <w:rPr>
        <w:rFonts w:ascii="Arial" w:hAnsi="Arial" w:hint="default"/>
      </w:rPr>
    </w:lvl>
    <w:lvl w:ilvl="4" w:tplc="9E546E6A" w:tentative="1">
      <w:start w:val="1"/>
      <w:numFmt w:val="bullet"/>
      <w:lvlText w:val="•"/>
      <w:lvlJc w:val="left"/>
      <w:pPr>
        <w:tabs>
          <w:tab w:val="num" w:pos="3600"/>
        </w:tabs>
        <w:ind w:left="3600" w:hanging="360"/>
      </w:pPr>
      <w:rPr>
        <w:rFonts w:ascii="Arial" w:hAnsi="Arial" w:hint="default"/>
      </w:rPr>
    </w:lvl>
    <w:lvl w:ilvl="5" w:tplc="46E04EB6" w:tentative="1">
      <w:start w:val="1"/>
      <w:numFmt w:val="bullet"/>
      <w:lvlText w:val="•"/>
      <w:lvlJc w:val="left"/>
      <w:pPr>
        <w:tabs>
          <w:tab w:val="num" w:pos="4320"/>
        </w:tabs>
        <w:ind w:left="4320" w:hanging="360"/>
      </w:pPr>
      <w:rPr>
        <w:rFonts w:ascii="Arial" w:hAnsi="Arial" w:hint="default"/>
      </w:rPr>
    </w:lvl>
    <w:lvl w:ilvl="6" w:tplc="0FBC1004" w:tentative="1">
      <w:start w:val="1"/>
      <w:numFmt w:val="bullet"/>
      <w:lvlText w:val="•"/>
      <w:lvlJc w:val="left"/>
      <w:pPr>
        <w:tabs>
          <w:tab w:val="num" w:pos="5040"/>
        </w:tabs>
        <w:ind w:left="5040" w:hanging="360"/>
      </w:pPr>
      <w:rPr>
        <w:rFonts w:ascii="Arial" w:hAnsi="Arial" w:hint="default"/>
      </w:rPr>
    </w:lvl>
    <w:lvl w:ilvl="7" w:tplc="E70E8F74" w:tentative="1">
      <w:start w:val="1"/>
      <w:numFmt w:val="bullet"/>
      <w:lvlText w:val="•"/>
      <w:lvlJc w:val="left"/>
      <w:pPr>
        <w:tabs>
          <w:tab w:val="num" w:pos="5760"/>
        </w:tabs>
        <w:ind w:left="5760" w:hanging="360"/>
      </w:pPr>
      <w:rPr>
        <w:rFonts w:ascii="Arial" w:hAnsi="Arial" w:hint="default"/>
      </w:rPr>
    </w:lvl>
    <w:lvl w:ilvl="8" w:tplc="EBF21FF8" w:tentative="1">
      <w:start w:val="1"/>
      <w:numFmt w:val="bullet"/>
      <w:lvlText w:val="•"/>
      <w:lvlJc w:val="left"/>
      <w:pPr>
        <w:tabs>
          <w:tab w:val="num" w:pos="6480"/>
        </w:tabs>
        <w:ind w:left="6480" w:hanging="360"/>
      </w:pPr>
      <w:rPr>
        <w:rFonts w:ascii="Arial" w:hAnsi="Arial" w:hint="default"/>
      </w:rPr>
    </w:lvl>
  </w:abstractNum>
  <w:num w:numId="1" w16cid:durableId="1862544225">
    <w:abstractNumId w:val="2"/>
  </w:num>
  <w:num w:numId="2" w16cid:durableId="1475872943">
    <w:abstractNumId w:val="3"/>
  </w:num>
  <w:num w:numId="3" w16cid:durableId="850723359">
    <w:abstractNumId w:val="1"/>
  </w:num>
  <w:num w:numId="4" w16cid:durableId="1873573750">
    <w:abstractNumId w:val="0"/>
  </w:num>
  <w:num w:numId="5" w16cid:durableId="14633797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AC3"/>
    <w:rsid w:val="0001697E"/>
    <w:rsid w:val="000D691C"/>
    <w:rsid w:val="000F5EE4"/>
    <w:rsid w:val="001365E6"/>
    <w:rsid w:val="00152A98"/>
    <w:rsid w:val="001656B4"/>
    <w:rsid w:val="001668CD"/>
    <w:rsid w:val="0024215A"/>
    <w:rsid w:val="002756BE"/>
    <w:rsid w:val="00282B70"/>
    <w:rsid w:val="002937D9"/>
    <w:rsid w:val="002A2FB0"/>
    <w:rsid w:val="002C527A"/>
    <w:rsid w:val="003A07C2"/>
    <w:rsid w:val="003A0F25"/>
    <w:rsid w:val="003D798D"/>
    <w:rsid w:val="00471E58"/>
    <w:rsid w:val="004C338C"/>
    <w:rsid w:val="004D0AC3"/>
    <w:rsid w:val="004D3BD4"/>
    <w:rsid w:val="00542254"/>
    <w:rsid w:val="00581B44"/>
    <w:rsid w:val="005942D4"/>
    <w:rsid w:val="005A21F8"/>
    <w:rsid w:val="005C5038"/>
    <w:rsid w:val="005F3286"/>
    <w:rsid w:val="00676E42"/>
    <w:rsid w:val="00696697"/>
    <w:rsid w:val="0071777D"/>
    <w:rsid w:val="007B5522"/>
    <w:rsid w:val="007E365E"/>
    <w:rsid w:val="00906C77"/>
    <w:rsid w:val="00933E37"/>
    <w:rsid w:val="00964520"/>
    <w:rsid w:val="00A94F3E"/>
    <w:rsid w:val="00AA09DF"/>
    <w:rsid w:val="00B24CEC"/>
    <w:rsid w:val="00B423F3"/>
    <w:rsid w:val="00B46986"/>
    <w:rsid w:val="00B64A79"/>
    <w:rsid w:val="00B92043"/>
    <w:rsid w:val="00B96555"/>
    <w:rsid w:val="00BB5240"/>
    <w:rsid w:val="00BC57A8"/>
    <w:rsid w:val="00C15077"/>
    <w:rsid w:val="00C34281"/>
    <w:rsid w:val="00C62AB5"/>
    <w:rsid w:val="00C736AB"/>
    <w:rsid w:val="00C77E08"/>
    <w:rsid w:val="00C94592"/>
    <w:rsid w:val="00CE54F6"/>
    <w:rsid w:val="00D30379"/>
    <w:rsid w:val="00DA4EE5"/>
    <w:rsid w:val="00DA5014"/>
    <w:rsid w:val="00E240DA"/>
    <w:rsid w:val="00E35DED"/>
    <w:rsid w:val="00E65B3B"/>
    <w:rsid w:val="00E65D52"/>
    <w:rsid w:val="00E67C99"/>
    <w:rsid w:val="00E87BC7"/>
    <w:rsid w:val="00EB0C0E"/>
    <w:rsid w:val="00EB6101"/>
    <w:rsid w:val="00EB736F"/>
    <w:rsid w:val="00EC67AC"/>
    <w:rsid w:val="00ED0D6C"/>
    <w:rsid w:val="00EE6142"/>
    <w:rsid w:val="00EF5CDC"/>
    <w:rsid w:val="00F473B3"/>
    <w:rsid w:val="00F85B82"/>
    <w:rsid w:val="00F87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3174C"/>
  <w15:docId w15:val="{385958EC-6609-4B56-8693-9170312DA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EndnoteText">
    <w:name w:val="endnote text"/>
    <w:basedOn w:val="Normal"/>
    <w:link w:val="EndnoteTextChar"/>
    <w:uiPriority w:val="99"/>
    <w:semiHidden/>
    <w:unhideWhenUsed/>
    <w:rsid w:val="00BB5240"/>
    <w:pPr>
      <w:spacing w:line="240" w:lineRule="auto"/>
    </w:pPr>
    <w:rPr>
      <w:sz w:val="20"/>
      <w:szCs w:val="20"/>
    </w:rPr>
  </w:style>
  <w:style w:type="character" w:customStyle="1" w:styleId="EndnoteTextChar">
    <w:name w:val="Endnote Text Char"/>
    <w:basedOn w:val="DefaultParagraphFont"/>
    <w:link w:val="EndnoteText"/>
    <w:uiPriority w:val="99"/>
    <w:semiHidden/>
    <w:rsid w:val="00BB5240"/>
    <w:rPr>
      <w:sz w:val="20"/>
      <w:szCs w:val="20"/>
    </w:rPr>
  </w:style>
  <w:style w:type="character" w:styleId="EndnoteReference">
    <w:name w:val="endnote reference"/>
    <w:basedOn w:val="DefaultParagraphFont"/>
    <w:uiPriority w:val="99"/>
    <w:semiHidden/>
    <w:unhideWhenUsed/>
    <w:rsid w:val="00BB5240"/>
    <w:rPr>
      <w:vertAlign w:val="superscript"/>
    </w:rPr>
  </w:style>
  <w:style w:type="paragraph" w:styleId="NoSpacing">
    <w:name w:val="No Spacing"/>
    <w:uiPriority w:val="1"/>
    <w:qFormat/>
    <w:rsid w:val="002A2FB0"/>
    <w:pPr>
      <w:spacing w:line="240" w:lineRule="auto"/>
    </w:pPr>
    <w:rPr>
      <w:rFonts w:asciiTheme="minorHAnsi" w:eastAsiaTheme="minorHAnsi" w:hAnsiTheme="minorHAnsi" w:cstheme="minorBidi"/>
      <w:kern w:val="2"/>
      <w:lang w:eastAsia="en-US"/>
      <w14:ligatures w14:val="standardContextual"/>
    </w:rPr>
  </w:style>
  <w:style w:type="paragraph" w:styleId="TOCHeading">
    <w:name w:val="TOC Heading"/>
    <w:basedOn w:val="Heading1"/>
    <w:next w:val="Normal"/>
    <w:uiPriority w:val="39"/>
    <w:unhideWhenUsed/>
    <w:qFormat/>
    <w:rsid w:val="002A2FB0"/>
    <w:pPr>
      <w:spacing w:before="240" w:after="0"/>
      <w:outlineLvl w:val="9"/>
    </w:pPr>
    <w:rPr>
      <w:rFonts w:asciiTheme="majorHAnsi" w:eastAsiaTheme="majorEastAsia" w:hAnsiTheme="majorHAnsi" w:cstheme="majorBidi"/>
      <w:color w:val="365F91" w:themeColor="accent1" w:themeShade="BF"/>
      <w:sz w:val="32"/>
      <w:szCs w:val="32"/>
    </w:rPr>
  </w:style>
  <w:style w:type="paragraph" w:styleId="FootnoteText">
    <w:name w:val="footnote text"/>
    <w:basedOn w:val="Normal"/>
    <w:link w:val="FootnoteTextChar"/>
    <w:uiPriority w:val="99"/>
    <w:semiHidden/>
    <w:unhideWhenUsed/>
    <w:rsid w:val="002A2FB0"/>
    <w:pPr>
      <w:spacing w:line="240" w:lineRule="auto"/>
    </w:pPr>
    <w:rPr>
      <w:sz w:val="20"/>
      <w:szCs w:val="20"/>
    </w:rPr>
  </w:style>
  <w:style w:type="character" w:customStyle="1" w:styleId="FootnoteTextChar">
    <w:name w:val="Footnote Text Char"/>
    <w:basedOn w:val="DefaultParagraphFont"/>
    <w:link w:val="FootnoteText"/>
    <w:uiPriority w:val="99"/>
    <w:semiHidden/>
    <w:rsid w:val="002A2FB0"/>
    <w:rPr>
      <w:sz w:val="20"/>
      <w:szCs w:val="20"/>
    </w:rPr>
  </w:style>
  <w:style w:type="character" w:styleId="FootnoteReference">
    <w:name w:val="footnote reference"/>
    <w:basedOn w:val="DefaultParagraphFont"/>
    <w:uiPriority w:val="99"/>
    <w:semiHidden/>
    <w:unhideWhenUsed/>
    <w:rsid w:val="002A2FB0"/>
    <w:rPr>
      <w:vertAlign w:val="superscript"/>
    </w:rPr>
  </w:style>
  <w:style w:type="paragraph" w:styleId="Header">
    <w:name w:val="header"/>
    <w:basedOn w:val="Normal"/>
    <w:link w:val="HeaderChar"/>
    <w:uiPriority w:val="99"/>
    <w:unhideWhenUsed/>
    <w:rsid w:val="002A2FB0"/>
    <w:pPr>
      <w:tabs>
        <w:tab w:val="center" w:pos="4513"/>
        <w:tab w:val="right" w:pos="9026"/>
      </w:tabs>
      <w:spacing w:line="240" w:lineRule="auto"/>
    </w:pPr>
  </w:style>
  <w:style w:type="character" w:customStyle="1" w:styleId="HeaderChar">
    <w:name w:val="Header Char"/>
    <w:basedOn w:val="DefaultParagraphFont"/>
    <w:link w:val="Header"/>
    <w:uiPriority w:val="99"/>
    <w:rsid w:val="002A2FB0"/>
  </w:style>
  <w:style w:type="paragraph" w:styleId="Footer">
    <w:name w:val="footer"/>
    <w:basedOn w:val="Normal"/>
    <w:link w:val="FooterChar"/>
    <w:uiPriority w:val="99"/>
    <w:unhideWhenUsed/>
    <w:rsid w:val="002A2FB0"/>
    <w:pPr>
      <w:tabs>
        <w:tab w:val="center" w:pos="4513"/>
        <w:tab w:val="right" w:pos="9026"/>
      </w:tabs>
      <w:spacing w:line="240" w:lineRule="auto"/>
    </w:pPr>
  </w:style>
  <w:style w:type="character" w:customStyle="1" w:styleId="FooterChar">
    <w:name w:val="Footer Char"/>
    <w:basedOn w:val="DefaultParagraphFont"/>
    <w:link w:val="Footer"/>
    <w:uiPriority w:val="99"/>
    <w:rsid w:val="002A2FB0"/>
  </w:style>
  <w:style w:type="paragraph" w:styleId="ListParagraph">
    <w:name w:val="List Paragraph"/>
    <w:basedOn w:val="Normal"/>
    <w:uiPriority w:val="34"/>
    <w:qFormat/>
    <w:rsid w:val="00AA09DF"/>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94F3E"/>
    <w:rPr>
      <w:color w:val="0000FF" w:themeColor="hyperlink"/>
      <w:u w:val="single"/>
    </w:rPr>
  </w:style>
  <w:style w:type="character" w:styleId="UnresolvedMention">
    <w:name w:val="Unresolved Mention"/>
    <w:basedOn w:val="DefaultParagraphFont"/>
    <w:uiPriority w:val="99"/>
    <w:semiHidden/>
    <w:unhideWhenUsed/>
    <w:rsid w:val="00A94F3E"/>
    <w:rPr>
      <w:color w:val="605E5C"/>
      <w:shd w:val="clear" w:color="auto" w:fill="E1DFDD"/>
    </w:rPr>
  </w:style>
  <w:style w:type="paragraph" w:styleId="TOC1">
    <w:name w:val="toc 1"/>
    <w:basedOn w:val="Normal"/>
    <w:next w:val="Normal"/>
    <w:autoRedefine/>
    <w:uiPriority w:val="39"/>
    <w:unhideWhenUsed/>
    <w:rsid w:val="00964520"/>
    <w:pPr>
      <w:spacing w:after="100" w:line="259" w:lineRule="auto"/>
    </w:pPr>
    <w:rPr>
      <w:rFonts w:asciiTheme="minorHAnsi" w:eastAsiaTheme="minorEastAsia" w:hAnsiTheme="minorHAnsi" w:cstheme="minorBidi"/>
      <w:lang w:eastAsia="zh-CN"/>
    </w:rPr>
  </w:style>
  <w:style w:type="paragraph" w:styleId="TOC2">
    <w:name w:val="toc 2"/>
    <w:basedOn w:val="Normal"/>
    <w:next w:val="Normal"/>
    <w:autoRedefine/>
    <w:uiPriority w:val="39"/>
    <w:unhideWhenUsed/>
    <w:rsid w:val="00BC57A8"/>
    <w:pPr>
      <w:spacing w:after="100" w:line="259" w:lineRule="auto"/>
      <w:ind w:left="220"/>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BC57A8"/>
    <w:pPr>
      <w:spacing w:after="100" w:line="259" w:lineRule="auto"/>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971201">
      <w:bodyDiv w:val="1"/>
      <w:marLeft w:val="0"/>
      <w:marRight w:val="0"/>
      <w:marTop w:val="0"/>
      <w:marBottom w:val="0"/>
      <w:divBdr>
        <w:top w:val="none" w:sz="0" w:space="0" w:color="auto"/>
        <w:left w:val="none" w:sz="0" w:space="0" w:color="auto"/>
        <w:bottom w:val="none" w:sz="0" w:space="0" w:color="auto"/>
        <w:right w:val="none" w:sz="0" w:space="0" w:color="auto"/>
      </w:divBdr>
    </w:div>
    <w:div w:id="365062768">
      <w:bodyDiv w:val="1"/>
      <w:marLeft w:val="0"/>
      <w:marRight w:val="0"/>
      <w:marTop w:val="0"/>
      <w:marBottom w:val="0"/>
      <w:divBdr>
        <w:top w:val="none" w:sz="0" w:space="0" w:color="auto"/>
        <w:left w:val="none" w:sz="0" w:space="0" w:color="auto"/>
        <w:bottom w:val="none" w:sz="0" w:space="0" w:color="auto"/>
        <w:right w:val="none" w:sz="0" w:space="0" w:color="auto"/>
      </w:divBdr>
    </w:div>
    <w:div w:id="409471599">
      <w:bodyDiv w:val="1"/>
      <w:marLeft w:val="0"/>
      <w:marRight w:val="0"/>
      <w:marTop w:val="0"/>
      <w:marBottom w:val="0"/>
      <w:divBdr>
        <w:top w:val="none" w:sz="0" w:space="0" w:color="auto"/>
        <w:left w:val="none" w:sz="0" w:space="0" w:color="auto"/>
        <w:bottom w:val="none" w:sz="0" w:space="0" w:color="auto"/>
        <w:right w:val="none" w:sz="0" w:space="0" w:color="auto"/>
      </w:divBdr>
      <w:divsChild>
        <w:div w:id="1290283853">
          <w:marLeft w:val="0"/>
          <w:marRight w:val="0"/>
          <w:marTop w:val="0"/>
          <w:marBottom w:val="0"/>
          <w:divBdr>
            <w:top w:val="none" w:sz="0" w:space="0" w:color="auto"/>
            <w:left w:val="none" w:sz="0" w:space="0" w:color="auto"/>
            <w:bottom w:val="none" w:sz="0" w:space="0" w:color="auto"/>
            <w:right w:val="none" w:sz="0" w:space="0" w:color="auto"/>
          </w:divBdr>
          <w:divsChild>
            <w:div w:id="1849369744">
              <w:marLeft w:val="0"/>
              <w:marRight w:val="0"/>
              <w:marTop w:val="0"/>
              <w:marBottom w:val="0"/>
              <w:divBdr>
                <w:top w:val="none" w:sz="0" w:space="0" w:color="auto"/>
                <w:left w:val="none" w:sz="0" w:space="0" w:color="auto"/>
                <w:bottom w:val="none" w:sz="0" w:space="0" w:color="auto"/>
                <w:right w:val="none" w:sz="0" w:space="0" w:color="auto"/>
              </w:divBdr>
            </w:div>
          </w:divsChild>
        </w:div>
        <w:div w:id="479079611">
          <w:marLeft w:val="0"/>
          <w:marRight w:val="0"/>
          <w:marTop w:val="0"/>
          <w:marBottom w:val="0"/>
          <w:divBdr>
            <w:top w:val="none" w:sz="0" w:space="0" w:color="auto"/>
            <w:left w:val="none" w:sz="0" w:space="0" w:color="auto"/>
            <w:bottom w:val="none" w:sz="0" w:space="0" w:color="auto"/>
            <w:right w:val="none" w:sz="0" w:space="0" w:color="auto"/>
          </w:divBdr>
          <w:divsChild>
            <w:div w:id="104348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958416">
      <w:bodyDiv w:val="1"/>
      <w:marLeft w:val="0"/>
      <w:marRight w:val="0"/>
      <w:marTop w:val="0"/>
      <w:marBottom w:val="0"/>
      <w:divBdr>
        <w:top w:val="none" w:sz="0" w:space="0" w:color="auto"/>
        <w:left w:val="none" w:sz="0" w:space="0" w:color="auto"/>
        <w:bottom w:val="none" w:sz="0" w:space="0" w:color="auto"/>
        <w:right w:val="none" w:sz="0" w:space="0" w:color="auto"/>
      </w:divBdr>
    </w:div>
    <w:div w:id="545339890">
      <w:bodyDiv w:val="1"/>
      <w:marLeft w:val="0"/>
      <w:marRight w:val="0"/>
      <w:marTop w:val="0"/>
      <w:marBottom w:val="0"/>
      <w:divBdr>
        <w:top w:val="none" w:sz="0" w:space="0" w:color="auto"/>
        <w:left w:val="none" w:sz="0" w:space="0" w:color="auto"/>
        <w:bottom w:val="none" w:sz="0" w:space="0" w:color="auto"/>
        <w:right w:val="none" w:sz="0" w:space="0" w:color="auto"/>
      </w:divBdr>
    </w:div>
    <w:div w:id="691148009">
      <w:bodyDiv w:val="1"/>
      <w:marLeft w:val="0"/>
      <w:marRight w:val="0"/>
      <w:marTop w:val="0"/>
      <w:marBottom w:val="0"/>
      <w:divBdr>
        <w:top w:val="none" w:sz="0" w:space="0" w:color="auto"/>
        <w:left w:val="none" w:sz="0" w:space="0" w:color="auto"/>
        <w:bottom w:val="none" w:sz="0" w:space="0" w:color="auto"/>
        <w:right w:val="none" w:sz="0" w:space="0" w:color="auto"/>
      </w:divBdr>
      <w:divsChild>
        <w:div w:id="1508060743">
          <w:marLeft w:val="547"/>
          <w:marRight w:val="0"/>
          <w:marTop w:val="115"/>
          <w:marBottom w:val="0"/>
          <w:divBdr>
            <w:top w:val="none" w:sz="0" w:space="0" w:color="auto"/>
            <w:left w:val="none" w:sz="0" w:space="0" w:color="auto"/>
            <w:bottom w:val="none" w:sz="0" w:space="0" w:color="auto"/>
            <w:right w:val="none" w:sz="0" w:space="0" w:color="auto"/>
          </w:divBdr>
        </w:div>
        <w:div w:id="709695956">
          <w:marLeft w:val="547"/>
          <w:marRight w:val="0"/>
          <w:marTop w:val="115"/>
          <w:marBottom w:val="0"/>
          <w:divBdr>
            <w:top w:val="none" w:sz="0" w:space="0" w:color="auto"/>
            <w:left w:val="none" w:sz="0" w:space="0" w:color="auto"/>
            <w:bottom w:val="none" w:sz="0" w:space="0" w:color="auto"/>
            <w:right w:val="none" w:sz="0" w:space="0" w:color="auto"/>
          </w:divBdr>
        </w:div>
        <w:div w:id="1679622782">
          <w:marLeft w:val="547"/>
          <w:marRight w:val="0"/>
          <w:marTop w:val="115"/>
          <w:marBottom w:val="0"/>
          <w:divBdr>
            <w:top w:val="none" w:sz="0" w:space="0" w:color="auto"/>
            <w:left w:val="none" w:sz="0" w:space="0" w:color="auto"/>
            <w:bottom w:val="none" w:sz="0" w:space="0" w:color="auto"/>
            <w:right w:val="none" w:sz="0" w:space="0" w:color="auto"/>
          </w:divBdr>
        </w:div>
      </w:divsChild>
    </w:div>
    <w:div w:id="726606393">
      <w:bodyDiv w:val="1"/>
      <w:marLeft w:val="0"/>
      <w:marRight w:val="0"/>
      <w:marTop w:val="0"/>
      <w:marBottom w:val="0"/>
      <w:divBdr>
        <w:top w:val="none" w:sz="0" w:space="0" w:color="auto"/>
        <w:left w:val="none" w:sz="0" w:space="0" w:color="auto"/>
        <w:bottom w:val="none" w:sz="0" w:space="0" w:color="auto"/>
        <w:right w:val="none" w:sz="0" w:space="0" w:color="auto"/>
      </w:divBdr>
    </w:div>
    <w:div w:id="801964634">
      <w:bodyDiv w:val="1"/>
      <w:marLeft w:val="0"/>
      <w:marRight w:val="0"/>
      <w:marTop w:val="0"/>
      <w:marBottom w:val="0"/>
      <w:divBdr>
        <w:top w:val="none" w:sz="0" w:space="0" w:color="auto"/>
        <w:left w:val="none" w:sz="0" w:space="0" w:color="auto"/>
        <w:bottom w:val="none" w:sz="0" w:space="0" w:color="auto"/>
        <w:right w:val="none" w:sz="0" w:space="0" w:color="auto"/>
      </w:divBdr>
      <w:divsChild>
        <w:div w:id="742145378">
          <w:marLeft w:val="806"/>
          <w:marRight w:val="0"/>
          <w:marTop w:val="154"/>
          <w:marBottom w:val="0"/>
          <w:divBdr>
            <w:top w:val="none" w:sz="0" w:space="0" w:color="auto"/>
            <w:left w:val="none" w:sz="0" w:space="0" w:color="auto"/>
            <w:bottom w:val="none" w:sz="0" w:space="0" w:color="auto"/>
            <w:right w:val="none" w:sz="0" w:space="0" w:color="auto"/>
          </w:divBdr>
        </w:div>
        <w:div w:id="1762217310">
          <w:marLeft w:val="806"/>
          <w:marRight w:val="0"/>
          <w:marTop w:val="154"/>
          <w:marBottom w:val="0"/>
          <w:divBdr>
            <w:top w:val="none" w:sz="0" w:space="0" w:color="auto"/>
            <w:left w:val="none" w:sz="0" w:space="0" w:color="auto"/>
            <w:bottom w:val="none" w:sz="0" w:space="0" w:color="auto"/>
            <w:right w:val="none" w:sz="0" w:space="0" w:color="auto"/>
          </w:divBdr>
        </w:div>
        <w:div w:id="742877979">
          <w:marLeft w:val="806"/>
          <w:marRight w:val="0"/>
          <w:marTop w:val="154"/>
          <w:marBottom w:val="0"/>
          <w:divBdr>
            <w:top w:val="none" w:sz="0" w:space="0" w:color="auto"/>
            <w:left w:val="none" w:sz="0" w:space="0" w:color="auto"/>
            <w:bottom w:val="none" w:sz="0" w:space="0" w:color="auto"/>
            <w:right w:val="none" w:sz="0" w:space="0" w:color="auto"/>
          </w:divBdr>
        </w:div>
        <w:div w:id="436563026">
          <w:marLeft w:val="806"/>
          <w:marRight w:val="0"/>
          <w:marTop w:val="154"/>
          <w:marBottom w:val="0"/>
          <w:divBdr>
            <w:top w:val="none" w:sz="0" w:space="0" w:color="auto"/>
            <w:left w:val="none" w:sz="0" w:space="0" w:color="auto"/>
            <w:bottom w:val="none" w:sz="0" w:space="0" w:color="auto"/>
            <w:right w:val="none" w:sz="0" w:space="0" w:color="auto"/>
          </w:divBdr>
        </w:div>
      </w:divsChild>
    </w:div>
    <w:div w:id="804354448">
      <w:bodyDiv w:val="1"/>
      <w:marLeft w:val="0"/>
      <w:marRight w:val="0"/>
      <w:marTop w:val="0"/>
      <w:marBottom w:val="0"/>
      <w:divBdr>
        <w:top w:val="none" w:sz="0" w:space="0" w:color="auto"/>
        <w:left w:val="none" w:sz="0" w:space="0" w:color="auto"/>
        <w:bottom w:val="none" w:sz="0" w:space="0" w:color="auto"/>
        <w:right w:val="none" w:sz="0" w:space="0" w:color="auto"/>
      </w:divBdr>
    </w:div>
    <w:div w:id="912011679">
      <w:bodyDiv w:val="1"/>
      <w:marLeft w:val="0"/>
      <w:marRight w:val="0"/>
      <w:marTop w:val="0"/>
      <w:marBottom w:val="0"/>
      <w:divBdr>
        <w:top w:val="none" w:sz="0" w:space="0" w:color="auto"/>
        <w:left w:val="none" w:sz="0" w:space="0" w:color="auto"/>
        <w:bottom w:val="none" w:sz="0" w:space="0" w:color="auto"/>
        <w:right w:val="none" w:sz="0" w:space="0" w:color="auto"/>
      </w:divBdr>
    </w:div>
    <w:div w:id="933326118">
      <w:bodyDiv w:val="1"/>
      <w:marLeft w:val="0"/>
      <w:marRight w:val="0"/>
      <w:marTop w:val="0"/>
      <w:marBottom w:val="0"/>
      <w:divBdr>
        <w:top w:val="none" w:sz="0" w:space="0" w:color="auto"/>
        <w:left w:val="none" w:sz="0" w:space="0" w:color="auto"/>
        <w:bottom w:val="none" w:sz="0" w:space="0" w:color="auto"/>
        <w:right w:val="none" w:sz="0" w:space="0" w:color="auto"/>
      </w:divBdr>
    </w:div>
    <w:div w:id="939218182">
      <w:bodyDiv w:val="1"/>
      <w:marLeft w:val="0"/>
      <w:marRight w:val="0"/>
      <w:marTop w:val="0"/>
      <w:marBottom w:val="0"/>
      <w:divBdr>
        <w:top w:val="none" w:sz="0" w:space="0" w:color="auto"/>
        <w:left w:val="none" w:sz="0" w:space="0" w:color="auto"/>
        <w:bottom w:val="none" w:sz="0" w:space="0" w:color="auto"/>
        <w:right w:val="none" w:sz="0" w:space="0" w:color="auto"/>
      </w:divBdr>
    </w:div>
    <w:div w:id="1002782020">
      <w:bodyDiv w:val="1"/>
      <w:marLeft w:val="0"/>
      <w:marRight w:val="0"/>
      <w:marTop w:val="0"/>
      <w:marBottom w:val="0"/>
      <w:divBdr>
        <w:top w:val="none" w:sz="0" w:space="0" w:color="auto"/>
        <w:left w:val="none" w:sz="0" w:space="0" w:color="auto"/>
        <w:bottom w:val="none" w:sz="0" w:space="0" w:color="auto"/>
        <w:right w:val="none" w:sz="0" w:space="0" w:color="auto"/>
      </w:divBdr>
    </w:div>
    <w:div w:id="1106466654">
      <w:bodyDiv w:val="1"/>
      <w:marLeft w:val="0"/>
      <w:marRight w:val="0"/>
      <w:marTop w:val="0"/>
      <w:marBottom w:val="0"/>
      <w:divBdr>
        <w:top w:val="none" w:sz="0" w:space="0" w:color="auto"/>
        <w:left w:val="none" w:sz="0" w:space="0" w:color="auto"/>
        <w:bottom w:val="none" w:sz="0" w:space="0" w:color="auto"/>
        <w:right w:val="none" w:sz="0" w:space="0" w:color="auto"/>
      </w:divBdr>
      <w:divsChild>
        <w:div w:id="665666957">
          <w:marLeft w:val="0"/>
          <w:marRight w:val="0"/>
          <w:marTop w:val="0"/>
          <w:marBottom w:val="0"/>
          <w:divBdr>
            <w:top w:val="none" w:sz="0" w:space="0" w:color="auto"/>
            <w:left w:val="none" w:sz="0" w:space="0" w:color="auto"/>
            <w:bottom w:val="none" w:sz="0" w:space="0" w:color="auto"/>
            <w:right w:val="none" w:sz="0" w:space="0" w:color="auto"/>
          </w:divBdr>
          <w:divsChild>
            <w:div w:id="1976057281">
              <w:marLeft w:val="0"/>
              <w:marRight w:val="0"/>
              <w:marTop w:val="0"/>
              <w:marBottom w:val="0"/>
              <w:divBdr>
                <w:top w:val="none" w:sz="0" w:space="0" w:color="auto"/>
                <w:left w:val="none" w:sz="0" w:space="0" w:color="auto"/>
                <w:bottom w:val="none" w:sz="0" w:space="0" w:color="auto"/>
                <w:right w:val="none" w:sz="0" w:space="0" w:color="auto"/>
              </w:divBdr>
            </w:div>
          </w:divsChild>
        </w:div>
        <w:div w:id="1857770020">
          <w:marLeft w:val="0"/>
          <w:marRight w:val="0"/>
          <w:marTop w:val="0"/>
          <w:marBottom w:val="0"/>
          <w:divBdr>
            <w:top w:val="none" w:sz="0" w:space="0" w:color="auto"/>
            <w:left w:val="none" w:sz="0" w:space="0" w:color="auto"/>
            <w:bottom w:val="none" w:sz="0" w:space="0" w:color="auto"/>
            <w:right w:val="none" w:sz="0" w:space="0" w:color="auto"/>
          </w:divBdr>
          <w:divsChild>
            <w:div w:id="136814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018640">
      <w:bodyDiv w:val="1"/>
      <w:marLeft w:val="0"/>
      <w:marRight w:val="0"/>
      <w:marTop w:val="0"/>
      <w:marBottom w:val="0"/>
      <w:divBdr>
        <w:top w:val="none" w:sz="0" w:space="0" w:color="auto"/>
        <w:left w:val="none" w:sz="0" w:space="0" w:color="auto"/>
        <w:bottom w:val="none" w:sz="0" w:space="0" w:color="auto"/>
        <w:right w:val="none" w:sz="0" w:space="0" w:color="auto"/>
      </w:divBdr>
    </w:div>
    <w:div w:id="1350909070">
      <w:bodyDiv w:val="1"/>
      <w:marLeft w:val="0"/>
      <w:marRight w:val="0"/>
      <w:marTop w:val="0"/>
      <w:marBottom w:val="0"/>
      <w:divBdr>
        <w:top w:val="none" w:sz="0" w:space="0" w:color="auto"/>
        <w:left w:val="none" w:sz="0" w:space="0" w:color="auto"/>
        <w:bottom w:val="none" w:sz="0" w:space="0" w:color="auto"/>
        <w:right w:val="none" w:sz="0" w:space="0" w:color="auto"/>
      </w:divBdr>
    </w:div>
    <w:div w:id="1424179286">
      <w:bodyDiv w:val="1"/>
      <w:marLeft w:val="0"/>
      <w:marRight w:val="0"/>
      <w:marTop w:val="0"/>
      <w:marBottom w:val="0"/>
      <w:divBdr>
        <w:top w:val="none" w:sz="0" w:space="0" w:color="auto"/>
        <w:left w:val="none" w:sz="0" w:space="0" w:color="auto"/>
        <w:bottom w:val="none" w:sz="0" w:space="0" w:color="auto"/>
        <w:right w:val="none" w:sz="0" w:space="0" w:color="auto"/>
      </w:divBdr>
    </w:div>
    <w:div w:id="1465002357">
      <w:bodyDiv w:val="1"/>
      <w:marLeft w:val="0"/>
      <w:marRight w:val="0"/>
      <w:marTop w:val="0"/>
      <w:marBottom w:val="0"/>
      <w:divBdr>
        <w:top w:val="none" w:sz="0" w:space="0" w:color="auto"/>
        <w:left w:val="none" w:sz="0" w:space="0" w:color="auto"/>
        <w:bottom w:val="none" w:sz="0" w:space="0" w:color="auto"/>
        <w:right w:val="none" w:sz="0" w:space="0" w:color="auto"/>
      </w:divBdr>
    </w:div>
    <w:div w:id="1542278211">
      <w:bodyDiv w:val="1"/>
      <w:marLeft w:val="0"/>
      <w:marRight w:val="0"/>
      <w:marTop w:val="0"/>
      <w:marBottom w:val="0"/>
      <w:divBdr>
        <w:top w:val="none" w:sz="0" w:space="0" w:color="auto"/>
        <w:left w:val="none" w:sz="0" w:space="0" w:color="auto"/>
        <w:bottom w:val="none" w:sz="0" w:space="0" w:color="auto"/>
        <w:right w:val="none" w:sz="0" w:space="0" w:color="auto"/>
      </w:divBdr>
    </w:div>
    <w:div w:id="1584878668">
      <w:bodyDiv w:val="1"/>
      <w:marLeft w:val="0"/>
      <w:marRight w:val="0"/>
      <w:marTop w:val="0"/>
      <w:marBottom w:val="0"/>
      <w:divBdr>
        <w:top w:val="none" w:sz="0" w:space="0" w:color="auto"/>
        <w:left w:val="none" w:sz="0" w:space="0" w:color="auto"/>
        <w:bottom w:val="none" w:sz="0" w:space="0" w:color="auto"/>
        <w:right w:val="none" w:sz="0" w:space="0" w:color="auto"/>
      </w:divBdr>
      <w:divsChild>
        <w:div w:id="1832678522">
          <w:marLeft w:val="547"/>
          <w:marRight w:val="0"/>
          <w:marTop w:val="106"/>
          <w:marBottom w:val="160"/>
          <w:divBdr>
            <w:top w:val="none" w:sz="0" w:space="0" w:color="auto"/>
            <w:left w:val="none" w:sz="0" w:space="0" w:color="auto"/>
            <w:bottom w:val="none" w:sz="0" w:space="0" w:color="auto"/>
            <w:right w:val="none" w:sz="0" w:space="0" w:color="auto"/>
          </w:divBdr>
        </w:div>
        <w:div w:id="970594265">
          <w:marLeft w:val="547"/>
          <w:marRight w:val="0"/>
          <w:marTop w:val="106"/>
          <w:marBottom w:val="160"/>
          <w:divBdr>
            <w:top w:val="none" w:sz="0" w:space="0" w:color="auto"/>
            <w:left w:val="none" w:sz="0" w:space="0" w:color="auto"/>
            <w:bottom w:val="none" w:sz="0" w:space="0" w:color="auto"/>
            <w:right w:val="none" w:sz="0" w:space="0" w:color="auto"/>
          </w:divBdr>
        </w:div>
        <w:div w:id="2023700145">
          <w:marLeft w:val="547"/>
          <w:marRight w:val="0"/>
          <w:marTop w:val="106"/>
          <w:marBottom w:val="160"/>
          <w:divBdr>
            <w:top w:val="none" w:sz="0" w:space="0" w:color="auto"/>
            <w:left w:val="none" w:sz="0" w:space="0" w:color="auto"/>
            <w:bottom w:val="none" w:sz="0" w:space="0" w:color="auto"/>
            <w:right w:val="none" w:sz="0" w:space="0" w:color="auto"/>
          </w:divBdr>
        </w:div>
        <w:div w:id="652955323">
          <w:marLeft w:val="547"/>
          <w:marRight w:val="0"/>
          <w:marTop w:val="106"/>
          <w:marBottom w:val="160"/>
          <w:divBdr>
            <w:top w:val="none" w:sz="0" w:space="0" w:color="auto"/>
            <w:left w:val="none" w:sz="0" w:space="0" w:color="auto"/>
            <w:bottom w:val="none" w:sz="0" w:space="0" w:color="auto"/>
            <w:right w:val="none" w:sz="0" w:space="0" w:color="auto"/>
          </w:divBdr>
        </w:div>
        <w:div w:id="1108694581">
          <w:marLeft w:val="547"/>
          <w:marRight w:val="0"/>
          <w:marTop w:val="106"/>
          <w:marBottom w:val="160"/>
          <w:divBdr>
            <w:top w:val="none" w:sz="0" w:space="0" w:color="auto"/>
            <w:left w:val="none" w:sz="0" w:space="0" w:color="auto"/>
            <w:bottom w:val="none" w:sz="0" w:space="0" w:color="auto"/>
            <w:right w:val="none" w:sz="0" w:space="0" w:color="auto"/>
          </w:divBdr>
        </w:div>
      </w:divsChild>
    </w:div>
    <w:div w:id="1608469276">
      <w:bodyDiv w:val="1"/>
      <w:marLeft w:val="0"/>
      <w:marRight w:val="0"/>
      <w:marTop w:val="0"/>
      <w:marBottom w:val="0"/>
      <w:divBdr>
        <w:top w:val="none" w:sz="0" w:space="0" w:color="auto"/>
        <w:left w:val="none" w:sz="0" w:space="0" w:color="auto"/>
        <w:bottom w:val="none" w:sz="0" w:space="0" w:color="auto"/>
        <w:right w:val="none" w:sz="0" w:space="0" w:color="auto"/>
      </w:divBdr>
    </w:div>
    <w:div w:id="1626958515">
      <w:bodyDiv w:val="1"/>
      <w:marLeft w:val="0"/>
      <w:marRight w:val="0"/>
      <w:marTop w:val="0"/>
      <w:marBottom w:val="0"/>
      <w:divBdr>
        <w:top w:val="none" w:sz="0" w:space="0" w:color="auto"/>
        <w:left w:val="none" w:sz="0" w:space="0" w:color="auto"/>
        <w:bottom w:val="none" w:sz="0" w:space="0" w:color="auto"/>
        <w:right w:val="none" w:sz="0" w:space="0" w:color="auto"/>
      </w:divBdr>
    </w:div>
    <w:div w:id="1642534878">
      <w:bodyDiv w:val="1"/>
      <w:marLeft w:val="0"/>
      <w:marRight w:val="0"/>
      <w:marTop w:val="0"/>
      <w:marBottom w:val="0"/>
      <w:divBdr>
        <w:top w:val="none" w:sz="0" w:space="0" w:color="auto"/>
        <w:left w:val="none" w:sz="0" w:space="0" w:color="auto"/>
        <w:bottom w:val="none" w:sz="0" w:space="0" w:color="auto"/>
        <w:right w:val="none" w:sz="0" w:space="0" w:color="auto"/>
      </w:divBdr>
    </w:div>
    <w:div w:id="1659336268">
      <w:bodyDiv w:val="1"/>
      <w:marLeft w:val="0"/>
      <w:marRight w:val="0"/>
      <w:marTop w:val="0"/>
      <w:marBottom w:val="0"/>
      <w:divBdr>
        <w:top w:val="none" w:sz="0" w:space="0" w:color="auto"/>
        <w:left w:val="none" w:sz="0" w:space="0" w:color="auto"/>
        <w:bottom w:val="none" w:sz="0" w:space="0" w:color="auto"/>
        <w:right w:val="none" w:sz="0" w:space="0" w:color="auto"/>
      </w:divBdr>
    </w:div>
    <w:div w:id="1666282988">
      <w:bodyDiv w:val="1"/>
      <w:marLeft w:val="0"/>
      <w:marRight w:val="0"/>
      <w:marTop w:val="0"/>
      <w:marBottom w:val="0"/>
      <w:divBdr>
        <w:top w:val="none" w:sz="0" w:space="0" w:color="auto"/>
        <w:left w:val="none" w:sz="0" w:space="0" w:color="auto"/>
        <w:bottom w:val="none" w:sz="0" w:space="0" w:color="auto"/>
        <w:right w:val="none" w:sz="0" w:space="0" w:color="auto"/>
      </w:divBdr>
    </w:div>
    <w:div w:id="1717242892">
      <w:bodyDiv w:val="1"/>
      <w:marLeft w:val="0"/>
      <w:marRight w:val="0"/>
      <w:marTop w:val="0"/>
      <w:marBottom w:val="0"/>
      <w:divBdr>
        <w:top w:val="none" w:sz="0" w:space="0" w:color="auto"/>
        <w:left w:val="none" w:sz="0" w:space="0" w:color="auto"/>
        <w:bottom w:val="none" w:sz="0" w:space="0" w:color="auto"/>
        <w:right w:val="none" w:sz="0" w:space="0" w:color="auto"/>
      </w:divBdr>
      <w:divsChild>
        <w:div w:id="325939273">
          <w:marLeft w:val="547"/>
          <w:marRight w:val="0"/>
          <w:marTop w:val="0"/>
          <w:marBottom w:val="0"/>
          <w:divBdr>
            <w:top w:val="none" w:sz="0" w:space="0" w:color="auto"/>
            <w:left w:val="none" w:sz="0" w:space="0" w:color="auto"/>
            <w:bottom w:val="none" w:sz="0" w:space="0" w:color="auto"/>
            <w:right w:val="none" w:sz="0" w:space="0" w:color="auto"/>
          </w:divBdr>
        </w:div>
        <w:div w:id="1263104640">
          <w:marLeft w:val="547"/>
          <w:marRight w:val="0"/>
          <w:marTop w:val="0"/>
          <w:marBottom w:val="0"/>
          <w:divBdr>
            <w:top w:val="none" w:sz="0" w:space="0" w:color="auto"/>
            <w:left w:val="none" w:sz="0" w:space="0" w:color="auto"/>
            <w:bottom w:val="none" w:sz="0" w:space="0" w:color="auto"/>
            <w:right w:val="none" w:sz="0" w:space="0" w:color="auto"/>
          </w:divBdr>
        </w:div>
        <w:div w:id="1217010667">
          <w:marLeft w:val="547"/>
          <w:marRight w:val="0"/>
          <w:marTop w:val="0"/>
          <w:marBottom w:val="0"/>
          <w:divBdr>
            <w:top w:val="none" w:sz="0" w:space="0" w:color="auto"/>
            <w:left w:val="none" w:sz="0" w:space="0" w:color="auto"/>
            <w:bottom w:val="none" w:sz="0" w:space="0" w:color="auto"/>
            <w:right w:val="none" w:sz="0" w:space="0" w:color="auto"/>
          </w:divBdr>
        </w:div>
        <w:div w:id="1370374268">
          <w:marLeft w:val="547"/>
          <w:marRight w:val="0"/>
          <w:marTop w:val="0"/>
          <w:marBottom w:val="0"/>
          <w:divBdr>
            <w:top w:val="none" w:sz="0" w:space="0" w:color="auto"/>
            <w:left w:val="none" w:sz="0" w:space="0" w:color="auto"/>
            <w:bottom w:val="none" w:sz="0" w:space="0" w:color="auto"/>
            <w:right w:val="none" w:sz="0" w:space="0" w:color="auto"/>
          </w:divBdr>
        </w:div>
      </w:divsChild>
    </w:div>
    <w:div w:id="1717849144">
      <w:bodyDiv w:val="1"/>
      <w:marLeft w:val="0"/>
      <w:marRight w:val="0"/>
      <w:marTop w:val="0"/>
      <w:marBottom w:val="0"/>
      <w:divBdr>
        <w:top w:val="none" w:sz="0" w:space="0" w:color="auto"/>
        <w:left w:val="none" w:sz="0" w:space="0" w:color="auto"/>
        <w:bottom w:val="none" w:sz="0" w:space="0" w:color="auto"/>
        <w:right w:val="none" w:sz="0" w:space="0" w:color="auto"/>
      </w:divBdr>
    </w:div>
    <w:div w:id="1782533365">
      <w:bodyDiv w:val="1"/>
      <w:marLeft w:val="0"/>
      <w:marRight w:val="0"/>
      <w:marTop w:val="0"/>
      <w:marBottom w:val="0"/>
      <w:divBdr>
        <w:top w:val="none" w:sz="0" w:space="0" w:color="auto"/>
        <w:left w:val="none" w:sz="0" w:space="0" w:color="auto"/>
        <w:bottom w:val="none" w:sz="0" w:space="0" w:color="auto"/>
        <w:right w:val="none" w:sz="0" w:space="0" w:color="auto"/>
      </w:divBdr>
    </w:div>
    <w:div w:id="2028826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uk/category/academic-style/" TargetMode="External"/><Relationship Id="rId13" Type="http://schemas.openxmlformats.org/officeDocument/2006/relationships/image" Target="media/image4.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youtube.com/watch?v=7FrYXvJOO44"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A73225-648C-482D-90FE-4B76477A0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1401</Words>
  <Characters>7989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Violetta</dc:creator>
  <cp:lastModifiedBy>Violetta Lendiel (2329128)</cp:lastModifiedBy>
  <cp:revision>4</cp:revision>
  <dcterms:created xsi:type="dcterms:W3CDTF">2024-08-20T11:40:00Z</dcterms:created>
  <dcterms:modified xsi:type="dcterms:W3CDTF">2024-08-20T11:43:00Z</dcterms:modified>
</cp:coreProperties>
</file>