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54F" w:rsidRDefault="00931915">
      <w:r>
        <w:rPr>
          <w:noProof/>
          <w:lang w:eastAsia="en-GB"/>
        </w:rPr>
        <w:drawing>
          <wp:inline distT="0" distB="0" distL="0" distR="0" wp14:anchorId="48C0F5F6">
            <wp:extent cx="6590665" cy="8609330"/>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90665" cy="8609330"/>
                    </a:xfrm>
                    <a:prstGeom prst="rect">
                      <a:avLst/>
                    </a:prstGeom>
                    <a:noFill/>
                  </pic:spPr>
                </pic:pic>
              </a:graphicData>
            </a:graphic>
          </wp:inline>
        </w:drawing>
      </w:r>
    </w:p>
    <w:p w:rsidR="00931915" w:rsidRDefault="00931915" w:rsidP="004766B4">
      <w:pPr>
        <w:jc w:val="both"/>
      </w:pPr>
    </w:p>
    <w:p w:rsidR="00931915" w:rsidRDefault="00931915" w:rsidP="004766B4">
      <w:pPr>
        <w:spacing w:line="360" w:lineRule="auto"/>
        <w:jc w:val="both"/>
        <w:rPr>
          <w:rFonts w:ascii="Times New Roman" w:hAnsi="Times New Roman" w:cs="Times New Roman"/>
          <w:b/>
          <w:sz w:val="52"/>
          <w:szCs w:val="52"/>
          <w:u w:val="single"/>
        </w:rPr>
      </w:pPr>
      <w:r w:rsidRPr="00931915">
        <w:rPr>
          <w:rFonts w:ascii="Times New Roman" w:hAnsi="Times New Roman" w:cs="Times New Roman"/>
          <w:b/>
          <w:sz w:val="52"/>
          <w:szCs w:val="52"/>
          <w:u w:val="single"/>
        </w:rPr>
        <w:lastRenderedPageBreak/>
        <w:t>Contents</w:t>
      </w:r>
    </w:p>
    <w:p w:rsidR="008231AB" w:rsidRDefault="006D3B58" w:rsidP="004766B4">
      <w:pPr>
        <w:spacing w:line="360" w:lineRule="auto"/>
        <w:jc w:val="both"/>
        <w:rPr>
          <w:rFonts w:ascii="Times New Roman" w:hAnsi="Times New Roman" w:cs="Times New Roman"/>
          <w:b/>
          <w:sz w:val="32"/>
          <w:szCs w:val="32"/>
        </w:rPr>
      </w:pPr>
      <w:r>
        <w:rPr>
          <w:rFonts w:ascii="Times New Roman" w:hAnsi="Times New Roman" w:cs="Times New Roman"/>
          <w:b/>
          <w:sz w:val="32"/>
          <w:szCs w:val="32"/>
        </w:rPr>
        <w:t>Page 3</w:t>
      </w:r>
      <w:r w:rsidR="008231AB" w:rsidRPr="008231AB">
        <w:rPr>
          <w:rFonts w:ascii="Times New Roman" w:hAnsi="Times New Roman" w:cs="Times New Roman"/>
          <w:b/>
          <w:sz w:val="32"/>
          <w:szCs w:val="32"/>
        </w:rPr>
        <w:t xml:space="preserve"> – Business Summary</w:t>
      </w:r>
      <w:r w:rsidR="008231AB">
        <w:rPr>
          <w:rFonts w:ascii="Times New Roman" w:hAnsi="Times New Roman" w:cs="Times New Roman"/>
          <w:b/>
          <w:sz w:val="32"/>
          <w:szCs w:val="32"/>
        </w:rPr>
        <w:t>, Why Me</w:t>
      </w:r>
    </w:p>
    <w:p w:rsidR="008231AB" w:rsidRDefault="006D3B58" w:rsidP="004766B4">
      <w:pPr>
        <w:spacing w:line="360" w:lineRule="auto"/>
        <w:jc w:val="both"/>
        <w:rPr>
          <w:rFonts w:ascii="Times New Roman" w:hAnsi="Times New Roman" w:cs="Times New Roman"/>
          <w:b/>
          <w:sz w:val="32"/>
          <w:szCs w:val="32"/>
        </w:rPr>
      </w:pPr>
      <w:r>
        <w:rPr>
          <w:rFonts w:ascii="Times New Roman" w:hAnsi="Times New Roman" w:cs="Times New Roman"/>
          <w:b/>
          <w:sz w:val="32"/>
          <w:szCs w:val="32"/>
        </w:rPr>
        <w:t>Page 4</w:t>
      </w:r>
      <w:r w:rsidR="008231AB">
        <w:rPr>
          <w:rFonts w:ascii="Times New Roman" w:hAnsi="Times New Roman" w:cs="Times New Roman"/>
          <w:b/>
          <w:sz w:val="32"/>
          <w:szCs w:val="32"/>
        </w:rPr>
        <w:t xml:space="preserve"> – Benefits in the Early Years</w:t>
      </w:r>
    </w:p>
    <w:p w:rsidR="008231AB" w:rsidRDefault="006D3B58" w:rsidP="004766B4">
      <w:pPr>
        <w:spacing w:line="360" w:lineRule="auto"/>
        <w:jc w:val="both"/>
        <w:rPr>
          <w:rFonts w:ascii="Times New Roman" w:hAnsi="Times New Roman" w:cs="Times New Roman"/>
          <w:b/>
          <w:sz w:val="32"/>
          <w:szCs w:val="32"/>
        </w:rPr>
      </w:pPr>
      <w:r>
        <w:rPr>
          <w:rFonts w:ascii="Times New Roman" w:hAnsi="Times New Roman" w:cs="Times New Roman"/>
          <w:b/>
          <w:sz w:val="32"/>
          <w:szCs w:val="32"/>
        </w:rPr>
        <w:t>Page 6</w:t>
      </w:r>
      <w:r w:rsidR="008231AB">
        <w:rPr>
          <w:rFonts w:ascii="Times New Roman" w:hAnsi="Times New Roman" w:cs="Times New Roman"/>
          <w:b/>
          <w:sz w:val="32"/>
          <w:szCs w:val="32"/>
        </w:rPr>
        <w:t xml:space="preserve"> – Market Research</w:t>
      </w:r>
    </w:p>
    <w:p w:rsidR="006D3B58" w:rsidRDefault="006D3B58" w:rsidP="004766B4">
      <w:pPr>
        <w:spacing w:line="360" w:lineRule="auto"/>
        <w:jc w:val="both"/>
        <w:rPr>
          <w:rFonts w:ascii="Times New Roman" w:hAnsi="Times New Roman" w:cs="Times New Roman"/>
          <w:b/>
          <w:sz w:val="32"/>
          <w:szCs w:val="32"/>
        </w:rPr>
      </w:pPr>
      <w:r>
        <w:rPr>
          <w:rFonts w:ascii="Times New Roman" w:hAnsi="Times New Roman" w:cs="Times New Roman"/>
          <w:b/>
          <w:sz w:val="32"/>
          <w:szCs w:val="32"/>
        </w:rPr>
        <w:t>Page 7</w:t>
      </w:r>
      <w:r w:rsidR="008231AB">
        <w:rPr>
          <w:rFonts w:ascii="Times New Roman" w:hAnsi="Times New Roman" w:cs="Times New Roman"/>
          <w:b/>
          <w:sz w:val="32"/>
          <w:szCs w:val="32"/>
        </w:rPr>
        <w:t xml:space="preserve"> – Poss</w:t>
      </w:r>
      <w:r>
        <w:rPr>
          <w:rFonts w:ascii="Times New Roman" w:hAnsi="Times New Roman" w:cs="Times New Roman"/>
          <w:b/>
          <w:sz w:val="32"/>
          <w:szCs w:val="32"/>
        </w:rPr>
        <w:t>ible Challenges to the Business, Financial Summary</w:t>
      </w:r>
    </w:p>
    <w:p w:rsidR="008231AB" w:rsidRDefault="006D3B58" w:rsidP="004766B4">
      <w:pPr>
        <w:spacing w:line="360" w:lineRule="auto"/>
        <w:jc w:val="both"/>
        <w:rPr>
          <w:rFonts w:ascii="Times New Roman" w:hAnsi="Times New Roman" w:cs="Times New Roman"/>
          <w:b/>
          <w:sz w:val="32"/>
          <w:szCs w:val="32"/>
        </w:rPr>
      </w:pPr>
      <w:r>
        <w:rPr>
          <w:rFonts w:ascii="Times New Roman" w:hAnsi="Times New Roman" w:cs="Times New Roman"/>
          <w:b/>
          <w:sz w:val="32"/>
          <w:szCs w:val="32"/>
        </w:rPr>
        <w:t xml:space="preserve">Page 8 - </w:t>
      </w:r>
      <w:r w:rsidR="008231AB">
        <w:rPr>
          <w:rFonts w:ascii="Times New Roman" w:hAnsi="Times New Roman" w:cs="Times New Roman"/>
          <w:b/>
          <w:sz w:val="32"/>
          <w:szCs w:val="32"/>
        </w:rPr>
        <w:t>References and Resources</w:t>
      </w:r>
    </w:p>
    <w:p w:rsidR="006D3B58" w:rsidRDefault="006D3B58" w:rsidP="004766B4">
      <w:pPr>
        <w:spacing w:line="360" w:lineRule="auto"/>
        <w:jc w:val="both"/>
        <w:rPr>
          <w:rFonts w:ascii="Times New Roman" w:hAnsi="Times New Roman" w:cs="Times New Roman"/>
          <w:b/>
          <w:sz w:val="32"/>
          <w:szCs w:val="32"/>
        </w:rPr>
      </w:pPr>
    </w:p>
    <w:p w:rsidR="006D3B58" w:rsidRPr="008231AB" w:rsidRDefault="006D3B58" w:rsidP="004766B4">
      <w:pPr>
        <w:spacing w:line="360" w:lineRule="auto"/>
        <w:jc w:val="both"/>
        <w:rPr>
          <w:rFonts w:ascii="Times New Roman" w:hAnsi="Times New Roman" w:cs="Times New Roman"/>
          <w:b/>
          <w:sz w:val="32"/>
          <w:szCs w:val="32"/>
        </w:rPr>
      </w:pPr>
    </w:p>
    <w:p w:rsidR="00931915" w:rsidRDefault="00931915" w:rsidP="004766B4">
      <w:pPr>
        <w:spacing w:line="360" w:lineRule="auto"/>
        <w:jc w:val="both"/>
        <w:rPr>
          <w:rFonts w:ascii="Times New Roman" w:hAnsi="Times New Roman" w:cs="Times New Roman"/>
          <w:b/>
          <w:sz w:val="52"/>
          <w:szCs w:val="52"/>
          <w:u w:val="single"/>
        </w:rPr>
      </w:pPr>
    </w:p>
    <w:p w:rsidR="00931915" w:rsidRDefault="00931915" w:rsidP="004766B4">
      <w:pPr>
        <w:spacing w:line="360" w:lineRule="auto"/>
        <w:jc w:val="both"/>
        <w:rPr>
          <w:rFonts w:ascii="Times New Roman" w:hAnsi="Times New Roman" w:cs="Times New Roman"/>
          <w:b/>
          <w:sz w:val="52"/>
          <w:szCs w:val="52"/>
          <w:u w:val="single"/>
        </w:rPr>
      </w:pPr>
    </w:p>
    <w:p w:rsidR="00931915" w:rsidRDefault="00931915" w:rsidP="004766B4">
      <w:pPr>
        <w:spacing w:line="360" w:lineRule="auto"/>
        <w:jc w:val="both"/>
        <w:rPr>
          <w:rFonts w:ascii="Times New Roman" w:hAnsi="Times New Roman" w:cs="Times New Roman"/>
          <w:b/>
          <w:sz w:val="52"/>
          <w:szCs w:val="52"/>
          <w:u w:val="single"/>
        </w:rPr>
      </w:pPr>
    </w:p>
    <w:p w:rsidR="00931915" w:rsidRDefault="00931915" w:rsidP="004766B4">
      <w:pPr>
        <w:spacing w:line="360" w:lineRule="auto"/>
        <w:jc w:val="both"/>
        <w:rPr>
          <w:rFonts w:ascii="Times New Roman" w:hAnsi="Times New Roman" w:cs="Times New Roman"/>
          <w:b/>
          <w:sz w:val="52"/>
          <w:szCs w:val="52"/>
          <w:u w:val="single"/>
        </w:rPr>
      </w:pPr>
    </w:p>
    <w:p w:rsidR="00931915" w:rsidRDefault="00931915" w:rsidP="004766B4">
      <w:pPr>
        <w:spacing w:line="360" w:lineRule="auto"/>
        <w:jc w:val="both"/>
        <w:rPr>
          <w:rFonts w:ascii="Times New Roman" w:hAnsi="Times New Roman" w:cs="Times New Roman"/>
          <w:b/>
          <w:sz w:val="52"/>
          <w:szCs w:val="52"/>
          <w:u w:val="single"/>
        </w:rPr>
      </w:pPr>
    </w:p>
    <w:p w:rsidR="00931915" w:rsidRDefault="00931915" w:rsidP="004766B4">
      <w:pPr>
        <w:spacing w:line="360" w:lineRule="auto"/>
        <w:jc w:val="both"/>
        <w:rPr>
          <w:rFonts w:ascii="Times New Roman" w:hAnsi="Times New Roman" w:cs="Times New Roman"/>
          <w:b/>
          <w:sz w:val="52"/>
          <w:szCs w:val="52"/>
          <w:u w:val="single"/>
        </w:rPr>
      </w:pPr>
    </w:p>
    <w:p w:rsidR="00931915" w:rsidRDefault="00931915" w:rsidP="004766B4">
      <w:pPr>
        <w:spacing w:line="360" w:lineRule="auto"/>
        <w:jc w:val="both"/>
        <w:rPr>
          <w:rFonts w:ascii="Times New Roman" w:hAnsi="Times New Roman" w:cs="Times New Roman"/>
          <w:b/>
          <w:sz w:val="52"/>
          <w:szCs w:val="52"/>
          <w:u w:val="single"/>
        </w:rPr>
      </w:pPr>
    </w:p>
    <w:p w:rsidR="006D3B58" w:rsidRDefault="006D3B58" w:rsidP="004766B4">
      <w:pPr>
        <w:spacing w:line="360" w:lineRule="auto"/>
        <w:jc w:val="both"/>
        <w:rPr>
          <w:rFonts w:ascii="Times New Roman" w:hAnsi="Times New Roman" w:cs="Times New Roman"/>
          <w:b/>
          <w:sz w:val="52"/>
          <w:szCs w:val="52"/>
          <w:u w:val="single"/>
        </w:rPr>
      </w:pPr>
    </w:p>
    <w:p w:rsidR="006D3B58" w:rsidRDefault="006D3B58" w:rsidP="004766B4">
      <w:pPr>
        <w:spacing w:line="360" w:lineRule="auto"/>
        <w:jc w:val="both"/>
        <w:rPr>
          <w:rFonts w:ascii="Times New Roman" w:hAnsi="Times New Roman" w:cs="Times New Roman"/>
          <w:b/>
          <w:sz w:val="52"/>
          <w:szCs w:val="52"/>
          <w:u w:val="single"/>
        </w:rPr>
      </w:pPr>
    </w:p>
    <w:p w:rsidR="00931915" w:rsidRDefault="00931915" w:rsidP="004766B4">
      <w:pPr>
        <w:spacing w:line="360" w:lineRule="auto"/>
        <w:jc w:val="both"/>
        <w:rPr>
          <w:rFonts w:ascii="Times New Roman" w:hAnsi="Times New Roman" w:cs="Times New Roman"/>
          <w:b/>
          <w:sz w:val="52"/>
          <w:szCs w:val="52"/>
          <w:u w:val="single"/>
        </w:rPr>
      </w:pPr>
      <w:r>
        <w:rPr>
          <w:rFonts w:ascii="Times New Roman" w:hAnsi="Times New Roman" w:cs="Times New Roman"/>
          <w:b/>
          <w:sz w:val="52"/>
          <w:szCs w:val="52"/>
          <w:u w:val="single"/>
        </w:rPr>
        <w:t>Business Summary</w:t>
      </w:r>
    </w:p>
    <w:p w:rsidR="00931915" w:rsidRDefault="00931915"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The business plan will be to hold an</w:t>
      </w:r>
      <w:r w:rsidRPr="002706F7">
        <w:rPr>
          <w:rFonts w:ascii="Times New Roman" w:hAnsi="Times New Roman" w:cs="Times New Roman"/>
          <w:sz w:val="24"/>
          <w:szCs w:val="24"/>
        </w:rPr>
        <w:t xml:space="preserve"> Arts and Crafts workshop service where I </w:t>
      </w:r>
      <w:r>
        <w:rPr>
          <w:rFonts w:ascii="Times New Roman" w:hAnsi="Times New Roman" w:cs="Times New Roman"/>
          <w:sz w:val="24"/>
          <w:szCs w:val="24"/>
        </w:rPr>
        <w:t xml:space="preserve">would </w:t>
      </w:r>
      <w:r w:rsidRPr="002706F7">
        <w:rPr>
          <w:rFonts w:ascii="Times New Roman" w:hAnsi="Times New Roman" w:cs="Times New Roman"/>
          <w:sz w:val="24"/>
          <w:szCs w:val="24"/>
        </w:rPr>
        <w:t xml:space="preserve">travel to local schools, playgroups or childcare provisions and engage with the children using arts and crafts. </w:t>
      </w:r>
    </w:p>
    <w:p w:rsidR="00931915" w:rsidRPr="002706F7" w:rsidRDefault="00931915"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facilitator would </w:t>
      </w:r>
      <w:r w:rsidRPr="002706F7">
        <w:rPr>
          <w:rFonts w:ascii="Times New Roman" w:hAnsi="Times New Roman" w:cs="Times New Roman"/>
          <w:sz w:val="24"/>
          <w:szCs w:val="24"/>
        </w:rPr>
        <w:t xml:space="preserve">provide all of the equipment needed for every child to finish the session with a creation that </w:t>
      </w:r>
      <w:proofErr w:type="gramStart"/>
      <w:r w:rsidRPr="002706F7">
        <w:rPr>
          <w:rFonts w:ascii="Times New Roman" w:hAnsi="Times New Roman" w:cs="Times New Roman"/>
          <w:sz w:val="24"/>
          <w:szCs w:val="24"/>
        </w:rPr>
        <w:t>they</w:t>
      </w:r>
      <w:proofErr w:type="gramEnd"/>
      <w:r w:rsidRPr="002706F7">
        <w:rPr>
          <w:rFonts w:ascii="Times New Roman" w:hAnsi="Times New Roman" w:cs="Times New Roman"/>
          <w:sz w:val="24"/>
          <w:szCs w:val="24"/>
        </w:rPr>
        <w:t xml:space="preserve"> could keep. </w:t>
      </w:r>
    </w:p>
    <w:p w:rsidR="00931915" w:rsidRPr="002706F7" w:rsidRDefault="00931915"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Either b</w:t>
      </w:r>
      <w:r w:rsidR="005607AB">
        <w:rPr>
          <w:rFonts w:ascii="Times New Roman" w:hAnsi="Times New Roman" w:cs="Times New Roman"/>
          <w:sz w:val="24"/>
          <w:szCs w:val="24"/>
        </w:rPr>
        <w:t xml:space="preserve">efore or after </w:t>
      </w:r>
      <w:r w:rsidRPr="002706F7">
        <w:rPr>
          <w:rFonts w:ascii="Times New Roman" w:hAnsi="Times New Roman" w:cs="Times New Roman"/>
          <w:sz w:val="24"/>
          <w:szCs w:val="24"/>
        </w:rPr>
        <w:t>the sessions,</w:t>
      </w:r>
      <w:r>
        <w:rPr>
          <w:rFonts w:ascii="Times New Roman" w:hAnsi="Times New Roman" w:cs="Times New Roman"/>
          <w:sz w:val="24"/>
          <w:szCs w:val="24"/>
        </w:rPr>
        <w:t xml:space="preserve"> time</w:t>
      </w:r>
      <w:r w:rsidRPr="002706F7">
        <w:rPr>
          <w:rFonts w:ascii="Times New Roman" w:hAnsi="Times New Roman" w:cs="Times New Roman"/>
          <w:sz w:val="24"/>
          <w:szCs w:val="24"/>
        </w:rPr>
        <w:t xml:space="preserve"> </w:t>
      </w:r>
      <w:proofErr w:type="gramStart"/>
      <w:r w:rsidRPr="002706F7">
        <w:rPr>
          <w:rFonts w:ascii="Times New Roman" w:hAnsi="Times New Roman" w:cs="Times New Roman"/>
          <w:sz w:val="24"/>
          <w:szCs w:val="24"/>
        </w:rPr>
        <w:t xml:space="preserve">would </w:t>
      </w:r>
      <w:r>
        <w:rPr>
          <w:rFonts w:ascii="Times New Roman" w:hAnsi="Times New Roman" w:cs="Times New Roman"/>
          <w:sz w:val="24"/>
          <w:szCs w:val="24"/>
        </w:rPr>
        <w:t>be spent</w:t>
      </w:r>
      <w:proofErr w:type="gramEnd"/>
      <w:r>
        <w:rPr>
          <w:rFonts w:ascii="Times New Roman" w:hAnsi="Times New Roman" w:cs="Times New Roman"/>
          <w:sz w:val="24"/>
          <w:szCs w:val="24"/>
        </w:rPr>
        <w:t xml:space="preserve"> </w:t>
      </w:r>
      <w:r w:rsidRPr="002706F7">
        <w:rPr>
          <w:rFonts w:ascii="Times New Roman" w:hAnsi="Times New Roman" w:cs="Times New Roman"/>
          <w:sz w:val="24"/>
          <w:szCs w:val="24"/>
        </w:rPr>
        <w:t>talking to the care providers to explain the developmental benefits of the activity</w:t>
      </w:r>
      <w:r>
        <w:rPr>
          <w:rFonts w:ascii="Times New Roman" w:hAnsi="Times New Roman" w:cs="Times New Roman"/>
          <w:sz w:val="24"/>
          <w:szCs w:val="24"/>
        </w:rPr>
        <w:t>. Discussion</w:t>
      </w:r>
      <w:r w:rsidR="00D207CE">
        <w:rPr>
          <w:rFonts w:ascii="Times New Roman" w:hAnsi="Times New Roman" w:cs="Times New Roman"/>
          <w:sz w:val="24"/>
          <w:szCs w:val="24"/>
        </w:rPr>
        <w:t xml:space="preserve"> would be held to explain</w:t>
      </w:r>
      <w:r>
        <w:rPr>
          <w:rFonts w:ascii="Times New Roman" w:hAnsi="Times New Roman" w:cs="Times New Roman"/>
          <w:sz w:val="24"/>
          <w:szCs w:val="24"/>
        </w:rPr>
        <w:t xml:space="preserve"> </w:t>
      </w:r>
      <w:r w:rsidR="00D207CE">
        <w:rPr>
          <w:rFonts w:ascii="Times New Roman" w:hAnsi="Times New Roman" w:cs="Times New Roman"/>
          <w:sz w:val="24"/>
          <w:szCs w:val="24"/>
        </w:rPr>
        <w:t>how the provider</w:t>
      </w:r>
      <w:r>
        <w:rPr>
          <w:rFonts w:ascii="Times New Roman" w:hAnsi="Times New Roman" w:cs="Times New Roman"/>
          <w:sz w:val="24"/>
          <w:szCs w:val="24"/>
        </w:rPr>
        <w:t xml:space="preserve"> can then promote the benefits of what the child has achieved and how best to pass on this knowledge to other stakeholders, specifically the parents</w:t>
      </w:r>
      <w:r w:rsidR="00D207CE">
        <w:rPr>
          <w:rFonts w:ascii="Times New Roman" w:hAnsi="Times New Roman" w:cs="Times New Roman"/>
          <w:sz w:val="24"/>
          <w:szCs w:val="24"/>
        </w:rPr>
        <w:t>.</w:t>
      </w:r>
      <w:r>
        <w:rPr>
          <w:rFonts w:ascii="Times New Roman" w:hAnsi="Times New Roman" w:cs="Times New Roman"/>
          <w:sz w:val="24"/>
          <w:szCs w:val="24"/>
        </w:rPr>
        <w:t xml:space="preserve"> </w:t>
      </w:r>
    </w:p>
    <w:p w:rsidR="00931915" w:rsidRDefault="00931915"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 xml:space="preserve"> Sessions could be pre agreed with the provider to m</w:t>
      </w:r>
      <w:r w:rsidR="005607AB">
        <w:rPr>
          <w:rFonts w:ascii="Times New Roman" w:hAnsi="Times New Roman" w:cs="Times New Roman"/>
          <w:sz w:val="24"/>
          <w:szCs w:val="24"/>
        </w:rPr>
        <w:t>eet certain goals or outcomes. F</w:t>
      </w:r>
      <w:r w:rsidRPr="002706F7">
        <w:rPr>
          <w:rFonts w:ascii="Times New Roman" w:hAnsi="Times New Roman" w:cs="Times New Roman"/>
          <w:sz w:val="24"/>
          <w:szCs w:val="24"/>
        </w:rPr>
        <w:t>or example</w:t>
      </w:r>
      <w:r w:rsidR="005607AB">
        <w:rPr>
          <w:rFonts w:ascii="Times New Roman" w:hAnsi="Times New Roman" w:cs="Times New Roman"/>
          <w:sz w:val="24"/>
          <w:szCs w:val="24"/>
        </w:rPr>
        <w:t>,</w:t>
      </w:r>
      <w:r w:rsidRPr="002706F7">
        <w:rPr>
          <w:rFonts w:ascii="Times New Roman" w:hAnsi="Times New Roman" w:cs="Times New Roman"/>
          <w:sz w:val="24"/>
          <w:szCs w:val="24"/>
        </w:rPr>
        <w:t xml:space="preserve"> specific </w:t>
      </w:r>
      <w:proofErr w:type="gramStart"/>
      <w:r w:rsidRPr="002706F7">
        <w:rPr>
          <w:rFonts w:ascii="Times New Roman" w:hAnsi="Times New Roman" w:cs="Times New Roman"/>
          <w:sz w:val="24"/>
          <w:szCs w:val="24"/>
        </w:rPr>
        <w:t>crafts</w:t>
      </w:r>
      <w:proofErr w:type="gramEnd"/>
      <w:r w:rsidRPr="002706F7">
        <w:rPr>
          <w:rFonts w:ascii="Times New Roman" w:hAnsi="Times New Roman" w:cs="Times New Roman"/>
          <w:sz w:val="24"/>
          <w:szCs w:val="24"/>
        </w:rPr>
        <w:t xml:space="preserve"> for Religious Festivals or Seasons of the year or even a specific learning outcome or a mix of outcomes.</w:t>
      </w:r>
    </w:p>
    <w:p w:rsidR="00931915" w:rsidRPr="002706F7" w:rsidRDefault="00931915"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 xml:space="preserve">In my experience, many settings do participate in Arts and Crafts but </w:t>
      </w:r>
      <w:r w:rsidR="005607AB" w:rsidRPr="002706F7">
        <w:rPr>
          <w:rFonts w:ascii="Times New Roman" w:hAnsi="Times New Roman" w:cs="Times New Roman"/>
          <w:sz w:val="24"/>
          <w:szCs w:val="24"/>
        </w:rPr>
        <w:t>do not</w:t>
      </w:r>
      <w:r w:rsidRPr="002706F7">
        <w:rPr>
          <w:rFonts w:ascii="Times New Roman" w:hAnsi="Times New Roman" w:cs="Times New Roman"/>
          <w:sz w:val="24"/>
          <w:szCs w:val="24"/>
        </w:rPr>
        <w:t xml:space="preserve"> necessarily understand how the activity is meeting the child’s developmental needs. As part of my </w:t>
      </w:r>
      <w:r w:rsidR="005607AB" w:rsidRPr="002706F7">
        <w:rPr>
          <w:rFonts w:ascii="Times New Roman" w:hAnsi="Times New Roman" w:cs="Times New Roman"/>
          <w:sz w:val="24"/>
          <w:szCs w:val="24"/>
        </w:rPr>
        <w:t>service,</w:t>
      </w:r>
      <w:r w:rsidRPr="002706F7">
        <w:rPr>
          <w:rFonts w:ascii="Times New Roman" w:hAnsi="Times New Roman" w:cs="Times New Roman"/>
          <w:sz w:val="24"/>
          <w:szCs w:val="24"/>
        </w:rPr>
        <w:t xml:space="preserve"> a handbook </w:t>
      </w:r>
      <w:proofErr w:type="gramStart"/>
      <w:r w:rsidRPr="002706F7">
        <w:rPr>
          <w:rFonts w:ascii="Times New Roman" w:hAnsi="Times New Roman" w:cs="Times New Roman"/>
          <w:sz w:val="24"/>
          <w:szCs w:val="24"/>
        </w:rPr>
        <w:t>will be offered</w:t>
      </w:r>
      <w:proofErr w:type="gramEnd"/>
      <w:r w:rsidRPr="002706F7">
        <w:rPr>
          <w:rFonts w:ascii="Times New Roman" w:hAnsi="Times New Roman" w:cs="Times New Roman"/>
          <w:sz w:val="24"/>
          <w:szCs w:val="24"/>
        </w:rPr>
        <w:t xml:space="preserve"> to the stakeholder detailing all the outcomes that can be undertaken whilst participating in the activity that they have chosen. This will also include the </w:t>
      </w:r>
      <w:r w:rsidR="005607AB">
        <w:rPr>
          <w:rFonts w:ascii="Times New Roman" w:hAnsi="Times New Roman" w:cs="Times New Roman"/>
          <w:sz w:val="24"/>
          <w:szCs w:val="24"/>
        </w:rPr>
        <w:t>theoretical learning approaches.</w:t>
      </w:r>
      <w:r w:rsidRPr="002706F7">
        <w:rPr>
          <w:rFonts w:ascii="Times New Roman" w:hAnsi="Times New Roman" w:cs="Times New Roman"/>
          <w:sz w:val="24"/>
          <w:szCs w:val="24"/>
        </w:rPr>
        <w:t xml:space="preserve"> </w:t>
      </w:r>
      <w:r w:rsidR="005607AB">
        <w:rPr>
          <w:rFonts w:ascii="Times New Roman" w:hAnsi="Times New Roman" w:cs="Times New Roman"/>
          <w:sz w:val="24"/>
          <w:szCs w:val="24"/>
        </w:rPr>
        <w:t>F</w:t>
      </w:r>
      <w:r w:rsidRPr="002706F7">
        <w:rPr>
          <w:rFonts w:ascii="Times New Roman" w:hAnsi="Times New Roman" w:cs="Times New Roman"/>
          <w:sz w:val="24"/>
          <w:szCs w:val="24"/>
        </w:rPr>
        <w:t>or example</w:t>
      </w:r>
      <w:r w:rsidR="005607AB">
        <w:rPr>
          <w:rFonts w:ascii="Times New Roman" w:hAnsi="Times New Roman" w:cs="Times New Roman"/>
          <w:sz w:val="24"/>
          <w:szCs w:val="24"/>
        </w:rPr>
        <w:t>,</w:t>
      </w:r>
      <w:r w:rsidRPr="002706F7">
        <w:rPr>
          <w:rFonts w:ascii="Times New Roman" w:hAnsi="Times New Roman" w:cs="Times New Roman"/>
          <w:sz w:val="24"/>
          <w:szCs w:val="24"/>
        </w:rPr>
        <w:t xml:space="preserve"> Piaget and Vygotsky </w:t>
      </w:r>
      <w:r w:rsidR="005607AB">
        <w:rPr>
          <w:rFonts w:ascii="Times New Roman" w:hAnsi="Times New Roman" w:cs="Times New Roman"/>
          <w:sz w:val="24"/>
          <w:szCs w:val="24"/>
        </w:rPr>
        <w:t>said</w:t>
      </w:r>
      <w:r w:rsidRPr="002706F7">
        <w:rPr>
          <w:rFonts w:ascii="Times New Roman" w:hAnsi="Times New Roman" w:cs="Times New Roman"/>
          <w:sz w:val="24"/>
          <w:szCs w:val="24"/>
        </w:rPr>
        <w:t xml:space="preserve"> that children learn </w:t>
      </w:r>
      <w:r w:rsidR="005607AB">
        <w:rPr>
          <w:rFonts w:ascii="Times New Roman" w:hAnsi="Times New Roman" w:cs="Times New Roman"/>
          <w:sz w:val="24"/>
          <w:szCs w:val="24"/>
        </w:rPr>
        <w:t xml:space="preserve">by participating in activities and having </w:t>
      </w:r>
      <w:r w:rsidRPr="002706F7">
        <w:rPr>
          <w:rFonts w:ascii="Times New Roman" w:hAnsi="Times New Roman" w:cs="Times New Roman"/>
          <w:sz w:val="24"/>
          <w:szCs w:val="24"/>
        </w:rPr>
        <w:t xml:space="preserve">hands-on experiences. </w:t>
      </w:r>
    </w:p>
    <w:p w:rsidR="00D207CE" w:rsidRDefault="00D207CE" w:rsidP="004766B4">
      <w:pPr>
        <w:spacing w:line="360" w:lineRule="auto"/>
        <w:jc w:val="both"/>
        <w:rPr>
          <w:rFonts w:ascii="Times New Roman" w:hAnsi="Times New Roman" w:cs="Times New Roman"/>
          <w:b/>
          <w:sz w:val="52"/>
          <w:szCs w:val="52"/>
          <w:u w:val="single"/>
        </w:rPr>
      </w:pPr>
      <w:r w:rsidRPr="00D207CE">
        <w:rPr>
          <w:rFonts w:ascii="Times New Roman" w:hAnsi="Times New Roman" w:cs="Times New Roman"/>
          <w:b/>
          <w:sz w:val="52"/>
          <w:szCs w:val="52"/>
          <w:u w:val="single"/>
        </w:rPr>
        <w:t>Why Me</w:t>
      </w:r>
    </w:p>
    <w:p w:rsidR="00931915" w:rsidRDefault="00D207CE"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 xml:space="preserve">Working with children </w:t>
      </w:r>
      <w:r>
        <w:rPr>
          <w:rFonts w:ascii="Times New Roman" w:hAnsi="Times New Roman" w:cs="Times New Roman"/>
          <w:sz w:val="24"/>
          <w:szCs w:val="24"/>
        </w:rPr>
        <w:t xml:space="preserve">for over a decade </w:t>
      </w:r>
      <w:r w:rsidRPr="002706F7">
        <w:rPr>
          <w:rFonts w:ascii="Times New Roman" w:hAnsi="Times New Roman" w:cs="Times New Roman"/>
          <w:sz w:val="24"/>
          <w:szCs w:val="24"/>
        </w:rPr>
        <w:t xml:space="preserve">and attending numerous </w:t>
      </w:r>
      <w:r w:rsidR="005607AB" w:rsidRPr="002706F7">
        <w:rPr>
          <w:rFonts w:ascii="Times New Roman" w:hAnsi="Times New Roman" w:cs="Times New Roman"/>
          <w:sz w:val="24"/>
          <w:szCs w:val="24"/>
        </w:rPr>
        <w:t>courses,</w:t>
      </w:r>
      <w:r w:rsidRPr="002706F7">
        <w:rPr>
          <w:rFonts w:ascii="Times New Roman" w:hAnsi="Times New Roman" w:cs="Times New Roman"/>
          <w:sz w:val="24"/>
          <w:szCs w:val="24"/>
        </w:rPr>
        <w:t xml:space="preserve"> I have an extensive knowledge of how arts and crafts activities can meet many requirements. Not only allowing childcare settings to meet many of the requirements s</w:t>
      </w:r>
      <w:r w:rsidR="005607AB">
        <w:rPr>
          <w:rFonts w:ascii="Times New Roman" w:hAnsi="Times New Roman" w:cs="Times New Roman"/>
          <w:sz w:val="24"/>
          <w:szCs w:val="24"/>
        </w:rPr>
        <w:t>et out in the National Minimum Standards for D</w:t>
      </w:r>
      <w:r w:rsidRPr="002706F7">
        <w:rPr>
          <w:rFonts w:ascii="Times New Roman" w:hAnsi="Times New Roman" w:cs="Times New Roman"/>
          <w:sz w:val="24"/>
          <w:szCs w:val="24"/>
        </w:rPr>
        <w:t xml:space="preserve">ay-care </w:t>
      </w:r>
      <w:r w:rsidR="005607AB">
        <w:rPr>
          <w:rFonts w:ascii="Times New Roman" w:hAnsi="Times New Roman" w:cs="Times New Roman"/>
          <w:sz w:val="24"/>
          <w:szCs w:val="24"/>
        </w:rPr>
        <w:t>S</w:t>
      </w:r>
      <w:r w:rsidRPr="002706F7">
        <w:rPr>
          <w:rFonts w:ascii="Times New Roman" w:hAnsi="Times New Roman" w:cs="Times New Roman"/>
          <w:sz w:val="24"/>
          <w:szCs w:val="24"/>
        </w:rPr>
        <w:t>ettings 2016</w:t>
      </w:r>
      <w:r w:rsidR="005607AB">
        <w:rPr>
          <w:rFonts w:ascii="Times New Roman" w:hAnsi="Times New Roman" w:cs="Times New Roman"/>
          <w:sz w:val="24"/>
          <w:szCs w:val="24"/>
        </w:rPr>
        <w:t>,</w:t>
      </w:r>
      <w:r w:rsidRPr="002706F7">
        <w:rPr>
          <w:rFonts w:ascii="Times New Roman" w:hAnsi="Times New Roman" w:cs="Times New Roman"/>
          <w:sz w:val="24"/>
          <w:szCs w:val="24"/>
        </w:rPr>
        <w:t xml:space="preserve"> </w:t>
      </w:r>
      <w:r w:rsidR="005607AB">
        <w:rPr>
          <w:rFonts w:ascii="Times New Roman" w:hAnsi="Times New Roman" w:cs="Times New Roman"/>
          <w:sz w:val="24"/>
          <w:szCs w:val="24"/>
        </w:rPr>
        <w:t>t</w:t>
      </w:r>
      <w:r w:rsidRPr="002706F7">
        <w:rPr>
          <w:rFonts w:ascii="Times New Roman" w:hAnsi="Times New Roman" w:cs="Times New Roman"/>
          <w:sz w:val="24"/>
          <w:szCs w:val="24"/>
        </w:rPr>
        <w:t>hese activities can assist wellbeing and learning in all areas of the 2015 Foundation Phase outc</w:t>
      </w:r>
      <w:r w:rsidR="000243B8">
        <w:rPr>
          <w:rFonts w:ascii="Times New Roman" w:hAnsi="Times New Roman" w:cs="Times New Roman"/>
          <w:sz w:val="24"/>
          <w:szCs w:val="24"/>
        </w:rPr>
        <w:t>omes as well as the 7 areas of Education for Sustainable D</w:t>
      </w:r>
      <w:r w:rsidRPr="002706F7">
        <w:rPr>
          <w:rFonts w:ascii="Times New Roman" w:hAnsi="Times New Roman" w:cs="Times New Roman"/>
          <w:sz w:val="24"/>
          <w:szCs w:val="24"/>
        </w:rPr>
        <w:t xml:space="preserve">evelopment </w:t>
      </w:r>
      <w:r w:rsidR="000243B8">
        <w:rPr>
          <w:rFonts w:ascii="Times New Roman" w:hAnsi="Times New Roman" w:cs="Times New Roman"/>
          <w:sz w:val="24"/>
          <w:szCs w:val="24"/>
        </w:rPr>
        <w:t>and Global C</w:t>
      </w:r>
      <w:r w:rsidRPr="002706F7">
        <w:rPr>
          <w:rFonts w:ascii="Times New Roman" w:hAnsi="Times New Roman" w:cs="Times New Roman"/>
          <w:sz w:val="24"/>
          <w:szCs w:val="24"/>
        </w:rPr>
        <w:t>itizenship 2008.</w:t>
      </w:r>
    </w:p>
    <w:p w:rsidR="00D207CE" w:rsidRDefault="00D207CE"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I believe that whilst I have the essential skills to ensure the children enjoy whatever activity we decide to undertake, I also have the knowledge to explain to other stakeholders</w:t>
      </w:r>
      <w:r w:rsidR="000243B8" w:rsidRPr="000243B8">
        <w:t xml:space="preserve"> </w:t>
      </w:r>
      <w:r w:rsidR="000243B8">
        <w:t>(</w:t>
      </w:r>
      <w:r w:rsidR="000243B8" w:rsidRPr="000243B8">
        <w:rPr>
          <w:rFonts w:ascii="Times New Roman" w:hAnsi="Times New Roman" w:cs="Times New Roman"/>
          <w:sz w:val="24"/>
          <w:szCs w:val="24"/>
        </w:rPr>
        <w:t>parents, teachers and other childminders</w:t>
      </w:r>
      <w:r w:rsidR="000243B8">
        <w:rPr>
          <w:rFonts w:ascii="Times New Roman" w:hAnsi="Times New Roman" w:cs="Times New Roman"/>
          <w:sz w:val="24"/>
          <w:szCs w:val="24"/>
        </w:rPr>
        <w:t>)</w:t>
      </w:r>
      <w:r w:rsidRPr="000243B8">
        <w:rPr>
          <w:rFonts w:ascii="Times New Roman" w:hAnsi="Times New Roman" w:cs="Times New Roman"/>
          <w:sz w:val="24"/>
          <w:szCs w:val="24"/>
        </w:rPr>
        <w:t xml:space="preserve"> </w:t>
      </w:r>
      <w:r w:rsidR="000243B8">
        <w:rPr>
          <w:rFonts w:ascii="Times New Roman" w:hAnsi="Times New Roman" w:cs="Times New Roman"/>
          <w:sz w:val="24"/>
          <w:szCs w:val="24"/>
        </w:rPr>
        <w:t>involved in the children’s care what the developmental benefits for the children can be</w:t>
      </w:r>
      <w:r w:rsidRPr="002706F7">
        <w:rPr>
          <w:rFonts w:ascii="Times New Roman" w:hAnsi="Times New Roman" w:cs="Times New Roman"/>
          <w:sz w:val="24"/>
          <w:szCs w:val="24"/>
        </w:rPr>
        <w:t xml:space="preserve"> when considering the bigger developmental picture.</w:t>
      </w:r>
    </w:p>
    <w:p w:rsidR="00D207CE" w:rsidRDefault="00D207CE" w:rsidP="004766B4">
      <w:pPr>
        <w:spacing w:line="360" w:lineRule="auto"/>
        <w:jc w:val="both"/>
        <w:rPr>
          <w:rFonts w:ascii="Times New Roman" w:hAnsi="Times New Roman" w:cs="Times New Roman"/>
          <w:sz w:val="24"/>
          <w:szCs w:val="24"/>
        </w:rPr>
      </w:pPr>
    </w:p>
    <w:p w:rsidR="00D207CE" w:rsidRDefault="00D207CE" w:rsidP="004766B4">
      <w:pPr>
        <w:spacing w:line="360" w:lineRule="auto"/>
        <w:jc w:val="both"/>
        <w:rPr>
          <w:rFonts w:ascii="Times New Roman" w:hAnsi="Times New Roman" w:cs="Times New Roman"/>
          <w:b/>
          <w:sz w:val="52"/>
          <w:szCs w:val="52"/>
          <w:u w:val="single"/>
        </w:rPr>
      </w:pPr>
      <w:r w:rsidRPr="00D207CE">
        <w:rPr>
          <w:rFonts w:ascii="Times New Roman" w:hAnsi="Times New Roman" w:cs="Times New Roman"/>
          <w:b/>
          <w:sz w:val="52"/>
          <w:szCs w:val="52"/>
          <w:u w:val="single"/>
        </w:rPr>
        <w:t>Benefits in the early years</w:t>
      </w:r>
    </w:p>
    <w:p w:rsidR="00D207CE" w:rsidRDefault="00D207CE"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Arts and Craft activities have the potential to promote child development in the early years in several ways</w:t>
      </w:r>
    </w:p>
    <w:p w:rsidR="00D207CE" w:rsidRDefault="00D207CE" w:rsidP="004766B4">
      <w:pPr>
        <w:spacing w:line="360" w:lineRule="auto"/>
        <w:jc w:val="both"/>
        <w:rPr>
          <w:rFonts w:ascii="Times New Roman" w:hAnsi="Times New Roman" w:cs="Times New Roman"/>
          <w:sz w:val="24"/>
          <w:szCs w:val="24"/>
        </w:rPr>
      </w:pPr>
    </w:p>
    <w:p w:rsidR="00D207CE" w:rsidRPr="00D207CE" w:rsidRDefault="00D207CE" w:rsidP="004766B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Improved C</w:t>
      </w:r>
      <w:r w:rsidRPr="00D207CE">
        <w:rPr>
          <w:rFonts w:ascii="Times New Roman" w:hAnsi="Times New Roman" w:cs="Times New Roman"/>
          <w:b/>
          <w:bCs/>
          <w:sz w:val="24"/>
          <w:szCs w:val="24"/>
        </w:rPr>
        <w:t>o</w:t>
      </w:r>
      <w:r>
        <w:rPr>
          <w:rFonts w:ascii="Times New Roman" w:hAnsi="Times New Roman" w:cs="Times New Roman"/>
          <w:b/>
          <w:bCs/>
          <w:sz w:val="24"/>
          <w:szCs w:val="24"/>
        </w:rPr>
        <w:t>-</w:t>
      </w:r>
      <w:r w:rsidRPr="00D207CE">
        <w:rPr>
          <w:rFonts w:ascii="Times New Roman" w:hAnsi="Times New Roman" w:cs="Times New Roman"/>
          <w:b/>
          <w:bCs/>
          <w:sz w:val="24"/>
          <w:szCs w:val="24"/>
        </w:rPr>
        <w:t>ordination</w:t>
      </w:r>
    </w:p>
    <w:p w:rsidR="00355CAA" w:rsidRPr="00D207CE" w:rsidRDefault="00355CAA"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Arts and crafts </w:t>
      </w:r>
      <w:r w:rsidR="000243B8">
        <w:rPr>
          <w:rFonts w:ascii="Times New Roman" w:hAnsi="Times New Roman" w:cs="Times New Roman"/>
          <w:sz w:val="24"/>
          <w:szCs w:val="24"/>
        </w:rPr>
        <w:t>frequently</w:t>
      </w:r>
      <w:r>
        <w:rPr>
          <w:rFonts w:ascii="Times New Roman" w:hAnsi="Times New Roman" w:cs="Times New Roman"/>
          <w:sz w:val="24"/>
          <w:szCs w:val="24"/>
        </w:rPr>
        <w:t xml:space="preserve"> require the children to use both </w:t>
      </w:r>
      <w:r w:rsidR="000243B8">
        <w:rPr>
          <w:rFonts w:ascii="Times New Roman" w:hAnsi="Times New Roman" w:cs="Times New Roman"/>
          <w:sz w:val="24"/>
          <w:szCs w:val="24"/>
        </w:rPr>
        <w:t>of their hands.</w:t>
      </w:r>
      <w:r>
        <w:rPr>
          <w:rFonts w:ascii="Times New Roman" w:hAnsi="Times New Roman" w:cs="Times New Roman"/>
          <w:sz w:val="24"/>
          <w:szCs w:val="24"/>
        </w:rPr>
        <w:t xml:space="preserve"> </w:t>
      </w:r>
      <w:r w:rsidR="000243B8">
        <w:rPr>
          <w:rFonts w:ascii="Times New Roman" w:hAnsi="Times New Roman" w:cs="Times New Roman"/>
          <w:sz w:val="24"/>
          <w:szCs w:val="24"/>
        </w:rPr>
        <w:t>H</w:t>
      </w:r>
      <w:r>
        <w:rPr>
          <w:rFonts w:ascii="Times New Roman" w:hAnsi="Times New Roman" w:cs="Times New Roman"/>
          <w:sz w:val="24"/>
          <w:szCs w:val="24"/>
        </w:rPr>
        <w:t xml:space="preserve">andling and </w:t>
      </w:r>
      <w:r w:rsidR="00753811">
        <w:rPr>
          <w:rFonts w:ascii="Times New Roman" w:hAnsi="Times New Roman" w:cs="Times New Roman"/>
          <w:sz w:val="24"/>
          <w:szCs w:val="24"/>
        </w:rPr>
        <w:t>creating</w:t>
      </w:r>
      <w:r>
        <w:rPr>
          <w:rFonts w:ascii="Times New Roman" w:hAnsi="Times New Roman" w:cs="Times New Roman"/>
          <w:sz w:val="24"/>
          <w:szCs w:val="24"/>
        </w:rPr>
        <w:t xml:space="preserve"> will help to develop</w:t>
      </w:r>
      <w:r w:rsidR="000243B8">
        <w:rPr>
          <w:rFonts w:ascii="Times New Roman" w:hAnsi="Times New Roman" w:cs="Times New Roman"/>
          <w:sz w:val="24"/>
          <w:szCs w:val="24"/>
        </w:rPr>
        <w:t xml:space="preserve"> not only their bilateral coordination but also their</w:t>
      </w:r>
      <w:r>
        <w:rPr>
          <w:rFonts w:ascii="Times New Roman" w:hAnsi="Times New Roman" w:cs="Times New Roman"/>
          <w:sz w:val="24"/>
          <w:szCs w:val="24"/>
        </w:rPr>
        <w:t xml:space="preserve"> fine motor skills</w:t>
      </w:r>
      <w:r w:rsidR="000243B8">
        <w:rPr>
          <w:rFonts w:ascii="Times New Roman" w:hAnsi="Times New Roman" w:cs="Times New Roman"/>
          <w:sz w:val="24"/>
          <w:szCs w:val="24"/>
        </w:rPr>
        <w:t xml:space="preserve"> too</w:t>
      </w:r>
      <w:r>
        <w:rPr>
          <w:rFonts w:ascii="Times New Roman" w:hAnsi="Times New Roman" w:cs="Times New Roman"/>
          <w:sz w:val="24"/>
          <w:szCs w:val="24"/>
        </w:rPr>
        <w:t xml:space="preserve">. This will then help the children improve daily activities such as </w:t>
      </w:r>
      <w:r w:rsidR="00753811">
        <w:rPr>
          <w:rFonts w:ascii="Times New Roman" w:hAnsi="Times New Roman" w:cs="Times New Roman"/>
          <w:sz w:val="24"/>
          <w:szCs w:val="24"/>
        </w:rPr>
        <w:t xml:space="preserve">washing, buttoning their coats and </w:t>
      </w:r>
      <w:r>
        <w:rPr>
          <w:rFonts w:ascii="Times New Roman" w:hAnsi="Times New Roman" w:cs="Times New Roman"/>
          <w:sz w:val="24"/>
          <w:szCs w:val="24"/>
        </w:rPr>
        <w:t>tying</w:t>
      </w:r>
      <w:r w:rsidR="00753811">
        <w:rPr>
          <w:rFonts w:ascii="Times New Roman" w:hAnsi="Times New Roman" w:cs="Times New Roman"/>
          <w:sz w:val="24"/>
          <w:szCs w:val="24"/>
        </w:rPr>
        <w:t xml:space="preserve"> their</w:t>
      </w:r>
      <w:r>
        <w:rPr>
          <w:rFonts w:ascii="Times New Roman" w:hAnsi="Times New Roman" w:cs="Times New Roman"/>
          <w:sz w:val="24"/>
          <w:szCs w:val="24"/>
        </w:rPr>
        <w:t xml:space="preserve"> </w:t>
      </w:r>
      <w:r w:rsidR="00753811">
        <w:rPr>
          <w:rFonts w:ascii="Times New Roman" w:hAnsi="Times New Roman" w:cs="Times New Roman"/>
          <w:sz w:val="24"/>
          <w:szCs w:val="24"/>
        </w:rPr>
        <w:t>shoelaces.</w:t>
      </w:r>
      <w:r>
        <w:rPr>
          <w:rFonts w:ascii="Times New Roman" w:hAnsi="Times New Roman" w:cs="Times New Roman"/>
          <w:sz w:val="24"/>
          <w:szCs w:val="24"/>
        </w:rPr>
        <w:t xml:space="preserve">  </w:t>
      </w:r>
    </w:p>
    <w:p w:rsidR="00173068" w:rsidRDefault="00173068" w:rsidP="004766B4">
      <w:pPr>
        <w:spacing w:line="360" w:lineRule="auto"/>
        <w:jc w:val="both"/>
        <w:rPr>
          <w:rFonts w:ascii="Times New Roman" w:hAnsi="Times New Roman" w:cs="Times New Roman"/>
          <w:b/>
          <w:bCs/>
          <w:sz w:val="24"/>
          <w:szCs w:val="24"/>
        </w:rPr>
      </w:pPr>
    </w:p>
    <w:p w:rsidR="00D207CE" w:rsidRPr="00D207CE" w:rsidRDefault="00D207CE" w:rsidP="004766B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Hones Fine Motor Skills</w:t>
      </w:r>
    </w:p>
    <w:p w:rsidR="00173068" w:rsidRDefault="00355CAA" w:rsidP="004766B4">
      <w:pPr>
        <w:spacing w:line="360" w:lineRule="auto"/>
        <w:jc w:val="both"/>
        <w:rPr>
          <w:rFonts w:ascii="Times New Roman" w:hAnsi="Times New Roman" w:cs="Times New Roman"/>
          <w:b/>
          <w:bCs/>
          <w:sz w:val="24"/>
          <w:szCs w:val="24"/>
        </w:rPr>
      </w:pPr>
      <w:r>
        <w:rPr>
          <w:rFonts w:ascii="Times New Roman" w:hAnsi="Times New Roman" w:cs="Times New Roman"/>
          <w:sz w:val="24"/>
          <w:szCs w:val="24"/>
        </w:rPr>
        <w:t>Colouring, painting, gluing and sticking are all examples of ways children will man</w:t>
      </w:r>
      <w:r w:rsidR="00753811">
        <w:rPr>
          <w:rFonts w:ascii="Times New Roman" w:hAnsi="Times New Roman" w:cs="Times New Roman"/>
          <w:sz w:val="24"/>
          <w:szCs w:val="24"/>
        </w:rPr>
        <w:t>ipulate objects to achieve</w:t>
      </w:r>
      <w:r w:rsidR="00D76B8C">
        <w:rPr>
          <w:rFonts w:ascii="Times New Roman" w:hAnsi="Times New Roman" w:cs="Times New Roman"/>
          <w:sz w:val="24"/>
          <w:szCs w:val="24"/>
        </w:rPr>
        <w:t xml:space="preserve"> a</w:t>
      </w:r>
      <w:r w:rsidR="00753811">
        <w:rPr>
          <w:rFonts w:ascii="Times New Roman" w:hAnsi="Times New Roman" w:cs="Times New Roman"/>
          <w:sz w:val="24"/>
          <w:szCs w:val="24"/>
        </w:rPr>
        <w:t xml:space="preserve"> goal.</w:t>
      </w:r>
      <w:r>
        <w:rPr>
          <w:rFonts w:ascii="Times New Roman" w:hAnsi="Times New Roman" w:cs="Times New Roman"/>
          <w:sz w:val="24"/>
          <w:szCs w:val="24"/>
        </w:rPr>
        <w:t xml:space="preserve"> As the children become more comfortable with this type of movement the </w:t>
      </w:r>
      <w:proofErr w:type="gramStart"/>
      <w:r>
        <w:rPr>
          <w:rFonts w:ascii="Times New Roman" w:hAnsi="Times New Roman" w:cs="Times New Roman"/>
          <w:sz w:val="24"/>
          <w:szCs w:val="24"/>
        </w:rPr>
        <w:t>better</w:t>
      </w:r>
      <w:proofErr w:type="gramEnd"/>
      <w:r>
        <w:rPr>
          <w:rFonts w:ascii="Times New Roman" w:hAnsi="Times New Roman" w:cs="Times New Roman"/>
          <w:sz w:val="24"/>
          <w:szCs w:val="24"/>
        </w:rPr>
        <w:t xml:space="preserve"> their fine motor skills will become. </w:t>
      </w:r>
    </w:p>
    <w:p w:rsidR="00D207CE" w:rsidRPr="00D207CE" w:rsidRDefault="00753811" w:rsidP="004766B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Develop I</w:t>
      </w:r>
      <w:r w:rsidR="003A4FB6">
        <w:rPr>
          <w:rFonts w:ascii="Times New Roman" w:hAnsi="Times New Roman" w:cs="Times New Roman"/>
          <w:b/>
          <w:bCs/>
          <w:sz w:val="24"/>
          <w:szCs w:val="24"/>
        </w:rPr>
        <w:t xml:space="preserve">mportant </w:t>
      </w:r>
      <w:r>
        <w:rPr>
          <w:rFonts w:ascii="Times New Roman" w:hAnsi="Times New Roman" w:cs="Times New Roman"/>
          <w:b/>
          <w:bCs/>
          <w:sz w:val="24"/>
          <w:szCs w:val="24"/>
        </w:rPr>
        <w:t>V</w:t>
      </w:r>
      <w:r w:rsidR="003A4FB6">
        <w:rPr>
          <w:rFonts w:ascii="Times New Roman" w:hAnsi="Times New Roman" w:cs="Times New Roman"/>
          <w:b/>
          <w:bCs/>
          <w:sz w:val="24"/>
          <w:szCs w:val="24"/>
        </w:rPr>
        <w:t xml:space="preserve">isual </w:t>
      </w:r>
      <w:r>
        <w:rPr>
          <w:rFonts w:ascii="Times New Roman" w:hAnsi="Times New Roman" w:cs="Times New Roman"/>
          <w:b/>
          <w:bCs/>
          <w:sz w:val="24"/>
          <w:szCs w:val="24"/>
        </w:rPr>
        <w:t>P</w:t>
      </w:r>
      <w:r w:rsidR="003A4FB6">
        <w:rPr>
          <w:rFonts w:ascii="Times New Roman" w:hAnsi="Times New Roman" w:cs="Times New Roman"/>
          <w:b/>
          <w:bCs/>
          <w:sz w:val="24"/>
          <w:szCs w:val="24"/>
        </w:rPr>
        <w:t xml:space="preserve">rocessing </w:t>
      </w:r>
      <w:r>
        <w:rPr>
          <w:rFonts w:ascii="Times New Roman" w:hAnsi="Times New Roman" w:cs="Times New Roman"/>
          <w:b/>
          <w:bCs/>
          <w:sz w:val="24"/>
          <w:szCs w:val="24"/>
        </w:rPr>
        <w:t>A</w:t>
      </w:r>
      <w:r w:rsidR="003A4FB6">
        <w:rPr>
          <w:rFonts w:ascii="Times New Roman" w:hAnsi="Times New Roman" w:cs="Times New Roman"/>
          <w:b/>
          <w:bCs/>
          <w:sz w:val="24"/>
          <w:szCs w:val="24"/>
        </w:rPr>
        <w:t>bility</w:t>
      </w:r>
    </w:p>
    <w:p w:rsidR="00355CAA" w:rsidRPr="00D207CE" w:rsidRDefault="00355CAA"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observe physical improbabilities, colours and patterns without thinking. This form of cognitive development is of the utmost importance in the early years. Encouraging children to create items such as paper hats gives the opportunity to reinforce objects and primary colours. This method will improve the children’s visual processing ability.</w:t>
      </w:r>
    </w:p>
    <w:p w:rsidR="00173068" w:rsidRDefault="00173068" w:rsidP="004766B4">
      <w:pPr>
        <w:spacing w:line="360" w:lineRule="auto"/>
        <w:jc w:val="both"/>
        <w:rPr>
          <w:rFonts w:ascii="Times New Roman" w:hAnsi="Times New Roman" w:cs="Times New Roman"/>
          <w:b/>
          <w:bCs/>
          <w:sz w:val="24"/>
          <w:szCs w:val="24"/>
        </w:rPr>
      </w:pPr>
    </w:p>
    <w:p w:rsidR="00D207CE" w:rsidRPr="00D207CE" w:rsidRDefault="00D207CE" w:rsidP="004766B4">
      <w:pPr>
        <w:spacing w:line="360" w:lineRule="auto"/>
        <w:jc w:val="both"/>
        <w:rPr>
          <w:rFonts w:ascii="Times New Roman" w:hAnsi="Times New Roman" w:cs="Times New Roman"/>
          <w:sz w:val="24"/>
          <w:szCs w:val="24"/>
        </w:rPr>
      </w:pPr>
      <w:r w:rsidRPr="00D207CE">
        <w:rPr>
          <w:rFonts w:ascii="Times New Roman" w:hAnsi="Times New Roman" w:cs="Times New Roman"/>
          <w:b/>
          <w:bCs/>
          <w:sz w:val="24"/>
          <w:szCs w:val="24"/>
        </w:rPr>
        <w:t>Promote</w:t>
      </w:r>
      <w:r w:rsidR="003A4FB6">
        <w:rPr>
          <w:rFonts w:ascii="Times New Roman" w:hAnsi="Times New Roman" w:cs="Times New Roman"/>
          <w:b/>
          <w:bCs/>
          <w:sz w:val="24"/>
          <w:szCs w:val="24"/>
        </w:rPr>
        <w:t>s</w:t>
      </w:r>
      <w:r w:rsidR="00753811">
        <w:rPr>
          <w:rFonts w:ascii="Times New Roman" w:hAnsi="Times New Roman" w:cs="Times New Roman"/>
          <w:b/>
          <w:bCs/>
          <w:sz w:val="24"/>
          <w:szCs w:val="24"/>
        </w:rPr>
        <w:t xml:space="preserve"> E</w:t>
      </w:r>
      <w:r w:rsidRPr="00D207CE">
        <w:rPr>
          <w:rFonts w:ascii="Times New Roman" w:hAnsi="Times New Roman" w:cs="Times New Roman"/>
          <w:b/>
          <w:bCs/>
          <w:sz w:val="24"/>
          <w:szCs w:val="24"/>
        </w:rPr>
        <w:t xml:space="preserve">xecutive </w:t>
      </w:r>
      <w:r w:rsidR="00753811">
        <w:rPr>
          <w:rFonts w:ascii="Times New Roman" w:hAnsi="Times New Roman" w:cs="Times New Roman"/>
          <w:b/>
          <w:bCs/>
          <w:sz w:val="24"/>
          <w:szCs w:val="24"/>
        </w:rPr>
        <w:t>F</w:t>
      </w:r>
      <w:r w:rsidRPr="00D207CE">
        <w:rPr>
          <w:rFonts w:ascii="Times New Roman" w:hAnsi="Times New Roman" w:cs="Times New Roman"/>
          <w:b/>
          <w:bCs/>
          <w:sz w:val="24"/>
          <w:szCs w:val="24"/>
        </w:rPr>
        <w:t>unctioning</w:t>
      </w:r>
    </w:p>
    <w:p w:rsidR="00B971F0" w:rsidRPr="00D207CE" w:rsidRDefault="00B971F0"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Executive function is a term used to describe the way we control impulses, work from memory and focus attention. When undertaking a craft activity all of these skills </w:t>
      </w:r>
      <w:proofErr w:type="gramStart"/>
      <w:r>
        <w:rPr>
          <w:rFonts w:ascii="Times New Roman" w:hAnsi="Times New Roman" w:cs="Times New Roman"/>
          <w:sz w:val="24"/>
          <w:szCs w:val="24"/>
        </w:rPr>
        <w:t>are effectively promoted</w:t>
      </w:r>
      <w:proofErr w:type="gramEnd"/>
      <w:r>
        <w:rPr>
          <w:rFonts w:ascii="Times New Roman" w:hAnsi="Times New Roman" w:cs="Times New Roman"/>
          <w:sz w:val="24"/>
          <w:szCs w:val="24"/>
        </w:rPr>
        <w:t xml:space="preserve">. These skills </w:t>
      </w:r>
      <w:proofErr w:type="gramStart"/>
      <w:r>
        <w:rPr>
          <w:rFonts w:ascii="Times New Roman" w:hAnsi="Times New Roman" w:cs="Times New Roman"/>
          <w:sz w:val="24"/>
          <w:szCs w:val="24"/>
        </w:rPr>
        <w:t>can be used</w:t>
      </w:r>
      <w:proofErr w:type="gramEnd"/>
      <w:r>
        <w:rPr>
          <w:rFonts w:ascii="Times New Roman" w:hAnsi="Times New Roman" w:cs="Times New Roman"/>
          <w:sz w:val="24"/>
          <w:szCs w:val="24"/>
        </w:rPr>
        <w:t xml:space="preserve"> to guide planned behaviour and could predict later academic success.</w:t>
      </w:r>
    </w:p>
    <w:p w:rsidR="00173068" w:rsidRDefault="00173068" w:rsidP="004766B4">
      <w:pPr>
        <w:spacing w:line="360" w:lineRule="auto"/>
        <w:jc w:val="both"/>
        <w:rPr>
          <w:rFonts w:ascii="Times New Roman" w:hAnsi="Times New Roman" w:cs="Times New Roman"/>
          <w:b/>
          <w:bCs/>
          <w:sz w:val="24"/>
          <w:szCs w:val="24"/>
        </w:rPr>
      </w:pPr>
    </w:p>
    <w:p w:rsidR="00D207CE" w:rsidRPr="00D207CE" w:rsidRDefault="003A4FB6" w:rsidP="004766B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Encourages Creativity</w:t>
      </w:r>
    </w:p>
    <w:p w:rsidR="00D207CE" w:rsidRPr="00D207CE" w:rsidRDefault="008E7CEA"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 child’s imagination </w:t>
      </w:r>
      <w:proofErr w:type="gramStart"/>
      <w:r>
        <w:rPr>
          <w:rFonts w:ascii="Times New Roman" w:hAnsi="Times New Roman" w:cs="Times New Roman"/>
          <w:sz w:val="24"/>
          <w:szCs w:val="24"/>
        </w:rPr>
        <w:t>is not limited</w:t>
      </w:r>
      <w:proofErr w:type="gramEnd"/>
      <w:r>
        <w:rPr>
          <w:rFonts w:ascii="Times New Roman" w:hAnsi="Times New Roman" w:cs="Times New Roman"/>
          <w:sz w:val="24"/>
          <w:szCs w:val="24"/>
        </w:rPr>
        <w:t xml:space="preserve"> by the experience that adults have. Arts and Crafts give children a fantastic opportunity to explore and develop their imagination and have </w:t>
      </w:r>
      <w:proofErr w:type="gramStart"/>
      <w:r>
        <w:rPr>
          <w:rFonts w:ascii="Times New Roman" w:hAnsi="Times New Roman" w:cs="Times New Roman"/>
          <w:sz w:val="24"/>
          <w:szCs w:val="24"/>
        </w:rPr>
        <w:t>an end</w:t>
      </w:r>
      <w:proofErr w:type="gramEnd"/>
      <w:r>
        <w:rPr>
          <w:rFonts w:ascii="Times New Roman" w:hAnsi="Times New Roman" w:cs="Times New Roman"/>
          <w:sz w:val="24"/>
          <w:szCs w:val="24"/>
        </w:rPr>
        <w:t xml:space="preserve"> product to show for it. Arts and crafts will nurture creativity and </w:t>
      </w:r>
      <w:r w:rsidR="00753811">
        <w:rPr>
          <w:rFonts w:ascii="Times New Roman" w:hAnsi="Times New Roman" w:cs="Times New Roman"/>
          <w:sz w:val="24"/>
          <w:szCs w:val="24"/>
        </w:rPr>
        <w:t>innovation;</w:t>
      </w:r>
      <w:r>
        <w:rPr>
          <w:rFonts w:ascii="Times New Roman" w:hAnsi="Times New Roman" w:cs="Times New Roman"/>
          <w:sz w:val="24"/>
          <w:szCs w:val="24"/>
        </w:rPr>
        <w:t xml:space="preserve"> this in turn can develop artistic talents in later life.</w:t>
      </w:r>
    </w:p>
    <w:p w:rsidR="00173068" w:rsidRDefault="00173068" w:rsidP="004766B4">
      <w:pPr>
        <w:spacing w:line="360" w:lineRule="auto"/>
        <w:jc w:val="both"/>
        <w:rPr>
          <w:rFonts w:ascii="Times New Roman" w:hAnsi="Times New Roman" w:cs="Times New Roman"/>
          <w:b/>
          <w:bCs/>
          <w:sz w:val="24"/>
          <w:szCs w:val="24"/>
        </w:rPr>
      </w:pPr>
    </w:p>
    <w:p w:rsidR="00D207CE" w:rsidRPr="00D207CE" w:rsidRDefault="00753811" w:rsidP="004766B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 Flexible A</w:t>
      </w:r>
      <w:r w:rsidR="003A4FB6">
        <w:rPr>
          <w:rFonts w:ascii="Times New Roman" w:hAnsi="Times New Roman" w:cs="Times New Roman"/>
          <w:b/>
          <w:bCs/>
          <w:sz w:val="24"/>
          <w:szCs w:val="24"/>
        </w:rPr>
        <w:t>ctivity</w:t>
      </w:r>
      <w:r w:rsidR="00D207CE" w:rsidRPr="00D207CE">
        <w:rPr>
          <w:rFonts w:ascii="Times New Roman" w:hAnsi="Times New Roman" w:cs="Times New Roman"/>
          <w:sz w:val="24"/>
          <w:szCs w:val="24"/>
        </w:rPr>
        <w:t xml:space="preserve"> </w:t>
      </w:r>
    </w:p>
    <w:p w:rsidR="00173068" w:rsidRPr="00753811" w:rsidRDefault="00753811" w:rsidP="004766B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Arts and Crafts </w:t>
      </w:r>
      <w:proofErr w:type="gramStart"/>
      <w:r>
        <w:rPr>
          <w:rFonts w:ascii="Times New Roman" w:hAnsi="Times New Roman" w:cs="Times New Roman"/>
          <w:bCs/>
          <w:sz w:val="24"/>
          <w:szCs w:val="24"/>
        </w:rPr>
        <w:t xml:space="preserve">can be </w:t>
      </w:r>
      <w:r w:rsidR="00D76B8C">
        <w:rPr>
          <w:rFonts w:ascii="Times New Roman" w:hAnsi="Times New Roman" w:cs="Times New Roman"/>
          <w:bCs/>
          <w:sz w:val="24"/>
          <w:szCs w:val="24"/>
        </w:rPr>
        <w:t>completed</w:t>
      </w:r>
      <w:proofErr w:type="gramEnd"/>
      <w:r>
        <w:rPr>
          <w:rFonts w:ascii="Times New Roman" w:hAnsi="Times New Roman" w:cs="Times New Roman"/>
          <w:bCs/>
          <w:sz w:val="24"/>
          <w:szCs w:val="24"/>
        </w:rPr>
        <w:t xml:space="preserve"> alone or with other people, it is usually an activity children can do at any time they wish. Stakeholders can use the opportunity to use this time to develop positive bonds between themselves and the children. </w:t>
      </w:r>
    </w:p>
    <w:p w:rsidR="008231AB" w:rsidRDefault="008231AB" w:rsidP="004766B4">
      <w:pPr>
        <w:spacing w:line="360" w:lineRule="auto"/>
        <w:jc w:val="both"/>
        <w:rPr>
          <w:rFonts w:ascii="Times New Roman" w:hAnsi="Times New Roman" w:cs="Times New Roman"/>
          <w:b/>
          <w:bCs/>
          <w:sz w:val="24"/>
          <w:szCs w:val="24"/>
        </w:rPr>
      </w:pPr>
    </w:p>
    <w:p w:rsidR="00D207CE" w:rsidRDefault="00173068" w:rsidP="004766B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Increased Self Esteem</w:t>
      </w:r>
      <w:r w:rsidR="00D207CE" w:rsidRPr="00D207CE">
        <w:rPr>
          <w:rFonts w:ascii="Times New Roman" w:hAnsi="Times New Roman" w:cs="Times New Roman"/>
          <w:sz w:val="24"/>
          <w:szCs w:val="24"/>
        </w:rPr>
        <w:t xml:space="preserve"> </w:t>
      </w:r>
    </w:p>
    <w:p w:rsidR="00753811" w:rsidRPr="00D207CE" w:rsidRDefault="00753811"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children are very young, during the toddler stage they begin to learn to feel good about </w:t>
      </w:r>
      <w:r w:rsidR="00275909">
        <w:rPr>
          <w:rFonts w:ascii="Times New Roman" w:hAnsi="Times New Roman" w:cs="Times New Roman"/>
          <w:sz w:val="24"/>
          <w:szCs w:val="24"/>
        </w:rPr>
        <w:t>themselves</w:t>
      </w:r>
      <w:r w:rsidR="00D76B8C">
        <w:rPr>
          <w:rFonts w:ascii="Times New Roman" w:hAnsi="Times New Roman" w:cs="Times New Roman"/>
          <w:sz w:val="24"/>
          <w:szCs w:val="24"/>
        </w:rPr>
        <w:t>.</w:t>
      </w:r>
      <w:r w:rsidR="00275909">
        <w:rPr>
          <w:rFonts w:ascii="Times New Roman" w:hAnsi="Times New Roman" w:cs="Times New Roman"/>
          <w:sz w:val="24"/>
          <w:szCs w:val="24"/>
        </w:rPr>
        <w:t xml:space="preserve"> </w:t>
      </w:r>
      <w:r w:rsidR="00D76B8C">
        <w:rPr>
          <w:rFonts w:ascii="Times New Roman" w:hAnsi="Times New Roman" w:cs="Times New Roman"/>
          <w:sz w:val="24"/>
          <w:szCs w:val="24"/>
        </w:rPr>
        <w:t>T</w:t>
      </w:r>
      <w:r w:rsidR="00275909">
        <w:rPr>
          <w:rFonts w:ascii="Times New Roman" w:hAnsi="Times New Roman" w:cs="Times New Roman"/>
          <w:sz w:val="24"/>
          <w:szCs w:val="24"/>
        </w:rPr>
        <w:t>his i</w:t>
      </w:r>
      <w:r>
        <w:rPr>
          <w:rFonts w:ascii="Times New Roman" w:hAnsi="Times New Roman" w:cs="Times New Roman"/>
          <w:sz w:val="24"/>
          <w:szCs w:val="24"/>
        </w:rPr>
        <w:t xml:space="preserve">s a very </w:t>
      </w:r>
      <w:r w:rsidR="00275909">
        <w:rPr>
          <w:rFonts w:ascii="Times New Roman" w:hAnsi="Times New Roman" w:cs="Times New Roman"/>
          <w:sz w:val="24"/>
          <w:szCs w:val="24"/>
        </w:rPr>
        <w:t>important</w:t>
      </w:r>
      <w:r>
        <w:rPr>
          <w:rFonts w:ascii="Times New Roman" w:hAnsi="Times New Roman" w:cs="Times New Roman"/>
          <w:sz w:val="24"/>
          <w:szCs w:val="24"/>
        </w:rPr>
        <w:t xml:space="preserve"> developmental stage in their lives. When stakeholders encourage children to </w:t>
      </w:r>
      <w:r w:rsidR="00D76B8C">
        <w:rPr>
          <w:rFonts w:ascii="Times New Roman" w:hAnsi="Times New Roman" w:cs="Times New Roman"/>
          <w:sz w:val="24"/>
          <w:szCs w:val="24"/>
        </w:rPr>
        <w:t>create, are positive,</w:t>
      </w:r>
      <w:r w:rsidR="00275909">
        <w:rPr>
          <w:rFonts w:ascii="Times New Roman" w:hAnsi="Times New Roman" w:cs="Times New Roman"/>
          <w:sz w:val="24"/>
          <w:szCs w:val="24"/>
        </w:rPr>
        <w:t xml:space="preserve"> and praise their achievements and creations</w:t>
      </w:r>
      <w:r w:rsidR="00D76B8C">
        <w:rPr>
          <w:rFonts w:ascii="Times New Roman" w:hAnsi="Times New Roman" w:cs="Times New Roman"/>
          <w:sz w:val="24"/>
          <w:szCs w:val="24"/>
        </w:rPr>
        <w:t>,</w:t>
      </w:r>
      <w:r w:rsidR="00275909">
        <w:rPr>
          <w:rFonts w:ascii="Times New Roman" w:hAnsi="Times New Roman" w:cs="Times New Roman"/>
          <w:sz w:val="24"/>
          <w:szCs w:val="24"/>
        </w:rPr>
        <w:t xml:space="preserve"> children </w:t>
      </w:r>
      <w:r w:rsidR="00D76B8C">
        <w:rPr>
          <w:rFonts w:ascii="Times New Roman" w:hAnsi="Times New Roman" w:cs="Times New Roman"/>
          <w:sz w:val="24"/>
          <w:szCs w:val="24"/>
        </w:rPr>
        <w:t>begin</w:t>
      </w:r>
      <w:r w:rsidR="00275909">
        <w:rPr>
          <w:rFonts w:ascii="Times New Roman" w:hAnsi="Times New Roman" w:cs="Times New Roman"/>
          <w:sz w:val="24"/>
          <w:szCs w:val="24"/>
        </w:rPr>
        <w:t xml:space="preserve"> to develop feelings of self-pride</w:t>
      </w:r>
      <w:r w:rsidR="00D76B8C">
        <w:rPr>
          <w:rFonts w:ascii="Times New Roman" w:hAnsi="Times New Roman" w:cs="Times New Roman"/>
          <w:sz w:val="24"/>
          <w:szCs w:val="24"/>
        </w:rPr>
        <w:t>.</w:t>
      </w:r>
    </w:p>
    <w:p w:rsidR="00173068" w:rsidRDefault="00173068" w:rsidP="004766B4">
      <w:pPr>
        <w:spacing w:line="360" w:lineRule="auto"/>
        <w:jc w:val="both"/>
        <w:rPr>
          <w:rFonts w:ascii="Times New Roman" w:hAnsi="Times New Roman" w:cs="Times New Roman"/>
          <w:b/>
          <w:bCs/>
          <w:sz w:val="24"/>
          <w:szCs w:val="24"/>
        </w:rPr>
      </w:pPr>
    </w:p>
    <w:p w:rsidR="00D207CE" w:rsidRPr="00D207CE" w:rsidRDefault="00275909" w:rsidP="004766B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Self-Expression</w:t>
      </w:r>
    </w:p>
    <w:p w:rsidR="00275909" w:rsidRDefault="00275909"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early years, children have a tendency to visualise what is in their heads and what they think is going on in the world around them. Arts and crafts is a great way to encourage children to express themselves through creation. Stakeholders can use this activity to gain an insight into how children are thinking and feeling. This </w:t>
      </w:r>
      <w:proofErr w:type="gramStart"/>
      <w:r>
        <w:rPr>
          <w:rFonts w:ascii="Times New Roman" w:hAnsi="Times New Roman" w:cs="Times New Roman"/>
          <w:sz w:val="24"/>
          <w:szCs w:val="24"/>
        </w:rPr>
        <w:t>can be used</w:t>
      </w:r>
      <w:proofErr w:type="gramEnd"/>
      <w:r>
        <w:rPr>
          <w:rFonts w:ascii="Times New Roman" w:hAnsi="Times New Roman" w:cs="Times New Roman"/>
          <w:sz w:val="24"/>
          <w:szCs w:val="24"/>
        </w:rPr>
        <w:t xml:space="preserve"> as a tool to shed some light on what those children who may be shy or reserved are thinking, experiencing and feeling.</w:t>
      </w:r>
    </w:p>
    <w:p w:rsidR="00275909" w:rsidRDefault="00275909" w:rsidP="004766B4">
      <w:pPr>
        <w:spacing w:line="360" w:lineRule="auto"/>
        <w:jc w:val="both"/>
        <w:rPr>
          <w:rFonts w:ascii="Times New Roman" w:hAnsi="Times New Roman" w:cs="Times New Roman"/>
          <w:sz w:val="24"/>
          <w:szCs w:val="24"/>
        </w:rPr>
      </w:pPr>
    </w:p>
    <w:p w:rsidR="00984C3F" w:rsidRDefault="00984C3F" w:rsidP="004766B4">
      <w:pPr>
        <w:spacing w:line="360" w:lineRule="auto"/>
        <w:jc w:val="both"/>
        <w:rPr>
          <w:rFonts w:ascii="Times New Roman" w:hAnsi="Times New Roman" w:cs="Times New Roman"/>
          <w:sz w:val="24"/>
          <w:szCs w:val="24"/>
        </w:rPr>
      </w:pPr>
    </w:p>
    <w:p w:rsidR="00984C3F" w:rsidRDefault="00984C3F" w:rsidP="004766B4">
      <w:pPr>
        <w:spacing w:line="360" w:lineRule="auto"/>
        <w:jc w:val="both"/>
        <w:rPr>
          <w:rFonts w:ascii="Times New Roman" w:hAnsi="Times New Roman" w:cs="Times New Roman"/>
          <w:sz w:val="24"/>
          <w:szCs w:val="24"/>
        </w:rPr>
      </w:pPr>
    </w:p>
    <w:p w:rsidR="00984C3F" w:rsidRDefault="00984C3F" w:rsidP="004766B4">
      <w:pPr>
        <w:spacing w:line="360" w:lineRule="auto"/>
        <w:jc w:val="both"/>
        <w:rPr>
          <w:rFonts w:ascii="Times New Roman" w:hAnsi="Times New Roman" w:cs="Times New Roman"/>
          <w:sz w:val="24"/>
          <w:szCs w:val="24"/>
        </w:rPr>
      </w:pPr>
    </w:p>
    <w:p w:rsidR="00984C3F" w:rsidRDefault="00984C3F" w:rsidP="004766B4">
      <w:pPr>
        <w:spacing w:line="360" w:lineRule="auto"/>
        <w:jc w:val="both"/>
        <w:rPr>
          <w:rFonts w:ascii="Times New Roman" w:hAnsi="Times New Roman" w:cs="Times New Roman"/>
          <w:sz w:val="24"/>
          <w:szCs w:val="24"/>
        </w:rPr>
      </w:pPr>
    </w:p>
    <w:p w:rsidR="00984C3F" w:rsidRDefault="00984C3F" w:rsidP="004766B4">
      <w:pPr>
        <w:spacing w:line="360" w:lineRule="auto"/>
        <w:jc w:val="both"/>
        <w:rPr>
          <w:rFonts w:ascii="Times New Roman" w:hAnsi="Times New Roman" w:cs="Times New Roman"/>
          <w:sz w:val="24"/>
          <w:szCs w:val="24"/>
        </w:rPr>
      </w:pPr>
    </w:p>
    <w:p w:rsidR="00566422" w:rsidRDefault="00566422" w:rsidP="004766B4">
      <w:pPr>
        <w:spacing w:line="360" w:lineRule="auto"/>
        <w:jc w:val="both"/>
        <w:rPr>
          <w:rFonts w:ascii="Times New Roman" w:hAnsi="Times New Roman" w:cs="Times New Roman"/>
          <w:b/>
          <w:sz w:val="52"/>
          <w:szCs w:val="52"/>
          <w:u w:val="single"/>
        </w:rPr>
      </w:pPr>
    </w:p>
    <w:p w:rsidR="00566422" w:rsidRDefault="00566422" w:rsidP="004766B4">
      <w:pPr>
        <w:spacing w:line="360" w:lineRule="auto"/>
        <w:jc w:val="both"/>
        <w:rPr>
          <w:rFonts w:ascii="Times New Roman" w:hAnsi="Times New Roman" w:cs="Times New Roman"/>
          <w:b/>
          <w:sz w:val="52"/>
          <w:szCs w:val="52"/>
          <w:u w:val="single"/>
        </w:rPr>
      </w:pPr>
    </w:p>
    <w:p w:rsidR="00E07B25" w:rsidRPr="00173068" w:rsidRDefault="00E07B25" w:rsidP="004766B4">
      <w:pPr>
        <w:spacing w:line="360" w:lineRule="auto"/>
        <w:jc w:val="both"/>
        <w:rPr>
          <w:rFonts w:ascii="Times New Roman" w:hAnsi="Times New Roman" w:cs="Times New Roman"/>
          <w:b/>
          <w:sz w:val="52"/>
          <w:szCs w:val="52"/>
          <w:u w:val="single"/>
        </w:rPr>
      </w:pPr>
      <w:r w:rsidRPr="00173068">
        <w:rPr>
          <w:rFonts w:ascii="Times New Roman" w:hAnsi="Times New Roman" w:cs="Times New Roman"/>
          <w:b/>
          <w:sz w:val="52"/>
          <w:szCs w:val="52"/>
          <w:u w:val="single"/>
        </w:rPr>
        <w:t>Market Research</w:t>
      </w:r>
    </w:p>
    <w:p w:rsidR="00E07B25" w:rsidRPr="002706F7" w:rsidRDefault="00E07B25"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Having researched this idea,</w:t>
      </w:r>
      <w:r w:rsidR="00D76B8C">
        <w:rPr>
          <w:rFonts w:ascii="Times New Roman" w:hAnsi="Times New Roman" w:cs="Times New Roman"/>
          <w:sz w:val="24"/>
          <w:szCs w:val="24"/>
        </w:rPr>
        <w:t xml:space="preserve"> it is apparent that</w:t>
      </w:r>
      <w:r w:rsidRPr="002706F7">
        <w:rPr>
          <w:rFonts w:ascii="Times New Roman" w:hAnsi="Times New Roman" w:cs="Times New Roman"/>
          <w:sz w:val="24"/>
          <w:szCs w:val="24"/>
        </w:rPr>
        <w:t xml:space="preserve"> nobody else is offering this service. A</w:t>
      </w:r>
      <w:r w:rsidR="003B4101">
        <w:rPr>
          <w:rFonts w:ascii="Times New Roman" w:hAnsi="Times New Roman" w:cs="Times New Roman"/>
          <w:sz w:val="24"/>
          <w:szCs w:val="24"/>
        </w:rPr>
        <w:t xml:space="preserve"> similar service where</w:t>
      </w:r>
      <w:r w:rsidRPr="002706F7">
        <w:rPr>
          <w:rFonts w:ascii="Times New Roman" w:hAnsi="Times New Roman" w:cs="Times New Roman"/>
          <w:sz w:val="24"/>
          <w:szCs w:val="24"/>
        </w:rPr>
        <w:t xml:space="preserve"> somebody comes to the child’s school or care setting inv</w:t>
      </w:r>
      <w:r w:rsidR="009D6F2E">
        <w:rPr>
          <w:rFonts w:ascii="Times New Roman" w:hAnsi="Times New Roman" w:cs="Times New Roman"/>
          <w:sz w:val="24"/>
          <w:szCs w:val="24"/>
        </w:rPr>
        <w:t>olving cooking exists but there is</w:t>
      </w:r>
      <w:r w:rsidRPr="002706F7">
        <w:rPr>
          <w:rFonts w:ascii="Times New Roman" w:hAnsi="Times New Roman" w:cs="Times New Roman"/>
          <w:sz w:val="24"/>
          <w:szCs w:val="24"/>
        </w:rPr>
        <w:t xml:space="preserve"> no reason to believe </w:t>
      </w:r>
      <w:r w:rsidR="009D6F2E">
        <w:rPr>
          <w:rFonts w:ascii="Times New Roman" w:hAnsi="Times New Roman" w:cs="Times New Roman"/>
          <w:sz w:val="24"/>
          <w:szCs w:val="24"/>
        </w:rPr>
        <w:t>this would be competition for this</w:t>
      </w:r>
      <w:r w:rsidRPr="002706F7">
        <w:rPr>
          <w:rFonts w:ascii="Times New Roman" w:hAnsi="Times New Roman" w:cs="Times New Roman"/>
          <w:sz w:val="24"/>
          <w:szCs w:val="24"/>
        </w:rPr>
        <w:t xml:space="preserve"> service.</w:t>
      </w:r>
    </w:p>
    <w:p w:rsidR="00E07B25" w:rsidRPr="002706F7" w:rsidRDefault="00E07B25"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Already working as a childminder</w:t>
      </w:r>
      <w:r w:rsidR="00423C80">
        <w:rPr>
          <w:rFonts w:ascii="Times New Roman" w:hAnsi="Times New Roman" w:cs="Times New Roman"/>
          <w:sz w:val="24"/>
          <w:szCs w:val="24"/>
        </w:rPr>
        <w:t>,</w:t>
      </w:r>
      <w:r w:rsidRPr="002706F7">
        <w:rPr>
          <w:rFonts w:ascii="Times New Roman" w:hAnsi="Times New Roman" w:cs="Times New Roman"/>
          <w:sz w:val="24"/>
          <w:szCs w:val="24"/>
        </w:rPr>
        <w:t xml:space="preserve"> I have links to local schools, other childcare providers and children’s clubs. Conducting some market </w:t>
      </w:r>
      <w:r w:rsidR="00423C80" w:rsidRPr="002706F7">
        <w:rPr>
          <w:rFonts w:ascii="Times New Roman" w:hAnsi="Times New Roman" w:cs="Times New Roman"/>
          <w:sz w:val="24"/>
          <w:szCs w:val="24"/>
        </w:rPr>
        <w:t>research,</w:t>
      </w:r>
      <w:r w:rsidRPr="002706F7">
        <w:rPr>
          <w:rFonts w:ascii="Times New Roman" w:hAnsi="Times New Roman" w:cs="Times New Roman"/>
          <w:sz w:val="24"/>
          <w:szCs w:val="24"/>
        </w:rPr>
        <w:t xml:space="preserve"> I have found that clubs such as Guides, Scouts and playgroups would be very interested in booking someone to come in and work with the children and </w:t>
      </w:r>
      <w:proofErr w:type="gramStart"/>
      <w:r w:rsidRPr="002706F7">
        <w:rPr>
          <w:rFonts w:ascii="Times New Roman" w:hAnsi="Times New Roman" w:cs="Times New Roman"/>
          <w:sz w:val="24"/>
          <w:szCs w:val="24"/>
        </w:rPr>
        <w:t>to also</w:t>
      </w:r>
      <w:proofErr w:type="gramEnd"/>
      <w:r w:rsidRPr="002706F7">
        <w:rPr>
          <w:rFonts w:ascii="Times New Roman" w:hAnsi="Times New Roman" w:cs="Times New Roman"/>
          <w:sz w:val="24"/>
          <w:szCs w:val="24"/>
        </w:rPr>
        <w:t xml:space="preserve"> pass on some of the knowledge around the benefits of Arts and Crafts to Children.</w:t>
      </w:r>
    </w:p>
    <w:p w:rsidR="00E07B25" w:rsidRPr="002706F7" w:rsidRDefault="00E07B25"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Many of the childminders I have close relationships</w:t>
      </w:r>
      <w:r w:rsidR="00423C80">
        <w:rPr>
          <w:rFonts w:ascii="Times New Roman" w:hAnsi="Times New Roman" w:cs="Times New Roman"/>
          <w:sz w:val="24"/>
          <w:szCs w:val="24"/>
        </w:rPr>
        <w:t xml:space="preserve"> with</w:t>
      </w:r>
      <w:r w:rsidRPr="002706F7">
        <w:rPr>
          <w:rFonts w:ascii="Times New Roman" w:hAnsi="Times New Roman" w:cs="Times New Roman"/>
          <w:sz w:val="24"/>
          <w:szCs w:val="24"/>
        </w:rPr>
        <w:t xml:space="preserve"> also expressed interest</w:t>
      </w:r>
      <w:r w:rsidR="00423C80">
        <w:rPr>
          <w:rFonts w:ascii="Times New Roman" w:hAnsi="Times New Roman" w:cs="Times New Roman"/>
          <w:sz w:val="24"/>
          <w:szCs w:val="24"/>
        </w:rPr>
        <w:t>.</w:t>
      </w:r>
      <w:r w:rsidRPr="002706F7">
        <w:rPr>
          <w:rFonts w:ascii="Times New Roman" w:hAnsi="Times New Roman" w:cs="Times New Roman"/>
          <w:sz w:val="24"/>
          <w:szCs w:val="24"/>
        </w:rPr>
        <w:t xml:space="preserve"> </w:t>
      </w:r>
      <w:r w:rsidR="00423C80">
        <w:rPr>
          <w:rFonts w:ascii="Times New Roman" w:hAnsi="Times New Roman" w:cs="Times New Roman"/>
          <w:sz w:val="24"/>
          <w:szCs w:val="24"/>
        </w:rPr>
        <w:t>S</w:t>
      </w:r>
      <w:r w:rsidRPr="002706F7">
        <w:rPr>
          <w:rFonts w:ascii="Times New Roman" w:hAnsi="Times New Roman" w:cs="Times New Roman"/>
          <w:sz w:val="24"/>
          <w:szCs w:val="24"/>
        </w:rPr>
        <w:t>tating</w:t>
      </w:r>
      <w:r w:rsidR="00423C80">
        <w:rPr>
          <w:rFonts w:ascii="Times New Roman" w:hAnsi="Times New Roman" w:cs="Times New Roman"/>
          <w:sz w:val="24"/>
          <w:szCs w:val="24"/>
        </w:rPr>
        <w:t>,</w:t>
      </w:r>
      <w:r w:rsidRPr="002706F7">
        <w:rPr>
          <w:rFonts w:ascii="Times New Roman" w:hAnsi="Times New Roman" w:cs="Times New Roman"/>
          <w:sz w:val="24"/>
          <w:szCs w:val="24"/>
        </w:rPr>
        <w:t xml:space="preserve"> that it would be lovely to just join in the activity with the children and not have to be responsible for planning the activ</w:t>
      </w:r>
      <w:r w:rsidR="00423C80">
        <w:rPr>
          <w:rFonts w:ascii="Times New Roman" w:hAnsi="Times New Roman" w:cs="Times New Roman"/>
          <w:sz w:val="24"/>
          <w:szCs w:val="24"/>
        </w:rPr>
        <w:t>ity</w:t>
      </w:r>
      <w:r w:rsidRPr="002706F7">
        <w:rPr>
          <w:rFonts w:ascii="Times New Roman" w:hAnsi="Times New Roman" w:cs="Times New Roman"/>
          <w:sz w:val="24"/>
          <w:szCs w:val="24"/>
        </w:rPr>
        <w:t xml:space="preserve"> and putting</w:t>
      </w:r>
      <w:r w:rsidR="00423C80">
        <w:rPr>
          <w:rFonts w:ascii="Times New Roman" w:hAnsi="Times New Roman" w:cs="Times New Roman"/>
          <w:sz w:val="24"/>
          <w:szCs w:val="24"/>
        </w:rPr>
        <w:t xml:space="preserve"> it into practice. Still</w:t>
      </w:r>
      <w:r w:rsidRPr="002706F7">
        <w:rPr>
          <w:rFonts w:ascii="Times New Roman" w:hAnsi="Times New Roman" w:cs="Times New Roman"/>
          <w:sz w:val="24"/>
          <w:szCs w:val="24"/>
        </w:rPr>
        <w:t xml:space="preserve"> then being able to explain to the children’s parents what their </w:t>
      </w:r>
      <w:r w:rsidR="00423C80">
        <w:rPr>
          <w:rFonts w:ascii="Times New Roman" w:hAnsi="Times New Roman" w:cs="Times New Roman"/>
          <w:sz w:val="24"/>
          <w:szCs w:val="24"/>
        </w:rPr>
        <w:t xml:space="preserve">child did during the session </w:t>
      </w:r>
      <w:proofErr w:type="gramStart"/>
      <w:r w:rsidR="00423C80">
        <w:rPr>
          <w:rFonts w:ascii="Times New Roman" w:hAnsi="Times New Roman" w:cs="Times New Roman"/>
          <w:sz w:val="24"/>
          <w:szCs w:val="24"/>
        </w:rPr>
        <w:t>and also</w:t>
      </w:r>
      <w:proofErr w:type="gramEnd"/>
      <w:r w:rsidR="00423C80">
        <w:rPr>
          <w:rFonts w:ascii="Times New Roman" w:hAnsi="Times New Roman" w:cs="Times New Roman"/>
          <w:sz w:val="24"/>
          <w:szCs w:val="24"/>
        </w:rPr>
        <w:t xml:space="preserve"> what the child </w:t>
      </w:r>
      <w:r w:rsidR="00423C80" w:rsidRPr="002706F7">
        <w:rPr>
          <w:rFonts w:ascii="Times New Roman" w:hAnsi="Times New Roman" w:cs="Times New Roman"/>
          <w:sz w:val="24"/>
          <w:szCs w:val="24"/>
        </w:rPr>
        <w:t>got</w:t>
      </w:r>
      <w:r w:rsidRPr="002706F7">
        <w:rPr>
          <w:rFonts w:ascii="Times New Roman" w:hAnsi="Times New Roman" w:cs="Times New Roman"/>
          <w:sz w:val="24"/>
          <w:szCs w:val="24"/>
        </w:rPr>
        <w:t xml:space="preserve"> out of it on a developmental level. Many childminders stated tha</w:t>
      </w:r>
      <w:r w:rsidR="00423C80">
        <w:rPr>
          <w:rFonts w:ascii="Times New Roman" w:hAnsi="Times New Roman" w:cs="Times New Roman"/>
          <w:sz w:val="24"/>
          <w:szCs w:val="24"/>
        </w:rPr>
        <w:t>t this would be an excellent way</w:t>
      </w:r>
      <w:r w:rsidRPr="002706F7">
        <w:rPr>
          <w:rFonts w:ascii="Times New Roman" w:hAnsi="Times New Roman" w:cs="Times New Roman"/>
          <w:sz w:val="24"/>
          <w:szCs w:val="24"/>
        </w:rPr>
        <w:t xml:space="preserve"> to promote their commitment to improving their service and pushing for the best outcomes for the children in their care. There are opport</w:t>
      </w:r>
      <w:r w:rsidR="00423C80">
        <w:rPr>
          <w:rFonts w:ascii="Times New Roman" w:hAnsi="Times New Roman" w:cs="Times New Roman"/>
          <w:sz w:val="24"/>
          <w:szCs w:val="24"/>
        </w:rPr>
        <w:t>unities within the Healthy and S</w:t>
      </w:r>
      <w:r w:rsidRPr="002706F7">
        <w:rPr>
          <w:rFonts w:ascii="Times New Roman" w:hAnsi="Times New Roman" w:cs="Times New Roman"/>
          <w:sz w:val="24"/>
          <w:szCs w:val="24"/>
        </w:rPr>
        <w:t xml:space="preserve">ustainable </w:t>
      </w:r>
      <w:r w:rsidR="00423C80">
        <w:rPr>
          <w:rFonts w:ascii="Times New Roman" w:hAnsi="Times New Roman" w:cs="Times New Roman"/>
          <w:sz w:val="24"/>
          <w:szCs w:val="24"/>
        </w:rPr>
        <w:t>P</w:t>
      </w:r>
      <w:r w:rsidR="00355CAA" w:rsidRPr="002706F7">
        <w:rPr>
          <w:rFonts w:ascii="Times New Roman" w:hAnsi="Times New Roman" w:cs="Times New Roman"/>
          <w:sz w:val="24"/>
          <w:szCs w:val="24"/>
        </w:rPr>
        <w:t>reschool</w:t>
      </w:r>
      <w:r w:rsidR="00423C80">
        <w:rPr>
          <w:rFonts w:ascii="Times New Roman" w:hAnsi="Times New Roman" w:cs="Times New Roman"/>
          <w:sz w:val="24"/>
          <w:szCs w:val="24"/>
        </w:rPr>
        <w:t xml:space="preserve"> Scheme training and with the Family Information S</w:t>
      </w:r>
      <w:r w:rsidRPr="002706F7">
        <w:rPr>
          <w:rFonts w:ascii="Times New Roman" w:hAnsi="Times New Roman" w:cs="Times New Roman"/>
          <w:sz w:val="24"/>
          <w:szCs w:val="24"/>
        </w:rPr>
        <w:t xml:space="preserve">ervice. I have a healthy business relationship with these already.  </w:t>
      </w:r>
    </w:p>
    <w:p w:rsidR="00E07B25" w:rsidRPr="002706F7" w:rsidRDefault="00E07B25"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In the early stages</w:t>
      </w:r>
      <w:r w:rsidR="009D6F2E">
        <w:rPr>
          <w:rFonts w:ascii="Times New Roman" w:hAnsi="Times New Roman" w:cs="Times New Roman"/>
          <w:sz w:val="24"/>
          <w:szCs w:val="24"/>
        </w:rPr>
        <w:t xml:space="preserve"> of the business</w:t>
      </w:r>
      <w:r w:rsidR="003B4101">
        <w:rPr>
          <w:rFonts w:ascii="Times New Roman" w:hAnsi="Times New Roman" w:cs="Times New Roman"/>
          <w:sz w:val="24"/>
          <w:szCs w:val="24"/>
        </w:rPr>
        <w:t>,</w:t>
      </w:r>
      <w:r w:rsidR="009D6F2E">
        <w:rPr>
          <w:rFonts w:ascii="Times New Roman" w:hAnsi="Times New Roman" w:cs="Times New Roman"/>
          <w:sz w:val="24"/>
          <w:szCs w:val="24"/>
        </w:rPr>
        <w:t xml:space="preserve"> </w:t>
      </w:r>
      <w:r w:rsidR="00423C80">
        <w:rPr>
          <w:rFonts w:ascii="Times New Roman" w:hAnsi="Times New Roman" w:cs="Times New Roman"/>
          <w:sz w:val="24"/>
          <w:szCs w:val="24"/>
        </w:rPr>
        <w:t>marketing via word of m</w:t>
      </w:r>
      <w:r w:rsidRPr="002706F7">
        <w:rPr>
          <w:rFonts w:ascii="Times New Roman" w:hAnsi="Times New Roman" w:cs="Times New Roman"/>
          <w:sz w:val="24"/>
          <w:szCs w:val="24"/>
        </w:rPr>
        <w:t>outh and</w:t>
      </w:r>
      <w:r w:rsidR="009D6F2E">
        <w:rPr>
          <w:rFonts w:ascii="Times New Roman" w:hAnsi="Times New Roman" w:cs="Times New Roman"/>
          <w:sz w:val="24"/>
          <w:szCs w:val="24"/>
        </w:rPr>
        <w:t xml:space="preserve"> Social Media would allow the business</w:t>
      </w:r>
      <w:r w:rsidR="00423C80">
        <w:rPr>
          <w:rFonts w:ascii="Times New Roman" w:hAnsi="Times New Roman" w:cs="Times New Roman"/>
          <w:sz w:val="24"/>
          <w:szCs w:val="24"/>
        </w:rPr>
        <w:t xml:space="preserve"> to</w:t>
      </w:r>
      <w:r w:rsidR="009D6F2E">
        <w:rPr>
          <w:rFonts w:ascii="Times New Roman" w:hAnsi="Times New Roman" w:cs="Times New Roman"/>
          <w:sz w:val="24"/>
          <w:szCs w:val="24"/>
        </w:rPr>
        <w:t xml:space="preserve"> </w:t>
      </w:r>
      <w:r w:rsidRPr="002706F7">
        <w:rPr>
          <w:rFonts w:ascii="Times New Roman" w:hAnsi="Times New Roman" w:cs="Times New Roman"/>
          <w:sz w:val="24"/>
          <w:szCs w:val="24"/>
        </w:rPr>
        <w:t>establis</w:t>
      </w:r>
      <w:r w:rsidR="009D6F2E">
        <w:rPr>
          <w:rFonts w:ascii="Times New Roman" w:hAnsi="Times New Roman" w:cs="Times New Roman"/>
          <w:sz w:val="24"/>
          <w:szCs w:val="24"/>
        </w:rPr>
        <w:t xml:space="preserve">h a client base. As an existing </w:t>
      </w:r>
      <w:r w:rsidRPr="002706F7">
        <w:rPr>
          <w:rFonts w:ascii="Times New Roman" w:hAnsi="Times New Roman" w:cs="Times New Roman"/>
          <w:sz w:val="24"/>
          <w:szCs w:val="24"/>
        </w:rPr>
        <w:t>member of several of the largest chi</w:t>
      </w:r>
      <w:r w:rsidR="009D6F2E">
        <w:rPr>
          <w:rFonts w:ascii="Times New Roman" w:hAnsi="Times New Roman" w:cs="Times New Roman"/>
          <w:sz w:val="24"/>
          <w:szCs w:val="24"/>
        </w:rPr>
        <w:t xml:space="preserve">ldminding networks </w:t>
      </w:r>
      <w:proofErr w:type="gramStart"/>
      <w:r w:rsidR="009D6F2E">
        <w:rPr>
          <w:rFonts w:ascii="Times New Roman" w:hAnsi="Times New Roman" w:cs="Times New Roman"/>
          <w:sz w:val="24"/>
          <w:szCs w:val="24"/>
        </w:rPr>
        <w:t>and also</w:t>
      </w:r>
      <w:proofErr w:type="gramEnd"/>
      <w:r w:rsidR="009D6F2E">
        <w:rPr>
          <w:rFonts w:ascii="Times New Roman" w:hAnsi="Times New Roman" w:cs="Times New Roman"/>
          <w:sz w:val="24"/>
          <w:szCs w:val="24"/>
        </w:rPr>
        <w:t xml:space="preserve"> having</w:t>
      </w:r>
      <w:r w:rsidRPr="002706F7">
        <w:rPr>
          <w:rFonts w:ascii="Times New Roman" w:hAnsi="Times New Roman" w:cs="Times New Roman"/>
          <w:sz w:val="24"/>
          <w:szCs w:val="24"/>
        </w:rPr>
        <w:t xml:space="preserve"> go</w:t>
      </w:r>
      <w:r w:rsidR="003B4101">
        <w:rPr>
          <w:rFonts w:ascii="Times New Roman" w:hAnsi="Times New Roman" w:cs="Times New Roman"/>
          <w:sz w:val="24"/>
          <w:szCs w:val="24"/>
        </w:rPr>
        <w:t>od personal links to clubs and s</w:t>
      </w:r>
      <w:r w:rsidRPr="002706F7">
        <w:rPr>
          <w:rFonts w:ascii="Times New Roman" w:hAnsi="Times New Roman" w:cs="Times New Roman"/>
          <w:sz w:val="24"/>
          <w:szCs w:val="24"/>
        </w:rPr>
        <w:t>chools</w:t>
      </w:r>
      <w:r w:rsidR="003B4101">
        <w:rPr>
          <w:rFonts w:ascii="Times New Roman" w:hAnsi="Times New Roman" w:cs="Times New Roman"/>
          <w:sz w:val="24"/>
          <w:szCs w:val="24"/>
        </w:rPr>
        <w:t xml:space="preserve">, again give </w:t>
      </w:r>
      <w:r w:rsidR="00355CAA">
        <w:rPr>
          <w:rFonts w:ascii="Times New Roman" w:hAnsi="Times New Roman" w:cs="Times New Roman"/>
          <w:sz w:val="24"/>
          <w:szCs w:val="24"/>
        </w:rPr>
        <w:t>business opportunities</w:t>
      </w:r>
      <w:r w:rsidR="00423C80">
        <w:rPr>
          <w:rFonts w:ascii="Times New Roman" w:hAnsi="Times New Roman" w:cs="Times New Roman"/>
          <w:sz w:val="24"/>
          <w:szCs w:val="24"/>
        </w:rPr>
        <w:t>. My commitment to excellent s</w:t>
      </w:r>
      <w:r w:rsidRPr="002706F7">
        <w:rPr>
          <w:rFonts w:ascii="Times New Roman" w:hAnsi="Times New Roman" w:cs="Times New Roman"/>
          <w:sz w:val="24"/>
          <w:szCs w:val="24"/>
        </w:rPr>
        <w:t>ervice and my reputation as a respected, knowledgeable childcare provider would help me to sell my business and then via word of mouth increase bookings.</w:t>
      </w:r>
    </w:p>
    <w:p w:rsidR="00E07B25" w:rsidRDefault="00E07B25" w:rsidP="004766B4">
      <w:pPr>
        <w:spacing w:line="360" w:lineRule="auto"/>
        <w:jc w:val="both"/>
        <w:rPr>
          <w:rFonts w:ascii="Times New Roman" w:hAnsi="Times New Roman" w:cs="Times New Roman"/>
          <w:b/>
          <w:sz w:val="24"/>
          <w:szCs w:val="24"/>
          <w:u w:val="single"/>
        </w:rPr>
      </w:pPr>
    </w:p>
    <w:p w:rsidR="00E07B25" w:rsidRDefault="00E07B25" w:rsidP="004766B4">
      <w:pPr>
        <w:spacing w:line="360" w:lineRule="auto"/>
        <w:jc w:val="both"/>
        <w:rPr>
          <w:rFonts w:ascii="Times New Roman" w:hAnsi="Times New Roman" w:cs="Times New Roman"/>
          <w:b/>
          <w:sz w:val="24"/>
          <w:szCs w:val="24"/>
          <w:u w:val="single"/>
        </w:rPr>
      </w:pPr>
    </w:p>
    <w:p w:rsidR="00173068" w:rsidRDefault="00173068" w:rsidP="004766B4">
      <w:pPr>
        <w:spacing w:line="360" w:lineRule="auto"/>
        <w:jc w:val="both"/>
        <w:rPr>
          <w:rFonts w:ascii="Times New Roman" w:hAnsi="Times New Roman" w:cs="Times New Roman"/>
          <w:b/>
          <w:sz w:val="24"/>
          <w:szCs w:val="24"/>
          <w:u w:val="single"/>
        </w:rPr>
      </w:pPr>
    </w:p>
    <w:p w:rsidR="00173068" w:rsidRDefault="00173068" w:rsidP="004766B4">
      <w:pPr>
        <w:spacing w:line="360" w:lineRule="auto"/>
        <w:jc w:val="both"/>
        <w:rPr>
          <w:rFonts w:ascii="Times New Roman" w:hAnsi="Times New Roman" w:cs="Times New Roman"/>
          <w:b/>
          <w:sz w:val="24"/>
          <w:szCs w:val="24"/>
          <w:u w:val="single"/>
        </w:rPr>
      </w:pPr>
    </w:p>
    <w:p w:rsidR="00173068" w:rsidRDefault="00173068" w:rsidP="004766B4">
      <w:pPr>
        <w:spacing w:line="360" w:lineRule="auto"/>
        <w:jc w:val="both"/>
        <w:rPr>
          <w:rFonts w:ascii="Times New Roman" w:hAnsi="Times New Roman" w:cs="Times New Roman"/>
          <w:b/>
          <w:sz w:val="24"/>
          <w:szCs w:val="24"/>
          <w:u w:val="single"/>
        </w:rPr>
      </w:pPr>
    </w:p>
    <w:p w:rsidR="00173068" w:rsidRDefault="00173068" w:rsidP="004766B4">
      <w:pPr>
        <w:spacing w:line="360" w:lineRule="auto"/>
        <w:jc w:val="both"/>
        <w:rPr>
          <w:rFonts w:ascii="Times New Roman" w:hAnsi="Times New Roman" w:cs="Times New Roman"/>
          <w:b/>
          <w:sz w:val="24"/>
          <w:szCs w:val="24"/>
          <w:u w:val="single"/>
        </w:rPr>
      </w:pPr>
    </w:p>
    <w:p w:rsidR="00173068" w:rsidRDefault="00173068" w:rsidP="004766B4">
      <w:pPr>
        <w:spacing w:line="360" w:lineRule="auto"/>
        <w:jc w:val="both"/>
        <w:rPr>
          <w:rFonts w:ascii="Times New Roman" w:hAnsi="Times New Roman" w:cs="Times New Roman"/>
          <w:b/>
          <w:sz w:val="24"/>
          <w:szCs w:val="24"/>
          <w:u w:val="single"/>
        </w:rPr>
      </w:pPr>
    </w:p>
    <w:p w:rsidR="00984C3F" w:rsidRDefault="008231AB" w:rsidP="004766B4">
      <w:pPr>
        <w:spacing w:line="360" w:lineRule="auto"/>
        <w:jc w:val="both"/>
        <w:rPr>
          <w:rFonts w:ascii="Times New Roman" w:hAnsi="Times New Roman" w:cs="Times New Roman"/>
          <w:b/>
          <w:sz w:val="52"/>
          <w:szCs w:val="52"/>
          <w:u w:val="single"/>
        </w:rPr>
      </w:pPr>
      <w:r>
        <w:rPr>
          <w:rFonts w:ascii="Times New Roman" w:hAnsi="Times New Roman" w:cs="Times New Roman"/>
          <w:b/>
          <w:sz w:val="52"/>
          <w:szCs w:val="52"/>
          <w:u w:val="single"/>
        </w:rPr>
        <w:t>Possible C</w:t>
      </w:r>
      <w:r w:rsidR="00984C3F" w:rsidRPr="00173068">
        <w:rPr>
          <w:rFonts w:ascii="Times New Roman" w:hAnsi="Times New Roman" w:cs="Times New Roman"/>
          <w:b/>
          <w:sz w:val="52"/>
          <w:szCs w:val="52"/>
          <w:u w:val="single"/>
        </w:rPr>
        <w:t>hallenges to the Business</w:t>
      </w:r>
    </w:p>
    <w:p w:rsidR="005F359B" w:rsidRDefault="005F359B" w:rsidP="004766B4">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There is a risk the that the business could be easily copied by other people, the arts and crafts element of the business is very easy to replicate but the expertise relating to the developmental benefits and how this can be used to improve practitioners services is something I have gained over many years and would not be so easily copied.</w:t>
      </w:r>
      <w:proofErr w:type="gramEnd"/>
    </w:p>
    <w:p w:rsidR="005F359B" w:rsidRDefault="009D6F2E" w:rsidP="004766B4">
      <w:pPr>
        <w:spacing w:line="360" w:lineRule="auto"/>
        <w:jc w:val="both"/>
        <w:rPr>
          <w:rFonts w:ascii="Times New Roman" w:hAnsi="Times New Roman" w:cs="Times New Roman"/>
          <w:sz w:val="24"/>
          <w:szCs w:val="24"/>
        </w:rPr>
      </w:pPr>
      <w:r w:rsidRPr="002706F7">
        <w:rPr>
          <w:rFonts w:ascii="Times New Roman" w:hAnsi="Times New Roman" w:cs="Times New Roman"/>
          <w:sz w:val="24"/>
          <w:szCs w:val="24"/>
        </w:rPr>
        <w:t>There is a risk that providers could just buy the products and not have me back but I believe my level of service and keeping the craft ideas fresh would generate repeat business.</w:t>
      </w:r>
    </w:p>
    <w:p w:rsidR="005F359B" w:rsidRDefault="005F359B"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may be a view that Arts and Crafts is not available to all children, however activities can be tailored to meet </w:t>
      </w:r>
      <w:r w:rsidR="00D17DF3">
        <w:rPr>
          <w:rFonts w:ascii="Times New Roman" w:hAnsi="Times New Roman" w:cs="Times New Roman"/>
          <w:sz w:val="24"/>
          <w:szCs w:val="24"/>
        </w:rPr>
        <w:t>all children regardless of age, ability or any other factor.</w:t>
      </w:r>
    </w:p>
    <w:p w:rsidR="00D17DF3" w:rsidRPr="005F359B" w:rsidRDefault="00D17DF3"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Even if the sessions do not take off as hoped</w:t>
      </w:r>
      <w:r w:rsidR="003B4101">
        <w:rPr>
          <w:rFonts w:ascii="Times New Roman" w:hAnsi="Times New Roman" w:cs="Times New Roman"/>
          <w:sz w:val="24"/>
          <w:szCs w:val="24"/>
        </w:rPr>
        <w:t>,</w:t>
      </w:r>
      <w:r>
        <w:rPr>
          <w:rFonts w:ascii="Times New Roman" w:hAnsi="Times New Roman" w:cs="Times New Roman"/>
          <w:sz w:val="24"/>
          <w:szCs w:val="24"/>
        </w:rPr>
        <w:t xml:space="preserve"> the opportunity to sell the products into so many settings may provide the opportunity to make a substantial income alone.</w:t>
      </w:r>
    </w:p>
    <w:p w:rsidR="00173068" w:rsidRDefault="00173068" w:rsidP="004766B4">
      <w:pPr>
        <w:spacing w:line="360" w:lineRule="auto"/>
        <w:jc w:val="both"/>
        <w:rPr>
          <w:rFonts w:ascii="Times New Roman" w:hAnsi="Times New Roman" w:cs="Times New Roman"/>
          <w:b/>
          <w:sz w:val="24"/>
          <w:szCs w:val="24"/>
          <w:u w:val="single"/>
        </w:rPr>
      </w:pPr>
    </w:p>
    <w:p w:rsidR="00E07B25" w:rsidRPr="00173068" w:rsidRDefault="00E07B25" w:rsidP="004766B4">
      <w:pPr>
        <w:spacing w:line="360" w:lineRule="auto"/>
        <w:jc w:val="both"/>
        <w:rPr>
          <w:rFonts w:ascii="Times New Roman" w:hAnsi="Times New Roman" w:cs="Times New Roman"/>
          <w:b/>
          <w:sz w:val="52"/>
          <w:szCs w:val="52"/>
          <w:u w:val="single"/>
        </w:rPr>
      </w:pPr>
      <w:r w:rsidRPr="00173068">
        <w:rPr>
          <w:rFonts w:ascii="Times New Roman" w:hAnsi="Times New Roman" w:cs="Times New Roman"/>
          <w:b/>
          <w:sz w:val="52"/>
          <w:szCs w:val="52"/>
          <w:u w:val="single"/>
        </w:rPr>
        <w:t>Financial</w:t>
      </w:r>
    </w:p>
    <w:p w:rsidR="00173068" w:rsidRPr="002706F7" w:rsidRDefault="009D6F2E"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Already having a network of</w:t>
      </w:r>
      <w:r w:rsidR="00173068" w:rsidRPr="002706F7">
        <w:rPr>
          <w:rFonts w:ascii="Times New Roman" w:hAnsi="Times New Roman" w:cs="Times New Roman"/>
          <w:sz w:val="24"/>
          <w:szCs w:val="24"/>
        </w:rPr>
        <w:t xml:space="preserve"> connections and </w:t>
      </w:r>
      <w:r>
        <w:rPr>
          <w:rFonts w:ascii="Times New Roman" w:hAnsi="Times New Roman" w:cs="Times New Roman"/>
          <w:sz w:val="24"/>
          <w:szCs w:val="24"/>
        </w:rPr>
        <w:t xml:space="preserve">an existing way into the market, </w:t>
      </w:r>
      <w:r w:rsidR="00173068" w:rsidRPr="002706F7">
        <w:rPr>
          <w:rFonts w:ascii="Times New Roman" w:hAnsi="Times New Roman" w:cs="Times New Roman"/>
          <w:sz w:val="24"/>
          <w:szCs w:val="24"/>
        </w:rPr>
        <w:t xml:space="preserve">there would be very little cost for initial marketing. </w:t>
      </w:r>
      <w:r>
        <w:rPr>
          <w:rFonts w:ascii="Times New Roman" w:hAnsi="Times New Roman" w:cs="Times New Roman"/>
          <w:sz w:val="24"/>
          <w:szCs w:val="24"/>
        </w:rPr>
        <w:t>Having an existing contact within o</w:t>
      </w:r>
      <w:r w:rsidR="00173068" w:rsidRPr="002706F7">
        <w:rPr>
          <w:rFonts w:ascii="Times New Roman" w:hAnsi="Times New Roman" w:cs="Times New Roman"/>
          <w:sz w:val="24"/>
          <w:szCs w:val="24"/>
        </w:rPr>
        <w:t xml:space="preserve">ne of the largest </w:t>
      </w:r>
      <w:r>
        <w:rPr>
          <w:rFonts w:ascii="Times New Roman" w:hAnsi="Times New Roman" w:cs="Times New Roman"/>
          <w:sz w:val="24"/>
          <w:szCs w:val="24"/>
        </w:rPr>
        <w:t xml:space="preserve">arts and crafts </w:t>
      </w:r>
      <w:r w:rsidR="00173068" w:rsidRPr="002706F7">
        <w:rPr>
          <w:rFonts w:ascii="Times New Roman" w:hAnsi="Times New Roman" w:cs="Times New Roman"/>
          <w:sz w:val="24"/>
          <w:szCs w:val="24"/>
        </w:rPr>
        <w:t>suppliers to the ed</w:t>
      </w:r>
      <w:r>
        <w:rPr>
          <w:rFonts w:ascii="Times New Roman" w:hAnsi="Times New Roman" w:cs="Times New Roman"/>
          <w:sz w:val="24"/>
          <w:szCs w:val="24"/>
        </w:rPr>
        <w:t xml:space="preserve">ucation market in the UK, </w:t>
      </w:r>
      <w:r w:rsidR="00173068" w:rsidRPr="002706F7">
        <w:rPr>
          <w:rFonts w:ascii="Times New Roman" w:hAnsi="Times New Roman" w:cs="Times New Roman"/>
          <w:sz w:val="24"/>
          <w:szCs w:val="24"/>
        </w:rPr>
        <w:t>craft supplies would come at some of the cheapest prices available</w:t>
      </w:r>
      <w:r w:rsidR="003B4101">
        <w:rPr>
          <w:rFonts w:ascii="Times New Roman" w:hAnsi="Times New Roman" w:cs="Times New Roman"/>
          <w:sz w:val="24"/>
          <w:szCs w:val="24"/>
        </w:rPr>
        <w:t>.</w:t>
      </w:r>
      <w:r w:rsidR="00173068" w:rsidRPr="002706F7">
        <w:rPr>
          <w:rFonts w:ascii="Times New Roman" w:hAnsi="Times New Roman" w:cs="Times New Roman"/>
          <w:sz w:val="24"/>
          <w:szCs w:val="24"/>
        </w:rPr>
        <w:t xml:space="preserve"> </w:t>
      </w:r>
      <w:r w:rsidR="003B4101">
        <w:rPr>
          <w:rFonts w:ascii="Times New Roman" w:hAnsi="Times New Roman" w:cs="Times New Roman"/>
          <w:sz w:val="24"/>
          <w:szCs w:val="24"/>
        </w:rPr>
        <w:t>F</w:t>
      </w:r>
      <w:r w:rsidR="00173068" w:rsidRPr="002706F7">
        <w:rPr>
          <w:rFonts w:ascii="Times New Roman" w:hAnsi="Times New Roman" w:cs="Times New Roman"/>
          <w:sz w:val="24"/>
          <w:szCs w:val="24"/>
        </w:rPr>
        <w:t>or example, for all the equipment to make and decorate beautiful boxes and pen puppets f</w:t>
      </w:r>
      <w:r>
        <w:rPr>
          <w:rFonts w:ascii="Times New Roman" w:hAnsi="Times New Roman" w:cs="Times New Roman"/>
          <w:sz w:val="24"/>
          <w:szCs w:val="24"/>
        </w:rPr>
        <w:t>or 12 children the cost would cost</w:t>
      </w:r>
      <w:r w:rsidR="00173068" w:rsidRPr="002706F7">
        <w:rPr>
          <w:rFonts w:ascii="Times New Roman" w:hAnsi="Times New Roman" w:cs="Times New Roman"/>
          <w:sz w:val="24"/>
          <w:szCs w:val="24"/>
        </w:rPr>
        <w:t xml:space="preserve"> 70 pence per child, an out lay of £8.40. Travel expenses would be included in this cost. </w:t>
      </w:r>
      <w:r>
        <w:rPr>
          <w:rFonts w:ascii="Times New Roman" w:hAnsi="Times New Roman" w:cs="Times New Roman"/>
          <w:sz w:val="24"/>
          <w:szCs w:val="24"/>
        </w:rPr>
        <w:t>A</w:t>
      </w:r>
      <w:r w:rsidR="00173068" w:rsidRPr="002706F7">
        <w:rPr>
          <w:rFonts w:ascii="Times New Roman" w:hAnsi="Times New Roman" w:cs="Times New Roman"/>
          <w:sz w:val="24"/>
          <w:szCs w:val="24"/>
        </w:rPr>
        <w:t xml:space="preserve"> charge </w:t>
      </w:r>
      <w:r>
        <w:rPr>
          <w:rFonts w:ascii="Times New Roman" w:hAnsi="Times New Roman" w:cs="Times New Roman"/>
          <w:sz w:val="24"/>
          <w:szCs w:val="24"/>
        </w:rPr>
        <w:t xml:space="preserve">of £30 per </w:t>
      </w:r>
      <w:proofErr w:type="gramStart"/>
      <w:r>
        <w:rPr>
          <w:rFonts w:ascii="Times New Roman" w:hAnsi="Times New Roman" w:cs="Times New Roman"/>
          <w:sz w:val="24"/>
          <w:szCs w:val="24"/>
        </w:rPr>
        <w:t>1 hour</w:t>
      </w:r>
      <w:proofErr w:type="gramEnd"/>
      <w:r>
        <w:rPr>
          <w:rFonts w:ascii="Times New Roman" w:hAnsi="Times New Roman" w:cs="Times New Roman"/>
          <w:sz w:val="24"/>
          <w:szCs w:val="24"/>
        </w:rPr>
        <w:t xml:space="preserve"> session would have the potential to generate </w:t>
      </w:r>
      <w:r w:rsidR="00173068" w:rsidRPr="002706F7">
        <w:rPr>
          <w:rFonts w:ascii="Times New Roman" w:hAnsi="Times New Roman" w:cs="Times New Roman"/>
          <w:sz w:val="24"/>
          <w:szCs w:val="24"/>
        </w:rPr>
        <w:t>profit of approximately £20 per hour</w:t>
      </w:r>
      <w:r w:rsidR="003B4101">
        <w:rPr>
          <w:rFonts w:ascii="Times New Roman" w:hAnsi="Times New Roman" w:cs="Times New Roman"/>
          <w:sz w:val="24"/>
          <w:szCs w:val="24"/>
        </w:rPr>
        <w:t xml:space="preserve">. </w:t>
      </w:r>
      <w:proofErr w:type="gramStart"/>
      <w:r w:rsidR="003B4101">
        <w:rPr>
          <w:rFonts w:ascii="Times New Roman" w:hAnsi="Times New Roman" w:cs="Times New Roman"/>
          <w:sz w:val="24"/>
          <w:szCs w:val="24"/>
        </w:rPr>
        <w:t>Obviously</w:t>
      </w:r>
      <w:proofErr w:type="gramEnd"/>
      <w:r w:rsidR="003B4101">
        <w:rPr>
          <w:rFonts w:ascii="Times New Roman" w:hAnsi="Times New Roman" w:cs="Times New Roman"/>
          <w:sz w:val="24"/>
          <w:szCs w:val="24"/>
        </w:rPr>
        <w:t xml:space="preserve"> insurances would have to be factored into this at about £20 a month.</w:t>
      </w:r>
      <w:r w:rsidR="00173068" w:rsidRPr="002706F7">
        <w:rPr>
          <w:rFonts w:ascii="Times New Roman" w:hAnsi="Times New Roman" w:cs="Times New Roman"/>
          <w:sz w:val="24"/>
          <w:szCs w:val="24"/>
        </w:rPr>
        <w:t xml:space="preserve">  </w:t>
      </w:r>
    </w:p>
    <w:p w:rsidR="00173068" w:rsidRDefault="009D6F2E"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business model </w:t>
      </w:r>
      <w:r w:rsidR="00173068" w:rsidRPr="002706F7">
        <w:rPr>
          <w:rFonts w:ascii="Times New Roman" w:hAnsi="Times New Roman" w:cs="Times New Roman"/>
          <w:sz w:val="24"/>
          <w:szCs w:val="24"/>
        </w:rPr>
        <w:t>would have many future opportunities for extra income streams</w:t>
      </w:r>
      <w:r>
        <w:rPr>
          <w:rFonts w:ascii="Times New Roman" w:hAnsi="Times New Roman" w:cs="Times New Roman"/>
          <w:sz w:val="24"/>
          <w:szCs w:val="24"/>
        </w:rPr>
        <w:t>. C</w:t>
      </w:r>
      <w:r w:rsidR="00173068" w:rsidRPr="002706F7">
        <w:rPr>
          <w:rFonts w:ascii="Times New Roman" w:hAnsi="Times New Roman" w:cs="Times New Roman"/>
          <w:sz w:val="24"/>
          <w:szCs w:val="24"/>
        </w:rPr>
        <w:t>ustomers</w:t>
      </w:r>
      <w:r>
        <w:rPr>
          <w:rFonts w:ascii="Times New Roman" w:hAnsi="Times New Roman" w:cs="Times New Roman"/>
          <w:sz w:val="24"/>
          <w:szCs w:val="24"/>
        </w:rPr>
        <w:t xml:space="preserve"> </w:t>
      </w:r>
      <w:proofErr w:type="gramStart"/>
      <w:r>
        <w:rPr>
          <w:rFonts w:ascii="Times New Roman" w:hAnsi="Times New Roman" w:cs="Times New Roman"/>
          <w:sz w:val="24"/>
          <w:szCs w:val="24"/>
        </w:rPr>
        <w:t>could be given</w:t>
      </w:r>
      <w:proofErr w:type="gramEnd"/>
      <w:r w:rsidR="00173068" w:rsidRPr="002706F7">
        <w:rPr>
          <w:rFonts w:ascii="Times New Roman" w:hAnsi="Times New Roman" w:cs="Times New Roman"/>
          <w:sz w:val="24"/>
          <w:szCs w:val="24"/>
        </w:rPr>
        <w:t xml:space="preserve"> the chance to bu</w:t>
      </w:r>
      <w:r>
        <w:rPr>
          <w:rFonts w:ascii="Times New Roman" w:hAnsi="Times New Roman" w:cs="Times New Roman"/>
          <w:sz w:val="24"/>
          <w:szCs w:val="24"/>
        </w:rPr>
        <w:t xml:space="preserve">y the craft products via the business would generate income. Other income generation opportunities could include </w:t>
      </w:r>
      <w:r w:rsidR="00173068" w:rsidRPr="002706F7">
        <w:rPr>
          <w:rFonts w:ascii="Times New Roman" w:hAnsi="Times New Roman" w:cs="Times New Roman"/>
          <w:sz w:val="24"/>
          <w:szCs w:val="24"/>
        </w:rPr>
        <w:t>th</w:t>
      </w:r>
      <w:r>
        <w:rPr>
          <w:rFonts w:ascii="Times New Roman" w:hAnsi="Times New Roman" w:cs="Times New Roman"/>
          <w:sz w:val="24"/>
          <w:szCs w:val="24"/>
        </w:rPr>
        <w:t xml:space="preserve">e birthday party </w:t>
      </w:r>
      <w:r w:rsidR="003B4101">
        <w:rPr>
          <w:rFonts w:ascii="Times New Roman" w:hAnsi="Times New Roman" w:cs="Times New Roman"/>
          <w:sz w:val="24"/>
          <w:szCs w:val="24"/>
        </w:rPr>
        <w:t>market that</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could be </w:t>
      </w:r>
      <w:r w:rsidR="00173068" w:rsidRPr="002706F7">
        <w:rPr>
          <w:rFonts w:ascii="Times New Roman" w:hAnsi="Times New Roman" w:cs="Times New Roman"/>
          <w:sz w:val="24"/>
          <w:szCs w:val="24"/>
        </w:rPr>
        <w:t>tap</w:t>
      </w:r>
      <w:r>
        <w:rPr>
          <w:rFonts w:ascii="Times New Roman" w:hAnsi="Times New Roman" w:cs="Times New Roman"/>
          <w:sz w:val="24"/>
          <w:szCs w:val="24"/>
        </w:rPr>
        <w:t>ped</w:t>
      </w:r>
      <w:proofErr w:type="gramEnd"/>
      <w:r w:rsidR="00173068" w:rsidRPr="002706F7">
        <w:rPr>
          <w:rFonts w:ascii="Times New Roman" w:hAnsi="Times New Roman" w:cs="Times New Roman"/>
          <w:sz w:val="24"/>
          <w:szCs w:val="24"/>
        </w:rPr>
        <w:t xml:space="preserve"> into. When the business ta</w:t>
      </w:r>
      <w:r>
        <w:rPr>
          <w:rFonts w:ascii="Times New Roman" w:hAnsi="Times New Roman" w:cs="Times New Roman"/>
          <w:sz w:val="24"/>
          <w:szCs w:val="24"/>
        </w:rPr>
        <w:t xml:space="preserve">kes off </w:t>
      </w:r>
      <w:r w:rsidR="00173068" w:rsidRPr="002706F7">
        <w:rPr>
          <w:rFonts w:ascii="Times New Roman" w:hAnsi="Times New Roman" w:cs="Times New Roman"/>
          <w:sz w:val="24"/>
          <w:szCs w:val="24"/>
        </w:rPr>
        <w:t xml:space="preserve">there could be </w:t>
      </w:r>
      <w:r>
        <w:rPr>
          <w:rFonts w:ascii="Times New Roman" w:hAnsi="Times New Roman" w:cs="Times New Roman"/>
          <w:sz w:val="24"/>
          <w:szCs w:val="24"/>
        </w:rPr>
        <w:t xml:space="preserve">the opportunity to franchise the </w:t>
      </w:r>
      <w:r w:rsidR="00173068" w:rsidRPr="002706F7">
        <w:rPr>
          <w:rFonts w:ascii="Times New Roman" w:hAnsi="Times New Roman" w:cs="Times New Roman"/>
          <w:sz w:val="24"/>
          <w:szCs w:val="24"/>
        </w:rPr>
        <w:t xml:space="preserve">service to allow </w:t>
      </w:r>
      <w:r>
        <w:rPr>
          <w:rFonts w:ascii="Times New Roman" w:hAnsi="Times New Roman" w:cs="Times New Roman"/>
          <w:sz w:val="24"/>
          <w:szCs w:val="24"/>
        </w:rPr>
        <w:t>the idea to spread outside of the</w:t>
      </w:r>
      <w:r w:rsidR="00173068" w:rsidRPr="002706F7">
        <w:rPr>
          <w:rFonts w:ascii="Times New Roman" w:hAnsi="Times New Roman" w:cs="Times New Roman"/>
          <w:sz w:val="24"/>
          <w:szCs w:val="24"/>
        </w:rPr>
        <w:t xml:space="preserve"> local area all the time generating an additional income.</w:t>
      </w:r>
    </w:p>
    <w:p w:rsidR="00173068" w:rsidRDefault="00173068" w:rsidP="004766B4">
      <w:pPr>
        <w:spacing w:line="360" w:lineRule="auto"/>
        <w:jc w:val="both"/>
        <w:rPr>
          <w:rFonts w:ascii="Times New Roman" w:hAnsi="Times New Roman" w:cs="Times New Roman"/>
          <w:sz w:val="24"/>
          <w:szCs w:val="24"/>
        </w:rPr>
      </w:pPr>
    </w:p>
    <w:p w:rsidR="006D3B58" w:rsidRDefault="006D3B58" w:rsidP="004766B4">
      <w:pPr>
        <w:spacing w:line="360" w:lineRule="auto"/>
        <w:jc w:val="both"/>
        <w:rPr>
          <w:rFonts w:ascii="Times New Roman" w:hAnsi="Times New Roman" w:cs="Times New Roman"/>
          <w:b/>
          <w:sz w:val="52"/>
          <w:szCs w:val="52"/>
          <w:u w:val="single"/>
        </w:rPr>
      </w:pPr>
    </w:p>
    <w:p w:rsidR="00173068" w:rsidRPr="00173068" w:rsidRDefault="00173068" w:rsidP="004766B4">
      <w:pPr>
        <w:spacing w:line="360" w:lineRule="auto"/>
        <w:jc w:val="both"/>
        <w:rPr>
          <w:rFonts w:ascii="Times New Roman" w:hAnsi="Times New Roman" w:cs="Times New Roman"/>
          <w:b/>
          <w:sz w:val="52"/>
          <w:szCs w:val="52"/>
          <w:u w:val="single"/>
        </w:rPr>
      </w:pPr>
      <w:r w:rsidRPr="00173068">
        <w:rPr>
          <w:rFonts w:ascii="Times New Roman" w:hAnsi="Times New Roman" w:cs="Times New Roman"/>
          <w:b/>
          <w:sz w:val="52"/>
          <w:szCs w:val="52"/>
          <w:u w:val="single"/>
        </w:rPr>
        <w:t>References and Further Reading</w:t>
      </w:r>
    </w:p>
    <w:p w:rsidR="00E07B25" w:rsidRPr="00984C3F" w:rsidRDefault="00E07B25" w:rsidP="004766B4">
      <w:pPr>
        <w:spacing w:line="360" w:lineRule="auto"/>
        <w:jc w:val="both"/>
        <w:rPr>
          <w:rFonts w:ascii="Times New Roman" w:hAnsi="Times New Roman" w:cs="Times New Roman"/>
          <w:b/>
          <w:sz w:val="24"/>
          <w:szCs w:val="24"/>
          <w:u w:val="single"/>
        </w:rPr>
      </w:pPr>
    </w:p>
    <w:p w:rsidR="00D207CE" w:rsidRDefault="00566422"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more information about the benefits of arts and crafts for </w:t>
      </w:r>
      <w:proofErr w:type="gramStart"/>
      <w:r>
        <w:rPr>
          <w:rFonts w:ascii="Times New Roman" w:hAnsi="Times New Roman" w:cs="Times New Roman"/>
          <w:sz w:val="24"/>
          <w:szCs w:val="24"/>
        </w:rPr>
        <w:t>children</w:t>
      </w:r>
      <w:proofErr w:type="gramEnd"/>
      <w:r>
        <w:rPr>
          <w:rFonts w:ascii="Times New Roman" w:hAnsi="Times New Roman" w:cs="Times New Roman"/>
          <w:sz w:val="24"/>
          <w:szCs w:val="24"/>
        </w:rPr>
        <w:t xml:space="preserve"> look at the following resources</w:t>
      </w:r>
    </w:p>
    <w:p w:rsidR="00566422" w:rsidRDefault="00566422" w:rsidP="004766B4">
      <w:pPr>
        <w:spacing w:line="360" w:lineRule="auto"/>
        <w:jc w:val="both"/>
        <w:rPr>
          <w:rFonts w:ascii="Times New Roman" w:hAnsi="Times New Roman" w:cs="Times New Roman"/>
          <w:sz w:val="24"/>
          <w:szCs w:val="24"/>
        </w:rPr>
      </w:pPr>
    </w:p>
    <w:p w:rsidR="00566422" w:rsidRDefault="003B5E63" w:rsidP="004766B4">
      <w:pPr>
        <w:spacing w:line="360" w:lineRule="auto"/>
        <w:jc w:val="both"/>
        <w:rPr>
          <w:rFonts w:ascii="Times New Roman" w:hAnsi="Times New Roman" w:cs="Times New Roman"/>
          <w:sz w:val="24"/>
          <w:szCs w:val="24"/>
        </w:rPr>
      </w:pPr>
      <w:hyperlink r:id="rId7" w:history="1">
        <w:r w:rsidR="00566422" w:rsidRPr="00E551AE">
          <w:rPr>
            <w:rStyle w:val="Hyperlink"/>
            <w:rFonts w:ascii="Times New Roman" w:hAnsi="Times New Roman" w:cs="Times New Roman"/>
            <w:sz w:val="24"/>
            <w:szCs w:val="24"/>
          </w:rPr>
          <w:t>https://www.earlylearningfurniture.co.uk/blog/benefits-of-creative-play-in-early-education/</w:t>
        </w:r>
      </w:hyperlink>
    </w:p>
    <w:p w:rsidR="00566422" w:rsidRDefault="003B5E63" w:rsidP="004766B4">
      <w:pPr>
        <w:spacing w:line="360" w:lineRule="auto"/>
        <w:jc w:val="both"/>
        <w:rPr>
          <w:rFonts w:ascii="Times New Roman" w:hAnsi="Times New Roman" w:cs="Times New Roman"/>
          <w:sz w:val="24"/>
          <w:szCs w:val="24"/>
        </w:rPr>
      </w:pPr>
      <w:hyperlink r:id="rId8" w:history="1">
        <w:r w:rsidR="00566422" w:rsidRPr="00E551AE">
          <w:rPr>
            <w:rStyle w:val="Hyperlink"/>
            <w:rFonts w:ascii="Times New Roman" w:hAnsi="Times New Roman" w:cs="Times New Roman"/>
            <w:sz w:val="24"/>
            <w:szCs w:val="24"/>
          </w:rPr>
          <w:t>https://earlyarts.co.uk/7-benefits-of-arts-in-the-early-years/</w:t>
        </w:r>
      </w:hyperlink>
    </w:p>
    <w:p w:rsidR="00566422" w:rsidRDefault="003B5E63" w:rsidP="004766B4">
      <w:pPr>
        <w:spacing w:line="360" w:lineRule="auto"/>
        <w:jc w:val="both"/>
        <w:rPr>
          <w:rFonts w:ascii="Times New Roman" w:hAnsi="Times New Roman" w:cs="Times New Roman"/>
          <w:sz w:val="24"/>
          <w:szCs w:val="24"/>
        </w:rPr>
      </w:pPr>
      <w:hyperlink r:id="rId9" w:history="1">
        <w:r w:rsidR="00566422" w:rsidRPr="00E551AE">
          <w:rPr>
            <w:rStyle w:val="Hyperlink"/>
            <w:rFonts w:ascii="Times New Roman" w:hAnsi="Times New Roman" w:cs="Times New Roman"/>
            <w:sz w:val="24"/>
            <w:szCs w:val="24"/>
          </w:rPr>
          <w:t>https://www.bbc.co.uk/cbeebies/joinin/importance-of-art-and-craft-for-children</w:t>
        </w:r>
      </w:hyperlink>
    </w:p>
    <w:p w:rsidR="00566422" w:rsidRDefault="003B5E63" w:rsidP="004766B4">
      <w:pPr>
        <w:spacing w:line="360" w:lineRule="auto"/>
        <w:jc w:val="both"/>
        <w:rPr>
          <w:rFonts w:ascii="Times New Roman" w:hAnsi="Times New Roman" w:cs="Times New Roman"/>
          <w:sz w:val="24"/>
          <w:szCs w:val="24"/>
        </w:rPr>
      </w:pPr>
      <w:hyperlink r:id="rId10" w:history="1">
        <w:r w:rsidR="00566422" w:rsidRPr="00E551AE">
          <w:rPr>
            <w:rStyle w:val="Hyperlink"/>
            <w:rFonts w:ascii="Times New Roman" w:hAnsi="Times New Roman" w:cs="Times New Roman"/>
            <w:sz w:val="24"/>
            <w:szCs w:val="24"/>
          </w:rPr>
          <w:t>http://www.aasa.org/SchoolAdministratorArticle.aspx?id=7378</w:t>
        </w:r>
      </w:hyperlink>
    </w:p>
    <w:p w:rsidR="00566422" w:rsidRDefault="003B5E63" w:rsidP="004766B4">
      <w:pPr>
        <w:spacing w:line="360" w:lineRule="auto"/>
        <w:jc w:val="both"/>
        <w:rPr>
          <w:rFonts w:ascii="Times New Roman" w:hAnsi="Times New Roman" w:cs="Times New Roman"/>
          <w:sz w:val="24"/>
          <w:szCs w:val="24"/>
        </w:rPr>
      </w:pPr>
      <w:hyperlink r:id="rId11" w:history="1">
        <w:r w:rsidR="00566422" w:rsidRPr="00E551AE">
          <w:rPr>
            <w:rStyle w:val="Hyperlink"/>
            <w:rFonts w:ascii="Times New Roman" w:hAnsi="Times New Roman" w:cs="Times New Roman"/>
            <w:sz w:val="24"/>
            <w:szCs w:val="24"/>
          </w:rPr>
          <w:t>http://dm16174grt2cj.cloudfront.net/Downloads_Resources/seeingmakingdoing.pdf</w:t>
        </w:r>
      </w:hyperlink>
    </w:p>
    <w:p w:rsidR="00566422" w:rsidRDefault="00566422"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5A5D38" w:rsidRDefault="005A5D38" w:rsidP="004766B4">
      <w:pPr>
        <w:spacing w:line="360" w:lineRule="auto"/>
        <w:jc w:val="both"/>
        <w:rPr>
          <w:rFonts w:ascii="Times New Roman" w:hAnsi="Times New Roman" w:cs="Times New Roman"/>
          <w:sz w:val="24"/>
          <w:szCs w:val="24"/>
        </w:rPr>
      </w:pPr>
    </w:p>
    <w:p w:rsidR="0026367A" w:rsidRDefault="0026367A" w:rsidP="004766B4">
      <w:pPr>
        <w:spacing w:line="360" w:lineRule="auto"/>
        <w:jc w:val="both"/>
        <w:rPr>
          <w:rFonts w:ascii="Times New Roman" w:hAnsi="Times New Roman" w:cs="Times New Roman"/>
          <w:sz w:val="24"/>
          <w:szCs w:val="24"/>
        </w:rPr>
      </w:pP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lastRenderedPageBreak/>
        <w:t>Part 2</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 xml:space="preserve">The plan to begin a </w:t>
      </w:r>
      <w:r w:rsidR="00D467A4">
        <w:rPr>
          <w:rFonts w:ascii="Times New Roman" w:hAnsi="Times New Roman" w:cs="Times New Roman"/>
          <w:sz w:val="24"/>
          <w:szCs w:val="24"/>
        </w:rPr>
        <w:t>business that would involve an arts and c</w:t>
      </w:r>
      <w:r w:rsidRPr="00BE534B">
        <w:rPr>
          <w:rFonts w:ascii="Times New Roman" w:hAnsi="Times New Roman" w:cs="Times New Roman"/>
          <w:sz w:val="24"/>
          <w:szCs w:val="24"/>
        </w:rPr>
        <w:t xml:space="preserve">rafts session </w:t>
      </w:r>
      <w:proofErr w:type="gramStart"/>
      <w:r w:rsidRPr="00BE534B">
        <w:rPr>
          <w:rFonts w:ascii="Times New Roman" w:hAnsi="Times New Roman" w:cs="Times New Roman"/>
          <w:sz w:val="24"/>
          <w:szCs w:val="24"/>
        </w:rPr>
        <w:t>being held</w:t>
      </w:r>
      <w:proofErr w:type="gramEnd"/>
      <w:r w:rsidRPr="00BE534B">
        <w:rPr>
          <w:rFonts w:ascii="Times New Roman" w:hAnsi="Times New Roman" w:cs="Times New Roman"/>
          <w:sz w:val="24"/>
          <w:szCs w:val="24"/>
        </w:rPr>
        <w:t xml:space="preserve"> with children within different settings could have a very influential impact of the children’s </w:t>
      </w:r>
      <w:r w:rsidR="00D467A4">
        <w:rPr>
          <w:rFonts w:ascii="Times New Roman" w:hAnsi="Times New Roman" w:cs="Times New Roman"/>
          <w:sz w:val="24"/>
          <w:szCs w:val="24"/>
        </w:rPr>
        <w:t>development. Research suggests arts and c</w:t>
      </w:r>
      <w:r w:rsidRPr="00BE534B">
        <w:rPr>
          <w:rFonts w:ascii="Times New Roman" w:hAnsi="Times New Roman" w:cs="Times New Roman"/>
          <w:sz w:val="24"/>
          <w:szCs w:val="24"/>
        </w:rPr>
        <w:t>rafts have for many years been used to improve many aspects of childhood development (Hui et al</w:t>
      </w:r>
      <w:r w:rsidR="00BE534B">
        <w:rPr>
          <w:rFonts w:ascii="Times New Roman" w:hAnsi="Times New Roman" w:cs="Times New Roman"/>
          <w:sz w:val="24"/>
          <w:szCs w:val="24"/>
        </w:rPr>
        <w:t>.</w:t>
      </w:r>
      <w:r w:rsidR="00D467A4">
        <w:rPr>
          <w:rFonts w:ascii="Times New Roman" w:hAnsi="Times New Roman" w:cs="Times New Roman"/>
          <w:sz w:val="24"/>
          <w:szCs w:val="24"/>
        </w:rPr>
        <w:t>,</w:t>
      </w:r>
      <w:r w:rsidRPr="00BE534B">
        <w:rPr>
          <w:rFonts w:ascii="Times New Roman" w:hAnsi="Times New Roman" w:cs="Times New Roman"/>
          <w:sz w:val="24"/>
          <w:szCs w:val="24"/>
        </w:rPr>
        <w:t xml:space="preserve"> 2015)</w:t>
      </w:r>
      <w:r w:rsidR="00D467A4">
        <w:rPr>
          <w:rFonts w:ascii="Times New Roman" w:hAnsi="Times New Roman" w:cs="Times New Roman"/>
          <w:sz w:val="24"/>
          <w:szCs w:val="24"/>
        </w:rPr>
        <w:t>.</w:t>
      </w:r>
      <w:r w:rsidRPr="00BE534B">
        <w:rPr>
          <w:rFonts w:ascii="Times New Roman" w:hAnsi="Times New Roman" w:cs="Times New Roman"/>
          <w:sz w:val="24"/>
          <w:szCs w:val="24"/>
        </w:rPr>
        <w:t xml:space="preserve"> </w:t>
      </w:r>
      <w:r w:rsidR="00D467A4">
        <w:rPr>
          <w:rFonts w:ascii="Times New Roman" w:hAnsi="Times New Roman" w:cs="Times New Roman"/>
          <w:sz w:val="24"/>
          <w:szCs w:val="24"/>
        </w:rPr>
        <w:t>T</w:t>
      </w:r>
      <w:r w:rsidRPr="00BE534B">
        <w:rPr>
          <w:rFonts w:ascii="Times New Roman" w:hAnsi="Times New Roman" w:cs="Times New Roman"/>
          <w:sz w:val="24"/>
          <w:szCs w:val="24"/>
        </w:rPr>
        <w:t xml:space="preserve">his </w:t>
      </w:r>
      <w:proofErr w:type="gramStart"/>
      <w:r w:rsidRPr="00BE534B">
        <w:rPr>
          <w:rFonts w:ascii="Times New Roman" w:hAnsi="Times New Roman" w:cs="Times New Roman"/>
          <w:sz w:val="24"/>
          <w:szCs w:val="24"/>
        </w:rPr>
        <w:t>is furthermore quantified</w:t>
      </w:r>
      <w:proofErr w:type="gramEnd"/>
      <w:r w:rsidRPr="00BE534B">
        <w:rPr>
          <w:rFonts w:ascii="Times New Roman" w:hAnsi="Times New Roman" w:cs="Times New Roman"/>
          <w:sz w:val="24"/>
          <w:szCs w:val="24"/>
        </w:rPr>
        <w:t xml:space="preserve"> by research from </w:t>
      </w:r>
      <w:proofErr w:type="spellStart"/>
      <w:r w:rsidRPr="00BE534B">
        <w:rPr>
          <w:rFonts w:ascii="Times New Roman" w:hAnsi="Times New Roman" w:cs="Times New Roman"/>
          <w:sz w:val="24"/>
          <w:szCs w:val="24"/>
        </w:rPr>
        <w:t>Jayatilaka</w:t>
      </w:r>
      <w:proofErr w:type="spellEnd"/>
      <w:r w:rsidRPr="00BE534B">
        <w:rPr>
          <w:rFonts w:ascii="Times New Roman" w:hAnsi="Times New Roman" w:cs="Times New Roman"/>
          <w:sz w:val="24"/>
          <w:szCs w:val="24"/>
        </w:rPr>
        <w:t xml:space="preserve"> </w:t>
      </w:r>
      <w:r w:rsidR="00D467A4">
        <w:rPr>
          <w:rFonts w:ascii="Times New Roman" w:hAnsi="Times New Roman" w:cs="Times New Roman"/>
          <w:sz w:val="24"/>
          <w:szCs w:val="24"/>
        </w:rPr>
        <w:t>(</w:t>
      </w:r>
      <w:r w:rsidRPr="00BE534B">
        <w:rPr>
          <w:rFonts w:ascii="Times New Roman" w:hAnsi="Times New Roman" w:cs="Times New Roman"/>
          <w:sz w:val="24"/>
          <w:szCs w:val="24"/>
        </w:rPr>
        <w:t>2010</w:t>
      </w:r>
      <w:r w:rsidR="00D467A4">
        <w:rPr>
          <w:rFonts w:ascii="Times New Roman" w:hAnsi="Times New Roman" w:cs="Times New Roman"/>
          <w:sz w:val="24"/>
          <w:szCs w:val="24"/>
        </w:rPr>
        <w:t>)</w:t>
      </w:r>
      <w:r w:rsidRPr="00BE534B">
        <w:rPr>
          <w:rFonts w:ascii="Times New Roman" w:hAnsi="Times New Roman" w:cs="Times New Roman"/>
          <w:sz w:val="24"/>
          <w:szCs w:val="24"/>
        </w:rPr>
        <w:t xml:space="preserve"> and Duffy </w:t>
      </w:r>
      <w:r w:rsidR="00D467A4">
        <w:rPr>
          <w:rFonts w:ascii="Times New Roman" w:hAnsi="Times New Roman" w:cs="Times New Roman"/>
          <w:sz w:val="24"/>
          <w:szCs w:val="24"/>
        </w:rPr>
        <w:t>(</w:t>
      </w:r>
      <w:r w:rsidRPr="00BE534B">
        <w:rPr>
          <w:rFonts w:ascii="Times New Roman" w:hAnsi="Times New Roman" w:cs="Times New Roman"/>
          <w:sz w:val="24"/>
          <w:szCs w:val="24"/>
        </w:rPr>
        <w:t>2006</w:t>
      </w:r>
      <w:r w:rsidR="00D467A4">
        <w:rPr>
          <w:rFonts w:ascii="Times New Roman" w:hAnsi="Times New Roman" w:cs="Times New Roman"/>
          <w:sz w:val="24"/>
          <w:szCs w:val="24"/>
        </w:rPr>
        <w:t>)</w:t>
      </w:r>
      <w:r w:rsidR="003B4101" w:rsidRPr="00BE534B">
        <w:rPr>
          <w:rFonts w:ascii="Times New Roman" w:hAnsi="Times New Roman" w:cs="Times New Roman"/>
          <w:sz w:val="24"/>
          <w:szCs w:val="24"/>
        </w:rPr>
        <w:t>.</w:t>
      </w:r>
    </w:p>
    <w:p w:rsidR="005A5D38" w:rsidRPr="00BE534B" w:rsidRDefault="00D467A4"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The use a</w:t>
      </w:r>
      <w:r w:rsidR="005A5D38" w:rsidRPr="00BE534B">
        <w:rPr>
          <w:rFonts w:ascii="Times New Roman" w:hAnsi="Times New Roman" w:cs="Times New Roman"/>
          <w:sz w:val="24"/>
          <w:szCs w:val="24"/>
        </w:rPr>
        <w:t xml:space="preserve">rts and </w:t>
      </w:r>
      <w:r>
        <w:rPr>
          <w:rFonts w:ascii="Times New Roman" w:hAnsi="Times New Roman" w:cs="Times New Roman"/>
          <w:sz w:val="24"/>
          <w:szCs w:val="24"/>
        </w:rPr>
        <w:t>c</w:t>
      </w:r>
      <w:r w:rsidR="005A5D38" w:rsidRPr="00BE534B">
        <w:rPr>
          <w:rFonts w:ascii="Times New Roman" w:hAnsi="Times New Roman" w:cs="Times New Roman"/>
          <w:sz w:val="24"/>
          <w:szCs w:val="24"/>
        </w:rPr>
        <w:t>rafts for learning also lends itself to the research of theorists like Piaget and Vygotsky who believed that children will learn through hands on expe</w:t>
      </w:r>
      <w:r>
        <w:rPr>
          <w:rFonts w:ascii="Times New Roman" w:hAnsi="Times New Roman" w:cs="Times New Roman"/>
          <w:sz w:val="24"/>
          <w:szCs w:val="24"/>
        </w:rPr>
        <w:t>rience (Quinn et al.,</w:t>
      </w:r>
      <w:r w:rsidR="005A5D38" w:rsidRPr="00BE534B">
        <w:rPr>
          <w:rFonts w:ascii="Times New Roman" w:hAnsi="Times New Roman" w:cs="Times New Roman"/>
          <w:sz w:val="24"/>
          <w:szCs w:val="24"/>
        </w:rPr>
        <w:t xml:space="preserve"> 2018). Furthermore</w:t>
      </w:r>
      <w:r w:rsidR="003B4101" w:rsidRPr="00BE534B">
        <w:rPr>
          <w:rFonts w:ascii="Times New Roman" w:hAnsi="Times New Roman" w:cs="Times New Roman"/>
          <w:sz w:val="24"/>
          <w:szCs w:val="24"/>
        </w:rPr>
        <w:t>,</w:t>
      </w:r>
      <w:r>
        <w:rPr>
          <w:rFonts w:ascii="Times New Roman" w:hAnsi="Times New Roman" w:cs="Times New Roman"/>
          <w:sz w:val="24"/>
          <w:szCs w:val="24"/>
        </w:rPr>
        <w:t xml:space="preserve"> arts and c</w:t>
      </w:r>
      <w:r w:rsidR="005A5D38" w:rsidRPr="00BE534B">
        <w:rPr>
          <w:rFonts w:ascii="Times New Roman" w:hAnsi="Times New Roman" w:cs="Times New Roman"/>
          <w:sz w:val="24"/>
          <w:szCs w:val="24"/>
        </w:rPr>
        <w:t>rafts will allow children to u</w:t>
      </w:r>
      <w:r>
        <w:rPr>
          <w:rFonts w:ascii="Times New Roman" w:hAnsi="Times New Roman" w:cs="Times New Roman"/>
          <w:sz w:val="24"/>
          <w:szCs w:val="24"/>
        </w:rPr>
        <w:t>se tools to achieve their goals.</w:t>
      </w:r>
      <w:r w:rsidR="005A5D38" w:rsidRPr="00BE534B">
        <w:rPr>
          <w:rFonts w:ascii="Times New Roman" w:hAnsi="Times New Roman" w:cs="Times New Roman"/>
          <w:sz w:val="24"/>
          <w:szCs w:val="24"/>
        </w:rPr>
        <w:t xml:space="preserve"> </w:t>
      </w:r>
      <w:r>
        <w:rPr>
          <w:rFonts w:ascii="Times New Roman" w:hAnsi="Times New Roman" w:cs="Times New Roman"/>
          <w:sz w:val="24"/>
          <w:szCs w:val="24"/>
        </w:rPr>
        <w:t>M</w:t>
      </w:r>
      <w:r w:rsidR="005A5D38" w:rsidRPr="00BE534B">
        <w:rPr>
          <w:rFonts w:ascii="Times New Roman" w:hAnsi="Times New Roman" w:cs="Times New Roman"/>
          <w:sz w:val="24"/>
          <w:szCs w:val="24"/>
        </w:rPr>
        <w:t>any of which will be specifically de</w:t>
      </w:r>
      <w:r w:rsidR="003B4101" w:rsidRPr="00BE534B">
        <w:rPr>
          <w:rFonts w:ascii="Times New Roman" w:hAnsi="Times New Roman" w:cs="Times New Roman"/>
          <w:sz w:val="24"/>
          <w:szCs w:val="24"/>
        </w:rPr>
        <w:t>sign with smaller hands in mind.</w:t>
      </w:r>
      <w:r w:rsidR="005A5D38" w:rsidRPr="00BE534B">
        <w:rPr>
          <w:rFonts w:ascii="Times New Roman" w:hAnsi="Times New Roman" w:cs="Times New Roman"/>
          <w:sz w:val="24"/>
          <w:szCs w:val="24"/>
        </w:rPr>
        <w:t xml:space="preserve"> Montessori’s theory suggests children will benefit from using the same tools as adults but in their size (Walls, 2018)</w:t>
      </w:r>
      <w:r w:rsidR="003B4101"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w:t>
      </w:r>
    </w:p>
    <w:p w:rsidR="005A5D38" w:rsidRPr="00BE534B" w:rsidRDefault="00D467A4"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Arts and c</w:t>
      </w:r>
      <w:r w:rsidR="005A5D38" w:rsidRPr="00BE534B">
        <w:rPr>
          <w:rFonts w:ascii="Times New Roman" w:hAnsi="Times New Roman" w:cs="Times New Roman"/>
          <w:sz w:val="24"/>
          <w:szCs w:val="24"/>
        </w:rPr>
        <w:t xml:space="preserve">rafts </w:t>
      </w:r>
      <w:proofErr w:type="gramStart"/>
      <w:r w:rsidR="005A5D38" w:rsidRPr="00BE534B">
        <w:rPr>
          <w:rFonts w:ascii="Times New Roman" w:hAnsi="Times New Roman" w:cs="Times New Roman"/>
          <w:sz w:val="24"/>
          <w:szCs w:val="24"/>
        </w:rPr>
        <w:t>can be used</w:t>
      </w:r>
      <w:proofErr w:type="gramEnd"/>
      <w:r w:rsidR="005A5D38" w:rsidRPr="00BE534B">
        <w:rPr>
          <w:rFonts w:ascii="Times New Roman" w:hAnsi="Times New Roman" w:cs="Times New Roman"/>
          <w:sz w:val="24"/>
          <w:szCs w:val="24"/>
        </w:rPr>
        <w:t xml:space="preserve"> to facilitate all areas and outcomes of learning proposed in the 2015 Foundation Phase</w:t>
      </w:r>
      <w:r w:rsidR="003B4101"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as well as the 7 areas of education for sustainable dev</w:t>
      </w:r>
      <w:r w:rsidR="003B4101" w:rsidRPr="00BE534B">
        <w:rPr>
          <w:rFonts w:ascii="Times New Roman" w:hAnsi="Times New Roman" w:cs="Times New Roman"/>
          <w:sz w:val="24"/>
          <w:szCs w:val="24"/>
        </w:rPr>
        <w:t>elopment for global citizenship</w:t>
      </w:r>
      <w:r w:rsidR="005A5D38" w:rsidRPr="00BE534B">
        <w:rPr>
          <w:rFonts w:ascii="Times New Roman" w:hAnsi="Times New Roman" w:cs="Times New Roman"/>
          <w:sz w:val="24"/>
          <w:szCs w:val="24"/>
        </w:rPr>
        <w:t xml:space="preserve"> </w:t>
      </w:r>
      <w:r w:rsidR="003B4101" w:rsidRPr="00BE534B">
        <w:rPr>
          <w:rFonts w:ascii="Times New Roman" w:hAnsi="Times New Roman" w:cs="Times New Roman"/>
          <w:sz w:val="24"/>
          <w:szCs w:val="24"/>
        </w:rPr>
        <w:t>(</w:t>
      </w:r>
      <w:r w:rsidR="005A5D38" w:rsidRPr="00BE534B">
        <w:rPr>
          <w:rFonts w:ascii="Times New Roman" w:hAnsi="Times New Roman" w:cs="Times New Roman"/>
          <w:sz w:val="24"/>
          <w:szCs w:val="24"/>
        </w:rPr>
        <w:t>Chappell et al</w:t>
      </w:r>
      <w:r w:rsidR="003B4101"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2016</w:t>
      </w:r>
      <w:r w:rsidR="003B4101"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w:t>
      </w:r>
      <w:proofErr w:type="gramStart"/>
      <w:r w:rsidR="003B4101" w:rsidRPr="00BE534B">
        <w:rPr>
          <w:rFonts w:ascii="Times New Roman" w:hAnsi="Times New Roman" w:cs="Times New Roman"/>
          <w:sz w:val="24"/>
          <w:szCs w:val="24"/>
        </w:rPr>
        <w:t>H</w:t>
      </w:r>
      <w:r w:rsidR="005A5D38" w:rsidRPr="00BE534B">
        <w:rPr>
          <w:rFonts w:ascii="Times New Roman" w:hAnsi="Times New Roman" w:cs="Times New Roman"/>
          <w:sz w:val="24"/>
          <w:szCs w:val="24"/>
        </w:rPr>
        <w:t>owever</w:t>
      </w:r>
      <w:proofErr w:type="gramEnd"/>
      <w:r w:rsidR="005A5D38" w:rsidRPr="00BE534B">
        <w:rPr>
          <w:rFonts w:ascii="Times New Roman" w:hAnsi="Times New Roman" w:cs="Times New Roman"/>
          <w:sz w:val="24"/>
          <w:szCs w:val="24"/>
        </w:rPr>
        <w:t xml:space="preserve"> this business plan does not only benefit the child</w:t>
      </w:r>
      <w:r w:rsidR="003B4101"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w:t>
      </w:r>
      <w:r w:rsidR="003B4101" w:rsidRPr="00BE534B">
        <w:rPr>
          <w:rFonts w:ascii="Times New Roman" w:hAnsi="Times New Roman" w:cs="Times New Roman"/>
          <w:sz w:val="24"/>
          <w:szCs w:val="24"/>
        </w:rPr>
        <w:t>I</w:t>
      </w:r>
      <w:r w:rsidR="005A5D38" w:rsidRPr="00BE534B">
        <w:rPr>
          <w:rFonts w:ascii="Times New Roman" w:hAnsi="Times New Roman" w:cs="Times New Roman"/>
          <w:sz w:val="24"/>
          <w:szCs w:val="24"/>
        </w:rPr>
        <w:t>t will provide the practitioners</w:t>
      </w:r>
      <w:r w:rsidR="003B4101" w:rsidRPr="00BE534B">
        <w:rPr>
          <w:rFonts w:ascii="Times New Roman" w:hAnsi="Times New Roman" w:cs="Times New Roman"/>
          <w:sz w:val="24"/>
          <w:szCs w:val="24"/>
        </w:rPr>
        <w:t>/stakeholders</w:t>
      </w:r>
      <w:r w:rsidR="005A5D38" w:rsidRPr="00BE534B">
        <w:rPr>
          <w:rFonts w:ascii="Times New Roman" w:hAnsi="Times New Roman" w:cs="Times New Roman"/>
          <w:sz w:val="24"/>
          <w:szCs w:val="24"/>
        </w:rPr>
        <w:t xml:space="preserve"> with knowledge of how the activities are aiding the child’s development</w:t>
      </w:r>
      <w:r w:rsidR="003B4101"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as the business involves an educational element for the setting providers</w:t>
      </w:r>
      <w:r w:rsidR="003B4101"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w:t>
      </w:r>
      <w:r w:rsidR="003B4101" w:rsidRPr="00BE534B">
        <w:rPr>
          <w:rFonts w:ascii="Times New Roman" w:hAnsi="Times New Roman" w:cs="Times New Roman"/>
          <w:sz w:val="24"/>
          <w:szCs w:val="24"/>
        </w:rPr>
        <w:t>G</w:t>
      </w:r>
      <w:r w:rsidR="005A5D38" w:rsidRPr="00BE534B">
        <w:rPr>
          <w:rFonts w:ascii="Times New Roman" w:hAnsi="Times New Roman" w:cs="Times New Roman"/>
          <w:sz w:val="24"/>
          <w:szCs w:val="24"/>
        </w:rPr>
        <w:t>aining extra knowledge will only improve the level of service that th</w:t>
      </w:r>
      <w:r w:rsidR="003B4101" w:rsidRPr="00BE534B">
        <w:rPr>
          <w:rFonts w:ascii="Times New Roman" w:hAnsi="Times New Roman" w:cs="Times New Roman"/>
          <w:sz w:val="24"/>
          <w:szCs w:val="24"/>
        </w:rPr>
        <w:t>e providers are offering (Roll</w:t>
      </w:r>
      <w:r w:rsidR="005A5D38" w:rsidRPr="00BE534B">
        <w:rPr>
          <w:rFonts w:ascii="Times New Roman" w:hAnsi="Times New Roman" w:cs="Times New Roman"/>
          <w:sz w:val="24"/>
          <w:szCs w:val="24"/>
        </w:rPr>
        <w:t xml:space="preserve"> et al</w:t>
      </w:r>
      <w:r>
        <w:rPr>
          <w:rFonts w:ascii="Times New Roman" w:hAnsi="Times New Roman" w:cs="Times New Roman"/>
          <w:sz w:val="24"/>
          <w:szCs w:val="24"/>
        </w:rPr>
        <w:t>.,</w:t>
      </w:r>
      <w:r w:rsidR="005A5D38" w:rsidRPr="00BE534B">
        <w:rPr>
          <w:rFonts w:ascii="Times New Roman" w:hAnsi="Times New Roman" w:cs="Times New Roman"/>
          <w:sz w:val="24"/>
          <w:szCs w:val="24"/>
        </w:rPr>
        <w:t xml:space="preserve"> 2017). However</w:t>
      </w:r>
      <w:r w:rsidR="003B4101"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one barrier that </w:t>
      </w:r>
      <w:proofErr w:type="gramStart"/>
      <w:r w:rsidR="005A5D38" w:rsidRPr="00BE534B">
        <w:rPr>
          <w:rFonts w:ascii="Times New Roman" w:hAnsi="Times New Roman" w:cs="Times New Roman"/>
          <w:sz w:val="24"/>
          <w:szCs w:val="24"/>
        </w:rPr>
        <w:t>could be encountered</w:t>
      </w:r>
      <w:proofErr w:type="gramEnd"/>
      <w:r w:rsidR="005A5D38" w:rsidRPr="00BE534B">
        <w:rPr>
          <w:rFonts w:ascii="Times New Roman" w:hAnsi="Times New Roman" w:cs="Times New Roman"/>
          <w:sz w:val="24"/>
          <w:szCs w:val="24"/>
        </w:rPr>
        <w:t xml:space="preserve"> would be </w:t>
      </w:r>
      <w:r>
        <w:rPr>
          <w:rFonts w:ascii="Times New Roman" w:hAnsi="Times New Roman" w:cs="Times New Roman"/>
          <w:sz w:val="24"/>
          <w:szCs w:val="24"/>
        </w:rPr>
        <w:t>p</w:t>
      </w:r>
      <w:r w:rsidR="005A5D38" w:rsidRPr="00BE534B">
        <w:rPr>
          <w:rFonts w:ascii="Times New Roman" w:hAnsi="Times New Roman" w:cs="Times New Roman"/>
          <w:sz w:val="24"/>
          <w:szCs w:val="24"/>
        </w:rPr>
        <w:t>ractitioners feeling they already have this knowledge and the service will not offer them any benefit.</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Planning and implementation is major role in what childcare practitioner</w:t>
      </w:r>
      <w:r w:rsidR="003B4101" w:rsidRPr="00BE534B">
        <w:rPr>
          <w:rFonts w:ascii="Times New Roman" w:hAnsi="Times New Roman" w:cs="Times New Roman"/>
          <w:sz w:val="24"/>
          <w:szCs w:val="24"/>
        </w:rPr>
        <w:t>s do</w:t>
      </w:r>
      <w:r w:rsidR="00D27182" w:rsidRPr="00BE534B">
        <w:rPr>
          <w:rFonts w:ascii="Times New Roman" w:hAnsi="Times New Roman" w:cs="Times New Roman"/>
          <w:sz w:val="24"/>
          <w:szCs w:val="24"/>
        </w:rPr>
        <w:t xml:space="preserve">. This </w:t>
      </w:r>
      <w:proofErr w:type="gramStart"/>
      <w:r w:rsidR="003B4101" w:rsidRPr="00BE534B">
        <w:rPr>
          <w:rFonts w:ascii="Times New Roman" w:hAnsi="Times New Roman" w:cs="Times New Roman"/>
          <w:sz w:val="24"/>
          <w:szCs w:val="24"/>
        </w:rPr>
        <w:t>is required</w:t>
      </w:r>
      <w:proofErr w:type="gramEnd"/>
      <w:r w:rsidR="003B4101" w:rsidRPr="00BE534B">
        <w:rPr>
          <w:rFonts w:ascii="Times New Roman" w:hAnsi="Times New Roman" w:cs="Times New Roman"/>
          <w:sz w:val="24"/>
          <w:szCs w:val="24"/>
        </w:rPr>
        <w:t xml:space="preserve"> by the Care </w:t>
      </w:r>
      <w:r w:rsidRPr="00BE534B">
        <w:rPr>
          <w:rFonts w:ascii="Times New Roman" w:hAnsi="Times New Roman" w:cs="Times New Roman"/>
          <w:sz w:val="24"/>
          <w:szCs w:val="24"/>
        </w:rPr>
        <w:t>I</w:t>
      </w:r>
      <w:r w:rsidR="003B4101" w:rsidRPr="00BE534B">
        <w:rPr>
          <w:rFonts w:ascii="Times New Roman" w:hAnsi="Times New Roman" w:cs="Times New Roman"/>
          <w:sz w:val="24"/>
          <w:szCs w:val="24"/>
        </w:rPr>
        <w:t xml:space="preserve">nspectorate </w:t>
      </w:r>
      <w:r w:rsidRPr="00BE534B">
        <w:rPr>
          <w:rFonts w:ascii="Times New Roman" w:hAnsi="Times New Roman" w:cs="Times New Roman"/>
          <w:sz w:val="24"/>
          <w:szCs w:val="24"/>
        </w:rPr>
        <w:t>W</w:t>
      </w:r>
      <w:r w:rsidR="003B4101" w:rsidRPr="00BE534B">
        <w:rPr>
          <w:rFonts w:ascii="Times New Roman" w:hAnsi="Times New Roman" w:cs="Times New Roman"/>
          <w:sz w:val="24"/>
          <w:szCs w:val="24"/>
        </w:rPr>
        <w:t>ales</w:t>
      </w:r>
      <w:r w:rsidRPr="00BE534B">
        <w:rPr>
          <w:rFonts w:ascii="Times New Roman" w:hAnsi="Times New Roman" w:cs="Times New Roman"/>
          <w:sz w:val="24"/>
          <w:szCs w:val="24"/>
        </w:rPr>
        <w:t xml:space="preserve"> in order for them to meet some of the criteria of the Nat</w:t>
      </w:r>
      <w:r w:rsidR="00D27182" w:rsidRPr="00BE534B">
        <w:rPr>
          <w:rFonts w:ascii="Times New Roman" w:hAnsi="Times New Roman" w:cs="Times New Roman"/>
          <w:sz w:val="24"/>
          <w:szCs w:val="24"/>
        </w:rPr>
        <w:t>ional Standards f</w:t>
      </w:r>
      <w:r w:rsidRPr="00BE534B">
        <w:rPr>
          <w:rFonts w:ascii="Times New Roman" w:hAnsi="Times New Roman" w:cs="Times New Roman"/>
          <w:sz w:val="24"/>
          <w:szCs w:val="24"/>
        </w:rPr>
        <w:t>or Childcare in Wales</w:t>
      </w:r>
      <w:r w:rsidR="00D27182" w:rsidRPr="00BE534B">
        <w:rPr>
          <w:rFonts w:ascii="Times New Roman" w:hAnsi="Times New Roman" w:cs="Times New Roman"/>
          <w:sz w:val="24"/>
          <w:szCs w:val="24"/>
        </w:rPr>
        <w:t xml:space="preserve"> </w:t>
      </w:r>
      <w:r w:rsidR="00D467A4">
        <w:rPr>
          <w:rFonts w:ascii="Times New Roman" w:hAnsi="Times New Roman" w:cs="Times New Roman"/>
          <w:sz w:val="24"/>
          <w:szCs w:val="24"/>
        </w:rPr>
        <w:t>(</w:t>
      </w:r>
      <w:r w:rsidR="00D27182" w:rsidRPr="00BE534B">
        <w:rPr>
          <w:rFonts w:ascii="Times New Roman" w:hAnsi="Times New Roman" w:cs="Times New Roman"/>
          <w:sz w:val="24"/>
          <w:szCs w:val="24"/>
        </w:rPr>
        <w:t>2016</w:t>
      </w:r>
      <w:r w:rsidR="00D467A4">
        <w:rPr>
          <w:rFonts w:ascii="Times New Roman" w:hAnsi="Times New Roman" w:cs="Times New Roman"/>
          <w:sz w:val="24"/>
          <w:szCs w:val="24"/>
        </w:rPr>
        <w:t>)</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The business will give the practitioners the opportunity to have a more relaxed involvement in the activity as it </w:t>
      </w:r>
      <w:proofErr w:type="gramStart"/>
      <w:r w:rsidRPr="00BE534B">
        <w:rPr>
          <w:rFonts w:ascii="Times New Roman" w:hAnsi="Times New Roman" w:cs="Times New Roman"/>
          <w:sz w:val="24"/>
          <w:szCs w:val="24"/>
        </w:rPr>
        <w:t>is led and planed by a fellow professional</w:t>
      </w:r>
      <w:proofErr w:type="gramEnd"/>
      <w:r w:rsidRPr="00BE534B">
        <w:rPr>
          <w:rFonts w:ascii="Times New Roman" w:hAnsi="Times New Roman" w:cs="Times New Roman"/>
          <w:sz w:val="24"/>
          <w:szCs w:val="24"/>
        </w:rPr>
        <w:t>. This interaction with the children can aid many areas as well as help to build a bond between the childcare provider and the children (</w:t>
      </w:r>
      <w:proofErr w:type="spellStart"/>
      <w:r w:rsidRPr="00BE534B">
        <w:rPr>
          <w:rFonts w:ascii="Times New Roman" w:hAnsi="Times New Roman" w:cs="Times New Roman"/>
          <w:sz w:val="24"/>
          <w:szCs w:val="24"/>
        </w:rPr>
        <w:t>Homann</w:t>
      </w:r>
      <w:proofErr w:type="spellEnd"/>
      <w:r w:rsidRPr="00BE534B">
        <w:rPr>
          <w:rFonts w:ascii="Times New Roman" w:hAnsi="Times New Roman" w:cs="Times New Roman"/>
          <w:sz w:val="24"/>
          <w:szCs w:val="24"/>
        </w:rPr>
        <w:t>, 2018).</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 xml:space="preserve">The business could have some competition, there is a business currently running in the area called “Cooking together Wales”. The service travels around childcare provisions and teaches children to cook basic foods such as pizzas and breads. Cooking provides an excellent opportunity to aid child development </w:t>
      </w:r>
      <w:r w:rsidR="00D467A4">
        <w:rPr>
          <w:rFonts w:ascii="Times New Roman" w:hAnsi="Times New Roman" w:cs="Times New Roman"/>
          <w:sz w:val="24"/>
          <w:szCs w:val="24"/>
        </w:rPr>
        <w:t>as suggested by Kessler et al.</w:t>
      </w:r>
      <w:r w:rsidR="00D27182" w:rsidRPr="00BE534B">
        <w:rPr>
          <w:rFonts w:ascii="Times New Roman" w:hAnsi="Times New Roman" w:cs="Times New Roman"/>
          <w:sz w:val="24"/>
          <w:szCs w:val="24"/>
        </w:rPr>
        <w:t xml:space="preserve"> </w:t>
      </w:r>
      <w:r w:rsidR="00D467A4">
        <w:rPr>
          <w:rFonts w:ascii="Times New Roman" w:hAnsi="Times New Roman" w:cs="Times New Roman"/>
          <w:sz w:val="24"/>
          <w:szCs w:val="24"/>
        </w:rPr>
        <w:t>(</w:t>
      </w:r>
      <w:r w:rsidR="00D27182" w:rsidRPr="00BE534B">
        <w:rPr>
          <w:rFonts w:ascii="Times New Roman" w:hAnsi="Times New Roman" w:cs="Times New Roman"/>
          <w:sz w:val="24"/>
          <w:szCs w:val="24"/>
        </w:rPr>
        <w:t>2017</w:t>
      </w:r>
      <w:r w:rsidR="00D467A4">
        <w:rPr>
          <w:rFonts w:ascii="Times New Roman" w:hAnsi="Times New Roman" w:cs="Times New Roman"/>
          <w:sz w:val="24"/>
          <w:szCs w:val="24"/>
        </w:rPr>
        <w:t>)</w:t>
      </w:r>
      <w:r w:rsidR="00D27182" w:rsidRPr="00BE534B">
        <w:rPr>
          <w:rFonts w:ascii="Times New Roman" w:hAnsi="Times New Roman" w:cs="Times New Roman"/>
          <w:sz w:val="24"/>
          <w:szCs w:val="24"/>
        </w:rPr>
        <w:t>,</w:t>
      </w:r>
      <w:r w:rsidR="00D467A4">
        <w:rPr>
          <w:rFonts w:ascii="Times New Roman" w:hAnsi="Times New Roman" w:cs="Times New Roman"/>
          <w:sz w:val="24"/>
          <w:szCs w:val="24"/>
        </w:rPr>
        <w:t xml:space="preserve"> as </w:t>
      </w:r>
      <w:proofErr w:type="gramStart"/>
      <w:r w:rsidR="00D467A4">
        <w:rPr>
          <w:rFonts w:ascii="Times New Roman" w:hAnsi="Times New Roman" w:cs="Times New Roman"/>
          <w:sz w:val="24"/>
          <w:szCs w:val="24"/>
        </w:rPr>
        <w:t>does</w:t>
      </w:r>
      <w:proofErr w:type="gramEnd"/>
      <w:r w:rsidR="00D467A4">
        <w:rPr>
          <w:rFonts w:ascii="Times New Roman" w:hAnsi="Times New Roman" w:cs="Times New Roman"/>
          <w:sz w:val="24"/>
          <w:szCs w:val="24"/>
        </w:rPr>
        <w:t xml:space="preserve"> arts and c</w:t>
      </w:r>
      <w:r w:rsidRPr="00BE534B">
        <w:rPr>
          <w:rFonts w:ascii="Times New Roman" w:hAnsi="Times New Roman" w:cs="Times New Roman"/>
          <w:sz w:val="24"/>
          <w:szCs w:val="24"/>
        </w:rPr>
        <w:t>rafts</w:t>
      </w:r>
      <w:r w:rsidR="00D467A4">
        <w:rPr>
          <w:rFonts w:ascii="Times New Roman" w:hAnsi="Times New Roman" w:cs="Times New Roman"/>
          <w:sz w:val="24"/>
          <w:szCs w:val="24"/>
        </w:rPr>
        <w:t>. T</w:t>
      </w:r>
      <w:r w:rsidRPr="00BE534B">
        <w:rPr>
          <w:rFonts w:ascii="Times New Roman" w:hAnsi="Times New Roman" w:cs="Times New Roman"/>
          <w:sz w:val="24"/>
          <w:szCs w:val="24"/>
        </w:rPr>
        <w:t xml:space="preserve">his service should not been seen as a competitor but a partner in providing children with services that will aid development. Time </w:t>
      </w:r>
      <w:proofErr w:type="gramStart"/>
      <w:r w:rsidRPr="00BE534B">
        <w:rPr>
          <w:rFonts w:ascii="Times New Roman" w:hAnsi="Times New Roman" w:cs="Times New Roman"/>
          <w:sz w:val="24"/>
          <w:szCs w:val="24"/>
        </w:rPr>
        <w:t>should be taken</w:t>
      </w:r>
      <w:proofErr w:type="gramEnd"/>
      <w:r w:rsidRPr="00BE534B">
        <w:rPr>
          <w:rFonts w:ascii="Times New Roman" w:hAnsi="Times New Roman" w:cs="Times New Roman"/>
          <w:sz w:val="24"/>
          <w:szCs w:val="24"/>
        </w:rPr>
        <w:t xml:space="preserve"> to make contact with Cooking </w:t>
      </w:r>
      <w:r w:rsidR="00D27182" w:rsidRPr="00BE534B">
        <w:rPr>
          <w:rFonts w:ascii="Times New Roman" w:hAnsi="Times New Roman" w:cs="Times New Roman"/>
          <w:sz w:val="24"/>
          <w:szCs w:val="24"/>
        </w:rPr>
        <w:t>T</w:t>
      </w:r>
      <w:r w:rsidRPr="00BE534B">
        <w:rPr>
          <w:rFonts w:ascii="Times New Roman" w:hAnsi="Times New Roman" w:cs="Times New Roman"/>
          <w:sz w:val="24"/>
          <w:szCs w:val="24"/>
        </w:rPr>
        <w:t>ogether Wales to see if there is any advan</w:t>
      </w:r>
      <w:r w:rsidR="00D27182" w:rsidRPr="00BE534B">
        <w:rPr>
          <w:rFonts w:ascii="Times New Roman" w:hAnsi="Times New Roman" w:cs="Times New Roman"/>
          <w:sz w:val="24"/>
          <w:szCs w:val="24"/>
        </w:rPr>
        <w:t>tages in working in partnership.</w:t>
      </w:r>
      <w:r w:rsidRPr="00BE534B">
        <w:rPr>
          <w:rFonts w:ascii="Times New Roman" w:hAnsi="Times New Roman" w:cs="Times New Roman"/>
          <w:sz w:val="24"/>
          <w:szCs w:val="24"/>
        </w:rPr>
        <w:t xml:space="preserve"> </w:t>
      </w:r>
      <w:r w:rsidR="00D27182" w:rsidRPr="00BE534B">
        <w:rPr>
          <w:rFonts w:ascii="Times New Roman" w:hAnsi="Times New Roman" w:cs="Times New Roman"/>
          <w:sz w:val="24"/>
          <w:szCs w:val="24"/>
        </w:rPr>
        <w:t>F</w:t>
      </w:r>
      <w:r w:rsidRPr="00BE534B">
        <w:rPr>
          <w:rFonts w:ascii="Times New Roman" w:hAnsi="Times New Roman" w:cs="Times New Roman"/>
          <w:sz w:val="24"/>
          <w:szCs w:val="24"/>
        </w:rPr>
        <w:t>or example</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free marketing of each other services as stated by </w:t>
      </w:r>
      <w:proofErr w:type="spellStart"/>
      <w:r w:rsidRPr="00BE534B">
        <w:rPr>
          <w:rFonts w:ascii="Times New Roman" w:hAnsi="Times New Roman" w:cs="Times New Roman"/>
          <w:sz w:val="24"/>
          <w:szCs w:val="24"/>
        </w:rPr>
        <w:t>McVay</w:t>
      </w:r>
      <w:proofErr w:type="spellEnd"/>
      <w:r w:rsidRPr="00BE534B">
        <w:rPr>
          <w:rFonts w:ascii="Times New Roman" w:hAnsi="Times New Roman" w:cs="Times New Roman"/>
          <w:sz w:val="24"/>
          <w:szCs w:val="24"/>
        </w:rPr>
        <w:t xml:space="preserve"> (2018)</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w:t>
      </w:r>
      <w:r w:rsidR="00D27182" w:rsidRPr="00BE534B">
        <w:rPr>
          <w:rFonts w:ascii="Times New Roman" w:hAnsi="Times New Roman" w:cs="Times New Roman"/>
          <w:sz w:val="24"/>
          <w:szCs w:val="24"/>
        </w:rPr>
        <w:t>P</w:t>
      </w:r>
      <w:r w:rsidRPr="00BE534B">
        <w:rPr>
          <w:rFonts w:ascii="Times New Roman" w:hAnsi="Times New Roman" w:cs="Times New Roman"/>
          <w:sz w:val="24"/>
          <w:szCs w:val="24"/>
        </w:rPr>
        <w:t>artnership working offers excellent opportunity to improve your service and the outcomes for the child.</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As previously stated</w:t>
      </w:r>
      <w:r w:rsidR="00D27182" w:rsidRPr="00BE534B">
        <w:rPr>
          <w:rFonts w:ascii="Times New Roman" w:hAnsi="Times New Roman" w:cs="Times New Roman"/>
          <w:sz w:val="24"/>
          <w:szCs w:val="24"/>
        </w:rPr>
        <w:t>,</w:t>
      </w:r>
      <w:r w:rsidR="00D467A4">
        <w:rPr>
          <w:rFonts w:ascii="Times New Roman" w:hAnsi="Times New Roman" w:cs="Times New Roman"/>
          <w:sz w:val="24"/>
          <w:szCs w:val="24"/>
        </w:rPr>
        <w:t xml:space="preserve"> a</w:t>
      </w:r>
      <w:r w:rsidRPr="00BE534B">
        <w:rPr>
          <w:rFonts w:ascii="Times New Roman" w:hAnsi="Times New Roman" w:cs="Times New Roman"/>
          <w:sz w:val="24"/>
          <w:szCs w:val="24"/>
        </w:rPr>
        <w:t xml:space="preserve">rts and </w:t>
      </w:r>
      <w:r w:rsidR="00D467A4">
        <w:rPr>
          <w:rFonts w:ascii="Times New Roman" w:hAnsi="Times New Roman" w:cs="Times New Roman"/>
          <w:sz w:val="24"/>
          <w:szCs w:val="24"/>
        </w:rPr>
        <w:t>c</w:t>
      </w:r>
      <w:r w:rsidRPr="00BE534B">
        <w:rPr>
          <w:rFonts w:ascii="Times New Roman" w:hAnsi="Times New Roman" w:cs="Times New Roman"/>
          <w:sz w:val="24"/>
          <w:szCs w:val="24"/>
        </w:rPr>
        <w:t xml:space="preserve">rafts </w:t>
      </w:r>
      <w:proofErr w:type="gramStart"/>
      <w:r w:rsidRPr="00BE534B">
        <w:rPr>
          <w:rFonts w:ascii="Times New Roman" w:hAnsi="Times New Roman" w:cs="Times New Roman"/>
          <w:sz w:val="24"/>
          <w:szCs w:val="24"/>
        </w:rPr>
        <w:t>can be implanted</w:t>
      </w:r>
      <w:proofErr w:type="gramEnd"/>
      <w:r w:rsidRPr="00BE534B">
        <w:rPr>
          <w:rFonts w:ascii="Times New Roman" w:hAnsi="Times New Roman" w:cs="Times New Roman"/>
          <w:sz w:val="24"/>
          <w:szCs w:val="24"/>
        </w:rPr>
        <w:t xml:space="preserve"> </w:t>
      </w:r>
      <w:r w:rsidR="00D27182" w:rsidRPr="00BE534B">
        <w:rPr>
          <w:rFonts w:ascii="Times New Roman" w:hAnsi="Times New Roman" w:cs="Times New Roman"/>
          <w:sz w:val="24"/>
          <w:szCs w:val="24"/>
        </w:rPr>
        <w:t>to achieve the outcomes of the F</w:t>
      </w:r>
      <w:r w:rsidRPr="00BE534B">
        <w:rPr>
          <w:rFonts w:ascii="Times New Roman" w:hAnsi="Times New Roman" w:cs="Times New Roman"/>
          <w:sz w:val="24"/>
          <w:szCs w:val="24"/>
        </w:rPr>
        <w:t xml:space="preserve">oundation </w:t>
      </w:r>
      <w:r w:rsidR="00D27182" w:rsidRPr="00BE534B">
        <w:rPr>
          <w:rFonts w:ascii="Times New Roman" w:hAnsi="Times New Roman" w:cs="Times New Roman"/>
          <w:sz w:val="24"/>
          <w:szCs w:val="24"/>
        </w:rPr>
        <w:t>P</w:t>
      </w:r>
      <w:r w:rsidRPr="00BE534B">
        <w:rPr>
          <w:rFonts w:ascii="Times New Roman" w:hAnsi="Times New Roman" w:cs="Times New Roman"/>
          <w:sz w:val="24"/>
          <w:szCs w:val="24"/>
        </w:rPr>
        <w:t>hase</w:t>
      </w:r>
      <w:r w:rsidR="00D27182" w:rsidRPr="00BE534B">
        <w:rPr>
          <w:rFonts w:ascii="Times New Roman" w:hAnsi="Times New Roman" w:cs="Times New Roman"/>
          <w:sz w:val="24"/>
          <w:szCs w:val="24"/>
        </w:rPr>
        <w:t xml:space="preserve"> </w:t>
      </w:r>
      <w:r w:rsidR="00D467A4">
        <w:rPr>
          <w:rFonts w:ascii="Times New Roman" w:hAnsi="Times New Roman" w:cs="Times New Roman"/>
          <w:sz w:val="24"/>
          <w:szCs w:val="24"/>
        </w:rPr>
        <w:t>(2015)</w:t>
      </w:r>
      <w:r w:rsidR="00D27182" w:rsidRPr="00BE534B">
        <w:rPr>
          <w:rFonts w:ascii="Times New Roman" w:hAnsi="Times New Roman" w:cs="Times New Roman"/>
          <w:sz w:val="24"/>
          <w:szCs w:val="24"/>
        </w:rPr>
        <w:t xml:space="preserve">. </w:t>
      </w:r>
      <w:r w:rsidR="00D467A4">
        <w:rPr>
          <w:rFonts w:ascii="Times New Roman" w:hAnsi="Times New Roman" w:cs="Times New Roman"/>
          <w:sz w:val="24"/>
          <w:szCs w:val="24"/>
        </w:rPr>
        <w:t>T</w:t>
      </w:r>
      <w:r w:rsidRPr="00BE534B">
        <w:rPr>
          <w:rFonts w:ascii="Times New Roman" w:hAnsi="Times New Roman" w:cs="Times New Roman"/>
          <w:sz w:val="24"/>
          <w:szCs w:val="24"/>
        </w:rPr>
        <w:t xml:space="preserve">his will have a direct benefit and impact on the child – areas such as creative development and physical </w:t>
      </w:r>
      <w:r w:rsidRPr="00BE534B">
        <w:rPr>
          <w:rFonts w:ascii="Times New Roman" w:hAnsi="Times New Roman" w:cs="Times New Roman"/>
          <w:sz w:val="24"/>
          <w:szCs w:val="24"/>
        </w:rPr>
        <w:lastRenderedPageBreak/>
        <w:t>development seem obvious when y</w:t>
      </w:r>
      <w:r w:rsidR="00D27182" w:rsidRPr="00BE534B">
        <w:rPr>
          <w:rFonts w:ascii="Times New Roman" w:hAnsi="Times New Roman" w:cs="Times New Roman"/>
          <w:sz w:val="24"/>
          <w:szCs w:val="24"/>
        </w:rPr>
        <w:t xml:space="preserve">ou discuss a child </w:t>
      </w:r>
      <w:proofErr w:type="gramStart"/>
      <w:r w:rsidR="00D27182" w:rsidRPr="00BE534B">
        <w:rPr>
          <w:rFonts w:ascii="Times New Roman" w:hAnsi="Times New Roman" w:cs="Times New Roman"/>
          <w:sz w:val="24"/>
          <w:szCs w:val="24"/>
        </w:rPr>
        <w:t xml:space="preserve">undertaking </w:t>
      </w:r>
      <w:r w:rsidRPr="00BE534B">
        <w:rPr>
          <w:rFonts w:ascii="Times New Roman" w:hAnsi="Times New Roman" w:cs="Times New Roman"/>
          <w:sz w:val="24"/>
          <w:szCs w:val="24"/>
        </w:rPr>
        <w:t xml:space="preserve"> an</w:t>
      </w:r>
      <w:proofErr w:type="gramEnd"/>
      <w:r w:rsidRPr="00BE534B">
        <w:rPr>
          <w:rFonts w:ascii="Times New Roman" w:hAnsi="Times New Roman" w:cs="Times New Roman"/>
          <w:sz w:val="24"/>
          <w:szCs w:val="24"/>
        </w:rPr>
        <w:t xml:space="preserve"> activity involving arts and crafts. Other areas of the foundation phase outcome such as Personal and Social Development, Well-being and Cultural Diversity and Knowledge and Understanding </w:t>
      </w:r>
      <w:r w:rsidR="00D467A4">
        <w:rPr>
          <w:rFonts w:ascii="Times New Roman" w:hAnsi="Times New Roman" w:cs="Times New Roman"/>
          <w:sz w:val="24"/>
          <w:szCs w:val="24"/>
        </w:rPr>
        <w:t>of the World are not so obvious.</w:t>
      </w:r>
      <w:r w:rsidRPr="00BE534B">
        <w:rPr>
          <w:rFonts w:ascii="Times New Roman" w:hAnsi="Times New Roman" w:cs="Times New Roman"/>
          <w:sz w:val="24"/>
          <w:szCs w:val="24"/>
        </w:rPr>
        <w:t xml:space="preserve"> </w:t>
      </w:r>
      <w:r w:rsidR="00D467A4">
        <w:rPr>
          <w:rFonts w:ascii="Times New Roman" w:hAnsi="Times New Roman" w:cs="Times New Roman"/>
          <w:sz w:val="24"/>
          <w:szCs w:val="24"/>
        </w:rPr>
        <w:t>T</w:t>
      </w:r>
      <w:r w:rsidRPr="00BE534B">
        <w:rPr>
          <w:rFonts w:ascii="Times New Roman" w:hAnsi="Times New Roman" w:cs="Times New Roman"/>
          <w:sz w:val="24"/>
          <w:szCs w:val="24"/>
        </w:rPr>
        <w:t>he excellent knowledge and experience of the entrepreneur involved in this business plan makes them ideal placed to explain how arts and crafts can meet these outcomes.</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The business idea could have a major positive impact on the child’s development in many areas these would include</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Improvements in their coordination</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Arts and crafts require children to manipulate objects, tool and materials with both hands, and involve them u</w:t>
      </w:r>
      <w:r w:rsidR="006E3A09" w:rsidRPr="00BE534B">
        <w:rPr>
          <w:rFonts w:ascii="Times New Roman" w:hAnsi="Times New Roman" w:cs="Times New Roman"/>
          <w:sz w:val="24"/>
          <w:szCs w:val="24"/>
        </w:rPr>
        <w:t>sing their hands in a particular way</w:t>
      </w:r>
      <w:r w:rsidRPr="00BE534B">
        <w:rPr>
          <w:rFonts w:ascii="Times New Roman" w:hAnsi="Times New Roman" w:cs="Times New Roman"/>
          <w:sz w:val="24"/>
          <w:szCs w:val="24"/>
        </w:rPr>
        <w:t>. Cameron et al</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w:t>
      </w:r>
      <w:r w:rsidR="00D467A4">
        <w:rPr>
          <w:rFonts w:ascii="Times New Roman" w:hAnsi="Times New Roman" w:cs="Times New Roman"/>
          <w:sz w:val="24"/>
          <w:szCs w:val="24"/>
        </w:rPr>
        <w:t>(</w:t>
      </w:r>
      <w:r w:rsidRPr="00BE534B">
        <w:rPr>
          <w:rFonts w:ascii="Times New Roman" w:hAnsi="Times New Roman" w:cs="Times New Roman"/>
          <w:sz w:val="24"/>
          <w:szCs w:val="24"/>
        </w:rPr>
        <w:t>2016</w:t>
      </w:r>
      <w:r w:rsidR="00D467A4">
        <w:rPr>
          <w:rFonts w:ascii="Times New Roman" w:hAnsi="Times New Roman" w:cs="Times New Roman"/>
          <w:sz w:val="24"/>
          <w:szCs w:val="24"/>
        </w:rPr>
        <w:t>)</w:t>
      </w:r>
      <w:r w:rsidRPr="00BE534B">
        <w:rPr>
          <w:rFonts w:ascii="Times New Roman" w:hAnsi="Times New Roman" w:cs="Times New Roman"/>
          <w:sz w:val="24"/>
          <w:szCs w:val="24"/>
        </w:rPr>
        <w:t xml:space="preserve"> explains that this will help them to develop t</w:t>
      </w:r>
      <w:r w:rsidR="006E3A09" w:rsidRPr="00BE534B">
        <w:rPr>
          <w:rFonts w:ascii="Times New Roman" w:hAnsi="Times New Roman" w:cs="Times New Roman"/>
          <w:sz w:val="24"/>
          <w:szCs w:val="24"/>
        </w:rPr>
        <w:t xml:space="preserve">heir </w:t>
      </w:r>
      <w:r w:rsidRPr="00BE534B">
        <w:rPr>
          <w:rFonts w:ascii="Times New Roman" w:hAnsi="Times New Roman" w:cs="Times New Roman"/>
          <w:sz w:val="24"/>
          <w:szCs w:val="24"/>
        </w:rPr>
        <w:t>fine motor skills</w:t>
      </w:r>
      <w:r w:rsidR="00D27182" w:rsidRPr="00BE534B">
        <w:rPr>
          <w:rFonts w:ascii="Times New Roman" w:hAnsi="Times New Roman" w:cs="Times New Roman"/>
          <w:sz w:val="24"/>
          <w:szCs w:val="24"/>
        </w:rPr>
        <w:t xml:space="preserve"> </w:t>
      </w:r>
      <w:r w:rsidR="006E3A09" w:rsidRPr="00BE534B">
        <w:rPr>
          <w:rFonts w:ascii="Times New Roman" w:hAnsi="Times New Roman" w:cs="Times New Roman"/>
          <w:sz w:val="24"/>
          <w:szCs w:val="24"/>
        </w:rPr>
        <w:t>and also their bilateral coordination</w:t>
      </w:r>
      <w:r w:rsidRPr="00BE534B">
        <w:rPr>
          <w:rFonts w:ascii="Times New Roman" w:hAnsi="Times New Roman" w:cs="Times New Roman"/>
          <w:sz w:val="24"/>
          <w:szCs w:val="24"/>
        </w:rPr>
        <w:t>, which w</w:t>
      </w:r>
      <w:r w:rsidR="006E3A09" w:rsidRPr="00BE534B">
        <w:rPr>
          <w:rFonts w:ascii="Times New Roman" w:hAnsi="Times New Roman" w:cs="Times New Roman"/>
          <w:sz w:val="24"/>
          <w:szCs w:val="24"/>
        </w:rPr>
        <w:t>ill help to develop their ability</w:t>
      </w:r>
      <w:r w:rsidRPr="00BE534B">
        <w:rPr>
          <w:rFonts w:ascii="Times New Roman" w:hAnsi="Times New Roman" w:cs="Times New Roman"/>
          <w:sz w:val="24"/>
          <w:szCs w:val="24"/>
        </w:rPr>
        <w:t xml:space="preserve"> to </w:t>
      </w:r>
      <w:r w:rsidR="008809FD" w:rsidRPr="00BE534B">
        <w:rPr>
          <w:rFonts w:ascii="Times New Roman" w:hAnsi="Times New Roman" w:cs="Times New Roman"/>
          <w:sz w:val="24"/>
          <w:szCs w:val="24"/>
        </w:rPr>
        <w:t>undertake</w:t>
      </w:r>
      <w:r w:rsidR="006E3A09" w:rsidRPr="00BE534B">
        <w:rPr>
          <w:rFonts w:ascii="Times New Roman" w:hAnsi="Times New Roman" w:cs="Times New Roman"/>
          <w:sz w:val="24"/>
          <w:szCs w:val="24"/>
        </w:rPr>
        <w:t xml:space="preserve"> </w:t>
      </w:r>
      <w:proofErr w:type="gramStart"/>
      <w:r w:rsidR="006E3A09" w:rsidRPr="00BE534B">
        <w:rPr>
          <w:rFonts w:ascii="Times New Roman" w:hAnsi="Times New Roman" w:cs="Times New Roman"/>
          <w:sz w:val="24"/>
          <w:szCs w:val="24"/>
        </w:rPr>
        <w:t xml:space="preserve">a </w:t>
      </w:r>
      <w:r w:rsidRPr="00BE534B">
        <w:rPr>
          <w:rFonts w:ascii="Times New Roman" w:hAnsi="Times New Roman" w:cs="Times New Roman"/>
          <w:sz w:val="24"/>
          <w:szCs w:val="24"/>
        </w:rPr>
        <w:t xml:space="preserve"> variety</w:t>
      </w:r>
      <w:proofErr w:type="gramEnd"/>
      <w:r w:rsidRPr="00BE534B">
        <w:rPr>
          <w:rFonts w:ascii="Times New Roman" w:hAnsi="Times New Roman" w:cs="Times New Roman"/>
          <w:sz w:val="24"/>
          <w:szCs w:val="24"/>
        </w:rPr>
        <w:t xml:space="preserve"> of other daily </w:t>
      </w:r>
      <w:r w:rsidR="006E3A09" w:rsidRPr="00BE534B">
        <w:rPr>
          <w:rFonts w:ascii="Times New Roman" w:hAnsi="Times New Roman" w:cs="Times New Roman"/>
          <w:sz w:val="24"/>
          <w:szCs w:val="24"/>
        </w:rPr>
        <w:t>activities such as washing</w:t>
      </w:r>
      <w:r w:rsidR="008809FD" w:rsidRPr="00BE534B">
        <w:rPr>
          <w:rFonts w:ascii="Times New Roman" w:hAnsi="Times New Roman" w:cs="Times New Roman"/>
          <w:sz w:val="24"/>
          <w:szCs w:val="24"/>
        </w:rPr>
        <w:t xml:space="preserve"> </w:t>
      </w:r>
      <w:r w:rsidRPr="00BE534B">
        <w:rPr>
          <w:rFonts w:ascii="Times New Roman" w:hAnsi="Times New Roman" w:cs="Times New Roman"/>
          <w:sz w:val="24"/>
          <w:szCs w:val="24"/>
        </w:rPr>
        <w:t xml:space="preserve">and so on. </w:t>
      </w:r>
      <w:r w:rsidR="008809FD" w:rsidRPr="00BE534B">
        <w:rPr>
          <w:rFonts w:ascii="Times New Roman" w:hAnsi="Times New Roman" w:cs="Times New Roman"/>
          <w:sz w:val="24"/>
          <w:szCs w:val="24"/>
        </w:rPr>
        <w:t>Furthermore,</w:t>
      </w:r>
      <w:r w:rsidR="00D467A4">
        <w:rPr>
          <w:rFonts w:ascii="Times New Roman" w:hAnsi="Times New Roman" w:cs="Times New Roman"/>
          <w:sz w:val="24"/>
          <w:szCs w:val="24"/>
        </w:rPr>
        <w:t xml:space="preserve"> research by Gaul and </w:t>
      </w:r>
      <w:proofErr w:type="spellStart"/>
      <w:r w:rsidR="00D467A4">
        <w:rPr>
          <w:rFonts w:ascii="Times New Roman" w:hAnsi="Times New Roman" w:cs="Times New Roman"/>
          <w:sz w:val="24"/>
          <w:szCs w:val="24"/>
        </w:rPr>
        <w:t>Issartel</w:t>
      </w:r>
      <w:proofErr w:type="spellEnd"/>
      <w:r w:rsidRPr="00BE534B">
        <w:rPr>
          <w:rFonts w:ascii="Times New Roman" w:hAnsi="Times New Roman" w:cs="Times New Roman"/>
          <w:sz w:val="24"/>
          <w:szCs w:val="24"/>
        </w:rPr>
        <w:t xml:space="preserve"> </w:t>
      </w:r>
      <w:r w:rsidR="00D467A4">
        <w:rPr>
          <w:rFonts w:ascii="Times New Roman" w:hAnsi="Times New Roman" w:cs="Times New Roman"/>
          <w:sz w:val="24"/>
          <w:szCs w:val="24"/>
        </w:rPr>
        <w:t>(</w:t>
      </w:r>
      <w:r w:rsidRPr="00BE534B">
        <w:rPr>
          <w:rFonts w:ascii="Times New Roman" w:hAnsi="Times New Roman" w:cs="Times New Roman"/>
          <w:sz w:val="24"/>
          <w:szCs w:val="24"/>
        </w:rPr>
        <w:t>2016</w:t>
      </w:r>
      <w:r w:rsidR="00D467A4">
        <w:rPr>
          <w:rFonts w:ascii="Times New Roman" w:hAnsi="Times New Roman" w:cs="Times New Roman"/>
          <w:sz w:val="24"/>
          <w:szCs w:val="24"/>
        </w:rPr>
        <w:t>)</w:t>
      </w:r>
      <w:r w:rsidRPr="00BE534B">
        <w:rPr>
          <w:rFonts w:ascii="Times New Roman" w:hAnsi="Times New Roman" w:cs="Times New Roman"/>
          <w:sz w:val="24"/>
          <w:szCs w:val="24"/>
        </w:rPr>
        <w:t xml:space="preserve"> suggests these improvements in </w:t>
      </w:r>
      <w:r w:rsidR="008809FD" w:rsidRPr="00BE534B">
        <w:rPr>
          <w:rFonts w:ascii="Times New Roman" w:hAnsi="Times New Roman" w:cs="Times New Roman"/>
          <w:sz w:val="24"/>
          <w:szCs w:val="24"/>
        </w:rPr>
        <w:t>it may also help them in engaging in sports activities when the time comes</w:t>
      </w:r>
      <w:r w:rsidR="00D467A4">
        <w:rPr>
          <w:rFonts w:ascii="Times New Roman" w:hAnsi="Times New Roman" w:cs="Times New Roman"/>
          <w:sz w:val="24"/>
          <w:szCs w:val="24"/>
        </w:rPr>
        <w:t>.</w:t>
      </w:r>
      <w:r w:rsidRPr="00BE534B">
        <w:rPr>
          <w:rFonts w:ascii="Times New Roman" w:hAnsi="Times New Roman" w:cs="Times New Roman"/>
          <w:sz w:val="24"/>
          <w:szCs w:val="24"/>
        </w:rPr>
        <w:t xml:space="preserve"> </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Mathematical and Literacy development</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The integration of arts and crafts into a child’s activities can de</w:t>
      </w:r>
      <w:r w:rsidR="00D467A4">
        <w:rPr>
          <w:rFonts w:ascii="Times New Roman" w:hAnsi="Times New Roman" w:cs="Times New Roman"/>
          <w:sz w:val="24"/>
          <w:szCs w:val="24"/>
        </w:rPr>
        <w:t>rive benefits in academic areas.</w:t>
      </w:r>
      <w:r w:rsidRPr="00BE534B">
        <w:rPr>
          <w:rFonts w:ascii="Times New Roman" w:hAnsi="Times New Roman" w:cs="Times New Roman"/>
          <w:sz w:val="24"/>
          <w:szCs w:val="24"/>
        </w:rPr>
        <w:t xml:space="preserve"> </w:t>
      </w:r>
      <w:r w:rsidR="00D467A4">
        <w:rPr>
          <w:rFonts w:ascii="Times New Roman" w:hAnsi="Times New Roman" w:cs="Times New Roman"/>
          <w:sz w:val="24"/>
          <w:szCs w:val="24"/>
        </w:rPr>
        <w:t>C</w:t>
      </w:r>
      <w:r w:rsidRPr="00BE534B">
        <w:rPr>
          <w:rFonts w:ascii="Times New Roman" w:hAnsi="Times New Roman" w:cs="Times New Roman"/>
          <w:sz w:val="24"/>
          <w:szCs w:val="24"/>
        </w:rPr>
        <w:t>hildren may find it more interesting and easier to grasp mathematical and literacy</w:t>
      </w:r>
      <w:r w:rsidR="00D27182" w:rsidRPr="00BE534B">
        <w:rPr>
          <w:rFonts w:ascii="Times New Roman" w:hAnsi="Times New Roman" w:cs="Times New Roman"/>
          <w:sz w:val="24"/>
          <w:szCs w:val="24"/>
        </w:rPr>
        <w:t xml:space="preserve"> concepts with the addition of a</w:t>
      </w:r>
      <w:r w:rsidRPr="00BE534B">
        <w:rPr>
          <w:rFonts w:ascii="Times New Roman" w:hAnsi="Times New Roman" w:cs="Times New Roman"/>
          <w:sz w:val="24"/>
          <w:szCs w:val="24"/>
        </w:rPr>
        <w:t xml:space="preserve">rt as suggested by </w:t>
      </w:r>
      <w:proofErr w:type="spellStart"/>
      <w:r w:rsidRPr="00BE534B">
        <w:rPr>
          <w:rFonts w:ascii="Times New Roman" w:hAnsi="Times New Roman" w:cs="Times New Roman"/>
          <w:sz w:val="24"/>
          <w:szCs w:val="24"/>
        </w:rPr>
        <w:t>Reyner</w:t>
      </w:r>
      <w:proofErr w:type="spellEnd"/>
      <w:r w:rsidRPr="00BE534B">
        <w:rPr>
          <w:rFonts w:ascii="Times New Roman" w:hAnsi="Times New Roman" w:cs="Times New Roman"/>
          <w:sz w:val="24"/>
          <w:szCs w:val="24"/>
        </w:rPr>
        <w:t xml:space="preserve"> (2017)</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w:t>
      </w:r>
      <w:r w:rsidR="00D27182" w:rsidRPr="00BE534B">
        <w:rPr>
          <w:rFonts w:ascii="Times New Roman" w:hAnsi="Times New Roman" w:cs="Times New Roman"/>
          <w:sz w:val="24"/>
          <w:szCs w:val="24"/>
        </w:rPr>
        <w:t>I</w:t>
      </w:r>
      <w:r w:rsidRPr="00BE534B">
        <w:rPr>
          <w:rFonts w:ascii="Times New Roman" w:hAnsi="Times New Roman" w:cs="Times New Roman"/>
          <w:sz w:val="24"/>
          <w:szCs w:val="24"/>
        </w:rPr>
        <w:t>f a child sculpts or draws a character</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a story </w:t>
      </w:r>
      <w:proofErr w:type="gramStart"/>
      <w:r w:rsidRPr="00BE534B">
        <w:rPr>
          <w:rFonts w:ascii="Times New Roman" w:hAnsi="Times New Roman" w:cs="Times New Roman"/>
          <w:sz w:val="24"/>
          <w:szCs w:val="24"/>
        </w:rPr>
        <w:t>can be established</w:t>
      </w:r>
      <w:proofErr w:type="gramEnd"/>
      <w:r w:rsidRPr="00BE534B">
        <w:rPr>
          <w:rFonts w:ascii="Times New Roman" w:hAnsi="Times New Roman" w:cs="Times New Roman"/>
          <w:sz w:val="24"/>
          <w:szCs w:val="24"/>
        </w:rPr>
        <w:t xml:space="preserve"> and comprehension and interests in literature nurtured. Furthermore</w:t>
      </w:r>
      <w:r w:rsidR="00D27182" w:rsidRPr="00BE534B">
        <w:rPr>
          <w:rFonts w:ascii="Times New Roman" w:hAnsi="Times New Roman" w:cs="Times New Roman"/>
          <w:sz w:val="24"/>
          <w:szCs w:val="24"/>
        </w:rPr>
        <w:t>,</w:t>
      </w:r>
      <w:r w:rsidR="00D467A4">
        <w:rPr>
          <w:rFonts w:ascii="Times New Roman" w:hAnsi="Times New Roman" w:cs="Times New Roman"/>
          <w:sz w:val="24"/>
          <w:szCs w:val="24"/>
        </w:rPr>
        <w:t xml:space="preserve"> Byers et al.</w:t>
      </w:r>
      <w:r w:rsidRPr="00BE534B">
        <w:rPr>
          <w:rFonts w:ascii="Times New Roman" w:hAnsi="Times New Roman" w:cs="Times New Roman"/>
          <w:sz w:val="24"/>
          <w:szCs w:val="24"/>
        </w:rPr>
        <w:t xml:space="preserve"> (2018) suggests that children who use foam balls or paper squares or manipulate multiple number of beads can develop mathematical concepts due to the </w:t>
      </w:r>
      <w:r w:rsidR="00D27182" w:rsidRPr="00BE534B">
        <w:rPr>
          <w:rFonts w:ascii="Times New Roman" w:hAnsi="Times New Roman" w:cs="Times New Roman"/>
          <w:sz w:val="24"/>
          <w:szCs w:val="24"/>
        </w:rPr>
        <w:t>hands on nature of the activity.</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Development of fine motor skills</w:t>
      </w:r>
    </w:p>
    <w:p w:rsidR="005A5D38" w:rsidRPr="00BE534B" w:rsidRDefault="00D27182"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 xml:space="preserve">Van Der </w:t>
      </w:r>
      <w:proofErr w:type="spellStart"/>
      <w:r w:rsidRPr="00BE534B">
        <w:rPr>
          <w:rFonts w:ascii="Times New Roman" w:hAnsi="Times New Roman" w:cs="Times New Roman"/>
          <w:sz w:val="24"/>
          <w:szCs w:val="24"/>
        </w:rPr>
        <w:t>Fers</w:t>
      </w:r>
      <w:proofErr w:type="spellEnd"/>
      <w:r w:rsidR="005A5D38" w:rsidRPr="00BE534B">
        <w:rPr>
          <w:rFonts w:ascii="Times New Roman" w:hAnsi="Times New Roman" w:cs="Times New Roman"/>
          <w:sz w:val="24"/>
          <w:szCs w:val="24"/>
        </w:rPr>
        <w:t xml:space="preserve"> et al</w:t>
      </w:r>
      <w:r w:rsidRPr="00BE534B">
        <w:rPr>
          <w:rFonts w:ascii="Times New Roman" w:hAnsi="Times New Roman" w:cs="Times New Roman"/>
          <w:sz w:val="24"/>
          <w:szCs w:val="24"/>
        </w:rPr>
        <w:t xml:space="preserve">. </w:t>
      </w:r>
      <w:r w:rsidR="00D467A4">
        <w:rPr>
          <w:rFonts w:ascii="Times New Roman" w:hAnsi="Times New Roman" w:cs="Times New Roman"/>
          <w:sz w:val="24"/>
          <w:szCs w:val="24"/>
        </w:rPr>
        <w:t>(</w:t>
      </w:r>
      <w:r w:rsidRPr="00BE534B">
        <w:rPr>
          <w:rFonts w:ascii="Times New Roman" w:hAnsi="Times New Roman" w:cs="Times New Roman"/>
          <w:sz w:val="24"/>
          <w:szCs w:val="24"/>
        </w:rPr>
        <w:t>2015</w:t>
      </w:r>
      <w:r w:rsidR="00D467A4">
        <w:rPr>
          <w:rFonts w:ascii="Times New Roman" w:hAnsi="Times New Roman" w:cs="Times New Roman"/>
          <w:sz w:val="24"/>
          <w:szCs w:val="24"/>
        </w:rPr>
        <w:t>)</w:t>
      </w:r>
      <w:r w:rsidRPr="00BE534B">
        <w:rPr>
          <w:rFonts w:ascii="Times New Roman" w:hAnsi="Times New Roman" w:cs="Times New Roman"/>
          <w:sz w:val="24"/>
          <w:szCs w:val="24"/>
        </w:rPr>
        <w:t xml:space="preserve"> states that f</w:t>
      </w:r>
      <w:r w:rsidR="005A5D38" w:rsidRPr="00BE534B">
        <w:rPr>
          <w:rFonts w:ascii="Times New Roman" w:hAnsi="Times New Roman" w:cs="Times New Roman"/>
          <w:sz w:val="24"/>
          <w:szCs w:val="24"/>
        </w:rPr>
        <w:t>ine motor skills are nothing</w:t>
      </w:r>
      <w:r w:rsidR="008809FD" w:rsidRPr="00BE534B">
        <w:rPr>
          <w:rFonts w:ascii="Times New Roman" w:hAnsi="Times New Roman" w:cs="Times New Roman"/>
          <w:sz w:val="24"/>
          <w:szCs w:val="24"/>
        </w:rPr>
        <w:t xml:space="preserve"> more complicated than little</w:t>
      </w:r>
      <w:r w:rsidR="005A5D38" w:rsidRPr="00BE534B">
        <w:rPr>
          <w:rFonts w:ascii="Times New Roman" w:hAnsi="Times New Roman" w:cs="Times New Roman"/>
          <w:sz w:val="24"/>
          <w:szCs w:val="24"/>
        </w:rPr>
        <w:t xml:space="preserve"> movemen</w:t>
      </w:r>
      <w:r w:rsidR="008809FD" w:rsidRPr="00BE534B">
        <w:rPr>
          <w:rFonts w:ascii="Times New Roman" w:hAnsi="Times New Roman" w:cs="Times New Roman"/>
          <w:sz w:val="24"/>
          <w:szCs w:val="24"/>
        </w:rPr>
        <w:t>ts. When a Child decides to grasp small</w:t>
      </w:r>
      <w:r w:rsidRPr="00BE534B">
        <w:rPr>
          <w:rFonts w:ascii="Times New Roman" w:hAnsi="Times New Roman" w:cs="Times New Roman"/>
          <w:sz w:val="24"/>
          <w:szCs w:val="24"/>
        </w:rPr>
        <w:t xml:space="preserve"> objects, hold and</w:t>
      </w:r>
      <w:r w:rsidR="008809FD" w:rsidRPr="00BE534B">
        <w:rPr>
          <w:rFonts w:ascii="Times New Roman" w:hAnsi="Times New Roman" w:cs="Times New Roman"/>
          <w:sz w:val="24"/>
          <w:szCs w:val="24"/>
        </w:rPr>
        <w:t xml:space="preserve"> use a pencil, pen or crayon</w:t>
      </w:r>
      <w:r w:rsidR="005A5D38" w:rsidRPr="00BE534B">
        <w:rPr>
          <w:rFonts w:ascii="Times New Roman" w:hAnsi="Times New Roman" w:cs="Times New Roman"/>
          <w:sz w:val="24"/>
          <w:szCs w:val="24"/>
        </w:rPr>
        <w:t xml:space="preserve"> to draw, they are developing their fine motor skills. </w:t>
      </w:r>
      <w:proofErr w:type="spellStart"/>
      <w:r w:rsidR="005A5D38" w:rsidRPr="00BE534B">
        <w:rPr>
          <w:rFonts w:ascii="Times New Roman" w:hAnsi="Times New Roman" w:cs="Times New Roman"/>
          <w:sz w:val="24"/>
          <w:szCs w:val="24"/>
        </w:rPr>
        <w:t>Livonen</w:t>
      </w:r>
      <w:proofErr w:type="spellEnd"/>
      <w:r w:rsidR="005A5D38" w:rsidRPr="00BE534B">
        <w:rPr>
          <w:rFonts w:ascii="Times New Roman" w:hAnsi="Times New Roman" w:cs="Times New Roman"/>
          <w:sz w:val="24"/>
          <w:szCs w:val="24"/>
        </w:rPr>
        <w:t xml:space="preserve"> et al</w:t>
      </w:r>
      <w:r w:rsidR="00D467A4">
        <w:rPr>
          <w:rFonts w:ascii="Times New Roman" w:hAnsi="Times New Roman" w:cs="Times New Roman"/>
          <w:sz w:val="24"/>
          <w:szCs w:val="24"/>
        </w:rPr>
        <w:t>.</w:t>
      </w:r>
      <w:r w:rsidR="005A5D38" w:rsidRPr="00BE534B">
        <w:rPr>
          <w:rFonts w:ascii="Times New Roman" w:hAnsi="Times New Roman" w:cs="Times New Roman"/>
          <w:sz w:val="24"/>
          <w:szCs w:val="24"/>
        </w:rPr>
        <w:t xml:space="preserve"> (2013) suggests that children will benefit from and will be improving their fine motor skills when they colour a picture or glue pasta in a pattern or make an object from scrap materials.</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Development and improvement of important visual processing abilities</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 xml:space="preserve">When participating in </w:t>
      </w:r>
      <w:r w:rsidR="008809FD" w:rsidRPr="00BE534B">
        <w:rPr>
          <w:rFonts w:ascii="Times New Roman" w:hAnsi="Times New Roman" w:cs="Times New Roman"/>
          <w:sz w:val="24"/>
          <w:szCs w:val="24"/>
        </w:rPr>
        <w:t>craft activities children</w:t>
      </w:r>
      <w:r w:rsidRPr="00BE534B">
        <w:rPr>
          <w:rFonts w:ascii="Times New Roman" w:hAnsi="Times New Roman" w:cs="Times New Roman"/>
          <w:sz w:val="24"/>
          <w:szCs w:val="24"/>
        </w:rPr>
        <w:t xml:space="preserve"> w</w:t>
      </w:r>
      <w:r w:rsidR="008809FD" w:rsidRPr="00BE534B">
        <w:rPr>
          <w:rFonts w:ascii="Times New Roman" w:hAnsi="Times New Roman" w:cs="Times New Roman"/>
          <w:sz w:val="24"/>
          <w:szCs w:val="24"/>
        </w:rPr>
        <w:t xml:space="preserve">ill notice </w:t>
      </w:r>
      <w:r w:rsidRPr="00BE534B">
        <w:rPr>
          <w:rFonts w:ascii="Times New Roman" w:hAnsi="Times New Roman" w:cs="Times New Roman"/>
          <w:sz w:val="24"/>
          <w:szCs w:val="24"/>
        </w:rPr>
        <w:t>physical improbabilities</w:t>
      </w:r>
      <w:r w:rsidR="008809FD" w:rsidRPr="00BE534B">
        <w:rPr>
          <w:rFonts w:ascii="Times New Roman" w:hAnsi="Times New Roman" w:cs="Times New Roman"/>
          <w:sz w:val="24"/>
          <w:szCs w:val="24"/>
        </w:rPr>
        <w:t>, colours and patterns without a second thought</w:t>
      </w:r>
      <w:r w:rsidRPr="00BE534B">
        <w:rPr>
          <w:rFonts w:ascii="Times New Roman" w:hAnsi="Times New Roman" w:cs="Times New Roman"/>
          <w:sz w:val="24"/>
          <w:szCs w:val="24"/>
        </w:rPr>
        <w:t xml:space="preserve">. </w:t>
      </w:r>
      <w:proofErr w:type="spellStart"/>
      <w:r w:rsidRPr="00BE534B">
        <w:rPr>
          <w:rFonts w:ascii="Times New Roman" w:hAnsi="Times New Roman" w:cs="Times New Roman"/>
          <w:sz w:val="24"/>
          <w:szCs w:val="24"/>
        </w:rPr>
        <w:t>Roley</w:t>
      </w:r>
      <w:proofErr w:type="spellEnd"/>
      <w:r w:rsidRPr="00BE534B">
        <w:rPr>
          <w:rFonts w:ascii="Times New Roman" w:hAnsi="Times New Roman" w:cs="Times New Roman"/>
          <w:sz w:val="24"/>
          <w:szCs w:val="24"/>
        </w:rPr>
        <w:t xml:space="preserve"> et al</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(2015) explains this is improved the more children work with arts and crafts because when they work on crafts and receive praise for their artistic </w:t>
      </w:r>
      <w:r w:rsidR="008809FD" w:rsidRPr="00BE534B">
        <w:rPr>
          <w:rFonts w:ascii="Times New Roman" w:hAnsi="Times New Roman" w:cs="Times New Roman"/>
          <w:sz w:val="24"/>
          <w:szCs w:val="24"/>
        </w:rPr>
        <w:t>efforts</w:t>
      </w:r>
      <w:r w:rsidRPr="00BE534B">
        <w:rPr>
          <w:rFonts w:ascii="Times New Roman" w:hAnsi="Times New Roman" w:cs="Times New Roman"/>
          <w:sz w:val="24"/>
          <w:szCs w:val="24"/>
        </w:rPr>
        <w:t xml:space="preserve"> their visual processing </w:t>
      </w:r>
      <w:r w:rsidRPr="00BE534B">
        <w:rPr>
          <w:rFonts w:ascii="Times New Roman" w:hAnsi="Times New Roman" w:cs="Times New Roman"/>
          <w:sz w:val="24"/>
          <w:szCs w:val="24"/>
        </w:rPr>
        <w:lastRenderedPageBreak/>
        <w:t xml:space="preserve">skills developed and improved. This </w:t>
      </w:r>
      <w:r w:rsidR="008809FD" w:rsidRPr="00BE534B">
        <w:rPr>
          <w:rFonts w:ascii="Times New Roman" w:hAnsi="Times New Roman" w:cs="Times New Roman"/>
          <w:sz w:val="24"/>
          <w:szCs w:val="24"/>
        </w:rPr>
        <w:t>type cognitive development is of the utmost importance</w:t>
      </w:r>
      <w:r w:rsidRPr="00BE534B">
        <w:rPr>
          <w:rFonts w:ascii="Times New Roman" w:hAnsi="Times New Roman" w:cs="Times New Roman"/>
          <w:sz w:val="24"/>
          <w:szCs w:val="24"/>
        </w:rPr>
        <w:t xml:space="preserve"> in the child’s</w:t>
      </w:r>
      <w:r w:rsidR="008809FD" w:rsidRPr="00BE534B">
        <w:rPr>
          <w:rFonts w:ascii="Times New Roman" w:hAnsi="Times New Roman" w:cs="Times New Roman"/>
          <w:sz w:val="24"/>
          <w:szCs w:val="24"/>
        </w:rPr>
        <w:t xml:space="preserve"> early years.</w:t>
      </w:r>
      <w:r w:rsidR="00527DEF" w:rsidRPr="00BE534B">
        <w:rPr>
          <w:rFonts w:ascii="Times New Roman" w:hAnsi="Times New Roman" w:cs="Times New Roman"/>
          <w:sz w:val="24"/>
          <w:szCs w:val="24"/>
        </w:rPr>
        <w:t xml:space="preserve"> </w:t>
      </w:r>
      <w:r w:rsidR="008809FD" w:rsidRPr="00BE534B">
        <w:rPr>
          <w:rFonts w:ascii="Times New Roman" w:hAnsi="Times New Roman" w:cs="Times New Roman"/>
          <w:sz w:val="24"/>
          <w:szCs w:val="24"/>
        </w:rPr>
        <w:t>W</w:t>
      </w:r>
      <w:r w:rsidRPr="00BE534B">
        <w:rPr>
          <w:rFonts w:ascii="Times New Roman" w:hAnsi="Times New Roman" w:cs="Times New Roman"/>
          <w:sz w:val="24"/>
          <w:szCs w:val="24"/>
        </w:rPr>
        <w:t xml:space="preserve">hen children </w:t>
      </w:r>
      <w:proofErr w:type="gramStart"/>
      <w:r w:rsidRPr="00BE534B">
        <w:rPr>
          <w:rFonts w:ascii="Times New Roman" w:hAnsi="Times New Roman" w:cs="Times New Roman"/>
          <w:sz w:val="24"/>
          <w:szCs w:val="24"/>
        </w:rPr>
        <w:t xml:space="preserve">are </w:t>
      </w:r>
      <w:r w:rsidR="008809FD" w:rsidRPr="00BE534B">
        <w:rPr>
          <w:rFonts w:ascii="Times New Roman" w:hAnsi="Times New Roman" w:cs="Times New Roman"/>
          <w:sz w:val="24"/>
          <w:szCs w:val="24"/>
        </w:rPr>
        <w:t>helped</w:t>
      </w:r>
      <w:r w:rsidRPr="00BE534B">
        <w:rPr>
          <w:rFonts w:ascii="Times New Roman" w:hAnsi="Times New Roman" w:cs="Times New Roman"/>
          <w:sz w:val="24"/>
          <w:szCs w:val="24"/>
        </w:rPr>
        <w:t xml:space="preserve"> and encouraged to create a construction paper tia</w:t>
      </w:r>
      <w:r w:rsidR="00527DEF" w:rsidRPr="00BE534B">
        <w:rPr>
          <w:rFonts w:ascii="Times New Roman" w:hAnsi="Times New Roman" w:cs="Times New Roman"/>
          <w:sz w:val="24"/>
          <w:szCs w:val="24"/>
        </w:rPr>
        <w:t xml:space="preserve">ra, </w:t>
      </w:r>
      <w:r w:rsidR="008809FD" w:rsidRPr="00BE534B">
        <w:rPr>
          <w:rFonts w:ascii="Times New Roman" w:hAnsi="Times New Roman" w:cs="Times New Roman"/>
          <w:sz w:val="24"/>
          <w:szCs w:val="24"/>
        </w:rPr>
        <w:t>crown or pirates hat</w:t>
      </w:r>
      <w:r w:rsidR="00527DEF" w:rsidRPr="00BE534B">
        <w:rPr>
          <w:rFonts w:ascii="Times New Roman" w:hAnsi="Times New Roman" w:cs="Times New Roman"/>
          <w:sz w:val="24"/>
          <w:szCs w:val="24"/>
        </w:rPr>
        <w:t>,</w:t>
      </w:r>
      <w:r w:rsidR="008809FD" w:rsidRPr="00BE534B">
        <w:rPr>
          <w:rFonts w:ascii="Times New Roman" w:hAnsi="Times New Roman" w:cs="Times New Roman"/>
          <w:sz w:val="24"/>
          <w:szCs w:val="24"/>
        </w:rPr>
        <w:t xml:space="preserve"> whilst</w:t>
      </w:r>
      <w:r w:rsidRPr="00BE534B">
        <w:rPr>
          <w:rFonts w:ascii="Times New Roman" w:hAnsi="Times New Roman" w:cs="Times New Roman"/>
          <w:sz w:val="24"/>
          <w:szCs w:val="24"/>
        </w:rPr>
        <w:t xml:space="preserve"> reinforc</w:t>
      </w:r>
      <w:r w:rsidR="008809FD" w:rsidRPr="00BE534B">
        <w:rPr>
          <w:rFonts w:ascii="Times New Roman" w:hAnsi="Times New Roman" w:cs="Times New Roman"/>
          <w:sz w:val="24"/>
          <w:szCs w:val="24"/>
        </w:rPr>
        <w:t xml:space="preserve">ing the identification and names of </w:t>
      </w:r>
      <w:r w:rsidR="00527DEF" w:rsidRPr="00BE534B">
        <w:rPr>
          <w:rFonts w:ascii="Times New Roman" w:hAnsi="Times New Roman" w:cs="Times New Roman"/>
          <w:sz w:val="24"/>
          <w:szCs w:val="24"/>
        </w:rPr>
        <w:t>colours</w:t>
      </w:r>
      <w:r w:rsidR="008809FD" w:rsidRPr="00BE534B">
        <w:rPr>
          <w:rFonts w:ascii="Times New Roman" w:hAnsi="Times New Roman" w:cs="Times New Roman"/>
          <w:sz w:val="24"/>
          <w:szCs w:val="24"/>
        </w:rPr>
        <w:t xml:space="preserve"> and objects,</w:t>
      </w:r>
      <w:proofErr w:type="gramEnd"/>
      <w:r w:rsidR="008809FD" w:rsidRPr="00BE534B">
        <w:rPr>
          <w:rFonts w:ascii="Times New Roman" w:hAnsi="Times New Roman" w:cs="Times New Roman"/>
          <w:sz w:val="24"/>
          <w:szCs w:val="24"/>
        </w:rPr>
        <w:t xml:space="preserve"> you enhance</w:t>
      </w:r>
      <w:r w:rsidRPr="00BE534B">
        <w:rPr>
          <w:rFonts w:ascii="Times New Roman" w:hAnsi="Times New Roman" w:cs="Times New Roman"/>
          <w:sz w:val="24"/>
          <w:szCs w:val="24"/>
        </w:rPr>
        <w:t xml:space="preserve"> the child’</w:t>
      </w:r>
      <w:r w:rsidR="008809FD" w:rsidRPr="00BE534B">
        <w:rPr>
          <w:rFonts w:ascii="Times New Roman" w:hAnsi="Times New Roman" w:cs="Times New Roman"/>
          <w:sz w:val="24"/>
          <w:szCs w:val="24"/>
        </w:rPr>
        <w:t xml:space="preserve">s visual processing capability, </w:t>
      </w:r>
      <w:r w:rsidRPr="00BE534B">
        <w:rPr>
          <w:rFonts w:ascii="Times New Roman" w:hAnsi="Times New Roman" w:cs="Times New Roman"/>
          <w:sz w:val="24"/>
          <w:szCs w:val="24"/>
        </w:rPr>
        <w:t xml:space="preserve">now and later in life. </w:t>
      </w:r>
      <w:r w:rsidR="00527DEF" w:rsidRPr="00BE534B">
        <w:rPr>
          <w:rFonts w:ascii="Times New Roman" w:hAnsi="Times New Roman" w:cs="Times New Roman"/>
          <w:sz w:val="24"/>
          <w:szCs w:val="24"/>
        </w:rPr>
        <w:t>Furthermore,</w:t>
      </w:r>
      <w:r w:rsidRPr="00BE534B">
        <w:rPr>
          <w:rFonts w:ascii="Times New Roman" w:hAnsi="Times New Roman" w:cs="Times New Roman"/>
          <w:sz w:val="24"/>
          <w:szCs w:val="24"/>
        </w:rPr>
        <w:t xml:space="preserve"> </w:t>
      </w:r>
      <w:proofErr w:type="spellStart"/>
      <w:r w:rsidRPr="00BE534B">
        <w:rPr>
          <w:rFonts w:ascii="Times New Roman" w:hAnsi="Times New Roman" w:cs="Times New Roman"/>
          <w:sz w:val="24"/>
          <w:szCs w:val="24"/>
        </w:rPr>
        <w:t>Bodison</w:t>
      </w:r>
      <w:proofErr w:type="spellEnd"/>
      <w:r w:rsidRPr="00BE534B">
        <w:rPr>
          <w:rFonts w:ascii="Times New Roman" w:hAnsi="Times New Roman" w:cs="Times New Roman"/>
          <w:sz w:val="24"/>
          <w:szCs w:val="24"/>
        </w:rPr>
        <w:t xml:space="preserve"> and Parham (2017) agree with this fact.</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Promotion of executive functioning</w:t>
      </w:r>
    </w:p>
    <w:p w:rsidR="005A5D38" w:rsidRPr="00BE534B" w:rsidRDefault="00527DEF"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Executive functioning is the ability of</w:t>
      </w:r>
      <w:r w:rsidR="005A5D38" w:rsidRPr="00BE534B">
        <w:rPr>
          <w:rFonts w:ascii="Times New Roman" w:hAnsi="Times New Roman" w:cs="Times New Roman"/>
          <w:sz w:val="24"/>
          <w:szCs w:val="24"/>
        </w:rPr>
        <w:t xml:space="preserve"> a child focuses their attention, control any impulses and use working memory. </w:t>
      </w:r>
      <w:proofErr w:type="spellStart"/>
      <w:r w:rsidR="005A5D38" w:rsidRPr="00BE534B">
        <w:rPr>
          <w:rFonts w:ascii="Times New Roman" w:hAnsi="Times New Roman" w:cs="Times New Roman"/>
          <w:sz w:val="24"/>
          <w:szCs w:val="24"/>
        </w:rPr>
        <w:t>Sulik</w:t>
      </w:r>
      <w:proofErr w:type="spellEnd"/>
      <w:r w:rsidR="005A5D38" w:rsidRPr="00BE534B">
        <w:rPr>
          <w:rFonts w:ascii="Times New Roman" w:hAnsi="Times New Roman" w:cs="Times New Roman"/>
          <w:sz w:val="24"/>
          <w:szCs w:val="24"/>
        </w:rPr>
        <w:t xml:space="preserve"> et al</w:t>
      </w:r>
      <w:r w:rsidR="00D27182"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(2015) studies sugge</w:t>
      </w:r>
      <w:r w:rsidR="008809FD" w:rsidRPr="00BE534B">
        <w:rPr>
          <w:rFonts w:ascii="Times New Roman" w:hAnsi="Times New Roman" w:cs="Times New Roman"/>
          <w:sz w:val="24"/>
          <w:szCs w:val="24"/>
        </w:rPr>
        <w:t>st these skills can be</w:t>
      </w:r>
      <w:r w:rsidR="005A5D38" w:rsidRPr="00BE534B">
        <w:rPr>
          <w:rFonts w:ascii="Times New Roman" w:hAnsi="Times New Roman" w:cs="Times New Roman"/>
          <w:sz w:val="24"/>
          <w:szCs w:val="24"/>
        </w:rPr>
        <w:t xml:space="preserve"> promoted </w:t>
      </w:r>
      <w:r w:rsidR="008809FD" w:rsidRPr="00BE534B">
        <w:rPr>
          <w:rFonts w:ascii="Times New Roman" w:hAnsi="Times New Roman" w:cs="Times New Roman"/>
          <w:sz w:val="24"/>
          <w:szCs w:val="24"/>
        </w:rPr>
        <w:t xml:space="preserve">effectively </w:t>
      </w:r>
      <w:r w:rsidR="005A5D38" w:rsidRPr="00BE534B">
        <w:rPr>
          <w:rFonts w:ascii="Times New Roman" w:hAnsi="Times New Roman" w:cs="Times New Roman"/>
          <w:sz w:val="24"/>
          <w:szCs w:val="24"/>
        </w:rPr>
        <w:t xml:space="preserve">when you children are involved in any art and </w:t>
      </w:r>
      <w:proofErr w:type="gramStart"/>
      <w:r w:rsidR="005A5D38" w:rsidRPr="00BE534B">
        <w:rPr>
          <w:rFonts w:ascii="Times New Roman" w:hAnsi="Times New Roman" w:cs="Times New Roman"/>
          <w:sz w:val="24"/>
          <w:szCs w:val="24"/>
        </w:rPr>
        <w:t>craft</w:t>
      </w:r>
      <w:proofErr w:type="gramEnd"/>
      <w:r w:rsidR="005A5D38" w:rsidRPr="00BE534B">
        <w:rPr>
          <w:rFonts w:ascii="Times New Roman" w:hAnsi="Times New Roman" w:cs="Times New Roman"/>
          <w:sz w:val="24"/>
          <w:szCs w:val="24"/>
        </w:rPr>
        <w:t xml:space="preserve"> activity</w:t>
      </w:r>
      <w:r w:rsidR="00D27182"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w:t>
      </w:r>
      <w:r w:rsidR="00D27182" w:rsidRPr="00BE534B">
        <w:rPr>
          <w:rFonts w:ascii="Times New Roman" w:hAnsi="Times New Roman" w:cs="Times New Roman"/>
          <w:sz w:val="24"/>
          <w:szCs w:val="24"/>
        </w:rPr>
        <w:t>F</w:t>
      </w:r>
      <w:r w:rsidR="005A5D38" w:rsidRPr="00BE534B">
        <w:rPr>
          <w:rFonts w:ascii="Times New Roman" w:hAnsi="Times New Roman" w:cs="Times New Roman"/>
          <w:sz w:val="24"/>
          <w:szCs w:val="24"/>
        </w:rPr>
        <w:t>urthermore</w:t>
      </w:r>
      <w:r w:rsidR="00D27182"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Eason and </w:t>
      </w:r>
      <w:proofErr w:type="spellStart"/>
      <w:r w:rsidR="005A5D38" w:rsidRPr="00BE534B">
        <w:rPr>
          <w:rFonts w:ascii="Times New Roman" w:hAnsi="Times New Roman" w:cs="Times New Roman"/>
          <w:sz w:val="24"/>
          <w:szCs w:val="24"/>
        </w:rPr>
        <w:t>Ramani</w:t>
      </w:r>
      <w:proofErr w:type="spellEnd"/>
      <w:r w:rsidR="005A5D38" w:rsidRPr="00BE534B">
        <w:rPr>
          <w:rFonts w:ascii="Times New Roman" w:hAnsi="Times New Roman" w:cs="Times New Roman"/>
          <w:sz w:val="24"/>
          <w:szCs w:val="24"/>
        </w:rPr>
        <w:t xml:space="preserve"> (2016) agree that these skills</w:t>
      </w:r>
      <w:r w:rsidRPr="00BE534B">
        <w:rPr>
          <w:rFonts w:ascii="Times New Roman" w:hAnsi="Times New Roman" w:cs="Times New Roman"/>
          <w:sz w:val="24"/>
          <w:szCs w:val="24"/>
        </w:rPr>
        <w:t xml:space="preserve"> </w:t>
      </w:r>
      <w:proofErr w:type="gramStart"/>
      <w:r w:rsidRPr="00BE534B">
        <w:rPr>
          <w:rFonts w:ascii="Times New Roman" w:hAnsi="Times New Roman" w:cs="Times New Roman"/>
          <w:sz w:val="24"/>
          <w:szCs w:val="24"/>
        </w:rPr>
        <w:t>can be used</w:t>
      </w:r>
      <w:proofErr w:type="gramEnd"/>
      <w:r w:rsidRPr="00BE534B">
        <w:rPr>
          <w:rFonts w:ascii="Times New Roman" w:hAnsi="Times New Roman" w:cs="Times New Roman"/>
          <w:sz w:val="24"/>
          <w:szCs w:val="24"/>
        </w:rPr>
        <w:t xml:space="preserve"> to</w:t>
      </w:r>
      <w:r w:rsidR="005A5D38" w:rsidRPr="00BE534B">
        <w:rPr>
          <w:rFonts w:ascii="Times New Roman" w:hAnsi="Times New Roman" w:cs="Times New Roman"/>
          <w:sz w:val="24"/>
          <w:szCs w:val="24"/>
        </w:rPr>
        <w:t xml:space="preserve"> guide </w:t>
      </w:r>
      <w:r w:rsidRPr="00BE534B">
        <w:rPr>
          <w:rFonts w:ascii="Times New Roman" w:hAnsi="Times New Roman" w:cs="Times New Roman"/>
          <w:sz w:val="24"/>
          <w:szCs w:val="24"/>
        </w:rPr>
        <w:t xml:space="preserve">planned behaviour and that is possible they could be used to </w:t>
      </w:r>
      <w:r w:rsidR="005A5D38" w:rsidRPr="00BE534B">
        <w:rPr>
          <w:rFonts w:ascii="Times New Roman" w:hAnsi="Times New Roman" w:cs="Times New Roman"/>
          <w:sz w:val="24"/>
          <w:szCs w:val="24"/>
        </w:rPr>
        <w:t>predi</w:t>
      </w:r>
      <w:r w:rsidRPr="00BE534B">
        <w:rPr>
          <w:rFonts w:ascii="Times New Roman" w:hAnsi="Times New Roman" w:cs="Times New Roman"/>
          <w:sz w:val="24"/>
          <w:szCs w:val="24"/>
        </w:rPr>
        <w:t>ct a</w:t>
      </w:r>
      <w:r w:rsidR="005A5D38" w:rsidRPr="00BE534B">
        <w:rPr>
          <w:rFonts w:ascii="Times New Roman" w:hAnsi="Times New Roman" w:cs="Times New Roman"/>
          <w:sz w:val="24"/>
          <w:szCs w:val="24"/>
        </w:rPr>
        <w:t xml:space="preserve">cademic success </w:t>
      </w:r>
      <w:r w:rsidRPr="00BE534B">
        <w:rPr>
          <w:rFonts w:ascii="Times New Roman" w:hAnsi="Times New Roman" w:cs="Times New Roman"/>
          <w:sz w:val="24"/>
          <w:szCs w:val="24"/>
        </w:rPr>
        <w:t>in later life.</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 xml:space="preserve">Encourage creativity in children </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 xml:space="preserve">Yates and </w:t>
      </w:r>
      <w:proofErr w:type="spellStart"/>
      <w:r w:rsidRPr="00BE534B">
        <w:rPr>
          <w:rFonts w:ascii="Times New Roman" w:hAnsi="Times New Roman" w:cs="Times New Roman"/>
          <w:sz w:val="24"/>
          <w:szCs w:val="24"/>
        </w:rPr>
        <w:t>Twigg</w:t>
      </w:r>
      <w:proofErr w:type="spellEnd"/>
      <w:r w:rsidRPr="00BE534B">
        <w:rPr>
          <w:rFonts w:ascii="Times New Roman" w:hAnsi="Times New Roman" w:cs="Times New Roman"/>
          <w:sz w:val="24"/>
          <w:szCs w:val="24"/>
        </w:rPr>
        <w:t xml:space="preserve"> (2017) state that </w:t>
      </w:r>
      <w:r w:rsidR="00527DEF" w:rsidRPr="00BE534B">
        <w:rPr>
          <w:rFonts w:ascii="Times New Roman" w:hAnsi="Times New Roman" w:cs="Times New Roman"/>
          <w:sz w:val="24"/>
          <w:szCs w:val="24"/>
        </w:rPr>
        <w:t xml:space="preserve">there are no limits to what goes on in a child’s imagination </w:t>
      </w:r>
      <w:r w:rsidRPr="00BE534B">
        <w:rPr>
          <w:rFonts w:ascii="Times New Roman" w:hAnsi="Times New Roman" w:cs="Times New Roman"/>
          <w:sz w:val="24"/>
          <w:szCs w:val="24"/>
        </w:rPr>
        <w:t>and arts and crafts are a great way for child</w:t>
      </w:r>
      <w:r w:rsidR="00527DEF" w:rsidRPr="00BE534B">
        <w:rPr>
          <w:rFonts w:ascii="Times New Roman" w:hAnsi="Times New Roman" w:cs="Times New Roman"/>
          <w:sz w:val="24"/>
          <w:szCs w:val="24"/>
        </w:rPr>
        <w:t>ren to explore this</w:t>
      </w:r>
      <w:r w:rsidRPr="00BE534B">
        <w:rPr>
          <w:rFonts w:ascii="Times New Roman" w:hAnsi="Times New Roman" w:cs="Times New Roman"/>
          <w:sz w:val="24"/>
          <w:szCs w:val="24"/>
        </w:rPr>
        <w:t xml:space="preserve"> and turn it into something productive. Agreeing with this is Lee an</w:t>
      </w:r>
      <w:r w:rsidR="00D467A4">
        <w:rPr>
          <w:rFonts w:ascii="Times New Roman" w:hAnsi="Times New Roman" w:cs="Times New Roman"/>
          <w:sz w:val="24"/>
          <w:szCs w:val="24"/>
        </w:rPr>
        <w:t xml:space="preserve">d </w:t>
      </w:r>
      <w:proofErr w:type="spellStart"/>
      <w:r w:rsidR="00D467A4">
        <w:rPr>
          <w:rFonts w:ascii="Times New Roman" w:hAnsi="Times New Roman" w:cs="Times New Roman"/>
          <w:sz w:val="24"/>
          <w:szCs w:val="24"/>
        </w:rPr>
        <w:t>Kemple</w:t>
      </w:r>
      <w:proofErr w:type="spellEnd"/>
      <w:r w:rsidRPr="00BE534B">
        <w:rPr>
          <w:rFonts w:ascii="Times New Roman" w:hAnsi="Times New Roman" w:cs="Times New Roman"/>
          <w:sz w:val="24"/>
          <w:szCs w:val="24"/>
        </w:rPr>
        <w:t xml:space="preserve"> (2014) affirm </w:t>
      </w:r>
      <w:proofErr w:type="gramStart"/>
      <w:r w:rsidR="00527DEF" w:rsidRPr="00BE534B">
        <w:rPr>
          <w:rFonts w:ascii="Times New Roman" w:hAnsi="Times New Roman" w:cs="Times New Roman"/>
          <w:sz w:val="24"/>
          <w:szCs w:val="24"/>
        </w:rPr>
        <w:t>that arts</w:t>
      </w:r>
      <w:r w:rsidRPr="00BE534B">
        <w:rPr>
          <w:rFonts w:ascii="Times New Roman" w:hAnsi="Times New Roman" w:cs="Times New Roman"/>
          <w:sz w:val="24"/>
          <w:szCs w:val="24"/>
        </w:rPr>
        <w:t xml:space="preserve"> and crafts e</w:t>
      </w:r>
      <w:r w:rsidR="00527DEF" w:rsidRPr="00BE534B">
        <w:rPr>
          <w:rFonts w:ascii="Times New Roman" w:hAnsi="Times New Roman" w:cs="Times New Roman"/>
          <w:sz w:val="24"/>
          <w:szCs w:val="24"/>
        </w:rPr>
        <w:t>ncourage children to be innovative and creative which could assist them to develop talents in artistic subjects when they get older</w:t>
      </w:r>
      <w:proofErr w:type="gramEnd"/>
      <w:r w:rsidR="00527DEF" w:rsidRPr="00BE534B">
        <w:rPr>
          <w:rFonts w:ascii="Times New Roman" w:hAnsi="Times New Roman" w:cs="Times New Roman"/>
          <w:sz w:val="24"/>
          <w:szCs w:val="24"/>
        </w:rPr>
        <w:t>.</w:t>
      </w:r>
      <w:r w:rsidRPr="00BE534B">
        <w:rPr>
          <w:rFonts w:ascii="Times New Roman" w:hAnsi="Times New Roman" w:cs="Times New Roman"/>
          <w:sz w:val="24"/>
          <w:szCs w:val="24"/>
        </w:rPr>
        <w:t xml:space="preserve"> </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 xml:space="preserve">Children benefit from improved </w:t>
      </w:r>
      <w:r w:rsidR="005C7423" w:rsidRPr="00BE534B">
        <w:rPr>
          <w:rFonts w:ascii="Times New Roman" w:hAnsi="Times New Roman" w:cs="Times New Roman"/>
          <w:sz w:val="24"/>
          <w:szCs w:val="24"/>
        </w:rPr>
        <w:t>self-esteem</w:t>
      </w:r>
    </w:p>
    <w:p w:rsidR="005A5D38" w:rsidRPr="00BE534B" w:rsidRDefault="005A5D38" w:rsidP="004766B4">
      <w:pPr>
        <w:spacing w:line="360" w:lineRule="auto"/>
        <w:jc w:val="both"/>
        <w:rPr>
          <w:rFonts w:ascii="Times New Roman" w:hAnsi="Times New Roman" w:cs="Times New Roman"/>
          <w:sz w:val="24"/>
          <w:szCs w:val="24"/>
        </w:rPr>
      </w:pPr>
      <w:proofErr w:type="spellStart"/>
      <w:r w:rsidRPr="00BE534B">
        <w:rPr>
          <w:rFonts w:ascii="Times New Roman" w:hAnsi="Times New Roman" w:cs="Times New Roman"/>
          <w:sz w:val="24"/>
          <w:szCs w:val="24"/>
        </w:rPr>
        <w:t>Jayman</w:t>
      </w:r>
      <w:proofErr w:type="spellEnd"/>
      <w:r w:rsidRPr="00BE534B">
        <w:rPr>
          <w:rFonts w:ascii="Times New Roman" w:hAnsi="Times New Roman" w:cs="Times New Roman"/>
          <w:sz w:val="24"/>
          <w:szCs w:val="24"/>
        </w:rPr>
        <w:t xml:space="preserve"> et al</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(2018)</w:t>
      </w:r>
      <w:r w:rsidR="00527DEF" w:rsidRPr="00BE534B">
        <w:rPr>
          <w:rFonts w:ascii="Times New Roman" w:hAnsi="Times New Roman" w:cs="Times New Roman"/>
          <w:sz w:val="24"/>
          <w:szCs w:val="24"/>
        </w:rPr>
        <w:t xml:space="preserve"> explains that when children learn to feel good about themselves in their early developmental years is one of the most important</w:t>
      </w:r>
      <w:r w:rsidRPr="00BE534B">
        <w:rPr>
          <w:rFonts w:ascii="Times New Roman" w:hAnsi="Times New Roman" w:cs="Times New Roman"/>
          <w:sz w:val="24"/>
          <w:szCs w:val="24"/>
        </w:rPr>
        <w:t>. Furthermore, Barton et al</w:t>
      </w:r>
      <w:r w:rsidR="00D27182" w:rsidRPr="00BE534B">
        <w:rPr>
          <w:rFonts w:ascii="Times New Roman" w:hAnsi="Times New Roman" w:cs="Times New Roman"/>
          <w:sz w:val="24"/>
          <w:szCs w:val="24"/>
        </w:rPr>
        <w:t>.</w:t>
      </w:r>
      <w:r w:rsidR="00D467A4">
        <w:rPr>
          <w:rFonts w:ascii="Times New Roman" w:hAnsi="Times New Roman" w:cs="Times New Roman"/>
          <w:sz w:val="24"/>
          <w:szCs w:val="24"/>
        </w:rPr>
        <w:t xml:space="preserve"> (2014) states that a</w:t>
      </w:r>
      <w:r w:rsidRPr="00BE534B">
        <w:rPr>
          <w:rFonts w:ascii="Times New Roman" w:hAnsi="Times New Roman" w:cs="Times New Roman"/>
          <w:sz w:val="24"/>
          <w:szCs w:val="24"/>
        </w:rPr>
        <w:t>r</w:t>
      </w:r>
      <w:r w:rsidR="00527DEF" w:rsidRPr="00BE534B">
        <w:rPr>
          <w:rFonts w:ascii="Times New Roman" w:hAnsi="Times New Roman" w:cs="Times New Roman"/>
          <w:sz w:val="24"/>
          <w:szCs w:val="24"/>
        </w:rPr>
        <w:t>ts and crafts activities give</w:t>
      </w:r>
      <w:r w:rsidRPr="00BE534B">
        <w:rPr>
          <w:rFonts w:ascii="Times New Roman" w:hAnsi="Times New Roman" w:cs="Times New Roman"/>
          <w:sz w:val="24"/>
          <w:szCs w:val="24"/>
        </w:rPr>
        <w:t xml:space="preserve"> children</w:t>
      </w:r>
      <w:r w:rsidR="00527DEF" w:rsidRPr="00BE534B">
        <w:rPr>
          <w:rFonts w:ascii="Times New Roman" w:hAnsi="Times New Roman" w:cs="Times New Roman"/>
          <w:sz w:val="24"/>
          <w:szCs w:val="24"/>
        </w:rPr>
        <w:t xml:space="preserve"> the chance to benefit from</w:t>
      </w:r>
      <w:r w:rsidRPr="00BE534B">
        <w:rPr>
          <w:rFonts w:ascii="Times New Roman" w:hAnsi="Times New Roman" w:cs="Times New Roman"/>
          <w:sz w:val="24"/>
          <w:szCs w:val="24"/>
        </w:rPr>
        <w:t xml:space="preserve"> positive emotional respo</w:t>
      </w:r>
      <w:r w:rsidR="00527DEF" w:rsidRPr="00BE534B">
        <w:rPr>
          <w:rFonts w:ascii="Times New Roman" w:hAnsi="Times New Roman" w:cs="Times New Roman"/>
          <w:sz w:val="24"/>
          <w:szCs w:val="24"/>
        </w:rPr>
        <w:t>nses to learning. They can see</w:t>
      </w:r>
      <w:r w:rsidRPr="00BE534B">
        <w:rPr>
          <w:rFonts w:ascii="Times New Roman" w:hAnsi="Times New Roman" w:cs="Times New Roman"/>
          <w:sz w:val="24"/>
          <w:szCs w:val="24"/>
        </w:rPr>
        <w:t xml:space="preserve"> that they </w:t>
      </w:r>
      <w:r w:rsidR="00527DEF" w:rsidRPr="00BE534B">
        <w:rPr>
          <w:rFonts w:ascii="Times New Roman" w:hAnsi="Times New Roman" w:cs="Times New Roman"/>
          <w:sz w:val="24"/>
          <w:szCs w:val="24"/>
        </w:rPr>
        <w:t xml:space="preserve">have </w:t>
      </w:r>
      <w:r w:rsidR="00D467A4">
        <w:rPr>
          <w:rFonts w:ascii="Times New Roman" w:hAnsi="Times New Roman" w:cs="Times New Roman"/>
          <w:sz w:val="24"/>
          <w:szCs w:val="24"/>
        </w:rPr>
        <w:t>created something</w:t>
      </w:r>
      <w:r w:rsidR="00527DEF" w:rsidRPr="00BE534B">
        <w:rPr>
          <w:rFonts w:ascii="Times New Roman" w:hAnsi="Times New Roman" w:cs="Times New Roman"/>
          <w:sz w:val="24"/>
          <w:szCs w:val="24"/>
        </w:rPr>
        <w:t xml:space="preserve"> and when stakeholders promote and encourage</w:t>
      </w:r>
      <w:r w:rsidRPr="00BE534B">
        <w:rPr>
          <w:rFonts w:ascii="Times New Roman" w:hAnsi="Times New Roman" w:cs="Times New Roman"/>
          <w:sz w:val="24"/>
          <w:szCs w:val="24"/>
        </w:rPr>
        <w:t xml:space="preserve"> this creativity, the children benefit by enjoying a feeling of self-pride</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Arts and Crafts teach self-expression</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Craft et al</w:t>
      </w:r>
      <w:r w:rsidR="00D27182" w:rsidRPr="00BE534B">
        <w:rPr>
          <w:rFonts w:ascii="Times New Roman" w:hAnsi="Times New Roman" w:cs="Times New Roman"/>
          <w:sz w:val="24"/>
          <w:szCs w:val="24"/>
        </w:rPr>
        <w:t>.</w:t>
      </w:r>
      <w:r w:rsidRPr="00BE534B">
        <w:rPr>
          <w:rFonts w:ascii="Times New Roman" w:hAnsi="Times New Roman" w:cs="Times New Roman"/>
          <w:sz w:val="24"/>
          <w:szCs w:val="24"/>
        </w:rPr>
        <w:t xml:space="preserve"> (2013) explains that children ten</w:t>
      </w:r>
      <w:r w:rsidR="00527DEF" w:rsidRPr="00BE534B">
        <w:rPr>
          <w:rFonts w:ascii="Times New Roman" w:hAnsi="Times New Roman" w:cs="Times New Roman"/>
          <w:sz w:val="24"/>
          <w:szCs w:val="24"/>
        </w:rPr>
        <w:t xml:space="preserve">d to be </w:t>
      </w:r>
      <w:proofErr w:type="gramStart"/>
      <w:r w:rsidR="00527DEF" w:rsidRPr="00BE534B">
        <w:rPr>
          <w:rFonts w:ascii="Times New Roman" w:hAnsi="Times New Roman" w:cs="Times New Roman"/>
          <w:sz w:val="24"/>
          <w:szCs w:val="24"/>
        </w:rPr>
        <w:t>very visual</w:t>
      </w:r>
      <w:proofErr w:type="gramEnd"/>
      <w:r w:rsidR="00527DEF" w:rsidRPr="00BE534B">
        <w:rPr>
          <w:rFonts w:ascii="Times New Roman" w:hAnsi="Times New Roman" w:cs="Times New Roman"/>
          <w:sz w:val="24"/>
          <w:szCs w:val="24"/>
        </w:rPr>
        <w:t xml:space="preserve"> about what </w:t>
      </w:r>
      <w:r w:rsidRPr="00BE534B">
        <w:rPr>
          <w:rFonts w:ascii="Times New Roman" w:hAnsi="Times New Roman" w:cs="Times New Roman"/>
          <w:sz w:val="24"/>
          <w:szCs w:val="24"/>
        </w:rPr>
        <w:t>happen</w:t>
      </w:r>
      <w:r w:rsidR="00527DEF" w:rsidRPr="00BE534B">
        <w:rPr>
          <w:rFonts w:ascii="Times New Roman" w:hAnsi="Times New Roman" w:cs="Times New Roman"/>
          <w:sz w:val="24"/>
          <w:szCs w:val="24"/>
        </w:rPr>
        <w:t>s</w:t>
      </w:r>
      <w:r w:rsidRPr="00BE534B">
        <w:rPr>
          <w:rFonts w:ascii="Times New Roman" w:hAnsi="Times New Roman" w:cs="Times New Roman"/>
          <w:sz w:val="24"/>
          <w:szCs w:val="24"/>
        </w:rPr>
        <w:t xml:space="preserve"> around them and in</w:t>
      </w:r>
      <w:r w:rsidR="005C7423" w:rsidRPr="00BE534B">
        <w:rPr>
          <w:rFonts w:ascii="Times New Roman" w:hAnsi="Times New Roman" w:cs="Times New Roman"/>
          <w:sz w:val="24"/>
          <w:szCs w:val="24"/>
        </w:rPr>
        <w:t>side</w:t>
      </w:r>
      <w:r w:rsidRPr="00BE534B">
        <w:rPr>
          <w:rFonts w:ascii="Times New Roman" w:hAnsi="Times New Roman" w:cs="Times New Roman"/>
          <w:sz w:val="24"/>
          <w:szCs w:val="24"/>
        </w:rPr>
        <w:t xml:space="preserve"> their heads</w:t>
      </w:r>
      <w:r w:rsidR="00BE534B" w:rsidRPr="00BE534B">
        <w:rPr>
          <w:rFonts w:ascii="Times New Roman" w:hAnsi="Times New Roman" w:cs="Times New Roman"/>
          <w:sz w:val="24"/>
          <w:szCs w:val="24"/>
        </w:rPr>
        <w:t>.</w:t>
      </w:r>
      <w:r w:rsidRPr="00BE534B">
        <w:rPr>
          <w:rFonts w:ascii="Times New Roman" w:hAnsi="Times New Roman" w:cs="Times New Roman"/>
          <w:sz w:val="24"/>
          <w:szCs w:val="24"/>
        </w:rPr>
        <w:t xml:space="preserve"> </w:t>
      </w:r>
      <w:r w:rsidR="00BE534B" w:rsidRPr="00BE534B">
        <w:rPr>
          <w:rFonts w:ascii="Times New Roman" w:hAnsi="Times New Roman" w:cs="Times New Roman"/>
          <w:sz w:val="24"/>
          <w:szCs w:val="24"/>
        </w:rPr>
        <w:t>Furthermore, he states that</w:t>
      </w:r>
      <w:r w:rsidRPr="00BE534B">
        <w:rPr>
          <w:rFonts w:ascii="Times New Roman" w:hAnsi="Times New Roman" w:cs="Times New Roman"/>
          <w:sz w:val="24"/>
          <w:szCs w:val="24"/>
        </w:rPr>
        <w:t xml:space="preserve"> arts an</w:t>
      </w:r>
      <w:r w:rsidR="005C7423" w:rsidRPr="00BE534B">
        <w:rPr>
          <w:rFonts w:ascii="Times New Roman" w:hAnsi="Times New Roman" w:cs="Times New Roman"/>
          <w:sz w:val="24"/>
          <w:szCs w:val="24"/>
        </w:rPr>
        <w:t>d crafts are a great way to promote self-expression in children</w:t>
      </w:r>
      <w:r w:rsidRPr="00BE534B">
        <w:rPr>
          <w:rFonts w:ascii="Times New Roman" w:hAnsi="Times New Roman" w:cs="Times New Roman"/>
          <w:sz w:val="24"/>
          <w:szCs w:val="24"/>
        </w:rPr>
        <w:t>. For children who are shy and reserved</w:t>
      </w:r>
      <w:r w:rsidR="00D467A4">
        <w:rPr>
          <w:rFonts w:ascii="Times New Roman" w:hAnsi="Times New Roman" w:cs="Times New Roman"/>
          <w:sz w:val="24"/>
          <w:szCs w:val="24"/>
        </w:rPr>
        <w:t xml:space="preserve">, </w:t>
      </w:r>
      <w:proofErr w:type="spellStart"/>
      <w:r w:rsidRPr="00BE534B">
        <w:rPr>
          <w:rFonts w:ascii="Times New Roman" w:hAnsi="Times New Roman" w:cs="Times New Roman"/>
          <w:sz w:val="24"/>
          <w:szCs w:val="24"/>
        </w:rPr>
        <w:t>Ronkko</w:t>
      </w:r>
      <w:proofErr w:type="spellEnd"/>
      <w:r w:rsidRPr="00BE534B">
        <w:rPr>
          <w:rFonts w:ascii="Times New Roman" w:hAnsi="Times New Roman" w:cs="Times New Roman"/>
          <w:sz w:val="24"/>
          <w:szCs w:val="24"/>
        </w:rPr>
        <w:t xml:space="preserve"> and </w:t>
      </w:r>
      <w:proofErr w:type="spellStart"/>
      <w:r w:rsidRPr="00BE534B">
        <w:rPr>
          <w:rFonts w:ascii="Times New Roman" w:hAnsi="Times New Roman" w:cs="Times New Roman"/>
          <w:sz w:val="24"/>
          <w:szCs w:val="24"/>
        </w:rPr>
        <w:t>Aerila</w:t>
      </w:r>
      <w:proofErr w:type="spellEnd"/>
      <w:r w:rsidRPr="00BE534B">
        <w:rPr>
          <w:rFonts w:ascii="Times New Roman" w:hAnsi="Times New Roman" w:cs="Times New Roman"/>
          <w:sz w:val="24"/>
          <w:szCs w:val="24"/>
        </w:rPr>
        <w:t xml:space="preserve"> (2</w:t>
      </w:r>
      <w:r w:rsidR="00D467A4">
        <w:rPr>
          <w:rFonts w:ascii="Times New Roman" w:hAnsi="Times New Roman" w:cs="Times New Roman"/>
          <w:sz w:val="24"/>
          <w:szCs w:val="24"/>
        </w:rPr>
        <w:t>015)</w:t>
      </w:r>
      <w:r w:rsidR="005C7423" w:rsidRPr="00BE534B">
        <w:rPr>
          <w:rFonts w:ascii="Times New Roman" w:hAnsi="Times New Roman" w:cs="Times New Roman"/>
          <w:sz w:val="24"/>
          <w:szCs w:val="24"/>
        </w:rPr>
        <w:t xml:space="preserve"> make clear that stakeholders</w:t>
      </w:r>
      <w:r w:rsidRPr="00BE534B">
        <w:rPr>
          <w:rFonts w:ascii="Times New Roman" w:hAnsi="Times New Roman" w:cs="Times New Roman"/>
          <w:sz w:val="24"/>
          <w:szCs w:val="24"/>
        </w:rPr>
        <w:t xml:space="preserve"> </w:t>
      </w:r>
      <w:r w:rsidR="005C7423" w:rsidRPr="00BE534B">
        <w:rPr>
          <w:rFonts w:ascii="Times New Roman" w:hAnsi="Times New Roman" w:cs="Times New Roman"/>
          <w:sz w:val="24"/>
          <w:szCs w:val="24"/>
        </w:rPr>
        <w:t xml:space="preserve">could benefit greatly from encouraging them to undertake craft activities as it will give the children the chance to convey what they are thinking, experiencing and feeling in a way that they may be more comfortable in doing rather than actually discussing their </w:t>
      </w:r>
      <w:r w:rsidR="00D467A4">
        <w:rPr>
          <w:rFonts w:ascii="Times New Roman" w:hAnsi="Times New Roman" w:cs="Times New Roman"/>
          <w:sz w:val="24"/>
          <w:szCs w:val="24"/>
        </w:rPr>
        <w:t>thoughts.</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Bilingual language development</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lastRenderedPageBreak/>
        <w:t>Participating in a activity involving creating something provides the opportunity to engage the child in conversation and lead them to develop language skills by discussing what they are doing and what they have created. Rendo</w:t>
      </w:r>
      <w:r w:rsidR="00D467A4">
        <w:rPr>
          <w:rFonts w:ascii="Times New Roman" w:hAnsi="Times New Roman" w:cs="Times New Roman"/>
          <w:sz w:val="24"/>
          <w:szCs w:val="24"/>
        </w:rPr>
        <w:t>n et al.</w:t>
      </w:r>
      <w:r w:rsidRPr="00BE534B">
        <w:rPr>
          <w:rFonts w:ascii="Times New Roman" w:hAnsi="Times New Roman" w:cs="Times New Roman"/>
          <w:sz w:val="24"/>
          <w:szCs w:val="24"/>
        </w:rPr>
        <w:t xml:space="preserve"> (2013) show there is an opportunity to improve the development of bilingualism through art and </w:t>
      </w:r>
      <w:proofErr w:type="gramStart"/>
      <w:r w:rsidRPr="00BE534B">
        <w:rPr>
          <w:rFonts w:ascii="Times New Roman" w:hAnsi="Times New Roman" w:cs="Times New Roman"/>
          <w:sz w:val="24"/>
          <w:szCs w:val="24"/>
        </w:rPr>
        <w:t>craft</w:t>
      </w:r>
      <w:proofErr w:type="gramEnd"/>
      <w:r w:rsidRPr="00BE534B">
        <w:rPr>
          <w:rFonts w:ascii="Times New Roman" w:hAnsi="Times New Roman" w:cs="Times New Roman"/>
          <w:sz w:val="24"/>
          <w:szCs w:val="24"/>
        </w:rPr>
        <w:t xml:space="preserve"> play, much Welsh language vocabulary could be incorporated in to a craft activity. </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Multicultural and Diversity</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 xml:space="preserve">Children live in an increasingly diverse </w:t>
      </w:r>
      <w:proofErr w:type="gramStart"/>
      <w:r w:rsidRPr="00BE534B">
        <w:rPr>
          <w:rFonts w:ascii="Times New Roman" w:hAnsi="Times New Roman" w:cs="Times New Roman"/>
          <w:sz w:val="24"/>
          <w:szCs w:val="24"/>
        </w:rPr>
        <w:t>society</w:t>
      </w:r>
      <w:r w:rsidR="00BE534B" w:rsidRPr="00BE534B">
        <w:rPr>
          <w:rFonts w:ascii="Times New Roman" w:hAnsi="Times New Roman" w:cs="Times New Roman"/>
          <w:sz w:val="24"/>
          <w:szCs w:val="24"/>
        </w:rPr>
        <w:t>,</w:t>
      </w:r>
      <w:proofErr w:type="gramEnd"/>
      <w:r w:rsidRPr="00BE534B">
        <w:rPr>
          <w:rFonts w:ascii="Times New Roman" w:hAnsi="Times New Roman" w:cs="Times New Roman"/>
          <w:sz w:val="24"/>
          <w:szCs w:val="24"/>
        </w:rPr>
        <w:t xml:space="preserve"> the use of arts and crafts can help children to improve their knowledge</w:t>
      </w:r>
      <w:r w:rsidR="00BE534B" w:rsidRPr="00BE534B">
        <w:rPr>
          <w:rFonts w:ascii="Times New Roman" w:hAnsi="Times New Roman" w:cs="Times New Roman"/>
          <w:sz w:val="24"/>
          <w:szCs w:val="24"/>
        </w:rPr>
        <w:t xml:space="preserve"> and understanding of the world.</w:t>
      </w:r>
      <w:r w:rsidRPr="00BE534B">
        <w:rPr>
          <w:rFonts w:ascii="Times New Roman" w:hAnsi="Times New Roman" w:cs="Times New Roman"/>
          <w:sz w:val="24"/>
          <w:szCs w:val="24"/>
        </w:rPr>
        <w:t xml:space="preserve"> </w:t>
      </w:r>
      <w:proofErr w:type="gramStart"/>
      <w:r w:rsidRPr="00BE534B">
        <w:rPr>
          <w:rFonts w:ascii="Times New Roman" w:hAnsi="Times New Roman" w:cs="Times New Roman"/>
          <w:sz w:val="24"/>
          <w:szCs w:val="24"/>
        </w:rPr>
        <w:t>colours</w:t>
      </w:r>
      <w:proofErr w:type="gramEnd"/>
      <w:r w:rsidRPr="00BE534B">
        <w:rPr>
          <w:rFonts w:ascii="Times New Roman" w:hAnsi="Times New Roman" w:cs="Times New Roman"/>
          <w:sz w:val="24"/>
          <w:szCs w:val="24"/>
        </w:rPr>
        <w:t xml:space="preserve"> shapes and textures can all be used to influence the child’s opinion of the world and it </w:t>
      </w:r>
      <w:r w:rsidR="003B5E63">
        <w:rPr>
          <w:rFonts w:ascii="Times New Roman" w:hAnsi="Times New Roman" w:cs="Times New Roman"/>
          <w:sz w:val="24"/>
          <w:szCs w:val="24"/>
        </w:rPr>
        <w:t>culture as stated by Lynch (2012</w:t>
      </w:r>
      <w:r w:rsidRPr="00BE534B">
        <w:rPr>
          <w:rFonts w:ascii="Times New Roman" w:hAnsi="Times New Roman" w:cs="Times New Roman"/>
          <w:sz w:val="24"/>
          <w:szCs w:val="24"/>
        </w:rPr>
        <w:t xml:space="preserve">). Children </w:t>
      </w:r>
      <w:proofErr w:type="gramStart"/>
      <w:r w:rsidRPr="00BE534B">
        <w:rPr>
          <w:rFonts w:ascii="Times New Roman" w:hAnsi="Times New Roman" w:cs="Times New Roman"/>
          <w:sz w:val="24"/>
          <w:szCs w:val="24"/>
        </w:rPr>
        <w:t>can be taught</w:t>
      </w:r>
      <w:proofErr w:type="gramEnd"/>
      <w:r w:rsidRPr="00BE534B">
        <w:rPr>
          <w:rFonts w:ascii="Times New Roman" w:hAnsi="Times New Roman" w:cs="Times New Roman"/>
          <w:sz w:val="24"/>
          <w:szCs w:val="24"/>
        </w:rPr>
        <w:t xml:space="preserve"> to understand how other interpret the world thro</w:t>
      </w:r>
      <w:r w:rsidR="00BE534B" w:rsidRPr="00BE534B">
        <w:rPr>
          <w:rFonts w:ascii="Times New Roman" w:hAnsi="Times New Roman" w:cs="Times New Roman"/>
          <w:sz w:val="24"/>
          <w:szCs w:val="24"/>
        </w:rPr>
        <w:t>ugh their art and creations.</w:t>
      </w:r>
      <w:r w:rsidRPr="00BE534B">
        <w:rPr>
          <w:rFonts w:ascii="Times New Roman" w:hAnsi="Times New Roman" w:cs="Times New Roman"/>
          <w:sz w:val="24"/>
          <w:szCs w:val="24"/>
        </w:rPr>
        <w:t xml:space="preserve"> </w:t>
      </w:r>
      <w:r w:rsidR="00BE534B" w:rsidRPr="00BE534B">
        <w:rPr>
          <w:rFonts w:ascii="Times New Roman" w:hAnsi="Times New Roman" w:cs="Times New Roman"/>
          <w:sz w:val="24"/>
          <w:szCs w:val="24"/>
        </w:rPr>
        <w:t>T</w:t>
      </w:r>
      <w:r w:rsidRPr="00BE534B">
        <w:rPr>
          <w:rFonts w:ascii="Times New Roman" w:hAnsi="Times New Roman" w:cs="Times New Roman"/>
          <w:sz w:val="24"/>
          <w:szCs w:val="24"/>
        </w:rPr>
        <w:t xml:space="preserve">his in turn can promote social awareness and </w:t>
      </w:r>
      <w:proofErr w:type="gramStart"/>
      <w:r w:rsidRPr="00BE534B">
        <w:rPr>
          <w:rFonts w:ascii="Times New Roman" w:hAnsi="Times New Roman" w:cs="Times New Roman"/>
          <w:sz w:val="24"/>
          <w:szCs w:val="24"/>
        </w:rPr>
        <w:t>tolerance</w:t>
      </w:r>
      <w:r w:rsidR="00BE534B" w:rsidRPr="00BE534B">
        <w:rPr>
          <w:rFonts w:ascii="Times New Roman" w:hAnsi="Times New Roman" w:cs="Times New Roman"/>
          <w:sz w:val="24"/>
          <w:szCs w:val="24"/>
        </w:rPr>
        <w:t>,</w:t>
      </w:r>
      <w:proofErr w:type="gramEnd"/>
      <w:r w:rsidRPr="00BE534B">
        <w:rPr>
          <w:rFonts w:ascii="Times New Roman" w:hAnsi="Times New Roman" w:cs="Times New Roman"/>
          <w:sz w:val="24"/>
          <w:szCs w:val="24"/>
        </w:rPr>
        <w:t xml:space="preserve"> this is backed by research from </w:t>
      </w:r>
      <w:proofErr w:type="spellStart"/>
      <w:r w:rsidRPr="00BE534B">
        <w:rPr>
          <w:rFonts w:ascii="Times New Roman" w:hAnsi="Times New Roman" w:cs="Times New Roman"/>
          <w:sz w:val="24"/>
          <w:szCs w:val="24"/>
        </w:rPr>
        <w:t>Kar</w:t>
      </w:r>
      <w:r w:rsidR="00356BB7">
        <w:rPr>
          <w:rFonts w:ascii="Times New Roman" w:hAnsi="Times New Roman" w:cs="Times New Roman"/>
          <w:sz w:val="24"/>
          <w:szCs w:val="24"/>
        </w:rPr>
        <w:t>ppinen</w:t>
      </w:r>
      <w:proofErr w:type="spellEnd"/>
      <w:r w:rsidR="00356BB7">
        <w:rPr>
          <w:rFonts w:ascii="Times New Roman" w:hAnsi="Times New Roman" w:cs="Times New Roman"/>
          <w:sz w:val="24"/>
          <w:szCs w:val="24"/>
        </w:rPr>
        <w:t xml:space="preserve"> et al.</w:t>
      </w:r>
      <w:r w:rsidRPr="00BE534B">
        <w:rPr>
          <w:rFonts w:ascii="Times New Roman" w:hAnsi="Times New Roman" w:cs="Times New Roman"/>
          <w:sz w:val="24"/>
          <w:szCs w:val="24"/>
        </w:rPr>
        <w:t xml:space="preserve"> (2017)</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Conclusion</w:t>
      </w:r>
    </w:p>
    <w:p w:rsidR="005A5D38"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All the research consulted suggests that there is much learning that takes place when a child creates a piece of art. Children not only develop the obvious skills like hand eye co-ordination but make connections in their brains between visual and motor development, in a way which will give them the tools to master real world life skills. The business in question would provide children the opportunity to benefit from this</w:t>
      </w:r>
      <w:r w:rsidR="00BE534B" w:rsidRPr="00BE534B">
        <w:rPr>
          <w:rFonts w:ascii="Times New Roman" w:hAnsi="Times New Roman" w:cs="Times New Roman"/>
          <w:sz w:val="24"/>
          <w:szCs w:val="24"/>
        </w:rPr>
        <w:t>.</w:t>
      </w:r>
      <w:r w:rsidRPr="00BE534B">
        <w:rPr>
          <w:rFonts w:ascii="Times New Roman" w:hAnsi="Times New Roman" w:cs="Times New Roman"/>
          <w:sz w:val="24"/>
          <w:szCs w:val="24"/>
        </w:rPr>
        <w:t xml:space="preserve"> </w:t>
      </w:r>
      <w:r w:rsidR="00BE534B" w:rsidRPr="00BE534B">
        <w:rPr>
          <w:rFonts w:ascii="Times New Roman" w:hAnsi="Times New Roman" w:cs="Times New Roman"/>
          <w:sz w:val="24"/>
          <w:szCs w:val="24"/>
        </w:rPr>
        <w:t>A</w:t>
      </w:r>
      <w:r w:rsidRPr="00BE534B">
        <w:rPr>
          <w:rFonts w:ascii="Times New Roman" w:hAnsi="Times New Roman" w:cs="Times New Roman"/>
          <w:sz w:val="24"/>
          <w:szCs w:val="24"/>
        </w:rPr>
        <w:t>rt and crafts gives children new ways in which they can process information and solve problems. This business would provide practitioners with the knowledge of how arts and crafts materials and activities can improve children’s critical thinking, planning and adaption skills.</w:t>
      </w:r>
    </w:p>
    <w:p w:rsidR="005C7423" w:rsidRPr="00BE534B" w:rsidRDefault="005A5D38" w:rsidP="004766B4">
      <w:pPr>
        <w:spacing w:line="360" w:lineRule="auto"/>
        <w:jc w:val="both"/>
        <w:rPr>
          <w:rFonts w:ascii="Times New Roman" w:hAnsi="Times New Roman" w:cs="Times New Roman"/>
          <w:sz w:val="24"/>
          <w:szCs w:val="24"/>
        </w:rPr>
      </w:pPr>
      <w:r w:rsidRPr="00BE534B">
        <w:rPr>
          <w:rFonts w:ascii="Times New Roman" w:hAnsi="Times New Roman" w:cs="Times New Roman"/>
          <w:sz w:val="24"/>
          <w:szCs w:val="24"/>
        </w:rPr>
        <w:t>However</w:t>
      </w:r>
      <w:r w:rsidR="00BE534B" w:rsidRPr="00BE534B">
        <w:rPr>
          <w:rFonts w:ascii="Times New Roman" w:hAnsi="Times New Roman" w:cs="Times New Roman"/>
          <w:sz w:val="24"/>
          <w:szCs w:val="24"/>
        </w:rPr>
        <w:t>,</w:t>
      </w:r>
      <w:r w:rsidRPr="00BE534B">
        <w:rPr>
          <w:rFonts w:ascii="Times New Roman" w:hAnsi="Times New Roman" w:cs="Times New Roman"/>
          <w:sz w:val="24"/>
          <w:szCs w:val="24"/>
        </w:rPr>
        <w:t xml:space="preserve"> there is some evidence that suggests practitioners should not lead activities and allow children to conduct their own craft play activities</w:t>
      </w:r>
      <w:r w:rsidR="00BE534B" w:rsidRPr="00BE534B">
        <w:rPr>
          <w:rFonts w:ascii="Times New Roman" w:hAnsi="Times New Roman" w:cs="Times New Roman"/>
          <w:sz w:val="24"/>
          <w:szCs w:val="24"/>
        </w:rPr>
        <w:t>.</w:t>
      </w:r>
      <w:r w:rsidRPr="00BE534B">
        <w:rPr>
          <w:rFonts w:ascii="Times New Roman" w:hAnsi="Times New Roman" w:cs="Times New Roman"/>
          <w:sz w:val="24"/>
          <w:szCs w:val="24"/>
        </w:rPr>
        <w:t xml:space="preserve"> </w:t>
      </w:r>
      <w:proofErr w:type="spellStart"/>
      <w:r w:rsidRPr="00BE534B">
        <w:rPr>
          <w:rFonts w:ascii="Times New Roman" w:hAnsi="Times New Roman" w:cs="Times New Roman"/>
          <w:sz w:val="24"/>
          <w:szCs w:val="24"/>
        </w:rPr>
        <w:t>Mandani</w:t>
      </w:r>
      <w:proofErr w:type="spellEnd"/>
      <w:r w:rsidRPr="00BE534B">
        <w:rPr>
          <w:rFonts w:ascii="Times New Roman" w:hAnsi="Times New Roman" w:cs="Times New Roman"/>
          <w:sz w:val="24"/>
          <w:szCs w:val="24"/>
        </w:rPr>
        <w:t xml:space="preserve"> et al</w:t>
      </w:r>
      <w:r w:rsidR="00BE534B" w:rsidRPr="00BE534B">
        <w:rPr>
          <w:rFonts w:ascii="Times New Roman" w:hAnsi="Times New Roman" w:cs="Times New Roman"/>
          <w:sz w:val="24"/>
          <w:szCs w:val="24"/>
        </w:rPr>
        <w:t>.</w:t>
      </w:r>
      <w:r w:rsidRPr="00BE534B">
        <w:rPr>
          <w:rFonts w:ascii="Times New Roman" w:hAnsi="Times New Roman" w:cs="Times New Roman"/>
          <w:sz w:val="24"/>
          <w:szCs w:val="24"/>
        </w:rPr>
        <w:t xml:space="preserve"> </w:t>
      </w:r>
      <w:r w:rsidR="00356BB7">
        <w:rPr>
          <w:rFonts w:ascii="Times New Roman" w:hAnsi="Times New Roman" w:cs="Times New Roman"/>
          <w:sz w:val="24"/>
          <w:szCs w:val="24"/>
        </w:rPr>
        <w:t>(</w:t>
      </w:r>
      <w:r w:rsidRPr="00BE534B">
        <w:rPr>
          <w:rFonts w:ascii="Times New Roman" w:hAnsi="Times New Roman" w:cs="Times New Roman"/>
          <w:sz w:val="24"/>
          <w:szCs w:val="24"/>
        </w:rPr>
        <w:t>2017</w:t>
      </w:r>
      <w:r w:rsidR="00356BB7">
        <w:rPr>
          <w:rFonts w:ascii="Times New Roman" w:hAnsi="Times New Roman" w:cs="Times New Roman"/>
          <w:sz w:val="24"/>
          <w:szCs w:val="24"/>
        </w:rPr>
        <w:t>)</w:t>
      </w:r>
      <w:r w:rsidRPr="00BE534B">
        <w:rPr>
          <w:rFonts w:ascii="Times New Roman" w:hAnsi="Times New Roman" w:cs="Times New Roman"/>
          <w:sz w:val="24"/>
          <w:szCs w:val="24"/>
        </w:rPr>
        <w:t xml:space="preserve"> states that adult involvement can hinder the child’s creative process and </w:t>
      </w:r>
      <w:proofErr w:type="gramStart"/>
      <w:r w:rsidRPr="00BE534B">
        <w:rPr>
          <w:rFonts w:ascii="Times New Roman" w:hAnsi="Times New Roman" w:cs="Times New Roman"/>
          <w:sz w:val="24"/>
          <w:szCs w:val="24"/>
        </w:rPr>
        <w:t>should be kept</w:t>
      </w:r>
      <w:proofErr w:type="gramEnd"/>
      <w:r w:rsidRPr="00BE534B">
        <w:rPr>
          <w:rFonts w:ascii="Times New Roman" w:hAnsi="Times New Roman" w:cs="Times New Roman"/>
          <w:sz w:val="24"/>
          <w:szCs w:val="24"/>
        </w:rPr>
        <w:t xml:space="preserve"> to a minimum. </w:t>
      </w:r>
    </w:p>
    <w:p w:rsidR="005A5D38" w:rsidRPr="00BE534B" w:rsidRDefault="00356BB7" w:rsidP="004766B4">
      <w:pPr>
        <w:spacing w:line="360" w:lineRule="auto"/>
        <w:jc w:val="both"/>
        <w:rPr>
          <w:rFonts w:ascii="Times New Roman" w:hAnsi="Times New Roman" w:cs="Times New Roman"/>
          <w:sz w:val="24"/>
          <w:szCs w:val="24"/>
        </w:rPr>
      </w:pPr>
      <w:r>
        <w:rPr>
          <w:rFonts w:ascii="Times New Roman" w:hAnsi="Times New Roman" w:cs="Times New Roman"/>
          <w:sz w:val="24"/>
          <w:szCs w:val="24"/>
        </w:rPr>
        <w:t>Conversely</w:t>
      </w:r>
      <w:r w:rsidR="00BE534B" w:rsidRPr="00BE534B">
        <w:rPr>
          <w:rFonts w:ascii="Times New Roman" w:hAnsi="Times New Roman" w:cs="Times New Roman"/>
          <w:sz w:val="24"/>
          <w:szCs w:val="24"/>
        </w:rPr>
        <w:t>,</w:t>
      </w:r>
      <w:r w:rsidR="005A5D38" w:rsidRPr="00BE534B">
        <w:rPr>
          <w:rFonts w:ascii="Times New Roman" w:hAnsi="Times New Roman" w:cs="Times New Roman"/>
          <w:sz w:val="24"/>
          <w:szCs w:val="24"/>
        </w:rPr>
        <w:t xml:space="preserve"> this business still has so much of a positive impact to offer</w:t>
      </w:r>
      <w:r>
        <w:rPr>
          <w:rFonts w:ascii="Times New Roman" w:hAnsi="Times New Roman" w:cs="Times New Roman"/>
          <w:sz w:val="24"/>
          <w:szCs w:val="24"/>
        </w:rPr>
        <w:t>.</w:t>
      </w:r>
      <w:r w:rsidR="005A5D38" w:rsidRPr="00BE534B">
        <w:rPr>
          <w:rFonts w:ascii="Times New Roman" w:hAnsi="Times New Roman" w:cs="Times New Roman"/>
          <w:sz w:val="24"/>
          <w:szCs w:val="24"/>
        </w:rPr>
        <w:t xml:space="preserve"> </w:t>
      </w:r>
      <w:r>
        <w:rPr>
          <w:rFonts w:ascii="Times New Roman" w:hAnsi="Times New Roman" w:cs="Times New Roman"/>
          <w:sz w:val="24"/>
          <w:szCs w:val="24"/>
        </w:rPr>
        <w:t>T</w:t>
      </w:r>
      <w:r w:rsidR="005A5D38" w:rsidRPr="00BE534B">
        <w:rPr>
          <w:rFonts w:ascii="Times New Roman" w:hAnsi="Times New Roman" w:cs="Times New Roman"/>
          <w:sz w:val="24"/>
          <w:szCs w:val="24"/>
        </w:rPr>
        <w:t xml:space="preserve">his evidence </w:t>
      </w:r>
      <w:proofErr w:type="gramStart"/>
      <w:r w:rsidR="005A5D38" w:rsidRPr="00BE534B">
        <w:rPr>
          <w:rFonts w:ascii="Times New Roman" w:hAnsi="Times New Roman" w:cs="Times New Roman"/>
          <w:sz w:val="24"/>
          <w:szCs w:val="24"/>
        </w:rPr>
        <w:t>should be considered</w:t>
      </w:r>
      <w:proofErr w:type="gramEnd"/>
      <w:r w:rsidR="005A5D38" w:rsidRPr="00BE534B">
        <w:rPr>
          <w:rFonts w:ascii="Times New Roman" w:hAnsi="Times New Roman" w:cs="Times New Roman"/>
          <w:sz w:val="24"/>
          <w:szCs w:val="24"/>
        </w:rPr>
        <w:t xml:space="preserve"> but not influence the business too greatly. Arts and crafts are an activity </w:t>
      </w:r>
      <w:r w:rsidR="005C7423" w:rsidRPr="00BE534B">
        <w:rPr>
          <w:rFonts w:ascii="Times New Roman" w:hAnsi="Times New Roman" w:cs="Times New Roman"/>
          <w:sz w:val="24"/>
          <w:szCs w:val="24"/>
        </w:rPr>
        <w:t xml:space="preserve">that can be done </w:t>
      </w:r>
      <w:proofErr w:type="gramStart"/>
      <w:r w:rsidR="005C7423" w:rsidRPr="00BE534B">
        <w:rPr>
          <w:rFonts w:ascii="Times New Roman" w:hAnsi="Times New Roman" w:cs="Times New Roman"/>
          <w:sz w:val="24"/>
          <w:szCs w:val="24"/>
        </w:rPr>
        <w:t xml:space="preserve">both </w:t>
      </w:r>
      <w:r w:rsidR="005A5D38" w:rsidRPr="00BE534B">
        <w:rPr>
          <w:rFonts w:ascii="Times New Roman" w:hAnsi="Times New Roman" w:cs="Times New Roman"/>
          <w:sz w:val="24"/>
          <w:szCs w:val="24"/>
        </w:rPr>
        <w:t>with company</w:t>
      </w:r>
      <w:r w:rsidR="005C7423" w:rsidRPr="00BE534B">
        <w:rPr>
          <w:rFonts w:ascii="Times New Roman" w:hAnsi="Times New Roman" w:cs="Times New Roman"/>
          <w:sz w:val="24"/>
          <w:szCs w:val="24"/>
        </w:rPr>
        <w:t xml:space="preserve"> or</w:t>
      </w:r>
      <w:proofErr w:type="gramEnd"/>
      <w:r w:rsidR="005C7423" w:rsidRPr="00BE534B">
        <w:rPr>
          <w:rFonts w:ascii="Times New Roman" w:hAnsi="Times New Roman" w:cs="Times New Roman"/>
          <w:sz w:val="24"/>
          <w:szCs w:val="24"/>
        </w:rPr>
        <w:t xml:space="preserve"> alone</w:t>
      </w:r>
      <w:r>
        <w:rPr>
          <w:rFonts w:ascii="Times New Roman" w:hAnsi="Times New Roman" w:cs="Times New Roman"/>
          <w:sz w:val="24"/>
          <w:szCs w:val="24"/>
        </w:rPr>
        <w:t>.</w:t>
      </w:r>
      <w:r w:rsidR="005A5D38" w:rsidRPr="00BE534B">
        <w:rPr>
          <w:rFonts w:ascii="Times New Roman" w:hAnsi="Times New Roman" w:cs="Times New Roman"/>
          <w:sz w:val="24"/>
          <w:szCs w:val="24"/>
        </w:rPr>
        <w:t xml:space="preserve"> </w:t>
      </w:r>
      <w:r>
        <w:rPr>
          <w:rFonts w:ascii="Times New Roman" w:hAnsi="Times New Roman" w:cs="Times New Roman"/>
          <w:sz w:val="24"/>
          <w:szCs w:val="24"/>
        </w:rPr>
        <w:t>T</w:t>
      </w:r>
      <w:r w:rsidR="005A5D38" w:rsidRPr="00BE534B">
        <w:rPr>
          <w:rFonts w:ascii="Times New Roman" w:hAnsi="Times New Roman" w:cs="Times New Roman"/>
          <w:sz w:val="24"/>
          <w:szCs w:val="24"/>
        </w:rPr>
        <w:t>his business allows the practi</w:t>
      </w:r>
      <w:r w:rsidR="005C7423" w:rsidRPr="00BE534B">
        <w:rPr>
          <w:rFonts w:ascii="Times New Roman" w:hAnsi="Times New Roman" w:cs="Times New Roman"/>
          <w:sz w:val="24"/>
          <w:szCs w:val="24"/>
        </w:rPr>
        <w:t>ti</w:t>
      </w:r>
      <w:r w:rsidR="005A5D38" w:rsidRPr="00BE534B">
        <w:rPr>
          <w:rFonts w:ascii="Times New Roman" w:hAnsi="Times New Roman" w:cs="Times New Roman"/>
          <w:sz w:val="24"/>
          <w:szCs w:val="24"/>
        </w:rPr>
        <w:t xml:space="preserve">oner to become part of the </w:t>
      </w:r>
      <w:r w:rsidR="005C7423" w:rsidRPr="00BE534B">
        <w:rPr>
          <w:rFonts w:ascii="Times New Roman" w:hAnsi="Times New Roman" w:cs="Times New Roman"/>
          <w:sz w:val="24"/>
          <w:szCs w:val="24"/>
        </w:rPr>
        <w:t>children’s</w:t>
      </w:r>
      <w:r w:rsidR="005A5D38" w:rsidRPr="00BE534B">
        <w:rPr>
          <w:rFonts w:ascii="Times New Roman" w:hAnsi="Times New Roman" w:cs="Times New Roman"/>
          <w:sz w:val="24"/>
          <w:szCs w:val="24"/>
        </w:rPr>
        <w:t xml:space="preserve"> group rather</w:t>
      </w:r>
      <w:r w:rsidR="00BE534B" w:rsidRPr="00BE534B">
        <w:rPr>
          <w:rFonts w:ascii="Times New Roman" w:hAnsi="Times New Roman" w:cs="Times New Roman"/>
          <w:sz w:val="24"/>
          <w:szCs w:val="24"/>
        </w:rPr>
        <w:t xml:space="preserve"> than the lead in the activity, t</w:t>
      </w:r>
      <w:r w:rsidR="005A5D38" w:rsidRPr="00BE534B">
        <w:rPr>
          <w:rFonts w:ascii="Times New Roman" w:hAnsi="Times New Roman" w:cs="Times New Roman"/>
          <w:sz w:val="24"/>
          <w:szCs w:val="24"/>
        </w:rPr>
        <w:t xml:space="preserve">hus giving them a different </w:t>
      </w:r>
      <w:r w:rsidR="005C7423" w:rsidRPr="00BE534B">
        <w:rPr>
          <w:rFonts w:ascii="Times New Roman" w:hAnsi="Times New Roman" w:cs="Times New Roman"/>
          <w:sz w:val="24"/>
          <w:szCs w:val="24"/>
        </w:rPr>
        <w:t xml:space="preserve">perspective. </w:t>
      </w:r>
      <w:r w:rsidR="005A5D38" w:rsidRPr="00BE534B">
        <w:rPr>
          <w:rFonts w:ascii="Times New Roman" w:hAnsi="Times New Roman" w:cs="Times New Roman"/>
          <w:sz w:val="24"/>
          <w:szCs w:val="24"/>
        </w:rPr>
        <w:t>Root-</w:t>
      </w:r>
      <w:proofErr w:type="spellStart"/>
      <w:r w:rsidR="005A5D38" w:rsidRPr="00BE534B">
        <w:rPr>
          <w:rFonts w:ascii="Times New Roman" w:hAnsi="Times New Roman" w:cs="Times New Roman"/>
          <w:sz w:val="24"/>
          <w:szCs w:val="24"/>
        </w:rPr>
        <w:t>Bernstien</w:t>
      </w:r>
      <w:proofErr w:type="spellEnd"/>
      <w:r w:rsidR="005A5D38" w:rsidRPr="00BE534B">
        <w:rPr>
          <w:rFonts w:ascii="Times New Roman" w:hAnsi="Times New Roman" w:cs="Times New Roman"/>
          <w:sz w:val="24"/>
          <w:szCs w:val="24"/>
        </w:rPr>
        <w:t xml:space="preserve"> (2015) state that it can be a great bonding activity between the children and their friends or even between children and practi</w:t>
      </w:r>
      <w:r w:rsidR="002522D8">
        <w:rPr>
          <w:rFonts w:ascii="Times New Roman" w:hAnsi="Times New Roman" w:cs="Times New Roman"/>
          <w:sz w:val="24"/>
          <w:szCs w:val="24"/>
        </w:rPr>
        <w:t>ti</w:t>
      </w:r>
      <w:r w:rsidR="005A5D38" w:rsidRPr="00BE534B">
        <w:rPr>
          <w:rFonts w:ascii="Times New Roman" w:hAnsi="Times New Roman" w:cs="Times New Roman"/>
          <w:sz w:val="24"/>
          <w:szCs w:val="24"/>
        </w:rPr>
        <w:t>oners. Chu et al</w:t>
      </w:r>
      <w:r w:rsidR="002522D8">
        <w:rPr>
          <w:rFonts w:ascii="Times New Roman" w:hAnsi="Times New Roman" w:cs="Times New Roman"/>
          <w:sz w:val="24"/>
          <w:szCs w:val="24"/>
        </w:rPr>
        <w:t>.</w:t>
      </w:r>
      <w:r w:rsidR="005A5D38" w:rsidRPr="00BE534B">
        <w:rPr>
          <w:rFonts w:ascii="Times New Roman" w:hAnsi="Times New Roman" w:cs="Times New Roman"/>
          <w:sz w:val="24"/>
          <w:szCs w:val="24"/>
        </w:rPr>
        <w:t xml:space="preserve"> (2015) takes it a step further by declaring </w:t>
      </w:r>
      <w:proofErr w:type="gramStart"/>
      <w:r w:rsidR="005A5D38" w:rsidRPr="00BE534B">
        <w:rPr>
          <w:rFonts w:ascii="Times New Roman" w:hAnsi="Times New Roman" w:cs="Times New Roman"/>
          <w:sz w:val="24"/>
          <w:szCs w:val="24"/>
        </w:rPr>
        <w:t>t</w:t>
      </w:r>
      <w:r w:rsidR="002522D8">
        <w:rPr>
          <w:rFonts w:ascii="Times New Roman" w:hAnsi="Times New Roman" w:cs="Times New Roman"/>
          <w:sz w:val="24"/>
          <w:szCs w:val="24"/>
        </w:rPr>
        <w:t>hat it can be a hobby that the c</w:t>
      </w:r>
      <w:r w:rsidR="005A5D38" w:rsidRPr="00BE534B">
        <w:rPr>
          <w:rFonts w:ascii="Times New Roman" w:hAnsi="Times New Roman" w:cs="Times New Roman"/>
          <w:sz w:val="24"/>
          <w:szCs w:val="24"/>
        </w:rPr>
        <w:t>hild can pursue when they need to entertain themselves</w:t>
      </w:r>
      <w:r w:rsidR="002522D8">
        <w:rPr>
          <w:rFonts w:ascii="Times New Roman" w:hAnsi="Times New Roman" w:cs="Times New Roman"/>
          <w:sz w:val="24"/>
          <w:szCs w:val="24"/>
        </w:rPr>
        <w:t xml:space="preserve"> </w:t>
      </w:r>
      <w:r w:rsidR="005A5D38" w:rsidRPr="00BE534B">
        <w:rPr>
          <w:rFonts w:ascii="Times New Roman" w:hAnsi="Times New Roman" w:cs="Times New Roman"/>
          <w:sz w:val="24"/>
          <w:szCs w:val="24"/>
        </w:rPr>
        <w:t>when they are on their own</w:t>
      </w:r>
      <w:proofErr w:type="gramEnd"/>
      <w:r w:rsidR="00BE534B" w:rsidRPr="00BE534B">
        <w:rPr>
          <w:rFonts w:ascii="Times New Roman" w:hAnsi="Times New Roman" w:cs="Times New Roman"/>
          <w:sz w:val="24"/>
          <w:szCs w:val="24"/>
        </w:rPr>
        <w:t>. T</w:t>
      </w:r>
      <w:r w:rsidR="005A5D38" w:rsidRPr="00BE534B">
        <w:rPr>
          <w:rFonts w:ascii="Times New Roman" w:hAnsi="Times New Roman" w:cs="Times New Roman"/>
          <w:sz w:val="24"/>
          <w:szCs w:val="24"/>
        </w:rPr>
        <w:t>his allows all of the developmental impact to continue outside of the care environment.</w:t>
      </w:r>
    </w:p>
    <w:p w:rsidR="005A5D38" w:rsidRPr="00BE534B" w:rsidRDefault="005A5D38" w:rsidP="004766B4">
      <w:pPr>
        <w:spacing w:line="360" w:lineRule="auto"/>
        <w:jc w:val="both"/>
        <w:rPr>
          <w:rFonts w:ascii="Times New Roman" w:hAnsi="Times New Roman" w:cs="Times New Roman"/>
          <w:sz w:val="24"/>
          <w:szCs w:val="24"/>
        </w:rPr>
      </w:pPr>
    </w:p>
    <w:p w:rsidR="0026367A" w:rsidRDefault="0026367A" w:rsidP="004766B4">
      <w:pPr>
        <w:spacing w:line="360" w:lineRule="auto"/>
        <w:jc w:val="both"/>
        <w:rPr>
          <w:rFonts w:ascii="Times New Roman" w:hAnsi="Times New Roman" w:cs="Times New Roman"/>
          <w:sz w:val="24"/>
          <w:szCs w:val="24"/>
          <w:u w:val="single"/>
        </w:rPr>
      </w:pPr>
    </w:p>
    <w:p w:rsidR="00BE534B" w:rsidRPr="00BE534B" w:rsidRDefault="00BE534B" w:rsidP="004766B4">
      <w:pPr>
        <w:spacing w:line="360" w:lineRule="auto"/>
        <w:jc w:val="both"/>
        <w:rPr>
          <w:rFonts w:ascii="Times New Roman" w:hAnsi="Times New Roman" w:cs="Times New Roman"/>
          <w:sz w:val="24"/>
          <w:szCs w:val="24"/>
          <w:u w:val="single"/>
        </w:rPr>
      </w:pPr>
      <w:bookmarkStart w:id="0" w:name="_GoBack"/>
      <w:bookmarkEnd w:id="0"/>
      <w:r w:rsidRPr="00BE534B">
        <w:rPr>
          <w:rFonts w:ascii="Times New Roman" w:hAnsi="Times New Roman" w:cs="Times New Roman"/>
          <w:sz w:val="24"/>
          <w:szCs w:val="24"/>
          <w:u w:val="single"/>
        </w:rPr>
        <w:lastRenderedPageBreak/>
        <w:t>Reference List</w:t>
      </w:r>
    </w:p>
    <w:p w:rsidR="00BE534B" w:rsidRP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sz w:val="24"/>
          <w:szCs w:val="24"/>
        </w:rPr>
        <w:t xml:space="preserve">Barton, J., </w:t>
      </w:r>
      <w:proofErr w:type="spellStart"/>
      <w:r w:rsidRPr="00BE534B">
        <w:rPr>
          <w:rFonts w:ascii="Times New Roman" w:eastAsia="Calibri" w:hAnsi="Times New Roman" w:cs="Times New Roman"/>
          <w:sz w:val="24"/>
          <w:szCs w:val="24"/>
        </w:rPr>
        <w:t>Sandercock</w:t>
      </w:r>
      <w:proofErr w:type="spellEnd"/>
      <w:r w:rsidRPr="00BE534B">
        <w:rPr>
          <w:rFonts w:ascii="Times New Roman" w:eastAsia="Calibri" w:hAnsi="Times New Roman" w:cs="Times New Roman"/>
          <w:sz w:val="24"/>
          <w:szCs w:val="24"/>
        </w:rPr>
        <w:t>, G., Pretty, J. and Wood, C. (2014) ‘The effect of playground- and nature-based playtime interventions on physical activity and self-esteem in UK school children’. </w:t>
      </w:r>
      <w:r w:rsidRPr="00BE534B">
        <w:rPr>
          <w:rFonts w:ascii="Times New Roman" w:eastAsia="Calibri" w:hAnsi="Times New Roman" w:cs="Times New Roman"/>
          <w:i/>
          <w:iCs/>
          <w:sz w:val="24"/>
          <w:szCs w:val="24"/>
        </w:rPr>
        <w:t>International Journal of Environmental Health Research</w:t>
      </w:r>
      <w:r w:rsidRPr="00BE534B">
        <w:rPr>
          <w:rFonts w:ascii="Times New Roman" w:eastAsia="Calibri" w:hAnsi="Times New Roman" w:cs="Times New Roman"/>
          <w:sz w:val="24"/>
          <w:szCs w:val="24"/>
        </w:rPr>
        <w:t>, Volume 25, Issue 2, pp.196-206.</w:t>
      </w:r>
    </w:p>
    <w:p w:rsidR="00BE534B" w:rsidRPr="00BE534B" w:rsidRDefault="00BE534B" w:rsidP="004766B4">
      <w:pPr>
        <w:spacing w:line="360" w:lineRule="auto"/>
        <w:jc w:val="both"/>
        <w:rPr>
          <w:rFonts w:ascii="Times New Roman" w:eastAsia="Calibri" w:hAnsi="Times New Roman" w:cs="Times New Roman"/>
          <w:sz w:val="24"/>
          <w:szCs w:val="24"/>
        </w:rPr>
      </w:pPr>
      <w:proofErr w:type="spellStart"/>
      <w:r w:rsidRPr="00BE534B">
        <w:rPr>
          <w:rFonts w:ascii="Times New Roman" w:eastAsia="Calibri" w:hAnsi="Times New Roman" w:cs="Times New Roman"/>
          <w:sz w:val="24"/>
          <w:szCs w:val="24"/>
        </w:rPr>
        <w:t>Bodison</w:t>
      </w:r>
      <w:proofErr w:type="spellEnd"/>
      <w:r w:rsidRPr="00BE534B">
        <w:rPr>
          <w:rFonts w:ascii="Times New Roman" w:eastAsia="Calibri" w:hAnsi="Times New Roman" w:cs="Times New Roman"/>
          <w:sz w:val="24"/>
          <w:szCs w:val="24"/>
        </w:rPr>
        <w:t xml:space="preserve">, S. and Parham, L. (2017) ‘Specific Sensory Techniques and Sensory Environmental Modifications for Children and Youth </w:t>
      </w:r>
      <w:proofErr w:type="gramStart"/>
      <w:r w:rsidRPr="00BE534B">
        <w:rPr>
          <w:rFonts w:ascii="Times New Roman" w:eastAsia="Calibri" w:hAnsi="Times New Roman" w:cs="Times New Roman"/>
          <w:sz w:val="24"/>
          <w:szCs w:val="24"/>
        </w:rPr>
        <w:t>With</w:t>
      </w:r>
      <w:proofErr w:type="gramEnd"/>
      <w:r w:rsidRPr="00BE534B">
        <w:rPr>
          <w:rFonts w:ascii="Times New Roman" w:eastAsia="Calibri" w:hAnsi="Times New Roman" w:cs="Times New Roman"/>
          <w:sz w:val="24"/>
          <w:szCs w:val="24"/>
        </w:rPr>
        <w:t xml:space="preserve"> Sensory Integration Difficulties: A Systematic Review’. </w:t>
      </w:r>
      <w:r w:rsidRPr="00BE534B">
        <w:rPr>
          <w:rFonts w:ascii="Times New Roman" w:eastAsia="Calibri" w:hAnsi="Times New Roman" w:cs="Times New Roman"/>
          <w:i/>
          <w:iCs/>
          <w:sz w:val="24"/>
          <w:szCs w:val="24"/>
        </w:rPr>
        <w:t>American Journal of Occupational Therapy</w:t>
      </w:r>
      <w:r w:rsidRPr="00BE534B">
        <w:rPr>
          <w:rFonts w:ascii="Times New Roman" w:eastAsia="Calibri" w:hAnsi="Times New Roman" w:cs="Times New Roman"/>
          <w:sz w:val="24"/>
          <w:szCs w:val="24"/>
        </w:rPr>
        <w:t xml:space="preserve">, Issue 72, </w:t>
      </w:r>
      <w:proofErr w:type="gramStart"/>
      <w:r w:rsidRPr="00BE534B">
        <w:rPr>
          <w:rFonts w:ascii="Times New Roman" w:eastAsia="Calibri" w:hAnsi="Times New Roman" w:cs="Times New Roman"/>
          <w:sz w:val="24"/>
          <w:szCs w:val="24"/>
        </w:rPr>
        <w:t>Volume  1</w:t>
      </w:r>
      <w:proofErr w:type="gramEnd"/>
      <w:r w:rsidRPr="00BE534B">
        <w:rPr>
          <w:rFonts w:ascii="Times New Roman" w:eastAsia="Calibri" w:hAnsi="Times New Roman" w:cs="Times New Roman"/>
          <w:sz w:val="24"/>
          <w:szCs w:val="24"/>
        </w:rPr>
        <w:t>, pp.720.</w:t>
      </w:r>
    </w:p>
    <w:p w:rsidR="00BE534B" w:rsidRP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Cs/>
          <w:sz w:val="24"/>
          <w:szCs w:val="24"/>
        </w:rPr>
        <w:t xml:space="preserve">Byers, A., </w:t>
      </w:r>
      <w:proofErr w:type="spellStart"/>
      <w:r w:rsidRPr="00BE534B">
        <w:rPr>
          <w:rFonts w:ascii="Times New Roman" w:eastAsia="Calibri" w:hAnsi="Times New Roman" w:cs="Times New Roman"/>
          <w:bCs/>
          <w:sz w:val="24"/>
          <w:szCs w:val="24"/>
        </w:rPr>
        <w:t>Cottone</w:t>
      </w:r>
      <w:proofErr w:type="spellEnd"/>
      <w:r w:rsidRPr="00BE534B">
        <w:rPr>
          <w:rFonts w:ascii="Times New Roman" w:eastAsia="Calibri" w:hAnsi="Times New Roman" w:cs="Times New Roman"/>
          <w:bCs/>
          <w:sz w:val="24"/>
          <w:szCs w:val="24"/>
        </w:rPr>
        <w:t xml:space="preserve">, E. and Cameron, C. (2018) ‘From Design to Mathematics in the Early Childhood Classroom’. </w:t>
      </w:r>
      <w:r w:rsidRPr="00BE534B">
        <w:rPr>
          <w:rFonts w:ascii="Times New Roman" w:eastAsia="Calibri" w:hAnsi="Times New Roman" w:cs="Times New Roman"/>
          <w:bCs/>
          <w:i/>
          <w:sz w:val="24"/>
          <w:szCs w:val="24"/>
        </w:rPr>
        <w:t xml:space="preserve">YC Youth Childcare. </w:t>
      </w:r>
      <w:r w:rsidRPr="00BE534B">
        <w:rPr>
          <w:rFonts w:ascii="Times New Roman" w:eastAsia="Calibri" w:hAnsi="Times New Roman" w:cs="Times New Roman"/>
          <w:bCs/>
          <w:sz w:val="24"/>
          <w:szCs w:val="24"/>
        </w:rPr>
        <w:t xml:space="preserve">Volume 73, issue </w:t>
      </w:r>
      <w:proofErr w:type="gramStart"/>
      <w:r w:rsidRPr="00BE534B">
        <w:rPr>
          <w:rFonts w:ascii="Times New Roman" w:eastAsia="Calibri" w:hAnsi="Times New Roman" w:cs="Times New Roman"/>
          <w:bCs/>
          <w:sz w:val="24"/>
          <w:szCs w:val="24"/>
        </w:rPr>
        <w:t>1</w:t>
      </w:r>
      <w:proofErr w:type="gramEnd"/>
      <w:r w:rsidRPr="00BE534B">
        <w:rPr>
          <w:rFonts w:ascii="Times New Roman" w:eastAsia="Calibri" w:hAnsi="Times New Roman" w:cs="Times New Roman"/>
          <w:bCs/>
          <w:sz w:val="24"/>
          <w:szCs w:val="24"/>
        </w:rPr>
        <w:t>, pp. 80-85.</w:t>
      </w:r>
    </w:p>
    <w:p w:rsidR="00BE534B" w:rsidRP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sz w:val="24"/>
          <w:szCs w:val="24"/>
        </w:rPr>
        <w:t xml:space="preserve">Cameron, C., </w:t>
      </w:r>
      <w:proofErr w:type="spellStart"/>
      <w:r w:rsidRPr="00BE534B">
        <w:rPr>
          <w:rFonts w:ascii="Times New Roman" w:eastAsia="Calibri" w:hAnsi="Times New Roman" w:cs="Times New Roman"/>
          <w:sz w:val="24"/>
          <w:szCs w:val="24"/>
        </w:rPr>
        <w:t>Cottone</w:t>
      </w:r>
      <w:proofErr w:type="spellEnd"/>
      <w:r w:rsidRPr="00BE534B">
        <w:rPr>
          <w:rFonts w:ascii="Times New Roman" w:eastAsia="Calibri" w:hAnsi="Times New Roman" w:cs="Times New Roman"/>
          <w:sz w:val="24"/>
          <w:szCs w:val="24"/>
        </w:rPr>
        <w:t xml:space="preserve">, E., </w:t>
      </w:r>
      <w:proofErr w:type="spellStart"/>
      <w:r w:rsidRPr="00BE534B">
        <w:rPr>
          <w:rFonts w:ascii="Times New Roman" w:eastAsia="Calibri" w:hAnsi="Times New Roman" w:cs="Times New Roman"/>
          <w:sz w:val="24"/>
          <w:szCs w:val="24"/>
        </w:rPr>
        <w:t>Murrah</w:t>
      </w:r>
      <w:proofErr w:type="spellEnd"/>
      <w:r w:rsidRPr="00BE534B">
        <w:rPr>
          <w:rFonts w:ascii="Times New Roman" w:eastAsia="Calibri" w:hAnsi="Times New Roman" w:cs="Times New Roman"/>
          <w:sz w:val="24"/>
          <w:szCs w:val="24"/>
        </w:rPr>
        <w:t xml:space="preserve">, W. and </w:t>
      </w:r>
      <w:proofErr w:type="spellStart"/>
      <w:r w:rsidRPr="00BE534B">
        <w:rPr>
          <w:rFonts w:ascii="Times New Roman" w:eastAsia="Calibri" w:hAnsi="Times New Roman" w:cs="Times New Roman"/>
          <w:sz w:val="24"/>
          <w:szCs w:val="24"/>
        </w:rPr>
        <w:t>Grissmer</w:t>
      </w:r>
      <w:proofErr w:type="spellEnd"/>
      <w:r w:rsidRPr="00BE534B">
        <w:rPr>
          <w:rFonts w:ascii="Times New Roman" w:eastAsia="Calibri" w:hAnsi="Times New Roman" w:cs="Times New Roman"/>
          <w:sz w:val="24"/>
          <w:szCs w:val="24"/>
        </w:rPr>
        <w:t>, D. (2016) ‘How Are Motor Skills Linked to Children's School Performance and Academic Achievement?</w:t>
      </w:r>
      <w:proofErr w:type="gramStart"/>
      <w:r w:rsidRPr="00BE534B">
        <w:rPr>
          <w:rFonts w:ascii="Times New Roman" w:eastAsia="Calibri" w:hAnsi="Times New Roman" w:cs="Times New Roman"/>
          <w:sz w:val="24"/>
          <w:szCs w:val="24"/>
        </w:rPr>
        <w:t>’.</w:t>
      </w:r>
      <w:proofErr w:type="gramEnd"/>
      <w:r w:rsidRPr="00BE534B">
        <w:rPr>
          <w:rFonts w:ascii="Times New Roman" w:eastAsia="Calibri" w:hAnsi="Times New Roman" w:cs="Times New Roman"/>
          <w:sz w:val="24"/>
          <w:szCs w:val="24"/>
        </w:rPr>
        <w:t> </w:t>
      </w:r>
      <w:r w:rsidRPr="00BE534B">
        <w:rPr>
          <w:rFonts w:ascii="Times New Roman" w:eastAsia="Calibri" w:hAnsi="Times New Roman" w:cs="Times New Roman"/>
          <w:i/>
          <w:iCs/>
          <w:sz w:val="24"/>
          <w:szCs w:val="24"/>
        </w:rPr>
        <w:t>Child Development Perspectives</w:t>
      </w:r>
      <w:r w:rsidRPr="00BE534B">
        <w:rPr>
          <w:rFonts w:ascii="Times New Roman" w:eastAsia="Calibri" w:hAnsi="Times New Roman" w:cs="Times New Roman"/>
          <w:sz w:val="24"/>
          <w:szCs w:val="24"/>
        </w:rPr>
        <w:t>, Volume 10, Issue 2, pp.93-98.</w:t>
      </w:r>
    </w:p>
    <w:p w:rsidR="00BE534B" w:rsidRP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
          <w:bCs/>
          <w:sz w:val="24"/>
          <w:szCs w:val="24"/>
        </w:rPr>
        <w:t> </w:t>
      </w:r>
      <w:r w:rsidRPr="00BE534B">
        <w:rPr>
          <w:rFonts w:ascii="Times New Roman" w:eastAsia="Calibri" w:hAnsi="Times New Roman" w:cs="Times New Roman"/>
          <w:bCs/>
          <w:sz w:val="24"/>
          <w:szCs w:val="24"/>
        </w:rPr>
        <w:t xml:space="preserve">Chappell, K., Pender, T., </w:t>
      </w:r>
      <w:proofErr w:type="spellStart"/>
      <w:r w:rsidRPr="00BE534B">
        <w:rPr>
          <w:rFonts w:ascii="Times New Roman" w:eastAsia="Calibri" w:hAnsi="Times New Roman" w:cs="Times New Roman"/>
          <w:bCs/>
          <w:sz w:val="24"/>
          <w:szCs w:val="24"/>
        </w:rPr>
        <w:t>Swinford</w:t>
      </w:r>
      <w:proofErr w:type="spellEnd"/>
      <w:r w:rsidRPr="00BE534B">
        <w:rPr>
          <w:rFonts w:ascii="Times New Roman" w:eastAsia="Calibri" w:hAnsi="Times New Roman" w:cs="Times New Roman"/>
          <w:bCs/>
          <w:sz w:val="24"/>
          <w:szCs w:val="24"/>
        </w:rPr>
        <w:t xml:space="preserve">, E. and Ford, K. (2016) ‘Making and being made: wise humanising creativity in interdisciplinary early </w:t>
      </w:r>
      <w:proofErr w:type="gramStart"/>
      <w:r w:rsidRPr="00BE534B">
        <w:rPr>
          <w:rFonts w:ascii="Times New Roman" w:eastAsia="Calibri" w:hAnsi="Times New Roman" w:cs="Times New Roman"/>
          <w:bCs/>
          <w:sz w:val="24"/>
          <w:szCs w:val="24"/>
        </w:rPr>
        <w:t>years</w:t>
      </w:r>
      <w:proofErr w:type="gramEnd"/>
      <w:r w:rsidRPr="00BE534B">
        <w:rPr>
          <w:rFonts w:ascii="Times New Roman" w:eastAsia="Calibri" w:hAnsi="Times New Roman" w:cs="Times New Roman"/>
          <w:bCs/>
          <w:sz w:val="24"/>
          <w:szCs w:val="24"/>
        </w:rPr>
        <w:t xml:space="preserve"> arts education’. </w:t>
      </w:r>
      <w:r w:rsidRPr="00BE534B">
        <w:rPr>
          <w:rFonts w:ascii="Times New Roman" w:eastAsia="Calibri" w:hAnsi="Times New Roman" w:cs="Times New Roman"/>
          <w:bCs/>
          <w:i/>
          <w:iCs/>
          <w:sz w:val="24"/>
          <w:szCs w:val="24"/>
        </w:rPr>
        <w:t>International Journal of Early Years Education</w:t>
      </w:r>
      <w:r w:rsidRPr="00BE534B">
        <w:rPr>
          <w:rFonts w:ascii="Times New Roman" w:eastAsia="Calibri" w:hAnsi="Times New Roman" w:cs="Times New Roman"/>
          <w:bCs/>
          <w:sz w:val="24"/>
          <w:szCs w:val="24"/>
        </w:rPr>
        <w:t xml:space="preserve">, Volume 24, issue </w:t>
      </w:r>
      <w:proofErr w:type="gramStart"/>
      <w:r w:rsidRPr="00BE534B">
        <w:rPr>
          <w:rFonts w:ascii="Times New Roman" w:eastAsia="Calibri" w:hAnsi="Times New Roman" w:cs="Times New Roman"/>
          <w:bCs/>
          <w:sz w:val="24"/>
          <w:szCs w:val="24"/>
        </w:rPr>
        <w:t>3</w:t>
      </w:r>
      <w:proofErr w:type="gramEnd"/>
      <w:r w:rsidRPr="00BE534B">
        <w:rPr>
          <w:rFonts w:ascii="Times New Roman" w:eastAsia="Calibri" w:hAnsi="Times New Roman" w:cs="Times New Roman"/>
          <w:bCs/>
          <w:sz w:val="24"/>
          <w:szCs w:val="24"/>
        </w:rPr>
        <w:t>, pp.254-278.</w:t>
      </w:r>
    </w:p>
    <w:p w:rsidR="00BE534B" w:rsidRP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sz w:val="24"/>
          <w:szCs w:val="24"/>
        </w:rPr>
        <w:t xml:space="preserve">Chu, S., </w:t>
      </w:r>
      <w:proofErr w:type="spellStart"/>
      <w:r w:rsidRPr="00BE534B">
        <w:rPr>
          <w:rFonts w:ascii="Times New Roman" w:eastAsia="Calibri" w:hAnsi="Times New Roman" w:cs="Times New Roman"/>
          <w:sz w:val="24"/>
          <w:szCs w:val="24"/>
        </w:rPr>
        <w:t>Quek</w:t>
      </w:r>
      <w:proofErr w:type="spellEnd"/>
      <w:r w:rsidRPr="00BE534B">
        <w:rPr>
          <w:rFonts w:ascii="Times New Roman" w:eastAsia="Calibri" w:hAnsi="Times New Roman" w:cs="Times New Roman"/>
          <w:sz w:val="24"/>
          <w:szCs w:val="24"/>
        </w:rPr>
        <w:t xml:space="preserve">, F., </w:t>
      </w:r>
      <w:proofErr w:type="spellStart"/>
      <w:r w:rsidRPr="00BE534B">
        <w:rPr>
          <w:rFonts w:ascii="Times New Roman" w:eastAsia="Calibri" w:hAnsi="Times New Roman" w:cs="Times New Roman"/>
          <w:sz w:val="24"/>
          <w:szCs w:val="24"/>
        </w:rPr>
        <w:t>Bhangaonkar</w:t>
      </w:r>
      <w:proofErr w:type="spellEnd"/>
      <w:r w:rsidRPr="00BE534B">
        <w:rPr>
          <w:rFonts w:ascii="Times New Roman" w:eastAsia="Calibri" w:hAnsi="Times New Roman" w:cs="Times New Roman"/>
          <w:sz w:val="24"/>
          <w:szCs w:val="24"/>
        </w:rPr>
        <w:t xml:space="preserve">, S., </w:t>
      </w:r>
      <w:proofErr w:type="spellStart"/>
      <w:r w:rsidRPr="00BE534B">
        <w:rPr>
          <w:rFonts w:ascii="Times New Roman" w:eastAsia="Calibri" w:hAnsi="Times New Roman" w:cs="Times New Roman"/>
          <w:sz w:val="24"/>
          <w:szCs w:val="24"/>
        </w:rPr>
        <w:t>Ging</w:t>
      </w:r>
      <w:proofErr w:type="spellEnd"/>
      <w:r w:rsidRPr="00BE534B">
        <w:rPr>
          <w:rFonts w:ascii="Times New Roman" w:eastAsia="Calibri" w:hAnsi="Times New Roman" w:cs="Times New Roman"/>
          <w:sz w:val="24"/>
          <w:szCs w:val="24"/>
        </w:rPr>
        <w:t xml:space="preserve">, A. and </w:t>
      </w:r>
      <w:proofErr w:type="spellStart"/>
      <w:r w:rsidRPr="00BE534B">
        <w:rPr>
          <w:rFonts w:ascii="Times New Roman" w:eastAsia="Calibri" w:hAnsi="Times New Roman" w:cs="Times New Roman"/>
          <w:sz w:val="24"/>
          <w:szCs w:val="24"/>
        </w:rPr>
        <w:t>Sridharamurthy</w:t>
      </w:r>
      <w:proofErr w:type="spellEnd"/>
      <w:r w:rsidRPr="00BE534B">
        <w:rPr>
          <w:rFonts w:ascii="Times New Roman" w:eastAsia="Calibri" w:hAnsi="Times New Roman" w:cs="Times New Roman"/>
          <w:sz w:val="24"/>
          <w:szCs w:val="24"/>
        </w:rPr>
        <w:t>, K. (2015) ‘</w:t>
      </w:r>
      <w:proofErr w:type="gramStart"/>
      <w:r w:rsidRPr="00BE534B">
        <w:rPr>
          <w:rFonts w:ascii="Times New Roman" w:eastAsia="Calibri" w:hAnsi="Times New Roman" w:cs="Times New Roman"/>
          <w:sz w:val="24"/>
          <w:szCs w:val="24"/>
        </w:rPr>
        <w:t>Making</w:t>
      </w:r>
      <w:proofErr w:type="gramEnd"/>
      <w:r w:rsidRPr="00BE534B">
        <w:rPr>
          <w:rFonts w:ascii="Times New Roman" w:eastAsia="Calibri" w:hAnsi="Times New Roman" w:cs="Times New Roman"/>
          <w:sz w:val="24"/>
          <w:szCs w:val="24"/>
        </w:rPr>
        <w:t xml:space="preserve"> the Maker: A Means-to-an-Ends approach to nurturing the Maker </w:t>
      </w:r>
      <w:proofErr w:type="spellStart"/>
      <w:r w:rsidRPr="00BE534B">
        <w:rPr>
          <w:rFonts w:ascii="Times New Roman" w:eastAsia="Calibri" w:hAnsi="Times New Roman" w:cs="Times New Roman"/>
          <w:sz w:val="24"/>
          <w:szCs w:val="24"/>
        </w:rPr>
        <w:t>mindset</w:t>
      </w:r>
      <w:proofErr w:type="spellEnd"/>
      <w:r w:rsidRPr="00BE534B">
        <w:rPr>
          <w:rFonts w:ascii="Times New Roman" w:eastAsia="Calibri" w:hAnsi="Times New Roman" w:cs="Times New Roman"/>
          <w:sz w:val="24"/>
          <w:szCs w:val="24"/>
        </w:rPr>
        <w:t xml:space="preserve"> in elementary-aged children’. </w:t>
      </w:r>
      <w:r w:rsidRPr="00BE534B">
        <w:rPr>
          <w:rFonts w:ascii="Times New Roman" w:eastAsia="Calibri" w:hAnsi="Times New Roman" w:cs="Times New Roman"/>
          <w:i/>
          <w:iCs/>
          <w:sz w:val="24"/>
          <w:szCs w:val="24"/>
        </w:rPr>
        <w:t>International Journal of Child-Computer Interaction</w:t>
      </w:r>
      <w:r w:rsidRPr="00BE534B">
        <w:rPr>
          <w:rFonts w:ascii="Times New Roman" w:eastAsia="Calibri" w:hAnsi="Times New Roman" w:cs="Times New Roman"/>
          <w:sz w:val="24"/>
          <w:szCs w:val="24"/>
        </w:rPr>
        <w:t>, Volume 5, pp.11-19.</w:t>
      </w:r>
    </w:p>
    <w:p w:rsid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Cs/>
          <w:sz w:val="24"/>
          <w:szCs w:val="24"/>
        </w:rPr>
        <w:t xml:space="preserve">Craft, A., </w:t>
      </w:r>
      <w:proofErr w:type="spellStart"/>
      <w:r w:rsidRPr="00BE534B">
        <w:rPr>
          <w:rFonts w:ascii="Times New Roman" w:eastAsia="Calibri" w:hAnsi="Times New Roman" w:cs="Times New Roman"/>
          <w:bCs/>
          <w:sz w:val="24"/>
          <w:szCs w:val="24"/>
        </w:rPr>
        <w:t>Cremin</w:t>
      </w:r>
      <w:proofErr w:type="spellEnd"/>
      <w:r w:rsidRPr="00BE534B">
        <w:rPr>
          <w:rFonts w:ascii="Times New Roman" w:eastAsia="Calibri" w:hAnsi="Times New Roman" w:cs="Times New Roman"/>
          <w:bCs/>
          <w:sz w:val="24"/>
          <w:szCs w:val="24"/>
        </w:rPr>
        <w:t>, T., Hay, P. and Clack, J. (2013) ‘Creative primary schools: developing and maintaining pedagogy for creativity’. </w:t>
      </w:r>
      <w:r w:rsidRPr="00BE534B">
        <w:rPr>
          <w:rFonts w:ascii="Times New Roman" w:eastAsia="Calibri" w:hAnsi="Times New Roman" w:cs="Times New Roman"/>
          <w:bCs/>
          <w:i/>
          <w:iCs/>
          <w:sz w:val="24"/>
          <w:szCs w:val="24"/>
        </w:rPr>
        <w:t>Ethnography and Education</w:t>
      </w:r>
      <w:r w:rsidRPr="00BE534B">
        <w:rPr>
          <w:rFonts w:ascii="Times New Roman" w:eastAsia="Calibri" w:hAnsi="Times New Roman" w:cs="Times New Roman"/>
          <w:bCs/>
          <w:sz w:val="24"/>
          <w:szCs w:val="24"/>
        </w:rPr>
        <w:t>, Volume 9, Issue 1, pp.16-34.</w:t>
      </w:r>
    </w:p>
    <w:p w:rsidR="003B5E63" w:rsidRDefault="003B5E63" w:rsidP="004766B4">
      <w:pPr>
        <w:spacing w:after="0" w:line="360" w:lineRule="auto"/>
        <w:jc w:val="both"/>
        <w:rPr>
          <w:rFonts w:ascii="Times New Roman" w:eastAsia="Calibri" w:hAnsi="Times New Roman" w:cs="Times New Roman"/>
          <w:sz w:val="24"/>
          <w:szCs w:val="24"/>
        </w:rPr>
      </w:pPr>
      <w:r w:rsidRPr="003B5E63">
        <w:rPr>
          <w:rFonts w:ascii="Times New Roman" w:eastAsia="Calibri" w:hAnsi="Times New Roman" w:cs="Times New Roman"/>
          <w:sz w:val="24"/>
          <w:szCs w:val="24"/>
        </w:rPr>
        <w:t xml:space="preserve">Department for Children, Education, Lifelong Learning and Skills.  (2017) </w:t>
      </w:r>
      <w:r w:rsidRPr="003B5E63">
        <w:rPr>
          <w:rFonts w:ascii="Times New Roman" w:eastAsia="Calibri" w:hAnsi="Times New Roman" w:cs="Times New Roman"/>
          <w:i/>
          <w:sz w:val="24"/>
          <w:szCs w:val="24"/>
        </w:rPr>
        <w:t xml:space="preserve">Education for Sustainable Development and Global Citizenship: A Common Understanding for Schools. </w:t>
      </w:r>
      <w:r w:rsidRPr="003B5E63">
        <w:rPr>
          <w:rFonts w:ascii="Times New Roman" w:eastAsia="Calibri" w:hAnsi="Times New Roman" w:cs="Times New Roman"/>
          <w:sz w:val="24"/>
          <w:szCs w:val="24"/>
        </w:rPr>
        <w:t xml:space="preserve">Cardiff: Welsh Assembly Government. </w:t>
      </w:r>
      <w:r w:rsidRPr="003B5E63">
        <w:rPr>
          <w:rFonts w:ascii="Times New Roman" w:eastAsia="Calibri" w:hAnsi="Times New Roman" w:cs="Times New Roman"/>
          <w:i/>
          <w:sz w:val="24"/>
          <w:szCs w:val="24"/>
        </w:rPr>
        <w:t xml:space="preserve"> </w:t>
      </w:r>
      <w:r w:rsidRPr="003B5E63">
        <w:rPr>
          <w:rFonts w:ascii="Times New Roman" w:eastAsia="Calibri" w:hAnsi="Times New Roman" w:cs="Times New Roman"/>
          <w:sz w:val="24"/>
          <w:szCs w:val="24"/>
        </w:rPr>
        <w:t xml:space="preserve">[On-line]. Available at: </w:t>
      </w:r>
      <w:hyperlink r:id="rId12" w:history="1">
        <w:r w:rsidRPr="003B5E63">
          <w:rPr>
            <w:rFonts w:ascii="Times New Roman" w:eastAsia="Calibri" w:hAnsi="Times New Roman" w:cs="Times New Roman"/>
            <w:color w:val="0563C1"/>
            <w:sz w:val="24"/>
            <w:szCs w:val="24"/>
            <w:u w:val="single"/>
          </w:rPr>
          <w:t>http://learning.gov.wales/resources/browse-all/education-for-sustainable-development-and-global-citizenship/?lang=en</w:t>
        </w:r>
      </w:hyperlink>
      <w:r w:rsidRPr="003B5E63">
        <w:rPr>
          <w:rFonts w:ascii="Times New Roman" w:eastAsia="Calibri" w:hAnsi="Times New Roman" w:cs="Times New Roman"/>
          <w:sz w:val="24"/>
          <w:szCs w:val="24"/>
        </w:rPr>
        <w:t xml:space="preserve"> [Accessed: </w:t>
      </w:r>
      <w:r>
        <w:rPr>
          <w:rFonts w:ascii="Times New Roman" w:eastAsia="Calibri" w:hAnsi="Times New Roman" w:cs="Times New Roman"/>
          <w:sz w:val="24"/>
          <w:szCs w:val="24"/>
        </w:rPr>
        <w:t>1</w:t>
      </w:r>
      <w:r w:rsidRPr="003B5E63">
        <w:rPr>
          <w:rFonts w:ascii="Times New Roman" w:eastAsia="Calibri" w:hAnsi="Times New Roman" w:cs="Times New Roman"/>
          <w:sz w:val="24"/>
          <w:szCs w:val="24"/>
        </w:rPr>
        <w:t>2</w:t>
      </w:r>
      <w:r>
        <w:rPr>
          <w:rFonts w:ascii="Times New Roman" w:eastAsia="Calibri" w:hAnsi="Times New Roman" w:cs="Times New Roman"/>
          <w:sz w:val="24"/>
          <w:szCs w:val="24"/>
          <w:vertAlign w:val="superscript"/>
        </w:rPr>
        <w:t>th</w:t>
      </w:r>
      <w:r>
        <w:rPr>
          <w:rFonts w:ascii="Times New Roman" w:eastAsia="Calibri" w:hAnsi="Times New Roman" w:cs="Times New Roman"/>
          <w:sz w:val="24"/>
          <w:szCs w:val="24"/>
        </w:rPr>
        <w:t xml:space="preserve"> July</w:t>
      </w:r>
      <w:r w:rsidRPr="003B5E63">
        <w:rPr>
          <w:rFonts w:ascii="Times New Roman" w:eastAsia="Calibri" w:hAnsi="Times New Roman" w:cs="Times New Roman"/>
          <w:sz w:val="24"/>
          <w:szCs w:val="24"/>
        </w:rPr>
        <w:t xml:space="preserve"> 2018].</w:t>
      </w:r>
    </w:p>
    <w:p w:rsidR="004766B4" w:rsidRDefault="004766B4" w:rsidP="004766B4">
      <w:pPr>
        <w:spacing w:after="0" w:line="360" w:lineRule="auto"/>
        <w:jc w:val="both"/>
        <w:rPr>
          <w:rFonts w:ascii="Times New Roman" w:eastAsia="Calibri" w:hAnsi="Times New Roman" w:cs="Times New Roman"/>
          <w:sz w:val="24"/>
          <w:szCs w:val="24"/>
        </w:rPr>
      </w:pPr>
    </w:p>
    <w:p w:rsidR="00035FBE" w:rsidRDefault="00035FBE" w:rsidP="004766B4">
      <w:pPr>
        <w:spacing w:after="200" w:line="360" w:lineRule="auto"/>
        <w:jc w:val="both"/>
        <w:rPr>
          <w:rFonts w:ascii="Times New Roman" w:eastAsia="Calibri" w:hAnsi="Times New Roman" w:cs="Times New Roman"/>
          <w:sz w:val="24"/>
          <w:szCs w:val="24"/>
        </w:rPr>
      </w:pPr>
      <w:r w:rsidRPr="00035FBE">
        <w:rPr>
          <w:rFonts w:ascii="Times New Roman" w:eastAsia="Calibri" w:hAnsi="Times New Roman" w:cs="Times New Roman"/>
          <w:sz w:val="24"/>
          <w:szCs w:val="24"/>
        </w:rPr>
        <w:t>Department for Education and Skills, Early Years Team. (2015) Curriculum for Wales: Fou</w:t>
      </w:r>
      <w:r>
        <w:rPr>
          <w:rFonts w:ascii="Times New Roman" w:eastAsia="Calibri" w:hAnsi="Times New Roman" w:cs="Times New Roman"/>
          <w:sz w:val="24"/>
          <w:szCs w:val="24"/>
        </w:rPr>
        <w:t>n</w:t>
      </w:r>
      <w:r w:rsidRPr="00035FBE">
        <w:rPr>
          <w:rFonts w:ascii="Times New Roman" w:eastAsia="Calibri" w:hAnsi="Times New Roman" w:cs="Times New Roman"/>
          <w:sz w:val="24"/>
          <w:szCs w:val="24"/>
        </w:rPr>
        <w:t>dation Phase Framework. Cardiff: Welsh Assembly Government.</w:t>
      </w:r>
    </w:p>
    <w:p w:rsidR="00BE534B" w:rsidRP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Cs/>
          <w:sz w:val="24"/>
          <w:szCs w:val="24"/>
        </w:rPr>
        <w:t>Duffy, B. (2006), </w:t>
      </w:r>
      <w:r w:rsidRPr="00BE534B">
        <w:rPr>
          <w:rFonts w:ascii="Times New Roman" w:eastAsia="Calibri" w:hAnsi="Times New Roman" w:cs="Times New Roman"/>
          <w:bCs/>
          <w:i/>
          <w:iCs/>
          <w:sz w:val="24"/>
          <w:szCs w:val="24"/>
        </w:rPr>
        <w:t>Supporting creativity and imagination in the early years,</w:t>
      </w:r>
      <w:r w:rsidRPr="00BE534B">
        <w:rPr>
          <w:rFonts w:ascii="Times New Roman" w:eastAsia="Calibri" w:hAnsi="Times New Roman" w:cs="Times New Roman"/>
          <w:bCs/>
          <w:sz w:val="24"/>
          <w:szCs w:val="24"/>
        </w:rPr>
        <w:t> Oxford University Press.</w:t>
      </w:r>
    </w:p>
    <w:p w:rsidR="00BE534B" w:rsidRP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sz w:val="24"/>
          <w:szCs w:val="24"/>
        </w:rPr>
        <w:lastRenderedPageBreak/>
        <w:t xml:space="preserve">Eason, S. and </w:t>
      </w:r>
      <w:proofErr w:type="spellStart"/>
      <w:r w:rsidRPr="00BE534B">
        <w:rPr>
          <w:rFonts w:ascii="Times New Roman" w:eastAsia="Calibri" w:hAnsi="Times New Roman" w:cs="Times New Roman"/>
          <w:sz w:val="24"/>
          <w:szCs w:val="24"/>
        </w:rPr>
        <w:t>Ramani</w:t>
      </w:r>
      <w:proofErr w:type="spellEnd"/>
      <w:r w:rsidRPr="00BE534B">
        <w:rPr>
          <w:rFonts w:ascii="Times New Roman" w:eastAsia="Calibri" w:hAnsi="Times New Roman" w:cs="Times New Roman"/>
          <w:sz w:val="24"/>
          <w:szCs w:val="24"/>
        </w:rPr>
        <w:t>, G. (2016) ‘Parental Guidance and Children's Executive Function: Working Memory and Planning as Moderators During Joint Problem-Solving’. </w:t>
      </w:r>
      <w:r w:rsidRPr="00BE534B">
        <w:rPr>
          <w:rFonts w:ascii="Times New Roman" w:eastAsia="Calibri" w:hAnsi="Times New Roman" w:cs="Times New Roman"/>
          <w:i/>
          <w:iCs/>
          <w:sz w:val="24"/>
          <w:szCs w:val="24"/>
        </w:rPr>
        <w:t>Infant and Child Development</w:t>
      </w:r>
      <w:r w:rsidRPr="00BE534B">
        <w:rPr>
          <w:rFonts w:ascii="Times New Roman" w:eastAsia="Calibri" w:hAnsi="Times New Roman" w:cs="Times New Roman"/>
          <w:sz w:val="24"/>
          <w:szCs w:val="24"/>
        </w:rPr>
        <w:t>, Volume 26, Issue 2, pp.1982.</w:t>
      </w:r>
    </w:p>
    <w:p w:rsidR="00BE534B" w:rsidRP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sz w:val="24"/>
          <w:szCs w:val="24"/>
        </w:rPr>
        <w:t xml:space="preserve">Gaul, D. and </w:t>
      </w:r>
      <w:proofErr w:type="spellStart"/>
      <w:r w:rsidRPr="00BE534B">
        <w:rPr>
          <w:rFonts w:ascii="Times New Roman" w:eastAsia="Calibri" w:hAnsi="Times New Roman" w:cs="Times New Roman"/>
          <w:sz w:val="24"/>
          <w:szCs w:val="24"/>
        </w:rPr>
        <w:t>Issartel</w:t>
      </w:r>
      <w:proofErr w:type="spellEnd"/>
      <w:r w:rsidRPr="00BE534B">
        <w:rPr>
          <w:rFonts w:ascii="Times New Roman" w:eastAsia="Calibri" w:hAnsi="Times New Roman" w:cs="Times New Roman"/>
          <w:sz w:val="24"/>
          <w:szCs w:val="24"/>
        </w:rPr>
        <w:t>, J. (2016) ‘Fine motor skill proficiency in typically developing children: On or off the maturation track’. </w:t>
      </w:r>
      <w:r w:rsidRPr="00BE534B">
        <w:rPr>
          <w:rFonts w:ascii="Times New Roman" w:eastAsia="Calibri" w:hAnsi="Times New Roman" w:cs="Times New Roman"/>
          <w:i/>
          <w:iCs/>
          <w:sz w:val="24"/>
          <w:szCs w:val="24"/>
        </w:rPr>
        <w:t>Human Movement Science</w:t>
      </w:r>
      <w:r w:rsidRPr="00BE534B">
        <w:rPr>
          <w:rFonts w:ascii="Times New Roman" w:eastAsia="Calibri" w:hAnsi="Times New Roman" w:cs="Times New Roman"/>
          <w:sz w:val="24"/>
          <w:szCs w:val="24"/>
        </w:rPr>
        <w:t>, Volume 46, pp.78-85.</w:t>
      </w:r>
    </w:p>
    <w:p w:rsidR="00BE534B" w:rsidRPr="00BE534B" w:rsidRDefault="00BE534B" w:rsidP="004766B4">
      <w:pPr>
        <w:spacing w:line="360" w:lineRule="auto"/>
        <w:jc w:val="both"/>
        <w:rPr>
          <w:rFonts w:ascii="Times New Roman" w:eastAsia="Calibri" w:hAnsi="Times New Roman" w:cs="Times New Roman"/>
          <w:bCs/>
          <w:sz w:val="24"/>
          <w:szCs w:val="24"/>
        </w:rPr>
      </w:pPr>
      <w:proofErr w:type="spellStart"/>
      <w:r w:rsidRPr="00BE534B">
        <w:rPr>
          <w:rFonts w:ascii="Times New Roman" w:eastAsia="Calibri" w:hAnsi="Times New Roman" w:cs="Times New Roman"/>
          <w:bCs/>
          <w:sz w:val="24"/>
          <w:szCs w:val="24"/>
        </w:rPr>
        <w:t>Hohmann</w:t>
      </w:r>
      <w:proofErr w:type="spellEnd"/>
      <w:r w:rsidRPr="00BE534B">
        <w:rPr>
          <w:rFonts w:ascii="Times New Roman" w:eastAsia="Calibri" w:hAnsi="Times New Roman" w:cs="Times New Roman"/>
          <w:bCs/>
          <w:sz w:val="24"/>
          <w:szCs w:val="24"/>
        </w:rPr>
        <w:t>, U. (2018) ‘</w:t>
      </w:r>
      <w:proofErr w:type="gramStart"/>
      <w:r w:rsidRPr="00BE534B">
        <w:rPr>
          <w:rFonts w:ascii="Times New Roman" w:eastAsia="Calibri" w:hAnsi="Times New Roman" w:cs="Times New Roman"/>
          <w:bCs/>
          <w:sz w:val="24"/>
          <w:szCs w:val="24"/>
        </w:rPr>
        <w:t>Found</w:t>
      </w:r>
      <w:proofErr w:type="gramEnd"/>
      <w:r w:rsidRPr="00BE534B">
        <w:rPr>
          <w:rFonts w:ascii="Times New Roman" w:eastAsia="Calibri" w:hAnsi="Times New Roman" w:cs="Times New Roman"/>
          <w:bCs/>
          <w:sz w:val="24"/>
          <w:szCs w:val="24"/>
        </w:rPr>
        <w:t xml:space="preserve"> in translation: an analytical framework to explore national and regional Early Childhood Education and Care systems’. </w:t>
      </w:r>
      <w:r w:rsidRPr="00BE534B">
        <w:rPr>
          <w:rFonts w:ascii="Times New Roman" w:eastAsia="Calibri" w:hAnsi="Times New Roman" w:cs="Times New Roman"/>
          <w:bCs/>
          <w:i/>
          <w:iCs/>
          <w:sz w:val="24"/>
          <w:szCs w:val="24"/>
        </w:rPr>
        <w:t>Early Years</w:t>
      </w:r>
      <w:r w:rsidRPr="00BE534B">
        <w:rPr>
          <w:rFonts w:ascii="Times New Roman" w:eastAsia="Calibri" w:hAnsi="Times New Roman" w:cs="Times New Roman"/>
          <w:bCs/>
          <w:sz w:val="24"/>
          <w:szCs w:val="24"/>
        </w:rPr>
        <w:t xml:space="preserve">, Volume 1, issue </w:t>
      </w:r>
      <w:proofErr w:type="gramStart"/>
      <w:r w:rsidRPr="00BE534B">
        <w:rPr>
          <w:rFonts w:ascii="Times New Roman" w:eastAsia="Calibri" w:hAnsi="Times New Roman" w:cs="Times New Roman"/>
          <w:bCs/>
          <w:sz w:val="24"/>
          <w:szCs w:val="24"/>
        </w:rPr>
        <w:t>5</w:t>
      </w:r>
      <w:proofErr w:type="gramEnd"/>
      <w:r w:rsidRPr="00BE534B">
        <w:rPr>
          <w:rFonts w:ascii="Times New Roman" w:eastAsia="Calibri" w:hAnsi="Times New Roman" w:cs="Times New Roman"/>
          <w:bCs/>
          <w:sz w:val="24"/>
          <w:szCs w:val="24"/>
        </w:rPr>
        <w:t>, pp.1-13.</w:t>
      </w:r>
    </w:p>
    <w:p w:rsidR="00BE534B" w:rsidRP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Cs/>
          <w:sz w:val="24"/>
          <w:szCs w:val="24"/>
        </w:rPr>
        <w:t xml:space="preserve">Hui, Anna N. N., He, Mavis W. J. and Ye, </w:t>
      </w:r>
      <w:proofErr w:type="spellStart"/>
      <w:r w:rsidRPr="00BE534B">
        <w:rPr>
          <w:rFonts w:ascii="Times New Roman" w:eastAsia="Calibri" w:hAnsi="Times New Roman" w:cs="Times New Roman"/>
          <w:bCs/>
          <w:sz w:val="24"/>
          <w:szCs w:val="24"/>
        </w:rPr>
        <w:t>Shengquan</w:t>
      </w:r>
      <w:proofErr w:type="spellEnd"/>
      <w:r w:rsidRPr="00BE534B">
        <w:rPr>
          <w:rFonts w:ascii="Times New Roman" w:eastAsia="Calibri" w:hAnsi="Times New Roman" w:cs="Times New Roman"/>
          <w:bCs/>
          <w:sz w:val="24"/>
          <w:szCs w:val="24"/>
        </w:rPr>
        <w:t xml:space="preserve"> Sam. (2015) ‘Arts education and creativity enhancement in </w:t>
      </w:r>
      <w:proofErr w:type="gramStart"/>
      <w:r w:rsidRPr="00BE534B">
        <w:rPr>
          <w:rFonts w:ascii="Times New Roman" w:eastAsia="Calibri" w:hAnsi="Times New Roman" w:cs="Times New Roman"/>
          <w:bCs/>
          <w:sz w:val="24"/>
          <w:szCs w:val="24"/>
        </w:rPr>
        <w:t>young  children</w:t>
      </w:r>
      <w:proofErr w:type="gramEnd"/>
      <w:r w:rsidRPr="00BE534B">
        <w:rPr>
          <w:rFonts w:ascii="Times New Roman" w:eastAsia="Calibri" w:hAnsi="Times New Roman" w:cs="Times New Roman"/>
          <w:bCs/>
          <w:sz w:val="24"/>
          <w:szCs w:val="24"/>
        </w:rPr>
        <w:t xml:space="preserve"> in Hong Kong’. </w:t>
      </w:r>
      <w:r w:rsidRPr="00BE534B">
        <w:rPr>
          <w:rFonts w:ascii="Times New Roman" w:eastAsia="Calibri" w:hAnsi="Times New Roman" w:cs="Times New Roman"/>
          <w:bCs/>
          <w:i/>
          <w:sz w:val="24"/>
          <w:szCs w:val="24"/>
        </w:rPr>
        <w:t xml:space="preserve">Educational </w:t>
      </w:r>
      <w:proofErr w:type="spellStart"/>
      <w:proofErr w:type="gramStart"/>
      <w:r w:rsidRPr="00BE534B">
        <w:rPr>
          <w:rFonts w:ascii="Times New Roman" w:eastAsia="Calibri" w:hAnsi="Times New Roman" w:cs="Times New Roman"/>
          <w:bCs/>
          <w:i/>
          <w:sz w:val="24"/>
          <w:szCs w:val="24"/>
        </w:rPr>
        <w:t>Pyschology</w:t>
      </w:r>
      <w:proofErr w:type="spellEnd"/>
      <w:r w:rsidRPr="00BE534B">
        <w:rPr>
          <w:rFonts w:ascii="Times New Roman" w:eastAsia="Calibri" w:hAnsi="Times New Roman" w:cs="Times New Roman"/>
          <w:bCs/>
          <w:sz w:val="24"/>
          <w:szCs w:val="24"/>
        </w:rPr>
        <w:t xml:space="preserve"> ,</w:t>
      </w:r>
      <w:proofErr w:type="gramEnd"/>
      <w:r w:rsidRPr="00BE534B">
        <w:rPr>
          <w:rFonts w:ascii="Times New Roman" w:eastAsia="Calibri" w:hAnsi="Times New Roman" w:cs="Times New Roman"/>
          <w:bCs/>
          <w:sz w:val="24"/>
          <w:szCs w:val="24"/>
        </w:rPr>
        <w:t xml:space="preserve"> Volume 35, issue 3.</w:t>
      </w:r>
    </w:p>
    <w:p w:rsidR="00BE534B" w:rsidRPr="00BE534B" w:rsidRDefault="00BE534B" w:rsidP="004766B4">
      <w:pPr>
        <w:spacing w:line="360" w:lineRule="auto"/>
        <w:jc w:val="both"/>
        <w:rPr>
          <w:rFonts w:ascii="Times New Roman" w:eastAsia="Calibri" w:hAnsi="Times New Roman" w:cs="Times New Roman"/>
          <w:bCs/>
          <w:sz w:val="24"/>
          <w:szCs w:val="24"/>
        </w:rPr>
      </w:pPr>
      <w:proofErr w:type="spellStart"/>
      <w:r w:rsidRPr="00BE534B">
        <w:rPr>
          <w:rFonts w:ascii="Times New Roman" w:eastAsia="Calibri" w:hAnsi="Times New Roman" w:cs="Times New Roman"/>
          <w:bCs/>
          <w:sz w:val="24"/>
          <w:szCs w:val="24"/>
        </w:rPr>
        <w:t>Jayatilaka</w:t>
      </w:r>
      <w:proofErr w:type="spellEnd"/>
      <w:r w:rsidRPr="00BE534B">
        <w:rPr>
          <w:rFonts w:ascii="Times New Roman" w:eastAsia="Calibri" w:hAnsi="Times New Roman" w:cs="Times New Roman"/>
          <w:bCs/>
          <w:sz w:val="24"/>
          <w:szCs w:val="24"/>
        </w:rPr>
        <w:t>, G., (2010) </w:t>
      </w:r>
      <w:r w:rsidRPr="00BE534B">
        <w:rPr>
          <w:rFonts w:ascii="Times New Roman" w:eastAsia="Calibri" w:hAnsi="Times New Roman" w:cs="Times New Roman"/>
          <w:bCs/>
          <w:i/>
          <w:iCs/>
          <w:sz w:val="24"/>
          <w:szCs w:val="24"/>
        </w:rPr>
        <w:t>Creative futures: a ‘new deal’ for the early years sector</w:t>
      </w:r>
      <w:r w:rsidRPr="00BE534B">
        <w:rPr>
          <w:rFonts w:ascii="Times New Roman" w:eastAsia="Calibri" w:hAnsi="Times New Roman" w:cs="Times New Roman"/>
          <w:bCs/>
          <w:sz w:val="24"/>
          <w:szCs w:val="24"/>
        </w:rPr>
        <w:t xml:space="preserve"> in </w:t>
      </w:r>
      <w:r w:rsidRPr="00BE534B">
        <w:rPr>
          <w:rFonts w:ascii="Times New Roman" w:eastAsia="Calibri" w:hAnsi="Times New Roman" w:cs="Times New Roman"/>
          <w:bCs/>
          <w:i/>
          <w:iCs/>
          <w:sz w:val="24"/>
          <w:szCs w:val="24"/>
        </w:rPr>
        <w:t>Born Creative</w:t>
      </w:r>
      <w:r w:rsidRPr="00BE534B">
        <w:rPr>
          <w:rFonts w:ascii="Times New Roman" w:eastAsia="Calibri" w:hAnsi="Times New Roman" w:cs="Times New Roman"/>
          <w:bCs/>
          <w:sz w:val="24"/>
          <w:szCs w:val="24"/>
        </w:rPr>
        <w:t>, London: Demos, Issue 1, Volume 1, pp. 71-82.</w:t>
      </w:r>
    </w:p>
    <w:p w:rsidR="00BE534B" w:rsidRPr="00BE534B" w:rsidRDefault="00BE534B" w:rsidP="004766B4">
      <w:pPr>
        <w:spacing w:line="360" w:lineRule="auto"/>
        <w:jc w:val="both"/>
        <w:rPr>
          <w:rFonts w:ascii="Times New Roman" w:eastAsia="Calibri" w:hAnsi="Times New Roman" w:cs="Times New Roman"/>
          <w:sz w:val="24"/>
          <w:szCs w:val="24"/>
        </w:rPr>
      </w:pPr>
      <w:proofErr w:type="spellStart"/>
      <w:r w:rsidRPr="00BE534B">
        <w:rPr>
          <w:rFonts w:ascii="Times New Roman" w:eastAsia="Calibri" w:hAnsi="Times New Roman" w:cs="Times New Roman"/>
          <w:sz w:val="24"/>
          <w:szCs w:val="24"/>
        </w:rPr>
        <w:t>Jayman</w:t>
      </w:r>
      <w:proofErr w:type="spellEnd"/>
      <w:r w:rsidRPr="00BE534B">
        <w:rPr>
          <w:rFonts w:ascii="Times New Roman" w:eastAsia="Calibri" w:hAnsi="Times New Roman" w:cs="Times New Roman"/>
          <w:sz w:val="24"/>
          <w:szCs w:val="24"/>
        </w:rPr>
        <w:t xml:space="preserve">, M., </w:t>
      </w:r>
      <w:proofErr w:type="spellStart"/>
      <w:r w:rsidRPr="00BE534B">
        <w:rPr>
          <w:rFonts w:ascii="Times New Roman" w:eastAsia="Calibri" w:hAnsi="Times New Roman" w:cs="Times New Roman"/>
          <w:sz w:val="24"/>
          <w:szCs w:val="24"/>
        </w:rPr>
        <w:t>Ohl</w:t>
      </w:r>
      <w:proofErr w:type="spellEnd"/>
      <w:r w:rsidRPr="00BE534B">
        <w:rPr>
          <w:rFonts w:ascii="Times New Roman" w:eastAsia="Calibri" w:hAnsi="Times New Roman" w:cs="Times New Roman"/>
          <w:sz w:val="24"/>
          <w:szCs w:val="24"/>
        </w:rPr>
        <w:t>, M., Hughes, B. and Fox, P. (2018) ‘</w:t>
      </w:r>
      <w:proofErr w:type="gramStart"/>
      <w:r w:rsidRPr="00BE534B">
        <w:rPr>
          <w:rFonts w:ascii="Times New Roman" w:eastAsia="Calibri" w:hAnsi="Times New Roman" w:cs="Times New Roman"/>
          <w:sz w:val="24"/>
          <w:szCs w:val="24"/>
        </w:rPr>
        <w:t>Improving</w:t>
      </w:r>
      <w:proofErr w:type="gramEnd"/>
      <w:r w:rsidRPr="00BE534B">
        <w:rPr>
          <w:rFonts w:ascii="Times New Roman" w:eastAsia="Calibri" w:hAnsi="Times New Roman" w:cs="Times New Roman"/>
          <w:sz w:val="24"/>
          <w:szCs w:val="24"/>
        </w:rPr>
        <w:t xml:space="preserve"> socio-emotional health for pupils in early secondary education with Pyramid: A school-based, early intervention model’. </w:t>
      </w:r>
      <w:r w:rsidRPr="00BE534B">
        <w:rPr>
          <w:rFonts w:ascii="Times New Roman" w:eastAsia="Calibri" w:hAnsi="Times New Roman" w:cs="Times New Roman"/>
          <w:i/>
          <w:iCs/>
          <w:sz w:val="24"/>
          <w:szCs w:val="24"/>
        </w:rPr>
        <w:t>British Journal of Educational Psychology</w:t>
      </w:r>
      <w:r w:rsidRPr="00BE534B">
        <w:rPr>
          <w:rFonts w:ascii="Times New Roman" w:eastAsia="Calibri" w:hAnsi="Times New Roman" w:cs="Times New Roman"/>
          <w:sz w:val="24"/>
          <w:szCs w:val="24"/>
        </w:rPr>
        <w:t>.</w:t>
      </w:r>
    </w:p>
    <w:p w:rsidR="00BE534B" w:rsidRP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
          <w:bCs/>
          <w:sz w:val="24"/>
          <w:szCs w:val="24"/>
        </w:rPr>
        <w:t> </w:t>
      </w:r>
      <w:proofErr w:type="spellStart"/>
      <w:r w:rsidRPr="00BE534B">
        <w:rPr>
          <w:rFonts w:ascii="Times New Roman" w:eastAsia="Calibri" w:hAnsi="Times New Roman" w:cs="Times New Roman"/>
          <w:bCs/>
          <w:sz w:val="24"/>
          <w:szCs w:val="24"/>
        </w:rPr>
        <w:t>Karppinen</w:t>
      </w:r>
      <w:proofErr w:type="spellEnd"/>
      <w:r w:rsidRPr="00BE534B">
        <w:rPr>
          <w:rFonts w:ascii="Times New Roman" w:eastAsia="Calibri" w:hAnsi="Times New Roman" w:cs="Times New Roman"/>
          <w:bCs/>
          <w:sz w:val="24"/>
          <w:szCs w:val="24"/>
        </w:rPr>
        <w:t xml:space="preserve">, S., </w:t>
      </w:r>
      <w:proofErr w:type="spellStart"/>
      <w:r w:rsidRPr="00BE534B">
        <w:rPr>
          <w:rFonts w:ascii="Times New Roman" w:eastAsia="Calibri" w:hAnsi="Times New Roman" w:cs="Times New Roman"/>
          <w:bCs/>
          <w:sz w:val="24"/>
          <w:szCs w:val="24"/>
        </w:rPr>
        <w:t>Kallunki</w:t>
      </w:r>
      <w:proofErr w:type="spellEnd"/>
      <w:r w:rsidRPr="00BE534B">
        <w:rPr>
          <w:rFonts w:ascii="Times New Roman" w:eastAsia="Calibri" w:hAnsi="Times New Roman" w:cs="Times New Roman"/>
          <w:bCs/>
          <w:sz w:val="24"/>
          <w:szCs w:val="24"/>
        </w:rPr>
        <w:t xml:space="preserve">, V. and </w:t>
      </w:r>
      <w:proofErr w:type="spellStart"/>
      <w:r w:rsidRPr="00BE534B">
        <w:rPr>
          <w:rFonts w:ascii="Times New Roman" w:eastAsia="Calibri" w:hAnsi="Times New Roman" w:cs="Times New Roman"/>
          <w:bCs/>
          <w:sz w:val="24"/>
          <w:szCs w:val="24"/>
        </w:rPr>
        <w:t>Komulainen</w:t>
      </w:r>
      <w:proofErr w:type="spellEnd"/>
      <w:r w:rsidRPr="00BE534B">
        <w:rPr>
          <w:rFonts w:ascii="Times New Roman" w:eastAsia="Calibri" w:hAnsi="Times New Roman" w:cs="Times New Roman"/>
          <w:bCs/>
          <w:sz w:val="24"/>
          <w:szCs w:val="24"/>
        </w:rPr>
        <w:t>, K. (2017) ‘Interdisciplinary craft designing and invention pedagogy in teacher education: student teachers creating smart textiles’. </w:t>
      </w:r>
      <w:r w:rsidRPr="00BE534B">
        <w:rPr>
          <w:rFonts w:ascii="Times New Roman" w:eastAsia="Calibri" w:hAnsi="Times New Roman" w:cs="Times New Roman"/>
          <w:bCs/>
          <w:i/>
          <w:iCs/>
          <w:sz w:val="24"/>
          <w:szCs w:val="24"/>
        </w:rPr>
        <w:t>International Journal of Technology and Design Education</w:t>
      </w:r>
      <w:r w:rsidRPr="00BE534B">
        <w:rPr>
          <w:rFonts w:ascii="Times New Roman" w:eastAsia="Calibri" w:hAnsi="Times New Roman" w:cs="Times New Roman"/>
          <w:bCs/>
          <w:sz w:val="24"/>
          <w:szCs w:val="24"/>
        </w:rPr>
        <w:t>. Volume 28, Issue 2, pp.1-18.</w:t>
      </w:r>
    </w:p>
    <w:p w:rsidR="00BE534B" w:rsidRP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b/>
          <w:bCs/>
          <w:sz w:val="24"/>
          <w:szCs w:val="24"/>
        </w:rPr>
        <w:t> </w:t>
      </w:r>
      <w:r w:rsidRPr="00BE534B">
        <w:rPr>
          <w:rFonts w:ascii="Times New Roman" w:eastAsia="Calibri" w:hAnsi="Times New Roman" w:cs="Times New Roman"/>
          <w:sz w:val="24"/>
          <w:szCs w:val="24"/>
        </w:rPr>
        <w:t xml:space="preserve">Lee, I. and </w:t>
      </w:r>
      <w:proofErr w:type="spellStart"/>
      <w:r w:rsidRPr="00BE534B">
        <w:rPr>
          <w:rFonts w:ascii="Times New Roman" w:eastAsia="Calibri" w:hAnsi="Times New Roman" w:cs="Times New Roman"/>
          <w:sz w:val="24"/>
          <w:szCs w:val="24"/>
        </w:rPr>
        <w:t>Kemple</w:t>
      </w:r>
      <w:proofErr w:type="spellEnd"/>
      <w:r w:rsidRPr="00BE534B">
        <w:rPr>
          <w:rFonts w:ascii="Times New Roman" w:eastAsia="Calibri" w:hAnsi="Times New Roman" w:cs="Times New Roman"/>
          <w:sz w:val="24"/>
          <w:szCs w:val="24"/>
        </w:rPr>
        <w:t>, K. (2014) ‘Preservice Teachers' Personality Traits and Engagement in Creative Activities as Predictors of Their Support for Children's Creativity’. </w:t>
      </w:r>
      <w:r w:rsidRPr="00BE534B">
        <w:rPr>
          <w:rFonts w:ascii="Times New Roman" w:eastAsia="Calibri" w:hAnsi="Times New Roman" w:cs="Times New Roman"/>
          <w:i/>
          <w:iCs/>
          <w:sz w:val="24"/>
          <w:szCs w:val="24"/>
        </w:rPr>
        <w:t>Creativity Research Journal</w:t>
      </w:r>
      <w:r w:rsidRPr="00BE534B">
        <w:rPr>
          <w:rFonts w:ascii="Times New Roman" w:eastAsia="Calibri" w:hAnsi="Times New Roman" w:cs="Times New Roman"/>
          <w:sz w:val="24"/>
          <w:szCs w:val="24"/>
        </w:rPr>
        <w:t>, Volume 26, Issue 1, pp.82-94.</w:t>
      </w:r>
    </w:p>
    <w:p w:rsid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b/>
          <w:bCs/>
          <w:sz w:val="24"/>
          <w:szCs w:val="24"/>
        </w:rPr>
        <w:t> </w:t>
      </w:r>
      <w:proofErr w:type="spellStart"/>
      <w:r w:rsidRPr="00BE534B">
        <w:rPr>
          <w:rFonts w:ascii="Times New Roman" w:eastAsia="Calibri" w:hAnsi="Times New Roman" w:cs="Times New Roman"/>
          <w:sz w:val="24"/>
          <w:szCs w:val="24"/>
        </w:rPr>
        <w:t>Livonen</w:t>
      </w:r>
      <w:proofErr w:type="spellEnd"/>
      <w:r w:rsidRPr="00BE534B">
        <w:rPr>
          <w:rFonts w:ascii="Times New Roman" w:eastAsia="Calibri" w:hAnsi="Times New Roman" w:cs="Times New Roman"/>
          <w:sz w:val="24"/>
          <w:szCs w:val="24"/>
        </w:rPr>
        <w:t xml:space="preserve">, K., </w:t>
      </w:r>
      <w:proofErr w:type="spellStart"/>
      <w:r w:rsidRPr="00BE534B">
        <w:rPr>
          <w:rFonts w:ascii="Times New Roman" w:eastAsia="Calibri" w:hAnsi="Times New Roman" w:cs="Times New Roman"/>
          <w:sz w:val="24"/>
          <w:szCs w:val="24"/>
        </w:rPr>
        <w:t>Sääkslahti</w:t>
      </w:r>
      <w:proofErr w:type="spellEnd"/>
      <w:r w:rsidRPr="00BE534B">
        <w:rPr>
          <w:rFonts w:ascii="Times New Roman" w:eastAsia="Calibri" w:hAnsi="Times New Roman" w:cs="Times New Roman"/>
          <w:sz w:val="24"/>
          <w:szCs w:val="24"/>
        </w:rPr>
        <w:t xml:space="preserve">, A., </w:t>
      </w:r>
      <w:proofErr w:type="spellStart"/>
      <w:r w:rsidRPr="00BE534B">
        <w:rPr>
          <w:rFonts w:ascii="Times New Roman" w:eastAsia="Calibri" w:hAnsi="Times New Roman" w:cs="Times New Roman"/>
          <w:sz w:val="24"/>
          <w:szCs w:val="24"/>
        </w:rPr>
        <w:t>Mehtälä</w:t>
      </w:r>
      <w:proofErr w:type="spellEnd"/>
      <w:r w:rsidRPr="00BE534B">
        <w:rPr>
          <w:rFonts w:ascii="Times New Roman" w:eastAsia="Calibri" w:hAnsi="Times New Roman" w:cs="Times New Roman"/>
          <w:sz w:val="24"/>
          <w:szCs w:val="24"/>
        </w:rPr>
        <w:t xml:space="preserve">, A., </w:t>
      </w:r>
      <w:proofErr w:type="spellStart"/>
      <w:r w:rsidRPr="00BE534B">
        <w:rPr>
          <w:rFonts w:ascii="Times New Roman" w:eastAsia="Calibri" w:hAnsi="Times New Roman" w:cs="Times New Roman"/>
          <w:sz w:val="24"/>
          <w:szCs w:val="24"/>
        </w:rPr>
        <w:t>Villberg</w:t>
      </w:r>
      <w:proofErr w:type="spellEnd"/>
      <w:r w:rsidRPr="00BE534B">
        <w:rPr>
          <w:rFonts w:ascii="Times New Roman" w:eastAsia="Calibri" w:hAnsi="Times New Roman" w:cs="Times New Roman"/>
          <w:sz w:val="24"/>
          <w:szCs w:val="24"/>
        </w:rPr>
        <w:t xml:space="preserve">, J., </w:t>
      </w:r>
      <w:proofErr w:type="spellStart"/>
      <w:r w:rsidRPr="00BE534B">
        <w:rPr>
          <w:rFonts w:ascii="Times New Roman" w:eastAsia="Calibri" w:hAnsi="Times New Roman" w:cs="Times New Roman"/>
          <w:sz w:val="24"/>
          <w:szCs w:val="24"/>
        </w:rPr>
        <w:t>Tammelin</w:t>
      </w:r>
      <w:proofErr w:type="spellEnd"/>
      <w:r w:rsidRPr="00BE534B">
        <w:rPr>
          <w:rFonts w:ascii="Times New Roman" w:eastAsia="Calibri" w:hAnsi="Times New Roman" w:cs="Times New Roman"/>
          <w:sz w:val="24"/>
          <w:szCs w:val="24"/>
        </w:rPr>
        <w:t xml:space="preserve">, T., </w:t>
      </w:r>
      <w:proofErr w:type="spellStart"/>
      <w:r w:rsidRPr="00BE534B">
        <w:rPr>
          <w:rFonts w:ascii="Times New Roman" w:eastAsia="Calibri" w:hAnsi="Times New Roman" w:cs="Times New Roman"/>
          <w:sz w:val="24"/>
          <w:szCs w:val="24"/>
        </w:rPr>
        <w:t>Kulmala</w:t>
      </w:r>
      <w:proofErr w:type="spellEnd"/>
      <w:r w:rsidRPr="00BE534B">
        <w:rPr>
          <w:rFonts w:ascii="Times New Roman" w:eastAsia="Calibri" w:hAnsi="Times New Roman" w:cs="Times New Roman"/>
          <w:sz w:val="24"/>
          <w:szCs w:val="24"/>
        </w:rPr>
        <w:t xml:space="preserve">, J. and </w:t>
      </w:r>
      <w:proofErr w:type="spellStart"/>
      <w:r w:rsidRPr="00BE534B">
        <w:rPr>
          <w:rFonts w:ascii="Times New Roman" w:eastAsia="Calibri" w:hAnsi="Times New Roman" w:cs="Times New Roman"/>
          <w:sz w:val="24"/>
          <w:szCs w:val="24"/>
        </w:rPr>
        <w:t>Poskiparta</w:t>
      </w:r>
      <w:proofErr w:type="spellEnd"/>
      <w:r w:rsidRPr="00BE534B">
        <w:rPr>
          <w:rFonts w:ascii="Times New Roman" w:eastAsia="Calibri" w:hAnsi="Times New Roman" w:cs="Times New Roman"/>
          <w:sz w:val="24"/>
          <w:szCs w:val="24"/>
        </w:rPr>
        <w:t>, M. (2013) ‘Relationship between Fundamental Motor Skills and Physical Activity in 4-Year-Old Preschool Children’. </w:t>
      </w:r>
      <w:r w:rsidRPr="00BE534B">
        <w:rPr>
          <w:rFonts w:ascii="Times New Roman" w:eastAsia="Calibri" w:hAnsi="Times New Roman" w:cs="Times New Roman"/>
          <w:i/>
          <w:iCs/>
          <w:sz w:val="24"/>
          <w:szCs w:val="24"/>
        </w:rPr>
        <w:t>Perceptual and Motor Skills</w:t>
      </w:r>
      <w:r w:rsidRPr="00BE534B">
        <w:rPr>
          <w:rFonts w:ascii="Times New Roman" w:eastAsia="Calibri" w:hAnsi="Times New Roman" w:cs="Times New Roman"/>
          <w:sz w:val="24"/>
          <w:szCs w:val="24"/>
        </w:rPr>
        <w:t>, Volume 117, Issue 2, pp.627-646.</w:t>
      </w:r>
    </w:p>
    <w:p w:rsidR="003B5E63" w:rsidRPr="00BE534B" w:rsidRDefault="003B5E63" w:rsidP="004766B4">
      <w:pPr>
        <w:spacing w:line="360" w:lineRule="auto"/>
        <w:jc w:val="both"/>
        <w:rPr>
          <w:rFonts w:ascii="Times New Roman" w:eastAsia="Calibri" w:hAnsi="Times New Roman" w:cs="Times New Roman"/>
          <w:bCs/>
          <w:sz w:val="24"/>
          <w:szCs w:val="24"/>
        </w:rPr>
      </w:pPr>
      <w:r>
        <w:rPr>
          <w:rFonts w:ascii="Times New Roman" w:eastAsia="Calibri" w:hAnsi="Times New Roman" w:cs="Times New Roman"/>
          <w:sz w:val="24"/>
          <w:szCs w:val="24"/>
        </w:rPr>
        <w:t xml:space="preserve">Lynch, G.H. (2012) ‘The Importance of Art in Child Development’ </w:t>
      </w:r>
      <w:hyperlink r:id="rId13" w:history="1">
        <w:r w:rsidRPr="00BE534B">
          <w:rPr>
            <w:rFonts w:ascii="Times New Roman" w:eastAsia="Calibri" w:hAnsi="Times New Roman" w:cs="Times New Roman"/>
            <w:bCs/>
            <w:color w:val="0563C1"/>
            <w:sz w:val="24"/>
            <w:szCs w:val="24"/>
            <w:u w:val="single"/>
          </w:rPr>
          <w:t>http://www.pbs.org/parents/educati</w:t>
        </w:r>
        <w:r w:rsidRPr="00BE534B">
          <w:rPr>
            <w:rFonts w:ascii="Times New Roman" w:eastAsia="Calibri" w:hAnsi="Times New Roman" w:cs="Times New Roman"/>
            <w:bCs/>
            <w:color w:val="0563C1"/>
            <w:sz w:val="24"/>
            <w:szCs w:val="24"/>
            <w:u w:val="single"/>
          </w:rPr>
          <w:t>o</w:t>
        </w:r>
        <w:r w:rsidRPr="00BE534B">
          <w:rPr>
            <w:rFonts w:ascii="Times New Roman" w:eastAsia="Calibri" w:hAnsi="Times New Roman" w:cs="Times New Roman"/>
            <w:bCs/>
            <w:color w:val="0563C1"/>
            <w:sz w:val="24"/>
            <w:szCs w:val="24"/>
            <w:u w:val="single"/>
          </w:rPr>
          <w:t>n/music-arts/the-importance-of-art-in-child-development/</w:t>
        </w:r>
      </w:hyperlink>
      <w:r>
        <w:rPr>
          <w:rFonts w:ascii="Times New Roman" w:eastAsia="Calibri" w:hAnsi="Times New Roman" w:cs="Times New Roman"/>
          <w:bCs/>
          <w:color w:val="0563C1"/>
          <w:sz w:val="24"/>
          <w:szCs w:val="24"/>
          <w:u w:val="single"/>
        </w:rPr>
        <w:t xml:space="preserve"> </w:t>
      </w:r>
      <w:r>
        <w:rPr>
          <w:rFonts w:ascii="Times New Roman" w:eastAsia="Calibri" w:hAnsi="Times New Roman" w:cs="Times New Roman"/>
          <w:bCs/>
          <w:sz w:val="24"/>
          <w:szCs w:val="24"/>
        </w:rPr>
        <w:t>[Accessed: 10</w:t>
      </w:r>
      <w:r w:rsidRPr="003B5E63">
        <w:rPr>
          <w:rFonts w:ascii="Times New Roman" w:eastAsia="Calibri" w:hAnsi="Times New Roman" w:cs="Times New Roman"/>
          <w:bCs/>
          <w:sz w:val="24"/>
          <w:szCs w:val="24"/>
          <w:vertAlign w:val="superscript"/>
        </w:rPr>
        <w:t>th</w:t>
      </w:r>
      <w:r>
        <w:rPr>
          <w:rFonts w:ascii="Times New Roman" w:eastAsia="Calibri" w:hAnsi="Times New Roman" w:cs="Times New Roman"/>
          <w:bCs/>
          <w:sz w:val="24"/>
          <w:szCs w:val="24"/>
        </w:rPr>
        <w:t xml:space="preserve"> July 2018].</w:t>
      </w:r>
    </w:p>
    <w:p w:rsidR="00BE534B" w:rsidRPr="00BE534B" w:rsidRDefault="00BE534B" w:rsidP="004766B4">
      <w:pPr>
        <w:spacing w:line="360" w:lineRule="auto"/>
        <w:jc w:val="both"/>
        <w:rPr>
          <w:rFonts w:ascii="Times New Roman" w:eastAsia="Calibri" w:hAnsi="Times New Roman" w:cs="Times New Roman"/>
          <w:bCs/>
          <w:sz w:val="24"/>
          <w:szCs w:val="24"/>
        </w:rPr>
      </w:pPr>
      <w:proofErr w:type="spellStart"/>
      <w:r w:rsidRPr="00BE534B">
        <w:rPr>
          <w:rFonts w:ascii="Times New Roman" w:eastAsia="Calibri" w:hAnsi="Times New Roman" w:cs="Times New Roman"/>
          <w:bCs/>
          <w:sz w:val="24"/>
          <w:szCs w:val="24"/>
        </w:rPr>
        <w:t>Madani</w:t>
      </w:r>
      <w:proofErr w:type="spellEnd"/>
      <w:r w:rsidRPr="00BE534B">
        <w:rPr>
          <w:rFonts w:ascii="Times New Roman" w:eastAsia="Calibri" w:hAnsi="Times New Roman" w:cs="Times New Roman"/>
          <w:bCs/>
          <w:sz w:val="24"/>
          <w:szCs w:val="24"/>
        </w:rPr>
        <w:t xml:space="preserve">, R., </w:t>
      </w:r>
      <w:proofErr w:type="spellStart"/>
      <w:r w:rsidRPr="00BE534B">
        <w:rPr>
          <w:rFonts w:ascii="Times New Roman" w:eastAsia="Calibri" w:hAnsi="Times New Roman" w:cs="Times New Roman"/>
          <w:bCs/>
          <w:sz w:val="24"/>
          <w:szCs w:val="24"/>
        </w:rPr>
        <w:t>Moroz</w:t>
      </w:r>
      <w:proofErr w:type="spellEnd"/>
      <w:r w:rsidRPr="00BE534B">
        <w:rPr>
          <w:rFonts w:ascii="Times New Roman" w:eastAsia="Calibri" w:hAnsi="Times New Roman" w:cs="Times New Roman"/>
          <w:bCs/>
          <w:sz w:val="24"/>
          <w:szCs w:val="24"/>
        </w:rPr>
        <w:t xml:space="preserve">, A., Baines, E., </w:t>
      </w:r>
      <w:proofErr w:type="spellStart"/>
      <w:r w:rsidRPr="00BE534B">
        <w:rPr>
          <w:rFonts w:ascii="Times New Roman" w:eastAsia="Calibri" w:hAnsi="Times New Roman" w:cs="Times New Roman"/>
          <w:bCs/>
          <w:sz w:val="24"/>
          <w:szCs w:val="24"/>
        </w:rPr>
        <w:t>Makled</w:t>
      </w:r>
      <w:proofErr w:type="spellEnd"/>
      <w:r w:rsidRPr="00BE534B">
        <w:rPr>
          <w:rFonts w:ascii="Times New Roman" w:eastAsia="Calibri" w:hAnsi="Times New Roman" w:cs="Times New Roman"/>
          <w:bCs/>
          <w:sz w:val="24"/>
          <w:szCs w:val="24"/>
        </w:rPr>
        <w:t xml:space="preserve">, B. (2017) ‘An Investigation into the Effects of Teacher Involvement and Influence on the Creativity of Children in the Classroom’. </w:t>
      </w:r>
      <w:r w:rsidRPr="00BE534B">
        <w:rPr>
          <w:rFonts w:ascii="Times New Roman" w:eastAsia="Calibri" w:hAnsi="Times New Roman" w:cs="Times New Roman"/>
          <w:bCs/>
          <w:i/>
          <w:sz w:val="24"/>
          <w:szCs w:val="24"/>
        </w:rPr>
        <w:t>Journal of Research &amp; Method in Education</w:t>
      </w:r>
      <w:r w:rsidRPr="00BE534B">
        <w:rPr>
          <w:rFonts w:ascii="Times New Roman" w:eastAsia="Calibri" w:hAnsi="Times New Roman" w:cs="Times New Roman"/>
          <w:bCs/>
          <w:sz w:val="24"/>
          <w:szCs w:val="24"/>
        </w:rPr>
        <w:t>, Volume 7, Issue 4</w:t>
      </w:r>
      <w:proofErr w:type="gramStart"/>
      <w:r w:rsidRPr="00BE534B">
        <w:rPr>
          <w:rFonts w:ascii="Times New Roman" w:eastAsia="Calibri" w:hAnsi="Times New Roman" w:cs="Times New Roman"/>
          <w:bCs/>
          <w:sz w:val="24"/>
          <w:szCs w:val="24"/>
        </w:rPr>
        <w:t>,  pp11</w:t>
      </w:r>
      <w:proofErr w:type="gramEnd"/>
      <w:r w:rsidRPr="00BE534B">
        <w:rPr>
          <w:rFonts w:ascii="Times New Roman" w:eastAsia="Calibri" w:hAnsi="Times New Roman" w:cs="Times New Roman"/>
          <w:bCs/>
          <w:sz w:val="24"/>
          <w:szCs w:val="24"/>
        </w:rPr>
        <w:t>-21.</w:t>
      </w:r>
    </w:p>
    <w:p w:rsidR="00BE534B" w:rsidRP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
          <w:bCs/>
          <w:sz w:val="24"/>
          <w:szCs w:val="24"/>
        </w:rPr>
        <w:t> </w:t>
      </w:r>
      <w:proofErr w:type="spellStart"/>
      <w:r w:rsidRPr="00BE534B">
        <w:rPr>
          <w:rFonts w:ascii="Times New Roman" w:eastAsia="Calibri" w:hAnsi="Times New Roman" w:cs="Times New Roman"/>
          <w:bCs/>
          <w:sz w:val="24"/>
          <w:szCs w:val="24"/>
        </w:rPr>
        <w:t>McVay</w:t>
      </w:r>
      <w:proofErr w:type="spellEnd"/>
      <w:r w:rsidRPr="00BE534B">
        <w:rPr>
          <w:rFonts w:ascii="Times New Roman" w:eastAsia="Calibri" w:hAnsi="Times New Roman" w:cs="Times New Roman"/>
          <w:bCs/>
          <w:sz w:val="24"/>
          <w:szCs w:val="24"/>
        </w:rPr>
        <w:t>, S. (2018) ‘Grow your childminder business’. </w:t>
      </w:r>
      <w:r w:rsidRPr="00BE534B">
        <w:rPr>
          <w:rFonts w:ascii="Times New Roman" w:eastAsia="Calibri" w:hAnsi="Times New Roman" w:cs="Times New Roman"/>
          <w:bCs/>
          <w:i/>
          <w:iCs/>
          <w:sz w:val="24"/>
          <w:szCs w:val="24"/>
        </w:rPr>
        <w:t>Early Years Educator</w:t>
      </w:r>
      <w:r w:rsidRPr="00BE534B">
        <w:rPr>
          <w:rFonts w:ascii="Times New Roman" w:eastAsia="Calibri" w:hAnsi="Times New Roman" w:cs="Times New Roman"/>
          <w:bCs/>
          <w:sz w:val="24"/>
          <w:szCs w:val="24"/>
        </w:rPr>
        <w:t xml:space="preserve">, Volume 20, issue </w:t>
      </w:r>
      <w:proofErr w:type="gramStart"/>
      <w:r w:rsidRPr="00BE534B">
        <w:rPr>
          <w:rFonts w:ascii="Times New Roman" w:eastAsia="Calibri" w:hAnsi="Times New Roman" w:cs="Times New Roman"/>
          <w:bCs/>
          <w:sz w:val="24"/>
          <w:szCs w:val="24"/>
        </w:rPr>
        <w:t>1</w:t>
      </w:r>
      <w:proofErr w:type="gramEnd"/>
      <w:r w:rsidRPr="00BE534B">
        <w:rPr>
          <w:rFonts w:ascii="Times New Roman" w:eastAsia="Calibri" w:hAnsi="Times New Roman" w:cs="Times New Roman"/>
          <w:bCs/>
          <w:sz w:val="24"/>
          <w:szCs w:val="24"/>
        </w:rPr>
        <w:t>, pp.6-6.</w:t>
      </w:r>
    </w:p>
    <w:p w:rsidR="00BE534B" w:rsidRP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Cs/>
          <w:sz w:val="24"/>
          <w:szCs w:val="24"/>
        </w:rPr>
        <w:lastRenderedPageBreak/>
        <w:t>Quinn, S., Donnelly, S. and Kidd, E. (2018) ‘</w:t>
      </w:r>
      <w:proofErr w:type="gramStart"/>
      <w:r w:rsidRPr="00BE534B">
        <w:rPr>
          <w:rFonts w:ascii="Times New Roman" w:eastAsia="Calibri" w:hAnsi="Times New Roman" w:cs="Times New Roman"/>
          <w:bCs/>
          <w:sz w:val="24"/>
          <w:szCs w:val="24"/>
        </w:rPr>
        <w:t>The</w:t>
      </w:r>
      <w:proofErr w:type="gramEnd"/>
      <w:r w:rsidRPr="00BE534B">
        <w:rPr>
          <w:rFonts w:ascii="Times New Roman" w:eastAsia="Calibri" w:hAnsi="Times New Roman" w:cs="Times New Roman"/>
          <w:bCs/>
          <w:sz w:val="24"/>
          <w:szCs w:val="24"/>
        </w:rPr>
        <w:t xml:space="preserve"> relationship between symbolic play and language acquisition: A meta-analytic review’. </w:t>
      </w:r>
      <w:r w:rsidRPr="00BE534B">
        <w:rPr>
          <w:rFonts w:ascii="Times New Roman" w:eastAsia="Calibri" w:hAnsi="Times New Roman" w:cs="Times New Roman"/>
          <w:bCs/>
          <w:i/>
          <w:iCs/>
          <w:sz w:val="24"/>
          <w:szCs w:val="24"/>
        </w:rPr>
        <w:t>Developmental Review</w:t>
      </w:r>
      <w:r w:rsidRPr="00BE534B">
        <w:rPr>
          <w:rFonts w:ascii="Times New Roman" w:eastAsia="Calibri" w:hAnsi="Times New Roman" w:cs="Times New Roman"/>
          <w:bCs/>
          <w:sz w:val="24"/>
          <w:szCs w:val="24"/>
        </w:rPr>
        <w:t xml:space="preserve">. Volume 7, issue </w:t>
      </w:r>
      <w:proofErr w:type="gramStart"/>
      <w:r w:rsidRPr="00BE534B">
        <w:rPr>
          <w:rFonts w:ascii="Times New Roman" w:eastAsia="Calibri" w:hAnsi="Times New Roman" w:cs="Times New Roman"/>
          <w:bCs/>
          <w:sz w:val="24"/>
          <w:szCs w:val="24"/>
        </w:rPr>
        <w:t>3</w:t>
      </w:r>
      <w:proofErr w:type="gramEnd"/>
      <w:r w:rsidRPr="00BE534B">
        <w:rPr>
          <w:rFonts w:ascii="Times New Roman" w:eastAsia="Calibri" w:hAnsi="Times New Roman" w:cs="Times New Roman"/>
          <w:bCs/>
          <w:sz w:val="24"/>
          <w:szCs w:val="24"/>
        </w:rPr>
        <w:t>, PP.20-23.</w:t>
      </w:r>
    </w:p>
    <w:p w:rsidR="00BE534B" w:rsidRP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Cs/>
          <w:sz w:val="24"/>
          <w:szCs w:val="24"/>
        </w:rPr>
        <w:t xml:space="preserve">Rendon, T., </w:t>
      </w:r>
      <w:proofErr w:type="spellStart"/>
      <w:r w:rsidRPr="00BE534B">
        <w:rPr>
          <w:rFonts w:ascii="Times New Roman" w:eastAsia="Calibri" w:hAnsi="Times New Roman" w:cs="Times New Roman"/>
          <w:bCs/>
          <w:sz w:val="24"/>
          <w:szCs w:val="24"/>
        </w:rPr>
        <w:t>Harjusola</w:t>
      </w:r>
      <w:proofErr w:type="spellEnd"/>
      <w:r w:rsidRPr="00BE534B">
        <w:rPr>
          <w:rFonts w:ascii="Times New Roman" w:eastAsia="Calibri" w:hAnsi="Times New Roman" w:cs="Times New Roman"/>
          <w:bCs/>
          <w:sz w:val="24"/>
          <w:szCs w:val="24"/>
        </w:rPr>
        <w:t xml:space="preserve">-Webb, S. and </w:t>
      </w:r>
      <w:proofErr w:type="spellStart"/>
      <w:r w:rsidRPr="00BE534B">
        <w:rPr>
          <w:rFonts w:ascii="Times New Roman" w:eastAsia="Calibri" w:hAnsi="Times New Roman" w:cs="Times New Roman"/>
          <w:bCs/>
          <w:sz w:val="24"/>
          <w:szCs w:val="24"/>
        </w:rPr>
        <w:t>Gatmaitan</w:t>
      </w:r>
      <w:proofErr w:type="spellEnd"/>
      <w:r w:rsidRPr="00BE534B">
        <w:rPr>
          <w:rFonts w:ascii="Times New Roman" w:eastAsia="Calibri" w:hAnsi="Times New Roman" w:cs="Times New Roman"/>
          <w:bCs/>
          <w:sz w:val="24"/>
          <w:szCs w:val="24"/>
        </w:rPr>
        <w:t>, M. (2013) ‘Standards Policies to Support Young Dual Language Learners’. </w:t>
      </w:r>
      <w:r w:rsidRPr="00BE534B">
        <w:rPr>
          <w:rFonts w:ascii="Times New Roman" w:eastAsia="Calibri" w:hAnsi="Times New Roman" w:cs="Times New Roman"/>
          <w:bCs/>
          <w:i/>
          <w:iCs/>
          <w:sz w:val="24"/>
          <w:szCs w:val="24"/>
        </w:rPr>
        <w:t>Young Exceptional Children</w:t>
      </w:r>
      <w:r w:rsidRPr="00BE534B">
        <w:rPr>
          <w:rFonts w:ascii="Times New Roman" w:eastAsia="Calibri" w:hAnsi="Times New Roman" w:cs="Times New Roman"/>
          <w:bCs/>
          <w:sz w:val="24"/>
          <w:szCs w:val="24"/>
        </w:rPr>
        <w:t>, Volume 17, Issue 1, pp.21-38.</w:t>
      </w:r>
    </w:p>
    <w:p w:rsidR="00BE534B" w:rsidRPr="00BE534B" w:rsidRDefault="00BE534B" w:rsidP="004766B4">
      <w:pPr>
        <w:spacing w:line="360" w:lineRule="auto"/>
        <w:jc w:val="both"/>
        <w:rPr>
          <w:rFonts w:ascii="Times New Roman" w:eastAsia="Calibri" w:hAnsi="Times New Roman" w:cs="Times New Roman"/>
          <w:bCs/>
          <w:sz w:val="24"/>
          <w:szCs w:val="24"/>
        </w:rPr>
      </w:pPr>
      <w:proofErr w:type="spellStart"/>
      <w:r w:rsidRPr="00BE534B">
        <w:rPr>
          <w:rFonts w:ascii="Times New Roman" w:eastAsia="Calibri" w:hAnsi="Times New Roman" w:cs="Times New Roman"/>
          <w:bCs/>
          <w:sz w:val="24"/>
          <w:szCs w:val="24"/>
        </w:rPr>
        <w:t>Reyner</w:t>
      </w:r>
      <w:proofErr w:type="spellEnd"/>
      <w:r w:rsidRPr="00BE534B">
        <w:rPr>
          <w:rFonts w:ascii="Times New Roman" w:eastAsia="Calibri" w:hAnsi="Times New Roman" w:cs="Times New Roman"/>
          <w:bCs/>
          <w:sz w:val="24"/>
          <w:szCs w:val="24"/>
        </w:rPr>
        <w:t xml:space="preserve">, A. (2017) ‘What Is Child Art’. </w:t>
      </w:r>
      <w:proofErr w:type="gramStart"/>
      <w:r w:rsidRPr="00BE534B">
        <w:rPr>
          <w:rFonts w:ascii="Times New Roman" w:eastAsia="Calibri" w:hAnsi="Times New Roman" w:cs="Times New Roman"/>
          <w:bCs/>
          <w:i/>
          <w:sz w:val="24"/>
          <w:szCs w:val="24"/>
        </w:rPr>
        <w:t>Plus</w:t>
      </w:r>
      <w:proofErr w:type="gramEnd"/>
      <w:r w:rsidRPr="00BE534B">
        <w:rPr>
          <w:rFonts w:ascii="Times New Roman" w:eastAsia="Calibri" w:hAnsi="Times New Roman" w:cs="Times New Roman"/>
          <w:bCs/>
          <w:i/>
          <w:sz w:val="24"/>
          <w:szCs w:val="24"/>
        </w:rPr>
        <w:t xml:space="preserve"> 50</w:t>
      </w:r>
      <w:r w:rsidRPr="00BE534B">
        <w:rPr>
          <w:rFonts w:ascii="Times New Roman" w:eastAsia="Calibri" w:hAnsi="Times New Roman" w:cs="Times New Roman"/>
          <w:bCs/>
          <w:sz w:val="24"/>
          <w:szCs w:val="24"/>
        </w:rPr>
        <w:t xml:space="preserve">. Volume 12, issue </w:t>
      </w:r>
      <w:proofErr w:type="gramStart"/>
      <w:r w:rsidRPr="00BE534B">
        <w:rPr>
          <w:rFonts w:ascii="Times New Roman" w:eastAsia="Calibri" w:hAnsi="Times New Roman" w:cs="Times New Roman"/>
          <w:bCs/>
          <w:sz w:val="24"/>
          <w:szCs w:val="24"/>
        </w:rPr>
        <w:t>5</w:t>
      </w:r>
      <w:proofErr w:type="gramEnd"/>
      <w:r w:rsidRPr="00BE534B">
        <w:rPr>
          <w:rFonts w:ascii="Times New Roman" w:eastAsia="Calibri" w:hAnsi="Times New Roman" w:cs="Times New Roman"/>
          <w:bCs/>
          <w:sz w:val="24"/>
          <w:szCs w:val="24"/>
        </w:rPr>
        <w:t>, pp.22-23.</w:t>
      </w:r>
    </w:p>
    <w:p w:rsidR="00BE534B" w:rsidRPr="00BE534B" w:rsidRDefault="00BE534B" w:rsidP="004766B4">
      <w:pPr>
        <w:spacing w:line="360" w:lineRule="auto"/>
        <w:jc w:val="both"/>
        <w:rPr>
          <w:rFonts w:ascii="Times New Roman" w:eastAsia="Calibri" w:hAnsi="Times New Roman" w:cs="Times New Roman"/>
          <w:sz w:val="24"/>
          <w:szCs w:val="24"/>
        </w:rPr>
      </w:pPr>
      <w:proofErr w:type="spellStart"/>
      <w:r w:rsidRPr="00BE534B">
        <w:rPr>
          <w:rFonts w:ascii="Times New Roman" w:eastAsia="Calibri" w:hAnsi="Times New Roman" w:cs="Times New Roman"/>
          <w:sz w:val="24"/>
          <w:szCs w:val="24"/>
        </w:rPr>
        <w:t>Roley</w:t>
      </w:r>
      <w:proofErr w:type="spellEnd"/>
      <w:r w:rsidRPr="00BE534B">
        <w:rPr>
          <w:rFonts w:ascii="Times New Roman" w:eastAsia="Calibri" w:hAnsi="Times New Roman" w:cs="Times New Roman"/>
          <w:sz w:val="24"/>
          <w:szCs w:val="24"/>
        </w:rPr>
        <w:t xml:space="preserve">, S., Bissell, J., Clark, G. (2015) ‘Occupational Therapy for Children and Youth Using Sensory Integration Theory and Methods in School-Based Practice’. </w:t>
      </w:r>
      <w:r w:rsidRPr="00BE534B">
        <w:rPr>
          <w:rFonts w:ascii="Times New Roman" w:eastAsia="Calibri" w:hAnsi="Times New Roman" w:cs="Times New Roman"/>
          <w:i/>
          <w:iCs/>
          <w:sz w:val="24"/>
          <w:szCs w:val="24"/>
        </w:rPr>
        <w:t>American Journal of Occupational Therapy</w:t>
      </w:r>
      <w:r w:rsidRPr="00BE534B">
        <w:rPr>
          <w:rFonts w:ascii="Times New Roman" w:eastAsia="Calibri" w:hAnsi="Times New Roman" w:cs="Times New Roman"/>
          <w:sz w:val="24"/>
          <w:szCs w:val="24"/>
        </w:rPr>
        <w:t xml:space="preserve">, Volume 69, issue </w:t>
      </w:r>
      <w:proofErr w:type="gramStart"/>
      <w:r w:rsidRPr="00BE534B">
        <w:rPr>
          <w:rFonts w:ascii="Times New Roman" w:eastAsia="Calibri" w:hAnsi="Times New Roman" w:cs="Times New Roman"/>
          <w:sz w:val="24"/>
          <w:szCs w:val="24"/>
        </w:rPr>
        <w:t>3</w:t>
      </w:r>
      <w:proofErr w:type="gramEnd"/>
      <w:r w:rsidRPr="00BE534B">
        <w:rPr>
          <w:rFonts w:ascii="Times New Roman" w:eastAsia="Calibri" w:hAnsi="Times New Roman" w:cs="Times New Roman"/>
          <w:sz w:val="24"/>
          <w:szCs w:val="24"/>
        </w:rPr>
        <w:t>, pp.1-20.</w:t>
      </w:r>
    </w:p>
    <w:p w:rsidR="00BE534B" w:rsidRP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Cs/>
          <w:sz w:val="24"/>
          <w:szCs w:val="24"/>
        </w:rPr>
        <w:t xml:space="preserve">Roll, I., Butler, D., Yee, N., Welsh, A., Perez, S., </w:t>
      </w:r>
      <w:proofErr w:type="spellStart"/>
      <w:r w:rsidRPr="00BE534B">
        <w:rPr>
          <w:rFonts w:ascii="Times New Roman" w:eastAsia="Calibri" w:hAnsi="Times New Roman" w:cs="Times New Roman"/>
          <w:bCs/>
          <w:sz w:val="24"/>
          <w:szCs w:val="24"/>
        </w:rPr>
        <w:t>Briseno</w:t>
      </w:r>
      <w:proofErr w:type="spellEnd"/>
      <w:r w:rsidRPr="00BE534B">
        <w:rPr>
          <w:rFonts w:ascii="Times New Roman" w:eastAsia="Calibri" w:hAnsi="Times New Roman" w:cs="Times New Roman"/>
          <w:bCs/>
          <w:sz w:val="24"/>
          <w:szCs w:val="24"/>
        </w:rPr>
        <w:t>, A., Perkins, K. and Bonn, D. (2017) ‘Understanding the impact of guiding inquiry: the relationship between directive support, student attributes, and transfer of knowledge, attitudes, and behaviours in inquiry learning’. </w:t>
      </w:r>
      <w:r w:rsidRPr="00BE534B">
        <w:rPr>
          <w:rFonts w:ascii="Times New Roman" w:eastAsia="Calibri" w:hAnsi="Times New Roman" w:cs="Times New Roman"/>
          <w:bCs/>
          <w:i/>
          <w:iCs/>
          <w:sz w:val="24"/>
          <w:szCs w:val="24"/>
        </w:rPr>
        <w:t>Instructional Science</w:t>
      </w:r>
      <w:r w:rsidRPr="00BE534B">
        <w:rPr>
          <w:rFonts w:ascii="Times New Roman" w:eastAsia="Calibri" w:hAnsi="Times New Roman" w:cs="Times New Roman"/>
          <w:bCs/>
          <w:sz w:val="24"/>
          <w:szCs w:val="24"/>
        </w:rPr>
        <w:t xml:space="preserve">, Volume 46, issue </w:t>
      </w:r>
      <w:proofErr w:type="gramStart"/>
      <w:r w:rsidRPr="00BE534B">
        <w:rPr>
          <w:rFonts w:ascii="Times New Roman" w:eastAsia="Calibri" w:hAnsi="Times New Roman" w:cs="Times New Roman"/>
          <w:bCs/>
          <w:sz w:val="24"/>
          <w:szCs w:val="24"/>
        </w:rPr>
        <w:t>1</w:t>
      </w:r>
      <w:proofErr w:type="gramEnd"/>
      <w:r w:rsidRPr="00BE534B">
        <w:rPr>
          <w:rFonts w:ascii="Times New Roman" w:eastAsia="Calibri" w:hAnsi="Times New Roman" w:cs="Times New Roman"/>
          <w:bCs/>
          <w:sz w:val="24"/>
          <w:szCs w:val="24"/>
        </w:rPr>
        <w:t>, pp.77-104.</w:t>
      </w:r>
    </w:p>
    <w:p w:rsidR="00BE534B" w:rsidRPr="00BE534B" w:rsidRDefault="00BE534B" w:rsidP="004766B4">
      <w:pPr>
        <w:spacing w:line="360" w:lineRule="auto"/>
        <w:jc w:val="both"/>
        <w:rPr>
          <w:rFonts w:ascii="Times New Roman" w:eastAsia="Calibri" w:hAnsi="Times New Roman" w:cs="Times New Roman"/>
          <w:bCs/>
          <w:sz w:val="24"/>
          <w:szCs w:val="24"/>
        </w:rPr>
      </w:pPr>
      <w:proofErr w:type="spellStart"/>
      <w:r w:rsidRPr="00BE534B">
        <w:rPr>
          <w:rFonts w:ascii="Times New Roman" w:eastAsia="Calibri" w:hAnsi="Times New Roman" w:cs="Times New Roman"/>
          <w:bCs/>
          <w:sz w:val="24"/>
          <w:szCs w:val="24"/>
        </w:rPr>
        <w:t>Ronkko</w:t>
      </w:r>
      <w:proofErr w:type="spellEnd"/>
      <w:r w:rsidRPr="00BE534B">
        <w:rPr>
          <w:rFonts w:ascii="Times New Roman" w:eastAsia="Calibri" w:hAnsi="Times New Roman" w:cs="Times New Roman"/>
          <w:bCs/>
          <w:sz w:val="24"/>
          <w:szCs w:val="24"/>
        </w:rPr>
        <w:t xml:space="preserve">, M. and </w:t>
      </w:r>
      <w:proofErr w:type="spellStart"/>
      <w:r w:rsidRPr="00BE534B">
        <w:rPr>
          <w:rFonts w:ascii="Times New Roman" w:eastAsia="Calibri" w:hAnsi="Times New Roman" w:cs="Times New Roman"/>
          <w:bCs/>
          <w:sz w:val="24"/>
          <w:szCs w:val="24"/>
        </w:rPr>
        <w:t>Aerila</w:t>
      </w:r>
      <w:proofErr w:type="spellEnd"/>
      <w:r w:rsidRPr="00BE534B">
        <w:rPr>
          <w:rFonts w:ascii="Times New Roman" w:eastAsia="Calibri" w:hAnsi="Times New Roman" w:cs="Times New Roman"/>
          <w:bCs/>
          <w:sz w:val="24"/>
          <w:szCs w:val="24"/>
        </w:rPr>
        <w:t xml:space="preserve">, J. (2015) ‘Children Designing a Soft Toy. An LCE model as an application of the experiential learning during the holistic craft </w:t>
      </w:r>
      <w:proofErr w:type="gramStart"/>
      <w:r w:rsidRPr="00BE534B">
        <w:rPr>
          <w:rFonts w:ascii="Times New Roman" w:eastAsia="Calibri" w:hAnsi="Times New Roman" w:cs="Times New Roman"/>
          <w:bCs/>
          <w:sz w:val="24"/>
          <w:szCs w:val="24"/>
        </w:rPr>
        <w:t>process’</w:t>
      </w:r>
      <w:proofErr w:type="gramEnd"/>
      <w:r w:rsidRPr="00BE534B">
        <w:rPr>
          <w:rFonts w:ascii="Times New Roman" w:eastAsia="Calibri" w:hAnsi="Times New Roman" w:cs="Times New Roman"/>
          <w:bCs/>
          <w:sz w:val="24"/>
          <w:szCs w:val="24"/>
        </w:rPr>
        <w:t xml:space="preserve">. </w:t>
      </w:r>
      <w:r w:rsidRPr="00BE534B">
        <w:rPr>
          <w:rFonts w:ascii="Times New Roman" w:eastAsia="Calibri" w:hAnsi="Times New Roman" w:cs="Times New Roman"/>
          <w:bCs/>
          <w:i/>
          <w:sz w:val="24"/>
          <w:szCs w:val="24"/>
        </w:rPr>
        <w:t xml:space="preserve">Research in </w:t>
      </w:r>
      <w:proofErr w:type="spellStart"/>
      <w:r w:rsidRPr="00BE534B">
        <w:rPr>
          <w:rFonts w:ascii="Times New Roman" w:eastAsia="Calibri" w:hAnsi="Times New Roman" w:cs="Times New Roman"/>
          <w:bCs/>
          <w:i/>
          <w:sz w:val="24"/>
          <w:szCs w:val="24"/>
        </w:rPr>
        <w:t>Sloyd</w:t>
      </w:r>
      <w:proofErr w:type="spellEnd"/>
      <w:r w:rsidRPr="00BE534B">
        <w:rPr>
          <w:rFonts w:ascii="Times New Roman" w:eastAsia="Calibri" w:hAnsi="Times New Roman" w:cs="Times New Roman"/>
          <w:bCs/>
          <w:i/>
          <w:sz w:val="24"/>
          <w:szCs w:val="24"/>
        </w:rPr>
        <w:t xml:space="preserve"> Education and Craft Services</w:t>
      </w:r>
      <w:r w:rsidRPr="00BE534B">
        <w:rPr>
          <w:rFonts w:ascii="Times New Roman" w:eastAsia="Calibri" w:hAnsi="Times New Roman" w:cs="Times New Roman"/>
          <w:bCs/>
          <w:sz w:val="24"/>
          <w:szCs w:val="24"/>
        </w:rPr>
        <w:t>. Volume 22, Issue 1, pp. 988.</w:t>
      </w:r>
    </w:p>
    <w:p w:rsidR="00BE534B" w:rsidRP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sz w:val="24"/>
          <w:szCs w:val="24"/>
        </w:rPr>
        <w:t>Root-Bernstein, R. (2015) ‘Arts and crafts as adjuncts to STEM education to foster creativity in gifted and talented students’. </w:t>
      </w:r>
      <w:r w:rsidRPr="00BE534B">
        <w:rPr>
          <w:rFonts w:ascii="Times New Roman" w:eastAsia="Calibri" w:hAnsi="Times New Roman" w:cs="Times New Roman"/>
          <w:i/>
          <w:iCs/>
          <w:sz w:val="24"/>
          <w:szCs w:val="24"/>
        </w:rPr>
        <w:t>Asia Pacific Education Review</w:t>
      </w:r>
      <w:r w:rsidRPr="00BE534B">
        <w:rPr>
          <w:rFonts w:ascii="Times New Roman" w:eastAsia="Calibri" w:hAnsi="Times New Roman" w:cs="Times New Roman"/>
          <w:sz w:val="24"/>
          <w:szCs w:val="24"/>
        </w:rPr>
        <w:t xml:space="preserve">, Volume 16, issue </w:t>
      </w:r>
      <w:proofErr w:type="gramStart"/>
      <w:r w:rsidRPr="00BE534B">
        <w:rPr>
          <w:rFonts w:ascii="Times New Roman" w:eastAsia="Calibri" w:hAnsi="Times New Roman" w:cs="Times New Roman"/>
          <w:sz w:val="24"/>
          <w:szCs w:val="24"/>
        </w:rPr>
        <w:t>2</w:t>
      </w:r>
      <w:proofErr w:type="gramEnd"/>
      <w:r w:rsidRPr="00BE534B">
        <w:rPr>
          <w:rFonts w:ascii="Times New Roman" w:eastAsia="Calibri" w:hAnsi="Times New Roman" w:cs="Times New Roman"/>
          <w:sz w:val="24"/>
          <w:szCs w:val="24"/>
        </w:rPr>
        <w:t>, pp.203-212.</w:t>
      </w:r>
    </w:p>
    <w:p w:rsidR="00BE534B" w:rsidRPr="00BE534B" w:rsidRDefault="00BE534B" w:rsidP="004766B4">
      <w:pPr>
        <w:spacing w:line="360" w:lineRule="auto"/>
        <w:jc w:val="both"/>
        <w:rPr>
          <w:rFonts w:ascii="Times New Roman" w:eastAsia="Calibri" w:hAnsi="Times New Roman" w:cs="Times New Roman"/>
          <w:sz w:val="24"/>
          <w:szCs w:val="24"/>
        </w:rPr>
      </w:pPr>
      <w:proofErr w:type="spellStart"/>
      <w:r w:rsidRPr="00BE534B">
        <w:rPr>
          <w:rFonts w:ascii="Times New Roman" w:eastAsia="Calibri" w:hAnsi="Times New Roman" w:cs="Times New Roman"/>
          <w:sz w:val="24"/>
          <w:szCs w:val="24"/>
        </w:rPr>
        <w:t>Sulik</w:t>
      </w:r>
      <w:proofErr w:type="spellEnd"/>
      <w:r w:rsidRPr="00BE534B">
        <w:rPr>
          <w:rFonts w:ascii="Times New Roman" w:eastAsia="Calibri" w:hAnsi="Times New Roman" w:cs="Times New Roman"/>
          <w:sz w:val="24"/>
          <w:szCs w:val="24"/>
        </w:rPr>
        <w:t>, M., Blair, C., Mills-</w:t>
      </w:r>
      <w:proofErr w:type="spellStart"/>
      <w:r w:rsidRPr="00BE534B">
        <w:rPr>
          <w:rFonts w:ascii="Times New Roman" w:eastAsia="Calibri" w:hAnsi="Times New Roman" w:cs="Times New Roman"/>
          <w:sz w:val="24"/>
          <w:szCs w:val="24"/>
        </w:rPr>
        <w:t>Koonce</w:t>
      </w:r>
      <w:proofErr w:type="spellEnd"/>
      <w:r w:rsidRPr="00BE534B">
        <w:rPr>
          <w:rFonts w:ascii="Times New Roman" w:eastAsia="Calibri" w:hAnsi="Times New Roman" w:cs="Times New Roman"/>
          <w:sz w:val="24"/>
          <w:szCs w:val="24"/>
        </w:rPr>
        <w:t xml:space="preserve">, R., Berry, D. and Greenberg, M. (2015) ‘Early Parenting and the Development of Externalizing </w:t>
      </w:r>
      <w:proofErr w:type="spellStart"/>
      <w:r w:rsidRPr="00BE534B">
        <w:rPr>
          <w:rFonts w:ascii="Times New Roman" w:eastAsia="Calibri" w:hAnsi="Times New Roman" w:cs="Times New Roman"/>
          <w:sz w:val="24"/>
          <w:szCs w:val="24"/>
        </w:rPr>
        <w:t>Behavior</w:t>
      </w:r>
      <w:proofErr w:type="spellEnd"/>
      <w:r w:rsidRPr="00BE534B">
        <w:rPr>
          <w:rFonts w:ascii="Times New Roman" w:eastAsia="Calibri" w:hAnsi="Times New Roman" w:cs="Times New Roman"/>
          <w:sz w:val="24"/>
          <w:szCs w:val="24"/>
        </w:rPr>
        <w:t xml:space="preserve"> Problems: Longitudinal Mediation Through Children's Executive Function’. </w:t>
      </w:r>
      <w:r w:rsidRPr="00BE534B">
        <w:rPr>
          <w:rFonts w:ascii="Times New Roman" w:eastAsia="Calibri" w:hAnsi="Times New Roman" w:cs="Times New Roman"/>
          <w:i/>
          <w:iCs/>
          <w:sz w:val="24"/>
          <w:szCs w:val="24"/>
        </w:rPr>
        <w:t>Child Development</w:t>
      </w:r>
      <w:r w:rsidRPr="00BE534B">
        <w:rPr>
          <w:rFonts w:ascii="Times New Roman" w:eastAsia="Calibri" w:hAnsi="Times New Roman" w:cs="Times New Roman"/>
          <w:sz w:val="24"/>
          <w:szCs w:val="24"/>
        </w:rPr>
        <w:t>, Volume 86, Issue5, pp.1588-1603.</w:t>
      </w:r>
    </w:p>
    <w:p w:rsidR="00BE534B" w:rsidRP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sz w:val="24"/>
          <w:szCs w:val="24"/>
        </w:rPr>
        <w:t xml:space="preserve">Van der </w:t>
      </w:r>
      <w:proofErr w:type="spellStart"/>
      <w:r w:rsidRPr="00BE534B">
        <w:rPr>
          <w:rFonts w:ascii="Times New Roman" w:eastAsia="Calibri" w:hAnsi="Times New Roman" w:cs="Times New Roman"/>
          <w:sz w:val="24"/>
          <w:szCs w:val="24"/>
        </w:rPr>
        <w:t>Fels</w:t>
      </w:r>
      <w:proofErr w:type="spellEnd"/>
      <w:r w:rsidRPr="00BE534B">
        <w:rPr>
          <w:rFonts w:ascii="Times New Roman" w:eastAsia="Calibri" w:hAnsi="Times New Roman" w:cs="Times New Roman"/>
          <w:sz w:val="24"/>
          <w:szCs w:val="24"/>
        </w:rPr>
        <w:t xml:space="preserve">, I., </w:t>
      </w:r>
      <w:proofErr w:type="spellStart"/>
      <w:proofErr w:type="gramStart"/>
      <w:r w:rsidRPr="00BE534B">
        <w:rPr>
          <w:rFonts w:ascii="Times New Roman" w:eastAsia="Calibri" w:hAnsi="Times New Roman" w:cs="Times New Roman"/>
          <w:sz w:val="24"/>
          <w:szCs w:val="24"/>
        </w:rPr>
        <w:t>te</w:t>
      </w:r>
      <w:proofErr w:type="spellEnd"/>
      <w:proofErr w:type="gramEnd"/>
      <w:r w:rsidRPr="00BE534B">
        <w:rPr>
          <w:rFonts w:ascii="Times New Roman" w:eastAsia="Calibri" w:hAnsi="Times New Roman" w:cs="Times New Roman"/>
          <w:sz w:val="24"/>
          <w:szCs w:val="24"/>
        </w:rPr>
        <w:t xml:space="preserve"> </w:t>
      </w:r>
      <w:proofErr w:type="spellStart"/>
      <w:r w:rsidRPr="00BE534B">
        <w:rPr>
          <w:rFonts w:ascii="Times New Roman" w:eastAsia="Calibri" w:hAnsi="Times New Roman" w:cs="Times New Roman"/>
          <w:sz w:val="24"/>
          <w:szCs w:val="24"/>
        </w:rPr>
        <w:t>Wierike</w:t>
      </w:r>
      <w:proofErr w:type="spellEnd"/>
      <w:r w:rsidRPr="00BE534B">
        <w:rPr>
          <w:rFonts w:ascii="Times New Roman" w:eastAsia="Calibri" w:hAnsi="Times New Roman" w:cs="Times New Roman"/>
          <w:sz w:val="24"/>
          <w:szCs w:val="24"/>
        </w:rPr>
        <w:t xml:space="preserve">, S., Hartman, E., </w:t>
      </w:r>
      <w:proofErr w:type="spellStart"/>
      <w:r w:rsidRPr="00BE534B">
        <w:rPr>
          <w:rFonts w:ascii="Times New Roman" w:eastAsia="Calibri" w:hAnsi="Times New Roman" w:cs="Times New Roman"/>
          <w:sz w:val="24"/>
          <w:szCs w:val="24"/>
        </w:rPr>
        <w:t>Elferink-Gemser</w:t>
      </w:r>
      <w:proofErr w:type="spellEnd"/>
      <w:r w:rsidRPr="00BE534B">
        <w:rPr>
          <w:rFonts w:ascii="Times New Roman" w:eastAsia="Calibri" w:hAnsi="Times New Roman" w:cs="Times New Roman"/>
          <w:sz w:val="24"/>
          <w:szCs w:val="24"/>
        </w:rPr>
        <w:t xml:space="preserve">, M., Smith, J. and </w:t>
      </w:r>
      <w:proofErr w:type="spellStart"/>
      <w:r w:rsidRPr="00BE534B">
        <w:rPr>
          <w:rFonts w:ascii="Times New Roman" w:eastAsia="Calibri" w:hAnsi="Times New Roman" w:cs="Times New Roman"/>
          <w:sz w:val="24"/>
          <w:szCs w:val="24"/>
        </w:rPr>
        <w:t>Visscher</w:t>
      </w:r>
      <w:proofErr w:type="spellEnd"/>
      <w:r w:rsidRPr="00BE534B">
        <w:rPr>
          <w:rFonts w:ascii="Times New Roman" w:eastAsia="Calibri" w:hAnsi="Times New Roman" w:cs="Times New Roman"/>
          <w:sz w:val="24"/>
          <w:szCs w:val="24"/>
        </w:rPr>
        <w:t>, C. (2015) ‘The relationship between motor skills and cognitive skills in 4–16 year old typically developing children: A systematic review’. </w:t>
      </w:r>
      <w:r w:rsidRPr="00BE534B">
        <w:rPr>
          <w:rFonts w:ascii="Times New Roman" w:eastAsia="Calibri" w:hAnsi="Times New Roman" w:cs="Times New Roman"/>
          <w:i/>
          <w:iCs/>
          <w:sz w:val="24"/>
          <w:szCs w:val="24"/>
        </w:rPr>
        <w:t>Journal of Science and Medicine in Sport</w:t>
      </w:r>
      <w:r w:rsidRPr="00BE534B">
        <w:rPr>
          <w:rFonts w:ascii="Times New Roman" w:eastAsia="Calibri" w:hAnsi="Times New Roman" w:cs="Times New Roman"/>
          <w:sz w:val="24"/>
          <w:szCs w:val="24"/>
        </w:rPr>
        <w:t>, Volume 18, Issue 6, pp.697-703.</w:t>
      </w:r>
    </w:p>
    <w:p w:rsidR="00BE534B" w:rsidRDefault="00BE534B" w:rsidP="004766B4">
      <w:pPr>
        <w:spacing w:line="360" w:lineRule="auto"/>
        <w:jc w:val="both"/>
        <w:rPr>
          <w:rFonts w:ascii="Times New Roman" w:eastAsia="Calibri" w:hAnsi="Times New Roman" w:cs="Times New Roman"/>
          <w:bCs/>
          <w:sz w:val="24"/>
          <w:szCs w:val="24"/>
        </w:rPr>
      </w:pPr>
      <w:r w:rsidRPr="00BE534B">
        <w:rPr>
          <w:rFonts w:ascii="Times New Roman" w:eastAsia="Calibri" w:hAnsi="Times New Roman" w:cs="Times New Roman"/>
          <w:bCs/>
          <w:sz w:val="24"/>
          <w:szCs w:val="24"/>
        </w:rPr>
        <w:t xml:space="preserve">Walls, J. (2018) ‘To What Extent Do Parents of Montessori-Educated Children “Do Montessori” at Home? Preliminary Findings and Future </w:t>
      </w:r>
      <w:proofErr w:type="gramStart"/>
      <w:r w:rsidRPr="00BE534B">
        <w:rPr>
          <w:rFonts w:ascii="Times New Roman" w:eastAsia="Calibri" w:hAnsi="Times New Roman" w:cs="Times New Roman"/>
          <w:bCs/>
          <w:sz w:val="24"/>
          <w:szCs w:val="24"/>
        </w:rPr>
        <w:t>Directions’</w:t>
      </w:r>
      <w:proofErr w:type="gramEnd"/>
      <w:r w:rsidRPr="00BE534B">
        <w:rPr>
          <w:rFonts w:ascii="Times New Roman" w:eastAsia="Calibri" w:hAnsi="Times New Roman" w:cs="Times New Roman"/>
          <w:bCs/>
          <w:sz w:val="24"/>
          <w:szCs w:val="24"/>
        </w:rPr>
        <w:t>. </w:t>
      </w:r>
      <w:r w:rsidRPr="00BE534B">
        <w:rPr>
          <w:rFonts w:ascii="Times New Roman" w:eastAsia="Calibri" w:hAnsi="Times New Roman" w:cs="Times New Roman"/>
          <w:bCs/>
          <w:i/>
          <w:iCs/>
          <w:sz w:val="24"/>
          <w:szCs w:val="24"/>
        </w:rPr>
        <w:t>Journal of Montessori Research</w:t>
      </w:r>
      <w:r w:rsidRPr="00BE534B">
        <w:rPr>
          <w:rFonts w:ascii="Times New Roman" w:eastAsia="Calibri" w:hAnsi="Times New Roman" w:cs="Times New Roman"/>
          <w:bCs/>
          <w:sz w:val="24"/>
          <w:szCs w:val="24"/>
        </w:rPr>
        <w:t xml:space="preserve">, Volume 4, issue </w:t>
      </w:r>
      <w:proofErr w:type="gramStart"/>
      <w:r w:rsidRPr="00BE534B">
        <w:rPr>
          <w:rFonts w:ascii="Times New Roman" w:eastAsia="Calibri" w:hAnsi="Times New Roman" w:cs="Times New Roman"/>
          <w:bCs/>
          <w:sz w:val="24"/>
          <w:szCs w:val="24"/>
        </w:rPr>
        <w:t>1</w:t>
      </w:r>
      <w:proofErr w:type="gramEnd"/>
      <w:r w:rsidRPr="00BE534B">
        <w:rPr>
          <w:rFonts w:ascii="Times New Roman" w:eastAsia="Calibri" w:hAnsi="Times New Roman" w:cs="Times New Roman"/>
          <w:bCs/>
          <w:sz w:val="24"/>
          <w:szCs w:val="24"/>
        </w:rPr>
        <w:t>, p.14.</w:t>
      </w:r>
    </w:p>
    <w:p w:rsidR="004766B4" w:rsidRPr="004766B4" w:rsidRDefault="004766B4" w:rsidP="004766B4">
      <w:pPr>
        <w:keepNext/>
        <w:keepLines/>
        <w:spacing w:before="240" w:after="0" w:line="360" w:lineRule="auto"/>
        <w:jc w:val="both"/>
        <w:outlineLvl w:val="0"/>
        <w:rPr>
          <w:rFonts w:ascii="Times New Roman" w:eastAsia="Times New Roman" w:hAnsi="Times New Roman" w:cs="Times New Roman"/>
          <w:sz w:val="24"/>
          <w:szCs w:val="24"/>
        </w:rPr>
      </w:pPr>
      <w:r w:rsidRPr="004766B4">
        <w:rPr>
          <w:rFonts w:ascii="Times New Roman" w:eastAsia="Times New Roman" w:hAnsi="Times New Roman" w:cs="Times New Roman"/>
          <w:sz w:val="24"/>
          <w:szCs w:val="24"/>
        </w:rPr>
        <w:t xml:space="preserve">Welsh Government. (2015) ‘Foundation Phase Framework’ </w:t>
      </w:r>
      <w:hyperlink r:id="rId14" w:history="1">
        <w:r w:rsidRPr="004766B4">
          <w:rPr>
            <w:rFonts w:ascii="Times New Roman" w:eastAsia="Times New Roman" w:hAnsi="Times New Roman" w:cs="Times New Roman"/>
            <w:color w:val="0563C1"/>
            <w:sz w:val="24"/>
            <w:szCs w:val="24"/>
            <w:u w:val="single"/>
          </w:rPr>
          <w:t>http://gov.wales/docs/dcells/publications/150803-fp-framework-en.pdf</w:t>
        </w:r>
      </w:hyperlink>
      <w:r w:rsidRPr="004766B4">
        <w:rPr>
          <w:rFonts w:ascii="Times New Roman" w:eastAsia="Times New Roman" w:hAnsi="Times New Roman" w:cs="Times New Roman"/>
          <w:color w:val="2F5496"/>
          <w:sz w:val="24"/>
          <w:szCs w:val="24"/>
        </w:rPr>
        <w:t xml:space="preserve"> </w:t>
      </w:r>
      <w:r>
        <w:rPr>
          <w:rFonts w:ascii="Times New Roman" w:eastAsia="Times New Roman" w:hAnsi="Times New Roman" w:cs="Times New Roman"/>
          <w:sz w:val="24"/>
          <w:szCs w:val="24"/>
        </w:rPr>
        <w:t>[Accessed: 11th July</w:t>
      </w:r>
      <w:r w:rsidRPr="004766B4">
        <w:rPr>
          <w:rFonts w:ascii="Times New Roman" w:eastAsia="Times New Roman" w:hAnsi="Times New Roman" w:cs="Times New Roman"/>
          <w:sz w:val="24"/>
          <w:szCs w:val="24"/>
        </w:rPr>
        <w:t xml:space="preserve"> 2018].</w:t>
      </w:r>
    </w:p>
    <w:p w:rsidR="004766B4" w:rsidRDefault="004766B4" w:rsidP="004766B4">
      <w:pPr>
        <w:spacing w:after="0" w:line="360" w:lineRule="auto"/>
        <w:jc w:val="both"/>
        <w:rPr>
          <w:rFonts w:ascii="Times New Roman" w:eastAsia="Calibri" w:hAnsi="Times New Roman" w:cs="Times New Roman"/>
          <w:sz w:val="24"/>
          <w:szCs w:val="24"/>
        </w:rPr>
      </w:pPr>
    </w:p>
    <w:p w:rsidR="004766B4" w:rsidRPr="004766B4" w:rsidRDefault="004766B4" w:rsidP="004766B4">
      <w:pPr>
        <w:spacing w:after="0" w:line="360" w:lineRule="auto"/>
        <w:jc w:val="both"/>
        <w:rPr>
          <w:rFonts w:ascii="Times New Roman" w:eastAsia="Calibri" w:hAnsi="Times New Roman" w:cs="Times New Roman"/>
          <w:sz w:val="24"/>
          <w:szCs w:val="24"/>
        </w:rPr>
      </w:pPr>
      <w:r w:rsidRPr="004766B4">
        <w:rPr>
          <w:rFonts w:ascii="Times New Roman" w:eastAsia="Calibri" w:hAnsi="Times New Roman" w:cs="Times New Roman"/>
          <w:sz w:val="24"/>
          <w:szCs w:val="24"/>
        </w:rPr>
        <w:t xml:space="preserve">Welsh Government. (2016) ‘National Minimum Standards for Regulated Childcare for Children up to the age of 12 years’ </w:t>
      </w:r>
      <w:hyperlink r:id="rId15" w:history="1">
        <w:r w:rsidRPr="004766B4">
          <w:rPr>
            <w:rFonts w:ascii="Times New Roman" w:eastAsia="Calibri" w:hAnsi="Times New Roman" w:cs="Times New Roman"/>
            <w:color w:val="0563C1"/>
            <w:sz w:val="24"/>
            <w:szCs w:val="24"/>
            <w:u w:val="single"/>
          </w:rPr>
          <w:t>https://gov.wales/docs/cssiw/publications/160303regchildcareen.pdf</w:t>
        </w:r>
      </w:hyperlink>
      <w:r w:rsidRPr="004766B4">
        <w:rPr>
          <w:rFonts w:ascii="Times New Roman" w:eastAsia="Calibri" w:hAnsi="Times New Roman" w:cs="Times New Roman"/>
          <w:sz w:val="24"/>
          <w:szCs w:val="24"/>
        </w:rPr>
        <w:t xml:space="preserve"> [Accessed: 1</w:t>
      </w:r>
      <w:r>
        <w:rPr>
          <w:rFonts w:ascii="Times New Roman" w:eastAsia="Calibri" w:hAnsi="Times New Roman" w:cs="Times New Roman"/>
          <w:sz w:val="24"/>
          <w:szCs w:val="24"/>
        </w:rPr>
        <w:t>1th July</w:t>
      </w:r>
      <w:r w:rsidRPr="004766B4">
        <w:rPr>
          <w:rFonts w:ascii="Times New Roman" w:eastAsia="Calibri" w:hAnsi="Times New Roman" w:cs="Times New Roman"/>
          <w:sz w:val="24"/>
          <w:szCs w:val="24"/>
        </w:rPr>
        <w:t xml:space="preserve"> 2018].</w:t>
      </w:r>
    </w:p>
    <w:p w:rsidR="004766B4" w:rsidRDefault="004766B4" w:rsidP="004766B4">
      <w:pPr>
        <w:spacing w:line="360" w:lineRule="auto"/>
        <w:jc w:val="both"/>
        <w:rPr>
          <w:rFonts w:ascii="Times New Roman" w:eastAsia="Calibri" w:hAnsi="Times New Roman" w:cs="Times New Roman"/>
          <w:sz w:val="24"/>
          <w:szCs w:val="24"/>
        </w:rPr>
      </w:pPr>
    </w:p>
    <w:p w:rsidR="00BE534B" w:rsidRPr="00BE534B" w:rsidRDefault="00BE534B" w:rsidP="004766B4">
      <w:pPr>
        <w:spacing w:line="360" w:lineRule="auto"/>
        <w:jc w:val="both"/>
        <w:rPr>
          <w:rFonts w:ascii="Times New Roman" w:eastAsia="Calibri" w:hAnsi="Times New Roman" w:cs="Times New Roman"/>
          <w:sz w:val="24"/>
          <w:szCs w:val="24"/>
        </w:rPr>
      </w:pPr>
      <w:r w:rsidRPr="00BE534B">
        <w:rPr>
          <w:rFonts w:ascii="Times New Roman" w:eastAsia="Calibri" w:hAnsi="Times New Roman" w:cs="Times New Roman"/>
          <w:sz w:val="24"/>
          <w:szCs w:val="24"/>
        </w:rPr>
        <w:t xml:space="preserve">Yates, E. and </w:t>
      </w:r>
      <w:proofErr w:type="spellStart"/>
      <w:r w:rsidRPr="00BE534B">
        <w:rPr>
          <w:rFonts w:ascii="Times New Roman" w:eastAsia="Calibri" w:hAnsi="Times New Roman" w:cs="Times New Roman"/>
          <w:sz w:val="24"/>
          <w:szCs w:val="24"/>
        </w:rPr>
        <w:t>Twigg</w:t>
      </w:r>
      <w:proofErr w:type="spellEnd"/>
      <w:r w:rsidRPr="00BE534B">
        <w:rPr>
          <w:rFonts w:ascii="Times New Roman" w:eastAsia="Calibri" w:hAnsi="Times New Roman" w:cs="Times New Roman"/>
          <w:sz w:val="24"/>
          <w:szCs w:val="24"/>
        </w:rPr>
        <w:t>, E. (2017) ‘Developing creativity in early childhood studies students’. </w:t>
      </w:r>
      <w:r w:rsidRPr="00BE534B">
        <w:rPr>
          <w:rFonts w:ascii="Times New Roman" w:eastAsia="Calibri" w:hAnsi="Times New Roman" w:cs="Times New Roman"/>
          <w:i/>
          <w:iCs/>
          <w:sz w:val="24"/>
          <w:szCs w:val="24"/>
        </w:rPr>
        <w:t>Thinking Skills and Creativity</w:t>
      </w:r>
      <w:r w:rsidRPr="00BE534B">
        <w:rPr>
          <w:rFonts w:ascii="Times New Roman" w:eastAsia="Calibri" w:hAnsi="Times New Roman" w:cs="Times New Roman"/>
          <w:sz w:val="24"/>
          <w:szCs w:val="24"/>
        </w:rPr>
        <w:t>, Volume 23, pp.42-57.</w:t>
      </w:r>
    </w:p>
    <w:p w:rsidR="00BE534B" w:rsidRPr="00BE534B" w:rsidRDefault="00BE534B" w:rsidP="004766B4">
      <w:pPr>
        <w:spacing w:line="360" w:lineRule="auto"/>
        <w:jc w:val="both"/>
        <w:rPr>
          <w:rFonts w:ascii="Times New Roman" w:hAnsi="Times New Roman" w:cs="Times New Roman"/>
          <w:sz w:val="24"/>
          <w:szCs w:val="24"/>
          <w:u w:val="single"/>
        </w:rPr>
      </w:pPr>
    </w:p>
    <w:sectPr w:rsidR="00BE534B" w:rsidRPr="00BE534B" w:rsidSect="00C96C01">
      <w:headerReference w:type="default" r:id="rId16"/>
      <w:footerReference w:type="default" r:id="rId17"/>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326" w:rsidRDefault="00F02326" w:rsidP="00984C3F">
      <w:pPr>
        <w:spacing w:after="0" w:line="240" w:lineRule="auto"/>
      </w:pPr>
      <w:r>
        <w:separator/>
      </w:r>
    </w:p>
  </w:endnote>
  <w:endnote w:type="continuationSeparator" w:id="0">
    <w:p w:rsidR="00F02326" w:rsidRDefault="00F02326" w:rsidP="00984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900544"/>
      <w:docPartObj>
        <w:docPartGallery w:val="Page Numbers (Bottom of Page)"/>
        <w:docPartUnique/>
      </w:docPartObj>
    </w:sdtPr>
    <w:sdtEndPr>
      <w:rPr>
        <w:noProof/>
      </w:rPr>
    </w:sdtEndPr>
    <w:sdtContent>
      <w:p w:rsidR="003B5E63" w:rsidRDefault="003B5E63">
        <w:pPr>
          <w:pStyle w:val="Footer"/>
          <w:jc w:val="center"/>
        </w:pPr>
        <w:r>
          <w:fldChar w:fldCharType="begin"/>
        </w:r>
        <w:r>
          <w:instrText xml:space="preserve"> PAGE   \* MERGEFORMAT </w:instrText>
        </w:r>
        <w:r>
          <w:fldChar w:fldCharType="separate"/>
        </w:r>
        <w:r w:rsidR="0026367A">
          <w:rPr>
            <w:noProof/>
          </w:rPr>
          <w:t>16</w:t>
        </w:r>
        <w:r>
          <w:rPr>
            <w:noProof/>
          </w:rPr>
          <w:fldChar w:fldCharType="end"/>
        </w:r>
      </w:p>
    </w:sdtContent>
  </w:sdt>
  <w:p w:rsidR="003B5E63" w:rsidRDefault="003B5E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326" w:rsidRDefault="00F02326" w:rsidP="00984C3F">
      <w:pPr>
        <w:spacing w:after="0" w:line="240" w:lineRule="auto"/>
      </w:pPr>
      <w:r>
        <w:separator/>
      </w:r>
    </w:p>
  </w:footnote>
  <w:footnote w:type="continuationSeparator" w:id="0">
    <w:p w:rsidR="00F02326" w:rsidRDefault="00F02326" w:rsidP="00984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B58" w:rsidRDefault="006D3B58">
    <w:pPr>
      <w:pStyle w:val="Header"/>
    </w:pPr>
    <w:r>
      <w:t>Elizabeth Dye 1605537</w:t>
    </w:r>
  </w:p>
  <w:p w:rsidR="006D3B58" w:rsidRDefault="006D3B58">
    <w:pPr>
      <w:pStyle w:val="Header"/>
    </w:pPr>
  </w:p>
  <w:p w:rsidR="006D3B58" w:rsidRDefault="006D3B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915"/>
    <w:rsid w:val="000243B8"/>
    <w:rsid w:val="00035FBE"/>
    <w:rsid w:val="00047B9E"/>
    <w:rsid w:val="00173068"/>
    <w:rsid w:val="002522D8"/>
    <w:rsid w:val="0026367A"/>
    <w:rsid w:val="00275909"/>
    <w:rsid w:val="00355CAA"/>
    <w:rsid w:val="00356BB7"/>
    <w:rsid w:val="003A4FB6"/>
    <w:rsid w:val="003B4101"/>
    <w:rsid w:val="003B5E63"/>
    <w:rsid w:val="00423C80"/>
    <w:rsid w:val="004766B4"/>
    <w:rsid w:val="00527DEF"/>
    <w:rsid w:val="005607AB"/>
    <w:rsid w:val="00566422"/>
    <w:rsid w:val="005A5D38"/>
    <w:rsid w:val="005C7423"/>
    <w:rsid w:val="005F359B"/>
    <w:rsid w:val="006D3B58"/>
    <w:rsid w:val="006E3A09"/>
    <w:rsid w:val="006E40BF"/>
    <w:rsid w:val="00753811"/>
    <w:rsid w:val="008231AB"/>
    <w:rsid w:val="008809FD"/>
    <w:rsid w:val="008E7CEA"/>
    <w:rsid w:val="00931915"/>
    <w:rsid w:val="00984C3F"/>
    <w:rsid w:val="009D354F"/>
    <w:rsid w:val="009D6F2E"/>
    <w:rsid w:val="00B971F0"/>
    <w:rsid w:val="00BE534B"/>
    <w:rsid w:val="00C96C01"/>
    <w:rsid w:val="00D17DF3"/>
    <w:rsid w:val="00D207CE"/>
    <w:rsid w:val="00D27182"/>
    <w:rsid w:val="00D467A4"/>
    <w:rsid w:val="00D76B8C"/>
    <w:rsid w:val="00E07B25"/>
    <w:rsid w:val="00ED0133"/>
    <w:rsid w:val="00F02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E0B07"/>
  <w15:chartTrackingRefBased/>
  <w15:docId w15:val="{40F0B38F-33AD-4041-A3D5-0C20C1F9E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C3F"/>
  </w:style>
  <w:style w:type="paragraph" w:styleId="Footer">
    <w:name w:val="footer"/>
    <w:basedOn w:val="Normal"/>
    <w:link w:val="FooterChar"/>
    <w:uiPriority w:val="99"/>
    <w:unhideWhenUsed/>
    <w:rsid w:val="00984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C3F"/>
  </w:style>
  <w:style w:type="character" w:styleId="Hyperlink">
    <w:name w:val="Hyperlink"/>
    <w:basedOn w:val="DefaultParagraphFont"/>
    <w:uiPriority w:val="99"/>
    <w:unhideWhenUsed/>
    <w:rsid w:val="005664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lyarts.co.uk/7-benefits-of-arts-in-the-early-years/" TargetMode="External"/><Relationship Id="rId13" Type="http://schemas.openxmlformats.org/officeDocument/2006/relationships/hyperlink" Target="http://www.pbs.org/parents/education/music-arts/the-importance-of-art-in-child-developmen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arlylearningfurniture.co.uk/blog/benefits-of-creative-play-in-early-education/" TargetMode="External"/><Relationship Id="rId12" Type="http://schemas.openxmlformats.org/officeDocument/2006/relationships/hyperlink" Target="http://learning.gov.wales/resources/browse-all/education-for-sustainable-development-and-global-citizenship/?lang=e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dm16174grt2cj.cloudfront.net/Downloads_Resources/seeingmakingdoing.pdf" TargetMode="External"/><Relationship Id="rId5" Type="http://schemas.openxmlformats.org/officeDocument/2006/relationships/endnotes" Target="endnotes.xml"/><Relationship Id="rId15" Type="http://schemas.openxmlformats.org/officeDocument/2006/relationships/hyperlink" Target="https://gov.wales/docs/cssiw/publications/160303regchildcareen.pdf" TargetMode="External"/><Relationship Id="rId10" Type="http://schemas.openxmlformats.org/officeDocument/2006/relationships/hyperlink" Target="http://www.aasa.org/SchoolAdministratorArticle.aspx?id=7378" TargetMode="External"/><Relationship Id="rId19"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s://www.bbc.co.uk/cbeebies/joinin/importance-of-art-and-craft-for-children" TargetMode="External"/><Relationship Id="rId14" Type="http://schemas.openxmlformats.org/officeDocument/2006/relationships/hyperlink" Target="http://gov.wales/docs/dcells/publications/150803-fp-framework-en.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B42"/>
    <w:rsid w:val="00ED2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C8B355C6B54B5BB75C5683DFEEC627">
    <w:name w:val="43C8B355C6B54B5BB75C5683DFEEC627"/>
    <w:rsid w:val="00ED2B42"/>
  </w:style>
  <w:style w:type="paragraph" w:customStyle="1" w:styleId="A8B432025B094ED89B7278EA8F9784B3">
    <w:name w:val="A8B432025B094ED89B7278EA8F9784B3"/>
    <w:rsid w:val="00ED2B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TotalTime>
  <Pages>16</Pages>
  <Words>4382</Words>
  <Characters>24979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Dye</dc:creator>
  <cp:keywords/>
  <dc:description/>
  <cp:lastModifiedBy>Elizabeth Dye</cp:lastModifiedBy>
  <cp:revision>15</cp:revision>
  <dcterms:created xsi:type="dcterms:W3CDTF">2018-07-15T07:41:00Z</dcterms:created>
  <dcterms:modified xsi:type="dcterms:W3CDTF">2018-07-15T18:42:00Z</dcterms:modified>
</cp:coreProperties>
</file>