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8F1C6" w14:textId="35CB7DF3" w:rsidR="00C27D94" w:rsidRPr="007E1461" w:rsidRDefault="00B0104B">
      <w:pPr>
        <w:rPr>
          <w:rFonts w:ascii="Arial" w:hAnsi="Arial" w:cs="Arial"/>
        </w:rPr>
      </w:pPr>
      <w:r w:rsidRPr="007E1461">
        <w:rPr>
          <w:rFonts w:ascii="Arial" w:hAnsi="Arial" w:cs="Arial"/>
        </w:rPr>
        <w:t>Student name: Cristina-Elena Enache</w:t>
      </w:r>
    </w:p>
    <w:p w14:paraId="5AABAFF6" w14:textId="29A40271" w:rsidR="00B0104B" w:rsidRPr="007E1461" w:rsidRDefault="00B0104B">
      <w:pPr>
        <w:rPr>
          <w:rFonts w:ascii="Arial" w:hAnsi="Arial" w:cs="Arial"/>
        </w:rPr>
      </w:pPr>
      <w:r w:rsidRPr="007E1461">
        <w:rPr>
          <w:rFonts w:ascii="Arial" w:hAnsi="Arial" w:cs="Arial"/>
        </w:rPr>
        <w:t>Student number: 2026057</w:t>
      </w:r>
    </w:p>
    <w:p w14:paraId="13FE84EA" w14:textId="3BD6A84D" w:rsidR="00B0104B" w:rsidRPr="007E1461" w:rsidRDefault="005F3B3D">
      <w:pPr>
        <w:rPr>
          <w:rFonts w:ascii="Arial" w:hAnsi="Arial" w:cs="Arial"/>
        </w:rPr>
      </w:pPr>
      <w:r w:rsidRPr="007E1461">
        <w:rPr>
          <w:rFonts w:ascii="Arial" w:hAnsi="Arial" w:cs="Arial"/>
        </w:rPr>
        <w:t>Lecturer name: Farah Islam</w:t>
      </w:r>
    </w:p>
    <w:p w14:paraId="350360F3" w14:textId="01FDF083" w:rsidR="003C5E2D" w:rsidRDefault="003C5E2D">
      <w:pPr>
        <w:rPr>
          <w:rFonts w:ascii="Arial" w:hAnsi="Arial" w:cs="Arial"/>
          <w:bCs/>
          <w:color w:val="000000" w:themeColor="text1"/>
        </w:rPr>
      </w:pPr>
      <w:r w:rsidRPr="007E1461">
        <w:rPr>
          <w:rFonts w:ascii="Arial" w:hAnsi="Arial" w:cs="Arial"/>
        </w:rPr>
        <w:t xml:space="preserve">Module: </w:t>
      </w:r>
      <w:r w:rsidR="007E1461" w:rsidRPr="007E1461">
        <w:rPr>
          <w:rFonts w:ascii="Arial" w:hAnsi="Arial" w:cs="Arial"/>
          <w:bCs/>
          <w:color w:val="000000" w:themeColor="text1"/>
        </w:rPr>
        <w:t>Professional and Career development</w:t>
      </w:r>
    </w:p>
    <w:p w14:paraId="060088D1" w14:textId="06FF7DE7" w:rsidR="009559A3" w:rsidRDefault="009559A3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Module code: </w:t>
      </w:r>
      <w:r w:rsidR="00E069F3">
        <w:rPr>
          <w:rFonts w:ascii="Arial" w:hAnsi="Arial" w:cs="Arial"/>
          <w:bCs/>
          <w:color w:val="000000" w:themeColor="text1"/>
        </w:rPr>
        <w:t>BMSW 4005</w:t>
      </w:r>
    </w:p>
    <w:p w14:paraId="128DB1A1" w14:textId="5E5D1C74" w:rsidR="00E03BB6" w:rsidRDefault="00E03BB6">
      <w:pPr>
        <w:rPr>
          <w:rFonts w:ascii="Arial" w:hAnsi="Arial" w:cs="Arial"/>
          <w:bCs/>
          <w:color w:val="000000" w:themeColor="text1"/>
        </w:rPr>
      </w:pPr>
    </w:p>
    <w:p w14:paraId="35197A0A" w14:textId="0B438C5B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396C3DED" w14:textId="6DB1F141" w:rsidR="00EE3BA5" w:rsidRDefault="00EE3BA5">
      <w:pPr>
        <w:rPr>
          <w:rFonts w:ascii="Arial" w:hAnsi="Arial" w:cs="Arial"/>
          <w:bCs/>
          <w:color w:val="000000" w:themeColor="text1"/>
        </w:rPr>
      </w:pPr>
      <w:r>
        <w:rPr>
          <w:rFonts w:ascii="Arial" w:hAnsi="Arial" w:cs="Arial"/>
          <w:bCs/>
          <w:color w:val="000000" w:themeColor="text1"/>
        </w:rPr>
        <w:t xml:space="preserve">Question: </w:t>
      </w:r>
      <w:r w:rsidR="00F411DF">
        <w:rPr>
          <w:rFonts w:ascii="Arial" w:hAnsi="Arial" w:cs="Arial"/>
          <w:bCs/>
          <w:color w:val="000000" w:themeColor="text1"/>
        </w:rPr>
        <w:t>F</w:t>
      </w:r>
      <w:r w:rsidR="00F411DF" w:rsidRPr="00F411DF">
        <w:rPr>
          <w:rFonts w:ascii="Arial" w:hAnsi="Arial" w:cs="Arial"/>
          <w:bCs/>
          <w:color w:val="000000" w:themeColor="text1"/>
        </w:rPr>
        <w:t xml:space="preserve">rom the passage you have read, discuss 5 </w:t>
      </w:r>
      <w:r w:rsidR="00F411DF" w:rsidRPr="00F411DF">
        <w:rPr>
          <w:rFonts w:ascii="Arial" w:hAnsi="Arial" w:cs="Arial"/>
          <w:bCs/>
          <w:color w:val="000000" w:themeColor="text1"/>
        </w:rPr>
        <w:t>symptoms</w:t>
      </w:r>
      <w:r w:rsidR="00F411DF" w:rsidRPr="00F411DF">
        <w:rPr>
          <w:rFonts w:ascii="Arial" w:hAnsi="Arial" w:cs="Arial"/>
          <w:bCs/>
          <w:color w:val="000000" w:themeColor="text1"/>
        </w:rPr>
        <w:t xml:space="preserve"> of poor mental </w:t>
      </w:r>
      <w:r w:rsidR="00F411DF" w:rsidRPr="00F411DF">
        <w:rPr>
          <w:rFonts w:ascii="Arial" w:hAnsi="Arial" w:cs="Arial"/>
          <w:bCs/>
          <w:color w:val="000000" w:themeColor="text1"/>
        </w:rPr>
        <w:t>health</w:t>
      </w:r>
      <w:r w:rsidR="00F411DF">
        <w:rPr>
          <w:rFonts w:ascii="Arial" w:hAnsi="Arial" w:cs="Arial"/>
          <w:bCs/>
          <w:color w:val="000000" w:themeColor="text1"/>
        </w:rPr>
        <w:t>.</w:t>
      </w:r>
    </w:p>
    <w:p w14:paraId="59C1D3A2" w14:textId="7BE0DBFE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7C649FEC" w14:textId="3B581C4B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3E4230F4" w14:textId="0C5CD3F7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603C5D9B" w14:textId="06DFE9F7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571F565C" w14:textId="6840F903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1F9DD005" w14:textId="044200D3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73264A2F" w14:textId="1EF8DB5F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4C048D60" w14:textId="65B068C0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3BAF7587" w14:textId="553C8579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0DD94D19" w14:textId="646F7F43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24721C9C" w14:textId="48C05C65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16A572B9" w14:textId="642EE97D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76C048C8" w14:textId="49B521D5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44DFC7EA" w14:textId="58052630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5896D288" w14:textId="2D17961B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488BCAFA" w14:textId="77777777" w:rsidR="00FF34CF" w:rsidRDefault="0082139C" w:rsidP="001E675B">
      <w:pPr>
        <w:pStyle w:val="Heading3"/>
        <w:shd w:val="clear" w:color="auto" w:fill="FFFFFF"/>
        <w:spacing w:before="360" w:beforeAutospacing="0" w:after="0" w:afterAutospacing="0"/>
        <w:textAlignment w:val="baseline"/>
        <w:rPr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shd w:val="clear" w:color="auto" w:fill="FFFFFF"/>
        </w:rPr>
      </w:pPr>
      <w:r>
        <w:rPr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shd w:val="clear" w:color="auto" w:fill="FFFFFF"/>
        </w:rPr>
        <w:t xml:space="preserve">      </w:t>
      </w:r>
    </w:p>
    <w:p w14:paraId="52D21ED8" w14:textId="77777777" w:rsidR="00FF34CF" w:rsidRDefault="00FF34CF" w:rsidP="001E675B">
      <w:pPr>
        <w:pStyle w:val="Heading3"/>
        <w:shd w:val="clear" w:color="auto" w:fill="FFFFFF"/>
        <w:spacing w:before="360" w:beforeAutospacing="0" w:after="0" w:afterAutospacing="0"/>
        <w:textAlignment w:val="baseline"/>
        <w:rPr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shd w:val="clear" w:color="auto" w:fill="FFFFFF"/>
        </w:rPr>
      </w:pPr>
    </w:p>
    <w:p w14:paraId="3A7F882A" w14:textId="77777777" w:rsidR="00FF34CF" w:rsidRDefault="00FF34CF" w:rsidP="001E675B">
      <w:pPr>
        <w:pStyle w:val="Heading3"/>
        <w:shd w:val="clear" w:color="auto" w:fill="FFFFFF"/>
        <w:spacing w:before="360" w:beforeAutospacing="0" w:after="0" w:afterAutospacing="0"/>
        <w:textAlignment w:val="baseline"/>
        <w:rPr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shd w:val="clear" w:color="auto" w:fill="FFFFFF"/>
        </w:rPr>
      </w:pPr>
    </w:p>
    <w:p w14:paraId="551594E0" w14:textId="77777777" w:rsidR="00FF34CF" w:rsidRDefault="00FF34CF" w:rsidP="001E675B">
      <w:pPr>
        <w:pStyle w:val="Heading3"/>
        <w:shd w:val="clear" w:color="auto" w:fill="FFFFFF"/>
        <w:spacing w:before="360" w:beforeAutospacing="0" w:after="0" w:afterAutospacing="0"/>
        <w:textAlignment w:val="baseline"/>
        <w:rPr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shd w:val="clear" w:color="auto" w:fill="FFFFFF"/>
        </w:rPr>
      </w:pPr>
    </w:p>
    <w:p w14:paraId="4DD55A5D" w14:textId="77777777" w:rsidR="0069178C" w:rsidRDefault="00FF34CF" w:rsidP="00FF34CF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    </w:t>
      </w:r>
    </w:p>
    <w:p w14:paraId="35E78110" w14:textId="77777777" w:rsidR="0069178C" w:rsidRDefault="0069178C" w:rsidP="00FF34CF">
      <w:pPr>
        <w:pStyle w:val="NoSpacing"/>
        <w:rPr>
          <w:shd w:val="clear" w:color="auto" w:fill="FFFFFF"/>
        </w:rPr>
      </w:pPr>
    </w:p>
    <w:p w14:paraId="2CCEFE14" w14:textId="77777777" w:rsidR="0069178C" w:rsidRDefault="0069178C" w:rsidP="00FF34CF">
      <w:pPr>
        <w:pStyle w:val="NoSpacing"/>
        <w:rPr>
          <w:shd w:val="clear" w:color="auto" w:fill="FFFFFF"/>
        </w:rPr>
      </w:pPr>
    </w:p>
    <w:p w14:paraId="486DEA83" w14:textId="77777777" w:rsidR="0069178C" w:rsidRDefault="0069178C" w:rsidP="00FF34CF">
      <w:pPr>
        <w:pStyle w:val="NoSpacing"/>
        <w:rPr>
          <w:shd w:val="clear" w:color="auto" w:fill="FFFFFF"/>
        </w:rPr>
      </w:pPr>
    </w:p>
    <w:p w14:paraId="61A81D3A" w14:textId="77777777" w:rsidR="0069178C" w:rsidRDefault="0069178C" w:rsidP="00FF34CF">
      <w:pPr>
        <w:pStyle w:val="NoSpacing"/>
        <w:rPr>
          <w:shd w:val="clear" w:color="auto" w:fill="FFFFFF"/>
        </w:rPr>
      </w:pPr>
    </w:p>
    <w:p w14:paraId="1495A469" w14:textId="77777777" w:rsidR="0069178C" w:rsidRDefault="0069178C" w:rsidP="00FF34CF">
      <w:pPr>
        <w:pStyle w:val="NoSpacing"/>
        <w:rPr>
          <w:shd w:val="clear" w:color="auto" w:fill="FFFFFF"/>
        </w:rPr>
      </w:pPr>
    </w:p>
    <w:p w14:paraId="044B4C0C" w14:textId="39AC1109" w:rsidR="0069178C" w:rsidRDefault="0069178C" w:rsidP="0069178C">
      <w:pPr>
        <w:rPr>
          <w:rFonts w:ascii="Arial" w:hAnsi="Arial" w:cs="Arial"/>
          <w:bCs/>
          <w:color w:val="000000" w:themeColor="text1"/>
        </w:rPr>
      </w:pPr>
      <w:r>
        <w:rPr>
          <w:shd w:val="clear" w:color="auto" w:fill="FFFFFF"/>
        </w:rPr>
        <w:lastRenderedPageBreak/>
        <w:t xml:space="preserve">                                                         </w:t>
      </w:r>
      <w:r>
        <w:rPr>
          <w:rFonts w:ascii="Arial" w:hAnsi="Arial" w:cs="Arial"/>
          <w:bCs/>
          <w:color w:val="000000" w:themeColor="text1"/>
        </w:rPr>
        <w:t>Five</w:t>
      </w:r>
      <w:r w:rsidRPr="00F411DF">
        <w:rPr>
          <w:rFonts w:ascii="Arial" w:hAnsi="Arial" w:cs="Arial"/>
          <w:bCs/>
          <w:color w:val="000000" w:themeColor="text1"/>
        </w:rPr>
        <w:t xml:space="preserve"> symptoms of poor mental health</w:t>
      </w:r>
    </w:p>
    <w:p w14:paraId="2E53879D" w14:textId="57B1123E" w:rsidR="0069178C" w:rsidRDefault="0069178C" w:rsidP="00FF34CF">
      <w:pPr>
        <w:pStyle w:val="NoSpacing"/>
        <w:rPr>
          <w:shd w:val="clear" w:color="auto" w:fill="FFFFFF"/>
        </w:rPr>
      </w:pPr>
    </w:p>
    <w:p w14:paraId="1F21F65A" w14:textId="77777777" w:rsidR="0069178C" w:rsidRDefault="0069178C" w:rsidP="00FF34CF">
      <w:pPr>
        <w:pStyle w:val="NoSpacing"/>
        <w:rPr>
          <w:shd w:val="clear" w:color="auto" w:fill="FFFFFF"/>
        </w:rPr>
      </w:pPr>
    </w:p>
    <w:p w14:paraId="69E72723" w14:textId="77777777" w:rsidR="0069178C" w:rsidRDefault="0069178C" w:rsidP="00FF34CF">
      <w:pPr>
        <w:pStyle w:val="NoSpacing"/>
        <w:rPr>
          <w:shd w:val="clear" w:color="auto" w:fill="FFFFFF"/>
        </w:rPr>
      </w:pPr>
    </w:p>
    <w:p w14:paraId="0D922AF1" w14:textId="77777777" w:rsidR="0069178C" w:rsidRDefault="0069178C" w:rsidP="00FF34CF">
      <w:pPr>
        <w:pStyle w:val="NoSpacing"/>
        <w:rPr>
          <w:shd w:val="clear" w:color="auto" w:fill="FFFFFF"/>
        </w:rPr>
      </w:pPr>
    </w:p>
    <w:p w14:paraId="23F06A0F" w14:textId="77777777" w:rsidR="0069178C" w:rsidRDefault="0069178C" w:rsidP="00FF34CF">
      <w:pPr>
        <w:pStyle w:val="NoSpacing"/>
        <w:rPr>
          <w:shd w:val="clear" w:color="auto" w:fill="FFFFFF"/>
        </w:rPr>
      </w:pPr>
    </w:p>
    <w:p w14:paraId="5F20C220" w14:textId="54C8D498" w:rsidR="00853857" w:rsidRPr="00D05D93" w:rsidRDefault="00FF34CF" w:rsidP="00D05D93">
      <w:pPr>
        <w:pStyle w:val="NoSpacing"/>
        <w:rPr>
          <w:shd w:val="clear" w:color="auto" w:fill="FFFFFF"/>
        </w:rPr>
      </w:pPr>
      <w:r>
        <w:rPr>
          <w:shd w:val="clear" w:color="auto" w:fill="FFFFFF"/>
        </w:rPr>
        <w:t xml:space="preserve">  </w:t>
      </w:r>
      <w:r w:rsidR="004C6104" w:rsidRPr="00F74B25">
        <w:rPr>
          <w:shd w:val="clear" w:color="auto" w:fill="FFFFFF"/>
        </w:rPr>
        <w:t xml:space="preserve">  </w:t>
      </w:r>
      <w:r w:rsidR="0069178C">
        <w:rPr>
          <w:shd w:val="clear" w:color="auto" w:fill="FFFFFF"/>
        </w:rPr>
        <w:t xml:space="preserve">      </w:t>
      </w:r>
      <w:r w:rsidR="004C6104" w:rsidRPr="00F74B25">
        <w:rPr>
          <w:shd w:val="clear" w:color="auto" w:fill="FFFFFF"/>
        </w:rPr>
        <w:t xml:space="preserve">Certain disorders related to </w:t>
      </w:r>
      <w:r w:rsidR="004C6104" w:rsidRPr="00F74B25">
        <w:rPr>
          <w:shd w:val="clear" w:color="auto" w:fill="FFFFFF"/>
        </w:rPr>
        <w:t>behaviour</w:t>
      </w:r>
      <w:r w:rsidR="004C6104" w:rsidRPr="00F74B25">
        <w:rPr>
          <w:shd w:val="clear" w:color="auto" w:fill="FFFFFF"/>
        </w:rPr>
        <w:t xml:space="preserve">, </w:t>
      </w:r>
      <w:proofErr w:type="gramStart"/>
      <w:r w:rsidR="004C6104" w:rsidRPr="00F74B25">
        <w:rPr>
          <w:shd w:val="clear" w:color="auto" w:fill="FFFFFF"/>
        </w:rPr>
        <w:t>mood</w:t>
      </w:r>
      <w:proofErr w:type="gramEnd"/>
      <w:r w:rsidR="004C6104" w:rsidRPr="00F74B25">
        <w:rPr>
          <w:shd w:val="clear" w:color="auto" w:fill="FFFFFF"/>
        </w:rPr>
        <w:t xml:space="preserve"> or the ability to relate to others indicate a possible presence of a mental illness.</w:t>
      </w:r>
      <w:r w:rsidR="00D05D93">
        <w:rPr>
          <w:shd w:val="clear" w:color="auto" w:fill="FFFFFF"/>
        </w:rPr>
        <w:t xml:space="preserve"> </w:t>
      </w:r>
      <w:r w:rsidR="00D05D93" w:rsidRPr="00D05D93">
        <w:rPr>
          <w:shd w:val="clear" w:color="auto" w:fill="FFFFFF"/>
        </w:rPr>
        <w:t>Depression and anxiety are some of the most common mental disorders that people face, characterized by a persistent sense of sadness and lack of interest in activities done in an ordinary way. Untreated, depression and anxiety can have serious consequences on a person's health and can significantly decrease the quality of life.</w:t>
      </w:r>
      <w:r w:rsidR="004C6104" w:rsidRPr="00F74B25">
        <w:rPr>
          <w:shd w:val="clear" w:color="auto" w:fill="FFFFFF"/>
        </w:rPr>
        <w:t xml:space="preserve"> This type of symptoms should be treated as soon as possible.</w:t>
      </w:r>
      <w:r w:rsidR="00C51E9C" w:rsidRPr="00F74B25">
        <w:rPr>
          <w:shd w:val="clear" w:color="auto" w:fill="FFFFFF"/>
        </w:rPr>
        <w:t xml:space="preserve"> </w:t>
      </w:r>
      <w:r w:rsidR="00A1556E" w:rsidRPr="00F74B25">
        <w:rPr>
          <w:shd w:val="clear" w:color="auto" w:fill="FFFFFF"/>
        </w:rPr>
        <w:t>W</w:t>
      </w:r>
      <w:r w:rsidR="00C51E9C" w:rsidRPr="00F74B25">
        <w:rPr>
          <w:shd w:val="clear" w:color="auto" w:fill="FFFFFF"/>
        </w:rPr>
        <w:t>e will discuss certain symptoms that may indicate the presence of a mental illness</w:t>
      </w:r>
      <w:r w:rsidR="001E675B" w:rsidRPr="00F74B25">
        <w:rPr>
          <w:shd w:val="clear" w:color="auto" w:fill="FFFFFF"/>
        </w:rPr>
        <w:t xml:space="preserve"> and some of them are </w:t>
      </w:r>
      <w:r w:rsidR="00F74B25" w:rsidRPr="00F74B25">
        <w:t>sleep disorders</w:t>
      </w:r>
      <w:r w:rsidR="001E675B" w:rsidRPr="00F74B25">
        <w:t xml:space="preserve">, </w:t>
      </w:r>
      <w:r w:rsidR="00E54D95" w:rsidRPr="00F74B25">
        <w:t>mood swings</w:t>
      </w:r>
      <w:r w:rsidR="0008556F">
        <w:t>, self-</w:t>
      </w:r>
      <w:r w:rsidR="00D75489">
        <w:t>isolation,</w:t>
      </w:r>
      <w:r w:rsidR="00B07BE1">
        <w:t xml:space="preserve"> </w:t>
      </w:r>
      <w:r w:rsidR="00B07BE1" w:rsidRPr="00B07BE1">
        <w:t xml:space="preserve">loss of pleasure in doing your </w:t>
      </w:r>
      <w:r w:rsidR="00D75489" w:rsidRPr="00B07BE1">
        <w:t>favourite</w:t>
      </w:r>
      <w:r w:rsidR="00B07BE1" w:rsidRPr="00B07BE1">
        <w:t xml:space="preserve"> activities previously</w:t>
      </w:r>
      <w:r w:rsidR="00E154EF">
        <w:t xml:space="preserve">, </w:t>
      </w:r>
      <w:r w:rsidR="00E154EF" w:rsidRPr="00E154EF">
        <w:t>physical agitation or the desire for inactivity</w:t>
      </w:r>
      <w:r w:rsidR="00E154EF">
        <w:t xml:space="preserve">. </w:t>
      </w:r>
    </w:p>
    <w:p w14:paraId="78894AE4" w14:textId="77777777" w:rsidR="00FF34CF" w:rsidRDefault="00853857" w:rsidP="00FF34CF">
      <w:pPr>
        <w:pStyle w:val="NoSpacing"/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</w:pPr>
      <w:r>
        <w:t xml:space="preserve">   </w:t>
      </w:r>
      <w:r w:rsidR="00FF34CF">
        <w:t xml:space="preserve">  </w:t>
      </w:r>
      <w:r>
        <w:t xml:space="preserve">  </w:t>
      </w:r>
      <w:hyperlink r:id="rId4" w:tgtFrame="_blank" w:history="1">
        <w:r w:rsidR="0070118C" w:rsidRPr="00960AFA">
          <w:rPr>
            <w:rStyle w:val="Hyperlink"/>
            <w:rFonts w:ascii="Arial" w:hAnsi="Arial" w:cs="Arial"/>
            <w:color w:val="000000" w:themeColor="text1"/>
            <w:spacing w:val="5"/>
            <w:sz w:val="21"/>
            <w:szCs w:val="21"/>
            <w:u w:val="none"/>
            <w:bdr w:val="none" w:sz="0" w:space="0" w:color="auto" w:frame="1"/>
            <w:shd w:val="clear" w:color="auto" w:fill="FFFFFF"/>
          </w:rPr>
          <w:t>The inability to get a restful sleep</w:t>
        </w:r>
      </w:hyperlink>
      <w:r w:rsidR="0070118C" w:rsidRPr="00960AFA">
        <w:rPr>
          <w:rStyle w:val="c--grey-neutral-800"/>
          <w:rFonts w:ascii="Arial" w:hAnsi="Arial" w:cs="Arial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> is one of the most common symptoms of mental illness.</w:t>
      </w:r>
      <w:r w:rsidR="0070118C" w:rsidRPr="00960AFA">
        <w:rPr>
          <w:shd w:val="clear" w:color="auto" w:fill="FFFFFF"/>
        </w:rPr>
        <w:t> </w:t>
      </w:r>
      <w:r w:rsidR="0070118C" w:rsidRPr="00960AFA">
        <w:rPr>
          <w:rStyle w:val="c--grey-neutral-800"/>
          <w:rFonts w:ascii="Arial" w:hAnsi="Arial" w:cs="Arial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>Extreme situations occur, such as insomnia or chronic fatigue.</w:t>
      </w:r>
      <w:r w:rsidR="0070118C" w:rsidRPr="00960AFA">
        <w:rPr>
          <w:shd w:val="clear" w:color="auto" w:fill="FFFFFF"/>
        </w:rPr>
        <w:t> </w:t>
      </w:r>
      <w:r w:rsidR="0070118C" w:rsidRPr="00960AFA">
        <w:rPr>
          <w:rStyle w:val="c--grey-neutral-800"/>
          <w:rFonts w:ascii="Arial" w:hAnsi="Arial" w:cs="Arial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>In addition, episodes of sleepwalking and/or nightmares may also occur.</w:t>
      </w:r>
      <w:r w:rsidR="00E57293">
        <w:rPr>
          <w:rStyle w:val="c--grey-neutral-800"/>
          <w:rFonts w:ascii="Arial" w:hAnsi="Arial" w:cs="Arial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r w:rsidR="00831C33">
        <w:rPr>
          <w:rStyle w:val="c--grey-neutral-800"/>
          <w:rFonts w:ascii="Arial" w:hAnsi="Arial" w:cs="Arial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>T</w:t>
      </w:r>
      <w:r w:rsidR="00831C33" w:rsidRPr="00831C33">
        <w:rPr>
          <w:rStyle w:val="c--grey-neutral-800"/>
          <w:rFonts w:ascii="Arial" w:hAnsi="Arial" w:cs="Arial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 xml:space="preserve">his also influences our time spent at work. </w:t>
      </w:r>
      <w:r w:rsidR="00831C33">
        <w:rPr>
          <w:rStyle w:val="c--grey-neutral-800"/>
          <w:rFonts w:ascii="Arial" w:hAnsi="Arial" w:cs="Arial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>W</w:t>
      </w:r>
      <w:r w:rsidR="00831C33" w:rsidRPr="00831C33">
        <w:rPr>
          <w:rStyle w:val="c--grey-neutral-800"/>
          <w:rFonts w:ascii="Arial" w:hAnsi="Arial" w:cs="Arial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 xml:space="preserve">e feel more tired than </w:t>
      </w:r>
      <w:proofErr w:type="gramStart"/>
      <w:r w:rsidR="00831C33" w:rsidRPr="00831C33">
        <w:rPr>
          <w:rStyle w:val="c--grey-neutral-800"/>
          <w:rFonts w:ascii="Arial" w:hAnsi="Arial" w:cs="Arial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>usual</w:t>
      </w:r>
      <w:proofErr w:type="gramEnd"/>
      <w:r w:rsidR="00831C33" w:rsidRPr="00831C33">
        <w:rPr>
          <w:rStyle w:val="c--grey-neutral-800"/>
          <w:rFonts w:ascii="Arial" w:hAnsi="Arial" w:cs="Arial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 xml:space="preserve"> and we find it hard to get things done</w:t>
      </w:r>
      <w:r w:rsidR="00831C33">
        <w:rPr>
          <w:rStyle w:val="c--grey-neutral-800"/>
          <w:rFonts w:ascii="Arial" w:hAnsi="Arial" w:cs="Arial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>.</w:t>
      </w:r>
      <w:r w:rsidR="00FC57B8">
        <w:rPr>
          <w:rStyle w:val="c--grey-neutral-800"/>
          <w:rFonts w:ascii="Arial" w:hAnsi="Arial" w:cs="Arial"/>
          <w:color w:val="000000" w:themeColor="text1"/>
          <w:spacing w:val="5"/>
          <w:sz w:val="21"/>
          <w:szCs w:val="21"/>
        </w:rPr>
        <w:t xml:space="preserve"> </w:t>
      </w:r>
      <w:r w:rsidR="00F74B25" w:rsidRPr="00960AFA">
        <w:rPr>
          <w:shd w:val="clear" w:color="auto" w:fill="FFFFFF"/>
        </w:rPr>
        <w:t>Everyone feels sadness, </w:t>
      </w:r>
      <w:hyperlink r:id="rId5" w:tgtFrame="_blank" w:history="1">
        <w:r w:rsidR="00F74B25" w:rsidRPr="00960AFA">
          <w:rPr>
            <w:rStyle w:val="Hyperlink"/>
            <w:rFonts w:ascii="Arial" w:hAnsi="Arial" w:cs="Arial"/>
            <w:color w:val="000000" w:themeColor="text1"/>
            <w:spacing w:val="5"/>
            <w:sz w:val="21"/>
            <w:szCs w:val="21"/>
            <w:u w:val="none"/>
            <w:bdr w:val="none" w:sz="0" w:space="0" w:color="auto" w:frame="1"/>
            <w:shd w:val="clear" w:color="auto" w:fill="FFFFFF"/>
          </w:rPr>
          <w:t>anxiety, nervousness, irritability</w:t>
        </w:r>
      </w:hyperlink>
      <w:r w:rsidR="00F74B25" w:rsidRPr="00960AFA">
        <w:rPr>
          <w:shd w:val="clear" w:color="auto" w:fill="FFFFFF"/>
        </w:rPr>
        <w:t>, anger and the inability to enjoy certain things. But </w:t>
      </w:r>
      <w:r w:rsidR="00F74B25" w:rsidRPr="00960AFA"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>when these feelings arise for no good reason, they are important symptoms of mental illness.</w:t>
      </w:r>
      <w:r w:rsidR="00F74B25" w:rsidRPr="00960AFA"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r w:rsidR="00812FE5" w:rsidRPr="00812FE5"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>Of course, these things affect your daily life and relationships with others.</w:t>
      </w:r>
      <w:r w:rsidR="00FC57B8"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</w:rPr>
        <w:t xml:space="preserve"> </w:t>
      </w:r>
      <w:r w:rsidR="00960AFA"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>D</w:t>
      </w:r>
      <w:r w:rsidR="00960AFA" w:rsidRPr="00960AFA"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>o not spend too much time with friends and family, because you feel too tired to make this effort. Procrastination and withdrawal from responsibilities can also be a sign of mental exhaustion.</w:t>
      </w:r>
      <w:r w:rsidR="00FF34CF"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 xml:space="preserve">   </w:t>
      </w:r>
    </w:p>
    <w:p w14:paraId="5C54A95B" w14:textId="05C57315" w:rsidR="00FF34CF" w:rsidRDefault="00FF34CF" w:rsidP="00FF34CF">
      <w:pPr>
        <w:pStyle w:val="NoSpacing"/>
      </w:pPr>
      <w:r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 xml:space="preserve">    </w:t>
      </w:r>
      <w:r w:rsidR="00F869C1"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 xml:space="preserve"> </w:t>
      </w:r>
      <w:r w:rsidR="00BE5BD6" w:rsidRPr="00BE5BD6"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 xml:space="preserve">Loss of pleasure in doing your </w:t>
      </w:r>
      <w:r w:rsidR="00201300" w:rsidRPr="00BE5BD6"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>favourite</w:t>
      </w:r>
      <w:r w:rsidR="00BE5BD6" w:rsidRPr="00BE5BD6"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 xml:space="preserve"> activities previously. If before you enjoyed going to work, </w:t>
      </w:r>
      <w:proofErr w:type="gramStart"/>
      <w:r w:rsidR="00BE5BD6" w:rsidRPr="00BE5BD6"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>hiking</w:t>
      </w:r>
      <w:proofErr w:type="gramEnd"/>
      <w:r w:rsidR="00BE5BD6" w:rsidRPr="00BE5BD6"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 xml:space="preserve"> or playing different strategy games, now it is possible that all these feelings are foreign to you, not to have the same pleasure and patience for the things you once loved</w:t>
      </w:r>
      <w:r w:rsidR="00D75489">
        <w:rPr>
          <w:rStyle w:val="Strong"/>
          <w:rFonts w:ascii="Arial" w:hAnsi="Arial" w:cs="Arial"/>
          <w:b w:val="0"/>
          <w:bCs w:val="0"/>
          <w:color w:val="000000" w:themeColor="text1"/>
          <w:spacing w:val="5"/>
          <w:sz w:val="21"/>
          <w:szCs w:val="21"/>
          <w:bdr w:val="none" w:sz="0" w:space="0" w:color="auto" w:frame="1"/>
          <w:shd w:val="clear" w:color="auto" w:fill="FFFFFF"/>
        </w:rPr>
        <w:t>.</w:t>
      </w:r>
      <w:r w:rsidR="00BB5A2D">
        <w:t xml:space="preserve"> </w:t>
      </w:r>
      <w:r w:rsidR="00BB5A2D" w:rsidRPr="00BB5A2D">
        <w:t>Difficulty concentrating refers to a person's low ability to focus their thoughts on a thing, situations. Difficulty concentrating can be related to the impossibility of a person to stay awake, to his impulsiveness or hyperactivity, lack of concentration</w:t>
      </w:r>
      <w:r w:rsidR="000E0072">
        <w:t>.</w:t>
      </w:r>
      <w:r>
        <w:t xml:space="preserve"> </w:t>
      </w:r>
      <w:r w:rsidRPr="00FF34CF">
        <w:t xml:space="preserve">Difficulty concentrating can be long-term, as in the case of other types of conditions such as, for example, attention deficit disorder or, may occur </w:t>
      </w:r>
      <w:proofErr w:type="gramStart"/>
      <w:r w:rsidRPr="00FF34CF">
        <w:t>as a result of</w:t>
      </w:r>
      <w:proofErr w:type="gramEnd"/>
      <w:r w:rsidRPr="00FF34CF">
        <w:t xml:space="preserve"> an illness or other event.</w:t>
      </w:r>
      <w:r w:rsidR="00ED6DF2">
        <w:t xml:space="preserve"> </w:t>
      </w:r>
      <w:r w:rsidR="00ED6DF2" w:rsidRPr="00ED6DF2">
        <w:t>Stress and anxiety are the main triggers. If a person suffers from difficulty concentrating at work, an overloaded activity could cause their inability to manage the situation in an appropriate way, and this will give rise to stress.</w:t>
      </w:r>
    </w:p>
    <w:p w14:paraId="02DCA5A7" w14:textId="633FA008" w:rsidR="0069178C" w:rsidRPr="0069178C" w:rsidRDefault="0069178C" w:rsidP="0069178C">
      <w:pPr>
        <w:pStyle w:val="NoSpacing"/>
      </w:pPr>
      <w:r>
        <w:t xml:space="preserve">        </w:t>
      </w:r>
      <w:r>
        <w:t>These mental problems can have very harmful effects on a person's health, so specialized help is needed to treat them. With the right support, symptoms can be managed, and the effects can be combated.  If you think that you or a close person may suffer from depression, and the symptoms persist for more than 2 weeks, the first step is to call a doctor for an accurate diagnosis.</w:t>
      </w:r>
      <w:r w:rsidR="003E66D2">
        <w:t xml:space="preserve"> </w:t>
      </w:r>
      <w:r w:rsidR="003E66D2" w:rsidRPr="003E66D2">
        <w:t>In certain cases, the doctor may prescribe antidepressant drugs, designed to relieve symptoms, by adjusting how certain chemicals in the brain affect its circuits and control the affective state.</w:t>
      </w:r>
    </w:p>
    <w:p w14:paraId="44BB8B9A" w14:textId="36F20112" w:rsidR="00EE3BA5" w:rsidRPr="00FC57B8" w:rsidRDefault="00EE3BA5" w:rsidP="00FC57B8">
      <w:pPr>
        <w:pStyle w:val="NoSpacing"/>
        <w:rPr>
          <w:rFonts w:ascii="Arial" w:hAnsi="Arial" w:cs="Arial"/>
          <w:color w:val="000000" w:themeColor="text1"/>
          <w:spacing w:val="5"/>
          <w:sz w:val="21"/>
          <w:szCs w:val="21"/>
        </w:rPr>
      </w:pPr>
    </w:p>
    <w:p w14:paraId="703C360F" w14:textId="50F2BE8E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0B853703" w14:textId="109C375F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540503B7" w14:textId="5F6C52E7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59B55670" w14:textId="1CC1DD75" w:rsidR="00EE3BA5" w:rsidRDefault="00EE3BA5">
      <w:pPr>
        <w:rPr>
          <w:rFonts w:ascii="Arial" w:hAnsi="Arial" w:cs="Arial"/>
          <w:bCs/>
          <w:color w:val="000000" w:themeColor="text1"/>
        </w:rPr>
      </w:pPr>
    </w:p>
    <w:p w14:paraId="54599204" w14:textId="77777777" w:rsidR="00EE3BA5" w:rsidRPr="007E1461" w:rsidRDefault="00EE3BA5">
      <w:pPr>
        <w:rPr>
          <w:rFonts w:ascii="Arial" w:hAnsi="Arial" w:cs="Arial"/>
        </w:rPr>
      </w:pPr>
    </w:p>
    <w:sectPr w:rsidR="00EE3BA5" w:rsidRPr="007E1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334"/>
    <w:rsid w:val="0008556F"/>
    <w:rsid w:val="000E0072"/>
    <w:rsid w:val="00197A20"/>
    <w:rsid w:val="001E675B"/>
    <w:rsid w:val="00201300"/>
    <w:rsid w:val="002E352D"/>
    <w:rsid w:val="002F6334"/>
    <w:rsid w:val="003C5E2D"/>
    <w:rsid w:val="003E66D2"/>
    <w:rsid w:val="004C6104"/>
    <w:rsid w:val="005B5986"/>
    <w:rsid w:val="005F3B3D"/>
    <w:rsid w:val="0069178C"/>
    <w:rsid w:val="006A7BBD"/>
    <w:rsid w:val="006D0822"/>
    <w:rsid w:val="0070118C"/>
    <w:rsid w:val="007E1461"/>
    <w:rsid w:val="00812FE5"/>
    <w:rsid w:val="0082139C"/>
    <w:rsid w:val="00831C33"/>
    <w:rsid w:val="00853857"/>
    <w:rsid w:val="00870664"/>
    <w:rsid w:val="009559A3"/>
    <w:rsid w:val="00960AFA"/>
    <w:rsid w:val="00A1556E"/>
    <w:rsid w:val="00A77A8E"/>
    <w:rsid w:val="00B0104B"/>
    <w:rsid w:val="00B07BE1"/>
    <w:rsid w:val="00B36AF9"/>
    <w:rsid w:val="00BB5A2D"/>
    <w:rsid w:val="00BE5BD6"/>
    <w:rsid w:val="00C36F5B"/>
    <w:rsid w:val="00C51E9C"/>
    <w:rsid w:val="00CF3860"/>
    <w:rsid w:val="00D05D93"/>
    <w:rsid w:val="00D75489"/>
    <w:rsid w:val="00DA5D8E"/>
    <w:rsid w:val="00E03BB6"/>
    <w:rsid w:val="00E069F3"/>
    <w:rsid w:val="00E154EF"/>
    <w:rsid w:val="00E54D95"/>
    <w:rsid w:val="00E57293"/>
    <w:rsid w:val="00ED6DF2"/>
    <w:rsid w:val="00EE3BA5"/>
    <w:rsid w:val="00F411DF"/>
    <w:rsid w:val="00F74B25"/>
    <w:rsid w:val="00F869C1"/>
    <w:rsid w:val="00FC57B8"/>
    <w:rsid w:val="00FF3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5096B"/>
  <w15:chartTrackingRefBased/>
  <w15:docId w15:val="{1C7E9F1D-1CCD-41E6-801A-62558E2EB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E67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1E675B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c--grey-neutral-800">
    <w:name w:val="c--grey-neutral-800"/>
    <w:basedOn w:val="DefaultParagraphFont"/>
    <w:rsid w:val="0070118C"/>
  </w:style>
  <w:style w:type="character" w:styleId="Hyperlink">
    <w:name w:val="Hyperlink"/>
    <w:basedOn w:val="DefaultParagraphFont"/>
    <w:uiPriority w:val="99"/>
    <w:semiHidden/>
    <w:unhideWhenUsed/>
    <w:rsid w:val="0070118C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F74B25"/>
    <w:rPr>
      <w:b/>
      <w:bCs/>
    </w:rPr>
  </w:style>
  <w:style w:type="paragraph" w:styleId="NoSpacing">
    <w:name w:val="No Spacing"/>
    <w:uiPriority w:val="1"/>
    <w:qFormat/>
    <w:rsid w:val="0085385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zadesanatate.ro/5-sfaturi-ca-sa-previi-accesele-de-furie-ale-copiilor/" TargetMode="External"/><Relationship Id="rId4" Type="http://schemas.openxmlformats.org/officeDocument/2006/relationships/hyperlink" Target="https://dozadesanatate.ro/insomnia-creste-riscul-de-avc-si-infarc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3201</Characters>
  <Application>Microsoft Office Word</Application>
  <DocSecurity>0</DocSecurity>
  <Lines>26</Lines>
  <Paragraphs>7</Paragraphs>
  <ScaleCrop>false</ScaleCrop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Enache (2026057)</dc:creator>
  <cp:keywords/>
  <dc:description/>
  <cp:lastModifiedBy>Cristina Enache (2026057)</cp:lastModifiedBy>
  <cp:revision>2</cp:revision>
  <dcterms:created xsi:type="dcterms:W3CDTF">2022-02-17T12:07:00Z</dcterms:created>
  <dcterms:modified xsi:type="dcterms:W3CDTF">2022-02-17T12:07:00Z</dcterms:modified>
</cp:coreProperties>
</file>