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4508"/>
        <w:gridCol w:w="698"/>
        <w:gridCol w:w="1237"/>
        <w:gridCol w:w="468"/>
        <w:gridCol w:w="1443"/>
        <w:gridCol w:w="662"/>
      </w:tblGrid>
      <w:tr>
        <w:trPr>
          <w:trHeight w:val="418" w:hRule="auto"/>
          <w:jc w:val="left"/>
        </w:trPr>
        <w:tc>
          <w:tcPr>
            <w:tcW w:w="5206" w:type="dxa"/>
            <w:gridSpan w:val="2"/>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240" w:after="240" w:line="360"/>
              <w:ind w:right="0" w:left="0" w:firstLine="0"/>
              <w:jc w:val="both"/>
              <w:rPr>
                <w:rFonts w:ascii="Arial" w:hAnsi="Arial" w:cs="Arial" w:eastAsia="Arial"/>
                <w:b/>
                <w:color w:val="auto"/>
                <w:spacing w:val="0"/>
                <w:position w:val="0"/>
                <w:sz w:val="32"/>
                <w:shd w:fill="auto" w:val="clear"/>
              </w:rPr>
            </w:pPr>
          </w:p>
          <w:p>
            <w:pPr>
              <w:keepNext w:val="true"/>
              <w:spacing w:before="240" w:after="240" w:line="360"/>
              <w:ind w:right="0" w:left="0" w:firstLine="0"/>
              <w:jc w:val="both"/>
              <w:rPr>
                <w:rFonts w:ascii="Arial" w:hAnsi="Arial" w:cs="Arial" w:eastAsia="Arial"/>
                <w:b/>
                <w:color w:val="auto"/>
                <w:spacing w:val="0"/>
                <w:position w:val="0"/>
                <w:sz w:val="28"/>
                <w:shd w:fill="auto" w:val="clear"/>
              </w:rPr>
            </w:pPr>
            <w:r>
              <w:object w:dxaOrig="4483" w:dyaOrig="1953">
                <v:rect xmlns:o="urn:schemas-microsoft-com:office:office" xmlns:v="urn:schemas-microsoft-com:vml" id="rectole0000000000" style="width:224.150000pt;height:97.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240" w:after="240" w:line="360"/>
              <w:ind w:right="0" w:left="0" w:firstLine="0"/>
              <w:jc w:val="both"/>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Component One:</w:t>
            </w:r>
          </w:p>
          <w:p>
            <w:pPr>
              <w:spacing w:before="240" w:after="240" w:line="360"/>
              <w:ind w:right="0" w:left="0" w:firstLine="0"/>
              <w:jc w:val="both"/>
              <w:rPr>
                <w:rFonts w:ascii="Arial" w:hAnsi="Arial" w:cs="Arial" w:eastAsia="Arial"/>
                <w:b/>
                <w:i/>
                <w:color w:val="000000"/>
                <w:spacing w:val="0"/>
                <w:position w:val="0"/>
                <w:sz w:val="28"/>
                <w:shd w:fill="auto" w:val="clear"/>
              </w:rPr>
            </w:pPr>
            <w:r>
              <w:rPr>
                <w:rFonts w:ascii="Arial" w:hAnsi="Arial" w:cs="Arial" w:eastAsia="Arial"/>
                <w:b/>
                <w:i/>
                <w:color w:val="000000"/>
                <w:spacing w:val="0"/>
                <w:position w:val="0"/>
                <w:sz w:val="28"/>
                <w:shd w:fill="FFFFFF" w:val="clear"/>
              </w:rPr>
              <w:t xml:space="preserve">What are the key skills required to work at the hotel’s front desk? </w:t>
            </w:r>
            <w:r>
              <w:rPr>
                <w:rFonts w:ascii="Arial" w:hAnsi="Arial" w:cs="Arial" w:eastAsia="Arial"/>
                <w:b/>
                <w:i/>
                <w:color w:val="000000"/>
                <w:spacing w:val="0"/>
                <w:position w:val="0"/>
                <w:sz w:val="28"/>
                <w:shd w:fill="auto" w:val="clear"/>
              </w:rPr>
              <w:t xml:space="preserve">750 words (+/- 10%)</w:t>
            </w:r>
          </w:p>
          <w:p>
            <w:pPr>
              <w:spacing w:before="240" w:after="240" w:line="360"/>
              <w:ind w:right="0" w:left="0" w:firstLine="0"/>
              <w:jc w:val="both"/>
              <w:rPr>
                <w:spacing w:val="0"/>
                <w:position w:val="0"/>
              </w:rPr>
            </w:pPr>
            <w:r>
              <w:rPr>
                <w:rFonts w:ascii="Arial" w:hAnsi="Arial" w:cs="Arial" w:eastAsia="Arial"/>
                <w:b/>
                <w:color w:val="auto"/>
                <w:spacing w:val="0"/>
                <w:position w:val="0"/>
                <w:sz w:val="28"/>
                <w:shd w:fill="auto" w:val="clear"/>
              </w:rPr>
              <w:t xml:space="preserve">Contribution to Overall Module Assessment: 25%</w:t>
            </w: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color w:val="auto"/>
                <w:spacing w:val="0"/>
                <w:position w:val="0"/>
                <w:shd w:fill="auto" w:val="clear"/>
              </w:rPr>
            </w:pPr>
            <w:r>
              <w:rPr>
                <w:rFonts w:ascii="Arial" w:hAnsi="Arial" w:cs="Arial" w:eastAsia="Arial"/>
                <w:b/>
                <w:color w:val="auto"/>
                <w:spacing w:val="0"/>
                <w:position w:val="0"/>
                <w:sz w:val="20"/>
                <w:shd w:fill="auto" w:val="clear"/>
              </w:rPr>
              <w:t xml:space="preserve">Student No:</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Samir Mohammed Abbas</w:t>
            </w:r>
          </w:p>
          <w:p>
            <w:pPr>
              <w:keepNext w:val="true"/>
              <w:spacing w:before="240" w:after="240" w:line="360"/>
              <w:ind w:right="0" w:left="0" w:firstLine="0"/>
              <w:jc w:val="both"/>
              <w:rPr>
                <w:color w:val="auto"/>
                <w:spacing w:val="0"/>
                <w:position w:val="0"/>
                <w:shd w:fill="auto" w:val="clear"/>
              </w:rPr>
            </w:pPr>
            <w:r>
              <w:rPr>
                <w:rFonts w:ascii="Arial" w:hAnsi="Arial" w:cs="Arial" w:eastAsia="Arial"/>
                <w:b/>
                <w:color w:val="auto"/>
                <w:spacing w:val="0"/>
                <w:position w:val="0"/>
                <w:sz w:val="20"/>
                <w:shd w:fill="auto" w:val="clear"/>
              </w:rPr>
              <w:t xml:space="preserve">2129296</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rFonts w:ascii="Calibri" w:hAnsi="Calibri" w:cs="Calibri" w:eastAsia="Calibri"/>
                <w:color w:val="auto"/>
                <w:spacing w:val="0"/>
                <w:position w:val="0"/>
                <w:sz w:val="22"/>
                <w:shd w:fill="auto" w:val="clear"/>
              </w:rPr>
            </w:pPr>
          </w:p>
        </w:tc>
      </w:tr>
      <w:tr>
        <w:trPr>
          <w:trHeight w:val="468" w:hRule="auto"/>
          <w:jc w:val="left"/>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rFonts w:ascii="Arial" w:hAnsi="Arial" w:cs="Arial" w:eastAsia="Arial"/>
                <w:color w:val="auto"/>
                <w:spacing w:val="0"/>
                <w:position w:val="0"/>
                <w:sz w:val="20"/>
                <w:shd w:fill="auto" w:val="clear"/>
              </w:rPr>
            </w:pPr>
          </w:p>
          <w:p>
            <w:pPr>
              <w:keepNext w:val="true"/>
              <w:spacing w:before="240" w:after="240" w:line="36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Module Title: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color w:val="auto"/>
                <w:spacing w:val="0"/>
                <w:position w:val="0"/>
                <w:shd w:fill="auto" w:val="clear"/>
              </w:rPr>
            </w:pPr>
            <w:r>
              <w:rPr>
                <w:rFonts w:ascii="Arial" w:hAnsi="Arial" w:cs="Arial" w:eastAsia="Arial"/>
                <w:b/>
                <w:color w:val="auto"/>
                <w:spacing w:val="0"/>
                <w:position w:val="0"/>
                <w:sz w:val="20"/>
                <w:shd w:fill="auto" w:val="clear"/>
              </w:rPr>
              <w:t xml:space="preserve">Hotel Administration and Front Office</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rFonts w:ascii="Calibri" w:hAnsi="Calibri" w:cs="Calibri" w:eastAsia="Calibri"/>
                <w:color w:val="auto"/>
                <w:spacing w:val="0"/>
                <w:position w:val="0"/>
                <w:sz w:val="22"/>
                <w:shd w:fill="auto" w:val="clear"/>
              </w:rPr>
            </w:pPr>
          </w:p>
        </w:tc>
      </w:tr>
      <w:tr>
        <w:trPr>
          <w:trHeight w:val="468" w:hRule="auto"/>
          <w:jc w:val="left"/>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Module Code: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color w:val="auto"/>
                <w:spacing w:val="0"/>
                <w:position w:val="0"/>
                <w:shd w:fill="auto" w:val="clear"/>
              </w:rPr>
            </w:pPr>
            <w:r>
              <w:rPr>
                <w:rFonts w:ascii="Arial" w:hAnsi="Arial" w:cs="Arial" w:eastAsia="Arial"/>
                <w:b/>
                <w:color w:val="auto"/>
                <w:spacing w:val="0"/>
                <w:position w:val="0"/>
                <w:sz w:val="20"/>
                <w:shd w:fill="auto" w:val="clear"/>
              </w:rPr>
              <w:t xml:space="preserve">BMIH4004</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rFonts w:ascii="Calibri" w:hAnsi="Calibri" w:cs="Calibri" w:eastAsia="Calibri"/>
                <w:color w:val="auto"/>
                <w:spacing w:val="0"/>
                <w:position w:val="0"/>
                <w:sz w:val="22"/>
                <w:shd w:fill="auto" w:val="clear"/>
              </w:rPr>
            </w:pPr>
          </w:p>
        </w:tc>
      </w:tr>
      <w:tr>
        <w:trPr>
          <w:trHeight w:val="468" w:hRule="auto"/>
          <w:jc w:val="left"/>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color w:val="auto"/>
                <w:spacing w:val="0"/>
                <w:position w:val="0"/>
                <w:shd w:fill="auto" w:val="clear"/>
              </w:rPr>
            </w:pPr>
            <w:r>
              <w:rPr>
                <w:rFonts w:ascii="Arial" w:hAnsi="Arial" w:cs="Arial" w:eastAsia="Arial"/>
                <w:color w:val="auto"/>
                <w:spacing w:val="0"/>
                <w:position w:val="0"/>
                <w:sz w:val="20"/>
                <w:shd w:fill="auto" w:val="clear"/>
              </w:rPr>
              <w:t xml:space="preserve">Lecturer:</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rFonts w:ascii="Calibri" w:hAnsi="Calibri" w:cs="Calibri" w:eastAsia="Calibri"/>
                <w:color w:val="auto"/>
                <w:spacing w:val="0"/>
                <w:position w:val="0"/>
                <w:sz w:val="22"/>
                <w:shd w:fill="auto" w:val="clear"/>
              </w:rPr>
            </w:pP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rFonts w:ascii="Calibri" w:hAnsi="Calibri" w:cs="Calibri" w:eastAsia="Calibri"/>
                <w:color w:val="auto"/>
                <w:spacing w:val="0"/>
                <w:position w:val="0"/>
                <w:sz w:val="22"/>
                <w:shd w:fill="auto" w:val="clear"/>
              </w:rPr>
            </w:pPr>
          </w:p>
        </w:tc>
      </w:tr>
      <w:tr>
        <w:trPr>
          <w:trHeight w:val="20" w:hRule="auto"/>
          <w:jc w:val="left"/>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70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rFonts w:ascii="Calibri" w:hAnsi="Calibri" w:cs="Calibri" w:eastAsia="Calibri"/>
                <w:color w:val="auto"/>
                <w:spacing w:val="0"/>
                <w:position w:val="0"/>
                <w:sz w:val="22"/>
                <w:shd w:fill="auto" w:val="clear"/>
              </w:rPr>
            </w:pPr>
          </w:p>
        </w:tc>
        <w:tc>
          <w:tcPr>
            <w:tcW w:w="144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rFonts w:ascii="Calibri" w:hAnsi="Calibri" w:cs="Calibri" w:eastAsia="Calibri"/>
                <w:color w:val="auto"/>
                <w:spacing w:val="0"/>
                <w:position w:val="0"/>
                <w:sz w:val="22"/>
                <w:shd w:fill="auto" w:val="clear"/>
              </w:rPr>
            </w:pP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240" w:after="240" w:line="360"/>
              <w:ind w:right="0" w:left="0" w:firstLine="0"/>
              <w:jc w:val="both"/>
              <w:rPr>
                <w:rFonts w:ascii="Calibri" w:hAnsi="Calibri" w:cs="Calibri" w:eastAsia="Calibri"/>
                <w:color w:val="auto"/>
                <w:spacing w:val="0"/>
                <w:position w:val="0"/>
                <w:sz w:val="22"/>
                <w:shd w:fill="auto" w:val="clear"/>
              </w:rPr>
            </w:pPr>
          </w:p>
        </w:tc>
      </w:tr>
      <w:tr>
        <w:trPr>
          <w:trHeight w:val="470" w:hRule="auto"/>
          <w:jc w:val="left"/>
        </w:trPr>
        <w:tc>
          <w:tcPr>
            <w:tcW w:w="9016" w:type="dxa"/>
            <w:gridSpan w:val="6"/>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keepLines w:val="true"/>
              <w:spacing w:before="240" w:after="0" w:line="360"/>
              <w:ind w:right="0" w:left="0" w:firstLine="0"/>
              <w:jc w:val="both"/>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Introduction</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Customer service is crucial in the developing hotel business. The front desk staff's initial encounter with customers shapes their experience. The front desk employees must have a variety of talents to greet clients and make their stay pleasant. Industry examples and personal reflections will demonstrate how these talents might be used. This section covers hotel front desk abilities and how they help the hospitality business succeed (Amelia, 2018).</w:t>
            </w:r>
          </w:p>
          <w:p>
            <w:pPr>
              <w:keepNext w:val="true"/>
              <w:keepLines w:val="true"/>
              <w:spacing w:before="240" w:after="240" w:line="360"/>
              <w:ind w:right="0" w:left="0" w:firstLine="0"/>
              <w:jc w:val="both"/>
              <w:rPr>
                <w:rFonts w:ascii="Arial" w:hAnsi="Arial" w:cs="Arial" w:eastAsia="Arial"/>
                <w:color w:val="2F5496"/>
                <w:spacing w:val="0"/>
                <w:position w:val="0"/>
                <w:sz w:val="28"/>
                <w:shd w:fill="auto" w:val="clear"/>
              </w:rPr>
            </w:pPr>
            <w:r>
              <w:rPr>
                <w:rFonts w:ascii="Arial" w:hAnsi="Arial" w:cs="Arial" w:eastAsia="Arial"/>
                <w:color w:val="2F5496"/>
                <w:spacing w:val="0"/>
                <w:position w:val="0"/>
                <w:sz w:val="28"/>
                <w:shd w:fill="auto" w:val="clear"/>
              </w:rPr>
              <w:t xml:space="preserve">Skills required to work on the hotel front desk</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Working at the hotel front desk requires several skills to keep the hotel running well and provide excellent customer service. Hotel front desk workers need these skills.</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Customer Service: Front desk staff must excel at customer service. They should be polite and professional with guests. They should be kind, listen, and anticipate guests' needs.</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Communication: Front desk staff must communicate well with guests, coworkers, and other stakeholders. They should be able to speak and write coherently and adapt to different audiences and settings (Assobarry, 2022).</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Problem-solving: Front desk staff must handle visitor complaints, technological challenges, and emergencies. Students must solve challenges by thinking critically and creatively (Siagian, 2020).</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Technical Proficiency: Front desk staff must know hotel software including PMS, reservation, and CRM systems. They require basic computer skills to receive cash, handle payments, and keep records (Datu, 2019).</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Working at the hotel front desk demands these talents and the ability to perform well under pressure, be cool and patient in difficult situations, and have a pleasant attitude while giving exceptional customer service. </w:t>
            </w:r>
          </w:p>
          <w:p>
            <w:pPr>
              <w:keepNext w:val="true"/>
              <w:keepLines w:val="true"/>
              <w:spacing w:before="240" w:after="240" w:line="360"/>
              <w:ind w:right="0" w:left="0" w:firstLine="0"/>
              <w:jc w:val="both"/>
              <w:rPr>
                <w:rFonts w:ascii="Arial" w:hAnsi="Arial" w:cs="Arial" w:eastAsia="Arial"/>
                <w:color w:val="2F5496"/>
                <w:spacing w:val="0"/>
                <w:position w:val="0"/>
                <w:sz w:val="28"/>
                <w:shd w:fill="auto" w:val="clear"/>
              </w:rPr>
            </w:pPr>
            <w:r>
              <w:rPr>
                <w:rFonts w:ascii="Arial" w:hAnsi="Arial" w:cs="Arial" w:eastAsia="Arial"/>
                <w:color w:val="2F5496"/>
                <w:spacing w:val="0"/>
                <w:position w:val="0"/>
                <w:sz w:val="28"/>
                <w:shd w:fill="auto" w:val="clear"/>
              </w:rPr>
              <w:t xml:space="preserve">Personal Reflection</w:t>
            </w:r>
          </w:p>
          <w:p>
            <w:pPr>
              <w:spacing w:before="24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a spectator of the hospitality sector, I have witnessed the signing of the fundamental abilities necessary to operate at a hotel front desk. Having observed the front desk employees interact with guests, I am aware of the rigorous nature of the position and the necessary abilities for success.</w:t>
            </w:r>
            <w:r>
              <w:rPr>
                <w:rFonts w:ascii="Arial" w:hAnsi="Arial" w:cs="Arial" w:eastAsia="Arial"/>
                <w:color w:val="000000"/>
                <w:spacing w:val="0"/>
                <w:position w:val="0"/>
                <w:sz w:val="24"/>
                <w:shd w:fill="auto" w:val="clear"/>
              </w:rPr>
              <w:t xml:space="preserve"> </w:t>
            </w:r>
            <w:r>
              <w:rPr>
                <w:rFonts w:ascii="Arial" w:hAnsi="Arial" w:cs="Arial" w:eastAsia="Arial"/>
                <w:color w:val="auto"/>
                <w:spacing w:val="0"/>
                <w:position w:val="0"/>
                <w:sz w:val="24"/>
                <w:shd w:fill="auto" w:val="clear"/>
              </w:rPr>
              <w:t xml:space="preserve">It is evident, based on my views, that front desk personnel must demonstrate exceptional customer service abilities. They must possess a kind and hospitable approach, the capacity to anticipate visitors' requirements, and the skill to make guests feel valued and appreciated. They must be able to successfully interact with guest, co-workers, and other stakeholders.</w:t>
            </w:r>
            <w:r>
              <w:rPr>
                <w:rFonts w:ascii="Arial" w:hAnsi="Arial" w:cs="Arial" w:eastAsia="Arial"/>
                <w:color w:val="000000"/>
                <w:spacing w:val="0"/>
                <w:position w:val="0"/>
                <w:sz w:val="24"/>
                <w:shd w:fill="auto" w:val="clear"/>
              </w:rPr>
              <w:t xml:space="preserve"> </w:t>
            </w:r>
            <w:r>
              <w:rPr>
                <w:rFonts w:ascii="Arial" w:hAnsi="Arial" w:cs="Arial" w:eastAsia="Arial"/>
                <w:color w:val="auto"/>
                <w:spacing w:val="0"/>
                <w:position w:val="0"/>
                <w:sz w:val="24"/>
                <w:shd w:fill="auto" w:val="clear"/>
              </w:rPr>
              <w:t xml:space="preserve">I've also seen that in this job, organisation is crucial. Staff at the front desk must be able to prioritise work, manage their time efficiently, and keep correct records. In addition, good problem-solving abilities are required for resolving visitor complaints and unforeseen circumstances.</w:t>
            </w:r>
            <w:r>
              <w:rPr>
                <w:rFonts w:ascii="Arial" w:hAnsi="Arial" w:cs="Arial" w:eastAsia="Arial"/>
                <w:color w:val="000000"/>
                <w:spacing w:val="0"/>
                <w:position w:val="0"/>
                <w:sz w:val="24"/>
                <w:shd w:fill="auto" w:val="clear"/>
              </w:rPr>
              <w:t xml:space="preserve"> </w:t>
            </w:r>
            <w:r>
              <w:rPr>
                <w:rFonts w:ascii="Arial" w:hAnsi="Arial" w:cs="Arial" w:eastAsia="Arial"/>
                <w:color w:val="auto"/>
                <w:spacing w:val="0"/>
                <w:position w:val="0"/>
                <w:sz w:val="24"/>
                <w:shd w:fill="auto" w:val="clear"/>
              </w:rPr>
              <w:t xml:space="preserve">Lastly, I have seen that front desk personnel must possess technological expertise. They must be proficient with property management systems (PMS), reservation systems, and customer relationship management (CRM) software</w:t>
            </w:r>
            <w:r>
              <w:rPr>
                <w:rFonts w:ascii="Arial" w:hAnsi="Arial" w:cs="Arial" w:eastAsia="Arial"/>
                <w:color w:val="000000"/>
                <w:spacing w:val="0"/>
                <w:position w:val="0"/>
                <w:sz w:val="24"/>
                <w:shd w:fill="auto" w:val="clear"/>
              </w:rPr>
              <w:t xml:space="preserve"> (Datu, 2019)</w:t>
            </w:r>
            <w:r>
              <w:rPr>
                <w:rFonts w:ascii="Arial" w:hAnsi="Arial" w:cs="Arial" w:eastAsia="Arial"/>
                <w:color w:val="auto"/>
                <w:spacing w:val="0"/>
                <w:position w:val="0"/>
                <w:sz w:val="24"/>
                <w:shd w:fill="auto" w:val="clear"/>
              </w:rPr>
              <w:t xml:space="preserve">.</w:t>
            </w:r>
          </w:p>
          <w:p>
            <w:pPr>
              <w:keepNext w:val="true"/>
              <w:keepLines w:val="true"/>
              <w:spacing w:before="240" w:after="240" w:line="360"/>
              <w:ind w:right="0" w:left="0" w:firstLine="0"/>
              <w:jc w:val="both"/>
              <w:rPr>
                <w:rFonts w:ascii="Arial" w:hAnsi="Arial" w:cs="Arial" w:eastAsia="Arial"/>
                <w:color w:val="2F5496"/>
                <w:spacing w:val="0"/>
                <w:position w:val="0"/>
                <w:sz w:val="28"/>
                <w:shd w:fill="auto" w:val="clear"/>
              </w:rPr>
            </w:pPr>
            <w:r>
              <w:rPr>
                <w:rFonts w:ascii="Arial" w:hAnsi="Arial" w:cs="Arial" w:eastAsia="Arial"/>
                <w:color w:val="2F5496"/>
                <w:spacing w:val="0"/>
                <w:position w:val="0"/>
                <w:sz w:val="28"/>
                <w:shd w:fill="auto" w:val="clear"/>
              </w:rPr>
              <w:t xml:space="preserve">Industry examples</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 the hotel sector, the front desk is frequently the initial point of contact for visitors, and as such, front desk personnel have a vital role in determining the quality of their experiences. I have witnessed this first-hand throughout my stays at numerous hotels where the front desk personnel were responsible for establishing a welcome and favourable first impression.</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During a recent trip, for instance, I stayed at a premium resort where the front desk employees demonstrated great customer service abilities. They were attentive, kind, and accommodating, anticipating my wants to make my stay more pleasurable. Throughout my stay, their ability to communicate effectively and efficiently with visitors and co-workers was also evident, as they quickly resolved any difficulties that arose (Ahmad, 2019).</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 addition, when witnessing front desk personnel in action, I saw that they were very organised and frequently juggled many jobs. They were adept at managing hotel software systems, such as PMS and reservation systems, to manage reservations and respond to visitor questions.</w:t>
            </w:r>
          </w:p>
          <w:p>
            <w:pPr>
              <w:keepNext w:val="true"/>
              <w:keepLines w:val="true"/>
              <w:spacing w:before="240" w:after="240" w:line="360"/>
              <w:ind w:right="0" w:left="0" w:firstLine="0"/>
              <w:jc w:val="both"/>
              <w:rPr>
                <w:rFonts w:ascii="Arial" w:hAnsi="Arial" w:cs="Arial" w:eastAsia="Arial"/>
                <w:color w:val="2F5496"/>
                <w:spacing w:val="0"/>
                <w:position w:val="0"/>
                <w:sz w:val="28"/>
                <w:shd w:fill="auto" w:val="clear"/>
              </w:rPr>
            </w:pPr>
            <w:r>
              <w:rPr>
                <w:rFonts w:ascii="Arial" w:hAnsi="Arial" w:cs="Arial" w:eastAsia="Arial"/>
                <w:color w:val="2F5496"/>
                <w:spacing w:val="0"/>
                <w:position w:val="0"/>
                <w:sz w:val="28"/>
                <w:shd w:fill="auto" w:val="clear"/>
              </w:rPr>
              <w:t xml:space="preserve">Application of theoretical knowledge whilst working in the industry</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hotel business uses theoretical knowledge differently based on work type and industry needs. Front desk workers can use customer service concepts to handle client enquiries, complaints, and phone calls. Hotel revenue managers may determine ideal room rates and optimise earnings using revenue management and pricing tactics. Marketing specialists may sell the hotel's products and services to potential guests. Theoretical knowledge may improve hospitality service, efficiency, and profitability. Industry professionals must keep current on trends, best practices, and laws and apply this knowledge to their positions (Kibe, 2019).</w:t>
            </w:r>
          </w:p>
          <w:p>
            <w:pPr>
              <w:keepNext w:val="true"/>
              <w:keepLines w:val="true"/>
              <w:spacing w:before="240" w:after="240" w:line="360"/>
              <w:ind w:right="0" w:left="0" w:firstLine="0"/>
              <w:jc w:val="both"/>
              <w:rPr>
                <w:rFonts w:ascii="Arial" w:hAnsi="Arial" w:cs="Arial" w:eastAsia="Arial"/>
                <w:color w:val="2F5496"/>
                <w:spacing w:val="0"/>
                <w:position w:val="0"/>
                <w:sz w:val="28"/>
                <w:shd w:fill="auto" w:val="clear"/>
              </w:rPr>
            </w:pPr>
            <w:r>
              <w:rPr>
                <w:rFonts w:ascii="Arial" w:hAnsi="Arial" w:cs="Arial" w:eastAsia="Arial"/>
                <w:color w:val="2F5496"/>
                <w:spacing w:val="0"/>
                <w:position w:val="0"/>
                <w:sz w:val="28"/>
                <w:shd w:fill="auto" w:val="clear"/>
              </w:rPr>
              <w:t xml:space="preserve">Importance of the topic in the hospitality industry</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issue of the abilities necessary to work at a hotel's front desk is significant in the hospitality business since front desk employees play a major part in delivering an amazing client experience. Outstanding customer service is the foundation of the hotel business, and the front desk is frequently the initial point of contact for guests. Their ability to communicate effectively, answer enquiries and concerns, and create a friendly environment may have a big impact on the entire experience of a guest (Shin, 2019). </w:t>
            </w:r>
          </w:p>
          <w:p>
            <w:pPr>
              <w:keepNext w:val="true"/>
              <w:keepLines w:val="true"/>
              <w:spacing w:before="240" w:after="240" w:line="360"/>
              <w:ind w:right="0" w:left="0" w:firstLine="0"/>
              <w:jc w:val="both"/>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Conclusion</w:t>
            </w:r>
          </w:p>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In conclusion, customer service, communication, organisational abilities, problem-solving, and technological skills are necessary to work at the front desk of a hotel. These abilities may be acquired through training, education, and the application of theoretical knowledge to real-world hospitality scenarios (Leung, 2019). </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b/>
                <w:color w:val="000000"/>
                <w:spacing w:val="0"/>
                <w:position w:val="0"/>
                <w:sz w:val="24"/>
                <w:shd w:fill="auto" w:val="clear"/>
              </w:rPr>
              <w:tab/>
              <w:t xml:space="preserve">Word Count</w:t>
            </w:r>
          </w:p>
        </w:tc>
        <w:tc>
          <w:tcPr>
            <w:tcW w:w="4508"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b/>
                <w:color w:val="000000"/>
                <w:spacing w:val="0"/>
                <w:position w:val="0"/>
                <w:sz w:val="24"/>
                <w:shd w:fill="auto" w:val="clear"/>
              </w:rPr>
              <w:t xml:space="preserve">824</w:t>
            </w:r>
          </w:p>
        </w:tc>
      </w:tr>
    </w:tbl>
    <w:p>
      <w:pPr>
        <w:tabs>
          <w:tab w:val="left" w:pos="1344" w:leader="none"/>
        </w:tabs>
        <w:spacing w:before="240" w:after="240" w:line="360"/>
        <w:ind w:right="0" w:left="0" w:firstLine="0"/>
        <w:jc w:val="both"/>
        <w:rPr>
          <w:rFonts w:ascii="Arial" w:hAnsi="Arial" w:cs="Arial" w:eastAsia="Arial"/>
          <w:b/>
          <w:color w:val="000000"/>
          <w:spacing w:val="0"/>
          <w:position w:val="0"/>
          <w:sz w:val="24"/>
          <w:shd w:fill="auto" w:val="clear"/>
        </w:rPr>
      </w:pPr>
    </w:p>
    <w:p>
      <w:pPr>
        <w:tabs>
          <w:tab w:val="left" w:pos="1344" w:leader="none"/>
        </w:tabs>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ab/>
      </w:r>
    </w:p>
    <w:p>
      <w:pPr>
        <w:spacing w:before="240" w:after="240" w:line="360"/>
        <w:ind w:right="0" w:left="0" w:firstLine="0"/>
        <w:jc w:val="both"/>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Component Two:</w:t>
      </w:r>
    </w:p>
    <w:p>
      <w:pPr>
        <w:spacing w:before="240" w:after="240" w:line="360"/>
        <w:ind w:right="0" w:left="0" w:firstLine="0"/>
        <w:jc w:val="both"/>
        <w:rPr>
          <w:rFonts w:ascii="Arial" w:hAnsi="Arial" w:cs="Arial" w:eastAsia="Arial"/>
          <w:b/>
          <w:color w:val="000000"/>
          <w:spacing w:val="0"/>
          <w:position w:val="0"/>
          <w:sz w:val="28"/>
          <w:shd w:fill="auto" w:val="clear"/>
        </w:rPr>
      </w:pPr>
      <w:r>
        <w:rPr>
          <w:rFonts w:ascii="Arial" w:hAnsi="Arial" w:cs="Arial" w:eastAsia="Arial"/>
          <w:b/>
          <w:color w:val="auto"/>
          <w:spacing w:val="0"/>
          <w:position w:val="0"/>
          <w:sz w:val="28"/>
          <w:shd w:fill="auto" w:val="clear"/>
        </w:rPr>
        <w:t xml:space="preserve">Contribution to Overall Module Assessment: 25%</w:t>
      </w:r>
    </w:p>
    <w:p>
      <w:pPr>
        <w:spacing w:before="240" w:after="240" w:line="360"/>
        <w:ind w:right="0" w:left="0" w:firstLine="0"/>
        <w:jc w:val="both"/>
        <w:rPr>
          <w:rFonts w:ascii="Arial" w:hAnsi="Arial" w:cs="Arial" w:eastAsia="Arial"/>
          <w:color w:val="000000"/>
          <w:spacing w:val="0"/>
          <w:position w:val="0"/>
          <w:sz w:val="28"/>
          <w:shd w:fill="FFFFFF" w:val="clear"/>
        </w:rPr>
      </w:pPr>
      <w:r>
        <w:rPr>
          <w:rFonts w:ascii="Arial" w:hAnsi="Arial" w:cs="Arial" w:eastAsia="Arial"/>
          <w:b/>
          <w:color w:val="000000"/>
          <w:spacing w:val="0"/>
          <w:position w:val="0"/>
          <w:sz w:val="28"/>
          <w:shd w:fill="auto" w:val="clear"/>
        </w:rPr>
        <w:t xml:space="preserve">In this scenario</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FFFFFF" w:val="clear"/>
        </w:rPr>
        <w:t xml:space="preserve">–</w:t>
      </w:r>
      <w:r>
        <w:rPr>
          <w:rFonts w:ascii="Arial" w:hAnsi="Arial" w:cs="Arial" w:eastAsia="Arial"/>
          <w:b/>
          <w:color w:val="000000"/>
          <w:spacing w:val="0"/>
          <w:position w:val="0"/>
          <w:sz w:val="28"/>
          <w:shd w:fill="auto" w:val="clear"/>
        </w:rPr>
        <w:t xml:space="preserve"> </w:t>
      </w:r>
      <w:r>
        <w:rPr>
          <w:rFonts w:ascii="Arial" w:hAnsi="Arial" w:cs="Arial" w:eastAsia="Arial"/>
          <w:color w:val="000000"/>
          <w:spacing w:val="0"/>
          <w:position w:val="0"/>
          <w:sz w:val="28"/>
          <w:shd w:fill="FFFFFF" w:val="clear"/>
        </w:rPr>
        <w:t xml:space="preserve">It is your first day as a front desk associate and your manager has phoned in sick. Create an action plan and answer the following questions.</w:t>
      </w:r>
    </w:p>
    <w:tbl>
      <w:tblPr/>
      <w:tblGrid>
        <w:gridCol w:w="3479"/>
        <w:gridCol w:w="3480"/>
        <w:gridCol w:w="3480"/>
        <w:gridCol w:w="3480"/>
      </w:tblGrid>
      <w:tr>
        <w:trPr>
          <w:trHeight w:val="1067"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rPr>
            </w:pPr>
            <w:r>
              <w:rPr>
                <w:rFonts w:ascii="Arial" w:hAnsi="Arial" w:cs="Arial" w:eastAsia="Arial"/>
                <w:color w:val="000000"/>
                <w:spacing w:val="0"/>
                <w:position w:val="0"/>
                <w:sz w:val="28"/>
                <w:shd w:fill="FFFFFF" w:val="clear"/>
              </w:rPr>
              <w:t xml:space="preserve">What are you going to do to ensure that the hotel is represented well to guests?</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rFonts w:ascii="Arial" w:hAnsi="Arial" w:cs="Arial" w:eastAsia="Arial"/>
                <w:color w:val="000000"/>
                <w:spacing w:val="0"/>
                <w:position w:val="0"/>
                <w:sz w:val="28"/>
                <w:shd w:fill="auto" w:val="clear"/>
              </w:rPr>
            </w:pPr>
            <w:r>
              <w:rPr>
                <w:rFonts w:ascii="Arial" w:hAnsi="Arial" w:cs="Arial" w:eastAsia="Arial"/>
                <w:color w:val="000000"/>
                <w:spacing w:val="0"/>
                <w:position w:val="0"/>
                <w:sz w:val="28"/>
                <w:shd w:fill="FFFFFF" w:val="clear"/>
              </w:rPr>
              <w:t xml:space="preserve">How will operations run smoothly throughout your shift?</w:t>
            </w:r>
          </w:p>
          <w:p>
            <w:pPr>
              <w:spacing w:before="240" w:after="240" w:line="360"/>
              <w:ind w:right="0" w:left="0" w:firstLine="0"/>
              <w:jc w:val="both"/>
              <w:rPr>
                <w:spacing w:val="0"/>
                <w:position w:val="0"/>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rFonts w:ascii="Arial" w:hAnsi="Arial" w:cs="Arial" w:eastAsia="Arial"/>
                <w:color w:val="000000"/>
                <w:spacing w:val="0"/>
                <w:position w:val="0"/>
                <w:sz w:val="28"/>
                <w:shd w:fill="auto" w:val="clear"/>
              </w:rPr>
            </w:pPr>
            <w:r>
              <w:rPr>
                <w:rFonts w:ascii="Arial" w:hAnsi="Arial" w:cs="Arial" w:eastAsia="Arial"/>
                <w:color w:val="000000"/>
                <w:spacing w:val="0"/>
                <w:position w:val="0"/>
                <w:sz w:val="28"/>
                <w:shd w:fill="FFFFFF" w:val="clear"/>
              </w:rPr>
              <w:t xml:space="preserve">Why would you consider your plan being the most effective?</w:t>
            </w:r>
          </w:p>
          <w:p>
            <w:pPr>
              <w:spacing w:before="240" w:after="240" w:line="360"/>
              <w:ind w:right="0" w:left="0" w:firstLine="0"/>
              <w:jc w:val="both"/>
              <w:rPr>
                <w:spacing w:val="0"/>
                <w:position w:val="0"/>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rFonts w:ascii="Arial" w:hAnsi="Arial" w:cs="Arial" w:eastAsia="Arial"/>
                <w:color w:val="000000"/>
                <w:spacing w:val="0"/>
                <w:position w:val="0"/>
                <w:sz w:val="28"/>
                <w:shd w:fill="auto" w:val="clear"/>
              </w:rPr>
            </w:pPr>
            <w:r>
              <w:rPr>
                <w:rFonts w:ascii="Arial" w:hAnsi="Arial" w:cs="Arial" w:eastAsia="Arial"/>
                <w:color w:val="000000"/>
                <w:spacing w:val="0"/>
                <w:position w:val="0"/>
                <w:sz w:val="28"/>
                <w:shd w:fill="FFFFFF" w:val="clear"/>
              </w:rPr>
              <w:t xml:space="preserve">What contingency plan will you put in place to ensure a quick resolution of this scenario in the future?</w:t>
            </w:r>
          </w:p>
          <w:p>
            <w:pPr>
              <w:spacing w:before="240" w:after="240" w:line="360"/>
              <w:ind w:right="0" w:left="0" w:firstLine="0"/>
              <w:jc w:val="both"/>
              <w:rPr>
                <w:spacing w:val="0"/>
                <w:position w:val="0"/>
              </w:rPr>
            </w:pPr>
          </w:p>
        </w:tc>
      </w:tr>
      <w:tr>
        <w:trPr>
          <w:trHeight w:val="317"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rPr>
            </w:pPr>
            <w:r>
              <w:rPr>
                <w:rFonts w:ascii="Arial" w:hAnsi="Arial" w:cs="Arial" w:eastAsia="Arial"/>
                <w:color w:val="000000"/>
                <w:spacing w:val="0"/>
                <w:position w:val="0"/>
                <w:sz w:val="24"/>
                <w:shd w:fill="FFFFFF" w:val="clear"/>
              </w:rPr>
              <w:t xml:space="preserve">Greet guests warmly</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FFFFFF" w:val="clear"/>
              </w:rPr>
              <w:t xml:space="preserve">I will greet guests with a warm grin and a kind demeanour, making them feel welcome and appreciated.</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rPr>
            </w:pPr>
            <w:r>
              <w:rPr>
                <w:rFonts w:ascii="Arial" w:hAnsi="Arial" w:cs="Arial" w:eastAsia="Arial"/>
                <w:color w:val="000000"/>
                <w:spacing w:val="0"/>
                <w:position w:val="0"/>
                <w:sz w:val="24"/>
                <w:shd w:fill="FFFFFF" w:val="clear"/>
              </w:rPr>
              <w:t xml:space="preserve">Prioritize tasks: I will prioritise work based on urgency and significance, ensuring that vital tasks are handled first to prevent delays or disruptions.</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Well-structured: My plan prioritises tasks and ensures that everything is in order, which is necessary to avoid delays and mistakes.</w:t>
            </w:r>
          </w:p>
          <w:p>
            <w:pPr>
              <w:spacing w:before="240" w:after="240" w:line="360"/>
              <w:ind w:right="0" w:left="0" w:firstLine="0"/>
              <w:jc w:val="both"/>
              <w:rPr>
                <w:rFonts w:ascii="Arial" w:hAnsi="Arial" w:cs="Arial" w:eastAsia="Arial"/>
                <w:color w:val="000000"/>
                <w:spacing w:val="0"/>
                <w:position w:val="0"/>
                <w:sz w:val="24"/>
                <w:shd w:fill="auto" w:val="clear"/>
              </w:rPr>
            </w:pPr>
          </w:p>
          <w:p>
            <w:pPr>
              <w:spacing w:before="240" w:after="240" w:line="360"/>
              <w:ind w:right="0" w:left="0" w:firstLine="0"/>
              <w:jc w:val="both"/>
              <w:rPr>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Cross-train employees: Cross-training employees from other departments will guarantee that there are team members who can assist in an emergency.</w:t>
            </w: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Keep a professional look: I will ensure that my appearance reflects the hotel's standards and values by being neat and professional.</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Communicate effectively: I will communicate effectively with different departments and staff members to ensure that assignments are finished on time and that everyone has the same understanding.</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Organisation: My approach focuses on detecting and resolving possible issues before they become problems, which is critical for reducing interruptions and keeping operations running smoothly.</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Emergency plan development: Having a documented emergency plan will offer clear direction on what actions must be performed in the event of any unforeseen occurrences.</w:t>
            </w: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Provide accurate information: I will give customers information about the hotel's facilities, policies, and area attractions so that they may make educated judgements.</w:t>
            </w:r>
          </w:p>
          <w:p>
            <w:pPr>
              <w:spacing w:before="240" w:after="240" w:line="360"/>
              <w:ind w:right="0" w:left="0" w:firstLine="0"/>
              <w:jc w:val="both"/>
              <w:rPr>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Remain organised: I will ensure that the required documentation, records, and equipment are organised to prevent delays and errors.</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Effectiveness: My strategy is meant to guarantee that jobs are performed on time and effectively, which is vital for minimising wait times and ensuring smooth operations.</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Staff training: Educating employees on emergency protocols, including fire drills and evacuation plans, will ensure that everyone understands what to do in the event of an emergency.</w:t>
            </w: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Active listening: I will actively listen to the concerns and feedback of visitors, indicating that their opinions count and swiftly addressing any difficulties that may arise.</w:t>
            </w:r>
          </w:p>
          <w:p>
            <w:pPr>
              <w:spacing w:before="240" w:after="240" w:line="360"/>
              <w:ind w:right="0" w:left="0" w:firstLine="0"/>
              <w:jc w:val="both"/>
              <w:rPr>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Monitor guest traffic: I will monitor guest flow to ensure that visitors are responded to quickly and that wait times are kept to a minimum.</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Comprehensive: My strategy addresses several facets of the front desk associate's responsibility, ranging from guest engagement to operations management, which is crucial to ensuring that everything goes well.</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Backup plan: For jobs that cannot be postponed, having a backup plan in place, such as a pre-made checklist or designating a specific employee to undertake the assignment, will guarantee that the activity is finished on time.</w:t>
            </w: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Go above and beyond: I will strive to surpass customers' expectations, whether by providing them with complementary luxuries or by going above and beyond to assist them with any requests or requirements they may have.</w:t>
            </w:r>
          </w:p>
          <w:p>
            <w:pPr>
              <w:spacing w:before="240" w:after="240" w:line="360"/>
              <w:ind w:right="0" w:left="0" w:firstLine="0"/>
              <w:jc w:val="both"/>
              <w:rPr>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Be proactive: Throughout my shift, I will be proactive in detecting and resolving any possible concerns before they become problems, ensuring that operations operate smoothly.</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Proactive: My approach focuses on detecting and resolving possible issues before they become problems, which is critical for reducing interruptions and keeping operations running smoothly.</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Managing contact list: Maintain a contact list of significant individuals: Establishing a contact list containing the phone numbers and email addresses of essential stakeholders, such as vendors and contractors, can guarantee that they can be reached in the event of an emergency or unforeseen event.</w:t>
            </w:r>
          </w:p>
        </w:tc>
      </w:tr>
    </w:tbl>
    <w:p>
      <w:pPr>
        <w:spacing w:before="240" w:after="240" w:line="360"/>
        <w:ind w:right="0" w:left="0" w:firstLine="0"/>
        <w:jc w:val="both"/>
        <w:rPr>
          <w:rFonts w:ascii="Arial" w:hAnsi="Arial" w:cs="Arial" w:eastAsia="Arial"/>
          <w:b/>
          <w:color w:val="000000"/>
          <w:spacing w:val="0"/>
          <w:position w:val="0"/>
          <w:sz w:val="24"/>
          <w:shd w:fill="auto" w:val="clear"/>
        </w:rPr>
      </w:pPr>
    </w:p>
    <w:p>
      <w:pPr>
        <w:spacing w:before="240" w:after="240" w:line="360"/>
        <w:ind w:right="0" w:left="0" w:firstLine="0"/>
        <w:jc w:val="both"/>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Component Three:</w:t>
      </w:r>
    </w:p>
    <w:p>
      <w:pPr>
        <w:spacing w:before="240" w:after="24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Contribution to Overall Module Assessment: 50% </w:t>
      </w:r>
      <w:r>
        <w:rPr>
          <w:rFonts w:ascii="Arial" w:hAnsi="Arial" w:cs="Arial" w:eastAsia="Arial"/>
          <w:b/>
          <w:i/>
          <w:color w:val="000000"/>
          <w:spacing w:val="0"/>
          <w:position w:val="0"/>
          <w:sz w:val="28"/>
          <w:shd w:fill="auto" w:val="clear"/>
        </w:rPr>
        <w:t xml:space="preserve">(1000 words  +/- 10%)</w:t>
      </w:r>
    </w:p>
    <w:p>
      <w:pPr>
        <w:spacing w:before="240" w:after="240" w:line="360"/>
        <w:ind w:right="0" w:left="0" w:firstLine="0"/>
        <w:jc w:val="both"/>
        <w:rPr>
          <w:rFonts w:ascii="Arial" w:hAnsi="Arial" w:cs="Arial" w:eastAsia="Arial"/>
          <w:b/>
          <w:i/>
          <w:color w:val="000000"/>
          <w:spacing w:val="0"/>
          <w:position w:val="0"/>
          <w:sz w:val="28"/>
          <w:shd w:fill="auto" w:val="clear"/>
        </w:rPr>
      </w:pPr>
      <w:r>
        <w:rPr>
          <w:rFonts w:ascii="Arial" w:hAnsi="Arial" w:cs="Arial" w:eastAsia="Arial"/>
          <w:color w:val="000000"/>
          <w:spacing w:val="0"/>
          <w:position w:val="0"/>
          <w:sz w:val="28"/>
          <w:shd w:fill="FFFFFF" w:val="clear"/>
        </w:rPr>
        <w:t xml:space="preserve">Writing in essay format - </w:t>
      </w:r>
      <w:r>
        <w:rPr>
          <w:rFonts w:ascii="Arial" w:hAnsi="Arial" w:cs="Arial" w:eastAsia="Arial"/>
          <w:b/>
          <w:i/>
          <w:color w:val="000000"/>
          <w:spacing w:val="0"/>
          <w:position w:val="0"/>
          <w:sz w:val="28"/>
          <w:shd w:fill="FFFFFF" w:val="clear"/>
        </w:rPr>
        <w:t xml:space="preserve">Describe the key elements that are required when considering these four elements of hotel operations:</w:t>
      </w:r>
    </w:p>
    <w:tbl>
      <w:tblPr/>
      <w:tblGrid>
        <w:gridCol w:w="9348"/>
      </w:tblGrid>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rPr>
            </w:pPr>
            <w:r>
              <w:rPr>
                <w:rFonts w:ascii="Arial" w:hAnsi="Arial" w:cs="Arial" w:eastAsia="Arial"/>
                <w:b/>
                <w:i/>
                <w:color w:val="000000"/>
                <w:spacing w:val="0"/>
                <w:position w:val="0"/>
                <w:sz w:val="28"/>
                <w:shd w:fill="FFFFFF" w:val="clear"/>
              </w:rPr>
              <w:t xml:space="preserve">Element 1 </w:t>
            </w:r>
            <w:r>
              <w:rPr>
                <w:rFonts w:ascii="Arial" w:hAnsi="Arial" w:cs="Arial" w:eastAsia="Arial"/>
                <w:b/>
                <w:i/>
                <w:color w:val="000000"/>
                <w:spacing w:val="0"/>
                <w:position w:val="0"/>
                <w:sz w:val="28"/>
                <w:shd w:fill="FFFFFF" w:val="clear"/>
              </w:rPr>
              <w:t xml:space="preserve">–</w:t>
            </w:r>
            <w:r>
              <w:rPr>
                <w:rFonts w:ascii="Arial" w:hAnsi="Arial" w:cs="Arial" w:eastAsia="Arial"/>
                <w:b/>
                <w:i/>
                <w:color w:val="000000"/>
                <w:spacing w:val="0"/>
                <w:position w:val="0"/>
                <w:sz w:val="28"/>
                <w:shd w:fill="FFFFFF" w:val="clear"/>
              </w:rPr>
              <w:t xml:space="preserve"> Property Management Systems (PMS)</w:t>
            </w: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 Property Management System (PMS) is a software programme used to manage and increase the efficiency of hotel operations. Hotels need to manage their daily operations and deliver great guest experiences. A PMS offers a centralised point of control for all hotel operations, such as reservations, room assignments, check-in and check-out, billing and payments, and guest profile and preference management. The capacity to handle room inventory and bookings are one of the most crucial functions of a PMS. A PMS assists hotel personnel in managing room inventory and availability in real time, allowing them to give visitors accurate and timely information regarding room availability, pricing, and amenities (Ansah et a., 2012). The technology may also automate the reservation process, email confirmations, and room assignment management. A PMS's capacity to handle visitor profiles and preferences is an additional crucial function. A PMS enables hotels to collect guest information including contact information, preferences, and stay history. This data may be utilised to personalise the guest experience and give individualised suggestions, such as recommending local eateries or tourism destinations. PMS systems can also be integrated with accounting and housekeeping systems. This enables more effective administration of hotel operations and increases the precision of data. When a room is cleaned and ready for occupancy, a PMS may update room availability across all booking channels instantly (Dev et al., 2017). In addition, many PMS systems have comprehensive reporting and analysis capabilities. This enables hotel personnel to access critical performance measures, such as occupancy rates and revenue per available room, and make data-driven choices to improve operations and boost revenue.</w:t>
            </w:r>
          </w:p>
          <w:p>
            <w:pPr>
              <w:spacing w:before="240" w:after="240" w:line="360"/>
              <w:ind w:right="0" w:left="0" w:firstLine="0"/>
              <w:jc w:val="both"/>
              <w:rPr>
                <w:spacing w:val="0"/>
                <w:position w:val="0"/>
                <w:shd w:fill="auto" w:val="clear"/>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rPr>
            </w:pPr>
            <w:r>
              <w:rPr>
                <w:rFonts w:ascii="Arial" w:hAnsi="Arial" w:cs="Arial" w:eastAsia="Arial"/>
                <w:b/>
                <w:i/>
                <w:color w:val="000000"/>
                <w:spacing w:val="0"/>
                <w:position w:val="0"/>
                <w:sz w:val="28"/>
                <w:shd w:fill="FFFFFF" w:val="clear"/>
              </w:rPr>
              <w:t xml:space="preserve">Element 2 </w:t>
            </w:r>
            <w:r>
              <w:rPr>
                <w:rFonts w:ascii="Arial" w:hAnsi="Arial" w:cs="Arial" w:eastAsia="Arial"/>
                <w:b/>
                <w:i/>
                <w:color w:val="000000"/>
                <w:spacing w:val="0"/>
                <w:position w:val="0"/>
                <w:sz w:val="28"/>
                <w:shd w:fill="FFFFFF" w:val="clear"/>
              </w:rPr>
              <w:t xml:space="preserve">–</w:t>
            </w:r>
            <w:r>
              <w:rPr>
                <w:rFonts w:ascii="Arial" w:hAnsi="Arial" w:cs="Arial" w:eastAsia="Arial"/>
                <w:b/>
                <w:i/>
                <w:color w:val="000000"/>
                <w:spacing w:val="0"/>
                <w:position w:val="0"/>
                <w:sz w:val="28"/>
                <w:shd w:fill="FFFFFF" w:val="clear"/>
              </w:rPr>
              <w:t xml:space="preserve"> Hotel Reputation</w:t>
            </w: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Reputation is a crucial aspect of hotel management since it may have a substantial effect on visitor pleasure, loyalty, and ultimately income. The reputation of a hotel is determined by a range of aspects, including service quality, cleanliness, facilities, and overall client satisfaction. To establish and maintain a strong hotel reputation, it is essential to provide visitors with superior service. This includes individualised care, prompt replies to requests and complaints, and anticipatory steps. By delivering outstanding service, hotels may create a memorable experience for their customers, which can result in great reviews and referrals (Ivanov, 2014). In order to develop and maintain a favourable hotel reputation, cleanliness is another crucial element. Expect clean and well-maintained rooms and common spaces from your guests. To maintain cleanliness, hotels must implement stringent cleaning methods and perform routine inspections to verify that requirements are met. The provision of superior facilities may also contribute to a hotel's excellent image. This includes amenities like plush beds, high-quality toiletries, and in-room entertainment. Hotels should assess and upgrade their facilities on a regular basis to ensure that they continue to fulfil guests' expectations and remain competitive with other hotels in the region (Zacarias et al., 2015). Lastly, reacting to visitor comments is essential for preserving a hotel's excellent reputation. Hotels should regularly monitor and respond to reviews and feedback on TripAdvisor and other media channels. </w:t>
            </w:r>
          </w:p>
        </w:tc>
      </w:tr>
      <w:tr>
        <w:trPr>
          <w:trHeight w:val="454"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rPr>
            </w:pPr>
            <w:r>
              <w:rPr>
                <w:rFonts w:ascii="Arial" w:hAnsi="Arial" w:cs="Arial" w:eastAsia="Arial"/>
                <w:b/>
                <w:i/>
                <w:color w:val="000000"/>
                <w:spacing w:val="0"/>
                <w:position w:val="0"/>
                <w:sz w:val="28"/>
                <w:shd w:fill="FFFFFF" w:val="clear"/>
              </w:rPr>
              <w:t xml:space="preserve">Element 3 - Communication </w:t>
            </w: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Communication is essential to the running of a hotel. Good communication between hotel personnel and guests may boost client happiness and loyalty, as well as the hotel's income. In the hotel sector, there are a number of crucial facets of communication. Initially, it is essential to communicate clearly and consistently with guests during their stay. This may involve sending pre-arrival emails, welcome packages, and room-specific information packets. In addition, it is essential to give clear instructions and information about hotel facilities and services, as well as area attractions and activities. Listening to guests comments and resolving their problems in a timely and efficient manner is another crucial part of communication (Mathews, 2012). This can assist to establish visitors' trust and reflect the hotel's dedication to delivering great service. Communication among hotel staff members is also essential for guaranteeing efficient operations. This can involve clear and succinct communication between the front desk employees, housekeeping, and maintenance departments, as well as other departments. Frequent meetings and training may assist to ensure that employees are on the same page and collaborating to deliver a smooth experience for guests. Technology may also play an essential part in the hotel industry's communication (Abad et al., 2019). Several hotels now include smartphone applications that enable visitors to contact directly with hotel personnel, order services, and receive information regarding their stay, for instance. This can serve to enhance efficiency and convenience for customers, as well as expedite staff communication.</w:t>
            </w: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rPr>
            </w:pPr>
            <w:r>
              <w:rPr>
                <w:rFonts w:ascii="Arial" w:hAnsi="Arial" w:cs="Arial" w:eastAsia="Arial"/>
                <w:b/>
                <w:i/>
                <w:color w:val="000000"/>
                <w:spacing w:val="0"/>
                <w:position w:val="0"/>
                <w:sz w:val="28"/>
                <w:shd w:fill="FFFFFF" w:val="clear"/>
              </w:rPr>
              <w:t xml:space="preserve">Element 4 - Staffing </w:t>
            </w: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264" w:leader="none"/>
              </w:tabs>
              <w:spacing w:before="240" w:after="24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Staffing is an indispensable aspect of hotel operations that plays a crucial part in delivering superior guest experiences. The success of any hotel is heavily based on the staff's talents, attitudes, and abilities. Consider the following variables when considering staffing in the hospitality business. First and foremost, hotels must guarantee that they have sufficient personnel to suit their visitors' needs. This entails recruiting sufficient personnel to cover all shifts and offer a variety of services, including housekeeping, food and beverage, and front desk services. The recruiting process should prioritise locating applicants with the necessary skills, credentials, and experience to effectively fulfil their jobs (Moreo et al., 2013). Secondly, hotels must train and develop their personnel to ensure that they have the essential knowledge and abilities to give great service to visitors. This may involve offering continuing training and development programmes, such as customer service training, safety training, and language training for employees that engage with international customers. Finally, hotels must cultivate a good work environment that motivates employees to accomplish their best and makes them feel valued. This may involve recognising and rewarding employees for their good work, fostering cooperation and collaboration, and offering possibilities for professional progression. Managing employee turnover is an important part of staffing in the hospitality business (Omame and Tijani, 2018). High employee turnover rates may be costly for hotels, both in terms of the time and money necessary to recruit and train new employees and the possible impact on client pleasure. In order to reduce employee turnover, hotels must offer competitive wages and benefits, a happy work environment, and chances for professional growth. Staffing is a critical aspect of hotel operations that involves careful planning, recruiting, training, and development (Sriyam, 2013). By investing in its employees and fostering a healthy work environment, hotels can recruit and retain bright workers, provide excellent guest experiences, and achieve long-term success.</w:t>
            </w:r>
          </w:p>
        </w:tc>
      </w:tr>
    </w:tbl>
    <w:p>
      <w:pPr>
        <w:spacing w:before="240" w:after="240" w:line="360"/>
        <w:ind w:right="0" w:left="-284" w:firstLine="0"/>
        <w:jc w:val="both"/>
        <w:rPr>
          <w:rFonts w:ascii="Arial" w:hAnsi="Arial" w:cs="Arial" w:eastAsia="Arial"/>
          <w:b/>
          <w:color w:val="000000"/>
          <w:spacing w:val="0"/>
          <w:position w:val="0"/>
          <w:sz w:val="24"/>
          <w:shd w:fill="auto" w:val="clear"/>
        </w:rPr>
      </w:pPr>
    </w:p>
    <w:tbl>
      <w:tblPr/>
      <w:tblGrid>
        <w:gridCol w:w="4508"/>
        <w:gridCol w:w="4508"/>
      </w:tblGrid>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b/>
                <w:color w:val="000000"/>
                <w:spacing w:val="0"/>
                <w:position w:val="0"/>
                <w:sz w:val="24"/>
                <w:shd w:fill="auto" w:val="clear"/>
              </w:rPr>
              <w:tab/>
              <w:t xml:space="preserve">Word Count</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Arial" w:hAnsi="Arial" w:cs="Arial" w:eastAsia="Arial"/>
                <w:b/>
                <w:color w:val="000000"/>
                <w:spacing w:val="0"/>
                <w:position w:val="0"/>
                <w:sz w:val="24"/>
                <w:shd w:fill="auto" w:val="clear"/>
              </w:rPr>
              <w:t xml:space="preserve">1045</w:t>
            </w:r>
          </w:p>
        </w:tc>
      </w:tr>
    </w:tbl>
    <w:p>
      <w:pPr>
        <w:spacing w:before="240" w:after="240" w:line="360"/>
        <w:ind w:right="0" w:left="-284" w:firstLine="0"/>
        <w:jc w:val="both"/>
        <w:rPr>
          <w:rFonts w:ascii="Arial" w:hAnsi="Arial" w:cs="Arial" w:eastAsia="Arial"/>
          <w:b/>
          <w:color w:val="000000"/>
          <w:spacing w:val="0"/>
          <w:position w:val="0"/>
          <w:sz w:val="24"/>
          <w:shd w:fill="auto" w:val="clear"/>
        </w:rPr>
      </w:pP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w:t>
      </w:r>
    </w:p>
    <w:p>
      <w:pPr>
        <w:spacing w:before="240" w:after="240" w:line="360"/>
        <w:ind w:right="0" w:left="0" w:firstLine="0"/>
        <w:jc w:val="both"/>
        <w:rPr>
          <w:rFonts w:ascii="Arial" w:hAnsi="Arial" w:cs="Arial" w:eastAsia="Arial"/>
          <w:color w:val="2F5496"/>
          <w:spacing w:val="0"/>
          <w:position w:val="0"/>
          <w:sz w:val="32"/>
          <w:shd w:fill="auto" w:val="clear"/>
        </w:rPr>
      </w:pPr>
    </w:p>
    <w:p>
      <w:pPr>
        <w:keepNext w:val="true"/>
        <w:keepLines w:val="true"/>
        <w:spacing w:before="240" w:after="240" w:line="360"/>
        <w:ind w:right="0" w:left="0" w:firstLine="0"/>
        <w:jc w:val="both"/>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References </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Abad, P., De la Fuente-Cabrero, C., González-Serrano, L. and Talón-Ballestero, P., (2019). Determinants of successful revenue management. Tourism Review. </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Ahmad, R. and Scott, N., (2019). Technology innovations towards reducing hospitality human resource costs in Langkawi, Malaysia. </w:t>
      </w:r>
      <w:r>
        <w:rPr>
          <w:rFonts w:ascii="Arial" w:hAnsi="Arial" w:cs="Arial" w:eastAsia="Arial"/>
          <w:i/>
          <w:color w:val="000000"/>
          <w:spacing w:val="0"/>
          <w:position w:val="0"/>
          <w:sz w:val="24"/>
          <w:shd w:fill="auto" w:val="clear"/>
        </w:rPr>
        <w:t xml:space="preserve">Tourism Review</w:t>
      </w:r>
      <w:r>
        <w:rPr>
          <w:rFonts w:ascii="Arial" w:hAnsi="Arial" w:cs="Arial" w:eastAsia="Arial"/>
          <w:color w:val="000000"/>
          <w:spacing w:val="0"/>
          <w:position w:val="0"/>
          <w:sz w:val="24"/>
          <w:shd w:fill="auto" w:val="clear"/>
        </w:rPr>
        <w:t xml:space="preserve">.</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Amelia, R., (2018). </w:t>
      </w:r>
      <w:r>
        <w:rPr>
          <w:rFonts w:ascii="Arial" w:hAnsi="Arial" w:cs="Arial" w:eastAsia="Arial"/>
          <w:i/>
          <w:color w:val="000000"/>
          <w:spacing w:val="0"/>
          <w:position w:val="0"/>
          <w:sz w:val="24"/>
          <w:shd w:fill="auto" w:val="clear"/>
        </w:rPr>
        <w:t xml:space="preserve">The Difficulties Faced by Business English Apprentices in Charge at Front Office Department</w:t>
      </w:r>
      <w:r>
        <w:rPr>
          <w:rFonts w:ascii="Arial" w:hAnsi="Arial" w:cs="Arial" w:eastAsia="Arial"/>
          <w:color w:val="000000"/>
          <w:spacing w:val="0"/>
          <w:position w:val="0"/>
          <w:sz w:val="24"/>
          <w:shd w:fill="auto" w:val="clear"/>
        </w:rPr>
        <w:t xml:space="preserve"> (Doctoral dissertation, University of Muhammadiyah Malang).</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Ansah, A.K., Blankson, V.S. and Kontoh, M., (2012). The use of information and communication technologies (ICT) in front office operations of chain hotels in Ghana. International Journal of Advanced Computer Science and Applications, 3(3). </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Assobarry, N.H., Sabila, F.N. and Mukaromah, S., (2022). Analysis Of Information Technology Services Management Using ITIL V3 Domain Service Operation (Case Study: Hotel Sinar Sidoarjo). </w:t>
      </w:r>
      <w:r>
        <w:rPr>
          <w:rFonts w:ascii="Arial" w:hAnsi="Arial" w:cs="Arial" w:eastAsia="Arial"/>
          <w:i/>
          <w:color w:val="000000"/>
          <w:spacing w:val="0"/>
          <w:position w:val="0"/>
          <w:sz w:val="24"/>
          <w:shd w:fill="auto" w:val="clear"/>
        </w:rPr>
        <w:t xml:space="preserve">IJCONSIST JOURNALS</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3</w:t>
      </w:r>
      <w:r>
        <w:rPr>
          <w:rFonts w:ascii="Arial" w:hAnsi="Arial" w:cs="Arial" w:eastAsia="Arial"/>
          <w:color w:val="000000"/>
          <w:spacing w:val="0"/>
          <w:position w:val="0"/>
          <w:sz w:val="24"/>
          <w:shd w:fill="auto" w:val="clear"/>
        </w:rPr>
        <w:t xml:space="preserve">(2), pp.30-33.</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Datu, Y.A., Limantoro, S.W., Soelistiyowati, E., Hardjanto, T.D. and Fuadi, Y., (2019). The Design of TBECC (Test of Business English Communication Competence) for Front Office Staff in Hotel Industry: A Case Study of Hotels in Surabaya, Indonesia. </w:t>
      </w:r>
      <w:r>
        <w:rPr>
          <w:rFonts w:ascii="Arial" w:hAnsi="Arial" w:cs="Arial" w:eastAsia="Arial"/>
          <w:i/>
          <w:color w:val="000000"/>
          <w:spacing w:val="0"/>
          <w:position w:val="0"/>
          <w:sz w:val="24"/>
          <w:shd w:fill="auto" w:val="clear"/>
        </w:rPr>
        <w:t xml:space="preserve">PEOPLE: International Journal of Social Sciences</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5</w:t>
      </w:r>
      <w:r>
        <w:rPr>
          <w:rFonts w:ascii="Arial" w:hAnsi="Arial" w:cs="Arial" w:eastAsia="Arial"/>
          <w:color w:val="000000"/>
          <w:spacing w:val="0"/>
          <w:position w:val="0"/>
          <w:sz w:val="24"/>
          <w:shd w:fill="auto" w:val="clear"/>
        </w:rPr>
        <w:t xml:space="preserve">(1), pp.69-80.</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Dev, C.S., Hamilton, R. and Rust, R., (2017). Hotel brand standards: How to pick the right amenities for your property. </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Frye, W.D., (2012). An examination of job satisfaction of hotel front office managers according to extrinsic, intrinsic, and general motivational factors. International Journal of Business and Social Science, 3(18). </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Ivanov, S., (2014). Hotel revenue management: From theory to practice. Zangador. </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Kibe, J., Ogutu, H. and Ojwach, S., (2019). Efficacy of the use of mobile applications on front office operations; A case study Hilton Hotel Nairobi. </w:t>
      </w:r>
      <w:r>
        <w:rPr>
          <w:rFonts w:ascii="Arial" w:hAnsi="Arial" w:cs="Arial" w:eastAsia="Arial"/>
          <w:i/>
          <w:color w:val="000000"/>
          <w:spacing w:val="0"/>
          <w:position w:val="0"/>
          <w:sz w:val="24"/>
          <w:shd w:fill="auto" w:val="clear"/>
        </w:rPr>
        <w:t xml:space="preserve">Journal of Hospitality and Tourism Management</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2</w:t>
      </w:r>
      <w:r>
        <w:rPr>
          <w:rFonts w:ascii="Arial" w:hAnsi="Arial" w:cs="Arial" w:eastAsia="Arial"/>
          <w:color w:val="000000"/>
          <w:spacing w:val="0"/>
          <w:position w:val="0"/>
          <w:sz w:val="24"/>
          <w:shd w:fill="auto" w:val="clear"/>
        </w:rPr>
        <w:t xml:space="preserve">(1).</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Leung, R., (2019). Smart hospitality: Taiwan hotel stakeholder perspectives. </w:t>
      </w:r>
      <w:r>
        <w:rPr>
          <w:rFonts w:ascii="Arial" w:hAnsi="Arial" w:cs="Arial" w:eastAsia="Arial"/>
          <w:i/>
          <w:color w:val="000000"/>
          <w:spacing w:val="0"/>
          <w:position w:val="0"/>
          <w:sz w:val="24"/>
          <w:shd w:fill="auto" w:val="clear"/>
        </w:rPr>
        <w:t xml:space="preserve">Tourism Review</w:t>
      </w:r>
      <w:r>
        <w:rPr>
          <w:rFonts w:ascii="Arial" w:hAnsi="Arial" w:cs="Arial" w:eastAsia="Arial"/>
          <w:color w:val="000000"/>
          <w:spacing w:val="0"/>
          <w:position w:val="0"/>
          <w:sz w:val="24"/>
          <w:shd w:fill="auto" w:val="clear"/>
        </w:rPr>
        <w:t xml:space="preserve">.</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Mathews, J., (2012). Hotel management. Jaipur, Raj., India: Pointer Publishers. </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Moreo, P., Sammons, G. and Beck, J., (2013). Front office operations and auditing workbook. Upper Saddle River, N.J.: Prentice Hall. </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Omame, I.M. and Tijani, S.A., (2018). Design and Implementation of a Computer-Based Visitors’ Record Management System for Niger State House of Assembly Complex, Minna. i-Manager's Journal on Information Technology, 8(1), p.1. </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Shin, H., Perdue, R.R. and Kang, J., (2019). Front desk technology innovation in hotels: A managerial perspective. </w:t>
      </w:r>
      <w:r>
        <w:rPr>
          <w:rFonts w:ascii="Arial" w:hAnsi="Arial" w:cs="Arial" w:eastAsia="Arial"/>
          <w:i/>
          <w:color w:val="000000"/>
          <w:spacing w:val="0"/>
          <w:position w:val="0"/>
          <w:sz w:val="24"/>
          <w:shd w:fill="auto" w:val="clear"/>
        </w:rPr>
        <w:t xml:space="preserve">Tourism Management</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74</w:t>
      </w:r>
      <w:r>
        <w:rPr>
          <w:rFonts w:ascii="Arial" w:hAnsi="Arial" w:cs="Arial" w:eastAsia="Arial"/>
          <w:color w:val="000000"/>
          <w:spacing w:val="0"/>
          <w:position w:val="0"/>
          <w:sz w:val="24"/>
          <w:shd w:fill="auto" w:val="clear"/>
        </w:rPr>
        <w:t xml:space="preserve">, pp.310-318.</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Siagian, H., Tarigan, Z.J.H. and Andreani, F., (2020). </w:t>
      </w:r>
      <w:r>
        <w:rPr>
          <w:rFonts w:ascii="Arial" w:hAnsi="Arial" w:cs="Arial" w:eastAsia="Arial"/>
          <w:i/>
          <w:color w:val="000000"/>
          <w:spacing w:val="0"/>
          <w:position w:val="0"/>
          <w:sz w:val="24"/>
          <w:shd w:fill="auto" w:val="clear"/>
        </w:rPr>
        <w:t xml:space="preserve">The influence of information integration on hotel performance through green operation and strategic purchasing</w:t>
      </w:r>
      <w:r>
        <w:rPr>
          <w:rFonts w:ascii="Arial" w:hAnsi="Arial" w:cs="Arial" w:eastAsia="Arial"/>
          <w:color w:val="000000"/>
          <w:spacing w:val="0"/>
          <w:position w:val="0"/>
          <w:sz w:val="24"/>
          <w:shd w:fill="auto" w:val="clear"/>
        </w:rPr>
        <w:t xml:space="preserve"> (Doctoral dissertation, International Workshop on Computer Science and Engineering).</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Sriyam, A.L.I.N., (2013). Customer satisfaction towards service quality of front office staff at the hotel. Master Paper Of Arts Degree In Business English For International Communication. </w:t>
      </w:r>
    </w:p>
    <w:p>
      <w:pPr>
        <w:spacing w:before="240" w:after="24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Zacarias, F., Cuapa, R., De Ita, G. and Torres, D., (2015). Smart tourism in one 1-click. Procedia Computer Science, 56, pp.447-452.</w:t>
      </w:r>
    </w:p>
    <w:p>
      <w:pPr>
        <w:spacing w:before="240" w:after="240" w:line="360"/>
        <w:ind w:right="0" w:left="360" w:firstLine="0"/>
        <w:jc w:val="both"/>
        <w:rPr>
          <w:rFonts w:ascii="Arial" w:hAnsi="Arial" w:cs="Arial" w:eastAsia="Arial"/>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