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6783B8B1" w:rsidRDefault="001A24F3" w14:textId="77777777" w14:paraId="66FC9C10">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F6C5A58" wp14:editId="4AD2AD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6783B8B1" w:rsidR="005F3A53">
        <w:rPr>
          <w:rFonts w:ascii="Arial" w:hAnsi="Arial" w:cs="Arial"/>
          <w:b w:val="1"/>
          <w:bCs w:val="1"/>
          <w:sz w:val="28"/>
          <w:szCs w:val="28"/>
        </w:rPr>
        <w:t xml:space="preserve">APPENDIX </w:t>
      </w:r>
      <w:r w:rsidRPr="6783B8B1" w:rsidR="00D46727">
        <w:rPr>
          <w:rFonts w:ascii="Arial" w:hAnsi="Arial" w:cs="Arial"/>
          <w:b w:val="1"/>
          <w:bCs w:val="1"/>
          <w:sz w:val="28"/>
          <w:szCs w:val="28"/>
        </w:rPr>
        <w:t>GA36b</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712A338" w14:textId="77777777">
        <w:tc>
          <w:tcPr>
            <w:tcW w:w="9922" w:type="dxa"/>
            <w:shd w:val="clear" w:color="auto" w:fill="C0C0C0"/>
          </w:tcPr>
          <w:p w:rsidRPr="00A406E5" w:rsidR="00681FA9" w:rsidP="00552351" w:rsidRDefault="00527E60" w14:paraId="03FC09DA"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10C8FE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4DBEE0F" w14:paraId="040D16E7" w14:textId="77777777">
        <w:tc>
          <w:tcPr>
            <w:tcW w:w="2093" w:type="dxa"/>
            <w:shd w:val="clear" w:color="auto" w:fill="auto"/>
            <w:tcMar/>
          </w:tcPr>
          <w:p w:rsidRPr="00A406E5" w:rsidR="003B3F9D" w:rsidP="001E57C1" w:rsidRDefault="003B3F9D" w14:paraId="79FA8F93"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C62ECB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A21160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257F98C" w14:textId="77777777">
            <w:pPr>
              <w:spacing w:before="120" w:after="120"/>
              <w:jc w:val="both"/>
              <w:rPr>
                <w:rFonts w:ascii="Arial" w:hAnsi="Arial" w:cs="Arial"/>
                <w:b/>
                <w:sz w:val="22"/>
                <w:szCs w:val="22"/>
              </w:rPr>
            </w:pPr>
          </w:p>
        </w:tc>
      </w:tr>
      <w:tr w:rsidRPr="00A406E5" w:rsidR="00DB116D" w:rsidTr="24DBEE0F" w14:paraId="35E236EF" w14:textId="77777777">
        <w:tc>
          <w:tcPr>
            <w:tcW w:w="2093" w:type="dxa"/>
            <w:shd w:val="clear" w:color="auto" w:fill="auto"/>
            <w:tcMar/>
          </w:tcPr>
          <w:p w:rsidRPr="00A406E5" w:rsidR="00DB116D" w:rsidP="00E51AAC" w:rsidRDefault="00DB116D" w14:paraId="053441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4DBEE0F" w:rsidRDefault="00EC485B" w14:paraId="40BD368B" w14:textId="5B6B783E">
            <w:pPr>
              <w:spacing w:before="120" w:after="120"/>
              <w:jc w:val="both"/>
              <w:rPr>
                <w:rFonts w:ascii="Arial" w:hAnsi="Arial" w:cs="Arial"/>
                <w:b w:val="1"/>
                <w:bCs w:val="1"/>
                <w:sz w:val="22"/>
                <w:szCs w:val="22"/>
              </w:rPr>
            </w:pPr>
            <w:r w:rsidRPr="24DBEE0F" w:rsidR="00EC485B">
              <w:rPr>
                <w:rFonts w:ascii="Arial" w:hAnsi="Arial" w:cs="Arial"/>
                <w:b w:val="1"/>
                <w:bCs w:val="1"/>
                <w:sz w:val="22"/>
                <w:szCs w:val="22"/>
              </w:rPr>
              <w:t xml:space="preserve">Chinese Studies </w:t>
            </w:r>
            <w:r w:rsidRPr="24DBEE0F" w:rsidR="00F14E41">
              <w:rPr>
                <w:rFonts w:ascii="Arial" w:hAnsi="Arial" w:cs="Arial"/>
                <w:b w:val="1"/>
                <w:bCs w:val="1"/>
                <w:sz w:val="22"/>
                <w:szCs w:val="22"/>
              </w:rPr>
              <w:t xml:space="preserve">/ </w:t>
            </w:r>
            <w:r w:rsidRPr="24DBEE0F" w:rsidR="721E555C">
              <w:rPr>
                <w:rFonts w:ascii="Arial" w:hAnsi="Arial" w:cs="Arial"/>
                <w:b w:val="1"/>
                <w:bCs w:val="1"/>
                <w:sz w:val="22"/>
                <w:szCs w:val="22"/>
              </w:rPr>
              <w:t>P</w:t>
            </w:r>
            <w:r w:rsidRPr="24DBEE0F" w:rsidR="00F14E41">
              <w:rPr>
                <w:rFonts w:ascii="Arial" w:hAnsi="Arial" w:cs="Arial"/>
                <w:b w:val="1"/>
                <w:bCs w:val="1"/>
                <w:sz w:val="22"/>
                <w:szCs w:val="22"/>
              </w:rPr>
              <w:t xml:space="preserve">hilosophy </w:t>
            </w:r>
          </w:p>
        </w:tc>
      </w:tr>
      <w:tr w:rsidRPr="00A406E5" w:rsidR="008F1308" w:rsidTr="24DBEE0F" w14:paraId="71E1BA99" w14:textId="77777777">
        <w:tc>
          <w:tcPr>
            <w:tcW w:w="2093" w:type="dxa"/>
            <w:shd w:val="clear" w:color="auto" w:fill="auto"/>
            <w:tcMar/>
          </w:tcPr>
          <w:p w:rsidRPr="00A406E5" w:rsidR="008F1308" w:rsidP="00E51AAC" w:rsidRDefault="008F1308" w14:paraId="426249DD"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C485B" w14:paraId="4FB8715C" w14:textId="0B1408E3">
            <w:pPr>
              <w:spacing w:before="120" w:after="120"/>
              <w:jc w:val="both"/>
              <w:rPr>
                <w:rFonts w:ascii="Arial" w:hAnsi="Arial" w:cs="Arial"/>
                <w:b/>
                <w:sz w:val="22"/>
                <w:szCs w:val="22"/>
              </w:rPr>
            </w:pPr>
            <w:r>
              <w:rPr>
                <w:rFonts w:ascii="Arial" w:hAnsi="Arial" w:cs="Arial"/>
                <w:b/>
                <w:sz w:val="22"/>
                <w:szCs w:val="22"/>
              </w:rPr>
              <w:t>Yangsheng and Daoist Body Philosophy</w:t>
            </w:r>
          </w:p>
        </w:tc>
      </w:tr>
      <w:tr w:rsidRPr="00A406E5" w:rsidR="00B84B5B" w:rsidTr="24DBEE0F" w14:paraId="4EADD203" w14:textId="77777777">
        <w:tc>
          <w:tcPr>
            <w:tcW w:w="2093" w:type="dxa"/>
            <w:shd w:val="clear" w:color="auto" w:fill="auto"/>
            <w:tcMar/>
          </w:tcPr>
          <w:p w:rsidRPr="00A406E5" w:rsidR="00B84B5B" w:rsidP="00E51AAC" w:rsidRDefault="00B84B5B" w14:paraId="7BC07A2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C485B" w14:paraId="221B7D65" w14:textId="0CA116B9">
            <w:pPr>
              <w:spacing w:before="120" w:after="120"/>
              <w:jc w:val="both"/>
              <w:rPr>
                <w:rFonts w:ascii="Arial" w:hAnsi="Arial" w:cs="Arial"/>
                <w:b/>
                <w:sz w:val="22"/>
                <w:szCs w:val="22"/>
              </w:rPr>
            </w:pPr>
            <w:r>
              <w:rPr>
                <w:rFonts w:ascii="Arial" w:hAnsi="Arial" w:cs="Arial"/>
                <w:b/>
                <w:sz w:val="22"/>
                <w:szCs w:val="22"/>
              </w:rPr>
              <w:t>HPPH5015</w:t>
            </w:r>
          </w:p>
        </w:tc>
        <w:tc>
          <w:tcPr>
            <w:tcW w:w="2268" w:type="dxa"/>
            <w:shd w:val="clear" w:color="auto" w:fill="D9D9D9" w:themeFill="background1" w:themeFillShade="D9"/>
            <w:tcMar/>
          </w:tcPr>
          <w:p w:rsidRPr="004D5E9B" w:rsidR="00B84B5B" w:rsidP="004D5E9B" w:rsidRDefault="00B84B5B" w14:paraId="13A640F8"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C485B" w14:paraId="6C172330" w14:textId="3313F1DA">
            <w:pPr>
              <w:spacing w:before="120" w:after="120"/>
              <w:jc w:val="both"/>
              <w:rPr>
                <w:rFonts w:ascii="Arial" w:hAnsi="Arial" w:cs="Arial"/>
                <w:b/>
                <w:sz w:val="22"/>
                <w:szCs w:val="22"/>
              </w:rPr>
            </w:pPr>
            <w:r>
              <w:rPr>
                <w:rFonts w:ascii="Arial" w:hAnsi="Arial" w:cs="Arial"/>
                <w:b/>
                <w:sz w:val="22"/>
                <w:szCs w:val="22"/>
              </w:rPr>
              <w:t>50%</w:t>
            </w:r>
          </w:p>
        </w:tc>
      </w:tr>
      <w:tr w:rsidRPr="00A406E5" w:rsidR="00DB116D" w:rsidTr="24DBEE0F" w14:paraId="4CAAAE75" w14:textId="77777777">
        <w:tc>
          <w:tcPr>
            <w:tcW w:w="2093" w:type="dxa"/>
            <w:shd w:val="clear" w:color="auto" w:fill="auto"/>
            <w:tcMar/>
          </w:tcPr>
          <w:p w:rsidRPr="00A406E5" w:rsidR="00DB116D" w:rsidP="00E51AAC" w:rsidRDefault="00DB116D" w14:paraId="7D5E946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C485B" w14:paraId="306F3E88" w14:textId="71E97030">
            <w:pPr>
              <w:spacing w:before="120" w:after="120"/>
              <w:jc w:val="both"/>
              <w:rPr>
                <w:rFonts w:ascii="Arial" w:hAnsi="Arial" w:cs="Arial"/>
                <w:b/>
                <w:sz w:val="22"/>
                <w:szCs w:val="22"/>
              </w:rPr>
            </w:pPr>
            <w:r>
              <w:rPr>
                <w:rFonts w:ascii="Arial" w:hAnsi="Arial" w:cs="Arial"/>
                <w:b/>
                <w:sz w:val="22"/>
                <w:szCs w:val="22"/>
              </w:rPr>
              <w:t>YANXIA ZHAO</w:t>
            </w:r>
          </w:p>
        </w:tc>
        <w:tc>
          <w:tcPr>
            <w:tcW w:w="2268" w:type="dxa"/>
            <w:shd w:val="clear" w:color="auto" w:fill="D9D9D9" w:themeFill="background1" w:themeFillShade="D9"/>
            <w:tcMar/>
          </w:tcPr>
          <w:p w:rsidRPr="00A406E5" w:rsidR="00DB116D" w:rsidP="00E51AAC" w:rsidRDefault="00DB116D" w14:paraId="36BEB3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14E41" w14:paraId="4CF7775B" w14:textId="4D175BEB">
            <w:pPr>
              <w:spacing w:before="120" w:after="120"/>
              <w:jc w:val="both"/>
              <w:rPr>
                <w:rFonts w:ascii="Arial" w:hAnsi="Arial" w:cs="Arial"/>
                <w:b/>
                <w:sz w:val="22"/>
                <w:szCs w:val="22"/>
              </w:rPr>
            </w:pPr>
            <w:r>
              <w:rPr>
                <w:rFonts w:ascii="Arial" w:hAnsi="Arial" w:cs="Arial"/>
                <w:b/>
                <w:sz w:val="22"/>
                <w:szCs w:val="22"/>
              </w:rPr>
              <w:t>Tristan Nash</w:t>
            </w:r>
          </w:p>
        </w:tc>
      </w:tr>
      <w:tr w:rsidRPr="00A406E5" w:rsidR="00DB116D" w:rsidTr="24DBEE0F" w14:paraId="7879EE89" w14:textId="77777777">
        <w:tc>
          <w:tcPr>
            <w:tcW w:w="2093" w:type="dxa"/>
            <w:shd w:val="clear" w:color="auto" w:fill="auto"/>
            <w:tcMar/>
          </w:tcPr>
          <w:p w:rsidRPr="00A406E5" w:rsidR="00DB116D" w:rsidP="00E51AAC" w:rsidRDefault="00DB116D" w14:paraId="4AF39485"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A3179" w14:paraId="7D95A03C" w14:textId="44AA6558">
            <w:pPr>
              <w:spacing w:before="120" w:after="120"/>
              <w:jc w:val="both"/>
              <w:rPr>
                <w:rFonts w:ascii="Arial" w:hAnsi="Arial" w:cs="Arial"/>
                <w:b/>
                <w:sz w:val="22"/>
                <w:szCs w:val="22"/>
              </w:rPr>
            </w:pPr>
            <w:r>
              <w:rPr>
                <w:rFonts w:ascii="Arial" w:hAnsi="Arial" w:cs="Arial"/>
                <w:b/>
                <w:sz w:val="22"/>
                <w:szCs w:val="22"/>
              </w:rPr>
              <w:t xml:space="preserve">Presentation </w:t>
            </w:r>
          </w:p>
        </w:tc>
        <w:tc>
          <w:tcPr>
            <w:tcW w:w="2268" w:type="dxa"/>
            <w:shd w:val="clear" w:color="auto" w:fill="auto"/>
            <w:tcMar/>
          </w:tcPr>
          <w:p w:rsidRPr="00A406E5" w:rsidR="00DB116D" w:rsidP="00E51AAC" w:rsidRDefault="004D5E9B" w14:paraId="7031098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A3179" w14:paraId="2447FB21" w14:textId="3D296294">
            <w:pPr>
              <w:spacing w:before="120" w:after="120"/>
              <w:jc w:val="both"/>
              <w:rPr>
                <w:rFonts w:ascii="Arial" w:hAnsi="Arial" w:cs="Arial"/>
                <w:b/>
                <w:sz w:val="22"/>
                <w:szCs w:val="22"/>
              </w:rPr>
            </w:pPr>
            <w:r>
              <w:rPr>
                <w:rFonts w:ascii="Arial" w:hAnsi="Arial" w:cs="Arial"/>
                <w:b/>
                <w:sz w:val="22"/>
                <w:szCs w:val="22"/>
              </w:rPr>
              <w:t xml:space="preserve">15 minutes </w:t>
            </w:r>
            <w:r w:rsidR="00F14E41">
              <w:rPr>
                <w:rFonts w:ascii="Arial" w:hAnsi="Arial" w:cs="Arial"/>
                <w:b/>
                <w:sz w:val="22"/>
                <w:szCs w:val="22"/>
              </w:rPr>
              <w:t xml:space="preserve">oral </w:t>
            </w:r>
            <w:r>
              <w:rPr>
                <w:rFonts w:ascii="Arial" w:hAnsi="Arial" w:cs="Arial"/>
                <w:b/>
                <w:sz w:val="22"/>
                <w:szCs w:val="22"/>
              </w:rPr>
              <w:t>presentatio</w:t>
            </w:r>
            <w:r w:rsidR="00F14E41">
              <w:rPr>
                <w:rFonts w:ascii="Arial" w:hAnsi="Arial" w:cs="Arial"/>
                <w:b/>
                <w:sz w:val="22"/>
                <w:szCs w:val="22"/>
              </w:rPr>
              <w:t>n + Writing material</w:t>
            </w:r>
          </w:p>
        </w:tc>
      </w:tr>
      <w:tr w:rsidRPr="00A406E5" w:rsidR="00B84B5B" w:rsidTr="24DBEE0F" w14:paraId="5DF108E9" w14:textId="77777777">
        <w:tc>
          <w:tcPr>
            <w:tcW w:w="2093" w:type="dxa"/>
            <w:shd w:val="clear" w:color="auto" w:fill="auto"/>
            <w:tcMar/>
          </w:tcPr>
          <w:p w:rsidRPr="00A406E5" w:rsidR="00B84B5B" w:rsidP="00E51AAC" w:rsidRDefault="00552351" w14:paraId="78C0FD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CF0084" w14:paraId="1ED92B69" w14:textId="0D58FE18">
            <w:pPr>
              <w:spacing w:before="120" w:after="120"/>
              <w:jc w:val="both"/>
              <w:rPr>
                <w:rFonts w:ascii="Arial" w:hAnsi="Arial" w:cs="Arial"/>
                <w:b/>
                <w:sz w:val="22"/>
                <w:szCs w:val="22"/>
              </w:rPr>
            </w:pPr>
            <w:r>
              <w:rPr>
                <w:rFonts w:hint="eastAsia" w:ascii="SimSun" w:hAnsi="SimSun" w:cs="Arial"/>
                <w:b/>
                <w:sz w:val="22"/>
                <w:szCs w:val="22"/>
                <w:lang w:eastAsia="zh-CN"/>
              </w:rPr>
              <w:t>1</w:t>
            </w:r>
            <w:r w:rsidR="002A69BF">
              <w:rPr>
                <w:rFonts w:ascii="Arial" w:hAnsi="Arial" w:cs="Arial"/>
                <w:b/>
                <w:sz w:val="22"/>
                <w:szCs w:val="22"/>
              </w:rPr>
              <w:t>9</w:t>
            </w:r>
            <w:r w:rsidRPr="002A69BF" w:rsidR="002A69BF">
              <w:rPr>
                <w:rFonts w:ascii="Arial" w:hAnsi="Arial" w:cs="Arial"/>
                <w:b/>
                <w:sz w:val="22"/>
                <w:szCs w:val="22"/>
                <w:vertAlign w:val="superscript"/>
              </w:rPr>
              <w:t>th</w:t>
            </w:r>
            <w:r w:rsidR="002A69BF">
              <w:rPr>
                <w:rFonts w:ascii="Arial" w:hAnsi="Arial" w:cs="Arial"/>
                <w:b/>
                <w:sz w:val="22"/>
                <w:szCs w:val="22"/>
              </w:rPr>
              <w:t xml:space="preserve"> April</w:t>
            </w:r>
            <w:r>
              <w:rPr>
                <w:rFonts w:ascii="Arial" w:hAnsi="Arial" w:cs="Arial"/>
                <w:b/>
                <w:sz w:val="22"/>
                <w:szCs w:val="22"/>
              </w:rPr>
              <w:t xml:space="preserve"> </w:t>
            </w:r>
            <w:r>
              <w:rPr>
                <w:rFonts w:hint="eastAsia" w:ascii="Arial" w:hAnsi="Arial" w:cs="Arial"/>
                <w:b/>
                <w:sz w:val="22"/>
                <w:szCs w:val="22"/>
                <w:lang w:eastAsia="zh-CN"/>
              </w:rPr>
              <w:t>2021</w:t>
            </w:r>
          </w:p>
        </w:tc>
        <w:tc>
          <w:tcPr>
            <w:tcW w:w="2268" w:type="dxa"/>
            <w:shd w:val="clear" w:color="auto" w:fill="auto"/>
            <w:tcMar/>
          </w:tcPr>
          <w:p w:rsidRPr="00A406E5" w:rsidR="00B84B5B" w:rsidP="001E57C1" w:rsidRDefault="00552351" w14:paraId="0C63204F"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CF0084" w14:paraId="51DB1CE9" w14:textId="08CAF608">
            <w:pPr>
              <w:spacing w:before="120" w:after="120"/>
              <w:jc w:val="both"/>
              <w:rPr>
                <w:rFonts w:ascii="Arial" w:hAnsi="Arial" w:cs="Arial"/>
                <w:b/>
                <w:sz w:val="22"/>
                <w:szCs w:val="22"/>
              </w:rPr>
            </w:pPr>
            <w:r>
              <w:rPr>
                <w:rFonts w:hint="eastAsia" w:ascii="Arial" w:hAnsi="Arial" w:cs="Arial"/>
                <w:b/>
                <w:sz w:val="22"/>
                <w:szCs w:val="22"/>
                <w:lang w:eastAsia="zh-CN"/>
              </w:rPr>
              <w:t>2</w:t>
            </w:r>
            <w:r w:rsidR="002A69BF">
              <w:rPr>
                <w:rFonts w:ascii="Arial" w:hAnsi="Arial" w:cs="Arial"/>
                <w:b/>
                <w:sz w:val="22"/>
                <w:szCs w:val="22"/>
              </w:rPr>
              <w:t>9</w:t>
            </w:r>
            <w:r w:rsidRPr="002A69BF" w:rsidR="002A69BF">
              <w:rPr>
                <w:rFonts w:ascii="Arial" w:hAnsi="Arial" w:cs="Arial"/>
                <w:b/>
                <w:sz w:val="22"/>
                <w:szCs w:val="22"/>
                <w:vertAlign w:val="superscript"/>
              </w:rPr>
              <w:t>th</w:t>
            </w:r>
            <w:r w:rsidR="002A69BF">
              <w:rPr>
                <w:rFonts w:ascii="Arial" w:hAnsi="Arial" w:cs="Arial"/>
                <w:b/>
                <w:sz w:val="22"/>
                <w:szCs w:val="22"/>
              </w:rPr>
              <w:t xml:space="preserve"> April</w:t>
            </w:r>
            <w:r>
              <w:rPr>
                <w:rFonts w:ascii="Arial" w:hAnsi="Arial" w:cs="Arial"/>
                <w:b/>
                <w:sz w:val="22"/>
                <w:szCs w:val="22"/>
              </w:rPr>
              <w:t xml:space="preserve"> </w:t>
            </w:r>
            <w:r>
              <w:rPr>
                <w:rFonts w:hint="eastAsia" w:ascii="Arial" w:hAnsi="Arial" w:cs="Arial"/>
                <w:b/>
                <w:sz w:val="22"/>
                <w:szCs w:val="22"/>
                <w:lang w:eastAsia="zh-CN"/>
              </w:rPr>
              <w:t>2021</w:t>
            </w:r>
          </w:p>
        </w:tc>
      </w:tr>
      <w:tr w:rsidRPr="00A406E5" w:rsidR="00152E9D" w:rsidTr="24DBEE0F" w14:paraId="6BF95399" w14:textId="77777777">
        <w:tc>
          <w:tcPr>
            <w:tcW w:w="2093" w:type="dxa"/>
            <w:shd w:val="clear" w:color="auto" w:fill="auto"/>
            <w:tcMar/>
          </w:tcPr>
          <w:p w:rsidRPr="00A406E5" w:rsidR="00152E9D" w:rsidP="00E51AAC" w:rsidRDefault="00A406E5" w14:paraId="02EFAC9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FBBC297"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124F02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11CE13B"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4DBEE0F" w14:paraId="65CB4A86" w14:textId="77777777">
        <w:tc>
          <w:tcPr>
            <w:tcW w:w="2093" w:type="dxa"/>
            <w:shd w:val="clear" w:color="auto" w:fill="auto"/>
            <w:tcMar/>
          </w:tcPr>
          <w:p w:rsidRPr="00A406E5" w:rsidR="00A406E5" w:rsidP="00A406E5" w:rsidRDefault="00A406E5" w14:paraId="5708F32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D648EE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42F6D444" w14:textId="77777777">
      <w:pPr>
        <w:rPr>
          <w:rFonts w:ascii="Arial" w:hAnsi="Arial" w:cs="Arial"/>
          <w:sz w:val="32"/>
        </w:rPr>
      </w:pPr>
    </w:p>
    <w:p w:rsidRPr="00A406E5" w:rsidR="00152E9D" w:rsidP="00DB116D" w:rsidRDefault="00152E9D" w14:paraId="123A0986" w14:textId="77777777">
      <w:pPr>
        <w:rPr>
          <w:rFonts w:ascii="Arial" w:hAnsi="Arial" w:cs="Arial"/>
          <w:sz w:val="32"/>
        </w:rPr>
      </w:pPr>
    </w:p>
    <w:p w:rsidRPr="00A406E5" w:rsidR="00152E9D" w:rsidP="00DB116D" w:rsidRDefault="00152E9D" w14:paraId="578C24D5" w14:textId="77777777">
      <w:pPr>
        <w:rPr>
          <w:rFonts w:ascii="Arial" w:hAnsi="Arial" w:cs="Arial"/>
          <w:sz w:val="32"/>
        </w:rPr>
      </w:pPr>
    </w:p>
    <w:p w:rsidRPr="00A406E5" w:rsidR="00152E9D" w:rsidP="00DB116D" w:rsidRDefault="00152E9D" w14:paraId="366DE056" w14:textId="77777777">
      <w:pPr>
        <w:rPr>
          <w:rFonts w:ascii="Arial" w:hAnsi="Arial" w:cs="Arial"/>
          <w:sz w:val="32"/>
        </w:rPr>
      </w:pPr>
    </w:p>
    <w:p w:rsidRPr="00A406E5" w:rsidR="00152E9D" w:rsidP="00DB116D" w:rsidRDefault="00152E9D" w14:paraId="30441EBB" w14:textId="77777777">
      <w:pPr>
        <w:rPr>
          <w:rFonts w:ascii="Arial" w:hAnsi="Arial" w:cs="Arial"/>
          <w:sz w:val="32"/>
        </w:rPr>
      </w:pPr>
    </w:p>
    <w:p w:rsidRPr="00A406E5" w:rsidR="00152E9D" w:rsidP="00DB116D" w:rsidRDefault="00152E9D" w14:paraId="405BBD75" w14:textId="77777777">
      <w:pPr>
        <w:rPr>
          <w:rFonts w:ascii="Arial" w:hAnsi="Arial" w:cs="Arial"/>
          <w:sz w:val="32"/>
        </w:rPr>
      </w:pPr>
    </w:p>
    <w:p w:rsidR="00A406E5" w:rsidRDefault="00A406E5" w14:paraId="1A7FFCF6" w14:textId="77777777">
      <w:pPr>
        <w:rPr>
          <w:rFonts w:ascii="Arial" w:hAnsi="Arial" w:cs="Arial"/>
          <w:sz w:val="32"/>
        </w:rPr>
      </w:pPr>
      <w:r>
        <w:rPr>
          <w:rFonts w:ascii="Arial" w:hAnsi="Arial" w:cs="Arial"/>
          <w:sz w:val="32"/>
        </w:rPr>
        <w:br w:type="page"/>
      </w:r>
    </w:p>
    <w:p w:rsidRPr="00A406E5" w:rsidR="00152E9D" w:rsidP="00DB116D" w:rsidRDefault="00152E9D" w14:paraId="3B18197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5CC72B2" w14:textId="77777777">
        <w:tc>
          <w:tcPr>
            <w:tcW w:w="9747" w:type="dxa"/>
            <w:shd w:val="pct10" w:color="auto" w:fill="auto"/>
          </w:tcPr>
          <w:p w:rsidRPr="00A406E5" w:rsidR="00C01A3F" w:rsidP="00273FEE" w:rsidRDefault="00C01A3F" w14:paraId="269601F6"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3D60D63"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EC5B4D2" w14:textId="77777777">
        <w:tc>
          <w:tcPr>
            <w:tcW w:w="9747" w:type="dxa"/>
          </w:tcPr>
          <w:p w:rsidR="003C3DB9" w:rsidP="003C3DB9" w:rsidRDefault="003C3DB9" w14:paraId="57E4CBE5" w14:textId="77777777">
            <w:pPr>
              <w:rPr>
                <w:rFonts w:ascii="Arial" w:hAnsi="Arial" w:cs="Arial"/>
                <w:sz w:val="22"/>
                <w:szCs w:val="22"/>
              </w:rPr>
            </w:pPr>
            <w:r>
              <w:rPr>
                <w:rFonts w:ascii="Arial" w:hAnsi="Arial" w:cs="Arial"/>
                <w:sz w:val="22"/>
                <w:szCs w:val="22"/>
              </w:rPr>
              <w:t>Upon the successful completion of this module, the student should be able to:</w:t>
            </w:r>
          </w:p>
          <w:p w:rsidR="003C3DB9" w:rsidP="003C3DB9" w:rsidRDefault="003C3DB9" w14:paraId="7F6EFA83" w14:textId="77777777">
            <w:pPr>
              <w:rPr>
                <w:rFonts w:ascii="Arial" w:hAnsi="Arial" w:cs="Arial"/>
                <w:sz w:val="22"/>
                <w:szCs w:val="22"/>
              </w:rPr>
            </w:pPr>
          </w:p>
          <w:p w:rsidR="003C3DB9" w:rsidP="003C3DB9" w:rsidRDefault="003C3DB9" w14:paraId="5F8D6A20" w14:textId="77777777">
            <w:pPr>
              <w:pStyle w:val="ListParagraph"/>
              <w:numPr>
                <w:ilvl w:val="0"/>
                <w:numId w:val="17"/>
              </w:numPr>
              <w:contextualSpacing w:val="0"/>
              <w:rPr>
                <w:rFonts w:ascii="Arial" w:hAnsi="Arial" w:cs="Arial"/>
                <w:sz w:val="24"/>
                <w:szCs w:val="24"/>
              </w:rPr>
            </w:pPr>
            <w:r>
              <w:rPr>
                <w:rFonts w:ascii="Arial" w:hAnsi="Arial" w:cs="Arial"/>
              </w:rPr>
              <w:t>Develop a skill of critical analysis and examining the primary and secondary resources relating to Daoist Body Philosophy.</w:t>
            </w:r>
          </w:p>
          <w:p w:rsidR="003C3DB9" w:rsidP="003C3DB9" w:rsidRDefault="003C3DB9" w14:paraId="4F2D3540" w14:textId="77777777">
            <w:pPr>
              <w:pStyle w:val="ListParagraph"/>
              <w:rPr>
                <w:rFonts w:ascii="Arial" w:hAnsi="Arial" w:cs="Arial"/>
              </w:rPr>
            </w:pPr>
          </w:p>
          <w:p w:rsidR="003C3DB9" w:rsidP="003C3DB9" w:rsidRDefault="003C3DB9" w14:paraId="1460BA1C" w14:textId="77777777">
            <w:pPr>
              <w:pStyle w:val="ListParagraph"/>
              <w:numPr>
                <w:ilvl w:val="0"/>
                <w:numId w:val="17"/>
              </w:numPr>
              <w:contextualSpacing w:val="0"/>
              <w:rPr>
                <w:rFonts w:ascii="Arial" w:hAnsi="Arial" w:cs="Arial"/>
              </w:rPr>
            </w:pPr>
            <w:r>
              <w:rPr>
                <w:rFonts w:ascii="Arial" w:hAnsi="Arial" w:cs="Arial"/>
              </w:rPr>
              <w:t>Obtain a coherent and detailed knowledge of Daoist Tradition of Nourishing Life and its continue influence to contemporary China.</w:t>
            </w:r>
          </w:p>
          <w:p w:rsidR="003C3DB9" w:rsidP="003C3DB9" w:rsidRDefault="003C3DB9" w14:paraId="5DD08030" w14:textId="77777777">
            <w:pPr>
              <w:pStyle w:val="ListParagraph"/>
              <w:rPr>
                <w:rFonts w:ascii="Arial" w:hAnsi="Arial" w:cs="Arial"/>
              </w:rPr>
            </w:pPr>
          </w:p>
          <w:p w:rsidR="003C3DB9" w:rsidP="003C3DB9" w:rsidRDefault="003C3DB9" w14:paraId="22D29E3C" w14:textId="77777777">
            <w:pPr>
              <w:pStyle w:val="ListParagraph"/>
              <w:numPr>
                <w:ilvl w:val="0"/>
                <w:numId w:val="17"/>
              </w:numPr>
              <w:contextualSpacing w:val="0"/>
              <w:rPr>
                <w:rFonts w:ascii="Arial" w:hAnsi="Arial" w:cs="Arial"/>
              </w:rPr>
            </w:pPr>
            <w:r>
              <w:rPr>
                <w:rFonts w:ascii="Arial" w:hAnsi="Arial" w:cs="Arial"/>
              </w:rPr>
              <w:t>Demonstrate an in-depth understanding of the similarities and differences between Daoist philosophical ideas of nourishing life and Daoist religious and cultural practice of Yangsheng, e.g. the happy longevity Self-health-care exercises.</w:t>
            </w:r>
          </w:p>
          <w:p w:rsidRPr="00A406E5" w:rsidR="00C01A3F" w:rsidP="00A85BFE" w:rsidRDefault="00C01A3F" w14:paraId="0562DE03" w14:textId="77777777">
            <w:pPr>
              <w:rPr>
                <w:rFonts w:ascii="Arial" w:hAnsi="Arial" w:cs="Arial"/>
                <w:sz w:val="22"/>
                <w:szCs w:val="22"/>
              </w:rPr>
            </w:pPr>
          </w:p>
          <w:p w:rsidRPr="00A406E5" w:rsidR="00C01A3F" w:rsidP="004D5E9B" w:rsidRDefault="00C01A3F" w14:paraId="3CEBD7E1" w14:textId="77777777">
            <w:pPr>
              <w:rPr>
                <w:rFonts w:ascii="Arial" w:hAnsi="Arial" w:cs="Arial"/>
                <w:sz w:val="22"/>
                <w:szCs w:val="22"/>
              </w:rPr>
            </w:pPr>
          </w:p>
        </w:tc>
      </w:tr>
    </w:tbl>
    <w:p w:rsidRPr="00A406E5" w:rsidR="00C01A3F" w:rsidP="00BA1176" w:rsidRDefault="00C01A3F" w14:paraId="41B6AD36" w14:textId="77777777">
      <w:pPr>
        <w:rPr>
          <w:rFonts w:ascii="Arial" w:hAnsi="Arial" w:cs="Arial"/>
          <w:b/>
        </w:rPr>
      </w:pPr>
    </w:p>
    <w:p w:rsidRPr="00A406E5" w:rsidR="00C01A3F" w:rsidP="00BA1176" w:rsidRDefault="00C01A3F" w14:paraId="181FD10D" w14:textId="77777777">
      <w:pPr>
        <w:rPr>
          <w:rFonts w:ascii="Arial" w:hAnsi="Arial" w:cs="Arial"/>
          <w:b/>
        </w:rPr>
      </w:pPr>
    </w:p>
    <w:p w:rsidRPr="00A406E5" w:rsidR="0028204E" w:rsidP="00BA1176" w:rsidRDefault="0028204E" w14:paraId="17A3B0C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1A229BB" w14:textId="77777777">
        <w:tc>
          <w:tcPr>
            <w:tcW w:w="9781" w:type="dxa"/>
            <w:shd w:val="clear" w:color="auto" w:fill="C0C0C0"/>
          </w:tcPr>
          <w:p w:rsidRPr="00A406E5" w:rsidR="005969E2" w:rsidP="00576AB4" w:rsidRDefault="00933F10" w14:paraId="7DC24A1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527B3B0" w14:textId="77777777">
      <w:pPr>
        <w:jc w:val="both"/>
        <w:rPr>
          <w:rFonts w:ascii="Arial" w:hAnsi="Arial" w:cs="Arial"/>
          <w:sz w:val="22"/>
          <w:szCs w:val="22"/>
        </w:rPr>
      </w:pPr>
    </w:p>
    <w:p w:rsidRPr="007E5B40" w:rsidR="00CF0084" w:rsidP="007E5B40" w:rsidRDefault="00CF0084" w14:paraId="62147EB8" w14:textId="0DCC80A3">
      <w:pPr>
        <w:rPr>
          <w:rFonts w:ascii="Arial" w:hAnsi="Arial" w:cs="Arial"/>
          <w:b/>
          <w:bCs/>
          <w:sz w:val="24"/>
          <w:szCs w:val="24"/>
        </w:rPr>
      </w:pPr>
      <w:r w:rsidRPr="007564B6">
        <w:rPr>
          <w:rFonts w:ascii="Arial" w:hAnsi="Arial" w:cs="Arial"/>
          <w:b/>
          <w:bCs/>
          <w:sz w:val="24"/>
          <w:szCs w:val="24"/>
        </w:rPr>
        <w:t xml:space="preserve">Assignment 1 (50%): </w:t>
      </w:r>
      <w:r>
        <w:rPr>
          <w:rFonts w:ascii="Arial" w:hAnsi="Arial" w:cs="Arial"/>
          <w:sz w:val="24"/>
          <w:szCs w:val="24"/>
        </w:rPr>
        <w:t>Presentation (15 minutes) (25%) + Written Materials (1500 words) (25%)</w:t>
      </w:r>
    </w:p>
    <w:p w:rsidR="00CF0084" w:rsidP="00CF0084" w:rsidRDefault="00CF0084" w14:paraId="474E383A" w14:textId="77777777">
      <w:pPr>
        <w:ind w:left="720"/>
        <w:rPr>
          <w:rFonts w:ascii="Arial" w:hAnsi="Arial" w:cs="Arial"/>
          <w:sz w:val="24"/>
          <w:szCs w:val="24"/>
        </w:rPr>
      </w:pPr>
    </w:p>
    <w:p w:rsidR="728D1E06" w:rsidRDefault="728D1E06" w14:paraId="5C08A483" w14:textId="4841777A">
      <w:r w:rsidRPr="24DBEE0F" w:rsidR="728D1E06">
        <w:rPr>
          <w:rFonts w:ascii="Arial" w:hAnsi="Arial" w:eastAsia="Arial" w:cs="Arial"/>
          <w:b w:val="1"/>
          <w:bCs w:val="1"/>
          <w:noProof w:val="0"/>
          <w:sz w:val="24"/>
          <w:szCs w:val="24"/>
          <w:lang w:val="en-GB"/>
        </w:rPr>
        <w:t>You can either choose one of the topics below as your presentation/essay title or create a topic as the title of your presentation or essay based on your own research interest:</w:t>
      </w:r>
      <w:r w:rsidRPr="24DBEE0F" w:rsidR="728D1E06">
        <w:rPr>
          <w:rFonts w:ascii="Arial" w:hAnsi="Arial" w:eastAsia="Arial" w:cs="Arial"/>
          <w:noProof w:val="0"/>
          <w:sz w:val="24"/>
          <w:szCs w:val="24"/>
          <w:lang w:val="en-GB"/>
        </w:rPr>
        <w:t xml:space="preserve"> </w:t>
      </w:r>
    </w:p>
    <w:p w:rsidR="728D1E06" w:rsidRDefault="728D1E06" w14:paraId="008C30CD" w14:textId="245FA5D4">
      <w:r w:rsidRPr="24DBEE0F" w:rsidR="728D1E06">
        <w:rPr>
          <w:rFonts w:ascii="Arial" w:hAnsi="Arial" w:eastAsia="Arial" w:cs="Arial"/>
          <w:noProof w:val="0"/>
          <w:sz w:val="24"/>
          <w:szCs w:val="24"/>
          <w:lang w:val="en-GB"/>
        </w:rPr>
        <w:t xml:space="preserve"> </w:t>
      </w:r>
    </w:p>
    <w:p w:rsidR="728D1E06" w:rsidP="24DBEE0F" w:rsidRDefault="728D1E06" w14:paraId="4DD68562" w14:textId="01E9C895">
      <w:pPr>
        <w:pStyle w:val="ListParagraph"/>
        <w:numPr>
          <w:ilvl w:val="0"/>
          <w:numId w:val="21"/>
        </w:numPr>
        <w:rPr>
          <w:rFonts w:ascii="Arial" w:hAnsi="Arial" w:eastAsia="Arial" w:cs="Arial"/>
          <w:sz w:val="24"/>
          <w:szCs w:val="24"/>
        </w:rPr>
      </w:pPr>
      <w:r w:rsidRPr="24DBEE0F" w:rsidR="728D1E06">
        <w:rPr>
          <w:rFonts w:ascii="Arial" w:hAnsi="Arial" w:eastAsia="Arial" w:cs="Arial"/>
          <w:noProof w:val="0"/>
          <w:sz w:val="24"/>
          <w:szCs w:val="24"/>
          <w:lang w:val="en-GB"/>
        </w:rPr>
        <w:t xml:space="preserve">Daoist Yangsheng is a holistic approach to be manifested in 4 different levels. Discuss. </w:t>
      </w:r>
    </w:p>
    <w:p w:rsidR="728D1E06" w:rsidP="24DBEE0F" w:rsidRDefault="728D1E06" w14:paraId="45FF0227" w14:textId="2A7EC46B">
      <w:pPr>
        <w:pStyle w:val="ListParagraph"/>
        <w:numPr>
          <w:ilvl w:val="0"/>
          <w:numId w:val="22"/>
        </w:numPr>
        <w:rPr>
          <w:rFonts w:ascii="Arial" w:hAnsi="Arial" w:eastAsia="Arial" w:cs="Arial"/>
          <w:sz w:val="24"/>
          <w:szCs w:val="24"/>
        </w:rPr>
      </w:pPr>
      <w:r w:rsidRPr="24DBEE0F" w:rsidR="728D1E06">
        <w:rPr>
          <w:rFonts w:ascii="Arial" w:hAnsi="Arial" w:eastAsia="Arial" w:cs="Arial"/>
          <w:noProof w:val="0"/>
          <w:sz w:val="24"/>
          <w:szCs w:val="24"/>
          <w:lang w:val="en-GB"/>
        </w:rPr>
        <w:t xml:space="preserve">Different from Chinese Medicine, where physical health is its </w:t>
      </w:r>
      <w:r w:rsidRPr="24DBEE0F" w:rsidR="3D0C3534">
        <w:rPr>
          <w:rFonts w:ascii="Arial" w:hAnsi="Arial" w:eastAsia="Arial" w:cs="Arial"/>
          <w:noProof w:val="0"/>
          <w:sz w:val="24"/>
          <w:szCs w:val="24"/>
          <w:lang w:val="en-GB"/>
        </w:rPr>
        <w:t>focus</w:t>
      </w:r>
      <w:r w:rsidRPr="24DBEE0F" w:rsidR="728D1E06">
        <w:rPr>
          <w:rFonts w:ascii="Arial" w:hAnsi="Arial" w:eastAsia="Arial" w:cs="Arial"/>
          <w:noProof w:val="0"/>
          <w:sz w:val="24"/>
          <w:szCs w:val="24"/>
          <w:lang w:val="en-GB"/>
        </w:rPr>
        <w:t xml:space="preserve">, Daoist Medicine puts its </w:t>
      </w:r>
      <w:r w:rsidRPr="24DBEE0F" w:rsidR="3D7AFDDE">
        <w:rPr>
          <w:rFonts w:ascii="Arial" w:hAnsi="Arial" w:eastAsia="Arial" w:cs="Arial"/>
          <w:noProof w:val="0"/>
          <w:sz w:val="24"/>
          <w:szCs w:val="24"/>
          <w:lang w:val="en-GB"/>
        </w:rPr>
        <w:t>focus</w:t>
      </w:r>
      <w:r w:rsidRPr="24DBEE0F" w:rsidR="728D1E06">
        <w:rPr>
          <w:rFonts w:ascii="Arial" w:hAnsi="Arial" w:eastAsia="Arial" w:cs="Arial"/>
          <w:noProof w:val="0"/>
          <w:sz w:val="24"/>
          <w:szCs w:val="24"/>
          <w:lang w:val="en-GB"/>
        </w:rPr>
        <w:t xml:space="preserve"> on health enhancement and immorality cultivation. Discuss the similarity and difference between Chinese medicine and Daoist Medicine.  </w:t>
      </w:r>
    </w:p>
    <w:p w:rsidR="728D1E06" w:rsidP="24DBEE0F" w:rsidRDefault="728D1E06" w14:paraId="78BC8417" w14:textId="74D250EE">
      <w:pPr>
        <w:pStyle w:val="ListParagraph"/>
        <w:numPr>
          <w:ilvl w:val="0"/>
          <w:numId w:val="23"/>
        </w:numPr>
        <w:rPr>
          <w:rFonts w:ascii="Arial" w:hAnsi="Arial" w:eastAsia="Arial" w:cs="Arial"/>
          <w:sz w:val="24"/>
          <w:szCs w:val="24"/>
        </w:rPr>
      </w:pPr>
      <w:r w:rsidRPr="24DBEE0F" w:rsidR="728D1E06">
        <w:rPr>
          <w:rFonts w:ascii="Arial" w:hAnsi="Arial" w:eastAsia="Arial" w:cs="Arial"/>
          <w:noProof w:val="0"/>
          <w:sz w:val="24"/>
          <w:szCs w:val="24"/>
          <w:lang w:val="en-GB"/>
        </w:rPr>
        <w:t xml:space="preserve">Balance of Yin and Yang is essential for the Chinese understanding of health and wellbeing, please give your own critical analysis of this. </w:t>
      </w:r>
    </w:p>
    <w:p w:rsidR="728D1E06" w:rsidP="24DBEE0F" w:rsidRDefault="728D1E06" w14:paraId="08562467" w14:textId="5D8D20B9">
      <w:pPr>
        <w:pStyle w:val="ListParagraph"/>
        <w:numPr>
          <w:ilvl w:val="0"/>
          <w:numId w:val="24"/>
        </w:numPr>
        <w:rPr>
          <w:rFonts w:ascii="Arial" w:hAnsi="Arial" w:eastAsia="Arial" w:cs="Arial"/>
          <w:sz w:val="24"/>
          <w:szCs w:val="24"/>
        </w:rPr>
      </w:pPr>
      <w:r w:rsidRPr="24DBEE0F" w:rsidR="728D1E06">
        <w:rPr>
          <w:rFonts w:ascii="Arial" w:hAnsi="Arial" w:eastAsia="Arial" w:cs="Arial"/>
          <w:noProof w:val="0"/>
          <w:sz w:val="24"/>
          <w:szCs w:val="24"/>
          <w:lang w:val="en-GB"/>
        </w:rPr>
        <w:t xml:space="preserve">Health self-care is cardinal for keeping one’s wellbeing, this is the reason why people suggest </w:t>
      </w:r>
      <w:r w:rsidRPr="24DBEE0F" w:rsidR="461AC81B">
        <w:rPr>
          <w:rFonts w:ascii="Arial" w:hAnsi="Arial" w:eastAsia="Arial" w:cs="Arial"/>
          <w:noProof w:val="0"/>
          <w:sz w:val="24"/>
          <w:szCs w:val="24"/>
          <w:lang w:val="en-GB"/>
        </w:rPr>
        <w:t>using</w:t>
      </w:r>
      <w:r w:rsidRPr="24DBEE0F" w:rsidR="728D1E06">
        <w:rPr>
          <w:rFonts w:ascii="Arial" w:hAnsi="Arial" w:eastAsia="Arial" w:cs="Arial"/>
          <w:noProof w:val="0"/>
          <w:sz w:val="24"/>
          <w:szCs w:val="24"/>
          <w:lang w:val="en-GB"/>
        </w:rPr>
        <w:t xml:space="preserve"> wellbeing as </w:t>
      </w:r>
      <w:r w:rsidRPr="24DBEE0F" w:rsidR="2CF6B052">
        <w:rPr>
          <w:rFonts w:ascii="Arial" w:hAnsi="Arial" w:eastAsia="Arial" w:cs="Arial"/>
          <w:noProof w:val="0"/>
          <w:sz w:val="24"/>
          <w:szCs w:val="24"/>
          <w:lang w:val="en-GB"/>
        </w:rPr>
        <w:t>the translation</w:t>
      </w:r>
      <w:r w:rsidRPr="24DBEE0F" w:rsidR="728D1E06">
        <w:rPr>
          <w:rFonts w:ascii="Arial" w:hAnsi="Arial" w:eastAsia="Arial" w:cs="Arial"/>
          <w:noProof w:val="0"/>
          <w:sz w:val="24"/>
          <w:szCs w:val="24"/>
          <w:lang w:val="en-GB"/>
        </w:rPr>
        <w:t xml:space="preserve"> of </w:t>
      </w:r>
      <w:proofErr w:type="spellStart"/>
      <w:r w:rsidRPr="24DBEE0F" w:rsidR="728D1E06">
        <w:rPr>
          <w:rFonts w:ascii="Arial" w:hAnsi="Arial" w:eastAsia="Arial" w:cs="Arial"/>
          <w:noProof w:val="0"/>
          <w:sz w:val="24"/>
          <w:szCs w:val="24"/>
          <w:lang w:val="en-GB"/>
        </w:rPr>
        <w:t>yangsheng</w:t>
      </w:r>
      <w:proofErr w:type="spellEnd"/>
      <w:r w:rsidRPr="24DBEE0F" w:rsidR="728D1E06">
        <w:rPr>
          <w:rFonts w:ascii="Arial" w:hAnsi="Arial" w:eastAsia="Arial" w:cs="Arial"/>
          <w:noProof w:val="0"/>
          <w:sz w:val="24"/>
          <w:szCs w:val="24"/>
          <w:lang w:val="en-GB"/>
        </w:rPr>
        <w:t xml:space="preserve">. Do you agree? </w:t>
      </w:r>
    </w:p>
    <w:p w:rsidR="728D1E06" w:rsidP="24DBEE0F" w:rsidRDefault="728D1E06" w14:paraId="3CFF8C49" w14:textId="3CAC9D50">
      <w:pPr>
        <w:pStyle w:val="ListParagraph"/>
        <w:numPr>
          <w:ilvl w:val="0"/>
          <w:numId w:val="25"/>
        </w:numPr>
        <w:rPr>
          <w:rFonts w:ascii="Arial" w:hAnsi="Arial" w:eastAsia="Arial" w:cs="Arial"/>
          <w:noProof w:val="0"/>
          <w:sz w:val="24"/>
          <w:szCs w:val="24"/>
          <w:lang w:val="en-GB"/>
        </w:rPr>
      </w:pPr>
      <w:r w:rsidRPr="24DBEE0F" w:rsidR="728D1E06">
        <w:rPr>
          <w:rFonts w:ascii="Arial" w:hAnsi="Arial" w:eastAsia="Arial" w:cs="Arial"/>
          <w:noProof w:val="0"/>
          <w:sz w:val="24"/>
          <w:szCs w:val="24"/>
          <w:lang w:val="en-GB"/>
        </w:rPr>
        <w:t>Although the concept of Yin and Yang and the concept of</w:t>
      </w:r>
      <w:r w:rsidRPr="24DBEE0F" w:rsidR="4B8BEEC2">
        <w:rPr>
          <w:rFonts w:ascii="Arial" w:hAnsi="Arial" w:eastAsia="Arial" w:cs="Arial"/>
          <w:noProof w:val="0"/>
          <w:sz w:val="24"/>
          <w:szCs w:val="24"/>
          <w:lang w:val="en-GB"/>
        </w:rPr>
        <w:t xml:space="preserve"> the</w:t>
      </w:r>
      <w:r w:rsidRPr="24DBEE0F" w:rsidR="728D1E06">
        <w:rPr>
          <w:rFonts w:ascii="Arial" w:hAnsi="Arial" w:eastAsia="Arial" w:cs="Arial"/>
          <w:noProof w:val="0"/>
          <w:sz w:val="24"/>
          <w:szCs w:val="24"/>
          <w:lang w:val="en-GB"/>
        </w:rPr>
        <w:t xml:space="preserve"> five phases are both important for </w:t>
      </w:r>
      <w:r w:rsidRPr="24DBEE0F" w:rsidR="728D1E06">
        <w:rPr>
          <w:rFonts w:ascii="Arial" w:hAnsi="Arial" w:eastAsia="Arial" w:cs="Arial"/>
          <w:noProof w:val="0"/>
          <w:sz w:val="24"/>
          <w:szCs w:val="24"/>
          <w:lang w:val="en-GB"/>
        </w:rPr>
        <w:t xml:space="preserve">understanding the Chinese energetic body, the concept of Yin-yang is more fundamental. Why? </w:t>
      </w:r>
    </w:p>
    <w:p w:rsidR="728D1E06" w:rsidP="24DBEE0F" w:rsidRDefault="728D1E06" w14:paraId="0523D7C6" w14:textId="731CB722">
      <w:pPr>
        <w:pStyle w:val="ListParagraph"/>
        <w:numPr>
          <w:ilvl w:val="0"/>
          <w:numId w:val="26"/>
        </w:numPr>
        <w:rPr>
          <w:rFonts w:ascii="Arial" w:hAnsi="Arial" w:eastAsia="Arial" w:cs="Arial"/>
          <w:sz w:val="24"/>
          <w:szCs w:val="24"/>
        </w:rPr>
      </w:pPr>
      <w:r w:rsidRPr="24DBEE0F" w:rsidR="728D1E06">
        <w:rPr>
          <w:rFonts w:ascii="Arial" w:hAnsi="Arial" w:eastAsia="Arial" w:cs="Arial"/>
          <w:noProof w:val="0"/>
          <w:sz w:val="24"/>
          <w:szCs w:val="24"/>
          <w:lang w:val="en-GB"/>
        </w:rPr>
        <w:t xml:space="preserve"> Qi is essential for Chinese medicine and Daoist physical and spiritual cultivation. Explain why and how? </w:t>
      </w:r>
    </w:p>
    <w:p w:rsidR="728D1E06" w:rsidP="24DBEE0F" w:rsidRDefault="728D1E06" w14:paraId="08EA29A3" w14:textId="17EF4702">
      <w:pPr>
        <w:pStyle w:val="ListParagraph"/>
        <w:numPr>
          <w:ilvl w:val="0"/>
          <w:numId w:val="27"/>
        </w:numPr>
        <w:rPr>
          <w:rFonts w:ascii="Arial" w:hAnsi="Arial" w:eastAsia="Arial" w:cs="Arial"/>
          <w:sz w:val="24"/>
          <w:szCs w:val="24"/>
        </w:rPr>
      </w:pPr>
      <w:r w:rsidRPr="24DBEE0F" w:rsidR="728D1E06">
        <w:rPr>
          <w:rFonts w:ascii="Arial" w:hAnsi="Arial" w:eastAsia="Arial" w:cs="Arial"/>
          <w:noProof w:val="0"/>
          <w:sz w:val="24"/>
          <w:szCs w:val="24"/>
          <w:lang w:val="en-GB"/>
        </w:rPr>
        <w:t xml:space="preserve"> Harmony is essential for the Chinese concept of Yangsheng and Daoist Body philosophy. Explain why.</w:t>
      </w:r>
    </w:p>
    <w:p w:rsidR="728D1E06" w:rsidP="24DBEE0F" w:rsidRDefault="728D1E06" w14:paraId="297D1E48" w14:textId="5A5281DD">
      <w:pPr>
        <w:pStyle w:val="ListParagraph"/>
        <w:numPr>
          <w:ilvl w:val="0"/>
          <w:numId w:val="28"/>
        </w:numPr>
        <w:rPr>
          <w:rFonts w:ascii="Arial" w:hAnsi="Arial" w:eastAsia="Arial" w:cs="Arial"/>
          <w:sz w:val="24"/>
          <w:szCs w:val="24"/>
        </w:rPr>
      </w:pPr>
      <w:r w:rsidRPr="24DBEE0F" w:rsidR="728D1E06">
        <w:rPr>
          <w:rFonts w:ascii="Arial" w:hAnsi="Arial" w:eastAsia="Arial" w:cs="Arial"/>
          <w:noProof w:val="0"/>
          <w:sz w:val="24"/>
          <w:szCs w:val="24"/>
          <w:lang w:val="en-GB"/>
        </w:rPr>
        <w:t xml:space="preserve">The unification of Jing, Qi and Shen are essential for both </w:t>
      </w:r>
      <w:r w:rsidRPr="24DBEE0F" w:rsidR="7DE7D94D">
        <w:rPr>
          <w:rFonts w:ascii="Arial" w:hAnsi="Arial" w:eastAsia="Arial" w:cs="Arial"/>
          <w:noProof w:val="0"/>
          <w:sz w:val="24"/>
          <w:szCs w:val="24"/>
          <w:lang w:val="en-GB"/>
        </w:rPr>
        <w:t>maintaining</w:t>
      </w:r>
      <w:r w:rsidRPr="24DBEE0F" w:rsidR="728D1E06">
        <w:rPr>
          <w:rFonts w:ascii="Arial" w:hAnsi="Arial" w:eastAsia="Arial" w:cs="Arial"/>
          <w:noProof w:val="0"/>
          <w:sz w:val="24"/>
          <w:szCs w:val="24"/>
          <w:lang w:val="en-GB"/>
        </w:rPr>
        <w:t xml:space="preserve"> and </w:t>
      </w:r>
      <w:r w:rsidRPr="24DBEE0F" w:rsidR="3A003B39">
        <w:rPr>
          <w:rFonts w:ascii="Arial" w:hAnsi="Arial" w:eastAsia="Arial" w:cs="Arial"/>
          <w:noProof w:val="0"/>
          <w:sz w:val="24"/>
          <w:szCs w:val="24"/>
          <w:lang w:val="en-GB"/>
        </w:rPr>
        <w:t>enhancing health</w:t>
      </w:r>
      <w:r w:rsidRPr="24DBEE0F" w:rsidR="728D1E06">
        <w:rPr>
          <w:rFonts w:ascii="Arial" w:hAnsi="Arial" w:eastAsia="Arial" w:cs="Arial"/>
          <w:noProof w:val="0"/>
          <w:sz w:val="24"/>
          <w:szCs w:val="24"/>
          <w:lang w:val="en-GB"/>
        </w:rPr>
        <w:t xml:space="preserve">. However, it </w:t>
      </w:r>
      <w:r w:rsidRPr="24DBEE0F" w:rsidR="728D1E06">
        <w:rPr>
          <w:rFonts w:ascii="Arial" w:hAnsi="Arial" w:eastAsia="Arial" w:cs="Arial"/>
          <w:noProof w:val="0"/>
          <w:sz w:val="24"/>
          <w:szCs w:val="24"/>
          <w:lang w:val="en-GB"/>
        </w:rPr>
        <w:t>isn’t</w:t>
      </w:r>
      <w:r w:rsidRPr="24DBEE0F" w:rsidR="728D1E06">
        <w:rPr>
          <w:rFonts w:ascii="Arial" w:hAnsi="Arial" w:eastAsia="Arial" w:cs="Arial"/>
          <w:noProof w:val="0"/>
          <w:sz w:val="24"/>
          <w:szCs w:val="24"/>
          <w:lang w:val="en-GB"/>
        </w:rPr>
        <w:t xml:space="preserve"> a significant aim of Daoist </w:t>
      </w:r>
      <w:proofErr w:type="spellStart"/>
      <w:r w:rsidRPr="24DBEE0F" w:rsidR="728D1E06">
        <w:rPr>
          <w:rFonts w:ascii="Arial" w:hAnsi="Arial" w:eastAsia="Arial" w:cs="Arial"/>
          <w:noProof w:val="0"/>
          <w:sz w:val="24"/>
          <w:szCs w:val="24"/>
          <w:lang w:val="en-GB"/>
        </w:rPr>
        <w:t>Yangsheng</w:t>
      </w:r>
      <w:proofErr w:type="spellEnd"/>
      <w:r w:rsidRPr="24DBEE0F" w:rsidR="728D1E06">
        <w:rPr>
          <w:rFonts w:ascii="Arial" w:hAnsi="Arial" w:eastAsia="Arial" w:cs="Arial"/>
          <w:noProof w:val="0"/>
          <w:sz w:val="24"/>
          <w:szCs w:val="24"/>
          <w:lang w:val="en-GB"/>
        </w:rPr>
        <w:t xml:space="preserve">. Why? </w:t>
      </w:r>
    </w:p>
    <w:p w:rsidR="728D1E06" w:rsidP="24DBEE0F" w:rsidRDefault="728D1E06" w14:paraId="6DABD805" w14:textId="1F7EAB1F">
      <w:pPr>
        <w:pStyle w:val="ListParagraph"/>
        <w:numPr>
          <w:ilvl w:val="0"/>
          <w:numId w:val="29"/>
        </w:numPr>
        <w:rPr>
          <w:rFonts w:ascii="Arial" w:hAnsi="Arial" w:eastAsia="Arial" w:cs="Arial"/>
          <w:sz w:val="24"/>
          <w:szCs w:val="24"/>
        </w:rPr>
      </w:pPr>
      <w:r w:rsidRPr="24DBEE0F" w:rsidR="728D1E06">
        <w:rPr>
          <w:rFonts w:ascii="Arial" w:hAnsi="Arial" w:eastAsia="Arial" w:cs="Arial"/>
          <w:noProof w:val="0"/>
          <w:sz w:val="24"/>
          <w:szCs w:val="24"/>
          <w:lang w:val="en-GB"/>
        </w:rPr>
        <w:t xml:space="preserve">Shuangxiu (dual/pair cultivation) is important for Daoist nourishing life exercises. What is the right meaning of shuangxiu? </w:t>
      </w:r>
    </w:p>
    <w:p w:rsidR="728D1E06" w:rsidP="24DBEE0F" w:rsidRDefault="728D1E06" w14:paraId="1510DC0E" w14:textId="7E73C326">
      <w:pPr>
        <w:pStyle w:val="ListParagraph"/>
        <w:numPr>
          <w:ilvl w:val="0"/>
          <w:numId w:val="30"/>
        </w:numPr>
        <w:rPr>
          <w:rFonts w:ascii="Arial" w:hAnsi="Arial" w:eastAsia="Arial" w:cs="Arial"/>
          <w:sz w:val="24"/>
          <w:szCs w:val="24"/>
        </w:rPr>
      </w:pPr>
      <w:r w:rsidRPr="24DBEE0F" w:rsidR="728D1E06">
        <w:rPr>
          <w:rFonts w:ascii="Arial" w:hAnsi="Arial" w:eastAsia="Arial" w:cs="Arial"/>
          <w:noProof w:val="0"/>
          <w:sz w:val="24"/>
          <w:szCs w:val="24"/>
          <w:lang w:val="en-GB"/>
        </w:rPr>
        <w:t xml:space="preserve">Explain the regular order and responsive relationships among the Five Phases (Jin </w:t>
      </w:r>
      <w:r w:rsidRPr="24DBEE0F" w:rsidR="728D1E06">
        <w:rPr>
          <w:rFonts w:ascii="MS Gothic" w:hAnsi="MS Gothic" w:eastAsia="MS Gothic" w:cs="MS Gothic"/>
          <w:noProof w:val="0"/>
          <w:sz w:val="24"/>
          <w:szCs w:val="24"/>
          <w:lang w:val="en-GB" w:eastAsia="zh-CN"/>
        </w:rPr>
        <w:t>金</w:t>
      </w:r>
      <w:r w:rsidRPr="24DBEE0F" w:rsidR="728D1E06">
        <w:rPr>
          <w:rFonts w:ascii="Arial" w:hAnsi="Arial" w:eastAsia="Arial" w:cs="Arial"/>
          <w:noProof w:val="0"/>
          <w:sz w:val="24"/>
          <w:szCs w:val="24"/>
          <w:lang w:val="en-GB"/>
        </w:rPr>
        <w:t>Mu</w:t>
      </w:r>
      <w:r w:rsidRPr="24DBEE0F" w:rsidR="728D1E06">
        <w:rPr>
          <w:rFonts w:ascii="MS Gothic" w:hAnsi="MS Gothic" w:eastAsia="MS Gothic" w:cs="MS Gothic"/>
          <w:noProof w:val="0"/>
          <w:sz w:val="24"/>
          <w:szCs w:val="24"/>
          <w:lang w:val="en-GB" w:eastAsia="zh-CN"/>
        </w:rPr>
        <w:t>木</w:t>
      </w:r>
      <w:r w:rsidRPr="24DBEE0F" w:rsidR="728D1E06">
        <w:rPr>
          <w:rFonts w:ascii="Arial" w:hAnsi="Arial" w:eastAsia="Arial" w:cs="Arial"/>
          <w:noProof w:val="0"/>
          <w:sz w:val="24"/>
          <w:szCs w:val="24"/>
          <w:lang w:val="en-GB"/>
        </w:rPr>
        <w:t xml:space="preserve"> shui</w:t>
      </w:r>
      <w:r w:rsidRPr="24DBEE0F" w:rsidR="728D1E06">
        <w:rPr>
          <w:rFonts w:ascii="MS Gothic" w:hAnsi="MS Gothic" w:eastAsia="MS Gothic" w:cs="MS Gothic"/>
          <w:noProof w:val="0"/>
          <w:sz w:val="24"/>
          <w:szCs w:val="24"/>
          <w:lang w:val="en-GB" w:eastAsia="zh-CN"/>
        </w:rPr>
        <w:t>水</w:t>
      </w:r>
      <w:r w:rsidRPr="24DBEE0F" w:rsidR="728D1E06">
        <w:rPr>
          <w:rFonts w:ascii="Arial" w:hAnsi="Arial" w:eastAsia="Arial" w:cs="Arial"/>
          <w:noProof w:val="0"/>
          <w:sz w:val="24"/>
          <w:szCs w:val="24"/>
          <w:lang w:val="en-GB"/>
        </w:rPr>
        <w:t xml:space="preserve"> Huo</w:t>
      </w:r>
      <w:r w:rsidRPr="24DBEE0F" w:rsidR="728D1E06">
        <w:rPr>
          <w:rFonts w:ascii="MS Gothic" w:hAnsi="MS Gothic" w:eastAsia="MS Gothic" w:cs="MS Gothic"/>
          <w:noProof w:val="0"/>
          <w:sz w:val="24"/>
          <w:szCs w:val="24"/>
          <w:lang w:val="en-GB" w:eastAsia="zh-CN"/>
        </w:rPr>
        <w:t>火</w:t>
      </w:r>
      <w:r w:rsidRPr="24DBEE0F" w:rsidR="728D1E06">
        <w:rPr>
          <w:rFonts w:ascii="Arial" w:hAnsi="Arial" w:eastAsia="Arial" w:cs="Arial"/>
          <w:noProof w:val="0"/>
          <w:sz w:val="24"/>
          <w:szCs w:val="24"/>
          <w:lang w:val="en-GB"/>
        </w:rPr>
        <w:t xml:space="preserve"> tu</w:t>
      </w:r>
      <w:r w:rsidRPr="24DBEE0F" w:rsidR="728D1E06">
        <w:rPr>
          <w:rFonts w:ascii="MS Gothic" w:hAnsi="MS Gothic" w:eastAsia="MS Gothic" w:cs="MS Gothic"/>
          <w:noProof w:val="0"/>
          <w:sz w:val="24"/>
          <w:szCs w:val="24"/>
          <w:lang w:val="en-GB" w:eastAsia="zh-CN"/>
        </w:rPr>
        <w:t>土</w:t>
      </w:r>
      <w:r w:rsidRPr="24DBEE0F" w:rsidR="728D1E06">
        <w:rPr>
          <w:rFonts w:ascii="Arial" w:hAnsi="Arial" w:eastAsia="Arial" w:cs="Arial"/>
          <w:noProof w:val="0"/>
          <w:sz w:val="24"/>
          <w:szCs w:val="24"/>
          <w:lang w:val="en-GB"/>
        </w:rPr>
        <w:t xml:space="preserve">). </w:t>
      </w:r>
    </w:p>
    <w:p w:rsidR="728D1E06" w:rsidP="24DBEE0F" w:rsidRDefault="728D1E06" w14:paraId="00E400FA" w14:textId="6E03E62E">
      <w:pPr>
        <w:pStyle w:val="ListParagraph"/>
        <w:numPr>
          <w:ilvl w:val="0"/>
          <w:numId w:val="31"/>
        </w:numPr>
        <w:rPr>
          <w:rFonts w:ascii="Arial" w:hAnsi="Arial" w:eastAsia="Arial" w:cs="Arial"/>
          <w:sz w:val="24"/>
          <w:szCs w:val="24"/>
        </w:rPr>
      </w:pPr>
      <w:r w:rsidRPr="24DBEE0F" w:rsidR="728D1E06">
        <w:rPr>
          <w:rFonts w:ascii="Arial" w:hAnsi="Arial" w:eastAsia="Arial" w:cs="Arial"/>
          <w:noProof w:val="0"/>
          <w:sz w:val="24"/>
          <w:szCs w:val="24"/>
          <w:lang w:val="en-GB"/>
        </w:rPr>
        <w:t xml:space="preserve">Compare Chinese and Western ideas of health and wellbeing. </w:t>
      </w:r>
    </w:p>
    <w:p w:rsidR="728D1E06" w:rsidP="24DBEE0F" w:rsidRDefault="728D1E06" w14:paraId="11A452A9" w14:textId="3D2AF08A">
      <w:pPr>
        <w:pStyle w:val="ListParagraph"/>
        <w:numPr>
          <w:ilvl w:val="0"/>
          <w:numId w:val="32"/>
        </w:numPr>
        <w:rPr>
          <w:rFonts w:ascii="Arial" w:hAnsi="Arial" w:eastAsia="Arial" w:cs="Arial"/>
          <w:sz w:val="24"/>
          <w:szCs w:val="24"/>
        </w:rPr>
      </w:pPr>
      <w:r w:rsidRPr="24DBEE0F" w:rsidR="728D1E06">
        <w:rPr>
          <w:rFonts w:ascii="Arial" w:hAnsi="Arial" w:eastAsia="Arial" w:cs="Arial"/>
          <w:noProof w:val="0"/>
          <w:sz w:val="24"/>
          <w:szCs w:val="24"/>
          <w:lang w:val="en-GB"/>
        </w:rPr>
        <w:t xml:space="preserve">Compare Chinese and Western ideas of the body and life. </w:t>
      </w:r>
    </w:p>
    <w:p w:rsidR="728D1E06" w:rsidRDefault="728D1E06" w14:paraId="539ED2AA" w14:textId="314DD80C">
      <w:r w:rsidRPr="24DBEE0F" w:rsidR="728D1E06">
        <w:rPr>
          <w:rFonts w:ascii="Arial" w:hAnsi="Arial" w:eastAsia="Arial" w:cs="Arial"/>
          <w:noProof w:val="0"/>
          <w:sz w:val="24"/>
          <w:szCs w:val="24"/>
          <w:lang w:val="en-GB"/>
        </w:rPr>
        <w:t xml:space="preserve"> </w:t>
      </w:r>
    </w:p>
    <w:p w:rsidR="728D1E06" w:rsidRDefault="728D1E06" w14:paraId="1A12EA5D" w14:textId="55E87B3A">
      <w:r w:rsidRPr="24DBEE0F" w:rsidR="728D1E06">
        <w:rPr>
          <w:rFonts w:ascii="Times New Roman" w:hAnsi="Times New Roman" w:eastAsia="Times New Roman" w:cs="Times New Roman"/>
          <w:b w:val="1"/>
          <w:bCs w:val="1"/>
          <w:noProof w:val="0"/>
          <w:sz w:val="28"/>
          <w:szCs w:val="28"/>
          <w:lang w:val="en-GB"/>
        </w:rPr>
        <w:t>Notice:</w:t>
      </w:r>
      <w:r w:rsidRPr="24DBEE0F" w:rsidR="728D1E06">
        <w:rPr>
          <w:rFonts w:ascii="Times New Roman" w:hAnsi="Times New Roman" w:eastAsia="Times New Roman" w:cs="Times New Roman"/>
          <w:noProof w:val="0"/>
          <w:sz w:val="28"/>
          <w:szCs w:val="28"/>
          <w:lang w:val="en-GB"/>
        </w:rPr>
        <w:t xml:space="preserve"> </w:t>
      </w:r>
    </w:p>
    <w:p w:rsidR="728D1E06" w:rsidP="24DBEE0F" w:rsidRDefault="728D1E06" w14:paraId="5B97951C" w14:textId="53DA52FA">
      <w:pPr>
        <w:pStyle w:val="ListParagraph"/>
        <w:numPr>
          <w:ilvl w:val="0"/>
          <w:numId w:val="33"/>
        </w:numPr>
        <w:rPr>
          <w:rFonts w:ascii="Arial" w:hAnsi="Arial" w:eastAsia="Arial" w:cs="Arial"/>
          <w:sz w:val="28"/>
          <w:szCs w:val="28"/>
        </w:rPr>
      </w:pPr>
      <w:r w:rsidRPr="24DBEE0F" w:rsidR="728D1E06">
        <w:rPr>
          <w:rFonts w:ascii="Arial" w:hAnsi="Arial" w:eastAsia="Arial" w:cs="Arial"/>
          <w:noProof w:val="0"/>
          <w:sz w:val="28"/>
          <w:szCs w:val="28"/>
          <w:lang w:val="en-GB"/>
        </w:rPr>
        <w:t>Titles designed by the students</w:t>
      </w:r>
      <w:r w:rsidRPr="24DBEE0F" w:rsidR="044E6FB2">
        <w:rPr>
          <w:rFonts w:ascii="Arial" w:hAnsi="Arial" w:eastAsia="Arial" w:cs="Arial"/>
          <w:noProof w:val="0"/>
          <w:sz w:val="28"/>
          <w:szCs w:val="28"/>
          <w:lang w:val="en-GB"/>
        </w:rPr>
        <w:t>,</w:t>
      </w:r>
      <w:r w:rsidRPr="24DBEE0F" w:rsidR="728D1E06">
        <w:rPr>
          <w:rFonts w:ascii="Arial" w:hAnsi="Arial" w:eastAsia="Arial" w:cs="Arial"/>
          <w:noProof w:val="0"/>
          <w:sz w:val="28"/>
          <w:szCs w:val="28"/>
          <w:lang w:val="en-GB"/>
        </w:rPr>
        <w:t xml:space="preserve"> according to his/her own interests</w:t>
      </w:r>
      <w:r w:rsidRPr="24DBEE0F" w:rsidR="5757E7A4">
        <w:rPr>
          <w:rFonts w:ascii="Arial" w:hAnsi="Arial" w:eastAsia="Arial" w:cs="Arial"/>
          <w:noProof w:val="0"/>
          <w:sz w:val="28"/>
          <w:szCs w:val="28"/>
          <w:lang w:val="en-GB"/>
        </w:rPr>
        <w:t>,</w:t>
      </w:r>
      <w:r w:rsidRPr="24DBEE0F" w:rsidR="728D1E06">
        <w:rPr>
          <w:rFonts w:ascii="Arial" w:hAnsi="Arial" w:eastAsia="Arial" w:cs="Arial"/>
          <w:noProof w:val="0"/>
          <w:sz w:val="28"/>
          <w:szCs w:val="28"/>
          <w:lang w:val="en-GB"/>
        </w:rPr>
        <w:t xml:space="preserve"> should be approved by the module tutor first before becoming the research topic for either the presentation or the essay assignment. </w:t>
      </w:r>
    </w:p>
    <w:p w:rsidR="728D1E06" w:rsidP="24DBEE0F" w:rsidRDefault="728D1E06" w14:paraId="5B690CFC" w14:textId="6DE86A8C">
      <w:pPr>
        <w:pStyle w:val="ListParagraph"/>
        <w:numPr>
          <w:ilvl w:val="0"/>
          <w:numId w:val="34"/>
        </w:numPr>
        <w:rPr>
          <w:rFonts w:ascii="Arial" w:hAnsi="Arial" w:eastAsia="Arial" w:cs="Arial"/>
          <w:sz w:val="28"/>
          <w:szCs w:val="28"/>
        </w:rPr>
      </w:pPr>
      <w:r w:rsidRPr="24DBEE0F" w:rsidR="728D1E06">
        <w:rPr>
          <w:rFonts w:ascii="Arial" w:hAnsi="Arial" w:eastAsia="Arial" w:cs="Arial"/>
          <w:noProof w:val="0"/>
          <w:sz w:val="28"/>
          <w:szCs w:val="28"/>
          <w:lang w:val="en-GB"/>
        </w:rPr>
        <w:t xml:space="preserve">You can choose a similar area for both your presentation and essay; however, you cannot use the same title for both your assignments.  </w:t>
      </w:r>
    </w:p>
    <w:p w:rsidR="24DBEE0F" w:rsidP="24DBEE0F" w:rsidRDefault="24DBEE0F" w14:paraId="39CD0599" w14:textId="011A350C">
      <w:pPr>
        <w:spacing w:line="257" w:lineRule="auto"/>
        <w:rPr>
          <w:rFonts w:ascii="Calibri" w:hAnsi="Calibri" w:eastAsia="Calibri" w:cs="Calibri"/>
          <w:noProof w:val="0"/>
          <w:sz w:val="22"/>
          <w:szCs w:val="22"/>
          <w:lang w:val="en-GB"/>
        </w:rPr>
      </w:pPr>
    </w:p>
    <w:p w:rsidR="24DBEE0F" w:rsidP="24DBEE0F" w:rsidRDefault="24DBEE0F" w14:paraId="1B12DFBD" w14:textId="431B5BED">
      <w:pPr>
        <w:pStyle w:val="Normal"/>
        <w:ind w:left="0"/>
        <w:rPr>
          <w:rFonts w:ascii="Arial" w:hAnsi="Arial" w:cs="Arial"/>
          <w:sz w:val="24"/>
          <w:szCs w:val="24"/>
        </w:rPr>
      </w:pPr>
    </w:p>
    <w:p w:rsidRPr="00A406E5" w:rsidR="00CF0084" w:rsidP="24DBEE0F" w:rsidRDefault="00CF0084" w14:paraId="6757319B" w14:textId="77777777">
      <w:pPr>
        <w:ind w:left="0"/>
        <w:rPr>
          <w:rFonts w:ascii="Arial" w:hAnsi="Arial" w:cs="Arial"/>
          <w:sz w:val="24"/>
          <w:szCs w:val="24"/>
        </w:rPr>
      </w:pPr>
    </w:p>
    <w:p w:rsidRPr="00A406E5" w:rsidR="00CF0084" w:rsidP="24DBEE0F" w:rsidRDefault="00CF0084" w14:paraId="17170484" w14:textId="77777777">
      <w:pPr>
        <w:ind w:left="0"/>
        <w:rPr>
          <w:rFonts w:ascii="Arial" w:hAnsi="Arial" w:cs="Arial"/>
          <w:sz w:val="24"/>
          <w:szCs w:val="24"/>
        </w:rPr>
      </w:pPr>
    </w:p>
    <w:p w:rsidRPr="00A406E5" w:rsidR="00CF0084" w:rsidP="00CF0084" w:rsidRDefault="00CF0084" w14:paraId="6915036F" w14:textId="77777777">
      <w:pPr>
        <w:ind w:left="720"/>
        <w:rPr>
          <w:rFonts w:ascii="Arial" w:hAnsi="Arial" w:cs="Arial"/>
          <w:sz w:val="24"/>
          <w:szCs w:val="24"/>
        </w:rPr>
      </w:pPr>
    </w:p>
    <w:p w:rsidRPr="00A406E5" w:rsidR="00152E9D" w:rsidP="00A67FB1" w:rsidRDefault="00152E9D" w14:paraId="40F8FC5E" w14:textId="77777777">
      <w:pPr>
        <w:ind w:left="720"/>
        <w:rPr>
          <w:rFonts w:ascii="Arial" w:hAnsi="Arial" w:cs="Arial"/>
          <w:sz w:val="24"/>
          <w:szCs w:val="24"/>
        </w:rPr>
      </w:pPr>
    </w:p>
    <w:p w:rsidRPr="00A406E5" w:rsidR="00152E9D" w:rsidP="00A67FB1" w:rsidRDefault="00152E9D" w14:paraId="2AF6692F" w14:textId="77777777">
      <w:pPr>
        <w:ind w:left="720"/>
        <w:rPr>
          <w:rFonts w:ascii="Arial" w:hAnsi="Arial" w:cs="Arial"/>
          <w:sz w:val="24"/>
          <w:szCs w:val="24"/>
        </w:rPr>
      </w:pPr>
    </w:p>
    <w:p w:rsidRPr="00A406E5" w:rsidR="00152E9D" w:rsidP="00A67FB1" w:rsidRDefault="00152E9D" w14:paraId="4A2DEB0B" w14:textId="77777777">
      <w:pPr>
        <w:ind w:left="720"/>
        <w:rPr>
          <w:rFonts w:ascii="Arial" w:hAnsi="Arial" w:cs="Arial"/>
          <w:sz w:val="24"/>
          <w:szCs w:val="24"/>
        </w:rPr>
      </w:pPr>
    </w:p>
    <w:p w:rsidRPr="00A406E5" w:rsidR="00152E9D" w:rsidP="00A67FB1" w:rsidRDefault="00152E9D" w14:paraId="5E9EDCF6" w14:textId="77777777">
      <w:pPr>
        <w:ind w:left="720"/>
        <w:rPr>
          <w:rFonts w:ascii="Arial" w:hAnsi="Arial" w:cs="Arial"/>
          <w:sz w:val="24"/>
          <w:szCs w:val="24"/>
        </w:rPr>
      </w:pPr>
    </w:p>
    <w:p w:rsidRPr="00A406E5" w:rsidR="00152E9D" w:rsidP="00A67FB1" w:rsidRDefault="00152E9D" w14:paraId="0F8FACA7" w14:textId="77777777">
      <w:pPr>
        <w:ind w:left="720"/>
        <w:rPr>
          <w:rFonts w:ascii="Arial" w:hAnsi="Arial" w:cs="Arial"/>
          <w:sz w:val="24"/>
          <w:szCs w:val="24"/>
        </w:rPr>
      </w:pPr>
    </w:p>
    <w:p w:rsidRPr="00A406E5" w:rsidR="00152E9D" w:rsidP="00A67FB1" w:rsidRDefault="00152E9D" w14:paraId="15DF29A2" w14:textId="77777777">
      <w:pPr>
        <w:ind w:left="720"/>
        <w:rPr>
          <w:rFonts w:ascii="Arial" w:hAnsi="Arial" w:cs="Arial"/>
          <w:sz w:val="24"/>
          <w:szCs w:val="24"/>
        </w:rPr>
      </w:pPr>
    </w:p>
    <w:p w:rsidRPr="00A406E5" w:rsidR="00152E9D" w:rsidP="00A67FB1" w:rsidRDefault="00152E9D" w14:paraId="2D4CF0B6" w14:textId="77777777">
      <w:pPr>
        <w:ind w:left="720"/>
        <w:rPr>
          <w:rFonts w:ascii="Arial" w:hAnsi="Arial" w:cs="Arial"/>
          <w:sz w:val="24"/>
          <w:szCs w:val="24"/>
        </w:rPr>
      </w:pPr>
    </w:p>
    <w:p w:rsidRPr="00A406E5" w:rsidR="00152E9D" w:rsidP="00A67FB1" w:rsidRDefault="00152E9D" w14:paraId="7BBB4D2E" w14:textId="77777777">
      <w:pPr>
        <w:ind w:left="720"/>
        <w:rPr>
          <w:rFonts w:ascii="Arial" w:hAnsi="Arial" w:cs="Arial"/>
          <w:sz w:val="24"/>
          <w:szCs w:val="24"/>
        </w:rPr>
      </w:pPr>
    </w:p>
    <w:p w:rsidRPr="00A406E5" w:rsidR="00152E9D" w:rsidP="00A67FB1" w:rsidRDefault="00152E9D" w14:paraId="5B8CE076" w14:textId="77777777">
      <w:pPr>
        <w:ind w:left="720"/>
        <w:rPr>
          <w:rFonts w:ascii="Arial" w:hAnsi="Arial" w:cs="Arial"/>
          <w:sz w:val="24"/>
          <w:szCs w:val="24"/>
        </w:rPr>
      </w:pPr>
    </w:p>
    <w:p w:rsidRPr="00A406E5" w:rsidR="00152E9D" w:rsidP="00A67FB1" w:rsidRDefault="00152E9D" w14:paraId="468BE75C" w14:textId="77777777">
      <w:pPr>
        <w:ind w:left="720"/>
        <w:rPr>
          <w:rFonts w:ascii="Arial" w:hAnsi="Arial" w:cs="Arial"/>
          <w:sz w:val="24"/>
          <w:szCs w:val="24"/>
        </w:rPr>
      </w:pPr>
    </w:p>
    <w:p w:rsidRPr="00A406E5" w:rsidR="00152E9D" w:rsidP="00A67FB1" w:rsidRDefault="00152E9D" w14:paraId="00377BC2" w14:textId="77777777">
      <w:pPr>
        <w:ind w:left="720"/>
        <w:rPr>
          <w:rFonts w:ascii="Arial" w:hAnsi="Arial" w:cs="Arial"/>
          <w:sz w:val="24"/>
          <w:szCs w:val="24"/>
        </w:rPr>
      </w:pPr>
    </w:p>
    <w:p w:rsidRPr="00A406E5" w:rsidR="00152E9D" w:rsidP="00A67FB1" w:rsidRDefault="00152E9D" w14:paraId="6B9371F4" w14:textId="77777777">
      <w:pPr>
        <w:ind w:left="720"/>
        <w:rPr>
          <w:rFonts w:ascii="Arial" w:hAnsi="Arial" w:cs="Arial"/>
          <w:sz w:val="24"/>
          <w:szCs w:val="24"/>
        </w:rPr>
      </w:pPr>
    </w:p>
    <w:p w:rsidRPr="00A406E5" w:rsidR="00152E9D" w:rsidP="00A67FB1" w:rsidRDefault="00152E9D" w14:paraId="12878B7D" w14:textId="77777777">
      <w:pPr>
        <w:ind w:left="720"/>
        <w:rPr>
          <w:rFonts w:ascii="Arial" w:hAnsi="Arial" w:cs="Arial"/>
          <w:sz w:val="24"/>
          <w:szCs w:val="24"/>
        </w:rPr>
      </w:pPr>
    </w:p>
    <w:p w:rsidRPr="00A406E5" w:rsidR="00152E9D" w:rsidP="00A67FB1" w:rsidRDefault="00152E9D" w14:paraId="74FF0735" w14:textId="77777777">
      <w:pPr>
        <w:ind w:left="720"/>
        <w:rPr>
          <w:rFonts w:ascii="Arial" w:hAnsi="Arial" w:cs="Arial"/>
          <w:sz w:val="24"/>
          <w:szCs w:val="24"/>
        </w:rPr>
      </w:pPr>
    </w:p>
    <w:p w:rsidRPr="00A406E5" w:rsidR="00152E9D" w:rsidP="00A67FB1" w:rsidRDefault="00152E9D" w14:paraId="76C4836C" w14:textId="77777777">
      <w:pPr>
        <w:ind w:left="720"/>
        <w:rPr>
          <w:rFonts w:ascii="Arial" w:hAnsi="Arial" w:cs="Arial"/>
          <w:sz w:val="24"/>
          <w:szCs w:val="24"/>
        </w:rPr>
      </w:pPr>
    </w:p>
    <w:p w:rsidRPr="00A406E5" w:rsidR="00152E9D" w:rsidP="00A67FB1" w:rsidRDefault="00152E9D" w14:paraId="6BF2BA25" w14:textId="77777777">
      <w:pPr>
        <w:ind w:left="720"/>
        <w:rPr>
          <w:rFonts w:ascii="Arial" w:hAnsi="Arial" w:cs="Arial"/>
          <w:sz w:val="24"/>
          <w:szCs w:val="24"/>
        </w:rPr>
      </w:pPr>
    </w:p>
    <w:p w:rsidRPr="00A406E5" w:rsidR="00152E9D" w:rsidP="00A67FB1" w:rsidRDefault="00152E9D" w14:paraId="59DC1DA4" w14:textId="77777777">
      <w:pPr>
        <w:ind w:left="720"/>
        <w:rPr>
          <w:rFonts w:ascii="Arial" w:hAnsi="Arial" w:cs="Arial"/>
          <w:sz w:val="24"/>
          <w:szCs w:val="24"/>
        </w:rPr>
      </w:pPr>
    </w:p>
    <w:p w:rsidRPr="00A406E5" w:rsidR="00152E9D" w:rsidP="00A67FB1" w:rsidRDefault="00152E9D" w14:paraId="6C6A14B0" w14:textId="77777777">
      <w:pPr>
        <w:ind w:left="720"/>
        <w:rPr>
          <w:rFonts w:ascii="Arial" w:hAnsi="Arial" w:cs="Arial"/>
          <w:sz w:val="24"/>
          <w:szCs w:val="24"/>
        </w:rPr>
      </w:pPr>
    </w:p>
    <w:p w:rsidRPr="00A406E5" w:rsidR="00A3505D" w:rsidP="00D22D9C" w:rsidRDefault="00A3505D" w14:paraId="3CA8844C" w14:textId="77777777">
      <w:pPr>
        <w:jc w:val="both"/>
        <w:rPr>
          <w:rFonts w:ascii="Arial" w:hAnsi="Arial" w:cs="Arial"/>
          <w:sz w:val="22"/>
          <w:szCs w:val="22"/>
        </w:rPr>
      </w:pPr>
    </w:p>
    <w:p w:rsidR="004D5E9B" w:rsidP="00D22D9C" w:rsidRDefault="004D5E9B" w14:paraId="27E821DD"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F67F55A" w14:textId="77777777">
      <w:pPr>
        <w:jc w:val="both"/>
        <w:rPr>
          <w:rFonts w:ascii="Arial" w:hAnsi="Arial" w:cs="Arial"/>
          <w:sz w:val="22"/>
          <w:szCs w:val="22"/>
        </w:rPr>
      </w:pPr>
    </w:p>
    <w:p w:rsidR="004D5E9B" w:rsidP="00D22D9C" w:rsidRDefault="004D5E9B" w14:paraId="223C3DE9" w14:textId="77777777">
      <w:pPr>
        <w:jc w:val="both"/>
        <w:rPr>
          <w:rFonts w:ascii="Arial" w:hAnsi="Arial" w:cs="Arial"/>
          <w:sz w:val="22"/>
          <w:szCs w:val="22"/>
        </w:rPr>
      </w:pPr>
    </w:p>
    <w:p w:rsidR="004D5E9B" w:rsidP="00D22D9C" w:rsidRDefault="004D5E9B" w14:paraId="7C1FE0AB" w14:textId="77777777">
      <w:pPr>
        <w:jc w:val="both"/>
        <w:rPr>
          <w:rFonts w:ascii="Arial" w:hAnsi="Arial" w:cs="Arial"/>
          <w:sz w:val="22"/>
          <w:szCs w:val="22"/>
        </w:rPr>
      </w:pPr>
    </w:p>
    <w:p w:rsidR="004D5E9B" w:rsidP="00D22D9C" w:rsidRDefault="004D5E9B" w14:paraId="6DFAF5D5" w14:textId="77777777">
      <w:pPr>
        <w:jc w:val="both"/>
        <w:rPr>
          <w:rFonts w:ascii="Arial" w:hAnsi="Arial" w:cs="Arial"/>
          <w:sz w:val="22"/>
          <w:szCs w:val="22"/>
        </w:rPr>
      </w:pPr>
    </w:p>
    <w:p w:rsidR="004D5E9B" w:rsidP="00D22D9C" w:rsidRDefault="004D5E9B" w14:paraId="4FB5D401" w14:textId="77777777">
      <w:pPr>
        <w:jc w:val="both"/>
        <w:rPr>
          <w:rFonts w:ascii="Arial" w:hAnsi="Arial" w:cs="Arial"/>
          <w:sz w:val="22"/>
          <w:szCs w:val="22"/>
        </w:rPr>
      </w:pPr>
    </w:p>
    <w:p w:rsidR="004D5E9B" w:rsidP="00D22D9C" w:rsidRDefault="004D5E9B" w14:paraId="0D930C4C" w14:textId="77777777">
      <w:pPr>
        <w:jc w:val="both"/>
        <w:rPr>
          <w:rFonts w:ascii="Arial" w:hAnsi="Arial" w:cs="Arial"/>
          <w:sz w:val="22"/>
          <w:szCs w:val="22"/>
        </w:rPr>
      </w:pPr>
    </w:p>
    <w:p w:rsidR="00A85BFE" w:rsidP="00D22D9C" w:rsidRDefault="004D5E9B" w14:paraId="5D4B8298" w14:textId="77777777">
      <w:pPr>
        <w:jc w:val="both"/>
        <w:rPr>
          <w:rFonts w:ascii="Arial" w:hAnsi="Arial" w:cs="Arial"/>
          <w:sz w:val="22"/>
          <w:szCs w:val="22"/>
        </w:rPr>
      </w:pPr>
      <w:r>
        <w:rPr>
          <w:rFonts w:ascii="Arial" w:hAnsi="Arial" w:cs="Arial"/>
          <w:sz w:val="22"/>
          <w:szCs w:val="22"/>
        </w:rPr>
        <w:br/>
      </w:r>
    </w:p>
    <w:p w:rsidR="00A85BFE" w:rsidRDefault="00A85BFE" w14:paraId="34DDE9E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4062C68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009430C" w14:textId="77777777">
        <w:trPr>
          <w:trHeight w:val="414"/>
        </w:trPr>
        <w:tc>
          <w:tcPr>
            <w:tcW w:w="10670" w:type="dxa"/>
            <w:shd w:val="clear" w:color="auto" w:fill="D9D9D9"/>
          </w:tcPr>
          <w:p w:rsidRPr="00A406E5" w:rsidR="00D22D9C" w:rsidP="00C8667A" w:rsidRDefault="00D22D9C" w14:paraId="2866850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E5DC200" w14:textId="77777777">
      <w:pPr>
        <w:jc w:val="both"/>
        <w:rPr>
          <w:rFonts w:ascii="Arial" w:hAnsi="Arial" w:cs="Arial"/>
          <w:sz w:val="22"/>
          <w:szCs w:val="22"/>
        </w:rPr>
      </w:pPr>
    </w:p>
    <w:p w:rsidR="00D22D9C" w:rsidP="00D22D9C" w:rsidRDefault="00D22D9C" w14:paraId="6DE8855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C514915" w14:textId="77777777">
      <w:pPr>
        <w:jc w:val="both"/>
        <w:rPr>
          <w:rFonts w:ascii="Arial" w:hAnsi="Arial" w:cs="Arial"/>
          <w:b/>
          <w:sz w:val="22"/>
          <w:szCs w:val="22"/>
        </w:rPr>
      </w:pPr>
    </w:p>
    <w:p w:rsidRPr="00A406E5" w:rsidR="00D22D9C" w:rsidP="00D22D9C" w:rsidRDefault="005F3A53" w14:paraId="256D6DB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215E894"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D886855" w14:textId="77777777">
      <w:pPr>
        <w:jc w:val="both"/>
        <w:rPr>
          <w:rFonts w:ascii="Arial" w:hAnsi="Arial" w:cs="Arial"/>
          <w:sz w:val="22"/>
          <w:szCs w:val="22"/>
        </w:rPr>
      </w:pPr>
    </w:p>
    <w:p w:rsidRPr="00A406E5" w:rsidR="00C01A3F" w:rsidP="00C01A3F" w:rsidRDefault="008042F0" w14:paraId="0517546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B0CDC5C" w14:textId="77777777">
      <w:pPr>
        <w:jc w:val="both"/>
        <w:rPr>
          <w:rFonts w:ascii="Arial" w:hAnsi="Arial" w:cs="Arial"/>
          <w:sz w:val="22"/>
          <w:szCs w:val="22"/>
        </w:rPr>
      </w:pPr>
    </w:p>
    <w:p w:rsidRPr="00A406E5" w:rsidR="00D22D9C" w:rsidP="00D22D9C" w:rsidRDefault="00D22D9C" w14:paraId="676EAE6E" w14:textId="77777777">
      <w:pPr>
        <w:jc w:val="both"/>
        <w:rPr>
          <w:rFonts w:ascii="Arial" w:hAnsi="Arial" w:cs="Arial"/>
          <w:sz w:val="22"/>
          <w:szCs w:val="22"/>
        </w:rPr>
      </w:pPr>
    </w:p>
    <w:p w:rsidRPr="00A406E5" w:rsidR="00D22D9C" w:rsidP="00D22D9C" w:rsidRDefault="00D22D9C" w14:paraId="1C26994A"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0FD371DE"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DC41E27" w14:textId="77777777">
      <w:pPr>
        <w:jc w:val="both"/>
        <w:rPr>
          <w:rFonts w:ascii="Arial" w:hAnsi="Arial" w:cs="Arial"/>
          <w:b/>
          <w:i/>
          <w:sz w:val="22"/>
          <w:szCs w:val="22"/>
        </w:rPr>
      </w:pPr>
    </w:p>
    <w:p w:rsidRPr="00A406E5" w:rsidR="00C01A3F" w:rsidP="00C01A3F" w:rsidRDefault="008042F0" w14:paraId="27C5831B"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F435A7B" w14:textId="77777777">
      <w:pPr>
        <w:jc w:val="both"/>
        <w:rPr>
          <w:rFonts w:ascii="Arial" w:hAnsi="Arial" w:cs="Arial"/>
          <w:sz w:val="22"/>
          <w:szCs w:val="22"/>
        </w:rPr>
      </w:pPr>
    </w:p>
    <w:p w:rsidRPr="00A406E5" w:rsidR="00D22D9C" w:rsidP="00D22D9C" w:rsidRDefault="00D22D9C" w14:paraId="35F2F8F3" w14:textId="77777777">
      <w:pPr>
        <w:jc w:val="both"/>
        <w:rPr>
          <w:rFonts w:ascii="Arial" w:hAnsi="Arial" w:cs="Arial"/>
          <w:b/>
          <w:sz w:val="22"/>
          <w:szCs w:val="22"/>
        </w:rPr>
      </w:pPr>
    </w:p>
    <w:p w:rsidRPr="00A406E5" w:rsidR="00D22D9C" w:rsidP="00D22D9C" w:rsidRDefault="005F3A53" w14:paraId="45455B1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0C37E62"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D43BF6" w14:textId="77777777">
      <w:pPr>
        <w:jc w:val="both"/>
        <w:rPr>
          <w:rFonts w:ascii="Arial" w:hAnsi="Arial" w:cs="Arial"/>
          <w:sz w:val="22"/>
          <w:szCs w:val="22"/>
        </w:rPr>
      </w:pPr>
    </w:p>
    <w:p w:rsidRPr="00A406E5" w:rsidR="00C01A3F" w:rsidP="00C01A3F" w:rsidRDefault="008042F0" w14:paraId="070D155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BF8CE07" w14:textId="77777777">
      <w:pPr>
        <w:jc w:val="both"/>
        <w:rPr>
          <w:rFonts w:ascii="Arial" w:hAnsi="Arial" w:cs="Arial"/>
          <w:sz w:val="22"/>
          <w:szCs w:val="22"/>
        </w:rPr>
      </w:pPr>
    </w:p>
    <w:p w:rsidRPr="00A406E5" w:rsidR="00D22D9C" w:rsidP="00D22D9C" w:rsidRDefault="00D22D9C" w14:paraId="33049C17" w14:textId="77777777">
      <w:pPr>
        <w:jc w:val="both"/>
        <w:rPr>
          <w:rFonts w:ascii="Arial" w:hAnsi="Arial" w:cs="Arial"/>
          <w:b/>
          <w:sz w:val="22"/>
          <w:szCs w:val="22"/>
        </w:rPr>
      </w:pPr>
    </w:p>
    <w:p w:rsidRPr="00A406E5" w:rsidR="00D22D9C" w:rsidP="00D22D9C" w:rsidRDefault="00D22D9C" w14:paraId="52E4E50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23288F2"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57BC721F" w14:textId="77777777">
      <w:pPr>
        <w:jc w:val="both"/>
        <w:rPr>
          <w:rFonts w:ascii="Arial" w:hAnsi="Arial" w:cs="Arial"/>
          <w:sz w:val="22"/>
          <w:szCs w:val="22"/>
        </w:rPr>
      </w:pPr>
    </w:p>
    <w:p w:rsidRPr="00A406E5" w:rsidR="00C01A3F" w:rsidP="00C01A3F" w:rsidRDefault="008042F0" w14:paraId="7372F0A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B87AF0F" w14:textId="77777777">
      <w:pPr>
        <w:jc w:val="both"/>
        <w:rPr>
          <w:rFonts w:ascii="Arial" w:hAnsi="Arial" w:cs="Arial"/>
          <w:sz w:val="22"/>
          <w:szCs w:val="22"/>
        </w:rPr>
      </w:pPr>
    </w:p>
    <w:p w:rsidRPr="00A406E5" w:rsidR="008566E5" w:rsidP="00D22D9C" w:rsidRDefault="008566E5" w14:paraId="3F538B52" w14:textId="77777777">
      <w:pPr>
        <w:jc w:val="both"/>
        <w:rPr>
          <w:rFonts w:ascii="Arial" w:hAnsi="Arial" w:cs="Arial"/>
          <w:sz w:val="22"/>
          <w:szCs w:val="22"/>
        </w:rPr>
      </w:pPr>
    </w:p>
    <w:p w:rsidRPr="00A406E5" w:rsidR="00D22D9C" w:rsidP="00D22D9C" w:rsidRDefault="005F3A53" w14:paraId="03149D7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8E9751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F3D8FD5" w14:textId="77777777">
      <w:pPr>
        <w:jc w:val="both"/>
        <w:rPr>
          <w:rFonts w:ascii="Arial" w:hAnsi="Arial" w:cs="Arial"/>
          <w:sz w:val="22"/>
          <w:szCs w:val="22"/>
        </w:rPr>
      </w:pPr>
    </w:p>
    <w:p w:rsidRPr="00A406E5" w:rsidR="00D22D9C" w:rsidP="00D22D9C" w:rsidRDefault="00D22D9C" w14:paraId="37C3A9C2" w14:textId="77777777">
      <w:pPr>
        <w:jc w:val="both"/>
        <w:rPr>
          <w:rFonts w:ascii="Arial" w:hAnsi="Arial" w:cs="Arial"/>
          <w:sz w:val="22"/>
          <w:szCs w:val="22"/>
        </w:rPr>
      </w:pPr>
    </w:p>
    <w:p w:rsidRPr="00A406E5" w:rsidR="00C01A3F" w:rsidP="00C01A3F" w:rsidRDefault="008042F0" w14:paraId="685446F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433B3F3" w14:textId="77777777">
      <w:pPr>
        <w:jc w:val="both"/>
        <w:rPr>
          <w:rFonts w:ascii="Arial" w:hAnsi="Arial" w:cs="Arial"/>
          <w:sz w:val="22"/>
          <w:szCs w:val="22"/>
        </w:rPr>
      </w:pPr>
    </w:p>
    <w:p w:rsidRPr="00A406E5" w:rsidR="00FB3B4E" w:rsidP="00D22D9C" w:rsidRDefault="00FB3B4E" w14:paraId="4E8B1D8F" w14:textId="77777777">
      <w:pPr>
        <w:jc w:val="both"/>
        <w:rPr>
          <w:rFonts w:ascii="Arial" w:hAnsi="Arial" w:cs="Arial"/>
          <w:sz w:val="22"/>
          <w:szCs w:val="22"/>
        </w:rPr>
      </w:pPr>
    </w:p>
    <w:p w:rsidRPr="00A406E5" w:rsidR="00D22D9C" w:rsidP="00D22D9C" w:rsidRDefault="00D22D9C" w14:paraId="49F9DE33" w14:textId="77777777">
      <w:pPr>
        <w:jc w:val="both"/>
        <w:rPr>
          <w:rFonts w:ascii="Arial" w:hAnsi="Arial" w:cs="Arial"/>
          <w:sz w:val="22"/>
          <w:szCs w:val="22"/>
        </w:rPr>
      </w:pPr>
    </w:p>
    <w:p w:rsidRPr="00A406E5" w:rsidR="00C01A3F" w:rsidRDefault="00C01A3F" w14:paraId="11CE2FE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E10A7E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8FFA0AA" w14:textId="77777777">
        <w:trPr>
          <w:jc w:val="center"/>
        </w:trPr>
        <w:tc>
          <w:tcPr>
            <w:tcW w:w="10670" w:type="dxa"/>
            <w:shd w:val="clear" w:color="auto" w:fill="BFBFBF"/>
          </w:tcPr>
          <w:p w:rsidRPr="00A406E5" w:rsidR="00152E9D" w:rsidP="004D5E9B" w:rsidRDefault="00152E9D" w14:paraId="500633D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1C36044" w14:textId="77777777">
      <w:pPr>
        <w:rPr>
          <w:rFonts w:ascii="Arial" w:hAnsi="Arial" w:cs="Arial"/>
        </w:rPr>
      </w:pPr>
    </w:p>
    <w:p w:rsidRPr="00A406E5" w:rsidR="00152E9D" w:rsidP="00152E9D" w:rsidRDefault="00152E9D" w14:paraId="5F50E79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DD28D36"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51803146"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D10F7C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3DEF306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20E7C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568FA5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75899C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A3A676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EFF8BBA"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CA03C0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2ADF9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D13712" w14:textId="77777777">
            <w:pPr>
              <w:jc w:val="center"/>
              <w:rPr>
                <w:rFonts w:ascii="Arial" w:hAnsi="Arial" w:cs="Arial"/>
                <w:sz w:val="32"/>
              </w:rPr>
            </w:pPr>
          </w:p>
        </w:tc>
      </w:tr>
      <w:tr w:rsidRPr="00A406E5" w:rsidR="00152E9D" w:rsidTr="00A85BFE" w14:paraId="768A785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9CFD21" w14:textId="77777777">
            <w:pPr>
              <w:spacing w:after="120"/>
              <w:rPr>
                <w:rFonts w:ascii="Arial" w:hAnsi="Arial" w:cs="Arial"/>
                <w:sz w:val="14"/>
                <w:szCs w:val="14"/>
              </w:rPr>
            </w:pPr>
          </w:p>
          <w:p w:rsidRPr="00A406E5" w:rsidR="00152E9D" w:rsidP="00152E9D" w:rsidRDefault="00152E9D" w14:paraId="3AA7D5B9" w14:textId="77777777">
            <w:pPr>
              <w:spacing w:after="120"/>
              <w:rPr>
                <w:rFonts w:ascii="Arial" w:hAnsi="Arial" w:cs="Arial"/>
                <w:sz w:val="14"/>
                <w:szCs w:val="14"/>
              </w:rPr>
            </w:pPr>
          </w:p>
          <w:p w:rsidRPr="00A406E5" w:rsidR="00152E9D" w:rsidP="00152E9D" w:rsidRDefault="00152E9D" w14:paraId="53BEE210" w14:textId="77777777">
            <w:pPr>
              <w:spacing w:after="120"/>
              <w:rPr>
                <w:rFonts w:ascii="Arial" w:hAnsi="Arial" w:cs="Arial"/>
                <w:sz w:val="14"/>
                <w:szCs w:val="14"/>
              </w:rPr>
            </w:pPr>
          </w:p>
          <w:p w:rsidRPr="00A406E5" w:rsidR="00152E9D" w:rsidP="00152E9D" w:rsidRDefault="00152E9D" w14:paraId="5CF36111" w14:textId="77777777">
            <w:pPr>
              <w:spacing w:after="120"/>
              <w:rPr>
                <w:rFonts w:ascii="Arial" w:hAnsi="Arial" w:cs="Arial"/>
                <w:sz w:val="14"/>
                <w:szCs w:val="14"/>
              </w:rPr>
            </w:pPr>
          </w:p>
          <w:p w:rsidRPr="00A406E5" w:rsidR="00152E9D" w:rsidP="00152E9D" w:rsidRDefault="00152E9D" w14:paraId="7FDFC088" w14:textId="77777777">
            <w:pPr>
              <w:spacing w:after="120"/>
              <w:rPr>
                <w:rFonts w:ascii="Arial" w:hAnsi="Arial" w:cs="Arial"/>
                <w:sz w:val="14"/>
                <w:szCs w:val="14"/>
              </w:rPr>
            </w:pPr>
          </w:p>
          <w:p w:rsidRPr="00A406E5" w:rsidR="00152E9D" w:rsidP="00152E9D" w:rsidRDefault="00152E9D" w14:paraId="45EA2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2077F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CA5FA92" w14:textId="77777777">
            <w:pPr>
              <w:jc w:val="center"/>
              <w:rPr>
                <w:rFonts w:ascii="Arial" w:hAnsi="Arial" w:cs="Arial"/>
                <w:sz w:val="32"/>
              </w:rPr>
            </w:pPr>
          </w:p>
        </w:tc>
      </w:tr>
      <w:tr w:rsidRPr="00A406E5" w:rsidR="00152E9D" w:rsidTr="00A85BFE" w14:paraId="3299564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937C8D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20F07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B6EC71" w14:textId="77777777">
            <w:pPr>
              <w:jc w:val="center"/>
              <w:rPr>
                <w:rFonts w:ascii="Arial" w:hAnsi="Arial" w:cs="Arial"/>
                <w:sz w:val="32"/>
              </w:rPr>
            </w:pPr>
          </w:p>
        </w:tc>
      </w:tr>
      <w:tr w:rsidRPr="00A406E5" w:rsidR="00152E9D" w:rsidTr="00A85BFE" w14:paraId="4194DC5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F9000F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280EFE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8015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D64154" w14:textId="77777777">
            <w:pPr>
              <w:jc w:val="center"/>
              <w:rPr>
                <w:rFonts w:ascii="Arial" w:hAnsi="Arial" w:cs="Arial"/>
                <w:sz w:val="32"/>
              </w:rPr>
            </w:pPr>
          </w:p>
        </w:tc>
      </w:tr>
      <w:tr w:rsidRPr="00A406E5" w:rsidR="00152E9D" w:rsidTr="00A85BFE" w14:paraId="7278833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D64250" w14:textId="77777777">
            <w:pPr>
              <w:spacing w:after="120"/>
              <w:rPr>
                <w:rFonts w:ascii="Arial" w:hAnsi="Arial" w:cs="Arial"/>
                <w:sz w:val="14"/>
                <w:szCs w:val="14"/>
              </w:rPr>
            </w:pPr>
          </w:p>
          <w:p w:rsidRPr="00A406E5" w:rsidR="00152E9D" w:rsidP="00152E9D" w:rsidRDefault="00152E9D" w14:paraId="64BAB3D4" w14:textId="77777777">
            <w:pPr>
              <w:spacing w:after="120"/>
              <w:rPr>
                <w:rFonts w:ascii="Arial" w:hAnsi="Arial" w:cs="Arial"/>
                <w:sz w:val="14"/>
                <w:szCs w:val="14"/>
              </w:rPr>
            </w:pPr>
          </w:p>
          <w:p w:rsidRPr="00A406E5" w:rsidR="00152E9D" w:rsidP="00152E9D" w:rsidRDefault="00152E9D" w14:paraId="6991B1C4" w14:textId="77777777">
            <w:pPr>
              <w:spacing w:after="120"/>
              <w:rPr>
                <w:rFonts w:ascii="Arial" w:hAnsi="Arial" w:cs="Arial"/>
                <w:sz w:val="14"/>
                <w:szCs w:val="14"/>
              </w:rPr>
            </w:pPr>
          </w:p>
          <w:p w:rsidRPr="00A406E5" w:rsidR="00152E9D" w:rsidP="00152E9D" w:rsidRDefault="00152E9D" w14:paraId="155D9FAC" w14:textId="77777777">
            <w:pPr>
              <w:spacing w:after="120"/>
              <w:rPr>
                <w:rFonts w:ascii="Arial" w:hAnsi="Arial" w:cs="Arial"/>
                <w:sz w:val="14"/>
                <w:szCs w:val="14"/>
              </w:rPr>
            </w:pPr>
          </w:p>
          <w:p w:rsidRPr="00A406E5" w:rsidR="00152E9D" w:rsidP="00152E9D" w:rsidRDefault="00152E9D" w14:paraId="43C33970" w14:textId="77777777">
            <w:pPr>
              <w:spacing w:after="120"/>
              <w:rPr>
                <w:rFonts w:ascii="Arial" w:hAnsi="Arial" w:cs="Arial"/>
                <w:sz w:val="14"/>
                <w:szCs w:val="14"/>
              </w:rPr>
            </w:pPr>
          </w:p>
          <w:p w:rsidRPr="00A406E5" w:rsidR="00152E9D" w:rsidP="00152E9D" w:rsidRDefault="00152E9D" w14:paraId="337F611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8BD972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5CE2E0" w14:textId="77777777">
            <w:pPr>
              <w:jc w:val="center"/>
              <w:rPr>
                <w:rFonts w:ascii="Arial" w:hAnsi="Arial" w:cs="Arial"/>
                <w:sz w:val="32"/>
              </w:rPr>
            </w:pPr>
          </w:p>
        </w:tc>
      </w:tr>
      <w:tr w:rsidRPr="00A406E5" w:rsidR="00152E9D" w:rsidTr="00A85BFE" w14:paraId="3801E48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4DC4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66A95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E63812" w14:textId="77777777">
            <w:pPr>
              <w:jc w:val="center"/>
              <w:rPr>
                <w:rFonts w:ascii="Arial" w:hAnsi="Arial" w:cs="Arial"/>
                <w:sz w:val="32"/>
              </w:rPr>
            </w:pPr>
          </w:p>
        </w:tc>
      </w:tr>
      <w:tr w:rsidRPr="00A406E5" w:rsidR="00152E9D" w:rsidTr="00A85BFE" w14:paraId="068E249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A8EEA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AD84DD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72E19E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EA477A0" w14:textId="77777777">
            <w:pPr>
              <w:jc w:val="center"/>
              <w:rPr>
                <w:rFonts w:ascii="Arial" w:hAnsi="Arial" w:cs="Arial"/>
                <w:sz w:val="32"/>
              </w:rPr>
            </w:pPr>
          </w:p>
        </w:tc>
      </w:tr>
      <w:tr w:rsidRPr="00A406E5" w:rsidR="00152E9D" w:rsidTr="00A85BFE" w14:paraId="125D20A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61FA608" w14:textId="77777777">
            <w:pPr>
              <w:spacing w:after="120"/>
              <w:rPr>
                <w:rFonts w:ascii="Arial" w:hAnsi="Arial" w:cs="Arial"/>
                <w:sz w:val="14"/>
                <w:szCs w:val="14"/>
              </w:rPr>
            </w:pPr>
          </w:p>
          <w:p w:rsidRPr="00A406E5" w:rsidR="00152E9D" w:rsidP="00152E9D" w:rsidRDefault="00152E9D" w14:paraId="57313235" w14:textId="77777777">
            <w:pPr>
              <w:spacing w:after="120"/>
              <w:rPr>
                <w:rFonts w:ascii="Arial" w:hAnsi="Arial" w:cs="Arial"/>
                <w:sz w:val="14"/>
                <w:szCs w:val="14"/>
              </w:rPr>
            </w:pPr>
          </w:p>
          <w:p w:rsidRPr="00A406E5" w:rsidR="00152E9D" w:rsidP="00152E9D" w:rsidRDefault="00152E9D" w14:paraId="15600907" w14:textId="77777777">
            <w:pPr>
              <w:spacing w:after="120"/>
              <w:rPr>
                <w:rFonts w:ascii="Arial" w:hAnsi="Arial" w:cs="Arial"/>
                <w:sz w:val="14"/>
                <w:szCs w:val="14"/>
              </w:rPr>
            </w:pPr>
          </w:p>
          <w:p w:rsidRPr="00A406E5" w:rsidR="00152E9D" w:rsidP="00152E9D" w:rsidRDefault="00152E9D" w14:paraId="204708FE" w14:textId="77777777">
            <w:pPr>
              <w:spacing w:after="120"/>
              <w:rPr>
                <w:rFonts w:ascii="Arial" w:hAnsi="Arial" w:cs="Arial"/>
                <w:sz w:val="14"/>
                <w:szCs w:val="14"/>
              </w:rPr>
            </w:pPr>
          </w:p>
          <w:p w:rsidRPr="00A406E5" w:rsidR="00152E9D" w:rsidP="00152E9D" w:rsidRDefault="00152E9D" w14:paraId="6030BBA2" w14:textId="77777777">
            <w:pPr>
              <w:spacing w:after="120"/>
              <w:rPr>
                <w:rFonts w:ascii="Arial" w:hAnsi="Arial" w:cs="Arial"/>
                <w:sz w:val="14"/>
                <w:szCs w:val="14"/>
              </w:rPr>
            </w:pPr>
          </w:p>
          <w:p w:rsidRPr="00A406E5" w:rsidR="00152E9D" w:rsidP="00152E9D" w:rsidRDefault="00152E9D" w14:paraId="489B1B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167D77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10157" w14:textId="77777777">
            <w:pPr>
              <w:jc w:val="center"/>
              <w:rPr>
                <w:rFonts w:ascii="Arial" w:hAnsi="Arial" w:cs="Arial"/>
                <w:sz w:val="32"/>
              </w:rPr>
            </w:pPr>
          </w:p>
        </w:tc>
      </w:tr>
      <w:tr w:rsidRPr="00A406E5" w:rsidR="00152E9D" w:rsidTr="00A85BFE" w14:paraId="5A812C6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BB696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5C82AE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223612" w14:textId="77777777">
            <w:pPr>
              <w:jc w:val="center"/>
              <w:rPr>
                <w:rFonts w:ascii="Arial" w:hAnsi="Arial" w:cs="Arial"/>
                <w:sz w:val="32"/>
              </w:rPr>
            </w:pPr>
          </w:p>
        </w:tc>
      </w:tr>
      <w:tr w:rsidRPr="00A406E5" w:rsidR="00152E9D" w:rsidTr="00A85BFE" w14:paraId="13C67B4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91396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6549B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CE4C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36BA5DA" w14:textId="77777777">
            <w:pPr>
              <w:jc w:val="center"/>
              <w:rPr>
                <w:rFonts w:ascii="Arial" w:hAnsi="Arial" w:cs="Arial"/>
                <w:sz w:val="32"/>
              </w:rPr>
            </w:pPr>
          </w:p>
        </w:tc>
      </w:tr>
      <w:tr w:rsidRPr="00A406E5" w:rsidR="00152E9D" w:rsidTr="00A85BFE" w14:paraId="145843D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0743FE4" w14:textId="77777777">
            <w:pPr>
              <w:spacing w:after="120"/>
              <w:rPr>
                <w:rFonts w:ascii="Arial" w:hAnsi="Arial" w:cs="Arial"/>
                <w:sz w:val="14"/>
                <w:szCs w:val="14"/>
              </w:rPr>
            </w:pPr>
          </w:p>
          <w:p w:rsidRPr="00A406E5" w:rsidR="00152E9D" w:rsidP="00152E9D" w:rsidRDefault="00152E9D" w14:paraId="46C3D349" w14:textId="77777777">
            <w:pPr>
              <w:spacing w:after="120"/>
              <w:rPr>
                <w:rFonts w:ascii="Arial" w:hAnsi="Arial" w:cs="Arial"/>
                <w:sz w:val="14"/>
                <w:szCs w:val="14"/>
              </w:rPr>
            </w:pPr>
          </w:p>
          <w:p w:rsidRPr="00A406E5" w:rsidR="00152E9D" w:rsidP="00152E9D" w:rsidRDefault="00152E9D" w14:paraId="618D7FF8" w14:textId="77777777">
            <w:pPr>
              <w:spacing w:after="120"/>
              <w:rPr>
                <w:rFonts w:ascii="Arial" w:hAnsi="Arial" w:cs="Arial"/>
                <w:sz w:val="14"/>
                <w:szCs w:val="14"/>
              </w:rPr>
            </w:pPr>
          </w:p>
          <w:p w:rsidRPr="00A406E5" w:rsidR="00152E9D" w:rsidP="00152E9D" w:rsidRDefault="00152E9D" w14:paraId="0C732EE1" w14:textId="77777777">
            <w:pPr>
              <w:spacing w:after="120"/>
              <w:rPr>
                <w:rFonts w:ascii="Arial" w:hAnsi="Arial" w:cs="Arial"/>
                <w:sz w:val="14"/>
                <w:szCs w:val="14"/>
              </w:rPr>
            </w:pPr>
          </w:p>
          <w:p w:rsidRPr="00A406E5" w:rsidR="00152E9D" w:rsidP="00152E9D" w:rsidRDefault="00152E9D" w14:paraId="39DA22CA" w14:textId="77777777">
            <w:pPr>
              <w:spacing w:after="120"/>
              <w:rPr>
                <w:rFonts w:ascii="Arial" w:hAnsi="Arial" w:cs="Arial"/>
                <w:sz w:val="14"/>
                <w:szCs w:val="14"/>
              </w:rPr>
            </w:pPr>
          </w:p>
          <w:p w:rsidRPr="00A406E5" w:rsidR="00152E9D" w:rsidP="00152E9D" w:rsidRDefault="00152E9D" w14:paraId="007569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6DEBC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FA6DF0" w14:textId="77777777">
            <w:pPr>
              <w:jc w:val="center"/>
              <w:rPr>
                <w:rFonts w:ascii="Arial" w:hAnsi="Arial" w:cs="Arial"/>
                <w:sz w:val="32"/>
              </w:rPr>
            </w:pPr>
          </w:p>
        </w:tc>
      </w:tr>
      <w:tr w:rsidRPr="00A406E5" w:rsidR="00152E9D" w:rsidTr="00A85BFE" w14:paraId="0A6F0CF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2FD21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A9C381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620266E" w14:textId="77777777">
            <w:pPr>
              <w:jc w:val="center"/>
              <w:rPr>
                <w:rFonts w:ascii="Arial" w:hAnsi="Arial" w:cs="Arial"/>
                <w:sz w:val="32"/>
              </w:rPr>
            </w:pPr>
          </w:p>
        </w:tc>
      </w:tr>
      <w:tr w:rsidRPr="00A406E5" w:rsidR="00152E9D" w:rsidTr="00A85BFE" w14:paraId="450AEF5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50889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994D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5C88C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EF76C85" w14:textId="77777777">
            <w:pPr>
              <w:jc w:val="center"/>
              <w:rPr>
                <w:rFonts w:ascii="Arial" w:hAnsi="Arial" w:cs="Arial"/>
                <w:sz w:val="32"/>
              </w:rPr>
            </w:pPr>
          </w:p>
        </w:tc>
      </w:tr>
      <w:tr w:rsidRPr="00A406E5" w:rsidR="00152E9D" w:rsidTr="00A85BFE" w14:paraId="668C8C5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F8C2828" w14:textId="77777777">
            <w:pPr>
              <w:spacing w:after="120"/>
              <w:rPr>
                <w:rFonts w:ascii="Arial" w:hAnsi="Arial" w:cs="Arial"/>
                <w:sz w:val="14"/>
                <w:szCs w:val="14"/>
              </w:rPr>
            </w:pPr>
          </w:p>
          <w:p w:rsidRPr="00A406E5" w:rsidR="00152E9D" w:rsidP="00152E9D" w:rsidRDefault="00152E9D" w14:paraId="4EED5AAD" w14:textId="77777777">
            <w:pPr>
              <w:spacing w:after="120"/>
              <w:rPr>
                <w:rFonts w:ascii="Arial" w:hAnsi="Arial" w:cs="Arial"/>
                <w:sz w:val="14"/>
                <w:szCs w:val="14"/>
              </w:rPr>
            </w:pPr>
          </w:p>
          <w:p w:rsidRPr="00A406E5" w:rsidR="00152E9D" w:rsidP="00152E9D" w:rsidRDefault="00152E9D" w14:paraId="02BC7804" w14:textId="77777777">
            <w:pPr>
              <w:spacing w:after="120"/>
              <w:rPr>
                <w:rFonts w:ascii="Arial" w:hAnsi="Arial" w:cs="Arial"/>
                <w:sz w:val="14"/>
                <w:szCs w:val="14"/>
              </w:rPr>
            </w:pPr>
          </w:p>
          <w:p w:rsidRPr="00A406E5" w:rsidR="00152E9D" w:rsidP="00152E9D" w:rsidRDefault="00152E9D" w14:paraId="1354EA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BBF860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865C37" w14:textId="77777777">
            <w:pPr>
              <w:jc w:val="center"/>
              <w:rPr>
                <w:rFonts w:ascii="Arial" w:hAnsi="Arial" w:cs="Arial"/>
                <w:sz w:val="32"/>
              </w:rPr>
            </w:pPr>
          </w:p>
        </w:tc>
      </w:tr>
      <w:tr w:rsidRPr="00A406E5" w:rsidR="00152E9D" w:rsidTr="00A85BFE" w14:paraId="68F5533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F192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6833E4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3F995D2" w14:textId="77777777">
            <w:pPr>
              <w:jc w:val="center"/>
              <w:rPr>
                <w:rFonts w:ascii="Arial" w:hAnsi="Arial" w:cs="Arial"/>
                <w:sz w:val="32"/>
              </w:rPr>
            </w:pPr>
          </w:p>
        </w:tc>
      </w:tr>
    </w:tbl>
    <w:p w:rsidRPr="00A406E5" w:rsidR="00152E9D" w:rsidP="00152E9D" w:rsidRDefault="00152E9D" w14:paraId="268601C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06C3026" w14:textId="77777777">
        <w:trPr>
          <w:cantSplit/>
        </w:trPr>
        <w:tc>
          <w:tcPr>
            <w:tcW w:w="6062" w:type="dxa"/>
            <w:vMerge w:val="restart"/>
            <w:shd w:val="pct15" w:color="auto" w:fill="auto"/>
            <w:vAlign w:val="center"/>
          </w:tcPr>
          <w:p w:rsidRPr="00A406E5" w:rsidR="00152E9D" w:rsidP="00152E9D" w:rsidRDefault="004D5E9B" w14:paraId="7DFE195C"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81FCCD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703309A" w14:textId="77777777">
            <w:pPr>
              <w:jc w:val="right"/>
              <w:rPr>
                <w:rFonts w:ascii="Arial" w:hAnsi="Arial" w:cs="Arial"/>
                <w:b/>
                <w:bCs/>
              </w:rPr>
            </w:pPr>
            <w:r w:rsidRPr="00A406E5">
              <w:rPr>
                <w:rFonts w:ascii="Arial" w:hAnsi="Arial" w:cs="Arial"/>
                <w:b/>
                <w:bCs/>
              </w:rPr>
              <w:t>%</w:t>
            </w:r>
          </w:p>
        </w:tc>
      </w:tr>
      <w:tr w:rsidRPr="00A406E5" w:rsidR="00152E9D" w:rsidTr="00152E9D" w14:paraId="17ECC66B" w14:textId="77777777">
        <w:trPr>
          <w:cantSplit/>
        </w:trPr>
        <w:tc>
          <w:tcPr>
            <w:tcW w:w="6062" w:type="dxa"/>
            <w:vMerge/>
            <w:vAlign w:val="bottom"/>
          </w:tcPr>
          <w:p w:rsidRPr="00A406E5" w:rsidR="00152E9D" w:rsidP="00152E9D" w:rsidRDefault="00152E9D" w14:paraId="01802874" w14:textId="77777777">
            <w:pPr>
              <w:rPr>
                <w:rFonts w:ascii="Arial" w:hAnsi="Arial" w:cs="Arial"/>
              </w:rPr>
            </w:pPr>
          </w:p>
        </w:tc>
        <w:tc>
          <w:tcPr>
            <w:tcW w:w="2903" w:type="dxa"/>
            <w:vAlign w:val="bottom"/>
          </w:tcPr>
          <w:p w:rsidRPr="00A406E5" w:rsidR="00152E9D" w:rsidP="00152E9D" w:rsidRDefault="00152E9D" w14:paraId="2C9CAD5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1B32CEB" w14:textId="77777777">
            <w:pPr>
              <w:jc w:val="center"/>
              <w:rPr>
                <w:rFonts w:ascii="Arial" w:hAnsi="Arial" w:cs="Arial"/>
                <w:sz w:val="12"/>
                <w:szCs w:val="12"/>
              </w:rPr>
            </w:pPr>
          </w:p>
        </w:tc>
        <w:tc>
          <w:tcPr>
            <w:tcW w:w="1060" w:type="dxa"/>
            <w:vMerge/>
            <w:vAlign w:val="bottom"/>
          </w:tcPr>
          <w:p w:rsidRPr="00A406E5" w:rsidR="00152E9D" w:rsidP="00152E9D" w:rsidRDefault="00152E9D" w14:paraId="21CEDC79" w14:textId="77777777">
            <w:pPr>
              <w:ind w:left="142" w:leftChars="71"/>
              <w:rPr>
                <w:rFonts w:ascii="Arial" w:hAnsi="Arial" w:cs="Arial"/>
              </w:rPr>
            </w:pPr>
          </w:p>
        </w:tc>
      </w:tr>
      <w:tr w:rsidRPr="00A406E5" w:rsidR="00152E9D" w:rsidTr="00152E9D" w14:paraId="0FBE22FF" w14:textId="77777777">
        <w:trPr>
          <w:cantSplit/>
        </w:trPr>
        <w:tc>
          <w:tcPr>
            <w:tcW w:w="6062" w:type="dxa"/>
            <w:vMerge/>
            <w:vAlign w:val="bottom"/>
          </w:tcPr>
          <w:p w:rsidRPr="00A406E5" w:rsidR="00152E9D" w:rsidP="00152E9D" w:rsidRDefault="00152E9D" w14:paraId="7184B865" w14:textId="77777777">
            <w:pPr>
              <w:rPr>
                <w:rFonts w:ascii="Arial" w:hAnsi="Arial" w:cs="Arial"/>
              </w:rPr>
            </w:pPr>
          </w:p>
        </w:tc>
        <w:tc>
          <w:tcPr>
            <w:tcW w:w="2903" w:type="dxa"/>
            <w:vAlign w:val="bottom"/>
          </w:tcPr>
          <w:p w:rsidRPr="00A406E5" w:rsidR="00152E9D" w:rsidP="00152E9D" w:rsidRDefault="006D6F24" w14:paraId="0BA2E1C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2BB904B" w14:textId="77777777">
            <w:pPr>
              <w:jc w:val="center"/>
              <w:rPr>
                <w:rFonts w:ascii="Arial" w:hAnsi="Arial" w:cs="Arial"/>
                <w:sz w:val="12"/>
                <w:szCs w:val="12"/>
              </w:rPr>
            </w:pPr>
          </w:p>
        </w:tc>
        <w:tc>
          <w:tcPr>
            <w:tcW w:w="1060" w:type="dxa"/>
            <w:vMerge/>
            <w:vAlign w:val="bottom"/>
          </w:tcPr>
          <w:p w:rsidRPr="00A406E5" w:rsidR="00152E9D" w:rsidP="00152E9D" w:rsidRDefault="00152E9D" w14:paraId="709B454A" w14:textId="77777777">
            <w:pPr>
              <w:ind w:firstLine="282" w:firstLineChars="141"/>
              <w:rPr>
                <w:rFonts w:ascii="Arial" w:hAnsi="Arial" w:cs="Arial"/>
              </w:rPr>
            </w:pPr>
          </w:p>
        </w:tc>
      </w:tr>
    </w:tbl>
    <w:p w:rsidR="00152E9D" w:rsidP="00152E9D" w:rsidRDefault="00152E9D" w14:paraId="0C514577" w14:textId="77777777">
      <w:pPr>
        <w:rPr>
          <w:rFonts w:ascii="Arial" w:hAnsi="Arial" w:cs="Arial"/>
        </w:rPr>
      </w:pPr>
    </w:p>
    <w:p w:rsidR="00C073F1" w:rsidP="00152E9D" w:rsidRDefault="00C073F1" w14:paraId="24E29BE2" w14:textId="77777777">
      <w:pPr>
        <w:rPr>
          <w:rFonts w:ascii="Arial" w:hAnsi="Arial" w:cs="Arial"/>
        </w:rPr>
      </w:pPr>
    </w:p>
    <w:p w:rsidR="00C073F1" w:rsidP="00152E9D" w:rsidRDefault="00C073F1" w14:paraId="2482E2A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C3EDBD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283BA05" w14:textId="77777777">
      <w:pPr>
        <w:rPr>
          <w:rFonts w:ascii="Arial" w:hAnsi="Arial" w:cs="Arial"/>
          <w:vanish/>
        </w:rPr>
      </w:pPr>
    </w:p>
    <w:p w:rsidR="001F50B6" w:rsidP="001F50B6" w:rsidRDefault="001F50B6" w14:paraId="3284042B"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6B39DF66" w14:textId="77777777">
        <w:tc>
          <w:tcPr>
            <w:tcW w:w="13858" w:type="dxa"/>
            <w:shd w:val="clear" w:color="auto" w:fill="FF99FF"/>
          </w:tcPr>
          <w:p w:rsidRPr="00995D51" w:rsidR="00C073F1" w:rsidP="001F50B6" w:rsidRDefault="00C073F1" w14:paraId="0DA0C1D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3C3B0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7B76E3B6" w14:textId="77777777">
        <w:tc>
          <w:tcPr>
            <w:tcW w:w="13948" w:type="dxa"/>
            <w:shd w:val="clear" w:color="auto" w:fill="FF99FF"/>
          </w:tcPr>
          <w:p w:rsidRPr="00D9771E" w:rsidR="00527E60" w:rsidP="0093002B" w:rsidRDefault="00527E60" w14:paraId="6FB12F77" w14:textId="77777777">
            <w:pPr>
              <w:rPr>
                <w:rFonts w:ascii="Arial" w:hAnsi="Arial" w:cs="Arial"/>
                <w:b/>
              </w:rPr>
            </w:pPr>
            <w:r>
              <w:rPr>
                <w:rFonts w:ascii="Arial" w:hAnsi="Arial" w:cs="Arial"/>
                <w:b/>
              </w:rPr>
              <w:t>Level 5</w:t>
            </w:r>
          </w:p>
        </w:tc>
      </w:tr>
      <w:tr w:rsidRPr="00D9771E" w:rsidR="00527E60" w:rsidTr="0093002B" w14:paraId="0247EFFE" w14:textId="77777777">
        <w:tc>
          <w:tcPr>
            <w:tcW w:w="13948" w:type="dxa"/>
            <w:shd w:val="clear" w:color="auto" w:fill="FFCCFF"/>
          </w:tcPr>
          <w:p w:rsidRPr="00B669B1" w:rsidR="00527E60" w:rsidP="0093002B" w:rsidRDefault="002878BF" w14:paraId="1B0AA425"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CCEA0D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63941BFE" w14:textId="77777777">
        <w:trPr>
          <w:tblHeader/>
        </w:trPr>
        <w:tc>
          <w:tcPr>
            <w:tcW w:w="1735" w:type="dxa"/>
            <w:shd w:val="clear" w:color="auto" w:fill="FF99FF"/>
          </w:tcPr>
          <w:p w:rsidRPr="00C73F6F" w:rsidR="00527E60" w:rsidP="0093002B" w:rsidRDefault="00527E60" w14:paraId="3DFE23F7"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9B697D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4CECF10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38E730B2"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1843FB6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30F5C22"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7F4E380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76C9314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F753B0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6F655BB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1E7C913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2BDAB548"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06952A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1AC14729" w14:textId="77777777">
        <w:trPr>
          <w:tblHeader/>
        </w:trPr>
        <w:tc>
          <w:tcPr>
            <w:tcW w:w="1735" w:type="dxa"/>
            <w:shd w:val="clear" w:color="auto" w:fill="FF99FF"/>
          </w:tcPr>
          <w:p w:rsidRPr="00D9771E" w:rsidR="00527E60" w:rsidP="0093002B" w:rsidRDefault="00527E60" w14:paraId="4402C4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3947B94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0F9C25A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745D1C0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3308563D"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61E1300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16FBB25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50F67A5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3A45D1AF" w14:textId="77777777">
        <w:tc>
          <w:tcPr>
            <w:tcW w:w="1735" w:type="dxa"/>
            <w:shd w:val="clear" w:color="auto" w:fill="FF99FF"/>
          </w:tcPr>
          <w:p w:rsidRPr="00F65EEE" w:rsidR="00527E60" w:rsidP="0093002B" w:rsidRDefault="00527E60" w14:paraId="03D3AFA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6B06AFF9"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7A99CB8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92205C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2944C0B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DA21E7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F76DFD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753E0C"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22DA4C7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BB55A9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761EE8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308CBC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37E21C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8E2A7A2"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2913EE4A" w14:textId="77777777">
        <w:tc>
          <w:tcPr>
            <w:tcW w:w="1735" w:type="dxa"/>
            <w:shd w:val="clear" w:color="auto" w:fill="FF99FF"/>
          </w:tcPr>
          <w:p w:rsidRPr="00D9771E" w:rsidR="00527E60" w:rsidP="0093002B" w:rsidRDefault="00527E60" w14:paraId="238A0CA1"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2133F1B"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7688E48"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41271EB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D2836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07412F"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5C8836"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8E234E4"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5E6D4F0D" w14:textId="77777777">
        <w:tc>
          <w:tcPr>
            <w:tcW w:w="1735" w:type="dxa"/>
            <w:shd w:val="clear" w:color="auto" w:fill="FF99FF"/>
          </w:tcPr>
          <w:p w:rsidR="00527E60" w:rsidP="0093002B" w:rsidRDefault="00527E60" w14:paraId="7CA9501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06727FF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1A2DE25"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103127F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8D78972" w14:textId="77777777">
            <w:pPr>
              <w:rPr>
                <w:rFonts w:ascii="Arial" w:hAnsi="Arial" w:cs="Arial"/>
              </w:rPr>
            </w:pPr>
          </w:p>
        </w:tc>
        <w:tc>
          <w:tcPr>
            <w:tcW w:w="1736" w:type="dxa"/>
          </w:tcPr>
          <w:p w:rsidRPr="00B669B1" w:rsidR="00527E60" w:rsidP="0093002B" w:rsidRDefault="00527E60" w14:paraId="0FC0BC46"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70038572"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52235336"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303C0E91" w14:textId="77777777">
            <w:pPr>
              <w:rPr>
                <w:rFonts w:ascii="Arial" w:hAnsi="Arial" w:cs="Arial"/>
              </w:rPr>
            </w:pPr>
          </w:p>
          <w:p w:rsidRPr="00B669B1" w:rsidR="00527E60" w:rsidP="0093002B" w:rsidRDefault="00527E60" w14:paraId="0B07A340" w14:textId="77777777">
            <w:pPr>
              <w:rPr>
                <w:rFonts w:ascii="Arial" w:hAnsi="Arial" w:cs="Arial"/>
              </w:rPr>
            </w:pPr>
          </w:p>
        </w:tc>
        <w:tc>
          <w:tcPr>
            <w:tcW w:w="1736" w:type="dxa"/>
          </w:tcPr>
          <w:p w:rsidRPr="00B669B1" w:rsidR="00527E60" w:rsidP="0093002B" w:rsidRDefault="00527E60" w14:paraId="3F0E882C"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2B8AC31F"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056C4C8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26C005AC"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2FA66749"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1DD52028"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143F60B2"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642D9CAA" w14:textId="77777777">
        <w:tc>
          <w:tcPr>
            <w:tcW w:w="1735" w:type="dxa"/>
            <w:shd w:val="clear" w:color="auto" w:fill="FF99FF"/>
          </w:tcPr>
          <w:p w:rsidR="00527E60" w:rsidP="0093002B" w:rsidRDefault="00527E60" w14:paraId="227E7D04"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98ECD6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669F4A8"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9DB9285"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0790C8B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870EA7F"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7EE0F80E"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7991CD6"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7F3F902" w14:textId="77777777">
            <w:pPr>
              <w:rPr>
                <w:rFonts w:ascii="Arial" w:hAnsi="Arial" w:cs="Arial"/>
              </w:rPr>
            </w:pPr>
          </w:p>
          <w:p w:rsidRPr="00B669B1" w:rsidR="00527E60" w:rsidP="0093002B" w:rsidRDefault="00527E60" w14:paraId="15A4B592" w14:textId="77777777">
            <w:pPr>
              <w:rPr>
                <w:rFonts w:ascii="Arial" w:hAnsi="Arial" w:cs="Arial"/>
              </w:rPr>
            </w:pPr>
          </w:p>
        </w:tc>
        <w:tc>
          <w:tcPr>
            <w:tcW w:w="1736" w:type="dxa"/>
          </w:tcPr>
          <w:p w:rsidRPr="00B669B1" w:rsidR="00527E60" w:rsidP="0093002B" w:rsidRDefault="00527E60" w14:paraId="6AD64E78"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A8D46C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58E143C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4F2941E"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792926C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3AC17F01"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2C32139E"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8276E7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3BC58B72"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483617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F3DFB6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67E25F9A"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27A9832"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3AB7EDEC" w14:textId="77777777">
        <w:tc>
          <w:tcPr>
            <w:tcW w:w="1735" w:type="dxa"/>
            <w:shd w:val="clear" w:color="auto" w:fill="FF99FF"/>
          </w:tcPr>
          <w:p w:rsidR="00527E60" w:rsidP="0093002B" w:rsidRDefault="00527E60" w14:paraId="44E0122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6326422E"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4DC5C5E3"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374573E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E7B2D1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67EC272" w14:textId="77777777">
            <w:pPr>
              <w:rPr>
                <w:rFonts w:ascii="Arial" w:hAnsi="Arial" w:cs="Arial"/>
              </w:rPr>
            </w:pPr>
          </w:p>
          <w:p w:rsidRPr="00E07BE3" w:rsidR="00527E60" w:rsidP="0093002B" w:rsidRDefault="00527E60" w14:paraId="57F674A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24E5A0A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18500D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521AB0B0"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4F943DA"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9ACDBF6"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77F3713"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36708B0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16933F93"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9FAB9AE"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2B2026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521414F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7755438"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B2CD84A"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2272509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168ABC8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36F2A5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3D2F57EB" w14:textId="77777777">
      <w:pPr>
        <w:rPr>
          <w:rFonts w:ascii="Arial" w:hAnsi="Arial" w:cs="Arial"/>
        </w:rPr>
      </w:pPr>
    </w:p>
    <w:p w:rsidR="00527E60" w:rsidRDefault="00527E60" w14:paraId="5C4C9C66" w14:textId="77777777">
      <w:pPr>
        <w:pStyle w:val="NormalWeb"/>
        <w:rPr>
          <w:rFonts w:ascii="Arial" w:hAnsi="Arial" w:cs="Arial"/>
          <w:color w:val="303B44"/>
          <w:sz w:val="22"/>
          <w:szCs w:val="22"/>
        </w:rPr>
      </w:pPr>
    </w:p>
    <w:p w:rsidRPr="00F66489" w:rsidR="00F66489" w:rsidP="00F66489" w:rsidRDefault="00F66489" w14:paraId="0218E095"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81BFE" w:rsidRDefault="00781BFE" w14:paraId="7F21A096" w14:textId="77777777">
      <w:r>
        <w:separator/>
      </w:r>
    </w:p>
  </w:endnote>
  <w:endnote w:type="continuationSeparator" w:id="0">
    <w:p w:rsidR="00781BFE" w:rsidRDefault="00781BFE" w14:paraId="3DDEBC3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75F3AE5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2074821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04138AA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81BFE" w:rsidRDefault="00781BFE" w14:paraId="2611B6AE" w14:textId="77777777">
      <w:r>
        <w:separator/>
      </w:r>
    </w:p>
  </w:footnote>
  <w:footnote w:type="continuationSeparator" w:id="0">
    <w:p w:rsidR="00781BFE" w:rsidRDefault="00781BFE" w14:paraId="7C87D2D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ADB4565"/>
    <w:multiLevelType w:val="hybridMultilevel"/>
    <w:tmpl w:val="9FFE5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851B0C"/>
    <w:multiLevelType w:val="hybridMultilevel"/>
    <w:tmpl w:val="4EA0A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D12DE8"/>
    <w:multiLevelType w:val="hybridMultilevel"/>
    <w:tmpl w:val="D82CC378"/>
    <w:lvl w:ilvl="0" w:tplc="7248C33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9"/>
  </w:num>
  <w:num w:numId="18">
    <w:abstractNumId w:val="16"/>
  </w:num>
  <w:num w:numId="19">
    <w:abstractNumId w:val="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69BF"/>
    <w:rsid w:val="002C449B"/>
    <w:rsid w:val="002C6040"/>
    <w:rsid w:val="002D5B3F"/>
    <w:rsid w:val="002E272E"/>
    <w:rsid w:val="002F5778"/>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C3DB9"/>
    <w:rsid w:val="003E5751"/>
    <w:rsid w:val="004046A9"/>
    <w:rsid w:val="00404C50"/>
    <w:rsid w:val="00423934"/>
    <w:rsid w:val="00426244"/>
    <w:rsid w:val="004512DB"/>
    <w:rsid w:val="00451810"/>
    <w:rsid w:val="00470A38"/>
    <w:rsid w:val="00477880"/>
    <w:rsid w:val="004874DE"/>
    <w:rsid w:val="004B5334"/>
    <w:rsid w:val="004B6C14"/>
    <w:rsid w:val="004D5E9B"/>
    <w:rsid w:val="004D63D9"/>
    <w:rsid w:val="004E6585"/>
    <w:rsid w:val="0050249F"/>
    <w:rsid w:val="00516C8C"/>
    <w:rsid w:val="00524566"/>
    <w:rsid w:val="00527E60"/>
    <w:rsid w:val="00530BEF"/>
    <w:rsid w:val="00552351"/>
    <w:rsid w:val="00561F00"/>
    <w:rsid w:val="00562C4E"/>
    <w:rsid w:val="00562DEC"/>
    <w:rsid w:val="00576AB4"/>
    <w:rsid w:val="00577917"/>
    <w:rsid w:val="00581FC1"/>
    <w:rsid w:val="00590667"/>
    <w:rsid w:val="005969E2"/>
    <w:rsid w:val="005A1689"/>
    <w:rsid w:val="005B61CD"/>
    <w:rsid w:val="005D1D58"/>
    <w:rsid w:val="005D2D1D"/>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1CBA"/>
    <w:rsid w:val="006D49ED"/>
    <w:rsid w:val="006D55CE"/>
    <w:rsid w:val="006D637A"/>
    <w:rsid w:val="006D6F24"/>
    <w:rsid w:val="006F0F95"/>
    <w:rsid w:val="006F45BF"/>
    <w:rsid w:val="006F60E0"/>
    <w:rsid w:val="00702F71"/>
    <w:rsid w:val="007366DF"/>
    <w:rsid w:val="00742B91"/>
    <w:rsid w:val="00757839"/>
    <w:rsid w:val="00770C81"/>
    <w:rsid w:val="00781BFE"/>
    <w:rsid w:val="00791024"/>
    <w:rsid w:val="00793F0A"/>
    <w:rsid w:val="007A2657"/>
    <w:rsid w:val="007C682C"/>
    <w:rsid w:val="007D2385"/>
    <w:rsid w:val="007E5B40"/>
    <w:rsid w:val="007F214F"/>
    <w:rsid w:val="00800069"/>
    <w:rsid w:val="008042F0"/>
    <w:rsid w:val="008174BD"/>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33E5"/>
    <w:rsid w:val="00C44A72"/>
    <w:rsid w:val="00C61FC2"/>
    <w:rsid w:val="00C705F9"/>
    <w:rsid w:val="00C80F0F"/>
    <w:rsid w:val="00C8667A"/>
    <w:rsid w:val="00C93BCB"/>
    <w:rsid w:val="00CC241A"/>
    <w:rsid w:val="00CE4035"/>
    <w:rsid w:val="00CE65AB"/>
    <w:rsid w:val="00CF0084"/>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54AE"/>
    <w:rsid w:val="00E66CC0"/>
    <w:rsid w:val="00E728A9"/>
    <w:rsid w:val="00E807D9"/>
    <w:rsid w:val="00EA0F4E"/>
    <w:rsid w:val="00EA295B"/>
    <w:rsid w:val="00EA3179"/>
    <w:rsid w:val="00EA3B9B"/>
    <w:rsid w:val="00EA6801"/>
    <w:rsid w:val="00EB4F96"/>
    <w:rsid w:val="00EC485B"/>
    <w:rsid w:val="00ED7072"/>
    <w:rsid w:val="00EE3132"/>
    <w:rsid w:val="00EE3D9D"/>
    <w:rsid w:val="00EE6F25"/>
    <w:rsid w:val="00F02126"/>
    <w:rsid w:val="00F03D85"/>
    <w:rsid w:val="00F07C8C"/>
    <w:rsid w:val="00F14E41"/>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A647FB"/>
    <w:rsid w:val="044E6FB2"/>
    <w:rsid w:val="0A9010FB"/>
    <w:rsid w:val="0CA51CD3"/>
    <w:rsid w:val="0DC50333"/>
    <w:rsid w:val="15033950"/>
    <w:rsid w:val="19655908"/>
    <w:rsid w:val="1CB0E8D8"/>
    <w:rsid w:val="24DBEE0F"/>
    <w:rsid w:val="28D88DDA"/>
    <w:rsid w:val="2CF6B052"/>
    <w:rsid w:val="2DDAC2E7"/>
    <w:rsid w:val="2FD03FC2"/>
    <w:rsid w:val="3A003B39"/>
    <w:rsid w:val="3C3BEDF3"/>
    <w:rsid w:val="3D0C3534"/>
    <w:rsid w:val="3D7AFDDE"/>
    <w:rsid w:val="461AC81B"/>
    <w:rsid w:val="4B8BEEC2"/>
    <w:rsid w:val="5668F036"/>
    <w:rsid w:val="5757E7A4"/>
    <w:rsid w:val="5AF54BE4"/>
    <w:rsid w:val="5EB2ABA4"/>
    <w:rsid w:val="6783B8B1"/>
    <w:rsid w:val="688D704A"/>
    <w:rsid w:val="721E555C"/>
    <w:rsid w:val="728D1E06"/>
    <w:rsid w:val="729C613D"/>
    <w:rsid w:val="7DE7D94D"/>
    <w:rsid w:val="7E519FC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4CBC2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SimSu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locked/>
    <w:rsid w:val="003C3DB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01440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74927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Tristan Nash</lastModifiedBy>
  <revision>13</revision>
  <lastPrinted>2014-10-10T07:42:00.0000000Z</lastPrinted>
  <dcterms:created xsi:type="dcterms:W3CDTF">2020-08-30T02:02:00.0000000Z</dcterms:created>
  <dcterms:modified xsi:type="dcterms:W3CDTF">2020-12-16T08:53:14.9361885Z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