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2652EF" w14:textId="629DF9C1" w:rsidR="00706E62" w:rsidRPr="001445BB" w:rsidRDefault="00920862">
      <w:pPr>
        <w:rPr>
          <w:color w:val="000000" w:themeColor="text1"/>
          <w:sz w:val="40"/>
          <w:szCs w:val="40"/>
          <w:u w:val="single"/>
        </w:rPr>
      </w:pPr>
      <w:r w:rsidRPr="001445BB">
        <w:rPr>
          <w:color w:val="000000" w:themeColor="text1"/>
          <w:sz w:val="40"/>
          <w:szCs w:val="40"/>
          <w:u w:val="single"/>
        </w:rPr>
        <w:t xml:space="preserve">UNIVERSITY OF </w:t>
      </w:r>
      <w:r w:rsidR="00F45E8E" w:rsidRPr="001445BB">
        <w:rPr>
          <w:color w:val="000000" w:themeColor="text1"/>
          <w:sz w:val="40"/>
          <w:szCs w:val="40"/>
          <w:u w:val="single"/>
        </w:rPr>
        <w:t>WALES TRINITY SAINT DAVID</w:t>
      </w:r>
    </w:p>
    <w:p w14:paraId="61834D88" w14:textId="54B7FD56" w:rsidR="00F45E8E" w:rsidRPr="001445BB" w:rsidRDefault="00F737E9">
      <w:pPr>
        <w:rPr>
          <w:color w:val="000000" w:themeColor="text1"/>
          <w:sz w:val="40"/>
          <w:szCs w:val="40"/>
          <w:u w:val="single"/>
        </w:rPr>
      </w:pPr>
      <w:r>
        <w:rPr>
          <w:color w:val="000000" w:themeColor="text1"/>
          <w:sz w:val="40"/>
          <w:szCs w:val="40"/>
        </w:rPr>
        <w:t xml:space="preserve">                    </w:t>
      </w:r>
      <w:r w:rsidR="00F45E8E" w:rsidRPr="001445BB">
        <w:rPr>
          <w:color w:val="000000" w:themeColor="text1"/>
          <w:sz w:val="40"/>
          <w:szCs w:val="40"/>
          <w:u w:val="single"/>
        </w:rPr>
        <w:t>BIRMINGHAM</w:t>
      </w:r>
      <w:r w:rsidRPr="001445BB">
        <w:rPr>
          <w:color w:val="000000" w:themeColor="text1"/>
          <w:sz w:val="40"/>
          <w:szCs w:val="40"/>
          <w:u w:val="single"/>
        </w:rPr>
        <w:t xml:space="preserve"> CAMPUS</w:t>
      </w:r>
    </w:p>
    <w:p w14:paraId="292652F0" w14:textId="77777777" w:rsidR="00706E62" w:rsidRPr="00706E62" w:rsidRDefault="00706E62">
      <w:pPr>
        <w:rPr>
          <w:color w:val="000000" w:themeColor="text1"/>
          <w:sz w:val="40"/>
          <w:szCs w:val="40"/>
        </w:rPr>
      </w:pPr>
    </w:p>
    <w:p w14:paraId="292652F1" w14:textId="77777777" w:rsidR="00706E62" w:rsidRPr="00706E62" w:rsidRDefault="00706E62">
      <w:pPr>
        <w:rPr>
          <w:color w:val="000000" w:themeColor="text1"/>
          <w:sz w:val="40"/>
          <w:szCs w:val="40"/>
        </w:rPr>
      </w:pPr>
    </w:p>
    <w:p w14:paraId="292652F2" w14:textId="3D7113C0" w:rsidR="000523C2" w:rsidRPr="001445BB" w:rsidRDefault="00031FAF">
      <w:pPr>
        <w:rPr>
          <w:color w:val="4472C4" w:themeColor="accent5"/>
          <w:sz w:val="44"/>
          <w:szCs w:val="44"/>
        </w:rPr>
      </w:pPr>
      <w:r w:rsidRPr="00792BC9">
        <w:rPr>
          <w:color w:val="4472C4" w:themeColor="accent5"/>
          <w:sz w:val="40"/>
          <w:szCs w:val="40"/>
        </w:rPr>
        <w:t xml:space="preserve">       </w:t>
      </w:r>
      <w:r w:rsidR="00AD30F1" w:rsidRPr="001445BB">
        <w:rPr>
          <w:color w:val="4472C4" w:themeColor="accent5"/>
          <w:sz w:val="44"/>
          <w:szCs w:val="44"/>
        </w:rPr>
        <w:t xml:space="preserve">Management and </w:t>
      </w:r>
      <w:proofErr w:type="spellStart"/>
      <w:r w:rsidR="00AD30F1" w:rsidRPr="001445BB">
        <w:rPr>
          <w:color w:val="4472C4" w:themeColor="accent5"/>
          <w:sz w:val="44"/>
          <w:szCs w:val="44"/>
        </w:rPr>
        <w:t>Organisational</w:t>
      </w:r>
      <w:proofErr w:type="spellEnd"/>
      <w:r w:rsidR="00AD30F1" w:rsidRPr="001445BB">
        <w:rPr>
          <w:color w:val="4472C4" w:themeColor="accent5"/>
          <w:sz w:val="44"/>
          <w:szCs w:val="44"/>
        </w:rPr>
        <w:t xml:space="preserve"> </w:t>
      </w:r>
      <w:proofErr w:type="spellStart"/>
      <w:r w:rsidR="00AD30F1" w:rsidRPr="001445BB">
        <w:rPr>
          <w:color w:val="4472C4" w:themeColor="accent5"/>
          <w:sz w:val="44"/>
          <w:szCs w:val="44"/>
        </w:rPr>
        <w:t>Behaviour</w:t>
      </w:r>
      <w:proofErr w:type="spellEnd"/>
    </w:p>
    <w:p w14:paraId="292652F3" w14:textId="7C665057" w:rsidR="00BF40DB" w:rsidRPr="00CD66E3" w:rsidRDefault="00031FAF">
      <w:pPr>
        <w:rPr>
          <w:color w:val="7030A0"/>
          <w:sz w:val="72"/>
          <w:szCs w:val="72"/>
        </w:rPr>
      </w:pPr>
      <w:r w:rsidRPr="00792BC9">
        <w:rPr>
          <w:color w:val="4472C4" w:themeColor="accent5"/>
          <w:sz w:val="40"/>
          <w:szCs w:val="40"/>
        </w:rPr>
        <w:t xml:space="preserve">                              </w:t>
      </w:r>
      <w:r w:rsidR="00AD30F1" w:rsidRPr="00CD66E3">
        <w:rPr>
          <w:color w:val="7030A0"/>
          <w:sz w:val="72"/>
          <w:szCs w:val="72"/>
        </w:rPr>
        <w:t>M5X01924</w:t>
      </w:r>
    </w:p>
    <w:p w14:paraId="643D33B6" w14:textId="64319780" w:rsidR="00F737E9" w:rsidRPr="00CD66E3" w:rsidRDefault="00CD66E3">
      <w:pPr>
        <w:rPr>
          <w:rFonts w:ascii="Bauhaus 93" w:hAnsi="Bauhaus 93"/>
          <w:i/>
          <w:iCs/>
          <w:color w:val="000000" w:themeColor="text1"/>
          <w:sz w:val="40"/>
          <w:szCs w:val="40"/>
        </w:rPr>
      </w:pPr>
      <w:r>
        <w:rPr>
          <w:rFonts w:ascii="Bauhaus 93" w:hAnsi="Bauhaus 93"/>
          <w:i/>
          <w:iCs/>
          <w:color w:val="000000" w:themeColor="text1"/>
          <w:sz w:val="40"/>
          <w:szCs w:val="40"/>
        </w:rPr>
        <w:t xml:space="preserve">                                    </w:t>
      </w:r>
      <w:r w:rsidR="006E3983" w:rsidRPr="00CD66E3">
        <w:rPr>
          <w:rFonts w:ascii="Bauhaus 93" w:hAnsi="Bauhaus 93"/>
          <w:i/>
          <w:iCs/>
          <w:color w:val="7030A0"/>
          <w:sz w:val="40"/>
          <w:szCs w:val="40"/>
        </w:rPr>
        <w:t>Assignment</w:t>
      </w:r>
      <w:r w:rsidRPr="00CD66E3">
        <w:rPr>
          <w:rFonts w:ascii="Bauhaus 93" w:hAnsi="Bauhaus 93"/>
          <w:i/>
          <w:iCs/>
          <w:color w:val="7030A0"/>
          <w:sz w:val="40"/>
          <w:szCs w:val="40"/>
        </w:rPr>
        <w:t xml:space="preserve"> 1</w:t>
      </w:r>
    </w:p>
    <w:p w14:paraId="5F407D96" w14:textId="77777777" w:rsidR="00F737E9" w:rsidRDefault="00F737E9">
      <w:pPr>
        <w:rPr>
          <w:color w:val="000000" w:themeColor="text1"/>
          <w:sz w:val="40"/>
          <w:szCs w:val="40"/>
        </w:rPr>
      </w:pPr>
    </w:p>
    <w:p w14:paraId="4B602499" w14:textId="77777777" w:rsidR="00BE485A" w:rsidRDefault="00CB3B0A">
      <w:pPr>
        <w:rPr>
          <w:color w:val="000000" w:themeColor="text1"/>
          <w:sz w:val="40"/>
          <w:szCs w:val="40"/>
        </w:rPr>
      </w:pPr>
      <w:r w:rsidRPr="000E5DB4">
        <w:rPr>
          <w:b/>
          <w:bCs/>
          <w:color w:val="000000" w:themeColor="text1"/>
          <w:sz w:val="40"/>
          <w:szCs w:val="40"/>
        </w:rPr>
        <w:t>Student :</w:t>
      </w:r>
      <w:r w:rsidR="00031FAF">
        <w:rPr>
          <w:color w:val="000000" w:themeColor="text1"/>
          <w:sz w:val="40"/>
          <w:szCs w:val="40"/>
        </w:rPr>
        <w:t xml:space="preserve"> </w:t>
      </w:r>
      <w:r w:rsidR="000E5DB4">
        <w:rPr>
          <w:color w:val="000000" w:themeColor="text1"/>
          <w:sz w:val="40"/>
          <w:szCs w:val="40"/>
        </w:rPr>
        <w:t xml:space="preserve">     </w:t>
      </w:r>
      <w:r w:rsidR="009D028F" w:rsidRPr="00E62144">
        <w:rPr>
          <w:rFonts w:ascii="Brush Script MT" w:hAnsi="Brush Script MT"/>
          <w:b/>
          <w:bCs/>
          <w:color w:val="000000" w:themeColor="text1"/>
          <w:sz w:val="96"/>
          <w:szCs w:val="96"/>
        </w:rPr>
        <w:t>Florin Amos</w:t>
      </w:r>
      <w:r w:rsidR="009D028F">
        <w:rPr>
          <w:color w:val="000000" w:themeColor="text1"/>
          <w:sz w:val="40"/>
          <w:szCs w:val="40"/>
        </w:rPr>
        <w:t xml:space="preserve"> </w:t>
      </w:r>
      <w:r w:rsidR="00A21646">
        <w:rPr>
          <w:color w:val="000000" w:themeColor="text1"/>
          <w:sz w:val="40"/>
          <w:szCs w:val="40"/>
        </w:rPr>
        <w:t xml:space="preserve">  </w:t>
      </w:r>
    </w:p>
    <w:p w14:paraId="292652F4" w14:textId="47DFCEEB" w:rsidR="00706E62" w:rsidRPr="00835C31" w:rsidRDefault="00BE485A">
      <w:pPr>
        <w:rPr>
          <w:b/>
          <w:bCs/>
          <w:i/>
          <w:iCs/>
          <w:color w:val="000000" w:themeColor="text1"/>
          <w:sz w:val="72"/>
          <w:szCs w:val="72"/>
        </w:rPr>
      </w:pPr>
      <w:r w:rsidRPr="00F96F0D">
        <w:rPr>
          <w:b/>
          <w:bCs/>
          <w:color w:val="000000" w:themeColor="text1"/>
          <w:sz w:val="40"/>
          <w:szCs w:val="40"/>
        </w:rPr>
        <w:t xml:space="preserve">  </w:t>
      </w:r>
      <w:r w:rsidR="00F96F0D" w:rsidRPr="00F96F0D">
        <w:rPr>
          <w:b/>
          <w:bCs/>
          <w:color w:val="000000" w:themeColor="text1"/>
          <w:sz w:val="40"/>
          <w:szCs w:val="40"/>
        </w:rPr>
        <w:t>Student ID :</w:t>
      </w:r>
      <w:r w:rsidR="00835C31">
        <w:rPr>
          <w:b/>
          <w:bCs/>
          <w:color w:val="000000" w:themeColor="text1"/>
          <w:sz w:val="40"/>
          <w:szCs w:val="40"/>
        </w:rPr>
        <w:t xml:space="preserve">          </w:t>
      </w:r>
      <w:r w:rsidR="009D028F" w:rsidRPr="00835C31">
        <w:rPr>
          <w:b/>
          <w:bCs/>
          <w:i/>
          <w:iCs/>
          <w:color w:val="000000" w:themeColor="text1"/>
          <w:sz w:val="72"/>
          <w:szCs w:val="72"/>
        </w:rPr>
        <w:t>1815218</w:t>
      </w:r>
    </w:p>
    <w:p w14:paraId="7FE31E86" w14:textId="418C3BAB" w:rsidR="000E5DB4" w:rsidRPr="0076143A" w:rsidRDefault="00387A20">
      <w:pPr>
        <w:rPr>
          <w:rFonts w:ascii="Brush Script MT" w:hAnsi="Brush Script MT"/>
          <w:b/>
          <w:bCs/>
          <w:color w:val="000000" w:themeColor="text1"/>
          <w:sz w:val="96"/>
          <w:szCs w:val="96"/>
        </w:rPr>
      </w:pPr>
      <w:r>
        <w:rPr>
          <w:b/>
          <w:bCs/>
          <w:color w:val="000000" w:themeColor="text1"/>
          <w:sz w:val="40"/>
          <w:szCs w:val="40"/>
        </w:rPr>
        <w:t>Lector</w:t>
      </w:r>
      <w:r w:rsidR="0076143A">
        <w:rPr>
          <w:b/>
          <w:bCs/>
          <w:color w:val="000000" w:themeColor="text1"/>
          <w:sz w:val="40"/>
          <w:szCs w:val="40"/>
        </w:rPr>
        <w:t xml:space="preserve"> :          </w:t>
      </w:r>
      <w:proofErr w:type="spellStart"/>
      <w:r w:rsidR="0076143A" w:rsidRPr="0076143A">
        <w:rPr>
          <w:rFonts w:ascii="Brush Script MT" w:hAnsi="Brush Script MT"/>
          <w:b/>
          <w:bCs/>
          <w:color w:val="000000" w:themeColor="text1"/>
          <w:sz w:val="96"/>
          <w:szCs w:val="96"/>
        </w:rPr>
        <w:t>Olu</w:t>
      </w:r>
      <w:proofErr w:type="spellEnd"/>
      <w:r w:rsidR="0076143A" w:rsidRPr="0076143A">
        <w:rPr>
          <w:rFonts w:ascii="Brush Script MT" w:hAnsi="Brush Script MT"/>
          <w:b/>
          <w:bCs/>
          <w:color w:val="000000" w:themeColor="text1"/>
          <w:sz w:val="96"/>
          <w:szCs w:val="96"/>
        </w:rPr>
        <w:t xml:space="preserve"> </w:t>
      </w:r>
      <w:proofErr w:type="spellStart"/>
      <w:r w:rsidR="0076143A" w:rsidRPr="0076143A">
        <w:rPr>
          <w:rFonts w:ascii="Brush Script MT" w:hAnsi="Brush Script MT"/>
          <w:b/>
          <w:bCs/>
          <w:color w:val="000000" w:themeColor="text1"/>
          <w:sz w:val="96"/>
          <w:szCs w:val="96"/>
        </w:rPr>
        <w:t>Adegbite</w:t>
      </w:r>
      <w:proofErr w:type="spellEnd"/>
    </w:p>
    <w:p w14:paraId="292652F6" w14:textId="77777777" w:rsidR="00BF40DB" w:rsidRPr="00706E62" w:rsidRDefault="00CB3B0A">
      <w:pPr>
        <w:spacing w:line="259" w:lineRule="auto"/>
        <w:jc w:val="left"/>
        <w:rPr>
          <w:color w:val="000000" w:themeColor="text1"/>
          <w:sz w:val="40"/>
          <w:szCs w:val="40"/>
        </w:rPr>
      </w:pPr>
      <w:r w:rsidRPr="00706E62">
        <w:rPr>
          <w:color w:val="000000" w:themeColor="text1"/>
          <w:sz w:val="40"/>
          <w:szCs w:val="40"/>
        </w:rPr>
        <w:br w:type="page"/>
      </w:r>
    </w:p>
    <w:sdt>
      <w:sdtPr>
        <w:rPr>
          <w:rFonts w:ascii="Times New Roman" w:eastAsiaTheme="minorHAnsi" w:hAnsi="Times New Roman" w:cstheme="minorBidi"/>
          <w:b w:val="0"/>
          <w:bCs w:val="0"/>
          <w:color w:val="auto"/>
          <w:sz w:val="24"/>
          <w:szCs w:val="22"/>
        </w:rPr>
        <w:id w:val="2082482415"/>
        <w:docPartObj>
          <w:docPartGallery w:val="Table of Contents"/>
          <w:docPartUnique/>
        </w:docPartObj>
      </w:sdtPr>
      <w:sdtEndPr>
        <w:rPr>
          <w:noProof/>
          <w:color w:val="000000" w:themeColor="text1"/>
        </w:rPr>
      </w:sdtEndPr>
      <w:sdtContent>
        <w:p w14:paraId="292652F7" w14:textId="37E858DC" w:rsidR="00706E62" w:rsidRDefault="00E62144" w:rsidP="00D440EF">
          <w:pPr>
            <w:pStyle w:val="TOCHeading"/>
          </w:pPr>
          <w:r>
            <w:rPr>
              <w:rFonts w:ascii="Times New Roman" w:eastAsiaTheme="minorHAnsi" w:hAnsi="Times New Roman" w:cstheme="minorBidi"/>
              <w:b w:val="0"/>
              <w:bCs w:val="0"/>
              <w:color w:val="auto"/>
              <w:sz w:val="24"/>
              <w:szCs w:val="22"/>
            </w:rPr>
            <w:t xml:space="preserve">                                                        </w:t>
          </w:r>
          <w:r w:rsidR="00CB3B0A" w:rsidRPr="00706E62">
            <w:t>Table of Contents</w:t>
          </w:r>
        </w:p>
        <w:p w14:paraId="406B72FA" w14:textId="2D0BC791" w:rsidR="00F5416D" w:rsidRDefault="00F5416D" w:rsidP="00F5416D"/>
        <w:p w14:paraId="37F3E01D" w14:textId="78BE3ACC" w:rsidR="00F5416D" w:rsidRDefault="00F5416D" w:rsidP="00F5416D"/>
        <w:p w14:paraId="34E2A06B" w14:textId="77777777" w:rsidR="00F5416D" w:rsidRPr="00F5416D" w:rsidRDefault="00F5416D" w:rsidP="00F5416D"/>
        <w:p w14:paraId="292652F8" w14:textId="77777777" w:rsidR="00AD30F1" w:rsidRPr="00706E62" w:rsidRDefault="00CB3B0A">
          <w:pPr>
            <w:pStyle w:val="TOC1"/>
            <w:tabs>
              <w:tab w:val="right" w:leader="dot" w:pos="9350"/>
            </w:tabs>
            <w:rPr>
              <w:rFonts w:cs="Times New Roman"/>
              <w:noProof/>
              <w:color w:val="000000" w:themeColor="text1"/>
            </w:rPr>
          </w:pPr>
          <w:r w:rsidRPr="00706E62">
            <w:rPr>
              <w:rFonts w:cs="Times New Roman"/>
              <w:color w:val="000000" w:themeColor="text1"/>
            </w:rPr>
            <w:fldChar w:fldCharType="begin"/>
          </w:r>
          <w:r w:rsidRPr="00706E62">
            <w:rPr>
              <w:rFonts w:cs="Times New Roman"/>
              <w:color w:val="000000" w:themeColor="text1"/>
            </w:rPr>
            <w:instrText xml:space="preserve"> TOC \o "1-3" \h \z \u </w:instrText>
          </w:r>
          <w:r w:rsidRPr="00706E62">
            <w:rPr>
              <w:rFonts w:cs="Times New Roman"/>
              <w:color w:val="000000" w:themeColor="text1"/>
            </w:rPr>
            <w:fldChar w:fldCharType="separate"/>
          </w:r>
          <w:hyperlink w:anchor="_Toc42590812" w:history="1">
            <w:r w:rsidRPr="00706E62">
              <w:rPr>
                <w:rStyle w:val="Hyperlink"/>
                <w:rFonts w:cs="Times New Roman"/>
                <w:noProof/>
                <w:color w:val="000000" w:themeColor="text1"/>
              </w:rPr>
              <w:t>Introduction</w:t>
            </w:r>
            <w:r w:rsidRPr="00706E62">
              <w:rPr>
                <w:rFonts w:cs="Times New Roman"/>
                <w:noProof/>
                <w:webHidden/>
                <w:color w:val="000000" w:themeColor="text1"/>
              </w:rPr>
              <w:tab/>
            </w:r>
            <w:r w:rsidRPr="00706E62">
              <w:rPr>
                <w:rFonts w:cs="Times New Roman"/>
                <w:noProof/>
                <w:webHidden/>
                <w:color w:val="000000" w:themeColor="text1"/>
              </w:rPr>
              <w:fldChar w:fldCharType="begin"/>
            </w:r>
            <w:r w:rsidRPr="00706E62">
              <w:rPr>
                <w:rFonts w:cs="Times New Roman"/>
                <w:noProof/>
                <w:webHidden/>
                <w:color w:val="000000" w:themeColor="text1"/>
              </w:rPr>
              <w:instrText xml:space="preserve"> PAGEREF _Toc42590812 \h </w:instrText>
            </w:r>
            <w:r w:rsidRPr="00706E62">
              <w:rPr>
                <w:rFonts w:cs="Times New Roman"/>
                <w:noProof/>
                <w:webHidden/>
                <w:color w:val="000000" w:themeColor="text1"/>
              </w:rPr>
            </w:r>
            <w:r w:rsidRPr="00706E62">
              <w:rPr>
                <w:rFonts w:cs="Times New Roman"/>
                <w:noProof/>
                <w:webHidden/>
                <w:color w:val="000000" w:themeColor="text1"/>
              </w:rPr>
              <w:fldChar w:fldCharType="separate"/>
            </w:r>
            <w:r w:rsidRPr="00706E62">
              <w:rPr>
                <w:rFonts w:cs="Times New Roman"/>
                <w:noProof/>
                <w:webHidden/>
                <w:color w:val="000000" w:themeColor="text1"/>
              </w:rPr>
              <w:t>3</w:t>
            </w:r>
            <w:r w:rsidRPr="00706E62">
              <w:rPr>
                <w:rFonts w:cs="Times New Roman"/>
                <w:noProof/>
                <w:webHidden/>
                <w:color w:val="000000" w:themeColor="text1"/>
              </w:rPr>
              <w:fldChar w:fldCharType="end"/>
            </w:r>
          </w:hyperlink>
        </w:p>
        <w:p w14:paraId="292652F9" w14:textId="77777777" w:rsidR="00AD30F1" w:rsidRPr="00706E62" w:rsidRDefault="003777AF">
          <w:pPr>
            <w:pStyle w:val="TOC1"/>
            <w:tabs>
              <w:tab w:val="right" w:leader="dot" w:pos="9350"/>
            </w:tabs>
            <w:rPr>
              <w:rFonts w:cs="Times New Roman"/>
              <w:noProof/>
              <w:color w:val="000000" w:themeColor="text1"/>
            </w:rPr>
          </w:pPr>
          <w:hyperlink w:anchor="_Toc42590813" w:history="1">
            <w:r w:rsidR="00CB3B0A" w:rsidRPr="00706E62">
              <w:rPr>
                <w:rStyle w:val="Hyperlink"/>
                <w:rFonts w:cs="Times New Roman"/>
                <w:noProof/>
                <w:color w:val="000000" w:themeColor="text1"/>
              </w:rPr>
              <w:t>1. Profile of the General Manager, Mark Jenkin, in term of his performance and overall effectiveness.</w:t>
            </w:r>
            <w:r w:rsidR="00CB3B0A" w:rsidRPr="00706E62">
              <w:rPr>
                <w:rFonts w:cs="Times New Roman"/>
                <w:noProof/>
                <w:webHidden/>
                <w:color w:val="000000" w:themeColor="text1"/>
              </w:rPr>
              <w:tab/>
            </w:r>
            <w:r w:rsidR="00CB3B0A" w:rsidRPr="00706E62">
              <w:rPr>
                <w:rFonts w:cs="Times New Roman"/>
                <w:noProof/>
                <w:webHidden/>
                <w:color w:val="000000" w:themeColor="text1"/>
              </w:rPr>
              <w:fldChar w:fldCharType="begin"/>
            </w:r>
            <w:r w:rsidR="00CB3B0A" w:rsidRPr="00706E62">
              <w:rPr>
                <w:rFonts w:cs="Times New Roman"/>
                <w:noProof/>
                <w:webHidden/>
                <w:color w:val="000000" w:themeColor="text1"/>
              </w:rPr>
              <w:instrText xml:space="preserve"> PAGEREF _Toc42590813 \h </w:instrText>
            </w:r>
            <w:r w:rsidR="00CB3B0A" w:rsidRPr="00706E62">
              <w:rPr>
                <w:rFonts w:cs="Times New Roman"/>
                <w:noProof/>
                <w:webHidden/>
                <w:color w:val="000000" w:themeColor="text1"/>
              </w:rPr>
            </w:r>
            <w:r w:rsidR="00CB3B0A" w:rsidRPr="00706E62">
              <w:rPr>
                <w:rFonts w:cs="Times New Roman"/>
                <w:noProof/>
                <w:webHidden/>
                <w:color w:val="000000" w:themeColor="text1"/>
              </w:rPr>
              <w:fldChar w:fldCharType="separate"/>
            </w:r>
            <w:r w:rsidR="00CB3B0A" w:rsidRPr="00706E62">
              <w:rPr>
                <w:rFonts w:cs="Times New Roman"/>
                <w:noProof/>
                <w:webHidden/>
                <w:color w:val="000000" w:themeColor="text1"/>
              </w:rPr>
              <w:t>4</w:t>
            </w:r>
            <w:r w:rsidR="00CB3B0A" w:rsidRPr="00706E62">
              <w:rPr>
                <w:rFonts w:cs="Times New Roman"/>
                <w:noProof/>
                <w:webHidden/>
                <w:color w:val="000000" w:themeColor="text1"/>
              </w:rPr>
              <w:fldChar w:fldCharType="end"/>
            </w:r>
          </w:hyperlink>
        </w:p>
        <w:p w14:paraId="292652FA" w14:textId="77777777" w:rsidR="00AD30F1" w:rsidRPr="00706E62" w:rsidRDefault="003777AF">
          <w:pPr>
            <w:pStyle w:val="TOC1"/>
            <w:tabs>
              <w:tab w:val="right" w:leader="dot" w:pos="9350"/>
            </w:tabs>
            <w:rPr>
              <w:rFonts w:cs="Times New Roman"/>
              <w:noProof/>
              <w:color w:val="000000" w:themeColor="text1"/>
            </w:rPr>
          </w:pPr>
          <w:hyperlink w:anchor="_Toc42590814" w:history="1">
            <w:r w:rsidR="00CB3B0A" w:rsidRPr="00706E62">
              <w:rPr>
                <w:rStyle w:val="Hyperlink"/>
                <w:rFonts w:cs="Times New Roman"/>
                <w:noProof/>
                <w:color w:val="000000" w:themeColor="text1"/>
              </w:rPr>
              <w:t>2. Team working theories by which Mark can improve his people management skill.</w:t>
            </w:r>
            <w:r w:rsidR="00CB3B0A" w:rsidRPr="00706E62">
              <w:rPr>
                <w:rFonts w:cs="Times New Roman"/>
                <w:noProof/>
                <w:webHidden/>
                <w:color w:val="000000" w:themeColor="text1"/>
              </w:rPr>
              <w:tab/>
            </w:r>
            <w:r w:rsidR="00CB3B0A" w:rsidRPr="00706E62">
              <w:rPr>
                <w:rFonts w:cs="Times New Roman"/>
                <w:noProof/>
                <w:webHidden/>
                <w:color w:val="000000" w:themeColor="text1"/>
              </w:rPr>
              <w:fldChar w:fldCharType="begin"/>
            </w:r>
            <w:r w:rsidR="00CB3B0A" w:rsidRPr="00706E62">
              <w:rPr>
                <w:rFonts w:cs="Times New Roman"/>
                <w:noProof/>
                <w:webHidden/>
                <w:color w:val="000000" w:themeColor="text1"/>
              </w:rPr>
              <w:instrText xml:space="preserve"> PAGEREF _Toc42590814 \h </w:instrText>
            </w:r>
            <w:r w:rsidR="00CB3B0A" w:rsidRPr="00706E62">
              <w:rPr>
                <w:rFonts w:cs="Times New Roman"/>
                <w:noProof/>
                <w:webHidden/>
                <w:color w:val="000000" w:themeColor="text1"/>
              </w:rPr>
            </w:r>
            <w:r w:rsidR="00CB3B0A" w:rsidRPr="00706E62">
              <w:rPr>
                <w:rFonts w:cs="Times New Roman"/>
                <w:noProof/>
                <w:webHidden/>
                <w:color w:val="000000" w:themeColor="text1"/>
              </w:rPr>
              <w:fldChar w:fldCharType="separate"/>
            </w:r>
            <w:r w:rsidR="00CB3B0A" w:rsidRPr="00706E62">
              <w:rPr>
                <w:rFonts w:cs="Times New Roman"/>
                <w:noProof/>
                <w:webHidden/>
                <w:color w:val="000000" w:themeColor="text1"/>
              </w:rPr>
              <w:t>7</w:t>
            </w:r>
            <w:r w:rsidR="00CB3B0A" w:rsidRPr="00706E62">
              <w:rPr>
                <w:rFonts w:cs="Times New Roman"/>
                <w:noProof/>
                <w:webHidden/>
                <w:color w:val="000000" w:themeColor="text1"/>
              </w:rPr>
              <w:fldChar w:fldCharType="end"/>
            </w:r>
          </w:hyperlink>
        </w:p>
        <w:p w14:paraId="292652FB" w14:textId="77777777" w:rsidR="00AD30F1" w:rsidRPr="00706E62" w:rsidRDefault="003777AF">
          <w:pPr>
            <w:pStyle w:val="TOC1"/>
            <w:tabs>
              <w:tab w:val="right" w:leader="dot" w:pos="9350"/>
            </w:tabs>
            <w:rPr>
              <w:rFonts w:cs="Times New Roman"/>
              <w:noProof/>
              <w:color w:val="000000" w:themeColor="text1"/>
            </w:rPr>
          </w:pPr>
          <w:hyperlink w:anchor="_Toc42590815" w:history="1">
            <w:r w:rsidR="00CB3B0A" w:rsidRPr="00706E62">
              <w:rPr>
                <w:rStyle w:val="Hyperlink"/>
                <w:rFonts w:cs="Times New Roman"/>
                <w:noProof/>
                <w:color w:val="000000" w:themeColor="text1"/>
              </w:rPr>
              <w:t>Conclusion</w:t>
            </w:r>
            <w:r w:rsidR="00CB3B0A" w:rsidRPr="00706E62">
              <w:rPr>
                <w:rFonts w:cs="Times New Roman"/>
                <w:noProof/>
                <w:webHidden/>
                <w:color w:val="000000" w:themeColor="text1"/>
              </w:rPr>
              <w:tab/>
            </w:r>
            <w:r w:rsidR="00CB3B0A" w:rsidRPr="00706E62">
              <w:rPr>
                <w:rFonts w:cs="Times New Roman"/>
                <w:noProof/>
                <w:webHidden/>
                <w:color w:val="000000" w:themeColor="text1"/>
              </w:rPr>
              <w:fldChar w:fldCharType="begin"/>
            </w:r>
            <w:r w:rsidR="00CB3B0A" w:rsidRPr="00706E62">
              <w:rPr>
                <w:rFonts w:cs="Times New Roman"/>
                <w:noProof/>
                <w:webHidden/>
                <w:color w:val="000000" w:themeColor="text1"/>
              </w:rPr>
              <w:instrText xml:space="preserve"> PAGEREF _Toc42590815 \h </w:instrText>
            </w:r>
            <w:r w:rsidR="00CB3B0A" w:rsidRPr="00706E62">
              <w:rPr>
                <w:rFonts w:cs="Times New Roman"/>
                <w:noProof/>
                <w:webHidden/>
                <w:color w:val="000000" w:themeColor="text1"/>
              </w:rPr>
            </w:r>
            <w:r w:rsidR="00CB3B0A" w:rsidRPr="00706E62">
              <w:rPr>
                <w:rFonts w:cs="Times New Roman"/>
                <w:noProof/>
                <w:webHidden/>
                <w:color w:val="000000" w:themeColor="text1"/>
              </w:rPr>
              <w:fldChar w:fldCharType="separate"/>
            </w:r>
            <w:r w:rsidR="00CB3B0A" w:rsidRPr="00706E62">
              <w:rPr>
                <w:rFonts w:cs="Times New Roman"/>
                <w:noProof/>
                <w:webHidden/>
                <w:color w:val="000000" w:themeColor="text1"/>
              </w:rPr>
              <w:t>9</w:t>
            </w:r>
            <w:r w:rsidR="00CB3B0A" w:rsidRPr="00706E62">
              <w:rPr>
                <w:rFonts w:cs="Times New Roman"/>
                <w:noProof/>
                <w:webHidden/>
                <w:color w:val="000000" w:themeColor="text1"/>
              </w:rPr>
              <w:fldChar w:fldCharType="end"/>
            </w:r>
          </w:hyperlink>
        </w:p>
        <w:p w14:paraId="292652FC" w14:textId="77777777" w:rsidR="00AD30F1" w:rsidRPr="00706E62" w:rsidRDefault="003777AF">
          <w:pPr>
            <w:pStyle w:val="TOC1"/>
            <w:tabs>
              <w:tab w:val="right" w:leader="dot" w:pos="9350"/>
            </w:tabs>
            <w:rPr>
              <w:rFonts w:cs="Times New Roman"/>
              <w:noProof/>
              <w:color w:val="000000" w:themeColor="text1"/>
            </w:rPr>
          </w:pPr>
          <w:hyperlink w:anchor="_Toc42590816" w:history="1">
            <w:r w:rsidR="00CB3B0A" w:rsidRPr="00706E62">
              <w:rPr>
                <w:rStyle w:val="Hyperlink"/>
                <w:rFonts w:cs="Times New Roman"/>
                <w:noProof/>
                <w:color w:val="000000" w:themeColor="text1"/>
              </w:rPr>
              <w:t>Reference</w:t>
            </w:r>
            <w:r w:rsidR="00CB3B0A" w:rsidRPr="00706E62">
              <w:rPr>
                <w:rFonts w:cs="Times New Roman"/>
                <w:noProof/>
                <w:webHidden/>
                <w:color w:val="000000" w:themeColor="text1"/>
              </w:rPr>
              <w:tab/>
            </w:r>
            <w:r w:rsidR="00CB3B0A" w:rsidRPr="00706E62">
              <w:rPr>
                <w:rFonts w:cs="Times New Roman"/>
                <w:noProof/>
                <w:webHidden/>
                <w:color w:val="000000" w:themeColor="text1"/>
              </w:rPr>
              <w:fldChar w:fldCharType="begin"/>
            </w:r>
            <w:r w:rsidR="00CB3B0A" w:rsidRPr="00706E62">
              <w:rPr>
                <w:rFonts w:cs="Times New Roman"/>
                <w:noProof/>
                <w:webHidden/>
                <w:color w:val="000000" w:themeColor="text1"/>
              </w:rPr>
              <w:instrText xml:space="preserve"> PAGEREF _Toc42590816 \h </w:instrText>
            </w:r>
            <w:r w:rsidR="00CB3B0A" w:rsidRPr="00706E62">
              <w:rPr>
                <w:rFonts w:cs="Times New Roman"/>
                <w:noProof/>
                <w:webHidden/>
                <w:color w:val="000000" w:themeColor="text1"/>
              </w:rPr>
            </w:r>
            <w:r w:rsidR="00CB3B0A" w:rsidRPr="00706E62">
              <w:rPr>
                <w:rFonts w:cs="Times New Roman"/>
                <w:noProof/>
                <w:webHidden/>
                <w:color w:val="000000" w:themeColor="text1"/>
              </w:rPr>
              <w:fldChar w:fldCharType="separate"/>
            </w:r>
            <w:r w:rsidR="00CB3B0A" w:rsidRPr="00706E62">
              <w:rPr>
                <w:rFonts w:cs="Times New Roman"/>
                <w:noProof/>
                <w:webHidden/>
                <w:color w:val="000000" w:themeColor="text1"/>
              </w:rPr>
              <w:t>10</w:t>
            </w:r>
            <w:r w:rsidR="00CB3B0A" w:rsidRPr="00706E62">
              <w:rPr>
                <w:rFonts w:cs="Times New Roman"/>
                <w:noProof/>
                <w:webHidden/>
                <w:color w:val="000000" w:themeColor="text1"/>
              </w:rPr>
              <w:fldChar w:fldCharType="end"/>
            </w:r>
          </w:hyperlink>
        </w:p>
        <w:p w14:paraId="292652FD" w14:textId="77777777" w:rsidR="00AD30F1" w:rsidRPr="00706E62" w:rsidRDefault="00CB3B0A">
          <w:pPr>
            <w:rPr>
              <w:rFonts w:cs="Times New Roman"/>
              <w:noProof/>
              <w:color w:val="000000" w:themeColor="text1"/>
            </w:rPr>
          </w:pPr>
          <w:r w:rsidRPr="00706E62">
            <w:rPr>
              <w:rFonts w:cs="Times New Roman"/>
              <w:b/>
              <w:bCs/>
              <w:noProof/>
              <w:color w:val="000000" w:themeColor="text1"/>
            </w:rPr>
            <w:fldChar w:fldCharType="end"/>
          </w:r>
          <w:r w:rsidRPr="00706E62">
            <w:rPr>
              <w:rFonts w:cs="Times New Roman"/>
              <w:b/>
              <w:bCs/>
              <w:noProof/>
              <w:color w:val="000000" w:themeColor="text1"/>
            </w:rPr>
            <w:fldChar w:fldCharType="begin"/>
          </w:r>
          <w:r w:rsidRPr="00706E62">
            <w:rPr>
              <w:rFonts w:cs="Times New Roman"/>
              <w:b/>
              <w:bCs/>
              <w:noProof/>
              <w:color w:val="000000" w:themeColor="text1"/>
            </w:rPr>
            <w:instrText xml:space="preserve"> TOC \h \z \c "Figure" </w:instrText>
          </w:r>
          <w:r w:rsidRPr="00706E62">
            <w:rPr>
              <w:rFonts w:cs="Times New Roman"/>
              <w:b/>
              <w:bCs/>
              <w:noProof/>
              <w:color w:val="000000" w:themeColor="text1"/>
            </w:rPr>
            <w:fldChar w:fldCharType="separate"/>
          </w:r>
        </w:p>
        <w:p w14:paraId="292652FE" w14:textId="77777777" w:rsidR="00AD30F1" w:rsidRPr="00706E62" w:rsidRDefault="003777AF">
          <w:pPr>
            <w:pStyle w:val="TableofFigures"/>
            <w:tabs>
              <w:tab w:val="right" w:leader="dot" w:pos="9350"/>
            </w:tabs>
            <w:rPr>
              <w:rFonts w:cs="Times New Roman"/>
              <w:noProof/>
              <w:color w:val="000000" w:themeColor="text1"/>
            </w:rPr>
          </w:pPr>
          <w:hyperlink r:id="rId8" w:anchor="_Toc42590817" w:history="1">
            <w:r w:rsidR="00CB3B0A" w:rsidRPr="00706E62">
              <w:rPr>
                <w:rStyle w:val="Hyperlink"/>
                <w:rFonts w:cs="Times New Roman"/>
                <w:noProof/>
                <w:color w:val="000000" w:themeColor="text1"/>
              </w:rPr>
              <w:t>Figure 1 Tuckman’s team development Stages (Natvig and Stark, 2016)</w:t>
            </w:r>
            <w:r w:rsidR="00CB3B0A" w:rsidRPr="00706E62">
              <w:rPr>
                <w:rFonts w:cs="Times New Roman"/>
                <w:noProof/>
                <w:webHidden/>
                <w:color w:val="000000" w:themeColor="text1"/>
              </w:rPr>
              <w:tab/>
            </w:r>
            <w:r w:rsidR="00CB3B0A" w:rsidRPr="00706E62">
              <w:rPr>
                <w:rFonts w:cs="Times New Roman"/>
                <w:noProof/>
                <w:webHidden/>
                <w:color w:val="000000" w:themeColor="text1"/>
              </w:rPr>
              <w:fldChar w:fldCharType="begin"/>
            </w:r>
            <w:r w:rsidR="00CB3B0A" w:rsidRPr="00706E62">
              <w:rPr>
                <w:rFonts w:cs="Times New Roman"/>
                <w:noProof/>
                <w:webHidden/>
                <w:color w:val="000000" w:themeColor="text1"/>
              </w:rPr>
              <w:instrText xml:space="preserve"> PAGEREF _Toc42590817 \h </w:instrText>
            </w:r>
            <w:r w:rsidR="00CB3B0A" w:rsidRPr="00706E62">
              <w:rPr>
                <w:rFonts w:cs="Times New Roman"/>
                <w:noProof/>
                <w:webHidden/>
                <w:color w:val="000000" w:themeColor="text1"/>
              </w:rPr>
            </w:r>
            <w:r w:rsidR="00CB3B0A" w:rsidRPr="00706E62">
              <w:rPr>
                <w:rFonts w:cs="Times New Roman"/>
                <w:noProof/>
                <w:webHidden/>
                <w:color w:val="000000" w:themeColor="text1"/>
              </w:rPr>
              <w:fldChar w:fldCharType="separate"/>
            </w:r>
            <w:r w:rsidR="00CB3B0A" w:rsidRPr="00706E62">
              <w:rPr>
                <w:rFonts w:cs="Times New Roman"/>
                <w:noProof/>
                <w:webHidden/>
                <w:color w:val="000000" w:themeColor="text1"/>
              </w:rPr>
              <w:t>7</w:t>
            </w:r>
            <w:r w:rsidR="00CB3B0A" w:rsidRPr="00706E62">
              <w:rPr>
                <w:rFonts w:cs="Times New Roman"/>
                <w:noProof/>
                <w:webHidden/>
                <w:color w:val="000000" w:themeColor="text1"/>
              </w:rPr>
              <w:fldChar w:fldCharType="end"/>
            </w:r>
          </w:hyperlink>
        </w:p>
        <w:p w14:paraId="292652FF" w14:textId="77777777" w:rsidR="00AD30F1" w:rsidRPr="00706E62" w:rsidRDefault="00CB3B0A">
          <w:pPr>
            <w:rPr>
              <w:color w:val="000000" w:themeColor="text1"/>
            </w:rPr>
          </w:pPr>
          <w:r w:rsidRPr="00706E62">
            <w:rPr>
              <w:rFonts w:cs="Times New Roman"/>
              <w:b/>
              <w:bCs/>
              <w:noProof/>
              <w:color w:val="000000" w:themeColor="text1"/>
            </w:rPr>
            <w:fldChar w:fldCharType="end"/>
          </w:r>
        </w:p>
      </w:sdtContent>
    </w:sdt>
    <w:p w14:paraId="29265300" w14:textId="6390922D" w:rsidR="00BF40DB" w:rsidRPr="00706E62" w:rsidRDefault="00CB3B0A">
      <w:pPr>
        <w:spacing w:line="259" w:lineRule="auto"/>
        <w:jc w:val="left"/>
        <w:rPr>
          <w:color w:val="000000" w:themeColor="text1"/>
        </w:rPr>
      </w:pPr>
      <w:r w:rsidRPr="00706E62">
        <w:rPr>
          <w:color w:val="000000" w:themeColor="text1"/>
        </w:rPr>
        <w:br w:type="page"/>
      </w:r>
    </w:p>
    <w:p w14:paraId="29265301" w14:textId="5EB2CA14" w:rsidR="00BF40DB" w:rsidRDefault="009E5197" w:rsidP="00D440EF">
      <w:pPr>
        <w:pStyle w:val="Heading1"/>
      </w:pPr>
      <w:bookmarkStart w:id="0" w:name="_Toc42590812"/>
      <w:r>
        <w:lastRenderedPageBreak/>
        <w:t xml:space="preserve">                                             </w:t>
      </w:r>
      <w:bookmarkStart w:id="1" w:name="_GoBack"/>
      <w:bookmarkEnd w:id="1"/>
      <w:r>
        <w:t xml:space="preserve"> </w:t>
      </w:r>
      <w:r w:rsidR="00CB3B0A" w:rsidRPr="00706E62">
        <w:t>Introduction</w:t>
      </w:r>
      <w:bookmarkEnd w:id="0"/>
    </w:p>
    <w:p w14:paraId="25D419B6" w14:textId="77777777" w:rsidR="0054545A" w:rsidRPr="0054545A" w:rsidRDefault="0054545A" w:rsidP="0054545A"/>
    <w:p w14:paraId="29265302" w14:textId="77616DF0" w:rsidR="00BF40DB" w:rsidRPr="00706E62" w:rsidRDefault="00C022EC" w:rsidP="00A73680">
      <w:pPr>
        <w:rPr>
          <w:color w:val="000000" w:themeColor="text1"/>
        </w:rPr>
      </w:pPr>
      <w:r>
        <w:rPr>
          <w:color w:val="000000" w:themeColor="text1"/>
        </w:rPr>
        <w:t xml:space="preserve">     </w:t>
      </w:r>
      <w:r w:rsidR="00CB3B0A" w:rsidRPr="00706E62">
        <w:rPr>
          <w:color w:val="000000" w:themeColor="text1"/>
        </w:rPr>
        <w:t xml:space="preserve">The success of an </w:t>
      </w:r>
      <w:proofErr w:type="spellStart"/>
      <w:r w:rsidR="007C4B37">
        <w:rPr>
          <w:color w:val="000000" w:themeColor="text1"/>
        </w:rPr>
        <w:t>organisation</w:t>
      </w:r>
      <w:proofErr w:type="spellEnd"/>
      <w:r w:rsidR="00CB3B0A" w:rsidRPr="00706E62">
        <w:rPr>
          <w:color w:val="000000" w:themeColor="text1"/>
        </w:rPr>
        <w:t xml:space="preserve"> is mainly dependent on the ability and performance of the managers. The </w:t>
      </w:r>
      <w:r w:rsidR="00670DE8" w:rsidRPr="00706E62">
        <w:rPr>
          <w:color w:val="000000" w:themeColor="text1"/>
        </w:rPr>
        <w:t>report aim</w:t>
      </w:r>
      <w:r w:rsidR="00CB3B0A" w:rsidRPr="00706E62">
        <w:rPr>
          <w:color w:val="000000" w:themeColor="text1"/>
        </w:rPr>
        <w:t>s to identify the required skills and abilities a manager have to run a successful business. To demonstrate these ideas, the case of Mark Jenkins, general manager of Grosvenor Hotel, will be follow</w:t>
      </w:r>
      <w:r w:rsidR="00670DE8" w:rsidRPr="00706E62">
        <w:rPr>
          <w:color w:val="000000" w:themeColor="text1"/>
        </w:rPr>
        <w:t>ed</w:t>
      </w:r>
      <w:r w:rsidR="00CB3B0A" w:rsidRPr="00706E62">
        <w:rPr>
          <w:color w:val="000000" w:themeColor="text1"/>
        </w:rPr>
        <w:t xml:space="preserve"> and solved. In the first part of the report</w:t>
      </w:r>
      <w:r w:rsidR="00670DE8" w:rsidRPr="00706E62">
        <w:rPr>
          <w:color w:val="000000" w:themeColor="text1"/>
        </w:rPr>
        <w:t>,</w:t>
      </w:r>
      <w:r w:rsidR="00CB3B0A" w:rsidRPr="00706E62">
        <w:rPr>
          <w:color w:val="000000" w:themeColor="text1"/>
        </w:rPr>
        <w:t xml:space="preserve"> a profile of Mark is developed based on his characteristics shown in the video series using two management </w:t>
      </w:r>
      <w:proofErr w:type="spellStart"/>
      <w:r w:rsidR="00CB3B0A" w:rsidRPr="00706E62">
        <w:rPr>
          <w:color w:val="000000" w:themeColor="text1"/>
        </w:rPr>
        <w:t>behavio</w:t>
      </w:r>
      <w:r w:rsidR="00670DE8" w:rsidRPr="00706E62">
        <w:rPr>
          <w:color w:val="000000" w:themeColor="text1"/>
        </w:rPr>
        <w:t>u</w:t>
      </w:r>
      <w:r w:rsidR="00CB3B0A" w:rsidRPr="00706E62">
        <w:rPr>
          <w:color w:val="000000" w:themeColor="text1"/>
        </w:rPr>
        <w:t>r</w:t>
      </w:r>
      <w:proofErr w:type="spellEnd"/>
      <w:r w:rsidR="00CB3B0A" w:rsidRPr="00706E62">
        <w:rPr>
          <w:color w:val="000000" w:themeColor="text1"/>
        </w:rPr>
        <w:t xml:space="preserve"> and leadership models. Later, an approach of team working will be provided by which Mark can improve his and people management skills.</w:t>
      </w:r>
      <w:r w:rsidR="00CB3B0A" w:rsidRPr="00706E62">
        <w:rPr>
          <w:color w:val="000000" w:themeColor="text1"/>
        </w:rPr>
        <w:br w:type="page"/>
      </w:r>
    </w:p>
    <w:p w14:paraId="29265303" w14:textId="77777777" w:rsidR="00024D9D" w:rsidRPr="00706E62" w:rsidRDefault="00CB3B0A" w:rsidP="00D440EF">
      <w:pPr>
        <w:pStyle w:val="Heading1"/>
      </w:pPr>
      <w:bookmarkStart w:id="2" w:name="_Toc42590813"/>
      <w:r w:rsidRPr="00706E62">
        <w:lastRenderedPageBreak/>
        <w:t xml:space="preserve">1. Profile of the </w:t>
      </w:r>
      <w:r w:rsidR="009C6B27" w:rsidRPr="00706E62">
        <w:t>General Manager, Mark Jenkin, in term of his performance and overall effectiveness.</w:t>
      </w:r>
      <w:bookmarkEnd w:id="2"/>
      <w:r w:rsidR="009C6B27" w:rsidRPr="00706E62">
        <w:t xml:space="preserve"> </w:t>
      </w:r>
    </w:p>
    <w:p w14:paraId="29265304" w14:textId="7DE8C18B" w:rsidR="00024D9D" w:rsidRPr="00706E62" w:rsidRDefault="00183AA8" w:rsidP="00AD30F1">
      <w:pPr>
        <w:rPr>
          <w:rFonts w:cs="Times New Roman"/>
          <w:color w:val="000000" w:themeColor="text1"/>
          <w:szCs w:val="24"/>
        </w:rPr>
      </w:pPr>
      <w:r>
        <w:rPr>
          <w:rFonts w:cs="Times New Roman"/>
          <w:color w:val="000000" w:themeColor="text1"/>
          <w:szCs w:val="24"/>
        </w:rPr>
        <w:t xml:space="preserve">     </w:t>
      </w:r>
      <w:r w:rsidR="00CB3B0A" w:rsidRPr="00706E62">
        <w:rPr>
          <w:rFonts w:cs="Times New Roman"/>
          <w:color w:val="000000" w:themeColor="text1"/>
          <w:szCs w:val="24"/>
        </w:rPr>
        <w:t xml:space="preserve">The performance of an </w:t>
      </w:r>
      <w:proofErr w:type="spellStart"/>
      <w:r w:rsidR="007C4B37">
        <w:rPr>
          <w:rFonts w:cs="Times New Roman"/>
          <w:color w:val="000000" w:themeColor="text1"/>
          <w:szCs w:val="24"/>
        </w:rPr>
        <w:t>organisation</w:t>
      </w:r>
      <w:proofErr w:type="spellEnd"/>
      <w:r w:rsidR="00CB3B0A" w:rsidRPr="00706E62">
        <w:rPr>
          <w:rFonts w:cs="Times New Roman"/>
          <w:color w:val="000000" w:themeColor="text1"/>
          <w:szCs w:val="24"/>
        </w:rPr>
        <w:t xml:space="preserve"> and the employees of the </w:t>
      </w:r>
      <w:proofErr w:type="spellStart"/>
      <w:r w:rsidR="007C4B37">
        <w:rPr>
          <w:rFonts w:cs="Times New Roman"/>
          <w:color w:val="000000" w:themeColor="text1"/>
          <w:szCs w:val="24"/>
        </w:rPr>
        <w:t>organisation</w:t>
      </w:r>
      <w:proofErr w:type="spellEnd"/>
      <w:r w:rsidR="00CB3B0A" w:rsidRPr="00706E62">
        <w:rPr>
          <w:rFonts w:cs="Times New Roman"/>
          <w:color w:val="000000" w:themeColor="text1"/>
          <w:szCs w:val="24"/>
        </w:rPr>
        <w:t xml:space="preserve"> largely depends on the </w:t>
      </w:r>
      <w:proofErr w:type="spellStart"/>
      <w:r w:rsidR="00CB3B0A" w:rsidRPr="00706E62">
        <w:rPr>
          <w:rFonts w:cs="Times New Roman"/>
          <w:color w:val="000000" w:themeColor="text1"/>
          <w:szCs w:val="24"/>
        </w:rPr>
        <w:t>behavio</w:t>
      </w:r>
      <w:r w:rsidR="00670DE8" w:rsidRPr="00706E62">
        <w:rPr>
          <w:rFonts w:cs="Times New Roman"/>
          <w:color w:val="000000" w:themeColor="text1"/>
          <w:szCs w:val="24"/>
        </w:rPr>
        <w:t>u</w:t>
      </w:r>
      <w:r w:rsidR="00CB3B0A" w:rsidRPr="00706E62">
        <w:rPr>
          <w:rFonts w:cs="Times New Roman"/>
          <w:color w:val="000000" w:themeColor="text1"/>
          <w:szCs w:val="24"/>
        </w:rPr>
        <w:t>r</w:t>
      </w:r>
      <w:proofErr w:type="spellEnd"/>
      <w:r w:rsidR="00CB3B0A" w:rsidRPr="00706E62">
        <w:rPr>
          <w:rFonts w:cs="Times New Roman"/>
          <w:color w:val="000000" w:themeColor="text1"/>
          <w:szCs w:val="24"/>
        </w:rPr>
        <w:t>, leadership, and skills of the managers</w:t>
      </w:r>
      <w:r w:rsidR="00FF51B9" w:rsidRPr="00706E62">
        <w:rPr>
          <w:rFonts w:cs="Times New Roman"/>
          <w:color w:val="000000" w:themeColor="text1"/>
          <w:szCs w:val="24"/>
        </w:rPr>
        <w:t xml:space="preserve"> </w:t>
      </w:r>
      <w:r w:rsidR="00FF51B9" w:rsidRPr="00706E62">
        <w:rPr>
          <w:rFonts w:cs="Times New Roman"/>
          <w:color w:val="000000" w:themeColor="text1"/>
          <w:szCs w:val="24"/>
          <w:shd w:val="clear" w:color="auto" w:fill="FFFFFF"/>
        </w:rPr>
        <w:t>(</w:t>
      </w:r>
      <w:proofErr w:type="spellStart"/>
      <w:r w:rsidR="00FF51B9" w:rsidRPr="00706E62">
        <w:rPr>
          <w:rFonts w:cs="Times New Roman"/>
          <w:color w:val="000000" w:themeColor="text1"/>
          <w:szCs w:val="24"/>
          <w:shd w:val="clear" w:color="auto" w:fill="FFFFFF"/>
        </w:rPr>
        <w:t>Giacalone</w:t>
      </w:r>
      <w:proofErr w:type="spellEnd"/>
      <w:r w:rsidR="00FF51B9" w:rsidRPr="00706E62">
        <w:rPr>
          <w:rFonts w:cs="Times New Roman"/>
          <w:color w:val="000000" w:themeColor="text1"/>
          <w:szCs w:val="24"/>
          <w:shd w:val="clear" w:color="auto" w:fill="FFFFFF"/>
        </w:rPr>
        <w:t>, 2016)</w:t>
      </w:r>
      <w:r w:rsidR="00CB3B0A" w:rsidRPr="00706E62">
        <w:rPr>
          <w:rFonts w:cs="Times New Roman"/>
          <w:color w:val="000000" w:themeColor="text1"/>
          <w:szCs w:val="24"/>
        </w:rPr>
        <w:t>. In the video series, the daily activities of a hotel manager w</w:t>
      </w:r>
      <w:r w:rsidR="00670DE8" w:rsidRPr="00706E62">
        <w:rPr>
          <w:rFonts w:cs="Times New Roman"/>
          <w:color w:val="000000" w:themeColor="text1"/>
          <w:szCs w:val="24"/>
        </w:rPr>
        <w:t>ere</w:t>
      </w:r>
      <w:r w:rsidR="00CB3B0A" w:rsidRPr="00706E62">
        <w:rPr>
          <w:rFonts w:cs="Times New Roman"/>
          <w:color w:val="000000" w:themeColor="text1"/>
          <w:szCs w:val="24"/>
        </w:rPr>
        <w:t xml:space="preserve"> shown and narrated. In the video, the day-to-day operations of the manager, Mark Jenkins, of Grosvenor Hotel</w:t>
      </w:r>
      <w:r w:rsidR="00FF51B9" w:rsidRPr="00706E62">
        <w:rPr>
          <w:rFonts w:cs="Times New Roman"/>
          <w:color w:val="000000" w:themeColor="text1"/>
          <w:szCs w:val="24"/>
        </w:rPr>
        <w:t>,</w:t>
      </w:r>
      <w:r w:rsidR="00CB3B0A" w:rsidRPr="00706E62">
        <w:rPr>
          <w:rFonts w:cs="Times New Roman"/>
          <w:color w:val="000000" w:themeColor="text1"/>
          <w:szCs w:val="24"/>
        </w:rPr>
        <w:t xml:space="preserve"> </w:t>
      </w:r>
      <w:proofErr w:type="spellStart"/>
      <w:r w:rsidR="00CB3B0A" w:rsidRPr="00706E62">
        <w:rPr>
          <w:rFonts w:cs="Times New Roman"/>
          <w:color w:val="000000" w:themeColor="text1"/>
          <w:szCs w:val="24"/>
        </w:rPr>
        <w:t>Torquay</w:t>
      </w:r>
      <w:proofErr w:type="spellEnd"/>
      <w:r w:rsidR="00CB3B0A" w:rsidRPr="00706E62">
        <w:rPr>
          <w:rFonts w:cs="Times New Roman"/>
          <w:color w:val="000000" w:themeColor="text1"/>
          <w:szCs w:val="24"/>
        </w:rPr>
        <w:t xml:space="preserve"> is shown where his </w:t>
      </w:r>
      <w:proofErr w:type="spellStart"/>
      <w:r w:rsidR="00CB3B0A" w:rsidRPr="00706E62">
        <w:rPr>
          <w:rFonts w:cs="Times New Roman"/>
          <w:color w:val="000000" w:themeColor="text1"/>
          <w:szCs w:val="24"/>
        </w:rPr>
        <w:t>behavio</w:t>
      </w:r>
      <w:r w:rsidR="00670DE8" w:rsidRPr="00706E62">
        <w:rPr>
          <w:rFonts w:cs="Times New Roman"/>
          <w:color w:val="000000" w:themeColor="text1"/>
          <w:szCs w:val="24"/>
        </w:rPr>
        <w:t>u</w:t>
      </w:r>
      <w:r w:rsidR="00CB3B0A" w:rsidRPr="00706E62">
        <w:rPr>
          <w:rFonts w:cs="Times New Roman"/>
          <w:color w:val="000000" w:themeColor="text1"/>
          <w:szCs w:val="24"/>
        </w:rPr>
        <w:t>r</w:t>
      </w:r>
      <w:proofErr w:type="spellEnd"/>
      <w:r w:rsidR="00CB3B0A" w:rsidRPr="00706E62">
        <w:rPr>
          <w:rFonts w:cs="Times New Roman"/>
          <w:color w:val="000000" w:themeColor="text1"/>
          <w:szCs w:val="24"/>
        </w:rPr>
        <w:t xml:space="preserve"> and working procedure were focused. In this part of the report, the profile of the general manager of the hotel will be constructed focusing his </w:t>
      </w:r>
      <w:r w:rsidR="00C515E0" w:rsidRPr="00706E62">
        <w:rPr>
          <w:rFonts w:cs="Times New Roman"/>
          <w:color w:val="000000" w:themeColor="text1"/>
          <w:szCs w:val="24"/>
        </w:rPr>
        <w:t>effectiveness and performance. To do so, two management and leadership models are used here.</w:t>
      </w:r>
    </w:p>
    <w:p w14:paraId="29265305" w14:textId="036183BE" w:rsidR="00C515E0" w:rsidRPr="008C1B68" w:rsidRDefault="00CB3B0A" w:rsidP="008C1B68">
      <w:pPr>
        <w:pStyle w:val="ListParagraph"/>
        <w:numPr>
          <w:ilvl w:val="0"/>
          <w:numId w:val="7"/>
        </w:numPr>
        <w:rPr>
          <w:rFonts w:cs="Times New Roman"/>
          <w:b/>
          <w:color w:val="000000" w:themeColor="text1"/>
          <w:szCs w:val="24"/>
        </w:rPr>
      </w:pPr>
      <w:r w:rsidRPr="008C1B68">
        <w:rPr>
          <w:rFonts w:cs="Times New Roman"/>
          <w:b/>
          <w:color w:val="000000" w:themeColor="text1"/>
          <w:szCs w:val="24"/>
        </w:rPr>
        <w:t>Autocratic Model</w:t>
      </w:r>
    </w:p>
    <w:p w14:paraId="29265306" w14:textId="7729C0A3" w:rsidR="00386A52" w:rsidRPr="00706E62" w:rsidRDefault="00183AA8" w:rsidP="00AD30F1">
      <w:pPr>
        <w:rPr>
          <w:rFonts w:cs="Times New Roman"/>
          <w:color w:val="000000" w:themeColor="text1"/>
          <w:szCs w:val="24"/>
        </w:rPr>
      </w:pPr>
      <w:r>
        <w:rPr>
          <w:rFonts w:cs="Times New Roman"/>
          <w:color w:val="000000" w:themeColor="text1"/>
          <w:szCs w:val="24"/>
        </w:rPr>
        <w:t xml:space="preserve">     </w:t>
      </w:r>
      <w:r w:rsidR="00CB3B0A" w:rsidRPr="00706E62">
        <w:rPr>
          <w:rFonts w:cs="Times New Roman"/>
          <w:color w:val="000000" w:themeColor="text1"/>
          <w:szCs w:val="24"/>
        </w:rPr>
        <w:t xml:space="preserve">Autocratic model or </w:t>
      </w:r>
      <w:proofErr w:type="spellStart"/>
      <w:r w:rsidR="00CB3B0A" w:rsidRPr="00706E62">
        <w:rPr>
          <w:rFonts w:cs="Times New Roman"/>
          <w:color w:val="000000" w:themeColor="text1"/>
          <w:szCs w:val="24"/>
        </w:rPr>
        <w:t>behavio</w:t>
      </w:r>
      <w:r w:rsidR="00670DE8" w:rsidRPr="00706E62">
        <w:rPr>
          <w:rFonts w:cs="Times New Roman"/>
          <w:color w:val="000000" w:themeColor="text1"/>
          <w:szCs w:val="24"/>
        </w:rPr>
        <w:t>u</w:t>
      </w:r>
      <w:r w:rsidR="00CB3B0A" w:rsidRPr="00706E62">
        <w:rPr>
          <w:rFonts w:cs="Times New Roman"/>
          <w:color w:val="000000" w:themeColor="text1"/>
          <w:szCs w:val="24"/>
        </w:rPr>
        <w:t>ral</w:t>
      </w:r>
      <w:proofErr w:type="spellEnd"/>
      <w:r w:rsidR="00CB3B0A" w:rsidRPr="00706E62">
        <w:rPr>
          <w:rFonts w:cs="Times New Roman"/>
          <w:color w:val="000000" w:themeColor="text1"/>
          <w:szCs w:val="24"/>
        </w:rPr>
        <w:t xml:space="preserve"> management emerged from 18</w:t>
      </w:r>
      <w:r w:rsidR="00CB3B0A" w:rsidRPr="00706E62">
        <w:rPr>
          <w:rFonts w:cs="Times New Roman"/>
          <w:color w:val="000000" w:themeColor="text1"/>
          <w:szCs w:val="24"/>
          <w:vertAlign w:val="superscript"/>
        </w:rPr>
        <w:t>th</w:t>
      </w:r>
      <w:r w:rsidR="00CB3B0A" w:rsidRPr="00706E62">
        <w:rPr>
          <w:rFonts w:cs="Times New Roman"/>
          <w:color w:val="000000" w:themeColor="text1"/>
          <w:szCs w:val="24"/>
        </w:rPr>
        <w:t xml:space="preserve"> to 19</w:t>
      </w:r>
      <w:r w:rsidR="00CB3B0A" w:rsidRPr="00706E62">
        <w:rPr>
          <w:rFonts w:cs="Times New Roman"/>
          <w:color w:val="000000" w:themeColor="text1"/>
          <w:szCs w:val="24"/>
          <w:vertAlign w:val="superscript"/>
        </w:rPr>
        <w:t>th</w:t>
      </w:r>
      <w:r w:rsidR="00CB3B0A" w:rsidRPr="00706E62">
        <w:rPr>
          <w:rFonts w:cs="Times New Roman"/>
          <w:color w:val="000000" w:themeColor="text1"/>
          <w:szCs w:val="24"/>
        </w:rPr>
        <w:t xml:space="preserve"> century, which focuses on the ability on the skills of the leaders or the managers</w:t>
      </w:r>
      <w:r w:rsidR="00FF51B9" w:rsidRPr="00706E62">
        <w:rPr>
          <w:rFonts w:cs="Times New Roman"/>
          <w:color w:val="000000" w:themeColor="text1"/>
          <w:szCs w:val="24"/>
        </w:rPr>
        <w:t xml:space="preserve"> </w:t>
      </w:r>
      <w:r w:rsidR="00FF51B9" w:rsidRPr="00706E62">
        <w:rPr>
          <w:rFonts w:cs="Times New Roman"/>
          <w:color w:val="000000" w:themeColor="text1"/>
          <w:szCs w:val="24"/>
          <w:shd w:val="clear" w:color="auto" w:fill="FFFFFF"/>
        </w:rPr>
        <w:t>(McIlwraith, 2016)</w:t>
      </w:r>
      <w:r w:rsidR="00CB3B0A" w:rsidRPr="00706E62">
        <w:rPr>
          <w:rFonts w:cs="Times New Roman"/>
          <w:color w:val="000000" w:themeColor="text1"/>
          <w:szCs w:val="24"/>
        </w:rPr>
        <w:t xml:space="preserve">. Employees are more dependent on the managers, and the managers possess more power. </w:t>
      </w:r>
      <w:r w:rsidR="00D62035" w:rsidRPr="00706E62">
        <w:rPr>
          <w:rFonts w:cs="Times New Roman"/>
          <w:color w:val="000000" w:themeColor="text1"/>
          <w:szCs w:val="24"/>
        </w:rPr>
        <w:t>The leader commands the employees and forces them to do that work instead of cooperation. As a result</w:t>
      </w:r>
      <w:r w:rsidR="00670DE8" w:rsidRPr="00706E62">
        <w:rPr>
          <w:rFonts w:cs="Times New Roman"/>
          <w:color w:val="000000" w:themeColor="text1"/>
          <w:szCs w:val="24"/>
        </w:rPr>
        <w:t>,</w:t>
      </w:r>
      <w:r w:rsidR="00D62035" w:rsidRPr="00706E62">
        <w:rPr>
          <w:rFonts w:cs="Times New Roman"/>
          <w:color w:val="000000" w:themeColor="text1"/>
          <w:szCs w:val="24"/>
        </w:rPr>
        <w:t xml:space="preserve"> the employees become more dependent on the leaders and stays unskilled</w:t>
      </w:r>
      <w:r w:rsidR="00FF51B9" w:rsidRPr="00706E62">
        <w:rPr>
          <w:rFonts w:cs="Times New Roman"/>
          <w:color w:val="000000" w:themeColor="text1"/>
          <w:szCs w:val="24"/>
        </w:rPr>
        <w:t xml:space="preserve"> </w:t>
      </w:r>
      <w:r w:rsidR="00FF51B9" w:rsidRPr="00706E62">
        <w:rPr>
          <w:rFonts w:cs="Times New Roman"/>
          <w:color w:val="000000" w:themeColor="text1"/>
          <w:szCs w:val="24"/>
          <w:shd w:val="clear" w:color="auto" w:fill="FFFFFF"/>
        </w:rPr>
        <w:t xml:space="preserve">(Rosemary, </w:t>
      </w:r>
      <w:proofErr w:type="spellStart"/>
      <w:r w:rsidR="00FF51B9" w:rsidRPr="00706E62">
        <w:rPr>
          <w:rFonts w:cs="Times New Roman"/>
          <w:color w:val="000000" w:themeColor="text1"/>
          <w:szCs w:val="24"/>
          <w:shd w:val="clear" w:color="auto" w:fill="FFFFFF"/>
        </w:rPr>
        <w:t>Nnaemeka</w:t>
      </w:r>
      <w:proofErr w:type="spellEnd"/>
      <w:r w:rsidR="00FF51B9" w:rsidRPr="00706E62">
        <w:rPr>
          <w:rFonts w:cs="Times New Roman"/>
          <w:color w:val="000000" w:themeColor="text1"/>
          <w:szCs w:val="24"/>
          <w:shd w:val="clear" w:color="auto" w:fill="FFFFFF"/>
        </w:rPr>
        <w:t xml:space="preserve"> and </w:t>
      </w:r>
      <w:proofErr w:type="spellStart"/>
      <w:r w:rsidR="00FF51B9" w:rsidRPr="00706E62">
        <w:rPr>
          <w:rFonts w:cs="Times New Roman"/>
          <w:color w:val="000000" w:themeColor="text1"/>
          <w:szCs w:val="24"/>
          <w:shd w:val="clear" w:color="auto" w:fill="FFFFFF"/>
        </w:rPr>
        <w:t>Etodike</w:t>
      </w:r>
      <w:proofErr w:type="spellEnd"/>
      <w:r w:rsidR="00FF51B9" w:rsidRPr="00706E62">
        <w:rPr>
          <w:rFonts w:cs="Times New Roman"/>
          <w:color w:val="000000" w:themeColor="text1"/>
          <w:szCs w:val="24"/>
          <w:shd w:val="clear" w:color="auto" w:fill="FFFFFF"/>
        </w:rPr>
        <w:t>, 2017)</w:t>
      </w:r>
      <w:r w:rsidR="00D62035" w:rsidRPr="00706E62">
        <w:rPr>
          <w:rFonts w:cs="Times New Roman"/>
          <w:color w:val="000000" w:themeColor="text1"/>
          <w:szCs w:val="24"/>
        </w:rPr>
        <w:t>. In the Grosvenor Hotel, the manager Mark posses</w:t>
      </w:r>
      <w:r w:rsidR="00670DE8" w:rsidRPr="00706E62">
        <w:rPr>
          <w:rFonts w:cs="Times New Roman"/>
          <w:color w:val="000000" w:themeColor="text1"/>
          <w:szCs w:val="24"/>
        </w:rPr>
        <w:t>se</w:t>
      </w:r>
      <w:r w:rsidR="00D62035" w:rsidRPr="00706E62">
        <w:rPr>
          <w:rFonts w:cs="Times New Roman"/>
          <w:color w:val="000000" w:themeColor="text1"/>
          <w:szCs w:val="24"/>
        </w:rPr>
        <w:t>s the power of decision making, and he rarely engages the employees in the decision-making process. As a result</w:t>
      </w:r>
      <w:r w:rsidR="00670DE8" w:rsidRPr="00706E62">
        <w:rPr>
          <w:rFonts w:cs="Times New Roman"/>
          <w:color w:val="000000" w:themeColor="text1"/>
          <w:szCs w:val="24"/>
        </w:rPr>
        <w:t>,</w:t>
      </w:r>
      <w:r w:rsidR="00D62035" w:rsidRPr="00706E62">
        <w:rPr>
          <w:rFonts w:cs="Times New Roman"/>
          <w:color w:val="000000" w:themeColor="text1"/>
          <w:szCs w:val="24"/>
        </w:rPr>
        <w:t xml:space="preserve"> the employees tend to rely on him and makes mistakes during their work. </w:t>
      </w:r>
      <w:r w:rsidR="002345FF" w:rsidRPr="00706E62">
        <w:rPr>
          <w:rFonts w:cs="Times New Roman"/>
          <w:color w:val="000000" w:themeColor="text1"/>
          <w:szCs w:val="24"/>
        </w:rPr>
        <w:t xml:space="preserve">It is seen in the reservation crisis of the Mike and Fay couple when Mark ordered to let the room to the Phillips couple though it was booked by the mother of Fay 18 months back.  </w:t>
      </w:r>
    </w:p>
    <w:p w14:paraId="29265307" w14:textId="731B79BF" w:rsidR="00450459" w:rsidRPr="00706E62" w:rsidRDefault="0003438E" w:rsidP="00AD30F1">
      <w:pPr>
        <w:rPr>
          <w:rFonts w:cs="Times New Roman"/>
          <w:color w:val="000000" w:themeColor="text1"/>
          <w:szCs w:val="24"/>
        </w:rPr>
      </w:pPr>
      <w:r>
        <w:rPr>
          <w:rFonts w:cs="Times New Roman"/>
          <w:color w:val="000000" w:themeColor="text1"/>
          <w:szCs w:val="24"/>
        </w:rPr>
        <w:t xml:space="preserve">     </w:t>
      </w:r>
      <w:r w:rsidR="00CB3B0A" w:rsidRPr="00706E62">
        <w:rPr>
          <w:rFonts w:cs="Times New Roman"/>
          <w:color w:val="000000" w:themeColor="text1"/>
          <w:szCs w:val="24"/>
        </w:rPr>
        <w:t>In this model theory X of McGregor is mostly applied where managers hold a negative idea about the employees. Managers think that employees do not like work, and they do not want to take responsibilities</w:t>
      </w:r>
      <w:r w:rsidR="00FF51B9" w:rsidRPr="00706E62">
        <w:rPr>
          <w:rFonts w:cs="Times New Roman"/>
          <w:color w:val="000000" w:themeColor="text1"/>
          <w:szCs w:val="24"/>
        </w:rPr>
        <w:t xml:space="preserve"> </w:t>
      </w:r>
      <w:r w:rsidR="00FF51B9" w:rsidRPr="00706E62">
        <w:rPr>
          <w:rFonts w:cs="Times New Roman"/>
          <w:color w:val="000000" w:themeColor="text1"/>
          <w:szCs w:val="24"/>
          <w:shd w:val="clear" w:color="auto" w:fill="FFFFFF"/>
        </w:rPr>
        <w:t>(Clements and Farrar, 2016)</w:t>
      </w:r>
      <w:r w:rsidR="00CB3B0A" w:rsidRPr="00706E62">
        <w:rPr>
          <w:rFonts w:cs="Times New Roman"/>
          <w:color w:val="000000" w:themeColor="text1"/>
          <w:szCs w:val="24"/>
        </w:rPr>
        <w:t xml:space="preserve">. </w:t>
      </w:r>
      <w:r w:rsidR="00F40FDA" w:rsidRPr="00706E62">
        <w:rPr>
          <w:rFonts w:cs="Times New Roman"/>
          <w:color w:val="000000" w:themeColor="text1"/>
          <w:szCs w:val="24"/>
        </w:rPr>
        <w:t>Managers need to assign tasks to the employees, and they need to be punished for deviation in work. Mark is following this approach in his work as it was seen that he was arguing with the deputy manager, Christian, about the ballroom decoration.</w:t>
      </w:r>
    </w:p>
    <w:p w14:paraId="29265308" w14:textId="7B8938F1" w:rsidR="00465DA4" w:rsidRPr="00706E62" w:rsidRDefault="0003438E" w:rsidP="00AD30F1">
      <w:pPr>
        <w:rPr>
          <w:rFonts w:cs="Times New Roman"/>
          <w:color w:val="000000" w:themeColor="text1"/>
          <w:szCs w:val="24"/>
        </w:rPr>
      </w:pPr>
      <w:r>
        <w:rPr>
          <w:rFonts w:cs="Times New Roman"/>
          <w:color w:val="000000" w:themeColor="text1"/>
          <w:szCs w:val="24"/>
        </w:rPr>
        <w:t xml:space="preserve">     </w:t>
      </w:r>
      <w:r w:rsidR="00CB3B0A" w:rsidRPr="00706E62">
        <w:rPr>
          <w:rFonts w:cs="Times New Roman"/>
          <w:color w:val="000000" w:themeColor="text1"/>
          <w:szCs w:val="24"/>
        </w:rPr>
        <w:t xml:space="preserve">So, </w:t>
      </w:r>
      <w:r w:rsidR="00D1441B" w:rsidRPr="00706E62">
        <w:rPr>
          <w:rFonts w:cs="Times New Roman"/>
          <w:color w:val="000000" w:themeColor="text1"/>
          <w:szCs w:val="24"/>
        </w:rPr>
        <w:t>in</w:t>
      </w:r>
      <w:r w:rsidR="00CB3B0A" w:rsidRPr="00706E62">
        <w:rPr>
          <w:rFonts w:cs="Times New Roman"/>
          <w:color w:val="000000" w:themeColor="text1"/>
          <w:szCs w:val="24"/>
        </w:rPr>
        <w:t xml:space="preserve"> this </w:t>
      </w:r>
      <w:r w:rsidR="00377038" w:rsidRPr="00706E62">
        <w:rPr>
          <w:rFonts w:cs="Times New Roman"/>
          <w:color w:val="000000" w:themeColor="text1"/>
          <w:szCs w:val="24"/>
        </w:rPr>
        <w:t>model Mark Jenkins</w:t>
      </w:r>
      <w:r w:rsidR="00D1441B" w:rsidRPr="00706E62">
        <w:rPr>
          <w:rFonts w:cs="Times New Roman"/>
          <w:color w:val="000000" w:themeColor="text1"/>
          <w:szCs w:val="24"/>
        </w:rPr>
        <w:t xml:space="preserve"> is scoring high as he</w:t>
      </w:r>
      <w:r w:rsidR="00CB3B0A" w:rsidRPr="00706E62">
        <w:rPr>
          <w:rFonts w:cs="Times New Roman"/>
          <w:color w:val="000000" w:themeColor="text1"/>
          <w:szCs w:val="24"/>
        </w:rPr>
        <w:t xml:space="preserve"> posses</w:t>
      </w:r>
      <w:r w:rsidR="00670DE8" w:rsidRPr="00706E62">
        <w:rPr>
          <w:rFonts w:cs="Times New Roman"/>
          <w:color w:val="000000" w:themeColor="text1"/>
          <w:szCs w:val="24"/>
        </w:rPr>
        <w:t>se</w:t>
      </w:r>
      <w:r w:rsidR="00CB3B0A" w:rsidRPr="00706E62">
        <w:rPr>
          <w:rFonts w:cs="Times New Roman"/>
          <w:color w:val="000000" w:themeColor="text1"/>
          <w:szCs w:val="24"/>
        </w:rPr>
        <w:t>s power in his hand and orders the employees with strictness.</w:t>
      </w:r>
    </w:p>
    <w:p w14:paraId="29265309" w14:textId="4DE868BF" w:rsidR="00213DBC" w:rsidRPr="006919D9" w:rsidRDefault="00CB3B0A" w:rsidP="006919D9">
      <w:pPr>
        <w:pStyle w:val="ListParagraph"/>
        <w:numPr>
          <w:ilvl w:val="0"/>
          <w:numId w:val="7"/>
        </w:numPr>
        <w:rPr>
          <w:rFonts w:cs="Times New Roman"/>
          <w:b/>
          <w:color w:val="000000" w:themeColor="text1"/>
          <w:szCs w:val="24"/>
          <w:u w:val="single"/>
        </w:rPr>
      </w:pPr>
      <w:r w:rsidRPr="006919D9">
        <w:rPr>
          <w:rFonts w:cs="Times New Roman"/>
          <w:b/>
          <w:color w:val="000000" w:themeColor="text1"/>
          <w:szCs w:val="24"/>
          <w:u w:val="single"/>
        </w:rPr>
        <w:t>The System Model</w:t>
      </w:r>
    </w:p>
    <w:p w14:paraId="2926530A" w14:textId="73E8F661" w:rsidR="00213DBC" w:rsidRPr="00706E62" w:rsidRDefault="0003438E" w:rsidP="00AD30F1">
      <w:pPr>
        <w:rPr>
          <w:rFonts w:cs="Times New Roman"/>
          <w:color w:val="000000" w:themeColor="text1"/>
          <w:szCs w:val="24"/>
        </w:rPr>
      </w:pPr>
      <w:r>
        <w:rPr>
          <w:rFonts w:cs="Times New Roman"/>
          <w:color w:val="000000" w:themeColor="text1"/>
          <w:szCs w:val="24"/>
        </w:rPr>
        <w:t xml:space="preserve">     </w:t>
      </w:r>
      <w:r w:rsidR="00CB3B0A" w:rsidRPr="00706E62">
        <w:rPr>
          <w:rFonts w:cs="Times New Roman"/>
          <w:color w:val="000000" w:themeColor="text1"/>
          <w:szCs w:val="24"/>
        </w:rPr>
        <w:t xml:space="preserve">The system model </w:t>
      </w:r>
      <w:r w:rsidR="00670DE8" w:rsidRPr="00706E62">
        <w:rPr>
          <w:rFonts w:cs="Times New Roman"/>
          <w:color w:val="000000" w:themeColor="text1"/>
          <w:szCs w:val="24"/>
        </w:rPr>
        <w:t>ha</w:t>
      </w:r>
      <w:r w:rsidR="00CB3B0A" w:rsidRPr="00706E62">
        <w:rPr>
          <w:rFonts w:cs="Times New Roman"/>
          <w:color w:val="000000" w:themeColor="text1"/>
          <w:szCs w:val="24"/>
        </w:rPr>
        <w:t xml:space="preserve">s emerged in the modern business world where it is considered that the employees want more than the salary and security of their job; they want to have a good </w:t>
      </w:r>
      <w:r w:rsidR="00CB3B0A" w:rsidRPr="00706E62">
        <w:rPr>
          <w:rFonts w:cs="Times New Roman"/>
          <w:color w:val="000000" w:themeColor="text1"/>
          <w:szCs w:val="24"/>
        </w:rPr>
        <w:lastRenderedPageBreak/>
        <w:t>relationship among the coworkers and the superiors</w:t>
      </w:r>
      <w:r w:rsidR="00FF51B9" w:rsidRPr="00706E62">
        <w:rPr>
          <w:rFonts w:cs="Times New Roman"/>
          <w:color w:val="000000" w:themeColor="text1"/>
          <w:szCs w:val="24"/>
        </w:rPr>
        <w:t xml:space="preserve"> </w:t>
      </w:r>
      <w:r w:rsidR="00FF51B9" w:rsidRPr="00706E62">
        <w:rPr>
          <w:rFonts w:cs="Times New Roman"/>
          <w:color w:val="000000" w:themeColor="text1"/>
          <w:szCs w:val="24"/>
          <w:shd w:val="clear" w:color="auto" w:fill="FFFFFF"/>
        </w:rPr>
        <w:t>(Buchanan and Huczynski, 2020)</w:t>
      </w:r>
      <w:r w:rsidR="00CB3B0A" w:rsidRPr="00706E62">
        <w:rPr>
          <w:rFonts w:cs="Times New Roman"/>
          <w:color w:val="000000" w:themeColor="text1"/>
          <w:szCs w:val="24"/>
        </w:rPr>
        <w:t xml:space="preserve">. The attitude of the managers </w:t>
      </w:r>
      <w:r w:rsidR="00670DE8" w:rsidRPr="00706E62">
        <w:rPr>
          <w:rFonts w:cs="Times New Roman"/>
          <w:color w:val="000000" w:themeColor="text1"/>
          <w:szCs w:val="24"/>
        </w:rPr>
        <w:t>is</w:t>
      </w:r>
      <w:r w:rsidR="00CB3B0A" w:rsidRPr="00706E62">
        <w:rPr>
          <w:rFonts w:cs="Times New Roman"/>
          <w:color w:val="000000" w:themeColor="text1"/>
          <w:szCs w:val="24"/>
        </w:rPr>
        <w:t xml:space="preserve"> also changed in this model. They are not satisfied only with the excellent performance of the employees besides they want to see that the employees are doing something extra for the </w:t>
      </w:r>
      <w:proofErr w:type="spellStart"/>
      <w:r w:rsidR="007C4B37">
        <w:rPr>
          <w:rFonts w:cs="Times New Roman"/>
          <w:color w:val="000000" w:themeColor="text1"/>
          <w:szCs w:val="24"/>
        </w:rPr>
        <w:t>organisation</w:t>
      </w:r>
      <w:proofErr w:type="spellEnd"/>
      <w:r w:rsidR="00CB3B0A" w:rsidRPr="00706E62">
        <w:rPr>
          <w:rFonts w:cs="Times New Roman"/>
          <w:color w:val="000000" w:themeColor="text1"/>
          <w:szCs w:val="24"/>
        </w:rPr>
        <w:t xml:space="preserve">. To have some extra effort from the employees, managers build a strong relationship with the employees by being more compassionate and caring towards them. </w:t>
      </w:r>
      <w:r w:rsidR="00C61CA3" w:rsidRPr="00706E62">
        <w:rPr>
          <w:rFonts w:cs="Times New Roman"/>
          <w:color w:val="000000" w:themeColor="text1"/>
          <w:szCs w:val="24"/>
        </w:rPr>
        <w:t>Managers rel</w:t>
      </w:r>
      <w:r w:rsidR="00670DE8" w:rsidRPr="00706E62">
        <w:rPr>
          <w:rFonts w:cs="Times New Roman"/>
          <w:color w:val="000000" w:themeColor="text1"/>
          <w:szCs w:val="24"/>
        </w:rPr>
        <w:t>y</w:t>
      </w:r>
      <w:r w:rsidR="00C61CA3" w:rsidRPr="00706E62">
        <w:rPr>
          <w:rFonts w:cs="Times New Roman"/>
          <w:color w:val="000000" w:themeColor="text1"/>
          <w:szCs w:val="24"/>
        </w:rPr>
        <w:t xml:space="preserve"> on the employees they have trust </w:t>
      </w:r>
      <w:r w:rsidR="00670DE8" w:rsidRPr="00706E62">
        <w:rPr>
          <w:rFonts w:cs="Times New Roman"/>
          <w:color w:val="000000" w:themeColor="text1"/>
          <w:szCs w:val="24"/>
        </w:rPr>
        <w:t>i</w:t>
      </w:r>
      <w:r w:rsidR="00C61CA3" w:rsidRPr="00706E62">
        <w:rPr>
          <w:rFonts w:cs="Times New Roman"/>
          <w:color w:val="000000" w:themeColor="text1"/>
          <w:szCs w:val="24"/>
        </w:rPr>
        <w:t xml:space="preserve">n the employees. With these managers create a positive workplace environment. In the case of the Grosvenor Hotel, this positive work environment is missing. The employees are anxious about their job security. The wedding coordinator of the hotel, Phillip, resigned from the job before an important marriage event. He did so as he was thinking that the general manager is going to fire him anytime. Ultimately his action affected the performance of Mark and overall performance of the </w:t>
      </w:r>
      <w:proofErr w:type="spellStart"/>
      <w:r w:rsidR="007C4B37">
        <w:rPr>
          <w:rFonts w:cs="Times New Roman"/>
          <w:color w:val="000000" w:themeColor="text1"/>
          <w:szCs w:val="24"/>
        </w:rPr>
        <w:t>organisation</w:t>
      </w:r>
      <w:proofErr w:type="spellEnd"/>
      <w:r w:rsidR="00C61CA3" w:rsidRPr="00706E62">
        <w:rPr>
          <w:rFonts w:cs="Times New Roman"/>
          <w:color w:val="000000" w:themeColor="text1"/>
          <w:szCs w:val="24"/>
        </w:rPr>
        <w:t xml:space="preserve">. </w:t>
      </w:r>
    </w:p>
    <w:p w14:paraId="2926530B" w14:textId="77777777" w:rsidR="00C61CA3" w:rsidRPr="00706E62" w:rsidRDefault="00CB3B0A" w:rsidP="00AD30F1">
      <w:pPr>
        <w:rPr>
          <w:rFonts w:cs="Times New Roman"/>
          <w:color w:val="000000" w:themeColor="text1"/>
          <w:szCs w:val="24"/>
        </w:rPr>
      </w:pPr>
      <w:r w:rsidRPr="00706E62">
        <w:rPr>
          <w:rFonts w:cs="Times New Roman"/>
          <w:color w:val="000000" w:themeColor="text1"/>
          <w:szCs w:val="24"/>
        </w:rPr>
        <w:t>Mark engages the employees to the projects, events, and plans, but he provide</w:t>
      </w:r>
      <w:r w:rsidR="00670DE8" w:rsidRPr="00706E62">
        <w:rPr>
          <w:rFonts w:cs="Times New Roman"/>
          <w:color w:val="000000" w:themeColor="text1"/>
          <w:szCs w:val="24"/>
        </w:rPr>
        <w:t>s</w:t>
      </w:r>
      <w:r w:rsidRPr="00706E62">
        <w:rPr>
          <w:rFonts w:cs="Times New Roman"/>
          <w:color w:val="000000" w:themeColor="text1"/>
          <w:szCs w:val="24"/>
        </w:rPr>
        <w:t xml:space="preserve"> less scope to the employees to express their opinions. So, instead of making a good relationship with the employees</w:t>
      </w:r>
      <w:r w:rsidR="00670DE8" w:rsidRPr="00706E62">
        <w:rPr>
          <w:rFonts w:cs="Times New Roman"/>
          <w:color w:val="000000" w:themeColor="text1"/>
          <w:szCs w:val="24"/>
        </w:rPr>
        <w:t>,</w:t>
      </w:r>
      <w:r w:rsidRPr="00706E62">
        <w:rPr>
          <w:rFonts w:cs="Times New Roman"/>
          <w:color w:val="000000" w:themeColor="text1"/>
          <w:szCs w:val="24"/>
        </w:rPr>
        <w:t xml:space="preserve"> the manager had a bad connection which affected his overall performance negatively.  </w:t>
      </w:r>
    </w:p>
    <w:p w14:paraId="2926530C" w14:textId="0876EE70" w:rsidR="00C80C78" w:rsidRPr="00706E62" w:rsidRDefault="0003438E" w:rsidP="00AD30F1">
      <w:pPr>
        <w:rPr>
          <w:rFonts w:cs="Times New Roman"/>
          <w:color w:val="000000" w:themeColor="text1"/>
          <w:szCs w:val="24"/>
        </w:rPr>
      </w:pPr>
      <w:r>
        <w:rPr>
          <w:rFonts w:cs="Times New Roman"/>
          <w:color w:val="000000" w:themeColor="text1"/>
          <w:szCs w:val="24"/>
        </w:rPr>
        <w:t xml:space="preserve">     </w:t>
      </w:r>
      <w:r w:rsidR="00CB3B0A" w:rsidRPr="00706E62">
        <w:rPr>
          <w:rFonts w:cs="Times New Roman"/>
          <w:color w:val="000000" w:themeColor="text1"/>
          <w:szCs w:val="24"/>
        </w:rPr>
        <w:t xml:space="preserve">So, interim of managerial </w:t>
      </w:r>
      <w:proofErr w:type="spellStart"/>
      <w:r w:rsidR="00CB3B0A" w:rsidRPr="00706E62">
        <w:rPr>
          <w:rFonts w:cs="Times New Roman"/>
          <w:color w:val="000000" w:themeColor="text1"/>
          <w:szCs w:val="24"/>
        </w:rPr>
        <w:t>behavio</w:t>
      </w:r>
      <w:r w:rsidR="00670DE8" w:rsidRPr="00706E62">
        <w:rPr>
          <w:rFonts w:cs="Times New Roman"/>
          <w:color w:val="000000" w:themeColor="text1"/>
          <w:szCs w:val="24"/>
        </w:rPr>
        <w:t>u</w:t>
      </w:r>
      <w:r w:rsidR="00CB3B0A" w:rsidRPr="00706E62">
        <w:rPr>
          <w:rFonts w:cs="Times New Roman"/>
          <w:color w:val="000000" w:themeColor="text1"/>
          <w:szCs w:val="24"/>
        </w:rPr>
        <w:t>r</w:t>
      </w:r>
      <w:proofErr w:type="spellEnd"/>
      <w:r w:rsidR="00B279E5" w:rsidRPr="00706E62">
        <w:rPr>
          <w:rFonts w:cs="Times New Roman"/>
          <w:color w:val="000000" w:themeColor="text1"/>
          <w:szCs w:val="24"/>
        </w:rPr>
        <w:t xml:space="preserve"> the performance of Mark Jenkins is not satisfactory.</w:t>
      </w:r>
    </w:p>
    <w:p w14:paraId="2926530D" w14:textId="77777777" w:rsidR="00B279E5" w:rsidRPr="00706E62" w:rsidRDefault="00CB3B0A" w:rsidP="00AD30F1">
      <w:pPr>
        <w:rPr>
          <w:rFonts w:cs="Times New Roman"/>
          <w:color w:val="000000" w:themeColor="text1"/>
          <w:szCs w:val="24"/>
        </w:rPr>
      </w:pPr>
      <w:r w:rsidRPr="00706E62">
        <w:rPr>
          <w:rFonts w:cs="Times New Roman"/>
          <w:color w:val="000000" w:themeColor="text1"/>
          <w:szCs w:val="24"/>
        </w:rPr>
        <w:t xml:space="preserve">To </w:t>
      </w:r>
      <w:proofErr w:type="spellStart"/>
      <w:r w:rsidRPr="00706E62">
        <w:rPr>
          <w:rFonts w:cs="Times New Roman"/>
          <w:color w:val="000000" w:themeColor="text1"/>
          <w:szCs w:val="24"/>
        </w:rPr>
        <w:t>analyse</w:t>
      </w:r>
      <w:proofErr w:type="spellEnd"/>
      <w:r w:rsidRPr="00706E62">
        <w:rPr>
          <w:rFonts w:cs="Times New Roman"/>
          <w:color w:val="000000" w:themeColor="text1"/>
          <w:szCs w:val="24"/>
        </w:rPr>
        <w:t xml:space="preserve"> the performance of Mark Jenkins as a leader, two leadership models are used here.</w:t>
      </w:r>
    </w:p>
    <w:p w14:paraId="2926530E" w14:textId="77777777" w:rsidR="00386A52" w:rsidRPr="0003438E" w:rsidRDefault="00CB3B0A" w:rsidP="00AD30F1">
      <w:pPr>
        <w:pStyle w:val="ListParagraph"/>
        <w:numPr>
          <w:ilvl w:val="0"/>
          <w:numId w:val="6"/>
        </w:numPr>
        <w:rPr>
          <w:rFonts w:cs="Times New Roman"/>
          <w:b/>
          <w:color w:val="000000" w:themeColor="text1"/>
          <w:szCs w:val="24"/>
          <w:u w:val="single"/>
          <w:lang w:val="en-GB"/>
        </w:rPr>
      </w:pPr>
      <w:r w:rsidRPr="0003438E">
        <w:rPr>
          <w:rFonts w:cs="Times New Roman"/>
          <w:b/>
          <w:color w:val="000000" w:themeColor="text1"/>
          <w:szCs w:val="24"/>
          <w:u w:val="single"/>
          <w:lang w:val="en-GB"/>
        </w:rPr>
        <w:t>Situational Leadership</w:t>
      </w:r>
    </w:p>
    <w:p w14:paraId="2926530F" w14:textId="1E0039AC" w:rsidR="000A78B0" w:rsidRPr="00706E62" w:rsidRDefault="0003438E" w:rsidP="00AD30F1">
      <w:pPr>
        <w:rPr>
          <w:rFonts w:cs="Times New Roman"/>
          <w:color w:val="000000" w:themeColor="text1"/>
          <w:szCs w:val="24"/>
          <w:lang w:val="en-GB"/>
        </w:rPr>
      </w:pPr>
      <w:r>
        <w:rPr>
          <w:rFonts w:cs="Times New Roman"/>
          <w:color w:val="000000" w:themeColor="text1"/>
          <w:szCs w:val="24"/>
          <w:lang w:val="en-GB"/>
        </w:rPr>
        <w:t xml:space="preserve">   </w:t>
      </w:r>
      <w:r w:rsidR="006D05E1">
        <w:rPr>
          <w:rFonts w:cs="Times New Roman"/>
          <w:color w:val="000000" w:themeColor="text1"/>
          <w:szCs w:val="24"/>
          <w:lang w:val="en-GB"/>
        </w:rPr>
        <w:t xml:space="preserve">  </w:t>
      </w:r>
      <w:r w:rsidR="00CB3B0A" w:rsidRPr="00706E62">
        <w:rPr>
          <w:rFonts w:cs="Times New Roman"/>
          <w:color w:val="000000" w:themeColor="text1"/>
          <w:szCs w:val="24"/>
          <w:lang w:val="en-GB"/>
        </w:rPr>
        <w:t xml:space="preserve">In the situational leadership style, leaders focus </w:t>
      </w:r>
      <w:r w:rsidR="00670DE8" w:rsidRPr="00706E62">
        <w:rPr>
          <w:rFonts w:cs="Times New Roman"/>
          <w:color w:val="000000" w:themeColor="text1"/>
          <w:szCs w:val="24"/>
          <w:lang w:val="en-GB"/>
        </w:rPr>
        <w:t>o</w:t>
      </w:r>
      <w:r w:rsidR="00CB3B0A" w:rsidRPr="00706E62">
        <w:rPr>
          <w:rFonts w:cs="Times New Roman"/>
          <w:color w:val="000000" w:themeColor="text1"/>
          <w:szCs w:val="24"/>
          <w:lang w:val="en-GB"/>
        </w:rPr>
        <w:t>n the current level of resources- employe</w:t>
      </w:r>
      <w:r w:rsidR="00C54FED" w:rsidRPr="00706E62">
        <w:rPr>
          <w:rFonts w:cs="Times New Roman"/>
          <w:color w:val="000000" w:themeColor="text1"/>
          <w:szCs w:val="24"/>
          <w:lang w:val="en-GB"/>
        </w:rPr>
        <w:t>es, equipment, fund- they have to carry out a task</w:t>
      </w:r>
      <w:r w:rsidR="0042346C" w:rsidRPr="00706E62">
        <w:rPr>
          <w:rFonts w:cs="Times New Roman"/>
          <w:color w:val="000000" w:themeColor="text1"/>
          <w:szCs w:val="24"/>
          <w:lang w:val="en-GB"/>
        </w:rPr>
        <w:t xml:space="preserve"> </w:t>
      </w:r>
      <w:r w:rsidR="0042346C" w:rsidRPr="00706E62">
        <w:rPr>
          <w:rFonts w:cs="Times New Roman"/>
          <w:color w:val="000000" w:themeColor="text1"/>
          <w:szCs w:val="24"/>
          <w:shd w:val="clear" w:color="auto" w:fill="FFFFFF"/>
        </w:rPr>
        <w:t>(Mullins, 2013)</w:t>
      </w:r>
      <w:r w:rsidR="00C54FED" w:rsidRPr="00706E62">
        <w:rPr>
          <w:rFonts w:cs="Times New Roman"/>
          <w:color w:val="000000" w:themeColor="text1"/>
          <w:szCs w:val="24"/>
          <w:lang w:val="en-GB"/>
        </w:rPr>
        <w:t>. Leaders are aware of the capacity and capability of the employees. As a result, they can meet the work deadlines, and the employees feel better by knowing that the leaders are relaying them. The advantage of situational leadership is that the leader pushes himself to improve his knowledge and that of the employees. In this case, it was shown that when mark found that room no. 220 was let out to another customer instead of the customer who booked it 18 months back he started to find out the solution of the current problem instead of thinking what happened in the past</w:t>
      </w:r>
      <w:r w:rsidR="00C57305" w:rsidRPr="00706E62">
        <w:rPr>
          <w:rFonts w:cs="Times New Roman"/>
          <w:color w:val="000000" w:themeColor="text1"/>
          <w:szCs w:val="24"/>
          <w:lang w:val="en-GB"/>
        </w:rPr>
        <w:t>. This indicates he is following the situational leadership approach. Mark faced another challenge when the marriage coordinator</w:t>
      </w:r>
      <w:r w:rsidR="00BB009A" w:rsidRPr="00706E62">
        <w:rPr>
          <w:rFonts w:cs="Times New Roman"/>
          <w:color w:val="000000" w:themeColor="text1"/>
          <w:szCs w:val="24"/>
          <w:lang w:val="en-GB"/>
        </w:rPr>
        <w:t xml:space="preserve">, Phillip, resigned the job before the marriage event. He tried to overcome this challenge by appointing another staff in replacement of Phillip. Here, also it is clear that he is following the situational leadership. </w:t>
      </w:r>
    </w:p>
    <w:p w14:paraId="29265310" w14:textId="77777777" w:rsidR="00BB009A" w:rsidRPr="00706E62" w:rsidRDefault="00CB3B0A" w:rsidP="00AD30F1">
      <w:pPr>
        <w:rPr>
          <w:rFonts w:cs="Times New Roman"/>
          <w:color w:val="000000" w:themeColor="text1"/>
          <w:szCs w:val="24"/>
          <w:lang w:val="en-GB"/>
        </w:rPr>
      </w:pPr>
      <w:r w:rsidRPr="00706E62">
        <w:rPr>
          <w:rFonts w:cs="Times New Roman"/>
          <w:color w:val="000000" w:themeColor="text1"/>
          <w:szCs w:val="24"/>
          <w:lang w:val="en-GB"/>
        </w:rPr>
        <w:lastRenderedPageBreak/>
        <w:t>However, to follow the situational leadership leaders need to be prepared and highly organi</w:t>
      </w:r>
      <w:r w:rsidR="00670DE8" w:rsidRPr="00706E62">
        <w:rPr>
          <w:rFonts w:cs="Times New Roman"/>
          <w:color w:val="000000" w:themeColor="text1"/>
          <w:szCs w:val="24"/>
          <w:lang w:val="en-GB"/>
        </w:rPr>
        <w:t>sed. M</w:t>
      </w:r>
      <w:r w:rsidRPr="00706E62">
        <w:rPr>
          <w:rFonts w:cs="Times New Roman"/>
          <w:color w:val="000000" w:themeColor="text1"/>
          <w:szCs w:val="24"/>
          <w:lang w:val="en-GB"/>
        </w:rPr>
        <w:t>ark was not that much held in his work. As a result, situational leadership was not working well for him.</w:t>
      </w:r>
    </w:p>
    <w:p w14:paraId="29265311" w14:textId="77777777" w:rsidR="00BB009A" w:rsidRPr="006D05E1" w:rsidRDefault="00CB3B0A" w:rsidP="00AD30F1">
      <w:pPr>
        <w:pStyle w:val="ListParagraph"/>
        <w:numPr>
          <w:ilvl w:val="0"/>
          <w:numId w:val="6"/>
        </w:numPr>
        <w:rPr>
          <w:rFonts w:cs="Times New Roman"/>
          <w:b/>
          <w:color w:val="000000" w:themeColor="text1"/>
          <w:szCs w:val="24"/>
          <w:u w:val="single"/>
          <w:lang w:val="en-GB"/>
        </w:rPr>
      </w:pPr>
      <w:r w:rsidRPr="006D05E1">
        <w:rPr>
          <w:rFonts w:cs="Times New Roman"/>
          <w:b/>
          <w:color w:val="000000" w:themeColor="text1"/>
          <w:szCs w:val="24"/>
          <w:u w:val="single"/>
          <w:lang w:val="en-GB"/>
        </w:rPr>
        <w:t>Authentic Leadership</w:t>
      </w:r>
    </w:p>
    <w:p w14:paraId="29265312" w14:textId="77777777" w:rsidR="00125E80" w:rsidRPr="00706E62" w:rsidRDefault="00CB3B0A" w:rsidP="00AD30F1">
      <w:pPr>
        <w:rPr>
          <w:rFonts w:cs="Times New Roman"/>
          <w:color w:val="000000" w:themeColor="text1"/>
          <w:szCs w:val="24"/>
          <w:lang w:val="en-GB"/>
        </w:rPr>
      </w:pPr>
      <w:r w:rsidRPr="00706E62">
        <w:rPr>
          <w:rFonts w:cs="Times New Roman"/>
          <w:color w:val="000000" w:themeColor="text1"/>
          <w:szCs w:val="24"/>
          <w:lang w:val="en-GB"/>
        </w:rPr>
        <w:t>Authentic leaders are always sincere about their work. They fully express the values and attitudes they hold through their work and behaviour. This true expression makes them authentic and genuine to other people</w:t>
      </w:r>
      <w:r w:rsidR="0042346C" w:rsidRPr="00706E62">
        <w:rPr>
          <w:rFonts w:cs="Times New Roman"/>
          <w:color w:val="000000" w:themeColor="text1"/>
          <w:szCs w:val="24"/>
          <w:lang w:val="en-GB"/>
        </w:rPr>
        <w:t xml:space="preserve"> </w:t>
      </w:r>
      <w:r w:rsidR="0042346C" w:rsidRPr="00706E62">
        <w:rPr>
          <w:rFonts w:cs="Times New Roman"/>
          <w:color w:val="000000" w:themeColor="text1"/>
          <w:szCs w:val="24"/>
          <w:shd w:val="clear" w:color="auto" w:fill="FFFFFF"/>
        </w:rPr>
        <w:t>(Seco and Lopes, 2013)</w:t>
      </w:r>
      <w:r w:rsidRPr="00706E62">
        <w:rPr>
          <w:rFonts w:cs="Times New Roman"/>
          <w:color w:val="000000" w:themeColor="text1"/>
          <w:szCs w:val="24"/>
          <w:lang w:val="en-GB"/>
        </w:rPr>
        <w:t xml:space="preserve">. Employees have trust and rely on this type of leaders. Authentic leaders have four things every day in their character- relational transparency, self-awareness, internalised moral perspective, and balanced processing. Rational clarity indicates that this type of leaders </w:t>
      </w:r>
      <w:r w:rsidR="00670DE8" w:rsidRPr="00706E62">
        <w:rPr>
          <w:rFonts w:cs="Times New Roman"/>
          <w:color w:val="000000" w:themeColor="text1"/>
          <w:szCs w:val="24"/>
          <w:lang w:val="en-GB"/>
        </w:rPr>
        <w:t>is</w:t>
      </w:r>
      <w:r w:rsidRPr="00706E62">
        <w:rPr>
          <w:rFonts w:cs="Times New Roman"/>
          <w:color w:val="000000" w:themeColor="text1"/>
          <w:szCs w:val="24"/>
          <w:lang w:val="en-GB"/>
        </w:rPr>
        <w:t xml:space="preserve"> more open about their feelings and thoughts as they openly express their feelings</w:t>
      </w:r>
      <w:r w:rsidR="0042346C" w:rsidRPr="00706E62">
        <w:rPr>
          <w:rFonts w:cs="Times New Roman"/>
          <w:color w:val="000000" w:themeColor="text1"/>
          <w:szCs w:val="24"/>
          <w:lang w:val="en-GB"/>
        </w:rPr>
        <w:t xml:space="preserve"> </w:t>
      </w:r>
      <w:r w:rsidR="0042346C" w:rsidRPr="00706E62">
        <w:rPr>
          <w:rFonts w:cs="Times New Roman"/>
          <w:color w:val="000000" w:themeColor="text1"/>
          <w:szCs w:val="24"/>
          <w:shd w:val="clear" w:color="auto" w:fill="FFFFFF"/>
        </w:rPr>
        <w:t>(Saini, 2015)</w:t>
      </w:r>
      <w:r w:rsidRPr="00706E62">
        <w:rPr>
          <w:rFonts w:cs="Times New Roman"/>
          <w:color w:val="000000" w:themeColor="text1"/>
          <w:szCs w:val="24"/>
          <w:lang w:val="en-GB"/>
        </w:rPr>
        <w:t xml:space="preserve">. I the case, it was shown that the general manager, Mark, comments on what he thinks about his employees. He clearly expresses what he feels about the employees by mentioning </w:t>
      </w:r>
      <w:r w:rsidR="00670DE8" w:rsidRPr="00706E62">
        <w:rPr>
          <w:rFonts w:cs="Times New Roman"/>
          <w:color w:val="000000" w:themeColor="text1"/>
          <w:szCs w:val="24"/>
          <w:lang w:val="en-GB"/>
        </w:rPr>
        <w:t xml:space="preserve">the </w:t>
      </w:r>
      <w:r w:rsidRPr="00706E62">
        <w:rPr>
          <w:rFonts w:cs="Times New Roman"/>
          <w:color w:val="000000" w:themeColor="text1"/>
          <w:szCs w:val="24"/>
          <w:lang w:val="en-GB"/>
        </w:rPr>
        <w:t xml:space="preserve">good and bad sides of the employees. </w:t>
      </w:r>
      <w:r w:rsidR="00CC7F39" w:rsidRPr="00706E62">
        <w:rPr>
          <w:rFonts w:cs="Times New Roman"/>
          <w:color w:val="000000" w:themeColor="text1"/>
          <w:szCs w:val="24"/>
          <w:lang w:val="en-GB"/>
        </w:rPr>
        <w:t xml:space="preserve">His openness sometimes makes the employees unhappy in their work. </w:t>
      </w:r>
      <w:r w:rsidR="00B907B0" w:rsidRPr="00706E62">
        <w:rPr>
          <w:rFonts w:cs="Times New Roman"/>
          <w:color w:val="000000" w:themeColor="text1"/>
          <w:szCs w:val="24"/>
          <w:lang w:val="en-GB"/>
        </w:rPr>
        <w:t xml:space="preserve">Some of the staffs were denying to work with him outside the </w:t>
      </w:r>
      <w:r w:rsidR="007C4B37">
        <w:rPr>
          <w:rFonts w:cs="Times New Roman"/>
          <w:color w:val="000000" w:themeColor="text1"/>
          <w:szCs w:val="24"/>
          <w:lang w:val="en-GB"/>
        </w:rPr>
        <w:t>organisation</w:t>
      </w:r>
      <w:r w:rsidR="00B907B0" w:rsidRPr="00706E62">
        <w:rPr>
          <w:rFonts w:cs="Times New Roman"/>
          <w:color w:val="000000" w:themeColor="text1"/>
          <w:szCs w:val="24"/>
          <w:lang w:val="en-GB"/>
        </w:rPr>
        <w:t xml:space="preserve"> and in some cases inside the </w:t>
      </w:r>
      <w:r w:rsidR="007C4B37">
        <w:rPr>
          <w:rFonts w:cs="Times New Roman"/>
          <w:color w:val="000000" w:themeColor="text1"/>
          <w:szCs w:val="24"/>
          <w:lang w:val="en-GB"/>
        </w:rPr>
        <w:t>organisation</w:t>
      </w:r>
      <w:r w:rsidR="00B907B0" w:rsidRPr="00706E62">
        <w:rPr>
          <w:rFonts w:cs="Times New Roman"/>
          <w:color w:val="000000" w:themeColor="text1"/>
          <w:szCs w:val="24"/>
          <w:lang w:val="en-GB"/>
        </w:rPr>
        <w:t xml:space="preserve">. </w:t>
      </w:r>
    </w:p>
    <w:p w14:paraId="29265313" w14:textId="77777777" w:rsidR="0043008D" w:rsidRPr="00706E62" w:rsidRDefault="00CB3B0A" w:rsidP="00AD30F1">
      <w:pPr>
        <w:rPr>
          <w:rFonts w:cs="Times New Roman"/>
          <w:color w:val="000000" w:themeColor="text1"/>
          <w:szCs w:val="24"/>
          <w:lang w:val="en-GB"/>
        </w:rPr>
      </w:pPr>
      <w:r w:rsidRPr="00706E62">
        <w:rPr>
          <w:rFonts w:cs="Times New Roman"/>
          <w:color w:val="000000" w:themeColor="text1"/>
          <w:szCs w:val="24"/>
          <w:lang w:val="en-GB"/>
        </w:rPr>
        <w:t>So,</w:t>
      </w:r>
      <w:r w:rsidR="0042346C" w:rsidRPr="00706E62">
        <w:rPr>
          <w:rFonts w:cs="Times New Roman"/>
          <w:color w:val="000000" w:themeColor="text1"/>
          <w:szCs w:val="24"/>
          <w:lang w:val="en-GB"/>
        </w:rPr>
        <w:t xml:space="preserve"> from </w:t>
      </w:r>
      <w:r w:rsidR="00670DE8" w:rsidRPr="00706E62">
        <w:rPr>
          <w:rFonts w:cs="Times New Roman"/>
          <w:color w:val="000000" w:themeColor="text1"/>
          <w:szCs w:val="24"/>
          <w:lang w:val="en-GB"/>
        </w:rPr>
        <w:t xml:space="preserve">the </w:t>
      </w:r>
      <w:r w:rsidR="0042346C" w:rsidRPr="00706E62">
        <w:rPr>
          <w:rFonts w:cs="Times New Roman"/>
          <w:color w:val="000000" w:themeColor="text1"/>
          <w:szCs w:val="24"/>
          <w:lang w:val="en-GB"/>
        </w:rPr>
        <w:t>abov</w:t>
      </w:r>
      <w:r w:rsidRPr="00706E62">
        <w:rPr>
          <w:rFonts w:cs="Times New Roman"/>
          <w:color w:val="000000" w:themeColor="text1"/>
          <w:szCs w:val="24"/>
          <w:lang w:val="en-GB"/>
        </w:rPr>
        <w:t>e discussion</w:t>
      </w:r>
      <w:r w:rsidR="00670DE8" w:rsidRPr="00706E62">
        <w:rPr>
          <w:rFonts w:cs="Times New Roman"/>
          <w:color w:val="000000" w:themeColor="text1"/>
          <w:szCs w:val="24"/>
          <w:lang w:val="en-GB"/>
        </w:rPr>
        <w:t>,</w:t>
      </w:r>
      <w:r w:rsidRPr="00706E62">
        <w:rPr>
          <w:rFonts w:cs="Times New Roman"/>
          <w:color w:val="000000" w:themeColor="text1"/>
          <w:szCs w:val="24"/>
          <w:lang w:val="en-GB"/>
        </w:rPr>
        <w:t xml:space="preserve"> it is clear that as a staff of the hotel </w:t>
      </w:r>
      <w:r w:rsidR="00CC7F39" w:rsidRPr="00706E62">
        <w:rPr>
          <w:rFonts w:cs="Times New Roman"/>
          <w:color w:val="000000" w:themeColor="text1"/>
          <w:szCs w:val="24"/>
          <w:lang w:val="en-GB"/>
        </w:rPr>
        <w:t>Mark is scoring high in autocratic and low in systematic behaviour</w:t>
      </w:r>
      <w:r w:rsidR="00905DE6" w:rsidRPr="00706E62">
        <w:rPr>
          <w:rFonts w:cs="Times New Roman"/>
          <w:color w:val="000000" w:themeColor="text1"/>
          <w:szCs w:val="24"/>
          <w:lang w:val="en-GB"/>
        </w:rPr>
        <w:t xml:space="preserve"> as he is holding the decision making power in his hand and having a cold relationship with the employees</w:t>
      </w:r>
      <w:r w:rsidR="00CC7F39" w:rsidRPr="00706E62">
        <w:rPr>
          <w:rFonts w:cs="Times New Roman"/>
          <w:color w:val="000000" w:themeColor="text1"/>
          <w:szCs w:val="24"/>
          <w:lang w:val="en-GB"/>
        </w:rPr>
        <w:t>. In the leadership model</w:t>
      </w:r>
      <w:r w:rsidR="00670DE8" w:rsidRPr="00706E62">
        <w:rPr>
          <w:rFonts w:cs="Times New Roman"/>
          <w:color w:val="000000" w:themeColor="text1"/>
          <w:szCs w:val="24"/>
          <w:lang w:val="en-GB"/>
        </w:rPr>
        <w:t>,</w:t>
      </w:r>
      <w:r w:rsidR="00CC7F39" w:rsidRPr="00706E62">
        <w:rPr>
          <w:rFonts w:cs="Times New Roman"/>
          <w:color w:val="000000" w:themeColor="text1"/>
          <w:szCs w:val="24"/>
          <w:lang w:val="en-GB"/>
        </w:rPr>
        <w:t xml:space="preserve"> he is more an authentic and situational leader</w:t>
      </w:r>
      <w:r w:rsidR="00905DE6" w:rsidRPr="00706E62">
        <w:rPr>
          <w:rFonts w:cs="Times New Roman"/>
          <w:color w:val="000000" w:themeColor="text1"/>
          <w:szCs w:val="24"/>
          <w:lang w:val="en-GB"/>
        </w:rPr>
        <w:t xml:space="preserve"> as he is more expressive and open regarding his feelings and works with the current resources and employees he has</w:t>
      </w:r>
      <w:r w:rsidR="00CC7F39" w:rsidRPr="00706E62">
        <w:rPr>
          <w:rFonts w:cs="Times New Roman"/>
          <w:color w:val="000000" w:themeColor="text1"/>
          <w:szCs w:val="24"/>
          <w:lang w:val="en-GB"/>
        </w:rPr>
        <w:t xml:space="preserve">. </w:t>
      </w:r>
    </w:p>
    <w:p w14:paraId="29265314" w14:textId="77777777" w:rsidR="0043008D" w:rsidRPr="00706E62" w:rsidRDefault="00CB3B0A">
      <w:pPr>
        <w:spacing w:line="259" w:lineRule="auto"/>
        <w:jc w:val="left"/>
        <w:rPr>
          <w:color w:val="000000" w:themeColor="text1"/>
          <w:lang w:val="en-GB"/>
        </w:rPr>
      </w:pPr>
      <w:r w:rsidRPr="00706E62">
        <w:rPr>
          <w:color w:val="000000" w:themeColor="text1"/>
          <w:lang w:val="en-GB"/>
        </w:rPr>
        <w:br w:type="page"/>
      </w:r>
    </w:p>
    <w:p w14:paraId="29265315" w14:textId="77777777" w:rsidR="004E4725" w:rsidRPr="00706E62" w:rsidRDefault="00CB3B0A" w:rsidP="00D440EF">
      <w:pPr>
        <w:pStyle w:val="Heading1"/>
      </w:pPr>
      <w:bookmarkStart w:id="3" w:name="_Toc42590814"/>
      <w:r w:rsidRPr="00706E62">
        <w:lastRenderedPageBreak/>
        <w:t>2. Team working theories by which Mark can improve his people management skill.</w:t>
      </w:r>
      <w:bookmarkEnd w:id="3"/>
      <w:r w:rsidRPr="00706E62">
        <w:t xml:space="preserve"> </w:t>
      </w:r>
    </w:p>
    <w:p w14:paraId="29265316" w14:textId="36CF8748" w:rsidR="00C54750" w:rsidRPr="00706E62" w:rsidRDefault="00BD071E" w:rsidP="00AD30F1">
      <w:pPr>
        <w:rPr>
          <w:rFonts w:cs="Times New Roman"/>
          <w:color w:val="000000" w:themeColor="text1"/>
          <w:szCs w:val="24"/>
        </w:rPr>
      </w:pPr>
      <w:r>
        <w:rPr>
          <w:rFonts w:cs="Times New Roman"/>
          <w:color w:val="000000" w:themeColor="text1"/>
          <w:szCs w:val="24"/>
        </w:rPr>
        <w:t xml:space="preserve">     </w:t>
      </w:r>
      <w:r w:rsidR="00CB3B0A" w:rsidRPr="00706E62">
        <w:rPr>
          <w:rFonts w:cs="Times New Roman"/>
          <w:color w:val="000000" w:themeColor="text1"/>
          <w:szCs w:val="24"/>
        </w:rPr>
        <w:t xml:space="preserve">The Grosvenor Hotel is performing low in </w:t>
      </w:r>
      <w:r w:rsidR="00670DE8" w:rsidRPr="00706E62">
        <w:rPr>
          <w:rFonts w:cs="Times New Roman"/>
          <w:color w:val="000000" w:themeColor="text1"/>
          <w:szCs w:val="24"/>
        </w:rPr>
        <w:t xml:space="preserve">the </w:t>
      </w:r>
      <w:r w:rsidR="00CB3B0A" w:rsidRPr="00706E62">
        <w:rPr>
          <w:rFonts w:cs="Times New Roman"/>
          <w:color w:val="000000" w:themeColor="text1"/>
          <w:szCs w:val="24"/>
        </w:rPr>
        <w:t>last few years, and it may be because of the weak performance of the employees. To boost up the performance of the employees</w:t>
      </w:r>
      <w:r w:rsidR="00670DE8" w:rsidRPr="00706E62">
        <w:rPr>
          <w:rFonts w:cs="Times New Roman"/>
          <w:color w:val="000000" w:themeColor="text1"/>
          <w:szCs w:val="24"/>
        </w:rPr>
        <w:t>,</w:t>
      </w:r>
      <w:r w:rsidR="00CB3B0A" w:rsidRPr="00706E62">
        <w:rPr>
          <w:rFonts w:cs="Times New Roman"/>
          <w:color w:val="000000" w:themeColor="text1"/>
          <w:szCs w:val="24"/>
        </w:rPr>
        <w:t xml:space="preserve"> Mark can follow the team working theory of Tuckman. As per Tuckman, a team performs best when it gets matured.  </w:t>
      </w:r>
    </w:p>
    <w:p w14:paraId="29265317" w14:textId="4AA11ADE" w:rsidR="00D859EC" w:rsidRPr="0063230F" w:rsidRDefault="00CB3B0A" w:rsidP="0063230F">
      <w:pPr>
        <w:pStyle w:val="ListParagraph"/>
        <w:numPr>
          <w:ilvl w:val="0"/>
          <w:numId w:val="2"/>
        </w:numPr>
        <w:rPr>
          <w:rFonts w:cs="Times New Roman"/>
          <w:color w:val="000000" w:themeColor="text1"/>
          <w:szCs w:val="24"/>
        </w:rPr>
      </w:pPr>
      <w:r w:rsidRPr="00BD071E">
        <w:rPr>
          <w:rFonts w:cs="Times New Roman"/>
          <w:b/>
          <w:color w:val="000000" w:themeColor="text1"/>
          <w:szCs w:val="24"/>
          <w:u w:val="single"/>
        </w:rPr>
        <w:t>Forming:</w:t>
      </w:r>
      <w:r w:rsidRPr="0063230F">
        <w:rPr>
          <w:rFonts w:cs="Times New Roman"/>
          <w:b/>
          <w:color w:val="000000" w:themeColor="text1"/>
          <w:szCs w:val="24"/>
        </w:rPr>
        <w:t xml:space="preserve"> </w:t>
      </w:r>
      <w:r w:rsidRPr="0063230F">
        <w:rPr>
          <w:rFonts w:cs="Times New Roman"/>
          <w:color w:val="000000" w:themeColor="text1"/>
          <w:szCs w:val="24"/>
        </w:rPr>
        <w:t>In the forming stage, a new team forms consisting of different members from different sources. Team members are anxious as they do not know each other, and they are not aware of their roles and responsibilities as a team member</w:t>
      </w:r>
      <w:r w:rsidR="0088074F" w:rsidRPr="0063230F">
        <w:rPr>
          <w:rFonts w:cs="Times New Roman"/>
          <w:color w:val="000000" w:themeColor="text1"/>
          <w:szCs w:val="24"/>
        </w:rPr>
        <w:t xml:space="preserve"> </w:t>
      </w:r>
      <w:r w:rsidR="0088074F" w:rsidRPr="0063230F">
        <w:rPr>
          <w:rFonts w:cs="Times New Roman"/>
          <w:color w:val="000000" w:themeColor="text1"/>
          <w:szCs w:val="24"/>
          <w:shd w:val="clear" w:color="auto" w:fill="FFFFFF"/>
        </w:rPr>
        <w:t>(Robbins and Judge, 2013)</w:t>
      </w:r>
      <w:r w:rsidRPr="0063230F">
        <w:rPr>
          <w:rFonts w:cs="Times New Roman"/>
          <w:color w:val="000000" w:themeColor="text1"/>
          <w:szCs w:val="24"/>
        </w:rPr>
        <w:t>. In this situation, leaders like Mark can make the group united. He need</w:t>
      </w:r>
      <w:r w:rsidR="00670DE8" w:rsidRPr="0063230F">
        <w:rPr>
          <w:rFonts w:cs="Times New Roman"/>
          <w:color w:val="000000" w:themeColor="text1"/>
          <w:szCs w:val="24"/>
        </w:rPr>
        <w:t>s</w:t>
      </w:r>
      <w:r w:rsidRPr="0063230F">
        <w:rPr>
          <w:rFonts w:cs="Times New Roman"/>
          <w:color w:val="000000" w:themeColor="text1"/>
          <w:szCs w:val="24"/>
        </w:rPr>
        <w:t xml:space="preserve"> to provide instructions to the team as a whole at the same time, needs to give instructions individually if required.  </w:t>
      </w:r>
    </w:p>
    <w:p w14:paraId="29265318" w14:textId="77777777" w:rsidR="00AA20AB" w:rsidRPr="00706E62" w:rsidRDefault="00CB3B0A" w:rsidP="00AD30F1">
      <w:pPr>
        <w:pStyle w:val="ListParagraph"/>
        <w:numPr>
          <w:ilvl w:val="0"/>
          <w:numId w:val="2"/>
        </w:numPr>
        <w:rPr>
          <w:rFonts w:cs="Times New Roman"/>
          <w:color w:val="000000" w:themeColor="text1"/>
          <w:szCs w:val="24"/>
        </w:rPr>
      </w:pPr>
      <w:r w:rsidRPr="00BD071E">
        <w:rPr>
          <w:rFonts w:cs="Times New Roman"/>
          <w:b/>
          <w:color w:val="000000" w:themeColor="text1"/>
          <w:szCs w:val="24"/>
          <w:u w:val="single"/>
        </w:rPr>
        <w:t>Storming:</w:t>
      </w:r>
      <w:r w:rsidRPr="00706E62">
        <w:rPr>
          <w:rFonts w:cs="Times New Roman"/>
          <w:b/>
          <w:color w:val="000000" w:themeColor="text1"/>
          <w:szCs w:val="24"/>
        </w:rPr>
        <w:t xml:space="preserve"> </w:t>
      </w:r>
      <w:r w:rsidRPr="00706E62">
        <w:rPr>
          <w:rFonts w:cs="Times New Roman"/>
          <w:color w:val="000000" w:themeColor="text1"/>
          <w:szCs w:val="24"/>
        </w:rPr>
        <w:t xml:space="preserve">This is the most crucial stage for a team as the team members start to know the </w:t>
      </w:r>
      <w:proofErr w:type="spellStart"/>
      <w:r w:rsidR="009A33E9" w:rsidRPr="00706E62">
        <w:rPr>
          <w:rFonts w:cs="Times New Roman"/>
          <w:color w:val="000000" w:themeColor="text1"/>
          <w:szCs w:val="24"/>
        </w:rPr>
        <w:t>behavio</w:t>
      </w:r>
      <w:r w:rsidR="00670DE8" w:rsidRPr="00706E62">
        <w:rPr>
          <w:rFonts w:cs="Times New Roman"/>
          <w:color w:val="000000" w:themeColor="text1"/>
          <w:szCs w:val="24"/>
        </w:rPr>
        <w:t>u</w:t>
      </w:r>
      <w:r w:rsidR="009A33E9" w:rsidRPr="00706E62">
        <w:rPr>
          <w:rFonts w:cs="Times New Roman"/>
          <w:color w:val="000000" w:themeColor="text1"/>
          <w:szCs w:val="24"/>
        </w:rPr>
        <w:t>ral</w:t>
      </w:r>
      <w:proofErr w:type="spellEnd"/>
      <w:r w:rsidR="009A33E9" w:rsidRPr="00706E62">
        <w:rPr>
          <w:rFonts w:cs="Times New Roman"/>
          <w:color w:val="000000" w:themeColor="text1"/>
          <w:szCs w:val="24"/>
        </w:rPr>
        <w:t xml:space="preserve"> differences among them. As </w:t>
      </w:r>
      <w:r w:rsidR="00670DE8" w:rsidRPr="00706E62">
        <w:rPr>
          <w:rFonts w:cs="Times New Roman"/>
          <w:color w:val="000000" w:themeColor="text1"/>
          <w:szCs w:val="24"/>
        </w:rPr>
        <w:t xml:space="preserve">a </w:t>
      </w:r>
      <w:r w:rsidR="009A33E9" w:rsidRPr="00706E62">
        <w:rPr>
          <w:rFonts w:cs="Times New Roman"/>
          <w:color w:val="000000" w:themeColor="text1"/>
          <w:szCs w:val="24"/>
        </w:rPr>
        <w:t>result</w:t>
      </w:r>
      <w:r w:rsidR="00670DE8" w:rsidRPr="00706E62">
        <w:rPr>
          <w:rFonts w:cs="Times New Roman"/>
          <w:color w:val="000000" w:themeColor="text1"/>
          <w:szCs w:val="24"/>
        </w:rPr>
        <w:t>,</w:t>
      </w:r>
      <w:r w:rsidR="009A33E9" w:rsidRPr="00706E62">
        <w:rPr>
          <w:rFonts w:cs="Times New Roman"/>
          <w:color w:val="000000" w:themeColor="text1"/>
          <w:szCs w:val="24"/>
        </w:rPr>
        <w:t xml:space="preserve"> they are more likely to involve in conflicts among them. Some members try to express their opinions and what that their advice to be established. Here, Mark, as the leader, need</w:t>
      </w:r>
      <w:r w:rsidR="00670DE8" w:rsidRPr="00706E62">
        <w:rPr>
          <w:rFonts w:cs="Times New Roman"/>
          <w:color w:val="000000" w:themeColor="text1"/>
          <w:szCs w:val="24"/>
        </w:rPr>
        <w:t>s</w:t>
      </w:r>
      <w:r w:rsidR="009A33E9" w:rsidRPr="00706E62">
        <w:rPr>
          <w:rFonts w:cs="Times New Roman"/>
          <w:color w:val="000000" w:themeColor="text1"/>
          <w:szCs w:val="24"/>
        </w:rPr>
        <w:t xml:space="preserve"> to resolve the conflicts in the group by guiding and coaching them. He needs to build trust among the members by </w:t>
      </w:r>
      <w:r w:rsidR="00670DE8" w:rsidRPr="00706E62">
        <w:rPr>
          <w:rFonts w:cs="Times New Roman"/>
          <w:color w:val="000000" w:themeColor="text1"/>
          <w:szCs w:val="24"/>
        </w:rPr>
        <w:t xml:space="preserve">a </w:t>
      </w:r>
      <w:r w:rsidR="009A33E9" w:rsidRPr="00706E62">
        <w:rPr>
          <w:rFonts w:cs="Times New Roman"/>
          <w:color w:val="000000" w:themeColor="text1"/>
          <w:szCs w:val="24"/>
        </w:rPr>
        <w:t xml:space="preserve">positive attitude and </w:t>
      </w:r>
      <w:r w:rsidRPr="00706E62">
        <w:rPr>
          <w:rFonts w:cs="Times New Roman"/>
          <w:color w:val="000000" w:themeColor="text1"/>
          <w:szCs w:val="24"/>
        </w:rPr>
        <w:t xml:space="preserve">will make a good relationship among the team members. </w:t>
      </w:r>
    </w:p>
    <w:p w14:paraId="29265319" w14:textId="77777777" w:rsidR="00291DEA" w:rsidRPr="00706E62" w:rsidRDefault="00CB3B0A" w:rsidP="00AD30F1">
      <w:pPr>
        <w:pStyle w:val="ListParagraph"/>
        <w:numPr>
          <w:ilvl w:val="0"/>
          <w:numId w:val="2"/>
        </w:numPr>
        <w:rPr>
          <w:rFonts w:cs="Times New Roman"/>
          <w:b/>
          <w:color w:val="000000" w:themeColor="text1"/>
          <w:szCs w:val="24"/>
          <w:lang w:val="en-GB"/>
        </w:rPr>
      </w:pPr>
      <w:r w:rsidRPr="00BD071E">
        <w:rPr>
          <w:rFonts w:cs="Times New Roman"/>
          <w:noProof/>
          <w:color w:val="000000" w:themeColor="text1"/>
          <w:szCs w:val="24"/>
          <w:u w:val="single"/>
        </w:rPr>
        <mc:AlternateContent>
          <mc:Choice Requires="wps">
            <w:drawing>
              <wp:anchor distT="0" distB="0" distL="114300" distR="114300" simplePos="0" relativeHeight="251657216" behindDoc="0" locked="0" layoutInCell="1" allowOverlap="1" wp14:anchorId="2926532D" wp14:editId="1D6828BE">
                <wp:simplePos x="0" y="0"/>
                <wp:positionH relativeFrom="column">
                  <wp:posOffset>885825</wp:posOffset>
                </wp:positionH>
                <wp:positionV relativeFrom="paragraph">
                  <wp:posOffset>3158490</wp:posOffset>
                </wp:positionV>
                <wp:extent cx="5010150" cy="228600"/>
                <wp:effectExtent l="0" t="0" r="0" b="0"/>
                <wp:wrapTopAndBottom/>
                <wp:docPr id="1" name="Text Box 1"/>
                <wp:cNvGraphicFramePr/>
                <a:graphic xmlns:a="http://schemas.openxmlformats.org/drawingml/2006/main">
                  <a:graphicData uri="http://schemas.microsoft.com/office/word/2010/wordprocessingShape">
                    <wps:wsp>
                      <wps:cNvSpPr txBox="1"/>
                      <wps:spPr>
                        <a:xfrm>
                          <a:off x="0" y="0"/>
                          <a:ext cx="5010150" cy="228600"/>
                        </a:xfrm>
                        <a:prstGeom prst="rect">
                          <a:avLst/>
                        </a:prstGeom>
                        <a:solidFill>
                          <a:prstClr val="white"/>
                        </a:solidFill>
                        <a:ln>
                          <a:noFill/>
                        </a:ln>
                      </wps:spPr>
                      <wps:txbx>
                        <w:txbxContent>
                          <w:p w14:paraId="3297B370" w14:textId="3DC7FEA1" w:rsidR="006A4309" w:rsidRPr="00F85625" w:rsidRDefault="00CB3B0A" w:rsidP="0088074F">
                            <w:pPr>
                              <w:rPr>
                                <w:b/>
                                <w:bCs/>
                              </w:rPr>
                            </w:pPr>
                            <w:bookmarkStart w:id="4" w:name="_Toc42590817"/>
                            <w:r w:rsidRPr="00F85625">
                              <w:rPr>
                                <w:b/>
                                <w:bCs/>
                              </w:rPr>
                              <w:t xml:space="preserve">Figure </w:t>
                            </w:r>
                            <w:r w:rsidRPr="00F85625">
                              <w:rPr>
                                <w:b/>
                                <w:bCs/>
                              </w:rPr>
                              <w:fldChar w:fldCharType="begin"/>
                            </w:r>
                            <w:r w:rsidRPr="00F85625">
                              <w:rPr>
                                <w:b/>
                                <w:bCs/>
                              </w:rPr>
                              <w:instrText xml:space="preserve"> SEQ Figure \* ARABIC </w:instrText>
                            </w:r>
                            <w:r w:rsidRPr="00F85625">
                              <w:rPr>
                                <w:b/>
                                <w:bCs/>
                              </w:rPr>
                              <w:fldChar w:fldCharType="separate"/>
                            </w:r>
                            <w:r w:rsidRPr="00F85625">
                              <w:rPr>
                                <w:b/>
                                <w:bCs/>
                                <w:noProof/>
                              </w:rPr>
                              <w:t>1</w:t>
                            </w:r>
                            <w:r w:rsidRPr="00F85625">
                              <w:rPr>
                                <w:b/>
                                <w:bCs/>
                                <w:noProof/>
                              </w:rPr>
                              <w:fldChar w:fldCharType="end"/>
                            </w:r>
                            <w:r w:rsidRPr="00F85625">
                              <w:rPr>
                                <w:b/>
                                <w:bCs/>
                              </w:rPr>
                              <w:t xml:space="preserve"> Tuckman’s team development Stages (Natvig and Stark, 2016</w:t>
                            </w:r>
                            <w:r w:rsidR="00012602" w:rsidRPr="00F85625">
                              <w:rPr>
                                <w:b/>
                                <w:bCs/>
                              </w:rPr>
                              <w:t>)</w:t>
                            </w:r>
                          </w:p>
                          <w:p w14:paraId="27C32FCE" w14:textId="060DC456" w:rsidR="000510D0" w:rsidRDefault="000510D0" w:rsidP="0088074F"/>
                          <w:p w14:paraId="5931CA31" w14:textId="6626A76B" w:rsidR="000510D0" w:rsidRDefault="000510D0" w:rsidP="0088074F"/>
                          <w:p w14:paraId="73F1AA1B" w14:textId="1917BFC7" w:rsidR="000510D0" w:rsidRDefault="000510D0" w:rsidP="0088074F"/>
                          <w:p w14:paraId="3F24F369" w14:textId="079ACCE1" w:rsidR="000510D0" w:rsidRDefault="000510D0" w:rsidP="0088074F"/>
                          <w:p w14:paraId="58B27D06" w14:textId="52732C3D" w:rsidR="000510D0" w:rsidRDefault="000510D0" w:rsidP="0088074F"/>
                          <w:p w14:paraId="277510EE" w14:textId="51173C19" w:rsidR="000510D0" w:rsidRDefault="000510D0" w:rsidP="0088074F"/>
                          <w:p w14:paraId="0369696C" w14:textId="7DFDFBA5" w:rsidR="000510D0" w:rsidRDefault="000510D0" w:rsidP="0088074F"/>
                          <w:p w14:paraId="13ABD79D" w14:textId="427B6073" w:rsidR="000510D0" w:rsidRDefault="000510D0" w:rsidP="0088074F"/>
                          <w:p w14:paraId="12300162" w14:textId="56B1CBC4" w:rsidR="000510D0" w:rsidRDefault="000510D0" w:rsidP="0088074F"/>
                          <w:p w14:paraId="7DE2FCC2" w14:textId="0807A786" w:rsidR="000510D0" w:rsidRDefault="000510D0" w:rsidP="0088074F"/>
                          <w:p w14:paraId="28B27BB3" w14:textId="62404875" w:rsidR="000510D0" w:rsidRDefault="000510D0" w:rsidP="0088074F"/>
                          <w:p w14:paraId="5728A6D1" w14:textId="4D94727F" w:rsidR="000510D0" w:rsidRDefault="000510D0" w:rsidP="0088074F"/>
                          <w:p w14:paraId="52F9526B" w14:textId="5F742057" w:rsidR="000510D0" w:rsidRDefault="000510D0" w:rsidP="0088074F"/>
                          <w:p w14:paraId="7E2B1523" w14:textId="77777777" w:rsidR="000510D0" w:rsidRDefault="000510D0" w:rsidP="0088074F"/>
                          <w:p w14:paraId="29265336" w14:textId="1CF856EA" w:rsidR="0088074F" w:rsidRPr="0060730B" w:rsidRDefault="00CB3B0A" w:rsidP="0088074F">
                            <w:pPr>
                              <w:rPr>
                                <w:noProof/>
                              </w:rPr>
                            </w:pPr>
                            <w:r w:rsidRPr="00457DE7">
                              <w:t>)</w:t>
                            </w:r>
                            <w:bookmarkEnd w:id="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26532D" id="_x0000_t202" coordsize="21600,21600" o:spt="202" path="m,l,21600r21600,l21600,xe">
                <v:stroke joinstyle="miter"/>
                <v:path gradientshapeok="t" o:connecttype="rect"/>
              </v:shapetype>
              <v:shape id="Text Box 1" o:spid="_x0000_s1026" type="#_x0000_t202" style="position:absolute;left:0;text-align:left;margin-left:69.75pt;margin-top:248.7pt;width:394.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" stroked="f">
                <v:textbox inset="0,0,0,0">
                  <w:txbxContent>
                    <w:p w14:paraId="3297B370" w14:textId="3DC7FEA1" w:rsidR="006A4309" w:rsidRPr="00F85625" w:rsidRDefault="00CB3B0A" w:rsidP="0088074F">
                      <w:pPr>
                        <w:rPr>
                          <w:b/>
                          <w:bCs/>
                        </w:rPr>
                      </w:pPr>
                      <w:bookmarkStart w:id="5" w:name="_Toc42590817"/>
                      <w:r w:rsidRPr="00F85625">
                        <w:rPr>
                          <w:b/>
                          <w:bCs/>
                        </w:rPr>
                        <w:t xml:space="preserve">Figure </w:t>
                      </w:r>
                      <w:r w:rsidRPr="00F85625">
                        <w:rPr>
                          <w:b/>
                          <w:bCs/>
                        </w:rPr>
                        <w:fldChar w:fldCharType="begin"/>
                      </w:r>
                      <w:r w:rsidRPr="00F85625">
                        <w:rPr>
                          <w:b/>
                          <w:bCs/>
                        </w:rPr>
                        <w:instrText xml:space="preserve"> SEQ Figure \* ARABIC </w:instrText>
                      </w:r>
                      <w:r w:rsidRPr="00F85625">
                        <w:rPr>
                          <w:b/>
                          <w:bCs/>
                        </w:rPr>
                        <w:fldChar w:fldCharType="separate"/>
                      </w:r>
                      <w:r w:rsidRPr="00F85625">
                        <w:rPr>
                          <w:b/>
                          <w:bCs/>
                          <w:noProof/>
                        </w:rPr>
                        <w:t>1</w:t>
                      </w:r>
                      <w:r w:rsidRPr="00F85625">
                        <w:rPr>
                          <w:b/>
                          <w:bCs/>
                          <w:noProof/>
                        </w:rPr>
                        <w:fldChar w:fldCharType="end"/>
                      </w:r>
                      <w:r w:rsidRPr="00F85625">
                        <w:rPr>
                          <w:b/>
                          <w:bCs/>
                        </w:rPr>
                        <w:t xml:space="preserve"> Tuckman’s team development Stages (Natvig and Stark, 2016</w:t>
                      </w:r>
                      <w:r w:rsidR="00012602" w:rsidRPr="00F85625">
                        <w:rPr>
                          <w:b/>
                          <w:bCs/>
                        </w:rPr>
                        <w:t>)</w:t>
                      </w:r>
                    </w:p>
                    <w:p w14:paraId="27C32FCE" w14:textId="060DC456" w:rsidR="000510D0" w:rsidRDefault="000510D0" w:rsidP="0088074F"/>
                    <w:p w14:paraId="5931CA31" w14:textId="6626A76B" w:rsidR="000510D0" w:rsidRDefault="000510D0" w:rsidP="0088074F"/>
                    <w:p w14:paraId="73F1AA1B" w14:textId="1917BFC7" w:rsidR="000510D0" w:rsidRDefault="000510D0" w:rsidP="0088074F"/>
                    <w:p w14:paraId="3F24F369" w14:textId="079ACCE1" w:rsidR="000510D0" w:rsidRDefault="000510D0" w:rsidP="0088074F"/>
                    <w:p w14:paraId="58B27D06" w14:textId="52732C3D" w:rsidR="000510D0" w:rsidRDefault="000510D0" w:rsidP="0088074F"/>
                    <w:p w14:paraId="277510EE" w14:textId="51173C19" w:rsidR="000510D0" w:rsidRDefault="000510D0" w:rsidP="0088074F"/>
                    <w:p w14:paraId="0369696C" w14:textId="7DFDFBA5" w:rsidR="000510D0" w:rsidRDefault="000510D0" w:rsidP="0088074F"/>
                    <w:p w14:paraId="13ABD79D" w14:textId="427B6073" w:rsidR="000510D0" w:rsidRDefault="000510D0" w:rsidP="0088074F"/>
                    <w:p w14:paraId="12300162" w14:textId="56B1CBC4" w:rsidR="000510D0" w:rsidRDefault="000510D0" w:rsidP="0088074F"/>
                    <w:p w14:paraId="7DE2FCC2" w14:textId="0807A786" w:rsidR="000510D0" w:rsidRDefault="000510D0" w:rsidP="0088074F"/>
                    <w:p w14:paraId="28B27BB3" w14:textId="62404875" w:rsidR="000510D0" w:rsidRDefault="000510D0" w:rsidP="0088074F"/>
                    <w:p w14:paraId="5728A6D1" w14:textId="4D94727F" w:rsidR="000510D0" w:rsidRDefault="000510D0" w:rsidP="0088074F"/>
                    <w:p w14:paraId="52F9526B" w14:textId="5F742057" w:rsidR="000510D0" w:rsidRDefault="000510D0" w:rsidP="0088074F"/>
                    <w:p w14:paraId="7E2B1523" w14:textId="77777777" w:rsidR="000510D0" w:rsidRDefault="000510D0" w:rsidP="0088074F"/>
                    <w:p w14:paraId="29265336" w14:textId="1CF856EA" w:rsidR="0088074F" w:rsidRPr="0060730B" w:rsidRDefault="00CB3B0A" w:rsidP="0088074F">
                      <w:pPr>
                        <w:rPr>
                          <w:noProof/>
                        </w:rPr>
                      </w:pPr>
                      <w:r w:rsidRPr="00457DE7">
                        <w:t>)</w:t>
                      </w:r>
                      <w:bookmarkEnd w:id="5"/>
                    </w:p>
                  </w:txbxContent>
                </v:textbox>
                <w10:wrap type="topAndBottom"/>
              </v:shape>
            </w:pict>
          </mc:Fallback>
        </mc:AlternateContent>
      </w:r>
      <w:r w:rsidR="003777AF">
        <w:rPr>
          <w:rFonts w:cs="Times New Roman"/>
          <w:noProof/>
          <w:color w:val="000000" w:themeColor="text1"/>
          <w:szCs w:val="24"/>
          <w:u w:val="single"/>
        </w:rPr>
        <w:pict w14:anchorId="2926532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70.5pt;margin-top:60.05pt;width:314.25pt;height:187.35pt;z-index:251658240;mso-position-horizontal-relative:text;mso-position-vertical-relative:text;mso-width-relative:page;mso-height-relative:page">
            <v:imagedata r:id="rId9" o:title="Team building"/>
            <w10:wrap type="topAndBottom"/>
          </v:shape>
        </w:pict>
      </w:r>
      <w:r w:rsidR="00AA20AB" w:rsidRPr="00BD071E">
        <w:rPr>
          <w:rFonts w:cs="Times New Roman"/>
          <w:b/>
          <w:color w:val="000000" w:themeColor="text1"/>
          <w:szCs w:val="24"/>
          <w:u w:val="single"/>
        </w:rPr>
        <w:t>Norming:</w:t>
      </w:r>
      <w:r w:rsidR="00AA20AB" w:rsidRPr="00706E62">
        <w:rPr>
          <w:rFonts w:cs="Times New Roman"/>
          <w:b/>
          <w:color w:val="000000" w:themeColor="text1"/>
          <w:szCs w:val="24"/>
        </w:rPr>
        <w:t xml:space="preserve"> </w:t>
      </w:r>
      <w:r w:rsidR="00F90F65" w:rsidRPr="00706E62">
        <w:rPr>
          <w:rFonts w:cs="Times New Roman"/>
          <w:color w:val="000000" w:themeColor="text1"/>
          <w:szCs w:val="24"/>
        </w:rPr>
        <w:t xml:space="preserve">In this stage, the performance of the team starts to increase as the conflicts among the team members begins to be resolved, as shown in figure 1. The team members know the individual differences and begin to accept the difference. </w:t>
      </w:r>
      <w:r w:rsidR="00F90F65" w:rsidRPr="00706E62">
        <w:rPr>
          <w:rFonts w:cs="Times New Roman"/>
          <w:color w:val="000000" w:themeColor="text1"/>
          <w:szCs w:val="24"/>
        </w:rPr>
        <w:lastRenderedPageBreak/>
        <w:t>They become more social, and a good relationship is built among them. The leader just need</w:t>
      </w:r>
      <w:r w:rsidR="00670DE8" w:rsidRPr="00706E62">
        <w:rPr>
          <w:rFonts w:cs="Times New Roman"/>
          <w:color w:val="000000" w:themeColor="text1"/>
          <w:szCs w:val="24"/>
        </w:rPr>
        <w:t>s</w:t>
      </w:r>
      <w:r w:rsidR="00F90F65" w:rsidRPr="00706E62">
        <w:rPr>
          <w:rFonts w:cs="Times New Roman"/>
          <w:color w:val="000000" w:themeColor="text1"/>
          <w:szCs w:val="24"/>
        </w:rPr>
        <w:t xml:space="preserve"> to move back the team to the goal. </w:t>
      </w:r>
    </w:p>
    <w:p w14:paraId="2926531A" w14:textId="77777777" w:rsidR="00291DEA" w:rsidRPr="00706E62" w:rsidRDefault="00CB3B0A" w:rsidP="00AD30F1">
      <w:pPr>
        <w:pStyle w:val="ListParagraph"/>
        <w:numPr>
          <w:ilvl w:val="0"/>
          <w:numId w:val="2"/>
        </w:numPr>
        <w:rPr>
          <w:rFonts w:cs="Times New Roman"/>
          <w:b/>
          <w:color w:val="000000" w:themeColor="text1"/>
          <w:szCs w:val="24"/>
          <w:lang w:val="en-GB"/>
        </w:rPr>
      </w:pPr>
      <w:r w:rsidRPr="00BD071E">
        <w:rPr>
          <w:rFonts w:cs="Times New Roman"/>
          <w:b/>
          <w:color w:val="000000" w:themeColor="text1"/>
          <w:szCs w:val="24"/>
          <w:u w:val="single"/>
          <w:lang w:val="en-GB"/>
        </w:rPr>
        <w:t>Performing:</w:t>
      </w:r>
      <w:r w:rsidRPr="00706E62">
        <w:rPr>
          <w:rFonts w:cs="Times New Roman"/>
          <w:b/>
          <w:color w:val="000000" w:themeColor="text1"/>
          <w:szCs w:val="24"/>
          <w:lang w:val="en-GB"/>
        </w:rPr>
        <w:t xml:space="preserve"> </w:t>
      </w:r>
      <w:r w:rsidRPr="00706E62">
        <w:rPr>
          <w:rFonts w:cs="Times New Roman"/>
          <w:color w:val="000000" w:themeColor="text1"/>
          <w:szCs w:val="24"/>
          <w:lang w:val="en-GB"/>
        </w:rPr>
        <w:t>In this stage, the situation is stable, and the team members are get</w:t>
      </w:r>
      <w:r w:rsidR="00670DE8" w:rsidRPr="00706E62">
        <w:rPr>
          <w:rFonts w:cs="Times New Roman"/>
          <w:color w:val="000000" w:themeColor="text1"/>
          <w:szCs w:val="24"/>
          <w:lang w:val="en-GB"/>
        </w:rPr>
        <w:t>ting</w:t>
      </w:r>
      <w:r w:rsidRPr="00706E62">
        <w:rPr>
          <w:rFonts w:cs="Times New Roman"/>
          <w:color w:val="000000" w:themeColor="text1"/>
          <w:szCs w:val="24"/>
          <w:lang w:val="en-GB"/>
        </w:rPr>
        <w:t xml:space="preserve"> back to work. Now, they are aware of their roles and responsibilities, and they are confident. </w:t>
      </w:r>
      <w:r w:rsidR="00A17909" w:rsidRPr="00706E62">
        <w:rPr>
          <w:rFonts w:cs="Times New Roman"/>
          <w:color w:val="000000" w:themeColor="text1"/>
          <w:szCs w:val="24"/>
          <w:lang w:val="en-GB"/>
        </w:rPr>
        <w:t>Leaders just need to show the path by directing them, and they will do the job</w:t>
      </w:r>
      <w:r w:rsidR="0088074F" w:rsidRPr="00706E62">
        <w:rPr>
          <w:rFonts w:cs="Times New Roman"/>
          <w:color w:val="000000" w:themeColor="text1"/>
          <w:szCs w:val="24"/>
          <w:lang w:val="en-GB"/>
        </w:rPr>
        <w:t xml:space="preserve"> </w:t>
      </w:r>
      <w:r w:rsidR="0088074F" w:rsidRPr="00706E62">
        <w:rPr>
          <w:rFonts w:cs="Times New Roman"/>
          <w:color w:val="000000" w:themeColor="text1"/>
          <w:szCs w:val="24"/>
          <w:shd w:val="clear" w:color="auto" w:fill="FFFFFF"/>
        </w:rPr>
        <w:t>(</w:t>
      </w:r>
      <w:proofErr w:type="spellStart"/>
      <w:r w:rsidR="0088074F" w:rsidRPr="00706E62">
        <w:rPr>
          <w:rFonts w:cs="Times New Roman"/>
          <w:color w:val="000000" w:themeColor="text1"/>
          <w:szCs w:val="24"/>
          <w:shd w:val="clear" w:color="auto" w:fill="FFFFFF"/>
        </w:rPr>
        <w:t>Natvig</w:t>
      </w:r>
      <w:proofErr w:type="spellEnd"/>
      <w:r w:rsidR="0088074F" w:rsidRPr="00706E62">
        <w:rPr>
          <w:rFonts w:cs="Times New Roman"/>
          <w:color w:val="000000" w:themeColor="text1"/>
          <w:szCs w:val="24"/>
          <w:shd w:val="clear" w:color="auto" w:fill="FFFFFF"/>
        </w:rPr>
        <w:t xml:space="preserve"> and Stark, 2016)</w:t>
      </w:r>
      <w:r w:rsidR="00A17909" w:rsidRPr="00706E62">
        <w:rPr>
          <w:rFonts w:cs="Times New Roman"/>
          <w:color w:val="000000" w:themeColor="text1"/>
          <w:szCs w:val="24"/>
          <w:lang w:val="en-GB"/>
        </w:rPr>
        <w:t xml:space="preserve">. In this stage, Mark could rely on his employees as the employees are experienced and skilled. He just needs to keep the ball rolling by assigning new tasks to the team members. </w:t>
      </w:r>
    </w:p>
    <w:p w14:paraId="2926531B" w14:textId="77777777" w:rsidR="00A17909" w:rsidRPr="00706E62" w:rsidRDefault="00CB3B0A" w:rsidP="00AD30F1">
      <w:pPr>
        <w:pStyle w:val="ListParagraph"/>
        <w:numPr>
          <w:ilvl w:val="0"/>
          <w:numId w:val="2"/>
        </w:numPr>
        <w:rPr>
          <w:rFonts w:cs="Times New Roman"/>
          <w:b/>
          <w:color w:val="000000" w:themeColor="text1"/>
          <w:szCs w:val="24"/>
          <w:lang w:val="en-GB"/>
        </w:rPr>
      </w:pPr>
      <w:r w:rsidRPr="00BD071E">
        <w:rPr>
          <w:rFonts w:cs="Times New Roman"/>
          <w:b/>
          <w:color w:val="000000" w:themeColor="text1"/>
          <w:szCs w:val="24"/>
          <w:u w:val="single"/>
          <w:lang w:val="en-GB"/>
        </w:rPr>
        <w:t>Adjourning:</w:t>
      </w:r>
      <w:r w:rsidRPr="00706E62">
        <w:rPr>
          <w:rFonts w:cs="Times New Roman"/>
          <w:b/>
          <w:color w:val="000000" w:themeColor="text1"/>
          <w:szCs w:val="24"/>
          <w:lang w:val="en-GB"/>
        </w:rPr>
        <w:t xml:space="preserve"> </w:t>
      </w:r>
      <w:r w:rsidRPr="00706E62">
        <w:rPr>
          <w:rFonts w:cs="Times New Roman"/>
          <w:color w:val="000000" w:themeColor="text1"/>
          <w:szCs w:val="24"/>
          <w:lang w:val="en-GB"/>
        </w:rPr>
        <w:t>Some teams get untied when they achieve the goal, and some works with new projects or goals</w:t>
      </w:r>
      <w:r w:rsidR="0088074F" w:rsidRPr="00706E62">
        <w:rPr>
          <w:rFonts w:cs="Times New Roman"/>
          <w:color w:val="000000" w:themeColor="text1"/>
          <w:szCs w:val="24"/>
          <w:lang w:val="en-GB"/>
        </w:rPr>
        <w:t xml:space="preserve"> </w:t>
      </w:r>
      <w:r w:rsidR="0088074F" w:rsidRPr="00706E62">
        <w:rPr>
          <w:rFonts w:cs="Times New Roman"/>
          <w:color w:val="000000" w:themeColor="text1"/>
          <w:szCs w:val="24"/>
          <w:shd w:val="clear" w:color="auto" w:fill="FFFFFF"/>
        </w:rPr>
        <w:t>(</w:t>
      </w:r>
      <w:proofErr w:type="spellStart"/>
      <w:r w:rsidR="0088074F" w:rsidRPr="00706E62">
        <w:rPr>
          <w:rFonts w:cs="Times New Roman"/>
          <w:color w:val="000000" w:themeColor="text1"/>
          <w:szCs w:val="24"/>
          <w:shd w:val="clear" w:color="auto" w:fill="FFFFFF"/>
        </w:rPr>
        <w:t>Atesmen</w:t>
      </w:r>
      <w:proofErr w:type="spellEnd"/>
      <w:r w:rsidR="0088074F" w:rsidRPr="00706E62">
        <w:rPr>
          <w:rFonts w:cs="Times New Roman"/>
          <w:color w:val="000000" w:themeColor="text1"/>
          <w:szCs w:val="24"/>
          <w:shd w:val="clear" w:color="auto" w:fill="FFFFFF"/>
        </w:rPr>
        <w:t>, 2017)</w:t>
      </w:r>
      <w:r w:rsidRPr="00706E62">
        <w:rPr>
          <w:rFonts w:cs="Times New Roman"/>
          <w:color w:val="000000" w:themeColor="text1"/>
          <w:szCs w:val="24"/>
          <w:lang w:val="en-GB"/>
        </w:rPr>
        <w:t xml:space="preserve">. If the team needs to </w:t>
      </w:r>
      <w:r w:rsidR="00670DE8" w:rsidRPr="00706E62">
        <w:rPr>
          <w:rFonts w:cs="Times New Roman"/>
          <w:color w:val="000000" w:themeColor="text1"/>
          <w:szCs w:val="24"/>
          <w:lang w:val="en-GB"/>
        </w:rPr>
        <w:t>continue</w:t>
      </w:r>
      <w:r w:rsidRPr="00706E62">
        <w:rPr>
          <w:rFonts w:cs="Times New Roman"/>
          <w:color w:val="000000" w:themeColor="text1"/>
          <w:szCs w:val="24"/>
          <w:lang w:val="en-GB"/>
        </w:rPr>
        <w:t>, the leader celebrates the previous success and go for the new task. Mark need</w:t>
      </w:r>
      <w:r w:rsidR="00670DE8" w:rsidRPr="00706E62">
        <w:rPr>
          <w:rFonts w:cs="Times New Roman"/>
          <w:color w:val="000000" w:themeColor="text1"/>
          <w:szCs w:val="24"/>
          <w:lang w:val="en-GB"/>
        </w:rPr>
        <w:t>s</w:t>
      </w:r>
      <w:r w:rsidRPr="00706E62">
        <w:rPr>
          <w:rFonts w:cs="Times New Roman"/>
          <w:color w:val="000000" w:themeColor="text1"/>
          <w:szCs w:val="24"/>
          <w:lang w:val="en-GB"/>
        </w:rPr>
        <w:t xml:space="preserve"> to work continuously with his team for new jobs. Sometimes teams get new members, and a reshuffle takes place in the group as a result</w:t>
      </w:r>
      <w:r w:rsidR="00670DE8" w:rsidRPr="00706E62">
        <w:rPr>
          <w:rFonts w:cs="Times New Roman"/>
          <w:color w:val="000000" w:themeColor="text1"/>
          <w:szCs w:val="24"/>
          <w:lang w:val="en-GB"/>
        </w:rPr>
        <w:t xml:space="preserve"> of</w:t>
      </w:r>
      <w:r w:rsidRPr="00706E62">
        <w:rPr>
          <w:rFonts w:cs="Times New Roman"/>
          <w:color w:val="000000" w:themeColor="text1"/>
          <w:szCs w:val="24"/>
          <w:lang w:val="en-GB"/>
        </w:rPr>
        <w:t xml:space="preserve"> a fluctuation in the performance is noticed, which is shown by the downward curve in figure 1.  </w:t>
      </w:r>
    </w:p>
    <w:p w14:paraId="2926531C" w14:textId="77777777" w:rsidR="00A17909" w:rsidRPr="00706E62" w:rsidRDefault="00CB3B0A" w:rsidP="00AD30F1">
      <w:pPr>
        <w:rPr>
          <w:rFonts w:cs="Times New Roman"/>
          <w:color w:val="000000" w:themeColor="text1"/>
          <w:szCs w:val="24"/>
          <w:lang w:val="en-GB"/>
        </w:rPr>
      </w:pPr>
      <w:r w:rsidRPr="00706E62">
        <w:rPr>
          <w:rFonts w:cs="Times New Roman"/>
          <w:color w:val="000000" w:themeColor="text1"/>
          <w:szCs w:val="24"/>
          <w:lang w:val="en-GB"/>
        </w:rPr>
        <w:t>So, following th</w:t>
      </w:r>
      <w:r w:rsidR="00670DE8" w:rsidRPr="00706E62">
        <w:rPr>
          <w:rFonts w:cs="Times New Roman"/>
          <w:color w:val="000000" w:themeColor="text1"/>
          <w:szCs w:val="24"/>
          <w:lang w:val="en-GB"/>
        </w:rPr>
        <w:t>ese</w:t>
      </w:r>
      <w:r w:rsidRPr="00706E62">
        <w:rPr>
          <w:rFonts w:cs="Times New Roman"/>
          <w:color w:val="000000" w:themeColor="text1"/>
          <w:szCs w:val="24"/>
          <w:lang w:val="en-GB"/>
        </w:rPr>
        <w:t xml:space="preserve"> stages and taking some time to make the team matured, Mark can increase the performance of the group.  </w:t>
      </w:r>
    </w:p>
    <w:p w14:paraId="2926531D" w14:textId="77777777" w:rsidR="009C6B27" w:rsidRPr="00706E62" w:rsidRDefault="00CB3B0A" w:rsidP="00AD30F1">
      <w:pPr>
        <w:rPr>
          <w:b/>
          <w:color w:val="000000" w:themeColor="text1"/>
          <w:lang w:val="en-GB"/>
        </w:rPr>
      </w:pPr>
      <w:r w:rsidRPr="00706E62">
        <w:rPr>
          <w:rFonts w:cs="Times New Roman"/>
          <w:color w:val="000000" w:themeColor="text1"/>
          <w:szCs w:val="24"/>
        </w:rPr>
        <w:t xml:space="preserve">Besides this team working, Mark can introduce </w:t>
      </w:r>
      <w:r w:rsidR="00670DE8" w:rsidRPr="00706E62">
        <w:rPr>
          <w:rFonts w:cs="Times New Roman"/>
          <w:color w:val="000000" w:themeColor="text1"/>
          <w:szCs w:val="24"/>
        </w:rPr>
        <w:t xml:space="preserve">a </w:t>
      </w:r>
      <w:proofErr w:type="spellStart"/>
      <w:r w:rsidRPr="00706E62">
        <w:rPr>
          <w:rFonts w:cs="Times New Roman"/>
          <w:color w:val="000000" w:themeColor="text1"/>
          <w:szCs w:val="24"/>
        </w:rPr>
        <w:t>computerised</w:t>
      </w:r>
      <w:proofErr w:type="spellEnd"/>
      <w:r w:rsidRPr="00706E62">
        <w:rPr>
          <w:rFonts w:cs="Times New Roman"/>
          <w:color w:val="000000" w:themeColor="text1"/>
          <w:szCs w:val="24"/>
        </w:rPr>
        <w:t xml:space="preserve"> process of work instead of paperwork. This will ensure integrity among the actions of different employees. </w:t>
      </w:r>
      <w:r w:rsidR="00BE475F" w:rsidRPr="00706E62">
        <w:rPr>
          <w:rFonts w:cs="Times New Roman"/>
          <w:color w:val="000000" w:themeColor="text1"/>
          <w:szCs w:val="24"/>
        </w:rPr>
        <w:t>Besides, it will provide more control and visibility of the work processes</w:t>
      </w:r>
      <w:r w:rsidR="0042346C" w:rsidRPr="00706E62">
        <w:rPr>
          <w:rFonts w:cs="Times New Roman"/>
          <w:color w:val="000000" w:themeColor="text1"/>
          <w:szCs w:val="24"/>
        </w:rPr>
        <w:t xml:space="preserve"> </w:t>
      </w:r>
      <w:r w:rsidR="0042346C" w:rsidRPr="00706E62">
        <w:rPr>
          <w:rFonts w:cs="Times New Roman"/>
          <w:color w:val="000000" w:themeColor="text1"/>
          <w:szCs w:val="24"/>
          <w:shd w:val="clear" w:color="auto" w:fill="FFFFFF"/>
        </w:rPr>
        <w:t>(Mullins, 2013)</w:t>
      </w:r>
      <w:r w:rsidR="00BE475F" w:rsidRPr="00706E62">
        <w:rPr>
          <w:rFonts w:cs="Times New Roman"/>
          <w:color w:val="000000" w:themeColor="text1"/>
          <w:szCs w:val="24"/>
        </w:rPr>
        <w:t xml:space="preserve">. </w:t>
      </w:r>
      <w:r w:rsidR="00744F09" w:rsidRPr="00706E62">
        <w:rPr>
          <w:rFonts w:cs="Times New Roman"/>
          <w:color w:val="000000" w:themeColor="text1"/>
          <w:szCs w:val="24"/>
        </w:rPr>
        <w:t>Thus, the level of error will be reduced.</w:t>
      </w:r>
      <w:r w:rsidR="00744F09" w:rsidRPr="00706E62">
        <w:rPr>
          <w:color w:val="000000" w:themeColor="text1"/>
        </w:rPr>
        <w:t xml:space="preserve"> </w:t>
      </w:r>
      <w:r w:rsidRPr="00706E62">
        <w:rPr>
          <w:b/>
          <w:color w:val="000000" w:themeColor="text1"/>
        </w:rPr>
        <w:br w:type="page"/>
      </w:r>
    </w:p>
    <w:p w14:paraId="2926531E" w14:textId="6ECAD762" w:rsidR="00BF40DB" w:rsidRPr="0063230F" w:rsidRDefault="0063230F" w:rsidP="00D440EF">
      <w:pPr>
        <w:pStyle w:val="Heading1"/>
      </w:pPr>
      <w:bookmarkStart w:id="5" w:name="_Toc42590815"/>
      <w:r>
        <w:lastRenderedPageBreak/>
        <w:t xml:space="preserve">                                               </w:t>
      </w:r>
      <w:r w:rsidR="00CB3B0A" w:rsidRPr="0063230F">
        <w:t>Conclusion</w:t>
      </w:r>
      <w:bookmarkEnd w:id="5"/>
    </w:p>
    <w:p w14:paraId="2926531F" w14:textId="12EEF27B" w:rsidR="00BF40DB" w:rsidRPr="00706E62" w:rsidRDefault="0063230F" w:rsidP="00AD30F1">
      <w:pPr>
        <w:rPr>
          <w:rFonts w:eastAsiaTheme="majorEastAsia" w:cstheme="majorBidi"/>
          <w:color w:val="000000" w:themeColor="text1"/>
          <w:sz w:val="32"/>
          <w:szCs w:val="32"/>
        </w:rPr>
      </w:pPr>
      <w:r>
        <w:rPr>
          <w:color w:val="000000" w:themeColor="text1"/>
        </w:rPr>
        <w:t xml:space="preserve">     </w:t>
      </w:r>
      <w:r w:rsidR="00CB3B0A" w:rsidRPr="00706E62">
        <w:rPr>
          <w:color w:val="000000" w:themeColor="text1"/>
        </w:rPr>
        <w:t>Throughout the report</w:t>
      </w:r>
      <w:r w:rsidR="00670DE8" w:rsidRPr="00706E62">
        <w:rPr>
          <w:color w:val="000000" w:themeColor="text1"/>
        </w:rPr>
        <w:t>,</w:t>
      </w:r>
      <w:r w:rsidR="00CB3B0A" w:rsidRPr="00706E62">
        <w:rPr>
          <w:color w:val="000000" w:themeColor="text1"/>
        </w:rPr>
        <w:t xml:space="preserve"> the </w:t>
      </w:r>
      <w:r w:rsidR="00C106D8" w:rsidRPr="00706E62">
        <w:rPr>
          <w:color w:val="000000" w:themeColor="text1"/>
        </w:rPr>
        <w:t xml:space="preserve">different aspects of managerial roles and team working </w:t>
      </w:r>
      <w:r w:rsidR="00670DE8" w:rsidRPr="00706E62">
        <w:rPr>
          <w:color w:val="000000" w:themeColor="text1"/>
        </w:rPr>
        <w:t>are</w:t>
      </w:r>
      <w:r w:rsidR="00C106D8" w:rsidRPr="00706E62">
        <w:rPr>
          <w:color w:val="000000" w:themeColor="text1"/>
        </w:rPr>
        <w:t xml:space="preserve"> demonstrated. In the first part of the </w:t>
      </w:r>
      <w:r w:rsidR="00670DE8" w:rsidRPr="00706E62">
        <w:rPr>
          <w:color w:val="000000" w:themeColor="text1"/>
        </w:rPr>
        <w:t>story,</w:t>
      </w:r>
      <w:r w:rsidR="00C106D8" w:rsidRPr="00706E62">
        <w:rPr>
          <w:color w:val="000000" w:themeColor="text1"/>
        </w:rPr>
        <w:t xml:space="preserve"> the performance and effectiveness of the role of Mark Jenkins </w:t>
      </w:r>
      <w:r w:rsidR="00670DE8" w:rsidRPr="00706E62">
        <w:rPr>
          <w:color w:val="000000" w:themeColor="text1"/>
        </w:rPr>
        <w:t>are</w:t>
      </w:r>
      <w:r w:rsidR="00C106D8" w:rsidRPr="00706E62">
        <w:rPr>
          <w:color w:val="000000" w:themeColor="text1"/>
        </w:rPr>
        <w:t xml:space="preserve"> </w:t>
      </w:r>
      <w:proofErr w:type="spellStart"/>
      <w:r w:rsidR="00C106D8" w:rsidRPr="00706E62">
        <w:rPr>
          <w:color w:val="000000" w:themeColor="text1"/>
        </w:rPr>
        <w:t>analysed</w:t>
      </w:r>
      <w:proofErr w:type="spellEnd"/>
      <w:r w:rsidR="00C106D8" w:rsidRPr="00706E62">
        <w:rPr>
          <w:color w:val="000000" w:themeColor="text1"/>
        </w:rPr>
        <w:t xml:space="preserve">. It was found that as per his </w:t>
      </w:r>
      <w:proofErr w:type="spellStart"/>
      <w:r w:rsidR="00C106D8" w:rsidRPr="00706E62">
        <w:rPr>
          <w:color w:val="000000" w:themeColor="text1"/>
        </w:rPr>
        <w:t>behavio</w:t>
      </w:r>
      <w:r w:rsidR="00670DE8" w:rsidRPr="00706E62">
        <w:rPr>
          <w:color w:val="000000" w:themeColor="text1"/>
        </w:rPr>
        <w:t>u</w:t>
      </w:r>
      <w:r w:rsidR="00C106D8" w:rsidRPr="00706E62">
        <w:rPr>
          <w:color w:val="000000" w:themeColor="text1"/>
        </w:rPr>
        <w:t>r</w:t>
      </w:r>
      <w:proofErr w:type="spellEnd"/>
      <w:r w:rsidR="00C106D8" w:rsidRPr="00706E62">
        <w:rPr>
          <w:color w:val="000000" w:themeColor="text1"/>
        </w:rPr>
        <w:t xml:space="preserve">, he can be </w:t>
      </w:r>
      <w:proofErr w:type="spellStart"/>
      <w:r w:rsidR="00C106D8" w:rsidRPr="00706E62">
        <w:rPr>
          <w:color w:val="000000" w:themeColor="text1"/>
        </w:rPr>
        <w:t>categorised</w:t>
      </w:r>
      <w:proofErr w:type="spellEnd"/>
      <w:r w:rsidR="00C106D8" w:rsidRPr="00706E62">
        <w:rPr>
          <w:color w:val="000000" w:themeColor="text1"/>
        </w:rPr>
        <w:t xml:space="preserve"> as an autocratic and unsystematic employee. Besides, he follows the authentic and situational leadership, but he needs to improve on these. In the later part, it was found that if Mark spends more time with the employees and builds trust and good relationship among them by being positive, the performance of the team will be increased. </w:t>
      </w:r>
      <w:r w:rsidR="00C50023" w:rsidRPr="00706E62">
        <w:rPr>
          <w:color w:val="000000" w:themeColor="text1"/>
        </w:rPr>
        <w:t xml:space="preserve">Finally, he needs to introduce </w:t>
      </w:r>
      <w:proofErr w:type="spellStart"/>
      <w:r w:rsidR="00C50023" w:rsidRPr="00706E62">
        <w:rPr>
          <w:color w:val="000000" w:themeColor="text1"/>
        </w:rPr>
        <w:t>computerised</w:t>
      </w:r>
      <w:proofErr w:type="spellEnd"/>
      <w:r w:rsidR="00C50023" w:rsidRPr="00706E62">
        <w:rPr>
          <w:color w:val="000000" w:themeColor="text1"/>
        </w:rPr>
        <w:t xml:space="preserve"> work processing for better control. </w:t>
      </w:r>
      <w:r w:rsidR="00CB3B0A" w:rsidRPr="00706E62">
        <w:rPr>
          <w:color w:val="000000" w:themeColor="text1"/>
        </w:rPr>
        <w:br w:type="page"/>
      </w:r>
    </w:p>
    <w:p w14:paraId="29265320" w14:textId="2CA39613" w:rsidR="0048438F" w:rsidRPr="00D440EF" w:rsidRDefault="00CB5562" w:rsidP="00D440EF">
      <w:pPr>
        <w:pStyle w:val="Heading1"/>
      </w:pPr>
      <w:bookmarkStart w:id="6" w:name="_Toc42590816"/>
      <w:r w:rsidRPr="00CB5562">
        <w:lastRenderedPageBreak/>
        <w:t xml:space="preserve">                                          </w:t>
      </w:r>
      <w:r w:rsidR="00D440EF">
        <w:t xml:space="preserve"> </w:t>
      </w:r>
      <w:r w:rsidRPr="00CB5562">
        <w:t xml:space="preserve">    </w:t>
      </w:r>
      <w:r w:rsidR="00CB3B0A" w:rsidRPr="00D440EF">
        <w:t>Reference</w:t>
      </w:r>
      <w:bookmarkEnd w:id="6"/>
      <w:r w:rsidR="000B7A07" w:rsidRPr="00D440EF">
        <w:t>:</w:t>
      </w:r>
    </w:p>
    <w:p w14:paraId="5A1CB60B" w14:textId="77777777" w:rsidR="00CB5562" w:rsidRPr="00CB5562" w:rsidRDefault="00CB5562" w:rsidP="00CB5562"/>
    <w:p w14:paraId="29265321" w14:textId="77777777" w:rsidR="0048438F" w:rsidRPr="00706E62" w:rsidRDefault="00CB3B0A" w:rsidP="00670DE8">
      <w:pPr>
        <w:rPr>
          <w:color w:val="000000" w:themeColor="text1"/>
        </w:rPr>
      </w:pPr>
      <w:proofErr w:type="spellStart"/>
      <w:r w:rsidRPr="00706E62">
        <w:rPr>
          <w:color w:val="000000" w:themeColor="text1"/>
        </w:rPr>
        <w:t>Atesmen</w:t>
      </w:r>
      <w:proofErr w:type="spellEnd"/>
      <w:r w:rsidRPr="00706E62">
        <w:rPr>
          <w:color w:val="000000" w:themeColor="text1"/>
        </w:rPr>
        <w:t>, M., 2017. </w:t>
      </w:r>
      <w:r w:rsidRPr="00706E62">
        <w:rPr>
          <w:i/>
          <w:iCs/>
          <w:color w:val="000000" w:themeColor="text1"/>
        </w:rPr>
        <w:t>Project Management Case Studies And Lessons Learned</w:t>
      </w:r>
      <w:r w:rsidRPr="00706E62">
        <w:rPr>
          <w:color w:val="000000" w:themeColor="text1"/>
        </w:rPr>
        <w:t>. 6th ed. Boca Raton: Auerbach Publishers, Incorporated, pp.423-424.</w:t>
      </w:r>
    </w:p>
    <w:p w14:paraId="29265322" w14:textId="77777777" w:rsidR="0048438F" w:rsidRPr="00706E62" w:rsidRDefault="00CB3B0A" w:rsidP="00670DE8">
      <w:pPr>
        <w:rPr>
          <w:color w:val="000000" w:themeColor="text1"/>
        </w:rPr>
      </w:pPr>
      <w:r w:rsidRPr="00706E62">
        <w:rPr>
          <w:color w:val="000000" w:themeColor="text1"/>
        </w:rPr>
        <w:t>Buchanan, D. and Huczynski, A., 2020. </w:t>
      </w:r>
      <w:proofErr w:type="spellStart"/>
      <w:r w:rsidR="007C4B37">
        <w:rPr>
          <w:i/>
          <w:iCs/>
          <w:color w:val="000000" w:themeColor="text1"/>
        </w:rPr>
        <w:t>Organisation</w:t>
      </w:r>
      <w:r w:rsidRPr="00706E62">
        <w:rPr>
          <w:i/>
          <w:iCs/>
          <w:color w:val="000000" w:themeColor="text1"/>
        </w:rPr>
        <w:t>al</w:t>
      </w:r>
      <w:proofErr w:type="spellEnd"/>
      <w:r w:rsidRPr="00706E62">
        <w:rPr>
          <w:i/>
          <w:iCs/>
          <w:color w:val="000000" w:themeColor="text1"/>
        </w:rPr>
        <w:t xml:space="preserve"> </w:t>
      </w:r>
      <w:proofErr w:type="spellStart"/>
      <w:r w:rsidRPr="00706E62">
        <w:rPr>
          <w:i/>
          <w:iCs/>
          <w:color w:val="000000" w:themeColor="text1"/>
        </w:rPr>
        <w:t>Behaviour</w:t>
      </w:r>
      <w:proofErr w:type="spellEnd"/>
      <w:r w:rsidRPr="00706E62">
        <w:rPr>
          <w:color w:val="000000" w:themeColor="text1"/>
        </w:rPr>
        <w:t xml:space="preserve">. 7th </w:t>
      </w:r>
      <w:r w:rsidR="00C71768" w:rsidRPr="00706E62">
        <w:rPr>
          <w:color w:val="000000" w:themeColor="text1"/>
        </w:rPr>
        <w:t>Ed</w:t>
      </w:r>
      <w:r w:rsidRPr="00706E62">
        <w:rPr>
          <w:color w:val="000000" w:themeColor="text1"/>
        </w:rPr>
        <w:t>. New York: Pearson Education Limited, pp.173-174.</w:t>
      </w:r>
    </w:p>
    <w:p w14:paraId="29265323" w14:textId="77777777" w:rsidR="0048438F" w:rsidRPr="00706E62" w:rsidRDefault="00CB3B0A" w:rsidP="00670DE8">
      <w:pPr>
        <w:rPr>
          <w:color w:val="000000" w:themeColor="text1"/>
        </w:rPr>
      </w:pPr>
      <w:r w:rsidRPr="00706E62">
        <w:rPr>
          <w:color w:val="000000" w:themeColor="text1"/>
        </w:rPr>
        <w:t>Clements, P. and Farrar, L., 2016. </w:t>
      </w:r>
      <w:r w:rsidRPr="00706E62">
        <w:rPr>
          <w:i/>
          <w:iCs/>
          <w:color w:val="000000" w:themeColor="text1"/>
        </w:rPr>
        <w:t xml:space="preserve">The Application </w:t>
      </w:r>
      <w:r w:rsidR="00C71768" w:rsidRPr="00706E62">
        <w:rPr>
          <w:i/>
          <w:iCs/>
          <w:color w:val="000000" w:themeColor="text1"/>
        </w:rPr>
        <w:t>of</w:t>
      </w:r>
      <w:r w:rsidRPr="00706E62">
        <w:rPr>
          <w:i/>
          <w:iCs/>
          <w:color w:val="000000" w:themeColor="text1"/>
        </w:rPr>
        <w:t xml:space="preserve"> Motivational Theories </w:t>
      </w:r>
      <w:r w:rsidR="00C71768" w:rsidRPr="00706E62">
        <w:rPr>
          <w:i/>
          <w:iCs/>
          <w:color w:val="000000" w:themeColor="text1"/>
        </w:rPr>
        <w:t>to</w:t>
      </w:r>
      <w:r w:rsidRPr="00706E62">
        <w:rPr>
          <w:i/>
          <w:iCs/>
          <w:color w:val="000000" w:themeColor="text1"/>
        </w:rPr>
        <w:t xml:space="preserve"> Business And Industry</w:t>
      </w:r>
      <w:r w:rsidRPr="00706E62">
        <w:rPr>
          <w:color w:val="000000" w:themeColor="text1"/>
        </w:rPr>
        <w:t>. 8th ed. London, pp.245-246.</w:t>
      </w:r>
    </w:p>
    <w:p w14:paraId="29265324" w14:textId="77777777" w:rsidR="0048438F" w:rsidRPr="00706E62" w:rsidRDefault="00CB3B0A" w:rsidP="00670DE8">
      <w:pPr>
        <w:rPr>
          <w:color w:val="000000" w:themeColor="text1"/>
        </w:rPr>
      </w:pPr>
      <w:proofErr w:type="spellStart"/>
      <w:r w:rsidRPr="00706E62">
        <w:rPr>
          <w:color w:val="000000" w:themeColor="text1"/>
        </w:rPr>
        <w:t>Giacalone</w:t>
      </w:r>
      <w:proofErr w:type="spellEnd"/>
      <w:r w:rsidRPr="00706E62">
        <w:rPr>
          <w:color w:val="000000" w:themeColor="text1"/>
        </w:rPr>
        <w:t>, R., 2016. </w:t>
      </w:r>
      <w:r w:rsidRPr="00706E62">
        <w:rPr>
          <w:i/>
          <w:iCs/>
          <w:color w:val="000000" w:themeColor="text1"/>
        </w:rPr>
        <w:t xml:space="preserve">Handbook </w:t>
      </w:r>
      <w:r w:rsidR="00C71768" w:rsidRPr="00706E62">
        <w:rPr>
          <w:i/>
          <w:iCs/>
          <w:color w:val="000000" w:themeColor="text1"/>
        </w:rPr>
        <w:t>of</w:t>
      </w:r>
      <w:r w:rsidRPr="00706E62">
        <w:rPr>
          <w:i/>
          <w:iCs/>
          <w:color w:val="000000" w:themeColor="text1"/>
        </w:rPr>
        <w:t xml:space="preserve"> Workplace Spirituality </w:t>
      </w:r>
      <w:r w:rsidR="00C71768" w:rsidRPr="00706E62">
        <w:rPr>
          <w:i/>
          <w:iCs/>
          <w:color w:val="000000" w:themeColor="text1"/>
        </w:rPr>
        <w:t>and</w:t>
      </w:r>
      <w:r w:rsidRPr="00706E62">
        <w:rPr>
          <w:i/>
          <w:iCs/>
          <w:color w:val="000000" w:themeColor="text1"/>
        </w:rPr>
        <w:t xml:space="preserve"> </w:t>
      </w:r>
      <w:proofErr w:type="spellStart"/>
      <w:r w:rsidR="007C4B37">
        <w:rPr>
          <w:i/>
          <w:iCs/>
          <w:color w:val="000000" w:themeColor="text1"/>
        </w:rPr>
        <w:t>Organisation</w:t>
      </w:r>
      <w:r w:rsidRPr="00706E62">
        <w:rPr>
          <w:i/>
          <w:iCs/>
          <w:color w:val="000000" w:themeColor="text1"/>
        </w:rPr>
        <w:t>al</w:t>
      </w:r>
      <w:proofErr w:type="spellEnd"/>
      <w:r w:rsidRPr="00706E62">
        <w:rPr>
          <w:i/>
          <w:iCs/>
          <w:color w:val="000000" w:themeColor="text1"/>
        </w:rPr>
        <w:t xml:space="preserve"> Performance</w:t>
      </w:r>
      <w:r w:rsidRPr="00706E62">
        <w:rPr>
          <w:color w:val="000000" w:themeColor="text1"/>
        </w:rPr>
        <w:t>. 6th ed. Taylor &amp; Francis, pp.121-122.</w:t>
      </w:r>
    </w:p>
    <w:p w14:paraId="29265325" w14:textId="77777777" w:rsidR="0048438F" w:rsidRPr="00706E62" w:rsidRDefault="00CB3B0A" w:rsidP="00670DE8">
      <w:pPr>
        <w:rPr>
          <w:color w:val="000000" w:themeColor="text1"/>
        </w:rPr>
      </w:pPr>
      <w:r w:rsidRPr="00706E62">
        <w:rPr>
          <w:color w:val="000000" w:themeColor="text1"/>
        </w:rPr>
        <w:t>McIlwraith, A., 2016. </w:t>
      </w:r>
      <w:r w:rsidRPr="00706E62">
        <w:rPr>
          <w:i/>
          <w:iCs/>
          <w:color w:val="000000" w:themeColor="text1"/>
        </w:rPr>
        <w:t xml:space="preserve">Information Security </w:t>
      </w:r>
      <w:r w:rsidR="00C71768" w:rsidRPr="00706E62">
        <w:rPr>
          <w:i/>
          <w:iCs/>
          <w:color w:val="000000" w:themeColor="text1"/>
        </w:rPr>
        <w:t>and</w:t>
      </w:r>
      <w:r w:rsidRPr="00706E62">
        <w:rPr>
          <w:i/>
          <w:iCs/>
          <w:color w:val="000000" w:themeColor="text1"/>
        </w:rPr>
        <w:t xml:space="preserve"> Employee </w:t>
      </w:r>
      <w:proofErr w:type="spellStart"/>
      <w:r w:rsidRPr="00706E62">
        <w:rPr>
          <w:i/>
          <w:iCs/>
          <w:color w:val="000000" w:themeColor="text1"/>
        </w:rPr>
        <w:t>Behaviour</w:t>
      </w:r>
      <w:proofErr w:type="spellEnd"/>
      <w:r w:rsidRPr="00706E62">
        <w:rPr>
          <w:color w:val="000000" w:themeColor="text1"/>
        </w:rPr>
        <w:t>. 6th ed. London: Routledge, pp.48-50.</w:t>
      </w:r>
    </w:p>
    <w:p w14:paraId="29265326" w14:textId="77777777" w:rsidR="0048438F" w:rsidRPr="00706E62" w:rsidRDefault="00CB3B0A" w:rsidP="00670DE8">
      <w:pPr>
        <w:rPr>
          <w:color w:val="000000" w:themeColor="text1"/>
        </w:rPr>
      </w:pPr>
      <w:r w:rsidRPr="00706E62">
        <w:rPr>
          <w:color w:val="000000" w:themeColor="text1"/>
        </w:rPr>
        <w:t>Mullins, L., 2013. </w:t>
      </w:r>
      <w:r w:rsidRPr="00706E62">
        <w:rPr>
          <w:i/>
          <w:iCs/>
          <w:color w:val="000000" w:themeColor="text1"/>
        </w:rPr>
        <w:t xml:space="preserve">Management </w:t>
      </w:r>
      <w:r w:rsidR="00C71768" w:rsidRPr="00706E62">
        <w:rPr>
          <w:i/>
          <w:iCs/>
          <w:color w:val="000000" w:themeColor="text1"/>
        </w:rPr>
        <w:t>and</w:t>
      </w:r>
      <w:r w:rsidRPr="00706E62">
        <w:rPr>
          <w:i/>
          <w:iCs/>
          <w:color w:val="000000" w:themeColor="text1"/>
        </w:rPr>
        <w:t xml:space="preserve"> </w:t>
      </w:r>
      <w:proofErr w:type="spellStart"/>
      <w:r w:rsidRPr="00706E62">
        <w:rPr>
          <w:i/>
          <w:iCs/>
          <w:color w:val="000000" w:themeColor="text1"/>
        </w:rPr>
        <w:t>Organisational</w:t>
      </w:r>
      <w:proofErr w:type="spellEnd"/>
      <w:r w:rsidRPr="00706E62">
        <w:rPr>
          <w:i/>
          <w:iCs/>
          <w:color w:val="000000" w:themeColor="text1"/>
        </w:rPr>
        <w:t xml:space="preserve"> </w:t>
      </w:r>
      <w:proofErr w:type="spellStart"/>
      <w:r w:rsidRPr="00706E62">
        <w:rPr>
          <w:i/>
          <w:iCs/>
          <w:color w:val="000000" w:themeColor="text1"/>
        </w:rPr>
        <w:t>Behaviour</w:t>
      </w:r>
      <w:proofErr w:type="spellEnd"/>
      <w:r w:rsidRPr="00706E62">
        <w:rPr>
          <w:color w:val="000000" w:themeColor="text1"/>
        </w:rPr>
        <w:t>. 7th ed. Harlow: Pearson Education Limited, pp.294-295.</w:t>
      </w:r>
    </w:p>
    <w:p w14:paraId="29265327" w14:textId="77777777" w:rsidR="0048438F" w:rsidRPr="00706E62" w:rsidRDefault="00CB3B0A" w:rsidP="00670DE8">
      <w:pPr>
        <w:rPr>
          <w:color w:val="000000" w:themeColor="text1"/>
        </w:rPr>
      </w:pPr>
      <w:r w:rsidRPr="00706E62">
        <w:rPr>
          <w:color w:val="000000" w:themeColor="text1"/>
        </w:rPr>
        <w:t>Mullins, L., 2013. </w:t>
      </w:r>
      <w:r w:rsidRPr="00706E62">
        <w:rPr>
          <w:i/>
          <w:iCs/>
          <w:color w:val="000000" w:themeColor="text1"/>
        </w:rPr>
        <w:t xml:space="preserve">Management </w:t>
      </w:r>
      <w:r w:rsidR="00C71768" w:rsidRPr="00706E62">
        <w:rPr>
          <w:i/>
          <w:iCs/>
          <w:color w:val="000000" w:themeColor="text1"/>
        </w:rPr>
        <w:t>and</w:t>
      </w:r>
      <w:r w:rsidRPr="00706E62">
        <w:rPr>
          <w:i/>
          <w:iCs/>
          <w:color w:val="000000" w:themeColor="text1"/>
        </w:rPr>
        <w:t xml:space="preserve"> </w:t>
      </w:r>
      <w:proofErr w:type="spellStart"/>
      <w:r w:rsidR="007C4B37">
        <w:rPr>
          <w:i/>
          <w:iCs/>
          <w:color w:val="000000" w:themeColor="text1"/>
        </w:rPr>
        <w:t>Organisation</w:t>
      </w:r>
      <w:r w:rsidR="00C71768" w:rsidRPr="00706E62">
        <w:rPr>
          <w:i/>
          <w:iCs/>
          <w:color w:val="000000" w:themeColor="text1"/>
        </w:rPr>
        <w:t>al</w:t>
      </w:r>
      <w:proofErr w:type="spellEnd"/>
      <w:r w:rsidRPr="00706E62">
        <w:rPr>
          <w:i/>
          <w:iCs/>
          <w:color w:val="000000" w:themeColor="text1"/>
        </w:rPr>
        <w:t xml:space="preserve"> </w:t>
      </w:r>
      <w:proofErr w:type="spellStart"/>
      <w:r w:rsidRPr="00706E62">
        <w:rPr>
          <w:i/>
          <w:iCs/>
          <w:color w:val="000000" w:themeColor="text1"/>
        </w:rPr>
        <w:t>Behaviour</w:t>
      </w:r>
      <w:proofErr w:type="spellEnd"/>
      <w:r w:rsidRPr="00706E62">
        <w:rPr>
          <w:color w:val="000000" w:themeColor="text1"/>
        </w:rPr>
        <w:t>. 7th ed. Harlow: Pearson Education Limited, p.672.</w:t>
      </w:r>
    </w:p>
    <w:p w14:paraId="29265328" w14:textId="77777777" w:rsidR="0048438F" w:rsidRPr="00706E62" w:rsidRDefault="00CB3B0A" w:rsidP="00670DE8">
      <w:pPr>
        <w:rPr>
          <w:color w:val="000000" w:themeColor="text1"/>
        </w:rPr>
      </w:pPr>
      <w:proofErr w:type="spellStart"/>
      <w:r w:rsidRPr="00706E62">
        <w:rPr>
          <w:color w:val="000000" w:themeColor="text1"/>
        </w:rPr>
        <w:t>Natvig</w:t>
      </w:r>
      <w:proofErr w:type="spellEnd"/>
      <w:r w:rsidRPr="00706E62">
        <w:rPr>
          <w:color w:val="000000" w:themeColor="text1"/>
        </w:rPr>
        <w:t>, D. and Stark, N., 2016. A Project Team Analysis Using Tuckman's Model of Small-Group Development. </w:t>
      </w:r>
      <w:r w:rsidRPr="00706E62">
        <w:rPr>
          <w:i/>
          <w:iCs/>
          <w:color w:val="000000" w:themeColor="text1"/>
        </w:rPr>
        <w:t>Journal of Nursing Education</w:t>
      </w:r>
      <w:r w:rsidRPr="00706E62">
        <w:rPr>
          <w:color w:val="000000" w:themeColor="text1"/>
        </w:rPr>
        <w:t>, 55(12), pp.675-681.</w:t>
      </w:r>
    </w:p>
    <w:p w14:paraId="29265329" w14:textId="77777777" w:rsidR="0048438F" w:rsidRPr="00706E62" w:rsidRDefault="00CB3B0A" w:rsidP="00670DE8">
      <w:pPr>
        <w:rPr>
          <w:color w:val="000000" w:themeColor="text1"/>
        </w:rPr>
      </w:pPr>
      <w:r w:rsidRPr="00706E62">
        <w:rPr>
          <w:color w:val="000000" w:themeColor="text1"/>
        </w:rPr>
        <w:t>Robbins, S. and Judge, T., 2013. </w:t>
      </w:r>
      <w:proofErr w:type="spellStart"/>
      <w:r w:rsidR="007C4B37">
        <w:rPr>
          <w:i/>
          <w:iCs/>
          <w:color w:val="000000" w:themeColor="text1"/>
        </w:rPr>
        <w:t>Organisation</w:t>
      </w:r>
      <w:r w:rsidRPr="00706E62">
        <w:rPr>
          <w:i/>
          <w:iCs/>
          <w:color w:val="000000" w:themeColor="text1"/>
        </w:rPr>
        <w:t>al</w:t>
      </w:r>
      <w:proofErr w:type="spellEnd"/>
      <w:r w:rsidRPr="00706E62">
        <w:rPr>
          <w:i/>
          <w:iCs/>
          <w:color w:val="000000" w:themeColor="text1"/>
        </w:rPr>
        <w:t xml:space="preserve"> Behavior</w:t>
      </w:r>
      <w:r w:rsidRPr="00706E62">
        <w:rPr>
          <w:color w:val="000000" w:themeColor="text1"/>
        </w:rPr>
        <w:t>. 8th ed. Boston: Pearson, pp.345-347.</w:t>
      </w:r>
    </w:p>
    <w:p w14:paraId="2926532A" w14:textId="77777777" w:rsidR="0048438F" w:rsidRPr="00706E62" w:rsidRDefault="00CB3B0A" w:rsidP="00670DE8">
      <w:pPr>
        <w:rPr>
          <w:color w:val="000000" w:themeColor="text1"/>
        </w:rPr>
      </w:pPr>
      <w:r w:rsidRPr="00706E62">
        <w:rPr>
          <w:color w:val="000000" w:themeColor="text1"/>
        </w:rPr>
        <w:t xml:space="preserve">Rosemary, I., </w:t>
      </w:r>
      <w:proofErr w:type="spellStart"/>
      <w:r w:rsidRPr="00706E62">
        <w:rPr>
          <w:color w:val="000000" w:themeColor="text1"/>
        </w:rPr>
        <w:t>Nnaemeka</w:t>
      </w:r>
      <w:proofErr w:type="spellEnd"/>
      <w:r w:rsidRPr="00706E62">
        <w:rPr>
          <w:color w:val="000000" w:themeColor="text1"/>
        </w:rPr>
        <w:t xml:space="preserve">, E. and </w:t>
      </w:r>
      <w:proofErr w:type="spellStart"/>
      <w:r w:rsidRPr="00706E62">
        <w:rPr>
          <w:color w:val="000000" w:themeColor="text1"/>
        </w:rPr>
        <w:t>Etodike</w:t>
      </w:r>
      <w:proofErr w:type="spellEnd"/>
      <w:r w:rsidRPr="00706E62">
        <w:rPr>
          <w:color w:val="000000" w:themeColor="text1"/>
        </w:rPr>
        <w:t xml:space="preserve">, E., 2017. Employee Participation in Decision Making: A Correlate of Employee Citizenship </w:t>
      </w:r>
      <w:proofErr w:type="spellStart"/>
      <w:r w:rsidRPr="00706E62">
        <w:rPr>
          <w:color w:val="000000" w:themeColor="text1"/>
        </w:rPr>
        <w:t>Behaviour</w:t>
      </w:r>
      <w:proofErr w:type="spellEnd"/>
      <w:r w:rsidRPr="00706E62">
        <w:rPr>
          <w:color w:val="000000" w:themeColor="text1"/>
        </w:rPr>
        <w:t xml:space="preserve"> and Counterproductive Workplace </w:t>
      </w:r>
      <w:proofErr w:type="spellStart"/>
      <w:r w:rsidRPr="00706E62">
        <w:rPr>
          <w:color w:val="000000" w:themeColor="text1"/>
        </w:rPr>
        <w:t>Behaviour</w:t>
      </w:r>
      <w:proofErr w:type="spellEnd"/>
      <w:r w:rsidRPr="00706E62">
        <w:rPr>
          <w:color w:val="000000" w:themeColor="text1"/>
        </w:rPr>
        <w:t>. </w:t>
      </w:r>
      <w:r w:rsidRPr="00706E62">
        <w:rPr>
          <w:i/>
          <w:iCs/>
          <w:color w:val="000000" w:themeColor="text1"/>
        </w:rPr>
        <w:t>International Journal of Academic Research in Business and Social Sciences</w:t>
      </w:r>
      <w:r w:rsidRPr="00706E62">
        <w:rPr>
          <w:color w:val="000000" w:themeColor="text1"/>
        </w:rPr>
        <w:t>, 7(7).</w:t>
      </w:r>
    </w:p>
    <w:p w14:paraId="2926532B" w14:textId="77777777" w:rsidR="0048438F" w:rsidRPr="00706E62" w:rsidRDefault="00CB3B0A" w:rsidP="00670DE8">
      <w:pPr>
        <w:rPr>
          <w:color w:val="000000" w:themeColor="text1"/>
        </w:rPr>
      </w:pPr>
      <w:r w:rsidRPr="00706E62">
        <w:rPr>
          <w:color w:val="000000" w:themeColor="text1"/>
        </w:rPr>
        <w:t>Saini, D., 2015. Integral Leadership Style: A New Perspective. </w:t>
      </w:r>
      <w:r w:rsidRPr="00706E62">
        <w:rPr>
          <w:i/>
          <w:iCs/>
          <w:color w:val="000000" w:themeColor="text1"/>
        </w:rPr>
        <w:t>International Journal on Leadership</w:t>
      </w:r>
      <w:r w:rsidRPr="00706E62">
        <w:rPr>
          <w:color w:val="000000" w:themeColor="text1"/>
        </w:rPr>
        <w:t>, 3(2).</w:t>
      </w:r>
    </w:p>
    <w:p w14:paraId="2926532C" w14:textId="77777777" w:rsidR="00BF40DB" w:rsidRPr="00706E62" w:rsidRDefault="00CB3B0A">
      <w:pPr>
        <w:rPr>
          <w:color w:val="000000" w:themeColor="text1"/>
        </w:rPr>
      </w:pPr>
      <w:r w:rsidRPr="00706E62">
        <w:rPr>
          <w:color w:val="000000" w:themeColor="text1"/>
        </w:rPr>
        <w:t>Seco, V. and Lopes, M., 2013. Calling for Authentic Leadership: The Moderator Role of Calling on the Relationship between Authentic Leadership and Work Engagement. </w:t>
      </w:r>
      <w:r w:rsidRPr="00706E62">
        <w:rPr>
          <w:i/>
          <w:iCs/>
          <w:color w:val="000000" w:themeColor="text1"/>
        </w:rPr>
        <w:t>Open Journal of Leadership</w:t>
      </w:r>
      <w:r w:rsidRPr="00706E62">
        <w:rPr>
          <w:color w:val="000000" w:themeColor="text1"/>
        </w:rPr>
        <w:t>, 02(04), pp.95-102.</w:t>
      </w:r>
    </w:p>
    <w:sectPr w:rsidR="00BF40DB" w:rsidRPr="00706E62" w:rsidSect="00982B9A">
      <w:footerReference w:type="default" r:id="rId10"/>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64CA89" w14:textId="77777777" w:rsidR="00674C22" w:rsidRDefault="00674C22">
      <w:pPr>
        <w:spacing w:after="0" w:line="240" w:lineRule="auto"/>
      </w:pPr>
      <w:r>
        <w:separator/>
      </w:r>
    </w:p>
  </w:endnote>
  <w:endnote w:type="continuationSeparator" w:id="0">
    <w:p w14:paraId="4E681AEE" w14:textId="77777777" w:rsidR="00674C22" w:rsidRDefault="00674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uhaus 93">
    <w:panose1 w:val="04030905020B02020C02"/>
    <w:charset w:val="00"/>
    <w:family w:val="decorativ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417665480"/>
      <w:docPartObj>
        <w:docPartGallery w:val="Page Numbers (Bottom of Page)"/>
        <w:docPartUnique/>
      </w:docPartObj>
    </w:sdtPr>
    <w:sdtEndPr>
      <w:rPr>
        <w:noProof/>
      </w:rPr>
    </w:sdtEndPr>
    <w:sdtContent>
      <w:p w14:paraId="29265334" w14:textId="77777777" w:rsidR="0069271A" w:rsidRDefault="00CB3B0A">
        <w:pPr>
          <w:pStyle w:val="Footer"/>
          <w:jc w:val="right"/>
        </w:pPr>
        <w:r>
          <w:fldChar w:fldCharType="begin"/>
        </w:r>
        <w:r>
          <w:instrText xml:space="preserve"> PAGE   \* MERGEFORMAT </w:instrText>
        </w:r>
        <w:r>
          <w:fldChar w:fldCharType="separate"/>
        </w:r>
        <w:r w:rsidR="00C71768">
          <w:rPr>
            <w:noProof/>
          </w:rPr>
          <w:t>10</w:t>
        </w:r>
        <w:r>
          <w:rPr>
            <w:noProof/>
          </w:rPr>
          <w:fldChar w:fldCharType="end"/>
        </w:r>
      </w:p>
    </w:sdtContent>
  </w:sdt>
  <w:p w14:paraId="29265335" w14:textId="77777777" w:rsidR="0069271A" w:rsidRDefault="006927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FB8C895" w14:textId="77777777" w:rsidR="00674C22" w:rsidRDefault="00674C22">
      <w:pPr>
        <w:spacing w:after="0" w:line="240" w:lineRule="auto"/>
      </w:pPr>
      <w:r>
        <w:separator/>
      </w:r>
    </w:p>
  </w:footnote>
  <w:footnote w:type="continuationSeparator" w:id="0">
    <w:p w14:paraId="1ECB55BB" w14:textId="77777777" w:rsidR="00674C22" w:rsidRDefault="00674C2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DA80684"/>
    <w:multiLevelType w:val="hybridMultilevel"/>
    <w:tmpl w:val="74CA011A"/>
    <w:lvl w:ilvl="0" w:tplc="242283FA">
      <w:start w:val="1"/>
      <w:numFmt w:val="decimal"/>
      <w:lvlText w:val="%1."/>
      <w:lvlJc w:val="left"/>
      <w:pPr>
        <w:ind w:left="502" w:hanging="360"/>
      </w:pPr>
      <w:rPr>
        <w:rFonts w:hint="default"/>
      </w:rPr>
    </w:lvl>
    <w:lvl w:ilvl="1" w:tplc="7624C4E8" w:tentative="1">
      <w:start w:val="1"/>
      <w:numFmt w:val="lowerLetter"/>
      <w:lvlText w:val="%2."/>
      <w:lvlJc w:val="left"/>
      <w:pPr>
        <w:ind w:left="1222" w:hanging="360"/>
      </w:pPr>
    </w:lvl>
    <w:lvl w:ilvl="2" w:tplc="A814A14C" w:tentative="1">
      <w:start w:val="1"/>
      <w:numFmt w:val="lowerRoman"/>
      <w:lvlText w:val="%3."/>
      <w:lvlJc w:val="right"/>
      <w:pPr>
        <w:ind w:left="1942" w:hanging="180"/>
      </w:pPr>
    </w:lvl>
    <w:lvl w:ilvl="3" w:tplc="4968787E" w:tentative="1">
      <w:start w:val="1"/>
      <w:numFmt w:val="decimal"/>
      <w:lvlText w:val="%4."/>
      <w:lvlJc w:val="left"/>
      <w:pPr>
        <w:ind w:left="2662" w:hanging="360"/>
      </w:pPr>
    </w:lvl>
    <w:lvl w:ilvl="4" w:tplc="DEE8274A" w:tentative="1">
      <w:start w:val="1"/>
      <w:numFmt w:val="lowerLetter"/>
      <w:lvlText w:val="%5."/>
      <w:lvlJc w:val="left"/>
      <w:pPr>
        <w:ind w:left="3382" w:hanging="360"/>
      </w:pPr>
    </w:lvl>
    <w:lvl w:ilvl="5" w:tplc="AE8A98B6" w:tentative="1">
      <w:start w:val="1"/>
      <w:numFmt w:val="lowerRoman"/>
      <w:lvlText w:val="%6."/>
      <w:lvlJc w:val="right"/>
      <w:pPr>
        <w:ind w:left="4102" w:hanging="180"/>
      </w:pPr>
    </w:lvl>
    <w:lvl w:ilvl="6" w:tplc="1F08F4A4" w:tentative="1">
      <w:start w:val="1"/>
      <w:numFmt w:val="decimal"/>
      <w:lvlText w:val="%7."/>
      <w:lvlJc w:val="left"/>
      <w:pPr>
        <w:ind w:left="4822" w:hanging="360"/>
      </w:pPr>
    </w:lvl>
    <w:lvl w:ilvl="7" w:tplc="C7802D52" w:tentative="1">
      <w:start w:val="1"/>
      <w:numFmt w:val="lowerLetter"/>
      <w:lvlText w:val="%8."/>
      <w:lvlJc w:val="left"/>
      <w:pPr>
        <w:ind w:left="5542" w:hanging="360"/>
      </w:pPr>
    </w:lvl>
    <w:lvl w:ilvl="8" w:tplc="13B8EF10" w:tentative="1">
      <w:start w:val="1"/>
      <w:numFmt w:val="lowerRoman"/>
      <w:lvlText w:val="%9."/>
      <w:lvlJc w:val="right"/>
      <w:pPr>
        <w:ind w:left="6262" w:hanging="180"/>
      </w:pPr>
    </w:lvl>
  </w:abstractNum>
  <w:abstractNum w:abstractNumId="1" w15:restartNumberingAfterBreak="0">
    <w:nsid w:val="487E4499"/>
    <w:multiLevelType w:val="hybridMultilevel"/>
    <w:tmpl w:val="CCB02E7E"/>
    <w:lvl w:ilvl="0" w:tplc="D46CB70E">
      <w:start w:val="1"/>
      <w:numFmt w:val="decimal"/>
      <w:lvlText w:val="%1."/>
      <w:lvlJc w:val="left"/>
      <w:pPr>
        <w:ind w:left="720" w:hanging="360"/>
      </w:pPr>
      <w:rPr>
        <w:rFonts w:hint="default"/>
      </w:rPr>
    </w:lvl>
    <w:lvl w:ilvl="1" w:tplc="4774B720" w:tentative="1">
      <w:start w:val="1"/>
      <w:numFmt w:val="lowerLetter"/>
      <w:lvlText w:val="%2."/>
      <w:lvlJc w:val="left"/>
      <w:pPr>
        <w:ind w:left="1440" w:hanging="360"/>
      </w:pPr>
    </w:lvl>
    <w:lvl w:ilvl="2" w:tplc="DBFE5868" w:tentative="1">
      <w:start w:val="1"/>
      <w:numFmt w:val="lowerRoman"/>
      <w:lvlText w:val="%3."/>
      <w:lvlJc w:val="right"/>
      <w:pPr>
        <w:ind w:left="2160" w:hanging="180"/>
      </w:pPr>
    </w:lvl>
    <w:lvl w:ilvl="3" w:tplc="FDAA2C24" w:tentative="1">
      <w:start w:val="1"/>
      <w:numFmt w:val="decimal"/>
      <w:lvlText w:val="%4."/>
      <w:lvlJc w:val="left"/>
      <w:pPr>
        <w:ind w:left="2880" w:hanging="360"/>
      </w:pPr>
    </w:lvl>
    <w:lvl w:ilvl="4" w:tplc="B120D072" w:tentative="1">
      <w:start w:val="1"/>
      <w:numFmt w:val="lowerLetter"/>
      <w:lvlText w:val="%5."/>
      <w:lvlJc w:val="left"/>
      <w:pPr>
        <w:ind w:left="3600" w:hanging="360"/>
      </w:pPr>
    </w:lvl>
    <w:lvl w:ilvl="5" w:tplc="5B30BE9C" w:tentative="1">
      <w:start w:val="1"/>
      <w:numFmt w:val="lowerRoman"/>
      <w:lvlText w:val="%6."/>
      <w:lvlJc w:val="right"/>
      <w:pPr>
        <w:ind w:left="4320" w:hanging="180"/>
      </w:pPr>
    </w:lvl>
    <w:lvl w:ilvl="6" w:tplc="11D811EE" w:tentative="1">
      <w:start w:val="1"/>
      <w:numFmt w:val="decimal"/>
      <w:lvlText w:val="%7."/>
      <w:lvlJc w:val="left"/>
      <w:pPr>
        <w:ind w:left="5040" w:hanging="360"/>
      </w:pPr>
    </w:lvl>
    <w:lvl w:ilvl="7" w:tplc="21EA7934" w:tentative="1">
      <w:start w:val="1"/>
      <w:numFmt w:val="lowerLetter"/>
      <w:lvlText w:val="%8."/>
      <w:lvlJc w:val="left"/>
      <w:pPr>
        <w:ind w:left="5760" w:hanging="360"/>
      </w:pPr>
    </w:lvl>
    <w:lvl w:ilvl="8" w:tplc="6546BA78" w:tentative="1">
      <w:start w:val="1"/>
      <w:numFmt w:val="lowerRoman"/>
      <w:lvlText w:val="%9."/>
      <w:lvlJc w:val="right"/>
      <w:pPr>
        <w:ind w:left="6480" w:hanging="180"/>
      </w:pPr>
    </w:lvl>
  </w:abstractNum>
  <w:abstractNum w:abstractNumId="2" w15:restartNumberingAfterBreak="0">
    <w:nsid w:val="4F07765B"/>
    <w:multiLevelType w:val="hybridMultilevel"/>
    <w:tmpl w:val="DFC6282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C01175"/>
    <w:multiLevelType w:val="hybridMultilevel"/>
    <w:tmpl w:val="669CDF88"/>
    <w:lvl w:ilvl="0" w:tplc="3E9E91B6">
      <w:start w:val="1"/>
      <w:numFmt w:val="upperRoman"/>
      <w:lvlText w:val="%1."/>
      <w:lvlJc w:val="right"/>
      <w:pPr>
        <w:ind w:left="720" w:hanging="360"/>
      </w:pPr>
    </w:lvl>
    <w:lvl w:ilvl="1" w:tplc="5AEC9FBA" w:tentative="1">
      <w:start w:val="1"/>
      <w:numFmt w:val="lowerLetter"/>
      <w:lvlText w:val="%2."/>
      <w:lvlJc w:val="left"/>
      <w:pPr>
        <w:ind w:left="1440" w:hanging="360"/>
      </w:pPr>
    </w:lvl>
    <w:lvl w:ilvl="2" w:tplc="3D0C85CE" w:tentative="1">
      <w:start w:val="1"/>
      <w:numFmt w:val="lowerRoman"/>
      <w:lvlText w:val="%3."/>
      <w:lvlJc w:val="right"/>
      <w:pPr>
        <w:ind w:left="2160" w:hanging="180"/>
      </w:pPr>
    </w:lvl>
    <w:lvl w:ilvl="3" w:tplc="C5443F6C" w:tentative="1">
      <w:start w:val="1"/>
      <w:numFmt w:val="decimal"/>
      <w:lvlText w:val="%4."/>
      <w:lvlJc w:val="left"/>
      <w:pPr>
        <w:ind w:left="2880" w:hanging="360"/>
      </w:pPr>
    </w:lvl>
    <w:lvl w:ilvl="4" w:tplc="678C0280" w:tentative="1">
      <w:start w:val="1"/>
      <w:numFmt w:val="lowerLetter"/>
      <w:lvlText w:val="%5."/>
      <w:lvlJc w:val="left"/>
      <w:pPr>
        <w:ind w:left="3600" w:hanging="360"/>
      </w:pPr>
    </w:lvl>
    <w:lvl w:ilvl="5" w:tplc="54ACD3A8" w:tentative="1">
      <w:start w:val="1"/>
      <w:numFmt w:val="lowerRoman"/>
      <w:lvlText w:val="%6."/>
      <w:lvlJc w:val="right"/>
      <w:pPr>
        <w:ind w:left="4320" w:hanging="180"/>
      </w:pPr>
    </w:lvl>
    <w:lvl w:ilvl="6" w:tplc="8736C8C8" w:tentative="1">
      <w:start w:val="1"/>
      <w:numFmt w:val="decimal"/>
      <w:lvlText w:val="%7."/>
      <w:lvlJc w:val="left"/>
      <w:pPr>
        <w:ind w:left="5040" w:hanging="360"/>
      </w:pPr>
    </w:lvl>
    <w:lvl w:ilvl="7" w:tplc="477E1E54" w:tentative="1">
      <w:start w:val="1"/>
      <w:numFmt w:val="lowerLetter"/>
      <w:lvlText w:val="%8."/>
      <w:lvlJc w:val="left"/>
      <w:pPr>
        <w:ind w:left="5760" w:hanging="360"/>
      </w:pPr>
    </w:lvl>
    <w:lvl w:ilvl="8" w:tplc="E578EA70" w:tentative="1">
      <w:start w:val="1"/>
      <w:numFmt w:val="lowerRoman"/>
      <w:lvlText w:val="%9."/>
      <w:lvlJc w:val="right"/>
      <w:pPr>
        <w:ind w:left="6480" w:hanging="180"/>
      </w:pPr>
    </w:lvl>
  </w:abstractNum>
  <w:abstractNum w:abstractNumId="4" w15:restartNumberingAfterBreak="0">
    <w:nsid w:val="5E424F64"/>
    <w:multiLevelType w:val="hybridMultilevel"/>
    <w:tmpl w:val="369C4DEA"/>
    <w:lvl w:ilvl="0" w:tplc="64F46C84">
      <w:start w:val="1"/>
      <w:numFmt w:val="decimal"/>
      <w:lvlText w:val="%1."/>
      <w:lvlJc w:val="left"/>
      <w:pPr>
        <w:ind w:left="720" w:hanging="360"/>
      </w:pPr>
      <w:rPr>
        <w:rFonts w:hint="default"/>
      </w:rPr>
    </w:lvl>
    <w:lvl w:ilvl="1" w:tplc="767A96C4" w:tentative="1">
      <w:start w:val="1"/>
      <w:numFmt w:val="lowerLetter"/>
      <w:lvlText w:val="%2."/>
      <w:lvlJc w:val="left"/>
      <w:pPr>
        <w:ind w:left="1440" w:hanging="360"/>
      </w:pPr>
    </w:lvl>
    <w:lvl w:ilvl="2" w:tplc="8C52C7DC" w:tentative="1">
      <w:start w:val="1"/>
      <w:numFmt w:val="lowerRoman"/>
      <w:lvlText w:val="%3."/>
      <w:lvlJc w:val="right"/>
      <w:pPr>
        <w:ind w:left="2160" w:hanging="180"/>
      </w:pPr>
    </w:lvl>
    <w:lvl w:ilvl="3" w:tplc="E3C6A260" w:tentative="1">
      <w:start w:val="1"/>
      <w:numFmt w:val="decimal"/>
      <w:lvlText w:val="%4."/>
      <w:lvlJc w:val="left"/>
      <w:pPr>
        <w:ind w:left="2880" w:hanging="360"/>
      </w:pPr>
    </w:lvl>
    <w:lvl w:ilvl="4" w:tplc="ECCA8292" w:tentative="1">
      <w:start w:val="1"/>
      <w:numFmt w:val="lowerLetter"/>
      <w:lvlText w:val="%5."/>
      <w:lvlJc w:val="left"/>
      <w:pPr>
        <w:ind w:left="3600" w:hanging="360"/>
      </w:pPr>
    </w:lvl>
    <w:lvl w:ilvl="5" w:tplc="C0BC9098" w:tentative="1">
      <w:start w:val="1"/>
      <w:numFmt w:val="lowerRoman"/>
      <w:lvlText w:val="%6."/>
      <w:lvlJc w:val="right"/>
      <w:pPr>
        <w:ind w:left="4320" w:hanging="180"/>
      </w:pPr>
    </w:lvl>
    <w:lvl w:ilvl="6" w:tplc="9B523418" w:tentative="1">
      <w:start w:val="1"/>
      <w:numFmt w:val="decimal"/>
      <w:lvlText w:val="%7."/>
      <w:lvlJc w:val="left"/>
      <w:pPr>
        <w:ind w:left="5040" w:hanging="360"/>
      </w:pPr>
    </w:lvl>
    <w:lvl w:ilvl="7" w:tplc="EC46C7E8" w:tentative="1">
      <w:start w:val="1"/>
      <w:numFmt w:val="lowerLetter"/>
      <w:lvlText w:val="%8."/>
      <w:lvlJc w:val="left"/>
      <w:pPr>
        <w:ind w:left="5760" w:hanging="360"/>
      </w:pPr>
    </w:lvl>
    <w:lvl w:ilvl="8" w:tplc="9E00FEBE" w:tentative="1">
      <w:start w:val="1"/>
      <w:numFmt w:val="lowerRoman"/>
      <w:lvlText w:val="%9."/>
      <w:lvlJc w:val="right"/>
      <w:pPr>
        <w:ind w:left="6480" w:hanging="180"/>
      </w:pPr>
    </w:lvl>
  </w:abstractNum>
  <w:abstractNum w:abstractNumId="5" w15:restartNumberingAfterBreak="0">
    <w:nsid w:val="71866752"/>
    <w:multiLevelType w:val="hybridMultilevel"/>
    <w:tmpl w:val="432084B2"/>
    <w:lvl w:ilvl="0" w:tplc="2B0A89B2">
      <w:start w:val="1"/>
      <w:numFmt w:val="lowerLetter"/>
      <w:lvlText w:val="%1)"/>
      <w:lvlJc w:val="left"/>
      <w:pPr>
        <w:ind w:left="1080" w:hanging="720"/>
      </w:pPr>
      <w:rPr>
        <w:rFonts w:ascii="Times New Roman" w:eastAsiaTheme="minorHAnsi" w:hAnsi="Times New Roman" w:cs="Times New Roman"/>
        <w:b/>
      </w:rPr>
    </w:lvl>
    <w:lvl w:ilvl="1" w:tplc="AF32819E" w:tentative="1">
      <w:start w:val="1"/>
      <w:numFmt w:val="lowerLetter"/>
      <w:lvlText w:val="%2."/>
      <w:lvlJc w:val="left"/>
      <w:pPr>
        <w:ind w:left="1440" w:hanging="360"/>
      </w:pPr>
    </w:lvl>
    <w:lvl w:ilvl="2" w:tplc="2CFADFA8" w:tentative="1">
      <w:start w:val="1"/>
      <w:numFmt w:val="lowerRoman"/>
      <w:lvlText w:val="%3."/>
      <w:lvlJc w:val="right"/>
      <w:pPr>
        <w:ind w:left="2160" w:hanging="180"/>
      </w:pPr>
    </w:lvl>
    <w:lvl w:ilvl="3" w:tplc="DDEC4402" w:tentative="1">
      <w:start w:val="1"/>
      <w:numFmt w:val="decimal"/>
      <w:lvlText w:val="%4."/>
      <w:lvlJc w:val="left"/>
      <w:pPr>
        <w:ind w:left="2880" w:hanging="360"/>
      </w:pPr>
    </w:lvl>
    <w:lvl w:ilvl="4" w:tplc="82101CFE" w:tentative="1">
      <w:start w:val="1"/>
      <w:numFmt w:val="lowerLetter"/>
      <w:lvlText w:val="%5."/>
      <w:lvlJc w:val="left"/>
      <w:pPr>
        <w:ind w:left="3600" w:hanging="360"/>
      </w:pPr>
    </w:lvl>
    <w:lvl w:ilvl="5" w:tplc="A6767CAC" w:tentative="1">
      <w:start w:val="1"/>
      <w:numFmt w:val="lowerRoman"/>
      <w:lvlText w:val="%6."/>
      <w:lvlJc w:val="right"/>
      <w:pPr>
        <w:ind w:left="4320" w:hanging="180"/>
      </w:pPr>
    </w:lvl>
    <w:lvl w:ilvl="6" w:tplc="2E7CD52E" w:tentative="1">
      <w:start w:val="1"/>
      <w:numFmt w:val="decimal"/>
      <w:lvlText w:val="%7."/>
      <w:lvlJc w:val="left"/>
      <w:pPr>
        <w:ind w:left="5040" w:hanging="360"/>
      </w:pPr>
    </w:lvl>
    <w:lvl w:ilvl="7" w:tplc="E8AE0318" w:tentative="1">
      <w:start w:val="1"/>
      <w:numFmt w:val="lowerLetter"/>
      <w:lvlText w:val="%8."/>
      <w:lvlJc w:val="left"/>
      <w:pPr>
        <w:ind w:left="5760" w:hanging="360"/>
      </w:pPr>
    </w:lvl>
    <w:lvl w:ilvl="8" w:tplc="10ACD668" w:tentative="1">
      <w:start w:val="1"/>
      <w:numFmt w:val="lowerRoman"/>
      <w:lvlText w:val="%9."/>
      <w:lvlJc w:val="right"/>
      <w:pPr>
        <w:ind w:left="6480" w:hanging="180"/>
      </w:pPr>
    </w:lvl>
  </w:abstractNum>
  <w:abstractNum w:abstractNumId="6" w15:restartNumberingAfterBreak="0">
    <w:nsid w:val="7F5D68F8"/>
    <w:multiLevelType w:val="hybridMultilevel"/>
    <w:tmpl w:val="A9D24BDE"/>
    <w:lvl w:ilvl="0" w:tplc="EE304CCA">
      <w:start w:val="1"/>
      <w:numFmt w:val="decimal"/>
      <w:lvlText w:val="%1."/>
      <w:lvlJc w:val="left"/>
      <w:pPr>
        <w:ind w:left="720" w:hanging="360"/>
      </w:pPr>
      <w:rPr>
        <w:rFonts w:hint="default"/>
      </w:rPr>
    </w:lvl>
    <w:lvl w:ilvl="1" w:tplc="6D585F9A" w:tentative="1">
      <w:start w:val="1"/>
      <w:numFmt w:val="lowerLetter"/>
      <w:lvlText w:val="%2."/>
      <w:lvlJc w:val="left"/>
      <w:pPr>
        <w:ind w:left="1440" w:hanging="360"/>
      </w:pPr>
    </w:lvl>
    <w:lvl w:ilvl="2" w:tplc="19FADD78" w:tentative="1">
      <w:start w:val="1"/>
      <w:numFmt w:val="lowerRoman"/>
      <w:lvlText w:val="%3."/>
      <w:lvlJc w:val="right"/>
      <w:pPr>
        <w:ind w:left="2160" w:hanging="180"/>
      </w:pPr>
    </w:lvl>
    <w:lvl w:ilvl="3" w:tplc="D0667E6C" w:tentative="1">
      <w:start w:val="1"/>
      <w:numFmt w:val="decimal"/>
      <w:lvlText w:val="%4."/>
      <w:lvlJc w:val="left"/>
      <w:pPr>
        <w:ind w:left="2880" w:hanging="360"/>
      </w:pPr>
    </w:lvl>
    <w:lvl w:ilvl="4" w:tplc="606215D0" w:tentative="1">
      <w:start w:val="1"/>
      <w:numFmt w:val="lowerLetter"/>
      <w:lvlText w:val="%5."/>
      <w:lvlJc w:val="left"/>
      <w:pPr>
        <w:ind w:left="3600" w:hanging="360"/>
      </w:pPr>
    </w:lvl>
    <w:lvl w:ilvl="5" w:tplc="1048192E" w:tentative="1">
      <w:start w:val="1"/>
      <w:numFmt w:val="lowerRoman"/>
      <w:lvlText w:val="%6."/>
      <w:lvlJc w:val="right"/>
      <w:pPr>
        <w:ind w:left="4320" w:hanging="180"/>
      </w:pPr>
    </w:lvl>
    <w:lvl w:ilvl="6" w:tplc="3E34B4EC" w:tentative="1">
      <w:start w:val="1"/>
      <w:numFmt w:val="decimal"/>
      <w:lvlText w:val="%7."/>
      <w:lvlJc w:val="left"/>
      <w:pPr>
        <w:ind w:left="5040" w:hanging="360"/>
      </w:pPr>
    </w:lvl>
    <w:lvl w:ilvl="7" w:tplc="780AA24C" w:tentative="1">
      <w:start w:val="1"/>
      <w:numFmt w:val="lowerLetter"/>
      <w:lvlText w:val="%8."/>
      <w:lvlJc w:val="left"/>
      <w:pPr>
        <w:ind w:left="5760" w:hanging="360"/>
      </w:pPr>
    </w:lvl>
    <w:lvl w:ilvl="8" w:tplc="D3C84B00" w:tentative="1">
      <w:start w:val="1"/>
      <w:numFmt w:val="lowerRoman"/>
      <w:lvlText w:val="%9."/>
      <w:lvlJc w:val="right"/>
      <w:pPr>
        <w:ind w:left="6480" w:hanging="180"/>
      </w:pPr>
    </w:lvl>
  </w:abstractNum>
  <w:num w:numId="1">
    <w:abstractNumId w:val="1"/>
  </w:num>
  <w:num w:numId="2">
    <w:abstractNumId w:val="5"/>
  </w:num>
  <w:num w:numId="3">
    <w:abstractNumId w:val="4"/>
  </w:num>
  <w:num w:numId="4">
    <w:abstractNumId w:val="0"/>
  </w:num>
  <w:num w:numId="5">
    <w:abstractNumId w:val="6"/>
  </w:num>
  <w:num w:numId="6">
    <w:abstractNumId w:val="3"/>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jEzMrI0MDQ2NDCzNDVT0lEKTi0uzszPAykwrQUAz9gDRywAAAA="/>
  </w:docVars>
  <w:rsids>
    <w:rsidRoot w:val="006F0AF2"/>
    <w:rsid w:val="00012602"/>
    <w:rsid w:val="00024D9D"/>
    <w:rsid w:val="00031FAF"/>
    <w:rsid w:val="0003438E"/>
    <w:rsid w:val="000510D0"/>
    <w:rsid w:val="000523C2"/>
    <w:rsid w:val="00052A95"/>
    <w:rsid w:val="000A78B0"/>
    <w:rsid w:val="000B01C9"/>
    <w:rsid w:val="000B7A07"/>
    <w:rsid w:val="000E5DB4"/>
    <w:rsid w:val="00125E80"/>
    <w:rsid w:val="001445BB"/>
    <w:rsid w:val="00183AA8"/>
    <w:rsid w:val="00213DBC"/>
    <w:rsid w:val="002345FF"/>
    <w:rsid w:val="00291DEA"/>
    <w:rsid w:val="0032730D"/>
    <w:rsid w:val="00334762"/>
    <w:rsid w:val="00343C26"/>
    <w:rsid w:val="00377038"/>
    <w:rsid w:val="003777AF"/>
    <w:rsid w:val="00386A52"/>
    <w:rsid w:val="00387A20"/>
    <w:rsid w:val="003B693F"/>
    <w:rsid w:val="003E3B23"/>
    <w:rsid w:val="0042346C"/>
    <w:rsid w:val="0043008D"/>
    <w:rsid w:val="0043310C"/>
    <w:rsid w:val="00450459"/>
    <w:rsid w:val="00457DE7"/>
    <w:rsid w:val="00465DA4"/>
    <w:rsid w:val="0048438F"/>
    <w:rsid w:val="004E4725"/>
    <w:rsid w:val="0054545A"/>
    <w:rsid w:val="0060730B"/>
    <w:rsid w:val="0063230F"/>
    <w:rsid w:val="006344FA"/>
    <w:rsid w:val="00670DE8"/>
    <w:rsid w:val="00674C22"/>
    <w:rsid w:val="006919D9"/>
    <w:rsid w:val="0069271A"/>
    <w:rsid w:val="00694D60"/>
    <w:rsid w:val="006A4309"/>
    <w:rsid w:val="006D05E1"/>
    <w:rsid w:val="006E3983"/>
    <w:rsid w:val="006F0AF2"/>
    <w:rsid w:val="006F553C"/>
    <w:rsid w:val="00706E62"/>
    <w:rsid w:val="00744F09"/>
    <w:rsid w:val="0076143A"/>
    <w:rsid w:val="0077441D"/>
    <w:rsid w:val="007920EA"/>
    <w:rsid w:val="00792BC9"/>
    <w:rsid w:val="007C4B37"/>
    <w:rsid w:val="007D130E"/>
    <w:rsid w:val="00835C31"/>
    <w:rsid w:val="0088074F"/>
    <w:rsid w:val="008C1B68"/>
    <w:rsid w:val="008E31A1"/>
    <w:rsid w:val="00905DE6"/>
    <w:rsid w:val="00920862"/>
    <w:rsid w:val="00982B9A"/>
    <w:rsid w:val="009A33E9"/>
    <w:rsid w:val="009C6B27"/>
    <w:rsid w:val="009D028F"/>
    <w:rsid w:val="009E5197"/>
    <w:rsid w:val="00A17909"/>
    <w:rsid w:val="00A21646"/>
    <w:rsid w:val="00A73680"/>
    <w:rsid w:val="00AA20AB"/>
    <w:rsid w:val="00AD30F1"/>
    <w:rsid w:val="00B07DA5"/>
    <w:rsid w:val="00B279E5"/>
    <w:rsid w:val="00B67EFC"/>
    <w:rsid w:val="00B907B0"/>
    <w:rsid w:val="00BB009A"/>
    <w:rsid w:val="00BD071E"/>
    <w:rsid w:val="00BE475F"/>
    <w:rsid w:val="00BE485A"/>
    <w:rsid w:val="00BF40DB"/>
    <w:rsid w:val="00C022EC"/>
    <w:rsid w:val="00C106D8"/>
    <w:rsid w:val="00C50023"/>
    <w:rsid w:val="00C515E0"/>
    <w:rsid w:val="00C54750"/>
    <w:rsid w:val="00C54FED"/>
    <w:rsid w:val="00C57305"/>
    <w:rsid w:val="00C61CA3"/>
    <w:rsid w:val="00C71768"/>
    <w:rsid w:val="00C73BF2"/>
    <w:rsid w:val="00C80C78"/>
    <w:rsid w:val="00CB3B0A"/>
    <w:rsid w:val="00CB5562"/>
    <w:rsid w:val="00CC7F39"/>
    <w:rsid w:val="00CD66E3"/>
    <w:rsid w:val="00D1441B"/>
    <w:rsid w:val="00D440EF"/>
    <w:rsid w:val="00D61070"/>
    <w:rsid w:val="00D62035"/>
    <w:rsid w:val="00D859EC"/>
    <w:rsid w:val="00D96D0F"/>
    <w:rsid w:val="00DF558D"/>
    <w:rsid w:val="00E54150"/>
    <w:rsid w:val="00E62144"/>
    <w:rsid w:val="00F2422C"/>
    <w:rsid w:val="00F40FDA"/>
    <w:rsid w:val="00F45E8E"/>
    <w:rsid w:val="00F5416D"/>
    <w:rsid w:val="00F60A97"/>
    <w:rsid w:val="00F737E9"/>
    <w:rsid w:val="00F85625"/>
    <w:rsid w:val="00F90F65"/>
    <w:rsid w:val="00F96F0D"/>
    <w:rsid w:val="00FE554C"/>
    <w:rsid w:val="00FF51B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292652EF"/>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2A95"/>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D440EF"/>
    <w:pPr>
      <w:keepNext/>
      <w:keepLines/>
      <w:spacing w:before="240" w:after="0"/>
      <w:outlineLvl w:val="0"/>
    </w:pPr>
    <w:rPr>
      <w:rFonts w:eastAsiaTheme="majorEastAsia" w:cstheme="majorBidi"/>
      <w:b/>
      <w:bCs/>
      <w:color w:val="000000" w:themeColor="text1"/>
      <w:sz w:val="32"/>
      <w:szCs w:val="32"/>
    </w:rPr>
  </w:style>
  <w:style w:type="paragraph" w:styleId="Heading2">
    <w:name w:val="heading 2"/>
    <w:basedOn w:val="Normal"/>
    <w:next w:val="Normal"/>
    <w:link w:val="Heading2Char"/>
    <w:autoRedefine/>
    <w:uiPriority w:val="9"/>
    <w:semiHidden/>
    <w:unhideWhenUsed/>
    <w:qFormat/>
    <w:rsid w:val="0069271A"/>
    <w:pPr>
      <w:keepNext/>
      <w:keepLines/>
      <w:spacing w:before="40" w:after="0"/>
      <w:outlineLvl w:val="1"/>
    </w:pPr>
    <w:rPr>
      <w:rFonts w:eastAsiaTheme="majorEastAsia" w:cstheme="majorBidi"/>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440EF"/>
    <w:rPr>
      <w:rFonts w:ascii="Times New Roman" w:eastAsiaTheme="majorEastAsia" w:hAnsi="Times New Roman" w:cstheme="majorBidi"/>
      <w:b/>
      <w:bCs/>
      <w:color w:val="000000" w:themeColor="text1"/>
      <w:sz w:val="32"/>
      <w:szCs w:val="32"/>
    </w:rPr>
  </w:style>
  <w:style w:type="character" w:customStyle="1" w:styleId="Heading2Char">
    <w:name w:val="Heading 2 Char"/>
    <w:basedOn w:val="DefaultParagraphFont"/>
    <w:link w:val="Heading2"/>
    <w:uiPriority w:val="9"/>
    <w:semiHidden/>
    <w:rsid w:val="0069271A"/>
    <w:rPr>
      <w:rFonts w:ascii="Times New Roman" w:eastAsiaTheme="majorEastAsia" w:hAnsi="Times New Roman" w:cstheme="majorBidi"/>
      <w:sz w:val="26"/>
      <w:szCs w:val="26"/>
    </w:rPr>
  </w:style>
  <w:style w:type="paragraph" w:styleId="Header">
    <w:name w:val="header"/>
    <w:basedOn w:val="Normal"/>
    <w:link w:val="HeaderChar"/>
    <w:uiPriority w:val="99"/>
    <w:unhideWhenUsed/>
    <w:rsid w:val="0069271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9271A"/>
    <w:rPr>
      <w:rFonts w:ascii="Times New Roman" w:hAnsi="Times New Roman"/>
      <w:sz w:val="24"/>
    </w:rPr>
  </w:style>
  <w:style w:type="paragraph" w:styleId="Footer">
    <w:name w:val="footer"/>
    <w:basedOn w:val="Normal"/>
    <w:link w:val="FooterChar"/>
    <w:uiPriority w:val="99"/>
    <w:unhideWhenUsed/>
    <w:rsid w:val="0069271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271A"/>
    <w:rPr>
      <w:rFonts w:ascii="Times New Roman" w:hAnsi="Times New Roman"/>
      <w:sz w:val="24"/>
    </w:rPr>
  </w:style>
  <w:style w:type="paragraph" w:styleId="ListParagraph">
    <w:name w:val="List Paragraph"/>
    <w:basedOn w:val="Normal"/>
    <w:uiPriority w:val="34"/>
    <w:qFormat/>
    <w:rsid w:val="00024D9D"/>
    <w:pPr>
      <w:ind w:left="720"/>
      <w:contextualSpacing/>
    </w:pPr>
  </w:style>
  <w:style w:type="paragraph" w:customStyle="1" w:styleId="Default">
    <w:name w:val="Default"/>
    <w:rsid w:val="00024D9D"/>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semiHidden/>
    <w:unhideWhenUsed/>
    <w:rsid w:val="00386A52"/>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386A52"/>
    <w:rPr>
      <w:color w:val="0000FF"/>
      <w:u w:val="single"/>
    </w:rPr>
  </w:style>
  <w:style w:type="paragraph" w:styleId="Caption">
    <w:name w:val="caption"/>
    <w:basedOn w:val="Normal"/>
    <w:next w:val="Normal"/>
    <w:uiPriority w:val="35"/>
    <w:unhideWhenUsed/>
    <w:qFormat/>
    <w:rsid w:val="0088074F"/>
    <w:pPr>
      <w:spacing w:after="200" w:line="240" w:lineRule="auto"/>
    </w:pPr>
    <w:rPr>
      <w:i/>
      <w:iCs/>
      <w:color w:val="44546A" w:themeColor="text2"/>
      <w:sz w:val="18"/>
      <w:szCs w:val="18"/>
    </w:rPr>
  </w:style>
  <w:style w:type="paragraph" w:styleId="TOCHeading">
    <w:name w:val="TOC Heading"/>
    <w:basedOn w:val="Heading1"/>
    <w:next w:val="Normal"/>
    <w:uiPriority w:val="39"/>
    <w:unhideWhenUsed/>
    <w:qFormat/>
    <w:rsid w:val="00AD30F1"/>
    <w:pPr>
      <w:spacing w:line="259" w:lineRule="auto"/>
      <w:jc w:val="left"/>
      <w:outlineLvl w:val="9"/>
    </w:pPr>
    <w:rPr>
      <w:rFonts w:asciiTheme="majorHAnsi" w:hAnsiTheme="majorHAnsi"/>
      <w:color w:val="2E74B5" w:themeColor="accent1" w:themeShade="BF"/>
    </w:rPr>
  </w:style>
  <w:style w:type="paragraph" w:styleId="TOC1">
    <w:name w:val="toc 1"/>
    <w:basedOn w:val="Normal"/>
    <w:next w:val="Normal"/>
    <w:autoRedefine/>
    <w:uiPriority w:val="39"/>
    <w:unhideWhenUsed/>
    <w:rsid w:val="00AD30F1"/>
    <w:pPr>
      <w:spacing w:after="100"/>
    </w:pPr>
  </w:style>
  <w:style w:type="paragraph" w:styleId="TableofFigures">
    <w:name w:val="table of figures"/>
    <w:basedOn w:val="Normal"/>
    <w:next w:val="Normal"/>
    <w:uiPriority w:val="99"/>
    <w:unhideWhenUsed/>
    <w:rsid w:val="00AD30F1"/>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bdul%20Gaffer\Documents\Report%20Writing\HRD\6-06-20\Start.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9E780A-9E14-45A6-BF79-B64F5A61B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2108</Words>
  <Characters>12020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2020-06-10T20:23:00Z</dcterms:created>
  <dcterms:modified xsi:type="dcterms:W3CDTF">2020-06-11T23:30:00Z</dcterms:modified>
</cp:coreProperties>
</file>