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themeColor="background1"/>
  <w:body>
    <w:sdt>
      <w:sdtPr>
        <w:rPr>
          <w:rFonts w:ascii="Arial" w:eastAsiaTheme="majorEastAsia" w:hAnsi="Arial" w:cs="Arial"/>
          <w:color w:val="292733" w:themeColor="text2" w:themeShade="BF"/>
          <w:spacing w:val="5"/>
          <w:sz w:val="52"/>
          <w:szCs w:val="52"/>
        </w:rPr>
        <w:id w:val="-417325879"/>
        <w:docPartObj>
          <w:docPartGallery w:val="Cover Pages"/>
          <w:docPartUnique/>
        </w:docPartObj>
      </w:sdtPr>
      <w:sdtEndPr>
        <w:rPr>
          <w:rFonts w:eastAsia="Calibri"/>
          <w:smallCaps/>
        </w:rPr>
      </w:sdtEndPr>
      <w:sdtContent>
        <w:p w14:paraId="18439CCE" w14:textId="14EA1768" w:rsidR="00DE7E86" w:rsidRPr="00B55E9B" w:rsidRDefault="00DE7E86" w:rsidP="00DE7E86">
          <w:pPr>
            <w:pStyle w:val="NoSpacing"/>
            <w:spacing w:after="200" w:line="276" w:lineRule="auto"/>
            <w:rPr>
              <w:rFonts w:ascii="Arial" w:hAnsi="Arial" w:cs="Arial"/>
            </w:rPr>
          </w:pPr>
          <w:r w:rsidRPr="00B55E9B">
            <w:rPr>
              <w:rFonts w:ascii="Arial" w:hAnsi="Arial" w:cs="Arial"/>
              <w:noProof/>
            </w:rPr>
            <mc:AlternateContent>
              <mc:Choice Requires="wpg">
                <w:drawing>
                  <wp:anchor distT="0" distB="0" distL="114300" distR="114300" simplePos="0" relativeHeight="251659264" behindDoc="1" locked="0" layoutInCell="1" allowOverlap="1" wp14:anchorId="74E34BCC" wp14:editId="60EB373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699274B" w14:textId="01CE50CF" w:rsidR="00DE7E86" w:rsidRPr="007A39AF" w:rsidRDefault="007A39AF">
                                      <w:pPr>
                                        <w:pStyle w:val="NoSpacing"/>
                                        <w:spacing w:before="120"/>
                                        <w:jc w:val="center"/>
                                        <w:rPr>
                                          <w:rFonts w:ascii="Arial" w:hAnsi="Arial" w:cs="Arial"/>
                                          <w:color w:val="FFFFFF" w:themeColor="background1"/>
                                          <w:sz w:val="24"/>
                                          <w:szCs w:val="24"/>
                                        </w:rPr>
                                      </w:pPr>
                                      <w:r w:rsidRPr="007A39AF">
                                        <w:rPr>
                                          <w:rFonts w:ascii="Arial" w:hAnsi="Arial" w:cs="Arial"/>
                                          <w:color w:val="FFFFFF" w:themeColor="background1"/>
                                          <w:sz w:val="24"/>
                                          <w:szCs w:val="24"/>
                                        </w:rPr>
                                        <w:t>Student: Sadeka Khatun (1920267)</w:t>
                                      </w:r>
                                    </w:p>
                                  </w:sdtContent>
                                </w:sdt>
                                <w:p w14:paraId="0C8520BF" w14:textId="6068D690" w:rsidR="00DE7E86" w:rsidRPr="007A39AF" w:rsidRDefault="00422D96">
                                  <w:pPr>
                                    <w:pStyle w:val="NoSpacing"/>
                                    <w:spacing w:before="120"/>
                                    <w:jc w:val="center"/>
                                    <w:rPr>
                                      <w:rFonts w:ascii="Arial" w:hAnsi="Arial" w:cs="Arial"/>
                                      <w:color w:val="FFFFFF" w:themeColor="background1"/>
                                      <w:sz w:val="24"/>
                                      <w:szCs w:val="24"/>
                                    </w:rPr>
                                  </w:pPr>
                                  <w:sdt>
                                    <w:sdtPr>
                                      <w:rPr>
                                        <w:rFonts w:ascii="Arial" w:hAnsi="Arial" w:cs="Arial"/>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DE7E86" w:rsidRPr="007A39AF">
                                        <w:rPr>
                                          <w:rFonts w:ascii="Arial" w:hAnsi="Arial" w:cs="Arial"/>
                                          <w:caps/>
                                          <w:color w:val="FFFFFF" w:themeColor="background1"/>
                                          <w:sz w:val="24"/>
                                          <w:szCs w:val="24"/>
                                        </w:rPr>
                                        <w:t>University of wales Trinity saint david</w:t>
                                      </w:r>
                                    </w:sdtContent>
                                  </w:sdt>
                                  <w:r w:rsidR="00DE7E86" w:rsidRPr="007A39AF">
                                    <w:rPr>
                                      <w:rFonts w:ascii="Arial" w:hAnsi="Arial" w:cs="Arial"/>
                                      <w:color w:val="FFFFFF" w:themeColor="background1"/>
                                      <w:sz w:val="24"/>
                                      <w:szCs w:val="24"/>
                                    </w:rPr>
                                    <w:t> </w:t>
                                  </w:r>
                                  <w:sdt>
                                    <w:sdtPr>
                                      <w:rPr>
                                        <w:rFonts w:ascii="Arial" w:hAnsi="Arial" w:cs="Arial"/>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7A39AF" w:rsidRPr="007A39AF">
                                        <w:rPr>
                                          <w:rFonts w:ascii="Arial" w:hAnsi="Arial" w:cs="Arial"/>
                                          <w:color w:val="FFFFFF" w:themeColor="background1"/>
                                          <w:sz w:val="24"/>
                                          <w:szCs w:val="24"/>
                                        </w:rPr>
                                        <w:t xml:space="preserve"> </w:t>
                                      </w:r>
                                      <w:r w:rsidR="00DE7E86" w:rsidRPr="007A39AF">
                                        <w:rPr>
                                          <w:rFonts w:ascii="Arial" w:hAnsi="Arial" w:cs="Arial"/>
                                          <w:color w:val="FFFFFF" w:themeColor="background1"/>
                                          <w:sz w:val="24"/>
                                          <w:szCs w:val="24"/>
                                        </w:rPr>
                                        <w:t>BIRMINGHAM LEARNING CENTRE</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3494BA" w:themeColor="accent1"/>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A45F136" w14:textId="016D1A5A" w:rsidR="00DE7E86" w:rsidRPr="007A39AF" w:rsidRDefault="00DE7E86">
                                      <w:pPr>
                                        <w:pStyle w:val="NoSpacing"/>
                                        <w:jc w:val="center"/>
                                        <w:rPr>
                                          <w:rFonts w:ascii="Arial" w:eastAsiaTheme="majorEastAsia" w:hAnsi="Arial" w:cs="Arial"/>
                                          <w:caps/>
                                          <w:color w:val="3494BA" w:themeColor="accent1"/>
                                          <w:sz w:val="72"/>
                                          <w:szCs w:val="72"/>
                                        </w:rPr>
                                      </w:pPr>
                                      <w:r w:rsidRPr="007A39AF">
                                        <w:rPr>
                                          <w:rFonts w:ascii="Arial" w:eastAsiaTheme="majorEastAsia" w:hAnsi="Arial" w:cs="Arial"/>
                                          <w:caps/>
                                          <w:color w:val="3494BA" w:themeColor="accent1"/>
                                          <w:sz w:val="36"/>
                                          <w:szCs w:val="36"/>
                                        </w:rPr>
                                        <w:t xml:space="preserve">Module: Professional and Career Development </w:t>
                                      </w:r>
                                      <w:r w:rsidR="007A39AF" w:rsidRPr="007A39AF">
                                        <w:rPr>
                                          <w:rFonts w:ascii="Arial" w:eastAsiaTheme="majorEastAsia" w:hAnsi="Arial" w:cs="Arial"/>
                                          <w:caps/>
                                          <w:color w:val="3494BA" w:themeColor="accent1"/>
                                          <w:sz w:val="36"/>
                                          <w:szCs w:val="36"/>
                                        </w:rPr>
                                        <w:t xml:space="preserve">                                                             </w:t>
                                      </w:r>
                                      <w:r w:rsidRPr="007A39AF">
                                        <w:rPr>
                                          <w:rFonts w:ascii="Arial" w:eastAsiaTheme="majorEastAsia" w:hAnsi="Arial" w:cs="Arial"/>
                                          <w:caps/>
                                          <w:color w:val="3494BA" w:themeColor="accent1"/>
                                          <w:sz w:val="36"/>
                                          <w:szCs w:val="36"/>
                                        </w:rPr>
                                        <w:t>Module Code:(BMSW 4005)</w:t>
                                      </w:r>
                                      <w:r w:rsidR="007A39AF" w:rsidRPr="007A39AF">
                                        <w:rPr>
                                          <w:rFonts w:ascii="Arial" w:eastAsiaTheme="majorEastAsia" w:hAnsi="Arial" w:cs="Arial"/>
                                          <w:caps/>
                                          <w:color w:val="3494BA" w:themeColor="accent1"/>
                                          <w:sz w:val="36"/>
                                          <w:szCs w:val="36"/>
                                        </w:rPr>
                                        <w:t xml:space="preserve">                              </w:t>
                                      </w:r>
                                      <w:r w:rsidRPr="007A39AF">
                                        <w:rPr>
                                          <w:rFonts w:ascii="Arial" w:eastAsiaTheme="majorEastAsia" w:hAnsi="Arial" w:cs="Arial"/>
                                          <w:caps/>
                                          <w:color w:val="3494BA" w:themeColor="accent1"/>
                                          <w:sz w:val="36"/>
                                          <w:szCs w:val="36"/>
                                        </w:rPr>
                                        <w:t>Module Leader: Abdi Rahman</w:t>
                                      </w:r>
                                      <w:r w:rsidR="007A39AF" w:rsidRPr="007A39AF">
                                        <w:rPr>
                                          <w:rFonts w:ascii="Arial" w:eastAsiaTheme="majorEastAsia" w:hAnsi="Arial" w:cs="Arial"/>
                                          <w:caps/>
                                          <w:color w:val="3494BA" w:themeColor="accent1"/>
                                          <w:sz w:val="36"/>
                                          <w:szCs w:val="36"/>
                                        </w:rPr>
                                        <w:t xml:space="preserve">              </w:t>
                                      </w:r>
                                      <w:r w:rsidRPr="007A39AF">
                                        <w:rPr>
                                          <w:rFonts w:ascii="Arial" w:eastAsiaTheme="majorEastAsia" w:hAnsi="Arial" w:cs="Arial"/>
                                          <w:caps/>
                                          <w:color w:val="3494BA" w:themeColor="accent1"/>
                                          <w:sz w:val="36"/>
                                          <w:szCs w:val="36"/>
                                        </w:rPr>
                                        <w:t>Assignment Title: Portfolio of Work</w:t>
                                      </w:r>
                                      <w:r w:rsidR="007A39AF" w:rsidRPr="007A39AF">
                                        <w:rPr>
                                          <w:rFonts w:ascii="Arial" w:eastAsiaTheme="majorEastAsia" w:hAnsi="Arial" w:cs="Arial"/>
                                          <w:caps/>
                                          <w:color w:val="3494BA" w:themeColor="accent1"/>
                                          <w:sz w:val="36"/>
                                          <w:szCs w:val="36"/>
                                        </w:rPr>
                                        <w:t xml:space="preserve">                </w:t>
                                      </w:r>
                                      <w:r w:rsidRPr="007A39AF">
                                        <w:rPr>
                                          <w:rFonts w:ascii="Arial" w:eastAsiaTheme="majorEastAsia" w:hAnsi="Arial" w:cs="Arial"/>
                                          <w:caps/>
                                          <w:color w:val="3494BA" w:themeColor="accent1"/>
                                          <w:sz w:val="36"/>
                                          <w:szCs w:val="36"/>
                                        </w:rPr>
                                        <w:t>Task 2: Job Application, Curriculum Vitae, and Cover Letter</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E34BCC"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3494ba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3494ba [3204]" stroked="f" strokeweight="1pt">
                      <v:textbox inset="36pt,57.6pt,36pt,36pt">
                        <w:txbxContent>
                          <w:sdt>
                            <w:sdtPr>
                              <w:rPr>
                                <w:rFonts w:ascii="Arial" w:hAnsi="Arial" w:cs="Arial"/>
                                <w:color w:val="FFFFFF" w:themeColor="background1"/>
                                <w:sz w:val="24"/>
                                <w:szCs w:val="2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699274B" w14:textId="01CE50CF" w:rsidR="00DE7E86" w:rsidRPr="007A39AF" w:rsidRDefault="007A39AF">
                                <w:pPr>
                                  <w:pStyle w:val="NoSpacing"/>
                                  <w:spacing w:before="120"/>
                                  <w:jc w:val="center"/>
                                  <w:rPr>
                                    <w:rFonts w:ascii="Arial" w:hAnsi="Arial" w:cs="Arial"/>
                                    <w:color w:val="FFFFFF" w:themeColor="background1"/>
                                    <w:sz w:val="24"/>
                                    <w:szCs w:val="24"/>
                                  </w:rPr>
                                </w:pPr>
                                <w:r w:rsidRPr="007A39AF">
                                  <w:rPr>
                                    <w:rFonts w:ascii="Arial" w:hAnsi="Arial" w:cs="Arial"/>
                                    <w:color w:val="FFFFFF" w:themeColor="background1"/>
                                    <w:sz w:val="24"/>
                                    <w:szCs w:val="24"/>
                                  </w:rPr>
                                  <w:t>Student: Sadeka Khatun (1920267)</w:t>
                                </w:r>
                              </w:p>
                            </w:sdtContent>
                          </w:sdt>
                          <w:p w14:paraId="0C8520BF" w14:textId="6068D690" w:rsidR="00DE7E86" w:rsidRPr="007A39AF" w:rsidRDefault="00422D96">
                            <w:pPr>
                              <w:pStyle w:val="NoSpacing"/>
                              <w:spacing w:before="120"/>
                              <w:jc w:val="center"/>
                              <w:rPr>
                                <w:rFonts w:ascii="Arial" w:hAnsi="Arial" w:cs="Arial"/>
                                <w:color w:val="FFFFFF" w:themeColor="background1"/>
                                <w:sz w:val="24"/>
                                <w:szCs w:val="24"/>
                              </w:rPr>
                            </w:pPr>
                            <w:sdt>
                              <w:sdtPr>
                                <w:rPr>
                                  <w:rFonts w:ascii="Arial" w:hAnsi="Arial" w:cs="Arial"/>
                                  <w:caps/>
                                  <w:color w:val="FFFFFF" w:themeColor="background1"/>
                                  <w:sz w:val="24"/>
                                  <w:szCs w:val="24"/>
                                </w:rPr>
                                <w:alias w:val="Company"/>
                                <w:tag w:val=""/>
                                <w:id w:val="1618182777"/>
                                <w:dataBinding w:prefixMappings="xmlns:ns0='http://schemas.openxmlformats.org/officeDocument/2006/extended-properties' " w:xpath="/ns0:Properties[1]/ns0:Company[1]" w:storeItemID="{6668398D-A668-4E3E-A5EB-62B293D839F1}"/>
                                <w:text/>
                              </w:sdtPr>
                              <w:sdtEndPr/>
                              <w:sdtContent>
                                <w:r w:rsidR="00DE7E86" w:rsidRPr="007A39AF">
                                  <w:rPr>
                                    <w:rFonts w:ascii="Arial" w:hAnsi="Arial" w:cs="Arial"/>
                                    <w:caps/>
                                    <w:color w:val="FFFFFF" w:themeColor="background1"/>
                                    <w:sz w:val="24"/>
                                    <w:szCs w:val="24"/>
                                  </w:rPr>
                                  <w:t>University of wales Trinity saint david</w:t>
                                </w:r>
                              </w:sdtContent>
                            </w:sdt>
                            <w:r w:rsidR="00DE7E86" w:rsidRPr="007A39AF">
                              <w:rPr>
                                <w:rFonts w:ascii="Arial" w:hAnsi="Arial" w:cs="Arial"/>
                                <w:color w:val="FFFFFF" w:themeColor="background1"/>
                                <w:sz w:val="24"/>
                                <w:szCs w:val="24"/>
                              </w:rPr>
                              <w:t> </w:t>
                            </w:r>
                            <w:sdt>
                              <w:sdtPr>
                                <w:rPr>
                                  <w:rFonts w:ascii="Arial" w:hAnsi="Arial" w:cs="Arial"/>
                                  <w:color w:val="FFFFFF" w:themeColor="background1"/>
                                  <w:sz w:val="24"/>
                                  <w:szCs w:val="24"/>
                                </w:rPr>
                                <w:alias w:val="Address"/>
                                <w:tag w:val=""/>
                                <w:id w:val="-253358678"/>
                                <w:dataBinding w:prefixMappings="xmlns:ns0='http://schemas.microsoft.com/office/2006/coverPageProps' " w:xpath="/ns0:CoverPageProperties[1]/ns0:CompanyAddress[1]" w:storeItemID="{55AF091B-3C7A-41E3-B477-F2FDAA23CFDA}"/>
                                <w:text/>
                              </w:sdtPr>
                              <w:sdtEndPr/>
                              <w:sdtContent>
                                <w:r w:rsidR="007A39AF" w:rsidRPr="007A39AF">
                                  <w:rPr>
                                    <w:rFonts w:ascii="Arial" w:hAnsi="Arial" w:cs="Arial"/>
                                    <w:color w:val="FFFFFF" w:themeColor="background1"/>
                                    <w:sz w:val="24"/>
                                    <w:szCs w:val="24"/>
                                  </w:rPr>
                                  <w:t xml:space="preserve"> </w:t>
                                </w:r>
                                <w:r w:rsidR="00DE7E86" w:rsidRPr="007A39AF">
                                  <w:rPr>
                                    <w:rFonts w:ascii="Arial" w:hAnsi="Arial" w:cs="Arial"/>
                                    <w:color w:val="FFFFFF" w:themeColor="background1"/>
                                    <w:sz w:val="24"/>
                                    <w:szCs w:val="24"/>
                                  </w:rPr>
                                  <w:t>BIRMINGHAM LEARNING CENTRE</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3494BA" w:themeColor="accent1"/>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6A45F136" w14:textId="016D1A5A" w:rsidR="00DE7E86" w:rsidRPr="007A39AF" w:rsidRDefault="00DE7E86">
                                <w:pPr>
                                  <w:pStyle w:val="NoSpacing"/>
                                  <w:jc w:val="center"/>
                                  <w:rPr>
                                    <w:rFonts w:ascii="Arial" w:eastAsiaTheme="majorEastAsia" w:hAnsi="Arial" w:cs="Arial"/>
                                    <w:caps/>
                                    <w:color w:val="3494BA" w:themeColor="accent1"/>
                                    <w:sz w:val="72"/>
                                    <w:szCs w:val="72"/>
                                  </w:rPr>
                                </w:pPr>
                                <w:r w:rsidRPr="007A39AF">
                                  <w:rPr>
                                    <w:rFonts w:ascii="Arial" w:eastAsiaTheme="majorEastAsia" w:hAnsi="Arial" w:cs="Arial"/>
                                    <w:caps/>
                                    <w:color w:val="3494BA" w:themeColor="accent1"/>
                                    <w:sz w:val="36"/>
                                    <w:szCs w:val="36"/>
                                  </w:rPr>
                                  <w:t xml:space="preserve">Module: Professional and Career Development </w:t>
                                </w:r>
                                <w:r w:rsidR="007A39AF" w:rsidRPr="007A39AF">
                                  <w:rPr>
                                    <w:rFonts w:ascii="Arial" w:eastAsiaTheme="majorEastAsia" w:hAnsi="Arial" w:cs="Arial"/>
                                    <w:caps/>
                                    <w:color w:val="3494BA" w:themeColor="accent1"/>
                                    <w:sz w:val="36"/>
                                    <w:szCs w:val="36"/>
                                  </w:rPr>
                                  <w:t xml:space="preserve">                                                             </w:t>
                                </w:r>
                                <w:r w:rsidRPr="007A39AF">
                                  <w:rPr>
                                    <w:rFonts w:ascii="Arial" w:eastAsiaTheme="majorEastAsia" w:hAnsi="Arial" w:cs="Arial"/>
                                    <w:caps/>
                                    <w:color w:val="3494BA" w:themeColor="accent1"/>
                                    <w:sz w:val="36"/>
                                    <w:szCs w:val="36"/>
                                  </w:rPr>
                                  <w:t>Module Code:(BMSW 4005)</w:t>
                                </w:r>
                                <w:r w:rsidR="007A39AF" w:rsidRPr="007A39AF">
                                  <w:rPr>
                                    <w:rFonts w:ascii="Arial" w:eastAsiaTheme="majorEastAsia" w:hAnsi="Arial" w:cs="Arial"/>
                                    <w:caps/>
                                    <w:color w:val="3494BA" w:themeColor="accent1"/>
                                    <w:sz w:val="36"/>
                                    <w:szCs w:val="36"/>
                                  </w:rPr>
                                  <w:t xml:space="preserve">                              </w:t>
                                </w:r>
                                <w:r w:rsidRPr="007A39AF">
                                  <w:rPr>
                                    <w:rFonts w:ascii="Arial" w:eastAsiaTheme="majorEastAsia" w:hAnsi="Arial" w:cs="Arial"/>
                                    <w:caps/>
                                    <w:color w:val="3494BA" w:themeColor="accent1"/>
                                    <w:sz w:val="36"/>
                                    <w:szCs w:val="36"/>
                                  </w:rPr>
                                  <w:t>Module Leader: Abdi Rahman</w:t>
                                </w:r>
                                <w:r w:rsidR="007A39AF" w:rsidRPr="007A39AF">
                                  <w:rPr>
                                    <w:rFonts w:ascii="Arial" w:eastAsiaTheme="majorEastAsia" w:hAnsi="Arial" w:cs="Arial"/>
                                    <w:caps/>
                                    <w:color w:val="3494BA" w:themeColor="accent1"/>
                                    <w:sz w:val="36"/>
                                    <w:szCs w:val="36"/>
                                  </w:rPr>
                                  <w:t xml:space="preserve">              </w:t>
                                </w:r>
                                <w:r w:rsidRPr="007A39AF">
                                  <w:rPr>
                                    <w:rFonts w:ascii="Arial" w:eastAsiaTheme="majorEastAsia" w:hAnsi="Arial" w:cs="Arial"/>
                                    <w:caps/>
                                    <w:color w:val="3494BA" w:themeColor="accent1"/>
                                    <w:sz w:val="36"/>
                                    <w:szCs w:val="36"/>
                                  </w:rPr>
                                  <w:t>Assignment Title: Portfolio of Work</w:t>
                                </w:r>
                                <w:r w:rsidR="007A39AF" w:rsidRPr="007A39AF">
                                  <w:rPr>
                                    <w:rFonts w:ascii="Arial" w:eastAsiaTheme="majorEastAsia" w:hAnsi="Arial" w:cs="Arial"/>
                                    <w:caps/>
                                    <w:color w:val="3494BA" w:themeColor="accent1"/>
                                    <w:sz w:val="36"/>
                                    <w:szCs w:val="36"/>
                                  </w:rPr>
                                  <w:t xml:space="preserve">                </w:t>
                                </w:r>
                                <w:r w:rsidRPr="007A39AF">
                                  <w:rPr>
                                    <w:rFonts w:ascii="Arial" w:eastAsiaTheme="majorEastAsia" w:hAnsi="Arial" w:cs="Arial"/>
                                    <w:caps/>
                                    <w:color w:val="3494BA" w:themeColor="accent1"/>
                                    <w:sz w:val="36"/>
                                    <w:szCs w:val="36"/>
                                  </w:rPr>
                                  <w:t>Task 2: Job Application, Curriculum Vitae, and Cover Letter</w:t>
                                </w:r>
                              </w:p>
                            </w:sdtContent>
                          </w:sdt>
                        </w:txbxContent>
                      </v:textbox>
                    </v:shape>
                    <w10:wrap anchorx="page" anchory="page"/>
                  </v:group>
                </w:pict>
              </mc:Fallback>
            </mc:AlternateContent>
          </w:r>
        </w:p>
        <w:p w14:paraId="09FA7BA4" w14:textId="77777777" w:rsidR="007A39AF" w:rsidRPr="00B55E9B" w:rsidRDefault="00DE7E86" w:rsidP="007A39AF">
          <w:pPr>
            <w:pStyle w:val="Title"/>
            <w:rPr>
              <w:rFonts w:ascii="Arial" w:eastAsia="Calibri" w:hAnsi="Arial" w:cs="Arial"/>
              <w:smallCaps/>
            </w:rPr>
          </w:pPr>
          <w:r w:rsidRPr="00B55E9B">
            <w:rPr>
              <w:rFonts w:ascii="Arial" w:eastAsia="Calibri" w:hAnsi="Arial" w:cs="Arial"/>
              <w:smallCaps/>
            </w:rPr>
            <w:br w:type="page"/>
          </w:r>
        </w:p>
      </w:sdtContent>
    </w:sdt>
    <w:p w14:paraId="2F4E682D" w14:textId="054CDD76" w:rsidR="002B74C4" w:rsidRPr="00B55E9B" w:rsidRDefault="000B3B0A" w:rsidP="007A39AF">
      <w:pPr>
        <w:pStyle w:val="Title"/>
        <w:jc w:val="center"/>
        <w:rPr>
          <w:rFonts w:ascii="Arial" w:hAnsi="Arial" w:cs="Arial"/>
          <w:sz w:val="40"/>
          <w:szCs w:val="40"/>
        </w:rPr>
      </w:pPr>
      <w:r w:rsidRPr="00B55E9B">
        <w:rPr>
          <w:rFonts w:ascii="Arial" w:hAnsi="Arial" w:cs="Arial"/>
          <w:sz w:val="40"/>
          <w:szCs w:val="40"/>
        </w:rPr>
        <w:lastRenderedPageBreak/>
        <w:t>Job Advertisement and Description</w:t>
      </w:r>
    </w:p>
    <w:p w14:paraId="61424059"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Vacancy Details</w:t>
      </w:r>
    </w:p>
    <w:p w14:paraId="45AB7916" w14:textId="77777777" w:rsidR="002B74C4" w:rsidRPr="00B55E9B" w:rsidRDefault="002B74C4" w:rsidP="00861287">
      <w:pPr>
        <w:pStyle w:val="NoSpacing"/>
        <w:rPr>
          <w:rFonts w:ascii="Arial" w:eastAsia="Times New Roman" w:hAnsi="Arial" w:cs="Arial"/>
          <w:sz w:val="36"/>
          <w:szCs w:val="36"/>
        </w:rPr>
      </w:pPr>
      <w:r w:rsidRPr="00B55E9B">
        <w:rPr>
          <w:rFonts w:ascii="Arial" w:eastAsia="Times New Roman" w:hAnsi="Arial" w:cs="Arial"/>
          <w:sz w:val="36"/>
          <w:szCs w:val="36"/>
        </w:rPr>
        <w:t>Social Workers - Citywide Vacancies</w:t>
      </w:r>
    </w:p>
    <w:p w14:paraId="5E512A44"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Employer:</w:t>
      </w:r>
    </w:p>
    <w:p w14:paraId="6ACF5468"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Birmingham Children's Trust</w:t>
      </w:r>
    </w:p>
    <w:p w14:paraId="4BB0B39B" w14:textId="136F70E2" w:rsidR="002B74C4" w:rsidRPr="00B55E9B" w:rsidRDefault="002B74C4" w:rsidP="00861287">
      <w:pPr>
        <w:pStyle w:val="NoSpacing"/>
        <w:rPr>
          <w:rFonts w:ascii="Arial" w:eastAsia="Times New Roman" w:hAnsi="Arial" w:cs="Arial"/>
        </w:rPr>
      </w:pPr>
      <w:r w:rsidRPr="00B55E9B">
        <w:rPr>
          <w:rFonts w:ascii="Arial" w:eastAsia="Times New Roman" w:hAnsi="Arial" w:cs="Arial"/>
        </w:rPr>
        <w:t>Salary:</w:t>
      </w:r>
      <w:r w:rsidR="00B55E9B">
        <w:rPr>
          <w:rFonts w:ascii="Arial" w:eastAsia="Times New Roman" w:hAnsi="Arial" w:cs="Arial"/>
        </w:rPr>
        <w:t xml:space="preserve"> </w:t>
      </w:r>
      <w:r w:rsidRPr="00B55E9B">
        <w:rPr>
          <w:rFonts w:ascii="Arial" w:eastAsia="Times New Roman" w:hAnsi="Arial" w:cs="Arial"/>
        </w:rPr>
        <w:t>£27,741 - £34,728 (Plus a relocation package of up to £8,000 &amp; Incentive Payment of £3,000. Terms &amp; conditions will apply).</w:t>
      </w:r>
    </w:p>
    <w:p w14:paraId="54E7177A"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Location:</w:t>
      </w:r>
    </w:p>
    <w:p w14:paraId="407C78D0"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1 Lancaster Circus, Birmingham</w:t>
      </w:r>
    </w:p>
    <w:p w14:paraId="0233A712"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Contract:</w:t>
      </w:r>
    </w:p>
    <w:p w14:paraId="129D1969"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Permanent</w:t>
      </w:r>
    </w:p>
    <w:p w14:paraId="2FE489A5"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Working Pattern:</w:t>
      </w:r>
    </w:p>
    <w:p w14:paraId="6D8147C5"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Full Time</w:t>
      </w:r>
    </w:p>
    <w:p w14:paraId="13AB3FB0"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Hours:</w:t>
      </w:r>
    </w:p>
    <w:p w14:paraId="2BB704CD"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36.5 hours per week.</w:t>
      </w:r>
    </w:p>
    <w:p w14:paraId="273FF95A"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DBS Check:</w:t>
      </w:r>
    </w:p>
    <w:p w14:paraId="5C4DB31B"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Enhanced</w:t>
      </w:r>
    </w:p>
    <w:p w14:paraId="2BDD029A"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Closing Date:</w:t>
      </w:r>
    </w:p>
    <w:p w14:paraId="58B9A815"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14/02/2021 at 23:59 PM</w:t>
      </w:r>
    </w:p>
    <w:p w14:paraId="65721B2C"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Reference:</w:t>
      </w:r>
    </w:p>
    <w:p w14:paraId="65895640" w14:textId="77777777" w:rsidR="002B74C4" w:rsidRPr="00B55E9B" w:rsidRDefault="002B74C4" w:rsidP="00861287">
      <w:pPr>
        <w:pStyle w:val="NoSpacing"/>
        <w:rPr>
          <w:rFonts w:ascii="Arial" w:eastAsia="Times New Roman" w:hAnsi="Arial" w:cs="Arial"/>
        </w:rPr>
      </w:pPr>
      <w:r w:rsidRPr="00B55E9B">
        <w:rPr>
          <w:rFonts w:ascii="Arial" w:eastAsia="Times New Roman" w:hAnsi="Arial" w:cs="Arial"/>
        </w:rPr>
        <w:t>BCT/21/141173</w:t>
      </w:r>
    </w:p>
    <w:p w14:paraId="60BECB56" w14:textId="77777777" w:rsidR="002B74C4" w:rsidRPr="00B55E9B" w:rsidRDefault="002B74C4" w:rsidP="00861287">
      <w:pPr>
        <w:pStyle w:val="NoSpacing"/>
        <w:rPr>
          <w:rFonts w:ascii="Arial" w:eastAsia="Times New Roman" w:hAnsi="Arial" w:cs="Arial"/>
          <w:sz w:val="24"/>
          <w:szCs w:val="24"/>
        </w:rPr>
      </w:pPr>
      <w:r w:rsidRPr="00B55E9B">
        <w:rPr>
          <w:rFonts w:ascii="Arial" w:eastAsia="Times New Roman" w:hAnsi="Arial" w:cs="Arial"/>
          <w:noProof/>
          <w:sz w:val="24"/>
          <w:szCs w:val="24"/>
        </w:rPr>
        <w:drawing>
          <wp:inline distT="0" distB="0" distL="0" distR="0" wp14:anchorId="0C203692" wp14:editId="4ADA29BF">
            <wp:extent cx="4886325" cy="942975"/>
            <wp:effectExtent l="0" t="0" r="9525" b="9525"/>
            <wp:docPr id="2" name="Picture 2" descr="Birmingham Children's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rmingham Children's Tru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86325" cy="942975"/>
                    </a:xfrm>
                    <a:prstGeom prst="rect">
                      <a:avLst/>
                    </a:prstGeom>
                    <a:noFill/>
                    <a:ln>
                      <a:noFill/>
                    </a:ln>
                  </pic:spPr>
                </pic:pic>
              </a:graphicData>
            </a:graphic>
          </wp:inline>
        </w:drawing>
      </w:r>
    </w:p>
    <w:p w14:paraId="128B8646" w14:textId="2C0A00F0" w:rsidR="002B74C4" w:rsidRPr="00B55E9B" w:rsidRDefault="002B74C4" w:rsidP="00B55E9B">
      <w:pPr>
        <w:pStyle w:val="NoSpacing"/>
        <w:spacing w:line="360" w:lineRule="auto"/>
        <w:rPr>
          <w:rFonts w:ascii="Arial" w:eastAsia="Times New Roman" w:hAnsi="Arial" w:cs="Arial"/>
          <w:sz w:val="24"/>
          <w:szCs w:val="24"/>
        </w:rPr>
      </w:pPr>
      <w:r w:rsidRPr="00B55E9B">
        <w:rPr>
          <w:rFonts w:ascii="Arial" w:eastAsia="Times New Roman" w:hAnsi="Arial" w:cs="Arial"/>
          <w:sz w:val="24"/>
          <w:szCs w:val="24"/>
        </w:rPr>
        <w:t xml:space="preserve">Birmingham Children’s Trust continues to go from strength to strength. We are the largest provider of family support and social care services for children, young </w:t>
      </w:r>
      <w:r w:rsidR="00B55E9B" w:rsidRPr="00B55E9B">
        <w:rPr>
          <w:rFonts w:ascii="Arial" w:eastAsia="Times New Roman" w:hAnsi="Arial" w:cs="Arial"/>
          <w:sz w:val="24"/>
          <w:szCs w:val="24"/>
        </w:rPr>
        <w:t>people,</w:t>
      </w:r>
      <w:r w:rsidRPr="00B55E9B">
        <w:rPr>
          <w:rFonts w:ascii="Arial" w:eastAsia="Times New Roman" w:hAnsi="Arial" w:cs="Arial"/>
          <w:sz w:val="24"/>
          <w:szCs w:val="24"/>
        </w:rPr>
        <w:t xml:space="preserve"> and families in the country. Our goal is to become a centre of excellence in both social work and family support. Our caseloads are some of the lowest in the country and we have low numbers of agency workers, many choosing to convert to permanent members of staff.</w:t>
      </w:r>
    </w:p>
    <w:p w14:paraId="4AA6FD4E" w14:textId="77777777" w:rsidR="00A41884" w:rsidRPr="00B55E9B" w:rsidRDefault="00A41884" w:rsidP="00B55E9B">
      <w:pPr>
        <w:pStyle w:val="NoSpacing"/>
        <w:spacing w:line="360" w:lineRule="auto"/>
        <w:rPr>
          <w:rFonts w:ascii="Arial" w:eastAsia="Times New Roman" w:hAnsi="Arial" w:cs="Arial"/>
          <w:sz w:val="24"/>
          <w:szCs w:val="24"/>
        </w:rPr>
      </w:pPr>
    </w:p>
    <w:p w14:paraId="0DAAF1B7" w14:textId="0350780D" w:rsidR="002B74C4" w:rsidRPr="00B55E9B" w:rsidRDefault="002B74C4" w:rsidP="00B55E9B">
      <w:pPr>
        <w:pStyle w:val="NoSpacing"/>
        <w:spacing w:line="360" w:lineRule="auto"/>
        <w:rPr>
          <w:rFonts w:ascii="Arial" w:eastAsia="Times New Roman" w:hAnsi="Arial" w:cs="Arial"/>
          <w:sz w:val="24"/>
          <w:szCs w:val="24"/>
        </w:rPr>
      </w:pPr>
      <w:r w:rsidRPr="00B55E9B">
        <w:rPr>
          <w:rFonts w:ascii="Arial" w:eastAsia="Times New Roman" w:hAnsi="Arial" w:cs="Arial"/>
          <w:sz w:val="24"/>
          <w:szCs w:val="24"/>
        </w:rPr>
        <w:t>During this unprecedented time, we have ensured that our staff have the right tools and support to work remotely and have access to offices when necessary. Practitioners will receive individual and group supervision and are provided with the opportunity to remain connected with their team and the wider service.</w:t>
      </w:r>
    </w:p>
    <w:p w14:paraId="411A2E9D" w14:textId="77777777" w:rsidR="00A41884" w:rsidRPr="00B55E9B" w:rsidRDefault="00A41884" w:rsidP="00B55E9B">
      <w:pPr>
        <w:pStyle w:val="NoSpacing"/>
        <w:spacing w:line="360" w:lineRule="auto"/>
        <w:rPr>
          <w:rFonts w:ascii="Arial" w:eastAsia="Times New Roman" w:hAnsi="Arial" w:cs="Arial"/>
          <w:sz w:val="24"/>
          <w:szCs w:val="24"/>
        </w:rPr>
      </w:pPr>
    </w:p>
    <w:p w14:paraId="7207BB7D" w14:textId="00EE00F0" w:rsidR="002B74C4" w:rsidRPr="00B55E9B" w:rsidRDefault="002B74C4" w:rsidP="00B55E9B">
      <w:pPr>
        <w:pStyle w:val="NoSpacing"/>
        <w:spacing w:line="360" w:lineRule="auto"/>
        <w:rPr>
          <w:rFonts w:ascii="Arial" w:eastAsia="Times New Roman" w:hAnsi="Arial" w:cs="Arial"/>
          <w:sz w:val="24"/>
          <w:szCs w:val="24"/>
        </w:rPr>
      </w:pPr>
      <w:r w:rsidRPr="00B55E9B">
        <w:rPr>
          <w:rFonts w:ascii="Arial" w:eastAsia="Times New Roman" w:hAnsi="Arial" w:cs="Arial"/>
          <w:sz w:val="24"/>
          <w:szCs w:val="24"/>
        </w:rPr>
        <w:t xml:space="preserve">You will be a passionate, </w:t>
      </w:r>
      <w:r w:rsidR="00B55E9B" w:rsidRPr="00B55E9B">
        <w:rPr>
          <w:rFonts w:ascii="Arial" w:eastAsia="Times New Roman" w:hAnsi="Arial" w:cs="Arial"/>
          <w:sz w:val="24"/>
          <w:szCs w:val="24"/>
        </w:rPr>
        <w:t>motivated,</w:t>
      </w:r>
      <w:r w:rsidRPr="00B55E9B">
        <w:rPr>
          <w:rFonts w:ascii="Arial" w:eastAsia="Times New Roman" w:hAnsi="Arial" w:cs="Arial"/>
          <w:sz w:val="24"/>
          <w:szCs w:val="24"/>
        </w:rPr>
        <w:t xml:space="preserve"> and committed Social Worker who has completed their </w:t>
      </w:r>
      <w:r w:rsidR="00B55E9B" w:rsidRPr="00B55E9B">
        <w:rPr>
          <w:rFonts w:ascii="Arial" w:eastAsia="Times New Roman" w:hAnsi="Arial" w:cs="Arial"/>
          <w:sz w:val="24"/>
          <w:szCs w:val="24"/>
        </w:rPr>
        <w:t>relevant qualifications</w:t>
      </w:r>
      <w:r w:rsidR="00BF1D0F" w:rsidRPr="00B55E9B">
        <w:rPr>
          <w:rFonts w:ascii="Arial" w:eastAsia="Times New Roman" w:hAnsi="Arial" w:cs="Arial"/>
          <w:sz w:val="24"/>
          <w:szCs w:val="24"/>
        </w:rPr>
        <w:t xml:space="preserve"> or </w:t>
      </w:r>
      <w:r w:rsidR="00302548" w:rsidRPr="00B55E9B">
        <w:rPr>
          <w:rFonts w:ascii="Arial" w:eastAsia="Times New Roman" w:hAnsi="Arial" w:cs="Arial"/>
          <w:sz w:val="24"/>
          <w:szCs w:val="24"/>
        </w:rPr>
        <w:t>equivalent</w:t>
      </w:r>
      <w:r w:rsidRPr="00B55E9B">
        <w:rPr>
          <w:rFonts w:ascii="Arial" w:eastAsia="Times New Roman" w:hAnsi="Arial" w:cs="Arial"/>
          <w:sz w:val="24"/>
          <w:szCs w:val="24"/>
        </w:rPr>
        <w:t xml:space="preserve"> and wants to work with children and families to make a positive difference to their lives. You will be able to build </w:t>
      </w:r>
      <w:r w:rsidRPr="00B55E9B">
        <w:rPr>
          <w:rFonts w:ascii="Arial" w:eastAsia="Times New Roman" w:hAnsi="Arial" w:cs="Arial"/>
          <w:sz w:val="24"/>
          <w:szCs w:val="24"/>
        </w:rPr>
        <w:lastRenderedPageBreak/>
        <w:t xml:space="preserve">effective relationships, carry out in-depth assessments of social need and risk to children, working in partnership with children, </w:t>
      </w:r>
      <w:r w:rsidR="00BF1D0F" w:rsidRPr="00B55E9B">
        <w:rPr>
          <w:rFonts w:ascii="Arial" w:eastAsia="Times New Roman" w:hAnsi="Arial" w:cs="Arial"/>
          <w:sz w:val="24"/>
          <w:szCs w:val="24"/>
        </w:rPr>
        <w:t>families,</w:t>
      </w:r>
      <w:r w:rsidRPr="00B55E9B">
        <w:rPr>
          <w:rFonts w:ascii="Arial" w:eastAsia="Times New Roman" w:hAnsi="Arial" w:cs="Arial"/>
          <w:sz w:val="24"/>
          <w:szCs w:val="24"/>
        </w:rPr>
        <w:t xml:space="preserve"> and professionals, enabling their full participation in assessment, planning, </w:t>
      </w:r>
      <w:r w:rsidR="00B55E9B" w:rsidRPr="00B55E9B">
        <w:rPr>
          <w:rFonts w:ascii="Arial" w:eastAsia="Times New Roman" w:hAnsi="Arial" w:cs="Arial"/>
          <w:sz w:val="24"/>
          <w:szCs w:val="24"/>
        </w:rPr>
        <w:t>review,</w:t>
      </w:r>
      <w:r w:rsidRPr="00B55E9B">
        <w:rPr>
          <w:rFonts w:ascii="Arial" w:eastAsia="Times New Roman" w:hAnsi="Arial" w:cs="Arial"/>
          <w:sz w:val="24"/>
          <w:szCs w:val="24"/>
        </w:rPr>
        <w:t xml:space="preserve"> and decision making. </w:t>
      </w:r>
    </w:p>
    <w:p w14:paraId="213217AA" w14:textId="77777777" w:rsidR="00A41884" w:rsidRPr="00B55E9B" w:rsidRDefault="00A41884" w:rsidP="00B55E9B">
      <w:pPr>
        <w:pStyle w:val="NoSpacing"/>
        <w:spacing w:line="360" w:lineRule="auto"/>
        <w:rPr>
          <w:rFonts w:ascii="Arial" w:eastAsia="Times New Roman" w:hAnsi="Arial" w:cs="Arial"/>
          <w:sz w:val="24"/>
          <w:szCs w:val="24"/>
        </w:rPr>
      </w:pPr>
    </w:p>
    <w:p w14:paraId="2DB0AB97" w14:textId="77777777" w:rsidR="002B74C4" w:rsidRPr="00B55E9B" w:rsidRDefault="002B74C4" w:rsidP="00B55E9B">
      <w:pPr>
        <w:pStyle w:val="NoSpacing"/>
        <w:spacing w:line="360" w:lineRule="auto"/>
        <w:rPr>
          <w:rFonts w:ascii="Arial" w:eastAsia="Times New Roman" w:hAnsi="Arial" w:cs="Arial"/>
          <w:sz w:val="24"/>
          <w:szCs w:val="24"/>
        </w:rPr>
      </w:pPr>
      <w:r w:rsidRPr="00B55E9B">
        <w:rPr>
          <w:rFonts w:ascii="Arial" w:eastAsia="Times New Roman" w:hAnsi="Arial" w:cs="Arial"/>
          <w:sz w:val="24"/>
          <w:szCs w:val="24"/>
        </w:rPr>
        <w:t>There has never been a better time to join Birmingham Children’s Trust and develop your career. Come and join Birmingham’s biggest family!</w:t>
      </w:r>
    </w:p>
    <w:p w14:paraId="6DB37906" w14:textId="77777777" w:rsidR="002B74C4" w:rsidRPr="00B55E9B" w:rsidRDefault="002B74C4" w:rsidP="00B55E9B">
      <w:pPr>
        <w:pStyle w:val="NoSpacing"/>
        <w:spacing w:line="360" w:lineRule="auto"/>
        <w:rPr>
          <w:rFonts w:ascii="Arial" w:eastAsia="Times New Roman" w:hAnsi="Arial" w:cs="Arial"/>
          <w:sz w:val="24"/>
          <w:szCs w:val="24"/>
        </w:rPr>
      </w:pPr>
      <w:r w:rsidRPr="00B55E9B">
        <w:rPr>
          <w:rFonts w:ascii="Arial" w:eastAsia="Times New Roman" w:hAnsi="Arial" w:cs="Arial"/>
          <w:sz w:val="24"/>
          <w:szCs w:val="24"/>
        </w:rPr>
        <w:t>Our Vision</w:t>
      </w:r>
    </w:p>
    <w:p w14:paraId="1936CBBA" w14:textId="47C5BBBF" w:rsidR="002B74C4" w:rsidRPr="00B55E9B" w:rsidRDefault="002B74C4" w:rsidP="00B55E9B">
      <w:pPr>
        <w:pStyle w:val="NoSpacing"/>
        <w:spacing w:line="360" w:lineRule="auto"/>
        <w:jc w:val="both"/>
        <w:rPr>
          <w:rFonts w:ascii="Arial" w:eastAsia="Times New Roman" w:hAnsi="Arial" w:cs="Arial"/>
          <w:sz w:val="24"/>
          <w:szCs w:val="24"/>
        </w:rPr>
      </w:pPr>
      <w:r w:rsidRPr="00B55E9B">
        <w:rPr>
          <w:rFonts w:ascii="Arial" w:eastAsia="Times New Roman" w:hAnsi="Arial" w:cs="Arial"/>
          <w:sz w:val="24"/>
          <w:szCs w:val="24"/>
        </w:rPr>
        <w:t xml:space="preserve">Our vision is to build a Trust that provides excellent social work and family support for and with the city’s most vulnerable children, young </w:t>
      </w:r>
      <w:r w:rsidR="00B55E9B" w:rsidRPr="00B55E9B">
        <w:rPr>
          <w:rFonts w:ascii="Arial" w:eastAsia="Times New Roman" w:hAnsi="Arial" w:cs="Arial"/>
          <w:sz w:val="24"/>
          <w:szCs w:val="24"/>
        </w:rPr>
        <w:t>people,</w:t>
      </w:r>
      <w:r w:rsidRPr="00B55E9B">
        <w:rPr>
          <w:rFonts w:ascii="Arial" w:eastAsia="Times New Roman" w:hAnsi="Arial" w:cs="Arial"/>
          <w:sz w:val="24"/>
          <w:szCs w:val="24"/>
        </w:rPr>
        <w:t xml:space="preserve"> and families.</w:t>
      </w:r>
    </w:p>
    <w:p w14:paraId="43B6E084" w14:textId="059E00BE" w:rsidR="00BF1D0F" w:rsidRPr="00B55E9B" w:rsidRDefault="002B74C4" w:rsidP="00B55E9B">
      <w:pPr>
        <w:pStyle w:val="NoSpacing"/>
        <w:spacing w:line="360" w:lineRule="auto"/>
        <w:jc w:val="both"/>
        <w:rPr>
          <w:rFonts w:ascii="Arial" w:eastAsia="Times New Roman" w:hAnsi="Arial" w:cs="Arial"/>
          <w:sz w:val="24"/>
          <w:szCs w:val="24"/>
        </w:rPr>
      </w:pPr>
      <w:r w:rsidRPr="00B55E9B">
        <w:rPr>
          <w:rFonts w:ascii="Arial" w:eastAsia="Times New Roman" w:hAnsi="Arial" w:cs="Arial"/>
          <w:sz w:val="24"/>
          <w:szCs w:val="24"/>
        </w:rPr>
        <w:t>We will do this:</w:t>
      </w:r>
    </w:p>
    <w:p w14:paraId="3285736A" w14:textId="77777777"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With compassion and with care.</w:t>
      </w:r>
    </w:p>
    <w:p w14:paraId="44A96DEB" w14:textId="77777777"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Through positive relationships, building on strengths.</w:t>
      </w:r>
    </w:p>
    <w:p w14:paraId="32EAA3FE" w14:textId="401138C3"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 xml:space="preserve">In collaboration with children, young people, </w:t>
      </w:r>
      <w:r w:rsidR="00B55E9B" w:rsidRPr="00B55E9B">
        <w:rPr>
          <w:rFonts w:ascii="Arial" w:eastAsia="Times New Roman" w:hAnsi="Arial" w:cs="Arial"/>
        </w:rPr>
        <w:t>families,</w:t>
      </w:r>
      <w:r w:rsidRPr="00B55E9B">
        <w:rPr>
          <w:rFonts w:ascii="Arial" w:eastAsia="Times New Roman" w:hAnsi="Arial" w:cs="Arial"/>
        </w:rPr>
        <w:t xml:space="preserve"> and partners.</w:t>
      </w:r>
    </w:p>
    <w:p w14:paraId="6EA21605" w14:textId="6B8FC5A3"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 xml:space="preserve">By listening, </w:t>
      </w:r>
      <w:r w:rsidR="00B55E9B" w:rsidRPr="00B55E9B">
        <w:rPr>
          <w:rFonts w:ascii="Arial" w:eastAsia="Times New Roman" w:hAnsi="Arial" w:cs="Arial"/>
        </w:rPr>
        <w:t>involving,</w:t>
      </w:r>
      <w:r w:rsidRPr="00B55E9B">
        <w:rPr>
          <w:rFonts w:ascii="Arial" w:eastAsia="Times New Roman" w:hAnsi="Arial" w:cs="Arial"/>
        </w:rPr>
        <w:t xml:space="preserve"> and including.</w:t>
      </w:r>
    </w:p>
    <w:p w14:paraId="5B33BA59" w14:textId="77777777"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In ways that are efficient and deliver value for money.</w:t>
      </w:r>
    </w:p>
    <w:p w14:paraId="6A80BDF9" w14:textId="77777777"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Our Values</w:t>
      </w:r>
    </w:p>
    <w:p w14:paraId="6804EAE5" w14:textId="01F9F0F6" w:rsidR="002B74C4"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 xml:space="preserve">We are one team. We support and motivate each other; we work </w:t>
      </w:r>
      <w:r w:rsidR="00B55E9B" w:rsidRPr="00B55E9B">
        <w:rPr>
          <w:rFonts w:ascii="Arial" w:eastAsia="Times New Roman" w:hAnsi="Arial" w:cs="Arial"/>
        </w:rPr>
        <w:t>together,</w:t>
      </w:r>
      <w:r w:rsidRPr="00B55E9B">
        <w:rPr>
          <w:rFonts w:ascii="Arial" w:eastAsia="Times New Roman" w:hAnsi="Arial" w:cs="Arial"/>
        </w:rPr>
        <w:t xml:space="preserve"> and we respect each other. We each have an important role to play. </w:t>
      </w:r>
    </w:p>
    <w:p w14:paraId="69E0CB74" w14:textId="77777777" w:rsidR="00B55E9B" w:rsidRPr="00B55E9B" w:rsidRDefault="00B55E9B" w:rsidP="00B55E9B">
      <w:pPr>
        <w:pStyle w:val="NoSpacing"/>
        <w:spacing w:line="360" w:lineRule="auto"/>
        <w:jc w:val="both"/>
        <w:rPr>
          <w:rFonts w:ascii="Arial" w:eastAsia="Times New Roman" w:hAnsi="Arial" w:cs="Arial"/>
        </w:rPr>
      </w:pPr>
    </w:p>
    <w:p w14:paraId="1FB4538C" w14:textId="5414DCA5" w:rsidR="002B74C4" w:rsidRPr="00B55E9B" w:rsidRDefault="002B74C4" w:rsidP="00B55E9B">
      <w:pPr>
        <w:pStyle w:val="NoSpacing"/>
        <w:numPr>
          <w:ilvl w:val="0"/>
          <w:numId w:val="15"/>
        </w:numPr>
        <w:spacing w:line="360" w:lineRule="auto"/>
        <w:jc w:val="both"/>
        <w:rPr>
          <w:rFonts w:ascii="Arial" w:eastAsia="Times New Roman" w:hAnsi="Arial" w:cs="Arial"/>
        </w:rPr>
      </w:pPr>
      <w:r w:rsidRPr="00B55E9B">
        <w:rPr>
          <w:rFonts w:ascii="Arial" w:eastAsia="Times New Roman" w:hAnsi="Arial" w:cs="Arial"/>
        </w:rPr>
        <w:t>ONE TEAM</w:t>
      </w:r>
    </w:p>
    <w:p w14:paraId="63F5DB1A" w14:textId="3F618E8B" w:rsidR="002B74C4" w:rsidRPr="00B55E9B" w:rsidRDefault="002B74C4" w:rsidP="00B55E9B">
      <w:pPr>
        <w:pStyle w:val="NoSpacing"/>
        <w:numPr>
          <w:ilvl w:val="0"/>
          <w:numId w:val="15"/>
        </w:numPr>
        <w:spacing w:line="360" w:lineRule="auto"/>
        <w:jc w:val="both"/>
        <w:rPr>
          <w:rFonts w:ascii="Arial" w:eastAsia="Times New Roman" w:hAnsi="Arial" w:cs="Arial"/>
        </w:rPr>
      </w:pPr>
      <w:r w:rsidRPr="00B55E9B">
        <w:rPr>
          <w:rFonts w:ascii="Arial" w:eastAsia="Times New Roman" w:hAnsi="Arial" w:cs="Arial"/>
        </w:rPr>
        <w:t>ACCOUNTABILITY AND RESPONSIBILITY</w:t>
      </w:r>
    </w:p>
    <w:p w14:paraId="69E36BF4" w14:textId="1CA633DA" w:rsidR="002B74C4" w:rsidRPr="00B55E9B" w:rsidRDefault="002B74C4" w:rsidP="00B55E9B">
      <w:pPr>
        <w:pStyle w:val="NoSpacing"/>
        <w:numPr>
          <w:ilvl w:val="0"/>
          <w:numId w:val="15"/>
        </w:numPr>
        <w:spacing w:line="360" w:lineRule="auto"/>
        <w:jc w:val="both"/>
        <w:rPr>
          <w:rFonts w:ascii="Arial" w:eastAsia="Times New Roman" w:hAnsi="Arial" w:cs="Arial"/>
        </w:rPr>
      </w:pPr>
      <w:r w:rsidRPr="00B55E9B">
        <w:rPr>
          <w:rFonts w:ascii="Arial" w:eastAsia="Times New Roman" w:hAnsi="Arial" w:cs="Arial"/>
        </w:rPr>
        <w:t>QUALITY AND INNOVATION</w:t>
      </w:r>
    </w:p>
    <w:p w14:paraId="54B164FA" w14:textId="2F20055E" w:rsidR="002B74C4" w:rsidRPr="00B55E9B" w:rsidRDefault="002B74C4" w:rsidP="00B55E9B">
      <w:pPr>
        <w:pStyle w:val="NoSpacing"/>
        <w:numPr>
          <w:ilvl w:val="0"/>
          <w:numId w:val="15"/>
        </w:numPr>
        <w:spacing w:line="360" w:lineRule="auto"/>
        <w:jc w:val="both"/>
        <w:rPr>
          <w:rFonts w:ascii="Arial" w:eastAsia="Times New Roman" w:hAnsi="Arial" w:cs="Arial"/>
        </w:rPr>
      </w:pPr>
      <w:r w:rsidRPr="00B55E9B">
        <w:rPr>
          <w:rFonts w:ascii="Arial" w:eastAsia="Times New Roman" w:hAnsi="Arial" w:cs="Arial"/>
        </w:rPr>
        <w:t>RELATIONSHIPS</w:t>
      </w:r>
    </w:p>
    <w:p w14:paraId="347BB5E5" w14:textId="07C060BD" w:rsidR="002B74C4" w:rsidRPr="00B55E9B" w:rsidRDefault="002B74C4" w:rsidP="00B55E9B">
      <w:pPr>
        <w:pStyle w:val="NoSpacing"/>
        <w:numPr>
          <w:ilvl w:val="0"/>
          <w:numId w:val="15"/>
        </w:numPr>
        <w:spacing w:line="360" w:lineRule="auto"/>
        <w:jc w:val="both"/>
        <w:rPr>
          <w:rFonts w:ascii="Arial" w:eastAsia="Times New Roman" w:hAnsi="Arial" w:cs="Arial"/>
        </w:rPr>
      </w:pPr>
      <w:r w:rsidRPr="00B55E9B">
        <w:rPr>
          <w:rFonts w:ascii="Arial" w:eastAsia="Times New Roman" w:hAnsi="Arial" w:cs="Arial"/>
        </w:rPr>
        <w:t>HIGH SUPPORT HIGH CHALLENGE</w:t>
      </w:r>
    </w:p>
    <w:p w14:paraId="7A4BD7AC" w14:textId="77777777" w:rsidR="00B55E9B" w:rsidRPr="00B55E9B" w:rsidRDefault="00B55E9B" w:rsidP="00B55E9B">
      <w:pPr>
        <w:pStyle w:val="NoSpacing"/>
        <w:spacing w:line="360" w:lineRule="auto"/>
        <w:ind w:left="720"/>
        <w:jc w:val="both"/>
        <w:rPr>
          <w:rFonts w:ascii="Arial" w:eastAsia="Times New Roman" w:hAnsi="Arial" w:cs="Arial"/>
        </w:rPr>
      </w:pPr>
    </w:p>
    <w:p w14:paraId="08FDDB53" w14:textId="77777777"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We work tirelessly with staff and partners to drive the behaviours’, supported by strategies, policies and procedures that truly reflect them.</w:t>
      </w:r>
    </w:p>
    <w:p w14:paraId="0DD3BD6C" w14:textId="77777777"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Our Benefits and Opportunities</w:t>
      </w:r>
    </w:p>
    <w:p w14:paraId="0F16898A" w14:textId="77777777"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We pride ourselves on making BCT a great place to work, making sure everyone feels valued and welcomed, with a genuine commitment to keeping our staff safe and well at work.  We offer a comprehensive package of support and training at all levels with clear career progression opportunities. </w:t>
      </w:r>
    </w:p>
    <w:p w14:paraId="6EA73A89" w14:textId="77777777"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To find out more about our offer click </w:t>
      </w:r>
      <w:hyperlink r:id="rId13" w:history="1">
        <w:r w:rsidRPr="00B55E9B">
          <w:rPr>
            <w:rFonts w:ascii="Arial" w:eastAsia="Times New Roman" w:hAnsi="Arial" w:cs="Arial"/>
            <w:color w:val="EF7911"/>
          </w:rPr>
          <w:t>HERE</w:t>
        </w:r>
      </w:hyperlink>
    </w:p>
    <w:p w14:paraId="0E211047" w14:textId="245B4089"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Birmingham is a diverse, vibrant city and a great place to live and work. Thinking about relocating; to find out more about Birmingham as a place to live click </w:t>
      </w:r>
      <w:hyperlink r:id="rId14" w:history="1">
        <w:r w:rsidRPr="00B55E9B">
          <w:rPr>
            <w:rFonts w:ascii="Arial" w:eastAsia="Times New Roman" w:hAnsi="Arial" w:cs="Arial"/>
            <w:color w:val="EF7911"/>
          </w:rPr>
          <w:t>HERE</w:t>
        </w:r>
      </w:hyperlink>
    </w:p>
    <w:p w14:paraId="257A3296" w14:textId="77777777" w:rsidR="002B74C4" w:rsidRPr="00B55E9B" w:rsidRDefault="002B74C4" w:rsidP="00B55E9B">
      <w:pPr>
        <w:pStyle w:val="NoSpacing"/>
        <w:spacing w:line="360" w:lineRule="auto"/>
        <w:jc w:val="both"/>
        <w:rPr>
          <w:rFonts w:ascii="Arial" w:eastAsia="Times New Roman" w:hAnsi="Arial" w:cs="Arial"/>
        </w:rPr>
      </w:pPr>
      <w:r w:rsidRPr="00B55E9B">
        <w:rPr>
          <w:rFonts w:ascii="Arial" w:eastAsia="Times New Roman" w:hAnsi="Arial" w:cs="Arial"/>
        </w:rPr>
        <w:t>Interviews will be held remotely on 23rd February 2021</w:t>
      </w:r>
    </w:p>
    <w:p w14:paraId="65B2AB8F" w14:textId="45A6B3CE" w:rsidR="000B3B0A" w:rsidRPr="00B55E9B" w:rsidRDefault="000B3B0A" w:rsidP="007A39AF">
      <w:pPr>
        <w:pStyle w:val="Title"/>
        <w:jc w:val="center"/>
        <w:rPr>
          <w:rFonts w:ascii="Arial" w:eastAsia="Calibri" w:hAnsi="Arial" w:cs="Arial"/>
          <w:color w:val="262626" w:themeColor="text1" w:themeTint="D9"/>
          <w:sz w:val="40"/>
          <w:szCs w:val="40"/>
        </w:rPr>
      </w:pPr>
      <w:r w:rsidRPr="00B55E9B">
        <w:rPr>
          <w:rFonts w:ascii="Arial" w:hAnsi="Arial" w:cs="Arial"/>
          <w:sz w:val="40"/>
          <w:szCs w:val="40"/>
        </w:rPr>
        <w:lastRenderedPageBreak/>
        <w:t>Cover Letter</w:t>
      </w:r>
    </w:p>
    <w:p w14:paraId="300A37AA" w14:textId="77777777" w:rsidR="00B55E9B" w:rsidRPr="00B55E9B" w:rsidRDefault="00B55E9B" w:rsidP="00B55E9B">
      <w:pPr>
        <w:pStyle w:val="NoSpacing"/>
        <w:jc w:val="right"/>
        <w:rPr>
          <w:rFonts w:ascii="Arial" w:hAnsi="Arial" w:cs="Arial"/>
          <w:lang w:val="en-US"/>
        </w:rPr>
      </w:pPr>
      <w:r w:rsidRPr="00B55E9B">
        <w:rPr>
          <w:rFonts w:ascii="Arial" w:hAnsi="Arial" w:cs="Arial"/>
          <w:lang w:val="en-US"/>
        </w:rPr>
        <w:t>Sadeka Khatun</w:t>
      </w:r>
    </w:p>
    <w:p w14:paraId="13064828" w14:textId="77777777" w:rsidR="00B55E9B" w:rsidRPr="00B55E9B" w:rsidRDefault="00B55E9B" w:rsidP="00B55E9B">
      <w:pPr>
        <w:pStyle w:val="NoSpacing"/>
        <w:jc w:val="right"/>
        <w:rPr>
          <w:rFonts w:ascii="Arial" w:hAnsi="Arial" w:cs="Arial"/>
          <w:lang w:val="en-US"/>
        </w:rPr>
      </w:pPr>
      <w:r w:rsidRPr="00B55E9B">
        <w:rPr>
          <w:rFonts w:ascii="Arial" w:hAnsi="Arial" w:cs="Arial"/>
          <w:lang w:val="en-US"/>
        </w:rPr>
        <w:t>24 Payne Street</w:t>
      </w:r>
    </w:p>
    <w:p w14:paraId="730AE060" w14:textId="77777777" w:rsidR="00B55E9B" w:rsidRPr="00B55E9B" w:rsidRDefault="00B55E9B" w:rsidP="00B55E9B">
      <w:pPr>
        <w:pStyle w:val="NoSpacing"/>
        <w:jc w:val="right"/>
        <w:rPr>
          <w:rFonts w:ascii="Arial" w:hAnsi="Arial" w:cs="Arial"/>
          <w:lang w:val="en-US"/>
        </w:rPr>
      </w:pPr>
      <w:r w:rsidRPr="00B55E9B">
        <w:rPr>
          <w:rFonts w:ascii="Arial" w:hAnsi="Arial" w:cs="Arial"/>
          <w:lang w:val="en-US"/>
        </w:rPr>
        <w:t>Rowley Regis</w:t>
      </w:r>
    </w:p>
    <w:p w14:paraId="034EA569" w14:textId="77777777" w:rsidR="00B55E9B" w:rsidRPr="00B55E9B" w:rsidRDefault="00B55E9B" w:rsidP="00B55E9B">
      <w:pPr>
        <w:pStyle w:val="NoSpacing"/>
        <w:jc w:val="right"/>
        <w:rPr>
          <w:rFonts w:ascii="Arial" w:hAnsi="Arial" w:cs="Arial"/>
          <w:lang w:val="en-US"/>
        </w:rPr>
      </w:pPr>
      <w:r w:rsidRPr="00B55E9B">
        <w:rPr>
          <w:rFonts w:ascii="Arial" w:hAnsi="Arial" w:cs="Arial"/>
          <w:lang w:val="en-US"/>
        </w:rPr>
        <w:tab/>
        <w:t>West midlands</w:t>
      </w:r>
    </w:p>
    <w:p w14:paraId="7B2C5B39" w14:textId="77777777" w:rsidR="00B55E9B" w:rsidRPr="00B55E9B" w:rsidRDefault="00B55E9B" w:rsidP="00B55E9B">
      <w:pPr>
        <w:pStyle w:val="NoSpacing"/>
        <w:jc w:val="right"/>
        <w:rPr>
          <w:rFonts w:ascii="Arial" w:hAnsi="Arial" w:cs="Arial"/>
          <w:lang w:val="en-US"/>
        </w:rPr>
      </w:pPr>
      <w:proofErr w:type="spellStart"/>
      <w:r w:rsidRPr="00B55E9B">
        <w:rPr>
          <w:rFonts w:ascii="Arial" w:hAnsi="Arial" w:cs="Arial"/>
          <w:lang w:val="en-US"/>
        </w:rPr>
        <w:t>B65</w:t>
      </w:r>
      <w:proofErr w:type="spellEnd"/>
      <w:r w:rsidRPr="00B55E9B">
        <w:rPr>
          <w:rFonts w:ascii="Arial" w:hAnsi="Arial" w:cs="Arial"/>
          <w:lang w:val="en-US"/>
        </w:rPr>
        <w:t xml:space="preserve"> </w:t>
      </w:r>
      <w:proofErr w:type="spellStart"/>
      <w:r w:rsidRPr="00B55E9B">
        <w:rPr>
          <w:rFonts w:ascii="Arial" w:hAnsi="Arial" w:cs="Arial"/>
          <w:lang w:val="en-US"/>
        </w:rPr>
        <w:t>0DH</w:t>
      </w:r>
      <w:proofErr w:type="spellEnd"/>
    </w:p>
    <w:p w14:paraId="6FB48EBF" w14:textId="77777777" w:rsidR="00B55E9B" w:rsidRPr="00B55E9B" w:rsidRDefault="00B55E9B" w:rsidP="00B55E9B">
      <w:pPr>
        <w:pStyle w:val="NoSpacing"/>
        <w:jc w:val="right"/>
        <w:rPr>
          <w:rFonts w:ascii="Arial" w:hAnsi="Arial" w:cs="Arial"/>
          <w:lang w:val="en-US"/>
        </w:rPr>
      </w:pPr>
    </w:p>
    <w:p w14:paraId="7CD51BA9" w14:textId="77777777" w:rsidR="00B55E9B" w:rsidRPr="00B55E9B" w:rsidRDefault="00B55E9B" w:rsidP="00B55E9B">
      <w:pPr>
        <w:pStyle w:val="NoSpacing"/>
        <w:jc w:val="right"/>
        <w:rPr>
          <w:rFonts w:ascii="Arial" w:hAnsi="Arial" w:cs="Arial"/>
          <w:lang w:val="en-US"/>
        </w:rPr>
      </w:pPr>
      <w:r w:rsidRPr="00B55E9B">
        <w:rPr>
          <w:rFonts w:ascii="Arial" w:hAnsi="Arial" w:cs="Arial"/>
          <w:lang w:val="en-US"/>
        </w:rPr>
        <w:tab/>
      </w:r>
      <w:r w:rsidRPr="00B55E9B">
        <w:rPr>
          <w:rFonts w:ascii="Arial" w:hAnsi="Arial" w:cs="Arial"/>
          <w:lang w:val="en-US"/>
        </w:rPr>
        <w:tab/>
      </w:r>
      <w:r w:rsidRPr="00B55E9B">
        <w:rPr>
          <w:rFonts w:ascii="Arial" w:hAnsi="Arial" w:cs="Arial"/>
          <w:lang w:val="en-US"/>
        </w:rPr>
        <w:tab/>
      </w:r>
      <w:r w:rsidRPr="00B55E9B">
        <w:rPr>
          <w:rFonts w:ascii="Arial" w:hAnsi="Arial" w:cs="Arial"/>
          <w:lang w:val="en-US"/>
        </w:rPr>
        <w:tab/>
      </w:r>
      <w:r w:rsidRPr="00B55E9B">
        <w:rPr>
          <w:rFonts w:ascii="Arial" w:hAnsi="Arial" w:cs="Arial"/>
          <w:lang w:val="en-US"/>
        </w:rPr>
        <w:tab/>
      </w:r>
      <w:r w:rsidRPr="00B55E9B">
        <w:rPr>
          <w:rFonts w:ascii="Arial" w:hAnsi="Arial" w:cs="Arial"/>
          <w:lang w:val="en-US"/>
        </w:rPr>
        <w:tab/>
      </w:r>
      <w:r w:rsidRPr="00B55E9B">
        <w:rPr>
          <w:rFonts w:ascii="Arial" w:hAnsi="Arial" w:cs="Arial"/>
          <w:lang w:val="en-US"/>
        </w:rPr>
        <w:tab/>
      </w:r>
      <w:r w:rsidRPr="00B55E9B">
        <w:rPr>
          <w:rFonts w:ascii="Arial" w:hAnsi="Arial" w:cs="Arial"/>
          <w:lang w:val="en-US"/>
        </w:rPr>
        <w:tab/>
      </w:r>
      <w:r w:rsidRPr="00B55E9B">
        <w:rPr>
          <w:rFonts w:ascii="Arial" w:hAnsi="Arial" w:cs="Arial"/>
          <w:lang w:val="en-US"/>
        </w:rPr>
        <w:tab/>
        <w:t>Mobile: 07758107293</w:t>
      </w:r>
    </w:p>
    <w:p w14:paraId="1693205A" w14:textId="77777777" w:rsidR="00B55E9B" w:rsidRPr="00B55E9B" w:rsidRDefault="00B55E9B" w:rsidP="00B55E9B">
      <w:pPr>
        <w:pStyle w:val="NoSpacing"/>
        <w:jc w:val="right"/>
        <w:rPr>
          <w:rFonts w:ascii="Arial" w:hAnsi="Arial" w:cs="Arial"/>
          <w:lang w:val="en-US"/>
        </w:rPr>
      </w:pPr>
      <w:r w:rsidRPr="00B55E9B">
        <w:rPr>
          <w:rFonts w:ascii="Arial" w:hAnsi="Arial" w:cs="Arial"/>
          <w:lang w:val="en-US"/>
        </w:rPr>
        <w:t xml:space="preserve">Email: </w:t>
      </w:r>
      <w:hyperlink r:id="rId15" w:history="1">
        <w:proofErr w:type="spellStart"/>
        <w:r w:rsidRPr="00B55E9B">
          <w:rPr>
            <w:rStyle w:val="Hyperlink"/>
            <w:rFonts w:ascii="Arial" w:hAnsi="Arial" w:cs="Arial"/>
            <w:lang w:val="en-US"/>
          </w:rPr>
          <w:t>Sadeka.khatun@live.co.uk</w:t>
        </w:r>
        <w:proofErr w:type="spellEnd"/>
      </w:hyperlink>
    </w:p>
    <w:p w14:paraId="254CDD36" w14:textId="77777777" w:rsidR="00B55E9B" w:rsidRPr="00B55E9B" w:rsidRDefault="00B55E9B" w:rsidP="00B55E9B">
      <w:pPr>
        <w:pStyle w:val="NoSpacing"/>
        <w:rPr>
          <w:rFonts w:ascii="Arial" w:hAnsi="Arial" w:cs="Arial"/>
          <w:lang w:val="en-US"/>
        </w:rPr>
      </w:pPr>
      <w:r w:rsidRPr="00B55E9B">
        <w:rPr>
          <w:rFonts w:ascii="Arial" w:hAnsi="Arial" w:cs="Arial"/>
          <w:lang w:val="en-US"/>
        </w:rPr>
        <w:t>February 15, 2021</w:t>
      </w:r>
    </w:p>
    <w:p w14:paraId="10CF2328" w14:textId="77777777" w:rsidR="00B55E9B" w:rsidRPr="00B55E9B" w:rsidRDefault="00B55E9B" w:rsidP="00B55E9B">
      <w:pPr>
        <w:pStyle w:val="NoSpacing"/>
        <w:spacing w:after="200" w:line="276" w:lineRule="auto"/>
        <w:rPr>
          <w:rFonts w:ascii="Arial" w:hAnsi="Arial" w:cs="Arial"/>
          <w:lang w:val="en-US"/>
        </w:rPr>
      </w:pPr>
    </w:p>
    <w:p w14:paraId="75847465" w14:textId="77777777" w:rsidR="00B55E9B" w:rsidRPr="00B55E9B" w:rsidRDefault="00B55E9B" w:rsidP="00B55E9B">
      <w:pPr>
        <w:pStyle w:val="NoSpacing"/>
        <w:jc w:val="both"/>
        <w:rPr>
          <w:rFonts w:ascii="Arial" w:hAnsi="Arial" w:cs="Arial"/>
          <w:lang w:val="en-US"/>
        </w:rPr>
      </w:pPr>
      <w:r w:rsidRPr="00B55E9B">
        <w:rPr>
          <w:rFonts w:ascii="Arial" w:hAnsi="Arial" w:cs="Arial"/>
          <w:lang w:val="en-US"/>
        </w:rPr>
        <w:t>Vacancy Ref: Social Workers - Citywide Vacancies</w:t>
      </w:r>
    </w:p>
    <w:p w14:paraId="75722FBD" w14:textId="77777777" w:rsidR="00B55E9B" w:rsidRPr="00B55E9B" w:rsidRDefault="00B55E9B" w:rsidP="00B55E9B">
      <w:pPr>
        <w:pStyle w:val="NoSpacing"/>
        <w:jc w:val="both"/>
        <w:rPr>
          <w:rFonts w:ascii="Arial" w:hAnsi="Arial" w:cs="Arial"/>
          <w:lang w:val="en-US"/>
        </w:rPr>
      </w:pPr>
    </w:p>
    <w:p w14:paraId="389E58FA" w14:textId="77777777" w:rsidR="00B55E9B" w:rsidRPr="00B55E9B" w:rsidRDefault="00B55E9B" w:rsidP="00B55E9B">
      <w:pPr>
        <w:pStyle w:val="NoSpacing"/>
        <w:jc w:val="both"/>
        <w:rPr>
          <w:rFonts w:ascii="Arial" w:hAnsi="Arial" w:cs="Arial"/>
          <w:lang w:val="en-US"/>
        </w:rPr>
      </w:pPr>
      <w:r w:rsidRPr="00B55E9B">
        <w:rPr>
          <w:rFonts w:ascii="Arial" w:hAnsi="Arial" w:cs="Arial"/>
          <w:lang w:val="en-US"/>
        </w:rPr>
        <w:t>Dear Sir/Madam,</w:t>
      </w:r>
    </w:p>
    <w:p w14:paraId="2DC83747" w14:textId="77777777" w:rsidR="00B55E9B" w:rsidRPr="00B55E9B" w:rsidRDefault="00B55E9B" w:rsidP="00B55E9B">
      <w:pPr>
        <w:pStyle w:val="NoSpacing"/>
        <w:jc w:val="both"/>
        <w:rPr>
          <w:rFonts w:ascii="Arial" w:hAnsi="Arial" w:cs="Arial"/>
          <w:lang w:val="en-US"/>
        </w:rPr>
      </w:pPr>
    </w:p>
    <w:p w14:paraId="74FD6B11" w14:textId="77777777" w:rsidR="00B55E9B" w:rsidRPr="00B55E9B" w:rsidRDefault="00B55E9B" w:rsidP="00B55E9B">
      <w:pPr>
        <w:pStyle w:val="NoSpacing"/>
        <w:jc w:val="both"/>
        <w:rPr>
          <w:rFonts w:ascii="Arial" w:hAnsi="Arial" w:cs="Arial"/>
          <w:lang w:val="en-US"/>
        </w:rPr>
      </w:pPr>
      <w:r w:rsidRPr="00B55E9B">
        <w:rPr>
          <w:rFonts w:ascii="Arial" w:hAnsi="Arial" w:cs="Arial"/>
          <w:lang w:val="en-US"/>
        </w:rPr>
        <w:t xml:space="preserve">I am currently finishing my first-year studies to gain my ‘Certificate in Higher Education Skills for the Workplace Health and Social Care Level’. I would like to apply for the position of Social Worker as advertised on City Wide Vacancies. </w:t>
      </w:r>
    </w:p>
    <w:p w14:paraId="390167EF" w14:textId="77777777" w:rsidR="00B55E9B" w:rsidRPr="00B55E9B" w:rsidRDefault="00B55E9B" w:rsidP="00B55E9B">
      <w:pPr>
        <w:pStyle w:val="NoSpacing"/>
        <w:jc w:val="both"/>
        <w:rPr>
          <w:rFonts w:ascii="Arial" w:hAnsi="Arial" w:cs="Arial"/>
          <w:lang w:val="en-US"/>
        </w:rPr>
      </w:pPr>
    </w:p>
    <w:p w14:paraId="05FCFFF0" w14:textId="77777777" w:rsidR="00B55E9B" w:rsidRPr="00B55E9B" w:rsidRDefault="00B55E9B" w:rsidP="00B55E9B">
      <w:pPr>
        <w:pStyle w:val="NoSpacing"/>
        <w:jc w:val="both"/>
        <w:rPr>
          <w:rFonts w:ascii="Arial" w:hAnsi="Arial" w:cs="Arial"/>
          <w:lang w:val="en-US"/>
        </w:rPr>
      </w:pPr>
      <w:r w:rsidRPr="00B55E9B">
        <w:rPr>
          <w:rFonts w:ascii="Arial" w:hAnsi="Arial" w:cs="Arial"/>
          <w:lang w:val="en-US"/>
        </w:rPr>
        <w:t>I have developed a passion to help people, to help find solutions to problems and hardships faced. I would be willing to commit to the required working hours with the hope of being allowed 8 hours week flexibility to continue with my studies for the next 2 years to achieve a full BSc in Health and Social Care. After such time I hope to study for my master’s degree so that I can become a fully qualified Social Worker in the future.</w:t>
      </w:r>
    </w:p>
    <w:p w14:paraId="55F351EF" w14:textId="77777777" w:rsidR="00B55E9B" w:rsidRPr="00B55E9B" w:rsidRDefault="00B55E9B" w:rsidP="00B55E9B">
      <w:pPr>
        <w:pStyle w:val="NoSpacing"/>
        <w:jc w:val="both"/>
        <w:rPr>
          <w:rFonts w:ascii="Arial" w:hAnsi="Arial" w:cs="Arial"/>
          <w:lang w:val="en-US"/>
        </w:rPr>
      </w:pPr>
    </w:p>
    <w:p w14:paraId="729B1D0E" w14:textId="77777777" w:rsidR="00B55E9B" w:rsidRPr="00B55E9B" w:rsidRDefault="00B55E9B" w:rsidP="00B55E9B">
      <w:pPr>
        <w:pStyle w:val="NoSpacing"/>
        <w:jc w:val="both"/>
        <w:rPr>
          <w:rFonts w:ascii="Arial" w:hAnsi="Arial" w:cs="Arial"/>
          <w:lang w:val="en-US"/>
        </w:rPr>
      </w:pPr>
      <w:r w:rsidRPr="00B55E9B">
        <w:rPr>
          <w:rFonts w:ascii="Arial" w:hAnsi="Arial" w:cs="Arial"/>
          <w:lang w:val="en-US"/>
        </w:rPr>
        <w:t>Enthusiastic about gaining further experience. The industry knowledge which I have gained throughout my current studies gives me further confidence to develop. This I would like to utilize in the job role advertised if given the opportunity. This will enable me to also gain the most important work experience of all that I require to advance my career further.</w:t>
      </w:r>
    </w:p>
    <w:p w14:paraId="43B69D1E" w14:textId="77777777" w:rsidR="00B55E9B" w:rsidRPr="00B55E9B" w:rsidRDefault="00B55E9B" w:rsidP="00B55E9B">
      <w:pPr>
        <w:pStyle w:val="NoSpacing"/>
        <w:jc w:val="both"/>
        <w:rPr>
          <w:rFonts w:ascii="Arial" w:hAnsi="Arial" w:cs="Arial"/>
          <w:lang w:val="en-US"/>
        </w:rPr>
      </w:pPr>
    </w:p>
    <w:p w14:paraId="4FB66BA1" w14:textId="77777777" w:rsidR="00B55E9B" w:rsidRPr="00B55E9B" w:rsidRDefault="00B55E9B" w:rsidP="00B55E9B">
      <w:pPr>
        <w:pStyle w:val="NoSpacing"/>
        <w:jc w:val="both"/>
        <w:rPr>
          <w:rFonts w:ascii="Arial" w:hAnsi="Arial" w:cs="Arial"/>
          <w:lang w:val="en-US"/>
        </w:rPr>
      </w:pPr>
      <w:r w:rsidRPr="00B55E9B">
        <w:rPr>
          <w:rFonts w:ascii="Arial" w:hAnsi="Arial" w:cs="Arial"/>
          <w:lang w:val="en-US"/>
        </w:rPr>
        <w:t>I also have gained previous work experience and skills in the past 20 years of within various customer service roles ranging from Retail work, Catering and management, and Business Administration. I have the knowledge and understanding of how to provide and execute excellent customer service and working towards strict deadlines</w:t>
      </w:r>
    </w:p>
    <w:p w14:paraId="244BD043" w14:textId="77777777" w:rsidR="00B55E9B" w:rsidRPr="00B55E9B" w:rsidRDefault="00B55E9B" w:rsidP="00B55E9B">
      <w:pPr>
        <w:pStyle w:val="NoSpacing"/>
        <w:jc w:val="both"/>
        <w:rPr>
          <w:rFonts w:ascii="Arial" w:hAnsi="Arial" w:cs="Arial"/>
          <w:lang w:val="en-US"/>
        </w:rPr>
      </w:pPr>
      <w:r w:rsidRPr="00B55E9B">
        <w:rPr>
          <w:rFonts w:ascii="Arial" w:hAnsi="Arial" w:cs="Arial"/>
          <w:lang w:val="en-US"/>
        </w:rPr>
        <w:t xml:space="preserve"> </w:t>
      </w:r>
    </w:p>
    <w:p w14:paraId="0B816CD7" w14:textId="77777777" w:rsidR="00B55E9B" w:rsidRPr="00B55E9B" w:rsidRDefault="00B55E9B" w:rsidP="00B55E9B">
      <w:pPr>
        <w:pStyle w:val="NoSpacing"/>
        <w:jc w:val="both"/>
        <w:rPr>
          <w:rFonts w:ascii="Arial" w:hAnsi="Arial" w:cs="Arial"/>
          <w:lang w:val="en-US"/>
        </w:rPr>
      </w:pPr>
      <w:r w:rsidRPr="00B55E9B">
        <w:rPr>
          <w:rFonts w:ascii="Arial" w:hAnsi="Arial" w:cs="Arial"/>
          <w:lang w:val="en-US"/>
        </w:rPr>
        <w:t>I would appreciate the opportunity to discussing the role further with you and look forward to hearing a reply. Thanking you in advance.</w:t>
      </w:r>
    </w:p>
    <w:p w14:paraId="7F39270E" w14:textId="77777777" w:rsidR="00B55E9B" w:rsidRPr="00B55E9B" w:rsidRDefault="00B55E9B" w:rsidP="00B55E9B">
      <w:pPr>
        <w:pStyle w:val="NoSpacing"/>
        <w:jc w:val="both"/>
        <w:rPr>
          <w:rFonts w:ascii="Arial" w:hAnsi="Arial" w:cs="Arial"/>
          <w:lang w:val="en-US"/>
        </w:rPr>
      </w:pPr>
    </w:p>
    <w:p w14:paraId="4E9C31B5" w14:textId="77777777" w:rsidR="00B55E9B" w:rsidRPr="00B55E9B" w:rsidRDefault="00B55E9B" w:rsidP="00B55E9B">
      <w:pPr>
        <w:pStyle w:val="NoSpacing"/>
        <w:jc w:val="both"/>
        <w:rPr>
          <w:rFonts w:ascii="Arial" w:hAnsi="Arial" w:cs="Arial"/>
          <w:lang w:val="en-US"/>
        </w:rPr>
      </w:pPr>
      <w:r w:rsidRPr="00B55E9B">
        <w:rPr>
          <w:rFonts w:ascii="Arial" w:hAnsi="Arial" w:cs="Arial"/>
          <w:lang w:val="en-US"/>
        </w:rPr>
        <w:t>Yours faithfully</w:t>
      </w:r>
    </w:p>
    <w:p w14:paraId="592BBCB4" w14:textId="77777777" w:rsidR="00B55E9B" w:rsidRPr="00B55E9B" w:rsidRDefault="00B55E9B" w:rsidP="00B55E9B">
      <w:pPr>
        <w:pStyle w:val="NoSpacing"/>
        <w:rPr>
          <w:rFonts w:ascii="Arial" w:hAnsi="Arial" w:cs="Arial"/>
          <w:lang w:val="en-US"/>
        </w:rPr>
      </w:pPr>
    </w:p>
    <w:p w14:paraId="7DF317F5" w14:textId="77777777" w:rsidR="00B55E9B" w:rsidRPr="00B55E9B" w:rsidRDefault="00B55E9B" w:rsidP="00B55E9B">
      <w:pPr>
        <w:pStyle w:val="NoSpacing"/>
        <w:rPr>
          <w:rFonts w:ascii="Arial" w:hAnsi="Arial" w:cs="Arial"/>
          <w:lang w:val="en-US"/>
        </w:rPr>
      </w:pPr>
      <w:r w:rsidRPr="00B55E9B">
        <w:rPr>
          <w:rFonts w:ascii="Arial" w:hAnsi="Arial" w:cs="Arial"/>
          <w:lang w:val="en-US"/>
        </w:rPr>
        <w:t>Sadeka Khatun</w:t>
      </w:r>
    </w:p>
    <w:p w14:paraId="20EFC7B2" w14:textId="140D7EFF" w:rsidR="000B3B0A" w:rsidRPr="00B55E9B" w:rsidRDefault="000B3B0A" w:rsidP="00DE7E86">
      <w:pPr>
        <w:pStyle w:val="ASAP1"/>
        <w:tabs>
          <w:tab w:val="clear" w:pos="4680"/>
          <w:tab w:val="clear" w:pos="9360"/>
        </w:tabs>
        <w:spacing w:after="200" w:line="276" w:lineRule="auto"/>
        <w:rPr>
          <w:rStyle w:val="normaltextrunscx192733090"/>
          <w:rFonts w:ascii="Arial" w:hAnsi="Arial" w:cs="Arial"/>
          <w:b/>
          <w:sz w:val="16"/>
          <w:szCs w:val="16"/>
          <w:u w:val="single"/>
        </w:rPr>
      </w:pPr>
      <w:r w:rsidRPr="00B55E9B">
        <w:rPr>
          <w:rFonts w:ascii="Arial" w:hAnsi="Arial" w:cs="Arial"/>
        </w:rPr>
        <w:br w:type="page"/>
      </w:r>
    </w:p>
    <w:p w14:paraId="20DCBB53" w14:textId="000AE56A" w:rsidR="001A6CAA" w:rsidRPr="00B55E9B" w:rsidRDefault="00B55E9B" w:rsidP="00B55E9B">
      <w:pPr>
        <w:pStyle w:val="Title"/>
        <w:jc w:val="center"/>
        <w:rPr>
          <w:rFonts w:ascii="Arial" w:hAnsi="Arial" w:cs="Arial"/>
        </w:rPr>
      </w:pPr>
      <w:r w:rsidRPr="00B55E9B">
        <w:rPr>
          <w:rStyle w:val="textrunscx192733090"/>
          <w:rFonts w:ascii="Arial" w:hAnsi="Arial" w:cs="Arial"/>
        </w:rPr>
        <w:lastRenderedPageBreak/>
        <w:drawing>
          <wp:inline distT="0" distB="0" distL="0" distR="0" wp14:anchorId="3E91D10A" wp14:editId="0FA5AB31">
            <wp:extent cx="5731510" cy="88449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8844915"/>
                    </a:xfrm>
                    <a:prstGeom prst="rect">
                      <a:avLst/>
                    </a:prstGeom>
                    <a:noFill/>
                    <a:ln>
                      <a:noFill/>
                    </a:ln>
                  </pic:spPr>
                </pic:pic>
              </a:graphicData>
            </a:graphic>
          </wp:inline>
        </w:drawing>
      </w:r>
    </w:p>
    <w:p w14:paraId="1B285C90" w14:textId="77777777" w:rsidR="00B55E9B" w:rsidRPr="00B55E9B" w:rsidRDefault="00B55E9B" w:rsidP="00B55E9B">
      <w:pPr>
        <w:pStyle w:val="NoSpacing"/>
        <w:jc w:val="both"/>
        <w:rPr>
          <w:rFonts w:ascii="Arial" w:hAnsi="Arial" w:cs="Arial"/>
          <w:b/>
          <w:bCs/>
        </w:rPr>
      </w:pPr>
      <w:r w:rsidRPr="00B55E9B">
        <w:rPr>
          <w:rFonts w:ascii="Arial" w:hAnsi="Arial" w:cs="Arial"/>
          <w:b/>
          <w:bCs/>
        </w:rPr>
        <w:lastRenderedPageBreak/>
        <w:t xml:space="preserve">Health Care Assistant - ClaimarCare </w:t>
      </w:r>
      <w:r w:rsidRPr="00B55E9B">
        <w:rPr>
          <w:rFonts w:ascii="Arial" w:hAnsi="Arial" w:cs="Arial"/>
          <w:b/>
          <w:bCs/>
        </w:rPr>
        <w:tab/>
      </w:r>
      <w:r w:rsidRPr="00B55E9B">
        <w:rPr>
          <w:rFonts w:ascii="Arial" w:hAnsi="Arial" w:cs="Arial"/>
          <w:b/>
          <w:bCs/>
        </w:rPr>
        <w:tab/>
      </w:r>
      <w:r w:rsidRPr="00B55E9B">
        <w:rPr>
          <w:rFonts w:ascii="Arial" w:hAnsi="Arial" w:cs="Arial"/>
          <w:b/>
          <w:bCs/>
        </w:rPr>
        <w:tab/>
      </w:r>
      <w:r w:rsidRPr="00B55E9B">
        <w:rPr>
          <w:rFonts w:ascii="Arial" w:hAnsi="Arial" w:cs="Arial"/>
          <w:b/>
          <w:bCs/>
        </w:rPr>
        <w:tab/>
        <w:t>(Mar 2003 – Mar 2004)</w:t>
      </w:r>
    </w:p>
    <w:p w14:paraId="7673B895" w14:textId="77777777" w:rsidR="00B55E9B" w:rsidRPr="00B55E9B" w:rsidRDefault="00B55E9B" w:rsidP="00B55E9B">
      <w:pPr>
        <w:pStyle w:val="NoSpacing"/>
        <w:jc w:val="both"/>
        <w:rPr>
          <w:rFonts w:ascii="Arial" w:hAnsi="Arial" w:cs="Arial"/>
        </w:rPr>
      </w:pPr>
    </w:p>
    <w:p w14:paraId="507D15C7" w14:textId="77777777" w:rsidR="00B55E9B" w:rsidRPr="00B55E9B" w:rsidRDefault="00B55E9B" w:rsidP="00B55E9B">
      <w:pPr>
        <w:pStyle w:val="NoSpacing"/>
        <w:numPr>
          <w:ilvl w:val="0"/>
          <w:numId w:val="16"/>
        </w:numPr>
        <w:jc w:val="both"/>
        <w:rPr>
          <w:rFonts w:ascii="Arial" w:hAnsi="Arial" w:cs="Arial"/>
        </w:rPr>
      </w:pPr>
      <w:r w:rsidRPr="00B55E9B">
        <w:rPr>
          <w:rFonts w:ascii="Arial" w:hAnsi="Arial" w:cs="Arial"/>
        </w:rPr>
        <w:t>Facilitated domestic visits to service users homes, completing minor medical screening procedures and administering medications</w:t>
      </w:r>
    </w:p>
    <w:p w14:paraId="69B951A0" w14:textId="77777777" w:rsidR="00B55E9B" w:rsidRPr="00B55E9B" w:rsidRDefault="00B55E9B" w:rsidP="00B55E9B">
      <w:pPr>
        <w:pStyle w:val="NoSpacing"/>
        <w:numPr>
          <w:ilvl w:val="0"/>
          <w:numId w:val="16"/>
        </w:numPr>
        <w:jc w:val="both"/>
        <w:rPr>
          <w:rFonts w:ascii="Arial" w:hAnsi="Arial" w:cs="Arial"/>
        </w:rPr>
      </w:pPr>
      <w:r w:rsidRPr="00B55E9B">
        <w:rPr>
          <w:rFonts w:ascii="Arial" w:hAnsi="Arial" w:cs="Arial"/>
        </w:rPr>
        <w:t>Maintained general health and hygiene checks as required, offering suggestions and recommendations for support and actions where appropriate</w:t>
      </w:r>
    </w:p>
    <w:p w14:paraId="057D5B45" w14:textId="77777777" w:rsidR="00B55E9B" w:rsidRPr="00B55E9B" w:rsidRDefault="00B55E9B" w:rsidP="00B55E9B">
      <w:pPr>
        <w:pStyle w:val="NoSpacing"/>
        <w:numPr>
          <w:ilvl w:val="0"/>
          <w:numId w:val="16"/>
        </w:numPr>
        <w:jc w:val="both"/>
        <w:rPr>
          <w:rFonts w:ascii="Arial" w:hAnsi="Arial" w:cs="Arial"/>
        </w:rPr>
      </w:pPr>
      <w:r w:rsidRPr="00B55E9B">
        <w:rPr>
          <w:rFonts w:ascii="Arial" w:hAnsi="Arial" w:cs="Arial"/>
        </w:rPr>
        <w:t>Keeping detailed records to ensure a smooth point of contact service across multiple care providers</w:t>
      </w:r>
    </w:p>
    <w:p w14:paraId="35230803" w14:textId="77777777" w:rsidR="00B55E9B" w:rsidRPr="00B55E9B" w:rsidRDefault="00B55E9B" w:rsidP="00B55E9B">
      <w:pPr>
        <w:pStyle w:val="NoSpacing"/>
        <w:pBdr>
          <w:bottom w:val="single" w:sz="4" w:space="1" w:color="auto"/>
        </w:pBdr>
        <w:jc w:val="both"/>
        <w:rPr>
          <w:rFonts w:ascii="Arial" w:hAnsi="Arial" w:cs="Arial"/>
        </w:rPr>
      </w:pPr>
    </w:p>
    <w:p w14:paraId="1BF7196F" w14:textId="77777777" w:rsidR="00B55E9B" w:rsidRPr="00B55E9B" w:rsidRDefault="00B55E9B" w:rsidP="00B55E9B">
      <w:pPr>
        <w:pStyle w:val="NoSpacing"/>
        <w:jc w:val="both"/>
        <w:rPr>
          <w:rFonts w:ascii="Arial" w:hAnsi="Arial" w:cs="Arial"/>
        </w:rPr>
      </w:pPr>
    </w:p>
    <w:p w14:paraId="71976F98" w14:textId="77777777" w:rsidR="00B55E9B" w:rsidRPr="00B55E9B" w:rsidRDefault="00B55E9B" w:rsidP="00B55E9B">
      <w:pPr>
        <w:pStyle w:val="NoSpacing"/>
        <w:jc w:val="both"/>
        <w:rPr>
          <w:rStyle w:val="eopscx192733090"/>
          <w:rFonts w:ascii="Arial" w:hAnsi="Arial" w:cs="Arial"/>
          <w:b/>
        </w:rPr>
      </w:pPr>
      <w:r w:rsidRPr="00B55E9B">
        <w:rPr>
          <w:rStyle w:val="eopscx192733090"/>
          <w:rFonts w:ascii="Arial" w:hAnsi="Arial" w:cs="Arial"/>
          <w:b/>
        </w:rPr>
        <w:t>Education</w:t>
      </w:r>
    </w:p>
    <w:p w14:paraId="59A103DE" w14:textId="77777777" w:rsidR="00B55E9B" w:rsidRPr="00B55E9B" w:rsidRDefault="00B55E9B" w:rsidP="00B55E9B">
      <w:pPr>
        <w:pStyle w:val="NoSpacing"/>
        <w:jc w:val="both"/>
        <w:rPr>
          <w:rStyle w:val="eopscx192733090"/>
          <w:rFonts w:ascii="Arial" w:hAnsi="Arial" w:cs="Arial"/>
        </w:rPr>
      </w:pPr>
    </w:p>
    <w:p w14:paraId="111E39FD" w14:textId="77777777" w:rsidR="00B55E9B" w:rsidRPr="00B55E9B" w:rsidRDefault="00B55E9B" w:rsidP="00B55E9B">
      <w:pPr>
        <w:pStyle w:val="NoSpacing"/>
        <w:jc w:val="both"/>
        <w:rPr>
          <w:rStyle w:val="eopscx192733090"/>
          <w:rFonts w:ascii="Arial" w:hAnsi="Arial" w:cs="Arial"/>
        </w:rPr>
      </w:pPr>
      <w:r w:rsidRPr="00B55E9B">
        <w:rPr>
          <w:rStyle w:val="eopscx192733090"/>
          <w:rFonts w:ascii="Arial" w:hAnsi="Arial" w:cs="Arial"/>
          <w:b/>
          <w:bCs/>
        </w:rPr>
        <w:t xml:space="preserve">University of Wales Trinity St David - </w:t>
      </w:r>
      <w:r w:rsidRPr="00B55E9B">
        <w:rPr>
          <w:rStyle w:val="eopscx192733090"/>
          <w:rFonts w:ascii="Arial" w:hAnsi="Arial" w:cs="Arial"/>
          <w:b/>
          <w:bCs/>
        </w:rPr>
        <w:tab/>
      </w:r>
      <w:r w:rsidRPr="00B55E9B">
        <w:rPr>
          <w:rStyle w:val="eopscx192733090"/>
          <w:rFonts w:ascii="Arial" w:hAnsi="Arial" w:cs="Arial"/>
          <w:b/>
          <w:bCs/>
        </w:rPr>
        <w:tab/>
      </w:r>
      <w:r w:rsidRPr="00B55E9B">
        <w:rPr>
          <w:rStyle w:val="eopscx192733090"/>
          <w:rFonts w:ascii="Arial" w:hAnsi="Arial" w:cs="Arial"/>
          <w:b/>
          <w:bCs/>
        </w:rPr>
        <w:tab/>
        <w:t>May</w:t>
      </w:r>
      <w:r w:rsidRPr="00B55E9B">
        <w:rPr>
          <w:rStyle w:val="eopscx192733090"/>
          <w:rFonts w:ascii="Arial" w:hAnsi="Arial" w:cs="Arial"/>
        </w:rPr>
        <w:t xml:space="preserve"> </w:t>
      </w:r>
      <w:r w:rsidRPr="00B55E9B">
        <w:rPr>
          <w:rStyle w:val="eopscx192733090"/>
          <w:rFonts w:ascii="Arial" w:hAnsi="Arial" w:cs="Arial"/>
          <w:b/>
          <w:bCs/>
        </w:rPr>
        <w:t>2021</w:t>
      </w:r>
      <w:r w:rsidRPr="00B55E9B">
        <w:rPr>
          <w:rStyle w:val="eopscx192733090"/>
          <w:rFonts w:ascii="Arial" w:hAnsi="Arial" w:cs="Arial"/>
        </w:rPr>
        <w:t xml:space="preserve"> (</w:t>
      </w:r>
      <w:r w:rsidRPr="00B55E9B">
        <w:rPr>
          <w:rStyle w:val="eopscx192733090"/>
          <w:rFonts w:ascii="Arial" w:hAnsi="Arial" w:cs="Arial"/>
          <w:b/>
          <w:bCs/>
        </w:rPr>
        <w:t>Pending</w:t>
      </w:r>
      <w:r w:rsidRPr="00B55E9B">
        <w:rPr>
          <w:rStyle w:val="eopscx192733090"/>
          <w:rFonts w:ascii="Arial" w:hAnsi="Arial" w:cs="Arial"/>
        </w:rPr>
        <w:t xml:space="preserve">) </w:t>
      </w:r>
    </w:p>
    <w:p w14:paraId="4FA34652" w14:textId="77777777" w:rsidR="00B55E9B" w:rsidRPr="00B55E9B" w:rsidRDefault="00B55E9B" w:rsidP="00B55E9B">
      <w:pPr>
        <w:pStyle w:val="NoSpacing"/>
        <w:jc w:val="both"/>
        <w:rPr>
          <w:rFonts w:ascii="Arial" w:hAnsi="Arial" w:cs="Arial"/>
        </w:rPr>
      </w:pPr>
      <w:r w:rsidRPr="00B55E9B">
        <w:rPr>
          <w:rFonts w:ascii="Arial" w:hAnsi="Arial" w:cs="Arial"/>
        </w:rPr>
        <w:t xml:space="preserve">Cert HE:  </w:t>
      </w:r>
      <w:r w:rsidRPr="00B55E9B">
        <w:rPr>
          <w:rFonts w:ascii="Arial" w:hAnsi="Arial" w:cs="Arial"/>
        </w:rPr>
        <w:tab/>
      </w:r>
      <w:r w:rsidRPr="00B55E9B">
        <w:rPr>
          <w:rFonts w:ascii="Arial" w:hAnsi="Arial" w:cs="Arial"/>
        </w:rPr>
        <w:tab/>
        <w:t>Skills for the Workplace in Health and Social Care</w:t>
      </w:r>
    </w:p>
    <w:p w14:paraId="45CDA675" w14:textId="77777777" w:rsidR="00B55E9B" w:rsidRPr="00B55E9B" w:rsidRDefault="00B55E9B" w:rsidP="00B55E9B">
      <w:pPr>
        <w:pStyle w:val="NoSpacing"/>
        <w:jc w:val="both"/>
        <w:rPr>
          <w:rFonts w:ascii="Arial" w:hAnsi="Arial" w:cs="Arial"/>
        </w:rPr>
      </w:pPr>
    </w:p>
    <w:p w14:paraId="7D77BB34" w14:textId="77777777" w:rsidR="00B55E9B" w:rsidRPr="00B55E9B" w:rsidRDefault="00B55E9B" w:rsidP="00B55E9B">
      <w:pPr>
        <w:pStyle w:val="NoSpacing"/>
        <w:jc w:val="both"/>
        <w:rPr>
          <w:rFonts w:ascii="Arial" w:hAnsi="Arial" w:cs="Arial"/>
          <w:b/>
          <w:bCs/>
        </w:rPr>
      </w:pPr>
      <w:r w:rsidRPr="00B55E9B">
        <w:rPr>
          <w:rFonts w:ascii="Arial" w:hAnsi="Arial" w:cs="Arial"/>
          <w:b/>
          <w:bCs/>
        </w:rPr>
        <w:t>Rowley Regis College</w:t>
      </w:r>
      <w:r w:rsidRPr="00B55E9B">
        <w:rPr>
          <w:rFonts w:ascii="Arial" w:hAnsi="Arial" w:cs="Arial"/>
          <w:b/>
          <w:bCs/>
        </w:rPr>
        <w:tab/>
      </w:r>
      <w:r w:rsidRPr="00B55E9B">
        <w:rPr>
          <w:rFonts w:ascii="Arial" w:hAnsi="Arial" w:cs="Arial"/>
          <w:b/>
          <w:bCs/>
        </w:rPr>
        <w:tab/>
      </w:r>
      <w:r w:rsidRPr="00B55E9B">
        <w:rPr>
          <w:rFonts w:ascii="Arial" w:hAnsi="Arial" w:cs="Arial"/>
          <w:b/>
          <w:bCs/>
        </w:rPr>
        <w:tab/>
      </w:r>
      <w:r w:rsidRPr="00B55E9B">
        <w:rPr>
          <w:rFonts w:ascii="Arial" w:hAnsi="Arial" w:cs="Arial"/>
          <w:b/>
          <w:bCs/>
        </w:rPr>
        <w:tab/>
      </w:r>
      <w:r w:rsidRPr="00B55E9B">
        <w:rPr>
          <w:rFonts w:ascii="Arial" w:hAnsi="Arial" w:cs="Arial"/>
          <w:b/>
          <w:bCs/>
        </w:rPr>
        <w:tab/>
        <w:t xml:space="preserve">July 1998 </w:t>
      </w:r>
    </w:p>
    <w:p w14:paraId="7555BEE3" w14:textId="77777777" w:rsidR="00B55E9B" w:rsidRPr="00B55E9B" w:rsidRDefault="00B55E9B" w:rsidP="00B55E9B">
      <w:pPr>
        <w:pStyle w:val="NoSpacing"/>
        <w:jc w:val="both"/>
        <w:rPr>
          <w:rFonts w:ascii="Arial" w:hAnsi="Arial" w:cs="Arial"/>
        </w:rPr>
      </w:pPr>
      <w:r w:rsidRPr="00B55E9B">
        <w:rPr>
          <w:rFonts w:ascii="Arial" w:hAnsi="Arial" w:cs="Arial"/>
        </w:rPr>
        <w:t xml:space="preserve">G.N.V.Q </w:t>
      </w:r>
      <w:r w:rsidRPr="00B55E9B">
        <w:rPr>
          <w:rFonts w:ascii="Arial" w:hAnsi="Arial" w:cs="Arial"/>
        </w:rPr>
        <w:tab/>
      </w:r>
      <w:r w:rsidRPr="00B55E9B">
        <w:rPr>
          <w:rFonts w:ascii="Arial" w:hAnsi="Arial" w:cs="Arial"/>
        </w:rPr>
        <w:tab/>
        <w:t xml:space="preserve">Intermediate Business Administration </w:t>
      </w:r>
    </w:p>
    <w:p w14:paraId="7588F430" w14:textId="77777777" w:rsidR="00B55E9B" w:rsidRPr="00B55E9B" w:rsidRDefault="00B55E9B" w:rsidP="00B55E9B">
      <w:pPr>
        <w:pStyle w:val="NoSpacing"/>
        <w:jc w:val="both"/>
        <w:rPr>
          <w:rFonts w:ascii="Arial" w:hAnsi="Arial" w:cs="Arial"/>
        </w:rPr>
      </w:pPr>
      <w:r w:rsidRPr="00B55E9B">
        <w:rPr>
          <w:rFonts w:ascii="Arial" w:hAnsi="Arial" w:cs="Arial"/>
        </w:rPr>
        <w:t xml:space="preserve">N.V.Q Level 3 </w:t>
      </w:r>
      <w:r w:rsidRPr="00B55E9B">
        <w:rPr>
          <w:rFonts w:ascii="Arial" w:hAnsi="Arial" w:cs="Arial"/>
        </w:rPr>
        <w:tab/>
      </w:r>
      <w:r w:rsidRPr="00B55E9B">
        <w:rPr>
          <w:rFonts w:ascii="Arial" w:hAnsi="Arial" w:cs="Arial"/>
        </w:rPr>
        <w:tab/>
        <w:t>Business Administration</w:t>
      </w:r>
    </w:p>
    <w:p w14:paraId="220CBAAB" w14:textId="77777777" w:rsidR="00B55E9B" w:rsidRPr="00B55E9B" w:rsidRDefault="00B55E9B" w:rsidP="00B55E9B">
      <w:pPr>
        <w:pStyle w:val="NoSpacing"/>
        <w:jc w:val="both"/>
        <w:rPr>
          <w:rFonts w:ascii="Arial" w:hAnsi="Arial" w:cs="Arial"/>
        </w:rPr>
      </w:pPr>
    </w:p>
    <w:p w14:paraId="5D61F4E1" w14:textId="27AFD797" w:rsidR="00B55E9B" w:rsidRPr="00B55E9B" w:rsidRDefault="00B55E9B" w:rsidP="00B55E9B">
      <w:pPr>
        <w:pStyle w:val="NoSpacing"/>
        <w:jc w:val="both"/>
        <w:rPr>
          <w:rFonts w:ascii="Arial" w:hAnsi="Arial" w:cs="Arial"/>
        </w:rPr>
      </w:pPr>
      <w:r w:rsidRPr="00B55E9B">
        <w:rPr>
          <w:rStyle w:val="textrunscx192733090"/>
          <w:rFonts w:ascii="Arial" w:hAnsi="Arial" w:cs="Arial"/>
          <w:b/>
        </w:rPr>
        <w:t xml:space="preserve">Britannia High </w:t>
      </w:r>
      <w:r w:rsidRPr="00B55E9B">
        <w:rPr>
          <w:rStyle w:val="textrunscx192733090"/>
          <w:rFonts w:ascii="Arial" w:hAnsi="Arial" w:cs="Arial"/>
          <w:b/>
        </w:rPr>
        <w:t xml:space="preserve">School </w:t>
      </w:r>
      <w:r w:rsidRPr="00B55E9B">
        <w:rPr>
          <w:rStyle w:val="textrunscx192733090"/>
          <w:rFonts w:ascii="Arial" w:hAnsi="Arial" w:cs="Arial"/>
          <w:b/>
        </w:rPr>
        <w:tab/>
      </w:r>
      <w:r w:rsidRPr="00B55E9B">
        <w:rPr>
          <w:rStyle w:val="textrunscx192733090"/>
          <w:rFonts w:ascii="Arial" w:hAnsi="Arial" w:cs="Arial"/>
          <w:b/>
        </w:rPr>
        <w:tab/>
      </w:r>
      <w:r w:rsidRPr="00B55E9B">
        <w:rPr>
          <w:rStyle w:val="textrunscx192733090"/>
          <w:rFonts w:ascii="Arial" w:hAnsi="Arial" w:cs="Arial"/>
          <w:b/>
        </w:rPr>
        <w:tab/>
      </w:r>
      <w:r w:rsidRPr="00B55E9B">
        <w:rPr>
          <w:rStyle w:val="textrunscx192733090"/>
          <w:rFonts w:ascii="Arial" w:hAnsi="Arial" w:cs="Arial"/>
          <w:b/>
        </w:rPr>
        <w:tab/>
      </w:r>
      <w:r w:rsidRPr="00B55E9B">
        <w:rPr>
          <w:rStyle w:val="textrunscx192733090"/>
          <w:rFonts w:ascii="Arial" w:hAnsi="Arial" w:cs="Arial"/>
          <w:b/>
        </w:rPr>
        <w:tab/>
      </w:r>
      <w:r w:rsidRPr="00B55E9B">
        <w:rPr>
          <w:rStyle w:val="textrunscx192733090"/>
          <w:rFonts w:ascii="Arial" w:hAnsi="Arial" w:cs="Arial"/>
          <w:b/>
        </w:rPr>
        <w:t>July 1996</w:t>
      </w:r>
      <w:r w:rsidRPr="00B55E9B">
        <w:rPr>
          <w:rStyle w:val="eopscx192733090"/>
          <w:rFonts w:ascii="Arial" w:hAnsi="Arial" w:cs="Arial"/>
          <w:b/>
        </w:rPr>
        <w:t> </w:t>
      </w:r>
    </w:p>
    <w:p w14:paraId="11FC55E0" w14:textId="77777777" w:rsidR="00B55E9B" w:rsidRPr="00B55E9B" w:rsidRDefault="00B55E9B" w:rsidP="00B55E9B">
      <w:pPr>
        <w:pStyle w:val="NoSpacing"/>
        <w:jc w:val="both"/>
        <w:rPr>
          <w:rStyle w:val="textrunscx192733090"/>
          <w:rFonts w:ascii="Arial" w:hAnsi="Arial" w:cs="Arial"/>
        </w:rPr>
      </w:pPr>
      <w:r w:rsidRPr="00B55E9B">
        <w:rPr>
          <w:rStyle w:val="textrunscx192733090"/>
          <w:rFonts w:ascii="Arial" w:hAnsi="Arial" w:cs="Arial"/>
        </w:rPr>
        <w:t>6 GCSE’s Including Maths, English and Science</w:t>
      </w:r>
    </w:p>
    <w:p w14:paraId="187728B3" w14:textId="77777777" w:rsidR="00B55E9B" w:rsidRPr="00B55E9B" w:rsidRDefault="00B55E9B" w:rsidP="00B55E9B">
      <w:pPr>
        <w:pStyle w:val="NoSpacing"/>
        <w:jc w:val="both"/>
        <w:rPr>
          <w:rFonts w:ascii="Arial" w:hAnsi="Arial" w:cs="Arial"/>
        </w:rPr>
      </w:pPr>
    </w:p>
    <w:p w14:paraId="6027DE30" w14:textId="77777777" w:rsidR="00B55E9B" w:rsidRPr="00B55E9B" w:rsidRDefault="00B55E9B" w:rsidP="00B55E9B">
      <w:pPr>
        <w:pStyle w:val="NoSpacing"/>
        <w:pBdr>
          <w:bottom w:val="single" w:sz="4" w:space="1" w:color="auto"/>
        </w:pBdr>
        <w:jc w:val="both"/>
        <w:rPr>
          <w:rFonts w:ascii="Arial" w:hAnsi="Arial" w:cs="Arial"/>
          <w:u w:val="single"/>
        </w:rPr>
      </w:pPr>
    </w:p>
    <w:p w14:paraId="7F25B511" w14:textId="77777777" w:rsidR="00B55E9B" w:rsidRDefault="00B55E9B" w:rsidP="00B55E9B">
      <w:pPr>
        <w:pStyle w:val="NoSpacing"/>
        <w:jc w:val="both"/>
        <w:rPr>
          <w:rFonts w:ascii="Arial" w:hAnsi="Arial" w:cs="Arial"/>
          <w:b/>
          <w:bCs/>
        </w:rPr>
      </w:pPr>
    </w:p>
    <w:p w14:paraId="606CEEE2" w14:textId="7483CB93" w:rsidR="00B55E9B" w:rsidRPr="00B55E9B" w:rsidRDefault="00B55E9B" w:rsidP="00B55E9B">
      <w:pPr>
        <w:pStyle w:val="NoSpacing"/>
        <w:jc w:val="both"/>
        <w:rPr>
          <w:rFonts w:ascii="Arial" w:hAnsi="Arial" w:cs="Arial"/>
          <w:b/>
          <w:bCs/>
        </w:rPr>
      </w:pPr>
      <w:r w:rsidRPr="00B55E9B">
        <w:rPr>
          <w:rFonts w:ascii="Arial" w:hAnsi="Arial" w:cs="Arial"/>
          <w:b/>
          <w:bCs/>
        </w:rPr>
        <w:t xml:space="preserve">Hobbies and Interests </w:t>
      </w:r>
    </w:p>
    <w:p w14:paraId="4E153090" w14:textId="77777777" w:rsidR="00B55E9B" w:rsidRPr="00B55E9B" w:rsidRDefault="00B55E9B" w:rsidP="00B55E9B">
      <w:pPr>
        <w:pStyle w:val="NoSpacing"/>
        <w:jc w:val="both"/>
        <w:rPr>
          <w:rFonts w:ascii="Arial" w:hAnsi="Arial" w:cs="Arial"/>
          <w:b/>
          <w:bCs/>
        </w:rPr>
      </w:pPr>
    </w:p>
    <w:p w14:paraId="1DF4E3B3" w14:textId="77777777" w:rsidR="00B55E9B" w:rsidRPr="00B55E9B" w:rsidRDefault="00B55E9B" w:rsidP="00B55E9B">
      <w:pPr>
        <w:pStyle w:val="NoSpacing"/>
        <w:jc w:val="both"/>
        <w:rPr>
          <w:rFonts w:ascii="Arial" w:hAnsi="Arial" w:cs="Arial"/>
        </w:rPr>
      </w:pPr>
      <w:r w:rsidRPr="00B55E9B">
        <w:rPr>
          <w:rFonts w:ascii="Arial" w:hAnsi="Arial" w:cs="Arial"/>
        </w:rPr>
        <w:t xml:space="preserve">I enjoy doing arts and crafts projects particularly Sewing, this gives me a creative outlet and allows me to relax.  I also enjoy going on long drives and travelling, long walks, and mountain hikes. </w:t>
      </w:r>
    </w:p>
    <w:p w14:paraId="3D0FC2F0" w14:textId="77777777" w:rsidR="00B55E9B" w:rsidRPr="00B55E9B" w:rsidRDefault="00B55E9B" w:rsidP="00B55E9B">
      <w:pPr>
        <w:pStyle w:val="NoSpacing"/>
        <w:spacing w:after="200" w:line="276" w:lineRule="auto"/>
        <w:rPr>
          <w:rFonts w:ascii="Arial" w:hAnsi="Arial" w:cs="Arial"/>
        </w:rPr>
      </w:pPr>
    </w:p>
    <w:sectPr w:rsidR="00B55E9B" w:rsidRPr="00B55E9B" w:rsidSect="000B3B0A">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32F520" w14:textId="77777777" w:rsidR="00422D96" w:rsidRDefault="00422D96" w:rsidP="00900C2C">
      <w:pPr>
        <w:spacing w:after="0" w:line="240" w:lineRule="auto"/>
      </w:pPr>
      <w:r>
        <w:separator/>
      </w:r>
    </w:p>
  </w:endnote>
  <w:endnote w:type="continuationSeparator" w:id="0">
    <w:p w14:paraId="50F5226D" w14:textId="77777777" w:rsidR="00422D96" w:rsidRDefault="00422D96" w:rsidP="00900C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1564503"/>
      <w:docPartObj>
        <w:docPartGallery w:val="Page Numbers (Bottom of Page)"/>
        <w:docPartUnique/>
      </w:docPartObj>
    </w:sdtPr>
    <w:sdtEndPr>
      <w:rPr>
        <w:noProof/>
      </w:rPr>
    </w:sdtEndPr>
    <w:sdtContent>
      <w:p w14:paraId="66757973" w14:textId="64644BA8" w:rsidR="00900C2C" w:rsidRDefault="00900C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57EE60" w14:textId="77777777" w:rsidR="00900C2C" w:rsidRDefault="00900C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2B447B" w14:textId="77777777" w:rsidR="00422D96" w:rsidRDefault="00422D96" w:rsidP="00900C2C">
      <w:pPr>
        <w:spacing w:after="0" w:line="240" w:lineRule="auto"/>
      </w:pPr>
      <w:r>
        <w:separator/>
      </w:r>
    </w:p>
  </w:footnote>
  <w:footnote w:type="continuationSeparator" w:id="0">
    <w:p w14:paraId="149E6A44" w14:textId="77777777" w:rsidR="00422D96" w:rsidRDefault="00422D96" w:rsidP="00900C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D943D1D"/>
    <w:multiLevelType w:val="hybridMultilevel"/>
    <w:tmpl w:val="767CD7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B4707E"/>
    <w:multiLevelType w:val="hybridMultilevel"/>
    <w:tmpl w:val="AA622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1C7D16"/>
    <w:multiLevelType w:val="hybridMultilevel"/>
    <w:tmpl w:val="1C14A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924079"/>
    <w:multiLevelType w:val="multilevel"/>
    <w:tmpl w:val="2EC4658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EBE4542"/>
    <w:multiLevelType w:val="multilevel"/>
    <w:tmpl w:val="76D68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6737AF5"/>
    <w:multiLevelType w:val="hybridMultilevel"/>
    <w:tmpl w:val="C9729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1"/>
  </w:num>
  <w:num w:numId="13">
    <w:abstractNumId w:val="2"/>
  </w:num>
  <w:num w:numId="14">
    <w:abstractNumId w:val="5"/>
  </w:num>
  <w:num w:numId="15">
    <w:abstractNumId w:val="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2E2"/>
    <w:rsid w:val="00016E1F"/>
    <w:rsid w:val="00062E11"/>
    <w:rsid w:val="0007679B"/>
    <w:rsid w:val="0009195F"/>
    <w:rsid w:val="000B3B0A"/>
    <w:rsid w:val="000B5CF3"/>
    <w:rsid w:val="000D5198"/>
    <w:rsid w:val="00113E64"/>
    <w:rsid w:val="001268B9"/>
    <w:rsid w:val="00171F76"/>
    <w:rsid w:val="001822B4"/>
    <w:rsid w:val="001A6CAA"/>
    <w:rsid w:val="001F0960"/>
    <w:rsid w:val="001F5D96"/>
    <w:rsid w:val="00207807"/>
    <w:rsid w:val="002175AA"/>
    <w:rsid w:val="00270473"/>
    <w:rsid w:val="002B74C4"/>
    <w:rsid w:val="002C7C29"/>
    <w:rsid w:val="002D78EE"/>
    <w:rsid w:val="002F5B30"/>
    <w:rsid w:val="00302548"/>
    <w:rsid w:val="00307C7D"/>
    <w:rsid w:val="0031292E"/>
    <w:rsid w:val="00321E8C"/>
    <w:rsid w:val="00414E29"/>
    <w:rsid w:val="00422D96"/>
    <w:rsid w:val="00496521"/>
    <w:rsid w:val="004F0623"/>
    <w:rsid w:val="00565414"/>
    <w:rsid w:val="0061601A"/>
    <w:rsid w:val="006C00CA"/>
    <w:rsid w:val="007016B5"/>
    <w:rsid w:val="00796D7F"/>
    <w:rsid w:val="00797CD3"/>
    <w:rsid w:val="007A39AF"/>
    <w:rsid w:val="007A708B"/>
    <w:rsid w:val="008311B7"/>
    <w:rsid w:val="00861287"/>
    <w:rsid w:val="00876CF1"/>
    <w:rsid w:val="008974C9"/>
    <w:rsid w:val="008E364A"/>
    <w:rsid w:val="00900C2C"/>
    <w:rsid w:val="0093612B"/>
    <w:rsid w:val="009C0376"/>
    <w:rsid w:val="00A41884"/>
    <w:rsid w:val="00A54226"/>
    <w:rsid w:val="00A95661"/>
    <w:rsid w:val="00AE3B51"/>
    <w:rsid w:val="00B55E9B"/>
    <w:rsid w:val="00B57B18"/>
    <w:rsid w:val="00B65D85"/>
    <w:rsid w:val="00B77F9D"/>
    <w:rsid w:val="00B97E8C"/>
    <w:rsid w:val="00BA4B54"/>
    <w:rsid w:val="00BE581C"/>
    <w:rsid w:val="00BF1D0F"/>
    <w:rsid w:val="00C202E2"/>
    <w:rsid w:val="00C42DA7"/>
    <w:rsid w:val="00C76A23"/>
    <w:rsid w:val="00C86592"/>
    <w:rsid w:val="00C93CEC"/>
    <w:rsid w:val="00CC1089"/>
    <w:rsid w:val="00D03E61"/>
    <w:rsid w:val="00D85CEC"/>
    <w:rsid w:val="00DA71C6"/>
    <w:rsid w:val="00DC0573"/>
    <w:rsid w:val="00DE31B4"/>
    <w:rsid w:val="00DE7E86"/>
    <w:rsid w:val="00E43FCF"/>
    <w:rsid w:val="00E63F02"/>
    <w:rsid w:val="00E66C71"/>
    <w:rsid w:val="00E801F3"/>
    <w:rsid w:val="00F050B2"/>
    <w:rsid w:val="00F224BD"/>
    <w:rsid w:val="00F46378"/>
    <w:rsid w:val="00F46F3B"/>
    <w:rsid w:val="00FD505A"/>
    <w:rsid w:val="00FF0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17B27"/>
  <w15:chartTrackingRefBased/>
  <w15:docId w15:val="{A8F0FA9A-BB9F-4C69-9FF3-576195409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B2"/>
  </w:style>
  <w:style w:type="paragraph" w:styleId="Heading1">
    <w:name w:val="heading 1"/>
    <w:basedOn w:val="Normal"/>
    <w:next w:val="Normal"/>
    <w:link w:val="Heading1Char"/>
    <w:uiPriority w:val="9"/>
    <w:qFormat/>
    <w:rsid w:val="00F050B2"/>
    <w:pPr>
      <w:keepNext/>
      <w:keepLines/>
      <w:spacing w:before="480" w:after="0"/>
      <w:outlineLvl w:val="0"/>
    </w:pPr>
    <w:rPr>
      <w:rFonts w:asciiTheme="majorHAnsi" w:eastAsiaTheme="majorEastAsia" w:hAnsiTheme="majorHAnsi" w:cstheme="majorBidi"/>
      <w:b/>
      <w:bCs/>
      <w:color w:val="276E8B" w:themeColor="accent1" w:themeShade="BF"/>
      <w:sz w:val="28"/>
      <w:szCs w:val="28"/>
    </w:rPr>
  </w:style>
  <w:style w:type="paragraph" w:styleId="Heading2">
    <w:name w:val="heading 2"/>
    <w:basedOn w:val="Normal"/>
    <w:next w:val="Normal"/>
    <w:link w:val="Heading2Char"/>
    <w:uiPriority w:val="9"/>
    <w:semiHidden/>
    <w:unhideWhenUsed/>
    <w:qFormat/>
    <w:rsid w:val="00F050B2"/>
    <w:pPr>
      <w:keepNext/>
      <w:keepLines/>
      <w:spacing w:before="200" w:after="0"/>
      <w:outlineLvl w:val="1"/>
    </w:pPr>
    <w:rPr>
      <w:rFonts w:asciiTheme="majorHAnsi" w:eastAsiaTheme="majorEastAsia" w:hAnsiTheme="majorHAnsi" w:cstheme="majorBidi"/>
      <w:b/>
      <w:bCs/>
      <w:color w:val="3494BA" w:themeColor="accent1"/>
      <w:sz w:val="26"/>
      <w:szCs w:val="26"/>
    </w:rPr>
  </w:style>
  <w:style w:type="paragraph" w:styleId="Heading3">
    <w:name w:val="heading 3"/>
    <w:basedOn w:val="Normal"/>
    <w:next w:val="Normal"/>
    <w:link w:val="Heading3Char"/>
    <w:uiPriority w:val="9"/>
    <w:semiHidden/>
    <w:unhideWhenUsed/>
    <w:qFormat/>
    <w:rsid w:val="00F050B2"/>
    <w:pPr>
      <w:keepNext/>
      <w:keepLines/>
      <w:spacing w:before="200" w:after="0"/>
      <w:outlineLvl w:val="2"/>
    </w:pPr>
    <w:rPr>
      <w:rFonts w:asciiTheme="majorHAnsi" w:eastAsiaTheme="majorEastAsia" w:hAnsiTheme="majorHAnsi" w:cstheme="majorBidi"/>
      <w:b/>
      <w:bCs/>
      <w:color w:val="3494BA" w:themeColor="accent1"/>
    </w:rPr>
  </w:style>
  <w:style w:type="paragraph" w:styleId="Heading4">
    <w:name w:val="heading 4"/>
    <w:basedOn w:val="Normal"/>
    <w:next w:val="Normal"/>
    <w:link w:val="Heading4Char"/>
    <w:uiPriority w:val="9"/>
    <w:semiHidden/>
    <w:unhideWhenUsed/>
    <w:qFormat/>
    <w:rsid w:val="00F050B2"/>
    <w:pPr>
      <w:keepNext/>
      <w:keepLines/>
      <w:spacing w:before="200" w:after="0"/>
      <w:outlineLvl w:val="3"/>
    </w:pPr>
    <w:rPr>
      <w:rFonts w:asciiTheme="majorHAnsi" w:eastAsiaTheme="majorEastAsia" w:hAnsiTheme="majorHAnsi" w:cstheme="majorBidi"/>
      <w:b/>
      <w:bCs/>
      <w:i/>
      <w:iCs/>
      <w:color w:val="3494BA" w:themeColor="accent1"/>
    </w:rPr>
  </w:style>
  <w:style w:type="paragraph" w:styleId="Heading5">
    <w:name w:val="heading 5"/>
    <w:basedOn w:val="Normal"/>
    <w:next w:val="Normal"/>
    <w:link w:val="Heading5Char"/>
    <w:uiPriority w:val="9"/>
    <w:semiHidden/>
    <w:unhideWhenUsed/>
    <w:qFormat/>
    <w:rsid w:val="00F050B2"/>
    <w:pPr>
      <w:keepNext/>
      <w:keepLines/>
      <w:spacing w:before="200" w:after="0"/>
      <w:outlineLvl w:val="4"/>
    </w:pPr>
    <w:rPr>
      <w:rFonts w:asciiTheme="majorHAnsi" w:eastAsiaTheme="majorEastAsia" w:hAnsiTheme="majorHAnsi" w:cstheme="majorBidi"/>
      <w:color w:val="1A495C" w:themeColor="accent1" w:themeShade="7F"/>
    </w:rPr>
  </w:style>
  <w:style w:type="paragraph" w:styleId="Heading6">
    <w:name w:val="heading 6"/>
    <w:basedOn w:val="Normal"/>
    <w:next w:val="Normal"/>
    <w:link w:val="Heading6Char"/>
    <w:uiPriority w:val="9"/>
    <w:semiHidden/>
    <w:unhideWhenUsed/>
    <w:qFormat/>
    <w:rsid w:val="00F050B2"/>
    <w:pPr>
      <w:keepNext/>
      <w:keepLines/>
      <w:spacing w:before="200" w:after="0"/>
      <w:outlineLvl w:val="5"/>
    </w:pPr>
    <w:rPr>
      <w:rFonts w:asciiTheme="majorHAnsi" w:eastAsiaTheme="majorEastAsia" w:hAnsiTheme="majorHAnsi" w:cstheme="majorBidi"/>
      <w:i/>
      <w:iCs/>
      <w:color w:val="1A495C" w:themeColor="accent1" w:themeShade="7F"/>
    </w:rPr>
  </w:style>
  <w:style w:type="paragraph" w:styleId="Heading7">
    <w:name w:val="heading 7"/>
    <w:basedOn w:val="Normal"/>
    <w:next w:val="Normal"/>
    <w:link w:val="Heading7Char"/>
    <w:uiPriority w:val="9"/>
    <w:semiHidden/>
    <w:unhideWhenUsed/>
    <w:qFormat/>
    <w:rsid w:val="00F050B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050B2"/>
    <w:pPr>
      <w:keepNext/>
      <w:keepLines/>
      <w:spacing w:before="200" w:after="0"/>
      <w:outlineLvl w:val="7"/>
    </w:pPr>
    <w:rPr>
      <w:rFonts w:asciiTheme="majorHAnsi" w:eastAsiaTheme="majorEastAsia" w:hAnsiTheme="majorHAnsi" w:cstheme="majorBidi"/>
      <w:color w:val="3494BA" w:themeColor="accent1"/>
      <w:sz w:val="20"/>
      <w:szCs w:val="20"/>
    </w:rPr>
  </w:style>
  <w:style w:type="paragraph" w:styleId="Heading9">
    <w:name w:val="heading 9"/>
    <w:basedOn w:val="Normal"/>
    <w:next w:val="Normal"/>
    <w:link w:val="Heading9Char"/>
    <w:uiPriority w:val="9"/>
    <w:semiHidden/>
    <w:unhideWhenUsed/>
    <w:qFormat/>
    <w:rsid w:val="00F050B2"/>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050B2"/>
    <w:pPr>
      <w:pBdr>
        <w:bottom w:val="single" w:sz="8" w:space="4" w:color="3494BA" w:themeColor="accent1"/>
      </w:pBdr>
      <w:spacing w:after="300" w:line="240" w:lineRule="auto"/>
      <w:contextualSpacing/>
    </w:pPr>
    <w:rPr>
      <w:rFonts w:asciiTheme="majorHAnsi" w:eastAsiaTheme="majorEastAsia" w:hAnsiTheme="majorHAnsi" w:cstheme="majorBidi"/>
      <w:color w:val="292733" w:themeColor="text2" w:themeShade="BF"/>
      <w:spacing w:val="5"/>
      <w:sz w:val="52"/>
      <w:szCs w:val="52"/>
    </w:rPr>
  </w:style>
  <w:style w:type="character" w:customStyle="1" w:styleId="TitleChar">
    <w:name w:val="Title Char"/>
    <w:basedOn w:val="DefaultParagraphFont"/>
    <w:link w:val="Title"/>
    <w:uiPriority w:val="10"/>
    <w:rsid w:val="00F050B2"/>
    <w:rPr>
      <w:rFonts w:asciiTheme="majorHAnsi" w:eastAsiaTheme="majorEastAsia" w:hAnsiTheme="majorHAnsi" w:cstheme="majorBidi"/>
      <w:color w:val="292733" w:themeColor="text2" w:themeShade="BF"/>
      <w:spacing w:val="5"/>
      <w:sz w:val="52"/>
      <w:szCs w:val="52"/>
    </w:rPr>
  </w:style>
  <w:style w:type="character" w:customStyle="1" w:styleId="normaltextrunscx192733090">
    <w:name w:val="normaltextrun scx192733090"/>
    <w:basedOn w:val="DefaultParagraphFont"/>
    <w:rsid w:val="000B3B0A"/>
  </w:style>
  <w:style w:type="character" w:customStyle="1" w:styleId="eopscx192733090">
    <w:name w:val="eop scx192733090"/>
    <w:basedOn w:val="DefaultParagraphFont"/>
    <w:rsid w:val="000B3B0A"/>
  </w:style>
  <w:style w:type="character" w:customStyle="1" w:styleId="textrunscx192733090">
    <w:name w:val="textrun scx192733090"/>
    <w:basedOn w:val="DefaultParagraphFont"/>
    <w:rsid w:val="000B3B0A"/>
  </w:style>
  <w:style w:type="paragraph" w:styleId="NoSpacing">
    <w:name w:val="No Spacing"/>
    <w:link w:val="NoSpacingChar"/>
    <w:uiPriority w:val="1"/>
    <w:qFormat/>
    <w:rsid w:val="00F050B2"/>
    <w:pPr>
      <w:spacing w:after="0" w:line="240" w:lineRule="auto"/>
    </w:pPr>
  </w:style>
  <w:style w:type="character" w:customStyle="1" w:styleId="NoSpacingChar">
    <w:name w:val="No Spacing Char"/>
    <w:link w:val="NoSpacing"/>
    <w:uiPriority w:val="1"/>
    <w:rsid w:val="000B3B0A"/>
  </w:style>
  <w:style w:type="paragraph" w:customStyle="1" w:styleId="ASAP1">
    <w:name w:val="ASAP 1"/>
    <w:rsid w:val="000B3B0A"/>
    <w:pPr>
      <w:tabs>
        <w:tab w:val="center" w:pos="4680"/>
        <w:tab w:val="right" w:pos="9360"/>
      </w:tabs>
      <w:spacing w:after="160" w:line="259" w:lineRule="auto"/>
      <w:jc w:val="both"/>
    </w:pPr>
    <w:rPr>
      <w:lang w:val="en-US" w:eastAsia="en-US"/>
    </w:rPr>
  </w:style>
  <w:style w:type="paragraph" w:styleId="Subtitle">
    <w:name w:val="Subtitle"/>
    <w:basedOn w:val="Normal"/>
    <w:next w:val="Normal"/>
    <w:link w:val="SubtitleChar"/>
    <w:uiPriority w:val="11"/>
    <w:qFormat/>
    <w:rsid w:val="00F050B2"/>
    <w:pPr>
      <w:numPr>
        <w:ilvl w:val="1"/>
      </w:numPr>
    </w:pPr>
    <w:rPr>
      <w:rFonts w:asciiTheme="majorHAnsi" w:eastAsiaTheme="majorEastAsia" w:hAnsiTheme="majorHAnsi" w:cstheme="majorBidi"/>
      <w:i/>
      <w:iCs/>
      <w:color w:val="3494BA" w:themeColor="accent1"/>
      <w:spacing w:val="15"/>
      <w:sz w:val="24"/>
      <w:szCs w:val="24"/>
    </w:rPr>
  </w:style>
  <w:style w:type="character" w:customStyle="1" w:styleId="SubtitleChar">
    <w:name w:val="Subtitle Char"/>
    <w:basedOn w:val="DefaultParagraphFont"/>
    <w:link w:val="Subtitle"/>
    <w:uiPriority w:val="11"/>
    <w:rsid w:val="00F050B2"/>
    <w:rPr>
      <w:rFonts w:asciiTheme="majorHAnsi" w:eastAsiaTheme="majorEastAsia" w:hAnsiTheme="majorHAnsi" w:cstheme="majorBidi"/>
      <w:i/>
      <w:iCs/>
      <w:color w:val="3494BA" w:themeColor="accent1"/>
      <w:spacing w:val="15"/>
      <w:sz w:val="24"/>
      <w:szCs w:val="24"/>
    </w:rPr>
  </w:style>
  <w:style w:type="character" w:customStyle="1" w:styleId="Heading1Char">
    <w:name w:val="Heading 1 Char"/>
    <w:basedOn w:val="DefaultParagraphFont"/>
    <w:link w:val="Heading1"/>
    <w:uiPriority w:val="9"/>
    <w:rsid w:val="00F050B2"/>
    <w:rPr>
      <w:rFonts w:asciiTheme="majorHAnsi" w:eastAsiaTheme="majorEastAsia" w:hAnsiTheme="majorHAnsi" w:cstheme="majorBidi"/>
      <w:b/>
      <w:bCs/>
      <w:color w:val="276E8B" w:themeColor="accent1" w:themeShade="BF"/>
      <w:sz w:val="28"/>
      <w:szCs w:val="28"/>
    </w:rPr>
  </w:style>
  <w:style w:type="character" w:customStyle="1" w:styleId="Heading2Char">
    <w:name w:val="Heading 2 Char"/>
    <w:basedOn w:val="DefaultParagraphFont"/>
    <w:link w:val="Heading2"/>
    <w:uiPriority w:val="9"/>
    <w:semiHidden/>
    <w:rsid w:val="00F050B2"/>
    <w:rPr>
      <w:rFonts w:asciiTheme="majorHAnsi" w:eastAsiaTheme="majorEastAsia" w:hAnsiTheme="majorHAnsi" w:cstheme="majorBidi"/>
      <w:b/>
      <w:bCs/>
      <w:color w:val="3494BA" w:themeColor="accent1"/>
      <w:sz w:val="26"/>
      <w:szCs w:val="26"/>
    </w:rPr>
  </w:style>
  <w:style w:type="character" w:customStyle="1" w:styleId="Heading3Char">
    <w:name w:val="Heading 3 Char"/>
    <w:basedOn w:val="DefaultParagraphFont"/>
    <w:link w:val="Heading3"/>
    <w:uiPriority w:val="9"/>
    <w:semiHidden/>
    <w:rsid w:val="00F050B2"/>
    <w:rPr>
      <w:rFonts w:asciiTheme="majorHAnsi" w:eastAsiaTheme="majorEastAsia" w:hAnsiTheme="majorHAnsi" w:cstheme="majorBidi"/>
      <w:b/>
      <w:bCs/>
      <w:color w:val="3494BA" w:themeColor="accent1"/>
    </w:rPr>
  </w:style>
  <w:style w:type="character" w:customStyle="1" w:styleId="Heading4Char">
    <w:name w:val="Heading 4 Char"/>
    <w:basedOn w:val="DefaultParagraphFont"/>
    <w:link w:val="Heading4"/>
    <w:uiPriority w:val="9"/>
    <w:semiHidden/>
    <w:rsid w:val="00F050B2"/>
    <w:rPr>
      <w:rFonts w:asciiTheme="majorHAnsi" w:eastAsiaTheme="majorEastAsia" w:hAnsiTheme="majorHAnsi" w:cstheme="majorBidi"/>
      <w:b/>
      <w:bCs/>
      <w:i/>
      <w:iCs/>
      <w:color w:val="3494BA" w:themeColor="accent1"/>
    </w:rPr>
  </w:style>
  <w:style w:type="character" w:customStyle="1" w:styleId="Heading5Char">
    <w:name w:val="Heading 5 Char"/>
    <w:basedOn w:val="DefaultParagraphFont"/>
    <w:link w:val="Heading5"/>
    <w:uiPriority w:val="9"/>
    <w:semiHidden/>
    <w:rsid w:val="00F050B2"/>
    <w:rPr>
      <w:rFonts w:asciiTheme="majorHAnsi" w:eastAsiaTheme="majorEastAsia" w:hAnsiTheme="majorHAnsi" w:cstheme="majorBidi"/>
      <w:color w:val="1A495C" w:themeColor="accent1" w:themeShade="7F"/>
    </w:rPr>
  </w:style>
  <w:style w:type="character" w:customStyle="1" w:styleId="Heading6Char">
    <w:name w:val="Heading 6 Char"/>
    <w:basedOn w:val="DefaultParagraphFont"/>
    <w:link w:val="Heading6"/>
    <w:uiPriority w:val="9"/>
    <w:semiHidden/>
    <w:rsid w:val="00F050B2"/>
    <w:rPr>
      <w:rFonts w:asciiTheme="majorHAnsi" w:eastAsiaTheme="majorEastAsia" w:hAnsiTheme="majorHAnsi" w:cstheme="majorBidi"/>
      <w:i/>
      <w:iCs/>
      <w:color w:val="1A495C" w:themeColor="accent1" w:themeShade="7F"/>
    </w:rPr>
  </w:style>
  <w:style w:type="character" w:customStyle="1" w:styleId="Heading7Char">
    <w:name w:val="Heading 7 Char"/>
    <w:basedOn w:val="DefaultParagraphFont"/>
    <w:link w:val="Heading7"/>
    <w:uiPriority w:val="9"/>
    <w:semiHidden/>
    <w:rsid w:val="00F050B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050B2"/>
    <w:rPr>
      <w:rFonts w:asciiTheme="majorHAnsi" w:eastAsiaTheme="majorEastAsia" w:hAnsiTheme="majorHAnsi" w:cstheme="majorBidi"/>
      <w:color w:val="3494BA" w:themeColor="accent1"/>
      <w:sz w:val="20"/>
      <w:szCs w:val="20"/>
    </w:rPr>
  </w:style>
  <w:style w:type="character" w:customStyle="1" w:styleId="Heading9Char">
    <w:name w:val="Heading 9 Char"/>
    <w:basedOn w:val="DefaultParagraphFont"/>
    <w:link w:val="Heading9"/>
    <w:uiPriority w:val="9"/>
    <w:semiHidden/>
    <w:rsid w:val="00F050B2"/>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050B2"/>
    <w:pPr>
      <w:spacing w:line="240" w:lineRule="auto"/>
    </w:pPr>
    <w:rPr>
      <w:b/>
      <w:bCs/>
      <w:color w:val="3494BA" w:themeColor="accent1"/>
      <w:sz w:val="18"/>
      <w:szCs w:val="18"/>
    </w:rPr>
  </w:style>
  <w:style w:type="character" w:styleId="Strong">
    <w:name w:val="Strong"/>
    <w:basedOn w:val="DefaultParagraphFont"/>
    <w:uiPriority w:val="22"/>
    <w:qFormat/>
    <w:rsid w:val="00F050B2"/>
    <w:rPr>
      <w:b/>
      <w:bCs/>
    </w:rPr>
  </w:style>
  <w:style w:type="character" w:styleId="Emphasis">
    <w:name w:val="Emphasis"/>
    <w:basedOn w:val="DefaultParagraphFont"/>
    <w:uiPriority w:val="20"/>
    <w:qFormat/>
    <w:rsid w:val="00F050B2"/>
    <w:rPr>
      <w:i/>
      <w:iCs/>
    </w:rPr>
  </w:style>
  <w:style w:type="paragraph" w:styleId="Quote">
    <w:name w:val="Quote"/>
    <w:basedOn w:val="Normal"/>
    <w:next w:val="Normal"/>
    <w:link w:val="QuoteChar"/>
    <w:uiPriority w:val="29"/>
    <w:qFormat/>
    <w:rsid w:val="00F050B2"/>
    <w:rPr>
      <w:i/>
      <w:iCs/>
      <w:color w:val="000000" w:themeColor="text1"/>
    </w:rPr>
  </w:style>
  <w:style w:type="character" w:customStyle="1" w:styleId="QuoteChar">
    <w:name w:val="Quote Char"/>
    <w:basedOn w:val="DefaultParagraphFont"/>
    <w:link w:val="Quote"/>
    <w:uiPriority w:val="29"/>
    <w:rsid w:val="00F050B2"/>
    <w:rPr>
      <w:i/>
      <w:iCs/>
      <w:color w:val="000000" w:themeColor="text1"/>
    </w:rPr>
  </w:style>
  <w:style w:type="paragraph" w:styleId="IntenseQuote">
    <w:name w:val="Intense Quote"/>
    <w:basedOn w:val="Normal"/>
    <w:next w:val="Normal"/>
    <w:link w:val="IntenseQuoteChar"/>
    <w:uiPriority w:val="30"/>
    <w:qFormat/>
    <w:rsid w:val="00F050B2"/>
    <w:pPr>
      <w:pBdr>
        <w:bottom w:val="single" w:sz="4" w:space="4" w:color="3494BA" w:themeColor="accent1"/>
      </w:pBdr>
      <w:spacing w:before="200" w:after="280"/>
      <w:ind w:left="936" w:right="936"/>
    </w:pPr>
    <w:rPr>
      <w:b/>
      <w:bCs/>
      <w:i/>
      <w:iCs/>
      <w:color w:val="3494BA" w:themeColor="accent1"/>
    </w:rPr>
  </w:style>
  <w:style w:type="character" w:customStyle="1" w:styleId="IntenseQuoteChar">
    <w:name w:val="Intense Quote Char"/>
    <w:basedOn w:val="DefaultParagraphFont"/>
    <w:link w:val="IntenseQuote"/>
    <w:uiPriority w:val="30"/>
    <w:rsid w:val="00F050B2"/>
    <w:rPr>
      <w:b/>
      <w:bCs/>
      <w:i/>
      <w:iCs/>
      <w:color w:val="3494BA" w:themeColor="accent1"/>
    </w:rPr>
  </w:style>
  <w:style w:type="character" w:styleId="SubtleEmphasis">
    <w:name w:val="Subtle Emphasis"/>
    <w:basedOn w:val="DefaultParagraphFont"/>
    <w:uiPriority w:val="19"/>
    <w:qFormat/>
    <w:rsid w:val="00F050B2"/>
    <w:rPr>
      <w:i/>
      <w:iCs/>
      <w:color w:val="808080" w:themeColor="text1" w:themeTint="7F"/>
    </w:rPr>
  </w:style>
  <w:style w:type="character" w:styleId="IntenseEmphasis">
    <w:name w:val="Intense Emphasis"/>
    <w:basedOn w:val="DefaultParagraphFont"/>
    <w:uiPriority w:val="21"/>
    <w:qFormat/>
    <w:rsid w:val="00F050B2"/>
    <w:rPr>
      <w:b/>
      <w:bCs/>
      <w:i/>
      <w:iCs/>
      <w:color w:val="3494BA" w:themeColor="accent1"/>
    </w:rPr>
  </w:style>
  <w:style w:type="character" w:styleId="SubtleReference">
    <w:name w:val="Subtle Reference"/>
    <w:basedOn w:val="DefaultParagraphFont"/>
    <w:uiPriority w:val="31"/>
    <w:qFormat/>
    <w:rsid w:val="00F050B2"/>
    <w:rPr>
      <w:smallCaps/>
      <w:color w:val="58B6C0" w:themeColor="accent2"/>
      <w:u w:val="single"/>
    </w:rPr>
  </w:style>
  <w:style w:type="character" w:styleId="IntenseReference">
    <w:name w:val="Intense Reference"/>
    <w:basedOn w:val="DefaultParagraphFont"/>
    <w:uiPriority w:val="32"/>
    <w:qFormat/>
    <w:rsid w:val="00F050B2"/>
    <w:rPr>
      <w:b/>
      <w:bCs/>
      <w:smallCaps/>
      <w:color w:val="58B6C0" w:themeColor="accent2"/>
      <w:spacing w:val="5"/>
      <w:u w:val="single"/>
    </w:rPr>
  </w:style>
  <w:style w:type="character" w:styleId="BookTitle">
    <w:name w:val="Book Title"/>
    <w:basedOn w:val="DefaultParagraphFont"/>
    <w:uiPriority w:val="33"/>
    <w:qFormat/>
    <w:rsid w:val="00F050B2"/>
    <w:rPr>
      <w:b/>
      <w:bCs/>
      <w:smallCaps/>
      <w:spacing w:val="5"/>
    </w:rPr>
  </w:style>
  <w:style w:type="paragraph" w:styleId="TOCHeading">
    <w:name w:val="TOC Heading"/>
    <w:basedOn w:val="Heading1"/>
    <w:next w:val="Normal"/>
    <w:uiPriority w:val="39"/>
    <w:semiHidden/>
    <w:unhideWhenUsed/>
    <w:qFormat/>
    <w:rsid w:val="00F050B2"/>
    <w:pPr>
      <w:outlineLvl w:val="9"/>
    </w:pPr>
  </w:style>
  <w:style w:type="paragraph" w:styleId="NormalWeb">
    <w:name w:val="Normal (Web)"/>
    <w:basedOn w:val="Normal"/>
    <w:rsid w:val="001A6CAA"/>
    <w:pPr>
      <w:spacing w:before="100" w:beforeAutospacing="1" w:after="100" w:afterAutospacing="1" w:line="240" w:lineRule="auto"/>
    </w:pPr>
    <w:rPr>
      <w:rFonts w:ascii="Times New Roman" w:hAnsi="Times New Roman"/>
      <w:sz w:val="24"/>
      <w:szCs w:val="24"/>
    </w:rPr>
  </w:style>
  <w:style w:type="paragraph" w:styleId="BodyText">
    <w:name w:val="Body Text"/>
    <w:basedOn w:val="Normal"/>
    <w:link w:val="BodyTextChar"/>
    <w:uiPriority w:val="99"/>
    <w:unhideWhenUsed/>
    <w:rsid w:val="00F46378"/>
    <w:pPr>
      <w:textAlignment w:val="baseline"/>
    </w:pPr>
    <w:rPr>
      <w:rFonts w:ascii="Arial" w:hAnsi="Arial" w:cs="Arial"/>
      <w:sz w:val="24"/>
      <w:szCs w:val="24"/>
    </w:rPr>
  </w:style>
  <w:style w:type="character" w:customStyle="1" w:styleId="BodyTextChar">
    <w:name w:val="Body Text Char"/>
    <w:basedOn w:val="DefaultParagraphFont"/>
    <w:link w:val="BodyText"/>
    <w:uiPriority w:val="99"/>
    <w:rsid w:val="00F46378"/>
    <w:rPr>
      <w:rFonts w:ascii="Arial" w:hAnsi="Arial" w:cs="Arial"/>
      <w:sz w:val="24"/>
      <w:szCs w:val="24"/>
    </w:rPr>
  </w:style>
  <w:style w:type="paragraph" w:styleId="ListParagraph">
    <w:name w:val="List Paragraph"/>
    <w:basedOn w:val="Normal"/>
    <w:uiPriority w:val="34"/>
    <w:qFormat/>
    <w:rsid w:val="006C00CA"/>
    <w:pPr>
      <w:ind w:left="720"/>
      <w:contextualSpacing/>
    </w:pPr>
  </w:style>
  <w:style w:type="paragraph" w:styleId="BodyText2">
    <w:name w:val="Body Text 2"/>
    <w:basedOn w:val="Normal"/>
    <w:link w:val="BodyText2Char"/>
    <w:uiPriority w:val="99"/>
    <w:unhideWhenUsed/>
    <w:rsid w:val="0093612B"/>
    <w:pPr>
      <w:spacing w:line="240" w:lineRule="auto"/>
      <w:textAlignment w:val="baseline"/>
    </w:pPr>
    <w:rPr>
      <w:rFonts w:ascii="Arial" w:hAnsi="Arial" w:cs="Arial"/>
      <w:b/>
      <w:bCs/>
    </w:rPr>
  </w:style>
  <w:style w:type="character" w:customStyle="1" w:styleId="BodyText2Char">
    <w:name w:val="Body Text 2 Char"/>
    <w:basedOn w:val="DefaultParagraphFont"/>
    <w:link w:val="BodyText2"/>
    <w:uiPriority w:val="99"/>
    <w:rsid w:val="0093612B"/>
    <w:rPr>
      <w:rFonts w:ascii="Arial" w:hAnsi="Arial" w:cs="Arial"/>
      <w:b/>
      <w:bCs/>
    </w:rPr>
  </w:style>
  <w:style w:type="paragraph" w:styleId="Header">
    <w:name w:val="header"/>
    <w:basedOn w:val="Normal"/>
    <w:link w:val="HeaderChar"/>
    <w:uiPriority w:val="99"/>
    <w:unhideWhenUsed/>
    <w:rsid w:val="00900C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C2C"/>
  </w:style>
  <w:style w:type="paragraph" w:styleId="Footer">
    <w:name w:val="footer"/>
    <w:basedOn w:val="Normal"/>
    <w:link w:val="FooterChar"/>
    <w:uiPriority w:val="99"/>
    <w:unhideWhenUsed/>
    <w:rsid w:val="00900C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C2C"/>
  </w:style>
  <w:style w:type="character" w:styleId="Hyperlink">
    <w:name w:val="Hyperlink"/>
    <w:basedOn w:val="DefaultParagraphFont"/>
    <w:uiPriority w:val="99"/>
    <w:unhideWhenUsed/>
    <w:rsid w:val="00A41884"/>
    <w:rPr>
      <w:color w:val="6B9F25" w:themeColor="hyperlink"/>
      <w:u w:val="single"/>
    </w:rPr>
  </w:style>
  <w:style w:type="character" w:styleId="UnresolvedMention">
    <w:name w:val="Unresolved Mention"/>
    <w:basedOn w:val="DefaultParagraphFont"/>
    <w:uiPriority w:val="99"/>
    <w:semiHidden/>
    <w:unhideWhenUsed/>
    <w:rsid w:val="00A418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0952530">
      <w:bodyDiv w:val="1"/>
      <w:marLeft w:val="0"/>
      <w:marRight w:val="0"/>
      <w:marTop w:val="0"/>
      <w:marBottom w:val="0"/>
      <w:divBdr>
        <w:top w:val="none" w:sz="0" w:space="0" w:color="auto"/>
        <w:left w:val="none" w:sz="0" w:space="0" w:color="auto"/>
        <w:bottom w:val="none" w:sz="0" w:space="0" w:color="auto"/>
        <w:right w:val="none" w:sz="0" w:space="0" w:color="auto"/>
      </w:divBdr>
    </w:div>
    <w:div w:id="425077408">
      <w:bodyDiv w:val="1"/>
      <w:marLeft w:val="0"/>
      <w:marRight w:val="0"/>
      <w:marTop w:val="0"/>
      <w:marBottom w:val="0"/>
      <w:divBdr>
        <w:top w:val="none" w:sz="0" w:space="0" w:color="auto"/>
        <w:left w:val="none" w:sz="0" w:space="0" w:color="auto"/>
        <w:bottom w:val="none" w:sz="0" w:space="0" w:color="auto"/>
        <w:right w:val="none" w:sz="0" w:space="0" w:color="auto"/>
      </w:divBdr>
    </w:div>
    <w:div w:id="1293439141">
      <w:bodyDiv w:val="1"/>
      <w:marLeft w:val="0"/>
      <w:marRight w:val="0"/>
      <w:marTop w:val="0"/>
      <w:marBottom w:val="0"/>
      <w:divBdr>
        <w:top w:val="none" w:sz="0" w:space="0" w:color="auto"/>
        <w:left w:val="none" w:sz="0" w:space="0" w:color="auto"/>
        <w:bottom w:val="none" w:sz="0" w:space="0" w:color="auto"/>
        <w:right w:val="none" w:sz="0" w:space="0" w:color="auto"/>
      </w:divBdr>
      <w:divsChild>
        <w:div w:id="494419785">
          <w:marLeft w:val="-240"/>
          <w:marRight w:val="-240"/>
          <w:marTop w:val="0"/>
          <w:marBottom w:val="0"/>
          <w:divBdr>
            <w:top w:val="none" w:sz="0" w:space="0" w:color="auto"/>
            <w:left w:val="none" w:sz="0" w:space="0" w:color="auto"/>
            <w:bottom w:val="none" w:sz="0" w:space="0" w:color="auto"/>
            <w:right w:val="none" w:sz="0" w:space="0" w:color="auto"/>
          </w:divBdr>
          <w:divsChild>
            <w:div w:id="1042748345">
              <w:marLeft w:val="0"/>
              <w:marRight w:val="0"/>
              <w:marTop w:val="0"/>
              <w:marBottom w:val="0"/>
              <w:divBdr>
                <w:top w:val="none" w:sz="0" w:space="0" w:color="auto"/>
                <w:left w:val="none" w:sz="0" w:space="0" w:color="auto"/>
                <w:bottom w:val="none" w:sz="0" w:space="0" w:color="auto"/>
                <w:right w:val="none" w:sz="0" w:space="0" w:color="auto"/>
              </w:divBdr>
              <w:divsChild>
                <w:div w:id="1152794116">
                  <w:marLeft w:val="-240"/>
                  <w:marRight w:val="-240"/>
                  <w:marTop w:val="0"/>
                  <w:marBottom w:val="0"/>
                  <w:divBdr>
                    <w:top w:val="none" w:sz="0" w:space="0" w:color="auto"/>
                    <w:left w:val="none" w:sz="0" w:space="0" w:color="auto"/>
                    <w:bottom w:val="none" w:sz="0" w:space="0" w:color="auto"/>
                    <w:right w:val="none" w:sz="0" w:space="0" w:color="auto"/>
                  </w:divBdr>
                  <w:divsChild>
                    <w:div w:id="1259873651">
                      <w:marLeft w:val="0"/>
                      <w:marRight w:val="0"/>
                      <w:marTop w:val="0"/>
                      <w:marBottom w:val="0"/>
                      <w:divBdr>
                        <w:top w:val="none" w:sz="0" w:space="0" w:color="auto"/>
                        <w:left w:val="none" w:sz="0" w:space="0" w:color="auto"/>
                        <w:bottom w:val="none" w:sz="0" w:space="0" w:color="auto"/>
                        <w:right w:val="none" w:sz="0" w:space="0" w:color="auto"/>
                      </w:divBdr>
                    </w:div>
                  </w:divsChild>
                </w:div>
                <w:div w:id="932667894">
                  <w:marLeft w:val="-240"/>
                  <w:marRight w:val="-240"/>
                  <w:marTop w:val="0"/>
                  <w:marBottom w:val="0"/>
                  <w:divBdr>
                    <w:top w:val="none" w:sz="0" w:space="0" w:color="auto"/>
                    <w:left w:val="none" w:sz="0" w:space="0" w:color="auto"/>
                    <w:bottom w:val="none" w:sz="0" w:space="0" w:color="auto"/>
                    <w:right w:val="none" w:sz="0" w:space="0" w:color="auto"/>
                  </w:divBdr>
                  <w:divsChild>
                    <w:div w:id="736588122">
                      <w:marLeft w:val="0"/>
                      <w:marRight w:val="0"/>
                      <w:marTop w:val="0"/>
                      <w:marBottom w:val="0"/>
                      <w:divBdr>
                        <w:top w:val="none" w:sz="0" w:space="0" w:color="auto"/>
                        <w:left w:val="none" w:sz="0" w:space="0" w:color="auto"/>
                        <w:bottom w:val="none" w:sz="0" w:space="0" w:color="auto"/>
                        <w:right w:val="none" w:sz="0" w:space="0" w:color="auto"/>
                      </w:divBdr>
                    </w:div>
                  </w:divsChild>
                </w:div>
                <w:div w:id="570163389">
                  <w:marLeft w:val="-240"/>
                  <w:marRight w:val="-240"/>
                  <w:marTop w:val="0"/>
                  <w:marBottom w:val="0"/>
                  <w:divBdr>
                    <w:top w:val="none" w:sz="0" w:space="0" w:color="auto"/>
                    <w:left w:val="none" w:sz="0" w:space="0" w:color="auto"/>
                    <w:bottom w:val="none" w:sz="0" w:space="0" w:color="auto"/>
                    <w:right w:val="none" w:sz="0" w:space="0" w:color="auto"/>
                  </w:divBdr>
                  <w:divsChild>
                    <w:div w:id="1201630847">
                      <w:marLeft w:val="0"/>
                      <w:marRight w:val="0"/>
                      <w:marTop w:val="0"/>
                      <w:marBottom w:val="0"/>
                      <w:divBdr>
                        <w:top w:val="none" w:sz="0" w:space="0" w:color="auto"/>
                        <w:left w:val="none" w:sz="0" w:space="0" w:color="auto"/>
                        <w:bottom w:val="none" w:sz="0" w:space="0" w:color="auto"/>
                        <w:right w:val="none" w:sz="0" w:space="0" w:color="auto"/>
                      </w:divBdr>
                    </w:div>
                  </w:divsChild>
                </w:div>
                <w:div w:id="1774131900">
                  <w:marLeft w:val="-240"/>
                  <w:marRight w:val="-240"/>
                  <w:marTop w:val="0"/>
                  <w:marBottom w:val="0"/>
                  <w:divBdr>
                    <w:top w:val="none" w:sz="0" w:space="0" w:color="auto"/>
                    <w:left w:val="none" w:sz="0" w:space="0" w:color="auto"/>
                    <w:bottom w:val="none" w:sz="0" w:space="0" w:color="auto"/>
                    <w:right w:val="none" w:sz="0" w:space="0" w:color="auto"/>
                  </w:divBdr>
                  <w:divsChild>
                    <w:div w:id="1760441944">
                      <w:marLeft w:val="0"/>
                      <w:marRight w:val="0"/>
                      <w:marTop w:val="0"/>
                      <w:marBottom w:val="0"/>
                      <w:divBdr>
                        <w:top w:val="none" w:sz="0" w:space="0" w:color="auto"/>
                        <w:left w:val="none" w:sz="0" w:space="0" w:color="auto"/>
                        <w:bottom w:val="none" w:sz="0" w:space="0" w:color="auto"/>
                        <w:right w:val="none" w:sz="0" w:space="0" w:color="auto"/>
                      </w:divBdr>
                    </w:div>
                  </w:divsChild>
                </w:div>
                <w:div w:id="1836605913">
                  <w:marLeft w:val="-240"/>
                  <w:marRight w:val="-240"/>
                  <w:marTop w:val="0"/>
                  <w:marBottom w:val="0"/>
                  <w:divBdr>
                    <w:top w:val="none" w:sz="0" w:space="0" w:color="auto"/>
                    <w:left w:val="none" w:sz="0" w:space="0" w:color="auto"/>
                    <w:bottom w:val="none" w:sz="0" w:space="0" w:color="auto"/>
                    <w:right w:val="none" w:sz="0" w:space="0" w:color="auto"/>
                  </w:divBdr>
                  <w:divsChild>
                    <w:div w:id="1065026526">
                      <w:marLeft w:val="0"/>
                      <w:marRight w:val="0"/>
                      <w:marTop w:val="0"/>
                      <w:marBottom w:val="0"/>
                      <w:divBdr>
                        <w:top w:val="none" w:sz="0" w:space="0" w:color="auto"/>
                        <w:left w:val="none" w:sz="0" w:space="0" w:color="auto"/>
                        <w:bottom w:val="none" w:sz="0" w:space="0" w:color="auto"/>
                        <w:right w:val="none" w:sz="0" w:space="0" w:color="auto"/>
                      </w:divBdr>
                    </w:div>
                  </w:divsChild>
                </w:div>
                <w:div w:id="713387890">
                  <w:marLeft w:val="-240"/>
                  <w:marRight w:val="-240"/>
                  <w:marTop w:val="0"/>
                  <w:marBottom w:val="0"/>
                  <w:divBdr>
                    <w:top w:val="none" w:sz="0" w:space="0" w:color="auto"/>
                    <w:left w:val="none" w:sz="0" w:space="0" w:color="auto"/>
                    <w:bottom w:val="none" w:sz="0" w:space="0" w:color="auto"/>
                    <w:right w:val="none" w:sz="0" w:space="0" w:color="auto"/>
                  </w:divBdr>
                  <w:divsChild>
                    <w:div w:id="1964383749">
                      <w:marLeft w:val="0"/>
                      <w:marRight w:val="0"/>
                      <w:marTop w:val="0"/>
                      <w:marBottom w:val="0"/>
                      <w:divBdr>
                        <w:top w:val="none" w:sz="0" w:space="0" w:color="auto"/>
                        <w:left w:val="none" w:sz="0" w:space="0" w:color="auto"/>
                        <w:bottom w:val="none" w:sz="0" w:space="0" w:color="auto"/>
                        <w:right w:val="none" w:sz="0" w:space="0" w:color="auto"/>
                      </w:divBdr>
                    </w:div>
                  </w:divsChild>
                </w:div>
                <w:div w:id="1829708034">
                  <w:marLeft w:val="-240"/>
                  <w:marRight w:val="-240"/>
                  <w:marTop w:val="0"/>
                  <w:marBottom w:val="0"/>
                  <w:divBdr>
                    <w:top w:val="none" w:sz="0" w:space="0" w:color="auto"/>
                    <w:left w:val="none" w:sz="0" w:space="0" w:color="auto"/>
                    <w:bottom w:val="none" w:sz="0" w:space="0" w:color="auto"/>
                    <w:right w:val="none" w:sz="0" w:space="0" w:color="auto"/>
                  </w:divBdr>
                  <w:divsChild>
                    <w:div w:id="321273099">
                      <w:marLeft w:val="0"/>
                      <w:marRight w:val="0"/>
                      <w:marTop w:val="0"/>
                      <w:marBottom w:val="0"/>
                      <w:divBdr>
                        <w:top w:val="none" w:sz="0" w:space="0" w:color="auto"/>
                        <w:left w:val="none" w:sz="0" w:space="0" w:color="auto"/>
                        <w:bottom w:val="none" w:sz="0" w:space="0" w:color="auto"/>
                        <w:right w:val="none" w:sz="0" w:space="0" w:color="auto"/>
                      </w:divBdr>
                    </w:div>
                  </w:divsChild>
                </w:div>
                <w:div w:id="1419406339">
                  <w:marLeft w:val="-240"/>
                  <w:marRight w:val="-240"/>
                  <w:marTop w:val="0"/>
                  <w:marBottom w:val="0"/>
                  <w:divBdr>
                    <w:top w:val="none" w:sz="0" w:space="0" w:color="auto"/>
                    <w:left w:val="none" w:sz="0" w:space="0" w:color="auto"/>
                    <w:bottom w:val="none" w:sz="0" w:space="0" w:color="auto"/>
                    <w:right w:val="none" w:sz="0" w:space="0" w:color="auto"/>
                  </w:divBdr>
                  <w:divsChild>
                    <w:div w:id="1496414539">
                      <w:marLeft w:val="0"/>
                      <w:marRight w:val="0"/>
                      <w:marTop w:val="0"/>
                      <w:marBottom w:val="0"/>
                      <w:divBdr>
                        <w:top w:val="none" w:sz="0" w:space="0" w:color="auto"/>
                        <w:left w:val="none" w:sz="0" w:space="0" w:color="auto"/>
                        <w:bottom w:val="none" w:sz="0" w:space="0" w:color="auto"/>
                        <w:right w:val="none" w:sz="0" w:space="0" w:color="auto"/>
                      </w:divBdr>
                    </w:div>
                  </w:divsChild>
                </w:div>
                <w:div w:id="801968911">
                  <w:marLeft w:val="-240"/>
                  <w:marRight w:val="-240"/>
                  <w:marTop w:val="0"/>
                  <w:marBottom w:val="0"/>
                  <w:divBdr>
                    <w:top w:val="none" w:sz="0" w:space="0" w:color="auto"/>
                    <w:left w:val="none" w:sz="0" w:space="0" w:color="auto"/>
                    <w:bottom w:val="none" w:sz="0" w:space="0" w:color="auto"/>
                    <w:right w:val="none" w:sz="0" w:space="0" w:color="auto"/>
                  </w:divBdr>
                  <w:divsChild>
                    <w:div w:id="168574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ur01.safelinks.protection.outlook.com/?url=https%3A%2F%2Fwww.birminghamchildrenstrustjobs.com%2Fworking%2F%23our_offer&amp;data=04%7C01%7Cmanjeet.k.rai%40birminghamchildrenstrust.co.uk%7C700ef3df57c5401f47a408d88c861cb2%7C699ace67d2e44bcdb303d2bbe2b9bbf1%7C0%7C0%7C637413854934961171%7CUnknown%7CTWFpbGZsb3d8eyJWIjoiMC4wLjAwMDAiLCJQIjoiV2luMzIiLCJBTiI6Ik1haWwiLCJXVCI6Mn0%3D%7C1000&amp;sdata=wsTr%2FoyCdGNjzBcBMAsfr9FYMedejmg6bKZS1ZlDWMQ%3D&amp;reserve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emf"/><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about:blan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ur01.safelinks.protection.outlook.com/?url=https%3A%2F%2Fwww.birminghamchildrenstrustjobs.com%2Fliving%2F&amp;data=04%7C01%7Cmanjeet.k.rai%40birminghamchildrenstrust.co.uk%7C700ef3df57c5401f47a408d88c861cb2%7C699ace67d2e44bcdb303d2bbe2b9bbf1%7C0%7C0%7C637413854934961171%7CUnknown%7CTWFpbGZsb3d8eyJWIjoiMC4wLjAwMDAiLCJQIjoiV2luMzIiLCJBTiI6Ik1haWwiLCJXVCI6Mn0%3D%7C1000&amp;sdata=%2FB6fyfSlrClGpJXflV97ROyLzpTxlPCrmENnGBVIPwQ%3D&amp;reserved=0" TargetMode="External"/></Relationships>
</file>

<file path=word/theme/theme1.xml><?xml version="1.0" encoding="utf-8"?>
<a:theme xmlns:a="http://schemas.openxmlformats.org/drawingml/2006/main" name="Vapor Trail">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BIRMINGHAM LEARNING CENTRE</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7" ma:contentTypeDescription="Create a new document." ma:contentTypeScope="" ma:versionID="ac30102ca6d4d2cafc8728ed2f10846f">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b4895632a30eeeef7afd6346e06ebbbf"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2E7020-B8C8-4A90-A8D4-EBA431CEBA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FDD9B1-0B19-4AF2-82B0-8F9936773B93}">
  <ds:schemaRefs>
    <ds:schemaRef ds:uri="http://schemas.microsoft.com/sharepoint/v3/contenttype/forms"/>
  </ds:schemaRefs>
</ds:datastoreItem>
</file>

<file path=customXml/itemProps4.xml><?xml version="1.0" encoding="utf-8"?>
<ds:datastoreItem xmlns:ds="http://schemas.openxmlformats.org/officeDocument/2006/customXml" ds:itemID="{7FE8FD80-68E4-41A3-A2C7-21046E12FDFB}">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4A0CD39-B7C0-4B71-A9BB-57E2F7739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1047</Words>
  <Characters>5968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Module: Professional and Career Development                                                              Module Code:(BMSW 4005)                              Module Leader: Abdi Rahman              Assignment Title: Portfolio of Work                Task 2</vt:lpstr>
    </vt:vector>
  </TitlesOfParts>
  <Company>University of wales Trinity saint david</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Professional and Career Development                                                              Module Code:(BMSW 4005)                              Module Leader: Abdi Rahman              Assignment Title: Portfolio of Work                Task 2: Job Application, Curriculum Vitae, and Cover Letter</dc:title>
  <dc:subject>Task 2: Job Application, Curriculum Vitae, and Cover Letter</dc:subject>
  <dc:creator>Student: Sadeka Khatun (1920267)</dc:creator>
  <cp:keywords/>
  <dc:description/>
  <cp:lastModifiedBy>Sadeka Khatun</cp:lastModifiedBy>
  <cp:revision>2</cp:revision>
  <dcterms:created xsi:type="dcterms:W3CDTF">2021-02-19T11:46:00Z</dcterms:created>
  <dcterms:modified xsi:type="dcterms:W3CDTF">2021-02-19T11:46:00Z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