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F7193A" w14:textId="017EBFE9" w:rsidR="009073E7" w:rsidRPr="001C690A" w:rsidRDefault="00BA700D" w:rsidP="00BA700D">
      <w:pPr>
        <w:rPr>
          <w:rFonts w:ascii="Brill" w:hAnsi="Brill"/>
          <w:b/>
          <w:bCs/>
          <w:sz w:val="26"/>
          <w:szCs w:val="28"/>
        </w:rPr>
      </w:pPr>
      <w:bookmarkStart w:id="0" w:name="_Hlk41484007"/>
      <w:r w:rsidRPr="001C690A">
        <w:rPr>
          <w:rFonts w:ascii="Brill" w:hAnsi="Brill"/>
          <w:b/>
          <w:bCs/>
          <w:sz w:val="26"/>
          <w:szCs w:val="28"/>
        </w:rPr>
        <w:t xml:space="preserve">Essay question: </w:t>
      </w:r>
      <w:r w:rsidR="009073E7" w:rsidRPr="001C690A">
        <w:rPr>
          <w:rFonts w:ascii="Brill" w:hAnsi="Brill"/>
          <w:b/>
          <w:bCs/>
          <w:sz w:val="26"/>
          <w:szCs w:val="28"/>
        </w:rPr>
        <w:t>“9-11 damaged the status of Muslims in the United Kingdom”. Discuss.</w:t>
      </w:r>
    </w:p>
    <w:p w14:paraId="7E865626" w14:textId="77777777" w:rsidR="000566B2" w:rsidRPr="00084475" w:rsidRDefault="000566B2">
      <w:pPr>
        <w:rPr>
          <w:rFonts w:ascii="Brill" w:hAnsi="Brill" w:cs="Arial"/>
          <w:color w:val="000000"/>
          <w:sz w:val="24"/>
          <w:szCs w:val="24"/>
          <w:shd w:val="clear" w:color="auto" w:fill="FFFFFF"/>
        </w:rPr>
      </w:pPr>
    </w:p>
    <w:p w14:paraId="500FEA85" w14:textId="5DDFB937" w:rsidR="00C77A16" w:rsidRPr="00084475" w:rsidRDefault="007E480B">
      <w:pPr>
        <w:rPr>
          <w:rFonts w:ascii="Brill" w:hAnsi="Brill" w:cs="Arial"/>
          <w:color w:val="000000"/>
          <w:sz w:val="24"/>
          <w:szCs w:val="24"/>
          <w:shd w:val="clear" w:color="auto" w:fill="FFFFFF"/>
        </w:rPr>
      </w:pPr>
      <w:bookmarkStart w:id="1" w:name="_Hlk41474457"/>
      <w:r w:rsidRPr="00084475">
        <w:rPr>
          <w:rFonts w:ascii="Brill" w:hAnsi="Brill" w:cs="Arial"/>
          <w:color w:val="000000"/>
          <w:sz w:val="24"/>
          <w:szCs w:val="24"/>
          <w:shd w:val="clear" w:color="auto" w:fill="FFFFFF"/>
        </w:rPr>
        <w:t xml:space="preserve">The </w:t>
      </w:r>
      <w:r w:rsidR="008269EB" w:rsidRPr="00084475">
        <w:rPr>
          <w:rFonts w:ascii="Brill" w:hAnsi="Brill" w:cs="Arial"/>
          <w:color w:val="000000"/>
          <w:sz w:val="24"/>
          <w:szCs w:val="24"/>
          <w:shd w:val="clear" w:color="auto" w:fill="FFFFFF"/>
        </w:rPr>
        <w:t>heinous</w:t>
      </w:r>
      <w:r w:rsidRPr="00084475">
        <w:rPr>
          <w:rFonts w:ascii="Brill" w:hAnsi="Brill" w:cs="Arial"/>
          <w:color w:val="000000"/>
          <w:sz w:val="24"/>
          <w:szCs w:val="24"/>
          <w:shd w:val="clear" w:color="auto" w:fill="FFFFFF"/>
        </w:rPr>
        <w:t xml:space="preserve"> attacks of 9/11</w:t>
      </w:r>
      <w:r w:rsidR="009D6BE0" w:rsidRPr="00084475">
        <w:rPr>
          <w:rFonts w:ascii="Brill" w:hAnsi="Brill" w:cs="Arial"/>
          <w:color w:val="000000"/>
          <w:sz w:val="24"/>
          <w:szCs w:val="24"/>
          <w:shd w:val="clear" w:color="auto" w:fill="FFFFFF"/>
        </w:rPr>
        <w:t xml:space="preserve"> </w:t>
      </w:r>
      <w:r w:rsidR="00EF16F4" w:rsidRPr="00084475">
        <w:rPr>
          <w:rFonts w:ascii="Brill" w:hAnsi="Brill" w:cs="Arial"/>
          <w:color w:val="000000"/>
          <w:sz w:val="24"/>
          <w:szCs w:val="24"/>
          <w:shd w:val="clear" w:color="auto" w:fill="FFFFFF"/>
        </w:rPr>
        <w:t xml:space="preserve">will remain etched in </w:t>
      </w:r>
      <w:r w:rsidR="00B668A7" w:rsidRPr="00084475">
        <w:rPr>
          <w:rFonts w:ascii="Brill" w:hAnsi="Brill" w:cs="Arial"/>
          <w:color w:val="000000"/>
          <w:sz w:val="24"/>
          <w:szCs w:val="24"/>
          <w:shd w:val="clear" w:color="auto" w:fill="FFFFFF"/>
          <w:lang w:val="en-IN"/>
        </w:rPr>
        <w:t xml:space="preserve">the collective </w:t>
      </w:r>
      <w:r w:rsidR="00186CD5" w:rsidRPr="00084475">
        <w:rPr>
          <w:rFonts w:ascii="Brill" w:hAnsi="Brill" w:cs="Arial"/>
          <w:color w:val="000000"/>
          <w:sz w:val="24"/>
          <w:szCs w:val="24"/>
          <w:shd w:val="clear" w:color="auto" w:fill="FFFFFF"/>
          <w:lang w:val="en-IN"/>
        </w:rPr>
        <w:t>consciousness of the Muslim world-</w:t>
      </w:r>
      <w:r w:rsidR="00161279" w:rsidRPr="00084475">
        <w:rPr>
          <w:rFonts w:ascii="Brill" w:hAnsi="Brill" w:cs="Arial"/>
          <w:color w:val="000000"/>
          <w:sz w:val="24"/>
          <w:szCs w:val="24"/>
          <w:shd w:val="clear" w:color="auto" w:fill="FFFFFF"/>
        </w:rPr>
        <w:t xml:space="preserve"> </w:t>
      </w:r>
      <w:r w:rsidR="009D6BE0" w:rsidRPr="00084475">
        <w:rPr>
          <w:rFonts w:ascii="Brill" w:hAnsi="Brill" w:cs="Arial"/>
          <w:color w:val="000000"/>
          <w:sz w:val="24"/>
          <w:szCs w:val="24"/>
          <w:shd w:val="clear" w:color="auto" w:fill="FFFFFF"/>
        </w:rPr>
        <w:t xml:space="preserve">not only </w:t>
      </w:r>
      <w:r w:rsidR="0006178E" w:rsidRPr="00084475">
        <w:rPr>
          <w:rFonts w:ascii="Brill" w:hAnsi="Brill" w:cs="Arial"/>
          <w:color w:val="000000"/>
          <w:sz w:val="24"/>
          <w:szCs w:val="24"/>
          <w:shd w:val="clear" w:color="auto" w:fill="FFFFFF"/>
        </w:rPr>
        <w:t>because it was a day that saw</w:t>
      </w:r>
      <w:r w:rsidR="000E5E63">
        <w:rPr>
          <w:rFonts w:ascii="Brill" w:hAnsi="Brill" w:cs="Arial"/>
          <w:color w:val="000000"/>
          <w:sz w:val="24"/>
          <w:szCs w:val="24"/>
          <w:shd w:val="clear" w:color="auto" w:fill="FFFFFF"/>
        </w:rPr>
        <w:t xml:space="preserve"> </w:t>
      </w:r>
      <w:r w:rsidR="00AB281E">
        <w:rPr>
          <w:rFonts w:ascii="Brill" w:hAnsi="Brill" w:cs="Arial"/>
          <w:color w:val="000000"/>
          <w:sz w:val="24"/>
          <w:szCs w:val="24"/>
          <w:shd w:val="clear" w:color="auto" w:fill="FFFFFF"/>
        </w:rPr>
        <w:t>a barrage of senseless violent acts and</w:t>
      </w:r>
      <w:r w:rsidR="009D6BE0" w:rsidRPr="00084475">
        <w:rPr>
          <w:rFonts w:ascii="Brill" w:hAnsi="Brill" w:cs="Arial"/>
          <w:color w:val="000000"/>
          <w:sz w:val="24"/>
          <w:szCs w:val="24"/>
          <w:shd w:val="clear" w:color="auto" w:fill="FFFFFF"/>
        </w:rPr>
        <w:t xml:space="preserve"> </w:t>
      </w:r>
      <w:r w:rsidR="0006178E" w:rsidRPr="00084475">
        <w:rPr>
          <w:rFonts w:ascii="Brill" w:hAnsi="Brill" w:cs="Arial"/>
          <w:color w:val="000000"/>
          <w:sz w:val="24"/>
          <w:szCs w:val="24"/>
          <w:shd w:val="clear" w:color="auto" w:fill="FFFFFF"/>
        </w:rPr>
        <w:t>an</w:t>
      </w:r>
      <w:r w:rsidR="009D6BE0" w:rsidRPr="00084475">
        <w:rPr>
          <w:rFonts w:ascii="Brill" w:hAnsi="Brill" w:cs="Arial"/>
          <w:color w:val="000000"/>
          <w:sz w:val="24"/>
          <w:szCs w:val="24"/>
          <w:shd w:val="clear" w:color="auto" w:fill="FFFFFF"/>
        </w:rPr>
        <w:t xml:space="preserve"> </w:t>
      </w:r>
      <w:r w:rsidR="00D3553B" w:rsidRPr="00084475">
        <w:rPr>
          <w:rFonts w:ascii="Brill" w:hAnsi="Brill" w:cs="Arial"/>
          <w:color w:val="000000"/>
          <w:sz w:val="24"/>
          <w:szCs w:val="24"/>
          <w:shd w:val="clear" w:color="auto" w:fill="FFFFFF"/>
        </w:rPr>
        <w:t>incalcula</w:t>
      </w:r>
      <w:r w:rsidR="001224B2" w:rsidRPr="00084475">
        <w:rPr>
          <w:rFonts w:ascii="Brill" w:hAnsi="Brill" w:cs="Arial"/>
          <w:color w:val="000000"/>
          <w:sz w:val="24"/>
          <w:szCs w:val="24"/>
          <w:shd w:val="clear" w:color="auto" w:fill="FFFFFF"/>
        </w:rPr>
        <w:t>ble</w:t>
      </w:r>
      <w:r w:rsidR="009D6BE0" w:rsidRPr="00084475">
        <w:rPr>
          <w:rFonts w:ascii="Brill" w:hAnsi="Brill" w:cs="Arial"/>
          <w:color w:val="000000"/>
          <w:sz w:val="24"/>
          <w:szCs w:val="24"/>
          <w:shd w:val="clear" w:color="auto" w:fill="FFFFFF"/>
        </w:rPr>
        <w:t xml:space="preserve"> loss of human lives, but also </w:t>
      </w:r>
      <w:r w:rsidR="00C6318E" w:rsidRPr="00084475">
        <w:rPr>
          <w:rFonts w:ascii="Brill" w:hAnsi="Brill" w:cs="Arial"/>
          <w:color w:val="000000"/>
          <w:sz w:val="24"/>
          <w:szCs w:val="24"/>
          <w:shd w:val="clear" w:color="auto" w:fill="FFFFFF"/>
        </w:rPr>
        <w:t>because of</w:t>
      </w:r>
      <w:r w:rsidR="009D6BE0" w:rsidRPr="00084475">
        <w:rPr>
          <w:rFonts w:ascii="Brill" w:hAnsi="Brill" w:cs="Arial"/>
          <w:color w:val="000000"/>
          <w:sz w:val="24"/>
          <w:szCs w:val="24"/>
          <w:shd w:val="clear" w:color="auto" w:fill="FFFFFF"/>
        </w:rPr>
        <w:t xml:space="preserve"> the </w:t>
      </w:r>
      <w:r w:rsidR="006E7865" w:rsidRPr="00084475">
        <w:rPr>
          <w:rFonts w:ascii="Brill" w:hAnsi="Brill" w:cs="Arial"/>
          <w:color w:val="000000"/>
          <w:sz w:val="24"/>
          <w:szCs w:val="24"/>
          <w:shd w:val="clear" w:color="auto" w:fill="FFFFFF"/>
        </w:rPr>
        <w:t xml:space="preserve">grave damage </w:t>
      </w:r>
      <w:r w:rsidR="00161279" w:rsidRPr="00084475">
        <w:rPr>
          <w:rFonts w:ascii="Brill" w:hAnsi="Brill" w:cs="Arial"/>
          <w:color w:val="000000"/>
          <w:sz w:val="24"/>
          <w:szCs w:val="24"/>
          <w:shd w:val="clear" w:color="auto" w:fill="FFFFFF"/>
        </w:rPr>
        <w:t xml:space="preserve">these acts have </w:t>
      </w:r>
      <w:r w:rsidR="001C2523" w:rsidRPr="00084475">
        <w:rPr>
          <w:rFonts w:ascii="Brill" w:hAnsi="Brill" w:cs="Arial"/>
          <w:color w:val="000000"/>
          <w:sz w:val="24"/>
          <w:szCs w:val="24"/>
          <w:shd w:val="clear" w:color="auto" w:fill="FFFFFF"/>
        </w:rPr>
        <w:t>caused</w:t>
      </w:r>
      <w:r w:rsidR="006E7865" w:rsidRPr="00084475">
        <w:rPr>
          <w:rFonts w:ascii="Brill" w:hAnsi="Brill" w:cs="Arial"/>
          <w:color w:val="000000"/>
          <w:sz w:val="24"/>
          <w:szCs w:val="24"/>
          <w:shd w:val="clear" w:color="auto" w:fill="FFFFFF"/>
        </w:rPr>
        <w:t xml:space="preserve"> to the</w:t>
      </w:r>
      <w:r w:rsidR="00FB2C76" w:rsidRPr="00084475">
        <w:rPr>
          <w:rFonts w:ascii="Brill" w:hAnsi="Brill" w:cs="Arial"/>
          <w:color w:val="000000"/>
          <w:sz w:val="24"/>
          <w:szCs w:val="24"/>
          <w:shd w:val="clear" w:color="auto" w:fill="FFFFFF"/>
        </w:rPr>
        <w:t xml:space="preserve"> entire</w:t>
      </w:r>
      <w:r w:rsidR="006E7865" w:rsidRPr="00084475">
        <w:rPr>
          <w:rFonts w:ascii="Brill" w:hAnsi="Brill" w:cs="Arial"/>
          <w:color w:val="000000"/>
          <w:sz w:val="24"/>
          <w:szCs w:val="24"/>
          <w:shd w:val="clear" w:color="auto" w:fill="FFFFFF"/>
        </w:rPr>
        <w:t xml:space="preserve"> history of Islam</w:t>
      </w:r>
      <w:r w:rsidR="009D6BE0" w:rsidRPr="00084475">
        <w:rPr>
          <w:rFonts w:ascii="Brill" w:hAnsi="Brill" w:cs="Arial"/>
          <w:color w:val="000000"/>
          <w:sz w:val="24"/>
          <w:szCs w:val="24"/>
          <w:shd w:val="clear" w:color="auto" w:fill="FFFFFF"/>
        </w:rPr>
        <w:t xml:space="preserve"> </w:t>
      </w:r>
      <w:r w:rsidR="003B3C04" w:rsidRPr="00084475">
        <w:rPr>
          <w:rFonts w:ascii="Brill" w:hAnsi="Brill" w:cs="Arial"/>
          <w:color w:val="000000"/>
          <w:sz w:val="24"/>
          <w:szCs w:val="24"/>
          <w:shd w:val="clear" w:color="auto" w:fill="FFFFFF"/>
        </w:rPr>
        <w:t>and its culture of tolerance</w:t>
      </w:r>
      <w:r w:rsidR="00853860" w:rsidRPr="00084475">
        <w:rPr>
          <w:rFonts w:ascii="Brill" w:hAnsi="Brill" w:cs="Arial"/>
          <w:color w:val="000000"/>
          <w:sz w:val="24"/>
          <w:szCs w:val="24"/>
          <w:shd w:val="clear" w:color="auto" w:fill="FFFFFF"/>
        </w:rPr>
        <w:t xml:space="preserve">, in turn affecting </w:t>
      </w:r>
      <w:r w:rsidR="006D30EE" w:rsidRPr="00084475">
        <w:rPr>
          <w:rFonts w:ascii="Brill" w:hAnsi="Brill" w:cs="Arial"/>
          <w:color w:val="000000"/>
          <w:sz w:val="24"/>
          <w:szCs w:val="24"/>
          <w:shd w:val="clear" w:color="auto" w:fill="FFFFFF"/>
        </w:rPr>
        <w:t>Muslims all around the world.</w:t>
      </w:r>
      <w:r w:rsidR="00BD0CD8" w:rsidRPr="00084475">
        <w:rPr>
          <w:rFonts w:ascii="Brill" w:hAnsi="Brill" w:cs="Arial"/>
          <w:color w:val="000000"/>
          <w:sz w:val="24"/>
          <w:szCs w:val="24"/>
          <w:shd w:val="clear" w:color="auto" w:fill="FFFFFF"/>
        </w:rPr>
        <w:t xml:space="preserve"> </w:t>
      </w:r>
      <w:r w:rsidR="00A43302" w:rsidRPr="00084475">
        <w:rPr>
          <w:rFonts w:ascii="Brill" w:hAnsi="Brill" w:cs="Arial"/>
          <w:color w:val="000000"/>
          <w:sz w:val="24"/>
          <w:szCs w:val="24"/>
          <w:shd w:val="clear" w:color="auto" w:fill="FFFFFF"/>
        </w:rPr>
        <w:t xml:space="preserve">The ideology of </w:t>
      </w:r>
      <w:r w:rsidR="00BD0CD8" w:rsidRPr="00084475">
        <w:rPr>
          <w:rFonts w:ascii="Brill" w:hAnsi="Brill" w:cs="Arial"/>
          <w:color w:val="000000"/>
          <w:sz w:val="24"/>
          <w:szCs w:val="24"/>
          <w:shd w:val="clear" w:color="auto" w:fill="FFFFFF"/>
        </w:rPr>
        <w:t>Osama</w:t>
      </w:r>
      <w:r w:rsidR="00524B53" w:rsidRPr="00084475">
        <w:rPr>
          <w:rFonts w:ascii="Brill" w:hAnsi="Brill" w:cs="Arial"/>
          <w:color w:val="000000"/>
          <w:sz w:val="24"/>
          <w:szCs w:val="24"/>
          <w:shd w:val="clear" w:color="auto" w:fill="FFFFFF"/>
        </w:rPr>
        <w:t xml:space="preserve"> bin Laden, founder of the terrorist</w:t>
      </w:r>
      <w:r w:rsidR="00A43302" w:rsidRPr="00084475">
        <w:rPr>
          <w:rFonts w:ascii="Brill" w:hAnsi="Brill" w:cs="Arial"/>
          <w:color w:val="000000"/>
          <w:sz w:val="24"/>
          <w:szCs w:val="24"/>
          <w:shd w:val="clear" w:color="auto" w:fill="FFFFFF"/>
        </w:rPr>
        <w:t xml:space="preserve"> </w:t>
      </w:r>
      <w:r w:rsidR="00524B53" w:rsidRPr="00084475">
        <w:rPr>
          <w:rFonts w:ascii="Brill" w:hAnsi="Brill" w:cs="Arial"/>
          <w:color w:val="000000"/>
          <w:sz w:val="24"/>
          <w:szCs w:val="24"/>
          <w:shd w:val="clear" w:color="auto" w:fill="FFFFFF"/>
        </w:rPr>
        <w:t>outfit al-</w:t>
      </w:r>
      <w:proofErr w:type="spellStart"/>
      <w:r w:rsidR="00524B53" w:rsidRPr="00084475">
        <w:rPr>
          <w:rFonts w:ascii="Brill" w:hAnsi="Brill" w:cs="Arial"/>
          <w:color w:val="000000"/>
          <w:sz w:val="24"/>
          <w:szCs w:val="24"/>
          <w:shd w:val="clear" w:color="auto" w:fill="FFFFFF"/>
        </w:rPr>
        <w:t>Q</w:t>
      </w:r>
      <w:r w:rsidR="00A43302" w:rsidRPr="00084475">
        <w:rPr>
          <w:rFonts w:ascii="Brill" w:hAnsi="Brill" w:cs="Arial"/>
          <w:color w:val="000000"/>
          <w:sz w:val="24"/>
          <w:szCs w:val="24"/>
          <w:shd w:val="clear" w:color="auto" w:fill="FFFFFF"/>
        </w:rPr>
        <w:t>ā</w:t>
      </w:r>
      <w:r w:rsidR="00524B53" w:rsidRPr="00084475">
        <w:rPr>
          <w:rFonts w:ascii="Brill" w:hAnsi="Brill" w:cs="Arial"/>
          <w:color w:val="000000"/>
          <w:sz w:val="24"/>
          <w:szCs w:val="24"/>
          <w:shd w:val="clear" w:color="auto" w:fill="FFFFFF"/>
        </w:rPr>
        <w:t>’ida</w:t>
      </w:r>
      <w:proofErr w:type="spellEnd"/>
      <w:r w:rsidR="00A43302" w:rsidRPr="00084475">
        <w:rPr>
          <w:rFonts w:ascii="Brill" w:hAnsi="Brill" w:cs="Arial"/>
          <w:color w:val="000000"/>
          <w:sz w:val="24"/>
          <w:szCs w:val="24"/>
          <w:shd w:val="clear" w:color="auto" w:fill="FFFFFF"/>
        </w:rPr>
        <w:t xml:space="preserve"> which claimed </w:t>
      </w:r>
      <w:proofErr w:type="spellStart"/>
      <w:r w:rsidR="00A43302" w:rsidRPr="00084475">
        <w:rPr>
          <w:rFonts w:ascii="Brill" w:hAnsi="Brill" w:cs="Arial"/>
          <w:color w:val="000000"/>
          <w:sz w:val="24"/>
          <w:szCs w:val="24"/>
          <w:shd w:val="clear" w:color="auto" w:fill="FFFFFF"/>
        </w:rPr>
        <w:t>responsibilty</w:t>
      </w:r>
      <w:proofErr w:type="spellEnd"/>
      <w:r w:rsidR="00A43302" w:rsidRPr="00084475">
        <w:rPr>
          <w:rFonts w:ascii="Brill" w:hAnsi="Brill" w:cs="Arial"/>
          <w:color w:val="000000"/>
          <w:sz w:val="24"/>
          <w:szCs w:val="24"/>
          <w:shd w:val="clear" w:color="auto" w:fill="FFFFFF"/>
        </w:rPr>
        <w:t xml:space="preserve"> for the carnage of 9/11</w:t>
      </w:r>
      <w:r w:rsidR="00DA5858" w:rsidRPr="00084475">
        <w:rPr>
          <w:rFonts w:ascii="Brill" w:hAnsi="Brill" w:cs="Arial"/>
          <w:color w:val="000000"/>
          <w:sz w:val="24"/>
          <w:szCs w:val="24"/>
          <w:shd w:val="clear" w:color="auto" w:fill="FFFFFF"/>
        </w:rPr>
        <w:t>, has been rejected by the overwhelming majority</w:t>
      </w:r>
      <w:r w:rsidR="000B2768" w:rsidRPr="00084475">
        <w:rPr>
          <w:rFonts w:ascii="Brill" w:hAnsi="Brill" w:cs="Arial"/>
          <w:color w:val="000000"/>
          <w:sz w:val="24"/>
          <w:szCs w:val="24"/>
          <w:shd w:val="clear" w:color="auto" w:fill="FFFFFF"/>
        </w:rPr>
        <w:t xml:space="preserve"> of the global Muslim </w:t>
      </w:r>
      <w:r w:rsidR="000100CA">
        <w:rPr>
          <w:rFonts w:ascii="Brill" w:hAnsi="Brill" w:cs="Arial"/>
          <w:color w:val="000000"/>
          <w:sz w:val="24"/>
          <w:szCs w:val="24"/>
          <w:shd w:val="clear" w:color="auto" w:fill="FFFFFF"/>
        </w:rPr>
        <w:t>community</w:t>
      </w:r>
      <w:r w:rsidR="000B2768" w:rsidRPr="00084475">
        <w:rPr>
          <w:rFonts w:ascii="Brill" w:hAnsi="Brill" w:cs="Arial"/>
          <w:color w:val="000000"/>
          <w:sz w:val="24"/>
          <w:szCs w:val="24"/>
          <w:shd w:val="clear" w:color="auto" w:fill="FFFFFF"/>
        </w:rPr>
        <w:t xml:space="preserve"> as being </w:t>
      </w:r>
      <w:r w:rsidR="00BB185C" w:rsidRPr="00084475">
        <w:rPr>
          <w:rFonts w:ascii="Brill" w:hAnsi="Brill" w:cs="Arial"/>
          <w:color w:val="000000"/>
          <w:sz w:val="24"/>
          <w:szCs w:val="24"/>
          <w:shd w:val="clear" w:color="auto" w:fill="FFFFFF"/>
        </w:rPr>
        <w:t>a</w:t>
      </w:r>
      <w:r w:rsidR="00A73172" w:rsidRPr="00084475">
        <w:rPr>
          <w:rFonts w:ascii="Brill" w:hAnsi="Brill" w:cs="Arial"/>
          <w:color w:val="000000"/>
          <w:sz w:val="24"/>
          <w:szCs w:val="24"/>
          <w:shd w:val="clear" w:color="auto" w:fill="FFFFFF"/>
        </w:rPr>
        <w:t>n extreme</w:t>
      </w:r>
      <w:r w:rsidR="00BB185C" w:rsidRPr="00084475">
        <w:rPr>
          <w:rFonts w:ascii="Brill" w:hAnsi="Brill" w:cs="Arial"/>
          <w:color w:val="000000"/>
          <w:sz w:val="24"/>
          <w:szCs w:val="24"/>
          <w:shd w:val="clear" w:color="auto" w:fill="FFFFFF"/>
        </w:rPr>
        <w:t xml:space="preserve"> violation of Islamic values and teachings</w:t>
      </w:r>
      <w:r w:rsidR="00A73172" w:rsidRPr="00084475">
        <w:rPr>
          <w:rFonts w:ascii="Brill" w:hAnsi="Brill" w:cs="Arial"/>
          <w:color w:val="000000"/>
          <w:sz w:val="24"/>
          <w:szCs w:val="24"/>
          <w:shd w:val="clear" w:color="auto" w:fill="FFFFFF"/>
        </w:rPr>
        <w:t>.</w:t>
      </w:r>
      <w:r w:rsidR="00A73172" w:rsidRPr="00084475">
        <w:rPr>
          <w:rStyle w:val="FootnoteReference"/>
          <w:rFonts w:ascii="Brill" w:hAnsi="Brill" w:cs="Arial"/>
          <w:color w:val="000000"/>
          <w:sz w:val="24"/>
          <w:szCs w:val="24"/>
          <w:shd w:val="clear" w:color="auto" w:fill="FFFFFF"/>
        </w:rPr>
        <w:footnoteReference w:id="1"/>
      </w:r>
      <w:r w:rsidR="001717D7" w:rsidRPr="00084475">
        <w:rPr>
          <w:rFonts w:ascii="Brill" w:hAnsi="Brill" w:cs="Arial"/>
          <w:color w:val="000000"/>
          <w:sz w:val="24"/>
          <w:szCs w:val="24"/>
          <w:shd w:val="clear" w:color="auto" w:fill="FFFFFF"/>
        </w:rPr>
        <w:t xml:space="preserve"> Many </w:t>
      </w:r>
      <w:r w:rsidR="006206B9" w:rsidRPr="00084475">
        <w:rPr>
          <w:rFonts w:ascii="Brill" w:hAnsi="Brill" w:cs="Arial"/>
          <w:color w:val="000000"/>
          <w:sz w:val="24"/>
          <w:szCs w:val="24"/>
          <w:shd w:val="clear" w:color="auto" w:fill="FFFFFF"/>
        </w:rPr>
        <w:t xml:space="preserve">aspects of this terrorist outfit’s ideology stand in marked contrast </w:t>
      </w:r>
      <w:r w:rsidR="00B84723" w:rsidRPr="00084475">
        <w:rPr>
          <w:rFonts w:ascii="Brill" w:hAnsi="Brill" w:cs="Arial"/>
          <w:color w:val="000000"/>
          <w:sz w:val="24"/>
          <w:szCs w:val="24"/>
          <w:shd w:val="clear" w:color="auto" w:fill="FFFFFF"/>
        </w:rPr>
        <w:t xml:space="preserve">not only to the teachings of the Qur’an but also </w:t>
      </w:r>
      <w:r w:rsidR="009C00DF" w:rsidRPr="00084475">
        <w:rPr>
          <w:rFonts w:ascii="Brill" w:hAnsi="Brill" w:cs="Arial"/>
          <w:color w:val="000000"/>
          <w:sz w:val="24"/>
          <w:szCs w:val="24"/>
          <w:shd w:val="clear" w:color="auto" w:fill="FFFFFF"/>
        </w:rPr>
        <w:t>to the example of the prophet Muhammed.</w:t>
      </w:r>
      <w:r w:rsidR="00B84723" w:rsidRPr="00084475">
        <w:rPr>
          <w:rFonts w:ascii="Brill" w:hAnsi="Brill" w:cs="Arial"/>
          <w:color w:val="000000"/>
          <w:sz w:val="24"/>
          <w:szCs w:val="24"/>
          <w:shd w:val="clear" w:color="auto" w:fill="FFFFFF"/>
        </w:rPr>
        <w:t xml:space="preserve"> </w:t>
      </w:r>
      <w:r w:rsidR="00C3281B" w:rsidRPr="00084475">
        <w:rPr>
          <w:rFonts w:ascii="Brill" w:hAnsi="Brill" w:cs="Arial"/>
          <w:color w:val="000000"/>
          <w:sz w:val="24"/>
          <w:szCs w:val="24"/>
          <w:shd w:val="clear" w:color="auto" w:fill="FFFFFF"/>
        </w:rPr>
        <w:t>A glaring example is how a</w:t>
      </w:r>
      <w:r w:rsidR="006E0552" w:rsidRPr="00084475">
        <w:rPr>
          <w:rFonts w:ascii="Brill" w:hAnsi="Brill" w:cs="Arial"/>
          <w:color w:val="000000"/>
          <w:sz w:val="24"/>
          <w:szCs w:val="24"/>
          <w:shd w:val="clear" w:color="auto" w:fill="FFFFFF"/>
        </w:rPr>
        <w:t>l-</w:t>
      </w:r>
      <w:proofErr w:type="spellStart"/>
      <w:r w:rsidR="006E0552" w:rsidRPr="00084475">
        <w:rPr>
          <w:rFonts w:ascii="Brill" w:hAnsi="Brill" w:cs="Arial"/>
          <w:color w:val="000000"/>
          <w:sz w:val="24"/>
          <w:szCs w:val="24"/>
          <w:shd w:val="clear" w:color="auto" w:fill="FFFFFF"/>
        </w:rPr>
        <w:t>Qa’</w:t>
      </w:r>
      <w:r w:rsidR="000F6E93" w:rsidRPr="00084475">
        <w:rPr>
          <w:rFonts w:ascii="Brill" w:hAnsi="Brill" w:cs="Arial"/>
          <w:color w:val="000000"/>
          <w:sz w:val="24"/>
          <w:szCs w:val="24"/>
          <w:shd w:val="clear" w:color="auto" w:fill="FFFFFF"/>
        </w:rPr>
        <w:t>ida</w:t>
      </w:r>
      <w:proofErr w:type="spellEnd"/>
      <w:r w:rsidR="000F6E93" w:rsidRPr="00084475">
        <w:rPr>
          <w:rFonts w:ascii="Brill" w:hAnsi="Brill" w:cs="Arial"/>
          <w:color w:val="000000"/>
          <w:sz w:val="24"/>
          <w:szCs w:val="24"/>
          <w:shd w:val="clear" w:color="auto" w:fill="FFFFFF"/>
        </w:rPr>
        <w:t xml:space="preserve"> misinterpre</w:t>
      </w:r>
      <w:r w:rsidR="00BC055A" w:rsidRPr="00084475">
        <w:rPr>
          <w:rFonts w:ascii="Brill" w:hAnsi="Brill" w:cs="Arial"/>
          <w:color w:val="000000"/>
          <w:sz w:val="24"/>
          <w:szCs w:val="24"/>
          <w:shd w:val="clear" w:color="auto" w:fill="FFFFFF"/>
        </w:rPr>
        <w:t>ted</w:t>
      </w:r>
      <w:r w:rsidR="000F6E93" w:rsidRPr="00084475">
        <w:rPr>
          <w:rFonts w:ascii="Brill" w:hAnsi="Brill" w:cs="Arial"/>
          <w:color w:val="000000"/>
          <w:sz w:val="24"/>
          <w:szCs w:val="24"/>
          <w:shd w:val="clear" w:color="auto" w:fill="FFFFFF"/>
        </w:rPr>
        <w:t xml:space="preserve"> the </w:t>
      </w:r>
      <w:r w:rsidR="008D1AEA" w:rsidRPr="00084475">
        <w:rPr>
          <w:rFonts w:ascii="Brill" w:hAnsi="Brill" w:cs="Arial"/>
          <w:color w:val="000000"/>
          <w:sz w:val="24"/>
          <w:szCs w:val="24"/>
          <w:shd w:val="clear" w:color="auto" w:fill="FFFFFF"/>
        </w:rPr>
        <w:t>term</w:t>
      </w:r>
      <w:r w:rsidR="000F6E93" w:rsidRPr="00084475">
        <w:rPr>
          <w:rFonts w:ascii="Brill" w:hAnsi="Brill" w:cs="Arial"/>
          <w:color w:val="000000"/>
          <w:sz w:val="24"/>
          <w:szCs w:val="24"/>
          <w:shd w:val="clear" w:color="auto" w:fill="FFFFFF"/>
        </w:rPr>
        <w:t xml:space="preserve"> jihad</w:t>
      </w:r>
      <w:r w:rsidR="00BC055A" w:rsidRPr="00084475">
        <w:rPr>
          <w:rFonts w:ascii="Brill" w:hAnsi="Brill" w:cs="Arial"/>
          <w:color w:val="000000"/>
          <w:sz w:val="24"/>
          <w:szCs w:val="24"/>
          <w:shd w:val="clear" w:color="auto" w:fill="FFFFFF"/>
        </w:rPr>
        <w:t xml:space="preserve"> to permit</w:t>
      </w:r>
      <w:r w:rsidR="008234F5" w:rsidRPr="00084475">
        <w:rPr>
          <w:rFonts w:ascii="Brill" w:hAnsi="Brill" w:cs="Arial"/>
          <w:color w:val="000000"/>
          <w:sz w:val="24"/>
          <w:szCs w:val="24"/>
          <w:shd w:val="clear" w:color="auto" w:fill="FFFFFF"/>
        </w:rPr>
        <w:t>, even encourage, the attack on civilians, including women and children</w:t>
      </w:r>
      <w:r w:rsidR="006C5816" w:rsidRPr="00084475">
        <w:rPr>
          <w:rFonts w:ascii="Brill" w:hAnsi="Brill" w:cs="Arial"/>
          <w:color w:val="000000"/>
          <w:sz w:val="24"/>
          <w:szCs w:val="24"/>
          <w:shd w:val="clear" w:color="auto" w:fill="FFFFFF"/>
        </w:rPr>
        <w:t>- a transgression explicitly prohibited in the Qur’an.</w:t>
      </w:r>
      <w:r w:rsidR="009D275E" w:rsidRPr="00084475">
        <w:rPr>
          <w:rStyle w:val="FootnoteReference"/>
          <w:rFonts w:ascii="Brill" w:hAnsi="Brill" w:cs="Arial"/>
          <w:color w:val="000000"/>
          <w:sz w:val="24"/>
          <w:szCs w:val="24"/>
          <w:shd w:val="clear" w:color="auto" w:fill="FFFFFF"/>
        </w:rPr>
        <w:footnoteReference w:id="2"/>
      </w:r>
    </w:p>
    <w:p w14:paraId="379164B2" w14:textId="303937C7" w:rsidR="00AA1C99" w:rsidRPr="00084475" w:rsidRDefault="00AA1C99">
      <w:pPr>
        <w:rPr>
          <w:rFonts w:ascii="Brill" w:hAnsi="Brill" w:cs="Arial"/>
          <w:color w:val="000000"/>
          <w:sz w:val="24"/>
          <w:szCs w:val="24"/>
          <w:shd w:val="clear" w:color="auto" w:fill="FFFFFF"/>
        </w:rPr>
      </w:pPr>
      <w:r w:rsidRPr="00084475">
        <w:rPr>
          <w:rFonts w:ascii="Brill" w:hAnsi="Brill" w:cs="Arial"/>
          <w:color w:val="000000"/>
          <w:sz w:val="24"/>
          <w:szCs w:val="24"/>
          <w:shd w:val="clear" w:color="auto" w:fill="FFFFFF"/>
        </w:rPr>
        <w:t>Religious and political leaders</w:t>
      </w:r>
      <w:r w:rsidR="002A06FC" w:rsidRPr="00084475">
        <w:rPr>
          <w:rFonts w:ascii="Brill" w:hAnsi="Brill" w:cs="Arial"/>
          <w:color w:val="000000"/>
          <w:sz w:val="24"/>
          <w:szCs w:val="24"/>
          <w:shd w:val="clear" w:color="auto" w:fill="FFFFFF"/>
        </w:rPr>
        <w:t xml:space="preserve"> across the Islamic world</w:t>
      </w:r>
      <w:r w:rsidR="00DB33D2" w:rsidRPr="00084475">
        <w:rPr>
          <w:rFonts w:ascii="Brill" w:hAnsi="Brill" w:cs="Arial"/>
          <w:color w:val="000000"/>
          <w:sz w:val="24"/>
          <w:szCs w:val="24"/>
          <w:shd w:val="clear" w:color="auto" w:fill="FFFFFF"/>
        </w:rPr>
        <w:t>, from the Muftis of Egypt and Saudi Arabia</w:t>
      </w:r>
      <w:r w:rsidR="00EF07CC" w:rsidRPr="00084475">
        <w:rPr>
          <w:rFonts w:ascii="Brill" w:hAnsi="Brill" w:cs="Arial"/>
          <w:color w:val="000000"/>
          <w:sz w:val="24"/>
          <w:szCs w:val="24"/>
          <w:shd w:val="clear" w:color="auto" w:fill="FFFFFF"/>
        </w:rPr>
        <w:t xml:space="preserve">, to the monarchy in Morocco, to the leadership in Tehran, </w:t>
      </w:r>
      <w:r w:rsidR="008557D8" w:rsidRPr="00084475">
        <w:rPr>
          <w:rFonts w:ascii="Brill" w:hAnsi="Brill" w:cs="Arial"/>
          <w:color w:val="000000"/>
          <w:sz w:val="24"/>
          <w:szCs w:val="24"/>
          <w:shd w:val="clear" w:color="auto" w:fill="FFFFFF"/>
        </w:rPr>
        <w:t xml:space="preserve">hastened to </w:t>
      </w:r>
      <w:r w:rsidR="002A06FC" w:rsidRPr="00084475">
        <w:rPr>
          <w:rFonts w:ascii="Brill" w:hAnsi="Brill" w:cs="Arial"/>
          <w:color w:val="000000"/>
          <w:sz w:val="24"/>
          <w:szCs w:val="24"/>
          <w:shd w:val="clear" w:color="auto" w:fill="FFFFFF"/>
        </w:rPr>
        <w:t>condemn the attacks</w:t>
      </w:r>
      <w:r w:rsidR="008557D8" w:rsidRPr="00084475">
        <w:rPr>
          <w:rFonts w:ascii="Brill" w:hAnsi="Brill" w:cs="Arial"/>
          <w:color w:val="000000"/>
          <w:sz w:val="24"/>
          <w:szCs w:val="24"/>
          <w:shd w:val="clear" w:color="auto" w:fill="FFFFFF"/>
        </w:rPr>
        <w:t>. While some proclaimed this outfit and its actions un-</w:t>
      </w:r>
      <w:r w:rsidR="00A06025" w:rsidRPr="00084475">
        <w:rPr>
          <w:rFonts w:ascii="Brill" w:hAnsi="Brill" w:cs="Arial"/>
          <w:color w:val="000000"/>
          <w:sz w:val="24"/>
          <w:szCs w:val="24"/>
          <w:shd w:val="clear" w:color="auto" w:fill="FFFFFF"/>
        </w:rPr>
        <w:t>Islamic, others implored Muslims to recommit to the core values of Islam</w:t>
      </w:r>
      <w:r w:rsidR="003A59DE" w:rsidRPr="00084475">
        <w:rPr>
          <w:rFonts w:ascii="Brill" w:hAnsi="Brill" w:cs="Arial"/>
          <w:color w:val="000000"/>
          <w:sz w:val="24"/>
          <w:szCs w:val="24"/>
          <w:shd w:val="clear" w:color="auto" w:fill="FFFFFF"/>
        </w:rPr>
        <w:t xml:space="preserve">; at the heart of which were tolerance and moderation. </w:t>
      </w:r>
      <w:r w:rsidR="004B1CB9" w:rsidRPr="00084475">
        <w:rPr>
          <w:rStyle w:val="FootnoteReference"/>
          <w:rFonts w:ascii="Brill" w:hAnsi="Brill" w:cs="Arial"/>
          <w:color w:val="000000"/>
          <w:sz w:val="24"/>
          <w:szCs w:val="24"/>
          <w:shd w:val="clear" w:color="auto" w:fill="FFFFFF"/>
        </w:rPr>
        <w:footnoteReference w:id="3"/>
      </w:r>
    </w:p>
    <w:p w14:paraId="091E7D33" w14:textId="77777777" w:rsidR="0045406D" w:rsidRDefault="002F1FCB" w:rsidP="008C59D8">
      <w:pPr>
        <w:rPr>
          <w:rFonts w:ascii="Brill" w:hAnsi="Brill" w:cs="Arial"/>
          <w:color w:val="000000"/>
          <w:sz w:val="24"/>
          <w:szCs w:val="24"/>
          <w:shd w:val="clear" w:color="auto" w:fill="FFFFFF"/>
        </w:rPr>
      </w:pPr>
      <w:r w:rsidRPr="00084475">
        <w:rPr>
          <w:rFonts w:ascii="Brill" w:hAnsi="Brill" w:cs="Arial"/>
          <w:color w:val="000000"/>
          <w:sz w:val="24"/>
          <w:szCs w:val="24"/>
          <w:shd w:val="clear" w:color="auto" w:fill="FFFFFF"/>
        </w:rPr>
        <w:t xml:space="preserve">Unfortunately, </w:t>
      </w:r>
      <w:r w:rsidR="00D81484" w:rsidRPr="00084475">
        <w:rPr>
          <w:rFonts w:ascii="Brill" w:hAnsi="Brill" w:cs="Arial"/>
          <w:color w:val="000000"/>
          <w:sz w:val="24"/>
          <w:szCs w:val="24"/>
          <w:shd w:val="clear" w:color="auto" w:fill="FFFFFF"/>
        </w:rPr>
        <w:t>the</w:t>
      </w:r>
      <w:r w:rsidR="00B7718D" w:rsidRPr="00084475">
        <w:rPr>
          <w:rFonts w:ascii="Brill" w:hAnsi="Brill" w:cs="Arial"/>
          <w:color w:val="000000"/>
          <w:sz w:val="24"/>
          <w:szCs w:val="24"/>
          <w:shd w:val="clear" w:color="auto" w:fill="FFFFFF"/>
        </w:rPr>
        <w:t xml:space="preserve"> damage it had</w:t>
      </w:r>
      <w:r w:rsidR="00E721A4" w:rsidRPr="00084475">
        <w:rPr>
          <w:rFonts w:ascii="Brill" w:hAnsi="Brill" w:cs="Arial"/>
          <w:color w:val="000000"/>
          <w:sz w:val="24"/>
          <w:szCs w:val="24"/>
          <w:shd w:val="clear" w:color="auto" w:fill="FFFFFF"/>
        </w:rPr>
        <w:t xml:space="preserve"> </w:t>
      </w:r>
      <w:r w:rsidR="00B10DDB" w:rsidRPr="00084475">
        <w:rPr>
          <w:rFonts w:ascii="Brill" w:hAnsi="Brill" w:cs="Arial"/>
          <w:color w:val="000000"/>
          <w:sz w:val="24"/>
          <w:szCs w:val="24"/>
          <w:shd w:val="clear" w:color="auto" w:fill="FFFFFF"/>
        </w:rPr>
        <w:t xml:space="preserve">already </w:t>
      </w:r>
      <w:r w:rsidR="00E721A4" w:rsidRPr="00084475">
        <w:rPr>
          <w:rFonts w:ascii="Brill" w:hAnsi="Brill" w:cs="Arial"/>
          <w:color w:val="000000"/>
          <w:sz w:val="24"/>
          <w:szCs w:val="24"/>
          <w:shd w:val="clear" w:color="auto" w:fill="FFFFFF"/>
        </w:rPr>
        <w:t xml:space="preserve">caused Muslims around </w:t>
      </w:r>
      <w:r w:rsidR="004727FD" w:rsidRPr="00084475">
        <w:rPr>
          <w:rFonts w:ascii="Brill" w:hAnsi="Brill" w:cs="Arial"/>
          <w:color w:val="000000"/>
          <w:sz w:val="24"/>
          <w:szCs w:val="24"/>
          <w:shd w:val="clear" w:color="auto" w:fill="FFFFFF"/>
        </w:rPr>
        <w:t>the</w:t>
      </w:r>
      <w:r w:rsidR="00E721A4" w:rsidRPr="00084475">
        <w:rPr>
          <w:rFonts w:ascii="Brill" w:hAnsi="Brill" w:cs="Arial"/>
          <w:color w:val="000000"/>
          <w:sz w:val="24"/>
          <w:szCs w:val="24"/>
          <w:shd w:val="clear" w:color="auto" w:fill="FFFFFF"/>
        </w:rPr>
        <w:t xml:space="preserve"> world</w:t>
      </w:r>
      <w:r w:rsidR="005E006A" w:rsidRPr="00084475">
        <w:rPr>
          <w:rFonts w:ascii="Brill" w:hAnsi="Brill" w:cs="Arial"/>
          <w:color w:val="000000"/>
          <w:sz w:val="24"/>
          <w:szCs w:val="24"/>
          <w:shd w:val="clear" w:color="auto" w:fill="FFFFFF"/>
        </w:rPr>
        <w:t xml:space="preserve">, and especially Muslims </w:t>
      </w:r>
      <w:r w:rsidR="00104A42">
        <w:rPr>
          <w:rFonts w:ascii="Brill" w:hAnsi="Brill" w:cs="Arial"/>
          <w:color w:val="000000"/>
          <w:sz w:val="24"/>
          <w:szCs w:val="24"/>
          <w:shd w:val="clear" w:color="auto" w:fill="FFFFFF"/>
        </w:rPr>
        <w:t>in</w:t>
      </w:r>
      <w:r w:rsidR="005E006A" w:rsidRPr="00084475">
        <w:rPr>
          <w:rFonts w:ascii="Brill" w:hAnsi="Brill" w:cs="Arial"/>
          <w:color w:val="000000"/>
          <w:sz w:val="24"/>
          <w:szCs w:val="24"/>
          <w:shd w:val="clear" w:color="auto" w:fill="FFFFFF"/>
        </w:rPr>
        <w:t xml:space="preserve"> the </w:t>
      </w:r>
      <w:r w:rsidR="00104A42">
        <w:rPr>
          <w:rFonts w:ascii="Brill" w:hAnsi="Brill" w:cs="Arial"/>
          <w:color w:val="000000"/>
          <w:sz w:val="24"/>
          <w:szCs w:val="24"/>
          <w:shd w:val="clear" w:color="auto" w:fill="FFFFFF"/>
        </w:rPr>
        <w:t>We</w:t>
      </w:r>
      <w:r w:rsidR="005E006A" w:rsidRPr="00084475">
        <w:rPr>
          <w:rFonts w:ascii="Brill" w:hAnsi="Brill" w:cs="Arial"/>
          <w:color w:val="000000"/>
          <w:sz w:val="24"/>
          <w:szCs w:val="24"/>
          <w:shd w:val="clear" w:color="auto" w:fill="FFFFFF"/>
        </w:rPr>
        <w:t>st</w:t>
      </w:r>
      <w:r w:rsidR="00B10DDB" w:rsidRPr="00084475">
        <w:rPr>
          <w:rFonts w:ascii="Brill" w:hAnsi="Brill" w:cs="Arial"/>
          <w:color w:val="000000"/>
          <w:sz w:val="24"/>
          <w:szCs w:val="24"/>
          <w:shd w:val="clear" w:color="auto" w:fill="FFFFFF"/>
        </w:rPr>
        <w:t>, was lasting.</w:t>
      </w:r>
      <w:r w:rsidR="0059722C" w:rsidRPr="00084475">
        <w:rPr>
          <w:rFonts w:ascii="Brill" w:hAnsi="Brill" w:cs="Arial"/>
          <w:color w:val="000000"/>
          <w:sz w:val="24"/>
          <w:szCs w:val="24"/>
          <w:shd w:val="clear" w:color="auto" w:fill="FFFFFF"/>
        </w:rPr>
        <w:t xml:space="preserve"> </w:t>
      </w:r>
      <w:r w:rsidR="009F4400" w:rsidRPr="00084475">
        <w:rPr>
          <w:rFonts w:ascii="Brill" w:hAnsi="Brill" w:cs="Arial"/>
          <w:color w:val="000000"/>
          <w:sz w:val="24"/>
          <w:szCs w:val="24"/>
          <w:shd w:val="clear" w:color="auto" w:fill="FFFFFF"/>
        </w:rPr>
        <w:t xml:space="preserve">Muslims </w:t>
      </w:r>
      <w:r w:rsidR="00C70912" w:rsidRPr="00084475">
        <w:rPr>
          <w:rFonts w:ascii="Brill" w:hAnsi="Brill" w:cs="Arial"/>
          <w:color w:val="000000"/>
          <w:sz w:val="24"/>
          <w:szCs w:val="24"/>
          <w:shd w:val="clear" w:color="auto" w:fill="FFFFFF"/>
        </w:rPr>
        <w:t>in Europe</w:t>
      </w:r>
      <w:r w:rsidR="00867487" w:rsidRPr="00084475">
        <w:rPr>
          <w:rFonts w:ascii="Brill" w:hAnsi="Brill" w:cs="Arial"/>
          <w:color w:val="000000"/>
          <w:sz w:val="24"/>
          <w:szCs w:val="24"/>
          <w:shd w:val="clear" w:color="auto" w:fill="FFFFFF"/>
        </w:rPr>
        <w:t xml:space="preserve"> and particularly in Britain </w:t>
      </w:r>
      <w:r w:rsidR="00577AB8" w:rsidRPr="00084475">
        <w:rPr>
          <w:rFonts w:ascii="Brill" w:hAnsi="Brill" w:cs="Arial"/>
          <w:color w:val="000000"/>
          <w:sz w:val="24"/>
          <w:szCs w:val="24"/>
          <w:shd w:val="clear" w:color="auto" w:fill="FFFFFF"/>
        </w:rPr>
        <w:t>became</w:t>
      </w:r>
      <w:r w:rsidR="0022788F" w:rsidRPr="00084475">
        <w:rPr>
          <w:rFonts w:ascii="Brill" w:hAnsi="Brill" w:cs="Arial"/>
          <w:color w:val="000000"/>
          <w:sz w:val="24"/>
          <w:szCs w:val="24"/>
          <w:shd w:val="clear" w:color="auto" w:fill="FFFFFF"/>
        </w:rPr>
        <w:t xml:space="preserve"> vulnerable targets of Islamophobia</w:t>
      </w:r>
      <w:r w:rsidR="00577AB8" w:rsidRPr="00084475">
        <w:rPr>
          <w:rFonts w:ascii="Brill" w:hAnsi="Brill" w:cs="Arial"/>
          <w:color w:val="000000"/>
          <w:sz w:val="24"/>
          <w:szCs w:val="24"/>
          <w:shd w:val="clear" w:color="auto" w:fill="FFFFFF"/>
        </w:rPr>
        <w:t xml:space="preserve">, </w:t>
      </w:r>
      <w:r w:rsidR="00277701" w:rsidRPr="00084475">
        <w:rPr>
          <w:rFonts w:ascii="Brill" w:hAnsi="Brill" w:cs="Arial"/>
          <w:color w:val="000000"/>
          <w:sz w:val="24"/>
          <w:szCs w:val="24"/>
          <w:shd w:val="clear" w:color="auto" w:fill="FFFFFF"/>
        </w:rPr>
        <w:t>hate crimes</w:t>
      </w:r>
      <w:r w:rsidR="00577AB8" w:rsidRPr="00084475">
        <w:rPr>
          <w:rFonts w:ascii="Brill" w:hAnsi="Brill" w:cs="Arial"/>
          <w:color w:val="000000"/>
          <w:sz w:val="24"/>
          <w:szCs w:val="24"/>
          <w:shd w:val="clear" w:color="auto" w:fill="FFFFFF"/>
        </w:rPr>
        <w:t xml:space="preserve">, </w:t>
      </w:r>
      <w:proofErr w:type="gramStart"/>
      <w:r w:rsidR="00577AB8" w:rsidRPr="00084475">
        <w:rPr>
          <w:rFonts w:ascii="Brill" w:hAnsi="Brill" w:cs="Arial"/>
          <w:color w:val="000000"/>
          <w:sz w:val="24"/>
          <w:szCs w:val="24"/>
          <w:shd w:val="clear" w:color="auto" w:fill="FFFFFF"/>
        </w:rPr>
        <w:t>racism</w:t>
      </w:r>
      <w:proofErr w:type="gramEnd"/>
      <w:r w:rsidR="00577AB8" w:rsidRPr="00084475">
        <w:rPr>
          <w:rFonts w:ascii="Brill" w:hAnsi="Brill" w:cs="Arial"/>
          <w:color w:val="000000"/>
          <w:sz w:val="24"/>
          <w:szCs w:val="24"/>
          <w:shd w:val="clear" w:color="auto" w:fill="FFFFFF"/>
        </w:rPr>
        <w:t xml:space="preserve"> and political, social and economic injustice</w:t>
      </w:r>
      <w:r w:rsidR="000A3809" w:rsidRPr="00084475">
        <w:rPr>
          <w:rFonts w:ascii="Brill" w:hAnsi="Brill" w:cs="Arial"/>
          <w:color w:val="000000"/>
          <w:sz w:val="24"/>
          <w:szCs w:val="24"/>
          <w:shd w:val="clear" w:color="auto" w:fill="FFFFFF"/>
        </w:rPr>
        <w:t>s</w:t>
      </w:r>
      <w:r w:rsidR="00577AB8" w:rsidRPr="00084475">
        <w:rPr>
          <w:rFonts w:ascii="Brill" w:hAnsi="Brill" w:cs="Arial"/>
          <w:color w:val="000000"/>
          <w:sz w:val="24"/>
          <w:szCs w:val="24"/>
          <w:shd w:val="clear" w:color="auto" w:fill="FFFFFF"/>
        </w:rPr>
        <w:t>.</w:t>
      </w:r>
      <w:r w:rsidR="0077707F" w:rsidRPr="00084475">
        <w:rPr>
          <w:rFonts w:ascii="Brill" w:hAnsi="Brill" w:cs="Arial"/>
          <w:color w:val="000000"/>
          <w:sz w:val="24"/>
          <w:szCs w:val="24"/>
          <w:shd w:val="clear" w:color="auto" w:fill="FFFFFF"/>
        </w:rPr>
        <w:t xml:space="preserve"> </w:t>
      </w:r>
      <w:r w:rsidR="00BF4DC8">
        <w:rPr>
          <w:rFonts w:ascii="Brill" w:hAnsi="Brill" w:cs="Arial"/>
          <w:color w:val="000000"/>
          <w:sz w:val="24"/>
          <w:szCs w:val="24"/>
          <w:shd w:val="clear" w:color="auto" w:fill="FFFFFF"/>
        </w:rPr>
        <w:t xml:space="preserve">Although </w:t>
      </w:r>
      <w:r w:rsidR="00BF4DC8" w:rsidRPr="00084475">
        <w:rPr>
          <w:rFonts w:ascii="Brill" w:hAnsi="Brill" w:cs="Arial"/>
          <w:color w:val="000000"/>
          <w:sz w:val="24"/>
          <w:szCs w:val="24"/>
          <w:shd w:val="clear" w:color="auto" w:fill="FFFFFF"/>
        </w:rPr>
        <w:t xml:space="preserve">Islamophobia </w:t>
      </w:r>
      <w:r w:rsidR="00BF4DC8">
        <w:rPr>
          <w:rFonts w:ascii="Brill" w:hAnsi="Brill" w:cs="Arial"/>
          <w:color w:val="000000"/>
          <w:sz w:val="24"/>
          <w:szCs w:val="24"/>
          <w:shd w:val="clear" w:color="auto" w:fill="FFFFFF"/>
        </w:rPr>
        <w:t xml:space="preserve">did </w:t>
      </w:r>
      <w:r w:rsidR="00BF4DC8" w:rsidRPr="00084475">
        <w:rPr>
          <w:rFonts w:ascii="Brill" w:hAnsi="Brill" w:cs="Arial"/>
          <w:color w:val="000000"/>
          <w:sz w:val="24"/>
          <w:szCs w:val="24"/>
          <w:shd w:val="clear" w:color="auto" w:fill="FFFFFF"/>
        </w:rPr>
        <w:t>exist before 9/11</w:t>
      </w:r>
      <w:r w:rsidR="00BF4DC8">
        <w:rPr>
          <w:rFonts w:ascii="Brill" w:hAnsi="Brill" w:cs="Arial"/>
          <w:color w:val="000000"/>
          <w:sz w:val="24"/>
          <w:szCs w:val="24"/>
          <w:shd w:val="clear" w:color="auto" w:fill="FFFFFF"/>
        </w:rPr>
        <w:t>, it</w:t>
      </w:r>
      <w:r w:rsidR="00BF4DC8" w:rsidRPr="00084475">
        <w:rPr>
          <w:rFonts w:ascii="Brill" w:hAnsi="Brill" w:cs="Arial"/>
          <w:color w:val="000000"/>
          <w:sz w:val="24"/>
          <w:szCs w:val="24"/>
          <w:shd w:val="clear" w:color="auto" w:fill="FFFFFF"/>
        </w:rPr>
        <w:t xml:space="preserve"> increased</w:t>
      </w:r>
      <w:r w:rsidR="00BF4DC8">
        <w:rPr>
          <w:rFonts w:ascii="Brill" w:hAnsi="Brill" w:cs="Arial"/>
          <w:color w:val="000000"/>
          <w:sz w:val="24"/>
          <w:szCs w:val="24"/>
          <w:shd w:val="clear" w:color="auto" w:fill="FFFFFF"/>
        </w:rPr>
        <w:t xml:space="preserve"> exponentially</w:t>
      </w:r>
      <w:r w:rsidR="00A70911">
        <w:rPr>
          <w:rFonts w:ascii="Brill" w:hAnsi="Brill" w:cs="Arial"/>
          <w:color w:val="000000"/>
          <w:sz w:val="24"/>
          <w:szCs w:val="24"/>
          <w:shd w:val="clear" w:color="auto" w:fill="FFFFFF"/>
        </w:rPr>
        <w:t xml:space="preserve">, </w:t>
      </w:r>
      <w:r w:rsidR="00BF4DC8" w:rsidRPr="00084475">
        <w:rPr>
          <w:rFonts w:ascii="Brill" w:hAnsi="Brill" w:cs="Arial"/>
          <w:color w:val="000000"/>
          <w:sz w:val="24"/>
          <w:szCs w:val="24"/>
          <w:shd w:val="clear" w:color="auto" w:fill="FFFFFF"/>
        </w:rPr>
        <w:t>in recurrence and infamy</w:t>
      </w:r>
      <w:r w:rsidR="00A70911">
        <w:rPr>
          <w:rFonts w:ascii="Brill" w:hAnsi="Brill" w:cs="Arial"/>
          <w:color w:val="000000"/>
          <w:sz w:val="24"/>
          <w:szCs w:val="24"/>
          <w:shd w:val="clear" w:color="auto" w:fill="FFFFFF"/>
        </w:rPr>
        <w:t>,</w:t>
      </w:r>
      <w:r w:rsidR="00BF4DC8" w:rsidRPr="00084475">
        <w:rPr>
          <w:rFonts w:ascii="Brill" w:hAnsi="Brill" w:cs="Arial"/>
          <w:color w:val="000000"/>
          <w:sz w:val="24"/>
          <w:szCs w:val="24"/>
          <w:shd w:val="clear" w:color="auto" w:fill="FFFFFF"/>
        </w:rPr>
        <w:t xml:space="preserve"> in the past decade</w:t>
      </w:r>
      <w:r w:rsidR="00BF4DC8" w:rsidRPr="00084475">
        <w:rPr>
          <w:rStyle w:val="FootnoteReference"/>
          <w:rFonts w:ascii="Brill" w:hAnsi="Brill" w:cs="Arial"/>
          <w:color w:val="000000"/>
          <w:sz w:val="24"/>
          <w:szCs w:val="24"/>
          <w:shd w:val="clear" w:color="auto" w:fill="FFFFFF"/>
        </w:rPr>
        <w:footnoteReference w:id="4"/>
      </w:r>
      <w:r w:rsidR="00BF4DC8" w:rsidRPr="00084475">
        <w:rPr>
          <w:rFonts w:ascii="Brill" w:hAnsi="Brill" w:cs="Arial"/>
          <w:color w:val="000000"/>
          <w:sz w:val="24"/>
          <w:szCs w:val="24"/>
          <w:shd w:val="clear" w:color="auto" w:fill="FFFFFF"/>
        </w:rPr>
        <w:t>.</w:t>
      </w:r>
      <w:r w:rsidR="00BF4DC8" w:rsidRPr="007F4D64">
        <w:rPr>
          <w:rFonts w:ascii="Brill" w:hAnsi="Brill" w:cs="Arial"/>
          <w:color w:val="000000"/>
          <w:sz w:val="24"/>
          <w:szCs w:val="24"/>
          <w:shd w:val="clear" w:color="auto" w:fill="FFFFFF"/>
        </w:rPr>
        <w:t xml:space="preserve"> </w:t>
      </w:r>
      <w:r w:rsidR="00E50FFE" w:rsidRPr="00E50FFE">
        <w:rPr>
          <w:rFonts w:ascii="Brill" w:hAnsi="Brill" w:cs="Arial"/>
          <w:color w:val="000000"/>
          <w:sz w:val="24"/>
          <w:szCs w:val="24"/>
          <w:shd w:val="clear" w:color="auto" w:fill="FFFFFF"/>
        </w:rPr>
        <w:t>António Guterres</w:t>
      </w:r>
      <w:r w:rsidR="00E50FFE">
        <w:rPr>
          <w:rFonts w:ascii="Brill" w:hAnsi="Brill" w:cs="Arial"/>
          <w:color w:val="000000"/>
          <w:sz w:val="24"/>
          <w:szCs w:val="24"/>
          <w:shd w:val="clear" w:color="auto" w:fill="FFFFFF"/>
        </w:rPr>
        <w:t xml:space="preserve">, </w:t>
      </w:r>
      <w:r w:rsidR="00E50FFE" w:rsidRPr="00E50FFE">
        <w:rPr>
          <w:rFonts w:ascii="Brill" w:hAnsi="Brill" w:cs="Arial"/>
          <w:color w:val="000000"/>
          <w:sz w:val="24"/>
          <w:szCs w:val="24"/>
          <w:shd w:val="clear" w:color="auto" w:fill="FFFFFF"/>
        </w:rPr>
        <w:t>Secretary-General of the United Nations</w:t>
      </w:r>
      <w:r w:rsidR="00E50FFE">
        <w:rPr>
          <w:rFonts w:ascii="Brill" w:hAnsi="Brill" w:cs="Arial"/>
          <w:color w:val="000000"/>
          <w:sz w:val="24"/>
          <w:szCs w:val="24"/>
          <w:shd w:val="clear" w:color="auto" w:fill="FFFFFF"/>
        </w:rPr>
        <w:t>, recently expressed his concern over the increasing attacks on migrants and refugees by “populist politicians or other religious haters”, and termed hate speech as one of the most important instruments of Islamophobia</w:t>
      </w:r>
      <w:r w:rsidR="00E50FFE">
        <w:rPr>
          <w:rStyle w:val="FootnoteReference"/>
          <w:rFonts w:ascii="Brill" w:hAnsi="Brill" w:cs="Arial"/>
          <w:color w:val="000000"/>
          <w:sz w:val="24"/>
          <w:szCs w:val="24"/>
          <w:shd w:val="clear" w:color="auto" w:fill="FFFFFF"/>
        </w:rPr>
        <w:footnoteReference w:id="5"/>
      </w:r>
      <w:r w:rsidR="00E50FFE">
        <w:rPr>
          <w:rFonts w:ascii="Brill" w:hAnsi="Brill" w:cs="Arial"/>
          <w:color w:val="000000"/>
          <w:sz w:val="24"/>
          <w:szCs w:val="24"/>
          <w:shd w:val="clear" w:color="auto" w:fill="FFFFFF"/>
        </w:rPr>
        <w:t>.</w:t>
      </w:r>
      <w:r w:rsidR="0006182D">
        <w:rPr>
          <w:rFonts w:ascii="Brill" w:hAnsi="Brill" w:cs="Arial"/>
          <w:color w:val="000000"/>
          <w:sz w:val="24"/>
          <w:szCs w:val="24"/>
          <w:shd w:val="clear" w:color="auto" w:fill="FFFFFF"/>
        </w:rPr>
        <w:t xml:space="preserve"> </w:t>
      </w:r>
      <w:r w:rsidR="00BF4DC8">
        <w:rPr>
          <w:rFonts w:ascii="Brill" w:hAnsi="Brill" w:cs="Arial"/>
          <w:color w:val="000000"/>
          <w:sz w:val="24"/>
          <w:szCs w:val="24"/>
          <w:shd w:val="clear" w:color="auto" w:fill="FFFFFF"/>
        </w:rPr>
        <w:t>Meanwhile, as recently as the year 2011, f</w:t>
      </w:r>
      <w:r w:rsidR="0006182D">
        <w:rPr>
          <w:rFonts w:ascii="Brill" w:hAnsi="Brill" w:cs="Arial"/>
          <w:color w:val="000000"/>
          <w:sz w:val="24"/>
          <w:szCs w:val="24"/>
          <w:shd w:val="clear" w:color="auto" w:fill="FFFFFF"/>
        </w:rPr>
        <w:t xml:space="preserve">ormer Prime Minister David Cameron in a speech </w:t>
      </w:r>
      <w:proofErr w:type="spellStart"/>
      <w:r w:rsidR="0006182D">
        <w:rPr>
          <w:rFonts w:ascii="Brill" w:hAnsi="Brill" w:cs="Arial"/>
          <w:color w:val="000000"/>
          <w:sz w:val="24"/>
          <w:szCs w:val="24"/>
          <w:shd w:val="clear" w:color="auto" w:fill="FFFFFF"/>
        </w:rPr>
        <w:t>criticised</w:t>
      </w:r>
      <w:proofErr w:type="spellEnd"/>
      <w:r w:rsidR="0006182D">
        <w:rPr>
          <w:rFonts w:ascii="Brill" w:hAnsi="Brill" w:cs="Arial"/>
          <w:color w:val="000000"/>
          <w:sz w:val="24"/>
          <w:szCs w:val="24"/>
          <w:shd w:val="clear" w:color="auto" w:fill="FFFFFF"/>
        </w:rPr>
        <w:t xml:space="preserve"> British multiculturalism and said that tolerance towards “segregated communities” of Muslims in the country </w:t>
      </w:r>
      <w:r w:rsidR="0006182D">
        <w:rPr>
          <w:rFonts w:ascii="Brill" w:hAnsi="Brill" w:cs="Arial"/>
          <w:color w:val="000000"/>
          <w:sz w:val="24"/>
          <w:szCs w:val="24"/>
          <w:shd w:val="clear" w:color="auto" w:fill="FFFFFF"/>
        </w:rPr>
        <w:lastRenderedPageBreak/>
        <w:t>allowed extremists to thrive</w:t>
      </w:r>
      <w:r w:rsidR="0006182D">
        <w:rPr>
          <w:rStyle w:val="FootnoteReference"/>
          <w:rFonts w:ascii="Brill" w:hAnsi="Brill" w:cs="Arial"/>
          <w:color w:val="000000"/>
          <w:sz w:val="24"/>
          <w:szCs w:val="24"/>
          <w:shd w:val="clear" w:color="auto" w:fill="FFFFFF"/>
        </w:rPr>
        <w:footnoteReference w:id="6"/>
      </w:r>
      <w:r w:rsidR="0006182D">
        <w:rPr>
          <w:rFonts w:ascii="Brill" w:hAnsi="Brill" w:cs="Arial"/>
          <w:color w:val="000000"/>
          <w:sz w:val="24"/>
          <w:szCs w:val="24"/>
          <w:shd w:val="clear" w:color="auto" w:fill="FFFFFF"/>
        </w:rPr>
        <w:t>.</w:t>
      </w:r>
      <w:r w:rsidR="00E50FFE">
        <w:rPr>
          <w:rFonts w:ascii="Brill" w:hAnsi="Brill" w:cs="Arial"/>
          <w:color w:val="000000"/>
          <w:sz w:val="24"/>
          <w:szCs w:val="24"/>
          <w:shd w:val="clear" w:color="auto" w:fill="FFFFFF"/>
        </w:rPr>
        <w:t xml:space="preserve"> More alarmingly, t</w:t>
      </w:r>
      <w:r w:rsidR="00084475">
        <w:rPr>
          <w:rFonts w:ascii="Brill" w:hAnsi="Brill" w:cs="Arial"/>
          <w:color w:val="000000"/>
          <w:sz w:val="24"/>
          <w:szCs w:val="24"/>
          <w:shd w:val="clear" w:color="auto" w:fill="FFFFFF"/>
        </w:rPr>
        <w:t xml:space="preserve">he victims of these attacks </w:t>
      </w:r>
      <w:r w:rsidR="00E50FFE">
        <w:rPr>
          <w:rFonts w:ascii="Brill" w:hAnsi="Brill" w:cs="Arial"/>
          <w:color w:val="000000"/>
          <w:sz w:val="24"/>
          <w:szCs w:val="24"/>
          <w:shd w:val="clear" w:color="auto" w:fill="FFFFFF"/>
        </w:rPr>
        <w:t>a</w:t>
      </w:r>
      <w:r w:rsidR="00084475">
        <w:rPr>
          <w:rFonts w:ascii="Brill" w:hAnsi="Brill" w:cs="Arial"/>
          <w:color w:val="000000"/>
          <w:sz w:val="24"/>
          <w:szCs w:val="24"/>
          <w:shd w:val="clear" w:color="auto" w:fill="FFFFFF"/>
        </w:rPr>
        <w:t>re not only</w:t>
      </w:r>
      <w:r w:rsidR="00CB379F" w:rsidRPr="00084475">
        <w:rPr>
          <w:rFonts w:ascii="Brill" w:hAnsi="Brill" w:cs="Arial"/>
          <w:color w:val="000000"/>
          <w:sz w:val="24"/>
          <w:szCs w:val="24"/>
          <w:shd w:val="clear" w:color="auto" w:fill="FFFFFF"/>
        </w:rPr>
        <w:t xml:space="preserve"> refugees and immigrants but also British Muslims</w:t>
      </w:r>
      <w:r w:rsidR="00E50FFE">
        <w:rPr>
          <w:rFonts w:ascii="Brill" w:hAnsi="Brill" w:cs="Arial"/>
          <w:color w:val="000000"/>
          <w:sz w:val="24"/>
          <w:szCs w:val="24"/>
          <w:shd w:val="clear" w:color="auto" w:fill="FFFFFF"/>
        </w:rPr>
        <w:t xml:space="preserve"> who are </w:t>
      </w:r>
      <w:r w:rsidR="00CB379F" w:rsidRPr="00084475">
        <w:rPr>
          <w:rFonts w:ascii="Brill" w:hAnsi="Brill" w:cs="Arial"/>
          <w:color w:val="000000"/>
          <w:sz w:val="24"/>
          <w:szCs w:val="24"/>
          <w:shd w:val="clear" w:color="auto" w:fill="FFFFFF"/>
        </w:rPr>
        <w:t>born in Britain</w:t>
      </w:r>
      <w:r w:rsidR="00E50FFE">
        <w:rPr>
          <w:rFonts w:ascii="Brill" w:hAnsi="Brill" w:cs="Arial"/>
          <w:color w:val="000000"/>
          <w:sz w:val="24"/>
          <w:szCs w:val="24"/>
          <w:shd w:val="clear" w:color="auto" w:fill="FFFFFF"/>
        </w:rPr>
        <w:t xml:space="preserve"> and</w:t>
      </w:r>
      <w:r w:rsidR="00CB379F" w:rsidRPr="00084475">
        <w:rPr>
          <w:rFonts w:ascii="Brill" w:hAnsi="Brill" w:cs="Arial"/>
          <w:color w:val="000000"/>
          <w:sz w:val="24"/>
          <w:szCs w:val="24"/>
          <w:shd w:val="clear" w:color="auto" w:fill="FFFFFF"/>
        </w:rPr>
        <w:t xml:space="preserve"> make up 4</w:t>
      </w:r>
      <w:r w:rsidR="00E06358">
        <w:rPr>
          <w:rFonts w:ascii="Brill" w:hAnsi="Brill" w:cs="Arial"/>
          <w:color w:val="000000"/>
          <w:sz w:val="24"/>
          <w:szCs w:val="24"/>
          <w:shd w:val="clear" w:color="auto" w:fill="FFFFFF"/>
        </w:rPr>
        <w:t>6</w:t>
      </w:r>
      <w:r w:rsidR="00836F7B" w:rsidRPr="00084475">
        <w:rPr>
          <w:rFonts w:ascii="Brill" w:hAnsi="Brill" w:cs="Arial"/>
          <w:color w:val="000000"/>
          <w:sz w:val="24"/>
          <w:szCs w:val="24"/>
          <w:shd w:val="clear" w:color="auto" w:fill="FFFFFF"/>
        </w:rPr>
        <w:t xml:space="preserve">% of </w:t>
      </w:r>
      <w:r w:rsidR="00E50FFE">
        <w:rPr>
          <w:rFonts w:ascii="Brill" w:hAnsi="Brill" w:cs="Arial"/>
          <w:color w:val="000000"/>
          <w:sz w:val="24"/>
          <w:szCs w:val="24"/>
          <w:shd w:val="clear" w:color="auto" w:fill="FFFFFF"/>
        </w:rPr>
        <w:t xml:space="preserve">its </w:t>
      </w:r>
      <w:r w:rsidR="00836F7B" w:rsidRPr="00084475">
        <w:rPr>
          <w:rFonts w:ascii="Brill" w:hAnsi="Brill" w:cs="Arial"/>
          <w:color w:val="000000"/>
          <w:sz w:val="24"/>
          <w:szCs w:val="24"/>
          <w:shd w:val="clear" w:color="auto" w:fill="FFFFFF"/>
        </w:rPr>
        <w:t>Muslim population.</w:t>
      </w:r>
      <w:r w:rsidR="00E05AEA" w:rsidRPr="00084475">
        <w:rPr>
          <w:rFonts w:ascii="Brill" w:hAnsi="Brill" w:cs="Arial"/>
          <w:color w:val="000000"/>
          <w:sz w:val="24"/>
          <w:szCs w:val="24"/>
          <w:shd w:val="clear" w:color="auto" w:fill="FFFFFF"/>
        </w:rPr>
        <w:t xml:space="preserve"> </w:t>
      </w:r>
      <w:r w:rsidR="00E06358">
        <w:rPr>
          <w:rFonts w:ascii="Brill" w:hAnsi="Brill" w:cs="Arial"/>
          <w:color w:val="000000"/>
          <w:sz w:val="24"/>
          <w:szCs w:val="24"/>
          <w:shd w:val="clear" w:color="auto" w:fill="FFFFFF"/>
        </w:rPr>
        <w:t>There has been a Muslim presence in Britain since the beginning of the 19</w:t>
      </w:r>
      <w:r w:rsidR="00E06358" w:rsidRPr="00E06358">
        <w:rPr>
          <w:rFonts w:ascii="Brill" w:hAnsi="Brill" w:cs="Arial"/>
          <w:color w:val="000000"/>
          <w:sz w:val="24"/>
          <w:szCs w:val="24"/>
          <w:shd w:val="clear" w:color="auto" w:fill="FFFFFF"/>
          <w:vertAlign w:val="superscript"/>
        </w:rPr>
        <w:t>th</w:t>
      </w:r>
      <w:r w:rsidR="00E06358">
        <w:rPr>
          <w:rFonts w:ascii="Brill" w:hAnsi="Brill" w:cs="Arial"/>
          <w:color w:val="000000"/>
          <w:sz w:val="24"/>
          <w:szCs w:val="24"/>
          <w:shd w:val="clear" w:color="auto" w:fill="FFFFFF"/>
        </w:rPr>
        <w:t xml:space="preserve"> century, and the community’s major growth date</w:t>
      </w:r>
      <w:r w:rsidR="00BF4DC8">
        <w:rPr>
          <w:rFonts w:ascii="Brill" w:hAnsi="Brill" w:cs="Arial"/>
          <w:color w:val="000000"/>
          <w:sz w:val="24"/>
          <w:szCs w:val="24"/>
          <w:shd w:val="clear" w:color="auto" w:fill="FFFFFF"/>
        </w:rPr>
        <w:t>s</w:t>
      </w:r>
      <w:r w:rsidR="00E06358">
        <w:rPr>
          <w:rFonts w:ascii="Brill" w:hAnsi="Brill" w:cs="Arial"/>
          <w:color w:val="000000"/>
          <w:sz w:val="24"/>
          <w:szCs w:val="24"/>
          <w:shd w:val="clear" w:color="auto" w:fill="FFFFFF"/>
        </w:rPr>
        <w:t xml:space="preserve"> to post-World War II immigration from the Indian subcontinent. </w:t>
      </w:r>
      <w:r w:rsidR="00084475">
        <w:rPr>
          <w:rFonts w:ascii="Brill" w:hAnsi="Brill" w:cs="Arial"/>
          <w:color w:val="000000"/>
          <w:sz w:val="24"/>
          <w:szCs w:val="24"/>
          <w:shd w:val="clear" w:color="auto" w:fill="FFFFFF"/>
        </w:rPr>
        <w:t xml:space="preserve">British Muslims are accepted in society as citizens, yet the fear of the ‘otherness’ of Muslims hovers in the forefront. </w:t>
      </w:r>
      <w:r w:rsidR="00BF4DC8">
        <w:rPr>
          <w:rFonts w:ascii="Brill" w:hAnsi="Brill" w:cs="Arial"/>
          <w:color w:val="000000"/>
          <w:sz w:val="24"/>
          <w:szCs w:val="24"/>
          <w:shd w:val="clear" w:color="auto" w:fill="FFFFFF"/>
        </w:rPr>
        <w:t>For Muslims, e</w:t>
      </w:r>
      <w:r w:rsidR="007F4D64">
        <w:rPr>
          <w:rFonts w:ascii="Brill" w:hAnsi="Brill" w:cs="Arial"/>
          <w:color w:val="000000"/>
          <w:sz w:val="24"/>
          <w:szCs w:val="24"/>
          <w:shd w:val="clear" w:color="auto" w:fill="FFFFFF"/>
        </w:rPr>
        <w:t>very day experiences have now become shrouded in suspicion, and identifying as a Muslim becomes a statement of disloyalty, or less loyalty, to the state.</w:t>
      </w:r>
      <w:r w:rsidR="007F4D64">
        <w:rPr>
          <w:rStyle w:val="FootnoteReference"/>
          <w:rFonts w:ascii="Brill" w:hAnsi="Brill" w:cs="Arial"/>
          <w:color w:val="000000"/>
          <w:sz w:val="24"/>
          <w:szCs w:val="24"/>
          <w:shd w:val="clear" w:color="auto" w:fill="FFFFFF"/>
        </w:rPr>
        <w:footnoteReference w:id="7"/>
      </w:r>
      <w:r w:rsidR="009C08F0">
        <w:rPr>
          <w:rFonts w:ascii="Brill" w:hAnsi="Brill" w:cs="Arial"/>
          <w:color w:val="000000"/>
          <w:sz w:val="24"/>
          <w:szCs w:val="24"/>
          <w:shd w:val="clear" w:color="auto" w:fill="FFFFFF"/>
        </w:rPr>
        <w:t xml:space="preserve"> </w:t>
      </w:r>
      <w:r w:rsidR="009C08F0" w:rsidRPr="0045406D">
        <w:rPr>
          <w:rFonts w:ascii="Brill" w:hAnsi="Brill"/>
          <w:color w:val="000000" w:themeColor="text1"/>
          <w:sz w:val="24"/>
          <w:szCs w:val="24"/>
        </w:rPr>
        <w:t xml:space="preserve">Muslims who display conservative or traditional </w:t>
      </w:r>
      <w:r w:rsidR="009C08F0" w:rsidRPr="0045406D">
        <w:rPr>
          <w:rFonts w:ascii="Brill" w:hAnsi="Brill"/>
          <w:color w:val="000000" w:themeColor="text1"/>
          <w:sz w:val="24"/>
          <w:szCs w:val="24"/>
          <w:lang w:val="en-IN" w:bidi="ar-YE"/>
        </w:rPr>
        <w:t>predilection, be it in dress style, or gender roles, or even the permissibility of alcohol, are flagged as having potential for violence. Adhering to the basic tenets of the faith, such as abstaining from alcohol, can earn one the ‘potential jihadi’ label.</w:t>
      </w:r>
      <w:r w:rsidR="007F4D64" w:rsidRPr="0045406D">
        <w:rPr>
          <w:rFonts w:ascii="Brill" w:hAnsi="Brill" w:cs="Arial"/>
          <w:color w:val="000000"/>
          <w:sz w:val="26"/>
          <w:szCs w:val="28"/>
          <w:shd w:val="clear" w:color="auto" w:fill="FFFFFF"/>
        </w:rPr>
        <w:t xml:space="preserve"> </w:t>
      </w:r>
    </w:p>
    <w:p w14:paraId="3DE086F1" w14:textId="77777777" w:rsidR="00E34A5B" w:rsidRDefault="007F4D64" w:rsidP="00E34A5B">
      <w:pPr>
        <w:pStyle w:val="NormalWeb"/>
        <w:shd w:val="clear" w:color="auto" w:fill="FCFCFC"/>
        <w:spacing w:before="0" w:beforeAutospacing="0" w:after="300" w:afterAutospacing="0"/>
        <w:rPr>
          <w:rFonts w:ascii="Brill" w:hAnsi="Brill"/>
          <w:color w:val="000000" w:themeColor="text1"/>
          <w:shd w:val="clear" w:color="auto" w:fill="FCFCFC"/>
        </w:rPr>
      </w:pPr>
      <w:r>
        <w:rPr>
          <w:rFonts w:ascii="Brill" w:hAnsi="Brill" w:cs="Arial"/>
          <w:color w:val="000000"/>
          <w:shd w:val="clear" w:color="auto" w:fill="FFFFFF"/>
        </w:rPr>
        <w:t xml:space="preserve">This is best portrayed in the </w:t>
      </w:r>
      <w:r w:rsidR="00BF4DC8">
        <w:rPr>
          <w:rFonts w:ascii="Brill" w:hAnsi="Brill" w:cs="Arial"/>
          <w:color w:val="000000"/>
          <w:shd w:val="clear" w:color="auto" w:fill="FFFFFF"/>
        </w:rPr>
        <w:t>biased</w:t>
      </w:r>
      <w:r>
        <w:rPr>
          <w:rFonts w:ascii="Brill" w:hAnsi="Brill" w:cs="Arial"/>
          <w:color w:val="000000"/>
          <w:shd w:val="clear" w:color="auto" w:fill="FFFFFF"/>
        </w:rPr>
        <w:t xml:space="preserve"> reporting that plagues British journalism</w:t>
      </w:r>
      <w:r w:rsidR="00CE6627">
        <w:rPr>
          <w:rFonts w:ascii="Brill" w:hAnsi="Brill" w:cs="Arial"/>
          <w:color w:val="000000"/>
          <w:shd w:val="clear" w:color="auto" w:fill="FFFFFF"/>
        </w:rPr>
        <w:t>. British newspapers relentlessly vilify Muslims through frequently inaccurate, sensationalized and embarrassingly prejudiced reporting.</w:t>
      </w:r>
      <w:r w:rsidR="00CE6627">
        <w:rPr>
          <w:rStyle w:val="FootnoteReference"/>
          <w:rFonts w:ascii="Brill" w:hAnsi="Brill" w:cs="Arial"/>
          <w:color w:val="000000"/>
          <w:shd w:val="clear" w:color="auto" w:fill="FFFFFF"/>
        </w:rPr>
        <w:footnoteReference w:id="8"/>
      </w:r>
      <w:r w:rsidR="00CE6627">
        <w:rPr>
          <w:rFonts w:ascii="Brill" w:hAnsi="Brill" w:cs="Arial"/>
          <w:color w:val="000000"/>
          <w:shd w:val="clear" w:color="auto" w:fill="FFFFFF"/>
        </w:rPr>
        <w:t xml:space="preserve"> </w:t>
      </w:r>
      <w:r w:rsidR="00CC51A2">
        <w:rPr>
          <w:rFonts w:ascii="Brill" w:hAnsi="Brill" w:cs="Arial"/>
          <w:color w:val="000000"/>
          <w:shd w:val="clear" w:color="auto" w:fill="FFFFFF"/>
        </w:rPr>
        <w:t xml:space="preserve">In true Orientalist </w:t>
      </w:r>
      <w:r w:rsidR="00DA46CF">
        <w:rPr>
          <w:rFonts w:ascii="Brill" w:hAnsi="Brill" w:cs="Arial"/>
          <w:color w:val="000000"/>
          <w:shd w:val="clear" w:color="auto" w:fill="FFFFFF"/>
        </w:rPr>
        <w:t>fashion</w:t>
      </w:r>
      <w:r w:rsidR="00CC51A2">
        <w:rPr>
          <w:rFonts w:ascii="Brill" w:hAnsi="Brill" w:cs="Arial"/>
          <w:color w:val="000000"/>
          <w:shd w:val="clear" w:color="auto" w:fill="FFFFFF"/>
        </w:rPr>
        <w:t>, British media portrays Muslims as the ‘other’</w:t>
      </w:r>
      <w:r w:rsidR="00DA46CF">
        <w:rPr>
          <w:rFonts w:ascii="Brill" w:hAnsi="Brill" w:cs="Arial"/>
          <w:color w:val="000000"/>
          <w:shd w:val="clear" w:color="auto" w:fill="FFFFFF"/>
        </w:rPr>
        <w:t>:</w:t>
      </w:r>
      <w:r w:rsidR="00CC51A2">
        <w:rPr>
          <w:rFonts w:ascii="Brill" w:hAnsi="Brill" w:cs="Arial"/>
          <w:color w:val="000000"/>
          <w:shd w:val="clear" w:color="auto" w:fill="FFFFFF"/>
        </w:rPr>
        <w:t xml:space="preserve"> uncivilized, </w:t>
      </w:r>
      <w:r w:rsidR="00DA46CF">
        <w:rPr>
          <w:rFonts w:ascii="Brill" w:hAnsi="Brill" w:cs="Arial"/>
          <w:color w:val="000000"/>
          <w:shd w:val="clear" w:color="auto" w:fill="FFFFFF"/>
        </w:rPr>
        <w:t xml:space="preserve">ignorant, </w:t>
      </w:r>
      <w:r w:rsidR="00BF4DC8">
        <w:rPr>
          <w:rFonts w:ascii="Brill" w:hAnsi="Brill" w:cs="Arial"/>
          <w:color w:val="000000"/>
          <w:shd w:val="clear" w:color="auto" w:fill="FFFFFF"/>
        </w:rPr>
        <w:t>regressive,</w:t>
      </w:r>
      <w:r w:rsidR="00DA46CF">
        <w:rPr>
          <w:rFonts w:ascii="Brill" w:hAnsi="Brill" w:cs="Arial"/>
          <w:color w:val="000000"/>
          <w:shd w:val="clear" w:color="auto" w:fill="FFFFFF"/>
        </w:rPr>
        <w:t xml:space="preserve"> </w:t>
      </w:r>
      <w:r w:rsidR="00CC51A2">
        <w:rPr>
          <w:rFonts w:ascii="Brill" w:hAnsi="Brill" w:cs="Arial"/>
          <w:color w:val="000000"/>
          <w:shd w:val="clear" w:color="auto" w:fill="FFFFFF"/>
        </w:rPr>
        <w:t xml:space="preserve">and decidedly un-British. </w:t>
      </w:r>
      <w:r w:rsidR="00DA46CF">
        <w:rPr>
          <w:rFonts w:ascii="Brill" w:hAnsi="Brill" w:cs="Arial"/>
          <w:color w:val="000000"/>
          <w:shd w:val="clear" w:color="auto" w:fill="FFFFFF"/>
        </w:rPr>
        <w:t>As a result,</w:t>
      </w:r>
      <w:r w:rsidR="001C31A0">
        <w:rPr>
          <w:rFonts w:ascii="Brill" w:hAnsi="Brill" w:cs="Arial"/>
          <w:color w:val="000000"/>
          <w:shd w:val="clear" w:color="auto" w:fill="FFFFFF"/>
        </w:rPr>
        <w:t xml:space="preserve"> Muslim</w:t>
      </w:r>
      <w:r w:rsidR="00BF4DC8">
        <w:rPr>
          <w:rFonts w:ascii="Brill" w:hAnsi="Brill" w:cs="Arial"/>
          <w:color w:val="000000"/>
          <w:shd w:val="clear" w:color="auto" w:fill="FFFFFF"/>
        </w:rPr>
        <w:t xml:space="preserve"> visibility is immediately recognizable in entirely negative and </w:t>
      </w:r>
      <w:r w:rsidR="00D23241">
        <w:rPr>
          <w:rFonts w:ascii="Brill" w:hAnsi="Brill" w:cs="Arial"/>
          <w:color w:val="000000"/>
          <w:shd w:val="clear" w:color="auto" w:fill="FFFFFF"/>
        </w:rPr>
        <w:t>malicious</w:t>
      </w:r>
      <w:r w:rsidR="00BF4DC8">
        <w:rPr>
          <w:rFonts w:ascii="Brill" w:hAnsi="Brill" w:cs="Arial"/>
          <w:color w:val="000000"/>
          <w:shd w:val="clear" w:color="auto" w:fill="FFFFFF"/>
        </w:rPr>
        <w:t xml:space="preserve"> frames of reference</w:t>
      </w:r>
      <w:r w:rsidR="00BF4DC8">
        <w:rPr>
          <w:rStyle w:val="FootnoteReference"/>
          <w:rFonts w:ascii="Brill" w:hAnsi="Brill" w:cs="Arial"/>
          <w:color w:val="000000"/>
          <w:shd w:val="clear" w:color="auto" w:fill="FFFFFF"/>
        </w:rPr>
        <w:footnoteReference w:id="9"/>
      </w:r>
      <w:r w:rsidR="00BF4DC8">
        <w:rPr>
          <w:rFonts w:ascii="Brill" w:hAnsi="Brill" w:cs="Arial"/>
          <w:color w:val="000000"/>
          <w:shd w:val="clear" w:color="auto" w:fill="FFFFFF"/>
        </w:rPr>
        <w:t>. This</w:t>
      </w:r>
      <w:r w:rsidR="00CC51A2">
        <w:rPr>
          <w:rFonts w:ascii="Brill" w:hAnsi="Brill" w:cs="Arial"/>
          <w:color w:val="000000"/>
          <w:shd w:val="clear" w:color="auto" w:fill="FFFFFF"/>
        </w:rPr>
        <w:t xml:space="preserve"> style of reporting </w:t>
      </w:r>
      <w:r w:rsidR="00320247">
        <w:rPr>
          <w:rFonts w:ascii="Brill" w:hAnsi="Brill" w:cs="Arial"/>
          <w:color w:val="000000"/>
          <w:shd w:val="clear" w:color="auto" w:fill="FFFFFF"/>
        </w:rPr>
        <w:t xml:space="preserve">cannot be divorced from government policies that regularly target and crackdown on Muslim communities. </w:t>
      </w:r>
      <w:r w:rsidR="0037587A">
        <w:rPr>
          <w:rFonts w:ascii="Brill" w:hAnsi="Brill" w:cs="Arial"/>
          <w:color w:val="000000"/>
          <w:shd w:val="clear" w:color="auto" w:fill="FFFFFF"/>
        </w:rPr>
        <w:t xml:space="preserve">sheds light on the kind of poison British people are constantly fed, which heightens Islamophobic tendencies and worsens the plight of Muslims in Britain. </w:t>
      </w:r>
      <w:r w:rsidR="00090162" w:rsidRPr="005B398B">
        <w:rPr>
          <w:rFonts w:ascii="Brill" w:hAnsi="Brill"/>
          <w:color w:val="000000" w:themeColor="text1"/>
          <w:shd w:val="clear" w:color="auto" w:fill="FCFCFC"/>
        </w:rPr>
        <w:t>Nathan Lean, author of the book ‘The Islamophobia Industry’, claims that this multi-million dollar industry grew following the 9/11 attacks, when "a cadre of bloggers, pseudo-scholars, religious leaders, and activists emerged touting special knowledge of Islam and Muslims"</w:t>
      </w:r>
      <w:r w:rsidR="00090162" w:rsidRPr="005B398B">
        <w:rPr>
          <w:rStyle w:val="FootnoteReference"/>
          <w:rFonts w:ascii="Brill" w:hAnsi="Brill"/>
          <w:color w:val="000000" w:themeColor="text1"/>
          <w:shd w:val="clear" w:color="auto" w:fill="FCFCFC"/>
        </w:rPr>
        <w:footnoteReference w:id="10"/>
      </w:r>
      <w:r w:rsidR="00090162" w:rsidRPr="005B398B">
        <w:rPr>
          <w:rFonts w:ascii="Brill" w:hAnsi="Brill"/>
          <w:color w:val="000000" w:themeColor="text1"/>
          <w:shd w:val="clear" w:color="auto" w:fill="FCFCFC"/>
        </w:rPr>
        <w:t>.</w:t>
      </w:r>
    </w:p>
    <w:p w14:paraId="03755D73" w14:textId="65EFE194" w:rsidR="00090162" w:rsidRPr="00E34A5B" w:rsidRDefault="00090162" w:rsidP="00E34A5B">
      <w:pPr>
        <w:pStyle w:val="NormalWeb"/>
        <w:shd w:val="clear" w:color="auto" w:fill="FCFCFC"/>
        <w:spacing w:before="0" w:beforeAutospacing="0" w:after="300" w:afterAutospacing="0"/>
        <w:rPr>
          <w:rFonts w:ascii="Brill" w:hAnsi="Brill"/>
          <w:color w:val="000000" w:themeColor="text1"/>
        </w:rPr>
      </w:pPr>
      <w:r w:rsidRPr="005B398B">
        <w:rPr>
          <w:rFonts w:ascii="Brill" w:hAnsi="Brill"/>
          <w:color w:val="000000" w:themeColor="text1"/>
          <w:shd w:val="clear" w:color="auto" w:fill="FCFCFC"/>
        </w:rPr>
        <w:t xml:space="preserve">Among the manifestations of this fear of Islam and Muslims in the West is local opposition to the building of mosques and Islamic community </w:t>
      </w:r>
      <w:proofErr w:type="spellStart"/>
      <w:r w:rsidRPr="005B398B">
        <w:rPr>
          <w:rFonts w:ascii="Brill" w:hAnsi="Brill"/>
          <w:color w:val="000000" w:themeColor="text1"/>
          <w:shd w:val="clear" w:color="auto" w:fill="FCFCFC"/>
        </w:rPr>
        <w:t>centres</w:t>
      </w:r>
      <w:proofErr w:type="spellEnd"/>
      <w:r w:rsidRPr="005B398B">
        <w:rPr>
          <w:rFonts w:ascii="Brill" w:hAnsi="Brill"/>
          <w:color w:val="000000" w:themeColor="text1"/>
          <w:shd w:val="clear" w:color="auto" w:fill="FCFCFC"/>
        </w:rPr>
        <w:t xml:space="preserve">, Muslim citizens being forced off planes, and regular life-threatening attacks on hapless victims who </w:t>
      </w:r>
      <w:r w:rsidR="00E34A5B">
        <w:rPr>
          <w:rFonts w:ascii="Brill" w:hAnsi="Brill"/>
          <w:color w:val="000000" w:themeColor="text1"/>
          <w:shd w:val="clear" w:color="auto" w:fill="FCFCFC"/>
        </w:rPr>
        <w:t>a</w:t>
      </w:r>
      <w:r w:rsidRPr="005B398B">
        <w:rPr>
          <w:rFonts w:ascii="Brill" w:hAnsi="Brill"/>
          <w:color w:val="000000" w:themeColor="text1"/>
          <w:shd w:val="clear" w:color="auto" w:fill="FCFCFC"/>
        </w:rPr>
        <w:t xml:space="preserve">re targeted for belonging to the Muslim community. </w:t>
      </w:r>
    </w:p>
    <w:p w14:paraId="515361AF" w14:textId="2064E008" w:rsidR="005A0412" w:rsidRDefault="007F4D64" w:rsidP="00065716">
      <w:pPr>
        <w:rPr>
          <w:rFonts w:ascii="Brill" w:hAnsi="Brill" w:cs="Arial"/>
          <w:color w:val="000000"/>
          <w:sz w:val="24"/>
          <w:szCs w:val="24"/>
          <w:shd w:val="clear" w:color="auto" w:fill="FFFFFF"/>
        </w:rPr>
      </w:pPr>
      <w:r>
        <w:rPr>
          <w:rFonts w:ascii="Brill" w:hAnsi="Brill" w:cs="Arial"/>
          <w:color w:val="000000"/>
          <w:sz w:val="24"/>
          <w:szCs w:val="24"/>
          <w:shd w:val="clear" w:color="auto" w:fill="FFFFFF"/>
        </w:rPr>
        <w:t xml:space="preserve">While Islamophobes are seemingly indiscriminate with their hatred, </w:t>
      </w:r>
      <w:r w:rsidR="00A70911">
        <w:rPr>
          <w:rFonts w:ascii="Brill" w:hAnsi="Brill" w:cs="Arial"/>
          <w:color w:val="000000"/>
          <w:sz w:val="24"/>
          <w:szCs w:val="24"/>
          <w:shd w:val="clear" w:color="auto" w:fill="FFFFFF"/>
        </w:rPr>
        <w:t xml:space="preserve">the greatest casualties are the </w:t>
      </w:r>
      <w:r w:rsidR="007E47CA" w:rsidRPr="00084475">
        <w:rPr>
          <w:rFonts w:ascii="Brill" w:hAnsi="Brill" w:cs="Arial"/>
          <w:color w:val="000000"/>
          <w:sz w:val="24"/>
          <w:szCs w:val="24"/>
          <w:shd w:val="clear" w:color="auto" w:fill="FFFFFF"/>
        </w:rPr>
        <w:t>British Muslim</w:t>
      </w:r>
      <w:r w:rsidR="00836F7B" w:rsidRPr="00084475">
        <w:rPr>
          <w:rFonts w:ascii="Brill" w:hAnsi="Brill" w:cs="Arial"/>
          <w:color w:val="000000"/>
          <w:sz w:val="24"/>
          <w:szCs w:val="24"/>
          <w:shd w:val="clear" w:color="auto" w:fill="FFFFFF"/>
        </w:rPr>
        <w:t xml:space="preserve"> youth</w:t>
      </w:r>
      <w:r w:rsidR="00A70911">
        <w:rPr>
          <w:rFonts w:ascii="Brill" w:hAnsi="Brill" w:cs="Arial"/>
          <w:color w:val="000000"/>
          <w:sz w:val="24"/>
          <w:szCs w:val="24"/>
          <w:shd w:val="clear" w:color="auto" w:fill="FFFFFF"/>
        </w:rPr>
        <w:t>, who</w:t>
      </w:r>
      <w:r w:rsidR="00836F7B" w:rsidRPr="00084475">
        <w:rPr>
          <w:rFonts w:ascii="Brill" w:hAnsi="Brill" w:cs="Arial"/>
          <w:color w:val="000000"/>
          <w:sz w:val="24"/>
          <w:szCs w:val="24"/>
          <w:shd w:val="clear" w:color="auto" w:fill="FFFFFF"/>
        </w:rPr>
        <w:t xml:space="preserve"> </w:t>
      </w:r>
      <w:r w:rsidR="007E47CA" w:rsidRPr="00084475">
        <w:rPr>
          <w:rFonts w:ascii="Brill" w:hAnsi="Brill" w:cs="Arial"/>
          <w:color w:val="000000"/>
          <w:sz w:val="24"/>
          <w:szCs w:val="24"/>
          <w:shd w:val="clear" w:color="auto" w:fill="FFFFFF"/>
        </w:rPr>
        <w:t>have been</w:t>
      </w:r>
      <w:r w:rsidR="00836F7B" w:rsidRPr="00084475">
        <w:rPr>
          <w:rFonts w:ascii="Brill" w:hAnsi="Brill" w:cs="Arial"/>
          <w:color w:val="000000"/>
          <w:sz w:val="24"/>
          <w:szCs w:val="24"/>
          <w:shd w:val="clear" w:color="auto" w:fill="FFFFFF"/>
        </w:rPr>
        <w:t xml:space="preserve"> particularly affected</w:t>
      </w:r>
      <w:r w:rsidR="00BF4DC8">
        <w:rPr>
          <w:rFonts w:ascii="Brill" w:hAnsi="Brill" w:cs="Arial"/>
          <w:color w:val="000000"/>
          <w:sz w:val="24"/>
          <w:szCs w:val="24"/>
          <w:shd w:val="clear" w:color="auto" w:fill="FFFFFF"/>
        </w:rPr>
        <w:t xml:space="preserve"> by these onslaughts</w:t>
      </w:r>
      <w:r w:rsidR="00836F7B" w:rsidRPr="00084475">
        <w:rPr>
          <w:rFonts w:ascii="Brill" w:hAnsi="Brill" w:cs="Arial"/>
          <w:color w:val="000000"/>
          <w:sz w:val="24"/>
          <w:szCs w:val="24"/>
          <w:shd w:val="clear" w:color="auto" w:fill="FFFFFF"/>
        </w:rPr>
        <w:t>.</w:t>
      </w:r>
      <w:r w:rsidR="007E47CA" w:rsidRPr="00084475">
        <w:rPr>
          <w:rFonts w:ascii="Brill" w:hAnsi="Brill" w:cs="Arial"/>
          <w:color w:val="000000"/>
          <w:sz w:val="24"/>
          <w:szCs w:val="24"/>
          <w:shd w:val="clear" w:color="auto" w:fill="FFFFFF"/>
        </w:rPr>
        <w:t xml:space="preserve"> For many years, but particularly after the events of 9/11, Muslim youth in Britain have been subject to a type of </w:t>
      </w:r>
      <w:r w:rsidR="00E05AEA" w:rsidRPr="00084475">
        <w:rPr>
          <w:rFonts w:ascii="Brill" w:hAnsi="Brill" w:cs="Arial"/>
          <w:color w:val="000000"/>
          <w:sz w:val="24"/>
          <w:szCs w:val="24"/>
          <w:shd w:val="clear" w:color="auto" w:fill="FFFFFF"/>
        </w:rPr>
        <w:t>harsh</w:t>
      </w:r>
      <w:r w:rsidR="007E47CA" w:rsidRPr="00084475">
        <w:rPr>
          <w:rFonts w:ascii="Brill" w:hAnsi="Brill" w:cs="Arial"/>
          <w:color w:val="000000"/>
          <w:sz w:val="24"/>
          <w:szCs w:val="24"/>
          <w:shd w:val="clear" w:color="auto" w:fill="FFFFFF"/>
        </w:rPr>
        <w:t xml:space="preserve"> stereotyping. While male youth are stereotyped as </w:t>
      </w:r>
      <w:r w:rsidR="00084475">
        <w:rPr>
          <w:rFonts w:ascii="Brill" w:hAnsi="Brill" w:cs="Arial"/>
          <w:color w:val="000000"/>
          <w:sz w:val="24"/>
          <w:szCs w:val="24"/>
          <w:shd w:val="clear" w:color="auto" w:fill="FFFFFF"/>
        </w:rPr>
        <w:t>having potential for</w:t>
      </w:r>
      <w:r w:rsidR="007E47CA" w:rsidRPr="00084475">
        <w:rPr>
          <w:rFonts w:ascii="Brill" w:hAnsi="Brill" w:cs="Arial"/>
          <w:color w:val="000000"/>
          <w:sz w:val="24"/>
          <w:szCs w:val="24"/>
          <w:shd w:val="clear" w:color="auto" w:fill="FFFFFF"/>
        </w:rPr>
        <w:t xml:space="preserve"> </w:t>
      </w:r>
      <w:proofErr w:type="spellStart"/>
      <w:r w:rsidR="007E47CA" w:rsidRPr="00084475">
        <w:rPr>
          <w:rFonts w:ascii="Brill" w:hAnsi="Brill" w:cs="Arial"/>
          <w:color w:val="000000"/>
          <w:sz w:val="24"/>
          <w:szCs w:val="24"/>
          <w:shd w:val="clear" w:color="auto" w:fill="FFFFFF"/>
        </w:rPr>
        <w:t>radicalisation</w:t>
      </w:r>
      <w:proofErr w:type="spellEnd"/>
      <w:r w:rsidR="007E47CA" w:rsidRPr="00084475">
        <w:rPr>
          <w:rFonts w:ascii="Brill" w:hAnsi="Brill" w:cs="Arial"/>
          <w:color w:val="000000"/>
          <w:sz w:val="24"/>
          <w:szCs w:val="24"/>
          <w:shd w:val="clear" w:color="auto" w:fill="FFFFFF"/>
        </w:rPr>
        <w:t xml:space="preserve">, young female Muslims face stereotypes related to misogynist </w:t>
      </w:r>
      <w:r w:rsidR="007E47CA" w:rsidRPr="00084475">
        <w:rPr>
          <w:rFonts w:ascii="Brill" w:hAnsi="Brill" w:cs="Arial"/>
          <w:color w:val="000000"/>
          <w:sz w:val="24"/>
          <w:szCs w:val="24"/>
          <w:shd w:val="clear" w:color="auto" w:fill="FFFFFF"/>
        </w:rPr>
        <w:lastRenderedPageBreak/>
        <w:t>interpretations of religious traditions.</w:t>
      </w:r>
      <w:r w:rsidR="007E47CA" w:rsidRPr="00084475">
        <w:rPr>
          <w:rStyle w:val="FootnoteReference"/>
          <w:rFonts w:ascii="Brill" w:hAnsi="Brill" w:cs="Arial"/>
          <w:color w:val="000000"/>
          <w:sz w:val="24"/>
          <w:szCs w:val="24"/>
          <w:shd w:val="clear" w:color="auto" w:fill="FFFFFF"/>
        </w:rPr>
        <w:footnoteReference w:id="11"/>
      </w:r>
      <w:r w:rsidR="00015A07">
        <w:rPr>
          <w:rFonts w:ascii="Brill" w:hAnsi="Brill" w:cs="Arial"/>
          <w:color w:val="000000"/>
          <w:sz w:val="24"/>
          <w:szCs w:val="24"/>
          <w:shd w:val="clear" w:color="auto" w:fill="FFFFFF"/>
        </w:rPr>
        <w:t xml:space="preserve"> </w:t>
      </w:r>
      <w:r w:rsidR="005A0412">
        <w:rPr>
          <w:rFonts w:ascii="Brill" w:hAnsi="Brill" w:cs="Arial"/>
          <w:color w:val="000000"/>
          <w:sz w:val="24"/>
          <w:szCs w:val="24"/>
          <w:shd w:val="clear" w:color="auto" w:fill="FFFFFF"/>
        </w:rPr>
        <w:t xml:space="preserve">In 2015, the U.K. came under fire for </w:t>
      </w:r>
      <w:r w:rsidR="009D702A">
        <w:rPr>
          <w:rFonts w:ascii="Brill" w:hAnsi="Brill" w:cs="Arial"/>
          <w:color w:val="000000"/>
          <w:sz w:val="24"/>
          <w:szCs w:val="24"/>
          <w:shd w:val="clear" w:color="auto" w:fill="FFFFFF"/>
        </w:rPr>
        <w:t xml:space="preserve">an Islamophobic </w:t>
      </w:r>
      <w:proofErr w:type="spellStart"/>
      <w:r w:rsidR="00A171A3">
        <w:rPr>
          <w:rFonts w:ascii="Brill" w:hAnsi="Brill" w:cs="Arial"/>
          <w:color w:val="000000"/>
          <w:sz w:val="24"/>
          <w:szCs w:val="24"/>
          <w:shd w:val="clear" w:color="auto" w:fill="FFFFFF"/>
        </w:rPr>
        <w:t>programme</w:t>
      </w:r>
      <w:proofErr w:type="spellEnd"/>
      <w:r w:rsidR="00A171A3">
        <w:rPr>
          <w:rFonts w:ascii="Brill" w:hAnsi="Brill" w:cs="Arial"/>
          <w:color w:val="000000"/>
          <w:sz w:val="24"/>
          <w:szCs w:val="24"/>
          <w:shd w:val="clear" w:color="auto" w:fill="FFFFFF"/>
        </w:rPr>
        <w:t xml:space="preserve"> that impinged on the religious and individual rights of Muslims. </w:t>
      </w:r>
      <w:r w:rsidR="00DE06A5">
        <w:rPr>
          <w:rFonts w:ascii="Brill" w:hAnsi="Brill" w:cs="Arial"/>
          <w:color w:val="000000"/>
          <w:sz w:val="24"/>
          <w:szCs w:val="24"/>
          <w:shd w:val="clear" w:color="auto" w:fill="FFFFFF"/>
        </w:rPr>
        <w:t>H</w:t>
      </w:r>
      <w:r w:rsidR="00DE06A5">
        <w:rPr>
          <w:rFonts w:ascii="Brill" w:hAnsi="Brill" w:cs="Arial"/>
          <w:color w:val="000000"/>
          <w:sz w:val="24"/>
          <w:szCs w:val="24"/>
          <w:shd w:val="clear" w:color="auto" w:fill="FFFFFF"/>
        </w:rPr>
        <w:t>undreds of lawyers and public officials</w:t>
      </w:r>
      <w:r w:rsidR="00DE06A5">
        <w:rPr>
          <w:rFonts w:ascii="Brill" w:hAnsi="Brill" w:cs="Arial"/>
          <w:color w:val="000000"/>
          <w:sz w:val="24"/>
          <w:szCs w:val="24"/>
          <w:shd w:val="clear" w:color="auto" w:fill="FFFFFF"/>
        </w:rPr>
        <w:t xml:space="preserve"> signed an open letter contesting </w:t>
      </w:r>
      <w:r w:rsidR="007C4955">
        <w:rPr>
          <w:rFonts w:ascii="Brill" w:hAnsi="Brill" w:cs="Arial"/>
          <w:color w:val="000000"/>
          <w:sz w:val="24"/>
          <w:szCs w:val="24"/>
          <w:shd w:val="clear" w:color="auto" w:fill="FFFFFF"/>
        </w:rPr>
        <w:t>t</w:t>
      </w:r>
      <w:r w:rsidR="00A171A3">
        <w:rPr>
          <w:rFonts w:ascii="Brill" w:hAnsi="Brill" w:cs="Arial"/>
          <w:color w:val="000000"/>
          <w:sz w:val="24"/>
          <w:szCs w:val="24"/>
          <w:shd w:val="clear" w:color="auto" w:fill="FFFFFF"/>
        </w:rPr>
        <w:t xml:space="preserve">he Preventive </w:t>
      </w:r>
      <w:proofErr w:type="spellStart"/>
      <w:r w:rsidR="00A171A3">
        <w:rPr>
          <w:rFonts w:ascii="Brill" w:hAnsi="Brill" w:cs="Arial"/>
          <w:color w:val="000000"/>
          <w:sz w:val="24"/>
          <w:szCs w:val="24"/>
          <w:shd w:val="clear" w:color="auto" w:fill="FFFFFF"/>
        </w:rPr>
        <w:t>programme</w:t>
      </w:r>
      <w:proofErr w:type="spellEnd"/>
      <w:r w:rsidR="00343BAD">
        <w:rPr>
          <w:rFonts w:ascii="Brill" w:hAnsi="Brill" w:cs="Arial"/>
          <w:color w:val="000000"/>
          <w:sz w:val="24"/>
          <w:szCs w:val="24"/>
          <w:shd w:val="clear" w:color="auto" w:fill="FFFFFF"/>
        </w:rPr>
        <w:t xml:space="preserve">, </w:t>
      </w:r>
      <w:r w:rsidR="003859E3">
        <w:rPr>
          <w:rFonts w:ascii="Brill" w:hAnsi="Brill" w:cs="Arial"/>
          <w:color w:val="000000"/>
          <w:sz w:val="24"/>
          <w:szCs w:val="24"/>
          <w:shd w:val="clear" w:color="auto" w:fill="FFFFFF"/>
        </w:rPr>
        <w:t xml:space="preserve">which </w:t>
      </w:r>
      <w:r w:rsidR="006F322E">
        <w:rPr>
          <w:rFonts w:ascii="Brill" w:hAnsi="Brill" w:cs="Arial"/>
          <w:color w:val="000000"/>
          <w:sz w:val="24"/>
          <w:szCs w:val="24"/>
          <w:shd w:val="clear" w:color="auto" w:fill="FFFFFF"/>
        </w:rPr>
        <w:t xml:space="preserve">claimed that </w:t>
      </w:r>
      <w:r w:rsidR="00D91139">
        <w:rPr>
          <w:rFonts w:ascii="Brill" w:hAnsi="Brill" w:cs="Arial"/>
          <w:color w:val="000000"/>
          <w:sz w:val="24"/>
          <w:szCs w:val="24"/>
          <w:shd w:val="clear" w:color="auto" w:fill="FFFFFF"/>
        </w:rPr>
        <w:t xml:space="preserve">under British law, </w:t>
      </w:r>
      <w:r w:rsidR="00065716" w:rsidRPr="00065716">
        <w:rPr>
          <w:rFonts w:ascii="Brill" w:hAnsi="Brill" w:cs="Arial"/>
          <w:color w:val="000000"/>
          <w:sz w:val="24"/>
          <w:szCs w:val="24"/>
          <w:shd w:val="clear" w:color="auto" w:fill="FFFFFF"/>
        </w:rPr>
        <w:t>"growing a beard, wearing a hijab or mixing with those who believe Islam has a comprehensive political philosophy are key markers used to identify 'potential' terrorism"</w:t>
      </w:r>
      <w:r w:rsidR="007C4955">
        <w:rPr>
          <w:rStyle w:val="FootnoteReference"/>
          <w:rFonts w:ascii="Brill" w:hAnsi="Brill" w:cs="Arial"/>
          <w:color w:val="000000"/>
          <w:sz w:val="24"/>
          <w:szCs w:val="24"/>
          <w:shd w:val="clear" w:color="auto" w:fill="FFFFFF"/>
        </w:rPr>
        <w:footnoteReference w:id="12"/>
      </w:r>
      <w:r w:rsidR="00065716" w:rsidRPr="00065716">
        <w:rPr>
          <w:rFonts w:ascii="Brill" w:hAnsi="Brill" w:cs="Arial"/>
          <w:color w:val="000000"/>
          <w:sz w:val="24"/>
          <w:szCs w:val="24"/>
          <w:shd w:val="clear" w:color="auto" w:fill="FFFFFF"/>
        </w:rPr>
        <w:t>.</w:t>
      </w:r>
      <w:r w:rsidR="00EB2628">
        <w:rPr>
          <w:rFonts w:ascii="Brill" w:hAnsi="Brill" w:cs="Arial"/>
          <w:color w:val="000000"/>
          <w:sz w:val="24"/>
          <w:szCs w:val="24"/>
          <w:shd w:val="clear" w:color="auto" w:fill="FFFFFF"/>
        </w:rPr>
        <w:t xml:space="preserve"> This </w:t>
      </w:r>
      <w:proofErr w:type="spellStart"/>
      <w:r w:rsidR="00EB2628">
        <w:rPr>
          <w:rFonts w:ascii="Brill" w:hAnsi="Brill" w:cs="Arial"/>
          <w:color w:val="000000"/>
          <w:sz w:val="24"/>
          <w:szCs w:val="24"/>
          <w:shd w:val="clear" w:color="auto" w:fill="FFFFFF"/>
        </w:rPr>
        <w:t>programme</w:t>
      </w:r>
      <w:proofErr w:type="spellEnd"/>
      <w:r w:rsidR="00EB2628">
        <w:rPr>
          <w:rFonts w:ascii="Brill" w:hAnsi="Brill" w:cs="Arial"/>
          <w:color w:val="000000"/>
          <w:sz w:val="24"/>
          <w:szCs w:val="24"/>
          <w:shd w:val="clear" w:color="auto" w:fill="FFFFFF"/>
        </w:rPr>
        <w:t xml:space="preserve"> also requires teachers to monitor student</w:t>
      </w:r>
      <w:r w:rsidR="006D3330">
        <w:rPr>
          <w:rFonts w:ascii="Brill" w:hAnsi="Brill" w:cs="Arial"/>
          <w:color w:val="000000"/>
          <w:sz w:val="24"/>
          <w:szCs w:val="24"/>
          <w:shd w:val="clear" w:color="auto" w:fill="FFFFFF"/>
        </w:rPr>
        <w:t xml:space="preserve">s </w:t>
      </w:r>
      <w:r w:rsidR="00EB2628">
        <w:rPr>
          <w:rFonts w:ascii="Brill" w:hAnsi="Brill" w:cs="Arial"/>
          <w:color w:val="000000"/>
          <w:sz w:val="24"/>
          <w:szCs w:val="24"/>
          <w:shd w:val="clear" w:color="auto" w:fill="FFFFFF"/>
        </w:rPr>
        <w:t>for extremism</w:t>
      </w:r>
      <w:r w:rsidR="006D3330">
        <w:rPr>
          <w:rFonts w:ascii="Brill" w:hAnsi="Brill" w:cs="Arial"/>
          <w:color w:val="000000"/>
          <w:sz w:val="24"/>
          <w:szCs w:val="24"/>
          <w:shd w:val="clear" w:color="auto" w:fill="FFFFFF"/>
        </w:rPr>
        <w:t>, and</w:t>
      </w:r>
      <w:r w:rsidR="0090250C">
        <w:rPr>
          <w:rFonts w:ascii="Brill" w:hAnsi="Brill" w:cs="Arial"/>
          <w:color w:val="000000"/>
          <w:sz w:val="24"/>
          <w:szCs w:val="24"/>
          <w:shd w:val="clear" w:color="auto" w:fill="FFFFFF"/>
        </w:rPr>
        <w:t xml:space="preserve"> reports of school children being interrogated by the police </w:t>
      </w:r>
      <w:r w:rsidR="00E20132">
        <w:rPr>
          <w:rFonts w:ascii="Brill" w:hAnsi="Brill" w:cs="Arial"/>
          <w:color w:val="000000"/>
          <w:sz w:val="24"/>
          <w:szCs w:val="24"/>
          <w:shd w:val="clear" w:color="auto" w:fill="FFFFFF"/>
        </w:rPr>
        <w:t>for their sympathy to the Palestinian cause have made headlines</w:t>
      </w:r>
      <w:r w:rsidR="00E20132">
        <w:rPr>
          <w:rStyle w:val="FootnoteReference"/>
          <w:rFonts w:ascii="Brill" w:hAnsi="Brill" w:cs="Arial"/>
          <w:color w:val="000000"/>
          <w:sz w:val="24"/>
          <w:szCs w:val="24"/>
          <w:shd w:val="clear" w:color="auto" w:fill="FFFFFF"/>
        </w:rPr>
        <w:footnoteReference w:id="13"/>
      </w:r>
      <w:r w:rsidR="00E20132">
        <w:rPr>
          <w:rFonts w:ascii="Brill" w:hAnsi="Brill" w:cs="Arial"/>
          <w:color w:val="000000"/>
          <w:sz w:val="24"/>
          <w:szCs w:val="24"/>
          <w:shd w:val="clear" w:color="auto" w:fill="FFFFFF"/>
        </w:rPr>
        <w:t>.</w:t>
      </w:r>
    </w:p>
    <w:p w14:paraId="7E8AD90D" w14:textId="54936201" w:rsidR="00333D1D" w:rsidRPr="00C84E13" w:rsidRDefault="00333D1D" w:rsidP="00C84E13">
      <w:pPr>
        <w:rPr>
          <w:rFonts w:ascii="Brill" w:hAnsi="Brill" w:cs="Arial"/>
          <w:b/>
          <w:bCs/>
          <w:color w:val="000000"/>
          <w:sz w:val="24"/>
          <w:szCs w:val="24"/>
          <w:shd w:val="clear" w:color="auto" w:fill="FFFFFF"/>
        </w:rPr>
      </w:pPr>
      <w:r w:rsidRPr="00C84E13">
        <w:rPr>
          <w:rFonts w:ascii="Brill" w:hAnsi="Brill" w:cs="Arial"/>
          <w:b/>
          <w:bCs/>
          <w:color w:val="000000"/>
          <w:sz w:val="24"/>
          <w:szCs w:val="24"/>
          <w:shd w:val="clear" w:color="auto" w:fill="FFFFFF"/>
        </w:rPr>
        <w:t>Conclusion:</w:t>
      </w:r>
    </w:p>
    <w:p w14:paraId="6FA6EB47" w14:textId="20293C95" w:rsidR="00333D1D" w:rsidRPr="00084475" w:rsidRDefault="003D5DD1">
      <w:pPr>
        <w:rPr>
          <w:rFonts w:ascii="Brill" w:hAnsi="Brill" w:cs="Arial"/>
          <w:color w:val="000000"/>
          <w:sz w:val="24"/>
          <w:szCs w:val="24"/>
          <w:shd w:val="clear" w:color="auto" w:fill="FFFFFF"/>
        </w:rPr>
      </w:pPr>
      <w:r>
        <w:rPr>
          <w:rFonts w:ascii="Brill" w:hAnsi="Brill" w:cs="Arial"/>
          <w:color w:val="000000"/>
          <w:sz w:val="24"/>
          <w:szCs w:val="24"/>
          <w:shd w:val="clear" w:color="auto" w:fill="FFFFFF"/>
        </w:rPr>
        <w:t xml:space="preserve">If Islamophobia </w:t>
      </w:r>
      <w:r w:rsidR="0024443D">
        <w:rPr>
          <w:rFonts w:ascii="Brill" w:hAnsi="Brill" w:cs="Arial"/>
          <w:color w:val="000000"/>
          <w:sz w:val="24"/>
          <w:szCs w:val="24"/>
          <w:shd w:val="clear" w:color="auto" w:fill="FFFFFF"/>
        </w:rPr>
        <w:t>in Britain was veiled before, it erupted after the 9/11 att</w:t>
      </w:r>
      <w:r w:rsidR="00EE297C">
        <w:rPr>
          <w:rFonts w:ascii="Brill" w:hAnsi="Brill" w:cs="Arial"/>
          <w:color w:val="000000"/>
          <w:sz w:val="24"/>
          <w:szCs w:val="24"/>
          <w:shd w:val="clear" w:color="auto" w:fill="FFFFFF"/>
        </w:rPr>
        <w:t xml:space="preserve">acks on the Twin Towers. </w:t>
      </w:r>
      <w:r w:rsidR="0071273B">
        <w:rPr>
          <w:rFonts w:ascii="Brill" w:hAnsi="Brill" w:cs="Arial"/>
          <w:color w:val="000000"/>
          <w:sz w:val="24"/>
          <w:szCs w:val="24"/>
          <w:shd w:val="clear" w:color="auto" w:fill="FFFFFF"/>
        </w:rPr>
        <w:t xml:space="preserve">Now, </w:t>
      </w:r>
      <w:proofErr w:type="gramStart"/>
      <w:r w:rsidR="0071273B">
        <w:rPr>
          <w:rFonts w:ascii="Brill" w:hAnsi="Brill" w:cs="Arial"/>
          <w:color w:val="000000"/>
          <w:sz w:val="24"/>
          <w:szCs w:val="24"/>
          <w:shd w:val="clear" w:color="auto" w:fill="FFFFFF"/>
        </w:rPr>
        <w:t>more often than not</w:t>
      </w:r>
      <w:proofErr w:type="gramEnd"/>
      <w:r w:rsidR="0071273B">
        <w:rPr>
          <w:rFonts w:ascii="Brill" w:hAnsi="Brill" w:cs="Arial"/>
          <w:color w:val="000000"/>
          <w:sz w:val="24"/>
          <w:szCs w:val="24"/>
          <w:shd w:val="clear" w:color="auto" w:fill="FFFFFF"/>
        </w:rPr>
        <w:t xml:space="preserve">, </w:t>
      </w:r>
      <w:r w:rsidR="0071273B">
        <w:rPr>
          <w:rFonts w:ascii="Brill" w:hAnsi="Brill"/>
          <w:color w:val="000000" w:themeColor="text1"/>
          <w:sz w:val="24"/>
          <w:szCs w:val="24"/>
          <w:shd w:val="clear" w:color="auto" w:fill="FCFCFC"/>
        </w:rPr>
        <w:t>Islam and Muslims are in the news in a negative</w:t>
      </w:r>
      <w:r w:rsidR="007C628A">
        <w:rPr>
          <w:rFonts w:ascii="Brill" w:hAnsi="Brill"/>
          <w:color w:val="000000" w:themeColor="text1"/>
          <w:sz w:val="24"/>
          <w:szCs w:val="24"/>
          <w:shd w:val="clear" w:color="auto" w:fill="FCFCFC"/>
        </w:rPr>
        <w:t xml:space="preserve"> and malicious</w:t>
      </w:r>
      <w:r w:rsidR="0071273B">
        <w:rPr>
          <w:rFonts w:ascii="Brill" w:hAnsi="Brill"/>
          <w:color w:val="000000" w:themeColor="text1"/>
          <w:sz w:val="24"/>
          <w:szCs w:val="24"/>
          <w:shd w:val="clear" w:color="auto" w:fill="FCFCFC"/>
        </w:rPr>
        <w:t xml:space="preserve"> frame of reference</w:t>
      </w:r>
      <w:r w:rsidR="007C628A">
        <w:rPr>
          <w:rFonts w:ascii="Brill" w:hAnsi="Brill"/>
          <w:color w:val="000000" w:themeColor="text1"/>
          <w:sz w:val="24"/>
          <w:szCs w:val="24"/>
          <w:shd w:val="clear" w:color="auto" w:fill="FCFCFC"/>
        </w:rPr>
        <w:t>.</w:t>
      </w:r>
      <w:r w:rsidR="00C4708E">
        <w:rPr>
          <w:rFonts w:ascii="Brill" w:hAnsi="Brill"/>
          <w:color w:val="000000" w:themeColor="text1"/>
          <w:sz w:val="24"/>
          <w:szCs w:val="24"/>
          <w:shd w:val="clear" w:color="auto" w:fill="FCFCFC"/>
        </w:rPr>
        <w:t xml:space="preserve"> Additionally, </w:t>
      </w:r>
      <w:r w:rsidR="007010A2">
        <w:rPr>
          <w:rFonts w:ascii="Brill" w:hAnsi="Brill"/>
          <w:color w:val="000000" w:themeColor="text1"/>
          <w:sz w:val="24"/>
          <w:szCs w:val="24"/>
          <w:shd w:val="clear" w:color="auto" w:fill="FCFCFC"/>
        </w:rPr>
        <w:t xml:space="preserve">Islamophobic </w:t>
      </w:r>
      <w:r w:rsidR="00EA68D1">
        <w:rPr>
          <w:rFonts w:ascii="Brill" w:hAnsi="Brill"/>
          <w:color w:val="000000" w:themeColor="text1"/>
          <w:sz w:val="24"/>
          <w:szCs w:val="24"/>
          <w:shd w:val="clear" w:color="auto" w:fill="FCFCFC"/>
        </w:rPr>
        <w:t xml:space="preserve">political </w:t>
      </w:r>
      <w:r w:rsidR="007010A2">
        <w:rPr>
          <w:rFonts w:ascii="Brill" w:hAnsi="Brill"/>
          <w:color w:val="000000" w:themeColor="text1"/>
          <w:sz w:val="24"/>
          <w:szCs w:val="24"/>
          <w:shd w:val="clear" w:color="auto" w:fill="FCFCFC"/>
        </w:rPr>
        <w:t>laws and hate speec</w:t>
      </w:r>
      <w:r w:rsidR="005701A5">
        <w:rPr>
          <w:rFonts w:ascii="Brill" w:hAnsi="Brill"/>
          <w:color w:val="000000" w:themeColor="text1"/>
          <w:sz w:val="24"/>
          <w:szCs w:val="24"/>
          <w:shd w:val="clear" w:color="auto" w:fill="FCFCFC"/>
        </w:rPr>
        <w:t>hes sow mistrust of Muslims, and subject them to disc</w:t>
      </w:r>
      <w:r w:rsidR="00574802">
        <w:rPr>
          <w:rFonts w:ascii="Brill" w:hAnsi="Brill"/>
          <w:color w:val="000000" w:themeColor="text1"/>
          <w:sz w:val="24"/>
          <w:szCs w:val="24"/>
          <w:shd w:val="clear" w:color="auto" w:fill="FCFCFC"/>
        </w:rPr>
        <w:t>riminatory levels of surveillance and harassment.</w:t>
      </w:r>
      <w:r w:rsidR="00EA68D1">
        <w:rPr>
          <w:rFonts w:ascii="Brill" w:hAnsi="Brill"/>
          <w:color w:val="000000" w:themeColor="text1"/>
          <w:sz w:val="24"/>
          <w:szCs w:val="24"/>
          <w:shd w:val="clear" w:color="auto" w:fill="FCFCFC"/>
        </w:rPr>
        <w:t xml:space="preserve"> </w:t>
      </w:r>
    </w:p>
    <w:bookmarkEnd w:id="0"/>
    <w:bookmarkEnd w:id="1"/>
    <w:p w14:paraId="06B28949" w14:textId="3CB91E56" w:rsidR="00C77A16" w:rsidRDefault="00C77A16">
      <w:pPr>
        <w:rPr>
          <w:rFonts w:ascii="Arial" w:hAnsi="Arial" w:cs="Arial"/>
          <w:color w:val="000000"/>
          <w:sz w:val="18"/>
          <w:szCs w:val="18"/>
          <w:shd w:val="clear" w:color="auto" w:fill="FFFFFF"/>
        </w:rPr>
      </w:pPr>
    </w:p>
    <w:p w14:paraId="0FCEAF85" w14:textId="7758E9A4" w:rsidR="00C73F88" w:rsidRDefault="00C73F88"/>
    <w:p w14:paraId="290823E1" w14:textId="38552669" w:rsidR="0006182D" w:rsidRDefault="0006182D"/>
    <w:p w14:paraId="35AF6269" w14:textId="245F2EF0" w:rsidR="0006182D" w:rsidRDefault="0006182D"/>
    <w:p w14:paraId="72986A07" w14:textId="5C287B43" w:rsidR="0006182D" w:rsidRDefault="0006182D"/>
    <w:p w14:paraId="5F88B899" w14:textId="77777777" w:rsidR="00320247" w:rsidRDefault="00320247"/>
    <w:p w14:paraId="3984627B" w14:textId="26C2E599" w:rsidR="0006182D" w:rsidRDefault="0006182D"/>
    <w:p w14:paraId="1DEEDB0D" w14:textId="6F564B99" w:rsidR="0006182D" w:rsidRDefault="0006182D"/>
    <w:p w14:paraId="5C9F3088" w14:textId="6215A64C" w:rsidR="0006182D" w:rsidRDefault="0006182D"/>
    <w:p w14:paraId="38CFE626" w14:textId="371FD96B" w:rsidR="004A4E27" w:rsidRDefault="004A4E27" w:rsidP="002A3028">
      <w:pPr>
        <w:rPr>
          <w:color w:val="333333"/>
          <w:shd w:val="clear" w:color="auto" w:fill="FFFFFF"/>
        </w:rPr>
      </w:pPr>
    </w:p>
    <w:p w14:paraId="5BE4AD4B" w14:textId="6ED904C3" w:rsidR="004A4E27" w:rsidRDefault="004A4E27" w:rsidP="002A3028">
      <w:pPr>
        <w:rPr>
          <w:color w:val="333333"/>
          <w:shd w:val="clear" w:color="auto" w:fill="FFFFFF"/>
        </w:rPr>
      </w:pPr>
    </w:p>
    <w:p w14:paraId="3A8FC9A9" w14:textId="39382A5E" w:rsidR="004A4E27" w:rsidRDefault="004A4E27" w:rsidP="002A3028">
      <w:pPr>
        <w:rPr>
          <w:color w:val="333333"/>
          <w:shd w:val="clear" w:color="auto" w:fill="FFFFFF"/>
        </w:rPr>
      </w:pPr>
    </w:p>
    <w:p w14:paraId="3ABE270C" w14:textId="2BECDB77" w:rsidR="004A4E27" w:rsidRDefault="004A4E27" w:rsidP="002A3028">
      <w:pPr>
        <w:rPr>
          <w:color w:val="333333"/>
          <w:shd w:val="clear" w:color="auto" w:fill="FFFFFF"/>
        </w:rPr>
      </w:pPr>
    </w:p>
    <w:p w14:paraId="5BD4077A" w14:textId="77777777" w:rsidR="005D0515" w:rsidRDefault="005D0515"/>
    <w:sectPr w:rsidR="005D05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94A001" w14:textId="77777777" w:rsidR="00B43713" w:rsidRDefault="00B43713" w:rsidP="00A73172">
      <w:pPr>
        <w:spacing w:after="0" w:line="240" w:lineRule="auto"/>
      </w:pPr>
      <w:r>
        <w:separator/>
      </w:r>
    </w:p>
  </w:endnote>
  <w:endnote w:type="continuationSeparator" w:id="0">
    <w:p w14:paraId="418B9FFF" w14:textId="77777777" w:rsidR="00B43713" w:rsidRDefault="00B43713" w:rsidP="00A73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rill">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462A52" w14:textId="77777777" w:rsidR="00B43713" w:rsidRDefault="00B43713" w:rsidP="00A73172">
      <w:pPr>
        <w:spacing w:after="0" w:line="240" w:lineRule="auto"/>
      </w:pPr>
      <w:r>
        <w:separator/>
      </w:r>
    </w:p>
  </w:footnote>
  <w:footnote w:type="continuationSeparator" w:id="0">
    <w:p w14:paraId="117EB4A3" w14:textId="77777777" w:rsidR="00B43713" w:rsidRDefault="00B43713" w:rsidP="00A73172">
      <w:pPr>
        <w:spacing w:after="0" w:line="240" w:lineRule="auto"/>
      </w:pPr>
      <w:r>
        <w:continuationSeparator/>
      </w:r>
    </w:p>
  </w:footnote>
  <w:footnote w:id="1">
    <w:p w14:paraId="2FFBFDCA" w14:textId="2525F7A0" w:rsidR="00764857" w:rsidRPr="00E01A72" w:rsidRDefault="00764857" w:rsidP="001326B3">
      <w:pPr>
        <w:rPr>
          <w:sz w:val="16"/>
          <w:szCs w:val="16"/>
        </w:rPr>
      </w:pPr>
      <w:r w:rsidRPr="00E01A72">
        <w:rPr>
          <w:rStyle w:val="FootnoteReference"/>
          <w:sz w:val="16"/>
          <w:szCs w:val="16"/>
        </w:rPr>
        <w:footnoteRef/>
      </w:r>
      <w:r w:rsidRPr="00E01A72">
        <w:rPr>
          <w:sz w:val="16"/>
          <w:szCs w:val="16"/>
        </w:rPr>
        <w:t xml:space="preserve"> DeLong-Bas, </w:t>
      </w:r>
      <w:proofErr w:type="spellStart"/>
      <w:r w:rsidRPr="00E01A72">
        <w:rPr>
          <w:sz w:val="16"/>
          <w:szCs w:val="16"/>
        </w:rPr>
        <w:t>Natana</w:t>
      </w:r>
      <w:proofErr w:type="spellEnd"/>
      <w:r w:rsidRPr="00E01A72">
        <w:rPr>
          <w:sz w:val="16"/>
          <w:szCs w:val="16"/>
        </w:rPr>
        <w:t xml:space="preserve"> </w:t>
      </w:r>
      <w:proofErr w:type="gramStart"/>
      <w:r w:rsidRPr="00E01A72">
        <w:rPr>
          <w:sz w:val="16"/>
          <w:szCs w:val="16"/>
        </w:rPr>
        <w:t>J. .</w:t>
      </w:r>
      <w:proofErr w:type="gramEnd"/>
      <w:r w:rsidRPr="00E01A72">
        <w:rPr>
          <w:sz w:val="16"/>
          <w:szCs w:val="16"/>
        </w:rPr>
        <w:t xml:space="preserve"> "Bin Laden, Osama." In </w:t>
      </w:r>
      <w:proofErr w:type="gramStart"/>
      <w:r w:rsidRPr="00E01A72">
        <w:rPr>
          <w:sz w:val="16"/>
          <w:szCs w:val="16"/>
        </w:rPr>
        <w:t>The</w:t>
      </w:r>
      <w:proofErr w:type="gramEnd"/>
      <w:r w:rsidRPr="00E01A72">
        <w:rPr>
          <w:sz w:val="16"/>
          <w:szCs w:val="16"/>
        </w:rPr>
        <w:t xml:space="preserve"> Oxford Encyclopedia of the Islamic World. Oxford Islamic Studies Online, http://www.oxfordislamicstudies.com/article/opr/t236/e0883 (accessed 26-May-2020). </w:t>
      </w:r>
    </w:p>
  </w:footnote>
  <w:footnote w:id="2">
    <w:p w14:paraId="30389202" w14:textId="77777777" w:rsidR="00764857" w:rsidRPr="00E01A72" w:rsidRDefault="00764857" w:rsidP="009D275E">
      <w:pPr>
        <w:pStyle w:val="FootnoteText"/>
        <w:rPr>
          <w:sz w:val="16"/>
          <w:szCs w:val="16"/>
        </w:rPr>
      </w:pPr>
      <w:r w:rsidRPr="00E01A72">
        <w:rPr>
          <w:rStyle w:val="FootnoteReference"/>
          <w:sz w:val="16"/>
          <w:szCs w:val="16"/>
        </w:rPr>
        <w:footnoteRef/>
      </w:r>
      <w:r w:rsidRPr="00E01A72">
        <w:rPr>
          <w:sz w:val="16"/>
          <w:szCs w:val="16"/>
        </w:rPr>
        <w:t xml:space="preserve"> DeLong-Bas, </w:t>
      </w:r>
      <w:proofErr w:type="spellStart"/>
      <w:r w:rsidRPr="00E01A72">
        <w:rPr>
          <w:sz w:val="16"/>
          <w:szCs w:val="16"/>
        </w:rPr>
        <w:t>Natana</w:t>
      </w:r>
      <w:proofErr w:type="spellEnd"/>
      <w:r w:rsidRPr="00E01A72">
        <w:rPr>
          <w:sz w:val="16"/>
          <w:szCs w:val="16"/>
        </w:rPr>
        <w:t xml:space="preserve"> </w:t>
      </w:r>
      <w:proofErr w:type="gramStart"/>
      <w:r w:rsidRPr="00E01A72">
        <w:rPr>
          <w:sz w:val="16"/>
          <w:szCs w:val="16"/>
        </w:rPr>
        <w:t>J. .</w:t>
      </w:r>
      <w:proofErr w:type="gramEnd"/>
      <w:r w:rsidRPr="00E01A72">
        <w:rPr>
          <w:sz w:val="16"/>
          <w:szCs w:val="16"/>
        </w:rPr>
        <w:t xml:space="preserve"> "</w:t>
      </w:r>
      <w:proofErr w:type="spellStart"/>
      <w:r w:rsidRPr="00E01A72">
        <w:rPr>
          <w:sz w:val="16"/>
          <w:szCs w:val="16"/>
        </w:rPr>
        <w:t>Qaʿida</w:t>
      </w:r>
      <w:proofErr w:type="spellEnd"/>
      <w:r w:rsidRPr="00E01A72">
        <w:rPr>
          <w:sz w:val="16"/>
          <w:szCs w:val="16"/>
        </w:rPr>
        <w:t xml:space="preserve">, al-." In </w:t>
      </w:r>
      <w:proofErr w:type="gramStart"/>
      <w:r w:rsidRPr="00E01A72">
        <w:rPr>
          <w:sz w:val="16"/>
          <w:szCs w:val="16"/>
        </w:rPr>
        <w:t>The</w:t>
      </w:r>
      <w:proofErr w:type="gramEnd"/>
      <w:r w:rsidRPr="00E01A72">
        <w:rPr>
          <w:sz w:val="16"/>
          <w:szCs w:val="16"/>
        </w:rPr>
        <w:t xml:space="preserve"> Oxford Encyclopedia of the Islamic World. Oxford Islamic Studies Online, http://www.oxfordislamicstudies.com/article/opr/t236/e1228 (accessed 26-May-2020)</w:t>
      </w:r>
    </w:p>
    <w:p w14:paraId="41250F6C" w14:textId="05461718" w:rsidR="00764857" w:rsidRPr="00E01A72" w:rsidRDefault="00764857">
      <w:pPr>
        <w:pStyle w:val="FootnoteText"/>
        <w:rPr>
          <w:sz w:val="16"/>
          <w:szCs w:val="16"/>
        </w:rPr>
      </w:pPr>
    </w:p>
  </w:footnote>
  <w:footnote w:id="3">
    <w:p w14:paraId="6BC249EB" w14:textId="0CE7518D" w:rsidR="00764857" w:rsidRPr="00E01A72" w:rsidRDefault="00764857" w:rsidP="00084475">
      <w:pPr>
        <w:rPr>
          <w:sz w:val="16"/>
          <w:szCs w:val="16"/>
        </w:rPr>
      </w:pPr>
      <w:r w:rsidRPr="00E01A72">
        <w:rPr>
          <w:rStyle w:val="FootnoteReference"/>
          <w:sz w:val="16"/>
          <w:szCs w:val="16"/>
        </w:rPr>
        <w:footnoteRef/>
      </w:r>
      <w:r w:rsidRPr="00E01A72">
        <w:rPr>
          <w:sz w:val="16"/>
          <w:szCs w:val="16"/>
        </w:rPr>
        <w:t xml:space="preserve"> Lawson, Fred </w:t>
      </w:r>
      <w:proofErr w:type="gramStart"/>
      <w:r w:rsidRPr="00E01A72">
        <w:rPr>
          <w:sz w:val="16"/>
          <w:szCs w:val="16"/>
        </w:rPr>
        <w:t>H. .</w:t>
      </w:r>
      <w:proofErr w:type="gramEnd"/>
      <w:r w:rsidRPr="00E01A72">
        <w:rPr>
          <w:sz w:val="16"/>
          <w:szCs w:val="16"/>
        </w:rPr>
        <w:t xml:space="preserve"> "September 11." In </w:t>
      </w:r>
      <w:proofErr w:type="gramStart"/>
      <w:r w:rsidRPr="00E01A72">
        <w:rPr>
          <w:sz w:val="16"/>
          <w:szCs w:val="16"/>
        </w:rPr>
        <w:t>The</w:t>
      </w:r>
      <w:proofErr w:type="gramEnd"/>
      <w:r w:rsidRPr="00E01A72">
        <w:rPr>
          <w:sz w:val="16"/>
          <w:szCs w:val="16"/>
        </w:rPr>
        <w:t xml:space="preserve"> Oxford Encyclopedia of the Islamic World. Oxford Islamic Studies Online, http://www.oxfordislamicstudies.com/article/opr/t236/e0918 (accessed 26-May-2020).</w:t>
      </w:r>
    </w:p>
  </w:footnote>
  <w:footnote w:id="4">
    <w:p w14:paraId="317491A5" w14:textId="77777777" w:rsidR="00764857" w:rsidRPr="00E01A72" w:rsidRDefault="00764857" w:rsidP="00BF4DC8">
      <w:pPr>
        <w:rPr>
          <w:sz w:val="16"/>
          <w:szCs w:val="16"/>
        </w:rPr>
      </w:pPr>
      <w:r w:rsidRPr="00E01A72">
        <w:rPr>
          <w:rStyle w:val="FootnoteReference"/>
          <w:sz w:val="16"/>
          <w:szCs w:val="16"/>
        </w:rPr>
        <w:footnoteRef/>
      </w:r>
      <w:r w:rsidRPr="00E01A72">
        <w:rPr>
          <w:sz w:val="16"/>
          <w:szCs w:val="16"/>
        </w:rPr>
        <w:t xml:space="preserve"> </w:t>
      </w:r>
      <w:hyperlink r:id="rId1" w:history="1">
        <w:r w:rsidRPr="00E01A72">
          <w:rPr>
            <w:rStyle w:val="Hyperlink"/>
            <w:sz w:val="16"/>
            <w:szCs w:val="16"/>
          </w:rPr>
          <w:t>https://news.gallup.com/poll/157082/islamophobia-understanding-anti-muslim-sentiment-west.aspx</w:t>
        </w:r>
      </w:hyperlink>
    </w:p>
  </w:footnote>
  <w:footnote w:id="5">
    <w:p w14:paraId="6FBD88C7" w14:textId="5EDF9B5B" w:rsidR="00764857" w:rsidRPr="00E50FFE" w:rsidRDefault="00764857">
      <w:pPr>
        <w:pStyle w:val="FootnoteText"/>
      </w:pPr>
      <w:r w:rsidRPr="00E01A72">
        <w:rPr>
          <w:rStyle w:val="FootnoteReference"/>
          <w:sz w:val="16"/>
          <w:szCs w:val="16"/>
        </w:rPr>
        <w:footnoteRef/>
      </w:r>
      <w:r w:rsidRPr="00E01A72">
        <w:rPr>
          <w:sz w:val="16"/>
          <w:szCs w:val="16"/>
        </w:rPr>
        <w:t xml:space="preserve"> </w:t>
      </w:r>
      <w:r w:rsidRPr="00E01A72">
        <w:rPr>
          <w:color w:val="333333"/>
          <w:sz w:val="16"/>
          <w:szCs w:val="16"/>
          <w:shd w:val="clear" w:color="auto" w:fill="FFFFFF"/>
        </w:rPr>
        <w:t xml:space="preserve">“Pakistan: Growing Islamophobia 'Intolerable': UN Chief.” The Muslim News. Accessed May 26, 2020. </w:t>
      </w:r>
      <w:hyperlink r:id="rId2" w:history="1">
        <w:r w:rsidRPr="00E01A72">
          <w:rPr>
            <w:rStyle w:val="Hyperlink"/>
            <w:sz w:val="16"/>
            <w:szCs w:val="16"/>
            <w:shd w:val="clear" w:color="auto" w:fill="FFFFFF"/>
          </w:rPr>
          <w:t>http://muslimnews.co.uk/news/united-nations/pakistan-growing-islamophobia-intolerable-un-chief/</w:t>
        </w:r>
      </w:hyperlink>
    </w:p>
  </w:footnote>
  <w:footnote w:id="6">
    <w:p w14:paraId="3B1E1144" w14:textId="011A1949" w:rsidR="00764857" w:rsidRPr="00204E72" w:rsidRDefault="00764857" w:rsidP="001451A9">
      <w:pPr>
        <w:rPr>
          <w:color w:val="333333"/>
          <w:sz w:val="16"/>
          <w:szCs w:val="16"/>
          <w:shd w:val="clear" w:color="auto" w:fill="FFFFFF"/>
        </w:rPr>
      </w:pPr>
      <w:r w:rsidRPr="00204E72">
        <w:rPr>
          <w:rStyle w:val="FootnoteReference"/>
          <w:sz w:val="16"/>
          <w:szCs w:val="16"/>
        </w:rPr>
        <w:footnoteRef/>
      </w:r>
      <w:r w:rsidRPr="00204E72">
        <w:rPr>
          <w:sz w:val="16"/>
          <w:szCs w:val="16"/>
        </w:rPr>
        <w:t xml:space="preserve"> </w:t>
      </w:r>
      <w:r w:rsidRPr="00204E72">
        <w:rPr>
          <w:color w:val="333333"/>
          <w:sz w:val="16"/>
          <w:szCs w:val="16"/>
          <w:shd w:val="clear" w:color="auto" w:fill="FFFFFF"/>
        </w:rPr>
        <w:t xml:space="preserve">Subramanian, </w:t>
      </w:r>
      <w:proofErr w:type="spellStart"/>
      <w:r w:rsidRPr="00204E72">
        <w:rPr>
          <w:color w:val="333333"/>
          <w:sz w:val="16"/>
          <w:szCs w:val="16"/>
          <w:shd w:val="clear" w:color="auto" w:fill="FFFFFF"/>
        </w:rPr>
        <w:t>Samanth</w:t>
      </w:r>
      <w:proofErr w:type="spellEnd"/>
      <w:r w:rsidRPr="00204E72">
        <w:rPr>
          <w:color w:val="333333"/>
          <w:sz w:val="16"/>
          <w:szCs w:val="16"/>
          <w:shd w:val="clear" w:color="auto" w:fill="FFFFFF"/>
        </w:rPr>
        <w:t xml:space="preserve">. “One Man's (Very Polite) Fight against Media Islamophobia.” The Guardian. Guardian News and Media, October 18, 2018. </w:t>
      </w:r>
      <w:hyperlink r:id="rId3" w:history="1">
        <w:r w:rsidRPr="00204E72">
          <w:rPr>
            <w:rStyle w:val="Hyperlink"/>
            <w:sz w:val="16"/>
            <w:szCs w:val="16"/>
            <w:shd w:val="clear" w:color="auto" w:fill="FFFFFF"/>
          </w:rPr>
          <w:t>https://www.theguardian.com/news/2018/oct/18/miqdaad-versi-very-polite-fight-against-british-media-islamophobia</w:t>
        </w:r>
      </w:hyperlink>
      <w:r w:rsidRPr="00204E72">
        <w:rPr>
          <w:color w:val="333333"/>
          <w:sz w:val="16"/>
          <w:szCs w:val="16"/>
          <w:shd w:val="clear" w:color="auto" w:fill="FFFFFF"/>
        </w:rPr>
        <w:t>.</w:t>
      </w:r>
    </w:p>
  </w:footnote>
  <w:footnote w:id="7">
    <w:p w14:paraId="4B9F9CE3" w14:textId="206DD977" w:rsidR="00764857" w:rsidRPr="00204E72" w:rsidRDefault="00764857" w:rsidP="00CE6627">
      <w:pPr>
        <w:pStyle w:val="FootnoteText"/>
        <w:rPr>
          <w:sz w:val="16"/>
          <w:szCs w:val="16"/>
        </w:rPr>
      </w:pPr>
      <w:r w:rsidRPr="00204E72">
        <w:rPr>
          <w:rStyle w:val="FootnoteReference"/>
          <w:sz w:val="16"/>
          <w:szCs w:val="16"/>
        </w:rPr>
        <w:footnoteRef/>
      </w:r>
      <w:r w:rsidRPr="00204E72">
        <w:rPr>
          <w:sz w:val="16"/>
          <w:szCs w:val="16"/>
        </w:rPr>
        <w:t xml:space="preserve">Lynch O. </w:t>
      </w:r>
      <w:r w:rsidRPr="00204E72">
        <w:rPr>
          <w:i/>
          <w:iCs/>
          <w:sz w:val="16"/>
          <w:szCs w:val="16"/>
        </w:rPr>
        <w:t xml:space="preserve">Suspicion, Exclusion and Othering since 9/11: The </w:t>
      </w:r>
      <w:proofErr w:type="spellStart"/>
      <w:r w:rsidRPr="00204E72">
        <w:rPr>
          <w:i/>
          <w:iCs/>
          <w:sz w:val="16"/>
          <w:szCs w:val="16"/>
        </w:rPr>
        <w:t>Victimisation</w:t>
      </w:r>
      <w:proofErr w:type="spellEnd"/>
      <w:r w:rsidRPr="00204E72">
        <w:rPr>
          <w:i/>
          <w:iCs/>
          <w:sz w:val="16"/>
          <w:szCs w:val="16"/>
        </w:rPr>
        <w:t xml:space="preserve"> of Muslim Youth.</w:t>
      </w:r>
      <w:r w:rsidRPr="00204E72">
        <w:rPr>
          <w:sz w:val="16"/>
          <w:szCs w:val="16"/>
        </w:rPr>
        <w:t xml:space="preserve"> In: </w:t>
      </w:r>
      <w:proofErr w:type="spellStart"/>
      <w:r w:rsidRPr="00204E72">
        <w:rPr>
          <w:sz w:val="16"/>
          <w:szCs w:val="16"/>
        </w:rPr>
        <w:t>Argomaniz</w:t>
      </w:r>
      <w:proofErr w:type="spellEnd"/>
      <w:r w:rsidRPr="00204E72">
        <w:rPr>
          <w:sz w:val="16"/>
          <w:szCs w:val="16"/>
        </w:rPr>
        <w:t xml:space="preserve"> J., Lynch O. (eds) International Perspectives on Terrorist </w:t>
      </w:r>
      <w:proofErr w:type="spellStart"/>
      <w:r w:rsidRPr="00204E72">
        <w:rPr>
          <w:sz w:val="16"/>
          <w:szCs w:val="16"/>
        </w:rPr>
        <w:t>Victimisation</w:t>
      </w:r>
      <w:proofErr w:type="spellEnd"/>
      <w:r w:rsidRPr="00204E72">
        <w:rPr>
          <w:sz w:val="16"/>
          <w:szCs w:val="16"/>
        </w:rPr>
        <w:t>. Rethinking Political Violence Series. Palgrave Macmillan, London</w:t>
      </w:r>
    </w:p>
  </w:footnote>
  <w:footnote w:id="8">
    <w:p w14:paraId="2E9E02FE" w14:textId="09294141" w:rsidR="00764857" w:rsidRPr="00204E72" w:rsidRDefault="00764857" w:rsidP="00CE6627">
      <w:pPr>
        <w:pStyle w:val="FootnoteText"/>
        <w:rPr>
          <w:color w:val="333333"/>
          <w:sz w:val="16"/>
          <w:szCs w:val="16"/>
          <w:shd w:val="clear" w:color="auto" w:fill="FFFFFF"/>
        </w:rPr>
      </w:pPr>
      <w:r w:rsidRPr="00204E72">
        <w:rPr>
          <w:rStyle w:val="FootnoteReference"/>
          <w:sz w:val="16"/>
          <w:szCs w:val="16"/>
        </w:rPr>
        <w:footnoteRef/>
      </w:r>
      <w:r w:rsidRPr="00204E72">
        <w:rPr>
          <w:sz w:val="16"/>
          <w:szCs w:val="16"/>
        </w:rPr>
        <w:t xml:space="preserve"> </w:t>
      </w:r>
      <w:r w:rsidRPr="00204E72">
        <w:rPr>
          <w:color w:val="333333"/>
          <w:sz w:val="16"/>
          <w:szCs w:val="16"/>
          <w:shd w:val="clear" w:color="auto" w:fill="FFFFFF"/>
        </w:rPr>
        <w:t xml:space="preserve">Subramanian, </w:t>
      </w:r>
      <w:r w:rsidRPr="00204E72">
        <w:rPr>
          <w:i/>
          <w:iCs/>
          <w:color w:val="333333"/>
          <w:sz w:val="16"/>
          <w:szCs w:val="16"/>
          <w:shd w:val="clear" w:color="auto" w:fill="FFFFFF"/>
        </w:rPr>
        <w:t>One Man's (Very Polite) Fight against Media Islamophobia</w:t>
      </w:r>
      <w:r w:rsidRPr="00204E72">
        <w:rPr>
          <w:color w:val="333333"/>
          <w:sz w:val="16"/>
          <w:szCs w:val="16"/>
          <w:shd w:val="clear" w:color="auto" w:fill="FFFFFF"/>
        </w:rPr>
        <w:t>. (2018)</w:t>
      </w:r>
    </w:p>
  </w:footnote>
  <w:footnote w:id="9">
    <w:p w14:paraId="61B3AEDA" w14:textId="3ED24AAD" w:rsidR="00204E72" w:rsidRPr="00204E72" w:rsidRDefault="00764857" w:rsidP="00204E72">
      <w:pPr>
        <w:rPr>
          <w:color w:val="333333"/>
          <w:sz w:val="16"/>
          <w:szCs w:val="16"/>
          <w:shd w:val="clear" w:color="auto" w:fill="FFFFFF"/>
        </w:rPr>
      </w:pPr>
      <w:r w:rsidRPr="00204E72">
        <w:rPr>
          <w:rStyle w:val="FootnoteReference"/>
          <w:sz w:val="16"/>
          <w:szCs w:val="16"/>
        </w:rPr>
        <w:footnoteRef/>
      </w:r>
      <w:r w:rsidRPr="00204E72">
        <w:rPr>
          <w:sz w:val="16"/>
          <w:szCs w:val="16"/>
        </w:rPr>
        <w:t xml:space="preserve"> </w:t>
      </w:r>
      <w:r w:rsidRPr="00204E72">
        <w:rPr>
          <w:color w:val="333333"/>
          <w:sz w:val="16"/>
          <w:szCs w:val="16"/>
          <w:shd w:val="clear" w:color="auto" w:fill="FFFFFF"/>
        </w:rPr>
        <w:t xml:space="preserve">Abbas, Tahir. </w:t>
      </w:r>
      <w:r w:rsidR="00E2262F" w:rsidRPr="00204E72">
        <w:rPr>
          <w:color w:val="333333"/>
          <w:sz w:val="16"/>
          <w:szCs w:val="16"/>
          <w:shd w:val="clear" w:color="auto" w:fill="FFFFFF"/>
        </w:rPr>
        <w:t>“</w:t>
      </w:r>
      <w:r w:rsidRPr="00204E72">
        <w:rPr>
          <w:color w:val="333333"/>
          <w:sz w:val="16"/>
          <w:szCs w:val="16"/>
          <w:shd w:val="clear" w:color="auto" w:fill="FFFFFF"/>
        </w:rPr>
        <w:t>After 9/11: British South Asian Muslims, Islamophobia, Multiculturalism, and the State</w:t>
      </w:r>
      <w:r w:rsidR="00E2262F" w:rsidRPr="00204E72">
        <w:rPr>
          <w:color w:val="333333"/>
          <w:sz w:val="16"/>
          <w:szCs w:val="16"/>
          <w:shd w:val="clear" w:color="auto" w:fill="FFFFFF"/>
        </w:rPr>
        <w:t>”,</w:t>
      </w:r>
      <w:r w:rsidRPr="00204E72">
        <w:rPr>
          <w:color w:val="333333"/>
          <w:sz w:val="16"/>
          <w:szCs w:val="16"/>
          <w:shd w:val="clear" w:color="auto" w:fill="FFFFFF"/>
        </w:rPr>
        <w:t xml:space="preserve"> </w:t>
      </w:r>
      <w:r w:rsidRPr="00204E72">
        <w:rPr>
          <w:i/>
          <w:iCs/>
          <w:color w:val="333333"/>
          <w:sz w:val="16"/>
          <w:szCs w:val="16"/>
          <w:shd w:val="clear" w:color="auto" w:fill="FFFFFF"/>
        </w:rPr>
        <w:t>The American Journal of Islamic Social Sciences</w:t>
      </w:r>
      <w:r w:rsidR="00E2262F" w:rsidRPr="00204E72">
        <w:rPr>
          <w:i/>
          <w:iCs/>
          <w:color w:val="333333"/>
          <w:sz w:val="16"/>
          <w:szCs w:val="16"/>
          <w:shd w:val="clear" w:color="auto" w:fill="FFFFFF"/>
        </w:rPr>
        <w:t xml:space="preserve"> </w:t>
      </w:r>
      <w:r w:rsidR="00E2262F" w:rsidRPr="00204E72">
        <w:rPr>
          <w:color w:val="333333"/>
          <w:sz w:val="16"/>
          <w:szCs w:val="16"/>
          <w:shd w:val="clear" w:color="auto" w:fill="FFFFFF"/>
        </w:rPr>
        <w:t>(2004)</w:t>
      </w:r>
      <w:r w:rsidRPr="00204E72">
        <w:rPr>
          <w:color w:val="333333"/>
          <w:sz w:val="16"/>
          <w:szCs w:val="16"/>
          <w:shd w:val="clear" w:color="auto" w:fill="FFFFFF"/>
        </w:rPr>
        <w:t xml:space="preserve"> 21. 26-38. 10.35632/</w:t>
      </w:r>
      <w:proofErr w:type="gramStart"/>
      <w:r w:rsidRPr="00204E72">
        <w:rPr>
          <w:color w:val="333333"/>
          <w:sz w:val="16"/>
          <w:szCs w:val="16"/>
          <w:shd w:val="clear" w:color="auto" w:fill="FFFFFF"/>
        </w:rPr>
        <w:t>ajiss.v</w:t>
      </w:r>
      <w:proofErr w:type="gramEnd"/>
      <w:r w:rsidRPr="00204E72">
        <w:rPr>
          <w:color w:val="333333"/>
          <w:sz w:val="16"/>
          <w:szCs w:val="16"/>
          <w:shd w:val="clear" w:color="auto" w:fill="FFFFFF"/>
        </w:rPr>
        <w:t>21i3.506.</w:t>
      </w:r>
    </w:p>
  </w:footnote>
  <w:footnote w:id="10">
    <w:p w14:paraId="236DE7BF" w14:textId="77777777" w:rsidR="00090162" w:rsidRPr="00AF14FF" w:rsidRDefault="00090162" w:rsidP="00090162">
      <w:pPr>
        <w:pStyle w:val="FootnoteText"/>
        <w:rPr>
          <w:rFonts w:cstheme="minorHAnsi"/>
          <w:sz w:val="16"/>
          <w:szCs w:val="16"/>
          <w:lang w:val="en-GB"/>
        </w:rPr>
      </w:pPr>
      <w:r w:rsidRPr="00AF14FF">
        <w:rPr>
          <w:rStyle w:val="FootnoteReference"/>
          <w:rFonts w:cstheme="minorHAnsi"/>
          <w:sz w:val="16"/>
          <w:szCs w:val="16"/>
        </w:rPr>
        <w:footnoteRef/>
      </w:r>
      <w:r w:rsidRPr="00AF14FF">
        <w:rPr>
          <w:rFonts w:cstheme="minorHAnsi"/>
          <w:sz w:val="16"/>
          <w:szCs w:val="16"/>
        </w:rPr>
        <w:t xml:space="preserve"> </w:t>
      </w:r>
      <w:r w:rsidRPr="00AF14FF">
        <w:rPr>
          <w:rFonts w:cstheme="minorHAnsi"/>
          <w:color w:val="3A3A3A"/>
          <w:sz w:val="16"/>
          <w:szCs w:val="16"/>
          <w:shd w:val="clear" w:color="auto" w:fill="FFFFFF"/>
        </w:rPr>
        <w:t>Lean, Esposito, and Esposito, John L. </w:t>
      </w:r>
      <w:r w:rsidRPr="00AF14FF">
        <w:rPr>
          <w:rFonts w:cstheme="minorHAnsi"/>
          <w:i/>
          <w:iCs/>
          <w:color w:val="3A3A3A"/>
          <w:sz w:val="16"/>
          <w:szCs w:val="16"/>
          <w:shd w:val="clear" w:color="auto" w:fill="FFFFFF"/>
        </w:rPr>
        <w:t>The Islamophobia Industry: How the Right Manufactures Fear of Muslims</w:t>
      </w:r>
      <w:r w:rsidRPr="00AF14FF">
        <w:rPr>
          <w:rFonts w:cstheme="minorHAnsi"/>
          <w:color w:val="3A3A3A"/>
          <w:sz w:val="16"/>
          <w:szCs w:val="16"/>
          <w:shd w:val="clear" w:color="auto" w:fill="FFFFFF"/>
        </w:rPr>
        <w:t>. 2012</w:t>
      </w:r>
    </w:p>
  </w:footnote>
  <w:footnote w:id="11">
    <w:p w14:paraId="275A5C9D" w14:textId="0A94BC57" w:rsidR="00764857" w:rsidRPr="00204E72" w:rsidRDefault="00764857" w:rsidP="001451A9">
      <w:pPr>
        <w:pStyle w:val="FootnoteText"/>
        <w:rPr>
          <w:sz w:val="16"/>
          <w:szCs w:val="16"/>
        </w:rPr>
      </w:pPr>
      <w:r w:rsidRPr="00204E72">
        <w:rPr>
          <w:rStyle w:val="FootnoteReference"/>
          <w:sz w:val="16"/>
          <w:szCs w:val="16"/>
        </w:rPr>
        <w:footnoteRef/>
      </w:r>
      <w:r w:rsidRPr="00204E72">
        <w:rPr>
          <w:sz w:val="16"/>
          <w:szCs w:val="16"/>
        </w:rPr>
        <w:t xml:space="preserve"> Lynch O., </w:t>
      </w:r>
      <w:r w:rsidRPr="00204E72">
        <w:rPr>
          <w:i/>
          <w:iCs/>
          <w:sz w:val="16"/>
          <w:szCs w:val="16"/>
        </w:rPr>
        <w:t xml:space="preserve">Suspicion, Exclusion and Othering since 9/11: The </w:t>
      </w:r>
      <w:proofErr w:type="spellStart"/>
      <w:r w:rsidRPr="00204E72">
        <w:rPr>
          <w:i/>
          <w:iCs/>
          <w:sz w:val="16"/>
          <w:szCs w:val="16"/>
        </w:rPr>
        <w:t>Victimisation</w:t>
      </w:r>
      <w:proofErr w:type="spellEnd"/>
      <w:r w:rsidRPr="00204E72">
        <w:rPr>
          <w:i/>
          <w:iCs/>
          <w:sz w:val="16"/>
          <w:szCs w:val="16"/>
        </w:rPr>
        <w:t xml:space="preserve"> of Muslim Youth. </w:t>
      </w:r>
      <w:r w:rsidRPr="00204E72">
        <w:rPr>
          <w:sz w:val="16"/>
          <w:szCs w:val="16"/>
        </w:rPr>
        <w:t>(2015)</w:t>
      </w:r>
    </w:p>
  </w:footnote>
  <w:footnote w:id="12">
    <w:p w14:paraId="3E9EF49E" w14:textId="62D8BE54" w:rsidR="007C4955" w:rsidRPr="00BD4223" w:rsidRDefault="007C4955" w:rsidP="00BD4223">
      <w:pPr>
        <w:pStyle w:val="NormalWeb"/>
        <w:rPr>
          <w:rFonts w:asciiTheme="minorHAnsi" w:hAnsiTheme="minorHAnsi" w:cstheme="minorHAnsi"/>
          <w:sz w:val="16"/>
          <w:szCs w:val="16"/>
        </w:rPr>
      </w:pPr>
      <w:r w:rsidRPr="00204E72">
        <w:rPr>
          <w:rStyle w:val="FootnoteReference"/>
          <w:rFonts w:asciiTheme="minorHAnsi" w:hAnsiTheme="minorHAnsi" w:cstheme="minorHAnsi"/>
          <w:sz w:val="16"/>
          <w:szCs w:val="16"/>
        </w:rPr>
        <w:footnoteRef/>
      </w:r>
      <w:r w:rsidRPr="00204E72">
        <w:rPr>
          <w:rFonts w:asciiTheme="minorHAnsi" w:hAnsiTheme="minorHAnsi" w:cstheme="minorHAnsi"/>
          <w:sz w:val="16"/>
          <w:szCs w:val="16"/>
        </w:rPr>
        <w:t xml:space="preserve"> </w:t>
      </w:r>
      <w:r w:rsidR="00C62F33" w:rsidRPr="00204E72">
        <w:rPr>
          <w:rFonts w:asciiTheme="minorHAnsi" w:hAnsiTheme="minorHAnsi" w:cstheme="minorHAnsi"/>
          <w:sz w:val="16"/>
          <w:szCs w:val="16"/>
        </w:rPr>
        <w:t>Hooper, Simon. “Stifling Freedom of Expression in UK Schools.” Europe | Al Jazeera. Al Jazeera, July 23, 2015. https://www.aljazeera.com/indepth/features/2015/07/stifling-freedom-expression-uk-schools-150721080612049.html</w:t>
      </w:r>
    </w:p>
  </w:footnote>
  <w:footnote w:id="13">
    <w:p w14:paraId="07A3265D" w14:textId="4BE90F4F" w:rsidR="00E20132" w:rsidRPr="00E01A72" w:rsidRDefault="00E20132">
      <w:pPr>
        <w:pStyle w:val="FootnoteText"/>
        <w:rPr>
          <w:lang w:val="en-GB"/>
        </w:rPr>
      </w:pPr>
      <w:r>
        <w:rPr>
          <w:rStyle w:val="FootnoteReference"/>
        </w:rPr>
        <w:footnoteRef/>
      </w:r>
      <w:r>
        <w:t xml:space="preserve"> </w:t>
      </w:r>
      <w:r w:rsidR="00E01A72" w:rsidRPr="00E01A72">
        <w:rPr>
          <w:sz w:val="16"/>
          <w:szCs w:val="16"/>
        </w:rPr>
        <w:t xml:space="preserve">Hooper, </w:t>
      </w:r>
      <w:r w:rsidR="00E01A72" w:rsidRPr="00E01A72">
        <w:rPr>
          <w:rFonts w:cstheme="minorHAnsi"/>
          <w:i/>
          <w:iCs/>
          <w:sz w:val="16"/>
          <w:szCs w:val="16"/>
        </w:rPr>
        <w:t>Stifling Freedom of Expression in UK Schools</w:t>
      </w:r>
      <w:r w:rsidR="00E01A72">
        <w:rPr>
          <w:rFonts w:cstheme="minorHAnsi"/>
          <w:i/>
          <w:iCs/>
          <w:sz w:val="16"/>
          <w:szCs w:val="16"/>
        </w:rPr>
        <w:t xml:space="preserve"> </w:t>
      </w:r>
      <w:r w:rsidR="00E01A72">
        <w:rPr>
          <w:rFonts w:cstheme="minorHAnsi"/>
          <w:sz w:val="16"/>
          <w:szCs w:val="16"/>
        </w:rPr>
        <w:t>(2015)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671A14"/>
    <w:multiLevelType w:val="hybridMultilevel"/>
    <w:tmpl w:val="70B2C888"/>
    <w:lvl w:ilvl="0" w:tplc="04090011">
      <w:start w:val="1"/>
      <w:numFmt w:val="decimal"/>
      <w:lvlText w:val="%1)"/>
      <w:lvlJc w:val="left"/>
      <w:pPr>
        <w:ind w:left="644" w:hanging="360"/>
      </w:p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C40"/>
    <w:rsid w:val="000100CA"/>
    <w:rsid w:val="00015A07"/>
    <w:rsid w:val="00043C6E"/>
    <w:rsid w:val="000502BA"/>
    <w:rsid w:val="000566B2"/>
    <w:rsid w:val="0006178E"/>
    <w:rsid w:val="0006182D"/>
    <w:rsid w:val="00065716"/>
    <w:rsid w:val="00070DFE"/>
    <w:rsid w:val="00084475"/>
    <w:rsid w:val="00090162"/>
    <w:rsid w:val="000A3809"/>
    <w:rsid w:val="000B2768"/>
    <w:rsid w:val="000E3C0A"/>
    <w:rsid w:val="000E5E63"/>
    <w:rsid w:val="000F6E93"/>
    <w:rsid w:val="00104A42"/>
    <w:rsid w:val="001224B2"/>
    <w:rsid w:val="001326B3"/>
    <w:rsid w:val="00134151"/>
    <w:rsid w:val="001451A9"/>
    <w:rsid w:val="001524C9"/>
    <w:rsid w:val="00161279"/>
    <w:rsid w:val="001717D7"/>
    <w:rsid w:val="00180C7F"/>
    <w:rsid w:val="00186CD5"/>
    <w:rsid w:val="001C2523"/>
    <w:rsid w:val="001C31A0"/>
    <w:rsid w:val="001C690A"/>
    <w:rsid w:val="00204E72"/>
    <w:rsid w:val="0022788F"/>
    <w:rsid w:val="0024443D"/>
    <w:rsid w:val="0026375C"/>
    <w:rsid w:val="00277701"/>
    <w:rsid w:val="0028254C"/>
    <w:rsid w:val="002A0107"/>
    <w:rsid w:val="002A06FC"/>
    <w:rsid w:val="002A3028"/>
    <w:rsid w:val="002D38E4"/>
    <w:rsid w:val="002F1FCB"/>
    <w:rsid w:val="00311836"/>
    <w:rsid w:val="00320247"/>
    <w:rsid w:val="00333D1D"/>
    <w:rsid w:val="00343BAD"/>
    <w:rsid w:val="00371FB3"/>
    <w:rsid w:val="0037587A"/>
    <w:rsid w:val="003859E3"/>
    <w:rsid w:val="003A59DE"/>
    <w:rsid w:val="003B3C04"/>
    <w:rsid w:val="003B5117"/>
    <w:rsid w:val="003B5A72"/>
    <w:rsid w:val="003C5392"/>
    <w:rsid w:val="003C69F9"/>
    <w:rsid w:val="003D5DD1"/>
    <w:rsid w:val="0045406D"/>
    <w:rsid w:val="004727FD"/>
    <w:rsid w:val="0049687D"/>
    <w:rsid w:val="004A4E27"/>
    <w:rsid w:val="004B1CB9"/>
    <w:rsid w:val="004E574F"/>
    <w:rsid w:val="004E6B70"/>
    <w:rsid w:val="00517DCD"/>
    <w:rsid w:val="005241CF"/>
    <w:rsid w:val="00524B53"/>
    <w:rsid w:val="005701A5"/>
    <w:rsid w:val="00574802"/>
    <w:rsid w:val="00577AB8"/>
    <w:rsid w:val="005955DC"/>
    <w:rsid w:val="0059722C"/>
    <w:rsid w:val="005A0412"/>
    <w:rsid w:val="005C5253"/>
    <w:rsid w:val="005D0515"/>
    <w:rsid w:val="005E006A"/>
    <w:rsid w:val="005E53FE"/>
    <w:rsid w:val="0061380A"/>
    <w:rsid w:val="006206B9"/>
    <w:rsid w:val="0062469B"/>
    <w:rsid w:val="0062716F"/>
    <w:rsid w:val="00637A24"/>
    <w:rsid w:val="0066475C"/>
    <w:rsid w:val="006716E7"/>
    <w:rsid w:val="00694DBD"/>
    <w:rsid w:val="00697A41"/>
    <w:rsid w:val="006B3907"/>
    <w:rsid w:val="006C5816"/>
    <w:rsid w:val="006D30EE"/>
    <w:rsid w:val="006D3330"/>
    <w:rsid w:val="006D6A15"/>
    <w:rsid w:val="006E0552"/>
    <w:rsid w:val="006E7865"/>
    <w:rsid w:val="006F322E"/>
    <w:rsid w:val="007010A2"/>
    <w:rsid w:val="0070337A"/>
    <w:rsid w:val="0071273B"/>
    <w:rsid w:val="00764857"/>
    <w:rsid w:val="0077707F"/>
    <w:rsid w:val="007A3C05"/>
    <w:rsid w:val="007B7884"/>
    <w:rsid w:val="007C203C"/>
    <w:rsid w:val="007C4955"/>
    <w:rsid w:val="007C628A"/>
    <w:rsid w:val="007E4083"/>
    <w:rsid w:val="007E47CA"/>
    <w:rsid w:val="007E480B"/>
    <w:rsid w:val="007F4D64"/>
    <w:rsid w:val="0081155E"/>
    <w:rsid w:val="008234F5"/>
    <w:rsid w:val="008269EB"/>
    <w:rsid w:val="00836F7B"/>
    <w:rsid w:val="00853860"/>
    <w:rsid w:val="008557D8"/>
    <w:rsid w:val="00867487"/>
    <w:rsid w:val="008C1620"/>
    <w:rsid w:val="008C59D8"/>
    <w:rsid w:val="008D1AEA"/>
    <w:rsid w:val="0090250C"/>
    <w:rsid w:val="009073E7"/>
    <w:rsid w:val="00960EF9"/>
    <w:rsid w:val="00997C85"/>
    <w:rsid w:val="009A0F68"/>
    <w:rsid w:val="009A4A10"/>
    <w:rsid w:val="009C00DF"/>
    <w:rsid w:val="009C08F0"/>
    <w:rsid w:val="009D275E"/>
    <w:rsid w:val="009D6BE0"/>
    <w:rsid w:val="009D702A"/>
    <w:rsid w:val="009F4400"/>
    <w:rsid w:val="00A06025"/>
    <w:rsid w:val="00A171A3"/>
    <w:rsid w:val="00A34519"/>
    <w:rsid w:val="00A43302"/>
    <w:rsid w:val="00A5620C"/>
    <w:rsid w:val="00A66B8C"/>
    <w:rsid w:val="00A70911"/>
    <w:rsid w:val="00A73172"/>
    <w:rsid w:val="00AA1C99"/>
    <w:rsid w:val="00AB281E"/>
    <w:rsid w:val="00AE7D10"/>
    <w:rsid w:val="00AF4A2A"/>
    <w:rsid w:val="00AF77BD"/>
    <w:rsid w:val="00B10DDB"/>
    <w:rsid w:val="00B43713"/>
    <w:rsid w:val="00B54A8A"/>
    <w:rsid w:val="00B56F29"/>
    <w:rsid w:val="00B668A7"/>
    <w:rsid w:val="00B731AD"/>
    <w:rsid w:val="00B7718D"/>
    <w:rsid w:val="00B84723"/>
    <w:rsid w:val="00BA700D"/>
    <w:rsid w:val="00BB185C"/>
    <w:rsid w:val="00BB73C2"/>
    <w:rsid w:val="00BC055A"/>
    <w:rsid w:val="00BD0CD8"/>
    <w:rsid w:val="00BD4223"/>
    <w:rsid w:val="00BF4DC8"/>
    <w:rsid w:val="00BF50E4"/>
    <w:rsid w:val="00BF6644"/>
    <w:rsid w:val="00BF7E7F"/>
    <w:rsid w:val="00C048D6"/>
    <w:rsid w:val="00C11AD7"/>
    <w:rsid w:val="00C3281B"/>
    <w:rsid w:val="00C359C6"/>
    <w:rsid w:val="00C4708E"/>
    <w:rsid w:val="00C62F33"/>
    <w:rsid w:val="00C6318E"/>
    <w:rsid w:val="00C70912"/>
    <w:rsid w:val="00C73F88"/>
    <w:rsid w:val="00C77300"/>
    <w:rsid w:val="00C77A16"/>
    <w:rsid w:val="00C836CB"/>
    <w:rsid w:val="00C84E13"/>
    <w:rsid w:val="00CB379F"/>
    <w:rsid w:val="00CC51A2"/>
    <w:rsid w:val="00CE6627"/>
    <w:rsid w:val="00D23241"/>
    <w:rsid w:val="00D3553B"/>
    <w:rsid w:val="00D45D7F"/>
    <w:rsid w:val="00D66D3E"/>
    <w:rsid w:val="00D81484"/>
    <w:rsid w:val="00D83D9D"/>
    <w:rsid w:val="00D91139"/>
    <w:rsid w:val="00DA46CF"/>
    <w:rsid w:val="00DA5858"/>
    <w:rsid w:val="00DB33D2"/>
    <w:rsid w:val="00DE06A5"/>
    <w:rsid w:val="00DF1DA5"/>
    <w:rsid w:val="00E01A72"/>
    <w:rsid w:val="00E05AEA"/>
    <w:rsid w:val="00E06358"/>
    <w:rsid w:val="00E17C40"/>
    <w:rsid w:val="00E20132"/>
    <w:rsid w:val="00E2262F"/>
    <w:rsid w:val="00E34A5B"/>
    <w:rsid w:val="00E50DD5"/>
    <w:rsid w:val="00E50FFE"/>
    <w:rsid w:val="00E51AFA"/>
    <w:rsid w:val="00E638BB"/>
    <w:rsid w:val="00E721A4"/>
    <w:rsid w:val="00E85B27"/>
    <w:rsid w:val="00EA68D1"/>
    <w:rsid w:val="00EB2628"/>
    <w:rsid w:val="00EC7A98"/>
    <w:rsid w:val="00ED0E6F"/>
    <w:rsid w:val="00ED3954"/>
    <w:rsid w:val="00EE297C"/>
    <w:rsid w:val="00EF07CC"/>
    <w:rsid w:val="00EF16F4"/>
    <w:rsid w:val="00F33860"/>
    <w:rsid w:val="00F61D4C"/>
    <w:rsid w:val="00FB2C76"/>
    <w:rsid w:val="00FC44A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8055D"/>
  <w15:chartTrackingRefBased/>
  <w15:docId w15:val="{EF6B2CB3-569F-467A-BE2B-F9F6A6D5E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731AD"/>
    <w:rPr>
      <w:b/>
      <w:bCs/>
    </w:rPr>
  </w:style>
  <w:style w:type="character" w:styleId="Hyperlink">
    <w:name w:val="Hyperlink"/>
    <w:basedOn w:val="DefaultParagraphFont"/>
    <w:uiPriority w:val="99"/>
    <w:unhideWhenUsed/>
    <w:rsid w:val="005955DC"/>
    <w:rPr>
      <w:color w:val="0563C1" w:themeColor="hyperlink"/>
      <w:u w:val="single"/>
    </w:rPr>
  </w:style>
  <w:style w:type="character" w:styleId="UnresolvedMention">
    <w:name w:val="Unresolved Mention"/>
    <w:basedOn w:val="DefaultParagraphFont"/>
    <w:uiPriority w:val="99"/>
    <w:semiHidden/>
    <w:unhideWhenUsed/>
    <w:rsid w:val="005955DC"/>
    <w:rPr>
      <w:color w:val="605E5C"/>
      <w:shd w:val="clear" w:color="auto" w:fill="E1DFDD"/>
    </w:rPr>
  </w:style>
  <w:style w:type="paragraph" w:styleId="NormalWeb">
    <w:name w:val="Normal (Web)"/>
    <w:basedOn w:val="Normal"/>
    <w:uiPriority w:val="99"/>
    <w:unhideWhenUsed/>
    <w:rsid w:val="00E51AFA"/>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311836"/>
    <w:rPr>
      <w:i/>
      <w:iCs/>
    </w:rPr>
  </w:style>
  <w:style w:type="paragraph" w:styleId="ListParagraph">
    <w:name w:val="List Paragraph"/>
    <w:basedOn w:val="Normal"/>
    <w:uiPriority w:val="34"/>
    <w:qFormat/>
    <w:rsid w:val="009073E7"/>
    <w:pPr>
      <w:ind w:left="720"/>
      <w:contextualSpacing/>
    </w:pPr>
  </w:style>
  <w:style w:type="paragraph" w:styleId="FootnoteText">
    <w:name w:val="footnote text"/>
    <w:basedOn w:val="Normal"/>
    <w:link w:val="FootnoteTextChar"/>
    <w:uiPriority w:val="99"/>
    <w:semiHidden/>
    <w:unhideWhenUsed/>
    <w:rsid w:val="00A7317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73172"/>
    <w:rPr>
      <w:sz w:val="20"/>
      <w:szCs w:val="20"/>
    </w:rPr>
  </w:style>
  <w:style w:type="character" w:styleId="FootnoteReference">
    <w:name w:val="footnote reference"/>
    <w:basedOn w:val="DefaultParagraphFont"/>
    <w:uiPriority w:val="99"/>
    <w:semiHidden/>
    <w:unhideWhenUsed/>
    <w:rsid w:val="00A73172"/>
    <w:rPr>
      <w:vertAlign w:val="superscript"/>
    </w:rPr>
  </w:style>
  <w:style w:type="character" w:styleId="FollowedHyperlink">
    <w:name w:val="FollowedHyperlink"/>
    <w:basedOn w:val="DefaultParagraphFont"/>
    <w:uiPriority w:val="99"/>
    <w:semiHidden/>
    <w:unhideWhenUsed/>
    <w:rsid w:val="00015A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0169520">
      <w:bodyDiv w:val="1"/>
      <w:marLeft w:val="0"/>
      <w:marRight w:val="0"/>
      <w:marTop w:val="0"/>
      <w:marBottom w:val="0"/>
      <w:divBdr>
        <w:top w:val="none" w:sz="0" w:space="0" w:color="auto"/>
        <w:left w:val="none" w:sz="0" w:space="0" w:color="auto"/>
        <w:bottom w:val="none" w:sz="0" w:space="0" w:color="auto"/>
        <w:right w:val="none" w:sz="0" w:space="0" w:color="auto"/>
      </w:divBdr>
    </w:div>
    <w:div w:id="513763736">
      <w:bodyDiv w:val="1"/>
      <w:marLeft w:val="0"/>
      <w:marRight w:val="0"/>
      <w:marTop w:val="0"/>
      <w:marBottom w:val="0"/>
      <w:divBdr>
        <w:top w:val="none" w:sz="0" w:space="0" w:color="auto"/>
        <w:left w:val="none" w:sz="0" w:space="0" w:color="auto"/>
        <w:bottom w:val="none" w:sz="0" w:space="0" w:color="auto"/>
        <w:right w:val="none" w:sz="0" w:space="0" w:color="auto"/>
      </w:divBdr>
    </w:div>
    <w:div w:id="2105950298">
      <w:bodyDiv w:val="1"/>
      <w:marLeft w:val="0"/>
      <w:marRight w:val="0"/>
      <w:marTop w:val="0"/>
      <w:marBottom w:val="0"/>
      <w:divBdr>
        <w:top w:val="none" w:sz="0" w:space="0" w:color="auto"/>
        <w:left w:val="none" w:sz="0" w:space="0" w:color="auto"/>
        <w:bottom w:val="none" w:sz="0" w:space="0" w:color="auto"/>
        <w:right w:val="none" w:sz="0" w:space="0" w:color="auto"/>
      </w:divBdr>
      <w:divsChild>
        <w:div w:id="1406413944">
          <w:marLeft w:val="0"/>
          <w:marRight w:val="0"/>
          <w:marTop w:val="60"/>
          <w:marBottom w:val="6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theguardian.com/news/2018/oct/18/miqdaad-versi-very-polite-fight-against-british-media-islamophobia" TargetMode="External"/><Relationship Id="rId2" Type="http://schemas.openxmlformats.org/officeDocument/2006/relationships/hyperlink" Target="http://muslimnews.co.uk/news/united-nations/pakistan-growing-islamophobia-intolerable-un-chief/" TargetMode="External"/><Relationship Id="rId1" Type="http://schemas.openxmlformats.org/officeDocument/2006/relationships/hyperlink" Target="https://news.gallup.com/poll/157082/islamophobia-understanding-anti-muslim-sentiment-wes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96FDFB-6686-4CC1-8F82-148932686E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1039</TotalTime>
  <Pages>3</Pages>
  <Words>925</Words>
  <Characters>5279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Husain</dc:creator>
  <cp:keywords/>
  <dc:description/>
  <cp:lastModifiedBy>Adnan Husain</cp:lastModifiedBy>
  <cp:revision>186</cp:revision>
  <dcterms:created xsi:type="dcterms:W3CDTF">2020-05-26T05:32:00Z</dcterms:created>
  <dcterms:modified xsi:type="dcterms:W3CDTF">2020-06-01T18:44:00Z</dcterms:modified>
</cp:coreProperties>
</file>