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78404" w14:textId="62FA85B2" w:rsidR="001E6D8D" w:rsidRPr="003069DD" w:rsidRDefault="001E6D8D" w:rsidP="00D34A54">
      <w:pPr>
        <w:rPr>
          <w:rFonts w:ascii="Arial" w:hAnsi="Arial" w:cs="Arial"/>
          <w:sz w:val="24"/>
          <w:szCs w:val="24"/>
        </w:rPr>
      </w:pPr>
      <w:r w:rsidRPr="003069DD">
        <w:rPr>
          <w:rFonts w:ascii="Arial" w:hAnsi="Arial" w:cs="Arial"/>
          <w:sz w:val="24"/>
          <w:szCs w:val="24"/>
        </w:rPr>
        <w:t>Laura Palmer 551025</w:t>
      </w:r>
    </w:p>
    <w:p w14:paraId="44EB392A" w14:textId="3579EA14" w:rsidR="00D478D7" w:rsidRDefault="001E6D8D" w:rsidP="00D34A54">
      <w:pPr>
        <w:rPr>
          <w:rFonts w:ascii="Arial" w:hAnsi="Arial" w:cs="Arial"/>
          <w:sz w:val="24"/>
          <w:szCs w:val="24"/>
        </w:rPr>
      </w:pPr>
      <w:r w:rsidRPr="003069DD">
        <w:rPr>
          <w:rFonts w:ascii="Arial" w:hAnsi="Arial" w:cs="Arial"/>
          <w:sz w:val="24"/>
          <w:szCs w:val="24"/>
        </w:rPr>
        <w:t>Briefing Paper</w:t>
      </w:r>
    </w:p>
    <w:p w14:paraId="15910F7F" w14:textId="108C4D30" w:rsidR="00D478D7" w:rsidRPr="003069DD" w:rsidRDefault="00D478D7" w:rsidP="00D34A54">
      <w:pPr>
        <w:rPr>
          <w:rFonts w:ascii="Arial" w:hAnsi="Arial" w:cs="Arial"/>
          <w:sz w:val="24"/>
          <w:szCs w:val="24"/>
        </w:rPr>
      </w:pPr>
      <w:r>
        <w:rPr>
          <w:rFonts w:ascii="Arial" w:hAnsi="Arial" w:cs="Arial"/>
          <w:sz w:val="24"/>
          <w:szCs w:val="24"/>
        </w:rPr>
        <w:t>3</w:t>
      </w:r>
      <w:r w:rsidR="00D217B9">
        <w:rPr>
          <w:rFonts w:ascii="Arial" w:hAnsi="Arial" w:cs="Arial"/>
          <w:sz w:val="24"/>
          <w:szCs w:val="24"/>
        </w:rPr>
        <w:t>802</w:t>
      </w:r>
    </w:p>
    <w:p w14:paraId="1C2AC602" w14:textId="185BBB09" w:rsidR="001E6D8D" w:rsidRPr="003069DD" w:rsidRDefault="001E6D8D" w:rsidP="00D34A54">
      <w:pPr>
        <w:rPr>
          <w:rFonts w:ascii="Arial" w:hAnsi="Arial" w:cs="Arial"/>
          <w:sz w:val="24"/>
          <w:szCs w:val="24"/>
        </w:rPr>
      </w:pPr>
      <w:r w:rsidRPr="003069DD">
        <w:rPr>
          <w:rFonts w:ascii="Arial" w:hAnsi="Arial" w:cs="Arial"/>
          <w:b/>
          <w:bCs/>
          <w:sz w:val="24"/>
          <w:szCs w:val="24"/>
          <w:lang w:val="en-US"/>
        </w:rPr>
        <w:t xml:space="preserve">Overview of emerging digital technologies and how these may be applied to </w:t>
      </w:r>
      <w:r w:rsidR="003069DD">
        <w:rPr>
          <w:rFonts w:ascii="Arial" w:hAnsi="Arial" w:cs="Arial"/>
          <w:b/>
          <w:bCs/>
          <w:sz w:val="24"/>
          <w:szCs w:val="24"/>
          <w:lang w:val="en-US"/>
        </w:rPr>
        <w:t>Hywel Dda Health Board.</w:t>
      </w:r>
    </w:p>
    <w:p w14:paraId="45CF93BB" w14:textId="77777777" w:rsidR="006C1799" w:rsidRPr="003069DD" w:rsidRDefault="006C1799" w:rsidP="00D34A54">
      <w:pPr>
        <w:pStyle w:val="Body"/>
        <w:ind w:left="720"/>
        <w:rPr>
          <w:rFonts w:ascii="Arial" w:hAnsi="Arial" w:cs="Arial"/>
          <w:color w:val="505050"/>
          <w:sz w:val="24"/>
          <w:szCs w:val="24"/>
          <w:u w:color="505050"/>
          <w:lang w:val="en-US"/>
        </w:rPr>
      </w:pPr>
    </w:p>
    <w:p w14:paraId="4687ECA3" w14:textId="0D5A87EA" w:rsidR="006C1799" w:rsidRPr="00EF4126" w:rsidRDefault="006C1799"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Introduction</w:t>
      </w:r>
    </w:p>
    <w:p w14:paraId="59857DC5" w14:textId="7136C302" w:rsidR="004B0E76" w:rsidRPr="00EF4126" w:rsidRDefault="004B0E76" w:rsidP="00D34A54">
      <w:pPr>
        <w:pStyle w:val="Body"/>
        <w:ind w:left="720"/>
        <w:rPr>
          <w:rFonts w:ascii="Arial" w:hAnsi="Arial" w:cs="Arial"/>
          <w:color w:val="505050"/>
          <w:sz w:val="24"/>
          <w:szCs w:val="24"/>
          <w:u w:color="505050"/>
          <w:lang w:val="en-US"/>
        </w:rPr>
      </w:pPr>
    </w:p>
    <w:p w14:paraId="2810183F" w14:textId="093DB96F" w:rsidR="00172642" w:rsidRPr="00EF4126" w:rsidRDefault="004B0E76" w:rsidP="00D34A54">
      <w:pPr>
        <w:pStyle w:val="Body"/>
        <w:rPr>
          <w:rFonts w:ascii="Arial" w:hAnsi="Arial" w:cs="Arial"/>
          <w:sz w:val="24"/>
          <w:szCs w:val="24"/>
          <w:lang w:val="en-US"/>
        </w:rPr>
      </w:pPr>
      <w:r w:rsidRPr="00EF4126">
        <w:rPr>
          <w:rFonts w:ascii="Arial" w:hAnsi="Arial" w:cs="Arial"/>
          <w:color w:val="505050"/>
          <w:sz w:val="24"/>
          <w:szCs w:val="24"/>
          <w:u w:color="505050"/>
          <w:lang w:val="en-US"/>
        </w:rPr>
        <w:t>The purpose of this briefing</w:t>
      </w:r>
      <w:r w:rsidR="00052B90" w:rsidRPr="00EF4126">
        <w:rPr>
          <w:rFonts w:ascii="Arial" w:hAnsi="Arial" w:cs="Arial"/>
          <w:color w:val="505050"/>
          <w:sz w:val="24"/>
          <w:szCs w:val="24"/>
          <w:u w:color="505050"/>
          <w:lang w:val="en-US"/>
        </w:rPr>
        <w:t xml:space="preserve"> note</w:t>
      </w:r>
      <w:r w:rsidRPr="00EF4126">
        <w:rPr>
          <w:rFonts w:ascii="Arial" w:hAnsi="Arial" w:cs="Arial"/>
          <w:color w:val="505050"/>
          <w:sz w:val="24"/>
          <w:szCs w:val="24"/>
          <w:u w:color="505050"/>
          <w:lang w:val="en-US"/>
        </w:rPr>
        <w:t xml:space="preserve"> </w:t>
      </w:r>
      <w:r w:rsidR="00935852" w:rsidRPr="00EF4126">
        <w:rPr>
          <w:rFonts w:ascii="Arial" w:hAnsi="Arial" w:cs="Arial"/>
          <w:color w:val="505050"/>
          <w:sz w:val="24"/>
          <w:szCs w:val="24"/>
          <w:u w:color="505050"/>
          <w:lang w:val="en-US"/>
        </w:rPr>
        <w:t xml:space="preserve">is to </w:t>
      </w:r>
      <w:r w:rsidR="008614AD" w:rsidRPr="00EF4126">
        <w:rPr>
          <w:rFonts w:ascii="Arial" w:hAnsi="Arial" w:cs="Arial"/>
          <w:color w:val="505050"/>
          <w:sz w:val="24"/>
          <w:szCs w:val="24"/>
          <w:u w:color="505050"/>
          <w:lang w:val="en-US"/>
        </w:rPr>
        <w:t xml:space="preserve">provide an overview of the emerging </w:t>
      </w:r>
      <w:r w:rsidR="00AA07DB" w:rsidRPr="00EF4126">
        <w:rPr>
          <w:rFonts w:ascii="Arial" w:hAnsi="Arial" w:cs="Arial"/>
          <w:sz w:val="24"/>
          <w:szCs w:val="24"/>
          <w:lang w:val="en-US"/>
        </w:rPr>
        <w:t>digital technologies and how these may be applied to support Hywel Dda Health Board</w:t>
      </w:r>
      <w:r w:rsidR="00AD26C6" w:rsidRPr="00EF4126">
        <w:rPr>
          <w:rFonts w:ascii="Arial" w:hAnsi="Arial" w:cs="Arial"/>
          <w:sz w:val="24"/>
          <w:szCs w:val="24"/>
          <w:lang w:val="en-US"/>
        </w:rPr>
        <w:t xml:space="preserve"> (HDUHB)</w:t>
      </w:r>
      <w:r w:rsidR="00AA07DB" w:rsidRPr="00EF4126">
        <w:rPr>
          <w:rFonts w:ascii="Arial" w:hAnsi="Arial" w:cs="Arial"/>
          <w:sz w:val="24"/>
          <w:szCs w:val="24"/>
          <w:lang w:val="en-US"/>
        </w:rPr>
        <w:t xml:space="preserve">. </w:t>
      </w:r>
      <w:r w:rsidR="006C1799" w:rsidRPr="00EF4126">
        <w:rPr>
          <w:rFonts w:ascii="Arial" w:hAnsi="Arial" w:cs="Arial"/>
          <w:sz w:val="24"/>
          <w:szCs w:val="24"/>
          <w:lang w:val="en-US"/>
        </w:rPr>
        <w:t>I will be doing this by setting</w:t>
      </w:r>
      <w:r w:rsidR="004A3DBA" w:rsidRPr="00EF4126">
        <w:rPr>
          <w:rFonts w:ascii="Arial" w:hAnsi="Arial" w:cs="Arial"/>
          <w:sz w:val="24"/>
          <w:szCs w:val="24"/>
          <w:lang w:val="en-US"/>
        </w:rPr>
        <w:t xml:space="preserve"> out the external and internal factors that impact our current Learning and </w:t>
      </w:r>
      <w:r w:rsidR="00FF158B" w:rsidRPr="00EF4126">
        <w:rPr>
          <w:rFonts w:ascii="Arial" w:hAnsi="Arial" w:cs="Arial"/>
          <w:sz w:val="24"/>
          <w:szCs w:val="24"/>
          <w:lang w:val="en-US"/>
        </w:rPr>
        <w:t>Development</w:t>
      </w:r>
      <w:r w:rsidR="004A3DBA" w:rsidRPr="00EF4126">
        <w:rPr>
          <w:rFonts w:ascii="Arial" w:hAnsi="Arial" w:cs="Arial"/>
          <w:sz w:val="24"/>
          <w:szCs w:val="24"/>
          <w:lang w:val="en-US"/>
        </w:rPr>
        <w:t xml:space="preserve"> provision with the use of a PESTLE and a SWOT analysis</w:t>
      </w:r>
      <w:r w:rsidR="00AD26C6" w:rsidRPr="00EF4126">
        <w:rPr>
          <w:rFonts w:ascii="Arial" w:hAnsi="Arial" w:cs="Arial"/>
          <w:sz w:val="24"/>
          <w:szCs w:val="24"/>
          <w:lang w:val="en-US"/>
        </w:rPr>
        <w:t xml:space="preserve">. A </w:t>
      </w:r>
      <w:r w:rsidR="00AC7095" w:rsidRPr="00EF4126">
        <w:rPr>
          <w:rFonts w:ascii="Arial" w:hAnsi="Arial" w:cs="Arial"/>
          <w:sz w:val="24"/>
          <w:szCs w:val="24"/>
          <w:lang w:val="en-US"/>
        </w:rPr>
        <w:t>recommendation</w:t>
      </w:r>
      <w:r w:rsidR="00AD26C6" w:rsidRPr="00EF4126">
        <w:rPr>
          <w:rFonts w:ascii="Arial" w:hAnsi="Arial" w:cs="Arial"/>
          <w:sz w:val="24"/>
          <w:szCs w:val="24"/>
          <w:lang w:val="en-US"/>
        </w:rPr>
        <w:t xml:space="preserve"> to implement Virtual Reality to support learning and development in HDUHB will also be outlined.</w:t>
      </w:r>
    </w:p>
    <w:p w14:paraId="1494EF2D" w14:textId="77777777" w:rsidR="00D34A54" w:rsidRPr="00EF4126" w:rsidRDefault="00D34A54" w:rsidP="00D34A54">
      <w:pPr>
        <w:pStyle w:val="Body"/>
        <w:rPr>
          <w:rFonts w:ascii="Arial" w:hAnsi="Arial" w:cs="Arial"/>
          <w:sz w:val="24"/>
          <w:szCs w:val="24"/>
          <w:lang w:val="en-US"/>
        </w:rPr>
      </w:pPr>
    </w:p>
    <w:p w14:paraId="10481090" w14:textId="574B4FC9" w:rsidR="001F0C72" w:rsidRPr="00EF4126" w:rsidRDefault="004B50AE" w:rsidP="00D34A54">
      <w:pPr>
        <w:pStyle w:val="Body"/>
        <w:rPr>
          <w:rFonts w:ascii="Arial" w:hAnsi="Arial" w:cs="Arial"/>
          <w:sz w:val="24"/>
          <w:szCs w:val="24"/>
        </w:rPr>
      </w:pPr>
      <w:r w:rsidRPr="00EF4126">
        <w:rPr>
          <w:rFonts w:ascii="Arial" w:hAnsi="Arial" w:cs="Arial"/>
          <w:sz w:val="24"/>
          <w:szCs w:val="24"/>
        </w:rPr>
        <w:t xml:space="preserve">HDUHB </w:t>
      </w:r>
      <w:r w:rsidR="00A33134" w:rsidRPr="00EF4126">
        <w:rPr>
          <w:rFonts w:ascii="Arial" w:hAnsi="Arial" w:cs="Arial"/>
          <w:sz w:val="24"/>
          <w:szCs w:val="24"/>
        </w:rPr>
        <w:t xml:space="preserve">promotes continuous professional development (CPD) and </w:t>
      </w:r>
      <w:r w:rsidR="00757A2D" w:rsidRPr="00EF4126">
        <w:rPr>
          <w:rFonts w:ascii="Arial" w:hAnsi="Arial" w:cs="Arial"/>
          <w:sz w:val="24"/>
          <w:szCs w:val="24"/>
        </w:rPr>
        <w:t xml:space="preserve">allows </w:t>
      </w:r>
      <w:r w:rsidRPr="00EF4126">
        <w:rPr>
          <w:rFonts w:ascii="Arial" w:hAnsi="Arial" w:cs="Arial"/>
          <w:sz w:val="24"/>
          <w:szCs w:val="24"/>
        </w:rPr>
        <w:t xml:space="preserve">employees access to a range of different learning and development opportunities </w:t>
      </w:r>
      <w:proofErr w:type="gramStart"/>
      <w:r w:rsidR="005E731B" w:rsidRPr="00EF4126">
        <w:rPr>
          <w:rFonts w:ascii="Arial" w:hAnsi="Arial" w:cs="Arial"/>
          <w:sz w:val="24"/>
          <w:szCs w:val="24"/>
        </w:rPr>
        <w:t>in a</w:t>
      </w:r>
      <w:r w:rsidR="00757A2D" w:rsidRPr="00EF4126">
        <w:rPr>
          <w:rFonts w:ascii="Arial" w:hAnsi="Arial" w:cs="Arial"/>
          <w:sz w:val="24"/>
          <w:szCs w:val="24"/>
        </w:rPr>
        <w:t>n attempt</w:t>
      </w:r>
      <w:r w:rsidR="005E731B" w:rsidRPr="00EF4126">
        <w:rPr>
          <w:rFonts w:ascii="Arial" w:hAnsi="Arial" w:cs="Arial"/>
          <w:sz w:val="24"/>
          <w:szCs w:val="24"/>
        </w:rPr>
        <w:t xml:space="preserve"> to</w:t>
      </w:r>
      <w:proofErr w:type="gramEnd"/>
      <w:r w:rsidRPr="00EF4126">
        <w:rPr>
          <w:rFonts w:ascii="Arial" w:hAnsi="Arial" w:cs="Arial"/>
          <w:sz w:val="24"/>
          <w:szCs w:val="24"/>
        </w:rPr>
        <w:t xml:space="preserve"> achieve a learning culture that encourages employees to reach their full potential</w:t>
      </w:r>
      <w:r w:rsidR="001F0C72" w:rsidRPr="00EF4126">
        <w:rPr>
          <w:rFonts w:ascii="Arial" w:hAnsi="Arial" w:cs="Arial"/>
          <w:sz w:val="24"/>
          <w:szCs w:val="24"/>
        </w:rPr>
        <w:t xml:space="preserve"> and provide </w:t>
      </w:r>
      <w:r w:rsidR="003069DD" w:rsidRPr="00EF4126">
        <w:rPr>
          <w:rFonts w:ascii="Arial" w:hAnsi="Arial" w:cs="Arial"/>
          <w:sz w:val="24"/>
          <w:szCs w:val="24"/>
        </w:rPr>
        <w:t xml:space="preserve">patients </w:t>
      </w:r>
      <w:r w:rsidR="001F0C72" w:rsidRPr="00EF4126">
        <w:rPr>
          <w:rFonts w:ascii="Arial" w:hAnsi="Arial" w:cs="Arial"/>
          <w:sz w:val="24"/>
          <w:szCs w:val="24"/>
        </w:rPr>
        <w:t>with the best</w:t>
      </w:r>
      <w:r w:rsidR="003069DD" w:rsidRPr="00EF4126">
        <w:rPr>
          <w:rFonts w:ascii="Arial" w:hAnsi="Arial" w:cs="Arial"/>
          <w:sz w:val="24"/>
          <w:szCs w:val="24"/>
        </w:rPr>
        <w:t xml:space="preserve"> service</w:t>
      </w:r>
      <w:r w:rsidR="001069E4" w:rsidRPr="00EF4126">
        <w:rPr>
          <w:rFonts w:ascii="Arial" w:hAnsi="Arial" w:cs="Arial"/>
          <w:sz w:val="24"/>
          <w:szCs w:val="24"/>
        </w:rPr>
        <w:t xml:space="preserve"> </w:t>
      </w:r>
      <w:r w:rsidR="00757A2D" w:rsidRPr="00EF4126">
        <w:rPr>
          <w:rFonts w:ascii="Arial" w:hAnsi="Arial" w:cs="Arial"/>
          <w:sz w:val="24"/>
          <w:szCs w:val="24"/>
        </w:rPr>
        <w:t>(HDUHB, 2023</w:t>
      </w:r>
      <w:r w:rsidR="00AB50B0" w:rsidRPr="00EF4126">
        <w:rPr>
          <w:rFonts w:ascii="Arial" w:hAnsi="Arial" w:cs="Arial"/>
          <w:sz w:val="24"/>
          <w:szCs w:val="24"/>
        </w:rPr>
        <w:t>a</w:t>
      </w:r>
      <w:r w:rsidR="00757A2D" w:rsidRPr="00EF4126">
        <w:rPr>
          <w:rFonts w:ascii="Arial" w:hAnsi="Arial" w:cs="Arial"/>
          <w:sz w:val="24"/>
          <w:szCs w:val="24"/>
        </w:rPr>
        <w:t>)</w:t>
      </w:r>
      <w:r w:rsidR="001F0C72" w:rsidRPr="00EF4126">
        <w:rPr>
          <w:rFonts w:ascii="Arial" w:hAnsi="Arial" w:cs="Arial"/>
          <w:sz w:val="24"/>
          <w:szCs w:val="24"/>
        </w:rPr>
        <w:t xml:space="preserve">. </w:t>
      </w:r>
      <w:r w:rsidR="00AA62CF" w:rsidRPr="00EF4126">
        <w:rPr>
          <w:rFonts w:ascii="Arial" w:hAnsi="Arial" w:cs="Arial"/>
          <w:sz w:val="24"/>
          <w:szCs w:val="24"/>
        </w:rPr>
        <w:t xml:space="preserve">It is vital for </w:t>
      </w:r>
      <w:r w:rsidR="001069E4" w:rsidRPr="00EF4126">
        <w:rPr>
          <w:rFonts w:ascii="Arial" w:hAnsi="Arial" w:cs="Arial"/>
          <w:sz w:val="24"/>
          <w:szCs w:val="24"/>
        </w:rPr>
        <w:t xml:space="preserve">us to </w:t>
      </w:r>
      <w:r w:rsidR="00AA62CF" w:rsidRPr="00EF4126">
        <w:rPr>
          <w:rFonts w:ascii="Arial" w:hAnsi="Arial" w:cs="Arial"/>
          <w:sz w:val="24"/>
          <w:szCs w:val="24"/>
        </w:rPr>
        <w:t xml:space="preserve">develop our workforce to align with </w:t>
      </w:r>
      <w:r w:rsidR="001069E4" w:rsidRPr="00EF4126">
        <w:rPr>
          <w:rFonts w:ascii="Arial" w:hAnsi="Arial" w:cs="Arial"/>
          <w:sz w:val="24"/>
          <w:szCs w:val="24"/>
        </w:rPr>
        <w:t xml:space="preserve">the HDUHB </w:t>
      </w:r>
      <w:r w:rsidR="00AA62CF" w:rsidRPr="00EF4126">
        <w:rPr>
          <w:rFonts w:ascii="Arial" w:hAnsi="Arial" w:cs="Arial"/>
          <w:sz w:val="24"/>
          <w:szCs w:val="24"/>
        </w:rPr>
        <w:t>strategic vision, and to build a sustainable workforce fit for the future</w:t>
      </w:r>
      <w:r w:rsidR="001069E4" w:rsidRPr="00EF4126">
        <w:rPr>
          <w:rFonts w:ascii="Arial" w:hAnsi="Arial" w:cs="Arial"/>
          <w:sz w:val="24"/>
          <w:szCs w:val="24"/>
        </w:rPr>
        <w:t>.</w:t>
      </w:r>
      <w:r w:rsidR="00596A37" w:rsidRPr="00EF4126">
        <w:rPr>
          <w:rFonts w:ascii="Arial" w:hAnsi="Arial" w:cs="Arial"/>
          <w:sz w:val="24"/>
          <w:szCs w:val="24"/>
        </w:rPr>
        <w:t xml:space="preserve"> </w:t>
      </w:r>
      <w:r w:rsidR="001069E4" w:rsidRPr="00EF4126">
        <w:rPr>
          <w:rFonts w:ascii="Arial" w:hAnsi="Arial" w:cs="Arial"/>
          <w:sz w:val="24"/>
          <w:szCs w:val="24"/>
        </w:rPr>
        <w:t>We must</w:t>
      </w:r>
      <w:r w:rsidR="00596A37" w:rsidRPr="00EF4126">
        <w:rPr>
          <w:rFonts w:ascii="Arial" w:hAnsi="Arial" w:cs="Arial"/>
          <w:sz w:val="24"/>
          <w:szCs w:val="24"/>
        </w:rPr>
        <w:t xml:space="preserve"> </w:t>
      </w:r>
      <w:r w:rsidR="001069E4" w:rsidRPr="00EF4126">
        <w:rPr>
          <w:rFonts w:ascii="Arial" w:hAnsi="Arial" w:cs="Arial"/>
          <w:sz w:val="24"/>
          <w:szCs w:val="24"/>
        </w:rPr>
        <w:t>therefore review</w:t>
      </w:r>
      <w:r w:rsidR="00596A37" w:rsidRPr="00EF4126">
        <w:rPr>
          <w:rFonts w:ascii="Arial" w:hAnsi="Arial" w:cs="Arial"/>
          <w:sz w:val="24"/>
          <w:szCs w:val="24"/>
        </w:rPr>
        <w:t xml:space="preserve"> how the learning and development strategy can be improv</w:t>
      </w:r>
      <w:r w:rsidR="001069E4" w:rsidRPr="00EF4126">
        <w:rPr>
          <w:rFonts w:ascii="Arial" w:hAnsi="Arial" w:cs="Arial"/>
          <w:sz w:val="24"/>
          <w:szCs w:val="24"/>
        </w:rPr>
        <w:t>ed</w:t>
      </w:r>
      <w:r w:rsidR="00596A37" w:rsidRPr="00EF4126">
        <w:rPr>
          <w:rFonts w:ascii="Arial" w:hAnsi="Arial" w:cs="Arial"/>
          <w:sz w:val="24"/>
          <w:szCs w:val="24"/>
        </w:rPr>
        <w:t xml:space="preserve"> with emerging digital technology</w:t>
      </w:r>
      <w:r w:rsidR="00BC5C05" w:rsidRPr="00EF4126">
        <w:rPr>
          <w:rFonts w:ascii="Arial" w:hAnsi="Arial" w:cs="Arial"/>
          <w:sz w:val="24"/>
          <w:szCs w:val="24"/>
        </w:rPr>
        <w:t xml:space="preserve"> (Li, 2018)</w:t>
      </w:r>
      <w:r w:rsidR="00757A2D" w:rsidRPr="00EF4126">
        <w:rPr>
          <w:rFonts w:ascii="Arial" w:hAnsi="Arial" w:cs="Arial"/>
          <w:sz w:val="24"/>
          <w:szCs w:val="24"/>
        </w:rPr>
        <w:t>.</w:t>
      </w:r>
    </w:p>
    <w:p w14:paraId="463B7971" w14:textId="77777777" w:rsidR="001069E4" w:rsidRPr="00EF4126" w:rsidRDefault="001069E4" w:rsidP="00D34A54">
      <w:pPr>
        <w:pStyle w:val="Body"/>
        <w:rPr>
          <w:rFonts w:ascii="Arial" w:hAnsi="Arial" w:cs="Arial"/>
          <w:sz w:val="24"/>
          <w:szCs w:val="24"/>
        </w:rPr>
      </w:pPr>
    </w:p>
    <w:p w14:paraId="510F1AB3" w14:textId="1819675B" w:rsidR="001069E4" w:rsidRPr="00EF4126" w:rsidRDefault="001069E4" w:rsidP="001069E4">
      <w:pPr>
        <w:pStyle w:val="Body"/>
        <w:rPr>
          <w:rFonts w:ascii="Arial" w:hAnsi="Arial" w:cs="Arial"/>
          <w:color w:val="1F1F1F"/>
          <w:sz w:val="24"/>
          <w:szCs w:val="24"/>
        </w:rPr>
      </w:pPr>
      <w:r w:rsidRPr="00EF4126">
        <w:rPr>
          <w:rFonts w:ascii="Arial" w:hAnsi="Arial" w:cs="Arial"/>
          <w:color w:val="1F1F1F"/>
          <w:sz w:val="24"/>
          <w:szCs w:val="24"/>
        </w:rPr>
        <w:t xml:space="preserve">Accessing </w:t>
      </w:r>
      <w:r w:rsidR="00865047" w:rsidRPr="00EF4126">
        <w:rPr>
          <w:rFonts w:ascii="Arial" w:hAnsi="Arial" w:cs="Arial"/>
          <w:color w:val="1F1F1F"/>
          <w:sz w:val="24"/>
          <w:szCs w:val="24"/>
        </w:rPr>
        <w:t>t</w:t>
      </w:r>
      <w:r w:rsidRPr="00EF4126">
        <w:rPr>
          <w:rFonts w:ascii="Arial" w:hAnsi="Arial" w:cs="Arial"/>
          <w:color w:val="1F1F1F"/>
          <w:sz w:val="24"/>
          <w:szCs w:val="24"/>
        </w:rPr>
        <w:t>echnology is not often the issue for organisations, the challenges come from the external and internal factors to develop and implement it into the organisation (Hess et al, 2016).</w:t>
      </w:r>
    </w:p>
    <w:p w14:paraId="3527C075" w14:textId="77777777" w:rsidR="001069E4" w:rsidRPr="00EF4126" w:rsidRDefault="001069E4" w:rsidP="00D34A54">
      <w:pPr>
        <w:pStyle w:val="Body"/>
        <w:rPr>
          <w:rFonts w:ascii="Arial" w:hAnsi="Arial" w:cs="Arial"/>
          <w:sz w:val="24"/>
          <w:szCs w:val="24"/>
        </w:rPr>
      </w:pPr>
    </w:p>
    <w:p w14:paraId="04764F55" w14:textId="77777777" w:rsidR="00B84E4B" w:rsidRPr="00EF4126" w:rsidRDefault="00B84E4B" w:rsidP="00D34A54">
      <w:pPr>
        <w:pStyle w:val="Body"/>
        <w:ind w:left="720"/>
        <w:rPr>
          <w:rFonts w:ascii="Arial" w:hAnsi="Arial" w:cs="Arial"/>
          <w:sz w:val="24"/>
          <w:szCs w:val="24"/>
        </w:rPr>
      </w:pPr>
    </w:p>
    <w:p w14:paraId="147E45F8" w14:textId="5AF3BC4E" w:rsidR="001863F4" w:rsidRPr="00EF4126" w:rsidRDefault="00B84E4B" w:rsidP="003069DD">
      <w:pPr>
        <w:pStyle w:val="Body"/>
        <w:rPr>
          <w:rFonts w:ascii="Arial" w:hAnsi="Arial" w:cs="Arial"/>
          <w:sz w:val="24"/>
          <w:szCs w:val="24"/>
          <w:u w:val="single"/>
        </w:rPr>
      </w:pPr>
      <w:r w:rsidRPr="00EF4126">
        <w:rPr>
          <w:rFonts w:ascii="Arial" w:hAnsi="Arial" w:cs="Arial"/>
          <w:sz w:val="24"/>
          <w:szCs w:val="24"/>
          <w:u w:val="single"/>
        </w:rPr>
        <w:t>Internal Factors</w:t>
      </w:r>
    </w:p>
    <w:p w14:paraId="311166F5" w14:textId="0F20C224" w:rsidR="001863F4" w:rsidRPr="00EF4126" w:rsidRDefault="001863F4" w:rsidP="00D34A54">
      <w:pPr>
        <w:pStyle w:val="Body"/>
        <w:ind w:left="720"/>
        <w:rPr>
          <w:rFonts w:ascii="Arial" w:hAnsi="Arial" w:cs="Arial"/>
          <w:sz w:val="24"/>
          <w:szCs w:val="24"/>
        </w:rPr>
      </w:pPr>
    </w:p>
    <w:p w14:paraId="7FB44ED0" w14:textId="336DB148" w:rsidR="00B94601" w:rsidRPr="00EF4126" w:rsidRDefault="00B94601" w:rsidP="00B94601">
      <w:pPr>
        <w:pStyle w:val="Body"/>
        <w:rPr>
          <w:rFonts w:ascii="Arial" w:hAnsi="Arial" w:cs="Arial"/>
          <w:sz w:val="24"/>
          <w:szCs w:val="24"/>
          <w:lang w:val="en-US"/>
        </w:rPr>
      </w:pPr>
      <w:r w:rsidRPr="00EF4126">
        <w:rPr>
          <w:rFonts w:ascii="Arial" w:hAnsi="Arial" w:cs="Arial"/>
          <w:sz w:val="24"/>
          <w:szCs w:val="24"/>
          <w:lang w:val="en-US"/>
        </w:rPr>
        <w:t xml:space="preserve">The NHS is at a crucial point in </w:t>
      </w:r>
      <w:r w:rsidR="002A6AB9" w:rsidRPr="00EF4126">
        <w:rPr>
          <w:rFonts w:ascii="Arial" w:hAnsi="Arial" w:cs="Arial"/>
          <w:sz w:val="24"/>
          <w:szCs w:val="24"/>
          <w:lang w:val="en-US"/>
        </w:rPr>
        <w:t>its</w:t>
      </w:r>
      <w:r w:rsidRPr="00EF4126">
        <w:rPr>
          <w:rFonts w:ascii="Arial" w:hAnsi="Arial" w:cs="Arial"/>
          <w:sz w:val="24"/>
          <w:szCs w:val="24"/>
          <w:lang w:val="en-US"/>
        </w:rPr>
        <w:t xml:space="preserve"> 75-year history where finances are the tightest, they have ever been and with the digital transformation strategy estimated to cost £8.1billion it is difficult to envisage it happening (Jones et al, 2023; Davies, 2020). Events in the past have shown that finance is one of the key barriers when introducing new technology with essential projects being stopped due to escalating costs and time delays (RCM, 2022). H</w:t>
      </w:r>
      <w:r w:rsidR="001069E4" w:rsidRPr="00EF4126">
        <w:rPr>
          <w:rFonts w:ascii="Arial" w:hAnsi="Arial" w:cs="Arial"/>
          <w:sz w:val="24"/>
          <w:szCs w:val="24"/>
          <w:lang w:val="en-US"/>
        </w:rPr>
        <w:t>DUHB</w:t>
      </w:r>
      <w:r w:rsidRPr="00EF4126">
        <w:rPr>
          <w:rFonts w:ascii="Arial" w:hAnsi="Arial" w:cs="Arial"/>
          <w:sz w:val="24"/>
          <w:szCs w:val="24"/>
          <w:lang w:val="en-US"/>
        </w:rPr>
        <w:t xml:space="preserve"> financial position has been defined as unacceptable by Welsh Government and this needs to be considered when exploring emerging digital technologies and what can be applied in the organisation. Interventions have been put in place to tackle this such </w:t>
      </w:r>
      <w:r w:rsidR="001069E4" w:rsidRPr="00EF4126">
        <w:rPr>
          <w:rFonts w:ascii="Arial" w:hAnsi="Arial" w:cs="Arial"/>
          <w:sz w:val="24"/>
          <w:szCs w:val="24"/>
          <w:lang w:val="en-US"/>
        </w:rPr>
        <w:t xml:space="preserve">including </w:t>
      </w:r>
      <w:r w:rsidRPr="00EF4126">
        <w:rPr>
          <w:rFonts w:ascii="Arial" w:hAnsi="Arial" w:cs="Arial"/>
          <w:sz w:val="24"/>
          <w:szCs w:val="24"/>
          <w:lang w:val="en-US"/>
        </w:rPr>
        <w:t>a ban on all non-essential learning and development, making the implementation of an emerging technology difficult (HDUHB, 2023).</w:t>
      </w:r>
    </w:p>
    <w:p w14:paraId="43407E65" w14:textId="77777777" w:rsidR="00B94601" w:rsidRPr="00EF4126" w:rsidRDefault="00B94601" w:rsidP="00B94601">
      <w:pPr>
        <w:pStyle w:val="Body"/>
        <w:rPr>
          <w:rFonts w:ascii="Arial" w:hAnsi="Arial" w:cs="Arial"/>
          <w:sz w:val="24"/>
          <w:szCs w:val="24"/>
          <w:lang w:val="en-US"/>
        </w:rPr>
      </w:pPr>
    </w:p>
    <w:p w14:paraId="1C3DB3D9" w14:textId="1B7FC961"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sz w:val="24"/>
          <w:szCs w:val="24"/>
          <w:lang w:val="en-US"/>
        </w:rPr>
        <w:t>BT conducted the ‘Mind Delivering digitally enabled change to the NHS’ which found that 74% of NHS workers believe that digital technology can improve patient care, with 29% of employees believing that the current level of technology adds to employee stress</w:t>
      </w:r>
      <w:sdt>
        <w:sdtPr>
          <w:rPr>
            <w:rFonts w:ascii="Arial" w:hAnsi="Arial" w:cs="Arial"/>
            <w:color w:val="505050"/>
            <w:sz w:val="24"/>
            <w:szCs w:val="24"/>
            <w:u w:color="505050"/>
            <w:lang w:val="en-US"/>
          </w:rPr>
          <w:id w:val="-1219275199"/>
          <w:citation/>
        </w:sdtPr>
        <w:sdtContent>
          <w:r w:rsidRPr="00EF4126">
            <w:rPr>
              <w:rFonts w:ascii="Arial" w:hAnsi="Arial" w:cs="Arial"/>
              <w:color w:val="505050"/>
              <w:sz w:val="24"/>
              <w:szCs w:val="24"/>
              <w:u w:color="505050"/>
              <w:lang w:val="en-US"/>
            </w:rPr>
            <w:fldChar w:fldCharType="begin"/>
          </w:r>
          <w:r w:rsidRPr="00EF4126">
            <w:rPr>
              <w:rFonts w:ascii="Arial" w:hAnsi="Arial" w:cs="Arial"/>
              <w:color w:val="505050"/>
              <w:sz w:val="24"/>
              <w:szCs w:val="24"/>
              <w:u w:color="505050"/>
            </w:rPr>
            <w:instrText xml:space="preserve">CITATION Sop23 \l 2057 </w:instrText>
          </w:r>
          <w:r w:rsidRPr="00EF4126">
            <w:rPr>
              <w:rFonts w:ascii="Arial" w:hAnsi="Arial" w:cs="Arial"/>
              <w:color w:val="505050"/>
              <w:sz w:val="24"/>
              <w:szCs w:val="24"/>
              <w:u w:color="505050"/>
              <w:lang w:val="en-US"/>
            </w:rPr>
            <w:fldChar w:fldCharType="separate"/>
          </w:r>
          <w:r w:rsidR="00B647E2" w:rsidRPr="00EF4126">
            <w:rPr>
              <w:rFonts w:ascii="Arial" w:hAnsi="Arial" w:cs="Arial"/>
              <w:noProof/>
              <w:color w:val="505050"/>
              <w:sz w:val="24"/>
              <w:szCs w:val="24"/>
              <w:u w:color="505050"/>
            </w:rPr>
            <w:t xml:space="preserve"> (Waterfield, 2023)</w:t>
          </w:r>
          <w:r w:rsidRPr="00EF4126">
            <w:rPr>
              <w:rFonts w:ascii="Arial" w:hAnsi="Arial" w:cs="Arial"/>
              <w:color w:val="505050"/>
              <w:sz w:val="24"/>
              <w:szCs w:val="24"/>
              <w:u w:color="505050"/>
              <w:lang w:val="en-US"/>
            </w:rPr>
            <w:fldChar w:fldCharType="end"/>
          </w:r>
        </w:sdtContent>
      </w:sdt>
      <w:r w:rsidRPr="00EF4126">
        <w:rPr>
          <w:rFonts w:ascii="Arial" w:hAnsi="Arial" w:cs="Arial"/>
          <w:color w:val="505050"/>
          <w:sz w:val="24"/>
          <w:szCs w:val="24"/>
          <w:u w:color="505050"/>
          <w:lang w:val="en-US"/>
        </w:rPr>
        <w:t xml:space="preserve">.The CQC Report (2019) also found that staff </w:t>
      </w:r>
      <w:r w:rsidRPr="00EF4126">
        <w:rPr>
          <w:rFonts w:ascii="Arial" w:hAnsi="Arial" w:cs="Arial"/>
          <w:color w:val="505050"/>
          <w:sz w:val="24"/>
          <w:szCs w:val="24"/>
          <w:u w:color="505050"/>
          <w:lang w:val="en-US"/>
        </w:rPr>
        <w:lastRenderedPageBreak/>
        <w:t>attitudes maybe a barrier in adopting new technology due to poor experiences in the past and concerns have been raised in regards to the existing infrastructure across the NHS and the impact this would have when trialing new technology.</w:t>
      </w:r>
    </w:p>
    <w:p w14:paraId="0629466E" w14:textId="77777777" w:rsidR="00B94601" w:rsidRPr="00EF4126" w:rsidRDefault="00B94601" w:rsidP="00B94601">
      <w:pPr>
        <w:pStyle w:val="Body"/>
        <w:ind w:left="720"/>
        <w:rPr>
          <w:rFonts w:ascii="Arial" w:hAnsi="Arial" w:cs="Arial"/>
          <w:color w:val="505050"/>
          <w:sz w:val="24"/>
          <w:szCs w:val="24"/>
          <w:u w:color="505050"/>
          <w:lang w:val="en-US"/>
        </w:rPr>
      </w:pPr>
    </w:p>
    <w:p w14:paraId="787F9F15" w14:textId="7A640531"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NAO (2020) found </w:t>
      </w:r>
      <w:proofErr w:type="gramStart"/>
      <w:r w:rsidRPr="00EF4126">
        <w:rPr>
          <w:rFonts w:ascii="Arial" w:hAnsi="Arial" w:cs="Arial"/>
          <w:color w:val="505050"/>
          <w:sz w:val="24"/>
          <w:szCs w:val="24"/>
          <w:u w:color="505050"/>
          <w:lang w:val="en-US"/>
        </w:rPr>
        <w:t>a number of</w:t>
      </w:r>
      <w:proofErr w:type="gramEnd"/>
      <w:r w:rsidRPr="00EF4126">
        <w:rPr>
          <w:rFonts w:ascii="Arial" w:hAnsi="Arial" w:cs="Arial"/>
          <w:color w:val="505050"/>
          <w:sz w:val="24"/>
          <w:szCs w:val="24"/>
          <w:u w:color="505050"/>
          <w:lang w:val="en-US"/>
        </w:rPr>
        <w:t xml:space="preserve"> challenges when introducing modern technology in the NHS. NHS trusts lack infrastructure with </w:t>
      </w:r>
      <w:r w:rsidR="002A6AB9" w:rsidRPr="00EF4126">
        <w:rPr>
          <w:rFonts w:ascii="Arial" w:hAnsi="Arial" w:cs="Arial"/>
          <w:color w:val="505050"/>
          <w:sz w:val="24"/>
          <w:szCs w:val="24"/>
          <w:u w:color="505050"/>
          <w:lang w:val="en-US"/>
        </w:rPr>
        <w:t>capabilities,</w:t>
      </w:r>
      <w:r w:rsidRPr="00EF4126">
        <w:rPr>
          <w:rFonts w:ascii="Arial" w:hAnsi="Arial" w:cs="Arial"/>
          <w:color w:val="505050"/>
          <w:sz w:val="24"/>
          <w:szCs w:val="24"/>
          <w:u w:color="505050"/>
          <w:lang w:val="en-US"/>
        </w:rPr>
        <w:t xml:space="preserve"> and this is key for modern technology, particularly when IT systems in the NHS are sometimes outdated it is very difficult introducing new systems (Nambisan et </w:t>
      </w:r>
      <w:r w:rsidR="002A6AB9" w:rsidRPr="00EF4126">
        <w:rPr>
          <w:rFonts w:ascii="Arial" w:hAnsi="Arial" w:cs="Arial"/>
          <w:color w:val="505050"/>
          <w:sz w:val="24"/>
          <w:szCs w:val="24"/>
          <w:u w:color="505050"/>
          <w:lang w:val="en-US"/>
        </w:rPr>
        <w:t>al,</w:t>
      </w:r>
      <w:r w:rsidRPr="00EF4126">
        <w:rPr>
          <w:rFonts w:ascii="Arial" w:hAnsi="Arial" w:cs="Arial"/>
          <w:color w:val="505050"/>
          <w:sz w:val="24"/>
          <w:szCs w:val="24"/>
          <w:u w:color="505050"/>
          <w:lang w:val="en-US"/>
        </w:rPr>
        <w:t xml:space="preserve"> 2019). </w:t>
      </w:r>
      <w:r w:rsidR="00865047" w:rsidRPr="00EF4126">
        <w:rPr>
          <w:rFonts w:ascii="Arial" w:hAnsi="Arial" w:cs="Arial"/>
          <w:color w:val="505050"/>
          <w:sz w:val="24"/>
          <w:szCs w:val="24"/>
          <w:u w:color="505050"/>
          <w:lang w:val="en-US"/>
        </w:rPr>
        <w:t>HDUHB</w:t>
      </w:r>
      <w:r w:rsidRPr="00EF4126">
        <w:rPr>
          <w:rFonts w:ascii="Arial" w:hAnsi="Arial" w:cs="Arial"/>
          <w:color w:val="505050"/>
          <w:sz w:val="24"/>
          <w:szCs w:val="24"/>
          <w:u w:color="505050"/>
          <w:lang w:val="en-US"/>
        </w:rPr>
        <w:t xml:space="preserve"> is spread across 4 acute hospitals and 8 community hospitals and based in a rural location it is therefore likely that infrastructure and IT systems may cause significant issues (HDUHB, No date)</w:t>
      </w:r>
      <w:r w:rsidR="001069E4" w:rsidRPr="00EF4126">
        <w:rPr>
          <w:rFonts w:ascii="Arial" w:hAnsi="Arial" w:cs="Arial"/>
          <w:color w:val="505050"/>
          <w:sz w:val="24"/>
          <w:szCs w:val="24"/>
          <w:u w:color="505050"/>
          <w:lang w:val="en-US"/>
        </w:rPr>
        <w:t>.</w:t>
      </w:r>
    </w:p>
    <w:p w14:paraId="5306E083" w14:textId="77777777" w:rsidR="00B94601" w:rsidRPr="00EF4126" w:rsidRDefault="00B94601" w:rsidP="00B94601">
      <w:pPr>
        <w:pStyle w:val="Body"/>
        <w:rPr>
          <w:rFonts w:ascii="Arial" w:hAnsi="Arial" w:cs="Arial"/>
          <w:color w:val="505050"/>
          <w:sz w:val="24"/>
          <w:szCs w:val="24"/>
          <w:u w:color="505050"/>
          <w:lang w:val="en-US"/>
        </w:rPr>
      </w:pPr>
    </w:p>
    <w:p w14:paraId="49DFF368" w14:textId="18947E1F"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Research also showed that there is lack of specialist digital skills in the NHS when introducing new technology (Gov.uk, 2023). The lack of digital skills has seen organistions struggle with the introduction of new technology, however </w:t>
      </w:r>
      <w:r w:rsidR="001069E4" w:rsidRPr="00EF4126">
        <w:rPr>
          <w:rFonts w:ascii="Arial" w:hAnsi="Arial" w:cs="Arial"/>
          <w:color w:val="505050"/>
          <w:sz w:val="24"/>
          <w:szCs w:val="24"/>
          <w:u w:color="505050"/>
          <w:lang w:val="en-US"/>
        </w:rPr>
        <w:t>HDUHB</w:t>
      </w:r>
      <w:r w:rsidRPr="00EF4126">
        <w:rPr>
          <w:rFonts w:ascii="Arial" w:hAnsi="Arial" w:cs="Arial"/>
          <w:color w:val="505050"/>
          <w:sz w:val="24"/>
          <w:szCs w:val="24"/>
          <w:u w:color="505050"/>
          <w:lang w:val="en-US"/>
        </w:rPr>
        <w:t xml:space="preserve"> needs to consider upskilling and embedding technology in the learning and development strategy as this can place organisations at a competitive advantage in a rapidly changing environment</w:t>
      </w:r>
      <w:r w:rsidR="001069E4"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(Vial, 2019; Krotov,2017; Brody and Pureswaren, 2014). A full SWOT analysis will be completed to support this process.</w:t>
      </w:r>
    </w:p>
    <w:p w14:paraId="706E34CB" w14:textId="2574B61B" w:rsidR="00E36CFA" w:rsidRPr="00EF4126" w:rsidRDefault="00E36CFA" w:rsidP="00D34A54">
      <w:pPr>
        <w:pStyle w:val="Body"/>
        <w:rPr>
          <w:rFonts w:ascii="Arial" w:hAnsi="Arial" w:cs="Arial"/>
          <w:color w:val="505050"/>
          <w:sz w:val="24"/>
          <w:szCs w:val="24"/>
          <w:u w:color="505050"/>
          <w:lang w:val="en-US"/>
        </w:rPr>
      </w:pPr>
    </w:p>
    <w:p w14:paraId="5F4865C4" w14:textId="77777777" w:rsidR="00B84E4B" w:rsidRPr="00EF4126" w:rsidRDefault="00B84E4B" w:rsidP="00D34A54">
      <w:pPr>
        <w:pStyle w:val="Body"/>
        <w:ind w:left="720"/>
        <w:rPr>
          <w:rFonts w:ascii="Arial" w:hAnsi="Arial" w:cs="Arial"/>
          <w:color w:val="505050"/>
          <w:sz w:val="24"/>
          <w:szCs w:val="24"/>
          <w:u w:color="505050"/>
          <w:lang w:val="en-US"/>
        </w:rPr>
      </w:pPr>
    </w:p>
    <w:p w14:paraId="5FBE6611" w14:textId="5DB077FE" w:rsidR="00B84E4B" w:rsidRPr="00EF4126" w:rsidRDefault="00B84E4B"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External Factors</w:t>
      </w:r>
    </w:p>
    <w:p w14:paraId="07C17B01" w14:textId="77777777" w:rsidR="00AB6001" w:rsidRPr="00EF4126" w:rsidRDefault="00AB6001" w:rsidP="00D34A54">
      <w:pPr>
        <w:pStyle w:val="Body"/>
        <w:ind w:left="720"/>
        <w:rPr>
          <w:rFonts w:ascii="Arial" w:hAnsi="Arial" w:cs="Arial"/>
          <w:color w:val="505050"/>
          <w:sz w:val="24"/>
          <w:szCs w:val="24"/>
          <w:lang w:val="en-US"/>
        </w:rPr>
      </w:pPr>
    </w:p>
    <w:p w14:paraId="23D68070" w14:textId="77777777" w:rsidR="00B54A23" w:rsidRPr="00EF4126" w:rsidRDefault="00B54A23" w:rsidP="00D34A54">
      <w:pPr>
        <w:pStyle w:val="Body"/>
        <w:ind w:left="720"/>
        <w:rPr>
          <w:rFonts w:ascii="Arial" w:hAnsi="Arial" w:cs="Arial"/>
          <w:color w:val="1F1F1F"/>
          <w:sz w:val="24"/>
          <w:szCs w:val="24"/>
        </w:rPr>
      </w:pPr>
    </w:p>
    <w:p w14:paraId="56A29757" w14:textId="55F82975" w:rsidR="00B54A23" w:rsidRPr="00EF4126" w:rsidRDefault="00B54A23" w:rsidP="00D34A54">
      <w:pPr>
        <w:pStyle w:val="Body"/>
        <w:rPr>
          <w:rFonts w:ascii="Arial" w:hAnsi="Arial" w:cs="Arial"/>
          <w:b/>
          <w:bCs/>
          <w:color w:val="1F1F1F"/>
          <w:sz w:val="24"/>
          <w:szCs w:val="24"/>
          <w:u w:val="single"/>
        </w:rPr>
      </w:pPr>
      <w:r w:rsidRPr="00EF4126">
        <w:rPr>
          <w:rFonts w:ascii="Arial" w:hAnsi="Arial" w:cs="Arial"/>
          <w:b/>
          <w:bCs/>
          <w:color w:val="1F1F1F"/>
          <w:sz w:val="24"/>
          <w:szCs w:val="24"/>
          <w:u w:val="single"/>
        </w:rPr>
        <w:t>Legal</w:t>
      </w:r>
    </w:p>
    <w:p w14:paraId="63AF3AAB" w14:textId="284D14AD" w:rsidR="00B54A23" w:rsidRPr="00EF4126" w:rsidRDefault="00B54A23" w:rsidP="00D34A54">
      <w:pPr>
        <w:pStyle w:val="Body"/>
        <w:ind w:left="720"/>
        <w:rPr>
          <w:rFonts w:ascii="Arial" w:hAnsi="Arial" w:cs="Arial"/>
          <w:color w:val="1F1F1F"/>
          <w:sz w:val="24"/>
          <w:szCs w:val="24"/>
        </w:rPr>
      </w:pPr>
    </w:p>
    <w:p w14:paraId="0EAB4B20" w14:textId="77777777" w:rsidR="001069E4" w:rsidRPr="00EF4126" w:rsidRDefault="00AE0D12" w:rsidP="00D34A54">
      <w:pPr>
        <w:pStyle w:val="Body"/>
        <w:rPr>
          <w:rFonts w:ascii="Arial" w:hAnsi="Arial" w:cs="Arial"/>
          <w:color w:val="1F1F1F"/>
          <w:sz w:val="24"/>
          <w:szCs w:val="24"/>
        </w:rPr>
      </w:pPr>
      <w:r w:rsidRPr="00EF4126">
        <w:rPr>
          <w:rFonts w:ascii="Arial" w:hAnsi="Arial" w:cs="Arial"/>
          <w:color w:val="1F1F1F"/>
          <w:sz w:val="24"/>
          <w:szCs w:val="24"/>
        </w:rPr>
        <w:t xml:space="preserve">Although recent advances in technology </w:t>
      </w:r>
      <w:r w:rsidR="00441816" w:rsidRPr="00EF4126">
        <w:rPr>
          <w:rFonts w:ascii="Arial" w:hAnsi="Arial" w:cs="Arial"/>
          <w:color w:val="1F1F1F"/>
          <w:sz w:val="24"/>
          <w:szCs w:val="24"/>
        </w:rPr>
        <w:t>have</w:t>
      </w:r>
      <w:r w:rsidRPr="00EF4126">
        <w:rPr>
          <w:rFonts w:ascii="Arial" w:hAnsi="Arial" w:cs="Arial"/>
          <w:color w:val="1F1F1F"/>
          <w:sz w:val="24"/>
          <w:szCs w:val="24"/>
        </w:rPr>
        <w:t xml:space="preserve"> been seen to </w:t>
      </w:r>
      <w:r w:rsidR="00B41AD1" w:rsidRPr="00EF4126">
        <w:rPr>
          <w:rFonts w:ascii="Arial" w:hAnsi="Arial" w:cs="Arial"/>
          <w:color w:val="1F1F1F"/>
          <w:sz w:val="24"/>
          <w:szCs w:val="24"/>
        </w:rPr>
        <w:t xml:space="preserve">catalyse much interest there are a number of legal implications that should </w:t>
      </w:r>
      <w:proofErr w:type="gramStart"/>
      <w:r w:rsidR="00B41AD1" w:rsidRPr="00EF4126">
        <w:rPr>
          <w:rFonts w:ascii="Arial" w:hAnsi="Arial" w:cs="Arial"/>
          <w:color w:val="1F1F1F"/>
          <w:sz w:val="24"/>
          <w:szCs w:val="24"/>
        </w:rPr>
        <w:t>be considered</w:t>
      </w:r>
      <w:proofErr w:type="gramEnd"/>
      <w:r w:rsidR="00B41AD1" w:rsidRPr="00EF4126">
        <w:rPr>
          <w:rFonts w:ascii="Arial" w:hAnsi="Arial" w:cs="Arial"/>
          <w:color w:val="1F1F1F"/>
          <w:sz w:val="24"/>
          <w:szCs w:val="24"/>
        </w:rPr>
        <w:t xml:space="preserve">. </w:t>
      </w:r>
      <w:r w:rsidR="00345998" w:rsidRPr="00EF4126">
        <w:rPr>
          <w:rFonts w:ascii="Arial" w:hAnsi="Arial" w:cs="Arial"/>
          <w:color w:val="1F1F1F"/>
          <w:sz w:val="24"/>
          <w:szCs w:val="24"/>
        </w:rPr>
        <w:t xml:space="preserve">Whilst employees </w:t>
      </w:r>
      <w:r w:rsidR="0001301B" w:rsidRPr="00EF4126">
        <w:rPr>
          <w:rFonts w:ascii="Arial" w:hAnsi="Arial" w:cs="Arial"/>
          <w:color w:val="1F1F1F"/>
          <w:sz w:val="24"/>
          <w:szCs w:val="24"/>
        </w:rPr>
        <w:t>in</w:t>
      </w:r>
      <w:r w:rsidR="00345998" w:rsidRPr="00EF4126">
        <w:rPr>
          <w:rFonts w:ascii="Arial" w:hAnsi="Arial" w:cs="Arial"/>
          <w:color w:val="1F1F1F"/>
          <w:sz w:val="24"/>
          <w:szCs w:val="24"/>
        </w:rPr>
        <w:t xml:space="preserve"> the organisation may consent to sharing data regarding themselves</w:t>
      </w:r>
      <w:r w:rsidR="00415C4F" w:rsidRPr="00EF4126">
        <w:rPr>
          <w:rFonts w:ascii="Arial" w:hAnsi="Arial" w:cs="Arial"/>
          <w:color w:val="1F1F1F"/>
          <w:sz w:val="24"/>
          <w:szCs w:val="24"/>
        </w:rPr>
        <w:t>, this does not entitle the organisation to share it with third party companies</w:t>
      </w:r>
      <w:r w:rsidR="00413F2A" w:rsidRPr="00EF4126">
        <w:rPr>
          <w:rFonts w:ascii="Arial" w:hAnsi="Arial" w:cs="Arial"/>
          <w:color w:val="1F1F1F"/>
          <w:sz w:val="24"/>
          <w:szCs w:val="24"/>
        </w:rPr>
        <w:t xml:space="preserve">, which can often be a requirement with </w:t>
      </w:r>
      <w:proofErr w:type="gramStart"/>
      <w:r w:rsidR="0001301B" w:rsidRPr="00EF4126">
        <w:rPr>
          <w:rFonts w:ascii="Arial" w:hAnsi="Arial" w:cs="Arial"/>
          <w:color w:val="1F1F1F"/>
          <w:sz w:val="24"/>
          <w:szCs w:val="24"/>
        </w:rPr>
        <w:t>new t</w:t>
      </w:r>
      <w:r w:rsidR="00413F2A" w:rsidRPr="00EF4126">
        <w:rPr>
          <w:rFonts w:ascii="Arial" w:hAnsi="Arial" w:cs="Arial"/>
          <w:color w:val="1F1F1F"/>
          <w:sz w:val="24"/>
          <w:szCs w:val="24"/>
        </w:rPr>
        <w:t>echnology</w:t>
      </w:r>
      <w:proofErr w:type="gramEnd"/>
      <w:r w:rsidR="00F51F09" w:rsidRPr="00EF4126">
        <w:rPr>
          <w:rFonts w:ascii="Arial" w:hAnsi="Arial" w:cs="Arial"/>
          <w:color w:val="1F1F1F"/>
          <w:sz w:val="24"/>
          <w:szCs w:val="24"/>
        </w:rPr>
        <w:t xml:space="preserve"> (Saarikko et al, 2020).</w:t>
      </w:r>
    </w:p>
    <w:p w14:paraId="776AF0E7" w14:textId="77777777" w:rsidR="001069E4" w:rsidRPr="00EF4126" w:rsidRDefault="001069E4" w:rsidP="00D34A54">
      <w:pPr>
        <w:pStyle w:val="Body"/>
        <w:rPr>
          <w:rFonts w:ascii="Arial" w:hAnsi="Arial" w:cs="Arial"/>
          <w:color w:val="1F1F1F"/>
          <w:sz w:val="24"/>
          <w:szCs w:val="24"/>
        </w:rPr>
      </w:pPr>
    </w:p>
    <w:p w14:paraId="7AC94B3C" w14:textId="66B37688" w:rsidR="00ED32AC" w:rsidRPr="00EF4126" w:rsidRDefault="00FC404A" w:rsidP="00D34A54">
      <w:pPr>
        <w:pStyle w:val="Body"/>
        <w:rPr>
          <w:rFonts w:ascii="Arial" w:hAnsi="Arial" w:cs="Arial"/>
          <w:color w:val="1F1F1F"/>
          <w:sz w:val="24"/>
          <w:szCs w:val="24"/>
        </w:rPr>
      </w:pPr>
      <w:r w:rsidRPr="00EF4126">
        <w:rPr>
          <w:rFonts w:ascii="Arial" w:hAnsi="Arial" w:cs="Arial"/>
          <w:color w:val="1F1F1F"/>
          <w:sz w:val="24"/>
          <w:szCs w:val="24"/>
        </w:rPr>
        <w:t>D</w:t>
      </w:r>
      <w:r w:rsidR="00E26CDF" w:rsidRPr="00EF4126">
        <w:rPr>
          <w:rFonts w:ascii="Arial" w:hAnsi="Arial" w:cs="Arial"/>
          <w:color w:val="1F1F1F"/>
          <w:sz w:val="24"/>
          <w:szCs w:val="24"/>
        </w:rPr>
        <w:t xml:space="preserve">igital transformation </w:t>
      </w:r>
      <w:r w:rsidR="00C60181" w:rsidRPr="00EF4126">
        <w:rPr>
          <w:rFonts w:ascii="Arial" w:hAnsi="Arial" w:cs="Arial"/>
          <w:color w:val="1F1F1F"/>
          <w:sz w:val="24"/>
          <w:szCs w:val="24"/>
        </w:rPr>
        <w:t xml:space="preserve">requires </w:t>
      </w:r>
      <w:r w:rsidR="00B94601" w:rsidRPr="00EF4126">
        <w:rPr>
          <w:rFonts w:ascii="Arial" w:hAnsi="Arial" w:cs="Arial"/>
          <w:color w:val="1F1F1F"/>
          <w:sz w:val="24"/>
          <w:szCs w:val="24"/>
        </w:rPr>
        <w:t xml:space="preserve"> consideration </w:t>
      </w:r>
      <w:r w:rsidR="0079334E" w:rsidRPr="00EF4126">
        <w:rPr>
          <w:rFonts w:ascii="Arial" w:hAnsi="Arial" w:cs="Arial"/>
          <w:color w:val="1F1F1F"/>
          <w:sz w:val="24"/>
          <w:szCs w:val="24"/>
        </w:rPr>
        <w:t xml:space="preserve">of legal implications </w:t>
      </w:r>
      <w:r w:rsidR="000F01A8" w:rsidRPr="00EF4126">
        <w:rPr>
          <w:rFonts w:ascii="Arial" w:hAnsi="Arial" w:cs="Arial"/>
          <w:color w:val="1F1F1F"/>
          <w:sz w:val="24"/>
          <w:szCs w:val="24"/>
        </w:rPr>
        <w:t xml:space="preserve">when it comes to data </w:t>
      </w:r>
      <w:r w:rsidR="008667A5" w:rsidRPr="00EF4126">
        <w:rPr>
          <w:rFonts w:ascii="Arial" w:hAnsi="Arial" w:cs="Arial"/>
          <w:color w:val="1F1F1F"/>
          <w:sz w:val="24"/>
          <w:szCs w:val="24"/>
        </w:rPr>
        <w:t>management and ownership</w:t>
      </w:r>
      <w:r w:rsidRPr="00EF4126">
        <w:rPr>
          <w:rFonts w:ascii="Arial" w:hAnsi="Arial" w:cs="Arial"/>
          <w:color w:val="1F1F1F"/>
          <w:sz w:val="24"/>
          <w:szCs w:val="24"/>
        </w:rPr>
        <w:t xml:space="preserve"> (Malik, 2023) </w:t>
      </w:r>
      <w:r w:rsidR="008667A5" w:rsidRPr="00EF4126">
        <w:rPr>
          <w:rFonts w:ascii="Arial" w:hAnsi="Arial" w:cs="Arial"/>
          <w:color w:val="1F1F1F"/>
          <w:sz w:val="24"/>
          <w:szCs w:val="24"/>
        </w:rPr>
        <w:t>.</w:t>
      </w:r>
      <w:r w:rsidR="00B432DC" w:rsidRPr="00EF4126">
        <w:rPr>
          <w:rFonts w:ascii="Arial" w:hAnsi="Arial" w:cs="Arial"/>
          <w:color w:val="1F1F1F"/>
          <w:sz w:val="24"/>
          <w:szCs w:val="24"/>
        </w:rPr>
        <w:t xml:space="preserve"> The digital</w:t>
      </w:r>
      <w:r w:rsidR="00C25D62" w:rsidRPr="00EF4126">
        <w:rPr>
          <w:rFonts w:ascii="Arial" w:hAnsi="Arial" w:cs="Arial"/>
          <w:color w:val="1F1F1F"/>
          <w:sz w:val="24"/>
          <w:szCs w:val="24"/>
        </w:rPr>
        <w:t xml:space="preserve"> and </w:t>
      </w:r>
      <w:r w:rsidR="00B432DC" w:rsidRPr="00EF4126">
        <w:rPr>
          <w:rFonts w:ascii="Arial" w:hAnsi="Arial" w:cs="Arial"/>
          <w:color w:val="1F1F1F"/>
          <w:sz w:val="24"/>
          <w:szCs w:val="24"/>
        </w:rPr>
        <w:t xml:space="preserve">data </w:t>
      </w:r>
      <w:r w:rsidR="00DF2228" w:rsidRPr="00EF4126">
        <w:rPr>
          <w:rFonts w:ascii="Arial" w:hAnsi="Arial" w:cs="Arial"/>
          <w:color w:val="1F1F1F"/>
          <w:sz w:val="24"/>
          <w:szCs w:val="24"/>
        </w:rPr>
        <w:t>strategy</w:t>
      </w:r>
      <w:r w:rsidR="003428CB" w:rsidRPr="00EF4126">
        <w:rPr>
          <w:rFonts w:ascii="Arial" w:hAnsi="Arial" w:cs="Arial"/>
          <w:color w:val="1F1F1F"/>
          <w:sz w:val="24"/>
          <w:szCs w:val="24"/>
        </w:rPr>
        <w:t xml:space="preserve"> for </w:t>
      </w:r>
      <w:r w:rsidR="00441816" w:rsidRPr="00EF4126">
        <w:rPr>
          <w:rFonts w:ascii="Arial" w:hAnsi="Arial" w:cs="Arial"/>
          <w:color w:val="1F1F1F"/>
          <w:sz w:val="24"/>
          <w:szCs w:val="24"/>
        </w:rPr>
        <w:t>Wales</w:t>
      </w:r>
      <w:r w:rsidR="003428CB" w:rsidRPr="00EF4126">
        <w:rPr>
          <w:rFonts w:ascii="Arial" w:hAnsi="Arial" w:cs="Arial"/>
          <w:color w:val="1F1F1F"/>
          <w:sz w:val="24"/>
          <w:szCs w:val="24"/>
        </w:rPr>
        <w:t xml:space="preserve"> </w:t>
      </w:r>
      <w:r w:rsidR="000F0015" w:rsidRPr="00EF4126">
        <w:rPr>
          <w:rFonts w:ascii="Arial" w:hAnsi="Arial" w:cs="Arial"/>
          <w:color w:val="1F1F1F"/>
          <w:sz w:val="24"/>
          <w:szCs w:val="24"/>
        </w:rPr>
        <w:t>reflects this</w:t>
      </w:r>
      <w:r w:rsidR="00C25D62" w:rsidRPr="00EF4126">
        <w:rPr>
          <w:rFonts w:ascii="Arial" w:hAnsi="Arial" w:cs="Arial"/>
          <w:color w:val="1F1F1F"/>
          <w:sz w:val="24"/>
          <w:szCs w:val="24"/>
        </w:rPr>
        <w:t>, with one of the principals</w:t>
      </w:r>
      <w:r w:rsidR="00D52E1A" w:rsidRPr="00EF4126">
        <w:rPr>
          <w:rFonts w:ascii="Arial" w:hAnsi="Arial" w:cs="Arial"/>
          <w:color w:val="1F1F1F"/>
          <w:sz w:val="24"/>
          <w:szCs w:val="24"/>
        </w:rPr>
        <w:t xml:space="preserve"> outlining </w:t>
      </w:r>
      <w:r w:rsidR="00FC14A7" w:rsidRPr="00EF4126">
        <w:rPr>
          <w:rFonts w:ascii="Arial" w:hAnsi="Arial" w:cs="Arial"/>
          <w:color w:val="1F1F1F"/>
          <w:sz w:val="24"/>
          <w:szCs w:val="24"/>
        </w:rPr>
        <w:t>that data needs to be</w:t>
      </w:r>
      <w:r w:rsidR="002D28FD" w:rsidRPr="00EF4126">
        <w:rPr>
          <w:rFonts w:ascii="Arial" w:hAnsi="Arial" w:cs="Arial"/>
          <w:color w:val="1F1F1F"/>
          <w:sz w:val="24"/>
          <w:szCs w:val="24"/>
        </w:rPr>
        <w:t xml:space="preserve"> shared legally, </w:t>
      </w:r>
      <w:proofErr w:type="gramStart"/>
      <w:r w:rsidR="002D28FD" w:rsidRPr="00EF4126">
        <w:rPr>
          <w:rFonts w:ascii="Arial" w:hAnsi="Arial" w:cs="Arial"/>
          <w:color w:val="1F1F1F"/>
          <w:sz w:val="24"/>
          <w:szCs w:val="24"/>
        </w:rPr>
        <w:t>ethically</w:t>
      </w:r>
      <w:proofErr w:type="gramEnd"/>
      <w:r w:rsidR="002D28FD" w:rsidRPr="00EF4126">
        <w:rPr>
          <w:rFonts w:ascii="Arial" w:hAnsi="Arial" w:cs="Arial"/>
          <w:color w:val="1F1F1F"/>
          <w:sz w:val="24"/>
          <w:szCs w:val="24"/>
        </w:rPr>
        <w:t xml:space="preserve"> and securely</w:t>
      </w:r>
      <w:r w:rsidR="008A59AA" w:rsidRPr="00EF4126">
        <w:rPr>
          <w:rFonts w:ascii="Arial" w:hAnsi="Arial" w:cs="Arial"/>
          <w:color w:val="1F1F1F"/>
          <w:sz w:val="24"/>
          <w:szCs w:val="24"/>
        </w:rPr>
        <w:t xml:space="preserve">. </w:t>
      </w:r>
      <w:r w:rsidR="00E1069A" w:rsidRPr="00EF4126">
        <w:rPr>
          <w:rFonts w:ascii="Arial" w:hAnsi="Arial" w:cs="Arial"/>
          <w:color w:val="1F1F1F"/>
          <w:sz w:val="24"/>
          <w:szCs w:val="24"/>
        </w:rPr>
        <w:t xml:space="preserve"> D</w:t>
      </w:r>
      <w:r w:rsidR="00EB0CC7" w:rsidRPr="00EF4126">
        <w:rPr>
          <w:rFonts w:ascii="Arial" w:hAnsi="Arial" w:cs="Arial"/>
          <w:color w:val="1F1F1F"/>
          <w:sz w:val="24"/>
          <w:szCs w:val="24"/>
        </w:rPr>
        <w:t xml:space="preserve">ata management and </w:t>
      </w:r>
      <w:r w:rsidR="00D82DEC" w:rsidRPr="00EF4126">
        <w:rPr>
          <w:rFonts w:ascii="Arial" w:hAnsi="Arial" w:cs="Arial"/>
          <w:color w:val="1F1F1F"/>
          <w:sz w:val="24"/>
          <w:szCs w:val="24"/>
        </w:rPr>
        <w:t>ethical data use is essential</w:t>
      </w:r>
      <w:r w:rsidR="00C13864" w:rsidRPr="00EF4126">
        <w:rPr>
          <w:rFonts w:ascii="Arial" w:hAnsi="Arial" w:cs="Arial"/>
          <w:color w:val="1F1F1F"/>
          <w:sz w:val="24"/>
          <w:szCs w:val="24"/>
        </w:rPr>
        <w:t xml:space="preserve">, </w:t>
      </w:r>
      <w:r w:rsidR="00441816" w:rsidRPr="00EF4126">
        <w:rPr>
          <w:rFonts w:ascii="Arial" w:hAnsi="Arial" w:cs="Arial"/>
          <w:color w:val="1F1F1F"/>
          <w:sz w:val="24"/>
          <w:szCs w:val="24"/>
        </w:rPr>
        <w:t>particularly</w:t>
      </w:r>
      <w:r w:rsidR="00C13864" w:rsidRPr="00EF4126">
        <w:rPr>
          <w:rFonts w:ascii="Arial" w:hAnsi="Arial" w:cs="Arial"/>
          <w:color w:val="1F1F1F"/>
          <w:sz w:val="24"/>
          <w:szCs w:val="24"/>
        </w:rPr>
        <w:t xml:space="preserve"> in the NHS. This will also protect the systems</w:t>
      </w:r>
      <w:r w:rsidR="00AC0561" w:rsidRPr="00EF4126">
        <w:rPr>
          <w:rFonts w:ascii="Arial" w:hAnsi="Arial" w:cs="Arial"/>
          <w:color w:val="1F1F1F"/>
          <w:sz w:val="24"/>
          <w:szCs w:val="24"/>
        </w:rPr>
        <w:t xml:space="preserve"> </w:t>
      </w:r>
      <w:r w:rsidR="00461BB9" w:rsidRPr="00EF4126">
        <w:rPr>
          <w:rFonts w:ascii="Arial" w:hAnsi="Arial" w:cs="Arial"/>
          <w:color w:val="1F1F1F"/>
          <w:sz w:val="24"/>
          <w:szCs w:val="24"/>
        </w:rPr>
        <w:t>from becoming overwhelmed</w:t>
      </w:r>
      <w:r w:rsidR="00EF4126" w:rsidRPr="00EF4126">
        <w:rPr>
          <w:rFonts w:ascii="Arial" w:hAnsi="Arial" w:cs="Arial"/>
          <w:color w:val="1F1F1F"/>
          <w:sz w:val="24"/>
          <w:szCs w:val="24"/>
        </w:rPr>
        <w:t xml:space="preserve"> (</w:t>
      </w:r>
      <w:r w:rsidR="00BF6389" w:rsidRPr="00EF4126">
        <w:rPr>
          <w:rFonts w:ascii="Arial" w:hAnsi="Arial" w:cs="Arial"/>
          <w:color w:val="1F1F1F"/>
          <w:sz w:val="24"/>
          <w:szCs w:val="24"/>
        </w:rPr>
        <w:t xml:space="preserve">Gov.wales, 2023). </w:t>
      </w:r>
      <w:r w:rsidR="005927E9" w:rsidRPr="00EF4126">
        <w:rPr>
          <w:rFonts w:ascii="Arial" w:hAnsi="Arial" w:cs="Arial"/>
          <w:color w:val="1F1F1F"/>
          <w:sz w:val="24"/>
          <w:szCs w:val="24"/>
        </w:rPr>
        <w:t>A</w:t>
      </w:r>
      <w:r w:rsidR="002B6162" w:rsidRPr="00EF4126">
        <w:rPr>
          <w:rFonts w:ascii="Arial" w:hAnsi="Arial" w:cs="Arial"/>
          <w:color w:val="1F1F1F"/>
          <w:sz w:val="24"/>
          <w:szCs w:val="24"/>
        </w:rPr>
        <w:t xml:space="preserve"> data impact assessment </w:t>
      </w:r>
      <w:r w:rsidR="00B2358D" w:rsidRPr="00EF4126">
        <w:rPr>
          <w:rFonts w:ascii="Arial" w:hAnsi="Arial" w:cs="Arial"/>
          <w:color w:val="1F1F1F"/>
          <w:sz w:val="24"/>
          <w:szCs w:val="24"/>
        </w:rPr>
        <w:t>would need</w:t>
      </w:r>
      <w:r w:rsidR="002B6162" w:rsidRPr="00EF4126">
        <w:rPr>
          <w:rFonts w:ascii="Arial" w:hAnsi="Arial" w:cs="Arial"/>
          <w:color w:val="1F1F1F"/>
          <w:sz w:val="24"/>
          <w:szCs w:val="24"/>
        </w:rPr>
        <w:t xml:space="preserve"> to be completed prior to introducing AI into organisations</w:t>
      </w:r>
      <w:r w:rsidR="0060156B" w:rsidRPr="00EF4126">
        <w:rPr>
          <w:rFonts w:ascii="Arial" w:hAnsi="Arial" w:cs="Arial"/>
          <w:color w:val="1F1F1F"/>
          <w:sz w:val="24"/>
          <w:szCs w:val="24"/>
        </w:rPr>
        <w:t xml:space="preserve"> this is to ensure data protection</w:t>
      </w:r>
      <w:r w:rsidR="009D4A54" w:rsidRPr="00EF4126">
        <w:rPr>
          <w:rFonts w:ascii="Arial" w:hAnsi="Arial" w:cs="Arial"/>
          <w:color w:val="1F1F1F"/>
          <w:sz w:val="24"/>
          <w:szCs w:val="24"/>
        </w:rPr>
        <w:t xml:space="preserve"> and GDPR</w:t>
      </w:r>
      <w:r w:rsidR="0060156B" w:rsidRPr="00EF4126">
        <w:rPr>
          <w:rFonts w:ascii="Arial" w:hAnsi="Arial" w:cs="Arial"/>
          <w:color w:val="1F1F1F"/>
          <w:sz w:val="24"/>
          <w:szCs w:val="24"/>
        </w:rPr>
        <w:t xml:space="preserve"> requirements are met and to protect </w:t>
      </w:r>
      <w:r w:rsidR="00441816" w:rsidRPr="00EF4126">
        <w:rPr>
          <w:rFonts w:ascii="Arial" w:hAnsi="Arial" w:cs="Arial"/>
          <w:color w:val="1F1F1F"/>
          <w:sz w:val="24"/>
          <w:szCs w:val="24"/>
        </w:rPr>
        <w:t>individuals</w:t>
      </w:r>
      <w:r w:rsidR="0060156B" w:rsidRPr="00EF4126">
        <w:rPr>
          <w:rFonts w:ascii="Arial" w:hAnsi="Arial" w:cs="Arial"/>
          <w:color w:val="1F1F1F"/>
          <w:sz w:val="24"/>
          <w:szCs w:val="24"/>
        </w:rPr>
        <w:t xml:space="preserve"> within the organisation</w:t>
      </w:r>
      <w:proofErr w:type="gramStart"/>
      <w:r w:rsidR="0060156B" w:rsidRPr="00EF4126">
        <w:rPr>
          <w:rFonts w:ascii="Arial" w:hAnsi="Arial" w:cs="Arial"/>
          <w:color w:val="1F1F1F"/>
          <w:sz w:val="24"/>
          <w:szCs w:val="24"/>
        </w:rPr>
        <w:t>.</w:t>
      </w:r>
      <w:r w:rsidR="003F722A" w:rsidRPr="00EF4126">
        <w:rPr>
          <w:rFonts w:ascii="Arial" w:hAnsi="Arial" w:cs="Arial"/>
          <w:color w:val="1F1F1F"/>
          <w:sz w:val="24"/>
          <w:szCs w:val="24"/>
        </w:rPr>
        <w:t xml:space="preserve"> </w:t>
      </w:r>
      <w:r w:rsidR="0042339E" w:rsidRPr="00EF4126">
        <w:rPr>
          <w:rFonts w:ascii="Arial" w:hAnsi="Arial" w:cs="Arial"/>
          <w:color w:val="1F1F1F"/>
          <w:sz w:val="24"/>
          <w:szCs w:val="24"/>
        </w:rPr>
        <w:t xml:space="preserve"> </w:t>
      </w:r>
      <w:proofErr w:type="gramEnd"/>
      <w:r w:rsidR="0042339E" w:rsidRPr="00EF4126">
        <w:rPr>
          <w:rFonts w:ascii="Arial" w:hAnsi="Arial" w:cs="Arial"/>
          <w:color w:val="1F1F1F"/>
          <w:sz w:val="24"/>
          <w:szCs w:val="24"/>
        </w:rPr>
        <w:t xml:space="preserve">Serious </w:t>
      </w:r>
      <w:r w:rsidR="00D83961" w:rsidRPr="00EF4126">
        <w:rPr>
          <w:rFonts w:ascii="Arial" w:hAnsi="Arial" w:cs="Arial"/>
          <w:color w:val="1F1F1F"/>
          <w:sz w:val="24"/>
          <w:szCs w:val="24"/>
        </w:rPr>
        <w:t>diligence</w:t>
      </w:r>
      <w:r w:rsidR="00AB768E" w:rsidRPr="00EF4126">
        <w:rPr>
          <w:rFonts w:ascii="Arial" w:hAnsi="Arial" w:cs="Arial"/>
          <w:color w:val="1F1F1F"/>
          <w:sz w:val="24"/>
          <w:szCs w:val="24"/>
        </w:rPr>
        <w:t xml:space="preserve"> </w:t>
      </w:r>
      <w:r w:rsidR="003F722A" w:rsidRPr="00EF4126">
        <w:rPr>
          <w:rFonts w:ascii="Arial" w:hAnsi="Arial" w:cs="Arial"/>
          <w:color w:val="1F1F1F"/>
          <w:sz w:val="24"/>
          <w:szCs w:val="24"/>
        </w:rPr>
        <w:t xml:space="preserve">needs to be given </w:t>
      </w:r>
      <w:r w:rsidR="00AB768E" w:rsidRPr="00EF4126">
        <w:rPr>
          <w:rFonts w:ascii="Arial" w:hAnsi="Arial" w:cs="Arial"/>
          <w:color w:val="1F1F1F"/>
          <w:sz w:val="24"/>
          <w:szCs w:val="24"/>
        </w:rPr>
        <w:t xml:space="preserve"> when working with </w:t>
      </w:r>
      <w:r w:rsidR="00F3502A" w:rsidRPr="00EF4126">
        <w:rPr>
          <w:rFonts w:ascii="Arial" w:hAnsi="Arial" w:cs="Arial"/>
          <w:color w:val="1F1F1F"/>
          <w:sz w:val="24"/>
          <w:szCs w:val="24"/>
        </w:rPr>
        <w:t>other organisations</w:t>
      </w:r>
      <w:r w:rsidR="00563B6E" w:rsidRPr="00EF4126">
        <w:rPr>
          <w:rFonts w:ascii="Arial" w:hAnsi="Arial" w:cs="Arial"/>
          <w:color w:val="1F1F1F"/>
          <w:sz w:val="24"/>
          <w:szCs w:val="24"/>
        </w:rPr>
        <w:t xml:space="preserve"> and </w:t>
      </w:r>
      <w:r w:rsidR="009A04CE" w:rsidRPr="00EF4126">
        <w:rPr>
          <w:rFonts w:ascii="Arial" w:hAnsi="Arial" w:cs="Arial"/>
          <w:color w:val="1F1F1F"/>
          <w:sz w:val="24"/>
          <w:szCs w:val="24"/>
        </w:rPr>
        <w:t xml:space="preserve">it needs to </w:t>
      </w:r>
      <w:proofErr w:type="gramStart"/>
      <w:r w:rsidR="009A04CE" w:rsidRPr="00EF4126">
        <w:rPr>
          <w:rFonts w:ascii="Arial" w:hAnsi="Arial" w:cs="Arial"/>
          <w:color w:val="1F1F1F"/>
          <w:sz w:val="24"/>
          <w:szCs w:val="24"/>
        </w:rPr>
        <w:t>be considered</w:t>
      </w:r>
      <w:proofErr w:type="gramEnd"/>
      <w:r w:rsidR="009A04CE" w:rsidRPr="00EF4126">
        <w:rPr>
          <w:rFonts w:ascii="Arial" w:hAnsi="Arial" w:cs="Arial"/>
          <w:color w:val="1F1F1F"/>
          <w:sz w:val="24"/>
          <w:szCs w:val="24"/>
        </w:rPr>
        <w:t xml:space="preserve"> if data provided to other organisations will enable them to </w:t>
      </w:r>
      <w:r w:rsidR="00D16FFD" w:rsidRPr="00EF4126">
        <w:rPr>
          <w:rFonts w:ascii="Arial" w:hAnsi="Arial" w:cs="Arial"/>
          <w:color w:val="1F1F1F"/>
          <w:sz w:val="24"/>
          <w:szCs w:val="24"/>
        </w:rPr>
        <w:t>identify people</w:t>
      </w:r>
      <w:r w:rsidR="0046016A" w:rsidRPr="00EF4126">
        <w:rPr>
          <w:rFonts w:ascii="Arial" w:hAnsi="Arial" w:cs="Arial"/>
          <w:color w:val="1F1F1F"/>
          <w:sz w:val="24"/>
          <w:szCs w:val="24"/>
        </w:rPr>
        <w:t xml:space="preserve"> (NHS England, 2023</w:t>
      </w:r>
      <w:r w:rsidR="001A5627" w:rsidRPr="00EF4126">
        <w:rPr>
          <w:rFonts w:ascii="Arial" w:hAnsi="Arial" w:cs="Arial"/>
          <w:color w:val="1F1F1F"/>
          <w:sz w:val="24"/>
          <w:szCs w:val="24"/>
        </w:rPr>
        <w:t>a</w:t>
      </w:r>
      <w:r w:rsidR="0046016A" w:rsidRPr="00EF4126">
        <w:rPr>
          <w:rFonts w:ascii="Arial" w:hAnsi="Arial" w:cs="Arial"/>
          <w:color w:val="1F1F1F"/>
          <w:sz w:val="24"/>
          <w:szCs w:val="24"/>
        </w:rPr>
        <w:t>)</w:t>
      </w:r>
      <w:r w:rsidR="0042339E" w:rsidRPr="00EF4126">
        <w:rPr>
          <w:rFonts w:ascii="Arial" w:hAnsi="Arial" w:cs="Arial"/>
          <w:color w:val="1F1F1F"/>
          <w:sz w:val="24"/>
          <w:szCs w:val="24"/>
        </w:rPr>
        <w:t>.</w:t>
      </w:r>
    </w:p>
    <w:p w14:paraId="29218E5D" w14:textId="77777777" w:rsidR="00873F76" w:rsidRPr="00EF4126" w:rsidRDefault="00873F76" w:rsidP="00D34A54">
      <w:pPr>
        <w:pStyle w:val="Body"/>
        <w:ind w:left="720"/>
        <w:rPr>
          <w:rFonts w:ascii="Arial" w:hAnsi="Arial" w:cs="Arial"/>
          <w:color w:val="1F1F1F"/>
          <w:sz w:val="24"/>
          <w:szCs w:val="24"/>
        </w:rPr>
      </w:pPr>
    </w:p>
    <w:p w14:paraId="67A8858C" w14:textId="77777777" w:rsidR="008556C0" w:rsidRPr="00EF4126" w:rsidRDefault="008556C0" w:rsidP="00D34A54">
      <w:pPr>
        <w:pStyle w:val="Body"/>
        <w:rPr>
          <w:rFonts w:ascii="Arial" w:hAnsi="Arial" w:cs="Arial"/>
          <w:b/>
          <w:bCs/>
          <w:color w:val="1F1F1F"/>
          <w:sz w:val="24"/>
          <w:szCs w:val="24"/>
          <w:u w:val="single"/>
        </w:rPr>
      </w:pPr>
    </w:p>
    <w:p w14:paraId="084DA8F5" w14:textId="77777777" w:rsidR="008556C0" w:rsidRPr="00EF4126" w:rsidRDefault="008556C0" w:rsidP="00D34A54">
      <w:pPr>
        <w:pStyle w:val="Body"/>
        <w:rPr>
          <w:rFonts w:ascii="Arial" w:hAnsi="Arial" w:cs="Arial"/>
          <w:b/>
          <w:bCs/>
          <w:color w:val="1F1F1F"/>
          <w:sz w:val="24"/>
          <w:szCs w:val="24"/>
          <w:u w:val="single"/>
        </w:rPr>
      </w:pPr>
    </w:p>
    <w:p w14:paraId="06BAF1B1" w14:textId="47183FA0" w:rsidR="008556C0" w:rsidRPr="00EF4126" w:rsidRDefault="008556C0" w:rsidP="00D34A54">
      <w:pPr>
        <w:pStyle w:val="Body"/>
        <w:rPr>
          <w:rFonts w:ascii="Arial" w:hAnsi="Arial" w:cs="Arial"/>
          <w:color w:val="1F1F1F"/>
          <w:sz w:val="24"/>
          <w:szCs w:val="24"/>
        </w:rPr>
      </w:pPr>
      <w:r w:rsidRPr="00EF4126">
        <w:rPr>
          <w:rFonts w:ascii="Arial" w:hAnsi="Arial" w:cs="Arial"/>
          <w:b/>
          <w:bCs/>
          <w:color w:val="1F1F1F"/>
          <w:sz w:val="24"/>
          <w:szCs w:val="24"/>
          <w:u w:val="single"/>
        </w:rPr>
        <w:t xml:space="preserve">Sociological </w:t>
      </w:r>
      <w:r w:rsidRPr="00EF4126">
        <w:rPr>
          <w:rFonts w:ascii="Arial" w:hAnsi="Arial" w:cs="Arial"/>
          <w:color w:val="1F1F1F"/>
          <w:sz w:val="24"/>
          <w:szCs w:val="24"/>
        </w:rPr>
        <w:t xml:space="preserve"> </w:t>
      </w:r>
    </w:p>
    <w:p w14:paraId="0B237FE5" w14:textId="1F926199" w:rsidR="00E435AA" w:rsidRPr="00EF4126" w:rsidRDefault="00536460" w:rsidP="00D34A54">
      <w:pPr>
        <w:pStyle w:val="Body"/>
        <w:rPr>
          <w:rFonts w:ascii="Arial" w:hAnsi="Arial" w:cs="Arial"/>
          <w:color w:val="1F1F1F"/>
          <w:sz w:val="24"/>
          <w:szCs w:val="24"/>
        </w:rPr>
      </w:pPr>
      <w:r w:rsidRPr="00EF4126">
        <w:rPr>
          <w:rFonts w:ascii="Arial" w:hAnsi="Arial" w:cs="Arial"/>
          <w:color w:val="1F1F1F"/>
          <w:sz w:val="24"/>
          <w:szCs w:val="24"/>
        </w:rPr>
        <w:t>The demographic in the NHS workforce including age</w:t>
      </w:r>
      <w:r w:rsidR="007B5744" w:rsidRPr="00EF4126">
        <w:rPr>
          <w:rFonts w:ascii="Arial" w:hAnsi="Arial" w:cs="Arial"/>
          <w:color w:val="1F1F1F"/>
          <w:sz w:val="24"/>
          <w:szCs w:val="24"/>
        </w:rPr>
        <w:t>, digital ability and attitude towards new and emerging technology</w:t>
      </w:r>
      <w:r w:rsidR="003D7509" w:rsidRPr="00EF4126">
        <w:rPr>
          <w:rFonts w:ascii="Arial" w:hAnsi="Arial" w:cs="Arial"/>
          <w:color w:val="1F1F1F"/>
          <w:sz w:val="24"/>
          <w:szCs w:val="24"/>
        </w:rPr>
        <w:t xml:space="preserve"> will impact the implementation and training of </w:t>
      </w:r>
      <w:proofErr w:type="gramStart"/>
      <w:r w:rsidR="003D7509" w:rsidRPr="00EF4126">
        <w:rPr>
          <w:rFonts w:ascii="Arial" w:hAnsi="Arial" w:cs="Arial"/>
          <w:color w:val="1F1F1F"/>
          <w:sz w:val="24"/>
          <w:szCs w:val="24"/>
        </w:rPr>
        <w:t>new technology</w:t>
      </w:r>
      <w:proofErr w:type="gramEnd"/>
      <w:r w:rsidR="001110F0" w:rsidRPr="00EF4126">
        <w:rPr>
          <w:rFonts w:ascii="Arial" w:hAnsi="Arial" w:cs="Arial"/>
          <w:color w:val="1F1F1F"/>
          <w:sz w:val="24"/>
          <w:szCs w:val="24"/>
        </w:rPr>
        <w:t xml:space="preserve"> (</w:t>
      </w:r>
      <w:r w:rsidR="00266049" w:rsidRPr="00EF4126">
        <w:rPr>
          <w:rFonts w:ascii="Arial" w:hAnsi="Arial" w:cs="Arial"/>
          <w:color w:val="1F1F1F"/>
          <w:sz w:val="24"/>
          <w:szCs w:val="24"/>
        </w:rPr>
        <w:t>Hollan</w:t>
      </w:r>
      <w:r w:rsidR="00E435AA" w:rsidRPr="00EF4126">
        <w:rPr>
          <w:rFonts w:ascii="Arial" w:hAnsi="Arial" w:cs="Arial"/>
          <w:color w:val="1F1F1F"/>
          <w:sz w:val="24"/>
          <w:szCs w:val="24"/>
        </w:rPr>
        <w:t>d</w:t>
      </w:r>
      <w:r w:rsidR="00266049" w:rsidRPr="00EF4126">
        <w:rPr>
          <w:rFonts w:ascii="Arial" w:hAnsi="Arial" w:cs="Arial"/>
          <w:color w:val="1F1F1F"/>
          <w:sz w:val="24"/>
          <w:szCs w:val="24"/>
        </w:rPr>
        <w:t xml:space="preserve"> Brown and Bewick, 2023</w:t>
      </w:r>
      <w:r w:rsidR="001110F0" w:rsidRPr="00EF4126">
        <w:rPr>
          <w:rFonts w:ascii="Arial" w:hAnsi="Arial" w:cs="Arial"/>
          <w:color w:val="1F1F1F"/>
          <w:sz w:val="24"/>
          <w:szCs w:val="24"/>
        </w:rPr>
        <w:t xml:space="preserve">). </w:t>
      </w:r>
      <w:r w:rsidR="00295938" w:rsidRPr="00EF4126">
        <w:rPr>
          <w:rFonts w:ascii="Arial" w:hAnsi="Arial" w:cs="Arial"/>
          <w:color w:val="1F1F1F"/>
          <w:sz w:val="24"/>
          <w:szCs w:val="24"/>
        </w:rPr>
        <w:t xml:space="preserve"> The NHS </w:t>
      </w:r>
      <w:r w:rsidR="001110F0" w:rsidRPr="00EF4126">
        <w:rPr>
          <w:rFonts w:ascii="Arial" w:hAnsi="Arial" w:cs="Arial"/>
          <w:color w:val="1F1F1F"/>
          <w:sz w:val="24"/>
          <w:szCs w:val="24"/>
        </w:rPr>
        <w:t xml:space="preserve">has an ageing </w:t>
      </w:r>
      <w:r w:rsidR="001110F0" w:rsidRPr="00EF4126">
        <w:rPr>
          <w:rFonts w:ascii="Arial" w:hAnsi="Arial" w:cs="Arial"/>
          <w:color w:val="1F1F1F"/>
          <w:sz w:val="24"/>
          <w:szCs w:val="24"/>
        </w:rPr>
        <w:lastRenderedPageBreak/>
        <w:t>workforce with</w:t>
      </w:r>
      <w:r w:rsidR="00295938" w:rsidRPr="00EF4126">
        <w:rPr>
          <w:rFonts w:ascii="Arial" w:hAnsi="Arial" w:cs="Arial"/>
          <w:color w:val="1F1F1F"/>
          <w:sz w:val="24"/>
          <w:szCs w:val="24"/>
        </w:rPr>
        <w:t xml:space="preserve"> 47% of employees over the age of </w:t>
      </w:r>
      <w:proofErr w:type="gramStart"/>
      <w:r w:rsidR="00295938" w:rsidRPr="00EF4126">
        <w:rPr>
          <w:rFonts w:ascii="Arial" w:hAnsi="Arial" w:cs="Arial"/>
          <w:color w:val="1F1F1F"/>
          <w:sz w:val="24"/>
          <w:szCs w:val="24"/>
        </w:rPr>
        <w:t>45</w:t>
      </w:r>
      <w:proofErr w:type="gramEnd"/>
      <w:r w:rsidR="00295938" w:rsidRPr="00EF4126">
        <w:rPr>
          <w:rFonts w:ascii="Arial" w:hAnsi="Arial" w:cs="Arial"/>
          <w:color w:val="1F1F1F"/>
          <w:sz w:val="24"/>
          <w:szCs w:val="24"/>
        </w:rPr>
        <w:t xml:space="preserve"> therefore this needs to be considered when introducing new technology into the </w:t>
      </w:r>
      <w:r w:rsidR="00E91F23" w:rsidRPr="00EF4126">
        <w:rPr>
          <w:rFonts w:ascii="Arial" w:hAnsi="Arial" w:cs="Arial"/>
          <w:color w:val="1F1F1F"/>
          <w:sz w:val="24"/>
          <w:szCs w:val="24"/>
        </w:rPr>
        <w:t>organisation</w:t>
      </w:r>
      <w:r w:rsidR="007F0BFF" w:rsidRPr="00EF4126">
        <w:rPr>
          <w:rFonts w:ascii="Arial" w:hAnsi="Arial" w:cs="Arial"/>
          <w:color w:val="1F1F1F"/>
          <w:sz w:val="24"/>
          <w:szCs w:val="24"/>
        </w:rPr>
        <w:t xml:space="preserve"> (BMA, 2022)</w:t>
      </w:r>
      <w:r w:rsidR="00B96725" w:rsidRPr="00EF4126">
        <w:rPr>
          <w:rFonts w:ascii="Arial" w:hAnsi="Arial" w:cs="Arial"/>
          <w:color w:val="1F1F1F"/>
          <w:sz w:val="24"/>
          <w:szCs w:val="24"/>
        </w:rPr>
        <w:t>.</w:t>
      </w:r>
      <w:r w:rsidR="00E91F23" w:rsidRPr="00EF4126">
        <w:rPr>
          <w:rFonts w:ascii="Arial" w:hAnsi="Arial" w:cs="Arial"/>
          <w:color w:val="1F1F1F"/>
          <w:sz w:val="24"/>
          <w:szCs w:val="24"/>
        </w:rPr>
        <w:t xml:space="preserve"> </w:t>
      </w:r>
      <w:r w:rsidR="001110F0" w:rsidRPr="00EF4126">
        <w:rPr>
          <w:rFonts w:ascii="Arial" w:hAnsi="Arial" w:cs="Arial"/>
          <w:color w:val="1F1F1F"/>
          <w:sz w:val="24"/>
          <w:szCs w:val="24"/>
        </w:rPr>
        <w:t xml:space="preserve"> </w:t>
      </w:r>
      <w:r w:rsidR="00E435AA" w:rsidRPr="00EF4126">
        <w:rPr>
          <w:rFonts w:ascii="Arial" w:hAnsi="Arial" w:cs="Arial"/>
          <w:color w:val="1F1F1F"/>
          <w:sz w:val="24"/>
          <w:szCs w:val="24"/>
        </w:rPr>
        <w:t xml:space="preserve">Additional training and learning that targets specific learning needs may need to be considered in a learning needs analysis to support the organisation when implementing </w:t>
      </w:r>
      <w:proofErr w:type="gramStart"/>
      <w:r w:rsidR="00E435AA" w:rsidRPr="00EF4126">
        <w:rPr>
          <w:rFonts w:ascii="Arial" w:hAnsi="Arial" w:cs="Arial"/>
          <w:color w:val="1F1F1F"/>
          <w:sz w:val="24"/>
          <w:szCs w:val="24"/>
        </w:rPr>
        <w:t xml:space="preserve">new </w:t>
      </w:r>
      <w:r w:rsidR="00B737C1" w:rsidRPr="00EF4126">
        <w:rPr>
          <w:rFonts w:ascii="Arial" w:hAnsi="Arial" w:cs="Arial"/>
          <w:color w:val="1F1F1F"/>
          <w:sz w:val="24"/>
          <w:szCs w:val="24"/>
        </w:rPr>
        <w:t>technology</w:t>
      </w:r>
      <w:proofErr w:type="gramEnd"/>
      <w:r w:rsidR="00B737C1" w:rsidRPr="00EF4126">
        <w:rPr>
          <w:rFonts w:ascii="Arial" w:hAnsi="Arial" w:cs="Arial"/>
          <w:color w:val="1F1F1F"/>
          <w:sz w:val="24"/>
          <w:szCs w:val="24"/>
        </w:rPr>
        <w:t>. However</w:t>
      </w:r>
      <w:r w:rsidR="00E435AA" w:rsidRPr="00EF4126">
        <w:rPr>
          <w:rFonts w:ascii="Arial" w:hAnsi="Arial" w:cs="Arial"/>
          <w:color w:val="1F1F1F"/>
          <w:sz w:val="24"/>
          <w:szCs w:val="24"/>
        </w:rPr>
        <w:t xml:space="preserve"> personalised immersive technology</w:t>
      </w:r>
      <w:r w:rsidR="00E435AA" w:rsidRPr="00EF4126">
        <w:rPr>
          <w:rFonts w:ascii="Arial" w:hAnsi="Arial" w:cs="Arial"/>
          <w:color w:val="1F1F1F"/>
          <w:sz w:val="24"/>
          <w:szCs w:val="24"/>
        </w:rPr>
        <w:t xml:space="preserve"> and social trends</w:t>
      </w:r>
      <w:r w:rsidR="00E435AA" w:rsidRPr="00EF4126">
        <w:rPr>
          <w:rFonts w:ascii="Arial" w:hAnsi="Arial" w:cs="Arial"/>
          <w:color w:val="1F1F1F"/>
          <w:sz w:val="24"/>
          <w:szCs w:val="24"/>
        </w:rPr>
        <w:t xml:space="preserve"> will drive the integration of </w:t>
      </w:r>
      <w:proofErr w:type="gramStart"/>
      <w:r w:rsidR="00E435AA" w:rsidRPr="00EF4126">
        <w:rPr>
          <w:rFonts w:ascii="Arial" w:hAnsi="Arial" w:cs="Arial"/>
          <w:color w:val="1F1F1F"/>
          <w:sz w:val="24"/>
          <w:szCs w:val="24"/>
        </w:rPr>
        <w:t>new technology</w:t>
      </w:r>
      <w:proofErr w:type="gramEnd"/>
      <w:r w:rsidR="00E435AA" w:rsidRPr="00EF4126">
        <w:rPr>
          <w:rFonts w:ascii="Arial" w:hAnsi="Arial" w:cs="Arial"/>
          <w:color w:val="1F1F1F"/>
          <w:sz w:val="24"/>
          <w:szCs w:val="24"/>
        </w:rPr>
        <w:t xml:space="preserve"> to enhance training</w:t>
      </w:r>
      <w:r w:rsidR="00E435AA" w:rsidRPr="00EF4126">
        <w:rPr>
          <w:rFonts w:ascii="Arial" w:hAnsi="Arial" w:cs="Arial"/>
          <w:color w:val="1F1F1F"/>
          <w:sz w:val="24"/>
          <w:szCs w:val="24"/>
        </w:rPr>
        <w:t xml:space="preserve"> (</w:t>
      </w:r>
      <w:r w:rsidR="00E435AA" w:rsidRPr="00EF4126">
        <w:rPr>
          <w:rFonts w:ascii="Arial" w:hAnsi="Arial" w:cs="Arial"/>
          <w:color w:val="1F1F1F"/>
          <w:sz w:val="24"/>
          <w:szCs w:val="24"/>
        </w:rPr>
        <w:t>Bokolo</w:t>
      </w:r>
      <w:r w:rsidR="00E435AA" w:rsidRPr="00EF4126">
        <w:rPr>
          <w:rFonts w:ascii="Arial" w:hAnsi="Arial" w:cs="Arial"/>
          <w:color w:val="1F1F1F"/>
          <w:sz w:val="24"/>
          <w:szCs w:val="24"/>
        </w:rPr>
        <w:t>, 2021</w:t>
      </w:r>
      <w:r w:rsidR="00E435AA" w:rsidRPr="00EF4126">
        <w:rPr>
          <w:rFonts w:ascii="Arial" w:hAnsi="Arial" w:cs="Arial"/>
          <w:color w:val="1F1F1F"/>
          <w:sz w:val="24"/>
          <w:szCs w:val="24"/>
        </w:rPr>
        <w:t>; Haleem et al, 2021</w:t>
      </w:r>
      <w:r w:rsidR="00E435AA" w:rsidRPr="00EF4126">
        <w:rPr>
          <w:rFonts w:ascii="Arial" w:hAnsi="Arial" w:cs="Arial"/>
          <w:color w:val="1F1F1F"/>
          <w:sz w:val="24"/>
          <w:szCs w:val="24"/>
        </w:rPr>
        <w:t>)</w:t>
      </w:r>
      <w:r w:rsidR="00E435AA" w:rsidRPr="00EF4126">
        <w:rPr>
          <w:rFonts w:ascii="Arial" w:hAnsi="Arial" w:cs="Arial"/>
          <w:color w:val="1F1F1F"/>
          <w:sz w:val="24"/>
          <w:szCs w:val="24"/>
        </w:rPr>
        <w:t>.</w:t>
      </w:r>
    </w:p>
    <w:p w14:paraId="5746BD59" w14:textId="77777777" w:rsidR="008556C0" w:rsidRPr="00EF4126" w:rsidRDefault="008556C0" w:rsidP="00D34A54">
      <w:pPr>
        <w:pStyle w:val="Body"/>
        <w:rPr>
          <w:rFonts w:ascii="Arial" w:hAnsi="Arial" w:cs="Arial"/>
          <w:b/>
          <w:bCs/>
          <w:color w:val="1F1F1F"/>
          <w:sz w:val="24"/>
          <w:szCs w:val="24"/>
          <w:u w:val="single"/>
        </w:rPr>
      </w:pPr>
    </w:p>
    <w:p w14:paraId="0B4BB072" w14:textId="1693422C" w:rsidR="008556C0" w:rsidRPr="00EF4126" w:rsidRDefault="008556C0" w:rsidP="00D34A54">
      <w:pPr>
        <w:pStyle w:val="Body"/>
        <w:rPr>
          <w:rFonts w:ascii="Arial" w:hAnsi="Arial" w:cs="Arial"/>
          <w:b/>
          <w:bCs/>
          <w:color w:val="1F1F1F"/>
          <w:sz w:val="24"/>
          <w:szCs w:val="24"/>
          <w:u w:val="single"/>
        </w:rPr>
      </w:pPr>
      <w:r w:rsidRPr="00EF4126">
        <w:rPr>
          <w:rFonts w:ascii="Arial" w:hAnsi="Arial" w:cs="Arial"/>
          <w:b/>
          <w:bCs/>
          <w:color w:val="1F1F1F"/>
          <w:sz w:val="24"/>
          <w:szCs w:val="24"/>
          <w:u w:val="single"/>
        </w:rPr>
        <w:t xml:space="preserve">Environmental </w:t>
      </w:r>
    </w:p>
    <w:p w14:paraId="34D570C1" w14:textId="39F9015E" w:rsidR="00873F76" w:rsidRPr="00EF4126" w:rsidRDefault="00584F42" w:rsidP="00584F42">
      <w:pPr>
        <w:pStyle w:val="Body"/>
        <w:rPr>
          <w:rFonts w:ascii="Arial" w:hAnsi="Arial" w:cs="Arial"/>
          <w:color w:val="505050"/>
          <w:sz w:val="24"/>
          <w:szCs w:val="24"/>
          <w:lang w:val="en-US"/>
        </w:rPr>
      </w:pPr>
      <w:r w:rsidRPr="00EF4126">
        <w:rPr>
          <w:rFonts w:ascii="Arial" w:hAnsi="Arial" w:cs="Arial"/>
          <w:color w:val="505050"/>
          <w:sz w:val="24"/>
          <w:szCs w:val="24"/>
          <w:lang w:val="en-US"/>
        </w:rPr>
        <w:t>Environment</w:t>
      </w:r>
      <w:r w:rsidR="005B46A0" w:rsidRPr="00EF4126">
        <w:rPr>
          <w:rFonts w:ascii="Arial" w:hAnsi="Arial" w:cs="Arial"/>
          <w:color w:val="505050"/>
          <w:sz w:val="24"/>
          <w:szCs w:val="24"/>
          <w:lang w:val="en-US"/>
        </w:rPr>
        <w:t xml:space="preserve">al </w:t>
      </w:r>
      <w:r w:rsidR="00752EEC" w:rsidRPr="00EF4126">
        <w:rPr>
          <w:rFonts w:ascii="Arial" w:hAnsi="Arial" w:cs="Arial"/>
          <w:color w:val="505050"/>
          <w:sz w:val="24"/>
          <w:szCs w:val="24"/>
          <w:lang w:val="en-US"/>
        </w:rPr>
        <w:t>considerations such as energy consumption, carbon footprint and</w:t>
      </w:r>
      <w:r w:rsidR="005B46A0" w:rsidRPr="00EF4126">
        <w:rPr>
          <w:rFonts w:ascii="Arial" w:hAnsi="Arial" w:cs="Arial"/>
          <w:color w:val="505050"/>
          <w:sz w:val="24"/>
          <w:szCs w:val="24"/>
          <w:lang w:val="en-US"/>
        </w:rPr>
        <w:t xml:space="preserve"> the </w:t>
      </w:r>
      <w:r w:rsidR="002A6AB9" w:rsidRPr="00EF4126">
        <w:rPr>
          <w:rFonts w:ascii="Arial" w:hAnsi="Arial" w:cs="Arial"/>
          <w:color w:val="505050"/>
          <w:sz w:val="24"/>
          <w:szCs w:val="24"/>
          <w:lang w:val="en-US"/>
        </w:rPr>
        <w:t>NHS sustainability</w:t>
      </w:r>
      <w:r w:rsidR="00752EEC" w:rsidRPr="00EF4126">
        <w:rPr>
          <w:rFonts w:ascii="Arial" w:hAnsi="Arial" w:cs="Arial"/>
          <w:color w:val="505050"/>
          <w:sz w:val="24"/>
          <w:szCs w:val="24"/>
          <w:lang w:val="en-US"/>
        </w:rPr>
        <w:t xml:space="preserve"> goals drive the</w:t>
      </w:r>
      <w:r w:rsidR="00BD3D9C" w:rsidRPr="00EF4126">
        <w:rPr>
          <w:rFonts w:ascii="Arial" w:hAnsi="Arial" w:cs="Arial"/>
          <w:color w:val="505050"/>
          <w:sz w:val="24"/>
          <w:szCs w:val="24"/>
          <w:lang w:val="en-US"/>
        </w:rPr>
        <w:t xml:space="preserve"> idea </w:t>
      </w:r>
      <w:r w:rsidR="00752EEC" w:rsidRPr="00EF4126">
        <w:rPr>
          <w:rFonts w:ascii="Arial" w:hAnsi="Arial" w:cs="Arial"/>
          <w:color w:val="505050"/>
          <w:sz w:val="24"/>
          <w:szCs w:val="24"/>
          <w:lang w:val="en-US"/>
        </w:rPr>
        <w:t xml:space="preserve">of technology enabled training </w:t>
      </w:r>
      <w:r w:rsidR="00886D1C" w:rsidRPr="00EF4126">
        <w:rPr>
          <w:rFonts w:ascii="Arial" w:hAnsi="Arial" w:cs="Arial"/>
          <w:color w:val="505050"/>
          <w:sz w:val="24"/>
          <w:szCs w:val="24"/>
          <w:lang w:val="en-US"/>
        </w:rPr>
        <w:t>methods</w:t>
      </w:r>
      <w:r w:rsidR="00BD3D9C" w:rsidRPr="00EF4126">
        <w:rPr>
          <w:rFonts w:ascii="Arial" w:hAnsi="Arial" w:cs="Arial"/>
          <w:color w:val="505050"/>
          <w:sz w:val="24"/>
          <w:szCs w:val="24"/>
          <w:lang w:val="en-US"/>
        </w:rPr>
        <w:t xml:space="preserve"> as they will </w:t>
      </w:r>
      <w:r w:rsidR="00886D1C" w:rsidRPr="00EF4126">
        <w:rPr>
          <w:rFonts w:ascii="Arial" w:hAnsi="Arial" w:cs="Arial"/>
          <w:color w:val="505050"/>
          <w:sz w:val="24"/>
          <w:szCs w:val="24"/>
          <w:lang w:val="en-US"/>
        </w:rPr>
        <w:t xml:space="preserve">  </w:t>
      </w:r>
      <w:r w:rsidR="00BD3D9C" w:rsidRPr="00EF4126">
        <w:rPr>
          <w:rFonts w:ascii="Arial" w:hAnsi="Arial" w:cs="Arial"/>
          <w:color w:val="505050"/>
          <w:sz w:val="24"/>
          <w:szCs w:val="24"/>
          <w:lang w:val="en-US"/>
        </w:rPr>
        <w:t xml:space="preserve">decrease </w:t>
      </w:r>
      <w:r w:rsidR="00886D1C" w:rsidRPr="00EF4126">
        <w:rPr>
          <w:rFonts w:ascii="Arial" w:hAnsi="Arial" w:cs="Arial"/>
          <w:color w:val="505050"/>
          <w:sz w:val="24"/>
          <w:szCs w:val="24"/>
          <w:lang w:val="en-US"/>
        </w:rPr>
        <w:t xml:space="preserve">the need for travel and physical </w:t>
      </w:r>
      <w:r w:rsidR="000B6F7F" w:rsidRPr="00EF4126">
        <w:rPr>
          <w:rFonts w:ascii="Arial" w:hAnsi="Arial" w:cs="Arial"/>
          <w:color w:val="505050"/>
          <w:sz w:val="24"/>
          <w:szCs w:val="24"/>
          <w:lang w:val="en-US"/>
        </w:rPr>
        <w:t>resources</w:t>
      </w:r>
      <w:r w:rsidR="00886D1C" w:rsidRPr="00EF4126">
        <w:rPr>
          <w:rFonts w:ascii="Arial" w:hAnsi="Arial" w:cs="Arial"/>
          <w:color w:val="505050"/>
          <w:sz w:val="24"/>
          <w:szCs w:val="24"/>
          <w:lang w:val="en-US"/>
        </w:rPr>
        <w:t xml:space="preserve"> </w:t>
      </w:r>
      <w:r w:rsidR="0015656B" w:rsidRPr="00EF4126">
        <w:rPr>
          <w:rFonts w:ascii="Arial" w:hAnsi="Arial" w:cs="Arial"/>
          <w:color w:val="505050"/>
          <w:sz w:val="24"/>
          <w:szCs w:val="24"/>
          <w:lang w:val="en-US"/>
        </w:rPr>
        <w:t>(</w:t>
      </w:r>
      <w:r w:rsidR="00B737C1" w:rsidRPr="00EF4126">
        <w:rPr>
          <w:rFonts w:ascii="Arial" w:hAnsi="Arial" w:cs="Arial"/>
          <w:color w:val="505050"/>
          <w:sz w:val="24"/>
          <w:szCs w:val="24"/>
          <w:lang w:val="en-US"/>
        </w:rPr>
        <w:t xml:space="preserve">Gupta, </w:t>
      </w:r>
      <w:r w:rsidR="0015656B" w:rsidRPr="00EF4126">
        <w:rPr>
          <w:rFonts w:ascii="Arial" w:hAnsi="Arial" w:cs="Arial"/>
          <w:color w:val="505050"/>
          <w:sz w:val="24"/>
          <w:szCs w:val="24"/>
          <w:lang w:val="en-US"/>
        </w:rPr>
        <w:t>202</w:t>
      </w:r>
      <w:r w:rsidR="00B737C1" w:rsidRPr="00EF4126">
        <w:rPr>
          <w:rFonts w:ascii="Arial" w:hAnsi="Arial" w:cs="Arial"/>
          <w:color w:val="505050"/>
          <w:sz w:val="24"/>
          <w:szCs w:val="24"/>
          <w:lang w:val="en-US"/>
        </w:rPr>
        <w:t>3</w:t>
      </w:r>
      <w:r w:rsidR="0015656B" w:rsidRPr="00EF4126">
        <w:rPr>
          <w:rFonts w:ascii="Arial" w:hAnsi="Arial" w:cs="Arial"/>
          <w:color w:val="505050"/>
          <w:sz w:val="24"/>
          <w:szCs w:val="24"/>
          <w:lang w:val="en-US"/>
        </w:rPr>
        <w:t>)</w:t>
      </w:r>
      <w:r w:rsidR="005B46A0" w:rsidRPr="00EF4126">
        <w:rPr>
          <w:rFonts w:ascii="Arial" w:hAnsi="Arial" w:cs="Arial"/>
          <w:color w:val="505050"/>
          <w:sz w:val="24"/>
          <w:szCs w:val="24"/>
          <w:lang w:val="en-US"/>
        </w:rPr>
        <w:t>.</w:t>
      </w:r>
    </w:p>
    <w:p w14:paraId="4058D762" w14:textId="77777777" w:rsidR="00EA184D" w:rsidRPr="00EF4126" w:rsidRDefault="00EA184D" w:rsidP="00584F42">
      <w:pPr>
        <w:pStyle w:val="Body"/>
        <w:rPr>
          <w:rFonts w:ascii="Arial" w:hAnsi="Arial" w:cs="Arial"/>
          <w:color w:val="505050"/>
          <w:sz w:val="24"/>
          <w:szCs w:val="24"/>
          <w:lang w:val="en-US"/>
        </w:rPr>
      </w:pPr>
    </w:p>
    <w:p w14:paraId="0FED74DB" w14:textId="74B2D439" w:rsidR="00EA184D" w:rsidRPr="00EF4126" w:rsidRDefault="00D37B86" w:rsidP="00584F42">
      <w:pPr>
        <w:pStyle w:val="Body"/>
        <w:rPr>
          <w:rFonts w:ascii="Arial" w:hAnsi="Arial" w:cs="Arial"/>
          <w:color w:val="505050"/>
          <w:sz w:val="24"/>
          <w:szCs w:val="24"/>
          <w:lang w:val="en-US"/>
        </w:rPr>
      </w:pPr>
      <w:r w:rsidRPr="00EF4126">
        <w:rPr>
          <w:rFonts w:ascii="Arial" w:hAnsi="Arial" w:cs="Arial"/>
          <w:color w:val="505050"/>
          <w:sz w:val="24"/>
          <w:szCs w:val="24"/>
          <w:lang w:val="en-US"/>
        </w:rPr>
        <w:t>Availability</w:t>
      </w:r>
      <w:r w:rsidR="004C3FD7" w:rsidRPr="00EF4126">
        <w:rPr>
          <w:rFonts w:ascii="Arial" w:hAnsi="Arial" w:cs="Arial"/>
          <w:color w:val="505050"/>
          <w:sz w:val="24"/>
          <w:szCs w:val="24"/>
          <w:lang w:val="en-US"/>
        </w:rPr>
        <w:t xml:space="preserve"> and access to modern technology will also depends on </w:t>
      </w:r>
      <w:r w:rsidR="00EA184D" w:rsidRPr="00EF4126">
        <w:rPr>
          <w:rFonts w:ascii="Arial" w:hAnsi="Arial" w:cs="Arial"/>
          <w:color w:val="505050"/>
          <w:sz w:val="24"/>
          <w:szCs w:val="24"/>
          <w:lang w:val="en-US"/>
        </w:rPr>
        <w:t xml:space="preserve">reliable </w:t>
      </w:r>
      <w:r w:rsidR="00A06662" w:rsidRPr="00EF4126">
        <w:rPr>
          <w:rFonts w:ascii="Arial" w:hAnsi="Arial" w:cs="Arial"/>
          <w:color w:val="505050"/>
          <w:sz w:val="24"/>
          <w:szCs w:val="24"/>
          <w:lang w:val="en-US"/>
        </w:rPr>
        <w:t xml:space="preserve">internet </w:t>
      </w:r>
      <w:r w:rsidR="00EA184D" w:rsidRPr="00EF4126">
        <w:rPr>
          <w:rFonts w:ascii="Arial" w:hAnsi="Arial" w:cs="Arial"/>
          <w:color w:val="505050"/>
          <w:sz w:val="24"/>
          <w:szCs w:val="24"/>
          <w:lang w:val="en-US"/>
        </w:rPr>
        <w:t xml:space="preserve">connectivity </w:t>
      </w:r>
      <w:r w:rsidR="004C3FD7" w:rsidRPr="00EF4126">
        <w:rPr>
          <w:rFonts w:ascii="Arial" w:hAnsi="Arial" w:cs="Arial"/>
          <w:color w:val="505050"/>
          <w:sz w:val="24"/>
          <w:szCs w:val="24"/>
          <w:lang w:val="en-US"/>
        </w:rPr>
        <w:t xml:space="preserve">and infrastructure </w:t>
      </w:r>
      <w:r w:rsidR="00860BF8" w:rsidRPr="00EF4126">
        <w:rPr>
          <w:rFonts w:ascii="Arial" w:hAnsi="Arial" w:cs="Arial"/>
          <w:color w:val="505050"/>
          <w:sz w:val="24"/>
          <w:szCs w:val="24"/>
          <w:lang w:val="en-US"/>
        </w:rPr>
        <w:t>in the organisatio</w:t>
      </w:r>
      <w:r w:rsidR="00EF19E1" w:rsidRPr="00EF4126">
        <w:rPr>
          <w:rFonts w:ascii="Arial" w:hAnsi="Arial" w:cs="Arial"/>
          <w:color w:val="505050"/>
          <w:sz w:val="24"/>
          <w:szCs w:val="24"/>
          <w:lang w:val="en-US"/>
        </w:rPr>
        <w:t xml:space="preserve">n. Organisations in rural and diverse settings may find this of </w:t>
      </w:r>
      <w:proofErr w:type="gramStart"/>
      <w:r w:rsidR="00B22163" w:rsidRPr="00EF4126">
        <w:rPr>
          <w:rFonts w:ascii="Arial" w:hAnsi="Arial" w:cs="Arial"/>
          <w:color w:val="505050"/>
          <w:sz w:val="24"/>
          <w:szCs w:val="24"/>
          <w:lang w:val="en-US"/>
        </w:rPr>
        <w:t>particular difficulty</w:t>
      </w:r>
      <w:proofErr w:type="gramEnd"/>
      <w:r w:rsidR="00EF19E1" w:rsidRPr="00EF4126">
        <w:rPr>
          <w:rFonts w:ascii="Arial" w:hAnsi="Arial" w:cs="Arial"/>
          <w:color w:val="505050"/>
          <w:sz w:val="24"/>
          <w:szCs w:val="24"/>
          <w:lang w:val="en-US"/>
        </w:rPr>
        <w:t xml:space="preserve"> </w:t>
      </w:r>
      <w:r w:rsidR="009151BC" w:rsidRPr="00EF4126">
        <w:rPr>
          <w:rFonts w:ascii="Arial" w:hAnsi="Arial" w:cs="Arial"/>
          <w:color w:val="505050"/>
          <w:sz w:val="24"/>
          <w:szCs w:val="24"/>
          <w:lang w:val="en-US"/>
        </w:rPr>
        <w:t>(</w:t>
      </w:r>
      <w:r w:rsidR="00BF6389" w:rsidRPr="00EF4126">
        <w:rPr>
          <w:rFonts w:ascii="Arial" w:hAnsi="Arial" w:cs="Arial"/>
          <w:color w:val="505050"/>
          <w:sz w:val="24"/>
          <w:szCs w:val="24"/>
          <w:lang w:val="en-US"/>
        </w:rPr>
        <w:t>Tiwasing, 2023</w:t>
      </w:r>
      <w:r w:rsidR="00B22163" w:rsidRPr="00EF4126">
        <w:rPr>
          <w:rFonts w:ascii="Arial" w:hAnsi="Arial" w:cs="Arial"/>
          <w:color w:val="505050"/>
          <w:sz w:val="24"/>
          <w:szCs w:val="24"/>
          <w:lang w:val="en-US"/>
        </w:rPr>
        <w:t>.</w:t>
      </w:r>
    </w:p>
    <w:p w14:paraId="7069CC9D" w14:textId="77777777" w:rsidR="00047A9A" w:rsidRPr="00EF4126" w:rsidRDefault="00047A9A" w:rsidP="00D34A54">
      <w:pPr>
        <w:pStyle w:val="Body"/>
        <w:ind w:left="720"/>
        <w:rPr>
          <w:rFonts w:ascii="Arial" w:hAnsi="Arial" w:cs="Arial"/>
          <w:color w:val="505050"/>
          <w:sz w:val="24"/>
          <w:szCs w:val="24"/>
          <w:u w:color="505050"/>
          <w:lang w:val="en-US"/>
        </w:rPr>
      </w:pPr>
    </w:p>
    <w:p w14:paraId="7534D6F0" w14:textId="2BA9F333" w:rsidR="00047A9A" w:rsidRPr="00EF4126" w:rsidRDefault="00047A9A" w:rsidP="00D34A54">
      <w:pPr>
        <w:pStyle w:val="Body"/>
        <w:ind w:left="720"/>
        <w:rPr>
          <w:rFonts w:ascii="Arial" w:hAnsi="Arial" w:cs="Arial"/>
          <w:color w:val="505050"/>
          <w:sz w:val="24"/>
          <w:szCs w:val="24"/>
          <w:u w:color="505050"/>
          <w:lang w:val="en-US"/>
        </w:rPr>
      </w:pPr>
    </w:p>
    <w:p w14:paraId="6A287E49" w14:textId="77777777" w:rsidR="00FA2C5E" w:rsidRPr="00EF4126" w:rsidRDefault="00FA2C5E" w:rsidP="00D34A54">
      <w:pPr>
        <w:pStyle w:val="Body"/>
        <w:ind w:left="720"/>
        <w:rPr>
          <w:rFonts w:ascii="Arial" w:hAnsi="Arial" w:cs="Arial"/>
          <w:color w:val="505050"/>
          <w:sz w:val="24"/>
          <w:szCs w:val="24"/>
          <w:u w:color="505050"/>
          <w:lang w:val="en-US"/>
        </w:rPr>
      </w:pPr>
    </w:p>
    <w:p w14:paraId="38E683E8" w14:textId="77777777" w:rsidR="0011038A" w:rsidRPr="00EF4126" w:rsidRDefault="0011038A" w:rsidP="00D34A54">
      <w:pPr>
        <w:pStyle w:val="Body"/>
        <w:rPr>
          <w:rFonts w:ascii="Arial" w:hAnsi="Arial" w:cs="Arial"/>
          <w:sz w:val="24"/>
          <w:szCs w:val="24"/>
          <w:lang w:val="en-US"/>
        </w:rPr>
      </w:pPr>
    </w:p>
    <w:p w14:paraId="24FBBE25" w14:textId="004A5E57" w:rsidR="0011038A" w:rsidRPr="00EF4126" w:rsidRDefault="00A84C6A"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Overview of the emerging digital technology</w:t>
      </w:r>
    </w:p>
    <w:p w14:paraId="26723391" w14:textId="77777777" w:rsidR="0042339E" w:rsidRPr="00EF4126" w:rsidRDefault="0042339E" w:rsidP="00D34A54">
      <w:pPr>
        <w:pStyle w:val="Body"/>
        <w:rPr>
          <w:rFonts w:ascii="Arial" w:hAnsi="Arial" w:cs="Arial"/>
          <w:color w:val="505050"/>
          <w:sz w:val="24"/>
          <w:szCs w:val="24"/>
          <w:u w:color="505050"/>
          <w:lang w:val="en-US"/>
        </w:rPr>
      </w:pPr>
    </w:p>
    <w:p w14:paraId="01C8BCC4" w14:textId="710E4943" w:rsidR="001946F2" w:rsidRPr="00EF4126" w:rsidRDefault="00E205F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T</w:t>
      </w:r>
      <w:r w:rsidR="0011038A" w:rsidRPr="00EF4126">
        <w:rPr>
          <w:rFonts w:ascii="Arial" w:hAnsi="Arial" w:cs="Arial"/>
          <w:color w:val="505050"/>
          <w:sz w:val="24"/>
          <w:szCs w:val="24"/>
          <w:u w:color="505050"/>
          <w:lang w:val="en-US"/>
        </w:rPr>
        <w:t xml:space="preserve">he pandemic </w:t>
      </w:r>
      <w:r w:rsidR="003E0D0C" w:rsidRPr="00EF4126">
        <w:rPr>
          <w:rFonts w:ascii="Arial" w:hAnsi="Arial" w:cs="Arial"/>
          <w:color w:val="505050"/>
          <w:sz w:val="24"/>
          <w:szCs w:val="24"/>
          <w:u w:color="505050"/>
          <w:lang w:val="en-US"/>
        </w:rPr>
        <w:t>has changed learning for many organisations</w:t>
      </w:r>
      <w:r w:rsidRPr="00EF4126">
        <w:rPr>
          <w:rFonts w:ascii="Arial" w:hAnsi="Arial" w:cs="Arial"/>
          <w:color w:val="505050"/>
          <w:sz w:val="24"/>
          <w:szCs w:val="24"/>
          <w:u w:color="505050"/>
          <w:lang w:val="en-US"/>
        </w:rPr>
        <w:t xml:space="preserve">, particularly the NHS, forcing it to change </w:t>
      </w:r>
      <w:r w:rsidR="008D0302" w:rsidRPr="00EF4126">
        <w:rPr>
          <w:rFonts w:ascii="Arial" w:hAnsi="Arial" w:cs="Arial"/>
          <w:color w:val="505050"/>
          <w:sz w:val="24"/>
          <w:szCs w:val="24"/>
          <w:u w:color="505050"/>
          <w:lang w:val="en-US"/>
        </w:rPr>
        <w:t xml:space="preserve">the approach to learning and </w:t>
      </w:r>
      <w:r w:rsidR="00D478D7" w:rsidRPr="00EF4126">
        <w:rPr>
          <w:rFonts w:ascii="Arial" w:hAnsi="Arial" w:cs="Arial"/>
          <w:color w:val="505050"/>
          <w:sz w:val="24"/>
          <w:szCs w:val="24"/>
          <w:u w:color="505050"/>
          <w:lang w:val="en-US"/>
        </w:rPr>
        <w:t>how employees</w:t>
      </w:r>
      <w:r w:rsidR="0042339E" w:rsidRPr="00EF4126">
        <w:rPr>
          <w:rFonts w:ascii="Arial" w:hAnsi="Arial" w:cs="Arial"/>
          <w:color w:val="505050"/>
          <w:sz w:val="24"/>
          <w:szCs w:val="24"/>
          <w:u w:color="505050"/>
          <w:lang w:val="en-US"/>
        </w:rPr>
        <w:t xml:space="preserve"> are educated</w:t>
      </w:r>
      <w:r w:rsidR="00283A81"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LinkedIn</w:t>
      </w:r>
      <w:r w:rsidR="00283A81" w:rsidRPr="00EF4126">
        <w:rPr>
          <w:rFonts w:ascii="Arial" w:hAnsi="Arial" w:cs="Arial"/>
          <w:color w:val="505050"/>
          <w:sz w:val="24"/>
          <w:szCs w:val="24"/>
          <w:u w:color="505050"/>
          <w:lang w:val="en-US"/>
        </w:rPr>
        <w:t>, 2022)</w:t>
      </w:r>
      <w:r w:rsidR="00DB08B8" w:rsidRPr="00EF4126">
        <w:rPr>
          <w:rFonts w:ascii="Arial" w:hAnsi="Arial" w:cs="Arial"/>
          <w:color w:val="505050"/>
          <w:sz w:val="24"/>
          <w:szCs w:val="24"/>
          <w:u w:color="505050"/>
          <w:lang w:val="en-US"/>
        </w:rPr>
        <w:t>.</w:t>
      </w:r>
      <w:r w:rsidR="00ED004C" w:rsidRPr="00EF4126">
        <w:rPr>
          <w:rFonts w:ascii="Arial" w:hAnsi="Arial" w:cs="Arial"/>
          <w:color w:val="505050"/>
          <w:sz w:val="24"/>
          <w:szCs w:val="24"/>
          <w:u w:color="505050"/>
          <w:lang w:val="en-US"/>
        </w:rPr>
        <w:t xml:space="preserve"> </w:t>
      </w:r>
      <w:r w:rsidR="00347782" w:rsidRPr="00EF4126">
        <w:rPr>
          <w:rFonts w:ascii="Arial" w:hAnsi="Arial" w:cs="Arial"/>
          <w:color w:val="505050"/>
          <w:sz w:val="24"/>
          <w:szCs w:val="24"/>
          <w:u w:color="505050"/>
          <w:lang w:val="en-US"/>
        </w:rPr>
        <w:t xml:space="preserve">Digital Learning </w:t>
      </w:r>
      <w:r w:rsidR="009938D0" w:rsidRPr="00EF4126">
        <w:rPr>
          <w:rFonts w:ascii="Arial" w:hAnsi="Arial" w:cs="Arial"/>
          <w:color w:val="505050"/>
          <w:sz w:val="24"/>
          <w:szCs w:val="24"/>
          <w:u w:color="505050"/>
          <w:lang w:val="en-US"/>
        </w:rPr>
        <w:t xml:space="preserve">has </w:t>
      </w:r>
      <w:r w:rsidR="00CF4504" w:rsidRPr="00EF4126">
        <w:rPr>
          <w:rFonts w:ascii="Arial" w:hAnsi="Arial" w:cs="Arial"/>
          <w:color w:val="505050"/>
          <w:sz w:val="24"/>
          <w:szCs w:val="24"/>
          <w:u w:color="505050"/>
          <w:lang w:val="en-US"/>
        </w:rPr>
        <w:t>transformed</w:t>
      </w:r>
      <w:r w:rsidR="009938D0" w:rsidRPr="00EF4126">
        <w:rPr>
          <w:rFonts w:ascii="Arial" w:hAnsi="Arial" w:cs="Arial"/>
          <w:color w:val="505050"/>
          <w:sz w:val="24"/>
          <w:szCs w:val="24"/>
          <w:u w:color="505050"/>
          <w:lang w:val="en-US"/>
        </w:rPr>
        <w:t xml:space="preserve"> learning and development and catapulted </w:t>
      </w:r>
      <w:r w:rsidR="001313CA" w:rsidRPr="00EF4126">
        <w:rPr>
          <w:rFonts w:ascii="Arial" w:hAnsi="Arial" w:cs="Arial"/>
          <w:color w:val="505050"/>
          <w:sz w:val="24"/>
          <w:szCs w:val="24"/>
          <w:u w:color="505050"/>
          <w:lang w:val="en-US"/>
        </w:rPr>
        <w:t>the way organisation</w:t>
      </w:r>
      <w:r w:rsidR="00034B0B" w:rsidRPr="00EF4126">
        <w:rPr>
          <w:rFonts w:ascii="Arial" w:hAnsi="Arial" w:cs="Arial"/>
          <w:color w:val="505050"/>
          <w:sz w:val="24"/>
          <w:szCs w:val="24"/>
          <w:u w:color="505050"/>
          <w:lang w:val="en-US"/>
        </w:rPr>
        <w:t xml:space="preserve">s design, </w:t>
      </w:r>
      <w:proofErr w:type="gramStart"/>
      <w:r w:rsidR="00034B0B" w:rsidRPr="00EF4126">
        <w:rPr>
          <w:rFonts w:ascii="Arial" w:hAnsi="Arial" w:cs="Arial"/>
          <w:color w:val="505050"/>
          <w:sz w:val="24"/>
          <w:szCs w:val="24"/>
          <w:u w:color="505050"/>
          <w:lang w:val="en-US"/>
        </w:rPr>
        <w:t>deliver</w:t>
      </w:r>
      <w:proofErr w:type="gramEnd"/>
      <w:r w:rsidR="00034B0B" w:rsidRPr="00EF4126">
        <w:rPr>
          <w:rFonts w:ascii="Arial" w:hAnsi="Arial" w:cs="Arial"/>
          <w:color w:val="505050"/>
          <w:sz w:val="24"/>
          <w:szCs w:val="24"/>
          <w:u w:color="505050"/>
          <w:lang w:val="en-US"/>
        </w:rPr>
        <w:t xml:space="preserve"> and evaluate training. </w:t>
      </w:r>
      <w:r w:rsidR="0015384F" w:rsidRPr="00EF4126">
        <w:rPr>
          <w:rFonts w:ascii="Arial" w:hAnsi="Arial" w:cs="Arial"/>
          <w:color w:val="505050"/>
          <w:sz w:val="24"/>
          <w:szCs w:val="24"/>
          <w:u w:color="505050"/>
          <w:lang w:val="en-US"/>
        </w:rPr>
        <w:t xml:space="preserve">The change </w:t>
      </w:r>
      <w:r w:rsidR="00CF4504" w:rsidRPr="00EF4126">
        <w:rPr>
          <w:rFonts w:ascii="Arial" w:hAnsi="Arial" w:cs="Arial"/>
          <w:color w:val="505050"/>
          <w:sz w:val="24"/>
          <w:szCs w:val="24"/>
          <w:u w:color="505050"/>
          <w:lang w:val="en-US"/>
        </w:rPr>
        <w:t xml:space="preserve">in technology can </w:t>
      </w:r>
      <w:r w:rsidR="004609C3" w:rsidRPr="00EF4126">
        <w:rPr>
          <w:rFonts w:ascii="Arial" w:hAnsi="Arial" w:cs="Arial"/>
          <w:color w:val="505050"/>
          <w:sz w:val="24"/>
          <w:szCs w:val="24"/>
          <w:u w:color="505050"/>
          <w:lang w:val="en-US"/>
        </w:rPr>
        <w:t xml:space="preserve">assist L&amp;D </w:t>
      </w:r>
      <w:r w:rsidR="00441816" w:rsidRPr="00EF4126">
        <w:rPr>
          <w:rFonts w:ascii="Arial" w:hAnsi="Arial" w:cs="Arial"/>
          <w:color w:val="505050"/>
          <w:sz w:val="24"/>
          <w:szCs w:val="24"/>
          <w:u w:color="505050"/>
          <w:lang w:val="en-US"/>
        </w:rPr>
        <w:t>professional</w:t>
      </w:r>
      <w:r w:rsidR="0042339E" w:rsidRPr="00EF4126">
        <w:rPr>
          <w:rFonts w:ascii="Arial" w:hAnsi="Arial" w:cs="Arial"/>
          <w:color w:val="505050"/>
          <w:sz w:val="24"/>
          <w:szCs w:val="24"/>
          <w:u w:color="505050"/>
          <w:lang w:val="en-US"/>
        </w:rPr>
        <w:t>s in responding to the changing needs of the business and util</w:t>
      </w:r>
      <w:r w:rsidR="00D478D7" w:rsidRPr="00EF4126">
        <w:rPr>
          <w:rFonts w:ascii="Arial" w:hAnsi="Arial" w:cs="Arial"/>
          <w:color w:val="505050"/>
          <w:sz w:val="24"/>
          <w:szCs w:val="24"/>
          <w:u w:color="505050"/>
          <w:lang w:val="en-US"/>
        </w:rPr>
        <w:t xml:space="preserve">ising </w:t>
      </w:r>
      <w:r w:rsidR="0042339E" w:rsidRPr="00EF4126">
        <w:rPr>
          <w:rFonts w:ascii="Arial" w:hAnsi="Arial" w:cs="Arial"/>
          <w:color w:val="505050"/>
          <w:sz w:val="24"/>
          <w:szCs w:val="24"/>
          <w:u w:color="505050"/>
          <w:lang w:val="en-US"/>
        </w:rPr>
        <w:t>data to improve training, whilst meeting employee needs</w:t>
      </w:r>
      <w:r w:rsidR="002E4348" w:rsidRPr="00EF4126">
        <w:rPr>
          <w:rFonts w:ascii="Arial" w:hAnsi="Arial" w:cs="Arial"/>
          <w:color w:val="505050"/>
          <w:sz w:val="24"/>
          <w:szCs w:val="24"/>
          <w:u w:color="505050"/>
          <w:lang w:val="en-US"/>
        </w:rPr>
        <w:t xml:space="preserve"> (CIPD, 2023</w:t>
      </w:r>
      <w:r w:rsidR="00B2092E" w:rsidRPr="00EF4126">
        <w:rPr>
          <w:rFonts w:ascii="Arial" w:hAnsi="Arial" w:cs="Arial"/>
          <w:color w:val="505050"/>
          <w:sz w:val="24"/>
          <w:szCs w:val="24"/>
          <w:u w:color="505050"/>
          <w:lang w:val="en-US"/>
        </w:rPr>
        <w:t>a</w:t>
      </w:r>
      <w:r w:rsidR="002E4348" w:rsidRPr="00EF4126">
        <w:rPr>
          <w:rFonts w:ascii="Arial" w:hAnsi="Arial" w:cs="Arial"/>
          <w:color w:val="505050"/>
          <w:sz w:val="24"/>
          <w:szCs w:val="24"/>
          <w:u w:color="505050"/>
          <w:lang w:val="en-US"/>
        </w:rPr>
        <w:t>)</w:t>
      </w:r>
      <w:r w:rsidR="00347782" w:rsidRPr="00EF4126">
        <w:rPr>
          <w:rFonts w:ascii="Arial" w:hAnsi="Arial" w:cs="Arial"/>
          <w:color w:val="505050"/>
          <w:sz w:val="24"/>
          <w:szCs w:val="24"/>
          <w:u w:color="505050"/>
          <w:lang w:val="en-US"/>
        </w:rPr>
        <w:t>.</w:t>
      </w:r>
    </w:p>
    <w:p w14:paraId="727F52BA" w14:textId="77777777" w:rsidR="00347782" w:rsidRPr="00EF4126" w:rsidRDefault="00347782" w:rsidP="00D34A54">
      <w:pPr>
        <w:pStyle w:val="Body"/>
        <w:rPr>
          <w:rFonts w:ascii="Arial" w:hAnsi="Arial" w:cs="Arial"/>
          <w:color w:val="505050"/>
          <w:sz w:val="24"/>
          <w:szCs w:val="24"/>
          <w:u w:color="505050"/>
          <w:lang w:val="en-US"/>
        </w:rPr>
      </w:pPr>
    </w:p>
    <w:p w14:paraId="1C151479" w14:textId="032626A1" w:rsidR="00347782" w:rsidRPr="00EF4126" w:rsidRDefault="0034778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There are three main types of digital learning:</w:t>
      </w:r>
    </w:p>
    <w:p w14:paraId="6D7E800A" w14:textId="77777777" w:rsidR="00347782" w:rsidRPr="00EF4126" w:rsidRDefault="00347782" w:rsidP="00D34A54">
      <w:pPr>
        <w:pStyle w:val="Body"/>
        <w:rPr>
          <w:rFonts w:ascii="Arial" w:hAnsi="Arial" w:cs="Arial"/>
          <w:color w:val="505050"/>
          <w:sz w:val="24"/>
          <w:szCs w:val="24"/>
          <w:u w:color="505050"/>
          <w:lang w:val="en-US"/>
        </w:rPr>
      </w:pPr>
    </w:p>
    <w:p w14:paraId="3417E68D" w14:textId="5CBDE02F" w:rsidR="00497600" w:rsidRPr="00EF4126" w:rsidRDefault="0034778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Formal Learning </w:t>
      </w:r>
      <w:r w:rsidR="00353D7A" w:rsidRPr="00EF4126">
        <w:rPr>
          <w:rFonts w:ascii="Arial" w:hAnsi="Arial" w:cs="Arial"/>
          <w:color w:val="505050"/>
          <w:sz w:val="24"/>
          <w:szCs w:val="24"/>
          <w:u w:color="505050"/>
          <w:lang w:val="en-US"/>
        </w:rPr>
        <w:t>–</w:t>
      </w:r>
      <w:r w:rsidR="00D478D7" w:rsidRPr="00EF4126">
        <w:rPr>
          <w:rFonts w:ascii="Arial" w:hAnsi="Arial" w:cs="Arial"/>
          <w:color w:val="505050"/>
          <w:sz w:val="24"/>
          <w:szCs w:val="24"/>
          <w:u w:color="505050"/>
          <w:lang w:val="en-US"/>
        </w:rPr>
        <w:t xml:space="preserve"> </w:t>
      </w:r>
      <w:r w:rsidR="00353D7A" w:rsidRPr="00EF4126">
        <w:rPr>
          <w:rFonts w:ascii="Arial" w:hAnsi="Arial" w:cs="Arial"/>
          <w:color w:val="505050"/>
          <w:sz w:val="24"/>
          <w:szCs w:val="24"/>
          <w:u w:color="505050"/>
          <w:lang w:val="en-US"/>
        </w:rPr>
        <w:t xml:space="preserve">technology is used to deliver </w:t>
      </w:r>
      <w:r w:rsidR="004D64F9" w:rsidRPr="00EF4126">
        <w:rPr>
          <w:rFonts w:ascii="Arial" w:hAnsi="Arial" w:cs="Arial"/>
          <w:color w:val="505050"/>
          <w:sz w:val="24"/>
          <w:szCs w:val="24"/>
          <w:u w:color="505050"/>
          <w:lang w:val="en-US"/>
        </w:rPr>
        <w:t xml:space="preserve">formal learning with minimal or </w:t>
      </w:r>
      <w:r w:rsidR="008E2242" w:rsidRPr="00EF4126">
        <w:rPr>
          <w:rFonts w:ascii="Arial" w:hAnsi="Arial" w:cs="Arial"/>
          <w:color w:val="505050"/>
          <w:sz w:val="24"/>
          <w:szCs w:val="24"/>
          <w:u w:color="505050"/>
          <w:lang w:val="en-US"/>
        </w:rPr>
        <w:t>no support from any professionals or managers</w:t>
      </w:r>
      <w:r w:rsidR="00497600" w:rsidRPr="00EF4126">
        <w:rPr>
          <w:rFonts w:ascii="Arial" w:hAnsi="Arial" w:cs="Arial"/>
          <w:color w:val="505050"/>
          <w:sz w:val="24"/>
          <w:szCs w:val="24"/>
          <w:u w:color="505050"/>
          <w:lang w:val="en-US"/>
        </w:rPr>
        <w:t>.</w:t>
      </w:r>
      <w:r w:rsidR="0017417C" w:rsidRPr="00EF4126">
        <w:rPr>
          <w:rFonts w:ascii="Arial" w:hAnsi="Arial" w:cs="Arial"/>
          <w:color w:val="505050"/>
          <w:sz w:val="24"/>
          <w:szCs w:val="24"/>
          <w:u w:color="505050"/>
          <w:lang w:val="en-US"/>
        </w:rPr>
        <w:t xml:space="preserve"> </w:t>
      </w:r>
      <w:r w:rsidR="002A6AB9" w:rsidRPr="00EF4126">
        <w:rPr>
          <w:rFonts w:ascii="Arial" w:hAnsi="Arial" w:cs="Arial"/>
          <w:color w:val="505050"/>
          <w:sz w:val="24"/>
          <w:szCs w:val="24"/>
          <w:u w:color="505050"/>
          <w:lang w:val="en-US"/>
        </w:rPr>
        <w:t>I.e.,</w:t>
      </w:r>
      <w:r w:rsidR="00D478D7" w:rsidRPr="00EF4126">
        <w:rPr>
          <w:rFonts w:ascii="Arial" w:hAnsi="Arial" w:cs="Arial"/>
          <w:color w:val="505050"/>
          <w:sz w:val="24"/>
          <w:szCs w:val="24"/>
          <w:u w:color="505050"/>
          <w:lang w:val="en-US"/>
        </w:rPr>
        <w:t xml:space="preserve"> E learning.</w:t>
      </w:r>
    </w:p>
    <w:p w14:paraId="24E7F742" w14:textId="77777777" w:rsidR="00497600" w:rsidRPr="00EF4126" w:rsidRDefault="00497600" w:rsidP="00D34A54">
      <w:pPr>
        <w:pStyle w:val="Body"/>
        <w:rPr>
          <w:rFonts w:ascii="Arial" w:hAnsi="Arial" w:cs="Arial"/>
          <w:color w:val="505050"/>
          <w:sz w:val="24"/>
          <w:szCs w:val="24"/>
          <w:u w:color="505050"/>
          <w:lang w:val="en-US"/>
        </w:rPr>
      </w:pPr>
    </w:p>
    <w:p w14:paraId="6F4952A9" w14:textId="5BB010E9" w:rsidR="00347782" w:rsidRPr="00EF4126" w:rsidRDefault="00497600"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Informal Learning </w:t>
      </w:r>
      <w:r w:rsidR="00AA2B28" w:rsidRPr="00EF4126">
        <w:rPr>
          <w:rFonts w:ascii="Arial" w:hAnsi="Arial" w:cs="Arial"/>
          <w:color w:val="505050"/>
          <w:sz w:val="24"/>
          <w:szCs w:val="24"/>
          <w:u w:color="505050"/>
          <w:lang w:val="en-US"/>
        </w:rPr>
        <w:t>–</w:t>
      </w:r>
      <w:r w:rsidRPr="00EF4126">
        <w:rPr>
          <w:rFonts w:ascii="Arial" w:hAnsi="Arial" w:cs="Arial"/>
          <w:color w:val="505050"/>
          <w:sz w:val="24"/>
          <w:szCs w:val="24"/>
          <w:u w:color="505050"/>
          <w:lang w:val="en-US"/>
        </w:rPr>
        <w:t xml:space="preserve"> </w:t>
      </w:r>
      <w:r w:rsidR="00AA2B28" w:rsidRPr="00EF4126">
        <w:rPr>
          <w:rFonts w:ascii="Arial" w:hAnsi="Arial" w:cs="Arial"/>
          <w:color w:val="505050"/>
          <w:sz w:val="24"/>
          <w:szCs w:val="24"/>
          <w:u w:color="505050"/>
          <w:lang w:val="en-US"/>
        </w:rPr>
        <w:t xml:space="preserve">where </w:t>
      </w:r>
      <w:r w:rsidR="00441816" w:rsidRPr="00EF4126">
        <w:rPr>
          <w:rFonts w:ascii="Arial" w:hAnsi="Arial" w:cs="Arial"/>
          <w:color w:val="505050"/>
          <w:sz w:val="24"/>
          <w:szCs w:val="24"/>
          <w:u w:color="505050"/>
          <w:lang w:val="en-US"/>
        </w:rPr>
        <w:t>individuals</w:t>
      </w:r>
      <w:r w:rsidR="00AA2B28" w:rsidRPr="00EF4126">
        <w:rPr>
          <w:rFonts w:ascii="Arial" w:hAnsi="Arial" w:cs="Arial"/>
          <w:color w:val="505050"/>
          <w:sz w:val="24"/>
          <w:szCs w:val="24"/>
          <w:u w:color="505050"/>
          <w:lang w:val="en-US"/>
        </w:rPr>
        <w:t xml:space="preserve"> have access </w:t>
      </w:r>
      <w:r w:rsidR="00441816" w:rsidRPr="00EF4126">
        <w:rPr>
          <w:rFonts w:ascii="Arial" w:hAnsi="Arial" w:cs="Arial"/>
          <w:color w:val="505050"/>
          <w:sz w:val="24"/>
          <w:szCs w:val="24"/>
          <w:u w:color="505050"/>
          <w:lang w:val="en-US"/>
        </w:rPr>
        <w:t>to technology</w:t>
      </w:r>
      <w:r w:rsidR="00950362" w:rsidRPr="00EF4126">
        <w:rPr>
          <w:rFonts w:ascii="Arial" w:hAnsi="Arial" w:cs="Arial"/>
          <w:color w:val="505050"/>
          <w:sz w:val="24"/>
          <w:szCs w:val="24"/>
          <w:u w:color="505050"/>
          <w:lang w:val="en-US"/>
        </w:rPr>
        <w:t xml:space="preserve"> to support informal </w:t>
      </w:r>
      <w:r w:rsidR="00441816" w:rsidRPr="00EF4126">
        <w:rPr>
          <w:rFonts w:ascii="Arial" w:hAnsi="Arial" w:cs="Arial"/>
          <w:color w:val="505050"/>
          <w:sz w:val="24"/>
          <w:szCs w:val="24"/>
          <w:u w:color="505050"/>
          <w:lang w:val="en-US"/>
        </w:rPr>
        <w:t>learning. This</w:t>
      </w:r>
      <w:r w:rsidR="006E67EA" w:rsidRPr="00EF4126">
        <w:rPr>
          <w:rFonts w:ascii="Arial" w:hAnsi="Arial" w:cs="Arial"/>
          <w:color w:val="505050"/>
          <w:sz w:val="24"/>
          <w:szCs w:val="24"/>
          <w:u w:color="505050"/>
          <w:lang w:val="en-US"/>
        </w:rPr>
        <w:t xml:space="preserve"> could be in the form of feedback </w:t>
      </w:r>
      <w:r w:rsidR="00A94FB0" w:rsidRPr="00EF4126">
        <w:rPr>
          <w:rFonts w:ascii="Arial" w:hAnsi="Arial" w:cs="Arial"/>
          <w:color w:val="505050"/>
          <w:sz w:val="24"/>
          <w:szCs w:val="24"/>
          <w:u w:color="505050"/>
          <w:lang w:val="en-US"/>
        </w:rPr>
        <w:t xml:space="preserve">and leadership internally </w:t>
      </w:r>
      <w:r w:rsidR="00441816" w:rsidRPr="00EF4126">
        <w:rPr>
          <w:rFonts w:ascii="Arial" w:hAnsi="Arial" w:cs="Arial"/>
          <w:color w:val="505050"/>
          <w:sz w:val="24"/>
          <w:szCs w:val="24"/>
          <w:u w:color="505050"/>
          <w:lang w:val="en-US"/>
        </w:rPr>
        <w:t>or this</w:t>
      </w:r>
      <w:r w:rsidR="000B7319" w:rsidRPr="00EF4126">
        <w:rPr>
          <w:rFonts w:ascii="Arial" w:hAnsi="Arial" w:cs="Arial"/>
          <w:color w:val="505050"/>
          <w:sz w:val="24"/>
          <w:szCs w:val="24"/>
          <w:u w:color="505050"/>
          <w:lang w:val="en-US"/>
        </w:rPr>
        <w:t xml:space="preserve"> could be through forums </w:t>
      </w:r>
      <w:r w:rsidR="0010223E" w:rsidRPr="00EF4126">
        <w:rPr>
          <w:rFonts w:ascii="Arial" w:hAnsi="Arial" w:cs="Arial"/>
          <w:color w:val="505050"/>
          <w:sz w:val="24"/>
          <w:szCs w:val="24"/>
          <w:u w:color="505050"/>
          <w:lang w:val="en-US"/>
        </w:rPr>
        <w:t>such as CIPD communities</w:t>
      </w:r>
      <w:r w:rsidR="00D478D7" w:rsidRPr="00EF4126">
        <w:rPr>
          <w:rFonts w:ascii="Arial" w:hAnsi="Arial" w:cs="Arial"/>
          <w:color w:val="505050"/>
          <w:sz w:val="24"/>
          <w:szCs w:val="24"/>
          <w:u w:color="505050"/>
          <w:lang w:val="en-US"/>
        </w:rPr>
        <w:t>.</w:t>
      </w:r>
    </w:p>
    <w:p w14:paraId="71FE1D3A" w14:textId="77777777" w:rsidR="00B04DE2" w:rsidRPr="00EF4126" w:rsidRDefault="00B04DE2" w:rsidP="00D34A54">
      <w:pPr>
        <w:pStyle w:val="Body"/>
        <w:rPr>
          <w:rFonts w:ascii="Arial" w:hAnsi="Arial" w:cs="Arial"/>
          <w:color w:val="505050"/>
          <w:sz w:val="24"/>
          <w:szCs w:val="24"/>
          <w:u w:color="505050"/>
          <w:lang w:val="en-US"/>
        </w:rPr>
      </w:pPr>
    </w:p>
    <w:p w14:paraId="6882D445" w14:textId="76DDEA81" w:rsidR="00B04DE2" w:rsidRPr="00EF4126" w:rsidRDefault="00B04DE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Supported learning – </w:t>
      </w:r>
      <w:r w:rsidR="006A079F" w:rsidRPr="00EF4126">
        <w:rPr>
          <w:rFonts w:ascii="Arial" w:hAnsi="Arial" w:cs="Arial"/>
          <w:color w:val="505050"/>
          <w:sz w:val="24"/>
          <w:szCs w:val="24"/>
          <w:u w:color="505050"/>
          <w:lang w:val="en-US"/>
        </w:rPr>
        <w:t>W</w:t>
      </w:r>
      <w:r w:rsidRPr="00EF4126">
        <w:rPr>
          <w:rFonts w:ascii="Arial" w:hAnsi="Arial" w:cs="Arial"/>
          <w:color w:val="505050"/>
          <w:sz w:val="24"/>
          <w:szCs w:val="24"/>
          <w:u w:color="505050"/>
          <w:lang w:val="en-US"/>
        </w:rPr>
        <w:t xml:space="preserve">here informal and formal learning is </w:t>
      </w:r>
      <w:r w:rsidR="00441816" w:rsidRPr="00EF4126">
        <w:rPr>
          <w:rFonts w:ascii="Arial" w:hAnsi="Arial" w:cs="Arial"/>
          <w:color w:val="505050"/>
          <w:sz w:val="24"/>
          <w:szCs w:val="24"/>
          <w:u w:color="505050"/>
          <w:lang w:val="en-US"/>
        </w:rPr>
        <w:t>combined</w:t>
      </w:r>
      <w:r w:rsidR="006A079F" w:rsidRPr="00EF4126">
        <w:rPr>
          <w:rFonts w:ascii="Arial" w:hAnsi="Arial" w:cs="Arial"/>
          <w:color w:val="505050"/>
          <w:sz w:val="24"/>
          <w:szCs w:val="24"/>
          <w:u w:color="505050"/>
          <w:lang w:val="en-US"/>
        </w:rPr>
        <w:t>. (CIPD, 2021</w:t>
      </w:r>
      <w:r w:rsidR="00BF6389" w:rsidRPr="00EF4126">
        <w:rPr>
          <w:rFonts w:ascii="Arial" w:hAnsi="Arial" w:cs="Arial"/>
          <w:color w:val="505050"/>
          <w:sz w:val="24"/>
          <w:szCs w:val="24"/>
          <w:u w:color="505050"/>
          <w:lang w:val="en-US"/>
        </w:rPr>
        <w:t>)</w:t>
      </w:r>
    </w:p>
    <w:p w14:paraId="3D689854" w14:textId="77777777" w:rsidR="00DB08B8" w:rsidRPr="00EF4126" w:rsidRDefault="00DB08B8" w:rsidP="00D34A54">
      <w:pPr>
        <w:pStyle w:val="Body"/>
        <w:rPr>
          <w:rFonts w:ascii="Arial" w:hAnsi="Arial" w:cs="Arial"/>
          <w:color w:val="505050"/>
          <w:sz w:val="24"/>
          <w:szCs w:val="24"/>
          <w:u w:color="505050"/>
          <w:lang w:val="en-US"/>
        </w:rPr>
      </w:pPr>
    </w:p>
    <w:p w14:paraId="68A296DE" w14:textId="7F9FD498" w:rsidR="000471E4" w:rsidRPr="00EF4126" w:rsidRDefault="00A84C6A"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Artificial intelligence</w:t>
      </w:r>
    </w:p>
    <w:p w14:paraId="735BD9B1" w14:textId="77777777" w:rsidR="000E1C9C" w:rsidRPr="00EF4126" w:rsidRDefault="000E1C9C" w:rsidP="00D34A54">
      <w:pPr>
        <w:pStyle w:val="Body"/>
        <w:rPr>
          <w:rFonts w:ascii="Arial" w:hAnsi="Arial" w:cs="Arial"/>
          <w:color w:val="505050"/>
          <w:sz w:val="24"/>
          <w:szCs w:val="24"/>
          <w:u w:color="505050"/>
          <w:lang w:val="en-US"/>
        </w:rPr>
      </w:pPr>
    </w:p>
    <w:p w14:paraId="6E27742A" w14:textId="50E1014F" w:rsidR="000471E4" w:rsidRPr="00EF4126" w:rsidRDefault="00D04A30" w:rsidP="00D34A54">
      <w:pPr>
        <w:pStyle w:val="Body"/>
        <w:rPr>
          <w:rFonts w:ascii="Arial" w:hAnsi="Arial" w:cs="Arial"/>
          <w:color w:val="1F1F1F"/>
          <w:sz w:val="24"/>
          <w:szCs w:val="24"/>
        </w:rPr>
      </w:pPr>
      <w:r w:rsidRPr="00EF4126">
        <w:rPr>
          <w:rFonts w:ascii="Arial" w:hAnsi="Arial" w:cs="Arial"/>
          <w:color w:val="1F1F1F"/>
          <w:sz w:val="24"/>
          <w:szCs w:val="24"/>
        </w:rPr>
        <w:t xml:space="preserve">Artificial intelligence </w:t>
      </w:r>
      <w:r w:rsidR="006C2DFE" w:rsidRPr="00EF4126">
        <w:rPr>
          <w:rFonts w:ascii="Arial" w:hAnsi="Arial" w:cs="Arial"/>
          <w:color w:val="1F1F1F"/>
          <w:sz w:val="24"/>
          <w:szCs w:val="24"/>
        </w:rPr>
        <w:t>is described as</w:t>
      </w:r>
      <w:r w:rsidRPr="00EF4126">
        <w:rPr>
          <w:rFonts w:ascii="Arial" w:hAnsi="Arial" w:cs="Arial"/>
          <w:color w:val="1F1F1F"/>
          <w:sz w:val="24"/>
          <w:szCs w:val="24"/>
        </w:rPr>
        <w:t xml:space="preserve"> a form of digital technology</w:t>
      </w:r>
      <w:r w:rsidR="00D478D7" w:rsidRPr="00EF4126">
        <w:rPr>
          <w:rFonts w:ascii="Arial" w:hAnsi="Arial" w:cs="Arial"/>
          <w:color w:val="1F1F1F"/>
          <w:sz w:val="24"/>
          <w:szCs w:val="24"/>
        </w:rPr>
        <w:t xml:space="preserve"> used</w:t>
      </w:r>
      <w:r w:rsidR="009415F3" w:rsidRPr="00EF4126">
        <w:rPr>
          <w:rFonts w:ascii="Arial" w:hAnsi="Arial" w:cs="Arial"/>
          <w:color w:val="1F1F1F"/>
          <w:sz w:val="24"/>
          <w:szCs w:val="24"/>
        </w:rPr>
        <w:t xml:space="preserve"> to create systems</w:t>
      </w:r>
      <w:r w:rsidRPr="00EF4126">
        <w:rPr>
          <w:rFonts w:ascii="Arial" w:hAnsi="Arial" w:cs="Arial"/>
          <w:color w:val="1F1F1F"/>
          <w:sz w:val="24"/>
          <w:szCs w:val="24"/>
        </w:rPr>
        <w:t xml:space="preserve"> </w:t>
      </w:r>
      <w:r w:rsidR="00D478D7" w:rsidRPr="00EF4126">
        <w:rPr>
          <w:rFonts w:ascii="Arial" w:hAnsi="Arial" w:cs="Arial"/>
          <w:color w:val="1F1F1F"/>
          <w:sz w:val="24"/>
          <w:szCs w:val="24"/>
        </w:rPr>
        <w:t xml:space="preserve"> that </w:t>
      </w:r>
      <w:r w:rsidRPr="00EF4126">
        <w:rPr>
          <w:rFonts w:ascii="Arial" w:hAnsi="Arial" w:cs="Arial"/>
          <w:color w:val="1F1F1F"/>
          <w:sz w:val="24"/>
          <w:szCs w:val="24"/>
        </w:rPr>
        <w:t>carry out and create tasks more commo</w:t>
      </w:r>
      <w:r w:rsidR="009415F3" w:rsidRPr="00EF4126">
        <w:rPr>
          <w:rFonts w:ascii="Arial" w:hAnsi="Arial" w:cs="Arial"/>
          <w:color w:val="1F1F1F"/>
          <w:sz w:val="24"/>
          <w:szCs w:val="24"/>
        </w:rPr>
        <w:t>nly done by human activity</w:t>
      </w:r>
      <w:r w:rsidR="00FB5ED8" w:rsidRPr="00EF4126">
        <w:rPr>
          <w:rFonts w:ascii="Arial" w:hAnsi="Arial" w:cs="Arial"/>
          <w:color w:val="1F1F1F"/>
          <w:sz w:val="24"/>
          <w:szCs w:val="24"/>
        </w:rPr>
        <w:t xml:space="preserve"> </w:t>
      </w:r>
      <w:r w:rsidR="004C6ECF" w:rsidRPr="00EF4126">
        <w:rPr>
          <w:rFonts w:ascii="Arial" w:hAnsi="Arial" w:cs="Arial"/>
          <w:color w:val="1F1F1F"/>
          <w:sz w:val="24"/>
          <w:szCs w:val="24"/>
        </w:rPr>
        <w:t xml:space="preserve">(Hasimoto et al </w:t>
      </w:r>
      <w:r w:rsidR="008618B3" w:rsidRPr="00EF4126">
        <w:rPr>
          <w:rFonts w:ascii="Arial" w:hAnsi="Arial" w:cs="Arial"/>
          <w:color w:val="1F1F1F"/>
          <w:sz w:val="24"/>
          <w:szCs w:val="24"/>
        </w:rPr>
        <w:t>, 2018)</w:t>
      </w:r>
      <w:proofErr w:type="gramStart"/>
      <w:r w:rsidR="00E556C4" w:rsidRPr="00EF4126">
        <w:rPr>
          <w:rFonts w:ascii="Arial" w:hAnsi="Arial" w:cs="Arial"/>
          <w:color w:val="1F1F1F"/>
          <w:sz w:val="24"/>
          <w:szCs w:val="24"/>
        </w:rPr>
        <w:t>.</w:t>
      </w:r>
      <w:r w:rsidR="008618B3" w:rsidRPr="00EF4126">
        <w:rPr>
          <w:rFonts w:ascii="Arial" w:hAnsi="Arial" w:cs="Arial"/>
          <w:color w:val="1F1F1F"/>
          <w:sz w:val="24"/>
          <w:szCs w:val="24"/>
        </w:rPr>
        <w:t xml:space="preserve">  </w:t>
      </w:r>
      <w:proofErr w:type="gramEnd"/>
      <w:r w:rsidR="00991376" w:rsidRPr="00EF4126">
        <w:rPr>
          <w:rFonts w:ascii="Arial" w:hAnsi="Arial" w:cs="Arial"/>
          <w:color w:val="505050"/>
          <w:sz w:val="24"/>
          <w:szCs w:val="24"/>
          <w:u w:color="505050"/>
          <w:lang w:val="en-US"/>
        </w:rPr>
        <w:t>Artificial</w:t>
      </w:r>
      <w:r w:rsidR="00C4523D" w:rsidRPr="00EF4126">
        <w:rPr>
          <w:rFonts w:ascii="Arial" w:hAnsi="Arial" w:cs="Arial"/>
          <w:color w:val="505050"/>
          <w:sz w:val="24"/>
          <w:szCs w:val="24"/>
          <w:u w:color="505050"/>
          <w:lang w:val="en-US"/>
        </w:rPr>
        <w:t xml:space="preserve"> intelligence is already being used in the healthcare setting for </w:t>
      </w:r>
      <w:r w:rsidR="00DF6B1E" w:rsidRPr="00EF4126">
        <w:rPr>
          <w:rFonts w:ascii="Arial" w:hAnsi="Arial" w:cs="Arial"/>
          <w:color w:val="505050"/>
          <w:sz w:val="24"/>
          <w:szCs w:val="24"/>
          <w:u w:color="505050"/>
          <w:lang w:val="en-US"/>
        </w:rPr>
        <w:t>aspects such as patient flow</w:t>
      </w:r>
      <w:r w:rsidR="006C2DFE" w:rsidRPr="00EF4126">
        <w:rPr>
          <w:rFonts w:ascii="Arial" w:hAnsi="Arial" w:cs="Arial"/>
          <w:color w:val="505050"/>
          <w:sz w:val="24"/>
          <w:szCs w:val="24"/>
          <w:u w:color="505050"/>
          <w:lang w:val="en-US"/>
        </w:rPr>
        <w:t>,</w:t>
      </w:r>
      <w:r w:rsidR="00F27688"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X rays</w:t>
      </w:r>
      <w:r w:rsidR="00F27688" w:rsidRPr="00EF4126">
        <w:rPr>
          <w:rFonts w:ascii="Arial" w:hAnsi="Arial" w:cs="Arial"/>
          <w:color w:val="505050"/>
          <w:sz w:val="24"/>
          <w:szCs w:val="24"/>
          <w:u w:color="505050"/>
          <w:lang w:val="en-US"/>
        </w:rPr>
        <w:t xml:space="preserve"> and supporting people in virt</w:t>
      </w:r>
      <w:r w:rsidR="00A0460C" w:rsidRPr="00EF4126">
        <w:rPr>
          <w:rFonts w:ascii="Arial" w:hAnsi="Arial" w:cs="Arial"/>
          <w:color w:val="505050"/>
          <w:sz w:val="24"/>
          <w:szCs w:val="24"/>
          <w:u w:color="505050"/>
          <w:lang w:val="en-US"/>
        </w:rPr>
        <w:t>ual wards</w:t>
      </w:r>
      <w:r w:rsidR="00DA1D64" w:rsidRPr="00EF4126">
        <w:rPr>
          <w:rFonts w:ascii="Arial" w:hAnsi="Arial" w:cs="Arial"/>
          <w:color w:val="505050"/>
          <w:sz w:val="24"/>
          <w:szCs w:val="24"/>
          <w:u w:color="505050"/>
          <w:lang w:val="en-US"/>
        </w:rPr>
        <w:t xml:space="preserve"> </w:t>
      </w:r>
      <w:r w:rsidR="00A0460C" w:rsidRPr="00EF4126">
        <w:rPr>
          <w:rFonts w:ascii="Arial" w:hAnsi="Arial" w:cs="Arial"/>
          <w:color w:val="505050"/>
          <w:sz w:val="24"/>
          <w:szCs w:val="24"/>
          <w:u w:color="505050"/>
          <w:lang w:val="en-US"/>
        </w:rPr>
        <w:t>(NHS</w:t>
      </w:r>
      <w:r w:rsidR="001A5627" w:rsidRPr="00EF4126">
        <w:rPr>
          <w:rFonts w:ascii="Arial" w:hAnsi="Arial" w:cs="Arial"/>
          <w:color w:val="505050"/>
          <w:sz w:val="24"/>
          <w:szCs w:val="24"/>
          <w:u w:color="505050"/>
          <w:lang w:val="en-US"/>
        </w:rPr>
        <w:t xml:space="preserve"> England</w:t>
      </w:r>
      <w:r w:rsidR="00A0460C" w:rsidRPr="00EF4126">
        <w:rPr>
          <w:rFonts w:ascii="Arial" w:hAnsi="Arial" w:cs="Arial"/>
          <w:color w:val="505050"/>
          <w:sz w:val="24"/>
          <w:szCs w:val="24"/>
          <w:u w:color="505050"/>
          <w:lang w:val="en-US"/>
        </w:rPr>
        <w:t>, 2023</w:t>
      </w:r>
      <w:r w:rsidR="001A5627" w:rsidRPr="00EF4126">
        <w:rPr>
          <w:rFonts w:ascii="Arial" w:hAnsi="Arial" w:cs="Arial"/>
          <w:color w:val="505050"/>
          <w:sz w:val="24"/>
          <w:szCs w:val="24"/>
          <w:u w:color="505050"/>
          <w:lang w:val="en-US"/>
        </w:rPr>
        <w:t>b</w:t>
      </w:r>
      <w:r w:rsidR="00A0460C" w:rsidRPr="00EF4126">
        <w:rPr>
          <w:rFonts w:ascii="Arial" w:hAnsi="Arial" w:cs="Arial"/>
          <w:color w:val="505050"/>
          <w:sz w:val="24"/>
          <w:szCs w:val="24"/>
          <w:u w:color="505050"/>
          <w:lang w:val="en-US"/>
        </w:rPr>
        <w:t>)</w:t>
      </w:r>
      <w:r w:rsidR="00DA1D64" w:rsidRPr="00EF4126">
        <w:rPr>
          <w:rFonts w:ascii="Arial" w:hAnsi="Arial" w:cs="Arial"/>
          <w:color w:val="505050"/>
          <w:sz w:val="24"/>
          <w:szCs w:val="24"/>
          <w:u w:color="505050"/>
          <w:lang w:val="en-US"/>
        </w:rPr>
        <w:t>.</w:t>
      </w:r>
      <w:r w:rsidR="00E1566F" w:rsidRPr="00EF4126">
        <w:rPr>
          <w:rFonts w:ascii="Arial" w:hAnsi="Arial" w:cs="Arial"/>
          <w:color w:val="505050"/>
          <w:sz w:val="24"/>
          <w:szCs w:val="24"/>
          <w:u w:color="505050"/>
          <w:lang w:val="en-US"/>
        </w:rPr>
        <w:t xml:space="preserve"> Data in the NHS has </w:t>
      </w:r>
      <w:r w:rsidR="00F157F3" w:rsidRPr="00EF4126">
        <w:rPr>
          <w:rFonts w:ascii="Arial" w:hAnsi="Arial" w:cs="Arial"/>
          <w:color w:val="505050"/>
          <w:sz w:val="24"/>
          <w:szCs w:val="24"/>
          <w:u w:color="505050"/>
          <w:lang w:val="en-US"/>
        </w:rPr>
        <w:t>increased in complexity and in volume over the years</w:t>
      </w:r>
      <w:r w:rsidR="009667DB" w:rsidRPr="00EF4126">
        <w:rPr>
          <w:rFonts w:ascii="Arial" w:hAnsi="Arial" w:cs="Arial"/>
          <w:color w:val="505050"/>
          <w:sz w:val="24"/>
          <w:szCs w:val="24"/>
          <w:u w:color="505050"/>
          <w:lang w:val="en-US"/>
        </w:rPr>
        <w:t xml:space="preserve"> and it is important that </w:t>
      </w:r>
      <w:r w:rsidR="00DA31F6" w:rsidRPr="00EF4126">
        <w:rPr>
          <w:rFonts w:ascii="Arial" w:hAnsi="Arial" w:cs="Arial"/>
          <w:color w:val="505050"/>
          <w:sz w:val="24"/>
          <w:szCs w:val="24"/>
          <w:u w:color="505050"/>
          <w:lang w:val="en-US"/>
        </w:rPr>
        <w:t>we are able to extract and utlise it accordingly which older systems were unable to do</w:t>
      </w:r>
      <w:r w:rsidR="003A1C94" w:rsidRPr="00EF4126">
        <w:rPr>
          <w:rFonts w:ascii="Arial" w:hAnsi="Arial" w:cs="Arial"/>
          <w:color w:val="505050"/>
          <w:sz w:val="24"/>
          <w:szCs w:val="24"/>
          <w:u w:color="505050"/>
          <w:lang w:val="en-US"/>
        </w:rPr>
        <w:t xml:space="preserve"> (W</w:t>
      </w:r>
      <w:r w:rsidR="00FE5242" w:rsidRPr="00EF4126">
        <w:rPr>
          <w:rFonts w:ascii="Arial" w:hAnsi="Arial" w:cs="Arial"/>
          <w:color w:val="505050"/>
          <w:sz w:val="24"/>
          <w:szCs w:val="24"/>
          <w:u w:color="505050"/>
          <w:lang w:val="en-US"/>
        </w:rPr>
        <w:t>a</w:t>
      </w:r>
      <w:r w:rsidR="003A1C94" w:rsidRPr="00EF4126">
        <w:rPr>
          <w:rFonts w:ascii="Arial" w:hAnsi="Arial" w:cs="Arial"/>
          <w:color w:val="505050"/>
          <w:sz w:val="24"/>
          <w:szCs w:val="24"/>
          <w:u w:color="505050"/>
          <w:lang w:val="en-US"/>
        </w:rPr>
        <w:t>ng et al, 2019)</w:t>
      </w:r>
      <w:r w:rsidR="00E556C4" w:rsidRPr="00EF4126">
        <w:rPr>
          <w:rFonts w:ascii="Arial" w:hAnsi="Arial" w:cs="Arial"/>
          <w:color w:val="505050"/>
          <w:sz w:val="24"/>
          <w:szCs w:val="24"/>
          <w:u w:color="505050"/>
          <w:lang w:val="en-US"/>
        </w:rPr>
        <w:t xml:space="preserve">. </w:t>
      </w:r>
      <w:r w:rsidR="008618B3" w:rsidRPr="00EF4126">
        <w:rPr>
          <w:rFonts w:ascii="Arial" w:hAnsi="Arial" w:cs="Arial"/>
          <w:color w:val="505050"/>
          <w:sz w:val="24"/>
          <w:szCs w:val="24"/>
          <w:u w:color="505050"/>
          <w:lang w:val="en-US"/>
        </w:rPr>
        <w:t xml:space="preserve">More </w:t>
      </w:r>
      <w:r w:rsidR="008618B3" w:rsidRPr="00EF4126">
        <w:rPr>
          <w:rFonts w:ascii="Arial" w:hAnsi="Arial" w:cs="Arial"/>
          <w:color w:val="505050"/>
          <w:sz w:val="24"/>
          <w:szCs w:val="24"/>
          <w:u w:color="505050"/>
          <w:lang w:val="en-US"/>
        </w:rPr>
        <w:lastRenderedPageBreak/>
        <w:t xml:space="preserve">recently it has been found to </w:t>
      </w:r>
      <w:r w:rsidR="0074455E" w:rsidRPr="00EF4126">
        <w:rPr>
          <w:rFonts w:ascii="Arial" w:hAnsi="Arial" w:cs="Arial"/>
          <w:color w:val="505050"/>
          <w:sz w:val="24"/>
          <w:szCs w:val="24"/>
          <w:u w:color="505050"/>
          <w:lang w:val="en-US"/>
        </w:rPr>
        <w:t xml:space="preserve">provide </w:t>
      </w:r>
      <w:r w:rsidR="003F6A83" w:rsidRPr="00EF4126">
        <w:rPr>
          <w:rFonts w:ascii="Arial" w:hAnsi="Arial" w:cs="Arial"/>
          <w:color w:val="505050"/>
          <w:sz w:val="24"/>
          <w:szCs w:val="24"/>
          <w:u w:color="505050"/>
          <w:lang w:val="en-US"/>
        </w:rPr>
        <w:t>reliable data for infertility patients</w:t>
      </w:r>
      <w:r w:rsidR="00F419AF" w:rsidRPr="00EF4126">
        <w:rPr>
          <w:rFonts w:ascii="Arial" w:hAnsi="Arial" w:cs="Arial"/>
          <w:color w:val="505050"/>
          <w:sz w:val="24"/>
          <w:szCs w:val="24"/>
          <w:u w:color="505050"/>
          <w:lang w:val="en-US"/>
        </w:rPr>
        <w:t>. Experts can utili</w:t>
      </w:r>
      <w:r w:rsidR="00E556C4" w:rsidRPr="00EF4126">
        <w:rPr>
          <w:rFonts w:ascii="Arial" w:hAnsi="Arial" w:cs="Arial"/>
          <w:color w:val="505050"/>
          <w:sz w:val="24"/>
          <w:szCs w:val="24"/>
          <w:u w:color="505050"/>
          <w:lang w:val="en-US"/>
        </w:rPr>
        <w:t>s</w:t>
      </w:r>
      <w:r w:rsidR="00F419AF" w:rsidRPr="00EF4126">
        <w:rPr>
          <w:rFonts w:ascii="Arial" w:hAnsi="Arial" w:cs="Arial"/>
          <w:color w:val="505050"/>
          <w:sz w:val="24"/>
          <w:szCs w:val="24"/>
          <w:u w:color="505050"/>
          <w:lang w:val="en-US"/>
        </w:rPr>
        <w:t xml:space="preserve">e AI and Machine learning </w:t>
      </w:r>
      <w:r w:rsidR="003E582F" w:rsidRPr="00EF4126">
        <w:rPr>
          <w:rFonts w:ascii="Arial" w:hAnsi="Arial" w:cs="Arial"/>
          <w:color w:val="505050"/>
          <w:sz w:val="24"/>
          <w:szCs w:val="24"/>
          <w:u w:color="505050"/>
          <w:lang w:val="en-US"/>
        </w:rPr>
        <w:t xml:space="preserve">models to identify the most appropriate treatment for </w:t>
      </w:r>
      <w:r w:rsidR="00463530" w:rsidRPr="00EF4126">
        <w:rPr>
          <w:rFonts w:ascii="Arial" w:hAnsi="Arial" w:cs="Arial"/>
          <w:color w:val="505050"/>
          <w:sz w:val="24"/>
          <w:szCs w:val="24"/>
          <w:u w:color="505050"/>
          <w:lang w:val="en-US"/>
        </w:rPr>
        <w:t>individuals</w:t>
      </w:r>
      <w:r w:rsidR="00A667F4" w:rsidRPr="00EF4126">
        <w:rPr>
          <w:rFonts w:ascii="Arial" w:hAnsi="Arial" w:cs="Arial"/>
          <w:color w:val="505050"/>
          <w:sz w:val="24"/>
          <w:szCs w:val="24"/>
          <w:u w:color="505050"/>
          <w:lang w:val="en-US"/>
        </w:rPr>
        <w:t xml:space="preserve"> (Senders et al, 2018</w:t>
      </w:r>
      <w:r w:rsidR="00441816" w:rsidRPr="00EF4126">
        <w:rPr>
          <w:rFonts w:ascii="Arial" w:hAnsi="Arial" w:cs="Arial"/>
          <w:color w:val="505050"/>
          <w:sz w:val="24"/>
          <w:szCs w:val="24"/>
          <w:u w:color="505050"/>
          <w:lang w:val="en-US"/>
        </w:rPr>
        <w:t>)</w:t>
      </w:r>
      <w:r w:rsidR="00106FED" w:rsidRPr="00EF4126">
        <w:rPr>
          <w:rFonts w:ascii="Arial" w:hAnsi="Arial" w:cs="Arial"/>
          <w:color w:val="505050"/>
          <w:sz w:val="24"/>
          <w:szCs w:val="24"/>
          <w:u w:color="505050"/>
          <w:lang w:val="en-US"/>
        </w:rPr>
        <w:t>.</w:t>
      </w:r>
      <w:r w:rsidR="00441816" w:rsidRPr="00EF4126">
        <w:rPr>
          <w:rFonts w:ascii="Arial" w:hAnsi="Arial" w:cs="Arial"/>
          <w:color w:val="505050"/>
          <w:sz w:val="24"/>
          <w:szCs w:val="24"/>
          <w:u w:color="505050"/>
          <w:lang w:val="en-US"/>
        </w:rPr>
        <w:t xml:space="preserve"> Although</w:t>
      </w:r>
      <w:r w:rsidR="00AA0ED2" w:rsidRPr="00EF4126">
        <w:rPr>
          <w:rFonts w:ascii="Arial" w:hAnsi="Arial" w:cs="Arial"/>
          <w:color w:val="1F1F1F"/>
          <w:sz w:val="24"/>
          <w:szCs w:val="24"/>
        </w:rPr>
        <w:t xml:space="preserve"> AI offers man</w:t>
      </w:r>
      <w:r w:rsidR="002D69C5" w:rsidRPr="00EF4126">
        <w:rPr>
          <w:rFonts w:ascii="Arial" w:hAnsi="Arial" w:cs="Arial"/>
          <w:color w:val="1F1F1F"/>
          <w:sz w:val="24"/>
          <w:szCs w:val="24"/>
        </w:rPr>
        <w:t>y useful benefits to organisations</w:t>
      </w:r>
      <w:r w:rsidR="00AA0ED2" w:rsidRPr="00EF4126">
        <w:rPr>
          <w:rFonts w:ascii="Arial" w:hAnsi="Arial" w:cs="Arial"/>
          <w:color w:val="1F1F1F"/>
          <w:sz w:val="24"/>
          <w:szCs w:val="24"/>
        </w:rPr>
        <w:t>, greater collaborative investment and infrastructure are</w:t>
      </w:r>
      <w:r w:rsidR="002D69C5" w:rsidRPr="00EF4126">
        <w:rPr>
          <w:rFonts w:ascii="Arial" w:hAnsi="Arial" w:cs="Arial"/>
          <w:color w:val="1F1F1F"/>
          <w:sz w:val="24"/>
          <w:szCs w:val="24"/>
        </w:rPr>
        <w:t xml:space="preserve"> required to be able to use it to its full </w:t>
      </w:r>
      <w:r w:rsidR="00441816" w:rsidRPr="00EF4126">
        <w:rPr>
          <w:rFonts w:ascii="Arial" w:hAnsi="Arial" w:cs="Arial"/>
          <w:color w:val="1F1F1F"/>
          <w:sz w:val="24"/>
          <w:szCs w:val="24"/>
        </w:rPr>
        <w:t>potential</w:t>
      </w:r>
      <w:r w:rsidR="00AA0ED2" w:rsidRPr="00EF4126">
        <w:rPr>
          <w:rFonts w:ascii="Arial" w:hAnsi="Arial" w:cs="Arial"/>
          <w:color w:val="1F1F1F"/>
          <w:sz w:val="24"/>
          <w:szCs w:val="24"/>
        </w:rPr>
        <w:t xml:space="preserve">. Concerns around data-use, regulation and transparency remain, and hospitals must continue to balance guidelines with stakeholder priorities </w:t>
      </w:r>
      <w:r w:rsidR="0034139A" w:rsidRPr="00EF4126">
        <w:rPr>
          <w:rFonts w:ascii="Arial" w:hAnsi="Arial" w:cs="Arial"/>
          <w:color w:val="1F1F1F"/>
          <w:sz w:val="24"/>
          <w:szCs w:val="24"/>
        </w:rPr>
        <w:t>(Dawoodbhoy et al, 2021)</w:t>
      </w:r>
      <w:r w:rsidR="00CA185D" w:rsidRPr="00EF4126">
        <w:rPr>
          <w:rFonts w:ascii="Arial" w:hAnsi="Arial" w:cs="Arial"/>
          <w:color w:val="1F1F1F"/>
          <w:sz w:val="24"/>
          <w:szCs w:val="24"/>
        </w:rPr>
        <w:t>.</w:t>
      </w:r>
    </w:p>
    <w:p w14:paraId="2976B623" w14:textId="77777777" w:rsidR="00CA185D" w:rsidRPr="00EF4126" w:rsidRDefault="00CA185D" w:rsidP="00D34A54">
      <w:pPr>
        <w:pStyle w:val="Body"/>
        <w:rPr>
          <w:rFonts w:ascii="Arial" w:hAnsi="Arial" w:cs="Arial"/>
          <w:color w:val="1F1F1F"/>
          <w:sz w:val="24"/>
          <w:szCs w:val="24"/>
        </w:rPr>
      </w:pPr>
    </w:p>
    <w:p w14:paraId="1BB56452" w14:textId="1DAB40BF" w:rsidR="00CA185D" w:rsidRPr="00EF4126" w:rsidRDefault="000C6F95" w:rsidP="00D34A54">
      <w:pPr>
        <w:pStyle w:val="Body"/>
        <w:rPr>
          <w:rFonts w:ascii="Arial" w:hAnsi="Arial" w:cs="Arial"/>
          <w:color w:val="1F1F1F"/>
          <w:sz w:val="24"/>
          <w:szCs w:val="24"/>
        </w:rPr>
      </w:pPr>
      <w:r w:rsidRPr="00EF4126">
        <w:rPr>
          <w:rFonts w:ascii="Arial" w:hAnsi="Arial" w:cs="Arial"/>
          <w:color w:val="1F1F1F"/>
          <w:sz w:val="24"/>
          <w:szCs w:val="24"/>
        </w:rPr>
        <w:t xml:space="preserve">In relation to Learning and development, </w:t>
      </w:r>
      <w:r w:rsidR="008E6C9D" w:rsidRPr="00EF4126">
        <w:rPr>
          <w:rFonts w:ascii="Arial" w:hAnsi="Arial" w:cs="Arial"/>
          <w:color w:val="1F1F1F"/>
          <w:sz w:val="24"/>
          <w:szCs w:val="24"/>
        </w:rPr>
        <w:t>Artificial</w:t>
      </w:r>
      <w:r w:rsidR="00AE2155" w:rsidRPr="00EF4126">
        <w:rPr>
          <w:rFonts w:ascii="Arial" w:hAnsi="Arial" w:cs="Arial"/>
          <w:color w:val="1F1F1F"/>
          <w:sz w:val="24"/>
          <w:szCs w:val="24"/>
        </w:rPr>
        <w:t xml:space="preserve"> Intelligence  can now </w:t>
      </w:r>
      <w:r w:rsidR="00B4059C" w:rsidRPr="00EF4126">
        <w:rPr>
          <w:rFonts w:ascii="Arial" w:hAnsi="Arial" w:cs="Arial"/>
          <w:color w:val="1F1F1F"/>
          <w:sz w:val="24"/>
          <w:szCs w:val="24"/>
        </w:rPr>
        <w:t>alter the ability of learning management systems</w:t>
      </w:r>
      <w:r w:rsidR="008E6C9D" w:rsidRPr="00EF4126">
        <w:rPr>
          <w:rFonts w:ascii="Arial" w:hAnsi="Arial" w:cs="Arial"/>
          <w:color w:val="1F1F1F"/>
          <w:sz w:val="24"/>
          <w:szCs w:val="24"/>
        </w:rPr>
        <w:t xml:space="preserve"> by making a unique learning experience for employees. </w:t>
      </w:r>
      <w:r w:rsidR="000E54A0" w:rsidRPr="00EF4126">
        <w:rPr>
          <w:rFonts w:ascii="Arial" w:hAnsi="Arial" w:cs="Arial"/>
          <w:color w:val="1F1F1F"/>
          <w:sz w:val="24"/>
          <w:szCs w:val="24"/>
        </w:rPr>
        <w:t xml:space="preserve">It can </w:t>
      </w:r>
      <w:r w:rsidR="002A6AB9" w:rsidRPr="00EF4126">
        <w:rPr>
          <w:rFonts w:ascii="Arial" w:hAnsi="Arial" w:cs="Arial"/>
          <w:color w:val="1F1F1F"/>
          <w:sz w:val="24"/>
          <w:szCs w:val="24"/>
        </w:rPr>
        <w:t>assess</w:t>
      </w:r>
      <w:r w:rsidR="000E54A0" w:rsidRPr="00EF4126">
        <w:rPr>
          <w:rFonts w:ascii="Arial" w:hAnsi="Arial" w:cs="Arial"/>
          <w:color w:val="1F1F1F"/>
          <w:sz w:val="24"/>
          <w:szCs w:val="24"/>
        </w:rPr>
        <w:t xml:space="preserve"> the employee’s existing knowledge </w:t>
      </w:r>
      <w:r w:rsidR="009D03E2" w:rsidRPr="00EF4126">
        <w:rPr>
          <w:rFonts w:ascii="Arial" w:hAnsi="Arial" w:cs="Arial"/>
          <w:color w:val="1F1F1F"/>
          <w:sz w:val="24"/>
          <w:szCs w:val="24"/>
        </w:rPr>
        <w:t>and adapt the learning depending on their requirement</w:t>
      </w:r>
      <w:r w:rsidR="005E4553" w:rsidRPr="00EF4126">
        <w:rPr>
          <w:rFonts w:ascii="Arial" w:hAnsi="Arial" w:cs="Arial"/>
          <w:color w:val="1F1F1F"/>
          <w:sz w:val="24"/>
          <w:szCs w:val="24"/>
        </w:rPr>
        <w:t>. An AI learning management system will</w:t>
      </w:r>
      <w:r w:rsidR="00D46967" w:rsidRPr="00EF4126">
        <w:rPr>
          <w:rFonts w:ascii="Arial" w:hAnsi="Arial" w:cs="Arial"/>
          <w:color w:val="1F1F1F"/>
          <w:sz w:val="24"/>
          <w:szCs w:val="24"/>
        </w:rPr>
        <w:t xml:space="preserve"> gather data from all users and look at ensuring the learning is adaptive</w:t>
      </w:r>
      <w:r w:rsidR="003959FD" w:rsidRPr="00EF4126">
        <w:rPr>
          <w:rFonts w:ascii="Arial" w:hAnsi="Arial" w:cs="Arial"/>
          <w:color w:val="1F1F1F"/>
          <w:sz w:val="24"/>
          <w:szCs w:val="24"/>
        </w:rPr>
        <w:t xml:space="preserve"> (Baer, 2023)</w:t>
      </w:r>
      <w:r w:rsidR="00D46967" w:rsidRPr="00EF4126">
        <w:rPr>
          <w:rFonts w:ascii="Arial" w:hAnsi="Arial" w:cs="Arial"/>
          <w:color w:val="1F1F1F"/>
          <w:sz w:val="24"/>
          <w:szCs w:val="24"/>
        </w:rPr>
        <w:t>.</w:t>
      </w:r>
      <w:r w:rsidR="00521151" w:rsidRPr="00EF4126">
        <w:rPr>
          <w:rFonts w:ascii="Arial" w:hAnsi="Arial" w:cs="Arial"/>
          <w:color w:val="1F1F1F"/>
          <w:sz w:val="24"/>
          <w:szCs w:val="24"/>
        </w:rPr>
        <w:t xml:space="preserve"> Due to AI, we as an organisation can make the training experience</w:t>
      </w:r>
      <w:r w:rsidR="004A427D" w:rsidRPr="00EF4126">
        <w:rPr>
          <w:rFonts w:ascii="Arial" w:hAnsi="Arial" w:cs="Arial"/>
          <w:color w:val="1F1F1F"/>
          <w:sz w:val="24"/>
          <w:szCs w:val="24"/>
        </w:rPr>
        <w:t xml:space="preserve"> relevant and personalised</w:t>
      </w:r>
      <w:r w:rsidR="00D37EC1" w:rsidRPr="00EF4126">
        <w:rPr>
          <w:rFonts w:ascii="Arial" w:hAnsi="Arial" w:cs="Arial"/>
          <w:color w:val="1F1F1F"/>
          <w:sz w:val="24"/>
          <w:szCs w:val="24"/>
        </w:rPr>
        <w:t xml:space="preserve"> to individuals, enhancing the </w:t>
      </w:r>
      <w:proofErr w:type="gramStart"/>
      <w:r w:rsidR="00D37EC1" w:rsidRPr="00EF4126">
        <w:rPr>
          <w:rFonts w:ascii="Arial" w:hAnsi="Arial" w:cs="Arial"/>
          <w:color w:val="1F1F1F"/>
          <w:sz w:val="24"/>
          <w:szCs w:val="24"/>
        </w:rPr>
        <w:t>induction</w:t>
      </w:r>
      <w:proofErr w:type="gramEnd"/>
      <w:r w:rsidR="00D37EC1" w:rsidRPr="00EF4126">
        <w:rPr>
          <w:rFonts w:ascii="Arial" w:hAnsi="Arial" w:cs="Arial"/>
          <w:color w:val="1F1F1F"/>
          <w:sz w:val="24"/>
          <w:szCs w:val="24"/>
        </w:rPr>
        <w:t xml:space="preserve"> and learning experience throughout the health board.</w:t>
      </w:r>
      <w:r w:rsidR="00E109BC" w:rsidRPr="00EF4126">
        <w:rPr>
          <w:rFonts w:ascii="Arial" w:hAnsi="Arial" w:cs="Arial"/>
          <w:color w:val="1F1F1F"/>
          <w:sz w:val="24"/>
          <w:szCs w:val="24"/>
        </w:rPr>
        <w:t xml:space="preserve"> The </w:t>
      </w:r>
      <w:r w:rsidR="00444B40" w:rsidRPr="00EF4126">
        <w:rPr>
          <w:rFonts w:ascii="Arial" w:hAnsi="Arial" w:cs="Arial"/>
          <w:color w:val="1F1F1F"/>
          <w:sz w:val="24"/>
          <w:szCs w:val="24"/>
        </w:rPr>
        <w:t xml:space="preserve"> benefits for the NHS will be increased ROI and highly effective learning and development </w:t>
      </w:r>
      <w:r w:rsidR="00420999" w:rsidRPr="00EF4126">
        <w:rPr>
          <w:rFonts w:ascii="Arial" w:hAnsi="Arial" w:cs="Arial"/>
          <w:color w:val="1F1F1F"/>
          <w:sz w:val="24"/>
          <w:szCs w:val="24"/>
        </w:rPr>
        <w:t xml:space="preserve">that </w:t>
      </w:r>
      <w:r w:rsidR="0077067B" w:rsidRPr="00EF4126">
        <w:rPr>
          <w:rFonts w:ascii="Arial" w:hAnsi="Arial" w:cs="Arial"/>
          <w:color w:val="1F1F1F"/>
          <w:sz w:val="24"/>
          <w:szCs w:val="24"/>
        </w:rPr>
        <w:t>is accessible to everyone</w:t>
      </w:r>
      <w:r w:rsidR="00800547" w:rsidRPr="00EF4126">
        <w:rPr>
          <w:rFonts w:ascii="Arial" w:hAnsi="Arial" w:cs="Arial"/>
          <w:color w:val="1F1F1F"/>
          <w:sz w:val="24"/>
          <w:szCs w:val="24"/>
        </w:rPr>
        <w:t xml:space="preserve"> (</w:t>
      </w:r>
      <w:r w:rsidR="001A5627" w:rsidRPr="00EF4126">
        <w:rPr>
          <w:rFonts w:ascii="Arial" w:hAnsi="Arial" w:cs="Arial"/>
          <w:color w:val="1F1F1F"/>
          <w:sz w:val="24"/>
          <w:szCs w:val="24"/>
        </w:rPr>
        <w:t>Nix et al, 2023</w:t>
      </w:r>
      <w:r w:rsidR="00800547" w:rsidRPr="00EF4126">
        <w:rPr>
          <w:rFonts w:ascii="Arial" w:hAnsi="Arial" w:cs="Arial"/>
          <w:color w:val="1F1F1F"/>
          <w:sz w:val="24"/>
          <w:szCs w:val="24"/>
        </w:rPr>
        <w:t>)</w:t>
      </w:r>
      <w:r w:rsidR="00420999" w:rsidRPr="00EF4126">
        <w:rPr>
          <w:rFonts w:ascii="Arial" w:hAnsi="Arial" w:cs="Arial"/>
          <w:color w:val="1F1F1F"/>
          <w:sz w:val="24"/>
          <w:szCs w:val="24"/>
        </w:rPr>
        <w:t>.</w:t>
      </w:r>
      <w:r w:rsidR="00307665" w:rsidRPr="00EF4126">
        <w:rPr>
          <w:rFonts w:ascii="Arial" w:hAnsi="Arial" w:cs="Arial"/>
          <w:color w:val="1F1F1F"/>
          <w:sz w:val="24"/>
          <w:szCs w:val="24"/>
        </w:rPr>
        <w:t xml:space="preserve"> </w:t>
      </w:r>
      <w:r w:rsidR="002A6AB9" w:rsidRPr="00EF4126">
        <w:rPr>
          <w:rFonts w:ascii="Arial" w:hAnsi="Arial" w:cs="Arial"/>
          <w:color w:val="1F1F1F"/>
          <w:sz w:val="24"/>
          <w:szCs w:val="24"/>
        </w:rPr>
        <w:t>However,</w:t>
      </w:r>
      <w:r w:rsidR="00307665" w:rsidRPr="00EF4126">
        <w:rPr>
          <w:rFonts w:ascii="Arial" w:hAnsi="Arial" w:cs="Arial"/>
          <w:color w:val="1F1F1F"/>
          <w:sz w:val="24"/>
          <w:szCs w:val="24"/>
        </w:rPr>
        <w:t xml:space="preserve"> Balram (</w:t>
      </w:r>
      <w:r w:rsidR="000A3CAC" w:rsidRPr="00EF4126">
        <w:rPr>
          <w:rFonts w:ascii="Arial" w:hAnsi="Arial" w:cs="Arial"/>
          <w:color w:val="1F1F1F"/>
          <w:sz w:val="24"/>
          <w:szCs w:val="24"/>
        </w:rPr>
        <w:t xml:space="preserve">2022) found that </w:t>
      </w:r>
      <w:proofErr w:type="gramStart"/>
      <w:r w:rsidR="000A3CAC" w:rsidRPr="00EF4126">
        <w:rPr>
          <w:rFonts w:ascii="Arial" w:hAnsi="Arial" w:cs="Arial"/>
          <w:color w:val="1F1F1F"/>
          <w:sz w:val="24"/>
          <w:szCs w:val="24"/>
        </w:rPr>
        <w:t>in order for</w:t>
      </w:r>
      <w:proofErr w:type="gramEnd"/>
      <w:r w:rsidR="000A3CAC" w:rsidRPr="00EF4126">
        <w:rPr>
          <w:rFonts w:ascii="Arial" w:hAnsi="Arial" w:cs="Arial"/>
          <w:color w:val="1F1F1F"/>
          <w:sz w:val="24"/>
          <w:szCs w:val="24"/>
        </w:rPr>
        <w:t xml:space="preserve"> AI to have a significant impact on the L&amp;D in organisations</w:t>
      </w:r>
      <w:r w:rsidR="002308CE" w:rsidRPr="00EF4126">
        <w:rPr>
          <w:rFonts w:ascii="Arial" w:hAnsi="Arial" w:cs="Arial"/>
          <w:color w:val="1F1F1F"/>
          <w:sz w:val="24"/>
          <w:szCs w:val="24"/>
        </w:rPr>
        <w:t xml:space="preserve"> employees need to have the relevant skills</w:t>
      </w:r>
      <w:r w:rsidR="00E05497" w:rsidRPr="00EF4126">
        <w:rPr>
          <w:rFonts w:ascii="Arial" w:hAnsi="Arial" w:cs="Arial"/>
          <w:color w:val="1F1F1F"/>
          <w:sz w:val="24"/>
          <w:szCs w:val="24"/>
        </w:rPr>
        <w:t xml:space="preserve">. </w:t>
      </w:r>
      <w:r w:rsidR="009A02BE" w:rsidRPr="00EF4126">
        <w:rPr>
          <w:rFonts w:ascii="Arial" w:hAnsi="Arial" w:cs="Arial"/>
          <w:color w:val="1F1F1F"/>
          <w:sz w:val="24"/>
          <w:szCs w:val="24"/>
        </w:rPr>
        <w:t xml:space="preserve"> It has already </w:t>
      </w:r>
      <w:proofErr w:type="gramStart"/>
      <w:r w:rsidR="009A02BE" w:rsidRPr="00EF4126">
        <w:rPr>
          <w:rFonts w:ascii="Arial" w:hAnsi="Arial" w:cs="Arial"/>
          <w:color w:val="1F1F1F"/>
          <w:sz w:val="24"/>
          <w:szCs w:val="24"/>
        </w:rPr>
        <w:t>been recommended</w:t>
      </w:r>
      <w:proofErr w:type="gramEnd"/>
      <w:r w:rsidR="009A02BE" w:rsidRPr="00EF4126">
        <w:rPr>
          <w:rFonts w:ascii="Arial" w:hAnsi="Arial" w:cs="Arial"/>
          <w:color w:val="1F1F1F"/>
          <w:sz w:val="24"/>
          <w:szCs w:val="24"/>
        </w:rPr>
        <w:t xml:space="preserve"> by the BMJ (202</w:t>
      </w:r>
      <w:r w:rsidR="00106FED" w:rsidRPr="00EF4126">
        <w:rPr>
          <w:rFonts w:ascii="Arial" w:hAnsi="Arial" w:cs="Arial"/>
          <w:color w:val="1F1F1F"/>
          <w:sz w:val="24"/>
          <w:szCs w:val="24"/>
        </w:rPr>
        <w:t>2</w:t>
      </w:r>
      <w:r w:rsidR="009A02BE" w:rsidRPr="00EF4126">
        <w:rPr>
          <w:rFonts w:ascii="Arial" w:hAnsi="Arial" w:cs="Arial"/>
          <w:color w:val="1F1F1F"/>
          <w:sz w:val="24"/>
          <w:szCs w:val="24"/>
        </w:rPr>
        <w:t xml:space="preserve">) that Healthcare professionals </w:t>
      </w:r>
      <w:r w:rsidR="002A6AB9">
        <w:rPr>
          <w:rFonts w:ascii="Arial" w:hAnsi="Arial" w:cs="Arial"/>
          <w:color w:val="1F1F1F"/>
          <w:sz w:val="24"/>
          <w:szCs w:val="24"/>
        </w:rPr>
        <w:t xml:space="preserve">require training </w:t>
      </w:r>
      <w:r w:rsidR="009A02BE" w:rsidRPr="00EF4126">
        <w:rPr>
          <w:rFonts w:ascii="Arial" w:hAnsi="Arial" w:cs="Arial"/>
          <w:color w:val="1F1F1F"/>
          <w:sz w:val="24"/>
          <w:szCs w:val="24"/>
        </w:rPr>
        <w:t>on A</w:t>
      </w:r>
      <w:r w:rsidR="002C6B2A" w:rsidRPr="00EF4126">
        <w:rPr>
          <w:rFonts w:ascii="Arial" w:hAnsi="Arial" w:cs="Arial"/>
          <w:color w:val="1F1F1F"/>
          <w:sz w:val="24"/>
          <w:szCs w:val="24"/>
        </w:rPr>
        <w:t xml:space="preserve">I, particularly the data management </w:t>
      </w:r>
      <w:r w:rsidR="007052D3" w:rsidRPr="00EF4126">
        <w:rPr>
          <w:rFonts w:ascii="Arial" w:hAnsi="Arial" w:cs="Arial"/>
          <w:color w:val="1F1F1F"/>
          <w:sz w:val="24"/>
          <w:szCs w:val="24"/>
        </w:rPr>
        <w:t>and the ethics involved</w:t>
      </w:r>
      <w:r w:rsidR="00BB66EB" w:rsidRPr="00EF4126">
        <w:rPr>
          <w:rFonts w:ascii="Arial" w:hAnsi="Arial" w:cs="Arial"/>
          <w:color w:val="1F1F1F"/>
          <w:sz w:val="24"/>
          <w:szCs w:val="24"/>
        </w:rPr>
        <w:t>.</w:t>
      </w:r>
      <w:r w:rsidR="003E2D37" w:rsidRPr="00EF4126">
        <w:rPr>
          <w:rFonts w:ascii="Arial" w:hAnsi="Arial" w:cs="Arial"/>
          <w:color w:val="1F1F1F"/>
          <w:sz w:val="24"/>
          <w:szCs w:val="24"/>
        </w:rPr>
        <w:t xml:space="preserve"> A DPIA </w:t>
      </w:r>
      <w:r w:rsidR="00FD3EA6" w:rsidRPr="00EF4126">
        <w:rPr>
          <w:rFonts w:ascii="Arial" w:hAnsi="Arial" w:cs="Arial"/>
          <w:color w:val="1F1F1F"/>
          <w:sz w:val="24"/>
          <w:szCs w:val="24"/>
        </w:rPr>
        <w:t xml:space="preserve">is legally required to be </w:t>
      </w:r>
      <w:r w:rsidR="003E2D37" w:rsidRPr="00EF4126">
        <w:rPr>
          <w:rFonts w:ascii="Arial" w:hAnsi="Arial" w:cs="Arial"/>
          <w:color w:val="1F1F1F"/>
          <w:sz w:val="24"/>
          <w:szCs w:val="24"/>
        </w:rPr>
        <w:t>completed by the organisation when utilising AI</w:t>
      </w:r>
      <w:r w:rsidR="0032756F" w:rsidRPr="00EF4126">
        <w:rPr>
          <w:rFonts w:ascii="Arial" w:hAnsi="Arial" w:cs="Arial"/>
          <w:color w:val="1F1F1F"/>
          <w:sz w:val="24"/>
          <w:szCs w:val="24"/>
        </w:rPr>
        <w:t xml:space="preserve"> </w:t>
      </w:r>
      <w:proofErr w:type="gramStart"/>
      <w:r w:rsidR="0032756F" w:rsidRPr="00EF4126">
        <w:rPr>
          <w:rFonts w:ascii="Arial" w:hAnsi="Arial" w:cs="Arial"/>
          <w:color w:val="1F1F1F"/>
          <w:sz w:val="24"/>
          <w:szCs w:val="24"/>
        </w:rPr>
        <w:t>in order to</w:t>
      </w:r>
      <w:proofErr w:type="gramEnd"/>
      <w:r w:rsidR="0032756F" w:rsidRPr="00EF4126">
        <w:rPr>
          <w:rFonts w:ascii="Arial" w:hAnsi="Arial" w:cs="Arial"/>
          <w:color w:val="1F1F1F"/>
          <w:sz w:val="24"/>
          <w:szCs w:val="24"/>
        </w:rPr>
        <w:t xml:space="preserve"> manage any harm caused to </w:t>
      </w:r>
      <w:r w:rsidR="00441816" w:rsidRPr="00EF4126">
        <w:rPr>
          <w:rFonts w:ascii="Arial" w:hAnsi="Arial" w:cs="Arial"/>
          <w:color w:val="1F1F1F"/>
          <w:sz w:val="24"/>
          <w:szCs w:val="24"/>
        </w:rPr>
        <w:t>anyone</w:t>
      </w:r>
      <w:r w:rsidR="0032756F" w:rsidRPr="00EF4126">
        <w:rPr>
          <w:rFonts w:ascii="Arial" w:hAnsi="Arial" w:cs="Arial"/>
          <w:color w:val="1F1F1F"/>
          <w:sz w:val="24"/>
          <w:szCs w:val="24"/>
        </w:rPr>
        <w:t xml:space="preserve"> involved</w:t>
      </w:r>
      <w:r w:rsidR="00EE5F19" w:rsidRPr="00EF4126">
        <w:rPr>
          <w:rFonts w:ascii="Arial" w:hAnsi="Arial" w:cs="Arial"/>
          <w:color w:val="1F1F1F"/>
          <w:sz w:val="24"/>
          <w:szCs w:val="24"/>
        </w:rPr>
        <w:t>, this will also help manage any risks associated with GDPR</w:t>
      </w:r>
      <w:r w:rsidR="0045628A" w:rsidRPr="00EF4126">
        <w:rPr>
          <w:rFonts w:ascii="Arial" w:hAnsi="Arial" w:cs="Arial"/>
          <w:color w:val="1F1F1F"/>
          <w:sz w:val="24"/>
          <w:szCs w:val="24"/>
        </w:rPr>
        <w:t xml:space="preserve"> (ICO, No date)</w:t>
      </w:r>
      <w:r w:rsidR="000B5A5E" w:rsidRPr="00EF4126">
        <w:rPr>
          <w:rFonts w:ascii="Arial" w:hAnsi="Arial" w:cs="Arial"/>
          <w:color w:val="1F1F1F"/>
          <w:sz w:val="24"/>
          <w:szCs w:val="24"/>
        </w:rPr>
        <w:t>.</w:t>
      </w:r>
    </w:p>
    <w:p w14:paraId="3B952191" w14:textId="77777777" w:rsidR="00EE5F19" w:rsidRPr="00EF4126" w:rsidRDefault="00EE5F19" w:rsidP="00D34A54">
      <w:pPr>
        <w:pStyle w:val="Body"/>
        <w:rPr>
          <w:rFonts w:ascii="Arial" w:hAnsi="Arial" w:cs="Arial"/>
          <w:color w:val="1F1F1F"/>
          <w:sz w:val="24"/>
          <w:szCs w:val="24"/>
        </w:rPr>
      </w:pPr>
    </w:p>
    <w:p w14:paraId="5DE3F108" w14:textId="77777777" w:rsidR="007D20C9" w:rsidRPr="00EF4126" w:rsidRDefault="007D20C9" w:rsidP="00D34A54">
      <w:pPr>
        <w:pStyle w:val="Body"/>
        <w:rPr>
          <w:rFonts w:ascii="Arial" w:hAnsi="Arial" w:cs="Arial"/>
          <w:color w:val="505050"/>
          <w:sz w:val="24"/>
          <w:szCs w:val="24"/>
          <w:u w:color="505050"/>
          <w:lang w:val="en-US"/>
        </w:rPr>
      </w:pPr>
    </w:p>
    <w:p w14:paraId="1E7FCD5A" w14:textId="75FAC108" w:rsidR="00CA43A9" w:rsidRPr="00EF4126" w:rsidRDefault="00156D28"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Extended Reality – Virtual reality</w:t>
      </w:r>
    </w:p>
    <w:p w14:paraId="092F10DB" w14:textId="77777777" w:rsidR="002E271D" w:rsidRPr="00EF4126" w:rsidRDefault="002E271D" w:rsidP="00D34A54">
      <w:pPr>
        <w:pStyle w:val="Body"/>
        <w:rPr>
          <w:rFonts w:ascii="Arial" w:hAnsi="Arial" w:cs="Arial"/>
          <w:color w:val="505050"/>
          <w:sz w:val="24"/>
          <w:szCs w:val="24"/>
          <w:u w:color="505050"/>
          <w:lang w:val="en-US"/>
        </w:rPr>
      </w:pPr>
    </w:p>
    <w:p w14:paraId="47AB1C81" w14:textId="78096902" w:rsidR="004B0E76" w:rsidRPr="00EF4126" w:rsidRDefault="00420999"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Extended Reality such as V</w:t>
      </w:r>
      <w:r w:rsidR="00DD38C4" w:rsidRPr="00EF4126">
        <w:rPr>
          <w:rFonts w:ascii="Arial" w:hAnsi="Arial" w:cs="Arial"/>
          <w:color w:val="505050"/>
          <w:sz w:val="24"/>
          <w:szCs w:val="24"/>
          <w:u w:color="505050"/>
          <w:lang w:val="en-US"/>
        </w:rPr>
        <w:t>irtual</w:t>
      </w:r>
      <w:r w:rsidR="004775BE"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R</w:t>
      </w:r>
      <w:r w:rsidR="00962DD3" w:rsidRPr="00EF4126">
        <w:rPr>
          <w:rFonts w:ascii="Arial" w:hAnsi="Arial" w:cs="Arial"/>
          <w:color w:val="505050"/>
          <w:sz w:val="24"/>
          <w:szCs w:val="24"/>
          <w:u w:color="505050"/>
          <w:lang w:val="en-US"/>
        </w:rPr>
        <w:t>eality</w:t>
      </w:r>
      <w:r w:rsidRPr="00EF4126">
        <w:rPr>
          <w:rFonts w:ascii="Arial" w:hAnsi="Arial" w:cs="Arial"/>
          <w:color w:val="505050"/>
          <w:sz w:val="24"/>
          <w:szCs w:val="24"/>
          <w:u w:color="505050"/>
          <w:lang w:val="en-US"/>
        </w:rPr>
        <w:t xml:space="preserve"> (VR)</w:t>
      </w:r>
      <w:r w:rsidR="00962DD3" w:rsidRPr="00EF4126">
        <w:rPr>
          <w:rFonts w:ascii="Arial" w:hAnsi="Arial" w:cs="Arial"/>
          <w:color w:val="505050"/>
          <w:sz w:val="24"/>
          <w:szCs w:val="24"/>
          <w:u w:color="505050"/>
          <w:lang w:val="en-US"/>
        </w:rPr>
        <w:t xml:space="preserve"> </w:t>
      </w:r>
      <w:r w:rsidR="00DD38C4" w:rsidRPr="00EF4126">
        <w:rPr>
          <w:rFonts w:ascii="Arial" w:hAnsi="Arial" w:cs="Arial"/>
          <w:color w:val="505050"/>
          <w:sz w:val="24"/>
          <w:szCs w:val="24"/>
          <w:u w:color="505050"/>
          <w:lang w:val="en-US"/>
        </w:rPr>
        <w:t xml:space="preserve">is </w:t>
      </w:r>
      <w:r w:rsidRPr="00EF4126">
        <w:rPr>
          <w:rFonts w:ascii="Arial" w:hAnsi="Arial" w:cs="Arial"/>
          <w:color w:val="505050"/>
          <w:sz w:val="24"/>
          <w:szCs w:val="24"/>
          <w:u w:color="505050"/>
          <w:lang w:val="en-US"/>
        </w:rPr>
        <w:t xml:space="preserve">a simulated experience that utilises headsets or other immersive devices to provide the user with a physical experience using </w:t>
      </w:r>
      <w:r w:rsidR="00441816" w:rsidRPr="00EF4126">
        <w:rPr>
          <w:rFonts w:ascii="Arial" w:hAnsi="Arial" w:cs="Arial"/>
          <w:color w:val="505050"/>
          <w:sz w:val="24"/>
          <w:szCs w:val="24"/>
          <w:u w:color="505050"/>
          <w:lang w:val="en-US"/>
        </w:rPr>
        <w:t>computer-generated</w:t>
      </w:r>
      <w:r w:rsidR="00CB7D30" w:rsidRPr="00EF4126">
        <w:rPr>
          <w:rFonts w:ascii="Arial" w:hAnsi="Arial" w:cs="Arial"/>
          <w:color w:val="505050"/>
          <w:sz w:val="24"/>
          <w:szCs w:val="24"/>
          <w:u w:color="505050"/>
          <w:lang w:val="en-US"/>
        </w:rPr>
        <w:t xml:space="preserve"> environments</w:t>
      </w:r>
      <w:r w:rsidRPr="00EF4126">
        <w:rPr>
          <w:rFonts w:ascii="Arial" w:hAnsi="Arial" w:cs="Arial"/>
          <w:color w:val="505050"/>
          <w:sz w:val="24"/>
          <w:szCs w:val="24"/>
          <w:u w:color="505050"/>
          <w:lang w:val="en-US"/>
        </w:rPr>
        <w:t xml:space="preserve"> to enable you to interact (</w:t>
      </w:r>
      <w:r w:rsidR="005B29A0" w:rsidRPr="00EF4126">
        <w:rPr>
          <w:rFonts w:ascii="Arial" w:hAnsi="Arial" w:cs="Arial"/>
          <w:color w:val="505050"/>
          <w:sz w:val="24"/>
          <w:szCs w:val="24"/>
          <w:u w:color="505050"/>
          <w:lang w:val="en-US"/>
        </w:rPr>
        <w:t>Xie et al, 2021</w:t>
      </w:r>
      <w:r w:rsidRPr="00EF4126">
        <w:rPr>
          <w:rFonts w:ascii="Arial" w:hAnsi="Arial" w:cs="Arial"/>
          <w:color w:val="505050"/>
          <w:sz w:val="24"/>
          <w:szCs w:val="24"/>
          <w:u w:color="505050"/>
          <w:lang w:val="en-US"/>
        </w:rPr>
        <w:t>)</w:t>
      </w:r>
      <w:r w:rsidR="00482FA2" w:rsidRPr="00EF4126">
        <w:rPr>
          <w:rFonts w:ascii="Arial" w:hAnsi="Arial" w:cs="Arial"/>
          <w:color w:val="505050"/>
          <w:sz w:val="24"/>
          <w:szCs w:val="24"/>
          <w:u w:color="505050"/>
          <w:lang w:val="en-US"/>
        </w:rPr>
        <w:t xml:space="preserve">. </w:t>
      </w:r>
      <w:r w:rsidR="00CD7156" w:rsidRPr="00EF4126">
        <w:rPr>
          <w:rFonts w:ascii="Arial" w:hAnsi="Arial" w:cs="Arial"/>
          <w:color w:val="505050"/>
          <w:sz w:val="24"/>
          <w:szCs w:val="24"/>
          <w:u w:color="505050"/>
          <w:lang w:val="en-US"/>
        </w:rPr>
        <w:t xml:space="preserve">Virtual reality </w:t>
      </w:r>
      <w:r w:rsidR="00C71F6E" w:rsidRPr="00EF4126">
        <w:rPr>
          <w:rFonts w:ascii="Arial" w:hAnsi="Arial" w:cs="Arial"/>
          <w:color w:val="505050"/>
          <w:sz w:val="24"/>
          <w:szCs w:val="24"/>
          <w:u w:color="505050"/>
          <w:lang w:val="en-US"/>
        </w:rPr>
        <w:t>has become a valuable use to the healthcare profession</w:t>
      </w:r>
      <w:r w:rsidR="00281C57" w:rsidRPr="00EF4126">
        <w:rPr>
          <w:rFonts w:ascii="Arial" w:hAnsi="Arial" w:cs="Arial"/>
          <w:color w:val="505050"/>
          <w:sz w:val="24"/>
          <w:szCs w:val="24"/>
          <w:u w:color="505050"/>
          <w:lang w:val="en-US"/>
        </w:rPr>
        <w:t>, particularly for training</w:t>
      </w:r>
      <w:r w:rsidR="006F6E59" w:rsidRPr="00EF4126">
        <w:rPr>
          <w:rFonts w:ascii="Arial" w:hAnsi="Arial" w:cs="Arial"/>
          <w:color w:val="505050"/>
          <w:sz w:val="24"/>
          <w:szCs w:val="24"/>
          <w:u w:color="505050"/>
          <w:lang w:val="en-US"/>
        </w:rPr>
        <w:t xml:space="preserve"> various disciplines including patient care and surgeries (</w:t>
      </w:r>
      <w:r w:rsidR="00F865F6" w:rsidRPr="00EF4126">
        <w:rPr>
          <w:rFonts w:ascii="Arial" w:hAnsi="Arial" w:cs="Arial"/>
          <w:color w:val="505050"/>
          <w:sz w:val="24"/>
          <w:szCs w:val="24"/>
          <w:u w:color="505050"/>
          <w:lang w:val="en-US"/>
        </w:rPr>
        <w:t>Guan et al</w:t>
      </w:r>
      <w:r w:rsidR="006F6E59" w:rsidRPr="00EF4126">
        <w:rPr>
          <w:rFonts w:ascii="Arial" w:hAnsi="Arial" w:cs="Arial"/>
          <w:color w:val="505050"/>
          <w:sz w:val="24"/>
          <w:szCs w:val="24"/>
          <w:u w:color="505050"/>
          <w:lang w:val="en-US"/>
        </w:rPr>
        <w:t>, 20</w:t>
      </w:r>
      <w:r w:rsidR="00F865F6" w:rsidRPr="00EF4126">
        <w:rPr>
          <w:rFonts w:ascii="Arial" w:hAnsi="Arial" w:cs="Arial"/>
          <w:color w:val="505050"/>
          <w:sz w:val="24"/>
          <w:szCs w:val="24"/>
          <w:u w:color="505050"/>
          <w:lang w:val="en-US"/>
        </w:rPr>
        <w:t>22</w:t>
      </w:r>
      <w:r w:rsidR="006F6E59" w:rsidRPr="00EF4126">
        <w:rPr>
          <w:rFonts w:ascii="Arial" w:hAnsi="Arial" w:cs="Arial"/>
          <w:color w:val="505050"/>
          <w:sz w:val="24"/>
          <w:szCs w:val="24"/>
          <w:u w:color="505050"/>
          <w:lang w:val="en-US"/>
        </w:rPr>
        <w:t>)</w:t>
      </w:r>
      <w:r w:rsidR="0004742A" w:rsidRPr="00EF4126">
        <w:rPr>
          <w:rFonts w:ascii="Arial" w:hAnsi="Arial" w:cs="Arial"/>
          <w:color w:val="505050"/>
          <w:sz w:val="24"/>
          <w:szCs w:val="24"/>
          <w:u w:color="505050"/>
          <w:lang w:val="en-US"/>
        </w:rPr>
        <w:t xml:space="preserve">. </w:t>
      </w:r>
      <w:r w:rsidR="00136E1B" w:rsidRPr="00EF4126">
        <w:rPr>
          <w:rFonts w:ascii="Arial" w:hAnsi="Arial" w:cs="Arial"/>
          <w:color w:val="505050"/>
          <w:sz w:val="24"/>
          <w:szCs w:val="24"/>
          <w:u w:color="505050"/>
          <w:lang w:val="en-US"/>
        </w:rPr>
        <w:t xml:space="preserve">The use of </w:t>
      </w:r>
      <w:r w:rsidRPr="00EF4126">
        <w:rPr>
          <w:rFonts w:ascii="Arial" w:hAnsi="Arial" w:cs="Arial"/>
          <w:color w:val="505050"/>
          <w:sz w:val="24"/>
          <w:szCs w:val="24"/>
          <w:u w:color="505050"/>
          <w:lang w:val="en-US"/>
        </w:rPr>
        <w:t xml:space="preserve">VR </w:t>
      </w:r>
      <w:r w:rsidR="00B95DFA" w:rsidRPr="00EF4126">
        <w:rPr>
          <w:rFonts w:ascii="Arial" w:hAnsi="Arial" w:cs="Arial"/>
          <w:color w:val="505050"/>
          <w:sz w:val="24"/>
          <w:szCs w:val="24"/>
          <w:u w:color="505050"/>
          <w:lang w:val="en-US"/>
        </w:rPr>
        <w:t xml:space="preserve">learning for employee training has significantly increased over recent years </w:t>
      </w:r>
      <w:r w:rsidR="00F37F5C" w:rsidRPr="00EF4126">
        <w:rPr>
          <w:rFonts w:ascii="Arial" w:hAnsi="Arial" w:cs="Arial"/>
          <w:color w:val="505050"/>
          <w:sz w:val="24"/>
          <w:szCs w:val="24"/>
          <w:u w:color="505050"/>
          <w:lang w:val="en-US"/>
        </w:rPr>
        <w:t xml:space="preserve">and allows employees to gain </w:t>
      </w:r>
      <w:r w:rsidR="003D45F0" w:rsidRPr="00EF4126">
        <w:rPr>
          <w:rFonts w:ascii="Arial" w:hAnsi="Arial" w:cs="Arial"/>
          <w:color w:val="505050"/>
          <w:sz w:val="24"/>
          <w:szCs w:val="24"/>
          <w:u w:color="505050"/>
          <w:lang w:val="en-US"/>
        </w:rPr>
        <w:t xml:space="preserve">a realistic, </w:t>
      </w:r>
      <w:r w:rsidR="00441816" w:rsidRPr="00EF4126">
        <w:rPr>
          <w:rFonts w:ascii="Arial" w:hAnsi="Arial" w:cs="Arial"/>
          <w:color w:val="505050"/>
          <w:sz w:val="24"/>
          <w:szCs w:val="24"/>
          <w:u w:color="505050"/>
          <w:lang w:val="en-US"/>
        </w:rPr>
        <w:t>risk-free</w:t>
      </w:r>
      <w:r w:rsidR="003D45F0" w:rsidRPr="00EF4126">
        <w:rPr>
          <w:rFonts w:ascii="Arial" w:hAnsi="Arial" w:cs="Arial"/>
          <w:color w:val="505050"/>
          <w:sz w:val="24"/>
          <w:szCs w:val="24"/>
          <w:u w:color="505050"/>
          <w:lang w:val="en-US"/>
        </w:rPr>
        <w:t xml:space="preserve"> training session which will </w:t>
      </w:r>
      <w:r w:rsidR="00AB55C4" w:rsidRPr="00EF4126">
        <w:rPr>
          <w:rFonts w:ascii="Arial" w:hAnsi="Arial" w:cs="Arial"/>
          <w:color w:val="505050"/>
          <w:sz w:val="24"/>
          <w:szCs w:val="24"/>
          <w:u w:color="505050"/>
          <w:lang w:val="en-US"/>
        </w:rPr>
        <w:t>enhance</w:t>
      </w:r>
      <w:r w:rsidR="003D45F0" w:rsidRPr="00EF4126">
        <w:rPr>
          <w:rFonts w:ascii="Arial" w:hAnsi="Arial" w:cs="Arial"/>
          <w:color w:val="505050"/>
          <w:sz w:val="24"/>
          <w:szCs w:val="24"/>
          <w:u w:color="505050"/>
          <w:lang w:val="en-US"/>
        </w:rPr>
        <w:t xml:space="preserve"> the training experience </w:t>
      </w:r>
      <w:r w:rsidR="00385196" w:rsidRPr="00EF4126">
        <w:rPr>
          <w:rFonts w:ascii="Arial" w:hAnsi="Arial" w:cs="Arial"/>
          <w:color w:val="505050"/>
          <w:sz w:val="24"/>
          <w:szCs w:val="24"/>
          <w:u w:color="505050"/>
          <w:lang w:val="en-US"/>
        </w:rPr>
        <w:t>and save organisations time and money</w:t>
      </w:r>
      <w:r w:rsidR="00B42A78" w:rsidRPr="00EF4126">
        <w:rPr>
          <w:rFonts w:ascii="Arial" w:hAnsi="Arial" w:cs="Arial"/>
          <w:color w:val="505050"/>
          <w:sz w:val="24"/>
          <w:szCs w:val="24"/>
          <w:u w:color="505050"/>
          <w:lang w:val="en-US"/>
        </w:rPr>
        <w:t xml:space="preserve">, whilst increasing retention </w:t>
      </w:r>
      <w:r w:rsidR="007253B7" w:rsidRPr="00EF4126">
        <w:rPr>
          <w:rFonts w:ascii="Arial" w:hAnsi="Arial" w:cs="Arial"/>
          <w:color w:val="505050"/>
          <w:sz w:val="24"/>
          <w:szCs w:val="24"/>
          <w:u w:color="505050"/>
          <w:lang w:val="en-US"/>
        </w:rPr>
        <w:t>(Seymour et al, 2002)</w:t>
      </w:r>
      <w:r w:rsidR="004E537F" w:rsidRPr="00EF4126">
        <w:rPr>
          <w:rFonts w:ascii="Arial" w:hAnsi="Arial" w:cs="Arial"/>
          <w:color w:val="505050"/>
          <w:sz w:val="24"/>
          <w:szCs w:val="24"/>
          <w:u w:color="505050"/>
          <w:lang w:val="en-US"/>
        </w:rPr>
        <w:t xml:space="preserve">. </w:t>
      </w:r>
      <w:r w:rsidR="00B42A78" w:rsidRPr="00EF4126">
        <w:rPr>
          <w:rFonts w:ascii="Arial" w:hAnsi="Arial" w:cs="Arial"/>
          <w:color w:val="505050"/>
          <w:sz w:val="24"/>
          <w:szCs w:val="24"/>
          <w:u w:color="505050"/>
          <w:lang w:val="en-US"/>
        </w:rPr>
        <w:t>VR</w:t>
      </w:r>
      <w:r w:rsidR="005978D1" w:rsidRPr="00EF4126">
        <w:rPr>
          <w:rFonts w:ascii="Arial" w:hAnsi="Arial" w:cs="Arial"/>
          <w:color w:val="505050"/>
          <w:sz w:val="24"/>
          <w:szCs w:val="24"/>
          <w:u w:color="505050"/>
          <w:lang w:val="en-US"/>
        </w:rPr>
        <w:t xml:space="preserve"> also allows </w:t>
      </w:r>
      <w:r w:rsidR="00482FA2" w:rsidRPr="00EF4126">
        <w:rPr>
          <w:rFonts w:ascii="Arial" w:hAnsi="Arial" w:cs="Arial"/>
          <w:color w:val="505050"/>
          <w:sz w:val="24"/>
          <w:szCs w:val="24"/>
          <w:u w:color="505050"/>
          <w:lang w:val="en-US"/>
        </w:rPr>
        <w:t>individuals</w:t>
      </w:r>
      <w:r w:rsidR="005978D1" w:rsidRPr="00EF4126">
        <w:rPr>
          <w:rFonts w:ascii="Arial" w:hAnsi="Arial" w:cs="Arial"/>
          <w:color w:val="505050"/>
          <w:sz w:val="24"/>
          <w:szCs w:val="24"/>
          <w:u w:color="505050"/>
          <w:lang w:val="en-US"/>
        </w:rPr>
        <w:t xml:space="preserve"> to learn</w:t>
      </w:r>
      <w:r w:rsidR="00476170" w:rsidRPr="00EF4126">
        <w:rPr>
          <w:rFonts w:ascii="Arial" w:hAnsi="Arial" w:cs="Arial"/>
          <w:color w:val="505050"/>
          <w:sz w:val="24"/>
          <w:szCs w:val="24"/>
          <w:u w:color="505050"/>
          <w:lang w:val="en-US"/>
        </w:rPr>
        <w:t xml:space="preserve"> more efficiently with </w:t>
      </w:r>
      <w:r w:rsidR="00610AC7" w:rsidRPr="00EF4126">
        <w:rPr>
          <w:rFonts w:ascii="Arial" w:hAnsi="Arial" w:cs="Arial"/>
          <w:color w:val="505050"/>
          <w:sz w:val="24"/>
          <w:szCs w:val="24"/>
          <w:u w:color="505050"/>
          <w:lang w:val="en-US"/>
        </w:rPr>
        <w:t>research</w:t>
      </w:r>
      <w:r w:rsidR="00476170" w:rsidRPr="00EF4126">
        <w:rPr>
          <w:rFonts w:ascii="Arial" w:hAnsi="Arial" w:cs="Arial"/>
          <w:color w:val="505050"/>
          <w:sz w:val="24"/>
          <w:szCs w:val="24"/>
          <w:u w:color="505050"/>
          <w:lang w:val="en-US"/>
        </w:rPr>
        <w:t xml:space="preserve"> showing that users learn 4 times faster compared to </w:t>
      </w:r>
      <w:r w:rsidR="00C31496" w:rsidRPr="00EF4126">
        <w:rPr>
          <w:rFonts w:ascii="Arial" w:hAnsi="Arial" w:cs="Arial"/>
          <w:color w:val="505050"/>
          <w:sz w:val="24"/>
          <w:szCs w:val="24"/>
          <w:u w:color="505050"/>
          <w:lang w:val="en-US"/>
        </w:rPr>
        <w:t>classroom settings</w:t>
      </w:r>
      <w:r w:rsidR="00385196" w:rsidRPr="00EF4126">
        <w:rPr>
          <w:rFonts w:ascii="Arial" w:hAnsi="Arial" w:cs="Arial"/>
          <w:color w:val="505050"/>
          <w:sz w:val="24"/>
          <w:szCs w:val="24"/>
          <w:u w:color="505050"/>
          <w:lang w:val="en-US"/>
        </w:rPr>
        <w:t xml:space="preserve"> (</w:t>
      </w:r>
      <w:r w:rsidR="00337DEC" w:rsidRPr="00EF4126">
        <w:rPr>
          <w:rFonts w:ascii="Arial" w:hAnsi="Arial" w:cs="Arial"/>
          <w:color w:val="505050"/>
          <w:sz w:val="24"/>
          <w:szCs w:val="24"/>
          <w:u w:color="505050"/>
          <w:lang w:val="en-US"/>
        </w:rPr>
        <w:t>Marr</w:t>
      </w:r>
      <w:r w:rsidR="00385196" w:rsidRPr="00EF4126">
        <w:rPr>
          <w:rFonts w:ascii="Arial" w:hAnsi="Arial" w:cs="Arial"/>
          <w:color w:val="505050"/>
          <w:sz w:val="24"/>
          <w:szCs w:val="24"/>
          <w:u w:color="505050"/>
          <w:lang w:val="en-US"/>
        </w:rPr>
        <w:t xml:space="preserve">, </w:t>
      </w:r>
      <w:r w:rsidR="003319E9" w:rsidRPr="00EF4126">
        <w:rPr>
          <w:rFonts w:ascii="Arial" w:hAnsi="Arial" w:cs="Arial"/>
          <w:color w:val="505050"/>
          <w:sz w:val="24"/>
          <w:szCs w:val="24"/>
          <w:u w:color="505050"/>
          <w:lang w:val="en-US"/>
        </w:rPr>
        <w:t>2022)</w:t>
      </w:r>
      <w:r w:rsidR="00C31496" w:rsidRPr="00EF4126">
        <w:rPr>
          <w:rFonts w:ascii="Arial" w:hAnsi="Arial" w:cs="Arial"/>
          <w:color w:val="505050"/>
          <w:sz w:val="24"/>
          <w:szCs w:val="24"/>
          <w:u w:color="505050"/>
          <w:lang w:val="en-US"/>
        </w:rPr>
        <w:t>.</w:t>
      </w:r>
      <w:r w:rsidR="004E3BA6" w:rsidRPr="00EF4126">
        <w:rPr>
          <w:rFonts w:ascii="Arial" w:hAnsi="Arial" w:cs="Arial"/>
          <w:color w:val="505050"/>
          <w:sz w:val="24"/>
          <w:szCs w:val="24"/>
          <w:u w:color="505050"/>
          <w:lang w:val="en-US"/>
        </w:rPr>
        <w:t xml:space="preserve"> The advancement in </w:t>
      </w:r>
      <w:r w:rsidR="00B42A78" w:rsidRPr="00EF4126">
        <w:rPr>
          <w:rFonts w:ascii="Arial" w:hAnsi="Arial" w:cs="Arial"/>
          <w:color w:val="505050"/>
          <w:sz w:val="24"/>
          <w:szCs w:val="24"/>
          <w:u w:color="505050"/>
          <w:lang w:val="en-US"/>
        </w:rPr>
        <w:t xml:space="preserve">VR </w:t>
      </w:r>
      <w:r w:rsidR="004E3BA6" w:rsidRPr="00EF4126">
        <w:rPr>
          <w:rFonts w:ascii="Arial" w:hAnsi="Arial" w:cs="Arial"/>
          <w:color w:val="505050"/>
          <w:sz w:val="24"/>
          <w:szCs w:val="24"/>
          <w:u w:color="505050"/>
          <w:lang w:val="en-US"/>
        </w:rPr>
        <w:t xml:space="preserve">has made the use of it in health care much more </w:t>
      </w:r>
      <w:r w:rsidR="00FD3740" w:rsidRPr="00EF4126">
        <w:rPr>
          <w:rFonts w:ascii="Arial" w:hAnsi="Arial" w:cs="Arial"/>
          <w:color w:val="505050"/>
          <w:sz w:val="24"/>
          <w:szCs w:val="24"/>
          <w:u w:color="505050"/>
          <w:lang w:val="en-US"/>
        </w:rPr>
        <w:t xml:space="preserve">affordable. Medical students can now access </w:t>
      </w:r>
      <w:r w:rsidR="00626500" w:rsidRPr="00EF4126">
        <w:rPr>
          <w:rFonts w:ascii="Arial" w:hAnsi="Arial" w:cs="Arial"/>
          <w:color w:val="505050"/>
          <w:sz w:val="24"/>
          <w:szCs w:val="24"/>
          <w:u w:color="505050"/>
          <w:lang w:val="en-US"/>
        </w:rPr>
        <w:t>specifically</w:t>
      </w:r>
      <w:r w:rsidR="00C247E4" w:rsidRPr="00EF4126">
        <w:rPr>
          <w:rFonts w:ascii="Arial" w:hAnsi="Arial" w:cs="Arial"/>
          <w:color w:val="505050"/>
          <w:sz w:val="24"/>
          <w:szCs w:val="24"/>
          <w:u w:color="505050"/>
          <w:lang w:val="en-US"/>
        </w:rPr>
        <w:t xml:space="preserve"> designed training a way they have been unable to befor</w:t>
      </w:r>
      <w:r w:rsidR="00DF5226" w:rsidRPr="00EF4126">
        <w:rPr>
          <w:rFonts w:ascii="Arial" w:hAnsi="Arial" w:cs="Arial"/>
          <w:color w:val="505050"/>
          <w:sz w:val="24"/>
          <w:szCs w:val="24"/>
          <w:u w:color="505050"/>
          <w:lang w:val="en-US"/>
        </w:rPr>
        <w:t>e</w:t>
      </w:r>
      <w:r w:rsidR="006044F8" w:rsidRPr="00EF4126">
        <w:rPr>
          <w:rFonts w:ascii="Arial" w:hAnsi="Arial" w:cs="Arial"/>
          <w:color w:val="505050"/>
          <w:sz w:val="24"/>
          <w:szCs w:val="24"/>
          <w:u w:color="505050"/>
          <w:lang w:val="en-US"/>
        </w:rPr>
        <w:t xml:space="preserve">. </w:t>
      </w:r>
      <w:r w:rsidR="007519D6" w:rsidRPr="00EF4126">
        <w:rPr>
          <w:rFonts w:ascii="Arial" w:hAnsi="Arial" w:cs="Arial"/>
          <w:color w:val="505050"/>
          <w:sz w:val="24"/>
          <w:szCs w:val="24"/>
          <w:u w:color="505050"/>
          <w:lang w:val="en-US"/>
        </w:rPr>
        <w:t>V</w:t>
      </w:r>
      <w:r w:rsidR="00B42A78" w:rsidRPr="00EF4126">
        <w:rPr>
          <w:rFonts w:ascii="Arial" w:hAnsi="Arial" w:cs="Arial"/>
          <w:color w:val="505050"/>
          <w:sz w:val="24"/>
          <w:szCs w:val="24"/>
          <w:u w:color="505050"/>
          <w:lang w:val="en-US"/>
        </w:rPr>
        <w:t>R</w:t>
      </w:r>
      <w:r w:rsidR="007519D6" w:rsidRPr="00EF4126">
        <w:rPr>
          <w:rFonts w:ascii="Arial" w:hAnsi="Arial" w:cs="Arial"/>
          <w:color w:val="505050"/>
          <w:sz w:val="24"/>
          <w:szCs w:val="24"/>
          <w:u w:color="505050"/>
          <w:lang w:val="en-US"/>
        </w:rPr>
        <w:t xml:space="preserve"> is an inclusive way of training and</w:t>
      </w:r>
      <w:r w:rsidR="007B4129"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 xml:space="preserve">can </w:t>
      </w:r>
      <w:r w:rsidR="007B4129" w:rsidRPr="00EF4126">
        <w:rPr>
          <w:rFonts w:ascii="Arial" w:hAnsi="Arial" w:cs="Arial"/>
          <w:color w:val="505050"/>
          <w:sz w:val="24"/>
          <w:szCs w:val="24"/>
          <w:u w:color="505050"/>
          <w:lang w:val="en-US"/>
        </w:rPr>
        <w:t>be tailored to all individuals which will support those with learning difficulties</w:t>
      </w:r>
      <w:r w:rsidR="00B31B97" w:rsidRPr="00EF4126">
        <w:rPr>
          <w:rFonts w:ascii="Arial" w:hAnsi="Arial" w:cs="Arial"/>
          <w:color w:val="505050"/>
          <w:sz w:val="24"/>
          <w:szCs w:val="24"/>
          <w:u w:color="505050"/>
          <w:lang w:val="en-US"/>
        </w:rPr>
        <w:t xml:space="preserve"> (King et al, 2018</w:t>
      </w:r>
      <w:r w:rsidR="00441816" w:rsidRPr="00EF4126">
        <w:rPr>
          <w:rFonts w:ascii="Arial" w:hAnsi="Arial" w:cs="Arial"/>
          <w:color w:val="505050"/>
          <w:sz w:val="24"/>
          <w:szCs w:val="24"/>
          <w:u w:color="505050"/>
          <w:lang w:val="en-US"/>
        </w:rPr>
        <w:t>).</w:t>
      </w:r>
      <w:r w:rsidR="00D8089F" w:rsidRPr="00EF4126">
        <w:rPr>
          <w:rFonts w:ascii="Arial" w:hAnsi="Arial" w:cs="Arial"/>
          <w:color w:val="505050"/>
          <w:sz w:val="24"/>
          <w:szCs w:val="24"/>
          <w:u w:color="505050"/>
          <w:lang w:val="en-US"/>
        </w:rPr>
        <w:t xml:space="preserve"> Whilst there are a huge number of benefits </w:t>
      </w:r>
      <w:r w:rsidR="00581373" w:rsidRPr="00EF4126">
        <w:rPr>
          <w:rFonts w:ascii="Arial" w:hAnsi="Arial" w:cs="Arial"/>
          <w:color w:val="505050"/>
          <w:sz w:val="24"/>
          <w:szCs w:val="24"/>
          <w:u w:color="505050"/>
          <w:lang w:val="en-US"/>
        </w:rPr>
        <w:t>associated</w:t>
      </w:r>
      <w:r w:rsidR="00D8089F" w:rsidRPr="00EF4126">
        <w:rPr>
          <w:rFonts w:ascii="Arial" w:hAnsi="Arial" w:cs="Arial"/>
          <w:color w:val="505050"/>
          <w:sz w:val="24"/>
          <w:szCs w:val="24"/>
          <w:u w:color="505050"/>
          <w:lang w:val="en-US"/>
        </w:rPr>
        <w:t xml:space="preserve"> with V</w:t>
      </w:r>
      <w:r w:rsidR="00B42A78" w:rsidRPr="00EF4126">
        <w:rPr>
          <w:rFonts w:ascii="Arial" w:hAnsi="Arial" w:cs="Arial"/>
          <w:color w:val="505050"/>
          <w:sz w:val="24"/>
          <w:szCs w:val="24"/>
          <w:u w:color="505050"/>
          <w:lang w:val="en-US"/>
        </w:rPr>
        <w:t>R</w:t>
      </w:r>
      <w:r w:rsidR="00D8089F" w:rsidRPr="00EF4126">
        <w:rPr>
          <w:rFonts w:ascii="Arial" w:hAnsi="Arial" w:cs="Arial"/>
          <w:color w:val="505050"/>
          <w:sz w:val="24"/>
          <w:szCs w:val="24"/>
          <w:u w:color="505050"/>
          <w:lang w:val="en-US"/>
        </w:rPr>
        <w:t>, t</w:t>
      </w:r>
      <w:r w:rsidR="00D17B87" w:rsidRPr="00EF4126">
        <w:rPr>
          <w:rFonts w:ascii="Arial" w:hAnsi="Arial" w:cs="Arial"/>
          <w:color w:val="505050"/>
          <w:sz w:val="24"/>
          <w:szCs w:val="24"/>
          <w:u w:color="505050"/>
          <w:lang w:val="en-US"/>
        </w:rPr>
        <w:t xml:space="preserve">here can be barriers such as </w:t>
      </w:r>
      <w:r w:rsidR="006C5FCF" w:rsidRPr="00EF4126">
        <w:rPr>
          <w:rFonts w:ascii="Arial" w:hAnsi="Arial" w:cs="Arial"/>
          <w:color w:val="505050"/>
          <w:sz w:val="24"/>
          <w:szCs w:val="24"/>
          <w:u w:color="505050"/>
          <w:lang w:val="en-US"/>
        </w:rPr>
        <w:t>difficulty in establishing identity in virtual reality</w:t>
      </w:r>
      <w:r w:rsidR="00922AD9" w:rsidRPr="00EF4126">
        <w:rPr>
          <w:rFonts w:ascii="Arial" w:hAnsi="Arial" w:cs="Arial"/>
          <w:color w:val="505050"/>
          <w:sz w:val="24"/>
          <w:szCs w:val="24"/>
          <w:u w:color="505050"/>
          <w:lang w:val="en-US"/>
        </w:rPr>
        <w:t xml:space="preserve"> and </w:t>
      </w:r>
      <w:r w:rsidR="008D48F1" w:rsidRPr="00EF4126">
        <w:rPr>
          <w:rFonts w:ascii="Arial" w:hAnsi="Arial" w:cs="Arial"/>
          <w:color w:val="505050"/>
          <w:sz w:val="24"/>
          <w:szCs w:val="24"/>
          <w:u w:color="505050"/>
          <w:lang w:val="en-US"/>
        </w:rPr>
        <w:t xml:space="preserve">lack of technical </w:t>
      </w:r>
      <w:r w:rsidR="000D7148" w:rsidRPr="00EF4126">
        <w:rPr>
          <w:rFonts w:ascii="Arial" w:hAnsi="Arial" w:cs="Arial"/>
          <w:color w:val="505050"/>
          <w:sz w:val="24"/>
          <w:szCs w:val="24"/>
          <w:u w:color="505050"/>
          <w:lang w:val="en-US"/>
        </w:rPr>
        <w:t xml:space="preserve">abilities from the users and organisations themselves may </w:t>
      </w:r>
      <w:r w:rsidR="00F74EBF" w:rsidRPr="00EF4126">
        <w:rPr>
          <w:rFonts w:ascii="Arial" w:hAnsi="Arial" w:cs="Arial"/>
          <w:color w:val="505050"/>
          <w:sz w:val="24"/>
          <w:szCs w:val="24"/>
          <w:u w:color="505050"/>
          <w:lang w:val="en-US"/>
        </w:rPr>
        <w:t xml:space="preserve">limit opportunities </w:t>
      </w:r>
      <w:r w:rsidR="00DB2211" w:rsidRPr="00EF4126">
        <w:rPr>
          <w:rFonts w:ascii="Arial" w:hAnsi="Arial" w:cs="Arial"/>
          <w:color w:val="505050"/>
          <w:sz w:val="24"/>
          <w:szCs w:val="24"/>
          <w:u w:color="505050"/>
          <w:lang w:val="en-US"/>
        </w:rPr>
        <w:t>(Loughlin, 2017</w:t>
      </w:r>
      <w:r w:rsidR="002F0363" w:rsidRPr="00EF4126">
        <w:rPr>
          <w:rFonts w:ascii="Arial" w:hAnsi="Arial" w:cs="Arial"/>
          <w:color w:val="505050"/>
          <w:sz w:val="24"/>
          <w:szCs w:val="24"/>
          <w:u w:color="505050"/>
          <w:lang w:val="en-US"/>
        </w:rPr>
        <w:t>)</w:t>
      </w:r>
      <w:r w:rsidR="00B42A78" w:rsidRPr="00EF4126">
        <w:rPr>
          <w:rFonts w:ascii="Arial" w:hAnsi="Arial" w:cs="Arial"/>
          <w:color w:val="505050"/>
          <w:sz w:val="24"/>
          <w:szCs w:val="24"/>
          <w:u w:color="505050"/>
          <w:lang w:val="en-US"/>
        </w:rPr>
        <w:t>.</w:t>
      </w:r>
      <w:r w:rsidR="00CC48E2" w:rsidRPr="00EF4126">
        <w:rPr>
          <w:rFonts w:ascii="Arial" w:hAnsi="Arial" w:cs="Arial"/>
          <w:color w:val="505050"/>
          <w:sz w:val="24"/>
          <w:szCs w:val="24"/>
          <w:u w:color="505050"/>
          <w:lang w:val="en-US"/>
        </w:rPr>
        <w:t xml:space="preserve"> This would be a particularly useful way to </w:t>
      </w:r>
      <w:r w:rsidR="00EE188D" w:rsidRPr="00EF4126">
        <w:rPr>
          <w:rFonts w:ascii="Arial" w:hAnsi="Arial" w:cs="Arial"/>
          <w:color w:val="505050"/>
          <w:sz w:val="24"/>
          <w:szCs w:val="24"/>
          <w:u w:color="505050"/>
          <w:lang w:val="en-US"/>
        </w:rPr>
        <w:t xml:space="preserve">use VR in </w:t>
      </w:r>
      <w:r w:rsidR="00CC48E2" w:rsidRPr="00EF4126">
        <w:rPr>
          <w:rFonts w:ascii="Arial" w:hAnsi="Arial" w:cs="Arial"/>
          <w:color w:val="505050"/>
          <w:sz w:val="24"/>
          <w:szCs w:val="24"/>
          <w:u w:color="505050"/>
          <w:lang w:val="en-US"/>
        </w:rPr>
        <w:t>H</w:t>
      </w:r>
      <w:r w:rsidR="00865047" w:rsidRPr="00EF4126">
        <w:rPr>
          <w:rFonts w:ascii="Arial" w:hAnsi="Arial" w:cs="Arial"/>
          <w:color w:val="505050"/>
          <w:sz w:val="24"/>
          <w:szCs w:val="24"/>
          <w:u w:color="505050"/>
          <w:lang w:val="en-US"/>
        </w:rPr>
        <w:t>DUHB</w:t>
      </w:r>
      <w:r w:rsidR="00CC48E2" w:rsidRPr="00EF4126">
        <w:rPr>
          <w:rFonts w:ascii="Arial" w:hAnsi="Arial" w:cs="Arial"/>
          <w:color w:val="505050"/>
          <w:sz w:val="24"/>
          <w:szCs w:val="24"/>
          <w:u w:color="505050"/>
          <w:lang w:val="en-US"/>
        </w:rPr>
        <w:t xml:space="preserve"> as students would have the ability to practice clinical skills in </w:t>
      </w:r>
      <w:r w:rsidR="00F81645" w:rsidRPr="00EF4126">
        <w:rPr>
          <w:rFonts w:ascii="Arial" w:hAnsi="Arial" w:cs="Arial"/>
          <w:color w:val="505050"/>
          <w:sz w:val="24"/>
          <w:szCs w:val="24"/>
          <w:u w:color="505050"/>
          <w:lang w:val="en-US"/>
        </w:rPr>
        <w:t xml:space="preserve">a safe environment as </w:t>
      </w:r>
      <w:r w:rsidR="00B42A78" w:rsidRPr="00EF4126">
        <w:rPr>
          <w:rFonts w:ascii="Arial" w:hAnsi="Arial" w:cs="Arial"/>
          <w:color w:val="505050"/>
          <w:sz w:val="24"/>
          <w:szCs w:val="24"/>
          <w:u w:color="505050"/>
          <w:lang w:val="en-US"/>
        </w:rPr>
        <w:t xml:space="preserve">often </w:t>
      </w:r>
      <w:r w:rsidR="00F81645" w:rsidRPr="00EF4126">
        <w:rPr>
          <w:rFonts w:ascii="Arial" w:hAnsi="Arial" w:cs="Arial"/>
          <w:color w:val="505050"/>
          <w:sz w:val="24"/>
          <w:szCs w:val="24"/>
          <w:u w:color="505050"/>
          <w:lang w:val="en-US"/>
        </w:rPr>
        <w:t xml:space="preserve">as </w:t>
      </w:r>
      <w:r w:rsidR="00EE188D" w:rsidRPr="00EF4126">
        <w:rPr>
          <w:rFonts w:ascii="Arial" w:hAnsi="Arial" w:cs="Arial"/>
          <w:color w:val="505050"/>
          <w:sz w:val="24"/>
          <w:szCs w:val="24"/>
          <w:u w:color="505050"/>
          <w:lang w:val="en-US"/>
        </w:rPr>
        <w:t xml:space="preserve">required to </w:t>
      </w:r>
      <w:r w:rsidR="00E01729" w:rsidRPr="00EF4126">
        <w:rPr>
          <w:rFonts w:ascii="Arial" w:hAnsi="Arial" w:cs="Arial"/>
          <w:color w:val="505050"/>
          <w:sz w:val="24"/>
          <w:szCs w:val="24"/>
          <w:u w:color="505050"/>
          <w:lang w:val="en-US"/>
        </w:rPr>
        <w:t>develop skills and build confidence.</w:t>
      </w:r>
      <w:r w:rsidR="005B4564" w:rsidRPr="00EF4126">
        <w:rPr>
          <w:rFonts w:ascii="Arial" w:hAnsi="Arial" w:cs="Arial"/>
          <w:color w:val="505050"/>
          <w:sz w:val="24"/>
          <w:szCs w:val="24"/>
          <w:u w:color="505050"/>
          <w:lang w:val="en-US"/>
        </w:rPr>
        <w:t xml:space="preserve"> This way of learning would </w:t>
      </w:r>
      <w:r w:rsidR="003371AB" w:rsidRPr="00EF4126">
        <w:rPr>
          <w:rFonts w:ascii="Arial" w:hAnsi="Arial" w:cs="Arial"/>
          <w:color w:val="505050"/>
          <w:sz w:val="24"/>
          <w:szCs w:val="24"/>
          <w:u w:color="505050"/>
          <w:lang w:val="en-US"/>
        </w:rPr>
        <w:t>encourage</w:t>
      </w:r>
      <w:r w:rsidR="008601C1" w:rsidRPr="00EF4126">
        <w:rPr>
          <w:rFonts w:ascii="Arial" w:hAnsi="Arial" w:cs="Arial"/>
          <w:color w:val="505050"/>
          <w:sz w:val="24"/>
          <w:szCs w:val="24"/>
          <w:u w:color="505050"/>
          <w:lang w:val="en-US"/>
        </w:rPr>
        <w:t xml:space="preserve"> students and employees to</w:t>
      </w:r>
      <w:r w:rsidR="009A34FB" w:rsidRPr="00EF4126">
        <w:rPr>
          <w:rFonts w:ascii="Arial" w:hAnsi="Arial" w:cs="Arial"/>
          <w:color w:val="505050"/>
          <w:sz w:val="24"/>
          <w:szCs w:val="24"/>
          <w:u w:color="505050"/>
          <w:lang w:val="en-US"/>
        </w:rPr>
        <w:t xml:space="preserve"> revisit</w:t>
      </w:r>
      <w:r w:rsidR="00B42A78" w:rsidRPr="00EF4126">
        <w:rPr>
          <w:rFonts w:ascii="Arial" w:hAnsi="Arial" w:cs="Arial"/>
          <w:color w:val="505050"/>
          <w:sz w:val="24"/>
          <w:szCs w:val="24"/>
          <w:u w:color="505050"/>
          <w:lang w:val="en-US"/>
        </w:rPr>
        <w:t xml:space="preserve"> knowledge</w:t>
      </w:r>
      <w:r w:rsidR="009A34FB" w:rsidRPr="00EF4126">
        <w:rPr>
          <w:rFonts w:ascii="Arial" w:hAnsi="Arial" w:cs="Arial"/>
          <w:color w:val="505050"/>
          <w:sz w:val="24"/>
          <w:szCs w:val="24"/>
          <w:u w:color="505050"/>
          <w:lang w:val="en-US"/>
        </w:rPr>
        <w:t xml:space="preserve"> that </w:t>
      </w:r>
      <w:r w:rsidR="00EE188D" w:rsidRPr="00EF4126">
        <w:rPr>
          <w:rFonts w:ascii="Arial" w:hAnsi="Arial" w:cs="Arial"/>
          <w:color w:val="505050"/>
          <w:sz w:val="24"/>
          <w:szCs w:val="24"/>
          <w:u w:color="505050"/>
          <w:lang w:val="en-US"/>
        </w:rPr>
        <w:t xml:space="preserve">needed </w:t>
      </w:r>
      <w:r w:rsidR="00441816" w:rsidRPr="00EF4126">
        <w:rPr>
          <w:rFonts w:ascii="Arial" w:hAnsi="Arial" w:cs="Arial"/>
          <w:color w:val="505050"/>
          <w:sz w:val="24"/>
          <w:szCs w:val="24"/>
          <w:u w:color="505050"/>
          <w:lang w:val="en-US"/>
        </w:rPr>
        <w:t>refreshing and</w:t>
      </w:r>
      <w:r w:rsidR="00434916" w:rsidRPr="00EF4126">
        <w:rPr>
          <w:rFonts w:ascii="Arial" w:hAnsi="Arial" w:cs="Arial"/>
          <w:color w:val="505050"/>
          <w:sz w:val="24"/>
          <w:szCs w:val="24"/>
          <w:u w:color="505050"/>
          <w:lang w:val="en-US"/>
        </w:rPr>
        <w:t xml:space="preserve"> allows the user to </w:t>
      </w:r>
      <w:r w:rsidR="003F3E75" w:rsidRPr="00EF4126">
        <w:rPr>
          <w:rFonts w:ascii="Arial" w:hAnsi="Arial" w:cs="Arial"/>
          <w:color w:val="505050"/>
          <w:sz w:val="24"/>
          <w:szCs w:val="24"/>
          <w:u w:color="505050"/>
          <w:lang w:val="en-US"/>
        </w:rPr>
        <w:t>experience ‘safe fails</w:t>
      </w:r>
      <w:r w:rsidR="00441816" w:rsidRPr="00EF4126">
        <w:rPr>
          <w:rFonts w:ascii="Arial" w:hAnsi="Arial" w:cs="Arial"/>
          <w:color w:val="505050"/>
          <w:sz w:val="24"/>
          <w:szCs w:val="24"/>
          <w:u w:color="505050"/>
          <w:lang w:val="en-US"/>
        </w:rPr>
        <w:t>’ which</w:t>
      </w:r>
      <w:r w:rsidR="003F3E75" w:rsidRPr="00EF4126">
        <w:rPr>
          <w:rFonts w:ascii="Arial" w:hAnsi="Arial" w:cs="Arial"/>
          <w:color w:val="505050"/>
          <w:sz w:val="24"/>
          <w:szCs w:val="24"/>
          <w:u w:color="505050"/>
          <w:lang w:val="en-US"/>
        </w:rPr>
        <w:t xml:space="preserve"> would benefit </w:t>
      </w:r>
      <w:r w:rsidR="003F3E75" w:rsidRPr="00EF4126">
        <w:rPr>
          <w:rFonts w:ascii="Arial" w:hAnsi="Arial" w:cs="Arial"/>
          <w:color w:val="505050"/>
          <w:sz w:val="24"/>
          <w:szCs w:val="24"/>
          <w:u w:color="505050"/>
          <w:lang w:val="en-US"/>
        </w:rPr>
        <w:lastRenderedPageBreak/>
        <w:t xml:space="preserve">employees, </w:t>
      </w:r>
      <w:proofErr w:type="gramStart"/>
      <w:r w:rsidR="003F3E75" w:rsidRPr="00EF4126">
        <w:rPr>
          <w:rFonts w:ascii="Arial" w:hAnsi="Arial" w:cs="Arial"/>
          <w:color w:val="505050"/>
          <w:sz w:val="24"/>
          <w:szCs w:val="24"/>
          <w:u w:color="505050"/>
          <w:lang w:val="en-US"/>
        </w:rPr>
        <w:t>patients</w:t>
      </w:r>
      <w:proofErr w:type="gramEnd"/>
      <w:r w:rsidR="003F3E75" w:rsidRPr="00EF4126">
        <w:rPr>
          <w:rFonts w:ascii="Arial" w:hAnsi="Arial" w:cs="Arial"/>
          <w:color w:val="505050"/>
          <w:sz w:val="24"/>
          <w:szCs w:val="24"/>
          <w:u w:color="505050"/>
          <w:lang w:val="en-US"/>
        </w:rPr>
        <w:t xml:space="preserve"> and the organisation.</w:t>
      </w:r>
      <w:r w:rsidR="00625C0C"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Multiuser</w:t>
      </w:r>
      <w:r w:rsidR="00625C0C" w:rsidRPr="00EF4126">
        <w:rPr>
          <w:rFonts w:ascii="Arial" w:hAnsi="Arial" w:cs="Arial"/>
          <w:color w:val="505050"/>
          <w:sz w:val="24"/>
          <w:szCs w:val="24"/>
          <w:u w:color="505050"/>
          <w:lang w:val="en-US"/>
        </w:rPr>
        <w:t xml:space="preserve"> virtual </w:t>
      </w:r>
      <w:r w:rsidR="00441816" w:rsidRPr="00EF4126">
        <w:rPr>
          <w:rFonts w:ascii="Arial" w:hAnsi="Arial" w:cs="Arial"/>
          <w:color w:val="505050"/>
          <w:sz w:val="24"/>
          <w:szCs w:val="24"/>
          <w:u w:color="505050"/>
          <w:lang w:val="en-US"/>
        </w:rPr>
        <w:t>environments</w:t>
      </w:r>
      <w:r w:rsidR="00625C0C" w:rsidRPr="00EF4126">
        <w:rPr>
          <w:rFonts w:ascii="Arial" w:hAnsi="Arial" w:cs="Arial"/>
          <w:color w:val="505050"/>
          <w:sz w:val="24"/>
          <w:szCs w:val="24"/>
          <w:u w:color="505050"/>
          <w:lang w:val="en-US"/>
        </w:rPr>
        <w:t xml:space="preserve"> </w:t>
      </w:r>
      <w:r w:rsidR="006F3002" w:rsidRPr="00EF4126">
        <w:rPr>
          <w:rFonts w:ascii="Arial" w:hAnsi="Arial" w:cs="Arial"/>
          <w:color w:val="505050"/>
          <w:sz w:val="24"/>
          <w:szCs w:val="24"/>
          <w:u w:color="505050"/>
          <w:lang w:val="en-US"/>
        </w:rPr>
        <w:t xml:space="preserve">can be used by </w:t>
      </w:r>
      <w:r w:rsidR="005558ED" w:rsidRPr="00EF4126">
        <w:rPr>
          <w:rFonts w:ascii="Arial" w:hAnsi="Arial" w:cs="Arial"/>
          <w:color w:val="505050"/>
          <w:sz w:val="24"/>
          <w:szCs w:val="24"/>
          <w:u w:color="505050"/>
          <w:lang w:val="en-US"/>
        </w:rPr>
        <w:t xml:space="preserve">the health board to </w:t>
      </w:r>
      <w:r w:rsidR="00441816" w:rsidRPr="00EF4126">
        <w:rPr>
          <w:rFonts w:ascii="Arial" w:hAnsi="Arial" w:cs="Arial"/>
          <w:color w:val="505050"/>
          <w:sz w:val="24"/>
          <w:szCs w:val="24"/>
          <w:u w:color="505050"/>
          <w:lang w:val="en-US"/>
        </w:rPr>
        <w:t>encourage employees</w:t>
      </w:r>
      <w:r w:rsidR="005558ED" w:rsidRPr="00EF4126">
        <w:rPr>
          <w:rFonts w:ascii="Arial" w:hAnsi="Arial" w:cs="Arial"/>
          <w:color w:val="505050"/>
          <w:sz w:val="24"/>
          <w:szCs w:val="24"/>
          <w:u w:color="505050"/>
          <w:lang w:val="en-US"/>
        </w:rPr>
        <w:t xml:space="preserve"> to engage in shared learning</w:t>
      </w:r>
      <w:r w:rsidR="00235D21" w:rsidRPr="00EF4126">
        <w:rPr>
          <w:rFonts w:ascii="Arial" w:hAnsi="Arial" w:cs="Arial"/>
          <w:color w:val="505050"/>
          <w:sz w:val="24"/>
          <w:szCs w:val="24"/>
          <w:u w:color="505050"/>
          <w:lang w:val="en-US"/>
        </w:rPr>
        <w:t xml:space="preserve"> and this can be done in </w:t>
      </w:r>
      <w:r w:rsidR="00A22D07" w:rsidRPr="00EF4126">
        <w:rPr>
          <w:rFonts w:ascii="Arial" w:hAnsi="Arial" w:cs="Arial"/>
          <w:color w:val="505050"/>
          <w:sz w:val="24"/>
          <w:szCs w:val="24"/>
          <w:u w:color="505050"/>
          <w:lang w:val="en-US"/>
        </w:rPr>
        <w:t>any geographical location which would be particularly beneficial to H</w:t>
      </w:r>
      <w:r w:rsidR="00865047" w:rsidRPr="00EF4126">
        <w:rPr>
          <w:rFonts w:ascii="Arial" w:hAnsi="Arial" w:cs="Arial"/>
          <w:color w:val="505050"/>
          <w:sz w:val="24"/>
          <w:szCs w:val="24"/>
          <w:u w:color="505050"/>
          <w:lang w:val="en-US"/>
        </w:rPr>
        <w:t>DUHB</w:t>
      </w:r>
      <w:r w:rsidR="00A22D07" w:rsidRPr="00EF4126">
        <w:rPr>
          <w:rFonts w:ascii="Arial" w:hAnsi="Arial" w:cs="Arial"/>
          <w:color w:val="505050"/>
          <w:sz w:val="24"/>
          <w:szCs w:val="24"/>
          <w:u w:color="505050"/>
          <w:lang w:val="en-US"/>
        </w:rPr>
        <w:t xml:space="preserve"> with the rural location it sits</w:t>
      </w:r>
      <w:r w:rsidR="00EE188D" w:rsidRPr="00EF4126">
        <w:rPr>
          <w:rFonts w:ascii="Arial" w:hAnsi="Arial" w:cs="Arial"/>
          <w:color w:val="505050"/>
          <w:sz w:val="24"/>
          <w:szCs w:val="24"/>
          <w:u w:color="505050"/>
          <w:lang w:val="en-US"/>
        </w:rPr>
        <w:t xml:space="preserve"> (HDUHB, no date)</w:t>
      </w:r>
      <w:r w:rsidR="001638ED" w:rsidRPr="00EF4126">
        <w:rPr>
          <w:rFonts w:ascii="Arial" w:hAnsi="Arial" w:cs="Arial"/>
          <w:color w:val="505050"/>
          <w:sz w:val="24"/>
          <w:szCs w:val="24"/>
          <w:u w:color="505050"/>
          <w:lang w:val="en-US"/>
        </w:rPr>
        <w:t xml:space="preserve">. The flexibility will be particularly beneficial </w:t>
      </w:r>
      <w:r w:rsidR="00D62AE6" w:rsidRPr="00EF4126">
        <w:rPr>
          <w:rFonts w:ascii="Arial" w:hAnsi="Arial" w:cs="Arial"/>
          <w:color w:val="505050"/>
          <w:sz w:val="24"/>
          <w:szCs w:val="24"/>
          <w:u w:color="505050"/>
          <w:lang w:val="en-US"/>
        </w:rPr>
        <w:t>to the NHS with the hectic timetables and limited access to tra</w:t>
      </w:r>
      <w:r w:rsidR="00441816" w:rsidRPr="00EF4126">
        <w:rPr>
          <w:rFonts w:ascii="Arial" w:hAnsi="Arial" w:cs="Arial"/>
          <w:color w:val="505050"/>
          <w:sz w:val="24"/>
          <w:szCs w:val="24"/>
          <w:u w:color="505050"/>
          <w:lang w:val="en-US"/>
        </w:rPr>
        <w:t xml:space="preserve">ining facilities </w:t>
      </w:r>
      <w:r w:rsidR="00A22D07" w:rsidRPr="00EF4126">
        <w:rPr>
          <w:rFonts w:ascii="Arial" w:hAnsi="Arial" w:cs="Arial"/>
          <w:color w:val="505050"/>
          <w:sz w:val="24"/>
          <w:szCs w:val="24"/>
          <w:u w:color="505050"/>
          <w:lang w:val="en-US"/>
        </w:rPr>
        <w:t>(</w:t>
      </w:r>
      <w:r w:rsidR="00494468" w:rsidRPr="00EF4126">
        <w:rPr>
          <w:rFonts w:ascii="Arial" w:hAnsi="Arial" w:cs="Arial"/>
          <w:color w:val="505050"/>
          <w:sz w:val="24"/>
          <w:szCs w:val="24"/>
          <w:u w:color="505050"/>
          <w:lang w:val="en-US"/>
        </w:rPr>
        <w:t>Bell et al,</w:t>
      </w:r>
      <w:r w:rsidR="00074845" w:rsidRPr="00EF4126">
        <w:rPr>
          <w:rFonts w:ascii="Arial" w:hAnsi="Arial" w:cs="Arial"/>
          <w:color w:val="505050"/>
          <w:sz w:val="24"/>
          <w:szCs w:val="24"/>
          <w:u w:color="505050"/>
          <w:lang w:val="en-US"/>
        </w:rPr>
        <w:t xml:space="preserve"> 2020)</w:t>
      </w:r>
    </w:p>
    <w:p w14:paraId="110531BC" w14:textId="77777777" w:rsidR="00A77E18" w:rsidRPr="00EF4126" w:rsidRDefault="00A77E18" w:rsidP="00D34A54">
      <w:pPr>
        <w:pStyle w:val="Body"/>
        <w:rPr>
          <w:rFonts w:ascii="Arial" w:hAnsi="Arial" w:cs="Arial"/>
          <w:color w:val="505050"/>
          <w:sz w:val="24"/>
          <w:szCs w:val="24"/>
          <w:u w:color="505050"/>
          <w:lang w:val="en-US"/>
        </w:rPr>
      </w:pPr>
    </w:p>
    <w:p w14:paraId="4E747609" w14:textId="1B8D0765" w:rsidR="00A77E18" w:rsidRPr="00EF4126" w:rsidRDefault="00A77E1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Whilst initial </w:t>
      </w:r>
      <w:r w:rsidR="00BB59AD" w:rsidRPr="00EF4126">
        <w:rPr>
          <w:rFonts w:ascii="Arial" w:hAnsi="Arial" w:cs="Arial"/>
          <w:color w:val="505050"/>
          <w:sz w:val="24"/>
          <w:szCs w:val="24"/>
          <w:u w:color="505050"/>
          <w:lang w:val="en-US"/>
        </w:rPr>
        <w:t xml:space="preserve">investment in virtual reality maybe expensive </w:t>
      </w:r>
      <w:r w:rsidR="00067B3F" w:rsidRPr="00EF4126">
        <w:rPr>
          <w:rFonts w:ascii="Arial" w:hAnsi="Arial" w:cs="Arial"/>
          <w:color w:val="505050"/>
          <w:sz w:val="24"/>
          <w:szCs w:val="24"/>
          <w:u w:color="505050"/>
          <w:lang w:val="en-US"/>
        </w:rPr>
        <w:t xml:space="preserve">the </w:t>
      </w:r>
      <w:r w:rsidR="00441816" w:rsidRPr="00EF4126">
        <w:rPr>
          <w:rFonts w:ascii="Arial" w:hAnsi="Arial" w:cs="Arial"/>
          <w:color w:val="505050"/>
          <w:sz w:val="24"/>
          <w:szCs w:val="24"/>
          <w:u w:color="505050"/>
          <w:lang w:val="en-US"/>
        </w:rPr>
        <w:t>long-term</w:t>
      </w:r>
      <w:r w:rsidR="00067B3F" w:rsidRPr="00EF4126">
        <w:rPr>
          <w:rFonts w:ascii="Arial" w:hAnsi="Arial" w:cs="Arial"/>
          <w:color w:val="505050"/>
          <w:sz w:val="24"/>
          <w:szCs w:val="24"/>
          <w:u w:color="505050"/>
          <w:lang w:val="en-US"/>
        </w:rPr>
        <w:t xml:space="preserve"> benefits are substantial </w:t>
      </w:r>
      <w:r w:rsidR="00847001" w:rsidRPr="00EF4126">
        <w:rPr>
          <w:rFonts w:ascii="Arial" w:hAnsi="Arial" w:cs="Arial"/>
          <w:color w:val="505050"/>
          <w:sz w:val="24"/>
          <w:szCs w:val="24"/>
          <w:u w:color="505050"/>
          <w:lang w:val="en-US"/>
        </w:rPr>
        <w:t xml:space="preserve">such as reduced costs that come with </w:t>
      </w:r>
      <w:r w:rsidR="001827A5" w:rsidRPr="00EF4126">
        <w:rPr>
          <w:rFonts w:ascii="Arial" w:hAnsi="Arial" w:cs="Arial"/>
          <w:color w:val="505050"/>
          <w:sz w:val="24"/>
          <w:szCs w:val="24"/>
          <w:u w:color="505050"/>
          <w:lang w:val="en-US"/>
        </w:rPr>
        <w:t xml:space="preserve">the standard training methods that are typically seen in the NHS that incur room booking costs, </w:t>
      </w:r>
      <w:r w:rsidR="007B7071" w:rsidRPr="00EF4126">
        <w:rPr>
          <w:rFonts w:ascii="Arial" w:hAnsi="Arial" w:cs="Arial"/>
          <w:color w:val="505050"/>
          <w:sz w:val="24"/>
          <w:szCs w:val="24"/>
          <w:u w:color="505050"/>
          <w:lang w:val="en-US"/>
        </w:rPr>
        <w:t>time out for staff and specific equipment</w:t>
      </w:r>
      <w:r w:rsidR="006B7992" w:rsidRPr="00EF4126">
        <w:rPr>
          <w:rFonts w:ascii="Arial" w:hAnsi="Arial" w:cs="Arial"/>
          <w:color w:val="505050"/>
          <w:sz w:val="24"/>
          <w:szCs w:val="24"/>
          <w:u w:color="505050"/>
          <w:lang w:val="en-US"/>
        </w:rPr>
        <w:t xml:space="preserve"> (Kyaw et al, 2019)</w:t>
      </w:r>
    </w:p>
    <w:p w14:paraId="0FE2F9DA" w14:textId="77777777" w:rsidR="00D42E49" w:rsidRPr="00EF4126" w:rsidRDefault="00D42E49" w:rsidP="00D34A54">
      <w:pPr>
        <w:pStyle w:val="Body"/>
        <w:rPr>
          <w:rFonts w:ascii="Arial" w:hAnsi="Arial" w:cs="Arial"/>
          <w:color w:val="505050"/>
          <w:sz w:val="24"/>
          <w:szCs w:val="24"/>
          <w:u w:color="505050"/>
          <w:lang w:val="en-US"/>
        </w:rPr>
      </w:pPr>
    </w:p>
    <w:p w14:paraId="08FC3B05" w14:textId="0755C835" w:rsidR="00D42E49" w:rsidRPr="00EF4126" w:rsidRDefault="00D42E49"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Virtual reality </w:t>
      </w:r>
      <w:r w:rsidR="001F70F8" w:rsidRPr="00EF4126">
        <w:rPr>
          <w:rFonts w:ascii="Arial" w:hAnsi="Arial" w:cs="Arial"/>
          <w:color w:val="505050"/>
          <w:sz w:val="24"/>
          <w:szCs w:val="24"/>
          <w:u w:color="505050"/>
          <w:lang w:val="en-US"/>
        </w:rPr>
        <w:t>is a promising way to revolution</w:t>
      </w:r>
      <w:r w:rsidR="00AA0E49" w:rsidRPr="00EF4126">
        <w:rPr>
          <w:rFonts w:ascii="Arial" w:hAnsi="Arial" w:cs="Arial"/>
          <w:color w:val="505050"/>
          <w:sz w:val="24"/>
          <w:szCs w:val="24"/>
          <w:u w:color="505050"/>
          <w:lang w:val="en-US"/>
        </w:rPr>
        <w:t xml:space="preserve">ise </w:t>
      </w:r>
      <w:r w:rsidR="00E74142" w:rsidRPr="00EF4126">
        <w:rPr>
          <w:rFonts w:ascii="Arial" w:hAnsi="Arial" w:cs="Arial"/>
          <w:color w:val="505050"/>
          <w:sz w:val="24"/>
          <w:szCs w:val="24"/>
          <w:u w:color="505050"/>
          <w:lang w:val="en-US"/>
        </w:rPr>
        <w:t xml:space="preserve">learning and development </w:t>
      </w:r>
      <w:r w:rsidR="00AA0E49" w:rsidRPr="00EF4126">
        <w:rPr>
          <w:rFonts w:ascii="Arial" w:hAnsi="Arial" w:cs="Arial"/>
          <w:color w:val="505050"/>
          <w:sz w:val="24"/>
          <w:szCs w:val="24"/>
          <w:u w:color="505050"/>
          <w:lang w:val="en-US"/>
        </w:rPr>
        <w:t>in the healthcare setting</w:t>
      </w:r>
      <w:r w:rsidR="00106F56" w:rsidRPr="00EF4126">
        <w:rPr>
          <w:rFonts w:ascii="Arial" w:hAnsi="Arial" w:cs="Arial"/>
          <w:color w:val="505050"/>
          <w:sz w:val="24"/>
          <w:szCs w:val="24"/>
          <w:u w:color="505050"/>
          <w:lang w:val="en-US"/>
        </w:rPr>
        <w:t>, allowing employees interesting and realistic ways to enhance their clinical education</w:t>
      </w:r>
      <w:r w:rsidR="00180CB2" w:rsidRPr="00EF4126">
        <w:rPr>
          <w:rFonts w:ascii="Arial" w:hAnsi="Arial" w:cs="Arial"/>
          <w:color w:val="505050"/>
          <w:sz w:val="24"/>
          <w:szCs w:val="24"/>
          <w:u w:color="505050"/>
          <w:lang w:val="en-US"/>
        </w:rPr>
        <w:t xml:space="preserve">, skills, </w:t>
      </w:r>
      <w:r w:rsidR="00F80B3B" w:rsidRPr="00EF4126">
        <w:rPr>
          <w:rFonts w:ascii="Arial" w:hAnsi="Arial" w:cs="Arial"/>
          <w:color w:val="505050"/>
          <w:sz w:val="24"/>
          <w:szCs w:val="24"/>
          <w:u w:color="505050"/>
          <w:lang w:val="en-US"/>
        </w:rPr>
        <w:t>knowledge,</w:t>
      </w:r>
      <w:r w:rsidR="00180CB2" w:rsidRPr="00EF4126">
        <w:rPr>
          <w:rFonts w:ascii="Arial" w:hAnsi="Arial" w:cs="Arial"/>
          <w:color w:val="505050"/>
          <w:sz w:val="24"/>
          <w:szCs w:val="24"/>
          <w:u w:color="505050"/>
          <w:lang w:val="en-US"/>
        </w:rPr>
        <w:t xml:space="preserve"> </w:t>
      </w:r>
      <w:r w:rsidR="00106F56" w:rsidRPr="00EF4126">
        <w:rPr>
          <w:rFonts w:ascii="Arial" w:hAnsi="Arial" w:cs="Arial"/>
          <w:color w:val="505050"/>
          <w:sz w:val="24"/>
          <w:szCs w:val="24"/>
          <w:u w:color="505050"/>
          <w:lang w:val="en-US"/>
        </w:rPr>
        <w:t xml:space="preserve">and </w:t>
      </w:r>
      <w:r w:rsidR="00441816" w:rsidRPr="00EF4126">
        <w:rPr>
          <w:rFonts w:ascii="Arial" w:hAnsi="Arial" w:cs="Arial"/>
          <w:color w:val="505050"/>
          <w:sz w:val="24"/>
          <w:szCs w:val="24"/>
          <w:u w:color="505050"/>
          <w:lang w:val="en-US"/>
        </w:rPr>
        <w:t>exposure</w:t>
      </w:r>
      <w:r w:rsidR="006E6F3E" w:rsidRPr="00EF4126">
        <w:rPr>
          <w:rFonts w:ascii="Arial" w:hAnsi="Arial" w:cs="Arial"/>
          <w:color w:val="505050"/>
          <w:sz w:val="24"/>
          <w:szCs w:val="24"/>
          <w:u w:color="505050"/>
          <w:lang w:val="en-US"/>
        </w:rPr>
        <w:t xml:space="preserve">. By addressing technological and ethical issues the NHS can </w:t>
      </w:r>
      <w:r w:rsidR="00133CE8" w:rsidRPr="00EF4126">
        <w:rPr>
          <w:rFonts w:ascii="Arial" w:hAnsi="Arial" w:cs="Arial"/>
          <w:color w:val="505050"/>
          <w:sz w:val="24"/>
          <w:szCs w:val="24"/>
          <w:u w:color="505050"/>
          <w:lang w:val="en-US"/>
        </w:rPr>
        <w:t xml:space="preserve">use VR to </w:t>
      </w:r>
      <w:r w:rsidR="00754739" w:rsidRPr="00EF4126">
        <w:rPr>
          <w:rFonts w:ascii="Arial" w:hAnsi="Arial" w:cs="Arial"/>
          <w:color w:val="505050"/>
          <w:sz w:val="24"/>
          <w:szCs w:val="24"/>
          <w:u w:color="505050"/>
          <w:lang w:val="en-US"/>
        </w:rPr>
        <w:t>improve retention and improve patient care</w:t>
      </w:r>
      <w:r w:rsidR="00F80B3B" w:rsidRPr="00EF4126">
        <w:rPr>
          <w:rFonts w:ascii="Arial" w:hAnsi="Arial" w:cs="Arial"/>
          <w:color w:val="505050"/>
          <w:sz w:val="24"/>
          <w:szCs w:val="24"/>
          <w:u w:color="505050"/>
          <w:lang w:val="en-US"/>
        </w:rPr>
        <w:t xml:space="preserve"> (</w:t>
      </w:r>
      <w:r w:rsidR="005B29A0" w:rsidRPr="00EF4126">
        <w:rPr>
          <w:rFonts w:ascii="Arial" w:hAnsi="Arial" w:cs="Arial"/>
          <w:color w:val="505050"/>
          <w:sz w:val="24"/>
          <w:szCs w:val="24"/>
          <w:u w:color="505050"/>
          <w:lang w:val="en-US"/>
        </w:rPr>
        <w:t>Pottle</w:t>
      </w:r>
      <w:r w:rsidR="00F80B3B" w:rsidRPr="00EF4126">
        <w:rPr>
          <w:rFonts w:ascii="Arial" w:hAnsi="Arial" w:cs="Arial"/>
          <w:color w:val="505050"/>
          <w:sz w:val="24"/>
          <w:szCs w:val="24"/>
          <w:u w:color="505050"/>
          <w:lang w:val="en-US"/>
        </w:rPr>
        <w:t>, 2019)</w:t>
      </w:r>
    </w:p>
    <w:p w14:paraId="55CB3E83" w14:textId="77777777" w:rsidR="005A7F30" w:rsidRPr="00EF4126" w:rsidRDefault="005A7F30" w:rsidP="00D34A54">
      <w:pPr>
        <w:pStyle w:val="Body"/>
        <w:rPr>
          <w:rFonts w:ascii="Arial" w:hAnsi="Arial" w:cs="Arial"/>
          <w:color w:val="505050"/>
          <w:sz w:val="24"/>
          <w:szCs w:val="24"/>
          <w:u w:color="505050"/>
          <w:lang w:val="en-US"/>
        </w:rPr>
      </w:pPr>
    </w:p>
    <w:p w14:paraId="73F5C596" w14:textId="4D8BA416" w:rsidR="005A7F30" w:rsidRPr="00EF4126" w:rsidRDefault="005A7F30"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Game based learning</w:t>
      </w:r>
    </w:p>
    <w:p w14:paraId="4C75344A" w14:textId="77777777" w:rsidR="005A7F30" w:rsidRPr="00EF4126" w:rsidRDefault="005A7F30" w:rsidP="00D34A54">
      <w:pPr>
        <w:pStyle w:val="Body"/>
        <w:rPr>
          <w:rFonts w:ascii="Arial" w:hAnsi="Arial" w:cs="Arial"/>
          <w:color w:val="505050"/>
          <w:sz w:val="24"/>
          <w:szCs w:val="24"/>
          <w:u w:color="505050"/>
          <w:lang w:val="en-US"/>
        </w:rPr>
      </w:pPr>
    </w:p>
    <w:p w14:paraId="5B71940D" w14:textId="692F45A4" w:rsidR="005A7F30" w:rsidRPr="00EF4126" w:rsidRDefault="005A7F30" w:rsidP="00D34A54">
      <w:pPr>
        <w:pStyle w:val="Body"/>
        <w:rPr>
          <w:rFonts w:ascii="Arial" w:hAnsi="Arial" w:cs="Arial"/>
          <w:sz w:val="24"/>
          <w:szCs w:val="24"/>
        </w:rPr>
      </w:pPr>
      <w:r w:rsidRPr="00EF4126">
        <w:rPr>
          <w:rFonts w:ascii="Arial" w:hAnsi="Arial" w:cs="Arial"/>
          <w:color w:val="505050"/>
          <w:sz w:val="24"/>
          <w:szCs w:val="24"/>
          <w:u w:color="505050"/>
          <w:lang w:val="en-US"/>
        </w:rPr>
        <w:t>Game based learning</w:t>
      </w:r>
      <w:r w:rsidR="00B42A78" w:rsidRPr="00EF4126">
        <w:rPr>
          <w:rFonts w:ascii="Arial" w:hAnsi="Arial" w:cs="Arial"/>
          <w:color w:val="505050"/>
          <w:sz w:val="24"/>
          <w:szCs w:val="24"/>
          <w:u w:color="505050"/>
          <w:lang w:val="en-US"/>
        </w:rPr>
        <w:t xml:space="preserve"> or Gamification</w:t>
      </w:r>
      <w:r w:rsidRPr="00EF4126">
        <w:rPr>
          <w:rFonts w:ascii="Arial" w:hAnsi="Arial" w:cs="Arial"/>
          <w:color w:val="505050"/>
          <w:sz w:val="24"/>
          <w:szCs w:val="24"/>
          <w:u w:color="505050"/>
          <w:lang w:val="en-US"/>
        </w:rPr>
        <w:t xml:space="preserve"> </w:t>
      </w:r>
      <w:r w:rsidR="001D5E65" w:rsidRPr="00EF4126">
        <w:rPr>
          <w:rFonts w:ascii="Arial" w:hAnsi="Arial" w:cs="Arial"/>
          <w:color w:val="505050"/>
          <w:sz w:val="24"/>
          <w:szCs w:val="24"/>
          <w:u w:color="505050"/>
          <w:lang w:val="en-US"/>
        </w:rPr>
        <w:t xml:space="preserve">aims to make the learning experience more interactive </w:t>
      </w:r>
      <w:r w:rsidR="00207607" w:rsidRPr="00EF4126">
        <w:rPr>
          <w:rFonts w:ascii="Arial" w:hAnsi="Arial" w:cs="Arial"/>
          <w:color w:val="505050"/>
          <w:sz w:val="24"/>
          <w:szCs w:val="24"/>
          <w:u w:color="505050"/>
          <w:lang w:val="en-US"/>
        </w:rPr>
        <w:t xml:space="preserve">and uses gaming principals and concepts to engage users to learn new skills in a </w:t>
      </w:r>
      <w:r w:rsidR="003A7EA3" w:rsidRPr="00EF4126">
        <w:rPr>
          <w:rFonts w:ascii="Arial" w:hAnsi="Arial" w:cs="Arial"/>
          <w:color w:val="505050"/>
          <w:sz w:val="24"/>
          <w:szCs w:val="24"/>
          <w:u w:color="505050"/>
          <w:lang w:val="en-US"/>
        </w:rPr>
        <w:t>controlled environment</w:t>
      </w:r>
      <w:r w:rsidR="00DA31C1" w:rsidRPr="00EF4126">
        <w:rPr>
          <w:rFonts w:ascii="Arial" w:hAnsi="Arial" w:cs="Arial"/>
          <w:color w:val="505050"/>
          <w:sz w:val="24"/>
          <w:szCs w:val="24"/>
          <w:u w:color="505050"/>
          <w:lang w:val="en-US"/>
        </w:rPr>
        <w:t xml:space="preserve">. This </w:t>
      </w:r>
      <w:r w:rsidR="00E2312C" w:rsidRPr="00EF4126">
        <w:rPr>
          <w:rFonts w:ascii="Arial" w:hAnsi="Arial" w:cs="Arial"/>
          <w:color w:val="505050"/>
          <w:sz w:val="24"/>
          <w:szCs w:val="24"/>
          <w:u w:color="505050"/>
          <w:lang w:val="en-US"/>
        </w:rPr>
        <w:t>can be u</w:t>
      </w:r>
      <w:r w:rsidR="00B42A78" w:rsidRPr="00EF4126">
        <w:rPr>
          <w:rFonts w:ascii="Arial" w:hAnsi="Arial" w:cs="Arial"/>
          <w:color w:val="505050"/>
          <w:sz w:val="24"/>
          <w:szCs w:val="24"/>
          <w:u w:color="505050"/>
          <w:lang w:val="en-US"/>
        </w:rPr>
        <w:t xml:space="preserve">sed </w:t>
      </w:r>
      <w:r w:rsidR="00E2312C" w:rsidRPr="00EF4126">
        <w:rPr>
          <w:rFonts w:ascii="Arial" w:hAnsi="Arial" w:cs="Arial"/>
          <w:color w:val="505050"/>
          <w:sz w:val="24"/>
          <w:szCs w:val="24"/>
          <w:u w:color="505050"/>
          <w:lang w:val="en-US"/>
        </w:rPr>
        <w:t xml:space="preserve">digitally or physically and </w:t>
      </w:r>
      <w:r w:rsidR="009B6247" w:rsidRPr="00EF4126">
        <w:rPr>
          <w:rFonts w:ascii="Arial" w:hAnsi="Arial" w:cs="Arial"/>
          <w:color w:val="505050"/>
          <w:sz w:val="24"/>
          <w:szCs w:val="24"/>
          <w:u w:color="505050"/>
          <w:lang w:val="en-US"/>
        </w:rPr>
        <w:t xml:space="preserve">can help </w:t>
      </w:r>
      <w:r w:rsidR="00441816" w:rsidRPr="00EF4126">
        <w:rPr>
          <w:rFonts w:ascii="Arial" w:hAnsi="Arial" w:cs="Arial"/>
          <w:color w:val="505050"/>
          <w:sz w:val="24"/>
          <w:szCs w:val="24"/>
          <w:u w:color="505050"/>
          <w:lang w:val="en-US"/>
        </w:rPr>
        <w:t>individuals</w:t>
      </w:r>
      <w:r w:rsidR="009B6247" w:rsidRPr="00EF4126">
        <w:rPr>
          <w:rFonts w:ascii="Arial" w:hAnsi="Arial" w:cs="Arial"/>
          <w:color w:val="505050"/>
          <w:sz w:val="24"/>
          <w:szCs w:val="24"/>
          <w:u w:color="505050"/>
          <w:lang w:val="en-US"/>
        </w:rPr>
        <w:t xml:space="preserve"> with retention of knowledge and engagement</w:t>
      </w:r>
      <w:r w:rsidR="003A7EA3" w:rsidRPr="00EF4126">
        <w:rPr>
          <w:rFonts w:ascii="Arial" w:hAnsi="Arial" w:cs="Arial"/>
          <w:color w:val="505050"/>
          <w:sz w:val="24"/>
          <w:szCs w:val="24"/>
          <w:u w:color="505050"/>
          <w:lang w:val="en-US"/>
        </w:rPr>
        <w:t xml:space="preserve"> (</w:t>
      </w:r>
      <w:r w:rsidR="00610261" w:rsidRPr="00EF4126">
        <w:rPr>
          <w:rFonts w:ascii="Arial" w:hAnsi="Arial" w:cs="Arial"/>
          <w:sz w:val="24"/>
          <w:szCs w:val="24"/>
        </w:rPr>
        <w:t>Bado</w:t>
      </w:r>
      <w:r w:rsidR="00B42A78" w:rsidRPr="00EF4126">
        <w:rPr>
          <w:rFonts w:ascii="Arial" w:hAnsi="Arial" w:cs="Arial"/>
          <w:sz w:val="24"/>
          <w:szCs w:val="24"/>
        </w:rPr>
        <w:t xml:space="preserve"> </w:t>
      </w:r>
      <w:r w:rsidR="00BC4A27" w:rsidRPr="00EF4126">
        <w:rPr>
          <w:rFonts w:ascii="Arial" w:hAnsi="Arial" w:cs="Arial"/>
          <w:sz w:val="24"/>
          <w:szCs w:val="24"/>
        </w:rPr>
        <w:t>,</w:t>
      </w:r>
      <w:r w:rsidR="00441816" w:rsidRPr="00EF4126">
        <w:rPr>
          <w:rFonts w:ascii="Arial" w:hAnsi="Arial" w:cs="Arial"/>
          <w:sz w:val="24"/>
          <w:szCs w:val="24"/>
        </w:rPr>
        <w:t>202</w:t>
      </w:r>
      <w:r w:rsidR="00610261" w:rsidRPr="00EF4126">
        <w:rPr>
          <w:rFonts w:ascii="Arial" w:hAnsi="Arial" w:cs="Arial"/>
          <w:sz w:val="24"/>
          <w:szCs w:val="24"/>
        </w:rPr>
        <w:t>2</w:t>
      </w:r>
      <w:r w:rsidR="00441816" w:rsidRPr="00EF4126">
        <w:rPr>
          <w:rFonts w:ascii="Arial" w:hAnsi="Arial" w:cs="Arial"/>
          <w:sz w:val="24"/>
          <w:szCs w:val="24"/>
        </w:rPr>
        <w:t>)</w:t>
      </w:r>
      <w:r w:rsidR="009B6247" w:rsidRPr="00EF4126">
        <w:rPr>
          <w:rFonts w:ascii="Arial" w:hAnsi="Arial" w:cs="Arial"/>
          <w:sz w:val="24"/>
          <w:szCs w:val="24"/>
        </w:rPr>
        <w:t>.</w:t>
      </w:r>
    </w:p>
    <w:p w14:paraId="0A0C8913" w14:textId="77777777" w:rsidR="00CB6C5C" w:rsidRPr="00EF4126" w:rsidRDefault="00CB6C5C" w:rsidP="00D34A54">
      <w:pPr>
        <w:pStyle w:val="Body"/>
        <w:rPr>
          <w:rFonts w:ascii="Arial" w:hAnsi="Arial" w:cs="Arial"/>
          <w:sz w:val="24"/>
          <w:szCs w:val="24"/>
        </w:rPr>
      </w:pPr>
    </w:p>
    <w:p w14:paraId="1B465F3F" w14:textId="09082D01" w:rsidR="00CB6C5C" w:rsidRPr="00EF4126" w:rsidRDefault="00CB6C5C" w:rsidP="00D34A54">
      <w:pPr>
        <w:pStyle w:val="Body"/>
        <w:rPr>
          <w:rFonts w:ascii="Arial" w:hAnsi="Arial" w:cs="Arial"/>
          <w:sz w:val="24"/>
          <w:szCs w:val="24"/>
        </w:rPr>
      </w:pPr>
      <w:r w:rsidRPr="00EF4126">
        <w:rPr>
          <w:rFonts w:ascii="Arial" w:hAnsi="Arial" w:cs="Arial"/>
          <w:sz w:val="24"/>
          <w:szCs w:val="24"/>
        </w:rPr>
        <w:t xml:space="preserve">Gamification offers a </w:t>
      </w:r>
      <w:r w:rsidR="00F065AF" w:rsidRPr="00EF4126">
        <w:rPr>
          <w:rFonts w:ascii="Arial" w:hAnsi="Arial" w:cs="Arial"/>
          <w:sz w:val="24"/>
          <w:szCs w:val="24"/>
        </w:rPr>
        <w:t>unique way to</w:t>
      </w:r>
      <w:r w:rsidR="002A6F89" w:rsidRPr="00EF4126">
        <w:rPr>
          <w:rFonts w:ascii="Arial" w:hAnsi="Arial" w:cs="Arial"/>
          <w:sz w:val="24"/>
          <w:szCs w:val="24"/>
        </w:rPr>
        <w:t xml:space="preserve"> provide effective education to employees </w:t>
      </w:r>
      <w:r w:rsidR="00CE3B41" w:rsidRPr="00EF4126">
        <w:rPr>
          <w:rFonts w:ascii="Arial" w:hAnsi="Arial" w:cs="Arial"/>
          <w:sz w:val="24"/>
          <w:szCs w:val="24"/>
        </w:rPr>
        <w:t>by</w:t>
      </w:r>
      <w:r w:rsidR="00482F71" w:rsidRPr="00EF4126">
        <w:rPr>
          <w:rFonts w:ascii="Arial" w:hAnsi="Arial" w:cs="Arial"/>
          <w:sz w:val="24"/>
          <w:szCs w:val="24"/>
        </w:rPr>
        <w:t xml:space="preserve"> focusing on motivating staff </w:t>
      </w:r>
      <w:r w:rsidR="00EC0E00" w:rsidRPr="00EF4126">
        <w:rPr>
          <w:rFonts w:ascii="Arial" w:hAnsi="Arial" w:cs="Arial"/>
          <w:sz w:val="24"/>
          <w:szCs w:val="24"/>
        </w:rPr>
        <w:t xml:space="preserve">and </w:t>
      </w:r>
      <w:r w:rsidR="003A0B5C" w:rsidRPr="00EF4126">
        <w:rPr>
          <w:rFonts w:ascii="Arial" w:hAnsi="Arial" w:cs="Arial"/>
          <w:sz w:val="24"/>
          <w:szCs w:val="24"/>
        </w:rPr>
        <w:t>increasing skills</w:t>
      </w:r>
      <w:r w:rsidR="00D72FC4" w:rsidRPr="00EF4126">
        <w:rPr>
          <w:rFonts w:ascii="Arial" w:hAnsi="Arial" w:cs="Arial"/>
          <w:sz w:val="24"/>
          <w:szCs w:val="24"/>
        </w:rPr>
        <w:t>.</w:t>
      </w:r>
      <w:r w:rsidR="00B075C4" w:rsidRPr="00EF4126">
        <w:rPr>
          <w:rFonts w:ascii="Arial" w:hAnsi="Arial" w:cs="Arial"/>
          <w:sz w:val="24"/>
          <w:szCs w:val="24"/>
        </w:rPr>
        <w:t xml:space="preserve"> Gamification </w:t>
      </w:r>
      <w:r w:rsidR="001107E1" w:rsidRPr="00EF4126">
        <w:rPr>
          <w:rFonts w:ascii="Arial" w:hAnsi="Arial" w:cs="Arial"/>
          <w:sz w:val="24"/>
          <w:szCs w:val="24"/>
        </w:rPr>
        <w:t xml:space="preserve">can </w:t>
      </w:r>
      <w:proofErr w:type="gramStart"/>
      <w:r w:rsidR="001107E1" w:rsidRPr="00EF4126">
        <w:rPr>
          <w:rFonts w:ascii="Arial" w:hAnsi="Arial" w:cs="Arial"/>
          <w:sz w:val="24"/>
          <w:szCs w:val="24"/>
        </w:rPr>
        <w:t>be used</w:t>
      </w:r>
      <w:proofErr w:type="gramEnd"/>
      <w:r w:rsidR="001107E1" w:rsidRPr="00EF4126">
        <w:rPr>
          <w:rFonts w:ascii="Arial" w:hAnsi="Arial" w:cs="Arial"/>
          <w:sz w:val="24"/>
          <w:szCs w:val="24"/>
        </w:rPr>
        <w:t xml:space="preserve"> a number of ways in healthcare such as professional development and clinical education (</w:t>
      </w:r>
      <w:r w:rsidR="00610261" w:rsidRPr="00EF4126">
        <w:rPr>
          <w:rFonts w:ascii="Arial" w:hAnsi="Arial" w:cs="Arial"/>
          <w:sz w:val="24"/>
          <w:szCs w:val="24"/>
        </w:rPr>
        <w:t>Krath et al, 2021</w:t>
      </w:r>
      <w:r w:rsidR="001107E1" w:rsidRPr="00EF4126">
        <w:rPr>
          <w:rFonts w:ascii="Arial" w:hAnsi="Arial" w:cs="Arial"/>
          <w:sz w:val="24"/>
          <w:szCs w:val="24"/>
        </w:rPr>
        <w:t>)</w:t>
      </w:r>
      <w:r w:rsidR="00295A7A" w:rsidRPr="00EF4126">
        <w:rPr>
          <w:rFonts w:ascii="Arial" w:hAnsi="Arial" w:cs="Arial"/>
          <w:sz w:val="24"/>
          <w:szCs w:val="24"/>
        </w:rPr>
        <w:t>.</w:t>
      </w:r>
    </w:p>
    <w:p w14:paraId="05A74B31" w14:textId="77777777" w:rsidR="00295A7A" w:rsidRPr="00EF4126" w:rsidRDefault="00295A7A" w:rsidP="00D34A54">
      <w:pPr>
        <w:pStyle w:val="Body"/>
        <w:rPr>
          <w:rFonts w:ascii="Arial" w:hAnsi="Arial" w:cs="Arial"/>
          <w:sz w:val="24"/>
          <w:szCs w:val="24"/>
        </w:rPr>
      </w:pPr>
    </w:p>
    <w:p w14:paraId="51AC239F" w14:textId="670C2F03" w:rsidR="00295A7A" w:rsidRPr="00EF4126" w:rsidRDefault="006E079E" w:rsidP="00D34A54">
      <w:pPr>
        <w:pStyle w:val="Body"/>
        <w:rPr>
          <w:rFonts w:ascii="Arial" w:hAnsi="Arial" w:cs="Arial"/>
          <w:sz w:val="24"/>
          <w:szCs w:val="24"/>
        </w:rPr>
      </w:pPr>
      <w:r w:rsidRPr="00EF4126">
        <w:rPr>
          <w:rFonts w:ascii="Arial" w:hAnsi="Arial" w:cs="Arial"/>
          <w:sz w:val="24"/>
          <w:szCs w:val="24"/>
        </w:rPr>
        <w:t xml:space="preserve">Bakan and Bakan (2018) found that </w:t>
      </w:r>
      <w:r w:rsidR="00295A7A" w:rsidRPr="00EF4126">
        <w:rPr>
          <w:rFonts w:ascii="Arial" w:hAnsi="Arial" w:cs="Arial"/>
          <w:sz w:val="24"/>
          <w:szCs w:val="24"/>
        </w:rPr>
        <w:t xml:space="preserve">Gamification can </w:t>
      </w:r>
      <w:r w:rsidRPr="00EF4126">
        <w:rPr>
          <w:rFonts w:ascii="Arial" w:hAnsi="Arial" w:cs="Arial"/>
          <w:sz w:val="24"/>
          <w:szCs w:val="24"/>
        </w:rPr>
        <w:t>stimulate students by increasing enjoyment, motivation</w:t>
      </w:r>
      <w:r w:rsidR="001A6D8A" w:rsidRPr="00EF4126">
        <w:rPr>
          <w:rFonts w:ascii="Arial" w:hAnsi="Arial" w:cs="Arial"/>
          <w:sz w:val="24"/>
          <w:szCs w:val="24"/>
        </w:rPr>
        <w:t xml:space="preserve"> </w:t>
      </w:r>
      <w:r w:rsidRPr="00EF4126">
        <w:rPr>
          <w:rFonts w:ascii="Arial" w:hAnsi="Arial" w:cs="Arial"/>
          <w:sz w:val="24"/>
          <w:szCs w:val="24"/>
        </w:rPr>
        <w:t xml:space="preserve">and </w:t>
      </w:r>
      <w:r w:rsidR="001A6D8A" w:rsidRPr="00EF4126">
        <w:rPr>
          <w:rFonts w:ascii="Arial" w:hAnsi="Arial" w:cs="Arial"/>
          <w:sz w:val="24"/>
          <w:szCs w:val="24"/>
        </w:rPr>
        <w:t xml:space="preserve">improve </w:t>
      </w:r>
      <w:r w:rsidR="005B758D" w:rsidRPr="00EF4126">
        <w:rPr>
          <w:rFonts w:ascii="Arial" w:hAnsi="Arial" w:cs="Arial"/>
          <w:sz w:val="24"/>
          <w:szCs w:val="24"/>
        </w:rPr>
        <w:t>continu</w:t>
      </w:r>
      <w:r w:rsidR="003C6D9D" w:rsidRPr="00EF4126">
        <w:rPr>
          <w:rFonts w:ascii="Arial" w:hAnsi="Arial" w:cs="Arial"/>
          <w:sz w:val="24"/>
          <w:szCs w:val="24"/>
        </w:rPr>
        <w:t>ous</w:t>
      </w:r>
      <w:r w:rsidR="005B758D" w:rsidRPr="00EF4126">
        <w:rPr>
          <w:rFonts w:ascii="Arial" w:hAnsi="Arial" w:cs="Arial"/>
          <w:sz w:val="24"/>
          <w:szCs w:val="24"/>
        </w:rPr>
        <w:t xml:space="preserve"> professional development (CPD) by encouraging employees </w:t>
      </w:r>
      <w:r w:rsidR="00EE3A21" w:rsidRPr="00EF4126">
        <w:rPr>
          <w:rFonts w:ascii="Arial" w:hAnsi="Arial" w:cs="Arial"/>
          <w:sz w:val="24"/>
          <w:szCs w:val="24"/>
        </w:rPr>
        <w:t>thorough the use of rewards</w:t>
      </w:r>
      <w:r w:rsidR="00166C95" w:rsidRPr="00EF4126">
        <w:rPr>
          <w:rFonts w:ascii="Arial" w:hAnsi="Arial" w:cs="Arial"/>
          <w:sz w:val="24"/>
          <w:szCs w:val="24"/>
        </w:rPr>
        <w:t xml:space="preserve">. </w:t>
      </w:r>
      <w:r w:rsidR="00797990" w:rsidRPr="00EF4126">
        <w:rPr>
          <w:rFonts w:ascii="Arial" w:hAnsi="Arial" w:cs="Arial"/>
          <w:sz w:val="24"/>
          <w:szCs w:val="24"/>
        </w:rPr>
        <w:t xml:space="preserve">Health care </w:t>
      </w:r>
      <w:r w:rsidR="00441816" w:rsidRPr="00EF4126">
        <w:rPr>
          <w:rFonts w:ascii="Arial" w:hAnsi="Arial" w:cs="Arial"/>
          <w:sz w:val="24"/>
          <w:szCs w:val="24"/>
        </w:rPr>
        <w:t>professionals</w:t>
      </w:r>
      <w:r w:rsidR="00797990" w:rsidRPr="00EF4126">
        <w:rPr>
          <w:rFonts w:ascii="Arial" w:hAnsi="Arial" w:cs="Arial"/>
          <w:sz w:val="24"/>
          <w:szCs w:val="24"/>
        </w:rPr>
        <w:t xml:space="preserve"> can score </w:t>
      </w:r>
      <w:r w:rsidR="00073C22" w:rsidRPr="00EF4126">
        <w:rPr>
          <w:rFonts w:ascii="Arial" w:hAnsi="Arial" w:cs="Arial"/>
          <w:sz w:val="24"/>
          <w:szCs w:val="24"/>
        </w:rPr>
        <w:t>points by  completing different sections, attending training sessions</w:t>
      </w:r>
      <w:r w:rsidR="004C656C" w:rsidRPr="00EF4126">
        <w:rPr>
          <w:rFonts w:ascii="Arial" w:hAnsi="Arial" w:cs="Arial"/>
          <w:sz w:val="24"/>
          <w:szCs w:val="24"/>
        </w:rPr>
        <w:t xml:space="preserve"> or using online forums which would encourage continuous learning and development</w:t>
      </w:r>
      <w:r w:rsidR="00E61B69" w:rsidRPr="00EF4126">
        <w:rPr>
          <w:rFonts w:ascii="Arial" w:hAnsi="Arial" w:cs="Arial"/>
          <w:sz w:val="24"/>
          <w:szCs w:val="24"/>
        </w:rPr>
        <w:t xml:space="preserve">. </w:t>
      </w:r>
      <w:r w:rsidR="00286057" w:rsidRPr="00EF4126">
        <w:rPr>
          <w:rFonts w:ascii="Arial" w:hAnsi="Arial" w:cs="Arial"/>
          <w:sz w:val="24"/>
          <w:szCs w:val="24"/>
        </w:rPr>
        <w:t xml:space="preserve">stimulate students by </w:t>
      </w:r>
      <w:r w:rsidR="002860C0" w:rsidRPr="00EF4126">
        <w:rPr>
          <w:rFonts w:ascii="Arial" w:hAnsi="Arial" w:cs="Arial"/>
          <w:sz w:val="24"/>
          <w:szCs w:val="24"/>
        </w:rPr>
        <w:t>increasing enjoyment and motivation.</w:t>
      </w:r>
    </w:p>
    <w:p w14:paraId="651A4AE2" w14:textId="77777777" w:rsidR="003C6D9D" w:rsidRPr="00EF4126" w:rsidRDefault="003C6D9D" w:rsidP="00D34A54">
      <w:pPr>
        <w:pStyle w:val="Body"/>
        <w:rPr>
          <w:rFonts w:ascii="Arial" w:hAnsi="Arial" w:cs="Arial"/>
          <w:sz w:val="24"/>
          <w:szCs w:val="24"/>
        </w:rPr>
      </w:pPr>
    </w:p>
    <w:p w14:paraId="5ECE367D" w14:textId="4E53617D" w:rsidR="00FC724C" w:rsidRPr="00EF4126" w:rsidRDefault="007E1D3B" w:rsidP="00D34A54">
      <w:pPr>
        <w:pStyle w:val="Body"/>
        <w:rPr>
          <w:rFonts w:ascii="Arial" w:hAnsi="Arial" w:cs="Arial"/>
          <w:sz w:val="24"/>
          <w:szCs w:val="24"/>
        </w:rPr>
      </w:pPr>
      <w:r w:rsidRPr="00EF4126">
        <w:rPr>
          <w:rFonts w:ascii="Arial" w:hAnsi="Arial" w:cs="Arial"/>
          <w:sz w:val="24"/>
          <w:szCs w:val="24"/>
        </w:rPr>
        <w:t xml:space="preserve">Research suggests that this type of training and the use of leaderboards, points </w:t>
      </w:r>
      <w:r w:rsidR="003B4F90" w:rsidRPr="00EF4126">
        <w:rPr>
          <w:rFonts w:ascii="Arial" w:hAnsi="Arial" w:cs="Arial"/>
          <w:sz w:val="24"/>
          <w:szCs w:val="24"/>
        </w:rPr>
        <w:t xml:space="preserve">and challenges can have a positive impact on learning and development of employees when </w:t>
      </w:r>
      <w:r w:rsidR="00790ED2" w:rsidRPr="00EF4126">
        <w:rPr>
          <w:rFonts w:ascii="Arial" w:hAnsi="Arial" w:cs="Arial"/>
          <w:sz w:val="24"/>
          <w:szCs w:val="24"/>
        </w:rPr>
        <w:t xml:space="preserve">used correctly and can </w:t>
      </w:r>
      <w:r w:rsidR="00200DAA" w:rsidRPr="00EF4126">
        <w:rPr>
          <w:rFonts w:ascii="Arial" w:hAnsi="Arial" w:cs="Arial"/>
          <w:sz w:val="24"/>
          <w:szCs w:val="24"/>
        </w:rPr>
        <w:t>accelerate learning in the organisation.</w:t>
      </w:r>
      <w:r w:rsidR="00FC724C" w:rsidRPr="00EF4126">
        <w:rPr>
          <w:rFonts w:ascii="Arial" w:hAnsi="Arial" w:cs="Arial"/>
          <w:sz w:val="24"/>
          <w:szCs w:val="24"/>
        </w:rPr>
        <w:t xml:space="preserve"> </w:t>
      </w:r>
      <w:r w:rsidR="00403A12" w:rsidRPr="00EF4126">
        <w:rPr>
          <w:rFonts w:ascii="Arial" w:hAnsi="Arial" w:cs="Arial"/>
          <w:sz w:val="24"/>
          <w:szCs w:val="24"/>
        </w:rPr>
        <w:t xml:space="preserve">Training can often be </w:t>
      </w:r>
      <w:r w:rsidR="00441816" w:rsidRPr="00EF4126">
        <w:rPr>
          <w:rFonts w:ascii="Arial" w:hAnsi="Arial" w:cs="Arial"/>
          <w:sz w:val="24"/>
          <w:szCs w:val="24"/>
        </w:rPr>
        <w:t>laborious,</w:t>
      </w:r>
      <w:r w:rsidR="005A54F4" w:rsidRPr="00EF4126">
        <w:rPr>
          <w:rFonts w:ascii="Arial" w:hAnsi="Arial" w:cs="Arial"/>
          <w:sz w:val="24"/>
          <w:szCs w:val="24"/>
        </w:rPr>
        <w:t xml:space="preserve"> and th</w:t>
      </w:r>
      <w:r w:rsidR="00007900" w:rsidRPr="00EF4126">
        <w:rPr>
          <w:rFonts w:ascii="Arial" w:hAnsi="Arial" w:cs="Arial"/>
          <w:sz w:val="24"/>
          <w:szCs w:val="24"/>
        </w:rPr>
        <w:t xml:space="preserve">is method can often increase motivation and the uptake of training in organisations. </w:t>
      </w:r>
      <w:r w:rsidR="00F07B0F" w:rsidRPr="00EF4126">
        <w:rPr>
          <w:rFonts w:ascii="Arial" w:hAnsi="Arial" w:cs="Arial"/>
          <w:sz w:val="24"/>
          <w:szCs w:val="24"/>
        </w:rPr>
        <w:t xml:space="preserve">Whilst there are many benefits relating to this way of training, </w:t>
      </w:r>
      <w:r w:rsidR="006A5CA7" w:rsidRPr="00EF4126">
        <w:rPr>
          <w:rFonts w:ascii="Arial" w:hAnsi="Arial" w:cs="Arial"/>
          <w:sz w:val="24"/>
          <w:szCs w:val="24"/>
        </w:rPr>
        <w:t xml:space="preserve">awareness </w:t>
      </w:r>
      <w:proofErr w:type="gramStart"/>
      <w:r w:rsidR="006A5CA7" w:rsidRPr="00EF4126">
        <w:rPr>
          <w:rFonts w:ascii="Arial" w:hAnsi="Arial" w:cs="Arial"/>
          <w:sz w:val="24"/>
          <w:szCs w:val="24"/>
        </w:rPr>
        <w:t>is needed</w:t>
      </w:r>
      <w:proofErr w:type="gramEnd"/>
      <w:r w:rsidR="006A5CA7" w:rsidRPr="00EF4126">
        <w:rPr>
          <w:rFonts w:ascii="Arial" w:hAnsi="Arial" w:cs="Arial"/>
          <w:sz w:val="24"/>
          <w:szCs w:val="24"/>
        </w:rPr>
        <w:t xml:space="preserve"> </w:t>
      </w:r>
      <w:r w:rsidR="003C6D9D" w:rsidRPr="00EF4126">
        <w:rPr>
          <w:rFonts w:ascii="Arial" w:hAnsi="Arial" w:cs="Arial"/>
          <w:sz w:val="24"/>
          <w:szCs w:val="24"/>
        </w:rPr>
        <w:t xml:space="preserve">by the organisation regarding </w:t>
      </w:r>
      <w:r w:rsidR="002A6AB9" w:rsidRPr="00EF4126">
        <w:rPr>
          <w:rFonts w:ascii="Arial" w:hAnsi="Arial" w:cs="Arial"/>
          <w:sz w:val="24"/>
          <w:szCs w:val="24"/>
        </w:rPr>
        <w:t>employee’s</w:t>
      </w:r>
      <w:r w:rsidR="003C6D9D" w:rsidRPr="00EF4126">
        <w:rPr>
          <w:rFonts w:ascii="Arial" w:hAnsi="Arial" w:cs="Arial"/>
          <w:sz w:val="24"/>
          <w:szCs w:val="24"/>
        </w:rPr>
        <w:t xml:space="preserve"> mental wellbeing </w:t>
      </w:r>
      <w:r w:rsidR="006A5E85" w:rsidRPr="00EF4126">
        <w:rPr>
          <w:rFonts w:ascii="Arial" w:hAnsi="Arial" w:cs="Arial"/>
          <w:sz w:val="24"/>
          <w:szCs w:val="24"/>
        </w:rPr>
        <w:t>(</w:t>
      </w:r>
      <w:r w:rsidR="00A64BB3" w:rsidRPr="00EF4126">
        <w:rPr>
          <w:rFonts w:ascii="Arial" w:hAnsi="Arial" w:cs="Arial"/>
          <w:sz w:val="24"/>
          <w:szCs w:val="24"/>
        </w:rPr>
        <w:t>Armstrong and Landers, 2018)</w:t>
      </w:r>
      <w:r w:rsidR="003C6D9D" w:rsidRPr="00EF4126">
        <w:rPr>
          <w:rFonts w:ascii="Arial" w:hAnsi="Arial" w:cs="Arial"/>
          <w:sz w:val="24"/>
          <w:szCs w:val="24"/>
        </w:rPr>
        <w:t>.</w:t>
      </w:r>
    </w:p>
    <w:p w14:paraId="64014A72" w14:textId="77777777" w:rsidR="00FA14F3" w:rsidRPr="00EF4126" w:rsidRDefault="00FA14F3" w:rsidP="00D34A54">
      <w:pPr>
        <w:pStyle w:val="Body"/>
        <w:rPr>
          <w:rFonts w:ascii="Arial" w:hAnsi="Arial" w:cs="Arial"/>
          <w:sz w:val="24"/>
          <w:szCs w:val="24"/>
        </w:rPr>
      </w:pPr>
    </w:p>
    <w:p w14:paraId="172C243C" w14:textId="54FD6E07" w:rsidR="00FA14F3" w:rsidRPr="00EF4126" w:rsidRDefault="00FA14F3" w:rsidP="00D34A54">
      <w:pPr>
        <w:pStyle w:val="Body"/>
        <w:rPr>
          <w:rFonts w:ascii="Arial" w:hAnsi="Arial" w:cs="Arial"/>
          <w:color w:val="3A3A3A"/>
          <w:sz w:val="24"/>
          <w:szCs w:val="24"/>
          <w:shd w:val="clear" w:color="auto" w:fill="FFFFFF"/>
        </w:rPr>
      </w:pPr>
      <w:r w:rsidRPr="00EF4126">
        <w:rPr>
          <w:rFonts w:ascii="Arial" w:hAnsi="Arial" w:cs="Arial"/>
          <w:sz w:val="24"/>
          <w:szCs w:val="24"/>
        </w:rPr>
        <w:t>H</w:t>
      </w:r>
      <w:r w:rsidR="00865047" w:rsidRPr="00EF4126">
        <w:rPr>
          <w:rFonts w:ascii="Arial" w:hAnsi="Arial" w:cs="Arial"/>
          <w:sz w:val="24"/>
          <w:szCs w:val="24"/>
        </w:rPr>
        <w:t>DUHB</w:t>
      </w:r>
      <w:r w:rsidRPr="00EF4126">
        <w:rPr>
          <w:rFonts w:ascii="Arial" w:hAnsi="Arial" w:cs="Arial"/>
          <w:sz w:val="24"/>
          <w:szCs w:val="24"/>
        </w:rPr>
        <w:t xml:space="preserve"> does not currently utilise </w:t>
      </w:r>
      <w:r w:rsidR="006144C0" w:rsidRPr="00EF4126">
        <w:rPr>
          <w:rFonts w:ascii="Arial" w:hAnsi="Arial" w:cs="Arial"/>
          <w:sz w:val="24"/>
          <w:szCs w:val="24"/>
        </w:rPr>
        <w:t>game-based</w:t>
      </w:r>
      <w:r w:rsidRPr="00EF4126">
        <w:rPr>
          <w:rFonts w:ascii="Arial" w:hAnsi="Arial" w:cs="Arial"/>
          <w:sz w:val="24"/>
          <w:szCs w:val="24"/>
        </w:rPr>
        <w:t xml:space="preserve"> learning for any training and development, however </w:t>
      </w:r>
      <w:r w:rsidR="00F45644" w:rsidRPr="00EF4126">
        <w:rPr>
          <w:rFonts w:ascii="Arial" w:hAnsi="Arial" w:cs="Arial"/>
          <w:sz w:val="24"/>
          <w:szCs w:val="24"/>
        </w:rPr>
        <w:t xml:space="preserve">this could </w:t>
      </w:r>
      <w:proofErr w:type="gramStart"/>
      <w:r w:rsidR="00F45644" w:rsidRPr="00EF4126">
        <w:rPr>
          <w:rFonts w:ascii="Arial" w:hAnsi="Arial" w:cs="Arial"/>
          <w:sz w:val="24"/>
          <w:szCs w:val="24"/>
        </w:rPr>
        <w:t>be considered</w:t>
      </w:r>
      <w:proofErr w:type="gramEnd"/>
      <w:r w:rsidR="00F45644" w:rsidRPr="00EF4126">
        <w:rPr>
          <w:rFonts w:ascii="Arial" w:hAnsi="Arial" w:cs="Arial"/>
          <w:sz w:val="24"/>
          <w:szCs w:val="24"/>
        </w:rPr>
        <w:t xml:space="preserve"> </w:t>
      </w:r>
      <w:r w:rsidR="003C6D9D" w:rsidRPr="00EF4126">
        <w:rPr>
          <w:rFonts w:ascii="Arial" w:hAnsi="Arial" w:cs="Arial"/>
          <w:sz w:val="24"/>
          <w:szCs w:val="24"/>
        </w:rPr>
        <w:t>to increase the uptake in training</w:t>
      </w:r>
      <w:r w:rsidR="00F45644" w:rsidRPr="00EF4126">
        <w:rPr>
          <w:rFonts w:ascii="Arial" w:hAnsi="Arial" w:cs="Arial"/>
          <w:sz w:val="24"/>
          <w:szCs w:val="24"/>
        </w:rPr>
        <w:t>. ESR is a</w:t>
      </w:r>
      <w:r w:rsidR="004E5C76" w:rsidRPr="00EF4126">
        <w:rPr>
          <w:rFonts w:ascii="Arial" w:hAnsi="Arial" w:cs="Arial"/>
          <w:sz w:val="24"/>
          <w:szCs w:val="24"/>
        </w:rPr>
        <w:t xml:space="preserve"> training platform used in the organisation for mandatory </w:t>
      </w:r>
      <w:r w:rsidR="00F8768A" w:rsidRPr="00EF4126">
        <w:rPr>
          <w:rFonts w:ascii="Arial" w:hAnsi="Arial" w:cs="Arial"/>
          <w:sz w:val="24"/>
          <w:szCs w:val="24"/>
        </w:rPr>
        <w:t xml:space="preserve"> E L</w:t>
      </w:r>
      <w:r w:rsidR="00D56EC5" w:rsidRPr="00EF4126">
        <w:rPr>
          <w:rFonts w:ascii="Arial" w:hAnsi="Arial" w:cs="Arial"/>
          <w:sz w:val="24"/>
          <w:szCs w:val="24"/>
        </w:rPr>
        <w:t xml:space="preserve">earning </w:t>
      </w:r>
      <w:r w:rsidR="004E5C76" w:rsidRPr="00EF4126">
        <w:rPr>
          <w:rFonts w:ascii="Arial" w:hAnsi="Arial" w:cs="Arial"/>
          <w:sz w:val="24"/>
          <w:szCs w:val="24"/>
        </w:rPr>
        <w:t>and employees receive notification</w:t>
      </w:r>
      <w:r w:rsidR="000E233A" w:rsidRPr="00EF4126">
        <w:rPr>
          <w:rFonts w:ascii="Arial" w:hAnsi="Arial" w:cs="Arial"/>
          <w:sz w:val="24"/>
          <w:szCs w:val="24"/>
        </w:rPr>
        <w:t xml:space="preserve">s via email if they need to complete an online training session. Completion percentages </w:t>
      </w:r>
      <w:r w:rsidR="003A0021" w:rsidRPr="00EF4126">
        <w:rPr>
          <w:rFonts w:ascii="Arial" w:hAnsi="Arial" w:cs="Arial"/>
          <w:sz w:val="24"/>
          <w:szCs w:val="24"/>
        </w:rPr>
        <w:t>across H</w:t>
      </w:r>
      <w:r w:rsidR="00865047" w:rsidRPr="00EF4126">
        <w:rPr>
          <w:rFonts w:ascii="Arial" w:hAnsi="Arial" w:cs="Arial"/>
          <w:sz w:val="24"/>
          <w:szCs w:val="24"/>
        </w:rPr>
        <w:t>DUHB</w:t>
      </w:r>
      <w:r w:rsidR="003A0021" w:rsidRPr="00EF4126">
        <w:rPr>
          <w:rFonts w:ascii="Arial" w:hAnsi="Arial" w:cs="Arial"/>
          <w:sz w:val="24"/>
          <w:szCs w:val="24"/>
        </w:rPr>
        <w:t xml:space="preserve"> remain</w:t>
      </w:r>
      <w:r w:rsidR="009F707A" w:rsidRPr="00EF4126">
        <w:rPr>
          <w:rFonts w:ascii="Arial" w:hAnsi="Arial" w:cs="Arial"/>
          <w:sz w:val="24"/>
          <w:szCs w:val="24"/>
        </w:rPr>
        <w:t>s low</w:t>
      </w:r>
      <w:r w:rsidR="003A0021" w:rsidRPr="00EF4126">
        <w:rPr>
          <w:rFonts w:ascii="Arial" w:hAnsi="Arial" w:cs="Arial"/>
          <w:sz w:val="24"/>
          <w:szCs w:val="24"/>
        </w:rPr>
        <w:t xml:space="preserve"> and there is limited </w:t>
      </w:r>
      <w:r w:rsidR="003A0021" w:rsidRPr="00EF4126">
        <w:rPr>
          <w:rFonts w:ascii="Arial" w:hAnsi="Arial" w:cs="Arial"/>
          <w:sz w:val="24"/>
          <w:szCs w:val="24"/>
        </w:rPr>
        <w:lastRenderedPageBreak/>
        <w:t xml:space="preserve">motivation for employees to complete </w:t>
      </w:r>
      <w:r w:rsidR="009F707A" w:rsidRPr="00EF4126">
        <w:rPr>
          <w:rFonts w:ascii="Arial" w:hAnsi="Arial" w:cs="Arial"/>
          <w:sz w:val="24"/>
          <w:szCs w:val="24"/>
        </w:rPr>
        <w:t>modules via this platform (</w:t>
      </w:r>
      <w:r w:rsidR="003C6D9D" w:rsidRPr="00EF4126">
        <w:rPr>
          <w:rFonts w:ascii="Arial" w:hAnsi="Arial" w:cs="Arial"/>
          <w:sz w:val="24"/>
          <w:szCs w:val="24"/>
        </w:rPr>
        <w:t>HDUHB</w:t>
      </w:r>
      <w:r w:rsidR="009F707A" w:rsidRPr="00EF4126">
        <w:rPr>
          <w:rFonts w:ascii="Arial" w:hAnsi="Arial" w:cs="Arial"/>
          <w:sz w:val="24"/>
          <w:szCs w:val="24"/>
        </w:rPr>
        <w:t>, 2023)</w:t>
      </w:r>
      <w:r w:rsidR="00D56EC5" w:rsidRPr="00EF4126">
        <w:rPr>
          <w:rFonts w:ascii="Arial" w:hAnsi="Arial" w:cs="Arial"/>
          <w:sz w:val="24"/>
          <w:szCs w:val="24"/>
        </w:rPr>
        <w:t xml:space="preserve"> </w:t>
      </w:r>
      <w:r w:rsidR="000E45E4" w:rsidRPr="00EF4126">
        <w:rPr>
          <w:rFonts w:ascii="Arial" w:hAnsi="Arial" w:cs="Arial"/>
          <w:sz w:val="24"/>
          <w:szCs w:val="24"/>
        </w:rPr>
        <w:t xml:space="preserve">The expectation is that employees remain 100% compliant at all times however with </w:t>
      </w:r>
      <w:r w:rsidR="00CD4A9B" w:rsidRPr="00EF4126">
        <w:rPr>
          <w:rFonts w:ascii="Arial" w:hAnsi="Arial" w:cs="Arial"/>
          <w:sz w:val="24"/>
          <w:szCs w:val="24"/>
        </w:rPr>
        <w:t xml:space="preserve">workload remaining high and staffing issues across the organisation this can often be difficult therefore </w:t>
      </w:r>
      <w:r w:rsidR="0005306C" w:rsidRPr="00EF4126">
        <w:rPr>
          <w:rFonts w:ascii="Arial" w:hAnsi="Arial" w:cs="Arial"/>
          <w:sz w:val="24"/>
          <w:szCs w:val="24"/>
        </w:rPr>
        <w:t>game based learning could be utilised to motivate staff in completing mandatory training</w:t>
      </w:r>
      <w:r w:rsidR="003E10E6" w:rsidRPr="00EF4126">
        <w:rPr>
          <w:rFonts w:ascii="Arial" w:hAnsi="Arial" w:cs="Arial"/>
          <w:sz w:val="24"/>
          <w:szCs w:val="24"/>
        </w:rPr>
        <w:t xml:space="preserve"> particularly with more less engaging modules</w:t>
      </w:r>
      <w:r w:rsidR="006144C0" w:rsidRPr="00EF4126">
        <w:rPr>
          <w:rFonts w:ascii="Arial" w:hAnsi="Arial" w:cs="Arial"/>
          <w:sz w:val="24"/>
          <w:szCs w:val="24"/>
        </w:rPr>
        <w:t xml:space="preserve"> (</w:t>
      </w:r>
      <w:r w:rsidR="006144C0" w:rsidRPr="00EF4126">
        <w:rPr>
          <w:rFonts w:ascii="Arial" w:hAnsi="Arial" w:cs="Arial"/>
          <w:color w:val="3A3A3A"/>
          <w:sz w:val="24"/>
          <w:szCs w:val="24"/>
          <w:shd w:val="clear" w:color="auto" w:fill="FFFFFF"/>
        </w:rPr>
        <w:t>Alhaider</w:t>
      </w:r>
      <w:r w:rsidR="003C6D9D" w:rsidRPr="00EF4126">
        <w:rPr>
          <w:rFonts w:ascii="Arial" w:hAnsi="Arial" w:cs="Arial"/>
          <w:color w:val="3A3A3A"/>
          <w:sz w:val="24"/>
          <w:szCs w:val="24"/>
          <w:shd w:val="clear" w:color="auto" w:fill="FFFFFF"/>
        </w:rPr>
        <w:t xml:space="preserve"> &amp;</w:t>
      </w:r>
      <w:r w:rsidR="006144C0" w:rsidRPr="00EF4126">
        <w:rPr>
          <w:rFonts w:ascii="Arial" w:hAnsi="Arial" w:cs="Arial"/>
          <w:color w:val="3A3A3A"/>
          <w:sz w:val="24"/>
          <w:szCs w:val="24"/>
          <w:shd w:val="clear" w:color="auto" w:fill="FFFFFF"/>
        </w:rPr>
        <w:t xml:space="preserve"> Nisa, 2023)</w:t>
      </w:r>
      <w:r w:rsidR="003C6D9D" w:rsidRPr="00EF4126">
        <w:rPr>
          <w:rFonts w:ascii="Arial" w:hAnsi="Arial" w:cs="Arial"/>
          <w:color w:val="3A3A3A"/>
          <w:sz w:val="24"/>
          <w:szCs w:val="24"/>
          <w:shd w:val="clear" w:color="auto" w:fill="FFFFFF"/>
        </w:rPr>
        <w:t>.</w:t>
      </w:r>
    </w:p>
    <w:p w14:paraId="32D10637" w14:textId="77777777" w:rsidR="003C6D9D" w:rsidRPr="00EF4126" w:rsidRDefault="003C6D9D" w:rsidP="00D34A54">
      <w:pPr>
        <w:pStyle w:val="Body"/>
        <w:rPr>
          <w:rFonts w:ascii="Arial" w:hAnsi="Arial" w:cs="Arial"/>
          <w:color w:val="3A3A3A"/>
          <w:sz w:val="24"/>
          <w:szCs w:val="24"/>
          <w:shd w:val="clear" w:color="auto" w:fill="FFFFFF"/>
        </w:rPr>
      </w:pPr>
    </w:p>
    <w:p w14:paraId="313D60AC" w14:textId="77777777" w:rsidR="003C6D9D" w:rsidRPr="00EF4126" w:rsidRDefault="003C6D9D" w:rsidP="003C6D9D">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Conclusion</w:t>
      </w:r>
    </w:p>
    <w:p w14:paraId="1AB268A6" w14:textId="77777777" w:rsidR="003C6D9D" w:rsidRPr="00EF4126" w:rsidRDefault="003C6D9D" w:rsidP="003C6D9D">
      <w:pPr>
        <w:pStyle w:val="Body"/>
        <w:rPr>
          <w:rFonts w:ascii="Arial" w:hAnsi="Arial" w:cs="Arial"/>
          <w:color w:val="505050"/>
          <w:sz w:val="24"/>
          <w:szCs w:val="24"/>
          <w:u w:color="505050"/>
          <w:lang w:val="en-US"/>
        </w:rPr>
      </w:pPr>
    </w:p>
    <w:p w14:paraId="49656AB1" w14:textId="5E24D917"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In conclusion, emerging digital technology holds enormous potential to transform learning and development in 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by providing</w:t>
      </w:r>
      <w:r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 xml:space="preserve">personalised, </w:t>
      </w:r>
      <w:proofErr w:type="gramStart"/>
      <w:r w:rsidR="00F5630E" w:rsidRPr="00EF4126">
        <w:rPr>
          <w:rFonts w:ascii="Arial" w:hAnsi="Arial" w:cs="Arial"/>
          <w:color w:val="505050"/>
          <w:sz w:val="24"/>
          <w:szCs w:val="24"/>
          <w:u w:color="505050"/>
          <w:lang w:val="en-US"/>
        </w:rPr>
        <w:t>immersive</w:t>
      </w:r>
      <w:proofErr w:type="gramEnd"/>
      <w:r w:rsidR="00F5630E"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and accessible learning experiences</w:t>
      </w:r>
      <w:r w:rsidR="00ED530D"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Emerging digital technology such as</w:t>
      </w:r>
      <w:r w:rsidR="00FC38A1" w:rsidRPr="00EF4126">
        <w:rPr>
          <w:rFonts w:ascii="Arial" w:hAnsi="Arial" w:cs="Arial"/>
          <w:color w:val="505050"/>
          <w:sz w:val="24"/>
          <w:szCs w:val="24"/>
          <w:u w:color="505050"/>
          <w:lang w:val="en-US"/>
        </w:rPr>
        <w:t xml:space="preserve"> AI,</w:t>
      </w:r>
      <w:r w:rsidRPr="00EF4126">
        <w:rPr>
          <w:rFonts w:ascii="Arial" w:hAnsi="Arial" w:cs="Arial"/>
          <w:color w:val="505050"/>
          <w:sz w:val="24"/>
          <w:szCs w:val="24"/>
          <w:u w:color="505050"/>
          <w:lang w:val="en-US"/>
        </w:rPr>
        <w:t xml:space="preserve"> Extended Reality Training and Games based learning have been found to increase employee motivation</w:t>
      </w:r>
      <w:r w:rsidRPr="00EF4126">
        <w:rPr>
          <w:rFonts w:ascii="Arial" w:hAnsi="Arial" w:cs="Arial"/>
          <w:color w:val="505050"/>
          <w:sz w:val="24"/>
          <w:szCs w:val="24"/>
          <w:u w:color="505050"/>
          <w:lang w:val="en-US"/>
        </w:rPr>
        <w:t>,</w:t>
      </w:r>
      <w:r w:rsidRPr="00EF4126">
        <w:rPr>
          <w:rFonts w:ascii="Arial" w:hAnsi="Arial" w:cs="Arial"/>
          <w:color w:val="505050"/>
          <w:sz w:val="24"/>
          <w:szCs w:val="24"/>
          <w:u w:color="505050"/>
          <w:lang w:val="en-US"/>
        </w:rPr>
        <w:t xml:space="preserve"> employee engagement</w:t>
      </w:r>
      <w:r w:rsidRPr="00EF4126">
        <w:rPr>
          <w:rFonts w:ascii="Arial" w:hAnsi="Arial" w:cs="Arial"/>
          <w:color w:val="505050"/>
          <w:sz w:val="24"/>
          <w:szCs w:val="24"/>
          <w:u w:color="505050"/>
          <w:lang w:val="en-US"/>
        </w:rPr>
        <w:t xml:space="preserve"> and retention</w:t>
      </w:r>
      <w:r w:rsidRPr="00EF4126">
        <w:rPr>
          <w:rFonts w:ascii="Arial" w:hAnsi="Arial" w:cs="Arial"/>
          <w:color w:val="505050"/>
          <w:sz w:val="24"/>
          <w:szCs w:val="24"/>
          <w:u w:color="505050"/>
          <w:lang w:val="en-US"/>
        </w:rPr>
        <w:t xml:space="preserve"> in a cost-effective way</w:t>
      </w:r>
      <w:r w:rsidR="00ED530D" w:rsidRPr="00EF4126">
        <w:rPr>
          <w:rFonts w:ascii="Arial" w:hAnsi="Arial" w:cs="Arial"/>
          <w:color w:val="505050"/>
          <w:sz w:val="24"/>
          <w:szCs w:val="24"/>
          <w:u w:color="505050"/>
          <w:lang w:val="en-US"/>
        </w:rPr>
        <w:t xml:space="preserve"> </w:t>
      </w:r>
      <w:r w:rsidR="00ED530D" w:rsidRPr="00EF4126">
        <w:rPr>
          <w:rFonts w:ascii="Arial" w:hAnsi="Arial" w:cs="Arial"/>
          <w:color w:val="1F1F1F"/>
          <w:sz w:val="24"/>
          <w:szCs w:val="24"/>
        </w:rPr>
        <w:t>(Bokolo, 2021;</w:t>
      </w:r>
      <w:r w:rsidR="00ED530D" w:rsidRPr="00EF4126">
        <w:rPr>
          <w:rFonts w:ascii="Arial" w:hAnsi="Arial" w:cs="Arial"/>
          <w:color w:val="1F1F1F"/>
          <w:sz w:val="24"/>
          <w:szCs w:val="24"/>
        </w:rPr>
        <w:t xml:space="preserve"> Bado, 2022)</w:t>
      </w:r>
    </w:p>
    <w:p w14:paraId="52BADF97" w14:textId="77777777" w:rsidR="003C6D9D" w:rsidRPr="00EF4126" w:rsidRDefault="003C6D9D" w:rsidP="003C6D9D">
      <w:pPr>
        <w:pStyle w:val="Body"/>
        <w:rPr>
          <w:rFonts w:ascii="Arial" w:hAnsi="Arial" w:cs="Arial"/>
          <w:color w:val="505050"/>
          <w:sz w:val="24"/>
          <w:szCs w:val="24"/>
          <w:u w:color="505050"/>
          <w:lang w:val="en-US"/>
        </w:rPr>
      </w:pPr>
    </w:p>
    <w:p w14:paraId="66209525" w14:textId="48EFEA43"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w:t>
      </w:r>
      <w:r w:rsidRPr="00EF4126">
        <w:rPr>
          <w:rFonts w:ascii="Arial" w:hAnsi="Arial" w:cs="Arial"/>
          <w:color w:val="505050"/>
          <w:sz w:val="24"/>
          <w:szCs w:val="24"/>
          <w:u w:color="505050"/>
          <w:lang w:val="en-US"/>
        </w:rPr>
        <w:t xml:space="preserve">integrate </w:t>
      </w:r>
      <w:r w:rsidR="00FC38A1" w:rsidRPr="00EF4126">
        <w:rPr>
          <w:rFonts w:ascii="Arial" w:hAnsi="Arial" w:cs="Arial"/>
          <w:color w:val="505050"/>
          <w:sz w:val="24"/>
          <w:szCs w:val="24"/>
          <w:u w:color="505050"/>
          <w:lang w:val="en-US"/>
        </w:rPr>
        <w:t xml:space="preserve">modern </w:t>
      </w:r>
      <w:r w:rsidRPr="00EF4126">
        <w:rPr>
          <w:rFonts w:ascii="Arial" w:hAnsi="Arial" w:cs="Arial"/>
          <w:color w:val="505050"/>
          <w:sz w:val="24"/>
          <w:szCs w:val="24"/>
          <w:u w:color="505050"/>
          <w:lang w:val="en-US"/>
        </w:rPr>
        <w:t xml:space="preserve">digital technology into the health board would raise </w:t>
      </w:r>
      <w:proofErr w:type="gramStart"/>
      <w:r w:rsidRPr="00EF4126">
        <w:rPr>
          <w:rFonts w:ascii="Arial" w:hAnsi="Arial" w:cs="Arial"/>
          <w:color w:val="505050"/>
          <w:sz w:val="24"/>
          <w:szCs w:val="24"/>
          <w:u w:color="505050"/>
          <w:lang w:val="en-US"/>
        </w:rPr>
        <w:t>a number of</w:t>
      </w:r>
      <w:proofErr w:type="gramEnd"/>
      <w:r w:rsidRPr="00EF4126">
        <w:rPr>
          <w:rFonts w:ascii="Arial" w:hAnsi="Arial" w:cs="Arial"/>
          <w:color w:val="505050"/>
          <w:sz w:val="24"/>
          <w:szCs w:val="24"/>
          <w:u w:color="505050"/>
          <w:lang w:val="en-US"/>
        </w:rPr>
        <w:t xml:space="preserve"> challenges that would need to be addressed such as accessibility, </w:t>
      </w:r>
      <w:r w:rsidRPr="00EF4126">
        <w:rPr>
          <w:rFonts w:ascii="Arial" w:hAnsi="Arial" w:cs="Arial"/>
          <w:color w:val="505050"/>
          <w:sz w:val="24"/>
          <w:szCs w:val="24"/>
          <w:u w:color="505050"/>
          <w:lang w:val="en-US"/>
        </w:rPr>
        <w:t>i</w:t>
      </w:r>
      <w:r w:rsidRPr="00EF4126">
        <w:rPr>
          <w:rFonts w:ascii="Arial" w:hAnsi="Arial" w:cs="Arial"/>
          <w:color w:val="505050"/>
          <w:sz w:val="24"/>
          <w:szCs w:val="24"/>
          <w:u w:color="505050"/>
          <w:lang w:val="en-US"/>
        </w:rPr>
        <w:t>nfrastructure in the NHS, costs and data management and protection</w:t>
      </w:r>
      <w:r w:rsidR="00D217B9" w:rsidRPr="00EF4126">
        <w:rPr>
          <w:rFonts w:ascii="Arial" w:hAnsi="Arial" w:cs="Arial"/>
          <w:color w:val="505050"/>
          <w:sz w:val="24"/>
          <w:szCs w:val="24"/>
          <w:u w:color="505050"/>
          <w:lang w:val="en-US"/>
        </w:rPr>
        <w:t xml:space="preserve"> (Gov.Wales, 2023)</w:t>
      </w:r>
    </w:p>
    <w:p w14:paraId="0B069EDC" w14:textId="77777777" w:rsidR="003C6D9D" w:rsidRPr="00EF4126" w:rsidRDefault="003C6D9D" w:rsidP="003C6D9D">
      <w:pPr>
        <w:pStyle w:val="Body"/>
        <w:rPr>
          <w:rFonts w:ascii="Arial" w:hAnsi="Arial" w:cs="Arial"/>
          <w:color w:val="505050"/>
          <w:sz w:val="24"/>
          <w:szCs w:val="24"/>
          <w:u w:color="505050"/>
          <w:lang w:val="en-US"/>
        </w:rPr>
      </w:pPr>
    </w:p>
    <w:p w14:paraId="18091F69" w14:textId="2B0224B8"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By addressing the initial challenges, investing in modern technology, and embracing a culture of lifelong learning, 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can transform the way employees view learning and development, increasing skills and knowledge across the organisation and ultimately improve retention, employee engagement and patient care and feedback.</w:t>
      </w:r>
      <w:r w:rsidR="00D217B9" w:rsidRPr="00EF4126">
        <w:rPr>
          <w:rFonts w:ascii="Arial" w:hAnsi="Arial" w:cs="Arial"/>
          <w:color w:val="505050"/>
          <w:sz w:val="24"/>
          <w:szCs w:val="24"/>
          <w:u w:color="505050"/>
          <w:lang w:val="en-US"/>
        </w:rPr>
        <w:t xml:space="preserve"> (Oung et al, 2021)</w:t>
      </w:r>
    </w:p>
    <w:p w14:paraId="4222199C" w14:textId="77777777" w:rsidR="003C6D9D" w:rsidRPr="00EF4126" w:rsidRDefault="003C6D9D" w:rsidP="00D34A54">
      <w:pPr>
        <w:pStyle w:val="Body"/>
        <w:rPr>
          <w:rFonts w:ascii="Arial" w:hAnsi="Arial" w:cs="Arial"/>
          <w:color w:val="3A3A3A"/>
          <w:sz w:val="24"/>
          <w:szCs w:val="24"/>
          <w:shd w:val="clear" w:color="auto" w:fill="FFFFFF"/>
        </w:rPr>
      </w:pPr>
    </w:p>
    <w:p w14:paraId="3BDCE79C" w14:textId="77777777" w:rsidR="00A81014" w:rsidRPr="00EF4126" w:rsidRDefault="00A81014" w:rsidP="00D34A54">
      <w:pPr>
        <w:pStyle w:val="Body"/>
        <w:rPr>
          <w:rFonts w:ascii="Arial" w:hAnsi="Arial" w:cs="Arial"/>
          <w:color w:val="505050"/>
          <w:sz w:val="24"/>
          <w:szCs w:val="24"/>
          <w:u w:color="505050"/>
          <w:lang w:val="en-US"/>
        </w:rPr>
      </w:pPr>
    </w:p>
    <w:p w14:paraId="0A688DC1" w14:textId="77777777" w:rsidR="001D600A" w:rsidRPr="00EF4126" w:rsidRDefault="001D600A" w:rsidP="00D34A54">
      <w:pPr>
        <w:pStyle w:val="Body"/>
        <w:rPr>
          <w:rFonts w:ascii="Arial" w:hAnsi="Arial" w:cs="Arial"/>
          <w:color w:val="505050"/>
          <w:sz w:val="24"/>
          <w:szCs w:val="24"/>
          <w:u w:color="505050"/>
          <w:lang w:val="en-US"/>
        </w:rPr>
      </w:pPr>
    </w:p>
    <w:p w14:paraId="381FB29A" w14:textId="556AF493" w:rsidR="001D600A" w:rsidRPr="00EF4126" w:rsidRDefault="00000FCC"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Implementation Plan</w:t>
      </w:r>
    </w:p>
    <w:p w14:paraId="3B811C71" w14:textId="77777777" w:rsidR="00000FCC" w:rsidRPr="00EF4126" w:rsidRDefault="00000FCC" w:rsidP="00D34A54">
      <w:pPr>
        <w:pStyle w:val="Body"/>
        <w:rPr>
          <w:rFonts w:ascii="Arial" w:hAnsi="Arial" w:cs="Arial"/>
          <w:color w:val="505050"/>
          <w:sz w:val="24"/>
          <w:szCs w:val="24"/>
          <w:u w:color="505050"/>
          <w:lang w:val="en-US"/>
        </w:rPr>
      </w:pPr>
    </w:p>
    <w:p w14:paraId="4BCD7942" w14:textId="10B0CAB9" w:rsidR="00000FCC" w:rsidRPr="00EF4126" w:rsidRDefault="001E651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The NHS is </w:t>
      </w:r>
      <w:r w:rsidR="00DA727B" w:rsidRPr="00EF4126">
        <w:rPr>
          <w:rFonts w:ascii="Arial" w:hAnsi="Arial" w:cs="Arial"/>
          <w:color w:val="505050"/>
          <w:sz w:val="24"/>
          <w:szCs w:val="24"/>
          <w:u w:color="505050"/>
          <w:lang w:val="en-US"/>
        </w:rPr>
        <w:t>continuously exploring</w:t>
      </w:r>
      <w:r w:rsidR="00755223" w:rsidRPr="00EF4126">
        <w:rPr>
          <w:rFonts w:ascii="Arial" w:hAnsi="Arial" w:cs="Arial"/>
          <w:color w:val="505050"/>
          <w:sz w:val="24"/>
          <w:szCs w:val="24"/>
          <w:u w:color="505050"/>
          <w:lang w:val="en-US"/>
        </w:rPr>
        <w:t xml:space="preserve"> innovative approaches to </w:t>
      </w:r>
      <w:r w:rsidR="00AB56AA" w:rsidRPr="00EF4126">
        <w:rPr>
          <w:rFonts w:ascii="Arial" w:hAnsi="Arial" w:cs="Arial"/>
          <w:color w:val="505050"/>
          <w:sz w:val="24"/>
          <w:szCs w:val="24"/>
          <w:u w:color="505050"/>
          <w:lang w:val="en-US"/>
        </w:rPr>
        <w:t xml:space="preserve">improve the training in </w:t>
      </w:r>
      <w:r w:rsidR="00441816" w:rsidRPr="00EF4126">
        <w:rPr>
          <w:rFonts w:ascii="Arial" w:hAnsi="Arial" w:cs="Arial"/>
          <w:color w:val="505050"/>
          <w:sz w:val="24"/>
          <w:szCs w:val="24"/>
          <w:u w:color="505050"/>
          <w:lang w:val="en-US"/>
        </w:rPr>
        <w:t>healthcare.</w:t>
      </w:r>
      <w:r w:rsidR="00AB56AA" w:rsidRPr="00EF4126">
        <w:rPr>
          <w:rFonts w:ascii="Arial" w:hAnsi="Arial" w:cs="Arial"/>
          <w:color w:val="505050"/>
          <w:sz w:val="24"/>
          <w:szCs w:val="24"/>
          <w:u w:color="505050"/>
          <w:lang w:val="en-US"/>
        </w:rPr>
        <w:t xml:space="preserve"> Extended reality </w:t>
      </w:r>
      <w:r w:rsidR="00A06F35" w:rsidRPr="00EF4126">
        <w:rPr>
          <w:rFonts w:ascii="Arial" w:hAnsi="Arial" w:cs="Arial"/>
          <w:color w:val="505050"/>
          <w:sz w:val="24"/>
          <w:szCs w:val="24"/>
          <w:u w:color="505050"/>
          <w:lang w:val="en-US"/>
        </w:rPr>
        <w:t xml:space="preserve">technology provides a promising solution to enhance </w:t>
      </w:r>
      <w:r w:rsidR="00BC464A" w:rsidRPr="00EF4126">
        <w:rPr>
          <w:rFonts w:ascii="Arial" w:hAnsi="Arial" w:cs="Arial"/>
          <w:color w:val="505050"/>
          <w:sz w:val="24"/>
          <w:szCs w:val="24"/>
          <w:u w:color="505050"/>
          <w:lang w:val="en-US"/>
        </w:rPr>
        <w:t>effectiveness and motivation to employees across many</w:t>
      </w:r>
      <w:r w:rsidR="00A6073C" w:rsidRPr="00EF4126">
        <w:rPr>
          <w:rFonts w:ascii="Arial" w:hAnsi="Arial" w:cs="Arial"/>
          <w:color w:val="505050"/>
          <w:sz w:val="24"/>
          <w:szCs w:val="24"/>
          <w:u w:color="505050"/>
          <w:lang w:val="en-US"/>
        </w:rPr>
        <w:t xml:space="preserve"> different areas in the organisation</w:t>
      </w:r>
      <w:r w:rsidR="00FC38A1" w:rsidRPr="00EF4126">
        <w:rPr>
          <w:rFonts w:ascii="Arial" w:hAnsi="Arial" w:cs="Arial"/>
          <w:color w:val="505050"/>
          <w:sz w:val="24"/>
          <w:szCs w:val="24"/>
          <w:u w:color="505050"/>
          <w:lang w:val="en-US"/>
        </w:rPr>
        <w:t xml:space="preserve"> </w:t>
      </w:r>
      <w:r w:rsidR="002A6AB9" w:rsidRPr="00EF4126">
        <w:rPr>
          <w:rFonts w:ascii="Arial" w:hAnsi="Arial" w:cs="Arial"/>
          <w:color w:val="505050"/>
          <w:sz w:val="24"/>
          <w:szCs w:val="24"/>
          <w:u w:color="505050"/>
          <w:lang w:val="en-US"/>
        </w:rPr>
        <w:t>(NHS</w:t>
      </w:r>
      <w:r w:rsidR="00FC38A1" w:rsidRPr="00EF4126">
        <w:rPr>
          <w:rFonts w:ascii="Arial" w:hAnsi="Arial" w:cs="Arial"/>
          <w:color w:val="505050"/>
          <w:sz w:val="24"/>
          <w:szCs w:val="24"/>
          <w:u w:color="505050"/>
          <w:lang w:val="en-US"/>
        </w:rPr>
        <w:t xml:space="preserve"> England, No date)</w:t>
      </w:r>
    </w:p>
    <w:p w14:paraId="2AEDD1F5" w14:textId="77777777" w:rsidR="00B15375" w:rsidRPr="00EF4126" w:rsidRDefault="00B15375" w:rsidP="00D34A54">
      <w:pPr>
        <w:pStyle w:val="Body"/>
        <w:rPr>
          <w:rFonts w:ascii="Arial" w:hAnsi="Arial" w:cs="Arial"/>
          <w:color w:val="505050"/>
          <w:sz w:val="24"/>
          <w:szCs w:val="24"/>
          <w:u w:color="505050"/>
          <w:lang w:val="en-US"/>
        </w:rPr>
      </w:pPr>
    </w:p>
    <w:p w14:paraId="0A95472F" w14:textId="4073CCD4" w:rsidR="00B15375" w:rsidRPr="00EF4126" w:rsidRDefault="00910874"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Medical students</w:t>
      </w:r>
    </w:p>
    <w:p w14:paraId="1D6281AC" w14:textId="77777777" w:rsidR="00910874" w:rsidRPr="00EF4126" w:rsidRDefault="00910874" w:rsidP="00D34A54">
      <w:pPr>
        <w:pStyle w:val="Body"/>
        <w:rPr>
          <w:rFonts w:ascii="Arial" w:hAnsi="Arial" w:cs="Arial"/>
          <w:color w:val="505050"/>
          <w:sz w:val="24"/>
          <w:szCs w:val="24"/>
          <w:u w:color="505050"/>
          <w:lang w:val="en-US"/>
        </w:rPr>
      </w:pPr>
    </w:p>
    <w:p w14:paraId="3D4F0815" w14:textId="438A22D0" w:rsidR="00910874" w:rsidRPr="00EF4126" w:rsidRDefault="00910874"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should invest in Virtual reality for medical students to </w:t>
      </w:r>
      <w:r w:rsidR="00135E92" w:rsidRPr="00EF4126">
        <w:rPr>
          <w:rFonts w:ascii="Arial" w:hAnsi="Arial" w:cs="Arial"/>
          <w:color w:val="505050"/>
          <w:sz w:val="24"/>
          <w:szCs w:val="24"/>
          <w:u w:color="505050"/>
          <w:lang w:val="en-US"/>
        </w:rPr>
        <w:t>provide an immersive and engaging educational experience</w:t>
      </w:r>
      <w:r w:rsidR="008254A5" w:rsidRPr="00EF4126">
        <w:rPr>
          <w:rFonts w:ascii="Arial" w:hAnsi="Arial" w:cs="Arial"/>
          <w:color w:val="505050"/>
          <w:sz w:val="24"/>
          <w:szCs w:val="24"/>
          <w:u w:color="505050"/>
          <w:lang w:val="en-US"/>
        </w:rPr>
        <w:t xml:space="preserve"> and this would benefit </w:t>
      </w:r>
      <w:r w:rsidR="00883FC3" w:rsidRPr="00EF4126">
        <w:rPr>
          <w:rFonts w:ascii="Arial" w:hAnsi="Arial" w:cs="Arial"/>
          <w:color w:val="505050"/>
          <w:sz w:val="24"/>
          <w:szCs w:val="24"/>
          <w:u w:color="505050"/>
          <w:lang w:val="en-US"/>
        </w:rPr>
        <w:t xml:space="preserve">professionals to increase their clinical </w:t>
      </w:r>
      <w:r w:rsidR="002A6AB9" w:rsidRPr="00EF4126">
        <w:rPr>
          <w:rFonts w:ascii="Arial" w:hAnsi="Arial" w:cs="Arial"/>
          <w:color w:val="505050"/>
          <w:sz w:val="24"/>
          <w:szCs w:val="24"/>
          <w:u w:color="505050"/>
          <w:lang w:val="en-US"/>
        </w:rPr>
        <w:t>knowledge, surgical</w:t>
      </w:r>
      <w:r w:rsidR="00883FC3" w:rsidRPr="00EF4126">
        <w:rPr>
          <w:rFonts w:ascii="Arial" w:hAnsi="Arial" w:cs="Arial"/>
          <w:color w:val="505050"/>
          <w:sz w:val="24"/>
          <w:szCs w:val="24"/>
          <w:u w:color="505050"/>
          <w:lang w:val="en-US"/>
        </w:rPr>
        <w:t xml:space="preserve"> </w:t>
      </w:r>
      <w:proofErr w:type="gramStart"/>
      <w:r w:rsidR="00883FC3" w:rsidRPr="00EF4126">
        <w:rPr>
          <w:rFonts w:ascii="Arial" w:hAnsi="Arial" w:cs="Arial"/>
          <w:color w:val="505050"/>
          <w:sz w:val="24"/>
          <w:szCs w:val="24"/>
          <w:u w:color="505050"/>
          <w:lang w:val="en-US"/>
        </w:rPr>
        <w:t>abilities</w:t>
      </w:r>
      <w:proofErr w:type="gramEnd"/>
      <w:r w:rsidR="00883FC3" w:rsidRPr="00EF4126">
        <w:rPr>
          <w:rFonts w:ascii="Arial" w:hAnsi="Arial" w:cs="Arial"/>
          <w:color w:val="505050"/>
          <w:sz w:val="24"/>
          <w:szCs w:val="24"/>
          <w:u w:color="505050"/>
          <w:lang w:val="en-US"/>
        </w:rPr>
        <w:t xml:space="preserve"> and diagnostic </w:t>
      </w:r>
      <w:r w:rsidR="00313159" w:rsidRPr="00EF4126">
        <w:rPr>
          <w:rFonts w:ascii="Arial" w:hAnsi="Arial" w:cs="Arial"/>
          <w:color w:val="505050"/>
          <w:sz w:val="24"/>
          <w:szCs w:val="24"/>
          <w:u w:color="505050"/>
          <w:lang w:val="en-US"/>
        </w:rPr>
        <w:t xml:space="preserve">skills. By using simulation and </w:t>
      </w:r>
      <w:r w:rsidR="00DC0F16" w:rsidRPr="00EF4126">
        <w:rPr>
          <w:rFonts w:ascii="Arial" w:hAnsi="Arial" w:cs="Arial"/>
          <w:color w:val="505050"/>
          <w:sz w:val="24"/>
          <w:szCs w:val="24"/>
          <w:u w:color="505050"/>
          <w:lang w:val="en-US"/>
        </w:rPr>
        <w:t>providing students with practical and pragmatic real life patient scenarios this will hel</w:t>
      </w:r>
      <w:r w:rsidR="00F96EDD" w:rsidRPr="00EF4126">
        <w:rPr>
          <w:rFonts w:ascii="Arial" w:hAnsi="Arial" w:cs="Arial"/>
          <w:color w:val="505050"/>
          <w:sz w:val="24"/>
          <w:szCs w:val="24"/>
          <w:u w:color="505050"/>
          <w:lang w:val="en-US"/>
        </w:rPr>
        <w:t xml:space="preserve">p build confidence and decision making </w:t>
      </w:r>
      <w:r w:rsidR="00441816" w:rsidRPr="00EF4126">
        <w:rPr>
          <w:rFonts w:ascii="Arial" w:hAnsi="Arial" w:cs="Arial"/>
          <w:color w:val="505050"/>
          <w:sz w:val="24"/>
          <w:szCs w:val="24"/>
          <w:u w:color="505050"/>
          <w:lang w:val="en-US"/>
        </w:rPr>
        <w:t>(</w:t>
      </w:r>
      <w:r w:rsidR="007C12A5" w:rsidRPr="00EF4126">
        <w:rPr>
          <w:rFonts w:ascii="Arial" w:hAnsi="Arial" w:cs="Arial"/>
          <w:color w:val="505050"/>
          <w:sz w:val="24"/>
          <w:szCs w:val="24"/>
          <w:u w:color="505050"/>
          <w:lang w:val="en-US"/>
        </w:rPr>
        <w:t>Dolan et al, 2021</w:t>
      </w:r>
      <w:r w:rsidR="00F96EDD" w:rsidRPr="00EF4126">
        <w:rPr>
          <w:rFonts w:ascii="Arial" w:hAnsi="Arial" w:cs="Arial"/>
          <w:color w:val="505050"/>
          <w:sz w:val="24"/>
          <w:szCs w:val="24"/>
          <w:u w:color="505050"/>
          <w:lang w:val="en-US"/>
        </w:rPr>
        <w:t>)</w:t>
      </w:r>
    </w:p>
    <w:p w14:paraId="0E1C5539" w14:textId="77777777" w:rsidR="00F96EDD" w:rsidRPr="00EF4126" w:rsidRDefault="00F96EDD" w:rsidP="00D34A54">
      <w:pPr>
        <w:pStyle w:val="Body"/>
        <w:rPr>
          <w:rFonts w:ascii="Arial" w:hAnsi="Arial" w:cs="Arial"/>
          <w:color w:val="505050"/>
          <w:sz w:val="24"/>
          <w:szCs w:val="24"/>
          <w:u w:color="505050"/>
          <w:lang w:val="en-US"/>
        </w:rPr>
      </w:pPr>
    </w:p>
    <w:p w14:paraId="01A06F87" w14:textId="2A67A6B2" w:rsidR="00F96EDD" w:rsidRPr="00EF4126" w:rsidRDefault="00F96EDD"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Implement VR in surgical </w:t>
      </w:r>
      <w:r w:rsidR="00441816" w:rsidRPr="00EF4126">
        <w:rPr>
          <w:rFonts w:ascii="Arial" w:hAnsi="Arial" w:cs="Arial"/>
          <w:color w:val="505050"/>
          <w:sz w:val="24"/>
          <w:szCs w:val="24"/>
          <w:u w:color="505050"/>
          <w:lang w:val="en-US"/>
        </w:rPr>
        <w:t>training.</w:t>
      </w:r>
    </w:p>
    <w:p w14:paraId="50C138B0" w14:textId="77777777" w:rsidR="00F96EDD" w:rsidRPr="00EF4126" w:rsidRDefault="00F96EDD" w:rsidP="00D34A54">
      <w:pPr>
        <w:pStyle w:val="Body"/>
        <w:rPr>
          <w:rFonts w:ascii="Arial" w:hAnsi="Arial" w:cs="Arial"/>
          <w:color w:val="505050"/>
          <w:sz w:val="24"/>
          <w:szCs w:val="24"/>
          <w:u w:color="505050"/>
          <w:lang w:val="en-US"/>
        </w:rPr>
      </w:pPr>
    </w:p>
    <w:p w14:paraId="2393B272" w14:textId="573FB631" w:rsidR="00F96EDD" w:rsidRPr="00EF4126" w:rsidRDefault="003F6CB3"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Surgical training is an essential part of training in the NHS</w:t>
      </w:r>
      <w:r w:rsidR="00407CEE" w:rsidRPr="00EF4126">
        <w:rPr>
          <w:rFonts w:ascii="Arial" w:hAnsi="Arial" w:cs="Arial"/>
          <w:color w:val="505050"/>
          <w:sz w:val="24"/>
          <w:szCs w:val="24"/>
          <w:u w:color="505050"/>
          <w:lang w:val="en-US"/>
        </w:rPr>
        <w:t xml:space="preserve"> which requires specific, </w:t>
      </w:r>
      <w:r w:rsidR="00441816" w:rsidRPr="00EF4126">
        <w:rPr>
          <w:rFonts w:ascii="Arial" w:hAnsi="Arial" w:cs="Arial"/>
          <w:color w:val="505050"/>
          <w:sz w:val="24"/>
          <w:szCs w:val="24"/>
          <w:u w:color="505050"/>
          <w:lang w:val="en-US"/>
        </w:rPr>
        <w:t>hands-on</w:t>
      </w:r>
      <w:r w:rsidR="003800B7" w:rsidRPr="00EF4126">
        <w:rPr>
          <w:rFonts w:ascii="Arial" w:hAnsi="Arial" w:cs="Arial"/>
          <w:color w:val="505050"/>
          <w:sz w:val="24"/>
          <w:szCs w:val="24"/>
          <w:u w:color="505050"/>
          <w:lang w:val="en-US"/>
        </w:rPr>
        <w:t xml:space="preserve"> skills. VR simulation offers a realistic</w:t>
      </w:r>
      <w:r w:rsidR="00804782" w:rsidRPr="00EF4126">
        <w:rPr>
          <w:rFonts w:ascii="Arial" w:hAnsi="Arial" w:cs="Arial"/>
          <w:color w:val="505050"/>
          <w:sz w:val="24"/>
          <w:szCs w:val="24"/>
          <w:u w:color="505050"/>
          <w:lang w:val="en-US"/>
        </w:rPr>
        <w:t xml:space="preserve"> and </w:t>
      </w:r>
      <w:r w:rsidR="00441816" w:rsidRPr="00EF4126">
        <w:rPr>
          <w:rFonts w:ascii="Arial" w:hAnsi="Arial" w:cs="Arial"/>
          <w:color w:val="505050"/>
          <w:sz w:val="24"/>
          <w:szCs w:val="24"/>
          <w:u w:color="505050"/>
          <w:lang w:val="en-US"/>
        </w:rPr>
        <w:t>risk-free</w:t>
      </w:r>
      <w:r w:rsidR="00D42771" w:rsidRPr="00EF4126">
        <w:rPr>
          <w:rFonts w:ascii="Arial" w:hAnsi="Arial" w:cs="Arial"/>
          <w:color w:val="505050"/>
          <w:sz w:val="24"/>
          <w:szCs w:val="24"/>
          <w:u w:color="505050"/>
          <w:lang w:val="en-US"/>
        </w:rPr>
        <w:t xml:space="preserve"> alternative to human interaction which will be cost effective</w:t>
      </w:r>
      <w:r w:rsidR="005B2C32" w:rsidRPr="00EF4126">
        <w:rPr>
          <w:rFonts w:ascii="Arial" w:hAnsi="Arial" w:cs="Arial"/>
          <w:color w:val="505050"/>
          <w:sz w:val="24"/>
          <w:szCs w:val="24"/>
          <w:u w:color="505050"/>
          <w:lang w:val="en-US"/>
        </w:rPr>
        <w:t xml:space="preserve">, save valuable time from other </w:t>
      </w:r>
      <w:proofErr w:type="gramStart"/>
      <w:r w:rsidR="005B2C32" w:rsidRPr="00EF4126">
        <w:rPr>
          <w:rFonts w:ascii="Arial" w:hAnsi="Arial" w:cs="Arial"/>
          <w:color w:val="505050"/>
          <w:sz w:val="24"/>
          <w:szCs w:val="24"/>
          <w:u w:color="505050"/>
          <w:lang w:val="en-US"/>
        </w:rPr>
        <w:t>clinicians</w:t>
      </w:r>
      <w:proofErr w:type="gramEnd"/>
      <w:r w:rsidR="005B2C32" w:rsidRPr="00EF4126">
        <w:rPr>
          <w:rFonts w:ascii="Arial" w:hAnsi="Arial" w:cs="Arial"/>
          <w:color w:val="505050"/>
          <w:sz w:val="24"/>
          <w:szCs w:val="24"/>
          <w:u w:color="505050"/>
          <w:lang w:val="en-US"/>
        </w:rPr>
        <w:t xml:space="preserve"> </w:t>
      </w:r>
      <w:r w:rsidR="00D34548" w:rsidRPr="00EF4126">
        <w:rPr>
          <w:rFonts w:ascii="Arial" w:hAnsi="Arial" w:cs="Arial"/>
          <w:color w:val="505050"/>
          <w:sz w:val="24"/>
          <w:szCs w:val="24"/>
          <w:u w:color="505050"/>
          <w:lang w:val="en-US"/>
        </w:rPr>
        <w:t>and can be tailored to suit the individual. H</w:t>
      </w:r>
      <w:r w:rsidR="00865047" w:rsidRPr="00EF4126">
        <w:rPr>
          <w:rFonts w:ascii="Arial" w:hAnsi="Arial" w:cs="Arial"/>
          <w:color w:val="505050"/>
          <w:sz w:val="24"/>
          <w:szCs w:val="24"/>
          <w:u w:color="505050"/>
          <w:lang w:val="en-US"/>
        </w:rPr>
        <w:t>DUHB</w:t>
      </w:r>
      <w:r w:rsidR="00D34548" w:rsidRPr="00EF4126">
        <w:rPr>
          <w:rFonts w:ascii="Arial" w:hAnsi="Arial" w:cs="Arial"/>
          <w:color w:val="505050"/>
          <w:sz w:val="24"/>
          <w:szCs w:val="24"/>
          <w:u w:color="505050"/>
          <w:lang w:val="en-US"/>
        </w:rPr>
        <w:t xml:space="preserve"> </w:t>
      </w:r>
      <w:r w:rsidR="006D3A89" w:rsidRPr="00EF4126">
        <w:rPr>
          <w:rFonts w:ascii="Arial" w:hAnsi="Arial" w:cs="Arial"/>
          <w:color w:val="505050"/>
          <w:sz w:val="24"/>
          <w:szCs w:val="24"/>
          <w:u w:color="505050"/>
          <w:lang w:val="en-US"/>
        </w:rPr>
        <w:t xml:space="preserve">should put this in place for </w:t>
      </w:r>
      <w:r w:rsidR="00441816" w:rsidRPr="00EF4126">
        <w:rPr>
          <w:rFonts w:ascii="Arial" w:hAnsi="Arial" w:cs="Arial"/>
          <w:color w:val="505050"/>
          <w:sz w:val="24"/>
          <w:szCs w:val="24"/>
          <w:u w:color="505050"/>
          <w:lang w:val="en-US"/>
        </w:rPr>
        <w:t>individuals</w:t>
      </w:r>
      <w:r w:rsidR="006D3A89" w:rsidRPr="00EF4126">
        <w:rPr>
          <w:rFonts w:ascii="Arial" w:hAnsi="Arial" w:cs="Arial"/>
          <w:color w:val="505050"/>
          <w:sz w:val="24"/>
          <w:szCs w:val="24"/>
          <w:u w:color="505050"/>
          <w:lang w:val="en-US"/>
        </w:rPr>
        <w:t xml:space="preserve"> that require this skill as part of their job </w:t>
      </w:r>
      <w:r w:rsidR="00255EDE" w:rsidRPr="00EF4126">
        <w:rPr>
          <w:rFonts w:ascii="Arial" w:hAnsi="Arial" w:cs="Arial"/>
          <w:color w:val="505050"/>
          <w:sz w:val="24"/>
          <w:szCs w:val="24"/>
          <w:u w:color="505050"/>
          <w:lang w:val="en-US"/>
        </w:rPr>
        <w:t xml:space="preserve">description to practice procedure and work </w:t>
      </w:r>
      <w:r w:rsidR="00255EDE" w:rsidRPr="00EF4126">
        <w:rPr>
          <w:rFonts w:ascii="Arial" w:hAnsi="Arial" w:cs="Arial"/>
          <w:color w:val="505050"/>
          <w:sz w:val="24"/>
          <w:szCs w:val="24"/>
          <w:u w:color="505050"/>
          <w:lang w:val="en-US"/>
        </w:rPr>
        <w:lastRenderedPageBreak/>
        <w:t>on specific skills. This will help m</w:t>
      </w:r>
      <w:r w:rsidR="00C604E0" w:rsidRPr="00EF4126">
        <w:rPr>
          <w:rFonts w:ascii="Arial" w:hAnsi="Arial" w:cs="Arial"/>
          <w:color w:val="505050"/>
          <w:sz w:val="24"/>
          <w:szCs w:val="24"/>
          <w:u w:color="505050"/>
          <w:lang w:val="en-US"/>
        </w:rPr>
        <w:t xml:space="preserve">itigate any risk and </w:t>
      </w:r>
      <w:r w:rsidR="00771BB9" w:rsidRPr="00EF4126">
        <w:rPr>
          <w:rFonts w:ascii="Arial" w:hAnsi="Arial" w:cs="Arial"/>
          <w:color w:val="505050"/>
          <w:sz w:val="24"/>
          <w:szCs w:val="24"/>
          <w:u w:color="505050"/>
          <w:lang w:val="en-US"/>
        </w:rPr>
        <w:t xml:space="preserve">support patient </w:t>
      </w:r>
      <w:r w:rsidR="00441816" w:rsidRPr="00EF4126">
        <w:rPr>
          <w:rFonts w:ascii="Arial" w:hAnsi="Arial" w:cs="Arial"/>
          <w:color w:val="505050"/>
          <w:sz w:val="24"/>
          <w:szCs w:val="24"/>
          <w:u w:color="505050"/>
          <w:lang w:val="en-US"/>
        </w:rPr>
        <w:t>safety</w:t>
      </w:r>
      <w:r w:rsidR="0009758B" w:rsidRPr="00EF4126">
        <w:rPr>
          <w:rFonts w:ascii="Arial" w:hAnsi="Arial" w:cs="Arial"/>
          <w:color w:val="505050"/>
          <w:sz w:val="24"/>
          <w:szCs w:val="24"/>
          <w:u w:color="505050"/>
          <w:lang w:val="en-US"/>
        </w:rPr>
        <w:t xml:space="preserve"> (</w:t>
      </w:r>
      <w:r w:rsidR="007C12A5" w:rsidRPr="00EF4126">
        <w:rPr>
          <w:rFonts w:ascii="Arial" w:hAnsi="Arial" w:cs="Arial"/>
          <w:color w:val="505050"/>
          <w:sz w:val="24"/>
          <w:szCs w:val="24"/>
          <w:u w:color="505050"/>
          <w:lang w:val="en-US"/>
        </w:rPr>
        <w:t>Real et al, 2017)</w:t>
      </w:r>
    </w:p>
    <w:p w14:paraId="2012831A" w14:textId="179822A0" w:rsidR="00771BB9" w:rsidRPr="00EF4126" w:rsidRDefault="00771BB9" w:rsidP="00D34A54">
      <w:pPr>
        <w:pStyle w:val="Body"/>
        <w:rPr>
          <w:rFonts w:ascii="Arial" w:hAnsi="Arial" w:cs="Arial"/>
          <w:color w:val="505050"/>
          <w:sz w:val="24"/>
          <w:szCs w:val="24"/>
          <w:u w:color="505050"/>
          <w:lang w:val="en-US"/>
        </w:rPr>
      </w:pPr>
    </w:p>
    <w:p w14:paraId="5FD26E04" w14:textId="77777777" w:rsidR="00AA6CEF" w:rsidRPr="00EF4126" w:rsidRDefault="00AA6CEF" w:rsidP="00D34A54">
      <w:pPr>
        <w:pStyle w:val="Body"/>
        <w:rPr>
          <w:rFonts w:ascii="Arial" w:hAnsi="Arial" w:cs="Arial"/>
          <w:color w:val="505050"/>
          <w:sz w:val="24"/>
          <w:szCs w:val="24"/>
          <w:u w:color="505050"/>
          <w:lang w:val="en-US"/>
        </w:rPr>
      </w:pPr>
    </w:p>
    <w:p w14:paraId="188F2781" w14:textId="182456D6" w:rsidR="00AA6CEF" w:rsidRPr="00EF4126" w:rsidRDefault="00C31526"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VR can be tailored to </w:t>
      </w:r>
      <w:r w:rsidR="00441816" w:rsidRPr="00EF4126">
        <w:rPr>
          <w:rFonts w:ascii="Arial" w:hAnsi="Arial" w:cs="Arial"/>
          <w:color w:val="505050"/>
          <w:sz w:val="24"/>
          <w:szCs w:val="24"/>
          <w:u w:color="505050"/>
          <w:lang w:val="en-US"/>
        </w:rPr>
        <w:t>individuals</w:t>
      </w:r>
      <w:r w:rsidRPr="00EF4126">
        <w:rPr>
          <w:rFonts w:ascii="Arial" w:hAnsi="Arial" w:cs="Arial"/>
          <w:color w:val="505050"/>
          <w:sz w:val="24"/>
          <w:szCs w:val="24"/>
          <w:u w:color="505050"/>
          <w:lang w:val="en-US"/>
        </w:rPr>
        <w:t xml:space="preserve"> or a learning objective</w:t>
      </w:r>
      <w:r w:rsidR="00C2228D" w:rsidRPr="00EF4126">
        <w:rPr>
          <w:rFonts w:ascii="Arial" w:hAnsi="Arial" w:cs="Arial"/>
          <w:color w:val="505050"/>
          <w:sz w:val="24"/>
          <w:szCs w:val="24"/>
          <w:u w:color="505050"/>
          <w:lang w:val="en-US"/>
        </w:rPr>
        <w:t xml:space="preserve"> making it an</w:t>
      </w:r>
      <w:r w:rsidRPr="00EF4126">
        <w:rPr>
          <w:rFonts w:ascii="Arial" w:hAnsi="Arial" w:cs="Arial"/>
          <w:color w:val="505050"/>
          <w:sz w:val="24"/>
          <w:szCs w:val="24"/>
          <w:u w:color="505050"/>
          <w:lang w:val="en-US"/>
        </w:rPr>
        <w:t xml:space="preserve"> effective way to </w:t>
      </w:r>
      <w:r w:rsidR="00C2228D" w:rsidRPr="00EF4126">
        <w:rPr>
          <w:rFonts w:ascii="Arial" w:hAnsi="Arial" w:cs="Arial"/>
          <w:color w:val="505050"/>
          <w:sz w:val="24"/>
          <w:szCs w:val="24"/>
          <w:u w:color="505050"/>
          <w:lang w:val="en-US"/>
        </w:rPr>
        <w:t xml:space="preserve">support capability plans, PDPs or even individuals with learning difficulties </w:t>
      </w:r>
      <w:r w:rsidR="00C2228D" w:rsidRPr="00EF4126">
        <w:rPr>
          <w:rFonts w:ascii="Arial" w:hAnsi="Arial" w:cs="Arial"/>
          <w:color w:val="505050"/>
          <w:sz w:val="24"/>
          <w:szCs w:val="24"/>
          <w:u w:color="505050"/>
          <w:lang w:val="en-US"/>
        </w:rPr>
        <w:t>(Hamilton et al, 2021).</w:t>
      </w:r>
      <w:r w:rsidR="003E4D52" w:rsidRPr="00EF4126">
        <w:rPr>
          <w:rFonts w:ascii="Arial" w:hAnsi="Arial" w:cs="Arial"/>
          <w:color w:val="505050"/>
          <w:sz w:val="24"/>
          <w:szCs w:val="24"/>
          <w:u w:color="505050"/>
          <w:lang w:val="en-US"/>
        </w:rPr>
        <w:t xml:space="preserve"> H</w:t>
      </w:r>
      <w:r w:rsidR="00865047" w:rsidRPr="00EF4126">
        <w:rPr>
          <w:rFonts w:ascii="Arial" w:hAnsi="Arial" w:cs="Arial"/>
          <w:color w:val="505050"/>
          <w:sz w:val="24"/>
          <w:szCs w:val="24"/>
          <w:u w:color="505050"/>
          <w:lang w:val="en-US"/>
        </w:rPr>
        <w:t>DUHB</w:t>
      </w:r>
      <w:r w:rsidR="003E4D52" w:rsidRPr="00EF4126">
        <w:rPr>
          <w:rFonts w:ascii="Arial" w:hAnsi="Arial" w:cs="Arial"/>
          <w:color w:val="505050"/>
          <w:sz w:val="24"/>
          <w:szCs w:val="24"/>
          <w:u w:color="505050"/>
          <w:lang w:val="en-US"/>
        </w:rPr>
        <w:t xml:space="preserve"> can work with VR experts to </w:t>
      </w:r>
      <w:r w:rsidR="00441816" w:rsidRPr="00EF4126">
        <w:rPr>
          <w:rFonts w:ascii="Arial" w:hAnsi="Arial" w:cs="Arial"/>
          <w:color w:val="505050"/>
          <w:sz w:val="24"/>
          <w:szCs w:val="24"/>
          <w:u w:color="505050"/>
          <w:lang w:val="en-US"/>
        </w:rPr>
        <w:t>develop</w:t>
      </w:r>
      <w:r w:rsidR="003E4D52" w:rsidRPr="00EF4126">
        <w:rPr>
          <w:rFonts w:ascii="Arial" w:hAnsi="Arial" w:cs="Arial"/>
          <w:color w:val="505050"/>
          <w:sz w:val="24"/>
          <w:szCs w:val="24"/>
          <w:u w:color="505050"/>
          <w:lang w:val="en-US"/>
        </w:rPr>
        <w:t xml:space="preserve"> specific programs </w:t>
      </w:r>
      <w:r w:rsidR="00C17705" w:rsidRPr="00EF4126">
        <w:rPr>
          <w:rFonts w:ascii="Arial" w:hAnsi="Arial" w:cs="Arial"/>
          <w:color w:val="505050"/>
          <w:sz w:val="24"/>
          <w:szCs w:val="24"/>
          <w:u w:color="505050"/>
          <w:lang w:val="en-US"/>
        </w:rPr>
        <w:t>or modules for employees in different roles and department</w:t>
      </w:r>
      <w:r w:rsidR="00C2228D" w:rsidRPr="00EF4126">
        <w:rPr>
          <w:rFonts w:ascii="Arial" w:hAnsi="Arial" w:cs="Arial"/>
          <w:color w:val="505050"/>
          <w:sz w:val="24"/>
          <w:szCs w:val="24"/>
          <w:u w:color="505050"/>
          <w:lang w:val="en-US"/>
        </w:rPr>
        <w:t>s</w:t>
      </w:r>
      <w:r w:rsidR="00C17705" w:rsidRPr="00EF4126">
        <w:rPr>
          <w:rFonts w:ascii="Arial" w:hAnsi="Arial" w:cs="Arial"/>
          <w:color w:val="505050"/>
          <w:sz w:val="24"/>
          <w:szCs w:val="24"/>
          <w:u w:color="505050"/>
          <w:lang w:val="en-US"/>
        </w:rPr>
        <w:t xml:space="preserve"> to target the learning need</w:t>
      </w:r>
      <w:r w:rsidR="00C2228D" w:rsidRPr="00EF4126">
        <w:rPr>
          <w:rFonts w:ascii="Arial" w:hAnsi="Arial" w:cs="Arial"/>
          <w:color w:val="505050"/>
          <w:sz w:val="24"/>
          <w:szCs w:val="24"/>
          <w:u w:color="505050"/>
          <w:lang w:val="en-US"/>
        </w:rPr>
        <w:t>.</w:t>
      </w:r>
      <w:r w:rsidR="007C12A5"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In</w:t>
      </w:r>
      <w:r w:rsidR="00E824B9" w:rsidRPr="00EF4126">
        <w:rPr>
          <w:rFonts w:ascii="Arial" w:hAnsi="Arial" w:cs="Arial"/>
          <w:color w:val="505050"/>
          <w:sz w:val="24"/>
          <w:szCs w:val="24"/>
          <w:u w:color="505050"/>
          <w:lang w:val="en-US"/>
        </w:rPr>
        <w:t xml:space="preserve"> doing this H</w:t>
      </w:r>
      <w:r w:rsidR="00865047" w:rsidRPr="00EF4126">
        <w:rPr>
          <w:rFonts w:ascii="Arial" w:hAnsi="Arial" w:cs="Arial"/>
          <w:color w:val="505050"/>
          <w:sz w:val="24"/>
          <w:szCs w:val="24"/>
          <w:u w:color="505050"/>
          <w:lang w:val="en-US"/>
        </w:rPr>
        <w:t>DUHB</w:t>
      </w:r>
      <w:r w:rsidR="0082598B" w:rsidRPr="00EF4126">
        <w:rPr>
          <w:rFonts w:ascii="Arial" w:hAnsi="Arial" w:cs="Arial"/>
          <w:color w:val="505050"/>
          <w:sz w:val="24"/>
          <w:szCs w:val="24"/>
          <w:u w:color="505050"/>
          <w:lang w:val="en-US"/>
        </w:rPr>
        <w:t xml:space="preserve"> can ensure the training takes into consideration the </w:t>
      </w:r>
      <w:r w:rsidR="00441816" w:rsidRPr="00EF4126">
        <w:rPr>
          <w:rFonts w:ascii="Arial" w:hAnsi="Arial" w:cs="Arial"/>
          <w:color w:val="505050"/>
          <w:sz w:val="24"/>
          <w:szCs w:val="24"/>
          <w:u w:color="505050"/>
          <w:lang w:val="en-US"/>
        </w:rPr>
        <w:t>Organisational</w:t>
      </w:r>
      <w:r w:rsidR="0082598B" w:rsidRPr="00EF4126">
        <w:rPr>
          <w:rFonts w:ascii="Arial" w:hAnsi="Arial" w:cs="Arial"/>
          <w:color w:val="505050"/>
          <w:sz w:val="24"/>
          <w:szCs w:val="24"/>
          <w:u w:color="505050"/>
          <w:lang w:val="en-US"/>
        </w:rPr>
        <w:t xml:space="preserve"> goals, the </w:t>
      </w:r>
      <w:r w:rsidR="00441816" w:rsidRPr="00EF4126">
        <w:rPr>
          <w:rFonts w:ascii="Arial" w:hAnsi="Arial" w:cs="Arial"/>
          <w:color w:val="505050"/>
          <w:sz w:val="24"/>
          <w:szCs w:val="24"/>
          <w:u w:color="505050"/>
          <w:lang w:val="en-US"/>
        </w:rPr>
        <w:t>individuals</w:t>
      </w:r>
      <w:r w:rsidR="0082598B" w:rsidRPr="00EF4126">
        <w:rPr>
          <w:rFonts w:ascii="Arial" w:hAnsi="Arial" w:cs="Arial"/>
          <w:color w:val="505050"/>
          <w:sz w:val="24"/>
          <w:szCs w:val="24"/>
          <w:u w:color="505050"/>
          <w:lang w:val="en-US"/>
        </w:rPr>
        <w:t xml:space="preserve"> needs and the specific role and requirement, therefore providing a more targeted approach.</w:t>
      </w:r>
    </w:p>
    <w:p w14:paraId="0213405E" w14:textId="77777777" w:rsidR="00D46191" w:rsidRPr="00EF4126" w:rsidRDefault="00D46191" w:rsidP="00D34A54">
      <w:pPr>
        <w:pStyle w:val="Body"/>
        <w:rPr>
          <w:rFonts w:ascii="Arial" w:hAnsi="Arial" w:cs="Arial"/>
          <w:color w:val="505050"/>
          <w:sz w:val="24"/>
          <w:szCs w:val="24"/>
          <w:u w:color="505050"/>
          <w:lang w:val="en-US"/>
        </w:rPr>
      </w:pPr>
    </w:p>
    <w:p w14:paraId="0B696E86" w14:textId="77777777" w:rsidR="001F67CD" w:rsidRPr="00EF4126" w:rsidRDefault="001F67CD" w:rsidP="00D34A54">
      <w:pPr>
        <w:pStyle w:val="Body"/>
        <w:rPr>
          <w:rFonts w:ascii="Arial" w:hAnsi="Arial" w:cs="Arial"/>
          <w:color w:val="505050"/>
          <w:sz w:val="24"/>
          <w:szCs w:val="24"/>
          <w:u w:color="505050"/>
          <w:lang w:val="en-US"/>
        </w:rPr>
      </w:pPr>
    </w:p>
    <w:p w14:paraId="32E507FA" w14:textId="77777777" w:rsidR="001F67CD" w:rsidRPr="00EF4126" w:rsidRDefault="001F67CD" w:rsidP="00D34A54">
      <w:pPr>
        <w:pStyle w:val="Body"/>
        <w:rPr>
          <w:rFonts w:ascii="Arial" w:hAnsi="Arial" w:cs="Arial"/>
          <w:color w:val="505050"/>
          <w:sz w:val="24"/>
          <w:szCs w:val="24"/>
          <w:u w:color="505050"/>
          <w:lang w:val="en-US"/>
        </w:rPr>
      </w:pPr>
    </w:p>
    <w:p w14:paraId="281BA723" w14:textId="77777777" w:rsidR="00BC16E6" w:rsidRPr="00EF4126" w:rsidRDefault="00BC16E6" w:rsidP="00D34A54">
      <w:pPr>
        <w:pStyle w:val="Body"/>
        <w:rPr>
          <w:rFonts w:ascii="Arial" w:hAnsi="Arial" w:cs="Arial"/>
          <w:color w:val="505050"/>
          <w:sz w:val="24"/>
          <w:szCs w:val="24"/>
          <w:u w:color="505050"/>
          <w:lang w:val="en-US"/>
        </w:rPr>
      </w:pPr>
    </w:p>
    <w:tbl>
      <w:tblPr>
        <w:tblStyle w:val="TableGrid"/>
        <w:tblW w:w="9776" w:type="dxa"/>
        <w:tblLook w:val="04A0" w:firstRow="1" w:lastRow="0" w:firstColumn="1" w:lastColumn="0" w:noHBand="0" w:noVBand="1"/>
      </w:tblPr>
      <w:tblGrid>
        <w:gridCol w:w="1844"/>
        <w:gridCol w:w="2564"/>
        <w:gridCol w:w="1591"/>
        <w:gridCol w:w="1177"/>
        <w:gridCol w:w="1071"/>
        <w:gridCol w:w="1751"/>
      </w:tblGrid>
      <w:tr w:rsidR="00E67601" w:rsidRPr="00EF4126" w14:paraId="7A562819" w14:textId="6E098768" w:rsidTr="00AC1701">
        <w:tc>
          <w:tcPr>
            <w:tcW w:w="1702" w:type="dxa"/>
          </w:tcPr>
          <w:p w14:paraId="69B8F767" w14:textId="1A495CAF"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What</w:t>
            </w:r>
          </w:p>
        </w:tc>
        <w:tc>
          <w:tcPr>
            <w:tcW w:w="2418" w:type="dxa"/>
          </w:tcPr>
          <w:p w14:paraId="77F826B9" w14:textId="209AA3B2"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Why</w:t>
            </w:r>
          </w:p>
        </w:tc>
        <w:tc>
          <w:tcPr>
            <w:tcW w:w="1470" w:type="dxa"/>
          </w:tcPr>
          <w:p w14:paraId="05F26E2A" w14:textId="496FBD36"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Who</w:t>
            </w:r>
          </w:p>
        </w:tc>
        <w:tc>
          <w:tcPr>
            <w:tcW w:w="1093" w:type="dxa"/>
          </w:tcPr>
          <w:p w14:paraId="4078E48D" w14:textId="03226197"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When</w:t>
            </w:r>
          </w:p>
        </w:tc>
        <w:tc>
          <w:tcPr>
            <w:tcW w:w="996" w:type="dxa"/>
          </w:tcPr>
          <w:p w14:paraId="78E4BDE6" w14:textId="24730CB3"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Where</w:t>
            </w:r>
          </w:p>
        </w:tc>
        <w:tc>
          <w:tcPr>
            <w:tcW w:w="2097" w:type="dxa"/>
          </w:tcPr>
          <w:p w14:paraId="7E9C9810" w14:textId="57F8EEBD"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Cost</w:t>
            </w:r>
          </w:p>
        </w:tc>
      </w:tr>
      <w:tr w:rsidR="00E67601" w:rsidRPr="00EF4126" w14:paraId="229C849B" w14:textId="243ED844" w:rsidTr="00AC1701">
        <w:tc>
          <w:tcPr>
            <w:tcW w:w="1702" w:type="dxa"/>
          </w:tcPr>
          <w:p w14:paraId="564D378C" w14:textId="735BF9D0" w:rsidR="00983402" w:rsidRPr="00EF4126" w:rsidRDefault="00AC6175"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Conduct a comprehensive </w:t>
            </w:r>
            <w:r w:rsidR="00E67601" w:rsidRPr="00EF4126">
              <w:rPr>
                <w:rFonts w:ascii="Arial" w:hAnsi="Arial" w:cs="Arial"/>
                <w:color w:val="505050"/>
                <w:sz w:val="24"/>
                <w:szCs w:val="24"/>
                <w:u w:color="505050"/>
                <w:lang w:val="en-US"/>
              </w:rPr>
              <w:t>Learning needs analysis</w:t>
            </w:r>
            <w:r w:rsidRPr="00EF4126">
              <w:rPr>
                <w:rFonts w:ascii="Arial" w:hAnsi="Arial" w:cs="Arial"/>
                <w:color w:val="505050"/>
                <w:sz w:val="24"/>
                <w:szCs w:val="24"/>
                <w:u w:color="505050"/>
                <w:lang w:val="en-US"/>
              </w:rPr>
              <w:t xml:space="preserve"> to </w:t>
            </w:r>
            <w:r w:rsidR="006D2CA2" w:rsidRPr="00EF4126">
              <w:rPr>
                <w:rFonts w:ascii="Arial" w:hAnsi="Arial" w:cs="Arial"/>
                <w:color w:val="505050"/>
                <w:sz w:val="24"/>
                <w:szCs w:val="24"/>
                <w:u w:color="505050"/>
                <w:lang w:val="en-US"/>
              </w:rPr>
              <w:t>identify</w:t>
            </w:r>
            <w:r w:rsidRPr="00EF4126">
              <w:rPr>
                <w:rFonts w:ascii="Arial" w:hAnsi="Arial" w:cs="Arial"/>
                <w:color w:val="505050"/>
                <w:sz w:val="24"/>
                <w:szCs w:val="24"/>
                <w:u w:color="505050"/>
                <w:lang w:val="en-US"/>
              </w:rPr>
              <w:t xml:space="preserve"> </w:t>
            </w:r>
            <w:r w:rsidR="00BD5FD4" w:rsidRPr="00EF4126">
              <w:rPr>
                <w:rFonts w:ascii="Arial" w:hAnsi="Arial" w:cs="Arial"/>
                <w:color w:val="505050"/>
                <w:sz w:val="24"/>
                <w:szCs w:val="24"/>
                <w:u w:color="505050"/>
                <w:lang w:val="en-US"/>
              </w:rPr>
              <w:t>specific training requirements and areas where VR Technology can provide the</w:t>
            </w:r>
            <w:r w:rsidR="00CB76AE" w:rsidRPr="00EF4126">
              <w:rPr>
                <w:rFonts w:ascii="Arial" w:hAnsi="Arial" w:cs="Arial"/>
                <w:color w:val="505050"/>
                <w:sz w:val="24"/>
                <w:szCs w:val="24"/>
                <w:u w:color="505050"/>
                <w:lang w:val="en-US"/>
              </w:rPr>
              <w:t xml:space="preserve"> most significant impact</w:t>
            </w:r>
          </w:p>
        </w:tc>
        <w:tc>
          <w:tcPr>
            <w:tcW w:w="2418" w:type="dxa"/>
          </w:tcPr>
          <w:p w14:paraId="6B58E86C" w14:textId="28BA00CA" w:rsidR="00983402"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address specific concerns and objectives </w:t>
            </w:r>
            <w:r w:rsidR="00C1100A" w:rsidRPr="00EF4126">
              <w:rPr>
                <w:rFonts w:ascii="Arial" w:hAnsi="Arial" w:cs="Arial"/>
                <w:color w:val="505050"/>
                <w:sz w:val="24"/>
                <w:szCs w:val="24"/>
                <w:u w:color="505050"/>
                <w:lang w:val="en-US"/>
              </w:rPr>
              <w:t>in H</w:t>
            </w:r>
            <w:r w:rsidR="00865047" w:rsidRPr="00EF4126">
              <w:rPr>
                <w:rFonts w:ascii="Arial" w:hAnsi="Arial" w:cs="Arial"/>
                <w:color w:val="505050"/>
                <w:sz w:val="24"/>
                <w:szCs w:val="24"/>
                <w:u w:color="505050"/>
                <w:lang w:val="en-US"/>
              </w:rPr>
              <w:t xml:space="preserve">DUHB </w:t>
            </w:r>
            <w:r w:rsidR="006D2CA2" w:rsidRPr="00EF4126">
              <w:rPr>
                <w:rFonts w:ascii="Arial" w:hAnsi="Arial" w:cs="Arial"/>
                <w:color w:val="505050"/>
                <w:sz w:val="24"/>
                <w:szCs w:val="24"/>
                <w:u w:color="505050"/>
                <w:lang w:val="en-US"/>
              </w:rPr>
              <w:t>and ensure VR is being utili</w:t>
            </w:r>
            <w:r w:rsidR="00C1100A" w:rsidRPr="00EF4126">
              <w:rPr>
                <w:rFonts w:ascii="Arial" w:hAnsi="Arial" w:cs="Arial"/>
                <w:color w:val="505050"/>
                <w:sz w:val="24"/>
                <w:szCs w:val="24"/>
                <w:u w:color="505050"/>
                <w:lang w:val="en-US"/>
              </w:rPr>
              <w:t>s</w:t>
            </w:r>
            <w:r w:rsidR="006D2CA2" w:rsidRPr="00EF4126">
              <w:rPr>
                <w:rFonts w:ascii="Arial" w:hAnsi="Arial" w:cs="Arial"/>
                <w:color w:val="505050"/>
                <w:sz w:val="24"/>
                <w:szCs w:val="24"/>
                <w:u w:color="505050"/>
                <w:lang w:val="en-US"/>
              </w:rPr>
              <w:t>ed effectively.</w:t>
            </w:r>
          </w:p>
        </w:tc>
        <w:tc>
          <w:tcPr>
            <w:tcW w:w="1470" w:type="dxa"/>
          </w:tcPr>
          <w:p w14:paraId="47ECE2A0" w14:textId="77777777" w:rsidR="005E3BC4" w:rsidRPr="00EF4126" w:rsidRDefault="005E3B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Heads of service from:</w:t>
            </w:r>
          </w:p>
          <w:p w14:paraId="3E9DED41"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313AACA" w14:textId="0DC28EA9" w:rsidR="00CE63A0"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Learning</w:t>
            </w:r>
            <w:r w:rsidR="005E3BC4" w:rsidRPr="00EF4126">
              <w:rPr>
                <w:rFonts w:ascii="Arial" w:hAnsi="Arial" w:cs="Arial"/>
                <w:color w:val="505050"/>
                <w:sz w:val="24"/>
                <w:szCs w:val="24"/>
                <w:u w:color="505050"/>
                <w:lang w:val="en-US"/>
              </w:rPr>
              <w:t xml:space="preserve"> &amp; </w:t>
            </w:r>
            <w:r w:rsidR="006D2CA2" w:rsidRPr="00EF4126">
              <w:rPr>
                <w:rFonts w:ascii="Arial" w:hAnsi="Arial" w:cs="Arial"/>
                <w:color w:val="505050"/>
                <w:sz w:val="24"/>
                <w:szCs w:val="24"/>
                <w:u w:color="505050"/>
                <w:lang w:val="en-US"/>
              </w:rPr>
              <w:t>development</w:t>
            </w:r>
          </w:p>
          <w:p w14:paraId="6A33A8EB"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32DEE96" w14:textId="77777777" w:rsidR="00983402"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D</w:t>
            </w:r>
            <w:r w:rsidR="00B6303A" w:rsidRPr="00EF4126">
              <w:rPr>
                <w:rFonts w:ascii="Arial" w:hAnsi="Arial" w:cs="Arial"/>
                <w:color w:val="505050"/>
                <w:sz w:val="24"/>
                <w:szCs w:val="24"/>
                <w:u w:color="505050"/>
                <w:lang w:val="en-US"/>
              </w:rPr>
              <w:t xml:space="preserve">igital </w:t>
            </w:r>
            <w:r w:rsidRPr="00EF4126">
              <w:rPr>
                <w:rFonts w:ascii="Arial" w:hAnsi="Arial" w:cs="Arial"/>
                <w:color w:val="505050"/>
                <w:sz w:val="24"/>
                <w:szCs w:val="24"/>
                <w:u w:color="505050"/>
                <w:lang w:val="en-US"/>
              </w:rPr>
              <w:t>In</w:t>
            </w:r>
            <w:r w:rsidR="00B6303A" w:rsidRPr="00EF4126">
              <w:rPr>
                <w:rFonts w:ascii="Arial" w:hAnsi="Arial" w:cs="Arial"/>
                <w:color w:val="505050"/>
                <w:sz w:val="24"/>
                <w:szCs w:val="24"/>
                <w:u w:color="505050"/>
                <w:lang w:val="en-US"/>
              </w:rPr>
              <w:t>clusion</w:t>
            </w:r>
          </w:p>
          <w:p w14:paraId="7085E107"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120D4BA"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Workforce</w:t>
            </w:r>
          </w:p>
          <w:p w14:paraId="48EB846A"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CD96D05" w14:textId="4DFA8A5F"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IT</w:t>
            </w:r>
          </w:p>
        </w:tc>
        <w:tc>
          <w:tcPr>
            <w:tcW w:w="1093" w:type="dxa"/>
          </w:tcPr>
          <w:p w14:paraId="4C384756" w14:textId="25174913" w:rsidR="00983402"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February 2024</w:t>
            </w:r>
          </w:p>
        </w:tc>
        <w:tc>
          <w:tcPr>
            <w:tcW w:w="996" w:type="dxa"/>
          </w:tcPr>
          <w:p w14:paraId="26158503" w14:textId="62A243E6" w:rsidR="00983402"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Inhouse</w:t>
            </w:r>
          </w:p>
        </w:tc>
        <w:tc>
          <w:tcPr>
            <w:tcW w:w="2097" w:type="dxa"/>
          </w:tcPr>
          <w:p w14:paraId="0B884606" w14:textId="568F94E4" w:rsidR="00BA7056" w:rsidRPr="00EF4126" w:rsidRDefault="008471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w:t>
            </w:r>
            <w:r w:rsidR="0059424E" w:rsidRPr="00EF4126">
              <w:rPr>
                <w:rFonts w:ascii="Arial" w:hAnsi="Arial" w:cs="Arial"/>
                <w:color w:val="505050"/>
                <w:sz w:val="24"/>
                <w:szCs w:val="24"/>
                <w:u w:color="505050"/>
                <w:lang w:val="en-US"/>
              </w:rPr>
              <w:t xml:space="preserve"> x </w:t>
            </w:r>
            <w:r w:rsidR="00441816" w:rsidRPr="00EF4126">
              <w:rPr>
                <w:rFonts w:ascii="Arial" w:hAnsi="Arial" w:cs="Arial"/>
                <w:color w:val="505050"/>
                <w:sz w:val="24"/>
                <w:szCs w:val="24"/>
                <w:u w:color="505050"/>
                <w:lang w:val="en-US"/>
              </w:rPr>
              <w:t>2-hour</w:t>
            </w:r>
            <w:r w:rsidR="00BA7056" w:rsidRPr="00EF4126">
              <w:rPr>
                <w:rFonts w:ascii="Arial" w:hAnsi="Arial" w:cs="Arial"/>
                <w:color w:val="505050"/>
                <w:sz w:val="24"/>
                <w:szCs w:val="24"/>
                <w:u w:color="505050"/>
                <w:lang w:val="en-US"/>
              </w:rPr>
              <w:t xml:space="preserve"> session</w:t>
            </w:r>
          </w:p>
          <w:p w14:paraId="58FD983E"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6316B3E7"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5EDE39D" w14:textId="0256E7B6"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Band 8c salary x 2 hours</w:t>
            </w:r>
          </w:p>
          <w:p w14:paraId="43EC5392" w14:textId="77777777" w:rsidR="00E40DE8" w:rsidRPr="00EF4126" w:rsidRDefault="00E40D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5F60BE9" w14:textId="5B03D528" w:rsidR="00E40DE8" w:rsidRPr="00EF4126" w:rsidRDefault="00A26D7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t>
            </w:r>
            <w:r w:rsidR="00DD579C" w:rsidRPr="00EF4126">
              <w:rPr>
                <w:rFonts w:ascii="Arial" w:hAnsi="Arial" w:cs="Arial"/>
                <w:color w:val="505050"/>
                <w:sz w:val="24"/>
                <w:szCs w:val="24"/>
                <w:u w:color="505050"/>
                <w:lang w:val="en-US"/>
              </w:rPr>
              <w:t>36.11 x 2 hours = £72.22</w:t>
            </w:r>
          </w:p>
          <w:p w14:paraId="17D74C26" w14:textId="77777777" w:rsidR="00DD579C" w:rsidRPr="00EF4126" w:rsidRDefault="00DD579C"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9FB6D6A" w14:textId="0132C9CA" w:rsidR="00DD579C" w:rsidRPr="00EF4126" w:rsidRDefault="00A26D7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t>
            </w:r>
            <w:r w:rsidR="00DD579C" w:rsidRPr="00EF4126">
              <w:rPr>
                <w:rFonts w:ascii="Arial" w:hAnsi="Arial" w:cs="Arial"/>
                <w:color w:val="505050"/>
                <w:sz w:val="24"/>
                <w:szCs w:val="24"/>
                <w:u w:color="505050"/>
                <w:lang w:val="en-US"/>
              </w:rPr>
              <w:t xml:space="preserve">72.22 x 4 employees = </w:t>
            </w:r>
            <w:r w:rsidR="00A953C7" w:rsidRPr="00EF4126">
              <w:rPr>
                <w:rFonts w:ascii="Arial" w:hAnsi="Arial" w:cs="Arial"/>
                <w:color w:val="505050"/>
                <w:sz w:val="24"/>
                <w:szCs w:val="24"/>
                <w:u w:color="505050"/>
                <w:lang w:val="en-US"/>
              </w:rPr>
              <w:t>£288.89</w:t>
            </w:r>
          </w:p>
        </w:tc>
      </w:tr>
      <w:tr w:rsidR="00E67601" w:rsidRPr="00EF4126" w14:paraId="00B02049" w14:textId="50940722" w:rsidTr="00AC1701">
        <w:tc>
          <w:tcPr>
            <w:tcW w:w="1702" w:type="dxa"/>
          </w:tcPr>
          <w:p w14:paraId="6997F0D8" w14:textId="7CFE4F98" w:rsidR="00983402" w:rsidRPr="00EF4126" w:rsidRDefault="00E72A6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Stakeholder </w:t>
            </w:r>
            <w:r w:rsidR="00441816" w:rsidRPr="00EF4126">
              <w:rPr>
                <w:rFonts w:ascii="Arial" w:hAnsi="Arial" w:cs="Arial"/>
                <w:color w:val="505050"/>
                <w:sz w:val="24"/>
                <w:szCs w:val="24"/>
                <w:u w:color="505050"/>
                <w:lang w:val="en-US"/>
              </w:rPr>
              <w:t>Analysis and</w:t>
            </w:r>
            <w:r w:rsidR="00AB7C7B" w:rsidRPr="00EF4126">
              <w:rPr>
                <w:rFonts w:ascii="Arial" w:hAnsi="Arial" w:cs="Arial"/>
                <w:color w:val="505050"/>
                <w:sz w:val="24"/>
                <w:szCs w:val="24"/>
                <w:u w:color="505050"/>
                <w:lang w:val="en-US"/>
              </w:rPr>
              <w:t xml:space="preserve"> stakeholder engagement</w:t>
            </w:r>
          </w:p>
        </w:tc>
        <w:tc>
          <w:tcPr>
            <w:tcW w:w="2418" w:type="dxa"/>
          </w:tcPr>
          <w:p w14:paraId="40D18DCB" w14:textId="1D58D4E2" w:rsidR="008058BA" w:rsidRPr="00EF4126" w:rsidRDefault="00441816" w:rsidP="00D34A54">
            <w:pPr>
              <w:pStyle w:val="Body"/>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w:t>
            </w:r>
            <w:r w:rsidR="00FC13A0" w:rsidRPr="00EF4126">
              <w:rPr>
                <w:rFonts w:ascii="Arial" w:hAnsi="Arial" w:cs="Arial"/>
                <w:color w:val="505050"/>
                <w:sz w:val="24"/>
                <w:szCs w:val="24"/>
                <w:u w:color="505050"/>
                <w:lang w:val="en-US"/>
              </w:rPr>
              <w:t xml:space="preserve"> the relevant stakeholders are involved </w:t>
            </w:r>
            <w:r w:rsidR="008058BA" w:rsidRPr="00EF4126">
              <w:rPr>
                <w:rFonts w:ascii="Arial" w:hAnsi="Arial" w:cs="Arial"/>
                <w:color w:val="505050"/>
                <w:sz w:val="24"/>
                <w:szCs w:val="24"/>
                <w:u w:color="505050"/>
                <w:lang w:val="en-US"/>
              </w:rPr>
              <w:t xml:space="preserve">in the implementation of VR into the organisation and to </w:t>
            </w:r>
            <w:r w:rsidR="00154AE0" w:rsidRPr="00EF4126">
              <w:rPr>
                <w:rFonts w:ascii="Arial" w:hAnsi="Arial" w:cs="Arial"/>
                <w:color w:val="505050"/>
                <w:sz w:val="24"/>
                <w:szCs w:val="24"/>
                <w:u w:color="505050"/>
                <w:lang w:val="en-US"/>
              </w:rPr>
              <w:t xml:space="preserve">gain </w:t>
            </w:r>
            <w:r w:rsidRPr="00EF4126">
              <w:rPr>
                <w:rFonts w:ascii="Arial" w:hAnsi="Arial" w:cs="Arial"/>
                <w:color w:val="505050"/>
                <w:sz w:val="24"/>
                <w:szCs w:val="24"/>
                <w:u w:color="505050"/>
                <w:lang w:val="en-US"/>
              </w:rPr>
              <w:t>‘buy</w:t>
            </w:r>
            <w:r w:rsidR="00154AE0" w:rsidRPr="00EF4126">
              <w:rPr>
                <w:rFonts w:ascii="Arial" w:hAnsi="Arial" w:cs="Arial"/>
                <w:color w:val="505050"/>
                <w:sz w:val="24"/>
                <w:szCs w:val="24"/>
                <w:u w:color="505050"/>
                <w:lang w:val="en-US"/>
              </w:rPr>
              <w:t xml:space="preserve"> in’</w:t>
            </w:r>
            <w:r w:rsidR="008058BA" w:rsidRPr="00EF4126">
              <w:rPr>
                <w:rFonts w:ascii="Arial" w:hAnsi="Arial" w:cs="Arial"/>
                <w:color w:val="505050"/>
                <w:sz w:val="24"/>
                <w:szCs w:val="24"/>
                <w:u w:color="505050"/>
                <w:lang w:val="en-US"/>
              </w:rPr>
              <w:t>.</w:t>
            </w:r>
          </w:p>
          <w:p w14:paraId="04FF73B3" w14:textId="3891E16C" w:rsidR="00983402" w:rsidRPr="00EF4126" w:rsidRDefault="008058BA" w:rsidP="00D34A54">
            <w:pPr>
              <w:pStyle w:val="Body"/>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w:t>
            </w:r>
            <w:r w:rsidR="0096346E" w:rsidRPr="00EF4126">
              <w:rPr>
                <w:rFonts w:ascii="Arial" w:hAnsi="Arial" w:cs="Arial"/>
                <w:color w:val="505050"/>
                <w:sz w:val="24"/>
                <w:szCs w:val="24"/>
                <w:u w:color="505050"/>
                <w:lang w:val="en-US"/>
              </w:rPr>
              <w:t>o gather input</w:t>
            </w:r>
            <w:r w:rsidRPr="00EF4126">
              <w:rPr>
                <w:rFonts w:ascii="Arial" w:hAnsi="Arial" w:cs="Arial"/>
                <w:color w:val="505050"/>
                <w:sz w:val="24"/>
                <w:szCs w:val="24"/>
                <w:u w:color="505050"/>
                <w:lang w:val="en-US"/>
              </w:rPr>
              <w:t xml:space="preserve"> and gain support</w:t>
            </w:r>
            <w:r w:rsidR="0096346E" w:rsidRPr="00EF4126">
              <w:rPr>
                <w:rFonts w:ascii="Arial" w:hAnsi="Arial" w:cs="Arial"/>
                <w:color w:val="505050"/>
                <w:sz w:val="24"/>
                <w:szCs w:val="24"/>
                <w:u w:color="505050"/>
                <w:lang w:val="en-US"/>
              </w:rPr>
              <w:t xml:space="preserve"> for the investment and </w:t>
            </w:r>
            <w:r w:rsidRPr="00EF4126">
              <w:rPr>
                <w:rFonts w:ascii="Arial" w:hAnsi="Arial" w:cs="Arial"/>
                <w:color w:val="505050"/>
                <w:sz w:val="24"/>
                <w:szCs w:val="24"/>
                <w:u w:color="505050"/>
                <w:lang w:val="en-US"/>
              </w:rPr>
              <w:t xml:space="preserve">implementation </w:t>
            </w:r>
            <w:r w:rsidR="00D225C7" w:rsidRPr="00EF4126">
              <w:rPr>
                <w:rFonts w:ascii="Arial" w:hAnsi="Arial" w:cs="Arial"/>
                <w:color w:val="505050"/>
                <w:sz w:val="24"/>
                <w:szCs w:val="24"/>
                <w:u w:color="505050"/>
                <w:lang w:val="en-US"/>
              </w:rPr>
              <w:t xml:space="preserve">of VR into learning and development </w:t>
            </w:r>
            <w:r w:rsidR="00D225C7" w:rsidRPr="00EF4126">
              <w:rPr>
                <w:rFonts w:ascii="Arial" w:hAnsi="Arial" w:cs="Arial"/>
                <w:color w:val="505050"/>
                <w:sz w:val="24"/>
                <w:szCs w:val="24"/>
                <w:u w:color="505050"/>
                <w:lang w:val="en-US"/>
              </w:rPr>
              <w:lastRenderedPageBreak/>
              <w:t>across the organisation</w:t>
            </w:r>
          </w:p>
        </w:tc>
        <w:tc>
          <w:tcPr>
            <w:tcW w:w="1470" w:type="dxa"/>
          </w:tcPr>
          <w:p w14:paraId="5181FBD8" w14:textId="77777777" w:rsidR="00983402" w:rsidRPr="00EF4126" w:rsidRDefault="00B6303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Head of Learning and </w:t>
            </w:r>
            <w:r w:rsidR="00A953C7" w:rsidRPr="00EF4126">
              <w:rPr>
                <w:rFonts w:ascii="Arial" w:hAnsi="Arial" w:cs="Arial"/>
                <w:color w:val="505050"/>
                <w:sz w:val="24"/>
                <w:szCs w:val="24"/>
                <w:u w:color="505050"/>
                <w:lang w:val="en-US"/>
              </w:rPr>
              <w:t>development</w:t>
            </w:r>
          </w:p>
          <w:p w14:paraId="69A38558"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BD582F6"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7065CB6" w14:textId="06DEB788"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Task and finish group with all relevant stakeholders</w:t>
            </w:r>
          </w:p>
        </w:tc>
        <w:tc>
          <w:tcPr>
            <w:tcW w:w="1093" w:type="dxa"/>
          </w:tcPr>
          <w:p w14:paraId="2A1FA549" w14:textId="136BBC31" w:rsidR="00983402"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March 2024</w:t>
            </w:r>
          </w:p>
        </w:tc>
        <w:tc>
          <w:tcPr>
            <w:tcW w:w="996" w:type="dxa"/>
          </w:tcPr>
          <w:p w14:paraId="1B149BF7" w14:textId="77777777"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38EE6CE7" w14:textId="0AFA3C96" w:rsidR="00983402" w:rsidRPr="00EF4126" w:rsidRDefault="00C429F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Half a day for stakeholder analysis - </w:t>
            </w:r>
            <w:r w:rsidR="006B4071" w:rsidRPr="00EF4126">
              <w:rPr>
                <w:rFonts w:ascii="Arial" w:hAnsi="Arial" w:cs="Arial"/>
                <w:color w:val="505050"/>
                <w:sz w:val="24"/>
                <w:szCs w:val="24"/>
                <w:u w:color="505050"/>
                <w:lang w:val="en-US"/>
              </w:rPr>
              <w:t>£144.44</w:t>
            </w:r>
          </w:p>
          <w:p w14:paraId="51D98057"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479A732" w14:textId="166ACBF3"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4 x 1 hour task and finish sessions</w:t>
            </w:r>
          </w:p>
          <w:p w14:paraId="7C0B5550" w14:textId="77777777" w:rsidR="00213F4F" w:rsidRPr="00EF4126" w:rsidRDefault="00213F4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6F80185" w14:textId="601E3060" w:rsidR="00213F4F" w:rsidRPr="00EF4126" w:rsidRDefault="00B62C2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8 employees x 4 sessions = </w:t>
            </w:r>
            <w:r w:rsidR="00A26D7D" w:rsidRPr="00EF4126">
              <w:rPr>
                <w:rFonts w:ascii="Arial" w:hAnsi="Arial" w:cs="Arial"/>
                <w:color w:val="505050"/>
                <w:sz w:val="24"/>
                <w:szCs w:val="24"/>
                <w:u w:color="505050"/>
                <w:lang w:val="en-US"/>
              </w:rPr>
              <w:t>£836.00</w:t>
            </w:r>
          </w:p>
          <w:p w14:paraId="53E14C92" w14:textId="77777777" w:rsidR="00A953C7" w:rsidRPr="00EF4126" w:rsidRDefault="00A953C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9E2911F" w14:textId="1361D273" w:rsidR="00A953C7" w:rsidRPr="00EF4126" w:rsidRDefault="00A953C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D34A54" w:rsidRPr="00EF4126" w14:paraId="361DBB37" w14:textId="77777777" w:rsidTr="00AC1701">
        <w:tc>
          <w:tcPr>
            <w:tcW w:w="1702" w:type="dxa"/>
          </w:tcPr>
          <w:p w14:paraId="36D31A76" w14:textId="746621BE" w:rsidR="007F0F9E" w:rsidRPr="00EF4126" w:rsidRDefault="007F0F9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Selection of VR</w:t>
            </w:r>
          </w:p>
        </w:tc>
        <w:tc>
          <w:tcPr>
            <w:tcW w:w="2418" w:type="dxa"/>
          </w:tcPr>
          <w:p w14:paraId="5BAAE892" w14:textId="615A08B4" w:rsidR="007F0F9E" w:rsidRPr="00EF4126" w:rsidRDefault="00B06C4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Evaluate and</w:t>
            </w:r>
            <w:r w:rsidR="008058BA" w:rsidRPr="00EF4126">
              <w:rPr>
                <w:rFonts w:ascii="Arial" w:hAnsi="Arial" w:cs="Arial"/>
                <w:color w:val="505050"/>
                <w:sz w:val="24"/>
                <w:szCs w:val="24"/>
                <w:u w:color="505050"/>
                <w:lang w:val="en-US"/>
              </w:rPr>
              <w:t xml:space="preserve"> select </w:t>
            </w:r>
            <w:r w:rsidR="003C5117" w:rsidRPr="00EF4126">
              <w:rPr>
                <w:rFonts w:ascii="Arial" w:hAnsi="Arial" w:cs="Arial"/>
                <w:color w:val="505050"/>
                <w:sz w:val="24"/>
                <w:szCs w:val="24"/>
                <w:u w:color="505050"/>
                <w:lang w:val="en-US"/>
              </w:rPr>
              <w:t xml:space="preserve">a </w:t>
            </w:r>
            <w:r w:rsidR="004B620D" w:rsidRPr="00EF4126">
              <w:rPr>
                <w:rFonts w:ascii="Arial" w:hAnsi="Arial" w:cs="Arial"/>
                <w:color w:val="505050"/>
                <w:sz w:val="24"/>
                <w:szCs w:val="24"/>
                <w:u w:color="505050"/>
                <w:lang w:val="en-US"/>
              </w:rPr>
              <w:t>reputable VR</w:t>
            </w:r>
            <w:r w:rsidR="007C43DA" w:rsidRPr="00EF4126">
              <w:rPr>
                <w:rFonts w:ascii="Arial" w:hAnsi="Arial" w:cs="Arial"/>
                <w:color w:val="505050"/>
                <w:sz w:val="24"/>
                <w:szCs w:val="24"/>
                <w:u w:color="505050"/>
                <w:lang w:val="en-US"/>
              </w:rPr>
              <w:t xml:space="preserve"> company </w:t>
            </w:r>
            <w:r w:rsidR="004E1361" w:rsidRPr="00EF4126">
              <w:rPr>
                <w:rFonts w:ascii="Arial" w:hAnsi="Arial" w:cs="Arial"/>
                <w:color w:val="505050"/>
                <w:sz w:val="24"/>
                <w:szCs w:val="24"/>
                <w:u w:color="505050"/>
                <w:lang w:val="en-US"/>
              </w:rPr>
              <w:t xml:space="preserve">or developer with specific </w:t>
            </w:r>
            <w:r w:rsidR="003C5117" w:rsidRPr="00EF4126">
              <w:rPr>
                <w:rFonts w:ascii="Arial" w:hAnsi="Arial" w:cs="Arial"/>
                <w:color w:val="505050"/>
                <w:sz w:val="24"/>
                <w:szCs w:val="24"/>
                <w:u w:color="505050"/>
                <w:lang w:val="en-US"/>
              </w:rPr>
              <w:t>knowledge</w:t>
            </w:r>
            <w:r w:rsidR="004E1361" w:rsidRPr="00EF4126">
              <w:rPr>
                <w:rFonts w:ascii="Arial" w:hAnsi="Arial" w:cs="Arial"/>
                <w:color w:val="505050"/>
                <w:sz w:val="24"/>
                <w:szCs w:val="24"/>
                <w:u w:color="505050"/>
                <w:lang w:val="en-US"/>
              </w:rPr>
              <w:t xml:space="preserve"> in the healthcare sector </w:t>
            </w:r>
            <w:r w:rsidR="006A2B50" w:rsidRPr="00EF4126">
              <w:rPr>
                <w:rFonts w:ascii="Arial" w:hAnsi="Arial" w:cs="Arial"/>
                <w:color w:val="505050"/>
                <w:sz w:val="24"/>
                <w:szCs w:val="24"/>
                <w:u w:color="505050"/>
                <w:lang w:val="en-US"/>
              </w:rPr>
              <w:t xml:space="preserve">and or healthcare simulation. Factors such </w:t>
            </w:r>
            <w:r w:rsidR="00E31A0C" w:rsidRPr="00EF4126">
              <w:rPr>
                <w:rFonts w:ascii="Arial" w:hAnsi="Arial" w:cs="Arial"/>
                <w:color w:val="505050"/>
                <w:sz w:val="24"/>
                <w:szCs w:val="24"/>
                <w:u w:color="505050"/>
                <w:lang w:val="en-US"/>
              </w:rPr>
              <w:t xml:space="preserve">technology suitability, </w:t>
            </w:r>
            <w:r w:rsidR="0033103B" w:rsidRPr="00EF4126">
              <w:rPr>
                <w:rFonts w:ascii="Arial" w:hAnsi="Arial" w:cs="Arial"/>
                <w:color w:val="505050"/>
                <w:sz w:val="24"/>
                <w:szCs w:val="24"/>
                <w:u w:color="505050"/>
                <w:lang w:val="en-US"/>
              </w:rPr>
              <w:t xml:space="preserve">scalability, </w:t>
            </w:r>
            <w:proofErr w:type="gramStart"/>
            <w:r w:rsidR="0033103B" w:rsidRPr="00EF4126">
              <w:rPr>
                <w:rFonts w:ascii="Arial" w:hAnsi="Arial" w:cs="Arial"/>
                <w:color w:val="505050"/>
                <w:sz w:val="24"/>
                <w:szCs w:val="24"/>
                <w:u w:color="505050"/>
                <w:lang w:val="en-US"/>
              </w:rPr>
              <w:t>support</w:t>
            </w:r>
            <w:proofErr w:type="gramEnd"/>
            <w:r w:rsidR="0033103B" w:rsidRPr="00EF4126">
              <w:rPr>
                <w:rFonts w:ascii="Arial" w:hAnsi="Arial" w:cs="Arial"/>
                <w:color w:val="505050"/>
                <w:sz w:val="24"/>
                <w:szCs w:val="24"/>
                <w:u w:color="505050"/>
                <w:lang w:val="en-US"/>
              </w:rPr>
              <w:t xml:space="preserve"> </w:t>
            </w:r>
            <w:r w:rsidR="00E31A0C" w:rsidRPr="00EF4126">
              <w:rPr>
                <w:rFonts w:ascii="Arial" w:hAnsi="Arial" w:cs="Arial"/>
                <w:color w:val="505050"/>
                <w:sz w:val="24"/>
                <w:szCs w:val="24"/>
                <w:u w:color="505050"/>
                <w:lang w:val="en-US"/>
              </w:rPr>
              <w:t>and ethical considerations should be explored.</w:t>
            </w:r>
          </w:p>
        </w:tc>
        <w:tc>
          <w:tcPr>
            <w:tcW w:w="1470" w:type="dxa"/>
          </w:tcPr>
          <w:p w14:paraId="46A922B9" w14:textId="062AA907" w:rsidR="007F0F9E" w:rsidRPr="00EF4126" w:rsidRDefault="006A6B23"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Digital service and learning and </w:t>
            </w:r>
            <w:r w:rsidR="000E1066" w:rsidRPr="00EF4126">
              <w:rPr>
                <w:rFonts w:ascii="Arial" w:hAnsi="Arial" w:cs="Arial"/>
                <w:color w:val="505050"/>
                <w:sz w:val="24"/>
                <w:szCs w:val="24"/>
                <w:u w:color="505050"/>
                <w:lang w:val="en-US"/>
              </w:rPr>
              <w:t>development</w:t>
            </w:r>
          </w:p>
        </w:tc>
        <w:tc>
          <w:tcPr>
            <w:tcW w:w="1093" w:type="dxa"/>
          </w:tcPr>
          <w:p w14:paraId="61A5EC72" w14:textId="34DECCBB" w:rsidR="007F0F9E"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March 2024</w:t>
            </w:r>
          </w:p>
        </w:tc>
        <w:tc>
          <w:tcPr>
            <w:tcW w:w="996" w:type="dxa"/>
          </w:tcPr>
          <w:p w14:paraId="356CB811" w14:textId="77777777" w:rsidR="007F0F9E" w:rsidRPr="00EF4126" w:rsidRDefault="007F0F9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377E1276" w14:textId="0D296119" w:rsidR="007F0F9E" w:rsidRPr="00EF4126" w:rsidRDefault="000E106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2 x Meetings with </w:t>
            </w:r>
            <w:r w:rsidR="00DB5EE0" w:rsidRPr="00EF4126">
              <w:rPr>
                <w:rFonts w:ascii="Arial" w:hAnsi="Arial" w:cs="Arial"/>
                <w:color w:val="505050"/>
                <w:sz w:val="24"/>
                <w:szCs w:val="24"/>
                <w:u w:color="505050"/>
                <w:lang w:val="en-US"/>
              </w:rPr>
              <w:t>selected company</w:t>
            </w:r>
          </w:p>
          <w:p w14:paraId="1022E206" w14:textId="77777777" w:rsidR="00DB5EE0" w:rsidRPr="00EF4126" w:rsidRDefault="00DB5EE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30440AC" w14:textId="077EC54A" w:rsidR="00DB5EE0" w:rsidRPr="00EF4126" w:rsidRDefault="00DB5EE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x 8C band time for 1 hour meeting</w:t>
            </w:r>
          </w:p>
          <w:p w14:paraId="243B700D" w14:textId="77777777"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7467512" w14:textId="25636D1E"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£36.11 x 2 hours = £72.22</w:t>
            </w:r>
          </w:p>
          <w:p w14:paraId="2EA09031" w14:textId="725DEB71"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4BACA42" w14:textId="77777777"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2 employees </w:t>
            </w:r>
            <w:r w:rsidR="00C0434D" w:rsidRPr="00EF4126">
              <w:rPr>
                <w:rFonts w:ascii="Arial" w:hAnsi="Arial" w:cs="Arial"/>
                <w:color w:val="505050"/>
                <w:sz w:val="24"/>
                <w:szCs w:val="24"/>
                <w:u w:color="505050"/>
                <w:lang w:val="en-US"/>
              </w:rPr>
              <w:t>= £144.44</w:t>
            </w:r>
            <w:r w:rsidR="006D062A" w:rsidRPr="00EF4126">
              <w:rPr>
                <w:rFonts w:ascii="Arial" w:hAnsi="Arial" w:cs="Arial"/>
                <w:color w:val="505050"/>
                <w:sz w:val="24"/>
                <w:szCs w:val="24"/>
                <w:u w:color="505050"/>
                <w:lang w:val="en-US"/>
              </w:rPr>
              <w:t>.</w:t>
            </w:r>
          </w:p>
          <w:p w14:paraId="7A243A1B" w14:textId="77777777" w:rsidR="006D062A" w:rsidRPr="00EF4126" w:rsidRDefault="006D062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6DE382C" w14:textId="45618914" w:rsidR="006D062A" w:rsidRPr="00EF4126" w:rsidRDefault="006D062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Company frees and </w:t>
            </w:r>
            <w:r w:rsidR="00C47884" w:rsidRPr="00EF4126">
              <w:rPr>
                <w:rFonts w:ascii="Arial" w:hAnsi="Arial" w:cs="Arial"/>
                <w:color w:val="505050"/>
                <w:sz w:val="24"/>
                <w:szCs w:val="24"/>
                <w:u w:color="505050"/>
                <w:lang w:val="en-US"/>
              </w:rPr>
              <w:t>licenses</w:t>
            </w:r>
            <w:r w:rsidRPr="00EF4126">
              <w:rPr>
                <w:rFonts w:ascii="Arial" w:hAnsi="Arial" w:cs="Arial"/>
                <w:color w:val="505050"/>
                <w:sz w:val="24"/>
                <w:szCs w:val="24"/>
                <w:u w:color="505050"/>
                <w:lang w:val="en-US"/>
              </w:rPr>
              <w:t xml:space="preserve"> = </w:t>
            </w:r>
            <w:r w:rsidR="00F21E8F" w:rsidRPr="00EF4126">
              <w:rPr>
                <w:rFonts w:ascii="Arial" w:hAnsi="Arial" w:cs="Arial"/>
                <w:color w:val="505050"/>
                <w:sz w:val="24"/>
                <w:szCs w:val="24"/>
                <w:u w:color="505050"/>
                <w:lang w:val="en-US"/>
              </w:rPr>
              <w:t>£100,000</w:t>
            </w:r>
          </w:p>
        </w:tc>
      </w:tr>
      <w:tr w:rsidR="00AC1701" w:rsidRPr="00EF4126" w14:paraId="4FD2A9B4" w14:textId="77777777" w:rsidTr="00AC1701">
        <w:tc>
          <w:tcPr>
            <w:tcW w:w="1702" w:type="dxa"/>
          </w:tcPr>
          <w:p w14:paraId="0DC1A96E" w14:textId="4E550D23" w:rsidR="006E7C91" w:rsidRPr="00EF4126" w:rsidRDefault="00A41EF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Co</w:t>
            </w:r>
            <w:r w:rsidR="00616A0C" w:rsidRPr="00EF4126">
              <w:rPr>
                <w:rFonts w:ascii="Arial" w:hAnsi="Arial" w:cs="Arial"/>
                <w:color w:val="505050"/>
                <w:sz w:val="24"/>
                <w:szCs w:val="24"/>
                <w:u w:color="505050"/>
                <w:lang w:val="en-US"/>
              </w:rPr>
              <w:t xml:space="preserve">mmunicate </w:t>
            </w:r>
            <w:r w:rsidRPr="00EF4126">
              <w:rPr>
                <w:rFonts w:ascii="Arial" w:hAnsi="Arial" w:cs="Arial"/>
                <w:color w:val="505050"/>
                <w:sz w:val="24"/>
                <w:szCs w:val="24"/>
                <w:u w:color="505050"/>
                <w:lang w:val="en-US"/>
              </w:rPr>
              <w:t>with chosen company to customi</w:t>
            </w:r>
            <w:r w:rsidR="006F6890" w:rsidRPr="00EF4126">
              <w:rPr>
                <w:rFonts w:ascii="Arial" w:hAnsi="Arial" w:cs="Arial"/>
                <w:color w:val="505050"/>
                <w:sz w:val="24"/>
                <w:szCs w:val="24"/>
                <w:u w:color="505050"/>
                <w:lang w:val="en-US"/>
              </w:rPr>
              <w:t>s</w:t>
            </w:r>
            <w:r w:rsidRPr="00EF4126">
              <w:rPr>
                <w:rFonts w:ascii="Arial" w:hAnsi="Arial" w:cs="Arial"/>
                <w:color w:val="505050"/>
                <w:sz w:val="24"/>
                <w:szCs w:val="24"/>
                <w:u w:color="505050"/>
                <w:lang w:val="en-US"/>
              </w:rPr>
              <w:t>e VR training</w:t>
            </w:r>
            <w:r w:rsidR="00CC3B82" w:rsidRPr="00EF4126">
              <w:rPr>
                <w:rFonts w:ascii="Arial" w:hAnsi="Arial" w:cs="Arial"/>
                <w:color w:val="505050"/>
                <w:sz w:val="24"/>
                <w:szCs w:val="24"/>
                <w:u w:color="505050"/>
                <w:lang w:val="en-US"/>
              </w:rPr>
              <w:t xml:space="preserve"> to the organisation and specific roles within H</w:t>
            </w:r>
            <w:r w:rsidR="00865047" w:rsidRPr="00EF4126">
              <w:rPr>
                <w:rFonts w:ascii="Arial" w:hAnsi="Arial" w:cs="Arial"/>
                <w:color w:val="505050"/>
                <w:sz w:val="24"/>
                <w:szCs w:val="24"/>
                <w:u w:color="505050"/>
                <w:lang w:val="en-US"/>
              </w:rPr>
              <w:t>DUHB</w:t>
            </w:r>
            <w:r w:rsidR="00CC3B82" w:rsidRPr="00EF4126">
              <w:rPr>
                <w:rFonts w:ascii="Arial" w:hAnsi="Arial" w:cs="Arial"/>
                <w:color w:val="505050"/>
                <w:sz w:val="24"/>
                <w:szCs w:val="24"/>
                <w:u w:color="505050"/>
                <w:lang w:val="en-US"/>
              </w:rPr>
              <w:t>.</w:t>
            </w:r>
          </w:p>
        </w:tc>
        <w:tc>
          <w:tcPr>
            <w:tcW w:w="2418" w:type="dxa"/>
          </w:tcPr>
          <w:p w14:paraId="598D8C6B" w14:textId="1AABC768" w:rsidR="006E7C91" w:rsidRPr="00EF4126" w:rsidRDefault="00025BF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ensure learning and development objectives </w:t>
            </w:r>
            <w:r w:rsidR="008E7527" w:rsidRPr="00EF4126">
              <w:rPr>
                <w:rFonts w:ascii="Arial" w:hAnsi="Arial" w:cs="Arial"/>
                <w:color w:val="505050"/>
                <w:sz w:val="24"/>
                <w:szCs w:val="24"/>
                <w:u w:color="505050"/>
                <w:lang w:val="en-US"/>
              </w:rPr>
              <w:t>are being considered and met.</w:t>
            </w:r>
          </w:p>
        </w:tc>
        <w:tc>
          <w:tcPr>
            <w:tcW w:w="1470" w:type="dxa"/>
          </w:tcPr>
          <w:p w14:paraId="673FD025" w14:textId="77777777" w:rsidR="006E7C91" w:rsidRPr="00EF4126" w:rsidRDefault="007950A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digital services</w:t>
            </w:r>
          </w:p>
          <w:p w14:paraId="0A2F342B"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650CC33" w14:textId="36182F0B"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Learning and development</w:t>
            </w:r>
          </w:p>
        </w:tc>
        <w:tc>
          <w:tcPr>
            <w:tcW w:w="1093" w:type="dxa"/>
          </w:tcPr>
          <w:p w14:paraId="04B68684" w14:textId="655338EB" w:rsidR="006E7C91"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April 2024</w:t>
            </w:r>
          </w:p>
        </w:tc>
        <w:tc>
          <w:tcPr>
            <w:tcW w:w="996" w:type="dxa"/>
          </w:tcPr>
          <w:p w14:paraId="69531C17" w14:textId="77777777" w:rsidR="006E7C91" w:rsidRPr="00EF4126" w:rsidRDefault="006E7C9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78DE85B9" w14:textId="77777777" w:rsidR="006E7C91"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4 x half day sessions</w:t>
            </w:r>
          </w:p>
          <w:p w14:paraId="10D57263"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A4AFE26" w14:textId="21B0E8C4"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£36.11 x 4 hours = £</w:t>
            </w:r>
            <w:r w:rsidR="00572DCF" w:rsidRPr="00EF4126">
              <w:rPr>
                <w:rFonts w:ascii="Arial" w:hAnsi="Arial" w:cs="Arial"/>
                <w:color w:val="505050"/>
                <w:sz w:val="24"/>
                <w:szCs w:val="24"/>
                <w:u w:color="505050"/>
                <w:lang w:val="en-US"/>
              </w:rPr>
              <w:t>144.44</w:t>
            </w:r>
          </w:p>
          <w:p w14:paraId="63432919" w14:textId="75281E98" w:rsidR="00572DCF" w:rsidRPr="00EF4126" w:rsidRDefault="00572D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£144.44 x 2 = £288.88</w:t>
            </w:r>
          </w:p>
          <w:p w14:paraId="669697D0"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6F5363BB"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46989A7" w14:textId="75B9324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5E3BC4" w:rsidRPr="00EF4126" w14:paraId="18BE73BE" w14:textId="77777777" w:rsidTr="00AC1701">
        <w:tc>
          <w:tcPr>
            <w:tcW w:w="1702" w:type="dxa"/>
          </w:tcPr>
          <w:p w14:paraId="5DC66BD7" w14:textId="181E3C33"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Pilot the VR training – choose a specific area to pilot the training in</w:t>
            </w:r>
            <w:r w:rsidR="00A11B0E" w:rsidRPr="00EF4126">
              <w:rPr>
                <w:rFonts w:ascii="Arial" w:hAnsi="Arial" w:cs="Arial"/>
                <w:color w:val="505050"/>
                <w:sz w:val="24"/>
                <w:szCs w:val="24"/>
                <w:u w:color="505050"/>
                <w:lang w:val="en-US"/>
              </w:rPr>
              <w:t>. Gather feedback</w:t>
            </w:r>
          </w:p>
        </w:tc>
        <w:tc>
          <w:tcPr>
            <w:tcW w:w="2418" w:type="dxa"/>
          </w:tcPr>
          <w:p w14:paraId="20240135" w14:textId="32B6F3B0" w:rsidR="006F6890" w:rsidRPr="00EF4126" w:rsidRDefault="008E752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w:t>
            </w:r>
            <w:r w:rsidR="00C675D0" w:rsidRPr="00EF4126">
              <w:rPr>
                <w:rFonts w:ascii="Arial" w:hAnsi="Arial" w:cs="Arial"/>
                <w:color w:val="505050"/>
                <w:sz w:val="24"/>
                <w:szCs w:val="24"/>
                <w:u w:color="505050"/>
                <w:lang w:val="en-US"/>
              </w:rPr>
              <w:t>assess suitability and effectiveness of system and evaluate areas of improvement.</w:t>
            </w:r>
          </w:p>
        </w:tc>
        <w:tc>
          <w:tcPr>
            <w:tcW w:w="1470" w:type="dxa"/>
          </w:tcPr>
          <w:p w14:paraId="204F0986" w14:textId="090FB557" w:rsidR="006F6890" w:rsidRPr="00EF4126" w:rsidRDefault="0068647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Learning and development facilitator</w:t>
            </w:r>
          </w:p>
        </w:tc>
        <w:tc>
          <w:tcPr>
            <w:tcW w:w="1093" w:type="dxa"/>
          </w:tcPr>
          <w:p w14:paraId="132D2729" w14:textId="7A15452D" w:rsidR="006F6890"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June 2024</w:t>
            </w:r>
          </w:p>
        </w:tc>
        <w:tc>
          <w:tcPr>
            <w:tcW w:w="996" w:type="dxa"/>
          </w:tcPr>
          <w:p w14:paraId="4643FC54" w14:textId="77777777"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0FA692E3" w14:textId="3AAC8713" w:rsidR="003B0AFF" w:rsidRPr="00EF4126" w:rsidRDefault="002443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L&amp;D facilitator</w:t>
            </w:r>
            <w:r w:rsidR="00980ED7" w:rsidRPr="00EF4126">
              <w:rPr>
                <w:rFonts w:ascii="Arial" w:hAnsi="Arial" w:cs="Arial"/>
                <w:color w:val="505050"/>
                <w:sz w:val="24"/>
                <w:szCs w:val="24"/>
                <w:u w:color="505050"/>
                <w:lang w:val="en-US"/>
              </w:rPr>
              <w:t xml:space="preserve"> – 1 week</w:t>
            </w:r>
          </w:p>
          <w:p w14:paraId="35253542" w14:textId="77777777" w:rsidR="003B0AFF" w:rsidRPr="00EF4126" w:rsidRDefault="003B0AF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F3370D8" w14:textId="7FE37461" w:rsidR="003B0AFF" w:rsidRPr="00EF4126" w:rsidRDefault="003B0AF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£841</w:t>
            </w:r>
            <w:r w:rsidR="00665982" w:rsidRPr="00EF4126">
              <w:rPr>
                <w:rFonts w:ascii="Arial" w:hAnsi="Arial" w:cs="Arial"/>
                <w:color w:val="505050"/>
                <w:sz w:val="24"/>
                <w:szCs w:val="24"/>
                <w:u w:color="505050"/>
                <w:lang w:val="en-US"/>
              </w:rPr>
              <w:t xml:space="preserve"> x 2 </w:t>
            </w:r>
            <w:r w:rsidR="00763162" w:rsidRPr="00EF4126">
              <w:rPr>
                <w:rFonts w:ascii="Arial" w:hAnsi="Arial" w:cs="Arial"/>
                <w:color w:val="505050"/>
                <w:sz w:val="24"/>
                <w:szCs w:val="24"/>
                <w:u w:color="505050"/>
                <w:lang w:val="en-US"/>
              </w:rPr>
              <w:t>= £1682.38</w:t>
            </w:r>
          </w:p>
          <w:p w14:paraId="58BA125A" w14:textId="07C6ADC9"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43A750B" w14:textId="77777777" w:rsidR="00980ED7" w:rsidRPr="00EF4126" w:rsidRDefault="00980E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933F157" w14:textId="5B6BFEF4" w:rsidR="00980ED7" w:rsidRPr="00EF4126" w:rsidRDefault="00980E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AC1701" w:rsidRPr="00EF4126" w14:paraId="3510BFDA" w14:textId="77777777" w:rsidTr="00AC1701">
        <w:tc>
          <w:tcPr>
            <w:tcW w:w="1702" w:type="dxa"/>
          </w:tcPr>
          <w:p w14:paraId="4B2EF1F6" w14:textId="5D8444E8" w:rsidR="00A91ACF" w:rsidRPr="00EF4126" w:rsidRDefault="00A91A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Training and implementation </w:t>
            </w:r>
            <w:r w:rsidR="001F0816" w:rsidRPr="00EF4126">
              <w:rPr>
                <w:rFonts w:ascii="Arial" w:hAnsi="Arial" w:cs="Arial"/>
                <w:color w:val="505050"/>
                <w:sz w:val="24"/>
                <w:szCs w:val="24"/>
                <w:u w:color="505050"/>
                <w:lang w:val="en-US"/>
              </w:rPr>
              <w:t xml:space="preserve">– Develop and provide </w:t>
            </w:r>
            <w:r w:rsidR="00275C3A" w:rsidRPr="00EF4126">
              <w:rPr>
                <w:rFonts w:ascii="Arial" w:hAnsi="Arial" w:cs="Arial"/>
                <w:color w:val="505050"/>
                <w:sz w:val="24"/>
                <w:szCs w:val="24"/>
                <w:u w:color="505050"/>
                <w:lang w:val="en-US"/>
              </w:rPr>
              <w:t xml:space="preserve">training and support to employees on how to use VR technology. </w:t>
            </w:r>
            <w:r w:rsidR="004F031F" w:rsidRPr="00EF4126">
              <w:rPr>
                <w:rFonts w:ascii="Arial" w:hAnsi="Arial" w:cs="Arial"/>
                <w:color w:val="505050"/>
                <w:sz w:val="24"/>
                <w:szCs w:val="24"/>
                <w:u w:color="505050"/>
                <w:lang w:val="en-US"/>
              </w:rPr>
              <w:lastRenderedPageBreak/>
              <w:t>User guides and easily accessible training materials developed.</w:t>
            </w:r>
          </w:p>
        </w:tc>
        <w:tc>
          <w:tcPr>
            <w:tcW w:w="2418" w:type="dxa"/>
          </w:tcPr>
          <w:p w14:paraId="63054F98" w14:textId="57920A89" w:rsidR="00A91ACF" w:rsidRPr="00EF4126" w:rsidRDefault="007550E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To support employees </w:t>
            </w:r>
            <w:r w:rsidR="00B359B8" w:rsidRPr="00EF4126">
              <w:rPr>
                <w:rFonts w:ascii="Arial" w:hAnsi="Arial" w:cs="Arial"/>
                <w:color w:val="505050"/>
                <w:sz w:val="24"/>
                <w:szCs w:val="24"/>
                <w:u w:color="505050"/>
                <w:lang w:val="en-US"/>
              </w:rPr>
              <w:t>in H</w:t>
            </w:r>
            <w:r w:rsidR="00865047" w:rsidRPr="00EF4126">
              <w:rPr>
                <w:rFonts w:ascii="Arial" w:hAnsi="Arial" w:cs="Arial"/>
                <w:color w:val="505050"/>
                <w:sz w:val="24"/>
                <w:szCs w:val="24"/>
                <w:u w:color="505050"/>
                <w:lang w:val="en-US"/>
              </w:rPr>
              <w:t>DUHB</w:t>
            </w:r>
            <w:r w:rsidR="00B359B8" w:rsidRPr="00EF4126">
              <w:rPr>
                <w:rFonts w:ascii="Arial" w:hAnsi="Arial" w:cs="Arial"/>
                <w:color w:val="505050"/>
                <w:sz w:val="24"/>
                <w:szCs w:val="24"/>
                <w:u w:color="505050"/>
                <w:lang w:val="en-US"/>
              </w:rPr>
              <w:t xml:space="preserve"> who are unfamiliar with VR</w:t>
            </w:r>
            <w:r w:rsidR="0084739A" w:rsidRPr="00EF4126">
              <w:rPr>
                <w:rFonts w:ascii="Arial" w:hAnsi="Arial" w:cs="Arial"/>
                <w:color w:val="505050"/>
                <w:sz w:val="24"/>
                <w:szCs w:val="24"/>
                <w:u w:color="505050"/>
                <w:lang w:val="en-US"/>
              </w:rPr>
              <w:t>, taking into consideration any concerns.</w:t>
            </w:r>
          </w:p>
        </w:tc>
        <w:tc>
          <w:tcPr>
            <w:tcW w:w="1470" w:type="dxa"/>
          </w:tcPr>
          <w:p w14:paraId="5DCB6344" w14:textId="463D8E5B" w:rsidR="00A91ACF" w:rsidRPr="00EF4126" w:rsidRDefault="00F3111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Learning and </w:t>
            </w:r>
            <w:r w:rsidR="00D72E7D" w:rsidRPr="00EF4126">
              <w:rPr>
                <w:rFonts w:ascii="Arial" w:hAnsi="Arial" w:cs="Arial"/>
                <w:color w:val="505050"/>
                <w:sz w:val="24"/>
                <w:szCs w:val="24"/>
                <w:u w:color="505050"/>
                <w:lang w:val="en-US"/>
              </w:rPr>
              <w:t>development</w:t>
            </w:r>
            <w:r w:rsidRPr="00EF4126">
              <w:rPr>
                <w:rFonts w:ascii="Arial" w:hAnsi="Arial" w:cs="Arial"/>
                <w:color w:val="505050"/>
                <w:sz w:val="24"/>
                <w:szCs w:val="24"/>
                <w:u w:color="505050"/>
                <w:lang w:val="en-US"/>
              </w:rPr>
              <w:t xml:space="preserve"> training team</w:t>
            </w:r>
          </w:p>
        </w:tc>
        <w:tc>
          <w:tcPr>
            <w:tcW w:w="1093" w:type="dxa"/>
          </w:tcPr>
          <w:p w14:paraId="5EAC1ADE" w14:textId="01A91EA5" w:rsidR="00A91ACF"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 starting August 2024</w:t>
            </w:r>
          </w:p>
        </w:tc>
        <w:tc>
          <w:tcPr>
            <w:tcW w:w="996" w:type="dxa"/>
          </w:tcPr>
          <w:p w14:paraId="0B8F9776" w14:textId="77777777" w:rsidR="00A91ACF" w:rsidRPr="00EF4126" w:rsidRDefault="00A91A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12F74360" w14:textId="6C05AF3D" w:rsidR="00A91ACF" w:rsidRPr="00EF4126" w:rsidRDefault="0055186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Training Programme</w:t>
            </w:r>
          </w:p>
          <w:p w14:paraId="69314BF3" w14:textId="77777777" w:rsidR="00551860" w:rsidRPr="00EF4126" w:rsidRDefault="0055186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51A07D2" w14:textId="44554071" w:rsidR="00AB3904" w:rsidRPr="00EF4126" w:rsidRDefault="00AB390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1 x </w:t>
            </w:r>
            <w:r w:rsidR="00441816" w:rsidRPr="00EF4126">
              <w:rPr>
                <w:rFonts w:ascii="Arial" w:hAnsi="Arial" w:cs="Arial"/>
                <w:color w:val="505050"/>
                <w:sz w:val="24"/>
                <w:szCs w:val="24"/>
                <w:u w:color="505050"/>
                <w:lang w:val="en-US"/>
              </w:rPr>
              <w:t>2-hour</w:t>
            </w:r>
            <w:r w:rsidRPr="00EF4126">
              <w:rPr>
                <w:rFonts w:ascii="Arial" w:hAnsi="Arial" w:cs="Arial"/>
                <w:color w:val="505050"/>
                <w:sz w:val="24"/>
                <w:szCs w:val="24"/>
                <w:u w:color="505050"/>
                <w:lang w:val="en-US"/>
              </w:rPr>
              <w:t xml:space="preserve"> session run twice a month.</w:t>
            </w:r>
          </w:p>
          <w:p w14:paraId="075783D0" w14:textId="77777777" w:rsidR="009025BD" w:rsidRPr="00EF4126" w:rsidRDefault="009025B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7902B3B2" w14:textId="2043E3B8" w:rsidR="009025BD"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1</w:t>
            </w:r>
            <w:r w:rsidR="009025BD" w:rsidRPr="00EF4126">
              <w:rPr>
                <w:rFonts w:ascii="Arial" w:hAnsi="Arial" w:cs="Arial"/>
                <w:color w:val="505050"/>
                <w:sz w:val="24"/>
                <w:szCs w:val="24"/>
                <w:u w:color="505050"/>
                <w:lang w:val="en-US"/>
              </w:rPr>
              <w:t xml:space="preserve"> employee </w:t>
            </w:r>
            <w:r w:rsidR="00A053AF" w:rsidRPr="00EF4126">
              <w:rPr>
                <w:rFonts w:ascii="Arial" w:hAnsi="Arial" w:cs="Arial"/>
                <w:color w:val="505050"/>
                <w:sz w:val="24"/>
                <w:szCs w:val="24"/>
                <w:u w:color="505050"/>
                <w:lang w:val="en-US"/>
              </w:rPr>
              <w:t>£44.86 x 2 = £89.72</w:t>
            </w:r>
          </w:p>
          <w:p w14:paraId="48B16E88" w14:textId="77777777" w:rsidR="00C35BB6"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7705C66B" w14:textId="73E00803" w:rsidR="00225089"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Employees</w:t>
            </w:r>
            <w:r w:rsidR="00260EA7"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Annually =</w:t>
            </w:r>
            <w:r w:rsidR="00260EA7"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£2,152</w:t>
            </w:r>
          </w:p>
          <w:p w14:paraId="34356AD3" w14:textId="77777777" w:rsidR="00225089" w:rsidRPr="00EF4126" w:rsidRDefault="0022508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EB2310F" w14:textId="2D9CDF72" w:rsidR="00225089" w:rsidRPr="00EF4126" w:rsidRDefault="0022508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Initial external trainer </w:t>
            </w:r>
            <w:r w:rsidR="00F148B6" w:rsidRPr="00EF4126">
              <w:rPr>
                <w:rFonts w:ascii="Arial" w:hAnsi="Arial" w:cs="Arial"/>
                <w:color w:val="505050"/>
                <w:sz w:val="24"/>
                <w:szCs w:val="24"/>
                <w:u w:color="505050"/>
                <w:lang w:val="en-US"/>
              </w:rPr>
              <w:t>and training materials =</w:t>
            </w:r>
            <w:r w:rsidR="00F00FA5" w:rsidRPr="00EF4126">
              <w:rPr>
                <w:rFonts w:ascii="Arial" w:hAnsi="Arial" w:cs="Arial"/>
                <w:color w:val="505050"/>
                <w:sz w:val="24"/>
                <w:szCs w:val="24"/>
                <w:u w:color="505050"/>
                <w:lang w:val="en-US"/>
              </w:rPr>
              <w:t xml:space="preserve"> £10,000</w:t>
            </w:r>
          </w:p>
        </w:tc>
      </w:tr>
      <w:tr w:rsidR="00AC1701" w:rsidRPr="00EF4126" w14:paraId="20F23F95" w14:textId="77777777" w:rsidTr="00AC1701">
        <w:tc>
          <w:tcPr>
            <w:tcW w:w="1702" w:type="dxa"/>
          </w:tcPr>
          <w:p w14:paraId="1EB56DB4" w14:textId="38FB5488" w:rsidR="00A91ACF" w:rsidRPr="00EF4126" w:rsidRDefault="00C651E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Infrastructure and equipment</w:t>
            </w:r>
            <w:r w:rsidR="00C62649" w:rsidRPr="00EF4126">
              <w:rPr>
                <w:rFonts w:ascii="Arial" w:hAnsi="Arial" w:cs="Arial"/>
                <w:color w:val="505050"/>
                <w:sz w:val="24"/>
                <w:szCs w:val="24"/>
                <w:u w:color="505050"/>
                <w:lang w:val="en-US"/>
              </w:rPr>
              <w:t>-</w:t>
            </w:r>
            <w:r w:rsidR="00B44250" w:rsidRPr="00EF4126">
              <w:rPr>
                <w:rFonts w:ascii="Arial" w:hAnsi="Arial" w:cs="Arial"/>
                <w:color w:val="505050"/>
                <w:sz w:val="24"/>
                <w:szCs w:val="24"/>
                <w:u w:color="505050"/>
                <w:lang w:val="en-US"/>
              </w:rPr>
              <w:t xml:space="preserve"> Invest in relevant equipment such as VR headsets </w:t>
            </w:r>
            <w:r w:rsidR="00176869" w:rsidRPr="00EF4126">
              <w:rPr>
                <w:rFonts w:ascii="Arial" w:hAnsi="Arial" w:cs="Arial"/>
                <w:color w:val="505050"/>
                <w:sz w:val="24"/>
                <w:szCs w:val="24"/>
                <w:u w:color="505050"/>
                <w:lang w:val="en-US"/>
              </w:rPr>
              <w:t xml:space="preserve">and devices. </w:t>
            </w:r>
            <w:r w:rsidR="0045256A"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Compatibility</w:t>
            </w:r>
            <w:r w:rsidR="0045256A" w:rsidRPr="00EF4126">
              <w:rPr>
                <w:rFonts w:ascii="Arial" w:hAnsi="Arial" w:cs="Arial"/>
                <w:color w:val="505050"/>
                <w:sz w:val="24"/>
                <w:szCs w:val="24"/>
                <w:u w:color="505050"/>
                <w:lang w:val="en-US"/>
              </w:rPr>
              <w:t xml:space="preserve"> with NHS IT systems and </w:t>
            </w:r>
            <w:r w:rsidR="00441816" w:rsidRPr="00EF4126">
              <w:rPr>
                <w:rFonts w:ascii="Arial" w:hAnsi="Arial" w:cs="Arial"/>
                <w:color w:val="505050"/>
                <w:sz w:val="24"/>
                <w:szCs w:val="24"/>
                <w:u w:color="505050"/>
                <w:lang w:val="en-US"/>
              </w:rPr>
              <w:t>infrastructure</w:t>
            </w:r>
            <w:r w:rsidR="0045256A" w:rsidRPr="00EF4126">
              <w:rPr>
                <w:rFonts w:ascii="Arial" w:hAnsi="Arial" w:cs="Arial"/>
                <w:color w:val="505050"/>
                <w:sz w:val="24"/>
                <w:szCs w:val="24"/>
                <w:u w:color="505050"/>
                <w:lang w:val="en-US"/>
              </w:rPr>
              <w:t xml:space="preserve"> should also be considered.</w:t>
            </w:r>
          </w:p>
        </w:tc>
        <w:tc>
          <w:tcPr>
            <w:tcW w:w="2418" w:type="dxa"/>
          </w:tcPr>
          <w:p w14:paraId="313E4EA2" w14:textId="379094F3" w:rsidR="00A91ACF" w:rsidRPr="00EF4126" w:rsidRDefault="002B327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 smooth integration that is accessible to all areas</w:t>
            </w:r>
            <w:r w:rsidR="00FE1CCD" w:rsidRPr="00EF4126">
              <w:rPr>
                <w:rFonts w:ascii="Arial" w:hAnsi="Arial" w:cs="Arial"/>
                <w:color w:val="505050"/>
                <w:sz w:val="24"/>
                <w:szCs w:val="24"/>
                <w:u w:color="505050"/>
                <w:lang w:val="en-US"/>
              </w:rPr>
              <w:t xml:space="preserve"> and employees</w:t>
            </w:r>
            <w:r w:rsidRPr="00EF4126">
              <w:rPr>
                <w:rFonts w:ascii="Arial" w:hAnsi="Arial" w:cs="Arial"/>
                <w:color w:val="505050"/>
                <w:sz w:val="24"/>
                <w:szCs w:val="24"/>
                <w:u w:color="505050"/>
                <w:lang w:val="en-US"/>
              </w:rPr>
              <w:t xml:space="preserve"> of the Health Board.</w:t>
            </w:r>
          </w:p>
        </w:tc>
        <w:tc>
          <w:tcPr>
            <w:tcW w:w="1470" w:type="dxa"/>
          </w:tcPr>
          <w:p w14:paraId="3E5B7831" w14:textId="636E5269" w:rsidR="00A91ACF" w:rsidRPr="00EF4126" w:rsidRDefault="00A060A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IT</w:t>
            </w:r>
          </w:p>
        </w:tc>
        <w:tc>
          <w:tcPr>
            <w:tcW w:w="1093" w:type="dxa"/>
          </w:tcPr>
          <w:p w14:paraId="561EB363" w14:textId="158B07A7" w:rsidR="00A91ACF"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June 2024</w:t>
            </w:r>
          </w:p>
        </w:tc>
        <w:tc>
          <w:tcPr>
            <w:tcW w:w="996" w:type="dxa"/>
          </w:tcPr>
          <w:p w14:paraId="72D4B0A8" w14:textId="77777777" w:rsidR="00A91ACF" w:rsidRPr="00EF4126" w:rsidRDefault="00A91A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648A191C" w14:textId="501D75BE" w:rsidR="00A91ACF" w:rsidRPr="00EF4126" w:rsidRDefault="00DA1A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£1,000,000.00</w:t>
            </w:r>
          </w:p>
        </w:tc>
      </w:tr>
      <w:tr w:rsidR="00AC1701" w:rsidRPr="00EF4126" w14:paraId="35B025E0" w14:textId="77777777" w:rsidTr="00AC1701">
        <w:tc>
          <w:tcPr>
            <w:tcW w:w="1702" w:type="dxa"/>
          </w:tcPr>
          <w:p w14:paraId="7A749DCF" w14:textId="3120B258" w:rsidR="00C651EB" w:rsidRPr="00EF4126" w:rsidRDefault="00C651E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Evaluation and ongoing support</w:t>
            </w:r>
            <w:r w:rsidR="00D04C2D" w:rsidRPr="00EF4126">
              <w:rPr>
                <w:rFonts w:ascii="Arial" w:hAnsi="Arial" w:cs="Arial"/>
                <w:color w:val="505050"/>
                <w:sz w:val="24"/>
                <w:szCs w:val="24"/>
                <w:u w:color="505050"/>
                <w:lang w:val="en-US"/>
              </w:rPr>
              <w:t xml:space="preserve"> – Establish </w:t>
            </w:r>
            <w:r w:rsidR="006D7068" w:rsidRPr="00EF4126">
              <w:rPr>
                <w:rFonts w:ascii="Arial" w:hAnsi="Arial" w:cs="Arial"/>
                <w:color w:val="505050"/>
                <w:sz w:val="24"/>
                <w:szCs w:val="24"/>
                <w:u w:color="505050"/>
                <w:lang w:val="en-US"/>
              </w:rPr>
              <w:t>plan for ongoing support</w:t>
            </w:r>
            <w:r w:rsidR="00762D8A" w:rsidRPr="00EF4126">
              <w:rPr>
                <w:rFonts w:ascii="Arial" w:hAnsi="Arial" w:cs="Arial"/>
                <w:color w:val="505050"/>
                <w:sz w:val="24"/>
                <w:szCs w:val="24"/>
                <w:u w:color="505050"/>
                <w:lang w:val="en-US"/>
              </w:rPr>
              <w:t>,</w:t>
            </w:r>
            <w:r w:rsidR="006D7068" w:rsidRPr="00EF4126">
              <w:rPr>
                <w:rFonts w:ascii="Arial" w:hAnsi="Arial" w:cs="Arial"/>
                <w:color w:val="505050"/>
                <w:sz w:val="24"/>
                <w:szCs w:val="24"/>
                <w:u w:color="505050"/>
                <w:lang w:val="en-US"/>
              </w:rPr>
              <w:t xml:space="preserve"> including performance </w:t>
            </w:r>
            <w:r w:rsidR="00FC492A" w:rsidRPr="00EF4126">
              <w:rPr>
                <w:rFonts w:ascii="Arial" w:hAnsi="Arial" w:cs="Arial"/>
                <w:color w:val="505050"/>
                <w:sz w:val="24"/>
                <w:szCs w:val="24"/>
                <w:u w:color="505050"/>
                <w:lang w:val="en-US"/>
              </w:rPr>
              <w:t>statistics, learning outcomes and patient outcomes.</w:t>
            </w:r>
          </w:p>
        </w:tc>
        <w:tc>
          <w:tcPr>
            <w:tcW w:w="2418" w:type="dxa"/>
          </w:tcPr>
          <w:p w14:paraId="66D70795" w14:textId="4E66A51F" w:rsidR="00C651EB" w:rsidRPr="00EF4126" w:rsidRDefault="00447B8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 ROI to present to executives for ongoing investment</w:t>
            </w:r>
            <w:r w:rsidR="00484094" w:rsidRPr="00EF4126">
              <w:rPr>
                <w:rFonts w:ascii="Arial" w:hAnsi="Arial" w:cs="Arial"/>
                <w:color w:val="505050"/>
                <w:sz w:val="24"/>
                <w:szCs w:val="24"/>
                <w:u w:color="505050"/>
                <w:lang w:val="en-US"/>
              </w:rPr>
              <w:t xml:space="preserve"> and support for employees.</w:t>
            </w:r>
          </w:p>
        </w:tc>
        <w:tc>
          <w:tcPr>
            <w:tcW w:w="1470" w:type="dxa"/>
          </w:tcPr>
          <w:p w14:paraId="624AC2DB" w14:textId="4FE2FCCA" w:rsidR="00C651EB" w:rsidRPr="00EF4126" w:rsidRDefault="00932F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VR company.</w:t>
            </w:r>
          </w:p>
        </w:tc>
        <w:tc>
          <w:tcPr>
            <w:tcW w:w="1093" w:type="dxa"/>
          </w:tcPr>
          <w:p w14:paraId="692242B1" w14:textId="20371287" w:rsidR="00C651EB"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w:t>
            </w:r>
          </w:p>
        </w:tc>
        <w:tc>
          <w:tcPr>
            <w:tcW w:w="996" w:type="dxa"/>
          </w:tcPr>
          <w:p w14:paraId="62657929" w14:textId="77777777" w:rsidR="00C651EB" w:rsidRPr="00EF4126" w:rsidRDefault="00C651E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69E5F335" w14:textId="14366375" w:rsidR="00C651EB" w:rsidRPr="00EF4126" w:rsidRDefault="00932F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 maintenance £200,000 annually.</w:t>
            </w:r>
          </w:p>
        </w:tc>
      </w:tr>
    </w:tbl>
    <w:p w14:paraId="49E3803E" w14:textId="77777777" w:rsidR="0082598B" w:rsidRPr="00EF4126" w:rsidRDefault="0082598B" w:rsidP="00D34A54">
      <w:pPr>
        <w:pStyle w:val="Body"/>
        <w:rPr>
          <w:rFonts w:ascii="Arial" w:hAnsi="Arial" w:cs="Arial"/>
          <w:color w:val="505050"/>
          <w:sz w:val="24"/>
          <w:szCs w:val="24"/>
          <w:u w:color="505050"/>
          <w:lang w:val="en-US"/>
        </w:rPr>
      </w:pPr>
    </w:p>
    <w:p w14:paraId="686C3D90" w14:textId="77777777" w:rsidR="00910874" w:rsidRPr="00EF4126" w:rsidRDefault="00910874" w:rsidP="00D34A54">
      <w:pPr>
        <w:pStyle w:val="Body"/>
        <w:rPr>
          <w:rFonts w:ascii="Arial" w:hAnsi="Arial" w:cs="Arial"/>
          <w:color w:val="505050"/>
          <w:sz w:val="24"/>
          <w:szCs w:val="24"/>
          <w:u w:color="505050"/>
          <w:lang w:val="en-US"/>
        </w:rPr>
      </w:pPr>
    </w:p>
    <w:p w14:paraId="6F8D5EBF" w14:textId="065B6E0E" w:rsidR="00E32AFE" w:rsidRPr="00EF4126" w:rsidRDefault="00E32AFE"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Stakeholder engagement</w:t>
      </w:r>
      <w:r w:rsidR="008E4FD8" w:rsidRPr="00EF4126">
        <w:rPr>
          <w:rFonts w:ascii="Arial" w:hAnsi="Arial" w:cs="Arial"/>
          <w:color w:val="505050"/>
          <w:sz w:val="24"/>
          <w:szCs w:val="24"/>
          <w:u w:val="single"/>
          <w:lang w:val="en-US"/>
        </w:rPr>
        <w:t xml:space="preserve"> to define capability </w:t>
      </w:r>
      <w:r w:rsidR="00441816" w:rsidRPr="00EF4126">
        <w:rPr>
          <w:rFonts w:ascii="Arial" w:hAnsi="Arial" w:cs="Arial"/>
          <w:color w:val="505050"/>
          <w:sz w:val="24"/>
          <w:szCs w:val="24"/>
          <w:u w:val="single"/>
          <w:lang w:val="en-US"/>
        </w:rPr>
        <w:t>needs.</w:t>
      </w:r>
    </w:p>
    <w:p w14:paraId="73426821" w14:textId="77777777" w:rsidR="00DB5416" w:rsidRPr="00EF4126" w:rsidRDefault="00DB5416" w:rsidP="00D34A54">
      <w:pPr>
        <w:pStyle w:val="Body"/>
        <w:rPr>
          <w:rFonts w:ascii="Arial" w:hAnsi="Arial" w:cs="Arial"/>
          <w:color w:val="505050"/>
          <w:sz w:val="24"/>
          <w:szCs w:val="24"/>
          <w:u w:val="single"/>
          <w:lang w:val="en-US"/>
        </w:rPr>
      </w:pPr>
    </w:p>
    <w:p w14:paraId="36C46EE5" w14:textId="140A7915" w:rsidR="00DB5416" w:rsidRPr="00EF4126" w:rsidRDefault="00DB5416"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t>Introducing a new way of learning into H</w:t>
      </w:r>
      <w:r w:rsidR="00865047" w:rsidRPr="00EF4126">
        <w:rPr>
          <w:rFonts w:ascii="Arial" w:hAnsi="Arial" w:cs="Arial"/>
          <w:color w:val="505050"/>
          <w:sz w:val="24"/>
          <w:szCs w:val="24"/>
          <w:lang w:val="en-US"/>
        </w:rPr>
        <w:t>DUHB</w:t>
      </w:r>
      <w:r w:rsidRPr="00EF4126">
        <w:rPr>
          <w:rFonts w:ascii="Arial" w:hAnsi="Arial" w:cs="Arial"/>
          <w:color w:val="505050"/>
          <w:sz w:val="24"/>
          <w:szCs w:val="24"/>
          <w:lang w:val="en-US"/>
        </w:rPr>
        <w:t xml:space="preserve"> will require </w:t>
      </w:r>
      <w:r w:rsidR="00524396" w:rsidRPr="00EF4126">
        <w:rPr>
          <w:rFonts w:ascii="Arial" w:hAnsi="Arial" w:cs="Arial"/>
          <w:color w:val="505050"/>
          <w:sz w:val="24"/>
          <w:szCs w:val="24"/>
          <w:lang w:val="en-US"/>
        </w:rPr>
        <w:t xml:space="preserve">planning, </w:t>
      </w:r>
      <w:proofErr w:type="gramStart"/>
      <w:r w:rsidR="00524396" w:rsidRPr="00EF4126">
        <w:rPr>
          <w:rFonts w:ascii="Arial" w:hAnsi="Arial" w:cs="Arial"/>
          <w:color w:val="505050"/>
          <w:sz w:val="24"/>
          <w:szCs w:val="24"/>
          <w:lang w:val="en-US"/>
        </w:rPr>
        <w:t>communication</w:t>
      </w:r>
      <w:proofErr w:type="gramEnd"/>
      <w:r w:rsidR="00524396" w:rsidRPr="00EF4126">
        <w:rPr>
          <w:rFonts w:ascii="Arial" w:hAnsi="Arial" w:cs="Arial"/>
          <w:color w:val="505050"/>
          <w:sz w:val="24"/>
          <w:szCs w:val="24"/>
          <w:lang w:val="en-US"/>
        </w:rPr>
        <w:t xml:space="preserve"> and </w:t>
      </w:r>
      <w:r w:rsidR="00C57EDC" w:rsidRPr="00EF4126">
        <w:rPr>
          <w:rFonts w:ascii="Arial" w:hAnsi="Arial" w:cs="Arial"/>
          <w:color w:val="505050"/>
          <w:sz w:val="24"/>
          <w:szCs w:val="24"/>
          <w:lang w:val="en-US"/>
        </w:rPr>
        <w:t>collaboration</w:t>
      </w:r>
      <w:r w:rsidR="00524396" w:rsidRPr="00EF4126">
        <w:rPr>
          <w:rFonts w:ascii="Arial" w:hAnsi="Arial" w:cs="Arial"/>
          <w:color w:val="505050"/>
          <w:sz w:val="24"/>
          <w:szCs w:val="24"/>
          <w:lang w:val="en-US"/>
        </w:rPr>
        <w:t xml:space="preserve"> with key stakeholders</w:t>
      </w:r>
      <w:r w:rsidR="00DC40A8" w:rsidRPr="00EF4126">
        <w:rPr>
          <w:rFonts w:ascii="Arial" w:hAnsi="Arial" w:cs="Arial"/>
          <w:color w:val="505050"/>
          <w:sz w:val="24"/>
          <w:szCs w:val="24"/>
          <w:lang w:val="en-US"/>
        </w:rPr>
        <w:t xml:space="preserve"> but firstly an assessment will need to be carried out to determine who are the key stakeholders that will be involved</w:t>
      </w:r>
      <w:r w:rsidR="00805DE4" w:rsidRPr="00EF4126">
        <w:rPr>
          <w:rFonts w:ascii="Arial" w:hAnsi="Arial" w:cs="Arial"/>
          <w:color w:val="505050"/>
          <w:sz w:val="24"/>
          <w:szCs w:val="24"/>
          <w:lang w:val="en-US"/>
        </w:rPr>
        <w:t xml:space="preserve"> in the implementation o</w:t>
      </w:r>
      <w:r w:rsidR="00696F47" w:rsidRPr="00EF4126">
        <w:rPr>
          <w:rFonts w:ascii="Arial" w:hAnsi="Arial" w:cs="Arial"/>
          <w:color w:val="505050"/>
          <w:sz w:val="24"/>
          <w:szCs w:val="24"/>
          <w:lang w:val="en-US"/>
        </w:rPr>
        <w:t xml:space="preserve">f the </w:t>
      </w:r>
      <w:r w:rsidR="00C57EDC" w:rsidRPr="00EF4126">
        <w:rPr>
          <w:rFonts w:ascii="Arial" w:hAnsi="Arial" w:cs="Arial"/>
          <w:color w:val="505050"/>
          <w:sz w:val="24"/>
          <w:szCs w:val="24"/>
          <w:lang w:val="en-US"/>
        </w:rPr>
        <w:t>technology, also</w:t>
      </w:r>
      <w:r w:rsidR="00696F47" w:rsidRPr="00EF4126">
        <w:rPr>
          <w:rFonts w:ascii="Arial" w:hAnsi="Arial" w:cs="Arial"/>
          <w:color w:val="505050"/>
          <w:sz w:val="24"/>
          <w:szCs w:val="24"/>
          <w:lang w:val="en-US"/>
        </w:rPr>
        <w:t xml:space="preserve"> known as a stakeholder analysis</w:t>
      </w:r>
      <w:r w:rsidR="007E334B" w:rsidRPr="00EF4126">
        <w:rPr>
          <w:rFonts w:ascii="Arial" w:hAnsi="Arial" w:cs="Arial"/>
          <w:color w:val="505050"/>
          <w:sz w:val="24"/>
          <w:szCs w:val="24"/>
          <w:lang w:val="en-US"/>
        </w:rPr>
        <w:t xml:space="preserve">. Creating a stakeholder analysis will identify who you will need to communicate with </w:t>
      </w:r>
      <w:r w:rsidR="00CE21AE" w:rsidRPr="00EF4126">
        <w:rPr>
          <w:rFonts w:ascii="Arial" w:hAnsi="Arial" w:cs="Arial"/>
          <w:color w:val="505050"/>
          <w:sz w:val="24"/>
          <w:szCs w:val="24"/>
          <w:lang w:val="en-US"/>
        </w:rPr>
        <w:t xml:space="preserve">during the </w:t>
      </w:r>
      <w:r w:rsidR="00DF5557" w:rsidRPr="00EF4126">
        <w:rPr>
          <w:rFonts w:ascii="Arial" w:hAnsi="Arial" w:cs="Arial"/>
          <w:color w:val="505050"/>
          <w:sz w:val="24"/>
          <w:szCs w:val="24"/>
          <w:lang w:val="en-US"/>
        </w:rPr>
        <w:lastRenderedPageBreak/>
        <w:t>initial stages and subsequent progression of the project.</w:t>
      </w:r>
      <w:r w:rsidR="001528E4" w:rsidRPr="00EF4126">
        <w:rPr>
          <w:rFonts w:ascii="Arial" w:hAnsi="Arial" w:cs="Arial"/>
          <w:color w:val="505050"/>
          <w:sz w:val="24"/>
          <w:szCs w:val="24"/>
          <w:lang w:val="en-US"/>
        </w:rPr>
        <w:t xml:space="preserve"> Stakeholders should be identified and met with at the initial stage of the project to explore their requirements</w:t>
      </w:r>
      <w:r w:rsidR="003629C3" w:rsidRPr="00EF4126">
        <w:rPr>
          <w:rFonts w:ascii="Arial" w:hAnsi="Arial" w:cs="Arial"/>
          <w:color w:val="505050"/>
          <w:sz w:val="24"/>
          <w:szCs w:val="24"/>
          <w:lang w:val="en-US"/>
        </w:rPr>
        <w:t xml:space="preserve"> and views </w:t>
      </w:r>
      <w:r w:rsidR="00D20C18" w:rsidRPr="00EF4126">
        <w:rPr>
          <w:rFonts w:ascii="Arial" w:hAnsi="Arial" w:cs="Arial"/>
          <w:color w:val="505050"/>
          <w:sz w:val="24"/>
          <w:szCs w:val="24"/>
          <w:lang w:val="en-US"/>
        </w:rPr>
        <w:t>(</w:t>
      </w:r>
      <w:r w:rsidR="006C20E9" w:rsidRPr="00EF4126">
        <w:rPr>
          <w:rFonts w:ascii="Arial" w:hAnsi="Arial" w:cs="Arial"/>
          <w:color w:val="505050"/>
          <w:sz w:val="24"/>
          <w:szCs w:val="24"/>
          <w:lang w:val="en-US"/>
        </w:rPr>
        <w:t>Hoory &amp; Bottoroff</w:t>
      </w:r>
      <w:r w:rsidR="0022285D" w:rsidRPr="00EF4126">
        <w:rPr>
          <w:rFonts w:ascii="Arial" w:hAnsi="Arial" w:cs="Arial"/>
          <w:color w:val="505050"/>
          <w:sz w:val="24"/>
          <w:szCs w:val="24"/>
          <w:lang w:val="en-US"/>
        </w:rPr>
        <w:t>, 2022)</w:t>
      </w:r>
      <w:r w:rsidR="00EE188D" w:rsidRPr="00EF4126">
        <w:rPr>
          <w:rFonts w:ascii="Arial" w:hAnsi="Arial" w:cs="Arial"/>
          <w:color w:val="505050"/>
          <w:sz w:val="24"/>
          <w:szCs w:val="24"/>
          <w:lang w:val="en-US"/>
        </w:rPr>
        <w:t>.</w:t>
      </w:r>
    </w:p>
    <w:p w14:paraId="38B86428" w14:textId="77777777" w:rsidR="00D909A2" w:rsidRPr="00EF4126" w:rsidRDefault="00D909A2" w:rsidP="00D34A54">
      <w:pPr>
        <w:pStyle w:val="Body"/>
        <w:rPr>
          <w:rFonts w:ascii="Arial" w:hAnsi="Arial" w:cs="Arial"/>
          <w:color w:val="505050"/>
          <w:sz w:val="24"/>
          <w:szCs w:val="24"/>
          <w:lang w:val="en-US"/>
        </w:rPr>
      </w:pPr>
    </w:p>
    <w:p w14:paraId="7FAFF772" w14:textId="0BB8CDED" w:rsidR="00D909A2" w:rsidRPr="00EF4126" w:rsidRDefault="00CD74CD"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t>I</w:t>
      </w:r>
      <w:r w:rsidR="006564BD" w:rsidRPr="00EF4126">
        <w:rPr>
          <w:rFonts w:ascii="Arial" w:hAnsi="Arial" w:cs="Arial"/>
          <w:color w:val="505050"/>
          <w:sz w:val="24"/>
          <w:szCs w:val="24"/>
          <w:lang w:val="en-US"/>
        </w:rPr>
        <w:t>t is essential that the correct stakeholders are selected from the offset</w:t>
      </w:r>
      <w:r w:rsidR="00101B37" w:rsidRPr="00EF4126">
        <w:rPr>
          <w:rFonts w:ascii="Arial" w:hAnsi="Arial" w:cs="Arial"/>
          <w:color w:val="505050"/>
          <w:sz w:val="24"/>
          <w:szCs w:val="24"/>
          <w:lang w:val="en-US"/>
        </w:rPr>
        <w:t xml:space="preserve"> to enable them to outline any expectations or objectives they have</w:t>
      </w:r>
      <w:r w:rsidR="00C269C2" w:rsidRPr="00EF4126">
        <w:rPr>
          <w:rFonts w:ascii="Arial" w:hAnsi="Arial" w:cs="Arial"/>
          <w:color w:val="505050"/>
          <w:sz w:val="24"/>
          <w:szCs w:val="24"/>
          <w:lang w:val="en-US"/>
        </w:rPr>
        <w:t xml:space="preserve"> in the given project</w:t>
      </w:r>
      <w:r w:rsidRPr="00EF4126">
        <w:rPr>
          <w:rFonts w:ascii="Arial" w:hAnsi="Arial" w:cs="Arial"/>
          <w:color w:val="505050"/>
          <w:sz w:val="24"/>
          <w:szCs w:val="24"/>
          <w:lang w:val="en-US"/>
        </w:rPr>
        <w:t xml:space="preserve"> and </w:t>
      </w:r>
      <w:r w:rsidR="007C2E88" w:rsidRPr="00EF4126">
        <w:rPr>
          <w:rFonts w:ascii="Arial" w:hAnsi="Arial" w:cs="Arial"/>
          <w:color w:val="505050"/>
          <w:sz w:val="24"/>
          <w:szCs w:val="24"/>
          <w:lang w:val="en-US"/>
        </w:rPr>
        <w:t xml:space="preserve">to establish strategic level commitment and what the exact business priorities are </w:t>
      </w:r>
      <w:r w:rsidR="00441816" w:rsidRPr="00EF4126">
        <w:rPr>
          <w:rFonts w:ascii="Arial" w:hAnsi="Arial" w:cs="Arial"/>
          <w:color w:val="505050"/>
          <w:sz w:val="24"/>
          <w:szCs w:val="24"/>
          <w:lang w:val="en-US"/>
        </w:rPr>
        <w:t>(Findlay</w:t>
      </w:r>
      <w:r w:rsidR="00C269C2" w:rsidRPr="00EF4126">
        <w:rPr>
          <w:rFonts w:ascii="Arial" w:hAnsi="Arial" w:cs="Arial"/>
          <w:color w:val="505050"/>
          <w:sz w:val="24"/>
          <w:szCs w:val="24"/>
          <w:lang w:val="en-US"/>
        </w:rPr>
        <w:t>, 201</w:t>
      </w:r>
      <w:r w:rsidR="00C17B4F" w:rsidRPr="00EF4126">
        <w:rPr>
          <w:rFonts w:ascii="Arial" w:hAnsi="Arial" w:cs="Arial"/>
          <w:color w:val="505050"/>
          <w:sz w:val="24"/>
          <w:szCs w:val="24"/>
          <w:lang w:val="en-US"/>
        </w:rPr>
        <w:t>7)</w:t>
      </w:r>
      <w:r w:rsidR="007C2E88" w:rsidRPr="00EF4126">
        <w:rPr>
          <w:rFonts w:ascii="Arial" w:hAnsi="Arial" w:cs="Arial"/>
          <w:color w:val="505050"/>
          <w:sz w:val="24"/>
          <w:szCs w:val="24"/>
          <w:lang w:val="en-US"/>
        </w:rPr>
        <w:t>.</w:t>
      </w:r>
    </w:p>
    <w:p w14:paraId="1182EFCE" w14:textId="77777777" w:rsidR="00E32AFE" w:rsidRPr="00EF4126" w:rsidRDefault="00E32AFE" w:rsidP="00D34A54">
      <w:pPr>
        <w:pStyle w:val="Body"/>
        <w:rPr>
          <w:rFonts w:ascii="Arial" w:hAnsi="Arial" w:cs="Arial"/>
          <w:color w:val="505050"/>
          <w:sz w:val="24"/>
          <w:szCs w:val="24"/>
          <w:u w:val="single"/>
          <w:lang w:val="en-US"/>
        </w:rPr>
      </w:pPr>
    </w:p>
    <w:p w14:paraId="2DFEB28B" w14:textId="77777777" w:rsidR="00E32AFE" w:rsidRPr="00EF4126" w:rsidRDefault="00E32AFE" w:rsidP="00D34A54">
      <w:pPr>
        <w:pStyle w:val="Body"/>
        <w:rPr>
          <w:rFonts w:ascii="Arial" w:hAnsi="Arial" w:cs="Arial"/>
          <w:color w:val="505050"/>
          <w:sz w:val="24"/>
          <w:szCs w:val="24"/>
          <w:u w:val="single"/>
          <w:lang w:val="en-US"/>
        </w:rPr>
      </w:pPr>
    </w:p>
    <w:p w14:paraId="4DB5B82A" w14:textId="478D877A" w:rsidR="008E4FD8" w:rsidRPr="00EF4126" w:rsidRDefault="008E4FD8" w:rsidP="00D34A54">
      <w:pPr>
        <w:pStyle w:val="Body"/>
        <w:rPr>
          <w:rFonts w:ascii="Arial" w:hAnsi="Arial" w:cs="Arial"/>
          <w:sz w:val="24"/>
          <w:szCs w:val="24"/>
          <w:lang w:val="en-US"/>
        </w:rPr>
      </w:pPr>
      <w:r w:rsidRPr="00EF4126">
        <w:rPr>
          <w:rFonts w:ascii="Arial" w:hAnsi="Arial" w:cs="Arial"/>
          <w:color w:val="505050"/>
          <w:sz w:val="24"/>
          <w:szCs w:val="24"/>
          <w:u w:val="single"/>
          <w:lang w:val="en-US"/>
        </w:rPr>
        <w:t xml:space="preserve">How to design learning </w:t>
      </w:r>
    </w:p>
    <w:p w14:paraId="7788F774" w14:textId="77777777" w:rsidR="00A53A2B" w:rsidRPr="00EF4126" w:rsidRDefault="00A53A2B" w:rsidP="00D34A54">
      <w:pPr>
        <w:pStyle w:val="Body"/>
        <w:rPr>
          <w:rFonts w:ascii="Arial" w:hAnsi="Arial" w:cs="Arial"/>
          <w:sz w:val="24"/>
          <w:szCs w:val="24"/>
          <w:lang w:val="en-US"/>
        </w:rPr>
      </w:pPr>
    </w:p>
    <w:p w14:paraId="36F10908" w14:textId="28A134E9" w:rsidR="00A53A2B" w:rsidRPr="00EF4126" w:rsidRDefault="00FA50FD" w:rsidP="00D34A54">
      <w:pPr>
        <w:pStyle w:val="Body"/>
        <w:rPr>
          <w:rFonts w:ascii="Arial" w:hAnsi="Arial" w:cs="Arial"/>
          <w:color w:val="202020"/>
          <w:sz w:val="24"/>
          <w:szCs w:val="24"/>
          <w:shd w:val="clear" w:color="auto" w:fill="FFFFFF"/>
        </w:rPr>
      </w:pPr>
      <w:r w:rsidRPr="00EF4126">
        <w:rPr>
          <w:rFonts w:ascii="Arial" w:hAnsi="Arial" w:cs="Arial"/>
          <w:sz w:val="24"/>
          <w:szCs w:val="24"/>
          <w:lang w:val="en-US"/>
        </w:rPr>
        <w:t>To ensure learning and development is effective, continuous analysis of</w:t>
      </w:r>
      <w:r w:rsidR="00D522AE" w:rsidRPr="00EF4126">
        <w:rPr>
          <w:rFonts w:ascii="Arial" w:hAnsi="Arial" w:cs="Arial"/>
          <w:sz w:val="24"/>
          <w:szCs w:val="24"/>
          <w:lang w:val="en-US"/>
        </w:rPr>
        <w:t xml:space="preserve"> the organsations performance needs and external and internal factors is essential in the development of learning (CIPD, 2023</w:t>
      </w:r>
      <w:r w:rsidR="00EF4126" w:rsidRPr="00EF4126">
        <w:rPr>
          <w:rFonts w:ascii="Arial" w:hAnsi="Arial" w:cs="Arial"/>
          <w:sz w:val="24"/>
          <w:szCs w:val="24"/>
          <w:lang w:val="en-US"/>
        </w:rPr>
        <w:t>b</w:t>
      </w:r>
      <w:r w:rsidR="00D522AE" w:rsidRPr="00EF4126">
        <w:rPr>
          <w:rFonts w:ascii="Arial" w:hAnsi="Arial" w:cs="Arial"/>
          <w:sz w:val="24"/>
          <w:szCs w:val="24"/>
          <w:lang w:val="en-US"/>
        </w:rPr>
        <w:t>). An effective Learning needs Analysis (</w:t>
      </w:r>
      <w:r w:rsidR="002A6AB9" w:rsidRPr="00EF4126">
        <w:rPr>
          <w:rFonts w:ascii="Arial" w:hAnsi="Arial" w:cs="Arial"/>
          <w:sz w:val="24"/>
          <w:szCs w:val="24"/>
          <w:lang w:val="en-US"/>
        </w:rPr>
        <w:t>LNA) is</w:t>
      </w:r>
      <w:r w:rsidR="00D522AE" w:rsidRPr="00EF4126">
        <w:rPr>
          <w:rFonts w:ascii="Arial" w:hAnsi="Arial" w:cs="Arial"/>
          <w:sz w:val="24"/>
          <w:szCs w:val="24"/>
          <w:lang w:val="en-US"/>
        </w:rPr>
        <w:t xml:space="preserve"> a good starting point when designing learning and considers the current and </w:t>
      </w:r>
      <w:r w:rsidR="002A6AB9" w:rsidRPr="00EF4126">
        <w:rPr>
          <w:rFonts w:ascii="Arial" w:hAnsi="Arial" w:cs="Arial"/>
          <w:sz w:val="24"/>
          <w:szCs w:val="24"/>
          <w:lang w:val="en-US"/>
        </w:rPr>
        <w:t>future skills</w:t>
      </w:r>
      <w:r w:rsidR="00D522AE" w:rsidRPr="00EF4126">
        <w:rPr>
          <w:rFonts w:ascii="Arial" w:hAnsi="Arial" w:cs="Arial"/>
          <w:sz w:val="24"/>
          <w:szCs w:val="24"/>
          <w:lang w:val="en-US"/>
        </w:rPr>
        <w:t xml:space="preserve"> and talent within the organisation, normally carried out with all relevant stakeholders.</w:t>
      </w:r>
      <w:r w:rsidR="00AD619F" w:rsidRPr="00EF4126">
        <w:rPr>
          <w:rFonts w:ascii="Arial" w:hAnsi="Arial" w:cs="Arial"/>
          <w:sz w:val="24"/>
          <w:szCs w:val="24"/>
          <w:lang w:val="en-US"/>
        </w:rPr>
        <w:t xml:space="preserve"> The LNA needs to align with the organisational strategy and aims to</w:t>
      </w:r>
      <w:r w:rsidR="00AD619F" w:rsidRPr="00EF4126">
        <w:rPr>
          <w:rFonts w:ascii="Arial" w:hAnsi="Arial" w:cs="Arial"/>
          <w:color w:val="202020"/>
          <w:sz w:val="24"/>
          <w:szCs w:val="24"/>
          <w:shd w:val="clear" w:color="auto" w:fill="FFFFFF"/>
        </w:rPr>
        <w:t xml:space="preserve"> ensure there is </w:t>
      </w:r>
      <w:r w:rsidR="002A6AB9" w:rsidRPr="00EF4126">
        <w:rPr>
          <w:rFonts w:ascii="Arial" w:hAnsi="Arial" w:cs="Arial"/>
          <w:color w:val="202020"/>
          <w:sz w:val="24"/>
          <w:szCs w:val="24"/>
          <w:shd w:val="clear" w:color="auto" w:fill="FFFFFF"/>
        </w:rPr>
        <w:t>sufficient</w:t>
      </w:r>
      <w:r w:rsidR="00AD619F" w:rsidRPr="00EF4126">
        <w:rPr>
          <w:rFonts w:ascii="Arial" w:hAnsi="Arial" w:cs="Arial"/>
          <w:color w:val="202020"/>
          <w:sz w:val="24"/>
          <w:szCs w:val="24"/>
          <w:shd w:val="clear" w:color="auto" w:fill="FFFFFF"/>
        </w:rPr>
        <w:t xml:space="preserve"> capabilities in the organisation to meet the future needs and demand</w:t>
      </w:r>
      <w:r w:rsidR="00BD3886" w:rsidRPr="00EF4126">
        <w:rPr>
          <w:rFonts w:ascii="Arial" w:hAnsi="Arial" w:cs="Arial"/>
          <w:color w:val="202020"/>
          <w:sz w:val="24"/>
          <w:szCs w:val="24"/>
          <w:shd w:val="clear" w:color="auto" w:fill="FFFFFF"/>
        </w:rPr>
        <w:t xml:space="preserve"> (Katz et al, 2020)</w:t>
      </w:r>
    </w:p>
    <w:p w14:paraId="514993D5" w14:textId="146A24B9" w:rsidR="00FF1A18" w:rsidRPr="00EF4126" w:rsidRDefault="00FF1A18" w:rsidP="00D34A54">
      <w:pPr>
        <w:pStyle w:val="Body"/>
        <w:rPr>
          <w:rFonts w:ascii="Arial" w:hAnsi="Arial" w:cs="Arial"/>
          <w:color w:val="202020"/>
          <w:sz w:val="24"/>
          <w:szCs w:val="24"/>
          <w:shd w:val="clear" w:color="auto" w:fill="FFFFFF"/>
        </w:rPr>
      </w:pPr>
    </w:p>
    <w:p w14:paraId="39B440A4" w14:textId="3375C6BF" w:rsidR="00FF1A18" w:rsidRPr="00EF4126" w:rsidRDefault="00FF1A18"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There are a number of theories on workplace learning that impact design and using models or theories can impact the </w:t>
      </w:r>
      <w:r w:rsidR="00BD3886" w:rsidRPr="00EF4126">
        <w:rPr>
          <w:rFonts w:ascii="Arial" w:hAnsi="Arial" w:cs="Arial"/>
          <w:color w:val="202020"/>
          <w:sz w:val="24"/>
          <w:szCs w:val="24"/>
          <w:shd w:val="clear" w:color="auto" w:fill="FFFFFF"/>
        </w:rPr>
        <w:t>effectiveness</w:t>
      </w:r>
      <w:r w:rsidRPr="00EF4126">
        <w:rPr>
          <w:rFonts w:ascii="Arial" w:hAnsi="Arial" w:cs="Arial"/>
          <w:color w:val="202020"/>
          <w:sz w:val="24"/>
          <w:szCs w:val="24"/>
          <w:shd w:val="clear" w:color="auto" w:fill="FFFFFF"/>
        </w:rPr>
        <w:t xml:space="preserve"> of learning</w:t>
      </w:r>
      <w:r w:rsidR="00DA3131" w:rsidRPr="00EF4126">
        <w:rPr>
          <w:rFonts w:ascii="Arial" w:hAnsi="Arial" w:cs="Arial"/>
          <w:color w:val="202020"/>
          <w:sz w:val="24"/>
          <w:szCs w:val="24"/>
          <w:shd w:val="clear" w:color="auto" w:fill="FFFFFF"/>
        </w:rPr>
        <w:t xml:space="preserve"> (CIPD, 2023</w:t>
      </w:r>
      <w:r w:rsidR="00EF4126" w:rsidRPr="00EF4126">
        <w:rPr>
          <w:rFonts w:ascii="Arial" w:hAnsi="Arial" w:cs="Arial"/>
          <w:color w:val="202020"/>
          <w:sz w:val="24"/>
          <w:szCs w:val="24"/>
          <w:shd w:val="clear" w:color="auto" w:fill="FFFFFF"/>
        </w:rPr>
        <w:t>c</w:t>
      </w:r>
      <w:r w:rsidR="00DA3131" w:rsidRPr="00EF4126">
        <w:rPr>
          <w:rFonts w:ascii="Arial" w:hAnsi="Arial" w:cs="Arial"/>
          <w:color w:val="202020"/>
          <w:sz w:val="24"/>
          <w:szCs w:val="24"/>
          <w:shd w:val="clear" w:color="auto" w:fill="FFFFFF"/>
        </w:rPr>
        <w:t>)</w:t>
      </w:r>
    </w:p>
    <w:p w14:paraId="1C3E7934" w14:textId="77777777" w:rsidR="00FF1A18" w:rsidRPr="00EF4126" w:rsidRDefault="00FF1A18" w:rsidP="00D34A54">
      <w:pPr>
        <w:pStyle w:val="Body"/>
        <w:rPr>
          <w:rFonts w:ascii="Arial" w:hAnsi="Arial" w:cs="Arial"/>
          <w:color w:val="202020"/>
          <w:sz w:val="24"/>
          <w:szCs w:val="24"/>
          <w:shd w:val="clear" w:color="auto" w:fill="FFFFFF"/>
        </w:rPr>
      </w:pPr>
    </w:p>
    <w:p w14:paraId="11F5B40E" w14:textId="7358F0B8" w:rsidR="00FF1A18" w:rsidRPr="00EF4126" w:rsidRDefault="00FF1A18"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A theory that could </w:t>
      </w:r>
      <w:proofErr w:type="gramStart"/>
      <w:r w:rsidRPr="00EF4126">
        <w:rPr>
          <w:rFonts w:ascii="Arial" w:hAnsi="Arial" w:cs="Arial"/>
          <w:color w:val="202020"/>
          <w:sz w:val="24"/>
          <w:szCs w:val="24"/>
          <w:shd w:val="clear" w:color="auto" w:fill="FFFFFF"/>
        </w:rPr>
        <w:t>be considered</w:t>
      </w:r>
      <w:proofErr w:type="gramEnd"/>
      <w:r w:rsidRPr="00EF4126">
        <w:rPr>
          <w:rFonts w:ascii="Arial" w:hAnsi="Arial" w:cs="Arial"/>
          <w:color w:val="202020"/>
          <w:sz w:val="24"/>
          <w:szCs w:val="24"/>
          <w:shd w:val="clear" w:color="auto" w:fill="FFFFFF"/>
        </w:rPr>
        <w:t xml:space="preserve"> when introducing Virtual reality to HDUHB is the </w:t>
      </w:r>
      <w:r w:rsidR="00113AD6" w:rsidRPr="00EF4126">
        <w:rPr>
          <w:rFonts w:ascii="Arial" w:hAnsi="Arial" w:cs="Arial"/>
          <w:color w:val="202020"/>
          <w:sz w:val="24"/>
          <w:szCs w:val="24"/>
          <w:shd w:val="clear" w:color="auto" w:fill="FFFFFF"/>
        </w:rPr>
        <w:t>constructivist</w:t>
      </w:r>
      <w:r w:rsidRPr="00EF4126">
        <w:rPr>
          <w:rFonts w:ascii="Arial" w:hAnsi="Arial" w:cs="Arial"/>
          <w:color w:val="202020"/>
          <w:sz w:val="24"/>
          <w:szCs w:val="24"/>
          <w:shd w:val="clear" w:color="auto" w:fill="FFFFFF"/>
        </w:rPr>
        <w:t xml:space="preserve"> theory. </w:t>
      </w:r>
      <w:r w:rsidR="00B96527" w:rsidRPr="00EF4126">
        <w:rPr>
          <w:rFonts w:ascii="Arial" w:hAnsi="Arial" w:cs="Arial"/>
          <w:color w:val="202020"/>
          <w:sz w:val="24"/>
          <w:szCs w:val="24"/>
          <w:shd w:val="clear" w:color="auto" w:fill="FFFFFF"/>
        </w:rPr>
        <w:t xml:space="preserve">Constructivist theory works on the basis that learners establish information through experiences and build on </w:t>
      </w:r>
      <w:r w:rsidR="002A6AB9" w:rsidRPr="00EF4126">
        <w:rPr>
          <w:rFonts w:ascii="Arial" w:hAnsi="Arial" w:cs="Arial"/>
          <w:color w:val="202020"/>
          <w:sz w:val="24"/>
          <w:szCs w:val="24"/>
          <w:shd w:val="clear" w:color="auto" w:fill="FFFFFF"/>
        </w:rPr>
        <w:t>pre-existing</w:t>
      </w:r>
      <w:r w:rsidR="00B96527" w:rsidRPr="00EF4126">
        <w:rPr>
          <w:rFonts w:ascii="Arial" w:hAnsi="Arial" w:cs="Arial"/>
          <w:color w:val="202020"/>
          <w:sz w:val="24"/>
          <w:szCs w:val="24"/>
          <w:shd w:val="clear" w:color="auto" w:fill="FFFFFF"/>
        </w:rPr>
        <w:t xml:space="preserve"> knowledge</w:t>
      </w:r>
      <w:r w:rsidR="00DA3131" w:rsidRPr="00EF4126">
        <w:rPr>
          <w:rFonts w:ascii="Arial" w:hAnsi="Arial" w:cs="Arial"/>
          <w:color w:val="202020"/>
          <w:sz w:val="24"/>
          <w:szCs w:val="24"/>
          <w:shd w:val="clear" w:color="auto" w:fill="FFFFFF"/>
        </w:rPr>
        <w:t xml:space="preserve"> (Smith, 2017)</w:t>
      </w:r>
      <w:r w:rsidR="00B96527" w:rsidRPr="00EF4126">
        <w:rPr>
          <w:rFonts w:ascii="Arial" w:hAnsi="Arial" w:cs="Arial"/>
          <w:color w:val="202020"/>
          <w:sz w:val="24"/>
          <w:szCs w:val="24"/>
          <w:shd w:val="clear" w:color="auto" w:fill="FFFFFF"/>
        </w:rPr>
        <w:t xml:space="preserve">. Cognitive </w:t>
      </w:r>
      <w:r w:rsidR="00B23E4C" w:rsidRPr="00EF4126">
        <w:rPr>
          <w:rFonts w:ascii="Arial" w:hAnsi="Arial" w:cs="Arial"/>
          <w:color w:val="202020"/>
          <w:sz w:val="24"/>
          <w:szCs w:val="24"/>
          <w:shd w:val="clear" w:color="auto" w:fill="FFFFFF"/>
        </w:rPr>
        <w:t>constructivist</w:t>
      </w:r>
      <w:r w:rsidR="00B96527" w:rsidRPr="00EF4126">
        <w:rPr>
          <w:rFonts w:ascii="Arial" w:hAnsi="Arial" w:cs="Arial"/>
          <w:color w:val="202020"/>
          <w:sz w:val="24"/>
          <w:szCs w:val="24"/>
          <w:shd w:val="clear" w:color="auto" w:fill="FFFFFF"/>
        </w:rPr>
        <w:t xml:space="preserve">  was founded on Piaget theory </w:t>
      </w:r>
      <w:r w:rsidR="00B23E4C" w:rsidRPr="00EF4126">
        <w:rPr>
          <w:rFonts w:ascii="Arial" w:hAnsi="Arial" w:cs="Arial"/>
          <w:color w:val="202020"/>
          <w:sz w:val="24"/>
          <w:szCs w:val="24"/>
          <w:shd w:val="clear" w:color="auto" w:fill="FFFFFF"/>
        </w:rPr>
        <w:t xml:space="preserve">and  emphasises the importance of cognitive development and the role of experience in learning. Piaget believed employees </w:t>
      </w:r>
      <w:r w:rsidR="00DA3131" w:rsidRPr="00EF4126">
        <w:rPr>
          <w:rFonts w:ascii="Arial" w:hAnsi="Arial" w:cs="Arial"/>
          <w:color w:val="202020"/>
          <w:sz w:val="24"/>
          <w:szCs w:val="24"/>
          <w:shd w:val="clear" w:color="auto" w:fill="FFFFFF"/>
        </w:rPr>
        <w:t>construct</w:t>
      </w:r>
      <w:r w:rsidR="00B23E4C" w:rsidRPr="00EF4126">
        <w:rPr>
          <w:rFonts w:ascii="Arial" w:hAnsi="Arial" w:cs="Arial"/>
          <w:color w:val="202020"/>
          <w:sz w:val="24"/>
          <w:szCs w:val="24"/>
          <w:shd w:val="clear" w:color="auto" w:fill="FFFFFF"/>
        </w:rPr>
        <w:t xml:space="preserve"> their knowledge through hands on experiences  so allowing employees to explore VR in the first instance will enhance learning</w:t>
      </w:r>
      <w:r w:rsidR="00DA3131" w:rsidRPr="00EF4126">
        <w:rPr>
          <w:rFonts w:ascii="Arial" w:hAnsi="Arial" w:cs="Arial"/>
          <w:color w:val="202020"/>
          <w:sz w:val="24"/>
          <w:szCs w:val="24"/>
          <w:shd w:val="clear" w:color="auto" w:fill="FFFFFF"/>
        </w:rPr>
        <w:t xml:space="preserve"> (</w:t>
      </w:r>
      <w:r w:rsidR="00DA3131" w:rsidRPr="00EF4126">
        <w:rPr>
          <w:rFonts w:ascii="Arial" w:hAnsi="Arial" w:cs="Arial"/>
          <w:color w:val="202020"/>
          <w:sz w:val="24"/>
          <w:szCs w:val="24"/>
          <w:shd w:val="clear" w:color="auto" w:fill="FFFFFF"/>
        </w:rPr>
        <w:t>Waite-Stupiansky</w:t>
      </w:r>
      <w:r w:rsidR="00DA3131" w:rsidRPr="00EF4126">
        <w:rPr>
          <w:rFonts w:ascii="Arial" w:hAnsi="Arial" w:cs="Arial"/>
          <w:color w:val="202020"/>
          <w:sz w:val="24"/>
          <w:szCs w:val="24"/>
          <w:shd w:val="clear" w:color="auto" w:fill="FFFFFF"/>
        </w:rPr>
        <w:t>, 2022)</w:t>
      </w:r>
    </w:p>
    <w:p w14:paraId="40426ED9" w14:textId="77777777" w:rsidR="00B23E4C" w:rsidRPr="00EF4126" w:rsidRDefault="00B23E4C" w:rsidP="00D34A54">
      <w:pPr>
        <w:pStyle w:val="Body"/>
        <w:rPr>
          <w:rFonts w:ascii="Arial" w:hAnsi="Arial" w:cs="Arial"/>
          <w:color w:val="202020"/>
          <w:sz w:val="24"/>
          <w:szCs w:val="24"/>
          <w:shd w:val="clear" w:color="auto" w:fill="FFFFFF"/>
        </w:rPr>
      </w:pPr>
    </w:p>
    <w:p w14:paraId="20E110C3" w14:textId="42300FBC" w:rsidR="00B23E4C" w:rsidRPr="00EF4126" w:rsidRDefault="005F18D7"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Scaffolding - </w:t>
      </w:r>
      <w:r w:rsidR="00B23E4C" w:rsidRPr="00EF4126">
        <w:rPr>
          <w:rFonts w:ascii="Arial" w:hAnsi="Arial" w:cs="Arial"/>
          <w:color w:val="202020"/>
          <w:sz w:val="24"/>
          <w:szCs w:val="24"/>
          <w:shd w:val="clear" w:color="auto" w:fill="FFFFFF"/>
        </w:rPr>
        <w:t xml:space="preserve">Piaget also believed that support and guidance is key  and suggested learning occurs with interaction </w:t>
      </w:r>
      <w:r w:rsidR="008445E7" w:rsidRPr="00EF4126">
        <w:rPr>
          <w:rFonts w:ascii="Arial" w:hAnsi="Arial" w:cs="Arial"/>
          <w:color w:val="202020"/>
          <w:sz w:val="24"/>
          <w:szCs w:val="24"/>
          <w:shd w:val="clear" w:color="auto" w:fill="FFFFFF"/>
        </w:rPr>
        <w:t>with</w:t>
      </w:r>
      <w:r w:rsidR="00B23E4C" w:rsidRPr="00EF4126">
        <w:rPr>
          <w:rFonts w:ascii="Arial" w:hAnsi="Arial" w:cs="Arial"/>
          <w:color w:val="202020"/>
          <w:sz w:val="24"/>
          <w:szCs w:val="24"/>
          <w:shd w:val="clear" w:color="auto" w:fill="FFFFFF"/>
        </w:rPr>
        <w:t xml:space="preserve"> more </w:t>
      </w:r>
      <w:r w:rsidR="008445E7" w:rsidRPr="00EF4126">
        <w:rPr>
          <w:rFonts w:ascii="Arial" w:hAnsi="Arial" w:cs="Arial"/>
          <w:color w:val="202020"/>
          <w:sz w:val="24"/>
          <w:szCs w:val="24"/>
          <w:shd w:val="clear" w:color="auto" w:fill="FFFFFF"/>
        </w:rPr>
        <w:t>knowledgeable</w:t>
      </w:r>
      <w:r w:rsidR="00B23E4C" w:rsidRPr="00EF4126">
        <w:rPr>
          <w:rFonts w:ascii="Arial" w:hAnsi="Arial" w:cs="Arial"/>
          <w:color w:val="202020"/>
          <w:sz w:val="24"/>
          <w:szCs w:val="24"/>
          <w:shd w:val="clear" w:color="auto" w:fill="FFFFFF"/>
        </w:rPr>
        <w:t xml:space="preserve"> </w:t>
      </w:r>
      <w:r w:rsidR="008445E7" w:rsidRPr="00EF4126">
        <w:rPr>
          <w:rFonts w:ascii="Arial" w:hAnsi="Arial" w:cs="Arial"/>
          <w:color w:val="202020"/>
          <w:sz w:val="24"/>
          <w:szCs w:val="24"/>
          <w:shd w:val="clear" w:color="auto" w:fill="FFFFFF"/>
        </w:rPr>
        <w:t>individuals</w:t>
      </w:r>
      <w:r w:rsidR="00B23E4C" w:rsidRPr="00EF4126">
        <w:rPr>
          <w:rFonts w:ascii="Arial" w:hAnsi="Arial" w:cs="Arial"/>
          <w:color w:val="202020"/>
          <w:sz w:val="24"/>
          <w:szCs w:val="24"/>
          <w:shd w:val="clear" w:color="auto" w:fill="FFFFFF"/>
        </w:rPr>
        <w:t xml:space="preserve">  or ‘scaffolds’ . In the context of VR this could involve mentors or specific guides</w:t>
      </w:r>
      <w:r w:rsidR="008445E7" w:rsidRPr="00EF4126">
        <w:rPr>
          <w:rFonts w:ascii="Arial" w:hAnsi="Arial" w:cs="Arial"/>
          <w:color w:val="202020"/>
          <w:sz w:val="24"/>
          <w:szCs w:val="24"/>
          <w:shd w:val="clear" w:color="auto" w:fill="FFFFFF"/>
        </w:rPr>
        <w:t xml:space="preserve"> (Malik, 2017)</w:t>
      </w:r>
    </w:p>
    <w:p w14:paraId="15B2EF5F" w14:textId="77777777" w:rsidR="005F18D7" w:rsidRPr="00EF4126" w:rsidRDefault="005F18D7" w:rsidP="00D34A54">
      <w:pPr>
        <w:pStyle w:val="Body"/>
        <w:rPr>
          <w:rFonts w:ascii="Arial" w:hAnsi="Arial" w:cs="Arial"/>
          <w:color w:val="202020"/>
          <w:sz w:val="24"/>
          <w:szCs w:val="24"/>
          <w:shd w:val="clear" w:color="auto" w:fill="FFFFFF"/>
        </w:rPr>
      </w:pPr>
    </w:p>
    <w:p w14:paraId="67D95BEB" w14:textId="4F8FB738" w:rsidR="005F18D7" w:rsidRPr="00EF4126" w:rsidRDefault="008445E7"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Constructivism</w:t>
      </w:r>
      <w:r w:rsidR="005F18D7" w:rsidRPr="00EF4126">
        <w:rPr>
          <w:rFonts w:ascii="Arial" w:hAnsi="Arial" w:cs="Arial"/>
          <w:color w:val="202020"/>
          <w:sz w:val="24"/>
          <w:szCs w:val="24"/>
          <w:shd w:val="clear" w:color="auto" w:fill="FFFFFF"/>
        </w:rPr>
        <w:t xml:space="preserve"> – Piaget theory aligns with the constructivist approaches to learning. This emphasises the construction of knowledge through active engagement and encourages employees to reflect on their VR experiences and make connections through existing knowledge</w:t>
      </w:r>
      <w:r w:rsidR="00ED530D" w:rsidRPr="00EF4126">
        <w:rPr>
          <w:rFonts w:ascii="Arial" w:hAnsi="Arial" w:cs="Arial"/>
          <w:color w:val="202020"/>
          <w:sz w:val="24"/>
          <w:szCs w:val="24"/>
          <w:shd w:val="clear" w:color="auto" w:fill="FFFFFF"/>
        </w:rPr>
        <w:t xml:space="preserve"> </w:t>
      </w:r>
      <w:r w:rsidR="00ED530D" w:rsidRPr="00EF4126">
        <w:rPr>
          <w:rFonts w:ascii="Arial" w:hAnsi="Arial" w:cs="Arial"/>
          <w:color w:val="202020"/>
          <w:sz w:val="24"/>
          <w:szCs w:val="24"/>
          <w:shd w:val="clear" w:color="auto" w:fill="FFFFFF"/>
        </w:rPr>
        <w:t>(</w:t>
      </w:r>
      <w:r w:rsidR="00ED530D" w:rsidRPr="00EF4126">
        <w:rPr>
          <w:rFonts w:ascii="Arial" w:hAnsi="Arial" w:cs="Arial"/>
          <w:color w:val="202020"/>
          <w:sz w:val="24"/>
          <w:szCs w:val="24"/>
          <w:shd w:val="clear" w:color="auto" w:fill="FFFFFF"/>
        </w:rPr>
        <w:t>Babakr</w:t>
      </w:r>
      <w:r w:rsidR="00ED530D" w:rsidRPr="00EF4126">
        <w:rPr>
          <w:rFonts w:ascii="Arial" w:hAnsi="Arial" w:cs="Arial"/>
          <w:color w:val="202020"/>
          <w:sz w:val="24"/>
          <w:szCs w:val="24"/>
          <w:shd w:val="clear" w:color="auto" w:fill="FFFFFF"/>
        </w:rPr>
        <w:t>, 201</w:t>
      </w:r>
      <w:r w:rsidR="00ED530D" w:rsidRPr="00EF4126">
        <w:rPr>
          <w:rFonts w:ascii="Arial" w:hAnsi="Arial" w:cs="Arial"/>
          <w:color w:val="202020"/>
          <w:sz w:val="24"/>
          <w:szCs w:val="24"/>
          <w:shd w:val="clear" w:color="auto" w:fill="FFFFFF"/>
        </w:rPr>
        <w:t>9)</w:t>
      </w:r>
    </w:p>
    <w:p w14:paraId="585A3C93" w14:textId="77777777" w:rsidR="00B23E4C" w:rsidRPr="00EF4126" w:rsidRDefault="00B23E4C" w:rsidP="00D34A54">
      <w:pPr>
        <w:pStyle w:val="Body"/>
        <w:rPr>
          <w:rFonts w:ascii="Arial" w:hAnsi="Arial" w:cs="Arial"/>
          <w:color w:val="202020"/>
          <w:sz w:val="24"/>
          <w:szCs w:val="24"/>
          <w:shd w:val="clear" w:color="auto" w:fill="FFFFFF"/>
        </w:rPr>
      </w:pPr>
    </w:p>
    <w:p w14:paraId="653BB5F8" w14:textId="440928D4" w:rsidR="00B23E4C" w:rsidRPr="00EF4126" w:rsidRDefault="00B23E4C"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Adaption – Piaget described adaption as adjusting ones understanding to fit new experiences . VR can present new immersive experiences and challenges which can prompt them to revise their existing knowledge</w:t>
      </w:r>
      <w:r w:rsidR="008445E7" w:rsidRPr="00EF4126">
        <w:rPr>
          <w:rFonts w:ascii="Arial" w:hAnsi="Arial" w:cs="Arial"/>
          <w:color w:val="202020"/>
          <w:sz w:val="24"/>
          <w:szCs w:val="24"/>
          <w:shd w:val="clear" w:color="auto" w:fill="FFFFFF"/>
        </w:rPr>
        <w:t xml:space="preserve"> (Sanghvi, 2017)</w:t>
      </w:r>
      <w:r w:rsidRPr="00EF4126">
        <w:rPr>
          <w:rFonts w:ascii="Arial" w:hAnsi="Arial" w:cs="Arial"/>
          <w:color w:val="202020"/>
          <w:sz w:val="24"/>
          <w:szCs w:val="24"/>
          <w:shd w:val="clear" w:color="auto" w:fill="FFFFFF"/>
        </w:rPr>
        <w:t xml:space="preserve"> </w:t>
      </w:r>
    </w:p>
    <w:p w14:paraId="45D28191" w14:textId="77777777" w:rsidR="008E4FD8" w:rsidRPr="00EF4126" w:rsidRDefault="008E4FD8" w:rsidP="00D34A54">
      <w:pPr>
        <w:pStyle w:val="Body"/>
        <w:rPr>
          <w:rFonts w:ascii="Arial" w:hAnsi="Arial" w:cs="Arial"/>
          <w:color w:val="505050"/>
          <w:sz w:val="24"/>
          <w:szCs w:val="24"/>
          <w:u w:val="single"/>
          <w:lang w:val="en-US"/>
        </w:rPr>
      </w:pPr>
    </w:p>
    <w:p w14:paraId="147A17A0" w14:textId="5E7AC868" w:rsidR="008E4FD8" w:rsidRPr="00EF4126" w:rsidRDefault="008E4FD8"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 xml:space="preserve">How learning will be evaluated </w:t>
      </w:r>
    </w:p>
    <w:p w14:paraId="3CB3B5E3" w14:textId="77777777" w:rsidR="005F18D7" w:rsidRPr="00EF4126" w:rsidRDefault="005F18D7" w:rsidP="00D34A54">
      <w:pPr>
        <w:pStyle w:val="Body"/>
        <w:rPr>
          <w:rFonts w:ascii="Arial" w:hAnsi="Arial" w:cs="Arial"/>
          <w:color w:val="505050"/>
          <w:sz w:val="24"/>
          <w:szCs w:val="24"/>
          <w:u w:val="single"/>
          <w:lang w:val="en-US"/>
        </w:rPr>
      </w:pPr>
    </w:p>
    <w:p w14:paraId="57A6DF81" w14:textId="25911569" w:rsidR="005F18D7" w:rsidRPr="00EF4126" w:rsidRDefault="005F18D7"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lastRenderedPageBreak/>
        <w:t>The Kirkpatrick</w:t>
      </w:r>
      <w:r w:rsidR="00841B62" w:rsidRPr="00EF4126">
        <w:rPr>
          <w:rFonts w:ascii="Arial" w:hAnsi="Arial" w:cs="Arial"/>
          <w:color w:val="505050"/>
          <w:sz w:val="24"/>
          <w:szCs w:val="24"/>
          <w:lang w:val="en-US"/>
        </w:rPr>
        <w:t xml:space="preserve"> (1958)</w:t>
      </w:r>
      <w:r w:rsidRPr="00EF4126">
        <w:rPr>
          <w:rFonts w:ascii="Arial" w:hAnsi="Arial" w:cs="Arial"/>
          <w:color w:val="505050"/>
          <w:sz w:val="24"/>
          <w:szCs w:val="24"/>
          <w:lang w:val="en-US"/>
        </w:rPr>
        <w:t xml:space="preserve"> Evaluation model </w:t>
      </w:r>
      <w:r w:rsidR="00841B62" w:rsidRPr="00EF4126">
        <w:rPr>
          <w:rFonts w:ascii="Arial" w:hAnsi="Arial" w:cs="Arial"/>
          <w:color w:val="505050"/>
          <w:sz w:val="24"/>
          <w:szCs w:val="24"/>
          <w:lang w:val="en-US"/>
        </w:rPr>
        <w:t xml:space="preserve">is a widely used model for evaluating training programs and </w:t>
      </w:r>
      <w:r w:rsidRPr="00EF4126">
        <w:rPr>
          <w:rFonts w:ascii="Arial" w:hAnsi="Arial" w:cs="Arial"/>
          <w:color w:val="505050"/>
          <w:sz w:val="24"/>
          <w:szCs w:val="24"/>
          <w:lang w:val="en-US"/>
        </w:rPr>
        <w:t xml:space="preserve">can be used when evaluating the implementation of </w:t>
      </w:r>
      <w:r w:rsidR="00841B62" w:rsidRPr="00EF4126">
        <w:rPr>
          <w:rFonts w:ascii="Arial" w:hAnsi="Arial" w:cs="Arial"/>
          <w:color w:val="505050"/>
          <w:sz w:val="24"/>
          <w:szCs w:val="24"/>
          <w:lang w:val="en-US"/>
        </w:rPr>
        <w:t xml:space="preserve">virtual reality into the health board. It </w:t>
      </w:r>
      <w:r w:rsidRPr="00EF4126">
        <w:rPr>
          <w:rFonts w:ascii="Arial" w:hAnsi="Arial" w:cs="Arial"/>
          <w:color w:val="505050"/>
          <w:sz w:val="24"/>
          <w:szCs w:val="24"/>
          <w:lang w:val="en-US"/>
        </w:rPr>
        <w:t xml:space="preserve">consists of </w:t>
      </w:r>
      <w:r w:rsidR="00A1199C" w:rsidRPr="00EF4126">
        <w:rPr>
          <w:rFonts w:ascii="Arial" w:hAnsi="Arial" w:cs="Arial"/>
          <w:color w:val="505050"/>
          <w:sz w:val="24"/>
          <w:szCs w:val="24"/>
          <w:lang w:val="en-US"/>
        </w:rPr>
        <w:t>four levels:</w:t>
      </w:r>
    </w:p>
    <w:p w14:paraId="1AB03624" w14:textId="6CAABDF8" w:rsidR="00A1199C" w:rsidRPr="00EF4126" w:rsidRDefault="00A1199C" w:rsidP="00D34A54">
      <w:pPr>
        <w:pStyle w:val="Body"/>
        <w:rPr>
          <w:rFonts w:ascii="Arial" w:hAnsi="Arial" w:cs="Arial"/>
          <w:color w:val="505050"/>
          <w:sz w:val="24"/>
          <w:szCs w:val="24"/>
          <w:lang w:val="en-US"/>
        </w:rPr>
      </w:pPr>
    </w:p>
    <w:p w14:paraId="75640708" w14:textId="574980E1" w:rsidR="00A1199C" w:rsidRPr="00EF4126" w:rsidRDefault="00A1199C" w:rsidP="00D34A54">
      <w:pPr>
        <w:pStyle w:val="Body"/>
        <w:rPr>
          <w:rFonts w:ascii="Arial" w:hAnsi="Arial" w:cs="Arial"/>
          <w:color w:val="505050"/>
          <w:sz w:val="24"/>
          <w:szCs w:val="24"/>
          <w:lang w:val="en-US"/>
        </w:rPr>
      </w:pPr>
      <w:r w:rsidRPr="00EF4126">
        <w:rPr>
          <w:rFonts w:ascii="Arial" w:hAnsi="Arial" w:cs="Arial"/>
          <w:b/>
          <w:bCs/>
          <w:color w:val="505050"/>
          <w:sz w:val="24"/>
          <w:szCs w:val="24"/>
          <w:lang w:val="en-US"/>
        </w:rPr>
        <w:t>Reaction</w:t>
      </w:r>
      <w:r w:rsidRPr="00EF4126">
        <w:rPr>
          <w:rFonts w:ascii="Arial" w:hAnsi="Arial" w:cs="Arial"/>
          <w:color w:val="505050"/>
          <w:sz w:val="24"/>
          <w:szCs w:val="24"/>
          <w:lang w:val="en-US"/>
        </w:rPr>
        <w:t xml:space="preserve"> – Gather feedback from employees and other stakeholders. Surveys could be used to gather information on engagement, ease of</w:t>
      </w:r>
      <w:r w:rsidR="004813D7" w:rsidRPr="00EF4126">
        <w:rPr>
          <w:rFonts w:ascii="Arial" w:hAnsi="Arial" w:cs="Arial"/>
          <w:color w:val="505050"/>
          <w:sz w:val="24"/>
          <w:szCs w:val="24"/>
          <w:lang w:val="en-US"/>
        </w:rPr>
        <w:t xml:space="preserve"> the</w:t>
      </w:r>
      <w:r w:rsidRPr="00EF4126">
        <w:rPr>
          <w:rFonts w:ascii="Arial" w:hAnsi="Arial" w:cs="Arial"/>
          <w:color w:val="505050"/>
          <w:sz w:val="24"/>
          <w:szCs w:val="24"/>
          <w:lang w:val="en-US"/>
        </w:rPr>
        <w:t xml:space="preserve"> system and satisfaction.</w:t>
      </w:r>
    </w:p>
    <w:p w14:paraId="45F94718" w14:textId="77777777" w:rsidR="00A1199C" w:rsidRPr="00EF4126" w:rsidRDefault="00A1199C" w:rsidP="00D34A54">
      <w:pPr>
        <w:pStyle w:val="Body"/>
        <w:rPr>
          <w:rFonts w:ascii="Arial" w:hAnsi="Arial" w:cs="Arial"/>
          <w:color w:val="505050"/>
          <w:sz w:val="24"/>
          <w:szCs w:val="24"/>
          <w:lang w:val="en-US"/>
        </w:rPr>
      </w:pPr>
    </w:p>
    <w:p w14:paraId="4F6D1038" w14:textId="5921721B" w:rsidR="00A1199C" w:rsidRPr="00EF4126" w:rsidRDefault="00A1199C" w:rsidP="00D34A54">
      <w:pPr>
        <w:pStyle w:val="Body"/>
        <w:rPr>
          <w:rFonts w:ascii="Arial" w:hAnsi="Arial" w:cs="Arial"/>
          <w:b/>
          <w:bCs/>
          <w:color w:val="505050"/>
          <w:sz w:val="24"/>
          <w:szCs w:val="24"/>
          <w:lang w:val="en-US"/>
        </w:rPr>
      </w:pPr>
      <w:r w:rsidRPr="00EF4126">
        <w:rPr>
          <w:rFonts w:ascii="Arial" w:hAnsi="Arial" w:cs="Arial"/>
          <w:b/>
          <w:bCs/>
          <w:color w:val="505050"/>
          <w:sz w:val="24"/>
          <w:szCs w:val="24"/>
          <w:lang w:val="en-US"/>
        </w:rPr>
        <w:t xml:space="preserve">Learning </w:t>
      </w:r>
      <w:r w:rsidRPr="00EF4126">
        <w:rPr>
          <w:rFonts w:ascii="Arial" w:hAnsi="Arial" w:cs="Arial"/>
          <w:color w:val="505050"/>
          <w:sz w:val="24"/>
          <w:szCs w:val="24"/>
          <w:lang w:val="en-US"/>
        </w:rPr>
        <w:t>– This could be done by reviewing data such as performance metrics, time to complete tasks</w:t>
      </w:r>
      <w:r w:rsidR="004813D7" w:rsidRPr="00EF4126">
        <w:rPr>
          <w:rFonts w:ascii="Arial" w:hAnsi="Arial" w:cs="Arial"/>
          <w:color w:val="505050"/>
          <w:sz w:val="24"/>
          <w:szCs w:val="24"/>
          <w:lang w:val="en-US"/>
        </w:rPr>
        <w:t xml:space="preserve"> and uptake in training.</w:t>
      </w:r>
    </w:p>
    <w:p w14:paraId="42DA4A05" w14:textId="77777777" w:rsidR="00A1199C" w:rsidRPr="00EF4126" w:rsidRDefault="00A1199C" w:rsidP="00D34A54">
      <w:pPr>
        <w:pStyle w:val="Body"/>
        <w:rPr>
          <w:rFonts w:ascii="Arial" w:hAnsi="Arial" w:cs="Arial"/>
          <w:b/>
          <w:bCs/>
          <w:color w:val="505050"/>
          <w:sz w:val="24"/>
          <w:szCs w:val="24"/>
          <w:lang w:val="en-US"/>
        </w:rPr>
      </w:pPr>
    </w:p>
    <w:p w14:paraId="4D040E09" w14:textId="41BDD15C" w:rsidR="00A1199C" w:rsidRPr="00EF4126" w:rsidRDefault="004813D7" w:rsidP="00D34A54">
      <w:pPr>
        <w:pStyle w:val="Body"/>
        <w:rPr>
          <w:rFonts w:ascii="Arial" w:hAnsi="Arial" w:cs="Arial"/>
          <w:b/>
          <w:bCs/>
          <w:color w:val="505050"/>
          <w:sz w:val="24"/>
          <w:szCs w:val="24"/>
          <w:lang w:val="en-US"/>
        </w:rPr>
      </w:pPr>
      <w:r w:rsidRPr="00EF4126">
        <w:rPr>
          <w:rFonts w:ascii="Arial" w:hAnsi="Arial" w:cs="Arial"/>
          <w:b/>
          <w:bCs/>
          <w:color w:val="505050"/>
          <w:sz w:val="24"/>
          <w:szCs w:val="24"/>
          <w:lang w:val="en-US"/>
        </w:rPr>
        <w:t>Behavior</w:t>
      </w:r>
      <w:r w:rsidR="00A1199C" w:rsidRPr="00EF4126">
        <w:rPr>
          <w:rFonts w:ascii="Arial" w:hAnsi="Arial" w:cs="Arial"/>
          <w:b/>
          <w:bCs/>
          <w:color w:val="505050"/>
          <w:sz w:val="24"/>
          <w:szCs w:val="24"/>
          <w:lang w:val="en-US"/>
        </w:rPr>
        <w:t xml:space="preserve"> – </w:t>
      </w:r>
      <w:r w:rsidR="00A1199C" w:rsidRPr="00EF4126">
        <w:rPr>
          <w:rFonts w:ascii="Arial" w:hAnsi="Arial" w:cs="Arial"/>
          <w:color w:val="505050"/>
          <w:sz w:val="24"/>
          <w:szCs w:val="24"/>
          <w:lang w:val="en-US"/>
        </w:rPr>
        <w:t>Evaluate the transfer of learning from VR to employee’s roles and the application of training.  Collation of feedback from managers or observations could be used.</w:t>
      </w:r>
    </w:p>
    <w:p w14:paraId="4043E3B1" w14:textId="77777777" w:rsidR="00A1199C" w:rsidRPr="00EF4126" w:rsidRDefault="00A1199C" w:rsidP="00D34A54">
      <w:pPr>
        <w:pStyle w:val="Body"/>
        <w:rPr>
          <w:rFonts w:ascii="Arial" w:hAnsi="Arial" w:cs="Arial"/>
          <w:b/>
          <w:bCs/>
          <w:color w:val="505050"/>
          <w:sz w:val="24"/>
          <w:szCs w:val="24"/>
          <w:lang w:val="en-US"/>
        </w:rPr>
      </w:pPr>
    </w:p>
    <w:p w14:paraId="4259082E" w14:textId="6755BBD8" w:rsidR="00A1199C" w:rsidRPr="004813D7" w:rsidRDefault="00A1199C" w:rsidP="00D34A54">
      <w:pPr>
        <w:pStyle w:val="Body"/>
        <w:rPr>
          <w:rFonts w:ascii="Arial" w:hAnsi="Arial" w:cs="Arial"/>
          <w:b/>
          <w:bCs/>
          <w:color w:val="505050"/>
          <w:sz w:val="24"/>
          <w:szCs w:val="24"/>
          <w:lang w:val="en-US"/>
        </w:rPr>
      </w:pPr>
      <w:r w:rsidRPr="00EF4126">
        <w:rPr>
          <w:rFonts w:ascii="Arial" w:hAnsi="Arial" w:cs="Arial"/>
          <w:b/>
          <w:bCs/>
          <w:color w:val="505050"/>
          <w:sz w:val="24"/>
          <w:szCs w:val="24"/>
          <w:lang w:val="en-US"/>
        </w:rPr>
        <w:t xml:space="preserve">Results </w:t>
      </w:r>
      <w:r w:rsidR="002A6AB9" w:rsidRPr="00EF4126">
        <w:rPr>
          <w:rFonts w:ascii="Arial" w:hAnsi="Arial" w:cs="Arial"/>
          <w:color w:val="505050"/>
          <w:sz w:val="24"/>
          <w:szCs w:val="24"/>
          <w:lang w:val="en-US"/>
        </w:rPr>
        <w:t>- Measure</w:t>
      </w:r>
      <w:r w:rsidRPr="00EF4126">
        <w:rPr>
          <w:rFonts w:ascii="Arial" w:hAnsi="Arial" w:cs="Arial"/>
          <w:color w:val="505050"/>
          <w:sz w:val="24"/>
          <w:szCs w:val="24"/>
          <w:lang w:val="en-US"/>
        </w:rPr>
        <w:t xml:space="preserve"> the impact of </w:t>
      </w:r>
      <w:r w:rsidR="002A6AB9" w:rsidRPr="00EF4126">
        <w:rPr>
          <w:rFonts w:ascii="Arial" w:hAnsi="Arial" w:cs="Arial"/>
          <w:color w:val="505050"/>
          <w:sz w:val="24"/>
          <w:szCs w:val="24"/>
          <w:lang w:val="en-US"/>
        </w:rPr>
        <w:t>VR on</w:t>
      </w:r>
      <w:r w:rsidRPr="00EF4126">
        <w:rPr>
          <w:rFonts w:ascii="Arial" w:hAnsi="Arial" w:cs="Arial"/>
          <w:color w:val="505050"/>
          <w:sz w:val="24"/>
          <w:szCs w:val="24"/>
          <w:lang w:val="en-US"/>
        </w:rPr>
        <w:t xml:space="preserve"> HDUHB strategic objectives and KPIs and ascertain if there has been increased productivity, </w:t>
      </w:r>
      <w:proofErr w:type="gramStart"/>
      <w:r w:rsidRPr="00EF4126">
        <w:rPr>
          <w:rFonts w:ascii="Arial" w:hAnsi="Arial" w:cs="Arial"/>
          <w:color w:val="505050"/>
          <w:sz w:val="24"/>
          <w:szCs w:val="24"/>
          <w:lang w:val="en-US"/>
        </w:rPr>
        <w:t>ROI</w:t>
      </w:r>
      <w:proofErr w:type="gramEnd"/>
      <w:r w:rsidRPr="00EF4126">
        <w:rPr>
          <w:rFonts w:ascii="Arial" w:hAnsi="Arial" w:cs="Arial"/>
          <w:color w:val="505050"/>
          <w:sz w:val="24"/>
          <w:szCs w:val="24"/>
          <w:lang w:val="en-US"/>
        </w:rPr>
        <w:t xml:space="preserve"> and patient feedback.</w:t>
      </w:r>
    </w:p>
    <w:p w14:paraId="248ADE96" w14:textId="77777777" w:rsidR="005F18D7" w:rsidRDefault="005F18D7" w:rsidP="00D34A54">
      <w:pPr>
        <w:pStyle w:val="Body"/>
        <w:rPr>
          <w:rFonts w:ascii="Arial" w:hAnsi="Arial" w:cs="Arial"/>
          <w:color w:val="505050"/>
          <w:sz w:val="24"/>
          <w:szCs w:val="24"/>
          <w:lang w:val="en-US"/>
        </w:rPr>
      </w:pPr>
    </w:p>
    <w:p w14:paraId="4EC4FC6A" w14:textId="37D94077" w:rsidR="005F18D7" w:rsidRPr="005F18D7" w:rsidRDefault="005F18D7" w:rsidP="00D34A54">
      <w:pPr>
        <w:pStyle w:val="Body"/>
        <w:rPr>
          <w:rFonts w:ascii="Arial" w:hAnsi="Arial" w:cs="Arial"/>
          <w:color w:val="505050"/>
          <w:sz w:val="24"/>
          <w:szCs w:val="24"/>
          <w:lang w:val="en-US"/>
        </w:rPr>
      </w:pPr>
      <w:r>
        <w:rPr>
          <w:rFonts w:ascii="Arial" w:hAnsi="Arial" w:cs="Arial"/>
          <w:color w:val="505050"/>
          <w:sz w:val="24"/>
          <w:szCs w:val="24"/>
          <w:lang w:val="en-US"/>
        </w:rPr>
        <w:t xml:space="preserve"> </w:t>
      </w:r>
    </w:p>
    <w:p w14:paraId="7D39CD50" w14:textId="4CAFD262" w:rsidR="001E6D8D" w:rsidRDefault="001E6D8D" w:rsidP="00B647E2">
      <w:pPr>
        <w:pStyle w:val="Heading1"/>
        <w:rPr>
          <w:rFonts w:ascii="Arial" w:hAnsi="Arial"/>
          <w:color w:val="505050"/>
          <w:sz w:val="22"/>
          <w:szCs w:val="22"/>
          <w:u w:color="505050"/>
        </w:rPr>
      </w:pPr>
      <w:r>
        <w:rPr>
          <w:rFonts w:ascii="Arial" w:hAnsi="Arial"/>
          <w:color w:val="505050"/>
          <w:sz w:val="22"/>
          <w:szCs w:val="22"/>
          <w:u w:color="505050"/>
        </w:rPr>
        <w:t xml:space="preserve"> </w:t>
      </w:r>
    </w:p>
    <w:p w14:paraId="4F5BC92B" w14:textId="1A934A58" w:rsidR="001E6D8D" w:rsidRDefault="001E6D8D"/>
    <w:sectPr w:rsidR="001E6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43642"/>
    <w:multiLevelType w:val="hybridMultilevel"/>
    <w:tmpl w:val="9AE4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933C0"/>
    <w:multiLevelType w:val="multilevel"/>
    <w:tmpl w:val="27DEE9FC"/>
    <w:lvl w:ilvl="0">
      <w:start w:val="1"/>
      <w:numFmt w:val="decimal"/>
      <w:lvlText w:val="%1."/>
      <w:lvlJc w:val="left"/>
      <w:pPr>
        <w:ind w:left="396" w:hanging="3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2."/>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lvlText w:val="%2.%3.%4.%5.%6.%7.%8.%9."/>
      <w:lvlJc w:val="left"/>
      <w:pPr>
        <w:ind w:left="1800" w:hanging="18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978068487">
    <w:abstractNumId w:val="1"/>
  </w:num>
  <w:num w:numId="2" w16cid:durableId="50760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8D"/>
    <w:rsid w:val="00000FCC"/>
    <w:rsid w:val="00001988"/>
    <w:rsid w:val="00007900"/>
    <w:rsid w:val="0001301B"/>
    <w:rsid w:val="0001633E"/>
    <w:rsid w:val="000200C0"/>
    <w:rsid w:val="00021716"/>
    <w:rsid w:val="00025BFA"/>
    <w:rsid w:val="00026A66"/>
    <w:rsid w:val="00027C4A"/>
    <w:rsid w:val="00033ABD"/>
    <w:rsid w:val="00034B0B"/>
    <w:rsid w:val="000471E4"/>
    <w:rsid w:val="0004742A"/>
    <w:rsid w:val="00047A9A"/>
    <w:rsid w:val="0005171D"/>
    <w:rsid w:val="00052B90"/>
    <w:rsid w:val="0005306C"/>
    <w:rsid w:val="00067B3F"/>
    <w:rsid w:val="00070B84"/>
    <w:rsid w:val="00072575"/>
    <w:rsid w:val="00073C22"/>
    <w:rsid w:val="00074845"/>
    <w:rsid w:val="00083190"/>
    <w:rsid w:val="000838AB"/>
    <w:rsid w:val="0008770A"/>
    <w:rsid w:val="0009758B"/>
    <w:rsid w:val="000A109F"/>
    <w:rsid w:val="000A3CAC"/>
    <w:rsid w:val="000B5A5E"/>
    <w:rsid w:val="000B6F7F"/>
    <w:rsid w:val="000B7319"/>
    <w:rsid w:val="000C3E72"/>
    <w:rsid w:val="000C6F95"/>
    <w:rsid w:val="000C7C60"/>
    <w:rsid w:val="000D1C0A"/>
    <w:rsid w:val="000D7148"/>
    <w:rsid w:val="000E0603"/>
    <w:rsid w:val="000E1066"/>
    <w:rsid w:val="000E1C9C"/>
    <w:rsid w:val="000E233A"/>
    <w:rsid w:val="000E45E4"/>
    <w:rsid w:val="000E54A0"/>
    <w:rsid w:val="000F0015"/>
    <w:rsid w:val="000F01A8"/>
    <w:rsid w:val="000F4C42"/>
    <w:rsid w:val="00101B37"/>
    <w:rsid w:val="0010223E"/>
    <w:rsid w:val="001069E4"/>
    <w:rsid w:val="00106F56"/>
    <w:rsid w:val="00106FED"/>
    <w:rsid w:val="0011038A"/>
    <w:rsid w:val="001107E1"/>
    <w:rsid w:val="00110AE8"/>
    <w:rsid w:val="001110F0"/>
    <w:rsid w:val="00113AD6"/>
    <w:rsid w:val="00122078"/>
    <w:rsid w:val="001313CA"/>
    <w:rsid w:val="00133CE8"/>
    <w:rsid w:val="00135E92"/>
    <w:rsid w:val="00136E1B"/>
    <w:rsid w:val="001423A7"/>
    <w:rsid w:val="00144BEE"/>
    <w:rsid w:val="00151333"/>
    <w:rsid w:val="00151BFE"/>
    <w:rsid w:val="001528E4"/>
    <w:rsid w:val="0015384F"/>
    <w:rsid w:val="00154AE0"/>
    <w:rsid w:val="0015656B"/>
    <w:rsid w:val="00156D28"/>
    <w:rsid w:val="00162CA4"/>
    <w:rsid w:val="001638ED"/>
    <w:rsid w:val="00166AED"/>
    <w:rsid w:val="00166C95"/>
    <w:rsid w:val="00170C93"/>
    <w:rsid w:val="00172642"/>
    <w:rsid w:val="0017417C"/>
    <w:rsid w:val="00176869"/>
    <w:rsid w:val="00180CB2"/>
    <w:rsid w:val="001827A5"/>
    <w:rsid w:val="001863F4"/>
    <w:rsid w:val="001938AB"/>
    <w:rsid w:val="001946F2"/>
    <w:rsid w:val="0019653C"/>
    <w:rsid w:val="001A5627"/>
    <w:rsid w:val="001A6D8A"/>
    <w:rsid w:val="001B3DD9"/>
    <w:rsid w:val="001D22CD"/>
    <w:rsid w:val="001D5E65"/>
    <w:rsid w:val="001D600A"/>
    <w:rsid w:val="001D6A19"/>
    <w:rsid w:val="001E6518"/>
    <w:rsid w:val="001E6D8D"/>
    <w:rsid w:val="001F0816"/>
    <w:rsid w:val="001F0C72"/>
    <w:rsid w:val="001F67CD"/>
    <w:rsid w:val="001F70F8"/>
    <w:rsid w:val="00200DAA"/>
    <w:rsid w:val="00207607"/>
    <w:rsid w:val="00212E19"/>
    <w:rsid w:val="00213F4F"/>
    <w:rsid w:val="0022285D"/>
    <w:rsid w:val="00225089"/>
    <w:rsid w:val="002308CE"/>
    <w:rsid w:val="00235D21"/>
    <w:rsid w:val="002443D7"/>
    <w:rsid w:val="0025349E"/>
    <w:rsid w:val="00255E09"/>
    <w:rsid w:val="00255E18"/>
    <w:rsid w:val="00255EDE"/>
    <w:rsid w:val="00260EA7"/>
    <w:rsid w:val="00266049"/>
    <w:rsid w:val="00267DC8"/>
    <w:rsid w:val="0027034F"/>
    <w:rsid w:val="00272CA8"/>
    <w:rsid w:val="00275C3A"/>
    <w:rsid w:val="00280E73"/>
    <w:rsid w:val="00281C57"/>
    <w:rsid w:val="00283A81"/>
    <w:rsid w:val="00286057"/>
    <w:rsid w:val="002860C0"/>
    <w:rsid w:val="00295938"/>
    <w:rsid w:val="00295A7A"/>
    <w:rsid w:val="00297803"/>
    <w:rsid w:val="002A1381"/>
    <w:rsid w:val="002A6AB9"/>
    <w:rsid w:val="002A6F89"/>
    <w:rsid w:val="002A79BD"/>
    <w:rsid w:val="002B3277"/>
    <w:rsid w:val="002B6162"/>
    <w:rsid w:val="002C3C93"/>
    <w:rsid w:val="002C6B2A"/>
    <w:rsid w:val="002D2469"/>
    <w:rsid w:val="002D28FD"/>
    <w:rsid w:val="002D69C5"/>
    <w:rsid w:val="002E271D"/>
    <w:rsid w:val="002E4348"/>
    <w:rsid w:val="002F0363"/>
    <w:rsid w:val="003069DD"/>
    <w:rsid w:val="00307665"/>
    <w:rsid w:val="00311A84"/>
    <w:rsid w:val="00313159"/>
    <w:rsid w:val="00316064"/>
    <w:rsid w:val="00317D2B"/>
    <w:rsid w:val="00321961"/>
    <w:rsid w:val="0032756F"/>
    <w:rsid w:val="0033103B"/>
    <w:rsid w:val="003313FF"/>
    <w:rsid w:val="003319E9"/>
    <w:rsid w:val="003371AB"/>
    <w:rsid w:val="00337DEC"/>
    <w:rsid w:val="0034139A"/>
    <w:rsid w:val="00341D62"/>
    <w:rsid w:val="0034205B"/>
    <w:rsid w:val="003428CB"/>
    <w:rsid w:val="00345998"/>
    <w:rsid w:val="00347782"/>
    <w:rsid w:val="00353B1C"/>
    <w:rsid w:val="00353D7A"/>
    <w:rsid w:val="003629C3"/>
    <w:rsid w:val="0037631E"/>
    <w:rsid w:val="003800B7"/>
    <w:rsid w:val="003837F3"/>
    <w:rsid w:val="00385196"/>
    <w:rsid w:val="00393416"/>
    <w:rsid w:val="003959FD"/>
    <w:rsid w:val="003A0021"/>
    <w:rsid w:val="003A0B5C"/>
    <w:rsid w:val="003A1C94"/>
    <w:rsid w:val="003A5A7D"/>
    <w:rsid w:val="003A7EA3"/>
    <w:rsid w:val="003B0AFF"/>
    <w:rsid w:val="003B4F90"/>
    <w:rsid w:val="003C5117"/>
    <w:rsid w:val="003C6D9D"/>
    <w:rsid w:val="003D45F0"/>
    <w:rsid w:val="003D7509"/>
    <w:rsid w:val="003E0D0C"/>
    <w:rsid w:val="003E10E6"/>
    <w:rsid w:val="003E2D37"/>
    <w:rsid w:val="003E4D52"/>
    <w:rsid w:val="003E582F"/>
    <w:rsid w:val="003F3E75"/>
    <w:rsid w:val="003F6A83"/>
    <w:rsid w:val="003F6CB3"/>
    <w:rsid w:val="003F722A"/>
    <w:rsid w:val="00402F1B"/>
    <w:rsid w:val="00403A12"/>
    <w:rsid w:val="00407CEE"/>
    <w:rsid w:val="00413F2A"/>
    <w:rsid w:val="00415C4F"/>
    <w:rsid w:val="0042019C"/>
    <w:rsid w:val="00420999"/>
    <w:rsid w:val="0042339E"/>
    <w:rsid w:val="00434916"/>
    <w:rsid w:val="004409A4"/>
    <w:rsid w:val="004414B4"/>
    <w:rsid w:val="00441816"/>
    <w:rsid w:val="00441B02"/>
    <w:rsid w:val="00444B40"/>
    <w:rsid w:val="00447B87"/>
    <w:rsid w:val="00452544"/>
    <w:rsid w:val="0045256A"/>
    <w:rsid w:val="00454ABF"/>
    <w:rsid w:val="0045628A"/>
    <w:rsid w:val="00457C52"/>
    <w:rsid w:val="0046016A"/>
    <w:rsid w:val="004609C3"/>
    <w:rsid w:val="00461BB9"/>
    <w:rsid w:val="00463530"/>
    <w:rsid w:val="004655CA"/>
    <w:rsid w:val="004677F2"/>
    <w:rsid w:val="004741DA"/>
    <w:rsid w:val="00476170"/>
    <w:rsid w:val="004775BE"/>
    <w:rsid w:val="004813D7"/>
    <w:rsid w:val="00482F71"/>
    <w:rsid w:val="00482FA2"/>
    <w:rsid w:val="00484094"/>
    <w:rsid w:val="00484B94"/>
    <w:rsid w:val="004900F4"/>
    <w:rsid w:val="00490E6A"/>
    <w:rsid w:val="00494468"/>
    <w:rsid w:val="00497600"/>
    <w:rsid w:val="004A1082"/>
    <w:rsid w:val="004A3DBA"/>
    <w:rsid w:val="004A427D"/>
    <w:rsid w:val="004B0E76"/>
    <w:rsid w:val="004B27F4"/>
    <w:rsid w:val="004B50AE"/>
    <w:rsid w:val="004B620D"/>
    <w:rsid w:val="004B622A"/>
    <w:rsid w:val="004C30F4"/>
    <w:rsid w:val="004C3FD7"/>
    <w:rsid w:val="004C4098"/>
    <w:rsid w:val="004C4152"/>
    <w:rsid w:val="004C5912"/>
    <w:rsid w:val="004C656C"/>
    <w:rsid w:val="004C6ECF"/>
    <w:rsid w:val="004D64F9"/>
    <w:rsid w:val="004D706D"/>
    <w:rsid w:val="004E1361"/>
    <w:rsid w:val="004E3BA6"/>
    <w:rsid w:val="004E537F"/>
    <w:rsid w:val="004E5C76"/>
    <w:rsid w:val="004F031F"/>
    <w:rsid w:val="00511F69"/>
    <w:rsid w:val="00514413"/>
    <w:rsid w:val="00521151"/>
    <w:rsid w:val="00524396"/>
    <w:rsid w:val="00530ACB"/>
    <w:rsid w:val="00536460"/>
    <w:rsid w:val="0053725D"/>
    <w:rsid w:val="00551860"/>
    <w:rsid w:val="00554381"/>
    <w:rsid w:val="005558ED"/>
    <w:rsid w:val="00556227"/>
    <w:rsid w:val="00563B6E"/>
    <w:rsid w:val="00571045"/>
    <w:rsid w:val="00571B52"/>
    <w:rsid w:val="00572DCF"/>
    <w:rsid w:val="00573862"/>
    <w:rsid w:val="005757E9"/>
    <w:rsid w:val="00581373"/>
    <w:rsid w:val="00584F42"/>
    <w:rsid w:val="00585567"/>
    <w:rsid w:val="00587633"/>
    <w:rsid w:val="005927E9"/>
    <w:rsid w:val="00593D06"/>
    <w:rsid w:val="0059424E"/>
    <w:rsid w:val="00596A37"/>
    <w:rsid w:val="005978A4"/>
    <w:rsid w:val="005978D1"/>
    <w:rsid w:val="005A2C3E"/>
    <w:rsid w:val="005A54F4"/>
    <w:rsid w:val="005A7BC6"/>
    <w:rsid w:val="005A7F30"/>
    <w:rsid w:val="005B29A0"/>
    <w:rsid w:val="005B2C32"/>
    <w:rsid w:val="005B4564"/>
    <w:rsid w:val="005B46A0"/>
    <w:rsid w:val="005B758D"/>
    <w:rsid w:val="005C72C0"/>
    <w:rsid w:val="005E3BC4"/>
    <w:rsid w:val="005E4553"/>
    <w:rsid w:val="005E731B"/>
    <w:rsid w:val="005F18D7"/>
    <w:rsid w:val="005F1A22"/>
    <w:rsid w:val="005F2525"/>
    <w:rsid w:val="00600DC1"/>
    <w:rsid w:val="0060156B"/>
    <w:rsid w:val="006044F8"/>
    <w:rsid w:val="00610261"/>
    <w:rsid w:val="00610AC7"/>
    <w:rsid w:val="006144C0"/>
    <w:rsid w:val="00616A0C"/>
    <w:rsid w:val="00621BD6"/>
    <w:rsid w:val="00624566"/>
    <w:rsid w:val="00625C0C"/>
    <w:rsid w:val="00626500"/>
    <w:rsid w:val="0063002D"/>
    <w:rsid w:val="00631304"/>
    <w:rsid w:val="00654C4E"/>
    <w:rsid w:val="006564BD"/>
    <w:rsid w:val="0066438B"/>
    <w:rsid w:val="00664B85"/>
    <w:rsid w:val="00665982"/>
    <w:rsid w:val="00686477"/>
    <w:rsid w:val="00696F47"/>
    <w:rsid w:val="006A079F"/>
    <w:rsid w:val="006A2B50"/>
    <w:rsid w:val="006A5CA7"/>
    <w:rsid w:val="006A5E85"/>
    <w:rsid w:val="006A6B23"/>
    <w:rsid w:val="006B4071"/>
    <w:rsid w:val="006B514A"/>
    <w:rsid w:val="006B7992"/>
    <w:rsid w:val="006C0174"/>
    <w:rsid w:val="006C1799"/>
    <w:rsid w:val="006C20E9"/>
    <w:rsid w:val="006C2DFE"/>
    <w:rsid w:val="006C49C6"/>
    <w:rsid w:val="006C5FCF"/>
    <w:rsid w:val="006D062A"/>
    <w:rsid w:val="006D2CA2"/>
    <w:rsid w:val="006D3A89"/>
    <w:rsid w:val="006D4E90"/>
    <w:rsid w:val="006D7068"/>
    <w:rsid w:val="006E079E"/>
    <w:rsid w:val="006E0C2E"/>
    <w:rsid w:val="006E67EA"/>
    <w:rsid w:val="006E6F3E"/>
    <w:rsid w:val="006E7C91"/>
    <w:rsid w:val="006F3002"/>
    <w:rsid w:val="006F6890"/>
    <w:rsid w:val="006F6E59"/>
    <w:rsid w:val="00702F31"/>
    <w:rsid w:val="007052D3"/>
    <w:rsid w:val="007119E6"/>
    <w:rsid w:val="007146CF"/>
    <w:rsid w:val="007253B7"/>
    <w:rsid w:val="00725EC3"/>
    <w:rsid w:val="00734833"/>
    <w:rsid w:val="00740E45"/>
    <w:rsid w:val="00744095"/>
    <w:rsid w:val="0074455E"/>
    <w:rsid w:val="00745496"/>
    <w:rsid w:val="0075023C"/>
    <w:rsid w:val="007519D6"/>
    <w:rsid w:val="00752EEC"/>
    <w:rsid w:val="00754119"/>
    <w:rsid w:val="00754739"/>
    <w:rsid w:val="007550E4"/>
    <w:rsid w:val="00755223"/>
    <w:rsid w:val="00757A2D"/>
    <w:rsid w:val="00761D6E"/>
    <w:rsid w:val="00762D8A"/>
    <w:rsid w:val="00763162"/>
    <w:rsid w:val="00763A56"/>
    <w:rsid w:val="00767C59"/>
    <w:rsid w:val="0077067B"/>
    <w:rsid w:val="00771BB9"/>
    <w:rsid w:val="00772FED"/>
    <w:rsid w:val="007737A7"/>
    <w:rsid w:val="007816B6"/>
    <w:rsid w:val="00783E62"/>
    <w:rsid w:val="00790ED2"/>
    <w:rsid w:val="0079334E"/>
    <w:rsid w:val="007950AD"/>
    <w:rsid w:val="00797990"/>
    <w:rsid w:val="007B0565"/>
    <w:rsid w:val="007B1243"/>
    <w:rsid w:val="007B27ED"/>
    <w:rsid w:val="007B4129"/>
    <w:rsid w:val="007B5744"/>
    <w:rsid w:val="007B7071"/>
    <w:rsid w:val="007C0A88"/>
    <w:rsid w:val="007C12A5"/>
    <w:rsid w:val="007C2E88"/>
    <w:rsid w:val="007C43C7"/>
    <w:rsid w:val="007C43DA"/>
    <w:rsid w:val="007C7A30"/>
    <w:rsid w:val="007D20C9"/>
    <w:rsid w:val="007E1D3B"/>
    <w:rsid w:val="007E1DCB"/>
    <w:rsid w:val="007E2305"/>
    <w:rsid w:val="007E334B"/>
    <w:rsid w:val="007E476B"/>
    <w:rsid w:val="007F0BFF"/>
    <w:rsid w:val="007F0F9E"/>
    <w:rsid w:val="007F3EFB"/>
    <w:rsid w:val="00800547"/>
    <w:rsid w:val="00804782"/>
    <w:rsid w:val="008058BA"/>
    <w:rsid w:val="00805DE4"/>
    <w:rsid w:val="0081140E"/>
    <w:rsid w:val="008235DE"/>
    <w:rsid w:val="008254A5"/>
    <w:rsid w:val="0082598B"/>
    <w:rsid w:val="008319DE"/>
    <w:rsid w:val="00841B62"/>
    <w:rsid w:val="008445E7"/>
    <w:rsid w:val="00844D47"/>
    <w:rsid w:val="00847001"/>
    <w:rsid w:val="00847171"/>
    <w:rsid w:val="0084739A"/>
    <w:rsid w:val="008542E1"/>
    <w:rsid w:val="00854DA5"/>
    <w:rsid w:val="008556C0"/>
    <w:rsid w:val="008601C1"/>
    <w:rsid w:val="00860BF8"/>
    <w:rsid w:val="008614AD"/>
    <w:rsid w:val="008618B3"/>
    <w:rsid w:val="00865047"/>
    <w:rsid w:val="008667A5"/>
    <w:rsid w:val="0087242D"/>
    <w:rsid w:val="00873F76"/>
    <w:rsid w:val="00880EB6"/>
    <w:rsid w:val="008830C9"/>
    <w:rsid w:val="00883FC3"/>
    <w:rsid w:val="00885FA8"/>
    <w:rsid w:val="00886D1C"/>
    <w:rsid w:val="00893272"/>
    <w:rsid w:val="008947CC"/>
    <w:rsid w:val="00895506"/>
    <w:rsid w:val="00897FF0"/>
    <w:rsid w:val="008A59AA"/>
    <w:rsid w:val="008B0707"/>
    <w:rsid w:val="008C04CC"/>
    <w:rsid w:val="008C48B3"/>
    <w:rsid w:val="008C5336"/>
    <w:rsid w:val="008D0302"/>
    <w:rsid w:val="008D1AF6"/>
    <w:rsid w:val="008D23DC"/>
    <w:rsid w:val="008D48F1"/>
    <w:rsid w:val="008E10F6"/>
    <w:rsid w:val="008E2242"/>
    <w:rsid w:val="008E4FD8"/>
    <w:rsid w:val="008E6C9D"/>
    <w:rsid w:val="008E7527"/>
    <w:rsid w:val="008F63B7"/>
    <w:rsid w:val="008F7124"/>
    <w:rsid w:val="009009AD"/>
    <w:rsid w:val="009025BD"/>
    <w:rsid w:val="00910874"/>
    <w:rsid w:val="00911BF4"/>
    <w:rsid w:val="0091265D"/>
    <w:rsid w:val="009151BC"/>
    <w:rsid w:val="0091555B"/>
    <w:rsid w:val="00922608"/>
    <w:rsid w:val="00922AD9"/>
    <w:rsid w:val="00931237"/>
    <w:rsid w:val="00932FE8"/>
    <w:rsid w:val="00935852"/>
    <w:rsid w:val="009415F3"/>
    <w:rsid w:val="00950362"/>
    <w:rsid w:val="00954E79"/>
    <w:rsid w:val="00962DD3"/>
    <w:rsid w:val="0096346E"/>
    <w:rsid w:val="009642E8"/>
    <w:rsid w:val="009667DB"/>
    <w:rsid w:val="00972497"/>
    <w:rsid w:val="00972F5C"/>
    <w:rsid w:val="00980ED7"/>
    <w:rsid w:val="00983402"/>
    <w:rsid w:val="00991376"/>
    <w:rsid w:val="009938D0"/>
    <w:rsid w:val="009A02BE"/>
    <w:rsid w:val="009A04CE"/>
    <w:rsid w:val="009A34FB"/>
    <w:rsid w:val="009A3A2B"/>
    <w:rsid w:val="009B3837"/>
    <w:rsid w:val="009B6247"/>
    <w:rsid w:val="009B6366"/>
    <w:rsid w:val="009B6513"/>
    <w:rsid w:val="009C5B59"/>
    <w:rsid w:val="009D03E2"/>
    <w:rsid w:val="009D4A54"/>
    <w:rsid w:val="009E51EC"/>
    <w:rsid w:val="009E522A"/>
    <w:rsid w:val="009E667A"/>
    <w:rsid w:val="009F707A"/>
    <w:rsid w:val="00A0460C"/>
    <w:rsid w:val="00A048C4"/>
    <w:rsid w:val="00A053AF"/>
    <w:rsid w:val="00A060A9"/>
    <w:rsid w:val="00A06662"/>
    <w:rsid w:val="00A06F35"/>
    <w:rsid w:val="00A1199C"/>
    <w:rsid w:val="00A11B0E"/>
    <w:rsid w:val="00A171CA"/>
    <w:rsid w:val="00A217D4"/>
    <w:rsid w:val="00A22D07"/>
    <w:rsid w:val="00A26D7D"/>
    <w:rsid w:val="00A317C5"/>
    <w:rsid w:val="00A33134"/>
    <w:rsid w:val="00A35C78"/>
    <w:rsid w:val="00A379B4"/>
    <w:rsid w:val="00A41EF2"/>
    <w:rsid w:val="00A46F9B"/>
    <w:rsid w:val="00A53A2B"/>
    <w:rsid w:val="00A54080"/>
    <w:rsid w:val="00A5713B"/>
    <w:rsid w:val="00A6073C"/>
    <w:rsid w:val="00A64BB3"/>
    <w:rsid w:val="00A667F4"/>
    <w:rsid w:val="00A75BCE"/>
    <w:rsid w:val="00A77453"/>
    <w:rsid w:val="00A77E18"/>
    <w:rsid w:val="00A77FEB"/>
    <w:rsid w:val="00A81014"/>
    <w:rsid w:val="00A84C6A"/>
    <w:rsid w:val="00A84CF2"/>
    <w:rsid w:val="00A91ACF"/>
    <w:rsid w:val="00A94FB0"/>
    <w:rsid w:val="00A953C7"/>
    <w:rsid w:val="00AA07DB"/>
    <w:rsid w:val="00AA0E49"/>
    <w:rsid w:val="00AA0ED2"/>
    <w:rsid w:val="00AA2B28"/>
    <w:rsid w:val="00AA62CF"/>
    <w:rsid w:val="00AA6CE9"/>
    <w:rsid w:val="00AA6CEF"/>
    <w:rsid w:val="00AA714F"/>
    <w:rsid w:val="00AB3904"/>
    <w:rsid w:val="00AB4302"/>
    <w:rsid w:val="00AB50B0"/>
    <w:rsid w:val="00AB55C4"/>
    <w:rsid w:val="00AB56AA"/>
    <w:rsid w:val="00AB6001"/>
    <w:rsid w:val="00AB768E"/>
    <w:rsid w:val="00AB7C7B"/>
    <w:rsid w:val="00AB7D8B"/>
    <w:rsid w:val="00AC0561"/>
    <w:rsid w:val="00AC1701"/>
    <w:rsid w:val="00AC45E1"/>
    <w:rsid w:val="00AC6175"/>
    <w:rsid w:val="00AC7095"/>
    <w:rsid w:val="00AD26C6"/>
    <w:rsid w:val="00AD619F"/>
    <w:rsid w:val="00AE0D12"/>
    <w:rsid w:val="00AE2155"/>
    <w:rsid w:val="00AF3E4A"/>
    <w:rsid w:val="00AF73A2"/>
    <w:rsid w:val="00B04D40"/>
    <w:rsid w:val="00B04DE2"/>
    <w:rsid w:val="00B06C4B"/>
    <w:rsid w:val="00B075C4"/>
    <w:rsid w:val="00B11090"/>
    <w:rsid w:val="00B15375"/>
    <w:rsid w:val="00B16CF8"/>
    <w:rsid w:val="00B2049C"/>
    <w:rsid w:val="00B2092E"/>
    <w:rsid w:val="00B22163"/>
    <w:rsid w:val="00B2358D"/>
    <w:rsid w:val="00B23E4C"/>
    <w:rsid w:val="00B31A4C"/>
    <w:rsid w:val="00B31B97"/>
    <w:rsid w:val="00B359B8"/>
    <w:rsid w:val="00B4059C"/>
    <w:rsid w:val="00B41AD1"/>
    <w:rsid w:val="00B42A78"/>
    <w:rsid w:val="00B432DC"/>
    <w:rsid w:val="00B44250"/>
    <w:rsid w:val="00B4456E"/>
    <w:rsid w:val="00B54A23"/>
    <w:rsid w:val="00B56304"/>
    <w:rsid w:val="00B62C21"/>
    <w:rsid w:val="00B6303A"/>
    <w:rsid w:val="00B647E2"/>
    <w:rsid w:val="00B737C1"/>
    <w:rsid w:val="00B7768B"/>
    <w:rsid w:val="00B83F94"/>
    <w:rsid w:val="00B84E4B"/>
    <w:rsid w:val="00B87523"/>
    <w:rsid w:val="00B94601"/>
    <w:rsid w:val="00B95DFA"/>
    <w:rsid w:val="00B96527"/>
    <w:rsid w:val="00B96725"/>
    <w:rsid w:val="00BA1B10"/>
    <w:rsid w:val="00BA7056"/>
    <w:rsid w:val="00BB59AD"/>
    <w:rsid w:val="00BB629C"/>
    <w:rsid w:val="00BB66EB"/>
    <w:rsid w:val="00BC16E6"/>
    <w:rsid w:val="00BC2076"/>
    <w:rsid w:val="00BC464A"/>
    <w:rsid w:val="00BC4A27"/>
    <w:rsid w:val="00BC5C05"/>
    <w:rsid w:val="00BC5C84"/>
    <w:rsid w:val="00BD21C0"/>
    <w:rsid w:val="00BD3886"/>
    <w:rsid w:val="00BD3D9C"/>
    <w:rsid w:val="00BD4A5D"/>
    <w:rsid w:val="00BD5FD4"/>
    <w:rsid w:val="00BD6D17"/>
    <w:rsid w:val="00BE1469"/>
    <w:rsid w:val="00BE698D"/>
    <w:rsid w:val="00BF6389"/>
    <w:rsid w:val="00BF791B"/>
    <w:rsid w:val="00C036CF"/>
    <w:rsid w:val="00C0434D"/>
    <w:rsid w:val="00C1100A"/>
    <w:rsid w:val="00C13864"/>
    <w:rsid w:val="00C17705"/>
    <w:rsid w:val="00C17B4F"/>
    <w:rsid w:val="00C2228D"/>
    <w:rsid w:val="00C223EB"/>
    <w:rsid w:val="00C247E4"/>
    <w:rsid w:val="00C25D62"/>
    <w:rsid w:val="00C269C2"/>
    <w:rsid w:val="00C31496"/>
    <w:rsid w:val="00C31526"/>
    <w:rsid w:val="00C32104"/>
    <w:rsid w:val="00C351F1"/>
    <w:rsid w:val="00C35BB6"/>
    <w:rsid w:val="00C415F2"/>
    <w:rsid w:val="00C429F9"/>
    <w:rsid w:val="00C4523D"/>
    <w:rsid w:val="00C47884"/>
    <w:rsid w:val="00C531BD"/>
    <w:rsid w:val="00C57EDC"/>
    <w:rsid w:val="00C60181"/>
    <w:rsid w:val="00C604E0"/>
    <w:rsid w:val="00C60FD8"/>
    <w:rsid w:val="00C62649"/>
    <w:rsid w:val="00C651EB"/>
    <w:rsid w:val="00C675D0"/>
    <w:rsid w:val="00C7020F"/>
    <w:rsid w:val="00C71F6E"/>
    <w:rsid w:val="00C76085"/>
    <w:rsid w:val="00C82B00"/>
    <w:rsid w:val="00C87F18"/>
    <w:rsid w:val="00C925EC"/>
    <w:rsid w:val="00C942DD"/>
    <w:rsid w:val="00CA185D"/>
    <w:rsid w:val="00CA43A9"/>
    <w:rsid w:val="00CB6C5C"/>
    <w:rsid w:val="00CB76AE"/>
    <w:rsid w:val="00CB7D30"/>
    <w:rsid w:val="00CC3B82"/>
    <w:rsid w:val="00CC48E2"/>
    <w:rsid w:val="00CC6529"/>
    <w:rsid w:val="00CD1830"/>
    <w:rsid w:val="00CD4A9B"/>
    <w:rsid w:val="00CD6F9D"/>
    <w:rsid w:val="00CD7156"/>
    <w:rsid w:val="00CD74CD"/>
    <w:rsid w:val="00CE21AE"/>
    <w:rsid w:val="00CE3B41"/>
    <w:rsid w:val="00CE445E"/>
    <w:rsid w:val="00CE63A0"/>
    <w:rsid w:val="00CF1A47"/>
    <w:rsid w:val="00CF3C93"/>
    <w:rsid w:val="00CF4504"/>
    <w:rsid w:val="00D04A30"/>
    <w:rsid w:val="00D04C2D"/>
    <w:rsid w:val="00D16FFD"/>
    <w:rsid w:val="00D17B87"/>
    <w:rsid w:val="00D20C18"/>
    <w:rsid w:val="00D217B9"/>
    <w:rsid w:val="00D225C7"/>
    <w:rsid w:val="00D22B81"/>
    <w:rsid w:val="00D27BA9"/>
    <w:rsid w:val="00D34548"/>
    <w:rsid w:val="00D34A54"/>
    <w:rsid w:val="00D37B86"/>
    <w:rsid w:val="00D37EC1"/>
    <w:rsid w:val="00D415F7"/>
    <w:rsid w:val="00D42771"/>
    <w:rsid w:val="00D42E49"/>
    <w:rsid w:val="00D46191"/>
    <w:rsid w:val="00D46967"/>
    <w:rsid w:val="00D478D7"/>
    <w:rsid w:val="00D522AE"/>
    <w:rsid w:val="00D52E1A"/>
    <w:rsid w:val="00D542F0"/>
    <w:rsid w:val="00D56EC5"/>
    <w:rsid w:val="00D613DE"/>
    <w:rsid w:val="00D62950"/>
    <w:rsid w:val="00D62AE6"/>
    <w:rsid w:val="00D72E7D"/>
    <w:rsid w:val="00D72FC4"/>
    <w:rsid w:val="00D8089F"/>
    <w:rsid w:val="00D82DEC"/>
    <w:rsid w:val="00D83961"/>
    <w:rsid w:val="00D85F96"/>
    <w:rsid w:val="00D909A2"/>
    <w:rsid w:val="00D924FF"/>
    <w:rsid w:val="00D93057"/>
    <w:rsid w:val="00D95574"/>
    <w:rsid w:val="00D97EC1"/>
    <w:rsid w:val="00DA1AC4"/>
    <w:rsid w:val="00DA1D64"/>
    <w:rsid w:val="00DA2A56"/>
    <w:rsid w:val="00DA2C4D"/>
    <w:rsid w:val="00DA3131"/>
    <w:rsid w:val="00DA31C1"/>
    <w:rsid w:val="00DA31F6"/>
    <w:rsid w:val="00DA3807"/>
    <w:rsid w:val="00DA727B"/>
    <w:rsid w:val="00DB08B8"/>
    <w:rsid w:val="00DB2211"/>
    <w:rsid w:val="00DB39EB"/>
    <w:rsid w:val="00DB5416"/>
    <w:rsid w:val="00DB5EE0"/>
    <w:rsid w:val="00DC0F16"/>
    <w:rsid w:val="00DC3EB9"/>
    <w:rsid w:val="00DC40A8"/>
    <w:rsid w:val="00DD38C4"/>
    <w:rsid w:val="00DD579C"/>
    <w:rsid w:val="00DF03B9"/>
    <w:rsid w:val="00DF2228"/>
    <w:rsid w:val="00DF5226"/>
    <w:rsid w:val="00DF5557"/>
    <w:rsid w:val="00DF6B1E"/>
    <w:rsid w:val="00E01729"/>
    <w:rsid w:val="00E025C3"/>
    <w:rsid w:val="00E038D5"/>
    <w:rsid w:val="00E05497"/>
    <w:rsid w:val="00E1069A"/>
    <w:rsid w:val="00E109BC"/>
    <w:rsid w:val="00E12641"/>
    <w:rsid w:val="00E1566F"/>
    <w:rsid w:val="00E2029E"/>
    <w:rsid w:val="00E205F8"/>
    <w:rsid w:val="00E21262"/>
    <w:rsid w:val="00E2312C"/>
    <w:rsid w:val="00E26CDF"/>
    <w:rsid w:val="00E31A0C"/>
    <w:rsid w:val="00E32AF3"/>
    <w:rsid w:val="00E32AFE"/>
    <w:rsid w:val="00E36CFA"/>
    <w:rsid w:val="00E40DE8"/>
    <w:rsid w:val="00E41482"/>
    <w:rsid w:val="00E42DCA"/>
    <w:rsid w:val="00E435AA"/>
    <w:rsid w:val="00E52787"/>
    <w:rsid w:val="00E556C4"/>
    <w:rsid w:val="00E61B69"/>
    <w:rsid w:val="00E627B9"/>
    <w:rsid w:val="00E67601"/>
    <w:rsid w:val="00E72A6B"/>
    <w:rsid w:val="00E72E3F"/>
    <w:rsid w:val="00E7396E"/>
    <w:rsid w:val="00E74142"/>
    <w:rsid w:val="00E8236E"/>
    <w:rsid w:val="00E824B9"/>
    <w:rsid w:val="00E82E67"/>
    <w:rsid w:val="00E84F95"/>
    <w:rsid w:val="00E91F23"/>
    <w:rsid w:val="00E91F7D"/>
    <w:rsid w:val="00EA184D"/>
    <w:rsid w:val="00EB0CC7"/>
    <w:rsid w:val="00EC0E00"/>
    <w:rsid w:val="00ED004C"/>
    <w:rsid w:val="00ED32AC"/>
    <w:rsid w:val="00ED530D"/>
    <w:rsid w:val="00ED649D"/>
    <w:rsid w:val="00EE188D"/>
    <w:rsid w:val="00EE3A21"/>
    <w:rsid w:val="00EE5F19"/>
    <w:rsid w:val="00EE6E52"/>
    <w:rsid w:val="00EF19E1"/>
    <w:rsid w:val="00EF4126"/>
    <w:rsid w:val="00F00FA5"/>
    <w:rsid w:val="00F017A8"/>
    <w:rsid w:val="00F065AF"/>
    <w:rsid w:val="00F074DE"/>
    <w:rsid w:val="00F07B0F"/>
    <w:rsid w:val="00F12BEF"/>
    <w:rsid w:val="00F148B6"/>
    <w:rsid w:val="00F157F3"/>
    <w:rsid w:val="00F216F9"/>
    <w:rsid w:val="00F21E8F"/>
    <w:rsid w:val="00F27688"/>
    <w:rsid w:val="00F27822"/>
    <w:rsid w:val="00F3111A"/>
    <w:rsid w:val="00F34C2C"/>
    <w:rsid w:val="00F3502A"/>
    <w:rsid w:val="00F356EA"/>
    <w:rsid w:val="00F37F5C"/>
    <w:rsid w:val="00F419AF"/>
    <w:rsid w:val="00F43D17"/>
    <w:rsid w:val="00F45644"/>
    <w:rsid w:val="00F46D73"/>
    <w:rsid w:val="00F50E88"/>
    <w:rsid w:val="00F51E28"/>
    <w:rsid w:val="00F51F09"/>
    <w:rsid w:val="00F5630E"/>
    <w:rsid w:val="00F74EBF"/>
    <w:rsid w:val="00F80B3B"/>
    <w:rsid w:val="00F80D42"/>
    <w:rsid w:val="00F81645"/>
    <w:rsid w:val="00F854C0"/>
    <w:rsid w:val="00F865F6"/>
    <w:rsid w:val="00F86BA6"/>
    <w:rsid w:val="00F8768A"/>
    <w:rsid w:val="00F920D5"/>
    <w:rsid w:val="00F96EDD"/>
    <w:rsid w:val="00FA14F3"/>
    <w:rsid w:val="00FA2C5E"/>
    <w:rsid w:val="00FA3FE8"/>
    <w:rsid w:val="00FA4730"/>
    <w:rsid w:val="00FA50FD"/>
    <w:rsid w:val="00FB3927"/>
    <w:rsid w:val="00FB5ED8"/>
    <w:rsid w:val="00FB76C2"/>
    <w:rsid w:val="00FC13A0"/>
    <w:rsid w:val="00FC14A7"/>
    <w:rsid w:val="00FC38A1"/>
    <w:rsid w:val="00FC404A"/>
    <w:rsid w:val="00FC492A"/>
    <w:rsid w:val="00FC4A71"/>
    <w:rsid w:val="00FC724C"/>
    <w:rsid w:val="00FD3740"/>
    <w:rsid w:val="00FD3EA6"/>
    <w:rsid w:val="00FD6E27"/>
    <w:rsid w:val="00FE1CCD"/>
    <w:rsid w:val="00FE5242"/>
    <w:rsid w:val="00FE5507"/>
    <w:rsid w:val="00FE61C7"/>
    <w:rsid w:val="00FF158B"/>
    <w:rsid w:val="00FF1A18"/>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63C14"/>
  <w15:chartTrackingRefBased/>
  <w15:docId w15:val="{8B0AB672-EAB5-4469-92D5-91E952292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8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1E6D8D"/>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14:textOutline w14:w="0" w14:cap="flat" w14:cmpd="sng" w14:algn="ctr">
        <w14:noFill/>
        <w14:prstDash w14:val="solid"/>
        <w14:bevel/>
      </w14:textOutline>
    </w:rPr>
  </w:style>
  <w:style w:type="paragraph" w:styleId="ListParagraph">
    <w:name w:val="List Paragraph"/>
    <w:rsid w:val="001E6D8D"/>
    <w:pPr>
      <w:pBdr>
        <w:top w:val="nil"/>
        <w:left w:val="nil"/>
        <w:bottom w:val="nil"/>
        <w:right w:val="nil"/>
        <w:between w:val="nil"/>
        <w:bar w:val="nil"/>
      </w:pBdr>
      <w:spacing w:after="0" w:line="240" w:lineRule="auto"/>
      <w:ind w:left="720"/>
    </w:pPr>
    <w:rPr>
      <w:rFonts w:ascii="Times New Roman" w:eastAsia="Arial Unicode MS" w:hAnsi="Times New Roman" w:cs="Arial Unicode MS"/>
      <w:color w:val="000000"/>
      <w:sz w:val="20"/>
      <w:szCs w:val="20"/>
      <w:u w:color="000000"/>
      <w:bdr w:val="nil"/>
      <w:lang w:val="en-US" w:eastAsia="en-GB"/>
    </w:rPr>
  </w:style>
  <w:style w:type="character" w:styleId="Hyperlink">
    <w:name w:val="Hyperlink"/>
    <w:basedOn w:val="DefaultParagraphFont"/>
    <w:uiPriority w:val="99"/>
    <w:semiHidden/>
    <w:unhideWhenUsed/>
    <w:rsid w:val="00761D6E"/>
    <w:rPr>
      <w:color w:val="0000FF"/>
      <w:u w:val="single"/>
    </w:rPr>
  </w:style>
  <w:style w:type="table" w:styleId="TableGrid">
    <w:name w:val="Table Grid"/>
    <w:basedOn w:val="TableNormal"/>
    <w:uiPriority w:val="39"/>
    <w:rsid w:val="00B20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78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7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60534">
      <w:bodyDiv w:val="1"/>
      <w:marLeft w:val="0"/>
      <w:marRight w:val="0"/>
      <w:marTop w:val="0"/>
      <w:marBottom w:val="0"/>
      <w:divBdr>
        <w:top w:val="none" w:sz="0" w:space="0" w:color="auto"/>
        <w:left w:val="none" w:sz="0" w:space="0" w:color="auto"/>
        <w:bottom w:val="none" w:sz="0" w:space="0" w:color="auto"/>
        <w:right w:val="none" w:sz="0" w:space="0" w:color="auto"/>
      </w:divBdr>
    </w:div>
    <w:div w:id="798305712">
      <w:bodyDiv w:val="1"/>
      <w:marLeft w:val="0"/>
      <w:marRight w:val="0"/>
      <w:marTop w:val="0"/>
      <w:marBottom w:val="0"/>
      <w:divBdr>
        <w:top w:val="none" w:sz="0" w:space="0" w:color="auto"/>
        <w:left w:val="none" w:sz="0" w:space="0" w:color="auto"/>
        <w:bottom w:val="none" w:sz="0" w:space="0" w:color="auto"/>
        <w:right w:val="none" w:sz="0" w:space="0" w:color="auto"/>
      </w:divBdr>
      <w:divsChild>
        <w:div w:id="526676128">
          <w:marLeft w:val="0"/>
          <w:marRight w:val="0"/>
          <w:marTop w:val="0"/>
          <w:marBottom w:val="0"/>
          <w:divBdr>
            <w:top w:val="none" w:sz="0" w:space="0" w:color="auto"/>
            <w:left w:val="none" w:sz="0" w:space="0" w:color="auto"/>
            <w:bottom w:val="none" w:sz="0" w:space="0" w:color="auto"/>
            <w:right w:val="none" w:sz="0" w:space="0" w:color="auto"/>
          </w:divBdr>
          <w:divsChild>
            <w:div w:id="435905587">
              <w:marLeft w:val="0"/>
              <w:marRight w:val="0"/>
              <w:marTop w:val="0"/>
              <w:marBottom w:val="0"/>
              <w:divBdr>
                <w:top w:val="single" w:sz="6" w:space="12" w:color="EDEDED"/>
                <w:left w:val="single" w:sz="6" w:space="12" w:color="EDEDED"/>
                <w:bottom w:val="single" w:sz="6" w:space="11" w:color="EDEDED"/>
                <w:right w:val="single" w:sz="6" w:space="12" w:color="EDEDED"/>
              </w:divBdr>
              <w:divsChild>
                <w:div w:id="1969314865">
                  <w:marLeft w:val="0"/>
                  <w:marRight w:val="0"/>
                  <w:marTop w:val="0"/>
                  <w:marBottom w:val="0"/>
                  <w:divBdr>
                    <w:top w:val="none" w:sz="0" w:space="0" w:color="auto"/>
                    <w:left w:val="none" w:sz="0" w:space="0" w:color="auto"/>
                    <w:bottom w:val="none" w:sz="0" w:space="0" w:color="auto"/>
                    <w:right w:val="none" w:sz="0" w:space="0" w:color="auto"/>
                  </w:divBdr>
                  <w:divsChild>
                    <w:div w:id="1262644481">
                      <w:marLeft w:val="0"/>
                      <w:marRight w:val="120"/>
                      <w:marTop w:val="0"/>
                      <w:marBottom w:val="0"/>
                      <w:divBdr>
                        <w:top w:val="none" w:sz="0" w:space="0" w:color="auto"/>
                        <w:left w:val="none" w:sz="0" w:space="0" w:color="auto"/>
                        <w:bottom w:val="none" w:sz="0" w:space="0" w:color="auto"/>
                        <w:right w:val="none" w:sz="0" w:space="0" w:color="auto"/>
                      </w:divBdr>
                    </w:div>
                    <w:div w:id="1524902057">
                      <w:marLeft w:val="0"/>
                      <w:marRight w:val="0"/>
                      <w:marTop w:val="0"/>
                      <w:marBottom w:val="0"/>
                      <w:divBdr>
                        <w:top w:val="none" w:sz="0" w:space="0" w:color="auto"/>
                        <w:left w:val="none" w:sz="0" w:space="0" w:color="auto"/>
                        <w:bottom w:val="none" w:sz="0" w:space="0" w:color="auto"/>
                        <w:right w:val="none" w:sz="0" w:space="0" w:color="auto"/>
                      </w:divBdr>
                    </w:div>
                  </w:divsChild>
                </w:div>
                <w:div w:id="156842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779169">
          <w:marLeft w:val="0"/>
          <w:marRight w:val="0"/>
          <w:marTop w:val="0"/>
          <w:marBottom w:val="0"/>
          <w:divBdr>
            <w:top w:val="none" w:sz="0" w:space="0" w:color="auto"/>
            <w:left w:val="none" w:sz="0" w:space="0" w:color="auto"/>
            <w:bottom w:val="none" w:sz="0" w:space="0" w:color="auto"/>
            <w:right w:val="none" w:sz="0" w:space="0" w:color="auto"/>
          </w:divBdr>
        </w:div>
      </w:divsChild>
    </w:div>
    <w:div w:id="1234970584">
      <w:bodyDiv w:val="1"/>
      <w:marLeft w:val="0"/>
      <w:marRight w:val="0"/>
      <w:marTop w:val="0"/>
      <w:marBottom w:val="0"/>
      <w:divBdr>
        <w:top w:val="none" w:sz="0" w:space="0" w:color="auto"/>
        <w:left w:val="none" w:sz="0" w:space="0" w:color="auto"/>
        <w:bottom w:val="none" w:sz="0" w:space="0" w:color="auto"/>
        <w:right w:val="none" w:sz="0" w:space="0" w:color="auto"/>
      </w:divBdr>
    </w:div>
    <w:div w:id="1588726339">
      <w:bodyDiv w:val="1"/>
      <w:marLeft w:val="0"/>
      <w:marRight w:val="0"/>
      <w:marTop w:val="0"/>
      <w:marBottom w:val="0"/>
      <w:divBdr>
        <w:top w:val="none" w:sz="0" w:space="0" w:color="auto"/>
        <w:left w:val="none" w:sz="0" w:space="0" w:color="auto"/>
        <w:bottom w:val="none" w:sz="0" w:space="0" w:color="auto"/>
        <w:right w:val="none" w:sz="0" w:space="0" w:color="auto"/>
      </w:divBdr>
    </w:div>
    <w:div w:id="1845245369">
      <w:bodyDiv w:val="1"/>
      <w:marLeft w:val="0"/>
      <w:marRight w:val="0"/>
      <w:marTop w:val="0"/>
      <w:marBottom w:val="0"/>
      <w:divBdr>
        <w:top w:val="none" w:sz="0" w:space="0" w:color="auto"/>
        <w:left w:val="none" w:sz="0" w:space="0" w:color="auto"/>
        <w:bottom w:val="none" w:sz="0" w:space="0" w:color="auto"/>
        <w:right w:val="none" w:sz="0" w:space="0" w:color="auto"/>
      </w:divBdr>
    </w:div>
    <w:div w:id="1953785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Gar20</b:Tag>
    <b:SourceType>Report</b:SourceType>
    <b:Guid>{7162FF48-7A84-469D-9A9F-E1DB3004DDA2}</b:Guid>
    <b:Title>Digital transformation in the NHS</b:Title>
    <b:Year>2020</b:Year>
    <b:Author>
      <b:Author>
        <b:NameList>
          <b:Person>
            <b:Last>Davies</b:Last>
            <b:First>Gareth</b:First>
          </b:Person>
        </b:NameList>
      </b:Author>
    </b:Author>
    <b:Publisher>National Audit Office</b:Publisher>
    <b:City>Lonson</b:City>
    <b:RefOrder>2</b:RefOrder>
  </b:Source>
  <b:Source>
    <b:Tag>rcm22</b:Tag>
    <b:SourceType>InternetSite</b:SourceType>
    <b:Guid>{A84110FD-4271-4ECC-AE72-B70B10ED24FA}</b:Guid>
    <b:Author>
      <b:Author>
        <b:NameList>
          <b:Person>
            <b:Last>rcm</b:Last>
          </b:Person>
        </b:NameList>
      </b:Author>
    </b:Author>
    <b:Title>Written evidence submitted by the Royal College of Midwives (DTN0005)</b:Title>
    <b:Year>2022</b:Year>
    <b:YearAccessed>2024</b:YearAccessed>
    <b:MonthAccessed>January</b:MonthAccessed>
    <b:DayAccessed>24</b:DayAccessed>
    <b:URL>https://committees.parliament.uk/writtenevidence/108992/html/</b:URL>
    <b:RefOrder>3</b:RefOrder>
  </b:Source>
  <b:Source>
    <b:Tag>Sop23</b:Tag>
    <b:SourceType>InternetSite</b:SourceType>
    <b:Guid>{249BF7E8-1483-4CF7-ABAE-DD8C4874ADC3}</b:Guid>
    <b:Author>
      <b:Author>
        <b:NameList>
          <b:Person>
            <b:Last>Waterfield</b:Last>
            <b:First>Sophia</b:First>
          </b:Person>
        </b:NameList>
      </b:Author>
    </b:Author>
    <b:Title>Infrastructure and attitudes hinder NHS digital transformation</b:Title>
    <b:Year>2023</b:Year>
    <b:YearAccessed>2024</b:YearAccessed>
    <b:MonthAccessed>January</b:MonthAccessed>
    <b:DayAccessed>22</b:DayAccessed>
    <b:URL>https://techmonitor.ai/leadership/digital-transformation/digital-transformation-nhs-bt-report-healthcare</b:URL>
    <b:RefOrder>1</b:RefOrder>
  </b:Source>
  <b:Source>
    <b:Tag>Bry23</b:Tag>
    <b:SourceType>InternetSite</b:SourceType>
    <b:Guid>{03661866-9664-4089-8AF0-AE8DC35E2763}</b:Guid>
    <b:Author>
      <b:Author>
        <b:NameList>
          <b:Person>
            <b:Last>B</b:Last>
            <b:First>Jones,</b:First>
            <b:Middle>P, Pereira and Malte Gerhold</b:Middle>
          </b:Person>
        </b:NameList>
      </b:Author>
    </b:Author>
    <b:Title>Five principles for implementing the NHS Impact approach to improvement in England</b:Title>
    <b:Year>2023</b:Year>
    <b:YearAccessed>2024</b:YearAccessed>
    <b:MonthAccessed>January</b:MonthAccessed>
    <b:DayAccessed>25</b:DayAccessed>
    <b:URL>https://www.health.org.uk/publications/long-reads/five-principles-for-implementing-the-nhs-impact-approach</b:URL>
    <b:RefOrder>4</b:RefOrder>
  </b:Source>
  <b:Source>
    <b:Tag>Gov23</b:Tag>
    <b:SourceType>InternetSite</b:SourceType>
    <b:Guid>{A0A9C9A1-DC4D-41A0-A4B6-7D454B1D37A5}</b:Guid>
    <b:Author>
      <b:Author>
        <b:NameList>
          <b:Person>
            <b:Last>Gov.uk</b:Last>
          </b:Person>
        </b:NameList>
      </b:Author>
    </b:Author>
    <b:Title>ransforming for a digital future: 2022 to 2025 roadmap for digital and data - updated September 2023</b:Title>
    <b:Year>2023</b:Year>
    <b:YearAccessed>2023</b:YearAccessed>
    <b:MonthAccessed>January</b:MonthAccessed>
    <b:DayAccessed>25</b:DayAccessed>
    <b:URL>https://www.gov.uk/government/publications/roadmap-for-digital-and-data-2022-to-2025/transforming-for-a-digital-future-2022-to-2025-roadmap-for-digital-and-data</b:URL>
    <b:RefOrder>5</b:RefOrder>
  </b:Source>
  <b:Source>
    <b:Tag>Saa17</b:Tag>
    <b:SourceType>JournalArticle</b:SourceType>
    <b:Guid>{1F5DA4D5-F1B1-40E9-A87A-8BD5FCAFBC70}</b:Guid>
    <b:Author>
      <b:Author>
        <b:NameList>
          <b:Person>
            <b:Last>Saarikko</b:Last>
            <b:First>T.,</b:First>
            <b:Middle>Westergren, U.H. and Blomquist, T</b:Middle>
          </b:Person>
        </b:NameList>
      </b:Author>
    </b:Author>
    <b:Title> The Internet of Things: Are you ready for what’s coming?</b:Title>
    <b:Year>2017</b:Year>
    <b:JournalName>Buisness Horizons</b:JournalName>
    <b:Pages>667-676.</b:Pages>
    <b:Volume>60</b:Volume>
    <b:Issue>5</b:Issue>
    <b:RefOrder>6</b:RefOrder>
  </b:Source>
  <b:Source>
    <b:Tag>Hes16</b:Tag>
    <b:SourceType>JournalArticle</b:SourceType>
    <b:Guid>{080822A3-CB71-4501-AEDE-CE5F221D7C2B}</b:Guid>
    <b:Author>
      <b:Author>
        <b:NameList>
          <b:Person>
            <b:Last>Hess</b:Last>
            <b:First>T.,</b:First>
            <b:Middle>Matt, C., Benlian, A. and Wiesböck, F.</b:Middle>
          </b:Person>
        </b:NameList>
      </b:Author>
    </b:Author>
    <b:Title> Options for formulating a digital transformation strategy</b:Title>
    <b:JournalName> MIS Quarterly Executive</b:JournalName>
    <b:Year>2016</b:Year>
    <b:Volume>15</b:Volume>
    <b:Issue>2</b:Issue>
    <b:RefOrder>7</b:RefOrder>
  </b:Source>
  <b:Source>
    <b:Tag>Nam</b:Tag>
    <b:SourceType>JournalArticle</b:SourceType>
    <b:Guid>{C524011E-3EFC-4197-B676-3595C40AE337}</b:Guid>
    <b:Author>
      <b:Author>
        <b:NameList>
          <b:Person>
            <b:Last>Nambisan</b:Last>
            <b:First>S.,</b:First>
            <b:Middle>Wright, M. and Feldman, M.</b:Middle>
          </b:Person>
        </b:NameList>
      </b:Author>
    </b:Author>
    <b:Title>The digital transformation of innovation and entrepreneurship: Progress, challenges and key themes. .</b:Title>
    <b:JournalName>Research policy</b:JournalName>
    <b:Pages>103773</b:Pages>
    <b:Volume>48</b:Volume>
    <b:Issue>8</b:Issue>
    <b:RefOrder>8</b:RefOrder>
  </b:Source>
  <b:Source>
    <b:Tag>Lin22</b:Tag>
    <b:SourceType>Report</b:SourceType>
    <b:Guid>{6A97D7B6-76A4-4013-A677-4446AB027DBF}</b:Guid>
    <b:Author>
      <b:Author>
        <b:NameList>
          <b:Person>
            <b:Last>Linkedin</b:Last>
          </b:Person>
        </b:NameList>
      </b:Author>
    </b:Author>
    <b:Title>The Transformation of L&amp;D</b:Title>
    <b:Year>2022</b:Year>
    <b:Publisher>Unknown</b:Publisher>
    <b:City>London</b:City>
    <b:RefOrder>9</b:RefOrder>
  </b:Source>
  <b:Source>
    <b:Tag>CIP23</b:Tag>
    <b:SourceType>InternetSite</b:SourceType>
    <b:Guid>{CCEE26AC-E718-415C-82E2-84118DD0F657}</b:Guid>
    <b:Title>Technology use in learning and development</b:Title>
    <b:Year>2023</b:Year>
    <b:Author>
      <b:Author>
        <b:NameList>
          <b:Person>
            <b:Last>CIPD</b:Last>
          </b:Person>
        </b:NameList>
      </b:Author>
    </b:Author>
    <b:YearAccessed>2024</b:YearAccessed>
    <b:MonthAccessed>February</b:MonthAccessed>
    <b:DayAccessed>3</b:DayAccessed>
    <b:URL>https://www.cipd.org/uk/knowledge/guides/technology-learning-development/</b:URL>
    <b:RefOrder>10</b:RefOrder>
  </b:Source>
  <b:Source>
    <b:Tag>Fat21</b:Tag>
    <b:SourceType>JournalArticle</b:SourceType>
    <b:Guid>{A4ADD05F-7F24-4DDA-864E-7A9CDFFF0F74}</b:Guid>
    <b:Title>AI in patient flow: applications of artificial intelligence to improve patient flow in NHS acute mental health inpatient units,</b:Title>
    <b:Year>2021</b:Year>
    <b:Author>
      <b:Author>
        <b:NameList>
          <b:Person>
            <b:Last>Fatema Mustansir Dawoodbhoy</b:Last>
            <b:First>Jack</b:First>
            <b:Middle>Delaney, Paulina Cecula, Jiakun Yu, Iain Peacock, Joseph Tan, Benita Cox</b:Middle>
          </b:Person>
        </b:NameList>
      </b:Author>
    </b:Author>
    <b:JournalName>Heliyon</b:JournalName>
    <b:Volume>7</b:Volume>
    <b:Issue>5</b:Issue>
    <b:RefOrder>11</b:RefOrder>
  </b:Source>
  <b:Source>
    <b:Tag>Ste23</b:Tag>
    <b:SourceType>InternetSite</b:SourceType>
    <b:Guid>{39A8D1D9-95EC-423F-8FC4-6ADFD7AADAC4}</b:Guid>
    <b:Title>How to incorporate artificial intelligence into learning and development</b:Title>
    <b:Year>2023</b:Year>
    <b:Author>
      <b:Author>
        <b:NameList>
          <b:Person>
            <b:Last>Baer</b:Last>
            <b:First>Stephen</b:First>
          </b:Person>
        </b:NameList>
      </b:Author>
    </b:Author>
    <b:YearAccessed>2024</b:YearAccessed>
    <b:MonthAccessed>February </b:MonthAccessed>
    <b:DayAccessed>10</b:DayAccessed>
    <b:URL>https://www.forbes.com/sites/forbeshumanresourcescouncil/2023/03/28/how-to-incorporate-artificial-intelligence-into-learning-and-development/</b:URL>
    <b:RefOrder>12</b:RefOrder>
  </b:Source>
  <b:Source>
    <b:Tag>Brh22</b:Tag>
    <b:SourceType>InternetSite</b:SourceType>
    <b:Guid>{61F9D8FD-9B4B-402E-9FDF-5752047E0C66}</b:Guid>
    <b:Author>
      <b:Author>
        <b:NameList>
          <b:Person>
            <b:Last>Balaram</b:Last>
            <b:First>Brhmie</b:First>
          </b:Person>
        </b:NameList>
      </b:Author>
    </b:Author>
    <b:Title>NHS report calls for artificial intelligence training for all staff </b:Title>
    <b:Year>2022</b:Year>
    <b:YearAccessed>2024</b:YearAccessed>
    <b:MonthAccessed>February </b:MonthAccessed>
    <b:DayAccessed>10</b:DayAccessed>
    <b:URL>https://www.digitalhealth.net/2022/11/nhs-report-calls-for-artificial-intelligence-training-for-all-staff/</b:URL>
    <b:RefOrder>13</b:RefOrder>
  </b:Source>
  <b:Source>
    <b:Tag>BMJ22</b:Tag>
    <b:SourceType>InternetSite</b:SourceType>
    <b:Guid>{F56D8047-7A99-4291-A325-071F1AF2A5AB}</b:Guid>
    <b:Author>
      <b:Author>
        <b:NameList>
          <b:Person>
            <b:Last>BMJ</b:Last>
          </b:Person>
        </b:NameList>
      </b:Author>
    </b:Author>
    <b:Title>AI technologies: guidelines set out training requirements for NHS staff</b:Title>
    <b:Year>2022</b:Year>
    <b:YearAccessed>2024</b:YearAccessed>
    <b:MonthAccessed>February </b:MonthAccessed>
    <b:DayAccessed>15</b:DayAccessed>
    <b:URL>https://www.bmj.com/content/379/bmj.o2560</b:URL>
    <b:RefOrder>14</b:RefOrder>
  </b:Source>
  <b:Source>
    <b:Tag>NHS23</b:Tag>
    <b:SourceType>InternetSite</b:SourceType>
    <b:Guid>{B8032CB9-30CF-4C61-A40F-C209DF09365D}</b:Guid>
    <b:Author>
      <b:Author>
        <b:NameList>
          <b:Person>
            <b:Last>ENGLAND</b:Last>
            <b:First>NHS</b:First>
          </b:Person>
        </b:NameList>
      </b:Author>
    </b:Author>
    <b:Title>artificial intelligence</b:Title>
    <b:Year>2023</b:Year>
    <b:YearAccessed>2024</b:YearAccessed>
    <b:MonthAccessed>February</b:MonthAccessed>
    <b:DayAccessed>15</b:DayAccessed>
    <b:URL>https://transform.england.nhs.uk/information-governance/guidance/artificial-intelligence/</b:URL>
    <b:RefOrder>15</b:RefOrder>
  </b:Source>
  <b:Source>
    <b:Tag>ICOte</b:Tag>
    <b:SourceType>InternetSite</b:SourceType>
    <b:Guid>{5EF2CFB9-4D57-4680-B2F1-060B24C176A1}</b:Guid>
    <b:Title>What does the UK GDPR say about automated decision-making and profiling?</b:Title>
    <b:Year>No date</b:Year>
    <b:YearAccessed>2024</b:YearAccessed>
    <b:MonthAccessed>February</b:MonthAccessed>
    <b:DayAccessed>10</b:DayAccessed>
    <b:URL>https://ico.org.uk/for-organisations/uk-gdpr-guidance-and-resources/individual-rights/automated-decision-making-and-profiling/what-does-the-uk-gdpr-say-about-automated-decision-making-and-profiling/#:~:text=The%20UK%20GDPR%20gives%20people,specific%20righ</b:URL>
    <b:Author>
      <b:Author>
        <b:NameList>
          <b:Person>
            <b:Last>ICO</b:Last>
          </b:Person>
        </b:NameList>
      </b:Author>
    </b:Author>
    <b:RefOrder>16</b:RefOrder>
  </b:Source>
  <b:Source>
    <b:Tag>Ber22</b:Tag>
    <b:SourceType>InternetSite</b:SourceType>
    <b:Guid>{971B9B03-136E-400A-AF5B-BB636D13DAA9}</b:Guid>
    <b:Author>
      <b:Author>
        <b:NameList>
          <b:Person>
            <b:Last>Marr</b:Last>
            <b:First>Bernard</b:First>
          </b:Person>
        </b:NameList>
      </b:Author>
    </b:Author>
    <b:Title>virtual-training-does-future-hold</b:Title>
    <b:Year>2022</b:Year>
    <b:YearAccessed>2024</b:YearAccessed>
    <b:MonthAccessed>February </b:MonthAccessed>
    <b:DayAccessed>10</b:DayAccessed>
    <b:URL>https://www.peoplemanagement.co.uk/article/1807186/virtual-training-does-future-hold</b:URL>
    <b:RefOrder>17</b:RefOrder>
  </b:Source>
  <b:Source>
    <b:Tag>CIP231</b:Tag>
    <b:SourceType>InternetSite</b:SourceType>
    <b:Guid>{8620D874-ED28-47C1-8AFF-DD07FBA27462}</b:Guid>
    <b:Author>
      <b:Author>
        <b:NameList>
          <b:Person>
            <b:Last>CIPD</b:Last>
          </b:Person>
        </b:NameList>
      </b:Author>
    </b:Author>
    <b:Title>Methods of delivering learning intervention</b:Title>
    <b:Year>2023</b:Year>
    <b:YearAccessed>2024</b:YearAccessed>
    <b:MonthAccessed>February</b:MonthAccessed>
    <b:DayAccessed>10</b:DayAccessed>
    <b:URL>https://www.cipd.org/uk/knowledge/factsheets/learning-methods-factsheet/</b:URL>
    <b:RefOrder>18</b:RefOrder>
  </b:Source>
  <b:Source>
    <b:Tag>Lee22</b:Tag>
    <b:SourceType>InternetSite</b:SourceType>
    <b:Guid>{ABD1C231-EE73-4CF4-81DA-D7674904B46C}</b:Guid>
    <b:Author>
      <b:Author>
        <b:NameList>
          <b:Person>
            <b:Last>Bottoroff</b:Last>
            <b:First>C</b:First>
          </b:Person>
          <b:Person>
            <b:Last>Hoory</b:Last>
            <b:First>L</b:First>
          </b:Person>
        </b:NameList>
      </b:Author>
    </b:Author>
    <b:Title>What Is A Stakeholder Analysis? Everything You Need To Know</b:Title>
    <b:Year>2022</b:Year>
    <b:YearAccessed>2024</b:YearAccessed>
    <b:MonthAccessed>February</b:MonthAccessed>
    <b:DayAccessed>10</b:DayAccessed>
    <b:URL>https://www.forbes.com/advisor/business/what-is-stakeholder-analysis/</b:URL>
    <b:RefOrder>19</b:RefOrder>
  </b:Source>
  <b:Source>
    <b:Tag>Fin17</b:Tag>
    <b:SourceType>Report</b:SourceType>
    <b:Guid>{589673FA-F570-4580-A0B3-7570F20D30C1}</b:Guid>
    <b:Author>
      <b:Author>
        <b:NameList>
          <b:Person>
            <b:Last>Findlay</b:Last>
            <b:First>Patricia </b:First>
          </b:Person>
        </b:NameList>
      </b:Author>
    </b:Author>
    <b:Title>Creating and capturing value at work</b:Title>
    <b:Year>2017</b:Year>
    <b:Publisher>CIPD</b:Publisher>
    <b:City>Unknown</b:City>
    <b:RefOrder>20</b:RefOrder>
  </b:Source>
  <b:Source>
    <b:Tag>Ayu23</b:Tag>
    <b:SourceType>InternetSite</b:SourceType>
    <b:Guid>{5C363900-E7A0-4644-B624-D5D938774255}</b:Guid>
    <b:Author>
      <b:Author>
        <b:NameList>
          <b:Person>
            <b:Last>Gupta</b:Last>
            <b:First>Ayush</b:First>
          </b:Person>
        </b:NameList>
      </b:Author>
    </b:Author>
    <b:Title>Digital Sustainability: How to Reduce Your Digital Footprint</b:Title>
    <b:Year>2023</b:Year>
    <b:YearAccessed>2024</b:YearAccessed>
    <b:MonthAccessed>January</b:MonthAccessed>
    <b:DayAccessed>13</b:DayAccessed>
    <b:URL>https://www.linkedin.com/pulse/digital-sustainability-how-reduce-your-footprint-ayush-gupta</b:URL>
    <b:RefOrder>21</b:RefOrder>
  </b:Source>
</b:Sources>
</file>

<file path=customXml/itemProps1.xml><?xml version="1.0" encoding="utf-8"?>
<ds:datastoreItem xmlns:ds="http://schemas.openxmlformats.org/officeDocument/2006/customXml" ds:itemID="{93C3B528-3D16-4751-8442-81157C0A2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5702</TotalTime>
  <Pages>11</Pages>
  <Words>3781</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9</cp:revision>
  <dcterms:created xsi:type="dcterms:W3CDTF">2024-02-13T14:48:00Z</dcterms:created>
  <dcterms:modified xsi:type="dcterms:W3CDTF">2024-02-17T18:58:00Z</dcterms:modified>
</cp:coreProperties>
</file>