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E28D0" w:rsidRPr="007D17C6" w:rsidRDefault="004E28D0" w:rsidP="007D17C6">
      <w:pPr>
        <w:rPr>
          <w:sz w:val="24"/>
          <w:szCs w:val="24"/>
        </w:rPr>
      </w:pPr>
    </w:p>
    <w:p w14:paraId="00000002" w14:textId="77898879" w:rsidR="004E28D0" w:rsidRDefault="001D0DF5" w:rsidP="007D17C6">
      <w:pPr>
        <w:jc w:val="both"/>
        <w:rPr>
          <w:b/>
          <w:i/>
          <w:sz w:val="24"/>
          <w:szCs w:val="24"/>
        </w:rPr>
      </w:pPr>
      <w:r>
        <w:rPr>
          <w:b/>
          <w:i/>
          <w:sz w:val="24"/>
          <w:szCs w:val="24"/>
        </w:rPr>
        <w:t xml:space="preserve">      </w:t>
      </w:r>
      <w:r w:rsidRPr="008A7B35">
        <w:rPr>
          <w:b/>
          <w:i/>
          <w:sz w:val="24"/>
          <w:szCs w:val="24"/>
        </w:rPr>
        <w:t xml:space="preserve"> </w:t>
      </w:r>
      <w:r w:rsidR="00AB43AB" w:rsidRPr="008A7B35">
        <w:rPr>
          <w:b/>
          <w:i/>
          <w:sz w:val="24"/>
          <w:szCs w:val="24"/>
        </w:rPr>
        <w:t xml:space="preserve">A comparison of the marketing methods of two </w:t>
      </w:r>
      <w:r w:rsidR="008A7B35" w:rsidRPr="008A7B35">
        <w:rPr>
          <w:b/>
          <w:i/>
          <w:sz w:val="24"/>
          <w:szCs w:val="24"/>
        </w:rPr>
        <w:t>multinational hotel</w:t>
      </w:r>
      <w:r w:rsidR="00AB43AB" w:rsidRPr="008A7B35">
        <w:rPr>
          <w:b/>
          <w:i/>
          <w:sz w:val="24"/>
          <w:szCs w:val="24"/>
        </w:rPr>
        <w:t xml:space="preserve"> chains</w:t>
      </w:r>
    </w:p>
    <w:p w14:paraId="72458FED" w14:textId="771C7FB4" w:rsidR="003560DF" w:rsidRPr="008A7B35" w:rsidRDefault="003560DF" w:rsidP="007D17C6">
      <w:pPr>
        <w:jc w:val="both"/>
        <w:rPr>
          <w:sz w:val="24"/>
          <w:szCs w:val="24"/>
        </w:rPr>
      </w:pPr>
    </w:p>
    <w:p w14:paraId="00000003" w14:textId="77777777" w:rsidR="004E28D0" w:rsidRPr="007D17C6" w:rsidRDefault="004E28D0" w:rsidP="007D17C6">
      <w:pPr>
        <w:jc w:val="center"/>
        <w:rPr>
          <w:b/>
          <w:i/>
          <w:sz w:val="24"/>
          <w:szCs w:val="24"/>
        </w:rPr>
      </w:pPr>
    </w:p>
    <w:p w14:paraId="00000004" w14:textId="3919D946" w:rsidR="004E28D0" w:rsidRPr="008A7B35" w:rsidRDefault="004E28D0" w:rsidP="007D17C6">
      <w:pPr>
        <w:jc w:val="center"/>
        <w:rPr>
          <w:b/>
          <w:i/>
          <w:sz w:val="24"/>
          <w:szCs w:val="24"/>
        </w:rPr>
      </w:pPr>
    </w:p>
    <w:p w14:paraId="00000005" w14:textId="77777777" w:rsidR="004E28D0" w:rsidRPr="007D17C6" w:rsidRDefault="004E28D0" w:rsidP="007D17C6">
      <w:pPr>
        <w:jc w:val="both"/>
        <w:rPr>
          <w:b/>
          <w:i/>
          <w:sz w:val="24"/>
          <w:szCs w:val="24"/>
        </w:rPr>
      </w:pPr>
    </w:p>
    <w:p w14:paraId="00000006" w14:textId="77777777" w:rsidR="004E28D0" w:rsidRPr="007D17C6" w:rsidRDefault="004E28D0" w:rsidP="007D17C6">
      <w:pPr>
        <w:jc w:val="both"/>
        <w:rPr>
          <w:b/>
          <w:sz w:val="24"/>
          <w:szCs w:val="24"/>
        </w:rPr>
      </w:pPr>
    </w:p>
    <w:p w14:paraId="00000007" w14:textId="77777777" w:rsidR="004E28D0" w:rsidRPr="007D17C6" w:rsidRDefault="004E28D0" w:rsidP="007D17C6">
      <w:pPr>
        <w:jc w:val="both"/>
        <w:rPr>
          <w:b/>
          <w:sz w:val="24"/>
          <w:szCs w:val="24"/>
        </w:rPr>
      </w:pPr>
    </w:p>
    <w:p w14:paraId="00000008" w14:textId="77777777" w:rsidR="004E28D0" w:rsidRPr="007D17C6" w:rsidRDefault="004E28D0" w:rsidP="007D17C6">
      <w:pPr>
        <w:jc w:val="both"/>
        <w:rPr>
          <w:b/>
          <w:sz w:val="24"/>
          <w:szCs w:val="24"/>
        </w:rPr>
      </w:pPr>
    </w:p>
    <w:p w14:paraId="00000009" w14:textId="77777777" w:rsidR="004E28D0" w:rsidRPr="007D17C6" w:rsidRDefault="004E28D0" w:rsidP="007D17C6">
      <w:pPr>
        <w:jc w:val="both"/>
        <w:rPr>
          <w:b/>
          <w:sz w:val="24"/>
          <w:szCs w:val="24"/>
        </w:rPr>
      </w:pPr>
    </w:p>
    <w:p w14:paraId="0000000A" w14:textId="77777777" w:rsidR="004E28D0" w:rsidRPr="007D17C6" w:rsidRDefault="004E28D0" w:rsidP="007D17C6">
      <w:pPr>
        <w:jc w:val="both"/>
        <w:rPr>
          <w:b/>
          <w:sz w:val="24"/>
          <w:szCs w:val="24"/>
        </w:rPr>
      </w:pPr>
    </w:p>
    <w:p w14:paraId="0000000B" w14:textId="77777777" w:rsidR="004E28D0" w:rsidRPr="007D17C6" w:rsidRDefault="004E28D0" w:rsidP="007D17C6">
      <w:pPr>
        <w:jc w:val="both"/>
        <w:rPr>
          <w:b/>
          <w:sz w:val="24"/>
          <w:szCs w:val="24"/>
        </w:rPr>
      </w:pPr>
    </w:p>
    <w:p w14:paraId="0000000C" w14:textId="77777777" w:rsidR="004E28D0" w:rsidRPr="007D17C6" w:rsidRDefault="004E28D0" w:rsidP="007D17C6">
      <w:pPr>
        <w:jc w:val="both"/>
        <w:rPr>
          <w:b/>
          <w:sz w:val="24"/>
          <w:szCs w:val="24"/>
        </w:rPr>
      </w:pPr>
    </w:p>
    <w:p w14:paraId="0000000D" w14:textId="77777777" w:rsidR="004E28D0" w:rsidRPr="007D17C6" w:rsidRDefault="004E28D0" w:rsidP="007D17C6">
      <w:pPr>
        <w:jc w:val="both"/>
        <w:rPr>
          <w:b/>
          <w:sz w:val="24"/>
          <w:szCs w:val="24"/>
        </w:rPr>
      </w:pPr>
    </w:p>
    <w:p w14:paraId="0000000E" w14:textId="77777777" w:rsidR="004E28D0" w:rsidRPr="007D17C6" w:rsidRDefault="004E28D0" w:rsidP="007D17C6">
      <w:pPr>
        <w:jc w:val="both"/>
        <w:rPr>
          <w:b/>
          <w:sz w:val="24"/>
          <w:szCs w:val="24"/>
        </w:rPr>
      </w:pPr>
    </w:p>
    <w:p w14:paraId="0000000F" w14:textId="77777777" w:rsidR="004E28D0" w:rsidRPr="007D17C6" w:rsidRDefault="004E28D0" w:rsidP="007D17C6">
      <w:pPr>
        <w:jc w:val="both"/>
        <w:rPr>
          <w:b/>
          <w:sz w:val="24"/>
          <w:szCs w:val="24"/>
        </w:rPr>
      </w:pPr>
    </w:p>
    <w:p w14:paraId="00000010" w14:textId="77777777" w:rsidR="004E28D0" w:rsidRPr="007D17C6" w:rsidRDefault="004E28D0" w:rsidP="007D17C6">
      <w:pPr>
        <w:jc w:val="both"/>
        <w:rPr>
          <w:b/>
          <w:sz w:val="24"/>
          <w:szCs w:val="24"/>
        </w:rPr>
      </w:pPr>
    </w:p>
    <w:p w14:paraId="00000011" w14:textId="77777777" w:rsidR="004E28D0" w:rsidRPr="007D17C6" w:rsidRDefault="004E28D0" w:rsidP="007D17C6">
      <w:pPr>
        <w:jc w:val="both"/>
        <w:rPr>
          <w:b/>
          <w:sz w:val="24"/>
          <w:szCs w:val="24"/>
        </w:rPr>
      </w:pPr>
    </w:p>
    <w:p w14:paraId="00000012" w14:textId="77777777" w:rsidR="004E28D0" w:rsidRPr="007D17C6" w:rsidRDefault="004E28D0" w:rsidP="007D17C6">
      <w:pPr>
        <w:jc w:val="both"/>
        <w:rPr>
          <w:b/>
          <w:sz w:val="24"/>
          <w:szCs w:val="24"/>
        </w:rPr>
      </w:pPr>
    </w:p>
    <w:p w14:paraId="00000013" w14:textId="77777777" w:rsidR="004E28D0" w:rsidRPr="0026767A" w:rsidRDefault="004E28D0" w:rsidP="007D17C6">
      <w:pPr>
        <w:jc w:val="both"/>
        <w:rPr>
          <w:b/>
          <w:sz w:val="28"/>
          <w:szCs w:val="28"/>
        </w:rPr>
      </w:pPr>
    </w:p>
    <w:p w14:paraId="00000014" w14:textId="745C33AA" w:rsidR="004E28D0" w:rsidRPr="0026767A" w:rsidRDefault="00AB43AB" w:rsidP="007D17C6">
      <w:pPr>
        <w:jc w:val="both"/>
        <w:rPr>
          <w:b/>
          <w:sz w:val="28"/>
          <w:szCs w:val="28"/>
        </w:rPr>
      </w:pPr>
      <w:r w:rsidRPr="0026767A">
        <w:rPr>
          <w:b/>
          <w:sz w:val="28"/>
          <w:szCs w:val="28"/>
        </w:rPr>
        <w:t xml:space="preserve">Student Name  </w:t>
      </w:r>
      <w:r w:rsidR="005E5F9D" w:rsidRPr="0026767A">
        <w:rPr>
          <w:b/>
          <w:sz w:val="28"/>
          <w:szCs w:val="28"/>
        </w:rPr>
        <w:t xml:space="preserve"> </w:t>
      </w:r>
      <w:r>
        <w:rPr>
          <w:b/>
          <w:sz w:val="28"/>
          <w:szCs w:val="28"/>
        </w:rPr>
        <w:t xml:space="preserve">             </w:t>
      </w:r>
      <w:r w:rsidR="005E5F9D" w:rsidRPr="0026767A">
        <w:rPr>
          <w:b/>
          <w:sz w:val="28"/>
          <w:szCs w:val="28"/>
        </w:rPr>
        <w:t>Altaf Hussain</w:t>
      </w:r>
    </w:p>
    <w:p w14:paraId="00000015" w14:textId="638E3D84" w:rsidR="004E28D0" w:rsidRPr="0026767A" w:rsidRDefault="00AB43AB" w:rsidP="007D17C6">
      <w:pPr>
        <w:jc w:val="both"/>
        <w:rPr>
          <w:b/>
          <w:sz w:val="28"/>
          <w:szCs w:val="28"/>
        </w:rPr>
      </w:pPr>
      <w:r w:rsidRPr="0026767A">
        <w:rPr>
          <w:b/>
          <w:sz w:val="28"/>
          <w:szCs w:val="28"/>
        </w:rPr>
        <w:t xml:space="preserve">Student ID </w:t>
      </w:r>
      <w:r w:rsidR="0026767A" w:rsidRPr="0026767A">
        <w:rPr>
          <w:b/>
          <w:sz w:val="28"/>
          <w:szCs w:val="28"/>
        </w:rPr>
        <w:t xml:space="preserve">Number </w:t>
      </w:r>
      <w:r>
        <w:rPr>
          <w:b/>
          <w:sz w:val="28"/>
          <w:szCs w:val="28"/>
        </w:rPr>
        <w:t xml:space="preserve">       </w:t>
      </w:r>
      <w:r w:rsidR="0026767A" w:rsidRPr="0026767A">
        <w:rPr>
          <w:b/>
          <w:sz w:val="28"/>
          <w:szCs w:val="28"/>
        </w:rPr>
        <w:t>2011391</w:t>
      </w:r>
    </w:p>
    <w:p w14:paraId="00000016" w14:textId="1EEF9C29" w:rsidR="004E28D0" w:rsidRPr="0026767A" w:rsidRDefault="00AB43AB" w:rsidP="007D17C6">
      <w:pPr>
        <w:jc w:val="both"/>
        <w:rPr>
          <w:b/>
          <w:sz w:val="28"/>
          <w:szCs w:val="28"/>
        </w:rPr>
      </w:pPr>
      <w:r w:rsidRPr="0026767A">
        <w:rPr>
          <w:b/>
          <w:sz w:val="28"/>
          <w:szCs w:val="28"/>
        </w:rPr>
        <w:t>Marketing Essentials</w:t>
      </w:r>
      <w:r w:rsidR="005E5F9D" w:rsidRPr="0026767A">
        <w:rPr>
          <w:b/>
          <w:sz w:val="28"/>
          <w:szCs w:val="28"/>
        </w:rPr>
        <w:t xml:space="preserve">     </w:t>
      </w:r>
      <w:r w:rsidR="00E95C56" w:rsidRPr="0026767A">
        <w:rPr>
          <w:rFonts w:cstheme="minorHAnsi"/>
          <w:b/>
          <w:bCs/>
          <w:sz w:val="28"/>
          <w:szCs w:val="28"/>
        </w:rPr>
        <w:t>BMIH4005</w:t>
      </w:r>
    </w:p>
    <w:p w14:paraId="1DE1C37A" w14:textId="12C894B6" w:rsidR="0026767A" w:rsidRPr="0026767A" w:rsidRDefault="00AB43AB" w:rsidP="0026767A">
      <w:pPr>
        <w:spacing w:line="240" w:lineRule="auto"/>
        <w:jc w:val="both"/>
        <w:rPr>
          <w:rFonts w:cstheme="minorHAnsi"/>
          <w:b/>
          <w:bCs/>
          <w:sz w:val="28"/>
          <w:szCs w:val="28"/>
        </w:rPr>
      </w:pPr>
      <w:r w:rsidRPr="0026767A">
        <w:rPr>
          <w:b/>
          <w:sz w:val="28"/>
          <w:szCs w:val="28"/>
        </w:rPr>
        <w:t xml:space="preserve">Lecturer  </w:t>
      </w:r>
      <w:r>
        <w:rPr>
          <w:b/>
          <w:sz w:val="28"/>
          <w:szCs w:val="28"/>
        </w:rPr>
        <w:t xml:space="preserve">                         </w:t>
      </w:r>
      <w:r w:rsidR="0026767A" w:rsidRPr="0026767A">
        <w:rPr>
          <w:rFonts w:cstheme="minorHAnsi"/>
          <w:b/>
          <w:bCs/>
          <w:sz w:val="28"/>
          <w:szCs w:val="28"/>
        </w:rPr>
        <w:t>Neil Dyer</w:t>
      </w:r>
    </w:p>
    <w:p w14:paraId="00000017" w14:textId="7914DB7C" w:rsidR="004E28D0" w:rsidRPr="007D17C6" w:rsidRDefault="004E28D0" w:rsidP="007D17C6">
      <w:pPr>
        <w:jc w:val="both"/>
        <w:rPr>
          <w:b/>
          <w:sz w:val="24"/>
          <w:szCs w:val="24"/>
        </w:rPr>
      </w:pPr>
    </w:p>
    <w:p w14:paraId="00000018" w14:textId="77777777" w:rsidR="004E28D0" w:rsidRPr="007D17C6" w:rsidRDefault="004E28D0" w:rsidP="007D17C6">
      <w:pPr>
        <w:jc w:val="both"/>
        <w:rPr>
          <w:b/>
          <w:sz w:val="24"/>
          <w:szCs w:val="24"/>
        </w:rPr>
      </w:pPr>
    </w:p>
    <w:p w14:paraId="00000019" w14:textId="77777777" w:rsidR="004E28D0" w:rsidRPr="007D17C6" w:rsidRDefault="004E28D0" w:rsidP="007D17C6">
      <w:pPr>
        <w:rPr>
          <w:b/>
          <w:sz w:val="24"/>
          <w:szCs w:val="24"/>
        </w:rPr>
      </w:pPr>
    </w:p>
    <w:p w14:paraId="0000001A" w14:textId="77777777" w:rsidR="004E28D0" w:rsidRPr="007D17C6" w:rsidRDefault="004E28D0" w:rsidP="007D17C6">
      <w:pPr>
        <w:rPr>
          <w:b/>
          <w:sz w:val="24"/>
          <w:szCs w:val="24"/>
        </w:rPr>
      </w:pPr>
    </w:p>
    <w:p w14:paraId="0000001B" w14:textId="77777777" w:rsidR="004E28D0" w:rsidRPr="007D17C6" w:rsidRDefault="004E28D0" w:rsidP="007D17C6">
      <w:pPr>
        <w:rPr>
          <w:b/>
          <w:sz w:val="24"/>
          <w:szCs w:val="24"/>
        </w:rPr>
      </w:pPr>
    </w:p>
    <w:p w14:paraId="0000001C" w14:textId="77777777" w:rsidR="004E28D0" w:rsidRPr="007D17C6" w:rsidRDefault="004E28D0" w:rsidP="007D17C6">
      <w:pPr>
        <w:rPr>
          <w:b/>
          <w:sz w:val="24"/>
          <w:szCs w:val="24"/>
        </w:rPr>
      </w:pPr>
    </w:p>
    <w:p w14:paraId="0000001D" w14:textId="77777777" w:rsidR="004E28D0" w:rsidRPr="007D17C6" w:rsidRDefault="004E28D0" w:rsidP="007D17C6">
      <w:pPr>
        <w:rPr>
          <w:b/>
          <w:sz w:val="24"/>
          <w:szCs w:val="24"/>
        </w:rPr>
      </w:pPr>
    </w:p>
    <w:p w14:paraId="0000001E" w14:textId="77777777" w:rsidR="004E28D0" w:rsidRPr="007D17C6" w:rsidRDefault="004E28D0" w:rsidP="007D17C6">
      <w:pPr>
        <w:rPr>
          <w:b/>
          <w:sz w:val="24"/>
          <w:szCs w:val="24"/>
        </w:rPr>
      </w:pPr>
    </w:p>
    <w:p w14:paraId="0000001F" w14:textId="77777777" w:rsidR="004E28D0" w:rsidRPr="007D17C6" w:rsidRDefault="004E28D0" w:rsidP="007D17C6">
      <w:pPr>
        <w:rPr>
          <w:b/>
          <w:sz w:val="24"/>
          <w:szCs w:val="24"/>
        </w:rPr>
      </w:pPr>
    </w:p>
    <w:p w14:paraId="00000020" w14:textId="77777777" w:rsidR="004E28D0" w:rsidRPr="007D17C6" w:rsidRDefault="004E28D0" w:rsidP="007D17C6">
      <w:pPr>
        <w:rPr>
          <w:b/>
          <w:sz w:val="24"/>
          <w:szCs w:val="24"/>
        </w:rPr>
      </w:pPr>
    </w:p>
    <w:p w14:paraId="00000021" w14:textId="77777777" w:rsidR="004E28D0" w:rsidRPr="007D17C6" w:rsidRDefault="004E28D0" w:rsidP="007D17C6">
      <w:pPr>
        <w:rPr>
          <w:sz w:val="24"/>
          <w:szCs w:val="24"/>
        </w:rPr>
      </w:pPr>
    </w:p>
    <w:p w14:paraId="00000022" w14:textId="77777777" w:rsidR="004E28D0" w:rsidRPr="007D17C6" w:rsidRDefault="004E28D0" w:rsidP="007D17C6">
      <w:pPr>
        <w:rPr>
          <w:sz w:val="24"/>
          <w:szCs w:val="24"/>
        </w:rPr>
      </w:pPr>
    </w:p>
    <w:p w14:paraId="00000023" w14:textId="77777777" w:rsidR="004E28D0" w:rsidRPr="007D17C6" w:rsidRDefault="004E28D0" w:rsidP="007D17C6">
      <w:pPr>
        <w:rPr>
          <w:sz w:val="24"/>
          <w:szCs w:val="24"/>
        </w:rPr>
      </w:pPr>
    </w:p>
    <w:p w14:paraId="00000024" w14:textId="77777777" w:rsidR="004E28D0" w:rsidRPr="007D17C6" w:rsidRDefault="004E28D0" w:rsidP="007D17C6">
      <w:pPr>
        <w:rPr>
          <w:sz w:val="24"/>
          <w:szCs w:val="24"/>
        </w:rPr>
      </w:pPr>
    </w:p>
    <w:p w14:paraId="00000025" w14:textId="77777777" w:rsidR="004E28D0" w:rsidRPr="007D17C6" w:rsidRDefault="004E28D0" w:rsidP="007D17C6">
      <w:pPr>
        <w:rPr>
          <w:sz w:val="24"/>
          <w:szCs w:val="24"/>
        </w:rPr>
      </w:pPr>
    </w:p>
    <w:p w14:paraId="00000026" w14:textId="77777777" w:rsidR="004E28D0" w:rsidRPr="007D17C6" w:rsidRDefault="004E28D0" w:rsidP="007D17C6">
      <w:pPr>
        <w:rPr>
          <w:sz w:val="24"/>
          <w:szCs w:val="24"/>
        </w:rPr>
      </w:pPr>
    </w:p>
    <w:p w14:paraId="00000027" w14:textId="77777777" w:rsidR="004E28D0" w:rsidRPr="007D17C6" w:rsidRDefault="004E28D0" w:rsidP="007D17C6">
      <w:pPr>
        <w:rPr>
          <w:sz w:val="24"/>
          <w:szCs w:val="24"/>
        </w:rPr>
      </w:pPr>
    </w:p>
    <w:p w14:paraId="00000028" w14:textId="77777777" w:rsidR="004E28D0" w:rsidRPr="007D17C6" w:rsidRDefault="004E28D0" w:rsidP="007D17C6">
      <w:pPr>
        <w:rPr>
          <w:sz w:val="24"/>
          <w:szCs w:val="24"/>
        </w:rPr>
      </w:pPr>
    </w:p>
    <w:p w14:paraId="0000002A" w14:textId="72174A99" w:rsidR="004E28D0" w:rsidRPr="007D17C6" w:rsidRDefault="00AB43AB" w:rsidP="007D17C6">
      <w:pPr>
        <w:rPr>
          <w:sz w:val="24"/>
          <w:szCs w:val="24"/>
        </w:rPr>
      </w:pPr>
      <w:r w:rsidRPr="007D17C6">
        <w:rPr>
          <w:sz w:val="24"/>
          <w:szCs w:val="24"/>
        </w:rPr>
        <w:t>A marketing strategy is a company's overall plan for acquiring and converting prospects into customers</w:t>
      </w:r>
      <w:r w:rsidR="00AE7120" w:rsidRPr="007D17C6">
        <w:rPr>
          <w:sz w:val="24"/>
          <w:szCs w:val="24"/>
        </w:rPr>
        <w:t xml:space="preserve"> (Adams, 2017). </w:t>
      </w:r>
      <w:r w:rsidRPr="007D17C6">
        <w:rPr>
          <w:sz w:val="24"/>
          <w:szCs w:val="24"/>
        </w:rPr>
        <w:t xml:space="preserve">When it comes to a marketing strategy, everything from the value proposition to the key brand message to demographic information about the target audience is </w:t>
      </w:r>
      <w:r w:rsidR="00ED2EF9" w:rsidRPr="007D17C6">
        <w:rPr>
          <w:sz w:val="24"/>
          <w:szCs w:val="24"/>
        </w:rPr>
        <w:t>included (Ltd, n.d.).</w:t>
      </w:r>
      <w:r w:rsidRPr="007D17C6">
        <w:rPr>
          <w:sz w:val="24"/>
          <w:szCs w:val="24"/>
        </w:rPr>
        <w:t xml:space="preserve"> Products, prices, locations, and promotions (the four Ps) all play a role in a well-rounded marketing plan.</w:t>
      </w:r>
      <w:r w:rsidR="00F81472" w:rsidRPr="007D17C6">
        <w:rPr>
          <w:sz w:val="24"/>
          <w:szCs w:val="24"/>
        </w:rPr>
        <w:t xml:space="preserve"> </w:t>
      </w:r>
      <w:r w:rsidRPr="007D17C6">
        <w:rPr>
          <w:sz w:val="24"/>
          <w:szCs w:val="24"/>
        </w:rPr>
        <w:t>Any company hoping to build a brand, get new customers, or keep the ones they already have needs a solid marketing strategy</w:t>
      </w:r>
      <w:r w:rsidR="00356712" w:rsidRPr="007D17C6">
        <w:rPr>
          <w:sz w:val="24"/>
          <w:szCs w:val="24"/>
        </w:rPr>
        <w:t xml:space="preserve"> (Köseoglu, Parnell and Guillet, 2019). I</w:t>
      </w:r>
      <w:r w:rsidRPr="007D17C6">
        <w:rPr>
          <w:sz w:val="24"/>
          <w:szCs w:val="24"/>
        </w:rPr>
        <w:t>n the hospitality industry, it's the exact same thing. Marketing managers and executives don't cut corners when it comes to building brand recognition and developing long-term, integrated efforts. Print and digital collateral are both used in this sort of advertising to target returning customers as well as luring in new ones. In contrast, the challenges faced in this industry are quite specialised (Barone, 2021).</w:t>
      </w:r>
    </w:p>
    <w:p w14:paraId="0000002B" w14:textId="77777777" w:rsidR="004E28D0" w:rsidRPr="007D17C6" w:rsidRDefault="004E28D0" w:rsidP="007D17C6">
      <w:pPr>
        <w:rPr>
          <w:sz w:val="24"/>
          <w:szCs w:val="24"/>
        </w:rPr>
      </w:pPr>
    </w:p>
    <w:p w14:paraId="0000002C" w14:textId="2B10E4E1" w:rsidR="004E28D0" w:rsidRPr="007D17C6" w:rsidRDefault="00AB43AB" w:rsidP="007D17C6">
      <w:pPr>
        <w:rPr>
          <w:rFonts w:eastAsia="Calibri"/>
          <w:sz w:val="24"/>
          <w:szCs w:val="24"/>
        </w:rPr>
      </w:pPr>
      <w:r w:rsidRPr="007D17C6">
        <w:rPr>
          <w:sz w:val="24"/>
          <w:szCs w:val="24"/>
        </w:rPr>
        <w:t xml:space="preserve">The hotel company InterContinental Hotels Group PLC is based in London, United Kingdom. Third-party hotel owners use the company to manage and franchise their brands. </w:t>
      </w:r>
      <w:r w:rsidRPr="007D17C6">
        <w:rPr>
          <w:rFonts w:eastAsia="Calibri"/>
          <w:sz w:val="24"/>
          <w:szCs w:val="24"/>
        </w:rPr>
        <w:t>It has more than six thousand hotels and resorts worldwide and 17 brands (IHG 2021).</w:t>
      </w:r>
      <w:r w:rsidR="00AC7F58" w:rsidRPr="007D17C6">
        <w:rPr>
          <w:rFonts w:eastAsia="Calibri"/>
          <w:sz w:val="24"/>
          <w:szCs w:val="24"/>
        </w:rPr>
        <w:t xml:space="preserve"> On the other hand, Hyatt Hotels Corporation manages and leases luxury and business hotels, resorts, and vacation properties founding gets back to 1957.Hyatt is an organisation with twenty premier brands and in excess of 950 hotels in 67 countries across six continents (Hyatt,2021).</w:t>
      </w:r>
    </w:p>
    <w:p w14:paraId="4229444F" w14:textId="77777777" w:rsidR="0088380F" w:rsidRPr="007D17C6" w:rsidRDefault="0088380F" w:rsidP="007D17C6">
      <w:pPr>
        <w:rPr>
          <w:rFonts w:eastAsia="Calibri"/>
          <w:sz w:val="24"/>
          <w:szCs w:val="24"/>
        </w:rPr>
      </w:pPr>
    </w:p>
    <w:p w14:paraId="0000002F" w14:textId="55ED3054" w:rsidR="004E28D0" w:rsidRPr="007D17C6" w:rsidRDefault="00AB43AB" w:rsidP="007D17C6">
      <w:pPr>
        <w:rPr>
          <w:sz w:val="24"/>
          <w:szCs w:val="24"/>
        </w:rPr>
      </w:pPr>
      <w:r w:rsidRPr="007D17C6">
        <w:rPr>
          <w:sz w:val="24"/>
          <w:szCs w:val="24"/>
        </w:rPr>
        <w:t>In order to segment its market into appropriate market divisions based on characteristics of the various needs and characteristics of the target markets, IHG use the market differentiation strategy</w:t>
      </w:r>
      <w:r w:rsidR="00143311" w:rsidRPr="007D17C6">
        <w:rPr>
          <w:sz w:val="24"/>
          <w:szCs w:val="24"/>
        </w:rPr>
        <w:t xml:space="preserve"> (Voegeli, 2021). </w:t>
      </w:r>
      <w:r w:rsidRPr="007D17C6">
        <w:rPr>
          <w:sz w:val="24"/>
          <w:szCs w:val="24"/>
        </w:rPr>
        <w:t>The needs and expectations of the three market categories are diverse, and IHG brands are created to meet all these needs. It's necessary to perform market diversification in order to identify these niches and the corresponding brand. By providing several varieties of a single service, the corporation may cater to different markets and give each customer a sense of belonging to the brand.</w:t>
      </w:r>
      <w:r w:rsidR="0007695C" w:rsidRPr="007D17C6">
        <w:rPr>
          <w:sz w:val="24"/>
          <w:szCs w:val="24"/>
        </w:rPr>
        <w:t xml:space="preserve"> </w:t>
      </w:r>
      <w:r w:rsidRPr="007D17C6">
        <w:rPr>
          <w:sz w:val="24"/>
          <w:szCs w:val="24"/>
        </w:rPr>
        <w:t>Market segmentation has been Intercontinental Hotels' positioning approach, and it's crucial that it be done correctly to take critical elements of each category adequately into account. To make each target consumer aware of the most appropriate brand, market differentiation must advertise the differences between the various brands (Allchin, 2012). Consider how to inform customers about the differences between Holiday Inn and Holiday Inn Express brands using your marketing strategy. Business tourists will be encouraged to stay at Holiday Inn Express, whilst leisure travellers will choose Holiday Inn.</w:t>
      </w:r>
      <w:r w:rsidR="008619EA" w:rsidRPr="007D17C6">
        <w:rPr>
          <w:sz w:val="24"/>
          <w:szCs w:val="24"/>
        </w:rPr>
        <w:t xml:space="preserve"> </w:t>
      </w:r>
      <w:r w:rsidR="00357EDF" w:rsidRPr="007D17C6">
        <w:rPr>
          <w:sz w:val="24"/>
          <w:szCs w:val="24"/>
        </w:rPr>
        <w:t xml:space="preserve">On the contrary, Full-service or boutique hotels were the norm for Hyatt-branded facilities, which typically targeted to upscale or business travellers. Hyatt's portfolio grew by two new names in 1980: Grand Hyatt and Park </w:t>
      </w:r>
      <w:r w:rsidR="00357EDF" w:rsidRPr="007D17C6">
        <w:rPr>
          <w:sz w:val="24"/>
          <w:szCs w:val="24"/>
        </w:rPr>
        <w:lastRenderedPageBreak/>
        <w:t>Hyatt. In 2006, Hyatt launched the Hyatt Place brand for business guests who wanted a more focused service experience. Hyatt House was Hyatt's first select-service hotel, focusing on guests who plan to stay for an extended period at a lower cost. There has been a lot of growth for Hyatt since then, particularly in the leisure and resort categories.</w:t>
      </w:r>
    </w:p>
    <w:p w14:paraId="2AAA0EA5" w14:textId="572A4F21" w:rsidR="00357EDF" w:rsidRPr="007D17C6" w:rsidRDefault="00357EDF" w:rsidP="007D17C6">
      <w:pPr>
        <w:rPr>
          <w:sz w:val="24"/>
          <w:szCs w:val="24"/>
        </w:rPr>
      </w:pPr>
      <w:r w:rsidRPr="007D17C6">
        <w:rPr>
          <w:sz w:val="24"/>
          <w:szCs w:val="24"/>
        </w:rPr>
        <w:t xml:space="preserve">Timeless Portfolio (comprising Hyatt's classic brands), Boundless Portfolio (consisting of Hyatt's lifestyle brands), and Independent Collections are the three categories under which Hyatt organises its brands (soft-branded independent properties). Following the opening of the first residences, tommie and Caption will join the portfolio as additional upmarket lifestyle </w:t>
      </w:r>
      <w:r w:rsidR="00FB53A3" w:rsidRPr="007D17C6">
        <w:rPr>
          <w:sz w:val="24"/>
          <w:szCs w:val="24"/>
        </w:rPr>
        <w:t xml:space="preserve">brands </w:t>
      </w:r>
      <w:r w:rsidR="00D06F3E" w:rsidRPr="007D17C6">
        <w:rPr>
          <w:sz w:val="24"/>
          <w:szCs w:val="24"/>
        </w:rPr>
        <w:t xml:space="preserve">(Hyatt, 2021). </w:t>
      </w:r>
    </w:p>
    <w:p w14:paraId="574BDCF2" w14:textId="77777777" w:rsidR="00357EDF" w:rsidRPr="007D17C6" w:rsidRDefault="00357EDF" w:rsidP="007D17C6">
      <w:pPr>
        <w:rPr>
          <w:sz w:val="24"/>
          <w:szCs w:val="24"/>
        </w:rPr>
      </w:pPr>
    </w:p>
    <w:p w14:paraId="00000031" w14:textId="29EE046D" w:rsidR="004E28D0" w:rsidRPr="007D17C6" w:rsidRDefault="00AB43AB" w:rsidP="007D17C6">
      <w:pPr>
        <w:rPr>
          <w:sz w:val="24"/>
          <w:szCs w:val="24"/>
        </w:rPr>
      </w:pPr>
      <w:r w:rsidRPr="007D17C6">
        <w:rPr>
          <w:sz w:val="24"/>
          <w:szCs w:val="24"/>
        </w:rPr>
        <w:t>IHG is devoted to providing only the highest quality services and accommodations.</w:t>
      </w:r>
      <w:r w:rsidR="007F72C7" w:rsidRPr="007D17C6">
        <w:rPr>
          <w:sz w:val="24"/>
          <w:szCs w:val="24"/>
        </w:rPr>
        <w:t xml:space="preserve"> </w:t>
      </w:r>
      <w:r w:rsidRPr="007D17C6">
        <w:rPr>
          <w:sz w:val="24"/>
          <w:szCs w:val="24"/>
        </w:rPr>
        <w:t xml:space="preserve">Every product comes with an easy-to-follow user manual. Customers can also call the 24-hour assistance line for product information. Retail personnel give clients comprehensive directions and explanations on how to properly use the goods. The IHG </w:t>
      </w:r>
      <w:r w:rsidR="000A711B" w:rsidRPr="007D17C6">
        <w:rPr>
          <w:sz w:val="24"/>
          <w:szCs w:val="24"/>
        </w:rPr>
        <w:t xml:space="preserve"> all</w:t>
      </w:r>
      <w:r w:rsidRPr="007D17C6">
        <w:rPr>
          <w:sz w:val="24"/>
          <w:szCs w:val="24"/>
        </w:rPr>
        <w:t xml:space="preserve"> users a functional benefit. However, other identical goods also give these functional advantages. It stands out because it gives customers emotional rewards. Customer satisfaction is guaranteed with IHG offerings. IHG promises to meet both physical and psychological needs. Psychological needs include empathy, belonging, and love.</w:t>
      </w:r>
    </w:p>
    <w:p w14:paraId="19D857A1" w14:textId="14BE4D9B" w:rsidR="000A711B" w:rsidRPr="007D17C6" w:rsidRDefault="00AB43AB" w:rsidP="007D17C6">
      <w:pPr>
        <w:rPr>
          <w:sz w:val="24"/>
          <w:szCs w:val="24"/>
        </w:rPr>
      </w:pPr>
      <w:r w:rsidRPr="007D17C6">
        <w:rPr>
          <w:sz w:val="24"/>
          <w:szCs w:val="24"/>
        </w:rPr>
        <w:t>IHG promotes positive brand and product perceptions by charging a premium for select products.</w:t>
      </w:r>
      <w:r w:rsidR="00C0618D" w:rsidRPr="007D17C6">
        <w:rPr>
          <w:sz w:val="24"/>
          <w:szCs w:val="24"/>
        </w:rPr>
        <w:t xml:space="preserve"> But </w:t>
      </w:r>
      <w:r w:rsidR="00A2099B" w:rsidRPr="007D17C6">
        <w:rPr>
          <w:sz w:val="24"/>
          <w:szCs w:val="24"/>
        </w:rPr>
        <w:t xml:space="preserve">talking about Hyatt Hotels, </w:t>
      </w:r>
      <w:r w:rsidR="000A711B" w:rsidRPr="007D17C6">
        <w:rPr>
          <w:sz w:val="24"/>
          <w:szCs w:val="24"/>
        </w:rPr>
        <w:t xml:space="preserve">Researchers offer their viewpoint on all things working around in the organisation that meet both guest and corporate standards (Ghosh, 2020). Hyatt hotels target the corporate and upper classes with their products. The same method works because clients are willing to pay for services. Group bookings and extended stays at Hyatt hotels can qualify for discounts. Customers also receive complimentary dinners, suites, and other appealing and feasible </w:t>
      </w:r>
      <w:r w:rsidR="00CD622E">
        <w:rPr>
          <w:sz w:val="24"/>
          <w:szCs w:val="24"/>
        </w:rPr>
        <w:t>incentives (</w:t>
      </w:r>
      <w:r w:rsidR="001E6EC2">
        <w:rPr>
          <w:sz w:val="24"/>
          <w:szCs w:val="24"/>
        </w:rPr>
        <w:t>TripAdvisor</w:t>
      </w:r>
      <w:r w:rsidR="00EE342F">
        <w:rPr>
          <w:sz w:val="24"/>
          <w:szCs w:val="24"/>
        </w:rPr>
        <w:t>, n.d.).</w:t>
      </w:r>
    </w:p>
    <w:p w14:paraId="407A9048" w14:textId="3A33C197" w:rsidR="000A711B" w:rsidRPr="007D17C6" w:rsidRDefault="000A711B" w:rsidP="007D17C6">
      <w:pPr>
        <w:rPr>
          <w:sz w:val="24"/>
          <w:szCs w:val="24"/>
        </w:rPr>
      </w:pPr>
    </w:p>
    <w:p w14:paraId="3238CBCE" w14:textId="06738211" w:rsidR="0088380F" w:rsidRPr="007D17C6" w:rsidRDefault="0088380F" w:rsidP="007D17C6">
      <w:pPr>
        <w:rPr>
          <w:sz w:val="24"/>
          <w:szCs w:val="24"/>
        </w:rPr>
      </w:pPr>
      <w:r w:rsidRPr="007D17C6">
        <w:rPr>
          <w:sz w:val="24"/>
          <w:szCs w:val="24"/>
        </w:rPr>
        <w:t xml:space="preserve">IHG has been able to limit the quantity of units sold and produced by charging a premium for products. So, people start associating luxury with consumption. Prices give IHG products an exclusive </w:t>
      </w:r>
      <w:r w:rsidR="00287367" w:rsidRPr="007D17C6">
        <w:rPr>
          <w:sz w:val="24"/>
          <w:szCs w:val="24"/>
        </w:rPr>
        <w:t xml:space="preserve">feel </w:t>
      </w:r>
      <w:r w:rsidR="007C5840" w:rsidRPr="007D17C6">
        <w:rPr>
          <w:sz w:val="24"/>
          <w:szCs w:val="24"/>
        </w:rPr>
        <w:t>(InterContinental Hotels Group PLC, 2019)</w:t>
      </w:r>
      <w:r w:rsidRPr="007D17C6">
        <w:rPr>
          <w:sz w:val="24"/>
          <w:szCs w:val="24"/>
        </w:rPr>
        <w:t xml:space="preserve">. IHG was successful and grew steadily as it employed premium pricing elements in other product lines. The company's administration maintains IHG outlets in all markets. When operating stores, IHG has more influence over operations and retail design. Since IHG operates its own outlets, it has direct access to customers and may acquire significant consumer data. IHG owns and operates stores, giving it more influence over stocking decisions. Customers can also purchase products from IHG licenced outlets. Investing in unexpected places is less risky when using licenced shops. The licenced stores have accelerated IHG corporate and market expansion. It has also learned about local customers and cultures through its licenced retail sites. In licenced stores and shops, IHG products are marketed by cultural values.  Hyatt, a world-renowned hotel chain, </w:t>
      </w:r>
      <w:r w:rsidRPr="007D17C6">
        <w:rPr>
          <w:sz w:val="24"/>
          <w:szCs w:val="24"/>
        </w:rPr>
        <w:lastRenderedPageBreak/>
        <w:t xml:space="preserve">caters to the wealthy. Since its inception in 1957, Hyatt has believed in giving real services to each customer. One of the most famous hotel groups promises luxury service and genuine hospitality (Bhasin, 2018). Their marketing mix includes enormous conference rooms and banquet halls, gardens, pubs, and restaurants providing various cuisines. The company’s personnel are well-trained and eager to delight customers. Their exclusive territory includes only Hyatt Zika and Zilara resorts. In terms of pricing, Hyatt aims to be the industry leader by providing only the best services and goods in a beautiful atmosphere </w:t>
      </w:r>
      <w:r w:rsidR="003100FB">
        <w:rPr>
          <w:sz w:val="24"/>
          <w:szCs w:val="24"/>
        </w:rPr>
        <w:t>(www.bartleby.com, n.d.).</w:t>
      </w:r>
    </w:p>
    <w:p w14:paraId="47EF73B4" w14:textId="77777777" w:rsidR="0088380F" w:rsidRPr="007D17C6" w:rsidRDefault="0088380F" w:rsidP="007D17C6">
      <w:pPr>
        <w:rPr>
          <w:sz w:val="24"/>
          <w:szCs w:val="24"/>
        </w:rPr>
      </w:pPr>
    </w:p>
    <w:p w14:paraId="4836A060" w14:textId="77777777" w:rsidR="0088380F" w:rsidRPr="007D17C6" w:rsidRDefault="0088380F" w:rsidP="007D17C6">
      <w:pPr>
        <w:rPr>
          <w:sz w:val="24"/>
          <w:szCs w:val="24"/>
        </w:rPr>
      </w:pPr>
    </w:p>
    <w:p w14:paraId="76490333" w14:textId="73A3964D" w:rsidR="00AC7F58" w:rsidRDefault="00AB43AB" w:rsidP="007D17C6">
      <w:pPr>
        <w:rPr>
          <w:sz w:val="24"/>
          <w:szCs w:val="24"/>
        </w:rPr>
      </w:pPr>
      <w:r w:rsidRPr="007D17C6">
        <w:rPr>
          <w:sz w:val="24"/>
          <w:szCs w:val="24"/>
        </w:rPr>
        <w:t>IHG has profiles on all social networking. It uses social media to directly communicate with customers. It better understands consumer desires and demands by actively connecting with them. This information is used by IHG in its marketing strategy and organisational structure. IHG also has a corporate website. This website contains information about the firm, products, and current sales</w:t>
      </w:r>
      <w:r w:rsidR="003112A5" w:rsidRPr="007D17C6">
        <w:rPr>
          <w:sz w:val="24"/>
          <w:szCs w:val="24"/>
        </w:rPr>
        <w:t xml:space="preserve"> (InterContinental Hotels Group PLC, 2019). </w:t>
      </w:r>
      <w:r w:rsidR="0051288A" w:rsidRPr="007D17C6">
        <w:rPr>
          <w:sz w:val="24"/>
          <w:szCs w:val="24"/>
        </w:rPr>
        <w:t xml:space="preserve">Hyatt uses human media channels to promote their hospitality services. Hyatt has structured its marketing approach to build and retain favourable brand awareness and value, whether through word-of-mouth or other methods. Excellent Customer Relationship Management and strong customer satisfaction helped Hyatt achieve this. Customers benefit from the discounts and holiday initiatives they offer. Customer loyalty is rewarded with Hyatt Gold Passport signature membership cards, which allow members with additional savings and </w:t>
      </w:r>
      <w:r w:rsidR="00C3752B">
        <w:rPr>
          <w:sz w:val="24"/>
          <w:szCs w:val="24"/>
        </w:rPr>
        <w:t>advantages (</w:t>
      </w:r>
      <w:hyperlink r:id="rId4" w:history="1">
        <w:r w:rsidR="00C3752B" w:rsidRPr="004E4383">
          <w:rPr>
            <w:rStyle w:val="Hyperlink"/>
            <w:sz w:val="24"/>
            <w:szCs w:val="24"/>
          </w:rPr>
          <w:t>www.bartleby.com</w:t>
        </w:r>
      </w:hyperlink>
      <w:r w:rsidR="00C3752B">
        <w:rPr>
          <w:sz w:val="24"/>
          <w:szCs w:val="24"/>
        </w:rPr>
        <w:t>, n.d.)</w:t>
      </w:r>
      <w:r w:rsidR="0051288A" w:rsidRPr="007D17C6">
        <w:rPr>
          <w:sz w:val="24"/>
          <w:szCs w:val="24"/>
        </w:rPr>
        <w:t>. They also believe in their phrase, “We are for People,”. As for advertising, Hyatt guests and customers are the ideal choice because they spread the word about the hotel and visit the brand ambassador for more information (Ghosh, 2018).</w:t>
      </w:r>
    </w:p>
    <w:p w14:paraId="65CA07B9" w14:textId="197ED626" w:rsidR="00A9486B" w:rsidRDefault="00153335" w:rsidP="007D17C6">
      <w:pPr>
        <w:rPr>
          <w:sz w:val="24"/>
          <w:szCs w:val="24"/>
        </w:rPr>
      </w:pPr>
      <w:r>
        <w:rPr>
          <w:sz w:val="24"/>
          <w:szCs w:val="24"/>
        </w:rPr>
        <w:t xml:space="preserve">After </w:t>
      </w:r>
      <w:r w:rsidR="00D05561">
        <w:rPr>
          <w:sz w:val="24"/>
          <w:szCs w:val="24"/>
        </w:rPr>
        <w:t xml:space="preserve">the </w:t>
      </w:r>
      <w:r w:rsidR="00342415">
        <w:rPr>
          <w:sz w:val="24"/>
          <w:szCs w:val="24"/>
        </w:rPr>
        <w:t>Spanish</w:t>
      </w:r>
      <w:r w:rsidR="00D05561">
        <w:rPr>
          <w:sz w:val="24"/>
          <w:szCs w:val="24"/>
        </w:rPr>
        <w:t xml:space="preserve"> flue in </w:t>
      </w:r>
      <w:r w:rsidR="00342415">
        <w:rPr>
          <w:sz w:val="24"/>
          <w:szCs w:val="24"/>
        </w:rPr>
        <w:t>1918, the</w:t>
      </w:r>
      <w:r w:rsidR="00D05561">
        <w:rPr>
          <w:sz w:val="24"/>
          <w:szCs w:val="24"/>
        </w:rPr>
        <w:t xml:space="preserve"> current pand</w:t>
      </w:r>
      <w:r w:rsidR="003254DD">
        <w:rPr>
          <w:sz w:val="24"/>
          <w:szCs w:val="24"/>
        </w:rPr>
        <w:t xml:space="preserve">emic covid -19 can be called </w:t>
      </w:r>
      <w:r w:rsidR="00FE7182">
        <w:rPr>
          <w:sz w:val="24"/>
          <w:szCs w:val="24"/>
        </w:rPr>
        <w:t xml:space="preserve">the worse ever pandemic </w:t>
      </w:r>
      <w:r w:rsidR="007949A2">
        <w:rPr>
          <w:sz w:val="24"/>
          <w:szCs w:val="24"/>
        </w:rPr>
        <w:t xml:space="preserve">the modern world is </w:t>
      </w:r>
      <w:r w:rsidR="00342415">
        <w:rPr>
          <w:sz w:val="24"/>
          <w:szCs w:val="24"/>
        </w:rPr>
        <w:t>facing. As</w:t>
      </w:r>
      <w:r w:rsidR="006C285D">
        <w:rPr>
          <w:sz w:val="24"/>
          <w:szCs w:val="24"/>
        </w:rPr>
        <w:t xml:space="preserve"> it has effected </w:t>
      </w:r>
      <w:r w:rsidR="00F6240A">
        <w:rPr>
          <w:sz w:val="24"/>
          <w:szCs w:val="24"/>
        </w:rPr>
        <w:t>all the businesses ,</w:t>
      </w:r>
      <w:r w:rsidR="00A671EA">
        <w:rPr>
          <w:sz w:val="24"/>
          <w:szCs w:val="24"/>
        </w:rPr>
        <w:t>hospitality industry</w:t>
      </w:r>
      <w:r w:rsidR="007049CA">
        <w:rPr>
          <w:sz w:val="24"/>
          <w:szCs w:val="24"/>
        </w:rPr>
        <w:t xml:space="preserve"> business</w:t>
      </w:r>
      <w:r w:rsidR="007821FA">
        <w:rPr>
          <w:sz w:val="24"/>
          <w:szCs w:val="24"/>
        </w:rPr>
        <w:t xml:space="preserve"> is spun upside down</w:t>
      </w:r>
      <w:r w:rsidR="007049CA">
        <w:rPr>
          <w:sz w:val="24"/>
          <w:szCs w:val="24"/>
        </w:rPr>
        <w:t xml:space="preserve"> because of covid-19</w:t>
      </w:r>
      <w:r w:rsidR="00D74322">
        <w:rPr>
          <w:sz w:val="24"/>
          <w:szCs w:val="24"/>
        </w:rPr>
        <w:t xml:space="preserve"> </w:t>
      </w:r>
      <w:r w:rsidR="006233E7">
        <w:rPr>
          <w:sz w:val="24"/>
          <w:szCs w:val="24"/>
        </w:rPr>
        <w:t>pandemic. In</w:t>
      </w:r>
      <w:r w:rsidR="0097284A">
        <w:rPr>
          <w:sz w:val="24"/>
          <w:szCs w:val="24"/>
        </w:rPr>
        <w:t xml:space="preserve"> current situation </w:t>
      </w:r>
      <w:r w:rsidR="008A671C">
        <w:rPr>
          <w:sz w:val="24"/>
          <w:szCs w:val="24"/>
        </w:rPr>
        <w:t>H</w:t>
      </w:r>
      <w:r w:rsidR="00815647">
        <w:rPr>
          <w:sz w:val="24"/>
          <w:szCs w:val="24"/>
        </w:rPr>
        <w:t>yatt is very much concern about the saf</w:t>
      </w:r>
      <w:r w:rsidR="006233E7">
        <w:rPr>
          <w:sz w:val="24"/>
          <w:szCs w:val="24"/>
        </w:rPr>
        <w:t xml:space="preserve">ety of their </w:t>
      </w:r>
      <w:r w:rsidR="00342415">
        <w:rPr>
          <w:sz w:val="24"/>
          <w:szCs w:val="24"/>
        </w:rPr>
        <w:t>customers (</w:t>
      </w:r>
      <w:r w:rsidR="001F71F0">
        <w:rPr>
          <w:sz w:val="24"/>
          <w:szCs w:val="24"/>
        </w:rPr>
        <w:t>Hyatt,2021</w:t>
      </w:r>
      <w:r w:rsidR="00342415">
        <w:rPr>
          <w:sz w:val="24"/>
          <w:szCs w:val="24"/>
        </w:rPr>
        <w:t>). They</w:t>
      </w:r>
      <w:r w:rsidR="003C234D">
        <w:rPr>
          <w:sz w:val="24"/>
          <w:szCs w:val="24"/>
        </w:rPr>
        <w:t xml:space="preserve"> are very much </w:t>
      </w:r>
      <w:r w:rsidR="009E6E69">
        <w:rPr>
          <w:sz w:val="24"/>
          <w:szCs w:val="24"/>
        </w:rPr>
        <w:t xml:space="preserve">committed about the </w:t>
      </w:r>
      <w:r w:rsidR="00EC6F1C">
        <w:rPr>
          <w:sz w:val="24"/>
          <w:szCs w:val="24"/>
        </w:rPr>
        <w:t>cleanliness, training</w:t>
      </w:r>
      <w:r w:rsidR="009E6E69">
        <w:rPr>
          <w:sz w:val="24"/>
          <w:szCs w:val="24"/>
        </w:rPr>
        <w:t xml:space="preserve"> </w:t>
      </w:r>
      <w:r w:rsidR="00DC4AB2">
        <w:rPr>
          <w:sz w:val="24"/>
          <w:szCs w:val="24"/>
        </w:rPr>
        <w:t xml:space="preserve">and </w:t>
      </w:r>
      <w:r w:rsidR="00595838">
        <w:rPr>
          <w:sz w:val="24"/>
          <w:szCs w:val="24"/>
        </w:rPr>
        <w:t>wellbeing of their all visitors</w:t>
      </w:r>
      <w:r w:rsidR="00056224">
        <w:rPr>
          <w:sz w:val="24"/>
          <w:szCs w:val="24"/>
        </w:rPr>
        <w:t xml:space="preserve"> at all locations.</w:t>
      </w:r>
    </w:p>
    <w:p w14:paraId="57C0DC5E" w14:textId="20FE0A53" w:rsidR="00944AC3" w:rsidRDefault="00056224" w:rsidP="007D17C6">
      <w:pPr>
        <w:rPr>
          <w:sz w:val="24"/>
          <w:szCs w:val="24"/>
        </w:rPr>
      </w:pPr>
      <w:r>
        <w:rPr>
          <w:sz w:val="24"/>
          <w:szCs w:val="24"/>
        </w:rPr>
        <w:t xml:space="preserve">IHG </w:t>
      </w:r>
      <w:r w:rsidR="00DE52E0">
        <w:rPr>
          <w:sz w:val="24"/>
          <w:szCs w:val="24"/>
        </w:rPr>
        <w:t xml:space="preserve">Hotels &amp; Resorts </w:t>
      </w:r>
      <w:r w:rsidR="0037119A">
        <w:rPr>
          <w:sz w:val="24"/>
          <w:szCs w:val="24"/>
        </w:rPr>
        <w:t xml:space="preserve">believes that after the completion of vaccination </w:t>
      </w:r>
      <w:r w:rsidR="00342415">
        <w:rPr>
          <w:sz w:val="24"/>
          <w:szCs w:val="24"/>
        </w:rPr>
        <w:t>process, people</w:t>
      </w:r>
      <w:r w:rsidR="00735587">
        <w:rPr>
          <w:sz w:val="24"/>
          <w:szCs w:val="24"/>
        </w:rPr>
        <w:t xml:space="preserve"> will get back to travel </w:t>
      </w:r>
      <w:r w:rsidR="003B6487">
        <w:rPr>
          <w:sz w:val="24"/>
          <w:szCs w:val="24"/>
        </w:rPr>
        <w:t xml:space="preserve">and are ready to welcome people in their safe </w:t>
      </w:r>
      <w:r w:rsidR="00342415">
        <w:rPr>
          <w:sz w:val="24"/>
          <w:szCs w:val="24"/>
        </w:rPr>
        <w:t>environment (</w:t>
      </w:r>
      <w:r w:rsidR="00D73D36">
        <w:rPr>
          <w:sz w:val="24"/>
          <w:szCs w:val="24"/>
        </w:rPr>
        <w:t>IHG,2021</w:t>
      </w:r>
      <w:r w:rsidR="00342415">
        <w:rPr>
          <w:sz w:val="24"/>
          <w:szCs w:val="24"/>
        </w:rPr>
        <w:t>). IHG</w:t>
      </w:r>
      <w:r w:rsidR="00D81C97">
        <w:rPr>
          <w:sz w:val="24"/>
          <w:szCs w:val="24"/>
        </w:rPr>
        <w:t xml:space="preserve"> all hotels are upgrading their </w:t>
      </w:r>
      <w:r w:rsidR="003C77DF">
        <w:rPr>
          <w:sz w:val="24"/>
          <w:szCs w:val="24"/>
        </w:rPr>
        <w:t>cleaning programme</w:t>
      </w:r>
      <w:r w:rsidR="0014355F">
        <w:rPr>
          <w:sz w:val="24"/>
          <w:szCs w:val="24"/>
        </w:rPr>
        <w:t xml:space="preserve"> and training programme</w:t>
      </w:r>
      <w:r w:rsidR="00D502A6">
        <w:rPr>
          <w:sz w:val="24"/>
          <w:szCs w:val="24"/>
        </w:rPr>
        <w:t xml:space="preserve"> to </w:t>
      </w:r>
      <w:r w:rsidR="00342415">
        <w:rPr>
          <w:sz w:val="24"/>
          <w:szCs w:val="24"/>
        </w:rPr>
        <w:t>ensure</w:t>
      </w:r>
      <w:r w:rsidR="00D502A6">
        <w:rPr>
          <w:sz w:val="24"/>
          <w:szCs w:val="24"/>
        </w:rPr>
        <w:t xml:space="preserve"> their guests have safe </w:t>
      </w:r>
      <w:r w:rsidR="00436AAB">
        <w:rPr>
          <w:sz w:val="24"/>
          <w:szCs w:val="24"/>
        </w:rPr>
        <w:t>experience. They</w:t>
      </w:r>
      <w:r w:rsidR="004159B3">
        <w:rPr>
          <w:sz w:val="24"/>
          <w:szCs w:val="24"/>
        </w:rPr>
        <w:t xml:space="preserve"> </w:t>
      </w:r>
      <w:r w:rsidR="00436AAB">
        <w:rPr>
          <w:sz w:val="24"/>
          <w:szCs w:val="24"/>
        </w:rPr>
        <w:t xml:space="preserve">have shown everything about </w:t>
      </w:r>
      <w:r w:rsidR="00593360">
        <w:rPr>
          <w:sz w:val="24"/>
          <w:szCs w:val="24"/>
        </w:rPr>
        <w:t>cleanliness on their website.</w:t>
      </w:r>
    </w:p>
    <w:p w14:paraId="4CDEDDFB" w14:textId="2B15EE57" w:rsidR="00944AC3" w:rsidRDefault="00BB7BED" w:rsidP="007D17C6">
      <w:pPr>
        <w:rPr>
          <w:sz w:val="24"/>
          <w:szCs w:val="24"/>
        </w:rPr>
      </w:pPr>
      <w:r>
        <w:rPr>
          <w:sz w:val="24"/>
          <w:szCs w:val="24"/>
        </w:rPr>
        <w:t xml:space="preserve">Green Marketing is when </w:t>
      </w:r>
      <w:r w:rsidR="00E34EE1">
        <w:rPr>
          <w:sz w:val="24"/>
          <w:szCs w:val="24"/>
        </w:rPr>
        <w:t xml:space="preserve">a company focuses on the environmental and sustainable </w:t>
      </w:r>
      <w:r w:rsidR="00FD6265">
        <w:rPr>
          <w:sz w:val="24"/>
          <w:szCs w:val="24"/>
        </w:rPr>
        <w:t xml:space="preserve">benefits of their product in their marketing </w:t>
      </w:r>
      <w:r w:rsidR="005632ED">
        <w:rPr>
          <w:sz w:val="24"/>
          <w:szCs w:val="24"/>
        </w:rPr>
        <w:t>assets. It’s</w:t>
      </w:r>
      <w:r w:rsidR="00FC36D3">
        <w:rPr>
          <w:sz w:val="24"/>
          <w:szCs w:val="24"/>
        </w:rPr>
        <w:t xml:space="preserve"> about the way the products are produced and made</w:t>
      </w:r>
      <w:r w:rsidR="00DF60A1">
        <w:rPr>
          <w:sz w:val="24"/>
          <w:szCs w:val="24"/>
        </w:rPr>
        <w:t>(</w:t>
      </w:r>
      <w:r w:rsidR="00020832">
        <w:rPr>
          <w:sz w:val="24"/>
          <w:szCs w:val="24"/>
        </w:rPr>
        <w:t>blog.hubspot.com).</w:t>
      </w:r>
    </w:p>
    <w:p w14:paraId="4EC20293" w14:textId="30DA1822" w:rsidR="000F2AC0" w:rsidRDefault="005C2237" w:rsidP="007D17C6">
      <w:pPr>
        <w:rPr>
          <w:sz w:val="24"/>
          <w:szCs w:val="24"/>
        </w:rPr>
      </w:pPr>
      <w:r>
        <w:rPr>
          <w:sz w:val="24"/>
          <w:szCs w:val="24"/>
        </w:rPr>
        <w:lastRenderedPageBreak/>
        <w:t>I</w:t>
      </w:r>
      <w:r w:rsidR="00984EE4">
        <w:rPr>
          <w:sz w:val="24"/>
          <w:szCs w:val="24"/>
        </w:rPr>
        <w:t xml:space="preserve">HG is working with </w:t>
      </w:r>
      <w:r w:rsidR="00CC7ADF">
        <w:rPr>
          <w:sz w:val="24"/>
          <w:szCs w:val="24"/>
        </w:rPr>
        <w:t xml:space="preserve">hotel owners and suppliers in order </w:t>
      </w:r>
      <w:r w:rsidR="000430D7">
        <w:rPr>
          <w:sz w:val="24"/>
          <w:szCs w:val="24"/>
        </w:rPr>
        <w:t xml:space="preserve">to make more sensible guests stay </w:t>
      </w:r>
      <w:r w:rsidR="00A0724B">
        <w:rPr>
          <w:sz w:val="24"/>
          <w:szCs w:val="24"/>
        </w:rPr>
        <w:t xml:space="preserve">by reducing carbon emission </w:t>
      </w:r>
      <w:r w:rsidR="002C4F7B">
        <w:rPr>
          <w:sz w:val="24"/>
          <w:szCs w:val="24"/>
        </w:rPr>
        <w:t xml:space="preserve">and saving natural </w:t>
      </w:r>
      <w:r w:rsidR="00BC793D">
        <w:rPr>
          <w:sz w:val="24"/>
          <w:szCs w:val="24"/>
        </w:rPr>
        <w:t xml:space="preserve">assets. They </w:t>
      </w:r>
      <w:r w:rsidR="00754D19">
        <w:rPr>
          <w:sz w:val="24"/>
          <w:szCs w:val="24"/>
        </w:rPr>
        <w:t xml:space="preserve">introduced the IHG Green Engage </w:t>
      </w:r>
      <w:r w:rsidR="00905F61">
        <w:rPr>
          <w:sz w:val="24"/>
          <w:szCs w:val="24"/>
        </w:rPr>
        <w:t>system, an</w:t>
      </w:r>
      <w:r w:rsidR="003F1CCE">
        <w:rPr>
          <w:sz w:val="24"/>
          <w:szCs w:val="24"/>
        </w:rPr>
        <w:t xml:space="preserve"> innovative online envi</w:t>
      </w:r>
      <w:r w:rsidR="003F7142">
        <w:rPr>
          <w:sz w:val="24"/>
          <w:szCs w:val="24"/>
        </w:rPr>
        <w:t xml:space="preserve">ronmental sustainability system that gives </w:t>
      </w:r>
      <w:r w:rsidR="00C34490">
        <w:rPr>
          <w:sz w:val="24"/>
          <w:szCs w:val="24"/>
        </w:rPr>
        <w:t xml:space="preserve">their </w:t>
      </w:r>
      <w:r w:rsidR="00792688">
        <w:rPr>
          <w:sz w:val="24"/>
          <w:szCs w:val="24"/>
        </w:rPr>
        <w:t>hotels</w:t>
      </w:r>
      <w:r w:rsidR="00C34490">
        <w:rPr>
          <w:sz w:val="24"/>
          <w:szCs w:val="24"/>
        </w:rPr>
        <w:t xml:space="preserve"> </w:t>
      </w:r>
      <w:r w:rsidR="00217143">
        <w:rPr>
          <w:sz w:val="24"/>
          <w:szCs w:val="24"/>
        </w:rPr>
        <w:t xml:space="preserve">the means </w:t>
      </w:r>
      <w:r w:rsidR="00575BA4">
        <w:rPr>
          <w:sz w:val="24"/>
          <w:szCs w:val="24"/>
        </w:rPr>
        <w:t xml:space="preserve">to measure and manage their impact </w:t>
      </w:r>
      <w:r w:rsidR="00905F61">
        <w:rPr>
          <w:sz w:val="24"/>
          <w:szCs w:val="24"/>
        </w:rPr>
        <w:t>on the</w:t>
      </w:r>
      <w:r w:rsidR="00F323DA">
        <w:rPr>
          <w:sz w:val="24"/>
          <w:szCs w:val="24"/>
        </w:rPr>
        <w:t xml:space="preserve"> </w:t>
      </w:r>
      <w:r w:rsidR="000A7B93">
        <w:rPr>
          <w:sz w:val="24"/>
          <w:szCs w:val="24"/>
        </w:rPr>
        <w:t>environment (</w:t>
      </w:r>
      <w:r w:rsidR="008B26D8">
        <w:rPr>
          <w:sz w:val="24"/>
          <w:szCs w:val="24"/>
        </w:rPr>
        <w:t>IHG,2021)</w:t>
      </w:r>
      <w:r w:rsidR="00056FDC">
        <w:rPr>
          <w:sz w:val="24"/>
          <w:szCs w:val="24"/>
        </w:rPr>
        <w:t>.</w:t>
      </w:r>
    </w:p>
    <w:p w14:paraId="2289ECB9" w14:textId="42A8375D" w:rsidR="00056FDC" w:rsidRDefault="00056FDC" w:rsidP="007D17C6">
      <w:pPr>
        <w:rPr>
          <w:sz w:val="24"/>
          <w:szCs w:val="24"/>
        </w:rPr>
      </w:pPr>
      <w:r>
        <w:rPr>
          <w:sz w:val="24"/>
          <w:szCs w:val="24"/>
        </w:rPr>
        <w:t xml:space="preserve">In 2014 Hyatt </w:t>
      </w:r>
      <w:r w:rsidR="00536FAF">
        <w:rPr>
          <w:sz w:val="24"/>
          <w:szCs w:val="24"/>
        </w:rPr>
        <w:t>u</w:t>
      </w:r>
      <w:r w:rsidR="00E46D63">
        <w:rPr>
          <w:sz w:val="24"/>
          <w:szCs w:val="24"/>
        </w:rPr>
        <w:t>pdated multi-year sustainabil</w:t>
      </w:r>
      <w:r w:rsidR="00BA5A27">
        <w:rPr>
          <w:sz w:val="24"/>
          <w:szCs w:val="24"/>
        </w:rPr>
        <w:t xml:space="preserve">ity goals focused on reducing </w:t>
      </w:r>
      <w:r w:rsidR="00BD222D">
        <w:rPr>
          <w:sz w:val="24"/>
          <w:szCs w:val="24"/>
        </w:rPr>
        <w:t xml:space="preserve">gas emission, diverting </w:t>
      </w:r>
      <w:r w:rsidR="000A7B93">
        <w:rPr>
          <w:sz w:val="24"/>
          <w:szCs w:val="24"/>
        </w:rPr>
        <w:t>waste, purchasing</w:t>
      </w:r>
      <w:r w:rsidR="00CC1106">
        <w:rPr>
          <w:sz w:val="24"/>
          <w:szCs w:val="24"/>
        </w:rPr>
        <w:t xml:space="preserve"> sustainable products</w:t>
      </w:r>
      <w:r w:rsidR="00FD35A9">
        <w:rPr>
          <w:sz w:val="24"/>
          <w:szCs w:val="24"/>
        </w:rPr>
        <w:t xml:space="preserve"> and </w:t>
      </w:r>
      <w:r w:rsidR="00C34D2E">
        <w:rPr>
          <w:sz w:val="24"/>
          <w:szCs w:val="24"/>
        </w:rPr>
        <w:t>design, build</w:t>
      </w:r>
      <w:r w:rsidR="0061065F">
        <w:rPr>
          <w:sz w:val="24"/>
          <w:szCs w:val="24"/>
        </w:rPr>
        <w:t xml:space="preserve"> and renovate hotels more efficiently </w:t>
      </w:r>
      <w:r w:rsidR="00C34D2E">
        <w:rPr>
          <w:sz w:val="24"/>
          <w:szCs w:val="24"/>
        </w:rPr>
        <w:t xml:space="preserve">with lower </w:t>
      </w:r>
      <w:r w:rsidR="00792688">
        <w:rPr>
          <w:sz w:val="24"/>
          <w:szCs w:val="24"/>
        </w:rPr>
        <w:t>impact (</w:t>
      </w:r>
      <w:r w:rsidR="00C34D2E">
        <w:rPr>
          <w:sz w:val="24"/>
          <w:szCs w:val="24"/>
        </w:rPr>
        <w:t>Hyatt,2021</w:t>
      </w:r>
      <w:r w:rsidR="00ED7A13">
        <w:rPr>
          <w:sz w:val="24"/>
          <w:szCs w:val="24"/>
        </w:rPr>
        <w:t>). Under</w:t>
      </w:r>
      <w:r w:rsidR="00DF2981">
        <w:rPr>
          <w:sz w:val="24"/>
          <w:szCs w:val="24"/>
        </w:rPr>
        <w:t xml:space="preserve"> its </w:t>
      </w:r>
      <w:r w:rsidR="00E47E04">
        <w:rPr>
          <w:sz w:val="24"/>
          <w:szCs w:val="24"/>
        </w:rPr>
        <w:t xml:space="preserve">2020 environmental framework, Hyatt </w:t>
      </w:r>
      <w:r w:rsidR="006F1531">
        <w:rPr>
          <w:sz w:val="24"/>
          <w:szCs w:val="24"/>
        </w:rPr>
        <w:t xml:space="preserve">achieved </w:t>
      </w:r>
      <w:r w:rsidR="008600CA">
        <w:rPr>
          <w:sz w:val="24"/>
          <w:szCs w:val="24"/>
        </w:rPr>
        <w:t>its</w:t>
      </w:r>
      <w:r w:rsidR="006F1531">
        <w:rPr>
          <w:sz w:val="24"/>
          <w:szCs w:val="24"/>
        </w:rPr>
        <w:t xml:space="preserve"> 25% per square meter </w:t>
      </w:r>
      <w:r w:rsidR="00BE148C">
        <w:rPr>
          <w:sz w:val="24"/>
          <w:szCs w:val="24"/>
        </w:rPr>
        <w:t xml:space="preserve">greenhouse gas reduction </w:t>
      </w:r>
      <w:r w:rsidR="00C74D12">
        <w:rPr>
          <w:sz w:val="24"/>
          <w:szCs w:val="24"/>
        </w:rPr>
        <w:t xml:space="preserve">goals. Hyatt’s </w:t>
      </w:r>
      <w:r w:rsidR="008473E2">
        <w:rPr>
          <w:sz w:val="24"/>
          <w:szCs w:val="24"/>
        </w:rPr>
        <w:t xml:space="preserve">new </w:t>
      </w:r>
      <w:r w:rsidR="00C74D12">
        <w:rPr>
          <w:sz w:val="24"/>
          <w:szCs w:val="24"/>
        </w:rPr>
        <w:t xml:space="preserve">environmental framework </w:t>
      </w:r>
      <w:r w:rsidR="002A29AF">
        <w:rPr>
          <w:sz w:val="24"/>
          <w:szCs w:val="24"/>
        </w:rPr>
        <w:t>is focused on climate change</w:t>
      </w:r>
      <w:r w:rsidR="000A5AF7">
        <w:rPr>
          <w:sz w:val="24"/>
          <w:szCs w:val="24"/>
        </w:rPr>
        <w:t xml:space="preserve"> and water </w:t>
      </w:r>
      <w:r w:rsidR="00BB35FA">
        <w:rPr>
          <w:sz w:val="24"/>
          <w:szCs w:val="24"/>
        </w:rPr>
        <w:t>conservation, waste</w:t>
      </w:r>
      <w:r w:rsidR="00343CBD">
        <w:rPr>
          <w:sz w:val="24"/>
          <w:szCs w:val="24"/>
        </w:rPr>
        <w:t xml:space="preserve"> and circularit</w:t>
      </w:r>
      <w:r w:rsidR="00D26EBE">
        <w:rPr>
          <w:sz w:val="24"/>
          <w:szCs w:val="24"/>
        </w:rPr>
        <w:t>y and thriving destinations. (Hyatt,2021).</w:t>
      </w:r>
    </w:p>
    <w:p w14:paraId="0000003F" w14:textId="44034FEA" w:rsidR="004E28D0" w:rsidRPr="007D17C6" w:rsidRDefault="00AB43AB" w:rsidP="007D17C6">
      <w:pPr>
        <w:rPr>
          <w:sz w:val="24"/>
          <w:szCs w:val="24"/>
        </w:rPr>
      </w:pPr>
      <w:r w:rsidRPr="007D17C6">
        <w:rPr>
          <w:sz w:val="24"/>
          <w:szCs w:val="24"/>
        </w:rPr>
        <w:t xml:space="preserve">Effective companies avoid making plans since success isn't always based on methods. Everything they do is guided by their mission </w:t>
      </w:r>
      <w:r w:rsidR="00342415" w:rsidRPr="007D17C6">
        <w:rPr>
          <w:sz w:val="24"/>
          <w:szCs w:val="24"/>
        </w:rPr>
        <w:t>statement</w:t>
      </w:r>
      <w:r w:rsidR="00342415">
        <w:rPr>
          <w:sz w:val="24"/>
          <w:szCs w:val="24"/>
        </w:rPr>
        <w:t>, development</w:t>
      </w:r>
      <w:r w:rsidRPr="007D17C6">
        <w:rPr>
          <w:sz w:val="24"/>
          <w:szCs w:val="24"/>
        </w:rPr>
        <w:t xml:space="preserve"> and strategic plan. For a business to be successful, </w:t>
      </w:r>
      <w:r w:rsidR="00905F61" w:rsidRPr="007D17C6">
        <w:rPr>
          <w:sz w:val="24"/>
          <w:szCs w:val="24"/>
        </w:rPr>
        <w:t>all</w:t>
      </w:r>
      <w:r w:rsidRPr="007D17C6">
        <w:rPr>
          <w:sz w:val="24"/>
          <w:szCs w:val="24"/>
        </w:rPr>
        <w:t xml:space="preserve"> these elements must be present in the right proportions.</w:t>
      </w:r>
    </w:p>
    <w:p w14:paraId="00000040" w14:textId="77777777" w:rsidR="004E28D0" w:rsidRPr="007D17C6" w:rsidRDefault="00AB43AB" w:rsidP="007D17C6">
      <w:pPr>
        <w:rPr>
          <w:sz w:val="24"/>
          <w:szCs w:val="24"/>
        </w:rPr>
      </w:pPr>
      <w:r w:rsidRPr="007D17C6">
        <w:rPr>
          <w:sz w:val="24"/>
          <w:szCs w:val="24"/>
        </w:rPr>
        <w:t>By defining the marketing's goal more clearly, better techniques for raising hotel revenue can be developed (Kinzel, 2020).</w:t>
      </w:r>
    </w:p>
    <w:p w14:paraId="159C26EE" w14:textId="2B46C694" w:rsidR="00C00DBE" w:rsidRDefault="00AB43AB" w:rsidP="007D17C6">
      <w:pPr>
        <w:rPr>
          <w:sz w:val="24"/>
          <w:szCs w:val="24"/>
        </w:rPr>
      </w:pPr>
      <w:r w:rsidRPr="007D17C6">
        <w:rPr>
          <w:sz w:val="24"/>
          <w:szCs w:val="24"/>
        </w:rPr>
        <w:t xml:space="preserve">When it comes to convincing customers who are on the fence about travelling, hotels must differentiate themselves from the competitors regardless of the hotel's style, location, services, or </w:t>
      </w:r>
      <w:r w:rsidR="00ED7A13" w:rsidRPr="007D17C6">
        <w:rPr>
          <w:sz w:val="24"/>
          <w:szCs w:val="24"/>
        </w:rPr>
        <w:t>other (</w:t>
      </w:r>
      <w:r w:rsidR="00CD7FAB" w:rsidRPr="007D17C6">
        <w:rPr>
          <w:sz w:val="24"/>
          <w:szCs w:val="24"/>
        </w:rPr>
        <w:t>Ltd, n.d.)</w:t>
      </w:r>
      <w:r w:rsidRPr="007D17C6">
        <w:rPr>
          <w:sz w:val="24"/>
          <w:szCs w:val="24"/>
        </w:rPr>
        <w:t xml:space="preserve">. You'll be able to stand out in today's extremely competitive job market if you understand the significance of marketing in the hospitality industry. In contrast to consumer goods sales, where marketers must sell both tangible and intangible products, hospitality sales need them to do (Barone, 2021). Because they're selling services rather than stuff, their success is frequently tied to their ability to arouse the appropriate emotions in the hearts of their customers. If a resort wishes to draw in visitors, they must create an atmosphere that guests will recall as quiet and enjoyable. For hotels, having a strong brand identity is crucial because tourism and other experiential services account for most of their </w:t>
      </w:r>
      <w:r w:rsidR="00250DCD" w:rsidRPr="007D17C6">
        <w:rPr>
          <w:sz w:val="24"/>
          <w:szCs w:val="24"/>
        </w:rPr>
        <w:t xml:space="preserve">business (Kinzel, 2020). </w:t>
      </w:r>
    </w:p>
    <w:p w14:paraId="0120DB88" w14:textId="77777777" w:rsidR="00EE342F" w:rsidRDefault="00EE342F" w:rsidP="007D17C6">
      <w:pPr>
        <w:rPr>
          <w:b/>
          <w:sz w:val="24"/>
          <w:szCs w:val="24"/>
        </w:rPr>
      </w:pPr>
    </w:p>
    <w:p w14:paraId="67BA3161" w14:textId="77777777" w:rsidR="00EE342F" w:rsidRDefault="00EE342F" w:rsidP="007D17C6">
      <w:pPr>
        <w:rPr>
          <w:b/>
          <w:sz w:val="24"/>
          <w:szCs w:val="24"/>
        </w:rPr>
      </w:pPr>
    </w:p>
    <w:p w14:paraId="7B9F1A99" w14:textId="77777777" w:rsidR="00EE342F" w:rsidRDefault="00EE342F" w:rsidP="007D17C6">
      <w:pPr>
        <w:rPr>
          <w:b/>
          <w:sz w:val="24"/>
          <w:szCs w:val="24"/>
        </w:rPr>
      </w:pPr>
    </w:p>
    <w:p w14:paraId="36F105DF" w14:textId="77777777" w:rsidR="00EE342F" w:rsidRDefault="00EE342F" w:rsidP="007D17C6">
      <w:pPr>
        <w:rPr>
          <w:b/>
          <w:sz w:val="24"/>
          <w:szCs w:val="24"/>
        </w:rPr>
      </w:pPr>
    </w:p>
    <w:p w14:paraId="2935B008" w14:textId="77777777" w:rsidR="00EE342F" w:rsidRDefault="00EE342F" w:rsidP="007D17C6">
      <w:pPr>
        <w:rPr>
          <w:b/>
          <w:sz w:val="24"/>
          <w:szCs w:val="24"/>
        </w:rPr>
      </w:pPr>
    </w:p>
    <w:p w14:paraId="503A7E8E" w14:textId="77777777" w:rsidR="00EE342F" w:rsidRDefault="00EE342F" w:rsidP="007D17C6">
      <w:pPr>
        <w:rPr>
          <w:b/>
          <w:sz w:val="24"/>
          <w:szCs w:val="24"/>
        </w:rPr>
      </w:pPr>
    </w:p>
    <w:p w14:paraId="35453ED1" w14:textId="77777777" w:rsidR="00EE342F" w:rsidRDefault="00EE342F" w:rsidP="007D17C6">
      <w:pPr>
        <w:rPr>
          <w:b/>
          <w:sz w:val="24"/>
          <w:szCs w:val="24"/>
        </w:rPr>
      </w:pPr>
    </w:p>
    <w:p w14:paraId="395764EF" w14:textId="77777777" w:rsidR="00EE342F" w:rsidRDefault="00EE342F" w:rsidP="007D17C6">
      <w:pPr>
        <w:rPr>
          <w:b/>
          <w:sz w:val="24"/>
          <w:szCs w:val="24"/>
        </w:rPr>
      </w:pPr>
    </w:p>
    <w:p w14:paraId="583A3731" w14:textId="77777777" w:rsidR="00EE342F" w:rsidRDefault="00EE342F" w:rsidP="007D17C6">
      <w:pPr>
        <w:rPr>
          <w:b/>
          <w:sz w:val="24"/>
          <w:szCs w:val="24"/>
        </w:rPr>
      </w:pPr>
    </w:p>
    <w:p w14:paraId="3C1C89B7" w14:textId="77777777" w:rsidR="00EE342F" w:rsidRDefault="00EE342F" w:rsidP="007D17C6">
      <w:pPr>
        <w:rPr>
          <w:b/>
          <w:sz w:val="24"/>
          <w:szCs w:val="24"/>
        </w:rPr>
      </w:pPr>
    </w:p>
    <w:p w14:paraId="6A6F3FB4" w14:textId="77777777" w:rsidR="00EE342F" w:rsidRDefault="00EE342F" w:rsidP="007D17C6">
      <w:pPr>
        <w:rPr>
          <w:b/>
          <w:sz w:val="24"/>
          <w:szCs w:val="24"/>
        </w:rPr>
      </w:pPr>
    </w:p>
    <w:p w14:paraId="16267386" w14:textId="77777777" w:rsidR="004E4F73" w:rsidRDefault="004E4F73" w:rsidP="007D17C6">
      <w:pPr>
        <w:rPr>
          <w:b/>
          <w:sz w:val="24"/>
          <w:szCs w:val="24"/>
        </w:rPr>
      </w:pPr>
    </w:p>
    <w:p w14:paraId="1D0C67A0" w14:textId="394138A2" w:rsidR="00F72988" w:rsidRPr="00C00DBE" w:rsidRDefault="00F72988" w:rsidP="007D17C6">
      <w:pPr>
        <w:rPr>
          <w:sz w:val="24"/>
          <w:szCs w:val="24"/>
        </w:rPr>
      </w:pPr>
      <w:r w:rsidRPr="007D17C6">
        <w:rPr>
          <w:b/>
          <w:sz w:val="24"/>
          <w:szCs w:val="24"/>
        </w:rPr>
        <w:lastRenderedPageBreak/>
        <w:t>References</w:t>
      </w:r>
    </w:p>
    <w:p w14:paraId="7FF01A19" w14:textId="39261B08" w:rsidR="00F72988" w:rsidRPr="007D17C6" w:rsidRDefault="00F72988" w:rsidP="007D17C6">
      <w:pPr>
        <w:rPr>
          <w:b/>
          <w:sz w:val="24"/>
          <w:szCs w:val="24"/>
        </w:rPr>
      </w:pPr>
    </w:p>
    <w:p w14:paraId="0000005A" w14:textId="72F60832" w:rsidR="004E28D0" w:rsidRPr="007D17C6" w:rsidRDefault="00AE7120" w:rsidP="007D17C6">
      <w:pPr>
        <w:divId w:val="569731365"/>
        <w:rPr>
          <w:rFonts w:eastAsia="Times New Roman"/>
          <w:color w:val="000000"/>
          <w:sz w:val="24"/>
          <w:szCs w:val="24"/>
        </w:rPr>
      </w:pPr>
      <w:r w:rsidRPr="00AE7120">
        <w:rPr>
          <w:rFonts w:eastAsia="Times New Roman"/>
          <w:color w:val="000000"/>
          <w:sz w:val="24"/>
          <w:szCs w:val="24"/>
        </w:rPr>
        <w:t>Adams, R.L. (2017). </w:t>
      </w:r>
      <w:r w:rsidRPr="00AE7120">
        <w:rPr>
          <w:rFonts w:eastAsia="Times New Roman"/>
          <w:i/>
          <w:iCs/>
          <w:color w:val="000000"/>
          <w:sz w:val="24"/>
          <w:szCs w:val="24"/>
        </w:rPr>
        <w:t>10 Marketing Strategies to Fuel Your Business Growth</w:t>
      </w:r>
      <w:r w:rsidRPr="00AE7120">
        <w:rPr>
          <w:rFonts w:eastAsia="Times New Roman"/>
          <w:color w:val="000000"/>
          <w:sz w:val="24"/>
          <w:szCs w:val="24"/>
        </w:rPr>
        <w:t xml:space="preserve">. [online] Entrepreneur. Available at: </w:t>
      </w:r>
      <w:hyperlink r:id="rId5" w:history="1">
        <w:r w:rsidRPr="00AE7120">
          <w:rPr>
            <w:rStyle w:val="Hyperlink"/>
            <w:rFonts w:eastAsia="Times New Roman"/>
            <w:sz w:val="24"/>
            <w:szCs w:val="24"/>
          </w:rPr>
          <w:t>https://www.entrepreneur.com/article/299335</w:t>
        </w:r>
      </w:hyperlink>
      <w:r w:rsidRPr="00AE7120">
        <w:rPr>
          <w:rFonts w:eastAsia="Times New Roman"/>
          <w:color w:val="000000"/>
          <w:sz w:val="24"/>
          <w:szCs w:val="24"/>
        </w:rPr>
        <w:t>.</w:t>
      </w:r>
    </w:p>
    <w:p w14:paraId="5573F0E1" w14:textId="77777777" w:rsidR="00AE7120" w:rsidRPr="007D17C6" w:rsidRDefault="00AE7120" w:rsidP="007D17C6">
      <w:pPr>
        <w:divId w:val="569731365"/>
        <w:rPr>
          <w:rFonts w:eastAsia="Times New Roman"/>
          <w:color w:val="000000"/>
          <w:sz w:val="24"/>
          <w:szCs w:val="24"/>
        </w:rPr>
      </w:pPr>
    </w:p>
    <w:p w14:paraId="0000005D" w14:textId="4B0B404C" w:rsidR="004E28D0" w:rsidRPr="007D17C6" w:rsidRDefault="00AB43AB" w:rsidP="007D17C6">
      <w:pPr>
        <w:rPr>
          <w:color w:val="000000"/>
          <w:sz w:val="24"/>
          <w:szCs w:val="24"/>
        </w:rPr>
      </w:pPr>
      <w:r w:rsidRPr="007D17C6">
        <w:rPr>
          <w:color w:val="000000"/>
          <w:sz w:val="24"/>
          <w:szCs w:val="24"/>
        </w:rPr>
        <w:t>Allchin, J. (2012). </w:t>
      </w:r>
      <w:r w:rsidRPr="007D17C6">
        <w:rPr>
          <w:i/>
          <w:color w:val="000000"/>
          <w:sz w:val="24"/>
          <w:szCs w:val="24"/>
        </w:rPr>
        <w:t>Case study: InterContinental Hotels Group</w:t>
      </w:r>
      <w:r w:rsidRPr="007D17C6">
        <w:rPr>
          <w:color w:val="000000"/>
          <w:sz w:val="24"/>
          <w:szCs w:val="24"/>
        </w:rPr>
        <w:t xml:space="preserve">. [online] Marketing Week. Available at: </w:t>
      </w:r>
      <w:hyperlink r:id="rId6">
        <w:r w:rsidRPr="007D17C6">
          <w:rPr>
            <w:color w:val="0000FF"/>
            <w:sz w:val="24"/>
            <w:szCs w:val="24"/>
            <w:u w:val="single"/>
          </w:rPr>
          <w:t>https://www.marketingweek.com/case-study-intercontinental-hotels-group/</w:t>
        </w:r>
      </w:hyperlink>
      <w:r w:rsidRPr="007D17C6">
        <w:rPr>
          <w:color w:val="000000"/>
          <w:sz w:val="24"/>
          <w:szCs w:val="24"/>
        </w:rPr>
        <w:t>.</w:t>
      </w:r>
    </w:p>
    <w:p w14:paraId="0000005E" w14:textId="77777777" w:rsidR="004E28D0" w:rsidRPr="007D17C6" w:rsidRDefault="004E28D0" w:rsidP="007D17C6">
      <w:pPr>
        <w:rPr>
          <w:color w:val="000000"/>
          <w:sz w:val="24"/>
          <w:szCs w:val="24"/>
        </w:rPr>
      </w:pPr>
    </w:p>
    <w:p w14:paraId="0000005F" w14:textId="77777777" w:rsidR="004E28D0" w:rsidRPr="007D17C6" w:rsidRDefault="00AB43AB" w:rsidP="007D17C6">
      <w:pPr>
        <w:rPr>
          <w:color w:val="000000"/>
          <w:sz w:val="24"/>
          <w:szCs w:val="24"/>
        </w:rPr>
      </w:pPr>
      <w:r w:rsidRPr="007D17C6">
        <w:rPr>
          <w:color w:val="000000"/>
          <w:sz w:val="24"/>
          <w:szCs w:val="24"/>
        </w:rPr>
        <w:t>Barone, A. (2021). </w:t>
      </w:r>
      <w:r w:rsidRPr="007D17C6">
        <w:rPr>
          <w:i/>
          <w:color w:val="000000"/>
          <w:sz w:val="24"/>
          <w:szCs w:val="24"/>
        </w:rPr>
        <w:t>Marketing Strategy</w:t>
      </w:r>
      <w:r w:rsidRPr="007D17C6">
        <w:rPr>
          <w:color w:val="000000"/>
          <w:sz w:val="24"/>
          <w:szCs w:val="24"/>
        </w:rPr>
        <w:t>. [online] Investopedia. Available at: https://www.investopedia.com/terms/m/marketing-strategy.asp.</w:t>
      </w:r>
    </w:p>
    <w:p w14:paraId="00000060" w14:textId="77777777" w:rsidR="004E28D0" w:rsidRPr="007D17C6" w:rsidRDefault="004E28D0" w:rsidP="007D17C6">
      <w:pPr>
        <w:rPr>
          <w:color w:val="000000"/>
          <w:sz w:val="24"/>
          <w:szCs w:val="24"/>
        </w:rPr>
      </w:pPr>
    </w:p>
    <w:p w14:paraId="00000061" w14:textId="77777777" w:rsidR="004E28D0" w:rsidRPr="007D17C6" w:rsidRDefault="00AB43AB" w:rsidP="007D17C6">
      <w:pPr>
        <w:pBdr>
          <w:top w:val="nil"/>
          <w:left w:val="nil"/>
          <w:bottom w:val="nil"/>
          <w:right w:val="nil"/>
          <w:between w:val="nil"/>
        </w:pBdr>
        <w:rPr>
          <w:color w:val="000000"/>
          <w:sz w:val="24"/>
          <w:szCs w:val="24"/>
        </w:rPr>
      </w:pPr>
      <w:r w:rsidRPr="007D17C6">
        <w:rPr>
          <w:color w:val="000000"/>
          <w:sz w:val="24"/>
          <w:szCs w:val="24"/>
        </w:rPr>
        <w:t>‌ Bhasin, H. (2018). </w:t>
      </w:r>
      <w:r w:rsidRPr="007D17C6">
        <w:rPr>
          <w:i/>
          <w:color w:val="000000"/>
          <w:sz w:val="24"/>
          <w:szCs w:val="24"/>
        </w:rPr>
        <w:t>Marketing Strategy of Hyatt - Hyatt Marketing Analysis</w:t>
      </w:r>
      <w:r w:rsidRPr="007D17C6">
        <w:rPr>
          <w:color w:val="000000"/>
          <w:sz w:val="24"/>
          <w:szCs w:val="24"/>
        </w:rPr>
        <w:t xml:space="preserve">. [online] Marketing91. Available at: </w:t>
      </w:r>
      <w:hyperlink r:id="rId7">
        <w:r w:rsidRPr="007D17C6">
          <w:rPr>
            <w:color w:val="0000FF"/>
            <w:sz w:val="24"/>
            <w:szCs w:val="24"/>
            <w:u w:val="single"/>
          </w:rPr>
          <w:t>https://www.marketing91.com/marketing-strategy-of-hyatt/</w:t>
        </w:r>
      </w:hyperlink>
      <w:r w:rsidRPr="007D17C6">
        <w:rPr>
          <w:color w:val="000000"/>
          <w:sz w:val="24"/>
          <w:szCs w:val="24"/>
        </w:rPr>
        <w:t>.</w:t>
      </w:r>
    </w:p>
    <w:p w14:paraId="00000062" w14:textId="77777777" w:rsidR="004E28D0" w:rsidRPr="007D17C6" w:rsidRDefault="004E28D0" w:rsidP="007D17C6">
      <w:pPr>
        <w:pBdr>
          <w:top w:val="nil"/>
          <w:left w:val="nil"/>
          <w:bottom w:val="nil"/>
          <w:right w:val="nil"/>
          <w:between w:val="nil"/>
        </w:pBdr>
        <w:rPr>
          <w:color w:val="000000"/>
          <w:sz w:val="24"/>
          <w:szCs w:val="24"/>
        </w:rPr>
      </w:pPr>
    </w:p>
    <w:p w14:paraId="00000063" w14:textId="77777777" w:rsidR="004E28D0" w:rsidRPr="007D17C6" w:rsidRDefault="00AB43AB" w:rsidP="007D17C6">
      <w:pPr>
        <w:jc w:val="both"/>
        <w:rPr>
          <w:sz w:val="24"/>
          <w:szCs w:val="24"/>
        </w:rPr>
      </w:pPr>
      <w:r w:rsidRPr="007D17C6">
        <w:rPr>
          <w:sz w:val="24"/>
          <w:szCs w:val="24"/>
        </w:rPr>
        <w:t xml:space="preserve">Kinzel, M. (2020) </w:t>
      </w:r>
      <w:r w:rsidRPr="007D17C6">
        <w:rPr>
          <w:i/>
          <w:sz w:val="24"/>
          <w:szCs w:val="24"/>
        </w:rPr>
        <w:t xml:space="preserve">7 Hotel Marketing Strategies to Help You Succeed in 2021. </w:t>
      </w:r>
      <w:r w:rsidRPr="007D17C6">
        <w:rPr>
          <w:sz w:val="24"/>
          <w:szCs w:val="24"/>
        </w:rPr>
        <w:t xml:space="preserve">Available at: </w:t>
      </w:r>
      <w:hyperlink r:id="rId8">
        <w:r w:rsidRPr="007D17C6">
          <w:rPr>
            <w:color w:val="0000FF"/>
            <w:sz w:val="24"/>
            <w:szCs w:val="24"/>
            <w:u w:val="single"/>
          </w:rPr>
          <w:t>https://www.travelmefiagroup.com/7-hotel-marketing-strategies-to-help-you-succeed/</w:t>
        </w:r>
      </w:hyperlink>
      <w:r w:rsidRPr="007D17C6">
        <w:rPr>
          <w:sz w:val="24"/>
          <w:szCs w:val="24"/>
        </w:rPr>
        <w:t xml:space="preserve"> (Accessed: 15 May 2021).</w:t>
      </w:r>
    </w:p>
    <w:p w14:paraId="00000064" w14:textId="77777777" w:rsidR="004E28D0" w:rsidRPr="007D17C6" w:rsidRDefault="004E28D0" w:rsidP="007D17C6">
      <w:pPr>
        <w:jc w:val="both"/>
        <w:rPr>
          <w:sz w:val="24"/>
          <w:szCs w:val="24"/>
        </w:rPr>
      </w:pPr>
    </w:p>
    <w:p w14:paraId="00000065" w14:textId="77777777" w:rsidR="004E28D0" w:rsidRPr="007D17C6" w:rsidRDefault="00AB43AB" w:rsidP="007D17C6">
      <w:pPr>
        <w:rPr>
          <w:color w:val="000000"/>
          <w:sz w:val="24"/>
          <w:szCs w:val="24"/>
        </w:rPr>
      </w:pPr>
      <w:r w:rsidRPr="007D17C6">
        <w:rPr>
          <w:color w:val="000000"/>
          <w:sz w:val="24"/>
          <w:szCs w:val="24"/>
        </w:rPr>
        <w:t>Case48. (n.d.). </w:t>
      </w:r>
      <w:r w:rsidRPr="007D17C6">
        <w:rPr>
          <w:i/>
          <w:color w:val="000000"/>
          <w:sz w:val="24"/>
          <w:szCs w:val="24"/>
        </w:rPr>
        <w:t>Marketing Mix Of InterContinental Hotels Group PLC</w:t>
      </w:r>
      <w:r w:rsidRPr="007D17C6">
        <w:rPr>
          <w:color w:val="000000"/>
          <w:sz w:val="24"/>
          <w:szCs w:val="24"/>
        </w:rPr>
        <w:t xml:space="preserve">. [online] Available at: </w:t>
      </w:r>
      <w:hyperlink r:id="rId9">
        <w:r w:rsidRPr="007D17C6">
          <w:rPr>
            <w:color w:val="0000FF"/>
            <w:sz w:val="24"/>
            <w:szCs w:val="24"/>
            <w:u w:val="single"/>
          </w:rPr>
          <w:t>https://www.case48.com/term-paper/InterContinental-Hotels-Group-PLC-Marketing-Mix-5094</w:t>
        </w:r>
      </w:hyperlink>
      <w:r w:rsidRPr="007D17C6">
        <w:rPr>
          <w:color w:val="000000"/>
          <w:sz w:val="24"/>
          <w:szCs w:val="24"/>
        </w:rPr>
        <w:t>.</w:t>
      </w:r>
    </w:p>
    <w:p w14:paraId="00000066" w14:textId="77777777" w:rsidR="004E28D0" w:rsidRPr="007D17C6" w:rsidRDefault="004E28D0" w:rsidP="007D17C6">
      <w:pPr>
        <w:rPr>
          <w:color w:val="000000"/>
          <w:sz w:val="24"/>
          <w:szCs w:val="24"/>
        </w:rPr>
      </w:pPr>
    </w:p>
    <w:p w14:paraId="00000067" w14:textId="77777777" w:rsidR="004E28D0" w:rsidRPr="007D17C6" w:rsidRDefault="00AB43AB" w:rsidP="007D17C6">
      <w:pPr>
        <w:rPr>
          <w:color w:val="000000"/>
          <w:sz w:val="24"/>
          <w:szCs w:val="24"/>
        </w:rPr>
      </w:pPr>
      <w:r w:rsidRPr="007D17C6">
        <w:rPr>
          <w:color w:val="000000"/>
          <w:sz w:val="24"/>
          <w:szCs w:val="24"/>
        </w:rPr>
        <w:t>InterContinental Hotels Group PLC. (2019). </w:t>
      </w:r>
      <w:r w:rsidRPr="007D17C6">
        <w:rPr>
          <w:i/>
          <w:color w:val="000000"/>
          <w:sz w:val="24"/>
          <w:szCs w:val="24"/>
        </w:rPr>
        <w:t>Our strategy</w:t>
      </w:r>
      <w:r w:rsidRPr="007D17C6">
        <w:rPr>
          <w:color w:val="000000"/>
          <w:sz w:val="24"/>
          <w:szCs w:val="24"/>
        </w:rPr>
        <w:t xml:space="preserve">. [online] Available at: </w:t>
      </w:r>
      <w:hyperlink r:id="rId10">
        <w:r w:rsidRPr="007D17C6">
          <w:rPr>
            <w:color w:val="0000FF"/>
            <w:sz w:val="24"/>
            <w:szCs w:val="24"/>
            <w:u w:val="single"/>
          </w:rPr>
          <w:t>https://www.ihgplc.com/en/about-us/our-strategy</w:t>
        </w:r>
      </w:hyperlink>
      <w:r w:rsidRPr="007D17C6">
        <w:rPr>
          <w:color w:val="000000"/>
          <w:sz w:val="24"/>
          <w:szCs w:val="24"/>
        </w:rPr>
        <w:t>.</w:t>
      </w:r>
    </w:p>
    <w:p w14:paraId="00000068" w14:textId="025B0696" w:rsidR="004E28D0" w:rsidRPr="007D17C6" w:rsidRDefault="004E28D0" w:rsidP="007D17C6">
      <w:pPr>
        <w:rPr>
          <w:color w:val="000000"/>
          <w:sz w:val="24"/>
          <w:szCs w:val="24"/>
        </w:rPr>
      </w:pPr>
    </w:p>
    <w:p w14:paraId="791852C0" w14:textId="529C1E10" w:rsidR="00E17C6B" w:rsidRPr="007D17C6" w:rsidRDefault="00E17C6B" w:rsidP="007D17C6">
      <w:pPr>
        <w:divId w:val="341901926"/>
        <w:rPr>
          <w:rFonts w:eastAsia="Times New Roman"/>
          <w:color w:val="000000"/>
          <w:sz w:val="24"/>
          <w:szCs w:val="24"/>
        </w:rPr>
      </w:pPr>
      <w:r w:rsidRPr="00E17C6B">
        <w:rPr>
          <w:rFonts w:eastAsia="Times New Roman"/>
          <w:color w:val="000000"/>
          <w:sz w:val="24"/>
          <w:szCs w:val="24"/>
        </w:rPr>
        <w:t>Köseoglu, M.A., Parnell, J.A. and Guillet, B.D. (2019). Linkages among nonmarket strategies, market strategies, organizational values and performance in the hotel industry: preliminary evidence from Hong Kong. </w:t>
      </w:r>
      <w:r w:rsidRPr="00E17C6B">
        <w:rPr>
          <w:rFonts w:eastAsia="Times New Roman"/>
          <w:i/>
          <w:iCs/>
          <w:color w:val="000000"/>
          <w:sz w:val="24"/>
          <w:szCs w:val="24"/>
        </w:rPr>
        <w:t>Journal of Hospitality Marketing &amp; Management</w:t>
      </w:r>
      <w:r w:rsidRPr="00E17C6B">
        <w:rPr>
          <w:rFonts w:eastAsia="Times New Roman"/>
          <w:color w:val="000000"/>
          <w:sz w:val="24"/>
          <w:szCs w:val="24"/>
        </w:rPr>
        <w:t>, pp.1–18.</w:t>
      </w:r>
    </w:p>
    <w:p w14:paraId="600E110B" w14:textId="77777777" w:rsidR="00E17C6B" w:rsidRPr="007D17C6" w:rsidRDefault="00E17C6B" w:rsidP="007D17C6">
      <w:pPr>
        <w:rPr>
          <w:color w:val="000000"/>
          <w:sz w:val="24"/>
          <w:szCs w:val="24"/>
        </w:rPr>
      </w:pPr>
    </w:p>
    <w:p w14:paraId="00000069" w14:textId="77777777" w:rsidR="004E28D0" w:rsidRPr="007D17C6" w:rsidRDefault="00AB43AB" w:rsidP="007D17C6">
      <w:pPr>
        <w:rPr>
          <w:color w:val="000000"/>
          <w:sz w:val="24"/>
          <w:szCs w:val="24"/>
        </w:rPr>
      </w:pPr>
      <w:r w:rsidRPr="007D17C6">
        <w:rPr>
          <w:color w:val="000000"/>
          <w:sz w:val="24"/>
          <w:szCs w:val="24"/>
        </w:rPr>
        <w:t>Ltd, H. (n.d.). </w:t>
      </w:r>
      <w:r w:rsidRPr="007D17C6">
        <w:rPr>
          <w:i/>
          <w:color w:val="000000"/>
          <w:sz w:val="24"/>
          <w:szCs w:val="24"/>
        </w:rPr>
        <w:t>The Essential Guide to Marketing Strategy</w:t>
      </w:r>
      <w:r w:rsidRPr="007D17C6">
        <w:rPr>
          <w:color w:val="000000"/>
          <w:sz w:val="24"/>
          <w:szCs w:val="24"/>
        </w:rPr>
        <w:t xml:space="preserve">. [online] info.hurree.co. Available at: </w:t>
      </w:r>
      <w:hyperlink r:id="rId11">
        <w:r w:rsidRPr="007D17C6">
          <w:rPr>
            <w:color w:val="0000FF"/>
            <w:sz w:val="24"/>
            <w:szCs w:val="24"/>
            <w:u w:val="single"/>
          </w:rPr>
          <w:t>https://info.hurree.co/en/marketing-strategy-essential-guide</w:t>
        </w:r>
      </w:hyperlink>
      <w:r w:rsidRPr="007D17C6">
        <w:rPr>
          <w:color w:val="000000"/>
          <w:sz w:val="24"/>
          <w:szCs w:val="24"/>
        </w:rPr>
        <w:t>.</w:t>
      </w:r>
    </w:p>
    <w:p w14:paraId="0000006A" w14:textId="77777777" w:rsidR="004E28D0" w:rsidRPr="007D17C6" w:rsidRDefault="004E28D0" w:rsidP="007D17C6">
      <w:pPr>
        <w:rPr>
          <w:color w:val="000000"/>
          <w:sz w:val="24"/>
          <w:szCs w:val="24"/>
        </w:rPr>
      </w:pPr>
    </w:p>
    <w:p w14:paraId="0000006B" w14:textId="77777777" w:rsidR="004E28D0" w:rsidRPr="007D17C6" w:rsidRDefault="00AB43AB" w:rsidP="007D17C6">
      <w:pPr>
        <w:rPr>
          <w:color w:val="000000"/>
          <w:sz w:val="24"/>
          <w:szCs w:val="24"/>
        </w:rPr>
      </w:pPr>
      <w:r w:rsidRPr="007D17C6">
        <w:rPr>
          <w:color w:val="000000"/>
          <w:sz w:val="24"/>
          <w:szCs w:val="24"/>
        </w:rPr>
        <w:t>Net, H. (n.d.). </w:t>
      </w:r>
      <w:r w:rsidRPr="007D17C6">
        <w:rPr>
          <w:i/>
          <w:color w:val="000000"/>
          <w:sz w:val="24"/>
          <w:szCs w:val="24"/>
        </w:rPr>
        <w:t>Effective Marketing Strategies for the Hospitality Industry | By Paul Bates</w:t>
      </w:r>
      <w:r w:rsidRPr="007D17C6">
        <w:rPr>
          <w:color w:val="000000"/>
          <w:sz w:val="24"/>
          <w:szCs w:val="24"/>
        </w:rPr>
        <w:t>. [online] Hospitality Net. Available at: https://www.hospitalitynet.org/opinion/4089064.html.</w:t>
      </w:r>
    </w:p>
    <w:p w14:paraId="0000006C" w14:textId="77777777" w:rsidR="004E28D0" w:rsidRPr="007D17C6" w:rsidRDefault="004E28D0" w:rsidP="007D17C6">
      <w:pPr>
        <w:rPr>
          <w:color w:val="000000"/>
          <w:sz w:val="24"/>
          <w:szCs w:val="24"/>
        </w:rPr>
      </w:pPr>
    </w:p>
    <w:p w14:paraId="0000006D" w14:textId="1612337E" w:rsidR="004E28D0" w:rsidRDefault="00AB43AB" w:rsidP="007D17C6">
      <w:pPr>
        <w:rPr>
          <w:color w:val="000000"/>
          <w:sz w:val="24"/>
          <w:szCs w:val="24"/>
        </w:rPr>
      </w:pPr>
      <w:r w:rsidRPr="007D17C6">
        <w:rPr>
          <w:color w:val="000000"/>
          <w:sz w:val="24"/>
          <w:szCs w:val="24"/>
        </w:rPr>
        <w:t>Sohan Ghosh (2020). </w:t>
      </w:r>
      <w:r w:rsidRPr="007D17C6">
        <w:rPr>
          <w:i/>
          <w:color w:val="000000"/>
          <w:sz w:val="24"/>
          <w:szCs w:val="24"/>
        </w:rPr>
        <w:t>E MARKETING STRATEGIES OF HYATT HOTEL</w:t>
      </w:r>
      <w:r w:rsidRPr="007D17C6">
        <w:rPr>
          <w:color w:val="000000"/>
          <w:sz w:val="24"/>
          <w:szCs w:val="24"/>
        </w:rPr>
        <w:t xml:space="preserve">. [online] Academia.edu. Available at: </w:t>
      </w:r>
      <w:hyperlink r:id="rId12">
        <w:r w:rsidRPr="007D17C6">
          <w:rPr>
            <w:color w:val="0000FF"/>
            <w:sz w:val="24"/>
            <w:szCs w:val="24"/>
            <w:u w:val="single"/>
          </w:rPr>
          <w:t>https://www.academia.edu/34037359/E_MARKETING_STRATEGIES_OF_HYATT_HOTEL</w:t>
        </w:r>
      </w:hyperlink>
      <w:r w:rsidRPr="007D17C6">
        <w:rPr>
          <w:color w:val="000000"/>
          <w:sz w:val="24"/>
          <w:szCs w:val="24"/>
        </w:rPr>
        <w:t>.</w:t>
      </w:r>
    </w:p>
    <w:p w14:paraId="534E2970" w14:textId="78987E28" w:rsidR="00651D1A" w:rsidRDefault="00651D1A" w:rsidP="007D17C6">
      <w:pPr>
        <w:rPr>
          <w:color w:val="000000"/>
          <w:sz w:val="24"/>
          <w:szCs w:val="24"/>
        </w:rPr>
      </w:pPr>
    </w:p>
    <w:p w14:paraId="0D2CC7E2" w14:textId="176C3991" w:rsidR="00651D1A" w:rsidRPr="007F1438" w:rsidRDefault="007F1438" w:rsidP="007F1438">
      <w:pPr>
        <w:spacing w:line="360" w:lineRule="atLeast"/>
        <w:divId w:val="1417938611"/>
        <w:rPr>
          <w:rFonts w:ascii="Calibri" w:eastAsia="Times New Roman" w:hAnsi="Calibri" w:cs="Times New Roman"/>
          <w:color w:val="000000"/>
          <w:sz w:val="27"/>
          <w:szCs w:val="27"/>
        </w:rPr>
      </w:pPr>
      <w:r w:rsidRPr="007F1438">
        <w:rPr>
          <w:rFonts w:ascii="Calibri" w:eastAsia="Times New Roman" w:hAnsi="Calibri" w:cs="Times New Roman"/>
          <w:color w:val="000000"/>
          <w:sz w:val="27"/>
          <w:szCs w:val="27"/>
        </w:rPr>
        <w:t>Tripadvisor. (n.d.). </w:t>
      </w:r>
      <w:r w:rsidRPr="007F1438">
        <w:rPr>
          <w:rFonts w:ascii="Calibri" w:eastAsia="Times New Roman" w:hAnsi="Calibri" w:cs="Times New Roman"/>
          <w:i/>
          <w:iCs/>
          <w:color w:val="000000"/>
          <w:sz w:val="27"/>
          <w:szCs w:val="27"/>
        </w:rPr>
        <w:t>HYATT REGENCY ORLANDO $135 ($̶3̶0̶9̶) - Updated 2021 Prices &amp; Hotel Reviews - FL</w:t>
      </w:r>
      <w:r w:rsidRPr="007F1438">
        <w:rPr>
          <w:rFonts w:ascii="Calibri" w:eastAsia="Times New Roman" w:hAnsi="Calibri" w:cs="Times New Roman"/>
          <w:color w:val="000000"/>
          <w:sz w:val="27"/>
          <w:szCs w:val="27"/>
        </w:rPr>
        <w:t>. [online] Available at: https://www.tripadvisor.com/Hotel_Review-g34515-d112092-Reviews-Hyatt_Regency_Orlando-Orlando_Florida.html [Accessed 18 Oct. 2021].</w:t>
      </w:r>
    </w:p>
    <w:p w14:paraId="00000072" w14:textId="29CDC82C" w:rsidR="004E28D0" w:rsidRPr="007D17C6" w:rsidRDefault="004E28D0" w:rsidP="007D17C6">
      <w:pPr>
        <w:rPr>
          <w:color w:val="000000"/>
          <w:sz w:val="24"/>
          <w:szCs w:val="24"/>
        </w:rPr>
      </w:pPr>
    </w:p>
    <w:p w14:paraId="56850AE9" w14:textId="474C97BC" w:rsidR="00065C12" w:rsidRPr="007D17C6" w:rsidRDefault="00065C12" w:rsidP="007D17C6">
      <w:pPr>
        <w:divId w:val="356126328"/>
        <w:rPr>
          <w:rFonts w:eastAsia="Times New Roman"/>
          <w:color w:val="000000"/>
          <w:sz w:val="24"/>
          <w:szCs w:val="24"/>
        </w:rPr>
      </w:pPr>
      <w:r w:rsidRPr="00065C12">
        <w:rPr>
          <w:rFonts w:eastAsia="Times New Roman"/>
          <w:color w:val="000000"/>
          <w:sz w:val="24"/>
          <w:szCs w:val="24"/>
        </w:rPr>
        <w:t>Voegeli, C. (2021). A CASE STUDY OF KNOWLEDGE MANAGEMENT PRACTICES AT THE INTERCONTINENTAL HOTELS’ GROUP. </w:t>
      </w:r>
      <w:r w:rsidRPr="00065C12">
        <w:rPr>
          <w:rFonts w:eastAsia="Times New Roman"/>
          <w:i/>
          <w:iCs/>
          <w:color w:val="000000"/>
          <w:sz w:val="24"/>
          <w:szCs w:val="24"/>
        </w:rPr>
        <w:t>International Journal of Tourism &amp; Hospitality Reviews</w:t>
      </w:r>
      <w:r w:rsidRPr="00065C12">
        <w:rPr>
          <w:rFonts w:eastAsia="Times New Roman"/>
          <w:color w:val="000000"/>
          <w:sz w:val="24"/>
          <w:szCs w:val="24"/>
        </w:rPr>
        <w:t>, 8(1), pp.17–29.</w:t>
      </w:r>
    </w:p>
    <w:p w14:paraId="33174A4D" w14:textId="77777777" w:rsidR="00065C12" w:rsidRPr="007D17C6" w:rsidRDefault="00065C12" w:rsidP="007D17C6">
      <w:pPr>
        <w:rPr>
          <w:color w:val="000000"/>
          <w:sz w:val="24"/>
          <w:szCs w:val="24"/>
        </w:rPr>
      </w:pPr>
    </w:p>
    <w:p w14:paraId="00000073" w14:textId="77777777" w:rsidR="004E28D0" w:rsidRPr="007D17C6" w:rsidRDefault="00AB43AB" w:rsidP="007D17C6">
      <w:pPr>
        <w:rPr>
          <w:color w:val="000000"/>
          <w:sz w:val="24"/>
          <w:szCs w:val="24"/>
        </w:rPr>
      </w:pPr>
      <w:r w:rsidRPr="007D17C6">
        <w:rPr>
          <w:color w:val="000000"/>
          <w:sz w:val="24"/>
          <w:szCs w:val="24"/>
        </w:rPr>
        <w:t>www.bartleby.com. (n.d.). </w:t>
      </w:r>
      <w:r w:rsidRPr="007D17C6">
        <w:rPr>
          <w:i/>
          <w:color w:val="000000"/>
          <w:sz w:val="24"/>
          <w:szCs w:val="24"/>
        </w:rPr>
        <w:t>Hyatt Hotels Marketing Strategies - 2930 Words | Bartleby</w:t>
      </w:r>
      <w:r w:rsidRPr="007D17C6">
        <w:rPr>
          <w:color w:val="000000"/>
          <w:sz w:val="24"/>
          <w:szCs w:val="24"/>
        </w:rPr>
        <w:t xml:space="preserve">. [online] Available at: </w:t>
      </w:r>
      <w:hyperlink r:id="rId13">
        <w:r w:rsidRPr="007D17C6">
          <w:rPr>
            <w:color w:val="0000FF"/>
            <w:sz w:val="24"/>
            <w:szCs w:val="24"/>
            <w:u w:val="single"/>
          </w:rPr>
          <w:t>https://www.bartleby.com/essay/Hyatt-Hotels-Marketing-Strategies-F3B6VJEKRZYS</w:t>
        </w:r>
      </w:hyperlink>
      <w:r w:rsidRPr="007D17C6">
        <w:rPr>
          <w:color w:val="000000"/>
          <w:sz w:val="24"/>
          <w:szCs w:val="24"/>
        </w:rPr>
        <w:t>.</w:t>
      </w:r>
    </w:p>
    <w:p w14:paraId="00000074" w14:textId="77777777" w:rsidR="004E28D0" w:rsidRPr="007D17C6" w:rsidRDefault="004E28D0" w:rsidP="007D17C6">
      <w:pPr>
        <w:rPr>
          <w:color w:val="000000"/>
          <w:sz w:val="24"/>
          <w:szCs w:val="24"/>
        </w:rPr>
      </w:pPr>
    </w:p>
    <w:p w14:paraId="00000075" w14:textId="77777777" w:rsidR="004E28D0" w:rsidRPr="007D17C6" w:rsidRDefault="00AB43AB" w:rsidP="007D17C6">
      <w:pPr>
        <w:rPr>
          <w:color w:val="000000"/>
          <w:sz w:val="24"/>
          <w:szCs w:val="24"/>
        </w:rPr>
      </w:pPr>
      <w:r w:rsidRPr="007D17C6">
        <w:rPr>
          <w:color w:val="000000"/>
          <w:sz w:val="24"/>
          <w:szCs w:val="24"/>
        </w:rPr>
        <w:t>www.airnewzealand.com. (n.d.). </w:t>
      </w:r>
      <w:r w:rsidRPr="007D17C6">
        <w:rPr>
          <w:i/>
          <w:color w:val="000000"/>
          <w:sz w:val="24"/>
          <w:szCs w:val="24"/>
        </w:rPr>
        <w:t>InterContinental Hotels Group - Hotel partners - Travel partners - Earning Airpoints Dollars</w:t>
      </w:r>
      <w:r w:rsidRPr="007D17C6">
        <w:rPr>
          <w:i/>
          <w:color w:val="000000"/>
          <w:sz w:val="24"/>
          <w:szCs w:val="24"/>
          <w:vertAlign w:val="superscript"/>
        </w:rPr>
        <w:t>TM</w:t>
      </w:r>
      <w:r w:rsidRPr="007D17C6">
        <w:rPr>
          <w:i/>
          <w:color w:val="000000"/>
          <w:sz w:val="24"/>
          <w:szCs w:val="24"/>
        </w:rPr>
        <w:t> - Airpoints</w:t>
      </w:r>
      <w:r w:rsidRPr="007D17C6">
        <w:rPr>
          <w:i/>
          <w:color w:val="000000"/>
          <w:sz w:val="24"/>
          <w:szCs w:val="24"/>
          <w:vertAlign w:val="superscript"/>
        </w:rPr>
        <w:t>TM</w:t>
      </w:r>
      <w:r w:rsidRPr="007D17C6">
        <w:rPr>
          <w:i/>
          <w:color w:val="000000"/>
          <w:sz w:val="24"/>
          <w:szCs w:val="24"/>
        </w:rPr>
        <w:t> | Air New Zealand</w:t>
      </w:r>
      <w:r w:rsidRPr="007D17C6">
        <w:rPr>
          <w:color w:val="000000"/>
          <w:sz w:val="24"/>
          <w:szCs w:val="24"/>
        </w:rPr>
        <w:t>. [online] Available at: https://www.airnewzealand.com/airpoints-hotel-partners-intercontinental-hotels [Accessed 13 Oct. 2021].</w:t>
      </w:r>
    </w:p>
    <w:p w14:paraId="00000076" w14:textId="77777777" w:rsidR="004E28D0" w:rsidRPr="007D17C6" w:rsidRDefault="004E28D0" w:rsidP="007D17C6">
      <w:pPr>
        <w:rPr>
          <w:color w:val="000000"/>
          <w:sz w:val="24"/>
          <w:szCs w:val="24"/>
        </w:rPr>
      </w:pPr>
    </w:p>
    <w:p w14:paraId="00000077" w14:textId="77777777" w:rsidR="004E28D0" w:rsidRPr="007D17C6" w:rsidRDefault="00AB43AB" w:rsidP="007D17C6">
      <w:pPr>
        <w:rPr>
          <w:color w:val="000000"/>
          <w:sz w:val="24"/>
          <w:szCs w:val="24"/>
        </w:rPr>
      </w:pPr>
      <w:r w:rsidRPr="007D17C6">
        <w:rPr>
          <w:color w:val="000000"/>
          <w:sz w:val="24"/>
          <w:szCs w:val="24"/>
        </w:rPr>
        <w:t>www.annualreports.com. (n.d.). </w:t>
      </w:r>
      <w:r w:rsidRPr="007D17C6">
        <w:rPr>
          <w:i/>
          <w:color w:val="000000"/>
          <w:sz w:val="24"/>
          <w:szCs w:val="24"/>
        </w:rPr>
        <w:t>InterContinental Hotels Group PLC - AnnualReports.com</w:t>
      </w:r>
      <w:r w:rsidRPr="007D17C6">
        <w:rPr>
          <w:color w:val="000000"/>
          <w:sz w:val="24"/>
          <w:szCs w:val="24"/>
        </w:rPr>
        <w:t>. [online] Available at: https://www.annualreports.com/Company/intercontinental-hotels-group-plc.</w:t>
      </w:r>
    </w:p>
    <w:p w14:paraId="5FB0E1CC" w14:textId="77777777" w:rsidR="00D73F75" w:rsidRDefault="00AB43AB" w:rsidP="007D17C6">
      <w:pPr>
        <w:spacing w:before="280" w:after="280"/>
        <w:rPr>
          <w:color w:val="000000"/>
          <w:sz w:val="24"/>
          <w:szCs w:val="24"/>
        </w:rPr>
      </w:pPr>
      <w:r w:rsidRPr="007D17C6">
        <w:rPr>
          <w:color w:val="000000"/>
          <w:sz w:val="24"/>
          <w:szCs w:val="24"/>
        </w:rPr>
        <w:t xml:space="preserve"> Zigu (n.d.). </w:t>
      </w:r>
      <w:r w:rsidRPr="007D17C6">
        <w:rPr>
          <w:i/>
          <w:color w:val="000000"/>
          <w:sz w:val="24"/>
          <w:szCs w:val="24"/>
        </w:rPr>
        <w:t>Hyatt Hotels Marketing Mix (4Ps) Strategy</w:t>
      </w:r>
      <w:r w:rsidRPr="007D17C6">
        <w:rPr>
          <w:color w:val="000000"/>
          <w:sz w:val="24"/>
          <w:szCs w:val="24"/>
        </w:rPr>
        <w:t xml:space="preserve">. [online] MBA Skool-Study.Learn.Share. Available at: </w:t>
      </w:r>
      <w:hyperlink r:id="rId14" w:history="1">
        <w:r w:rsidR="00B4112D" w:rsidRPr="006E3975">
          <w:rPr>
            <w:rStyle w:val="Hyperlink"/>
            <w:sz w:val="24"/>
            <w:szCs w:val="24"/>
          </w:rPr>
          <w:t>https://www.mbaskool.com/marketing-mix/services/17574-hyatt-hotels.html</w:t>
        </w:r>
      </w:hyperlink>
      <w:r w:rsidRPr="007D17C6">
        <w:rPr>
          <w:color w:val="000000"/>
          <w:sz w:val="24"/>
          <w:szCs w:val="24"/>
        </w:rPr>
        <w:t>.</w:t>
      </w:r>
    </w:p>
    <w:p w14:paraId="30D3A509" w14:textId="6997C2CF" w:rsidR="00B4112D" w:rsidRPr="007D17C6" w:rsidRDefault="008254C3" w:rsidP="007D17C6">
      <w:pPr>
        <w:spacing w:before="280" w:after="280"/>
        <w:rPr>
          <w:color w:val="000000"/>
          <w:sz w:val="24"/>
          <w:szCs w:val="24"/>
        </w:rPr>
      </w:pPr>
      <w:r>
        <w:rPr>
          <w:color w:val="000000"/>
          <w:sz w:val="24"/>
          <w:szCs w:val="24"/>
        </w:rPr>
        <w:t xml:space="preserve">Available </w:t>
      </w:r>
      <w:r w:rsidR="00B75D92">
        <w:rPr>
          <w:color w:val="000000"/>
          <w:sz w:val="24"/>
          <w:szCs w:val="24"/>
        </w:rPr>
        <w:t>at:</w:t>
      </w:r>
      <w:r w:rsidR="00514C0D">
        <w:rPr>
          <w:color w:val="000000"/>
          <w:sz w:val="24"/>
          <w:szCs w:val="24"/>
        </w:rPr>
        <w:t xml:space="preserve"> </w:t>
      </w:r>
      <w:hyperlink r:id="rId15" w:history="1">
        <w:r w:rsidR="001A77E1" w:rsidRPr="006E3975">
          <w:rPr>
            <w:rStyle w:val="Hyperlink"/>
            <w:sz w:val="24"/>
            <w:szCs w:val="24"/>
          </w:rPr>
          <w:t>https://blog.hubspot.com/marketing/green-marketing</w:t>
        </w:r>
        <w:r w:rsidR="001A77E1" w:rsidRPr="006E3975">
          <w:rPr>
            <w:rStyle w:val="Hyperlink"/>
            <w:sz w:val="24"/>
            <w:szCs w:val="24"/>
          </w:rPr>
          <w:t>(Accessed:22</w:t>
        </w:r>
      </w:hyperlink>
      <w:r w:rsidR="001A77E1">
        <w:rPr>
          <w:color w:val="000000"/>
          <w:sz w:val="24"/>
          <w:szCs w:val="24"/>
        </w:rPr>
        <w:t xml:space="preserve"> </w:t>
      </w:r>
      <w:r w:rsidR="00156D8B">
        <w:rPr>
          <w:color w:val="000000"/>
          <w:sz w:val="24"/>
          <w:szCs w:val="24"/>
        </w:rPr>
        <w:t>Oct 2021)</w:t>
      </w:r>
    </w:p>
    <w:p w14:paraId="00000079" w14:textId="77777777" w:rsidR="004E28D0" w:rsidRPr="007D17C6" w:rsidRDefault="00AB43AB" w:rsidP="007D17C6">
      <w:pPr>
        <w:spacing w:before="280" w:after="280"/>
        <w:rPr>
          <w:color w:val="000000"/>
          <w:sz w:val="24"/>
          <w:szCs w:val="24"/>
        </w:rPr>
      </w:pPr>
      <w:r w:rsidRPr="007D17C6">
        <w:rPr>
          <w:color w:val="000000"/>
          <w:sz w:val="24"/>
          <w:szCs w:val="24"/>
        </w:rPr>
        <w:t>‌</w:t>
      </w:r>
    </w:p>
    <w:p w14:paraId="0000007A" w14:textId="77777777" w:rsidR="004E28D0" w:rsidRPr="007D17C6" w:rsidRDefault="004E28D0" w:rsidP="007D17C6">
      <w:pPr>
        <w:spacing w:before="280"/>
        <w:rPr>
          <w:color w:val="000000"/>
          <w:sz w:val="24"/>
          <w:szCs w:val="24"/>
        </w:rPr>
      </w:pPr>
    </w:p>
    <w:sectPr w:rsidR="004E28D0" w:rsidRPr="007D17C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28D0"/>
    <w:rsid w:val="00020832"/>
    <w:rsid w:val="000430D7"/>
    <w:rsid w:val="00056224"/>
    <w:rsid w:val="00056FDC"/>
    <w:rsid w:val="00065C12"/>
    <w:rsid w:val="0007695C"/>
    <w:rsid w:val="000A5AF7"/>
    <w:rsid w:val="000A711B"/>
    <w:rsid w:val="000A7B93"/>
    <w:rsid w:val="000F2AC0"/>
    <w:rsid w:val="00143311"/>
    <w:rsid w:val="0014355F"/>
    <w:rsid w:val="00153335"/>
    <w:rsid w:val="00156D8B"/>
    <w:rsid w:val="00157F6E"/>
    <w:rsid w:val="001A77E1"/>
    <w:rsid w:val="001D0DF5"/>
    <w:rsid w:val="001E6EC2"/>
    <w:rsid w:val="001F540A"/>
    <w:rsid w:val="001F71F0"/>
    <w:rsid w:val="00217143"/>
    <w:rsid w:val="00245D91"/>
    <w:rsid w:val="00250DCD"/>
    <w:rsid w:val="0026767A"/>
    <w:rsid w:val="00271EC6"/>
    <w:rsid w:val="00287367"/>
    <w:rsid w:val="002A29AF"/>
    <w:rsid w:val="002C4F7B"/>
    <w:rsid w:val="002D27DC"/>
    <w:rsid w:val="003100FB"/>
    <w:rsid w:val="003112A5"/>
    <w:rsid w:val="003254DD"/>
    <w:rsid w:val="00342415"/>
    <w:rsid w:val="00343CBD"/>
    <w:rsid w:val="003560DF"/>
    <w:rsid w:val="00356712"/>
    <w:rsid w:val="00357EDF"/>
    <w:rsid w:val="0037119A"/>
    <w:rsid w:val="003A03FA"/>
    <w:rsid w:val="003B6487"/>
    <w:rsid w:val="003C234D"/>
    <w:rsid w:val="003C77DF"/>
    <w:rsid w:val="003F1CCE"/>
    <w:rsid w:val="003F7142"/>
    <w:rsid w:val="004159B3"/>
    <w:rsid w:val="00436AAB"/>
    <w:rsid w:val="00481373"/>
    <w:rsid w:val="004A24DF"/>
    <w:rsid w:val="004B49E3"/>
    <w:rsid w:val="004E28D0"/>
    <w:rsid w:val="004E4F73"/>
    <w:rsid w:val="0051288A"/>
    <w:rsid w:val="00514C0D"/>
    <w:rsid w:val="00526535"/>
    <w:rsid w:val="00536FAF"/>
    <w:rsid w:val="005632ED"/>
    <w:rsid w:val="00575BA4"/>
    <w:rsid w:val="00593360"/>
    <w:rsid w:val="00595838"/>
    <w:rsid w:val="005C2237"/>
    <w:rsid w:val="005E5F9D"/>
    <w:rsid w:val="0061065F"/>
    <w:rsid w:val="006233E7"/>
    <w:rsid w:val="006317EB"/>
    <w:rsid w:val="00651D1A"/>
    <w:rsid w:val="006C285D"/>
    <w:rsid w:val="006F1531"/>
    <w:rsid w:val="007049CA"/>
    <w:rsid w:val="00735587"/>
    <w:rsid w:val="00754D19"/>
    <w:rsid w:val="007821FA"/>
    <w:rsid w:val="00792688"/>
    <w:rsid w:val="007949A2"/>
    <w:rsid w:val="007A6529"/>
    <w:rsid w:val="007C5840"/>
    <w:rsid w:val="007D17C6"/>
    <w:rsid w:val="007F1438"/>
    <w:rsid w:val="007F72C7"/>
    <w:rsid w:val="00815647"/>
    <w:rsid w:val="008254C3"/>
    <w:rsid w:val="008473E2"/>
    <w:rsid w:val="008600CA"/>
    <w:rsid w:val="008619EA"/>
    <w:rsid w:val="0088380F"/>
    <w:rsid w:val="008A671C"/>
    <w:rsid w:val="008A7B35"/>
    <w:rsid w:val="008B26D8"/>
    <w:rsid w:val="008E3595"/>
    <w:rsid w:val="00905F61"/>
    <w:rsid w:val="00924933"/>
    <w:rsid w:val="00944AC3"/>
    <w:rsid w:val="0097284A"/>
    <w:rsid w:val="00981711"/>
    <w:rsid w:val="00984EE4"/>
    <w:rsid w:val="009B56DC"/>
    <w:rsid w:val="009E6E69"/>
    <w:rsid w:val="00A0724B"/>
    <w:rsid w:val="00A10116"/>
    <w:rsid w:val="00A2099B"/>
    <w:rsid w:val="00A671EA"/>
    <w:rsid w:val="00A9486B"/>
    <w:rsid w:val="00AB43AB"/>
    <w:rsid w:val="00AC7F58"/>
    <w:rsid w:val="00AD70AE"/>
    <w:rsid w:val="00AE7120"/>
    <w:rsid w:val="00AE7EFC"/>
    <w:rsid w:val="00B25BDF"/>
    <w:rsid w:val="00B26A89"/>
    <w:rsid w:val="00B4112D"/>
    <w:rsid w:val="00B75D92"/>
    <w:rsid w:val="00BA5A27"/>
    <w:rsid w:val="00BB35FA"/>
    <w:rsid w:val="00BB7BED"/>
    <w:rsid w:val="00BC793D"/>
    <w:rsid w:val="00BD222D"/>
    <w:rsid w:val="00BE148C"/>
    <w:rsid w:val="00C00DBE"/>
    <w:rsid w:val="00C0618D"/>
    <w:rsid w:val="00C34490"/>
    <w:rsid w:val="00C34D2E"/>
    <w:rsid w:val="00C3752B"/>
    <w:rsid w:val="00C74D12"/>
    <w:rsid w:val="00CC1106"/>
    <w:rsid w:val="00CC7ADF"/>
    <w:rsid w:val="00CD622E"/>
    <w:rsid w:val="00CD7FAB"/>
    <w:rsid w:val="00D05561"/>
    <w:rsid w:val="00D06F3E"/>
    <w:rsid w:val="00D26EBE"/>
    <w:rsid w:val="00D502A6"/>
    <w:rsid w:val="00D73D36"/>
    <w:rsid w:val="00D73F75"/>
    <w:rsid w:val="00D74322"/>
    <w:rsid w:val="00D81C97"/>
    <w:rsid w:val="00DA2056"/>
    <w:rsid w:val="00DC4AB2"/>
    <w:rsid w:val="00DE52E0"/>
    <w:rsid w:val="00DF2981"/>
    <w:rsid w:val="00DF60A1"/>
    <w:rsid w:val="00E17C6B"/>
    <w:rsid w:val="00E34EE1"/>
    <w:rsid w:val="00E46D63"/>
    <w:rsid w:val="00E47E04"/>
    <w:rsid w:val="00E64D35"/>
    <w:rsid w:val="00E915D6"/>
    <w:rsid w:val="00E95C56"/>
    <w:rsid w:val="00EC6F1C"/>
    <w:rsid w:val="00ED2EF9"/>
    <w:rsid w:val="00ED7A13"/>
    <w:rsid w:val="00EE342F"/>
    <w:rsid w:val="00F323DA"/>
    <w:rsid w:val="00F6240A"/>
    <w:rsid w:val="00F72988"/>
    <w:rsid w:val="00F81472"/>
    <w:rsid w:val="00FB53A3"/>
    <w:rsid w:val="00FC36D3"/>
    <w:rsid w:val="00FD35A9"/>
    <w:rsid w:val="00FD6265"/>
    <w:rsid w:val="00FE7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41040"/>
  <w15:docId w15:val="{E1BC2446-A04C-604F-A9FE-1DBE79995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AE7120"/>
    <w:rPr>
      <w:color w:val="0000FF" w:themeColor="hyperlink"/>
      <w:u w:val="single"/>
    </w:rPr>
  </w:style>
  <w:style w:type="character" w:styleId="UnresolvedMention">
    <w:name w:val="Unresolved Mention"/>
    <w:basedOn w:val="DefaultParagraphFont"/>
    <w:uiPriority w:val="99"/>
    <w:semiHidden/>
    <w:unhideWhenUsed/>
    <w:rsid w:val="00AE71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901926">
      <w:bodyDiv w:val="1"/>
      <w:marLeft w:val="0"/>
      <w:marRight w:val="0"/>
      <w:marTop w:val="0"/>
      <w:marBottom w:val="0"/>
      <w:divBdr>
        <w:top w:val="none" w:sz="0" w:space="0" w:color="auto"/>
        <w:left w:val="none" w:sz="0" w:space="0" w:color="auto"/>
        <w:bottom w:val="none" w:sz="0" w:space="0" w:color="auto"/>
        <w:right w:val="none" w:sz="0" w:space="0" w:color="auto"/>
      </w:divBdr>
    </w:div>
    <w:div w:id="356126328">
      <w:bodyDiv w:val="1"/>
      <w:marLeft w:val="0"/>
      <w:marRight w:val="0"/>
      <w:marTop w:val="0"/>
      <w:marBottom w:val="0"/>
      <w:divBdr>
        <w:top w:val="none" w:sz="0" w:space="0" w:color="auto"/>
        <w:left w:val="none" w:sz="0" w:space="0" w:color="auto"/>
        <w:bottom w:val="none" w:sz="0" w:space="0" w:color="auto"/>
        <w:right w:val="none" w:sz="0" w:space="0" w:color="auto"/>
      </w:divBdr>
    </w:div>
    <w:div w:id="569731365">
      <w:bodyDiv w:val="1"/>
      <w:marLeft w:val="0"/>
      <w:marRight w:val="0"/>
      <w:marTop w:val="0"/>
      <w:marBottom w:val="0"/>
      <w:divBdr>
        <w:top w:val="none" w:sz="0" w:space="0" w:color="auto"/>
        <w:left w:val="none" w:sz="0" w:space="0" w:color="auto"/>
        <w:bottom w:val="none" w:sz="0" w:space="0" w:color="auto"/>
        <w:right w:val="none" w:sz="0" w:space="0" w:color="auto"/>
      </w:divBdr>
    </w:div>
    <w:div w:id="14179386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ravelmefiagroup.com/7-hotel-marketing-strategies-to-help-you-succeed/" TargetMode="External"/><Relationship Id="rId13" Type="http://schemas.openxmlformats.org/officeDocument/2006/relationships/hyperlink" Target="https://www.bartleby.com/essay/Hyatt-Hotels-Marketing-Strategies-F3B6VJEKRZYS" TargetMode="External"/><Relationship Id="rId3" Type="http://schemas.openxmlformats.org/officeDocument/2006/relationships/webSettings" Target="webSettings.xml"/><Relationship Id="rId7" Type="http://schemas.openxmlformats.org/officeDocument/2006/relationships/hyperlink" Target="https://www.marketing91.com/marketing-strategy-of-hyatt/" TargetMode="External"/><Relationship Id="rId12" Type="http://schemas.openxmlformats.org/officeDocument/2006/relationships/hyperlink" Target="https://www.academia.edu/34037359/E_MARKETING_STRATEGIES_OF_HYATT_HOTE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marketingweek.com/case-study-intercontinental-hotels-group/" TargetMode="External"/><Relationship Id="rId11" Type="http://schemas.openxmlformats.org/officeDocument/2006/relationships/hyperlink" Target="https://info.hurree.co/en/marketing-strategy-essential-guide" TargetMode="External"/><Relationship Id="rId5" Type="http://schemas.openxmlformats.org/officeDocument/2006/relationships/hyperlink" Target="https://www.entrepreneur.com/article/299335" TargetMode="External"/><Relationship Id="rId15" Type="http://schemas.openxmlformats.org/officeDocument/2006/relationships/hyperlink" Target="https://blog.hubspot.com/marketing/green-marketing(Accessed:22" TargetMode="External"/><Relationship Id="rId10" Type="http://schemas.openxmlformats.org/officeDocument/2006/relationships/hyperlink" Target="https://www.ihgplc.com/en/about-us/our-strategy" TargetMode="External"/><Relationship Id="rId4" Type="http://schemas.openxmlformats.org/officeDocument/2006/relationships/hyperlink" Target="http://www.bartleby.com" TargetMode="External"/><Relationship Id="rId9" Type="http://schemas.openxmlformats.org/officeDocument/2006/relationships/hyperlink" Target="https://www.case48.com/term-paper/InterContinental-Hotels-Group-PLC-Marketing-Mix-5094" TargetMode="External"/><Relationship Id="rId14" Type="http://schemas.openxmlformats.org/officeDocument/2006/relationships/hyperlink" Target="https://www.mbaskool.com/marketing-mix/services/17574-hyatt-hote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113</TotalTime>
  <Pages>7</Pages>
  <Words>2351</Words>
  <Characters>13403</Characters>
  <Application>Microsoft Office Word</Application>
  <DocSecurity>0</DocSecurity>
  <Lines>111</Lines>
  <Paragraphs>31</Paragraphs>
  <ScaleCrop>false</ScaleCrop>
  <Company/>
  <LinksUpToDate>false</LinksUpToDate>
  <CharactersWithSpaces>15723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Altaf Hussain</cp:lastModifiedBy>
  <cp:revision>118</cp:revision>
  <dcterms:created xsi:type="dcterms:W3CDTF">2021-10-18T15:46:00Z</dcterms:created>
  <dcterms:modified xsi:type="dcterms:W3CDTF">2021-10-22T10:14:00Z</dcterms:modified>
</cp:coreProperties>
</file>