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050C15" w:rsidP="0068585E">
          <w:pPr>
            <w:ind w:left="1440"/>
          </w:pPr>
          <w:r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4370705</wp:posOffset>
                </wp:positionH>
                <wp:positionV relativeFrom="paragraph">
                  <wp:posOffset>66675</wp:posOffset>
                </wp:positionV>
                <wp:extent cx="1895475" cy="847090"/>
                <wp:effectExtent l="0" t="0" r="0" b="0"/>
                <wp:wrapSquare wrapText="bothSides"/>
                <wp:docPr id="1" name="Picture 1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50C15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-728345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3" name="Picture 2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D91C84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050C15" w:rsidRDefault="00050C15" w:rsidP="00484390">
      <w:pPr>
        <w:rPr>
          <w:sz w:val="24"/>
        </w:rPr>
      </w:pPr>
    </w:p>
    <w:p w:rsidR="00484390" w:rsidRDefault="00D622BF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153670</wp:posOffset>
                </wp:positionV>
                <wp:extent cx="4415790" cy="575310"/>
                <wp:effectExtent l="0" t="0" r="381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579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D03C2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Wireless Networks and Protocol Design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8pt;margin-top:12.1pt;width:347.7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" stroked="f">
                <v:textbox style="mso-fit-shape-to-text:t">
                  <w:txbxContent>
                    <w:p w:rsidR="0064427B" w:rsidRPr="00E7005D" w:rsidRDefault="00D03C2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Wireless Networks and Protocol Design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D622BF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9A40EA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9A40EA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10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D622BF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143510</wp:posOffset>
                </wp:positionV>
                <wp:extent cx="4057650" cy="1674495"/>
                <wp:effectExtent l="0" t="0" r="0" b="190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9A40EA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5pt;margin-top:11.3pt;width:319.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9A40EA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9A40EA">
      <w:pPr>
        <w:jc w:val="right"/>
      </w:pPr>
      <w:bookmarkStart w:id="0" w:name="_GoBack"/>
      <w:bookmarkEnd w:id="0"/>
    </w:p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64535C" w:rsidRPr="0064535C">
        <w:rPr>
          <w:bCs/>
          <w:lang w:val="en-US"/>
        </w:rPr>
        <w:t>IEEE 802.11 Security Schemes</w:t>
      </w:r>
      <w:r w:rsidR="00A43FB8">
        <w:rPr>
          <w:sz w:val="24"/>
          <w:szCs w:val="24"/>
        </w:rPr>
        <w:t>, which is an essential factor in successfully operating a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lastRenderedPageBreak/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393B1D" w:rsidRPr="00DD2D5A" w:rsidRDefault="0064535C" w:rsidP="00393B1D">
      <w:pPr>
        <w:pStyle w:val="ListParagraph"/>
        <w:numPr>
          <w:ilvl w:val="0"/>
          <w:numId w:val="21"/>
        </w:numPr>
        <w:spacing w:after="0" w:line="240" w:lineRule="auto"/>
      </w:pPr>
      <w:r w:rsidRPr="00C16867">
        <w:rPr>
          <w:rFonts w:ascii="Arial" w:hAnsi="Arial" w:cs="Arial"/>
        </w:rPr>
        <w:t>State the three security mechanisms that were deployed by the IEEE to protect the security of IEEE 802.11 networks</w:t>
      </w:r>
      <w:r>
        <w:rPr>
          <w:rFonts w:ascii="Arial" w:hAnsi="Arial" w:cs="Arial"/>
        </w:rPr>
        <w:t xml:space="preserve">. </w:t>
      </w:r>
    </w:p>
    <w:p w:rsidR="00393B1D" w:rsidRPr="00557228" w:rsidRDefault="00393B1D" w:rsidP="00393B1D">
      <w:pPr>
        <w:rPr>
          <w:color w:val="FF6600"/>
        </w:rPr>
      </w:pPr>
    </w:p>
    <w:p w:rsidR="00393B1D" w:rsidRPr="00353D05" w:rsidRDefault="0064535C" w:rsidP="00AE651B">
      <w:pPr>
        <w:pStyle w:val="ListParagraph"/>
        <w:numPr>
          <w:ilvl w:val="0"/>
          <w:numId w:val="21"/>
        </w:numPr>
        <w:spacing w:after="0" w:line="240" w:lineRule="auto"/>
      </w:pPr>
      <w:r>
        <w:rPr>
          <w:rFonts w:ascii="Arial" w:hAnsi="Arial" w:cs="Arial"/>
        </w:rPr>
        <w:t>Name the three basic security goals that the security mechanisms provided for data.</w:t>
      </w:r>
      <w:r w:rsidRPr="00C16867">
        <w:rPr>
          <w:rFonts w:ascii="Arial" w:hAnsi="Arial" w:cs="Arial"/>
        </w:rPr>
        <w:t xml:space="preserve"> State these mechanisms in their order of implementation. For example, which one came first, second, and then third.</w:t>
      </w:r>
    </w:p>
    <w:p w:rsidR="00353D05" w:rsidRDefault="00353D05" w:rsidP="00353D05">
      <w:pPr>
        <w:pStyle w:val="ListParagraph"/>
      </w:pPr>
    </w:p>
    <w:p w:rsidR="00353D05" w:rsidRPr="0064535C" w:rsidRDefault="0064535C" w:rsidP="00AE651B">
      <w:pPr>
        <w:pStyle w:val="ListParagraph"/>
        <w:numPr>
          <w:ilvl w:val="0"/>
          <w:numId w:val="21"/>
        </w:numPr>
        <w:spacing w:after="0" w:line="240" w:lineRule="auto"/>
      </w:pPr>
      <w:r w:rsidRPr="00C16867">
        <w:rPr>
          <w:rFonts w:ascii="Arial" w:hAnsi="Arial" w:cs="Arial"/>
        </w:rPr>
        <w:t>What security weaknesses were discovered in the security mechanisms and why?</w:t>
      </w:r>
    </w:p>
    <w:p w:rsidR="0064535C" w:rsidRDefault="0064535C" w:rsidP="0064535C">
      <w:pPr>
        <w:pStyle w:val="ListParagraph"/>
      </w:pPr>
    </w:p>
    <w:p w:rsidR="0064535C" w:rsidRDefault="0064535C" w:rsidP="0064535C">
      <w:pPr>
        <w:pStyle w:val="ListParagraph"/>
      </w:pPr>
    </w:p>
    <w:p w:rsidR="0064535C" w:rsidRPr="005050B8" w:rsidRDefault="0064535C" w:rsidP="00AE651B">
      <w:pPr>
        <w:pStyle w:val="ListParagraph"/>
        <w:numPr>
          <w:ilvl w:val="0"/>
          <w:numId w:val="21"/>
        </w:numPr>
        <w:spacing w:after="0" w:line="240" w:lineRule="auto"/>
      </w:pPr>
      <w:r w:rsidRPr="00C16867">
        <w:rPr>
          <w:rFonts w:ascii="Arial" w:hAnsi="Arial" w:cs="Arial"/>
        </w:rPr>
        <w:t xml:space="preserve">What was the security enhancement made on each </w:t>
      </w:r>
      <w:r>
        <w:rPr>
          <w:rFonts w:ascii="Arial" w:hAnsi="Arial" w:cs="Arial"/>
        </w:rPr>
        <w:t>security</w:t>
      </w:r>
      <w:r w:rsidRPr="00C16867">
        <w:rPr>
          <w:rFonts w:ascii="Arial" w:hAnsi="Arial" w:cs="Arial"/>
        </w:rPr>
        <w:t xml:space="preserve"> mechanisms?</w:t>
      </w:r>
    </w:p>
    <w:p w:rsidR="005050B8" w:rsidRDefault="005050B8" w:rsidP="005050B8">
      <w:pPr>
        <w:spacing w:after="0" w:line="240" w:lineRule="auto"/>
      </w:pPr>
    </w:p>
    <w:p w:rsidR="005050B8" w:rsidRPr="005050B8" w:rsidRDefault="005050B8" w:rsidP="005050B8">
      <w:pPr>
        <w:spacing w:after="0" w:line="240" w:lineRule="auto"/>
      </w:pPr>
    </w:p>
    <w:p w:rsidR="005050B8" w:rsidRPr="00353D05" w:rsidRDefault="005050B8" w:rsidP="00AE651B">
      <w:pPr>
        <w:pStyle w:val="ListParagraph"/>
        <w:numPr>
          <w:ilvl w:val="0"/>
          <w:numId w:val="21"/>
        </w:numPr>
        <w:spacing w:after="0" w:line="240" w:lineRule="auto"/>
      </w:pPr>
      <w:r>
        <w:rPr>
          <w:rFonts w:ascii="Arial" w:hAnsi="Arial" w:cs="Arial"/>
        </w:rPr>
        <w:t>Name two mode of attacks and give examples</w:t>
      </w:r>
    </w:p>
    <w:p w:rsidR="00353D05" w:rsidRDefault="00353D05" w:rsidP="00353D05">
      <w:pPr>
        <w:pStyle w:val="ListParagraph"/>
      </w:pPr>
    </w:p>
    <w:p w:rsidR="006426BD" w:rsidRDefault="006426BD" w:rsidP="00353D05">
      <w:pPr>
        <w:pStyle w:val="ListParagraph"/>
      </w:pPr>
    </w:p>
    <w:p w:rsidR="005050B8" w:rsidRDefault="005050B8" w:rsidP="005050B8">
      <w:pPr>
        <w:pStyle w:val="ListParagraph"/>
        <w:spacing w:after="0" w:line="240" w:lineRule="auto"/>
        <w:jc w:val="both"/>
        <w:rPr>
          <w:rFonts w:ascii="Arial" w:hAnsi="Arial" w:cs="Arial"/>
        </w:rPr>
      </w:pPr>
    </w:p>
    <w:p w:rsidR="005050B8" w:rsidRPr="005050B8" w:rsidRDefault="005050B8" w:rsidP="005050B8">
      <w:pPr>
        <w:pStyle w:val="ListParagraph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 w:rsidRPr="005050B8">
        <w:rPr>
          <w:rFonts w:ascii="Arial" w:hAnsi="Arial" w:cs="Arial"/>
        </w:rPr>
        <w:t>Explain the following threats to wireless networks:</w:t>
      </w:r>
    </w:p>
    <w:p w:rsidR="005050B8" w:rsidRPr="005050B8" w:rsidRDefault="005050B8" w:rsidP="005050B8">
      <w:pPr>
        <w:pStyle w:val="ListParagraph"/>
        <w:numPr>
          <w:ilvl w:val="1"/>
          <w:numId w:val="21"/>
        </w:numPr>
        <w:spacing w:after="0" w:line="240" w:lineRule="auto"/>
        <w:rPr>
          <w:rFonts w:ascii="Arial" w:hAnsi="Arial" w:cs="Arial"/>
        </w:rPr>
      </w:pPr>
      <w:r w:rsidRPr="005050B8">
        <w:rPr>
          <w:rFonts w:ascii="Arial" w:hAnsi="Arial" w:cs="Arial"/>
        </w:rPr>
        <w:t>Ad hoc networks</w:t>
      </w:r>
    </w:p>
    <w:p w:rsidR="005050B8" w:rsidRDefault="005050B8" w:rsidP="005050B8">
      <w:pPr>
        <w:pStyle w:val="ListParagraph"/>
        <w:numPr>
          <w:ilvl w:val="1"/>
          <w:numId w:val="21"/>
        </w:numPr>
        <w:spacing w:after="0" w:line="240" w:lineRule="auto"/>
        <w:rPr>
          <w:rFonts w:ascii="Arial" w:hAnsi="Arial" w:cs="Arial"/>
        </w:rPr>
      </w:pPr>
      <w:r w:rsidRPr="005050B8">
        <w:rPr>
          <w:rFonts w:ascii="Arial" w:hAnsi="Arial" w:cs="Arial"/>
        </w:rPr>
        <w:t>Rouge Aps</w:t>
      </w:r>
    </w:p>
    <w:p w:rsidR="00103009" w:rsidRPr="005050B8" w:rsidRDefault="00631B2D" w:rsidP="005050B8">
      <w:pPr>
        <w:pStyle w:val="ListParagraph"/>
        <w:numPr>
          <w:ilvl w:val="1"/>
          <w:numId w:val="21"/>
        </w:numPr>
        <w:rPr>
          <w:rFonts w:ascii="Arial" w:hAnsi="Arial" w:cs="Arial"/>
          <w:lang w:val="en-US"/>
        </w:rPr>
      </w:pPr>
      <w:r w:rsidRPr="005050B8">
        <w:rPr>
          <w:rFonts w:ascii="Arial" w:hAnsi="Arial" w:cs="Arial"/>
          <w:lang w:val="en-US"/>
        </w:rPr>
        <w:t>Client misassociation</w:t>
      </w:r>
    </w:p>
    <w:p w:rsidR="005050B8" w:rsidRPr="005050B8" w:rsidRDefault="005050B8" w:rsidP="005050B8">
      <w:pPr>
        <w:pStyle w:val="ListParagraph"/>
        <w:numPr>
          <w:ilvl w:val="1"/>
          <w:numId w:val="21"/>
        </w:numPr>
        <w:spacing w:after="0" w:line="240" w:lineRule="auto"/>
        <w:rPr>
          <w:rFonts w:ascii="Arial" w:hAnsi="Arial" w:cs="Arial"/>
        </w:rPr>
      </w:pPr>
      <w:r w:rsidRPr="005050B8">
        <w:rPr>
          <w:rFonts w:ascii="Arial" w:hAnsi="Arial" w:cs="Arial"/>
        </w:rPr>
        <w:t>Reconnaissance attack</w:t>
      </w:r>
    </w:p>
    <w:p w:rsidR="005050B8" w:rsidRPr="005050B8" w:rsidRDefault="005050B8" w:rsidP="005050B8">
      <w:pPr>
        <w:pStyle w:val="ListParagraph"/>
        <w:numPr>
          <w:ilvl w:val="1"/>
          <w:numId w:val="21"/>
        </w:numPr>
        <w:spacing w:after="0" w:line="240" w:lineRule="auto"/>
        <w:rPr>
          <w:rFonts w:ascii="Arial" w:hAnsi="Arial" w:cs="Arial"/>
        </w:rPr>
      </w:pPr>
      <w:r w:rsidRPr="005050B8">
        <w:rPr>
          <w:rFonts w:ascii="Arial" w:hAnsi="Arial" w:cs="Arial"/>
        </w:rPr>
        <w:t>Denial-of-service attacks</w:t>
      </w:r>
    </w:p>
    <w:p w:rsidR="005050B8" w:rsidRDefault="005050B8" w:rsidP="005050B8">
      <w:pPr>
        <w:pStyle w:val="ListParagraph"/>
        <w:spacing w:after="0" w:line="240" w:lineRule="auto"/>
        <w:jc w:val="both"/>
        <w:rPr>
          <w:rFonts w:ascii="Arial" w:hAnsi="Arial" w:cs="Arial"/>
        </w:rPr>
      </w:pPr>
    </w:p>
    <w:p w:rsidR="00077769" w:rsidRDefault="00077769" w:rsidP="00077769">
      <w:pPr>
        <w:spacing w:after="0" w:line="240" w:lineRule="auto"/>
        <w:jc w:val="both"/>
        <w:rPr>
          <w:rFonts w:ascii="Arial" w:hAnsi="Arial" w:cs="Arial"/>
        </w:rPr>
      </w:pPr>
    </w:p>
    <w:p w:rsidR="00077769" w:rsidRPr="00077769" w:rsidRDefault="00077769" w:rsidP="00077769">
      <w:pPr>
        <w:spacing w:after="0" w:line="240" w:lineRule="auto"/>
        <w:jc w:val="both"/>
        <w:rPr>
          <w:rFonts w:ascii="Arial" w:hAnsi="Arial" w:cs="Arial"/>
        </w:rPr>
      </w:pPr>
    </w:p>
    <w:p w:rsidR="006426BD" w:rsidRPr="00AD3822" w:rsidRDefault="00AD3822" w:rsidP="00AE651B">
      <w:pPr>
        <w:pStyle w:val="ListParagraph"/>
        <w:numPr>
          <w:ilvl w:val="0"/>
          <w:numId w:val="21"/>
        </w:numPr>
        <w:spacing w:after="0" w:line="240" w:lineRule="auto"/>
      </w:pPr>
      <w:r>
        <w:rPr>
          <w:rFonts w:ascii="Arial" w:hAnsi="Arial" w:cs="Arial"/>
        </w:rPr>
        <w:t>List five types of denial of services attack</w:t>
      </w:r>
    </w:p>
    <w:p w:rsidR="00AD3822" w:rsidRDefault="00AD3822" w:rsidP="00AD3822">
      <w:pPr>
        <w:spacing w:after="0" w:line="240" w:lineRule="auto"/>
      </w:pPr>
    </w:p>
    <w:p w:rsidR="00AD3822" w:rsidRDefault="00AD3822" w:rsidP="00AD3822">
      <w:pPr>
        <w:spacing w:after="0" w:line="240" w:lineRule="auto"/>
      </w:pPr>
    </w:p>
    <w:p w:rsidR="00AD3822" w:rsidRPr="005050B8" w:rsidRDefault="00AD3822" w:rsidP="00AE651B">
      <w:pPr>
        <w:pStyle w:val="ListParagraph"/>
        <w:numPr>
          <w:ilvl w:val="0"/>
          <w:numId w:val="21"/>
        </w:numPr>
        <w:spacing w:after="0" w:line="240" w:lineRule="auto"/>
      </w:pPr>
      <w:r>
        <w:rPr>
          <w:rFonts w:ascii="Arial" w:hAnsi="Arial" w:cs="Arial"/>
        </w:rPr>
        <w:t>List five types of specific network attack</w:t>
      </w:r>
    </w:p>
    <w:p w:rsidR="005050B8" w:rsidRDefault="005050B8" w:rsidP="005050B8">
      <w:pPr>
        <w:pStyle w:val="ListParagraph"/>
        <w:spacing w:after="0" w:line="240" w:lineRule="auto"/>
        <w:rPr>
          <w:rFonts w:ascii="Arial" w:hAnsi="Arial" w:cs="Arial"/>
        </w:rPr>
      </w:pPr>
    </w:p>
    <w:p w:rsidR="005050B8" w:rsidRPr="005050B8" w:rsidRDefault="005050B8" w:rsidP="005050B8">
      <w:pPr>
        <w:pStyle w:val="ListParagraph"/>
        <w:spacing w:after="0" w:line="240" w:lineRule="auto"/>
      </w:pPr>
    </w:p>
    <w:p w:rsidR="005050B8" w:rsidRPr="00AD3822" w:rsidRDefault="005050B8" w:rsidP="00AE651B">
      <w:pPr>
        <w:pStyle w:val="ListParagraph"/>
        <w:numPr>
          <w:ilvl w:val="0"/>
          <w:numId w:val="21"/>
        </w:numPr>
        <w:spacing w:after="0" w:line="240" w:lineRule="auto"/>
      </w:pPr>
      <w:r>
        <w:rPr>
          <w:rFonts w:ascii="Arial" w:hAnsi="Arial" w:cs="Arial"/>
        </w:rPr>
        <w:t>Explain three Basic Authentication Method</w:t>
      </w:r>
    </w:p>
    <w:p w:rsidR="00AD3822" w:rsidRDefault="00AD3822" w:rsidP="00AD3822">
      <w:pPr>
        <w:spacing w:after="0" w:line="240" w:lineRule="auto"/>
      </w:pPr>
    </w:p>
    <w:p w:rsidR="00AD3822" w:rsidRDefault="00AD3822" w:rsidP="00AD3822">
      <w:pPr>
        <w:spacing w:after="0" w:line="240" w:lineRule="auto"/>
      </w:pPr>
    </w:p>
    <w:p w:rsidR="00AD3822" w:rsidRPr="00AD3822" w:rsidRDefault="00AD3822" w:rsidP="00AD3822">
      <w:pPr>
        <w:spacing w:after="0" w:line="240" w:lineRule="auto"/>
      </w:pPr>
    </w:p>
    <w:p w:rsidR="00AD3822" w:rsidRDefault="00AD3822" w:rsidP="00AE651B">
      <w:pPr>
        <w:pStyle w:val="ListParagraph"/>
        <w:numPr>
          <w:ilvl w:val="0"/>
          <w:numId w:val="21"/>
        </w:numPr>
        <w:spacing w:after="0" w:line="240" w:lineRule="auto"/>
      </w:pPr>
      <w:r>
        <w:rPr>
          <w:rFonts w:ascii="Arial" w:hAnsi="Arial" w:cs="Arial"/>
        </w:rPr>
        <w:t>List the security countermeasures</w:t>
      </w:r>
    </w:p>
    <w:sectPr w:rsidR="00AD3822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C84" w:rsidRDefault="00D91C84" w:rsidP="00AE4992">
      <w:pPr>
        <w:spacing w:after="0" w:line="240" w:lineRule="auto"/>
      </w:pPr>
      <w:r>
        <w:separator/>
      </w:r>
    </w:p>
  </w:endnote>
  <w:endnote w:type="continuationSeparator" w:id="0">
    <w:p w:rsidR="00D91C84" w:rsidRDefault="00D91C84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FC46AC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9A40EA" w:rsidRPr="009A40EA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D622BF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5AE0FD9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FC46AC">
          <w:fldChar w:fldCharType="begin"/>
        </w:r>
        <w:r w:rsidR="00522F1F">
          <w:instrText xml:space="preserve"> PAGE   \* MERGEFORMAT </w:instrText>
        </w:r>
        <w:r w:rsidR="00FC46AC">
          <w:fldChar w:fldCharType="separate"/>
        </w:r>
        <w:r w:rsidR="009A40EA">
          <w:rPr>
            <w:noProof/>
          </w:rPr>
          <w:t>1</w:t>
        </w:r>
        <w:r w:rsidR="00FC46AC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C84" w:rsidRDefault="00D91C84" w:rsidP="00AE4992">
      <w:pPr>
        <w:spacing w:after="0" w:line="240" w:lineRule="auto"/>
      </w:pPr>
      <w:r>
        <w:separator/>
      </w:r>
    </w:p>
  </w:footnote>
  <w:footnote w:type="continuationSeparator" w:id="0">
    <w:p w:rsidR="00D91C84" w:rsidRDefault="00D91C84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7503EF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Wireless Networks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9A40EA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 xml:space="preserve">300N </w:t>
          </w:r>
          <w:r w:rsidR="009A40EA">
            <w:rPr>
              <w:rFonts w:ascii="Calibri" w:hAnsi="Calibri" w:cs="Arial"/>
              <w:b/>
              <w:bCs/>
            </w:rPr>
            <w:t>–</w:t>
          </w:r>
          <w:r>
            <w:rPr>
              <w:rFonts w:ascii="Calibri" w:hAnsi="Calibri" w:cs="Arial"/>
              <w:b/>
              <w:bCs/>
            </w:rPr>
            <w:t xml:space="preserve"> M</w:t>
          </w:r>
          <w:r w:rsidR="009A40EA">
            <w:rPr>
              <w:rFonts w:ascii="Calibri" w:hAnsi="Calibri" w:cs="Arial"/>
              <w:b/>
              <w:bCs/>
            </w:rPr>
            <w:t>5</w:t>
          </w:r>
          <w:r>
            <w:rPr>
              <w:rFonts w:ascii="Calibri" w:hAnsi="Calibri" w:cs="Arial"/>
              <w:b/>
              <w:bCs/>
            </w:rPr>
            <w:t>X</w:t>
          </w:r>
          <w:r w:rsidR="009A40EA">
            <w:rPr>
              <w:rFonts w:ascii="Calibri" w:hAnsi="Calibri" w:cs="Arial"/>
              <w:b/>
              <w:bCs/>
            </w:rPr>
            <w:t>01060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F7F413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353A61E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4C2B4D93"/>
    <w:multiLevelType w:val="hybridMultilevel"/>
    <w:tmpl w:val="693A6C4C"/>
    <w:lvl w:ilvl="0" w:tplc="30F8164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08ADE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2E908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802B1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BA183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B72D7C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34860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42177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C8625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F95365"/>
    <w:multiLevelType w:val="hybridMultilevel"/>
    <w:tmpl w:val="B2F877CA"/>
    <w:lvl w:ilvl="0" w:tplc="F0F6BD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7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DB94080"/>
    <w:multiLevelType w:val="hybridMultilevel"/>
    <w:tmpl w:val="D2D01DDA"/>
    <w:lvl w:ilvl="0" w:tplc="394C61DC">
      <w:start w:val="1"/>
      <w:numFmt w:val="lowerLetter"/>
      <w:lvlText w:val="(%1)"/>
      <w:lvlJc w:val="left"/>
      <w:pPr>
        <w:ind w:left="84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66" w:hanging="360"/>
      </w:pPr>
    </w:lvl>
    <w:lvl w:ilvl="2" w:tplc="0809001B">
      <w:start w:val="1"/>
      <w:numFmt w:val="lowerRoman"/>
      <w:lvlText w:val="%3."/>
      <w:lvlJc w:val="right"/>
      <w:pPr>
        <w:ind w:left="2286" w:hanging="180"/>
      </w:pPr>
    </w:lvl>
    <w:lvl w:ilvl="3" w:tplc="0809000F" w:tentative="1">
      <w:start w:val="1"/>
      <w:numFmt w:val="decimal"/>
      <w:lvlText w:val="%4."/>
      <w:lvlJc w:val="left"/>
      <w:pPr>
        <w:ind w:left="3006" w:hanging="360"/>
      </w:pPr>
    </w:lvl>
    <w:lvl w:ilvl="4" w:tplc="08090019" w:tentative="1">
      <w:start w:val="1"/>
      <w:numFmt w:val="lowerLetter"/>
      <w:lvlText w:val="%5."/>
      <w:lvlJc w:val="left"/>
      <w:pPr>
        <w:ind w:left="3726" w:hanging="360"/>
      </w:pPr>
    </w:lvl>
    <w:lvl w:ilvl="5" w:tplc="0809001B" w:tentative="1">
      <w:start w:val="1"/>
      <w:numFmt w:val="lowerRoman"/>
      <w:lvlText w:val="%6."/>
      <w:lvlJc w:val="right"/>
      <w:pPr>
        <w:ind w:left="4446" w:hanging="180"/>
      </w:pPr>
    </w:lvl>
    <w:lvl w:ilvl="6" w:tplc="0809000F" w:tentative="1">
      <w:start w:val="1"/>
      <w:numFmt w:val="decimal"/>
      <w:lvlText w:val="%7."/>
      <w:lvlJc w:val="left"/>
      <w:pPr>
        <w:ind w:left="5166" w:hanging="360"/>
      </w:pPr>
    </w:lvl>
    <w:lvl w:ilvl="7" w:tplc="08090019" w:tentative="1">
      <w:start w:val="1"/>
      <w:numFmt w:val="lowerLetter"/>
      <w:lvlText w:val="%8."/>
      <w:lvlJc w:val="left"/>
      <w:pPr>
        <w:ind w:left="5886" w:hanging="360"/>
      </w:pPr>
    </w:lvl>
    <w:lvl w:ilvl="8" w:tplc="080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20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634C0F"/>
    <w:multiLevelType w:val="hybridMultilevel"/>
    <w:tmpl w:val="7C4AAAE4"/>
    <w:lvl w:ilvl="0" w:tplc="8EC6CC90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E01B42"/>
    <w:multiLevelType w:val="hybridMultilevel"/>
    <w:tmpl w:val="03F65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17"/>
  </w:num>
  <w:num w:numId="4">
    <w:abstractNumId w:val="1"/>
  </w:num>
  <w:num w:numId="5">
    <w:abstractNumId w:val="11"/>
  </w:num>
  <w:num w:numId="6">
    <w:abstractNumId w:val="23"/>
  </w:num>
  <w:num w:numId="7">
    <w:abstractNumId w:val="0"/>
  </w:num>
  <w:num w:numId="8">
    <w:abstractNumId w:val="16"/>
  </w:num>
  <w:num w:numId="9">
    <w:abstractNumId w:val="22"/>
  </w:num>
  <w:num w:numId="10">
    <w:abstractNumId w:val="5"/>
  </w:num>
  <w:num w:numId="11">
    <w:abstractNumId w:val="18"/>
  </w:num>
  <w:num w:numId="12">
    <w:abstractNumId w:val="12"/>
  </w:num>
  <w:num w:numId="13">
    <w:abstractNumId w:val="10"/>
  </w:num>
  <w:num w:numId="14">
    <w:abstractNumId w:val="21"/>
  </w:num>
  <w:num w:numId="15">
    <w:abstractNumId w:val="9"/>
  </w:num>
  <w:num w:numId="16">
    <w:abstractNumId w:val="4"/>
  </w:num>
  <w:num w:numId="17">
    <w:abstractNumId w:val="20"/>
  </w:num>
  <w:num w:numId="18">
    <w:abstractNumId w:val="3"/>
  </w:num>
  <w:num w:numId="19">
    <w:abstractNumId w:val="7"/>
  </w:num>
  <w:num w:numId="20">
    <w:abstractNumId w:val="6"/>
  </w:num>
  <w:num w:numId="21">
    <w:abstractNumId w:val="25"/>
  </w:num>
  <w:num w:numId="22">
    <w:abstractNumId w:val="15"/>
  </w:num>
  <w:num w:numId="23">
    <w:abstractNumId w:val="24"/>
  </w:num>
  <w:num w:numId="24">
    <w:abstractNumId w:val="19"/>
  </w:num>
  <w:num w:numId="25">
    <w:abstractNumId w:val="2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06872"/>
    <w:rsid w:val="00013BD6"/>
    <w:rsid w:val="000163C4"/>
    <w:rsid w:val="000256B8"/>
    <w:rsid w:val="000340DB"/>
    <w:rsid w:val="0004066D"/>
    <w:rsid w:val="00050C15"/>
    <w:rsid w:val="000518B9"/>
    <w:rsid w:val="00073D33"/>
    <w:rsid w:val="00077769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0005"/>
    <w:rsid w:val="000F3BB2"/>
    <w:rsid w:val="00103009"/>
    <w:rsid w:val="001109D7"/>
    <w:rsid w:val="00126FE0"/>
    <w:rsid w:val="001409E0"/>
    <w:rsid w:val="001B13F0"/>
    <w:rsid w:val="001C6B03"/>
    <w:rsid w:val="001E7AEE"/>
    <w:rsid w:val="001F27F9"/>
    <w:rsid w:val="0020248B"/>
    <w:rsid w:val="00206A73"/>
    <w:rsid w:val="0021332F"/>
    <w:rsid w:val="00213C3D"/>
    <w:rsid w:val="00213D5F"/>
    <w:rsid w:val="00221178"/>
    <w:rsid w:val="00232F92"/>
    <w:rsid w:val="00236FCC"/>
    <w:rsid w:val="00253BBF"/>
    <w:rsid w:val="00257025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3D05"/>
    <w:rsid w:val="0035560A"/>
    <w:rsid w:val="00363B1F"/>
    <w:rsid w:val="003731BD"/>
    <w:rsid w:val="00373B36"/>
    <w:rsid w:val="0038205B"/>
    <w:rsid w:val="00387555"/>
    <w:rsid w:val="003934F9"/>
    <w:rsid w:val="00393B1D"/>
    <w:rsid w:val="003A259E"/>
    <w:rsid w:val="003A5E69"/>
    <w:rsid w:val="003B1541"/>
    <w:rsid w:val="003B3398"/>
    <w:rsid w:val="003B6469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5050B8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5D7B40"/>
    <w:rsid w:val="005E6E4C"/>
    <w:rsid w:val="00631B2D"/>
    <w:rsid w:val="006426BD"/>
    <w:rsid w:val="0064427B"/>
    <w:rsid w:val="0064535C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41362"/>
    <w:rsid w:val="007503EF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16B80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01"/>
    <w:rsid w:val="008D1CFA"/>
    <w:rsid w:val="008D241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481F"/>
    <w:rsid w:val="0099770B"/>
    <w:rsid w:val="009A40EA"/>
    <w:rsid w:val="009B066B"/>
    <w:rsid w:val="009B31AD"/>
    <w:rsid w:val="009C383B"/>
    <w:rsid w:val="009C6A2C"/>
    <w:rsid w:val="009D6411"/>
    <w:rsid w:val="009E1E3D"/>
    <w:rsid w:val="009F5FC0"/>
    <w:rsid w:val="009F6CBB"/>
    <w:rsid w:val="00A027C0"/>
    <w:rsid w:val="00A21BFD"/>
    <w:rsid w:val="00A43FB8"/>
    <w:rsid w:val="00A46893"/>
    <w:rsid w:val="00A66E82"/>
    <w:rsid w:val="00A708D4"/>
    <w:rsid w:val="00A71AC5"/>
    <w:rsid w:val="00A85B25"/>
    <w:rsid w:val="00A97599"/>
    <w:rsid w:val="00AA0F04"/>
    <w:rsid w:val="00AB5481"/>
    <w:rsid w:val="00AB75A0"/>
    <w:rsid w:val="00AC1C81"/>
    <w:rsid w:val="00AC1DC0"/>
    <w:rsid w:val="00AC4D82"/>
    <w:rsid w:val="00AC5661"/>
    <w:rsid w:val="00AD3822"/>
    <w:rsid w:val="00AD394E"/>
    <w:rsid w:val="00AE0CCB"/>
    <w:rsid w:val="00AE4992"/>
    <w:rsid w:val="00AE651B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58D1"/>
    <w:rsid w:val="00CC6532"/>
    <w:rsid w:val="00CE34FE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22BF"/>
    <w:rsid w:val="00D67D75"/>
    <w:rsid w:val="00D768DC"/>
    <w:rsid w:val="00D91C84"/>
    <w:rsid w:val="00D937E8"/>
    <w:rsid w:val="00D939E1"/>
    <w:rsid w:val="00DB4AB8"/>
    <w:rsid w:val="00DD2D5A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24915"/>
    <w:rsid w:val="00E3275A"/>
    <w:rsid w:val="00E3446C"/>
    <w:rsid w:val="00E40D1A"/>
    <w:rsid w:val="00E57C96"/>
    <w:rsid w:val="00E66E83"/>
    <w:rsid w:val="00E7005D"/>
    <w:rsid w:val="00E73E35"/>
    <w:rsid w:val="00E826CA"/>
    <w:rsid w:val="00E95874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B37DA"/>
    <w:rsid w:val="00FB51B2"/>
    <w:rsid w:val="00FB6E4F"/>
    <w:rsid w:val="00FC191C"/>
    <w:rsid w:val="00FC46A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7492749-91FC-4BB0-8D38-5C5FB732A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353D05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45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6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FAE1547-FC9F-4885-AAD1-25EF42558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7</cp:revision>
  <cp:lastPrinted>2013-02-05T09:07:00Z</cp:lastPrinted>
  <dcterms:created xsi:type="dcterms:W3CDTF">2014-11-22T20:37:00Z</dcterms:created>
  <dcterms:modified xsi:type="dcterms:W3CDTF">2016-10-09T15:09:00Z</dcterms:modified>
</cp:coreProperties>
</file>