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E81586" w14:textId="77777777" w:rsidR="00281E0D" w:rsidRPr="00C50DFA" w:rsidRDefault="00281E0D" w:rsidP="003756DE">
      <w:pPr>
        <w:rPr>
          <w:bCs/>
          <w:sz w:val="28"/>
        </w:rPr>
      </w:pPr>
    </w:p>
    <w:p w14:paraId="298EBCA1" w14:textId="77777777" w:rsidR="00281E0D" w:rsidRDefault="00281E0D">
      <w:pPr>
        <w:jc w:val="center"/>
        <w:rPr>
          <w:b/>
          <w:sz w:val="28"/>
        </w:rPr>
      </w:pPr>
    </w:p>
    <w:p w14:paraId="63E72535" w14:textId="42795DEA" w:rsidR="00281E0D" w:rsidRPr="00C50DFA" w:rsidRDefault="00000000" w:rsidP="00C50DFA">
      <w:pPr>
        <w:ind w:left="720"/>
        <w:rPr>
          <w:b/>
          <w:sz w:val="32"/>
          <w:szCs w:val="32"/>
        </w:rPr>
      </w:pPr>
      <w:r w:rsidRPr="00C50DFA">
        <w:rPr>
          <w:b/>
          <w:sz w:val="32"/>
          <w:szCs w:val="32"/>
        </w:rPr>
        <w:t>Title: A Critical Evaluation of Managerial Strategies for Motivati</w:t>
      </w:r>
      <w:r w:rsidR="00C50DFA">
        <w:rPr>
          <w:b/>
          <w:sz w:val="32"/>
          <w:szCs w:val="32"/>
        </w:rPr>
        <w:t>ng e</w:t>
      </w:r>
      <w:r w:rsidRPr="00C50DFA">
        <w:rPr>
          <w:b/>
          <w:sz w:val="32"/>
          <w:szCs w:val="32"/>
        </w:rPr>
        <w:t>mployees to Increase Productivity in an Organization</w:t>
      </w:r>
    </w:p>
    <w:p w14:paraId="358B4F5A" w14:textId="209FC1BD" w:rsidR="00281E0D" w:rsidRDefault="00281E0D">
      <w:pPr>
        <w:spacing w:line="259" w:lineRule="auto"/>
        <w:jc w:val="left"/>
        <w:rPr>
          <w:b/>
          <w:sz w:val="28"/>
        </w:rPr>
      </w:pPr>
    </w:p>
    <w:p w14:paraId="528F159E" w14:textId="77777777" w:rsidR="003756DE" w:rsidRPr="00C50DFA" w:rsidRDefault="003756DE">
      <w:pPr>
        <w:spacing w:line="259" w:lineRule="auto"/>
        <w:jc w:val="left"/>
        <w:rPr>
          <w:bCs/>
          <w:sz w:val="28"/>
        </w:rPr>
      </w:pPr>
    </w:p>
    <w:p w14:paraId="06345BB2" w14:textId="77777777" w:rsidR="003756DE" w:rsidRDefault="003756DE">
      <w:pPr>
        <w:spacing w:line="259" w:lineRule="auto"/>
        <w:jc w:val="left"/>
        <w:rPr>
          <w:b/>
          <w:sz w:val="28"/>
        </w:rPr>
      </w:pPr>
    </w:p>
    <w:p w14:paraId="1F80939A" w14:textId="4354D6AE" w:rsidR="003756DE" w:rsidRPr="00F341EB" w:rsidRDefault="003756DE" w:rsidP="00C50DFA">
      <w:pPr>
        <w:spacing w:line="259" w:lineRule="auto"/>
        <w:ind w:left="2880"/>
        <w:jc w:val="left"/>
        <w:rPr>
          <w:b/>
          <w:sz w:val="32"/>
          <w:szCs w:val="32"/>
        </w:rPr>
      </w:pPr>
      <w:r w:rsidRPr="00F341EB">
        <w:rPr>
          <w:b/>
          <w:sz w:val="32"/>
          <w:szCs w:val="32"/>
        </w:rPr>
        <w:t>Name:  Mehwish Nawaz</w:t>
      </w:r>
    </w:p>
    <w:p w14:paraId="4D6D46FF" w14:textId="77777777" w:rsidR="003756DE" w:rsidRDefault="003756DE" w:rsidP="00C50DFA">
      <w:pPr>
        <w:spacing w:line="259" w:lineRule="auto"/>
        <w:jc w:val="left"/>
        <w:rPr>
          <w:b/>
          <w:sz w:val="28"/>
        </w:rPr>
      </w:pPr>
    </w:p>
    <w:p w14:paraId="41F712CA" w14:textId="67A3BEAF" w:rsidR="003756DE" w:rsidRDefault="003756DE" w:rsidP="00C50DFA">
      <w:pPr>
        <w:spacing w:line="259" w:lineRule="auto"/>
        <w:ind w:left="1440"/>
        <w:jc w:val="left"/>
        <w:rPr>
          <w:b/>
          <w:sz w:val="28"/>
        </w:rPr>
      </w:pPr>
      <w:r w:rsidRPr="00F341EB">
        <w:rPr>
          <w:b/>
          <w:sz w:val="32"/>
          <w:szCs w:val="32"/>
        </w:rPr>
        <w:t>Module</w:t>
      </w:r>
      <w:r>
        <w:rPr>
          <w:b/>
          <w:sz w:val="28"/>
        </w:rPr>
        <w:t xml:space="preserve">:  </w:t>
      </w:r>
      <w:r w:rsidRPr="00F341EB">
        <w:rPr>
          <w:b/>
          <w:sz w:val="32"/>
          <w:szCs w:val="32"/>
        </w:rPr>
        <w:t>developing a research perposa</w:t>
      </w:r>
      <w:r w:rsidR="00C50DFA">
        <w:rPr>
          <w:b/>
          <w:sz w:val="32"/>
          <w:szCs w:val="32"/>
        </w:rPr>
        <w:t>l</w:t>
      </w:r>
      <w:r w:rsidRPr="00F341EB">
        <w:rPr>
          <w:b/>
          <w:sz w:val="32"/>
          <w:szCs w:val="32"/>
        </w:rPr>
        <w:t>BMSW5014</w:t>
      </w:r>
    </w:p>
    <w:p w14:paraId="4269E192" w14:textId="77777777" w:rsidR="003756DE" w:rsidRDefault="003756DE" w:rsidP="003756DE">
      <w:pPr>
        <w:spacing w:line="259" w:lineRule="auto"/>
        <w:ind w:left="2880"/>
        <w:jc w:val="left"/>
        <w:rPr>
          <w:b/>
          <w:sz w:val="28"/>
        </w:rPr>
      </w:pPr>
    </w:p>
    <w:p w14:paraId="1F4E324F" w14:textId="10F58714" w:rsidR="003756DE" w:rsidRPr="00F341EB" w:rsidRDefault="00F341EB" w:rsidP="00C50DFA">
      <w:pPr>
        <w:spacing w:line="259" w:lineRule="auto"/>
        <w:ind w:left="2880"/>
        <w:jc w:val="left"/>
        <w:rPr>
          <w:b/>
          <w:sz w:val="32"/>
          <w:szCs w:val="32"/>
        </w:rPr>
      </w:pPr>
      <w:r w:rsidRPr="00F341EB">
        <w:rPr>
          <w:b/>
          <w:sz w:val="32"/>
          <w:szCs w:val="32"/>
        </w:rPr>
        <w:t xml:space="preserve">Lecturer:  </w:t>
      </w:r>
      <w:r w:rsidRPr="00F341EB">
        <w:rPr>
          <w:b/>
          <w:sz w:val="28"/>
          <w:szCs w:val="28"/>
        </w:rPr>
        <w:t>ARPU KUMAR</w:t>
      </w:r>
    </w:p>
    <w:p w14:paraId="382A2D18" w14:textId="77777777" w:rsidR="003756DE" w:rsidRDefault="003756DE">
      <w:pPr>
        <w:spacing w:line="259" w:lineRule="auto"/>
        <w:jc w:val="left"/>
        <w:rPr>
          <w:b/>
          <w:sz w:val="28"/>
        </w:rPr>
      </w:pPr>
    </w:p>
    <w:p w14:paraId="2E613583" w14:textId="77777777" w:rsidR="003756DE" w:rsidRDefault="003756DE">
      <w:pPr>
        <w:spacing w:line="259" w:lineRule="auto"/>
        <w:jc w:val="left"/>
        <w:rPr>
          <w:b/>
          <w:sz w:val="28"/>
        </w:rPr>
      </w:pPr>
    </w:p>
    <w:p w14:paraId="01A27982" w14:textId="77777777" w:rsidR="003756DE" w:rsidRDefault="003756DE">
      <w:pPr>
        <w:spacing w:line="259" w:lineRule="auto"/>
        <w:jc w:val="left"/>
        <w:rPr>
          <w:b/>
          <w:sz w:val="28"/>
        </w:rPr>
      </w:pPr>
    </w:p>
    <w:p w14:paraId="3EE329F4" w14:textId="77777777" w:rsidR="003756DE" w:rsidRDefault="003756DE">
      <w:pPr>
        <w:spacing w:line="259" w:lineRule="auto"/>
        <w:jc w:val="left"/>
        <w:rPr>
          <w:b/>
          <w:sz w:val="28"/>
        </w:rPr>
      </w:pPr>
    </w:p>
    <w:p w14:paraId="44231EE6" w14:textId="77777777" w:rsidR="003756DE" w:rsidRDefault="003756DE">
      <w:pPr>
        <w:spacing w:line="259" w:lineRule="auto"/>
        <w:jc w:val="left"/>
        <w:rPr>
          <w:b/>
          <w:sz w:val="28"/>
        </w:rPr>
      </w:pPr>
    </w:p>
    <w:p w14:paraId="522FF6A9" w14:textId="77777777" w:rsidR="003756DE" w:rsidRDefault="003756DE">
      <w:pPr>
        <w:spacing w:line="259" w:lineRule="auto"/>
        <w:jc w:val="left"/>
        <w:rPr>
          <w:b/>
          <w:sz w:val="28"/>
        </w:rPr>
      </w:pPr>
    </w:p>
    <w:p w14:paraId="1F9D0F4E" w14:textId="77777777" w:rsidR="003756DE" w:rsidRDefault="003756DE">
      <w:pPr>
        <w:spacing w:line="259" w:lineRule="auto"/>
        <w:jc w:val="left"/>
        <w:rPr>
          <w:b/>
          <w:sz w:val="28"/>
        </w:rPr>
      </w:pPr>
    </w:p>
    <w:p w14:paraId="09B054A4" w14:textId="77777777" w:rsidR="003756DE" w:rsidRDefault="003756DE">
      <w:pPr>
        <w:spacing w:line="259" w:lineRule="auto"/>
        <w:jc w:val="left"/>
        <w:rPr>
          <w:b/>
          <w:sz w:val="28"/>
        </w:rPr>
      </w:pPr>
    </w:p>
    <w:p w14:paraId="7D833DF5" w14:textId="77777777" w:rsidR="003756DE" w:rsidRDefault="003756DE">
      <w:pPr>
        <w:spacing w:line="259" w:lineRule="auto"/>
        <w:jc w:val="left"/>
        <w:rPr>
          <w:b/>
          <w:sz w:val="28"/>
        </w:rPr>
      </w:pPr>
    </w:p>
    <w:p w14:paraId="4F373073" w14:textId="77777777" w:rsidR="003756DE" w:rsidRDefault="003756DE">
      <w:pPr>
        <w:spacing w:line="259" w:lineRule="auto"/>
        <w:jc w:val="left"/>
        <w:rPr>
          <w:b/>
          <w:sz w:val="28"/>
        </w:rPr>
      </w:pPr>
    </w:p>
    <w:p w14:paraId="49FBE3B7" w14:textId="5F5BCD81" w:rsidR="00C50DFA" w:rsidRPr="00C50DFA" w:rsidRDefault="00F341EB" w:rsidP="00C50DFA">
      <w:pPr>
        <w:spacing w:line="259" w:lineRule="auto"/>
        <w:jc w:val="left"/>
        <w:rPr>
          <w:b/>
          <w:sz w:val="28"/>
        </w:rPr>
      </w:pPr>
      <w:r>
        <w:rPr>
          <w:b/>
          <w:sz w:val="28"/>
        </w:rPr>
        <w:t>Submission date: 5</w:t>
      </w:r>
      <w:r w:rsidRPr="00F341EB">
        <w:rPr>
          <w:b/>
          <w:sz w:val="28"/>
          <w:vertAlign w:val="superscript"/>
        </w:rPr>
        <w:t>th</w:t>
      </w:r>
      <w:r>
        <w:rPr>
          <w:b/>
          <w:sz w:val="28"/>
        </w:rPr>
        <w:t xml:space="preserve"> of </w:t>
      </w:r>
      <w:r w:rsidR="00C50DFA">
        <w:rPr>
          <w:b/>
          <w:sz w:val="28"/>
        </w:rPr>
        <w:t>Jul</w:t>
      </w:r>
      <w:bookmarkStart w:id="0" w:name="_Toc169568481"/>
    </w:p>
    <w:p w14:paraId="3C6FF528" w14:textId="7215D0E5" w:rsidR="00281E0D" w:rsidRDefault="00000000" w:rsidP="00C50DFA">
      <w:pPr>
        <w:pStyle w:val="Heading1"/>
        <w:ind w:left="3600"/>
      </w:pPr>
      <w:r>
        <w:lastRenderedPageBreak/>
        <w:t>Table of Contents</w:t>
      </w:r>
      <w:bookmarkEnd w:id="0"/>
    </w:p>
    <w:p w14:paraId="2E1CC19F" w14:textId="77777777" w:rsidR="00281E0D" w:rsidRDefault="00000000">
      <w:pPr>
        <w:pStyle w:val="TOC1"/>
        <w:rPr>
          <w:rFonts w:ascii="Calibri" w:eastAsia="SimSun" w:hAnsi="Calibri"/>
          <w:b w:val="0"/>
          <w:noProof/>
          <w:sz w:val="22"/>
        </w:rPr>
      </w:pPr>
      <w:r>
        <w:rPr>
          <w:sz w:val="28"/>
        </w:rPr>
        <w:fldChar w:fldCharType="begin"/>
      </w:r>
      <w:r>
        <w:rPr>
          <w:sz w:val="28"/>
        </w:rPr>
        <w:instrText xml:space="preserve"> TOC \o "1-3" \h \z \u </w:instrText>
      </w:r>
      <w:r>
        <w:rPr>
          <w:sz w:val="28"/>
        </w:rPr>
        <w:fldChar w:fldCharType="separate"/>
      </w:r>
      <w:hyperlink w:anchor="_Toc169568481" w:history="1">
        <w:r>
          <w:rPr>
            <w:rStyle w:val="Hyperlink"/>
            <w:noProof/>
          </w:rPr>
          <w:t>Table of Contents</w:t>
        </w:r>
        <w:r>
          <w:rPr>
            <w:noProof/>
            <w:webHidden/>
          </w:rPr>
          <w:tab/>
        </w:r>
        <w:r>
          <w:rPr>
            <w:noProof/>
            <w:webHidden/>
          </w:rPr>
          <w:fldChar w:fldCharType="begin"/>
        </w:r>
        <w:r>
          <w:rPr>
            <w:noProof/>
            <w:webHidden/>
          </w:rPr>
          <w:instrText xml:space="preserve"> PAGEREF _Toc169568481 \h </w:instrText>
        </w:r>
        <w:r>
          <w:rPr>
            <w:noProof/>
            <w:webHidden/>
          </w:rPr>
        </w:r>
        <w:r>
          <w:rPr>
            <w:noProof/>
            <w:webHidden/>
          </w:rPr>
          <w:fldChar w:fldCharType="separate"/>
        </w:r>
        <w:r>
          <w:rPr>
            <w:noProof/>
            <w:webHidden/>
          </w:rPr>
          <w:t>2</w:t>
        </w:r>
        <w:r>
          <w:rPr>
            <w:noProof/>
            <w:webHidden/>
          </w:rPr>
          <w:fldChar w:fldCharType="end"/>
        </w:r>
      </w:hyperlink>
    </w:p>
    <w:p w14:paraId="203CAC2F" w14:textId="77777777" w:rsidR="00281E0D" w:rsidRDefault="00000000">
      <w:pPr>
        <w:pStyle w:val="TOC1"/>
        <w:rPr>
          <w:rFonts w:ascii="Calibri" w:eastAsia="SimSun" w:hAnsi="Calibri"/>
          <w:b w:val="0"/>
          <w:noProof/>
          <w:sz w:val="22"/>
        </w:rPr>
      </w:pPr>
      <w:hyperlink w:anchor="_Toc169568482" w:history="1">
        <w:r>
          <w:rPr>
            <w:rStyle w:val="Hyperlink"/>
            <w:noProof/>
          </w:rPr>
          <w:t>1.</w:t>
        </w:r>
        <w:r>
          <w:rPr>
            <w:rFonts w:ascii="Calibri" w:eastAsia="SimSun" w:hAnsi="Calibri"/>
            <w:b w:val="0"/>
            <w:noProof/>
            <w:sz w:val="22"/>
          </w:rPr>
          <w:tab/>
        </w:r>
        <w:r>
          <w:rPr>
            <w:rStyle w:val="Hyperlink"/>
            <w:noProof/>
          </w:rPr>
          <w:t>Rationale of the study</w:t>
        </w:r>
        <w:r>
          <w:rPr>
            <w:noProof/>
            <w:webHidden/>
          </w:rPr>
          <w:tab/>
        </w:r>
        <w:r>
          <w:rPr>
            <w:noProof/>
            <w:webHidden/>
          </w:rPr>
          <w:fldChar w:fldCharType="begin"/>
        </w:r>
        <w:r>
          <w:rPr>
            <w:noProof/>
            <w:webHidden/>
          </w:rPr>
          <w:instrText xml:space="preserve"> PAGEREF _Toc169568482 \h </w:instrText>
        </w:r>
        <w:r>
          <w:rPr>
            <w:noProof/>
            <w:webHidden/>
          </w:rPr>
        </w:r>
        <w:r>
          <w:rPr>
            <w:noProof/>
            <w:webHidden/>
          </w:rPr>
          <w:fldChar w:fldCharType="separate"/>
        </w:r>
        <w:r>
          <w:rPr>
            <w:noProof/>
            <w:webHidden/>
          </w:rPr>
          <w:t>5</w:t>
        </w:r>
        <w:r>
          <w:rPr>
            <w:noProof/>
            <w:webHidden/>
          </w:rPr>
          <w:fldChar w:fldCharType="end"/>
        </w:r>
      </w:hyperlink>
    </w:p>
    <w:p w14:paraId="52A63C1F" w14:textId="77777777" w:rsidR="00281E0D" w:rsidRDefault="00000000">
      <w:pPr>
        <w:pStyle w:val="TOC1"/>
        <w:rPr>
          <w:rFonts w:ascii="Calibri" w:eastAsia="SimSun" w:hAnsi="Calibri"/>
          <w:b w:val="0"/>
          <w:noProof/>
          <w:sz w:val="22"/>
        </w:rPr>
      </w:pPr>
      <w:hyperlink w:anchor="_Toc169568483" w:history="1">
        <w:r>
          <w:rPr>
            <w:rStyle w:val="Hyperlink"/>
            <w:noProof/>
          </w:rPr>
          <w:t>2.</w:t>
        </w:r>
        <w:r>
          <w:rPr>
            <w:rFonts w:ascii="Calibri" w:eastAsia="SimSun" w:hAnsi="Calibri"/>
            <w:b w:val="0"/>
            <w:noProof/>
            <w:sz w:val="22"/>
          </w:rPr>
          <w:tab/>
        </w:r>
        <w:r>
          <w:rPr>
            <w:rStyle w:val="Hyperlink"/>
            <w:noProof/>
          </w:rPr>
          <w:t>Research Aim, Research Objectives &amp; Research Questions:</w:t>
        </w:r>
        <w:r>
          <w:rPr>
            <w:noProof/>
            <w:webHidden/>
          </w:rPr>
          <w:tab/>
        </w:r>
        <w:r>
          <w:rPr>
            <w:noProof/>
            <w:webHidden/>
          </w:rPr>
          <w:fldChar w:fldCharType="begin"/>
        </w:r>
        <w:r>
          <w:rPr>
            <w:noProof/>
            <w:webHidden/>
          </w:rPr>
          <w:instrText xml:space="preserve"> PAGEREF _Toc169568483 \h </w:instrText>
        </w:r>
        <w:r>
          <w:rPr>
            <w:noProof/>
            <w:webHidden/>
          </w:rPr>
        </w:r>
        <w:r>
          <w:rPr>
            <w:noProof/>
            <w:webHidden/>
          </w:rPr>
          <w:fldChar w:fldCharType="separate"/>
        </w:r>
        <w:r>
          <w:rPr>
            <w:noProof/>
            <w:webHidden/>
          </w:rPr>
          <w:t>6</w:t>
        </w:r>
        <w:r>
          <w:rPr>
            <w:noProof/>
            <w:webHidden/>
          </w:rPr>
          <w:fldChar w:fldCharType="end"/>
        </w:r>
      </w:hyperlink>
    </w:p>
    <w:p w14:paraId="4E5D622E" w14:textId="77777777" w:rsidR="00281E0D" w:rsidRDefault="00000000">
      <w:pPr>
        <w:pStyle w:val="TOC2"/>
        <w:tabs>
          <w:tab w:val="left" w:pos="880"/>
          <w:tab w:val="right" w:leader="dot" w:pos="9350"/>
        </w:tabs>
        <w:rPr>
          <w:rFonts w:ascii="Calibri" w:eastAsia="SimSun" w:hAnsi="Calibri"/>
          <w:b w:val="0"/>
          <w:noProof/>
          <w:sz w:val="22"/>
        </w:rPr>
      </w:pPr>
      <w:hyperlink w:anchor="_Toc169568484" w:history="1">
        <w:r>
          <w:rPr>
            <w:rStyle w:val="Hyperlink"/>
            <w:rFonts w:ascii="Wingdings" w:hAnsi="Wingdings"/>
            <w:noProof/>
          </w:rPr>
          <w:t></w:t>
        </w:r>
        <w:r>
          <w:rPr>
            <w:rFonts w:ascii="Calibri" w:eastAsia="SimSun" w:hAnsi="Calibri"/>
            <w:b w:val="0"/>
            <w:noProof/>
            <w:sz w:val="22"/>
          </w:rPr>
          <w:tab/>
        </w:r>
        <w:r>
          <w:rPr>
            <w:rStyle w:val="Hyperlink"/>
            <w:noProof/>
          </w:rPr>
          <w:t>Aim</w:t>
        </w:r>
        <w:r>
          <w:rPr>
            <w:noProof/>
            <w:webHidden/>
          </w:rPr>
          <w:tab/>
        </w:r>
        <w:r>
          <w:rPr>
            <w:noProof/>
            <w:webHidden/>
          </w:rPr>
          <w:fldChar w:fldCharType="begin"/>
        </w:r>
        <w:r>
          <w:rPr>
            <w:noProof/>
            <w:webHidden/>
          </w:rPr>
          <w:instrText xml:space="preserve"> PAGEREF _Toc169568484 \h </w:instrText>
        </w:r>
        <w:r>
          <w:rPr>
            <w:noProof/>
            <w:webHidden/>
          </w:rPr>
        </w:r>
        <w:r>
          <w:rPr>
            <w:noProof/>
            <w:webHidden/>
          </w:rPr>
          <w:fldChar w:fldCharType="separate"/>
        </w:r>
        <w:r>
          <w:rPr>
            <w:noProof/>
            <w:webHidden/>
          </w:rPr>
          <w:t>6</w:t>
        </w:r>
        <w:r>
          <w:rPr>
            <w:noProof/>
            <w:webHidden/>
          </w:rPr>
          <w:fldChar w:fldCharType="end"/>
        </w:r>
      </w:hyperlink>
    </w:p>
    <w:p w14:paraId="6F8C4E48" w14:textId="77777777" w:rsidR="00281E0D" w:rsidRDefault="00000000">
      <w:pPr>
        <w:pStyle w:val="TOC2"/>
        <w:tabs>
          <w:tab w:val="left" w:pos="880"/>
          <w:tab w:val="right" w:leader="dot" w:pos="9350"/>
        </w:tabs>
        <w:rPr>
          <w:rFonts w:ascii="Calibri" w:eastAsia="SimSun" w:hAnsi="Calibri"/>
          <w:b w:val="0"/>
          <w:noProof/>
          <w:sz w:val="22"/>
        </w:rPr>
      </w:pPr>
      <w:hyperlink w:anchor="_Toc169568485" w:history="1">
        <w:r>
          <w:rPr>
            <w:rStyle w:val="Hyperlink"/>
            <w:rFonts w:ascii="Wingdings" w:hAnsi="Wingdings"/>
            <w:noProof/>
          </w:rPr>
          <w:t></w:t>
        </w:r>
        <w:r>
          <w:rPr>
            <w:rFonts w:ascii="Calibri" w:eastAsia="SimSun" w:hAnsi="Calibri"/>
            <w:b w:val="0"/>
            <w:noProof/>
            <w:sz w:val="22"/>
          </w:rPr>
          <w:tab/>
        </w:r>
        <w:r>
          <w:rPr>
            <w:rStyle w:val="Hyperlink"/>
            <w:noProof/>
          </w:rPr>
          <w:t>Research Questions</w:t>
        </w:r>
        <w:r>
          <w:rPr>
            <w:noProof/>
            <w:webHidden/>
          </w:rPr>
          <w:tab/>
        </w:r>
        <w:r>
          <w:rPr>
            <w:noProof/>
            <w:webHidden/>
          </w:rPr>
          <w:fldChar w:fldCharType="begin"/>
        </w:r>
        <w:r>
          <w:rPr>
            <w:noProof/>
            <w:webHidden/>
          </w:rPr>
          <w:instrText xml:space="preserve"> PAGEREF _Toc169568485 \h </w:instrText>
        </w:r>
        <w:r>
          <w:rPr>
            <w:noProof/>
            <w:webHidden/>
          </w:rPr>
        </w:r>
        <w:r>
          <w:rPr>
            <w:noProof/>
            <w:webHidden/>
          </w:rPr>
          <w:fldChar w:fldCharType="separate"/>
        </w:r>
        <w:r>
          <w:rPr>
            <w:noProof/>
            <w:webHidden/>
          </w:rPr>
          <w:t>6</w:t>
        </w:r>
        <w:r>
          <w:rPr>
            <w:noProof/>
            <w:webHidden/>
          </w:rPr>
          <w:fldChar w:fldCharType="end"/>
        </w:r>
      </w:hyperlink>
    </w:p>
    <w:p w14:paraId="74A41C9C" w14:textId="77777777" w:rsidR="00281E0D" w:rsidRDefault="00000000">
      <w:pPr>
        <w:pStyle w:val="TOC2"/>
        <w:tabs>
          <w:tab w:val="left" w:pos="880"/>
          <w:tab w:val="right" w:leader="dot" w:pos="9350"/>
        </w:tabs>
        <w:rPr>
          <w:rFonts w:ascii="Calibri" w:eastAsia="SimSun" w:hAnsi="Calibri"/>
          <w:b w:val="0"/>
          <w:noProof/>
          <w:sz w:val="22"/>
        </w:rPr>
      </w:pPr>
      <w:hyperlink w:anchor="_Toc169568486" w:history="1">
        <w:r>
          <w:rPr>
            <w:rStyle w:val="Hyperlink"/>
            <w:rFonts w:ascii="Wingdings" w:hAnsi="Wingdings"/>
            <w:noProof/>
          </w:rPr>
          <w:t></w:t>
        </w:r>
        <w:r>
          <w:rPr>
            <w:rFonts w:ascii="Calibri" w:eastAsia="SimSun" w:hAnsi="Calibri"/>
            <w:b w:val="0"/>
            <w:noProof/>
            <w:sz w:val="22"/>
          </w:rPr>
          <w:tab/>
        </w:r>
        <w:r>
          <w:rPr>
            <w:rStyle w:val="Hyperlink"/>
            <w:noProof/>
          </w:rPr>
          <w:t>Research Objectives</w:t>
        </w:r>
        <w:r>
          <w:rPr>
            <w:noProof/>
            <w:webHidden/>
          </w:rPr>
          <w:tab/>
        </w:r>
        <w:r>
          <w:rPr>
            <w:noProof/>
            <w:webHidden/>
          </w:rPr>
          <w:fldChar w:fldCharType="begin"/>
        </w:r>
        <w:r>
          <w:rPr>
            <w:noProof/>
            <w:webHidden/>
          </w:rPr>
          <w:instrText xml:space="preserve"> PAGEREF _Toc169568486 \h </w:instrText>
        </w:r>
        <w:r>
          <w:rPr>
            <w:noProof/>
            <w:webHidden/>
          </w:rPr>
        </w:r>
        <w:r>
          <w:rPr>
            <w:noProof/>
            <w:webHidden/>
          </w:rPr>
          <w:fldChar w:fldCharType="separate"/>
        </w:r>
        <w:r>
          <w:rPr>
            <w:noProof/>
            <w:webHidden/>
          </w:rPr>
          <w:t>6</w:t>
        </w:r>
        <w:r>
          <w:rPr>
            <w:noProof/>
            <w:webHidden/>
          </w:rPr>
          <w:fldChar w:fldCharType="end"/>
        </w:r>
      </w:hyperlink>
    </w:p>
    <w:p w14:paraId="56EA81A2" w14:textId="77777777" w:rsidR="00281E0D" w:rsidRDefault="00000000">
      <w:pPr>
        <w:pStyle w:val="TOC1"/>
        <w:rPr>
          <w:rFonts w:ascii="Calibri" w:eastAsia="SimSun" w:hAnsi="Calibri"/>
          <w:b w:val="0"/>
          <w:noProof/>
          <w:sz w:val="22"/>
        </w:rPr>
      </w:pPr>
      <w:hyperlink w:anchor="_Toc169568487" w:history="1">
        <w:r>
          <w:rPr>
            <w:rStyle w:val="Hyperlink"/>
            <w:noProof/>
          </w:rPr>
          <w:t>3.</w:t>
        </w:r>
        <w:r>
          <w:rPr>
            <w:rFonts w:ascii="Calibri" w:eastAsia="SimSun" w:hAnsi="Calibri"/>
            <w:b w:val="0"/>
            <w:noProof/>
            <w:sz w:val="22"/>
          </w:rPr>
          <w:tab/>
        </w:r>
        <w:r>
          <w:rPr>
            <w:rStyle w:val="Hyperlink"/>
            <w:noProof/>
          </w:rPr>
          <w:t>Key Literature</w:t>
        </w:r>
        <w:r>
          <w:rPr>
            <w:noProof/>
            <w:webHidden/>
          </w:rPr>
          <w:tab/>
        </w:r>
        <w:r>
          <w:rPr>
            <w:noProof/>
            <w:webHidden/>
          </w:rPr>
          <w:fldChar w:fldCharType="begin"/>
        </w:r>
        <w:r>
          <w:rPr>
            <w:noProof/>
            <w:webHidden/>
          </w:rPr>
          <w:instrText xml:space="preserve"> PAGEREF _Toc169568487 \h </w:instrText>
        </w:r>
        <w:r>
          <w:rPr>
            <w:noProof/>
            <w:webHidden/>
          </w:rPr>
        </w:r>
        <w:r>
          <w:rPr>
            <w:noProof/>
            <w:webHidden/>
          </w:rPr>
          <w:fldChar w:fldCharType="separate"/>
        </w:r>
        <w:r>
          <w:rPr>
            <w:noProof/>
            <w:webHidden/>
          </w:rPr>
          <w:t>6</w:t>
        </w:r>
        <w:r>
          <w:rPr>
            <w:noProof/>
            <w:webHidden/>
          </w:rPr>
          <w:fldChar w:fldCharType="end"/>
        </w:r>
      </w:hyperlink>
    </w:p>
    <w:p w14:paraId="7D7C1284" w14:textId="77777777" w:rsidR="00281E0D" w:rsidRDefault="00000000">
      <w:pPr>
        <w:pStyle w:val="TOC2"/>
        <w:tabs>
          <w:tab w:val="left" w:pos="880"/>
          <w:tab w:val="right" w:leader="dot" w:pos="9350"/>
        </w:tabs>
        <w:rPr>
          <w:rFonts w:ascii="Calibri" w:eastAsia="SimSun" w:hAnsi="Calibri"/>
          <w:b w:val="0"/>
          <w:noProof/>
          <w:sz w:val="22"/>
        </w:rPr>
      </w:pPr>
      <w:hyperlink w:anchor="_Toc169568488" w:history="1">
        <w:r>
          <w:rPr>
            <w:rStyle w:val="Hyperlink"/>
            <w:rFonts w:ascii="Wingdings" w:hAnsi="Wingdings"/>
            <w:noProof/>
          </w:rPr>
          <w:t></w:t>
        </w:r>
        <w:r>
          <w:rPr>
            <w:rFonts w:ascii="Calibri" w:eastAsia="SimSun" w:hAnsi="Calibri"/>
            <w:b w:val="0"/>
            <w:noProof/>
            <w:sz w:val="22"/>
          </w:rPr>
          <w:tab/>
        </w:r>
        <w:r>
          <w:rPr>
            <w:rStyle w:val="Hyperlink"/>
            <w:noProof/>
          </w:rPr>
          <w:t>Motivation and Productivity:</w:t>
        </w:r>
        <w:r>
          <w:rPr>
            <w:noProof/>
            <w:webHidden/>
          </w:rPr>
          <w:tab/>
        </w:r>
        <w:r>
          <w:rPr>
            <w:noProof/>
            <w:webHidden/>
          </w:rPr>
          <w:fldChar w:fldCharType="begin"/>
        </w:r>
        <w:r>
          <w:rPr>
            <w:noProof/>
            <w:webHidden/>
          </w:rPr>
          <w:instrText xml:space="preserve"> PAGEREF _Toc169568488 \h </w:instrText>
        </w:r>
        <w:r>
          <w:rPr>
            <w:noProof/>
            <w:webHidden/>
          </w:rPr>
        </w:r>
        <w:r>
          <w:rPr>
            <w:noProof/>
            <w:webHidden/>
          </w:rPr>
          <w:fldChar w:fldCharType="separate"/>
        </w:r>
        <w:r>
          <w:rPr>
            <w:noProof/>
            <w:webHidden/>
          </w:rPr>
          <w:t>6</w:t>
        </w:r>
        <w:r>
          <w:rPr>
            <w:noProof/>
            <w:webHidden/>
          </w:rPr>
          <w:fldChar w:fldCharType="end"/>
        </w:r>
      </w:hyperlink>
    </w:p>
    <w:p w14:paraId="1BDF5D06" w14:textId="77777777" w:rsidR="00281E0D" w:rsidRDefault="00000000">
      <w:pPr>
        <w:pStyle w:val="TOC3"/>
        <w:tabs>
          <w:tab w:val="right" w:leader="dot" w:pos="9350"/>
        </w:tabs>
        <w:rPr>
          <w:rFonts w:ascii="Calibri" w:eastAsia="SimSun" w:hAnsi="Calibri"/>
          <w:noProof/>
          <w:sz w:val="22"/>
        </w:rPr>
      </w:pPr>
      <w:hyperlink w:anchor="_Toc169568489" w:history="1">
        <w:r>
          <w:rPr>
            <w:rStyle w:val="Hyperlink"/>
            <w:noProof/>
          </w:rPr>
          <w:t>Theory of Motivation:</w:t>
        </w:r>
        <w:r>
          <w:rPr>
            <w:noProof/>
            <w:webHidden/>
          </w:rPr>
          <w:tab/>
        </w:r>
        <w:r>
          <w:rPr>
            <w:noProof/>
            <w:webHidden/>
          </w:rPr>
          <w:fldChar w:fldCharType="begin"/>
        </w:r>
        <w:r>
          <w:rPr>
            <w:noProof/>
            <w:webHidden/>
          </w:rPr>
          <w:instrText xml:space="preserve"> PAGEREF _Toc169568489 \h </w:instrText>
        </w:r>
        <w:r>
          <w:rPr>
            <w:noProof/>
            <w:webHidden/>
          </w:rPr>
        </w:r>
        <w:r>
          <w:rPr>
            <w:noProof/>
            <w:webHidden/>
          </w:rPr>
          <w:fldChar w:fldCharType="separate"/>
        </w:r>
        <w:r>
          <w:rPr>
            <w:noProof/>
            <w:webHidden/>
          </w:rPr>
          <w:t>6</w:t>
        </w:r>
        <w:r>
          <w:rPr>
            <w:noProof/>
            <w:webHidden/>
          </w:rPr>
          <w:fldChar w:fldCharType="end"/>
        </w:r>
      </w:hyperlink>
    </w:p>
    <w:p w14:paraId="63006773" w14:textId="77777777" w:rsidR="00281E0D" w:rsidRDefault="00000000">
      <w:pPr>
        <w:pStyle w:val="TOC3"/>
        <w:tabs>
          <w:tab w:val="right" w:leader="dot" w:pos="9350"/>
        </w:tabs>
        <w:rPr>
          <w:rFonts w:ascii="Calibri" w:eastAsia="SimSun" w:hAnsi="Calibri"/>
          <w:noProof/>
          <w:sz w:val="22"/>
        </w:rPr>
      </w:pPr>
      <w:hyperlink w:anchor="_Toc169568490" w:history="1">
        <w:r>
          <w:rPr>
            <w:rStyle w:val="Hyperlink"/>
            <w:noProof/>
          </w:rPr>
          <w:t>Job Design and Motivation:</w:t>
        </w:r>
        <w:r>
          <w:rPr>
            <w:noProof/>
            <w:webHidden/>
          </w:rPr>
          <w:tab/>
        </w:r>
        <w:r>
          <w:rPr>
            <w:noProof/>
            <w:webHidden/>
          </w:rPr>
          <w:fldChar w:fldCharType="begin"/>
        </w:r>
        <w:r>
          <w:rPr>
            <w:noProof/>
            <w:webHidden/>
          </w:rPr>
          <w:instrText xml:space="preserve"> PAGEREF _Toc169568490 \h </w:instrText>
        </w:r>
        <w:r>
          <w:rPr>
            <w:noProof/>
            <w:webHidden/>
          </w:rPr>
        </w:r>
        <w:r>
          <w:rPr>
            <w:noProof/>
            <w:webHidden/>
          </w:rPr>
          <w:fldChar w:fldCharType="separate"/>
        </w:r>
        <w:r>
          <w:rPr>
            <w:noProof/>
            <w:webHidden/>
          </w:rPr>
          <w:t>7</w:t>
        </w:r>
        <w:r>
          <w:rPr>
            <w:noProof/>
            <w:webHidden/>
          </w:rPr>
          <w:fldChar w:fldCharType="end"/>
        </w:r>
      </w:hyperlink>
    </w:p>
    <w:p w14:paraId="218D906E" w14:textId="77777777" w:rsidR="00281E0D" w:rsidRDefault="00000000">
      <w:pPr>
        <w:pStyle w:val="TOC3"/>
        <w:tabs>
          <w:tab w:val="right" w:leader="dot" w:pos="9350"/>
        </w:tabs>
        <w:rPr>
          <w:rFonts w:ascii="Calibri" w:eastAsia="SimSun" w:hAnsi="Calibri"/>
          <w:noProof/>
          <w:sz w:val="22"/>
        </w:rPr>
      </w:pPr>
      <w:hyperlink w:anchor="_Toc169568491" w:history="1">
        <w:r>
          <w:rPr>
            <w:rStyle w:val="Hyperlink"/>
            <w:noProof/>
          </w:rPr>
          <w:t>Leadership and Motivation:</w:t>
        </w:r>
        <w:r>
          <w:rPr>
            <w:noProof/>
            <w:webHidden/>
          </w:rPr>
          <w:tab/>
        </w:r>
        <w:r>
          <w:rPr>
            <w:noProof/>
            <w:webHidden/>
          </w:rPr>
          <w:fldChar w:fldCharType="begin"/>
        </w:r>
        <w:r>
          <w:rPr>
            <w:noProof/>
            <w:webHidden/>
          </w:rPr>
          <w:instrText xml:space="preserve"> PAGEREF _Toc169568491 \h </w:instrText>
        </w:r>
        <w:r>
          <w:rPr>
            <w:noProof/>
            <w:webHidden/>
          </w:rPr>
        </w:r>
        <w:r>
          <w:rPr>
            <w:noProof/>
            <w:webHidden/>
          </w:rPr>
          <w:fldChar w:fldCharType="separate"/>
        </w:r>
        <w:r>
          <w:rPr>
            <w:noProof/>
            <w:webHidden/>
          </w:rPr>
          <w:t>7</w:t>
        </w:r>
        <w:r>
          <w:rPr>
            <w:noProof/>
            <w:webHidden/>
          </w:rPr>
          <w:fldChar w:fldCharType="end"/>
        </w:r>
      </w:hyperlink>
    </w:p>
    <w:p w14:paraId="4EEA83C8" w14:textId="77777777" w:rsidR="00281E0D" w:rsidRDefault="00000000">
      <w:pPr>
        <w:pStyle w:val="TOC2"/>
        <w:tabs>
          <w:tab w:val="left" w:pos="880"/>
          <w:tab w:val="right" w:leader="dot" w:pos="9350"/>
        </w:tabs>
        <w:rPr>
          <w:rFonts w:ascii="Calibri" w:eastAsia="SimSun" w:hAnsi="Calibri"/>
          <w:b w:val="0"/>
          <w:noProof/>
          <w:sz w:val="22"/>
        </w:rPr>
      </w:pPr>
      <w:hyperlink w:anchor="_Toc169568492" w:history="1">
        <w:r>
          <w:rPr>
            <w:rStyle w:val="Hyperlink"/>
            <w:rFonts w:ascii="Wingdings" w:hAnsi="Wingdings"/>
            <w:noProof/>
          </w:rPr>
          <w:t></w:t>
        </w:r>
        <w:r>
          <w:rPr>
            <w:rFonts w:ascii="Calibri" w:eastAsia="SimSun" w:hAnsi="Calibri"/>
            <w:b w:val="0"/>
            <w:noProof/>
            <w:sz w:val="22"/>
          </w:rPr>
          <w:tab/>
        </w:r>
        <w:r>
          <w:rPr>
            <w:rStyle w:val="Hyperlink"/>
            <w:noProof/>
          </w:rPr>
          <w:t>Organizational Context and Industry:</w:t>
        </w:r>
        <w:r>
          <w:rPr>
            <w:noProof/>
            <w:webHidden/>
          </w:rPr>
          <w:tab/>
        </w:r>
        <w:r>
          <w:rPr>
            <w:noProof/>
            <w:webHidden/>
          </w:rPr>
          <w:fldChar w:fldCharType="begin"/>
        </w:r>
        <w:r>
          <w:rPr>
            <w:noProof/>
            <w:webHidden/>
          </w:rPr>
          <w:instrText xml:space="preserve"> PAGEREF _Toc169568492 \h </w:instrText>
        </w:r>
        <w:r>
          <w:rPr>
            <w:noProof/>
            <w:webHidden/>
          </w:rPr>
        </w:r>
        <w:r>
          <w:rPr>
            <w:noProof/>
            <w:webHidden/>
          </w:rPr>
          <w:fldChar w:fldCharType="separate"/>
        </w:r>
        <w:r>
          <w:rPr>
            <w:noProof/>
            <w:webHidden/>
          </w:rPr>
          <w:t>7</w:t>
        </w:r>
        <w:r>
          <w:rPr>
            <w:noProof/>
            <w:webHidden/>
          </w:rPr>
          <w:fldChar w:fldCharType="end"/>
        </w:r>
      </w:hyperlink>
    </w:p>
    <w:p w14:paraId="15CE75DD" w14:textId="77777777" w:rsidR="00281E0D" w:rsidRDefault="00000000">
      <w:pPr>
        <w:pStyle w:val="TOC3"/>
        <w:tabs>
          <w:tab w:val="right" w:leader="dot" w:pos="9350"/>
        </w:tabs>
        <w:rPr>
          <w:rFonts w:ascii="Calibri" w:eastAsia="SimSun" w:hAnsi="Calibri"/>
          <w:noProof/>
          <w:sz w:val="22"/>
        </w:rPr>
      </w:pPr>
      <w:hyperlink w:anchor="_Toc169568493" w:history="1">
        <w:r>
          <w:rPr>
            <w:rStyle w:val="Hyperlink"/>
            <w:noProof/>
          </w:rPr>
          <w:t>Organizational Culture:</w:t>
        </w:r>
        <w:r>
          <w:rPr>
            <w:noProof/>
            <w:webHidden/>
          </w:rPr>
          <w:tab/>
        </w:r>
        <w:r>
          <w:rPr>
            <w:noProof/>
            <w:webHidden/>
          </w:rPr>
          <w:fldChar w:fldCharType="begin"/>
        </w:r>
        <w:r>
          <w:rPr>
            <w:noProof/>
            <w:webHidden/>
          </w:rPr>
          <w:instrText xml:space="preserve"> PAGEREF _Toc169568493 \h </w:instrText>
        </w:r>
        <w:r>
          <w:rPr>
            <w:noProof/>
            <w:webHidden/>
          </w:rPr>
        </w:r>
        <w:r>
          <w:rPr>
            <w:noProof/>
            <w:webHidden/>
          </w:rPr>
          <w:fldChar w:fldCharType="separate"/>
        </w:r>
        <w:r>
          <w:rPr>
            <w:noProof/>
            <w:webHidden/>
          </w:rPr>
          <w:t>7</w:t>
        </w:r>
        <w:r>
          <w:rPr>
            <w:noProof/>
            <w:webHidden/>
          </w:rPr>
          <w:fldChar w:fldCharType="end"/>
        </w:r>
      </w:hyperlink>
    </w:p>
    <w:p w14:paraId="2C8C4979" w14:textId="77777777" w:rsidR="00281E0D" w:rsidRDefault="00000000">
      <w:pPr>
        <w:pStyle w:val="TOC3"/>
        <w:tabs>
          <w:tab w:val="right" w:leader="dot" w:pos="9350"/>
        </w:tabs>
        <w:rPr>
          <w:rFonts w:ascii="Calibri" w:eastAsia="SimSun" w:hAnsi="Calibri"/>
          <w:noProof/>
          <w:sz w:val="22"/>
        </w:rPr>
      </w:pPr>
      <w:hyperlink w:anchor="_Toc169568494" w:history="1">
        <w:r>
          <w:rPr>
            <w:rStyle w:val="Hyperlink"/>
            <w:noProof/>
          </w:rPr>
          <w:t>Organizational Structure:</w:t>
        </w:r>
        <w:r>
          <w:rPr>
            <w:noProof/>
            <w:webHidden/>
          </w:rPr>
          <w:tab/>
        </w:r>
        <w:r>
          <w:rPr>
            <w:noProof/>
            <w:webHidden/>
          </w:rPr>
          <w:fldChar w:fldCharType="begin"/>
        </w:r>
        <w:r>
          <w:rPr>
            <w:noProof/>
            <w:webHidden/>
          </w:rPr>
          <w:instrText xml:space="preserve"> PAGEREF _Toc169568494 \h </w:instrText>
        </w:r>
        <w:r>
          <w:rPr>
            <w:noProof/>
            <w:webHidden/>
          </w:rPr>
        </w:r>
        <w:r>
          <w:rPr>
            <w:noProof/>
            <w:webHidden/>
          </w:rPr>
          <w:fldChar w:fldCharType="separate"/>
        </w:r>
        <w:r>
          <w:rPr>
            <w:noProof/>
            <w:webHidden/>
          </w:rPr>
          <w:t>7</w:t>
        </w:r>
        <w:r>
          <w:rPr>
            <w:noProof/>
            <w:webHidden/>
          </w:rPr>
          <w:fldChar w:fldCharType="end"/>
        </w:r>
      </w:hyperlink>
    </w:p>
    <w:p w14:paraId="1CEB648D" w14:textId="77777777" w:rsidR="00281E0D" w:rsidRDefault="00000000">
      <w:pPr>
        <w:pStyle w:val="TOC3"/>
        <w:tabs>
          <w:tab w:val="right" w:leader="dot" w:pos="9350"/>
        </w:tabs>
        <w:rPr>
          <w:rFonts w:ascii="Calibri" w:eastAsia="SimSun" w:hAnsi="Calibri"/>
          <w:noProof/>
          <w:sz w:val="22"/>
        </w:rPr>
      </w:pPr>
      <w:hyperlink w:anchor="_Toc169568495" w:history="1">
        <w:r>
          <w:rPr>
            <w:rStyle w:val="Hyperlink"/>
            <w:noProof/>
          </w:rPr>
          <w:t>Industry and Motivation:</w:t>
        </w:r>
        <w:r>
          <w:rPr>
            <w:noProof/>
            <w:webHidden/>
          </w:rPr>
          <w:tab/>
        </w:r>
        <w:r>
          <w:rPr>
            <w:noProof/>
            <w:webHidden/>
          </w:rPr>
          <w:fldChar w:fldCharType="begin"/>
        </w:r>
        <w:r>
          <w:rPr>
            <w:noProof/>
            <w:webHidden/>
          </w:rPr>
          <w:instrText xml:space="preserve"> PAGEREF _Toc169568495 \h </w:instrText>
        </w:r>
        <w:r>
          <w:rPr>
            <w:noProof/>
            <w:webHidden/>
          </w:rPr>
        </w:r>
        <w:r>
          <w:rPr>
            <w:noProof/>
            <w:webHidden/>
          </w:rPr>
          <w:fldChar w:fldCharType="separate"/>
        </w:r>
        <w:r>
          <w:rPr>
            <w:noProof/>
            <w:webHidden/>
          </w:rPr>
          <w:t>7</w:t>
        </w:r>
        <w:r>
          <w:rPr>
            <w:noProof/>
            <w:webHidden/>
          </w:rPr>
          <w:fldChar w:fldCharType="end"/>
        </w:r>
      </w:hyperlink>
    </w:p>
    <w:p w14:paraId="0D7D348A" w14:textId="77777777" w:rsidR="00281E0D" w:rsidRDefault="00000000">
      <w:pPr>
        <w:pStyle w:val="TOC2"/>
        <w:tabs>
          <w:tab w:val="left" w:pos="880"/>
          <w:tab w:val="right" w:leader="dot" w:pos="9350"/>
        </w:tabs>
        <w:rPr>
          <w:rFonts w:ascii="Calibri" w:eastAsia="SimSun" w:hAnsi="Calibri"/>
          <w:b w:val="0"/>
          <w:noProof/>
          <w:sz w:val="22"/>
        </w:rPr>
      </w:pPr>
      <w:hyperlink w:anchor="_Toc169568496" w:history="1">
        <w:r>
          <w:rPr>
            <w:rStyle w:val="Hyperlink"/>
            <w:rFonts w:ascii="Wingdings" w:hAnsi="Wingdings"/>
            <w:noProof/>
          </w:rPr>
          <w:t></w:t>
        </w:r>
        <w:r>
          <w:rPr>
            <w:rFonts w:ascii="Calibri" w:eastAsia="SimSun" w:hAnsi="Calibri"/>
            <w:b w:val="0"/>
            <w:noProof/>
            <w:sz w:val="22"/>
          </w:rPr>
          <w:tab/>
        </w:r>
        <w:r>
          <w:rPr>
            <w:rStyle w:val="Hyperlink"/>
            <w:noProof/>
          </w:rPr>
          <w:t>Key Factors Influencing Success:</w:t>
        </w:r>
        <w:r>
          <w:rPr>
            <w:noProof/>
            <w:webHidden/>
          </w:rPr>
          <w:tab/>
        </w:r>
        <w:r>
          <w:rPr>
            <w:noProof/>
            <w:webHidden/>
          </w:rPr>
          <w:fldChar w:fldCharType="begin"/>
        </w:r>
        <w:r>
          <w:rPr>
            <w:noProof/>
            <w:webHidden/>
          </w:rPr>
          <w:instrText xml:space="preserve"> PAGEREF _Toc169568496 \h </w:instrText>
        </w:r>
        <w:r>
          <w:rPr>
            <w:noProof/>
            <w:webHidden/>
          </w:rPr>
        </w:r>
        <w:r>
          <w:rPr>
            <w:noProof/>
            <w:webHidden/>
          </w:rPr>
          <w:fldChar w:fldCharType="separate"/>
        </w:r>
        <w:r>
          <w:rPr>
            <w:noProof/>
            <w:webHidden/>
          </w:rPr>
          <w:t>7</w:t>
        </w:r>
        <w:r>
          <w:rPr>
            <w:noProof/>
            <w:webHidden/>
          </w:rPr>
          <w:fldChar w:fldCharType="end"/>
        </w:r>
      </w:hyperlink>
    </w:p>
    <w:p w14:paraId="17555845" w14:textId="77777777" w:rsidR="00281E0D" w:rsidRDefault="00000000">
      <w:pPr>
        <w:pStyle w:val="TOC3"/>
        <w:tabs>
          <w:tab w:val="right" w:leader="dot" w:pos="9350"/>
        </w:tabs>
        <w:rPr>
          <w:rFonts w:ascii="Calibri" w:eastAsia="SimSun" w:hAnsi="Calibri"/>
          <w:noProof/>
          <w:sz w:val="22"/>
        </w:rPr>
      </w:pPr>
      <w:hyperlink w:anchor="_Toc169568497" w:history="1">
        <w:r>
          <w:rPr>
            <w:rStyle w:val="Hyperlink"/>
            <w:noProof/>
          </w:rPr>
          <w:t>Employee Engagement:</w:t>
        </w:r>
        <w:r>
          <w:rPr>
            <w:noProof/>
            <w:webHidden/>
          </w:rPr>
          <w:tab/>
        </w:r>
        <w:r>
          <w:rPr>
            <w:noProof/>
            <w:webHidden/>
          </w:rPr>
          <w:fldChar w:fldCharType="begin"/>
        </w:r>
        <w:r>
          <w:rPr>
            <w:noProof/>
            <w:webHidden/>
          </w:rPr>
          <w:instrText xml:space="preserve"> PAGEREF _Toc169568497 \h </w:instrText>
        </w:r>
        <w:r>
          <w:rPr>
            <w:noProof/>
            <w:webHidden/>
          </w:rPr>
        </w:r>
        <w:r>
          <w:rPr>
            <w:noProof/>
            <w:webHidden/>
          </w:rPr>
          <w:fldChar w:fldCharType="separate"/>
        </w:r>
        <w:r>
          <w:rPr>
            <w:noProof/>
            <w:webHidden/>
          </w:rPr>
          <w:t>7</w:t>
        </w:r>
        <w:r>
          <w:rPr>
            <w:noProof/>
            <w:webHidden/>
          </w:rPr>
          <w:fldChar w:fldCharType="end"/>
        </w:r>
      </w:hyperlink>
    </w:p>
    <w:p w14:paraId="40280324" w14:textId="77777777" w:rsidR="00281E0D" w:rsidRDefault="00000000">
      <w:pPr>
        <w:pStyle w:val="TOC3"/>
        <w:tabs>
          <w:tab w:val="right" w:leader="dot" w:pos="9350"/>
        </w:tabs>
        <w:rPr>
          <w:rFonts w:ascii="Calibri" w:eastAsia="SimSun" w:hAnsi="Calibri"/>
          <w:noProof/>
          <w:sz w:val="22"/>
        </w:rPr>
      </w:pPr>
      <w:hyperlink w:anchor="_Toc169568498" w:history="1">
        <w:r>
          <w:rPr>
            <w:rStyle w:val="Hyperlink"/>
            <w:noProof/>
          </w:rPr>
          <w:t>Leadership Style:</w:t>
        </w:r>
        <w:r>
          <w:rPr>
            <w:noProof/>
            <w:webHidden/>
          </w:rPr>
          <w:tab/>
        </w:r>
        <w:r>
          <w:rPr>
            <w:noProof/>
            <w:webHidden/>
          </w:rPr>
          <w:fldChar w:fldCharType="begin"/>
        </w:r>
        <w:r>
          <w:rPr>
            <w:noProof/>
            <w:webHidden/>
          </w:rPr>
          <w:instrText xml:space="preserve"> PAGEREF _Toc169568498 \h </w:instrText>
        </w:r>
        <w:r>
          <w:rPr>
            <w:noProof/>
            <w:webHidden/>
          </w:rPr>
        </w:r>
        <w:r>
          <w:rPr>
            <w:noProof/>
            <w:webHidden/>
          </w:rPr>
          <w:fldChar w:fldCharType="separate"/>
        </w:r>
        <w:r>
          <w:rPr>
            <w:noProof/>
            <w:webHidden/>
          </w:rPr>
          <w:t>7</w:t>
        </w:r>
        <w:r>
          <w:rPr>
            <w:noProof/>
            <w:webHidden/>
          </w:rPr>
          <w:fldChar w:fldCharType="end"/>
        </w:r>
      </w:hyperlink>
    </w:p>
    <w:p w14:paraId="5A0D5F22" w14:textId="77777777" w:rsidR="00281E0D" w:rsidRDefault="00000000">
      <w:pPr>
        <w:pStyle w:val="TOC3"/>
        <w:tabs>
          <w:tab w:val="right" w:leader="dot" w:pos="9350"/>
        </w:tabs>
        <w:rPr>
          <w:rFonts w:ascii="Calibri" w:eastAsia="SimSun" w:hAnsi="Calibri"/>
          <w:noProof/>
          <w:sz w:val="22"/>
        </w:rPr>
      </w:pPr>
      <w:hyperlink w:anchor="_Toc169568499" w:history="1">
        <w:r>
          <w:rPr>
            <w:rStyle w:val="Hyperlink"/>
            <w:noProof/>
          </w:rPr>
          <w:t>Organizational Change:</w:t>
        </w:r>
        <w:r>
          <w:rPr>
            <w:noProof/>
            <w:webHidden/>
          </w:rPr>
          <w:tab/>
        </w:r>
        <w:r>
          <w:rPr>
            <w:noProof/>
            <w:webHidden/>
          </w:rPr>
          <w:fldChar w:fldCharType="begin"/>
        </w:r>
        <w:r>
          <w:rPr>
            <w:noProof/>
            <w:webHidden/>
          </w:rPr>
          <w:instrText xml:space="preserve"> PAGEREF _Toc169568499 \h </w:instrText>
        </w:r>
        <w:r>
          <w:rPr>
            <w:noProof/>
            <w:webHidden/>
          </w:rPr>
        </w:r>
        <w:r>
          <w:rPr>
            <w:noProof/>
            <w:webHidden/>
          </w:rPr>
          <w:fldChar w:fldCharType="separate"/>
        </w:r>
        <w:r>
          <w:rPr>
            <w:noProof/>
            <w:webHidden/>
          </w:rPr>
          <w:t>8</w:t>
        </w:r>
        <w:r>
          <w:rPr>
            <w:noProof/>
            <w:webHidden/>
          </w:rPr>
          <w:fldChar w:fldCharType="end"/>
        </w:r>
      </w:hyperlink>
    </w:p>
    <w:p w14:paraId="4E077A23" w14:textId="77777777" w:rsidR="00281E0D" w:rsidRDefault="00000000">
      <w:pPr>
        <w:pStyle w:val="TOC2"/>
        <w:tabs>
          <w:tab w:val="left" w:pos="880"/>
          <w:tab w:val="right" w:leader="dot" w:pos="9350"/>
        </w:tabs>
        <w:rPr>
          <w:rFonts w:ascii="Calibri" w:eastAsia="SimSun" w:hAnsi="Calibri"/>
          <w:b w:val="0"/>
          <w:noProof/>
          <w:sz w:val="22"/>
        </w:rPr>
      </w:pPr>
      <w:hyperlink w:anchor="_Toc169568500" w:history="1">
        <w:r>
          <w:rPr>
            <w:rStyle w:val="Hyperlink"/>
            <w:rFonts w:ascii="Wingdings" w:hAnsi="Wingdings"/>
            <w:noProof/>
          </w:rPr>
          <w:t></w:t>
        </w:r>
        <w:r>
          <w:rPr>
            <w:rFonts w:ascii="Calibri" w:eastAsia="SimSun" w:hAnsi="Calibri"/>
            <w:b w:val="0"/>
            <w:noProof/>
            <w:sz w:val="22"/>
          </w:rPr>
          <w:tab/>
        </w:r>
        <w:r>
          <w:rPr>
            <w:rStyle w:val="Hyperlink"/>
            <w:noProof/>
          </w:rPr>
          <w:t>Discussion</w:t>
        </w:r>
        <w:r>
          <w:rPr>
            <w:noProof/>
            <w:webHidden/>
          </w:rPr>
          <w:tab/>
        </w:r>
        <w:r>
          <w:rPr>
            <w:noProof/>
            <w:webHidden/>
          </w:rPr>
          <w:fldChar w:fldCharType="begin"/>
        </w:r>
        <w:r>
          <w:rPr>
            <w:noProof/>
            <w:webHidden/>
          </w:rPr>
          <w:instrText xml:space="preserve"> PAGEREF _Toc169568500 \h </w:instrText>
        </w:r>
        <w:r>
          <w:rPr>
            <w:noProof/>
            <w:webHidden/>
          </w:rPr>
        </w:r>
        <w:r>
          <w:rPr>
            <w:noProof/>
            <w:webHidden/>
          </w:rPr>
          <w:fldChar w:fldCharType="separate"/>
        </w:r>
        <w:r>
          <w:rPr>
            <w:noProof/>
            <w:webHidden/>
          </w:rPr>
          <w:t>8</w:t>
        </w:r>
        <w:r>
          <w:rPr>
            <w:noProof/>
            <w:webHidden/>
          </w:rPr>
          <w:fldChar w:fldCharType="end"/>
        </w:r>
      </w:hyperlink>
    </w:p>
    <w:p w14:paraId="0FE561F1" w14:textId="77777777" w:rsidR="00281E0D" w:rsidRDefault="00000000">
      <w:pPr>
        <w:pStyle w:val="TOC3"/>
        <w:tabs>
          <w:tab w:val="right" w:leader="dot" w:pos="9350"/>
        </w:tabs>
        <w:rPr>
          <w:rFonts w:ascii="Calibri" w:eastAsia="SimSun" w:hAnsi="Calibri"/>
          <w:noProof/>
          <w:sz w:val="22"/>
        </w:rPr>
      </w:pPr>
      <w:hyperlink w:anchor="_Toc169568501" w:history="1">
        <w:r>
          <w:rPr>
            <w:rStyle w:val="Hyperlink"/>
            <w:noProof/>
          </w:rPr>
          <w:t>Motivation and Productivity:</w:t>
        </w:r>
        <w:r>
          <w:rPr>
            <w:noProof/>
            <w:webHidden/>
          </w:rPr>
          <w:tab/>
        </w:r>
        <w:r>
          <w:rPr>
            <w:noProof/>
            <w:webHidden/>
          </w:rPr>
          <w:fldChar w:fldCharType="begin"/>
        </w:r>
        <w:r>
          <w:rPr>
            <w:noProof/>
            <w:webHidden/>
          </w:rPr>
          <w:instrText xml:space="preserve"> PAGEREF _Toc169568501 \h </w:instrText>
        </w:r>
        <w:r>
          <w:rPr>
            <w:noProof/>
            <w:webHidden/>
          </w:rPr>
        </w:r>
        <w:r>
          <w:rPr>
            <w:noProof/>
            <w:webHidden/>
          </w:rPr>
          <w:fldChar w:fldCharType="separate"/>
        </w:r>
        <w:r>
          <w:rPr>
            <w:noProof/>
            <w:webHidden/>
          </w:rPr>
          <w:t>8</w:t>
        </w:r>
        <w:r>
          <w:rPr>
            <w:noProof/>
            <w:webHidden/>
          </w:rPr>
          <w:fldChar w:fldCharType="end"/>
        </w:r>
      </w:hyperlink>
    </w:p>
    <w:p w14:paraId="6DEB0A21" w14:textId="77777777" w:rsidR="00281E0D" w:rsidRDefault="00000000">
      <w:pPr>
        <w:pStyle w:val="TOC3"/>
        <w:tabs>
          <w:tab w:val="right" w:leader="dot" w:pos="9350"/>
        </w:tabs>
        <w:rPr>
          <w:rFonts w:ascii="Calibri" w:eastAsia="SimSun" w:hAnsi="Calibri"/>
          <w:noProof/>
          <w:sz w:val="22"/>
        </w:rPr>
      </w:pPr>
      <w:hyperlink w:anchor="_Toc169568502" w:history="1">
        <w:r>
          <w:rPr>
            <w:rStyle w:val="Hyperlink"/>
            <w:noProof/>
          </w:rPr>
          <w:t>Organizational Context and Industry:</w:t>
        </w:r>
        <w:r>
          <w:rPr>
            <w:noProof/>
            <w:webHidden/>
          </w:rPr>
          <w:tab/>
        </w:r>
        <w:r>
          <w:rPr>
            <w:noProof/>
            <w:webHidden/>
          </w:rPr>
          <w:fldChar w:fldCharType="begin"/>
        </w:r>
        <w:r>
          <w:rPr>
            <w:noProof/>
            <w:webHidden/>
          </w:rPr>
          <w:instrText xml:space="preserve"> PAGEREF _Toc169568502 \h </w:instrText>
        </w:r>
        <w:r>
          <w:rPr>
            <w:noProof/>
            <w:webHidden/>
          </w:rPr>
        </w:r>
        <w:r>
          <w:rPr>
            <w:noProof/>
            <w:webHidden/>
          </w:rPr>
          <w:fldChar w:fldCharType="separate"/>
        </w:r>
        <w:r>
          <w:rPr>
            <w:noProof/>
            <w:webHidden/>
          </w:rPr>
          <w:t>8</w:t>
        </w:r>
        <w:r>
          <w:rPr>
            <w:noProof/>
            <w:webHidden/>
          </w:rPr>
          <w:fldChar w:fldCharType="end"/>
        </w:r>
      </w:hyperlink>
    </w:p>
    <w:p w14:paraId="6CF07AF0" w14:textId="77777777" w:rsidR="00281E0D" w:rsidRDefault="00000000">
      <w:pPr>
        <w:pStyle w:val="TOC3"/>
        <w:tabs>
          <w:tab w:val="right" w:leader="dot" w:pos="9350"/>
        </w:tabs>
        <w:rPr>
          <w:rFonts w:ascii="Calibri" w:eastAsia="SimSun" w:hAnsi="Calibri"/>
          <w:noProof/>
          <w:sz w:val="22"/>
        </w:rPr>
      </w:pPr>
      <w:hyperlink w:anchor="_Toc169568503" w:history="1">
        <w:r>
          <w:rPr>
            <w:rStyle w:val="Hyperlink"/>
            <w:noProof/>
          </w:rPr>
          <w:t>Key Factors Influencing Success:</w:t>
        </w:r>
        <w:r>
          <w:rPr>
            <w:noProof/>
            <w:webHidden/>
          </w:rPr>
          <w:tab/>
        </w:r>
        <w:r>
          <w:rPr>
            <w:noProof/>
            <w:webHidden/>
          </w:rPr>
          <w:fldChar w:fldCharType="begin"/>
        </w:r>
        <w:r>
          <w:rPr>
            <w:noProof/>
            <w:webHidden/>
          </w:rPr>
          <w:instrText xml:space="preserve"> PAGEREF _Toc169568503 \h </w:instrText>
        </w:r>
        <w:r>
          <w:rPr>
            <w:noProof/>
            <w:webHidden/>
          </w:rPr>
        </w:r>
        <w:r>
          <w:rPr>
            <w:noProof/>
            <w:webHidden/>
          </w:rPr>
          <w:fldChar w:fldCharType="separate"/>
        </w:r>
        <w:r>
          <w:rPr>
            <w:noProof/>
            <w:webHidden/>
          </w:rPr>
          <w:t>8</w:t>
        </w:r>
        <w:r>
          <w:rPr>
            <w:noProof/>
            <w:webHidden/>
          </w:rPr>
          <w:fldChar w:fldCharType="end"/>
        </w:r>
      </w:hyperlink>
    </w:p>
    <w:p w14:paraId="60A93934" w14:textId="77777777" w:rsidR="00281E0D" w:rsidRDefault="00000000">
      <w:pPr>
        <w:pStyle w:val="TOC1"/>
        <w:rPr>
          <w:rFonts w:ascii="Calibri" w:eastAsia="SimSun" w:hAnsi="Calibri"/>
          <w:b w:val="0"/>
          <w:noProof/>
          <w:sz w:val="22"/>
        </w:rPr>
      </w:pPr>
      <w:hyperlink w:anchor="_Toc169568504" w:history="1">
        <w:r>
          <w:rPr>
            <w:rStyle w:val="Hyperlink"/>
            <w:noProof/>
          </w:rPr>
          <w:t>4.</w:t>
        </w:r>
        <w:r>
          <w:rPr>
            <w:rFonts w:ascii="Calibri" w:eastAsia="SimSun" w:hAnsi="Calibri"/>
            <w:b w:val="0"/>
            <w:noProof/>
            <w:sz w:val="22"/>
          </w:rPr>
          <w:tab/>
        </w:r>
        <w:r>
          <w:rPr>
            <w:rStyle w:val="Hyperlink"/>
            <w:noProof/>
          </w:rPr>
          <w:t>Methodology:</w:t>
        </w:r>
        <w:r>
          <w:rPr>
            <w:noProof/>
            <w:webHidden/>
          </w:rPr>
          <w:tab/>
        </w:r>
        <w:r>
          <w:rPr>
            <w:noProof/>
            <w:webHidden/>
          </w:rPr>
          <w:fldChar w:fldCharType="begin"/>
        </w:r>
        <w:r>
          <w:rPr>
            <w:noProof/>
            <w:webHidden/>
          </w:rPr>
          <w:instrText xml:space="preserve"> PAGEREF _Toc169568504 \h </w:instrText>
        </w:r>
        <w:r>
          <w:rPr>
            <w:noProof/>
            <w:webHidden/>
          </w:rPr>
        </w:r>
        <w:r>
          <w:rPr>
            <w:noProof/>
            <w:webHidden/>
          </w:rPr>
          <w:fldChar w:fldCharType="separate"/>
        </w:r>
        <w:r>
          <w:rPr>
            <w:noProof/>
            <w:webHidden/>
          </w:rPr>
          <w:t>9</w:t>
        </w:r>
        <w:r>
          <w:rPr>
            <w:noProof/>
            <w:webHidden/>
          </w:rPr>
          <w:fldChar w:fldCharType="end"/>
        </w:r>
      </w:hyperlink>
    </w:p>
    <w:p w14:paraId="57046F02" w14:textId="77777777" w:rsidR="00281E0D" w:rsidRDefault="00000000">
      <w:pPr>
        <w:pStyle w:val="TOC2"/>
        <w:tabs>
          <w:tab w:val="left" w:pos="880"/>
          <w:tab w:val="right" w:leader="dot" w:pos="9350"/>
        </w:tabs>
        <w:rPr>
          <w:rFonts w:ascii="Calibri" w:eastAsia="SimSun" w:hAnsi="Calibri"/>
          <w:b w:val="0"/>
          <w:noProof/>
          <w:sz w:val="22"/>
        </w:rPr>
      </w:pPr>
      <w:hyperlink w:anchor="_Toc169568505" w:history="1">
        <w:r>
          <w:rPr>
            <w:rStyle w:val="Hyperlink"/>
            <w:rFonts w:ascii="Wingdings" w:hAnsi="Wingdings"/>
            <w:noProof/>
          </w:rPr>
          <w:t></w:t>
        </w:r>
        <w:r>
          <w:rPr>
            <w:rFonts w:ascii="Calibri" w:eastAsia="SimSun" w:hAnsi="Calibri"/>
            <w:b w:val="0"/>
            <w:noProof/>
            <w:sz w:val="22"/>
          </w:rPr>
          <w:tab/>
        </w:r>
        <w:r>
          <w:rPr>
            <w:rStyle w:val="Hyperlink"/>
            <w:noProof/>
          </w:rPr>
          <w:t>Qualitative Methodologies</w:t>
        </w:r>
        <w:r>
          <w:rPr>
            <w:noProof/>
            <w:webHidden/>
          </w:rPr>
          <w:tab/>
        </w:r>
        <w:r>
          <w:rPr>
            <w:noProof/>
            <w:webHidden/>
          </w:rPr>
          <w:fldChar w:fldCharType="begin"/>
        </w:r>
        <w:r>
          <w:rPr>
            <w:noProof/>
            <w:webHidden/>
          </w:rPr>
          <w:instrText xml:space="preserve"> PAGEREF _Toc169568505 \h </w:instrText>
        </w:r>
        <w:r>
          <w:rPr>
            <w:noProof/>
            <w:webHidden/>
          </w:rPr>
        </w:r>
        <w:r>
          <w:rPr>
            <w:noProof/>
            <w:webHidden/>
          </w:rPr>
          <w:fldChar w:fldCharType="separate"/>
        </w:r>
        <w:r>
          <w:rPr>
            <w:noProof/>
            <w:webHidden/>
          </w:rPr>
          <w:t>9</w:t>
        </w:r>
        <w:r>
          <w:rPr>
            <w:noProof/>
            <w:webHidden/>
          </w:rPr>
          <w:fldChar w:fldCharType="end"/>
        </w:r>
      </w:hyperlink>
    </w:p>
    <w:p w14:paraId="602387E0" w14:textId="77777777" w:rsidR="00281E0D" w:rsidRDefault="00000000">
      <w:pPr>
        <w:pStyle w:val="TOC3"/>
        <w:tabs>
          <w:tab w:val="left" w:pos="1100"/>
          <w:tab w:val="right" w:leader="dot" w:pos="9350"/>
        </w:tabs>
        <w:rPr>
          <w:rFonts w:ascii="Calibri" w:eastAsia="SimSun" w:hAnsi="Calibri"/>
          <w:noProof/>
          <w:sz w:val="22"/>
        </w:rPr>
      </w:pPr>
      <w:hyperlink w:anchor="_Toc169568506" w:history="1">
        <w:r>
          <w:rPr>
            <w:rStyle w:val="Hyperlink"/>
            <w:rFonts w:ascii="Wingdings" w:hAnsi="Wingdings"/>
            <w:noProof/>
          </w:rPr>
          <w:t></w:t>
        </w:r>
        <w:r>
          <w:rPr>
            <w:rFonts w:ascii="Calibri" w:eastAsia="SimSun" w:hAnsi="Calibri"/>
            <w:noProof/>
            <w:sz w:val="22"/>
          </w:rPr>
          <w:tab/>
        </w:r>
        <w:r>
          <w:rPr>
            <w:rStyle w:val="Hyperlink"/>
            <w:noProof/>
          </w:rPr>
          <w:t>Interviews:</w:t>
        </w:r>
        <w:r>
          <w:rPr>
            <w:noProof/>
            <w:webHidden/>
          </w:rPr>
          <w:tab/>
        </w:r>
        <w:r>
          <w:rPr>
            <w:noProof/>
            <w:webHidden/>
          </w:rPr>
          <w:fldChar w:fldCharType="begin"/>
        </w:r>
        <w:r>
          <w:rPr>
            <w:noProof/>
            <w:webHidden/>
          </w:rPr>
          <w:instrText xml:space="preserve"> PAGEREF _Toc169568506 \h </w:instrText>
        </w:r>
        <w:r>
          <w:rPr>
            <w:noProof/>
            <w:webHidden/>
          </w:rPr>
        </w:r>
        <w:r>
          <w:rPr>
            <w:noProof/>
            <w:webHidden/>
          </w:rPr>
          <w:fldChar w:fldCharType="separate"/>
        </w:r>
        <w:r>
          <w:rPr>
            <w:noProof/>
            <w:webHidden/>
          </w:rPr>
          <w:t>9</w:t>
        </w:r>
        <w:r>
          <w:rPr>
            <w:noProof/>
            <w:webHidden/>
          </w:rPr>
          <w:fldChar w:fldCharType="end"/>
        </w:r>
      </w:hyperlink>
    </w:p>
    <w:p w14:paraId="4E2088A5" w14:textId="77777777" w:rsidR="00281E0D" w:rsidRDefault="00000000">
      <w:pPr>
        <w:pStyle w:val="TOC3"/>
        <w:tabs>
          <w:tab w:val="left" w:pos="1100"/>
          <w:tab w:val="right" w:leader="dot" w:pos="9350"/>
        </w:tabs>
        <w:rPr>
          <w:rFonts w:ascii="Calibri" w:eastAsia="SimSun" w:hAnsi="Calibri"/>
          <w:noProof/>
          <w:sz w:val="22"/>
        </w:rPr>
      </w:pPr>
      <w:hyperlink w:anchor="_Toc169568507" w:history="1">
        <w:r>
          <w:rPr>
            <w:rStyle w:val="Hyperlink"/>
            <w:rFonts w:ascii="Wingdings" w:hAnsi="Wingdings"/>
            <w:noProof/>
          </w:rPr>
          <w:t></w:t>
        </w:r>
        <w:r>
          <w:rPr>
            <w:rFonts w:ascii="Calibri" w:eastAsia="SimSun" w:hAnsi="Calibri"/>
            <w:noProof/>
            <w:sz w:val="22"/>
          </w:rPr>
          <w:tab/>
        </w:r>
        <w:r>
          <w:rPr>
            <w:rStyle w:val="Hyperlink"/>
            <w:noProof/>
          </w:rPr>
          <w:t>Case Studies:</w:t>
        </w:r>
        <w:r>
          <w:rPr>
            <w:noProof/>
            <w:webHidden/>
          </w:rPr>
          <w:tab/>
        </w:r>
        <w:r>
          <w:rPr>
            <w:noProof/>
            <w:webHidden/>
          </w:rPr>
          <w:fldChar w:fldCharType="begin"/>
        </w:r>
        <w:r>
          <w:rPr>
            <w:noProof/>
            <w:webHidden/>
          </w:rPr>
          <w:instrText xml:space="preserve"> PAGEREF _Toc169568507 \h </w:instrText>
        </w:r>
        <w:r>
          <w:rPr>
            <w:noProof/>
            <w:webHidden/>
          </w:rPr>
        </w:r>
        <w:r>
          <w:rPr>
            <w:noProof/>
            <w:webHidden/>
          </w:rPr>
          <w:fldChar w:fldCharType="separate"/>
        </w:r>
        <w:r>
          <w:rPr>
            <w:noProof/>
            <w:webHidden/>
          </w:rPr>
          <w:t>9</w:t>
        </w:r>
        <w:r>
          <w:rPr>
            <w:noProof/>
            <w:webHidden/>
          </w:rPr>
          <w:fldChar w:fldCharType="end"/>
        </w:r>
      </w:hyperlink>
    </w:p>
    <w:p w14:paraId="51270DD6" w14:textId="77777777" w:rsidR="00281E0D" w:rsidRDefault="00000000">
      <w:pPr>
        <w:pStyle w:val="TOC2"/>
        <w:tabs>
          <w:tab w:val="left" w:pos="880"/>
          <w:tab w:val="right" w:leader="dot" w:pos="9350"/>
        </w:tabs>
        <w:rPr>
          <w:rFonts w:ascii="Calibri" w:eastAsia="SimSun" w:hAnsi="Calibri"/>
          <w:b w:val="0"/>
          <w:noProof/>
          <w:sz w:val="22"/>
        </w:rPr>
      </w:pPr>
      <w:hyperlink w:anchor="_Toc169568508" w:history="1">
        <w:r>
          <w:rPr>
            <w:rStyle w:val="Hyperlink"/>
            <w:rFonts w:ascii="Wingdings" w:hAnsi="Wingdings"/>
            <w:noProof/>
          </w:rPr>
          <w:t></w:t>
        </w:r>
        <w:r>
          <w:rPr>
            <w:rFonts w:ascii="Calibri" w:eastAsia="SimSun" w:hAnsi="Calibri"/>
            <w:b w:val="0"/>
            <w:noProof/>
            <w:sz w:val="22"/>
          </w:rPr>
          <w:tab/>
        </w:r>
        <w:r>
          <w:rPr>
            <w:rStyle w:val="Hyperlink"/>
            <w:noProof/>
          </w:rPr>
          <w:t>Quantitative Methodologies:</w:t>
        </w:r>
        <w:r>
          <w:rPr>
            <w:noProof/>
            <w:webHidden/>
          </w:rPr>
          <w:tab/>
        </w:r>
        <w:r>
          <w:rPr>
            <w:noProof/>
            <w:webHidden/>
          </w:rPr>
          <w:fldChar w:fldCharType="begin"/>
        </w:r>
        <w:r>
          <w:rPr>
            <w:noProof/>
            <w:webHidden/>
          </w:rPr>
          <w:instrText xml:space="preserve"> PAGEREF _Toc169568508 \h </w:instrText>
        </w:r>
        <w:r>
          <w:rPr>
            <w:noProof/>
            <w:webHidden/>
          </w:rPr>
        </w:r>
        <w:r>
          <w:rPr>
            <w:noProof/>
            <w:webHidden/>
          </w:rPr>
          <w:fldChar w:fldCharType="separate"/>
        </w:r>
        <w:r>
          <w:rPr>
            <w:noProof/>
            <w:webHidden/>
          </w:rPr>
          <w:t>9</w:t>
        </w:r>
        <w:r>
          <w:rPr>
            <w:noProof/>
            <w:webHidden/>
          </w:rPr>
          <w:fldChar w:fldCharType="end"/>
        </w:r>
      </w:hyperlink>
    </w:p>
    <w:p w14:paraId="624ABA29" w14:textId="77777777" w:rsidR="00281E0D" w:rsidRDefault="00000000">
      <w:pPr>
        <w:pStyle w:val="TOC3"/>
        <w:tabs>
          <w:tab w:val="left" w:pos="1100"/>
          <w:tab w:val="right" w:leader="dot" w:pos="9350"/>
        </w:tabs>
        <w:rPr>
          <w:rFonts w:ascii="Calibri" w:eastAsia="SimSun" w:hAnsi="Calibri"/>
          <w:noProof/>
          <w:sz w:val="22"/>
        </w:rPr>
      </w:pPr>
      <w:hyperlink w:anchor="_Toc169568509" w:history="1">
        <w:r>
          <w:rPr>
            <w:rStyle w:val="Hyperlink"/>
            <w:rFonts w:ascii="Wingdings" w:hAnsi="Wingdings"/>
            <w:noProof/>
          </w:rPr>
          <w:t></w:t>
        </w:r>
        <w:r>
          <w:rPr>
            <w:rFonts w:ascii="Calibri" w:eastAsia="SimSun" w:hAnsi="Calibri"/>
            <w:noProof/>
            <w:sz w:val="22"/>
          </w:rPr>
          <w:tab/>
        </w:r>
        <w:r>
          <w:rPr>
            <w:rStyle w:val="Hyperlink"/>
            <w:noProof/>
          </w:rPr>
          <w:t>Surveys:</w:t>
        </w:r>
        <w:r>
          <w:rPr>
            <w:noProof/>
            <w:webHidden/>
          </w:rPr>
          <w:tab/>
        </w:r>
        <w:r>
          <w:rPr>
            <w:noProof/>
            <w:webHidden/>
          </w:rPr>
          <w:fldChar w:fldCharType="begin"/>
        </w:r>
        <w:r>
          <w:rPr>
            <w:noProof/>
            <w:webHidden/>
          </w:rPr>
          <w:instrText xml:space="preserve"> PAGEREF _Toc169568509 \h </w:instrText>
        </w:r>
        <w:r>
          <w:rPr>
            <w:noProof/>
            <w:webHidden/>
          </w:rPr>
        </w:r>
        <w:r>
          <w:rPr>
            <w:noProof/>
            <w:webHidden/>
          </w:rPr>
          <w:fldChar w:fldCharType="separate"/>
        </w:r>
        <w:r>
          <w:rPr>
            <w:noProof/>
            <w:webHidden/>
          </w:rPr>
          <w:t>9</w:t>
        </w:r>
        <w:r>
          <w:rPr>
            <w:noProof/>
            <w:webHidden/>
          </w:rPr>
          <w:fldChar w:fldCharType="end"/>
        </w:r>
      </w:hyperlink>
    </w:p>
    <w:p w14:paraId="67D4948E" w14:textId="77777777" w:rsidR="00281E0D" w:rsidRDefault="00000000">
      <w:pPr>
        <w:pStyle w:val="TOC3"/>
        <w:tabs>
          <w:tab w:val="left" w:pos="1100"/>
          <w:tab w:val="right" w:leader="dot" w:pos="9350"/>
        </w:tabs>
        <w:rPr>
          <w:rFonts w:ascii="Calibri" w:eastAsia="SimSun" w:hAnsi="Calibri"/>
          <w:noProof/>
          <w:sz w:val="22"/>
        </w:rPr>
      </w:pPr>
      <w:hyperlink w:anchor="_Toc169568510" w:history="1">
        <w:r>
          <w:rPr>
            <w:rStyle w:val="Hyperlink"/>
            <w:rFonts w:ascii="Wingdings" w:hAnsi="Wingdings"/>
            <w:noProof/>
          </w:rPr>
          <w:t></w:t>
        </w:r>
        <w:r>
          <w:rPr>
            <w:rFonts w:ascii="Calibri" w:eastAsia="SimSun" w:hAnsi="Calibri"/>
            <w:noProof/>
            <w:sz w:val="22"/>
          </w:rPr>
          <w:tab/>
        </w:r>
        <w:r>
          <w:rPr>
            <w:rStyle w:val="Hyperlink"/>
            <w:noProof/>
          </w:rPr>
          <w:t>Archival Data Analysis:</w:t>
        </w:r>
        <w:r>
          <w:rPr>
            <w:noProof/>
            <w:webHidden/>
          </w:rPr>
          <w:tab/>
        </w:r>
        <w:r>
          <w:rPr>
            <w:noProof/>
            <w:webHidden/>
          </w:rPr>
          <w:fldChar w:fldCharType="begin"/>
        </w:r>
        <w:r>
          <w:rPr>
            <w:noProof/>
            <w:webHidden/>
          </w:rPr>
          <w:instrText xml:space="preserve"> PAGEREF _Toc169568510 \h </w:instrText>
        </w:r>
        <w:r>
          <w:rPr>
            <w:noProof/>
            <w:webHidden/>
          </w:rPr>
        </w:r>
        <w:r>
          <w:rPr>
            <w:noProof/>
            <w:webHidden/>
          </w:rPr>
          <w:fldChar w:fldCharType="separate"/>
        </w:r>
        <w:r>
          <w:rPr>
            <w:noProof/>
            <w:webHidden/>
          </w:rPr>
          <w:t>9</w:t>
        </w:r>
        <w:r>
          <w:rPr>
            <w:noProof/>
            <w:webHidden/>
          </w:rPr>
          <w:fldChar w:fldCharType="end"/>
        </w:r>
      </w:hyperlink>
    </w:p>
    <w:p w14:paraId="6153E75F" w14:textId="77777777" w:rsidR="00281E0D" w:rsidRDefault="00000000">
      <w:pPr>
        <w:pStyle w:val="TOC2"/>
        <w:tabs>
          <w:tab w:val="left" w:pos="880"/>
          <w:tab w:val="right" w:leader="dot" w:pos="9350"/>
        </w:tabs>
        <w:rPr>
          <w:rFonts w:ascii="Calibri" w:eastAsia="SimSun" w:hAnsi="Calibri"/>
          <w:b w:val="0"/>
          <w:noProof/>
          <w:sz w:val="22"/>
        </w:rPr>
      </w:pPr>
      <w:hyperlink w:anchor="_Toc169568511" w:history="1">
        <w:r>
          <w:rPr>
            <w:rStyle w:val="Hyperlink"/>
            <w:rFonts w:ascii="Wingdings" w:hAnsi="Wingdings"/>
            <w:noProof/>
          </w:rPr>
          <w:t></w:t>
        </w:r>
        <w:r>
          <w:rPr>
            <w:rFonts w:ascii="Calibri" w:eastAsia="SimSun" w:hAnsi="Calibri"/>
            <w:b w:val="0"/>
            <w:noProof/>
            <w:sz w:val="22"/>
          </w:rPr>
          <w:tab/>
        </w:r>
        <w:r>
          <w:rPr>
            <w:rStyle w:val="Hyperlink"/>
            <w:noProof/>
          </w:rPr>
          <w:t>Justification:</w:t>
        </w:r>
        <w:r>
          <w:rPr>
            <w:noProof/>
            <w:webHidden/>
          </w:rPr>
          <w:tab/>
        </w:r>
        <w:r>
          <w:rPr>
            <w:noProof/>
            <w:webHidden/>
          </w:rPr>
          <w:fldChar w:fldCharType="begin"/>
        </w:r>
        <w:r>
          <w:rPr>
            <w:noProof/>
            <w:webHidden/>
          </w:rPr>
          <w:instrText xml:space="preserve"> PAGEREF _Toc169568511 \h </w:instrText>
        </w:r>
        <w:r>
          <w:rPr>
            <w:noProof/>
            <w:webHidden/>
          </w:rPr>
        </w:r>
        <w:r>
          <w:rPr>
            <w:noProof/>
            <w:webHidden/>
          </w:rPr>
          <w:fldChar w:fldCharType="separate"/>
        </w:r>
        <w:r>
          <w:rPr>
            <w:noProof/>
            <w:webHidden/>
          </w:rPr>
          <w:t>9</w:t>
        </w:r>
        <w:r>
          <w:rPr>
            <w:noProof/>
            <w:webHidden/>
          </w:rPr>
          <w:fldChar w:fldCharType="end"/>
        </w:r>
      </w:hyperlink>
    </w:p>
    <w:p w14:paraId="6AE014E8" w14:textId="77777777" w:rsidR="00281E0D" w:rsidRDefault="00000000">
      <w:pPr>
        <w:pStyle w:val="TOC2"/>
        <w:tabs>
          <w:tab w:val="left" w:pos="880"/>
          <w:tab w:val="right" w:leader="dot" w:pos="9350"/>
        </w:tabs>
        <w:rPr>
          <w:rFonts w:ascii="Calibri" w:eastAsia="SimSun" w:hAnsi="Calibri"/>
          <w:b w:val="0"/>
          <w:noProof/>
          <w:sz w:val="22"/>
        </w:rPr>
      </w:pPr>
      <w:hyperlink w:anchor="_Toc169568512" w:history="1">
        <w:r>
          <w:rPr>
            <w:rStyle w:val="Hyperlink"/>
            <w:rFonts w:ascii="Wingdings" w:hAnsi="Wingdings"/>
            <w:noProof/>
          </w:rPr>
          <w:t></w:t>
        </w:r>
        <w:r>
          <w:rPr>
            <w:rFonts w:ascii="Calibri" w:eastAsia="SimSun" w:hAnsi="Calibri"/>
            <w:b w:val="0"/>
            <w:noProof/>
            <w:sz w:val="22"/>
          </w:rPr>
          <w:tab/>
        </w:r>
        <w:r>
          <w:rPr>
            <w:rStyle w:val="Hyperlink"/>
            <w:noProof/>
          </w:rPr>
          <w:t>Ensuring Ethical Behavior:</w:t>
        </w:r>
        <w:r>
          <w:rPr>
            <w:noProof/>
            <w:webHidden/>
          </w:rPr>
          <w:tab/>
        </w:r>
        <w:r>
          <w:rPr>
            <w:noProof/>
            <w:webHidden/>
          </w:rPr>
          <w:fldChar w:fldCharType="begin"/>
        </w:r>
        <w:r>
          <w:rPr>
            <w:noProof/>
            <w:webHidden/>
          </w:rPr>
          <w:instrText xml:space="preserve"> PAGEREF _Toc169568512 \h </w:instrText>
        </w:r>
        <w:r>
          <w:rPr>
            <w:noProof/>
            <w:webHidden/>
          </w:rPr>
        </w:r>
        <w:r>
          <w:rPr>
            <w:noProof/>
            <w:webHidden/>
          </w:rPr>
          <w:fldChar w:fldCharType="separate"/>
        </w:r>
        <w:r>
          <w:rPr>
            <w:noProof/>
            <w:webHidden/>
          </w:rPr>
          <w:t>10</w:t>
        </w:r>
        <w:r>
          <w:rPr>
            <w:noProof/>
            <w:webHidden/>
          </w:rPr>
          <w:fldChar w:fldCharType="end"/>
        </w:r>
      </w:hyperlink>
    </w:p>
    <w:p w14:paraId="318EE99D" w14:textId="77777777" w:rsidR="00281E0D" w:rsidRDefault="00000000">
      <w:pPr>
        <w:pStyle w:val="TOC3"/>
        <w:tabs>
          <w:tab w:val="left" w:pos="1100"/>
          <w:tab w:val="right" w:leader="dot" w:pos="9350"/>
        </w:tabs>
        <w:rPr>
          <w:rFonts w:ascii="Calibri" w:eastAsia="SimSun" w:hAnsi="Calibri"/>
          <w:noProof/>
          <w:sz w:val="22"/>
        </w:rPr>
      </w:pPr>
      <w:hyperlink w:anchor="_Toc169568513" w:history="1">
        <w:r>
          <w:rPr>
            <w:rStyle w:val="Hyperlink"/>
            <w:rFonts w:ascii="Wingdings" w:hAnsi="Wingdings"/>
            <w:noProof/>
          </w:rPr>
          <w:t></w:t>
        </w:r>
        <w:r>
          <w:rPr>
            <w:rFonts w:ascii="Calibri" w:eastAsia="SimSun" w:hAnsi="Calibri"/>
            <w:noProof/>
            <w:sz w:val="22"/>
          </w:rPr>
          <w:tab/>
        </w:r>
        <w:r>
          <w:rPr>
            <w:rStyle w:val="Hyperlink"/>
            <w:noProof/>
          </w:rPr>
          <w:t>Informed Consent:</w:t>
        </w:r>
        <w:r>
          <w:rPr>
            <w:noProof/>
            <w:webHidden/>
          </w:rPr>
          <w:tab/>
        </w:r>
        <w:r>
          <w:rPr>
            <w:noProof/>
            <w:webHidden/>
          </w:rPr>
          <w:fldChar w:fldCharType="begin"/>
        </w:r>
        <w:r>
          <w:rPr>
            <w:noProof/>
            <w:webHidden/>
          </w:rPr>
          <w:instrText xml:space="preserve"> PAGEREF _Toc169568513 \h </w:instrText>
        </w:r>
        <w:r>
          <w:rPr>
            <w:noProof/>
            <w:webHidden/>
          </w:rPr>
        </w:r>
        <w:r>
          <w:rPr>
            <w:noProof/>
            <w:webHidden/>
          </w:rPr>
          <w:fldChar w:fldCharType="separate"/>
        </w:r>
        <w:r>
          <w:rPr>
            <w:noProof/>
            <w:webHidden/>
          </w:rPr>
          <w:t>10</w:t>
        </w:r>
        <w:r>
          <w:rPr>
            <w:noProof/>
            <w:webHidden/>
          </w:rPr>
          <w:fldChar w:fldCharType="end"/>
        </w:r>
      </w:hyperlink>
    </w:p>
    <w:p w14:paraId="52A50413" w14:textId="77777777" w:rsidR="00281E0D" w:rsidRDefault="00000000">
      <w:pPr>
        <w:pStyle w:val="TOC3"/>
        <w:tabs>
          <w:tab w:val="left" w:pos="1100"/>
          <w:tab w:val="right" w:leader="dot" w:pos="9350"/>
        </w:tabs>
        <w:rPr>
          <w:rFonts w:ascii="Calibri" w:eastAsia="SimSun" w:hAnsi="Calibri"/>
          <w:noProof/>
          <w:sz w:val="22"/>
        </w:rPr>
      </w:pPr>
      <w:hyperlink w:anchor="_Toc169568514" w:history="1">
        <w:r>
          <w:rPr>
            <w:rStyle w:val="Hyperlink"/>
            <w:rFonts w:ascii="Wingdings" w:hAnsi="Wingdings"/>
            <w:noProof/>
          </w:rPr>
          <w:t></w:t>
        </w:r>
        <w:r>
          <w:rPr>
            <w:rFonts w:ascii="Calibri" w:eastAsia="SimSun" w:hAnsi="Calibri"/>
            <w:noProof/>
            <w:sz w:val="22"/>
          </w:rPr>
          <w:tab/>
        </w:r>
        <w:r>
          <w:rPr>
            <w:rStyle w:val="Hyperlink"/>
            <w:noProof/>
          </w:rPr>
          <w:t>Anonymity and Confidentiality:</w:t>
        </w:r>
        <w:r>
          <w:rPr>
            <w:noProof/>
            <w:webHidden/>
          </w:rPr>
          <w:tab/>
        </w:r>
        <w:r>
          <w:rPr>
            <w:noProof/>
            <w:webHidden/>
          </w:rPr>
          <w:fldChar w:fldCharType="begin"/>
        </w:r>
        <w:r>
          <w:rPr>
            <w:noProof/>
            <w:webHidden/>
          </w:rPr>
          <w:instrText xml:space="preserve"> PAGEREF _Toc169568514 \h </w:instrText>
        </w:r>
        <w:r>
          <w:rPr>
            <w:noProof/>
            <w:webHidden/>
          </w:rPr>
        </w:r>
        <w:r>
          <w:rPr>
            <w:noProof/>
            <w:webHidden/>
          </w:rPr>
          <w:fldChar w:fldCharType="separate"/>
        </w:r>
        <w:r>
          <w:rPr>
            <w:noProof/>
            <w:webHidden/>
          </w:rPr>
          <w:t>10</w:t>
        </w:r>
        <w:r>
          <w:rPr>
            <w:noProof/>
            <w:webHidden/>
          </w:rPr>
          <w:fldChar w:fldCharType="end"/>
        </w:r>
      </w:hyperlink>
    </w:p>
    <w:p w14:paraId="1F9A3727" w14:textId="77777777" w:rsidR="00281E0D" w:rsidRDefault="00000000">
      <w:pPr>
        <w:pStyle w:val="TOC3"/>
        <w:tabs>
          <w:tab w:val="left" w:pos="1100"/>
          <w:tab w:val="right" w:leader="dot" w:pos="9350"/>
        </w:tabs>
        <w:rPr>
          <w:rFonts w:ascii="Calibri" w:eastAsia="SimSun" w:hAnsi="Calibri"/>
          <w:noProof/>
          <w:sz w:val="22"/>
        </w:rPr>
      </w:pPr>
      <w:hyperlink w:anchor="_Toc169568515" w:history="1">
        <w:r>
          <w:rPr>
            <w:rStyle w:val="Hyperlink"/>
            <w:rFonts w:ascii="Wingdings" w:hAnsi="Wingdings"/>
            <w:noProof/>
          </w:rPr>
          <w:t></w:t>
        </w:r>
        <w:r>
          <w:rPr>
            <w:rFonts w:ascii="Calibri" w:eastAsia="SimSun" w:hAnsi="Calibri"/>
            <w:noProof/>
            <w:sz w:val="22"/>
          </w:rPr>
          <w:tab/>
        </w:r>
        <w:r>
          <w:rPr>
            <w:rStyle w:val="Hyperlink"/>
            <w:noProof/>
          </w:rPr>
          <w:t>Minimize Harm:</w:t>
        </w:r>
        <w:r>
          <w:rPr>
            <w:noProof/>
            <w:webHidden/>
          </w:rPr>
          <w:tab/>
        </w:r>
        <w:r>
          <w:rPr>
            <w:noProof/>
            <w:webHidden/>
          </w:rPr>
          <w:fldChar w:fldCharType="begin"/>
        </w:r>
        <w:r>
          <w:rPr>
            <w:noProof/>
            <w:webHidden/>
          </w:rPr>
          <w:instrText xml:space="preserve"> PAGEREF _Toc169568515 \h </w:instrText>
        </w:r>
        <w:r>
          <w:rPr>
            <w:noProof/>
            <w:webHidden/>
          </w:rPr>
        </w:r>
        <w:r>
          <w:rPr>
            <w:noProof/>
            <w:webHidden/>
          </w:rPr>
          <w:fldChar w:fldCharType="separate"/>
        </w:r>
        <w:r>
          <w:rPr>
            <w:noProof/>
            <w:webHidden/>
          </w:rPr>
          <w:t>10</w:t>
        </w:r>
        <w:r>
          <w:rPr>
            <w:noProof/>
            <w:webHidden/>
          </w:rPr>
          <w:fldChar w:fldCharType="end"/>
        </w:r>
      </w:hyperlink>
    </w:p>
    <w:p w14:paraId="7A429C5F" w14:textId="77777777" w:rsidR="00281E0D" w:rsidRDefault="00000000">
      <w:pPr>
        <w:pStyle w:val="TOC3"/>
        <w:tabs>
          <w:tab w:val="left" w:pos="1100"/>
          <w:tab w:val="right" w:leader="dot" w:pos="9350"/>
        </w:tabs>
        <w:rPr>
          <w:rFonts w:ascii="Calibri" w:eastAsia="SimSun" w:hAnsi="Calibri"/>
          <w:noProof/>
          <w:sz w:val="22"/>
        </w:rPr>
      </w:pPr>
      <w:hyperlink w:anchor="_Toc169568516" w:history="1">
        <w:r>
          <w:rPr>
            <w:rStyle w:val="Hyperlink"/>
            <w:rFonts w:ascii="Wingdings" w:hAnsi="Wingdings"/>
            <w:noProof/>
          </w:rPr>
          <w:t></w:t>
        </w:r>
        <w:r>
          <w:rPr>
            <w:rFonts w:ascii="Calibri" w:eastAsia="SimSun" w:hAnsi="Calibri"/>
            <w:noProof/>
            <w:sz w:val="22"/>
          </w:rPr>
          <w:tab/>
        </w:r>
        <w:r>
          <w:rPr>
            <w:rStyle w:val="Hyperlink"/>
            <w:noProof/>
          </w:rPr>
          <w:t>Transparency:</w:t>
        </w:r>
        <w:r>
          <w:rPr>
            <w:noProof/>
            <w:webHidden/>
          </w:rPr>
          <w:tab/>
        </w:r>
        <w:r>
          <w:rPr>
            <w:noProof/>
            <w:webHidden/>
          </w:rPr>
          <w:fldChar w:fldCharType="begin"/>
        </w:r>
        <w:r>
          <w:rPr>
            <w:noProof/>
            <w:webHidden/>
          </w:rPr>
          <w:instrText xml:space="preserve"> PAGEREF _Toc169568516 \h </w:instrText>
        </w:r>
        <w:r>
          <w:rPr>
            <w:noProof/>
            <w:webHidden/>
          </w:rPr>
        </w:r>
        <w:r>
          <w:rPr>
            <w:noProof/>
            <w:webHidden/>
          </w:rPr>
          <w:fldChar w:fldCharType="separate"/>
        </w:r>
        <w:r>
          <w:rPr>
            <w:noProof/>
            <w:webHidden/>
          </w:rPr>
          <w:t>10</w:t>
        </w:r>
        <w:r>
          <w:rPr>
            <w:noProof/>
            <w:webHidden/>
          </w:rPr>
          <w:fldChar w:fldCharType="end"/>
        </w:r>
      </w:hyperlink>
    </w:p>
    <w:p w14:paraId="6875D41B" w14:textId="77777777" w:rsidR="00281E0D" w:rsidRDefault="00000000">
      <w:pPr>
        <w:pStyle w:val="TOC2"/>
        <w:tabs>
          <w:tab w:val="left" w:pos="880"/>
          <w:tab w:val="right" w:leader="dot" w:pos="9350"/>
        </w:tabs>
        <w:rPr>
          <w:rFonts w:ascii="Calibri" w:eastAsia="SimSun" w:hAnsi="Calibri"/>
          <w:b w:val="0"/>
          <w:noProof/>
          <w:sz w:val="22"/>
        </w:rPr>
      </w:pPr>
      <w:hyperlink w:anchor="_Toc169568517" w:history="1">
        <w:r>
          <w:rPr>
            <w:rStyle w:val="Hyperlink"/>
            <w:rFonts w:ascii="Wingdings" w:hAnsi="Wingdings"/>
            <w:noProof/>
          </w:rPr>
          <w:t></w:t>
        </w:r>
        <w:r>
          <w:rPr>
            <w:rFonts w:ascii="Calibri" w:eastAsia="SimSun" w:hAnsi="Calibri"/>
            <w:b w:val="0"/>
            <w:noProof/>
            <w:sz w:val="22"/>
          </w:rPr>
          <w:tab/>
        </w:r>
        <w:r>
          <w:rPr>
            <w:rStyle w:val="Hyperlink"/>
            <w:noProof/>
          </w:rPr>
          <w:t>Ensuring Reliability and Validity:</w:t>
        </w:r>
        <w:r>
          <w:rPr>
            <w:noProof/>
            <w:webHidden/>
          </w:rPr>
          <w:tab/>
        </w:r>
        <w:r>
          <w:rPr>
            <w:noProof/>
            <w:webHidden/>
          </w:rPr>
          <w:fldChar w:fldCharType="begin"/>
        </w:r>
        <w:r>
          <w:rPr>
            <w:noProof/>
            <w:webHidden/>
          </w:rPr>
          <w:instrText xml:space="preserve"> PAGEREF _Toc169568517 \h </w:instrText>
        </w:r>
        <w:r>
          <w:rPr>
            <w:noProof/>
            <w:webHidden/>
          </w:rPr>
        </w:r>
        <w:r>
          <w:rPr>
            <w:noProof/>
            <w:webHidden/>
          </w:rPr>
          <w:fldChar w:fldCharType="separate"/>
        </w:r>
        <w:r>
          <w:rPr>
            <w:noProof/>
            <w:webHidden/>
          </w:rPr>
          <w:t>10</w:t>
        </w:r>
        <w:r>
          <w:rPr>
            <w:noProof/>
            <w:webHidden/>
          </w:rPr>
          <w:fldChar w:fldCharType="end"/>
        </w:r>
      </w:hyperlink>
    </w:p>
    <w:p w14:paraId="0B5709B8" w14:textId="77777777" w:rsidR="00281E0D" w:rsidRDefault="00000000">
      <w:pPr>
        <w:pStyle w:val="TOC3"/>
        <w:tabs>
          <w:tab w:val="left" w:pos="1100"/>
          <w:tab w:val="right" w:leader="dot" w:pos="9350"/>
        </w:tabs>
        <w:rPr>
          <w:rFonts w:ascii="Calibri" w:eastAsia="SimSun" w:hAnsi="Calibri"/>
          <w:noProof/>
          <w:sz w:val="22"/>
        </w:rPr>
      </w:pPr>
      <w:hyperlink w:anchor="_Toc169568518" w:history="1">
        <w:r>
          <w:rPr>
            <w:rStyle w:val="Hyperlink"/>
            <w:rFonts w:ascii="Wingdings" w:hAnsi="Wingdings"/>
            <w:noProof/>
          </w:rPr>
          <w:t></w:t>
        </w:r>
        <w:r>
          <w:rPr>
            <w:rFonts w:ascii="Calibri" w:eastAsia="SimSun" w:hAnsi="Calibri"/>
            <w:noProof/>
            <w:sz w:val="22"/>
          </w:rPr>
          <w:tab/>
        </w:r>
        <w:r>
          <w:rPr>
            <w:rStyle w:val="Hyperlink"/>
            <w:noProof/>
          </w:rPr>
          <w:t>Reliability:</w:t>
        </w:r>
        <w:r>
          <w:rPr>
            <w:noProof/>
            <w:webHidden/>
          </w:rPr>
          <w:tab/>
        </w:r>
        <w:r>
          <w:rPr>
            <w:noProof/>
            <w:webHidden/>
          </w:rPr>
          <w:fldChar w:fldCharType="begin"/>
        </w:r>
        <w:r>
          <w:rPr>
            <w:noProof/>
            <w:webHidden/>
          </w:rPr>
          <w:instrText xml:space="preserve"> PAGEREF _Toc169568518 \h </w:instrText>
        </w:r>
        <w:r>
          <w:rPr>
            <w:noProof/>
            <w:webHidden/>
          </w:rPr>
        </w:r>
        <w:r>
          <w:rPr>
            <w:noProof/>
            <w:webHidden/>
          </w:rPr>
          <w:fldChar w:fldCharType="separate"/>
        </w:r>
        <w:r>
          <w:rPr>
            <w:noProof/>
            <w:webHidden/>
          </w:rPr>
          <w:t>10</w:t>
        </w:r>
        <w:r>
          <w:rPr>
            <w:noProof/>
            <w:webHidden/>
          </w:rPr>
          <w:fldChar w:fldCharType="end"/>
        </w:r>
      </w:hyperlink>
    </w:p>
    <w:p w14:paraId="251C9FA1" w14:textId="77777777" w:rsidR="00281E0D" w:rsidRDefault="00000000">
      <w:pPr>
        <w:pStyle w:val="TOC3"/>
        <w:tabs>
          <w:tab w:val="left" w:pos="1100"/>
          <w:tab w:val="right" w:leader="dot" w:pos="9350"/>
        </w:tabs>
        <w:rPr>
          <w:rFonts w:ascii="Calibri" w:eastAsia="SimSun" w:hAnsi="Calibri"/>
          <w:noProof/>
          <w:sz w:val="22"/>
        </w:rPr>
      </w:pPr>
      <w:hyperlink w:anchor="_Toc169568519" w:history="1">
        <w:r>
          <w:rPr>
            <w:rStyle w:val="Hyperlink"/>
            <w:rFonts w:ascii="Wingdings" w:hAnsi="Wingdings"/>
            <w:noProof/>
          </w:rPr>
          <w:t></w:t>
        </w:r>
        <w:r>
          <w:rPr>
            <w:rFonts w:ascii="Calibri" w:eastAsia="SimSun" w:hAnsi="Calibri"/>
            <w:noProof/>
            <w:sz w:val="22"/>
          </w:rPr>
          <w:tab/>
        </w:r>
        <w:r>
          <w:rPr>
            <w:rStyle w:val="Hyperlink"/>
            <w:noProof/>
          </w:rPr>
          <w:t>Validity:</w:t>
        </w:r>
        <w:r>
          <w:rPr>
            <w:noProof/>
            <w:webHidden/>
          </w:rPr>
          <w:tab/>
        </w:r>
        <w:r>
          <w:rPr>
            <w:noProof/>
            <w:webHidden/>
          </w:rPr>
          <w:fldChar w:fldCharType="begin"/>
        </w:r>
        <w:r>
          <w:rPr>
            <w:noProof/>
            <w:webHidden/>
          </w:rPr>
          <w:instrText xml:space="preserve"> PAGEREF _Toc169568519 \h </w:instrText>
        </w:r>
        <w:r>
          <w:rPr>
            <w:noProof/>
            <w:webHidden/>
          </w:rPr>
        </w:r>
        <w:r>
          <w:rPr>
            <w:noProof/>
            <w:webHidden/>
          </w:rPr>
          <w:fldChar w:fldCharType="separate"/>
        </w:r>
        <w:r>
          <w:rPr>
            <w:noProof/>
            <w:webHidden/>
          </w:rPr>
          <w:t>10</w:t>
        </w:r>
        <w:r>
          <w:rPr>
            <w:noProof/>
            <w:webHidden/>
          </w:rPr>
          <w:fldChar w:fldCharType="end"/>
        </w:r>
      </w:hyperlink>
    </w:p>
    <w:p w14:paraId="5624976A" w14:textId="77777777" w:rsidR="00281E0D" w:rsidRDefault="00000000">
      <w:pPr>
        <w:pStyle w:val="TOC3"/>
        <w:tabs>
          <w:tab w:val="left" w:pos="1100"/>
          <w:tab w:val="right" w:leader="dot" w:pos="9350"/>
        </w:tabs>
        <w:rPr>
          <w:rFonts w:ascii="Calibri" w:eastAsia="SimSun" w:hAnsi="Calibri"/>
          <w:noProof/>
          <w:sz w:val="22"/>
        </w:rPr>
      </w:pPr>
      <w:hyperlink w:anchor="_Toc169568520" w:history="1">
        <w:r>
          <w:rPr>
            <w:rStyle w:val="Hyperlink"/>
            <w:rFonts w:ascii="Wingdings" w:hAnsi="Wingdings"/>
            <w:noProof/>
          </w:rPr>
          <w:t></w:t>
        </w:r>
        <w:r>
          <w:rPr>
            <w:rFonts w:ascii="Calibri" w:eastAsia="SimSun" w:hAnsi="Calibri"/>
            <w:noProof/>
            <w:sz w:val="22"/>
          </w:rPr>
          <w:tab/>
        </w:r>
        <w:r>
          <w:rPr>
            <w:rStyle w:val="Hyperlink"/>
            <w:noProof/>
          </w:rPr>
          <w:t>Data Analysis:</w:t>
        </w:r>
        <w:r>
          <w:rPr>
            <w:noProof/>
            <w:webHidden/>
          </w:rPr>
          <w:tab/>
        </w:r>
        <w:r>
          <w:rPr>
            <w:noProof/>
            <w:webHidden/>
          </w:rPr>
          <w:fldChar w:fldCharType="begin"/>
        </w:r>
        <w:r>
          <w:rPr>
            <w:noProof/>
            <w:webHidden/>
          </w:rPr>
          <w:instrText xml:space="preserve"> PAGEREF _Toc169568520 \h </w:instrText>
        </w:r>
        <w:r>
          <w:rPr>
            <w:noProof/>
            <w:webHidden/>
          </w:rPr>
        </w:r>
        <w:r>
          <w:rPr>
            <w:noProof/>
            <w:webHidden/>
          </w:rPr>
          <w:fldChar w:fldCharType="separate"/>
        </w:r>
        <w:r>
          <w:rPr>
            <w:noProof/>
            <w:webHidden/>
          </w:rPr>
          <w:t>11</w:t>
        </w:r>
        <w:r>
          <w:rPr>
            <w:noProof/>
            <w:webHidden/>
          </w:rPr>
          <w:fldChar w:fldCharType="end"/>
        </w:r>
      </w:hyperlink>
    </w:p>
    <w:p w14:paraId="54D192A0" w14:textId="77777777" w:rsidR="00281E0D" w:rsidRDefault="00000000">
      <w:pPr>
        <w:pStyle w:val="TOC1"/>
        <w:rPr>
          <w:rFonts w:ascii="Calibri" w:eastAsia="SimSun" w:hAnsi="Calibri"/>
          <w:b w:val="0"/>
          <w:noProof/>
          <w:sz w:val="22"/>
        </w:rPr>
      </w:pPr>
      <w:hyperlink w:anchor="_Toc169568521" w:history="1">
        <w:r>
          <w:rPr>
            <w:rStyle w:val="Hyperlink"/>
            <w:noProof/>
          </w:rPr>
          <w:t>5.</w:t>
        </w:r>
        <w:r>
          <w:rPr>
            <w:rFonts w:ascii="Calibri" w:eastAsia="SimSun" w:hAnsi="Calibri"/>
            <w:b w:val="0"/>
            <w:noProof/>
            <w:sz w:val="22"/>
          </w:rPr>
          <w:tab/>
        </w:r>
        <w:r>
          <w:rPr>
            <w:rStyle w:val="Hyperlink"/>
            <w:noProof/>
          </w:rPr>
          <w:t>Conclusion</w:t>
        </w:r>
        <w:r>
          <w:rPr>
            <w:noProof/>
            <w:webHidden/>
          </w:rPr>
          <w:tab/>
        </w:r>
        <w:r>
          <w:rPr>
            <w:noProof/>
            <w:webHidden/>
          </w:rPr>
          <w:fldChar w:fldCharType="begin"/>
        </w:r>
        <w:r>
          <w:rPr>
            <w:noProof/>
            <w:webHidden/>
          </w:rPr>
          <w:instrText xml:space="preserve"> PAGEREF _Toc169568521 \h </w:instrText>
        </w:r>
        <w:r>
          <w:rPr>
            <w:noProof/>
            <w:webHidden/>
          </w:rPr>
        </w:r>
        <w:r>
          <w:rPr>
            <w:noProof/>
            <w:webHidden/>
          </w:rPr>
          <w:fldChar w:fldCharType="separate"/>
        </w:r>
        <w:r>
          <w:rPr>
            <w:noProof/>
            <w:webHidden/>
          </w:rPr>
          <w:t>11</w:t>
        </w:r>
        <w:r>
          <w:rPr>
            <w:noProof/>
            <w:webHidden/>
          </w:rPr>
          <w:fldChar w:fldCharType="end"/>
        </w:r>
      </w:hyperlink>
    </w:p>
    <w:p w14:paraId="06F2EB28" w14:textId="77777777" w:rsidR="00281E0D" w:rsidRDefault="00000000">
      <w:pPr>
        <w:pStyle w:val="TOC2"/>
        <w:tabs>
          <w:tab w:val="left" w:pos="880"/>
          <w:tab w:val="right" w:leader="dot" w:pos="9350"/>
        </w:tabs>
        <w:rPr>
          <w:rFonts w:ascii="Calibri" w:eastAsia="SimSun" w:hAnsi="Calibri"/>
          <w:b w:val="0"/>
          <w:noProof/>
          <w:sz w:val="22"/>
        </w:rPr>
      </w:pPr>
      <w:hyperlink w:anchor="_Toc169568522" w:history="1">
        <w:r>
          <w:rPr>
            <w:rStyle w:val="Hyperlink"/>
            <w:rFonts w:ascii="Wingdings" w:hAnsi="Wingdings"/>
            <w:noProof/>
          </w:rPr>
          <w:t></w:t>
        </w:r>
        <w:r>
          <w:rPr>
            <w:rFonts w:ascii="Calibri" w:eastAsia="SimSun" w:hAnsi="Calibri"/>
            <w:b w:val="0"/>
            <w:noProof/>
            <w:sz w:val="22"/>
          </w:rPr>
          <w:tab/>
        </w:r>
        <w:r>
          <w:rPr>
            <w:rStyle w:val="Hyperlink"/>
            <w:noProof/>
          </w:rPr>
          <w:t>Expected Outcomes</w:t>
        </w:r>
        <w:r>
          <w:rPr>
            <w:noProof/>
            <w:webHidden/>
          </w:rPr>
          <w:tab/>
        </w:r>
        <w:r>
          <w:rPr>
            <w:noProof/>
            <w:webHidden/>
          </w:rPr>
          <w:fldChar w:fldCharType="begin"/>
        </w:r>
        <w:r>
          <w:rPr>
            <w:noProof/>
            <w:webHidden/>
          </w:rPr>
          <w:instrText xml:space="preserve"> PAGEREF _Toc169568522 \h </w:instrText>
        </w:r>
        <w:r>
          <w:rPr>
            <w:noProof/>
            <w:webHidden/>
          </w:rPr>
        </w:r>
        <w:r>
          <w:rPr>
            <w:noProof/>
            <w:webHidden/>
          </w:rPr>
          <w:fldChar w:fldCharType="separate"/>
        </w:r>
        <w:r>
          <w:rPr>
            <w:noProof/>
            <w:webHidden/>
          </w:rPr>
          <w:t>11</w:t>
        </w:r>
        <w:r>
          <w:rPr>
            <w:noProof/>
            <w:webHidden/>
          </w:rPr>
          <w:fldChar w:fldCharType="end"/>
        </w:r>
      </w:hyperlink>
    </w:p>
    <w:p w14:paraId="303407A4" w14:textId="77777777" w:rsidR="00281E0D" w:rsidRDefault="00000000">
      <w:pPr>
        <w:pStyle w:val="TOC2"/>
        <w:tabs>
          <w:tab w:val="left" w:pos="880"/>
          <w:tab w:val="right" w:leader="dot" w:pos="9350"/>
        </w:tabs>
        <w:rPr>
          <w:rFonts w:ascii="Calibri" w:eastAsia="SimSun" w:hAnsi="Calibri"/>
          <w:b w:val="0"/>
          <w:noProof/>
          <w:sz w:val="22"/>
        </w:rPr>
      </w:pPr>
      <w:hyperlink w:anchor="_Toc169568523" w:history="1">
        <w:r>
          <w:rPr>
            <w:rStyle w:val="Hyperlink"/>
            <w:rFonts w:ascii="Wingdings" w:hAnsi="Wingdings"/>
            <w:noProof/>
          </w:rPr>
          <w:t></w:t>
        </w:r>
        <w:r>
          <w:rPr>
            <w:rFonts w:ascii="Calibri" w:eastAsia="SimSun" w:hAnsi="Calibri"/>
            <w:b w:val="0"/>
            <w:noProof/>
            <w:sz w:val="22"/>
          </w:rPr>
          <w:tab/>
        </w:r>
        <w:r>
          <w:rPr>
            <w:rStyle w:val="Hyperlink"/>
            <w:noProof/>
          </w:rPr>
          <w:t>Recommendations for Future Research</w:t>
        </w:r>
        <w:r>
          <w:rPr>
            <w:noProof/>
            <w:webHidden/>
          </w:rPr>
          <w:tab/>
        </w:r>
        <w:r>
          <w:rPr>
            <w:noProof/>
            <w:webHidden/>
          </w:rPr>
          <w:fldChar w:fldCharType="begin"/>
        </w:r>
        <w:r>
          <w:rPr>
            <w:noProof/>
            <w:webHidden/>
          </w:rPr>
          <w:instrText xml:space="preserve"> PAGEREF _Toc169568523 \h </w:instrText>
        </w:r>
        <w:r>
          <w:rPr>
            <w:noProof/>
            <w:webHidden/>
          </w:rPr>
        </w:r>
        <w:r>
          <w:rPr>
            <w:noProof/>
            <w:webHidden/>
          </w:rPr>
          <w:fldChar w:fldCharType="separate"/>
        </w:r>
        <w:r>
          <w:rPr>
            <w:noProof/>
            <w:webHidden/>
          </w:rPr>
          <w:t>12</w:t>
        </w:r>
        <w:r>
          <w:rPr>
            <w:noProof/>
            <w:webHidden/>
          </w:rPr>
          <w:fldChar w:fldCharType="end"/>
        </w:r>
      </w:hyperlink>
    </w:p>
    <w:p w14:paraId="5715FB90" w14:textId="77777777" w:rsidR="00281E0D" w:rsidRDefault="00000000">
      <w:pPr>
        <w:pStyle w:val="TOC3"/>
        <w:tabs>
          <w:tab w:val="left" w:pos="1100"/>
          <w:tab w:val="right" w:leader="dot" w:pos="9350"/>
        </w:tabs>
        <w:rPr>
          <w:rFonts w:ascii="Calibri" w:eastAsia="SimSun" w:hAnsi="Calibri"/>
          <w:noProof/>
          <w:sz w:val="22"/>
        </w:rPr>
      </w:pPr>
      <w:hyperlink w:anchor="_Toc169568524" w:history="1">
        <w:r>
          <w:rPr>
            <w:rStyle w:val="Hyperlink"/>
            <w:rFonts w:ascii="Wingdings" w:hAnsi="Wingdings"/>
            <w:noProof/>
          </w:rPr>
          <w:t></w:t>
        </w:r>
        <w:r>
          <w:rPr>
            <w:rFonts w:ascii="Calibri" w:eastAsia="SimSun" w:hAnsi="Calibri"/>
            <w:noProof/>
            <w:sz w:val="22"/>
          </w:rPr>
          <w:tab/>
        </w:r>
        <w:r>
          <w:rPr>
            <w:rStyle w:val="Hyperlink"/>
            <w:noProof/>
          </w:rPr>
          <w:t>Longitudinal Study:</w:t>
        </w:r>
        <w:r>
          <w:rPr>
            <w:noProof/>
            <w:webHidden/>
          </w:rPr>
          <w:tab/>
        </w:r>
        <w:r>
          <w:rPr>
            <w:noProof/>
            <w:webHidden/>
          </w:rPr>
          <w:fldChar w:fldCharType="begin"/>
        </w:r>
        <w:r>
          <w:rPr>
            <w:noProof/>
            <w:webHidden/>
          </w:rPr>
          <w:instrText xml:space="preserve"> PAGEREF _Toc169568524 \h </w:instrText>
        </w:r>
        <w:r>
          <w:rPr>
            <w:noProof/>
            <w:webHidden/>
          </w:rPr>
        </w:r>
        <w:r>
          <w:rPr>
            <w:noProof/>
            <w:webHidden/>
          </w:rPr>
          <w:fldChar w:fldCharType="separate"/>
        </w:r>
        <w:r>
          <w:rPr>
            <w:noProof/>
            <w:webHidden/>
          </w:rPr>
          <w:t>12</w:t>
        </w:r>
        <w:r>
          <w:rPr>
            <w:noProof/>
            <w:webHidden/>
          </w:rPr>
          <w:fldChar w:fldCharType="end"/>
        </w:r>
      </w:hyperlink>
    </w:p>
    <w:p w14:paraId="0160AD1E" w14:textId="77777777" w:rsidR="00281E0D" w:rsidRDefault="00000000">
      <w:pPr>
        <w:pStyle w:val="TOC3"/>
        <w:tabs>
          <w:tab w:val="left" w:pos="1100"/>
          <w:tab w:val="right" w:leader="dot" w:pos="9350"/>
        </w:tabs>
        <w:rPr>
          <w:rFonts w:ascii="Calibri" w:eastAsia="SimSun" w:hAnsi="Calibri"/>
          <w:noProof/>
          <w:sz w:val="22"/>
        </w:rPr>
      </w:pPr>
      <w:hyperlink w:anchor="_Toc169568525" w:history="1">
        <w:r>
          <w:rPr>
            <w:rStyle w:val="Hyperlink"/>
            <w:rFonts w:ascii="Wingdings" w:hAnsi="Wingdings"/>
            <w:noProof/>
          </w:rPr>
          <w:t></w:t>
        </w:r>
        <w:r>
          <w:rPr>
            <w:rFonts w:ascii="Calibri" w:eastAsia="SimSun" w:hAnsi="Calibri"/>
            <w:noProof/>
            <w:sz w:val="22"/>
          </w:rPr>
          <w:tab/>
        </w:r>
        <w:r>
          <w:rPr>
            <w:rStyle w:val="Hyperlink"/>
            <w:noProof/>
          </w:rPr>
          <w:t>International Comparison:</w:t>
        </w:r>
        <w:r>
          <w:rPr>
            <w:noProof/>
            <w:webHidden/>
          </w:rPr>
          <w:tab/>
        </w:r>
        <w:r>
          <w:rPr>
            <w:noProof/>
            <w:webHidden/>
          </w:rPr>
          <w:fldChar w:fldCharType="begin"/>
        </w:r>
        <w:r>
          <w:rPr>
            <w:noProof/>
            <w:webHidden/>
          </w:rPr>
          <w:instrText xml:space="preserve"> PAGEREF _Toc169568525 \h </w:instrText>
        </w:r>
        <w:r>
          <w:rPr>
            <w:noProof/>
            <w:webHidden/>
          </w:rPr>
        </w:r>
        <w:r>
          <w:rPr>
            <w:noProof/>
            <w:webHidden/>
          </w:rPr>
          <w:fldChar w:fldCharType="separate"/>
        </w:r>
        <w:r>
          <w:rPr>
            <w:noProof/>
            <w:webHidden/>
          </w:rPr>
          <w:t>12</w:t>
        </w:r>
        <w:r>
          <w:rPr>
            <w:noProof/>
            <w:webHidden/>
          </w:rPr>
          <w:fldChar w:fldCharType="end"/>
        </w:r>
      </w:hyperlink>
    </w:p>
    <w:p w14:paraId="74DDF74A" w14:textId="77777777" w:rsidR="00281E0D" w:rsidRDefault="00000000">
      <w:pPr>
        <w:pStyle w:val="TOC3"/>
        <w:tabs>
          <w:tab w:val="left" w:pos="1100"/>
          <w:tab w:val="right" w:leader="dot" w:pos="9350"/>
        </w:tabs>
        <w:rPr>
          <w:rFonts w:ascii="Calibri" w:eastAsia="SimSun" w:hAnsi="Calibri"/>
          <w:noProof/>
          <w:sz w:val="22"/>
        </w:rPr>
      </w:pPr>
      <w:hyperlink w:anchor="_Toc169568526" w:history="1">
        <w:r>
          <w:rPr>
            <w:rStyle w:val="Hyperlink"/>
            <w:rFonts w:ascii="Wingdings" w:hAnsi="Wingdings"/>
            <w:noProof/>
          </w:rPr>
          <w:t></w:t>
        </w:r>
        <w:r>
          <w:rPr>
            <w:rFonts w:ascii="Calibri" w:eastAsia="SimSun" w:hAnsi="Calibri"/>
            <w:noProof/>
            <w:sz w:val="22"/>
          </w:rPr>
          <w:tab/>
        </w:r>
        <w:r>
          <w:rPr>
            <w:rStyle w:val="Hyperlink"/>
            <w:noProof/>
          </w:rPr>
          <w:t>Case Studies:</w:t>
        </w:r>
        <w:r>
          <w:rPr>
            <w:noProof/>
            <w:webHidden/>
          </w:rPr>
          <w:tab/>
        </w:r>
        <w:r>
          <w:rPr>
            <w:noProof/>
            <w:webHidden/>
          </w:rPr>
          <w:fldChar w:fldCharType="begin"/>
        </w:r>
        <w:r>
          <w:rPr>
            <w:noProof/>
            <w:webHidden/>
          </w:rPr>
          <w:instrText xml:space="preserve"> PAGEREF _Toc169568526 \h </w:instrText>
        </w:r>
        <w:r>
          <w:rPr>
            <w:noProof/>
            <w:webHidden/>
          </w:rPr>
        </w:r>
        <w:r>
          <w:rPr>
            <w:noProof/>
            <w:webHidden/>
          </w:rPr>
          <w:fldChar w:fldCharType="separate"/>
        </w:r>
        <w:r>
          <w:rPr>
            <w:noProof/>
            <w:webHidden/>
          </w:rPr>
          <w:t>12</w:t>
        </w:r>
        <w:r>
          <w:rPr>
            <w:noProof/>
            <w:webHidden/>
          </w:rPr>
          <w:fldChar w:fldCharType="end"/>
        </w:r>
      </w:hyperlink>
    </w:p>
    <w:p w14:paraId="0264D636" w14:textId="77777777" w:rsidR="00281E0D" w:rsidRDefault="00000000">
      <w:pPr>
        <w:pStyle w:val="TOC2"/>
        <w:tabs>
          <w:tab w:val="left" w:pos="880"/>
          <w:tab w:val="right" w:leader="dot" w:pos="9350"/>
        </w:tabs>
        <w:rPr>
          <w:rFonts w:ascii="Calibri" w:eastAsia="SimSun" w:hAnsi="Calibri"/>
          <w:b w:val="0"/>
          <w:noProof/>
          <w:sz w:val="22"/>
        </w:rPr>
      </w:pPr>
      <w:hyperlink w:anchor="_Toc169568527" w:history="1">
        <w:r>
          <w:rPr>
            <w:rStyle w:val="Hyperlink"/>
            <w:rFonts w:ascii="Wingdings" w:hAnsi="Wingdings"/>
            <w:noProof/>
          </w:rPr>
          <w:t></w:t>
        </w:r>
        <w:r>
          <w:rPr>
            <w:rFonts w:ascii="Calibri" w:eastAsia="SimSun" w:hAnsi="Calibri"/>
            <w:b w:val="0"/>
            <w:noProof/>
            <w:sz w:val="22"/>
          </w:rPr>
          <w:tab/>
        </w:r>
        <w:r>
          <w:rPr>
            <w:rStyle w:val="Hyperlink"/>
            <w:noProof/>
          </w:rPr>
          <w:t>Limitations</w:t>
        </w:r>
        <w:r>
          <w:rPr>
            <w:noProof/>
            <w:webHidden/>
          </w:rPr>
          <w:tab/>
        </w:r>
        <w:r>
          <w:rPr>
            <w:noProof/>
            <w:webHidden/>
          </w:rPr>
          <w:fldChar w:fldCharType="begin"/>
        </w:r>
        <w:r>
          <w:rPr>
            <w:noProof/>
            <w:webHidden/>
          </w:rPr>
          <w:instrText xml:space="preserve"> PAGEREF _Toc169568527 \h </w:instrText>
        </w:r>
        <w:r>
          <w:rPr>
            <w:noProof/>
            <w:webHidden/>
          </w:rPr>
        </w:r>
        <w:r>
          <w:rPr>
            <w:noProof/>
            <w:webHidden/>
          </w:rPr>
          <w:fldChar w:fldCharType="separate"/>
        </w:r>
        <w:r>
          <w:rPr>
            <w:noProof/>
            <w:webHidden/>
          </w:rPr>
          <w:t>12</w:t>
        </w:r>
        <w:r>
          <w:rPr>
            <w:noProof/>
            <w:webHidden/>
          </w:rPr>
          <w:fldChar w:fldCharType="end"/>
        </w:r>
      </w:hyperlink>
    </w:p>
    <w:p w14:paraId="717A8C16" w14:textId="77777777" w:rsidR="00281E0D" w:rsidRDefault="00000000">
      <w:pPr>
        <w:pStyle w:val="TOC3"/>
        <w:tabs>
          <w:tab w:val="left" w:pos="1100"/>
          <w:tab w:val="right" w:leader="dot" w:pos="9350"/>
        </w:tabs>
        <w:rPr>
          <w:rFonts w:ascii="Calibri" w:eastAsia="SimSun" w:hAnsi="Calibri"/>
          <w:noProof/>
          <w:sz w:val="22"/>
        </w:rPr>
      </w:pPr>
      <w:hyperlink w:anchor="_Toc169568528" w:history="1">
        <w:r>
          <w:rPr>
            <w:rStyle w:val="Hyperlink"/>
            <w:rFonts w:ascii="Wingdings" w:hAnsi="Wingdings"/>
            <w:noProof/>
          </w:rPr>
          <w:t></w:t>
        </w:r>
        <w:r>
          <w:rPr>
            <w:rFonts w:ascii="Calibri" w:eastAsia="SimSun" w:hAnsi="Calibri"/>
            <w:noProof/>
            <w:sz w:val="22"/>
          </w:rPr>
          <w:tab/>
        </w:r>
        <w:r>
          <w:rPr>
            <w:rStyle w:val="Hyperlink"/>
            <w:noProof/>
          </w:rPr>
          <w:t>Sample Size:</w:t>
        </w:r>
        <w:r>
          <w:rPr>
            <w:noProof/>
            <w:webHidden/>
          </w:rPr>
          <w:tab/>
        </w:r>
        <w:r>
          <w:rPr>
            <w:noProof/>
            <w:webHidden/>
          </w:rPr>
          <w:fldChar w:fldCharType="begin"/>
        </w:r>
        <w:r>
          <w:rPr>
            <w:noProof/>
            <w:webHidden/>
          </w:rPr>
          <w:instrText xml:space="preserve"> PAGEREF _Toc169568528 \h </w:instrText>
        </w:r>
        <w:r>
          <w:rPr>
            <w:noProof/>
            <w:webHidden/>
          </w:rPr>
        </w:r>
        <w:r>
          <w:rPr>
            <w:noProof/>
            <w:webHidden/>
          </w:rPr>
          <w:fldChar w:fldCharType="separate"/>
        </w:r>
        <w:r>
          <w:rPr>
            <w:noProof/>
            <w:webHidden/>
          </w:rPr>
          <w:t>12</w:t>
        </w:r>
        <w:r>
          <w:rPr>
            <w:noProof/>
            <w:webHidden/>
          </w:rPr>
          <w:fldChar w:fldCharType="end"/>
        </w:r>
      </w:hyperlink>
    </w:p>
    <w:p w14:paraId="055D2A39" w14:textId="77777777" w:rsidR="00281E0D" w:rsidRDefault="00000000">
      <w:pPr>
        <w:pStyle w:val="TOC3"/>
        <w:tabs>
          <w:tab w:val="left" w:pos="1100"/>
          <w:tab w:val="right" w:leader="dot" w:pos="9350"/>
        </w:tabs>
        <w:rPr>
          <w:rFonts w:ascii="Calibri" w:eastAsia="SimSun" w:hAnsi="Calibri"/>
          <w:noProof/>
          <w:sz w:val="22"/>
        </w:rPr>
      </w:pPr>
      <w:hyperlink w:anchor="_Toc169568529" w:history="1">
        <w:r>
          <w:rPr>
            <w:rStyle w:val="Hyperlink"/>
            <w:rFonts w:ascii="Wingdings" w:hAnsi="Wingdings"/>
            <w:noProof/>
          </w:rPr>
          <w:t></w:t>
        </w:r>
        <w:r>
          <w:rPr>
            <w:rFonts w:ascii="Calibri" w:eastAsia="SimSun" w:hAnsi="Calibri"/>
            <w:noProof/>
            <w:sz w:val="22"/>
          </w:rPr>
          <w:tab/>
        </w:r>
        <w:r>
          <w:rPr>
            <w:rStyle w:val="Hyperlink"/>
            <w:noProof/>
          </w:rPr>
          <w:t>Data Collection:</w:t>
        </w:r>
        <w:r>
          <w:rPr>
            <w:noProof/>
            <w:webHidden/>
          </w:rPr>
          <w:tab/>
        </w:r>
        <w:r>
          <w:rPr>
            <w:noProof/>
            <w:webHidden/>
          </w:rPr>
          <w:fldChar w:fldCharType="begin"/>
        </w:r>
        <w:r>
          <w:rPr>
            <w:noProof/>
            <w:webHidden/>
          </w:rPr>
          <w:instrText xml:space="preserve"> PAGEREF _Toc169568529 \h </w:instrText>
        </w:r>
        <w:r>
          <w:rPr>
            <w:noProof/>
            <w:webHidden/>
          </w:rPr>
        </w:r>
        <w:r>
          <w:rPr>
            <w:noProof/>
            <w:webHidden/>
          </w:rPr>
          <w:fldChar w:fldCharType="separate"/>
        </w:r>
        <w:r>
          <w:rPr>
            <w:noProof/>
            <w:webHidden/>
          </w:rPr>
          <w:t>12</w:t>
        </w:r>
        <w:r>
          <w:rPr>
            <w:noProof/>
            <w:webHidden/>
          </w:rPr>
          <w:fldChar w:fldCharType="end"/>
        </w:r>
      </w:hyperlink>
    </w:p>
    <w:p w14:paraId="62298B6C" w14:textId="77777777" w:rsidR="00281E0D" w:rsidRDefault="00000000">
      <w:pPr>
        <w:pStyle w:val="TOC3"/>
        <w:tabs>
          <w:tab w:val="left" w:pos="1100"/>
          <w:tab w:val="right" w:leader="dot" w:pos="9350"/>
        </w:tabs>
        <w:rPr>
          <w:rFonts w:ascii="Calibri" w:eastAsia="SimSun" w:hAnsi="Calibri"/>
          <w:noProof/>
          <w:sz w:val="22"/>
        </w:rPr>
      </w:pPr>
      <w:hyperlink w:anchor="_Toc169568530" w:history="1">
        <w:r>
          <w:rPr>
            <w:rStyle w:val="Hyperlink"/>
            <w:rFonts w:ascii="Wingdings" w:hAnsi="Wingdings"/>
            <w:noProof/>
          </w:rPr>
          <w:t></w:t>
        </w:r>
        <w:r>
          <w:rPr>
            <w:rFonts w:ascii="Calibri" w:eastAsia="SimSun" w:hAnsi="Calibri"/>
            <w:noProof/>
            <w:sz w:val="22"/>
          </w:rPr>
          <w:tab/>
        </w:r>
        <w:r>
          <w:rPr>
            <w:rStyle w:val="Hyperlink"/>
            <w:noProof/>
          </w:rPr>
          <w:t>Generalizability:</w:t>
        </w:r>
        <w:r>
          <w:rPr>
            <w:noProof/>
            <w:webHidden/>
          </w:rPr>
          <w:tab/>
        </w:r>
        <w:r>
          <w:rPr>
            <w:noProof/>
            <w:webHidden/>
          </w:rPr>
          <w:fldChar w:fldCharType="begin"/>
        </w:r>
        <w:r>
          <w:rPr>
            <w:noProof/>
            <w:webHidden/>
          </w:rPr>
          <w:instrText xml:space="preserve"> PAGEREF _Toc169568530 \h </w:instrText>
        </w:r>
        <w:r>
          <w:rPr>
            <w:noProof/>
            <w:webHidden/>
          </w:rPr>
        </w:r>
        <w:r>
          <w:rPr>
            <w:noProof/>
            <w:webHidden/>
          </w:rPr>
          <w:fldChar w:fldCharType="separate"/>
        </w:r>
        <w:r>
          <w:rPr>
            <w:noProof/>
            <w:webHidden/>
          </w:rPr>
          <w:t>12</w:t>
        </w:r>
        <w:r>
          <w:rPr>
            <w:noProof/>
            <w:webHidden/>
          </w:rPr>
          <w:fldChar w:fldCharType="end"/>
        </w:r>
      </w:hyperlink>
    </w:p>
    <w:p w14:paraId="6ED68958" w14:textId="77777777" w:rsidR="00281E0D" w:rsidRDefault="00000000">
      <w:pPr>
        <w:pStyle w:val="TOC2"/>
        <w:tabs>
          <w:tab w:val="left" w:pos="880"/>
          <w:tab w:val="right" w:leader="dot" w:pos="9350"/>
        </w:tabs>
        <w:rPr>
          <w:rFonts w:ascii="Calibri" w:eastAsia="SimSun" w:hAnsi="Calibri"/>
          <w:b w:val="0"/>
          <w:noProof/>
          <w:sz w:val="22"/>
        </w:rPr>
      </w:pPr>
      <w:hyperlink w:anchor="_Toc169568531" w:history="1">
        <w:r>
          <w:rPr>
            <w:rStyle w:val="Hyperlink"/>
            <w:rFonts w:ascii="Wingdings" w:hAnsi="Wingdings"/>
            <w:noProof/>
          </w:rPr>
          <w:t></w:t>
        </w:r>
        <w:r>
          <w:rPr>
            <w:rFonts w:ascii="Calibri" w:eastAsia="SimSun" w:hAnsi="Calibri"/>
            <w:b w:val="0"/>
            <w:noProof/>
            <w:sz w:val="22"/>
          </w:rPr>
          <w:tab/>
        </w:r>
        <w:r>
          <w:rPr>
            <w:rStyle w:val="Hyperlink"/>
            <w:noProof/>
          </w:rPr>
          <w:t>Gantt Chart of Timeline</w:t>
        </w:r>
        <w:r>
          <w:rPr>
            <w:noProof/>
            <w:webHidden/>
          </w:rPr>
          <w:tab/>
        </w:r>
        <w:r>
          <w:rPr>
            <w:noProof/>
            <w:webHidden/>
          </w:rPr>
          <w:fldChar w:fldCharType="begin"/>
        </w:r>
        <w:r>
          <w:rPr>
            <w:noProof/>
            <w:webHidden/>
          </w:rPr>
          <w:instrText xml:space="preserve"> PAGEREF _Toc169568531 \h </w:instrText>
        </w:r>
        <w:r>
          <w:rPr>
            <w:noProof/>
            <w:webHidden/>
          </w:rPr>
        </w:r>
        <w:r>
          <w:rPr>
            <w:noProof/>
            <w:webHidden/>
          </w:rPr>
          <w:fldChar w:fldCharType="separate"/>
        </w:r>
        <w:r>
          <w:rPr>
            <w:noProof/>
            <w:webHidden/>
          </w:rPr>
          <w:t>12</w:t>
        </w:r>
        <w:r>
          <w:rPr>
            <w:noProof/>
            <w:webHidden/>
          </w:rPr>
          <w:fldChar w:fldCharType="end"/>
        </w:r>
      </w:hyperlink>
    </w:p>
    <w:p w14:paraId="375FF060" w14:textId="77777777" w:rsidR="00281E0D" w:rsidRDefault="00000000">
      <w:pPr>
        <w:pStyle w:val="TOC1"/>
        <w:rPr>
          <w:rFonts w:ascii="Calibri" w:eastAsia="SimSun" w:hAnsi="Calibri"/>
          <w:b w:val="0"/>
          <w:noProof/>
          <w:sz w:val="22"/>
        </w:rPr>
      </w:pPr>
      <w:hyperlink w:anchor="_Toc169568532" w:history="1">
        <w:r>
          <w:rPr>
            <w:rStyle w:val="Hyperlink"/>
            <w:noProof/>
          </w:rPr>
          <w:t>6.</w:t>
        </w:r>
        <w:r>
          <w:rPr>
            <w:rFonts w:ascii="Calibri" w:eastAsia="SimSun" w:hAnsi="Calibri"/>
            <w:b w:val="0"/>
            <w:noProof/>
            <w:sz w:val="22"/>
          </w:rPr>
          <w:tab/>
        </w:r>
        <w:r>
          <w:rPr>
            <w:rStyle w:val="Hyperlink"/>
            <w:noProof/>
          </w:rPr>
          <w:t>References</w:t>
        </w:r>
        <w:r>
          <w:rPr>
            <w:noProof/>
            <w:webHidden/>
          </w:rPr>
          <w:tab/>
        </w:r>
        <w:r>
          <w:rPr>
            <w:noProof/>
            <w:webHidden/>
          </w:rPr>
          <w:fldChar w:fldCharType="begin"/>
        </w:r>
        <w:r>
          <w:rPr>
            <w:noProof/>
            <w:webHidden/>
          </w:rPr>
          <w:instrText xml:space="preserve"> PAGEREF _Toc169568532 \h </w:instrText>
        </w:r>
        <w:r>
          <w:rPr>
            <w:noProof/>
            <w:webHidden/>
          </w:rPr>
        </w:r>
        <w:r>
          <w:rPr>
            <w:noProof/>
            <w:webHidden/>
          </w:rPr>
          <w:fldChar w:fldCharType="separate"/>
        </w:r>
        <w:r>
          <w:rPr>
            <w:noProof/>
            <w:webHidden/>
          </w:rPr>
          <w:t>13</w:t>
        </w:r>
        <w:r>
          <w:rPr>
            <w:noProof/>
            <w:webHidden/>
          </w:rPr>
          <w:fldChar w:fldCharType="end"/>
        </w:r>
      </w:hyperlink>
    </w:p>
    <w:p w14:paraId="76957301" w14:textId="77777777" w:rsidR="00281E0D" w:rsidRDefault="00000000">
      <w:pPr>
        <w:pStyle w:val="TOC1"/>
        <w:rPr>
          <w:rFonts w:ascii="Calibri" w:eastAsia="SimSun" w:hAnsi="Calibri"/>
          <w:b w:val="0"/>
          <w:noProof/>
          <w:sz w:val="22"/>
        </w:rPr>
      </w:pPr>
      <w:hyperlink w:anchor="_Toc169568533" w:history="1">
        <w:r>
          <w:rPr>
            <w:rStyle w:val="Hyperlink"/>
            <w:noProof/>
          </w:rPr>
          <w:t>7.</w:t>
        </w:r>
        <w:r>
          <w:rPr>
            <w:rFonts w:ascii="Calibri" w:eastAsia="SimSun" w:hAnsi="Calibri"/>
            <w:b w:val="0"/>
            <w:noProof/>
            <w:sz w:val="22"/>
          </w:rPr>
          <w:tab/>
        </w:r>
        <w:r>
          <w:rPr>
            <w:rStyle w:val="Hyperlink"/>
            <w:noProof/>
          </w:rPr>
          <w:t>Appendices</w:t>
        </w:r>
        <w:r>
          <w:rPr>
            <w:noProof/>
            <w:webHidden/>
          </w:rPr>
          <w:tab/>
        </w:r>
        <w:r>
          <w:rPr>
            <w:noProof/>
            <w:webHidden/>
          </w:rPr>
          <w:fldChar w:fldCharType="begin"/>
        </w:r>
        <w:r>
          <w:rPr>
            <w:noProof/>
            <w:webHidden/>
          </w:rPr>
          <w:instrText xml:space="preserve"> PAGEREF _Toc169568533 \h </w:instrText>
        </w:r>
        <w:r>
          <w:rPr>
            <w:noProof/>
            <w:webHidden/>
          </w:rPr>
        </w:r>
        <w:r>
          <w:rPr>
            <w:noProof/>
            <w:webHidden/>
          </w:rPr>
          <w:fldChar w:fldCharType="separate"/>
        </w:r>
        <w:r>
          <w:rPr>
            <w:noProof/>
            <w:webHidden/>
          </w:rPr>
          <w:t>15</w:t>
        </w:r>
        <w:r>
          <w:rPr>
            <w:noProof/>
            <w:webHidden/>
          </w:rPr>
          <w:fldChar w:fldCharType="end"/>
        </w:r>
      </w:hyperlink>
    </w:p>
    <w:p w14:paraId="5E69EF4A" w14:textId="77777777" w:rsidR="00281E0D" w:rsidRDefault="00000000">
      <w:pPr>
        <w:pStyle w:val="TOC2"/>
        <w:tabs>
          <w:tab w:val="left" w:pos="880"/>
          <w:tab w:val="right" w:leader="dot" w:pos="9350"/>
        </w:tabs>
        <w:rPr>
          <w:rFonts w:ascii="Calibri" w:eastAsia="SimSun" w:hAnsi="Calibri"/>
          <w:b w:val="0"/>
          <w:noProof/>
          <w:sz w:val="22"/>
        </w:rPr>
      </w:pPr>
      <w:hyperlink w:anchor="_Toc169568534" w:history="1">
        <w:r>
          <w:rPr>
            <w:rStyle w:val="Hyperlink"/>
            <w:rFonts w:ascii="Wingdings" w:hAnsi="Wingdings"/>
            <w:noProof/>
          </w:rPr>
          <w:t></w:t>
        </w:r>
        <w:r>
          <w:rPr>
            <w:rFonts w:ascii="Calibri" w:eastAsia="SimSun" w:hAnsi="Calibri"/>
            <w:b w:val="0"/>
            <w:noProof/>
            <w:sz w:val="22"/>
          </w:rPr>
          <w:tab/>
        </w:r>
        <w:r>
          <w:rPr>
            <w:rStyle w:val="Hyperlink"/>
            <w:noProof/>
          </w:rPr>
          <w:t>Section 1: Background Information</w:t>
        </w:r>
        <w:r>
          <w:rPr>
            <w:noProof/>
            <w:webHidden/>
          </w:rPr>
          <w:tab/>
        </w:r>
        <w:r>
          <w:rPr>
            <w:noProof/>
            <w:webHidden/>
          </w:rPr>
          <w:fldChar w:fldCharType="begin"/>
        </w:r>
        <w:r>
          <w:rPr>
            <w:noProof/>
            <w:webHidden/>
          </w:rPr>
          <w:instrText xml:space="preserve"> PAGEREF _Toc169568534 \h </w:instrText>
        </w:r>
        <w:r>
          <w:rPr>
            <w:noProof/>
            <w:webHidden/>
          </w:rPr>
        </w:r>
        <w:r>
          <w:rPr>
            <w:noProof/>
            <w:webHidden/>
          </w:rPr>
          <w:fldChar w:fldCharType="separate"/>
        </w:r>
        <w:r>
          <w:rPr>
            <w:noProof/>
            <w:webHidden/>
          </w:rPr>
          <w:t>15</w:t>
        </w:r>
        <w:r>
          <w:rPr>
            <w:noProof/>
            <w:webHidden/>
          </w:rPr>
          <w:fldChar w:fldCharType="end"/>
        </w:r>
      </w:hyperlink>
    </w:p>
    <w:p w14:paraId="210DC286" w14:textId="77777777" w:rsidR="00281E0D" w:rsidRDefault="00000000">
      <w:pPr>
        <w:pStyle w:val="TOC2"/>
        <w:tabs>
          <w:tab w:val="left" w:pos="880"/>
          <w:tab w:val="right" w:leader="dot" w:pos="9350"/>
        </w:tabs>
        <w:rPr>
          <w:rFonts w:ascii="Calibri" w:eastAsia="SimSun" w:hAnsi="Calibri"/>
          <w:b w:val="0"/>
          <w:noProof/>
          <w:sz w:val="22"/>
        </w:rPr>
      </w:pPr>
      <w:hyperlink w:anchor="_Toc169568535" w:history="1">
        <w:r>
          <w:rPr>
            <w:rStyle w:val="Hyperlink"/>
            <w:rFonts w:ascii="Wingdings" w:hAnsi="Wingdings"/>
            <w:noProof/>
          </w:rPr>
          <w:t></w:t>
        </w:r>
        <w:r>
          <w:rPr>
            <w:rFonts w:ascii="Calibri" w:eastAsia="SimSun" w:hAnsi="Calibri"/>
            <w:b w:val="0"/>
            <w:noProof/>
            <w:sz w:val="22"/>
          </w:rPr>
          <w:tab/>
        </w:r>
        <w:r>
          <w:rPr>
            <w:rStyle w:val="Hyperlink"/>
            <w:noProof/>
          </w:rPr>
          <w:t>Section 2: Managerial Strategies</w:t>
        </w:r>
        <w:r>
          <w:rPr>
            <w:noProof/>
            <w:webHidden/>
          </w:rPr>
          <w:tab/>
        </w:r>
        <w:r>
          <w:rPr>
            <w:noProof/>
            <w:webHidden/>
          </w:rPr>
          <w:fldChar w:fldCharType="begin"/>
        </w:r>
        <w:r>
          <w:rPr>
            <w:noProof/>
            <w:webHidden/>
          </w:rPr>
          <w:instrText xml:space="preserve"> PAGEREF _Toc169568535 \h </w:instrText>
        </w:r>
        <w:r>
          <w:rPr>
            <w:noProof/>
            <w:webHidden/>
          </w:rPr>
        </w:r>
        <w:r>
          <w:rPr>
            <w:noProof/>
            <w:webHidden/>
          </w:rPr>
          <w:fldChar w:fldCharType="separate"/>
        </w:r>
        <w:r>
          <w:rPr>
            <w:noProof/>
            <w:webHidden/>
          </w:rPr>
          <w:t>15</w:t>
        </w:r>
        <w:r>
          <w:rPr>
            <w:noProof/>
            <w:webHidden/>
          </w:rPr>
          <w:fldChar w:fldCharType="end"/>
        </w:r>
      </w:hyperlink>
    </w:p>
    <w:p w14:paraId="27EC63F3" w14:textId="77777777" w:rsidR="00281E0D" w:rsidRDefault="00000000">
      <w:pPr>
        <w:pStyle w:val="TOC2"/>
        <w:tabs>
          <w:tab w:val="left" w:pos="880"/>
          <w:tab w:val="right" w:leader="dot" w:pos="9350"/>
        </w:tabs>
        <w:rPr>
          <w:rFonts w:ascii="Calibri" w:eastAsia="SimSun" w:hAnsi="Calibri"/>
          <w:b w:val="0"/>
          <w:noProof/>
          <w:sz w:val="22"/>
        </w:rPr>
      </w:pPr>
      <w:hyperlink w:anchor="_Toc169568536" w:history="1">
        <w:r>
          <w:rPr>
            <w:rStyle w:val="Hyperlink"/>
            <w:rFonts w:ascii="Wingdings" w:hAnsi="Wingdings"/>
            <w:noProof/>
          </w:rPr>
          <w:t></w:t>
        </w:r>
        <w:r>
          <w:rPr>
            <w:rFonts w:ascii="Calibri" w:eastAsia="SimSun" w:hAnsi="Calibri"/>
            <w:b w:val="0"/>
            <w:noProof/>
            <w:sz w:val="22"/>
          </w:rPr>
          <w:tab/>
        </w:r>
        <w:r>
          <w:rPr>
            <w:rStyle w:val="Hyperlink"/>
            <w:noProof/>
          </w:rPr>
          <w:t>Section 3: Employee Motivation</w:t>
        </w:r>
        <w:r>
          <w:rPr>
            <w:noProof/>
            <w:webHidden/>
          </w:rPr>
          <w:tab/>
        </w:r>
        <w:r>
          <w:rPr>
            <w:noProof/>
            <w:webHidden/>
          </w:rPr>
          <w:fldChar w:fldCharType="begin"/>
        </w:r>
        <w:r>
          <w:rPr>
            <w:noProof/>
            <w:webHidden/>
          </w:rPr>
          <w:instrText xml:space="preserve"> PAGEREF _Toc169568536 \h </w:instrText>
        </w:r>
        <w:r>
          <w:rPr>
            <w:noProof/>
            <w:webHidden/>
          </w:rPr>
        </w:r>
        <w:r>
          <w:rPr>
            <w:noProof/>
            <w:webHidden/>
          </w:rPr>
          <w:fldChar w:fldCharType="separate"/>
        </w:r>
        <w:r>
          <w:rPr>
            <w:noProof/>
            <w:webHidden/>
          </w:rPr>
          <w:t>16</w:t>
        </w:r>
        <w:r>
          <w:rPr>
            <w:noProof/>
            <w:webHidden/>
          </w:rPr>
          <w:fldChar w:fldCharType="end"/>
        </w:r>
      </w:hyperlink>
    </w:p>
    <w:p w14:paraId="32C32FE1" w14:textId="77777777" w:rsidR="00281E0D" w:rsidRDefault="00000000">
      <w:pPr>
        <w:pStyle w:val="TOC2"/>
        <w:tabs>
          <w:tab w:val="left" w:pos="880"/>
          <w:tab w:val="right" w:leader="dot" w:pos="9350"/>
        </w:tabs>
        <w:rPr>
          <w:rFonts w:ascii="Calibri" w:eastAsia="SimSun" w:hAnsi="Calibri"/>
          <w:b w:val="0"/>
          <w:noProof/>
          <w:sz w:val="22"/>
        </w:rPr>
      </w:pPr>
      <w:hyperlink w:anchor="_Toc169568537" w:history="1">
        <w:r>
          <w:rPr>
            <w:rStyle w:val="Hyperlink"/>
            <w:rFonts w:ascii="Wingdings" w:hAnsi="Wingdings"/>
            <w:noProof/>
          </w:rPr>
          <w:t></w:t>
        </w:r>
        <w:r>
          <w:rPr>
            <w:rFonts w:ascii="Calibri" w:eastAsia="SimSun" w:hAnsi="Calibri"/>
            <w:b w:val="0"/>
            <w:noProof/>
            <w:sz w:val="22"/>
          </w:rPr>
          <w:tab/>
        </w:r>
        <w:r>
          <w:rPr>
            <w:rStyle w:val="Hyperlink"/>
            <w:noProof/>
          </w:rPr>
          <w:t>Section 4: Organizational Context</w:t>
        </w:r>
        <w:r>
          <w:rPr>
            <w:noProof/>
            <w:webHidden/>
          </w:rPr>
          <w:tab/>
        </w:r>
        <w:r>
          <w:rPr>
            <w:noProof/>
            <w:webHidden/>
          </w:rPr>
          <w:fldChar w:fldCharType="begin"/>
        </w:r>
        <w:r>
          <w:rPr>
            <w:noProof/>
            <w:webHidden/>
          </w:rPr>
          <w:instrText xml:space="preserve"> PAGEREF _Toc169568537 \h </w:instrText>
        </w:r>
        <w:r>
          <w:rPr>
            <w:noProof/>
            <w:webHidden/>
          </w:rPr>
        </w:r>
        <w:r>
          <w:rPr>
            <w:noProof/>
            <w:webHidden/>
          </w:rPr>
          <w:fldChar w:fldCharType="separate"/>
        </w:r>
        <w:r>
          <w:rPr>
            <w:noProof/>
            <w:webHidden/>
          </w:rPr>
          <w:t>16</w:t>
        </w:r>
        <w:r>
          <w:rPr>
            <w:noProof/>
            <w:webHidden/>
          </w:rPr>
          <w:fldChar w:fldCharType="end"/>
        </w:r>
      </w:hyperlink>
    </w:p>
    <w:p w14:paraId="051092F9" w14:textId="77777777" w:rsidR="00281E0D" w:rsidRDefault="00000000">
      <w:pPr>
        <w:pStyle w:val="TOC2"/>
        <w:tabs>
          <w:tab w:val="left" w:pos="880"/>
          <w:tab w:val="right" w:leader="dot" w:pos="9350"/>
        </w:tabs>
        <w:rPr>
          <w:rFonts w:ascii="Calibri" w:eastAsia="SimSun" w:hAnsi="Calibri"/>
          <w:b w:val="0"/>
          <w:noProof/>
          <w:sz w:val="22"/>
        </w:rPr>
      </w:pPr>
      <w:hyperlink w:anchor="_Toc169568538" w:history="1">
        <w:r>
          <w:rPr>
            <w:rStyle w:val="Hyperlink"/>
            <w:rFonts w:ascii="Wingdings" w:hAnsi="Wingdings"/>
            <w:noProof/>
          </w:rPr>
          <w:t></w:t>
        </w:r>
        <w:r>
          <w:rPr>
            <w:rFonts w:ascii="Calibri" w:eastAsia="SimSun" w:hAnsi="Calibri"/>
            <w:b w:val="0"/>
            <w:noProof/>
            <w:sz w:val="22"/>
          </w:rPr>
          <w:tab/>
        </w:r>
        <w:r>
          <w:rPr>
            <w:rStyle w:val="Hyperlink"/>
            <w:noProof/>
          </w:rPr>
          <w:t>Section 5: Future Recommendations</w:t>
        </w:r>
        <w:r>
          <w:rPr>
            <w:noProof/>
            <w:webHidden/>
          </w:rPr>
          <w:tab/>
        </w:r>
        <w:r>
          <w:rPr>
            <w:noProof/>
            <w:webHidden/>
          </w:rPr>
          <w:fldChar w:fldCharType="begin"/>
        </w:r>
        <w:r>
          <w:rPr>
            <w:noProof/>
            <w:webHidden/>
          </w:rPr>
          <w:instrText xml:space="preserve"> PAGEREF _Toc169568538 \h </w:instrText>
        </w:r>
        <w:r>
          <w:rPr>
            <w:noProof/>
            <w:webHidden/>
          </w:rPr>
        </w:r>
        <w:r>
          <w:rPr>
            <w:noProof/>
            <w:webHidden/>
          </w:rPr>
          <w:fldChar w:fldCharType="separate"/>
        </w:r>
        <w:r>
          <w:rPr>
            <w:noProof/>
            <w:webHidden/>
          </w:rPr>
          <w:t>16</w:t>
        </w:r>
        <w:r>
          <w:rPr>
            <w:noProof/>
            <w:webHidden/>
          </w:rPr>
          <w:fldChar w:fldCharType="end"/>
        </w:r>
      </w:hyperlink>
    </w:p>
    <w:p w14:paraId="67E311D4" w14:textId="77777777" w:rsidR="00281E0D" w:rsidRDefault="00000000">
      <w:pPr>
        <w:spacing w:line="259" w:lineRule="auto"/>
        <w:jc w:val="center"/>
        <w:rPr>
          <w:b/>
          <w:sz w:val="28"/>
        </w:rPr>
      </w:pPr>
      <w:r>
        <w:rPr>
          <w:sz w:val="28"/>
        </w:rPr>
        <w:fldChar w:fldCharType="end"/>
      </w:r>
      <w:r>
        <w:rPr>
          <w:b/>
          <w:sz w:val="28"/>
        </w:rPr>
        <w:br w:type="page"/>
      </w:r>
    </w:p>
    <w:p w14:paraId="0D2FD4C6" w14:textId="77777777" w:rsidR="00281E0D" w:rsidRDefault="00000000">
      <w:pPr>
        <w:pStyle w:val="Heading1"/>
        <w:numPr>
          <w:ilvl w:val="0"/>
          <w:numId w:val="1"/>
        </w:numPr>
      </w:pPr>
      <w:bookmarkStart w:id="1" w:name="_Toc169568482"/>
      <w:r>
        <w:lastRenderedPageBreak/>
        <w:t>Rationale of the study</w:t>
      </w:r>
      <w:bookmarkEnd w:id="1"/>
    </w:p>
    <w:p w14:paraId="7F0272D6" w14:textId="77777777" w:rsidR="00281E0D" w:rsidRDefault="00000000">
      <w:pPr>
        <w:spacing w:after="0"/>
      </w:pPr>
      <w:r>
        <w:t>It is crucial to note that employee motivation and productivity are some of the critical factors in the success of any organization. Amid the rising business competition and an ever-changing economic climate, organizations aim to boost employee engagement and production. Therefore, managers are involved in influencing employees to work harder, and the effectiveness of such tactics is always questionable (</w:t>
      </w:r>
      <w:proofErr w:type="spellStart"/>
      <w:r>
        <w:t>Kalogiannidis</w:t>
      </w:r>
      <w:proofErr w:type="spellEnd"/>
      <w:r>
        <w:t>, 2021).</w:t>
      </w:r>
    </w:p>
    <w:p w14:paraId="1BFC83D1" w14:textId="77777777" w:rsidR="00281E0D" w:rsidRDefault="00000000">
      <w:pPr>
        <w:spacing w:after="0"/>
      </w:pPr>
      <w:r>
        <w:t xml:space="preserve">The goal of this research is to review critically the various managerial approaches that have been used in the management of employees for the </w:t>
      </w:r>
      <w:proofErr w:type="gramStart"/>
      <w:r>
        <w:t>purposes</w:t>
      </w:r>
      <w:proofErr w:type="gramEnd"/>
      <w:r>
        <w:t xml:space="preserve"> of enhancing their performance. Therefore, this study will determine the effects of the above-mentioned strategies on employee productivity and job satisfaction to aid managers and organizational leaders in enhancing motivation among employees (Ali &amp; Anwar, 2021).</w:t>
      </w:r>
    </w:p>
    <w:p w14:paraId="41599702" w14:textId="77777777" w:rsidR="00281E0D" w:rsidRDefault="00000000">
      <w:pPr>
        <w:pStyle w:val="ListParagraph"/>
        <w:numPr>
          <w:ilvl w:val="0"/>
          <w:numId w:val="17"/>
        </w:numPr>
        <w:spacing w:after="0"/>
      </w:pPr>
      <w:r>
        <w:rPr>
          <w:b/>
        </w:rPr>
        <w:t>The significance of employee motivation and productivity</w:t>
      </w:r>
      <w:r>
        <w:t>: Employee motivation and productivity are two crucial factors to organizational success because they are related to job satisfaction, employee turnover, and organizational effectiveness (</w:t>
      </w:r>
      <w:proofErr w:type="spellStart"/>
      <w:r>
        <w:t>Paais</w:t>
      </w:r>
      <w:proofErr w:type="spellEnd"/>
      <w:r>
        <w:t xml:space="preserve"> &amp; </w:t>
      </w:r>
      <w:proofErr w:type="spellStart"/>
      <w:r>
        <w:t>Pattiruhu</w:t>
      </w:r>
      <w:proofErr w:type="spellEnd"/>
      <w:r>
        <w:t>, 2020).</w:t>
      </w:r>
    </w:p>
    <w:p w14:paraId="2502F667" w14:textId="77777777" w:rsidR="00281E0D" w:rsidRDefault="00000000">
      <w:pPr>
        <w:pStyle w:val="ListParagraph"/>
        <w:numPr>
          <w:ilvl w:val="0"/>
          <w:numId w:val="17"/>
        </w:numPr>
        <w:spacing w:after="0"/>
      </w:pPr>
      <w:r>
        <w:rPr>
          <w:b/>
        </w:rPr>
        <w:t>The importance of managerial strategies:</w:t>
      </w:r>
      <w:r>
        <w:t xml:space="preserve"> This paper argues that managers have a critical function in the implementation of strategies that will enhance the productivity of the employees (Al-</w:t>
      </w:r>
      <w:proofErr w:type="spellStart"/>
      <w:r>
        <w:t>Jedaia</w:t>
      </w:r>
      <w:proofErr w:type="spellEnd"/>
      <w:r>
        <w:t xml:space="preserve"> &amp; Mehrez, 2020).</w:t>
      </w:r>
    </w:p>
    <w:p w14:paraId="7DB39C9D" w14:textId="77777777" w:rsidR="00281E0D" w:rsidRDefault="00000000">
      <w:pPr>
        <w:pStyle w:val="ListParagraph"/>
        <w:numPr>
          <w:ilvl w:val="0"/>
          <w:numId w:val="17"/>
        </w:numPr>
        <w:spacing w:after="0"/>
      </w:pPr>
      <w:r>
        <w:rPr>
          <w:b/>
        </w:rPr>
        <w:t>The need for a critical evaluation:</w:t>
      </w:r>
      <w:r>
        <w:t xml:space="preserve"> However, few studies are exploring the best managerial strategies and what influences their success. This study seeks to address this gap by undertaking a critical analysis of the most effective managerial approaches for encouraging productivity among employees (</w:t>
      </w:r>
      <w:proofErr w:type="spellStart"/>
      <w:r>
        <w:t>Paais</w:t>
      </w:r>
      <w:proofErr w:type="spellEnd"/>
      <w:r>
        <w:t xml:space="preserve"> &amp; </w:t>
      </w:r>
      <w:proofErr w:type="spellStart"/>
      <w:r>
        <w:t>Pattiruhu</w:t>
      </w:r>
      <w:proofErr w:type="spellEnd"/>
      <w:r>
        <w:t>, 2020).</w:t>
      </w:r>
    </w:p>
    <w:p w14:paraId="6E8C3303" w14:textId="77777777" w:rsidR="00281E0D" w:rsidRDefault="00000000">
      <w:pPr>
        <w:spacing w:after="0"/>
      </w:pPr>
      <w:r>
        <w:t xml:space="preserve">Thus, the results of this study will be beneficial for managers and other organizational leaders who are interested in enhancing employee motivation and productivity. Organizational productivity is an important element that determines the performance and competitiveness of an organization. Over the recent past, the world of business has undergone tremendous </w:t>
      </w:r>
      <w:proofErr w:type="gramStart"/>
      <w:r>
        <w:t>change</w:t>
      </w:r>
      <w:proofErr w:type="gramEnd"/>
      <w:r>
        <w:t xml:space="preserve"> and the aspect of employee productivity has been of great concern to most organizations (</w:t>
      </w:r>
      <w:proofErr w:type="spellStart"/>
      <w:r>
        <w:t>Girdwichai</w:t>
      </w:r>
      <w:proofErr w:type="spellEnd"/>
      <w:r>
        <w:t xml:space="preserve"> &amp; </w:t>
      </w:r>
      <w:proofErr w:type="spellStart"/>
      <w:r>
        <w:t>Sriviboon</w:t>
      </w:r>
      <w:proofErr w:type="spellEnd"/>
      <w:r>
        <w:t>, 2020). Managers have a great impact on encouraging employees to work harder and the success of such tactics is usually questionable. The purpose of this study is to critically assess various managerial strategies for enhancing employee motivation and the resultant effects on job performance to guide managers and policymakers (Al-</w:t>
      </w:r>
      <w:proofErr w:type="spellStart"/>
      <w:r>
        <w:t>Jedaia</w:t>
      </w:r>
      <w:proofErr w:type="spellEnd"/>
      <w:r>
        <w:t xml:space="preserve"> &amp; Mehrez, 2020).</w:t>
      </w:r>
    </w:p>
    <w:p w14:paraId="138DDD39" w14:textId="77777777" w:rsidR="00281E0D" w:rsidRDefault="00000000">
      <w:pPr>
        <w:spacing w:after="0"/>
        <w:rPr>
          <w:rFonts w:eastAsia="SimSun"/>
          <w:b/>
          <w:color w:val="000000"/>
          <w:sz w:val="28"/>
          <w:szCs w:val="32"/>
        </w:rPr>
      </w:pPr>
      <w:r>
        <w:lastRenderedPageBreak/>
        <w:t xml:space="preserve">However, what many organizations have found difficult is how to ensure that they cultivate high levels of employee motivation. This can be due to issues such as insufficient training, lack of communication, or undefined objectives and roles. Additionally, with new forms of employment such as remote working and the emergence of the gig economy, there are new challenges that managers </w:t>
      </w:r>
      <w:proofErr w:type="gramStart"/>
      <w:r>
        <w:t>have to</w:t>
      </w:r>
      <w:proofErr w:type="gramEnd"/>
      <w:r>
        <w:t xml:space="preserve"> face when it comes to motivating employees (Dangol, 2021).</w:t>
      </w:r>
    </w:p>
    <w:p w14:paraId="446C932C" w14:textId="77777777" w:rsidR="00281E0D" w:rsidRDefault="00000000">
      <w:pPr>
        <w:pStyle w:val="Heading1"/>
        <w:numPr>
          <w:ilvl w:val="0"/>
          <w:numId w:val="1"/>
        </w:numPr>
      </w:pPr>
      <w:bookmarkStart w:id="2" w:name="_Toc169568483"/>
      <w:r>
        <w:t>Research Aim, Research Objectives &amp; Research Questions:</w:t>
      </w:r>
      <w:bookmarkEnd w:id="2"/>
    </w:p>
    <w:p w14:paraId="1456D30F" w14:textId="77777777" w:rsidR="00281E0D" w:rsidRDefault="00000000">
      <w:pPr>
        <w:pStyle w:val="Heading2"/>
        <w:numPr>
          <w:ilvl w:val="0"/>
          <w:numId w:val="29"/>
        </w:numPr>
      </w:pPr>
      <w:bookmarkStart w:id="3" w:name="_Toc169568484"/>
      <w:r>
        <w:t>Aim</w:t>
      </w:r>
      <w:bookmarkEnd w:id="3"/>
    </w:p>
    <w:p w14:paraId="61EB9248" w14:textId="77777777" w:rsidR="00281E0D" w:rsidRDefault="00000000">
      <w:pPr>
        <w:rPr>
          <w:b/>
        </w:rPr>
      </w:pPr>
      <w:r>
        <w:t>By critically assessing the different managerial approaches that are applied to enhance employee engagement and productivity in the workplace.</w:t>
      </w:r>
    </w:p>
    <w:p w14:paraId="2557B7F6" w14:textId="77777777" w:rsidR="00281E0D" w:rsidRDefault="00000000">
      <w:pPr>
        <w:pStyle w:val="Heading2"/>
        <w:numPr>
          <w:ilvl w:val="0"/>
          <w:numId w:val="29"/>
        </w:numPr>
      </w:pPr>
      <w:bookmarkStart w:id="4" w:name="_Toc169568485"/>
      <w:r>
        <w:t>Research Questions</w:t>
      </w:r>
      <w:bookmarkEnd w:id="4"/>
    </w:p>
    <w:p w14:paraId="3139301C" w14:textId="77777777" w:rsidR="00281E0D" w:rsidRDefault="00000000">
      <w:pPr>
        <w:pStyle w:val="ListParagraph"/>
        <w:numPr>
          <w:ilvl w:val="0"/>
          <w:numId w:val="18"/>
        </w:numPr>
      </w:pPr>
      <w:r>
        <w:t>Which managerial approaches are most beneficial for enhancing employees’ performance?</w:t>
      </w:r>
    </w:p>
    <w:p w14:paraId="79F7708B" w14:textId="77777777" w:rsidR="00281E0D" w:rsidRDefault="00000000">
      <w:pPr>
        <w:pStyle w:val="ListParagraph"/>
        <w:numPr>
          <w:ilvl w:val="0"/>
          <w:numId w:val="18"/>
        </w:numPr>
      </w:pPr>
      <w:r>
        <w:t>What are the differences between these strategies in different organizational contexts and industries?</w:t>
      </w:r>
    </w:p>
    <w:p w14:paraId="24A5848D" w14:textId="77777777" w:rsidR="00281E0D" w:rsidRDefault="00000000">
      <w:pPr>
        <w:pStyle w:val="ListParagraph"/>
        <w:numPr>
          <w:ilvl w:val="0"/>
          <w:numId w:val="18"/>
        </w:numPr>
        <w:rPr>
          <w:b/>
        </w:rPr>
      </w:pPr>
      <w:r>
        <w:t>What are the factors that have an impact on these strategies?</w:t>
      </w:r>
    </w:p>
    <w:p w14:paraId="7CDAD908" w14:textId="77777777" w:rsidR="00281E0D" w:rsidRDefault="00000000">
      <w:pPr>
        <w:pStyle w:val="Heading2"/>
        <w:numPr>
          <w:ilvl w:val="0"/>
          <w:numId w:val="29"/>
        </w:numPr>
      </w:pPr>
      <w:bookmarkStart w:id="5" w:name="_Toc169568486"/>
      <w:r>
        <w:t>Research Objectives</w:t>
      </w:r>
      <w:bookmarkEnd w:id="5"/>
    </w:p>
    <w:p w14:paraId="72C4F081" w14:textId="77777777" w:rsidR="00281E0D" w:rsidRDefault="00000000">
      <w:pPr>
        <w:pStyle w:val="ListParagraph"/>
        <w:numPr>
          <w:ilvl w:val="0"/>
          <w:numId w:val="19"/>
        </w:numPr>
      </w:pPr>
      <w:r>
        <w:t>To know and understand the various types of managerial approaches that are applied in the motivation of the workforce and improvement of productivity.</w:t>
      </w:r>
    </w:p>
    <w:p w14:paraId="084B7496" w14:textId="77777777" w:rsidR="00281E0D" w:rsidRDefault="00000000">
      <w:pPr>
        <w:pStyle w:val="ListParagraph"/>
        <w:numPr>
          <w:ilvl w:val="0"/>
          <w:numId w:val="19"/>
        </w:numPr>
      </w:pPr>
      <w:r>
        <w:t>About the outcome of these strategies on the productivity and job satisfaction of employees.</w:t>
      </w:r>
    </w:p>
    <w:p w14:paraId="51C44B60" w14:textId="77777777" w:rsidR="00281E0D" w:rsidRDefault="00000000">
      <w:pPr>
        <w:pStyle w:val="ListParagraph"/>
        <w:numPr>
          <w:ilvl w:val="0"/>
          <w:numId w:val="19"/>
        </w:numPr>
        <w:rPr>
          <w:rFonts w:eastAsia="SimSun"/>
          <w:b/>
          <w:color w:val="000000"/>
          <w:sz w:val="28"/>
          <w:szCs w:val="32"/>
        </w:rPr>
      </w:pPr>
      <w:r>
        <w:t>To identify how organizational context and industry influence the applicability of these strategies.</w:t>
      </w:r>
    </w:p>
    <w:p w14:paraId="728C7425" w14:textId="77777777" w:rsidR="00281E0D" w:rsidRDefault="00000000">
      <w:pPr>
        <w:pStyle w:val="Heading1"/>
        <w:numPr>
          <w:ilvl w:val="0"/>
          <w:numId w:val="1"/>
        </w:numPr>
      </w:pPr>
      <w:bookmarkStart w:id="6" w:name="_Toc169568487"/>
      <w:r>
        <w:t>Key Literature</w:t>
      </w:r>
      <w:bookmarkEnd w:id="6"/>
    </w:p>
    <w:p w14:paraId="11509A38" w14:textId="77777777" w:rsidR="00281E0D" w:rsidRDefault="00000000">
      <w:pPr>
        <w:pStyle w:val="Heading2"/>
        <w:numPr>
          <w:ilvl w:val="0"/>
          <w:numId w:val="5"/>
        </w:numPr>
      </w:pPr>
      <w:bookmarkStart w:id="7" w:name="_Toc169568488"/>
      <w:r>
        <w:t>Motivation and Productivity:</w:t>
      </w:r>
      <w:bookmarkEnd w:id="7"/>
    </w:p>
    <w:p w14:paraId="5C3903AD" w14:textId="77777777" w:rsidR="00281E0D" w:rsidRDefault="00000000">
      <w:pPr>
        <w:pStyle w:val="Heading3"/>
      </w:pPr>
      <w:bookmarkStart w:id="8" w:name="_Toc169568489"/>
      <w:r>
        <w:t>Theory of Motivation:</w:t>
      </w:r>
      <w:bookmarkEnd w:id="8"/>
    </w:p>
    <w:p w14:paraId="124ED992" w14:textId="77777777" w:rsidR="00281E0D" w:rsidRDefault="00000000">
      <w:pPr>
        <w:pStyle w:val="ListParagraph"/>
        <w:numPr>
          <w:ilvl w:val="0"/>
          <w:numId w:val="2"/>
        </w:numPr>
      </w:pPr>
      <w:r>
        <w:t>Maslow's Hierarchy of Needs (Baehr &amp; College, 2004).</w:t>
      </w:r>
    </w:p>
    <w:p w14:paraId="75FD61B8" w14:textId="77777777" w:rsidR="00281E0D" w:rsidRDefault="00000000">
      <w:pPr>
        <w:pStyle w:val="ListParagraph"/>
        <w:numPr>
          <w:ilvl w:val="0"/>
          <w:numId w:val="2"/>
        </w:numPr>
      </w:pPr>
      <w:r>
        <w:t xml:space="preserve">Herzberg's </w:t>
      </w:r>
      <w:proofErr w:type="spellStart"/>
      <w:r>
        <w:t>TwoFactor</w:t>
      </w:r>
      <w:proofErr w:type="spellEnd"/>
      <w:r>
        <w:t xml:space="preserve"> Theory (Baehr &amp; College, 2004).</w:t>
      </w:r>
    </w:p>
    <w:p w14:paraId="149ACC14" w14:textId="77777777" w:rsidR="00281E0D" w:rsidRDefault="00000000">
      <w:pPr>
        <w:pStyle w:val="ListParagraph"/>
        <w:numPr>
          <w:ilvl w:val="0"/>
          <w:numId w:val="2"/>
        </w:numPr>
      </w:pPr>
      <w:r>
        <w:t>McClelland's Acquired Needs Theory (Baehr &amp; College, 2004).</w:t>
      </w:r>
    </w:p>
    <w:p w14:paraId="1193D50A" w14:textId="77777777" w:rsidR="00281E0D" w:rsidRDefault="00000000">
      <w:pPr>
        <w:pStyle w:val="Heading3"/>
      </w:pPr>
      <w:r>
        <w:lastRenderedPageBreak/>
        <w:t xml:space="preserve">   </w:t>
      </w:r>
      <w:bookmarkStart w:id="9" w:name="_Toc169568490"/>
      <w:r>
        <w:t>Job Design and Motivation:</w:t>
      </w:r>
      <w:bookmarkEnd w:id="9"/>
    </w:p>
    <w:p w14:paraId="6F6095D4" w14:textId="77777777" w:rsidR="00281E0D" w:rsidRDefault="00000000">
      <w:pPr>
        <w:pStyle w:val="ListParagraph"/>
        <w:numPr>
          <w:ilvl w:val="0"/>
          <w:numId w:val="3"/>
        </w:numPr>
      </w:pPr>
      <w:r>
        <w:t>Job Enrichment Theory (Fuertes et al., 2020).</w:t>
      </w:r>
    </w:p>
    <w:p w14:paraId="6760E4DE" w14:textId="77777777" w:rsidR="00281E0D" w:rsidRDefault="00000000">
      <w:pPr>
        <w:pStyle w:val="ListParagraph"/>
        <w:numPr>
          <w:ilvl w:val="0"/>
          <w:numId w:val="3"/>
        </w:numPr>
      </w:pPr>
      <w:r>
        <w:t>Job Rotation Theory (Fuertes et al., 2020).</w:t>
      </w:r>
    </w:p>
    <w:p w14:paraId="0B39066C" w14:textId="77777777" w:rsidR="00281E0D" w:rsidRDefault="00000000">
      <w:pPr>
        <w:pStyle w:val="ListParagraph"/>
        <w:numPr>
          <w:ilvl w:val="0"/>
          <w:numId w:val="3"/>
        </w:numPr>
      </w:pPr>
      <w:r>
        <w:t>Job Enlargement Theory (Fuertes et al., 2020).</w:t>
      </w:r>
    </w:p>
    <w:p w14:paraId="25B814AF" w14:textId="77777777" w:rsidR="00281E0D" w:rsidRDefault="00000000">
      <w:pPr>
        <w:pStyle w:val="Heading3"/>
      </w:pPr>
      <w:r>
        <w:t xml:space="preserve">   </w:t>
      </w:r>
      <w:bookmarkStart w:id="10" w:name="_Toc169568491"/>
      <w:r>
        <w:t>Leadership and Motivation:</w:t>
      </w:r>
      <w:bookmarkEnd w:id="10"/>
    </w:p>
    <w:p w14:paraId="21FE40F0" w14:textId="77777777" w:rsidR="00281E0D" w:rsidRDefault="00000000">
      <w:pPr>
        <w:pStyle w:val="ListParagraph"/>
        <w:numPr>
          <w:ilvl w:val="0"/>
          <w:numId w:val="4"/>
        </w:numPr>
      </w:pPr>
      <w:r>
        <w:t>Transformational Leadership (Baehr &amp; College, 2004).</w:t>
      </w:r>
    </w:p>
    <w:p w14:paraId="320DF5FB" w14:textId="77777777" w:rsidR="00281E0D" w:rsidRDefault="00000000">
      <w:pPr>
        <w:pStyle w:val="ListParagraph"/>
        <w:numPr>
          <w:ilvl w:val="0"/>
          <w:numId w:val="4"/>
        </w:numPr>
      </w:pPr>
      <w:r>
        <w:t>Transactional Leadership (Baehr &amp; College, 2004).</w:t>
      </w:r>
    </w:p>
    <w:p w14:paraId="5CA259E6" w14:textId="77777777" w:rsidR="00281E0D" w:rsidRDefault="00000000">
      <w:pPr>
        <w:pStyle w:val="ListParagraph"/>
        <w:numPr>
          <w:ilvl w:val="0"/>
          <w:numId w:val="4"/>
        </w:numPr>
      </w:pPr>
      <w:r>
        <w:t>Servant Leadership (Baehr &amp; College, 2004).</w:t>
      </w:r>
    </w:p>
    <w:p w14:paraId="5B5FC3D7" w14:textId="77777777" w:rsidR="00281E0D" w:rsidRDefault="00000000">
      <w:pPr>
        <w:pStyle w:val="Heading2"/>
        <w:numPr>
          <w:ilvl w:val="0"/>
          <w:numId w:val="5"/>
        </w:numPr>
      </w:pPr>
      <w:bookmarkStart w:id="11" w:name="_Toc169568492"/>
      <w:r>
        <w:t>Organizational Context and Industry:</w:t>
      </w:r>
      <w:bookmarkEnd w:id="11"/>
    </w:p>
    <w:p w14:paraId="03E8EF8B" w14:textId="77777777" w:rsidR="00281E0D" w:rsidRDefault="00000000">
      <w:pPr>
        <w:pStyle w:val="Heading3"/>
      </w:pPr>
      <w:r>
        <w:t xml:space="preserve">   </w:t>
      </w:r>
      <w:bookmarkStart w:id="12" w:name="_Toc169568493"/>
      <w:r>
        <w:t>Organizational Culture:</w:t>
      </w:r>
      <w:bookmarkEnd w:id="12"/>
    </w:p>
    <w:p w14:paraId="1A3A5235" w14:textId="77777777" w:rsidR="00281E0D" w:rsidRDefault="00000000">
      <w:pPr>
        <w:pStyle w:val="ListParagraph"/>
        <w:numPr>
          <w:ilvl w:val="0"/>
          <w:numId w:val="6"/>
        </w:numPr>
      </w:pPr>
      <w:r>
        <w:t>Schein's Organizational Culture Model (Fuertes et al., 2020).</w:t>
      </w:r>
    </w:p>
    <w:p w14:paraId="4A708342" w14:textId="77777777" w:rsidR="00281E0D" w:rsidRDefault="00000000">
      <w:pPr>
        <w:pStyle w:val="ListParagraph"/>
        <w:numPr>
          <w:ilvl w:val="0"/>
          <w:numId w:val="6"/>
        </w:numPr>
      </w:pPr>
      <w:r>
        <w:t>Deal and Kennedy's Organizational Culture Model (Fuertes et al., 2020).</w:t>
      </w:r>
    </w:p>
    <w:p w14:paraId="59686A2B" w14:textId="77777777" w:rsidR="00281E0D" w:rsidRDefault="00000000">
      <w:pPr>
        <w:pStyle w:val="ListParagraph"/>
        <w:numPr>
          <w:ilvl w:val="0"/>
          <w:numId w:val="6"/>
        </w:numPr>
      </w:pPr>
      <w:r>
        <w:t>Handy's Organizational Culture Model (Fuertes et al., 2020).</w:t>
      </w:r>
    </w:p>
    <w:p w14:paraId="15BDE2BE" w14:textId="77777777" w:rsidR="00281E0D" w:rsidRDefault="00000000">
      <w:pPr>
        <w:pStyle w:val="Heading3"/>
      </w:pPr>
      <w:r>
        <w:t xml:space="preserve">   </w:t>
      </w:r>
      <w:bookmarkStart w:id="13" w:name="_Toc169568494"/>
      <w:r>
        <w:t>Organizational Structure:</w:t>
      </w:r>
      <w:bookmarkEnd w:id="13"/>
    </w:p>
    <w:p w14:paraId="30B054D0" w14:textId="77777777" w:rsidR="00281E0D" w:rsidRDefault="00000000">
      <w:pPr>
        <w:pStyle w:val="ListParagraph"/>
        <w:numPr>
          <w:ilvl w:val="0"/>
          <w:numId w:val="7"/>
        </w:numPr>
      </w:pPr>
      <w:r>
        <w:t>Functional Structure (Fuertes et al., 2020).</w:t>
      </w:r>
    </w:p>
    <w:p w14:paraId="77B27578" w14:textId="77777777" w:rsidR="00281E0D" w:rsidRDefault="00000000">
      <w:pPr>
        <w:pStyle w:val="ListParagraph"/>
        <w:numPr>
          <w:ilvl w:val="0"/>
          <w:numId w:val="7"/>
        </w:numPr>
      </w:pPr>
      <w:r>
        <w:t>Divisional Structure (Fuertes et al., 2020).</w:t>
      </w:r>
    </w:p>
    <w:p w14:paraId="1451687E" w14:textId="77777777" w:rsidR="00281E0D" w:rsidRDefault="00000000">
      <w:pPr>
        <w:pStyle w:val="ListParagraph"/>
        <w:numPr>
          <w:ilvl w:val="0"/>
          <w:numId w:val="7"/>
        </w:numPr>
      </w:pPr>
      <w:r>
        <w:t>Matrix Structure (Fuertes et al., 2020).</w:t>
      </w:r>
    </w:p>
    <w:p w14:paraId="122272D5" w14:textId="77777777" w:rsidR="00281E0D" w:rsidRDefault="00000000">
      <w:pPr>
        <w:pStyle w:val="Heading3"/>
        <w:ind w:left="360"/>
      </w:pPr>
      <w:bookmarkStart w:id="14" w:name="_Toc169568495"/>
      <w:r>
        <w:t>Industry and Motivation:</w:t>
      </w:r>
      <w:bookmarkEnd w:id="14"/>
    </w:p>
    <w:p w14:paraId="4E9C0CAD" w14:textId="77777777" w:rsidR="00281E0D" w:rsidRDefault="00000000">
      <w:pPr>
        <w:pStyle w:val="ListParagraph"/>
        <w:numPr>
          <w:ilvl w:val="0"/>
          <w:numId w:val="8"/>
        </w:numPr>
      </w:pPr>
      <w:r>
        <w:t>The impact of industry on employee motivation (Baehr &amp; College, 2004).</w:t>
      </w:r>
    </w:p>
    <w:p w14:paraId="539F24A2" w14:textId="77777777" w:rsidR="00281E0D" w:rsidRDefault="00000000">
      <w:pPr>
        <w:pStyle w:val="ListParagraph"/>
        <w:numPr>
          <w:ilvl w:val="0"/>
          <w:numId w:val="8"/>
        </w:numPr>
      </w:pPr>
      <w:r>
        <w:t>The role of industry in shaping organizational culture (Baehr &amp; College, 2004).</w:t>
      </w:r>
    </w:p>
    <w:p w14:paraId="1B4D4840" w14:textId="77777777" w:rsidR="00281E0D" w:rsidRDefault="00000000">
      <w:pPr>
        <w:pStyle w:val="Heading2"/>
        <w:numPr>
          <w:ilvl w:val="0"/>
          <w:numId w:val="5"/>
        </w:numPr>
      </w:pPr>
      <w:bookmarkStart w:id="15" w:name="_Toc169568496"/>
      <w:r>
        <w:t>Key Factors Influencing Success:</w:t>
      </w:r>
      <w:bookmarkEnd w:id="15"/>
    </w:p>
    <w:p w14:paraId="7ED97A37" w14:textId="77777777" w:rsidR="00281E0D" w:rsidRDefault="00000000">
      <w:pPr>
        <w:pStyle w:val="Heading3"/>
      </w:pPr>
      <w:r>
        <w:t xml:space="preserve">   </w:t>
      </w:r>
      <w:bookmarkStart w:id="16" w:name="_Toc169568497"/>
      <w:r>
        <w:t>Employee Engagement:</w:t>
      </w:r>
      <w:bookmarkEnd w:id="16"/>
    </w:p>
    <w:p w14:paraId="78328E4E" w14:textId="77777777" w:rsidR="00281E0D" w:rsidRDefault="00000000">
      <w:pPr>
        <w:pStyle w:val="ListParagraph"/>
        <w:numPr>
          <w:ilvl w:val="0"/>
          <w:numId w:val="9"/>
        </w:numPr>
      </w:pPr>
      <w:r>
        <w:t>The role of employee engagement in organizational performance (Gosnell et al., 2020).</w:t>
      </w:r>
    </w:p>
    <w:p w14:paraId="468A5021" w14:textId="77777777" w:rsidR="00281E0D" w:rsidRDefault="00000000">
      <w:pPr>
        <w:pStyle w:val="ListParagraph"/>
        <w:numPr>
          <w:ilvl w:val="0"/>
          <w:numId w:val="9"/>
        </w:numPr>
      </w:pPr>
      <w:r>
        <w:t>Factors influencing employee engagement (Gosnell et al., 2020).</w:t>
      </w:r>
    </w:p>
    <w:p w14:paraId="4330DD53" w14:textId="77777777" w:rsidR="00281E0D" w:rsidRDefault="00000000">
      <w:pPr>
        <w:pStyle w:val="Heading3"/>
      </w:pPr>
      <w:r>
        <w:t xml:space="preserve">   </w:t>
      </w:r>
      <w:bookmarkStart w:id="17" w:name="_Toc169568498"/>
      <w:r>
        <w:t>Leadership Style:</w:t>
      </w:r>
      <w:bookmarkEnd w:id="17"/>
    </w:p>
    <w:p w14:paraId="44A7A31A" w14:textId="77777777" w:rsidR="00281E0D" w:rsidRDefault="00000000">
      <w:pPr>
        <w:pStyle w:val="ListParagraph"/>
        <w:numPr>
          <w:ilvl w:val="0"/>
          <w:numId w:val="10"/>
        </w:numPr>
      </w:pPr>
      <w:r>
        <w:t>The impact of leadership style on employee motivation (Gosnell et al., 2020).</w:t>
      </w:r>
    </w:p>
    <w:p w14:paraId="6E28F023" w14:textId="77777777" w:rsidR="00281E0D" w:rsidRDefault="00000000">
      <w:pPr>
        <w:pStyle w:val="ListParagraph"/>
        <w:numPr>
          <w:ilvl w:val="0"/>
          <w:numId w:val="10"/>
        </w:numPr>
      </w:pPr>
      <w:r>
        <w:t>Effective leadership styles for motivating employees (Gosnell et al., 2020).</w:t>
      </w:r>
    </w:p>
    <w:p w14:paraId="33916ACC" w14:textId="77777777" w:rsidR="00281E0D" w:rsidRDefault="00000000">
      <w:pPr>
        <w:pStyle w:val="Heading3"/>
      </w:pPr>
      <w:r>
        <w:lastRenderedPageBreak/>
        <w:t xml:space="preserve">   </w:t>
      </w:r>
      <w:bookmarkStart w:id="18" w:name="_Toc169568499"/>
      <w:r>
        <w:t>Organizational Change:</w:t>
      </w:r>
      <w:bookmarkEnd w:id="18"/>
    </w:p>
    <w:p w14:paraId="6CBAE627" w14:textId="77777777" w:rsidR="00281E0D" w:rsidRDefault="00000000">
      <w:pPr>
        <w:pStyle w:val="ListParagraph"/>
        <w:numPr>
          <w:ilvl w:val="0"/>
          <w:numId w:val="11"/>
        </w:numPr>
      </w:pPr>
      <w:r>
        <w:t>The impact of organizational change on employee motivation (Gosnell et al., 2020).</w:t>
      </w:r>
    </w:p>
    <w:p w14:paraId="591C6266" w14:textId="77777777" w:rsidR="00281E0D" w:rsidRDefault="00000000">
      <w:pPr>
        <w:pStyle w:val="ListParagraph"/>
        <w:numPr>
          <w:ilvl w:val="0"/>
          <w:numId w:val="11"/>
        </w:numPr>
      </w:pPr>
      <w:r>
        <w:t>Strategies for managing organizational change (Gosnell et al., 2020).</w:t>
      </w:r>
    </w:p>
    <w:p w14:paraId="30F7C330" w14:textId="77777777" w:rsidR="00281E0D" w:rsidRDefault="00000000">
      <w:pPr>
        <w:pStyle w:val="Heading2"/>
        <w:numPr>
          <w:ilvl w:val="0"/>
          <w:numId w:val="5"/>
        </w:numPr>
      </w:pPr>
      <w:bookmarkStart w:id="19" w:name="_Toc169568500"/>
      <w:r>
        <w:t>Discussion</w:t>
      </w:r>
      <w:bookmarkEnd w:id="19"/>
    </w:p>
    <w:p w14:paraId="2C07E400" w14:textId="77777777" w:rsidR="00281E0D" w:rsidRDefault="00000000">
      <w:pPr>
        <w:pStyle w:val="Heading3"/>
      </w:pPr>
      <w:r>
        <w:t xml:space="preserve"> </w:t>
      </w:r>
      <w:bookmarkStart w:id="20" w:name="_Toc169568501"/>
      <w:r>
        <w:t>Motivation and Productivity:</w:t>
      </w:r>
      <w:bookmarkEnd w:id="20"/>
    </w:p>
    <w:p w14:paraId="45C2AC7E" w14:textId="77777777" w:rsidR="00281E0D" w:rsidRDefault="00000000">
      <w:pPr>
        <w:rPr>
          <w:b/>
        </w:rPr>
      </w:pPr>
      <w:r>
        <w:t xml:space="preserve">These theories suggest that the need to embark on a quest to learn about theories of motivation and their applicability. For instance, Maslow’s theory of motivation </w:t>
      </w:r>
      <w:proofErr w:type="spellStart"/>
      <w:r>
        <w:t>categorises</w:t>
      </w:r>
      <w:proofErr w:type="spellEnd"/>
      <w:r>
        <w:t xml:space="preserve"> human needs in a pyramid where hypothetical needs come after real needs </w:t>
      </w:r>
      <w:proofErr w:type="gramStart"/>
      <w:r>
        <w:t>have to</w:t>
      </w:r>
      <w:proofErr w:type="gramEnd"/>
      <w:r>
        <w:t xml:space="preserve"> be met. As earlier highlighted, the Two Factor Theory established by Herzberg has distinct factors that are linked to satisfaction and others linked to dissatisfaction. Providing details on Acquired Needs Theory, McClelland posits that acquired needs are vital when discussing staff motivation (Baehr &amp; College, 2004).</w:t>
      </w:r>
    </w:p>
    <w:p w14:paraId="5860251B" w14:textId="77777777" w:rsidR="00281E0D" w:rsidRDefault="00000000">
      <w:pPr>
        <w:pStyle w:val="Heading3"/>
      </w:pPr>
      <w:bookmarkStart w:id="21" w:name="_Toc169568502"/>
      <w:r>
        <w:t>Organizational Context and Industry:</w:t>
      </w:r>
      <w:bookmarkEnd w:id="21"/>
    </w:p>
    <w:p w14:paraId="7B7C53A6" w14:textId="77777777" w:rsidR="00281E0D" w:rsidRDefault="00000000">
      <w:r>
        <w:t>These concerns make literature highlight the need to consider the organizational context and the industry in the promotion of motivation among employees. For instance, Schein's Organizational Culture Model suggests that organizational culture plays a significant part in the behavior of employees. According to the Organizational Culture Model by Deal &amp; Kennedy, organizational culture is central to understanding employee motivation. According to Handy’s Organizational Culture Model, organizational culture determines the level of engagement of the employees (Fuertes et al., 2020).</w:t>
      </w:r>
    </w:p>
    <w:p w14:paraId="6BA1F526" w14:textId="77777777" w:rsidR="00281E0D" w:rsidRDefault="00000000">
      <w:pPr>
        <w:pStyle w:val="Heading3"/>
      </w:pPr>
      <w:bookmarkStart w:id="22" w:name="_Toc169568503"/>
      <w:r>
        <w:t>Key Factors Influencing Success:</w:t>
      </w:r>
      <w:bookmarkEnd w:id="22"/>
    </w:p>
    <w:p w14:paraId="3F4697BC" w14:textId="77777777" w:rsidR="00281E0D" w:rsidRDefault="00000000">
      <w:pPr>
        <w:spacing w:after="0"/>
      </w:pPr>
      <w:r>
        <w:t>From the literature review, one can learn more about the factors that determine the effectiveness of managerial actions in motivating employees. For instance, employee engagement is one of the major sources of organizational performance. There are also specific leadership behaviors that can influence motivation, for instance, transformational leadership. It also affects the motivation of professionals, and methods of change management are important in maintaining the motivation of employees (Gosnell et al., 2020).</w:t>
      </w:r>
    </w:p>
    <w:p w14:paraId="1237D48D" w14:textId="77777777" w:rsidR="00281E0D" w:rsidRDefault="00000000">
      <w:pPr>
        <w:pStyle w:val="Heading1"/>
        <w:numPr>
          <w:ilvl w:val="0"/>
          <w:numId w:val="1"/>
        </w:numPr>
        <w:spacing w:line="259" w:lineRule="auto"/>
      </w:pPr>
      <w:bookmarkStart w:id="23" w:name="_Toc169568504"/>
      <w:r>
        <w:lastRenderedPageBreak/>
        <w:t>Methodology:</w:t>
      </w:r>
      <w:bookmarkEnd w:id="23"/>
    </w:p>
    <w:p w14:paraId="02E1E31E" w14:textId="77777777" w:rsidR="00281E0D" w:rsidRDefault="00000000">
      <w:r>
        <w:t xml:space="preserve">The proposed research study will incorporate both the qualitative and quantitative approaches to evaluation with a view </w:t>
      </w:r>
      <w:proofErr w:type="gramStart"/>
      <w:r>
        <w:t>of</w:t>
      </w:r>
      <w:proofErr w:type="gramEnd"/>
      <w:r>
        <w:t xml:space="preserve"> getting a view of the evaluation of the managerial strategies for encouraging the employees to increase productivity.</w:t>
      </w:r>
    </w:p>
    <w:p w14:paraId="2ED2AAB9" w14:textId="77777777" w:rsidR="00281E0D" w:rsidRDefault="00000000">
      <w:pPr>
        <w:pStyle w:val="Heading2"/>
        <w:numPr>
          <w:ilvl w:val="0"/>
          <w:numId w:val="5"/>
        </w:numPr>
        <w:rPr>
          <w:rFonts w:eastAsia="Calibri"/>
        </w:rPr>
      </w:pPr>
      <w:bookmarkStart w:id="24" w:name="_Toc169568505"/>
      <w:r>
        <w:rPr>
          <w:rFonts w:eastAsia="Calibri"/>
        </w:rPr>
        <w:t>Qualitative Methodologies</w:t>
      </w:r>
      <w:bookmarkEnd w:id="24"/>
    </w:p>
    <w:p w14:paraId="62EC5738" w14:textId="77777777" w:rsidR="00281E0D" w:rsidRDefault="00000000">
      <w:pPr>
        <w:pStyle w:val="ListParagraph"/>
        <w:numPr>
          <w:ilvl w:val="0"/>
          <w:numId w:val="20"/>
        </w:numPr>
      </w:pPr>
      <w:bookmarkStart w:id="25" w:name="_Toc169568506"/>
      <w:r>
        <w:rPr>
          <w:rStyle w:val="Heading3Char"/>
        </w:rPr>
        <w:t>Interviews:</w:t>
      </w:r>
      <w:bookmarkEnd w:id="25"/>
      <w:r>
        <w:t xml:space="preserve"> Semi-structured interviews will be carried out with organizational managers and employees across a range of organizations and different industries to collect contextual data on the use of different types of motivational approaches and tactics, Moderate to substantial, the impact of organizational context on motivational outcomes (</w:t>
      </w:r>
      <w:proofErr w:type="spellStart"/>
      <w:r>
        <w:t>Kravariti</w:t>
      </w:r>
      <w:proofErr w:type="spellEnd"/>
      <w:r>
        <w:t xml:space="preserve"> &amp; Johnston, 2020).</w:t>
      </w:r>
    </w:p>
    <w:p w14:paraId="1FDAF249" w14:textId="77777777" w:rsidR="00281E0D" w:rsidRDefault="00000000">
      <w:pPr>
        <w:pStyle w:val="ListParagraph"/>
        <w:numPr>
          <w:ilvl w:val="0"/>
          <w:numId w:val="20"/>
        </w:numPr>
      </w:pPr>
      <w:bookmarkStart w:id="26" w:name="_Toc169568507"/>
      <w:r>
        <w:rPr>
          <w:rStyle w:val="Heading3Char"/>
        </w:rPr>
        <w:t>Case Studies:</w:t>
      </w:r>
      <w:bookmarkEnd w:id="26"/>
      <w:r>
        <w:t xml:space="preserve"> Examples include real-life case studies that look at organizations with good records in employee motivation to see how, why, and with what effect different methods were employed (Manzoor et al., 2021).</w:t>
      </w:r>
    </w:p>
    <w:p w14:paraId="2D8DA66C" w14:textId="77777777" w:rsidR="00281E0D" w:rsidRDefault="00000000">
      <w:pPr>
        <w:pStyle w:val="Heading2"/>
        <w:numPr>
          <w:ilvl w:val="0"/>
          <w:numId w:val="5"/>
        </w:numPr>
        <w:rPr>
          <w:rFonts w:eastAsia="Calibri"/>
        </w:rPr>
      </w:pPr>
      <w:bookmarkStart w:id="27" w:name="_Toc169568508"/>
      <w:r>
        <w:rPr>
          <w:rFonts w:eastAsia="Calibri"/>
        </w:rPr>
        <w:t>Quantitative Methodologies:</w:t>
      </w:r>
      <w:bookmarkEnd w:id="27"/>
    </w:p>
    <w:p w14:paraId="2E365726" w14:textId="77777777" w:rsidR="00281E0D" w:rsidRDefault="00000000">
      <w:pPr>
        <w:pStyle w:val="ListParagraph"/>
        <w:numPr>
          <w:ilvl w:val="0"/>
          <w:numId w:val="21"/>
        </w:numPr>
      </w:pPr>
      <w:bookmarkStart w:id="28" w:name="_Toc169568509"/>
      <w:r>
        <w:rPr>
          <w:rStyle w:val="Heading3Char"/>
        </w:rPr>
        <w:t>Surveys:</w:t>
      </w:r>
      <w:bookmarkEnd w:id="28"/>
      <w:r>
        <w:t xml:space="preserve"> More quantitative data will be sought from several employees and managers by completing questionnaires on the perceived efficiency of various motivational techniques, the productivity levels of employees, and the level of job satisfaction (Azizi et al., 2021).</w:t>
      </w:r>
    </w:p>
    <w:p w14:paraId="75BA2571" w14:textId="77777777" w:rsidR="00281E0D" w:rsidRDefault="00000000">
      <w:pPr>
        <w:pStyle w:val="ListParagraph"/>
        <w:numPr>
          <w:ilvl w:val="0"/>
          <w:numId w:val="21"/>
        </w:numPr>
      </w:pPr>
      <w:bookmarkStart w:id="29" w:name="_Toc169568510"/>
      <w:r>
        <w:rPr>
          <w:rStyle w:val="Heading3Char"/>
        </w:rPr>
        <w:t>Archival Data Analysis:</w:t>
      </w:r>
      <w:bookmarkEnd w:id="29"/>
      <w:r>
        <w:t xml:space="preserve"> Managers will also be required to document organizational records and performance data to measure the effectiveness of the applied strategies on employees and the organization (</w:t>
      </w:r>
      <w:proofErr w:type="spellStart"/>
      <w:r>
        <w:t>Basalamah</w:t>
      </w:r>
      <w:proofErr w:type="spellEnd"/>
      <w:r>
        <w:t>, 2021).</w:t>
      </w:r>
    </w:p>
    <w:p w14:paraId="013B5BB0" w14:textId="77777777" w:rsidR="00281E0D" w:rsidRDefault="00000000">
      <w:pPr>
        <w:pStyle w:val="Heading2"/>
        <w:numPr>
          <w:ilvl w:val="0"/>
          <w:numId w:val="5"/>
        </w:numPr>
        <w:rPr>
          <w:rFonts w:eastAsia="Calibri"/>
        </w:rPr>
      </w:pPr>
      <w:bookmarkStart w:id="30" w:name="_Toc169568511"/>
      <w:r>
        <w:rPr>
          <w:rFonts w:eastAsia="Calibri"/>
        </w:rPr>
        <w:t>Justification:</w:t>
      </w:r>
      <w:bookmarkEnd w:id="30"/>
    </w:p>
    <w:p w14:paraId="5D391753" w14:textId="77777777" w:rsidR="00281E0D" w:rsidRDefault="00000000">
      <w:pPr>
        <w:spacing w:after="0"/>
      </w:pPr>
      <w:r>
        <w:t>This research topic is best served by adopting a mixed methods research approach because of the multifaceted nature of the concept of motivation and productivity among employees. While the qualitative approach will afford an understanding of the contextual factors and the mechanisms through which the managerial strategies are likely to work or not, the quantitative methods will allow an assessment of the extent to which these strategies are effective in terms of actual outputs (Cherian et al., 2021).</w:t>
      </w:r>
    </w:p>
    <w:p w14:paraId="7240A151" w14:textId="77777777" w:rsidR="00281E0D" w:rsidRDefault="00000000">
      <w:pPr>
        <w:pStyle w:val="ListParagraph"/>
        <w:numPr>
          <w:ilvl w:val="0"/>
          <w:numId w:val="22"/>
        </w:numPr>
        <w:spacing w:after="0"/>
      </w:pPr>
      <w:r>
        <w:t>Determine the most appropriate managerial practices that can encourage the workers to work harder (Cherian et al., 2021).</w:t>
      </w:r>
    </w:p>
    <w:p w14:paraId="3479A7BF" w14:textId="77777777" w:rsidR="00281E0D" w:rsidRDefault="00000000">
      <w:pPr>
        <w:pStyle w:val="ListParagraph"/>
        <w:numPr>
          <w:ilvl w:val="0"/>
          <w:numId w:val="22"/>
        </w:numPr>
        <w:spacing w:after="0"/>
      </w:pPr>
      <w:r>
        <w:lastRenderedPageBreak/>
        <w:t>Look at how they differ depending on the organization and the field of business (</w:t>
      </w:r>
      <w:proofErr w:type="spellStart"/>
      <w:r>
        <w:t>Basalamah</w:t>
      </w:r>
      <w:proofErr w:type="spellEnd"/>
      <w:r>
        <w:t>, 2021).</w:t>
      </w:r>
    </w:p>
    <w:p w14:paraId="3A252606" w14:textId="77777777" w:rsidR="00281E0D" w:rsidRDefault="00000000">
      <w:pPr>
        <w:pStyle w:val="ListParagraph"/>
        <w:numPr>
          <w:ilvl w:val="0"/>
          <w:numId w:val="22"/>
        </w:numPr>
      </w:pPr>
      <w:r>
        <w:t>Identify the factors that affect the effectiveness of these strategies in encouraging employees (Cherian et al., 2021).</w:t>
      </w:r>
    </w:p>
    <w:p w14:paraId="3E3093A4" w14:textId="77777777" w:rsidR="00281E0D" w:rsidRDefault="00000000">
      <w:pPr>
        <w:pStyle w:val="Heading2"/>
        <w:numPr>
          <w:ilvl w:val="0"/>
          <w:numId w:val="5"/>
        </w:numPr>
      </w:pPr>
      <w:bookmarkStart w:id="31" w:name="_Toc169568512"/>
      <w:r>
        <w:t>Ensuring Ethical Behavior:</w:t>
      </w:r>
      <w:bookmarkEnd w:id="31"/>
    </w:p>
    <w:p w14:paraId="689CBDC9" w14:textId="77777777" w:rsidR="00281E0D" w:rsidRDefault="00000000">
      <w:pPr>
        <w:pStyle w:val="ListParagraph"/>
        <w:numPr>
          <w:ilvl w:val="0"/>
          <w:numId w:val="23"/>
        </w:numPr>
        <w:spacing w:after="0"/>
      </w:pPr>
      <w:bookmarkStart w:id="32" w:name="_Toc169568513"/>
      <w:r>
        <w:rPr>
          <w:rStyle w:val="Heading3Char"/>
        </w:rPr>
        <w:t>Informed Consent:</w:t>
      </w:r>
      <w:bookmarkEnd w:id="32"/>
      <w:r>
        <w:t xml:space="preserve"> Ensure all the participants willingly agree and are fully aware </w:t>
      </w:r>
      <w:proofErr w:type="gramStart"/>
      <w:r>
        <w:t>about aims</w:t>
      </w:r>
      <w:proofErr w:type="gramEnd"/>
      <w:r>
        <w:t xml:space="preserve"> of the study. This involves explaining to the participants why the study is being undertaken, what the study involves, and that there may be risks to the participant and they are free to withdraw from the study at any one time (Laing 2021).</w:t>
      </w:r>
    </w:p>
    <w:p w14:paraId="6029C599" w14:textId="77777777" w:rsidR="00281E0D" w:rsidRDefault="00000000">
      <w:pPr>
        <w:pStyle w:val="ListParagraph"/>
        <w:numPr>
          <w:ilvl w:val="0"/>
          <w:numId w:val="23"/>
        </w:numPr>
        <w:spacing w:after="0"/>
      </w:pPr>
      <w:bookmarkStart w:id="33" w:name="_Toc169568514"/>
      <w:r>
        <w:rPr>
          <w:rStyle w:val="Heading3Char"/>
        </w:rPr>
        <w:t>Anonymity and Confidentiality:</w:t>
      </w:r>
      <w:bookmarkEnd w:id="33"/>
      <w:r>
        <w:t xml:space="preserve"> </w:t>
      </w:r>
      <w:proofErr w:type="gramStart"/>
      <w:r>
        <w:t>In order to</w:t>
      </w:r>
      <w:proofErr w:type="gramEnd"/>
      <w:r>
        <w:t xml:space="preserve"> ensure anonymity of the participant, the information that would be collected and documented throughout the study should not identify the participant in anyway. This can be achieved by use of pseudonym or giving numerical names to each of participant’s details (Awan et al., 2020).</w:t>
      </w:r>
    </w:p>
    <w:p w14:paraId="3D8E68E8" w14:textId="77777777" w:rsidR="00281E0D" w:rsidRDefault="00000000">
      <w:pPr>
        <w:pStyle w:val="ListParagraph"/>
        <w:numPr>
          <w:ilvl w:val="0"/>
          <w:numId w:val="23"/>
        </w:numPr>
        <w:spacing w:after="0"/>
      </w:pPr>
      <w:bookmarkStart w:id="34" w:name="_Toc169568515"/>
      <w:r>
        <w:rPr>
          <w:rStyle w:val="Heading3Char"/>
        </w:rPr>
        <w:t>Minimize Harm:</w:t>
      </w:r>
      <w:bookmarkEnd w:id="34"/>
      <w:r>
        <w:t xml:space="preserve"> Minimize any form of harm to the participants involved in the study and this is both in the physical aspect and the psychological side of it. This ranges from trying to avoid employing force or pressure </w:t>
      </w:r>
      <w:proofErr w:type="gramStart"/>
      <w:r>
        <w:t>on the subject of persuasion</w:t>
      </w:r>
      <w:proofErr w:type="gramEnd"/>
      <w:r>
        <w:t xml:space="preserve"> to the intended audience (Baehr and College, 2004).</w:t>
      </w:r>
    </w:p>
    <w:p w14:paraId="1B5B5C75" w14:textId="77777777" w:rsidR="00281E0D" w:rsidRDefault="00000000">
      <w:pPr>
        <w:pStyle w:val="ListParagraph"/>
        <w:numPr>
          <w:ilvl w:val="0"/>
          <w:numId w:val="23"/>
        </w:numPr>
        <w:spacing w:after="0"/>
      </w:pPr>
      <w:bookmarkStart w:id="35" w:name="_Toc169568516"/>
      <w:r>
        <w:rPr>
          <w:rStyle w:val="Heading3Char"/>
        </w:rPr>
        <w:t>Transparency:</w:t>
      </w:r>
      <w:bookmarkEnd w:id="35"/>
      <w:r>
        <w:t xml:space="preserve"> Make sure that the processes, procedures, findings and any other component of the study are documented properly. Some of them are areas such as the rationale for conducting such a study or the explanation of the research methodology and the results obtained (Dwi </w:t>
      </w:r>
      <w:proofErr w:type="spellStart"/>
      <w:r>
        <w:t>Widyani</w:t>
      </w:r>
      <w:proofErr w:type="spellEnd"/>
      <w:r>
        <w:t xml:space="preserve">, </w:t>
      </w:r>
      <w:proofErr w:type="spellStart"/>
      <w:r>
        <w:t>Budidaya</w:t>
      </w:r>
      <w:proofErr w:type="spellEnd"/>
      <w:r>
        <w:t xml:space="preserve">, &amp; </w:t>
      </w:r>
      <w:proofErr w:type="spellStart"/>
      <w:r>
        <w:t>Budiningsih</w:t>
      </w:r>
      <w:proofErr w:type="spellEnd"/>
      <w:r>
        <w:t>, 2020).</w:t>
      </w:r>
    </w:p>
    <w:p w14:paraId="1AF6B59F" w14:textId="77777777" w:rsidR="00281E0D" w:rsidRDefault="00000000">
      <w:pPr>
        <w:pStyle w:val="Heading2"/>
        <w:numPr>
          <w:ilvl w:val="0"/>
          <w:numId w:val="5"/>
        </w:numPr>
      </w:pPr>
      <w:bookmarkStart w:id="36" w:name="_Toc169568517"/>
      <w:r>
        <w:t>Ensuring Reliability and Validity:</w:t>
      </w:r>
      <w:bookmarkEnd w:id="36"/>
    </w:p>
    <w:p w14:paraId="05A24252" w14:textId="77777777" w:rsidR="00281E0D" w:rsidRDefault="00000000">
      <w:pPr>
        <w:pStyle w:val="ListParagraph"/>
        <w:numPr>
          <w:ilvl w:val="0"/>
          <w:numId w:val="23"/>
        </w:numPr>
        <w:spacing w:after="0"/>
      </w:pPr>
      <w:bookmarkStart w:id="37" w:name="_Toc169568518"/>
      <w:r>
        <w:rPr>
          <w:rStyle w:val="Heading3Char"/>
        </w:rPr>
        <w:t>Reliability:</w:t>
      </w:r>
      <w:bookmarkEnd w:id="37"/>
      <w:r>
        <w:t xml:space="preserve"> Double check that the arrangements of study results are correct by using collection and analysis devices to cross check on them. This means that in the conductance of the research, the authors apply both primary and secondary research techniques to the ‘topic of discussion’ (Dwi </w:t>
      </w:r>
      <w:proofErr w:type="spellStart"/>
      <w:r>
        <w:t>Widyani</w:t>
      </w:r>
      <w:proofErr w:type="spellEnd"/>
      <w:r>
        <w:t xml:space="preserve"> </w:t>
      </w:r>
      <w:proofErr w:type="gramStart"/>
      <w:r>
        <w:t>et al. ,</w:t>
      </w:r>
      <w:proofErr w:type="gramEnd"/>
      <w:r>
        <w:t xml:space="preserve"> 2020).</w:t>
      </w:r>
    </w:p>
    <w:p w14:paraId="3CD7080D" w14:textId="77777777" w:rsidR="00281E0D" w:rsidRDefault="00000000">
      <w:pPr>
        <w:pStyle w:val="ListParagraph"/>
        <w:numPr>
          <w:ilvl w:val="0"/>
          <w:numId w:val="23"/>
        </w:numPr>
        <w:spacing w:after="0"/>
      </w:pPr>
      <w:bookmarkStart w:id="38" w:name="_Toc169568519"/>
      <w:r>
        <w:rPr>
          <w:rStyle w:val="Heading3Char"/>
        </w:rPr>
        <w:t>Validity:</w:t>
      </w:r>
      <w:bookmarkEnd w:id="38"/>
      <w:r>
        <w:t xml:space="preserve"> Integrate both internal and external validity in the study that will make the study to be more objective. This involves the recruitment of participants from a particular subject population, being instrumentally impartial when conducting the study, and, the use of instruments with different scores showing the same variable (Scribd, n. </w:t>
      </w:r>
      <w:proofErr w:type="gramStart"/>
      <w:r>
        <w:t>d. )</w:t>
      </w:r>
      <w:proofErr w:type="gramEnd"/>
      <w:r>
        <w:t>.</w:t>
      </w:r>
    </w:p>
    <w:p w14:paraId="205CA069" w14:textId="77777777" w:rsidR="00281E0D" w:rsidRDefault="00000000">
      <w:pPr>
        <w:pStyle w:val="ListParagraph"/>
        <w:numPr>
          <w:ilvl w:val="0"/>
          <w:numId w:val="23"/>
        </w:numPr>
        <w:spacing w:after="0"/>
      </w:pPr>
      <w:bookmarkStart w:id="39" w:name="_Toc169568520"/>
      <w:r>
        <w:rPr>
          <w:rStyle w:val="Heading3Char"/>
        </w:rPr>
        <w:lastRenderedPageBreak/>
        <w:t>Data Analysis:</w:t>
      </w:r>
      <w:bookmarkEnd w:id="39"/>
      <w:r>
        <w:t xml:space="preserve"> Get the data in the study checked for statistical analysis </w:t>
      </w:r>
      <w:proofErr w:type="gramStart"/>
      <w:r>
        <w:t>in order to</w:t>
      </w:r>
      <w:proofErr w:type="gramEnd"/>
      <w:r>
        <w:t xml:space="preserve"> check on its validity and reliability. This entails the use of descriptive statistics to summarize and describe the data, inferential statistics to test the hypothesis and Results in the form of a </w:t>
      </w:r>
      <w:proofErr w:type="gramStart"/>
      <w:r>
        <w:t>graph(</w:t>
      </w:r>
      <w:proofErr w:type="gramEnd"/>
      <w:r>
        <w:t>M &amp; ENRD, n. d. ).</w:t>
      </w:r>
    </w:p>
    <w:p w14:paraId="1C828CC7" w14:textId="77777777" w:rsidR="00281E0D" w:rsidRDefault="00000000">
      <w:pPr>
        <w:pStyle w:val="Heading1"/>
        <w:numPr>
          <w:ilvl w:val="0"/>
          <w:numId w:val="1"/>
        </w:numPr>
      </w:pPr>
      <w:bookmarkStart w:id="40" w:name="_Toc169568521"/>
      <w:r>
        <w:t>Conclusion</w:t>
      </w:r>
      <w:bookmarkEnd w:id="40"/>
    </w:p>
    <w:p w14:paraId="575F5D59" w14:textId="77777777" w:rsidR="00281E0D" w:rsidRDefault="00000000">
      <w:pPr>
        <w:spacing w:after="0"/>
      </w:pPr>
      <w:r>
        <w:t>Thus, the proposed work aims at presenting effective and practical research regarding the techniques that managers can use to incentivize workers. This research will seek to evaluate the effectiveness of such strategies, identify what causes the differences in effects, and examine the role that organizational context and industry play in the performance of such strategies.</w:t>
      </w:r>
    </w:p>
    <w:p w14:paraId="008CFBDF" w14:textId="77777777" w:rsidR="00281E0D" w:rsidRDefault="00000000">
      <w:pPr>
        <w:spacing w:after="0"/>
      </w:pPr>
      <w:r>
        <w:t xml:space="preserve">The knowledge that will be developed from the proposed research will be relevant in the augmentation of the current state of knowledge pertaining to the subject of Employee Motivation and Employee Productivity through the assessment of the efficacy of managerial actions or lack of, in relation to the motivation and productivity of the employees. The study will also provide recommendations for the managers and other organizational leaders on the most suitable ways to I/O motivational strategies to organizations, specific organizational </w:t>
      </w:r>
      <w:proofErr w:type="gramStart"/>
      <w:r>
        <w:t>department</w:t>
      </w:r>
      <w:proofErr w:type="gramEnd"/>
      <w:r>
        <w:t>, and industries.</w:t>
      </w:r>
    </w:p>
    <w:p w14:paraId="3BA75A00" w14:textId="77777777" w:rsidR="00281E0D" w:rsidRDefault="00000000">
      <w:pPr>
        <w:spacing w:after="0"/>
      </w:pPr>
      <w:r>
        <w:t>The proposed research design includes the use of both qualitative and quantitative research methods to achieve a dual investigation of the subject matter. The study will employ both qualitative and quantitative research by interviewing participants, administering questionnaires, as well as using archival data from employees and managerial personnel in various industries.</w:t>
      </w:r>
    </w:p>
    <w:p w14:paraId="1E34907D" w14:textId="77777777" w:rsidR="00281E0D" w:rsidRDefault="00000000">
      <w:pPr>
        <w:pStyle w:val="Heading2"/>
        <w:numPr>
          <w:ilvl w:val="0"/>
          <w:numId w:val="5"/>
        </w:numPr>
      </w:pPr>
      <w:bookmarkStart w:id="41" w:name="_Toc169568522"/>
      <w:r>
        <w:t>Expected Outcomes</w:t>
      </w:r>
      <w:bookmarkEnd w:id="41"/>
      <w:r>
        <w:t xml:space="preserve"> </w:t>
      </w:r>
    </w:p>
    <w:p w14:paraId="6197CC39" w14:textId="77777777" w:rsidR="00281E0D" w:rsidRDefault="00000000">
      <w:pPr>
        <w:pStyle w:val="ListParagraph"/>
        <w:numPr>
          <w:ilvl w:val="0"/>
          <w:numId w:val="25"/>
        </w:numPr>
        <w:spacing w:after="0"/>
      </w:pPr>
      <w:r>
        <w:t>A realization of the best managerial techniques that can be used to encourage the employees to work harder.</w:t>
      </w:r>
    </w:p>
    <w:p w14:paraId="1782851F" w14:textId="77777777" w:rsidR="00281E0D" w:rsidRDefault="00000000">
      <w:pPr>
        <w:pStyle w:val="ListParagraph"/>
        <w:numPr>
          <w:ilvl w:val="0"/>
          <w:numId w:val="25"/>
        </w:numPr>
        <w:spacing w:after="0"/>
      </w:pPr>
      <w:r>
        <w:t>Comparison of these strategies in different settings and sectors.</w:t>
      </w:r>
    </w:p>
    <w:p w14:paraId="0539A4A5" w14:textId="77777777" w:rsidR="00281E0D" w:rsidRDefault="00000000">
      <w:pPr>
        <w:pStyle w:val="ListParagraph"/>
        <w:numPr>
          <w:ilvl w:val="0"/>
          <w:numId w:val="25"/>
        </w:numPr>
        <w:spacing w:after="0"/>
      </w:pPr>
      <w:r>
        <w:t>Evaluation of other factors, which are important in determining the effectiveness of these strategies in stimulating the employees.</w:t>
      </w:r>
    </w:p>
    <w:p w14:paraId="0F6E1221" w14:textId="77777777" w:rsidR="00281E0D" w:rsidRDefault="00000000">
      <w:pPr>
        <w:spacing w:after="0"/>
      </w:pPr>
      <w:r>
        <w:t>In answering the outlined major research questions and presenting the findings of the empirical research concerning the managerial practices for enhancing the level of employee motivation and productivity, this investigation will advance the theoretical understanding of the concepts of motivation and productivity in organizations and may serve as a practical reference for the managers and leaders desiring to enhance the performance of their organizations (ENRD, n.d.).</w:t>
      </w:r>
    </w:p>
    <w:p w14:paraId="0CBA3AB5" w14:textId="77777777" w:rsidR="00281E0D" w:rsidRDefault="00000000">
      <w:pPr>
        <w:pStyle w:val="Heading2"/>
        <w:numPr>
          <w:ilvl w:val="0"/>
          <w:numId w:val="24"/>
        </w:numPr>
      </w:pPr>
      <w:bookmarkStart w:id="42" w:name="_Toc169568523"/>
      <w:r>
        <w:lastRenderedPageBreak/>
        <w:t>Recommendations for Future Research</w:t>
      </w:r>
      <w:bookmarkEnd w:id="42"/>
    </w:p>
    <w:p w14:paraId="5F6AE680" w14:textId="77777777" w:rsidR="00281E0D" w:rsidRDefault="00000000">
      <w:pPr>
        <w:pStyle w:val="ListParagraph"/>
        <w:numPr>
          <w:ilvl w:val="0"/>
          <w:numId w:val="26"/>
        </w:numPr>
        <w:spacing w:after="0"/>
      </w:pPr>
      <w:bookmarkStart w:id="43" w:name="_Toc169568524"/>
      <w:r>
        <w:rPr>
          <w:rStyle w:val="Heading3Char"/>
        </w:rPr>
        <w:t>Longitudinal Study:</w:t>
      </w:r>
      <w:bookmarkEnd w:id="43"/>
      <w:r>
        <w:t xml:space="preserve"> Survey to assess the effect of managerial strategies in influencing the motivation and performance of employees after a longer duration of time.</w:t>
      </w:r>
    </w:p>
    <w:p w14:paraId="2319B7E9" w14:textId="77777777" w:rsidR="00281E0D" w:rsidRDefault="00000000">
      <w:pPr>
        <w:pStyle w:val="ListParagraph"/>
        <w:numPr>
          <w:ilvl w:val="0"/>
          <w:numId w:val="26"/>
        </w:numPr>
        <w:spacing w:after="0"/>
      </w:pPr>
      <w:bookmarkStart w:id="44" w:name="_Toc169568525"/>
      <w:r>
        <w:rPr>
          <w:rStyle w:val="Heading3Char"/>
        </w:rPr>
        <w:t>International Comparison:</w:t>
      </w:r>
      <w:bookmarkEnd w:id="44"/>
      <w:r>
        <w:t xml:space="preserve"> Aimed at comparing the managerial approaches to encouraging enhanced employee productivity in diverse countries.</w:t>
      </w:r>
    </w:p>
    <w:p w14:paraId="2CB11F57" w14:textId="77777777" w:rsidR="00281E0D" w:rsidRDefault="00000000">
      <w:pPr>
        <w:pStyle w:val="ListParagraph"/>
        <w:numPr>
          <w:ilvl w:val="0"/>
          <w:numId w:val="26"/>
        </w:numPr>
        <w:spacing w:after="0"/>
      </w:pPr>
      <w:bookmarkStart w:id="45" w:name="_Toc169568526"/>
      <w:r>
        <w:rPr>
          <w:rStyle w:val="Heading3Char"/>
        </w:rPr>
        <w:t>Case Studies:</w:t>
      </w:r>
      <w:bookmarkEnd w:id="45"/>
      <w:r>
        <w:t xml:space="preserve"> Carry out research that involves analyzing specific companies that have successfully applied managerial approaches towards encouraging productivity among the workers.</w:t>
      </w:r>
    </w:p>
    <w:p w14:paraId="220C2134" w14:textId="77777777" w:rsidR="00281E0D" w:rsidRDefault="00000000">
      <w:pPr>
        <w:pStyle w:val="Heading2"/>
        <w:numPr>
          <w:ilvl w:val="0"/>
          <w:numId w:val="24"/>
        </w:numPr>
      </w:pPr>
      <w:bookmarkStart w:id="46" w:name="_Toc169568527"/>
      <w:r>
        <w:t>Limitations</w:t>
      </w:r>
      <w:bookmarkEnd w:id="46"/>
    </w:p>
    <w:p w14:paraId="46627E23" w14:textId="77777777" w:rsidR="00281E0D" w:rsidRDefault="00000000">
      <w:pPr>
        <w:pStyle w:val="ListParagraph"/>
        <w:numPr>
          <w:ilvl w:val="0"/>
          <w:numId w:val="27"/>
        </w:numPr>
        <w:spacing w:after="0"/>
      </w:pPr>
      <w:bookmarkStart w:id="47" w:name="_Toc169568528"/>
      <w:r>
        <w:rPr>
          <w:rStyle w:val="Heading3Char"/>
        </w:rPr>
        <w:t>Sample Size:</w:t>
      </w:r>
      <w:bookmarkEnd w:id="47"/>
      <w:r>
        <w:t xml:space="preserve"> Some criticisms of the study may include the issue of inadequate sample size given that the study is comprehensive and covers a broad area.</w:t>
      </w:r>
    </w:p>
    <w:p w14:paraId="4B8DF209" w14:textId="77777777" w:rsidR="00281E0D" w:rsidRDefault="00000000">
      <w:pPr>
        <w:pStyle w:val="ListParagraph"/>
        <w:numPr>
          <w:ilvl w:val="0"/>
          <w:numId w:val="27"/>
        </w:numPr>
        <w:spacing w:after="0"/>
      </w:pPr>
      <w:bookmarkStart w:id="48" w:name="_Toc169568529"/>
      <w:r>
        <w:rPr>
          <w:rStyle w:val="Heading3Char"/>
        </w:rPr>
        <w:t>Data Collection:</w:t>
      </w:r>
      <w:bookmarkEnd w:id="48"/>
      <w:r>
        <w:t xml:space="preserve"> Data collection can be difficult since the action entails the collection of data from different sources and individuals.</w:t>
      </w:r>
    </w:p>
    <w:p w14:paraId="1F8B1DA3" w14:textId="77777777" w:rsidR="00281E0D" w:rsidRDefault="00000000">
      <w:pPr>
        <w:pStyle w:val="ListParagraph"/>
        <w:numPr>
          <w:ilvl w:val="0"/>
          <w:numId w:val="27"/>
        </w:numPr>
        <w:spacing w:after="0"/>
      </w:pPr>
      <w:bookmarkStart w:id="49" w:name="_Toc169568530"/>
      <w:r>
        <w:rPr>
          <w:rStyle w:val="Heading3Char"/>
        </w:rPr>
        <w:t>Generalizability:</w:t>
      </w:r>
      <w:bookmarkEnd w:id="49"/>
      <w:r>
        <w:t xml:space="preserve"> The study does not allow generalizing the results obtained </w:t>
      </w:r>
      <w:proofErr w:type="gramStart"/>
      <w:r>
        <w:t>as a result of</w:t>
      </w:r>
      <w:proofErr w:type="gramEnd"/>
      <w:r>
        <w:t xml:space="preserve"> the analysis of the sample to all organizations and industries.</w:t>
      </w:r>
    </w:p>
    <w:p w14:paraId="36FCABF0" w14:textId="77777777" w:rsidR="00281E0D" w:rsidRDefault="00281E0D">
      <w:pPr>
        <w:spacing w:after="0"/>
      </w:pPr>
    </w:p>
    <w:p w14:paraId="165CF919" w14:textId="77777777" w:rsidR="00281E0D" w:rsidRDefault="00000000">
      <w:pPr>
        <w:pStyle w:val="Heading2"/>
        <w:numPr>
          <w:ilvl w:val="0"/>
          <w:numId w:val="24"/>
        </w:numPr>
      </w:pPr>
      <w:bookmarkStart w:id="50" w:name="_Toc169568531"/>
      <w:r>
        <w:t>Gantt Chart of Timeline</w:t>
      </w:r>
      <w:bookmarkEnd w:id="50"/>
    </w:p>
    <w:p w14:paraId="07CCDE92" w14:textId="77777777" w:rsidR="00281E0D" w:rsidRDefault="00000000">
      <w:pPr>
        <w:jc w:val="center"/>
      </w:pPr>
      <w:r>
        <w:rPr>
          <w:noProof/>
        </w:rPr>
        <w:drawing>
          <wp:inline distT="0" distB="0" distL="0" distR="0" wp14:anchorId="133CC863" wp14:editId="1DE038C9">
            <wp:extent cx="6274271" cy="2819400"/>
            <wp:effectExtent l="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6274271" cy="2819400"/>
                    </a:xfrm>
                    <a:prstGeom prst="rect">
                      <a:avLst/>
                    </a:prstGeom>
                  </pic:spPr>
                </pic:pic>
              </a:graphicData>
            </a:graphic>
          </wp:inline>
        </w:drawing>
      </w:r>
    </w:p>
    <w:p w14:paraId="59833A24" w14:textId="77777777" w:rsidR="00281E0D" w:rsidRDefault="00000000">
      <w:pPr>
        <w:jc w:val="center"/>
        <w:rPr>
          <w:sz w:val="20"/>
        </w:rPr>
      </w:pPr>
      <w:r>
        <w:rPr>
          <w:b/>
          <w:sz w:val="20"/>
        </w:rPr>
        <w:t>Figure 1:</w:t>
      </w:r>
      <w:r>
        <w:rPr>
          <w:sz w:val="20"/>
        </w:rPr>
        <w:t xml:space="preserve"> Gantt Chart (Source: </w:t>
      </w:r>
      <w:proofErr w:type="spellStart"/>
      <w:r>
        <w:rPr>
          <w:sz w:val="20"/>
        </w:rPr>
        <w:t>Creately</w:t>
      </w:r>
      <w:proofErr w:type="spellEnd"/>
      <w:r>
        <w:rPr>
          <w:sz w:val="20"/>
        </w:rPr>
        <w:t>)</w:t>
      </w:r>
    </w:p>
    <w:p w14:paraId="1A5A4C46" w14:textId="77777777" w:rsidR="00281E0D" w:rsidRDefault="00000000">
      <w:pPr>
        <w:spacing w:line="259" w:lineRule="auto"/>
        <w:jc w:val="left"/>
        <w:rPr>
          <w:sz w:val="20"/>
        </w:rPr>
      </w:pPr>
      <w:r>
        <w:rPr>
          <w:sz w:val="20"/>
        </w:rPr>
        <w:br w:type="page"/>
      </w:r>
    </w:p>
    <w:p w14:paraId="152CE110" w14:textId="77777777" w:rsidR="00281E0D" w:rsidRDefault="00000000">
      <w:pPr>
        <w:pStyle w:val="Heading1"/>
        <w:numPr>
          <w:ilvl w:val="0"/>
          <w:numId w:val="1"/>
        </w:numPr>
        <w:spacing w:before="0"/>
      </w:pPr>
      <w:bookmarkStart w:id="51" w:name="_Toc169568532"/>
      <w:r>
        <w:lastRenderedPageBreak/>
        <w:t>References</w:t>
      </w:r>
      <w:bookmarkEnd w:id="51"/>
    </w:p>
    <w:p w14:paraId="75C2EF29" w14:textId="77777777" w:rsidR="00281E0D" w:rsidRDefault="00000000">
      <w:pPr>
        <w:pStyle w:val="ListParagraph"/>
        <w:numPr>
          <w:ilvl w:val="0"/>
          <w:numId w:val="28"/>
        </w:numPr>
        <w:spacing w:after="0"/>
      </w:pPr>
      <w:proofErr w:type="spellStart"/>
      <w:r>
        <w:t>Kalogiannidis</w:t>
      </w:r>
      <w:proofErr w:type="spellEnd"/>
      <w:r>
        <w:t>, S., 2021. Impact of employee motivation on organizational performance. A scoping review paper for the public sector. The Strategic Journal of Business &amp; Change Management, 8 (3), 984, 996(3).</w:t>
      </w:r>
    </w:p>
    <w:p w14:paraId="525DFB9E" w14:textId="77777777" w:rsidR="00281E0D" w:rsidRDefault="00000000">
      <w:pPr>
        <w:pStyle w:val="ListParagraph"/>
        <w:numPr>
          <w:ilvl w:val="0"/>
          <w:numId w:val="28"/>
        </w:numPr>
        <w:spacing w:after="0"/>
      </w:pPr>
      <w:r>
        <w:t xml:space="preserve">Ali, B.J. and Anwar, G., 2021. An empirical study of employees' motivation and its influence on job satisfaction. Ali, BJ, &amp; Anwar, </w:t>
      </w:r>
      <w:proofErr w:type="gramStart"/>
      <w:r>
        <w:t>G.(</w:t>
      </w:r>
      <w:proofErr w:type="gramEnd"/>
      <w:r>
        <w:t>2021). An Empirical Study of Employees' Motivation and Its Influence on Job Satisfaction. International Journal of Engineering, Business and Management, 5(2), pp.21-30.</w:t>
      </w:r>
    </w:p>
    <w:p w14:paraId="7A8AC2D2" w14:textId="77777777" w:rsidR="00281E0D" w:rsidRDefault="00000000">
      <w:pPr>
        <w:pStyle w:val="ListParagraph"/>
        <w:numPr>
          <w:ilvl w:val="0"/>
          <w:numId w:val="28"/>
        </w:numPr>
        <w:spacing w:after="0"/>
      </w:pPr>
      <w:proofErr w:type="spellStart"/>
      <w:r>
        <w:t>Paais</w:t>
      </w:r>
      <w:proofErr w:type="spellEnd"/>
      <w:r>
        <w:t xml:space="preserve">, M. and </w:t>
      </w:r>
      <w:proofErr w:type="spellStart"/>
      <w:r>
        <w:t>Pattiruhu</w:t>
      </w:r>
      <w:proofErr w:type="spellEnd"/>
      <w:r>
        <w:t>, J.R., 2020. Effect of motivation, leadership, and organizational culture on satisfaction and employee performance. The Journal of Asian Finance, Economics and Business, 7(8), pp.577-588.</w:t>
      </w:r>
    </w:p>
    <w:p w14:paraId="3860FE1B" w14:textId="77777777" w:rsidR="00281E0D" w:rsidRDefault="00000000">
      <w:pPr>
        <w:pStyle w:val="ListParagraph"/>
        <w:numPr>
          <w:ilvl w:val="0"/>
          <w:numId w:val="28"/>
        </w:numPr>
        <w:spacing w:after="0"/>
      </w:pPr>
      <w:r>
        <w:t>Al-</w:t>
      </w:r>
      <w:proofErr w:type="spellStart"/>
      <w:r>
        <w:t>Jedaia</w:t>
      </w:r>
      <w:proofErr w:type="spellEnd"/>
      <w:r>
        <w:t>, Y. and Mehrez, A., 2020. The effect of performance appraisal on job performance in governmental sector: The mediating role of motivation. Management science letters, 10(9), pp.2077-2088.</w:t>
      </w:r>
    </w:p>
    <w:p w14:paraId="7C01298C" w14:textId="77777777" w:rsidR="00281E0D" w:rsidRDefault="00000000">
      <w:pPr>
        <w:pStyle w:val="ListParagraph"/>
        <w:numPr>
          <w:ilvl w:val="0"/>
          <w:numId w:val="28"/>
        </w:numPr>
        <w:spacing w:after="0"/>
      </w:pPr>
      <w:proofErr w:type="spellStart"/>
      <w:r>
        <w:t>Girdwichai</w:t>
      </w:r>
      <w:proofErr w:type="spellEnd"/>
      <w:r>
        <w:t xml:space="preserve">, L. and </w:t>
      </w:r>
      <w:proofErr w:type="spellStart"/>
      <w:r>
        <w:t>Sriviboon</w:t>
      </w:r>
      <w:proofErr w:type="spellEnd"/>
      <w:r>
        <w:t>, C., 2020. Employee motivation and performance: Do the work environment and the training matter? Journal of Security &amp; Sustainability Issues, 9.</w:t>
      </w:r>
    </w:p>
    <w:p w14:paraId="53A3D499" w14:textId="77777777" w:rsidR="00281E0D" w:rsidRDefault="00000000">
      <w:pPr>
        <w:pStyle w:val="ListParagraph"/>
        <w:numPr>
          <w:ilvl w:val="0"/>
          <w:numId w:val="28"/>
        </w:numPr>
        <w:spacing w:after="0"/>
      </w:pPr>
      <w:r>
        <w:t xml:space="preserve">Dangol, P., 2021. Role of performance appraisal system and its impact on </w:t>
      </w:r>
      <w:proofErr w:type="gramStart"/>
      <w:r>
        <w:t>employees</w:t>
      </w:r>
      <w:proofErr w:type="gramEnd"/>
      <w:r>
        <w:t xml:space="preserve"> motivation. Quantitative Economics and Management Studies, 2(1), pp.13-26.</w:t>
      </w:r>
    </w:p>
    <w:p w14:paraId="4F1FCB6C" w14:textId="77777777" w:rsidR="00281E0D" w:rsidRDefault="00000000">
      <w:pPr>
        <w:pStyle w:val="ListParagraph"/>
        <w:numPr>
          <w:ilvl w:val="0"/>
          <w:numId w:val="28"/>
        </w:numPr>
        <w:spacing w:after="0"/>
      </w:pPr>
      <w:r>
        <w:t xml:space="preserve">Fuertes, G., Alfaro, M., Vargas, M., Gutierrez, S., </w:t>
      </w:r>
      <w:proofErr w:type="spellStart"/>
      <w:r>
        <w:t>Ternero</w:t>
      </w:r>
      <w:proofErr w:type="spellEnd"/>
      <w:r>
        <w:t xml:space="preserve">, R. and </w:t>
      </w:r>
      <w:proofErr w:type="spellStart"/>
      <w:r>
        <w:t>Sabattin</w:t>
      </w:r>
      <w:proofErr w:type="spellEnd"/>
      <w:r>
        <w:t xml:space="preserve">, J., 2020. A conceptual framework for </w:t>
      </w:r>
      <w:proofErr w:type="gramStart"/>
      <w:r>
        <w:t>the strategic</w:t>
      </w:r>
      <w:proofErr w:type="gramEnd"/>
      <w:r>
        <w:t xml:space="preserve"> management: a literature </w:t>
      </w:r>
      <w:proofErr w:type="gramStart"/>
      <w:r>
        <w:t>review—descriptive</w:t>
      </w:r>
      <w:proofErr w:type="gramEnd"/>
      <w:r>
        <w:t>. Journal of Engineering, 2020(1), p.6253013.</w:t>
      </w:r>
    </w:p>
    <w:p w14:paraId="11CBBFE9" w14:textId="77777777" w:rsidR="00281E0D" w:rsidRDefault="00000000">
      <w:pPr>
        <w:pStyle w:val="ListParagraph"/>
        <w:numPr>
          <w:ilvl w:val="0"/>
          <w:numId w:val="28"/>
        </w:numPr>
        <w:spacing w:after="0"/>
      </w:pPr>
      <w:proofErr w:type="spellStart"/>
      <w:r>
        <w:t>Hajiali</w:t>
      </w:r>
      <w:proofErr w:type="spellEnd"/>
      <w:r>
        <w:t xml:space="preserve">, I., Kessi, A.M.F., </w:t>
      </w:r>
      <w:proofErr w:type="spellStart"/>
      <w:r>
        <w:t>Budiandriani</w:t>
      </w:r>
      <w:proofErr w:type="spellEnd"/>
      <w:r>
        <w:t xml:space="preserve">, B., </w:t>
      </w:r>
      <w:proofErr w:type="spellStart"/>
      <w:r>
        <w:t>Prihatin</w:t>
      </w:r>
      <w:proofErr w:type="spellEnd"/>
      <w:r>
        <w:t xml:space="preserve">, E. and </w:t>
      </w:r>
      <w:proofErr w:type="spellStart"/>
      <w:r>
        <w:t>Sufri</w:t>
      </w:r>
      <w:proofErr w:type="spellEnd"/>
      <w:r>
        <w:t>, M.M., 2022. Determination of work motivation, leadership style, employee competence on job satisfaction and employee performance. Golden Ratio of Human Resource Management, 2(1), pp.57-69.</w:t>
      </w:r>
    </w:p>
    <w:p w14:paraId="508E00AC" w14:textId="77777777" w:rsidR="00281E0D" w:rsidRDefault="00000000">
      <w:pPr>
        <w:pStyle w:val="ListParagraph"/>
        <w:numPr>
          <w:ilvl w:val="0"/>
          <w:numId w:val="28"/>
        </w:numPr>
        <w:spacing w:after="0"/>
      </w:pPr>
      <w:r>
        <w:t>Gosnell, G.K., List, J.A. and Metcalfe, R.D., 2020. The impact of management practices on employee productivity: A field experiment with airline captains. Journal of Political Economy, 128(4), pp.1195-1233.</w:t>
      </w:r>
    </w:p>
    <w:p w14:paraId="72BC94B5" w14:textId="77777777" w:rsidR="00281E0D" w:rsidRDefault="00000000">
      <w:pPr>
        <w:pStyle w:val="ListParagraph"/>
        <w:numPr>
          <w:ilvl w:val="0"/>
          <w:numId w:val="28"/>
        </w:numPr>
        <w:spacing w:after="0"/>
      </w:pPr>
      <w:proofErr w:type="spellStart"/>
      <w:r>
        <w:t>Kravariti</w:t>
      </w:r>
      <w:proofErr w:type="spellEnd"/>
      <w:r>
        <w:t>, F. and Johnston, K., 2020. Talent management: a critical literature review and research agenda for public sector human resource management. Public Management Review, 22(1), pp.75-95.</w:t>
      </w:r>
    </w:p>
    <w:p w14:paraId="47A1D5DF" w14:textId="77777777" w:rsidR="00281E0D" w:rsidRDefault="00000000">
      <w:pPr>
        <w:pStyle w:val="ListParagraph"/>
        <w:numPr>
          <w:ilvl w:val="0"/>
          <w:numId w:val="28"/>
        </w:numPr>
        <w:spacing w:after="0"/>
      </w:pPr>
      <w:r>
        <w:lastRenderedPageBreak/>
        <w:t>Manzoor, F., Wei, L. and Asif, M., 2021. Intrinsic rewards and employee's performance with the mediating mechanism of employee's motivation. Frontiers in Psychology, 12, p.563070.</w:t>
      </w:r>
    </w:p>
    <w:p w14:paraId="26969811" w14:textId="77777777" w:rsidR="00281E0D" w:rsidRDefault="00000000">
      <w:pPr>
        <w:pStyle w:val="ListParagraph"/>
        <w:numPr>
          <w:ilvl w:val="0"/>
          <w:numId w:val="28"/>
        </w:numPr>
        <w:spacing w:after="0"/>
      </w:pPr>
      <w:r>
        <w:t xml:space="preserve">Azizi, M.R., Atlasi, R., </w:t>
      </w:r>
      <w:proofErr w:type="spellStart"/>
      <w:r>
        <w:t>Ziapour</w:t>
      </w:r>
      <w:proofErr w:type="spellEnd"/>
      <w:r>
        <w:t xml:space="preserve">, A., Abbas, J. and Naemi, R., 2021. Innovative human resource management strategies during the COVID-19 pandemic: A systematic narrative review approach. </w:t>
      </w:r>
      <w:proofErr w:type="spellStart"/>
      <w:r>
        <w:t>Heliyon</w:t>
      </w:r>
      <w:proofErr w:type="spellEnd"/>
      <w:r>
        <w:t>, 7(6).</w:t>
      </w:r>
    </w:p>
    <w:p w14:paraId="7A5485A9" w14:textId="77777777" w:rsidR="00281E0D" w:rsidRDefault="00000000">
      <w:pPr>
        <w:pStyle w:val="ListParagraph"/>
        <w:numPr>
          <w:ilvl w:val="0"/>
          <w:numId w:val="28"/>
        </w:numPr>
        <w:spacing w:after="0"/>
      </w:pPr>
      <w:proofErr w:type="spellStart"/>
      <w:r>
        <w:t>Basalamah</w:t>
      </w:r>
      <w:proofErr w:type="spellEnd"/>
      <w:r>
        <w:t>, S.A., 2021. The role of work motivation and work environment in improving job satisfaction. Golden Ratio of Human Resource Management, 1(2), pp.94-103.</w:t>
      </w:r>
    </w:p>
    <w:p w14:paraId="17989B29" w14:textId="77777777" w:rsidR="00281E0D" w:rsidRDefault="00000000">
      <w:pPr>
        <w:pStyle w:val="ListParagraph"/>
        <w:numPr>
          <w:ilvl w:val="0"/>
          <w:numId w:val="28"/>
        </w:numPr>
        <w:spacing w:after="0"/>
      </w:pPr>
      <w:r>
        <w:t xml:space="preserve">Cherian, J., </w:t>
      </w:r>
      <w:proofErr w:type="spellStart"/>
      <w:r>
        <w:t>Gaikar</w:t>
      </w:r>
      <w:proofErr w:type="spellEnd"/>
      <w:r>
        <w:t>, V., Paul, R. and Pech, R., 2021. Corporate culture and its impact on employees’ attitude, performance, productivity, and behavior: An investigative analysis from selected organizations of the United Arab Emirates (UAE). Journal of Open Innovation: Technology, Market, and Complexity, 7(1), p.45.</w:t>
      </w:r>
    </w:p>
    <w:p w14:paraId="5485239F" w14:textId="77777777" w:rsidR="00281E0D" w:rsidRDefault="00000000">
      <w:pPr>
        <w:pStyle w:val="ListParagraph"/>
        <w:numPr>
          <w:ilvl w:val="0"/>
          <w:numId w:val="28"/>
        </w:numPr>
        <w:spacing w:after="0"/>
      </w:pPr>
      <w:r>
        <w:t xml:space="preserve">Laing, I.F., 2021. The impact of training and development on worker performance and productivity in public sector organizations: A case study of Ghana Ports and </w:t>
      </w:r>
      <w:proofErr w:type="spellStart"/>
      <w:r>
        <w:t>Harbours</w:t>
      </w:r>
      <w:proofErr w:type="spellEnd"/>
      <w:r>
        <w:t xml:space="preserve"> Authority. International Research Journal of Business and Strategic Management, 2(2).</w:t>
      </w:r>
    </w:p>
    <w:p w14:paraId="12B47FA7" w14:textId="77777777" w:rsidR="00281E0D" w:rsidRDefault="00000000">
      <w:pPr>
        <w:pStyle w:val="ListParagraph"/>
        <w:numPr>
          <w:ilvl w:val="0"/>
          <w:numId w:val="28"/>
        </w:numPr>
        <w:spacing w:after="0"/>
      </w:pPr>
      <w:r>
        <w:t>Awan, S.H., Habib, N., Shoaib Akhtar, C. and Naveed, S., 2020. Effectiveness of performance management system for employee performance through engagement. SAGE open, 10(4), p.2158244020969383.</w:t>
      </w:r>
    </w:p>
    <w:p w14:paraId="3191EAEF" w14:textId="77777777" w:rsidR="00281E0D" w:rsidRDefault="00000000">
      <w:pPr>
        <w:pStyle w:val="NormalWeb"/>
        <w:numPr>
          <w:ilvl w:val="0"/>
          <w:numId w:val="28"/>
        </w:numPr>
        <w:spacing w:before="0" w:beforeAutospacing="0" w:after="0" w:afterAutospacing="0" w:line="360" w:lineRule="auto"/>
        <w:jc w:val="both"/>
      </w:pPr>
      <w:r>
        <w:t xml:space="preserve">Baehr, M. and College, E. (2004). </w:t>
      </w:r>
      <w:r>
        <w:rPr>
          <w:i/>
          <w:iCs/>
        </w:rPr>
        <w:t>Faculty Development Series Evaluation Methodology</w:t>
      </w:r>
      <w:r>
        <w:t>. [online] Available at: https://www.webpages.uidaho.edu/ele/scholars/practices/Evaluating_Projects/Resources/Evaluation%20Methodology.pdf.</w:t>
      </w:r>
    </w:p>
    <w:p w14:paraId="45EE8E51" w14:textId="77777777" w:rsidR="00281E0D" w:rsidRDefault="00000000">
      <w:pPr>
        <w:pStyle w:val="NormalWeb"/>
        <w:numPr>
          <w:ilvl w:val="0"/>
          <w:numId w:val="28"/>
        </w:numPr>
        <w:spacing w:before="0" w:beforeAutospacing="0" w:after="0" w:afterAutospacing="0" w:line="360" w:lineRule="auto"/>
        <w:jc w:val="both"/>
      </w:pPr>
      <w:proofErr w:type="spellStart"/>
      <w:r>
        <w:t>Dobakhti</w:t>
      </w:r>
      <w:proofErr w:type="spellEnd"/>
      <w:r>
        <w:t xml:space="preserve">, L. (2020). Iranian Journal of Applied Language Studies (IJALS) The Process of Enhancing Validity, Reliability, and Ethics in Research. </w:t>
      </w:r>
      <w:r>
        <w:rPr>
          <w:i/>
          <w:iCs/>
        </w:rPr>
        <w:t>Iranian Journal of Applied Language Studies</w:t>
      </w:r>
      <w:r>
        <w:t xml:space="preserve">, [online] 12(2), pp.59–88. </w:t>
      </w:r>
      <w:proofErr w:type="spellStart"/>
      <w:proofErr w:type="gramStart"/>
      <w:r>
        <w:t>doi:https</w:t>
      </w:r>
      <w:proofErr w:type="spellEnd"/>
      <w:r>
        <w:t>://doi.org/10.22111/IJALS.2020.5978</w:t>
      </w:r>
      <w:proofErr w:type="gramEnd"/>
      <w:r>
        <w:t>.</w:t>
      </w:r>
    </w:p>
    <w:p w14:paraId="6BD69BCE" w14:textId="77777777" w:rsidR="00281E0D" w:rsidRDefault="00000000">
      <w:pPr>
        <w:pStyle w:val="NormalWeb"/>
        <w:numPr>
          <w:ilvl w:val="0"/>
          <w:numId w:val="28"/>
        </w:numPr>
        <w:spacing w:before="0" w:beforeAutospacing="0" w:after="0" w:afterAutospacing="0" w:line="360" w:lineRule="auto"/>
        <w:jc w:val="both"/>
      </w:pPr>
      <w:r>
        <w:t xml:space="preserve">Dwi </w:t>
      </w:r>
      <w:proofErr w:type="spellStart"/>
      <w:r>
        <w:t>Widyani</w:t>
      </w:r>
      <w:proofErr w:type="spellEnd"/>
      <w:r>
        <w:t xml:space="preserve">, A.A., Landra, N., </w:t>
      </w:r>
      <w:proofErr w:type="spellStart"/>
      <w:r>
        <w:t>Sudja</w:t>
      </w:r>
      <w:proofErr w:type="spellEnd"/>
      <w:r>
        <w:t xml:space="preserve">, N., Ximenes, M. and </w:t>
      </w:r>
      <w:proofErr w:type="spellStart"/>
      <w:r>
        <w:t>Sarmawa</w:t>
      </w:r>
      <w:proofErr w:type="spellEnd"/>
      <w:r>
        <w:t xml:space="preserve">, I.W.G. (2020). The role of ethical behavior and entrepreneurial leadership to improve organizational performance. </w:t>
      </w:r>
      <w:r>
        <w:rPr>
          <w:i/>
          <w:iCs/>
        </w:rPr>
        <w:t>Cogent Business &amp; Management</w:t>
      </w:r>
      <w:r>
        <w:t xml:space="preserve">, [online] 7(1), p.1747827. </w:t>
      </w:r>
      <w:proofErr w:type="spellStart"/>
      <w:r>
        <w:t>doi</w:t>
      </w:r>
      <w:proofErr w:type="spellEnd"/>
      <w:r>
        <w:t xml:space="preserve"> https://doi.org/10.1080/23311975.2020.1747827.</w:t>
      </w:r>
    </w:p>
    <w:p w14:paraId="23241AA2" w14:textId="77777777" w:rsidR="00281E0D" w:rsidRDefault="00000000">
      <w:pPr>
        <w:pStyle w:val="NormalWeb"/>
        <w:numPr>
          <w:ilvl w:val="0"/>
          <w:numId w:val="28"/>
        </w:numPr>
        <w:spacing w:before="0" w:beforeAutospacing="0" w:after="0" w:afterAutospacing="0" w:line="360" w:lineRule="auto"/>
        <w:jc w:val="both"/>
      </w:pPr>
      <w:r>
        <w:lastRenderedPageBreak/>
        <w:t xml:space="preserve">Husted, B.W. (1993). Reliability and the design of ethical organizations: A rational systems approach. </w:t>
      </w:r>
      <w:r>
        <w:rPr>
          <w:i/>
          <w:iCs/>
        </w:rPr>
        <w:t>Journal of Business Ethics</w:t>
      </w:r>
      <w:r>
        <w:t xml:space="preserve">, 12(10), pp.761–769. </w:t>
      </w:r>
      <w:proofErr w:type="spellStart"/>
      <w:proofErr w:type="gramStart"/>
      <w:r>
        <w:t>doi:https</w:t>
      </w:r>
      <w:proofErr w:type="spellEnd"/>
      <w:r>
        <w:t>://doi.org/10.1007/bf00881308</w:t>
      </w:r>
      <w:proofErr w:type="gramEnd"/>
      <w:r>
        <w:t>.</w:t>
      </w:r>
    </w:p>
    <w:p w14:paraId="3B1E88CD" w14:textId="77777777" w:rsidR="00281E0D" w:rsidRDefault="00000000">
      <w:pPr>
        <w:pStyle w:val="NormalWeb"/>
        <w:numPr>
          <w:ilvl w:val="0"/>
          <w:numId w:val="28"/>
        </w:numPr>
        <w:spacing w:before="0" w:beforeAutospacing="0" w:after="0" w:afterAutospacing="0" w:line="360" w:lineRule="auto"/>
        <w:jc w:val="both"/>
      </w:pPr>
      <w:r>
        <w:t xml:space="preserve">Scribd. (n.d.). </w:t>
      </w:r>
      <w:r>
        <w:rPr>
          <w:i/>
          <w:iCs/>
        </w:rPr>
        <w:t xml:space="preserve">Literature Review </w:t>
      </w:r>
      <w:proofErr w:type="gramStart"/>
      <w:r>
        <w:rPr>
          <w:i/>
          <w:iCs/>
        </w:rPr>
        <w:t>On</w:t>
      </w:r>
      <w:proofErr w:type="gramEnd"/>
      <w:r>
        <w:rPr>
          <w:i/>
          <w:iCs/>
        </w:rPr>
        <w:t xml:space="preserve"> Organizational Behavior | PDF</w:t>
      </w:r>
      <w:r>
        <w:t>. [online] Available at: https://www.scribd.com/document/715913048/LiteratureReviewonOrganizationalBehavior [Accessed 16 Jun. 2024].</w:t>
      </w:r>
    </w:p>
    <w:p w14:paraId="1D72F30C" w14:textId="77777777" w:rsidR="00281E0D" w:rsidRDefault="00000000">
      <w:pPr>
        <w:pStyle w:val="NormalWeb"/>
        <w:numPr>
          <w:ilvl w:val="0"/>
          <w:numId w:val="28"/>
        </w:numPr>
        <w:spacing w:before="0" w:beforeAutospacing="0" w:after="0" w:afterAutospacing="0" w:line="360" w:lineRule="auto"/>
        <w:jc w:val="both"/>
      </w:pPr>
      <w:r>
        <w:t xml:space="preserve">The European Network for Rural Development (ENRD) - European Commission. (n.d.). </w:t>
      </w:r>
      <w:r>
        <w:rPr>
          <w:i/>
          <w:iCs/>
        </w:rPr>
        <w:t>The European Network for Rural Development (ENRD)</w:t>
      </w:r>
      <w:r>
        <w:t>. [online] Available at: https://ec.europa.eu/enrd/evaluation/backbasics/evaluationmethodologies_en.html [Accessed 16 Jun. 2024].</w:t>
      </w:r>
    </w:p>
    <w:p w14:paraId="5DE2CD47" w14:textId="77777777" w:rsidR="00281E0D" w:rsidRDefault="00000000">
      <w:pPr>
        <w:pStyle w:val="NormalWeb"/>
        <w:numPr>
          <w:ilvl w:val="0"/>
          <w:numId w:val="28"/>
        </w:numPr>
        <w:spacing w:before="0" w:beforeAutospacing="0" w:after="0" w:afterAutospacing="0" w:line="360" w:lineRule="auto"/>
        <w:jc w:val="both"/>
      </w:pPr>
      <w:r>
        <w:t xml:space="preserve">www.linkedin.com. (n.d.). </w:t>
      </w:r>
      <w:r>
        <w:rPr>
          <w:i/>
          <w:iCs/>
        </w:rPr>
        <w:t>Why Ethics Are Necessary for Business Leaders &amp; Managers</w:t>
      </w:r>
      <w:r>
        <w:t>. [online] Available at: https://www.linkedin.com/pulse/why-ethics-necessary-business-leaders-managers-j-k-dulaney-d3coc [Accessed 16 Jun. 2024].</w:t>
      </w:r>
    </w:p>
    <w:p w14:paraId="60EA064A" w14:textId="77777777" w:rsidR="00281E0D" w:rsidRDefault="00281E0D">
      <w:pPr>
        <w:pStyle w:val="NormalWeb"/>
        <w:spacing w:before="0" w:beforeAutospacing="0" w:after="0" w:afterAutospacing="0" w:line="360" w:lineRule="auto"/>
        <w:jc w:val="both"/>
      </w:pPr>
    </w:p>
    <w:p w14:paraId="0D003B7F" w14:textId="77777777" w:rsidR="00281E0D" w:rsidRDefault="00281E0D">
      <w:pPr>
        <w:pStyle w:val="NormalWeb"/>
        <w:spacing w:before="0" w:beforeAutospacing="0" w:after="0" w:afterAutospacing="0" w:line="360" w:lineRule="auto"/>
        <w:jc w:val="both"/>
      </w:pPr>
    </w:p>
    <w:p w14:paraId="5CF73F37" w14:textId="77777777" w:rsidR="00281E0D" w:rsidRDefault="00281E0D">
      <w:pPr>
        <w:pStyle w:val="NormalWeb"/>
        <w:spacing w:before="0" w:beforeAutospacing="0" w:after="0" w:afterAutospacing="0" w:line="360" w:lineRule="auto"/>
        <w:jc w:val="both"/>
      </w:pPr>
    </w:p>
    <w:p w14:paraId="14411725" w14:textId="77777777" w:rsidR="00281E0D" w:rsidRDefault="00000000">
      <w:pPr>
        <w:pStyle w:val="Heading1"/>
        <w:numPr>
          <w:ilvl w:val="0"/>
          <w:numId w:val="1"/>
        </w:numPr>
        <w:spacing w:before="0"/>
      </w:pPr>
      <w:bookmarkStart w:id="52" w:name="_Toc169568533"/>
      <w:r>
        <w:t>Appendices</w:t>
      </w:r>
      <w:bookmarkEnd w:id="52"/>
    </w:p>
    <w:p w14:paraId="2021AB14" w14:textId="77777777" w:rsidR="00281E0D" w:rsidRDefault="00000000">
      <w:pPr>
        <w:pStyle w:val="Heading2"/>
        <w:numPr>
          <w:ilvl w:val="0"/>
          <w:numId w:val="24"/>
        </w:numPr>
        <w:spacing w:before="0"/>
      </w:pPr>
      <w:bookmarkStart w:id="53" w:name="_Toc169568534"/>
      <w:r>
        <w:t>Section 1: Background Information</w:t>
      </w:r>
      <w:bookmarkEnd w:id="53"/>
    </w:p>
    <w:p w14:paraId="46ACE06D" w14:textId="77777777" w:rsidR="00281E0D" w:rsidRDefault="00000000">
      <w:pPr>
        <w:pStyle w:val="ListParagraph"/>
        <w:numPr>
          <w:ilvl w:val="0"/>
          <w:numId w:val="16"/>
        </w:numPr>
      </w:pPr>
      <w:r>
        <w:t>Can you tell us a little bit about your current role and responsibilities?</w:t>
      </w:r>
    </w:p>
    <w:p w14:paraId="712A9E58" w14:textId="77777777" w:rsidR="00281E0D" w:rsidRDefault="00000000">
      <w:pPr>
        <w:pStyle w:val="ListParagraph"/>
        <w:numPr>
          <w:ilvl w:val="0"/>
          <w:numId w:val="16"/>
        </w:numPr>
      </w:pPr>
      <w:r>
        <w:t>How long have you been in your current role?</w:t>
      </w:r>
    </w:p>
    <w:p w14:paraId="0B0993A1" w14:textId="77777777" w:rsidR="00281E0D" w:rsidRDefault="00000000">
      <w:pPr>
        <w:pStyle w:val="ListParagraph"/>
        <w:numPr>
          <w:ilvl w:val="0"/>
          <w:numId w:val="16"/>
        </w:numPr>
      </w:pPr>
      <w:r>
        <w:t>What are your primary responsibilities and tasks?</w:t>
      </w:r>
    </w:p>
    <w:p w14:paraId="09712C22" w14:textId="77777777" w:rsidR="00281E0D" w:rsidRDefault="00000000">
      <w:pPr>
        <w:pStyle w:val="Heading2"/>
        <w:numPr>
          <w:ilvl w:val="0"/>
          <w:numId w:val="24"/>
        </w:numPr>
        <w:spacing w:before="0"/>
      </w:pPr>
      <w:bookmarkStart w:id="54" w:name="_Toc169568535"/>
      <w:r>
        <w:t>Section 2: Managerial Strategies</w:t>
      </w:r>
      <w:bookmarkEnd w:id="54"/>
    </w:p>
    <w:p w14:paraId="55B6C102" w14:textId="77777777" w:rsidR="00281E0D" w:rsidRDefault="00000000">
      <w:pPr>
        <w:pStyle w:val="ListParagraph"/>
        <w:numPr>
          <w:ilvl w:val="0"/>
          <w:numId w:val="15"/>
        </w:numPr>
      </w:pPr>
      <w:r>
        <w:t>What managerial strategies do you currently use to motivate employees to increase productivity?</w:t>
      </w:r>
    </w:p>
    <w:p w14:paraId="5F174D74" w14:textId="77777777" w:rsidR="00281E0D" w:rsidRDefault="00000000">
      <w:pPr>
        <w:pStyle w:val="ListParagraph"/>
        <w:numPr>
          <w:ilvl w:val="0"/>
          <w:numId w:val="15"/>
        </w:numPr>
      </w:pPr>
      <w:r>
        <w:t>How do you measure the effectiveness of these strategies?</w:t>
      </w:r>
    </w:p>
    <w:p w14:paraId="1C035247" w14:textId="77777777" w:rsidR="00281E0D" w:rsidRDefault="00000000">
      <w:pPr>
        <w:pStyle w:val="ListParagraph"/>
        <w:numPr>
          <w:ilvl w:val="0"/>
          <w:numId w:val="15"/>
        </w:numPr>
      </w:pPr>
      <w:r>
        <w:t>Have you noticed any changes in employee motivation and productivity since implementing these strategies? If so, what changes have you observed?</w:t>
      </w:r>
    </w:p>
    <w:p w14:paraId="4678404A" w14:textId="77777777" w:rsidR="00281E0D" w:rsidRDefault="00000000">
      <w:pPr>
        <w:pStyle w:val="ListParagraph"/>
        <w:numPr>
          <w:ilvl w:val="0"/>
          <w:numId w:val="15"/>
        </w:numPr>
      </w:pPr>
      <w:r>
        <w:t>Are there any specific strategies that you have found to be particularly effective or ineffective?</w:t>
      </w:r>
    </w:p>
    <w:p w14:paraId="0E473033" w14:textId="77777777" w:rsidR="00281E0D" w:rsidRDefault="00000000">
      <w:pPr>
        <w:pStyle w:val="Heading2"/>
        <w:numPr>
          <w:ilvl w:val="0"/>
          <w:numId w:val="24"/>
        </w:numPr>
        <w:spacing w:before="0"/>
      </w:pPr>
      <w:bookmarkStart w:id="55" w:name="_Toc169568536"/>
      <w:r>
        <w:lastRenderedPageBreak/>
        <w:t>Section 3: Employee Motivation</w:t>
      </w:r>
      <w:bookmarkEnd w:id="55"/>
    </w:p>
    <w:p w14:paraId="5C10DBC8" w14:textId="77777777" w:rsidR="00281E0D" w:rsidRDefault="00000000">
      <w:pPr>
        <w:pStyle w:val="ListParagraph"/>
        <w:numPr>
          <w:ilvl w:val="0"/>
          <w:numId w:val="14"/>
        </w:numPr>
      </w:pPr>
      <w:r>
        <w:t>What do you believe are the most important factors in motivating employees to increase productivity?</w:t>
      </w:r>
    </w:p>
    <w:p w14:paraId="0DCC7DE5" w14:textId="77777777" w:rsidR="00281E0D" w:rsidRDefault="00000000">
      <w:pPr>
        <w:pStyle w:val="ListParagraph"/>
        <w:numPr>
          <w:ilvl w:val="0"/>
          <w:numId w:val="14"/>
        </w:numPr>
      </w:pPr>
      <w:r>
        <w:t>How do you currently motivate your employees to increase productivity?</w:t>
      </w:r>
    </w:p>
    <w:p w14:paraId="790685CA" w14:textId="77777777" w:rsidR="00281E0D" w:rsidRDefault="00000000">
      <w:pPr>
        <w:pStyle w:val="ListParagraph"/>
        <w:numPr>
          <w:ilvl w:val="0"/>
          <w:numId w:val="14"/>
        </w:numPr>
      </w:pPr>
      <w:r>
        <w:t>Have you noticed any differences in employee motivation and productivity based on factors such as job type, department, or level of experience?</w:t>
      </w:r>
    </w:p>
    <w:p w14:paraId="0A47A127" w14:textId="77777777" w:rsidR="00281E0D" w:rsidRDefault="00000000">
      <w:pPr>
        <w:pStyle w:val="ListParagraph"/>
        <w:numPr>
          <w:ilvl w:val="0"/>
          <w:numId w:val="14"/>
        </w:numPr>
      </w:pPr>
      <w:r>
        <w:t>Are there any specific employee groups that you have found to be particularly challenging to motivate?</w:t>
      </w:r>
    </w:p>
    <w:p w14:paraId="78FE17ED" w14:textId="77777777" w:rsidR="00281E0D" w:rsidRDefault="00000000">
      <w:pPr>
        <w:pStyle w:val="Heading2"/>
        <w:numPr>
          <w:ilvl w:val="0"/>
          <w:numId w:val="24"/>
        </w:numPr>
        <w:spacing w:before="0"/>
      </w:pPr>
      <w:bookmarkStart w:id="56" w:name="_Toc169568537"/>
      <w:r>
        <w:t>Section 4: Organizational Context</w:t>
      </w:r>
      <w:bookmarkEnd w:id="56"/>
    </w:p>
    <w:p w14:paraId="46E8D93B" w14:textId="77777777" w:rsidR="00281E0D" w:rsidRDefault="00000000">
      <w:pPr>
        <w:pStyle w:val="ListParagraph"/>
        <w:numPr>
          <w:ilvl w:val="0"/>
          <w:numId w:val="13"/>
        </w:numPr>
      </w:pPr>
      <w:r>
        <w:t>Can you describe the organizational culture and environment in which you work?</w:t>
      </w:r>
    </w:p>
    <w:p w14:paraId="6DE28944" w14:textId="77777777" w:rsidR="00281E0D" w:rsidRDefault="00000000">
      <w:pPr>
        <w:pStyle w:val="ListParagraph"/>
        <w:numPr>
          <w:ilvl w:val="0"/>
          <w:numId w:val="13"/>
        </w:numPr>
      </w:pPr>
      <w:r>
        <w:t>How does the organizational culture and environment impact employee motivation and productivity?</w:t>
      </w:r>
    </w:p>
    <w:p w14:paraId="26B8F7EE" w14:textId="77777777" w:rsidR="00281E0D" w:rsidRDefault="00000000">
      <w:pPr>
        <w:pStyle w:val="ListParagraph"/>
        <w:numPr>
          <w:ilvl w:val="0"/>
          <w:numId w:val="13"/>
        </w:numPr>
      </w:pPr>
      <w:r>
        <w:t>Are there any specific organizational policies or procedures that impact employee motivation and productivity?</w:t>
      </w:r>
    </w:p>
    <w:p w14:paraId="210C339D" w14:textId="77777777" w:rsidR="00281E0D" w:rsidRDefault="00000000">
      <w:pPr>
        <w:pStyle w:val="ListParagraph"/>
        <w:numPr>
          <w:ilvl w:val="0"/>
          <w:numId w:val="13"/>
        </w:numPr>
      </w:pPr>
      <w:r>
        <w:t>Are there any changes you want to see implemented to improve employee motivation and productivity?</w:t>
      </w:r>
    </w:p>
    <w:p w14:paraId="6C24D2D1" w14:textId="77777777" w:rsidR="00281E0D" w:rsidRDefault="00000000">
      <w:pPr>
        <w:pStyle w:val="Heading2"/>
        <w:numPr>
          <w:ilvl w:val="0"/>
          <w:numId w:val="24"/>
        </w:numPr>
        <w:spacing w:before="0"/>
      </w:pPr>
      <w:bookmarkStart w:id="57" w:name="_Toc169568538"/>
      <w:r>
        <w:t>Section 5: Future Recommendations</w:t>
      </w:r>
      <w:bookmarkEnd w:id="57"/>
    </w:p>
    <w:p w14:paraId="5BB89263" w14:textId="77777777" w:rsidR="00281E0D" w:rsidRDefault="00000000">
      <w:pPr>
        <w:pStyle w:val="ListParagraph"/>
        <w:numPr>
          <w:ilvl w:val="0"/>
          <w:numId w:val="12"/>
        </w:numPr>
      </w:pPr>
      <w:r>
        <w:t>What do you believe are the most important steps that organizations can take to improve employee motivation and productivity?</w:t>
      </w:r>
    </w:p>
    <w:p w14:paraId="52D4C08C" w14:textId="77777777" w:rsidR="00281E0D" w:rsidRDefault="00000000">
      <w:pPr>
        <w:pStyle w:val="ListParagraph"/>
        <w:numPr>
          <w:ilvl w:val="0"/>
          <w:numId w:val="12"/>
        </w:numPr>
      </w:pPr>
      <w:r>
        <w:t>Are there any specific strategies or approaches you recommend for improving employee motivation and productivity?</w:t>
      </w:r>
    </w:p>
    <w:p w14:paraId="46EB99DE" w14:textId="77777777" w:rsidR="00281E0D" w:rsidRDefault="00000000">
      <w:pPr>
        <w:pStyle w:val="ListParagraph"/>
        <w:numPr>
          <w:ilvl w:val="0"/>
          <w:numId w:val="12"/>
        </w:numPr>
      </w:pPr>
      <w:r>
        <w:t>Are there any changes you want to see implemented to improve employee motivation and productivity?</w:t>
      </w:r>
    </w:p>
    <w:p w14:paraId="577ABFC6" w14:textId="77777777" w:rsidR="00281E0D" w:rsidRDefault="00281E0D"/>
    <w:p w14:paraId="1B1BFEE0" w14:textId="77777777" w:rsidR="00281E0D" w:rsidRDefault="00281E0D"/>
    <w:p w14:paraId="1C0D9917" w14:textId="77777777" w:rsidR="00281E0D" w:rsidRDefault="00281E0D"/>
    <w:p w14:paraId="50B6C64B" w14:textId="77777777" w:rsidR="00281E0D" w:rsidRDefault="00281E0D"/>
    <w:p w14:paraId="0EE21B44" w14:textId="77777777" w:rsidR="00281E0D" w:rsidRDefault="00281E0D"/>
    <w:sectPr w:rsidR="00281E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798EC08E"/>
    <w:lvl w:ilvl="0" w:tplc="40568CAE">
      <w:start w:val="1"/>
      <w:numFmt w:val="bullet"/>
      <w:lvlText w:val=""/>
      <w:lvlJc w:val="left"/>
      <w:pPr>
        <w:ind w:left="720" w:hanging="360"/>
      </w:pPr>
      <w:rPr>
        <w:rFonts w:ascii="Wingdings" w:hAnsi="Wingdings" w:hint="default"/>
      </w:rPr>
    </w:lvl>
    <w:lvl w:ilvl="1" w:tplc="9796BD9A" w:tentative="1">
      <w:start w:val="1"/>
      <w:numFmt w:val="bullet"/>
      <w:lvlText w:val="o"/>
      <w:lvlJc w:val="left"/>
      <w:pPr>
        <w:ind w:left="1440" w:hanging="360"/>
      </w:pPr>
      <w:rPr>
        <w:rFonts w:ascii="Courier New" w:hAnsi="Courier New" w:cs="Courier New" w:hint="default"/>
      </w:rPr>
    </w:lvl>
    <w:lvl w:ilvl="2" w:tplc="6E202788" w:tentative="1">
      <w:start w:val="1"/>
      <w:numFmt w:val="bullet"/>
      <w:lvlText w:val=""/>
      <w:lvlJc w:val="left"/>
      <w:pPr>
        <w:ind w:left="2160" w:hanging="360"/>
      </w:pPr>
      <w:rPr>
        <w:rFonts w:ascii="Wingdings" w:hAnsi="Wingdings" w:hint="default"/>
      </w:rPr>
    </w:lvl>
    <w:lvl w:ilvl="3" w:tplc="D2663D60" w:tentative="1">
      <w:start w:val="1"/>
      <w:numFmt w:val="bullet"/>
      <w:lvlText w:val=""/>
      <w:lvlJc w:val="left"/>
      <w:pPr>
        <w:ind w:left="2880" w:hanging="360"/>
      </w:pPr>
      <w:rPr>
        <w:rFonts w:ascii="Symbol" w:hAnsi="Symbol" w:hint="default"/>
      </w:rPr>
    </w:lvl>
    <w:lvl w:ilvl="4" w:tplc="145EA1BE" w:tentative="1">
      <w:start w:val="1"/>
      <w:numFmt w:val="bullet"/>
      <w:lvlText w:val="o"/>
      <w:lvlJc w:val="left"/>
      <w:pPr>
        <w:ind w:left="3600" w:hanging="360"/>
      </w:pPr>
      <w:rPr>
        <w:rFonts w:ascii="Courier New" w:hAnsi="Courier New" w:cs="Courier New" w:hint="default"/>
      </w:rPr>
    </w:lvl>
    <w:lvl w:ilvl="5" w:tplc="956E1574" w:tentative="1">
      <w:start w:val="1"/>
      <w:numFmt w:val="bullet"/>
      <w:lvlText w:val=""/>
      <w:lvlJc w:val="left"/>
      <w:pPr>
        <w:ind w:left="4320" w:hanging="360"/>
      </w:pPr>
      <w:rPr>
        <w:rFonts w:ascii="Wingdings" w:hAnsi="Wingdings" w:hint="default"/>
      </w:rPr>
    </w:lvl>
    <w:lvl w:ilvl="6" w:tplc="6D4A2408" w:tentative="1">
      <w:start w:val="1"/>
      <w:numFmt w:val="bullet"/>
      <w:lvlText w:val=""/>
      <w:lvlJc w:val="left"/>
      <w:pPr>
        <w:ind w:left="5040" w:hanging="360"/>
      </w:pPr>
      <w:rPr>
        <w:rFonts w:ascii="Symbol" w:hAnsi="Symbol" w:hint="default"/>
      </w:rPr>
    </w:lvl>
    <w:lvl w:ilvl="7" w:tplc="ADD09D40" w:tentative="1">
      <w:start w:val="1"/>
      <w:numFmt w:val="bullet"/>
      <w:lvlText w:val="o"/>
      <w:lvlJc w:val="left"/>
      <w:pPr>
        <w:ind w:left="5760" w:hanging="360"/>
      </w:pPr>
      <w:rPr>
        <w:rFonts w:ascii="Courier New" w:hAnsi="Courier New" w:cs="Courier New" w:hint="default"/>
      </w:rPr>
    </w:lvl>
    <w:lvl w:ilvl="8" w:tplc="17BE1816"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12FA563C"/>
    <w:lvl w:ilvl="0" w:tplc="08EE15FC">
      <w:start w:val="1"/>
      <w:numFmt w:val="bullet"/>
      <w:lvlText w:val=""/>
      <w:lvlJc w:val="left"/>
      <w:pPr>
        <w:ind w:left="720" w:hanging="360"/>
      </w:pPr>
      <w:rPr>
        <w:rFonts w:ascii="Symbol" w:hAnsi="Symbol" w:hint="default"/>
      </w:rPr>
    </w:lvl>
    <w:lvl w:ilvl="1" w:tplc="C8D08350" w:tentative="1">
      <w:start w:val="1"/>
      <w:numFmt w:val="bullet"/>
      <w:lvlText w:val="o"/>
      <w:lvlJc w:val="left"/>
      <w:pPr>
        <w:ind w:left="1440" w:hanging="360"/>
      </w:pPr>
      <w:rPr>
        <w:rFonts w:ascii="Courier New" w:hAnsi="Courier New" w:cs="Courier New" w:hint="default"/>
      </w:rPr>
    </w:lvl>
    <w:lvl w:ilvl="2" w:tplc="0166F108" w:tentative="1">
      <w:start w:val="1"/>
      <w:numFmt w:val="bullet"/>
      <w:lvlText w:val=""/>
      <w:lvlJc w:val="left"/>
      <w:pPr>
        <w:ind w:left="2160" w:hanging="360"/>
      </w:pPr>
      <w:rPr>
        <w:rFonts w:ascii="Wingdings" w:hAnsi="Wingdings" w:hint="default"/>
      </w:rPr>
    </w:lvl>
    <w:lvl w:ilvl="3" w:tplc="846A4062" w:tentative="1">
      <w:start w:val="1"/>
      <w:numFmt w:val="bullet"/>
      <w:lvlText w:val=""/>
      <w:lvlJc w:val="left"/>
      <w:pPr>
        <w:ind w:left="2880" w:hanging="360"/>
      </w:pPr>
      <w:rPr>
        <w:rFonts w:ascii="Symbol" w:hAnsi="Symbol" w:hint="default"/>
      </w:rPr>
    </w:lvl>
    <w:lvl w:ilvl="4" w:tplc="3CCA67E6" w:tentative="1">
      <w:start w:val="1"/>
      <w:numFmt w:val="bullet"/>
      <w:lvlText w:val="o"/>
      <w:lvlJc w:val="left"/>
      <w:pPr>
        <w:ind w:left="3600" w:hanging="360"/>
      </w:pPr>
      <w:rPr>
        <w:rFonts w:ascii="Courier New" w:hAnsi="Courier New" w:cs="Courier New" w:hint="default"/>
      </w:rPr>
    </w:lvl>
    <w:lvl w:ilvl="5" w:tplc="4DC84F20" w:tentative="1">
      <w:start w:val="1"/>
      <w:numFmt w:val="bullet"/>
      <w:lvlText w:val=""/>
      <w:lvlJc w:val="left"/>
      <w:pPr>
        <w:ind w:left="4320" w:hanging="360"/>
      </w:pPr>
      <w:rPr>
        <w:rFonts w:ascii="Wingdings" w:hAnsi="Wingdings" w:hint="default"/>
      </w:rPr>
    </w:lvl>
    <w:lvl w:ilvl="6" w:tplc="F4B463F6" w:tentative="1">
      <w:start w:val="1"/>
      <w:numFmt w:val="bullet"/>
      <w:lvlText w:val=""/>
      <w:lvlJc w:val="left"/>
      <w:pPr>
        <w:ind w:left="5040" w:hanging="360"/>
      </w:pPr>
      <w:rPr>
        <w:rFonts w:ascii="Symbol" w:hAnsi="Symbol" w:hint="default"/>
      </w:rPr>
    </w:lvl>
    <w:lvl w:ilvl="7" w:tplc="48C8986C" w:tentative="1">
      <w:start w:val="1"/>
      <w:numFmt w:val="bullet"/>
      <w:lvlText w:val="o"/>
      <w:lvlJc w:val="left"/>
      <w:pPr>
        <w:ind w:left="5760" w:hanging="360"/>
      </w:pPr>
      <w:rPr>
        <w:rFonts w:ascii="Courier New" w:hAnsi="Courier New" w:cs="Courier New" w:hint="default"/>
      </w:rPr>
    </w:lvl>
    <w:lvl w:ilvl="8" w:tplc="DE50289A"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84FEAB5A"/>
    <w:lvl w:ilvl="0" w:tplc="A5C62842">
      <w:start w:val="1"/>
      <w:numFmt w:val="bullet"/>
      <w:lvlText w:val=""/>
      <w:lvlJc w:val="left"/>
      <w:pPr>
        <w:ind w:left="720" w:hanging="360"/>
      </w:pPr>
      <w:rPr>
        <w:rFonts w:ascii="Symbol" w:hAnsi="Symbol" w:hint="default"/>
      </w:rPr>
    </w:lvl>
    <w:lvl w:ilvl="1" w:tplc="C70A88C8" w:tentative="1">
      <w:start w:val="1"/>
      <w:numFmt w:val="bullet"/>
      <w:lvlText w:val="o"/>
      <w:lvlJc w:val="left"/>
      <w:pPr>
        <w:ind w:left="1440" w:hanging="360"/>
      </w:pPr>
      <w:rPr>
        <w:rFonts w:ascii="Courier New" w:hAnsi="Courier New" w:cs="Courier New" w:hint="default"/>
      </w:rPr>
    </w:lvl>
    <w:lvl w:ilvl="2" w:tplc="D9621B1A" w:tentative="1">
      <w:start w:val="1"/>
      <w:numFmt w:val="bullet"/>
      <w:lvlText w:val=""/>
      <w:lvlJc w:val="left"/>
      <w:pPr>
        <w:ind w:left="2160" w:hanging="360"/>
      </w:pPr>
      <w:rPr>
        <w:rFonts w:ascii="Wingdings" w:hAnsi="Wingdings" w:hint="default"/>
      </w:rPr>
    </w:lvl>
    <w:lvl w:ilvl="3" w:tplc="301274D8" w:tentative="1">
      <w:start w:val="1"/>
      <w:numFmt w:val="bullet"/>
      <w:lvlText w:val=""/>
      <w:lvlJc w:val="left"/>
      <w:pPr>
        <w:ind w:left="2880" w:hanging="360"/>
      </w:pPr>
      <w:rPr>
        <w:rFonts w:ascii="Symbol" w:hAnsi="Symbol" w:hint="default"/>
      </w:rPr>
    </w:lvl>
    <w:lvl w:ilvl="4" w:tplc="F97814C4" w:tentative="1">
      <w:start w:val="1"/>
      <w:numFmt w:val="bullet"/>
      <w:lvlText w:val="o"/>
      <w:lvlJc w:val="left"/>
      <w:pPr>
        <w:ind w:left="3600" w:hanging="360"/>
      </w:pPr>
      <w:rPr>
        <w:rFonts w:ascii="Courier New" w:hAnsi="Courier New" w:cs="Courier New" w:hint="default"/>
      </w:rPr>
    </w:lvl>
    <w:lvl w:ilvl="5" w:tplc="0302E6AA" w:tentative="1">
      <w:start w:val="1"/>
      <w:numFmt w:val="bullet"/>
      <w:lvlText w:val=""/>
      <w:lvlJc w:val="left"/>
      <w:pPr>
        <w:ind w:left="4320" w:hanging="360"/>
      </w:pPr>
      <w:rPr>
        <w:rFonts w:ascii="Wingdings" w:hAnsi="Wingdings" w:hint="default"/>
      </w:rPr>
    </w:lvl>
    <w:lvl w:ilvl="6" w:tplc="B290E38A" w:tentative="1">
      <w:start w:val="1"/>
      <w:numFmt w:val="bullet"/>
      <w:lvlText w:val=""/>
      <w:lvlJc w:val="left"/>
      <w:pPr>
        <w:ind w:left="5040" w:hanging="360"/>
      </w:pPr>
      <w:rPr>
        <w:rFonts w:ascii="Symbol" w:hAnsi="Symbol" w:hint="default"/>
      </w:rPr>
    </w:lvl>
    <w:lvl w:ilvl="7" w:tplc="A734134A" w:tentative="1">
      <w:start w:val="1"/>
      <w:numFmt w:val="bullet"/>
      <w:lvlText w:val="o"/>
      <w:lvlJc w:val="left"/>
      <w:pPr>
        <w:ind w:left="5760" w:hanging="360"/>
      </w:pPr>
      <w:rPr>
        <w:rFonts w:ascii="Courier New" w:hAnsi="Courier New" w:cs="Courier New" w:hint="default"/>
      </w:rPr>
    </w:lvl>
    <w:lvl w:ilvl="8" w:tplc="4DC8482A"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9474AF8C"/>
    <w:lvl w:ilvl="0" w:tplc="03A2D876">
      <w:start w:val="1"/>
      <w:numFmt w:val="bullet"/>
      <w:lvlText w:val=""/>
      <w:lvlJc w:val="left"/>
      <w:pPr>
        <w:ind w:left="360" w:hanging="360"/>
      </w:pPr>
      <w:rPr>
        <w:rFonts w:ascii="Wingdings" w:hAnsi="Wingdings" w:hint="default"/>
      </w:rPr>
    </w:lvl>
    <w:lvl w:ilvl="1" w:tplc="DE563826" w:tentative="1">
      <w:start w:val="1"/>
      <w:numFmt w:val="bullet"/>
      <w:lvlText w:val="o"/>
      <w:lvlJc w:val="left"/>
      <w:pPr>
        <w:ind w:left="1080" w:hanging="360"/>
      </w:pPr>
      <w:rPr>
        <w:rFonts w:ascii="Courier New" w:hAnsi="Courier New" w:cs="Courier New" w:hint="default"/>
      </w:rPr>
    </w:lvl>
    <w:lvl w:ilvl="2" w:tplc="64A0E1EE" w:tentative="1">
      <w:start w:val="1"/>
      <w:numFmt w:val="bullet"/>
      <w:lvlText w:val=""/>
      <w:lvlJc w:val="left"/>
      <w:pPr>
        <w:ind w:left="1800" w:hanging="360"/>
      </w:pPr>
      <w:rPr>
        <w:rFonts w:ascii="Wingdings" w:hAnsi="Wingdings" w:hint="default"/>
      </w:rPr>
    </w:lvl>
    <w:lvl w:ilvl="3" w:tplc="035C3224" w:tentative="1">
      <w:start w:val="1"/>
      <w:numFmt w:val="bullet"/>
      <w:lvlText w:val=""/>
      <w:lvlJc w:val="left"/>
      <w:pPr>
        <w:ind w:left="2520" w:hanging="360"/>
      </w:pPr>
      <w:rPr>
        <w:rFonts w:ascii="Symbol" w:hAnsi="Symbol" w:hint="default"/>
      </w:rPr>
    </w:lvl>
    <w:lvl w:ilvl="4" w:tplc="13A6336E" w:tentative="1">
      <w:start w:val="1"/>
      <w:numFmt w:val="bullet"/>
      <w:lvlText w:val="o"/>
      <w:lvlJc w:val="left"/>
      <w:pPr>
        <w:ind w:left="3240" w:hanging="360"/>
      </w:pPr>
      <w:rPr>
        <w:rFonts w:ascii="Courier New" w:hAnsi="Courier New" w:cs="Courier New" w:hint="default"/>
      </w:rPr>
    </w:lvl>
    <w:lvl w:ilvl="5" w:tplc="5CC45B9A" w:tentative="1">
      <w:start w:val="1"/>
      <w:numFmt w:val="bullet"/>
      <w:lvlText w:val=""/>
      <w:lvlJc w:val="left"/>
      <w:pPr>
        <w:ind w:left="3960" w:hanging="360"/>
      </w:pPr>
      <w:rPr>
        <w:rFonts w:ascii="Wingdings" w:hAnsi="Wingdings" w:hint="default"/>
      </w:rPr>
    </w:lvl>
    <w:lvl w:ilvl="6" w:tplc="81EE0B60" w:tentative="1">
      <w:start w:val="1"/>
      <w:numFmt w:val="bullet"/>
      <w:lvlText w:val=""/>
      <w:lvlJc w:val="left"/>
      <w:pPr>
        <w:ind w:left="4680" w:hanging="360"/>
      </w:pPr>
      <w:rPr>
        <w:rFonts w:ascii="Symbol" w:hAnsi="Symbol" w:hint="default"/>
      </w:rPr>
    </w:lvl>
    <w:lvl w:ilvl="7" w:tplc="A9886A2C" w:tentative="1">
      <w:start w:val="1"/>
      <w:numFmt w:val="bullet"/>
      <w:lvlText w:val="o"/>
      <w:lvlJc w:val="left"/>
      <w:pPr>
        <w:ind w:left="5400" w:hanging="360"/>
      </w:pPr>
      <w:rPr>
        <w:rFonts w:ascii="Courier New" w:hAnsi="Courier New" w:cs="Courier New" w:hint="default"/>
      </w:rPr>
    </w:lvl>
    <w:lvl w:ilvl="8" w:tplc="A3462974" w:tentative="1">
      <w:start w:val="1"/>
      <w:numFmt w:val="bullet"/>
      <w:lvlText w:val=""/>
      <w:lvlJc w:val="left"/>
      <w:pPr>
        <w:ind w:left="6120" w:hanging="360"/>
      </w:pPr>
      <w:rPr>
        <w:rFonts w:ascii="Wingdings" w:hAnsi="Wingdings" w:hint="default"/>
      </w:rPr>
    </w:lvl>
  </w:abstractNum>
  <w:abstractNum w:abstractNumId="4" w15:restartNumberingAfterBreak="0">
    <w:nsid w:val="00000005"/>
    <w:multiLevelType w:val="hybridMultilevel"/>
    <w:tmpl w:val="B5F888A8"/>
    <w:lvl w:ilvl="0" w:tplc="A6EE6514">
      <w:start w:val="1"/>
      <w:numFmt w:val="bullet"/>
      <w:lvlText w:val=""/>
      <w:lvlJc w:val="left"/>
      <w:pPr>
        <w:ind w:left="720" w:hanging="360"/>
      </w:pPr>
      <w:rPr>
        <w:rFonts w:ascii="Wingdings" w:hAnsi="Wingdings" w:hint="default"/>
      </w:rPr>
    </w:lvl>
    <w:lvl w:ilvl="1" w:tplc="3E220F62" w:tentative="1">
      <w:start w:val="1"/>
      <w:numFmt w:val="bullet"/>
      <w:lvlText w:val="o"/>
      <w:lvlJc w:val="left"/>
      <w:pPr>
        <w:ind w:left="1440" w:hanging="360"/>
      </w:pPr>
      <w:rPr>
        <w:rFonts w:ascii="Courier New" w:hAnsi="Courier New" w:cs="Courier New" w:hint="default"/>
      </w:rPr>
    </w:lvl>
    <w:lvl w:ilvl="2" w:tplc="8ED87DFA" w:tentative="1">
      <w:start w:val="1"/>
      <w:numFmt w:val="bullet"/>
      <w:lvlText w:val=""/>
      <w:lvlJc w:val="left"/>
      <w:pPr>
        <w:ind w:left="2160" w:hanging="360"/>
      </w:pPr>
      <w:rPr>
        <w:rFonts w:ascii="Wingdings" w:hAnsi="Wingdings" w:hint="default"/>
      </w:rPr>
    </w:lvl>
    <w:lvl w:ilvl="3" w:tplc="431CE544" w:tentative="1">
      <w:start w:val="1"/>
      <w:numFmt w:val="bullet"/>
      <w:lvlText w:val=""/>
      <w:lvlJc w:val="left"/>
      <w:pPr>
        <w:ind w:left="2880" w:hanging="360"/>
      </w:pPr>
      <w:rPr>
        <w:rFonts w:ascii="Symbol" w:hAnsi="Symbol" w:hint="default"/>
      </w:rPr>
    </w:lvl>
    <w:lvl w:ilvl="4" w:tplc="FF76DF7A" w:tentative="1">
      <w:start w:val="1"/>
      <w:numFmt w:val="bullet"/>
      <w:lvlText w:val="o"/>
      <w:lvlJc w:val="left"/>
      <w:pPr>
        <w:ind w:left="3600" w:hanging="360"/>
      </w:pPr>
      <w:rPr>
        <w:rFonts w:ascii="Courier New" w:hAnsi="Courier New" w:cs="Courier New" w:hint="default"/>
      </w:rPr>
    </w:lvl>
    <w:lvl w:ilvl="5" w:tplc="FF203764" w:tentative="1">
      <w:start w:val="1"/>
      <w:numFmt w:val="bullet"/>
      <w:lvlText w:val=""/>
      <w:lvlJc w:val="left"/>
      <w:pPr>
        <w:ind w:left="4320" w:hanging="360"/>
      </w:pPr>
      <w:rPr>
        <w:rFonts w:ascii="Wingdings" w:hAnsi="Wingdings" w:hint="default"/>
      </w:rPr>
    </w:lvl>
    <w:lvl w:ilvl="6" w:tplc="57909002" w:tentative="1">
      <w:start w:val="1"/>
      <w:numFmt w:val="bullet"/>
      <w:lvlText w:val=""/>
      <w:lvlJc w:val="left"/>
      <w:pPr>
        <w:ind w:left="5040" w:hanging="360"/>
      </w:pPr>
      <w:rPr>
        <w:rFonts w:ascii="Symbol" w:hAnsi="Symbol" w:hint="default"/>
      </w:rPr>
    </w:lvl>
    <w:lvl w:ilvl="7" w:tplc="14F4143E" w:tentative="1">
      <w:start w:val="1"/>
      <w:numFmt w:val="bullet"/>
      <w:lvlText w:val="o"/>
      <w:lvlJc w:val="left"/>
      <w:pPr>
        <w:ind w:left="5760" w:hanging="360"/>
      </w:pPr>
      <w:rPr>
        <w:rFonts w:ascii="Courier New" w:hAnsi="Courier New" w:cs="Courier New" w:hint="default"/>
      </w:rPr>
    </w:lvl>
    <w:lvl w:ilvl="8" w:tplc="03E6D826"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3404F1D6"/>
    <w:lvl w:ilvl="0" w:tplc="441692B6">
      <w:start w:val="1"/>
      <w:numFmt w:val="bullet"/>
      <w:lvlText w:val=""/>
      <w:lvlJc w:val="left"/>
      <w:pPr>
        <w:ind w:left="720" w:hanging="360"/>
      </w:pPr>
      <w:rPr>
        <w:rFonts w:ascii="Wingdings" w:hAnsi="Wingdings" w:hint="default"/>
      </w:rPr>
    </w:lvl>
    <w:lvl w:ilvl="1" w:tplc="F1748722" w:tentative="1">
      <w:start w:val="1"/>
      <w:numFmt w:val="bullet"/>
      <w:lvlText w:val="o"/>
      <w:lvlJc w:val="left"/>
      <w:pPr>
        <w:ind w:left="1440" w:hanging="360"/>
      </w:pPr>
      <w:rPr>
        <w:rFonts w:ascii="Courier New" w:hAnsi="Courier New" w:cs="Courier New" w:hint="default"/>
      </w:rPr>
    </w:lvl>
    <w:lvl w:ilvl="2" w:tplc="94D41024" w:tentative="1">
      <w:start w:val="1"/>
      <w:numFmt w:val="bullet"/>
      <w:lvlText w:val=""/>
      <w:lvlJc w:val="left"/>
      <w:pPr>
        <w:ind w:left="2160" w:hanging="360"/>
      </w:pPr>
      <w:rPr>
        <w:rFonts w:ascii="Wingdings" w:hAnsi="Wingdings" w:hint="default"/>
      </w:rPr>
    </w:lvl>
    <w:lvl w:ilvl="3" w:tplc="7C809ADA" w:tentative="1">
      <w:start w:val="1"/>
      <w:numFmt w:val="bullet"/>
      <w:lvlText w:val=""/>
      <w:lvlJc w:val="left"/>
      <w:pPr>
        <w:ind w:left="2880" w:hanging="360"/>
      </w:pPr>
      <w:rPr>
        <w:rFonts w:ascii="Symbol" w:hAnsi="Symbol" w:hint="default"/>
      </w:rPr>
    </w:lvl>
    <w:lvl w:ilvl="4" w:tplc="16DE8E9E" w:tentative="1">
      <w:start w:val="1"/>
      <w:numFmt w:val="bullet"/>
      <w:lvlText w:val="o"/>
      <w:lvlJc w:val="left"/>
      <w:pPr>
        <w:ind w:left="3600" w:hanging="360"/>
      </w:pPr>
      <w:rPr>
        <w:rFonts w:ascii="Courier New" w:hAnsi="Courier New" w:cs="Courier New" w:hint="default"/>
      </w:rPr>
    </w:lvl>
    <w:lvl w:ilvl="5" w:tplc="EB9AFE34" w:tentative="1">
      <w:start w:val="1"/>
      <w:numFmt w:val="bullet"/>
      <w:lvlText w:val=""/>
      <w:lvlJc w:val="left"/>
      <w:pPr>
        <w:ind w:left="4320" w:hanging="360"/>
      </w:pPr>
      <w:rPr>
        <w:rFonts w:ascii="Wingdings" w:hAnsi="Wingdings" w:hint="default"/>
      </w:rPr>
    </w:lvl>
    <w:lvl w:ilvl="6" w:tplc="CFF8E452" w:tentative="1">
      <w:start w:val="1"/>
      <w:numFmt w:val="bullet"/>
      <w:lvlText w:val=""/>
      <w:lvlJc w:val="left"/>
      <w:pPr>
        <w:ind w:left="5040" w:hanging="360"/>
      </w:pPr>
      <w:rPr>
        <w:rFonts w:ascii="Symbol" w:hAnsi="Symbol" w:hint="default"/>
      </w:rPr>
    </w:lvl>
    <w:lvl w:ilvl="7" w:tplc="99E09A16" w:tentative="1">
      <w:start w:val="1"/>
      <w:numFmt w:val="bullet"/>
      <w:lvlText w:val="o"/>
      <w:lvlJc w:val="left"/>
      <w:pPr>
        <w:ind w:left="5760" w:hanging="360"/>
      </w:pPr>
      <w:rPr>
        <w:rFonts w:ascii="Courier New" w:hAnsi="Courier New" w:cs="Courier New" w:hint="default"/>
      </w:rPr>
    </w:lvl>
    <w:lvl w:ilvl="8" w:tplc="B818EAA2"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2B62C83A"/>
    <w:lvl w:ilvl="0" w:tplc="E7C652A4">
      <w:start w:val="1"/>
      <w:numFmt w:val="bullet"/>
      <w:lvlText w:val=""/>
      <w:lvlJc w:val="left"/>
      <w:pPr>
        <w:ind w:left="720" w:hanging="360"/>
      </w:pPr>
      <w:rPr>
        <w:rFonts w:ascii="Wingdings" w:hAnsi="Wingdings" w:hint="default"/>
      </w:rPr>
    </w:lvl>
    <w:lvl w:ilvl="1" w:tplc="EF5AE22E" w:tentative="1">
      <w:start w:val="1"/>
      <w:numFmt w:val="bullet"/>
      <w:lvlText w:val="o"/>
      <w:lvlJc w:val="left"/>
      <w:pPr>
        <w:ind w:left="1440" w:hanging="360"/>
      </w:pPr>
      <w:rPr>
        <w:rFonts w:ascii="Courier New" w:hAnsi="Courier New" w:cs="Courier New" w:hint="default"/>
      </w:rPr>
    </w:lvl>
    <w:lvl w:ilvl="2" w:tplc="914C8144" w:tentative="1">
      <w:start w:val="1"/>
      <w:numFmt w:val="bullet"/>
      <w:lvlText w:val=""/>
      <w:lvlJc w:val="left"/>
      <w:pPr>
        <w:ind w:left="2160" w:hanging="360"/>
      </w:pPr>
      <w:rPr>
        <w:rFonts w:ascii="Wingdings" w:hAnsi="Wingdings" w:hint="default"/>
      </w:rPr>
    </w:lvl>
    <w:lvl w:ilvl="3" w:tplc="8DB4BE10" w:tentative="1">
      <w:start w:val="1"/>
      <w:numFmt w:val="bullet"/>
      <w:lvlText w:val=""/>
      <w:lvlJc w:val="left"/>
      <w:pPr>
        <w:ind w:left="2880" w:hanging="360"/>
      </w:pPr>
      <w:rPr>
        <w:rFonts w:ascii="Symbol" w:hAnsi="Symbol" w:hint="default"/>
      </w:rPr>
    </w:lvl>
    <w:lvl w:ilvl="4" w:tplc="1E70F6CE" w:tentative="1">
      <w:start w:val="1"/>
      <w:numFmt w:val="bullet"/>
      <w:lvlText w:val="o"/>
      <w:lvlJc w:val="left"/>
      <w:pPr>
        <w:ind w:left="3600" w:hanging="360"/>
      </w:pPr>
      <w:rPr>
        <w:rFonts w:ascii="Courier New" w:hAnsi="Courier New" w:cs="Courier New" w:hint="default"/>
      </w:rPr>
    </w:lvl>
    <w:lvl w:ilvl="5" w:tplc="E1A61E5E" w:tentative="1">
      <w:start w:val="1"/>
      <w:numFmt w:val="bullet"/>
      <w:lvlText w:val=""/>
      <w:lvlJc w:val="left"/>
      <w:pPr>
        <w:ind w:left="4320" w:hanging="360"/>
      </w:pPr>
      <w:rPr>
        <w:rFonts w:ascii="Wingdings" w:hAnsi="Wingdings" w:hint="default"/>
      </w:rPr>
    </w:lvl>
    <w:lvl w:ilvl="6" w:tplc="5680BF2E" w:tentative="1">
      <w:start w:val="1"/>
      <w:numFmt w:val="bullet"/>
      <w:lvlText w:val=""/>
      <w:lvlJc w:val="left"/>
      <w:pPr>
        <w:ind w:left="5040" w:hanging="360"/>
      </w:pPr>
      <w:rPr>
        <w:rFonts w:ascii="Symbol" w:hAnsi="Symbol" w:hint="default"/>
      </w:rPr>
    </w:lvl>
    <w:lvl w:ilvl="7" w:tplc="E580F2C2" w:tentative="1">
      <w:start w:val="1"/>
      <w:numFmt w:val="bullet"/>
      <w:lvlText w:val="o"/>
      <w:lvlJc w:val="left"/>
      <w:pPr>
        <w:ind w:left="5760" w:hanging="360"/>
      </w:pPr>
      <w:rPr>
        <w:rFonts w:ascii="Courier New" w:hAnsi="Courier New" w:cs="Courier New" w:hint="default"/>
      </w:rPr>
    </w:lvl>
    <w:lvl w:ilvl="8" w:tplc="C11006BC"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7DD60CFA"/>
    <w:lvl w:ilvl="0" w:tplc="D4D6BF50">
      <w:start w:val="1"/>
      <w:numFmt w:val="bullet"/>
      <w:lvlText w:val=""/>
      <w:lvlJc w:val="left"/>
      <w:pPr>
        <w:ind w:left="720" w:hanging="360"/>
      </w:pPr>
      <w:rPr>
        <w:rFonts w:ascii="Wingdings" w:hAnsi="Wingdings" w:hint="default"/>
      </w:rPr>
    </w:lvl>
    <w:lvl w:ilvl="1" w:tplc="D6C60F2A" w:tentative="1">
      <w:start w:val="1"/>
      <w:numFmt w:val="bullet"/>
      <w:lvlText w:val="o"/>
      <w:lvlJc w:val="left"/>
      <w:pPr>
        <w:ind w:left="1440" w:hanging="360"/>
      </w:pPr>
      <w:rPr>
        <w:rFonts w:ascii="Courier New" w:hAnsi="Courier New" w:cs="Courier New" w:hint="default"/>
      </w:rPr>
    </w:lvl>
    <w:lvl w:ilvl="2" w:tplc="080CF4F4" w:tentative="1">
      <w:start w:val="1"/>
      <w:numFmt w:val="bullet"/>
      <w:lvlText w:val=""/>
      <w:lvlJc w:val="left"/>
      <w:pPr>
        <w:ind w:left="2160" w:hanging="360"/>
      </w:pPr>
      <w:rPr>
        <w:rFonts w:ascii="Wingdings" w:hAnsi="Wingdings" w:hint="default"/>
      </w:rPr>
    </w:lvl>
    <w:lvl w:ilvl="3" w:tplc="E6E8E320" w:tentative="1">
      <w:start w:val="1"/>
      <w:numFmt w:val="bullet"/>
      <w:lvlText w:val=""/>
      <w:lvlJc w:val="left"/>
      <w:pPr>
        <w:ind w:left="2880" w:hanging="360"/>
      </w:pPr>
      <w:rPr>
        <w:rFonts w:ascii="Symbol" w:hAnsi="Symbol" w:hint="default"/>
      </w:rPr>
    </w:lvl>
    <w:lvl w:ilvl="4" w:tplc="04FC6F5C" w:tentative="1">
      <w:start w:val="1"/>
      <w:numFmt w:val="bullet"/>
      <w:lvlText w:val="o"/>
      <w:lvlJc w:val="left"/>
      <w:pPr>
        <w:ind w:left="3600" w:hanging="360"/>
      </w:pPr>
      <w:rPr>
        <w:rFonts w:ascii="Courier New" w:hAnsi="Courier New" w:cs="Courier New" w:hint="default"/>
      </w:rPr>
    </w:lvl>
    <w:lvl w:ilvl="5" w:tplc="B4C46576" w:tentative="1">
      <w:start w:val="1"/>
      <w:numFmt w:val="bullet"/>
      <w:lvlText w:val=""/>
      <w:lvlJc w:val="left"/>
      <w:pPr>
        <w:ind w:left="4320" w:hanging="360"/>
      </w:pPr>
      <w:rPr>
        <w:rFonts w:ascii="Wingdings" w:hAnsi="Wingdings" w:hint="default"/>
      </w:rPr>
    </w:lvl>
    <w:lvl w:ilvl="6" w:tplc="BC98B7C4" w:tentative="1">
      <w:start w:val="1"/>
      <w:numFmt w:val="bullet"/>
      <w:lvlText w:val=""/>
      <w:lvlJc w:val="left"/>
      <w:pPr>
        <w:ind w:left="5040" w:hanging="360"/>
      </w:pPr>
      <w:rPr>
        <w:rFonts w:ascii="Symbol" w:hAnsi="Symbol" w:hint="default"/>
      </w:rPr>
    </w:lvl>
    <w:lvl w:ilvl="7" w:tplc="749AC156" w:tentative="1">
      <w:start w:val="1"/>
      <w:numFmt w:val="bullet"/>
      <w:lvlText w:val="o"/>
      <w:lvlJc w:val="left"/>
      <w:pPr>
        <w:ind w:left="5760" w:hanging="360"/>
      </w:pPr>
      <w:rPr>
        <w:rFonts w:ascii="Courier New" w:hAnsi="Courier New" w:cs="Courier New" w:hint="default"/>
      </w:rPr>
    </w:lvl>
    <w:lvl w:ilvl="8" w:tplc="B5CA78B0"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A7C6D2F4"/>
    <w:lvl w:ilvl="0" w:tplc="6DCCC35E">
      <w:start w:val="1"/>
      <w:numFmt w:val="bullet"/>
      <w:lvlText w:val=""/>
      <w:lvlJc w:val="left"/>
      <w:pPr>
        <w:ind w:left="720" w:hanging="360"/>
      </w:pPr>
      <w:rPr>
        <w:rFonts w:ascii="Wingdings" w:hAnsi="Wingdings" w:hint="default"/>
      </w:rPr>
    </w:lvl>
    <w:lvl w:ilvl="1" w:tplc="73D093B4" w:tentative="1">
      <w:start w:val="1"/>
      <w:numFmt w:val="bullet"/>
      <w:lvlText w:val="o"/>
      <w:lvlJc w:val="left"/>
      <w:pPr>
        <w:ind w:left="1440" w:hanging="360"/>
      </w:pPr>
      <w:rPr>
        <w:rFonts w:ascii="Courier New" w:hAnsi="Courier New" w:cs="Courier New" w:hint="default"/>
      </w:rPr>
    </w:lvl>
    <w:lvl w:ilvl="2" w:tplc="FF4C946C" w:tentative="1">
      <w:start w:val="1"/>
      <w:numFmt w:val="bullet"/>
      <w:lvlText w:val=""/>
      <w:lvlJc w:val="left"/>
      <w:pPr>
        <w:ind w:left="2160" w:hanging="360"/>
      </w:pPr>
      <w:rPr>
        <w:rFonts w:ascii="Wingdings" w:hAnsi="Wingdings" w:hint="default"/>
      </w:rPr>
    </w:lvl>
    <w:lvl w:ilvl="3" w:tplc="65C0F9EA" w:tentative="1">
      <w:start w:val="1"/>
      <w:numFmt w:val="bullet"/>
      <w:lvlText w:val=""/>
      <w:lvlJc w:val="left"/>
      <w:pPr>
        <w:ind w:left="2880" w:hanging="360"/>
      </w:pPr>
      <w:rPr>
        <w:rFonts w:ascii="Symbol" w:hAnsi="Symbol" w:hint="default"/>
      </w:rPr>
    </w:lvl>
    <w:lvl w:ilvl="4" w:tplc="42EE264C" w:tentative="1">
      <w:start w:val="1"/>
      <w:numFmt w:val="bullet"/>
      <w:lvlText w:val="o"/>
      <w:lvlJc w:val="left"/>
      <w:pPr>
        <w:ind w:left="3600" w:hanging="360"/>
      </w:pPr>
      <w:rPr>
        <w:rFonts w:ascii="Courier New" w:hAnsi="Courier New" w:cs="Courier New" w:hint="default"/>
      </w:rPr>
    </w:lvl>
    <w:lvl w:ilvl="5" w:tplc="73DAE4FC" w:tentative="1">
      <w:start w:val="1"/>
      <w:numFmt w:val="bullet"/>
      <w:lvlText w:val=""/>
      <w:lvlJc w:val="left"/>
      <w:pPr>
        <w:ind w:left="4320" w:hanging="360"/>
      </w:pPr>
      <w:rPr>
        <w:rFonts w:ascii="Wingdings" w:hAnsi="Wingdings" w:hint="default"/>
      </w:rPr>
    </w:lvl>
    <w:lvl w:ilvl="6" w:tplc="14AEB262" w:tentative="1">
      <w:start w:val="1"/>
      <w:numFmt w:val="bullet"/>
      <w:lvlText w:val=""/>
      <w:lvlJc w:val="left"/>
      <w:pPr>
        <w:ind w:left="5040" w:hanging="360"/>
      </w:pPr>
      <w:rPr>
        <w:rFonts w:ascii="Symbol" w:hAnsi="Symbol" w:hint="default"/>
      </w:rPr>
    </w:lvl>
    <w:lvl w:ilvl="7" w:tplc="0EAC31F2" w:tentative="1">
      <w:start w:val="1"/>
      <w:numFmt w:val="bullet"/>
      <w:lvlText w:val="o"/>
      <w:lvlJc w:val="left"/>
      <w:pPr>
        <w:ind w:left="5760" w:hanging="360"/>
      </w:pPr>
      <w:rPr>
        <w:rFonts w:ascii="Courier New" w:hAnsi="Courier New" w:cs="Courier New" w:hint="default"/>
      </w:rPr>
    </w:lvl>
    <w:lvl w:ilvl="8" w:tplc="9FBC5CC6"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4008F1D0"/>
    <w:lvl w:ilvl="0" w:tplc="6CF0C938">
      <w:start w:val="1"/>
      <w:numFmt w:val="bullet"/>
      <w:lvlText w:val=""/>
      <w:lvlJc w:val="left"/>
      <w:pPr>
        <w:ind w:left="720" w:hanging="360"/>
      </w:pPr>
      <w:rPr>
        <w:rFonts w:ascii="Wingdings" w:hAnsi="Wingdings" w:hint="default"/>
      </w:rPr>
    </w:lvl>
    <w:lvl w:ilvl="1" w:tplc="1D442C1A" w:tentative="1">
      <w:start w:val="1"/>
      <w:numFmt w:val="bullet"/>
      <w:lvlText w:val="o"/>
      <w:lvlJc w:val="left"/>
      <w:pPr>
        <w:ind w:left="1440" w:hanging="360"/>
      </w:pPr>
      <w:rPr>
        <w:rFonts w:ascii="Courier New" w:hAnsi="Courier New" w:cs="Courier New" w:hint="default"/>
      </w:rPr>
    </w:lvl>
    <w:lvl w:ilvl="2" w:tplc="28F4611C" w:tentative="1">
      <w:start w:val="1"/>
      <w:numFmt w:val="bullet"/>
      <w:lvlText w:val=""/>
      <w:lvlJc w:val="left"/>
      <w:pPr>
        <w:ind w:left="2160" w:hanging="360"/>
      </w:pPr>
      <w:rPr>
        <w:rFonts w:ascii="Wingdings" w:hAnsi="Wingdings" w:hint="default"/>
      </w:rPr>
    </w:lvl>
    <w:lvl w:ilvl="3" w:tplc="D0025300" w:tentative="1">
      <w:start w:val="1"/>
      <w:numFmt w:val="bullet"/>
      <w:lvlText w:val=""/>
      <w:lvlJc w:val="left"/>
      <w:pPr>
        <w:ind w:left="2880" w:hanging="360"/>
      </w:pPr>
      <w:rPr>
        <w:rFonts w:ascii="Symbol" w:hAnsi="Symbol" w:hint="default"/>
      </w:rPr>
    </w:lvl>
    <w:lvl w:ilvl="4" w:tplc="8B1E80E0" w:tentative="1">
      <w:start w:val="1"/>
      <w:numFmt w:val="bullet"/>
      <w:lvlText w:val="o"/>
      <w:lvlJc w:val="left"/>
      <w:pPr>
        <w:ind w:left="3600" w:hanging="360"/>
      </w:pPr>
      <w:rPr>
        <w:rFonts w:ascii="Courier New" w:hAnsi="Courier New" w:cs="Courier New" w:hint="default"/>
      </w:rPr>
    </w:lvl>
    <w:lvl w:ilvl="5" w:tplc="9F645C52" w:tentative="1">
      <w:start w:val="1"/>
      <w:numFmt w:val="bullet"/>
      <w:lvlText w:val=""/>
      <w:lvlJc w:val="left"/>
      <w:pPr>
        <w:ind w:left="4320" w:hanging="360"/>
      </w:pPr>
      <w:rPr>
        <w:rFonts w:ascii="Wingdings" w:hAnsi="Wingdings" w:hint="default"/>
      </w:rPr>
    </w:lvl>
    <w:lvl w:ilvl="6" w:tplc="291A570C" w:tentative="1">
      <w:start w:val="1"/>
      <w:numFmt w:val="bullet"/>
      <w:lvlText w:val=""/>
      <w:lvlJc w:val="left"/>
      <w:pPr>
        <w:ind w:left="5040" w:hanging="360"/>
      </w:pPr>
      <w:rPr>
        <w:rFonts w:ascii="Symbol" w:hAnsi="Symbol" w:hint="default"/>
      </w:rPr>
    </w:lvl>
    <w:lvl w:ilvl="7" w:tplc="B9BE1E28" w:tentative="1">
      <w:start w:val="1"/>
      <w:numFmt w:val="bullet"/>
      <w:lvlText w:val="o"/>
      <w:lvlJc w:val="left"/>
      <w:pPr>
        <w:ind w:left="5760" w:hanging="360"/>
      </w:pPr>
      <w:rPr>
        <w:rFonts w:ascii="Courier New" w:hAnsi="Courier New" w:cs="Courier New" w:hint="default"/>
      </w:rPr>
    </w:lvl>
    <w:lvl w:ilvl="8" w:tplc="5A40DE5C"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E300130E"/>
    <w:lvl w:ilvl="0" w:tplc="0548DABA">
      <w:start w:val="1"/>
      <w:numFmt w:val="bullet"/>
      <w:lvlText w:val=""/>
      <w:lvlJc w:val="left"/>
      <w:pPr>
        <w:ind w:left="720" w:hanging="360"/>
      </w:pPr>
      <w:rPr>
        <w:rFonts w:ascii="Wingdings" w:hAnsi="Wingdings" w:hint="default"/>
      </w:rPr>
    </w:lvl>
    <w:lvl w:ilvl="1" w:tplc="AA28729A" w:tentative="1">
      <w:start w:val="1"/>
      <w:numFmt w:val="bullet"/>
      <w:lvlText w:val="o"/>
      <w:lvlJc w:val="left"/>
      <w:pPr>
        <w:ind w:left="1440" w:hanging="360"/>
      </w:pPr>
      <w:rPr>
        <w:rFonts w:ascii="Courier New" w:hAnsi="Courier New" w:cs="Courier New" w:hint="default"/>
      </w:rPr>
    </w:lvl>
    <w:lvl w:ilvl="2" w:tplc="153E6180" w:tentative="1">
      <w:start w:val="1"/>
      <w:numFmt w:val="bullet"/>
      <w:lvlText w:val=""/>
      <w:lvlJc w:val="left"/>
      <w:pPr>
        <w:ind w:left="2160" w:hanging="360"/>
      </w:pPr>
      <w:rPr>
        <w:rFonts w:ascii="Wingdings" w:hAnsi="Wingdings" w:hint="default"/>
      </w:rPr>
    </w:lvl>
    <w:lvl w:ilvl="3" w:tplc="FD22893C" w:tentative="1">
      <w:start w:val="1"/>
      <w:numFmt w:val="bullet"/>
      <w:lvlText w:val=""/>
      <w:lvlJc w:val="left"/>
      <w:pPr>
        <w:ind w:left="2880" w:hanging="360"/>
      </w:pPr>
      <w:rPr>
        <w:rFonts w:ascii="Symbol" w:hAnsi="Symbol" w:hint="default"/>
      </w:rPr>
    </w:lvl>
    <w:lvl w:ilvl="4" w:tplc="3CF261E4" w:tentative="1">
      <w:start w:val="1"/>
      <w:numFmt w:val="bullet"/>
      <w:lvlText w:val="o"/>
      <w:lvlJc w:val="left"/>
      <w:pPr>
        <w:ind w:left="3600" w:hanging="360"/>
      </w:pPr>
      <w:rPr>
        <w:rFonts w:ascii="Courier New" w:hAnsi="Courier New" w:cs="Courier New" w:hint="default"/>
      </w:rPr>
    </w:lvl>
    <w:lvl w:ilvl="5" w:tplc="EFBEF8BA" w:tentative="1">
      <w:start w:val="1"/>
      <w:numFmt w:val="bullet"/>
      <w:lvlText w:val=""/>
      <w:lvlJc w:val="left"/>
      <w:pPr>
        <w:ind w:left="4320" w:hanging="360"/>
      </w:pPr>
      <w:rPr>
        <w:rFonts w:ascii="Wingdings" w:hAnsi="Wingdings" w:hint="default"/>
      </w:rPr>
    </w:lvl>
    <w:lvl w:ilvl="6" w:tplc="A64089DA" w:tentative="1">
      <w:start w:val="1"/>
      <w:numFmt w:val="bullet"/>
      <w:lvlText w:val=""/>
      <w:lvlJc w:val="left"/>
      <w:pPr>
        <w:ind w:left="5040" w:hanging="360"/>
      </w:pPr>
      <w:rPr>
        <w:rFonts w:ascii="Symbol" w:hAnsi="Symbol" w:hint="default"/>
      </w:rPr>
    </w:lvl>
    <w:lvl w:ilvl="7" w:tplc="FBE079A6" w:tentative="1">
      <w:start w:val="1"/>
      <w:numFmt w:val="bullet"/>
      <w:lvlText w:val="o"/>
      <w:lvlJc w:val="left"/>
      <w:pPr>
        <w:ind w:left="5760" w:hanging="360"/>
      </w:pPr>
      <w:rPr>
        <w:rFonts w:ascii="Courier New" w:hAnsi="Courier New" w:cs="Courier New" w:hint="default"/>
      </w:rPr>
    </w:lvl>
    <w:lvl w:ilvl="8" w:tplc="6A18B260"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AE545438"/>
    <w:lvl w:ilvl="0" w:tplc="CC5C8D2A">
      <w:start w:val="1"/>
      <w:numFmt w:val="bullet"/>
      <w:lvlText w:val=""/>
      <w:lvlJc w:val="left"/>
      <w:pPr>
        <w:ind w:left="720" w:hanging="360"/>
      </w:pPr>
      <w:rPr>
        <w:rFonts w:ascii="Symbol" w:hAnsi="Symbol" w:hint="default"/>
      </w:rPr>
    </w:lvl>
    <w:lvl w:ilvl="1" w:tplc="2D22D73A" w:tentative="1">
      <w:start w:val="1"/>
      <w:numFmt w:val="bullet"/>
      <w:lvlText w:val="o"/>
      <w:lvlJc w:val="left"/>
      <w:pPr>
        <w:ind w:left="1440" w:hanging="360"/>
      </w:pPr>
      <w:rPr>
        <w:rFonts w:ascii="Courier New" w:hAnsi="Courier New" w:cs="Courier New" w:hint="default"/>
      </w:rPr>
    </w:lvl>
    <w:lvl w:ilvl="2" w:tplc="8D7A0580" w:tentative="1">
      <w:start w:val="1"/>
      <w:numFmt w:val="bullet"/>
      <w:lvlText w:val=""/>
      <w:lvlJc w:val="left"/>
      <w:pPr>
        <w:ind w:left="2160" w:hanging="360"/>
      </w:pPr>
      <w:rPr>
        <w:rFonts w:ascii="Wingdings" w:hAnsi="Wingdings" w:hint="default"/>
      </w:rPr>
    </w:lvl>
    <w:lvl w:ilvl="3" w:tplc="4982883E" w:tentative="1">
      <w:start w:val="1"/>
      <w:numFmt w:val="bullet"/>
      <w:lvlText w:val=""/>
      <w:lvlJc w:val="left"/>
      <w:pPr>
        <w:ind w:left="2880" w:hanging="360"/>
      </w:pPr>
      <w:rPr>
        <w:rFonts w:ascii="Symbol" w:hAnsi="Symbol" w:hint="default"/>
      </w:rPr>
    </w:lvl>
    <w:lvl w:ilvl="4" w:tplc="39DE8164" w:tentative="1">
      <w:start w:val="1"/>
      <w:numFmt w:val="bullet"/>
      <w:lvlText w:val="o"/>
      <w:lvlJc w:val="left"/>
      <w:pPr>
        <w:ind w:left="3600" w:hanging="360"/>
      </w:pPr>
      <w:rPr>
        <w:rFonts w:ascii="Courier New" w:hAnsi="Courier New" w:cs="Courier New" w:hint="default"/>
      </w:rPr>
    </w:lvl>
    <w:lvl w:ilvl="5" w:tplc="415E3328" w:tentative="1">
      <w:start w:val="1"/>
      <w:numFmt w:val="bullet"/>
      <w:lvlText w:val=""/>
      <w:lvlJc w:val="left"/>
      <w:pPr>
        <w:ind w:left="4320" w:hanging="360"/>
      </w:pPr>
      <w:rPr>
        <w:rFonts w:ascii="Wingdings" w:hAnsi="Wingdings" w:hint="default"/>
      </w:rPr>
    </w:lvl>
    <w:lvl w:ilvl="6" w:tplc="EC96DD6E" w:tentative="1">
      <w:start w:val="1"/>
      <w:numFmt w:val="bullet"/>
      <w:lvlText w:val=""/>
      <w:lvlJc w:val="left"/>
      <w:pPr>
        <w:ind w:left="5040" w:hanging="360"/>
      </w:pPr>
      <w:rPr>
        <w:rFonts w:ascii="Symbol" w:hAnsi="Symbol" w:hint="default"/>
      </w:rPr>
    </w:lvl>
    <w:lvl w:ilvl="7" w:tplc="46D84E00" w:tentative="1">
      <w:start w:val="1"/>
      <w:numFmt w:val="bullet"/>
      <w:lvlText w:val="o"/>
      <w:lvlJc w:val="left"/>
      <w:pPr>
        <w:ind w:left="5760" w:hanging="360"/>
      </w:pPr>
      <w:rPr>
        <w:rFonts w:ascii="Courier New" w:hAnsi="Courier New" w:cs="Courier New" w:hint="default"/>
      </w:rPr>
    </w:lvl>
    <w:lvl w:ilvl="8" w:tplc="ECE465DC"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80886648"/>
    <w:lvl w:ilvl="0" w:tplc="FADEC56E">
      <w:start w:val="1"/>
      <w:numFmt w:val="bullet"/>
      <w:lvlText w:val=""/>
      <w:lvlJc w:val="left"/>
      <w:pPr>
        <w:ind w:left="720" w:hanging="360"/>
      </w:pPr>
      <w:rPr>
        <w:rFonts w:ascii="Wingdings" w:hAnsi="Wingdings" w:hint="default"/>
      </w:rPr>
    </w:lvl>
    <w:lvl w:ilvl="1" w:tplc="917A7A0A" w:tentative="1">
      <w:start w:val="1"/>
      <w:numFmt w:val="bullet"/>
      <w:lvlText w:val="o"/>
      <w:lvlJc w:val="left"/>
      <w:pPr>
        <w:ind w:left="1440" w:hanging="360"/>
      </w:pPr>
      <w:rPr>
        <w:rFonts w:ascii="Courier New" w:hAnsi="Courier New" w:cs="Courier New" w:hint="default"/>
      </w:rPr>
    </w:lvl>
    <w:lvl w:ilvl="2" w:tplc="3056E04E" w:tentative="1">
      <w:start w:val="1"/>
      <w:numFmt w:val="bullet"/>
      <w:lvlText w:val=""/>
      <w:lvlJc w:val="left"/>
      <w:pPr>
        <w:ind w:left="2160" w:hanging="360"/>
      </w:pPr>
      <w:rPr>
        <w:rFonts w:ascii="Wingdings" w:hAnsi="Wingdings" w:hint="default"/>
      </w:rPr>
    </w:lvl>
    <w:lvl w:ilvl="3" w:tplc="8C2A9FBE" w:tentative="1">
      <w:start w:val="1"/>
      <w:numFmt w:val="bullet"/>
      <w:lvlText w:val=""/>
      <w:lvlJc w:val="left"/>
      <w:pPr>
        <w:ind w:left="2880" w:hanging="360"/>
      </w:pPr>
      <w:rPr>
        <w:rFonts w:ascii="Symbol" w:hAnsi="Symbol" w:hint="default"/>
      </w:rPr>
    </w:lvl>
    <w:lvl w:ilvl="4" w:tplc="EDC08BBA" w:tentative="1">
      <w:start w:val="1"/>
      <w:numFmt w:val="bullet"/>
      <w:lvlText w:val="o"/>
      <w:lvlJc w:val="left"/>
      <w:pPr>
        <w:ind w:left="3600" w:hanging="360"/>
      </w:pPr>
      <w:rPr>
        <w:rFonts w:ascii="Courier New" w:hAnsi="Courier New" w:cs="Courier New" w:hint="default"/>
      </w:rPr>
    </w:lvl>
    <w:lvl w:ilvl="5" w:tplc="DAC43D90" w:tentative="1">
      <w:start w:val="1"/>
      <w:numFmt w:val="bullet"/>
      <w:lvlText w:val=""/>
      <w:lvlJc w:val="left"/>
      <w:pPr>
        <w:ind w:left="4320" w:hanging="360"/>
      </w:pPr>
      <w:rPr>
        <w:rFonts w:ascii="Wingdings" w:hAnsi="Wingdings" w:hint="default"/>
      </w:rPr>
    </w:lvl>
    <w:lvl w:ilvl="6" w:tplc="45B22CFA" w:tentative="1">
      <w:start w:val="1"/>
      <w:numFmt w:val="bullet"/>
      <w:lvlText w:val=""/>
      <w:lvlJc w:val="left"/>
      <w:pPr>
        <w:ind w:left="5040" w:hanging="360"/>
      </w:pPr>
      <w:rPr>
        <w:rFonts w:ascii="Symbol" w:hAnsi="Symbol" w:hint="default"/>
      </w:rPr>
    </w:lvl>
    <w:lvl w:ilvl="7" w:tplc="DA42A564" w:tentative="1">
      <w:start w:val="1"/>
      <w:numFmt w:val="bullet"/>
      <w:lvlText w:val="o"/>
      <w:lvlJc w:val="left"/>
      <w:pPr>
        <w:ind w:left="5760" w:hanging="360"/>
      </w:pPr>
      <w:rPr>
        <w:rFonts w:ascii="Courier New" w:hAnsi="Courier New" w:cs="Courier New" w:hint="default"/>
      </w:rPr>
    </w:lvl>
    <w:lvl w:ilvl="8" w:tplc="7EF8676A"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01D0DE06"/>
    <w:lvl w:ilvl="0" w:tplc="17A21FB4">
      <w:start w:val="1"/>
      <w:numFmt w:val="bullet"/>
      <w:lvlText w:val=""/>
      <w:lvlJc w:val="left"/>
      <w:pPr>
        <w:ind w:left="720" w:hanging="360"/>
      </w:pPr>
      <w:rPr>
        <w:rFonts w:ascii="Wingdings" w:hAnsi="Wingdings" w:hint="default"/>
      </w:rPr>
    </w:lvl>
    <w:lvl w:ilvl="1" w:tplc="93000D88" w:tentative="1">
      <w:start w:val="1"/>
      <w:numFmt w:val="bullet"/>
      <w:lvlText w:val="o"/>
      <w:lvlJc w:val="left"/>
      <w:pPr>
        <w:ind w:left="1440" w:hanging="360"/>
      </w:pPr>
      <w:rPr>
        <w:rFonts w:ascii="Courier New" w:hAnsi="Courier New" w:cs="Courier New" w:hint="default"/>
      </w:rPr>
    </w:lvl>
    <w:lvl w:ilvl="2" w:tplc="7458CDD0" w:tentative="1">
      <w:start w:val="1"/>
      <w:numFmt w:val="bullet"/>
      <w:lvlText w:val=""/>
      <w:lvlJc w:val="left"/>
      <w:pPr>
        <w:ind w:left="2160" w:hanging="360"/>
      </w:pPr>
      <w:rPr>
        <w:rFonts w:ascii="Wingdings" w:hAnsi="Wingdings" w:hint="default"/>
      </w:rPr>
    </w:lvl>
    <w:lvl w:ilvl="3" w:tplc="236C425E" w:tentative="1">
      <w:start w:val="1"/>
      <w:numFmt w:val="bullet"/>
      <w:lvlText w:val=""/>
      <w:lvlJc w:val="left"/>
      <w:pPr>
        <w:ind w:left="2880" w:hanging="360"/>
      </w:pPr>
      <w:rPr>
        <w:rFonts w:ascii="Symbol" w:hAnsi="Symbol" w:hint="default"/>
      </w:rPr>
    </w:lvl>
    <w:lvl w:ilvl="4" w:tplc="5E40574A" w:tentative="1">
      <w:start w:val="1"/>
      <w:numFmt w:val="bullet"/>
      <w:lvlText w:val="o"/>
      <w:lvlJc w:val="left"/>
      <w:pPr>
        <w:ind w:left="3600" w:hanging="360"/>
      </w:pPr>
      <w:rPr>
        <w:rFonts w:ascii="Courier New" w:hAnsi="Courier New" w:cs="Courier New" w:hint="default"/>
      </w:rPr>
    </w:lvl>
    <w:lvl w:ilvl="5" w:tplc="168EB5D8" w:tentative="1">
      <w:start w:val="1"/>
      <w:numFmt w:val="bullet"/>
      <w:lvlText w:val=""/>
      <w:lvlJc w:val="left"/>
      <w:pPr>
        <w:ind w:left="4320" w:hanging="360"/>
      </w:pPr>
      <w:rPr>
        <w:rFonts w:ascii="Wingdings" w:hAnsi="Wingdings" w:hint="default"/>
      </w:rPr>
    </w:lvl>
    <w:lvl w:ilvl="6" w:tplc="9A588886" w:tentative="1">
      <w:start w:val="1"/>
      <w:numFmt w:val="bullet"/>
      <w:lvlText w:val=""/>
      <w:lvlJc w:val="left"/>
      <w:pPr>
        <w:ind w:left="5040" w:hanging="360"/>
      </w:pPr>
      <w:rPr>
        <w:rFonts w:ascii="Symbol" w:hAnsi="Symbol" w:hint="default"/>
      </w:rPr>
    </w:lvl>
    <w:lvl w:ilvl="7" w:tplc="DFBCE06A" w:tentative="1">
      <w:start w:val="1"/>
      <w:numFmt w:val="bullet"/>
      <w:lvlText w:val="o"/>
      <w:lvlJc w:val="left"/>
      <w:pPr>
        <w:ind w:left="5760" w:hanging="360"/>
      </w:pPr>
      <w:rPr>
        <w:rFonts w:ascii="Courier New" w:hAnsi="Courier New" w:cs="Courier New" w:hint="default"/>
      </w:rPr>
    </w:lvl>
    <w:lvl w:ilvl="8" w:tplc="D6145BEC" w:tentative="1">
      <w:start w:val="1"/>
      <w:numFmt w:val="bullet"/>
      <w:lvlText w:val=""/>
      <w:lvlJc w:val="left"/>
      <w:pPr>
        <w:ind w:left="6480" w:hanging="360"/>
      </w:pPr>
      <w:rPr>
        <w:rFonts w:ascii="Wingdings" w:hAnsi="Wingdings" w:hint="default"/>
      </w:rPr>
    </w:lvl>
  </w:abstractNum>
  <w:abstractNum w:abstractNumId="14" w15:restartNumberingAfterBreak="0">
    <w:nsid w:val="0000000F"/>
    <w:multiLevelType w:val="hybridMultilevel"/>
    <w:tmpl w:val="DD9AF652"/>
    <w:lvl w:ilvl="0" w:tplc="D66A2CCC">
      <w:start w:val="1"/>
      <w:numFmt w:val="bullet"/>
      <w:lvlText w:val=""/>
      <w:lvlJc w:val="left"/>
      <w:pPr>
        <w:ind w:left="720" w:hanging="360"/>
      </w:pPr>
      <w:rPr>
        <w:rFonts w:ascii="Wingdings" w:hAnsi="Wingdings" w:hint="default"/>
      </w:rPr>
    </w:lvl>
    <w:lvl w:ilvl="1" w:tplc="D7C09304" w:tentative="1">
      <w:start w:val="1"/>
      <w:numFmt w:val="bullet"/>
      <w:lvlText w:val="o"/>
      <w:lvlJc w:val="left"/>
      <w:pPr>
        <w:ind w:left="1440" w:hanging="360"/>
      </w:pPr>
      <w:rPr>
        <w:rFonts w:ascii="Courier New" w:hAnsi="Courier New" w:cs="Courier New" w:hint="default"/>
      </w:rPr>
    </w:lvl>
    <w:lvl w:ilvl="2" w:tplc="650009A0" w:tentative="1">
      <w:start w:val="1"/>
      <w:numFmt w:val="bullet"/>
      <w:lvlText w:val=""/>
      <w:lvlJc w:val="left"/>
      <w:pPr>
        <w:ind w:left="2160" w:hanging="360"/>
      </w:pPr>
      <w:rPr>
        <w:rFonts w:ascii="Wingdings" w:hAnsi="Wingdings" w:hint="default"/>
      </w:rPr>
    </w:lvl>
    <w:lvl w:ilvl="3" w:tplc="B2227A70" w:tentative="1">
      <w:start w:val="1"/>
      <w:numFmt w:val="bullet"/>
      <w:lvlText w:val=""/>
      <w:lvlJc w:val="left"/>
      <w:pPr>
        <w:ind w:left="2880" w:hanging="360"/>
      </w:pPr>
      <w:rPr>
        <w:rFonts w:ascii="Symbol" w:hAnsi="Symbol" w:hint="default"/>
      </w:rPr>
    </w:lvl>
    <w:lvl w:ilvl="4" w:tplc="7D3A9388" w:tentative="1">
      <w:start w:val="1"/>
      <w:numFmt w:val="bullet"/>
      <w:lvlText w:val="o"/>
      <w:lvlJc w:val="left"/>
      <w:pPr>
        <w:ind w:left="3600" w:hanging="360"/>
      </w:pPr>
      <w:rPr>
        <w:rFonts w:ascii="Courier New" w:hAnsi="Courier New" w:cs="Courier New" w:hint="default"/>
      </w:rPr>
    </w:lvl>
    <w:lvl w:ilvl="5" w:tplc="55AAF068" w:tentative="1">
      <w:start w:val="1"/>
      <w:numFmt w:val="bullet"/>
      <w:lvlText w:val=""/>
      <w:lvlJc w:val="left"/>
      <w:pPr>
        <w:ind w:left="4320" w:hanging="360"/>
      </w:pPr>
      <w:rPr>
        <w:rFonts w:ascii="Wingdings" w:hAnsi="Wingdings" w:hint="default"/>
      </w:rPr>
    </w:lvl>
    <w:lvl w:ilvl="6" w:tplc="6FB27F66" w:tentative="1">
      <w:start w:val="1"/>
      <w:numFmt w:val="bullet"/>
      <w:lvlText w:val=""/>
      <w:lvlJc w:val="left"/>
      <w:pPr>
        <w:ind w:left="5040" w:hanging="360"/>
      </w:pPr>
      <w:rPr>
        <w:rFonts w:ascii="Symbol" w:hAnsi="Symbol" w:hint="default"/>
      </w:rPr>
    </w:lvl>
    <w:lvl w:ilvl="7" w:tplc="DFB0F6D6" w:tentative="1">
      <w:start w:val="1"/>
      <w:numFmt w:val="bullet"/>
      <w:lvlText w:val="o"/>
      <w:lvlJc w:val="left"/>
      <w:pPr>
        <w:ind w:left="5760" w:hanging="360"/>
      </w:pPr>
      <w:rPr>
        <w:rFonts w:ascii="Courier New" w:hAnsi="Courier New" w:cs="Courier New" w:hint="default"/>
      </w:rPr>
    </w:lvl>
    <w:lvl w:ilvl="8" w:tplc="27648F3A"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87041BCE"/>
    <w:lvl w:ilvl="0" w:tplc="65F268B8">
      <w:start w:val="1"/>
      <w:numFmt w:val="decimal"/>
      <w:lvlText w:val="%1."/>
      <w:lvlJc w:val="left"/>
      <w:pPr>
        <w:ind w:left="360" w:hanging="360"/>
      </w:pPr>
    </w:lvl>
    <w:lvl w:ilvl="1" w:tplc="BA76D83A" w:tentative="1">
      <w:start w:val="1"/>
      <w:numFmt w:val="lowerLetter"/>
      <w:lvlText w:val="%2."/>
      <w:lvlJc w:val="left"/>
      <w:pPr>
        <w:ind w:left="1080" w:hanging="360"/>
      </w:pPr>
    </w:lvl>
    <w:lvl w:ilvl="2" w:tplc="DABE3AAE" w:tentative="1">
      <w:start w:val="1"/>
      <w:numFmt w:val="lowerRoman"/>
      <w:lvlText w:val="%3."/>
      <w:lvlJc w:val="right"/>
      <w:pPr>
        <w:ind w:left="1800" w:hanging="180"/>
      </w:pPr>
    </w:lvl>
    <w:lvl w:ilvl="3" w:tplc="7A685D80" w:tentative="1">
      <w:start w:val="1"/>
      <w:numFmt w:val="decimal"/>
      <w:lvlText w:val="%4."/>
      <w:lvlJc w:val="left"/>
      <w:pPr>
        <w:ind w:left="2520" w:hanging="360"/>
      </w:pPr>
    </w:lvl>
    <w:lvl w:ilvl="4" w:tplc="8B385ACE" w:tentative="1">
      <w:start w:val="1"/>
      <w:numFmt w:val="lowerLetter"/>
      <w:lvlText w:val="%5."/>
      <w:lvlJc w:val="left"/>
      <w:pPr>
        <w:ind w:left="3240" w:hanging="360"/>
      </w:pPr>
    </w:lvl>
    <w:lvl w:ilvl="5" w:tplc="03983694" w:tentative="1">
      <w:start w:val="1"/>
      <w:numFmt w:val="lowerRoman"/>
      <w:lvlText w:val="%6."/>
      <w:lvlJc w:val="right"/>
      <w:pPr>
        <w:ind w:left="3960" w:hanging="180"/>
      </w:pPr>
    </w:lvl>
    <w:lvl w:ilvl="6" w:tplc="1254739E" w:tentative="1">
      <w:start w:val="1"/>
      <w:numFmt w:val="decimal"/>
      <w:lvlText w:val="%7."/>
      <w:lvlJc w:val="left"/>
      <w:pPr>
        <w:ind w:left="4680" w:hanging="360"/>
      </w:pPr>
    </w:lvl>
    <w:lvl w:ilvl="7" w:tplc="010C9AA0" w:tentative="1">
      <w:start w:val="1"/>
      <w:numFmt w:val="lowerLetter"/>
      <w:lvlText w:val="%8."/>
      <w:lvlJc w:val="left"/>
      <w:pPr>
        <w:ind w:left="5400" w:hanging="360"/>
      </w:pPr>
    </w:lvl>
    <w:lvl w:ilvl="8" w:tplc="8850EFD6" w:tentative="1">
      <w:start w:val="1"/>
      <w:numFmt w:val="lowerRoman"/>
      <w:lvlText w:val="%9."/>
      <w:lvlJc w:val="right"/>
      <w:pPr>
        <w:ind w:left="6120" w:hanging="180"/>
      </w:pPr>
    </w:lvl>
  </w:abstractNum>
  <w:abstractNum w:abstractNumId="16" w15:restartNumberingAfterBreak="0">
    <w:nsid w:val="00000011"/>
    <w:multiLevelType w:val="hybridMultilevel"/>
    <w:tmpl w:val="EE50246A"/>
    <w:lvl w:ilvl="0" w:tplc="B29EE3F6">
      <w:start w:val="1"/>
      <w:numFmt w:val="bullet"/>
      <w:lvlText w:val=""/>
      <w:lvlJc w:val="left"/>
      <w:pPr>
        <w:ind w:left="720" w:hanging="360"/>
      </w:pPr>
      <w:rPr>
        <w:rFonts w:ascii="Wingdings" w:hAnsi="Wingdings" w:hint="default"/>
      </w:rPr>
    </w:lvl>
    <w:lvl w:ilvl="1" w:tplc="08F4F5E0" w:tentative="1">
      <w:start w:val="1"/>
      <w:numFmt w:val="bullet"/>
      <w:lvlText w:val="o"/>
      <w:lvlJc w:val="left"/>
      <w:pPr>
        <w:ind w:left="1440" w:hanging="360"/>
      </w:pPr>
      <w:rPr>
        <w:rFonts w:ascii="Courier New" w:hAnsi="Courier New" w:cs="Courier New" w:hint="default"/>
      </w:rPr>
    </w:lvl>
    <w:lvl w:ilvl="2" w:tplc="3D5AF286" w:tentative="1">
      <w:start w:val="1"/>
      <w:numFmt w:val="bullet"/>
      <w:lvlText w:val=""/>
      <w:lvlJc w:val="left"/>
      <w:pPr>
        <w:ind w:left="2160" w:hanging="360"/>
      </w:pPr>
      <w:rPr>
        <w:rFonts w:ascii="Wingdings" w:hAnsi="Wingdings" w:hint="default"/>
      </w:rPr>
    </w:lvl>
    <w:lvl w:ilvl="3" w:tplc="9B5CB8C2" w:tentative="1">
      <w:start w:val="1"/>
      <w:numFmt w:val="bullet"/>
      <w:lvlText w:val=""/>
      <w:lvlJc w:val="left"/>
      <w:pPr>
        <w:ind w:left="2880" w:hanging="360"/>
      </w:pPr>
      <w:rPr>
        <w:rFonts w:ascii="Symbol" w:hAnsi="Symbol" w:hint="default"/>
      </w:rPr>
    </w:lvl>
    <w:lvl w:ilvl="4" w:tplc="95F4523A" w:tentative="1">
      <w:start w:val="1"/>
      <w:numFmt w:val="bullet"/>
      <w:lvlText w:val="o"/>
      <w:lvlJc w:val="left"/>
      <w:pPr>
        <w:ind w:left="3600" w:hanging="360"/>
      </w:pPr>
      <w:rPr>
        <w:rFonts w:ascii="Courier New" w:hAnsi="Courier New" w:cs="Courier New" w:hint="default"/>
      </w:rPr>
    </w:lvl>
    <w:lvl w:ilvl="5" w:tplc="FD0445C0" w:tentative="1">
      <w:start w:val="1"/>
      <w:numFmt w:val="bullet"/>
      <w:lvlText w:val=""/>
      <w:lvlJc w:val="left"/>
      <w:pPr>
        <w:ind w:left="4320" w:hanging="360"/>
      </w:pPr>
      <w:rPr>
        <w:rFonts w:ascii="Wingdings" w:hAnsi="Wingdings" w:hint="default"/>
      </w:rPr>
    </w:lvl>
    <w:lvl w:ilvl="6" w:tplc="27A0AF6A" w:tentative="1">
      <w:start w:val="1"/>
      <w:numFmt w:val="bullet"/>
      <w:lvlText w:val=""/>
      <w:lvlJc w:val="left"/>
      <w:pPr>
        <w:ind w:left="5040" w:hanging="360"/>
      </w:pPr>
      <w:rPr>
        <w:rFonts w:ascii="Symbol" w:hAnsi="Symbol" w:hint="default"/>
      </w:rPr>
    </w:lvl>
    <w:lvl w:ilvl="7" w:tplc="0A34B8CE" w:tentative="1">
      <w:start w:val="1"/>
      <w:numFmt w:val="bullet"/>
      <w:lvlText w:val="o"/>
      <w:lvlJc w:val="left"/>
      <w:pPr>
        <w:ind w:left="5760" w:hanging="360"/>
      </w:pPr>
      <w:rPr>
        <w:rFonts w:ascii="Courier New" w:hAnsi="Courier New" w:cs="Courier New" w:hint="default"/>
      </w:rPr>
    </w:lvl>
    <w:lvl w:ilvl="8" w:tplc="3B4075AC" w:tentative="1">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hybridMultilevel"/>
    <w:tmpl w:val="F8989520"/>
    <w:lvl w:ilvl="0" w:tplc="40E29210">
      <w:start w:val="1"/>
      <w:numFmt w:val="bullet"/>
      <w:lvlText w:val=""/>
      <w:lvlJc w:val="left"/>
      <w:pPr>
        <w:ind w:left="720" w:hanging="360"/>
      </w:pPr>
      <w:rPr>
        <w:rFonts w:ascii="Wingdings" w:hAnsi="Wingdings" w:hint="default"/>
      </w:rPr>
    </w:lvl>
    <w:lvl w:ilvl="1" w:tplc="D2769310" w:tentative="1">
      <w:start w:val="1"/>
      <w:numFmt w:val="bullet"/>
      <w:lvlText w:val="o"/>
      <w:lvlJc w:val="left"/>
      <w:pPr>
        <w:ind w:left="1440" w:hanging="360"/>
      </w:pPr>
      <w:rPr>
        <w:rFonts w:ascii="Courier New" w:hAnsi="Courier New" w:cs="Courier New" w:hint="default"/>
      </w:rPr>
    </w:lvl>
    <w:lvl w:ilvl="2" w:tplc="4E8CA09E" w:tentative="1">
      <w:start w:val="1"/>
      <w:numFmt w:val="bullet"/>
      <w:lvlText w:val=""/>
      <w:lvlJc w:val="left"/>
      <w:pPr>
        <w:ind w:left="2160" w:hanging="360"/>
      </w:pPr>
      <w:rPr>
        <w:rFonts w:ascii="Wingdings" w:hAnsi="Wingdings" w:hint="default"/>
      </w:rPr>
    </w:lvl>
    <w:lvl w:ilvl="3" w:tplc="374840A2" w:tentative="1">
      <w:start w:val="1"/>
      <w:numFmt w:val="bullet"/>
      <w:lvlText w:val=""/>
      <w:lvlJc w:val="left"/>
      <w:pPr>
        <w:ind w:left="2880" w:hanging="360"/>
      </w:pPr>
      <w:rPr>
        <w:rFonts w:ascii="Symbol" w:hAnsi="Symbol" w:hint="default"/>
      </w:rPr>
    </w:lvl>
    <w:lvl w:ilvl="4" w:tplc="02666634" w:tentative="1">
      <w:start w:val="1"/>
      <w:numFmt w:val="bullet"/>
      <w:lvlText w:val="o"/>
      <w:lvlJc w:val="left"/>
      <w:pPr>
        <w:ind w:left="3600" w:hanging="360"/>
      </w:pPr>
      <w:rPr>
        <w:rFonts w:ascii="Courier New" w:hAnsi="Courier New" w:cs="Courier New" w:hint="default"/>
      </w:rPr>
    </w:lvl>
    <w:lvl w:ilvl="5" w:tplc="46C66E42" w:tentative="1">
      <w:start w:val="1"/>
      <w:numFmt w:val="bullet"/>
      <w:lvlText w:val=""/>
      <w:lvlJc w:val="left"/>
      <w:pPr>
        <w:ind w:left="4320" w:hanging="360"/>
      </w:pPr>
      <w:rPr>
        <w:rFonts w:ascii="Wingdings" w:hAnsi="Wingdings" w:hint="default"/>
      </w:rPr>
    </w:lvl>
    <w:lvl w:ilvl="6" w:tplc="3FBC86CA" w:tentative="1">
      <w:start w:val="1"/>
      <w:numFmt w:val="bullet"/>
      <w:lvlText w:val=""/>
      <w:lvlJc w:val="left"/>
      <w:pPr>
        <w:ind w:left="5040" w:hanging="360"/>
      </w:pPr>
      <w:rPr>
        <w:rFonts w:ascii="Symbol" w:hAnsi="Symbol" w:hint="default"/>
      </w:rPr>
    </w:lvl>
    <w:lvl w:ilvl="7" w:tplc="5A0CF2F2" w:tentative="1">
      <w:start w:val="1"/>
      <w:numFmt w:val="bullet"/>
      <w:lvlText w:val="o"/>
      <w:lvlJc w:val="left"/>
      <w:pPr>
        <w:ind w:left="5760" w:hanging="360"/>
      </w:pPr>
      <w:rPr>
        <w:rFonts w:ascii="Courier New" w:hAnsi="Courier New" w:cs="Courier New" w:hint="default"/>
      </w:rPr>
    </w:lvl>
    <w:lvl w:ilvl="8" w:tplc="D0F8521C" w:tentative="1">
      <w:start w:val="1"/>
      <w:numFmt w:val="bullet"/>
      <w:lvlText w:val=""/>
      <w:lvlJc w:val="left"/>
      <w:pPr>
        <w:ind w:left="6480" w:hanging="360"/>
      </w:pPr>
      <w:rPr>
        <w:rFonts w:ascii="Wingdings" w:hAnsi="Wingdings" w:hint="default"/>
      </w:rPr>
    </w:lvl>
  </w:abstractNum>
  <w:abstractNum w:abstractNumId="18" w15:restartNumberingAfterBreak="0">
    <w:nsid w:val="00000013"/>
    <w:multiLevelType w:val="hybridMultilevel"/>
    <w:tmpl w:val="73809594"/>
    <w:lvl w:ilvl="0" w:tplc="049C539A">
      <w:start w:val="1"/>
      <w:numFmt w:val="bullet"/>
      <w:lvlText w:val=""/>
      <w:lvlJc w:val="left"/>
      <w:pPr>
        <w:ind w:left="720" w:hanging="360"/>
      </w:pPr>
      <w:rPr>
        <w:rFonts w:ascii="Wingdings" w:hAnsi="Wingdings" w:hint="default"/>
      </w:rPr>
    </w:lvl>
    <w:lvl w:ilvl="1" w:tplc="8EDE6192" w:tentative="1">
      <w:start w:val="1"/>
      <w:numFmt w:val="bullet"/>
      <w:lvlText w:val="o"/>
      <w:lvlJc w:val="left"/>
      <w:pPr>
        <w:ind w:left="1440" w:hanging="360"/>
      </w:pPr>
      <w:rPr>
        <w:rFonts w:ascii="Courier New" w:hAnsi="Courier New" w:cs="Courier New" w:hint="default"/>
      </w:rPr>
    </w:lvl>
    <w:lvl w:ilvl="2" w:tplc="79CCF460" w:tentative="1">
      <w:start w:val="1"/>
      <w:numFmt w:val="bullet"/>
      <w:lvlText w:val=""/>
      <w:lvlJc w:val="left"/>
      <w:pPr>
        <w:ind w:left="2160" w:hanging="360"/>
      </w:pPr>
      <w:rPr>
        <w:rFonts w:ascii="Wingdings" w:hAnsi="Wingdings" w:hint="default"/>
      </w:rPr>
    </w:lvl>
    <w:lvl w:ilvl="3" w:tplc="B5C2447C" w:tentative="1">
      <w:start w:val="1"/>
      <w:numFmt w:val="bullet"/>
      <w:lvlText w:val=""/>
      <w:lvlJc w:val="left"/>
      <w:pPr>
        <w:ind w:left="2880" w:hanging="360"/>
      </w:pPr>
      <w:rPr>
        <w:rFonts w:ascii="Symbol" w:hAnsi="Symbol" w:hint="default"/>
      </w:rPr>
    </w:lvl>
    <w:lvl w:ilvl="4" w:tplc="B10A618A" w:tentative="1">
      <w:start w:val="1"/>
      <w:numFmt w:val="bullet"/>
      <w:lvlText w:val="o"/>
      <w:lvlJc w:val="left"/>
      <w:pPr>
        <w:ind w:left="3600" w:hanging="360"/>
      </w:pPr>
      <w:rPr>
        <w:rFonts w:ascii="Courier New" w:hAnsi="Courier New" w:cs="Courier New" w:hint="default"/>
      </w:rPr>
    </w:lvl>
    <w:lvl w:ilvl="5" w:tplc="53069308" w:tentative="1">
      <w:start w:val="1"/>
      <w:numFmt w:val="bullet"/>
      <w:lvlText w:val=""/>
      <w:lvlJc w:val="left"/>
      <w:pPr>
        <w:ind w:left="4320" w:hanging="360"/>
      </w:pPr>
      <w:rPr>
        <w:rFonts w:ascii="Wingdings" w:hAnsi="Wingdings" w:hint="default"/>
      </w:rPr>
    </w:lvl>
    <w:lvl w:ilvl="6" w:tplc="2A32394C" w:tentative="1">
      <w:start w:val="1"/>
      <w:numFmt w:val="bullet"/>
      <w:lvlText w:val=""/>
      <w:lvlJc w:val="left"/>
      <w:pPr>
        <w:ind w:left="5040" w:hanging="360"/>
      </w:pPr>
      <w:rPr>
        <w:rFonts w:ascii="Symbol" w:hAnsi="Symbol" w:hint="default"/>
      </w:rPr>
    </w:lvl>
    <w:lvl w:ilvl="7" w:tplc="A254DBB2" w:tentative="1">
      <w:start w:val="1"/>
      <w:numFmt w:val="bullet"/>
      <w:lvlText w:val="o"/>
      <w:lvlJc w:val="left"/>
      <w:pPr>
        <w:ind w:left="5760" w:hanging="360"/>
      </w:pPr>
      <w:rPr>
        <w:rFonts w:ascii="Courier New" w:hAnsi="Courier New" w:cs="Courier New" w:hint="default"/>
      </w:rPr>
    </w:lvl>
    <w:lvl w:ilvl="8" w:tplc="F566CC10" w:tentative="1">
      <w:start w:val="1"/>
      <w:numFmt w:val="bullet"/>
      <w:lvlText w:val=""/>
      <w:lvlJc w:val="left"/>
      <w:pPr>
        <w:ind w:left="6480" w:hanging="360"/>
      </w:pPr>
      <w:rPr>
        <w:rFonts w:ascii="Wingdings" w:hAnsi="Wingdings" w:hint="default"/>
      </w:rPr>
    </w:lvl>
  </w:abstractNum>
  <w:abstractNum w:abstractNumId="19" w15:restartNumberingAfterBreak="0">
    <w:nsid w:val="00000014"/>
    <w:multiLevelType w:val="hybridMultilevel"/>
    <w:tmpl w:val="0BEE26EA"/>
    <w:lvl w:ilvl="0" w:tplc="72A6AA2C">
      <w:start w:val="1"/>
      <w:numFmt w:val="bullet"/>
      <w:lvlText w:val=""/>
      <w:lvlJc w:val="left"/>
      <w:pPr>
        <w:ind w:left="720" w:hanging="360"/>
      </w:pPr>
      <w:rPr>
        <w:rFonts w:ascii="Symbol" w:hAnsi="Symbol" w:hint="default"/>
      </w:rPr>
    </w:lvl>
    <w:lvl w:ilvl="1" w:tplc="D40419A8" w:tentative="1">
      <w:start w:val="1"/>
      <w:numFmt w:val="bullet"/>
      <w:lvlText w:val="o"/>
      <w:lvlJc w:val="left"/>
      <w:pPr>
        <w:ind w:left="1440" w:hanging="360"/>
      </w:pPr>
      <w:rPr>
        <w:rFonts w:ascii="Courier New" w:hAnsi="Courier New" w:cs="Courier New" w:hint="default"/>
      </w:rPr>
    </w:lvl>
    <w:lvl w:ilvl="2" w:tplc="823A5CFE" w:tentative="1">
      <w:start w:val="1"/>
      <w:numFmt w:val="bullet"/>
      <w:lvlText w:val=""/>
      <w:lvlJc w:val="left"/>
      <w:pPr>
        <w:ind w:left="2160" w:hanging="360"/>
      </w:pPr>
      <w:rPr>
        <w:rFonts w:ascii="Wingdings" w:hAnsi="Wingdings" w:hint="default"/>
      </w:rPr>
    </w:lvl>
    <w:lvl w:ilvl="3" w:tplc="E4B69F90" w:tentative="1">
      <w:start w:val="1"/>
      <w:numFmt w:val="bullet"/>
      <w:lvlText w:val=""/>
      <w:lvlJc w:val="left"/>
      <w:pPr>
        <w:ind w:left="2880" w:hanging="360"/>
      </w:pPr>
      <w:rPr>
        <w:rFonts w:ascii="Symbol" w:hAnsi="Symbol" w:hint="default"/>
      </w:rPr>
    </w:lvl>
    <w:lvl w:ilvl="4" w:tplc="F622101A" w:tentative="1">
      <w:start w:val="1"/>
      <w:numFmt w:val="bullet"/>
      <w:lvlText w:val="o"/>
      <w:lvlJc w:val="left"/>
      <w:pPr>
        <w:ind w:left="3600" w:hanging="360"/>
      </w:pPr>
      <w:rPr>
        <w:rFonts w:ascii="Courier New" w:hAnsi="Courier New" w:cs="Courier New" w:hint="default"/>
      </w:rPr>
    </w:lvl>
    <w:lvl w:ilvl="5" w:tplc="2F0E80CA" w:tentative="1">
      <w:start w:val="1"/>
      <w:numFmt w:val="bullet"/>
      <w:lvlText w:val=""/>
      <w:lvlJc w:val="left"/>
      <w:pPr>
        <w:ind w:left="4320" w:hanging="360"/>
      </w:pPr>
      <w:rPr>
        <w:rFonts w:ascii="Wingdings" w:hAnsi="Wingdings" w:hint="default"/>
      </w:rPr>
    </w:lvl>
    <w:lvl w:ilvl="6" w:tplc="4FC83784" w:tentative="1">
      <w:start w:val="1"/>
      <w:numFmt w:val="bullet"/>
      <w:lvlText w:val=""/>
      <w:lvlJc w:val="left"/>
      <w:pPr>
        <w:ind w:left="5040" w:hanging="360"/>
      </w:pPr>
      <w:rPr>
        <w:rFonts w:ascii="Symbol" w:hAnsi="Symbol" w:hint="default"/>
      </w:rPr>
    </w:lvl>
    <w:lvl w:ilvl="7" w:tplc="1B22418E" w:tentative="1">
      <w:start w:val="1"/>
      <w:numFmt w:val="bullet"/>
      <w:lvlText w:val="o"/>
      <w:lvlJc w:val="left"/>
      <w:pPr>
        <w:ind w:left="5760" w:hanging="360"/>
      </w:pPr>
      <w:rPr>
        <w:rFonts w:ascii="Courier New" w:hAnsi="Courier New" w:cs="Courier New" w:hint="default"/>
      </w:rPr>
    </w:lvl>
    <w:lvl w:ilvl="8" w:tplc="681A171A" w:tentative="1">
      <w:start w:val="1"/>
      <w:numFmt w:val="bullet"/>
      <w:lvlText w:val=""/>
      <w:lvlJc w:val="left"/>
      <w:pPr>
        <w:ind w:left="6480" w:hanging="360"/>
      </w:pPr>
      <w:rPr>
        <w:rFonts w:ascii="Wingdings" w:hAnsi="Wingdings" w:hint="default"/>
      </w:rPr>
    </w:lvl>
  </w:abstractNum>
  <w:abstractNum w:abstractNumId="20" w15:restartNumberingAfterBreak="0">
    <w:nsid w:val="00000015"/>
    <w:multiLevelType w:val="hybridMultilevel"/>
    <w:tmpl w:val="D7264C90"/>
    <w:lvl w:ilvl="0" w:tplc="590811E2">
      <w:start w:val="1"/>
      <w:numFmt w:val="bullet"/>
      <w:lvlText w:val=""/>
      <w:lvlJc w:val="left"/>
      <w:pPr>
        <w:ind w:left="720" w:hanging="360"/>
      </w:pPr>
      <w:rPr>
        <w:rFonts w:ascii="Wingdings" w:hAnsi="Wingdings" w:hint="default"/>
      </w:rPr>
    </w:lvl>
    <w:lvl w:ilvl="1" w:tplc="5C78CADC" w:tentative="1">
      <w:start w:val="1"/>
      <w:numFmt w:val="bullet"/>
      <w:lvlText w:val="o"/>
      <w:lvlJc w:val="left"/>
      <w:pPr>
        <w:ind w:left="1440" w:hanging="360"/>
      </w:pPr>
      <w:rPr>
        <w:rFonts w:ascii="Courier New" w:hAnsi="Courier New" w:cs="Courier New" w:hint="default"/>
      </w:rPr>
    </w:lvl>
    <w:lvl w:ilvl="2" w:tplc="D3006384" w:tentative="1">
      <w:start w:val="1"/>
      <w:numFmt w:val="bullet"/>
      <w:lvlText w:val=""/>
      <w:lvlJc w:val="left"/>
      <w:pPr>
        <w:ind w:left="2160" w:hanging="360"/>
      </w:pPr>
      <w:rPr>
        <w:rFonts w:ascii="Wingdings" w:hAnsi="Wingdings" w:hint="default"/>
      </w:rPr>
    </w:lvl>
    <w:lvl w:ilvl="3" w:tplc="5F049420" w:tentative="1">
      <w:start w:val="1"/>
      <w:numFmt w:val="bullet"/>
      <w:lvlText w:val=""/>
      <w:lvlJc w:val="left"/>
      <w:pPr>
        <w:ind w:left="2880" w:hanging="360"/>
      </w:pPr>
      <w:rPr>
        <w:rFonts w:ascii="Symbol" w:hAnsi="Symbol" w:hint="default"/>
      </w:rPr>
    </w:lvl>
    <w:lvl w:ilvl="4" w:tplc="0FA0E058" w:tentative="1">
      <w:start w:val="1"/>
      <w:numFmt w:val="bullet"/>
      <w:lvlText w:val="o"/>
      <w:lvlJc w:val="left"/>
      <w:pPr>
        <w:ind w:left="3600" w:hanging="360"/>
      </w:pPr>
      <w:rPr>
        <w:rFonts w:ascii="Courier New" w:hAnsi="Courier New" w:cs="Courier New" w:hint="default"/>
      </w:rPr>
    </w:lvl>
    <w:lvl w:ilvl="5" w:tplc="29AAD128" w:tentative="1">
      <w:start w:val="1"/>
      <w:numFmt w:val="bullet"/>
      <w:lvlText w:val=""/>
      <w:lvlJc w:val="left"/>
      <w:pPr>
        <w:ind w:left="4320" w:hanging="360"/>
      </w:pPr>
      <w:rPr>
        <w:rFonts w:ascii="Wingdings" w:hAnsi="Wingdings" w:hint="default"/>
      </w:rPr>
    </w:lvl>
    <w:lvl w:ilvl="6" w:tplc="82F09C60" w:tentative="1">
      <w:start w:val="1"/>
      <w:numFmt w:val="bullet"/>
      <w:lvlText w:val=""/>
      <w:lvlJc w:val="left"/>
      <w:pPr>
        <w:ind w:left="5040" w:hanging="360"/>
      </w:pPr>
      <w:rPr>
        <w:rFonts w:ascii="Symbol" w:hAnsi="Symbol" w:hint="default"/>
      </w:rPr>
    </w:lvl>
    <w:lvl w:ilvl="7" w:tplc="A68CF44E" w:tentative="1">
      <w:start w:val="1"/>
      <w:numFmt w:val="bullet"/>
      <w:lvlText w:val="o"/>
      <w:lvlJc w:val="left"/>
      <w:pPr>
        <w:ind w:left="5760" w:hanging="360"/>
      </w:pPr>
      <w:rPr>
        <w:rFonts w:ascii="Courier New" w:hAnsi="Courier New" w:cs="Courier New" w:hint="default"/>
      </w:rPr>
    </w:lvl>
    <w:lvl w:ilvl="8" w:tplc="1BA0440C"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hybridMultilevel"/>
    <w:tmpl w:val="716E02C6"/>
    <w:lvl w:ilvl="0" w:tplc="DFD815A0">
      <w:start w:val="1"/>
      <w:numFmt w:val="bullet"/>
      <w:lvlText w:val=""/>
      <w:lvlJc w:val="left"/>
      <w:pPr>
        <w:ind w:left="720" w:hanging="360"/>
      </w:pPr>
      <w:rPr>
        <w:rFonts w:ascii="Wingdings" w:hAnsi="Wingdings" w:hint="default"/>
      </w:rPr>
    </w:lvl>
    <w:lvl w:ilvl="1" w:tplc="1BD4DD54" w:tentative="1">
      <w:start w:val="1"/>
      <w:numFmt w:val="bullet"/>
      <w:lvlText w:val="o"/>
      <w:lvlJc w:val="left"/>
      <w:pPr>
        <w:ind w:left="1440" w:hanging="360"/>
      </w:pPr>
      <w:rPr>
        <w:rFonts w:ascii="Courier New" w:hAnsi="Courier New" w:cs="Courier New" w:hint="default"/>
      </w:rPr>
    </w:lvl>
    <w:lvl w:ilvl="2" w:tplc="811EF956" w:tentative="1">
      <w:start w:val="1"/>
      <w:numFmt w:val="bullet"/>
      <w:lvlText w:val=""/>
      <w:lvlJc w:val="left"/>
      <w:pPr>
        <w:ind w:left="2160" w:hanging="360"/>
      </w:pPr>
      <w:rPr>
        <w:rFonts w:ascii="Wingdings" w:hAnsi="Wingdings" w:hint="default"/>
      </w:rPr>
    </w:lvl>
    <w:lvl w:ilvl="3" w:tplc="E230CD3A" w:tentative="1">
      <w:start w:val="1"/>
      <w:numFmt w:val="bullet"/>
      <w:lvlText w:val=""/>
      <w:lvlJc w:val="left"/>
      <w:pPr>
        <w:ind w:left="2880" w:hanging="360"/>
      </w:pPr>
      <w:rPr>
        <w:rFonts w:ascii="Symbol" w:hAnsi="Symbol" w:hint="default"/>
      </w:rPr>
    </w:lvl>
    <w:lvl w:ilvl="4" w:tplc="B8B23B94" w:tentative="1">
      <w:start w:val="1"/>
      <w:numFmt w:val="bullet"/>
      <w:lvlText w:val="o"/>
      <w:lvlJc w:val="left"/>
      <w:pPr>
        <w:ind w:left="3600" w:hanging="360"/>
      </w:pPr>
      <w:rPr>
        <w:rFonts w:ascii="Courier New" w:hAnsi="Courier New" w:cs="Courier New" w:hint="default"/>
      </w:rPr>
    </w:lvl>
    <w:lvl w:ilvl="5" w:tplc="F6523C36" w:tentative="1">
      <w:start w:val="1"/>
      <w:numFmt w:val="bullet"/>
      <w:lvlText w:val=""/>
      <w:lvlJc w:val="left"/>
      <w:pPr>
        <w:ind w:left="4320" w:hanging="360"/>
      </w:pPr>
      <w:rPr>
        <w:rFonts w:ascii="Wingdings" w:hAnsi="Wingdings" w:hint="default"/>
      </w:rPr>
    </w:lvl>
    <w:lvl w:ilvl="6" w:tplc="4D72883C" w:tentative="1">
      <w:start w:val="1"/>
      <w:numFmt w:val="bullet"/>
      <w:lvlText w:val=""/>
      <w:lvlJc w:val="left"/>
      <w:pPr>
        <w:ind w:left="5040" w:hanging="360"/>
      </w:pPr>
      <w:rPr>
        <w:rFonts w:ascii="Symbol" w:hAnsi="Symbol" w:hint="default"/>
      </w:rPr>
    </w:lvl>
    <w:lvl w:ilvl="7" w:tplc="D74E7284" w:tentative="1">
      <w:start w:val="1"/>
      <w:numFmt w:val="bullet"/>
      <w:lvlText w:val="o"/>
      <w:lvlJc w:val="left"/>
      <w:pPr>
        <w:ind w:left="5760" w:hanging="360"/>
      </w:pPr>
      <w:rPr>
        <w:rFonts w:ascii="Courier New" w:hAnsi="Courier New" w:cs="Courier New" w:hint="default"/>
      </w:rPr>
    </w:lvl>
    <w:lvl w:ilvl="8" w:tplc="A950E214" w:tentative="1">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E17010D4"/>
    <w:lvl w:ilvl="0" w:tplc="FBB4D898">
      <w:start w:val="1"/>
      <w:numFmt w:val="bullet"/>
      <w:lvlText w:val=""/>
      <w:lvlJc w:val="left"/>
      <w:pPr>
        <w:ind w:left="360" w:hanging="360"/>
      </w:pPr>
      <w:rPr>
        <w:rFonts w:ascii="Wingdings" w:hAnsi="Wingdings" w:hint="default"/>
      </w:rPr>
    </w:lvl>
    <w:lvl w:ilvl="1" w:tplc="BAEC9658" w:tentative="1">
      <w:start w:val="1"/>
      <w:numFmt w:val="bullet"/>
      <w:lvlText w:val="o"/>
      <w:lvlJc w:val="left"/>
      <w:pPr>
        <w:ind w:left="1080" w:hanging="360"/>
      </w:pPr>
      <w:rPr>
        <w:rFonts w:ascii="Courier New" w:hAnsi="Courier New" w:cs="Courier New" w:hint="default"/>
      </w:rPr>
    </w:lvl>
    <w:lvl w:ilvl="2" w:tplc="190066FE" w:tentative="1">
      <w:start w:val="1"/>
      <w:numFmt w:val="bullet"/>
      <w:lvlText w:val=""/>
      <w:lvlJc w:val="left"/>
      <w:pPr>
        <w:ind w:left="1800" w:hanging="360"/>
      </w:pPr>
      <w:rPr>
        <w:rFonts w:ascii="Wingdings" w:hAnsi="Wingdings" w:hint="default"/>
      </w:rPr>
    </w:lvl>
    <w:lvl w:ilvl="3" w:tplc="A07C2C28" w:tentative="1">
      <w:start w:val="1"/>
      <w:numFmt w:val="bullet"/>
      <w:lvlText w:val=""/>
      <w:lvlJc w:val="left"/>
      <w:pPr>
        <w:ind w:left="2520" w:hanging="360"/>
      </w:pPr>
      <w:rPr>
        <w:rFonts w:ascii="Symbol" w:hAnsi="Symbol" w:hint="default"/>
      </w:rPr>
    </w:lvl>
    <w:lvl w:ilvl="4" w:tplc="741239CE" w:tentative="1">
      <w:start w:val="1"/>
      <w:numFmt w:val="bullet"/>
      <w:lvlText w:val="o"/>
      <w:lvlJc w:val="left"/>
      <w:pPr>
        <w:ind w:left="3240" w:hanging="360"/>
      </w:pPr>
      <w:rPr>
        <w:rFonts w:ascii="Courier New" w:hAnsi="Courier New" w:cs="Courier New" w:hint="default"/>
      </w:rPr>
    </w:lvl>
    <w:lvl w:ilvl="5" w:tplc="114E28CC" w:tentative="1">
      <w:start w:val="1"/>
      <w:numFmt w:val="bullet"/>
      <w:lvlText w:val=""/>
      <w:lvlJc w:val="left"/>
      <w:pPr>
        <w:ind w:left="3960" w:hanging="360"/>
      </w:pPr>
      <w:rPr>
        <w:rFonts w:ascii="Wingdings" w:hAnsi="Wingdings" w:hint="default"/>
      </w:rPr>
    </w:lvl>
    <w:lvl w:ilvl="6" w:tplc="A0009EBA" w:tentative="1">
      <w:start w:val="1"/>
      <w:numFmt w:val="bullet"/>
      <w:lvlText w:val=""/>
      <w:lvlJc w:val="left"/>
      <w:pPr>
        <w:ind w:left="4680" w:hanging="360"/>
      </w:pPr>
      <w:rPr>
        <w:rFonts w:ascii="Symbol" w:hAnsi="Symbol" w:hint="default"/>
      </w:rPr>
    </w:lvl>
    <w:lvl w:ilvl="7" w:tplc="C972D796" w:tentative="1">
      <w:start w:val="1"/>
      <w:numFmt w:val="bullet"/>
      <w:lvlText w:val="o"/>
      <w:lvlJc w:val="left"/>
      <w:pPr>
        <w:ind w:left="5400" w:hanging="360"/>
      </w:pPr>
      <w:rPr>
        <w:rFonts w:ascii="Courier New" w:hAnsi="Courier New" w:cs="Courier New" w:hint="default"/>
      </w:rPr>
    </w:lvl>
    <w:lvl w:ilvl="8" w:tplc="4B66E4E0" w:tentative="1">
      <w:start w:val="1"/>
      <w:numFmt w:val="bullet"/>
      <w:lvlText w:val=""/>
      <w:lvlJc w:val="left"/>
      <w:pPr>
        <w:ind w:left="6120" w:hanging="360"/>
      </w:pPr>
      <w:rPr>
        <w:rFonts w:ascii="Wingdings" w:hAnsi="Wingdings" w:hint="default"/>
      </w:rPr>
    </w:lvl>
  </w:abstractNum>
  <w:abstractNum w:abstractNumId="23" w15:restartNumberingAfterBreak="0">
    <w:nsid w:val="00000018"/>
    <w:multiLevelType w:val="hybridMultilevel"/>
    <w:tmpl w:val="6F58234A"/>
    <w:lvl w:ilvl="0" w:tplc="05B8AFA6">
      <w:start w:val="1"/>
      <w:numFmt w:val="bullet"/>
      <w:lvlText w:val=""/>
      <w:lvlJc w:val="left"/>
      <w:pPr>
        <w:ind w:left="360" w:hanging="360"/>
      </w:pPr>
      <w:rPr>
        <w:rFonts w:ascii="Wingdings" w:hAnsi="Wingdings" w:hint="default"/>
      </w:rPr>
    </w:lvl>
    <w:lvl w:ilvl="1" w:tplc="27BE06B0" w:tentative="1">
      <w:start w:val="1"/>
      <w:numFmt w:val="bullet"/>
      <w:lvlText w:val="o"/>
      <w:lvlJc w:val="left"/>
      <w:pPr>
        <w:ind w:left="1080" w:hanging="360"/>
      </w:pPr>
      <w:rPr>
        <w:rFonts w:ascii="Courier New" w:hAnsi="Courier New" w:cs="Courier New" w:hint="default"/>
      </w:rPr>
    </w:lvl>
    <w:lvl w:ilvl="2" w:tplc="E1306808" w:tentative="1">
      <w:start w:val="1"/>
      <w:numFmt w:val="bullet"/>
      <w:lvlText w:val=""/>
      <w:lvlJc w:val="left"/>
      <w:pPr>
        <w:ind w:left="1800" w:hanging="360"/>
      </w:pPr>
      <w:rPr>
        <w:rFonts w:ascii="Wingdings" w:hAnsi="Wingdings" w:hint="default"/>
      </w:rPr>
    </w:lvl>
    <w:lvl w:ilvl="3" w:tplc="801AD208" w:tentative="1">
      <w:start w:val="1"/>
      <w:numFmt w:val="bullet"/>
      <w:lvlText w:val=""/>
      <w:lvlJc w:val="left"/>
      <w:pPr>
        <w:ind w:left="2520" w:hanging="360"/>
      </w:pPr>
      <w:rPr>
        <w:rFonts w:ascii="Symbol" w:hAnsi="Symbol" w:hint="default"/>
      </w:rPr>
    </w:lvl>
    <w:lvl w:ilvl="4" w:tplc="3266D1DE" w:tentative="1">
      <w:start w:val="1"/>
      <w:numFmt w:val="bullet"/>
      <w:lvlText w:val="o"/>
      <w:lvlJc w:val="left"/>
      <w:pPr>
        <w:ind w:left="3240" w:hanging="360"/>
      </w:pPr>
      <w:rPr>
        <w:rFonts w:ascii="Courier New" w:hAnsi="Courier New" w:cs="Courier New" w:hint="default"/>
      </w:rPr>
    </w:lvl>
    <w:lvl w:ilvl="5" w:tplc="E3D287FC" w:tentative="1">
      <w:start w:val="1"/>
      <w:numFmt w:val="bullet"/>
      <w:lvlText w:val=""/>
      <w:lvlJc w:val="left"/>
      <w:pPr>
        <w:ind w:left="3960" w:hanging="360"/>
      </w:pPr>
      <w:rPr>
        <w:rFonts w:ascii="Wingdings" w:hAnsi="Wingdings" w:hint="default"/>
      </w:rPr>
    </w:lvl>
    <w:lvl w:ilvl="6" w:tplc="33B2AC64" w:tentative="1">
      <w:start w:val="1"/>
      <w:numFmt w:val="bullet"/>
      <w:lvlText w:val=""/>
      <w:lvlJc w:val="left"/>
      <w:pPr>
        <w:ind w:left="4680" w:hanging="360"/>
      </w:pPr>
      <w:rPr>
        <w:rFonts w:ascii="Symbol" w:hAnsi="Symbol" w:hint="default"/>
      </w:rPr>
    </w:lvl>
    <w:lvl w:ilvl="7" w:tplc="2E90ABF0" w:tentative="1">
      <w:start w:val="1"/>
      <w:numFmt w:val="bullet"/>
      <w:lvlText w:val="o"/>
      <w:lvlJc w:val="left"/>
      <w:pPr>
        <w:ind w:left="5400" w:hanging="360"/>
      </w:pPr>
      <w:rPr>
        <w:rFonts w:ascii="Courier New" w:hAnsi="Courier New" w:cs="Courier New" w:hint="default"/>
      </w:rPr>
    </w:lvl>
    <w:lvl w:ilvl="8" w:tplc="8C4E37A4" w:tentative="1">
      <w:start w:val="1"/>
      <w:numFmt w:val="bullet"/>
      <w:lvlText w:val=""/>
      <w:lvlJc w:val="left"/>
      <w:pPr>
        <w:ind w:left="6120" w:hanging="360"/>
      </w:pPr>
      <w:rPr>
        <w:rFonts w:ascii="Wingdings" w:hAnsi="Wingdings" w:hint="default"/>
      </w:rPr>
    </w:lvl>
  </w:abstractNum>
  <w:abstractNum w:abstractNumId="24" w15:restartNumberingAfterBreak="0">
    <w:nsid w:val="00000019"/>
    <w:multiLevelType w:val="hybridMultilevel"/>
    <w:tmpl w:val="34BA1A58"/>
    <w:lvl w:ilvl="0" w:tplc="6EE00854">
      <w:start w:val="1"/>
      <w:numFmt w:val="bullet"/>
      <w:lvlText w:val=""/>
      <w:lvlJc w:val="left"/>
      <w:pPr>
        <w:ind w:left="720" w:hanging="360"/>
      </w:pPr>
      <w:rPr>
        <w:rFonts w:ascii="Wingdings" w:hAnsi="Wingdings" w:hint="default"/>
      </w:rPr>
    </w:lvl>
    <w:lvl w:ilvl="1" w:tplc="F3E8AEEC" w:tentative="1">
      <w:start w:val="1"/>
      <w:numFmt w:val="bullet"/>
      <w:lvlText w:val="o"/>
      <w:lvlJc w:val="left"/>
      <w:pPr>
        <w:ind w:left="1440" w:hanging="360"/>
      </w:pPr>
      <w:rPr>
        <w:rFonts w:ascii="Courier New" w:hAnsi="Courier New" w:cs="Courier New" w:hint="default"/>
      </w:rPr>
    </w:lvl>
    <w:lvl w:ilvl="2" w:tplc="3BCEB36C" w:tentative="1">
      <w:start w:val="1"/>
      <w:numFmt w:val="bullet"/>
      <w:lvlText w:val=""/>
      <w:lvlJc w:val="left"/>
      <w:pPr>
        <w:ind w:left="2160" w:hanging="360"/>
      </w:pPr>
      <w:rPr>
        <w:rFonts w:ascii="Wingdings" w:hAnsi="Wingdings" w:hint="default"/>
      </w:rPr>
    </w:lvl>
    <w:lvl w:ilvl="3" w:tplc="B720D93A" w:tentative="1">
      <w:start w:val="1"/>
      <w:numFmt w:val="bullet"/>
      <w:lvlText w:val=""/>
      <w:lvlJc w:val="left"/>
      <w:pPr>
        <w:ind w:left="2880" w:hanging="360"/>
      </w:pPr>
      <w:rPr>
        <w:rFonts w:ascii="Symbol" w:hAnsi="Symbol" w:hint="default"/>
      </w:rPr>
    </w:lvl>
    <w:lvl w:ilvl="4" w:tplc="354AC5E2" w:tentative="1">
      <w:start w:val="1"/>
      <w:numFmt w:val="bullet"/>
      <w:lvlText w:val="o"/>
      <w:lvlJc w:val="left"/>
      <w:pPr>
        <w:ind w:left="3600" w:hanging="360"/>
      </w:pPr>
      <w:rPr>
        <w:rFonts w:ascii="Courier New" w:hAnsi="Courier New" w:cs="Courier New" w:hint="default"/>
      </w:rPr>
    </w:lvl>
    <w:lvl w:ilvl="5" w:tplc="F1EEEB64" w:tentative="1">
      <w:start w:val="1"/>
      <w:numFmt w:val="bullet"/>
      <w:lvlText w:val=""/>
      <w:lvlJc w:val="left"/>
      <w:pPr>
        <w:ind w:left="4320" w:hanging="360"/>
      </w:pPr>
      <w:rPr>
        <w:rFonts w:ascii="Wingdings" w:hAnsi="Wingdings" w:hint="default"/>
      </w:rPr>
    </w:lvl>
    <w:lvl w:ilvl="6" w:tplc="1090DD5A" w:tentative="1">
      <w:start w:val="1"/>
      <w:numFmt w:val="bullet"/>
      <w:lvlText w:val=""/>
      <w:lvlJc w:val="left"/>
      <w:pPr>
        <w:ind w:left="5040" w:hanging="360"/>
      </w:pPr>
      <w:rPr>
        <w:rFonts w:ascii="Symbol" w:hAnsi="Symbol" w:hint="default"/>
      </w:rPr>
    </w:lvl>
    <w:lvl w:ilvl="7" w:tplc="6DC218EA" w:tentative="1">
      <w:start w:val="1"/>
      <w:numFmt w:val="bullet"/>
      <w:lvlText w:val="o"/>
      <w:lvlJc w:val="left"/>
      <w:pPr>
        <w:ind w:left="5760" w:hanging="360"/>
      </w:pPr>
      <w:rPr>
        <w:rFonts w:ascii="Courier New" w:hAnsi="Courier New" w:cs="Courier New" w:hint="default"/>
      </w:rPr>
    </w:lvl>
    <w:lvl w:ilvl="8" w:tplc="4426B598" w:tentative="1">
      <w:start w:val="1"/>
      <w:numFmt w:val="bullet"/>
      <w:lvlText w:val=""/>
      <w:lvlJc w:val="left"/>
      <w:pPr>
        <w:ind w:left="6480" w:hanging="360"/>
      </w:pPr>
      <w:rPr>
        <w:rFonts w:ascii="Wingdings" w:hAnsi="Wingdings" w:hint="default"/>
      </w:rPr>
    </w:lvl>
  </w:abstractNum>
  <w:abstractNum w:abstractNumId="25" w15:restartNumberingAfterBreak="0">
    <w:nsid w:val="0000001A"/>
    <w:multiLevelType w:val="hybridMultilevel"/>
    <w:tmpl w:val="09903F8E"/>
    <w:lvl w:ilvl="0" w:tplc="B15474C0">
      <w:start w:val="1"/>
      <w:numFmt w:val="bullet"/>
      <w:lvlText w:val=""/>
      <w:lvlJc w:val="left"/>
      <w:pPr>
        <w:ind w:left="720" w:hanging="360"/>
      </w:pPr>
      <w:rPr>
        <w:rFonts w:ascii="Wingdings" w:hAnsi="Wingdings" w:hint="default"/>
      </w:rPr>
    </w:lvl>
    <w:lvl w:ilvl="1" w:tplc="70027210" w:tentative="1">
      <w:start w:val="1"/>
      <w:numFmt w:val="bullet"/>
      <w:lvlText w:val="o"/>
      <w:lvlJc w:val="left"/>
      <w:pPr>
        <w:ind w:left="1440" w:hanging="360"/>
      </w:pPr>
      <w:rPr>
        <w:rFonts w:ascii="Courier New" w:hAnsi="Courier New" w:cs="Courier New" w:hint="default"/>
      </w:rPr>
    </w:lvl>
    <w:lvl w:ilvl="2" w:tplc="4762D1FE" w:tentative="1">
      <w:start w:val="1"/>
      <w:numFmt w:val="bullet"/>
      <w:lvlText w:val=""/>
      <w:lvlJc w:val="left"/>
      <w:pPr>
        <w:ind w:left="2160" w:hanging="360"/>
      </w:pPr>
      <w:rPr>
        <w:rFonts w:ascii="Wingdings" w:hAnsi="Wingdings" w:hint="default"/>
      </w:rPr>
    </w:lvl>
    <w:lvl w:ilvl="3" w:tplc="8B7483D2" w:tentative="1">
      <w:start w:val="1"/>
      <w:numFmt w:val="bullet"/>
      <w:lvlText w:val=""/>
      <w:lvlJc w:val="left"/>
      <w:pPr>
        <w:ind w:left="2880" w:hanging="360"/>
      </w:pPr>
      <w:rPr>
        <w:rFonts w:ascii="Symbol" w:hAnsi="Symbol" w:hint="default"/>
      </w:rPr>
    </w:lvl>
    <w:lvl w:ilvl="4" w:tplc="9F76DDF4" w:tentative="1">
      <w:start w:val="1"/>
      <w:numFmt w:val="bullet"/>
      <w:lvlText w:val="o"/>
      <w:lvlJc w:val="left"/>
      <w:pPr>
        <w:ind w:left="3600" w:hanging="360"/>
      </w:pPr>
      <w:rPr>
        <w:rFonts w:ascii="Courier New" w:hAnsi="Courier New" w:cs="Courier New" w:hint="default"/>
      </w:rPr>
    </w:lvl>
    <w:lvl w:ilvl="5" w:tplc="5E403DB2" w:tentative="1">
      <w:start w:val="1"/>
      <w:numFmt w:val="bullet"/>
      <w:lvlText w:val=""/>
      <w:lvlJc w:val="left"/>
      <w:pPr>
        <w:ind w:left="4320" w:hanging="360"/>
      </w:pPr>
      <w:rPr>
        <w:rFonts w:ascii="Wingdings" w:hAnsi="Wingdings" w:hint="default"/>
      </w:rPr>
    </w:lvl>
    <w:lvl w:ilvl="6" w:tplc="48404FEE" w:tentative="1">
      <w:start w:val="1"/>
      <w:numFmt w:val="bullet"/>
      <w:lvlText w:val=""/>
      <w:lvlJc w:val="left"/>
      <w:pPr>
        <w:ind w:left="5040" w:hanging="360"/>
      </w:pPr>
      <w:rPr>
        <w:rFonts w:ascii="Symbol" w:hAnsi="Symbol" w:hint="default"/>
      </w:rPr>
    </w:lvl>
    <w:lvl w:ilvl="7" w:tplc="E3AE4FD4" w:tentative="1">
      <w:start w:val="1"/>
      <w:numFmt w:val="bullet"/>
      <w:lvlText w:val="o"/>
      <w:lvlJc w:val="left"/>
      <w:pPr>
        <w:ind w:left="5760" w:hanging="360"/>
      </w:pPr>
      <w:rPr>
        <w:rFonts w:ascii="Courier New" w:hAnsi="Courier New" w:cs="Courier New" w:hint="default"/>
      </w:rPr>
    </w:lvl>
    <w:lvl w:ilvl="8" w:tplc="08723722" w:tentative="1">
      <w:start w:val="1"/>
      <w:numFmt w:val="bullet"/>
      <w:lvlText w:val=""/>
      <w:lvlJc w:val="left"/>
      <w:pPr>
        <w:ind w:left="6480" w:hanging="360"/>
      </w:pPr>
      <w:rPr>
        <w:rFonts w:ascii="Wingdings" w:hAnsi="Wingdings" w:hint="default"/>
      </w:rPr>
    </w:lvl>
  </w:abstractNum>
  <w:abstractNum w:abstractNumId="26" w15:restartNumberingAfterBreak="0">
    <w:nsid w:val="0000001B"/>
    <w:multiLevelType w:val="hybridMultilevel"/>
    <w:tmpl w:val="8E88A32A"/>
    <w:lvl w:ilvl="0" w:tplc="F3A6C86E">
      <w:start w:val="1"/>
      <w:numFmt w:val="bullet"/>
      <w:lvlText w:val=""/>
      <w:lvlJc w:val="left"/>
      <w:pPr>
        <w:ind w:left="360" w:hanging="360"/>
      </w:pPr>
      <w:rPr>
        <w:rFonts w:ascii="Wingdings" w:hAnsi="Wingdings" w:hint="default"/>
      </w:rPr>
    </w:lvl>
    <w:lvl w:ilvl="1" w:tplc="9E4A0CA0" w:tentative="1">
      <w:start w:val="1"/>
      <w:numFmt w:val="bullet"/>
      <w:lvlText w:val="o"/>
      <w:lvlJc w:val="left"/>
      <w:pPr>
        <w:ind w:left="1080" w:hanging="360"/>
      </w:pPr>
      <w:rPr>
        <w:rFonts w:ascii="Courier New" w:hAnsi="Courier New" w:cs="Courier New" w:hint="default"/>
      </w:rPr>
    </w:lvl>
    <w:lvl w:ilvl="2" w:tplc="B0FC507E" w:tentative="1">
      <w:start w:val="1"/>
      <w:numFmt w:val="bullet"/>
      <w:lvlText w:val=""/>
      <w:lvlJc w:val="left"/>
      <w:pPr>
        <w:ind w:left="1800" w:hanging="360"/>
      </w:pPr>
      <w:rPr>
        <w:rFonts w:ascii="Wingdings" w:hAnsi="Wingdings" w:hint="default"/>
      </w:rPr>
    </w:lvl>
    <w:lvl w:ilvl="3" w:tplc="871A673E" w:tentative="1">
      <w:start w:val="1"/>
      <w:numFmt w:val="bullet"/>
      <w:lvlText w:val=""/>
      <w:lvlJc w:val="left"/>
      <w:pPr>
        <w:ind w:left="2520" w:hanging="360"/>
      </w:pPr>
      <w:rPr>
        <w:rFonts w:ascii="Symbol" w:hAnsi="Symbol" w:hint="default"/>
      </w:rPr>
    </w:lvl>
    <w:lvl w:ilvl="4" w:tplc="1206EBD8" w:tentative="1">
      <w:start w:val="1"/>
      <w:numFmt w:val="bullet"/>
      <w:lvlText w:val="o"/>
      <w:lvlJc w:val="left"/>
      <w:pPr>
        <w:ind w:left="3240" w:hanging="360"/>
      </w:pPr>
      <w:rPr>
        <w:rFonts w:ascii="Courier New" w:hAnsi="Courier New" w:cs="Courier New" w:hint="default"/>
      </w:rPr>
    </w:lvl>
    <w:lvl w:ilvl="5" w:tplc="42AACC18" w:tentative="1">
      <w:start w:val="1"/>
      <w:numFmt w:val="bullet"/>
      <w:lvlText w:val=""/>
      <w:lvlJc w:val="left"/>
      <w:pPr>
        <w:ind w:left="3960" w:hanging="360"/>
      </w:pPr>
      <w:rPr>
        <w:rFonts w:ascii="Wingdings" w:hAnsi="Wingdings" w:hint="default"/>
      </w:rPr>
    </w:lvl>
    <w:lvl w:ilvl="6" w:tplc="2D4ABD76" w:tentative="1">
      <w:start w:val="1"/>
      <w:numFmt w:val="bullet"/>
      <w:lvlText w:val=""/>
      <w:lvlJc w:val="left"/>
      <w:pPr>
        <w:ind w:left="4680" w:hanging="360"/>
      </w:pPr>
      <w:rPr>
        <w:rFonts w:ascii="Symbol" w:hAnsi="Symbol" w:hint="default"/>
      </w:rPr>
    </w:lvl>
    <w:lvl w:ilvl="7" w:tplc="FC8C43EE" w:tentative="1">
      <w:start w:val="1"/>
      <w:numFmt w:val="bullet"/>
      <w:lvlText w:val="o"/>
      <w:lvlJc w:val="left"/>
      <w:pPr>
        <w:ind w:left="5400" w:hanging="360"/>
      </w:pPr>
      <w:rPr>
        <w:rFonts w:ascii="Courier New" w:hAnsi="Courier New" w:cs="Courier New" w:hint="default"/>
      </w:rPr>
    </w:lvl>
    <w:lvl w:ilvl="8" w:tplc="6E5415EE" w:tentative="1">
      <w:start w:val="1"/>
      <w:numFmt w:val="bullet"/>
      <w:lvlText w:val=""/>
      <w:lvlJc w:val="left"/>
      <w:pPr>
        <w:ind w:left="6120" w:hanging="360"/>
      </w:pPr>
      <w:rPr>
        <w:rFonts w:ascii="Wingdings" w:hAnsi="Wingdings" w:hint="default"/>
      </w:rPr>
    </w:lvl>
  </w:abstractNum>
  <w:abstractNum w:abstractNumId="27" w15:restartNumberingAfterBreak="0">
    <w:nsid w:val="0000001C"/>
    <w:multiLevelType w:val="hybridMultilevel"/>
    <w:tmpl w:val="D3AE72FC"/>
    <w:lvl w:ilvl="0" w:tplc="20827C4C">
      <w:start w:val="1"/>
      <w:numFmt w:val="bullet"/>
      <w:lvlText w:val=""/>
      <w:lvlJc w:val="left"/>
      <w:pPr>
        <w:ind w:left="720" w:hanging="360"/>
      </w:pPr>
      <w:rPr>
        <w:rFonts w:ascii="Symbol" w:hAnsi="Symbol" w:hint="default"/>
      </w:rPr>
    </w:lvl>
    <w:lvl w:ilvl="1" w:tplc="E0440F68" w:tentative="1">
      <w:start w:val="1"/>
      <w:numFmt w:val="bullet"/>
      <w:lvlText w:val="o"/>
      <w:lvlJc w:val="left"/>
      <w:pPr>
        <w:ind w:left="1440" w:hanging="360"/>
      </w:pPr>
      <w:rPr>
        <w:rFonts w:ascii="Courier New" w:hAnsi="Courier New" w:cs="Courier New" w:hint="default"/>
      </w:rPr>
    </w:lvl>
    <w:lvl w:ilvl="2" w:tplc="5D2A7ADA" w:tentative="1">
      <w:start w:val="1"/>
      <w:numFmt w:val="bullet"/>
      <w:lvlText w:val=""/>
      <w:lvlJc w:val="left"/>
      <w:pPr>
        <w:ind w:left="2160" w:hanging="360"/>
      </w:pPr>
      <w:rPr>
        <w:rFonts w:ascii="Wingdings" w:hAnsi="Wingdings" w:hint="default"/>
      </w:rPr>
    </w:lvl>
    <w:lvl w:ilvl="3" w:tplc="84EE0650" w:tentative="1">
      <w:start w:val="1"/>
      <w:numFmt w:val="bullet"/>
      <w:lvlText w:val=""/>
      <w:lvlJc w:val="left"/>
      <w:pPr>
        <w:ind w:left="2880" w:hanging="360"/>
      </w:pPr>
      <w:rPr>
        <w:rFonts w:ascii="Symbol" w:hAnsi="Symbol" w:hint="default"/>
      </w:rPr>
    </w:lvl>
    <w:lvl w:ilvl="4" w:tplc="9FF61E5A" w:tentative="1">
      <w:start w:val="1"/>
      <w:numFmt w:val="bullet"/>
      <w:lvlText w:val="o"/>
      <w:lvlJc w:val="left"/>
      <w:pPr>
        <w:ind w:left="3600" w:hanging="360"/>
      </w:pPr>
      <w:rPr>
        <w:rFonts w:ascii="Courier New" w:hAnsi="Courier New" w:cs="Courier New" w:hint="default"/>
      </w:rPr>
    </w:lvl>
    <w:lvl w:ilvl="5" w:tplc="BAF62610" w:tentative="1">
      <w:start w:val="1"/>
      <w:numFmt w:val="bullet"/>
      <w:lvlText w:val=""/>
      <w:lvlJc w:val="left"/>
      <w:pPr>
        <w:ind w:left="4320" w:hanging="360"/>
      </w:pPr>
      <w:rPr>
        <w:rFonts w:ascii="Wingdings" w:hAnsi="Wingdings" w:hint="default"/>
      </w:rPr>
    </w:lvl>
    <w:lvl w:ilvl="6" w:tplc="824621D8" w:tentative="1">
      <w:start w:val="1"/>
      <w:numFmt w:val="bullet"/>
      <w:lvlText w:val=""/>
      <w:lvlJc w:val="left"/>
      <w:pPr>
        <w:ind w:left="5040" w:hanging="360"/>
      </w:pPr>
      <w:rPr>
        <w:rFonts w:ascii="Symbol" w:hAnsi="Symbol" w:hint="default"/>
      </w:rPr>
    </w:lvl>
    <w:lvl w:ilvl="7" w:tplc="D7321E6E" w:tentative="1">
      <w:start w:val="1"/>
      <w:numFmt w:val="bullet"/>
      <w:lvlText w:val="o"/>
      <w:lvlJc w:val="left"/>
      <w:pPr>
        <w:ind w:left="5760" w:hanging="360"/>
      </w:pPr>
      <w:rPr>
        <w:rFonts w:ascii="Courier New" w:hAnsi="Courier New" w:cs="Courier New" w:hint="default"/>
      </w:rPr>
    </w:lvl>
    <w:lvl w:ilvl="8" w:tplc="C8E8EF62" w:tentative="1">
      <w:start w:val="1"/>
      <w:numFmt w:val="bullet"/>
      <w:lvlText w:val=""/>
      <w:lvlJc w:val="left"/>
      <w:pPr>
        <w:ind w:left="6480" w:hanging="360"/>
      </w:pPr>
      <w:rPr>
        <w:rFonts w:ascii="Wingdings" w:hAnsi="Wingdings" w:hint="default"/>
      </w:rPr>
    </w:lvl>
  </w:abstractNum>
  <w:abstractNum w:abstractNumId="28" w15:restartNumberingAfterBreak="0">
    <w:nsid w:val="3BFB53E0"/>
    <w:multiLevelType w:val="hybridMultilevel"/>
    <w:tmpl w:val="BE9E4B58"/>
    <w:lvl w:ilvl="0" w:tplc="A7DE7D56">
      <w:start w:val="1"/>
      <w:numFmt w:val="bullet"/>
      <w:lvlText w:val=""/>
      <w:lvlJc w:val="left"/>
      <w:pPr>
        <w:ind w:left="720" w:hanging="360"/>
      </w:pPr>
      <w:rPr>
        <w:rFonts w:ascii="Wingdings" w:hAnsi="Wingdings" w:hint="default"/>
      </w:rPr>
    </w:lvl>
    <w:lvl w:ilvl="1" w:tplc="BB044150" w:tentative="1">
      <w:start w:val="1"/>
      <w:numFmt w:val="bullet"/>
      <w:lvlText w:val="o"/>
      <w:lvlJc w:val="left"/>
      <w:pPr>
        <w:ind w:left="1440" w:hanging="360"/>
      </w:pPr>
      <w:rPr>
        <w:rFonts w:ascii="Courier New" w:hAnsi="Courier New" w:cs="Courier New" w:hint="default"/>
      </w:rPr>
    </w:lvl>
    <w:lvl w:ilvl="2" w:tplc="F0DE027A" w:tentative="1">
      <w:start w:val="1"/>
      <w:numFmt w:val="bullet"/>
      <w:lvlText w:val=""/>
      <w:lvlJc w:val="left"/>
      <w:pPr>
        <w:ind w:left="2160" w:hanging="360"/>
      </w:pPr>
      <w:rPr>
        <w:rFonts w:ascii="Wingdings" w:hAnsi="Wingdings" w:hint="default"/>
      </w:rPr>
    </w:lvl>
    <w:lvl w:ilvl="3" w:tplc="5EA08098" w:tentative="1">
      <w:start w:val="1"/>
      <w:numFmt w:val="bullet"/>
      <w:lvlText w:val=""/>
      <w:lvlJc w:val="left"/>
      <w:pPr>
        <w:ind w:left="2880" w:hanging="360"/>
      </w:pPr>
      <w:rPr>
        <w:rFonts w:ascii="Symbol" w:hAnsi="Symbol" w:hint="default"/>
      </w:rPr>
    </w:lvl>
    <w:lvl w:ilvl="4" w:tplc="CD4EA550" w:tentative="1">
      <w:start w:val="1"/>
      <w:numFmt w:val="bullet"/>
      <w:lvlText w:val="o"/>
      <w:lvlJc w:val="left"/>
      <w:pPr>
        <w:ind w:left="3600" w:hanging="360"/>
      </w:pPr>
      <w:rPr>
        <w:rFonts w:ascii="Courier New" w:hAnsi="Courier New" w:cs="Courier New" w:hint="default"/>
      </w:rPr>
    </w:lvl>
    <w:lvl w:ilvl="5" w:tplc="6668359A" w:tentative="1">
      <w:start w:val="1"/>
      <w:numFmt w:val="bullet"/>
      <w:lvlText w:val=""/>
      <w:lvlJc w:val="left"/>
      <w:pPr>
        <w:ind w:left="4320" w:hanging="360"/>
      </w:pPr>
      <w:rPr>
        <w:rFonts w:ascii="Wingdings" w:hAnsi="Wingdings" w:hint="default"/>
      </w:rPr>
    </w:lvl>
    <w:lvl w:ilvl="6" w:tplc="A4C4740A" w:tentative="1">
      <w:start w:val="1"/>
      <w:numFmt w:val="bullet"/>
      <w:lvlText w:val=""/>
      <w:lvlJc w:val="left"/>
      <w:pPr>
        <w:ind w:left="5040" w:hanging="360"/>
      </w:pPr>
      <w:rPr>
        <w:rFonts w:ascii="Symbol" w:hAnsi="Symbol" w:hint="default"/>
      </w:rPr>
    </w:lvl>
    <w:lvl w:ilvl="7" w:tplc="362EE202" w:tentative="1">
      <w:start w:val="1"/>
      <w:numFmt w:val="bullet"/>
      <w:lvlText w:val="o"/>
      <w:lvlJc w:val="left"/>
      <w:pPr>
        <w:ind w:left="5760" w:hanging="360"/>
      </w:pPr>
      <w:rPr>
        <w:rFonts w:ascii="Courier New" w:hAnsi="Courier New" w:cs="Courier New" w:hint="default"/>
      </w:rPr>
    </w:lvl>
    <w:lvl w:ilvl="8" w:tplc="E846646C" w:tentative="1">
      <w:start w:val="1"/>
      <w:numFmt w:val="bullet"/>
      <w:lvlText w:val=""/>
      <w:lvlJc w:val="left"/>
      <w:pPr>
        <w:ind w:left="6480" w:hanging="360"/>
      </w:pPr>
      <w:rPr>
        <w:rFonts w:ascii="Wingdings" w:hAnsi="Wingdings" w:hint="default"/>
      </w:rPr>
    </w:lvl>
  </w:abstractNum>
  <w:num w:numId="1" w16cid:durableId="339428746">
    <w:abstractNumId w:val="15"/>
  </w:num>
  <w:num w:numId="2" w16cid:durableId="1042512504">
    <w:abstractNumId w:val="18"/>
  </w:num>
  <w:num w:numId="3" w16cid:durableId="915893953">
    <w:abstractNumId w:val="12"/>
  </w:num>
  <w:num w:numId="4" w16cid:durableId="866874125">
    <w:abstractNumId w:val="7"/>
  </w:num>
  <w:num w:numId="5" w16cid:durableId="1161002208">
    <w:abstractNumId w:val="23"/>
  </w:num>
  <w:num w:numId="6" w16cid:durableId="1325088118">
    <w:abstractNumId w:val="8"/>
  </w:num>
  <w:num w:numId="7" w16cid:durableId="776487474">
    <w:abstractNumId w:val="5"/>
  </w:num>
  <w:num w:numId="8" w16cid:durableId="662314746">
    <w:abstractNumId w:val="16"/>
  </w:num>
  <w:num w:numId="9" w16cid:durableId="491533736">
    <w:abstractNumId w:val="20"/>
  </w:num>
  <w:num w:numId="10" w16cid:durableId="2081517840">
    <w:abstractNumId w:val="13"/>
  </w:num>
  <w:num w:numId="11" w16cid:durableId="1335262540">
    <w:abstractNumId w:val="17"/>
  </w:num>
  <w:num w:numId="12" w16cid:durableId="778600200">
    <w:abstractNumId w:val="11"/>
  </w:num>
  <w:num w:numId="13" w16cid:durableId="317195580">
    <w:abstractNumId w:val="27"/>
  </w:num>
  <w:num w:numId="14" w16cid:durableId="1445035382">
    <w:abstractNumId w:val="2"/>
  </w:num>
  <w:num w:numId="15" w16cid:durableId="291331191">
    <w:abstractNumId w:val="19"/>
  </w:num>
  <w:num w:numId="16" w16cid:durableId="570622185">
    <w:abstractNumId w:val="1"/>
  </w:num>
  <w:num w:numId="17" w16cid:durableId="442960886">
    <w:abstractNumId w:val="3"/>
  </w:num>
  <w:num w:numId="18" w16cid:durableId="402030284">
    <w:abstractNumId w:val="9"/>
  </w:num>
  <w:num w:numId="19" w16cid:durableId="298844424">
    <w:abstractNumId w:val="14"/>
  </w:num>
  <w:num w:numId="20" w16cid:durableId="2145196412">
    <w:abstractNumId w:val="28"/>
  </w:num>
  <w:num w:numId="21" w16cid:durableId="171378205">
    <w:abstractNumId w:val="0"/>
  </w:num>
  <w:num w:numId="22" w16cid:durableId="924412488">
    <w:abstractNumId w:val="10"/>
  </w:num>
  <w:num w:numId="23" w16cid:durableId="1425766593">
    <w:abstractNumId w:val="21"/>
  </w:num>
  <w:num w:numId="24" w16cid:durableId="2129856227">
    <w:abstractNumId w:val="22"/>
  </w:num>
  <w:num w:numId="25" w16cid:durableId="82773508">
    <w:abstractNumId w:val="6"/>
  </w:num>
  <w:num w:numId="26" w16cid:durableId="1452047345">
    <w:abstractNumId w:val="4"/>
  </w:num>
  <w:num w:numId="27" w16cid:durableId="1528057838">
    <w:abstractNumId w:val="24"/>
  </w:num>
  <w:num w:numId="28" w16cid:durableId="1391004314">
    <w:abstractNumId w:val="25"/>
  </w:num>
  <w:num w:numId="29" w16cid:durableId="11335187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E0D"/>
    <w:rsid w:val="00281E0D"/>
    <w:rsid w:val="003756DE"/>
    <w:rsid w:val="0088577E"/>
    <w:rsid w:val="00A86ACF"/>
    <w:rsid w:val="00C50DFA"/>
    <w:rsid w:val="00F34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82EAD"/>
  <w15:docId w15:val="{9C6514C2-698D-48D1-B727-28665093E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outlineLvl w:val="0"/>
    </w:pPr>
    <w:rPr>
      <w:rFonts w:eastAsia="SimSun"/>
      <w:b/>
      <w:color w:val="000000"/>
      <w:sz w:val="28"/>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b/>
      <w:color w:val="000000"/>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eastAsia="SimSun"/>
      <w:b/>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color w:val="000000"/>
      <w:sz w:val="28"/>
      <w:szCs w:val="32"/>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imes New Roman" w:eastAsia="SimSun" w:hAnsi="Times New Roman" w:cs="SimSun"/>
      <w:b/>
      <w:color w:val="000000"/>
      <w:sz w:val="26"/>
      <w:szCs w:val="26"/>
    </w:rPr>
  </w:style>
  <w:style w:type="character" w:customStyle="1" w:styleId="Heading3Char">
    <w:name w:val="Heading 3 Char"/>
    <w:basedOn w:val="DefaultParagraphFont"/>
    <w:link w:val="Heading3"/>
    <w:uiPriority w:val="9"/>
    <w:rPr>
      <w:rFonts w:ascii="Times New Roman" w:eastAsia="SimSun" w:hAnsi="Times New Roman" w:cs="SimSun"/>
      <w:b/>
      <w:color w:val="000000"/>
      <w:sz w:val="24"/>
      <w:szCs w:val="24"/>
    </w:rPr>
  </w:style>
  <w:style w:type="character" w:styleId="Hyperlink">
    <w:name w:val="Hyperlink"/>
    <w:basedOn w:val="DefaultParagraphFont"/>
    <w:uiPriority w:val="99"/>
    <w:rPr>
      <w:color w:val="0563C1"/>
      <w:u w:val="single"/>
    </w:r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uiPriority w:val="39"/>
    <w:pPr>
      <w:tabs>
        <w:tab w:val="left" w:pos="480"/>
        <w:tab w:val="right" w:leader="dot" w:pos="9350"/>
      </w:tabs>
      <w:spacing w:before="120" w:after="120"/>
    </w:pPr>
    <w:rPr>
      <w:b/>
    </w:rPr>
  </w:style>
  <w:style w:type="paragraph" w:styleId="TOC2">
    <w:name w:val="toc 2"/>
    <w:basedOn w:val="Normal"/>
    <w:next w:val="Normal"/>
    <w:uiPriority w:val="39"/>
    <w:pPr>
      <w:spacing w:after="0"/>
      <w:ind w:left="240"/>
    </w:pPr>
    <w:rPr>
      <w:b/>
    </w:rPr>
  </w:style>
  <w:style w:type="paragraph" w:styleId="TOC3">
    <w:name w:val="toc 3"/>
    <w:basedOn w:val="Normal"/>
    <w:next w:val="Normal"/>
    <w:uiPriority w:val="39"/>
    <w:pPr>
      <w:spacing w:after="100"/>
      <w:ind w:left="480"/>
    </w:pPr>
  </w:style>
  <w:style w:type="character" w:customStyle="1" w:styleId="cursor-pointer">
    <w:name w:val="cursor-point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F0F472-80BF-4609-93E1-B946B0425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4105</Words>
  <Characters>23399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wajahat Hassan</dc:creator>
  <cp:lastModifiedBy>Mehwish Nawaz</cp:lastModifiedBy>
  <cp:revision>23</cp:revision>
  <dcterms:created xsi:type="dcterms:W3CDTF">2024-06-24T09:25:00Z</dcterms:created>
  <dcterms:modified xsi:type="dcterms:W3CDTF">2024-06-24T09:46:00Z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b230a6d876174735aabd6c66597d6774</vt:lpwstr>
  </property>
</Properties>
</file>