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9E6414" w14:textId="77777777" w:rsidR="00167C05" w:rsidRDefault="00CC4E04">
      <w:r>
        <w:rPr>
          <w:noProof/>
        </w:rPr>
        <mc:AlternateContent>
          <mc:Choice Requires="wpg">
            <w:drawing>
              <wp:anchor distT="0" distB="0" distL="114300" distR="114300" simplePos="0" relativeHeight="251662336" behindDoc="0" locked="0" layoutInCell="1" allowOverlap="1" wp14:anchorId="0365A60F" wp14:editId="6DA0317D">
                <wp:simplePos x="0" y="0"/>
                <wp:positionH relativeFrom="page">
                  <wp:posOffset>222885</wp:posOffset>
                </wp:positionH>
                <wp:positionV relativeFrom="page">
                  <wp:posOffset>245745</wp:posOffset>
                </wp:positionV>
                <wp:extent cx="7113273" cy="1291589"/>
                <wp:effectExtent l="0" t="0" r="0" b="3811"/>
                <wp:wrapNone/>
                <wp:docPr id="1" name="Group 149"/>
                <wp:cNvGraphicFramePr/>
                <a:graphic xmlns:a="http://schemas.openxmlformats.org/drawingml/2006/main">
                  <a:graphicData uri="http://schemas.microsoft.com/office/word/2010/wordprocessingGroup">
                    <wpg:wgp>
                      <wpg:cNvGrpSpPr/>
                      <wpg:grpSpPr>
                        <a:xfrm>
                          <a:off x="0" y="0"/>
                          <a:ext cx="7113273" cy="1291589"/>
                          <a:chOff x="0" y="0"/>
                          <a:chExt cx="7113273" cy="1291589"/>
                        </a:xfrm>
                      </wpg:grpSpPr>
                      <wps:wsp>
                        <wps:cNvPr id="2" name="Rectangle 51"/>
                        <wps:cNvSpPr/>
                        <wps:spPr>
                          <a:xfrm>
                            <a:off x="0" y="0"/>
                            <a:ext cx="7113273" cy="1200488"/>
                          </a:xfrm>
                          <a:custGeom>
                            <a:avLst/>
                            <a:gdLst>
                              <a:gd name="f0" fmla="val 10800000"/>
                              <a:gd name="f1" fmla="val 5400000"/>
                              <a:gd name="f2" fmla="val 180"/>
                              <a:gd name="f3" fmla="val w"/>
                              <a:gd name="f4" fmla="val h"/>
                              <a:gd name="f5" fmla="val 0"/>
                              <a:gd name="f6" fmla="val 7312660"/>
                              <a:gd name="f7" fmla="val 1129665"/>
                              <a:gd name="f8" fmla="val 3619500"/>
                              <a:gd name="f9" fmla="val 733425"/>
                              <a:gd name="f10" fmla="val 1091565"/>
                              <a:gd name="f11" fmla="+- 0 0 -90"/>
                              <a:gd name="f12" fmla="*/ f3 1 7312660"/>
                              <a:gd name="f13" fmla="*/ f4 1 1129665"/>
                              <a:gd name="f14" fmla="+- f7 0 f5"/>
                              <a:gd name="f15" fmla="+- f6 0 f5"/>
                              <a:gd name="f16" fmla="*/ f11 f0 1"/>
                              <a:gd name="f17" fmla="*/ f15 1 7312660"/>
                              <a:gd name="f18" fmla="*/ f14 1 1129665"/>
                              <a:gd name="f19" fmla="*/ 0 f15 1"/>
                              <a:gd name="f20" fmla="*/ 7312660 f15 1"/>
                              <a:gd name="f21" fmla="*/ 3619500 f15 1"/>
                              <a:gd name="f22" fmla="*/ 0 f14 1"/>
                              <a:gd name="f23" fmla="*/ 1129665 f14 1"/>
                              <a:gd name="f24" fmla="*/ 733425 f14 1"/>
                              <a:gd name="f25" fmla="*/ 1091565 f14 1"/>
                              <a:gd name="f26" fmla="*/ f16 1 f2"/>
                              <a:gd name="f27" fmla="*/ f19 1 7312660"/>
                              <a:gd name="f28" fmla="*/ f20 1 7312660"/>
                              <a:gd name="f29" fmla="*/ f21 1 7312660"/>
                              <a:gd name="f30" fmla="*/ f22 1 1129665"/>
                              <a:gd name="f31" fmla="*/ f23 1 1129665"/>
                              <a:gd name="f32" fmla="*/ f24 1 1129665"/>
                              <a:gd name="f33" fmla="*/ f25 1 1129665"/>
                              <a:gd name="f34" fmla="*/ f5 1 f17"/>
                              <a:gd name="f35" fmla="*/ f6 1 f17"/>
                              <a:gd name="f36" fmla="*/ f5 1 f18"/>
                              <a:gd name="f37" fmla="*/ f7 1 f18"/>
                              <a:gd name="f38" fmla="+- f26 0 f1"/>
                              <a:gd name="f39" fmla="*/ f27 1 f17"/>
                              <a:gd name="f40" fmla="*/ f30 1 f18"/>
                              <a:gd name="f41" fmla="*/ f28 1 f17"/>
                              <a:gd name="f42" fmla="*/ f31 1 f18"/>
                              <a:gd name="f43" fmla="*/ f29 1 f17"/>
                              <a:gd name="f44" fmla="*/ f32 1 f18"/>
                              <a:gd name="f45" fmla="*/ f33 1 f18"/>
                              <a:gd name="f46" fmla="*/ f34 f12 1"/>
                              <a:gd name="f47" fmla="*/ f35 f12 1"/>
                              <a:gd name="f48" fmla="*/ f37 f13 1"/>
                              <a:gd name="f49" fmla="*/ f36 f13 1"/>
                              <a:gd name="f50" fmla="*/ f39 f12 1"/>
                              <a:gd name="f51" fmla="*/ f40 f13 1"/>
                              <a:gd name="f52" fmla="*/ f41 f12 1"/>
                              <a:gd name="f53" fmla="*/ f42 f13 1"/>
                              <a:gd name="f54" fmla="*/ f43 f12 1"/>
                              <a:gd name="f55" fmla="*/ f44 f13 1"/>
                              <a:gd name="f56" fmla="*/ f45 f13 1"/>
                            </a:gdLst>
                            <a:ahLst/>
                            <a:cxnLst>
                              <a:cxn ang="3cd4">
                                <a:pos x="hc" y="t"/>
                              </a:cxn>
                              <a:cxn ang="0">
                                <a:pos x="r" y="vc"/>
                              </a:cxn>
                              <a:cxn ang="cd4">
                                <a:pos x="hc" y="b"/>
                              </a:cxn>
                              <a:cxn ang="cd2">
                                <a:pos x="l" y="vc"/>
                              </a:cxn>
                              <a:cxn ang="f38">
                                <a:pos x="f50" y="f51"/>
                              </a:cxn>
                              <a:cxn ang="f38">
                                <a:pos x="f52" y="f51"/>
                              </a:cxn>
                              <a:cxn ang="f38">
                                <a:pos x="f52" y="f53"/>
                              </a:cxn>
                              <a:cxn ang="f38">
                                <a:pos x="f54" y="f55"/>
                              </a:cxn>
                              <a:cxn ang="f38">
                                <a:pos x="f50" y="f56"/>
                              </a:cxn>
                              <a:cxn ang="f38">
                                <a:pos x="f50" y="f51"/>
                              </a:cxn>
                            </a:cxnLst>
                            <a:rect l="f46" t="f49" r="f47" b="f48"/>
                            <a:pathLst>
                              <a:path w="7312660" h="1129665">
                                <a:moveTo>
                                  <a:pt x="f5" y="f5"/>
                                </a:moveTo>
                                <a:lnTo>
                                  <a:pt x="f6" y="f5"/>
                                </a:lnTo>
                                <a:lnTo>
                                  <a:pt x="f6" y="f7"/>
                                </a:lnTo>
                                <a:lnTo>
                                  <a:pt x="f8" y="f9"/>
                                </a:lnTo>
                                <a:lnTo>
                                  <a:pt x="f5" y="f10"/>
                                </a:lnTo>
                                <a:lnTo>
                                  <a:pt x="f5" y="f5"/>
                                </a:lnTo>
                                <a:close/>
                              </a:path>
                            </a:pathLst>
                          </a:custGeom>
                          <a:solidFill>
                            <a:srgbClr val="4472C4"/>
                          </a:solidFill>
                          <a:ln cap="flat">
                            <a:noFill/>
                            <a:prstDash val="solid"/>
                          </a:ln>
                        </wps:spPr>
                        <wps:bodyPr lIns="0" tIns="0" rIns="0" bIns="0"/>
                      </wps:wsp>
                      <wps:wsp>
                        <wps:cNvPr id="3" name="Rectangle 151"/>
                        <wps:cNvSpPr/>
                        <wps:spPr>
                          <a:xfrm>
                            <a:off x="0" y="0"/>
                            <a:ext cx="7113273" cy="1291589"/>
                          </a:xfrm>
                          <a:prstGeom prst="rect">
                            <a:avLst/>
                          </a:prstGeom>
                          <a:blipFill>
                            <a:blip r:embed="rId7">
                              <a:alphaModFix/>
                            </a:blip>
                            <a:stretch>
                              <a:fillRect/>
                            </a:stretch>
                          </a:blipFill>
                          <a:ln cap="flat">
                            <a:noFill/>
                            <a:prstDash val="solid"/>
                          </a:ln>
                        </wps:spPr>
                        <wps:bodyPr lIns="0" tIns="0" rIns="0" bIns="0"/>
                      </wps:wsp>
                    </wpg:wgp>
                  </a:graphicData>
                </a:graphic>
              </wp:anchor>
            </w:drawing>
          </mc:Choice>
          <mc:Fallback>
            <w:pict>
              <v:group w14:anchorId="747AC3F1" id="Group 149" o:spid="_x0000_s1026" style="position:absolute;margin-left:17.55pt;margin-top:19.35pt;width:560.1pt;height:101.7pt;z-index:251662336;mso-position-horizontal-relative:page;mso-position-vertical-relative:page" coordsize="71132,129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">
                <v:shape id="Rectangle 51" o:spid="_x0000_s1027" style="position:absolute;width:71132;height:12004;visibility:visible;mso-wrap-style:square;v-text-anchor:top"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" path="m,l7312660,r,1129665l3619500,733425,,1091565,,xe" fillcolor="#4472c4" stroked="f">
                  <v:path arrowok="t" o:connecttype="custom" o:connectlocs="3556637,0;7113273,600244;3556637,1200488;0,600244;0,0;7113273,0;7113273,1200488;3520811,779406;0,1159999;0,0" o:connectangles="270,0,90,180,0,0,0,0,0,0" textboxrect="0,0,7312660,1129665"/>
                </v:shape>
                <v:rect id="Rectangle 151" o:spid="_x0000_s1028" style="position:absolute;width:71132;height:129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" stroked="f">
                  <v:fill r:id="rId8" o:title="" recolor="t" rotate="t" type="frame"/>
                  <v:textbox inset="0,0,0,0"/>
                </v:rect>
                <w10:wrap anchorx="page" anchory="page"/>
              </v:group>
            </w:pict>
          </mc:Fallback>
        </mc:AlternateContent>
      </w:r>
    </w:p>
    <w:p w14:paraId="7A724A19" w14:textId="77777777" w:rsidR="00167C05" w:rsidRDefault="00167C05">
      <w:pPr>
        <w:spacing w:after="160" w:line="254" w:lineRule="auto"/>
      </w:pPr>
    </w:p>
    <w:p w14:paraId="0D91A496" w14:textId="77777777" w:rsidR="00167C05" w:rsidRDefault="00167C05">
      <w:pPr>
        <w:spacing w:after="160" w:line="254" w:lineRule="auto"/>
      </w:pPr>
    </w:p>
    <w:p w14:paraId="2763B994" w14:textId="77777777" w:rsidR="00167C05" w:rsidRDefault="00167C05">
      <w:pPr>
        <w:spacing w:after="160" w:line="254" w:lineRule="auto"/>
      </w:pPr>
    </w:p>
    <w:p w14:paraId="37D32740" w14:textId="77777777" w:rsidR="00167C05" w:rsidRDefault="00167C05">
      <w:pPr>
        <w:spacing w:after="160" w:line="254" w:lineRule="auto"/>
      </w:pPr>
    </w:p>
    <w:p w14:paraId="3A959CD7" w14:textId="77777777" w:rsidR="00167C05" w:rsidRDefault="00167C05">
      <w:pPr>
        <w:spacing w:after="160" w:line="254" w:lineRule="auto"/>
      </w:pPr>
    </w:p>
    <w:p w14:paraId="18AEAEBD" w14:textId="77777777" w:rsidR="00167C05" w:rsidRDefault="00167C05">
      <w:pPr>
        <w:spacing w:after="160" w:line="254" w:lineRule="auto"/>
        <w:rPr>
          <w:rFonts w:ascii="Arial" w:eastAsia="DengXian Light" w:hAnsi="Arial" w:cs="Arial"/>
          <w:b/>
          <w:bCs/>
          <w:sz w:val="48"/>
          <w:szCs w:val="48"/>
        </w:rPr>
      </w:pPr>
    </w:p>
    <w:p w14:paraId="007238D8" w14:textId="77777777" w:rsidR="00167C05" w:rsidRDefault="00CC4E04">
      <w:pPr>
        <w:spacing w:after="160" w:line="254" w:lineRule="auto"/>
        <w:rPr>
          <w:rFonts w:ascii="Arial" w:eastAsia="DengXian Light" w:hAnsi="Arial" w:cs="Arial"/>
          <w:b/>
          <w:bCs/>
          <w:sz w:val="48"/>
          <w:szCs w:val="48"/>
        </w:rPr>
      </w:pPr>
      <w:r>
        <w:rPr>
          <w:rFonts w:ascii="Arial" w:eastAsia="DengXian Light" w:hAnsi="Arial" w:cs="Arial"/>
          <w:b/>
          <w:bCs/>
          <w:sz w:val="48"/>
          <w:szCs w:val="48"/>
        </w:rPr>
        <w:t>MD RUHUL AMIN</w:t>
      </w:r>
    </w:p>
    <w:p w14:paraId="38FB6214" w14:textId="77777777" w:rsidR="00167C05" w:rsidRDefault="00CC4E04">
      <w:pPr>
        <w:spacing w:after="160" w:line="254" w:lineRule="auto"/>
        <w:rPr>
          <w:rFonts w:ascii="Arial" w:eastAsia="DengXian Light" w:hAnsi="Arial" w:cs="Arial"/>
          <w:b/>
          <w:bCs/>
          <w:sz w:val="48"/>
          <w:szCs w:val="48"/>
        </w:rPr>
      </w:pPr>
      <w:r>
        <w:rPr>
          <w:rFonts w:ascii="Arial" w:eastAsia="DengXian Light" w:hAnsi="Arial" w:cs="Arial"/>
          <w:b/>
          <w:bCs/>
          <w:sz w:val="48"/>
          <w:szCs w:val="48"/>
        </w:rPr>
        <w:t>STUDENT NUMBER 1712097</w:t>
      </w:r>
    </w:p>
    <w:p w14:paraId="1EEE682B" w14:textId="77777777" w:rsidR="00167C05" w:rsidRDefault="00CC4E04">
      <w:pPr>
        <w:spacing w:after="160" w:line="254" w:lineRule="auto"/>
        <w:rPr>
          <w:rFonts w:ascii="Arial" w:eastAsia="DengXian Light" w:hAnsi="Arial" w:cs="Arial"/>
          <w:b/>
          <w:bCs/>
          <w:sz w:val="48"/>
          <w:szCs w:val="48"/>
        </w:rPr>
      </w:pPr>
      <w:r>
        <w:rPr>
          <w:rFonts w:ascii="Arial" w:eastAsia="DengXian Light" w:hAnsi="Arial" w:cs="Arial"/>
          <w:b/>
          <w:bCs/>
          <w:sz w:val="48"/>
          <w:szCs w:val="48"/>
        </w:rPr>
        <w:t>LECTURER NAME ERIC OSEI</w:t>
      </w:r>
    </w:p>
    <w:p w14:paraId="3B1F02D4" w14:textId="77777777" w:rsidR="00167C05" w:rsidRDefault="00CC4E04">
      <w:pPr>
        <w:spacing w:after="160" w:line="254" w:lineRule="auto"/>
      </w:pPr>
      <w:r>
        <w:rPr>
          <w:rFonts w:ascii="Arial" w:eastAsia="DengXian Light" w:hAnsi="Arial" w:cs="Arial"/>
          <w:b/>
          <w:bCs/>
          <w:sz w:val="48"/>
          <w:szCs w:val="48"/>
        </w:rPr>
        <w:t>MODULE : EMERGEENT LEADERSHIP SKILLS FOR THE WORK PLACE (BMSW6101)</w:t>
      </w:r>
    </w:p>
    <w:sdt>
      <w:sdtPr>
        <w:rPr>
          <w:rFonts w:asciiTheme="minorHAnsi" w:eastAsiaTheme="minorHAnsi" w:hAnsiTheme="minorHAnsi" w:cstheme="minorBidi"/>
          <w:b w:val="0"/>
          <w:bCs w:val="0"/>
          <w:color w:val="auto"/>
          <w:sz w:val="22"/>
          <w:szCs w:val="22"/>
          <w:lang w:val="en-GB" w:eastAsia="en-US"/>
        </w:rPr>
        <w:id w:val="1882048232"/>
        <w:docPartObj>
          <w:docPartGallery w:val="Table of Contents"/>
          <w:docPartUnique/>
        </w:docPartObj>
      </w:sdtPr>
      <w:sdtEndPr>
        <w:rPr>
          <w:rFonts w:ascii="Arial" w:eastAsia="Calibri" w:hAnsi="Arial" w:cs="Arial"/>
          <w:noProof/>
          <w:color w:val="000000" w:themeColor="text1"/>
        </w:rPr>
      </w:sdtEndPr>
      <w:sdtContent>
        <w:p w14:paraId="4A676829" w14:textId="77777777" w:rsidR="00834B7F" w:rsidRDefault="00834B7F" w:rsidP="00834B7F">
          <w:pPr>
            <w:pStyle w:val="TOCHeading"/>
            <w:rPr>
              <w:rFonts w:asciiTheme="minorHAnsi" w:eastAsiaTheme="minorHAnsi" w:hAnsiTheme="minorHAnsi" w:cstheme="minorBidi"/>
              <w:b w:val="0"/>
              <w:bCs w:val="0"/>
              <w:color w:val="auto"/>
              <w:sz w:val="22"/>
              <w:szCs w:val="22"/>
              <w:lang w:val="en-GB" w:eastAsia="en-US"/>
            </w:rPr>
          </w:pPr>
        </w:p>
        <w:p w14:paraId="1C65DB5C" w14:textId="77777777" w:rsidR="00834B7F" w:rsidRDefault="00834B7F" w:rsidP="00834B7F">
          <w:pPr>
            <w:pStyle w:val="TOCHeading"/>
            <w:rPr>
              <w:rFonts w:asciiTheme="minorHAnsi" w:eastAsiaTheme="minorHAnsi" w:hAnsiTheme="minorHAnsi" w:cstheme="minorBidi"/>
              <w:b w:val="0"/>
              <w:bCs w:val="0"/>
              <w:color w:val="auto"/>
              <w:sz w:val="22"/>
              <w:szCs w:val="22"/>
              <w:lang w:val="en-GB" w:eastAsia="en-US"/>
            </w:rPr>
          </w:pPr>
        </w:p>
        <w:p w14:paraId="00005FF7" w14:textId="77777777" w:rsidR="00834B7F" w:rsidRDefault="00834B7F" w:rsidP="00834B7F">
          <w:pPr>
            <w:pStyle w:val="TOCHeading"/>
            <w:rPr>
              <w:rFonts w:asciiTheme="minorHAnsi" w:eastAsiaTheme="minorHAnsi" w:hAnsiTheme="minorHAnsi" w:cstheme="minorBidi"/>
              <w:b w:val="0"/>
              <w:bCs w:val="0"/>
              <w:color w:val="auto"/>
              <w:sz w:val="22"/>
              <w:szCs w:val="22"/>
              <w:lang w:val="en-GB" w:eastAsia="en-US"/>
            </w:rPr>
          </w:pPr>
        </w:p>
        <w:p w14:paraId="22717E85" w14:textId="0CA094F3" w:rsidR="00834B7F" w:rsidRDefault="00BC5124" w:rsidP="00834B7F">
          <w:pPr>
            <w:pStyle w:val="TOCHeading"/>
            <w:rPr>
              <w:color w:val="000000" w:themeColor="text1"/>
            </w:rPr>
          </w:pPr>
        </w:p>
      </w:sdtContent>
    </w:sdt>
    <w:p w14:paraId="64931ECB" w14:textId="5E5F07A3" w:rsidR="00167C05" w:rsidRDefault="00167C05" w:rsidP="00A95909">
      <w:pPr>
        <w:spacing w:after="160" w:line="360" w:lineRule="auto"/>
        <w:rPr>
          <w:rFonts w:ascii="Arial" w:hAnsi="Arial" w:cs="Arial"/>
        </w:rPr>
      </w:pPr>
    </w:p>
    <w:p w14:paraId="7EB4F14C" w14:textId="7E99DED3" w:rsidR="00D849B3" w:rsidRDefault="00D849B3" w:rsidP="00A95909">
      <w:pPr>
        <w:spacing w:after="160" w:line="360" w:lineRule="auto"/>
        <w:rPr>
          <w:rFonts w:ascii="Arial" w:hAnsi="Arial" w:cs="Arial"/>
        </w:rPr>
      </w:pPr>
    </w:p>
    <w:p w14:paraId="70064C58" w14:textId="3CABCA60" w:rsidR="00D849B3" w:rsidRDefault="00D849B3" w:rsidP="00A95909">
      <w:pPr>
        <w:spacing w:after="160" w:line="360" w:lineRule="auto"/>
        <w:rPr>
          <w:rFonts w:ascii="Arial" w:hAnsi="Arial" w:cs="Arial"/>
        </w:rPr>
      </w:pPr>
    </w:p>
    <w:p w14:paraId="257F88D6" w14:textId="28B149EB" w:rsidR="00D849B3" w:rsidRDefault="00D849B3" w:rsidP="00A95909">
      <w:pPr>
        <w:spacing w:after="160" w:line="360" w:lineRule="auto"/>
        <w:rPr>
          <w:rFonts w:ascii="Arial" w:hAnsi="Arial" w:cs="Arial"/>
        </w:rPr>
      </w:pPr>
    </w:p>
    <w:p w14:paraId="346D7D7C" w14:textId="52E3241C" w:rsidR="00D849B3" w:rsidRDefault="00D849B3" w:rsidP="00A95909">
      <w:pPr>
        <w:spacing w:after="160" w:line="360" w:lineRule="auto"/>
        <w:rPr>
          <w:rFonts w:ascii="Arial" w:hAnsi="Arial" w:cs="Arial"/>
        </w:rPr>
      </w:pPr>
    </w:p>
    <w:sdt>
      <w:sdtPr>
        <w:rPr>
          <w:rFonts w:ascii="Arial" w:eastAsiaTheme="minorHAnsi" w:hAnsi="Arial" w:cs="Arial"/>
          <w:b w:val="0"/>
          <w:bCs w:val="0"/>
          <w:color w:val="000000" w:themeColor="text1"/>
          <w:sz w:val="22"/>
          <w:szCs w:val="22"/>
          <w:lang w:val="en-GB" w:eastAsia="en-US"/>
        </w:rPr>
        <w:id w:val="2081010087"/>
        <w:docPartObj>
          <w:docPartGallery w:val="Table of Contents"/>
          <w:docPartUnique/>
        </w:docPartObj>
      </w:sdtPr>
      <w:sdtEndPr>
        <w:rPr>
          <w:rFonts w:eastAsia="Calibri"/>
          <w:noProof/>
        </w:rPr>
      </w:sdtEndPr>
      <w:sdtContent>
        <w:p w14:paraId="632C5629" w14:textId="77777777" w:rsidR="009C0868" w:rsidRPr="00B609DD" w:rsidRDefault="009C0868" w:rsidP="009C0868">
          <w:pPr>
            <w:pStyle w:val="TOCHeading"/>
            <w:rPr>
              <w:rFonts w:ascii="Arial" w:hAnsi="Arial" w:cs="Arial"/>
              <w:color w:val="000000" w:themeColor="text1"/>
            </w:rPr>
          </w:pPr>
          <w:r w:rsidRPr="00B609DD">
            <w:rPr>
              <w:rFonts w:ascii="Arial" w:hAnsi="Arial" w:cs="Arial"/>
              <w:color w:val="000000" w:themeColor="text1"/>
            </w:rPr>
            <w:t>Contents</w:t>
          </w:r>
        </w:p>
        <w:p w14:paraId="36F24700" w14:textId="77777777" w:rsidR="009C0868" w:rsidRPr="00B609DD" w:rsidRDefault="009C0868" w:rsidP="009C0868">
          <w:pPr>
            <w:pStyle w:val="TOC1"/>
            <w:tabs>
              <w:tab w:val="right" w:leader="dot" w:pos="9016"/>
            </w:tabs>
            <w:jc w:val="both"/>
            <w:rPr>
              <w:rFonts w:ascii="Arial" w:eastAsiaTheme="minorEastAsia" w:hAnsi="Arial" w:cs="Arial"/>
              <w:noProof/>
              <w:color w:val="000000" w:themeColor="text1"/>
              <w:lang w:eastAsia="en-GB"/>
            </w:rPr>
          </w:pPr>
          <w:r w:rsidRPr="00B609DD">
            <w:rPr>
              <w:rFonts w:ascii="Arial" w:hAnsi="Arial" w:cs="Arial"/>
              <w:color w:val="000000" w:themeColor="text1"/>
            </w:rPr>
            <w:fldChar w:fldCharType="begin"/>
          </w:r>
          <w:r w:rsidRPr="00B609DD">
            <w:rPr>
              <w:rFonts w:ascii="Arial" w:hAnsi="Arial" w:cs="Arial"/>
              <w:color w:val="000000" w:themeColor="text1"/>
            </w:rPr>
            <w:instrText xml:space="preserve"> TOC \o "1-3" \h \z \u </w:instrText>
          </w:r>
          <w:r w:rsidRPr="00B609DD">
            <w:rPr>
              <w:rFonts w:ascii="Arial" w:hAnsi="Arial" w:cs="Arial"/>
              <w:color w:val="000000" w:themeColor="text1"/>
            </w:rPr>
            <w:fldChar w:fldCharType="separate"/>
          </w:r>
          <w:hyperlink w:anchor="_Toc88049655" w:history="1">
            <w:r w:rsidRPr="00B609DD">
              <w:rPr>
                <w:rStyle w:val="Hyperlink"/>
                <w:rFonts w:ascii="Arial" w:hAnsi="Arial" w:cs="Arial"/>
                <w:noProof/>
                <w:color w:val="000000" w:themeColor="text1"/>
              </w:rPr>
              <w:t>Part 1</w:t>
            </w:r>
            <w:r w:rsidRPr="00B609DD">
              <w:rPr>
                <w:rFonts w:ascii="Arial" w:hAnsi="Arial" w:cs="Arial"/>
                <w:noProof/>
                <w:webHidden/>
                <w:color w:val="000000" w:themeColor="text1"/>
              </w:rPr>
              <w:tab/>
            </w:r>
            <w:r w:rsidRPr="00B609DD">
              <w:rPr>
                <w:rFonts w:ascii="Arial" w:hAnsi="Arial" w:cs="Arial"/>
                <w:noProof/>
                <w:webHidden/>
                <w:color w:val="000000" w:themeColor="text1"/>
              </w:rPr>
              <w:fldChar w:fldCharType="begin"/>
            </w:r>
            <w:r w:rsidRPr="00B609DD">
              <w:rPr>
                <w:rFonts w:ascii="Arial" w:hAnsi="Arial" w:cs="Arial"/>
                <w:noProof/>
                <w:webHidden/>
                <w:color w:val="000000" w:themeColor="text1"/>
              </w:rPr>
              <w:instrText xml:space="preserve"> PAGEREF _Toc88049655 \h </w:instrText>
            </w:r>
            <w:r w:rsidRPr="00B609DD">
              <w:rPr>
                <w:rFonts w:ascii="Arial" w:hAnsi="Arial" w:cs="Arial"/>
                <w:noProof/>
                <w:webHidden/>
                <w:color w:val="000000" w:themeColor="text1"/>
              </w:rPr>
            </w:r>
            <w:r w:rsidRPr="00B609DD">
              <w:rPr>
                <w:rFonts w:ascii="Arial" w:hAnsi="Arial" w:cs="Arial"/>
                <w:noProof/>
                <w:webHidden/>
                <w:color w:val="000000" w:themeColor="text1"/>
              </w:rPr>
              <w:fldChar w:fldCharType="separate"/>
            </w:r>
            <w:r w:rsidRPr="00B609DD">
              <w:rPr>
                <w:rFonts w:ascii="Arial" w:hAnsi="Arial" w:cs="Arial"/>
                <w:noProof/>
                <w:webHidden/>
                <w:color w:val="000000" w:themeColor="text1"/>
              </w:rPr>
              <w:t>2</w:t>
            </w:r>
            <w:r w:rsidRPr="00B609DD">
              <w:rPr>
                <w:rFonts w:ascii="Arial" w:hAnsi="Arial" w:cs="Arial"/>
                <w:noProof/>
                <w:webHidden/>
                <w:color w:val="000000" w:themeColor="text1"/>
              </w:rPr>
              <w:fldChar w:fldCharType="end"/>
            </w:r>
          </w:hyperlink>
        </w:p>
        <w:p w14:paraId="079A9841" w14:textId="77777777" w:rsidR="009C0868" w:rsidRPr="00B609DD" w:rsidRDefault="009C0868" w:rsidP="009C0868">
          <w:pPr>
            <w:pStyle w:val="TOC2"/>
            <w:tabs>
              <w:tab w:val="right" w:leader="dot" w:pos="9016"/>
            </w:tabs>
            <w:jc w:val="both"/>
            <w:rPr>
              <w:rFonts w:ascii="Arial" w:eastAsiaTheme="minorEastAsia" w:hAnsi="Arial" w:cs="Arial"/>
              <w:noProof/>
              <w:color w:val="000000" w:themeColor="text1"/>
              <w:lang w:eastAsia="en-GB"/>
            </w:rPr>
          </w:pPr>
          <w:hyperlink w:anchor="_Toc88049656" w:history="1">
            <w:r w:rsidRPr="00B609DD">
              <w:rPr>
                <w:rStyle w:val="Hyperlink"/>
                <w:rFonts w:ascii="Arial" w:hAnsi="Arial" w:cs="Arial"/>
                <w:noProof/>
                <w:color w:val="000000" w:themeColor="text1"/>
              </w:rPr>
              <w:t>Introduction</w:t>
            </w:r>
            <w:r w:rsidRPr="00B609DD">
              <w:rPr>
                <w:rFonts w:ascii="Arial" w:hAnsi="Arial" w:cs="Arial"/>
                <w:noProof/>
                <w:webHidden/>
                <w:color w:val="000000" w:themeColor="text1"/>
              </w:rPr>
              <w:tab/>
            </w:r>
            <w:r w:rsidRPr="00B609DD">
              <w:rPr>
                <w:rFonts w:ascii="Arial" w:hAnsi="Arial" w:cs="Arial"/>
                <w:noProof/>
                <w:webHidden/>
                <w:color w:val="000000" w:themeColor="text1"/>
              </w:rPr>
              <w:fldChar w:fldCharType="begin"/>
            </w:r>
            <w:r w:rsidRPr="00B609DD">
              <w:rPr>
                <w:rFonts w:ascii="Arial" w:hAnsi="Arial" w:cs="Arial"/>
                <w:noProof/>
                <w:webHidden/>
                <w:color w:val="000000" w:themeColor="text1"/>
              </w:rPr>
              <w:instrText xml:space="preserve"> PAGEREF _Toc88049656 \h </w:instrText>
            </w:r>
            <w:r w:rsidRPr="00B609DD">
              <w:rPr>
                <w:rFonts w:ascii="Arial" w:hAnsi="Arial" w:cs="Arial"/>
                <w:noProof/>
                <w:webHidden/>
                <w:color w:val="000000" w:themeColor="text1"/>
              </w:rPr>
            </w:r>
            <w:r w:rsidRPr="00B609DD">
              <w:rPr>
                <w:rFonts w:ascii="Arial" w:hAnsi="Arial" w:cs="Arial"/>
                <w:noProof/>
                <w:webHidden/>
                <w:color w:val="000000" w:themeColor="text1"/>
              </w:rPr>
              <w:fldChar w:fldCharType="separate"/>
            </w:r>
            <w:r w:rsidRPr="00B609DD">
              <w:rPr>
                <w:rFonts w:ascii="Arial" w:hAnsi="Arial" w:cs="Arial"/>
                <w:noProof/>
                <w:webHidden/>
                <w:color w:val="000000" w:themeColor="text1"/>
              </w:rPr>
              <w:t>2</w:t>
            </w:r>
            <w:r w:rsidRPr="00B609DD">
              <w:rPr>
                <w:rFonts w:ascii="Arial" w:hAnsi="Arial" w:cs="Arial"/>
                <w:noProof/>
                <w:webHidden/>
                <w:color w:val="000000" w:themeColor="text1"/>
              </w:rPr>
              <w:fldChar w:fldCharType="end"/>
            </w:r>
          </w:hyperlink>
        </w:p>
        <w:p w14:paraId="50CFB381" w14:textId="77777777" w:rsidR="009C0868" w:rsidRPr="00B609DD" w:rsidRDefault="009C0868" w:rsidP="009C0868">
          <w:pPr>
            <w:pStyle w:val="TOC1"/>
            <w:tabs>
              <w:tab w:val="right" w:leader="dot" w:pos="9016"/>
            </w:tabs>
            <w:jc w:val="both"/>
            <w:rPr>
              <w:rFonts w:ascii="Arial" w:eastAsiaTheme="minorEastAsia" w:hAnsi="Arial" w:cs="Arial"/>
              <w:noProof/>
              <w:color w:val="000000" w:themeColor="text1"/>
              <w:lang w:eastAsia="en-GB"/>
            </w:rPr>
          </w:pPr>
          <w:hyperlink w:anchor="_Toc88049657" w:history="1">
            <w:r w:rsidRPr="00B609DD">
              <w:rPr>
                <w:rStyle w:val="Hyperlink"/>
                <w:rFonts w:ascii="Arial" w:hAnsi="Arial" w:cs="Arial"/>
                <w:noProof/>
                <w:color w:val="000000" w:themeColor="text1"/>
              </w:rPr>
              <w:t>Leadership Philosophies and Leadership Styles</w:t>
            </w:r>
            <w:r w:rsidRPr="00B609DD">
              <w:rPr>
                <w:rFonts w:ascii="Arial" w:hAnsi="Arial" w:cs="Arial"/>
                <w:noProof/>
                <w:webHidden/>
                <w:color w:val="000000" w:themeColor="text1"/>
              </w:rPr>
              <w:tab/>
            </w:r>
            <w:r w:rsidRPr="00B609DD">
              <w:rPr>
                <w:rFonts w:ascii="Arial" w:hAnsi="Arial" w:cs="Arial"/>
                <w:noProof/>
                <w:webHidden/>
                <w:color w:val="000000" w:themeColor="text1"/>
              </w:rPr>
              <w:fldChar w:fldCharType="begin"/>
            </w:r>
            <w:r w:rsidRPr="00B609DD">
              <w:rPr>
                <w:rFonts w:ascii="Arial" w:hAnsi="Arial" w:cs="Arial"/>
                <w:noProof/>
                <w:webHidden/>
                <w:color w:val="000000" w:themeColor="text1"/>
              </w:rPr>
              <w:instrText xml:space="preserve"> PAGEREF _Toc88049657 \h </w:instrText>
            </w:r>
            <w:r w:rsidRPr="00B609DD">
              <w:rPr>
                <w:rFonts w:ascii="Arial" w:hAnsi="Arial" w:cs="Arial"/>
                <w:noProof/>
                <w:webHidden/>
                <w:color w:val="000000" w:themeColor="text1"/>
              </w:rPr>
            </w:r>
            <w:r w:rsidRPr="00B609DD">
              <w:rPr>
                <w:rFonts w:ascii="Arial" w:hAnsi="Arial" w:cs="Arial"/>
                <w:noProof/>
                <w:webHidden/>
                <w:color w:val="000000" w:themeColor="text1"/>
              </w:rPr>
              <w:fldChar w:fldCharType="separate"/>
            </w:r>
            <w:r w:rsidRPr="00B609DD">
              <w:rPr>
                <w:rFonts w:ascii="Arial" w:hAnsi="Arial" w:cs="Arial"/>
                <w:noProof/>
                <w:webHidden/>
                <w:color w:val="000000" w:themeColor="text1"/>
              </w:rPr>
              <w:t>2</w:t>
            </w:r>
            <w:r w:rsidRPr="00B609DD">
              <w:rPr>
                <w:rFonts w:ascii="Arial" w:hAnsi="Arial" w:cs="Arial"/>
                <w:noProof/>
                <w:webHidden/>
                <w:color w:val="000000" w:themeColor="text1"/>
              </w:rPr>
              <w:fldChar w:fldCharType="end"/>
            </w:r>
          </w:hyperlink>
        </w:p>
        <w:p w14:paraId="4B26370D" w14:textId="77777777" w:rsidR="009C0868" w:rsidRPr="00B609DD" w:rsidRDefault="009C0868" w:rsidP="009C0868">
          <w:pPr>
            <w:pStyle w:val="TOC1"/>
            <w:tabs>
              <w:tab w:val="right" w:leader="dot" w:pos="9016"/>
            </w:tabs>
            <w:jc w:val="both"/>
            <w:rPr>
              <w:rFonts w:ascii="Arial" w:eastAsiaTheme="minorEastAsia" w:hAnsi="Arial" w:cs="Arial"/>
              <w:noProof/>
              <w:color w:val="000000" w:themeColor="text1"/>
              <w:lang w:eastAsia="en-GB"/>
            </w:rPr>
          </w:pPr>
          <w:hyperlink w:anchor="_Toc88049658" w:history="1">
            <w:r w:rsidRPr="00B609DD">
              <w:rPr>
                <w:rStyle w:val="Hyperlink"/>
                <w:rFonts w:ascii="Arial" w:hAnsi="Arial" w:cs="Arial"/>
                <w:noProof/>
                <w:color w:val="000000" w:themeColor="text1"/>
              </w:rPr>
              <w:t>Three leadership styles mostly identified with modern leaders in uncertain times.</w:t>
            </w:r>
            <w:r w:rsidRPr="00B609DD">
              <w:rPr>
                <w:rFonts w:ascii="Arial" w:hAnsi="Arial" w:cs="Arial"/>
                <w:noProof/>
                <w:webHidden/>
                <w:color w:val="000000" w:themeColor="text1"/>
              </w:rPr>
              <w:tab/>
            </w:r>
            <w:r w:rsidRPr="00B609DD">
              <w:rPr>
                <w:rFonts w:ascii="Arial" w:hAnsi="Arial" w:cs="Arial"/>
                <w:noProof/>
                <w:webHidden/>
                <w:color w:val="000000" w:themeColor="text1"/>
              </w:rPr>
              <w:fldChar w:fldCharType="begin"/>
            </w:r>
            <w:r w:rsidRPr="00B609DD">
              <w:rPr>
                <w:rFonts w:ascii="Arial" w:hAnsi="Arial" w:cs="Arial"/>
                <w:noProof/>
                <w:webHidden/>
                <w:color w:val="000000" w:themeColor="text1"/>
              </w:rPr>
              <w:instrText xml:space="preserve"> PAGEREF _Toc88049658 \h </w:instrText>
            </w:r>
            <w:r w:rsidRPr="00B609DD">
              <w:rPr>
                <w:rFonts w:ascii="Arial" w:hAnsi="Arial" w:cs="Arial"/>
                <w:noProof/>
                <w:webHidden/>
                <w:color w:val="000000" w:themeColor="text1"/>
              </w:rPr>
            </w:r>
            <w:r w:rsidRPr="00B609DD">
              <w:rPr>
                <w:rFonts w:ascii="Arial" w:hAnsi="Arial" w:cs="Arial"/>
                <w:noProof/>
                <w:webHidden/>
                <w:color w:val="000000" w:themeColor="text1"/>
              </w:rPr>
              <w:fldChar w:fldCharType="separate"/>
            </w:r>
            <w:r w:rsidRPr="00B609DD">
              <w:rPr>
                <w:rFonts w:ascii="Arial" w:hAnsi="Arial" w:cs="Arial"/>
                <w:noProof/>
                <w:webHidden/>
                <w:color w:val="000000" w:themeColor="text1"/>
              </w:rPr>
              <w:t>4</w:t>
            </w:r>
            <w:r w:rsidRPr="00B609DD">
              <w:rPr>
                <w:rFonts w:ascii="Arial" w:hAnsi="Arial" w:cs="Arial"/>
                <w:noProof/>
                <w:webHidden/>
                <w:color w:val="000000" w:themeColor="text1"/>
              </w:rPr>
              <w:fldChar w:fldCharType="end"/>
            </w:r>
          </w:hyperlink>
        </w:p>
        <w:p w14:paraId="141AC9BD" w14:textId="77777777" w:rsidR="009C0868" w:rsidRPr="00B609DD" w:rsidRDefault="009C0868" w:rsidP="009C0868">
          <w:pPr>
            <w:pStyle w:val="TOC1"/>
            <w:tabs>
              <w:tab w:val="right" w:leader="dot" w:pos="9016"/>
            </w:tabs>
            <w:jc w:val="both"/>
            <w:rPr>
              <w:rFonts w:ascii="Arial" w:eastAsiaTheme="minorEastAsia" w:hAnsi="Arial" w:cs="Arial"/>
              <w:noProof/>
              <w:color w:val="000000" w:themeColor="text1"/>
              <w:lang w:eastAsia="en-GB"/>
            </w:rPr>
          </w:pPr>
          <w:hyperlink w:anchor="_Toc88049659" w:history="1">
            <w:r w:rsidRPr="00B609DD">
              <w:rPr>
                <w:rStyle w:val="Hyperlink"/>
                <w:rFonts w:ascii="Arial" w:hAnsi="Arial" w:cs="Arial"/>
                <w:noProof/>
                <w:color w:val="000000" w:themeColor="text1"/>
              </w:rPr>
              <w:t>Creating a constructive working environment</w:t>
            </w:r>
            <w:r w:rsidRPr="00B609DD">
              <w:rPr>
                <w:rFonts w:ascii="Arial" w:hAnsi="Arial" w:cs="Arial"/>
                <w:noProof/>
                <w:webHidden/>
                <w:color w:val="000000" w:themeColor="text1"/>
              </w:rPr>
              <w:tab/>
            </w:r>
            <w:r w:rsidRPr="00B609DD">
              <w:rPr>
                <w:rFonts w:ascii="Arial" w:hAnsi="Arial" w:cs="Arial"/>
                <w:noProof/>
                <w:webHidden/>
                <w:color w:val="000000" w:themeColor="text1"/>
              </w:rPr>
              <w:fldChar w:fldCharType="begin"/>
            </w:r>
            <w:r w:rsidRPr="00B609DD">
              <w:rPr>
                <w:rFonts w:ascii="Arial" w:hAnsi="Arial" w:cs="Arial"/>
                <w:noProof/>
                <w:webHidden/>
                <w:color w:val="000000" w:themeColor="text1"/>
              </w:rPr>
              <w:instrText xml:space="preserve"> PAGEREF _Toc88049659 \h </w:instrText>
            </w:r>
            <w:r w:rsidRPr="00B609DD">
              <w:rPr>
                <w:rFonts w:ascii="Arial" w:hAnsi="Arial" w:cs="Arial"/>
                <w:noProof/>
                <w:webHidden/>
                <w:color w:val="000000" w:themeColor="text1"/>
              </w:rPr>
            </w:r>
            <w:r w:rsidRPr="00B609DD">
              <w:rPr>
                <w:rFonts w:ascii="Arial" w:hAnsi="Arial" w:cs="Arial"/>
                <w:noProof/>
                <w:webHidden/>
                <w:color w:val="000000" w:themeColor="text1"/>
              </w:rPr>
              <w:fldChar w:fldCharType="separate"/>
            </w:r>
            <w:r w:rsidRPr="00B609DD">
              <w:rPr>
                <w:rFonts w:ascii="Arial" w:hAnsi="Arial" w:cs="Arial"/>
                <w:noProof/>
                <w:webHidden/>
                <w:color w:val="000000" w:themeColor="text1"/>
              </w:rPr>
              <w:t>9</w:t>
            </w:r>
            <w:r w:rsidRPr="00B609DD">
              <w:rPr>
                <w:rFonts w:ascii="Arial" w:hAnsi="Arial" w:cs="Arial"/>
                <w:noProof/>
                <w:webHidden/>
                <w:color w:val="000000" w:themeColor="text1"/>
              </w:rPr>
              <w:fldChar w:fldCharType="end"/>
            </w:r>
          </w:hyperlink>
        </w:p>
        <w:p w14:paraId="62BA0D3B" w14:textId="77777777" w:rsidR="009C0868" w:rsidRPr="00B609DD" w:rsidRDefault="009C0868" w:rsidP="009C0868">
          <w:pPr>
            <w:pStyle w:val="TOC1"/>
            <w:tabs>
              <w:tab w:val="right" w:leader="dot" w:pos="9016"/>
            </w:tabs>
            <w:jc w:val="both"/>
            <w:rPr>
              <w:rFonts w:ascii="Arial" w:eastAsiaTheme="minorEastAsia" w:hAnsi="Arial" w:cs="Arial"/>
              <w:noProof/>
              <w:color w:val="000000" w:themeColor="text1"/>
              <w:lang w:eastAsia="en-GB"/>
            </w:rPr>
          </w:pPr>
          <w:hyperlink w:anchor="_Toc88049660" w:history="1">
            <w:r w:rsidRPr="00B609DD">
              <w:rPr>
                <w:rStyle w:val="Hyperlink"/>
                <w:rFonts w:ascii="Arial" w:hAnsi="Arial" w:cs="Arial"/>
                <w:noProof/>
                <w:color w:val="000000" w:themeColor="text1"/>
              </w:rPr>
              <w:t>Conclusion</w:t>
            </w:r>
            <w:r w:rsidRPr="00B609DD">
              <w:rPr>
                <w:rFonts w:ascii="Arial" w:hAnsi="Arial" w:cs="Arial"/>
                <w:noProof/>
                <w:webHidden/>
                <w:color w:val="000000" w:themeColor="text1"/>
              </w:rPr>
              <w:tab/>
            </w:r>
            <w:r w:rsidRPr="00B609DD">
              <w:rPr>
                <w:rFonts w:ascii="Arial" w:hAnsi="Arial" w:cs="Arial"/>
                <w:noProof/>
                <w:webHidden/>
                <w:color w:val="000000" w:themeColor="text1"/>
              </w:rPr>
              <w:fldChar w:fldCharType="begin"/>
            </w:r>
            <w:r w:rsidRPr="00B609DD">
              <w:rPr>
                <w:rFonts w:ascii="Arial" w:hAnsi="Arial" w:cs="Arial"/>
                <w:noProof/>
                <w:webHidden/>
                <w:color w:val="000000" w:themeColor="text1"/>
              </w:rPr>
              <w:instrText xml:space="preserve"> PAGEREF _Toc88049660 \h </w:instrText>
            </w:r>
            <w:r w:rsidRPr="00B609DD">
              <w:rPr>
                <w:rFonts w:ascii="Arial" w:hAnsi="Arial" w:cs="Arial"/>
                <w:noProof/>
                <w:webHidden/>
                <w:color w:val="000000" w:themeColor="text1"/>
              </w:rPr>
            </w:r>
            <w:r w:rsidRPr="00B609DD">
              <w:rPr>
                <w:rFonts w:ascii="Arial" w:hAnsi="Arial" w:cs="Arial"/>
                <w:noProof/>
                <w:webHidden/>
                <w:color w:val="000000" w:themeColor="text1"/>
              </w:rPr>
              <w:fldChar w:fldCharType="separate"/>
            </w:r>
            <w:r w:rsidRPr="00B609DD">
              <w:rPr>
                <w:rFonts w:ascii="Arial" w:hAnsi="Arial" w:cs="Arial"/>
                <w:noProof/>
                <w:webHidden/>
                <w:color w:val="000000" w:themeColor="text1"/>
              </w:rPr>
              <w:t>10</w:t>
            </w:r>
            <w:r w:rsidRPr="00B609DD">
              <w:rPr>
                <w:rFonts w:ascii="Arial" w:hAnsi="Arial" w:cs="Arial"/>
                <w:noProof/>
                <w:webHidden/>
                <w:color w:val="000000" w:themeColor="text1"/>
              </w:rPr>
              <w:fldChar w:fldCharType="end"/>
            </w:r>
          </w:hyperlink>
        </w:p>
        <w:p w14:paraId="169A8BC5" w14:textId="77777777" w:rsidR="009C0868" w:rsidRPr="00B609DD" w:rsidRDefault="009C0868" w:rsidP="009C0868">
          <w:pPr>
            <w:pStyle w:val="TOC1"/>
            <w:tabs>
              <w:tab w:val="right" w:leader="dot" w:pos="9016"/>
            </w:tabs>
            <w:jc w:val="both"/>
            <w:rPr>
              <w:rFonts w:ascii="Arial" w:eastAsiaTheme="minorEastAsia" w:hAnsi="Arial" w:cs="Arial"/>
              <w:noProof/>
              <w:color w:val="000000" w:themeColor="text1"/>
              <w:lang w:eastAsia="en-GB"/>
            </w:rPr>
          </w:pPr>
          <w:hyperlink w:anchor="_Toc88049661" w:history="1">
            <w:r w:rsidRPr="00B609DD">
              <w:rPr>
                <w:rStyle w:val="Hyperlink"/>
                <w:rFonts w:ascii="Arial" w:hAnsi="Arial" w:cs="Arial"/>
                <w:noProof/>
                <w:color w:val="000000" w:themeColor="text1"/>
              </w:rPr>
              <w:t>Part 2</w:t>
            </w:r>
            <w:r w:rsidRPr="00B609DD">
              <w:rPr>
                <w:rFonts w:ascii="Arial" w:hAnsi="Arial" w:cs="Arial"/>
                <w:noProof/>
                <w:webHidden/>
                <w:color w:val="000000" w:themeColor="text1"/>
              </w:rPr>
              <w:tab/>
            </w:r>
            <w:r w:rsidRPr="00B609DD">
              <w:rPr>
                <w:rFonts w:ascii="Arial" w:hAnsi="Arial" w:cs="Arial"/>
                <w:noProof/>
                <w:webHidden/>
                <w:color w:val="000000" w:themeColor="text1"/>
              </w:rPr>
              <w:fldChar w:fldCharType="begin"/>
            </w:r>
            <w:r w:rsidRPr="00B609DD">
              <w:rPr>
                <w:rFonts w:ascii="Arial" w:hAnsi="Arial" w:cs="Arial"/>
                <w:noProof/>
                <w:webHidden/>
                <w:color w:val="000000" w:themeColor="text1"/>
              </w:rPr>
              <w:instrText xml:space="preserve"> PAGEREF _Toc88049661 \h </w:instrText>
            </w:r>
            <w:r w:rsidRPr="00B609DD">
              <w:rPr>
                <w:rFonts w:ascii="Arial" w:hAnsi="Arial" w:cs="Arial"/>
                <w:noProof/>
                <w:webHidden/>
                <w:color w:val="000000" w:themeColor="text1"/>
              </w:rPr>
            </w:r>
            <w:r w:rsidRPr="00B609DD">
              <w:rPr>
                <w:rFonts w:ascii="Arial" w:hAnsi="Arial" w:cs="Arial"/>
                <w:noProof/>
                <w:webHidden/>
                <w:color w:val="000000" w:themeColor="text1"/>
              </w:rPr>
              <w:fldChar w:fldCharType="separate"/>
            </w:r>
            <w:r w:rsidRPr="00B609DD">
              <w:rPr>
                <w:rFonts w:ascii="Arial" w:hAnsi="Arial" w:cs="Arial"/>
                <w:noProof/>
                <w:webHidden/>
                <w:color w:val="000000" w:themeColor="text1"/>
              </w:rPr>
              <w:t>11</w:t>
            </w:r>
            <w:r w:rsidRPr="00B609DD">
              <w:rPr>
                <w:rFonts w:ascii="Arial" w:hAnsi="Arial" w:cs="Arial"/>
                <w:noProof/>
                <w:webHidden/>
                <w:color w:val="000000" w:themeColor="text1"/>
              </w:rPr>
              <w:fldChar w:fldCharType="end"/>
            </w:r>
          </w:hyperlink>
        </w:p>
        <w:p w14:paraId="41F0B74B" w14:textId="77777777" w:rsidR="009C0868" w:rsidRPr="00B609DD" w:rsidRDefault="009C0868" w:rsidP="009C0868">
          <w:pPr>
            <w:pStyle w:val="TOC1"/>
            <w:tabs>
              <w:tab w:val="right" w:leader="dot" w:pos="9016"/>
            </w:tabs>
            <w:jc w:val="both"/>
            <w:rPr>
              <w:rFonts w:ascii="Arial" w:eastAsiaTheme="minorEastAsia" w:hAnsi="Arial" w:cs="Arial"/>
              <w:noProof/>
              <w:color w:val="000000" w:themeColor="text1"/>
              <w:lang w:eastAsia="en-GB"/>
            </w:rPr>
          </w:pPr>
          <w:hyperlink w:anchor="_Toc88049662" w:history="1">
            <w:r w:rsidRPr="00B609DD">
              <w:rPr>
                <w:rStyle w:val="Hyperlink"/>
                <w:rFonts w:ascii="Arial" w:eastAsia="Times New Roman" w:hAnsi="Arial" w:cs="Arial"/>
                <w:noProof/>
                <w:color w:val="000000" w:themeColor="text1"/>
                <w:lang w:eastAsia="en-GB"/>
              </w:rPr>
              <w:t>References</w:t>
            </w:r>
            <w:r w:rsidRPr="00B609DD">
              <w:rPr>
                <w:rFonts w:ascii="Arial" w:hAnsi="Arial" w:cs="Arial"/>
                <w:noProof/>
                <w:webHidden/>
                <w:color w:val="000000" w:themeColor="text1"/>
              </w:rPr>
              <w:tab/>
            </w:r>
            <w:r w:rsidRPr="00B609DD">
              <w:rPr>
                <w:rFonts w:ascii="Arial" w:hAnsi="Arial" w:cs="Arial"/>
                <w:noProof/>
                <w:webHidden/>
                <w:color w:val="000000" w:themeColor="text1"/>
              </w:rPr>
              <w:fldChar w:fldCharType="begin"/>
            </w:r>
            <w:r w:rsidRPr="00B609DD">
              <w:rPr>
                <w:rFonts w:ascii="Arial" w:hAnsi="Arial" w:cs="Arial"/>
                <w:noProof/>
                <w:webHidden/>
                <w:color w:val="000000" w:themeColor="text1"/>
              </w:rPr>
              <w:instrText xml:space="preserve"> PAGEREF _Toc88049662 \h </w:instrText>
            </w:r>
            <w:r w:rsidRPr="00B609DD">
              <w:rPr>
                <w:rFonts w:ascii="Arial" w:hAnsi="Arial" w:cs="Arial"/>
                <w:noProof/>
                <w:webHidden/>
                <w:color w:val="000000" w:themeColor="text1"/>
              </w:rPr>
            </w:r>
            <w:r w:rsidRPr="00B609DD">
              <w:rPr>
                <w:rFonts w:ascii="Arial" w:hAnsi="Arial" w:cs="Arial"/>
                <w:noProof/>
                <w:webHidden/>
                <w:color w:val="000000" w:themeColor="text1"/>
              </w:rPr>
              <w:fldChar w:fldCharType="separate"/>
            </w:r>
            <w:r w:rsidRPr="00B609DD">
              <w:rPr>
                <w:rFonts w:ascii="Arial" w:hAnsi="Arial" w:cs="Arial"/>
                <w:noProof/>
                <w:webHidden/>
                <w:color w:val="000000" w:themeColor="text1"/>
              </w:rPr>
              <w:t>13</w:t>
            </w:r>
            <w:r w:rsidRPr="00B609DD">
              <w:rPr>
                <w:rFonts w:ascii="Arial" w:hAnsi="Arial" w:cs="Arial"/>
                <w:noProof/>
                <w:webHidden/>
                <w:color w:val="000000" w:themeColor="text1"/>
              </w:rPr>
              <w:fldChar w:fldCharType="end"/>
            </w:r>
          </w:hyperlink>
        </w:p>
        <w:p w14:paraId="4AB490F6" w14:textId="77777777" w:rsidR="009C0868" w:rsidRPr="00B609DD" w:rsidRDefault="009C0868" w:rsidP="009C0868">
          <w:pPr>
            <w:jc w:val="both"/>
            <w:rPr>
              <w:rFonts w:ascii="Arial" w:hAnsi="Arial" w:cs="Arial"/>
              <w:color w:val="000000" w:themeColor="text1"/>
            </w:rPr>
          </w:pPr>
          <w:r w:rsidRPr="00B609DD">
            <w:rPr>
              <w:rFonts w:ascii="Arial" w:hAnsi="Arial" w:cs="Arial"/>
              <w:b/>
              <w:bCs/>
              <w:noProof/>
              <w:color w:val="000000" w:themeColor="text1"/>
            </w:rPr>
            <w:fldChar w:fldCharType="end"/>
          </w:r>
        </w:p>
      </w:sdtContent>
    </w:sdt>
    <w:p w14:paraId="0C2A099B" w14:textId="77777777" w:rsidR="009C0868" w:rsidRPr="00B609DD" w:rsidRDefault="009C0868" w:rsidP="009C0868">
      <w:pPr>
        <w:spacing w:line="360" w:lineRule="auto"/>
        <w:jc w:val="both"/>
        <w:rPr>
          <w:rFonts w:ascii="Arial" w:hAnsi="Arial" w:cs="Arial"/>
          <w:color w:val="000000" w:themeColor="text1"/>
          <w:sz w:val="24"/>
          <w:szCs w:val="24"/>
        </w:rPr>
      </w:pPr>
    </w:p>
    <w:p w14:paraId="43BF49CA" w14:textId="77777777" w:rsidR="009C0868" w:rsidRPr="00B609DD" w:rsidRDefault="009C0868" w:rsidP="009C0868">
      <w:pPr>
        <w:spacing w:line="360" w:lineRule="auto"/>
        <w:jc w:val="both"/>
        <w:rPr>
          <w:rFonts w:ascii="Arial" w:eastAsiaTheme="majorEastAsia" w:hAnsi="Arial" w:cs="Arial"/>
          <w:b/>
          <w:bCs/>
          <w:color w:val="000000" w:themeColor="text1"/>
          <w:sz w:val="24"/>
          <w:szCs w:val="24"/>
        </w:rPr>
      </w:pPr>
      <w:r w:rsidRPr="00B609DD">
        <w:rPr>
          <w:rFonts w:ascii="Arial" w:hAnsi="Arial" w:cs="Arial"/>
          <w:color w:val="000000" w:themeColor="text1"/>
          <w:sz w:val="24"/>
          <w:szCs w:val="24"/>
        </w:rPr>
        <w:br w:type="page"/>
      </w:r>
    </w:p>
    <w:p w14:paraId="1C7E92FE" w14:textId="77777777" w:rsidR="009C0868" w:rsidRPr="008450EA" w:rsidRDefault="009C0868" w:rsidP="009C0868">
      <w:pPr>
        <w:pStyle w:val="Heading1"/>
        <w:rPr>
          <w:rFonts w:ascii="Arial" w:hAnsi="Arial" w:cs="Arial"/>
          <w:color w:val="auto"/>
          <w:sz w:val="24"/>
          <w:szCs w:val="24"/>
        </w:rPr>
      </w:pPr>
      <w:bookmarkStart w:id="0" w:name="_Toc85536273"/>
      <w:bookmarkStart w:id="1" w:name="_Toc88049655"/>
      <w:r w:rsidRPr="008450EA">
        <w:rPr>
          <w:rFonts w:ascii="Arial" w:hAnsi="Arial" w:cs="Arial"/>
          <w:color w:val="auto"/>
          <w:sz w:val="24"/>
          <w:szCs w:val="24"/>
        </w:rPr>
        <w:lastRenderedPageBreak/>
        <w:t>Part 1</w:t>
      </w:r>
      <w:bookmarkEnd w:id="0"/>
      <w:bookmarkEnd w:id="1"/>
    </w:p>
    <w:p w14:paraId="3ED9CE20" w14:textId="77777777" w:rsidR="009C0868" w:rsidRPr="008450EA" w:rsidRDefault="009C0868" w:rsidP="009C0868">
      <w:pPr>
        <w:pStyle w:val="Heading2"/>
        <w:spacing w:line="360" w:lineRule="auto"/>
        <w:jc w:val="both"/>
        <w:rPr>
          <w:rFonts w:ascii="Arial" w:hAnsi="Arial" w:cs="Arial"/>
          <w:color w:val="auto"/>
          <w:sz w:val="24"/>
          <w:szCs w:val="24"/>
        </w:rPr>
      </w:pPr>
      <w:bookmarkStart w:id="2" w:name="_Toc85536274"/>
      <w:bookmarkStart w:id="3" w:name="_Toc88049656"/>
      <w:r w:rsidRPr="008450EA">
        <w:rPr>
          <w:rFonts w:ascii="Arial" w:hAnsi="Arial" w:cs="Arial"/>
          <w:color w:val="auto"/>
          <w:sz w:val="24"/>
          <w:szCs w:val="24"/>
        </w:rPr>
        <w:t>Introduction</w:t>
      </w:r>
      <w:bookmarkEnd w:id="2"/>
      <w:bookmarkEnd w:id="3"/>
    </w:p>
    <w:p w14:paraId="44C56FC6" w14:textId="77777777" w:rsidR="009C0868" w:rsidRPr="008450EA" w:rsidRDefault="009C0868" w:rsidP="009C0868">
      <w:pPr>
        <w:spacing w:line="360" w:lineRule="auto"/>
        <w:jc w:val="both"/>
        <w:rPr>
          <w:rFonts w:ascii="Arial" w:hAnsi="Arial" w:cs="Arial"/>
          <w:sz w:val="24"/>
          <w:szCs w:val="24"/>
        </w:rPr>
      </w:pPr>
      <w:r w:rsidRPr="008450EA">
        <w:rPr>
          <w:rFonts w:ascii="Arial" w:hAnsi="Arial" w:cs="Arial"/>
          <w:sz w:val="24"/>
          <w:szCs w:val="24"/>
        </w:rPr>
        <w:t>Leadership is the ability of an individual to influence others towards a common goal and objective. Business organizations set some aims and objectives to reach within a specific period. Leaders need to consider the situational demand and bring changes in the strategy on basis of assumption. This report will provide a detailed view of the leadership approaches along with leadership style in uncertain times. The world is changing rapidly, technological advancement, globalisation, pandemic situations are bringing different challenges for organisations and leaders. Leaders require to have an understanding of the challenges and precautions. This report will also focus on different leadership styles with advantages and disadvantages. Besides, it will also focus on the influence of leadership on ensuring a constructive working environment more efficiently.</w:t>
      </w:r>
    </w:p>
    <w:p w14:paraId="655DEA13" w14:textId="77777777" w:rsidR="009C0868" w:rsidRPr="008450EA" w:rsidRDefault="009C0868" w:rsidP="009C0868">
      <w:pPr>
        <w:pStyle w:val="Heading1"/>
        <w:rPr>
          <w:rFonts w:ascii="Arial" w:hAnsi="Arial" w:cs="Arial"/>
          <w:color w:val="auto"/>
        </w:rPr>
      </w:pPr>
      <w:bookmarkStart w:id="4" w:name="_Toc88049657"/>
      <w:r w:rsidRPr="008450EA">
        <w:rPr>
          <w:rFonts w:ascii="Arial" w:hAnsi="Arial" w:cs="Arial"/>
          <w:color w:val="auto"/>
        </w:rPr>
        <w:t>Philosophy on the concept of leadership &amp; Leadership Styles</w:t>
      </w:r>
      <w:bookmarkEnd w:id="4"/>
    </w:p>
    <w:p w14:paraId="5EE9D15D" w14:textId="77777777" w:rsidR="009C0868" w:rsidRPr="008450EA" w:rsidRDefault="009C0868" w:rsidP="009C0868">
      <w:pPr>
        <w:spacing w:line="360" w:lineRule="auto"/>
        <w:jc w:val="both"/>
        <w:rPr>
          <w:rFonts w:ascii="Arial" w:hAnsi="Arial" w:cs="Arial"/>
          <w:sz w:val="24"/>
          <w:szCs w:val="24"/>
        </w:rPr>
      </w:pPr>
      <w:r w:rsidRPr="008450EA">
        <w:rPr>
          <w:rFonts w:ascii="Arial" w:hAnsi="Arial" w:cs="Arial"/>
          <w:sz w:val="24"/>
          <w:szCs w:val="24"/>
        </w:rPr>
        <w:t>Efficient leadership styles are undoubtedly important for improving organisational performance in today's society.  Leaders must adopt management styles that are appropriate for a wide range of work conditions. Over time, numerous leaders have used the X and Y management approaches of Douglas McGregor. The theories have both similarities and differences. The theories are developed to determine employee performance (</w:t>
      </w:r>
      <w:r w:rsidRPr="008450EA">
        <w:rPr>
          <w:rFonts w:ascii="Arial" w:hAnsi="Arial" w:cs="Arial"/>
          <w:sz w:val="24"/>
          <w:szCs w:val="24"/>
          <w:shd w:val="clear" w:color="auto" w:fill="FFFFFF"/>
        </w:rPr>
        <w:t>Bennis and Thomas, 2020</w:t>
      </w:r>
      <w:r w:rsidRPr="008450EA">
        <w:rPr>
          <w:rFonts w:ascii="Arial" w:hAnsi="Arial" w:cs="Arial"/>
          <w:sz w:val="24"/>
          <w:szCs w:val="24"/>
        </w:rPr>
        <w:t xml:space="preserve">). </w:t>
      </w:r>
    </w:p>
    <w:p w14:paraId="4B11BD4B" w14:textId="77777777" w:rsidR="009C0868" w:rsidRPr="008450EA" w:rsidRDefault="009C0868" w:rsidP="009C0868">
      <w:pPr>
        <w:spacing w:line="360" w:lineRule="auto"/>
        <w:jc w:val="both"/>
        <w:rPr>
          <w:rFonts w:ascii="Arial" w:hAnsi="Arial" w:cs="Arial"/>
          <w:sz w:val="24"/>
          <w:szCs w:val="24"/>
        </w:rPr>
      </w:pPr>
      <w:r w:rsidRPr="008450EA">
        <w:rPr>
          <w:rFonts w:ascii="Arial" w:hAnsi="Arial" w:cs="Arial"/>
          <w:sz w:val="24"/>
          <w:szCs w:val="24"/>
        </w:rPr>
        <w:t>In his assessment, Jacobs (2004) explains that theory X of management claims that people dislike working and, mostly they need to push into performing their responsibilities and the employee tends to avoid responsibility. Furthermore, they like to be directed in all of their endeavours rather than using their initiative when dealing with urgent issues and place an excessive premium on personal security.</w:t>
      </w:r>
    </w:p>
    <w:p w14:paraId="0297BE4A" w14:textId="77777777" w:rsidR="009C0868" w:rsidRPr="008450EA" w:rsidRDefault="009C0868" w:rsidP="009C0868">
      <w:pPr>
        <w:spacing w:line="360" w:lineRule="auto"/>
        <w:jc w:val="both"/>
        <w:rPr>
          <w:rFonts w:ascii="Arial" w:hAnsi="Arial" w:cs="Arial"/>
          <w:sz w:val="24"/>
          <w:szCs w:val="24"/>
        </w:rPr>
      </w:pPr>
      <w:r w:rsidRPr="008450EA">
        <w:rPr>
          <w:rFonts w:ascii="Arial" w:hAnsi="Arial" w:cs="Arial"/>
          <w:sz w:val="24"/>
          <w:szCs w:val="24"/>
        </w:rPr>
        <w:t xml:space="preserve">Individuals in theory Y, on the other hand, are quite satisfied with the work. As a result, they are deeply dedicated to the company they represent and go to great lengths to verify that objectives are met. Zendage (2018) claims that employees in theory Y are </w:t>
      </w:r>
      <w:r w:rsidRPr="008450EA">
        <w:rPr>
          <w:rFonts w:ascii="Arial" w:hAnsi="Arial" w:cs="Arial"/>
          <w:sz w:val="24"/>
          <w:szCs w:val="24"/>
        </w:rPr>
        <w:lastRenderedPageBreak/>
        <w:t>accountable and self-driven and Most of the time, they treat work as if it were a game, and they love carrying out the numerous responsibilities that are assigned to them.</w:t>
      </w:r>
    </w:p>
    <w:p w14:paraId="126BE0C5" w14:textId="77777777" w:rsidR="009C0868" w:rsidRPr="008450EA" w:rsidRDefault="009C0868" w:rsidP="009C0868">
      <w:pPr>
        <w:spacing w:line="360" w:lineRule="auto"/>
        <w:jc w:val="both"/>
        <w:rPr>
          <w:rFonts w:ascii="Arial" w:hAnsi="Arial" w:cs="Arial"/>
          <w:sz w:val="24"/>
          <w:szCs w:val="24"/>
        </w:rPr>
      </w:pPr>
      <w:r w:rsidRPr="008450EA">
        <w:rPr>
          <w:rFonts w:ascii="Arial" w:hAnsi="Arial" w:cs="Arial"/>
          <w:sz w:val="24"/>
          <w:szCs w:val="24"/>
        </w:rPr>
        <w:t>Adapting a leadership style will go a long way toward achieving outstanding performance. For example, some of the organisation environment is not friendly for their employee. Therefore employees do not feel motivated to work in an unfriendly environment. Organizational leaders would have to match their leadership styles with the X hypothesis to maintain productivity. In the preceding case, the Y theory would not produce appropriate results. Theory X can be considered as an Authoritarian leadership style. The cons of the authoritarian leadership style are, when managers will be absent, the employee will be distracted. Employee absenteeism rates are high and less job satisfaction (</w:t>
      </w:r>
      <w:r w:rsidRPr="008450EA">
        <w:rPr>
          <w:rFonts w:ascii="Arial" w:hAnsi="Arial" w:cs="Arial"/>
          <w:sz w:val="24"/>
          <w:szCs w:val="24"/>
          <w:shd w:val="clear" w:color="auto" w:fill="FFFFFF"/>
        </w:rPr>
        <w:t>Western, 2020</w:t>
      </w:r>
      <w:r w:rsidRPr="008450EA">
        <w:rPr>
          <w:rFonts w:ascii="Arial" w:hAnsi="Arial" w:cs="Arial"/>
          <w:sz w:val="24"/>
          <w:szCs w:val="24"/>
        </w:rPr>
        <w:t>)</w:t>
      </w:r>
    </w:p>
    <w:p w14:paraId="4F9AAEC6" w14:textId="77777777" w:rsidR="009C0868" w:rsidRPr="008450EA" w:rsidRDefault="009C0868" w:rsidP="009C0868">
      <w:pPr>
        <w:spacing w:line="360" w:lineRule="auto"/>
        <w:jc w:val="both"/>
        <w:rPr>
          <w:rFonts w:ascii="Arial" w:hAnsi="Arial" w:cs="Arial"/>
          <w:sz w:val="24"/>
          <w:szCs w:val="24"/>
        </w:rPr>
      </w:pPr>
      <w:r w:rsidRPr="008450EA">
        <w:rPr>
          <w:rFonts w:ascii="Arial" w:hAnsi="Arial" w:cs="Arial"/>
          <w:sz w:val="24"/>
          <w:szCs w:val="24"/>
        </w:rPr>
        <w:t>Theory Y may be considered as a democratic leadership style. The participatory aspect of this theory is one of its most notable characteristics. It provides employees with the opportunity and flexibility to actively engage in decision-making and, organisational growth. The participatory aspect of this theory is one of its most notable characteristics. It provides employees with the opportunity and flexibility to actively engage in decision-making and, organisational growth and employee can exercise freedom. The cons of democratic leadership styles are that the employees who are not self-driven have poor time management and it is possible that the outcomes will not be clear and unmistakable.</w:t>
      </w:r>
    </w:p>
    <w:p w14:paraId="7C2FBE2A" w14:textId="77777777" w:rsidR="009C0868" w:rsidRPr="008450EA" w:rsidRDefault="009C0868" w:rsidP="009C0868">
      <w:pPr>
        <w:spacing w:line="360" w:lineRule="auto"/>
        <w:jc w:val="both"/>
        <w:rPr>
          <w:rFonts w:ascii="Arial" w:hAnsi="Arial" w:cs="Arial"/>
          <w:sz w:val="24"/>
          <w:szCs w:val="24"/>
        </w:rPr>
      </w:pPr>
      <w:r w:rsidRPr="008450EA">
        <w:rPr>
          <w:rFonts w:ascii="Arial" w:hAnsi="Arial" w:cs="Arial"/>
          <w:sz w:val="24"/>
          <w:szCs w:val="24"/>
        </w:rPr>
        <w:t>A leadership philosophy is a set of values-based concepts about the leader’s attitude and behaviours towards the follower. Any leadership philosophy is a set of beliefs and practices. Leadership philosophies assist in comprehending how a leader gains and maintains power and authority (</w:t>
      </w:r>
      <w:r w:rsidRPr="008450EA">
        <w:rPr>
          <w:rFonts w:ascii="Arial" w:hAnsi="Arial" w:cs="Arial"/>
          <w:sz w:val="24"/>
          <w:szCs w:val="24"/>
          <w:shd w:val="clear" w:color="auto" w:fill="FFFFFF"/>
        </w:rPr>
        <w:t>Bratton, 2020</w:t>
      </w:r>
      <w:r w:rsidRPr="008450EA">
        <w:rPr>
          <w:rFonts w:ascii="Arial" w:hAnsi="Arial" w:cs="Arial"/>
          <w:sz w:val="24"/>
          <w:szCs w:val="24"/>
        </w:rPr>
        <w:t>). Constructing a leadership framework can be aided by developing a leadership philosophy. Leadership philosophies are frequently different based on the aims and general approach to leadership of the leader.</w:t>
      </w:r>
    </w:p>
    <w:p w14:paraId="4E9F4219" w14:textId="77777777" w:rsidR="009C0868" w:rsidRPr="008450EA" w:rsidRDefault="009C0868" w:rsidP="009C0868">
      <w:pPr>
        <w:spacing w:line="360" w:lineRule="auto"/>
        <w:jc w:val="both"/>
        <w:rPr>
          <w:rFonts w:ascii="Arial" w:hAnsi="Arial" w:cs="Arial"/>
          <w:sz w:val="24"/>
          <w:szCs w:val="24"/>
        </w:rPr>
      </w:pPr>
      <w:r w:rsidRPr="008450EA">
        <w:rPr>
          <w:rFonts w:ascii="Arial" w:hAnsi="Arial" w:cs="Arial"/>
          <w:sz w:val="24"/>
          <w:szCs w:val="24"/>
        </w:rPr>
        <w:t xml:space="preserve">Referring to the case study, having 25 years of experience, </w:t>
      </w:r>
      <w:r w:rsidRPr="008450EA">
        <w:rPr>
          <w:rFonts w:ascii="Arial" w:hAnsi="Arial" w:cs="Arial"/>
          <w:b/>
          <w:bCs/>
          <w:sz w:val="24"/>
          <w:szCs w:val="24"/>
        </w:rPr>
        <w:t>Chris Banks</w:t>
      </w:r>
      <w:r w:rsidRPr="008450EA">
        <w:rPr>
          <w:rFonts w:ascii="Arial" w:hAnsi="Arial" w:cs="Arial"/>
          <w:sz w:val="24"/>
          <w:szCs w:val="24"/>
        </w:rPr>
        <w:t xml:space="preserve"> lacks leadership qualities. Therefore, the manager and the subordinates got disoriented and dissatisfied. As COVID 19 hit like a brick of a ton, many business organization faces different hassle. To cope with this, they have to adapt to "</w:t>
      </w:r>
      <w:r w:rsidRPr="008450EA">
        <w:rPr>
          <w:rFonts w:ascii="Arial" w:hAnsi="Arial" w:cs="Arial"/>
          <w:b/>
          <w:sz w:val="24"/>
          <w:szCs w:val="24"/>
        </w:rPr>
        <w:t>new normal”</w:t>
      </w:r>
      <w:r w:rsidRPr="008450EA">
        <w:rPr>
          <w:rFonts w:ascii="Arial" w:hAnsi="Arial" w:cs="Arial"/>
          <w:sz w:val="24"/>
          <w:szCs w:val="24"/>
        </w:rPr>
        <w:t xml:space="preserve"> like online meetings, vast networking systems, getting feedback, proper communication </w:t>
      </w:r>
      <w:r w:rsidRPr="008450EA">
        <w:rPr>
          <w:rFonts w:ascii="Arial" w:hAnsi="Arial" w:cs="Arial"/>
          <w:sz w:val="24"/>
          <w:szCs w:val="24"/>
        </w:rPr>
        <w:lastRenderedPageBreak/>
        <w:t xml:space="preserve">advanced technology. As for Chris, he follows authoritarian leadership, which is not acceptable in this death of pang. The main difficulties </w:t>
      </w:r>
      <w:r w:rsidRPr="008450EA">
        <w:rPr>
          <w:rFonts w:ascii="Arial" w:hAnsi="Arial" w:cs="Arial"/>
          <w:b/>
          <w:bCs/>
          <w:sz w:val="24"/>
          <w:szCs w:val="24"/>
        </w:rPr>
        <w:t>Chris Banks</w:t>
      </w:r>
      <w:r w:rsidRPr="008450EA">
        <w:rPr>
          <w:rFonts w:ascii="Arial" w:hAnsi="Arial" w:cs="Arial"/>
          <w:sz w:val="24"/>
          <w:szCs w:val="24"/>
        </w:rPr>
        <w:t xml:space="preserve"> Company are facing is advancement in technology, maintaining social distancing employees are working from home, to conduct any meeting or communicating among each other they need advanced technology, which they are lacking off.</w:t>
      </w:r>
    </w:p>
    <w:p w14:paraId="4EB7A833" w14:textId="77777777" w:rsidR="009C0868" w:rsidRPr="008450EA" w:rsidRDefault="009C0868" w:rsidP="009C0868">
      <w:pPr>
        <w:spacing w:line="360" w:lineRule="auto"/>
        <w:jc w:val="both"/>
        <w:rPr>
          <w:rFonts w:ascii="Arial" w:hAnsi="Arial" w:cs="Arial"/>
          <w:sz w:val="24"/>
          <w:szCs w:val="24"/>
        </w:rPr>
      </w:pPr>
      <w:r w:rsidRPr="008450EA">
        <w:rPr>
          <w:rFonts w:ascii="Arial" w:hAnsi="Arial" w:cs="Arial"/>
          <w:sz w:val="24"/>
          <w:szCs w:val="24"/>
        </w:rPr>
        <w:t xml:space="preserve">Even after having experience of more than 25 years as a chief executive officer, </w:t>
      </w:r>
      <w:r w:rsidRPr="008450EA">
        <w:rPr>
          <w:rFonts w:ascii="Arial" w:hAnsi="Arial" w:cs="Arial"/>
          <w:b/>
          <w:sz w:val="24"/>
          <w:szCs w:val="24"/>
        </w:rPr>
        <w:t>Chris Banks</w:t>
      </w:r>
      <w:r w:rsidRPr="008450EA">
        <w:rPr>
          <w:rFonts w:ascii="Arial" w:hAnsi="Arial" w:cs="Arial"/>
          <w:sz w:val="24"/>
          <w:szCs w:val="24"/>
        </w:rPr>
        <w:t xml:space="preserve"> was required to predict the shockwave of the covid pandemic and provide required guidance to maintain the efficiency of the employees. To maintain a place in the market, </w:t>
      </w:r>
      <w:r w:rsidRPr="008450EA">
        <w:rPr>
          <w:rFonts w:ascii="Arial" w:hAnsi="Arial" w:cs="Arial"/>
          <w:b/>
          <w:bCs/>
          <w:sz w:val="24"/>
          <w:szCs w:val="24"/>
        </w:rPr>
        <w:t>Chris Banks</w:t>
      </w:r>
      <w:r w:rsidRPr="008450EA">
        <w:rPr>
          <w:rFonts w:ascii="Arial" w:hAnsi="Arial" w:cs="Arial"/>
          <w:sz w:val="24"/>
          <w:szCs w:val="24"/>
        </w:rPr>
        <w:t xml:space="preserve"> needs to be more adaptable in his leadership style by bringing Advance technology for his employee. Create human interconnectivity among his employee and the right network to keep them on hold.</w:t>
      </w:r>
    </w:p>
    <w:p w14:paraId="76BC94AD" w14:textId="77777777" w:rsidR="009C0868" w:rsidRPr="008450EA" w:rsidRDefault="009C0868" w:rsidP="009C0868">
      <w:pPr>
        <w:pStyle w:val="Heading1"/>
        <w:rPr>
          <w:rFonts w:ascii="Arial" w:hAnsi="Arial" w:cs="Arial"/>
          <w:color w:val="auto"/>
        </w:rPr>
      </w:pPr>
      <w:bookmarkStart w:id="5" w:name="_Toc88049658"/>
      <w:r w:rsidRPr="008450EA">
        <w:rPr>
          <w:rFonts w:ascii="Arial" w:hAnsi="Arial" w:cs="Arial"/>
          <w:color w:val="auto"/>
        </w:rPr>
        <w:t>Three leadership styles are mostly identified with modern leaders in uncertain times.</w:t>
      </w:r>
      <w:bookmarkEnd w:id="5"/>
    </w:p>
    <w:p w14:paraId="3BA09D1F" w14:textId="77777777" w:rsidR="009C0868" w:rsidRPr="008450EA" w:rsidRDefault="009C0868" w:rsidP="009C0868">
      <w:pPr>
        <w:spacing w:line="360" w:lineRule="auto"/>
        <w:jc w:val="both"/>
        <w:rPr>
          <w:rFonts w:ascii="Arial" w:hAnsi="Arial" w:cs="Arial"/>
          <w:sz w:val="24"/>
          <w:szCs w:val="24"/>
        </w:rPr>
      </w:pPr>
      <w:r w:rsidRPr="008450EA">
        <w:rPr>
          <w:rFonts w:ascii="Arial" w:hAnsi="Arial" w:cs="Arial"/>
          <w:sz w:val="24"/>
          <w:szCs w:val="24"/>
        </w:rPr>
        <w:t xml:space="preserve">Leadership leads the organisation and the employees towards success. Leaders require to assume the challenges and changes in the environment and take initiatives to meet the requirement of the situation. </w:t>
      </w:r>
    </w:p>
    <w:p w14:paraId="1BB873DF" w14:textId="77777777" w:rsidR="009C0868" w:rsidRPr="008450EA" w:rsidRDefault="009C0868" w:rsidP="009C0868">
      <w:pPr>
        <w:spacing w:line="360" w:lineRule="auto"/>
        <w:jc w:val="both"/>
        <w:rPr>
          <w:rFonts w:ascii="Arial" w:hAnsi="Arial" w:cs="Arial"/>
          <w:sz w:val="24"/>
          <w:szCs w:val="24"/>
        </w:rPr>
      </w:pPr>
      <w:r w:rsidRPr="008450EA">
        <w:rPr>
          <w:rFonts w:ascii="Arial" w:hAnsi="Arial" w:cs="Arial"/>
          <w:sz w:val="24"/>
          <w:szCs w:val="24"/>
        </w:rPr>
        <w:t>The world is getting updated and to lead the advanced world requires advanced strategy. Leaders are facing different complex situations like globalisations. Covid pandemic situation. Covid pandemic is a curse for the whole world. The view of the business world has been changed because of this. Business organisations are struggling to cope with the post covid situation.</w:t>
      </w:r>
    </w:p>
    <w:p w14:paraId="0E42020A" w14:textId="77777777" w:rsidR="009C0868" w:rsidRPr="008450EA" w:rsidRDefault="009C0868" w:rsidP="009C0868">
      <w:pPr>
        <w:spacing w:line="360" w:lineRule="auto"/>
        <w:jc w:val="both"/>
        <w:rPr>
          <w:rFonts w:ascii="Arial" w:hAnsi="Arial" w:cs="Arial"/>
          <w:b/>
          <w:sz w:val="24"/>
          <w:szCs w:val="24"/>
        </w:rPr>
      </w:pPr>
      <w:r w:rsidRPr="008450EA">
        <w:rPr>
          <w:rFonts w:ascii="Arial" w:hAnsi="Arial" w:cs="Arial"/>
          <w:b/>
          <w:sz w:val="24"/>
          <w:szCs w:val="24"/>
        </w:rPr>
        <w:t>Leadership during a pandemic situation</w:t>
      </w:r>
    </w:p>
    <w:p w14:paraId="1554ECD0" w14:textId="77777777" w:rsidR="009C0868" w:rsidRPr="008450EA" w:rsidRDefault="009C0868" w:rsidP="009C0868">
      <w:pPr>
        <w:spacing w:line="360" w:lineRule="auto"/>
        <w:jc w:val="both"/>
        <w:rPr>
          <w:rFonts w:ascii="Arial" w:hAnsi="Arial" w:cs="Arial"/>
          <w:sz w:val="24"/>
          <w:szCs w:val="24"/>
        </w:rPr>
      </w:pPr>
      <w:r w:rsidRPr="008450EA">
        <w:rPr>
          <w:rFonts w:ascii="Arial" w:hAnsi="Arial" w:cs="Arial"/>
          <w:sz w:val="24"/>
          <w:szCs w:val="24"/>
        </w:rPr>
        <w:t xml:space="preserve">Leadership during a pandemic situation was a crucial part of any organisation. People were mentally broken and unstable. The whole situation reduced the productivity of the organisation and employees. Employees were required to be mentored appropriately to make them feel safe in the organisation and increase their ability to work again. In these cases, organisations need to adopt different leadership approaches that focus on the situation and demand.  During the pandemic time, leaders require to understand the mental condition of the employees, arrange motivating sessions to motivate, listening to the employees of the organisation to </w:t>
      </w:r>
      <w:r w:rsidRPr="008450EA">
        <w:rPr>
          <w:rFonts w:ascii="Arial" w:hAnsi="Arial" w:cs="Arial"/>
          <w:sz w:val="24"/>
          <w:szCs w:val="24"/>
        </w:rPr>
        <w:lastRenderedPageBreak/>
        <w:t>arrange required changes in the leadership style. Employee turnover rates grow and organisations cannot achieve its goal and objective.</w:t>
      </w:r>
    </w:p>
    <w:p w14:paraId="760D9D5C" w14:textId="77777777" w:rsidR="009C0868" w:rsidRPr="008450EA" w:rsidRDefault="009C0868" w:rsidP="009C0868">
      <w:pPr>
        <w:spacing w:line="360" w:lineRule="auto"/>
        <w:jc w:val="both"/>
        <w:rPr>
          <w:rFonts w:ascii="Arial" w:hAnsi="Arial" w:cs="Arial"/>
          <w:sz w:val="24"/>
          <w:szCs w:val="24"/>
        </w:rPr>
      </w:pPr>
      <w:r w:rsidRPr="008450EA">
        <w:rPr>
          <w:rFonts w:ascii="Arial" w:hAnsi="Arial" w:cs="Arial"/>
          <w:sz w:val="24"/>
          <w:szCs w:val="24"/>
        </w:rPr>
        <w:t>Like the covid pandemic situation, globalisation is also an uncertain situation that leaders need to tackle to ensure better market demand. Leaders need to identify the influence of this situation and changes that have been made. On basis of the result, leader requires to bring changes in their approach.</w:t>
      </w:r>
    </w:p>
    <w:p w14:paraId="035ABC4D" w14:textId="77777777" w:rsidR="009C0868" w:rsidRPr="008450EA" w:rsidRDefault="009C0868" w:rsidP="009C0868">
      <w:pPr>
        <w:spacing w:line="360" w:lineRule="auto"/>
        <w:jc w:val="both"/>
        <w:rPr>
          <w:rFonts w:ascii="Arial" w:hAnsi="Arial" w:cs="Arial"/>
          <w:sz w:val="24"/>
          <w:szCs w:val="24"/>
        </w:rPr>
      </w:pPr>
      <w:r w:rsidRPr="008450EA">
        <w:rPr>
          <w:rFonts w:ascii="Arial" w:hAnsi="Arial" w:cs="Arial"/>
          <w:sz w:val="24"/>
          <w:szCs w:val="24"/>
        </w:rPr>
        <w:t>Leadership styles can be divided into for category that are:</w:t>
      </w:r>
    </w:p>
    <w:p w14:paraId="4AF67C69" w14:textId="77777777" w:rsidR="009C0868" w:rsidRPr="008450EA" w:rsidRDefault="009C0868" w:rsidP="009C0868">
      <w:pPr>
        <w:spacing w:line="360" w:lineRule="auto"/>
        <w:jc w:val="both"/>
        <w:rPr>
          <w:rFonts w:ascii="Arial" w:hAnsi="Arial" w:cs="Arial"/>
          <w:b/>
          <w:sz w:val="24"/>
          <w:szCs w:val="24"/>
        </w:rPr>
      </w:pPr>
      <w:r w:rsidRPr="008450EA">
        <w:rPr>
          <w:rFonts w:ascii="Arial" w:hAnsi="Arial" w:cs="Arial"/>
          <w:b/>
          <w:sz w:val="24"/>
          <w:szCs w:val="24"/>
        </w:rPr>
        <w:t>Authoritarian leadership</w:t>
      </w:r>
    </w:p>
    <w:p w14:paraId="6D0FA8F3" w14:textId="77777777" w:rsidR="009C0868" w:rsidRPr="008450EA" w:rsidRDefault="009C0868" w:rsidP="009C0868">
      <w:pPr>
        <w:spacing w:line="360" w:lineRule="auto"/>
        <w:jc w:val="both"/>
        <w:rPr>
          <w:rFonts w:ascii="Arial" w:hAnsi="Arial" w:cs="Arial"/>
          <w:sz w:val="24"/>
          <w:szCs w:val="24"/>
        </w:rPr>
      </w:pPr>
      <w:r w:rsidRPr="008450EA">
        <w:rPr>
          <w:rFonts w:ascii="Arial" w:hAnsi="Arial" w:cs="Arial"/>
          <w:sz w:val="24"/>
          <w:szCs w:val="24"/>
        </w:rPr>
        <w:t>Among different leadership styles, authoritarian is one of the most used leadership approaches. As per the concept of this style, leaders get the ultimate power to decide without considering the opinions of their employees. A team consists of different employees with different ideas, as per this leadership style, leaders do not consider the ideas of their employees (</w:t>
      </w:r>
      <w:r w:rsidRPr="008450EA">
        <w:rPr>
          <w:rFonts w:ascii="Arial" w:hAnsi="Arial" w:cs="Arial"/>
          <w:sz w:val="24"/>
          <w:szCs w:val="24"/>
          <w:shd w:val="clear" w:color="auto" w:fill="FFFFFF"/>
        </w:rPr>
        <w:t>Bodla et al., 2019)</w:t>
      </w:r>
      <w:r w:rsidRPr="008450EA">
        <w:rPr>
          <w:rFonts w:ascii="Arial" w:hAnsi="Arial" w:cs="Arial"/>
          <w:sz w:val="24"/>
          <w:szCs w:val="24"/>
        </w:rPr>
        <w:t>. McGregor started this leadership style as theory X. For example, Leona Helmsley, a member of the management team of a hotel is renowned as an authoritarian leader. She does not consider the opinion of her employees or team members while taking any decisions (</w:t>
      </w:r>
      <w:r w:rsidRPr="008450EA">
        <w:rPr>
          <w:rFonts w:ascii="Arial" w:hAnsi="Arial" w:cs="Arial"/>
          <w:sz w:val="24"/>
          <w:szCs w:val="24"/>
          <w:shd w:val="clear" w:color="auto" w:fill="FFFFFF"/>
        </w:rPr>
        <w:t>Duan et al., 2018</w:t>
      </w:r>
      <w:r w:rsidRPr="008450EA">
        <w:rPr>
          <w:rFonts w:ascii="Arial" w:hAnsi="Arial" w:cs="Arial"/>
          <w:sz w:val="24"/>
          <w:szCs w:val="24"/>
        </w:rPr>
        <w:t>). Though this rigid attitude has been proved as an efficient one for the team and hotel.</w:t>
      </w:r>
    </w:p>
    <w:p w14:paraId="0CD16632" w14:textId="77777777" w:rsidR="009C0868" w:rsidRPr="008450EA" w:rsidRDefault="009C0868" w:rsidP="009C0868">
      <w:pPr>
        <w:spacing w:line="360" w:lineRule="auto"/>
        <w:jc w:val="both"/>
        <w:rPr>
          <w:rFonts w:ascii="Arial" w:hAnsi="Arial" w:cs="Arial"/>
          <w:b/>
          <w:sz w:val="24"/>
          <w:szCs w:val="24"/>
        </w:rPr>
      </w:pPr>
      <w:r w:rsidRPr="008450EA">
        <w:rPr>
          <w:rFonts w:ascii="Arial" w:hAnsi="Arial" w:cs="Arial"/>
          <w:b/>
          <w:sz w:val="24"/>
          <w:szCs w:val="24"/>
        </w:rPr>
        <w:t>Democratic leadership style</w:t>
      </w:r>
    </w:p>
    <w:p w14:paraId="584A3FA3" w14:textId="77777777" w:rsidR="009C0868" w:rsidRPr="008450EA" w:rsidRDefault="009C0868" w:rsidP="009C0868">
      <w:pPr>
        <w:spacing w:line="360" w:lineRule="auto"/>
        <w:jc w:val="both"/>
        <w:rPr>
          <w:rFonts w:ascii="Arial" w:hAnsi="Arial" w:cs="Arial"/>
          <w:sz w:val="24"/>
          <w:szCs w:val="24"/>
        </w:rPr>
      </w:pPr>
      <w:r w:rsidRPr="008450EA">
        <w:rPr>
          <w:rFonts w:ascii="Arial" w:hAnsi="Arial" w:cs="Arial"/>
          <w:sz w:val="24"/>
          <w:szCs w:val="24"/>
        </w:rPr>
        <w:t>The leadership approach where</w:t>
      </w:r>
      <w:r w:rsidRPr="008450EA">
        <w:rPr>
          <w:rFonts w:ascii="Arial" w:hAnsi="Arial" w:cs="Arial"/>
          <w:b/>
          <w:sz w:val="24"/>
          <w:szCs w:val="24"/>
        </w:rPr>
        <w:t xml:space="preserve"> </w:t>
      </w:r>
      <w:r w:rsidRPr="008450EA">
        <w:rPr>
          <w:rFonts w:ascii="Arial" w:hAnsi="Arial" w:cs="Arial"/>
          <w:sz w:val="24"/>
          <w:szCs w:val="24"/>
        </w:rPr>
        <w:t>team members get the chance to express their thoughts, ideas, perspectives their opinions are considered precisely by the leader is called the democratic leadership style. This leadership has also an alternative name as “Participative leadership”. As per the theory provided by McGregor, this type of leadership culture or style is considered as theory Y. For example, Indra Nooyi who acts as the chairman and the chief executive officer of the brand PepsiCo practices a democratic leadership style within her territory (</w:t>
      </w:r>
      <w:r w:rsidRPr="008450EA">
        <w:rPr>
          <w:rFonts w:ascii="Arial" w:hAnsi="Arial" w:cs="Arial"/>
          <w:sz w:val="24"/>
          <w:szCs w:val="24"/>
          <w:shd w:val="clear" w:color="auto" w:fill="FFFFFF"/>
        </w:rPr>
        <w:t>Jan DeBell, 2019</w:t>
      </w:r>
      <w:r w:rsidRPr="008450EA">
        <w:rPr>
          <w:rFonts w:ascii="Arial" w:hAnsi="Arial" w:cs="Arial"/>
          <w:sz w:val="24"/>
          <w:szCs w:val="24"/>
        </w:rPr>
        <w:t xml:space="preserve">). </w:t>
      </w:r>
    </w:p>
    <w:p w14:paraId="33784840" w14:textId="77777777" w:rsidR="009C0868" w:rsidRPr="008450EA" w:rsidRDefault="009C0868" w:rsidP="009C0868">
      <w:pPr>
        <w:spacing w:line="360" w:lineRule="auto"/>
        <w:jc w:val="both"/>
        <w:rPr>
          <w:rFonts w:ascii="Arial" w:hAnsi="Arial" w:cs="Arial"/>
          <w:sz w:val="24"/>
          <w:szCs w:val="24"/>
        </w:rPr>
      </w:pPr>
      <w:r w:rsidRPr="008450EA">
        <w:rPr>
          <w:rFonts w:ascii="Arial" w:hAnsi="Arial" w:cs="Arial"/>
          <w:sz w:val="24"/>
          <w:szCs w:val="24"/>
        </w:rPr>
        <w:t xml:space="preserve">She has a unique leadership style that she practices stimulating her employees and acting as an advocate for them on policy changes not only in their workplace but also outside it. </w:t>
      </w:r>
    </w:p>
    <w:p w14:paraId="287898A4" w14:textId="77777777" w:rsidR="009C0868" w:rsidRPr="008450EA" w:rsidRDefault="009C0868" w:rsidP="009C0868">
      <w:pPr>
        <w:spacing w:line="360" w:lineRule="auto"/>
        <w:jc w:val="both"/>
        <w:rPr>
          <w:rFonts w:ascii="Arial" w:hAnsi="Arial" w:cs="Arial"/>
          <w:b/>
          <w:sz w:val="24"/>
          <w:szCs w:val="24"/>
        </w:rPr>
      </w:pPr>
      <w:r w:rsidRPr="008450EA">
        <w:rPr>
          <w:rFonts w:ascii="Arial" w:hAnsi="Arial" w:cs="Arial"/>
          <w:b/>
          <w:sz w:val="24"/>
          <w:szCs w:val="24"/>
        </w:rPr>
        <w:t>Laissez-faire leadership style</w:t>
      </w:r>
    </w:p>
    <w:p w14:paraId="358499CE" w14:textId="77777777" w:rsidR="009C0868" w:rsidRPr="008450EA" w:rsidRDefault="009C0868" w:rsidP="009C0868">
      <w:pPr>
        <w:spacing w:line="360" w:lineRule="auto"/>
        <w:jc w:val="both"/>
        <w:rPr>
          <w:rFonts w:ascii="Arial" w:hAnsi="Arial" w:cs="Arial"/>
          <w:sz w:val="24"/>
          <w:szCs w:val="24"/>
        </w:rPr>
      </w:pPr>
      <w:r w:rsidRPr="008450EA">
        <w:rPr>
          <w:rFonts w:ascii="Arial" w:hAnsi="Arial" w:cs="Arial"/>
          <w:sz w:val="24"/>
          <w:szCs w:val="24"/>
        </w:rPr>
        <w:lastRenderedPageBreak/>
        <w:t>The leadership style where leaders’ hand over the responsibility to take adequate and appropriate decisions for the organisation is called the laissez-faire leadership style.  The Laissez-faire leadership style is also known as the delegated leadership style. There are both advantages and disadvantages of this leadership style. The best result can be brought through appropriate delegation of duties among the team members on basis of their skills. Steve Jobs has assigned his employees to different tasks on basis of their passion and skills and that ultimately brought huge success. He had a meticulous eye for detail and encompassed himself with like-minded people who followed his lead. His creative awareness is the reason that apple meet with success. He concluded that hiring qualified people is another reason for success. He had the most influential relation with globalization by making computers consumer-friendly and significantly cheaper. Even till now, the world is getting influenced by technology, innovation, and product development (</w:t>
      </w:r>
      <w:r w:rsidRPr="008450EA">
        <w:rPr>
          <w:rFonts w:ascii="Arial" w:hAnsi="Arial" w:cs="Arial"/>
          <w:sz w:val="24"/>
          <w:szCs w:val="24"/>
          <w:shd w:val="clear" w:color="auto" w:fill="FFFFFF"/>
        </w:rPr>
        <w:t>Robert and Vandenberghe, 2021</w:t>
      </w:r>
      <w:r w:rsidRPr="008450EA">
        <w:rPr>
          <w:rFonts w:ascii="Arial" w:hAnsi="Arial" w:cs="Arial"/>
          <w:sz w:val="24"/>
          <w:szCs w:val="24"/>
        </w:rPr>
        <w:t>).</w:t>
      </w:r>
    </w:p>
    <w:p w14:paraId="3B0D3F97" w14:textId="77777777" w:rsidR="009C0868" w:rsidRPr="008450EA" w:rsidRDefault="009C0868" w:rsidP="009C0868">
      <w:pPr>
        <w:spacing w:line="360" w:lineRule="auto"/>
        <w:jc w:val="both"/>
        <w:rPr>
          <w:rFonts w:ascii="Arial" w:hAnsi="Arial" w:cs="Arial"/>
          <w:sz w:val="24"/>
          <w:szCs w:val="24"/>
        </w:rPr>
      </w:pPr>
      <w:r w:rsidRPr="008450EA">
        <w:rPr>
          <w:rFonts w:ascii="Arial" w:hAnsi="Arial" w:cs="Arial"/>
          <w:sz w:val="24"/>
          <w:szCs w:val="24"/>
        </w:rPr>
        <w:t>Tough Steve jobs were able to implement the leadership approach successfully within his organisation. There were several challenges too that he met during uncertain times like globalisation. Challenges that he met were</w:t>
      </w:r>
    </w:p>
    <w:p w14:paraId="064D4FD6" w14:textId="77777777" w:rsidR="009C0868" w:rsidRPr="008450EA" w:rsidRDefault="009C0868" w:rsidP="009C0868">
      <w:pPr>
        <w:pStyle w:val="ListParagraph"/>
        <w:numPr>
          <w:ilvl w:val="0"/>
          <w:numId w:val="7"/>
        </w:numPr>
        <w:spacing w:line="360" w:lineRule="auto"/>
        <w:jc w:val="both"/>
        <w:rPr>
          <w:rFonts w:ascii="Arial" w:hAnsi="Arial" w:cs="Arial"/>
          <w:sz w:val="24"/>
          <w:szCs w:val="24"/>
        </w:rPr>
      </w:pPr>
      <w:r w:rsidRPr="008450EA">
        <w:rPr>
          <w:rFonts w:ascii="Arial" w:hAnsi="Arial" w:cs="Arial"/>
          <w:sz w:val="24"/>
          <w:szCs w:val="24"/>
        </w:rPr>
        <w:t>Change in the global market</w:t>
      </w:r>
    </w:p>
    <w:p w14:paraId="5EFC7F42" w14:textId="77777777" w:rsidR="009C0868" w:rsidRPr="008450EA" w:rsidRDefault="009C0868" w:rsidP="009C0868">
      <w:pPr>
        <w:pStyle w:val="ListParagraph"/>
        <w:numPr>
          <w:ilvl w:val="0"/>
          <w:numId w:val="7"/>
        </w:numPr>
        <w:spacing w:line="360" w:lineRule="auto"/>
        <w:jc w:val="both"/>
        <w:rPr>
          <w:rFonts w:ascii="Arial" w:hAnsi="Arial" w:cs="Arial"/>
          <w:sz w:val="24"/>
          <w:szCs w:val="24"/>
        </w:rPr>
      </w:pPr>
      <w:r w:rsidRPr="008450EA">
        <w:rPr>
          <w:rFonts w:ascii="Arial" w:hAnsi="Arial" w:cs="Arial"/>
          <w:sz w:val="24"/>
          <w:szCs w:val="24"/>
        </w:rPr>
        <w:t>Change in employee behaviour</w:t>
      </w:r>
    </w:p>
    <w:p w14:paraId="17AB01DD" w14:textId="77777777" w:rsidR="009C0868" w:rsidRPr="008450EA" w:rsidRDefault="009C0868" w:rsidP="009C0868">
      <w:pPr>
        <w:pStyle w:val="ListParagraph"/>
        <w:numPr>
          <w:ilvl w:val="0"/>
          <w:numId w:val="7"/>
        </w:numPr>
        <w:spacing w:line="360" w:lineRule="auto"/>
        <w:jc w:val="both"/>
        <w:rPr>
          <w:rFonts w:ascii="Arial" w:hAnsi="Arial" w:cs="Arial"/>
          <w:sz w:val="24"/>
          <w:szCs w:val="24"/>
        </w:rPr>
      </w:pPr>
      <w:r w:rsidRPr="008450EA">
        <w:rPr>
          <w:rFonts w:ascii="Arial" w:hAnsi="Arial" w:cs="Arial"/>
          <w:sz w:val="24"/>
          <w:szCs w:val="24"/>
        </w:rPr>
        <w:t>Change in employee performance</w:t>
      </w:r>
    </w:p>
    <w:p w14:paraId="16732A91" w14:textId="77777777" w:rsidR="009C0868" w:rsidRPr="008450EA" w:rsidRDefault="009C0868" w:rsidP="009C0868">
      <w:pPr>
        <w:pStyle w:val="ListParagraph"/>
        <w:numPr>
          <w:ilvl w:val="0"/>
          <w:numId w:val="7"/>
        </w:numPr>
        <w:spacing w:line="360" w:lineRule="auto"/>
        <w:jc w:val="both"/>
        <w:rPr>
          <w:rFonts w:ascii="Arial" w:hAnsi="Arial" w:cs="Arial"/>
          <w:sz w:val="24"/>
          <w:szCs w:val="24"/>
        </w:rPr>
      </w:pPr>
      <w:r w:rsidRPr="008450EA">
        <w:rPr>
          <w:rFonts w:ascii="Arial" w:hAnsi="Arial" w:cs="Arial"/>
          <w:sz w:val="24"/>
          <w:szCs w:val="24"/>
        </w:rPr>
        <w:t>Appropriate strategy planning for effective changes</w:t>
      </w:r>
    </w:p>
    <w:p w14:paraId="5B34C7C1" w14:textId="77777777" w:rsidR="009C0868" w:rsidRPr="008450EA" w:rsidRDefault="009C0868" w:rsidP="009C0868">
      <w:pPr>
        <w:pStyle w:val="ListParagraph"/>
        <w:numPr>
          <w:ilvl w:val="0"/>
          <w:numId w:val="7"/>
        </w:numPr>
        <w:spacing w:line="360" w:lineRule="auto"/>
        <w:jc w:val="both"/>
        <w:rPr>
          <w:rFonts w:ascii="Arial" w:hAnsi="Arial" w:cs="Arial"/>
          <w:sz w:val="24"/>
          <w:szCs w:val="24"/>
        </w:rPr>
      </w:pPr>
      <w:r w:rsidRPr="008450EA">
        <w:rPr>
          <w:rFonts w:ascii="Arial" w:hAnsi="Arial" w:cs="Arial"/>
          <w:sz w:val="24"/>
          <w:szCs w:val="24"/>
        </w:rPr>
        <w:t>Selection of appropriate leadership approach</w:t>
      </w:r>
    </w:p>
    <w:p w14:paraId="12E0111B" w14:textId="77777777" w:rsidR="009C0868" w:rsidRPr="008450EA" w:rsidRDefault="009C0868" w:rsidP="009C0868">
      <w:pPr>
        <w:spacing w:line="360" w:lineRule="auto"/>
        <w:jc w:val="both"/>
        <w:rPr>
          <w:rFonts w:ascii="Arial" w:hAnsi="Arial" w:cs="Arial"/>
          <w:sz w:val="24"/>
          <w:szCs w:val="24"/>
        </w:rPr>
      </w:pPr>
      <w:r w:rsidRPr="008450EA">
        <w:rPr>
          <w:rFonts w:ascii="Arial" w:hAnsi="Arial" w:cs="Arial"/>
          <w:sz w:val="24"/>
          <w:szCs w:val="24"/>
        </w:rPr>
        <w:t>During uncertain periods like globalisation, pandemic, leaders need to be flexible to understand the preferences of the employees and implement changes. After identification of the changes, Steve Jobs brought changes in the organisational culture that support the employee opinion. Analysis of the employee opinion on concerned issues, Steve jobs gradually brought changes to minimise the negative impact. Steve Jobs implemented the required leadership approach to create a flexible and supportive environment for the employees and gradually normalise the changes within the organisation.</w:t>
      </w:r>
    </w:p>
    <w:p w14:paraId="38FCF20E" w14:textId="77777777" w:rsidR="009C0868" w:rsidRPr="008450EA" w:rsidRDefault="009C0868" w:rsidP="009C0868">
      <w:pPr>
        <w:spacing w:line="360" w:lineRule="auto"/>
        <w:jc w:val="both"/>
        <w:rPr>
          <w:rFonts w:ascii="Arial" w:hAnsi="Arial" w:cs="Arial"/>
          <w:b/>
          <w:sz w:val="24"/>
          <w:szCs w:val="24"/>
        </w:rPr>
      </w:pPr>
      <w:r w:rsidRPr="008450EA">
        <w:rPr>
          <w:rFonts w:ascii="Arial" w:hAnsi="Arial" w:cs="Arial"/>
          <w:b/>
          <w:sz w:val="24"/>
          <w:szCs w:val="24"/>
        </w:rPr>
        <w:t>Advantages and disadvantages of different leadership approaches</w:t>
      </w:r>
    </w:p>
    <w:p w14:paraId="5ADED43B" w14:textId="77777777" w:rsidR="009C0868" w:rsidRPr="008450EA" w:rsidRDefault="009C0868" w:rsidP="009C0868">
      <w:pPr>
        <w:spacing w:line="360" w:lineRule="auto"/>
        <w:jc w:val="both"/>
        <w:rPr>
          <w:rFonts w:ascii="Arial" w:hAnsi="Arial" w:cs="Arial"/>
          <w:b/>
          <w:bCs/>
          <w:sz w:val="24"/>
          <w:szCs w:val="24"/>
          <w:u w:val="single"/>
        </w:rPr>
      </w:pPr>
      <w:r w:rsidRPr="008450EA">
        <w:rPr>
          <w:rFonts w:ascii="Arial" w:hAnsi="Arial" w:cs="Arial"/>
          <w:b/>
          <w:bCs/>
          <w:sz w:val="24"/>
          <w:szCs w:val="24"/>
        </w:rPr>
        <w:t xml:space="preserve"> </w:t>
      </w:r>
      <w:r w:rsidRPr="008450EA">
        <w:rPr>
          <w:rFonts w:ascii="Arial" w:hAnsi="Arial" w:cs="Arial"/>
          <w:b/>
          <w:bCs/>
          <w:sz w:val="24"/>
          <w:szCs w:val="24"/>
          <w:u w:val="single"/>
        </w:rPr>
        <w:t>Advantages of authoritarian leadership style</w:t>
      </w:r>
    </w:p>
    <w:p w14:paraId="3180D0C6" w14:textId="77777777" w:rsidR="009C0868" w:rsidRPr="008450EA" w:rsidRDefault="009C0868" w:rsidP="009C0868">
      <w:pPr>
        <w:pStyle w:val="ListParagraph"/>
        <w:numPr>
          <w:ilvl w:val="0"/>
          <w:numId w:val="1"/>
        </w:numPr>
        <w:spacing w:line="360" w:lineRule="auto"/>
        <w:jc w:val="both"/>
        <w:rPr>
          <w:rFonts w:ascii="Arial" w:hAnsi="Arial" w:cs="Arial"/>
          <w:iCs/>
          <w:sz w:val="24"/>
          <w:szCs w:val="24"/>
        </w:rPr>
      </w:pPr>
      <w:r w:rsidRPr="008450EA">
        <w:rPr>
          <w:rFonts w:ascii="Arial" w:hAnsi="Arial" w:cs="Arial"/>
          <w:iCs/>
          <w:sz w:val="24"/>
          <w:szCs w:val="24"/>
        </w:rPr>
        <w:lastRenderedPageBreak/>
        <w:t>Leaders can implement their preferable strategy without listening to others and employees does not bear the responsibility of the feedback of the strategy taken by the leaders.</w:t>
      </w:r>
    </w:p>
    <w:p w14:paraId="35D600A4" w14:textId="77777777" w:rsidR="009C0868" w:rsidRPr="008450EA" w:rsidRDefault="009C0868" w:rsidP="009C0868">
      <w:pPr>
        <w:pStyle w:val="ListParagraph"/>
        <w:numPr>
          <w:ilvl w:val="0"/>
          <w:numId w:val="1"/>
        </w:numPr>
        <w:spacing w:line="360" w:lineRule="auto"/>
        <w:jc w:val="both"/>
        <w:rPr>
          <w:rFonts w:ascii="Arial" w:hAnsi="Arial" w:cs="Arial"/>
          <w:iCs/>
          <w:sz w:val="24"/>
          <w:szCs w:val="24"/>
        </w:rPr>
      </w:pPr>
      <w:r w:rsidRPr="008450EA">
        <w:rPr>
          <w:rFonts w:ascii="Arial" w:hAnsi="Arial" w:cs="Arial"/>
          <w:iCs/>
          <w:sz w:val="24"/>
          <w:szCs w:val="24"/>
        </w:rPr>
        <w:t>Authoritarian leadership is appropriate to train new employees of the organisation.</w:t>
      </w:r>
    </w:p>
    <w:p w14:paraId="6DE35CB5" w14:textId="77777777" w:rsidR="009C0868" w:rsidRPr="008450EA" w:rsidRDefault="009C0868" w:rsidP="009C0868">
      <w:pPr>
        <w:pStyle w:val="ListParagraph"/>
        <w:numPr>
          <w:ilvl w:val="0"/>
          <w:numId w:val="1"/>
        </w:numPr>
        <w:spacing w:line="360" w:lineRule="auto"/>
        <w:jc w:val="both"/>
        <w:rPr>
          <w:rFonts w:ascii="Arial" w:hAnsi="Arial" w:cs="Arial"/>
          <w:iCs/>
          <w:sz w:val="24"/>
          <w:szCs w:val="24"/>
        </w:rPr>
      </w:pPr>
      <w:r w:rsidRPr="008450EA">
        <w:rPr>
          <w:rFonts w:ascii="Arial" w:hAnsi="Arial" w:cs="Arial"/>
          <w:iCs/>
          <w:sz w:val="24"/>
          <w:szCs w:val="24"/>
        </w:rPr>
        <w:t>Authoritarian leadership style allows the leader to take rapid decisions based on the situation without depending on other members</w:t>
      </w:r>
    </w:p>
    <w:p w14:paraId="46687062" w14:textId="77777777" w:rsidR="009C0868" w:rsidRPr="008450EA" w:rsidRDefault="009C0868" w:rsidP="009C0868">
      <w:pPr>
        <w:pStyle w:val="ListParagraph"/>
        <w:numPr>
          <w:ilvl w:val="0"/>
          <w:numId w:val="1"/>
        </w:numPr>
        <w:spacing w:line="360" w:lineRule="auto"/>
        <w:jc w:val="both"/>
        <w:rPr>
          <w:rFonts w:ascii="Arial" w:hAnsi="Arial" w:cs="Arial"/>
          <w:iCs/>
          <w:sz w:val="24"/>
          <w:szCs w:val="24"/>
        </w:rPr>
      </w:pPr>
      <w:r w:rsidRPr="008450EA">
        <w:rPr>
          <w:rFonts w:ascii="Arial" w:hAnsi="Arial" w:cs="Arial"/>
          <w:iCs/>
          <w:sz w:val="24"/>
          <w:szCs w:val="24"/>
        </w:rPr>
        <w:t>Organisations can improve the production level through the proper implementation of this leadership approach.</w:t>
      </w:r>
    </w:p>
    <w:p w14:paraId="2FAC3758" w14:textId="77777777" w:rsidR="009C0868" w:rsidRPr="008450EA" w:rsidRDefault="009C0868" w:rsidP="009C0868">
      <w:pPr>
        <w:spacing w:line="360" w:lineRule="auto"/>
        <w:jc w:val="both"/>
        <w:rPr>
          <w:rFonts w:ascii="Arial" w:hAnsi="Arial" w:cs="Arial"/>
          <w:b/>
          <w:bCs/>
          <w:sz w:val="24"/>
          <w:szCs w:val="24"/>
          <w:u w:val="single"/>
        </w:rPr>
      </w:pPr>
      <w:r w:rsidRPr="008450EA">
        <w:rPr>
          <w:rFonts w:ascii="Arial" w:hAnsi="Arial" w:cs="Arial"/>
          <w:b/>
          <w:bCs/>
          <w:sz w:val="24"/>
          <w:szCs w:val="24"/>
          <w:u w:val="single"/>
        </w:rPr>
        <w:t>The disadvantage of authoritarian leadership</w:t>
      </w:r>
    </w:p>
    <w:p w14:paraId="7CD3F957" w14:textId="77777777" w:rsidR="009C0868" w:rsidRPr="008450EA" w:rsidRDefault="009C0868" w:rsidP="009C0868">
      <w:pPr>
        <w:pStyle w:val="ListParagraph"/>
        <w:numPr>
          <w:ilvl w:val="0"/>
          <w:numId w:val="2"/>
        </w:numPr>
        <w:spacing w:line="360" w:lineRule="auto"/>
        <w:jc w:val="both"/>
        <w:rPr>
          <w:rFonts w:ascii="Arial" w:hAnsi="Arial" w:cs="Arial"/>
          <w:bCs/>
          <w:sz w:val="24"/>
          <w:szCs w:val="24"/>
        </w:rPr>
      </w:pPr>
      <w:r w:rsidRPr="008450EA">
        <w:rPr>
          <w:rFonts w:ascii="Arial" w:hAnsi="Arial" w:cs="Arial"/>
          <w:bCs/>
          <w:sz w:val="24"/>
          <w:szCs w:val="24"/>
        </w:rPr>
        <w:t>Not appropriate for situations where management is required to consider the different perspectives of different persons.</w:t>
      </w:r>
    </w:p>
    <w:p w14:paraId="6B117EA8" w14:textId="77777777" w:rsidR="009C0868" w:rsidRPr="008450EA" w:rsidRDefault="009C0868" w:rsidP="009C0868">
      <w:pPr>
        <w:pStyle w:val="ListParagraph"/>
        <w:numPr>
          <w:ilvl w:val="0"/>
          <w:numId w:val="2"/>
        </w:numPr>
        <w:spacing w:line="360" w:lineRule="auto"/>
        <w:jc w:val="both"/>
        <w:rPr>
          <w:rFonts w:ascii="Arial" w:hAnsi="Arial" w:cs="Arial"/>
          <w:bCs/>
          <w:sz w:val="24"/>
          <w:szCs w:val="24"/>
        </w:rPr>
      </w:pPr>
      <w:r w:rsidRPr="008450EA">
        <w:rPr>
          <w:rFonts w:ascii="Arial" w:hAnsi="Arial" w:cs="Arial"/>
          <w:bCs/>
          <w:sz w:val="24"/>
          <w:szCs w:val="24"/>
        </w:rPr>
        <w:t>The team loses its efficiency for overdependence on the leader. The absence of the leader reduces the productivity of the team</w:t>
      </w:r>
    </w:p>
    <w:p w14:paraId="1934DD35" w14:textId="77777777" w:rsidR="009C0868" w:rsidRPr="008450EA" w:rsidRDefault="009C0868" w:rsidP="009C0868">
      <w:pPr>
        <w:pStyle w:val="ListParagraph"/>
        <w:numPr>
          <w:ilvl w:val="0"/>
          <w:numId w:val="2"/>
        </w:numPr>
        <w:spacing w:line="360" w:lineRule="auto"/>
        <w:jc w:val="both"/>
        <w:rPr>
          <w:rFonts w:ascii="Arial" w:hAnsi="Arial" w:cs="Arial"/>
          <w:bCs/>
          <w:sz w:val="24"/>
          <w:szCs w:val="24"/>
        </w:rPr>
      </w:pPr>
      <w:r w:rsidRPr="008450EA">
        <w:rPr>
          <w:rFonts w:ascii="Arial" w:hAnsi="Arial" w:cs="Arial"/>
          <w:bCs/>
          <w:sz w:val="24"/>
          <w:szCs w:val="24"/>
        </w:rPr>
        <w:t xml:space="preserve">Employees feel demotivated or lose morale sometimes. </w:t>
      </w:r>
    </w:p>
    <w:p w14:paraId="1C16FC91" w14:textId="77777777" w:rsidR="009C0868" w:rsidRPr="008450EA" w:rsidRDefault="009C0868" w:rsidP="009C0868">
      <w:pPr>
        <w:pStyle w:val="ListParagraph"/>
        <w:numPr>
          <w:ilvl w:val="0"/>
          <w:numId w:val="2"/>
        </w:numPr>
        <w:spacing w:line="360" w:lineRule="auto"/>
        <w:jc w:val="both"/>
        <w:rPr>
          <w:rFonts w:ascii="Arial" w:hAnsi="Arial" w:cs="Arial"/>
          <w:iCs/>
          <w:sz w:val="24"/>
          <w:szCs w:val="24"/>
        </w:rPr>
      </w:pPr>
      <w:r w:rsidRPr="008450EA">
        <w:rPr>
          <w:rFonts w:ascii="Arial" w:hAnsi="Arial" w:cs="Arial"/>
          <w:iCs/>
          <w:sz w:val="24"/>
          <w:szCs w:val="24"/>
        </w:rPr>
        <w:t>Removes Innovation and Progression</w:t>
      </w:r>
      <w:r>
        <w:rPr>
          <w:rFonts w:ascii="Arial" w:hAnsi="Arial" w:cs="Arial"/>
          <w:iCs/>
          <w:sz w:val="24"/>
          <w:szCs w:val="24"/>
        </w:rPr>
        <w:t xml:space="preserve"> </w:t>
      </w:r>
      <w:r w:rsidRPr="008450EA">
        <w:rPr>
          <w:rFonts w:ascii="Arial" w:hAnsi="Arial" w:cs="Arial"/>
          <w:iCs/>
          <w:sz w:val="24"/>
          <w:szCs w:val="24"/>
        </w:rPr>
        <w:t>- suffer from lack of diversity in innovative thinking.</w:t>
      </w:r>
    </w:p>
    <w:p w14:paraId="38E41700" w14:textId="77777777" w:rsidR="009C0868" w:rsidRPr="008450EA" w:rsidRDefault="009C0868" w:rsidP="009C0868">
      <w:pPr>
        <w:pStyle w:val="ListParagraph"/>
        <w:numPr>
          <w:ilvl w:val="0"/>
          <w:numId w:val="2"/>
        </w:numPr>
        <w:spacing w:line="360" w:lineRule="auto"/>
        <w:jc w:val="both"/>
        <w:rPr>
          <w:rFonts w:ascii="Arial" w:hAnsi="Arial" w:cs="Arial"/>
          <w:iCs/>
          <w:sz w:val="24"/>
          <w:szCs w:val="24"/>
        </w:rPr>
      </w:pPr>
      <w:r w:rsidRPr="008450EA">
        <w:rPr>
          <w:rFonts w:ascii="Arial" w:hAnsi="Arial" w:cs="Arial"/>
          <w:iCs/>
          <w:sz w:val="24"/>
          <w:szCs w:val="24"/>
        </w:rPr>
        <w:t>Lack of Trust</w:t>
      </w:r>
      <w:r>
        <w:rPr>
          <w:rFonts w:ascii="Arial" w:hAnsi="Arial" w:cs="Arial"/>
          <w:iCs/>
          <w:sz w:val="24"/>
          <w:szCs w:val="24"/>
        </w:rPr>
        <w:t xml:space="preserve"> </w:t>
      </w:r>
      <w:r w:rsidRPr="008450EA">
        <w:rPr>
          <w:rFonts w:ascii="Arial" w:hAnsi="Arial" w:cs="Arial"/>
          <w:iCs/>
          <w:sz w:val="24"/>
          <w:szCs w:val="24"/>
        </w:rPr>
        <w:t>- the employee does not trust his leadership for lack of proper communication.</w:t>
      </w:r>
    </w:p>
    <w:p w14:paraId="21532A0D" w14:textId="77777777" w:rsidR="009C0868" w:rsidRPr="008450EA" w:rsidRDefault="009C0868" w:rsidP="009C0868">
      <w:pPr>
        <w:spacing w:line="360" w:lineRule="auto"/>
        <w:jc w:val="both"/>
        <w:rPr>
          <w:rFonts w:ascii="Arial" w:hAnsi="Arial" w:cs="Arial"/>
          <w:b/>
          <w:bCs/>
          <w:sz w:val="24"/>
          <w:szCs w:val="24"/>
          <w:u w:val="single"/>
        </w:rPr>
      </w:pPr>
      <w:r w:rsidRPr="008450EA">
        <w:rPr>
          <w:rFonts w:ascii="Arial" w:hAnsi="Arial" w:cs="Arial"/>
          <w:b/>
          <w:bCs/>
          <w:sz w:val="24"/>
          <w:szCs w:val="24"/>
          <w:u w:val="single"/>
        </w:rPr>
        <w:t>Pros of democratic leadership</w:t>
      </w:r>
    </w:p>
    <w:p w14:paraId="0E810067" w14:textId="77777777" w:rsidR="009C0868" w:rsidRPr="008450EA" w:rsidRDefault="009C0868" w:rsidP="009C0868">
      <w:pPr>
        <w:pStyle w:val="ListParagraph"/>
        <w:numPr>
          <w:ilvl w:val="0"/>
          <w:numId w:val="3"/>
        </w:numPr>
        <w:spacing w:line="360" w:lineRule="auto"/>
        <w:jc w:val="both"/>
        <w:rPr>
          <w:rFonts w:ascii="Arial" w:hAnsi="Arial" w:cs="Arial"/>
          <w:iCs/>
          <w:sz w:val="24"/>
          <w:szCs w:val="24"/>
        </w:rPr>
      </w:pPr>
      <w:r w:rsidRPr="008450EA">
        <w:rPr>
          <w:rFonts w:ascii="Arial" w:hAnsi="Arial" w:cs="Arial"/>
          <w:iCs/>
          <w:sz w:val="24"/>
          <w:szCs w:val="24"/>
        </w:rPr>
        <w:t>Escalate job satisfaction and commitment</w:t>
      </w:r>
      <w:r w:rsidRPr="008450EA">
        <w:rPr>
          <w:rFonts w:ascii="Arial" w:hAnsi="Arial" w:cs="Arial"/>
          <w:iCs/>
          <w:sz w:val="24"/>
          <w:szCs w:val="24"/>
          <w:u w:val="single"/>
        </w:rPr>
        <w:t xml:space="preserve">- </w:t>
      </w:r>
      <w:r w:rsidRPr="008450EA">
        <w:rPr>
          <w:rFonts w:ascii="Arial" w:hAnsi="Arial" w:cs="Arial"/>
          <w:iCs/>
          <w:sz w:val="24"/>
          <w:szCs w:val="24"/>
        </w:rPr>
        <w:t>Employees feel to be useful</w:t>
      </w:r>
    </w:p>
    <w:p w14:paraId="05F9346E" w14:textId="77777777" w:rsidR="009C0868" w:rsidRPr="008450EA" w:rsidRDefault="009C0868" w:rsidP="009C0868">
      <w:pPr>
        <w:pStyle w:val="ListParagraph"/>
        <w:numPr>
          <w:ilvl w:val="0"/>
          <w:numId w:val="3"/>
        </w:numPr>
        <w:spacing w:line="360" w:lineRule="auto"/>
        <w:jc w:val="both"/>
        <w:rPr>
          <w:rFonts w:ascii="Arial" w:hAnsi="Arial" w:cs="Arial"/>
          <w:iCs/>
          <w:sz w:val="24"/>
          <w:szCs w:val="24"/>
        </w:rPr>
      </w:pPr>
      <w:r w:rsidRPr="008450EA">
        <w:rPr>
          <w:rFonts w:ascii="Arial" w:hAnsi="Arial" w:cs="Arial"/>
          <w:iCs/>
          <w:sz w:val="24"/>
          <w:szCs w:val="24"/>
        </w:rPr>
        <w:t xml:space="preserve">Improved productivity and less absenteeism </w:t>
      </w:r>
      <w:r w:rsidRPr="008450EA">
        <w:rPr>
          <w:rFonts w:ascii="Arial" w:hAnsi="Arial" w:cs="Arial"/>
          <w:iCs/>
          <w:sz w:val="24"/>
          <w:szCs w:val="24"/>
          <w:u w:val="single"/>
        </w:rPr>
        <w:t>–</w:t>
      </w:r>
      <w:r w:rsidRPr="008450EA">
        <w:rPr>
          <w:rFonts w:ascii="Arial" w:hAnsi="Arial" w:cs="Arial"/>
          <w:iCs/>
          <w:sz w:val="24"/>
          <w:szCs w:val="24"/>
        </w:rPr>
        <w:t xml:space="preserve"> Uniqueness is appreciated as the employee are more committed.</w:t>
      </w:r>
    </w:p>
    <w:p w14:paraId="445D1E9A" w14:textId="77777777" w:rsidR="009C0868" w:rsidRPr="008450EA" w:rsidRDefault="009C0868" w:rsidP="009C0868">
      <w:pPr>
        <w:pStyle w:val="ListParagraph"/>
        <w:numPr>
          <w:ilvl w:val="0"/>
          <w:numId w:val="3"/>
        </w:numPr>
        <w:spacing w:line="360" w:lineRule="auto"/>
        <w:jc w:val="both"/>
        <w:rPr>
          <w:rFonts w:ascii="Arial" w:hAnsi="Arial" w:cs="Arial"/>
          <w:iCs/>
          <w:sz w:val="24"/>
          <w:szCs w:val="24"/>
        </w:rPr>
      </w:pPr>
      <w:r w:rsidRPr="008450EA">
        <w:rPr>
          <w:rFonts w:ascii="Arial" w:hAnsi="Arial" w:cs="Arial"/>
          <w:iCs/>
          <w:sz w:val="24"/>
          <w:szCs w:val="24"/>
        </w:rPr>
        <w:t>Multiple opinions and cohesion</w:t>
      </w:r>
      <w:r w:rsidRPr="008450EA">
        <w:rPr>
          <w:rFonts w:ascii="Arial" w:hAnsi="Arial" w:cs="Arial"/>
          <w:iCs/>
          <w:sz w:val="24"/>
          <w:szCs w:val="24"/>
          <w:u w:val="single"/>
        </w:rPr>
        <w:t>-</w:t>
      </w:r>
      <w:r w:rsidRPr="008450EA">
        <w:rPr>
          <w:rFonts w:ascii="Arial" w:hAnsi="Arial" w:cs="Arial"/>
          <w:iCs/>
          <w:sz w:val="24"/>
          <w:szCs w:val="24"/>
        </w:rPr>
        <w:t xml:space="preserve"> more issues will arise and more involvement of employees.</w:t>
      </w:r>
    </w:p>
    <w:p w14:paraId="436BCE17" w14:textId="77777777" w:rsidR="009C0868" w:rsidRPr="008450EA" w:rsidRDefault="009C0868" w:rsidP="009C0868">
      <w:pPr>
        <w:pStyle w:val="ListParagraph"/>
        <w:numPr>
          <w:ilvl w:val="0"/>
          <w:numId w:val="3"/>
        </w:numPr>
        <w:spacing w:line="360" w:lineRule="auto"/>
        <w:jc w:val="both"/>
        <w:rPr>
          <w:rFonts w:ascii="Arial" w:hAnsi="Arial" w:cs="Arial"/>
          <w:iCs/>
          <w:sz w:val="24"/>
          <w:szCs w:val="24"/>
        </w:rPr>
      </w:pPr>
      <w:r w:rsidRPr="008450EA">
        <w:rPr>
          <w:rFonts w:ascii="Arial" w:hAnsi="Arial" w:cs="Arial"/>
          <w:iCs/>
          <w:sz w:val="24"/>
          <w:szCs w:val="24"/>
        </w:rPr>
        <w:t>Relationships built on trust and increase in productivity- equal power distribution so high satisfaction of work</w:t>
      </w:r>
    </w:p>
    <w:p w14:paraId="19CE2186" w14:textId="77777777" w:rsidR="009C0868" w:rsidRPr="008450EA" w:rsidRDefault="009C0868" w:rsidP="009C0868">
      <w:pPr>
        <w:spacing w:line="360" w:lineRule="auto"/>
        <w:jc w:val="both"/>
        <w:rPr>
          <w:rFonts w:ascii="Arial" w:hAnsi="Arial" w:cs="Arial"/>
          <w:sz w:val="24"/>
          <w:szCs w:val="24"/>
        </w:rPr>
      </w:pPr>
      <w:r w:rsidRPr="008450EA">
        <w:rPr>
          <w:rFonts w:ascii="Arial" w:hAnsi="Arial" w:cs="Arial"/>
          <w:sz w:val="24"/>
          <w:szCs w:val="24"/>
        </w:rPr>
        <w:t>Like PepsiCo's CEO, Indra Nooyi, using democratic leadership, and her productivity and innovation are rising.</w:t>
      </w:r>
    </w:p>
    <w:p w14:paraId="13E8CB01" w14:textId="77777777" w:rsidR="009C0868" w:rsidRPr="008450EA" w:rsidRDefault="009C0868" w:rsidP="009C0868">
      <w:pPr>
        <w:spacing w:line="360" w:lineRule="auto"/>
        <w:jc w:val="both"/>
        <w:rPr>
          <w:rFonts w:ascii="Arial" w:hAnsi="Arial" w:cs="Arial"/>
          <w:b/>
          <w:bCs/>
          <w:sz w:val="24"/>
          <w:szCs w:val="24"/>
          <w:u w:val="single"/>
        </w:rPr>
      </w:pPr>
      <w:r w:rsidRPr="008450EA">
        <w:rPr>
          <w:rFonts w:ascii="Arial" w:hAnsi="Arial" w:cs="Arial"/>
          <w:b/>
          <w:bCs/>
          <w:sz w:val="24"/>
          <w:szCs w:val="24"/>
          <w:u w:val="single"/>
        </w:rPr>
        <w:t>Disadvantages of democratic leadership style</w:t>
      </w:r>
    </w:p>
    <w:p w14:paraId="64C0971D" w14:textId="77777777" w:rsidR="009C0868" w:rsidRPr="008450EA" w:rsidRDefault="009C0868" w:rsidP="009C0868">
      <w:pPr>
        <w:pStyle w:val="ListParagraph"/>
        <w:numPr>
          <w:ilvl w:val="0"/>
          <w:numId w:val="8"/>
        </w:numPr>
        <w:spacing w:line="360" w:lineRule="auto"/>
        <w:jc w:val="both"/>
        <w:rPr>
          <w:rFonts w:ascii="Arial" w:hAnsi="Arial" w:cs="Arial"/>
          <w:iCs/>
          <w:sz w:val="24"/>
          <w:szCs w:val="24"/>
        </w:rPr>
      </w:pPr>
      <w:r w:rsidRPr="008450EA">
        <w:rPr>
          <w:rFonts w:ascii="Arial" w:hAnsi="Arial" w:cs="Arial"/>
          <w:iCs/>
          <w:sz w:val="24"/>
          <w:szCs w:val="24"/>
        </w:rPr>
        <w:lastRenderedPageBreak/>
        <w:t>The Decision-making process takes longer than usual and the productivity level drops down.</w:t>
      </w:r>
    </w:p>
    <w:p w14:paraId="4B7224C0" w14:textId="77777777" w:rsidR="009C0868" w:rsidRPr="008450EA" w:rsidRDefault="009C0868" w:rsidP="009C0868">
      <w:pPr>
        <w:pStyle w:val="ListParagraph"/>
        <w:numPr>
          <w:ilvl w:val="0"/>
          <w:numId w:val="8"/>
        </w:numPr>
        <w:spacing w:line="360" w:lineRule="auto"/>
        <w:jc w:val="both"/>
        <w:rPr>
          <w:rFonts w:ascii="Arial" w:hAnsi="Arial" w:cs="Arial"/>
          <w:i/>
          <w:sz w:val="24"/>
          <w:szCs w:val="24"/>
        </w:rPr>
      </w:pPr>
      <w:r w:rsidRPr="008450EA">
        <w:rPr>
          <w:rFonts w:ascii="Arial" w:hAnsi="Arial" w:cs="Arial"/>
          <w:iCs/>
          <w:sz w:val="24"/>
          <w:szCs w:val="24"/>
        </w:rPr>
        <w:t>Employees with less knowledge on particular topics cannot contribute To the decision-making process</w:t>
      </w:r>
      <w:r w:rsidRPr="008450EA">
        <w:rPr>
          <w:rFonts w:ascii="Arial" w:hAnsi="Arial" w:cs="Arial"/>
          <w:i/>
          <w:sz w:val="24"/>
          <w:szCs w:val="24"/>
        </w:rPr>
        <w:t>.</w:t>
      </w:r>
    </w:p>
    <w:p w14:paraId="74F8C532" w14:textId="77777777" w:rsidR="009C0868" w:rsidRPr="008450EA" w:rsidRDefault="009C0868" w:rsidP="009C0868">
      <w:pPr>
        <w:spacing w:line="360" w:lineRule="auto"/>
        <w:jc w:val="both"/>
        <w:rPr>
          <w:rFonts w:ascii="Arial" w:hAnsi="Arial" w:cs="Arial"/>
          <w:b/>
          <w:bCs/>
          <w:sz w:val="24"/>
          <w:szCs w:val="24"/>
          <w:u w:val="single"/>
        </w:rPr>
      </w:pPr>
      <w:r w:rsidRPr="008450EA">
        <w:rPr>
          <w:rFonts w:ascii="Arial" w:hAnsi="Arial" w:cs="Arial"/>
          <w:b/>
          <w:bCs/>
          <w:sz w:val="24"/>
          <w:szCs w:val="24"/>
          <w:u w:val="single"/>
        </w:rPr>
        <w:t>Advantages of Laissez-Faire Leadership</w:t>
      </w:r>
    </w:p>
    <w:p w14:paraId="06B1FB24" w14:textId="77777777" w:rsidR="009C0868" w:rsidRPr="008450EA" w:rsidRDefault="009C0868" w:rsidP="009C0868">
      <w:pPr>
        <w:pStyle w:val="ListParagraph"/>
        <w:numPr>
          <w:ilvl w:val="0"/>
          <w:numId w:val="9"/>
        </w:numPr>
        <w:spacing w:line="360" w:lineRule="auto"/>
        <w:jc w:val="both"/>
        <w:rPr>
          <w:rFonts w:ascii="Arial" w:hAnsi="Arial" w:cs="Arial"/>
          <w:iCs/>
          <w:sz w:val="24"/>
          <w:szCs w:val="24"/>
        </w:rPr>
      </w:pPr>
      <w:r w:rsidRPr="008450EA">
        <w:rPr>
          <w:rFonts w:ascii="Arial" w:hAnsi="Arial" w:cs="Arial"/>
          <w:iCs/>
          <w:sz w:val="24"/>
          <w:szCs w:val="24"/>
        </w:rPr>
        <w:t>Employees feel motivated towards their job and improve their decision making the skill more precisely.</w:t>
      </w:r>
    </w:p>
    <w:p w14:paraId="74FC3DCF" w14:textId="77777777" w:rsidR="009C0868" w:rsidRPr="008450EA" w:rsidRDefault="009C0868" w:rsidP="009C0868">
      <w:pPr>
        <w:pStyle w:val="ListParagraph"/>
        <w:numPr>
          <w:ilvl w:val="0"/>
          <w:numId w:val="9"/>
        </w:numPr>
        <w:spacing w:line="360" w:lineRule="auto"/>
        <w:jc w:val="both"/>
        <w:rPr>
          <w:rFonts w:ascii="Arial" w:hAnsi="Arial" w:cs="Arial"/>
          <w:iCs/>
          <w:sz w:val="24"/>
          <w:szCs w:val="24"/>
        </w:rPr>
      </w:pPr>
      <w:r w:rsidRPr="008450EA">
        <w:rPr>
          <w:rFonts w:ascii="Arial" w:hAnsi="Arial" w:cs="Arial"/>
          <w:iCs/>
          <w:sz w:val="24"/>
          <w:szCs w:val="24"/>
        </w:rPr>
        <w:t xml:space="preserve">The Decision-making process takes short time to execute </w:t>
      </w:r>
    </w:p>
    <w:p w14:paraId="0BDC3513" w14:textId="77777777" w:rsidR="009C0868" w:rsidRPr="008450EA" w:rsidRDefault="009C0868" w:rsidP="009C0868">
      <w:pPr>
        <w:spacing w:line="360" w:lineRule="auto"/>
        <w:jc w:val="both"/>
        <w:rPr>
          <w:rFonts w:ascii="Arial" w:hAnsi="Arial" w:cs="Arial"/>
          <w:b/>
          <w:bCs/>
          <w:sz w:val="24"/>
          <w:szCs w:val="24"/>
          <w:u w:val="single"/>
        </w:rPr>
      </w:pPr>
      <w:r w:rsidRPr="008450EA">
        <w:rPr>
          <w:rFonts w:ascii="Arial" w:hAnsi="Arial" w:cs="Arial"/>
          <w:b/>
          <w:bCs/>
          <w:sz w:val="24"/>
          <w:szCs w:val="24"/>
          <w:u w:val="single"/>
        </w:rPr>
        <w:t>Disadvantages of Laissez-Faire Leadership</w:t>
      </w:r>
    </w:p>
    <w:p w14:paraId="19ECCB95" w14:textId="77777777" w:rsidR="009C0868" w:rsidRPr="008450EA" w:rsidRDefault="009C0868" w:rsidP="009C0868">
      <w:pPr>
        <w:pStyle w:val="ListParagraph"/>
        <w:numPr>
          <w:ilvl w:val="0"/>
          <w:numId w:val="10"/>
        </w:numPr>
        <w:spacing w:line="360" w:lineRule="auto"/>
        <w:jc w:val="both"/>
        <w:rPr>
          <w:rFonts w:ascii="Arial" w:hAnsi="Arial" w:cs="Arial"/>
          <w:iCs/>
          <w:sz w:val="24"/>
          <w:szCs w:val="24"/>
        </w:rPr>
      </w:pPr>
      <w:r w:rsidRPr="008450EA">
        <w:rPr>
          <w:rFonts w:ascii="Arial" w:hAnsi="Arial" w:cs="Arial"/>
          <w:iCs/>
          <w:sz w:val="24"/>
          <w:szCs w:val="24"/>
        </w:rPr>
        <w:t>The absence of leaders creates misunderstanding and confusion in the workplace.</w:t>
      </w:r>
    </w:p>
    <w:p w14:paraId="2C4AD704" w14:textId="77777777" w:rsidR="009C0868" w:rsidRPr="008450EA" w:rsidRDefault="009C0868" w:rsidP="009C0868">
      <w:pPr>
        <w:pStyle w:val="ListParagraph"/>
        <w:numPr>
          <w:ilvl w:val="0"/>
          <w:numId w:val="10"/>
        </w:numPr>
        <w:spacing w:line="360" w:lineRule="auto"/>
        <w:jc w:val="both"/>
        <w:rPr>
          <w:rFonts w:ascii="Arial" w:hAnsi="Arial" w:cs="Arial"/>
          <w:iCs/>
          <w:sz w:val="24"/>
          <w:szCs w:val="24"/>
        </w:rPr>
      </w:pPr>
      <w:r w:rsidRPr="008450EA">
        <w:rPr>
          <w:rFonts w:ascii="Arial" w:hAnsi="Arial" w:cs="Arial"/>
          <w:iCs/>
          <w:sz w:val="24"/>
          <w:szCs w:val="24"/>
        </w:rPr>
        <w:t>Employees cannot be accountable for their particular decision as everyone involves in the process.</w:t>
      </w:r>
    </w:p>
    <w:p w14:paraId="4E277DA8" w14:textId="77777777" w:rsidR="009C0868" w:rsidRPr="008450EA" w:rsidRDefault="009C0868" w:rsidP="009C0868">
      <w:pPr>
        <w:spacing w:line="360" w:lineRule="auto"/>
        <w:jc w:val="both"/>
        <w:rPr>
          <w:rFonts w:ascii="Arial" w:hAnsi="Arial" w:cs="Arial"/>
          <w:b/>
          <w:bCs/>
          <w:sz w:val="24"/>
          <w:szCs w:val="24"/>
        </w:rPr>
      </w:pPr>
      <w:r w:rsidRPr="008450EA">
        <w:rPr>
          <w:rFonts w:ascii="Arial" w:hAnsi="Arial" w:cs="Arial"/>
          <w:b/>
          <w:bCs/>
          <w:sz w:val="24"/>
          <w:szCs w:val="24"/>
        </w:rPr>
        <w:t>Leading the team during challenging times</w:t>
      </w:r>
    </w:p>
    <w:p w14:paraId="5C0C81A0" w14:textId="77777777" w:rsidR="009C0868" w:rsidRPr="008450EA" w:rsidRDefault="009C0868" w:rsidP="009C0868">
      <w:pPr>
        <w:spacing w:line="360" w:lineRule="auto"/>
        <w:jc w:val="both"/>
        <w:rPr>
          <w:rFonts w:ascii="Arial" w:hAnsi="Arial" w:cs="Arial"/>
          <w:sz w:val="24"/>
          <w:szCs w:val="24"/>
        </w:rPr>
      </w:pPr>
      <w:r w:rsidRPr="008450EA">
        <w:rPr>
          <w:rFonts w:ascii="Arial" w:hAnsi="Arial" w:cs="Arial"/>
          <w:sz w:val="24"/>
          <w:szCs w:val="24"/>
        </w:rPr>
        <w:t>Business organisations face different challenging situations. In recent years, the economy of the UK has faced challenges like BREXIT and covid 19 in recent time. As per the opinion of the researcher, the combined impact of these two will be a reason for suffocation for the UK economy for upcoming years. Organisations, governments and individuals require to be strategic to tackle the challenges of these scenarios. Appropriate leadership can lead organisations to cope with the changes in the business market.</w:t>
      </w:r>
    </w:p>
    <w:p w14:paraId="66D5D108" w14:textId="77777777" w:rsidR="009C0868" w:rsidRPr="008450EA" w:rsidRDefault="009C0868" w:rsidP="009C0868">
      <w:pPr>
        <w:spacing w:line="360" w:lineRule="auto"/>
        <w:jc w:val="both"/>
        <w:rPr>
          <w:rFonts w:ascii="Arial" w:hAnsi="Arial" w:cs="Arial"/>
          <w:sz w:val="24"/>
          <w:szCs w:val="24"/>
        </w:rPr>
      </w:pPr>
      <w:r w:rsidRPr="008450EA">
        <w:rPr>
          <w:rFonts w:ascii="Arial" w:hAnsi="Arial" w:cs="Arial"/>
          <w:sz w:val="24"/>
          <w:szCs w:val="24"/>
        </w:rPr>
        <w:t>During a recession, consumers usually become rational on purchasing decisions. Consumers are more likely to be inclined to buy necessities rather than a luxury. Also, competition and globalisation affect the business.</w:t>
      </w:r>
    </w:p>
    <w:p w14:paraId="33C10E0D" w14:textId="77777777" w:rsidR="009C0868" w:rsidRPr="008450EA" w:rsidRDefault="009C0868" w:rsidP="009C0868">
      <w:pPr>
        <w:spacing w:line="360" w:lineRule="auto"/>
        <w:jc w:val="both"/>
        <w:rPr>
          <w:rFonts w:ascii="Arial" w:hAnsi="Arial" w:cs="Arial"/>
          <w:sz w:val="24"/>
          <w:szCs w:val="24"/>
        </w:rPr>
      </w:pPr>
      <w:r w:rsidRPr="008450EA">
        <w:rPr>
          <w:rFonts w:ascii="Arial" w:hAnsi="Arial" w:cs="Arial"/>
          <w:sz w:val="24"/>
          <w:szCs w:val="24"/>
        </w:rPr>
        <w:t xml:space="preserve">To face scenarios like these, different organisations around the world are adopting a leadership style that is known as the transformational leadership style. As per this leadership, leaders start believing in the capability of their employees or team members and set better expectations for them.  This leadership style pushes the ability level of the member to the highest to bring changes and cope with the situation. </w:t>
      </w:r>
      <w:r w:rsidRPr="008450EA">
        <w:rPr>
          <w:rFonts w:ascii="Arial" w:hAnsi="Arial" w:cs="Arial"/>
          <w:sz w:val="24"/>
          <w:szCs w:val="24"/>
        </w:rPr>
        <w:lastRenderedPageBreak/>
        <w:t>Leaders provide adequate guidance to maintain the challenges of the function and also focus on the improvement and choices of the employee. One of the biggest organisations of this world “AMAZON” has adapted this particular leadership style to manage the crisis smartly.</w:t>
      </w:r>
    </w:p>
    <w:p w14:paraId="1044E304" w14:textId="77777777" w:rsidR="009C0868" w:rsidRPr="008450EA" w:rsidRDefault="009C0868" w:rsidP="009C0868">
      <w:pPr>
        <w:spacing w:line="360" w:lineRule="auto"/>
        <w:jc w:val="both"/>
        <w:rPr>
          <w:rFonts w:ascii="Arial" w:hAnsi="Arial" w:cs="Arial"/>
          <w:sz w:val="24"/>
          <w:szCs w:val="24"/>
        </w:rPr>
      </w:pPr>
      <w:r w:rsidRPr="008450EA">
        <w:rPr>
          <w:rFonts w:ascii="Arial" w:hAnsi="Arial" w:cs="Arial"/>
          <w:sz w:val="24"/>
          <w:szCs w:val="24"/>
        </w:rPr>
        <w:t xml:space="preserve">For </w:t>
      </w:r>
      <w:r w:rsidRPr="008450EA">
        <w:rPr>
          <w:rFonts w:ascii="Arial" w:hAnsi="Arial" w:cs="Arial"/>
          <w:b/>
          <w:bCs/>
          <w:sz w:val="24"/>
          <w:szCs w:val="24"/>
        </w:rPr>
        <w:t>Chris Banks</w:t>
      </w:r>
      <w:r w:rsidRPr="008450EA">
        <w:rPr>
          <w:rFonts w:ascii="Arial" w:hAnsi="Arial" w:cs="Arial"/>
          <w:sz w:val="24"/>
          <w:szCs w:val="24"/>
        </w:rPr>
        <w:t xml:space="preserve">, </w:t>
      </w:r>
      <w:r w:rsidRPr="008450EA">
        <w:rPr>
          <w:rFonts w:ascii="Arial" w:hAnsi="Arial" w:cs="Arial"/>
          <w:b/>
          <w:sz w:val="24"/>
          <w:szCs w:val="24"/>
        </w:rPr>
        <w:t>transformational leadership</w:t>
      </w:r>
      <w:r w:rsidRPr="008450EA">
        <w:rPr>
          <w:rFonts w:ascii="Arial" w:hAnsi="Arial" w:cs="Arial"/>
          <w:sz w:val="24"/>
          <w:szCs w:val="24"/>
        </w:rPr>
        <w:t xml:space="preserve"> is suitable for him to solve the problem in the workplace as a sudden pandemic puts stress on the employee who makes the leader more responsive. Transformational leadership calms the employees' anxiety, determines the perfect next steps, and makes them more adaptable to the situation (</w:t>
      </w:r>
      <w:r w:rsidRPr="008450EA">
        <w:rPr>
          <w:rFonts w:ascii="Arial" w:hAnsi="Arial" w:cs="Arial"/>
          <w:sz w:val="24"/>
          <w:szCs w:val="24"/>
          <w:shd w:val="clear" w:color="auto" w:fill="FFFFFF"/>
        </w:rPr>
        <w:t>Jackson, 2020</w:t>
      </w:r>
      <w:r w:rsidRPr="008450EA">
        <w:rPr>
          <w:rFonts w:ascii="Arial" w:hAnsi="Arial" w:cs="Arial"/>
          <w:sz w:val="24"/>
          <w:szCs w:val="24"/>
        </w:rPr>
        <w:t>)</w:t>
      </w:r>
    </w:p>
    <w:p w14:paraId="3DC5BF35" w14:textId="77777777" w:rsidR="009C0868" w:rsidRPr="008450EA" w:rsidRDefault="009C0868" w:rsidP="009C0868">
      <w:pPr>
        <w:spacing w:line="360" w:lineRule="auto"/>
        <w:jc w:val="both"/>
        <w:rPr>
          <w:rFonts w:ascii="Arial" w:hAnsi="Arial" w:cs="Arial"/>
          <w:sz w:val="24"/>
          <w:szCs w:val="24"/>
        </w:rPr>
      </w:pPr>
      <w:r w:rsidRPr="008450EA">
        <w:rPr>
          <w:rFonts w:ascii="Arial" w:hAnsi="Arial" w:cs="Arial"/>
          <w:sz w:val="24"/>
          <w:szCs w:val="24"/>
        </w:rPr>
        <w:t>In the transformational leadership style, leaders usually get that much trust, the loyalty from his follower or team members that they start to follow their leader without being forced. Transformational leadership is a type of changing the behaviour of the team members.The transformational leadership style has both advantages and disadvantages.</w:t>
      </w:r>
    </w:p>
    <w:p w14:paraId="66453B47" w14:textId="77777777" w:rsidR="009C0868" w:rsidRPr="008450EA" w:rsidRDefault="009C0868" w:rsidP="009C0868">
      <w:pPr>
        <w:spacing w:line="360" w:lineRule="auto"/>
        <w:jc w:val="both"/>
        <w:rPr>
          <w:rFonts w:ascii="Arial" w:hAnsi="Arial" w:cs="Arial"/>
          <w:sz w:val="24"/>
          <w:szCs w:val="24"/>
        </w:rPr>
      </w:pPr>
      <w:r w:rsidRPr="008450EA">
        <w:rPr>
          <w:rFonts w:ascii="Arial" w:hAnsi="Arial" w:cs="Arial"/>
          <w:sz w:val="24"/>
          <w:szCs w:val="24"/>
        </w:rPr>
        <w:t>Transformational leadership helps to cope with the changes in the scenario and also help to manage the challenges more efficiently. Situations like BREXIT and covid situation have brought huge changes in the business world. Employees went through physical and mental complexion. In these scenarios, the transformational leadership style help to improve the mental strength of the members. The moral of the employees gets improved and the ethics of the employees also improves through this. Though there are some disadvantages that leader needs to be aware of while implementing the changes (</w:t>
      </w:r>
      <w:r w:rsidRPr="008450EA">
        <w:rPr>
          <w:rFonts w:ascii="Arial" w:hAnsi="Arial" w:cs="Arial"/>
          <w:sz w:val="24"/>
          <w:szCs w:val="24"/>
          <w:shd w:val="clear" w:color="auto" w:fill="FFFFFF"/>
        </w:rPr>
        <w:t>Giddens, 2018</w:t>
      </w:r>
      <w:r w:rsidRPr="008450EA">
        <w:rPr>
          <w:rFonts w:ascii="Arial" w:hAnsi="Arial" w:cs="Arial"/>
          <w:sz w:val="24"/>
          <w:szCs w:val="24"/>
        </w:rPr>
        <w:t>). Transformational leadership is a huge event to conduct. It is not easy for the leader to implement appropriately. Several risks are involved with it. Besides, employees might feel excessive pressure and lose their motivation to work better and this brings a negative result in productivity.</w:t>
      </w:r>
    </w:p>
    <w:p w14:paraId="090009A2" w14:textId="77777777" w:rsidR="009C0868" w:rsidRPr="008450EA" w:rsidRDefault="009C0868" w:rsidP="009C0868">
      <w:pPr>
        <w:spacing w:line="360" w:lineRule="auto"/>
        <w:jc w:val="both"/>
        <w:rPr>
          <w:rFonts w:ascii="Arial" w:hAnsi="Arial" w:cs="Arial"/>
          <w:sz w:val="24"/>
          <w:szCs w:val="24"/>
        </w:rPr>
      </w:pPr>
      <w:r w:rsidRPr="008450EA">
        <w:rPr>
          <w:rFonts w:ascii="Arial" w:hAnsi="Arial" w:cs="Arial"/>
          <w:sz w:val="24"/>
          <w:szCs w:val="24"/>
        </w:rPr>
        <w:t>Though there are several risks, there are positive sides too. Proper implementation can bring better results for the team and organisation.</w:t>
      </w:r>
    </w:p>
    <w:p w14:paraId="617E4279" w14:textId="77777777" w:rsidR="009C0868" w:rsidRPr="008450EA" w:rsidRDefault="009C0868" w:rsidP="009C0868">
      <w:pPr>
        <w:pStyle w:val="Heading1"/>
        <w:rPr>
          <w:rFonts w:ascii="Arial" w:hAnsi="Arial" w:cs="Arial"/>
          <w:color w:val="auto"/>
        </w:rPr>
      </w:pPr>
      <w:bookmarkStart w:id="6" w:name="_Toc88049659"/>
      <w:r w:rsidRPr="008450EA">
        <w:rPr>
          <w:rFonts w:ascii="Arial" w:hAnsi="Arial" w:cs="Arial"/>
          <w:color w:val="auto"/>
        </w:rPr>
        <w:t>Creating a constructive working environment</w:t>
      </w:r>
      <w:bookmarkEnd w:id="6"/>
    </w:p>
    <w:p w14:paraId="43C905C2" w14:textId="77777777" w:rsidR="009C0868" w:rsidRPr="008450EA" w:rsidRDefault="009C0868" w:rsidP="009C0868">
      <w:pPr>
        <w:spacing w:line="360" w:lineRule="auto"/>
        <w:jc w:val="both"/>
        <w:rPr>
          <w:rFonts w:ascii="Arial" w:hAnsi="Arial" w:cs="Arial"/>
          <w:sz w:val="24"/>
          <w:szCs w:val="24"/>
        </w:rPr>
      </w:pPr>
      <w:r w:rsidRPr="008450EA">
        <w:rPr>
          <w:rFonts w:ascii="Arial" w:hAnsi="Arial" w:cs="Arial"/>
          <w:sz w:val="24"/>
          <w:szCs w:val="24"/>
        </w:rPr>
        <w:t xml:space="preserve">Reliability, creativity, effective communication, enthusiastic teams, and an overall happier working condition are all enhanced by a constructive work environment. It will </w:t>
      </w:r>
      <w:r w:rsidRPr="008450EA">
        <w:rPr>
          <w:rFonts w:ascii="Arial" w:hAnsi="Arial" w:cs="Arial"/>
          <w:sz w:val="24"/>
          <w:szCs w:val="24"/>
        </w:rPr>
        <w:lastRenderedPageBreak/>
        <w:t>lead to, satisfied workers and successful businesses. It serves as a barometer for companies to break certain outdated standards and instead create a positive working environment for their employees (Frankó and Dúll, 2019).</w:t>
      </w:r>
    </w:p>
    <w:p w14:paraId="11EEA93D" w14:textId="77777777" w:rsidR="009C0868" w:rsidRPr="008450EA" w:rsidRDefault="009C0868" w:rsidP="009C0868">
      <w:pPr>
        <w:spacing w:line="360" w:lineRule="auto"/>
        <w:jc w:val="both"/>
        <w:rPr>
          <w:rFonts w:ascii="Arial" w:hAnsi="Arial" w:cs="Arial"/>
          <w:sz w:val="24"/>
          <w:szCs w:val="24"/>
        </w:rPr>
      </w:pPr>
      <w:r w:rsidRPr="008450EA">
        <w:rPr>
          <w:rFonts w:ascii="Arial" w:hAnsi="Arial" w:cs="Arial"/>
          <w:sz w:val="24"/>
          <w:szCs w:val="24"/>
        </w:rPr>
        <w:t>In this modern era, companies are moving to digitalisation or being digitalisation are frequently moving at a fast pace. The leaders of the organisation are improving the working environment by,</w:t>
      </w:r>
    </w:p>
    <w:p w14:paraId="0BDF40C3" w14:textId="77777777" w:rsidR="009C0868" w:rsidRPr="008450EA" w:rsidRDefault="009C0868" w:rsidP="009C0868">
      <w:pPr>
        <w:spacing w:line="360" w:lineRule="auto"/>
        <w:jc w:val="both"/>
        <w:rPr>
          <w:rFonts w:ascii="Arial" w:hAnsi="Arial" w:cs="Arial"/>
          <w:sz w:val="24"/>
          <w:szCs w:val="24"/>
        </w:rPr>
      </w:pPr>
      <w:r w:rsidRPr="008450EA">
        <w:rPr>
          <w:rFonts w:ascii="Arial" w:hAnsi="Arial" w:cs="Arial"/>
          <w:b/>
          <w:sz w:val="24"/>
          <w:szCs w:val="24"/>
        </w:rPr>
        <w:t>Allow for exploration:</w:t>
      </w:r>
      <w:r w:rsidRPr="008450EA">
        <w:rPr>
          <w:rFonts w:ascii="Arial" w:hAnsi="Arial" w:cs="Arial"/>
          <w:sz w:val="24"/>
          <w:szCs w:val="24"/>
        </w:rPr>
        <w:t xml:space="preserve"> Allowing employees to identify and discover themselves is the first step. Recognizing their hidden talents will tremendously assist them in being more productive and inventive. This would essentially assist them in identifying their untapped potential.</w:t>
      </w:r>
    </w:p>
    <w:p w14:paraId="0EC423C7" w14:textId="77777777" w:rsidR="009C0868" w:rsidRPr="008450EA" w:rsidRDefault="009C0868" w:rsidP="009C0868">
      <w:pPr>
        <w:spacing w:line="360" w:lineRule="auto"/>
        <w:jc w:val="both"/>
        <w:rPr>
          <w:rFonts w:ascii="Arial" w:hAnsi="Arial" w:cs="Arial"/>
          <w:sz w:val="24"/>
          <w:szCs w:val="24"/>
        </w:rPr>
      </w:pPr>
      <w:r w:rsidRPr="008450EA">
        <w:rPr>
          <w:rFonts w:ascii="Arial" w:hAnsi="Arial" w:cs="Arial"/>
          <w:b/>
          <w:sz w:val="24"/>
          <w:szCs w:val="24"/>
        </w:rPr>
        <w:t xml:space="preserve">Encourage people to reflect on their inherent strengths: </w:t>
      </w:r>
      <w:r w:rsidRPr="008450EA">
        <w:rPr>
          <w:rFonts w:ascii="Arial" w:hAnsi="Arial" w:cs="Arial"/>
          <w:sz w:val="24"/>
          <w:szCs w:val="24"/>
        </w:rPr>
        <w:t>This acts as a torchbearer to comprehend the level of responsibility that may be put on employees, the quality of service they provide, and the time take to complete a task.</w:t>
      </w:r>
    </w:p>
    <w:p w14:paraId="159D3FD8" w14:textId="77777777" w:rsidR="009C0868" w:rsidRPr="008450EA" w:rsidRDefault="009C0868" w:rsidP="009C0868">
      <w:pPr>
        <w:spacing w:line="360" w:lineRule="auto"/>
        <w:jc w:val="both"/>
        <w:rPr>
          <w:rFonts w:ascii="Arial" w:hAnsi="Arial" w:cs="Arial"/>
          <w:sz w:val="24"/>
          <w:szCs w:val="24"/>
        </w:rPr>
      </w:pPr>
      <w:r w:rsidRPr="008450EA">
        <w:rPr>
          <w:rFonts w:ascii="Arial" w:hAnsi="Arial" w:cs="Arial"/>
          <w:b/>
          <w:sz w:val="24"/>
          <w:szCs w:val="24"/>
        </w:rPr>
        <w:t xml:space="preserve">Encourage the employee to abandon old practice: </w:t>
      </w:r>
      <w:r w:rsidRPr="008450EA">
        <w:rPr>
          <w:rFonts w:ascii="Arial" w:hAnsi="Arial" w:cs="Arial"/>
          <w:sz w:val="24"/>
          <w:szCs w:val="24"/>
        </w:rPr>
        <w:t>As the most organisation is following the path of digitalisation, so it is mandatory for the employee to avoid prevalent practices (</w:t>
      </w:r>
      <w:r w:rsidRPr="008450EA">
        <w:rPr>
          <w:rFonts w:ascii="Arial" w:hAnsi="Arial" w:cs="Arial"/>
          <w:sz w:val="24"/>
          <w:szCs w:val="24"/>
          <w:shd w:val="clear" w:color="auto" w:fill="FFFFFF"/>
        </w:rPr>
        <w:t>Saluy et al., 2019</w:t>
      </w:r>
      <w:r w:rsidRPr="008450EA">
        <w:rPr>
          <w:rFonts w:ascii="Arial" w:hAnsi="Arial" w:cs="Arial"/>
          <w:sz w:val="24"/>
          <w:szCs w:val="24"/>
        </w:rPr>
        <w:t>).</w:t>
      </w:r>
    </w:p>
    <w:p w14:paraId="4CA6FDEF" w14:textId="77777777" w:rsidR="009C0868" w:rsidRPr="008450EA" w:rsidRDefault="009C0868" w:rsidP="009C0868">
      <w:pPr>
        <w:spacing w:line="360" w:lineRule="auto"/>
        <w:jc w:val="both"/>
        <w:rPr>
          <w:rFonts w:ascii="Arial" w:hAnsi="Arial" w:cs="Arial"/>
          <w:bCs/>
          <w:sz w:val="24"/>
          <w:szCs w:val="24"/>
        </w:rPr>
      </w:pPr>
      <w:r w:rsidRPr="008450EA">
        <w:rPr>
          <w:rFonts w:ascii="Arial" w:hAnsi="Arial" w:cs="Arial"/>
          <w:b/>
          <w:bCs/>
          <w:sz w:val="24"/>
          <w:szCs w:val="24"/>
        </w:rPr>
        <w:t xml:space="preserve">Develop a Challenging Environment: </w:t>
      </w:r>
      <w:r w:rsidRPr="008450EA">
        <w:rPr>
          <w:rFonts w:ascii="Arial" w:hAnsi="Arial" w:cs="Arial"/>
          <w:bCs/>
          <w:sz w:val="24"/>
          <w:szCs w:val="24"/>
        </w:rPr>
        <w:t>Developing a challenging environment can motivate the employee to take on challenges.</w:t>
      </w:r>
    </w:p>
    <w:p w14:paraId="3D68AA11" w14:textId="77777777" w:rsidR="009C0868" w:rsidRPr="008450EA" w:rsidRDefault="009C0868" w:rsidP="009C0868">
      <w:pPr>
        <w:spacing w:line="360" w:lineRule="auto"/>
        <w:jc w:val="both"/>
        <w:rPr>
          <w:rFonts w:ascii="Arial" w:hAnsi="Arial" w:cs="Arial"/>
          <w:b/>
          <w:bCs/>
          <w:sz w:val="24"/>
          <w:szCs w:val="24"/>
        </w:rPr>
      </w:pPr>
      <w:r w:rsidRPr="008450EA">
        <w:rPr>
          <w:rFonts w:ascii="Arial" w:hAnsi="Arial" w:cs="Arial"/>
          <w:b/>
          <w:bCs/>
          <w:sz w:val="24"/>
          <w:szCs w:val="24"/>
        </w:rPr>
        <w:t xml:space="preserve">Suggestion on the constructive working environment </w:t>
      </w:r>
    </w:p>
    <w:p w14:paraId="73512BC2" w14:textId="77777777" w:rsidR="009C0868" w:rsidRPr="008450EA" w:rsidRDefault="009C0868" w:rsidP="009C0868">
      <w:pPr>
        <w:spacing w:line="360" w:lineRule="auto"/>
        <w:jc w:val="both"/>
        <w:rPr>
          <w:rFonts w:ascii="Arial" w:hAnsi="Arial" w:cs="Arial"/>
          <w:bCs/>
          <w:sz w:val="24"/>
          <w:szCs w:val="24"/>
        </w:rPr>
      </w:pPr>
      <w:r w:rsidRPr="008450EA">
        <w:rPr>
          <w:rFonts w:ascii="Arial" w:hAnsi="Arial" w:cs="Arial"/>
          <w:bCs/>
          <w:sz w:val="24"/>
          <w:szCs w:val="24"/>
        </w:rPr>
        <w:t>Creating a constructive working environment provide some benefits to the organisation and the employees. Productivity and the performance of the employees' increases. Though, uncertain situations like the covid pandemic can bring massive changes in the whole Scenario. Chris Bank, a leader of an organisation faces different challenges to manage the behaviour of the employees. Due to the covid pandemic situation, several changes were made automatically. Office culture, working environment have changed. Chris Bank requires to follow some of the factors to ensure a constructive work environment and reduce organisational complexion. Chris Banks requires to assume the whole market condition and what changes are required to cope with the post covid situation. Assumption and observation can help in selecting the appropriate leadership approaches.</w:t>
      </w:r>
    </w:p>
    <w:p w14:paraId="0C08ACAA" w14:textId="77777777" w:rsidR="009C0868" w:rsidRPr="008450EA" w:rsidRDefault="009C0868" w:rsidP="009C0868">
      <w:pPr>
        <w:spacing w:line="360" w:lineRule="auto"/>
        <w:jc w:val="both"/>
        <w:rPr>
          <w:rFonts w:ascii="Arial" w:hAnsi="Arial" w:cs="Arial"/>
          <w:sz w:val="24"/>
          <w:szCs w:val="24"/>
        </w:rPr>
      </w:pPr>
      <w:r w:rsidRPr="008450EA">
        <w:rPr>
          <w:rFonts w:ascii="Arial" w:hAnsi="Arial" w:cs="Arial"/>
          <w:sz w:val="24"/>
          <w:szCs w:val="24"/>
        </w:rPr>
        <w:lastRenderedPageBreak/>
        <w:t>Open communication always brings positive results in every scenario. Covid pandemic has changed the mental condition of the employees. Chris Bank requires to have open communication and understand the mental condition of the employees. Employees’ preferences might be changed. The discussion could help in providing a solution that leads to a constructive working environment. Changes in the working hours, the physical safety of the employees, safety measurements, intensive are some of the factors that might motivate employees to work productively. And lastly and most importantly, Chris bank requires to review the leadership approach and find the most suitable one for this crucial time. The effort, flexibility of Chris bank can help to reduce employee dissatisfaction, employee turnover rate and productivity of the organisation.</w:t>
      </w:r>
    </w:p>
    <w:p w14:paraId="43D49A8C" w14:textId="77777777" w:rsidR="009C0868" w:rsidRPr="008450EA" w:rsidRDefault="009C0868" w:rsidP="009C0868">
      <w:pPr>
        <w:pStyle w:val="Heading1"/>
        <w:rPr>
          <w:rFonts w:ascii="Arial" w:hAnsi="Arial" w:cs="Arial"/>
          <w:color w:val="auto"/>
        </w:rPr>
      </w:pPr>
      <w:bookmarkStart w:id="7" w:name="_Toc85536280"/>
      <w:bookmarkStart w:id="8" w:name="_Toc88049660"/>
      <w:r w:rsidRPr="008450EA">
        <w:rPr>
          <w:rFonts w:ascii="Arial" w:hAnsi="Arial" w:cs="Arial"/>
          <w:color w:val="auto"/>
        </w:rPr>
        <w:t>Conclusion</w:t>
      </w:r>
      <w:bookmarkEnd w:id="7"/>
      <w:bookmarkEnd w:id="8"/>
    </w:p>
    <w:p w14:paraId="4E39CDD1" w14:textId="77777777" w:rsidR="009C0868" w:rsidRPr="008450EA" w:rsidRDefault="009C0868" w:rsidP="009C0868">
      <w:pPr>
        <w:spacing w:line="360" w:lineRule="auto"/>
        <w:jc w:val="both"/>
        <w:rPr>
          <w:rFonts w:ascii="Arial" w:hAnsi="Arial" w:cs="Arial"/>
          <w:bCs/>
          <w:sz w:val="24"/>
          <w:szCs w:val="24"/>
        </w:rPr>
      </w:pPr>
      <w:r w:rsidRPr="008450EA">
        <w:rPr>
          <w:rFonts w:ascii="Arial" w:hAnsi="Arial" w:cs="Arial"/>
          <w:bCs/>
          <w:sz w:val="24"/>
          <w:szCs w:val="24"/>
        </w:rPr>
        <w:t xml:space="preserve">There are numerous tactical resources available to assist in running in the path of organizational leadership. Good leadership is like a rock that keeps the organization in an active position, whereas active management helps achieve the organization's desired goal and objectives. The world is facing an uncertain time, and the businesses are flowing in this pending time storm. A solid and adaptable leader only can put a tight grip on the company and run the organization with humanity, adjustability, innovation, and mostly with adaptability. </w:t>
      </w:r>
    </w:p>
    <w:p w14:paraId="1A99A66A" w14:textId="77777777" w:rsidR="009C0868" w:rsidRPr="00B609DD" w:rsidRDefault="009C0868" w:rsidP="009C0868">
      <w:pPr>
        <w:spacing w:line="360" w:lineRule="auto"/>
        <w:jc w:val="both"/>
        <w:rPr>
          <w:rFonts w:ascii="Arial" w:eastAsiaTheme="majorEastAsia" w:hAnsi="Arial" w:cs="Arial"/>
          <w:b/>
          <w:bCs/>
          <w:color w:val="000000" w:themeColor="text1"/>
          <w:sz w:val="24"/>
          <w:szCs w:val="24"/>
        </w:rPr>
      </w:pPr>
      <w:r w:rsidRPr="00B609DD">
        <w:rPr>
          <w:rFonts w:ascii="Arial" w:hAnsi="Arial" w:cs="Arial"/>
          <w:color w:val="000000" w:themeColor="text1"/>
          <w:sz w:val="24"/>
          <w:szCs w:val="24"/>
        </w:rPr>
        <w:br w:type="page"/>
      </w:r>
    </w:p>
    <w:p w14:paraId="13920208" w14:textId="77777777" w:rsidR="009C0868" w:rsidRPr="00B609DD" w:rsidRDefault="009C0868" w:rsidP="009C0868">
      <w:pPr>
        <w:pStyle w:val="Heading1"/>
        <w:rPr>
          <w:rFonts w:ascii="Arial" w:hAnsi="Arial" w:cs="Arial"/>
          <w:color w:val="000000" w:themeColor="text1"/>
          <w:sz w:val="24"/>
          <w:szCs w:val="24"/>
        </w:rPr>
      </w:pPr>
      <w:bookmarkStart w:id="9" w:name="_Toc85536281"/>
      <w:bookmarkStart w:id="10" w:name="_Toc88049661"/>
      <w:r w:rsidRPr="00B609DD">
        <w:rPr>
          <w:rFonts w:ascii="Arial" w:hAnsi="Arial" w:cs="Arial"/>
          <w:color w:val="000000" w:themeColor="text1"/>
          <w:sz w:val="24"/>
          <w:szCs w:val="24"/>
        </w:rPr>
        <w:lastRenderedPageBreak/>
        <w:t>Part 2</w:t>
      </w:r>
      <w:bookmarkEnd w:id="9"/>
      <w:bookmarkEnd w:id="10"/>
    </w:p>
    <w:p w14:paraId="6364B85B" w14:textId="77777777" w:rsidR="009C0868" w:rsidRPr="00B609DD" w:rsidRDefault="009C0868" w:rsidP="009C0868">
      <w:pPr>
        <w:spacing w:line="360" w:lineRule="auto"/>
        <w:jc w:val="both"/>
        <w:rPr>
          <w:rFonts w:ascii="Arial" w:hAnsi="Arial" w:cs="Arial"/>
          <w:color w:val="000000" w:themeColor="text1"/>
          <w:sz w:val="24"/>
          <w:szCs w:val="24"/>
        </w:rPr>
      </w:pPr>
    </w:p>
    <w:p w14:paraId="2A0177E4" w14:textId="77777777" w:rsidR="009C0868" w:rsidRPr="00B609DD" w:rsidRDefault="009C0868" w:rsidP="009C0868">
      <w:pPr>
        <w:spacing w:line="360" w:lineRule="auto"/>
        <w:jc w:val="both"/>
        <w:rPr>
          <w:rFonts w:ascii="Arial" w:hAnsi="Arial" w:cs="Arial"/>
          <w:color w:val="000000" w:themeColor="text1"/>
          <w:sz w:val="24"/>
          <w:szCs w:val="24"/>
        </w:rPr>
      </w:pPr>
      <w:r w:rsidRPr="00B609DD">
        <w:rPr>
          <w:rFonts w:ascii="Arial" w:hAnsi="Arial" w:cs="Arial"/>
          <w:color w:val="000000" w:themeColor="text1"/>
          <w:sz w:val="24"/>
          <w:szCs w:val="24"/>
        </w:rPr>
        <w:t xml:space="preserve">Leadership is a critical aspect of management. From the starting point of the administration, leadership is the sharp point. To explain what I have learned through the study, I would like to use Gibbs Reflective Cycle. </w:t>
      </w:r>
    </w:p>
    <w:p w14:paraId="156130D6" w14:textId="77777777" w:rsidR="009C0868" w:rsidRPr="00B609DD" w:rsidRDefault="009C0868" w:rsidP="009C0868">
      <w:pPr>
        <w:spacing w:line="360" w:lineRule="auto"/>
        <w:jc w:val="both"/>
        <w:rPr>
          <w:rFonts w:ascii="Arial" w:hAnsi="Arial" w:cs="Arial"/>
          <w:b/>
          <w:color w:val="000000" w:themeColor="text1"/>
          <w:sz w:val="24"/>
          <w:szCs w:val="24"/>
        </w:rPr>
      </w:pPr>
      <w:r w:rsidRPr="00B609DD">
        <w:rPr>
          <w:rFonts w:ascii="Arial" w:hAnsi="Arial" w:cs="Arial"/>
          <w:b/>
          <w:color w:val="000000" w:themeColor="text1"/>
          <w:sz w:val="24"/>
          <w:szCs w:val="24"/>
        </w:rPr>
        <w:t>Describe</w:t>
      </w:r>
    </w:p>
    <w:p w14:paraId="4C9B2E66" w14:textId="77777777" w:rsidR="009C0868" w:rsidRPr="00B609DD" w:rsidRDefault="009C0868" w:rsidP="009C0868">
      <w:pPr>
        <w:spacing w:line="360" w:lineRule="auto"/>
        <w:jc w:val="both"/>
        <w:rPr>
          <w:rFonts w:ascii="Arial" w:hAnsi="Arial" w:cs="Arial"/>
          <w:color w:val="000000" w:themeColor="text1"/>
          <w:sz w:val="24"/>
          <w:szCs w:val="24"/>
        </w:rPr>
      </w:pPr>
      <w:r w:rsidRPr="00B609DD">
        <w:rPr>
          <w:rFonts w:ascii="Arial" w:hAnsi="Arial" w:cs="Arial"/>
          <w:color w:val="000000" w:themeColor="text1"/>
          <w:sz w:val="24"/>
          <w:szCs w:val="24"/>
        </w:rPr>
        <w:t>I am a student at the University of Wales; my current program name is BA Leadership and Management. With the help of my current program, I am learning about the importance and the difference between leadership and management in an organization. The program also enlightens me with the knowledge of different types of leadership and their traits and styles. My professor also discusses the importance of leadership in this uncertain time of the pandemic. My professor shares a slide with us, and I can discuss the class afterwards in the comment box of the link our professor provided with my friends. At the end of my program, my professor assigned me an assignment where I made a video on a female leader and her leadership style and trait. And on the second part of my assignment, I write about different leadership styles, for example. I also put my views on the type of leadership required in the time of the pandemic.</w:t>
      </w:r>
    </w:p>
    <w:p w14:paraId="784FE2C8" w14:textId="77777777" w:rsidR="009C0868" w:rsidRPr="00B609DD" w:rsidRDefault="009C0868" w:rsidP="009C0868">
      <w:pPr>
        <w:spacing w:line="360" w:lineRule="auto"/>
        <w:jc w:val="both"/>
        <w:rPr>
          <w:rFonts w:ascii="Arial" w:hAnsi="Arial" w:cs="Arial"/>
          <w:b/>
          <w:color w:val="000000" w:themeColor="text1"/>
          <w:sz w:val="24"/>
          <w:szCs w:val="24"/>
        </w:rPr>
      </w:pPr>
      <w:r w:rsidRPr="00B609DD">
        <w:rPr>
          <w:rFonts w:ascii="Arial" w:hAnsi="Arial" w:cs="Arial"/>
          <w:b/>
          <w:color w:val="000000" w:themeColor="text1"/>
          <w:sz w:val="24"/>
          <w:szCs w:val="24"/>
        </w:rPr>
        <w:t>Feelings</w:t>
      </w:r>
    </w:p>
    <w:p w14:paraId="2BBC09CB" w14:textId="77777777" w:rsidR="009C0868" w:rsidRPr="00B609DD" w:rsidRDefault="009C0868" w:rsidP="009C0868">
      <w:pPr>
        <w:spacing w:line="360" w:lineRule="auto"/>
        <w:jc w:val="both"/>
        <w:rPr>
          <w:rFonts w:ascii="Arial" w:hAnsi="Arial" w:cs="Arial"/>
          <w:color w:val="000000" w:themeColor="text1"/>
          <w:sz w:val="24"/>
          <w:szCs w:val="24"/>
        </w:rPr>
      </w:pPr>
      <w:r w:rsidRPr="00B609DD">
        <w:rPr>
          <w:rFonts w:ascii="Arial" w:hAnsi="Arial" w:cs="Arial"/>
          <w:color w:val="000000" w:themeColor="text1"/>
          <w:sz w:val="24"/>
          <w:szCs w:val="24"/>
        </w:rPr>
        <w:t xml:space="preserve">When my professor describes the different leadership styles of famous people, I feel so encouraged, and it makes me think that I can take the challenge. After finishing this program, I feel like I will have sound knowledge about different kinds of leadership and the great people leadership style. I can relate to the leadership style of the famous people of my time. I feel that this program is adequate for me to know elaborately about leadership. I feel like when I enter my career, and I will be a transformational leader. I have a deep interest in this leadership style. As I think everyone has equal rights and the right to get an equal opportunity, I can establish equality in my business organization with a transformational leadership style.  I feel like my professor did justice in teaching this program. As I have enough technical knowledge, I can adapt my leadership style to any future uncertainty. </w:t>
      </w:r>
    </w:p>
    <w:p w14:paraId="67D08364" w14:textId="77777777" w:rsidR="009C0868" w:rsidRPr="00B609DD" w:rsidRDefault="009C0868" w:rsidP="009C0868">
      <w:pPr>
        <w:spacing w:line="360" w:lineRule="auto"/>
        <w:jc w:val="both"/>
        <w:rPr>
          <w:rFonts w:ascii="Arial" w:hAnsi="Arial" w:cs="Arial"/>
          <w:b/>
          <w:color w:val="000000" w:themeColor="text1"/>
          <w:sz w:val="24"/>
          <w:szCs w:val="24"/>
        </w:rPr>
      </w:pPr>
      <w:r w:rsidRPr="00B609DD">
        <w:rPr>
          <w:rFonts w:ascii="Arial" w:hAnsi="Arial" w:cs="Arial"/>
          <w:b/>
          <w:color w:val="000000" w:themeColor="text1"/>
          <w:sz w:val="24"/>
          <w:szCs w:val="24"/>
        </w:rPr>
        <w:t xml:space="preserve"> Evaluation</w:t>
      </w:r>
    </w:p>
    <w:p w14:paraId="454D7A94" w14:textId="77777777" w:rsidR="009C0868" w:rsidRPr="00B609DD" w:rsidRDefault="009C0868" w:rsidP="009C0868">
      <w:pPr>
        <w:spacing w:line="360" w:lineRule="auto"/>
        <w:jc w:val="both"/>
        <w:rPr>
          <w:rFonts w:ascii="Arial" w:hAnsi="Arial" w:cs="Arial"/>
          <w:color w:val="000000" w:themeColor="text1"/>
          <w:sz w:val="24"/>
          <w:szCs w:val="24"/>
        </w:rPr>
      </w:pPr>
      <w:r w:rsidRPr="00B609DD">
        <w:rPr>
          <w:rFonts w:ascii="Arial" w:hAnsi="Arial" w:cs="Arial"/>
          <w:color w:val="000000" w:themeColor="text1"/>
          <w:sz w:val="24"/>
          <w:szCs w:val="24"/>
        </w:rPr>
        <w:lastRenderedPageBreak/>
        <w:t xml:space="preserve">Throughout the program, I almost enjoyed every bit of it. I enjoy making a video on a trendy female leader and the challenge she faces regarding her leadership. But when I wrote the second part of my assignment, I felt a bit monotonous writing the whole project, and I had to analyze the entire work. Doing the job makes me explore different leaders of the world and the leadership style they follow to control their business. While doing my assignment, I had to analyze the case study and link the case study with my project. I had to investigate the case study and connect it with my learning on leadership. I also like to interact with my classmate and discuss my learning outcomes. I get confused with the advantages and disadvantages of transformational leadership with laissez-faire leadership in my learning process. </w:t>
      </w:r>
    </w:p>
    <w:p w14:paraId="48646525" w14:textId="77777777" w:rsidR="009C0868" w:rsidRPr="00B609DD" w:rsidRDefault="009C0868" w:rsidP="009C0868">
      <w:pPr>
        <w:spacing w:line="360" w:lineRule="auto"/>
        <w:jc w:val="both"/>
        <w:rPr>
          <w:rFonts w:ascii="Arial" w:hAnsi="Arial" w:cs="Arial"/>
          <w:b/>
          <w:color w:val="000000" w:themeColor="text1"/>
          <w:sz w:val="24"/>
          <w:szCs w:val="24"/>
        </w:rPr>
      </w:pPr>
      <w:r w:rsidRPr="00B609DD">
        <w:rPr>
          <w:rFonts w:ascii="Arial" w:hAnsi="Arial" w:cs="Arial"/>
          <w:b/>
          <w:color w:val="000000" w:themeColor="text1"/>
          <w:sz w:val="24"/>
          <w:szCs w:val="24"/>
        </w:rPr>
        <w:t>Analysis</w:t>
      </w:r>
    </w:p>
    <w:p w14:paraId="4E890D10" w14:textId="77777777" w:rsidR="009C0868" w:rsidRPr="00B609DD" w:rsidRDefault="009C0868" w:rsidP="009C0868">
      <w:pPr>
        <w:spacing w:line="360" w:lineRule="auto"/>
        <w:jc w:val="both"/>
        <w:rPr>
          <w:rFonts w:ascii="Arial" w:hAnsi="Arial" w:cs="Arial"/>
          <w:color w:val="000000" w:themeColor="text1"/>
          <w:sz w:val="24"/>
          <w:szCs w:val="24"/>
        </w:rPr>
      </w:pPr>
      <w:r w:rsidRPr="00B609DD">
        <w:rPr>
          <w:rFonts w:ascii="Arial" w:hAnsi="Arial" w:cs="Arial"/>
          <w:color w:val="000000" w:themeColor="text1"/>
          <w:sz w:val="24"/>
          <w:szCs w:val="24"/>
        </w:rPr>
        <w:t>As I mentioned before, taking this specific program grooms me for my future career. It will ensure my learning of different leadership styles. Analyzing leadership clears my vision for my future career. And most importantly, it will improve my career prospect. My learning outcomes boost my confidence for my future and also empower my success. The program taught me new valuable skills. As I am not a very good communicator, this program helps me be a good communicator and respond accordingly. Emotional Intelligence is a fundamental trait for any person; this program develops my emotional intelligence, which will help me be a great leader in the future. To be a good leader, my program teaches me that one of the essential qualities is influencing people and avoiding mistakes. All these qualities I learned from this program will help me in my job place. Adapting great leadership qualities will help me in my home also. In-home I can use my communication skills and emotional intelligence. After my program, I have to get a job as early as possible to bring my learning to the job field. The sooner I get to utilize my learning outcomes, the sooner I will adapt and practice my understanding.</w:t>
      </w:r>
    </w:p>
    <w:p w14:paraId="7AC709BB" w14:textId="77777777" w:rsidR="009C0868" w:rsidRPr="00B609DD" w:rsidRDefault="009C0868" w:rsidP="009C0868">
      <w:pPr>
        <w:spacing w:line="360" w:lineRule="auto"/>
        <w:jc w:val="both"/>
        <w:rPr>
          <w:rFonts w:ascii="Arial" w:hAnsi="Arial" w:cs="Arial"/>
          <w:b/>
          <w:color w:val="000000" w:themeColor="text1"/>
          <w:sz w:val="24"/>
          <w:szCs w:val="24"/>
        </w:rPr>
      </w:pPr>
      <w:r w:rsidRPr="00B609DD">
        <w:rPr>
          <w:rFonts w:ascii="Arial" w:hAnsi="Arial" w:cs="Arial"/>
          <w:b/>
          <w:color w:val="000000" w:themeColor="text1"/>
          <w:sz w:val="24"/>
          <w:szCs w:val="24"/>
        </w:rPr>
        <w:t>Conclusion</w:t>
      </w:r>
    </w:p>
    <w:p w14:paraId="40CD52DB" w14:textId="77777777" w:rsidR="009C0868" w:rsidRPr="00B609DD" w:rsidRDefault="009C0868" w:rsidP="009C0868">
      <w:pPr>
        <w:spacing w:line="360" w:lineRule="auto"/>
        <w:jc w:val="both"/>
        <w:rPr>
          <w:rFonts w:ascii="Arial" w:hAnsi="Arial" w:cs="Arial"/>
          <w:color w:val="000000" w:themeColor="text1"/>
          <w:sz w:val="24"/>
          <w:szCs w:val="24"/>
        </w:rPr>
      </w:pPr>
      <w:r w:rsidRPr="00B609DD">
        <w:rPr>
          <w:rFonts w:ascii="Arial" w:hAnsi="Arial" w:cs="Arial"/>
          <w:color w:val="000000" w:themeColor="text1"/>
          <w:sz w:val="24"/>
          <w:szCs w:val="24"/>
        </w:rPr>
        <w:t xml:space="preserve">While the program is going on, I should have taken more outlines while the lecturer is explaining. Also, I should have analyzed more about the uncertain time leadership. I also should have read more related books about modern time leadership and about the leaders in the world who are running their companies without any playbook in this challenging time of the world. The leadership module will open my opportunity in the </w:t>
      </w:r>
      <w:r w:rsidRPr="00B609DD">
        <w:rPr>
          <w:rFonts w:ascii="Arial" w:hAnsi="Arial" w:cs="Arial"/>
          <w:color w:val="000000" w:themeColor="text1"/>
          <w:sz w:val="24"/>
          <w:szCs w:val="24"/>
        </w:rPr>
        <w:lastRenderedPageBreak/>
        <w:t xml:space="preserve">job field. I could get a job in a range of areas. From being a Politian to a CEO of any company, the leadership module opens the doors of opportunity which were hard to open. </w:t>
      </w:r>
    </w:p>
    <w:p w14:paraId="1FF06238" w14:textId="77777777" w:rsidR="009C0868" w:rsidRPr="00B609DD" w:rsidRDefault="009C0868" w:rsidP="009C0868">
      <w:pPr>
        <w:spacing w:line="360" w:lineRule="auto"/>
        <w:jc w:val="both"/>
        <w:rPr>
          <w:rFonts w:ascii="Arial" w:hAnsi="Arial" w:cs="Arial"/>
          <w:b/>
          <w:color w:val="000000" w:themeColor="text1"/>
          <w:sz w:val="24"/>
          <w:szCs w:val="24"/>
        </w:rPr>
      </w:pPr>
      <w:r w:rsidRPr="00B609DD">
        <w:rPr>
          <w:rFonts w:ascii="Arial" w:hAnsi="Arial" w:cs="Arial"/>
          <w:b/>
          <w:color w:val="000000" w:themeColor="text1"/>
          <w:sz w:val="24"/>
          <w:szCs w:val="24"/>
        </w:rPr>
        <w:t>Action Plan</w:t>
      </w:r>
    </w:p>
    <w:p w14:paraId="63F4BCD5" w14:textId="77777777" w:rsidR="009C0868" w:rsidRPr="00B609DD" w:rsidRDefault="009C0868" w:rsidP="009C0868">
      <w:pPr>
        <w:spacing w:line="360" w:lineRule="auto"/>
        <w:jc w:val="both"/>
        <w:rPr>
          <w:rFonts w:ascii="Arial" w:hAnsi="Arial" w:cs="Arial"/>
          <w:color w:val="000000" w:themeColor="text1"/>
          <w:sz w:val="24"/>
          <w:szCs w:val="24"/>
        </w:rPr>
      </w:pPr>
      <w:r w:rsidRPr="00B609DD">
        <w:rPr>
          <w:rFonts w:ascii="Arial" w:hAnsi="Arial" w:cs="Arial"/>
          <w:color w:val="000000" w:themeColor="text1"/>
          <w:sz w:val="24"/>
          <w:szCs w:val="24"/>
        </w:rPr>
        <w:t xml:space="preserve">I have a plan for my future. I want to take training on leadership. In the end, I want to do a job alongside the business. I have a dream to make a career as a human resource head of an organization. HR sector is a vital sector of an organization and the perfect position to prove and utilize my learning from my leadership module. In the job sector, I will use my leadership skills to motivate my employees to work willingness. Then I will control and organize the work to achieve my desired goal. As for business, I fancy doing manufacturing business, where I will use a transformation leadership style. After some time, I want to engage myself in politics. And serve my nation, doing all the necessary required work for the people. With the help of my leadership style, I will collect information or work for the people. I will keep in my mind that my leadership does not create liability on people. I have to be more confident and more open to small and enormous opportunities to achieve all these. </w:t>
      </w:r>
    </w:p>
    <w:p w14:paraId="3EFD23F3" w14:textId="77777777" w:rsidR="009C0868" w:rsidRPr="00B609DD" w:rsidRDefault="009C0868" w:rsidP="009C0868">
      <w:pPr>
        <w:pStyle w:val="Heading1"/>
        <w:rPr>
          <w:rFonts w:ascii="Arial" w:eastAsia="Times New Roman" w:hAnsi="Arial" w:cs="Arial"/>
          <w:color w:val="000000" w:themeColor="text1"/>
          <w:sz w:val="24"/>
          <w:szCs w:val="24"/>
          <w:lang w:eastAsia="en-GB"/>
        </w:rPr>
      </w:pPr>
      <w:bookmarkStart w:id="11" w:name="_Toc85536282"/>
      <w:bookmarkStart w:id="12" w:name="_Toc88049662"/>
      <w:r w:rsidRPr="00B609DD">
        <w:rPr>
          <w:rFonts w:ascii="Arial" w:eastAsia="Times New Roman" w:hAnsi="Arial" w:cs="Arial"/>
          <w:color w:val="000000" w:themeColor="text1"/>
          <w:sz w:val="24"/>
          <w:szCs w:val="24"/>
          <w:lang w:eastAsia="en-GB"/>
        </w:rPr>
        <w:t>References</w:t>
      </w:r>
      <w:bookmarkEnd w:id="11"/>
      <w:bookmarkEnd w:id="12"/>
    </w:p>
    <w:p w14:paraId="105902B0" w14:textId="77777777" w:rsidR="009C0868" w:rsidRPr="00B609DD" w:rsidRDefault="009C0868" w:rsidP="009C0868">
      <w:pPr>
        <w:spacing w:line="360" w:lineRule="auto"/>
        <w:jc w:val="both"/>
        <w:rPr>
          <w:rFonts w:ascii="Arial" w:hAnsi="Arial" w:cs="Arial"/>
          <w:color w:val="000000" w:themeColor="text1"/>
          <w:sz w:val="24"/>
          <w:szCs w:val="24"/>
          <w:lang w:eastAsia="en-GB"/>
        </w:rPr>
      </w:pPr>
    </w:p>
    <w:p w14:paraId="41C8D282" w14:textId="77777777" w:rsidR="009C0868" w:rsidRPr="00B609DD" w:rsidRDefault="009C0868" w:rsidP="009C0868">
      <w:pPr>
        <w:spacing w:after="180" w:line="360" w:lineRule="auto"/>
        <w:jc w:val="both"/>
        <w:rPr>
          <w:rFonts w:ascii="Arial" w:eastAsia="Times New Roman" w:hAnsi="Arial" w:cs="Arial"/>
          <w:color w:val="000000" w:themeColor="text1"/>
          <w:sz w:val="24"/>
          <w:szCs w:val="24"/>
          <w:lang w:eastAsia="en-GB"/>
        </w:rPr>
      </w:pPr>
      <w:r w:rsidRPr="00B609DD">
        <w:rPr>
          <w:rFonts w:ascii="Arial" w:hAnsi="Arial" w:cs="Arial"/>
          <w:color w:val="000000" w:themeColor="text1"/>
          <w:sz w:val="24"/>
          <w:szCs w:val="24"/>
          <w:shd w:val="clear" w:color="auto" w:fill="FFFFFF"/>
        </w:rPr>
        <w:t>Bennis, W.G. and Thomas, R.J., 2020. Crucibles of leadership. </w:t>
      </w:r>
      <w:r w:rsidRPr="00B609DD">
        <w:rPr>
          <w:rFonts w:ascii="Arial" w:hAnsi="Arial" w:cs="Arial"/>
          <w:i/>
          <w:iCs/>
          <w:color w:val="000000" w:themeColor="text1"/>
          <w:sz w:val="24"/>
          <w:szCs w:val="24"/>
          <w:shd w:val="clear" w:color="auto" w:fill="FFFFFF"/>
        </w:rPr>
        <w:t>Harvard business review</w:t>
      </w:r>
      <w:r w:rsidRPr="00B609DD">
        <w:rPr>
          <w:rFonts w:ascii="Arial" w:hAnsi="Arial" w:cs="Arial"/>
          <w:color w:val="000000" w:themeColor="text1"/>
          <w:sz w:val="24"/>
          <w:szCs w:val="24"/>
          <w:shd w:val="clear" w:color="auto" w:fill="FFFFFF"/>
        </w:rPr>
        <w:t>, </w:t>
      </w:r>
      <w:r w:rsidRPr="00B609DD">
        <w:rPr>
          <w:rFonts w:ascii="Arial" w:hAnsi="Arial" w:cs="Arial"/>
          <w:i/>
          <w:iCs/>
          <w:color w:val="000000" w:themeColor="text1"/>
          <w:sz w:val="24"/>
          <w:szCs w:val="24"/>
          <w:shd w:val="clear" w:color="auto" w:fill="FFFFFF"/>
        </w:rPr>
        <w:t>80</w:t>
      </w:r>
      <w:r w:rsidRPr="00B609DD">
        <w:rPr>
          <w:rFonts w:ascii="Arial" w:hAnsi="Arial" w:cs="Arial"/>
          <w:color w:val="000000" w:themeColor="text1"/>
          <w:sz w:val="24"/>
          <w:szCs w:val="24"/>
          <w:shd w:val="clear" w:color="auto" w:fill="FFFFFF"/>
        </w:rPr>
        <w:t>.</w:t>
      </w:r>
      <w:r w:rsidRPr="00B609DD">
        <w:rPr>
          <w:rFonts w:ascii="Arial" w:eastAsia="Times New Roman" w:hAnsi="Arial" w:cs="Arial"/>
          <w:color w:val="000000" w:themeColor="text1"/>
          <w:sz w:val="24"/>
          <w:szCs w:val="24"/>
          <w:lang w:eastAsia="en-GB"/>
        </w:rPr>
        <w:t>Leadership Practices: A Conceptual Framework. </w:t>
      </w:r>
      <w:r w:rsidRPr="00B609DD">
        <w:rPr>
          <w:rFonts w:ascii="Arial" w:eastAsia="Times New Roman" w:hAnsi="Arial" w:cs="Arial"/>
          <w:i/>
          <w:iCs/>
          <w:color w:val="000000" w:themeColor="text1"/>
          <w:sz w:val="24"/>
          <w:szCs w:val="24"/>
          <w:lang w:eastAsia="en-GB"/>
        </w:rPr>
        <w:t>Visions in Leisure and Business</w:t>
      </w:r>
      <w:r w:rsidRPr="00B609DD">
        <w:rPr>
          <w:rFonts w:ascii="Arial" w:eastAsia="Times New Roman" w:hAnsi="Arial" w:cs="Arial"/>
          <w:color w:val="000000" w:themeColor="text1"/>
          <w:sz w:val="24"/>
          <w:szCs w:val="24"/>
          <w:lang w:eastAsia="en-GB"/>
        </w:rPr>
        <w:t>, 22(2).</w:t>
      </w:r>
    </w:p>
    <w:p w14:paraId="5040A463" w14:textId="77777777" w:rsidR="009C0868" w:rsidRPr="00B609DD" w:rsidRDefault="009C0868" w:rsidP="009C0868">
      <w:pPr>
        <w:spacing w:after="180" w:line="360" w:lineRule="auto"/>
        <w:jc w:val="both"/>
        <w:rPr>
          <w:rFonts w:ascii="Arial" w:hAnsi="Arial" w:cs="Arial"/>
          <w:color w:val="000000" w:themeColor="text1"/>
          <w:sz w:val="24"/>
          <w:szCs w:val="24"/>
          <w:shd w:val="clear" w:color="auto" w:fill="FFFFFF"/>
        </w:rPr>
      </w:pPr>
      <w:r w:rsidRPr="00B609DD">
        <w:rPr>
          <w:rFonts w:ascii="Arial" w:hAnsi="Arial" w:cs="Arial"/>
          <w:color w:val="000000" w:themeColor="text1"/>
          <w:sz w:val="24"/>
          <w:szCs w:val="24"/>
          <w:shd w:val="clear" w:color="auto" w:fill="FFFFFF"/>
        </w:rPr>
        <w:t>Western, S., 2019. </w:t>
      </w:r>
      <w:r w:rsidRPr="00B609DD">
        <w:rPr>
          <w:rFonts w:ascii="Arial" w:hAnsi="Arial" w:cs="Arial"/>
          <w:i/>
          <w:iCs/>
          <w:color w:val="000000" w:themeColor="text1"/>
          <w:sz w:val="24"/>
          <w:szCs w:val="24"/>
          <w:shd w:val="clear" w:color="auto" w:fill="FFFFFF"/>
        </w:rPr>
        <w:t>Leadership: A critical text</w:t>
      </w:r>
      <w:r w:rsidRPr="00B609DD">
        <w:rPr>
          <w:rFonts w:ascii="Arial" w:hAnsi="Arial" w:cs="Arial"/>
          <w:color w:val="000000" w:themeColor="text1"/>
          <w:sz w:val="24"/>
          <w:szCs w:val="24"/>
          <w:shd w:val="clear" w:color="auto" w:fill="FFFFFF"/>
        </w:rPr>
        <w:t>. Sage.</w:t>
      </w:r>
    </w:p>
    <w:p w14:paraId="5AEF37AA" w14:textId="77777777" w:rsidR="009C0868" w:rsidRPr="009C0868" w:rsidRDefault="009C0868" w:rsidP="009C0868">
      <w:pPr>
        <w:spacing w:after="180" w:line="360" w:lineRule="auto"/>
        <w:jc w:val="both"/>
        <w:rPr>
          <w:rFonts w:ascii="Arial" w:hAnsi="Arial" w:cs="Arial"/>
          <w:color w:val="000000" w:themeColor="text1"/>
          <w:sz w:val="24"/>
          <w:szCs w:val="24"/>
          <w:shd w:val="clear" w:color="auto" w:fill="FFFFFF"/>
          <w:lang w:val="de-DE"/>
        </w:rPr>
      </w:pPr>
      <w:r w:rsidRPr="00B609DD">
        <w:rPr>
          <w:rFonts w:ascii="Arial" w:hAnsi="Arial" w:cs="Arial"/>
          <w:color w:val="000000" w:themeColor="text1"/>
          <w:sz w:val="24"/>
          <w:szCs w:val="24"/>
          <w:shd w:val="clear" w:color="auto" w:fill="FFFFFF"/>
        </w:rPr>
        <w:t>Bratton, J. ed., 2020. </w:t>
      </w:r>
      <w:r w:rsidRPr="00B609DD">
        <w:rPr>
          <w:rFonts w:ascii="Arial" w:hAnsi="Arial" w:cs="Arial"/>
          <w:i/>
          <w:iCs/>
          <w:color w:val="000000" w:themeColor="text1"/>
          <w:sz w:val="24"/>
          <w:szCs w:val="24"/>
          <w:shd w:val="clear" w:color="auto" w:fill="FFFFFF"/>
        </w:rPr>
        <w:t>Organizational leadership</w:t>
      </w:r>
      <w:r w:rsidRPr="00B609DD">
        <w:rPr>
          <w:rFonts w:ascii="Arial" w:hAnsi="Arial" w:cs="Arial"/>
          <w:color w:val="000000" w:themeColor="text1"/>
          <w:sz w:val="24"/>
          <w:szCs w:val="24"/>
          <w:shd w:val="clear" w:color="auto" w:fill="FFFFFF"/>
        </w:rPr>
        <w:t xml:space="preserve">. </w:t>
      </w:r>
      <w:r w:rsidRPr="009C0868">
        <w:rPr>
          <w:rFonts w:ascii="Arial" w:hAnsi="Arial" w:cs="Arial"/>
          <w:color w:val="000000" w:themeColor="text1"/>
          <w:sz w:val="24"/>
          <w:szCs w:val="24"/>
          <w:shd w:val="clear" w:color="auto" w:fill="FFFFFF"/>
          <w:lang w:val="de-DE"/>
        </w:rPr>
        <w:t>Sage.</w:t>
      </w:r>
    </w:p>
    <w:p w14:paraId="26375C76" w14:textId="77777777" w:rsidR="009C0868" w:rsidRPr="00B609DD" w:rsidRDefault="009C0868" w:rsidP="009C0868">
      <w:pPr>
        <w:spacing w:after="180" w:line="360" w:lineRule="auto"/>
        <w:jc w:val="both"/>
        <w:rPr>
          <w:rFonts w:ascii="Arial" w:eastAsia="Times New Roman" w:hAnsi="Arial" w:cs="Arial"/>
          <w:color w:val="000000" w:themeColor="text1"/>
          <w:sz w:val="24"/>
          <w:szCs w:val="24"/>
          <w:lang w:eastAsia="en-GB"/>
        </w:rPr>
      </w:pPr>
      <w:r w:rsidRPr="009C0868">
        <w:rPr>
          <w:rFonts w:ascii="Arial" w:hAnsi="Arial" w:cs="Arial"/>
          <w:color w:val="000000" w:themeColor="text1"/>
          <w:sz w:val="24"/>
          <w:szCs w:val="24"/>
          <w:shd w:val="clear" w:color="auto" w:fill="FFFFFF"/>
          <w:lang w:val="de-DE"/>
        </w:rPr>
        <w:t xml:space="preserve">Bodla, A.A., Tang, N., Van Dick, R. and Mir, U.R., 2019. </w:t>
      </w:r>
      <w:r w:rsidRPr="00B609DD">
        <w:rPr>
          <w:rFonts w:ascii="Arial" w:hAnsi="Arial" w:cs="Arial"/>
          <w:color w:val="000000" w:themeColor="text1"/>
          <w:sz w:val="24"/>
          <w:szCs w:val="24"/>
          <w:shd w:val="clear" w:color="auto" w:fill="FFFFFF"/>
        </w:rPr>
        <w:t>Authoritarian leadership, organizational citizenship behaviour, and organizational deviance: Curvilinear Relationships. </w:t>
      </w:r>
      <w:r w:rsidRPr="00B609DD">
        <w:rPr>
          <w:rFonts w:ascii="Arial" w:hAnsi="Arial" w:cs="Arial"/>
          <w:i/>
          <w:iCs/>
          <w:color w:val="000000" w:themeColor="text1"/>
          <w:sz w:val="24"/>
          <w:szCs w:val="24"/>
          <w:shd w:val="clear" w:color="auto" w:fill="FFFFFF"/>
        </w:rPr>
        <w:t>Leadership &amp; Organization Development Journal</w:t>
      </w:r>
      <w:r w:rsidRPr="00B609DD">
        <w:rPr>
          <w:rFonts w:ascii="Arial" w:hAnsi="Arial" w:cs="Arial"/>
          <w:color w:val="000000" w:themeColor="text1"/>
          <w:sz w:val="24"/>
          <w:szCs w:val="24"/>
          <w:shd w:val="clear" w:color="auto" w:fill="FFFFFF"/>
        </w:rPr>
        <w:t>.</w:t>
      </w:r>
    </w:p>
    <w:p w14:paraId="34E2DD54" w14:textId="77777777" w:rsidR="009C0868" w:rsidRPr="00B609DD" w:rsidRDefault="009C0868" w:rsidP="009C0868">
      <w:pPr>
        <w:spacing w:after="180" w:line="360" w:lineRule="auto"/>
        <w:jc w:val="both"/>
        <w:rPr>
          <w:rFonts w:ascii="Arial" w:eastAsia="Times New Roman" w:hAnsi="Arial" w:cs="Arial"/>
          <w:color w:val="000000" w:themeColor="text1"/>
          <w:sz w:val="24"/>
          <w:szCs w:val="24"/>
          <w:lang w:eastAsia="en-GB"/>
        </w:rPr>
      </w:pPr>
      <w:r w:rsidRPr="00B609DD">
        <w:rPr>
          <w:rFonts w:ascii="Arial" w:hAnsi="Arial" w:cs="Arial"/>
          <w:color w:val="000000" w:themeColor="text1"/>
          <w:sz w:val="24"/>
          <w:szCs w:val="24"/>
          <w:shd w:val="clear" w:color="auto" w:fill="FFFFFF"/>
        </w:rPr>
        <w:t>Duan, J., Bao, C., Huang, C. and Brinsfield, C.T., 2018. Authoritarian leadership and employee silence in China. </w:t>
      </w:r>
      <w:r w:rsidRPr="00B609DD">
        <w:rPr>
          <w:rFonts w:ascii="Arial" w:hAnsi="Arial" w:cs="Arial"/>
          <w:i/>
          <w:iCs/>
          <w:color w:val="000000" w:themeColor="text1"/>
          <w:sz w:val="24"/>
          <w:szCs w:val="24"/>
          <w:shd w:val="clear" w:color="auto" w:fill="FFFFFF"/>
        </w:rPr>
        <w:t>Journal of Management &amp; Organization</w:t>
      </w:r>
      <w:r w:rsidRPr="00B609DD">
        <w:rPr>
          <w:rFonts w:ascii="Arial" w:hAnsi="Arial" w:cs="Arial"/>
          <w:color w:val="000000" w:themeColor="text1"/>
          <w:sz w:val="24"/>
          <w:szCs w:val="24"/>
          <w:shd w:val="clear" w:color="auto" w:fill="FFFFFF"/>
        </w:rPr>
        <w:t>, </w:t>
      </w:r>
      <w:r w:rsidRPr="00B609DD">
        <w:rPr>
          <w:rFonts w:ascii="Arial" w:hAnsi="Arial" w:cs="Arial"/>
          <w:i/>
          <w:iCs/>
          <w:color w:val="000000" w:themeColor="text1"/>
          <w:sz w:val="24"/>
          <w:szCs w:val="24"/>
          <w:shd w:val="clear" w:color="auto" w:fill="FFFFFF"/>
        </w:rPr>
        <w:t>24</w:t>
      </w:r>
      <w:r w:rsidRPr="00B609DD">
        <w:rPr>
          <w:rFonts w:ascii="Arial" w:hAnsi="Arial" w:cs="Arial"/>
          <w:color w:val="000000" w:themeColor="text1"/>
          <w:sz w:val="24"/>
          <w:szCs w:val="24"/>
          <w:shd w:val="clear" w:color="auto" w:fill="FFFFFF"/>
        </w:rPr>
        <w:t>(1), pp.62-80.</w:t>
      </w:r>
      <w:r w:rsidRPr="00B609DD">
        <w:rPr>
          <w:rFonts w:ascii="Arial" w:eastAsia="Times New Roman" w:hAnsi="Arial" w:cs="Arial"/>
          <w:color w:val="000000" w:themeColor="text1"/>
          <w:sz w:val="24"/>
          <w:szCs w:val="24"/>
          <w:lang w:eastAsia="en-GB"/>
        </w:rPr>
        <w:t xml:space="preserve"> </w:t>
      </w:r>
    </w:p>
    <w:p w14:paraId="7E51BDC6" w14:textId="77777777" w:rsidR="009C0868" w:rsidRPr="00B609DD" w:rsidRDefault="009C0868" w:rsidP="009C0868">
      <w:pPr>
        <w:spacing w:after="180" w:line="360" w:lineRule="auto"/>
        <w:jc w:val="both"/>
        <w:rPr>
          <w:rFonts w:ascii="Arial" w:hAnsi="Arial" w:cs="Arial"/>
          <w:color w:val="000000" w:themeColor="text1"/>
          <w:sz w:val="24"/>
          <w:szCs w:val="24"/>
          <w:shd w:val="clear" w:color="auto" w:fill="FFFFFF"/>
        </w:rPr>
      </w:pPr>
      <w:r w:rsidRPr="00B609DD">
        <w:rPr>
          <w:rFonts w:ascii="Arial" w:hAnsi="Arial" w:cs="Arial"/>
          <w:color w:val="000000" w:themeColor="text1"/>
          <w:sz w:val="24"/>
          <w:szCs w:val="24"/>
          <w:shd w:val="clear" w:color="auto" w:fill="FFFFFF"/>
        </w:rPr>
        <w:t>Jan DeBell, C.D.A., 2019. Democratic leadership. </w:t>
      </w:r>
      <w:r w:rsidRPr="00B609DD">
        <w:rPr>
          <w:rFonts w:ascii="Arial" w:hAnsi="Arial" w:cs="Arial"/>
          <w:i/>
          <w:iCs/>
          <w:color w:val="000000" w:themeColor="text1"/>
          <w:sz w:val="24"/>
          <w:szCs w:val="24"/>
          <w:shd w:val="clear" w:color="auto" w:fill="FFFFFF"/>
        </w:rPr>
        <w:t>Dental Assistant</w:t>
      </w:r>
      <w:r w:rsidRPr="00B609DD">
        <w:rPr>
          <w:rFonts w:ascii="Arial" w:hAnsi="Arial" w:cs="Arial"/>
          <w:color w:val="000000" w:themeColor="text1"/>
          <w:sz w:val="24"/>
          <w:szCs w:val="24"/>
          <w:shd w:val="clear" w:color="auto" w:fill="FFFFFF"/>
        </w:rPr>
        <w:t>, </w:t>
      </w:r>
      <w:r w:rsidRPr="00B609DD">
        <w:rPr>
          <w:rFonts w:ascii="Arial" w:hAnsi="Arial" w:cs="Arial"/>
          <w:i/>
          <w:iCs/>
          <w:color w:val="000000" w:themeColor="text1"/>
          <w:sz w:val="24"/>
          <w:szCs w:val="24"/>
          <w:shd w:val="clear" w:color="auto" w:fill="FFFFFF"/>
        </w:rPr>
        <w:t>88</w:t>
      </w:r>
      <w:r w:rsidRPr="00B609DD">
        <w:rPr>
          <w:rFonts w:ascii="Arial" w:hAnsi="Arial" w:cs="Arial"/>
          <w:color w:val="000000" w:themeColor="text1"/>
          <w:sz w:val="24"/>
          <w:szCs w:val="24"/>
          <w:shd w:val="clear" w:color="auto" w:fill="FFFFFF"/>
        </w:rPr>
        <w:t>(2), pp.6-7.</w:t>
      </w:r>
    </w:p>
    <w:p w14:paraId="20EA421A" w14:textId="77777777" w:rsidR="009C0868" w:rsidRPr="00B609DD" w:rsidRDefault="009C0868" w:rsidP="009C0868">
      <w:pPr>
        <w:spacing w:after="180" w:line="360" w:lineRule="auto"/>
        <w:jc w:val="both"/>
        <w:rPr>
          <w:rFonts w:ascii="Arial" w:eastAsia="Times New Roman" w:hAnsi="Arial" w:cs="Arial"/>
          <w:color w:val="000000" w:themeColor="text1"/>
          <w:sz w:val="24"/>
          <w:szCs w:val="24"/>
          <w:lang w:eastAsia="en-GB"/>
        </w:rPr>
      </w:pPr>
      <w:r w:rsidRPr="00B609DD">
        <w:rPr>
          <w:rFonts w:ascii="Arial" w:hAnsi="Arial" w:cs="Arial"/>
          <w:color w:val="000000" w:themeColor="text1"/>
          <w:sz w:val="24"/>
          <w:szCs w:val="24"/>
          <w:shd w:val="clear" w:color="auto" w:fill="FFFFFF"/>
        </w:rPr>
        <w:lastRenderedPageBreak/>
        <w:t>Robert, V. and Vandenberghe, C., 2021. Laissez-faire leadership and affective commitment: The roles of leader-member exchange and subordinate relational self-concept. </w:t>
      </w:r>
      <w:r w:rsidRPr="00B609DD">
        <w:rPr>
          <w:rFonts w:ascii="Arial" w:hAnsi="Arial" w:cs="Arial"/>
          <w:i/>
          <w:iCs/>
          <w:color w:val="000000" w:themeColor="text1"/>
          <w:sz w:val="24"/>
          <w:szCs w:val="24"/>
          <w:shd w:val="clear" w:color="auto" w:fill="FFFFFF"/>
        </w:rPr>
        <w:t>Journal of Business and Psychology</w:t>
      </w:r>
      <w:r w:rsidRPr="00B609DD">
        <w:rPr>
          <w:rFonts w:ascii="Arial" w:hAnsi="Arial" w:cs="Arial"/>
          <w:color w:val="000000" w:themeColor="text1"/>
          <w:sz w:val="24"/>
          <w:szCs w:val="24"/>
          <w:shd w:val="clear" w:color="auto" w:fill="FFFFFF"/>
        </w:rPr>
        <w:t>, </w:t>
      </w:r>
      <w:r w:rsidRPr="00B609DD">
        <w:rPr>
          <w:rFonts w:ascii="Arial" w:hAnsi="Arial" w:cs="Arial"/>
          <w:i/>
          <w:iCs/>
          <w:color w:val="000000" w:themeColor="text1"/>
          <w:sz w:val="24"/>
          <w:szCs w:val="24"/>
          <w:shd w:val="clear" w:color="auto" w:fill="FFFFFF"/>
        </w:rPr>
        <w:t>36</w:t>
      </w:r>
      <w:r w:rsidRPr="00B609DD">
        <w:rPr>
          <w:rFonts w:ascii="Arial" w:hAnsi="Arial" w:cs="Arial"/>
          <w:color w:val="000000" w:themeColor="text1"/>
          <w:sz w:val="24"/>
          <w:szCs w:val="24"/>
          <w:shd w:val="clear" w:color="auto" w:fill="FFFFFF"/>
        </w:rPr>
        <w:t>(4), pp.533-551.</w:t>
      </w:r>
    </w:p>
    <w:p w14:paraId="55F6ABF2" w14:textId="77777777" w:rsidR="009C0868" w:rsidRPr="00B609DD" w:rsidRDefault="009C0868" w:rsidP="009C0868">
      <w:pPr>
        <w:spacing w:after="180" w:line="360" w:lineRule="auto"/>
        <w:jc w:val="both"/>
        <w:rPr>
          <w:rFonts w:ascii="Arial" w:eastAsia="Times New Roman" w:hAnsi="Arial" w:cs="Arial"/>
          <w:color w:val="000000" w:themeColor="text1"/>
          <w:sz w:val="24"/>
          <w:szCs w:val="24"/>
          <w:lang w:eastAsia="en-GB"/>
        </w:rPr>
      </w:pPr>
      <w:r w:rsidRPr="00B609DD">
        <w:rPr>
          <w:rFonts w:ascii="Arial" w:eastAsia="Times New Roman" w:hAnsi="Arial" w:cs="Arial"/>
          <w:color w:val="000000" w:themeColor="text1"/>
          <w:sz w:val="24"/>
          <w:szCs w:val="24"/>
          <w:lang w:eastAsia="en-GB"/>
        </w:rPr>
        <w:t>Frankó, L. and Dúll, A., 2019. Can the Office Environment Be a Motivator? What Makes a Good Enough Working Environment on the Eve of 2020?. </w:t>
      </w:r>
      <w:r w:rsidRPr="00B609DD">
        <w:rPr>
          <w:rFonts w:ascii="Arial" w:eastAsia="Times New Roman" w:hAnsi="Arial" w:cs="Arial"/>
          <w:i/>
          <w:iCs/>
          <w:color w:val="000000" w:themeColor="text1"/>
          <w:sz w:val="24"/>
          <w:szCs w:val="24"/>
          <w:lang w:eastAsia="en-GB"/>
        </w:rPr>
        <w:t>Periodica Polytechnica Social and Management Sciences</w:t>
      </w:r>
      <w:r w:rsidRPr="00B609DD">
        <w:rPr>
          <w:rFonts w:ascii="Arial" w:eastAsia="Times New Roman" w:hAnsi="Arial" w:cs="Arial"/>
          <w:color w:val="000000" w:themeColor="text1"/>
          <w:sz w:val="24"/>
          <w:szCs w:val="24"/>
          <w:lang w:eastAsia="en-GB"/>
        </w:rPr>
        <w:t>, 28(2), pp.129-139.</w:t>
      </w:r>
    </w:p>
    <w:p w14:paraId="732F4E35" w14:textId="77777777" w:rsidR="009C0868" w:rsidRPr="00B609DD" w:rsidRDefault="009C0868" w:rsidP="009C0868">
      <w:pPr>
        <w:spacing w:after="180" w:line="360" w:lineRule="auto"/>
        <w:jc w:val="both"/>
        <w:rPr>
          <w:rFonts w:ascii="Arial" w:eastAsia="Times New Roman" w:hAnsi="Arial" w:cs="Arial"/>
          <w:color w:val="000000" w:themeColor="text1"/>
          <w:sz w:val="24"/>
          <w:szCs w:val="24"/>
          <w:lang w:eastAsia="en-GB"/>
        </w:rPr>
      </w:pPr>
      <w:r w:rsidRPr="00B609DD">
        <w:rPr>
          <w:rFonts w:ascii="Arial" w:eastAsia="Times New Roman" w:hAnsi="Arial" w:cs="Arial"/>
          <w:color w:val="000000" w:themeColor="text1"/>
          <w:sz w:val="24"/>
          <w:szCs w:val="24"/>
          <w:lang w:eastAsia="en-GB"/>
        </w:rPr>
        <w:t>Jacobs, D., McGregor, D., Heil, G., Bennis, W. and Stephens, D., 2004. Book Review Essay: Douglas Mcgregor: The Human Side of Enterprise in Peril. </w:t>
      </w:r>
      <w:r w:rsidRPr="00B609DD">
        <w:rPr>
          <w:rFonts w:ascii="Arial" w:eastAsia="Times New Roman" w:hAnsi="Arial" w:cs="Arial"/>
          <w:i/>
          <w:iCs/>
          <w:color w:val="000000" w:themeColor="text1"/>
          <w:sz w:val="24"/>
          <w:szCs w:val="24"/>
          <w:lang w:eastAsia="en-GB"/>
        </w:rPr>
        <w:t>The Academy of Management Review</w:t>
      </w:r>
      <w:r w:rsidRPr="00B609DD">
        <w:rPr>
          <w:rFonts w:ascii="Arial" w:eastAsia="Times New Roman" w:hAnsi="Arial" w:cs="Arial"/>
          <w:color w:val="000000" w:themeColor="text1"/>
          <w:sz w:val="24"/>
          <w:szCs w:val="24"/>
          <w:lang w:eastAsia="en-GB"/>
        </w:rPr>
        <w:t>, 29(2), p.293.</w:t>
      </w:r>
    </w:p>
    <w:p w14:paraId="78D84BA6" w14:textId="77777777" w:rsidR="009C0868" w:rsidRPr="00B609DD" w:rsidRDefault="009C0868" w:rsidP="009C0868">
      <w:pPr>
        <w:spacing w:after="180" w:line="360" w:lineRule="auto"/>
        <w:jc w:val="both"/>
        <w:rPr>
          <w:rFonts w:ascii="Arial" w:eastAsia="Times New Roman" w:hAnsi="Arial" w:cs="Arial"/>
          <w:color w:val="000000" w:themeColor="text1"/>
          <w:sz w:val="24"/>
          <w:szCs w:val="24"/>
          <w:lang w:eastAsia="en-GB"/>
        </w:rPr>
      </w:pPr>
      <w:r w:rsidRPr="00B609DD">
        <w:rPr>
          <w:rFonts w:ascii="Arial" w:hAnsi="Arial" w:cs="Arial"/>
          <w:color w:val="000000" w:themeColor="text1"/>
          <w:sz w:val="24"/>
          <w:szCs w:val="24"/>
          <w:shd w:val="clear" w:color="auto" w:fill="FFFFFF"/>
        </w:rPr>
        <w:t>Jackson, C.J., 2020. Transformational leadership and gravitas: 2000 years of no development?. </w:t>
      </w:r>
      <w:r w:rsidRPr="00B609DD">
        <w:rPr>
          <w:rFonts w:ascii="Arial" w:hAnsi="Arial" w:cs="Arial"/>
          <w:i/>
          <w:iCs/>
          <w:color w:val="000000" w:themeColor="text1"/>
          <w:sz w:val="24"/>
          <w:szCs w:val="24"/>
          <w:shd w:val="clear" w:color="auto" w:fill="FFFFFF"/>
        </w:rPr>
        <w:t>Personality and individual differences</w:t>
      </w:r>
      <w:r w:rsidRPr="00B609DD">
        <w:rPr>
          <w:rFonts w:ascii="Arial" w:hAnsi="Arial" w:cs="Arial"/>
          <w:color w:val="000000" w:themeColor="text1"/>
          <w:sz w:val="24"/>
          <w:szCs w:val="24"/>
          <w:shd w:val="clear" w:color="auto" w:fill="FFFFFF"/>
        </w:rPr>
        <w:t>, </w:t>
      </w:r>
      <w:r w:rsidRPr="00B609DD">
        <w:rPr>
          <w:rFonts w:ascii="Arial" w:hAnsi="Arial" w:cs="Arial"/>
          <w:i/>
          <w:iCs/>
          <w:color w:val="000000" w:themeColor="text1"/>
          <w:sz w:val="24"/>
          <w:szCs w:val="24"/>
          <w:shd w:val="clear" w:color="auto" w:fill="FFFFFF"/>
        </w:rPr>
        <w:t>156</w:t>
      </w:r>
      <w:r w:rsidRPr="00B609DD">
        <w:rPr>
          <w:rFonts w:ascii="Arial" w:hAnsi="Arial" w:cs="Arial"/>
          <w:color w:val="000000" w:themeColor="text1"/>
          <w:sz w:val="24"/>
          <w:szCs w:val="24"/>
          <w:shd w:val="clear" w:color="auto" w:fill="FFFFFF"/>
        </w:rPr>
        <w:t>, p.109760.</w:t>
      </w:r>
    </w:p>
    <w:p w14:paraId="1CDB1E03" w14:textId="77777777" w:rsidR="009C0868" w:rsidRPr="00B609DD" w:rsidRDefault="009C0868" w:rsidP="009C0868">
      <w:pPr>
        <w:spacing w:after="180" w:line="360" w:lineRule="auto"/>
        <w:jc w:val="both"/>
        <w:rPr>
          <w:rFonts w:ascii="Arial" w:eastAsia="Times New Roman" w:hAnsi="Arial" w:cs="Arial"/>
          <w:color w:val="000000" w:themeColor="text1"/>
          <w:sz w:val="24"/>
          <w:szCs w:val="24"/>
          <w:lang w:eastAsia="en-GB"/>
        </w:rPr>
      </w:pPr>
      <w:r w:rsidRPr="00B609DD">
        <w:rPr>
          <w:rFonts w:ascii="Arial" w:hAnsi="Arial" w:cs="Arial"/>
          <w:color w:val="000000" w:themeColor="text1"/>
          <w:sz w:val="24"/>
          <w:szCs w:val="24"/>
          <w:shd w:val="clear" w:color="auto" w:fill="FFFFFF"/>
        </w:rPr>
        <w:t>Giddens, J., 2018. Transformational leadership: What every nursing dean should know. </w:t>
      </w:r>
      <w:r w:rsidRPr="00B609DD">
        <w:rPr>
          <w:rFonts w:ascii="Arial" w:hAnsi="Arial" w:cs="Arial"/>
          <w:i/>
          <w:iCs/>
          <w:color w:val="000000" w:themeColor="text1"/>
          <w:sz w:val="24"/>
          <w:szCs w:val="24"/>
          <w:shd w:val="clear" w:color="auto" w:fill="FFFFFF"/>
        </w:rPr>
        <w:t>Journal of Professional Nursing</w:t>
      </w:r>
      <w:r w:rsidRPr="00B609DD">
        <w:rPr>
          <w:rFonts w:ascii="Arial" w:hAnsi="Arial" w:cs="Arial"/>
          <w:color w:val="000000" w:themeColor="text1"/>
          <w:sz w:val="24"/>
          <w:szCs w:val="24"/>
          <w:shd w:val="clear" w:color="auto" w:fill="FFFFFF"/>
        </w:rPr>
        <w:t>, </w:t>
      </w:r>
      <w:r w:rsidRPr="00B609DD">
        <w:rPr>
          <w:rFonts w:ascii="Arial" w:hAnsi="Arial" w:cs="Arial"/>
          <w:i/>
          <w:iCs/>
          <w:color w:val="000000" w:themeColor="text1"/>
          <w:sz w:val="24"/>
          <w:szCs w:val="24"/>
          <w:shd w:val="clear" w:color="auto" w:fill="FFFFFF"/>
        </w:rPr>
        <w:t>34</w:t>
      </w:r>
      <w:r w:rsidRPr="00B609DD">
        <w:rPr>
          <w:rFonts w:ascii="Arial" w:hAnsi="Arial" w:cs="Arial"/>
          <w:color w:val="000000" w:themeColor="text1"/>
          <w:sz w:val="24"/>
          <w:szCs w:val="24"/>
          <w:shd w:val="clear" w:color="auto" w:fill="FFFFFF"/>
        </w:rPr>
        <w:t>(2), pp.117-121.</w:t>
      </w:r>
    </w:p>
    <w:p w14:paraId="1D1B1290" w14:textId="77777777" w:rsidR="009C0868" w:rsidRPr="00B609DD" w:rsidRDefault="009C0868" w:rsidP="009C0868">
      <w:pPr>
        <w:spacing w:after="180" w:line="360" w:lineRule="auto"/>
        <w:jc w:val="both"/>
        <w:rPr>
          <w:rFonts w:ascii="Arial" w:eastAsia="Times New Roman" w:hAnsi="Arial" w:cs="Arial"/>
          <w:color w:val="000000" w:themeColor="text1"/>
          <w:sz w:val="24"/>
          <w:szCs w:val="24"/>
          <w:lang w:eastAsia="en-GB"/>
        </w:rPr>
      </w:pPr>
      <w:r w:rsidRPr="00B609DD">
        <w:rPr>
          <w:rFonts w:ascii="Arial" w:eastAsia="Times New Roman" w:hAnsi="Arial" w:cs="Arial"/>
          <w:color w:val="000000" w:themeColor="text1"/>
          <w:sz w:val="24"/>
          <w:szCs w:val="24"/>
          <w:lang w:eastAsia="en-GB"/>
        </w:rPr>
        <w:t>Zendage, H., 2018. DOUGLAS MCGREGOR THEORY X AND Y. </w:t>
      </w:r>
      <w:r w:rsidRPr="00B609DD">
        <w:rPr>
          <w:rFonts w:ascii="Arial" w:eastAsia="Times New Roman" w:hAnsi="Arial" w:cs="Arial"/>
          <w:i/>
          <w:iCs/>
          <w:color w:val="000000" w:themeColor="text1"/>
          <w:sz w:val="24"/>
          <w:szCs w:val="24"/>
          <w:lang w:eastAsia="en-GB"/>
        </w:rPr>
        <w:t>Scholarly Research Journal for Humanity Science &amp; English Language</w:t>
      </w:r>
      <w:r w:rsidRPr="00B609DD">
        <w:rPr>
          <w:rFonts w:ascii="Arial" w:eastAsia="Times New Roman" w:hAnsi="Arial" w:cs="Arial"/>
          <w:color w:val="000000" w:themeColor="text1"/>
          <w:sz w:val="24"/>
          <w:szCs w:val="24"/>
          <w:lang w:eastAsia="en-GB"/>
        </w:rPr>
        <w:t>, 6(26), pp.23- 28.</w:t>
      </w:r>
    </w:p>
    <w:p w14:paraId="32A3DE01" w14:textId="77777777" w:rsidR="009C0868" w:rsidRPr="00B609DD" w:rsidRDefault="009C0868" w:rsidP="009C0868">
      <w:pPr>
        <w:spacing w:line="360" w:lineRule="auto"/>
        <w:jc w:val="both"/>
        <w:rPr>
          <w:rFonts w:ascii="Arial" w:hAnsi="Arial" w:cs="Arial"/>
          <w:color w:val="000000" w:themeColor="text1"/>
          <w:sz w:val="24"/>
          <w:szCs w:val="24"/>
        </w:rPr>
      </w:pPr>
      <w:r w:rsidRPr="00B609DD">
        <w:rPr>
          <w:rFonts w:ascii="Arial" w:hAnsi="Arial" w:cs="Arial"/>
          <w:color w:val="000000" w:themeColor="text1"/>
          <w:sz w:val="24"/>
          <w:szCs w:val="24"/>
          <w:shd w:val="clear" w:color="auto" w:fill="FFFFFF"/>
        </w:rPr>
        <w:t>Saluy, A.B., PRAWIRA, B. and Buntaran, D.F.A.A., 2019. The influence of leadership, working culture, and working environment for the ministry of administrative reform and bureaucracy. </w:t>
      </w:r>
      <w:r w:rsidRPr="00B609DD">
        <w:rPr>
          <w:rFonts w:ascii="Arial" w:hAnsi="Arial" w:cs="Arial"/>
          <w:i/>
          <w:iCs/>
          <w:color w:val="000000" w:themeColor="text1"/>
          <w:sz w:val="24"/>
          <w:szCs w:val="24"/>
          <w:shd w:val="clear" w:color="auto" w:fill="FFFFFF"/>
        </w:rPr>
        <w:t>International Journal of Business and Economic Affairs</w:t>
      </w:r>
      <w:r w:rsidRPr="00B609DD">
        <w:rPr>
          <w:rFonts w:ascii="Arial" w:hAnsi="Arial" w:cs="Arial"/>
          <w:color w:val="000000" w:themeColor="text1"/>
          <w:sz w:val="24"/>
          <w:szCs w:val="24"/>
          <w:shd w:val="clear" w:color="auto" w:fill="FFFFFF"/>
        </w:rPr>
        <w:t>, </w:t>
      </w:r>
      <w:r w:rsidRPr="00B609DD">
        <w:rPr>
          <w:rFonts w:ascii="Arial" w:hAnsi="Arial" w:cs="Arial"/>
          <w:i/>
          <w:iCs/>
          <w:color w:val="000000" w:themeColor="text1"/>
          <w:sz w:val="24"/>
          <w:szCs w:val="24"/>
          <w:shd w:val="clear" w:color="auto" w:fill="FFFFFF"/>
        </w:rPr>
        <w:t>4</w:t>
      </w:r>
      <w:r w:rsidRPr="00B609DD">
        <w:rPr>
          <w:rFonts w:ascii="Arial" w:hAnsi="Arial" w:cs="Arial"/>
          <w:color w:val="000000" w:themeColor="text1"/>
          <w:sz w:val="24"/>
          <w:szCs w:val="24"/>
          <w:shd w:val="clear" w:color="auto" w:fill="FFFFFF"/>
        </w:rPr>
        <w:t>(5), pp.224-234.</w:t>
      </w:r>
    </w:p>
    <w:p w14:paraId="6EED1BBD" w14:textId="77777777" w:rsidR="009C0868" w:rsidRDefault="009C0868" w:rsidP="00A95909">
      <w:pPr>
        <w:spacing w:after="160" w:line="360" w:lineRule="auto"/>
        <w:rPr>
          <w:rFonts w:ascii="Arial" w:hAnsi="Arial" w:cs="Arial"/>
        </w:rPr>
      </w:pPr>
    </w:p>
    <w:sectPr w:rsidR="009C0868">
      <w:pgSz w:w="11906" w:h="16838"/>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51E33C" w14:textId="77777777" w:rsidR="00BC5124" w:rsidRDefault="00BC5124">
      <w:pPr>
        <w:spacing w:after="0" w:line="240" w:lineRule="auto"/>
      </w:pPr>
      <w:r>
        <w:separator/>
      </w:r>
    </w:p>
  </w:endnote>
  <w:endnote w:type="continuationSeparator" w:id="0">
    <w:p w14:paraId="04B2EDFB" w14:textId="77777777" w:rsidR="00BC5124" w:rsidRDefault="00BC51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9F384C" w14:textId="77777777" w:rsidR="00BC5124" w:rsidRDefault="00BC5124">
      <w:pPr>
        <w:spacing w:after="0" w:line="240" w:lineRule="auto"/>
      </w:pPr>
      <w:r>
        <w:rPr>
          <w:color w:val="000000"/>
        </w:rPr>
        <w:separator/>
      </w:r>
    </w:p>
  </w:footnote>
  <w:footnote w:type="continuationSeparator" w:id="0">
    <w:p w14:paraId="68081478" w14:textId="77777777" w:rsidR="00BC5124" w:rsidRDefault="00BC51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24CC4"/>
    <w:multiLevelType w:val="hybridMultilevel"/>
    <w:tmpl w:val="AA0AF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E34BF8"/>
    <w:multiLevelType w:val="hybridMultilevel"/>
    <w:tmpl w:val="7592D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C13BA0"/>
    <w:multiLevelType w:val="hybridMultilevel"/>
    <w:tmpl w:val="35D80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A97EA0"/>
    <w:multiLevelType w:val="hybridMultilevel"/>
    <w:tmpl w:val="24A2B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ED1A05"/>
    <w:multiLevelType w:val="hybridMultilevel"/>
    <w:tmpl w:val="D1508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FC322D"/>
    <w:multiLevelType w:val="hybridMultilevel"/>
    <w:tmpl w:val="5E8A7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D721F7"/>
    <w:multiLevelType w:val="hybridMultilevel"/>
    <w:tmpl w:val="D4707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EA46401"/>
    <w:multiLevelType w:val="hybridMultilevel"/>
    <w:tmpl w:val="676C3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234CFD"/>
    <w:multiLevelType w:val="hybridMultilevel"/>
    <w:tmpl w:val="A2063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6F121FF"/>
    <w:multiLevelType w:val="hybridMultilevel"/>
    <w:tmpl w:val="C6F68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0"/>
  </w:num>
  <w:num w:numId="4">
    <w:abstractNumId w:val="9"/>
  </w:num>
  <w:num w:numId="5">
    <w:abstractNumId w:val="4"/>
  </w:num>
  <w:num w:numId="6">
    <w:abstractNumId w:val="7"/>
  </w:num>
  <w:num w:numId="7">
    <w:abstractNumId w:val="5"/>
  </w:num>
  <w:num w:numId="8">
    <w:abstractNumId w:val="1"/>
  </w:num>
  <w:num w:numId="9">
    <w:abstractNumId w:val="2"/>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7C05"/>
    <w:rsid w:val="00167C05"/>
    <w:rsid w:val="00491518"/>
    <w:rsid w:val="00834B7F"/>
    <w:rsid w:val="009C0868"/>
    <w:rsid w:val="00A7735D"/>
    <w:rsid w:val="00A95909"/>
    <w:rsid w:val="00BC5124"/>
    <w:rsid w:val="00CC4E04"/>
    <w:rsid w:val="00D849B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E60D40"/>
  <w15:docId w15:val="{29502264-3871-4F6F-A3E5-D143528ED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DengXian" w:hAnsi="Calibri" w:cs="Times New Roman"/>
        <w:sz w:val="22"/>
        <w:szCs w:val="22"/>
        <w:lang w:val="en-GB" w:eastAsia="zh-CN" w:bidi="ar-SA"/>
      </w:rPr>
    </w:rPrDefault>
    <w:pPrDefault>
      <w:pPr>
        <w:autoSpaceDN w:val="0"/>
        <w:spacing w:after="160" w:line="25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00" w:line="276" w:lineRule="auto"/>
    </w:pPr>
    <w:rPr>
      <w:rFonts w:eastAsia="Calibri"/>
      <w:lang w:eastAsia="en-US"/>
    </w:rPr>
  </w:style>
  <w:style w:type="paragraph" w:styleId="Heading1">
    <w:name w:val="heading 1"/>
    <w:basedOn w:val="Normal"/>
    <w:next w:val="Normal"/>
    <w:uiPriority w:val="9"/>
    <w:qFormat/>
    <w:pPr>
      <w:keepNext/>
      <w:keepLines/>
      <w:spacing w:before="480" w:after="0" w:line="360" w:lineRule="auto"/>
      <w:jc w:val="both"/>
      <w:outlineLvl w:val="0"/>
    </w:pPr>
    <w:rPr>
      <w:rFonts w:ascii="Times New Roman" w:eastAsia="DengXian Light" w:hAnsi="Times New Roman"/>
      <w:b/>
      <w:bCs/>
      <w:color w:val="2F5496"/>
      <w:sz w:val="32"/>
      <w:szCs w:val="28"/>
    </w:rPr>
  </w:style>
  <w:style w:type="paragraph" w:styleId="Heading2">
    <w:name w:val="heading 2"/>
    <w:basedOn w:val="Normal"/>
    <w:next w:val="Normal"/>
    <w:uiPriority w:val="9"/>
    <w:unhideWhenUsed/>
    <w:qFormat/>
    <w:pPr>
      <w:keepNext/>
      <w:keepLines/>
      <w:spacing w:before="200" w:after="0"/>
      <w:outlineLvl w:val="1"/>
    </w:pPr>
    <w:rPr>
      <w:rFonts w:ascii="Calibri Light" w:eastAsia="DengXian Light" w:hAnsi="Calibri Light"/>
      <w:b/>
      <w:bCs/>
      <w:color w:val="4472C4"/>
      <w:sz w:val="26"/>
      <w:szCs w:val="26"/>
    </w:rPr>
  </w:style>
  <w:style w:type="paragraph" w:styleId="Heading3">
    <w:name w:val="heading 3"/>
    <w:basedOn w:val="Normal"/>
    <w:next w:val="Normal"/>
    <w:uiPriority w:val="9"/>
    <w:unhideWhenUsed/>
    <w:qFormat/>
    <w:pPr>
      <w:keepNext/>
      <w:keepLines/>
      <w:spacing w:before="40" w:after="0"/>
      <w:outlineLvl w:val="2"/>
    </w:pPr>
    <w:rPr>
      <w:rFonts w:ascii="Calibri Light" w:eastAsia="DengXian Light" w:hAnsi="Calibri Light"/>
      <w:color w:val="1F3763"/>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Times New Roman" w:eastAsia="DengXian Light" w:hAnsi="Times New Roman" w:cs="Times New Roman"/>
      <w:b/>
      <w:bCs/>
      <w:color w:val="2F5496"/>
      <w:sz w:val="32"/>
      <w:szCs w:val="28"/>
      <w:lang w:eastAsia="en-US"/>
    </w:rPr>
  </w:style>
  <w:style w:type="character" w:customStyle="1" w:styleId="Heading2Char">
    <w:name w:val="Heading 2 Char"/>
    <w:basedOn w:val="DefaultParagraphFont"/>
    <w:rPr>
      <w:rFonts w:ascii="Calibri Light" w:eastAsia="DengXian Light" w:hAnsi="Calibri Light" w:cs="Times New Roman"/>
      <w:b/>
      <w:bCs/>
      <w:color w:val="4472C4"/>
      <w:sz w:val="26"/>
      <w:szCs w:val="26"/>
      <w:lang w:eastAsia="en-US"/>
    </w:rPr>
  </w:style>
  <w:style w:type="character" w:customStyle="1" w:styleId="Heading3Char">
    <w:name w:val="Heading 3 Char"/>
    <w:basedOn w:val="DefaultParagraphFont"/>
    <w:rPr>
      <w:rFonts w:ascii="Calibri Light" w:eastAsia="DengXian Light" w:hAnsi="Calibri Light" w:cs="Times New Roman"/>
      <w:color w:val="1F3763"/>
      <w:sz w:val="24"/>
      <w:szCs w:val="24"/>
      <w:lang w:eastAsia="en-US"/>
    </w:rPr>
  </w:style>
  <w:style w:type="paragraph" w:styleId="TOCHeading">
    <w:name w:val="TOC Heading"/>
    <w:basedOn w:val="Heading1"/>
    <w:next w:val="Normal"/>
    <w:rPr>
      <w:lang w:val="en-US" w:eastAsia="ja-JP"/>
    </w:rPr>
  </w:style>
  <w:style w:type="paragraph" w:styleId="TOC1">
    <w:name w:val="toc 1"/>
    <w:basedOn w:val="Normal"/>
    <w:next w:val="Normal"/>
    <w:autoRedefine/>
    <w:pPr>
      <w:spacing w:after="100"/>
    </w:pPr>
  </w:style>
  <w:style w:type="paragraph" w:styleId="TOC2">
    <w:name w:val="toc 2"/>
    <w:basedOn w:val="Normal"/>
    <w:next w:val="Normal"/>
    <w:autoRedefine/>
    <w:pPr>
      <w:spacing w:after="100"/>
      <w:ind w:left="220"/>
    </w:pPr>
  </w:style>
  <w:style w:type="character" w:styleId="Hyperlink">
    <w:name w:val="Hyperlink"/>
    <w:basedOn w:val="DefaultParagraphFont"/>
    <w:rPr>
      <w:color w:val="0563C1"/>
      <w:u w:val="single"/>
    </w:rPr>
  </w:style>
  <w:style w:type="paragraph" w:styleId="TOC3">
    <w:name w:val="toc 3"/>
    <w:basedOn w:val="Normal"/>
    <w:next w:val="Normal"/>
    <w:autoRedefine/>
    <w:pPr>
      <w:spacing w:after="100"/>
      <w:ind w:left="440"/>
    </w:pPr>
  </w:style>
  <w:style w:type="paragraph" w:styleId="NoSpacing">
    <w:name w:val="No Spacing"/>
    <w:pPr>
      <w:suppressAutoHyphens/>
      <w:spacing w:after="0" w:line="240" w:lineRule="auto"/>
    </w:pPr>
    <w:rPr>
      <w:lang w:val="en-US" w:eastAsia="en-US"/>
    </w:rPr>
  </w:style>
  <w:style w:type="character" w:customStyle="1" w:styleId="NoSpacingChar">
    <w:name w:val="No Spacing Char"/>
    <w:basedOn w:val="DefaultParagraphFont"/>
    <w:rPr>
      <w:lang w:val="en-US" w:eastAsia="en-US"/>
    </w:rPr>
  </w:style>
  <w:style w:type="paragraph" w:styleId="Header">
    <w:name w:val="header"/>
    <w:basedOn w:val="Normal"/>
    <w:link w:val="HeaderChar"/>
    <w:uiPriority w:val="99"/>
    <w:unhideWhenUsed/>
    <w:rsid w:val="00834B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4B7F"/>
    <w:rPr>
      <w:rFonts w:eastAsia="Calibri"/>
      <w:lang w:eastAsia="en-US"/>
    </w:rPr>
  </w:style>
  <w:style w:type="paragraph" w:styleId="Footer">
    <w:name w:val="footer"/>
    <w:basedOn w:val="Normal"/>
    <w:link w:val="FooterChar"/>
    <w:uiPriority w:val="99"/>
    <w:unhideWhenUsed/>
    <w:rsid w:val="00834B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4B7F"/>
    <w:rPr>
      <w:rFonts w:eastAsia="Calibri"/>
      <w:lang w:eastAsia="en-US"/>
    </w:rPr>
  </w:style>
  <w:style w:type="paragraph" w:styleId="ListParagraph">
    <w:name w:val="List Paragraph"/>
    <w:basedOn w:val="Normal"/>
    <w:uiPriority w:val="34"/>
    <w:qFormat/>
    <w:rsid w:val="00D849B3"/>
    <w:pPr>
      <w:suppressAutoHyphens w:val="0"/>
      <w:autoSpaceDN/>
      <w:ind w:left="720"/>
      <w:contextualSpacing/>
    </w:pPr>
    <w:rPr>
      <w:rFonts w:asciiTheme="minorHAnsi" w:eastAsiaTheme="minorHAnsi"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4321</Words>
  <Characters>24630</Characters>
  <Application>Microsoft Office Word</Application>
  <DocSecurity>0</DocSecurity>
  <Lines>205</Lines>
  <Paragraphs>57</Paragraphs>
  <ScaleCrop>false</ScaleCrop>
  <Company/>
  <LinksUpToDate>false</LinksUpToDate>
  <CharactersWithSpaces>28894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Ruhul Amin (1712097)</dc:creator>
  <dc:description/>
  <cp:lastModifiedBy>Md Ruhul Amin (1712097)</cp:lastModifiedBy>
  <cp:revision>5</cp:revision>
  <dcterms:created xsi:type="dcterms:W3CDTF">2021-11-20T01:35:00Z</dcterms:created>
  <dcterms:modified xsi:type="dcterms:W3CDTF">2021-11-25T21:56:00Z</dcterms:modified>
</cp:coreProperties>
</file>