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E12" w:rsidRDefault="00CA6E12" w:rsidP="00CA6E12">
      <w:pPr>
        <w:rPr>
          <w:u w:val="single"/>
        </w:rPr>
      </w:pPr>
      <w:r>
        <w:rPr>
          <w:noProof/>
          <w:lang w:eastAsia="en-GB"/>
        </w:rPr>
        <w:drawing>
          <wp:inline distT="0" distB="0" distL="0" distR="0" wp14:anchorId="38B8E130" wp14:editId="27A3C821">
            <wp:extent cx="1812925" cy="723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2925" cy="723265"/>
                    </a:xfrm>
                    <a:prstGeom prst="rect">
                      <a:avLst/>
                    </a:prstGeom>
                    <a:noFill/>
                    <a:ln>
                      <a:noFill/>
                    </a:ln>
                  </pic:spPr>
                </pic:pic>
              </a:graphicData>
            </a:graphic>
          </wp:inline>
        </w:drawing>
      </w:r>
    </w:p>
    <w:p w:rsidR="00CA6E12" w:rsidRDefault="00CA6E12" w:rsidP="00CA6E12">
      <w:pPr>
        <w:rPr>
          <w:u w:val="single"/>
        </w:rPr>
      </w:pPr>
    </w:p>
    <w:p w:rsidR="00CA6E12" w:rsidRDefault="00CA6E12" w:rsidP="00CA6E12">
      <w:pPr>
        <w:jc w:val="center"/>
        <w:rPr>
          <w:sz w:val="44"/>
          <w:szCs w:val="44"/>
        </w:rPr>
      </w:pPr>
    </w:p>
    <w:p w:rsidR="00CA6E12" w:rsidRDefault="00CA6E12" w:rsidP="00CA6E12">
      <w:pPr>
        <w:jc w:val="center"/>
        <w:rPr>
          <w:sz w:val="44"/>
          <w:szCs w:val="44"/>
        </w:rPr>
      </w:pPr>
      <w:r>
        <w:rPr>
          <w:sz w:val="44"/>
          <w:szCs w:val="44"/>
        </w:rPr>
        <w:t>Name:  Paul Austin</w:t>
      </w:r>
    </w:p>
    <w:p w:rsidR="00CA6E12" w:rsidRDefault="00CA6E12" w:rsidP="00CA6E12">
      <w:pPr>
        <w:jc w:val="center"/>
        <w:rPr>
          <w:sz w:val="44"/>
          <w:szCs w:val="44"/>
        </w:rPr>
      </w:pPr>
    </w:p>
    <w:p w:rsidR="00CA6E12" w:rsidRDefault="00CA6E12" w:rsidP="00CA6E12">
      <w:pPr>
        <w:jc w:val="center"/>
        <w:rPr>
          <w:sz w:val="44"/>
          <w:szCs w:val="44"/>
        </w:rPr>
      </w:pPr>
      <w:r>
        <w:rPr>
          <w:sz w:val="44"/>
          <w:szCs w:val="44"/>
        </w:rPr>
        <w:t>P Number:  P148321</w:t>
      </w:r>
    </w:p>
    <w:p w:rsidR="00CA6E12" w:rsidRDefault="00CA6E12" w:rsidP="00CA6E12">
      <w:pPr>
        <w:jc w:val="center"/>
        <w:rPr>
          <w:sz w:val="44"/>
          <w:szCs w:val="44"/>
        </w:rPr>
      </w:pPr>
    </w:p>
    <w:p w:rsidR="00CA6E12" w:rsidRDefault="00CA6E12" w:rsidP="00CA6E12">
      <w:pPr>
        <w:jc w:val="center"/>
        <w:rPr>
          <w:sz w:val="44"/>
          <w:szCs w:val="44"/>
        </w:rPr>
      </w:pPr>
      <w:r>
        <w:rPr>
          <w:sz w:val="44"/>
          <w:szCs w:val="44"/>
        </w:rPr>
        <w:t xml:space="preserve">Module:  </w:t>
      </w:r>
      <w:r w:rsidR="00D95D40">
        <w:rPr>
          <w:sz w:val="44"/>
          <w:szCs w:val="44"/>
        </w:rPr>
        <w:t>Remote Sensing and Imaging</w:t>
      </w:r>
    </w:p>
    <w:p w:rsidR="00CA6E12" w:rsidRDefault="00CA6E12" w:rsidP="00CA6E12">
      <w:pPr>
        <w:jc w:val="center"/>
        <w:rPr>
          <w:sz w:val="44"/>
          <w:szCs w:val="44"/>
        </w:rPr>
      </w:pPr>
    </w:p>
    <w:p w:rsidR="00CA6E12" w:rsidRPr="00BE1608" w:rsidRDefault="00754899" w:rsidP="00CA6E12">
      <w:pPr>
        <w:jc w:val="center"/>
        <w:rPr>
          <w:sz w:val="44"/>
          <w:szCs w:val="44"/>
        </w:rPr>
      </w:pPr>
      <w:r>
        <w:rPr>
          <w:sz w:val="44"/>
          <w:szCs w:val="44"/>
        </w:rPr>
        <w:t>Assignment</w:t>
      </w:r>
    </w:p>
    <w:p w:rsidR="00CA6E12" w:rsidRPr="00D95D40" w:rsidRDefault="006A0F18" w:rsidP="00CA6E12">
      <w:pPr>
        <w:jc w:val="center"/>
        <w:rPr>
          <w:sz w:val="44"/>
          <w:szCs w:val="44"/>
        </w:rPr>
      </w:pPr>
      <w:r>
        <w:rPr>
          <w:sz w:val="44"/>
          <w:szCs w:val="44"/>
        </w:rPr>
        <w:t>Part 2</w:t>
      </w:r>
    </w:p>
    <w:p w:rsidR="00CA6E12" w:rsidRPr="00CA6E12" w:rsidRDefault="00CA6E12" w:rsidP="00CA6E12">
      <w:pPr>
        <w:jc w:val="center"/>
        <w:rPr>
          <w:sz w:val="44"/>
          <w:szCs w:val="44"/>
        </w:rPr>
      </w:pPr>
    </w:p>
    <w:p w:rsidR="00CA6E12" w:rsidRDefault="00CA6E12" w:rsidP="00CA6E12">
      <w:pPr>
        <w:jc w:val="center"/>
        <w:rPr>
          <w:sz w:val="44"/>
          <w:szCs w:val="44"/>
        </w:rPr>
      </w:pPr>
      <w:r w:rsidRPr="00CA6E12">
        <w:rPr>
          <w:sz w:val="44"/>
          <w:szCs w:val="44"/>
        </w:rPr>
        <w:t xml:space="preserve">Lecturer:  Dr </w:t>
      </w:r>
      <w:r w:rsidR="006A0F18">
        <w:rPr>
          <w:sz w:val="44"/>
          <w:szCs w:val="44"/>
        </w:rPr>
        <w:t>Stephen Mosey</w:t>
      </w:r>
    </w:p>
    <w:p w:rsidR="00604FB8" w:rsidRDefault="00604FB8" w:rsidP="00CA6E12">
      <w:pPr>
        <w:rPr>
          <w:u w:val="single"/>
        </w:rPr>
        <w:sectPr w:rsidR="00604FB8">
          <w:pgSz w:w="11906" w:h="16838"/>
          <w:pgMar w:top="1440" w:right="1440" w:bottom="1440" w:left="1440" w:header="708" w:footer="708" w:gutter="0"/>
          <w:cols w:space="708"/>
          <w:docGrid w:linePitch="360"/>
        </w:sectPr>
      </w:pPr>
    </w:p>
    <w:p w:rsidR="003D28AF" w:rsidRPr="00AB37AB" w:rsidRDefault="003D28AF" w:rsidP="003D28AF">
      <w:pPr>
        <w:pStyle w:val="TOCHeading"/>
        <w:spacing w:before="0" w:line="360" w:lineRule="auto"/>
        <w:ind w:left="0"/>
        <w:jc w:val="both"/>
        <w:rPr>
          <w:color w:val="auto"/>
        </w:rPr>
      </w:pPr>
      <w:r>
        <w:rPr>
          <w:color w:val="auto"/>
        </w:rPr>
        <w:lastRenderedPageBreak/>
        <w:t>Brief</w:t>
      </w:r>
    </w:p>
    <w:p w:rsidR="006A0F18" w:rsidRDefault="006A0F18" w:rsidP="006A0F18">
      <w:pPr>
        <w:jc w:val="both"/>
      </w:pPr>
      <w:r>
        <w:t>From the data captured during the practical session; you are required to process two images of the same object (before and after a particular event) using MATLAB to segment the images into regions of interest.</w:t>
      </w:r>
    </w:p>
    <w:p w:rsidR="006A0F18" w:rsidRDefault="006A0F18" w:rsidP="006A0F18">
      <w:pPr>
        <w:jc w:val="both"/>
      </w:pPr>
      <w:r>
        <w:t>You will extract the images from the video files captured by the drone using the MATLAB script.</w:t>
      </w:r>
    </w:p>
    <w:p w:rsidR="006A0F18" w:rsidRDefault="006A0F18" w:rsidP="006A0F18">
      <w:pPr>
        <w:jc w:val="both"/>
      </w:pPr>
      <w:r>
        <w:t>You should aim to extract the maximum number of valid whole features from the images by adjusting the filtering parameters used during the segmentation process.</w:t>
      </w:r>
    </w:p>
    <w:p w:rsidR="006A0F18" w:rsidRDefault="006A0F18" w:rsidP="006A0F18">
      <w:pPr>
        <w:jc w:val="both"/>
      </w:pPr>
      <w:r>
        <w:t>Your report should include:</w:t>
      </w:r>
    </w:p>
    <w:p w:rsidR="006A0F18" w:rsidRDefault="006A0F18" w:rsidP="006A0F18">
      <w:pPr>
        <w:pStyle w:val="ListParagraph"/>
        <w:numPr>
          <w:ilvl w:val="0"/>
          <w:numId w:val="28"/>
        </w:numPr>
        <w:ind w:left="1134" w:hanging="567"/>
        <w:jc w:val="both"/>
      </w:pPr>
      <w:r>
        <w:t>A description of the methods you have used to segment the images.</w:t>
      </w:r>
    </w:p>
    <w:p w:rsidR="006A0F18" w:rsidRDefault="006A0F18" w:rsidP="006A0F18">
      <w:pPr>
        <w:pStyle w:val="ListParagraph"/>
        <w:numPr>
          <w:ilvl w:val="0"/>
          <w:numId w:val="28"/>
        </w:numPr>
        <w:ind w:left="1134" w:hanging="567"/>
        <w:jc w:val="both"/>
      </w:pPr>
      <w:r>
        <w:t>A discussion of the factors that will affect the accuracy of the machine vision processes you have employed.</w:t>
      </w:r>
    </w:p>
    <w:p w:rsidR="006A0F18" w:rsidRDefault="006A0F18" w:rsidP="006A0F18">
      <w:pPr>
        <w:pStyle w:val="ListParagraph"/>
        <w:numPr>
          <w:ilvl w:val="0"/>
          <w:numId w:val="28"/>
        </w:numPr>
        <w:ind w:left="1134" w:hanging="567"/>
        <w:jc w:val="both"/>
      </w:pPr>
      <w:r>
        <w:t>A discussion of how these two images could be used together to determine the impact the event has had on the targets in the images.</w:t>
      </w:r>
    </w:p>
    <w:p w:rsidR="003D28AF" w:rsidRDefault="003D28AF" w:rsidP="006A0F18">
      <w:pPr>
        <w:rPr>
          <w:rFonts w:asciiTheme="majorHAnsi" w:eastAsiaTheme="majorEastAsia" w:hAnsiTheme="majorHAnsi" w:cstheme="majorBidi"/>
          <w:b/>
          <w:bCs/>
          <w:smallCaps/>
          <w:sz w:val="36"/>
          <w:szCs w:val="36"/>
        </w:rPr>
      </w:pPr>
      <w:r>
        <w:br w:type="page"/>
      </w:r>
    </w:p>
    <w:p w:rsidR="00BE1608" w:rsidRPr="00AB37AB" w:rsidRDefault="00BE1608" w:rsidP="00BE1608">
      <w:pPr>
        <w:pStyle w:val="TOCHeading"/>
        <w:spacing w:before="0" w:line="360" w:lineRule="auto"/>
        <w:ind w:left="0"/>
        <w:jc w:val="both"/>
        <w:rPr>
          <w:color w:val="auto"/>
        </w:rPr>
      </w:pPr>
      <w:r w:rsidRPr="00AB37AB">
        <w:rPr>
          <w:color w:val="auto"/>
        </w:rPr>
        <w:lastRenderedPageBreak/>
        <w:t>Table of Contents</w:t>
      </w:r>
    </w:p>
    <w:p w:rsidR="006F41A4" w:rsidRDefault="00BE1608">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519231616" w:history="1">
        <w:r w:rsidR="006F41A4" w:rsidRPr="00423511">
          <w:rPr>
            <w:rStyle w:val="Hyperlink"/>
            <w:noProof/>
          </w:rPr>
          <w:t>3</w:t>
        </w:r>
        <w:r w:rsidR="006F41A4">
          <w:rPr>
            <w:rFonts w:cstheme="minorBidi"/>
            <w:noProof/>
            <w:lang w:val="en-GB" w:eastAsia="en-GB"/>
          </w:rPr>
          <w:tab/>
        </w:r>
        <w:r w:rsidR="006F41A4" w:rsidRPr="00423511">
          <w:rPr>
            <w:rStyle w:val="Hyperlink"/>
            <w:noProof/>
          </w:rPr>
          <w:t>List of Figures and Tables</w:t>
        </w:r>
        <w:r w:rsidR="006F41A4">
          <w:rPr>
            <w:noProof/>
            <w:webHidden/>
          </w:rPr>
          <w:tab/>
        </w:r>
        <w:r w:rsidR="006F41A4">
          <w:rPr>
            <w:noProof/>
            <w:webHidden/>
          </w:rPr>
          <w:fldChar w:fldCharType="begin"/>
        </w:r>
        <w:r w:rsidR="006F41A4">
          <w:rPr>
            <w:noProof/>
            <w:webHidden/>
          </w:rPr>
          <w:instrText xml:space="preserve"> PAGEREF _Toc519231616 \h </w:instrText>
        </w:r>
        <w:r w:rsidR="006F41A4">
          <w:rPr>
            <w:noProof/>
            <w:webHidden/>
          </w:rPr>
        </w:r>
        <w:r w:rsidR="006F41A4">
          <w:rPr>
            <w:noProof/>
            <w:webHidden/>
          </w:rPr>
          <w:fldChar w:fldCharType="separate"/>
        </w:r>
        <w:r w:rsidR="006F41A4">
          <w:rPr>
            <w:noProof/>
            <w:webHidden/>
          </w:rPr>
          <w:t>3</w:t>
        </w:r>
        <w:r w:rsidR="006F41A4">
          <w:rPr>
            <w:noProof/>
            <w:webHidden/>
          </w:rPr>
          <w:fldChar w:fldCharType="end"/>
        </w:r>
      </w:hyperlink>
    </w:p>
    <w:p w:rsidR="006F41A4" w:rsidRDefault="00AE7950">
      <w:pPr>
        <w:pStyle w:val="TOC2"/>
        <w:tabs>
          <w:tab w:val="left" w:pos="880"/>
          <w:tab w:val="right" w:leader="dot" w:pos="9016"/>
        </w:tabs>
        <w:rPr>
          <w:rFonts w:cstheme="minorBidi"/>
          <w:noProof/>
          <w:lang w:val="en-GB" w:eastAsia="en-GB"/>
        </w:rPr>
      </w:pPr>
      <w:hyperlink w:anchor="_Toc519231617" w:history="1">
        <w:r w:rsidR="006F41A4" w:rsidRPr="00423511">
          <w:rPr>
            <w:rStyle w:val="Hyperlink"/>
            <w:noProof/>
          </w:rPr>
          <w:t>3.1</w:t>
        </w:r>
        <w:r w:rsidR="006F41A4">
          <w:rPr>
            <w:rFonts w:cstheme="minorBidi"/>
            <w:noProof/>
            <w:lang w:val="en-GB" w:eastAsia="en-GB"/>
          </w:rPr>
          <w:tab/>
        </w:r>
        <w:r w:rsidR="006F41A4" w:rsidRPr="00423511">
          <w:rPr>
            <w:rStyle w:val="Hyperlink"/>
            <w:noProof/>
          </w:rPr>
          <w:t>List of Figures</w:t>
        </w:r>
        <w:r w:rsidR="006F41A4">
          <w:rPr>
            <w:noProof/>
            <w:webHidden/>
          </w:rPr>
          <w:tab/>
        </w:r>
        <w:r w:rsidR="006F41A4">
          <w:rPr>
            <w:noProof/>
            <w:webHidden/>
          </w:rPr>
          <w:fldChar w:fldCharType="begin"/>
        </w:r>
        <w:r w:rsidR="006F41A4">
          <w:rPr>
            <w:noProof/>
            <w:webHidden/>
          </w:rPr>
          <w:instrText xml:space="preserve"> PAGEREF _Toc519231617 \h </w:instrText>
        </w:r>
        <w:r w:rsidR="006F41A4">
          <w:rPr>
            <w:noProof/>
            <w:webHidden/>
          </w:rPr>
        </w:r>
        <w:r w:rsidR="006F41A4">
          <w:rPr>
            <w:noProof/>
            <w:webHidden/>
          </w:rPr>
          <w:fldChar w:fldCharType="separate"/>
        </w:r>
        <w:r w:rsidR="006F41A4">
          <w:rPr>
            <w:noProof/>
            <w:webHidden/>
          </w:rPr>
          <w:t>3</w:t>
        </w:r>
        <w:r w:rsidR="006F41A4">
          <w:rPr>
            <w:noProof/>
            <w:webHidden/>
          </w:rPr>
          <w:fldChar w:fldCharType="end"/>
        </w:r>
      </w:hyperlink>
    </w:p>
    <w:p w:rsidR="006F41A4" w:rsidRDefault="00AE7950">
      <w:pPr>
        <w:pStyle w:val="TOC2"/>
        <w:tabs>
          <w:tab w:val="left" w:pos="880"/>
          <w:tab w:val="right" w:leader="dot" w:pos="9016"/>
        </w:tabs>
        <w:rPr>
          <w:rFonts w:cstheme="minorBidi"/>
          <w:noProof/>
          <w:lang w:val="en-GB" w:eastAsia="en-GB"/>
        </w:rPr>
      </w:pPr>
      <w:hyperlink w:anchor="_Toc519231618" w:history="1">
        <w:r w:rsidR="006F41A4" w:rsidRPr="00423511">
          <w:rPr>
            <w:rStyle w:val="Hyperlink"/>
            <w:noProof/>
          </w:rPr>
          <w:t>3.2</w:t>
        </w:r>
        <w:r w:rsidR="006F41A4">
          <w:rPr>
            <w:rFonts w:cstheme="minorBidi"/>
            <w:noProof/>
            <w:lang w:val="en-GB" w:eastAsia="en-GB"/>
          </w:rPr>
          <w:tab/>
        </w:r>
        <w:r w:rsidR="006F41A4" w:rsidRPr="00423511">
          <w:rPr>
            <w:rStyle w:val="Hyperlink"/>
            <w:noProof/>
          </w:rPr>
          <w:t>List of Tables</w:t>
        </w:r>
        <w:r w:rsidR="006F41A4">
          <w:rPr>
            <w:noProof/>
            <w:webHidden/>
          </w:rPr>
          <w:tab/>
        </w:r>
        <w:r w:rsidR="006F41A4">
          <w:rPr>
            <w:noProof/>
            <w:webHidden/>
          </w:rPr>
          <w:fldChar w:fldCharType="begin"/>
        </w:r>
        <w:r w:rsidR="006F41A4">
          <w:rPr>
            <w:noProof/>
            <w:webHidden/>
          </w:rPr>
          <w:instrText xml:space="preserve"> PAGEREF _Toc519231618 \h </w:instrText>
        </w:r>
        <w:r w:rsidR="006F41A4">
          <w:rPr>
            <w:noProof/>
            <w:webHidden/>
          </w:rPr>
        </w:r>
        <w:r w:rsidR="006F41A4">
          <w:rPr>
            <w:noProof/>
            <w:webHidden/>
          </w:rPr>
          <w:fldChar w:fldCharType="separate"/>
        </w:r>
        <w:r w:rsidR="006F41A4">
          <w:rPr>
            <w:noProof/>
            <w:webHidden/>
          </w:rPr>
          <w:t>3</w:t>
        </w:r>
        <w:r w:rsidR="006F41A4">
          <w:rPr>
            <w:noProof/>
            <w:webHidden/>
          </w:rPr>
          <w:fldChar w:fldCharType="end"/>
        </w:r>
      </w:hyperlink>
    </w:p>
    <w:p w:rsidR="006F41A4" w:rsidRDefault="00AE7950">
      <w:pPr>
        <w:pStyle w:val="TOC1"/>
        <w:tabs>
          <w:tab w:val="left" w:pos="440"/>
          <w:tab w:val="right" w:leader="dot" w:pos="9016"/>
        </w:tabs>
        <w:rPr>
          <w:rFonts w:cstheme="minorBidi"/>
          <w:noProof/>
          <w:lang w:val="en-GB" w:eastAsia="en-GB"/>
        </w:rPr>
      </w:pPr>
      <w:hyperlink w:anchor="_Toc519231619" w:history="1">
        <w:r w:rsidR="006F41A4" w:rsidRPr="00423511">
          <w:rPr>
            <w:rStyle w:val="Hyperlink"/>
            <w:noProof/>
          </w:rPr>
          <w:t>4</w:t>
        </w:r>
        <w:r w:rsidR="006F41A4">
          <w:rPr>
            <w:rFonts w:cstheme="minorBidi"/>
            <w:noProof/>
            <w:lang w:val="en-GB" w:eastAsia="en-GB"/>
          </w:rPr>
          <w:tab/>
        </w:r>
        <w:r w:rsidR="006F41A4" w:rsidRPr="00423511">
          <w:rPr>
            <w:rStyle w:val="Hyperlink"/>
            <w:noProof/>
          </w:rPr>
          <w:t>Introduction</w:t>
        </w:r>
        <w:r w:rsidR="006F41A4">
          <w:rPr>
            <w:noProof/>
            <w:webHidden/>
          </w:rPr>
          <w:tab/>
        </w:r>
        <w:r w:rsidR="006F41A4">
          <w:rPr>
            <w:noProof/>
            <w:webHidden/>
          </w:rPr>
          <w:fldChar w:fldCharType="begin"/>
        </w:r>
        <w:r w:rsidR="006F41A4">
          <w:rPr>
            <w:noProof/>
            <w:webHidden/>
          </w:rPr>
          <w:instrText xml:space="preserve"> PAGEREF _Toc519231619 \h </w:instrText>
        </w:r>
        <w:r w:rsidR="006F41A4">
          <w:rPr>
            <w:noProof/>
            <w:webHidden/>
          </w:rPr>
        </w:r>
        <w:r w:rsidR="006F41A4">
          <w:rPr>
            <w:noProof/>
            <w:webHidden/>
          </w:rPr>
          <w:fldChar w:fldCharType="separate"/>
        </w:r>
        <w:r w:rsidR="006F41A4">
          <w:rPr>
            <w:noProof/>
            <w:webHidden/>
          </w:rPr>
          <w:t>4</w:t>
        </w:r>
        <w:r w:rsidR="006F41A4">
          <w:rPr>
            <w:noProof/>
            <w:webHidden/>
          </w:rPr>
          <w:fldChar w:fldCharType="end"/>
        </w:r>
      </w:hyperlink>
    </w:p>
    <w:p w:rsidR="006F41A4" w:rsidRDefault="00AE7950">
      <w:pPr>
        <w:pStyle w:val="TOC1"/>
        <w:tabs>
          <w:tab w:val="left" w:pos="440"/>
          <w:tab w:val="right" w:leader="dot" w:pos="9016"/>
        </w:tabs>
        <w:rPr>
          <w:rFonts w:cstheme="minorBidi"/>
          <w:noProof/>
          <w:lang w:val="en-GB" w:eastAsia="en-GB"/>
        </w:rPr>
      </w:pPr>
      <w:hyperlink w:anchor="_Toc519231620" w:history="1">
        <w:r w:rsidR="006F41A4" w:rsidRPr="00423511">
          <w:rPr>
            <w:rStyle w:val="Hyperlink"/>
            <w:noProof/>
          </w:rPr>
          <w:t>5</w:t>
        </w:r>
        <w:r w:rsidR="006F41A4">
          <w:rPr>
            <w:rFonts w:cstheme="minorBidi"/>
            <w:noProof/>
            <w:lang w:val="en-GB" w:eastAsia="en-GB"/>
          </w:rPr>
          <w:tab/>
        </w:r>
        <w:r w:rsidR="006F41A4" w:rsidRPr="00423511">
          <w:rPr>
            <w:rStyle w:val="Hyperlink"/>
            <w:noProof/>
          </w:rPr>
          <w:t>Method</w:t>
        </w:r>
        <w:r w:rsidR="006F41A4">
          <w:rPr>
            <w:noProof/>
            <w:webHidden/>
          </w:rPr>
          <w:tab/>
        </w:r>
        <w:r w:rsidR="006F41A4">
          <w:rPr>
            <w:noProof/>
            <w:webHidden/>
          </w:rPr>
          <w:fldChar w:fldCharType="begin"/>
        </w:r>
        <w:r w:rsidR="006F41A4">
          <w:rPr>
            <w:noProof/>
            <w:webHidden/>
          </w:rPr>
          <w:instrText xml:space="preserve"> PAGEREF _Toc519231620 \h </w:instrText>
        </w:r>
        <w:r w:rsidR="006F41A4">
          <w:rPr>
            <w:noProof/>
            <w:webHidden/>
          </w:rPr>
        </w:r>
        <w:r w:rsidR="006F41A4">
          <w:rPr>
            <w:noProof/>
            <w:webHidden/>
          </w:rPr>
          <w:fldChar w:fldCharType="separate"/>
        </w:r>
        <w:r w:rsidR="006F41A4">
          <w:rPr>
            <w:noProof/>
            <w:webHidden/>
          </w:rPr>
          <w:t>5</w:t>
        </w:r>
        <w:r w:rsidR="006F41A4">
          <w:rPr>
            <w:noProof/>
            <w:webHidden/>
          </w:rPr>
          <w:fldChar w:fldCharType="end"/>
        </w:r>
      </w:hyperlink>
    </w:p>
    <w:p w:rsidR="006F41A4" w:rsidRDefault="00AE7950">
      <w:pPr>
        <w:pStyle w:val="TOC2"/>
        <w:tabs>
          <w:tab w:val="left" w:pos="880"/>
          <w:tab w:val="right" w:leader="dot" w:pos="9016"/>
        </w:tabs>
        <w:rPr>
          <w:rFonts w:cstheme="minorBidi"/>
          <w:noProof/>
          <w:lang w:val="en-GB" w:eastAsia="en-GB"/>
        </w:rPr>
      </w:pPr>
      <w:hyperlink w:anchor="_Toc519231621" w:history="1">
        <w:r w:rsidR="006F41A4" w:rsidRPr="00423511">
          <w:rPr>
            <w:rStyle w:val="Hyperlink"/>
            <w:noProof/>
          </w:rPr>
          <w:t>5.1</w:t>
        </w:r>
        <w:r w:rsidR="006F41A4">
          <w:rPr>
            <w:rFonts w:cstheme="minorBidi"/>
            <w:noProof/>
            <w:lang w:val="en-GB" w:eastAsia="en-GB"/>
          </w:rPr>
          <w:tab/>
        </w:r>
        <w:r w:rsidR="006F41A4" w:rsidRPr="00423511">
          <w:rPr>
            <w:rStyle w:val="Hyperlink"/>
            <w:noProof/>
          </w:rPr>
          <w:t>Method</w:t>
        </w:r>
        <w:r w:rsidR="006F41A4">
          <w:rPr>
            <w:noProof/>
            <w:webHidden/>
          </w:rPr>
          <w:tab/>
        </w:r>
        <w:r w:rsidR="006F41A4">
          <w:rPr>
            <w:noProof/>
            <w:webHidden/>
          </w:rPr>
          <w:fldChar w:fldCharType="begin"/>
        </w:r>
        <w:r w:rsidR="006F41A4">
          <w:rPr>
            <w:noProof/>
            <w:webHidden/>
          </w:rPr>
          <w:instrText xml:space="preserve"> PAGEREF _Toc519231621 \h </w:instrText>
        </w:r>
        <w:r w:rsidR="006F41A4">
          <w:rPr>
            <w:noProof/>
            <w:webHidden/>
          </w:rPr>
        </w:r>
        <w:r w:rsidR="006F41A4">
          <w:rPr>
            <w:noProof/>
            <w:webHidden/>
          </w:rPr>
          <w:fldChar w:fldCharType="separate"/>
        </w:r>
        <w:r w:rsidR="006F41A4">
          <w:rPr>
            <w:noProof/>
            <w:webHidden/>
          </w:rPr>
          <w:t>5</w:t>
        </w:r>
        <w:r w:rsidR="006F41A4">
          <w:rPr>
            <w:noProof/>
            <w:webHidden/>
          </w:rPr>
          <w:fldChar w:fldCharType="end"/>
        </w:r>
      </w:hyperlink>
    </w:p>
    <w:p w:rsidR="006F41A4" w:rsidRDefault="00AE7950">
      <w:pPr>
        <w:pStyle w:val="TOC3"/>
        <w:tabs>
          <w:tab w:val="left" w:pos="1320"/>
          <w:tab w:val="right" w:leader="dot" w:pos="9016"/>
        </w:tabs>
        <w:rPr>
          <w:rFonts w:cstheme="minorBidi"/>
          <w:noProof/>
          <w:lang w:val="en-GB" w:eastAsia="en-GB"/>
        </w:rPr>
      </w:pPr>
      <w:hyperlink w:anchor="_Toc519231622" w:history="1">
        <w:r w:rsidR="006F41A4" w:rsidRPr="00423511">
          <w:rPr>
            <w:rStyle w:val="Hyperlink"/>
            <w:noProof/>
          </w:rPr>
          <w:t>5.1.1</w:t>
        </w:r>
        <w:r w:rsidR="006F41A4">
          <w:rPr>
            <w:rFonts w:cstheme="minorBidi"/>
            <w:noProof/>
            <w:lang w:val="en-GB" w:eastAsia="en-GB"/>
          </w:rPr>
          <w:tab/>
        </w:r>
        <w:r w:rsidR="006F41A4" w:rsidRPr="00423511">
          <w:rPr>
            <w:rStyle w:val="Hyperlink"/>
            <w:noProof/>
          </w:rPr>
          <w:t>StrelSize</w:t>
        </w:r>
        <w:r w:rsidR="006F41A4">
          <w:rPr>
            <w:noProof/>
            <w:webHidden/>
          </w:rPr>
          <w:tab/>
        </w:r>
        <w:r w:rsidR="006F41A4">
          <w:rPr>
            <w:noProof/>
            <w:webHidden/>
          </w:rPr>
          <w:fldChar w:fldCharType="begin"/>
        </w:r>
        <w:r w:rsidR="006F41A4">
          <w:rPr>
            <w:noProof/>
            <w:webHidden/>
          </w:rPr>
          <w:instrText xml:space="preserve"> PAGEREF _Toc519231622 \h </w:instrText>
        </w:r>
        <w:r w:rsidR="006F41A4">
          <w:rPr>
            <w:noProof/>
            <w:webHidden/>
          </w:rPr>
        </w:r>
        <w:r w:rsidR="006F41A4">
          <w:rPr>
            <w:noProof/>
            <w:webHidden/>
          </w:rPr>
          <w:fldChar w:fldCharType="separate"/>
        </w:r>
        <w:r w:rsidR="006F41A4">
          <w:rPr>
            <w:noProof/>
            <w:webHidden/>
          </w:rPr>
          <w:t>6</w:t>
        </w:r>
        <w:r w:rsidR="006F41A4">
          <w:rPr>
            <w:noProof/>
            <w:webHidden/>
          </w:rPr>
          <w:fldChar w:fldCharType="end"/>
        </w:r>
      </w:hyperlink>
    </w:p>
    <w:p w:rsidR="006F41A4" w:rsidRDefault="00AE7950">
      <w:pPr>
        <w:pStyle w:val="TOC3"/>
        <w:tabs>
          <w:tab w:val="left" w:pos="1320"/>
          <w:tab w:val="right" w:leader="dot" w:pos="9016"/>
        </w:tabs>
        <w:rPr>
          <w:rFonts w:cstheme="minorBidi"/>
          <w:noProof/>
          <w:lang w:val="en-GB" w:eastAsia="en-GB"/>
        </w:rPr>
      </w:pPr>
      <w:hyperlink w:anchor="_Toc519231623" w:history="1">
        <w:r w:rsidR="006F41A4" w:rsidRPr="00423511">
          <w:rPr>
            <w:rStyle w:val="Hyperlink"/>
            <w:noProof/>
          </w:rPr>
          <w:t>5.1.2</w:t>
        </w:r>
        <w:r w:rsidR="006F41A4">
          <w:rPr>
            <w:rFonts w:cstheme="minorBidi"/>
            <w:noProof/>
            <w:lang w:val="en-GB" w:eastAsia="en-GB"/>
          </w:rPr>
          <w:tab/>
        </w:r>
        <w:r w:rsidR="006F41A4" w:rsidRPr="00423511">
          <w:rPr>
            <w:rStyle w:val="Hyperlink"/>
            <w:noProof/>
          </w:rPr>
          <w:t>OpeningdiscSize</w:t>
        </w:r>
        <w:r w:rsidR="006F41A4">
          <w:rPr>
            <w:noProof/>
            <w:webHidden/>
          </w:rPr>
          <w:tab/>
        </w:r>
        <w:r w:rsidR="006F41A4">
          <w:rPr>
            <w:noProof/>
            <w:webHidden/>
          </w:rPr>
          <w:fldChar w:fldCharType="begin"/>
        </w:r>
        <w:r w:rsidR="006F41A4">
          <w:rPr>
            <w:noProof/>
            <w:webHidden/>
          </w:rPr>
          <w:instrText xml:space="preserve"> PAGEREF _Toc519231623 \h </w:instrText>
        </w:r>
        <w:r w:rsidR="006F41A4">
          <w:rPr>
            <w:noProof/>
            <w:webHidden/>
          </w:rPr>
        </w:r>
        <w:r w:rsidR="006F41A4">
          <w:rPr>
            <w:noProof/>
            <w:webHidden/>
          </w:rPr>
          <w:fldChar w:fldCharType="separate"/>
        </w:r>
        <w:r w:rsidR="006F41A4">
          <w:rPr>
            <w:noProof/>
            <w:webHidden/>
          </w:rPr>
          <w:t>6</w:t>
        </w:r>
        <w:r w:rsidR="006F41A4">
          <w:rPr>
            <w:noProof/>
            <w:webHidden/>
          </w:rPr>
          <w:fldChar w:fldCharType="end"/>
        </w:r>
      </w:hyperlink>
    </w:p>
    <w:p w:rsidR="006F41A4" w:rsidRDefault="00AE7950">
      <w:pPr>
        <w:pStyle w:val="TOC3"/>
        <w:tabs>
          <w:tab w:val="left" w:pos="1320"/>
          <w:tab w:val="right" w:leader="dot" w:pos="9016"/>
        </w:tabs>
        <w:rPr>
          <w:rFonts w:cstheme="minorBidi"/>
          <w:noProof/>
          <w:lang w:val="en-GB" w:eastAsia="en-GB"/>
        </w:rPr>
      </w:pPr>
      <w:hyperlink w:anchor="_Toc519231624" w:history="1">
        <w:r w:rsidR="006F41A4" w:rsidRPr="00423511">
          <w:rPr>
            <w:rStyle w:val="Hyperlink"/>
            <w:noProof/>
          </w:rPr>
          <w:t>5.1.3</w:t>
        </w:r>
        <w:r w:rsidR="006F41A4">
          <w:rPr>
            <w:rFonts w:cstheme="minorBidi"/>
            <w:noProof/>
            <w:lang w:val="en-GB" w:eastAsia="en-GB"/>
          </w:rPr>
          <w:tab/>
        </w:r>
        <w:r w:rsidR="006F41A4" w:rsidRPr="00423511">
          <w:rPr>
            <w:rStyle w:val="Hyperlink"/>
            <w:noProof/>
          </w:rPr>
          <w:t>DilateSize</w:t>
        </w:r>
        <w:r w:rsidR="006F41A4">
          <w:rPr>
            <w:noProof/>
            <w:webHidden/>
          </w:rPr>
          <w:tab/>
        </w:r>
        <w:r w:rsidR="006F41A4">
          <w:rPr>
            <w:noProof/>
            <w:webHidden/>
          </w:rPr>
          <w:fldChar w:fldCharType="begin"/>
        </w:r>
        <w:r w:rsidR="006F41A4">
          <w:rPr>
            <w:noProof/>
            <w:webHidden/>
          </w:rPr>
          <w:instrText xml:space="preserve"> PAGEREF _Toc519231624 \h </w:instrText>
        </w:r>
        <w:r w:rsidR="006F41A4">
          <w:rPr>
            <w:noProof/>
            <w:webHidden/>
          </w:rPr>
        </w:r>
        <w:r w:rsidR="006F41A4">
          <w:rPr>
            <w:noProof/>
            <w:webHidden/>
          </w:rPr>
          <w:fldChar w:fldCharType="separate"/>
        </w:r>
        <w:r w:rsidR="006F41A4">
          <w:rPr>
            <w:noProof/>
            <w:webHidden/>
          </w:rPr>
          <w:t>6</w:t>
        </w:r>
        <w:r w:rsidR="006F41A4">
          <w:rPr>
            <w:noProof/>
            <w:webHidden/>
          </w:rPr>
          <w:fldChar w:fldCharType="end"/>
        </w:r>
      </w:hyperlink>
    </w:p>
    <w:p w:rsidR="006F41A4" w:rsidRDefault="00AE7950">
      <w:pPr>
        <w:pStyle w:val="TOC3"/>
        <w:tabs>
          <w:tab w:val="left" w:pos="1320"/>
          <w:tab w:val="right" w:leader="dot" w:pos="9016"/>
        </w:tabs>
        <w:rPr>
          <w:rFonts w:cstheme="minorBidi"/>
          <w:noProof/>
          <w:lang w:val="en-GB" w:eastAsia="en-GB"/>
        </w:rPr>
      </w:pPr>
      <w:hyperlink w:anchor="_Toc519231625" w:history="1">
        <w:r w:rsidR="006F41A4" w:rsidRPr="00423511">
          <w:rPr>
            <w:rStyle w:val="Hyperlink"/>
            <w:noProof/>
          </w:rPr>
          <w:t>5.1.4</w:t>
        </w:r>
        <w:r w:rsidR="006F41A4">
          <w:rPr>
            <w:rFonts w:cstheme="minorBidi"/>
            <w:noProof/>
            <w:lang w:val="en-GB" w:eastAsia="en-GB"/>
          </w:rPr>
          <w:tab/>
        </w:r>
        <w:r w:rsidR="006F41A4" w:rsidRPr="00423511">
          <w:rPr>
            <w:rStyle w:val="Hyperlink"/>
            <w:noProof/>
          </w:rPr>
          <w:t>NumPixels</w:t>
        </w:r>
        <w:r w:rsidR="006F41A4">
          <w:rPr>
            <w:noProof/>
            <w:webHidden/>
          </w:rPr>
          <w:tab/>
        </w:r>
        <w:r w:rsidR="006F41A4">
          <w:rPr>
            <w:noProof/>
            <w:webHidden/>
          </w:rPr>
          <w:fldChar w:fldCharType="begin"/>
        </w:r>
        <w:r w:rsidR="006F41A4">
          <w:rPr>
            <w:noProof/>
            <w:webHidden/>
          </w:rPr>
          <w:instrText xml:space="preserve"> PAGEREF _Toc519231625 \h </w:instrText>
        </w:r>
        <w:r w:rsidR="006F41A4">
          <w:rPr>
            <w:noProof/>
            <w:webHidden/>
          </w:rPr>
        </w:r>
        <w:r w:rsidR="006F41A4">
          <w:rPr>
            <w:noProof/>
            <w:webHidden/>
          </w:rPr>
          <w:fldChar w:fldCharType="separate"/>
        </w:r>
        <w:r w:rsidR="006F41A4">
          <w:rPr>
            <w:noProof/>
            <w:webHidden/>
          </w:rPr>
          <w:t>6</w:t>
        </w:r>
        <w:r w:rsidR="006F41A4">
          <w:rPr>
            <w:noProof/>
            <w:webHidden/>
          </w:rPr>
          <w:fldChar w:fldCharType="end"/>
        </w:r>
      </w:hyperlink>
    </w:p>
    <w:p w:rsidR="006F41A4" w:rsidRDefault="00AE7950">
      <w:pPr>
        <w:pStyle w:val="TOC1"/>
        <w:tabs>
          <w:tab w:val="left" w:pos="440"/>
          <w:tab w:val="right" w:leader="dot" w:pos="9016"/>
        </w:tabs>
        <w:rPr>
          <w:rFonts w:cstheme="minorBidi"/>
          <w:noProof/>
          <w:lang w:val="en-GB" w:eastAsia="en-GB"/>
        </w:rPr>
      </w:pPr>
      <w:hyperlink w:anchor="_Toc519231626" w:history="1">
        <w:r w:rsidR="006F41A4" w:rsidRPr="00423511">
          <w:rPr>
            <w:rStyle w:val="Hyperlink"/>
            <w:noProof/>
          </w:rPr>
          <w:t>6</w:t>
        </w:r>
        <w:r w:rsidR="006F41A4">
          <w:rPr>
            <w:rFonts w:cstheme="minorBidi"/>
            <w:noProof/>
            <w:lang w:val="en-GB" w:eastAsia="en-GB"/>
          </w:rPr>
          <w:tab/>
        </w:r>
        <w:r w:rsidR="006F41A4" w:rsidRPr="00423511">
          <w:rPr>
            <w:rStyle w:val="Hyperlink"/>
            <w:noProof/>
          </w:rPr>
          <w:t>Accuracy</w:t>
        </w:r>
        <w:r w:rsidR="006F41A4">
          <w:rPr>
            <w:noProof/>
            <w:webHidden/>
          </w:rPr>
          <w:tab/>
        </w:r>
        <w:r w:rsidR="006F41A4">
          <w:rPr>
            <w:noProof/>
            <w:webHidden/>
          </w:rPr>
          <w:fldChar w:fldCharType="begin"/>
        </w:r>
        <w:r w:rsidR="006F41A4">
          <w:rPr>
            <w:noProof/>
            <w:webHidden/>
          </w:rPr>
          <w:instrText xml:space="preserve"> PAGEREF _Toc519231626 \h </w:instrText>
        </w:r>
        <w:r w:rsidR="006F41A4">
          <w:rPr>
            <w:noProof/>
            <w:webHidden/>
          </w:rPr>
        </w:r>
        <w:r w:rsidR="006F41A4">
          <w:rPr>
            <w:noProof/>
            <w:webHidden/>
          </w:rPr>
          <w:fldChar w:fldCharType="separate"/>
        </w:r>
        <w:r w:rsidR="006F41A4">
          <w:rPr>
            <w:noProof/>
            <w:webHidden/>
          </w:rPr>
          <w:t>8</w:t>
        </w:r>
        <w:r w:rsidR="006F41A4">
          <w:rPr>
            <w:noProof/>
            <w:webHidden/>
          </w:rPr>
          <w:fldChar w:fldCharType="end"/>
        </w:r>
      </w:hyperlink>
    </w:p>
    <w:p w:rsidR="006F41A4" w:rsidRDefault="00AE7950">
      <w:pPr>
        <w:pStyle w:val="TOC1"/>
        <w:tabs>
          <w:tab w:val="left" w:pos="440"/>
          <w:tab w:val="right" w:leader="dot" w:pos="9016"/>
        </w:tabs>
        <w:rPr>
          <w:rFonts w:cstheme="minorBidi"/>
          <w:noProof/>
          <w:lang w:val="en-GB" w:eastAsia="en-GB"/>
        </w:rPr>
      </w:pPr>
      <w:hyperlink w:anchor="_Toc519231627" w:history="1">
        <w:r w:rsidR="006F41A4" w:rsidRPr="00423511">
          <w:rPr>
            <w:rStyle w:val="Hyperlink"/>
            <w:noProof/>
          </w:rPr>
          <w:t>7</w:t>
        </w:r>
        <w:r w:rsidR="006F41A4">
          <w:rPr>
            <w:rFonts w:cstheme="minorBidi"/>
            <w:noProof/>
            <w:lang w:val="en-GB" w:eastAsia="en-GB"/>
          </w:rPr>
          <w:tab/>
        </w:r>
        <w:r w:rsidR="006F41A4" w:rsidRPr="00423511">
          <w:rPr>
            <w:rStyle w:val="Hyperlink"/>
            <w:noProof/>
          </w:rPr>
          <w:t>Impact</w:t>
        </w:r>
        <w:r w:rsidR="006F41A4">
          <w:rPr>
            <w:noProof/>
            <w:webHidden/>
          </w:rPr>
          <w:tab/>
        </w:r>
        <w:r w:rsidR="006F41A4">
          <w:rPr>
            <w:noProof/>
            <w:webHidden/>
          </w:rPr>
          <w:fldChar w:fldCharType="begin"/>
        </w:r>
        <w:r w:rsidR="006F41A4">
          <w:rPr>
            <w:noProof/>
            <w:webHidden/>
          </w:rPr>
          <w:instrText xml:space="preserve"> PAGEREF _Toc519231627 \h </w:instrText>
        </w:r>
        <w:r w:rsidR="006F41A4">
          <w:rPr>
            <w:noProof/>
            <w:webHidden/>
          </w:rPr>
        </w:r>
        <w:r w:rsidR="006F41A4">
          <w:rPr>
            <w:noProof/>
            <w:webHidden/>
          </w:rPr>
          <w:fldChar w:fldCharType="separate"/>
        </w:r>
        <w:r w:rsidR="006F41A4">
          <w:rPr>
            <w:noProof/>
            <w:webHidden/>
          </w:rPr>
          <w:t>13</w:t>
        </w:r>
        <w:r w:rsidR="006F41A4">
          <w:rPr>
            <w:noProof/>
            <w:webHidden/>
          </w:rPr>
          <w:fldChar w:fldCharType="end"/>
        </w:r>
      </w:hyperlink>
    </w:p>
    <w:p w:rsidR="006F41A4" w:rsidRDefault="00AE7950">
      <w:pPr>
        <w:pStyle w:val="TOC1"/>
        <w:tabs>
          <w:tab w:val="left" w:pos="440"/>
          <w:tab w:val="right" w:leader="dot" w:pos="9016"/>
        </w:tabs>
        <w:rPr>
          <w:rFonts w:cstheme="minorBidi"/>
          <w:noProof/>
          <w:lang w:val="en-GB" w:eastAsia="en-GB"/>
        </w:rPr>
      </w:pPr>
      <w:hyperlink w:anchor="_Toc519231628" w:history="1">
        <w:r w:rsidR="006F41A4" w:rsidRPr="00423511">
          <w:rPr>
            <w:rStyle w:val="Hyperlink"/>
            <w:noProof/>
          </w:rPr>
          <w:t>8</w:t>
        </w:r>
        <w:r w:rsidR="006F41A4">
          <w:rPr>
            <w:rFonts w:cstheme="minorBidi"/>
            <w:noProof/>
            <w:lang w:val="en-GB" w:eastAsia="en-GB"/>
          </w:rPr>
          <w:tab/>
        </w:r>
        <w:r w:rsidR="006F41A4" w:rsidRPr="00423511">
          <w:rPr>
            <w:rStyle w:val="Hyperlink"/>
            <w:noProof/>
          </w:rPr>
          <w:t>References</w:t>
        </w:r>
        <w:r w:rsidR="006F41A4">
          <w:rPr>
            <w:noProof/>
            <w:webHidden/>
          </w:rPr>
          <w:tab/>
        </w:r>
        <w:r w:rsidR="006F41A4">
          <w:rPr>
            <w:noProof/>
            <w:webHidden/>
          </w:rPr>
          <w:fldChar w:fldCharType="begin"/>
        </w:r>
        <w:r w:rsidR="006F41A4">
          <w:rPr>
            <w:noProof/>
            <w:webHidden/>
          </w:rPr>
          <w:instrText xml:space="preserve"> PAGEREF _Toc519231628 \h </w:instrText>
        </w:r>
        <w:r w:rsidR="006F41A4">
          <w:rPr>
            <w:noProof/>
            <w:webHidden/>
          </w:rPr>
        </w:r>
        <w:r w:rsidR="006F41A4">
          <w:rPr>
            <w:noProof/>
            <w:webHidden/>
          </w:rPr>
          <w:fldChar w:fldCharType="separate"/>
        </w:r>
        <w:r w:rsidR="006F41A4">
          <w:rPr>
            <w:noProof/>
            <w:webHidden/>
          </w:rPr>
          <w:t>14</w:t>
        </w:r>
        <w:r w:rsidR="006F41A4">
          <w:rPr>
            <w:noProof/>
            <w:webHidden/>
          </w:rPr>
          <w:fldChar w:fldCharType="end"/>
        </w:r>
      </w:hyperlink>
    </w:p>
    <w:p w:rsidR="006F41A4" w:rsidRDefault="00AE7950">
      <w:pPr>
        <w:pStyle w:val="TOC1"/>
        <w:tabs>
          <w:tab w:val="left" w:pos="440"/>
          <w:tab w:val="right" w:leader="dot" w:pos="9016"/>
        </w:tabs>
        <w:rPr>
          <w:rFonts w:cstheme="minorBidi"/>
          <w:noProof/>
          <w:lang w:val="en-GB" w:eastAsia="en-GB"/>
        </w:rPr>
      </w:pPr>
      <w:hyperlink w:anchor="_Toc519231629" w:history="1">
        <w:r w:rsidR="006F41A4" w:rsidRPr="00423511">
          <w:rPr>
            <w:rStyle w:val="Hyperlink"/>
            <w:noProof/>
          </w:rPr>
          <w:t>9</w:t>
        </w:r>
        <w:r w:rsidR="006F41A4">
          <w:rPr>
            <w:rFonts w:cstheme="minorBidi"/>
            <w:noProof/>
            <w:lang w:val="en-GB" w:eastAsia="en-GB"/>
          </w:rPr>
          <w:tab/>
        </w:r>
        <w:r w:rsidR="006F41A4" w:rsidRPr="00423511">
          <w:rPr>
            <w:rStyle w:val="Hyperlink"/>
            <w:noProof/>
          </w:rPr>
          <w:t>Bibliography</w:t>
        </w:r>
        <w:r w:rsidR="006F41A4">
          <w:rPr>
            <w:noProof/>
            <w:webHidden/>
          </w:rPr>
          <w:tab/>
        </w:r>
        <w:r w:rsidR="006F41A4">
          <w:rPr>
            <w:noProof/>
            <w:webHidden/>
          </w:rPr>
          <w:fldChar w:fldCharType="begin"/>
        </w:r>
        <w:r w:rsidR="006F41A4">
          <w:rPr>
            <w:noProof/>
            <w:webHidden/>
          </w:rPr>
          <w:instrText xml:space="preserve"> PAGEREF _Toc519231629 \h </w:instrText>
        </w:r>
        <w:r w:rsidR="006F41A4">
          <w:rPr>
            <w:noProof/>
            <w:webHidden/>
          </w:rPr>
        </w:r>
        <w:r w:rsidR="006F41A4">
          <w:rPr>
            <w:noProof/>
            <w:webHidden/>
          </w:rPr>
          <w:fldChar w:fldCharType="separate"/>
        </w:r>
        <w:r w:rsidR="006F41A4">
          <w:rPr>
            <w:noProof/>
            <w:webHidden/>
          </w:rPr>
          <w:t>15</w:t>
        </w:r>
        <w:r w:rsidR="006F41A4">
          <w:rPr>
            <w:noProof/>
            <w:webHidden/>
          </w:rPr>
          <w:fldChar w:fldCharType="end"/>
        </w:r>
      </w:hyperlink>
    </w:p>
    <w:p w:rsidR="006F41A4" w:rsidRDefault="00AE7950">
      <w:pPr>
        <w:pStyle w:val="TOC1"/>
        <w:tabs>
          <w:tab w:val="left" w:pos="660"/>
          <w:tab w:val="right" w:leader="dot" w:pos="9016"/>
        </w:tabs>
        <w:rPr>
          <w:rFonts w:cstheme="minorBidi"/>
          <w:noProof/>
          <w:lang w:val="en-GB" w:eastAsia="en-GB"/>
        </w:rPr>
      </w:pPr>
      <w:hyperlink w:anchor="_Toc519231630" w:history="1">
        <w:r w:rsidR="006F41A4" w:rsidRPr="00423511">
          <w:rPr>
            <w:rStyle w:val="Hyperlink"/>
            <w:noProof/>
          </w:rPr>
          <w:t>10</w:t>
        </w:r>
        <w:r w:rsidR="006F41A4">
          <w:rPr>
            <w:rFonts w:cstheme="minorBidi"/>
            <w:noProof/>
            <w:lang w:val="en-GB" w:eastAsia="en-GB"/>
          </w:rPr>
          <w:tab/>
        </w:r>
        <w:r w:rsidR="006F41A4" w:rsidRPr="00423511">
          <w:rPr>
            <w:rStyle w:val="Hyperlink"/>
            <w:noProof/>
          </w:rPr>
          <w:t>Appendix 1</w:t>
        </w:r>
        <w:r w:rsidR="006F41A4">
          <w:rPr>
            <w:noProof/>
            <w:webHidden/>
          </w:rPr>
          <w:tab/>
        </w:r>
        <w:r w:rsidR="006F41A4">
          <w:rPr>
            <w:noProof/>
            <w:webHidden/>
          </w:rPr>
          <w:fldChar w:fldCharType="begin"/>
        </w:r>
        <w:r w:rsidR="006F41A4">
          <w:rPr>
            <w:noProof/>
            <w:webHidden/>
          </w:rPr>
          <w:instrText xml:space="preserve"> PAGEREF _Toc519231630 \h </w:instrText>
        </w:r>
        <w:r w:rsidR="006F41A4">
          <w:rPr>
            <w:noProof/>
            <w:webHidden/>
          </w:rPr>
        </w:r>
        <w:r w:rsidR="006F41A4">
          <w:rPr>
            <w:noProof/>
            <w:webHidden/>
          </w:rPr>
          <w:fldChar w:fldCharType="separate"/>
        </w:r>
        <w:r w:rsidR="006F41A4">
          <w:rPr>
            <w:noProof/>
            <w:webHidden/>
          </w:rPr>
          <w:t>16</w:t>
        </w:r>
        <w:r w:rsidR="006F41A4">
          <w:rPr>
            <w:noProof/>
            <w:webHidden/>
          </w:rPr>
          <w:fldChar w:fldCharType="end"/>
        </w:r>
      </w:hyperlink>
    </w:p>
    <w:p w:rsidR="006F41A4" w:rsidRDefault="00AE7950">
      <w:pPr>
        <w:pStyle w:val="TOC2"/>
        <w:tabs>
          <w:tab w:val="left" w:pos="880"/>
          <w:tab w:val="right" w:leader="dot" w:pos="9016"/>
        </w:tabs>
        <w:rPr>
          <w:rFonts w:cstheme="minorBidi"/>
          <w:noProof/>
          <w:lang w:val="en-GB" w:eastAsia="en-GB"/>
        </w:rPr>
      </w:pPr>
      <w:hyperlink w:anchor="_Toc519231631" w:history="1">
        <w:r w:rsidR="006F41A4" w:rsidRPr="00423511">
          <w:rPr>
            <w:rStyle w:val="Hyperlink"/>
            <w:noProof/>
          </w:rPr>
          <w:t>10.1</w:t>
        </w:r>
        <w:r w:rsidR="006F41A4">
          <w:rPr>
            <w:rFonts w:cstheme="minorBidi"/>
            <w:noProof/>
            <w:lang w:val="en-GB" w:eastAsia="en-GB"/>
          </w:rPr>
          <w:tab/>
        </w:r>
        <w:r w:rsidR="006F41A4" w:rsidRPr="00423511">
          <w:rPr>
            <w:rStyle w:val="Hyperlink"/>
            <w:noProof/>
          </w:rPr>
          <w:t>MATLAB Script</w:t>
        </w:r>
        <w:r w:rsidR="006F41A4">
          <w:rPr>
            <w:noProof/>
            <w:webHidden/>
          </w:rPr>
          <w:tab/>
        </w:r>
        <w:r w:rsidR="006F41A4">
          <w:rPr>
            <w:noProof/>
            <w:webHidden/>
          </w:rPr>
          <w:fldChar w:fldCharType="begin"/>
        </w:r>
        <w:r w:rsidR="006F41A4">
          <w:rPr>
            <w:noProof/>
            <w:webHidden/>
          </w:rPr>
          <w:instrText xml:space="preserve"> PAGEREF _Toc519231631 \h </w:instrText>
        </w:r>
        <w:r w:rsidR="006F41A4">
          <w:rPr>
            <w:noProof/>
            <w:webHidden/>
          </w:rPr>
        </w:r>
        <w:r w:rsidR="006F41A4">
          <w:rPr>
            <w:noProof/>
            <w:webHidden/>
          </w:rPr>
          <w:fldChar w:fldCharType="separate"/>
        </w:r>
        <w:r w:rsidR="006F41A4">
          <w:rPr>
            <w:noProof/>
            <w:webHidden/>
          </w:rPr>
          <w:t>16</w:t>
        </w:r>
        <w:r w:rsidR="006F41A4">
          <w:rPr>
            <w:noProof/>
            <w:webHidden/>
          </w:rPr>
          <w:fldChar w:fldCharType="end"/>
        </w:r>
      </w:hyperlink>
    </w:p>
    <w:p w:rsidR="00CA6E12" w:rsidRDefault="00BE1608" w:rsidP="006D04C7">
      <w:r>
        <w:rPr>
          <w:b/>
          <w:bCs/>
          <w:noProof/>
        </w:rPr>
        <w:fldChar w:fldCharType="end"/>
      </w:r>
    </w:p>
    <w:p w:rsidR="00CA6E12" w:rsidRDefault="00CA6E12"/>
    <w:p w:rsidR="00CA6E12" w:rsidRDefault="00CA6E12"/>
    <w:p w:rsidR="00CA6E12" w:rsidRDefault="00CA6E12">
      <w:r>
        <w:br w:type="page"/>
      </w:r>
    </w:p>
    <w:p w:rsidR="00CA3680" w:rsidRPr="002002CD" w:rsidRDefault="00CA3680" w:rsidP="00CA3680">
      <w:pPr>
        <w:pStyle w:val="Heading1"/>
      </w:pPr>
      <w:bookmarkStart w:id="0" w:name="_Toc516667939"/>
      <w:bookmarkStart w:id="1" w:name="_Toc519231616"/>
      <w:r>
        <w:lastRenderedPageBreak/>
        <w:t xml:space="preserve">List of </w:t>
      </w:r>
      <w:r w:rsidR="00855921">
        <w:t>Figures and Tables</w:t>
      </w:r>
      <w:bookmarkEnd w:id="0"/>
      <w:bookmarkEnd w:id="1"/>
    </w:p>
    <w:p w:rsidR="00855921" w:rsidRDefault="00855921" w:rsidP="00855921">
      <w:pPr>
        <w:pStyle w:val="Heading2"/>
      </w:pPr>
      <w:bookmarkStart w:id="2" w:name="_Toc516667940"/>
      <w:bookmarkStart w:id="3" w:name="_Toc519231617"/>
      <w:r>
        <w:t>List of Figures</w:t>
      </w:r>
      <w:bookmarkEnd w:id="2"/>
      <w:bookmarkEnd w:id="3"/>
    </w:p>
    <w:p w:rsidR="006F41A4" w:rsidRDefault="00710DC9">
      <w:pPr>
        <w:pStyle w:val="TableofFigures"/>
        <w:tabs>
          <w:tab w:val="right" w:pos="9016"/>
        </w:tabs>
        <w:rPr>
          <w:rFonts w:eastAsiaTheme="minorEastAsia"/>
          <w:b w:val="0"/>
          <w:bCs w:val="0"/>
          <w:noProof/>
          <w:sz w:val="22"/>
          <w:szCs w:val="22"/>
          <w:lang w:eastAsia="en-GB"/>
        </w:rPr>
      </w:pPr>
      <w:r>
        <w:fldChar w:fldCharType="begin"/>
      </w:r>
      <w:r>
        <w:instrText xml:space="preserve"> TOC \h \z \c "Figure" </w:instrText>
      </w:r>
      <w:r>
        <w:fldChar w:fldCharType="separate"/>
      </w:r>
      <w:hyperlink w:anchor="_Toc519231632" w:history="1">
        <w:r w:rsidR="006F41A4" w:rsidRPr="004D1FB5">
          <w:rPr>
            <w:rStyle w:val="Hyperlink"/>
            <w:noProof/>
          </w:rPr>
          <w:t>Figure 1:  Original Images imported into Matlab.</w:t>
        </w:r>
        <w:r w:rsidR="006F41A4">
          <w:rPr>
            <w:noProof/>
            <w:webHidden/>
          </w:rPr>
          <w:tab/>
        </w:r>
        <w:r w:rsidR="006F41A4">
          <w:rPr>
            <w:noProof/>
            <w:webHidden/>
          </w:rPr>
          <w:fldChar w:fldCharType="begin"/>
        </w:r>
        <w:r w:rsidR="006F41A4">
          <w:rPr>
            <w:noProof/>
            <w:webHidden/>
          </w:rPr>
          <w:instrText xml:space="preserve"> PAGEREF _Toc519231632 \h </w:instrText>
        </w:r>
        <w:r w:rsidR="006F41A4">
          <w:rPr>
            <w:noProof/>
            <w:webHidden/>
          </w:rPr>
        </w:r>
        <w:r w:rsidR="006F41A4">
          <w:rPr>
            <w:noProof/>
            <w:webHidden/>
          </w:rPr>
          <w:fldChar w:fldCharType="separate"/>
        </w:r>
        <w:r w:rsidR="006F41A4">
          <w:rPr>
            <w:noProof/>
            <w:webHidden/>
          </w:rPr>
          <w:t>5</w:t>
        </w:r>
        <w:r w:rsidR="006F41A4">
          <w:rPr>
            <w:noProof/>
            <w:webHidden/>
          </w:rPr>
          <w:fldChar w:fldCharType="end"/>
        </w:r>
      </w:hyperlink>
    </w:p>
    <w:p w:rsidR="006F41A4" w:rsidRDefault="00AE7950">
      <w:pPr>
        <w:pStyle w:val="TableofFigures"/>
        <w:tabs>
          <w:tab w:val="left" w:pos="4399"/>
          <w:tab w:val="right" w:pos="9016"/>
        </w:tabs>
        <w:rPr>
          <w:rFonts w:eastAsiaTheme="minorEastAsia"/>
          <w:b w:val="0"/>
          <w:bCs w:val="0"/>
          <w:noProof/>
          <w:sz w:val="22"/>
          <w:szCs w:val="22"/>
          <w:lang w:eastAsia="en-GB"/>
        </w:rPr>
      </w:pPr>
      <w:hyperlink w:anchor="_Toc519231633" w:history="1">
        <w:r w:rsidR="006F41A4" w:rsidRPr="004D1FB5">
          <w:rPr>
            <w:rStyle w:val="Hyperlink"/>
            <w:noProof/>
          </w:rPr>
          <w:t>Figure 2:  Original image example prior to dilation.</w:t>
        </w:r>
        <w:r w:rsidR="006F41A4">
          <w:rPr>
            <w:rFonts w:eastAsiaTheme="minorEastAsia"/>
            <w:b w:val="0"/>
            <w:bCs w:val="0"/>
            <w:noProof/>
            <w:sz w:val="22"/>
            <w:szCs w:val="22"/>
            <w:lang w:eastAsia="en-GB"/>
          </w:rPr>
          <w:tab/>
        </w:r>
        <w:r w:rsidR="006F41A4" w:rsidRPr="004D1FB5">
          <w:rPr>
            <w:rStyle w:val="Hyperlink"/>
            <w:noProof/>
          </w:rPr>
          <w:t xml:space="preserve"> Figure 3:  Dilated image.</w:t>
        </w:r>
        <w:r w:rsidR="006F41A4">
          <w:rPr>
            <w:noProof/>
            <w:webHidden/>
          </w:rPr>
          <w:tab/>
        </w:r>
        <w:r w:rsidR="006F41A4">
          <w:rPr>
            <w:noProof/>
            <w:webHidden/>
          </w:rPr>
          <w:fldChar w:fldCharType="begin"/>
        </w:r>
        <w:r w:rsidR="006F41A4">
          <w:rPr>
            <w:noProof/>
            <w:webHidden/>
          </w:rPr>
          <w:instrText xml:space="preserve"> PAGEREF _Toc519231633 \h </w:instrText>
        </w:r>
        <w:r w:rsidR="006F41A4">
          <w:rPr>
            <w:noProof/>
            <w:webHidden/>
          </w:rPr>
        </w:r>
        <w:r w:rsidR="006F41A4">
          <w:rPr>
            <w:noProof/>
            <w:webHidden/>
          </w:rPr>
          <w:fldChar w:fldCharType="separate"/>
        </w:r>
        <w:r w:rsidR="006F41A4">
          <w:rPr>
            <w:noProof/>
            <w:webHidden/>
          </w:rPr>
          <w:t>6</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34" w:history="1">
        <w:r w:rsidR="006F41A4" w:rsidRPr="004D1FB5">
          <w:rPr>
            <w:rStyle w:val="Hyperlink"/>
            <w:noProof/>
          </w:rPr>
          <w:t>Figure 4:  Segmentation of original image.</w:t>
        </w:r>
        <w:r w:rsidR="006F41A4">
          <w:rPr>
            <w:noProof/>
            <w:webHidden/>
          </w:rPr>
          <w:tab/>
        </w:r>
        <w:r w:rsidR="006F41A4">
          <w:rPr>
            <w:noProof/>
            <w:webHidden/>
          </w:rPr>
          <w:fldChar w:fldCharType="begin"/>
        </w:r>
        <w:r w:rsidR="006F41A4">
          <w:rPr>
            <w:noProof/>
            <w:webHidden/>
          </w:rPr>
          <w:instrText xml:space="preserve"> PAGEREF _Toc519231634 \h </w:instrText>
        </w:r>
        <w:r w:rsidR="006F41A4">
          <w:rPr>
            <w:noProof/>
            <w:webHidden/>
          </w:rPr>
        </w:r>
        <w:r w:rsidR="006F41A4">
          <w:rPr>
            <w:noProof/>
            <w:webHidden/>
          </w:rPr>
          <w:fldChar w:fldCharType="separate"/>
        </w:r>
        <w:r w:rsidR="006F41A4">
          <w:rPr>
            <w:noProof/>
            <w:webHidden/>
          </w:rPr>
          <w:t>7</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35" w:history="1">
        <w:r w:rsidR="006F41A4" w:rsidRPr="004D1FB5">
          <w:rPr>
            <w:rStyle w:val="Hyperlink"/>
            <w:noProof/>
          </w:rPr>
          <w:t>Figure 5:  Segmentation of modified image.</w:t>
        </w:r>
        <w:r w:rsidR="006F41A4">
          <w:rPr>
            <w:noProof/>
            <w:webHidden/>
          </w:rPr>
          <w:tab/>
        </w:r>
        <w:r w:rsidR="006F41A4">
          <w:rPr>
            <w:noProof/>
            <w:webHidden/>
          </w:rPr>
          <w:fldChar w:fldCharType="begin"/>
        </w:r>
        <w:r w:rsidR="006F41A4">
          <w:rPr>
            <w:noProof/>
            <w:webHidden/>
          </w:rPr>
          <w:instrText xml:space="preserve"> PAGEREF _Toc519231635 \h </w:instrText>
        </w:r>
        <w:r w:rsidR="006F41A4">
          <w:rPr>
            <w:noProof/>
            <w:webHidden/>
          </w:rPr>
        </w:r>
        <w:r w:rsidR="006F41A4">
          <w:rPr>
            <w:noProof/>
            <w:webHidden/>
          </w:rPr>
          <w:fldChar w:fldCharType="separate"/>
        </w:r>
        <w:r w:rsidR="006F41A4">
          <w:rPr>
            <w:noProof/>
            <w:webHidden/>
          </w:rPr>
          <w:t>7</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36" w:history="1">
        <w:r w:rsidR="006F41A4" w:rsidRPr="004D1FB5">
          <w:rPr>
            <w:rStyle w:val="Hyperlink"/>
            <w:noProof/>
          </w:rPr>
          <w:t>Figure 6:  Drone image prior to event taking place.</w:t>
        </w:r>
        <w:r w:rsidR="006F41A4">
          <w:rPr>
            <w:noProof/>
            <w:webHidden/>
          </w:rPr>
          <w:tab/>
        </w:r>
        <w:r w:rsidR="006F41A4">
          <w:rPr>
            <w:noProof/>
            <w:webHidden/>
          </w:rPr>
          <w:fldChar w:fldCharType="begin"/>
        </w:r>
        <w:r w:rsidR="006F41A4">
          <w:rPr>
            <w:noProof/>
            <w:webHidden/>
          </w:rPr>
          <w:instrText xml:space="preserve"> PAGEREF _Toc519231636 \h </w:instrText>
        </w:r>
        <w:r w:rsidR="006F41A4">
          <w:rPr>
            <w:noProof/>
            <w:webHidden/>
          </w:rPr>
        </w:r>
        <w:r w:rsidR="006F41A4">
          <w:rPr>
            <w:noProof/>
            <w:webHidden/>
          </w:rPr>
          <w:fldChar w:fldCharType="separate"/>
        </w:r>
        <w:r w:rsidR="006F41A4">
          <w:rPr>
            <w:noProof/>
            <w:webHidden/>
          </w:rPr>
          <w:t>8</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37" w:history="1">
        <w:r w:rsidR="006F41A4" w:rsidRPr="004D1FB5">
          <w:rPr>
            <w:rStyle w:val="Hyperlink"/>
            <w:noProof/>
          </w:rPr>
          <w:t>Figure 7:  Drone image after event took place.</w:t>
        </w:r>
        <w:r w:rsidR="006F41A4">
          <w:rPr>
            <w:noProof/>
            <w:webHidden/>
          </w:rPr>
          <w:tab/>
        </w:r>
        <w:r w:rsidR="006F41A4">
          <w:rPr>
            <w:noProof/>
            <w:webHidden/>
          </w:rPr>
          <w:fldChar w:fldCharType="begin"/>
        </w:r>
        <w:r w:rsidR="006F41A4">
          <w:rPr>
            <w:noProof/>
            <w:webHidden/>
          </w:rPr>
          <w:instrText xml:space="preserve"> PAGEREF _Toc519231637 \h </w:instrText>
        </w:r>
        <w:r w:rsidR="006F41A4">
          <w:rPr>
            <w:noProof/>
            <w:webHidden/>
          </w:rPr>
        </w:r>
        <w:r w:rsidR="006F41A4">
          <w:rPr>
            <w:noProof/>
            <w:webHidden/>
          </w:rPr>
          <w:fldChar w:fldCharType="separate"/>
        </w:r>
        <w:r w:rsidR="006F41A4">
          <w:rPr>
            <w:noProof/>
            <w:webHidden/>
          </w:rPr>
          <w:t>9</w:t>
        </w:r>
        <w:r w:rsidR="006F41A4">
          <w:rPr>
            <w:noProof/>
            <w:webHidden/>
          </w:rPr>
          <w:fldChar w:fldCharType="end"/>
        </w:r>
      </w:hyperlink>
    </w:p>
    <w:p w:rsidR="00855921" w:rsidRDefault="00710DC9" w:rsidP="00855921">
      <w:r>
        <w:fldChar w:fldCharType="end"/>
      </w:r>
    </w:p>
    <w:p w:rsidR="00855921" w:rsidRDefault="00855921" w:rsidP="00855921">
      <w:pPr>
        <w:pStyle w:val="Heading2"/>
      </w:pPr>
      <w:bookmarkStart w:id="4" w:name="_Toc516667941"/>
      <w:bookmarkStart w:id="5" w:name="_Toc519231618"/>
      <w:r>
        <w:t>List of Tables</w:t>
      </w:r>
      <w:bookmarkEnd w:id="4"/>
      <w:bookmarkEnd w:id="5"/>
    </w:p>
    <w:p w:rsidR="006F41A4" w:rsidRDefault="00710DC9">
      <w:pPr>
        <w:pStyle w:val="TableofFigures"/>
        <w:tabs>
          <w:tab w:val="right" w:pos="9016"/>
        </w:tabs>
        <w:rPr>
          <w:rFonts w:eastAsiaTheme="minorEastAsia"/>
          <w:b w:val="0"/>
          <w:bCs w:val="0"/>
          <w:noProof/>
          <w:sz w:val="22"/>
          <w:szCs w:val="22"/>
          <w:lang w:eastAsia="en-GB"/>
        </w:rPr>
      </w:pPr>
      <w:r>
        <w:fldChar w:fldCharType="begin"/>
      </w:r>
      <w:r>
        <w:instrText xml:space="preserve"> TOC \h \z \c "Table" </w:instrText>
      </w:r>
      <w:r>
        <w:fldChar w:fldCharType="separate"/>
      </w:r>
      <w:hyperlink w:anchor="_Toc519231638" w:history="1">
        <w:r w:rsidR="006F41A4" w:rsidRPr="00D27DBC">
          <w:rPr>
            <w:rStyle w:val="Hyperlink"/>
            <w:noProof/>
          </w:rPr>
          <w:t>Table 1:  Comparison of segmentation from the drone footage.</w:t>
        </w:r>
        <w:r w:rsidR="006F41A4">
          <w:rPr>
            <w:noProof/>
            <w:webHidden/>
          </w:rPr>
          <w:tab/>
        </w:r>
        <w:r w:rsidR="006F41A4">
          <w:rPr>
            <w:noProof/>
            <w:webHidden/>
          </w:rPr>
          <w:fldChar w:fldCharType="begin"/>
        </w:r>
        <w:r w:rsidR="006F41A4">
          <w:rPr>
            <w:noProof/>
            <w:webHidden/>
          </w:rPr>
          <w:instrText xml:space="preserve"> PAGEREF _Toc519231638 \h </w:instrText>
        </w:r>
        <w:r w:rsidR="006F41A4">
          <w:rPr>
            <w:noProof/>
            <w:webHidden/>
          </w:rPr>
        </w:r>
        <w:r w:rsidR="006F41A4">
          <w:rPr>
            <w:noProof/>
            <w:webHidden/>
          </w:rPr>
          <w:fldChar w:fldCharType="separate"/>
        </w:r>
        <w:r w:rsidR="006F41A4">
          <w:rPr>
            <w:noProof/>
            <w:webHidden/>
          </w:rPr>
          <w:t>9</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39" w:history="1">
        <w:r w:rsidR="006F41A4" w:rsidRPr="00D27DBC">
          <w:rPr>
            <w:rStyle w:val="Hyperlink"/>
            <w:noProof/>
          </w:rPr>
          <w:t>Table 2:  Segmentation with StrelSize adjusted to 10.</w:t>
        </w:r>
        <w:r w:rsidR="006F41A4">
          <w:rPr>
            <w:noProof/>
            <w:webHidden/>
          </w:rPr>
          <w:tab/>
        </w:r>
        <w:r w:rsidR="006F41A4">
          <w:rPr>
            <w:noProof/>
            <w:webHidden/>
          </w:rPr>
          <w:fldChar w:fldCharType="begin"/>
        </w:r>
        <w:r w:rsidR="006F41A4">
          <w:rPr>
            <w:noProof/>
            <w:webHidden/>
          </w:rPr>
          <w:instrText xml:space="preserve"> PAGEREF _Toc519231639 \h </w:instrText>
        </w:r>
        <w:r w:rsidR="006F41A4">
          <w:rPr>
            <w:noProof/>
            <w:webHidden/>
          </w:rPr>
        </w:r>
        <w:r w:rsidR="006F41A4">
          <w:rPr>
            <w:noProof/>
            <w:webHidden/>
          </w:rPr>
          <w:fldChar w:fldCharType="separate"/>
        </w:r>
        <w:r w:rsidR="006F41A4">
          <w:rPr>
            <w:noProof/>
            <w:webHidden/>
          </w:rPr>
          <w:t>10</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40" w:history="1">
        <w:r w:rsidR="006F41A4" w:rsidRPr="00D27DBC">
          <w:rPr>
            <w:rStyle w:val="Hyperlink"/>
            <w:noProof/>
          </w:rPr>
          <w:t>Table 3:  Segmentation with OpeningdiscSize adjusted to 6.</w:t>
        </w:r>
        <w:r w:rsidR="006F41A4">
          <w:rPr>
            <w:noProof/>
            <w:webHidden/>
          </w:rPr>
          <w:tab/>
        </w:r>
        <w:r w:rsidR="006F41A4">
          <w:rPr>
            <w:noProof/>
            <w:webHidden/>
          </w:rPr>
          <w:fldChar w:fldCharType="begin"/>
        </w:r>
        <w:r w:rsidR="006F41A4">
          <w:rPr>
            <w:noProof/>
            <w:webHidden/>
          </w:rPr>
          <w:instrText xml:space="preserve"> PAGEREF _Toc519231640 \h </w:instrText>
        </w:r>
        <w:r w:rsidR="006F41A4">
          <w:rPr>
            <w:noProof/>
            <w:webHidden/>
          </w:rPr>
        </w:r>
        <w:r w:rsidR="006F41A4">
          <w:rPr>
            <w:noProof/>
            <w:webHidden/>
          </w:rPr>
          <w:fldChar w:fldCharType="separate"/>
        </w:r>
        <w:r w:rsidR="006F41A4">
          <w:rPr>
            <w:noProof/>
            <w:webHidden/>
          </w:rPr>
          <w:t>11</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41" w:history="1">
        <w:r w:rsidR="006F41A4" w:rsidRPr="00D27DBC">
          <w:rPr>
            <w:rStyle w:val="Hyperlink"/>
            <w:noProof/>
          </w:rPr>
          <w:t>Table 4:  Segmentation with dilateSize adjusted to 6.</w:t>
        </w:r>
        <w:r w:rsidR="006F41A4">
          <w:rPr>
            <w:noProof/>
            <w:webHidden/>
          </w:rPr>
          <w:tab/>
        </w:r>
        <w:r w:rsidR="006F41A4">
          <w:rPr>
            <w:noProof/>
            <w:webHidden/>
          </w:rPr>
          <w:fldChar w:fldCharType="begin"/>
        </w:r>
        <w:r w:rsidR="006F41A4">
          <w:rPr>
            <w:noProof/>
            <w:webHidden/>
          </w:rPr>
          <w:instrText xml:space="preserve"> PAGEREF _Toc519231641 \h </w:instrText>
        </w:r>
        <w:r w:rsidR="006F41A4">
          <w:rPr>
            <w:noProof/>
            <w:webHidden/>
          </w:rPr>
        </w:r>
        <w:r w:rsidR="006F41A4">
          <w:rPr>
            <w:noProof/>
            <w:webHidden/>
          </w:rPr>
          <w:fldChar w:fldCharType="separate"/>
        </w:r>
        <w:r w:rsidR="006F41A4">
          <w:rPr>
            <w:noProof/>
            <w:webHidden/>
          </w:rPr>
          <w:t>11</w:t>
        </w:r>
        <w:r w:rsidR="006F41A4">
          <w:rPr>
            <w:noProof/>
            <w:webHidden/>
          </w:rPr>
          <w:fldChar w:fldCharType="end"/>
        </w:r>
      </w:hyperlink>
    </w:p>
    <w:p w:rsidR="006F41A4" w:rsidRDefault="00AE7950">
      <w:pPr>
        <w:pStyle w:val="TableofFigures"/>
        <w:tabs>
          <w:tab w:val="right" w:pos="9016"/>
        </w:tabs>
        <w:rPr>
          <w:rFonts w:eastAsiaTheme="minorEastAsia"/>
          <w:b w:val="0"/>
          <w:bCs w:val="0"/>
          <w:noProof/>
          <w:sz w:val="22"/>
          <w:szCs w:val="22"/>
          <w:lang w:eastAsia="en-GB"/>
        </w:rPr>
      </w:pPr>
      <w:hyperlink w:anchor="_Toc519231642" w:history="1">
        <w:r w:rsidR="006F41A4" w:rsidRPr="00D27DBC">
          <w:rPr>
            <w:rStyle w:val="Hyperlink"/>
            <w:noProof/>
          </w:rPr>
          <w:t>Table 5:  Segmentation with numPixels adjusted to 20.</w:t>
        </w:r>
        <w:r w:rsidR="006F41A4">
          <w:rPr>
            <w:noProof/>
            <w:webHidden/>
          </w:rPr>
          <w:tab/>
        </w:r>
        <w:r w:rsidR="006F41A4">
          <w:rPr>
            <w:noProof/>
            <w:webHidden/>
          </w:rPr>
          <w:fldChar w:fldCharType="begin"/>
        </w:r>
        <w:r w:rsidR="006F41A4">
          <w:rPr>
            <w:noProof/>
            <w:webHidden/>
          </w:rPr>
          <w:instrText xml:space="preserve"> PAGEREF _Toc519231642 \h </w:instrText>
        </w:r>
        <w:r w:rsidR="006F41A4">
          <w:rPr>
            <w:noProof/>
            <w:webHidden/>
          </w:rPr>
        </w:r>
        <w:r w:rsidR="006F41A4">
          <w:rPr>
            <w:noProof/>
            <w:webHidden/>
          </w:rPr>
          <w:fldChar w:fldCharType="separate"/>
        </w:r>
        <w:r w:rsidR="006F41A4">
          <w:rPr>
            <w:noProof/>
            <w:webHidden/>
          </w:rPr>
          <w:t>12</w:t>
        </w:r>
        <w:r w:rsidR="006F41A4">
          <w:rPr>
            <w:noProof/>
            <w:webHidden/>
          </w:rPr>
          <w:fldChar w:fldCharType="end"/>
        </w:r>
      </w:hyperlink>
    </w:p>
    <w:p w:rsidR="00855921" w:rsidRPr="00855921" w:rsidRDefault="00710DC9" w:rsidP="00855921">
      <w:r>
        <w:fldChar w:fldCharType="end"/>
      </w:r>
    </w:p>
    <w:p w:rsidR="00CA3680" w:rsidRDefault="00CA3680">
      <w:pPr>
        <w:rPr>
          <w:rFonts w:asciiTheme="majorHAnsi" w:eastAsiaTheme="majorEastAsia" w:hAnsiTheme="majorHAnsi" w:cstheme="majorBidi"/>
          <w:b/>
          <w:bCs/>
          <w:smallCaps/>
          <w:color w:val="000000" w:themeColor="text1"/>
          <w:sz w:val="36"/>
          <w:szCs w:val="36"/>
        </w:rPr>
      </w:pPr>
      <w:r>
        <w:br w:type="page"/>
      </w:r>
    </w:p>
    <w:p w:rsidR="006A0F18" w:rsidRPr="002002CD" w:rsidRDefault="006A0F18" w:rsidP="006A0F18">
      <w:pPr>
        <w:pStyle w:val="Heading1"/>
      </w:pPr>
      <w:bookmarkStart w:id="6" w:name="_Toc519231619"/>
      <w:r>
        <w:lastRenderedPageBreak/>
        <w:t>Introduction</w:t>
      </w:r>
      <w:bookmarkEnd w:id="6"/>
    </w:p>
    <w:p w:rsidR="006A0F18" w:rsidRDefault="0075370A" w:rsidP="0075370A">
      <w:pPr>
        <w:jc w:val="both"/>
      </w:pPr>
      <w:r>
        <w:t xml:space="preserve">The human eye is capable of recognising </w:t>
      </w:r>
      <w:r w:rsidR="00B61B0D">
        <w:t xml:space="preserve">the </w:t>
      </w:r>
      <w:r>
        <w:t>items that we see and translate them into meaningful data for our brains to process and translate.  The question is</w:t>
      </w:r>
      <w:proofErr w:type="gramStart"/>
      <w:r>
        <w:t>,</w:t>
      </w:r>
      <w:proofErr w:type="gramEnd"/>
      <w:r>
        <w:t xml:space="preserve"> how can this process be automated to allow software to carry out visual comparison of items </w:t>
      </w:r>
      <w:r w:rsidR="0062721C">
        <w:t>for us?</w:t>
      </w:r>
      <w:r>
        <w:t xml:space="preserve">  This could potentially save analytical time in processing images captured along a variety of disciplines such as medical, military and </w:t>
      </w:r>
      <w:r w:rsidR="0062721C">
        <w:t>forensic examination</w:t>
      </w:r>
      <w:r>
        <w:t>.</w:t>
      </w:r>
    </w:p>
    <w:p w:rsidR="00534387" w:rsidRDefault="0075370A" w:rsidP="0075370A">
      <w:pPr>
        <w:jc w:val="both"/>
      </w:pPr>
      <w:r>
        <w:t>The natural way of doing this is to sub-d</w:t>
      </w:r>
      <w:r w:rsidR="00534387">
        <w:t>ivide the image into segments, based on colour, texture and depth of field.</w:t>
      </w:r>
    </w:p>
    <w:p w:rsidR="00543A2B" w:rsidRDefault="00B61B0D" w:rsidP="0075370A">
      <w:pPr>
        <w:jc w:val="both"/>
      </w:pPr>
      <w:r>
        <w:t>This process is called d</w:t>
      </w:r>
      <w:r w:rsidR="00543A2B">
        <w:t xml:space="preserve">igital Image Segmentation </w:t>
      </w:r>
      <w:r>
        <w:t xml:space="preserve">and </w:t>
      </w:r>
      <w:r w:rsidR="00543A2B">
        <w:t>can be defined as “the process of partitioning a digital image into multiple segments (pixels)”.</w:t>
      </w:r>
      <w:r w:rsidR="00543A2B">
        <w:rPr>
          <w:rStyle w:val="FootnoteReference"/>
        </w:rPr>
        <w:footnoteReference w:id="1"/>
      </w:r>
    </w:p>
    <w:p w:rsidR="0075370A" w:rsidRDefault="00534387" w:rsidP="0075370A">
      <w:pPr>
        <w:jc w:val="both"/>
      </w:pPr>
      <w:r>
        <w:t xml:space="preserve">Within software, it is important that these segments should not overlap and have clearly defined boundaries.  </w:t>
      </w:r>
      <w:r w:rsidR="0062721C">
        <w:t>In addition, the software can use light intensity to differentiate between items in the foreground and background.  This technique is particularly useful in detecting changes in digital imagery.</w:t>
      </w:r>
      <w:r w:rsidR="00AB5883">
        <w:rPr>
          <w:rStyle w:val="FootnoteReference"/>
        </w:rPr>
        <w:footnoteReference w:id="2"/>
      </w:r>
    </w:p>
    <w:p w:rsidR="00543A2B" w:rsidRDefault="00543A2B" w:rsidP="0075370A">
      <w:pPr>
        <w:jc w:val="both"/>
      </w:pPr>
      <w:r>
        <w:t>The end result of image segmentation is a duplicated image from the original with defined segments segregated by a characteristic such as colour.  These segments can then be used for comparison and / or reconstruction.</w:t>
      </w:r>
    </w:p>
    <w:p w:rsidR="005A5B7C" w:rsidRDefault="005A5B7C" w:rsidP="0075370A">
      <w:pPr>
        <w:jc w:val="both"/>
      </w:pPr>
      <w:r>
        <w:t>This technique has been used within this document to demonstrate its effectiveness in detecting changes within a digital image.  Also demonstrated is the importance of accuracy with regard to the original images being used for the comparison and the impact that using images taken from different vantage points can have on such comparisons being made.</w:t>
      </w:r>
    </w:p>
    <w:p w:rsidR="00543A2B" w:rsidRDefault="00543A2B" w:rsidP="0075370A">
      <w:pPr>
        <w:jc w:val="both"/>
      </w:pPr>
      <w:r>
        <w:t>For the scope of this document, images have been made in a “before” and “after”</w:t>
      </w:r>
      <w:r w:rsidR="00734CE9">
        <w:t xml:space="preserve"> state and analysed using MATLAB.</w:t>
      </w:r>
    </w:p>
    <w:p w:rsidR="006A0F18" w:rsidRDefault="006A0F18">
      <w:pPr>
        <w:rPr>
          <w:rFonts w:asciiTheme="majorHAnsi" w:eastAsiaTheme="majorEastAsia" w:hAnsiTheme="majorHAnsi" w:cstheme="majorBidi"/>
          <w:b/>
          <w:bCs/>
          <w:smallCaps/>
          <w:color w:val="000000" w:themeColor="text1"/>
          <w:sz w:val="36"/>
          <w:szCs w:val="36"/>
        </w:rPr>
      </w:pPr>
      <w:r>
        <w:br w:type="page"/>
      </w:r>
    </w:p>
    <w:p w:rsidR="00992CAC" w:rsidRPr="002002CD" w:rsidRDefault="006A0F18" w:rsidP="002002CD">
      <w:pPr>
        <w:pStyle w:val="Heading1"/>
      </w:pPr>
      <w:bookmarkStart w:id="7" w:name="_Toc519231620"/>
      <w:r>
        <w:lastRenderedPageBreak/>
        <w:t>Method</w:t>
      </w:r>
      <w:bookmarkEnd w:id="7"/>
    </w:p>
    <w:p w:rsidR="00CA6E12" w:rsidRDefault="006A0F18" w:rsidP="00D4359E">
      <w:pPr>
        <w:pStyle w:val="Heading2"/>
      </w:pPr>
      <w:bookmarkStart w:id="8" w:name="_Toc519231621"/>
      <w:r>
        <w:t>Method</w:t>
      </w:r>
      <w:bookmarkEnd w:id="8"/>
    </w:p>
    <w:p w:rsidR="00B61B0D" w:rsidRDefault="00B61B0D" w:rsidP="003D5DFC">
      <w:pPr>
        <w:jc w:val="both"/>
      </w:pPr>
      <w:r>
        <w:t>The following process was adapted to demonstrate how image comparison can work.</w:t>
      </w:r>
    </w:p>
    <w:p w:rsidR="00A82DF3" w:rsidRDefault="00276BCE" w:rsidP="003D5DFC">
      <w:pPr>
        <w:jc w:val="both"/>
      </w:pPr>
      <w:r>
        <w:t>To capture the original image, a camera was placed on a tripod.  Using a timer so as not to cause any issue with movement during image capture the photograph was taken.  Without moving the camera (or changing settings), an item was moved / added to the area and another photograph was taken in exactly the same way.</w:t>
      </w:r>
    </w:p>
    <w:tbl>
      <w:tblPr>
        <w:tblStyle w:val="TableGrid"/>
        <w:tblW w:w="0" w:type="auto"/>
        <w:tblLook w:val="04A0" w:firstRow="1" w:lastRow="0" w:firstColumn="1" w:lastColumn="0" w:noHBand="0" w:noVBand="1"/>
      </w:tblPr>
      <w:tblGrid>
        <w:gridCol w:w="4621"/>
        <w:gridCol w:w="4621"/>
      </w:tblGrid>
      <w:tr w:rsidR="0059178A" w:rsidTr="0059178A">
        <w:tc>
          <w:tcPr>
            <w:tcW w:w="4621" w:type="dxa"/>
            <w:tcBorders>
              <w:top w:val="nil"/>
              <w:left w:val="nil"/>
              <w:bottom w:val="nil"/>
              <w:right w:val="nil"/>
            </w:tcBorders>
          </w:tcPr>
          <w:p w:rsidR="0059178A" w:rsidRDefault="0059178A" w:rsidP="0059178A">
            <w:pPr>
              <w:jc w:val="center"/>
            </w:pPr>
            <w:r>
              <w:rPr>
                <w:noProof/>
                <w:lang w:eastAsia="en-GB"/>
              </w:rPr>
              <w:drawing>
                <wp:inline distT="0" distB="0" distL="0" distR="0">
                  <wp:extent cx="2700000" cy="180000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96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0000" cy="1800000"/>
                          </a:xfrm>
                          <a:prstGeom prst="rect">
                            <a:avLst/>
                          </a:prstGeom>
                        </pic:spPr>
                      </pic:pic>
                    </a:graphicData>
                  </a:graphic>
                </wp:inline>
              </w:drawing>
            </w:r>
          </w:p>
          <w:p w:rsidR="0059178A" w:rsidRDefault="0059178A" w:rsidP="0059178A">
            <w:pPr>
              <w:jc w:val="right"/>
            </w:pPr>
            <w:r>
              <w:t>Original image.</w:t>
            </w:r>
          </w:p>
        </w:tc>
        <w:tc>
          <w:tcPr>
            <w:tcW w:w="4621" w:type="dxa"/>
            <w:tcBorders>
              <w:top w:val="nil"/>
              <w:left w:val="nil"/>
              <w:bottom w:val="nil"/>
              <w:right w:val="nil"/>
            </w:tcBorders>
          </w:tcPr>
          <w:p w:rsidR="0059178A" w:rsidRDefault="0059178A" w:rsidP="0059178A">
            <w:pPr>
              <w:jc w:val="center"/>
            </w:pPr>
            <w:r>
              <w:rPr>
                <w:noProof/>
                <w:lang w:eastAsia="en-GB"/>
              </w:rPr>
              <w:drawing>
                <wp:inline distT="0" distB="0" distL="0" distR="0">
                  <wp:extent cx="2700000" cy="17999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96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0000" cy="1799900"/>
                          </a:xfrm>
                          <a:prstGeom prst="rect">
                            <a:avLst/>
                          </a:prstGeom>
                        </pic:spPr>
                      </pic:pic>
                    </a:graphicData>
                  </a:graphic>
                </wp:inline>
              </w:drawing>
            </w:r>
          </w:p>
          <w:p w:rsidR="0059178A" w:rsidRDefault="0059178A" w:rsidP="0059178A">
            <w:pPr>
              <w:jc w:val="right"/>
            </w:pPr>
            <w:r>
              <w:t>Second image with modification.</w:t>
            </w:r>
          </w:p>
        </w:tc>
      </w:tr>
    </w:tbl>
    <w:p w:rsidR="00627A30" w:rsidRDefault="00627A30" w:rsidP="00627A30">
      <w:pPr>
        <w:pStyle w:val="Caption"/>
        <w:jc w:val="right"/>
      </w:pPr>
      <w:bookmarkStart w:id="9" w:name="_Toc519231632"/>
      <w:r>
        <w:t xml:space="preserve">Figure </w:t>
      </w:r>
      <w:fldSimple w:instr=" SEQ Figure \* ARABIC ">
        <w:r w:rsidR="005B7FED">
          <w:rPr>
            <w:noProof/>
          </w:rPr>
          <w:t>1</w:t>
        </w:r>
      </w:fldSimple>
      <w:r>
        <w:t>:  Original Image</w:t>
      </w:r>
      <w:r w:rsidR="00A82DF3">
        <w:t>s</w:t>
      </w:r>
      <w:r>
        <w:t xml:space="preserve"> imported into </w:t>
      </w:r>
      <w:proofErr w:type="spellStart"/>
      <w:r>
        <w:t>Matlab</w:t>
      </w:r>
      <w:proofErr w:type="spellEnd"/>
      <w:r>
        <w:t>.</w:t>
      </w:r>
      <w:bookmarkEnd w:id="9"/>
    </w:p>
    <w:p w:rsidR="0059178A" w:rsidRDefault="003229D7" w:rsidP="003229D7">
      <w:pPr>
        <w:jc w:val="both"/>
      </w:pPr>
      <w:r>
        <w:t>Using a pre-defined MATLAB script</w:t>
      </w:r>
      <w:r>
        <w:rPr>
          <w:rStyle w:val="FootnoteReference"/>
        </w:rPr>
        <w:footnoteReference w:id="3"/>
      </w:r>
      <w:r>
        <w:t xml:space="preserve"> it has been possible to carry out a process of segmentation on both of these images.  </w:t>
      </w:r>
      <w:r w:rsidR="0059178A">
        <w:t>The MATLAB script carried out the following key processes on the images in order to complete segmentation:</w:t>
      </w:r>
    </w:p>
    <w:p w:rsidR="0059178A" w:rsidRDefault="003229D7" w:rsidP="003229D7">
      <w:pPr>
        <w:pStyle w:val="ListParagraph"/>
        <w:numPr>
          <w:ilvl w:val="0"/>
          <w:numId w:val="31"/>
        </w:numPr>
        <w:ind w:left="1134" w:hanging="567"/>
        <w:jc w:val="both"/>
      </w:pPr>
      <w:r>
        <w:t>Import picture and lock aspect ratio.</w:t>
      </w:r>
    </w:p>
    <w:p w:rsidR="003229D7" w:rsidRDefault="003229D7" w:rsidP="003229D7">
      <w:pPr>
        <w:pStyle w:val="ListParagraph"/>
        <w:numPr>
          <w:ilvl w:val="0"/>
          <w:numId w:val="31"/>
        </w:numPr>
        <w:ind w:left="1134" w:hanging="567"/>
        <w:jc w:val="both"/>
      </w:pPr>
      <w:r>
        <w:t>Re-format the picture into Black &amp; White.</w:t>
      </w:r>
    </w:p>
    <w:p w:rsidR="003229D7" w:rsidRDefault="003229D7" w:rsidP="003229D7">
      <w:pPr>
        <w:pStyle w:val="ListParagraph"/>
        <w:numPr>
          <w:ilvl w:val="0"/>
          <w:numId w:val="31"/>
        </w:numPr>
        <w:ind w:left="1134" w:hanging="567"/>
        <w:jc w:val="both"/>
      </w:pPr>
      <w:r>
        <w:t>Pass through a vertical “Y” filter.</w:t>
      </w:r>
    </w:p>
    <w:p w:rsidR="003229D7" w:rsidRDefault="003229D7" w:rsidP="003229D7">
      <w:pPr>
        <w:pStyle w:val="ListParagraph"/>
        <w:numPr>
          <w:ilvl w:val="0"/>
          <w:numId w:val="31"/>
        </w:numPr>
        <w:ind w:left="1134" w:hanging="567"/>
        <w:jc w:val="both"/>
      </w:pPr>
      <w:r>
        <w:t>Pass through an “X” filter.</w:t>
      </w:r>
    </w:p>
    <w:p w:rsidR="003229D7" w:rsidRDefault="003229D7" w:rsidP="003229D7">
      <w:pPr>
        <w:pStyle w:val="ListParagraph"/>
        <w:numPr>
          <w:ilvl w:val="0"/>
          <w:numId w:val="31"/>
        </w:numPr>
        <w:ind w:left="1134" w:hanging="567"/>
        <w:jc w:val="both"/>
      </w:pPr>
      <w:r>
        <w:t>Combine the images within the system.</w:t>
      </w:r>
    </w:p>
    <w:p w:rsidR="003229D7" w:rsidRDefault="003229D7" w:rsidP="003229D7">
      <w:pPr>
        <w:pStyle w:val="ListParagraph"/>
        <w:numPr>
          <w:ilvl w:val="0"/>
          <w:numId w:val="31"/>
        </w:numPr>
        <w:ind w:left="1134" w:hanging="567"/>
        <w:jc w:val="both"/>
      </w:pPr>
      <w:r>
        <w:t xml:space="preserve">Mark the foreground markers, creating </w:t>
      </w:r>
      <w:proofErr w:type="gramStart"/>
      <w:r>
        <w:t>a flat maxima</w:t>
      </w:r>
      <w:proofErr w:type="gramEnd"/>
      <w:r>
        <w:t xml:space="preserve"> in the foreground and reconstruct the image.</w:t>
      </w:r>
    </w:p>
    <w:p w:rsidR="003229D7" w:rsidRDefault="003229D7" w:rsidP="003229D7">
      <w:pPr>
        <w:pStyle w:val="ListParagraph"/>
        <w:numPr>
          <w:ilvl w:val="0"/>
          <w:numId w:val="31"/>
        </w:numPr>
        <w:ind w:left="1134" w:hanging="567"/>
        <w:jc w:val="both"/>
      </w:pPr>
      <w:r>
        <w:t>Set “close” the image.</w:t>
      </w:r>
    </w:p>
    <w:p w:rsidR="003229D7" w:rsidRDefault="003229D7" w:rsidP="003229D7">
      <w:pPr>
        <w:pStyle w:val="ListParagraph"/>
        <w:numPr>
          <w:ilvl w:val="0"/>
          <w:numId w:val="31"/>
        </w:numPr>
        <w:ind w:left="1134" w:hanging="567"/>
        <w:jc w:val="both"/>
      </w:pPr>
      <w:r>
        <w:t>Calculate regional maxima to obtain new foreground markers.</w:t>
      </w:r>
    </w:p>
    <w:p w:rsidR="003229D7" w:rsidRDefault="003229D7" w:rsidP="003229D7">
      <w:pPr>
        <w:pStyle w:val="ListParagraph"/>
        <w:numPr>
          <w:ilvl w:val="0"/>
          <w:numId w:val="31"/>
        </w:numPr>
        <w:ind w:left="1134" w:hanging="567"/>
        <w:jc w:val="both"/>
      </w:pPr>
      <w:r>
        <w:t xml:space="preserve">Carry out </w:t>
      </w:r>
      <w:proofErr w:type="gramStart"/>
      <w:r>
        <w:t>an erode</w:t>
      </w:r>
      <w:proofErr w:type="gramEnd"/>
      <w:r>
        <w:t xml:space="preserve"> to clean up the edges.</w:t>
      </w:r>
    </w:p>
    <w:p w:rsidR="003229D7" w:rsidRDefault="003229D7" w:rsidP="003229D7">
      <w:pPr>
        <w:pStyle w:val="ListParagraph"/>
        <w:numPr>
          <w:ilvl w:val="0"/>
          <w:numId w:val="31"/>
        </w:numPr>
        <w:ind w:left="1134" w:hanging="567"/>
        <w:jc w:val="both"/>
      </w:pPr>
      <w:r>
        <w:t>Super impose onto original image.</w:t>
      </w:r>
    </w:p>
    <w:p w:rsidR="003229D7" w:rsidRDefault="003229D7" w:rsidP="003229D7">
      <w:pPr>
        <w:pStyle w:val="ListParagraph"/>
        <w:numPr>
          <w:ilvl w:val="0"/>
          <w:numId w:val="31"/>
        </w:numPr>
        <w:ind w:left="1134" w:hanging="567"/>
        <w:jc w:val="both"/>
      </w:pPr>
      <w:r>
        <w:t>Create background markers.</w:t>
      </w:r>
    </w:p>
    <w:p w:rsidR="003229D7" w:rsidRDefault="003229D7" w:rsidP="003229D7">
      <w:pPr>
        <w:pStyle w:val="ListParagraph"/>
        <w:numPr>
          <w:ilvl w:val="0"/>
          <w:numId w:val="31"/>
        </w:numPr>
        <w:ind w:left="1134" w:hanging="567"/>
        <w:jc w:val="both"/>
      </w:pPr>
      <w:r>
        <w:t>Combine these images and re-size.</w:t>
      </w:r>
    </w:p>
    <w:p w:rsidR="006211DD" w:rsidRDefault="006211DD">
      <w:r>
        <w:br w:type="page"/>
      </w:r>
    </w:p>
    <w:p w:rsidR="006211DD" w:rsidRDefault="006211DD" w:rsidP="006211DD">
      <w:pPr>
        <w:jc w:val="both"/>
      </w:pPr>
    </w:p>
    <w:p w:rsidR="0059178A" w:rsidRDefault="00E67D2E" w:rsidP="00FF245E">
      <w:pPr>
        <w:jc w:val="both"/>
      </w:pPr>
      <w:r>
        <w:t>The adjustable structuring elements</w:t>
      </w:r>
      <w:r w:rsidR="003C393A">
        <w:t xml:space="preserve"> within the script are:</w:t>
      </w:r>
    </w:p>
    <w:p w:rsidR="003C393A" w:rsidRDefault="003C393A" w:rsidP="00FF245E">
      <w:pPr>
        <w:pStyle w:val="ListParagraph"/>
        <w:numPr>
          <w:ilvl w:val="0"/>
          <w:numId w:val="32"/>
        </w:numPr>
        <w:ind w:left="1134" w:hanging="567"/>
        <w:jc w:val="both"/>
      </w:pPr>
      <w:proofErr w:type="spellStart"/>
      <w:r>
        <w:t>StrelSize</w:t>
      </w:r>
      <w:proofErr w:type="spellEnd"/>
      <w:r>
        <w:t xml:space="preserve"> provisionally set to 5.</w:t>
      </w:r>
    </w:p>
    <w:p w:rsidR="003C393A" w:rsidRDefault="003C393A" w:rsidP="00FF245E">
      <w:pPr>
        <w:pStyle w:val="ListParagraph"/>
        <w:numPr>
          <w:ilvl w:val="0"/>
          <w:numId w:val="32"/>
        </w:numPr>
        <w:ind w:left="1134" w:hanging="567"/>
        <w:jc w:val="both"/>
      </w:pPr>
      <w:proofErr w:type="spellStart"/>
      <w:r>
        <w:t>OpeningdiscSize</w:t>
      </w:r>
      <w:proofErr w:type="spellEnd"/>
      <w:r>
        <w:t xml:space="preserve"> provisionally set to 3.</w:t>
      </w:r>
    </w:p>
    <w:p w:rsidR="003C393A" w:rsidRDefault="00622C75" w:rsidP="00FF245E">
      <w:pPr>
        <w:pStyle w:val="ListParagraph"/>
        <w:numPr>
          <w:ilvl w:val="0"/>
          <w:numId w:val="32"/>
        </w:numPr>
        <w:ind w:left="1134" w:hanging="567"/>
        <w:jc w:val="both"/>
      </w:pPr>
      <w:proofErr w:type="spellStart"/>
      <w:r>
        <w:t>D</w:t>
      </w:r>
      <w:r w:rsidR="003C393A">
        <w:t>ilateSize</w:t>
      </w:r>
      <w:proofErr w:type="spellEnd"/>
      <w:r w:rsidR="003C393A">
        <w:t xml:space="preserve"> provisionally set to 3.</w:t>
      </w:r>
    </w:p>
    <w:p w:rsidR="003C393A" w:rsidRDefault="00622C75" w:rsidP="00FF245E">
      <w:pPr>
        <w:pStyle w:val="ListParagraph"/>
        <w:numPr>
          <w:ilvl w:val="0"/>
          <w:numId w:val="32"/>
        </w:numPr>
        <w:ind w:left="1134" w:hanging="567"/>
        <w:jc w:val="both"/>
      </w:pPr>
      <w:proofErr w:type="spellStart"/>
      <w:r>
        <w:t>N</w:t>
      </w:r>
      <w:r w:rsidR="003C393A">
        <w:t>umPixels</w:t>
      </w:r>
      <w:proofErr w:type="spellEnd"/>
      <w:r w:rsidR="003C393A">
        <w:t xml:space="preserve"> provisionally set to 10.</w:t>
      </w:r>
    </w:p>
    <w:p w:rsidR="003C393A" w:rsidRPr="00FF245E" w:rsidRDefault="00E67D2E" w:rsidP="00FF245E">
      <w:pPr>
        <w:pStyle w:val="Heading3"/>
        <w:jc w:val="both"/>
      </w:pPr>
      <w:bookmarkStart w:id="10" w:name="_Toc519231622"/>
      <w:proofErr w:type="spellStart"/>
      <w:r w:rsidRPr="00FF245E">
        <w:t>StrelSize</w:t>
      </w:r>
      <w:proofErr w:type="spellEnd"/>
      <w:r w:rsidR="00C42D19">
        <w:rPr>
          <w:rStyle w:val="FootnoteReference"/>
        </w:rPr>
        <w:footnoteReference w:id="4"/>
      </w:r>
      <w:bookmarkEnd w:id="10"/>
    </w:p>
    <w:p w:rsidR="00E67D2E" w:rsidRDefault="00E67D2E" w:rsidP="00FF245E">
      <w:pPr>
        <w:jc w:val="both"/>
      </w:pPr>
      <w:r>
        <w:t xml:space="preserve">This is used as part of the MATLAB </w:t>
      </w:r>
      <w:proofErr w:type="spellStart"/>
      <w:r>
        <w:t>Strel</w:t>
      </w:r>
      <w:proofErr w:type="spellEnd"/>
      <w:r>
        <w:t xml:space="preserve"> command to create a s</w:t>
      </w:r>
      <w:r w:rsidR="00437F26">
        <w:t xml:space="preserve">tructured element within a </w:t>
      </w:r>
      <w:r>
        <w:t xml:space="preserve">scaled image.  </w:t>
      </w:r>
      <w:r w:rsidR="00FF245E">
        <w:t>The command allows for objects in the background that are smaller than the set “</w:t>
      </w:r>
      <w:proofErr w:type="spellStart"/>
      <w:r w:rsidR="00FF245E">
        <w:t>StrelSize</w:t>
      </w:r>
      <w:proofErr w:type="spellEnd"/>
      <w:r w:rsidR="00FF245E">
        <w:t>” to be removed to allow for further analysis.</w:t>
      </w:r>
    </w:p>
    <w:p w:rsidR="00622C75" w:rsidRPr="005B7FED" w:rsidRDefault="00622C75" w:rsidP="00FF245E">
      <w:pPr>
        <w:pStyle w:val="Heading3"/>
        <w:jc w:val="both"/>
      </w:pPr>
      <w:bookmarkStart w:id="11" w:name="_Toc519231623"/>
      <w:proofErr w:type="spellStart"/>
      <w:r w:rsidRPr="005B7FED">
        <w:t>OpeningdiscSize</w:t>
      </w:r>
      <w:proofErr w:type="spellEnd"/>
      <w:r w:rsidR="00C42D19">
        <w:rPr>
          <w:rStyle w:val="FootnoteReference"/>
        </w:rPr>
        <w:footnoteReference w:id="5"/>
      </w:r>
      <w:bookmarkEnd w:id="11"/>
    </w:p>
    <w:p w:rsidR="00622C75" w:rsidRDefault="00D04E27" w:rsidP="00FF245E">
      <w:pPr>
        <w:jc w:val="both"/>
      </w:pPr>
      <w:proofErr w:type="gramStart"/>
      <w:r>
        <w:t>Performs morphological opening on binary or intensity images.</w:t>
      </w:r>
      <w:proofErr w:type="gramEnd"/>
    </w:p>
    <w:p w:rsidR="00622C75" w:rsidRPr="005B7FED" w:rsidRDefault="00622C75" w:rsidP="00FF245E">
      <w:pPr>
        <w:pStyle w:val="Heading3"/>
        <w:jc w:val="both"/>
      </w:pPr>
      <w:bookmarkStart w:id="12" w:name="_Toc519231624"/>
      <w:proofErr w:type="spellStart"/>
      <w:r w:rsidRPr="005B7FED">
        <w:t>DilateSize</w:t>
      </w:r>
      <w:proofErr w:type="spellEnd"/>
      <w:r w:rsidR="00C42D19">
        <w:rPr>
          <w:rStyle w:val="FootnoteReference"/>
        </w:rPr>
        <w:footnoteReference w:id="6"/>
      </w:r>
      <w:bookmarkEnd w:id="12"/>
    </w:p>
    <w:p w:rsidR="00622C75" w:rsidRDefault="000802A1" w:rsidP="00FF245E">
      <w:pPr>
        <w:jc w:val="both"/>
      </w:pPr>
      <w:proofErr w:type="gramStart"/>
      <w:r>
        <w:t>Allows for the grayscale and binary image to be diluted.</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B7FED" w:rsidTr="005B7FED">
        <w:tc>
          <w:tcPr>
            <w:tcW w:w="4621" w:type="dxa"/>
          </w:tcPr>
          <w:p w:rsidR="005B7FED" w:rsidRDefault="005B7FED" w:rsidP="005B7FED">
            <w:pPr>
              <w:jc w:val="center"/>
            </w:pPr>
            <w:r>
              <w:rPr>
                <w:noProof/>
                <w:lang w:eastAsia="en-GB"/>
              </w:rPr>
              <w:drawing>
                <wp:inline distT="0" distB="0" distL="0" distR="0" wp14:anchorId="794E5C28" wp14:editId="4E32524E">
                  <wp:extent cx="2520000" cy="2520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520000" cy="2520000"/>
                          </a:xfrm>
                          <a:prstGeom prst="rect">
                            <a:avLst/>
                          </a:prstGeom>
                        </pic:spPr>
                      </pic:pic>
                    </a:graphicData>
                  </a:graphic>
                </wp:inline>
              </w:drawing>
            </w:r>
          </w:p>
        </w:tc>
        <w:tc>
          <w:tcPr>
            <w:tcW w:w="4621" w:type="dxa"/>
          </w:tcPr>
          <w:p w:rsidR="005B7FED" w:rsidRDefault="005B7FED" w:rsidP="005B7FED">
            <w:pPr>
              <w:jc w:val="center"/>
            </w:pPr>
            <w:r>
              <w:rPr>
                <w:noProof/>
                <w:lang w:eastAsia="en-GB"/>
              </w:rPr>
              <w:drawing>
                <wp:inline distT="0" distB="0" distL="0" distR="0" wp14:anchorId="7B8C6A33" wp14:editId="54D32DFF">
                  <wp:extent cx="2520000" cy="252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20000" cy="2520000"/>
                          </a:xfrm>
                          <a:prstGeom prst="rect">
                            <a:avLst/>
                          </a:prstGeom>
                        </pic:spPr>
                      </pic:pic>
                    </a:graphicData>
                  </a:graphic>
                </wp:inline>
              </w:drawing>
            </w:r>
          </w:p>
        </w:tc>
      </w:tr>
    </w:tbl>
    <w:p w:rsidR="005B7FED" w:rsidRDefault="005B7FED" w:rsidP="005B7FED">
      <w:pPr>
        <w:pStyle w:val="Caption"/>
      </w:pPr>
      <w:bookmarkStart w:id="13" w:name="_Toc519231633"/>
      <w:r>
        <w:t xml:space="preserve">Figure </w:t>
      </w:r>
      <w:fldSimple w:instr=" SEQ Figure \* ARABIC ">
        <w:r>
          <w:rPr>
            <w:noProof/>
          </w:rPr>
          <w:t>2</w:t>
        </w:r>
      </w:fldSimple>
      <w:r>
        <w:t>:  Original image example prior to dilation.</w:t>
      </w:r>
      <w:r>
        <w:tab/>
      </w:r>
      <w:r>
        <w:tab/>
        <w:t xml:space="preserve">Figure </w:t>
      </w:r>
      <w:fldSimple w:instr=" SEQ Figure \* ARABIC ">
        <w:r>
          <w:rPr>
            <w:noProof/>
          </w:rPr>
          <w:t>3</w:t>
        </w:r>
      </w:fldSimple>
      <w:r>
        <w:t>:  Dilated image.</w:t>
      </w:r>
      <w:bookmarkEnd w:id="13"/>
    </w:p>
    <w:p w:rsidR="00622C75" w:rsidRPr="009444FE" w:rsidRDefault="00622C75" w:rsidP="00FF245E">
      <w:pPr>
        <w:pStyle w:val="Heading3"/>
        <w:jc w:val="both"/>
      </w:pPr>
      <w:bookmarkStart w:id="14" w:name="_Toc519231625"/>
      <w:proofErr w:type="spellStart"/>
      <w:r w:rsidRPr="009444FE">
        <w:t>NumPixels</w:t>
      </w:r>
      <w:proofErr w:type="spellEnd"/>
      <w:r w:rsidR="00C42D19">
        <w:rPr>
          <w:rStyle w:val="FootnoteReference"/>
        </w:rPr>
        <w:footnoteReference w:id="7"/>
      </w:r>
      <w:bookmarkEnd w:id="14"/>
    </w:p>
    <w:p w:rsidR="0059178A" w:rsidRDefault="005221F2" w:rsidP="00C42D19">
      <w:pPr>
        <w:jc w:val="both"/>
      </w:pPr>
      <w:r>
        <w:t xml:space="preserve">A pixel contains the value of your image at a location point within that image.  </w:t>
      </w:r>
      <w:r w:rsidR="009444FE">
        <w:t xml:space="preserve">The number of pixels held within the image show the level of detail to which the image is being displayed.  To little detail means that the image may not be sharp enough.  </w:t>
      </w:r>
      <w:proofErr w:type="spellStart"/>
      <w:proofErr w:type="gramStart"/>
      <w:r w:rsidR="009444FE">
        <w:t>To</w:t>
      </w:r>
      <w:proofErr w:type="spellEnd"/>
      <w:proofErr w:type="gramEnd"/>
      <w:r w:rsidR="009444FE">
        <w:t xml:space="preserve"> much detail can result in the image being blurry.</w:t>
      </w:r>
      <w:r w:rsidR="0059178A">
        <w:br w:type="page"/>
      </w:r>
    </w:p>
    <w:p w:rsidR="0059178A" w:rsidRDefault="003229D7" w:rsidP="00081475">
      <w:pPr>
        <w:jc w:val="both"/>
      </w:pPr>
      <w:r>
        <w:lastRenderedPageBreak/>
        <w:t>While the original</w:t>
      </w:r>
      <w:r w:rsidR="0059178A">
        <w:t xml:space="preserve"> images themselves are clear enough for a person to ascertain the main difference, the examples of the segmentation results provide evidence as to the advantages of using software for electronic comparison:</w:t>
      </w:r>
    </w:p>
    <w:p w:rsidR="003F5CC0" w:rsidRDefault="00162822" w:rsidP="0059178A">
      <w:pPr>
        <w:spacing w:after="0"/>
        <w:jc w:val="center"/>
      </w:pPr>
      <w:r>
        <w:rPr>
          <w:noProof/>
          <w:lang w:eastAsia="en-GB"/>
        </w:rPr>
        <w:drawing>
          <wp:inline distT="0" distB="0" distL="0" distR="0" wp14:anchorId="1C2921E0" wp14:editId="71054405">
            <wp:extent cx="3600000" cy="27108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00000" cy="2710800"/>
                    </a:xfrm>
                    <a:prstGeom prst="rect">
                      <a:avLst/>
                    </a:prstGeom>
                  </pic:spPr>
                </pic:pic>
              </a:graphicData>
            </a:graphic>
          </wp:inline>
        </w:drawing>
      </w:r>
    </w:p>
    <w:p w:rsidR="0059178A" w:rsidRDefault="0059178A" w:rsidP="0059178A">
      <w:pPr>
        <w:pStyle w:val="Caption"/>
        <w:jc w:val="right"/>
      </w:pPr>
      <w:bookmarkStart w:id="15" w:name="_Toc519231634"/>
      <w:r>
        <w:t xml:space="preserve">Figure </w:t>
      </w:r>
      <w:fldSimple w:instr=" SEQ Figure \* ARABIC ">
        <w:r w:rsidR="005B7FED">
          <w:rPr>
            <w:noProof/>
          </w:rPr>
          <w:t>4</w:t>
        </w:r>
      </w:fldSimple>
      <w:r>
        <w:t>:  Segmentation of original image.</w:t>
      </w:r>
      <w:bookmarkEnd w:id="15"/>
    </w:p>
    <w:p w:rsidR="00162822" w:rsidRDefault="00162822" w:rsidP="00162822">
      <w:pPr>
        <w:jc w:val="center"/>
        <w:rPr>
          <w:noProof/>
          <w:lang w:eastAsia="en-GB"/>
        </w:rPr>
      </w:pPr>
      <w:r>
        <w:rPr>
          <w:noProof/>
          <w:lang w:eastAsia="en-GB"/>
        </w:rPr>
        <w:drawing>
          <wp:inline distT="0" distB="0" distL="0" distR="0" wp14:anchorId="6BB1FE3D" wp14:editId="267348DF">
            <wp:extent cx="3600000" cy="2638800"/>
            <wp:effectExtent l="0" t="0" r="63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600000" cy="2638800"/>
                    </a:xfrm>
                    <a:prstGeom prst="rect">
                      <a:avLst/>
                    </a:prstGeom>
                  </pic:spPr>
                </pic:pic>
              </a:graphicData>
            </a:graphic>
          </wp:inline>
        </w:drawing>
      </w:r>
    </w:p>
    <w:p w:rsidR="0059178A" w:rsidRPr="00081475" w:rsidRDefault="0059178A" w:rsidP="00162822">
      <w:pPr>
        <w:pStyle w:val="Caption"/>
        <w:jc w:val="right"/>
      </w:pPr>
      <w:bookmarkStart w:id="16" w:name="_Toc519231635"/>
      <w:r>
        <w:t xml:space="preserve">Figure </w:t>
      </w:r>
      <w:fldSimple w:instr=" SEQ Figure \* ARABIC ">
        <w:r w:rsidR="005B7FED">
          <w:rPr>
            <w:noProof/>
          </w:rPr>
          <w:t>5</w:t>
        </w:r>
      </w:fldSimple>
      <w:r>
        <w:t>:  Segmentation of modified image.</w:t>
      </w:r>
      <w:bookmarkEnd w:id="16"/>
    </w:p>
    <w:p w:rsidR="003229D7" w:rsidRDefault="003229D7" w:rsidP="00D80736">
      <w:pPr>
        <w:jc w:val="both"/>
      </w:pPr>
      <w:r>
        <w:t xml:space="preserve">Figure </w:t>
      </w:r>
      <w:r w:rsidR="00B61B0D">
        <w:t>5</w:t>
      </w:r>
      <w:r>
        <w:t xml:space="preserve"> clearly shows from the segmentation that a change has occurred.  This shows the benefits of segmentation using software for analysis for more complex imagery.</w:t>
      </w:r>
    </w:p>
    <w:p w:rsidR="00992CAC" w:rsidRDefault="00992CAC" w:rsidP="00D80736">
      <w:pPr>
        <w:jc w:val="both"/>
      </w:pPr>
      <w:r>
        <w:br w:type="page"/>
      </w:r>
    </w:p>
    <w:p w:rsidR="00992CAC" w:rsidRDefault="006A0F18" w:rsidP="002002CD">
      <w:pPr>
        <w:pStyle w:val="Heading1"/>
      </w:pPr>
      <w:bookmarkStart w:id="17" w:name="_Toc519231626"/>
      <w:r>
        <w:lastRenderedPageBreak/>
        <w:t>Accuracy</w:t>
      </w:r>
      <w:bookmarkEnd w:id="17"/>
    </w:p>
    <w:p w:rsidR="00B879A8" w:rsidRDefault="00B879A8" w:rsidP="002A6095">
      <w:pPr>
        <w:jc w:val="both"/>
      </w:pPr>
      <w:r w:rsidRPr="00B879A8">
        <w:t>In order for an accurate comparison of images to be made it is important to consider the fact that the camera (or data capture device) needs to maintain its aspect ratio</w:t>
      </w:r>
      <w:r>
        <w:t xml:space="preserve">.  </w:t>
      </w:r>
      <w:r w:rsidR="00B61B0D">
        <w:t>As demonstrated above, t</w:t>
      </w:r>
      <w:r>
        <w:t>o achieve this, the focus and location of the camera need to be consistent.  Changes in this result in segmentation taking place but direct comparisons cannot be made.</w:t>
      </w:r>
    </w:p>
    <w:p w:rsidR="00B879A8" w:rsidRDefault="00B61B0D" w:rsidP="002A6095">
      <w:pPr>
        <w:jc w:val="both"/>
      </w:pPr>
      <w:r>
        <w:t>T</w:t>
      </w:r>
      <w:r w:rsidR="00B879A8">
        <w:t>he following images</w:t>
      </w:r>
      <w:r>
        <w:t xml:space="preserve"> demonstrate the difficulty of image comparison when the image platform and data capture device are in different locations</w:t>
      </w:r>
      <w:r w:rsidR="00B879A8">
        <w:t>.  These images were captured from video taken by a moving drone.  The drone over flew an area and captured data both before and after an event.  However, the drone was not at the same location or the same altitude when the before and after video was taken.  Digital stills from the video could be taken to show a best fit comparison and these were then used to conduct segmentation.</w:t>
      </w:r>
    </w:p>
    <w:p w:rsidR="007F7ECD" w:rsidRDefault="007F7ECD" w:rsidP="002A6095">
      <w:pPr>
        <w:jc w:val="both"/>
      </w:pPr>
    </w:p>
    <w:p w:rsidR="00B879A8" w:rsidRDefault="00B879A8" w:rsidP="00B879A8">
      <w:pPr>
        <w:spacing w:after="0"/>
        <w:jc w:val="center"/>
      </w:pPr>
      <w:r>
        <w:rPr>
          <w:noProof/>
          <w:lang w:eastAsia="en-GB"/>
        </w:rPr>
        <w:drawing>
          <wp:inline distT="0" distB="0" distL="0" distR="0" wp14:anchorId="7C4934C8" wp14:editId="1F7ADB5D">
            <wp:extent cx="4638675" cy="2952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fore.JPG"/>
                    <pic:cNvPicPr/>
                  </pic:nvPicPr>
                  <pic:blipFill>
                    <a:blip r:embed="rId16">
                      <a:extLst>
                        <a:ext uri="{28A0092B-C50C-407E-A947-70E740481C1C}">
                          <a14:useLocalDpi xmlns:a14="http://schemas.microsoft.com/office/drawing/2010/main" val="0"/>
                        </a:ext>
                      </a:extLst>
                    </a:blip>
                    <a:stretch>
                      <a:fillRect/>
                    </a:stretch>
                  </pic:blipFill>
                  <pic:spPr>
                    <a:xfrm>
                      <a:off x="0" y="0"/>
                      <a:ext cx="4638675" cy="2952750"/>
                    </a:xfrm>
                    <a:prstGeom prst="rect">
                      <a:avLst/>
                    </a:prstGeom>
                  </pic:spPr>
                </pic:pic>
              </a:graphicData>
            </a:graphic>
          </wp:inline>
        </w:drawing>
      </w:r>
    </w:p>
    <w:p w:rsidR="00B879A8" w:rsidRDefault="00B879A8" w:rsidP="00B879A8">
      <w:pPr>
        <w:pStyle w:val="Caption"/>
        <w:jc w:val="right"/>
      </w:pPr>
      <w:bookmarkStart w:id="18" w:name="_Toc519231636"/>
      <w:r>
        <w:t xml:space="preserve">Figure </w:t>
      </w:r>
      <w:fldSimple w:instr=" SEQ Figure \* ARABIC ">
        <w:r w:rsidR="005B7FED">
          <w:rPr>
            <w:noProof/>
          </w:rPr>
          <w:t>6</w:t>
        </w:r>
      </w:fldSimple>
      <w:r>
        <w:t>:  Drone image prior to event taking place.</w:t>
      </w:r>
      <w:bookmarkEnd w:id="18"/>
    </w:p>
    <w:p w:rsidR="00B879A8" w:rsidRDefault="00B879A8">
      <w:r>
        <w:br w:type="page"/>
      </w:r>
    </w:p>
    <w:p w:rsidR="00B879A8" w:rsidRPr="00B879A8" w:rsidRDefault="00B879A8" w:rsidP="00B879A8"/>
    <w:p w:rsidR="00B879A8" w:rsidRDefault="00B879A8" w:rsidP="00B879A8">
      <w:pPr>
        <w:spacing w:after="0"/>
        <w:jc w:val="center"/>
      </w:pPr>
      <w:r>
        <w:rPr>
          <w:noProof/>
          <w:lang w:eastAsia="en-GB"/>
        </w:rPr>
        <w:drawing>
          <wp:inline distT="0" distB="0" distL="0" distR="0">
            <wp:extent cx="3562350" cy="3152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ter.JPG"/>
                    <pic:cNvPicPr/>
                  </pic:nvPicPr>
                  <pic:blipFill>
                    <a:blip r:embed="rId17">
                      <a:extLst>
                        <a:ext uri="{28A0092B-C50C-407E-A947-70E740481C1C}">
                          <a14:useLocalDpi xmlns:a14="http://schemas.microsoft.com/office/drawing/2010/main" val="0"/>
                        </a:ext>
                      </a:extLst>
                    </a:blip>
                    <a:stretch>
                      <a:fillRect/>
                    </a:stretch>
                  </pic:blipFill>
                  <pic:spPr>
                    <a:xfrm>
                      <a:off x="0" y="0"/>
                      <a:ext cx="3562350" cy="3152775"/>
                    </a:xfrm>
                    <a:prstGeom prst="rect">
                      <a:avLst/>
                    </a:prstGeom>
                  </pic:spPr>
                </pic:pic>
              </a:graphicData>
            </a:graphic>
          </wp:inline>
        </w:drawing>
      </w:r>
    </w:p>
    <w:p w:rsidR="00B879A8" w:rsidRDefault="00B879A8" w:rsidP="00B879A8">
      <w:pPr>
        <w:pStyle w:val="Caption"/>
        <w:jc w:val="right"/>
      </w:pPr>
      <w:bookmarkStart w:id="19" w:name="_Toc519231637"/>
      <w:r>
        <w:t xml:space="preserve">Figure </w:t>
      </w:r>
      <w:fldSimple w:instr=" SEQ Figure \* ARABIC ">
        <w:r w:rsidR="005B7FED">
          <w:rPr>
            <w:noProof/>
          </w:rPr>
          <w:t>7</w:t>
        </w:r>
      </w:fldSimple>
      <w:r>
        <w:t>:  Drone image after event took place.</w:t>
      </w:r>
      <w:bookmarkEnd w:id="19"/>
    </w:p>
    <w:p w:rsidR="00B879A8" w:rsidRDefault="00B879A8" w:rsidP="00B61B0D">
      <w:pPr>
        <w:jc w:val="both"/>
      </w:pPr>
      <w:r>
        <w:t>It is evident simply by looking at the pictures that the aspect ratio is different – but how does this affect the segmentation?</w:t>
      </w:r>
    </w:p>
    <w:tbl>
      <w:tblPr>
        <w:tblStyle w:val="TableGrid"/>
        <w:tblW w:w="0" w:type="auto"/>
        <w:tblLook w:val="04A0" w:firstRow="1" w:lastRow="0" w:firstColumn="1" w:lastColumn="0" w:noHBand="0" w:noVBand="1"/>
      </w:tblPr>
      <w:tblGrid>
        <w:gridCol w:w="4508"/>
        <w:gridCol w:w="4508"/>
      </w:tblGrid>
      <w:tr w:rsidR="007F7ECD" w:rsidTr="00437F26">
        <w:tc>
          <w:tcPr>
            <w:tcW w:w="4508" w:type="dxa"/>
          </w:tcPr>
          <w:p w:rsidR="007F7ECD" w:rsidRDefault="007F7ECD" w:rsidP="007F7ECD">
            <w:pPr>
              <w:jc w:val="center"/>
              <w:rPr>
                <w:noProof/>
                <w:lang w:eastAsia="en-GB"/>
              </w:rPr>
            </w:pPr>
            <w:r>
              <w:rPr>
                <w:noProof/>
                <w:lang w:eastAsia="en-GB"/>
              </w:rPr>
              <w:t>Before Event</w:t>
            </w:r>
          </w:p>
        </w:tc>
        <w:tc>
          <w:tcPr>
            <w:tcW w:w="4508" w:type="dxa"/>
          </w:tcPr>
          <w:p w:rsidR="007F7ECD" w:rsidRDefault="007F7ECD" w:rsidP="007F7ECD">
            <w:pPr>
              <w:jc w:val="center"/>
              <w:rPr>
                <w:noProof/>
                <w:lang w:eastAsia="en-GB"/>
              </w:rPr>
            </w:pPr>
            <w:r>
              <w:rPr>
                <w:noProof/>
                <w:lang w:eastAsia="en-GB"/>
              </w:rPr>
              <w:t>After Event</w:t>
            </w:r>
          </w:p>
        </w:tc>
      </w:tr>
      <w:tr w:rsidR="007F7ECD" w:rsidTr="00437F26">
        <w:tc>
          <w:tcPr>
            <w:tcW w:w="4508" w:type="dxa"/>
          </w:tcPr>
          <w:p w:rsidR="007F7ECD" w:rsidRDefault="007F7ECD" w:rsidP="007F7ECD">
            <w:pPr>
              <w:jc w:val="center"/>
            </w:pPr>
            <w:r>
              <w:rPr>
                <w:noProof/>
                <w:lang w:eastAsia="en-GB"/>
              </w:rPr>
              <w:drawing>
                <wp:inline distT="0" distB="0" distL="0" distR="0" wp14:anchorId="71ACC558" wp14:editId="0C1BB317">
                  <wp:extent cx="2533650" cy="3371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33650" cy="3371850"/>
                          </a:xfrm>
                          <a:prstGeom prst="rect">
                            <a:avLst/>
                          </a:prstGeom>
                        </pic:spPr>
                      </pic:pic>
                    </a:graphicData>
                  </a:graphic>
                </wp:inline>
              </w:drawing>
            </w:r>
          </w:p>
        </w:tc>
        <w:tc>
          <w:tcPr>
            <w:tcW w:w="4508" w:type="dxa"/>
          </w:tcPr>
          <w:p w:rsidR="007F7ECD" w:rsidRDefault="007F7ECD" w:rsidP="007F7ECD">
            <w:pPr>
              <w:jc w:val="center"/>
            </w:pPr>
            <w:r>
              <w:rPr>
                <w:noProof/>
                <w:lang w:eastAsia="en-GB"/>
              </w:rPr>
              <w:drawing>
                <wp:inline distT="0" distB="0" distL="0" distR="0" wp14:anchorId="1DB21F0C" wp14:editId="555DD0D9">
                  <wp:extent cx="2524125" cy="3381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24125" cy="3381375"/>
                          </a:xfrm>
                          <a:prstGeom prst="rect">
                            <a:avLst/>
                          </a:prstGeom>
                        </pic:spPr>
                      </pic:pic>
                    </a:graphicData>
                  </a:graphic>
                </wp:inline>
              </w:drawing>
            </w:r>
          </w:p>
        </w:tc>
      </w:tr>
    </w:tbl>
    <w:p w:rsidR="00B879A8" w:rsidRDefault="007F7ECD" w:rsidP="007F7ECD">
      <w:pPr>
        <w:pStyle w:val="Caption"/>
        <w:jc w:val="right"/>
      </w:pPr>
      <w:bookmarkStart w:id="20" w:name="_Toc519231638"/>
      <w:proofErr w:type="gramStart"/>
      <w:r>
        <w:t xml:space="preserve">Table </w:t>
      </w:r>
      <w:fldSimple w:instr=" SEQ Table \* ARABIC ">
        <w:r w:rsidR="00715402">
          <w:rPr>
            <w:noProof/>
          </w:rPr>
          <w:t>1</w:t>
        </w:r>
      </w:fldSimple>
      <w:r>
        <w:t>:  Comparison of segmentation from the drone footage.</w:t>
      </w:r>
      <w:bookmarkEnd w:id="20"/>
      <w:proofErr w:type="gramEnd"/>
    </w:p>
    <w:p w:rsidR="00B61B0D" w:rsidRDefault="00B61B0D">
      <w:r>
        <w:br w:type="page"/>
      </w:r>
    </w:p>
    <w:p w:rsidR="00B879A8" w:rsidRDefault="007F7ECD" w:rsidP="00B61B0D">
      <w:pPr>
        <w:jc w:val="both"/>
      </w:pPr>
      <w:r>
        <w:lastRenderedPageBreak/>
        <w:t xml:space="preserve">While there are similarities within the segmented images, </w:t>
      </w:r>
      <w:r w:rsidR="006F41A4">
        <w:t xml:space="preserve">it can be seen that </w:t>
      </w:r>
      <w:r>
        <w:t>a direct comparison is difficult to achieve.</w:t>
      </w:r>
      <w:r w:rsidR="00B61B0D">
        <w:t xml:space="preserve">  While the software has been able to define boundary lines in both pictures, because the pictures were captured from different angles, these boundary lines for the pixilation process are substantially different.</w:t>
      </w:r>
    </w:p>
    <w:p w:rsidR="007F7ECD" w:rsidRDefault="00B61B0D" w:rsidP="00B61B0D">
      <w:pPr>
        <w:jc w:val="both"/>
      </w:pPr>
      <w:r>
        <w:t xml:space="preserve">Further editing within the segmentation process can be applied.  </w:t>
      </w:r>
      <w:r w:rsidR="007F7ECD">
        <w:t>The MATLAB script allows us to modify key aspects with the segmentation process.  These are:</w:t>
      </w:r>
    </w:p>
    <w:p w:rsidR="007F7ECD" w:rsidRDefault="007F7ECD" w:rsidP="00B61B0D">
      <w:pPr>
        <w:pStyle w:val="ListParagraph"/>
        <w:numPr>
          <w:ilvl w:val="0"/>
          <w:numId w:val="32"/>
        </w:numPr>
        <w:ind w:left="1134" w:hanging="567"/>
        <w:jc w:val="both"/>
      </w:pPr>
      <w:proofErr w:type="spellStart"/>
      <w:r>
        <w:t>StrelSize</w:t>
      </w:r>
      <w:proofErr w:type="spellEnd"/>
      <w:r>
        <w:t xml:space="preserve"> </w:t>
      </w:r>
      <w:r>
        <w:sym w:font="Wingdings" w:char="F0E0"/>
      </w:r>
      <w:r>
        <w:t xml:space="preserve"> above images set at 5.</w:t>
      </w:r>
    </w:p>
    <w:p w:rsidR="007F7ECD" w:rsidRDefault="007F7ECD" w:rsidP="00B61B0D">
      <w:pPr>
        <w:pStyle w:val="ListParagraph"/>
        <w:numPr>
          <w:ilvl w:val="0"/>
          <w:numId w:val="32"/>
        </w:numPr>
        <w:ind w:left="1134" w:hanging="567"/>
        <w:jc w:val="both"/>
      </w:pPr>
      <w:proofErr w:type="spellStart"/>
      <w:r>
        <w:t>OpeningdiscSize</w:t>
      </w:r>
      <w:proofErr w:type="spellEnd"/>
      <w:r>
        <w:t xml:space="preserve"> </w:t>
      </w:r>
      <w:r>
        <w:sym w:font="Wingdings" w:char="F0E0"/>
      </w:r>
      <w:r>
        <w:t xml:space="preserve"> above images set at 3.</w:t>
      </w:r>
    </w:p>
    <w:p w:rsidR="007F7ECD" w:rsidRDefault="007F7ECD" w:rsidP="00B61B0D">
      <w:pPr>
        <w:pStyle w:val="ListParagraph"/>
        <w:numPr>
          <w:ilvl w:val="0"/>
          <w:numId w:val="32"/>
        </w:numPr>
        <w:ind w:left="1134" w:hanging="567"/>
        <w:jc w:val="both"/>
      </w:pPr>
      <w:proofErr w:type="spellStart"/>
      <w:proofErr w:type="gramStart"/>
      <w:r>
        <w:t>dilateSize</w:t>
      </w:r>
      <w:proofErr w:type="spellEnd"/>
      <w:proofErr w:type="gramEnd"/>
      <w:r>
        <w:t xml:space="preserve"> </w:t>
      </w:r>
      <w:r>
        <w:sym w:font="Wingdings" w:char="F0E0"/>
      </w:r>
      <w:r>
        <w:t xml:space="preserve"> above images set at 3.</w:t>
      </w:r>
    </w:p>
    <w:p w:rsidR="007F7ECD" w:rsidRDefault="007F7ECD" w:rsidP="00B61B0D">
      <w:pPr>
        <w:pStyle w:val="ListParagraph"/>
        <w:numPr>
          <w:ilvl w:val="0"/>
          <w:numId w:val="32"/>
        </w:numPr>
        <w:ind w:left="1134" w:hanging="567"/>
        <w:jc w:val="both"/>
      </w:pPr>
      <w:proofErr w:type="spellStart"/>
      <w:proofErr w:type="gramStart"/>
      <w:r>
        <w:t>numPixels</w:t>
      </w:r>
      <w:proofErr w:type="spellEnd"/>
      <w:proofErr w:type="gramEnd"/>
      <w:r>
        <w:t xml:space="preserve"> </w:t>
      </w:r>
      <w:r>
        <w:sym w:font="Wingdings" w:char="F0E0"/>
      </w:r>
      <w:r>
        <w:t xml:space="preserve"> above images set at 10.</w:t>
      </w:r>
    </w:p>
    <w:tbl>
      <w:tblPr>
        <w:tblStyle w:val="TableGrid"/>
        <w:tblW w:w="0" w:type="auto"/>
        <w:tblLook w:val="04A0" w:firstRow="1" w:lastRow="0" w:firstColumn="1" w:lastColumn="0" w:noHBand="0" w:noVBand="1"/>
      </w:tblPr>
      <w:tblGrid>
        <w:gridCol w:w="4508"/>
        <w:gridCol w:w="4508"/>
      </w:tblGrid>
      <w:tr w:rsidR="003C393A" w:rsidTr="00437F26">
        <w:tc>
          <w:tcPr>
            <w:tcW w:w="4508" w:type="dxa"/>
          </w:tcPr>
          <w:p w:rsidR="003C393A" w:rsidRDefault="003C393A" w:rsidP="00437F26">
            <w:pPr>
              <w:jc w:val="center"/>
              <w:rPr>
                <w:noProof/>
                <w:lang w:eastAsia="en-GB"/>
              </w:rPr>
            </w:pPr>
            <w:r>
              <w:rPr>
                <w:noProof/>
                <w:lang w:eastAsia="en-GB"/>
              </w:rPr>
              <w:t>Before Event</w:t>
            </w:r>
          </w:p>
        </w:tc>
        <w:tc>
          <w:tcPr>
            <w:tcW w:w="4508" w:type="dxa"/>
          </w:tcPr>
          <w:p w:rsidR="003C393A" w:rsidRDefault="003C393A" w:rsidP="00437F26">
            <w:pPr>
              <w:jc w:val="center"/>
              <w:rPr>
                <w:noProof/>
                <w:lang w:eastAsia="en-GB"/>
              </w:rPr>
            </w:pPr>
            <w:r>
              <w:rPr>
                <w:noProof/>
                <w:lang w:eastAsia="en-GB"/>
              </w:rPr>
              <w:t>After Event</w:t>
            </w:r>
          </w:p>
        </w:tc>
      </w:tr>
      <w:tr w:rsidR="003C393A" w:rsidTr="00437F26">
        <w:tc>
          <w:tcPr>
            <w:tcW w:w="4508" w:type="dxa"/>
          </w:tcPr>
          <w:p w:rsidR="003C393A" w:rsidRDefault="003C393A" w:rsidP="003C393A">
            <w:pPr>
              <w:jc w:val="center"/>
            </w:pPr>
            <w:r>
              <w:rPr>
                <w:noProof/>
                <w:lang w:eastAsia="en-GB"/>
              </w:rPr>
              <w:drawing>
                <wp:inline distT="0" distB="0" distL="0" distR="0" wp14:anchorId="1939B0C9" wp14:editId="553FBF92">
                  <wp:extent cx="2543175" cy="3352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43175" cy="3352800"/>
                          </a:xfrm>
                          <a:prstGeom prst="rect">
                            <a:avLst/>
                          </a:prstGeom>
                        </pic:spPr>
                      </pic:pic>
                    </a:graphicData>
                  </a:graphic>
                </wp:inline>
              </w:drawing>
            </w:r>
          </w:p>
        </w:tc>
        <w:tc>
          <w:tcPr>
            <w:tcW w:w="4508" w:type="dxa"/>
          </w:tcPr>
          <w:p w:rsidR="003C393A" w:rsidRDefault="003C393A" w:rsidP="003C393A">
            <w:pPr>
              <w:jc w:val="center"/>
            </w:pPr>
            <w:r>
              <w:rPr>
                <w:noProof/>
                <w:lang w:eastAsia="en-GB"/>
              </w:rPr>
              <w:drawing>
                <wp:inline distT="0" distB="0" distL="0" distR="0" wp14:anchorId="09A538DB" wp14:editId="2282E3DB">
                  <wp:extent cx="2514600" cy="3352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14600" cy="3352800"/>
                          </a:xfrm>
                          <a:prstGeom prst="rect">
                            <a:avLst/>
                          </a:prstGeom>
                        </pic:spPr>
                      </pic:pic>
                    </a:graphicData>
                  </a:graphic>
                </wp:inline>
              </w:drawing>
            </w:r>
          </w:p>
        </w:tc>
      </w:tr>
    </w:tbl>
    <w:p w:rsidR="001D3BA9" w:rsidRDefault="003C393A" w:rsidP="003C393A">
      <w:pPr>
        <w:pStyle w:val="Caption"/>
        <w:jc w:val="right"/>
      </w:pPr>
      <w:bookmarkStart w:id="21" w:name="_Toc519231639"/>
      <w:r>
        <w:t xml:space="preserve">Table </w:t>
      </w:r>
      <w:fldSimple w:instr=" SEQ Table \* ARABIC ">
        <w:r w:rsidR="00715402">
          <w:rPr>
            <w:noProof/>
          </w:rPr>
          <w:t>2</w:t>
        </w:r>
      </w:fldSimple>
      <w:r>
        <w:t xml:space="preserve">:  Segmentation with </w:t>
      </w:r>
      <w:proofErr w:type="spellStart"/>
      <w:r>
        <w:t>StrelSize</w:t>
      </w:r>
      <w:proofErr w:type="spellEnd"/>
      <w:r>
        <w:t xml:space="preserve"> adjusted to 10.</w:t>
      </w:r>
      <w:bookmarkEnd w:id="21"/>
    </w:p>
    <w:p w:rsidR="0044792A" w:rsidRDefault="0044792A">
      <w:r>
        <w:br w:type="page"/>
      </w:r>
    </w:p>
    <w:p w:rsidR="0044792A" w:rsidRPr="0044792A" w:rsidRDefault="0044792A" w:rsidP="0044792A"/>
    <w:tbl>
      <w:tblPr>
        <w:tblStyle w:val="TableGrid"/>
        <w:tblW w:w="0" w:type="auto"/>
        <w:tblLook w:val="04A0" w:firstRow="1" w:lastRow="0" w:firstColumn="1" w:lastColumn="0" w:noHBand="0" w:noVBand="1"/>
      </w:tblPr>
      <w:tblGrid>
        <w:gridCol w:w="4508"/>
        <w:gridCol w:w="4508"/>
      </w:tblGrid>
      <w:tr w:rsidR="006F41A4" w:rsidTr="00F55557">
        <w:tc>
          <w:tcPr>
            <w:tcW w:w="4508" w:type="dxa"/>
          </w:tcPr>
          <w:p w:rsidR="006F41A4" w:rsidRDefault="006F41A4" w:rsidP="00F55557">
            <w:pPr>
              <w:jc w:val="center"/>
              <w:rPr>
                <w:noProof/>
                <w:lang w:eastAsia="en-GB"/>
              </w:rPr>
            </w:pPr>
            <w:r>
              <w:rPr>
                <w:noProof/>
                <w:lang w:eastAsia="en-GB"/>
              </w:rPr>
              <w:t>Before Event</w:t>
            </w:r>
          </w:p>
        </w:tc>
        <w:tc>
          <w:tcPr>
            <w:tcW w:w="4508" w:type="dxa"/>
          </w:tcPr>
          <w:p w:rsidR="006F41A4" w:rsidRDefault="006F41A4" w:rsidP="00F55557">
            <w:pPr>
              <w:jc w:val="center"/>
              <w:rPr>
                <w:noProof/>
                <w:lang w:eastAsia="en-GB"/>
              </w:rPr>
            </w:pPr>
            <w:r>
              <w:rPr>
                <w:noProof/>
                <w:lang w:eastAsia="en-GB"/>
              </w:rPr>
              <w:t>After Event</w:t>
            </w:r>
          </w:p>
        </w:tc>
      </w:tr>
      <w:tr w:rsidR="0044792A" w:rsidTr="00437F26">
        <w:tc>
          <w:tcPr>
            <w:tcW w:w="4508" w:type="dxa"/>
          </w:tcPr>
          <w:p w:rsidR="0044792A" w:rsidRDefault="0044792A" w:rsidP="00437F26">
            <w:r>
              <w:rPr>
                <w:noProof/>
                <w:lang w:eastAsia="en-GB"/>
              </w:rPr>
              <w:drawing>
                <wp:inline distT="0" distB="0" distL="0" distR="0" wp14:anchorId="5A0A9A65" wp14:editId="63D1FA84">
                  <wp:extent cx="2524125" cy="3371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24125" cy="3371850"/>
                          </a:xfrm>
                          <a:prstGeom prst="rect">
                            <a:avLst/>
                          </a:prstGeom>
                        </pic:spPr>
                      </pic:pic>
                    </a:graphicData>
                  </a:graphic>
                </wp:inline>
              </w:drawing>
            </w:r>
          </w:p>
        </w:tc>
        <w:tc>
          <w:tcPr>
            <w:tcW w:w="4508" w:type="dxa"/>
          </w:tcPr>
          <w:p w:rsidR="0044792A" w:rsidRDefault="0044792A" w:rsidP="00437F26">
            <w:r>
              <w:rPr>
                <w:noProof/>
                <w:lang w:eastAsia="en-GB"/>
              </w:rPr>
              <w:drawing>
                <wp:inline distT="0" distB="0" distL="0" distR="0" wp14:anchorId="09849464" wp14:editId="3E3D6C29">
                  <wp:extent cx="2533650" cy="3362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33650" cy="3362325"/>
                          </a:xfrm>
                          <a:prstGeom prst="rect">
                            <a:avLst/>
                          </a:prstGeom>
                        </pic:spPr>
                      </pic:pic>
                    </a:graphicData>
                  </a:graphic>
                </wp:inline>
              </w:drawing>
            </w:r>
          </w:p>
        </w:tc>
      </w:tr>
    </w:tbl>
    <w:p w:rsidR="0044792A" w:rsidRDefault="00715402" w:rsidP="00715402">
      <w:pPr>
        <w:pStyle w:val="Caption"/>
        <w:jc w:val="right"/>
      </w:pPr>
      <w:bookmarkStart w:id="22" w:name="_Toc519231640"/>
      <w:r>
        <w:t xml:space="preserve">Table </w:t>
      </w:r>
      <w:fldSimple w:instr=" SEQ Table \* ARABIC ">
        <w:r>
          <w:rPr>
            <w:noProof/>
          </w:rPr>
          <w:t>3</w:t>
        </w:r>
      </w:fldSimple>
      <w:r>
        <w:t xml:space="preserve">:  </w:t>
      </w:r>
      <w:r w:rsidR="0044792A">
        <w:t xml:space="preserve">Segmentation with </w:t>
      </w:r>
      <w:proofErr w:type="spellStart"/>
      <w:r w:rsidR="0044792A">
        <w:t>OpeningdiscSize</w:t>
      </w:r>
      <w:proofErr w:type="spellEnd"/>
      <w:r w:rsidR="0044792A">
        <w:t xml:space="preserve"> adjusted to 6.</w:t>
      </w:r>
      <w:bookmarkEnd w:id="22"/>
    </w:p>
    <w:p w:rsidR="003C393A" w:rsidRDefault="003C393A" w:rsidP="007F7ECD"/>
    <w:tbl>
      <w:tblPr>
        <w:tblStyle w:val="TableGrid"/>
        <w:tblW w:w="0" w:type="auto"/>
        <w:tblLook w:val="04A0" w:firstRow="1" w:lastRow="0" w:firstColumn="1" w:lastColumn="0" w:noHBand="0" w:noVBand="1"/>
      </w:tblPr>
      <w:tblGrid>
        <w:gridCol w:w="4508"/>
        <w:gridCol w:w="4508"/>
      </w:tblGrid>
      <w:tr w:rsidR="006F41A4" w:rsidTr="00F55557">
        <w:tc>
          <w:tcPr>
            <w:tcW w:w="4508" w:type="dxa"/>
          </w:tcPr>
          <w:p w:rsidR="006F41A4" w:rsidRDefault="006F41A4" w:rsidP="00F55557">
            <w:pPr>
              <w:jc w:val="center"/>
              <w:rPr>
                <w:noProof/>
                <w:lang w:eastAsia="en-GB"/>
              </w:rPr>
            </w:pPr>
            <w:r>
              <w:rPr>
                <w:noProof/>
                <w:lang w:eastAsia="en-GB"/>
              </w:rPr>
              <w:t>Before Event</w:t>
            </w:r>
          </w:p>
        </w:tc>
        <w:tc>
          <w:tcPr>
            <w:tcW w:w="4508" w:type="dxa"/>
          </w:tcPr>
          <w:p w:rsidR="006F41A4" w:rsidRDefault="006F41A4" w:rsidP="00F55557">
            <w:pPr>
              <w:jc w:val="center"/>
              <w:rPr>
                <w:noProof/>
                <w:lang w:eastAsia="en-GB"/>
              </w:rPr>
            </w:pPr>
            <w:r>
              <w:rPr>
                <w:noProof/>
                <w:lang w:eastAsia="en-GB"/>
              </w:rPr>
              <w:t>After Event</w:t>
            </w:r>
          </w:p>
        </w:tc>
      </w:tr>
      <w:tr w:rsidR="0044792A" w:rsidTr="00437F26">
        <w:tc>
          <w:tcPr>
            <w:tcW w:w="4508" w:type="dxa"/>
          </w:tcPr>
          <w:p w:rsidR="0044792A" w:rsidRDefault="0044792A" w:rsidP="00437F26">
            <w:r>
              <w:rPr>
                <w:noProof/>
                <w:lang w:eastAsia="en-GB"/>
              </w:rPr>
              <w:drawing>
                <wp:inline distT="0" distB="0" distL="0" distR="0" wp14:anchorId="346B4E0C" wp14:editId="139DE14D">
                  <wp:extent cx="2533650" cy="33623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33650" cy="3362325"/>
                          </a:xfrm>
                          <a:prstGeom prst="rect">
                            <a:avLst/>
                          </a:prstGeom>
                        </pic:spPr>
                      </pic:pic>
                    </a:graphicData>
                  </a:graphic>
                </wp:inline>
              </w:drawing>
            </w:r>
          </w:p>
        </w:tc>
        <w:tc>
          <w:tcPr>
            <w:tcW w:w="4508" w:type="dxa"/>
          </w:tcPr>
          <w:p w:rsidR="0044792A" w:rsidRDefault="0044792A" w:rsidP="00437F26">
            <w:r>
              <w:rPr>
                <w:noProof/>
                <w:lang w:eastAsia="en-GB"/>
              </w:rPr>
              <w:drawing>
                <wp:inline distT="0" distB="0" distL="0" distR="0" wp14:anchorId="2AD910A1" wp14:editId="645FB92B">
                  <wp:extent cx="2505075" cy="3343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05075" cy="3343275"/>
                          </a:xfrm>
                          <a:prstGeom prst="rect">
                            <a:avLst/>
                          </a:prstGeom>
                        </pic:spPr>
                      </pic:pic>
                    </a:graphicData>
                  </a:graphic>
                </wp:inline>
              </w:drawing>
            </w:r>
          </w:p>
        </w:tc>
      </w:tr>
    </w:tbl>
    <w:p w:rsidR="0044792A" w:rsidRDefault="00715402" w:rsidP="00715402">
      <w:pPr>
        <w:pStyle w:val="Caption"/>
        <w:jc w:val="right"/>
      </w:pPr>
      <w:bookmarkStart w:id="23" w:name="_Toc519231641"/>
      <w:r>
        <w:t xml:space="preserve">Table </w:t>
      </w:r>
      <w:fldSimple w:instr=" SEQ Table \* ARABIC ">
        <w:r>
          <w:rPr>
            <w:noProof/>
          </w:rPr>
          <w:t>4</w:t>
        </w:r>
      </w:fldSimple>
      <w:r>
        <w:t xml:space="preserve">:  </w:t>
      </w:r>
      <w:r w:rsidR="0044792A">
        <w:t xml:space="preserve">Segmentation with </w:t>
      </w:r>
      <w:proofErr w:type="spellStart"/>
      <w:r w:rsidR="0044792A">
        <w:t>dilateSize</w:t>
      </w:r>
      <w:proofErr w:type="spellEnd"/>
      <w:r w:rsidR="0044792A">
        <w:t xml:space="preserve"> adjusted to 6.</w:t>
      </w:r>
      <w:bookmarkEnd w:id="23"/>
    </w:p>
    <w:p w:rsidR="0044792A" w:rsidRDefault="0044792A" w:rsidP="007F7ECD"/>
    <w:p w:rsidR="0044792A" w:rsidRDefault="0044792A" w:rsidP="007F7ECD"/>
    <w:p w:rsidR="0044792A" w:rsidRDefault="0044792A" w:rsidP="007F7ECD"/>
    <w:tbl>
      <w:tblPr>
        <w:tblStyle w:val="TableGrid"/>
        <w:tblW w:w="0" w:type="auto"/>
        <w:tblLook w:val="04A0" w:firstRow="1" w:lastRow="0" w:firstColumn="1" w:lastColumn="0" w:noHBand="0" w:noVBand="1"/>
      </w:tblPr>
      <w:tblGrid>
        <w:gridCol w:w="4508"/>
        <w:gridCol w:w="4508"/>
      </w:tblGrid>
      <w:tr w:rsidR="006F41A4" w:rsidTr="00F55557">
        <w:tc>
          <w:tcPr>
            <w:tcW w:w="4508" w:type="dxa"/>
          </w:tcPr>
          <w:p w:rsidR="006F41A4" w:rsidRDefault="006F41A4" w:rsidP="00F55557">
            <w:pPr>
              <w:jc w:val="center"/>
              <w:rPr>
                <w:noProof/>
                <w:lang w:eastAsia="en-GB"/>
              </w:rPr>
            </w:pPr>
            <w:r>
              <w:rPr>
                <w:noProof/>
                <w:lang w:eastAsia="en-GB"/>
              </w:rPr>
              <w:t>Before Event</w:t>
            </w:r>
          </w:p>
        </w:tc>
        <w:tc>
          <w:tcPr>
            <w:tcW w:w="4508" w:type="dxa"/>
          </w:tcPr>
          <w:p w:rsidR="006F41A4" w:rsidRDefault="006F41A4" w:rsidP="00F55557">
            <w:pPr>
              <w:jc w:val="center"/>
              <w:rPr>
                <w:noProof/>
                <w:lang w:eastAsia="en-GB"/>
              </w:rPr>
            </w:pPr>
            <w:r>
              <w:rPr>
                <w:noProof/>
                <w:lang w:eastAsia="en-GB"/>
              </w:rPr>
              <w:t>After Event</w:t>
            </w:r>
          </w:p>
        </w:tc>
      </w:tr>
      <w:tr w:rsidR="0044792A" w:rsidTr="00437F26">
        <w:tc>
          <w:tcPr>
            <w:tcW w:w="4508" w:type="dxa"/>
          </w:tcPr>
          <w:p w:rsidR="0044792A" w:rsidRDefault="0044792A" w:rsidP="00437F26">
            <w:r>
              <w:rPr>
                <w:noProof/>
                <w:lang w:eastAsia="en-GB"/>
              </w:rPr>
              <w:drawing>
                <wp:inline distT="0" distB="0" distL="0" distR="0" wp14:anchorId="3D09C9E6" wp14:editId="3B9356FE">
                  <wp:extent cx="2533650" cy="3371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33650" cy="3371850"/>
                          </a:xfrm>
                          <a:prstGeom prst="rect">
                            <a:avLst/>
                          </a:prstGeom>
                        </pic:spPr>
                      </pic:pic>
                    </a:graphicData>
                  </a:graphic>
                </wp:inline>
              </w:drawing>
            </w:r>
          </w:p>
        </w:tc>
        <w:tc>
          <w:tcPr>
            <w:tcW w:w="4508" w:type="dxa"/>
          </w:tcPr>
          <w:p w:rsidR="0044792A" w:rsidRDefault="0044792A" w:rsidP="00437F26">
            <w:r>
              <w:rPr>
                <w:noProof/>
                <w:lang w:eastAsia="en-GB"/>
              </w:rPr>
              <w:drawing>
                <wp:inline distT="0" distB="0" distL="0" distR="0" wp14:anchorId="1E7D3155" wp14:editId="43DA424D">
                  <wp:extent cx="253365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33650" cy="3343275"/>
                          </a:xfrm>
                          <a:prstGeom prst="rect">
                            <a:avLst/>
                          </a:prstGeom>
                        </pic:spPr>
                      </pic:pic>
                    </a:graphicData>
                  </a:graphic>
                </wp:inline>
              </w:drawing>
            </w:r>
          </w:p>
        </w:tc>
      </w:tr>
    </w:tbl>
    <w:p w:rsidR="0044792A" w:rsidRDefault="00715402" w:rsidP="00715402">
      <w:pPr>
        <w:pStyle w:val="Caption"/>
        <w:jc w:val="right"/>
      </w:pPr>
      <w:bookmarkStart w:id="24" w:name="_Toc519231642"/>
      <w:r>
        <w:t xml:space="preserve">Table </w:t>
      </w:r>
      <w:fldSimple w:instr=" SEQ Table \* ARABIC ">
        <w:r>
          <w:rPr>
            <w:noProof/>
          </w:rPr>
          <w:t>5</w:t>
        </w:r>
      </w:fldSimple>
      <w:r>
        <w:t xml:space="preserve">:  </w:t>
      </w:r>
      <w:r w:rsidR="0044792A">
        <w:t xml:space="preserve">Segmentation with </w:t>
      </w:r>
      <w:proofErr w:type="spellStart"/>
      <w:r w:rsidR="0044792A">
        <w:t>numPixels</w:t>
      </w:r>
      <w:proofErr w:type="spellEnd"/>
      <w:r w:rsidR="0044792A">
        <w:t xml:space="preserve"> adjusted to 20.</w:t>
      </w:r>
      <w:bookmarkEnd w:id="24"/>
    </w:p>
    <w:p w:rsidR="0044792A" w:rsidRPr="00B879A8" w:rsidRDefault="0044792A" w:rsidP="007F7ECD"/>
    <w:p w:rsidR="002002CD" w:rsidRDefault="002002CD">
      <w:r>
        <w:br w:type="page"/>
      </w:r>
    </w:p>
    <w:p w:rsidR="00D95D40" w:rsidRDefault="006A0F18" w:rsidP="00D95D40">
      <w:pPr>
        <w:pStyle w:val="Heading1"/>
      </w:pPr>
      <w:bookmarkStart w:id="25" w:name="_Toc519231627"/>
      <w:r>
        <w:lastRenderedPageBreak/>
        <w:t>Impact</w:t>
      </w:r>
      <w:bookmarkEnd w:id="25"/>
    </w:p>
    <w:p w:rsidR="00D95D40" w:rsidRDefault="0088696D" w:rsidP="001C1E1C">
      <w:pPr>
        <w:jc w:val="both"/>
      </w:pPr>
      <w:r>
        <w:t>As can be seen from the above comparisons, with the</w:t>
      </w:r>
      <w:r w:rsidR="009444FE">
        <w:t xml:space="preserve"> drone not being directly placed</w:t>
      </w:r>
      <w:r>
        <w:t xml:space="preserve"> in the same position for the before and after photographs, no matter what segmentation parameter is used, comparison of the images is extremely difficult.</w:t>
      </w:r>
    </w:p>
    <w:p w:rsidR="0088696D" w:rsidRDefault="001C1E1C" w:rsidP="001C1E1C">
      <w:pPr>
        <w:jc w:val="both"/>
      </w:pPr>
      <w:proofErr w:type="spellStart"/>
      <w:r w:rsidRPr="001C1E1C">
        <w:t>OpeningdiscSize</w:t>
      </w:r>
      <w:proofErr w:type="spellEnd"/>
      <w:r w:rsidR="00AE7950">
        <w:t xml:space="preserve"> provides</w:t>
      </w:r>
      <w:r>
        <w:t xml:space="preserve"> perhaps the best </w:t>
      </w:r>
      <w:r w:rsidR="00AE7950">
        <w:t xml:space="preserve">adjustment for comparison </w:t>
      </w:r>
      <w:r>
        <w:t>w</w:t>
      </w:r>
      <w:r w:rsidR="009444FE">
        <w:t xml:space="preserve">ith </w:t>
      </w:r>
      <w:proofErr w:type="spellStart"/>
      <w:r w:rsidR="009444FE">
        <w:t>numPixels</w:t>
      </w:r>
      <w:proofErr w:type="spellEnd"/>
      <w:r w:rsidR="009444FE">
        <w:t xml:space="preserve"> being the worst parameter to adjust for comparison.</w:t>
      </w:r>
    </w:p>
    <w:p w:rsidR="00AC1FFA" w:rsidRDefault="00FF173D" w:rsidP="00AC1FFA">
      <w:pPr>
        <w:jc w:val="both"/>
      </w:pPr>
      <w:r>
        <w:t xml:space="preserve">The provision of the images provided can show in conclusion that for pixel by pixel comparison, the before and after images need to be identical.  If these are not identical (as with the drone imagery), </w:t>
      </w:r>
      <w:r w:rsidR="00AE7950">
        <w:t>then it would be difficult for any</w:t>
      </w:r>
      <w:r>
        <w:t xml:space="preserve"> form </w:t>
      </w:r>
      <w:r w:rsidR="00AE7950">
        <w:t xml:space="preserve">of digital comparison tool to </w:t>
      </w:r>
      <w:r>
        <w:t>provide a successful outcome.</w:t>
      </w:r>
      <w:r w:rsidR="00AC1FFA">
        <w:t xml:space="preserve">  This is because during the comparison, the individual pixels within the image are compared for lightness and contrast.  It is the differences in the pixels that show as different colours within the comparison.</w:t>
      </w:r>
    </w:p>
    <w:p w:rsidR="00FF173D" w:rsidRDefault="00AC1FFA" w:rsidP="001C1E1C">
      <w:pPr>
        <w:jc w:val="both"/>
      </w:pPr>
      <w:r>
        <w:t>The timing of capturing both sets of images for comparison is also important.  For example, should the lighting of the subject contained within the image be different then the comparative result will be affected as the comparison will notice differences in the pixels contained within the image.</w:t>
      </w:r>
    </w:p>
    <w:p w:rsidR="00D95D40" w:rsidRDefault="00334D72" w:rsidP="00AE7950">
      <w:pPr>
        <w:jc w:val="both"/>
        <w:rPr>
          <w:rFonts w:asciiTheme="majorHAnsi" w:eastAsiaTheme="majorEastAsia" w:hAnsiTheme="majorHAnsi" w:cstheme="majorBidi"/>
          <w:b/>
          <w:bCs/>
          <w:smallCaps/>
          <w:color w:val="000000" w:themeColor="text1"/>
          <w:sz w:val="36"/>
          <w:szCs w:val="36"/>
        </w:rPr>
      </w:pPr>
      <w:r>
        <w:t xml:space="preserve">Returning to the original images used for comparison, </w:t>
      </w:r>
      <w:r w:rsidR="00385EB9">
        <w:t>as can be seen, the system of segmentation can be used to compare to images for d</w:t>
      </w:r>
      <w:r w:rsidR="00704D96">
        <w:t>ifferences.  Should a neutral background</w:t>
      </w:r>
      <w:r w:rsidR="00A077B5">
        <w:t xml:space="preserve"> be applied </w:t>
      </w:r>
      <w:r w:rsidR="00704D96">
        <w:t>with these images overlaid, then digital comparison would be greatly enhanced.</w:t>
      </w:r>
      <w:bookmarkStart w:id="26" w:name="_GoBack"/>
      <w:bookmarkEnd w:id="26"/>
      <w:r w:rsidR="00D95D40">
        <w:br w:type="page"/>
      </w:r>
    </w:p>
    <w:p w:rsidR="002002CD" w:rsidRDefault="002002CD" w:rsidP="002002CD">
      <w:pPr>
        <w:pStyle w:val="Heading1"/>
      </w:pPr>
      <w:bookmarkStart w:id="27" w:name="_Toc519231628"/>
      <w:r>
        <w:lastRenderedPageBreak/>
        <w:t>References</w:t>
      </w:r>
      <w:bookmarkEnd w:id="27"/>
    </w:p>
    <w:p w:rsidR="00342F00" w:rsidRDefault="00342F00" w:rsidP="00342F00">
      <w:pPr>
        <w:pStyle w:val="ListParagraph"/>
        <w:numPr>
          <w:ilvl w:val="0"/>
          <w:numId w:val="3"/>
        </w:numPr>
        <w:ind w:left="1134" w:hanging="567"/>
        <w:jc w:val="both"/>
        <w:rPr>
          <w:rStyle w:val="exldetailsdisplayval"/>
        </w:rPr>
      </w:pPr>
      <w:bookmarkStart w:id="28" w:name="_Ref517254559"/>
      <w:r w:rsidRPr="005414C8">
        <w:rPr>
          <w:rStyle w:val="exldetailsdisplayval"/>
        </w:rPr>
        <w:t>Remote Sensing - Models and Methods for Image Processing (3rd Edition)</w:t>
      </w:r>
      <w:r>
        <w:rPr>
          <w:rStyle w:val="exldetailsdisplayval"/>
        </w:rPr>
        <w:t xml:space="preserve">, </w:t>
      </w:r>
      <w:proofErr w:type="spellStart"/>
      <w:r w:rsidRPr="005414C8">
        <w:rPr>
          <w:rStyle w:val="exldetailsdisplayval"/>
        </w:rPr>
        <w:t>Schowengerdt</w:t>
      </w:r>
      <w:proofErr w:type="spellEnd"/>
      <w:r>
        <w:rPr>
          <w:rStyle w:val="exldetailsdisplayval"/>
        </w:rPr>
        <w:t xml:space="preserve">. R, Elsevier, 2007, ISBN:  </w:t>
      </w:r>
      <w:r w:rsidRPr="005414C8">
        <w:rPr>
          <w:rStyle w:val="exldetailsdisplayval"/>
        </w:rPr>
        <w:t>978-0-12-369407-2</w:t>
      </w:r>
      <w:r>
        <w:rPr>
          <w:rStyle w:val="exldetailsdisplayval"/>
        </w:rPr>
        <w:t>.</w:t>
      </w:r>
      <w:bookmarkEnd w:id="28"/>
    </w:p>
    <w:p w:rsidR="0062721C" w:rsidRDefault="0062721C" w:rsidP="00AB5883">
      <w:pPr>
        <w:pStyle w:val="ListParagraph"/>
        <w:numPr>
          <w:ilvl w:val="0"/>
          <w:numId w:val="3"/>
        </w:numPr>
        <w:ind w:left="1134" w:hanging="567"/>
        <w:jc w:val="both"/>
        <w:rPr>
          <w:rStyle w:val="exldetailsdisplayval"/>
        </w:rPr>
      </w:pPr>
      <w:bookmarkStart w:id="29" w:name="_Ref517972725"/>
      <w:r w:rsidRPr="0062721C">
        <w:rPr>
          <w:rStyle w:val="exldetailsdisplayval"/>
        </w:rPr>
        <w:t>Digital Image Analysis for Evidence:</w:t>
      </w:r>
      <w:r>
        <w:rPr>
          <w:rStyle w:val="exldetailsdisplayval"/>
        </w:rPr>
        <w:t xml:space="preserve">  </w:t>
      </w:r>
      <w:r w:rsidRPr="0062721C">
        <w:rPr>
          <w:rStyle w:val="exldetailsdisplayval"/>
        </w:rPr>
        <w:t>A MATLAB toolbox</w:t>
      </w:r>
      <w:r w:rsidR="00AB5883">
        <w:rPr>
          <w:rStyle w:val="exldetailsdisplayval"/>
        </w:rPr>
        <w:t xml:space="preserve">, Welford. S, Gibson. S, Payne. A, </w:t>
      </w:r>
      <w:r w:rsidR="00AB5883" w:rsidRPr="00AB5883">
        <w:rPr>
          <w:rStyle w:val="exldetailsdisplayval"/>
        </w:rPr>
        <w:t>Digital Image Analysis and Evaluation (</w:t>
      </w:r>
      <w:proofErr w:type="spellStart"/>
      <w:r w:rsidR="00AB5883" w:rsidRPr="00AB5883">
        <w:rPr>
          <w:rStyle w:val="exldetailsdisplayval"/>
        </w:rPr>
        <w:t>DIAnE</w:t>
      </w:r>
      <w:proofErr w:type="spellEnd"/>
      <w:r w:rsidR="00AB5883" w:rsidRPr="00AB5883">
        <w:rPr>
          <w:rStyle w:val="exldetailsdisplayval"/>
        </w:rPr>
        <w:t xml:space="preserve">): A Forensic Image Processing Tool using MATLAB. In: The 5th Cybercrime Forensics Education &amp; Training Conference, 1st - 2nd September 2011, Canterbury Christchurch University, </w:t>
      </w:r>
      <w:proofErr w:type="gramStart"/>
      <w:r w:rsidR="00AB5883" w:rsidRPr="00AB5883">
        <w:rPr>
          <w:rStyle w:val="exldetailsdisplayval"/>
        </w:rPr>
        <w:t>Canterbury</w:t>
      </w:r>
      <w:proofErr w:type="gramEnd"/>
      <w:r w:rsidR="00AB5883" w:rsidRPr="00AB5883">
        <w:rPr>
          <w:rStyle w:val="exldetailsdisplayval"/>
        </w:rPr>
        <w:t>, Kent.</w:t>
      </w:r>
      <w:bookmarkEnd w:id="29"/>
    </w:p>
    <w:p w:rsidR="00543A2B" w:rsidRDefault="00543A2B" w:rsidP="00AB5883">
      <w:pPr>
        <w:pStyle w:val="ListParagraph"/>
        <w:numPr>
          <w:ilvl w:val="0"/>
          <w:numId w:val="3"/>
        </w:numPr>
        <w:ind w:left="1134" w:hanging="567"/>
        <w:jc w:val="both"/>
        <w:rPr>
          <w:rStyle w:val="exldetailsdisplayval"/>
        </w:rPr>
      </w:pPr>
      <w:bookmarkStart w:id="30" w:name="_Ref517974411"/>
      <w:r>
        <w:rPr>
          <w:rStyle w:val="exldetailsdisplayval"/>
        </w:rPr>
        <w:t>“Computer Vision”, Shapiro. L, Stockman. G, New Jersey, Prentice-Hall, 2001, ISBN:  0-13-030796-3.</w:t>
      </w:r>
      <w:bookmarkEnd w:id="30"/>
    </w:p>
    <w:p w:rsidR="00543A2B" w:rsidRDefault="00D04E27" w:rsidP="00D04E27">
      <w:pPr>
        <w:pStyle w:val="ListParagraph"/>
        <w:numPr>
          <w:ilvl w:val="0"/>
          <w:numId w:val="3"/>
        </w:numPr>
        <w:ind w:left="1134" w:hanging="567"/>
        <w:jc w:val="both"/>
        <w:rPr>
          <w:rStyle w:val="exldetailsdisplayval"/>
        </w:rPr>
      </w:pPr>
      <w:bookmarkStart w:id="31" w:name="_Ref519157297"/>
      <w:proofErr w:type="spellStart"/>
      <w:r>
        <w:rPr>
          <w:rStyle w:val="exldetailsdisplayval"/>
        </w:rPr>
        <w:t>MathWorks</w:t>
      </w:r>
      <w:proofErr w:type="spellEnd"/>
      <w:r>
        <w:rPr>
          <w:rStyle w:val="exldetailsdisplayval"/>
        </w:rPr>
        <w:t xml:space="preserve"> – </w:t>
      </w:r>
      <w:proofErr w:type="spellStart"/>
      <w:r>
        <w:rPr>
          <w:rStyle w:val="exldetailsdisplayval"/>
        </w:rPr>
        <w:t>Strel</w:t>
      </w:r>
      <w:proofErr w:type="spellEnd"/>
      <w:r>
        <w:rPr>
          <w:rStyle w:val="exldetailsdisplayval"/>
        </w:rPr>
        <w:t xml:space="preserve">:  </w:t>
      </w:r>
      <w:hyperlink r:id="rId28" w:history="1">
        <w:r w:rsidRPr="00D04E27">
          <w:rPr>
            <w:rStyle w:val="exldetailsdisplayval"/>
          </w:rPr>
          <w:t>https://uk.mathworks.com/help/images/ref/strel.html?s_tid=srchtitle</w:t>
        </w:r>
      </w:hyperlink>
      <w:r>
        <w:rPr>
          <w:rStyle w:val="exldetailsdisplayval"/>
        </w:rPr>
        <w:t xml:space="preserve"> – accessed 15:00 on 11</w:t>
      </w:r>
      <w:r w:rsidRPr="00D04E27">
        <w:rPr>
          <w:rStyle w:val="exldetailsdisplayval"/>
        </w:rPr>
        <w:t>th</w:t>
      </w:r>
      <w:r>
        <w:rPr>
          <w:rStyle w:val="exldetailsdisplayval"/>
        </w:rPr>
        <w:t xml:space="preserve"> July 2018.</w:t>
      </w:r>
      <w:bookmarkEnd w:id="31"/>
    </w:p>
    <w:p w:rsidR="00D04E27" w:rsidRDefault="00D04E27" w:rsidP="00D04E27">
      <w:pPr>
        <w:pStyle w:val="ListParagraph"/>
        <w:numPr>
          <w:ilvl w:val="0"/>
          <w:numId w:val="3"/>
        </w:numPr>
        <w:ind w:left="1134" w:hanging="567"/>
        <w:jc w:val="both"/>
        <w:rPr>
          <w:rStyle w:val="exldetailsdisplayval"/>
        </w:rPr>
      </w:pPr>
      <w:bookmarkStart w:id="32" w:name="_Ref519157315"/>
      <w:proofErr w:type="spellStart"/>
      <w:r>
        <w:rPr>
          <w:rStyle w:val="exldetailsdisplayval"/>
        </w:rPr>
        <w:t>MathWorks</w:t>
      </w:r>
      <w:proofErr w:type="spellEnd"/>
      <w:r>
        <w:rPr>
          <w:rStyle w:val="exldetailsdisplayval"/>
        </w:rPr>
        <w:t xml:space="preserve"> – Opening:  </w:t>
      </w:r>
      <w:hyperlink r:id="rId29" w:history="1">
        <w:r w:rsidRPr="00D04E27">
          <w:rPr>
            <w:rStyle w:val="exldetailsdisplayval"/>
          </w:rPr>
          <w:t>https://uk.mathworks.com/help/vision/ref/opening.html?s_tid=doc_ta</w:t>
        </w:r>
      </w:hyperlink>
      <w:r>
        <w:rPr>
          <w:rStyle w:val="exldetailsdisplayval"/>
        </w:rPr>
        <w:t xml:space="preserve"> – accessed 08:00 on 12</w:t>
      </w:r>
      <w:r w:rsidRPr="00D04E27">
        <w:rPr>
          <w:rStyle w:val="exldetailsdisplayval"/>
        </w:rPr>
        <w:t>th</w:t>
      </w:r>
      <w:r>
        <w:rPr>
          <w:rStyle w:val="exldetailsdisplayval"/>
        </w:rPr>
        <w:t xml:space="preserve"> July 2018.</w:t>
      </w:r>
      <w:bookmarkEnd w:id="32"/>
    </w:p>
    <w:p w:rsidR="00D04E27" w:rsidRDefault="00D04E27" w:rsidP="00D04E27">
      <w:pPr>
        <w:pStyle w:val="ListParagraph"/>
        <w:numPr>
          <w:ilvl w:val="0"/>
          <w:numId w:val="3"/>
        </w:numPr>
        <w:ind w:left="1134" w:hanging="567"/>
        <w:jc w:val="both"/>
        <w:rPr>
          <w:rStyle w:val="exldetailsdisplayval"/>
        </w:rPr>
      </w:pPr>
      <w:bookmarkStart w:id="33" w:name="_Ref519157334"/>
      <w:proofErr w:type="spellStart"/>
      <w:r>
        <w:rPr>
          <w:rStyle w:val="exldetailsdisplayval"/>
        </w:rPr>
        <w:t>MathWorks</w:t>
      </w:r>
      <w:proofErr w:type="spellEnd"/>
      <w:r>
        <w:rPr>
          <w:rStyle w:val="exldetailsdisplayval"/>
        </w:rPr>
        <w:t xml:space="preserve"> – </w:t>
      </w:r>
      <w:proofErr w:type="spellStart"/>
      <w:r>
        <w:rPr>
          <w:rStyle w:val="exldetailsdisplayval"/>
        </w:rPr>
        <w:t>imdialte</w:t>
      </w:r>
      <w:proofErr w:type="spellEnd"/>
      <w:r>
        <w:rPr>
          <w:rStyle w:val="exldetailsdisplayval"/>
        </w:rPr>
        <w:t xml:space="preserve">:  </w:t>
      </w:r>
      <w:hyperlink r:id="rId30" w:history="1">
        <w:r w:rsidRPr="00D04E27">
          <w:rPr>
            <w:rStyle w:val="exldetailsdisplayval"/>
          </w:rPr>
          <w:t>https://uk.mathworks.com/help/images/ref/imdilate.html - accessed 09:00</w:t>
        </w:r>
      </w:hyperlink>
      <w:r>
        <w:rPr>
          <w:rStyle w:val="exldetailsdisplayval"/>
        </w:rPr>
        <w:t xml:space="preserve"> on 12</w:t>
      </w:r>
      <w:r w:rsidRPr="00D04E27">
        <w:rPr>
          <w:rStyle w:val="exldetailsdisplayval"/>
        </w:rPr>
        <w:t>th</w:t>
      </w:r>
      <w:r>
        <w:rPr>
          <w:rStyle w:val="exldetailsdisplayval"/>
        </w:rPr>
        <w:t xml:space="preserve"> July 2018.</w:t>
      </w:r>
      <w:bookmarkEnd w:id="33"/>
    </w:p>
    <w:p w:rsidR="00D04E27" w:rsidRDefault="00D04E27" w:rsidP="00D04E27">
      <w:pPr>
        <w:pStyle w:val="ListParagraph"/>
        <w:numPr>
          <w:ilvl w:val="0"/>
          <w:numId w:val="3"/>
        </w:numPr>
        <w:ind w:left="1134" w:hanging="567"/>
        <w:jc w:val="both"/>
        <w:rPr>
          <w:rStyle w:val="exldetailsdisplayval"/>
        </w:rPr>
      </w:pPr>
      <w:bookmarkStart w:id="34" w:name="_Ref519157350"/>
      <w:proofErr w:type="spellStart"/>
      <w:r>
        <w:rPr>
          <w:rStyle w:val="exldetailsdisplayval"/>
        </w:rPr>
        <w:t>MathWorks</w:t>
      </w:r>
      <w:proofErr w:type="spellEnd"/>
      <w:r>
        <w:rPr>
          <w:rStyle w:val="exldetailsdisplayval"/>
        </w:rPr>
        <w:t xml:space="preserve"> - </w:t>
      </w:r>
      <w:r w:rsidRPr="00D04E27">
        <w:rPr>
          <w:rStyle w:val="exldetailsdisplayval"/>
        </w:rPr>
        <w:t>how to code the total pixels number and white pixels and black area pixels number</w:t>
      </w:r>
      <w:r>
        <w:rPr>
          <w:rStyle w:val="exldetailsdisplayval"/>
        </w:rPr>
        <w:t xml:space="preserve">:  </w:t>
      </w:r>
      <w:hyperlink r:id="rId31" w:history="1">
        <w:r w:rsidRPr="00D04E27">
          <w:rPr>
            <w:rStyle w:val="exldetailsdisplayval"/>
          </w:rPr>
          <w:t>https://uk.mathworks.com/matlabcentral/answers/319328-how-to-code-the-total-pixels-number-and-white-pixels-and-black-area-pixels-number - accessed 10:00</w:t>
        </w:r>
      </w:hyperlink>
      <w:r>
        <w:rPr>
          <w:rStyle w:val="exldetailsdisplayval"/>
        </w:rPr>
        <w:t xml:space="preserve"> on 12</w:t>
      </w:r>
      <w:r w:rsidRPr="00D04E27">
        <w:rPr>
          <w:rStyle w:val="exldetailsdisplayval"/>
        </w:rPr>
        <w:t>th</w:t>
      </w:r>
      <w:r>
        <w:rPr>
          <w:rStyle w:val="exldetailsdisplayval"/>
        </w:rPr>
        <w:t xml:space="preserve"> July 2018.</w:t>
      </w:r>
      <w:bookmarkEnd w:id="34"/>
    </w:p>
    <w:p w:rsidR="002002CD" w:rsidRDefault="002002CD">
      <w:r>
        <w:br w:type="page"/>
      </w:r>
    </w:p>
    <w:p w:rsidR="002002CD" w:rsidRDefault="002002CD" w:rsidP="002002CD">
      <w:pPr>
        <w:pStyle w:val="Heading1"/>
      </w:pPr>
      <w:bookmarkStart w:id="35" w:name="_Toc519231629"/>
      <w:r>
        <w:lastRenderedPageBreak/>
        <w:t>Bibliography</w:t>
      </w:r>
      <w:bookmarkEnd w:id="35"/>
    </w:p>
    <w:p w:rsidR="00650E24" w:rsidRDefault="0037620B" w:rsidP="00951A43">
      <w:pPr>
        <w:pStyle w:val="ListParagraph"/>
        <w:numPr>
          <w:ilvl w:val="0"/>
          <w:numId w:val="30"/>
        </w:numPr>
        <w:ind w:left="1134" w:hanging="567"/>
        <w:jc w:val="both"/>
        <w:rPr>
          <w:rStyle w:val="exldetailsdisplayval"/>
        </w:rPr>
      </w:pPr>
      <w:proofErr w:type="spellStart"/>
      <w:r w:rsidRPr="0037620B">
        <w:rPr>
          <w:rStyle w:val="exldetailsdisplayval"/>
        </w:rPr>
        <w:t>Datums</w:t>
      </w:r>
      <w:proofErr w:type="spellEnd"/>
      <w:r w:rsidRPr="0037620B">
        <w:rPr>
          <w:rStyle w:val="exldetailsdisplayval"/>
        </w:rPr>
        <w:t xml:space="preserve"> and Map Projections for Remote Sensing, GIS and Surveying (2nd Edition), </w:t>
      </w:r>
      <w:proofErr w:type="spellStart"/>
      <w:r w:rsidRPr="0037620B">
        <w:rPr>
          <w:rStyle w:val="exldetailsdisplayval"/>
        </w:rPr>
        <w:t>Iliffe</w:t>
      </w:r>
      <w:proofErr w:type="spellEnd"/>
      <w:r w:rsidRPr="0037620B">
        <w:rPr>
          <w:rStyle w:val="exldetailsdisplayval"/>
        </w:rPr>
        <w:t xml:space="preserve">. J, Lott. </w:t>
      </w:r>
      <w:proofErr w:type="gramStart"/>
      <w:r w:rsidRPr="0037620B">
        <w:rPr>
          <w:rStyle w:val="exldetailsdisplayval"/>
        </w:rPr>
        <w:t>R,</w:t>
      </w:r>
      <w:proofErr w:type="gramEnd"/>
      <w:r w:rsidRPr="0037620B">
        <w:rPr>
          <w:rStyle w:val="exldetailsdisplayval"/>
        </w:rPr>
        <w:t xml:space="preserve"> Whittles Publishing, 2008, ISBN:  978-1-904445-47-0.</w:t>
      </w:r>
    </w:p>
    <w:p w:rsidR="005414C8" w:rsidRDefault="00AB78FA" w:rsidP="00951A43">
      <w:pPr>
        <w:pStyle w:val="ListParagraph"/>
        <w:numPr>
          <w:ilvl w:val="0"/>
          <w:numId w:val="30"/>
        </w:numPr>
        <w:ind w:left="1134" w:hanging="567"/>
        <w:jc w:val="both"/>
        <w:rPr>
          <w:rStyle w:val="exldetailsdisplayval"/>
        </w:rPr>
      </w:pPr>
      <w:r w:rsidRPr="00AB78FA">
        <w:rPr>
          <w:rStyle w:val="exldetailsdisplayval"/>
        </w:rPr>
        <w:t>Graphics and GUIs with MATLAB, Third Edition</w:t>
      </w:r>
      <w:r>
        <w:rPr>
          <w:rStyle w:val="exldetailsdisplayval"/>
        </w:rPr>
        <w:t xml:space="preserve">, </w:t>
      </w:r>
      <w:proofErr w:type="spellStart"/>
      <w:r w:rsidR="00951A43">
        <w:rPr>
          <w:rStyle w:val="exldetailsdisplayval"/>
        </w:rPr>
        <w:t>Marchand</w:t>
      </w:r>
      <w:proofErr w:type="spellEnd"/>
      <w:r w:rsidR="00951A43">
        <w:rPr>
          <w:rStyle w:val="exldetailsdisplayval"/>
        </w:rPr>
        <w:t xml:space="preserve">. P., Holland. </w:t>
      </w:r>
      <w:r w:rsidR="00951A43" w:rsidRPr="00951A43">
        <w:rPr>
          <w:rStyle w:val="exldetailsdisplayval"/>
        </w:rPr>
        <w:t>O</w:t>
      </w:r>
      <w:r w:rsidR="00951A43">
        <w:rPr>
          <w:rStyle w:val="exldetailsdisplayval"/>
        </w:rPr>
        <w:t xml:space="preserve">, </w:t>
      </w:r>
      <w:r w:rsidR="00951A43" w:rsidRPr="00951A43">
        <w:rPr>
          <w:rStyle w:val="exldetailsdisplayval"/>
        </w:rPr>
        <w:t>Chapman &amp; Hall CRC, Boca Raton, 2003</w:t>
      </w:r>
      <w:r w:rsidR="00951A43">
        <w:rPr>
          <w:rStyle w:val="exldetailsdisplayval"/>
        </w:rPr>
        <w:t>.</w:t>
      </w:r>
    </w:p>
    <w:p w:rsidR="00951A43" w:rsidRDefault="00951A43" w:rsidP="00951A43">
      <w:pPr>
        <w:pStyle w:val="ListParagraph"/>
        <w:numPr>
          <w:ilvl w:val="0"/>
          <w:numId w:val="30"/>
        </w:numPr>
        <w:ind w:left="1134" w:hanging="567"/>
        <w:jc w:val="both"/>
        <w:rPr>
          <w:rStyle w:val="exldetailsdisplayval"/>
        </w:rPr>
      </w:pPr>
      <w:r w:rsidRPr="00951A43">
        <w:rPr>
          <w:rStyle w:val="exldetailsdisplayval"/>
        </w:rPr>
        <w:t>Essential MATLAB for Engineers and Scientists, Third Edition</w:t>
      </w:r>
      <w:r>
        <w:rPr>
          <w:rStyle w:val="exldetailsdisplayval"/>
        </w:rPr>
        <w:t xml:space="preserve">, Hahn. B, Valentine. D, </w:t>
      </w:r>
      <w:r w:rsidRPr="00951A43">
        <w:rPr>
          <w:rStyle w:val="exldetailsdisplayval"/>
        </w:rPr>
        <w:t>Elsevier Ltd, Oxford, 2007</w:t>
      </w:r>
      <w:r>
        <w:rPr>
          <w:rStyle w:val="exldetailsdisplayval"/>
        </w:rPr>
        <w:t>.</w:t>
      </w:r>
    </w:p>
    <w:p w:rsidR="00E67D2E" w:rsidRDefault="00E67D2E" w:rsidP="00012129">
      <w:pPr>
        <w:pStyle w:val="ListParagraph"/>
        <w:numPr>
          <w:ilvl w:val="0"/>
          <w:numId w:val="30"/>
        </w:numPr>
        <w:ind w:left="1134" w:hanging="567"/>
        <w:jc w:val="both"/>
        <w:rPr>
          <w:rStyle w:val="exldetailsdisplayval"/>
        </w:rPr>
      </w:pPr>
      <w:r w:rsidRPr="00E67D2E">
        <w:rPr>
          <w:rStyle w:val="exldetailsdisplayval"/>
        </w:rPr>
        <w:t>Building Outline Extraction Using a Heuristic</w:t>
      </w:r>
      <w:r>
        <w:rPr>
          <w:rStyle w:val="exldetailsdisplayval"/>
        </w:rPr>
        <w:t xml:space="preserve"> </w:t>
      </w:r>
      <w:r w:rsidRPr="00E67D2E">
        <w:rPr>
          <w:rStyle w:val="exldetailsdisplayval"/>
        </w:rPr>
        <w:t>Approach Based on Generalization of Line</w:t>
      </w:r>
      <w:r>
        <w:rPr>
          <w:rStyle w:val="exldetailsdisplayval"/>
        </w:rPr>
        <w:t xml:space="preserve"> </w:t>
      </w:r>
      <w:r w:rsidRPr="00E67D2E">
        <w:rPr>
          <w:rStyle w:val="exldetailsdisplayval"/>
        </w:rPr>
        <w:t>Segments</w:t>
      </w:r>
      <w:r w:rsidR="00906D8B">
        <w:rPr>
          <w:rStyle w:val="exldetailsdisplayval"/>
        </w:rPr>
        <w:t xml:space="preserve">, </w:t>
      </w:r>
      <w:proofErr w:type="spellStart"/>
      <w:r w:rsidR="00906D8B" w:rsidRPr="00906D8B">
        <w:rPr>
          <w:rStyle w:val="exldetailsdisplayval"/>
        </w:rPr>
        <w:t>Partovi</w:t>
      </w:r>
      <w:proofErr w:type="spellEnd"/>
      <w:r w:rsidR="00906D8B">
        <w:rPr>
          <w:rStyle w:val="exldetailsdisplayval"/>
        </w:rPr>
        <w:t xml:space="preserve">. T, </w:t>
      </w:r>
      <w:proofErr w:type="spellStart"/>
      <w:r w:rsidR="00906D8B" w:rsidRPr="00906D8B">
        <w:rPr>
          <w:rStyle w:val="exldetailsdisplayval"/>
        </w:rPr>
        <w:t>Bahmanyar</w:t>
      </w:r>
      <w:proofErr w:type="spellEnd"/>
      <w:r w:rsidR="00906D8B">
        <w:rPr>
          <w:rStyle w:val="exldetailsdisplayval"/>
        </w:rPr>
        <w:t xml:space="preserve">. R, </w:t>
      </w:r>
      <w:proofErr w:type="spellStart"/>
      <w:r w:rsidR="00906D8B" w:rsidRPr="00906D8B">
        <w:rPr>
          <w:rStyle w:val="exldetailsdisplayval"/>
        </w:rPr>
        <w:t>Krauß</w:t>
      </w:r>
      <w:proofErr w:type="spellEnd"/>
      <w:r w:rsidR="00906D8B">
        <w:rPr>
          <w:rStyle w:val="exldetailsdisplayval"/>
        </w:rPr>
        <w:t xml:space="preserve">. T, </w:t>
      </w:r>
      <w:proofErr w:type="spellStart"/>
      <w:r w:rsidR="00906D8B" w:rsidRPr="00906D8B">
        <w:rPr>
          <w:rStyle w:val="exldetailsdisplayval"/>
        </w:rPr>
        <w:t>Reinartz</w:t>
      </w:r>
      <w:proofErr w:type="spellEnd"/>
      <w:r w:rsidR="00906D8B">
        <w:rPr>
          <w:rStyle w:val="exldetailsdisplayval"/>
        </w:rPr>
        <w:t xml:space="preserve">. P, </w:t>
      </w:r>
      <w:r w:rsidR="00012129">
        <w:rPr>
          <w:rStyle w:val="exldetailsdisplayval"/>
        </w:rPr>
        <w:t xml:space="preserve">IEEE:  </w:t>
      </w:r>
      <w:hyperlink r:id="rId32" w:history="1">
        <w:r w:rsidR="00012129" w:rsidRPr="00012129">
          <w:rPr>
            <w:rStyle w:val="exldetailsdisplayval"/>
          </w:rPr>
          <w:t>https://elib.dlr.de/107332/1/final_manuscript%20(2).pdf</w:t>
        </w:r>
      </w:hyperlink>
      <w:r w:rsidR="00012129">
        <w:rPr>
          <w:rStyle w:val="exldetailsdisplayval"/>
        </w:rPr>
        <w:t xml:space="preserve"> – accessed 15:00 on 11</w:t>
      </w:r>
      <w:r w:rsidR="00012129" w:rsidRPr="00012129">
        <w:rPr>
          <w:rStyle w:val="exldetailsdisplayval"/>
        </w:rPr>
        <w:t>th</w:t>
      </w:r>
      <w:r w:rsidR="00012129">
        <w:rPr>
          <w:rStyle w:val="exldetailsdisplayval"/>
        </w:rPr>
        <w:t xml:space="preserve"> July 2018.</w:t>
      </w:r>
    </w:p>
    <w:p w:rsidR="00821AC4" w:rsidRDefault="00821AC4" w:rsidP="00821AC4">
      <w:pPr>
        <w:pStyle w:val="ListParagraph"/>
        <w:numPr>
          <w:ilvl w:val="0"/>
          <w:numId w:val="30"/>
        </w:numPr>
        <w:ind w:left="1134" w:hanging="567"/>
        <w:jc w:val="both"/>
        <w:rPr>
          <w:rStyle w:val="exldetailsdisplayval"/>
        </w:rPr>
      </w:pPr>
      <w:r>
        <w:rPr>
          <w:rStyle w:val="exldetailsdisplayval"/>
        </w:rPr>
        <w:t xml:space="preserve">Background Removal Panel:  </w:t>
      </w:r>
      <w:hyperlink r:id="rId33" w:history="1">
        <w:r w:rsidRPr="00821AC4">
          <w:rPr>
            <w:rStyle w:val="exldetailsdisplayval"/>
          </w:rPr>
          <w:t>http://mib.helsinki.fi/help/main/ug_panel_bg_removal.html - accessed 08:00</w:t>
        </w:r>
      </w:hyperlink>
      <w:r>
        <w:rPr>
          <w:rStyle w:val="exldetailsdisplayval"/>
        </w:rPr>
        <w:t xml:space="preserve"> on 12</w:t>
      </w:r>
      <w:r w:rsidRPr="00821AC4">
        <w:rPr>
          <w:rStyle w:val="exldetailsdisplayval"/>
        </w:rPr>
        <w:t>th</w:t>
      </w:r>
      <w:r>
        <w:rPr>
          <w:rStyle w:val="exldetailsdisplayval"/>
        </w:rPr>
        <w:t xml:space="preserve"> July 2018.</w:t>
      </w:r>
    </w:p>
    <w:p w:rsidR="00821AC4" w:rsidRDefault="00AE7950" w:rsidP="00D04E27">
      <w:pPr>
        <w:pStyle w:val="ListParagraph"/>
        <w:numPr>
          <w:ilvl w:val="0"/>
          <w:numId w:val="30"/>
        </w:numPr>
        <w:ind w:left="1134" w:hanging="567"/>
        <w:jc w:val="both"/>
        <w:rPr>
          <w:rStyle w:val="exldetailsdisplayval"/>
        </w:rPr>
      </w:pPr>
      <w:hyperlink r:id="rId34" w:history="1">
        <w:r w:rsidR="00D04E27" w:rsidRPr="00D04E27">
          <w:rPr>
            <w:rStyle w:val="exldetailsdisplayval"/>
          </w:rPr>
          <w:t>https://uk.mathworks.com/?s_tid=gn_logo</w:t>
        </w:r>
      </w:hyperlink>
      <w:r w:rsidR="00D04E27">
        <w:rPr>
          <w:rStyle w:val="exldetailsdisplayval"/>
        </w:rPr>
        <w:t xml:space="preserve"> – last accessed 10:00 on 12</w:t>
      </w:r>
      <w:r w:rsidR="00D04E27" w:rsidRPr="00D04E27">
        <w:rPr>
          <w:rStyle w:val="exldetailsdisplayval"/>
        </w:rPr>
        <w:t>th</w:t>
      </w:r>
      <w:r w:rsidR="00D04E27">
        <w:rPr>
          <w:rStyle w:val="exldetailsdisplayval"/>
        </w:rPr>
        <w:t xml:space="preserve"> July 2018.</w:t>
      </w:r>
    </w:p>
    <w:p w:rsidR="00D04E27" w:rsidRDefault="00D04E27" w:rsidP="00D04E27">
      <w:pPr>
        <w:pStyle w:val="ListParagraph"/>
        <w:numPr>
          <w:ilvl w:val="0"/>
          <w:numId w:val="30"/>
        </w:numPr>
        <w:ind w:left="1134" w:hanging="567"/>
        <w:jc w:val="both"/>
        <w:rPr>
          <w:rStyle w:val="exldetailsdisplayval"/>
        </w:rPr>
      </w:pPr>
      <w:proofErr w:type="spellStart"/>
      <w:r>
        <w:rPr>
          <w:rStyle w:val="exldetailsdisplayval"/>
        </w:rPr>
        <w:t>MathWorks</w:t>
      </w:r>
      <w:proofErr w:type="spellEnd"/>
      <w:r>
        <w:rPr>
          <w:rStyle w:val="exldetailsdisplayval"/>
        </w:rPr>
        <w:t xml:space="preserve"> - </w:t>
      </w:r>
      <w:r w:rsidRPr="00D04E27">
        <w:rPr>
          <w:rStyle w:val="exldetailsdisplayval"/>
        </w:rPr>
        <w:t xml:space="preserve">how to extract the value pixel </w:t>
      </w:r>
      <w:proofErr w:type="spellStart"/>
      <w:r w:rsidRPr="00D04E27">
        <w:rPr>
          <w:rStyle w:val="exldetailsdisplayval"/>
        </w:rPr>
        <w:t>valu</w:t>
      </w:r>
      <w:proofErr w:type="spellEnd"/>
      <w:r w:rsidRPr="00D04E27">
        <w:rPr>
          <w:rStyle w:val="exldetailsdisplayval"/>
        </w:rPr>
        <w:t xml:space="preserve"> from image</w:t>
      </w:r>
      <w:r>
        <w:rPr>
          <w:rStyle w:val="exldetailsdisplayval"/>
        </w:rPr>
        <w:t xml:space="preserve">?  </w:t>
      </w:r>
      <w:hyperlink r:id="rId35" w:history="1">
        <w:r w:rsidRPr="00D04E27">
          <w:rPr>
            <w:rStyle w:val="exldetailsdisplayval"/>
          </w:rPr>
          <w:t>https://uk.mathworks.com/matlabcentral/answers/151779-how-to-extract-the-value-pixel-valu-from-image - accessed 09:30</w:t>
        </w:r>
      </w:hyperlink>
      <w:r>
        <w:rPr>
          <w:rStyle w:val="exldetailsdisplayval"/>
        </w:rPr>
        <w:t xml:space="preserve"> on 12</w:t>
      </w:r>
      <w:r w:rsidRPr="00D04E27">
        <w:rPr>
          <w:rStyle w:val="exldetailsdisplayval"/>
        </w:rPr>
        <w:t>th</w:t>
      </w:r>
      <w:r>
        <w:rPr>
          <w:rStyle w:val="exldetailsdisplayval"/>
        </w:rPr>
        <w:t xml:space="preserve"> July 2018.</w:t>
      </w:r>
    </w:p>
    <w:p w:rsidR="00D04E27" w:rsidRDefault="00D04E27" w:rsidP="00D04E27">
      <w:pPr>
        <w:pStyle w:val="ListParagraph"/>
        <w:numPr>
          <w:ilvl w:val="0"/>
          <w:numId w:val="30"/>
        </w:numPr>
        <w:ind w:left="1134" w:hanging="567"/>
        <w:jc w:val="both"/>
        <w:rPr>
          <w:rStyle w:val="exldetailsdisplayval"/>
        </w:rPr>
      </w:pPr>
      <w:proofErr w:type="spellStart"/>
      <w:r>
        <w:rPr>
          <w:rStyle w:val="exldetailsdisplayval"/>
        </w:rPr>
        <w:t>MathWorks</w:t>
      </w:r>
      <w:proofErr w:type="spellEnd"/>
      <w:r>
        <w:rPr>
          <w:rStyle w:val="exldetailsdisplayval"/>
        </w:rPr>
        <w:t xml:space="preserve"> - </w:t>
      </w:r>
      <w:r w:rsidRPr="00D04E27">
        <w:rPr>
          <w:rStyle w:val="exldetailsdisplayval"/>
        </w:rPr>
        <w:t>counting pixel of an image</w:t>
      </w:r>
      <w:r>
        <w:rPr>
          <w:rStyle w:val="exldetailsdisplayval"/>
        </w:rPr>
        <w:t xml:space="preserve">?  </w:t>
      </w:r>
      <w:hyperlink r:id="rId36" w:history="1">
        <w:r w:rsidRPr="00D04E27">
          <w:rPr>
            <w:rStyle w:val="exldetailsdisplayval"/>
          </w:rPr>
          <w:t>https://uk.mathworks.com/matlabcentral/answers/30501-counting-pixel-of-an-image - accessed 09:45</w:t>
        </w:r>
      </w:hyperlink>
      <w:r>
        <w:rPr>
          <w:rStyle w:val="exldetailsdisplayval"/>
        </w:rPr>
        <w:t xml:space="preserve"> on 12</w:t>
      </w:r>
      <w:r w:rsidRPr="00D04E27">
        <w:rPr>
          <w:rStyle w:val="exldetailsdisplayval"/>
        </w:rPr>
        <w:t>th</w:t>
      </w:r>
      <w:r>
        <w:rPr>
          <w:rStyle w:val="exldetailsdisplayval"/>
        </w:rPr>
        <w:t xml:space="preserve"> July 2018.</w:t>
      </w:r>
    </w:p>
    <w:p w:rsidR="00C42D19" w:rsidRDefault="00C42D19" w:rsidP="00C42D19">
      <w:pPr>
        <w:pStyle w:val="ListParagraph"/>
        <w:numPr>
          <w:ilvl w:val="0"/>
          <w:numId w:val="30"/>
        </w:numPr>
        <w:ind w:left="1134" w:hanging="567"/>
        <w:jc w:val="both"/>
        <w:rPr>
          <w:rStyle w:val="exldetailsdisplayval"/>
        </w:rPr>
      </w:pPr>
      <w:proofErr w:type="spellStart"/>
      <w:r>
        <w:rPr>
          <w:rStyle w:val="exldetailsdisplayval"/>
        </w:rPr>
        <w:t>MathWorks</w:t>
      </w:r>
      <w:proofErr w:type="spellEnd"/>
      <w:r>
        <w:rPr>
          <w:rStyle w:val="exldetailsdisplayval"/>
        </w:rPr>
        <w:t xml:space="preserve"> - </w:t>
      </w:r>
      <w:r w:rsidRPr="00D04E27">
        <w:rPr>
          <w:rStyle w:val="exldetailsdisplayval"/>
        </w:rPr>
        <w:t xml:space="preserve">how to extract the value pixel </w:t>
      </w:r>
      <w:proofErr w:type="spellStart"/>
      <w:r w:rsidRPr="00D04E27">
        <w:rPr>
          <w:rStyle w:val="exldetailsdisplayval"/>
        </w:rPr>
        <w:t>valu</w:t>
      </w:r>
      <w:proofErr w:type="spellEnd"/>
      <w:r w:rsidRPr="00D04E27">
        <w:rPr>
          <w:rStyle w:val="exldetailsdisplayval"/>
        </w:rPr>
        <w:t xml:space="preserve"> from image</w:t>
      </w:r>
      <w:r>
        <w:rPr>
          <w:rStyle w:val="exldetailsdisplayval"/>
        </w:rPr>
        <w:t xml:space="preserve">?  </w:t>
      </w:r>
      <w:hyperlink r:id="rId37" w:history="1">
        <w:r w:rsidRPr="00D04E27">
          <w:rPr>
            <w:rStyle w:val="exldetailsdisplayval"/>
          </w:rPr>
          <w:t>https://uk.mathworks.com/matlabcentral/answers/151779-how-to-extract-the-value-pixel-valu-from-image - accessed 09:30</w:t>
        </w:r>
      </w:hyperlink>
      <w:r>
        <w:rPr>
          <w:rStyle w:val="exldetailsdisplayval"/>
        </w:rPr>
        <w:t xml:space="preserve"> on 12</w:t>
      </w:r>
      <w:r w:rsidRPr="00D04E27">
        <w:rPr>
          <w:rStyle w:val="exldetailsdisplayval"/>
        </w:rPr>
        <w:t>th</w:t>
      </w:r>
      <w:r>
        <w:rPr>
          <w:rStyle w:val="exldetailsdisplayval"/>
        </w:rPr>
        <w:t xml:space="preserve"> July 2018.</w:t>
      </w:r>
    </w:p>
    <w:p w:rsidR="006A0F18" w:rsidRDefault="006A0F18">
      <w:r>
        <w:br w:type="page"/>
      </w:r>
    </w:p>
    <w:p w:rsidR="006A0F18" w:rsidRDefault="006A0F18" w:rsidP="006A0F18">
      <w:pPr>
        <w:pStyle w:val="Heading1"/>
      </w:pPr>
      <w:bookmarkStart w:id="36" w:name="_Ref517976302"/>
      <w:bookmarkStart w:id="37" w:name="_Toc519231630"/>
      <w:r>
        <w:lastRenderedPageBreak/>
        <w:t>Appendix 1</w:t>
      </w:r>
      <w:bookmarkEnd w:id="36"/>
      <w:bookmarkEnd w:id="37"/>
    </w:p>
    <w:p w:rsidR="004C15AA" w:rsidRDefault="006A0F18" w:rsidP="006A0F18">
      <w:pPr>
        <w:pStyle w:val="Heading2"/>
      </w:pPr>
      <w:bookmarkStart w:id="38" w:name="_Ref517976311"/>
      <w:bookmarkStart w:id="39" w:name="_Toc519231631"/>
      <w:r>
        <w:t>MATLAB Script</w:t>
      </w:r>
      <w:bookmarkEnd w:id="38"/>
      <w:bookmarkEnd w:id="39"/>
    </w:p>
    <w:p w:rsidR="003576CE" w:rsidRDefault="003576CE" w:rsidP="003576CE"/>
    <w:p w:rsidR="00B40193" w:rsidRDefault="00B40193" w:rsidP="00B40193">
      <w:pPr>
        <w:spacing w:after="0"/>
      </w:pPr>
      <w:proofErr w:type="spellStart"/>
      <w:r>
        <w:t>StrelSize</w:t>
      </w:r>
      <w:proofErr w:type="spellEnd"/>
      <w:r>
        <w:t xml:space="preserve"> = 4;</w:t>
      </w:r>
    </w:p>
    <w:p w:rsidR="00B40193" w:rsidRDefault="00B40193" w:rsidP="00B40193">
      <w:pPr>
        <w:spacing w:after="0"/>
      </w:pPr>
      <w:proofErr w:type="spellStart"/>
      <w:r>
        <w:t>OpeningdiscSize</w:t>
      </w:r>
      <w:proofErr w:type="spellEnd"/>
      <w:r>
        <w:t xml:space="preserve"> = 3;</w:t>
      </w:r>
    </w:p>
    <w:p w:rsidR="00B40193" w:rsidRDefault="00B40193" w:rsidP="00B40193">
      <w:pPr>
        <w:spacing w:after="0"/>
      </w:pPr>
      <w:proofErr w:type="spellStart"/>
      <w:proofErr w:type="gramStart"/>
      <w:r>
        <w:t>dilateSize</w:t>
      </w:r>
      <w:proofErr w:type="spellEnd"/>
      <w:proofErr w:type="gramEnd"/>
      <w:r>
        <w:t xml:space="preserve"> = 13;</w:t>
      </w:r>
    </w:p>
    <w:p w:rsidR="00B40193" w:rsidRDefault="00B40193" w:rsidP="00B40193">
      <w:pPr>
        <w:spacing w:after="0"/>
      </w:pPr>
      <w:proofErr w:type="spellStart"/>
      <w:proofErr w:type="gramStart"/>
      <w:r>
        <w:t>numPixels</w:t>
      </w:r>
      <w:proofErr w:type="spellEnd"/>
      <w:proofErr w:type="gramEnd"/>
      <w:r>
        <w:t xml:space="preserve"> = 30;</w:t>
      </w:r>
    </w:p>
    <w:p w:rsidR="00B40193" w:rsidRDefault="00B40193" w:rsidP="00B40193">
      <w:pPr>
        <w:spacing w:after="0"/>
      </w:pPr>
    </w:p>
    <w:p w:rsidR="00B40193" w:rsidRDefault="00B40193" w:rsidP="00B40193">
      <w:pPr>
        <w:spacing w:after="0"/>
      </w:pPr>
      <w:r>
        <w:t xml:space="preserve">I = </w:t>
      </w:r>
      <w:proofErr w:type="spellStart"/>
      <w:proofErr w:type="gramStart"/>
      <w:r>
        <w:t>imread</w:t>
      </w:r>
      <w:proofErr w:type="spellEnd"/>
      <w:r>
        <w:t>(</w:t>
      </w:r>
      <w:proofErr w:type="gramEnd"/>
      <w:r>
        <w:t>'</w:t>
      </w:r>
      <w:proofErr w:type="spellStart"/>
      <w:r>
        <w:rPr>
          <w:i/>
        </w:rPr>
        <w:t>Image_Name</w:t>
      </w:r>
      <w:proofErr w:type="spellEnd"/>
      <w:r>
        <w:t>');</w:t>
      </w:r>
    </w:p>
    <w:p w:rsidR="00B40193" w:rsidRDefault="00B40193" w:rsidP="00B40193">
      <w:pPr>
        <w:spacing w:after="0"/>
      </w:pPr>
      <w:r>
        <w:t xml:space="preserve">I = </w:t>
      </w:r>
      <w:proofErr w:type="spellStart"/>
      <w:proofErr w:type="gramStart"/>
      <w:r>
        <w:t>imresize</w:t>
      </w:r>
      <w:proofErr w:type="spellEnd"/>
      <w:r>
        <w:t>(</w:t>
      </w:r>
      <w:proofErr w:type="gramEnd"/>
      <w:r>
        <w:t>rgb2gray(I),0.25);</w:t>
      </w:r>
    </w:p>
    <w:p w:rsidR="003576CE" w:rsidRDefault="00B40193" w:rsidP="00B40193">
      <w:pPr>
        <w:spacing w:after="0"/>
      </w:pPr>
      <w:r>
        <w:t xml:space="preserve">I = </w:t>
      </w:r>
      <w:proofErr w:type="spellStart"/>
      <w:proofErr w:type="gramStart"/>
      <w:r>
        <w:t>imadjust</w:t>
      </w:r>
      <w:proofErr w:type="spellEnd"/>
      <w:r>
        <w:t>(</w:t>
      </w:r>
      <w:proofErr w:type="spellStart"/>
      <w:proofErr w:type="gramEnd"/>
      <w:r>
        <w:t>I,stretchlim</w:t>
      </w:r>
      <w:proofErr w:type="spellEnd"/>
      <w:r>
        <w:t>(I),[]);</w:t>
      </w:r>
    </w:p>
    <w:p w:rsidR="006A0F18" w:rsidRDefault="003576CE" w:rsidP="003576CE">
      <w:pPr>
        <w:spacing w:after="0"/>
      </w:pPr>
      <w:r>
        <w:t>--</w:t>
      </w:r>
      <w:r w:rsidR="00CE193A">
        <w:t>to lock aspect ratio</w:t>
      </w:r>
    </w:p>
    <w:p w:rsidR="003576CE" w:rsidRDefault="003576CE" w:rsidP="003576CE">
      <w:pPr>
        <w:spacing w:after="0"/>
      </w:pPr>
      <w:proofErr w:type="gramStart"/>
      <w:r>
        <w:t>--makes picture go black and white.</w:t>
      </w:r>
      <w:proofErr w:type="gramEnd"/>
    </w:p>
    <w:p w:rsidR="006A0F18" w:rsidRDefault="006A0F18" w:rsidP="00CE193A">
      <w:pPr>
        <w:spacing w:after="0"/>
      </w:pPr>
    </w:p>
    <w:p w:rsidR="00CE193A" w:rsidRDefault="00CE193A" w:rsidP="00CE193A">
      <w:pPr>
        <w:spacing w:after="0"/>
      </w:pPr>
      <w:r>
        <w:t>--First image will have “Y” filter, 2nd image will have “X” filter….</w:t>
      </w:r>
    </w:p>
    <w:p w:rsidR="00CE193A" w:rsidRDefault="00CE193A" w:rsidP="00CE193A">
      <w:pPr>
        <w:spacing w:after="0"/>
      </w:pPr>
      <w:r>
        <w:t>--Pass through of vertical filter:</w:t>
      </w:r>
    </w:p>
    <w:p w:rsidR="003576CE" w:rsidRDefault="003576CE" w:rsidP="00CE193A">
      <w:pPr>
        <w:spacing w:after="0"/>
      </w:pPr>
      <w:proofErr w:type="spellStart"/>
      <w:proofErr w:type="gramStart"/>
      <w:r w:rsidRPr="003576CE">
        <w:t>hy</w:t>
      </w:r>
      <w:proofErr w:type="spellEnd"/>
      <w:proofErr w:type="gramEnd"/>
      <w:r w:rsidRPr="003576CE">
        <w:t xml:space="preserve"> = </w:t>
      </w:r>
      <w:proofErr w:type="spellStart"/>
      <w:r w:rsidRPr="003576CE">
        <w:t>fspecial</w:t>
      </w:r>
      <w:proofErr w:type="spellEnd"/>
      <w:r w:rsidRPr="003576CE">
        <w:t>('</w:t>
      </w:r>
      <w:proofErr w:type="spellStart"/>
      <w:r w:rsidRPr="003576CE">
        <w:t>sobel</w:t>
      </w:r>
      <w:proofErr w:type="spellEnd"/>
      <w:r w:rsidRPr="003576CE">
        <w:t>');</w:t>
      </w:r>
    </w:p>
    <w:p w:rsidR="003576CE" w:rsidRDefault="003576CE" w:rsidP="00CE193A">
      <w:pPr>
        <w:spacing w:after="0"/>
      </w:pPr>
      <w:proofErr w:type="spellStart"/>
      <w:proofErr w:type="gramStart"/>
      <w:r w:rsidRPr="003576CE">
        <w:t>h</w:t>
      </w:r>
      <w:r w:rsidR="00B12DA5">
        <w:t>x</w:t>
      </w:r>
      <w:proofErr w:type="spellEnd"/>
      <w:proofErr w:type="gramEnd"/>
      <w:r w:rsidRPr="003576CE">
        <w:t xml:space="preserve"> = </w:t>
      </w:r>
      <w:proofErr w:type="spellStart"/>
      <w:r w:rsidRPr="003576CE">
        <w:t>hy</w:t>
      </w:r>
      <w:proofErr w:type="spellEnd"/>
      <w:r w:rsidRPr="003576CE">
        <w:t>;</w:t>
      </w:r>
    </w:p>
    <w:p w:rsidR="003576CE" w:rsidRDefault="003576CE" w:rsidP="00CE193A">
      <w:pPr>
        <w:spacing w:after="0"/>
      </w:pPr>
      <w:r w:rsidRPr="003576CE">
        <w:t xml:space="preserve">IY = </w:t>
      </w:r>
      <w:proofErr w:type="spellStart"/>
      <w:r w:rsidRPr="003576CE">
        <w:t>imfilter</w:t>
      </w:r>
      <w:proofErr w:type="spellEnd"/>
      <w:r w:rsidRPr="003576CE">
        <w:t xml:space="preserve"> (</w:t>
      </w:r>
      <w:proofErr w:type="gramStart"/>
      <w:r w:rsidRPr="003576CE">
        <w:t>double(</w:t>
      </w:r>
      <w:proofErr w:type="gramEnd"/>
      <w:r w:rsidRPr="003576CE">
        <w:t xml:space="preserve">I), </w:t>
      </w:r>
      <w:proofErr w:type="spellStart"/>
      <w:r w:rsidRPr="003576CE">
        <w:t>hy</w:t>
      </w:r>
      <w:proofErr w:type="spellEnd"/>
      <w:r w:rsidRPr="003576CE">
        <w:t>, 'replicate');</w:t>
      </w:r>
    </w:p>
    <w:p w:rsidR="00CE193A" w:rsidRDefault="00CE193A" w:rsidP="00CE193A">
      <w:pPr>
        <w:spacing w:after="0"/>
      </w:pPr>
    </w:p>
    <w:p w:rsidR="00CE193A" w:rsidRDefault="00CE193A" w:rsidP="00CE193A">
      <w:pPr>
        <w:spacing w:after="0"/>
      </w:pPr>
      <w:r>
        <w:t>--Command for “X” filter;</w:t>
      </w:r>
    </w:p>
    <w:p w:rsidR="00CE193A" w:rsidRDefault="00CE193A" w:rsidP="00CE193A">
      <w:pPr>
        <w:spacing w:after="0"/>
      </w:pPr>
      <w:r>
        <w:t xml:space="preserve">IX = </w:t>
      </w:r>
      <w:proofErr w:type="spellStart"/>
      <w:r>
        <w:t>imfilter</w:t>
      </w:r>
      <w:proofErr w:type="spellEnd"/>
      <w:r>
        <w:t xml:space="preserve"> (</w:t>
      </w:r>
      <w:proofErr w:type="gramStart"/>
      <w:r>
        <w:t>double(</w:t>
      </w:r>
      <w:proofErr w:type="gramEnd"/>
      <w:r>
        <w:t xml:space="preserve">I), </w:t>
      </w:r>
      <w:proofErr w:type="spellStart"/>
      <w:r>
        <w:t>hx</w:t>
      </w:r>
      <w:proofErr w:type="spellEnd"/>
      <w:r>
        <w:t>, 'replicate');</w:t>
      </w:r>
    </w:p>
    <w:p w:rsidR="006D4B6F" w:rsidRDefault="006D4B6F" w:rsidP="00CE193A">
      <w:pPr>
        <w:spacing w:after="0"/>
      </w:pPr>
    </w:p>
    <w:p w:rsidR="002805D9" w:rsidRDefault="002805D9" w:rsidP="002805D9">
      <w:pPr>
        <w:spacing w:after="0"/>
      </w:pPr>
      <w:r>
        <w:t>--It is now possible to combine the “Y” and “X” filtered images as they are 90֯ out of faze….</w:t>
      </w:r>
    </w:p>
    <w:p w:rsidR="006D4B6F" w:rsidRDefault="002805D9" w:rsidP="002805D9">
      <w:pPr>
        <w:spacing w:after="0"/>
      </w:pPr>
      <w:proofErr w:type="spellStart"/>
      <w:proofErr w:type="gramStart"/>
      <w:r>
        <w:t>gradmag</w:t>
      </w:r>
      <w:proofErr w:type="spellEnd"/>
      <w:proofErr w:type="gramEnd"/>
      <w:r>
        <w:t xml:space="preserve"> = </w:t>
      </w:r>
      <w:proofErr w:type="spellStart"/>
      <w:r>
        <w:t>sqrt</w:t>
      </w:r>
      <w:proofErr w:type="spellEnd"/>
      <w:r>
        <w:t>(IX.^2 + IY.^2);</w:t>
      </w:r>
    </w:p>
    <w:p w:rsidR="001D2F7C" w:rsidRDefault="001D2F7C" w:rsidP="002805D9">
      <w:pPr>
        <w:spacing w:after="0"/>
      </w:pPr>
    </w:p>
    <w:p w:rsidR="001D2F7C" w:rsidRDefault="001D2F7C" w:rsidP="001D2F7C">
      <w:pPr>
        <w:spacing w:after="0"/>
      </w:pPr>
      <w:r>
        <w:t>--Now to mark the foreground markers (using opening by reconstruction then closing by reconstruction to clean up the image – this creates flat maxima inside each object):</w:t>
      </w:r>
    </w:p>
    <w:p w:rsidR="00B12DA5" w:rsidRDefault="00B12DA5" w:rsidP="001D2F7C">
      <w:pPr>
        <w:spacing w:after="0"/>
      </w:pPr>
      <w:proofErr w:type="gramStart"/>
      <w:r>
        <w:t>s</w:t>
      </w:r>
      <w:r w:rsidRPr="00B12DA5">
        <w:t>e</w:t>
      </w:r>
      <w:proofErr w:type="gramEnd"/>
      <w:r w:rsidRPr="00B12DA5">
        <w:t xml:space="preserve"> = </w:t>
      </w:r>
      <w:proofErr w:type="spellStart"/>
      <w:r w:rsidRPr="00B12DA5">
        <w:t>strel</w:t>
      </w:r>
      <w:proofErr w:type="spellEnd"/>
      <w:r w:rsidRPr="00B12DA5">
        <w:t xml:space="preserve">('disk', </w:t>
      </w:r>
      <w:proofErr w:type="spellStart"/>
      <w:r w:rsidRPr="00B12DA5">
        <w:t>OpeningdiscSize</w:t>
      </w:r>
      <w:proofErr w:type="spellEnd"/>
      <w:r w:rsidRPr="00B12DA5">
        <w:t>);</w:t>
      </w:r>
    </w:p>
    <w:p w:rsidR="001D2F7C" w:rsidRDefault="001D2F7C" w:rsidP="001D2F7C">
      <w:pPr>
        <w:spacing w:after="0"/>
      </w:pPr>
      <w:r>
        <w:t>Io=</w:t>
      </w:r>
      <w:proofErr w:type="spellStart"/>
      <w:proofErr w:type="gramStart"/>
      <w:r>
        <w:t>imopen</w:t>
      </w:r>
      <w:proofErr w:type="spellEnd"/>
      <w:r>
        <w:t>(</w:t>
      </w:r>
      <w:proofErr w:type="spellStart"/>
      <w:proofErr w:type="gramEnd"/>
      <w:r>
        <w:t>I,se</w:t>
      </w:r>
      <w:proofErr w:type="spellEnd"/>
      <w:r>
        <w:t>);</w:t>
      </w:r>
    </w:p>
    <w:p w:rsidR="001D2F7C" w:rsidRDefault="001D2F7C" w:rsidP="001D2F7C">
      <w:pPr>
        <w:spacing w:after="0"/>
      </w:pPr>
      <w:r>
        <w:t xml:space="preserve">--this applies our </w:t>
      </w:r>
      <w:proofErr w:type="spellStart"/>
      <w:r>
        <w:t>strel</w:t>
      </w:r>
      <w:proofErr w:type="spellEnd"/>
      <w:r>
        <w:t xml:space="preserve"> object to our original black and white image.</w:t>
      </w:r>
    </w:p>
    <w:p w:rsidR="001D2F7C" w:rsidRDefault="001D2F7C" w:rsidP="002805D9">
      <w:pPr>
        <w:spacing w:after="0"/>
      </w:pPr>
    </w:p>
    <w:p w:rsidR="0054631F" w:rsidRDefault="00014EDD" w:rsidP="002805D9">
      <w:pPr>
        <w:spacing w:after="0"/>
      </w:pPr>
      <w:r>
        <w:t>--It is possible to carry out further reconstruction:</w:t>
      </w:r>
    </w:p>
    <w:p w:rsidR="0054631F" w:rsidRDefault="00014EDD" w:rsidP="002805D9">
      <w:pPr>
        <w:spacing w:after="0"/>
      </w:pPr>
      <w:proofErr w:type="spellStart"/>
      <w:r w:rsidRPr="00014EDD">
        <w:t>Ie</w:t>
      </w:r>
      <w:proofErr w:type="spellEnd"/>
      <w:r w:rsidRPr="00014EDD">
        <w:t xml:space="preserve"> = </w:t>
      </w:r>
      <w:proofErr w:type="spellStart"/>
      <w:r w:rsidRPr="00014EDD">
        <w:t>imerode</w:t>
      </w:r>
      <w:proofErr w:type="spellEnd"/>
      <w:r w:rsidRPr="00014EDD">
        <w:t xml:space="preserve"> (</w:t>
      </w:r>
      <w:proofErr w:type="spellStart"/>
      <w:r w:rsidRPr="00014EDD">
        <w:t>I</w:t>
      </w:r>
      <w:proofErr w:type="gramStart"/>
      <w:r w:rsidRPr="00014EDD">
        <w:t>,se</w:t>
      </w:r>
      <w:proofErr w:type="spellEnd"/>
      <w:proofErr w:type="gramEnd"/>
      <w:r w:rsidRPr="00014EDD">
        <w:t>);</w:t>
      </w:r>
    </w:p>
    <w:p w:rsidR="0054631F" w:rsidRDefault="00014EDD" w:rsidP="002805D9">
      <w:pPr>
        <w:spacing w:after="0"/>
      </w:pPr>
      <w:proofErr w:type="spellStart"/>
      <w:r w:rsidRPr="00014EDD">
        <w:t>Iobr</w:t>
      </w:r>
      <w:proofErr w:type="spellEnd"/>
      <w:r w:rsidRPr="00014EDD">
        <w:t xml:space="preserve"> = </w:t>
      </w:r>
      <w:proofErr w:type="spellStart"/>
      <w:r w:rsidRPr="00014EDD">
        <w:t>imreconstruct</w:t>
      </w:r>
      <w:proofErr w:type="spellEnd"/>
      <w:r w:rsidRPr="00014EDD">
        <w:t xml:space="preserve"> (</w:t>
      </w:r>
      <w:proofErr w:type="spellStart"/>
      <w:r w:rsidRPr="00014EDD">
        <w:t>Ie</w:t>
      </w:r>
      <w:proofErr w:type="spellEnd"/>
      <w:r w:rsidRPr="00014EDD">
        <w:t>, I);</w:t>
      </w:r>
    </w:p>
    <w:p w:rsidR="00014EDD" w:rsidRDefault="00014EDD" w:rsidP="002805D9">
      <w:pPr>
        <w:spacing w:after="0"/>
      </w:pPr>
    </w:p>
    <w:p w:rsidR="00014EDD" w:rsidRDefault="000803B4" w:rsidP="002805D9">
      <w:pPr>
        <w:spacing w:after="0"/>
      </w:pPr>
      <w:r>
        <w:t>--</w:t>
      </w:r>
      <w:r w:rsidRPr="000803B4">
        <w:t>Now it</w:t>
      </w:r>
      <w:r w:rsidR="00535CCE">
        <w:t xml:space="preserve"> is possible to close the image…</w:t>
      </w:r>
    </w:p>
    <w:p w:rsidR="00014EDD" w:rsidRDefault="001C3AA4" w:rsidP="002805D9">
      <w:pPr>
        <w:spacing w:after="0"/>
      </w:pPr>
      <w:proofErr w:type="spellStart"/>
      <w:r w:rsidRPr="001C3AA4">
        <w:t>Ioc</w:t>
      </w:r>
      <w:proofErr w:type="spellEnd"/>
      <w:r w:rsidRPr="001C3AA4">
        <w:t xml:space="preserve"> = </w:t>
      </w:r>
      <w:proofErr w:type="spellStart"/>
      <w:r w:rsidRPr="001C3AA4">
        <w:t>imclose</w:t>
      </w:r>
      <w:proofErr w:type="spellEnd"/>
      <w:r w:rsidRPr="001C3AA4">
        <w:t xml:space="preserve"> (</w:t>
      </w:r>
      <w:proofErr w:type="spellStart"/>
      <w:r w:rsidRPr="001C3AA4">
        <w:t>I</w:t>
      </w:r>
      <w:proofErr w:type="gramStart"/>
      <w:r w:rsidRPr="001C3AA4">
        <w:t>,se</w:t>
      </w:r>
      <w:proofErr w:type="spellEnd"/>
      <w:proofErr w:type="gramEnd"/>
      <w:r w:rsidRPr="001C3AA4">
        <w:t>);</w:t>
      </w:r>
    </w:p>
    <w:p w:rsidR="00AF2A0D" w:rsidRDefault="00535CCE" w:rsidP="002805D9">
      <w:pPr>
        <w:spacing w:after="0"/>
      </w:pPr>
      <w:r>
        <w:t>--</w:t>
      </w:r>
      <w:r w:rsidRPr="00535CCE">
        <w:t xml:space="preserve"> </w:t>
      </w:r>
      <w:proofErr w:type="gramStart"/>
      <w:r w:rsidRPr="000803B4">
        <w:t>and</w:t>
      </w:r>
      <w:proofErr w:type="gramEnd"/>
      <w:r w:rsidRPr="000803B4">
        <w:t xml:space="preserve"> combine the results together:</w:t>
      </w:r>
    </w:p>
    <w:p w:rsidR="00535CCE" w:rsidRDefault="00535CCE" w:rsidP="002805D9">
      <w:pPr>
        <w:spacing w:after="0"/>
      </w:pPr>
      <w:proofErr w:type="spellStart"/>
      <w:r w:rsidRPr="00535CCE">
        <w:t>Iobrcbr</w:t>
      </w:r>
      <w:proofErr w:type="spellEnd"/>
      <w:r w:rsidRPr="00535CCE">
        <w:t xml:space="preserve"> = </w:t>
      </w:r>
      <w:proofErr w:type="spellStart"/>
      <w:proofErr w:type="gramStart"/>
      <w:r w:rsidRPr="00535CCE">
        <w:t>imreconstruct</w:t>
      </w:r>
      <w:proofErr w:type="spellEnd"/>
      <w:r w:rsidRPr="00535CCE">
        <w:t>(</w:t>
      </w:r>
      <w:proofErr w:type="spellStart"/>
      <w:proofErr w:type="gramEnd"/>
      <w:r w:rsidRPr="00535CCE">
        <w:t>imcomplement</w:t>
      </w:r>
      <w:proofErr w:type="spellEnd"/>
      <w:r w:rsidRPr="00535CCE">
        <w:t>(</w:t>
      </w:r>
      <w:proofErr w:type="spellStart"/>
      <w:r w:rsidRPr="00535CCE">
        <w:t>Iobrd</w:t>
      </w:r>
      <w:proofErr w:type="spellEnd"/>
      <w:r w:rsidRPr="00535CCE">
        <w:t>),</w:t>
      </w:r>
      <w:proofErr w:type="spellStart"/>
      <w:r w:rsidRPr="00535CCE">
        <w:t>imcomplement</w:t>
      </w:r>
      <w:proofErr w:type="spellEnd"/>
      <w:r w:rsidRPr="00535CCE">
        <w:t>(</w:t>
      </w:r>
      <w:proofErr w:type="spellStart"/>
      <w:r w:rsidRPr="00535CCE">
        <w:t>Iobr</w:t>
      </w:r>
      <w:proofErr w:type="spellEnd"/>
      <w:r w:rsidRPr="00535CCE">
        <w:t>));</w:t>
      </w:r>
    </w:p>
    <w:p w:rsidR="00AF2A0D" w:rsidRDefault="00535CCE" w:rsidP="002805D9">
      <w:pPr>
        <w:spacing w:after="0"/>
      </w:pPr>
      <w:proofErr w:type="spellStart"/>
      <w:r w:rsidRPr="00535CCE">
        <w:t>Iobrcbr</w:t>
      </w:r>
      <w:proofErr w:type="spellEnd"/>
      <w:r w:rsidRPr="00535CCE">
        <w:t xml:space="preserve"> = </w:t>
      </w:r>
      <w:proofErr w:type="spellStart"/>
      <w:r w:rsidRPr="00535CCE">
        <w:t>imcomplement</w:t>
      </w:r>
      <w:proofErr w:type="spellEnd"/>
      <w:r w:rsidRPr="00535CCE">
        <w:t xml:space="preserve"> (</w:t>
      </w:r>
      <w:proofErr w:type="spellStart"/>
      <w:r w:rsidRPr="00535CCE">
        <w:t>Iobrcbr</w:t>
      </w:r>
      <w:proofErr w:type="spellEnd"/>
      <w:r w:rsidRPr="00535CCE">
        <w:t>);</w:t>
      </w:r>
    </w:p>
    <w:p w:rsidR="00535CCE" w:rsidRDefault="00535CCE" w:rsidP="002805D9">
      <w:pPr>
        <w:spacing w:after="0"/>
      </w:pPr>
    </w:p>
    <w:p w:rsidR="00B12DA5" w:rsidRDefault="00B12DA5" w:rsidP="002805D9">
      <w:pPr>
        <w:spacing w:after="0"/>
      </w:pPr>
    </w:p>
    <w:p w:rsidR="001D1AF4" w:rsidRPr="00B12DA5" w:rsidRDefault="001D1AF4" w:rsidP="00776626">
      <w:pPr>
        <w:spacing w:after="0"/>
      </w:pPr>
      <w:r w:rsidRPr="00B12DA5">
        <w:t>--It is now possible to calculate regional maxima from our images to obtain foreground markers….</w:t>
      </w:r>
    </w:p>
    <w:p w:rsidR="00535CCE" w:rsidRPr="00B12DA5" w:rsidRDefault="00776626" w:rsidP="002805D9">
      <w:pPr>
        <w:spacing w:after="0"/>
      </w:pPr>
      <w:proofErr w:type="spellStart"/>
      <w:proofErr w:type="gramStart"/>
      <w:r w:rsidRPr="00B12DA5">
        <w:t>fgm</w:t>
      </w:r>
      <w:proofErr w:type="spellEnd"/>
      <w:proofErr w:type="gramEnd"/>
      <w:r w:rsidRPr="00B12DA5">
        <w:t xml:space="preserve"> = </w:t>
      </w:r>
      <w:proofErr w:type="spellStart"/>
      <w:r w:rsidRPr="00B12DA5">
        <w:t>imregionalmax</w:t>
      </w:r>
      <w:proofErr w:type="spellEnd"/>
      <w:r w:rsidRPr="00B12DA5">
        <w:t>(</w:t>
      </w:r>
      <w:proofErr w:type="spellStart"/>
      <w:r w:rsidRPr="00B12DA5">
        <w:t>Iobrcbr</w:t>
      </w:r>
      <w:proofErr w:type="spellEnd"/>
      <w:r w:rsidRPr="00B12DA5">
        <w:t>);</w:t>
      </w:r>
    </w:p>
    <w:p w:rsidR="00776626" w:rsidRDefault="00776626" w:rsidP="002805D9">
      <w:pPr>
        <w:spacing w:after="0"/>
      </w:pPr>
    </w:p>
    <w:p w:rsidR="00A837C2" w:rsidRDefault="00A837C2" w:rsidP="00A837C2">
      <w:pPr>
        <w:spacing w:after="0"/>
      </w:pPr>
      <w:r>
        <w:t>I2 = I;</w:t>
      </w:r>
    </w:p>
    <w:p w:rsidR="00776626" w:rsidRDefault="00A837C2" w:rsidP="00A837C2">
      <w:pPr>
        <w:spacing w:after="0"/>
      </w:pPr>
      <w:proofErr w:type="gramStart"/>
      <w:r>
        <w:t>I2(</w:t>
      </w:r>
      <w:proofErr w:type="spellStart"/>
      <w:proofErr w:type="gramEnd"/>
      <w:r>
        <w:t>fgm</w:t>
      </w:r>
      <w:proofErr w:type="spellEnd"/>
      <w:r>
        <w:t>)=255;</w:t>
      </w:r>
    </w:p>
    <w:p w:rsidR="00A837C2" w:rsidRDefault="00A837C2" w:rsidP="00A837C2">
      <w:pPr>
        <w:spacing w:after="0"/>
      </w:pPr>
    </w:p>
    <w:p w:rsidR="00ED6742" w:rsidRDefault="00ED6742" w:rsidP="00A837C2">
      <w:pPr>
        <w:spacing w:after="0"/>
      </w:pPr>
      <w:r>
        <w:t xml:space="preserve">--carry out a close and </w:t>
      </w:r>
      <w:proofErr w:type="gramStart"/>
      <w:r>
        <w:t>an erode</w:t>
      </w:r>
      <w:proofErr w:type="gramEnd"/>
      <w:r>
        <w:t xml:space="preserve"> to clean up the edges….</w:t>
      </w:r>
    </w:p>
    <w:p w:rsidR="00A837C2" w:rsidRDefault="00B12DA5" w:rsidP="00A837C2">
      <w:pPr>
        <w:spacing w:after="0"/>
      </w:pPr>
      <w:r>
        <w:t xml:space="preserve">se2 = </w:t>
      </w:r>
      <w:proofErr w:type="spellStart"/>
      <w:r>
        <w:t>strel</w:t>
      </w:r>
      <w:proofErr w:type="spellEnd"/>
      <w:r>
        <w:t xml:space="preserve"> (</w:t>
      </w:r>
      <w:proofErr w:type="gramStart"/>
      <w:r>
        <w:t>ones(</w:t>
      </w:r>
      <w:proofErr w:type="spellStart"/>
      <w:proofErr w:type="gramEnd"/>
      <w:r>
        <w:t>StrelSize,StrelSize</w:t>
      </w:r>
      <w:proofErr w:type="spellEnd"/>
      <w:r>
        <w:t>)</w:t>
      </w:r>
      <w:r w:rsidR="00A837C2">
        <w:t>);</w:t>
      </w:r>
    </w:p>
    <w:p w:rsidR="00A837C2" w:rsidRDefault="00A837C2" w:rsidP="00A837C2">
      <w:pPr>
        <w:spacing w:after="0"/>
      </w:pPr>
      <w:r>
        <w:t xml:space="preserve">fgm2 = </w:t>
      </w:r>
      <w:proofErr w:type="spellStart"/>
      <w:r>
        <w:t>imclose</w:t>
      </w:r>
      <w:proofErr w:type="spellEnd"/>
      <w:r>
        <w:t xml:space="preserve"> (fgm</w:t>
      </w:r>
      <w:proofErr w:type="gramStart"/>
      <w:r>
        <w:t>,se2</w:t>
      </w:r>
      <w:proofErr w:type="gramEnd"/>
      <w:r>
        <w:t>);</w:t>
      </w:r>
    </w:p>
    <w:p w:rsidR="00A837C2" w:rsidRDefault="00A837C2" w:rsidP="00A837C2">
      <w:pPr>
        <w:spacing w:after="0"/>
      </w:pPr>
      <w:r>
        <w:t xml:space="preserve">fgm3 = </w:t>
      </w:r>
      <w:proofErr w:type="spellStart"/>
      <w:r>
        <w:t>imerode</w:t>
      </w:r>
      <w:proofErr w:type="spellEnd"/>
      <w:r>
        <w:t xml:space="preserve"> (fgm2, se2);</w:t>
      </w:r>
    </w:p>
    <w:p w:rsidR="00A837C2" w:rsidRDefault="00A837C2" w:rsidP="00A837C2">
      <w:pPr>
        <w:spacing w:after="0"/>
      </w:pPr>
    </w:p>
    <w:p w:rsidR="00ED6742" w:rsidRDefault="00ED6742" w:rsidP="00ED6742">
      <w:pPr>
        <w:spacing w:after="0"/>
      </w:pPr>
      <w:r>
        <w:t>--Superimpose back onto original image….</w:t>
      </w:r>
    </w:p>
    <w:p w:rsidR="00A837C2" w:rsidRDefault="00B12DA5" w:rsidP="00A837C2">
      <w:pPr>
        <w:spacing w:after="0"/>
      </w:pPr>
      <w:r>
        <w:t xml:space="preserve">fgm4 = </w:t>
      </w:r>
      <w:proofErr w:type="spellStart"/>
      <w:proofErr w:type="gramStart"/>
      <w:r>
        <w:t>bwareaopen</w:t>
      </w:r>
      <w:proofErr w:type="spellEnd"/>
      <w:r>
        <w:t>(</w:t>
      </w:r>
      <w:proofErr w:type="gramEnd"/>
      <w:r>
        <w:t>fgm3,numPixels</w:t>
      </w:r>
      <w:r w:rsidR="00A837C2">
        <w:t>);</w:t>
      </w:r>
    </w:p>
    <w:p w:rsidR="00A837C2" w:rsidRDefault="00A837C2" w:rsidP="00A837C2">
      <w:pPr>
        <w:spacing w:after="0"/>
      </w:pPr>
      <w:r>
        <w:t>I3 = I;</w:t>
      </w:r>
    </w:p>
    <w:p w:rsidR="00A837C2" w:rsidRDefault="00A837C2" w:rsidP="00A837C2">
      <w:pPr>
        <w:spacing w:after="0"/>
      </w:pPr>
      <w:proofErr w:type="gramStart"/>
      <w:r>
        <w:t>I3(</w:t>
      </w:r>
      <w:proofErr w:type="gramEnd"/>
      <w:r>
        <w:t>fgm4) = 255;</w:t>
      </w:r>
    </w:p>
    <w:p w:rsidR="00A837C2" w:rsidRDefault="00A837C2" w:rsidP="00A837C2">
      <w:pPr>
        <w:spacing w:after="0"/>
      </w:pPr>
    </w:p>
    <w:p w:rsidR="00A837C2" w:rsidRDefault="003F5CC0" w:rsidP="00A837C2">
      <w:pPr>
        <w:spacing w:after="0"/>
      </w:pPr>
      <w:r>
        <w:t>--</w:t>
      </w:r>
      <w:r w:rsidRPr="003F5CC0">
        <w:t xml:space="preserve"> </w:t>
      </w:r>
      <w:r>
        <w:t>Now we need background markers….</w:t>
      </w:r>
    </w:p>
    <w:p w:rsidR="00ED6742" w:rsidRDefault="003F5CC0" w:rsidP="00A837C2">
      <w:pPr>
        <w:spacing w:after="0"/>
      </w:pPr>
      <w:proofErr w:type="spellStart"/>
      <w:proofErr w:type="gramStart"/>
      <w:r w:rsidRPr="003F5CC0">
        <w:t>bw</w:t>
      </w:r>
      <w:proofErr w:type="spellEnd"/>
      <w:proofErr w:type="gramEnd"/>
      <w:r w:rsidRPr="003F5CC0">
        <w:t xml:space="preserve"> = </w:t>
      </w:r>
      <w:proofErr w:type="spellStart"/>
      <w:r w:rsidRPr="003F5CC0">
        <w:t>imbinarize</w:t>
      </w:r>
      <w:proofErr w:type="spellEnd"/>
      <w:r w:rsidRPr="003F5CC0">
        <w:t>(</w:t>
      </w:r>
      <w:proofErr w:type="spellStart"/>
      <w:r w:rsidRPr="003F5CC0">
        <w:t>Iobrcbr</w:t>
      </w:r>
      <w:proofErr w:type="spellEnd"/>
      <w:r w:rsidRPr="003F5CC0">
        <w:t>);</w:t>
      </w:r>
    </w:p>
    <w:p w:rsidR="003F5CC0" w:rsidRDefault="003F5CC0" w:rsidP="003F5CC0">
      <w:pPr>
        <w:spacing w:after="0"/>
      </w:pPr>
      <w:r>
        <w:t xml:space="preserve">D = </w:t>
      </w:r>
      <w:proofErr w:type="spellStart"/>
      <w:proofErr w:type="gramStart"/>
      <w:r>
        <w:t>bwdist</w:t>
      </w:r>
      <w:proofErr w:type="spellEnd"/>
      <w:r>
        <w:t>(</w:t>
      </w:r>
      <w:proofErr w:type="spellStart"/>
      <w:proofErr w:type="gramEnd"/>
      <w:r>
        <w:t>bw</w:t>
      </w:r>
      <w:proofErr w:type="spellEnd"/>
      <w:r>
        <w:t>);</w:t>
      </w:r>
    </w:p>
    <w:p w:rsidR="003F5CC0" w:rsidRDefault="003F5CC0" w:rsidP="003F5CC0">
      <w:pPr>
        <w:spacing w:after="0"/>
      </w:pPr>
      <w:r>
        <w:t xml:space="preserve">DL = </w:t>
      </w:r>
      <w:proofErr w:type="gramStart"/>
      <w:r>
        <w:t>watershed(</w:t>
      </w:r>
      <w:proofErr w:type="gramEnd"/>
      <w:r>
        <w:t>D);</w:t>
      </w:r>
    </w:p>
    <w:p w:rsidR="00ED6742" w:rsidRDefault="003F5CC0" w:rsidP="00A837C2">
      <w:pPr>
        <w:spacing w:after="0"/>
      </w:pPr>
      <w:proofErr w:type="spellStart"/>
      <w:proofErr w:type="gramStart"/>
      <w:r w:rsidRPr="003F5CC0">
        <w:t>bgm</w:t>
      </w:r>
      <w:proofErr w:type="spellEnd"/>
      <w:proofErr w:type="gramEnd"/>
      <w:r w:rsidRPr="003F5CC0">
        <w:t xml:space="preserve"> = DL == 0;</w:t>
      </w:r>
    </w:p>
    <w:p w:rsidR="003F5CC0" w:rsidRDefault="003F5CC0" w:rsidP="00A837C2">
      <w:pPr>
        <w:spacing w:after="0"/>
      </w:pPr>
    </w:p>
    <w:p w:rsidR="00175B19" w:rsidRDefault="00175B19" w:rsidP="00A837C2">
      <w:pPr>
        <w:spacing w:after="0"/>
      </w:pPr>
      <w:r>
        <w:t>--Re-combine images.</w:t>
      </w:r>
    </w:p>
    <w:p w:rsidR="00B12DA5" w:rsidRDefault="00B12DA5" w:rsidP="00B12DA5">
      <w:pPr>
        <w:spacing w:after="0"/>
      </w:pPr>
      <w:r>
        <w:t xml:space="preserve">gradmag2 = </w:t>
      </w:r>
      <w:proofErr w:type="spellStart"/>
      <w:proofErr w:type="gramStart"/>
      <w:r>
        <w:t>imimposemin</w:t>
      </w:r>
      <w:proofErr w:type="spellEnd"/>
      <w:r>
        <w:t>(</w:t>
      </w:r>
      <w:proofErr w:type="spellStart"/>
      <w:proofErr w:type="gramEnd"/>
      <w:r>
        <w:t>gradmag</w:t>
      </w:r>
      <w:proofErr w:type="spellEnd"/>
      <w:r>
        <w:t xml:space="preserve">, </w:t>
      </w:r>
      <w:proofErr w:type="spellStart"/>
      <w:r>
        <w:t>bgm</w:t>
      </w:r>
      <w:proofErr w:type="spellEnd"/>
      <w:r>
        <w:t xml:space="preserve"> | fgm4);</w:t>
      </w:r>
    </w:p>
    <w:p w:rsidR="00B12DA5" w:rsidRDefault="00B12DA5" w:rsidP="00B12DA5">
      <w:pPr>
        <w:spacing w:after="0"/>
      </w:pPr>
      <w:r>
        <w:t xml:space="preserve">L = </w:t>
      </w:r>
      <w:proofErr w:type="gramStart"/>
      <w:r>
        <w:t>watershed(</w:t>
      </w:r>
      <w:proofErr w:type="gramEnd"/>
      <w:r>
        <w:t>gradmag2);</w:t>
      </w:r>
    </w:p>
    <w:p w:rsidR="00B12DA5" w:rsidRDefault="00B12DA5" w:rsidP="00B12DA5">
      <w:pPr>
        <w:spacing w:after="0"/>
      </w:pPr>
    </w:p>
    <w:p w:rsidR="00175B19" w:rsidRDefault="00175B19" w:rsidP="00B12DA5">
      <w:pPr>
        <w:spacing w:after="0"/>
      </w:pPr>
      <w:r>
        <w:t>--And re-size.</w:t>
      </w:r>
    </w:p>
    <w:p w:rsidR="00B12DA5" w:rsidRDefault="00B12DA5" w:rsidP="00B12DA5">
      <w:pPr>
        <w:spacing w:after="0"/>
      </w:pPr>
      <w:r>
        <w:t>I4 = I;</w:t>
      </w:r>
    </w:p>
    <w:p w:rsidR="00B12DA5" w:rsidRDefault="00B12DA5" w:rsidP="00B12DA5">
      <w:pPr>
        <w:spacing w:after="0"/>
      </w:pPr>
      <w:proofErr w:type="gramStart"/>
      <w:r>
        <w:t>I4(</w:t>
      </w:r>
      <w:proofErr w:type="spellStart"/>
      <w:proofErr w:type="gramEnd"/>
      <w:r>
        <w:t>imdilate</w:t>
      </w:r>
      <w:proofErr w:type="spellEnd"/>
      <w:r>
        <w:t>(L == 0, ones(</w:t>
      </w:r>
      <w:proofErr w:type="spellStart"/>
      <w:r>
        <w:t>dilateSize</w:t>
      </w:r>
      <w:proofErr w:type="spellEnd"/>
      <w:r>
        <w:t xml:space="preserve">, </w:t>
      </w:r>
      <w:proofErr w:type="spellStart"/>
      <w:r>
        <w:t>dilateSize</w:t>
      </w:r>
      <w:proofErr w:type="spellEnd"/>
      <w:r>
        <w:t xml:space="preserve">)) | </w:t>
      </w:r>
      <w:proofErr w:type="spellStart"/>
      <w:r>
        <w:t>bgm</w:t>
      </w:r>
      <w:proofErr w:type="spellEnd"/>
      <w:r>
        <w:t xml:space="preserve"> | fgm4) = 255;</w:t>
      </w:r>
    </w:p>
    <w:p w:rsidR="00B12DA5" w:rsidRDefault="00B12DA5" w:rsidP="00B12DA5">
      <w:pPr>
        <w:spacing w:after="0"/>
      </w:pPr>
    </w:p>
    <w:p w:rsidR="00B12DA5" w:rsidRDefault="00B12DA5" w:rsidP="00B12DA5">
      <w:pPr>
        <w:spacing w:after="0"/>
      </w:pPr>
      <w:proofErr w:type="spellStart"/>
      <w:r>
        <w:t>Lrgb</w:t>
      </w:r>
      <w:proofErr w:type="spellEnd"/>
      <w:r>
        <w:t xml:space="preserve"> = </w:t>
      </w:r>
      <w:proofErr w:type="gramStart"/>
      <w:r>
        <w:t>label2rgb(</w:t>
      </w:r>
      <w:proofErr w:type="gramEnd"/>
      <w:r>
        <w:t>L, 'jet', 'w', 'shuffle');</w:t>
      </w:r>
    </w:p>
    <w:p w:rsidR="00B12DA5" w:rsidRDefault="00B12DA5" w:rsidP="00B12DA5">
      <w:pPr>
        <w:spacing w:after="0"/>
      </w:pPr>
    </w:p>
    <w:p w:rsidR="00B12DA5" w:rsidRDefault="00B12DA5" w:rsidP="00B12DA5">
      <w:pPr>
        <w:spacing w:after="0"/>
      </w:pPr>
      <w:r>
        <w:t>--Now to show the final images:</w:t>
      </w:r>
    </w:p>
    <w:p w:rsidR="00B12DA5" w:rsidRDefault="00B12DA5" w:rsidP="00B12DA5">
      <w:pPr>
        <w:spacing w:after="0"/>
      </w:pPr>
      <w:proofErr w:type="gramStart"/>
      <w:r>
        <w:t>figure</w:t>
      </w:r>
      <w:proofErr w:type="gramEnd"/>
    </w:p>
    <w:p w:rsidR="00B12DA5" w:rsidRDefault="00B12DA5" w:rsidP="00B12DA5">
      <w:pPr>
        <w:spacing w:after="0"/>
      </w:pPr>
      <w:proofErr w:type="gramStart"/>
      <w:r>
        <w:t>subplot(</w:t>
      </w:r>
      <w:proofErr w:type="gramEnd"/>
      <w:r>
        <w:t>2,1,1);</w:t>
      </w:r>
    </w:p>
    <w:p w:rsidR="00B12DA5" w:rsidRDefault="00B12DA5" w:rsidP="00B12DA5">
      <w:pPr>
        <w:spacing w:after="0"/>
      </w:pPr>
      <w:proofErr w:type="spellStart"/>
      <w:proofErr w:type="gramStart"/>
      <w:r>
        <w:t>imshow</w:t>
      </w:r>
      <w:proofErr w:type="spellEnd"/>
      <w:r>
        <w:t>(</w:t>
      </w:r>
      <w:proofErr w:type="gramEnd"/>
      <w:r>
        <w:t>I)</w:t>
      </w:r>
    </w:p>
    <w:p w:rsidR="00B12DA5" w:rsidRDefault="00B12DA5" w:rsidP="00B12DA5">
      <w:pPr>
        <w:spacing w:after="0"/>
      </w:pPr>
      <w:proofErr w:type="gramStart"/>
      <w:r>
        <w:t>hold</w:t>
      </w:r>
      <w:proofErr w:type="gramEnd"/>
      <w:r>
        <w:t xml:space="preserve"> on</w:t>
      </w:r>
    </w:p>
    <w:p w:rsidR="00B12DA5" w:rsidRDefault="00B12DA5" w:rsidP="00B12DA5">
      <w:pPr>
        <w:spacing w:after="0"/>
      </w:pPr>
      <w:proofErr w:type="spellStart"/>
      <w:proofErr w:type="gramStart"/>
      <w:r>
        <w:t>himage</w:t>
      </w:r>
      <w:proofErr w:type="spellEnd"/>
      <w:proofErr w:type="gramEnd"/>
      <w:r>
        <w:t xml:space="preserve"> = </w:t>
      </w:r>
      <w:proofErr w:type="spellStart"/>
      <w:r>
        <w:t>imshow</w:t>
      </w:r>
      <w:proofErr w:type="spellEnd"/>
      <w:r>
        <w:t>(</w:t>
      </w:r>
      <w:proofErr w:type="spellStart"/>
      <w:r>
        <w:t>Lrgb</w:t>
      </w:r>
      <w:proofErr w:type="spellEnd"/>
      <w:r>
        <w:t>);</w:t>
      </w:r>
    </w:p>
    <w:p w:rsidR="00B12DA5" w:rsidRDefault="00B12DA5" w:rsidP="00B12DA5">
      <w:pPr>
        <w:spacing w:after="0"/>
      </w:pPr>
      <w:proofErr w:type="spellStart"/>
      <w:r>
        <w:t>himage.AlphaData</w:t>
      </w:r>
      <w:proofErr w:type="spellEnd"/>
      <w:r>
        <w:t xml:space="preserve"> = 0.3;</w:t>
      </w:r>
    </w:p>
    <w:p w:rsidR="00B12DA5" w:rsidRDefault="00B12DA5" w:rsidP="00B12DA5">
      <w:pPr>
        <w:spacing w:after="0"/>
      </w:pPr>
      <w:r>
        <w:t>%</w:t>
      </w:r>
      <w:proofErr w:type="gramStart"/>
      <w:r>
        <w:t>title(</w:t>
      </w:r>
      <w:proofErr w:type="gramEnd"/>
      <w:r>
        <w:t>'</w:t>
      </w:r>
      <w:proofErr w:type="spellStart"/>
      <w:r>
        <w:t>Lrgb</w:t>
      </w:r>
      <w:proofErr w:type="spellEnd"/>
      <w:r>
        <w:t xml:space="preserve"> superimposed transparently on original image')</w:t>
      </w:r>
    </w:p>
    <w:p w:rsidR="00B12DA5" w:rsidRDefault="00B12DA5" w:rsidP="00B12DA5">
      <w:pPr>
        <w:spacing w:after="0"/>
      </w:pPr>
      <w:proofErr w:type="gramStart"/>
      <w:r>
        <w:t>subplot(</w:t>
      </w:r>
      <w:proofErr w:type="gramEnd"/>
      <w:r>
        <w:t>2,1,2);</w:t>
      </w:r>
    </w:p>
    <w:p w:rsidR="00B12DA5" w:rsidRDefault="00B12DA5" w:rsidP="00B12DA5">
      <w:pPr>
        <w:spacing w:after="0"/>
      </w:pPr>
      <w:proofErr w:type="spellStart"/>
      <w:proofErr w:type="gramStart"/>
      <w:r>
        <w:t>imshow</w:t>
      </w:r>
      <w:proofErr w:type="spellEnd"/>
      <w:r>
        <w:t>(</w:t>
      </w:r>
      <w:proofErr w:type="spellStart"/>
      <w:proofErr w:type="gramEnd"/>
      <w:r>
        <w:t>Lrgb</w:t>
      </w:r>
      <w:proofErr w:type="spellEnd"/>
      <w:r>
        <w:t>);</w:t>
      </w:r>
    </w:p>
    <w:p w:rsidR="00B12DA5" w:rsidRDefault="00B12DA5" w:rsidP="00A837C2">
      <w:pPr>
        <w:spacing w:after="0"/>
      </w:pPr>
    </w:p>
    <w:sectPr w:rsidR="00B12DA5" w:rsidSect="00604FB8">
      <w:footerReference w:type="default" r:id="rId3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AE0" w:rsidRDefault="00DA5AE0" w:rsidP="00604FB8">
      <w:pPr>
        <w:spacing w:after="0" w:line="240" w:lineRule="auto"/>
      </w:pPr>
      <w:r>
        <w:separator/>
      </w:r>
    </w:p>
  </w:endnote>
  <w:endnote w:type="continuationSeparator" w:id="0">
    <w:p w:rsidR="00DA5AE0" w:rsidRDefault="00DA5AE0" w:rsidP="00604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F26" w:rsidRDefault="00437F26">
    <w:pPr>
      <w:pStyle w:val="Footer"/>
      <w:jc w:val="center"/>
    </w:pPr>
    <w:r>
      <w:t xml:space="preserve">Page </w:t>
    </w:r>
    <w:sdt>
      <w:sdtPr>
        <w:id w:val="117638376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E7950">
          <w:rPr>
            <w:noProof/>
          </w:rPr>
          <w:t>13</w:t>
        </w:r>
        <w:r>
          <w:rPr>
            <w:noProof/>
          </w:rPr>
          <w:fldChar w:fldCharType="end"/>
        </w:r>
        <w:r>
          <w:rPr>
            <w:noProof/>
          </w:rPr>
          <w:t xml:space="preserve"> of </w:t>
        </w:r>
      </w:sdtContent>
    </w:sdt>
    <w:r>
      <w:rPr>
        <w:noProof/>
      </w:rPr>
      <w:fldChar w:fldCharType="begin"/>
    </w:r>
    <w:r>
      <w:rPr>
        <w:noProof/>
      </w:rPr>
      <w:instrText xml:space="preserve"> NUMPAGES  \# "0"  \* MERGEFORMAT </w:instrText>
    </w:r>
    <w:r>
      <w:rPr>
        <w:noProof/>
      </w:rPr>
      <w:fldChar w:fldCharType="separate"/>
    </w:r>
    <w:r w:rsidR="00AE7950">
      <w:rPr>
        <w:noProof/>
      </w:rPr>
      <w:t>18</w:t>
    </w:r>
    <w:r>
      <w:rPr>
        <w:noProof/>
      </w:rPr>
      <w:fldChar w:fldCharType="end"/>
    </w:r>
  </w:p>
  <w:p w:rsidR="00437F26" w:rsidRDefault="00437F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AE0" w:rsidRDefault="00DA5AE0" w:rsidP="00604FB8">
      <w:pPr>
        <w:spacing w:after="0" w:line="240" w:lineRule="auto"/>
      </w:pPr>
      <w:r>
        <w:separator/>
      </w:r>
    </w:p>
  </w:footnote>
  <w:footnote w:type="continuationSeparator" w:id="0">
    <w:p w:rsidR="00DA5AE0" w:rsidRDefault="00DA5AE0" w:rsidP="00604FB8">
      <w:pPr>
        <w:spacing w:after="0" w:line="240" w:lineRule="auto"/>
      </w:pPr>
      <w:r>
        <w:continuationSeparator/>
      </w:r>
    </w:p>
  </w:footnote>
  <w:footnote w:id="1">
    <w:p w:rsidR="00437F26" w:rsidRDefault="00437F26" w:rsidP="006F41A4">
      <w:pPr>
        <w:pStyle w:val="FootnoteText"/>
        <w:jc w:val="both"/>
      </w:pPr>
      <w:r>
        <w:rPr>
          <w:rStyle w:val="FootnoteReference"/>
        </w:rPr>
        <w:footnoteRef/>
      </w:r>
      <w:r>
        <w:t xml:space="preserve"> </w:t>
      </w:r>
      <w:r>
        <w:fldChar w:fldCharType="begin"/>
      </w:r>
      <w:r>
        <w:instrText xml:space="preserve"> REF _Ref517974411 \h </w:instrText>
      </w:r>
      <w:r w:rsidR="006F41A4">
        <w:instrText xml:space="preserve"> \* MERGEFORMAT </w:instrText>
      </w:r>
      <w:r>
        <w:fldChar w:fldCharType="separate"/>
      </w:r>
      <w:r>
        <w:rPr>
          <w:rStyle w:val="exldetailsdisplayval"/>
        </w:rPr>
        <w:t>“Computer Vision”, Shapiro. L, Stockman. G, New Jersey, Prentice-Hall, 2001, ISBN:  0-13-030796-3.</w:t>
      </w:r>
      <w:r>
        <w:fldChar w:fldCharType="end"/>
      </w:r>
    </w:p>
  </w:footnote>
  <w:footnote w:id="2">
    <w:p w:rsidR="00437F26" w:rsidRDefault="00437F26" w:rsidP="006F41A4">
      <w:pPr>
        <w:pStyle w:val="FootnoteText"/>
        <w:jc w:val="both"/>
      </w:pPr>
      <w:r>
        <w:rPr>
          <w:rStyle w:val="FootnoteReference"/>
        </w:rPr>
        <w:footnoteRef/>
      </w:r>
      <w:r>
        <w:t xml:space="preserve"> </w:t>
      </w:r>
      <w:r>
        <w:fldChar w:fldCharType="begin"/>
      </w:r>
      <w:r>
        <w:instrText xml:space="preserve"> REF _Ref517972725 \h </w:instrText>
      </w:r>
      <w:r w:rsidR="006F41A4">
        <w:instrText xml:space="preserve"> \* MERGEFORMAT </w:instrText>
      </w:r>
      <w:r>
        <w:fldChar w:fldCharType="separate"/>
      </w:r>
      <w:r w:rsidRPr="0062721C">
        <w:rPr>
          <w:rStyle w:val="exldetailsdisplayval"/>
        </w:rPr>
        <w:t>Digital Image Analysis for Evidence:</w:t>
      </w:r>
      <w:r>
        <w:rPr>
          <w:rStyle w:val="exldetailsdisplayval"/>
        </w:rPr>
        <w:t xml:space="preserve">  </w:t>
      </w:r>
      <w:r w:rsidRPr="0062721C">
        <w:rPr>
          <w:rStyle w:val="exldetailsdisplayval"/>
        </w:rPr>
        <w:t>A MATLAB toolbox</w:t>
      </w:r>
      <w:r>
        <w:rPr>
          <w:rStyle w:val="exldetailsdisplayval"/>
        </w:rPr>
        <w:t xml:space="preserve">, Welford. S, Gibson. S, Payne. A, </w:t>
      </w:r>
      <w:r w:rsidRPr="00AB5883">
        <w:rPr>
          <w:rStyle w:val="exldetailsdisplayval"/>
        </w:rPr>
        <w:t>Digital Image Analysis and Evaluation (</w:t>
      </w:r>
      <w:proofErr w:type="spellStart"/>
      <w:r w:rsidRPr="00AB5883">
        <w:rPr>
          <w:rStyle w:val="exldetailsdisplayval"/>
        </w:rPr>
        <w:t>DIAnE</w:t>
      </w:r>
      <w:proofErr w:type="spellEnd"/>
      <w:r w:rsidRPr="00AB5883">
        <w:rPr>
          <w:rStyle w:val="exldetailsdisplayval"/>
        </w:rPr>
        <w:t xml:space="preserve">): A Forensic Image Processing Tool using MATLAB. In: The 5th Cybercrime Forensics Education &amp; Training Conference, 1st - 2nd September 2011, Canterbury Christchurch University, </w:t>
      </w:r>
      <w:proofErr w:type="gramStart"/>
      <w:r w:rsidRPr="00AB5883">
        <w:rPr>
          <w:rStyle w:val="exldetailsdisplayval"/>
        </w:rPr>
        <w:t>Canterbury</w:t>
      </w:r>
      <w:proofErr w:type="gramEnd"/>
      <w:r w:rsidRPr="00AB5883">
        <w:rPr>
          <w:rStyle w:val="exldetailsdisplayval"/>
        </w:rPr>
        <w:t>, Kent.</w:t>
      </w:r>
      <w:r>
        <w:fldChar w:fldCharType="end"/>
      </w:r>
    </w:p>
  </w:footnote>
  <w:footnote w:id="3">
    <w:p w:rsidR="00437F26" w:rsidRDefault="00437F26" w:rsidP="006F41A4">
      <w:pPr>
        <w:pStyle w:val="FootnoteText"/>
        <w:jc w:val="both"/>
      </w:pPr>
      <w:r>
        <w:rPr>
          <w:rStyle w:val="FootnoteReference"/>
        </w:rPr>
        <w:footnoteRef/>
      </w:r>
      <w:r>
        <w:t xml:space="preserve"> See </w:t>
      </w:r>
      <w:r>
        <w:fldChar w:fldCharType="begin"/>
      </w:r>
      <w:r>
        <w:instrText xml:space="preserve"> REF _Ref517976302 \h </w:instrText>
      </w:r>
      <w:r w:rsidR="006F41A4">
        <w:instrText xml:space="preserve"> \* MERGEFORMAT </w:instrText>
      </w:r>
      <w:r>
        <w:fldChar w:fldCharType="separate"/>
      </w:r>
      <w:r>
        <w:t>Appendix 1</w:t>
      </w:r>
      <w:r>
        <w:fldChar w:fldCharType="end"/>
      </w:r>
      <w:r>
        <w:t xml:space="preserve"> - </w:t>
      </w:r>
      <w:r>
        <w:fldChar w:fldCharType="begin"/>
      </w:r>
      <w:r>
        <w:instrText xml:space="preserve"> REF _Ref517976311 \h </w:instrText>
      </w:r>
      <w:r w:rsidR="006F41A4">
        <w:instrText xml:space="preserve"> \* MERGEFORMAT </w:instrText>
      </w:r>
      <w:r>
        <w:fldChar w:fldCharType="separate"/>
      </w:r>
      <w:r>
        <w:t>MATLAB Script</w:t>
      </w:r>
      <w:r>
        <w:fldChar w:fldCharType="end"/>
      </w:r>
      <w:r>
        <w:t>.</w:t>
      </w:r>
    </w:p>
  </w:footnote>
  <w:footnote w:id="4">
    <w:p w:rsidR="00C42D19" w:rsidRDefault="00C42D19" w:rsidP="006F41A4">
      <w:pPr>
        <w:pStyle w:val="FootnoteText"/>
        <w:jc w:val="both"/>
      </w:pPr>
      <w:r>
        <w:rPr>
          <w:rStyle w:val="FootnoteReference"/>
        </w:rPr>
        <w:footnoteRef/>
      </w:r>
      <w:r>
        <w:t xml:space="preserve"> </w:t>
      </w:r>
      <w:r>
        <w:fldChar w:fldCharType="begin"/>
      </w:r>
      <w:r>
        <w:instrText xml:space="preserve"> REF _Ref519157297 \h </w:instrText>
      </w:r>
      <w:r w:rsidR="006F41A4">
        <w:instrText xml:space="preserve"> \* MERGEFORMAT </w:instrText>
      </w:r>
      <w:r>
        <w:fldChar w:fldCharType="separate"/>
      </w:r>
      <w:proofErr w:type="spellStart"/>
      <w:r>
        <w:rPr>
          <w:rStyle w:val="exldetailsdisplayval"/>
        </w:rPr>
        <w:t>MathWorks</w:t>
      </w:r>
      <w:proofErr w:type="spellEnd"/>
      <w:r>
        <w:rPr>
          <w:rStyle w:val="exldetailsdisplayval"/>
        </w:rPr>
        <w:t xml:space="preserve"> – </w:t>
      </w:r>
      <w:proofErr w:type="spellStart"/>
      <w:r>
        <w:rPr>
          <w:rStyle w:val="exldetailsdisplayval"/>
        </w:rPr>
        <w:t>Strel</w:t>
      </w:r>
      <w:proofErr w:type="spellEnd"/>
      <w:r>
        <w:rPr>
          <w:rStyle w:val="exldetailsdisplayval"/>
        </w:rPr>
        <w:t xml:space="preserve">:  </w:t>
      </w:r>
      <w:r w:rsidRPr="00D04E27">
        <w:rPr>
          <w:rStyle w:val="exldetailsdisplayval"/>
        </w:rPr>
        <w:t>https://uk.mathworks.com/help/images/ref/strel.html?s_tid=srchtitle</w:t>
      </w:r>
      <w:r>
        <w:rPr>
          <w:rStyle w:val="exldetailsdisplayval"/>
        </w:rPr>
        <w:t xml:space="preserve"> – accessed 15:00 on 11</w:t>
      </w:r>
      <w:r w:rsidRPr="00D04E27">
        <w:rPr>
          <w:rStyle w:val="exldetailsdisplayval"/>
        </w:rPr>
        <w:t>th</w:t>
      </w:r>
      <w:r>
        <w:rPr>
          <w:rStyle w:val="exldetailsdisplayval"/>
        </w:rPr>
        <w:t xml:space="preserve"> July 2018.</w:t>
      </w:r>
      <w:r>
        <w:fldChar w:fldCharType="end"/>
      </w:r>
    </w:p>
  </w:footnote>
  <w:footnote w:id="5">
    <w:p w:rsidR="00C42D19" w:rsidRDefault="00C42D19" w:rsidP="006F41A4">
      <w:pPr>
        <w:pStyle w:val="FootnoteText"/>
        <w:jc w:val="both"/>
      </w:pPr>
      <w:r>
        <w:rPr>
          <w:rStyle w:val="FootnoteReference"/>
        </w:rPr>
        <w:footnoteRef/>
      </w:r>
      <w:r>
        <w:t xml:space="preserve"> </w:t>
      </w:r>
      <w:r>
        <w:fldChar w:fldCharType="begin"/>
      </w:r>
      <w:r>
        <w:instrText xml:space="preserve"> REF _Ref519157315 \h </w:instrText>
      </w:r>
      <w:r w:rsidR="006F41A4">
        <w:instrText xml:space="preserve"> \* MERGEFORMAT </w:instrText>
      </w:r>
      <w:r>
        <w:fldChar w:fldCharType="separate"/>
      </w:r>
      <w:proofErr w:type="spellStart"/>
      <w:r>
        <w:rPr>
          <w:rStyle w:val="exldetailsdisplayval"/>
        </w:rPr>
        <w:t>MathWorks</w:t>
      </w:r>
      <w:proofErr w:type="spellEnd"/>
      <w:r>
        <w:rPr>
          <w:rStyle w:val="exldetailsdisplayval"/>
        </w:rPr>
        <w:t xml:space="preserve"> – Opening:  </w:t>
      </w:r>
      <w:r w:rsidRPr="00D04E27">
        <w:rPr>
          <w:rStyle w:val="exldetailsdisplayval"/>
        </w:rPr>
        <w:t>https://uk.mathworks.com/help/vision/ref/opening.html?s_tid=doc_ta</w:t>
      </w:r>
      <w:r>
        <w:rPr>
          <w:rStyle w:val="exldetailsdisplayval"/>
        </w:rPr>
        <w:t xml:space="preserve"> – accessed 08:00 on 12</w:t>
      </w:r>
      <w:r w:rsidRPr="00D04E27">
        <w:rPr>
          <w:rStyle w:val="exldetailsdisplayval"/>
        </w:rPr>
        <w:t>th</w:t>
      </w:r>
      <w:r>
        <w:rPr>
          <w:rStyle w:val="exldetailsdisplayval"/>
        </w:rPr>
        <w:t xml:space="preserve"> July 2018.</w:t>
      </w:r>
      <w:r>
        <w:fldChar w:fldCharType="end"/>
      </w:r>
    </w:p>
  </w:footnote>
  <w:footnote w:id="6">
    <w:p w:rsidR="00C42D19" w:rsidRDefault="00C42D19" w:rsidP="006F41A4">
      <w:pPr>
        <w:pStyle w:val="FootnoteText"/>
        <w:jc w:val="both"/>
      </w:pPr>
      <w:r>
        <w:rPr>
          <w:rStyle w:val="FootnoteReference"/>
        </w:rPr>
        <w:footnoteRef/>
      </w:r>
      <w:r>
        <w:t xml:space="preserve"> </w:t>
      </w:r>
      <w:r>
        <w:fldChar w:fldCharType="begin"/>
      </w:r>
      <w:r>
        <w:instrText xml:space="preserve"> REF _Ref519157334 \h </w:instrText>
      </w:r>
      <w:r w:rsidR="006F41A4">
        <w:instrText xml:space="preserve"> \* MERGEFORMAT </w:instrText>
      </w:r>
      <w:r>
        <w:fldChar w:fldCharType="separate"/>
      </w:r>
      <w:proofErr w:type="spellStart"/>
      <w:r>
        <w:rPr>
          <w:rStyle w:val="exldetailsdisplayval"/>
        </w:rPr>
        <w:t>MathWorks</w:t>
      </w:r>
      <w:proofErr w:type="spellEnd"/>
      <w:r>
        <w:rPr>
          <w:rStyle w:val="exldetailsdisplayval"/>
        </w:rPr>
        <w:t xml:space="preserve"> – </w:t>
      </w:r>
      <w:proofErr w:type="spellStart"/>
      <w:r>
        <w:rPr>
          <w:rStyle w:val="exldetailsdisplayval"/>
        </w:rPr>
        <w:t>imdialte</w:t>
      </w:r>
      <w:proofErr w:type="spellEnd"/>
      <w:r>
        <w:rPr>
          <w:rStyle w:val="exldetailsdisplayval"/>
        </w:rPr>
        <w:t xml:space="preserve">:  </w:t>
      </w:r>
      <w:r w:rsidRPr="00D04E27">
        <w:rPr>
          <w:rStyle w:val="exldetailsdisplayval"/>
        </w:rPr>
        <w:t>https://uk.mathworks.com/help/images/ref/imdilate.html - accessed 09:00</w:t>
      </w:r>
      <w:r>
        <w:rPr>
          <w:rStyle w:val="exldetailsdisplayval"/>
        </w:rPr>
        <w:t xml:space="preserve"> on 12</w:t>
      </w:r>
      <w:r w:rsidRPr="00D04E27">
        <w:rPr>
          <w:rStyle w:val="exldetailsdisplayval"/>
        </w:rPr>
        <w:t>th</w:t>
      </w:r>
      <w:r>
        <w:rPr>
          <w:rStyle w:val="exldetailsdisplayval"/>
        </w:rPr>
        <w:t xml:space="preserve"> July 2018.</w:t>
      </w:r>
      <w:r>
        <w:fldChar w:fldCharType="end"/>
      </w:r>
    </w:p>
  </w:footnote>
  <w:footnote w:id="7">
    <w:p w:rsidR="00C42D19" w:rsidRDefault="00C42D19" w:rsidP="006F41A4">
      <w:pPr>
        <w:pStyle w:val="FootnoteText"/>
        <w:jc w:val="both"/>
      </w:pPr>
      <w:r>
        <w:rPr>
          <w:rStyle w:val="FootnoteReference"/>
        </w:rPr>
        <w:footnoteRef/>
      </w:r>
      <w:r>
        <w:t xml:space="preserve"> </w:t>
      </w:r>
      <w:r>
        <w:fldChar w:fldCharType="begin"/>
      </w:r>
      <w:r>
        <w:instrText xml:space="preserve"> REF _Ref519157350 \h </w:instrText>
      </w:r>
      <w:r w:rsidR="006F41A4">
        <w:instrText xml:space="preserve"> \* MERGEFORMAT </w:instrText>
      </w:r>
      <w:r>
        <w:fldChar w:fldCharType="separate"/>
      </w:r>
      <w:proofErr w:type="spellStart"/>
      <w:r>
        <w:rPr>
          <w:rStyle w:val="exldetailsdisplayval"/>
        </w:rPr>
        <w:t>MathWorks</w:t>
      </w:r>
      <w:proofErr w:type="spellEnd"/>
      <w:r>
        <w:rPr>
          <w:rStyle w:val="exldetailsdisplayval"/>
        </w:rPr>
        <w:t xml:space="preserve"> - </w:t>
      </w:r>
      <w:r w:rsidRPr="00D04E27">
        <w:rPr>
          <w:rStyle w:val="exldetailsdisplayval"/>
        </w:rPr>
        <w:t>how to code the total pixels number and white pixels and black area pixels number</w:t>
      </w:r>
      <w:r>
        <w:rPr>
          <w:rStyle w:val="exldetailsdisplayval"/>
        </w:rPr>
        <w:t xml:space="preserve">:  </w:t>
      </w:r>
      <w:r w:rsidRPr="00D04E27">
        <w:rPr>
          <w:rStyle w:val="exldetailsdisplayval"/>
        </w:rPr>
        <w:t>https://uk.mathworks.com/matlabcentral/answers/319328-how-to-code-the-total-pixels-number-and-white-pixels-and-black-area-pixels-number - accessed 10:00</w:t>
      </w:r>
      <w:r>
        <w:rPr>
          <w:rStyle w:val="exldetailsdisplayval"/>
        </w:rPr>
        <w:t xml:space="preserve"> on 12</w:t>
      </w:r>
      <w:r w:rsidRPr="00D04E27">
        <w:rPr>
          <w:rStyle w:val="exldetailsdisplayval"/>
        </w:rPr>
        <w:t>th</w:t>
      </w:r>
      <w:r>
        <w:rPr>
          <w:rStyle w:val="exldetailsdisplayval"/>
        </w:rPr>
        <w:t xml:space="preserve"> July 2018.</w:t>
      </w:r>
      <w: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051"/>
    <w:multiLevelType w:val="hybridMultilevel"/>
    <w:tmpl w:val="C914A0E6"/>
    <w:lvl w:ilvl="0" w:tplc="0809000F">
      <w:start w:val="1"/>
      <w:numFmt w:val="decimal"/>
      <w:lvlText w:val="%1."/>
      <w:lvlJc w:val="left"/>
      <w:pPr>
        <w:ind w:left="720" w:hanging="360"/>
      </w:pPr>
    </w:lvl>
    <w:lvl w:ilvl="1" w:tplc="0E9A7AB0">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3F6521"/>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5C01A4"/>
    <w:multiLevelType w:val="hybridMultilevel"/>
    <w:tmpl w:val="79DEC9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nsid w:val="08612400"/>
    <w:multiLevelType w:val="hybridMultilevel"/>
    <w:tmpl w:val="6298F8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nsid w:val="1482775B"/>
    <w:multiLevelType w:val="multilevel"/>
    <w:tmpl w:val="35AA49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14F00126"/>
    <w:multiLevelType w:val="hybridMultilevel"/>
    <w:tmpl w:val="8634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2970CF"/>
    <w:multiLevelType w:val="hybridMultilevel"/>
    <w:tmpl w:val="84960750"/>
    <w:lvl w:ilvl="0" w:tplc="08090001">
      <w:start w:val="1"/>
      <w:numFmt w:val="bullet"/>
      <w:lvlText w:val=""/>
      <w:lvlJc w:val="left"/>
      <w:pPr>
        <w:ind w:left="720" w:hanging="360"/>
      </w:pPr>
      <w:rPr>
        <w:rFonts w:ascii="Symbol" w:hAnsi="Symbol" w:hint="default"/>
      </w:rPr>
    </w:lvl>
    <w:lvl w:ilvl="1" w:tplc="B406BBB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7007B0"/>
    <w:multiLevelType w:val="hybridMultilevel"/>
    <w:tmpl w:val="158C0E14"/>
    <w:lvl w:ilvl="0" w:tplc="993AC2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9073B41"/>
    <w:multiLevelType w:val="hybridMultilevel"/>
    <w:tmpl w:val="BFAE1480"/>
    <w:lvl w:ilvl="0" w:tplc="08090001">
      <w:start w:val="1"/>
      <w:numFmt w:val="bullet"/>
      <w:lvlText w:val=""/>
      <w:lvlJc w:val="left"/>
      <w:pPr>
        <w:ind w:left="720" w:hanging="360"/>
      </w:pPr>
      <w:rPr>
        <w:rFonts w:ascii="Symbol" w:hAnsi="Symbol" w:hint="default"/>
      </w:rPr>
    </w:lvl>
    <w:lvl w:ilvl="1" w:tplc="A186165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121E75"/>
    <w:multiLevelType w:val="hybridMultilevel"/>
    <w:tmpl w:val="48EC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D48674F"/>
    <w:multiLevelType w:val="hybridMultilevel"/>
    <w:tmpl w:val="FED0F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F89575F"/>
    <w:multiLevelType w:val="hybridMultilevel"/>
    <w:tmpl w:val="B9A6AF3E"/>
    <w:lvl w:ilvl="0" w:tplc="08090001">
      <w:start w:val="1"/>
      <w:numFmt w:val="bullet"/>
      <w:lvlText w:val=""/>
      <w:lvlJc w:val="left"/>
      <w:pPr>
        <w:ind w:left="1287" w:hanging="360"/>
      </w:pPr>
      <w:rPr>
        <w:rFonts w:ascii="Symbol" w:hAnsi="Symbol" w:hint="default"/>
      </w:rPr>
    </w:lvl>
    <w:lvl w:ilvl="1" w:tplc="6C06C226">
      <w:numFmt w:val="bullet"/>
      <w:lvlText w:val="•"/>
      <w:lvlJc w:val="left"/>
      <w:pPr>
        <w:ind w:left="2217" w:hanging="570"/>
      </w:pPr>
      <w:rPr>
        <w:rFonts w:ascii="Calibri" w:eastAsiaTheme="minorHAnsi"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nsid w:val="33ED3FE8"/>
    <w:multiLevelType w:val="hybridMultilevel"/>
    <w:tmpl w:val="F9BAE2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3D3D0B5E"/>
    <w:multiLevelType w:val="hybridMultilevel"/>
    <w:tmpl w:val="8518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5728DD"/>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27413AB"/>
    <w:multiLevelType w:val="hybridMultilevel"/>
    <w:tmpl w:val="5D5CF2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09218C"/>
    <w:multiLevelType w:val="hybridMultilevel"/>
    <w:tmpl w:val="7BD6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883035B"/>
    <w:multiLevelType w:val="hybridMultilevel"/>
    <w:tmpl w:val="B9488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116E3F"/>
    <w:multiLevelType w:val="hybridMultilevel"/>
    <w:tmpl w:val="6100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1D35325"/>
    <w:multiLevelType w:val="hybridMultilevel"/>
    <w:tmpl w:val="BCCA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0E7D07"/>
    <w:multiLevelType w:val="hybridMultilevel"/>
    <w:tmpl w:val="132A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6135E6D"/>
    <w:multiLevelType w:val="hybridMultilevel"/>
    <w:tmpl w:val="640459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7A0D39"/>
    <w:multiLevelType w:val="hybridMultilevel"/>
    <w:tmpl w:val="D594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AC27BC8"/>
    <w:multiLevelType w:val="hybridMultilevel"/>
    <w:tmpl w:val="E1AAF91A"/>
    <w:lvl w:ilvl="0" w:tplc="08090001">
      <w:start w:val="1"/>
      <w:numFmt w:val="bullet"/>
      <w:lvlText w:val=""/>
      <w:lvlJc w:val="left"/>
      <w:pPr>
        <w:ind w:left="720" w:hanging="360"/>
      </w:pPr>
      <w:rPr>
        <w:rFonts w:ascii="Symbol" w:hAnsi="Symbol" w:hint="default"/>
      </w:rPr>
    </w:lvl>
    <w:lvl w:ilvl="1" w:tplc="A186165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E12DFF"/>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BB05DB"/>
    <w:multiLevelType w:val="hybridMultilevel"/>
    <w:tmpl w:val="C68EC3C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DA5DA8"/>
    <w:multiLevelType w:val="hybridMultilevel"/>
    <w:tmpl w:val="9A320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6E21C44"/>
    <w:multiLevelType w:val="hybridMultilevel"/>
    <w:tmpl w:val="155C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B1C3F7C"/>
    <w:multiLevelType w:val="hybridMultilevel"/>
    <w:tmpl w:val="79C27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C4D62DF"/>
    <w:multiLevelType w:val="hybridMultilevel"/>
    <w:tmpl w:val="B72CB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24"/>
  </w:num>
  <w:num w:numId="4">
    <w:abstractNumId w:val="16"/>
  </w:num>
  <w:num w:numId="5">
    <w:abstractNumId w:val="2"/>
  </w:num>
  <w:num w:numId="6">
    <w:abstractNumId w:val="3"/>
  </w:num>
  <w:num w:numId="7">
    <w:abstractNumId w:val="12"/>
  </w:num>
  <w:num w:numId="8">
    <w:abstractNumId w:val="11"/>
  </w:num>
  <w:num w:numId="9">
    <w:abstractNumId w:val="28"/>
  </w:num>
  <w:num w:numId="10">
    <w:abstractNumId w:val="18"/>
  </w:num>
  <w:num w:numId="11">
    <w:abstractNumId w:val="5"/>
  </w:num>
  <w:num w:numId="12">
    <w:abstractNumId w:val="10"/>
  </w:num>
  <w:num w:numId="13">
    <w:abstractNumId w:val="8"/>
  </w:num>
  <w:num w:numId="14">
    <w:abstractNumId w:val="23"/>
  </w:num>
  <w:num w:numId="15">
    <w:abstractNumId w:val="4"/>
  </w:num>
  <w:num w:numId="16">
    <w:abstractNumId w:val="19"/>
  </w:num>
  <w:num w:numId="17">
    <w:abstractNumId w:val="9"/>
  </w:num>
  <w:num w:numId="18">
    <w:abstractNumId w:val="6"/>
  </w:num>
  <w:num w:numId="19">
    <w:abstractNumId w:val="0"/>
  </w:num>
  <w:num w:numId="20">
    <w:abstractNumId w:val="20"/>
  </w:num>
  <w:num w:numId="21">
    <w:abstractNumId w:val="27"/>
  </w:num>
  <w:num w:numId="22">
    <w:abstractNumId w:val="4"/>
  </w:num>
  <w:num w:numId="23">
    <w:abstractNumId w:val="13"/>
  </w:num>
  <w:num w:numId="24">
    <w:abstractNumId w:val="21"/>
  </w:num>
  <w:num w:numId="25">
    <w:abstractNumId w:val="25"/>
  </w:num>
  <w:num w:numId="26">
    <w:abstractNumId w:val="17"/>
  </w:num>
  <w:num w:numId="27">
    <w:abstractNumId w:val="26"/>
  </w:num>
  <w:num w:numId="28">
    <w:abstractNumId w:val="15"/>
  </w:num>
  <w:num w:numId="29">
    <w:abstractNumId w:val="7"/>
  </w:num>
  <w:num w:numId="30">
    <w:abstractNumId w:val="1"/>
  </w:num>
  <w:num w:numId="31">
    <w:abstractNumId w:val="22"/>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6DB"/>
    <w:rsid w:val="00006A43"/>
    <w:rsid w:val="00012129"/>
    <w:rsid w:val="00014EDD"/>
    <w:rsid w:val="00032BC9"/>
    <w:rsid w:val="00034D68"/>
    <w:rsid w:val="00035253"/>
    <w:rsid w:val="00035FE2"/>
    <w:rsid w:val="00043186"/>
    <w:rsid w:val="00056F7A"/>
    <w:rsid w:val="0006542D"/>
    <w:rsid w:val="00075B6F"/>
    <w:rsid w:val="000802A1"/>
    <w:rsid w:val="000803B4"/>
    <w:rsid w:val="00081475"/>
    <w:rsid w:val="00097DC9"/>
    <w:rsid w:val="000B50A8"/>
    <w:rsid w:val="000C1928"/>
    <w:rsid w:val="000D1FC7"/>
    <w:rsid w:val="000D3501"/>
    <w:rsid w:val="000D7B8C"/>
    <w:rsid w:val="000F22ED"/>
    <w:rsid w:val="001009F8"/>
    <w:rsid w:val="00101B9D"/>
    <w:rsid w:val="001049FE"/>
    <w:rsid w:val="00112F1B"/>
    <w:rsid w:val="001412CC"/>
    <w:rsid w:val="00162822"/>
    <w:rsid w:val="0017182F"/>
    <w:rsid w:val="00175B19"/>
    <w:rsid w:val="001853E5"/>
    <w:rsid w:val="00193167"/>
    <w:rsid w:val="001C1E1C"/>
    <w:rsid w:val="001C3AA4"/>
    <w:rsid w:val="001D1AF4"/>
    <w:rsid w:val="001D206B"/>
    <w:rsid w:val="001D2F7C"/>
    <w:rsid w:val="001D3BA9"/>
    <w:rsid w:val="001D4052"/>
    <w:rsid w:val="001F78BC"/>
    <w:rsid w:val="002002CD"/>
    <w:rsid w:val="002026BA"/>
    <w:rsid w:val="00234213"/>
    <w:rsid w:val="0025111C"/>
    <w:rsid w:val="00274067"/>
    <w:rsid w:val="0027476B"/>
    <w:rsid w:val="00276BCE"/>
    <w:rsid w:val="002805D9"/>
    <w:rsid w:val="00293089"/>
    <w:rsid w:val="00296BC3"/>
    <w:rsid w:val="002A6095"/>
    <w:rsid w:val="002B06C1"/>
    <w:rsid w:val="002C388B"/>
    <w:rsid w:val="002C47F6"/>
    <w:rsid w:val="0031459A"/>
    <w:rsid w:val="003229D7"/>
    <w:rsid w:val="0032637D"/>
    <w:rsid w:val="00334D72"/>
    <w:rsid w:val="00342F00"/>
    <w:rsid w:val="0035250E"/>
    <w:rsid w:val="003576CE"/>
    <w:rsid w:val="003650FC"/>
    <w:rsid w:val="0037620B"/>
    <w:rsid w:val="003765E7"/>
    <w:rsid w:val="00385EB9"/>
    <w:rsid w:val="00391993"/>
    <w:rsid w:val="003C393A"/>
    <w:rsid w:val="003C63B9"/>
    <w:rsid w:val="003D0759"/>
    <w:rsid w:val="003D28AF"/>
    <w:rsid w:val="003D5DFC"/>
    <w:rsid w:val="003E0C42"/>
    <w:rsid w:val="003F5CC0"/>
    <w:rsid w:val="004026EC"/>
    <w:rsid w:val="0041037D"/>
    <w:rsid w:val="0042005F"/>
    <w:rsid w:val="00437F26"/>
    <w:rsid w:val="0044792A"/>
    <w:rsid w:val="00482EC6"/>
    <w:rsid w:val="0049023A"/>
    <w:rsid w:val="0049414F"/>
    <w:rsid w:val="004A63F0"/>
    <w:rsid w:val="004B3ABE"/>
    <w:rsid w:val="004B5C7E"/>
    <w:rsid w:val="004C15AA"/>
    <w:rsid w:val="004C7082"/>
    <w:rsid w:val="004F3E22"/>
    <w:rsid w:val="00510BF1"/>
    <w:rsid w:val="005221F2"/>
    <w:rsid w:val="00523E16"/>
    <w:rsid w:val="00526926"/>
    <w:rsid w:val="00526D13"/>
    <w:rsid w:val="00531E61"/>
    <w:rsid w:val="00534387"/>
    <w:rsid w:val="00535CCE"/>
    <w:rsid w:val="005414C8"/>
    <w:rsid w:val="00543A2B"/>
    <w:rsid w:val="0054631F"/>
    <w:rsid w:val="00547077"/>
    <w:rsid w:val="00550888"/>
    <w:rsid w:val="00551124"/>
    <w:rsid w:val="005528E3"/>
    <w:rsid w:val="005801D8"/>
    <w:rsid w:val="00580933"/>
    <w:rsid w:val="0059178A"/>
    <w:rsid w:val="005943F5"/>
    <w:rsid w:val="005A10FA"/>
    <w:rsid w:val="005A5B7C"/>
    <w:rsid w:val="005B7FED"/>
    <w:rsid w:val="005C139B"/>
    <w:rsid w:val="005E5FC7"/>
    <w:rsid w:val="005F68BE"/>
    <w:rsid w:val="00604FB8"/>
    <w:rsid w:val="006211DD"/>
    <w:rsid w:val="00622C75"/>
    <w:rsid w:val="0062721C"/>
    <w:rsid w:val="00627A30"/>
    <w:rsid w:val="006414E0"/>
    <w:rsid w:val="00641AEF"/>
    <w:rsid w:val="00650E24"/>
    <w:rsid w:val="006663A1"/>
    <w:rsid w:val="006A0F18"/>
    <w:rsid w:val="006A24CD"/>
    <w:rsid w:val="006B1776"/>
    <w:rsid w:val="006D04C7"/>
    <w:rsid w:val="006D4B6F"/>
    <w:rsid w:val="006F41A4"/>
    <w:rsid w:val="00704D96"/>
    <w:rsid w:val="00710DC9"/>
    <w:rsid w:val="00715402"/>
    <w:rsid w:val="00734CE9"/>
    <w:rsid w:val="0074147F"/>
    <w:rsid w:val="0075370A"/>
    <w:rsid w:val="00754899"/>
    <w:rsid w:val="007663BB"/>
    <w:rsid w:val="00776626"/>
    <w:rsid w:val="00781044"/>
    <w:rsid w:val="0078123E"/>
    <w:rsid w:val="0078679C"/>
    <w:rsid w:val="00786FA4"/>
    <w:rsid w:val="007872E8"/>
    <w:rsid w:val="007A0B9C"/>
    <w:rsid w:val="007A5F73"/>
    <w:rsid w:val="007B36B1"/>
    <w:rsid w:val="007B5C82"/>
    <w:rsid w:val="007B6E7F"/>
    <w:rsid w:val="007C1686"/>
    <w:rsid w:val="007C39CF"/>
    <w:rsid w:val="007E10CF"/>
    <w:rsid w:val="007E16D7"/>
    <w:rsid w:val="007F4E47"/>
    <w:rsid w:val="007F7ECD"/>
    <w:rsid w:val="00810EB4"/>
    <w:rsid w:val="00817541"/>
    <w:rsid w:val="00817DAD"/>
    <w:rsid w:val="00821AC4"/>
    <w:rsid w:val="00837937"/>
    <w:rsid w:val="00855921"/>
    <w:rsid w:val="00864520"/>
    <w:rsid w:val="0087271E"/>
    <w:rsid w:val="0088696D"/>
    <w:rsid w:val="00895B0E"/>
    <w:rsid w:val="008C1427"/>
    <w:rsid w:val="008C7C62"/>
    <w:rsid w:val="00906D8B"/>
    <w:rsid w:val="00907D72"/>
    <w:rsid w:val="00910725"/>
    <w:rsid w:val="0092507B"/>
    <w:rsid w:val="00935767"/>
    <w:rsid w:val="009444FE"/>
    <w:rsid w:val="0095111C"/>
    <w:rsid w:val="00951A43"/>
    <w:rsid w:val="00972460"/>
    <w:rsid w:val="00990054"/>
    <w:rsid w:val="00992CAC"/>
    <w:rsid w:val="00995A91"/>
    <w:rsid w:val="009A52E6"/>
    <w:rsid w:val="009D485F"/>
    <w:rsid w:val="009F77D4"/>
    <w:rsid w:val="00A077B5"/>
    <w:rsid w:val="00A25B3A"/>
    <w:rsid w:val="00A36B1E"/>
    <w:rsid w:val="00A64E57"/>
    <w:rsid w:val="00A732FA"/>
    <w:rsid w:val="00A74671"/>
    <w:rsid w:val="00A82DF3"/>
    <w:rsid w:val="00A837C2"/>
    <w:rsid w:val="00AB15C0"/>
    <w:rsid w:val="00AB367C"/>
    <w:rsid w:val="00AB5883"/>
    <w:rsid w:val="00AB78FA"/>
    <w:rsid w:val="00AC1FFA"/>
    <w:rsid w:val="00AC74E0"/>
    <w:rsid w:val="00AD27DE"/>
    <w:rsid w:val="00AD4E4C"/>
    <w:rsid w:val="00AE0B06"/>
    <w:rsid w:val="00AE5926"/>
    <w:rsid w:val="00AE7950"/>
    <w:rsid w:val="00AF2A0D"/>
    <w:rsid w:val="00B01379"/>
    <w:rsid w:val="00B02715"/>
    <w:rsid w:val="00B0389A"/>
    <w:rsid w:val="00B12DA5"/>
    <w:rsid w:val="00B24DFA"/>
    <w:rsid w:val="00B31172"/>
    <w:rsid w:val="00B3595F"/>
    <w:rsid w:val="00B40193"/>
    <w:rsid w:val="00B57E15"/>
    <w:rsid w:val="00B61A55"/>
    <w:rsid w:val="00B61B0D"/>
    <w:rsid w:val="00B70142"/>
    <w:rsid w:val="00B84245"/>
    <w:rsid w:val="00B844F1"/>
    <w:rsid w:val="00B879A8"/>
    <w:rsid w:val="00BA3BF9"/>
    <w:rsid w:val="00BC5005"/>
    <w:rsid w:val="00BD18EF"/>
    <w:rsid w:val="00BE1608"/>
    <w:rsid w:val="00BE3403"/>
    <w:rsid w:val="00C13842"/>
    <w:rsid w:val="00C20C13"/>
    <w:rsid w:val="00C42D19"/>
    <w:rsid w:val="00C762E5"/>
    <w:rsid w:val="00C92550"/>
    <w:rsid w:val="00CA3680"/>
    <w:rsid w:val="00CA6E12"/>
    <w:rsid w:val="00CD6C59"/>
    <w:rsid w:val="00CE193A"/>
    <w:rsid w:val="00CF6E00"/>
    <w:rsid w:val="00D04E27"/>
    <w:rsid w:val="00D05DF6"/>
    <w:rsid w:val="00D13A99"/>
    <w:rsid w:val="00D30FCA"/>
    <w:rsid w:val="00D42147"/>
    <w:rsid w:val="00D4359E"/>
    <w:rsid w:val="00D45B36"/>
    <w:rsid w:val="00D54FA2"/>
    <w:rsid w:val="00D6379C"/>
    <w:rsid w:val="00D71F2B"/>
    <w:rsid w:val="00D80736"/>
    <w:rsid w:val="00D956DB"/>
    <w:rsid w:val="00D95D40"/>
    <w:rsid w:val="00DA250E"/>
    <w:rsid w:val="00DA4D4B"/>
    <w:rsid w:val="00DA5AE0"/>
    <w:rsid w:val="00DF086D"/>
    <w:rsid w:val="00DF6C6F"/>
    <w:rsid w:val="00E173F4"/>
    <w:rsid w:val="00E175DD"/>
    <w:rsid w:val="00E218BC"/>
    <w:rsid w:val="00E25357"/>
    <w:rsid w:val="00E401D2"/>
    <w:rsid w:val="00E515EC"/>
    <w:rsid w:val="00E67D2E"/>
    <w:rsid w:val="00E82B98"/>
    <w:rsid w:val="00E9009E"/>
    <w:rsid w:val="00E926A1"/>
    <w:rsid w:val="00E96E86"/>
    <w:rsid w:val="00EA6B7D"/>
    <w:rsid w:val="00EC38C9"/>
    <w:rsid w:val="00EC47D2"/>
    <w:rsid w:val="00ED1D4C"/>
    <w:rsid w:val="00ED311A"/>
    <w:rsid w:val="00ED6742"/>
    <w:rsid w:val="00EF7721"/>
    <w:rsid w:val="00F255B0"/>
    <w:rsid w:val="00F36EA5"/>
    <w:rsid w:val="00F44F3D"/>
    <w:rsid w:val="00F51D58"/>
    <w:rsid w:val="00F6094E"/>
    <w:rsid w:val="00F623FD"/>
    <w:rsid w:val="00F704B0"/>
    <w:rsid w:val="00F85395"/>
    <w:rsid w:val="00F90AA9"/>
    <w:rsid w:val="00FA4A78"/>
    <w:rsid w:val="00FC1B03"/>
    <w:rsid w:val="00FC3F53"/>
    <w:rsid w:val="00FC779A"/>
    <w:rsid w:val="00FC7E8F"/>
    <w:rsid w:val="00FC7E90"/>
    <w:rsid w:val="00FF173D"/>
    <w:rsid w:val="00FF1EFB"/>
    <w:rsid w:val="00FF245E"/>
    <w:rsid w:val="00FF6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RptHeading1,1,Level 1"/>
    <w:basedOn w:val="Normal"/>
    <w:next w:val="Normal"/>
    <w:link w:val="Heading1Char"/>
    <w:uiPriority w:val="9"/>
    <w:qFormat/>
    <w:rsid w:val="00BE1608"/>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aliases w:val="RptHeading2,2,Level 2,heading 2"/>
    <w:basedOn w:val="Normal"/>
    <w:next w:val="Normal"/>
    <w:link w:val="Heading2Char"/>
    <w:unhideWhenUsed/>
    <w:qFormat/>
    <w:rsid w:val="00BE1608"/>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aliases w:val="RptHeading3,3,heading 3"/>
    <w:basedOn w:val="Normal"/>
    <w:next w:val="Normal"/>
    <w:link w:val="Heading3Char"/>
    <w:unhideWhenUsed/>
    <w:qFormat/>
    <w:rsid w:val="00BE1608"/>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aliases w:val="unused,4,PARA4,l4,heading 4"/>
    <w:basedOn w:val="Normal"/>
    <w:next w:val="Normal"/>
    <w:link w:val="Heading4Char"/>
    <w:unhideWhenUsed/>
    <w:qFormat/>
    <w:rsid w:val="00BE1608"/>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aliases w:val="Unused"/>
    <w:basedOn w:val="Normal"/>
    <w:next w:val="Normal"/>
    <w:link w:val="Heading5Char"/>
    <w:unhideWhenUsed/>
    <w:qFormat/>
    <w:rsid w:val="00BE1608"/>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rPr>
  </w:style>
  <w:style w:type="paragraph" w:styleId="Heading6">
    <w:name w:val="heading 6"/>
    <w:aliases w:val="Appendix 1"/>
    <w:basedOn w:val="Normal"/>
    <w:next w:val="Normal"/>
    <w:link w:val="Heading6Char"/>
    <w:unhideWhenUsed/>
    <w:qFormat/>
    <w:rsid w:val="00BE1608"/>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rPr>
  </w:style>
  <w:style w:type="paragraph" w:styleId="Heading7">
    <w:name w:val="heading 7"/>
    <w:aliases w:val="Appendix 2"/>
    <w:basedOn w:val="Normal"/>
    <w:next w:val="Normal"/>
    <w:link w:val="Heading7Char"/>
    <w:unhideWhenUsed/>
    <w:qFormat/>
    <w:rsid w:val="00BE1608"/>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Appendix 3"/>
    <w:basedOn w:val="Normal"/>
    <w:next w:val="Normal"/>
    <w:link w:val="Heading8Char"/>
    <w:unhideWhenUsed/>
    <w:qFormat/>
    <w:rsid w:val="00BE1608"/>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endix 4"/>
    <w:basedOn w:val="Normal"/>
    <w:next w:val="Normal"/>
    <w:link w:val="Heading9Char"/>
    <w:unhideWhenUsed/>
    <w:qFormat/>
    <w:rsid w:val="00BE1608"/>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12"/>
    <w:rPr>
      <w:rFonts w:ascii="Tahoma" w:hAnsi="Tahoma" w:cs="Tahoma"/>
      <w:sz w:val="16"/>
      <w:szCs w:val="16"/>
    </w:rPr>
  </w:style>
  <w:style w:type="character" w:customStyle="1" w:styleId="Heading1Char">
    <w:name w:val="Heading 1 Char"/>
    <w:aliases w:val="RptHeading1 Char,1 Char,Level 1 Char"/>
    <w:basedOn w:val="DefaultParagraphFont"/>
    <w:link w:val="Heading1"/>
    <w:uiPriority w:val="9"/>
    <w:rsid w:val="00BE1608"/>
    <w:rPr>
      <w:rFonts w:asciiTheme="majorHAnsi" w:eastAsiaTheme="majorEastAsia" w:hAnsiTheme="majorHAnsi" w:cstheme="majorBidi"/>
      <w:b/>
      <w:bCs/>
      <w:smallCaps/>
      <w:color w:val="000000" w:themeColor="text1"/>
      <w:sz w:val="36"/>
      <w:szCs w:val="36"/>
    </w:rPr>
  </w:style>
  <w:style w:type="character" w:customStyle="1" w:styleId="Heading2Char">
    <w:name w:val="Heading 2 Char"/>
    <w:aliases w:val="RptHeading2 Char,2 Char,Level 2 Char,heading 2 Char"/>
    <w:basedOn w:val="DefaultParagraphFont"/>
    <w:link w:val="Heading2"/>
    <w:rsid w:val="00BE1608"/>
    <w:rPr>
      <w:rFonts w:asciiTheme="majorHAnsi" w:eastAsiaTheme="majorEastAsia" w:hAnsiTheme="majorHAnsi" w:cstheme="majorBidi"/>
      <w:b/>
      <w:bCs/>
      <w:smallCaps/>
      <w:color w:val="000000" w:themeColor="text1"/>
      <w:sz w:val="28"/>
      <w:szCs w:val="28"/>
    </w:rPr>
  </w:style>
  <w:style w:type="character" w:customStyle="1" w:styleId="Heading3Char">
    <w:name w:val="Heading 3 Char"/>
    <w:aliases w:val="RptHeading3 Char,3 Char,heading 3 Char"/>
    <w:basedOn w:val="DefaultParagraphFont"/>
    <w:link w:val="Heading3"/>
    <w:rsid w:val="00BE1608"/>
    <w:rPr>
      <w:rFonts w:asciiTheme="majorHAnsi" w:eastAsiaTheme="majorEastAsia" w:hAnsiTheme="majorHAnsi" w:cstheme="majorBidi"/>
      <w:b/>
      <w:bCs/>
      <w:color w:val="000000" w:themeColor="text1"/>
    </w:rPr>
  </w:style>
  <w:style w:type="character" w:customStyle="1" w:styleId="Heading4Char">
    <w:name w:val="Heading 4 Char"/>
    <w:aliases w:val="unused Char,4 Char,PARA4 Char,l4 Char,heading 4 Char"/>
    <w:basedOn w:val="DefaultParagraphFont"/>
    <w:link w:val="Heading4"/>
    <w:rsid w:val="00BE1608"/>
    <w:rPr>
      <w:rFonts w:asciiTheme="majorHAnsi" w:eastAsiaTheme="majorEastAsia" w:hAnsiTheme="majorHAnsi" w:cstheme="majorBidi"/>
      <w:b/>
      <w:bCs/>
      <w:i/>
      <w:iCs/>
      <w:color w:val="000000" w:themeColor="text1"/>
    </w:rPr>
  </w:style>
  <w:style w:type="character" w:customStyle="1" w:styleId="Heading5Char">
    <w:name w:val="Heading 5 Char"/>
    <w:aliases w:val="Unused Char"/>
    <w:basedOn w:val="DefaultParagraphFont"/>
    <w:link w:val="Heading5"/>
    <w:rsid w:val="00BE1608"/>
    <w:rPr>
      <w:rFonts w:asciiTheme="majorHAnsi" w:eastAsiaTheme="majorEastAsia" w:hAnsiTheme="majorHAnsi" w:cstheme="majorBidi"/>
      <w:color w:val="17365D" w:themeColor="text2" w:themeShade="BF"/>
    </w:rPr>
  </w:style>
  <w:style w:type="character" w:customStyle="1" w:styleId="Heading6Char">
    <w:name w:val="Heading 6 Char"/>
    <w:aliases w:val="Appendix 1 Char"/>
    <w:basedOn w:val="DefaultParagraphFont"/>
    <w:link w:val="Heading6"/>
    <w:rsid w:val="00BE1608"/>
    <w:rPr>
      <w:rFonts w:asciiTheme="majorHAnsi" w:eastAsiaTheme="majorEastAsia" w:hAnsiTheme="majorHAnsi" w:cstheme="majorBidi"/>
      <w:i/>
      <w:iCs/>
      <w:color w:val="17365D" w:themeColor="text2" w:themeShade="BF"/>
    </w:rPr>
  </w:style>
  <w:style w:type="character" w:customStyle="1" w:styleId="Heading7Char">
    <w:name w:val="Heading 7 Char"/>
    <w:aliases w:val="Appendix 2 Char"/>
    <w:basedOn w:val="DefaultParagraphFont"/>
    <w:link w:val="Heading7"/>
    <w:rsid w:val="00BE1608"/>
    <w:rPr>
      <w:rFonts w:asciiTheme="majorHAnsi" w:eastAsiaTheme="majorEastAsia" w:hAnsiTheme="majorHAnsi" w:cstheme="majorBidi"/>
      <w:i/>
      <w:iCs/>
      <w:color w:val="404040" w:themeColor="text1" w:themeTint="BF"/>
    </w:rPr>
  </w:style>
  <w:style w:type="character" w:customStyle="1" w:styleId="Heading8Char">
    <w:name w:val="Heading 8 Char"/>
    <w:aliases w:val="Appendix 3 Char"/>
    <w:basedOn w:val="DefaultParagraphFont"/>
    <w:link w:val="Heading8"/>
    <w:rsid w:val="00BE1608"/>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endix 4 Char"/>
    <w:basedOn w:val="DefaultParagraphFont"/>
    <w:link w:val="Heading9"/>
    <w:rsid w:val="00BE1608"/>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BE1608"/>
    <w:pPr>
      <w:outlineLvl w:val="9"/>
    </w:pPr>
  </w:style>
  <w:style w:type="paragraph" w:styleId="TOC2">
    <w:name w:val="toc 2"/>
    <w:basedOn w:val="Normal"/>
    <w:next w:val="Normal"/>
    <w:autoRedefine/>
    <w:uiPriority w:val="39"/>
    <w:unhideWhenUsed/>
    <w:rsid w:val="00BE160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E160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E1608"/>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BE1608"/>
    <w:rPr>
      <w:color w:val="0000FF" w:themeColor="hyperlink"/>
      <w:u w:val="single"/>
    </w:rPr>
  </w:style>
  <w:style w:type="paragraph" w:styleId="Header">
    <w:name w:val="header"/>
    <w:basedOn w:val="Normal"/>
    <w:link w:val="HeaderChar"/>
    <w:uiPriority w:val="99"/>
    <w:unhideWhenUsed/>
    <w:rsid w:val="0060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B8"/>
  </w:style>
  <w:style w:type="paragraph" w:styleId="Footer">
    <w:name w:val="footer"/>
    <w:basedOn w:val="Normal"/>
    <w:link w:val="FooterChar"/>
    <w:uiPriority w:val="99"/>
    <w:unhideWhenUsed/>
    <w:rsid w:val="0060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B8"/>
  </w:style>
  <w:style w:type="paragraph" w:styleId="ListParagraph">
    <w:name w:val="List Paragraph"/>
    <w:basedOn w:val="Normal"/>
    <w:uiPriority w:val="34"/>
    <w:qFormat/>
    <w:rsid w:val="00935767"/>
    <w:pPr>
      <w:spacing w:after="160" w:line="259" w:lineRule="auto"/>
      <w:ind w:left="720"/>
      <w:contextualSpacing/>
    </w:pPr>
    <w:rPr>
      <w:rFonts w:eastAsiaTheme="minorEastAsia"/>
    </w:rPr>
  </w:style>
  <w:style w:type="paragraph" w:styleId="FootnoteText">
    <w:name w:val="footnote text"/>
    <w:basedOn w:val="Normal"/>
    <w:link w:val="FootnoteTextChar"/>
    <w:uiPriority w:val="99"/>
    <w:semiHidden/>
    <w:unhideWhenUsed/>
    <w:rsid w:val="006A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24CD"/>
    <w:rPr>
      <w:sz w:val="20"/>
      <w:szCs w:val="20"/>
    </w:rPr>
  </w:style>
  <w:style w:type="character" w:styleId="FootnoteReference">
    <w:name w:val="footnote reference"/>
    <w:basedOn w:val="DefaultParagraphFont"/>
    <w:uiPriority w:val="99"/>
    <w:semiHidden/>
    <w:unhideWhenUsed/>
    <w:rsid w:val="006A24CD"/>
    <w:rPr>
      <w:vertAlign w:val="superscript"/>
    </w:rPr>
  </w:style>
  <w:style w:type="character" w:customStyle="1" w:styleId="exldetailsdisplayval">
    <w:name w:val="exldetailsdisplayval"/>
    <w:basedOn w:val="DefaultParagraphFont"/>
    <w:rsid w:val="00526926"/>
  </w:style>
  <w:style w:type="table" w:styleId="TableGrid">
    <w:name w:val="Table Grid"/>
    <w:basedOn w:val="TableNormal"/>
    <w:uiPriority w:val="39"/>
    <w:rsid w:val="00365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iqtextrenderedqtext">
    <w:name w:val="ui_qtext_rendered_qtext"/>
    <w:basedOn w:val="DefaultParagraphFont"/>
    <w:rsid w:val="001049FE"/>
  </w:style>
  <w:style w:type="character" w:styleId="PlaceholderText">
    <w:name w:val="Placeholder Text"/>
    <w:basedOn w:val="DefaultParagraphFont"/>
    <w:uiPriority w:val="99"/>
    <w:semiHidden/>
    <w:rsid w:val="00D42147"/>
    <w:rPr>
      <w:color w:val="808080"/>
    </w:rPr>
  </w:style>
  <w:style w:type="paragraph" w:styleId="TableofFigures">
    <w:name w:val="table of figures"/>
    <w:basedOn w:val="Normal"/>
    <w:next w:val="Normal"/>
    <w:uiPriority w:val="99"/>
    <w:unhideWhenUsed/>
    <w:rsid w:val="00710DC9"/>
    <w:pPr>
      <w:spacing w:after="0"/>
      <w:ind w:left="440" w:hanging="440"/>
    </w:pPr>
    <w:rPr>
      <w:b/>
      <w:bCs/>
      <w:sz w:val="20"/>
      <w:szCs w:val="20"/>
    </w:rPr>
  </w:style>
  <w:style w:type="paragraph" w:styleId="Caption">
    <w:name w:val="caption"/>
    <w:basedOn w:val="Normal"/>
    <w:next w:val="Normal"/>
    <w:uiPriority w:val="35"/>
    <w:unhideWhenUsed/>
    <w:qFormat/>
    <w:rsid w:val="00710DC9"/>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RptHeading1,1,Level 1"/>
    <w:basedOn w:val="Normal"/>
    <w:next w:val="Normal"/>
    <w:link w:val="Heading1Char"/>
    <w:uiPriority w:val="9"/>
    <w:qFormat/>
    <w:rsid w:val="00BE1608"/>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aliases w:val="RptHeading2,2,Level 2,heading 2"/>
    <w:basedOn w:val="Normal"/>
    <w:next w:val="Normal"/>
    <w:link w:val="Heading2Char"/>
    <w:unhideWhenUsed/>
    <w:qFormat/>
    <w:rsid w:val="00BE1608"/>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aliases w:val="RptHeading3,3,heading 3"/>
    <w:basedOn w:val="Normal"/>
    <w:next w:val="Normal"/>
    <w:link w:val="Heading3Char"/>
    <w:unhideWhenUsed/>
    <w:qFormat/>
    <w:rsid w:val="00BE1608"/>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aliases w:val="unused,4,PARA4,l4,heading 4"/>
    <w:basedOn w:val="Normal"/>
    <w:next w:val="Normal"/>
    <w:link w:val="Heading4Char"/>
    <w:unhideWhenUsed/>
    <w:qFormat/>
    <w:rsid w:val="00BE1608"/>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aliases w:val="Unused"/>
    <w:basedOn w:val="Normal"/>
    <w:next w:val="Normal"/>
    <w:link w:val="Heading5Char"/>
    <w:unhideWhenUsed/>
    <w:qFormat/>
    <w:rsid w:val="00BE1608"/>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rPr>
  </w:style>
  <w:style w:type="paragraph" w:styleId="Heading6">
    <w:name w:val="heading 6"/>
    <w:aliases w:val="Appendix 1"/>
    <w:basedOn w:val="Normal"/>
    <w:next w:val="Normal"/>
    <w:link w:val="Heading6Char"/>
    <w:unhideWhenUsed/>
    <w:qFormat/>
    <w:rsid w:val="00BE1608"/>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rPr>
  </w:style>
  <w:style w:type="paragraph" w:styleId="Heading7">
    <w:name w:val="heading 7"/>
    <w:aliases w:val="Appendix 2"/>
    <w:basedOn w:val="Normal"/>
    <w:next w:val="Normal"/>
    <w:link w:val="Heading7Char"/>
    <w:unhideWhenUsed/>
    <w:qFormat/>
    <w:rsid w:val="00BE1608"/>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Appendix 3"/>
    <w:basedOn w:val="Normal"/>
    <w:next w:val="Normal"/>
    <w:link w:val="Heading8Char"/>
    <w:unhideWhenUsed/>
    <w:qFormat/>
    <w:rsid w:val="00BE1608"/>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endix 4"/>
    <w:basedOn w:val="Normal"/>
    <w:next w:val="Normal"/>
    <w:link w:val="Heading9Char"/>
    <w:unhideWhenUsed/>
    <w:qFormat/>
    <w:rsid w:val="00BE1608"/>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12"/>
    <w:rPr>
      <w:rFonts w:ascii="Tahoma" w:hAnsi="Tahoma" w:cs="Tahoma"/>
      <w:sz w:val="16"/>
      <w:szCs w:val="16"/>
    </w:rPr>
  </w:style>
  <w:style w:type="character" w:customStyle="1" w:styleId="Heading1Char">
    <w:name w:val="Heading 1 Char"/>
    <w:aliases w:val="RptHeading1 Char,1 Char,Level 1 Char"/>
    <w:basedOn w:val="DefaultParagraphFont"/>
    <w:link w:val="Heading1"/>
    <w:uiPriority w:val="9"/>
    <w:rsid w:val="00BE1608"/>
    <w:rPr>
      <w:rFonts w:asciiTheme="majorHAnsi" w:eastAsiaTheme="majorEastAsia" w:hAnsiTheme="majorHAnsi" w:cstheme="majorBidi"/>
      <w:b/>
      <w:bCs/>
      <w:smallCaps/>
      <w:color w:val="000000" w:themeColor="text1"/>
      <w:sz w:val="36"/>
      <w:szCs w:val="36"/>
    </w:rPr>
  </w:style>
  <w:style w:type="character" w:customStyle="1" w:styleId="Heading2Char">
    <w:name w:val="Heading 2 Char"/>
    <w:aliases w:val="RptHeading2 Char,2 Char,Level 2 Char,heading 2 Char"/>
    <w:basedOn w:val="DefaultParagraphFont"/>
    <w:link w:val="Heading2"/>
    <w:rsid w:val="00BE1608"/>
    <w:rPr>
      <w:rFonts w:asciiTheme="majorHAnsi" w:eastAsiaTheme="majorEastAsia" w:hAnsiTheme="majorHAnsi" w:cstheme="majorBidi"/>
      <w:b/>
      <w:bCs/>
      <w:smallCaps/>
      <w:color w:val="000000" w:themeColor="text1"/>
      <w:sz w:val="28"/>
      <w:szCs w:val="28"/>
    </w:rPr>
  </w:style>
  <w:style w:type="character" w:customStyle="1" w:styleId="Heading3Char">
    <w:name w:val="Heading 3 Char"/>
    <w:aliases w:val="RptHeading3 Char,3 Char,heading 3 Char"/>
    <w:basedOn w:val="DefaultParagraphFont"/>
    <w:link w:val="Heading3"/>
    <w:rsid w:val="00BE1608"/>
    <w:rPr>
      <w:rFonts w:asciiTheme="majorHAnsi" w:eastAsiaTheme="majorEastAsia" w:hAnsiTheme="majorHAnsi" w:cstheme="majorBidi"/>
      <w:b/>
      <w:bCs/>
      <w:color w:val="000000" w:themeColor="text1"/>
    </w:rPr>
  </w:style>
  <w:style w:type="character" w:customStyle="1" w:styleId="Heading4Char">
    <w:name w:val="Heading 4 Char"/>
    <w:aliases w:val="unused Char,4 Char,PARA4 Char,l4 Char,heading 4 Char"/>
    <w:basedOn w:val="DefaultParagraphFont"/>
    <w:link w:val="Heading4"/>
    <w:rsid w:val="00BE1608"/>
    <w:rPr>
      <w:rFonts w:asciiTheme="majorHAnsi" w:eastAsiaTheme="majorEastAsia" w:hAnsiTheme="majorHAnsi" w:cstheme="majorBidi"/>
      <w:b/>
      <w:bCs/>
      <w:i/>
      <w:iCs/>
      <w:color w:val="000000" w:themeColor="text1"/>
    </w:rPr>
  </w:style>
  <w:style w:type="character" w:customStyle="1" w:styleId="Heading5Char">
    <w:name w:val="Heading 5 Char"/>
    <w:aliases w:val="Unused Char"/>
    <w:basedOn w:val="DefaultParagraphFont"/>
    <w:link w:val="Heading5"/>
    <w:rsid w:val="00BE1608"/>
    <w:rPr>
      <w:rFonts w:asciiTheme="majorHAnsi" w:eastAsiaTheme="majorEastAsia" w:hAnsiTheme="majorHAnsi" w:cstheme="majorBidi"/>
      <w:color w:val="17365D" w:themeColor="text2" w:themeShade="BF"/>
    </w:rPr>
  </w:style>
  <w:style w:type="character" w:customStyle="1" w:styleId="Heading6Char">
    <w:name w:val="Heading 6 Char"/>
    <w:aliases w:val="Appendix 1 Char"/>
    <w:basedOn w:val="DefaultParagraphFont"/>
    <w:link w:val="Heading6"/>
    <w:rsid w:val="00BE1608"/>
    <w:rPr>
      <w:rFonts w:asciiTheme="majorHAnsi" w:eastAsiaTheme="majorEastAsia" w:hAnsiTheme="majorHAnsi" w:cstheme="majorBidi"/>
      <w:i/>
      <w:iCs/>
      <w:color w:val="17365D" w:themeColor="text2" w:themeShade="BF"/>
    </w:rPr>
  </w:style>
  <w:style w:type="character" w:customStyle="1" w:styleId="Heading7Char">
    <w:name w:val="Heading 7 Char"/>
    <w:aliases w:val="Appendix 2 Char"/>
    <w:basedOn w:val="DefaultParagraphFont"/>
    <w:link w:val="Heading7"/>
    <w:rsid w:val="00BE1608"/>
    <w:rPr>
      <w:rFonts w:asciiTheme="majorHAnsi" w:eastAsiaTheme="majorEastAsia" w:hAnsiTheme="majorHAnsi" w:cstheme="majorBidi"/>
      <w:i/>
      <w:iCs/>
      <w:color w:val="404040" w:themeColor="text1" w:themeTint="BF"/>
    </w:rPr>
  </w:style>
  <w:style w:type="character" w:customStyle="1" w:styleId="Heading8Char">
    <w:name w:val="Heading 8 Char"/>
    <w:aliases w:val="Appendix 3 Char"/>
    <w:basedOn w:val="DefaultParagraphFont"/>
    <w:link w:val="Heading8"/>
    <w:rsid w:val="00BE1608"/>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endix 4 Char"/>
    <w:basedOn w:val="DefaultParagraphFont"/>
    <w:link w:val="Heading9"/>
    <w:rsid w:val="00BE1608"/>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BE1608"/>
    <w:pPr>
      <w:outlineLvl w:val="9"/>
    </w:pPr>
  </w:style>
  <w:style w:type="paragraph" w:styleId="TOC2">
    <w:name w:val="toc 2"/>
    <w:basedOn w:val="Normal"/>
    <w:next w:val="Normal"/>
    <w:autoRedefine/>
    <w:uiPriority w:val="39"/>
    <w:unhideWhenUsed/>
    <w:rsid w:val="00BE160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E160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E1608"/>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BE1608"/>
    <w:rPr>
      <w:color w:val="0000FF" w:themeColor="hyperlink"/>
      <w:u w:val="single"/>
    </w:rPr>
  </w:style>
  <w:style w:type="paragraph" w:styleId="Header">
    <w:name w:val="header"/>
    <w:basedOn w:val="Normal"/>
    <w:link w:val="HeaderChar"/>
    <w:uiPriority w:val="99"/>
    <w:unhideWhenUsed/>
    <w:rsid w:val="0060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B8"/>
  </w:style>
  <w:style w:type="paragraph" w:styleId="Footer">
    <w:name w:val="footer"/>
    <w:basedOn w:val="Normal"/>
    <w:link w:val="FooterChar"/>
    <w:uiPriority w:val="99"/>
    <w:unhideWhenUsed/>
    <w:rsid w:val="0060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B8"/>
  </w:style>
  <w:style w:type="paragraph" w:styleId="ListParagraph">
    <w:name w:val="List Paragraph"/>
    <w:basedOn w:val="Normal"/>
    <w:uiPriority w:val="34"/>
    <w:qFormat/>
    <w:rsid w:val="00935767"/>
    <w:pPr>
      <w:spacing w:after="160" w:line="259" w:lineRule="auto"/>
      <w:ind w:left="720"/>
      <w:contextualSpacing/>
    </w:pPr>
    <w:rPr>
      <w:rFonts w:eastAsiaTheme="minorEastAsia"/>
    </w:rPr>
  </w:style>
  <w:style w:type="paragraph" w:styleId="FootnoteText">
    <w:name w:val="footnote text"/>
    <w:basedOn w:val="Normal"/>
    <w:link w:val="FootnoteTextChar"/>
    <w:uiPriority w:val="99"/>
    <w:semiHidden/>
    <w:unhideWhenUsed/>
    <w:rsid w:val="006A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24CD"/>
    <w:rPr>
      <w:sz w:val="20"/>
      <w:szCs w:val="20"/>
    </w:rPr>
  </w:style>
  <w:style w:type="character" w:styleId="FootnoteReference">
    <w:name w:val="footnote reference"/>
    <w:basedOn w:val="DefaultParagraphFont"/>
    <w:uiPriority w:val="99"/>
    <w:semiHidden/>
    <w:unhideWhenUsed/>
    <w:rsid w:val="006A24CD"/>
    <w:rPr>
      <w:vertAlign w:val="superscript"/>
    </w:rPr>
  </w:style>
  <w:style w:type="character" w:customStyle="1" w:styleId="exldetailsdisplayval">
    <w:name w:val="exldetailsdisplayval"/>
    <w:basedOn w:val="DefaultParagraphFont"/>
    <w:rsid w:val="00526926"/>
  </w:style>
  <w:style w:type="table" w:styleId="TableGrid">
    <w:name w:val="Table Grid"/>
    <w:basedOn w:val="TableNormal"/>
    <w:uiPriority w:val="39"/>
    <w:rsid w:val="00365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iqtextrenderedqtext">
    <w:name w:val="ui_qtext_rendered_qtext"/>
    <w:basedOn w:val="DefaultParagraphFont"/>
    <w:rsid w:val="001049FE"/>
  </w:style>
  <w:style w:type="character" w:styleId="PlaceholderText">
    <w:name w:val="Placeholder Text"/>
    <w:basedOn w:val="DefaultParagraphFont"/>
    <w:uiPriority w:val="99"/>
    <w:semiHidden/>
    <w:rsid w:val="00D42147"/>
    <w:rPr>
      <w:color w:val="808080"/>
    </w:rPr>
  </w:style>
  <w:style w:type="paragraph" w:styleId="TableofFigures">
    <w:name w:val="table of figures"/>
    <w:basedOn w:val="Normal"/>
    <w:next w:val="Normal"/>
    <w:uiPriority w:val="99"/>
    <w:unhideWhenUsed/>
    <w:rsid w:val="00710DC9"/>
    <w:pPr>
      <w:spacing w:after="0"/>
      <w:ind w:left="440" w:hanging="440"/>
    </w:pPr>
    <w:rPr>
      <w:b/>
      <w:bCs/>
      <w:sz w:val="20"/>
      <w:szCs w:val="20"/>
    </w:rPr>
  </w:style>
  <w:style w:type="paragraph" w:styleId="Caption">
    <w:name w:val="caption"/>
    <w:basedOn w:val="Normal"/>
    <w:next w:val="Normal"/>
    <w:uiPriority w:val="35"/>
    <w:unhideWhenUsed/>
    <w:qFormat/>
    <w:rsid w:val="00710DC9"/>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uk.mathworks.com/?s_tid=gn_logo"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image" Target="media/image17.png"/><Relationship Id="rId33" Type="http://schemas.openxmlformats.org/officeDocument/2006/relationships/hyperlink" Target="http://mib.helsinki.fi/help/main/ug_panel_bg_removal.html%20-%20accessed%2008:0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png"/><Relationship Id="rId29" Type="http://schemas.openxmlformats.org/officeDocument/2006/relationships/hyperlink" Target="https://uk.mathworks.com/help/vision/ref/opening.html?s_tid=doc_t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s://elib.dlr.de/107332/1/final_manuscript%20(2).pdf" TargetMode="External"/><Relationship Id="rId37" Type="http://schemas.openxmlformats.org/officeDocument/2006/relationships/hyperlink" Target="https://uk.mathworks.com/matlabcentral/answers/151779-how-to-extract-the-value-pixel-valu-from-image%20-%20accessed%2009:30"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uk.mathworks.com/help/images/ref/strel.html?s_tid=srchtitle" TargetMode="External"/><Relationship Id="rId36" Type="http://schemas.openxmlformats.org/officeDocument/2006/relationships/hyperlink" Target="https://uk.mathworks.com/matlabcentral/answers/30501-counting-pixel-of-an-image%20-%20accessed%2009:45"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uk.mathworks.com/matlabcentral/answers/319328-how-to-code-the-total-pixels-number-and-white-pixels-and-black-area-pixels-number%20-%20accessed%2010:0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uk.mathworks.com/help/images/ref/imdilate.html%20-%20accessed%2009:00" TargetMode="External"/><Relationship Id="rId35" Type="http://schemas.openxmlformats.org/officeDocument/2006/relationships/hyperlink" Target="https://uk.mathworks.com/matlabcentral/answers/151779-how-to-extract-the-value-pixel-valu-from-image%20-%20accessed%200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9EC8E-16B2-413B-8E22-353D04629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3267</TotalTime>
  <Pages>18</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51</cp:revision>
  <dcterms:created xsi:type="dcterms:W3CDTF">2018-06-23T09:47:00Z</dcterms:created>
  <dcterms:modified xsi:type="dcterms:W3CDTF">2018-07-13T19:49:00Z</dcterms:modified>
</cp:coreProperties>
</file>