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F0A6B8" w14:textId="33E3BBCC" w:rsidR="777A4CB8" w:rsidRDefault="777A4CB8" w:rsidP="76A65657">
      <w:pPr>
        <w:spacing w:line="360" w:lineRule="auto"/>
        <w:rPr>
          <w:rFonts w:ascii="Arial" w:eastAsia="Arial" w:hAnsi="Arial" w:cs="Arial"/>
          <w:sz w:val="32"/>
          <w:szCs w:val="32"/>
          <w:u w:val="single"/>
        </w:rPr>
      </w:pPr>
    </w:p>
    <w:p w14:paraId="06D33ED8" w14:textId="28F8E06C" w:rsidR="777A4CB8" w:rsidRDefault="777A4CB8" w:rsidP="76A65657">
      <w:pPr>
        <w:spacing w:line="360" w:lineRule="auto"/>
        <w:rPr>
          <w:rFonts w:ascii="Arial" w:eastAsia="Arial" w:hAnsi="Arial" w:cs="Arial"/>
          <w:sz w:val="32"/>
          <w:szCs w:val="32"/>
          <w:u w:val="single"/>
        </w:rPr>
      </w:pPr>
    </w:p>
    <w:p w14:paraId="4C9628BD" w14:textId="1B4BB57B" w:rsidR="777A4CB8" w:rsidRDefault="777A4CB8" w:rsidP="76A65657">
      <w:pPr>
        <w:spacing w:line="360" w:lineRule="auto"/>
        <w:rPr>
          <w:rFonts w:ascii="Arial" w:eastAsia="Arial" w:hAnsi="Arial" w:cs="Arial"/>
          <w:sz w:val="32"/>
          <w:szCs w:val="32"/>
          <w:u w:val="single"/>
        </w:rPr>
      </w:pPr>
    </w:p>
    <w:p w14:paraId="281EF731" w14:textId="56468803" w:rsidR="777A4CB8" w:rsidRDefault="08F13C96" w:rsidP="76A65657">
      <w:pPr>
        <w:spacing w:line="360" w:lineRule="auto"/>
        <w:rPr>
          <w:rFonts w:ascii="Arial" w:eastAsia="Arial" w:hAnsi="Arial" w:cs="Arial"/>
          <w:sz w:val="24"/>
          <w:szCs w:val="24"/>
        </w:rPr>
      </w:pPr>
      <w:r w:rsidRPr="76A65657">
        <w:rPr>
          <w:rFonts w:ascii="Arial" w:eastAsia="Arial" w:hAnsi="Arial" w:cs="Arial"/>
          <w:sz w:val="32"/>
          <w:szCs w:val="32"/>
          <w:u w:val="single"/>
        </w:rPr>
        <w:t>Thomas Woodvine</w:t>
      </w:r>
      <w:r w:rsidRPr="76A65657">
        <w:rPr>
          <w:rFonts w:ascii="Arial" w:eastAsia="Arial" w:hAnsi="Arial" w:cs="Arial"/>
          <w:sz w:val="24"/>
          <w:szCs w:val="24"/>
          <w:u w:val="single"/>
        </w:rPr>
        <w:t xml:space="preserve"> </w:t>
      </w:r>
      <w:r w:rsidRPr="76A65657">
        <w:rPr>
          <w:rFonts w:ascii="Arial" w:eastAsia="Arial" w:hAnsi="Arial" w:cs="Arial"/>
          <w:sz w:val="24"/>
          <w:szCs w:val="24"/>
        </w:rPr>
        <w:t xml:space="preserve">(BA Course Title- </w:t>
      </w:r>
      <w:r w:rsidR="1BDABBB3" w:rsidRPr="76A65657">
        <w:rPr>
          <w:rFonts w:ascii="Arial" w:eastAsia="Arial" w:hAnsi="Arial" w:cs="Arial"/>
          <w:sz w:val="24"/>
          <w:szCs w:val="24"/>
        </w:rPr>
        <w:t>Computer Games Design</w:t>
      </w:r>
      <w:r w:rsidRPr="76A65657">
        <w:rPr>
          <w:rFonts w:ascii="Arial" w:eastAsia="Arial" w:hAnsi="Arial" w:cs="Arial"/>
          <w:sz w:val="24"/>
          <w:szCs w:val="24"/>
        </w:rPr>
        <w:t>)</w:t>
      </w:r>
    </w:p>
    <w:p w14:paraId="18F54871" w14:textId="39756606" w:rsidR="777A4CB8" w:rsidRDefault="777A4CB8" w:rsidP="76A65657">
      <w:pPr>
        <w:spacing w:line="360" w:lineRule="auto"/>
        <w:rPr>
          <w:rFonts w:ascii="Arial" w:eastAsia="Arial" w:hAnsi="Arial" w:cs="Arial"/>
          <w:color w:val="000000" w:themeColor="text1"/>
          <w:sz w:val="28"/>
          <w:szCs w:val="28"/>
          <w:u w:val="single"/>
        </w:rPr>
      </w:pPr>
    </w:p>
    <w:p w14:paraId="4052C649" w14:textId="44B66D94" w:rsidR="777A4CB8" w:rsidRDefault="19ABF11C" w:rsidP="76A65657">
      <w:pPr>
        <w:spacing w:line="360" w:lineRule="auto"/>
      </w:pPr>
      <w:r w:rsidRPr="76A65657">
        <w:rPr>
          <w:rFonts w:ascii="Arial" w:eastAsia="Arial" w:hAnsi="Arial" w:cs="Arial"/>
          <w:color w:val="000000" w:themeColor="text1"/>
          <w:sz w:val="28"/>
          <w:szCs w:val="28"/>
          <w:u w:val="single"/>
        </w:rPr>
        <w:t>Student Number:</w:t>
      </w:r>
      <w:r w:rsidRPr="76A65657">
        <w:rPr>
          <w:rFonts w:ascii="Arial" w:eastAsia="Arial" w:hAnsi="Arial" w:cs="Arial"/>
          <w:color w:val="000000" w:themeColor="text1"/>
          <w:sz w:val="28"/>
          <w:szCs w:val="28"/>
        </w:rPr>
        <w:t xml:space="preserve"> 1800835</w:t>
      </w:r>
    </w:p>
    <w:p w14:paraId="1D465CA6" w14:textId="4B328007" w:rsidR="777A4CB8" w:rsidRDefault="19ABF11C" w:rsidP="76A65657">
      <w:pPr>
        <w:spacing w:line="360" w:lineRule="auto"/>
        <w:rPr>
          <w:rFonts w:ascii="Arial" w:eastAsia="Arial" w:hAnsi="Arial" w:cs="Arial"/>
          <w:color w:val="000000" w:themeColor="text1"/>
          <w:sz w:val="28"/>
          <w:szCs w:val="28"/>
        </w:rPr>
      </w:pPr>
      <w:r w:rsidRPr="76A65657">
        <w:rPr>
          <w:rFonts w:ascii="Arial" w:eastAsia="Arial" w:hAnsi="Arial" w:cs="Arial"/>
          <w:color w:val="000000" w:themeColor="text1"/>
          <w:sz w:val="28"/>
          <w:szCs w:val="28"/>
          <w:u w:val="single"/>
        </w:rPr>
        <w:t>Module:</w:t>
      </w:r>
      <w:r w:rsidR="26BA20F4" w:rsidRPr="76A65657">
        <w:rPr>
          <w:rFonts w:ascii="Arial" w:eastAsia="Arial" w:hAnsi="Arial" w:cs="Arial"/>
          <w:color w:val="000000" w:themeColor="text1"/>
          <w:sz w:val="28"/>
          <w:szCs w:val="28"/>
        </w:rPr>
        <w:t xml:space="preserve"> SFDM </w:t>
      </w:r>
      <w:r w:rsidR="5DAB0656" w:rsidRPr="76A65657">
        <w:rPr>
          <w:rFonts w:ascii="Arial" w:eastAsia="Arial" w:hAnsi="Arial" w:cs="Arial"/>
          <w:color w:val="000000" w:themeColor="text1"/>
          <w:sz w:val="28"/>
          <w:szCs w:val="28"/>
        </w:rPr>
        <w:t>Major Project Stage 1</w:t>
      </w:r>
      <w:r w:rsidR="7D25FB65" w:rsidRPr="76A65657">
        <w:rPr>
          <w:rFonts w:ascii="Arial" w:eastAsia="Arial" w:hAnsi="Arial" w:cs="Arial"/>
          <w:color w:val="000000" w:themeColor="text1"/>
          <w:sz w:val="28"/>
          <w:szCs w:val="28"/>
        </w:rPr>
        <w:t xml:space="preserve"> (M6X01898)</w:t>
      </w:r>
    </w:p>
    <w:p w14:paraId="1057415B" w14:textId="73095A0A" w:rsidR="777A4CB8" w:rsidRDefault="26BA20F4" w:rsidP="76A65657">
      <w:pPr>
        <w:spacing w:line="360" w:lineRule="auto"/>
        <w:rPr>
          <w:rFonts w:ascii="Arial" w:eastAsia="Arial" w:hAnsi="Arial" w:cs="Arial"/>
          <w:color w:val="000000" w:themeColor="text1"/>
          <w:sz w:val="28"/>
          <w:szCs w:val="28"/>
        </w:rPr>
      </w:pPr>
      <w:r w:rsidRPr="76A65657">
        <w:rPr>
          <w:rFonts w:ascii="Arial" w:eastAsia="Arial" w:hAnsi="Arial" w:cs="Arial"/>
          <w:color w:val="000000" w:themeColor="text1"/>
          <w:sz w:val="28"/>
          <w:szCs w:val="28"/>
          <w:u w:val="single"/>
        </w:rPr>
        <w:t>Assignment:</w:t>
      </w:r>
      <w:r w:rsidRPr="76A65657">
        <w:rPr>
          <w:rFonts w:ascii="Arial" w:eastAsia="Arial" w:hAnsi="Arial" w:cs="Arial"/>
          <w:color w:val="000000" w:themeColor="text1"/>
          <w:sz w:val="28"/>
          <w:szCs w:val="28"/>
        </w:rPr>
        <w:t xml:space="preserve"> </w:t>
      </w:r>
      <w:r w:rsidR="26C26F12" w:rsidRPr="76A65657">
        <w:rPr>
          <w:rFonts w:ascii="Arial" w:eastAsia="Arial" w:hAnsi="Arial" w:cs="Arial"/>
          <w:color w:val="000000" w:themeColor="text1"/>
          <w:sz w:val="28"/>
          <w:szCs w:val="28"/>
        </w:rPr>
        <w:t>Analytical Study / Research Document</w:t>
      </w:r>
    </w:p>
    <w:p w14:paraId="11A9A4A6" w14:textId="591807D7" w:rsidR="777A4CB8" w:rsidRDefault="1AC3C607" w:rsidP="76A65657">
      <w:pPr>
        <w:spacing w:line="360" w:lineRule="auto"/>
        <w:rPr>
          <w:rFonts w:ascii="Arial" w:eastAsia="Arial" w:hAnsi="Arial" w:cs="Arial"/>
          <w:color w:val="000000" w:themeColor="text1"/>
          <w:sz w:val="28"/>
          <w:szCs w:val="28"/>
        </w:rPr>
      </w:pPr>
      <w:r w:rsidRPr="76A65657">
        <w:rPr>
          <w:rFonts w:ascii="Arial" w:eastAsia="Arial" w:hAnsi="Arial" w:cs="Arial"/>
          <w:color w:val="000000" w:themeColor="text1"/>
          <w:sz w:val="28"/>
          <w:szCs w:val="28"/>
          <w:u w:val="single"/>
        </w:rPr>
        <w:t>Lecture</w:t>
      </w:r>
      <w:r w:rsidR="615B671D" w:rsidRPr="76A65657">
        <w:rPr>
          <w:rFonts w:ascii="Arial" w:eastAsia="Arial" w:hAnsi="Arial" w:cs="Arial"/>
          <w:color w:val="000000" w:themeColor="text1"/>
          <w:sz w:val="28"/>
          <w:szCs w:val="28"/>
          <w:u w:val="single"/>
        </w:rPr>
        <w:t>r:</w:t>
      </w:r>
      <w:r w:rsidR="615B671D" w:rsidRPr="76A65657">
        <w:rPr>
          <w:rFonts w:ascii="Arial" w:eastAsia="Arial" w:hAnsi="Arial" w:cs="Arial"/>
          <w:color w:val="000000" w:themeColor="text1"/>
          <w:sz w:val="28"/>
          <w:szCs w:val="28"/>
        </w:rPr>
        <w:t xml:space="preserve"> R.</w:t>
      </w:r>
      <w:r w:rsidR="66CF02B5" w:rsidRPr="76A65657">
        <w:rPr>
          <w:rFonts w:ascii="Arial" w:eastAsia="Arial" w:hAnsi="Arial" w:cs="Arial"/>
          <w:color w:val="000000" w:themeColor="text1"/>
          <w:sz w:val="28"/>
          <w:szCs w:val="28"/>
        </w:rPr>
        <w:t xml:space="preserve"> </w:t>
      </w:r>
      <w:r w:rsidR="615B671D" w:rsidRPr="76A65657">
        <w:rPr>
          <w:rFonts w:ascii="Arial" w:eastAsia="Arial" w:hAnsi="Arial" w:cs="Arial"/>
          <w:color w:val="000000" w:themeColor="text1"/>
          <w:sz w:val="28"/>
          <w:szCs w:val="28"/>
        </w:rPr>
        <w:t>Morgan</w:t>
      </w:r>
      <w:r w:rsidR="001B410F" w:rsidRPr="76A65657">
        <w:rPr>
          <w:rFonts w:ascii="Arial" w:eastAsia="Arial" w:hAnsi="Arial" w:cs="Arial"/>
          <w:color w:val="000000" w:themeColor="text1"/>
          <w:sz w:val="28"/>
          <w:szCs w:val="28"/>
        </w:rPr>
        <w:t>, A. Kang</w:t>
      </w:r>
    </w:p>
    <w:p w14:paraId="3F9715BD" w14:textId="764EF2A9" w:rsidR="777A4CB8" w:rsidRDefault="615B671D" w:rsidP="76A65657">
      <w:pPr>
        <w:spacing w:line="360" w:lineRule="auto"/>
        <w:rPr>
          <w:rFonts w:ascii="Arial" w:eastAsia="Arial" w:hAnsi="Arial" w:cs="Arial"/>
          <w:color w:val="000000" w:themeColor="text1"/>
          <w:sz w:val="28"/>
          <w:szCs w:val="28"/>
        </w:rPr>
      </w:pPr>
      <w:r w:rsidRPr="76A65657">
        <w:rPr>
          <w:rFonts w:ascii="Arial" w:eastAsia="Arial" w:hAnsi="Arial" w:cs="Arial"/>
          <w:color w:val="000000" w:themeColor="text1"/>
          <w:sz w:val="28"/>
          <w:szCs w:val="28"/>
          <w:u w:val="single"/>
        </w:rPr>
        <w:t>Word Count:</w:t>
      </w:r>
      <w:r w:rsidR="19ABF11C" w:rsidRPr="76A65657">
        <w:rPr>
          <w:rFonts w:ascii="Arial" w:eastAsia="Arial" w:hAnsi="Arial" w:cs="Arial"/>
          <w:color w:val="000000" w:themeColor="text1"/>
          <w:sz w:val="28"/>
          <w:szCs w:val="28"/>
        </w:rPr>
        <w:t xml:space="preserve"> </w:t>
      </w:r>
      <w:r w:rsidR="57AC99F2" w:rsidRPr="76A65657">
        <w:rPr>
          <w:rFonts w:ascii="Arial" w:eastAsia="Arial" w:hAnsi="Arial" w:cs="Arial"/>
          <w:color w:val="000000" w:themeColor="text1"/>
          <w:sz w:val="28"/>
          <w:szCs w:val="28"/>
        </w:rPr>
        <w:t>3,1</w:t>
      </w:r>
      <w:r w:rsidR="00E94FE8">
        <w:rPr>
          <w:rFonts w:ascii="Arial" w:eastAsia="Arial" w:hAnsi="Arial" w:cs="Arial"/>
          <w:color w:val="000000" w:themeColor="text1"/>
          <w:sz w:val="28"/>
          <w:szCs w:val="28"/>
        </w:rPr>
        <w:t>89</w:t>
      </w:r>
    </w:p>
    <w:p w14:paraId="4D6B8877" w14:textId="59B68A69" w:rsidR="777A4CB8" w:rsidRDefault="777A4CB8" w:rsidP="76A65657">
      <w:pPr>
        <w:spacing w:line="360" w:lineRule="auto"/>
        <w:rPr>
          <w:rFonts w:ascii="Arial" w:eastAsia="Arial" w:hAnsi="Arial" w:cs="Arial"/>
        </w:rPr>
      </w:pPr>
    </w:p>
    <w:p w14:paraId="68548FFB" w14:textId="3D19759A" w:rsidR="777A4CB8" w:rsidRDefault="777A4CB8" w:rsidP="76A65657">
      <w:pPr>
        <w:spacing w:line="360" w:lineRule="auto"/>
        <w:rPr>
          <w:rFonts w:ascii="Arial" w:eastAsia="Arial" w:hAnsi="Arial" w:cs="Arial"/>
        </w:rPr>
      </w:pPr>
    </w:p>
    <w:p w14:paraId="64FAC0C5" w14:textId="6E8C927B" w:rsidR="777A4CB8" w:rsidRDefault="048DB888" w:rsidP="76A65657">
      <w:pPr>
        <w:spacing w:line="360" w:lineRule="auto"/>
        <w:jc w:val="center"/>
        <w:rPr>
          <w:rFonts w:ascii="Arial" w:eastAsia="Arial" w:hAnsi="Arial" w:cs="Arial"/>
          <w:b/>
          <w:bCs/>
          <w:i/>
          <w:iCs/>
          <w:sz w:val="28"/>
          <w:szCs w:val="28"/>
          <w:u w:val="single"/>
        </w:rPr>
      </w:pPr>
      <w:r w:rsidRPr="76A65657">
        <w:rPr>
          <w:rFonts w:ascii="Arial" w:eastAsia="Arial" w:hAnsi="Arial" w:cs="Arial"/>
          <w:i/>
          <w:iCs/>
          <w:sz w:val="28"/>
          <w:szCs w:val="28"/>
          <w:u w:val="single"/>
        </w:rPr>
        <w:t xml:space="preserve">Document </w:t>
      </w:r>
      <w:r w:rsidR="5D3EB29D" w:rsidRPr="76A65657">
        <w:rPr>
          <w:rFonts w:ascii="Arial" w:eastAsia="Arial" w:hAnsi="Arial" w:cs="Arial"/>
          <w:i/>
          <w:iCs/>
          <w:sz w:val="28"/>
          <w:szCs w:val="28"/>
          <w:u w:val="single"/>
        </w:rPr>
        <w:t>Title</w:t>
      </w:r>
      <w:r w:rsidR="4E8ADEDE" w:rsidRPr="76A65657">
        <w:rPr>
          <w:rFonts w:ascii="Arial" w:eastAsia="Arial" w:hAnsi="Arial" w:cs="Arial"/>
          <w:i/>
          <w:iCs/>
          <w:sz w:val="28"/>
          <w:szCs w:val="28"/>
          <w:u w:val="single"/>
        </w:rPr>
        <w:t>-</w:t>
      </w:r>
    </w:p>
    <w:p w14:paraId="612AB06E" w14:textId="4C4D5808" w:rsidR="777A4CB8" w:rsidRDefault="5D3EB29D" w:rsidP="76A65657">
      <w:pPr>
        <w:spacing w:line="360" w:lineRule="auto"/>
        <w:jc w:val="center"/>
        <w:rPr>
          <w:rFonts w:ascii="Arial" w:eastAsia="Arial" w:hAnsi="Arial" w:cs="Arial"/>
          <w:b/>
          <w:bCs/>
          <w:i/>
          <w:iCs/>
          <w:sz w:val="28"/>
          <w:szCs w:val="28"/>
        </w:rPr>
      </w:pPr>
      <w:r w:rsidRPr="76A65657">
        <w:rPr>
          <w:rFonts w:ascii="Arial" w:eastAsia="Arial" w:hAnsi="Arial" w:cs="Arial"/>
          <w:b/>
          <w:bCs/>
          <w:i/>
          <w:iCs/>
          <w:sz w:val="28"/>
          <w:szCs w:val="28"/>
        </w:rPr>
        <w:t>A Study of Research into the Possibilities</w:t>
      </w:r>
    </w:p>
    <w:p w14:paraId="1B96C87E" w14:textId="68784D21" w:rsidR="777A4CB8" w:rsidRDefault="5D3EB29D" w:rsidP="76A65657">
      <w:pPr>
        <w:spacing w:line="360" w:lineRule="auto"/>
        <w:jc w:val="center"/>
        <w:rPr>
          <w:rFonts w:ascii="Arial" w:eastAsia="Arial" w:hAnsi="Arial" w:cs="Arial"/>
          <w:i/>
          <w:iCs/>
          <w:sz w:val="28"/>
          <w:szCs w:val="28"/>
        </w:rPr>
      </w:pPr>
      <w:r w:rsidRPr="76A65657">
        <w:rPr>
          <w:rFonts w:ascii="Arial" w:eastAsia="Arial" w:hAnsi="Arial" w:cs="Arial"/>
          <w:b/>
          <w:bCs/>
          <w:i/>
          <w:iCs/>
          <w:sz w:val="28"/>
          <w:szCs w:val="28"/>
        </w:rPr>
        <w:t>Of</w:t>
      </w:r>
      <w:r w:rsidR="0684D9E4" w:rsidRPr="76A65657">
        <w:rPr>
          <w:rFonts w:ascii="Arial" w:eastAsia="Arial" w:hAnsi="Arial" w:cs="Arial"/>
          <w:b/>
          <w:bCs/>
          <w:i/>
          <w:iCs/>
          <w:sz w:val="28"/>
          <w:szCs w:val="28"/>
        </w:rPr>
        <w:t xml:space="preserve"> Immersive Environments</w:t>
      </w:r>
      <w:r w:rsidR="3A50C0FF" w:rsidRPr="76A65657">
        <w:rPr>
          <w:rFonts w:ascii="Arial" w:eastAsia="Arial" w:hAnsi="Arial" w:cs="Arial"/>
          <w:b/>
          <w:bCs/>
          <w:i/>
          <w:iCs/>
          <w:sz w:val="28"/>
          <w:szCs w:val="28"/>
        </w:rPr>
        <w:t>,</w:t>
      </w:r>
      <w:r w:rsidRPr="76A65657">
        <w:rPr>
          <w:rFonts w:ascii="Arial" w:eastAsia="Arial" w:hAnsi="Arial" w:cs="Arial"/>
          <w:b/>
          <w:bCs/>
          <w:i/>
          <w:iCs/>
          <w:sz w:val="28"/>
          <w:szCs w:val="28"/>
        </w:rPr>
        <w:t xml:space="preserve"> Through the Visual Medium</w:t>
      </w:r>
    </w:p>
    <w:p w14:paraId="02E88F47" w14:textId="297B529D" w:rsidR="777A4CB8" w:rsidRDefault="777A4CB8" w:rsidP="76A65657">
      <w:pPr>
        <w:spacing w:line="360" w:lineRule="auto"/>
        <w:rPr>
          <w:rFonts w:ascii="Arial" w:eastAsia="Arial" w:hAnsi="Arial" w:cs="Arial"/>
        </w:rPr>
      </w:pPr>
    </w:p>
    <w:p w14:paraId="47DC8B8F" w14:textId="434AF813" w:rsidR="777A4CB8" w:rsidRDefault="4CCC221D" w:rsidP="76A65657">
      <w:pPr>
        <w:spacing w:line="360" w:lineRule="auto"/>
      </w:pPr>
      <w:r>
        <w:br w:type="page"/>
      </w:r>
    </w:p>
    <w:p w14:paraId="61E75D86" w14:textId="6298FC6B" w:rsidR="777A4CB8" w:rsidRDefault="777A4CB8" w:rsidP="76A65657">
      <w:pPr>
        <w:spacing w:line="360" w:lineRule="auto"/>
        <w:rPr>
          <w:rFonts w:ascii="Arial" w:eastAsia="Arial" w:hAnsi="Arial" w:cs="Arial"/>
        </w:rPr>
      </w:pPr>
    </w:p>
    <w:p w14:paraId="4304B2A8" w14:textId="42AE9881" w:rsidR="777A4CB8" w:rsidRDefault="777A4CB8" w:rsidP="76A65657">
      <w:pPr>
        <w:spacing w:line="360" w:lineRule="auto"/>
        <w:rPr>
          <w:rFonts w:ascii="Arial" w:eastAsia="Arial" w:hAnsi="Arial" w:cs="Arial"/>
        </w:rPr>
      </w:pPr>
    </w:p>
    <w:p w14:paraId="0F017AD7" w14:textId="78739194" w:rsidR="777A4CB8" w:rsidRDefault="777A4CB8" w:rsidP="76A65657">
      <w:pPr>
        <w:spacing w:line="360" w:lineRule="auto"/>
        <w:jc w:val="center"/>
        <w:rPr>
          <w:rFonts w:ascii="Arial" w:eastAsia="Arial" w:hAnsi="Arial" w:cs="Arial"/>
          <w:sz w:val="28"/>
          <w:szCs w:val="28"/>
          <w:u w:val="single"/>
        </w:rPr>
      </w:pPr>
    </w:p>
    <w:p w14:paraId="4482F0D3" w14:textId="7D4E5636" w:rsidR="777A4CB8" w:rsidRDefault="033974D6" w:rsidP="76A65657">
      <w:pPr>
        <w:spacing w:line="360" w:lineRule="auto"/>
        <w:jc w:val="center"/>
        <w:rPr>
          <w:rFonts w:ascii="Arial" w:eastAsia="Arial" w:hAnsi="Arial" w:cs="Arial"/>
          <w:sz w:val="28"/>
          <w:szCs w:val="28"/>
          <w:u w:val="single"/>
        </w:rPr>
      </w:pPr>
      <w:r w:rsidRPr="76A65657">
        <w:rPr>
          <w:rFonts w:ascii="Arial" w:eastAsia="Arial" w:hAnsi="Arial" w:cs="Arial"/>
          <w:sz w:val="28"/>
          <w:szCs w:val="28"/>
          <w:u w:val="single"/>
        </w:rPr>
        <w:t>Contents</w:t>
      </w:r>
    </w:p>
    <w:p w14:paraId="7C2E9CF2" w14:textId="5CBFD780" w:rsidR="777A4CB8" w:rsidRDefault="777A4CB8" w:rsidP="76A65657">
      <w:pPr>
        <w:spacing w:line="360" w:lineRule="auto"/>
        <w:jc w:val="center"/>
        <w:rPr>
          <w:rFonts w:ascii="Arial" w:eastAsia="Arial" w:hAnsi="Arial" w:cs="Arial"/>
          <w:b/>
          <w:bCs/>
          <w:i/>
          <w:iCs/>
          <w:sz w:val="24"/>
          <w:szCs w:val="24"/>
        </w:rPr>
      </w:pPr>
    </w:p>
    <w:p w14:paraId="72FFE468" w14:textId="4B20232A" w:rsidR="777A4CB8" w:rsidRDefault="033974D6" w:rsidP="76A65657">
      <w:pPr>
        <w:spacing w:line="360" w:lineRule="auto"/>
        <w:jc w:val="center"/>
        <w:rPr>
          <w:rFonts w:ascii="Arial" w:eastAsia="Arial" w:hAnsi="Arial" w:cs="Arial"/>
          <w:b/>
          <w:bCs/>
          <w:i/>
          <w:iCs/>
          <w:sz w:val="24"/>
          <w:szCs w:val="24"/>
        </w:rPr>
      </w:pPr>
      <w:r w:rsidRPr="76A65657">
        <w:rPr>
          <w:rFonts w:ascii="Arial" w:eastAsia="Arial" w:hAnsi="Arial" w:cs="Arial"/>
          <w:b/>
          <w:bCs/>
          <w:i/>
          <w:iCs/>
          <w:sz w:val="24"/>
          <w:szCs w:val="24"/>
        </w:rPr>
        <w:t xml:space="preserve">Pgs. </w:t>
      </w:r>
      <w:r w:rsidR="26909FE1" w:rsidRPr="76A65657">
        <w:rPr>
          <w:rFonts w:ascii="Arial" w:eastAsia="Arial" w:hAnsi="Arial" w:cs="Arial"/>
          <w:b/>
          <w:bCs/>
          <w:i/>
          <w:iCs/>
          <w:sz w:val="24"/>
          <w:szCs w:val="24"/>
        </w:rPr>
        <w:t>3</w:t>
      </w:r>
      <w:r w:rsidR="32D26A29" w:rsidRPr="76A65657">
        <w:rPr>
          <w:rFonts w:ascii="Arial" w:eastAsia="Arial" w:hAnsi="Arial" w:cs="Arial"/>
          <w:b/>
          <w:bCs/>
          <w:i/>
          <w:iCs/>
          <w:sz w:val="24"/>
          <w:szCs w:val="24"/>
        </w:rPr>
        <w:t xml:space="preserve"> </w:t>
      </w:r>
      <w:r w:rsidRPr="76A65657">
        <w:rPr>
          <w:rFonts w:ascii="Arial" w:eastAsia="Arial" w:hAnsi="Arial" w:cs="Arial"/>
          <w:b/>
          <w:bCs/>
          <w:i/>
          <w:iCs/>
          <w:sz w:val="24"/>
          <w:szCs w:val="24"/>
        </w:rPr>
        <w:t>-</w:t>
      </w:r>
      <w:r w:rsidR="32D26A29" w:rsidRPr="76A65657">
        <w:rPr>
          <w:rFonts w:ascii="Arial" w:eastAsia="Arial" w:hAnsi="Arial" w:cs="Arial"/>
          <w:b/>
          <w:bCs/>
          <w:i/>
          <w:iCs/>
          <w:sz w:val="24"/>
          <w:szCs w:val="24"/>
        </w:rPr>
        <w:t xml:space="preserve"> </w:t>
      </w:r>
      <w:r w:rsidR="6D3A826E" w:rsidRPr="76A65657">
        <w:rPr>
          <w:rFonts w:ascii="Arial" w:eastAsia="Arial" w:hAnsi="Arial" w:cs="Arial"/>
          <w:b/>
          <w:bCs/>
          <w:i/>
          <w:iCs/>
          <w:sz w:val="24"/>
          <w:szCs w:val="24"/>
        </w:rPr>
        <w:t>4</w:t>
      </w:r>
    </w:p>
    <w:p w14:paraId="7CF735F3" w14:textId="41DEFFD3" w:rsidR="777A4CB8" w:rsidRDefault="033974D6" w:rsidP="76A65657">
      <w:pPr>
        <w:spacing w:line="360" w:lineRule="auto"/>
        <w:jc w:val="center"/>
        <w:rPr>
          <w:rFonts w:ascii="Arial" w:eastAsia="Arial" w:hAnsi="Arial" w:cs="Arial"/>
          <w:sz w:val="24"/>
          <w:szCs w:val="24"/>
        </w:rPr>
      </w:pPr>
      <w:r w:rsidRPr="76A65657">
        <w:rPr>
          <w:rFonts w:ascii="Arial" w:eastAsia="Arial" w:hAnsi="Arial" w:cs="Arial"/>
          <w:sz w:val="24"/>
          <w:szCs w:val="24"/>
        </w:rPr>
        <w:t>An Introduction to Immersion...</w:t>
      </w:r>
    </w:p>
    <w:p w14:paraId="013522FD" w14:textId="1A0B6AF3" w:rsidR="777A4CB8" w:rsidRDefault="777A4CB8" w:rsidP="76A65657">
      <w:pPr>
        <w:spacing w:line="360" w:lineRule="auto"/>
        <w:jc w:val="center"/>
        <w:rPr>
          <w:rFonts w:ascii="Arial" w:eastAsia="Arial" w:hAnsi="Arial" w:cs="Arial"/>
          <w:sz w:val="24"/>
          <w:szCs w:val="24"/>
        </w:rPr>
      </w:pPr>
    </w:p>
    <w:p w14:paraId="610CBED3" w14:textId="226C526C" w:rsidR="777A4CB8" w:rsidRDefault="033974D6" w:rsidP="76A65657">
      <w:pPr>
        <w:spacing w:line="360" w:lineRule="auto"/>
        <w:jc w:val="center"/>
        <w:rPr>
          <w:rFonts w:ascii="Arial" w:eastAsia="Arial" w:hAnsi="Arial" w:cs="Arial"/>
          <w:b/>
          <w:bCs/>
          <w:i/>
          <w:iCs/>
          <w:sz w:val="24"/>
          <w:szCs w:val="24"/>
        </w:rPr>
      </w:pPr>
      <w:r w:rsidRPr="76A65657">
        <w:rPr>
          <w:rFonts w:ascii="Arial" w:eastAsia="Arial" w:hAnsi="Arial" w:cs="Arial"/>
          <w:b/>
          <w:bCs/>
          <w:i/>
          <w:iCs/>
          <w:sz w:val="24"/>
          <w:szCs w:val="24"/>
        </w:rPr>
        <w:t xml:space="preserve">Pgs. </w:t>
      </w:r>
      <w:r w:rsidR="0D12ABF9" w:rsidRPr="76A65657">
        <w:rPr>
          <w:rFonts w:ascii="Arial" w:eastAsia="Arial" w:hAnsi="Arial" w:cs="Arial"/>
          <w:b/>
          <w:bCs/>
          <w:i/>
          <w:iCs/>
          <w:sz w:val="24"/>
          <w:szCs w:val="24"/>
        </w:rPr>
        <w:t>5</w:t>
      </w:r>
      <w:r w:rsidR="50AA3F24" w:rsidRPr="76A65657">
        <w:rPr>
          <w:rFonts w:ascii="Arial" w:eastAsia="Arial" w:hAnsi="Arial" w:cs="Arial"/>
          <w:b/>
          <w:bCs/>
          <w:i/>
          <w:iCs/>
          <w:sz w:val="24"/>
          <w:szCs w:val="24"/>
        </w:rPr>
        <w:t xml:space="preserve"> </w:t>
      </w:r>
      <w:r w:rsidRPr="76A65657">
        <w:rPr>
          <w:rFonts w:ascii="Arial" w:eastAsia="Arial" w:hAnsi="Arial" w:cs="Arial"/>
          <w:b/>
          <w:bCs/>
          <w:i/>
          <w:iCs/>
          <w:sz w:val="24"/>
          <w:szCs w:val="24"/>
        </w:rPr>
        <w:t>-</w:t>
      </w:r>
      <w:r w:rsidR="50AA3F24" w:rsidRPr="76A65657">
        <w:rPr>
          <w:rFonts w:ascii="Arial" w:eastAsia="Arial" w:hAnsi="Arial" w:cs="Arial"/>
          <w:b/>
          <w:bCs/>
          <w:i/>
          <w:iCs/>
          <w:sz w:val="24"/>
          <w:szCs w:val="24"/>
        </w:rPr>
        <w:t xml:space="preserve"> </w:t>
      </w:r>
      <w:r w:rsidR="4B375A03" w:rsidRPr="76A65657">
        <w:rPr>
          <w:rFonts w:ascii="Arial" w:eastAsia="Arial" w:hAnsi="Arial" w:cs="Arial"/>
          <w:b/>
          <w:bCs/>
          <w:i/>
          <w:iCs/>
          <w:sz w:val="24"/>
          <w:szCs w:val="24"/>
        </w:rPr>
        <w:t>10</w:t>
      </w:r>
    </w:p>
    <w:p w14:paraId="0234C255" w14:textId="4DC67F03" w:rsidR="777A4CB8" w:rsidRDefault="033974D6" w:rsidP="76A65657">
      <w:pPr>
        <w:spacing w:line="360" w:lineRule="auto"/>
        <w:jc w:val="center"/>
        <w:rPr>
          <w:rFonts w:ascii="Arial" w:eastAsia="Arial" w:hAnsi="Arial" w:cs="Arial"/>
          <w:sz w:val="24"/>
          <w:szCs w:val="24"/>
        </w:rPr>
      </w:pPr>
      <w:r w:rsidRPr="76A65657">
        <w:rPr>
          <w:rFonts w:ascii="Arial" w:eastAsia="Arial" w:hAnsi="Arial" w:cs="Arial"/>
          <w:sz w:val="24"/>
          <w:szCs w:val="24"/>
        </w:rPr>
        <w:t>Application and Interpretation of VR Media</w:t>
      </w:r>
    </w:p>
    <w:p w14:paraId="248DDBB5" w14:textId="6F72358B" w:rsidR="777A4CB8" w:rsidRDefault="777A4CB8" w:rsidP="76A65657">
      <w:pPr>
        <w:spacing w:line="360" w:lineRule="auto"/>
        <w:jc w:val="center"/>
        <w:rPr>
          <w:rFonts w:ascii="Arial" w:eastAsia="Arial" w:hAnsi="Arial" w:cs="Arial"/>
          <w:sz w:val="24"/>
          <w:szCs w:val="24"/>
        </w:rPr>
      </w:pPr>
    </w:p>
    <w:p w14:paraId="29E06D4A" w14:textId="75DAE143" w:rsidR="777A4CB8" w:rsidRDefault="033974D6" w:rsidP="76A65657">
      <w:pPr>
        <w:spacing w:line="360" w:lineRule="auto"/>
        <w:jc w:val="center"/>
        <w:rPr>
          <w:rFonts w:ascii="Arial" w:eastAsia="Arial" w:hAnsi="Arial" w:cs="Arial"/>
          <w:b/>
          <w:bCs/>
          <w:i/>
          <w:iCs/>
          <w:sz w:val="24"/>
          <w:szCs w:val="24"/>
        </w:rPr>
      </w:pPr>
      <w:r w:rsidRPr="76A65657">
        <w:rPr>
          <w:rFonts w:ascii="Arial" w:eastAsia="Arial" w:hAnsi="Arial" w:cs="Arial"/>
          <w:b/>
          <w:bCs/>
          <w:i/>
          <w:iCs/>
          <w:sz w:val="24"/>
          <w:szCs w:val="24"/>
        </w:rPr>
        <w:t xml:space="preserve">Pgs. </w:t>
      </w:r>
      <w:r w:rsidR="2AEFC706" w:rsidRPr="76A65657">
        <w:rPr>
          <w:rFonts w:ascii="Arial" w:eastAsia="Arial" w:hAnsi="Arial" w:cs="Arial"/>
          <w:b/>
          <w:bCs/>
          <w:i/>
          <w:iCs/>
          <w:sz w:val="24"/>
          <w:szCs w:val="24"/>
        </w:rPr>
        <w:t>11</w:t>
      </w:r>
      <w:r w:rsidR="1058B19B" w:rsidRPr="76A65657">
        <w:rPr>
          <w:rFonts w:ascii="Arial" w:eastAsia="Arial" w:hAnsi="Arial" w:cs="Arial"/>
          <w:b/>
          <w:bCs/>
          <w:i/>
          <w:iCs/>
          <w:sz w:val="24"/>
          <w:szCs w:val="24"/>
        </w:rPr>
        <w:t xml:space="preserve"> </w:t>
      </w:r>
      <w:r w:rsidRPr="76A65657">
        <w:rPr>
          <w:rFonts w:ascii="Arial" w:eastAsia="Arial" w:hAnsi="Arial" w:cs="Arial"/>
          <w:b/>
          <w:bCs/>
          <w:i/>
          <w:iCs/>
          <w:sz w:val="24"/>
          <w:szCs w:val="24"/>
        </w:rPr>
        <w:t>-</w:t>
      </w:r>
      <w:r w:rsidR="1058B19B" w:rsidRPr="76A65657">
        <w:rPr>
          <w:rFonts w:ascii="Arial" w:eastAsia="Arial" w:hAnsi="Arial" w:cs="Arial"/>
          <w:b/>
          <w:bCs/>
          <w:i/>
          <w:iCs/>
          <w:sz w:val="24"/>
          <w:szCs w:val="24"/>
        </w:rPr>
        <w:t xml:space="preserve"> </w:t>
      </w:r>
      <w:r w:rsidRPr="76A65657">
        <w:rPr>
          <w:rFonts w:ascii="Arial" w:eastAsia="Arial" w:hAnsi="Arial" w:cs="Arial"/>
          <w:b/>
          <w:bCs/>
          <w:i/>
          <w:iCs/>
          <w:sz w:val="24"/>
          <w:szCs w:val="24"/>
        </w:rPr>
        <w:t>1</w:t>
      </w:r>
      <w:r w:rsidR="157ADD5E" w:rsidRPr="76A65657">
        <w:rPr>
          <w:rFonts w:ascii="Arial" w:eastAsia="Arial" w:hAnsi="Arial" w:cs="Arial"/>
          <w:b/>
          <w:bCs/>
          <w:i/>
          <w:iCs/>
          <w:sz w:val="24"/>
          <w:szCs w:val="24"/>
        </w:rPr>
        <w:t>4</w:t>
      </w:r>
    </w:p>
    <w:p w14:paraId="3A38E24A" w14:textId="62727328" w:rsidR="777A4CB8" w:rsidRDefault="40F99855" w:rsidP="76A65657">
      <w:pPr>
        <w:spacing w:line="360" w:lineRule="auto"/>
        <w:jc w:val="center"/>
        <w:rPr>
          <w:rFonts w:ascii="Arial" w:eastAsia="Arial" w:hAnsi="Arial" w:cs="Arial"/>
          <w:sz w:val="24"/>
          <w:szCs w:val="24"/>
        </w:rPr>
      </w:pPr>
      <w:r w:rsidRPr="76A65657">
        <w:rPr>
          <w:rFonts w:ascii="Arial" w:eastAsia="Arial" w:hAnsi="Arial" w:cs="Arial"/>
          <w:sz w:val="24"/>
          <w:szCs w:val="24"/>
        </w:rPr>
        <w:t>Cinematic</w:t>
      </w:r>
      <w:r w:rsidR="5FBAB91C" w:rsidRPr="76A65657">
        <w:rPr>
          <w:rFonts w:ascii="Arial" w:eastAsia="Arial" w:hAnsi="Arial" w:cs="Arial"/>
          <w:sz w:val="24"/>
          <w:szCs w:val="24"/>
        </w:rPr>
        <w:t xml:space="preserve"> Visual</w:t>
      </w:r>
      <w:r w:rsidRPr="76A65657">
        <w:rPr>
          <w:rFonts w:ascii="Arial" w:eastAsia="Arial" w:hAnsi="Arial" w:cs="Arial"/>
          <w:sz w:val="24"/>
          <w:szCs w:val="24"/>
        </w:rPr>
        <w:t xml:space="preserve"> Composition in Relation to</w:t>
      </w:r>
      <w:r w:rsidR="220B961E" w:rsidRPr="76A65657">
        <w:rPr>
          <w:rFonts w:ascii="Arial" w:eastAsia="Arial" w:hAnsi="Arial" w:cs="Arial"/>
          <w:sz w:val="24"/>
          <w:szCs w:val="24"/>
        </w:rPr>
        <w:t xml:space="preserve"> Environment</w:t>
      </w:r>
      <w:r w:rsidRPr="76A65657">
        <w:rPr>
          <w:rFonts w:ascii="Arial" w:eastAsia="Arial" w:hAnsi="Arial" w:cs="Arial"/>
          <w:sz w:val="24"/>
          <w:szCs w:val="24"/>
        </w:rPr>
        <w:t xml:space="preserve"> Tactility</w:t>
      </w:r>
    </w:p>
    <w:p w14:paraId="435E31DC" w14:textId="2C7BAE14" w:rsidR="777A4CB8" w:rsidRDefault="777A4CB8" w:rsidP="76A65657">
      <w:pPr>
        <w:spacing w:line="360" w:lineRule="auto"/>
        <w:jc w:val="center"/>
        <w:rPr>
          <w:rFonts w:ascii="Arial" w:eastAsia="Arial" w:hAnsi="Arial" w:cs="Arial"/>
          <w:sz w:val="24"/>
          <w:szCs w:val="24"/>
        </w:rPr>
      </w:pPr>
    </w:p>
    <w:p w14:paraId="3269779B" w14:textId="1C685BB0" w:rsidR="777A4CB8" w:rsidRDefault="12E418A5" w:rsidP="76A65657">
      <w:pPr>
        <w:spacing w:line="360" w:lineRule="auto"/>
        <w:jc w:val="center"/>
        <w:rPr>
          <w:rFonts w:ascii="Arial" w:eastAsia="Arial" w:hAnsi="Arial" w:cs="Arial"/>
          <w:b/>
          <w:bCs/>
          <w:i/>
          <w:iCs/>
          <w:sz w:val="24"/>
          <w:szCs w:val="24"/>
        </w:rPr>
      </w:pPr>
      <w:r w:rsidRPr="76A65657">
        <w:rPr>
          <w:rFonts w:ascii="Arial" w:eastAsia="Arial" w:hAnsi="Arial" w:cs="Arial"/>
          <w:b/>
          <w:bCs/>
          <w:i/>
          <w:iCs/>
          <w:sz w:val="24"/>
          <w:szCs w:val="24"/>
        </w:rPr>
        <w:t>Pgs. 1</w:t>
      </w:r>
      <w:r w:rsidR="3E54FA48" w:rsidRPr="76A65657">
        <w:rPr>
          <w:rFonts w:ascii="Arial" w:eastAsia="Arial" w:hAnsi="Arial" w:cs="Arial"/>
          <w:b/>
          <w:bCs/>
          <w:i/>
          <w:iCs/>
          <w:sz w:val="24"/>
          <w:szCs w:val="24"/>
        </w:rPr>
        <w:t>5</w:t>
      </w:r>
      <w:r w:rsidR="54B2329B" w:rsidRPr="76A65657">
        <w:rPr>
          <w:rFonts w:ascii="Arial" w:eastAsia="Arial" w:hAnsi="Arial" w:cs="Arial"/>
          <w:b/>
          <w:bCs/>
          <w:i/>
          <w:iCs/>
          <w:sz w:val="24"/>
          <w:szCs w:val="24"/>
        </w:rPr>
        <w:t xml:space="preserve"> </w:t>
      </w:r>
      <w:r w:rsidRPr="76A65657">
        <w:rPr>
          <w:rFonts w:ascii="Arial" w:eastAsia="Arial" w:hAnsi="Arial" w:cs="Arial"/>
          <w:b/>
          <w:bCs/>
          <w:i/>
          <w:iCs/>
          <w:sz w:val="24"/>
          <w:szCs w:val="24"/>
        </w:rPr>
        <w:t>-</w:t>
      </w:r>
      <w:r w:rsidR="54B2329B" w:rsidRPr="76A65657">
        <w:rPr>
          <w:rFonts w:ascii="Arial" w:eastAsia="Arial" w:hAnsi="Arial" w:cs="Arial"/>
          <w:b/>
          <w:bCs/>
          <w:i/>
          <w:iCs/>
          <w:sz w:val="24"/>
          <w:szCs w:val="24"/>
        </w:rPr>
        <w:t xml:space="preserve"> </w:t>
      </w:r>
      <w:r w:rsidRPr="76A65657">
        <w:rPr>
          <w:rFonts w:ascii="Arial" w:eastAsia="Arial" w:hAnsi="Arial" w:cs="Arial"/>
          <w:b/>
          <w:bCs/>
          <w:i/>
          <w:iCs/>
          <w:sz w:val="24"/>
          <w:szCs w:val="24"/>
        </w:rPr>
        <w:t>1</w:t>
      </w:r>
      <w:r w:rsidR="41465F8E" w:rsidRPr="76A65657">
        <w:rPr>
          <w:rFonts w:ascii="Arial" w:eastAsia="Arial" w:hAnsi="Arial" w:cs="Arial"/>
          <w:b/>
          <w:bCs/>
          <w:i/>
          <w:iCs/>
          <w:sz w:val="24"/>
          <w:szCs w:val="24"/>
        </w:rPr>
        <w:t>6</w:t>
      </w:r>
    </w:p>
    <w:p w14:paraId="4B05898B" w14:textId="778DDCBB" w:rsidR="777A4CB8" w:rsidRDefault="41465F8E" w:rsidP="76A65657">
      <w:pPr>
        <w:spacing w:line="360" w:lineRule="auto"/>
        <w:jc w:val="center"/>
        <w:rPr>
          <w:rFonts w:ascii="Arial" w:eastAsia="Arial" w:hAnsi="Arial" w:cs="Arial"/>
          <w:sz w:val="24"/>
          <w:szCs w:val="24"/>
        </w:rPr>
      </w:pPr>
      <w:r w:rsidRPr="76A65657">
        <w:rPr>
          <w:rFonts w:ascii="Arial" w:eastAsia="Arial" w:hAnsi="Arial" w:cs="Arial"/>
          <w:sz w:val="24"/>
          <w:szCs w:val="24"/>
        </w:rPr>
        <w:t>Conclusion on the Effectiveness of Approaches</w:t>
      </w:r>
      <w:r w:rsidR="56AC2635" w:rsidRPr="76A65657">
        <w:rPr>
          <w:rFonts w:ascii="Arial" w:eastAsia="Arial" w:hAnsi="Arial" w:cs="Arial"/>
          <w:sz w:val="24"/>
          <w:szCs w:val="24"/>
        </w:rPr>
        <w:t>...</w:t>
      </w:r>
    </w:p>
    <w:p w14:paraId="782E87AC" w14:textId="292A0E66" w:rsidR="777A4CB8" w:rsidRDefault="777A4CB8" w:rsidP="76A65657">
      <w:pPr>
        <w:spacing w:line="360" w:lineRule="auto"/>
        <w:jc w:val="center"/>
        <w:rPr>
          <w:rFonts w:ascii="Arial" w:eastAsia="Arial" w:hAnsi="Arial" w:cs="Arial"/>
          <w:sz w:val="24"/>
          <w:szCs w:val="24"/>
        </w:rPr>
      </w:pPr>
    </w:p>
    <w:p w14:paraId="1FAD8FB9" w14:textId="72E7778F" w:rsidR="777A4CB8" w:rsidRDefault="56AC2635" w:rsidP="76A65657">
      <w:pPr>
        <w:spacing w:line="360" w:lineRule="auto"/>
        <w:jc w:val="center"/>
        <w:rPr>
          <w:rFonts w:ascii="Arial" w:eastAsia="Arial" w:hAnsi="Arial" w:cs="Arial"/>
          <w:b/>
          <w:bCs/>
          <w:i/>
          <w:iCs/>
          <w:sz w:val="24"/>
          <w:szCs w:val="24"/>
        </w:rPr>
      </w:pPr>
      <w:r w:rsidRPr="76A65657">
        <w:rPr>
          <w:rFonts w:ascii="Arial" w:eastAsia="Arial" w:hAnsi="Arial" w:cs="Arial"/>
          <w:b/>
          <w:bCs/>
          <w:i/>
          <w:iCs/>
          <w:sz w:val="24"/>
          <w:szCs w:val="24"/>
        </w:rPr>
        <w:t>Pgs. 17</w:t>
      </w:r>
      <w:r w:rsidR="21AD0B1B" w:rsidRPr="76A65657">
        <w:rPr>
          <w:rFonts w:ascii="Arial" w:eastAsia="Arial" w:hAnsi="Arial" w:cs="Arial"/>
          <w:b/>
          <w:bCs/>
          <w:i/>
          <w:iCs/>
          <w:sz w:val="24"/>
          <w:szCs w:val="24"/>
        </w:rPr>
        <w:t xml:space="preserve"> </w:t>
      </w:r>
      <w:r w:rsidRPr="76A65657">
        <w:rPr>
          <w:rFonts w:ascii="Arial" w:eastAsia="Arial" w:hAnsi="Arial" w:cs="Arial"/>
          <w:b/>
          <w:bCs/>
          <w:i/>
          <w:iCs/>
          <w:sz w:val="24"/>
          <w:szCs w:val="24"/>
        </w:rPr>
        <w:t>-</w:t>
      </w:r>
      <w:r w:rsidR="21AD0B1B" w:rsidRPr="76A65657">
        <w:rPr>
          <w:rFonts w:ascii="Arial" w:eastAsia="Arial" w:hAnsi="Arial" w:cs="Arial"/>
          <w:b/>
          <w:bCs/>
          <w:i/>
          <w:iCs/>
          <w:sz w:val="24"/>
          <w:szCs w:val="24"/>
        </w:rPr>
        <w:t xml:space="preserve"> </w:t>
      </w:r>
      <w:r w:rsidRPr="76A65657">
        <w:rPr>
          <w:rFonts w:ascii="Arial" w:eastAsia="Arial" w:hAnsi="Arial" w:cs="Arial"/>
          <w:b/>
          <w:bCs/>
          <w:i/>
          <w:iCs/>
          <w:sz w:val="24"/>
          <w:szCs w:val="24"/>
        </w:rPr>
        <w:t>18</w:t>
      </w:r>
    </w:p>
    <w:p w14:paraId="78591D47" w14:textId="73662791" w:rsidR="777A4CB8" w:rsidRDefault="4240E7A2" w:rsidP="76A65657">
      <w:pPr>
        <w:spacing w:line="360" w:lineRule="auto"/>
        <w:jc w:val="center"/>
        <w:rPr>
          <w:rFonts w:ascii="Arial" w:eastAsia="Arial" w:hAnsi="Arial" w:cs="Arial"/>
          <w:sz w:val="24"/>
          <w:szCs w:val="24"/>
        </w:rPr>
      </w:pPr>
      <w:r w:rsidRPr="76A65657">
        <w:rPr>
          <w:rFonts w:ascii="Arial" w:eastAsia="Arial" w:hAnsi="Arial" w:cs="Arial"/>
          <w:sz w:val="24"/>
          <w:szCs w:val="24"/>
        </w:rPr>
        <w:t>Bibliography</w:t>
      </w:r>
    </w:p>
    <w:p w14:paraId="5EB67773" w14:textId="7C7D02C5" w:rsidR="777A4CB8" w:rsidRDefault="777A4CB8" w:rsidP="76A65657">
      <w:pPr>
        <w:spacing w:line="360" w:lineRule="auto"/>
        <w:rPr>
          <w:rFonts w:ascii="Arial" w:eastAsia="Arial" w:hAnsi="Arial" w:cs="Arial"/>
        </w:rPr>
      </w:pPr>
    </w:p>
    <w:p w14:paraId="3C42D7F5" w14:textId="7FD7FE92" w:rsidR="777A4CB8" w:rsidRDefault="4CCC221D" w:rsidP="76A65657">
      <w:pPr>
        <w:spacing w:line="360" w:lineRule="auto"/>
        <w:jc w:val="center"/>
        <w:rPr>
          <w:rFonts w:ascii="Arial Rounded MT Bold" w:eastAsia="Arial Rounded MT Bold" w:hAnsi="Arial Rounded MT Bold" w:cs="Arial Rounded MT Bold"/>
          <w:sz w:val="28"/>
          <w:szCs w:val="28"/>
          <w:u w:val="single"/>
        </w:rPr>
      </w:pPr>
      <w:r>
        <w:br w:type="page"/>
      </w:r>
      <w:r w:rsidRPr="76A65657">
        <w:rPr>
          <w:rFonts w:ascii="Arial Rounded MT Bold" w:eastAsia="Arial Rounded MT Bold" w:hAnsi="Arial Rounded MT Bold" w:cs="Arial Rounded MT Bold"/>
          <w:sz w:val="32"/>
          <w:szCs w:val="32"/>
          <w:u w:val="single"/>
        </w:rPr>
        <w:lastRenderedPageBreak/>
        <w:t xml:space="preserve">An </w:t>
      </w:r>
      <w:r w:rsidR="777A4CB8" w:rsidRPr="76A65657">
        <w:rPr>
          <w:rFonts w:ascii="Arial Rounded MT Bold" w:eastAsia="Arial Rounded MT Bold" w:hAnsi="Arial Rounded MT Bold" w:cs="Arial Rounded MT Bold"/>
          <w:sz w:val="32"/>
          <w:szCs w:val="32"/>
          <w:u w:val="single"/>
        </w:rPr>
        <w:t>Introduction</w:t>
      </w:r>
      <w:r w:rsidR="2F463FB7" w:rsidRPr="76A65657">
        <w:rPr>
          <w:rFonts w:ascii="Arial Rounded MT Bold" w:eastAsia="Arial Rounded MT Bold" w:hAnsi="Arial Rounded MT Bold" w:cs="Arial Rounded MT Bold"/>
          <w:sz w:val="32"/>
          <w:szCs w:val="32"/>
          <w:u w:val="single"/>
        </w:rPr>
        <w:t xml:space="preserve"> to Immersion</w:t>
      </w:r>
    </w:p>
    <w:p w14:paraId="2DC8C962" w14:textId="08BB4C2A" w:rsidR="777A4CB8" w:rsidRDefault="2F463FB7" w:rsidP="6498DF35">
      <w:pPr>
        <w:spacing w:line="360" w:lineRule="auto"/>
        <w:jc w:val="center"/>
        <w:rPr>
          <w:rFonts w:ascii="Arial Rounded MT Bold" w:eastAsia="Arial Rounded MT Bold" w:hAnsi="Arial Rounded MT Bold" w:cs="Arial Rounded MT Bold"/>
          <w:sz w:val="32"/>
          <w:szCs w:val="32"/>
          <w:u w:val="single"/>
        </w:rPr>
      </w:pPr>
      <w:r w:rsidRPr="6498DF35">
        <w:rPr>
          <w:rFonts w:ascii="Arial Rounded MT Bold" w:eastAsia="Arial Rounded MT Bold" w:hAnsi="Arial Rounded MT Bold" w:cs="Arial Rounded MT Bold"/>
          <w:sz w:val="32"/>
          <w:szCs w:val="32"/>
          <w:u w:val="single"/>
        </w:rPr>
        <w:t>Within</w:t>
      </w:r>
      <w:r w:rsidR="770AE976" w:rsidRPr="6498DF35">
        <w:rPr>
          <w:rFonts w:ascii="Arial Rounded MT Bold" w:eastAsia="Arial Rounded MT Bold" w:hAnsi="Arial Rounded MT Bold" w:cs="Arial Rounded MT Bold"/>
          <w:sz w:val="32"/>
          <w:szCs w:val="32"/>
          <w:u w:val="single"/>
        </w:rPr>
        <w:t xml:space="preserve"> Aesthetic</w:t>
      </w:r>
      <w:r w:rsidRPr="6498DF35">
        <w:rPr>
          <w:rFonts w:ascii="Arial Rounded MT Bold" w:eastAsia="Arial Rounded MT Bold" w:hAnsi="Arial Rounded MT Bold" w:cs="Arial Rounded MT Bold"/>
          <w:sz w:val="32"/>
          <w:szCs w:val="32"/>
          <w:u w:val="single"/>
        </w:rPr>
        <w:t xml:space="preserve"> Media</w:t>
      </w:r>
      <w:r w:rsidR="777A4CB8" w:rsidRPr="6498DF35">
        <w:rPr>
          <w:rFonts w:ascii="Arial Rounded MT Bold" w:eastAsia="Arial Rounded MT Bold" w:hAnsi="Arial Rounded MT Bold" w:cs="Arial Rounded MT Bold"/>
          <w:sz w:val="32"/>
          <w:szCs w:val="32"/>
          <w:u w:val="single"/>
        </w:rPr>
        <w:t xml:space="preserve"> </w:t>
      </w:r>
      <w:r w:rsidR="45E2BE47" w:rsidRPr="6498DF35">
        <w:rPr>
          <w:rFonts w:ascii="Arial Rounded MT Bold" w:eastAsia="Arial Rounded MT Bold" w:hAnsi="Arial Rounded MT Bold" w:cs="Arial Rounded MT Bold"/>
          <w:sz w:val="32"/>
          <w:szCs w:val="32"/>
          <w:u w:val="single"/>
        </w:rPr>
        <w:t>and Design Theory</w:t>
      </w:r>
    </w:p>
    <w:p w14:paraId="5993A556" w14:textId="28C8C552" w:rsidR="64AC2FFF" w:rsidRDefault="64AC2FFF" w:rsidP="64AC2FFF">
      <w:pPr>
        <w:spacing w:line="360" w:lineRule="auto"/>
        <w:rPr>
          <w:rFonts w:ascii="Arial" w:eastAsia="Arial" w:hAnsi="Arial" w:cs="Arial"/>
          <w:sz w:val="24"/>
          <w:szCs w:val="24"/>
        </w:rPr>
      </w:pPr>
    </w:p>
    <w:p w14:paraId="6A2A2F22" w14:textId="2209F47E" w:rsidR="074804C7" w:rsidRDefault="0C858CB4" w:rsidP="2617D071">
      <w:pPr>
        <w:spacing w:line="360" w:lineRule="auto"/>
        <w:jc w:val="both"/>
        <w:rPr>
          <w:rFonts w:ascii="Arial" w:eastAsia="Arial" w:hAnsi="Arial" w:cs="Arial"/>
          <w:sz w:val="24"/>
          <w:szCs w:val="24"/>
        </w:rPr>
      </w:pPr>
      <w:r w:rsidRPr="3DA18610">
        <w:rPr>
          <w:rFonts w:ascii="Arial" w:eastAsia="Arial" w:hAnsi="Arial" w:cs="Arial"/>
          <w:sz w:val="24"/>
          <w:szCs w:val="24"/>
        </w:rPr>
        <w:t>T</w:t>
      </w:r>
      <w:r w:rsidR="5055114D" w:rsidRPr="3DA18610">
        <w:rPr>
          <w:rFonts w:ascii="Arial" w:eastAsia="Arial" w:hAnsi="Arial" w:cs="Arial"/>
          <w:sz w:val="24"/>
          <w:szCs w:val="24"/>
        </w:rPr>
        <w:t xml:space="preserve">his </w:t>
      </w:r>
      <w:r w:rsidR="4C28CC40" w:rsidRPr="3DA18610">
        <w:rPr>
          <w:rFonts w:ascii="Arial" w:eastAsia="Arial" w:hAnsi="Arial" w:cs="Arial"/>
          <w:sz w:val="24"/>
          <w:szCs w:val="24"/>
        </w:rPr>
        <w:t>proposal</w:t>
      </w:r>
      <w:r w:rsidR="5055114D" w:rsidRPr="3DA18610">
        <w:rPr>
          <w:rFonts w:ascii="Arial" w:eastAsia="Arial" w:hAnsi="Arial" w:cs="Arial"/>
          <w:sz w:val="24"/>
          <w:szCs w:val="24"/>
        </w:rPr>
        <w:t xml:space="preserve"> will explore the </w:t>
      </w:r>
      <w:r w:rsidR="0E9E0BF9" w:rsidRPr="3DA18610">
        <w:rPr>
          <w:rFonts w:ascii="Arial" w:eastAsia="Arial" w:hAnsi="Arial" w:cs="Arial"/>
          <w:sz w:val="24"/>
          <w:szCs w:val="24"/>
        </w:rPr>
        <w:t>possibilities</w:t>
      </w:r>
      <w:r w:rsidR="5055114D" w:rsidRPr="3DA18610">
        <w:rPr>
          <w:rFonts w:ascii="Arial" w:eastAsia="Arial" w:hAnsi="Arial" w:cs="Arial"/>
          <w:sz w:val="24"/>
          <w:szCs w:val="24"/>
        </w:rPr>
        <w:t xml:space="preserve"> of</w:t>
      </w:r>
      <w:r w:rsidR="4A4DF59B" w:rsidRPr="3DA18610">
        <w:rPr>
          <w:rFonts w:ascii="Arial" w:eastAsia="Arial" w:hAnsi="Arial" w:cs="Arial"/>
          <w:sz w:val="24"/>
          <w:szCs w:val="24"/>
        </w:rPr>
        <w:t xml:space="preserve"> achieving</w:t>
      </w:r>
      <w:r w:rsidR="76926E16" w:rsidRPr="3DA18610">
        <w:rPr>
          <w:rFonts w:ascii="Arial" w:eastAsia="Arial" w:hAnsi="Arial" w:cs="Arial"/>
          <w:sz w:val="24"/>
          <w:szCs w:val="24"/>
        </w:rPr>
        <w:t xml:space="preserve"> immersion through</w:t>
      </w:r>
      <w:r w:rsidR="121A2F53" w:rsidRPr="3DA18610">
        <w:rPr>
          <w:rFonts w:ascii="Arial" w:eastAsia="Arial" w:hAnsi="Arial" w:cs="Arial"/>
          <w:sz w:val="24"/>
          <w:szCs w:val="24"/>
        </w:rPr>
        <w:t xml:space="preserve"> visual</w:t>
      </w:r>
      <w:r w:rsidR="4CABE0E4" w:rsidRPr="3DA18610">
        <w:rPr>
          <w:rFonts w:ascii="Arial" w:eastAsia="Arial" w:hAnsi="Arial" w:cs="Arial"/>
          <w:sz w:val="24"/>
          <w:szCs w:val="24"/>
        </w:rPr>
        <w:t xml:space="preserve"> design</w:t>
      </w:r>
      <w:r w:rsidR="166366EC" w:rsidRPr="3DA18610">
        <w:rPr>
          <w:rFonts w:ascii="Arial" w:eastAsia="Arial" w:hAnsi="Arial" w:cs="Arial"/>
          <w:sz w:val="24"/>
          <w:szCs w:val="24"/>
        </w:rPr>
        <w:t>,</w:t>
      </w:r>
      <w:r w:rsidR="452218B1" w:rsidRPr="3DA18610">
        <w:rPr>
          <w:rFonts w:ascii="Arial" w:eastAsia="Arial" w:hAnsi="Arial" w:cs="Arial"/>
          <w:sz w:val="24"/>
          <w:szCs w:val="24"/>
        </w:rPr>
        <w:t xml:space="preserve"> by means of research and theory</w:t>
      </w:r>
      <w:r w:rsidR="21C00645" w:rsidRPr="3DA18610">
        <w:rPr>
          <w:rFonts w:ascii="Arial" w:eastAsia="Arial" w:hAnsi="Arial" w:cs="Arial"/>
          <w:sz w:val="24"/>
          <w:szCs w:val="24"/>
        </w:rPr>
        <w:t>.</w:t>
      </w:r>
      <w:r w:rsidR="0F06280D" w:rsidRPr="3DA18610">
        <w:rPr>
          <w:rFonts w:ascii="Arial" w:eastAsia="Arial" w:hAnsi="Arial" w:cs="Arial"/>
          <w:sz w:val="24"/>
          <w:szCs w:val="24"/>
        </w:rPr>
        <w:t xml:space="preserve"> </w:t>
      </w:r>
      <w:r w:rsidR="54081A1D" w:rsidRPr="3DA18610">
        <w:rPr>
          <w:rFonts w:ascii="Arial" w:eastAsia="Arial" w:hAnsi="Arial" w:cs="Arial"/>
          <w:sz w:val="24"/>
          <w:szCs w:val="24"/>
        </w:rPr>
        <w:t>C</w:t>
      </w:r>
      <w:r w:rsidR="0F06280D" w:rsidRPr="3DA18610">
        <w:rPr>
          <w:rFonts w:ascii="Arial" w:eastAsia="Arial" w:hAnsi="Arial" w:cs="Arial"/>
          <w:sz w:val="24"/>
          <w:szCs w:val="24"/>
        </w:rPr>
        <w:t>ulminating to a</w:t>
      </w:r>
      <w:r w:rsidR="392A863F" w:rsidRPr="3DA18610">
        <w:rPr>
          <w:rFonts w:ascii="Arial" w:eastAsia="Arial" w:hAnsi="Arial" w:cs="Arial"/>
          <w:sz w:val="24"/>
          <w:szCs w:val="24"/>
        </w:rPr>
        <w:t>n overall</w:t>
      </w:r>
      <w:r w:rsidR="0F06280D" w:rsidRPr="3DA18610">
        <w:rPr>
          <w:rFonts w:ascii="Arial" w:eastAsia="Arial" w:hAnsi="Arial" w:cs="Arial"/>
          <w:sz w:val="24"/>
          <w:szCs w:val="24"/>
        </w:rPr>
        <w:t xml:space="preserve"> better appreciation and insight</w:t>
      </w:r>
      <w:r w:rsidR="43B22E71" w:rsidRPr="3DA18610">
        <w:rPr>
          <w:rFonts w:ascii="Arial" w:eastAsia="Arial" w:hAnsi="Arial" w:cs="Arial"/>
          <w:sz w:val="24"/>
          <w:szCs w:val="24"/>
        </w:rPr>
        <w:t>, as</w:t>
      </w:r>
      <w:r w:rsidR="0F06280D" w:rsidRPr="3DA18610">
        <w:rPr>
          <w:rFonts w:ascii="Arial" w:eastAsia="Arial" w:hAnsi="Arial" w:cs="Arial"/>
          <w:sz w:val="24"/>
          <w:szCs w:val="24"/>
        </w:rPr>
        <w:t xml:space="preserve"> to what composition</w:t>
      </w:r>
      <w:r w:rsidR="54B27D9F" w:rsidRPr="3DA18610">
        <w:rPr>
          <w:rFonts w:ascii="Arial" w:eastAsia="Arial" w:hAnsi="Arial" w:cs="Arial"/>
          <w:sz w:val="24"/>
          <w:szCs w:val="24"/>
        </w:rPr>
        <w:t xml:space="preserve">al techniques are </w:t>
      </w:r>
      <w:r w:rsidR="7301D918" w:rsidRPr="3DA18610">
        <w:rPr>
          <w:rFonts w:ascii="Arial" w:eastAsia="Arial" w:hAnsi="Arial" w:cs="Arial"/>
          <w:sz w:val="24"/>
          <w:szCs w:val="24"/>
        </w:rPr>
        <w:t>best suited</w:t>
      </w:r>
      <w:r w:rsidR="188997BA" w:rsidRPr="3DA18610">
        <w:rPr>
          <w:rFonts w:ascii="Arial" w:eastAsia="Arial" w:hAnsi="Arial" w:cs="Arial"/>
          <w:sz w:val="24"/>
          <w:szCs w:val="24"/>
        </w:rPr>
        <w:t xml:space="preserve"> or available</w:t>
      </w:r>
      <w:r w:rsidR="7301D918" w:rsidRPr="3DA18610">
        <w:rPr>
          <w:rFonts w:ascii="Arial" w:eastAsia="Arial" w:hAnsi="Arial" w:cs="Arial"/>
          <w:sz w:val="24"/>
          <w:szCs w:val="24"/>
        </w:rPr>
        <w:t xml:space="preserve"> to</w:t>
      </w:r>
      <w:r w:rsidR="6C93FBFF" w:rsidRPr="3DA18610">
        <w:rPr>
          <w:rFonts w:ascii="Arial" w:eastAsia="Arial" w:hAnsi="Arial" w:cs="Arial"/>
          <w:sz w:val="24"/>
          <w:szCs w:val="24"/>
        </w:rPr>
        <w:t xml:space="preserve"> the design of</w:t>
      </w:r>
      <w:r w:rsidR="7301D918" w:rsidRPr="3DA18610">
        <w:rPr>
          <w:rFonts w:ascii="Arial" w:eastAsia="Arial" w:hAnsi="Arial" w:cs="Arial"/>
          <w:sz w:val="24"/>
          <w:szCs w:val="24"/>
        </w:rPr>
        <w:t xml:space="preserve"> digital</w:t>
      </w:r>
      <w:r w:rsidR="42325D80" w:rsidRPr="3DA18610">
        <w:rPr>
          <w:rFonts w:ascii="Arial" w:eastAsia="Arial" w:hAnsi="Arial" w:cs="Arial"/>
          <w:sz w:val="24"/>
          <w:szCs w:val="24"/>
        </w:rPr>
        <w:t xml:space="preserve"> 3D</w:t>
      </w:r>
      <w:r w:rsidR="7301D918" w:rsidRPr="3DA18610">
        <w:rPr>
          <w:rFonts w:ascii="Arial" w:eastAsia="Arial" w:hAnsi="Arial" w:cs="Arial"/>
          <w:sz w:val="24"/>
          <w:szCs w:val="24"/>
        </w:rPr>
        <w:t xml:space="preserve"> environment</w:t>
      </w:r>
      <w:r w:rsidR="337B3CFD" w:rsidRPr="3DA18610">
        <w:rPr>
          <w:rFonts w:ascii="Arial" w:eastAsia="Arial" w:hAnsi="Arial" w:cs="Arial"/>
          <w:sz w:val="24"/>
          <w:szCs w:val="24"/>
        </w:rPr>
        <w:t>s</w:t>
      </w:r>
      <w:r w:rsidR="452218B1" w:rsidRPr="3DA18610">
        <w:rPr>
          <w:rFonts w:ascii="Arial" w:eastAsia="Arial" w:hAnsi="Arial" w:cs="Arial"/>
          <w:sz w:val="24"/>
          <w:szCs w:val="24"/>
        </w:rPr>
        <w:t>.</w:t>
      </w:r>
    </w:p>
    <w:p w14:paraId="3F86BE12" w14:textId="2060420A" w:rsidR="3AA8DD5A" w:rsidRDefault="2FB6E396" w:rsidP="2617D071">
      <w:pPr>
        <w:spacing w:line="360" w:lineRule="auto"/>
        <w:jc w:val="both"/>
        <w:rPr>
          <w:rFonts w:ascii="Arial" w:eastAsia="Arial" w:hAnsi="Arial" w:cs="Arial"/>
          <w:color w:val="000000" w:themeColor="text1"/>
          <w:sz w:val="24"/>
          <w:szCs w:val="24"/>
        </w:rPr>
      </w:pPr>
      <w:r w:rsidRPr="3DA18610">
        <w:rPr>
          <w:rFonts w:ascii="Arial" w:eastAsia="Arial" w:hAnsi="Arial" w:cs="Arial"/>
          <w:sz w:val="24"/>
          <w:szCs w:val="24"/>
        </w:rPr>
        <w:t xml:space="preserve">A key </w:t>
      </w:r>
      <w:r w:rsidR="202FBCF9" w:rsidRPr="3DA18610">
        <w:rPr>
          <w:rFonts w:ascii="Arial" w:eastAsia="Arial" w:hAnsi="Arial" w:cs="Arial"/>
          <w:sz w:val="24"/>
          <w:szCs w:val="24"/>
        </w:rPr>
        <w:t>component</w:t>
      </w:r>
      <w:r w:rsidRPr="3DA18610">
        <w:rPr>
          <w:rFonts w:ascii="Arial" w:eastAsia="Arial" w:hAnsi="Arial" w:cs="Arial"/>
          <w:sz w:val="24"/>
          <w:szCs w:val="24"/>
        </w:rPr>
        <w:t xml:space="preserve"> of getting audiences to engage with any form of artistic media is to </w:t>
      </w:r>
      <w:r w:rsidR="7279933F" w:rsidRPr="3DA18610">
        <w:rPr>
          <w:rFonts w:ascii="Arial" w:eastAsia="Arial" w:hAnsi="Arial" w:cs="Arial"/>
          <w:sz w:val="24"/>
          <w:szCs w:val="24"/>
        </w:rPr>
        <w:t>develop</w:t>
      </w:r>
      <w:r w:rsidRPr="3DA18610">
        <w:rPr>
          <w:rFonts w:ascii="Arial" w:eastAsia="Arial" w:hAnsi="Arial" w:cs="Arial"/>
          <w:sz w:val="24"/>
          <w:szCs w:val="24"/>
        </w:rPr>
        <w:t xml:space="preserve"> a sense of immersion</w:t>
      </w:r>
      <w:r w:rsidR="7AD59502" w:rsidRPr="3DA18610">
        <w:rPr>
          <w:rFonts w:ascii="Arial" w:eastAsia="Arial" w:hAnsi="Arial" w:cs="Arial"/>
          <w:sz w:val="24"/>
          <w:szCs w:val="24"/>
        </w:rPr>
        <w:t>, and th</w:t>
      </w:r>
      <w:r w:rsidR="2E89E073" w:rsidRPr="3DA18610">
        <w:rPr>
          <w:rFonts w:ascii="Arial" w:eastAsia="Arial" w:hAnsi="Arial" w:cs="Arial"/>
          <w:sz w:val="24"/>
          <w:szCs w:val="24"/>
        </w:rPr>
        <w:t>e way an audience feels presence in an environment</w:t>
      </w:r>
      <w:r w:rsidR="7AD59502" w:rsidRPr="3DA18610">
        <w:rPr>
          <w:rFonts w:ascii="Arial" w:eastAsia="Arial" w:hAnsi="Arial" w:cs="Arial"/>
          <w:sz w:val="24"/>
          <w:szCs w:val="24"/>
        </w:rPr>
        <w:t xml:space="preserve"> is through</w:t>
      </w:r>
      <w:r w:rsidR="705E10FC" w:rsidRPr="3DA18610">
        <w:rPr>
          <w:rFonts w:ascii="Arial" w:eastAsia="Arial" w:hAnsi="Arial" w:cs="Arial"/>
          <w:sz w:val="24"/>
          <w:szCs w:val="24"/>
        </w:rPr>
        <w:t xml:space="preserve"> the five basic senses </w:t>
      </w:r>
      <w:r w:rsidR="02948C4C" w:rsidRPr="3DA18610">
        <w:rPr>
          <w:rFonts w:ascii="Arial" w:eastAsia="Arial" w:hAnsi="Arial" w:cs="Arial"/>
          <w:sz w:val="24"/>
          <w:szCs w:val="24"/>
        </w:rPr>
        <w:t>(</w:t>
      </w:r>
      <w:r w:rsidR="705E10FC" w:rsidRPr="3DA18610">
        <w:rPr>
          <w:rFonts w:ascii="Arial" w:eastAsia="Arial" w:hAnsi="Arial" w:cs="Arial"/>
          <w:sz w:val="24"/>
          <w:szCs w:val="24"/>
        </w:rPr>
        <w:t>which</w:t>
      </w:r>
      <w:r w:rsidR="01057C2E" w:rsidRPr="3DA18610">
        <w:rPr>
          <w:rFonts w:ascii="Arial" w:eastAsia="Arial" w:hAnsi="Arial" w:cs="Arial"/>
          <w:sz w:val="24"/>
          <w:szCs w:val="24"/>
        </w:rPr>
        <w:t xml:space="preserve"> most</w:t>
      </w:r>
      <w:r w:rsidR="705E10FC" w:rsidRPr="3DA18610">
        <w:rPr>
          <w:rFonts w:ascii="Arial" w:eastAsia="Arial" w:hAnsi="Arial" w:cs="Arial"/>
          <w:sz w:val="24"/>
          <w:szCs w:val="24"/>
        </w:rPr>
        <w:t xml:space="preserve"> audiences can </w:t>
      </w:r>
      <w:r w:rsidR="74DC7EA7" w:rsidRPr="3DA18610">
        <w:rPr>
          <w:rFonts w:ascii="Arial" w:eastAsia="Arial" w:hAnsi="Arial" w:cs="Arial"/>
          <w:sz w:val="24"/>
          <w:szCs w:val="24"/>
        </w:rPr>
        <w:t>experience</w:t>
      </w:r>
      <w:r w:rsidR="3F22287E" w:rsidRPr="3DA18610">
        <w:rPr>
          <w:rFonts w:ascii="Arial" w:eastAsia="Arial" w:hAnsi="Arial" w:cs="Arial"/>
          <w:sz w:val="24"/>
          <w:szCs w:val="24"/>
        </w:rPr>
        <w:t>)</w:t>
      </w:r>
      <w:r w:rsidR="74DC7EA7" w:rsidRPr="3DA18610">
        <w:rPr>
          <w:rFonts w:ascii="Arial" w:eastAsia="Arial" w:hAnsi="Arial" w:cs="Arial"/>
          <w:sz w:val="24"/>
          <w:szCs w:val="24"/>
        </w:rPr>
        <w:t>:</w:t>
      </w:r>
      <w:r w:rsidR="3CA70285" w:rsidRPr="3DA18610">
        <w:rPr>
          <w:rFonts w:ascii="Arial" w:eastAsia="Arial" w:hAnsi="Arial" w:cs="Arial"/>
          <w:sz w:val="24"/>
          <w:szCs w:val="24"/>
        </w:rPr>
        <w:t xml:space="preserve"> hearing, sight, </w:t>
      </w:r>
      <w:r w:rsidR="55A06F2E" w:rsidRPr="3DA18610">
        <w:rPr>
          <w:rFonts w:ascii="Arial" w:eastAsia="Arial" w:hAnsi="Arial" w:cs="Arial"/>
          <w:sz w:val="24"/>
          <w:szCs w:val="24"/>
        </w:rPr>
        <w:t>smell, taste and touch</w:t>
      </w:r>
      <w:r w:rsidR="3D60E21B" w:rsidRPr="3DA18610">
        <w:rPr>
          <w:rFonts w:ascii="Arial" w:eastAsia="Arial" w:hAnsi="Arial" w:cs="Arial"/>
          <w:sz w:val="24"/>
          <w:szCs w:val="24"/>
        </w:rPr>
        <w:t>.</w:t>
      </w:r>
      <w:r w:rsidR="0AB02467" w:rsidRPr="3DA18610">
        <w:rPr>
          <w:rFonts w:ascii="Arial" w:eastAsia="Arial" w:hAnsi="Arial" w:cs="Arial"/>
          <w:sz w:val="24"/>
          <w:szCs w:val="24"/>
        </w:rPr>
        <w:t xml:space="preserve"> </w:t>
      </w:r>
      <w:r w:rsidR="3AA8DD5A" w:rsidRPr="3DA18610">
        <w:rPr>
          <w:rFonts w:ascii="Arial" w:eastAsia="Arial" w:hAnsi="Arial" w:cs="Arial"/>
          <w:sz w:val="24"/>
          <w:szCs w:val="24"/>
        </w:rPr>
        <w:t xml:space="preserve">The most </w:t>
      </w:r>
      <w:r w:rsidR="0D07B1C1" w:rsidRPr="3DA18610">
        <w:rPr>
          <w:rFonts w:ascii="Arial" w:eastAsia="Arial" w:hAnsi="Arial" w:cs="Arial"/>
          <w:sz w:val="24"/>
          <w:szCs w:val="24"/>
        </w:rPr>
        <w:t>self-</w:t>
      </w:r>
      <w:r w:rsidR="4763143E" w:rsidRPr="3DA18610">
        <w:rPr>
          <w:rFonts w:ascii="Arial" w:eastAsia="Arial" w:hAnsi="Arial" w:cs="Arial"/>
          <w:sz w:val="24"/>
          <w:szCs w:val="24"/>
        </w:rPr>
        <w:t>evident</w:t>
      </w:r>
      <w:r w:rsidR="4B3AFF30" w:rsidRPr="3DA18610">
        <w:rPr>
          <w:rFonts w:ascii="Arial" w:eastAsia="Arial" w:hAnsi="Arial" w:cs="Arial"/>
          <w:sz w:val="24"/>
          <w:szCs w:val="24"/>
        </w:rPr>
        <w:t xml:space="preserve"> of these</w:t>
      </w:r>
      <w:r w:rsidR="3AA8DD5A" w:rsidRPr="3DA18610">
        <w:rPr>
          <w:rFonts w:ascii="Arial" w:eastAsia="Arial" w:hAnsi="Arial" w:cs="Arial"/>
          <w:sz w:val="24"/>
          <w:szCs w:val="24"/>
        </w:rPr>
        <w:t xml:space="preserve"> senses used to process </w:t>
      </w:r>
      <w:r w:rsidR="7053ED77" w:rsidRPr="3DA18610">
        <w:rPr>
          <w:rFonts w:ascii="Arial" w:eastAsia="Arial" w:hAnsi="Arial" w:cs="Arial"/>
          <w:sz w:val="24"/>
          <w:szCs w:val="24"/>
        </w:rPr>
        <w:t xml:space="preserve">traditional </w:t>
      </w:r>
      <w:r w:rsidR="1EF00B09" w:rsidRPr="3DA18610">
        <w:rPr>
          <w:rFonts w:ascii="Arial" w:eastAsia="Arial" w:hAnsi="Arial" w:cs="Arial"/>
          <w:sz w:val="24"/>
          <w:szCs w:val="24"/>
        </w:rPr>
        <w:t>media</w:t>
      </w:r>
      <w:r w:rsidR="1AD85D0D" w:rsidRPr="3DA18610">
        <w:rPr>
          <w:rFonts w:ascii="Arial" w:eastAsia="Arial" w:hAnsi="Arial" w:cs="Arial"/>
          <w:sz w:val="24"/>
          <w:szCs w:val="24"/>
        </w:rPr>
        <w:t xml:space="preserve"> (in the forms of cinema, video games, artworks and music)</w:t>
      </w:r>
      <w:r w:rsidR="3AA8DD5A" w:rsidRPr="3DA18610">
        <w:rPr>
          <w:rFonts w:ascii="Arial" w:eastAsia="Arial" w:hAnsi="Arial" w:cs="Arial"/>
          <w:sz w:val="24"/>
          <w:szCs w:val="24"/>
        </w:rPr>
        <w:t xml:space="preserve"> </w:t>
      </w:r>
      <w:r w:rsidR="7893A175" w:rsidRPr="3DA18610">
        <w:rPr>
          <w:rFonts w:ascii="Arial" w:eastAsia="Arial" w:hAnsi="Arial" w:cs="Arial"/>
          <w:sz w:val="24"/>
          <w:szCs w:val="24"/>
        </w:rPr>
        <w:t>being</w:t>
      </w:r>
      <w:r w:rsidR="13A537C8" w:rsidRPr="3DA18610">
        <w:rPr>
          <w:rFonts w:ascii="Arial" w:eastAsia="Arial" w:hAnsi="Arial" w:cs="Arial"/>
          <w:sz w:val="24"/>
          <w:szCs w:val="24"/>
        </w:rPr>
        <w:t xml:space="preserve"> sight and hearing</w:t>
      </w:r>
      <w:r w:rsidR="76BF03F2" w:rsidRPr="3DA18610">
        <w:rPr>
          <w:rFonts w:ascii="Arial" w:eastAsia="Arial" w:hAnsi="Arial" w:cs="Arial"/>
          <w:sz w:val="24"/>
          <w:szCs w:val="24"/>
        </w:rPr>
        <w:t>.</w:t>
      </w:r>
      <w:r w:rsidR="627CF9AB" w:rsidRPr="3DA18610">
        <w:rPr>
          <w:rFonts w:ascii="Arial" w:eastAsia="Arial" w:hAnsi="Arial" w:cs="Arial"/>
          <w:sz w:val="24"/>
          <w:szCs w:val="24"/>
        </w:rPr>
        <w:t xml:space="preserve"> Whereas,</w:t>
      </w:r>
      <w:r w:rsidR="3AA8DD5A" w:rsidRPr="3DA18610">
        <w:rPr>
          <w:rFonts w:ascii="Arial" w:eastAsia="Arial" w:hAnsi="Arial" w:cs="Arial"/>
          <w:sz w:val="24"/>
          <w:szCs w:val="24"/>
        </w:rPr>
        <w:t xml:space="preserve"> </w:t>
      </w:r>
      <w:r w:rsidR="59C1ECD2" w:rsidRPr="3DA18610">
        <w:rPr>
          <w:rFonts w:ascii="Arial" w:eastAsia="Arial" w:hAnsi="Arial" w:cs="Arial"/>
          <w:sz w:val="24"/>
          <w:szCs w:val="24"/>
        </w:rPr>
        <w:t>i</w:t>
      </w:r>
      <w:r w:rsidR="0CAC86A8" w:rsidRPr="3DA18610">
        <w:rPr>
          <w:rFonts w:ascii="Arial" w:eastAsia="Arial" w:hAnsi="Arial" w:cs="Arial"/>
          <w:sz w:val="24"/>
          <w:szCs w:val="24"/>
        </w:rPr>
        <w:t>t is uncommon for the taste and smell senses to be utilised for traditional art media</w:t>
      </w:r>
      <w:r w:rsidR="695C3E18" w:rsidRPr="3DA18610">
        <w:rPr>
          <w:rFonts w:ascii="Arial" w:eastAsia="Arial" w:hAnsi="Arial" w:cs="Arial"/>
          <w:sz w:val="24"/>
          <w:szCs w:val="24"/>
        </w:rPr>
        <w:t xml:space="preserve">, as said by </w:t>
      </w:r>
      <w:r w:rsidR="695C3E18" w:rsidRPr="3DA18610">
        <w:rPr>
          <w:rFonts w:ascii="Arial" w:eastAsia="Arial" w:hAnsi="Arial" w:cs="Arial"/>
          <w:i/>
          <w:iCs/>
          <w:sz w:val="24"/>
          <w:szCs w:val="24"/>
        </w:rPr>
        <w:t>Diaconu</w:t>
      </w:r>
      <w:r w:rsidR="184A9F7F" w:rsidRPr="3DA18610">
        <w:rPr>
          <w:rFonts w:ascii="Arial" w:eastAsia="Arial" w:hAnsi="Arial" w:cs="Arial"/>
          <w:i/>
          <w:iCs/>
          <w:sz w:val="24"/>
          <w:szCs w:val="24"/>
        </w:rPr>
        <w:t xml:space="preserve"> (2006)</w:t>
      </w:r>
      <w:r w:rsidR="794FACF8" w:rsidRPr="3DA18610">
        <w:rPr>
          <w:rFonts w:ascii="Arial" w:eastAsia="Arial" w:hAnsi="Arial" w:cs="Arial"/>
          <w:sz w:val="24"/>
          <w:szCs w:val="24"/>
        </w:rPr>
        <w:t>,</w:t>
      </w:r>
      <w:r w:rsidR="6FF78309" w:rsidRPr="3DA18610">
        <w:rPr>
          <w:rFonts w:ascii="Arial" w:eastAsia="Arial" w:hAnsi="Arial" w:cs="Arial"/>
          <w:sz w:val="24"/>
          <w:szCs w:val="24"/>
        </w:rPr>
        <w:t xml:space="preserve"> “</w:t>
      </w:r>
      <w:r w:rsidR="6FF78309" w:rsidRPr="3DA18610">
        <w:rPr>
          <w:rFonts w:ascii="Arial" w:eastAsia="Arial" w:hAnsi="Arial" w:cs="Arial"/>
          <w:color w:val="000000" w:themeColor="text1"/>
          <w:sz w:val="24"/>
          <w:szCs w:val="24"/>
        </w:rPr>
        <w:t xml:space="preserve">Modern aesthetics regards sight and hearing as the only senses which </w:t>
      </w:r>
      <w:r w:rsidR="2D518151" w:rsidRPr="3DA18610">
        <w:rPr>
          <w:rFonts w:ascii="Arial" w:eastAsia="Arial" w:hAnsi="Arial" w:cs="Arial"/>
          <w:color w:val="000000" w:themeColor="text1"/>
          <w:sz w:val="24"/>
          <w:szCs w:val="24"/>
        </w:rPr>
        <w:t>are</w:t>
      </w:r>
      <w:r w:rsidR="6FF78309" w:rsidRPr="3DA18610">
        <w:rPr>
          <w:rFonts w:ascii="Arial" w:eastAsia="Arial" w:hAnsi="Arial" w:cs="Arial"/>
          <w:color w:val="000000" w:themeColor="text1"/>
          <w:sz w:val="24"/>
          <w:szCs w:val="24"/>
        </w:rPr>
        <w:t xml:space="preserve"> able to produce art”</w:t>
      </w:r>
      <w:r w:rsidR="1AF080B7" w:rsidRPr="3DA18610">
        <w:rPr>
          <w:rFonts w:ascii="Arial" w:eastAsia="Arial" w:hAnsi="Arial" w:cs="Arial"/>
          <w:color w:val="000000" w:themeColor="text1"/>
          <w:sz w:val="24"/>
          <w:szCs w:val="24"/>
        </w:rPr>
        <w:t xml:space="preserve"> and</w:t>
      </w:r>
      <w:r w:rsidR="5EAB4FB8" w:rsidRPr="3DA18610">
        <w:rPr>
          <w:rFonts w:ascii="Arial" w:eastAsia="Arial" w:hAnsi="Arial" w:cs="Arial"/>
          <w:color w:val="000000" w:themeColor="text1"/>
          <w:sz w:val="24"/>
          <w:szCs w:val="24"/>
        </w:rPr>
        <w:t xml:space="preserve"> respective</w:t>
      </w:r>
      <w:r w:rsidR="6D9155EE" w:rsidRPr="3DA18610">
        <w:rPr>
          <w:rFonts w:ascii="Arial" w:eastAsia="Arial" w:hAnsi="Arial" w:cs="Arial"/>
          <w:color w:val="000000" w:themeColor="text1"/>
          <w:sz w:val="24"/>
          <w:szCs w:val="24"/>
        </w:rPr>
        <w:t>ly the haptic</w:t>
      </w:r>
      <w:r w:rsidR="5EAB4FB8" w:rsidRPr="3DA18610">
        <w:rPr>
          <w:rFonts w:ascii="Arial" w:eastAsia="Arial" w:hAnsi="Arial" w:cs="Arial"/>
          <w:color w:val="000000" w:themeColor="text1"/>
          <w:sz w:val="24"/>
          <w:szCs w:val="24"/>
        </w:rPr>
        <w:t xml:space="preserve"> sense</w:t>
      </w:r>
      <w:r w:rsidR="1C3F9D4B" w:rsidRPr="3DA18610">
        <w:rPr>
          <w:rFonts w:ascii="Arial" w:eastAsia="Arial" w:hAnsi="Arial" w:cs="Arial"/>
          <w:color w:val="000000" w:themeColor="text1"/>
          <w:sz w:val="24"/>
          <w:szCs w:val="24"/>
        </w:rPr>
        <w:t xml:space="preserve"> of touch also being</w:t>
      </w:r>
      <w:r w:rsidR="5EAB4FB8" w:rsidRPr="3DA18610">
        <w:rPr>
          <w:rFonts w:ascii="Arial" w:eastAsia="Arial" w:hAnsi="Arial" w:cs="Arial"/>
          <w:color w:val="000000" w:themeColor="text1"/>
          <w:sz w:val="24"/>
          <w:szCs w:val="24"/>
        </w:rPr>
        <w:t xml:space="preserve"> unable to render </w:t>
      </w:r>
      <w:r w:rsidR="70F15D78" w:rsidRPr="3DA18610">
        <w:rPr>
          <w:rFonts w:ascii="Arial" w:eastAsia="Arial" w:hAnsi="Arial" w:cs="Arial"/>
          <w:color w:val="000000" w:themeColor="text1"/>
          <w:sz w:val="24"/>
          <w:szCs w:val="24"/>
        </w:rPr>
        <w:t>any similar quality</w:t>
      </w:r>
      <w:r w:rsidR="6A7AC363" w:rsidRPr="3DA18610">
        <w:rPr>
          <w:rFonts w:ascii="Arial" w:eastAsia="Arial" w:hAnsi="Arial" w:cs="Arial"/>
          <w:color w:val="000000" w:themeColor="text1"/>
          <w:sz w:val="24"/>
          <w:szCs w:val="24"/>
        </w:rPr>
        <w:t xml:space="preserve"> of aesthetic potential</w:t>
      </w:r>
      <w:r w:rsidR="70F15D78" w:rsidRPr="3DA18610">
        <w:rPr>
          <w:rFonts w:ascii="Arial" w:eastAsia="Arial" w:hAnsi="Arial" w:cs="Arial"/>
          <w:color w:val="000000" w:themeColor="text1"/>
          <w:sz w:val="24"/>
          <w:szCs w:val="24"/>
        </w:rPr>
        <w:t>.</w:t>
      </w:r>
      <w:r w:rsidR="109288A9" w:rsidRPr="3DA18610">
        <w:rPr>
          <w:rFonts w:ascii="Arial" w:eastAsia="Arial" w:hAnsi="Arial" w:cs="Arial"/>
          <w:color w:val="000000" w:themeColor="text1"/>
          <w:sz w:val="24"/>
          <w:szCs w:val="24"/>
        </w:rPr>
        <w:t xml:space="preserve"> This establishes the importance of the audiovisual medium in </w:t>
      </w:r>
      <w:r w:rsidR="17F054E6" w:rsidRPr="3DA18610">
        <w:rPr>
          <w:rFonts w:ascii="Arial" w:eastAsia="Arial" w:hAnsi="Arial" w:cs="Arial"/>
          <w:color w:val="000000" w:themeColor="text1"/>
          <w:sz w:val="24"/>
          <w:szCs w:val="24"/>
        </w:rPr>
        <w:t xml:space="preserve">today’s </w:t>
      </w:r>
      <w:r w:rsidR="109288A9" w:rsidRPr="3DA18610">
        <w:rPr>
          <w:rFonts w:ascii="Arial" w:eastAsia="Arial" w:hAnsi="Arial" w:cs="Arial"/>
          <w:color w:val="000000" w:themeColor="text1"/>
          <w:sz w:val="24"/>
          <w:szCs w:val="24"/>
        </w:rPr>
        <w:t>society.</w:t>
      </w:r>
    </w:p>
    <w:p w14:paraId="4DF8BF8B" w14:textId="0C40E2E7" w:rsidR="70F15D78" w:rsidRDefault="70F15D78" w:rsidP="2617D071">
      <w:pPr>
        <w:spacing w:line="360" w:lineRule="auto"/>
        <w:jc w:val="both"/>
        <w:rPr>
          <w:rFonts w:ascii="Arial" w:eastAsia="Arial" w:hAnsi="Arial" w:cs="Arial"/>
          <w:color w:val="000000" w:themeColor="text1"/>
          <w:sz w:val="24"/>
          <w:szCs w:val="24"/>
        </w:rPr>
      </w:pPr>
      <w:r w:rsidRPr="2617D071">
        <w:rPr>
          <w:rFonts w:ascii="Arial" w:eastAsia="Arial" w:hAnsi="Arial" w:cs="Arial"/>
          <w:color w:val="000000" w:themeColor="text1"/>
          <w:sz w:val="24"/>
          <w:szCs w:val="24"/>
        </w:rPr>
        <w:t>However, studies have</w:t>
      </w:r>
      <w:r w:rsidR="7863877B" w:rsidRPr="2617D071">
        <w:rPr>
          <w:rFonts w:ascii="Arial" w:eastAsia="Arial" w:hAnsi="Arial" w:cs="Arial"/>
          <w:color w:val="000000" w:themeColor="text1"/>
          <w:sz w:val="24"/>
          <w:szCs w:val="24"/>
        </w:rPr>
        <w:t xml:space="preserve"> underlined the brain’s</w:t>
      </w:r>
      <w:r w:rsidRPr="2617D071">
        <w:rPr>
          <w:rFonts w:ascii="Arial" w:eastAsia="Arial" w:hAnsi="Arial" w:cs="Arial"/>
          <w:color w:val="000000" w:themeColor="text1"/>
          <w:sz w:val="24"/>
          <w:szCs w:val="24"/>
        </w:rPr>
        <w:t xml:space="preserve"> connection of sight and touch, proving that </w:t>
      </w:r>
      <w:r w:rsidR="1C69CFAE" w:rsidRPr="2617D071">
        <w:rPr>
          <w:rFonts w:ascii="Arial" w:eastAsia="Arial" w:hAnsi="Arial" w:cs="Arial"/>
          <w:color w:val="000000" w:themeColor="text1"/>
          <w:sz w:val="24"/>
          <w:szCs w:val="24"/>
        </w:rPr>
        <w:t xml:space="preserve">the presence of sight can immediately enable the viewer to mentally </w:t>
      </w:r>
      <w:r w:rsidR="6E029D12" w:rsidRPr="2617D071">
        <w:rPr>
          <w:rFonts w:ascii="Arial" w:eastAsia="Arial" w:hAnsi="Arial" w:cs="Arial"/>
          <w:color w:val="000000" w:themeColor="text1"/>
          <w:sz w:val="24"/>
          <w:szCs w:val="24"/>
        </w:rPr>
        <w:t>process</w:t>
      </w:r>
      <w:r w:rsidR="1C69CFAE" w:rsidRPr="2617D071">
        <w:rPr>
          <w:rFonts w:ascii="Arial" w:eastAsia="Arial" w:hAnsi="Arial" w:cs="Arial"/>
          <w:color w:val="000000" w:themeColor="text1"/>
          <w:sz w:val="24"/>
          <w:szCs w:val="24"/>
        </w:rPr>
        <w:t xml:space="preserve"> </w:t>
      </w:r>
      <w:r w:rsidR="62D392AC" w:rsidRPr="2617D071">
        <w:rPr>
          <w:rFonts w:ascii="Arial" w:eastAsia="Arial" w:hAnsi="Arial" w:cs="Arial"/>
          <w:color w:val="000000" w:themeColor="text1"/>
          <w:sz w:val="24"/>
          <w:szCs w:val="24"/>
        </w:rPr>
        <w:t xml:space="preserve">the </w:t>
      </w:r>
      <w:r w:rsidR="6C7373C1" w:rsidRPr="2617D071">
        <w:rPr>
          <w:rFonts w:ascii="Arial" w:eastAsia="Arial" w:hAnsi="Arial" w:cs="Arial"/>
          <w:color w:val="000000" w:themeColor="text1"/>
          <w:sz w:val="24"/>
          <w:szCs w:val="24"/>
        </w:rPr>
        <w:t>touch feeling</w:t>
      </w:r>
      <w:r w:rsidR="62D392AC" w:rsidRPr="2617D071">
        <w:rPr>
          <w:rFonts w:ascii="Arial" w:eastAsia="Arial" w:hAnsi="Arial" w:cs="Arial"/>
          <w:color w:val="000000" w:themeColor="text1"/>
          <w:sz w:val="24"/>
          <w:szCs w:val="24"/>
        </w:rPr>
        <w:t xml:space="preserve"> </w:t>
      </w:r>
      <w:r w:rsidR="1C69CFAE" w:rsidRPr="2617D071">
        <w:rPr>
          <w:rFonts w:ascii="Arial" w:eastAsia="Arial" w:hAnsi="Arial" w:cs="Arial"/>
          <w:color w:val="000000" w:themeColor="text1"/>
          <w:sz w:val="24"/>
          <w:szCs w:val="24"/>
        </w:rPr>
        <w:t xml:space="preserve">they </w:t>
      </w:r>
      <w:r w:rsidR="7BBBA12B" w:rsidRPr="2617D071">
        <w:rPr>
          <w:rFonts w:ascii="Arial" w:eastAsia="Arial" w:hAnsi="Arial" w:cs="Arial"/>
          <w:color w:val="000000" w:themeColor="text1"/>
          <w:sz w:val="24"/>
          <w:szCs w:val="24"/>
        </w:rPr>
        <w:t xml:space="preserve">associate with the visual </w:t>
      </w:r>
      <w:r w:rsidR="0FA10517" w:rsidRPr="2617D071">
        <w:rPr>
          <w:rFonts w:ascii="Arial" w:eastAsia="Arial" w:hAnsi="Arial" w:cs="Arial"/>
          <w:color w:val="000000" w:themeColor="text1"/>
          <w:sz w:val="24"/>
          <w:szCs w:val="24"/>
        </w:rPr>
        <w:t>material</w:t>
      </w:r>
      <w:r w:rsidR="6E72F8C3" w:rsidRPr="2617D071">
        <w:rPr>
          <w:rFonts w:ascii="Arial" w:eastAsia="Arial" w:hAnsi="Arial" w:cs="Arial"/>
          <w:color w:val="000000" w:themeColor="text1"/>
          <w:sz w:val="24"/>
          <w:szCs w:val="24"/>
        </w:rPr>
        <w:t xml:space="preserve"> (</w:t>
      </w:r>
      <w:r w:rsidR="352027DD" w:rsidRPr="2617D071">
        <w:rPr>
          <w:rFonts w:ascii="Arial" w:eastAsia="Arial" w:hAnsi="Arial" w:cs="Arial"/>
          <w:i/>
          <w:iCs/>
          <w:color w:val="000000" w:themeColor="text1"/>
          <w:sz w:val="24"/>
          <w:szCs w:val="24"/>
        </w:rPr>
        <w:t>Meyer, 2011</w:t>
      </w:r>
      <w:r w:rsidR="6E72F8C3" w:rsidRPr="2617D071">
        <w:rPr>
          <w:rFonts w:ascii="Arial" w:eastAsia="Arial" w:hAnsi="Arial" w:cs="Arial"/>
          <w:color w:val="000000" w:themeColor="text1"/>
          <w:sz w:val="24"/>
          <w:szCs w:val="24"/>
        </w:rPr>
        <w:t>)</w:t>
      </w:r>
      <w:r w:rsidR="7BBBA12B" w:rsidRPr="2617D071">
        <w:rPr>
          <w:rFonts w:ascii="Arial" w:eastAsia="Arial" w:hAnsi="Arial" w:cs="Arial"/>
          <w:color w:val="000000" w:themeColor="text1"/>
          <w:sz w:val="24"/>
          <w:szCs w:val="24"/>
        </w:rPr>
        <w:t>.</w:t>
      </w:r>
      <w:r w:rsidR="030F36D6" w:rsidRPr="2617D071">
        <w:rPr>
          <w:rFonts w:ascii="Arial" w:eastAsia="Arial" w:hAnsi="Arial" w:cs="Arial"/>
          <w:color w:val="000000" w:themeColor="text1"/>
          <w:sz w:val="24"/>
          <w:szCs w:val="24"/>
        </w:rPr>
        <w:t xml:space="preserve"> Since touch is</w:t>
      </w:r>
      <w:r w:rsidR="0BAC505C" w:rsidRPr="2617D071">
        <w:rPr>
          <w:rFonts w:ascii="Arial" w:eastAsia="Arial" w:hAnsi="Arial" w:cs="Arial"/>
          <w:color w:val="000000" w:themeColor="text1"/>
          <w:sz w:val="24"/>
          <w:szCs w:val="24"/>
        </w:rPr>
        <w:t xml:space="preserve"> such a significant</w:t>
      </w:r>
      <w:r w:rsidR="030F36D6" w:rsidRPr="2617D071">
        <w:rPr>
          <w:rFonts w:ascii="Arial" w:eastAsia="Arial" w:hAnsi="Arial" w:cs="Arial"/>
          <w:color w:val="000000" w:themeColor="text1"/>
          <w:sz w:val="24"/>
          <w:szCs w:val="24"/>
        </w:rPr>
        <w:t xml:space="preserve"> way in which we react to our own environment, it only makes sense that artistic media would hug</w:t>
      </w:r>
      <w:r w:rsidR="1D69808D" w:rsidRPr="2617D071">
        <w:rPr>
          <w:rFonts w:ascii="Arial" w:eastAsia="Arial" w:hAnsi="Arial" w:cs="Arial"/>
          <w:color w:val="000000" w:themeColor="text1"/>
          <w:sz w:val="24"/>
          <w:szCs w:val="24"/>
        </w:rPr>
        <w:t xml:space="preserve">ely benefit from creating an experience which is capable of presenting </w:t>
      </w:r>
      <w:r w:rsidR="7D480411" w:rsidRPr="2617D071">
        <w:rPr>
          <w:rFonts w:ascii="Arial" w:eastAsia="Arial" w:hAnsi="Arial" w:cs="Arial"/>
          <w:color w:val="000000" w:themeColor="text1"/>
          <w:sz w:val="24"/>
          <w:szCs w:val="24"/>
        </w:rPr>
        <w:t>tactility through the visual medium</w:t>
      </w:r>
      <w:r w:rsidR="60CB41B3" w:rsidRPr="2617D071">
        <w:rPr>
          <w:rFonts w:ascii="Arial" w:eastAsia="Arial" w:hAnsi="Arial" w:cs="Arial"/>
          <w:color w:val="000000" w:themeColor="text1"/>
          <w:sz w:val="24"/>
          <w:szCs w:val="24"/>
        </w:rPr>
        <w:t xml:space="preserve"> or</w:t>
      </w:r>
      <w:r w:rsidR="763A8DB6" w:rsidRPr="2617D071">
        <w:rPr>
          <w:rFonts w:ascii="Arial" w:eastAsia="Arial" w:hAnsi="Arial" w:cs="Arial"/>
          <w:color w:val="000000" w:themeColor="text1"/>
          <w:sz w:val="24"/>
          <w:szCs w:val="24"/>
        </w:rPr>
        <w:t xml:space="preserve"> artificially recreating the</w:t>
      </w:r>
      <w:r w:rsidR="60CB41B3" w:rsidRPr="2617D071">
        <w:rPr>
          <w:rFonts w:ascii="Arial" w:eastAsia="Arial" w:hAnsi="Arial" w:cs="Arial"/>
          <w:color w:val="000000" w:themeColor="text1"/>
          <w:sz w:val="24"/>
          <w:szCs w:val="24"/>
        </w:rPr>
        <w:t xml:space="preserve"> physical</w:t>
      </w:r>
      <w:r w:rsidR="1F22B003" w:rsidRPr="2617D071">
        <w:rPr>
          <w:rFonts w:ascii="Arial" w:eastAsia="Arial" w:hAnsi="Arial" w:cs="Arial"/>
          <w:color w:val="000000" w:themeColor="text1"/>
          <w:sz w:val="24"/>
          <w:szCs w:val="24"/>
        </w:rPr>
        <w:t xml:space="preserve"> experience</w:t>
      </w:r>
      <w:r w:rsidR="7D480411" w:rsidRPr="2617D071">
        <w:rPr>
          <w:rFonts w:ascii="Arial" w:eastAsia="Arial" w:hAnsi="Arial" w:cs="Arial"/>
          <w:color w:val="000000" w:themeColor="text1"/>
          <w:sz w:val="24"/>
          <w:szCs w:val="24"/>
        </w:rPr>
        <w:t>, and therefore d</w:t>
      </w:r>
      <w:r w:rsidR="67DAD7C8" w:rsidRPr="2617D071">
        <w:rPr>
          <w:rFonts w:ascii="Arial" w:eastAsia="Arial" w:hAnsi="Arial" w:cs="Arial"/>
          <w:color w:val="000000" w:themeColor="text1"/>
          <w:sz w:val="24"/>
          <w:szCs w:val="24"/>
        </w:rPr>
        <w:t>eepening the viewer’s immersion</w:t>
      </w:r>
      <w:r w:rsidR="4430AEBB" w:rsidRPr="2617D071">
        <w:rPr>
          <w:rFonts w:ascii="Arial" w:eastAsia="Arial" w:hAnsi="Arial" w:cs="Arial"/>
          <w:color w:val="000000" w:themeColor="text1"/>
          <w:sz w:val="24"/>
          <w:szCs w:val="24"/>
        </w:rPr>
        <w:t>.</w:t>
      </w:r>
    </w:p>
    <w:p w14:paraId="1C5A5117" w14:textId="7D15AFE2" w:rsidR="33CB5CFE" w:rsidRDefault="33CB5CFE" w:rsidP="33CB5CFE">
      <w:pPr>
        <w:spacing w:line="360" w:lineRule="auto"/>
        <w:jc w:val="both"/>
        <w:rPr>
          <w:rFonts w:ascii="Arial" w:eastAsia="Arial" w:hAnsi="Arial" w:cs="Arial"/>
          <w:color w:val="000000" w:themeColor="text1"/>
          <w:sz w:val="24"/>
          <w:szCs w:val="24"/>
        </w:rPr>
      </w:pPr>
    </w:p>
    <w:p w14:paraId="3B806A23" w14:textId="712F7642" w:rsidR="64AC2FFF" w:rsidRDefault="24233719" w:rsidP="2617D071">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In concern to</w:t>
      </w:r>
      <w:r w:rsidR="56157C8B" w:rsidRPr="3DA18610">
        <w:rPr>
          <w:rFonts w:ascii="Arial" w:eastAsia="Arial" w:hAnsi="Arial" w:cs="Arial"/>
          <w:color w:val="000000" w:themeColor="text1"/>
          <w:sz w:val="24"/>
          <w:szCs w:val="24"/>
        </w:rPr>
        <w:t xml:space="preserve"> the</w:t>
      </w:r>
      <w:r w:rsidRPr="3DA18610">
        <w:rPr>
          <w:rFonts w:ascii="Arial" w:eastAsia="Arial" w:hAnsi="Arial" w:cs="Arial"/>
          <w:color w:val="000000" w:themeColor="text1"/>
          <w:sz w:val="24"/>
          <w:szCs w:val="24"/>
        </w:rPr>
        <w:t xml:space="preserve"> design of an environment, the</w:t>
      </w:r>
      <w:r w:rsidR="024925AF" w:rsidRPr="3DA18610">
        <w:rPr>
          <w:rFonts w:ascii="Arial" w:eastAsia="Arial" w:hAnsi="Arial" w:cs="Arial"/>
          <w:color w:val="000000" w:themeColor="text1"/>
          <w:sz w:val="24"/>
          <w:szCs w:val="24"/>
        </w:rPr>
        <w:t xml:space="preserve"> English</w:t>
      </w:r>
      <w:r w:rsidRPr="3DA18610">
        <w:rPr>
          <w:rFonts w:ascii="Arial" w:eastAsia="Arial" w:hAnsi="Arial" w:cs="Arial"/>
          <w:color w:val="000000" w:themeColor="text1"/>
          <w:sz w:val="24"/>
          <w:szCs w:val="24"/>
        </w:rPr>
        <w:t xml:space="preserve"> landscape designer, Capability Brown</w:t>
      </w:r>
      <w:r w:rsidR="7B9EEF26" w:rsidRPr="3DA18610">
        <w:rPr>
          <w:rFonts w:ascii="Arial" w:eastAsia="Arial" w:hAnsi="Arial" w:cs="Arial"/>
          <w:color w:val="000000" w:themeColor="text1"/>
          <w:sz w:val="24"/>
          <w:szCs w:val="24"/>
        </w:rPr>
        <w:t xml:space="preserve"> (</w:t>
      </w:r>
      <w:r w:rsidR="41B79087" w:rsidRPr="3DA18610">
        <w:rPr>
          <w:rFonts w:ascii="Arial" w:eastAsia="Arial" w:hAnsi="Arial" w:cs="Arial"/>
          <w:color w:val="000000" w:themeColor="text1"/>
          <w:sz w:val="24"/>
          <w:szCs w:val="24"/>
        </w:rPr>
        <w:t>Born Lancelot Brown, 1716-1783</w:t>
      </w:r>
      <w:r w:rsidR="7B9EEF26"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 xml:space="preserve">, </w:t>
      </w:r>
      <w:r w:rsidR="1E833749" w:rsidRPr="3DA18610">
        <w:rPr>
          <w:rFonts w:ascii="Arial" w:eastAsia="Arial" w:hAnsi="Arial" w:cs="Arial"/>
          <w:color w:val="000000" w:themeColor="text1"/>
          <w:sz w:val="24"/>
          <w:szCs w:val="24"/>
        </w:rPr>
        <w:t>is a great influence towards how</w:t>
      </w:r>
      <w:r w:rsidR="3ECD0FA1" w:rsidRPr="3DA18610">
        <w:rPr>
          <w:rFonts w:ascii="Arial" w:eastAsia="Arial" w:hAnsi="Arial" w:cs="Arial"/>
          <w:color w:val="000000" w:themeColor="text1"/>
          <w:sz w:val="24"/>
          <w:szCs w:val="24"/>
        </w:rPr>
        <w:t xml:space="preserve"> many</w:t>
      </w:r>
      <w:r w:rsidR="4C635671" w:rsidRPr="3DA18610">
        <w:rPr>
          <w:rFonts w:ascii="Arial" w:eastAsia="Arial" w:hAnsi="Arial" w:cs="Arial"/>
          <w:color w:val="000000" w:themeColor="text1"/>
          <w:sz w:val="24"/>
          <w:szCs w:val="24"/>
        </w:rPr>
        <w:t xml:space="preserve"> country</w:t>
      </w:r>
      <w:r w:rsidR="1E833749" w:rsidRPr="3DA18610">
        <w:rPr>
          <w:rFonts w:ascii="Arial" w:eastAsia="Arial" w:hAnsi="Arial" w:cs="Arial"/>
          <w:color w:val="000000" w:themeColor="text1"/>
          <w:sz w:val="24"/>
          <w:szCs w:val="24"/>
        </w:rPr>
        <w:t xml:space="preserve"> parks </w:t>
      </w:r>
      <w:r w:rsidR="63F28EBA" w:rsidRPr="3DA18610">
        <w:rPr>
          <w:rFonts w:ascii="Arial" w:eastAsia="Arial" w:hAnsi="Arial" w:cs="Arial"/>
          <w:color w:val="000000" w:themeColor="text1"/>
          <w:sz w:val="24"/>
          <w:szCs w:val="24"/>
        </w:rPr>
        <w:t>are</w:t>
      </w:r>
      <w:r w:rsidR="1E833749" w:rsidRPr="3DA18610">
        <w:rPr>
          <w:rFonts w:ascii="Arial" w:eastAsia="Arial" w:hAnsi="Arial" w:cs="Arial"/>
          <w:color w:val="000000" w:themeColor="text1"/>
          <w:sz w:val="24"/>
          <w:szCs w:val="24"/>
        </w:rPr>
        <w:t xml:space="preserve"> landscaped and </w:t>
      </w:r>
      <w:r w:rsidR="36BB5E73" w:rsidRPr="3DA18610">
        <w:rPr>
          <w:rFonts w:ascii="Arial" w:eastAsia="Arial" w:hAnsi="Arial" w:cs="Arial"/>
          <w:color w:val="000000" w:themeColor="text1"/>
          <w:sz w:val="24"/>
          <w:szCs w:val="24"/>
        </w:rPr>
        <w:t>the auteur style</w:t>
      </w:r>
      <w:r w:rsidR="4F3733F8" w:rsidRPr="3DA18610">
        <w:rPr>
          <w:rFonts w:ascii="Arial" w:eastAsia="Arial" w:hAnsi="Arial" w:cs="Arial"/>
          <w:color w:val="000000" w:themeColor="text1"/>
          <w:sz w:val="24"/>
          <w:szCs w:val="24"/>
        </w:rPr>
        <w:t xml:space="preserve"> (</w:t>
      </w:r>
      <w:r w:rsidR="79329D28" w:rsidRPr="3DA18610">
        <w:rPr>
          <w:rFonts w:ascii="Arial" w:eastAsia="Arial" w:hAnsi="Arial" w:cs="Arial"/>
          <w:color w:val="000000" w:themeColor="text1"/>
          <w:sz w:val="24"/>
          <w:szCs w:val="24"/>
        </w:rPr>
        <w:t>e.g., n</w:t>
      </w:r>
      <w:r w:rsidR="3EA4B955" w:rsidRPr="3DA18610">
        <w:rPr>
          <w:rFonts w:ascii="Arial" w:eastAsia="Arial" w:hAnsi="Arial" w:cs="Arial"/>
          <w:color w:val="000000" w:themeColor="text1"/>
          <w:sz w:val="24"/>
          <w:szCs w:val="24"/>
        </w:rPr>
        <w:t>atural</w:t>
      </w:r>
      <w:r w:rsidR="26A27E27" w:rsidRPr="3DA18610">
        <w:rPr>
          <w:rFonts w:ascii="Arial" w:eastAsia="Arial" w:hAnsi="Arial" w:cs="Arial"/>
          <w:color w:val="000000" w:themeColor="text1"/>
          <w:sz w:val="24"/>
          <w:szCs w:val="24"/>
        </w:rPr>
        <w:t>,</w:t>
      </w:r>
      <w:r w:rsidR="3EA4B955" w:rsidRPr="3DA18610">
        <w:rPr>
          <w:rFonts w:ascii="Arial" w:eastAsia="Arial" w:hAnsi="Arial" w:cs="Arial"/>
          <w:color w:val="000000" w:themeColor="text1"/>
          <w:sz w:val="24"/>
          <w:szCs w:val="24"/>
        </w:rPr>
        <w:t xml:space="preserve"> p</w:t>
      </w:r>
      <w:r w:rsidR="62AFAD1E" w:rsidRPr="3DA18610">
        <w:rPr>
          <w:rFonts w:ascii="Arial" w:eastAsia="Arial" w:hAnsi="Arial" w:cs="Arial"/>
          <w:color w:val="000000" w:themeColor="text1"/>
          <w:sz w:val="24"/>
          <w:szCs w:val="24"/>
        </w:rPr>
        <w:t xml:space="preserve">icturesque framing by manipulating valleys, </w:t>
      </w:r>
      <w:r w:rsidR="3E6C3C13" w:rsidRPr="3DA18610">
        <w:rPr>
          <w:rFonts w:ascii="Arial" w:eastAsia="Arial" w:hAnsi="Arial" w:cs="Arial"/>
          <w:color w:val="000000" w:themeColor="text1"/>
          <w:sz w:val="24"/>
          <w:szCs w:val="24"/>
        </w:rPr>
        <w:t>bodies of water and woods</w:t>
      </w:r>
      <w:r w:rsidR="4F3733F8" w:rsidRPr="3DA18610">
        <w:rPr>
          <w:rFonts w:ascii="Arial" w:eastAsia="Arial" w:hAnsi="Arial" w:cs="Arial"/>
          <w:color w:val="000000" w:themeColor="text1"/>
          <w:sz w:val="24"/>
          <w:szCs w:val="24"/>
        </w:rPr>
        <w:t>)</w:t>
      </w:r>
      <w:r w:rsidR="0A467E95" w:rsidRPr="3DA18610">
        <w:rPr>
          <w:rFonts w:ascii="Arial" w:eastAsia="Arial" w:hAnsi="Arial" w:cs="Arial"/>
          <w:color w:val="000000" w:themeColor="text1"/>
          <w:sz w:val="24"/>
          <w:szCs w:val="24"/>
        </w:rPr>
        <w:t xml:space="preserve"> Brown brought</w:t>
      </w:r>
      <w:r w:rsidR="36BB5E73" w:rsidRPr="3DA18610">
        <w:rPr>
          <w:rFonts w:ascii="Arial" w:eastAsia="Arial" w:hAnsi="Arial" w:cs="Arial"/>
          <w:color w:val="000000" w:themeColor="text1"/>
          <w:sz w:val="24"/>
          <w:szCs w:val="24"/>
        </w:rPr>
        <w:t xml:space="preserve"> </w:t>
      </w:r>
      <w:r w:rsidR="6D0D236C" w:rsidRPr="3DA18610">
        <w:rPr>
          <w:rFonts w:ascii="Arial" w:eastAsia="Arial" w:hAnsi="Arial" w:cs="Arial"/>
          <w:color w:val="000000" w:themeColor="text1"/>
          <w:sz w:val="24"/>
          <w:szCs w:val="24"/>
        </w:rPr>
        <w:t>to</w:t>
      </w:r>
      <w:r w:rsidR="36BB5E73" w:rsidRPr="3DA18610">
        <w:rPr>
          <w:rFonts w:ascii="Arial" w:eastAsia="Arial" w:hAnsi="Arial" w:cs="Arial"/>
          <w:color w:val="000000" w:themeColor="text1"/>
          <w:sz w:val="24"/>
          <w:szCs w:val="24"/>
        </w:rPr>
        <w:t xml:space="preserve"> the</w:t>
      </w:r>
      <w:r w:rsidR="779DEA36" w:rsidRPr="3DA18610">
        <w:rPr>
          <w:rFonts w:ascii="Arial" w:eastAsia="Arial" w:hAnsi="Arial" w:cs="Arial"/>
          <w:color w:val="000000" w:themeColor="text1"/>
          <w:sz w:val="24"/>
          <w:szCs w:val="24"/>
        </w:rPr>
        <w:t>se</w:t>
      </w:r>
      <w:r w:rsidR="36BB5E73" w:rsidRPr="3DA18610">
        <w:rPr>
          <w:rFonts w:ascii="Arial" w:eastAsia="Arial" w:hAnsi="Arial" w:cs="Arial"/>
          <w:color w:val="000000" w:themeColor="text1"/>
          <w:sz w:val="24"/>
          <w:szCs w:val="24"/>
        </w:rPr>
        <w:t xml:space="preserve"> environments</w:t>
      </w:r>
      <w:r w:rsidR="1E8E3802" w:rsidRPr="3DA18610">
        <w:rPr>
          <w:rFonts w:ascii="Arial" w:eastAsia="Arial" w:hAnsi="Arial" w:cs="Arial"/>
          <w:color w:val="000000" w:themeColor="text1"/>
          <w:sz w:val="24"/>
          <w:szCs w:val="24"/>
        </w:rPr>
        <w:t xml:space="preserve">. </w:t>
      </w:r>
      <w:r w:rsidR="4D7AB06F" w:rsidRPr="3DA18610">
        <w:rPr>
          <w:rFonts w:ascii="Arial" w:eastAsia="Arial" w:hAnsi="Arial" w:cs="Arial"/>
          <w:color w:val="000000" w:themeColor="text1"/>
          <w:sz w:val="24"/>
          <w:szCs w:val="24"/>
        </w:rPr>
        <w:t>Through studies on Brown’s design theory, it is evident that his focus was towards the visual presentation of land</w:t>
      </w:r>
      <w:r w:rsidR="55ABFD19" w:rsidRPr="3DA18610">
        <w:rPr>
          <w:rFonts w:ascii="Arial" w:eastAsia="Arial" w:hAnsi="Arial" w:cs="Arial"/>
          <w:color w:val="000000" w:themeColor="text1"/>
          <w:sz w:val="24"/>
          <w:szCs w:val="24"/>
        </w:rPr>
        <w:t xml:space="preserve"> and more specifically how using a painter</w:t>
      </w:r>
      <w:r w:rsidR="100E6FA4" w:rsidRPr="3DA18610">
        <w:rPr>
          <w:rFonts w:ascii="Arial" w:eastAsia="Arial" w:hAnsi="Arial" w:cs="Arial"/>
          <w:color w:val="000000" w:themeColor="text1"/>
          <w:sz w:val="24"/>
          <w:szCs w:val="24"/>
        </w:rPr>
        <w:t xml:space="preserve">’s composition he could create sweeping </w:t>
      </w:r>
      <w:r w:rsidR="5D7B27D5" w:rsidRPr="3DA18610">
        <w:rPr>
          <w:rFonts w:ascii="Arial" w:eastAsia="Arial" w:hAnsi="Arial" w:cs="Arial"/>
          <w:color w:val="000000" w:themeColor="text1"/>
          <w:sz w:val="24"/>
          <w:szCs w:val="24"/>
        </w:rPr>
        <w:t>“majestic panoramas [which] unfolded one view at a time</w:t>
      </w:r>
      <w:r w:rsidR="38A29997" w:rsidRPr="3DA18610">
        <w:rPr>
          <w:rFonts w:ascii="Arial" w:eastAsia="Arial" w:hAnsi="Arial" w:cs="Arial"/>
          <w:color w:val="000000" w:themeColor="text1"/>
          <w:sz w:val="24"/>
          <w:szCs w:val="24"/>
        </w:rPr>
        <w:t xml:space="preserve"> as the visitor passed through</w:t>
      </w:r>
      <w:r w:rsidR="5D7B27D5" w:rsidRPr="3DA18610">
        <w:rPr>
          <w:rFonts w:ascii="Arial" w:eastAsia="Arial" w:hAnsi="Arial" w:cs="Arial"/>
          <w:color w:val="000000" w:themeColor="text1"/>
          <w:sz w:val="24"/>
          <w:szCs w:val="24"/>
        </w:rPr>
        <w:t>”</w:t>
      </w:r>
      <w:r w:rsidR="3ECE280E" w:rsidRPr="3DA18610">
        <w:rPr>
          <w:rFonts w:ascii="Arial" w:eastAsia="Arial" w:hAnsi="Arial" w:cs="Arial"/>
          <w:color w:val="000000" w:themeColor="text1"/>
          <w:sz w:val="24"/>
          <w:szCs w:val="24"/>
        </w:rPr>
        <w:t xml:space="preserve"> (Rutherford, </w:t>
      </w:r>
      <w:r w:rsidR="51D76133" w:rsidRPr="3DA18610">
        <w:rPr>
          <w:rFonts w:ascii="Arial" w:eastAsia="Arial" w:hAnsi="Arial" w:cs="Arial"/>
          <w:color w:val="000000" w:themeColor="text1"/>
          <w:sz w:val="24"/>
          <w:szCs w:val="24"/>
        </w:rPr>
        <w:t>2016</w:t>
      </w:r>
      <w:r w:rsidR="3ECE280E" w:rsidRPr="3DA18610">
        <w:rPr>
          <w:rFonts w:ascii="Arial" w:eastAsia="Arial" w:hAnsi="Arial" w:cs="Arial"/>
          <w:color w:val="000000" w:themeColor="text1"/>
          <w:sz w:val="24"/>
          <w:szCs w:val="24"/>
        </w:rPr>
        <w:t>)</w:t>
      </w:r>
      <w:r w:rsidR="05FBE840" w:rsidRPr="3DA18610">
        <w:rPr>
          <w:rFonts w:ascii="Arial" w:eastAsia="Arial" w:hAnsi="Arial" w:cs="Arial"/>
          <w:color w:val="000000" w:themeColor="text1"/>
          <w:sz w:val="24"/>
          <w:szCs w:val="24"/>
        </w:rPr>
        <w:t>.</w:t>
      </w:r>
      <w:r w:rsidR="08583F14" w:rsidRPr="3DA18610">
        <w:rPr>
          <w:rFonts w:ascii="Arial" w:eastAsia="Arial" w:hAnsi="Arial" w:cs="Arial"/>
          <w:color w:val="000000" w:themeColor="text1"/>
          <w:sz w:val="24"/>
          <w:szCs w:val="24"/>
        </w:rPr>
        <w:t xml:space="preserve"> </w:t>
      </w:r>
      <w:r w:rsidR="58307100" w:rsidRPr="3DA18610">
        <w:rPr>
          <w:rFonts w:ascii="Arial" w:eastAsia="Arial" w:hAnsi="Arial" w:cs="Arial"/>
          <w:color w:val="000000" w:themeColor="text1"/>
          <w:sz w:val="24"/>
          <w:szCs w:val="24"/>
        </w:rPr>
        <w:t>A</w:t>
      </w:r>
      <w:r w:rsidR="1225D474" w:rsidRPr="3DA18610">
        <w:rPr>
          <w:rFonts w:ascii="Arial" w:eastAsia="Arial" w:hAnsi="Arial" w:cs="Arial"/>
          <w:color w:val="000000" w:themeColor="text1"/>
          <w:sz w:val="24"/>
          <w:szCs w:val="24"/>
        </w:rPr>
        <w:t>n unavoidable</w:t>
      </w:r>
      <w:r w:rsidR="58307100" w:rsidRPr="3DA18610">
        <w:rPr>
          <w:rFonts w:ascii="Arial" w:eastAsia="Arial" w:hAnsi="Arial" w:cs="Arial"/>
          <w:color w:val="000000" w:themeColor="text1"/>
          <w:sz w:val="24"/>
          <w:szCs w:val="24"/>
        </w:rPr>
        <w:t xml:space="preserve"> factor which accentuates Brown’s designs is the matter that the audience is physically present within the aesthetic work itself and is therefore subject to all senses that encompass being within an outdoor environment</w:t>
      </w:r>
      <w:r w:rsidR="4678AE72" w:rsidRPr="3DA18610">
        <w:rPr>
          <w:rFonts w:ascii="Arial" w:eastAsia="Arial" w:hAnsi="Arial" w:cs="Arial"/>
          <w:color w:val="000000" w:themeColor="text1"/>
          <w:sz w:val="24"/>
          <w:szCs w:val="24"/>
        </w:rPr>
        <w:t xml:space="preserve"> (</w:t>
      </w:r>
      <w:r w:rsidR="060A0F20" w:rsidRPr="3DA18610">
        <w:rPr>
          <w:rFonts w:ascii="Arial" w:eastAsia="Arial" w:hAnsi="Arial" w:cs="Arial"/>
          <w:color w:val="000000" w:themeColor="text1"/>
          <w:sz w:val="24"/>
          <w:szCs w:val="24"/>
        </w:rPr>
        <w:t>which, constitutes</w:t>
      </w:r>
      <w:r w:rsidR="53D7B67B" w:rsidRPr="3DA18610">
        <w:rPr>
          <w:rFonts w:ascii="Arial" w:eastAsia="Arial" w:hAnsi="Arial" w:cs="Arial"/>
          <w:color w:val="000000" w:themeColor="text1"/>
          <w:sz w:val="24"/>
          <w:szCs w:val="24"/>
        </w:rPr>
        <w:t xml:space="preserve"> as </w:t>
      </w:r>
      <w:r w:rsidR="608CC7E8" w:rsidRPr="3DA18610">
        <w:rPr>
          <w:rFonts w:ascii="Arial" w:eastAsia="Arial" w:hAnsi="Arial" w:cs="Arial"/>
          <w:color w:val="000000" w:themeColor="text1"/>
          <w:sz w:val="24"/>
          <w:szCs w:val="24"/>
        </w:rPr>
        <w:t>outright</w:t>
      </w:r>
      <w:r w:rsidR="43E2B4A0" w:rsidRPr="3DA18610">
        <w:rPr>
          <w:rFonts w:ascii="Arial" w:eastAsia="Arial" w:hAnsi="Arial" w:cs="Arial"/>
          <w:color w:val="000000" w:themeColor="text1"/>
          <w:sz w:val="24"/>
          <w:szCs w:val="24"/>
        </w:rPr>
        <w:t xml:space="preserve"> immersion</w:t>
      </w:r>
      <w:r w:rsidR="1B6354FD" w:rsidRPr="3DA18610">
        <w:rPr>
          <w:rFonts w:ascii="Arial" w:eastAsia="Arial" w:hAnsi="Arial" w:cs="Arial"/>
          <w:color w:val="000000" w:themeColor="text1"/>
          <w:sz w:val="24"/>
          <w:szCs w:val="24"/>
        </w:rPr>
        <w:t>,</w:t>
      </w:r>
      <w:r w:rsidR="43E2B4A0" w:rsidRPr="3DA18610">
        <w:rPr>
          <w:rFonts w:ascii="Arial" w:eastAsia="Arial" w:hAnsi="Arial" w:cs="Arial"/>
          <w:color w:val="000000" w:themeColor="text1"/>
          <w:sz w:val="24"/>
          <w:szCs w:val="24"/>
        </w:rPr>
        <w:t xml:space="preserve"> </w:t>
      </w:r>
      <w:r w:rsidR="6E642B75" w:rsidRPr="3DA18610">
        <w:rPr>
          <w:rFonts w:ascii="Arial" w:eastAsia="Arial" w:hAnsi="Arial" w:cs="Arial"/>
          <w:color w:val="000000" w:themeColor="text1"/>
          <w:sz w:val="24"/>
          <w:szCs w:val="24"/>
        </w:rPr>
        <w:t>with</w:t>
      </w:r>
      <w:r w:rsidR="43E2B4A0" w:rsidRPr="3DA18610">
        <w:rPr>
          <w:rFonts w:ascii="Arial" w:eastAsia="Arial" w:hAnsi="Arial" w:cs="Arial"/>
          <w:color w:val="000000" w:themeColor="text1"/>
          <w:sz w:val="24"/>
          <w:szCs w:val="24"/>
        </w:rPr>
        <w:t xml:space="preserve">in the designer’s </w:t>
      </w:r>
      <w:r w:rsidR="44B1D77C" w:rsidRPr="3DA18610">
        <w:rPr>
          <w:rFonts w:ascii="Arial" w:eastAsia="Arial" w:hAnsi="Arial" w:cs="Arial"/>
          <w:color w:val="000000" w:themeColor="text1"/>
          <w:sz w:val="24"/>
          <w:szCs w:val="24"/>
        </w:rPr>
        <w:t>crafted vision</w:t>
      </w:r>
      <w:r w:rsidR="4678AE72" w:rsidRPr="3DA18610">
        <w:rPr>
          <w:rFonts w:ascii="Arial" w:eastAsia="Arial" w:hAnsi="Arial" w:cs="Arial"/>
          <w:color w:val="000000" w:themeColor="text1"/>
          <w:sz w:val="24"/>
          <w:szCs w:val="24"/>
        </w:rPr>
        <w:t>)</w:t>
      </w:r>
      <w:r w:rsidR="58307100" w:rsidRPr="3DA18610">
        <w:rPr>
          <w:rFonts w:ascii="Arial" w:eastAsia="Arial" w:hAnsi="Arial" w:cs="Arial"/>
          <w:color w:val="000000" w:themeColor="text1"/>
          <w:sz w:val="24"/>
          <w:szCs w:val="24"/>
        </w:rPr>
        <w:t>.</w:t>
      </w:r>
    </w:p>
    <w:p w14:paraId="4E9B01A7" w14:textId="0DD57FD9" w:rsidR="0A32B5BD" w:rsidRDefault="0A32B5BD" w:rsidP="64AC2FFF">
      <w:pPr>
        <w:spacing w:line="360" w:lineRule="auto"/>
        <w:jc w:val="center"/>
      </w:pPr>
      <w:r>
        <w:rPr>
          <w:noProof/>
        </w:rPr>
        <w:drawing>
          <wp:inline distT="0" distB="0" distL="0" distR="0" wp14:anchorId="6B334C4C" wp14:editId="6B8ED8C8">
            <wp:extent cx="4667248" cy="2994819"/>
            <wp:effectExtent l="0" t="0" r="0" b="0"/>
            <wp:docPr id="1012000103" name="Picture 101200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000103"/>
                    <pic:cNvPicPr/>
                  </pic:nvPicPr>
                  <pic:blipFill>
                    <a:blip r:embed="rId6">
                      <a:extLst>
                        <a:ext uri="{28A0092B-C50C-407E-A947-70E740481C1C}">
                          <a14:useLocalDpi xmlns:a14="http://schemas.microsoft.com/office/drawing/2010/main" val="0"/>
                        </a:ext>
                      </a:extLst>
                    </a:blip>
                    <a:stretch>
                      <a:fillRect/>
                    </a:stretch>
                  </pic:blipFill>
                  <pic:spPr>
                    <a:xfrm>
                      <a:off x="0" y="0"/>
                      <a:ext cx="4667248" cy="2994819"/>
                    </a:xfrm>
                    <a:prstGeom prst="rect">
                      <a:avLst/>
                    </a:prstGeom>
                  </pic:spPr>
                </pic:pic>
              </a:graphicData>
            </a:graphic>
          </wp:inline>
        </w:drawing>
      </w:r>
    </w:p>
    <w:p w14:paraId="4A696647" w14:textId="1E7FBE39" w:rsidR="0A32B5BD" w:rsidRDefault="0A32B5BD" w:rsidP="3DA18610">
      <w:pPr>
        <w:spacing w:line="360" w:lineRule="auto"/>
        <w:jc w:val="center"/>
        <w:rPr>
          <w:rFonts w:ascii="Arial" w:eastAsia="Arial" w:hAnsi="Arial" w:cs="Arial"/>
          <w:i/>
          <w:iCs/>
          <w:color w:val="000000" w:themeColor="text1"/>
          <w:sz w:val="24"/>
          <w:szCs w:val="24"/>
        </w:rPr>
      </w:pPr>
      <w:r w:rsidRPr="3DA18610">
        <w:rPr>
          <w:rFonts w:ascii="Arial" w:eastAsia="Arial" w:hAnsi="Arial" w:cs="Arial"/>
          <w:i/>
          <w:iCs/>
          <w:color w:val="000000" w:themeColor="text1"/>
        </w:rPr>
        <w:t>Above-Stowe</w:t>
      </w:r>
      <w:r w:rsidR="4A382C5A" w:rsidRPr="3DA18610">
        <w:rPr>
          <w:rFonts w:ascii="Arial" w:eastAsia="Arial" w:hAnsi="Arial" w:cs="Arial"/>
          <w:i/>
          <w:iCs/>
          <w:color w:val="000000" w:themeColor="text1"/>
        </w:rPr>
        <w:t>'s Grecian</w:t>
      </w:r>
      <w:r w:rsidRPr="3DA18610">
        <w:rPr>
          <w:rFonts w:ascii="Arial" w:eastAsia="Arial" w:hAnsi="Arial" w:cs="Arial"/>
          <w:i/>
          <w:iCs/>
          <w:color w:val="000000" w:themeColor="text1"/>
        </w:rPr>
        <w:t xml:space="preserve"> Garden</w:t>
      </w:r>
      <w:r w:rsidR="14A6A9F6" w:rsidRPr="3DA18610">
        <w:rPr>
          <w:rFonts w:ascii="Arial" w:eastAsia="Arial" w:hAnsi="Arial" w:cs="Arial"/>
          <w:i/>
          <w:iCs/>
          <w:color w:val="000000" w:themeColor="text1"/>
        </w:rPr>
        <w:t xml:space="preserve"> (</w:t>
      </w:r>
      <w:r w:rsidR="5C4DEED1" w:rsidRPr="3DA18610">
        <w:rPr>
          <w:rFonts w:ascii="Arial" w:eastAsia="Arial" w:hAnsi="Arial" w:cs="Arial"/>
          <w:i/>
          <w:iCs/>
          <w:color w:val="000000" w:themeColor="text1"/>
        </w:rPr>
        <w:t xml:space="preserve">Photo- </w:t>
      </w:r>
      <w:r w:rsidR="14A6A9F6" w:rsidRPr="3DA18610">
        <w:rPr>
          <w:rFonts w:ascii="Arial" w:eastAsia="Arial" w:hAnsi="Arial" w:cs="Arial"/>
          <w:i/>
          <w:iCs/>
          <w:color w:val="000000" w:themeColor="text1"/>
        </w:rPr>
        <w:t>Rutherford, 2016)</w:t>
      </w:r>
      <w:r w:rsidR="7A031CD8" w:rsidRPr="3DA18610">
        <w:rPr>
          <w:rFonts w:ascii="Arial" w:eastAsia="Arial" w:hAnsi="Arial" w:cs="Arial"/>
          <w:i/>
          <w:iCs/>
          <w:color w:val="000000" w:themeColor="text1"/>
        </w:rPr>
        <w:t>.</w:t>
      </w:r>
      <w:r w:rsidRPr="3DA18610">
        <w:rPr>
          <w:rFonts w:ascii="Arial" w:eastAsia="Arial" w:hAnsi="Arial" w:cs="Arial"/>
          <w:i/>
          <w:iCs/>
          <w:color w:val="000000" w:themeColor="text1"/>
        </w:rPr>
        <w:t xml:space="preserve"> </w:t>
      </w:r>
      <w:r w:rsidR="23A80C07" w:rsidRPr="3DA18610">
        <w:rPr>
          <w:rFonts w:ascii="Arial" w:eastAsia="Arial" w:hAnsi="Arial" w:cs="Arial"/>
          <w:i/>
          <w:iCs/>
          <w:color w:val="000000" w:themeColor="text1"/>
        </w:rPr>
        <w:t>E</w:t>
      </w:r>
      <w:r w:rsidRPr="3DA18610">
        <w:rPr>
          <w:rFonts w:ascii="Arial" w:eastAsia="Arial" w:hAnsi="Arial" w:cs="Arial"/>
          <w:i/>
          <w:iCs/>
          <w:color w:val="000000" w:themeColor="text1"/>
        </w:rPr>
        <w:t xml:space="preserve">xemplifying </w:t>
      </w:r>
      <w:r w:rsidR="3E25CE6F" w:rsidRPr="3DA18610">
        <w:rPr>
          <w:rFonts w:ascii="Arial" w:eastAsia="Arial" w:hAnsi="Arial" w:cs="Arial"/>
          <w:i/>
          <w:iCs/>
          <w:color w:val="000000" w:themeColor="text1"/>
        </w:rPr>
        <w:t>Brown’s</w:t>
      </w:r>
      <w:r w:rsidR="3E534180" w:rsidRPr="3DA18610">
        <w:rPr>
          <w:rFonts w:ascii="Arial" w:eastAsia="Arial" w:hAnsi="Arial" w:cs="Arial"/>
          <w:i/>
          <w:iCs/>
          <w:color w:val="000000" w:themeColor="text1"/>
        </w:rPr>
        <w:t xml:space="preserve"> compelling</w:t>
      </w:r>
      <w:r w:rsidR="3E25CE6F" w:rsidRPr="3DA18610">
        <w:rPr>
          <w:rFonts w:ascii="Arial" w:eastAsia="Arial" w:hAnsi="Arial" w:cs="Arial"/>
          <w:i/>
          <w:iCs/>
          <w:color w:val="000000" w:themeColor="text1"/>
        </w:rPr>
        <w:t xml:space="preserve"> means to guide the audience’s </w:t>
      </w:r>
      <w:r w:rsidR="62976CD5" w:rsidRPr="3DA18610">
        <w:rPr>
          <w:rFonts w:ascii="Arial" w:eastAsia="Arial" w:hAnsi="Arial" w:cs="Arial"/>
          <w:i/>
          <w:iCs/>
          <w:color w:val="000000" w:themeColor="text1"/>
        </w:rPr>
        <w:t>vie</w:t>
      </w:r>
      <w:r w:rsidR="40C78FE6" w:rsidRPr="3DA18610">
        <w:rPr>
          <w:rFonts w:ascii="Arial" w:eastAsia="Arial" w:hAnsi="Arial" w:cs="Arial"/>
          <w:i/>
          <w:iCs/>
          <w:color w:val="000000" w:themeColor="text1"/>
        </w:rPr>
        <w:t>w and interest (via</w:t>
      </w:r>
      <w:r w:rsidR="46F30BBD" w:rsidRPr="3DA18610">
        <w:rPr>
          <w:rFonts w:ascii="Arial" w:eastAsia="Arial" w:hAnsi="Arial" w:cs="Arial"/>
          <w:i/>
          <w:iCs/>
          <w:color w:val="000000" w:themeColor="text1"/>
        </w:rPr>
        <w:t xml:space="preserve"> </w:t>
      </w:r>
      <w:r w:rsidR="007B3437" w:rsidRPr="3DA18610">
        <w:rPr>
          <w:rFonts w:ascii="Arial" w:eastAsia="Arial" w:hAnsi="Arial" w:cs="Arial"/>
          <w:i/>
          <w:iCs/>
          <w:color w:val="000000" w:themeColor="text1"/>
        </w:rPr>
        <w:t>sightlin</w:t>
      </w:r>
      <w:r w:rsidR="451806DB" w:rsidRPr="3DA18610">
        <w:rPr>
          <w:rFonts w:ascii="Arial" w:eastAsia="Arial" w:hAnsi="Arial" w:cs="Arial"/>
          <w:i/>
          <w:iCs/>
          <w:color w:val="000000" w:themeColor="text1"/>
        </w:rPr>
        <w:t>e</w:t>
      </w:r>
      <w:r w:rsidR="40C78FE6" w:rsidRPr="3DA18610">
        <w:rPr>
          <w:rFonts w:ascii="Arial" w:eastAsia="Arial" w:hAnsi="Arial" w:cs="Arial"/>
          <w:i/>
          <w:iCs/>
          <w:color w:val="000000" w:themeColor="text1"/>
        </w:rPr>
        <w:t xml:space="preserve"> of Lord Cobham’s Pillar)</w:t>
      </w:r>
      <w:r w:rsidR="074D38C2" w:rsidRPr="3DA18610">
        <w:rPr>
          <w:rFonts w:ascii="Arial" w:eastAsia="Arial" w:hAnsi="Arial" w:cs="Arial"/>
          <w:i/>
          <w:iCs/>
          <w:color w:val="000000" w:themeColor="text1"/>
        </w:rPr>
        <w:t>.</w:t>
      </w:r>
    </w:p>
    <w:p w14:paraId="0528A492" w14:textId="135F90CA" w:rsidR="64AC2FFF" w:rsidRDefault="64AC2FFF" w:rsidP="64AC2FFF">
      <w:pPr>
        <w:spacing w:line="360" w:lineRule="auto"/>
        <w:jc w:val="center"/>
        <w:rPr>
          <w:rFonts w:ascii="Arial" w:eastAsia="Arial" w:hAnsi="Arial" w:cs="Arial"/>
          <w:color w:val="000000" w:themeColor="text1"/>
          <w:sz w:val="24"/>
          <w:szCs w:val="24"/>
        </w:rPr>
      </w:pPr>
    </w:p>
    <w:p w14:paraId="07736761" w14:textId="0D16EB51" w:rsidR="08583F14" w:rsidRDefault="08583F14" w:rsidP="33CB5CFE">
      <w:pPr>
        <w:spacing w:line="360" w:lineRule="auto"/>
        <w:jc w:val="both"/>
      </w:pPr>
      <w:r w:rsidRPr="33CB5CFE">
        <w:rPr>
          <w:rFonts w:ascii="Arial" w:eastAsia="Arial" w:hAnsi="Arial" w:cs="Arial"/>
          <w:color w:val="000000" w:themeColor="text1"/>
          <w:sz w:val="24"/>
          <w:szCs w:val="24"/>
        </w:rPr>
        <w:t>Despite the</w:t>
      </w:r>
      <w:r w:rsidR="415FB54F" w:rsidRPr="33CB5CFE">
        <w:rPr>
          <w:rFonts w:ascii="Arial" w:eastAsia="Arial" w:hAnsi="Arial" w:cs="Arial"/>
          <w:color w:val="000000" w:themeColor="text1"/>
          <w:sz w:val="24"/>
          <w:szCs w:val="24"/>
        </w:rPr>
        <w:t xml:space="preserve"> sensory</w:t>
      </w:r>
      <w:r w:rsidRPr="33CB5CFE">
        <w:rPr>
          <w:rFonts w:ascii="Arial" w:eastAsia="Arial" w:hAnsi="Arial" w:cs="Arial"/>
          <w:color w:val="000000" w:themeColor="text1"/>
          <w:sz w:val="24"/>
          <w:szCs w:val="24"/>
        </w:rPr>
        <w:t xml:space="preserve"> effectiveness</w:t>
      </w:r>
      <w:r w:rsidR="0359B40F" w:rsidRPr="33CB5CFE">
        <w:rPr>
          <w:rFonts w:ascii="Arial" w:eastAsia="Arial" w:hAnsi="Arial" w:cs="Arial"/>
          <w:color w:val="000000" w:themeColor="text1"/>
          <w:sz w:val="24"/>
          <w:szCs w:val="24"/>
        </w:rPr>
        <w:t xml:space="preserve"> of Capability Brown’s parks,</w:t>
      </w:r>
      <w:r w:rsidR="05FBE840" w:rsidRPr="33CB5CFE">
        <w:rPr>
          <w:rFonts w:ascii="Arial" w:eastAsia="Arial" w:hAnsi="Arial" w:cs="Arial"/>
          <w:color w:val="000000" w:themeColor="text1"/>
          <w:sz w:val="24"/>
          <w:szCs w:val="24"/>
        </w:rPr>
        <w:t xml:space="preserve"> </w:t>
      </w:r>
      <w:r w:rsidR="5FBC4D26" w:rsidRPr="33CB5CFE">
        <w:rPr>
          <w:rFonts w:ascii="Arial" w:eastAsia="Arial" w:hAnsi="Arial" w:cs="Arial"/>
          <w:color w:val="000000" w:themeColor="text1"/>
          <w:sz w:val="24"/>
          <w:szCs w:val="24"/>
        </w:rPr>
        <w:t>i</w:t>
      </w:r>
      <w:r w:rsidR="72BC7C8B" w:rsidRPr="33CB5CFE">
        <w:rPr>
          <w:rFonts w:ascii="Arial" w:eastAsia="Arial" w:hAnsi="Arial" w:cs="Arial"/>
          <w:color w:val="000000" w:themeColor="text1"/>
          <w:sz w:val="24"/>
          <w:szCs w:val="24"/>
        </w:rPr>
        <w:t>t is difficult to compare the experience</w:t>
      </w:r>
      <w:r w:rsidR="2D8617C3" w:rsidRPr="33CB5CFE">
        <w:rPr>
          <w:rFonts w:ascii="Arial" w:eastAsia="Arial" w:hAnsi="Arial" w:cs="Arial"/>
          <w:color w:val="000000" w:themeColor="text1"/>
          <w:sz w:val="24"/>
          <w:szCs w:val="24"/>
        </w:rPr>
        <w:t xml:space="preserve"> of his landscape design work to the experience of traditional aesthetic media</w:t>
      </w:r>
      <w:r w:rsidR="363422E2" w:rsidRPr="33CB5CFE">
        <w:rPr>
          <w:rFonts w:ascii="Arial" w:eastAsia="Arial" w:hAnsi="Arial" w:cs="Arial"/>
          <w:color w:val="000000" w:themeColor="text1"/>
          <w:sz w:val="24"/>
          <w:szCs w:val="24"/>
        </w:rPr>
        <w:t>. As traditional art forms are completely capable o</w:t>
      </w:r>
      <w:r w:rsidR="5758F28C" w:rsidRPr="33CB5CFE">
        <w:rPr>
          <w:rFonts w:ascii="Arial" w:eastAsia="Arial" w:hAnsi="Arial" w:cs="Arial"/>
          <w:color w:val="000000" w:themeColor="text1"/>
          <w:sz w:val="24"/>
          <w:szCs w:val="24"/>
        </w:rPr>
        <w:t xml:space="preserve">f transcending reality, </w:t>
      </w:r>
      <w:r w:rsidR="23416FEE" w:rsidRPr="33CB5CFE">
        <w:rPr>
          <w:rFonts w:ascii="Arial" w:eastAsia="Arial" w:hAnsi="Arial" w:cs="Arial"/>
          <w:color w:val="000000" w:themeColor="text1"/>
          <w:sz w:val="24"/>
          <w:szCs w:val="24"/>
        </w:rPr>
        <w:t>where</w:t>
      </w:r>
      <w:r w:rsidR="5758F28C" w:rsidRPr="33CB5CFE">
        <w:rPr>
          <w:rFonts w:ascii="Arial" w:eastAsia="Arial" w:hAnsi="Arial" w:cs="Arial"/>
          <w:color w:val="000000" w:themeColor="text1"/>
          <w:sz w:val="24"/>
          <w:szCs w:val="24"/>
        </w:rPr>
        <w:t xml:space="preserve">as landscape design is only </w:t>
      </w:r>
      <w:r w:rsidR="3E307566" w:rsidRPr="33CB5CFE">
        <w:rPr>
          <w:rFonts w:ascii="Arial" w:eastAsia="Arial" w:hAnsi="Arial" w:cs="Arial"/>
          <w:color w:val="000000" w:themeColor="text1"/>
          <w:sz w:val="24"/>
          <w:szCs w:val="24"/>
        </w:rPr>
        <w:t>sufficient</w:t>
      </w:r>
      <w:r w:rsidR="0E197193" w:rsidRPr="33CB5CFE">
        <w:rPr>
          <w:rFonts w:ascii="Arial" w:eastAsia="Arial" w:hAnsi="Arial" w:cs="Arial"/>
          <w:color w:val="000000" w:themeColor="text1"/>
          <w:sz w:val="24"/>
          <w:szCs w:val="24"/>
        </w:rPr>
        <w:t xml:space="preserve"> to </w:t>
      </w:r>
      <w:r w:rsidR="3DDBB124" w:rsidRPr="33CB5CFE">
        <w:rPr>
          <w:rFonts w:ascii="Arial" w:eastAsia="Arial" w:hAnsi="Arial" w:cs="Arial"/>
          <w:color w:val="000000" w:themeColor="text1"/>
          <w:sz w:val="24"/>
          <w:szCs w:val="24"/>
        </w:rPr>
        <w:t>providing</w:t>
      </w:r>
      <w:r w:rsidR="025AFACD" w:rsidRPr="33CB5CFE">
        <w:rPr>
          <w:rFonts w:ascii="Arial" w:eastAsia="Arial" w:hAnsi="Arial" w:cs="Arial"/>
          <w:color w:val="000000" w:themeColor="text1"/>
          <w:sz w:val="24"/>
          <w:szCs w:val="24"/>
        </w:rPr>
        <w:t xml:space="preserve"> the extent of sensory immersion in the </w:t>
      </w:r>
      <w:r w:rsidR="67B2B577" w:rsidRPr="33CB5CFE">
        <w:rPr>
          <w:rFonts w:ascii="Arial" w:eastAsia="Arial" w:hAnsi="Arial" w:cs="Arial"/>
          <w:color w:val="000000" w:themeColor="text1"/>
          <w:sz w:val="24"/>
          <w:szCs w:val="24"/>
        </w:rPr>
        <w:t>real world, and this supports the</w:t>
      </w:r>
      <w:r w:rsidR="41411E48" w:rsidRPr="33CB5CFE">
        <w:rPr>
          <w:rFonts w:ascii="Arial" w:eastAsia="Arial" w:hAnsi="Arial" w:cs="Arial"/>
          <w:color w:val="000000" w:themeColor="text1"/>
          <w:sz w:val="24"/>
          <w:szCs w:val="24"/>
        </w:rPr>
        <w:t xml:space="preserve"> potential</w:t>
      </w:r>
      <w:r w:rsidR="67B2B577" w:rsidRPr="33CB5CFE">
        <w:rPr>
          <w:rFonts w:ascii="Arial" w:eastAsia="Arial" w:hAnsi="Arial" w:cs="Arial"/>
          <w:color w:val="000000" w:themeColor="text1"/>
          <w:sz w:val="24"/>
          <w:szCs w:val="24"/>
        </w:rPr>
        <w:t xml:space="preserve"> benefit of</w:t>
      </w:r>
      <w:r w:rsidR="7C6CE908" w:rsidRPr="33CB5CFE">
        <w:rPr>
          <w:rFonts w:ascii="Arial" w:eastAsia="Arial" w:hAnsi="Arial" w:cs="Arial"/>
          <w:color w:val="000000" w:themeColor="text1"/>
          <w:sz w:val="24"/>
          <w:szCs w:val="24"/>
        </w:rPr>
        <w:t xml:space="preserve"> artificially</w:t>
      </w:r>
      <w:r w:rsidR="67B2B577" w:rsidRPr="33CB5CFE">
        <w:rPr>
          <w:rFonts w:ascii="Arial" w:eastAsia="Arial" w:hAnsi="Arial" w:cs="Arial"/>
          <w:color w:val="000000" w:themeColor="text1"/>
          <w:sz w:val="24"/>
          <w:szCs w:val="24"/>
        </w:rPr>
        <w:t xml:space="preserve"> </w:t>
      </w:r>
      <w:r w:rsidR="2C1B4ABD" w:rsidRPr="33CB5CFE">
        <w:rPr>
          <w:rFonts w:ascii="Arial" w:eastAsia="Arial" w:hAnsi="Arial" w:cs="Arial"/>
          <w:color w:val="000000" w:themeColor="text1"/>
          <w:sz w:val="24"/>
          <w:szCs w:val="24"/>
        </w:rPr>
        <w:t>recreating</w:t>
      </w:r>
      <w:r w:rsidR="122EB085" w:rsidRPr="33CB5CFE">
        <w:rPr>
          <w:rFonts w:ascii="Arial" w:eastAsia="Arial" w:hAnsi="Arial" w:cs="Arial"/>
          <w:color w:val="000000" w:themeColor="text1"/>
          <w:sz w:val="24"/>
          <w:szCs w:val="24"/>
        </w:rPr>
        <w:t xml:space="preserve"> or developing</w:t>
      </w:r>
      <w:r w:rsidR="2C1B4ABD" w:rsidRPr="33CB5CFE">
        <w:rPr>
          <w:rFonts w:ascii="Arial" w:eastAsia="Arial" w:hAnsi="Arial" w:cs="Arial"/>
          <w:color w:val="000000" w:themeColor="text1"/>
          <w:sz w:val="24"/>
          <w:szCs w:val="24"/>
        </w:rPr>
        <w:t xml:space="preserve"> sens</w:t>
      </w:r>
      <w:r w:rsidR="0638E591" w:rsidRPr="33CB5CFE">
        <w:rPr>
          <w:rFonts w:ascii="Arial" w:eastAsia="Arial" w:hAnsi="Arial" w:cs="Arial"/>
          <w:color w:val="000000" w:themeColor="text1"/>
          <w:sz w:val="24"/>
          <w:szCs w:val="24"/>
        </w:rPr>
        <w:t>ory stimuli</w:t>
      </w:r>
      <w:r w:rsidR="2C1B4ABD" w:rsidRPr="33CB5CFE">
        <w:rPr>
          <w:rFonts w:ascii="Arial" w:eastAsia="Arial" w:hAnsi="Arial" w:cs="Arial"/>
          <w:color w:val="000000" w:themeColor="text1"/>
          <w:sz w:val="24"/>
          <w:szCs w:val="24"/>
        </w:rPr>
        <w:t xml:space="preserve"> in wider aspects of art media.</w:t>
      </w:r>
      <w:r w:rsidR="13F91BB4" w:rsidRPr="33CB5CFE">
        <w:rPr>
          <w:rFonts w:ascii="Arial" w:eastAsia="Arial" w:hAnsi="Arial" w:cs="Arial"/>
          <w:color w:val="000000" w:themeColor="text1"/>
          <w:sz w:val="24"/>
          <w:szCs w:val="24"/>
        </w:rPr>
        <w:t xml:space="preserve"> It is also important to recognise</w:t>
      </w:r>
      <w:r w:rsidR="30344169" w:rsidRPr="33CB5CFE">
        <w:rPr>
          <w:rFonts w:ascii="Arial" w:eastAsia="Arial" w:hAnsi="Arial" w:cs="Arial"/>
          <w:color w:val="000000" w:themeColor="text1"/>
          <w:sz w:val="24"/>
          <w:szCs w:val="24"/>
        </w:rPr>
        <w:t xml:space="preserve"> the effectiveness of Brown’s design theory, in respect to how </w:t>
      </w:r>
      <w:r w:rsidR="4491A3CC" w:rsidRPr="33CB5CFE">
        <w:rPr>
          <w:rFonts w:ascii="Arial" w:eastAsia="Arial" w:hAnsi="Arial" w:cs="Arial"/>
          <w:color w:val="000000" w:themeColor="text1"/>
          <w:sz w:val="24"/>
          <w:szCs w:val="24"/>
        </w:rPr>
        <w:t xml:space="preserve">his principles of design elicit </w:t>
      </w:r>
      <w:r w:rsidR="439EA900" w:rsidRPr="33CB5CFE">
        <w:rPr>
          <w:rFonts w:ascii="Arial" w:eastAsia="Arial" w:hAnsi="Arial" w:cs="Arial"/>
          <w:color w:val="000000" w:themeColor="text1"/>
          <w:sz w:val="24"/>
          <w:szCs w:val="24"/>
        </w:rPr>
        <w:t>picturesque form</w:t>
      </w:r>
      <w:r w:rsidR="30344169" w:rsidRPr="33CB5CFE">
        <w:rPr>
          <w:rFonts w:ascii="Arial" w:eastAsia="Arial" w:hAnsi="Arial" w:cs="Arial"/>
          <w:color w:val="000000" w:themeColor="text1"/>
          <w:sz w:val="24"/>
          <w:szCs w:val="24"/>
        </w:rPr>
        <w:t xml:space="preserve"> and </w:t>
      </w:r>
      <w:r w:rsidR="236714A1" w:rsidRPr="33CB5CFE">
        <w:rPr>
          <w:rFonts w:ascii="Arial" w:eastAsia="Arial" w:hAnsi="Arial" w:cs="Arial"/>
          <w:color w:val="000000" w:themeColor="text1"/>
          <w:sz w:val="24"/>
          <w:szCs w:val="24"/>
        </w:rPr>
        <w:t>by what means visual presentation can alter the viewer’s response</w:t>
      </w:r>
      <w:r w:rsidR="4747D969" w:rsidRPr="33CB5CFE">
        <w:rPr>
          <w:rFonts w:ascii="Arial" w:eastAsia="Arial" w:hAnsi="Arial" w:cs="Arial"/>
          <w:color w:val="000000" w:themeColor="text1"/>
          <w:sz w:val="24"/>
          <w:szCs w:val="24"/>
        </w:rPr>
        <w:t xml:space="preserve"> (guiding the eye)</w:t>
      </w:r>
      <w:r w:rsidR="236714A1" w:rsidRPr="33CB5CFE">
        <w:rPr>
          <w:rFonts w:ascii="Arial" w:eastAsia="Arial" w:hAnsi="Arial" w:cs="Arial"/>
          <w:color w:val="000000" w:themeColor="text1"/>
          <w:sz w:val="24"/>
          <w:szCs w:val="24"/>
        </w:rPr>
        <w:t>.</w:t>
      </w:r>
      <w:r>
        <w:br w:type="page"/>
      </w:r>
    </w:p>
    <w:p w14:paraId="3D723712" w14:textId="604A81DB" w:rsidR="3F1D2A7A" w:rsidRDefault="7AF4DE6F" w:rsidP="46A4782A">
      <w:pPr>
        <w:spacing w:line="360" w:lineRule="auto"/>
        <w:jc w:val="center"/>
        <w:rPr>
          <w:rFonts w:ascii="Arial Rounded MT Bold" w:eastAsia="Arial Rounded MT Bold" w:hAnsi="Arial Rounded MT Bold" w:cs="Arial Rounded MT Bold"/>
          <w:color w:val="000000" w:themeColor="text1"/>
          <w:sz w:val="32"/>
          <w:szCs w:val="32"/>
          <w:u w:val="single"/>
        </w:rPr>
      </w:pPr>
      <w:r w:rsidRPr="46A4782A">
        <w:rPr>
          <w:rFonts w:ascii="Arial Rounded MT Bold" w:eastAsia="Arial Rounded MT Bold" w:hAnsi="Arial Rounded MT Bold" w:cs="Arial Rounded MT Bold"/>
          <w:color w:val="000000" w:themeColor="text1"/>
          <w:sz w:val="32"/>
          <w:szCs w:val="32"/>
          <w:u w:val="single"/>
        </w:rPr>
        <w:t xml:space="preserve">Application </w:t>
      </w:r>
      <w:r w:rsidR="60A3AF53" w:rsidRPr="46A4782A">
        <w:rPr>
          <w:rFonts w:ascii="Arial Rounded MT Bold" w:eastAsia="Arial Rounded MT Bold" w:hAnsi="Arial Rounded MT Bold" w:cs="Arial Rounded MT Bold"/>
          <w:color w:val="000000" w:themeColor="text1"/>
          <w:sz w:val="32"/>
          <w:szCs w:val="32"/>
          <w:u w:val="single"/>
        </w:rPr>
        <w:t xml:space="preserve">and </w:t>
      </w:r>
      <w:r w:rsidR="33332D3D" w:rsidRPr="46A4782A">
        <w:rPr>
          <w:rFonts w:ascii="Arial Rounded MT Bold" w:eastAsia="Arial Rounded MT Bold" w:hAnsi="Arial Rounded MT Bold" w:cs="Arial Rounded MT Bold"/>
          <w:color w:val="000000" w:themeColor="text1"/>
          <w:sz w:val="32"/>
          <w:szCs w:val="32"/>
          <w:u w:val="single"/>
        </w:rPr>
        <w:t>Interpretation</w:t>
      </w:r>
      <w:r w:rsidR="7A6A1EF7" w:rsidRPr="46A4782A">
        <w:rPr>
          <w:rFonts w:ascii="Arial Rounded MT Bold" w:eastAsia="Arial Rounded MT Bold" w:hAnsi="Arial Rounded MT Bold" w:cs="Arial Rounded MT Bold"/>
          <w:color w:val="000000" w:themeColor="text1"/>
          <w:sz w:val="32"/>
          <w:szCs w:val="32"/>
          <w:u w:val="single"/>
        </w:rPr>
        <w:t xml:space="preserve"> </w:t>
      </w:r>
      <w:r w:rsidR="365032CB" w:rsidRPr="46A4782A">
        <w:rPr>
          <w:rFonts w:ascii="Arial Rounded MT Bold" w:eastAsia="Arial Rounded MT Bold" w:hAnsi="Arial Rounded MT Bold" w:cs="Arial Rounded MT Bold"/>
          <w:color w:val="000000" w:themeColor="text1"/>
          <w:sz w:val="32"/>
          <w:szCs w:val="32"/>
          <w:u w:val="single"/>
        </w:rPr>
        <w:t>of</w:t>
      </w:r>
    </w:p>
    <w:p w14:paraId="7A4D5B0E" w14:textId="63FC6F1D" w:rsidR="3F1D2A7A" w:rsidRDefault="78F417C4" w:rsidP="46A4782A">
      <w:pPr>
        <w:spacing w:line="360" w:lineRule="auto"/>
        <w:jc w:val="center"/>
        <w:rPr>
          <w:rFonts w:ascii="Arial Rounded MT Bold" w:eastAsia="Arial Rounded MT Bold" w:hAnsi="Arial Rounded MT Bold" w:cs="Arial Rounded MT Bold"/>
          <w:color w:val="000000" w:themeColor="text1"/>
          <w:sz w:val="32"/>
          <w:szCs w:val="32"/>
          <w:u w:val="single"/>
        </w:rPr>
      </w:pPr>
      <w:r w:rsidRPr="46A4782A">
        <w:rPr>
          <w:rFonts w:ascii="Arial Rounded MT Bold" w:eastAsia="Arial Rounded MT Bold" w:hAnsi="Arial Rounded MT Bold" w:cs="Arial Rounded MT Bold"/>
          <w:color w:val="000000" w:themeColor="text1"/>
          <w:sz w:val="32"/>
          <w:szCs w:val="32"/>
          <w:u w:val="single"/>
        </w:rPr>
        <w:t>Virtual Reality</w:t>
      </w:r>
      <w:r w:rsidR="365032CB" w:rsidRPr="46A4782A">
        <w:rPr>
          <w:rFonts w:ascii="Arial Rounded MT Bold" w:eastAsia="Arial Rounded MT Bold" w:hAnsi="Arial Rounded MT Bold" w:cs="Arial Rounded MT Bold"/>
          <w:color w:val="000000" w:themeColor="text1"/>
          <w:sz w:val="32"/>
          <w:szCs w:val="32"/>
          <w:u w:val="single"/>
        </w:rPr>
        <w:t xml:space="preserve"> Media</w:t>
      </w:r>
    </w:p>
    <w:p w14:paraId="4295E323" w14:textId="3016E63A" w:rsidR="15206D64" w:rsidRDefault="15206D64" w:rsidP="2617D071">
      <w:pPr>
        <w:spacing w:line="360" w:lineRule="auto"/>
        <w:jc w:val="both"/>
        <w:rPr>
          <w:rFonts w:ascii="Arial" w:eastAsia="Arial" w:hAnsi="Arial" w:cs="Arial"/>
          <w:color w:val="000000" w:themeColor="text1"/>
          <w:sz w:val="24"/>
          <w:szCs w:val="24"/>
        </w:rPr>
      </w:pPr>
    </w:p>
    <w:p w14:paraId="025DF7CD" w14:textId="31D72C7A" w:rsidR="2617D071" w:rsidRDefault="2617D071" w:rsidP="2617D071">
      <w:pPr>
        <w:spacing w:line="360" w:lineRule="auto"/>
        <w:jc w:val="both"/>
        <w:rPr>
          <w:rFonts w:ascii="Arial" w:eastAsia="Arial" w:hAnsi="Arial" w:cs="Arial"/>
          <w:color w:val="000000" w:themeColor="text1"/>
          <w:sz w:val="24"/>
          <w:szCs w:val="24"/>
        </w:rPr>
      </w:pPr>
    </w:p>
    <w:p w14:paraId="7D49AB1F" w14:textId="7FD2D014" w:rsidR="6FD349AC" w:rsidRDefault="6FD349AC" w:rsidP="2617D071">
      <w:pPr>
        <w:spacing w:line="360" w:lineRule="auto"/>
        <w:jc w:val="both"/>
        <w:rPr>
          <w:rFonts w:ascii="Arial Rounded MT Bold" w:eastAsia="Arial Rounded MT Bold" w:hAnsi="Arial Rounded MT Bold" w:cs="Arial Rounded MT Bold"/>
          <w:color w:val="000000" w:themeColor="text1"/>
          <w:sz w:val="32"/>
          <w:szCs w:val="32"/>
        </w:rPr>
      </w:pPr>
      <w:r w:rsidRPr="2617D071">
        <w:rPr>
          <w:rFonts w:ascii="Arial Rounded MT Bold" w:eastAsia="Arial Rounded MT Bold" w:hAnsi="Arial Rounded MT Bold" w:cs="Arial Rounded MT Bold"/>
          <w:color w:val="000000" w:themeColor="text1"/>
          <w:sz w:val="32"/>
          <w:szCs w:val="32"/>
        </w:rPr>
        <w:t>Progression of Stereoscopics and VR</w:t>
      </w:r>
    </w:p>
    <w:p w14:paraId="40ABB690" w14:textId="290ED7DC" w:rsidR="2617D071" w:rsidRDefault="2617D071" w:rsidP="2617D071">
      <w:pPr>
        <w:spacing w:line="360" w:lineRule="auto"/>
        <w:jc w:val="both"/>
        <w:rPr>
          <w:rFonts w:ascii="Arial Rounded MT Bold" w:eastAsia="Arial Rounded MT Bold" w:hAnsi="Arial Rounded MT Bold" w:cs="Arial Rounded MT Bold"/>
          <w:color w:val="000000" w:themeColor="text1"/>
          <w:sz w:val="32"/>
          <w:szCs w:val="32"/>
        </w:rPr>
      </w:pPr>
    </w:p>
    <w:p w14:paraId="6932760B" w14:textId="17417B5F" w:rsidR="75F8F49B" w:rsidRDefault="75F8F49B" w:rsidP="2617D071">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 xml:space="preserve">The </w:t>
      </w:r>
      <w:r w:rsidR="6C549DD9" w:rsidRPr="3DA18610">
        <w:rPr>
          <w:rFonts w:ascii="Arial" w:eastAsia="Arial" w:hAnsi="Arial" w:cs="Arial"/>
          <w:color w:val="000000" w:themeColor="text1"/>
          <w:sz w:val="24"/>
          <w:szCs w:val="24"/>
        </w:rPr>
        <w:t>application</w:t>
      </w:r>
      <w:r w:rsidRPr="3DA18610">
        <w:rPr>
          <w:rFonts w:ascii="Arial" w:eastAsia="Arial" w:hAnsi="Arial" w:cs="Arial"/>
          <w:color w:val="000000" w:themeColor="text1"/>
          <w:sz w:val="24"/>
          <w:szCs w:val="24"/>
        </w:rPr>
        <w:t xml:space="preserve"> of the stereo</w:t>
      </w:r>
      <w:r w:rsidR="7A6DD5CF" w:rsidRPr="3DA18610">
        <w:rPr>
          <w:rFonts w:ascii="Arial" w:eastAsia="Arial" w:hAnsi="Arial" w:cs="Arial"/>
          <w:color w:val="000000" w:themeColor="text1"/>
          <w:sz w:val="24"/>
          <w:szCs w:val="24"/>
        </w:rPr>
        <w:t>scopic image format has been a</w:t>
      </w:r>
      <w:r w:rsidR="4F2621B2" w:rsidRPr="3DA18610">
        <w:rPr>
          <w:rFonts w:ascii="Arial" w:eastAsia="Arial" w:hAnsi="Arial" w:cs="Arial"/>
          <w:color w:val="000000" w:themeColor="text1"/>
          <w:sz w:val="24"/>
          <w:szCs w:val="24"/>
        </w:rPr>
        <w:t xml:space="preserve">n interesting concept to many </w:t>
      </w:r>
      <w:r w:rsidR="65B9BEE7" w:rsidRPr="3DA18610">
        <w:rPr>
          <w:rFonts w:ascii="Arial" w:eastAsia="Arial" w:hAnsi="Arial" w:cs="Arial"/>
          <w:color w:val="000000" w:themeColor="text1"/>
          <w:sz w:val="24"/>
          <w:szCs w:val="24"/>
        </w:rPr>
        <w:t>throughout history</w:t>
      </w:r>
      <w:r w:rsidR="547CEDCB" w:rsidRPr="3DA18610">
        <w:rPr>
          <w:rFonts w:ascii="Arial" w:eastAsia="Arial" w:hAnsi="Arial" w:cs="Arial"/>
          <w:color w:val="000000" w:themeColor="text1"/>
          <w:sz w:val="24"/>
          <w:szCs w:val="24"/>
        </w:rPr>
        <w:t>.</w:t>
      </w:r>
      <w:r w:rsidR="65B9BEE7" w:rsidRPr="3DA18610">
        <w:rPr>
          <w:rFonts w:ascii="Arial" w:eastAsia="Arial" w:hAnsi="Arial" w:cs="Arial"/>
          <w:color w:val="000000" w:themeColor="text1"/>
          <w:sz w:val="24"/>
          <w:szCs w:val="24"/>
        </w:rPr>
        <w:t xml:space="preserve"> </w:t>
      </w:r>
      <w:r w:rsidR="049EB595" w:rsidRPr="3DA18610">
        <w:rPr>
          <w:rFonts w:ascii="Arial" w:eastAsia="Arial" w:hAnsi="Arial" w:cs="Arial"/>
          <w:color w:val="000000" w:themeColor="text1"/>
          <w:sz w:val="24"/>
          <w:szCs w:val="24"/>
        </w:rPr>
        <w:t>S</w:t>
      </w:r>
      <w:r w:rsidR="65B9BEE7" w:rsidRPr="3DA18610">
        <w:rPr>
          <w:rFonts w:ascii="Arial" w:eastAsia="Arial" w:hAnsi="Arial" w:cs="Arial"/>
          <w:color w:val="000000" w:themeColor="text1"/>
          <w:sz w:val="24"/>
          <w:szCs w:val="24"/>
        </w:rPr>
        <w:t xml:space="preserve">tarting most notably in 1838 with </w:t>
      </w:r>
      <w:r w:rsidR="4DB91DC0" w:rsidRPr="3DA18610">
        <w:rPr>
          <w:rFonts w:ascii="Arial" w:eastAsia="Arial" w:hAnsi="Arial" w:cs="Arial"/>
          <w:color w:val="000000" w:themeColor="text1"/>
          <w:sz w:val="24"/>
          <w:szCs w:val="24"/>
        </w:rPr>
        <w:t>Sir Char</w:t>
      </w:r>
      <w:r w:rsidR="1FB038C2" w:rsidRPr="3DA18610">
        <w:rPr>
          <w:rFonts w:ascii="Arial" w:eastAsia="Arial" w:hAnsi="Arial" w:cs="Arial"/>
          <w:color w:val="000000" w:themeColor="text1"/>
          <w:sz w:val="24"/>
          <w:szCs w:val="24"/>
        </w:rPr>
        <w:t>l</w:t>
      </w:r>
      <w:r w:rsidR="4DB91DC0" w:rsidRPr="3DA18610">
        <w:rPr>
          <w:rFonts w:ascii="Arial" w:eastAsia="Arial" w:hAnsi="Arial" w:cs="Arial"/>
          <w:color w:val="000000" w:themeColor="text1"/>
          <w:sz w:val="24"/>
          <w:szCs w:val="24"/>
        </w:rPr>
        <w:t>es Wheatstone’s stereoscopes</w:t>
      </w:r>
      <w:r w:rsidR="04B3E435" w:rsidRPr="3DA18610">
        <w:rPr>
          <w:rFonts w:ascii="Arial" w:eastAsia="Arial" w:hAnsi="Arial" w:cs="Arial"/>
          <w:color w:val="000000" w:themeColor="text1"/>
          <w:sz w:val="24"/>
          <w:szCs w:val="24"/>
        </w:rPr>
        <w:t xml:space="preserve"> and his</w:t>
      </w:r>
      <w:r w:rsidR="5CB95626" w:rsidRPr="3DA18610">
        <w:rPr>
          <w:rFonts w:ascii="Arial" w:eastAsia="Arial" w:hAnsi="Arial" w:cs="Arial"/>
          <w:color w:val="000000" w:themeColor="text1"/>
          <w:sz w:val="24"/>
          <w:szCs w:val="24"/>
        </w:rPr>
        <w:t xml:space="preserve"> </w:t>
      </w:r>
      <w:r w:rsidR="494B1C43" w:rsidRPr="3DA18610">
        <w:rPr>
          <w:rFonts w:ascii="Arial" w:eastAsia="Arial" w:hAnsi="Arial" w:cs="Arial"/>
          <w:color w:val="000000" w:themeColor="text1"/>
          <w:sz w:val="24"/>
          <w:szCs w:val="24"/>
        </w:rPr>
        <w:t>establish</w:t>
      </w:r>
      <w:r w:rsidR="02B095D9" w:rsidRPr="3DA18610">
        <w:rPr>
          <w:rFonts w:ascii="Arial" w:eastAsia="Arial" w:hAnsi="Arial" w:cs="Arial"/>
          <w:color w:val="000000" w:themeColor="text1"/>
          <w:sz w:val="24"/>
          <w:szCs w:val="24"/>
        </w:rPr>
        <w:t>ing</w:t>
      </w:r>
      <w:r w:rsidR="6F7E0F71" w:rsidRPr="3DA18610">
        <w:rPr>
          <w:rFonts w:ascii="Arial" w:eastAsia="Arial" w:hAnsi="Arial" w:cs="Arial"/>
          <w:color w:val="000000" w:themeColor="text1"/>
          <w:sz w:val="24"/>
          <w:szCs w:val="24"/>
        </w:rPr>
        <w:t xml:space="preserve"> of</w:t>
      </w:r>
      <w:r w:rsidR="494B1C43" w:rsidRPr="3DA18610">
        <w:rPr>
          <w:rFonts w:ascii="Arial" w:eastAsia="Arial" w:hAnsi="Arial" w:cs="Arial"/>
          <w:color w:val="000000" w:themeColor="text1"/>
          <w:sz w:val="24"/>
          <w:szCs w:val="24"/>
        </w:rPr>
        <w:t xml:space="preserve"> the </w:t>
      </w:r>
      <w:r w:rsidR="06F8B151" w:rsidRPr="3DA18610">
        <w:rPr>
          <w:rFonts w:ascii="Arial" w:eastAsia="Arial" w:hAnsi="Arial" w:cs="Arial"/>
          <w:color w:val="000000" w:themeColor="text1"/>
          <w:sz w:val="24"/>
          <w:szCs w:val="24"/>
        </w:rPr>
        <w:t xml:space="preserve">term ‘stereopsis’ </w:t>
      </w:r>
      <w:r w:rsidR="50B19B83" w:rsidRPr="3DA18610">
        <w:rPr>
          <w:rFonts w:ascii="Arial" w:eastAsia="Arial" w:hAnsi="Arial" w:cs="Arial"/>
          <w:color w:val="000000" w:themeColor="text1"/>
          <w:sz w:val="24"/>
          <w:szCs w:val="24"/>
        </w:rPr>
        <w:t>concerning</w:t>
      </w:r>
      <w:r w:rsidR="06F8B151" w:rsidRPr="3DA18610">
        <w:rPr>
          <w:rFonts w:ascii="Arial" w:eastAsia="Arial" w:hAnsi="Arial" w:cs="Arial"/>
          <w:color w:val="000000" w:themeColor="text1"/>
          <w:sz w:val="24"/>
          <w:szCs w:val="24"/>
        </w:rPr>
        <w:t xml:space="preserve"> the illusion of depth.</w:t>
      </w:r>
      <w:r w:rsidR="7B2AA3A9" w:rsidRPr="3DA18610">
        <w:rPr>
          <w:rFonts w:ascii="Arial" w:eastAsia="Arial" w:hAnsi="Arial" w:cs="Arial"/>
          <w:color w:val="000000" w:themeColor="text1"/>
          <w:sz w:val="24"/>
          <w:szCs w:val="24"/>
        </w:rPr>
        <w:t xml:space="preserve"> Wheatstone</w:t>
      </w:r>
      <w:r w:rsidR="599C296B" w:rsidRPr="3DA18610">
        <w:rPr>
          <w:rFonts w:ascii="Arial" w:eastAsia="Arial" w:hAnsi="Arial" w:cs="Arial"/>
          <w:color w:val="000000" w:themeColor="text1"/>
          <w:sz w:val="24"/>
          <w:szCs w:val="24"/>
        </w:rPr>
        <w:t>’s discovery in this field has gone on to inspire</w:t>
      </w:r>
      <w:r w:rsidR="6ADBDB07" w:rsidRPr="3DA18610">
        <w:rPr>
          <w:rFonts w:ascii="Arial" w:eastAsia="Arial" w:hAnsi="Arial" w:cs="Arial"/>
          <w:color w:val="000000" w:themeColor="text1"/>
          <w:sz w:val="24"/>
          <w:szCs w:val="24"/>
        </w:rPr>
        <w:t xml:space="preserve"> the</w:t>
      </w:r>
      <w:r w:rsidR="599C296B" w:rsidRPr="3DA18610">
        <w:rPr>
          <w:rFonts w:ascii="Arial" w:eastAsia="Arial" w:hAnsi="Arial" w:cs="Arial"/>
          <w:color w:val="000000" w:themeColor="text1"/>
          <w:sz w:val="24"/>
          <w:szCs w:val="24"/>
        </w:rPr>
        <w:t xml:space="preserve"> continuous development in</w:t>
      </w:r>
      <w:r w:rsidR="5B1F30EE" w:rsidRPr="3DA18610">
        <w:rPr>
          <w:rFonts w:ascii="Arial" w:eastAsia="Arial" w:hAnsi="Arial" w:cs="Arial"/>
          <w:color w:val="000000" w:themeColor="text1"/>
          <w:sz w:val="24"/>
          <w:szCs w:val="24"/>
        </w:rPr>
        <w:t>to</w:t>
      </w:r>
      <w:r w:rsidR="599C296B" w:rsidRPr="3DA18610">
        <w:rPr>
          <w:rFonts w:ascii="Arial" w:eastAsia="Arial" w:hAnsi="Arial" w:cs="Arial"/>
          <w:color w:val="000000" w:themeColor="text1"/>
          <w:sz w:val="24"/>
          <w:szCs w:val="24"/>
        </w:rPr>
        <w:t xml:space="preserve"> </w:t>
      </w:r>
      <w:r w:rsidR="718D7F77" w:rsidRPr="3DA18610">
        <w:rPr>
          <w:rFonts w:ascii="Arial" w:eastAsia="Arial" w:hAnsi="Arial" w:cs="Arial"/>
          <w:color w:val="000000" w:themeColor="text1"/>
          <w:sz w:val="24"/>
          <w:szCs w:val="24"/>
        </w:rPr>
        <w:t>possibilities of</w:t>
      </w:r>
      <w:r w:rsidR="6A83F992" w:rsidRPr="3DA18610">
        <w:rPr>
          <w:rFonts w:ascii="Arial" w:eastAsia="Arial" w:hAnsi="Arial" w:cs="Arial"/>
          <w:color w:val="000000" w:themeColor="text1"/>
          <w:sz w:val="24"/>
          <w:szCs w:val="24"/>
        </w:rPr>
        <w:t xml:space="preserve"> 3D</w:t>
      </w:r>
      <w:r w:rsidR="718D7F77" w:rsidRPr="3DA18610">
        <w:rPr>
          <w:rFonts w:ascii="Arial" w:eastAsia="Arial" w:hAnsi="Arial" w:cs="Arial"/>
          <w:color w:val="000000" w:themeColor="text1"/>
          <w:sz w:val="24"/>
          <w:szCs w:val="24"/>
        </w:rPr>
        <w:t xml:space="preserve"> visual </w:t>
      </w:r>
      <w:r w:rsidR="7A4D86D0" w:rsidRPr="3DA18610">
        <w:rPr>
          <w:rFonts w:ascii="Arial" w:eastAsia="Arial" w:hAnsi="Arial" w:cs="Arial"/>
          <w:color w:val="000000" w:themeColor="text1"/>
          <w:sz w:val="24"/>
          <w:szCs w:val="24"/>
        </w:rPr>
        <w:t>representation</w:t>
      </w:r>
      <w:r w:rsidR="718D7F77" w:rsidRPr="3DA18610">
        <w:rPr>
          <w:rFonts w:ascii="Arial" w:eastAsia="Arial" w:hAnsi="Arial" w:cs="Arial"/>
          <w:color w:val="000000" w:themeColor="text1"/>
          <w:sz w:val="24"/>
          <w:szCs w:val="24"/>
        </w:rPr>
        <w:t xml:space="preserve"> through stereoscopics</w:t>
      </w:r>
      <w:r w:rsidR="254233C1" w:rsidRPr="3DA18610">
        <w:rPr>
          <w:rFonts w:ascii="Arial" w:eastAsia="Arial" w:hAnsi="Arial" w:cs="Arial"/>
          <w:color w:val="000000" w:themeColor="text1"/>
          <w:sz w:val="24"/>
          <w:szCs w:val="24"/>
        </w:rPr>
        <w:t xml:space="preserve"> (Zone, 2014)</w:t>
      </w:r>
      <w:r w:rsidR="718D7F77" w:rsidRPr="3DA18610">
        <w:rPr>
          <w:rFonts w:ascii="Arial" w:eastAsia="Arial" w:hAnsi="Arial" w:cs="Arial"/>
          <w:color w:val="000000" w:themeColor="text1"/>
          <w:sz w:val="24"/>
          <w:szCs w:val="24"/>
        </w:rPr>
        <w:t>.</w:t>
      </w:r>
    </w:p>
    <w:p w14:paraId="276AF359" w14:textId="677B3700" w:rsidR="3BDFF475" w:rsidRDefault="3BDFF475" w:rsidP="33CB5CFE">
      <w:pPr>
        <w:spacing w:line="360" w:lineRule="auto"/>
        <w:jc w:val="both"/>
        <w:rPr>
          <w:rFonts w:ascii="Arial" w:eastAsia="Arial" w:hAnsi="Arial" w:cs="Arial"/>
          <w:color w:val="000000" w:themeColor="text1"/>
          <w:sz w:val="24"/>
          <w:szCs w:val="24"/>
        </w:rPr>
      </w:pPr>
      <w:r w:rsidRPr="33CB5CFE">
        <w:rPr>
          <w:rFonts w:ascii="Arial" w:eastAsia="Arial" w:hAnsi="Arial" w:cs="Arial"/>
          <w:color w:val="000000" w:themeColor="text1"/>
          <w:sz w:val="24"/>
          <w:szCs w:val="24"/>
        </w:rPr>
        <w:t>There have been intermittent periods</w:t>
      </w:r>
      <w:r w:rsidR="3A23C260" w:rsidRPr="33CB5CFE">
        <w:rPr>
          <w:rFonts w:ascii="Arial" w:eastAsia="Arial" w:hAnsi="Arial" w:cs="Arial"/>
          <w:color w:val="000000" w:themeColor="text1"/>
          <w:sz w:val="24"/>
          <w:szCs w:val="24"/>
        </w:rPr>
        <w:t xml:space="preserve"> in recent history</w:t>
      </w:r>
      <w:r w:rsidRPr="33CB5CFE">
        <w:rPr>
          <w:rFonts w:ascii="Arial" w:eastAsia="Arial" w:hAnsi="Arial" w:cs="Arial"/>
          <w:color w:val="000000" w:themeColor="text1"/>
          <w:sz w:val="24"/>
          <w:szCs w:val="24"/>
        </w:rPr>
        <w:t xml:space="preserve">, </w:t>
      </w:r>
      <w:r w:rsidR="041EA76C" w:rsidRPr="33CB5CFE">
        <w:rPr>
          <w:rFonts w:ascii="Arial" w:eastAsia="Arial" w:hAnsi="Arial" w:cs="Arial"/>
          <w:color w:val="000000" w:themeColor="text1"/>
          <w:sz w:val="24"/>
          <w:szCs w:val="24"/>
        </w:rPr>
        <w:t>during</w:t>
      </w:r>
      <w:r w:rsidRPr="33CB5CFE">
        <w:rPr>
          <w:rFonts w:ascii="Arial" w:eastAsia="Arial" w:hAnsi="Arial" w:cs="Arial"/>
          <w:color w:val="000000" w:themeColor="text1"/>
          <w:sz w:val="24"/>
          <w:szCs w:val="24"/>
        </w:rPr>
        <w:t xml:space="preserve"> which VR has</w:t>
      </w:r>
      <w:r w:rsidR="1AA16C9E" w:rsidRPr="33CB5CFE">
        <w:rPr>
          <w:rFonts w:ascii="Arial" w:eastAsia="Arial" w:hAnsi="Arial" w:cs="Arial"/>
          <w:color w:val="000000" w:themeColor="text1"/>
          <w:sz w:val="24"/>
          <w:szCs w:val="24"/>
        </w:rPr>
        <w:t xml:space="preserve"> repeatedly</w:t>
      </w:r>
      <w:r w:rsidRPr="33CB5CFE">
        <w:rPr>
          <w:rFonts w:ascii="Arial" w:eastAsia="Arial" w:hAnsi="Arial" w:cs="Arial"/>
          <w:color w:val="000000" w:themeColor="text1"/>
          <w:sz w:val="24"/>
          <w:szCs w:val="24"/>
        </w:rPr>
        <w:t xml:space="preserve"> surfaced</w:t>
      </w:r>
      <w:r w:rsidR="7F8ABC01" w:rsidRPr="33CB5CFE">
        <w:rPr>
          <w:rFonts w:ascii="Arial" w:eastAsia="Arial" w:hAnsi="Arial" w:cs="Arial"/>
          <w:color w:val="000000" w:themeColor="text1"/>
          <w:sz w:val="24"/>
          <w:szCs w:val="24"/>
        </w:rPr>
        <w:t xml:space="preserve"> and has shown clear improvement each time. </w:t>
      </w:r>
      <w:r w:rsidR="2A319751" w:rsidRPr="33CB5CFE">
        <w:rPr>
          <w:rFonts w:ascii="Arial" w:eastAsia="Arial" w:hAnsi="Arial" w:cs="Arial"/>
          <w:color w:val="000000" w:themeColor="text1"/>
          <w:sz w:val="24"/>
          <w:szCs w:val="24"/>
        </w:rPr>
        <w:t>VR</w:t>
      </w:r>
      <w:r w:rsidR="5231858A" w:rsidRPr="33CB5CFE">
        <w:rPr>
          <w:rFonts w:ascii="Arial" w:eastAsia="Arial" w:hAnsi="Arial" w:cs="Arial"/>
          <w:color w:val="000000" w:themeColor="text1"/>
          <w:sz w:val="24"/>
          <w:szCs w:val="24"/>
        </w:rPr>
        <w:t xml:space="preserve"> has often spawned from the gaming format, most likely due to the level </w:t>
      </w:r>
      <w:r w:rsidR="2AAE9915" w:rsidRPr="33CB5CFE">
        <w:rPr>
          <w:rFonts w:ascii="Arial" w:eastAsia="Arial" w:hAnsi="Arial" w:cs="Arial"/>
          <w:color w:val="000000" w:themeColor="text1"/>
          <w:sz w:val="24"/>
          <w:szCs w:val="24"/>
        </w:rPr>
        <w:t>of interactivity possible</w:t>
      </w:r>
      <w:r w:rsidR="568EBF61" w:rsidRPr="33CB5CFE">
        <w:rPr>
          <w:rFonts w:ascii="Arial" w:eastAsia="Arial" w:hAnsi="Arial" w:cs="Arial"/>
          <w:color w:val="000000" w:themeColor="text1"/>
          <w:sz w:val="24"/>
          <w:szCs w:val="24"/>
        </w:rPr>
        <w:t xml:space="preserve"> in games</w:t>
      </w:r>
      <w:r w:rsidR="2AAE9915" w:rsidRPr="33CB5CFE">
        <w:rPr>
          <w:rFonts w:ascii="Arial" w:eastAsia="Arial" w:hAnsi="Arial" w:cs="Arial"/>
          <w:color w:val="000000" w:themeColor="text1"/>
          <w:sz w:val="24"/>
          <w:szCs w:val="24"/>
        </w:rPr>
        <w:t xml:space="preserve"> and the chance to capitalise on new emerging technology.</w:t>
      </w:r>
      <w:r w:rsidR="43DF2E57" w:rsidRPr="33CB5CFE">
        <w:rPr>
          <w:rFonts w:ascii="Arial" w:eastAsia="Arial" w:hAnsi="Arial" w:cs="Arial"/>
          <w:color w:val="000000" w:themeColor="text1"/>
          <w:sz w:val="24"/>
          <w:szCs w:val="24"/>
        </w:rPr>
        <w:t xml:space="preserve"> Due to the limitations of tech</w:t>
      </w:r>
      <w:r w:rsidR="6835EC27" w:rsidRPr="33CB5CFE">
        <w:rPr>
          <w:rFonts w:ascii="Arial" w:eastAsia="Arial" w:hAnsi="Arial" w:cs="Arial"/>
          <w:color w:val="000000" w:themeColor="text1"/>
          <w:sz w:val="24"/>
          <w:szCs w:val="24"/>
        </w:rPr>
        <w:t xml:space="preserve">nology, </w:t>
      </w:r>
      <w:r w:rsidR="3FA3FCC4" w:rsidRPr="33CB5CFE">
        <w:rPr>
          <w:rFonts w:ascii="Arial" w:eastAsia="Arial" w:hAnsi="Arial" w:cs="Arial"/>
          <w:color w:val="000000" w:themeColor="text1"/>
          <w:sz w:val="24"/>
          <w:szCs w:val="24"/>
        </w:rPr>
        <w:t>earlier headsets like</w:t>
      </w:r>
      <w:r w:rsidR="798BC4BC" w:rsidRPr="33CB5CFE">
        <w:rPr>
          <w:rFonts w:ascii="Arial" w:eastAsia="Arial" w:hAnsi="Arial" w:cs="Arial"/>
          <w:color w:val="000000" w:themeColor="text1"/>
          <w:sz w:val="24"/>
          <w:szCs w:val="24"/>
        </w:rPr>
        <w:t xml:space="preserve"> </w:t>
      </w:r>
      <w:r w:rsidR="798BC4BC" w:rsidRPr="33CB5CFE">
        <w:rPr>
          <w:rFonts w:ascii="Arial" w:eastAsia="Arial" w:hAnsi="Arial" w:cs="Arial"/>
          <w:i/>
          <w:iCs/>
          <w:color w:val="000000" w:themeColor="text1"/>
          <w:sz w:val="24"/>
          <w:szCs w:val="24"/>
        </w:rPr>
        <w:t>Nintendo’s Virtual Boy</w:t>
      </w:r>
      <w:r w:rsidR="798BC4BC" w:rsidRPr="33CB5CFE">
        <w:rPr>
          <w:rFonts w:ascii="Arial" w:eastAsia="Arial" w:hAnsi="Arial" w:cs="Arial"/>
          <w:color w:val="000000" w:themeColor="text1"/>
          <w:sz w:val="24"/>
          <w:szCs w:val="24"/>
        </w:rPr>
        <w:t xml:space="preserve"> </w:t>
      </w:r>
      <w:r w:rsidR="013BC275" w:rsidRPr="33CB5CFE">
        <w:rPr>
          <w:rFonts w:ascii="Arial" w:eastAsia="Arial" w:hAnsi="Arial" w:cs="Arial"/>
          <w:color w:val="000000" w:themeColor="text1"/>
          <w:sz w:val="24"/>
          <w:szCs w:val="24"/>
        </w:rPr>
        <w:t xml:space="preserve">fell short with </w:t>
      </w:r>
      <w:r w:rsidR="00BABE9A" w:rsidRPr="33CB5CFE">
        <w:rPr>
          <w:rFonts w:ascii="Arial" w:eastAsia="Arial" w:hAnsi="Arial" w:cs="Arial"/>
          <w:color w:val="000000" w:themeColor="text1"/>
          <w:sz w:val="24"/>
          <w:szCs w:val="24"/>
        </w:rPr>
        <w:t>its</w:t>
      </w:r>
      <w:r w:rsidR="013BC275" w:rsidRPr="33CB5CFE">
        <w:rPr>
          <w:rFonts w:ascii="Arial" w:eastAsia="Arial" w:hAnsi="Arial" w:cs="Arial"/>
          <w:color w:val="000000" w:themeColor="text1"/>
          <w:sz w:val="24"/>
          <w:szCs w:val="24"/>
        </w:rPr>
        <w:t xml:space="preserve"> </w:t>
      </w:r>
      <w:r w:rsidR="71992287" w:rsidRPr="33CB5CFE">
        <w:rPr>
          <w:rFonts w:ascii="Arial" w:eastAsia="Arial" w:hAnsi="Arial" w:cs="Arial"/>
          <w:color w:val="000000" w:themeColor="text1"/>
          <w:sz w:val="24"/>
          <w:szCs w:val="24"/>
        </w:rPr>
        <w:t xml:space="preserve">lack </w:t>
      </w:r>
      <w:r w:rsidR="76215E0F" w:rsidRPr="33CB5CFE">
        <w:rPr>
          <w:rFonts w:ascii="Arial" w:eastAsia="Arial" w:hAnsi="Arial" w:cs="Arial"/>
          <w:color w:val="000000" w:themeColor="text1"/>
          <w:sz w:val="24"/>
          <w:szCs w:val="24"/>
        </w:rPr>
        <w:t xml:space="preserve">of motion tracking and 2D style (monochromatic) gameplay, </w:t>
      </w:r>
      <w:r w:rsidR="1EEA8392" w:rsidRPr="33CB5CFE">
        <w:rPr>
          <w:rFonts w:ascii="Arial" w:eastAsia="Arial" w:hAnsi="Arial" w:cs="Arial"/>
          <w:color w:val="000000" w:themeColor="text1"/>
          <w:sz w:val="24"/>
          <w:szCs w:val="24"/>
        </w:rPr>
        <w:t>and</w:t>
      </w:r>
      <w:r w:rsidR="662802A2" w:rsidRPr="33CB5CFE">
        <w:rPr>
          <w:rFonts w:ascii="Arial" w:eastAsia="Arial" w:hAnsi="Arial" w:cs="Arial"/>
          <w:color w:val="000000" w:themeColor="text1"/>
          <w:sz w:val="24"/>
          <w:szCs w:val="24"/>
        </w:rPr>
        <w:t xml:space="preserve"> with</w:t>
      </w:r>
      <w:r w:rsidR="1EEA8392" w:rsidRPr="33CB5CFE">
        <w:rPr>
          <w:rFonts w:ascii="Arial" w:eastAsia="Arial" w:hAnsi="Arial" w:cs="Arial"/>
          <w:color w:val="000000" w:themeColor="text1"/>
          <w:sz w:val="24"/>
          <w:szCs w:val="24"/>
        </w:rPr>
        <w:t xml:space="preserve"> Sega’s 3D </w:t>
      </w:r>
      <w:r w:rsidR="0DC05890" w:rsidRPr="33CB5CFE">
        <w:rPr>
          <w:rFonts w:ascii="Arial" w:eastAsia="Arial" w:hAnsi="Arial" w:cs="Arial"/>
          <w:color w:val="000000" w:themeColor="text1"/>
          <w:sz w:val="24"/>
          <w:szCs w:val="24"/>
        </w:rPr>
        <w:t>Glasses</w:t>
      </w:r>
      <w:r w:rsidR="23629661" w:rsidRPr="33CB5CFE">
        <w:rPr>
          <w:rFonts w:ascii="Arial" w:eastAsia="Arial" w:hAnsi="Arial" w:cs="Arial"/>
          <w:color w:val="000000" w:themeColor="text1"/>
          <w:sz w:val="24"/>
          <w:szCs w:val="24"/>
        </w:rPr>
        <w:t xml:space="preserve"> also unable to satisfy the gaming market</w:t>
      </w:r>
      <w:r w:rsidR="5D196FBB" w:rsidRPr="33CB5CFE">
        <w:rPr>
          <w:rFonts w:ascii="Arial" w:eastAsia="Arial" w:hAnsi="Arial" w:cs="Arial"/>
          <w:color w:val="000000" w:themeColor="text1"/>
          <w:sz w:val="24"/>
          <w:szCs w:val="24"/>
        </w:rPr>
        <w:t xml:space="preserve">. It would mean, better technology for both hardware and software, to fully realise the potential of </w:t>
      </w:r>
      <w:r w:rsidR="1240F95C" w:rsidRPr="33CB5CFE">
        <w:rPr>
          <w:rFonts w:ascii="Arial" w:eastAsia="Arial" w:hAnsi="Arial" w:cs="Arial"/>
          <w:color w:val="000000" w:themeColor="text1"/>
          <w:sz w:val="24"/>
          <w:szCs w:val="24"/>
        </w:rPr>
        <w:t xml:space="preserve">stereoscopic VR. </w:t>
      </w:r>
    </w:p>
    <w:p w14:paraId="3B8AEB7F" w14:textId="3ABA8CA6" w:rsidR="1240F95C" w:rsidRDefault="1240F95C" w:rsidP="33CB5CFE">
      <w:pPr>
        <w:spacing w:line="360" w:lineRule="auto"/>
        <w:jc w:val="both"/>
        <w:rPr>
          <w:rFonts w:ascii="Arial" w:eastAsia="Arial" w:hAnsi="Arial" w:cs="Arial"/>
          <w:color w:val="000000" w:themeColor="text1"/>
          <w:sz w:val="24"/>
          <w:szCs w:val="24"/>
        </w:rPr>
      </w:pPr>
      <w:r w:rsidRPr="33CB5CFE">
        <w:rPr>
          <w:rFonts w:ascii="Arial" w:eastAsia="Arial" w:hAnsi="Arial" w:cs="Arial"/>
          <w:color w:val="000000" w:themeColor="text1"/>
          <w:sz w:val="24"/>
          <w:szCs w:val="24"/>
        </w:rPr>
        <w:t>The theory of stereopsis lat</w:t>
      </w:r>
      <w:r w:rsidR="4B6B1297" w:rsidRPr="33CB5CFE">
        <w:rPr>
          <w:rFonts w:ascii="Arial" w:eastAsia="Arial" w:hAnsi="Arial" w:cs="Arial"/>
          <w:color w:val="000000" w:themeColor="text1"/>
          <w:sz w:val="24"/>
          <w:szCs w:val="24"/>
        </w:rPr>
        <w:t>er experienced commercial value</w:t>
      </w:r>
      <w:r w:rsidR="4B0133CF" w:rsidRPr="33CB5CFE">
        <w:rPr>
          <w:rFonts w:ascii="Arial" w:eastAsia="Arial" w:hAnsi="Arial" w:cs="Arial"/>
          <w:color w:val="000000" w:themeColor="text1"/>
          <w:sz w:val="24"/>
          <w:szCs w:val="24"/>
        </w:rPr>
        <w:t xml:space="preserve"> in the form of cinema</w:t>
      </w:r>
      <w:r w:rsidR="25F2EF06" w:rsidRPr="33CB5CFE">
        <w:rPr>
          <w:rFonts w:ascii="Arial" w:eastAsia="Arial" w:hAnsi="Arial" w:cs="Arial"/>
          <w:color w:val="000000" w:themeColor="text1"/>
          <w:sz w:val="24"/>
          <w:szCs w:val="24"/>
        </w:rPr>
        <w:t xml:space="preserve"> (</w:t>
      </w:r>
      <w:r w:rsidR="256EBCE4" w:rsidRPr="33CB5CFE">
        <w:rPr>
          <w:rFonts w:ascii="Arial" w:eastAsia="Arial" w:hAnsi="Arial" w:cs="Arial"/>
          <w:color w:val="000000" w:themeColor="text1"/>
          <w:sz w:val="24"/>
          <w:szCs w:val="24"/>
        </w:rPr>
        <w:t>around</w:t>
      </w:r>
      <w:r w:rsidR="25F2EF06" w:rsidRPr="33CB5CFE">
        <w:rPr>
          <w:rFonts w:ascii="Arial" w:eastAsia="Arial" w:hAnsi="Arial" w:cs="Arial"/>
          <w:color w:val="000000" w:themeColor="text1"/>
          <w:sz w:val="24"/>
          <w:szCs w:val="24"/>
        </w:rPr>
        <w:t xml:space="preserve"> the early 2010s)</w:t>
      </w:r>
      <w:r w:rsidR="4B6B1297" w:rsidRPr="33CB5CFE">
        <w:rPr>
          <w:rFonts w:ascii="Arial" w:eastAsia="Arial" w:hAnsi="Arial" w:cs="Arial"/>
          <w:color w:val="000000" w:themeColor="text1"/>
          <w:sz w:val="24"/>
          <w:szCs w:val="24"/>
        </w:rPr>
        <w:t xml:space="preserve">, </w:t>
      </w:r>
      <w:r w:rsidR="5148525A" w:rsidRPr="33CB5CFE">
        <w:rPr>
          <w:rFonts w:ascii="Arial" w:eastAsia="Arial" w:hAnsi="Arial" w:cs="Arial"/>
          <w:color w:val="000000" w:themeColor="text1"/>
          <w:sz w:val="24"/>
          <w:szCs w:val="24"/>
        </w:rPr>
        <w:t>due to</w:t>
      </w:r>
      <w:r w:rsidR="4B6B1297" w:rsidRPr="33CB5CFE">
        <w:rPr>
          <w:rFonts w:ascii="Arial" w:eastAsia="Arial" w:hAnsi="Arial" w:cs="Arial"/>
          <w:color w:val="000000" w:themeColor="text1"/>
          <w:sz w:val="24"/>
          <w:szCs w:val="24"/>
        </w:rPr>
        <w:t xml:space="preserve"> the progression of 3D glasses</w:t>
      </w:r>
      <w:r w:rsidR="08361C71" w:rsidRPr="33CB5CFE">
        <w:rPr>
          <w:rFonts w:ascii="Arial" w:eastAsia="Arial" w:hAnsi="Arial" w:cs="Arial"/>
          <w:color w:val="000000" w:themeColor="text1"/>
          <w:sz w:val="24"/>
          <w:szCs w:val="24"/>
        </w:rPr>
        <w:t>, film</w:t>
      </w:r>
      <w:r w:rsidR="3331810B" w:rsidRPr="33CB5CFE">
        <w:rPr>
          <w:rFonts w:ascii="Arial" w:eastAsia="Arial" w:hAnsi="Arial" w:cs="Arial"/>
          <w:color w:val="000000" w:themeColor="text1"/>
          <w:sz w:val="24"/>
          <w:szCs w:val="24"/>
        </w:rPr>
        <w:t>s could now</w:t>
      </w:r>
      <w:r w:rsidR="08361C71" w:rsidRPr="33CB5CFE">
        <w:rPr>
          <w:rFonts w:ascii="Arial" w:eastAsia="Arial" w:hAnsi="Arial" w:cs="Arial"/>
          <w:color w:val="000000" w:themeColor="text1"/>
          <w:sz w:val="24"/>
          <w:szCs w:val="24"/>
        </w:rPr>
        <w:t xml:space="preserve"> either u</w:t>
      </w:r>
      <w:r w:rsidR="16DABCA1" w:rsidRPr="33CB5CFE">
        <w:rPr>
          <w:rFonts w:ascii="Arial" w:eastAsia="Arial" w:hAnsi="Arial" w:cs="Arial"/>
          <w:color w:val="000000" w:themeColor="text1"/>
          <w:sz w:val="24"/>
          <w:szCs w:val="24"/>
        </w:rPr>
        <w:t>se</w:t>
      </w:r>
      <w:r w:rsidR="08361C71" w:rsidRPr="33CB5CFE">
        <w:rPr>
          <w:rFonts w:ascii="Arial" w:eastAsia="Arial" w:hAnsi="Arial" w:cs="Arial"/>
          <w:color w:val="000000" w:themeColor="text1"/>
          <w:sz w:val="24"/>
          <w:szCs w:val="24"/>
        </w:rPr>
        <w:t xml:space="preserve"> </w:t>
      </w:r>
      <w:r w:rsidR="41759F24" w:rsidRPr="33CB5CFE">
        <w:rPr>
          <w:rFonts w:ascii="Arial" w:eastAsia="Arial" w:hAnsi="Arial" w:cs="Arial"/>
          <w:color w:val="000000" w:themeColor="text1"/>
          <w:sz w:val="24"/>
          <w:szCs w:val="24"/>
        </w:rPr>
        <w:t>3D (dual mounted) cameras or digitally add the illusion</w:t>
      </w:r>
      <w:r w:rsidR="08B31E35" w:rsidRPr="33CB5CFE">
        <w:rPr>
          <w:rFonts w:ascii="Arial" w:eastAsia="Arial" w:hAnsi="Arial" w:cs="Arial"/>
          <w:color w:val="000000" w:themeColor="text1"/>
          <w:sz w:val="24"/>
          <w:szCs w:val="24"/>
        </w:rPr>
        <w:t xml:space="preserve">. Resulting </w:t>
      </w:r>
      <w:r w:rsidR="5074CF67" w:rsidRPr="33CB5CFE">
        <w:rPr>
          <w:rFonts w:ascii="Arial" w:eastAsia="Arial" w:hAnsi="Arial" w:cs="Arial"/>
          <w:color w:val="000000" w:themeColor="text1"/>
          <w:sz w:val="24"/>
          <w:szCs w:val="24"/>
        </w:rPr>
        <w:t>in a unique selling point for Hollywood, mainstream blockbusters</w:t>
      </w:r>
      <w:r w:rsidR="205218B5" w:rsidRPr="33CB5CFE">
        <w:rPr>
          <w:rFonts w:ascii="Arial" w:eastAsia="Arial" w:hAnsi="Arial" w:cs="Arial"/>
          <w:color w:val="000000" w:themeColor="text1"/>
          <w:sz w:val="24"/>
          <w:szCs w:val="24"/>
        </w:rPr>
        <w:t>, although this was short lived and</w:t>
      </w:r>
      <w:r w:rsidR="1384EBED" w:rsidRPr="33CB5CFE">
        <w:rPr>
          <w:rFonts w:ascii="Arial" w:eastAsia="Arial" w:hAnsi="Arial" w:cs="Arial"/>
          <w:color w:val="000000" w:themeColor="text1"/>
          <w:sz w:val="24"/>
          <w:szCs w:val="24"/>
        </w:rPr>
        <w:t xml:space="preserve"> has all but disappeared in contemporary cinema</w:t>
      </w:r>
      <w:r w:rsidR="5074CF67" w:rsidRPr="33CB5CFE">
        <w:rPr>
          <w:rFonts w:ascii="Arial" w:eastAsia="Arial" w:hAnsi="Arial" w:cs="Arial"/>
          <w:color w:val="000000" w:themeColor="text1"/>
          <w:sz w:val="24"/>
          <w:szCs w:val="24"/>
        </w:rPr>
        <w:t>.</w:t>
      </w:r>
      <w:r w:rsidR="40F8CBD5" w:rsidRPr="33CB5CFE">
        <w:rPr>
          <w:rFonts w:ascii="Arial" w:eastAsia="Arial" w:hAnsi="Arial" w:cs="Arial"/>
          <w:color w:val="000000" w:themeColor="text1"/>
          <w:sz w:val="24"/>
          <w:szCs w:val="24"/>
        </w:rPr>
        <w:t xml:space="preserve"> From the perspective of most film critics at the time, “3D exi</w:t>
      </w:r>
      <w:r w:rsidR="702887BB" w:rsidRPr="33CB5CFE">
        <w:rPr>
          <w:rFonts w:ascii="Arial" w:eastAsia="Arial" w:hAnsi="Arial" w:cs="Arial"/>
          <w:color w:val="000000" w:themeColor="text1"/>
          <w:sz w:val="24"/>
          <w:szCs w:val="24"/>
        </w:rPr>
        <w:t xml:space="preserve">sts not to enhance the cinematic experience, but as a pitiful attempt </w:t>
      </w:r>
      <w:r w:rsidR="2301740B" w:rsidRPr="33CB5CFE">
        <w:rPr>
          <w:rFonts w:ascii="Arial" w:eastAsia="Arial" w:hAnsi="Arial" w:cs="Arial"/>
          <w:color w:val="000000" w:themeColor="text1"/>
          <w:sz w:val="24"/>
          <w:szCs w:val="24"/>
        </w:rPr>
        <w:t>to</w:t>
      </w:r>
      <w:r w:rsidR="37A14C2A" w:rsidRPr="33CB5CFE">
        <w:rPr>
          <w:rFonts w:ascii="Arial" w:eastAsia="Arial" w:hAnsi="Arial" w:cs="Arial"/>
          <w:color w:val="000000" w:themeColor="text1"/>
          <w:sz w:val="24"/>
          <w:szCs w:val="24"/>
        </w:rPr>
        <w:t xml:space="preserve"> head off piracy and force audiences to watch films in overpriced, undermanned multiplexes</w:t>
      </w:r>
      <w:r w:rsidR="40F8CBD5" w:rsidRPr="33CB5CFE">
        <w:rPr>
          <w:rFonts w:ascii="Arial" w:eastAsia="Arial" w:hAnsi="Arial" w:cs="Arial"/>
          <w:color w:val="000000" w:themeColor="text1"/>
          <w:sz w:val="24"/>
          <w:szCs w:val="24"/>
        </w:rPr>
        <w:t>”</w:t>
      </w:r>
      <w:r w:rsidR="3D83B06C" w:rsidRPr="33CB5CFE">
        <w:rPr>
          <w:rFonts w:ascii="Arial" w:eastAsia="Arial" w:hAnsi="Arial" w:cs="Arial"/>
          <w:color w:val="000000" w:themeColor="text1"/>
          <w:sz w:val="24"/>
          <w:szCs w:val="24"/>
        </w:rPr>
        <w:t xml:space="preserve"> (Kermode, 2010)</w:t>
      </w:r>
      <w:r w:rsidR="461C4A4B" w:rsidRPr="33CB5CFE">
        <w:rPr>
          <w:rFonts w:ascii="Arial" w:eastAsia="Arial" w:hAnsi="Arial" w:cs="Arial"/>
          <w:color w:val="000000" w:themeColor="text1"/>
          <w:sz w:val="24"/>
          <w:szCs w:val="24"/>
        </w:rPr>
        <w:t>.</w:t>
      </w:r>
    </w:p>
    <w:p w14:paraId="777C73DD" w14:textId="70015831" w:rsidR="75F8F49B" w:rsidRDefault="337BBF3D" w:rsidP="2617D071">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 xml:space="preserve">The introduction of 3D computer models rapidly enhanced the </w:t>
      </w:r>
      <w:r w:rsidR="58A561D0" w:rsidRPr="3DA18610">
        <w:rPr>
          <w:rFonts w:ascii="Arial" w:eastAsia="Arial" w:hAnsi="Arial" w:cs="Arial"/>
          <w:color w:val="000000" w:themeColor="text1"/>
          <w:sz w:val="24"/>
          <w:szCs w:val="24"/>
        </w:rPr>
        <w:t>capability</w:t>
      </w:r>
      <w:r w:rsidRPr="3DA18610">
        <w:rPr>
          <w:rFonts w:ascii="Arial" w:eastAsia="Arial" w:hAnsi="Arial" w:cs="Arial"/>
          <w:color w:val="000000" w:themeColor="text1"/>
          <w:sz w:val="24"/>
          <w:szCs w:val="24"/>
        </w:rPr>
        <w:t xml:space="preserve"> of this visual immersion</w:t>
      </w:r>
      <w:r w:rsidR="5E7A8A30" w:rsidRPr="3DA18610">
        <w:rPr>
          <w:rFonts w:ascii="Arial" w:eastAsia="Arial" w:hAnsi="Arial" w:cs="Arial"/>
          <w:color w:val="000000" w:themeColor="text1"/>
          <w:sz w:val="24"/>
          <w:szCs w:val="24"/>
        </w:rPr>
        <w:t>, now viewers could experience the stere</w:t>
      </w:r>
      <w:r w:rsidR="53B64E71" w:rsidRPr="3DA18610">
        <w:rPr>
          <w:rFonts w:ascii="Arial" w:eastAsia="Arial" w:hAnsi="Arial" w:cs="Arial"/>
          <w:color w:val="000000" w:themeColor="text1"/>
          <w:sz w:val="24"/>
          <w:szCs w:val="24"/>
        </w:rPr>
        <w:t>oscopic illusion within</w:t>
      </w:r>
      <w:r w:rsidR="2DAF34A5" w:rsidRPr="3DA18610">
        <w:rPr>
          <w:rFonts w:ascii="Arial" w:eastAsia="Arial" w:hAnsi="Arial" w:cs="Arial"/>
          <w:color w:val="000000" w:themeColor="text1"/>
          <w:sz w:val="24"/>
          <w:szCs w:val="24"/>
        </w:rPr>
        <w:t xml:space="preserve"> a digital space and so the Virtual Reality headset</w:t>
      </w:r>
      <w:r w:rsidR="446F853A" w:rsidRPr="3DA18610">
        <w:rPr>
          <w:rFonts w:ascii="Arial" w:eastAsia="Arial" w:hAnsi="Arial" w:cs="Arial"/>
          <w:color w:val="000000" w:themeColor="text1"/>
          <w:sz w:val="24"/>
          <w:szCs w:val="24"/>
        </w:rPr>
        <w:t xml:space="preserve"> (as it’s now known)</w:t>
      </w:r>
      <w:r w:rsidR="2DAF34A5" w:rsidRPr="3DA18610">
        <w:rPr>
          <w:rFonts w:ascii="Arial" w:eastAsia="Arial" w:hAnsi="Arial" w:cs="Arial"/>
          <w:color w:val="000000" w:themeColor="text1"/>
          <w:sz w:val="24"/>
          <w:szCs w:val="24"/>
        </w:rPr>
        <w:t xml:space="preserve"> </w:t>
      </w:r>
      <w:r w:rsidR="10DE9F1A" w:rsidRPr="3DA18610">
        <w:rPr>
          <w:rFonts w:ascii="Arial" w:eastAsia="Arial" w:hAnsi="Arial" w:cs="Arial"/>
          <w:color w:val="000000" w:themeColor="text1"/>
          <w:sz w:val="24"/>
          <w:szCs w:val="24"/>
        </w:rPr>
        <w:t>was</w:t>
      </w:r>
      <w:r w:rsidR="0AF35825" w:rsidRPr="3DA18610">
        <w:rPr>
          <w:rFonts w:ascii="Arial" w:eastAsia="Arial" w:hAnsi="Arial" w:cs="Arial"/>
          <w:color w:val="000000" w:themeColor="text1"/>
          <w:sz w:val="24"/>
          <w:szCs w:val="24"/>
        </w:rPr>
        <w:t xml:space="preserve"> founded.</w:t>
      </w:r>
      <w:r w:rsidR="19CD17F3" w:rsidRPr="3DA18610">
        <w:rPr>
          <w:rFonts w:ascii="Arial" w:eastAsia="Arial" w:hAnsi="Arial" w:cs="Arial"/>
          <w:color w:val="000000" w:themeColor="text1"/>
          <w:sz w:val="24"/>
          <w:szCs w:val="24"/>
        </w:rPr>
        <w:t xml:space="preserve"> </w:t>
      </w:r>
      <w:r w:rsidR="6A55BB49" w:rsidRPr="3DA18610">
        <w:rPr>
          <w:rFonts w:ascii="Arial" w:eastAsia="Arial" w:hAnsi="Arial" w:cs="Arial"/>
          <w:color w:val="000000" w:themeColor="text1"/>
          <w:sz w:val="24"/>
          <w:szCs w:val="24"/>
        </w:rPr>
        <w:t>A</w:t>
      </w:r>
      <w:r w:rsidR="19CD17F3" w:rsidRPr="3DA18610">
        <w:rPr>
          <w:rFonts w:ascii="Arial" w:eastAsia="Arial" w:hAnsi="Arial" w:cs="Arial"/>
          <w:color w:val="000000" w:themeColor="text1"/>
          <w:sz w:val="24"/>
          <w:szCs w:val="24"/>
        </w:rPr>
        <w:t>lbeit</w:t>
      </w:r>
      <w:r w:rsidR="54535C3C" w:rsidRPr="3DA18610">
        <w:rPr>
          <w:rFonts w:ascii="Arial" w:eastAsia="Arial" w:hAnsi="Arial" w:cs="Arial"/>
          <w:color w:val="000000" w:themeColor="text1"/>
          <w:sz w:val="24"/>
          <w:szCs w:val="24"/>
        </w:rPr>
        <w:t xml:space="preserve"> a</w:t>
      </w:r>
      <w:r w:rsidR="19CD17F3" w:rsidRPr="3DA18610">
        <w:rPr>
          <w:rFonts w:ascii="Arial" w:eastAsia="Arial" w:hAnsi="Arial" w:cs="Arial"/>
          <w:color w:val="000000" w:themeColor="text1"/>
          <w:sz w:val="24"/>
          <w:szCs w:val="24"/>
        </w:rPr>
        <w:t xml:space="preserve"> </w:t>
      </w:r>
      <w:r w:rsidR="07C28B85" w:rsidRPr="3DA18610">
        <w:rPr>
          <w:rFonts w:ascii="Arial" w:eastAsia="Arial" w:hAnsi="Arial" w:cs="Arial"/>
          <w:color w:val="000000" w:themeColor="text1"/>
          <w:sz w:val="24"/>
          <w:szCs w:val="24"/>
        </w:rPr>
        <w:t xml:space="preserve">currently </w:t>
      </w:r>
      <w:r w:rsidR="19CD17F3" w:rsidRPr="3DA18610">
        <w:rPr>
          <w:rFonts w:ascii="Arial" w:eastAsia="Arial" w:hAnsi="Arial" w:cs="Arial"/>
          <w:color w:val="000000" w:themeColor="text1"/>
          <w:sz w:val="24"/>
          <w:szCs w:val="24"/>
        </w:rPr>
        <w:t>restrictive</w:t>
      </w:r>
      <w:r w:rsidR="7BFC82E2" w:rsidRPr="3DA18610">
        <w:rPr>
          <w:rFonts w:ascii="Arial" w:eastAsia="Arial" w:hAnsi="Arial" w:cs="Arial"/>
          <w:color w:val="000000" w:themeColor="text1"/>
          <w:sz w:val="24"/>
          <w:szCs w:val="24"/>
        </w:rPr>
        <w:t xml:space="preserve"> and slightly</w:t>
      </w:r>
      <w:r w:rsidR="19CD17F3" w:rsidRPr="3DA18610">
        <w:rPr>
          <w:rFonts w:ascii="Arial" w:eastAsia="Arial" w:hAnsi="Arial" w:cs="Arial"/>
          <w:color w:val="000000" w:themeColor="text1"/>
          <w:sz w:val="24"/>
          <w:szCs w:val="24"/>
        </w:rPr>
        <w:t xml:space="preserve"> cumbersome</w:t>
      </w:r>
      <w:r w:rsidR="14BE08E3" w:rsidRPr="3DA18610">
        <w:rPr>
          <w:rFonts w:ascii="Arial" w:eastAsia="Arial" w:hAnsi="Arial" w:cs="Arial"/>
          <w:color w:val="000000" w:themeColor="text1"/>
          <w:sz w:val="24"/>
          <w:szCs w:val="24"/>
        </w:rPr>
        <w:t xml:space="preserve"> format</w:t>
      </w:r>
      <w:r w:rsidR="19CD17F3" w:rsidRPr="3DA18610">
        <w:rPr>
          <w:rFonts w:ascii="Arial" w:eastAsia="Arial" w:hAnsi="Arial" w:cs="Arial"/>
          <w:color w:val="000000" w:themeColor="text1"/>
          <w:sz w:val="24"/>
          <w:szCs w:val="24"/>
        </w:rPr>
        <w:t xml:space="preserve">, </w:t>
      </w:r>
      <w:r w:rsidR="0AC9BF43" w:rsidRPr="3DA18610">
        <w:rPr>
          <w:rFonts w:ascii="Arial" w:eastAsia="Arial" w:hAnsi="Arial" w:cs="Arial"/>
          <w:color w:val="000000" w:themeColor="text1"/>
          <w:sz w:val="24"/>
          <w:szCs w:val="24"/>
        </w:rPr>
        <w:t>companies</w:t>
      </w:r>
      <w:r w:rsidR="70D5B664" w:rsidRPr="3DA18610">
        <w:rPr>
          <w:rFonts w:ascii="Arial" w:eastAsia="Arial" w:hAnsi="Arial" w:cs="Arial"/>
          <w:color w:val="000000" w:themeColor="text1"/>
          <w:sz w:val="24"/>
          <w:szCs w:val="24"/>
        </w:rPr>
        <w:t xml:space="preserve"> continue to</w:t>
      </w:r>
      <w:r w:rsidR="4535C774" w:rsidRPr="3DA18610">
        <w:rPr>
          <w:rFonts w:ascii="Arial" w:eastAsia="Arial" w:hAnsi="Arial" w:cs="Arial"/>
          <w:color w:val="000000" w:themeColor="text1"/>
          <w:sz w:val="24"/>
          <w:szCs w:val="24"/>
        </w:rPr>
        <w:t xml:space="preserve"> </w:t>
      </w:r>
      <w:r w:rsidR="28FC8E8D" w:rsidRPr="3DA18610">
        <w:rPr>
          <w:rFonts w:ascii="Arial" w:eastAsia="Arial" w:hAnsi="Arial" w:cs="Arial"/>
          <w:color w:val="000000" w:themeColor="text1"/>
          <w:sz w:val="24"/>
          <w:szCs w:val="24"/>
        </w:rPr>
        <w:t>persist</w:t>
      </w:r>
      <w:r w:rsidR="0AC9BF43" w:rsidRPr="3DA18610">
        <w:rPr>
          <w:rFonts w:ascii="Arial" w:eastAsia="Arial" w:hAnsi="Arial" w:cs="Arial"/>
          <w:color w:val="000000" w:themeColor="text1"/>
          <w:sz w:val="24"/>
          <w:szCs w:val="24"/>
        </w:rPr>
        <w:t xml:space="preserve"> </w:t>
      </w:r>
      <w:r w:rsidR="471B55C2" w:rsidRPr="3DA18610">
        <w:rPr>
          <w:rFonts w:ascii="Arial" w:eastAsia="Arial" w:hAnsi="Arial" w:cs="Arial"/>
          <w:color w:val="000000" w:themeColor="text1"/>
          <w:sz w:val="24"/>
          <w:szCs w:val="24"/>
        </w:rPr>
        <w:t>with development of VR, as technology becomes more efficient and smaller</w:t>
      </w:r>
      <w:r w:rsidR="0AC9BF43" w:rsidRPr="3DA18610">
        <w:rPr>
          <w:rFonts w:ascii="Arial" w:eastAsia="Arial" w:hAnsi="Arial" w:cs="Arial"/>
          <w:color w:val="000000" w:themeColor="text1"/>
          <w:sz w:val="24"/>
          <w:szCs w:val="24"/>
        </w:rPr>
        <w:t>.</w:t>
      </w:r>
    </w:p>
    <w:p w14:paraId="5DBABECB" w14:textId="37863854" w:rsidR="64AC2FFF" w:rsidRDefault="64AC2FFF" w:rsidP="64AC2FFF">
      <w:pPr>
        <w:spacing w:line="360" w:lineRule="auto"/>
        <w:jc w:val="both"/>
        <w:rPr>
          <w:rFonts w:ascii="Arial" w:eastAsia="Arial" w:hAnsi="Arial" w:cs="Arial"/>
          <w:color w:val="000000" w:themeColor="text1"/>
          <w:sz w:val="24"/>
          <w:szCs w:val="24"/>
        </w:rPr>
      </w:pPr>
    </w:p>
    <w:p w14:paraId="4AB2AFC4" w14:textId="12F85A94" w:rsidR="33CB5CFE" w:rsidRDefault="33CB5CFE" w:rsidP="33CB5CFE">
      <w:pPr>
        <w:spacing w:line="360" w:lineRule="auto"/>
        <w:jc w:val="both"/>
        <w:rPr>
          <w:rFonts w:ascii="Arial" w:eastAsia="Arial" w:hAnsi="Arial" w:cs="Arial"/>
          <w:color w:val="000000" w:themeColor="text1"/>
          <w:sz w:val="24"/>
          <w:szCs w:val="24"/>
        </w:rPr>
      </w:pPr>
    </w:p>
    <w:p w14:paraId="677ED4D9" w14:textId="2614EC2B" w:rsidR="3C3E2FC8" w:rsidRDefault="648F8503" w:rsidP="2617D071">
      <w:pPr>
        <w:spacing w:line="360" w:lineRule="auto"/>
        <w:jc w:val="both"/>
        <w:rPr>
          <w:rFonts w:ascii="Arial Rounded MT Bold" w:eastAsia="Arial Rounded MT Bold" w:hAnsi="Arial Rounded MT Bold" w:cs="Arial Rounded MT Bold"/>
          <w:color w:val="000000" w:themeColor="text1"/>
          <w:sz w:val="32"/>
          <w:szCs w:val="32"/>
        </w:rPr>
      </w:pPr>
      <w:r w:rsidRPr="46A4782A">
        <w:rPr>
          <w:rFonts w:ascii="Arial Rounded MT Bold" w:eastAsia="Arial Rounded MT Bold" w:hAnsi="Arial Rounded MT Bold" w:cs="Arial Rounded MT Bold"/>
          <w:color w:val="000000" w:themeColor="text1"/>
          <w:sz w:val="32"/>
          <w:szCs w:val="32"/>
        </w:rPr>
        <w:t>Practicality of VR</w:t>
      </w:r>
    </w:p>
    <w:p w14:paraId="5D23AD6E" w14:textId="6D81FB16" w:rsidR="46A4782A" w:rsidRDefault="46A4782A" w:rsidP="46A4782A">
      <w:pPr>
        <w:spacing w:line="360" w:lineRule="auto"/>
        <w:jc w:val="both"/>
        <w:rPr>
          <w:rFonts w:ascii="Arial Rounded MT Bold" w:eastAsia="Arial Rounded MT Bold" w:hAnsi="Arial Rounded MT Bold" w:cs="Arial Rounded MT Bold"/>
          <w:color w:val="000000" w:themeColor="text1"/>
          <w:sz w:val="32"/>
          <w:szCs w:val="32"/>
        </w:rPr>
      </w:pPr>
    </w:p>
    <w:p w14:paraId="21337179" w14:textId="53CCED9A" w:rsidR="42091887" w:rsidRDefault="42091887" w:rsidP="0CC47459">
      <w:pPr>
        <w:spacing w:line="360" w:lineRule="auto"/>
        <w:jc w:val="both"/>
        <w:rPr>
          <w:rFonts w:ascii="Arial" w:eastAsia="Arial" w:hAnsi="Arial" w:cs="Arial"/>
          <w:color w:val="000000" w:themeColor="text1"/>
          <w:sz w:val="24"/>
          <w:szCs w:val="24"/>
        </w:rPr>
      </w:pPr>
      <w:r w:rsidRPr="0CC47459">
        <w:rPr>
          <w:rFonts w:ascii="Arial" w:eastAsia="Arial" w:hAnsi="Arial" w:cs="Arial"/>
          <w:color w:val="000000" w:themeColor="text1"/>
          <w:sz w:val="24"/>
          <w:szCs w:val="24"/>
        </w:rPr>
        <w:t xml:space="preserve">In </w:t>
      </w:r>
      <w:r w:rsidR="7B76B7C2" w:rsidRPr="0CC47459">
        <w:rPr>
          <w:rFonts w:ascii="Arial" w:eastAsia="Arial" w:hAnsi="Arial" w:cs="Arial"/>
          <w:color w:val="000000" w:themeColor="text1"/>
          <w:sz w:val="24"/>
          <w:szCs w:val="24"/>
        </w:rPr>
        <w:t>1997</w:t>
      </w:r>
      <w:r w:rsidRPr="0CC47459">
        <w:rPr>
          <w:rFonts w:ascii="Arial" w:eastAsia="Arial" w:hAnsi="Arial" w:cs="Arial"/>
          <w:color w:val="000000" w:themeColor="text1"/>
          <w:sz w:val="24"/>
          <w:szCs w:val="24"/>
        </w:rPr>
        <w:t xml:space="preserve"> the Georgia Institute of Technology developed</w:t>
      </w:r>
      <w:r w:rsidR="3D3E27A2" w:rsidRPr="0CC47459">
        <w:rPr>
          <w:rFonts w:ascii="Arial" w:eastAsia="Arial" w:hAnsi="Arial" w:cs="Arial"/>
          <w:color w:val="000000" w:themeColor="text1"/>
          <w:sz w:val="24"/>
          <w:szCs w:val="24"/>
        </w:rPr>
        <w:t xml:space="preserve"> a</w:t>
      </w:r>
      <w:r w:rsidRPr="0CC47459">
        <w:rPr>
          <w:rFonts w:ascii="Arial" w:eastAsia="Arial" w:hAnsi="Arial" w:cs="Arial"/>
          <w:color w:val="000000" w:themeColor="text1"/>
          <w:sz w:val="24"/>
          <w:szCs w:val="24"/>
        </w:rPr>
        <w:t xml:space="preserve"> VR experience for </w:t>
      </w:r>
      <w:r w:rsidR="4AA3AD42" w:rsidRPr="0CC47459">
        <w:rPr>
          <w:rFonts w:ascii="Arial" w:eastAsia="Arial" w:hAnsi="Arial" w:cs="Arial"/>
          <w:color w:val="000000" w:themeColor="text1"/>
          <w:sz w:val="24"/>
          <w:szCs w:val="24"/>
        </w:rPr>
        <w:t xml:space="preserve">veterans suffering with PTSD. The experience, </w:t>
      </w:r>
      <w:r w:rsidR="4AA3AD42" w:rsidRPr="0CC47459">
        <w:rPr>
          <w:rFonts w:ascii="Arial" w:eastAsia="Arial" w:hAnsi="Arial" w:cs="Arial"/>
          <w:i/>
          <w:iCs/>
          <w:color w:val="000000" w:themeColor="text1"/>
          <w:sz w:val="24"/>
          <w:szCs w:val="24"/>
        </w:rPr>
        <w:t>Virtual Vietnam</w:t>
      </w:r>
      <w:r w:rsidR="4AA3AD42" w:rsidRPr="0CC47459">
        <w:rPr>
          <w:rFonts w:ascii="Arial" w:eastAsia="Arial" w:hAnsi="Arial" w:cs="Arial"/>
          <w:color w:val="000000" w:themeColor="text1"/>
          <w:sz w:val="24"/>
          <w:szCs w:val="24"/>
        </w:rPr>
        <w:t xml:space="preserve">, allowed </w:t>
      </w:r>
      <w:r w:rsidR="2E837D16" w:rsidRPr="0CC47459">
        <w:rPr>
          <w:rFonts w:ascii="Arial" w:eastAsia="Arial" w:hAnsi="Arial" w:cs="Arial"/>
          <w:color w:val="000000" w:themeColor="text1"/>
          <w:sz w:val="24"/>
          <w:szCs w:val="24"/>
        </w:rPr>
        <w:t>researchers</w:t>
      </w:r>
      <w:r w:rsidR="7CC50821" w:rsidRPr="0CC47459">
        <w:rPr>
          <w:rFonts w:ascii="Arial" w:eastAsia="Arial" w:hAnsi="Arial" w:cs="Arial"/>
          <w:color w:val="000000" w:themeColor="text1"/>
          <w:sz w:val="24"/>
          <w:szCs w:val="24"/>
        </w:rPr>
        <w:t xml:space="preserve"> to study the effect of</w:t>
      </w:r>
      <w:r w:rsidR="615A37B8" w:rsidRPr="0CC47459">
        <w:rPr>
          <w:rFonts w:ascii="Arial" w:eastAsia="Arial" w:hAnsi="Arial" w:cs="Arial"/>
          <w:color w:val="000000" w:themeColor="text1"/>
          <w:sz w:val="24"/>
          <w:szCs w:val="24"/>
        </w:rPr>
        <w:t xml:space="preserve"> VR environments in relation to Exposure therapy</w:t>
      </w:r>
      <w:r w:rsidR="29C85E66" w:rsidRPr="0CC47459">
        <w:rPr>
          <w:rFonts w:ascii="Arial" w:eastAsia="Arial" w:hAnsi="Arial" w:cs="Arial"/>
          <w:color w:val="000000" w:themeColor="text1"/>
          <w:sz w:val="24"/>
          <w:szCs w:val="24"/>
        </w:rPr>
        <w:t xml:space="preserve"> and their conclusion </w:t>
      </w:r>
      <w:r w:rsidR="263C846A" w:rsidRPr="0CC47459">
        <w:rPr>
          <w:rFonts w:ascii="Arial" w:eastAsia="Arial" w:hAnsi="Arial" w:cs="Arial"/>
          <w:color w:val="000000" w:themeColor="text1"/>
          <w:sz w:val="24"/>
          <w:szCs w:val="24"/>
        </w:rPr>
        <w:t>was that the VR experience is just a part of the patient’s recovery</w:t>
      </w:r>
      <w:r w:rsidR="68A0398E" w:rsidRPr="0CC47459">
        <w:rPr>
          <w:rFonts w:ascii="Arial" w:eastAsia="Arial" w:hAnsi="Arial" w:cs="Arial"/>
          <w:color w:val="000000" w:themeColor="text1"/>
          <w:sz w:val="24"/>
          <w:szCs w:val="24"/>
        </w:rPr>
        <w:t>, but still effective in assisting the sufferer’s visualisation towards t</w:t>
      </w:r>
      <w:r w:rsidR="3ABC267C" w:rsidRPr="0CC47459">
        <w:rPr>
          <w:rFonts w:ascii="Arial" w:eastAsia="Arial" w:hAnsi="Arial" w:cs="Arial"/>
          <w:color w:val="000000" w:themeColor="text1"/>
          <w:sz w:val="24"/>
          <w:szCs w:val="24"/>
        </w:rPr>
        <w:t>he depiction of their trauma.</w:t>
      </w:r>
      <w:r w:rsidR="7EECB423" w:rsidRPr="0CC47459">
        <w:rPr>
          <w:rFonts w:ascii="Arial" w:eastAsia="Arial" w:hAnsi="Arial" w:cs="Arial"/>
          <w:color w:val="000000" w:themeColor="text1"/>
          <w:sz w:val="24"/>
          <w:szCs w:val="24"/>
        </w:rPr>
        <w:t xml:space="preserve"> </w:t>
      </w:r>
      <w:r w:rsidR="3ABC267C" w:rsidRPr="0CC47459">
        <w:rPr>
          <w:rFonts w:ascii="Arial" w:eastAsia="Arial" w:hAnsi="Arial" w:cs="Arial"/>
          <w:color w:val="000000" w:themeColor="text1"/>
          <w:sz w:val="24"/>
          <w:szCs w:val="24"/>
        </w:rPr>
        <w:t xml:space="preserve">Although the detail of the environments </w:t>
      </w:r>
      <w:r w:rsidR="4EA79F16" w:rsidRPr="0CC47459">
        <w:rPr>
          <w:rFonts w:ascii="Arial" w:eastAsia="Arial" w:hAnsi="Arial" w:cs="Arial"/>
          <w:color w:val="000000" w:themeColor="text1"/>
          <w:sz w:val="24"/>
          <w:szCs w:val="24"/>
        </w:rPr>
        <w:t>was</w:t>
      </w:r>
      <w:r w:rsidR="3ABC267C" w:rsidRPr="0CC47459">
        <w:rPr>
          <w:rFonts w:ascii="Arial" w:eastAsia="Arial" w:hAnsi="Arial" w:cs="Arial"/>
          <w:color w:val="000000" w:themeColor="text1"/>
          <w:sz w:val="24"/>
          <w:szCs w:val="24"/>
        </w:rPr>
        <w:t xml:space="preserve"> primitive, due to the technology of that time, </w:t>
      </w:r>
      <w:r w:rsidR="50092F87" w:rsidRPr="0CC47459">
        <w:rPr>
          <w:rFonts w:ascii="Arial" w:eastAsia="Arial" w:hAnsi="Arial" w:cs="Arial"/>
          <w:color w:val="000000" w:themeColor="text1"/>
          <w:sz w:val="24"/>
          <w:szCs w:val="24"/>
        </w:rPr>
        <w:t xml:space="preserve">patients were still able to respond </w:t>
      </w:r>
      <w:r w:rsidR="52C1546F" w:rsidRPr="0CC47459">
        <w:rPr>
          <w:rFonts w:ascii="Arial" w:eastAsia="Arial" w:hAnsi="Arial" w:cs="Arial"/>
          <w:color w:val="000000" w:themeColor="text1"/>
          <w:sz w:val="24"/>
          <w:szCs w:val="24"/>
        </w:rPr>
        <w:t>to</w:t>
      </w:r>
      <w:r w:rsidR="50092F87" w:rsidRPr="0CC47459">
        <w:rPr>
          <w:rFonts w:ascii="Arial" w:eastAsia="Arial" w:hAnsi="Arial" w:cs="Arial"/>
          <w:color w:val="000000" w:themeColor="text1"/>
          <w:sz w:val="24"/>
          <w:szCs w:val="24"/>
        </w:rPr>
        <w:t xml:space="preserve"> the visual stimuli</w:t>
      </w:r>
      <w:r w:rsidR="55D7A924" w:rsidRPr="0CC47459">
        <w:rPr>
          <w:rFonts w:ascii="Arial" w:eastAsia="Arial" w:hAnsi="Arial" w:cs="Arial"/>
          <w:color w:val="000000" w:themeColor="text1"/>
          <w:sz w:val="24"/>
          <w:szCs w:val="24"/>
        </w:rPr>
        <w:t xml:space="preserve"> and express emotion.</w:t>
      </w:r>
      <w:r w:rsidR="2496F0ED" w:rsidRPr="0CC47459">
        <w:rPr>
          <w:rFonts w:ascii="Arial" w:eastAsia="Arial" w:hAnsi="Arial" w:cs="Arial"/>
          <w:color w:val="000000" w:themeColor="text1"/>
          <w:sz w:val="24"/>
          <w:szCs w:val="24"/>
        </w:rPr>
        <w:t xml:space="preserve"> Patients physically responded</w:t>
      </w:r>
      <w:r w:rsidR="4BD95796" w:rsidRPr="0CC47459">
        <w:rPr>
          <w:rFonts w:ascii="Arial" w:eastAsia="Arial" w:hAnsi="Arial" w:cs="Arial"/>
          <w:color w:val="000000" w:themeColor="text1"/>
          <w:sz w:val="24"/>
          <w:szCs w:val="24"/>
        </w:rPr>
        <w:t xml:space="preserve"> to the environment</w:t>
      </w:r>
      <w:r w:rsidR="2496F0ED" w:rsidRPr="0CC47459">
        <w:rPr>
          <w:rFonts w:ascii="Arial" w:eastAsia="Arial" w:hAnsi="Arial" w:cs="Arial"/>
          <w:color w:val="000000" w:themeColor="text1"/>
          <w:sz w:val="24"/>
          <w:szCs w:val="24"/>
        </w:rPr>
        <w:t xml:space="preserve"> </w:t>
      </w:r>
      <w:r w:rsidR="0EB0185B" w:rsidRPr="0CC47459">
        <w:rPr>
          <w:rFonts w:ascii="Arial" w:eastAsia="Arial" w:hAnsi="Arial" w:cs="Arial"/>
          <w:color w:val="000000" w:themeColor="text1"/>
          <w:sz w:val="24"/>
          <w:szCs w:val="24"/>
        </w:rPr>
        <w:t>by</w:t>
      </w:r>
      <w:r w:rsidR="2496F0ED" w:rsidRPr="0CC47459">
        <w:rPr>
          <w:rFonts w:ascii="Arial" w:eastAsia="Arial" w:hAnsi="Arial" w:cs="Arial"/>
          <w:color w:val="000000" w:themeColor="text1"/>
          <w:sz w:val="24"/>
          <w:szCs w:val="24"/>
        </w:rPr>
        <w:t xml:space="preserve"> ducking under aircraft blades</w:t>
      </w:r>
      <w:r w:rsidR="011E496C" w:rsidRPr="0CC47459">
        <w:rPr>
          <w:rFonts w:ascii="Arial" w:eastAsia="Arial" w:hAnsi="Arial" w:cs="Arial"/>
          <w:color w:val="000000" w:themeColor="text1"/>
          <w:sz w:val="24"/>
          <w:szCs w:val="24"/>
        </w:rPr>
        <w:t xml:space="preserve"> and vocalising their gratitude when helicopters departed</w:t>
      </w:r>
      <w:r w:rsidR="753E99F9" w:rsidRPr="0CC47459">
        <w:rPr>
          <w:rFonts w:ascii="Arial" w:eastAsia="Arial" w:hAnsi="Arial" w:cs="Arial"/>
          <w:color w:val="000000" w:themeColor="text1"/>
          <w:sz w:val="24"/>
          <w:szCs w:val="24"/>
        </w:rPr>
        <w:t xml:space="preserve"> (Rothbaum, 2001).</w:t>
      </w:r>
    </w:p>
    <w:p w14:paraId="2C0FC8EF" w14:textId="23E7662E" w:rsidR="0CC47459" w:rsidRDefault="0CC47459" w:rsidP="0CC47459">
      <w:pPr>
        <w:spacing w:line="360" w:lineRule="auto"/>
        <w:jc w:val="both"/>
        <w:rPr>
          <w:rFonts w:ascii="Arial" w:eastAsia="Arial" w:hAnsi="Arial" w:cs="Arial"/>
          <w:color w:val="000000" w:themeColor="text1"/>
          <w:sz w:val="24"/>
          <w:szCs w:val="24"/>
        </w:rPr>
      </w:pPr>
    </w:p>
    <w:p w14:paraId="4F341FAE" w14:textId="672999A5" w:rsidR="0CC47459" w:rsidRDefault="0CC47459" w:rsidP="0CC47459">
      <w:pPr>
        <w:spacing w:line="360" w:lineRule="auto"/>
        <w:jc w:val="both"/>
        <w:rPr>
          <w:rFonts w:ascii="Arial" w:eastAsia="Arial" w:hAnsi="Arial" w:cs="Arial"/>
          <w:color w:val="000000" w:themeColor="text1"/>
          <w:sz w:val="24"/>
          <w:szCs w:val="24"/>
        </w:rPr>
      </w:pPr>
    </w:p>
    <w:p w14:paraId="2FEAC62A" w14:textId="655B9376" w:rsidR="51513D38" w:rsidRDefault="51513D38" w:rsidP="541FA7CE">
      <w:pPr>
        <w:spacing w:line="360" w:lineRule="auto"/>
        <w:jc w:val="both"/>
        <w:rPr>
          <w:rFonts w:ascii="Arial" w:eastAsia="Arial" w:hAnsi="Arial" w:cs="Arial"/>
          <w:color w:val="000000" w:themeColor="text1"/>
          <w:sz w:val="24"/>
          <w:szCs w:val="24"/>
        </w:rPr>
      </w:pPr>
      <w:r w:rsidRPr="33CB5CFE">
        <w:rPr>
          <w:rFonts w:ascii="Arial" w:eastAsia="Arial" w:hAnsi="Arial" w:cs="Arial"/>
          <w:color w:val="000000" w:themeColor="text1"/>
          <w:sz w:val="24"/>
          <w:szCs w:val="24"/>
        </w:rPr>
        <w:t>The positiv</w:t>
      </w:r>
      <w:r w:rsidR="0B7D15B9" w:rsidRPr="33CB5CFE">
        <w:rPr>
          <w:rFonts w:ascii="Arial" w:eastAsia="Arial" w:hAnsi="Arial" w:cs="Arial"/>
          <w:color w:val="000000" w:themeColor="text1"/>
          <w:sz w:val="24"/>
          <w:szCs w:val="24"/>
        </w:rPr>
        <w:t>e results</w:t>
      </w:r>
      <w:r w:rsidRPr="33CB5CFE">
        <w:rPr>
          <w:rFonts w:ascii="Arial" w:eastAsia="Arial" w:hAnsi="Arial" w:cs="Arial"/>
          <w:color w:val="000000" w:themeColor="text1"/>
          <w:sz w:val="24"/>
          <w:szCs w:val="24"/>
        </w:rPr>
        <w:t xml:space="preserve"> from engagement shown </w:t>
      </w:r>
      <w:r w:rsidR="1FE320A9" w:rsidRPr="33CB5CFE">
        <w:rPr>
          <w:rFonts w:ascii="Arial" w:eastAsia="Arial" w:hAnsi="Arial" w:cs="Arial"/>
          <w:color w:val="000000" w:themeColor="text1"/>
          <w:sz w:val="24"/>
          <w:szCs w:val="24"/>
        </w:rPr>
        <w:t>in</w:t>
      </w:r>
      <w:r w:rsidRPr="33CB5CFE">
        <w:rPr>
          <w:rFonts w:ascii="Arial" w:eastAsia="Arial" w:hAnsi="Arial" w:cs="Arial"/>
          <w:color w:val="000000" w:themeColor="text1"/>
          <w:sz w:val="24"/>
          <w:szCs w:val="24"/>
        </w:rPr>
        <w:t xml:space="preserve"> the </w:t>
      </w:r>
      <w:r w:rsidRPr="33CB5CFE">
        <w:rPr>
          <w:rFonts w:ascii="Arial" w:eastAsia="Arial" w:hAnsi="Arial" w:cs="Arial"/>
          <w:i/>
          <w:iCs/>
          <w:color w:val="000000" w:themeColor="text1"/>
          <w:sz w:val="24"/>
          <w:szCs w:val="24"/>
        </w:rPr>
        <w:t>Virtual Vietnam</w:t>
      </w:r>
      <w:r w:rsidRPr="33CB5CFE">
        <w:rPr>
          <w:rFonts w:ascii="Arial" w:eastAsia="Arial" w:hAnsi="Arial" w:cs="Arial"/>
          <w:color w:val="000000" w:themeColor="text1"/>
          <w:sz w:val="24"/>
          <w:szCs w:val="24"/>
        </w:rPr>
        <w:t xml:space="preserve"> study</w:t>
      </w:r>
      <w:r w:rsidR="344567AC" w:rsidRPr="33CB5CFE">
        <w:rPr>
          <w:rFonts w:ascii="Arial" w:eastAsia="Arial" w:hAnsi="Arial" w:cs="Arial"/>
          <w:color w:val="000000" w:themeColor="text1"/>
          <w:sz w:val="24"/>
          <w:szCs w:val="24"/>
        </w:rPr>
        <w:t xml:space="preserve"> encapsulates the </w:t>
      </w:r>
      <w:r w:rsidR="4C9D79C5" w:rsidRPr="33CB5CFE">
        <w:rPr>
          <w:rFonts w:ascii="Arial" w:eastAsia="Arial" w:hAnsi="Arial" w:cs="Arial"/>
          <w:color w:val="000000" w:themeColor="text1"/>
          <w:sz w:val="24"/>
          <w:szCs w:val="24"/>
        </w:rPr>
        <w:t xml:space="preserve">type of immersion </w:t>
      </w:r>
      <w:r w:rsidR="23475182" w:rsidRPr="33CB5CFE">
        <w:rPr>
          <w:rFonts w:ascii="Arial" w:eastAsia="Arial" w:hAnsi="Arial" w:cs="Arial"/>
          <w:color w:val="000000" w:themeColor="text1"/>
          <w:sz w:val="24"/>
          <w:szCs w:val="24"/>
        </w:rPr>
        <w:t xml:space="preserve">from an experience which focuses more </w:t>
      </w:r>
      <w:r w:rsidR="2C361ED7" w:rsidRPr="33CB5CFE">
        <w:rPr>
          <w:rFonts w:ascii="Arial" w:eastAsia="Arial" w:hAnsi="Arial" w:cs="Arial"/>
          <w:color w:val="000000" w:themeColor="text1"/>
          <w:sz w:val="24"/>
          <w:szCs w:val="24"/>
        </w:rPr>
        <w:t>on</w:t>
      </w:r>
      <w:r w:rsidR="23475182" w:rsidRPr="33CB5CFE">
        <w:rPr>
          <w:rFonts w:ascii="Arial" w:eastAsia="Arial" w:hAnsi="Arial" w:cs="Arial"/>
          <w:color w:val="000000" w:themeColor="text1"/>
          <w:sz w:val="24"/>
          <w:szCs w:val="24"/>
        </w:rPr>
        <w:t xml:space="preserve"> a visual</w:t>
      </w:r>
      <w:r w:rsidR="6D564496" w:rsidRPr="33CB5CFE">
        <w:rPr>
          <w:rFonts w:ascii="Arial" w:eastAsia="Arial" w:hAnsi="Arial" w:cs="Arial"/>
          <w:color w:val="000000" w:themeColor="text1"/>
          <w:sz w:val="24"/>
          <w:szCs w:val="24"/>
        </w:rPr>
        <w:t xml:space="preserve"> narrative focused</w:t>
      </w:r>
      <w:r w:rsidR="23475182" w:rsidRPr="33CB5CFE">
        <w:rPr>
          <w:rFonts w:ascii="Arial" w:eastAsia="Arial" w:hAnsi="Arial" w:cs="Arial"/>
          <w:color w:val="000000" w:themeColor="text1"/>
          <w:sz w:val="24"/>
          <w:szCs w:val="24"/>
        </w:rPr>
        <w:t xml:space="preserve"> illusion, rather than the </w:t>
      </w:r>
      <w:r w:rsidR="4C2EAD73" w:rsidRPr="33CB5CFE">
        <w:rPr>
          <w:rFonts w:ascii="Arial" w:eastAsia="Arial" w:hAnsi="Arial" w:cs="Arial"/>
          <w:color w:val="000000" w:themeColor="text1"/>
          <w:sz w:val="24"/>
          <w:szCs w:val="24"/>
        </w:rPr>
        <w:t xml:space="preserve">visual design of that space, </w:t>
      </w:r>
      <w:r w:rsidR="4965DAAB" w:rsidRPr="33CB5CFE">
        <w:rPr>
          <w:rFonts w:ascii="Arial" w:eastAsia="Arial" w:hAnsi="Arial" w:cs="Arial"/>
          <w:color w:val="000000" w:themeColor="text1"/>
          <w:sz w:val="24"/>
          <w:szCs w:val="24"/>
        </w:rPr>
        <w:t>however</w:t>
      </w:r>
      <w:r w:rsidR="7799F2C2" w:rsidRPr="33CB5CFE">
        <w:rPr>
          <w:rFonts w:ascii="Arial" w:eastAsia="Arial" w:hAnsi="Arial" w:cs="Arial"/>
          <w:color w:val="000000" w:themeColor="text1"/>
          <w:sz w:val="24"/>
          <w:szCs w:val="24"/>
        </w:rPr>
        <w:t>,</w:t>
      </w:r>
      <w:r w:rsidR="4965DAAB" w:rsidRPr="33CB5CFE">
        <w:rPr>
          <w:rFonts w:ascii="Arial" w:eastAsia="Arial" w:hAnsi="Arial" w:cs="Arial"/>
          <w:color w:val="000000" w:themeColor="text1"/>
          <w:sz w:val="24"/>
          <w:szCs w:val="24"/>
        </w:rPr>
        <w:t xml:space="preserve"> this is to do with exposure to traumatic memories an</w:t>
      </w:r>
      <w:r w:rsidR="102E6EC9" w:rsidRPr="33CB5CFE">
        <w:rPr>
          <w:rFonts w:ascii="Arial" w:eastAsia="Arial" w:hAnsi="Arial" w:cs="Arial"/>
          <w:color w:val="000000" w:themeColor="text1"/>
          <w:sz w:val="24"/>
          <w:szCs w:val="24"/>
        </w:rPr>
        <w:t>d therefore</w:t>
      </w:r>
      <w:r w:rsidR="5618C74E" w:rsidRPr="33CB5CFE">
        <w:rPr>
          <w:rFonts w:ascii="Arial" w:eastAsia="Arial" w:hAnsi="Arial" w:cs="Arial"/>
          <w:color w:val="000000" w:themeColor="text1"/>
          <w:sz w:val="24"/>
          <w:szCs w:val="24"/>
        </w:rPr>
        <w:t xml:space="preserve"> emotion</w:t>
      </w:r>
      <w:r w:rsidR="4965DAAB" w:rsidRPr="33CB5CFE">
        <w:rPr>
          <w:rFonts w:ascii="Arial" w:eastAsia="Arial" w:hAnsi="Arial" w:cs="Arial"/>
          <w:color w:val="000000" w:themeColor="text1"/>
          <w:sz w:val="24"/>
          <w:szCs w:val="24"/>
        </w:rPr>
        <w:t xml:space="preserve"> </w:t>
      </w:r>
      <w:r w:rsidR="5D07B3EB" w:rsidRPr="33CB5CFE">
        <w:rPr>
          <w:rFonts w:ascii="Arial" w:eastAsia="Arial" w:hAnsi="Arial" w:cs="Arial"/>
          <w:color w:val="000000" w:themeColor="text1"/>
          <w:sz w:val="24"/>
          <w:szCs w:val="24"/>
        </w:rPr>
        <w:t>would be</w:t>
      </w:r>
      <w:r w:rsidR="4304414A" w:rsidRPr="33CB5CFE">
        <w:rPr>
          <w:rFonts w:ascii="Arial" w:eastAsia="Arial" w:hAnsi="Arial" w:cs="Arial"/>
          <w:color w:val="000000" w:themeColor="text1"/>
          <w:sz w:val="24"/>
          <w:szCs w:val="24"/>
        </w:rPr>
        <w:t xml:space="preserve"> triggered more sensitively than it would to someone without that </w:t>
      </w:r>
      <w:r w:rsidR="72E97B39" w:rsidRPr="33CB5CFE">
        <w:rPr>
          <w:rFonts w:ascii="Arial" w:eastAsia="Arial" w:hAnsi="Arial" w:cs="Arial"/>
          <w:color w:val="000000" w:themeColor="text1"/>
          <w:sz w:val="24"/>
          <w:szCs w:val="24"/>
        </w:rPr>
        <w:t>traumatic experience.</w:t>
      </w:r>
      <w:r w:rsidR="5BE19D50" w:rsidRPr="33CB5CFE">
        <w:rPr>
          <w:rFonts w:ascii="Arial" w:eastAsia="Arial" w:hAnsi="Arial" w:cs="Arial"/>
          <w:color w:val="000000" w:themeColor="text1"/>
          <w:sz w:val="24"/>
          <w:szCs w:val="24"/>
        </w:rPr>
        <w:t xml:space="preserve"> </w:t>
      </w:r>
      <w:r w:rsidR="49EE0E79" w:rsidRPr="33CB5CFE">
        <w:rPr>
          <w:rFonts w:ascii="Arial" w:eastAsia="Arial" w:hAnsi="Arial" w:cs="Arial"/>
          <w:color w:val="000000" w:themeColor="text1"/>
          <w:sz w:val="24"/>
          <w:szCs w:val="24"/>
        </w:rPr>
        <w:t>For</w:t>
      </w:r>
      <w:r w:rsidR="5BE19D50" w:rsidRPr="33CB5CFE">
        <w:rPr>
          <w:rFonts w:ascii="Arial" w:eastAsia="Arial" w:hAnsi="Arial" w:cs="Arial"/>
          <w:color w:val="000000" w:themeColor="text1"/>
          <w:sz w:val="24"/>
          <w:szCs w:val="24"/>
        </w:rPr>
        <w:t xml:space="preserve"> someone without PTSD to have a similar experience in</w:t>
      </w:r>
      <w:r w:rsidR="2AB866E7" w:rsidRPr="33CB5CFE">
        <w:rPr>
          <w:rFonts w:ascii="Arial" w:eastAsia="Arial" w:hAnsi="Arial" w:cs="Arial"/>
          <w:color w:val="000000" w:themeColor="text1"/>
          <w:sz w:val="24"/>
          <w:szCs w:val="24"/>
        </w:rPr>
        <w:t xml:space="preserve"> VR, the</w:t>
      </w:r>
      <w:r w:rsidR="13EE1157" w:rsidRPr="33CB5CFE">
        <w:rPr>
          <w:rFonts w:ascii="Arial" w:eastAsia="Arial" w:hAnsi="Arial" w:cs="Arial"/>
          <w:color w:val="000000" w:themeColor="text1"/>
          <w:sz w:val="24"/>
          <w:szCs w:val="24"/>
        </w:rPr>
        <w:t xml:space="preserve"> immersive</w:t>
      </w:r>
      <w:r w:rsidR="2AB866E7" w:rsidRPr="33CB5CFE">
        <w:rPr>
          <w:rFonts w:ascii="Arial" w:eastAsia="Arial" w:hAnsi="Arial" w:cs="Arial"/>
          <w:color w:val="000000" w:themeColor="text1"/>
          <w:sz w:val="24"/>
          <w:szCs w:val="24"/>
        </w:rPr>
        <w:t xml:space="preserve"> composition of the virtual environment would need to be more ‘real’ and th</w:t>
      </w:r>
      <w:r w:rsidR="170C5C0F" w:rsidRPr="33CB5CFE">
        <w:rPr>
          <w:rFonts w:ascii="Arial" w:eastAsia="Arial" w:hAnsi="Arial" w:cs="Arial"/>
          <w:color w:val="000000" w:themeColor="text1"/>
          <w:sz w:val="24"/>
          <w:szCs w:val="24"/>
        </w:rPr>
        <w:t>e possibility of this is only hindered by contemporary technology.</w:t>
      </w:r>
      <w:r w:rsidR="7A4CAF83" w:rsidRPr="33CB5CFE">
        <w:rPr>
          <w:rFonts w:ascii="Arial" w:eastAsia="Arial" w:hAnsi="Arial" w:cs="Arial"/>
          <w:color w:val="000000" w:themeColor="text1"/>
          <w:sz w:val="24"/>
          <w:szCs w:val="24"/>
        </w:rPr>
        <w:t xml:space="preserve"> </w:t>
      </w:r>
    </w:p>
    <w:p w14:paraId="073FE4D6" w14:textId="1CFAB0BE" w:rsidR="51513D38" w:rsidRDefault="7A4CAF83" w:rsidP="0CC47459">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 xml:space="preserve">To improve an experience like this, traditional design methods could be implemented to enhance the composition and engage </w:t>
      </w:r>
      <w:r w:rsidR="77783DF3" w:rsidRPr="3DA18610">
        <w:rPr>
          <w:rFonts w:ascii="Arial" w:eastAsia="Arial" w:hAnsi="Arial" w:cs="Arial"/>
          <w:color w:val="000000" w:themeColor="text1"/>
          <w:sz w:val="24"/>
          <w:szCs w:val="24"/>
        </w:rPr>
        <w:t xml:space="preserve">the patient more. </w:t>
      </w:r>
      <w:r w:rsidR="712FE382" w:rsidRPr="3DA18610">
        <w:rPr>
          <w:rFonts w:ascii="Arial" w:eastAsia="Arial" w:hAnsi="Arial" w:cs="Arial"/>
          <w:color w:val="000000" w:themeColor="text1"/>
          <w:sz w:val="24"/>
          <w:szCs w:val="24"/>
        </w:rPr>
        <w:t>Referring</w:t>
      </w:r>
      <w:r w:rsidR="77783DF3" w:rsidRPr="3DA18610">
        <w:rPr>
          <w:rFonts w:ascii="Arial" w:eastAsia="Arial" w:hAnsi="Arial" w:cs="Arial"/>
          <w:color w:val="000000" w:themeColor="text1"/>
          <w:sz w:val="24"/>
          <w:szCs w:val="24"/>
        </w:rPr>
        <w:t xml:space="preserve"> to the design theory of Capability B</w:t>
      </w:r>
      <w:r w:rsidR="07D51CB7" w:rsidRPr="3DA18610">
        <w:rPr>
          <w:rFonts w:ascii="Arial" w:eastAsia="Arial" w:hAnsi="Arial" w:cs="Arial"/>
          <w:color w:val="000000" w:themeColor="text1"/>
          <w:sz w:val="24"/>
          <w:szCs w:val="24"/>
        </w:rPr>
        <w:t>rown</w:t>
      </w:r>
      <w:r w:rsidR="01D2C18B" w:rsidRPr="3DA18610">
        <w:rPr>
          <w:rFonts w:ascii="Arial" w:eastAsia="Arial" w:hAnsi="Arial" w:cs="Arial"/>
          <w:color w:val="000000" w:themeColor="text1"/>
          <w:sz w:val="24"/>
          <w:szCs w:val="24"/>
        </w:rPr>
        <w:t xml:space="preserve">, the patient could be present within an environment which </w:t>
      </w:r>
      <w:r w:rsidR="7369BBBA" w:rsidRPr="3DA18610">
        <w:rPr>
          <w:rFonts w:ascii="Arial" w:eastAsia="Arial" w:hAnsi="Arial" w:cs="Arial"/>
          <w:color w:val="000000" w:themeColor="text1"/>
          <w:sz w:val="24"/>
          <w:szCs w:val="24"/>
        </w:rPr>
        <w:t xml:space="preserve">would better </w:t>
      </w:r>
      <w:r w:rsidR="76878179" w:rsidRPr="3DA18610">
        <w:rPr>
          <w:rFonts w:ascii="Arial" w:eastAsia="Arial" w:hAnsi="Arial" w:cs="Arial"/>
          <w:color w:val="000000" w:themeColor="text1"/>
          <w:sz w:val="24"/>
          <w:szCs w:val="24"/>
        </w:rPr>
        <w:t>display</w:t>
      </w:r>
      <w:r w:rsidR="7369BBBA" w:rsidRPr="3DA18610">
        <w:rPr>
          <w:rFonts w:ascii="Arial" w:eastAsia="Arial" w:hAnsi="Arial" w:cs="Arial"/>
          <w:color w:val="000000" w:themeColor="text1"/>
          <w:sz w:val="24"/>
          <w:szCs w:val="24"/>
        </w:rPr>
        <w:t xml:space="preserve"> an open </w:t>
      </w:r>
      <w:r w:rsidR="2EDBF3FF" w:rsidRPr="3DA18610">
        <w:rPr>
          <w:rFonts w:ascii="Arial" w:eastAsia="Arial" w:hAnsi="Arial" w:cs="Arial"/>
          <w:color w:val="000000" w:themeColor="text1"/>
          <w:sz w:val="24"/>
          <w:szCs w:val="24"/>
        </w:rPr>
        <w:t>landscape</w:t>
      </w:r>
      <w:r w:rsidR="2B48C02B" w:rsidRPr="3DA18610">
        <w:rPr>
          <w:rFonts w:ascii="Arial" w:eastAsia="Arial" w:hAnsi="Arial" w:cs="Arial"/>
          <w:color w:val="000000" w:themeColor="text1"/>
          <w:sz w:val="24"/>
          <w:szCs w:val="24"/>
        </w:rPr>
        <w:t xml:space="preserve"> (rather than</w:t>
      </w:r>
      <w:r w:rsidR="558E223E" w:rsidRPr="3DA18610">
        <w:rPr>
          <w:rFonts w:ascii="Arial" w:eastAsia="Arial" w:hAnsi="Arial" w:cs="Arial"/>
          <w:color w:val="000000" w:themeColor="text1"/>
          <w:sz w:val="24"/>
          <w:szCs w:val="24"/>
        </w:rPr>
        <w:t xml:space="preserve"> a</w:t>
      </w:r>
      <w:r w:rsidR="2B48C02B" w:rsidRPr="3DA18610">
        <w:rPr>
          <w:rFonts w:ascii="Arial" w:eastAsia="Arial" w:hAnsi="Arial" w:cs="Arial"/>
          <w:color w:val="000000" w:themeColor="text1"/>
          <w:sz w:val="24"/>
          <w:szCs w:val="24"/>
        </w:rPr>
        <w:t xml:space="preserve"> linear</w:t>
      </w:r>
      <w:r w:rsidR="0893B9FC" w:rsidRPr="3DA18610">
        <w:rPr>
          <w:rFonts w:ascii="Arial" w:eastAsia="Arial" w:hAnsi="Arial" w:cs="Arial"/>
          <w:color w:val="000000" w:themeColor="text1"/>
          <w:sz w:val="24"/>
          <w:szCs w:val="24"/>
        </w:rPr>
        <w:t xml:space="preserve"> format</w:t>
      </w:r>
      <w:r w:rsidR="2B48C02B" w:rsidRPr="3DA18610">
        <w:rPr>
          <w:rFonts w:ascii="Arial" w:eastAsia="Arial" w:hAnsi="Arial" w:cs="Arial"/>
          <w:color w:val="000000" w:themeColor="text1"/>
          <w:sz w:val="24"/>
          <w:szCs w:val="24"/>
        </w:rPr>
        <w:t>)</w:t>
      </w:r>
      <w:r w:rsidR="7369BBBA" w:rsidRPr="3DA18610">
        <w:rPr>
          <w:rFonts w:ascii="Arial" w:eastAsia="Arial" w:hAnsi="Arial" w:cs="Arial"/>
          <w:color w:val="000000" w:themeColor="text1"/>
          <w:sz w:val="24"/>
          <w:szCs w:val="24"/>
        </w:rPr>
        <w:t xml:space="preserve"> and allow patients to </w:t>
      </w:r>
      <w:r w:rsidR="02F4473E" w:rsidRPr="3DA18610">
        <w:rPr>
          <w:rFonts w:ascii="Arial" w:eastAsia="Arial" w:hAnsi="Arial" w:cs="Arial"/>
          <w:color w:val="000000" w:themeColor="text1"/>
          <w:sz w:val="24"/>
          <w:szCs w:val="24"/>
        </w:rPr>
        <w:t>proceed at their own pace</w:t>
      </w:r>
      <w:r w:rsidR="0059F9DF" w:rsidRPr="3DA18610">
        <w:rPr>
          <w:rFonts w:ascii="Arial" w:eastAsia="Arial" w:hAnsi="Arial" w:cs="Arial"/>
          <w:color w:val="000000" w:themeColor="text1"/>
          <w:sz w:val="24"/>
          <w:szCs w:val="24"/>
        </w:rPr>
        <w:t xml:space="preserve"> (seeing an event </w:t>
      </w:r>
      <w:r w:rsidR="76595040" w:rsidRPr="3DA18610">
        <w:rPr>
          <w:rFonts w:ascii="Arial" w:eastAsia="Arial" w:hAnsi="Arial" w:cs="Arial"/>
          <w:color w:val="000000" w:themeColor="text1"/>
          <w:sz w:val="24"/>
          <w:szCs w:val="24"/>
        </w:rPr>
        <w:t>at a</w:t>
      </w:r>
      <w:r w:rsidR="0059F9DF" w:rsidRPr="3DA18610">
        <w:rPr>
          <w:rFonts w:ascii="Arial" w:eastAsia="Arial" w:hAnsi="Arial" w:cs="Arial"/>
          <w:color w:val="000000" w:themeColor="text1"/>
          <w:sz w:val="24"/>
          <w:szCs w:val="24"/>
        </w:rPr>
        <w:t xml:space="preserve"> distance and slowly approaching</w:t>
      </w:r>
      <w:r w:rsidR="1E350194" w:rsidRPr="3DA18610">
        <w:rPr>
          <w:rFonts w:ascii="Arial" w:eastAsia="Arial" w:hAnsi="Arial" w:cs="Arial"/>
          <w:color w:val="000000" w:themeColor="text1"/>
          <w:sz w:val="24"/>
          <w:szCs w:val="24"/>
        </w:rPr>
        <w:t>, giving time to process their thoughts</w:t>
      </w:r>
      <w:r w:rsidR="0059F9DF" w:rsidRPr="3DA18610">
        <w:rPr>
          <w:rFonts w:ascii="Arial" w:eastAsia="Arial" w:hAnsi="Arial" w:cs="Arial"/>
          <w:color w:val="000000" w:themeColor="text1"/>
          <w:sz w:val="24"/>
          <w:szCs w:val="24"/>
        </w:rPr>
        <w:t>)</w:t>
      </w:r>
      <w:r w:rsidR="1F0A392A" w:rsidRPr="3DA18610">
        <w:rPr>
          <w:rFonts w:ascii="Arial" w:eastAsia="Arial" w:hAnsi="Arial" w:cs="Arial"/>
          <w:color w:val="000000" w:themeColor="text1"/>
          <w:sz w:val="24"/>
          <w:szCs w:val="24"/>
        </w:rPr>
        <w:t xml:space="preserve">, although something of this scale </w:t>
      </w:r>
      <w:r w:rsidR="34E820BE" w:rsidRPr="3DA18610">
        <w:rPr>
          <w:rFonts w:ascii="Arial" w:eastAsia="Arial" w:hAnsi="Arial" w:cs="Arial"/>
          <w:color w:val="000000" w:themeColor="text1"/>
          <w:sz w:val="24"/>
          <w:szCs w:val="24"/>
        </w:rPr>
        <w:t>would</w:t>
      </w:r>
      <w:r w:rsidR="1F0A392A" w:rsidRPr="3DA18610">
        <w:rPr>
          <w:rFonts w:ascii="Arial" w:eastAsia="Arial" w:hAnsi="Arial" w:cs="Arial"/>
          <w:color w:val="000000" w:themeColor="text1"/>
          <w:sz w:val="24"/>
          <w:szCs w:val="24"/>
        </w:rPr>
        <w:t xml:space="preserve"> only be applicable to current day VR technology</w:t>
      </w:r>
      <w:r w:rsidR="7B0E2CE7" w:rsidRPr="3DA18610">
        <w:rPr>
          <w:rFonts w:ascii="Arial" w:eastAsia="Arial" w:hAnsi="Arial" w:cs="Arial"/>
          <w:color w:val="000000" w:themeColor="text1"/>
          <w:sz w:val="24"/>
          <w:szCs w:val="24"/>
        </w:rPr>
        <w:t>.</w:t>
      </w:r>
    </w:p>
    <w:p w14:paraId="508861DB" w14:textId="707E6CA2" w:rsidR="64AC2FFF" w:rsidRDefault="64AC2FFF" w:rsidP="2617D071">
      <w:pPr>
        <w:spacing w:line="360" w:lineRule="auto"/>
        <w:jc w:val="both"/>
        <w:rPr>
          <w:rFonts w:ascii="Arial" w:eastAsia="Arial" w:hAnsi="Arial" w:cs="Arial"/>
          <w:color w:val="000000" w:themeColor="text1"/>
          <w:sz w:val="24"/>
          <w:szCs w:val="24"/>
        </w:rPr>
      </w:pPr>
    </w:p>
    <w:p w14:paraId="700A6407" w14:textId="2E2E6EFC" w:rsidR="3DC8E3ED" w:rsidRDefault="3DC8E3ED" w:rsidP="2617D071">
      <w:pPr>
        <w:spacing w:line="360" w:lineRule="auto"/>
        <w:jc w:val="both"/>
        <w:rPr>
          <w:rFonts w:ascii="Arial" w:eastAsia="Arial" w:hAnsi="Arial" w:cs="Arial"/>
          <w:color w:val="000000" w:themeColor="text1"/>
          <w:sz w:val="24"/>
          <w:szCs w:val="24"/>
        </w:rPr>
      </w:pPr>
    </w:p>
    <w:p w14:paraId="423754B5" w14:textId="2AB26EA0" w:rsidR="3DC8E3ED" w:rsidRDefault="3C4FF93E" w:rsidP="2617D071">
      <w:pPr>
        <w:spacing w:line="360" w:lineRule="auto"/>
        <w:jc w:val="both"/>
        <w:rPr>
          <w:rFonts w:ascii="Arial Rounded MT Bold" w:eastAsia="Arial Rounded MT Bold" w:hAnsi="Arial Rounded MT Bold" w:cs="Arial Rounded MT Bold"/>
          <w:color w:val="000000" w:themeColor="text1"/>
          <w:sz w:val="32"/>
          <w:szCs w:val="32"/>
        </w:rPr>
      </w:pPr>
      <w:r w:rsidRPr="2617D071">
        <w:rPr>
          <w:rFonts w:ascii="Arial Rounded MT Bold" w:eastAsia="Arial Rounded MT Bold" w:hAnsi="Arial Rounded MT Bold" w:cs="Arial Rounded MT Bold"/>
          <w:color w:val="000000" w:themeColor="text1"/>
          <w:sz w:val="32"/>
          <w:szCs w:val="32"/>
        </w:rPr>
        <w:t>Gaming with VR</w:t>
      </w:r>
    </w:p>
    <w:p w14:paraId="44ECF086" w14:textId="08B7899C" w:rsidR="2617D071" w:rsidRDefault="2617D071" w:rsidP="2617D071">
      <w:pPr>
        <w:spacing w:line="360" w:lineRule="auto"/>
        <w:jc w:val="both"/>
        <w:rPr>
          <w:rFonts w:ascii="Arial Rounded MT Bold" w:eastAsia="Arial Rounded MT Bold" w:hAnsi="Arial Rounded MT Bold" w:cs="Arial Rounded MT Bold"/>
          <w:color w:val="000000" w:themeColor="text1"/>
          <w:sz w:val="32"/>
          <w:szCs w:val="32"/>
        </w:rPr>
      </w:pPr>
    </w:p>
    <w:p w14:paraId="33FDF144" w14:textId="31A60969" w:rsidR="3C45D803" w:rsidRDefault="3C45D803" w:rsidP="46A4782A">
      <w:pPr>
        <w:spacing w:line="360" w:lineRule="auto"/>
        <w:jc w:val="both"/>
        <w:rPr>
          <w:rFonts w:ascii="Arial" w:eastAsia="Arial" w:hAnsi="Arial" w:cs="Arial"/>
          <w:color w:val="000000" w:themeColor="text1"/>
          <w:sz w:val="24"/>
          <w:szCs w:val="24"/>
        </w:rPr>
      </w:pPr>
      <w:r w:rsidRPr="33CB5CFE">
        <w:rPr>
          <w:rFonts w:ascii="Arial" w:eastAsia="Arial" w:hAnsi="Arial" w:cs="Arial"/>
          <w:color w:val="000000" w:themeColor="text1"/>
          <w:sz w:val="24"/>
          <w:szCs w:val="24"/>
        </w:rPr>
        <w:t>The current state of VR hardware for</w:t>
      </w:r>
      <w:r w:rsidR="65C14D42" w:rsidRPr="33CB5CFE">
        <w:rPr>
          <w:rFonts w:ascii="Arial" w:eastAsia="Arial" w:hAnsi="Arial" w:cs="Arial"/>
          <w:color w:val="000000" w:themeColor="text1"/>
          <w:sz w:val="24"/>
          <w:szCs w:val="24"/>
        </w:rPr>
        <w:t xml:space="preserve"> recreational use is more accessible and functional than it ever has been. </w:t>
      </w:r>
      <w:r w:rsidR="047DC78C" w:rsidRPr="33CB5CFE">
        <w:rPr>
          <w:rFonts w:ascii="Arial" w:eastAsia="Arial" w:hAnsi="Arial" w:cs="Arial"/>
          <w:color w:val="000000" w:themeColor="text1"/>
          <w:sz w:val="24"/>
          <w:szCs w:val="24"/>
        </w:rPr>
        <w:t xml:space="preserve">Creating </w:t>
      </w:r>
      <w:r w:rsidR="0D2EE940" w:rsidRPr="33CB5CFE">
        <w:rPr>
          <w:rFonts w:ascii="Arial" w:eastAsia="Arial" w:hAnsi="Arial" w:cs="Arial"/>
          <w:color w:val="000000" w:themeColor="text1"/>
          <w:sz w:val="24"/>
          <w:szCs w:val="24"/>
        </w:rPr>
        <w:t>widely</w:t>
      </w:r>
      <w:r w:rsidR="047DC78C" w:rsidRPr="33CB5CFE">
        <w:rPr>
          <w:rFonts w:ascii="Arial" w:eastAsia="Arial" w:hAnsi="Arial" w:cs="Arial"/>
          <w:color w:val="000000" w:themeColor="text1"/>
          <w:sz w:val="24"/>
          <w:szCs w:val="24"/>
        </w:rPr>
        <w:t xml:space="preserve"> successful game titles, which have profited </w:t>
      </w:r>
      <w:r w:rsidR="72C861AB" w:rsidRPr="33CB5CFE">
        <w:rPr>
          <w:rFonts w:ascii="Arial" w:eastAsia="Arial" w:hAnsi="Arial" w:cs="Arial"/>
          <w:color w:val="000000" w:themeColor="text1"/>
          <w:sz w:val="24"/>
          <w:szCs w:val="24"/>
        </w:rPr>
        <w:t>off</w:t>
      </w:r>
      <w:r w:rsidR="047DC78C" w:rsidRPr="33CB5CFE">
        <w:rPr>
          <w:rFonts w:ascii="Arial" w:eastAsia="Arial" w:hAnsi="Arial" w:cs="Arial"/>
          <w:color w:val="000000" w:themeColor="text1"/>
          <w:sz w:val="24"/>
          <w:szCs w:val="24"/>
        </w:rPr>
        <w:t xml:space="preserve"> VR’s possibility for new game</w:t>
      </w:r>
      <w:r w:rsidR="4FBFC3CA" w:rsidRPr="33CB5CFE">
        <w:rPr>
          <w:rFonts w:ascii="Arial" w:eastAsia="Arial" w:hAnsi="Arial" w:cs="Arial"/>
          <w:color w:val="000000" w:themeColor="text1"/>
          <w:sz w:val="24"/>
          <w:szCs w:val="24"/>
        </w:rPr>
        <w:t>play styles.</w:t>
      </w:r>
      <w:r w:rsidR="297B9C32" w:rsidRPr="33CB5CFE">
        <w:rPr>
          <w:rFonts w:ascii="Arial" w:eastAsia="Arial" w:hAnsi="Arial" w:cs="Arial"/>
          <w:color w:val="000000" w:themeColor="text1"/>
          <w:sz w:val="24"/>
          <w:szCs w:val="24"/>
        </w:rPr>
        <w:t xml:space="preserve"> </w:t>
      </w:r>
      <w:r w:rsidR="1D3E216F" w:rsidRPr="33CB5CFE">
        <w:rPr>
          <w:rFonts w:ascii="Arial" w:eastAsia="Arial" w:hAnsi="Arial" w:cs="Arial"/>
          <w:color w:val="000000" w:themeColor="text1"/>
          <w:sz w:val="24"/>
          <w:szCs w:val="24"/>
        </w:rPr>
        <w:t xml:space="preserve">VR games allow for energetic movement </w:t>
      </w:r>
      <w:r w:rsidR="4E6D9A63" w:rsidRPr="33CB5CFE">
        <w:rPr>
          <w:rFonts w:ascii="Arial" w:eastAsia="Arial" w:hAnsi="Arial" w:cs="Arial"/>
          <w:color w:val="000000" w:themeColor="text1"/>
          <w:sz w:val="24"/>
          <w:szCs w:val="24"/>
        </w:rPr>
        <w:t>styled input</w:t>
      </w:r>
      <w:r w:rsidR="297B9C32" w:rsidRPr="33CB5CFE">
        <w:rPr>
          <w:rFonts w:ascii="Arial" w:eastAsia="Arial" w:hAnsi="Arial" w:cs="Arial"/>
          <w:color w:val="000000" w:themeColor="text1"/>
          <w:sz w:val="24"/>
          <w:szCs w:val="24"/>
        </w:rPr>
        <w:t xml:space="preserve">, only previously seen from </w:t>
      </w:r>
      <w:r w:rsidR="660B1927" w:rsidRPr="33CB5CFE">
        <w:rPr>
          <w:rFonts w:ascii="Arial" w:eastAsia="Arial" w:hAnsi="Arial" w:cs="Arial"/>
          <w:color w:val="000000" w:themeColor="text1"/>
          <w:sz w:val="24"/>
          <w:szCs w:val="24"/>
        </w:rPr>
        <w:t xml:space="preserve">motion-based arcade games and the </w:t>
      </w:r>
      <w:r w:rsidR="660B1927" w:rsidRPr="33CB5CFE">
        <w:rPr>
          <w:rFonts w:ascii="Arial" w:eastAsia="Arial" w:hAnsi="Arial" w:cs="Arial"/>
          <w:i/>
          <w:iCs/>
          <w:color w:val="000000" w:themeColor="text1"/>
          <w:sz w:val="24"/>
          <w:szCs w:val="24"/>
        </w:rPr>
        <w:t>Nintendo Wii</w:t>
      </w:r>
      <w:r w:rsidR="660B1927" w:rsidRPr="33CB5CFE">
        <w:rPr>
          <w:rFonts w:ascii="Arial" w:eastAsia="Arial" w:hAnsi="Arial" w:cs="Arial"/>
          <w:color w:val="000000" w:themeColor="text1"/>
          <w:sz w:val="24"/>
          <w:szCs w:val="24"/>
        </w:rPr>
        <w:t xml:space="preserve">. </w:t>
      </w:r>
      <w:r w:rsidR="43EA0C36" w:rsidRPr="33CB5CFE">
        <w:rPr>
          <w:rFonts w:ascii="Arial" w:eastAsia="Arial" w:hAnsi="Arial" w:cs="Arial"/>
          <w:color w:val="000000" w:themeColor="text1"/>
          <w:sz w:val="24"/>
          <w:szCs w:val="24"/>
        </w:rPr>
        <w:t xml:space="preserve">This combination of </w:t>
      </w:r>
      <w:r w:rsidR="428D9D30" w:rsidRPr="33CB5CFE">
        <w:rPr>
          <w:rFonts w:ascii="Arial" w:eastAsia="Arial" w:hAnsi="Arial" w:cs="Arial"/>
          <w:color w:val="000000" w:themeColor="text1"/>
          <w:sz w:val="24"/>
          <w:szCs w:val="24"/>
        </w:rPr>
        <w:t>motion-based</w:t>
      </w:r>
      <w:r w:rsidR="43EA0C36" w:rsidRPr="33CB5CFE">
        <w:rPr>
          <w:rFonts w:ascii="Arial" w:eastAsia="Arial" w:hAnsi="Arial" w:cs="Arial"/>
          <w:color w:val="000000" w:themeColor="text1"/>
          <w:sz w:val="24"/>
          <w:szCs w:val="24"/>
        </w:rPr>
        <w:t xml:space="preserve"> </w:t>
      </w:r>
      <w:r w:rsidR="2FBBE2CA" w:rsidRPr="33CB5CFE">
        <w:rPr>
          <w:rFonts w:ascii="Arial" w:eastAsia="Arial" w:hAnsi="Arial" w:cs="Arial"/>
          <w:color w:val="000000" w:themeColor="text1"/>
          <w:sz w:val="24"/>
          <w:szCs w:val="24"/>
        </w:rPr>
        <w:t xml:space="preserve">gameplay with </w:t>
      </w:r>
      <w:r w:rsidR="721F3510" w:rsidRPr="33CB5CFE">
        <w:rPr>
          <w:rFonts w:ascii="Arial" w:eastAsia="Arial" w:hAnsi="Arial" w:cs="Arial"/>
          <w:color w:val="000000" w:themeColor="text1"/>
          <w:sz w:val="24"/>
          <w:szCs w:val="24"/>
        </w:rPr>
        <w:t xml:space="preserve">stereoscopic 3D </w:t>
      </w:r>
      <w:r w:rsidR="7B5F6D6D" w:rsidRPr="33CB5CFE">
        <w:rPr>
          <w:rFonts w:ascii="Arial" w:eastAsia="Arial" w:hAnsi="Arial" w:cs="Arial"/>
          <w:color w:val="000000" w:themeColor="text1"/>
          <w:sz w:val="24"/>
          <w:szCs w:val="24"/>
        </w:rPr>
        <w:t>environments</w:t>
      </w:r>
      <w:r w:rsidR="721F3510" w:rsidRPr="33CB5CFE">
        <w:rPr>
          <w:rFonts w:ascii="Arial" w:eastAsia="Arial" w:hAnsi="Arial" w:cs="Arial"/>
          <w:color w:val="000000" w:themeColor="text1"/>
          <w:sz w:val="24"/>
          <w:szCs w:val="24"/>
        </w:rPr>
        <w:t>, creates a form of immersion which</w:t>
      </w:r>
      <w:r w:rsidR="57067BB9" w:rsidRPr="33CB5CFE">
        <w:rPr>
          <w:rFonts w:ascii="Arial" w:eastAsia="Arial" w:hAnsi="Arial" w:cs="Arial"/>
          <w:color w:val="000000" w:themeColor="text1"/>
          <w:sz w:val="24"/>
          <w:szCs w:val="24"/>
        </w:rPr>
        <w:t xml:space="preserve"> grants the player </w:t>
      </w:r>
      <w:r w:rsidR="2D002D48" w:rsidRPr="33CB5CFE">
        <w:rPr>
          <w:rFonts w:ascii="Arial" w:eastAsia="Arial" w:hAnsi="Arial" w:cs="Arial"/>
          <w:color w:val="000000" w:themeColor="text1"/>
          <w:sz w:val="24"/>
          <w:szCs w:val="24"/>
        </w:rPr>
        <w:t xml:space="preserve">a </w:t>
      </w:r>
      <w:r w:rsidR="218283AE" w:rsidRPr="33CB5CFE">
        <w:rPr>
          <w:rFonts w:ascii="Arial" w:eastAsia="Arial" w:hAnsi="Arial" w:cs="Arial"/>
          <w:color w:val="000000" w:themeColor="text1"/>
          <w:sz w:val="24"/>
          <w:szCs w:val="24"/>
        </w:rPr>
        <w:t>possibility</w:t>
      </w:r>
      <w:r w:rsidR="2D002D48" w:rsidRPr="33CB5CFE">
        <w:rPr>
          <w:rFonts w:ascii="Arial" w:eastAsia="Arial" w:hAnsi="Arial" w:cs="Arial"/>
          <w:color w:val="000000" w:themeColor="text1"/>
          <w:sz w:val="24"/>
          <w:szCs w:val="24"/>
        </w:rPr>
        <w:t xml:space="preserve"> of presence which is much </w:t>
      </w:r>
      <w:r w:rsidR="1EC3DE82" w:rsidRPr="33CB5CFE">
        <w:rPr>
          <w:rFonts w:ascii="Arial" w:eastAsia="Arial" w:hAnsi="Arial" w:cs="Arial"/>
          <w:color w:val="000000" w:themeColor="text1"/>
          <w:sz w:val="24"/>
          <w:szCs w:val="24"/>
        </w:rPr>
        <w:t xml:space="preserve">more intimate than that of a traditional </w:t>
      </w:r>
      <w:r w:rsidR="1889DD7C" w:rsidRPr="33CB5CFE">
        <w:rPr>
          <w:rFonts w:ascii="Arial" w:eastAsia="Arial" w:hAnsi="Arial" w:cs="Arial"/>
          <w:color w:val="000000" w:themeColor="text1"/>
          <w:sz w:val="24"/>
          <w:szCs w:val="24"/>
        </w:rPr>
        <w:t>first-person</w:t>
      </w:r>
      <w:r w:rsidR="16CBE1AF" w:rsidRPr="33CB5CFE">
        <w:rPr>
          <w:rFonts w:ascii="Arial" w:eastAsia="Arial" w:hAnsi="Arial" w:cs="Arial"/>
          <w:color w:val="000000" w:themeColor="text1"/>
          <w:sz w:val="24"/>
          <w:szCs w:val="24"/>
        </w:rPr>
        <w:t xml:space="preserve"> gameplay view</w:t>
      </w:r>
      <w:r w:rsidR="1EC3DE82" w:rsidRPr="33CB5CFE">
        <w:rPr>
          <w:rFonts w:ascii="Arial" w:eastAsia="Arial" w:hAnsi="Arial" w:cs="Arial"/>
          <w:color w:val="000000" w:themeColor="text1"/>
          <w:sz w:val="24"/>
          <w:szCs w:val="24"/>
        </w:rPr>
        <w:t>.</w:t>
      </w:r>
    </w:p>
    <w:p w14:paraId="3FCAF742" w14:textId="51BE7748" w:rsidR="694D1C35" w:rsidRDefault="694D1C35" w:rsidP="33CB5CFE">
      <w:pPr>
        <w:spacing w:line="360" w:lineRule="auto"/>
        <w:jc w:val="center"/>
      </w:pPr>
      <w:r>
        <w:rPr>
          <w:noProof/>
        </w:rPr>
        <w:drawing>
          <wp:inline distT="0" distB="0" distL="0" distR="0" wp14:anchorId="4897E067" wp14:editId="608E21D6">
            <wp:extent cx="4777598" cy="2678954"/>
            <wp:effectExtent l="0" t="0" r="0" b="0"/>
            <wp:docPr id="813043231" name="Picture 81304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77598" cy="2678954"/>
                    </a:xfrm>
                    <a:prstGeom prst="rect">
                      <a:avLst/>
                    </a:prstGeom>
                  </pic:spPr>
                </pic:pic>
              </a:graphicData>
            </a:graphic>
          </wp:inline>
        </w:drawing>
      </w:r>
    </w:p>
    <w:p w14:paraId="3719FD87" w14:textId="7700CA2D" w:rsidR="544C22D2" w:rsidRDefault="544C22D2" w:rsidP="33CB5CFE">
      <w:pPr>
        <w:spacing w:line="360" w:lineRule="auto"/>
        <w:jc w:val="center"/>
      </w:pPr>
      <w:r>
        <w:t>Above-A demonstration, mixed reality capture of Beat Sabre’s gameplay (</w:t>
      </w:r>
      <w:r w:rsidR="3BD26206">
        <w:t>LIV, 2018</w:t>
      </w:r>
      <w:r>
        <w:t>)</w:t>
      </w:r>
    </w:p>
    <w:p w14:paraId="4CB6918D" w14:textId="43C71133" w:rsidR="56C32767" w:rsidRDefault="56C32767" w:rsidP="0CC47459">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This close presence with the virtual world</w:t>
      </w:r>
      <w:r w:rsidR="30ABB149"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 xml:space="preserve"> should allow audiences to have </w:t>
      </w:r>
      <w:r w:rsidR="430730D1" w:rsidRPr="3DA18610">
        <w:rPr>
          <w:rFonts w:ascii="Arial" w:eastAsia="Arial" w:hAnsi="Arial" w:cs="Arial"/>
          <w:color w:val="000000" w:themeColor="text1"/>
          <w:sz w:val="24"/>
          <w:szCs w:val="24"/>
        </w:rPr>
        <w:t>deeply invested experiences</w:t>
      </w:r>
      <w:r w:rsidR="284F5106" w:rsidRPr="3DA18610">
        <w:rPr>
          <w:rFonts w:ascii="Arial" w:eastAsia="Arial" w:hAnsi="Arial" w:cs="Arial"/>
          <w:color w:val="000000" w:themeColor="text1"/>
          <w:sz w:val="24"/>
          <w:szCs w:val="24"/>
        </w:rPr>
        <w:t xml:space="preserve">, however, currently one of the most popular VR games is </w:t>
      </w:r>
      <w:r w:rsidR="284F5106" w:rsidRPr="3DA18610">
        <w:rPr>
          <w:rFonts w:ascii="Arial" w:eastAsia="Arial" w:hAnsi="Arial" w:cs="Arial"/>
          <w:i/>
          <w:iCs/>
          <w:color w:val="000000" w:themeColor="text1"/>
          <w:sz w:val="24"/>
          <w:szCs w:val="24"/>
        </w:rPr>
        <w:t>Beat</w:t>
      </w:r>
      <w:r w:rsidR="7A71347F" w:rsidRPr="3DA18610">
        <w:rPr>
          <w:rFonts w:ascii="Arial" w:eastAsia="Arial" w:hAnsi="Arial" w:cs="Arial"/>
          <w:i/>
          <w:iCs/>
          <w:color w:val="000000" w:themeColor="text1"/>
          <w:sz w:val="24"/>
          <w:szCs w:val="24"/>
        </w:rPr>
        <w:t xml:space="preserve"> </w:t>
      </w:r>
      <w:r w:rsidR="284F5106" w:rsidRPr="3DA18610">
        <w:rPr>
          <w:rFonts w:ascii="Arial" w:eastAsia="Arial" w:hAnsi="Arial" w:cs="Arial"/>
          <w:i/>
          <w:iCs/>
          <w:color w:val="000000" w:themeColor="text1"/>
          <w:sz w:val="24"/>
          <w:szCs w:val="24"/>
        </w:rPr>
        <w:t>Saber</w:t>
      </w:r>
      <w:r w:rsidR="6DA6AD61" w:rsidRPr="3DA18610">
        <w:rPr>
          <w:rFonts w:ascii="Arial" w:eastAsia="Arial" w:hAnsi="Arial" w:cs="Arial"/>
          <w:i/>
          <w:iCs/>
          <w:color w:val="000000" w:themeColor="text1"/>
          <w:sz w:val="24"/>
          <w:szCs w:val="24"/>
        </w:rPr>
        <w:t xml:space="preserve"> </w:t>
      </w:r>
      <w:r w:rsidR="6DA6AD61" w:rsidRPr="3DA18610">
        <w:rPr>
          <w:rFonts w:ascii="Arial" w:eastAsia="Arial" w:hAnsi="Arial" w:cs="Arial"/>
          <w:color w:val="000000" w:themeColor="text1"/>
          <w:sz w:val="24"/>
          <w:szCs w:val="24"/>
        </w:rPr>
        <w:t>(Beat Games, 2018)</w:t>
      </w:r>
      <w:r w:rsidR="0E69673B" w:rsidRPr="3DA18610">
        <w:rPr>
          <w:rFonts w:ascii="Arial" w:eastAsia="Arial" w:hAnsi="Arial" w:cs="Arial"/>
          <w:color w:val="000000" w:themeColor="text1"/>
          <w:sz w:val="24"/>
          <w:szCs w:val="24"/>
        </w:rPr>
        <w:t xml:space="preserve">, a game which does not </w:t>
      </w:r>
      <w:r w:rsidR="643D3AC5" w:rsidRPr="3DA18610">
        <w:rPr>
          <w:rFonts w:ascii="Arial" w:eastAsia="Arial" w:hAnsi="Arial" w:cs="Arial"/>
          <w:color w:val="000000" w:themeColor="text1"/>
          <w:sz w:val="24"/>
          <w:szCs w:val="24"/>
        </w:rPr>
        <w:t>provide a compelling</w:t>
      </w:r>
      <w:r w:rsidR="40637EB9" w:rsidRPr="3DA18610">
        <w:rPr>
          <w:rFonts w:ascii="Arial" w:eastAsia="Arial" w:hAnsi="Arial" w:cs="Arial"/>
          <w:color w:val="000000" w:themeColor="text1"/>
          <w:sz w:val="24"/>
          <w:szCs w:val="24"/>
        </w:rPr>
        <w:t xml:space="preserve"> explorable environment, but instead focuses on rhythmic </w:t>
      </w:r>
      <w:r w:rsidR="039EEF36" w:rsidRPr="3DA18610">
        <w:rPr>
          <w:rFonts w:ascii="Arial" w:eastAsia="Arial" w:hAnsi="Arial" w:cs="Arial"/>
          <w:color w:val="000000" w:themeColor="text1"/>
          <w:sz w:val="24"/>
          <w:szCs w:val="24"/>
        </w:rPr>
        <w:t xml:space="preserve">and </w:t>
      </w:r>
      <w:r w:rsidR="6163EFCF" w:rsidRPr="3DA18610">
        <w:rPr>
          <w:rFonts w:ascii="Arial" w:eastAsia="Arial" w:hAnsi="Arial" w:cs="Arial"/>
          <w:color w:val="000000" w:themeColor="text1"/>
          <w:sz w:val="24"/>
          <w:szCs w:val="24"/>
        </w:rPr>
        <w:t xml:space="preserve">intense motion gameplay. This </w:t>
      </w:r>
      <w:r w:rsidR="77C2B5A3" w:rsidRPr="3DA18610">
        <w:rPr>
          <w:rFonts w:ascii="Arial" w:eastAsia="Arial" w:hAnsi="Arial" w:cs="Arial"/>
          <w:color w:val="000000" w:themeColor="text1"/>
          <w:sz w:val="24"/>
          <w:szCs w:val="24"/>
        </w:rPr>
        <w:t>may go to show that VR games</w:t>
      </w:r>
      <w:r w:rsidR="0F4CC932" w:rsidRPr="3DA18610">
        <w:rPr>
          <w:rFonts w:ascii="Arial" w:eastAsia="Arial" w:hAnsi="Arial" w:cs="Arial"/>
          <w:color w:val="000000" w:themeColor="text1"/>
          <w:sz w:val="24"/>
          <w:szCs w:val="24"/>
        </w:rPr>
        <w:t xml:space="preserve"> primarily</w:t>
      </w:r>
      <w:r w:rsidR="77C2B5A3" w:rsidRPr="3DA18610">
        <w:rPr>
          <w:rFonts w:ascii="Arial" w:eastAsia="Arial" w:hAnsi="Arial" w:cs="Arial"/>
          <w:color w:val="000000" w:themeColor="text1"/>
          <w:sz w:val="24"/>
          <w:szCs w:val="24"/>
        </w:rPr>
        <w:t xml:space="preserve"> exist to offer </w:t>
      </w:r>
      <w:r w:rsidR="26A10597" w:rsidRPr="3DA18610">
        <w:rPr>
          <w:rFonts w:ascii="Arial" w:eastAsia="Arial" w:hAnsi="Arial" w:cs="Arial"/>
          <w:color w:val="000000" w:themeColor="text1"/>
          <w:sz w:val="24"/>
          <w:szCs w:val="24"/>
        </w:rPr>
        <w:t xml:space="preserve">something new and unique, </w:t>
      </w:r>
      <w:r w:rsidR="21ED87CF" w:rsidRPr="3DA18610">
        <w:rPr>
          <w:rFonts w:ascii="Arial" w:eastAsia="Arial" w:hAnsi="Arial" w:cs="Arial"/>
          <w:color w:val="000000" w:themeColor="text1"/>
          <w:sz w:val="24"/>
          <w:szCs w:val="24"/>
        </w:rPr>
        <w:t>although, explorati</w:t>
      </w:r>
      <w:r w:rsidR="03AE70A7" w:rsidRPr="3DA18610">
        <w:rPr>
          <w:rFonts w:ascii="Arial" w:eastAsia="Arial" w:hAnsi="Arial" w:cs="Arial"/>
          <w:color w:val="000000" w:themeColor="text1"/>
          <w:sz w:val="24"/>
          <w:szCs w:val="24"/>
        </w:rPr>
        <w:t>ve games are available</w:t>
      </w:r>
      <w:r w:rsidR="6BE784E0" w:rsidRPr="3DA18610">
        <w:rPr>
          <w:rFonts w:ascii="Arial" w:eastAsia="Arial" w:hAnsi="Arial" w:cs="Arial"/>
          <w:color w:val="000000" w:themeColor="text1"/>
          <w:sz w:val="24"/>
          <w:szCs w:val="24"/>
        </w:rPr>
        <w:t>.</w:t>
      </w:r>
      <w:r w:rsidR="03AE70A7" w:rsidRPr="3DA18610">
        <w:rPr>
          <w:rFonts w:ascii="Arial" w:eastAsia="Arial" w:hAnsi="Arial" w:cs="Arial"/>
          <w:color w:val="000000" w:themeColor="text1"/>
          <w:sz w:val="24"/>
          <w:szCs w:val="24"/>
        </w:rPr>
        <w:t xml:space="preserve"> </w:t>
      </w:r>
      <w:r w:rsidR="6BF19646" w:rsidRPr="3DA18610">
        <w:rPr>
          <w:rFonts w:ascii="Arial" w:eastAsia="Arial" w:hAnsi="Arial" w:cs="Arial"/>
          <w:color w:val="000000" w:themeColor="text1"/>
          <w:sz w:val="24"/>
          <w:szCs w:val="24"/>
        </w:rPr>
        <w:t>It is also relevant that t</w:t>
      </w:r>
      <w:r w:rsidR="4DE88C54" w:rsidRPr="3DA18610">
        <w:rPr>
          <w:rFonts w:ascii="Arial" w:eastAsia="Arial" w:hAnsi="Arial" w:cs="Arial"/>
          <w:color w:val="000000" w:themeColor="text1"/>
          <w:sz w:val="24"/>
          <w:szCs w:val="24"/>
        </w:rPr>
        <w:t xml:space="preserve">hese games are hindered by reliance that the player has </w:t>
      </w:r>
      <w:r w:rsidR="5CAC8B45" w:rsidRPr="3DA18610">
        <w:rPr>
          <w:rFonts w:ascii="Arial" w:eastAsia="Arial" w:hAnsi="Arial" w:cs="Arial"/>
          <w:color w:val="000000" w:themeColor="text1"/>
          <w:sz w:val="24"/>
          <w:szCs w:val="24"/>
        </w:rPr>
        <w:t>adequate</w:t>
      </w:r>
      <w:r w:rsidR="4DE88C54" w:rsidRPr="3DA18610">
        <w:rPr>
          <w:rFonts w:ascii="Arial" w:eastAsia="Arial" w:hAnsi="Arial" w:cs="Arial"/>
          <w:color w:val="000000" w:themeColor="text1"/>
          <w:sz w:val="24"/>
          <w:szCs w:val="24"/>
        </w:rPr>
        <w:t xml:space="preserve"> physical space</w:t>
      </w:r>
      <w:r w:rsidR="2AADDD7D" w:rsidRPr="3DA18610">
        <w:rPr>
          <w:rFonts w:ascii="Arial" w:eastAsia="Arial" w:hAnsi="Arial" w:cs="Arial"/>
          <w:color w:val="000000" w:themeColor="text1"/>
          <w:sz w:val="24"/>
          <w:szCs w:val="24"/>
        </w:rPr>
        <w:t xml:space="preserve"> (</w:t>
      </w:r>
      <w:r w:rsidR="6A17D5BE" w:rsidRPr="3DA18610">
        <w:rPr>
          <w:rFonts w:ascii="Arial" w:eastAsia="Arial" w:hAnsi="Arial" w:cs="Arial"/>
          <w:color w:val="000000" w:themeColor="text1"/>
          <w:sz w:val="24"/>
          <w:szCs w:val="24"/>
        </w:rPr>
        <w:t xml:space="preserve">as </w:t>
      </w:r>
      <w:r w:rsidR="2AADDD7D" w:rsidRPr="3DA18610">
        <w:rPr>
          <w:rFonts w:ascii="Arial" w:eastAsia="Arial" w:hAnsi="Arial" w:cs="Arial"/>
          <w:color w:val="000000" w:themeColor="text1"/>
          <w:sz w:val="24"/>
          <w:szCs w:val="24"/>
        </w:rPr>
        <w:t>traversal of the digital world becomes</w:t>
      </w:r>
      <w:r w:rsidR="5D975967" w:rsidRPr="3DA18610">
        <w:rPr>
          <w:rFonts w:ascii="Arial" w:eastAsia="Arial" w:hAnsi="Arial" w:cs="Arial"/>
          <w:color w:val="000000" w:themeColor="text1"/>
          <w:sz w:val="24"/>
          <w:szCs w:val="24"/>
        </w:rPr>
        <w:t xml:space="preserve"> relatively</w:t>
      </w:r>
      <w:r w:rsidR="2AADDD7D" w:rsidRPr="3DA18610">
        <w:rPr>
          <w:rFonts w:ascii="Arial" w:eastAsia="Arial" w:hAnsi="Arial" w:cs="Arial"/>
          <w:color w:val="000000" w:themeColor="text1"/>
          <w:sz w:val="24"/>
          <w:szCs w:val="24"/>
        </w:rPr>
        <w:t xml:space="preserve"> </w:t>
      </w:r>
      <w:r w:rsidR="72C0323E" w:rsidRPr="3DA18610">
        <w:rPr>
          <w:rFonts w:ascii="Arial" w:eastAsia="Arial" w:hAnsi="Arial" w:cs="Arial"/>
          <w:color w:val="000000" w:themeColor="text1"/>
          <w:sz w:val="24"/>
          <w:szCs w:val="24"/>
        </w:rPr>
        <w:t>arduous</w:t>
      </w:r>
      <w:r w:rsidR="2AADDD7D" w:rsidRPr="3DA18610">
        <w:rPr>
          <w:rFonts w:ascii="Arial" w:eastAsia="Arial" w:hAnsi="Arial" w:cs="Arial"/>
          <w:color w:val="000000" w:themeColor="text1"/>
          <w:sz w:val="24"/>
          <w:szCs w:val="24"/>
        </w:rPr>
        <w:t>)</w:t>
      </w:r>
      <w:r w:rsidR="4DE88C54" w:rsidRPr="3DA18610">
        <w:rPr>
          <w:rFonts w:ascii="Arial" w:eastAsia="Arial" w:hAnsi="Arial" w:cs="Arial"/>
          <w:color w:val="000000" w:themeColor="text1"/>
          <w:sz w:val="24"/>
          <w:szCs w:val="24"/>
        </w:rPr>
        <w:t xml:space="preserve"> </w:t>
      </w:r>
      <w:r w:rsidR="080BDAD4" w:rsidRPr="3DA18610">
        <w:rPr>
          <w:rFonts w:ascii="Arial" w:eastAsia="Arial" w:hAnsi="Arial" w:cs="Arial"/>
          <w:color w:val="000000" w:themeColor="text1"/>
          <w:sz w:val="24"/>
          <w:szCs w:val="24"/>
        </w:rPr>
        <w:t xml:space="preserve">and the subconscious knowing disparity of being present in </w:t>
      </w:r>
      <w:r w:rsidR="188AAD21" w:rsidRPr="3DA18610">
        <w:rPr>
          <w:rFonts w:ascii="Arial" w:eastAsia="Arial" w:hAnsi="Arial" w:cs="Arial"/>
          <w:color w:val="000000" w:themeColor="text1"/>
          <w:sz w:val="24"/>
          <w:szCs w:val="24"/>
        </w:rPr>
        <w:t>the ‘real-world'</w:t>
      </w:r>
      <w:r w:rsidR="03F86F03" w:rsidRPr="3DA18610">
        <w:rPr>
          <w:rFonts w:ascii="Arial" w:eastAsia="Arial" w:hAnsi="Arial" w:cs="Arial"/>
          <w:color w:val="000000" w:themeColor="text1"/>
          <w:sz w:val="24"/>
          <w:szCs w:val="24"/>
        </w:rPr>
        <w:t xml:space="preserve"> is a constant factor to diseng</w:t>
      </w:r>
      <w:r w:rsidR="6C5EFF35" w:rsidRPr="3DA18610">
        <w:rPr>
          <w:rFonts w:ascii="Arial" w:eastAsia="Arial" w:hAnsi="Arial" w:cs="Arial"/>
          <w:color w:val="000000" w:themeColor="text1"/>
          <w:sz w:val="24"/>
          <w:szCs w:val="24"/>
        </w:rPr>
        <w:t>agement from the media</w:t>
      </w:r>
      <w:r w:rsidR="1A2969D1" w:rsidRPr="3DA18610">
        <w:rPr>
          <w:rFonts w:ascii="Arial" w:eastAsia="Arial" w:hAnsi="Arial" w:cs="Arial"/>
          <w:color w:val="000000" w:themeColor="text1"/>
          <w:sz w:val="24"/>
          <w:szCs w:val="24"/>
        </w:rPr>
        <w:t xml:space="preserve"> (highlighting a certain fragility </w:t>
      </w:r>
      <w:r w:rsidR="7FFEBE48" w:rsidRPr="3DA18610">
        <w:rPr>
          <w:rFonts w:ascii="Arial" w:eastAsia="Arial" w:hAnsi="Arial" w:cs="Arial"/>
          <w:color w:val="000000" w:themeColor="text1"/>
          <w:sz w:val="24"/>
          <w:szCs w:val="24"/>
        </w:rPr>
        <w:t>to</w:t>
      </w:r>
      <w:r w:rsidR="1A2969D1" w:rsidRPr="3DA18610">
        <w:rPr>
          <w:rFonts w:ascii="Arial" w:eastAsia="Arial" w:hAnsi="Arial" w:cs="Arial"/>
          <w:color w:val="000000" w:themeColor="text1"/>
          <w:sz w:val="24"/>
          <w:szCs w:val="24"/>
        </w:rPr>
        <w:t xml:space="preserve"> th</w:t>
      </w:r>
      <w:r w:rsidR="7B4F9DA3" w:rsidRPr="3DA18610">
        <w:rPr>
          <w:rFonts w:ascii="Arial" w:eastAsia="Arial" w:hAnsi="Arial" w:cs="Arial"/>
          <w:color w:val="000000" w:themeColor="text1"/>
          <w:sz w:val="24"/>
          <w:szCs w:val="24"/>
        </w:rPr>
        <w:t>is type of</w:t>
      </w:r>
      <w:r w:rsidR="42D71031" w:rsidRPr="3DA18610">
        <w:rPr>
          <w:rFonts w:ascii="Arial" w:eastAsia="Arial" w:hAnsi="Arial" w:cs="Arial"/>
          <w:color w:val="000000" w:themeColor="text1"/>
          <w:sz w:val="24"/>
          <w:szCs w:val="24"/>
        </w:rPr>
        <w:t xml:space="preserve"> virtual</w:t>
      </w:r>
      <w:r w:rsidR="1A2969D1" w:rsidRPr="3DA18610">
        <w:rPr>
          <w:rFonts w:ascii="Arial" w:eastAsia="Arial" w:hAnsi="Arial" w:cs="Arial"/>
          <w:color w:val="000000" w:themeColor="text1"/>
          <w:sz w:val="24"/>
          <w:szCs w:val="24"/>
        </w:rPr>
        <w:t xml:space="preserve"> sensory immersion)</w:t>
      </w:r>
      <w:r w:rsidR="6C5EFF35" w:rsidRPr="3DA18610">
        <w:rPr>
          <w:rFonts w:ascii="Arial" w:eastAsia="Arial" w:hAnsi="Arial" w:cs="Arial"/>
          <w:color w:val="000000" w:themeColor="text1"/>
          <w:sz w:val="24"/>
          <w:szCs w:val="24"/>
        </w:rPr>
        <w:t>.</w:t>
      </w:r>
      <w:r w:rsidR="4ED42DC8" w:rsidRPr="3DA18610">
        <w:rPr>
          <w:rFonts w:ascii="Arial" w:eastAsia="Arial" w:hAnsi="Arial" w:cs="Arial"/>
          <w:color w:val="000000" w:themeColor="text1"/>
          <w:sz w:val="24"/>
          <w:szCs w:val="24"/>
        </w:rPr>
        <w:t xml:space="preserve"> </w:t>
      </w:r>
    </w:p>
    <w:p w14:paraId="015A9078" w14:textId="05D42F5A" w:rsidR="2617D071" w:rsidRDefault="4ED42DC8" w:rsidP="46A4782A">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Subjectively,</w:t>
      </w:r>
      <w:r w:rsidR="5CCD72BF" w:rsidRPr="3DA18610">
        <w:rPr>
          <w:rFonts w:ascii="Arial" w:eastAsia="Arial" w:hAnsi="Arial" w:cs="Arial"/>
          <w:color w:val="000000" w:themeColor="text1"/>
          <w:sz w:val="24"/>
          <w:szCs w:val="24"/>
        </w:rPr>
        <w:t xml:space="preserve"> VR environments benefit greatly if set </w:t>
      </w:r>
      <w:r w:rsidR="4DC2053D" w:rsidRPr="3DA18610">
        <w:rPr>
          <w:rFonts w:ascii="Arial" w:eastAsia="Arial" w:hAnsi="Arial" w:cs="Arial"/>
          <w:color w:val="000000" w:themeColor="text1"/>
          <w:sz w:val="24"/>
          <w:szCs w:val="24"/>
        </w:rPr>
        <w:t xml:space="preserve">in a single room layout, as there is less chance of the player feeling detached from an environment which </w:t>
      </w:r>
      <w:r w:rsidR="4A329F7D" w:rsidRPr="3DA18610">
        <w:rPr>
          <w:rFonts w:ascii="Arial" w:eastAsia="Arial" w:hAnsi="Arial" w:cs="Arial"/>
          <w:color w:val="000000" w:themeColor="text1"/>
          <w:sz w:val="24"/>
          <w:szCs w:val="24"/>
        </w:rPr>
        <w:t>has similar boundaries to their real space</w:t>
      </w:r>
      <w:r w:rsidR="4DC2053D" w:rsidRPr="3DA18610">
        <w:rPr>
          <w:rFonts w:ascii="Arial" w:eastAsia="Arial" w:hAnsi="Arial" w:cs="Arial"/>
          <w:color w:val="000000" w:themeColor="text1"/>
          <w:sz w:val="24"/>
          <w:szCs w:val="24"/>
        </w:rPr>
        <w:t>.</w:t>
      </w:r>
      <w:r w:rsidR="5AAA74F9" w:rsidRPr="3DA18610">
        <w:rPr>
          <w:rFonts w:ascii="Arial" w:eastAsia="Arial" w:hAnsi="Arial" w:cs="Arial"/>
          <w:color w:val="000000" w:themeColor="text1"/>
          <w:sz w:val="24"/>
          <w:szCs w:val="24"/>
        </w:rPr>
        <w:t xml:space="preserve"> Restricting the player to one room would not allow for </w:t>
      </w:r>
      <w:r w:rsidR="5DCCEEAA" w:rsidRPr="3DA18610">
        <w:rPr>
          <w:rFonts w:ascii="Arial" w:eastAsia="Arial" w:hAnsi="Arial" w:cs="Arial"/>
          <w:color w:val="000000" w:themeColor="text1"/>
          <w:sz w:val="24"/>
          <w:szCs w:val="24"/>
        </w:rPr>
        <w:t>such an open</w:t>
      </w:r>
      <w:r w:rsidR="5AAA74F9" w:rsidRPr="3DA18610">
        <w:rPr>
          <w:rFonts w:ascii="Arial" w:eastAsia="Arial" w:hAnsi="Arial" w:cs="Arial"/>
          <w:color w:val="000000" w:themeColor="text1"/>
          <w:sz w:val="24"/>
          <w:szCs w:val="24"/>
        </w:rPr>
        <w:t xml:space="preserve"> environment composition seen </w:t>
      </w:r>
      <w:r w:rsidR="63153858" w:rsidRPr="3DA18610">
        <w:rPr>
          <w:rFonts w:ascii="Arial" w:eastAsia="Arial" w:hAnsi="Arial" w:cs="Arial"/>
          <w:color w:val="000000" w:themeColor="text1"/>
          <w:sz w:val="24"/>
          <w:szCs w:val="24"/>
        </w:rPr>
        <w:t xml:space="preserve">from Capability Brown, but aspects of his design theory could be </w:t>
      </w:r>
      <w:r w:rsidR="37B58746" w:rsidRPr="3DA18610">
        <w:rPr>
          <w:rFonts w:ascii="Arial" w:eastAsia="Arial" w:hAnsi="Arial" w:cs="Arial"/>
          <w:color w:val="000000" w:themeColor="text1"/>
          <w:sz w:val="24"/>
          <w:szCs w:val="24"/>
        </w:rPr>
        <w:t>implemented, and this would involve using</w:t>
      </w:r>
      <w:r w:rsidR="500088E5" w:rsidRPr="3DA18610">
        <w:rPr>
          <w:rFonts w:ascii="Arial" w:eastAsia="Arial" w:hAnsi="Arial" w:cs="Arial"/>
          <w:color w:val="000000" w:themeColor="text1"/>
          <w:sz w:val="24"/>
          <w:szCs w:val="24"/>
        </w:rPr>
        <w:t xml:space="preserve"> </w:t>
      </w:r>
      <w:r w:rsidR="23DE8481" w:rsidRPr="3DA18610">
        <w:rPr>
          <w:rFonts w:ascii="Arial" w:eastAsia="Arial" w:hAnsi="Arial" w:cs="Arial"/>
          <w:color w:val="000000" w:themeColor="text1"/>
          <w:sz w:val="24"/>
          <w:szCs w:val="24"/>
        </w:rPr>
        <w:t>‘</w:t>
      </w:r>
      <w:r w:rsidR="500088E5" w:rsidRPr="3DA18610">
        <w:rPr>
          <w:rFonts w:ascii="Arial" w:eastAsia="Arial" w:hAnsi="Arial" w:cs="Arial"/>
          <w:color w:val="000000" w:themeColor="text1"/>
          <w:sz w:val="24"/>
          <w:szCs w:val="24"/>
        </w:rPr>
        <w:t>areas of interest</w:t>
      </w:r>
      <w:r w:rsidR="15EFCAE2" w:rsidRPr="3DA18610">
        <w:rPr>
          <w:rFonts w:ascii="Arial" w:eastAsia="Arial" w:hAnsi="Arial" w:cs="Arial"/>
          <w:color w:val="000000" w:themeColor="text1"/>
          <w:sz w:val="24"/>
          <w:szCs w:val="24"/>
        </w:rPr>
        <w:t>’</w:t>
      </w:r>
      <w:r w:rsidR="500088E5" w:rsidRPr="3DA18610">
        <w:rPr>
          <w:rFonts w:ascii="Arial" w:eastAsia="Arial" w:hAnsi="Arial" w:cs="Arial"/>
          <w:color w:val="000000" w:themeColor="text1"/>
          <w:sz w:val="24"/>
          <w:szCs w:val="24"/>
        </w:rPr>
        <w:t>, to gain the player’s attention.</w:t>
      </w:r>
      <w:r w:rsidR="1A5681DA" w:rsidRPr="3DA18610">
        <w:rPr>
          <w:rFonts w:ascii="Arial" w:eastAsia="Arial" w:hAnsi="Arial" w:cs="Arial"/>
          <w:color w:val="000000" w:themeColor="text1"/>
          <w:sz w:val="24"/>
          <w:szCs w:val="24"/>
        </w:rPr>
        <w:t xml:space="preserve"> Otherwise, if not taking advantage fr</w:t>
      </w:r>
      <w:r w:rsidR="61A3AA91" w:rsidRPr="3DA18610">
        <w:rPr>
          <w:rFonts w:ascii="Arial" w:eastAsia="Arial" w:hAnsi="Arial" w:cs="Arial"/>
          <w:color w:val="000000" w:themeColor="text1"/>
          <w:sz w:val="24"/>
          <w:szCs w:val="24"/>
        </w:rPr>
        <w:t xml:space="preserve">om visual design techniques, there is evidence that </w:t>
      </w:r>
      <w:r w:rsidR="0918FD46" w:rsidRPr="3DA18610">
        <w:rPr>
          <w:rFonts w:ascii="Arial" w:eastAsia="Arial" w:hAnsi="Arial" w:cs="Arial"/>
          <w:color w:val="000000" w:themeColor="text1"/>
          <w:sz w:val="24"/>
          <w:szCs w:val="24"/>
        </w:rPr>
        <w:t>engagement</w:t>
      </w:r>
      <w:r w:rsidR="61A3AA91" w:rsidRPr="3DA18610">
        <w:rPr>
          <w:rFonts w:ascii="Arial" w:eastAsia="Arial" w:hAnsi="Arial" w:cs="Arial"/>
          <w:color w:val="000000" w:themeColor="text1"/>
          <w:sz w:val="24"/>
          <w:szCs w:val="24"/>
        </w:rPr>
        <w:t xml:space="preserve"> with VR will take another approach </w:t>
      </w:r>
      <w:r w:rsidR="2DE04117" w:rsidRPr="3DA18610">
        <w:rPr>
          <w:rFonts w:ascii="Arial" w:eastAsia="Arial" w:hAnsi="Arial" w:cs="Arial"/>
          <w:color w:val="000000" w:themeColor="text1"/>
          <w:sz w:val="24"/>
          <w:szCs w:val="24"/>
        </w:rPr>
        <w:t xml:space="preserve">to </w:t>
      </w:r>
      <w:r w:rsidR="7EA5DC94" w:rsidRPr="3DA18610">
        <w:rPr>
          <w:rFonts w:ascii="Arial" w:eastAsia="Arial" w:hAnsi="Arial" w:cs="Arial"/>
          <w:color w:val="000000" w:themeColor="text1"/>
          <w:sz w:val="24"/>
          <w:szCs w:val="24"/>
        </w:rPr>
        <w:t>player immersion and further expand th</w:t>
      </w:r>
      <w:r w:rsidR="6351A629" w:rsidRPr="3DA18610">
        <w:rPr>
          <w:rFonts w:ascii="Arial" w:eastAsia="Arial" w:hAnsi="Arial" w:cs="Arial"/>
          <w:color w:val="000000" w:themeColor="text1"/>
          <w:sz w:val="24"/>
          <w:szCs w:val="24"/>
        </w:rPr>
        <w:t>e</w:t>
      </w:r>
      <w:r w:rsidR="7EA5DC94" w:rsidRPr="3DA18610">
        <w:rPr>
          <w:rFonts w:ascii="Arial" w:eastAsia="Arial" w:hAnsi="Arial" w:cs="Arial"/>
          <w:color w:val="000000" w:themeColor="text1"/>
          <w:sz w:val="24"/>
          <w:szCs w:val="24"/>
        </w:rPr>
        <w:t xml:space="preserve"> sensory experience through the </w:t>
      </w:r>
      <w:r w:rsidR="5AEFF06A" w:rsidRPr="3DA18610">
        <w:rPr>
          <w:rFonts w:ascii="Arial" w:eastAsia="Arial" w:hAnsi="Arial" w:cs="Arial"/>
          <w:color w:val="000000" w:themeColor="text1"/>
          <w:sz w:val="24"/>
          <w:szCs w:val="24"/>
        </w:rPr>
        <w:t>utilisation of haptic feedback.</w:t>
      </w:r>
    </w:p>
    <w:p w14:paraId="5DD1D75C" w14:textId="146ABE18" w:rsidR="2617D071" w:rsidRDefault="2617D071" w:rsidP="46A4782A">
      <w:pPr>
        <w:spacing w:line="360" w:lineRule="auto"/>
        <w:jc w:val="both"/>
        <w:rPr>
          <w:rFonts w:ascii="Arial" w:eastAsia="Arial" w:hAnsi="Arial" w:cs="Arial"/>
          <w:color w:val="000000" w:themeColor="text1"/>
          <w:sz w:val="24"/>
          <w:szCs w:val="24"/>
        </w:rPr>
      </w:pPr>
    </w:p>
    <w:p w14:paraId="764CE2D2" w14:textId="74EFC94E" w:rsidR="2617D071" w:rsidRDefault="2617D071" w:rsidP="46A4782A">
      <w:pPr>
        <w:spacing w:line="360" w:lineRule="auto"/>
        <w:jc w:val="both"/>
        <w:rPr>
          <w:rFonts w:ascii="Arial" w:eastAsia="Arial" w:hAnsi="Arial" w:cs="Arial"/>
          <w:color w:val="000000" w:themeColor="text1"/>
          <w:sz w:val="24"/>
          <w:szCs w:val="24"/>
        </w:rPr>
      </w:pPr>
    </w:p>
    <w:p w14:paraId="01B38107" w14:textId="4FCA244D" w:rsidR="2617D071" w:rsidRDefault="1BCFA690" w:rsidP="46A4782A">
      <w:pPr>
        <w:spacing w:line="360" w:lineRule="auto"/>
      </w:pPr>
      <w:r w:rsidRPr="46A4782A">
        <w:rPr>
          <w:rFonts w:ascii="Arial Rounded MT Bold" w:eastAsia="Arial Rounded MT Bold" w:hAnsi="Arial Rounded MT Bold" w:cs="Arial Rounded MT Bold"/>
          <w:color w:val="000000" w:themeColor="text1"/>
          <w:sz w:val="32"/>
          <w:szCs w:val="32"/>
        </w:rPr>
        <w:t>Haptic Developments</w:t>
      </w:r>
    </w:p>
    <w:p w14:paraId="39AB29E4" w14:textId="6FB90A9A" w:rsidR="46A4782A" w:rsidRDefault="46A4782A" w:rsidP="46A4782A">
      <w:pPr>
        <w:spacing w:line="360" w:lineRule="auto"/>
        <w:jc w:val="both"/>
        <w:rPr>
          <w:rFonts w:ascii="Arial Rounded MT Bold" w:eastAsia="Arial Rounded MT Bold" w:hAnsi="Arial Rounded MT Bold" w:cs="Arial Rounded MT Bold"/>
          <w:color w:val="000000" w:themeColor="text1"/>
          <w:sz w:val="32"/>
          <w:szCs w:val="32"/>
        </w:rPr>
      </w:pPr>
    </w:p>
    <w:p w14:paraId="6C160E20" w14:textId="60DC39EB" w:rsidR="20C529B9" w:rsidRDefault="20C529B9" w:rsidP="0CC47459">
      <w:pPr>
        <w:spacing w:line="360" w:lineRule="auto"/>
        <w:jc w:val="both"/>
        <w:rPr>
          <w:rFonts w:ascii="Arial" w:eastAsia="Arial" w:hAnsi="Arial" w:cs="Arial"/>
          <w:color w:val="000000" w:themeColor="text1"/>
          <w:sz w:val="24"/>
          <w:szCs w:val="24"/>
        </w:rPr>
      </w:pPr>
      <w:r w:rsidRPr="0CC47459">
        <w:rPr>
          <w:rFonts w:ascii="Arial" w:eastAsia="Arial" w:hAnsi="Arial" w:cs="Arial"/>
          <w:color w:val="000000" w:themeColor="text1"/>
          <w:sz w:val="24"/>
          <w:szCs w:val="24"/>
        </w:rPr>
        <w:t>Since this uprisal of modern VR, independent companies have sprung for</w:t>
      </w:r>
      <w:r w:rsidR="19B069A6" w:rsidRPr="0CC47459">
        <w:rPr>
          <w:rFonts w:ascii="Arial" w:eastAsia="Arial" w:hAnsi="Arial" w:cs="Arial"/>
          <w:color w:val="000000" w:themeColor="text1"/>
          <w:sz w:val="24"/>
          <w:szCs w:val="24"/>
        </w:rPr>
        <w:t>ward to provide services/hardware which set out to enhance the player’s</w:t>
      </w:r>
      <w:r w:rsidR="1FC790E4" w:rsidRPr="0CC47459">
        <w:rPr>
          <w:rFonts w:ascii="Arial" w:eastAsia="Arial" w:hAnsi="Arial" w:cs="Arial"/>
          <w:color w:val="000000" w:themeColor="text1"/>
          <w:sz w:val="24"/>
          <w:szCs w:val="24"/>
        </w:rPr>
        <w:t xml:space="preserve"> stimuli driven</w:t>
      </w:r>
      <w:r w:rsidR="19B069A6" w:rsidRPr="0CC47459">
        <w:rPr>
          <w:rFonts w:ascii="Arial" w:eastAsia="Arial" w:hAnsi="Arial" w:cs="Arial"/>
          <w:color w:val="000000" w:themeColor="text1"/>
          <w:sz w:val="24"/>
          <w:szCs w:val="24"/>
        </w:rPr>
        <w:t xml:space="preserve"> </w:t>
      </w:r>
      <w:r w:rsidR="4EBBCF3E" w:rsidRPr="0CC47459">
        <w:rPr>
          <w:rFonts w:ascii="Arial" w:eastAsia="Arial" w:hAnsi="Arial" w:cs="Arial"/>
          <w:color w:val="000000" w:themeColor="text1"/>
          <w:sz w:val="24"/>
          <w:szCs w:val="24"/>
        </w:rPr>
        <w:t>connection</w:t>
      </w:r>
      <w:r w:rsidR="48623A75" w:rsidRPr="0CC47459">
        <w:rPr>
          <w:rFonts w:ascii="Arial" w:eastAsia="Arial" w:hAnsi="Arial" w:cs="Arial"/>
          <w:color w:val="000000" w:themeColor="text1"/>
          <w:sz w:val="24"/>
          <w:szCs w:val="24"/>
        </w:rPr>
        <w:t xml:space="preserve"> to the motion tracked world</w:t>
      </w:r>
      <w:r w:rsidR="0D3C6568" w:rsidRPr="0CC47459">
        <w:rPr>
          <w:rFonts w:ascii="Arial" w:eastAsia="Arial" w:hAnsi="Arial" w:cs="Arial"/>
          <w:color w:val="000000" w:themeColor="text1"/>
          <w:sz w:val="24"/>
          <w:szCs w:val="24"/>
        </w:rPr>
        <w:t xml:space="preserve"> and to possibly overcome the previously stated ‘distancing effect’ from the digital environment</w:t>
      </w:r>
      <w:r w:rsidR="48623A75" w:rsidRPr="0CC47459">
        <w:rPr>
          <w:rFonts w:ascii="Arial" w:eastAsia="Arial" w:hAnsi="Arial" w:cs="Arial"/>
          <w:color w:val="000000" w:themeColor="text1"/>
          <w:sz w:val="24"/>
          <w:szCs w:val="24"/>
        </w:rPr>
        <w:t>.</w:t>
      </w:r>
    </w:p>
    <w:p w14:paraId="6BDCC390" w14:textId="4A6DEA3E" w:rsidR="655528E1" w:rsidRDefault="655528E1" w:rsidP="2617D071">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 xml:space="preserve">More recently, research teams at the technology giant, Microsoft, have developed </w:t>
      </w:r>
      <w:r w:rsidR="0DF03C2B" w:rsidRPr="3DA18610">
        <w:rPr>
          <w:rFonts w:ascii="Arial" w:eastAsia="Arial" w:hAnsi="Arial" w:cs="Arial"/>
          <w:color w:val="000000" w:themeColor="text1"/>
          <w:sz w:val="24"/>
          <w:szCs w:val="24"/>
        </w:rPr>
        <w:t>the ‘PIVOT’</w:t>
      </w:r>
      <w:r w:rsidR="2A2071E9" w:rsidRPr="3DA18610">
        <w:rPr>
          <w:rFonts w:ascii="Arial" w:eastAsia="Arial" w:hAnsi="Arial" w:cs="Arial"/>
          <w:color w:val="000000" w:themeColor="text1"/>
          <w:sz w:val="24"/>
          <w:szCs w:val="24"/>
        </w:rPr>
        <w:t>,</w:t>
      </w:r>
      <w:r w:rsidR="3EC71E19" w:rsidRPr="3DA18610">
        <w:rPr>
          <w:rFonts w:ascii="Arial" w:eastAsia="Arial" w:hAnsi="Arial" w:cs="Arial"/>
          <w:color w:val="000000" w:themeColor="text1"/>
          <w:sz w:val="24"/>
          <w:szCs w:val="24"/>
        </w:rPr>
        <w:t xml:space="preserve"> experimental VR hardware. Designed to enable the </w:t>
      </w:r>
      <w:r w:rsidR="4A896289" w:rsidRPr="3DA18610">
        <w:rPr>
          <w:rFonts w:ascii="Arial" w:eastAsia="Arial" w:hAnsi="Arial" w:cs="Arial"/>
          <w:color w:val="000000" w:themeColor="text1"/>
          <w:sz w:val="24"/>
          <w:szCs w:val="24"/>
        </w:rPr>
        <w:t>haptic response of grasping items, the ‘PIVOT’</w:t>
      </w:r>
      <w:r w:rsidR="0DF03C2B" w:rsidRPr="3DA18610">
        <w:rPr>
          <w:rFonts w:ascii="Arial" w:eastAsia="Arial" w:hAnsi="Arial" w:cs="Arial"/>
          <w:color w:val="000000" w:themeColor="text1"/>
          <w:sz w:val="24"/>
          <w:szCs w:val="24"/>
        </w:rPr>
        <w:t xml:space="preserve"> </w:t>
      </w:r>
      <w:r w:rsidR="10830F7F" w:rsidRPr="3DA18610">
        <w:rPr>
          <w:rFonts w:ascii="Arial" w:eastAsia="Arial" w:hAnsi="Arial" w:cs="Arial"/>
          <w:color w:val="000000" w:themeColor="text1"/>
          <w:sz w:val="24"/>
          <w:szCs w:val="24"/>
        </w:rPr>
        <w:t>controllers work by actuating</w:t>
      </w:r>
      <w:r w:rsidR="00F76838" w:rsidRPr="3DA18610">
        <w:rPr>
          <w:rFonts w:ascii="Arial" w:eastAsia="Arial" w:hAnsi="Arial" w:cs="Arial"/>
          <w:color w:val="000000" w:themeColor="text1"/>
          <w:sz w:val="24"/>
          <w:szCs w:val="24"/>
        </w:rPr>
        <w:t xml:space="preserve"> the</w:t>
      </w:r>
      <w:r w:rsidR="10830F7F" w:rsidRPr="3DA18610">
        <w:rPr>
          <w:rFonts w:ascii="Arial" w:eastAsia="Arial" w:hAnsi="Arial" w:cs="Arial"/>
          <w:color w:val="000000" w:themeColor="text1"/>
          <w:sz w:val="24"/>
          <w:szCs w:val="24"/>
        </w:rPr>
        <w:t xml:space="preserve"> control</w:t>
      </w:r>
      <w:r w:rsidR="1BD8E46B" w:rsidRPr="3DA18610">
        <w:rPr>
          <w:rFonts w:ascii="Arial" w:eastAsia="Arial" w:hAnsi="Arial" w:cs="Arial"/>
          <w:color w:val="000000" w:themeColor="text1"/>
          <w:sz w:val="24"/>
          <w:szCs w:val="24"/>
        </w:rPr>
        <w:t xml:space="preserve"> handle</w:t>
      </w:r>
      <w:r w:rsidR="10830F7F" w:rsidRPr="3DA18610">
        <w:rPr>
          <w:rFonts w:ascii="Arial" w:eastAsia="Arial" w:hAnsi="Arial" w:cs="Arial"/>
          <w:color w:val="000000" w:themeColor="text1"/>
          <w:sz w:val="24"/>
          <w:szCs w:val="24"/>
        </w:rPr>
        <w:t xml:space="preserve"> to swing </w:t>
      </w:r>
      <w:r w:rsidR="1BA82D8F" w:rsidRPr="3DA18610">
        <w:rPr>
          <w:rFonts w:ascii="Arial" w:eastAsia="Arial" w:hAnsi="Arial" w:cs="Arial"/>
          <w:color w:val="000000" w:themeColor="text1"/>
          <w:sz w:val="24"/>
          <w:szCs w:val="24"/>
        </w:rPr>
        <w:t>toward</w:t>
      </w:r>
      <w:r w:rsidR="10830F7F" w:rsidRPr="3DA18610">
        <w:rPr>
          <w:rFonts w:ascii="Arial" w:eastAsia="Arial" w:hAnsi="Arial" w:cs="Arial"/>
          <w:color w:val="000000" w:themeColor="text1"/>
          <w:sz w:val="24"/>
          <w:szCs w:val="24"/>
        </w:rPr>
        <w:t xml:space="preserve"> the user’s hand, in </w:t>
      </w:r>
      <w:r w:rsidR="6749530B" w:rsidRPr="3DA18610">
        <w:rPr>
          <w:rFonts w:ascii="Arial" w:eastAsia="Arial" w:hAnsi="Arial" w:cs="Arial"/>
          <w:color w:val="000000" w:themeColor="text1"/>
          <w:sz w:val="24"/>
          <w:szCs w:val="24"/>
        </w:rPr>
        <w:t>synchronicity</w:t>
      </w:r>
      <w:r w:rsidR="10830F7F" w:rsidRPr="3DA18610">
        <w:rPr>
          <w:rFonts w:ascii="Arial" w:eastAsia="Arial" w:hAnsi="Arial" w:cs="Arial"/>
          <w:color w:val="000000" w:themeColor="text1"/>
          <w:sz w:val="24"/>
          <w:szCs w:val="24"/>
        </w:rPr>
        <w:t xml:space="preserve"> with </w:t>
      </w:r>
      <w:r w:rsidR="0445505B" w:rsidRPr="3DA18610">
        <w:rPr>
          <w:rFonts w:ascii="Arial" w:eastAsia="Arial" w:hAnsi="Arial" w:cs="Arial"/>
          <w:color w:val="000000" w:themeColor="text1"/>
          <w:sz w:val="24"/>
          <w:szCs w:val="24"/>
        </w:rPr>
        <w:t>the motions detected in</w:t>
      </w:r>
      <w:r w:rsidR="1F712B2F" w:rsidRPr="3DA18610">
        <w:rPr>
          <w:rFonts w:ascii="Arial" w:eastAsia="Arial" w:hAnsi="Arial" w:cs="Arial"/>
          <w:color w:val="000000" w:themeColor="text1"/>
          <w:sz w:val="24"/>
          <w:szCs w:val="24"/>
        </w:rPr>
        <w:t>-</w:t>
      </w:r>
      <w:r w:rsidR="0445505B" w:rsidRPr="3DA18610">
        <w:rPr>
          <w:rFonts w:ascii="Arial" w:eastAsia="Arial" w:hAnsi="Arial" w:cs="Arial"/>
          <w:color w:val="000000" w:themeColor="text1"/>
          <w:sz w:val="24"/>
          <w:szCs w:val="24"/>
        </w:rPr>
        <w:t>game</w:t>
      </w:r>
      <w:r w:rsidR="778CE513" w:rsidRPr="3DA18610">
        <w:rPr>
          <w:rFonts w:ascii="Arial" w:eastAsia="Arial" w:hAnsi="Arial" w:cs="Arial"/>
          <w:color w:val="000000" w:themeColor="text1"/>
          <w:sz w:val="24"/>
          <w:szCs w:val="24"/>
        </w:rPr>
        <w:t xml:space="preserve"> and the user then inputs physical grasp, informing the game to hold the virt</w:t>
      </w:r>
      <w:r w:rsidR="3B8C8852" w:rsidRPr="3DA18610">
        <w:rPr>
          <w:rFonts w:ascii="Arial" w:eastAsia="Arial" w:hAnsi="Arial" w:cs="Arial"/>
          <w:color w:val="000000" w:themeColor="text1"/>
          <w:sz w:val="24"/>
          <w:szCs w:val="24"/>
        </w:rPr>
        <w:t>ual</w:t>
      </w:r>
      <w:r w:rsidR="778CE513" w:rsidRPr="3DA18610">
        <w:rPr>
          <w:rFonts w:ascii="Arial" w:eastAsia="Arial" w:hAnsi="Arial" w:cs="Arial"/>
          <w:color w:val="000000" w:themeColor="text1"/>
          <w:sz w:val="24"/>
          <w:szCs w:val="24"/>
        </w:rPr>
        <w:t xml:space="preserve"> object</w:t>
      </w:r>
      <w:r w:rsidR="51059D30" w:rsidRPr="3DA18610">
        <w:rPr>
          <w:rFonts w:ascii="Arial" w:eastAsia="Arial" w:hAnsi="Arial" w:cs="Arial"/>
          <w:color w:val="000000" w:themeColor="text1"/>
          <w:sz w:val="24"/>
          <w:szCs w:val="24"/>
        </w:rPr>
        <w:t xml:space="preserve"> (Hamilton, 2020)</w:t>
      </w:r>
      <w:r w:rsidR="635FF49C" w:rsidRPr="3DA18610">
        <w:rPr>
          <w:rFonts w:ascii="Arial" w:eastAsia="Arial" w:hAnsi="Arial" w:cs="Arial"/>
          <w:color w:val="000000" w:themeColor="text1"/>
          <w:sz w:val="24"/>
          <w:szCs w:val="24"/>
        </w:rPr>
        <w:t>. In essence, this form of controller is an eff</w:t>
      </w:r>
      <w:r w:rsidR="5CF95E38" w:rsidRPr="3DA18610">
        <w:rPr>
          <w:rFonts w:ascii="Arial" w:eastAsia="Arial" w:hAnsi="Arial" w:cs="Arial"/>
          <w:color w:val="000000" w:themeColor="text1"/>
          <w:sz w:val="24"/>
          <w:szCs w:val="24"/>
        </w:rPr>
        <w:t xml:space="preserve">ective attempt at breaking down the barrier between the player and digital </w:t>
      </w:r>
      <w:r w:rsidR="6EB5F476" w:rsidRPr="3DA18610">
        <w:rPr>
          <w:rFonts w:ascii="Arial" w:eastAsia="Arial" w:hAnsi="Arial" w:cs="Arial"/>
          <w:color w:val="000000" w:themeColor="text1"/>
          <w:sz w:val="24"/>
          <w:szCs w:val="24"/>
        </w:rPr>
        <w:t xml:space="preserve">interaction. Allowing for the player’s action to be confirmed both visually </w:t>
      </w:r>
      <w:r w:rsidR="0D2A4E05" w:rsidRPr="3DA18610">
        <w:rPr>
          <w:rFonts w:ascii="Arial" w:eastAsia="Arial" w:hAnsi="Arial" w:cs="Arial"/>
          <w:color w:val="000000" w:themeColor="text1"/>
          <w:sz w:val="24"/>
          <w:szCs w:val="24"/>
        </w:rPr>
        <w:t>and physically (theoretically, the player can respond to the environment</w:t>
      </w:r>
      <w:r w:rsidR="0EDF4FBC" w:rsidRPr="3DA18610">
        <w:rPr>
          <w:rFonts w:ascii="Arial" w:eastAsia="Arial" w:hAnsi="Arial" w:cs="Arial"/>
          <w:color w:val="000000" w:themeColor="text1"/>
          <w:sz w:val="24"/>
          <w:szCs w:val="24"/>
        </w:rPr>
        <w:t xml:space="preserve"> through kinetic feedback and </w:t>
      </w:r>
      <w:r w:rsidR="68CC5FD6" w:rsidRPr="3DA18610">
        <w:rPr>
          <w:rFonts w:ascii="Arial" w:eastAsia="Arial" w:hAnsi="Arial" w:cs="Arial"/>
          <w:color w:val="000000" w:themeColor="text1"/>
          <w:sz w:val="24"/>
          <w:szCs w:val="24"/>
        </w:rPr>
        <w:t>would not have to visually confirm their input by looking at their</w:t>
      </w:r>
      <w:r w:rsidR="17DFD8C1" w:rsidRPr="3DA18610">
        <w:rPr>
          <w:rFonts w:ascii="Arial" w:eastAsia="Arial" w:hAnsi="Arial" w:cs="Arial"/>
          <w:color w:val="000000" w:themeColor="text1"/>
          <w:sz w:val="24"/>
          <w:szCs w:val="24"/>
        </w:rPr>
        <w:t xml:space="preserve"> digital</w:t>
      </w:r>
      <w:r w:rsidR="68CC5FD6" w:rsidRPr="3DA18610">
        <w:rPr>
          <w:rFonts w:ascii="Arial" w:eastAsia="Arial" w:hAnsi="Arial" w:cs="Arial"/>
          <w:color w:val="000000" w:themeColor="text1"/>
          <w:sz w:val="24"/>
          <w:szCs w:val="24"/>
        </w:rPr>
        <w:t xml:space="preserve"> hand</w:t>
      </w:r>
      <w:r w:rsidR="0D2A4E05" w:rsidRPr="3DA18610">
        <w:rPr>
          <w:rFonts w:ascii="Arial" w:eastAsia="Arial" w:hAnsi="Arial" w:cs="Arial"/>
          <w:color w:val="000000" w:themeColor="text1"/>
          <w:sz w:val="24"/>
          <w:szCs w:val="24"/>
        </w:rPr>
        <w:t>)</w:t>
      </w:r>
      <w:r w:rsidR="24451663" w:rsidRPr="3DA18610">
        <w:rPr>
          <w:rFonts w:ascii="Arial" w:eastAsia="Arial" w:hAnsi="Arial" w:cs="Arial"/>
          <w:color w:val="000000" w:themeColor="text1"/>
          <w:sz w:val="24"/>
          <w:szCs w:val="24"/>
        </w:rPr>
        <w:t>.</w:t>
      </w:r>
    </w:p>
    <w:p w14:paraId="3D592B81" w14:textId="3BE48801" w:rsidR="655528E1" w:rsidRDefault="24451663" w:rsidP="2617D071">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Though due to the player’s expectation of haptic feedback</w:t>
      </w:r>
      <w:r w:rsidR="7C3DF7CB" w:rsidRPr="3DA18610">
        <w:rPr>
          <w:rFonts w:ascii="Arial" w:eastAsia="Arial" w:hAnsi="Arial" w:cs="Arial"/>
          <w:color w:val="000000" w:themeColor="text1"/>
          <w:sz w:val="24"/>
          <w:szCs w:val="24"/>
        </w:rPr>
        <w:t xml:space="preserve"> (based on what they see</w:t>
      </w:r>
      <w:r w:rsidR="6AFE6351" w:rsidRPr="3DA18610">
        <w:rPr>
          <w:rFonts w:ascii="Arial" w:eastAsia="Arial" w:hAnsi="Arial" w:cs="Arial"/>
          <w:color w:val="000000" w:themeColor="text1"/>
          <w:sz w:val="24"/>
          <w:szCs w:val="24"/>
        </w:rPr>
        <w:t xml:space="preserve">, </w:t>
      </w:r>
      <w:r w:rsidR="6AFE6351" w:rsidRPr="3DA18610">
        <w:rPr>
          <w:rFonts w:ascii="Arial" w:eastAsia="Arial" w:hAnsi="Arial" w:cs="Arial"/>
          <w:i/>
          <w:iCs/>
          <w:color w:val="000000" w:themeColor="text1"/>
          <w:sz w:val="24"/>
          <w:szCs w:val="24"/>
        </w:rPr>
        <w:t>Meyer 2011</w:t>
      </w:r>
      <w:r w:rsidR="7C3DF7CB"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 the PIVOT</w:t>
      </w:r>
      <w:r w:rsidR="334446A6" w:rsidRPr="3DA18610">
        <w:rPr>
          <w:rFonts w:ascii="Arial" w:eastAsia="Arial" w:hAnsi="Arial" w:cs="Arial"/>
          <w:color w:val="000000" w:themeColor="text1"/>
          <w:sz w:val="24"/>
          <w:szCs w:val="24"/>
        </w:rPr>
        <w:t>’s action</w:t>
      </w:r>
      <w:r w:rsidRPr="3DA18610">
        <w:rPr>
          <w:rFonts w:ascii="Arial" w:eastAsia="Arial" w:hAnsi="Arial" w:cs="Arial"/>
          <w:color w:val="000000" w:themeColor="text1"/>
          <w:sz w:val="24"/>
          <w:szCs w:val="24"/>
        </w:rPr>
        <w:t xml:space="preserve"> </w:t>
      </w:r>
      <w:r w:rsidR="5A299ADE" w:rsidRPr="3DA18610">
        <w:rPr>
          <w:rFonts w:ascii="Arial" w:eastAsia="Arial" w:hAnsi="Arial" w:cs="Arial"/>
          <w:color w:val="000000" w:themeColor="text1"/>
          <w:sz w:val="24"/>
          <w:szCs w:val="24"/>
        </w:rPr>
        <w:t xml:space="preserve">may not match up to </w:t>
      </w:r>
      <w:r w:rsidR="59D4384F" w:rsidRPr="3DA18610">
        <w:rPr>
          <w:rFonts w:ascii="Arial" w:eastAsia="Arial" w:hAnsi="Arial" w:cs="Arial"/>
          <w:color w:val="000000" w:themeColor="text1"/>
          <w:sz w:val="24"/>
          <w:szCs w:val="24"/>
        </w:rPr>
        <w:t>this</w:t>
      </w:r>
      <w:r w:rsidR="48B134A8" w:rsidRPr="3DA18610">
        <w:rPr>
          <w:rFonts w:ascii="Arial" w:eastAsia="Arial" w:hAnsi="Arial" w:cs="Arial"/>
          <w:color w:val="000000" w:themeColor="text1"/>
          <w:sz w:val="24"/>
          <w:szCs w:val="24"/>
        </w:rPr>
        <w:t>,</w:t>
      </w:r>
      <w:r w:rsidR="59D4384F" w:rsidRPr="3DA18610">
        <w:rPr>
          <w:rFonts w:ascii="Arial" w:eastAsia="Arial" w:hAnsi="Arial" w:cs="Arial"/>
          <w:color w:val="000000" w:themeColor="text1"/>
          <w:sz w:val="24"/>
          <w:szCs w:val="24"/>
        </w:rPr>
        <w:t xml:space="preserve"> and create an unfulfilling experience.</w:t>
      </w:r>
      <w:r w:rsidR="3A7B1D0F" w:rsidRPr="3DA18610">
        <w:rPr>
          <w:rFonts w:ascii="Arial" w:eastAsia="Arial" w:hAnsi="Arial" w:cs="Arial"/>
          <w:color w:val="000000" w:themeColor="text1"/>
          <w:sz w:val="24"/>
          <w:szCs w:val="24"/>
        </w:rPr>
        <w:t xml:space="preserve"> However,</w:t>
      </w:r>
      <w:r w:rsidR="59D4384F" w:rsidRPr="3DA18610">
        <w:rPr>
          <w:rFonts w:ascii="Arial" w:eastAsia="Arial" w:hAnsi="Arial" w:cs="Arial"/>
          <w:color w:val="000000" w:themeColor="text1"/>
          <w:sz w:val="24"/>
          <w:szCs w:val="24"/>
        </w:rPr>
        <w:t xml:space="preserve"> </w:t>
      </w:r>
      <w:r w:rsidR="622FFA28" w:rsidRPr="3DA18610">
        <w:rPr>
          <w:rFonts w:ascii="Arial" w:eastAsia="Arial" w:hAnsi="Arial" w:cs="Arial"/>
          <w:color w:val="000000" w:themeColor="text1"/>
          <w:sz w:val="24"/>
          <w:szCs w:val="24"/>
        </w:rPr>
        <w:t>d</w:t>
      </w:r>
      <w:r w:rsidR="59D4384F" w:rsidRPr="3DA18610">
        <w:rPr>
          <w:rFonts w:ascii="Arial" w:eastAsia="Arial" w:hAnsi="Arial" w:cs="Arial"/>
          <w:color w:val="000000" w:themeColor="text1"/>
          <w:sz w:val="24"/>
          <w:szCs w:val="24"/>
        </w:rPr>
        <w:t>ue to</w:t>
      </w:r>
      <w:r w:rsidR="35FA7C43" w:rsidRPr="3DA18610">
        <w:rPr>
          <w:rFonts w:ascii="Arial" w:eastAsia="Arial" w:hAnsi="Arial" w:cs="Arial"/>
          <w:color w:val="000000" w:themeColor="text1"/>
          <w:sz w:val="24"/>
          <w:szCs w:val="24"/>
        </w:rPr>
        <w:t xml:space="preserve"> </w:t>
      </w:r>
      <w:r w:rsidR="73283486" w:rsidRPr="3DA18610">
        <w:rPr>
          <w:rFonts w:ascii="Arial" w:eastAsia="Arial" w:hAnsi="Arial" w:cs="Arial"/>
          <w:color w:val="000000" w:themeColor="text1"/>
          <w:sz w:val="24"/>
          <w:szCs w:val="24"/>
        </w:rPr>
        <w:t>the newness of the</w:t>
      </w:r>
      <w:r w:rsidR="35FA7C43" w:rsidRPr="3DA18610">
        <w:rPr>
          <w:rFonts w:ascii="Arial" w:eastAsia="Arial" w:hAnsi="Arial" w:cs="Arial"/>
          <w:color w:val="000000" w:themeColor="text1"/>
          <w:sz w:val="24"/>
          <w:szCs w:val="24"/>
        </w:rPr>
        <w:t xml:space="preserve"> technology, no </w:t>
      </w:r>
      <w:r w:rsidR="6B0C9C6B" w:rsidRPr="3DA18610">
        <w:rPr>
          <w:rFonts w:ascii="Arial" w:eastAsia="Arial" w:hAnsi="Arial" w:cs="Arial"/>
          <w:color w:val="000000" w:themeColor="text1"/>
          <w:sz w:val="24"/>
          <w:szCs w:val="24"/>
        </w:rPr>
        <w:t xml:space="preserve">third-party </w:t>
      </w:r>
      <w:r w:rsidR="2C67B73A" w:rsidRPr="3DA18610">
        <w:rPr>
          <w:rFonts w:ascii="Arial" w:eastAsia="Arial" w:hAnsi="Arial" w:cs="Arial"/>
          <w:color w:val="000000" w:themeColor="text1"/>
          <w:sz w:val="24"/>
          <w:szCs w:val="24"/>
        </w:rPr>
        <w:t>reviews</w:t>
      </w:r>
      <w:r w:rsidR="08C4C68B" w:rsidRPr="3DA18610">
        <w:rPr>
          <w:rFonts w:ascii="Arial" w:eastAsia="Arial" w:hAnsi="Arial" w:cs="Arial"/>
          <w:color w:val="000000" w:themeColor="text1"/>
          <w:sz w:val="24"/>
          <w:szCs w:val="24"/>
        </w:rPr>
        <w:t xml:space="preserve"> currently </w:t>
      </w:r>
      <w:r w:rsidR="6B0C9C6B" w:rsidRPr="3DA18610">
        <w:rPr>
          <w:rFonts w:ascii="Arial" w:eastAsia="Arial" w:hAnsi="Arial" w:cs="Arial"/>
          <w:color w:val="000000" w:themeColor="text1"/>
          <w:sz w:val="24"/>
          <w:szCs w:val="24"/>
        </w:rPr>
        <w:t xml:space="preserve">exist and therefore the </w:t>
      </w:r>
      <w:r w:rsidR="716D1506" w:rsidRPr="3DA18610">
        <w:rPr>
          <w:rFonts w:ascii="Arial" w:eastAsia="Arial" w:hAnsi="Arial" w:cs="Arial"/>
          <w:color w:val="000000" w:themeColor="text1"/>
          <w:sz w:val="24"/>
          <w:szCs w:val="24"/>
        </w:rPr>
        <w:t>experience is</w:t>
      </w:r>
      <w:r w:rsidR="2F0D50A9" w:rsidRPr="3DA18610">
        <w:rPr>
          <w:rFonts w:ascii="Arial" w:eastAsia="Arial" w:hAnsi="Arial" w:cs="Arial"/>
          <w:color w:val="000000" w:themeColor="text1"/>
          <w:sz w:val="24"/>
          <w:szCs w:val="24"/>
        </w:rPr>
        <w:t xml:space="preserve"> </w:t>
      </w:r>
      <w:r w:rsidR="716D1506" w:rsidRPr="3DA18610">
        <w:rPr>
          <w:rFonts w:ascii="Arial" w:eastAsia="Arial" w:hAnsi="Arial" w:cs="Arial"/>
          <w:color w:val="000000" w:themeColor="text1"/>
          <w:sz w:val="24"/>
          <w:szCs w:val="24"/>
        </w:rPr>
        <w:t>to be determined.</w:t>
      </w:r>
    </w:p>
    <w:p w14:paraId="144B615E" w14:textId="468E5B29" w:rsidR="64AC2FFF" w:rsidRDefault="7B3AFB92" w:rsidP="2617D071">
      <w:pPr>
        <w:spacing w:line="360" w:lineRule="auto"/>
        <w:jc w:val="center"/>
      </w:pPr>
      <w:r>
        <w:rPr>
          <w:noProof/>
        </w:rPr>
        <w:drawing>
          <wp:inline distT="0" distB="0" distL="0" distR="0" wp14:anchorId="724DFD6E" wp14:editId="633C8B2B">
            <wp:extent cx="5149060" cy="2887244"/>
            <wp:effectExtent l="0" t="0" r="0" b="0"/>
            <wp:docPr id="7982445" name="Picture 798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244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9060" cy="2887244"/>
                    </a:xfrm>
                    <a:prstGeom prst="rect">
                      <a:avLst/>
                    </a:prstGeom>
                  </pic:spPr>
                </pic:pic>
              </a:graphicData>
            </a:graphic>
          </wp:inline>
        </w:drawing>
      </w:r>
    </w:p>
    <w:p w14:paraId="305A8A6E" w14:textId="54D891B5" w:rsidR="0696D9D2" w:rsidRDefault="0696D9D2" w:rsidP="2617D071">
      <w:pPr>
        <w:spacing w:line="360" w:lineRule="auto"/>
        <w:jc w:val="center"/>
        <w:rPr>
          <w:rFonts w:ascii="Arial" w:eastAsia="Arial" w:hAnsi="Arial" w:cs="Arial"/>
        </w:rPr>
      </w:pPr>
      <w:r w:rsidRPr="2617D071">
        <w:rPr>
          <w:rFonts w:ascii="Arial" w:eastAsia="Arial" w:hAnsi="Arial" w:cs="Arial"/>
          <w:i/>
          <w:iCs/>
        </w:rPr>
        <w:t>Above-A demonstration of the PIVOT in use (</w:t>
      </w:r>
      <w:r w:rsidR="21F95CCA" w:rsidRPr="2617D071">
        <w:rPr>
          <w:rFonts w:ascii="Arial" w:eastAsia="Arial" w:hAnsi="Arial" w:cs="Arial"/>
          <w:i/>
          <w:iCs/>
        </w:rPr>
        <w:t>Hamilton, 2020</w:t>
      </w:r>
      <w:r w:rsidRPr="2617D071">
        <w:rPr>
          <w:rFonts w:ascii="Arial" w:eastAsia="Arial" w:hAnsi="Arial" w:cs="Arial"/>
          <w:i/>
          <w:iCs/>
        </w:rPr>
        <w:t xml:space="preserve">). </w:t>
      </w:r>
      <w:r w:rsidR="0612A7B0" w:rsidRPr="2617D071">
        <w:rPr>
          <w:rFonts w:ascii="Arial" w:eastAsia="Arial" w:hAnsi="Arial" w:cs="Arial"/>
          <w:i/>
          <w:iCs/>
        </w:rPr>
        <w:t>Shows how proximity and resistance work to enhance the experience.</w:t>
      </w:r>
    </w:p>
    <w:p w14:paraId="76D94521" w14:textId="707B477B" w:rsidR="2617D071" w:rsidRDefault="2617D071" w:rsidP="2617D071">
      <w:pPr>
        <w:spacing w:line="360" w:lineRule="auto"/>
        <w:jc w:val="center"/>
        <w:rPr>
          <w:rFonts w:ascii="Arial" w:eastAsia="Arial" w:hAnsi="Arial" w:cs="Arial"/>
        </w:rPr>
      </w:pPr>
    </w:p>
    <w:p w14:paraId="5C112F9A" w14:textId="6813BDBB" w:rsidR="6B333C4E" w:rsidRDefault="36EA61E4" w:rsidP="2617D071">
      <w:pPr>
        <w:spacing w:line="360" w:lineRule="auto"/>
        <w:jc w:val="both"/>
        <w:rPr>
          <w:rFonts w:ascii="Arial" w:eastAsia="Arial" w:hAnsi="Arial" w:cs="Arial"/>
          <w:color w:val="000000" w:themeColor="text1"/>
          <w:sz w:val="24"/>
          <w:szCs w:val="24"/>
        </w:rPr>
      </w:pPr>
      <w:r w:rsidRPr="6498DF35">
        <w:rPr>
          <w:rFonts w:ascii="Arial" w:eastAsia="Arial" w:hAnsi="Arial" w:cs="Arial"/>
          <w:color w:val="000000" w:themeColor="text1"/>
          <w:sz w:val="24"/>
          <w:szCs w:val="24"/>
        </w:rPr>
        <w:t>Th</w:t>
      </w:r>
      <w:r w:rsidR="5758E4D1" w:rsidRPr="6498DF35">
        <w:rPr>
          <w:rFonts w:ascii="Arial" w:eastAsia="Arial" w:hAnsi="Arial" w:cs="Arial"/>
          <w:color w:val="000000" w:themeColor="text1"/>
          <w:sz w:val="24"/>
          <w:szCs w:val="24"/>
        </w:rPr>
        <w:t>e PIVOT</w:t>
      </w:r>
      <w:r w:rsidRPr="6498DF35">
        <w:rPr>
          <w:rFonts w:ascii="Arial" w:eastAsia="Arial" w:hAnsi="Arial" w:cs="Arial"/>
          <w:color w:val="000000" w:themeColor="text1"/>
          <w:sz w:val="24"/>
          <w:szCs w:val="24"/>
        </w:rPr>
        <w:t xml:space="preserve"> applies to only a niche aspect of engagement with</w:t>
      </w:r>
      <w:r w:rsidR="125E5CE4" w:rsidRPr="6498DF35">
        <w:rPr>
          <w:rFonts w:ascii="Arial" w:eastAsia="Arial" w:hAnsi="Arial" w:cs="Arial"/>
          <w:color w:val="000000" w:themeColor="text1"/>
          <w:sz w:val="24"/>
          <w:szCs w:val="24"/>
        </w:rPr>
        <w:t>in</w:t>
      </w:r>
      <w:r w:rsidRPr="6498DF35">
        <w:rPr>
          <w:rFonts w:ascii="Arial" w:eastAsia="Arial" w:hAnsi="Arial" w:cs="Arial"/>
          <w:color w:val="000000" w:themeColor="text1"/>
          <w:sz w:val="24"/>
          <w:szCs w:val="24"/>
        </w:rPr>
        <w:t xml:space="preserve"> a game world environment</w:t>
      </w:r>
      <w:r w:rsidR="54B0E84E" w:rsidRPr="6498DF35">
        <w:rPr>
          <w:rFonts w:ascii="Arial" w:eastAsia="Arial" w:hAnsi="Arial" w:cs="Arial"/>
          <w:color w:val="000000" w:themeColor="text1"/>
          <w:sz w:val="24"/>
          <w:szCs w:val="24"/>
        </w:rPr>
        <w:t xml:space="preserve"> (feel of grasp)</w:t>
      </w:r>
      <w:r w:rsidR="701EE84A" w:rsidRPr="6498DF35">
        <w:rPr>
          <w:rFonts w:ascii="Arial" w:eastAsia="Arial" w:hAnsi="Arial" w:cs="Arial"/>
          <w:color w:val="000000" w:themeColor="text1"/>
          <w:sz w:val="24"/>
          <w:szCs w:val="24"/>
        </w:rPr>
        <w:t>,</w:t>
      </w:r>
      <w:r w:rsidR="18E80DCD" w:rsidRPr="6498DF35">
        <w:rPr>
          <w:rFonts w:ascii="Arial" w:eastAsia="Arial" w:hAnsi="Arial" w:cs="Arial"/>
          <w:color w:val="000000" w:themeColor="text1"/>
          <w:sz w:val="24"/>
          <w:szCs w:val="24"/>
        </w:rPr>
        <w:t xml:space="preserve"> the rig is also limited to providing the user with only a single form of ergonomic inter</w:t>
      </w:r>
      <w:r w:rsidR="01574C67" w:rsidRPr="6498DF35">
        <w:rPr>
          <w:rFonts w:ascii="Arial" w:eastAsia="Arial" w:hAnsi="Arial" w:cs="Arial"/>
          <w:color w:val="000000" w:themeColor="text1"/>
          <w:sz w:val="24"/>
          <w:szCs w:val="24"/>
        </w:rPr>
        <w:t>action (</w:t>
      </w:r>
      <w:r w:rsidR="755E75B5" w:rsidRPr="6498DF35">
        <w:rPr>
          <w:rFonts w:ascii="Arial" w:eastAsia="Arial" w:hAnsi="Arial" w:cs="Arial"/>
          <w:color w:val="000000" w:themeColor="text1"/>
          <w:sz w:val="24"/>
          <w:szCs w:val="24"/>
        </w:rPr>
        <w:t xml:space="preserve">grabbing </w:t>
      </w:r>
      <w:r w:rsidR="01574C67" w:rsidRPr="6498DF35">
        <w:rPr>
          <w:rFonts w:ascii="Arial" w:eastAsia="Arial" w:hAnsi="Arial" w:cs="Arial"/>
          <w:color w:val="000000" w:themeColor="text1"/>
          <w:sz w:val="24"/>
          <w:szCs w:val="24"/>
        </w:rPr>
        <w:t>a plastic, controller handle)</w:t>
      </w:r>
      <w:r w:rsidR="3F595AC1" w:rsidRPr="6498DF35">
        <w:rPr>
          <w:rFonts w:ascii="Arial" w:eastAsia="Arial" w:hAnsi="Arial" w:cs="Arial"/>
          <w:color w:val="000000" w:themeColor="text1"/>
          <w:sz w:val="24"/>
          <w:szCs w:val="24"/>
        </w:rPr>
        <w:t xml:space="preserve"> and touch</w:t>
      </w:r>
      <w:r w:rsidR="06A9C0BC" w:rsidRPr="6498DF35">
        <w:rPr>
          <w:rFonts w:ascii="Arial" w:eastAsia="Arial" w:hAnsi="Arial" w:cs="Arial"/>
          <w:color w:val="000000" w:themeColor="text1"/>
          <w:sz w:val="24"/>
          <w:szCs w:val="24"/>
        </w:rPr>
        <w:t xml:space="preserve"> detail (material feel or </w:t>
      </w:r>
      <w:r w:rsidR="53079D23" w:rsidRPr="6498DF35">
        <w:rPr>
          <w:rFonts w:ascii="Arial" w:eastAsia="Arial" w:hAnsi="Arial" w:cs="Arial"/>
          <w:color w:val="000000" w:themeColor="text1"/>
          <w:sz w:val="24"/>
          <w:szCs w:val="24"/>
        </w:rPr>
        <w:t>skin pressure</w:t>
      </w:r>
      <w:r w:rsidR="06A9C0BC" w:rsidRPr="6498DF35">
        <w:rPr>
          <w:rFonts w:ascii="Arial" w:eastAsia="Arial" w:hAnsi="Arial" w:cs="Arial"/>
          <w:color w:val="000000" w:themeColor="text1"/>
          <w:sz w:val="24"/>
          <w:szCs w:val="24"/>
        </w:rPr>
        <w:t>)</w:t>
      </w:r>
      <w:r w:rsidR="3F595AC1" w:rsidRPr="6498DF35">
        <w:rPr>
          <w:rFonts w:ascii="Arial" w:eastAsia="Arial" w:hAnsi="Arial" w:cs="Arial"/>
          <w:color w:val="000000" w:themeColor="text1"/>
          <w:sz w:val="24"/>
          <w:szCs w:val="24"/>
        </w:rPr>
        <w:t xml:space="preserve"> is negligible to the digital environment</w:t>
      </w:r>
      <w:r w:rsidR="36B99084" w:rsidRPr="6498DF35">
        <w:rPr>
          <w:rFonts w:ascii="Arial" w:eastAsia="Arial" w:hAnsi="Arial" w:cs="Arial"/>
          <w:color w:val="000000" w:themeColor="text1"/>
          <w:sz w:val="24"/>
          <w:szCs w:val="24"/>
        </w:rPr>
        <w:t>.</w:t>
      </w:r>
    </w:p>
    <w:p w14:paraId="41246429" w14:textId="68ADDEA7" w:rsidR="46A4782A" w:rsidRDefault="46A4782A" w:rsidP="46A4782A">
      <w:pPr>
        <w:spacing w:line="360" w:lineRule="auto"/>
        <w:jc w:val="both"/>
        <w:rPr>
          <w:rFonts w:ascii="Arial" w:eastAsia="Arial" w:hAnsi="Arial" w:cs="Arial"/>
          <w:color w:val="000000" w:themeColor="text1"/>
          <w:sz w:val="24"/>
          <w:szCs w:val="24"/>
        </w:rPr>
      </w:pPr>
    </w:p>
    <w:p w14:paraId="3105676A" w14:textId="1C65F8AB" w:rsidR="46A4782A" w:rsidRDefault="46A4782A" w:rsidP="46A4782A">
      <w:pPr>
        <w:spacing w:line="360" w:lineRule="auto"/>
        <w:jc w:val="both"/>
        <w:rPr>
          <w:rFonts w:ascii="Arial" w:eastAsia="Arial" w:hAnsi="Arial" w:cs="Arial"/>
          <w:color w:val="000000" w:themeColor="text1"/>
          <w:sz w:val="24"/>
          <w:szCs w:val="24"/>
        </w:rPr>
      </w:pPr>
    </w:p>
    <w:p w14:paraId="61CC74BF" w14:textId="43EF8793" w:rsidR="0CC47459" w:rsidRDefault="6B333C4E" w:rsidP="46A4782A">
      <w:pPr>
        <w:spacing w:line="360" w:lineRule="auto"/>
        <w:jc w:val="both"/>
        <w:rPr>
          <w:rFonts w:ascii="Arial" w:eastAsia="Arial" w:hAnsi="Arial" w:cs="Arial"/>
          <w:color w:val="000000" w:themeColor="text1"/>
          <w:sz w:val="24"/>
          <w:szCs w:val="24"/>
        </w:rPr>
      </w:pPr>
      <w:r w:rsidRPr="6498DF35">
        <w:rPr>
          <w:rFonts w:ascii="Arial" w:eastAsia="Arial" w:hAnsi="Arial" w:cs="Arial"/>
          <w:color w:val="000000" w:themeColor="text1"/>
          <w:sz w:val="24"/>
          <w:szCs w:val="24"/>
        </w:rPr>
        <w:t xml:space="preserve">Hardware is needed which is more </w:t>
      </w:r>
      <w:r w:rsidR="4FEE615E" w:rsidRPr="6498DF35">
        <w:rPr>
          <w:rFonts w:ascii="Arial" w:eastAsia="Arial" w:hAnsi="Arial" w:cs="Arial"/>
          <w:color w:val="000000" w:themeColor="text1"/>
          <w:sz w:val="24"/>
          <w:szCs w:val="24"/>
        </w:rPr>
        <w:t>versatile</w:t>
      </w:r>
      <w:r w:rsidRPr="6498DF35">
        <w:rPr>
          <w:rFonts w:ascii="Arial" w:eastAsia="Arial" w:hAnsi="Arial" w:cs="Arial"/>
          <w:color w:val="000000" w:themeColor="text1"/>
          <w:sz w:val="24"/>
          <w:szCs w:val="24"/>
        </w:rPr>
        <w:t xml:space="preserve"> to how the player will interact, this element</w:t>
      </w:r>
      <w:r w:rsidR="22EDEEA1" w:rsidRPr="6498DF35">
        <w:rPr>
          <w:rFonts w:ascii="Arial" w:eastAsia="Arial" w:hAnsi="Arial" w:cs="Arial"/>
          <w:color w:val="000000" w:themeColor="text1"/>
          <w:sz w:val="24"/>
          <w:szCs w:val="24"/>
        </w:rPr>
        <w:t xml:space="preserve"> of</w:t>
      </w:r>
      <w:r w:rsidR="72C93FA8" w:rsidRPr="6498DF35">
        <w:rPr>
          <w:rFonts w:ascii="Arial" w:eastAsia="Arial" w:hAnsi="Arial" w:cs="Arial"/>
          <w:color w:val="000000" w:themeColor="text1"/>
          <w:sz w:val="24"/>
          <w:szCs w:val="24"/>
        </w:rPr>
        <w:t xml:space="preserve"> </w:t>
      </w:r>
      <w:r w:rsidR="5F3608E7" w:rsidRPr="6498DF35">
        <w:rPr>
          <w:rFonts w:ascii="Arial" w:eastAsia="Arial" w:hAnsi="Arial" w:cs="Arial"/>
          <w:color w:val="000000" w:themeColor="text1"/>
          <w:sz w:val="24"/>
          <w:szCs w:val="24"/>
        </w:rPr>
        <w:t>adaptivity</w:t>
      </w:r>
      <w:r w:rsidR="57A66F12" w:rsidRPr="6498DF35">
        <w:rPr>
          <w:rFonts w:ascii="Arial" w:eastAsia="Arial" w:hAnsi="Arial" w:cs="Arial"/>
          <w:color w:val="000000" w:themeColor="text1"/>
          <w:sz w:val="24"/>
          <w:szCs w:val="24"/>
        </w:rPr>
        <w:t xml:space="preserve"> may be found through </w:t>
      </w:r>
      <w:r w:rsidR="57A66F12" w:rsidRPr="6498DF35">
        <w:rPr>
          <w:rFonts w:ascii="Arial" w:eastAsia="Arial" w:hAnsi="Arial" w:cs="Arial"/>
          <w:i/>
          <w:iCs/>
          <w:color w:val="000000" w:themeColor="text1"/>
          <w:sz w:val="24"/>
          <w:szCs w:val="24"/>
        </w:rPr>
        <w:t>HaptX</w:t>
      </w:r>
      <w:r w:rsidR="57A66F12" w:rsidRPr="6498DF35">
        <w:rPr>
          <w:rFonts w:ascii="Arial" w:eastAsia="Arial" w:hAnsi="Arial" w:cs="Arial"/>
          <w:color w:val="000000" w:themeColor="text1"/>
          <w:sz w:val="24"/>
          <w:szCs w:val="24"/>
        </w:rPr>
        <w:t xml:space="preserve">’s </w:t>
      </w:r>
      <w:r w:rsidR="5D2706D7" w:rsidRPr="6498DF35">
        <w:rPr>
          <w:rFonts w:ascii="Arial" w:eastAsia="Arial" w:hAnsi="Arial" w:cs="Arial"/>
          <w:color w:val="000000" w:themeColor="text1"/>
          <w:sz w:val="24"/>
          <w:szCs w:val="24"/>
        </w:rPr>
        <w:t>VR Gloves</w:t>
      </w:r>
      <w:r w:rsidR="00C967DF" w:rsidRPr="6498DF35">
        <w:rPr>
          <w:rFonts w:ascii="Arial" w:eastAsia="Arial" w:hAnsi="Arial" w:cs="Arial"/>
          <w:color w:val="000000" w:themeColor="text1"/>
          <w:sz w:val="24"/>
          <w:szCs w:val="24"/>
        </w:rPr>
        <w:t>.</w:t>
      </w:r>
      <w:r w:rsidR="1CA70778" w:rsidRPr="6498DF35">
        <w:rPr>
          <w:rFonts w:ascii="Arial" w:eastAsia="Arial" w:hAnsi="Arial" w:cs="Arial"/>
          <w:color w:val="000000" w:themeColor="text1"/>
          <w:sz w:val="24"/>
          <w:szCs w:val="24"/>
        </w:rPr>
        <w:t xml:space="preserve"> </w:t>
      </w:r>
      <w:r w:rsidR="00C967DF" w:rsidRPr="6498DF35">
        <w:rPr>
          <w:rFonts w:ascii="Arial" w:eastAsia="Arial" w:hAnsi="Arial" w:cs="Arial"/>
          <w:color w:val="000000" w:themeColor="text1"/>
          <w:sz w:val="24"/>
          <w:szCs w:val="24"/>
        </w:rPr>
        <w:t>The gloves allow for a</w:t>
      </w:r>
      <w:r w:rsidR="0074056B" w:rsidRPr="6498DF35">
        <w:rPr>
          <w:rFonts w:ascii="Arial" w:eastAsia="Arial" w:hAnsi="Arial" w:cs="Arial"/>
          <w:color w:val="000000" w:themeColor="text1"/>
          <w:sz w:val="24"/>
          <w:szCs w:val="24"/>
        </w:rPr>
        <w:t xml:space="preserve"> more </w:t>
      </w:r>
      <w:r w:rsidR="00E52A74" w:rsidRPr="6498DF35">
        <w:rPr>
          <w:rFonts w:ascii="Arial" w:eastAsia="Arial" w:hAnsi="Arial" w:cs="Arial"/>
          <w:color w:val="000000" w:themeColor="text1"/>
          <w:sz w:val="24"/>
          <w:szCs w:val="24"/>
        </w:rPr>
        <w:t>accurate portrayal of touch against the user</w:t>
      </w:r>
      <w:r w:rsidR="39265E84" w:rsidRPr="6498DF35">
        <w:rPr>
          <w:rFonts w:ascii="Arial" w:eastAsia="Arial" w:hAnsi="Arial" w:cs="Arial"/>
          <w:color w:val="000000" w:themeColor="text1"/>
          <w:sz w:val="24"/>
          <w:szCs w:val="24"/>
        </w:rPr>
        <w:t>’</w:t>
      </w:r>
      <w:r w:rsidR="00E52A74" w:rsidRPr="6498DF35">
        <w:rPr>
          <w:rFonts w:ascii="Arial" w:eastAsia="Arial" w:hAnsi="Arial" w:cs="Arial"/>
          <w:color w:val="000000" w:themeColor="text1"/>
          <w:sz w:val="24"/>
          <w:szCs w:val="24"/>
        </w:rPr>
        <w:t>s hands</w:t>
      </w:r>
      <w:r w:rsidR="454D25F6" w:rsidRPr="6498DF35">
        <w:rPr>
          <w:rFonts w:ascii="Arial" w:eastAsia="Arial" w:hAnsi="Arial" w:cs="Arial"/>
          <w:color w:val="000000" w:themeColor="text1"/>
          <w:sz w:val="24"/>
          <w:szCs w:val="24"/>
        </w:rPr>
        <w:t>, small pneumatic air pressure pads</w:t>
      </w:r>
      <w:r w:rsidR="7CFAADF6" w:rsidRPr="6498DF35">
        <w:rPr>
          <w:rFonts w:ascii="Arial" w:eastAsia="Arial" w:hAnsi="Arial" w:cs="Arial"/>
          <w:color w:val="000000" w:themeColor="text1"/>
          <w:sz w:val="24"/>
          <w:szCs w:val="24"/>
        </w:rPr>
        <w:t xml:space="preserve"> and tensile finger bands</w:t>
      </w:r>
      <w:r w:rsidR="2351CF33" w:rsidRPr="6498DF35">
        <w:rPr>
          <w:rFonts w:ascii="Arial" w:eastAsia="Arial" w:hAnsi="Arial" w:cs="Arial"/>
          <w:color w:val="000000" w:themeColor="text1"/>
          <w:sz w:val="24"/>
          <w:szCs w:val="24"/>
        </w:rPr>
        <w:t xml:space="preserve"> represent resistance felt by pushing against an objec</w:t>
      </w:r>
      <w:r w:rsidR="0EED3C72" w:rsidRPr="6498DF35">
        <w:rPr>
          <w:rFonts w:ascii="Arial" w:eastAsia="Arial" w:hAnsi="Arial" w:cs="Arial"/>
          <w:color w:val="000000" w:themeColor="text1"/>
          <w:sz w:val="24"/>
          <w:szCs w:val="24"/>
        </w:rPr>
        <w:t>t.</w:t>
      </w:r>
      <w:r w:rsidR="7D8B7811" w:rsidRPr="6498DF35">
        <w:rPr>
          <w:rFonts w:ascii="Arial" w:eastAsia="Arial" w:hAnsi="Arial" w:cs="Arial"/>
          <w:color w:val="000000" w:themeColor="text1"/>
          <w:sz w:val="24"/>
          <w:szCs w:val="24"/>
        </w:rPr>
        <w:t xml:space="preserve"> The company has stated</w:t>
      </w:r>
      <w:r w:rsidR="1AFE9DBA" w:rsidRPr="6498DF35">
        <w:rPr>
          <w:rFonts w:ascii="Arial" w:eastAsia="Arial" w:hAnsi="Arial" w:cs="Arial"/>
          <w:color w:val="000000" w:themeColor="text1"/>
          <w:sz w:val="24"/>
          <w:szCs w:val="24"/>
        </w:rPr>
        <w:t xml:space="preserve"> that they see the product </w:t>
      </w:r>
      <w:r w:rsidR="57D917BC" w:rsidRPr="6498DF35">
        <w:rPr>
          <w:rFonts w:ascii="Arial" w:eastAsia="Arial" w:hAnsi="Arial" w:cs="Arial"/>
          <w:color w:val="000000" w:themeColor="text1"/>
          <w:sz w:val="24"/>
          <w:szCs w:val="24"/>
        </w:rPr>
        <w:t>“</w:t>
      </w:r>
      <w:r w:rsidR="1AFE9DBA" w:rsidRPr="6498DF35">
        <w:rPr>
          <w:rFonts w:ascii="Arial" w:eastAsia="Arial" w:hAnsi="Arial" w:cs="Arial"/>
          <w:color w:val="000000" w:themeColor="text1"/>
          <w:sz w:val="24"/>
          <w:szCs w:val="24"/>
        </w:rPr>
        <w:t xml:space="preserve">as something that has some real promise in the prototyping phase for </w:t>
      </w:r>
      <w:r w:rsidR="63B349B8" w:rsidRPr="6498DF35">
        <w:rPr>
          <w:rFonts w:ascii="Arial" w:eastAsia="Arial" w:hAnsi="Arial" w:cs="Arial"/>
          <w:color w:val="000000" w:themeColor="text1"/>
          <w:sz w:val="24"/>
          <w:szCs w:val="24"/>
        </w:rPr>
        <w:t>manufacturing or in making workplace training highly realistic”</w:t>
      </w:r>
      <w:r w:rsidR="72E6AFCA" w:rsidRPr="6498DF35">
        <w:rPr>
          <w:rFonts w:ascii="Arial" w:eastAsia="Arial" w:hAnsi="Arial" w:cs="Arial"/>
          <w:color w:val="000000" w:themeColor="text1"/>
          <w:sz w:val="24"/>
          <w:szCs w:val="24"/>
        </w:rPr>
        <w:t xml:space="preserve"> (Matney, 2018)</w:t>
      </w:r>
      <w:r w:rsidR="1B59F6B0" w:rsidRPr="6498DF35">
        <w:rPr>
          <w:rFonts w:ascii="Arial" w:eastAsia="Arial" w:hAnsi="Arial" w:cs="Arial"/>
          <w:color w:val="000000" w:themeColor="text1"/>
          <w:sz w:val="24"/>
          <w:szCs w:val="24"/>
        </w:rPr>
        <w:t xml:space="preserve">, without acknowledgement to commercial/gaming </w:t>
      </w:r>
      <w:r w:rsidR="4E4D8311" w:rsidRPr="6498DF35">
        <w:rPr>
          <w:rFonts w:ascii="Arial" w:eastAsia="Arial" w:hAnsi="Arial" w:cs="Arial"/>
          <w:color w:val="000000" w:themeColor="text1"/>
          <w:sz w:val="24"/>
          <w:szCs w:val="24"/>
        </w:rPr>
        <w:t>experiences, it may</w:t>
      </w:r>
      <w:r w:rsidR="5D11C0B8" w:rsidRPr="6498DF35">
        <w:rPr>
          <w:rFonts w:ascii="Arial" w:eastAsia="Arial" w:hAnsi="Arial" w:cs="Arial"/>
          <w:color w:val="000000" w:themeColor="text1"/>
          <w:sz w:val="24"/>
          <w:szCs w:val="24"/>
        </w:rPr>
        <w:t xml:space="preserve"> </w:t>
      </w:r>
      <w:r w:rsidR="4E4D8311" w:rsidRPr="6498DF35">
        <w:rPr>
          <w:rFonts w:ascii="Arial" w:eastAsia="Arial" w:hAnsi="Arial" w:cs="Arial"/>
          <w:color w:val="000000" w:themeColor="text1"/>
          <w:sz w:val="24"/>
          <w:szCs w:val="24"/>
        </w:rPr>
        <w:t>be that HaptX doesn’t</w:t>
      </w:r>
      <w:r w:rsidR="37916706" w:rsidRPr="6498DF35">
        <w:rPr>
          <w:rFonts w:ascii="Arial" w:eastAsia="Arial" w:hAnsi="Arial" w:cs="Arial"/>
          <w:color w:val="000000" w:themeColor="text1"/>
          <w:sz w:val="24"/>
          <w:szCs w:val="24"/>
        </w:rPr>
        <w:t xml:space="preserve"> yet</w:t>
      </w:r>
      <w:r w:rsidR="4E4D8311" w:rsidRPr="6498DF35">
        <w:rPr>
          <w:rFonts w:ascii="Arial" w:eastAsia="Arial" w:hAnsi="Arial" w:cs="Arial"/>
          <w:color w:val="000000" w:themeColor="text1"/>
          <w:sz w:val="24"/>
          <w:szCs w:val="24"/>
        </w:rPr>
        <w:t xml:space="preserve"> see any application to video games</w:t>
      </w:r>
      <w:r w:rsidR="2D9FF5AA" w:rsidRPr="6498DF35">
        <w:rPr>
          <w:rFonts w:ascii="Arial" w:eastAsia="Arial" w:hAnsi="Arial" w:cs="Arial"/>
          <w:color w:val="000000" w:themeColor="text1"/>
          <w:sz w:val="24"/>
          <w:szCs w:val="24"/>
        </w:rPr>
        <w:t xml:space="preserve"> and the effect to the player’s experience</w:t>
      </w:r>
      <w:r w:rsidR="2D47EE40" w:rsidRPr="6498DF35">
        <w:rPr>
          <w:rFonts w:ascii="Arial" w:eastAsia="Arial" w:hAnsi="Arial" w:cs="Arial"/>
          <w:color w:val="000000" w:themeColor="text1"/>
          <w:sz w:val="24"/>
          <w:szCs w:val="24"/>
        </w:rPr>
        <w:t xml:space="preserve"> (or that </w:t>
      </w:r>
      <w:r w:rsidR="31AF02C4" w:rsidRPr="6498DF35">
        <w:rPr>
          <w:rFonts w:ascii="Arial" w:eastAsia="Arial" w:hAnsi="Arial" w:cs="Arial"/>
          <w:color w:val="000000" w:themeColor="text1"/>
          <w:sz w:val="24"/>
          <w:szCs w:val="24"/>
        </w:rPr>
        <w:t>commercial sales would not be currently viable</w:t>
      </w:r>
      <w:r w:rsidR="2D47EE40" w:rsidRPr="6498DF35">
        <w:rPr>
          <w:rFonts w:ascii="Arial" w:eastAsia="Arial" w:hAnsi="Arial" w:cs="Arial"/>
          <w:color w:val="000000" w:themeColor="text1"/>
          <w:sz w:val="24"/>
          <w:szCs w:val="24"/>
        </w:rPr>
        <w:t>)</w:t>
      </w:r>
      <w:r w:rsidR="2D9FF5AA" w:rsidRPr="6498DF35">
        <w:rPr>
          <w:rFonts w:ascii="Arial" w:eastAsia="Arial" w:hAnsi="Arial" w:cs="Arial"/>
          <w:color w:val="000000" w:themeColor="text1"/>
          <w:sz w:val="24"/>
          <w:szCs w:val="24"/>
        </w:rPr>
        <w:t>.</w:t>
      </w:r>
      <w:r w:rsidR="5D1258F0" w:rsidRPr="6498DF35">
        <w:rPr>
          <w:rFonts w:ascii="Arial" w:eastAsia="Arial" w:hAnsi="Arial" w:cs="Arial"/>
          <w:color w:val="000000" w:themeColor="text1"/>
          <w:sz w:val="24"/>
          <w:szCs w:val="24"/>
        </w:rPr>
        <w:t xml:space="preserve"> </w:t>
      </w:r>
    </w:p>
    <w:p w14:paraId="76EA3971" w14:textId="2CB04EA4" w:rsidR="0CC47459" w:rsidRDefault="5D1258F0" w:rsidP="3DA18610">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 xml:space="preserve">The fact that the gloves are less of a controller and </w:t>
      </w:r>
      <w:r w:rsidR="65327AD4" w:rsidRPr="3DA18610">
        <w:rPr>
          <w:rFonts w:ascii="Arial" w:eastAsia="Arial" w:hAnsi="Arial" w:cs="Arial"/>
          <w:color w:val="000000" w:themeColor="text1"/>
          <w:sz w:val="24"/>
          <w:szCs w:val="24"/>
        </w:rPr>
        <w:t>more simulation hardware, leads to the conclusion that for most (</w:t>
      </w:r>
      <w:r w:rsidR="0EEE9B23" w:rsidRPr="3DA18610">
        <w:rPr>
          <w:rFonts w:ascii="Arial" w:eastAsia="Arial" w:hAnsi="Arial" w:cs="Arial"/>
          <w:color w:val="000000" w:themeColor="text1"/>
          <w:sz w:val="24"/>
          <w:szCs w:val="24"/>
        </w:rPr>
        <w:t>successful</w:t>
      </w:r>
      <w:r w:rsidR="65327AD4" w:rsidRPr="3DA18610">
        <w:rPr>
          <w:rFonts w:ascii="Arial" w:eastAsia="Arial" w:hAnsi="Arial" w:cs="Arial"/>
          <w:color w:val="000000" w:themeColor="text1"/>
          <w:sz w:val="24"/>
          <w:szCs w:val="24"/>
        </w:rPr>
        <w:t xml:space="preserve">) gameplay </w:t>
      </w:r>
      <w:r w:rsidR="596DB250" w:rsidRPr="3DA18610">
        <w:rPr>
          <w:rFonts w:ascii="Arial" w:eastAsia="Arial" w:hAnsi="Arial" w:cs="Arial"/>
          <w:color w:val="000000" w:themeColor="text1"/>
          <w:sz w:val="24"/>
          <w:szCs w:val="24"/>
        </w:rPr>
        <w:t>experiences, touch stimuli gloves would not be appropriate</w:t>
      </w:r>
      <w:r w:rsidR="2787C0CD" w:rsidRPr="3DA18610">
        <w:rPr>
          <w:rFonts w:ascii="Arial" w:eastAsia="Arial" w:hAnsi="Arial" w:cs="Arial"/>
          <w:color w:val="000000" w:themeColor="text1"/>
          <w:sz w:val="24"/>
          <w:szCs w:val="24"/>
        </w:rPr>
        <w:t xml:space="preserve"> input controls,</w:t>
      </w:r>
      <w:r w:rsidR="596DB250" w:rsidRPr="3DA18610">
        <w:rPr>
          <w:rFonts w:ascii="Arial" w:eastAsia="Arial" w:hAnsi="Arial" w:cs="Arial"/>
          <w:color w:val="000000" w:themeColor="text1"/>
          <w:sz w:val="24"/>
          <w:szCs w:val="24"/>
        </w:rPr>
        <w:t xml:space="preserve"> </w:t>
      </w:r>
      <w:r w:rsidR="76E0D7F8" w:rsidRPr="3DA18610">
        <w:rPr>
          <w:rFonts w:ascii="Arial" w:eastAsia="Arial" w:hAnsi="Arial" w:cs="Arial"/>
          <w:color w:val="000000" w:themeColor="text1"/>
          <w:sz w:val="24"/>
          <w:szCs w:val="24"/>
        </w:rPr>
        <w:t>as they do not offer the same amount of input interactivity as seen on most current VR controllers (</w:t>
      </w:r>
      <w:r w:rsidR="334C8951" w:rsidRPr="3DA18610">
        <w:rPr>
          <w:rFonts w:ascii="Arial" w:eastAsia="Arial" w:hAnsi="Arial" w:cs="Arial"/>
          <w:color w:val="000000" w:themeColor="text1"/>
          <w:sz w:val="24"/>
          <w:szCs w:val="24"/>
        </w:rPr>
        <w:t xml:space="preserve">including </w:t>
      </w:r>
      <w:r w:rsidR="21212A69" w:rsidRPr="3DA18610">
        <w:rPr>
          <w:rFonts w:ascii="Arial" w:eastAsia="Arial" w:hAnsi="Arial" w:cs="Arial"/>
          <w:color w:val="000000" w:themeColor="text1"/>
          <w:sz w:val="24"/>
          <w:szCs w:val="24"/>
        </w:rPr>
        <w:t>thumb sticks</w:t>
      </w:r>
      <w:r w:rsidR="334C8951" w:rsidRPr="3DA18610">
        <w:rPr>
          <w:rFonts w:ascii="Arial" w:eastAsia="Arial" w:hAnsi="Arial" w:cs="Arial"/>
          <w:color w:val="000000" w:themeColor="text1"/>
          <w:sz w:val="24"/>
          <w:szCs w:val="24"/>
        </w:rPr>
        <w:t>, triggers, etc.</w:t>
      </w:r>
      <w:r w:rsidR="76E0D7F8" w:rsidRPr="3DA18610">
        <w:rPr>
          <w:rFonts w:ascii="Arial" w:eastAsia="Arial" w:hAnsi="Arial" w:cs="Arial"/>
          <w:color w:val="000000" w:themeColor="text1"/>
          <w:sz w:val="24"/>
          <w:szCs w:val="24"/>
        </w:rPr>
        <w:t>)</w:t>
      </w:r>
      <w:r w:rsidR="792EF001" w:rsidRPr="3DA18610">
        <w:rPr>
          <w:rFonts w:ascii="Arial" w:eastAsia="Arial" w:hAnsi="Arial" w:cs="Arial"/>
          <w:color w:val="000000" w:themeColor="text1"/>
          <w:sz w:val="24"/>
          <w:szCs w:val="24"/>
        </w:rPr>
        <w:t>.</w:t>
      </w:r>
      <w:r w:rsidR="13232E0C" w:rsidRPr="3DA18610">
        <w:rPr>
          <w:rFonts w:ascii="Arial" w:eastAsia="Arial" w:hAnsi="Arial" w:cs="Arial"/>
          <w:color w:val="000000" w:themeColor="text1"/>
          <w:sz w:val="24"/>
          <w:szCs w:val="24"/>
        </w:rPr>
        <w:t xml:space="preserve"> Although, HaptX’s level of haptic feedback should </w:t>
      </w:r>
      <w:r w:rsidR="51C8133D" w:rsidRPr="3DA18610">
        <w:rPr>
          <w:rFonts w:ascii="Arial" w:eastAsia="Arial" w:hAnsi="Arial" w:cs="Arial"/>
          <w:color w:val="000000" w:themeColor="text1"/>
          <w:sz w:val="24"/>
          <w:szCs w:val="24"/>
        </w:rPr>
        <w:t xml:space="preserve">not be negated from controller advancements, </w:t>
      </w:r>
      <w:r w:rsidR="106CF86F" w:rsidRPr="3DA18610">
        <w:rPr>
          <w:rFonts w:ascii="Arial" w:eastAsia="Arial" w:hAnsi="Arial" w:cs="Arial"/>
          <w:color w:val="000000" w:themeColor="text1"/>
          <w:sz w:val="24"/>
          <w:szCs w:val="24"/>
        </w:rPr>
        <w:t>as previously stated, sight and touch go hand in hand with immersive environment design</w:t>
      </w:r>
      <w:r w:rsidR="50AAA8C0" w:rsidRPr="3DA18610">
        <w:rPr>
          <w:rFonts w:ascii="Arial" w:eastAsia="Arial" w:hAnsi="Arial" w:cs="Arial"/>
          <w:color w:val="000000" w:themeColor="text1"/>
          <w:sz w:val="24"/>
          <w:szCs w:val="24"/>
        </w:rPr>
        <w:t>.</w:t>
      </w:r>
      <w:r w:rsidR="630A9A61" w:rsidRPr="3DA18610">
        <w:rPr>
          <w:rFonts w:ascii="Arial" w:eastAsia="Arial" w:hAnsi="Arial" w:cs="Arial"/>
          <w:color w:val="000000" w:themeColor="text1"/>
          <w:sz w:val="24"/>
          <w:szCs w:val="24"/>
        </w:rPr>
        <w:t xml:space="preserve"> Future</w:t>
      </w:r>
      <w:r w:rsidR="0DCF1EF4" w:rsidRPr="3DA18610">
        <w:rPr>
          <w:rFonts w:ascii="Arial" w:eastAsia="Arial" w:hAnsi="Arial" w:cs="Arial"/>
          <w:color w:val="000000" w:themeColor="text1"/>
          <w:sz w:val="24"/>
          <w:szCs w:val="24"/>
        </w:rPr>
        <w:t xml:space="preserve"> </w:t>
      </w:r>
      <w:r w:rsidR="630A9A61" w:rsidRPr="3DA18610">
        <w:rPr>
          <w:rFonts w:ascii="Arial" w:eastAsia="Arial" w:hAnsi="Arial" w:cs="Arial"/>
          <w:color w:val="000000" w:themeColor="text1"/>
          <w:sz w:val="24"/>
          <w:szCs w:val="24"/>
        </w:rPr>
        <w:t>VR</w:t>
      </w:r>
      <w:r w:rsidR="3ED90739" w:rsidRPr="3DA18610">
        <w:rPr>
          <w:rFonts w:ascii="Arial" w:eastAsia="Arial" w:hAnsi="Arial" w:cs="Arial"/>
          <w:color w:val="000000" w:themeColor="text1"/>
          <w:sz w:val="24"/>
          <w:szCs w:val="24"/>
        </w:rPr>
        <w:t xml:space="preserve"> (gaming)</w:t>
      </w:r>
      <w:r w:rsidR="630A9A61" w:rsidRPr="3DA18610">
        <w:rPr>
          <w:rFonts w:ascii="Arial" w:eastAsia="Arial" w:hAnsi="Arial" w:cs="Arial"/>
          <w:color w:val="000000" w:themeColor="text1"/>
          <w:sz w:val="24"/>
          <w:szCs w:val="24"/>
        </w:rPr>
        <w:t xml:space="preserve"> controller design should encapsulate </w:t>
      </w:r>
      <w:r w:rsidR="697130C5" w:rsidRPr="3DA18610">
        <w:rPr>
          <w:rFonts w:ascii="Arial" w:eastAsia="Arial" w:hAnsi="Arial" w:cs="Arial"/>
          <w:color w:val="000000" w:themeColor="text1"/>
          <w:sz w:val="24"/>
          <w:szCs w:val="24"/>
        </w:rPr>
        <w:t>more effective stimuli and balance sensory ergonomics with</w:t>
      </w:r>
      <w:r w:rsidR="345F109D" w:rsidRPr="3DA18610">
        <w:rPr>
          <w:rFonts w:ascii="Arial" w:eastAsia="Arial" w:hAnsi="Arial" w:cs="Arial"/>
          <w:color w:val="000000" w:themeColor="text1"/>
          <w:sz w:val="24"/>
          <w:szCs w:val="24"/>
        </w:rPr>
        <w:t xml:space="preserve"> a</w:t>
      </w:r>
      <w:r w:rsidR="697130C5" w:rsidRPr="3DA18610">
        <w:rPr>
          <w:rFonts w:ascii="Arial" w:eastAsia="Arial" w:hAnsi="Arial" w:cs="Arial"/>
          <w:color w:val="000000" w:themeColor="text1"/>
          <w:sz w:val="24"/>
          <w:szCs w:val="24"/>
        </w:rPr>
        <w:t xml:space="preserve"> practic</w:t>
      </w:r>
      <w:r w:rsidR="412CFDD3" w:rsidRPr="3DA18610">
        <w:rPr>
          <w:rFonts w:ascii="Arial" w:eastAsia="Arial" w:hAnsi="Arial" w:cs="Arial"/>
          <w:color w:val="000000" w:themeColor="text1"/>
          <w:sz w:val="24"/>
          <w:szCs w:val="24"/>
        </w:rPr>
        <w:t xml:space="preserve">al </w:t>
      </w:r>
      <w:r w:rsidR="04B274E5" w:rsidRPr="3DA18610">
        <w:rPr>
          <w:rFonts w:ascii="Arial" w:eastAsia="Arial" w:hAnsi="Arial" w:cs="Arial"/>
          <w:color w:val="000000" w:themeColor="text1"/>
          <w:sz w:val="24"/>
          <w:szCs w:val="24"/>
        </w:rPr>
        <w:t>control layout (like the PIVOT).</w:t>
      </w:r>
    </w:p>
    <w:p w14:paraId="7383980C" w14:textId="73533DF3" w:rsidR="15206D64" w:rsidRDefault="15206D64">
      <w:r>
        <w:br w:type="page"/>
      </w:r>
    </w:p>
    <w:p w14:paraId="3170EC9F" w14:textId="59ADBAA3" w:rsidR="16D96BCC" w:rsidRDefault="16D96BCC" w:rsidP="2617D071">
      <w:pPr>
        <w:spacing w:line="360" w:lineRule="auto"/>
        <w:jc w:val="center"/>
        <w:rPr>
          <w:rFonts w:ascii="Arial Rounded MT Bold" w:eastAsia="Arial Rounded MT Bold" w:hAnsi="Arial Rounded MT Bold" w:cs="Arial Rounded MT Bold"/>
          <w:color w:val="000000" w:themeColor="text1"/>
          <w:sz w:val="32"/>
          <w:szCs w:val="32"/>
          <w:u w:val="single"/>
        </w:rPr>
      </w:pPr>
      <w:r w:rsidRPr="2617D071">
        <w:rPr>
          <w:rFonts w:ascii="Arial Rounded MT Bold" w:eastAsia="Arial Rounded MT Bold" w:hAnsi="Arial Rounded MT Bold" w:cs="Arial Rounded MT Bold"/>
          <w:color w:val="000000" w:themeColor="text1"/>
          <w:sz w:val="32"/>
          <w:szCs w:val="32"/>
          <w:u w:val="single"/>
        </w:rPr>
        <w:t xml:space="preserve">Cinematic Visual Composition in </w:t>
      </w:r>
    </w:p>
    <w:p w14:paraId="7A5CFC41" w14:textId="54CB7644" w:rsidR="16D96BCC" w:rsidRDefault="16D96BCC" w:rsidP="46A4782A">
      <w:pPr>
        <w:spacing w:line="360" w:lineRule="auto"/>
        <w:jc w:val="center"/>
        <w:rPr>
          <w:rFonts w:ascii="Arial Rounded MT Bold" w:eastAsia="Arial Rounded MT Bold" w:hAnsi="Arial Rounded MT Bold" w:cs="Arial Rounded MT Bold"/>
          <w:color w:val="000000" w:themeColor="text1"/>
          <w:sz w:val="32"/>
          <w:szCs w:val="32"/>
          <w:u w:val="single"/>
        </w:rPr>
      </w:pPr>
      <w:r w:rsidRPr="46A4782A">
        <w:rPr>
          <w:rFonts w:ascii="Arial Rounded MT Bold" w:eastAsia="Arial Rounded MT Bold" w:hAnsi="Arial Rounded MT Bold" w:cs="Arial Rounded MT Bold"/>
          <w:color w:val="000000" w:themeColor="text1"/>
          <w:sz w:val="32"/>
          <w:szCs w:val="32"/>
          <w:u w:val="single"/>
        </w:rPr>
        <w:t>Relation to</w:t>
      </w:r>
      <w:r w:rsidR="471B13D3" w:rsidRPr="46A4782A">
        <w:rPr>
          <w:rFonts w:ascii="Arial Rounded MT Bold" w:eastAsia="Arial Rounded MT Bold" w:hAnsi="Arial Rounded MT Bold" w:cs="Arial Rounded MT Bold"/>
          <w:color w:val="000000" w:themeColor="text1"/>
          <w:sz w:val="32"/>
          <w:szCs w:val="32"/>
          <w:u w:val="single"/>
        </w:rPr>
        <w:t xml:space="preserve"> Environment</w:t>
      </w:r>
      <w:r w:rsidRPr="46A4782A">
        <w:rPr>
          <w:rFonts w:ascii="Arial Rounded MT Bold" w:eastAsia="Arial Rounded MT Bold" w:hAnsi="Arial Rounded MT Bold" w:cs="Arial Rounded MT Bold"/>
          <w:color w:val="000000" w:themeColor="text1"/>
          <w:sz w:val="32"/>
          <w:szCs w:val="32"/>
          <w:u w:val="single"/>
        </w:rPr>
        <w:t xml:space="preserve"> Tactility</w:t>
      </w:r>
    </w:p>
    <w:p w14:paraId="1C360182" w14:textId="2B3D9A07" w:rsidR="15206D64" w:rsidRDefault="15206D64" w:rsidP="541FA7CE">
      <w:pPr>
        <w:spacing w:line="360" w:lineRule="auto"/>
        <w:jc w:val="both"/>
        <w:rPr>
          <w:rFonts w:ascii="Arial" w:eastAsia="Arial" w:hAnsi="Arial" w:cs="Arial"/>
          <w:color w:val="000000" w:themeColor="text1"/>
          <w:sz w:val="24"/>
          <w:szCs w:val="24"/>
        </w:rPr>
      </w:pPr>
    </w:p>
    <w:p w14:paraId="0E2B5BA6" w14:textId="6B6A471D" w:rsidR="541FA7CE" w:rsidRDefault="541FA7CE" w:rsidP="2617D071">
      <w:pPr>
        <w:spacing w:line="360" w:lineRule="auto"/>
        <w:jc w:val="both"/>
        <w:rPr>
          <w:rFonts w:ascii="Arial" w:eastAsia="Arial" w:hAnsi="Arial" w:cs="Arial"/>
          <w:color w:val="000000" w:themeColor="text1"/>
          <w:sz w:val="24"/>
          <w:szCs w:val="24"/>
        </w:rPr>
      </w:pPr>
    </w:p>
    <w:p w14:paraId="5A52B956" w14:textId="55B207BE" w:rsidR="36169D93" w:rsidRDefault="36169D93" w:rsidP="2617D071">
      <w:pPr>
        <w:spacing w:line="360" w:lineRule="auto"/>
        <w:jc w:val="both"/>
        <w:rPr>
          <w:rFonts w:ascii="Arial Rounded MT Bold" w:eastAsia="Arial Rounded MT Bold" w:hAnsi="Arial Rounded MT Bold" w:cs="Arial Rounded MT Bold"/>
          <w:color w:val="000000" w:themeColor="text1"/>
          <w:sz w:val="32"/>
          <w:szCs w:val="32"/>
        </w:rPr>
      </w:pPr>
      <w:r w:rsidRPr="2617D071">
        <w:rPr>
          <w:rFonts w:ascii="Arial Rounded MT Bold" w:eastAsia="Arial Rounded MT Bold" w:hAnsi="Arial Rounded MT Bold" w:cs="Arial Rounded MT Bold"/>
          <w:color w:val="000000" w:themeColor="text1"/>
          <w:sz w:val="32"/>
          <w:szCs w:val="32"/>
        </w:rPr>
        <w:t>Design Importance of Mise en Scene</w:t>
      </w:r>
    </w:p>
    <w:p w14:paraId="2EDDD04D" w14:textId="69305358" w:rsidR="2617D071" w:rsidRDefault="2617D071" w:rsidP="2617D071">
      <w:pPr>
        <w:spacing w:line="360" w:lineRule="auto"/>
        <w:jc w:val="both"/>
        <w:rPr>
          <w:rFonts w:ascii="Arial Rounded MT Bold" w:eastAsia="Arial Rounded MT Bold" w:hAnsi="Arial Rounded MT Bold" w:cs="Arial Rounded MT Bold"/>
          <w:color w:val="000000" w:themeColor="text1"/>
          <w:sz w:val="32"/>
          <w:szCs w:val="32"/>
        </w:rPr>
      </w:pPr>
    </w:p>
    <w:p w14:paraId="12E5279D" w14:textId="38424C53" w:rsidR="18CBFC8C" w:rsidRDefault="18CBFC8C" w:rsidP="2617D071">
      <w:pPr>
        <w:spacing w:line="360" w:lineRule="auto"/>
        <w:jc w:val="both"/>
        <w:rPr>
          <w:rFonts w:ascii="Arial" w:eastAsia="Arial" w:hAnsi="Arial" w:cs="Arial"/>
          <w:color w:val="000000" w:themeColor="text1"/>
          <w:sz w:val="24"/>
          <w:szCs w:val="24"/>
        </w:rPr>
      </w:pPr>
      <w:r w:rsidRPr="76A65657">
        <w:rPr>
          <w:rFonts w:ascii="Arial" w:eastAsia="Arial" w:hAnsi="Arial" w:cs="Arial"/>
          <w:color w:val="000000" w:themeColor="text1"/>
          <w:sz w:val="24"/>
          <w:szCs w:val="24"/>
        </w:rPr>
        <w:t xml:space="preserve">Having initially established that there exists a strong cohesion between sight and touch, as the brain comprehends visual </w:t>
      </w:r>
      <w:r w:rsidR="7D7CA144" w:rsidRPr="76A65657">
        <w:rPr>
          <w:rFonts w:ascii="Arial" w:eastAsia="Arial" w:hAnsi="Arial" w:cs="Arial"/>
          <w:color w:val="000000" w:themeColor="text1"/>
          <w:sz w:val="24"/>
          <w:szCs w:val="24"/>
        </w:rPr>
        <w:t>surfaces</w:t>
      </w:r>
      <w:r w:rsidR="57BC9989" w:rsidRPr="76A65657">
        <w:rPr>
          <w:rFonts w:ascii="Arial" w:eastAsia="Arial" w:hAnsi="Arial" w:cs="Arial"/>
          <w:color w:val="000000" w:themeColor="text1"/>
          <w:sz w:val="24"/>
          <w:szCs w:val="24"/>
        </w:rPr>
        <w:t>. It is</w:t>
      </w:r>
      <w:r w:rsidR="59CB310A" w:rsidRPr="76A65657">
        <w:rPr>
          <w:rFonts w:ascii="Arial" w:eastAsia="Arial" w:hAnsi="Arial" w:cs="Arial"/>
          <w:color w:val="000000" w:themeColor="text1"/>
          <w:sz w:val="24"/>
          <w:szCs w:val="24"/>
        </w:rPr>
        <w:t xml:space="preserve"> therefore</w:t>
      </w:r>
      <w:r w:rsidR="57BC9989" w:rsidRPr="76A65657">
        <w:rPr>
          <w:rFonts w:ascii="Arial" w:eastAsia="Arial" w:hAnsi="Arial" w:cs="Arial"/>
          <w:color w:val="000000" w:themeColor="text1"/>
          <w:sz w:val="24"/>
          <w:szCs w:val="24"/>
        </w:rPr>
        <w:t xml:space="preserve"> essential that</w:t>
      </w:r>
      <w:r w:rsidR="6D499C9E" w:rsidRPr="76A65657">
        <w:rPr>
          <w:rFonts w:ascii="Arial" w:eastAsia="Arial" w:hAnsi="Arial" w:cs="Arial"/>
          <w:color w:val="000000" w:themeColor="text1"/>
          <w:sz w:val="24"/>
          <w:szCs w:val="24"/>
        </w:rPr>
        <w:t xml:space="preserve"> filmmakers</w:t>
      </w:r>
      <w:r w:rsidR="21B77E95" w:rsidRPr="76A65657">
        <w:rPr>
          <w:rFonts w:ascii="Arial" w:eastAsia="Arial" w:hAnsi="Arial" w:cs="Arial"/>
          <w:color w:val="000000" w:themeColor="text1"/>
          <w:sz w:val="24"/>
          <w:szCs w:val="24"/>
        </w:rPr>
        <w:t xml:space="preserve"> can</w:t>
      </w:r>
      <w:r w:rsidR="60DB1C20" w:rsidRPr="76A65657">
        <w:rPr>
          <w:rFonts w:ascii="Arial" w:eastAsia="Arial" w:hAnsi="Arial" w:cs="Arial"/>
          <w:color w:val="000000" w:themeColor="text1"/>
          <w:sz w:val="24"/>
          <w:szCs w:val="24"/>
        </w:rPr>
        <w:t xml:space="preserve"> develop shots which are clear and easy on the eye</w:t>
      </w:r>
      <w:r w:rsidR="3A034D20" w:rsidRPr="76A65657">
        <w:rPr>
          <w:rFonts w:ascii="Arial" w:eastAsia="Arial" w:hAnsi="Arial" w:cs="Arial"/>
          <w:color w:val="000000" w:themeColor="text1"/>
          <w:sz w:val="24"/>
          <w:szCs w:val="24"/>
        </w:rPr>
        <w:t xml:space="preserve"> (whilst </w:t>
      </w:r>
      <w:r w:rsidR="586A8AB0" w:rsidRPr="76A65657">
        <w:rPr>
          <w:rFonts w:ascii="Arial" w:eastAsia="Arial" w:hAnsi="Arial" w:cs="Arial"/>
          <w:color w:val="000000" w:themeColor="text1"/>
          <w:sz w:val="24"/>
          <w:szCs w:val="24"/>
        </w:rPr>
        <w:t>evoking</w:t>
      </w:r>
      <w:r w:rsidR="3A034D20" w:rsidRPr="76A65657">
        <w:rPr>
          <w:rFonts w:ascii="Arial" w:eastAsia="Arial" w:hAnsi="Arial" w:cs="Arial"/>
          <w:color w:val="000000" w:themeColor="text1"/>
          <w:sz w:val="24"/>
          <w:szCs w:val="24"/>
        </w:rPr>
        <w:t xml:space="preserve"> theme, story, emotion, etc, </w:t>
      </w:r>
      <w:r w:rsidR="5EE9F39E" w:rsidRPr="76A65657">
        <w:rPr>
          <w:rFonts w:ascii="Arial" w:eastAsia="Arial" w:hAnsi="Arial" w:cs="Arial"/>
          <w:color w:val="000000" w:themeColor="text1"/>
          <w:sz w:val="24"/>
          <w:szCs w:val="24"/>
        </w:rPr>
        <w:t>using</w:t>
      </w:r>
      <w:r w:rsidR="3A034D20" w:rsidRPr="76A65657">
        <w:rPr>
          <w:rFonts w:ascii="Arial" w:eastAsia="Arial" w:hAnsi="Arial" w:cs="Arial"/>
          <w:color w:val="000000" w:themeColor="text1"/>
          <w:sz w:val="24"/>
          <w:szCs w:val="24"/>
        </w:rPr>
        <w:t xml:space="preserve"> </w:t>
      </w:r>
      <w:r w:rsidR="5E5A0AF0" w:rsidRPr="76A65657">
        <w:rPr>
          <w:rFonts w:ascii="Arial" w:eastAsia="Arial" w:hAnsi="Arial" w:cs="Arial"/>
          <w:color w:val="000000" w:themeColor="text1"/>
          <w:sz w:val="24"/>
          <w:szCs w:val="24"/>
        </w:rPr>
        <w:t>semiotic</w:t>
      </w:r>
      <w:r w:rsidR="3C6394E4" w:rsidRPr="76A65657">
        <w:rPr>
          <w:rFonts w:ascii="Arial" w:eastAsia="Arial" w:hAnsi="Arial" w:cs="Arial"/>
          <w:color w:val="000000" w:themeColor="text1"/>
          <w:sz w:val="24"/>
          <w:szCs w:val="24"/>
        </w:rPr>
        <w:t xml:space="preserve"> theory</w:t>
      </w:r>
      <w:r w:rsidR="3A034D20" w:rsidRPr="76A65657">
        <w:rPr>
          <w:rFonts w:ascii="Arial" w:eastAsia="Arial" w:hAnsi="Arial" w:cs="Arial"/>
          <w:color w:val="000000" w:themeColor="text1"/>
          <w:sz w:val="24"/>
          <w:szCs w:val="24"/>
        </w:rPr>
        <w:t>)</w:t>
      </w:r>
      <w:r w:rsidR="1C310A89" w:rsidRPr="76A65657">
        <w:rPr>
          <w:rFonts w:ascii="Arial" w:eastAsia="Arial" w:hAnsi="Arial" w:cs="Arial"/>
          <w:color w:val="000000" w:themeColor="text1"/>
          <w:sz w:val="24"/>
          <w:szCs w:val="24"/>
        </w:rPr>
        <w:t>, this is achieved through careful consideration to mise en scene</w:t>
      </w:r>
      <w:r w:rsidR="66634C3E" w:rsidRPr="76A65657">
        <w:rPr>
          <w:rFonts w:ascii="Arial" w:eastAsia="Arial" w:hAnsi="Arial" w:cs="Arial"/>
          <w:color w:val="000000" w:themeColor="text1"/>
          <w:sz w:val="24"/>
          <w:szCs w:val="24"/>
        </w:rPr>
        <w:t>.</w:t>
      </w:r>
      <w:r w:rsidR="3E9E12DA" w:rsidRPr="76A65657">
        <w:rPr>
          <w:rFonts w:ascii="Arial" w:eastAsia="Arial" w:hAnsi="Arial" w:cs="Arial"/>
          <w:color w:val="000000" w:themeColor="text1"/>
          <w:sz w:val="24"/>
          <w:szCs w:val="24"/>
        </w:rPr>
        <w:t xml:space="preserve"> Be it the</w:t>
      </w:r>
      <w:r w:rsidR="53DB3B80" w:rsidRPr="76A65657">
        <w:rPr>
          <w:rFonts w:ascii="Arial" w:eastAsia="Arial" w:hAnsi="Arial" w:cs="Arial"/>
          <w:color w:val="000000" w:themeColor="text1"/>
          <w:sz w:val="24"/>
          <w:szCs w:val="24"/>
        </w:rPr>
        <w:t xml:space="preserve"> film’s</w:t>
      </w:r>
      <w:r w:rsidR="3E9E12DA" w:rsidRPr="76A65657">
        <w:rPr>
          <w:rFonts w:ascii="Arial" w:eastAsia="Arial" w:hAnsi="Arial" w:cs="Arial"/>
          <w:color w:val="000000" w:themeColor="text1"/>
          <w:sz w:val="24"/>
          <w:szCs w:val="24"/>
        </w:rPr>
        <w:t xml:space="preserve"> </w:t>
      </w:r>
      <w:r w:rsidR="03255C4E" w:rsidRPr="76A65657">
        <w:rPr>
          <w:rFonts w:ascii="Arial" w:eastAsia="Arial" w:hAnsi="Arial" w:cs="Arial"/>
          <w:color w:val="000000" w:themeColor="text1"/>
          <w:sz w:val="24"/>
          <w:szCs w:val="24"/>
        </w:rPr>
        <w:t>director, cinematographer or production designer,</w:t>
      </w:r>
      <w:r w:rsidR="1964207E" w:rsidRPr="76A65657">
        <w:rPr>
          <w:rFonts w:ascii="Arial" w:eastAsia="Arial" w:hAnsi="Arial" w:cs="Arial"/>
          <w:color w:val="000000" w:themeColor="text1"/>
          <w:sz w:val="24"/>
          <w:szCs w:val="24"/>
        </w:rPr>
        <w:t xml:space="preserve"> the application of</w:t>
      </w:r>
      <w:r w:rsidR="03255C4E" w:rsidRPr="76A65657">
        <w:rPr>
          <w:rFonts w:ascii="Arial" w:eastAsia="Arial" w:hAnsi="Arial" w:cs="Arial"/>
          <w:color w:val="000000" w:themeColor="text1"/>
          <w:sz w:val="24"/>
          <w:szCs w:val="24"/>
        </w:rPr>
        <w:t xml:space="preserve"> mise en scene</w:t>
      </w:r>
      <w:r w:rsidR="597E3B65" w:rsidRPr="76A65657">
        <w:rPr>
          <w:rFonts w:ascii="Arial" w:eastAsia="Arial" w:hAnsi="Arial" w:cs="Arial"/>
          <w:color w:val="000000" w:themeColor="text1"/>
          <w:sz w:val="24"/>
          <w:szCs w:val="24"/>
        </w:rPr>
        <w:t xml:space="preserve"> is also necessary to game developers</w:t>
      </w:r>
      <w:r w:rsidR="60539A73" w:rsidRPr="76A65657">
        <w:rPr>
          <w:rFonts w:ascii="Arial" w:eastAsia="Arial" w:hAnsi="Arial" w:cs="Arial"/>
          <w:color w:val="000000" w:themeColor="text1"/>
          <w:sz w:val="24"/>
          <w:szCs w:val="24"/>
        </w:rPr>
        <w:t>,</w:t>
      </w:r>
      <w:r w:rsidR="597E3B65" w:rsidRPr="76A65657">
        <w:rPr>
          <w:rFonts w:ascii="Arial" w:eastAsia="Arial" w:hAnsi="Arial" w:cs="Arial"/>
          <w:color w:val="000000" w:themeColor="text1"/>
          <w:sz w:val="24"/>
          <w:szCs w:val="24"/>
        </w:rPr>
        <w:t xml:space="preserve"> this is due to</w:t>
      </w:r>
      <w:r w:rsidR="68F364B0" w:rsidRPr="76A65657">
        <w:rPr>
          <w:rFonts w:ascii="Arial" w:eastAsia="Arial" w:hAnsi="Arial" w:cs="Arial"/>
          <w:color w:val="000000" w:themeColor="text1"/>
          <w:sz w:val="24"/>
          <w:szCs w:val="24"/>
        </w:rPr>
        <w:t xml:space="preserve"> the</w:t>
      </w:r>
      <w:r w:rsidR="0D4A2281" w:rsidRPr="76A65657">
        <w:rPr>
          <w:rFonts w:ascii="Arial" w:eastAsia="Arial" w:hAnsi="Arial" w:cs="Arial"/>
          <w:color w:val="000000" w:themeColor="text1"/>
          <w:sz w:val="24"/>
          <w:szCs w:val="24"/>
        </w:rPr>
        <w:t xml:space="preserve"> lack of disparity between filmic narrative language and </w:t>
      </w:r>
      <w:r w:rsidR="4276E641" w:rsidRPr="76A65657">
        <w:rPr>
          <w:rFonts w:ascii="Arial" w:eastAsia="Arial" w:hAnsi="Arial" w:cs="Arial"/>
          <w:color w:val="000000" w:themeColor="text1"/>
          <w:sz w:val="24"/>
          <w:szCs w:val="24"/>
        </w:rPr>
        <w:t>narrative formula in video games</w:t>
      </w:r>
      <w:r w:rsidR="7BA2F5BA" w:rsidRPr="76A65657">
        <w:rPr>
          <w:rFonts w:ascii="Arial" w:eastAsia="Arial" w:hAnsi="Arial" w:cs="Arial"/>
          <w:color w:val="000000" w:themeColor="text1"/>
          <w:sz w:val="24"/>
          <w:szCs w:val="24"/>
        </w:rPr>
        <w:t>.</w:t>
      </w:r>
    </w:p>
    <w:p w14:paraId="70F4962A" w14:textId="13DF6E30" w:rsidR="0A26BD2F" w:rsidRDefault="0A26BD2F" w:rsidP="6498DF35">
      <w:pPr>
        <w:spacing w:line="360" w:lineRule="auto"/>
        <w:jc w:val="both"/>
        <w:rPr>
          <w:rFonts w:ascii="Arial" w:eastAsia="Arial" w:hAnsi="Arial" w:cs="Arial"/>
          <w:color w:val="000000" w:themeColor="text1"/>
          <w:sz w:val="24"/>
          <w:szCs w:val="24"/>
        </w:rPr>
      </w:pPr>
      <w:r w:rsidRPr="6498DF35">
        <w:rPr>
          <w:rFonts w:ascii="Arial" w:eastAsia="Arial" w:hAnsi="Arial" w:cs="Arial"/>
          <w:color w:val="000000" w:themeColor="text1"/>
          <w:sz w:val="24"/>
          <w:szCs w:val="24"/>
        </w:rPr>
        <w:t xml:space="preserve">With current day </w:t>
      </w:r>
      <w:r w:rsidR="75D89801" w:rsidRPr="6498DF35">
        <w:rPr>
          <w:rFonts w:ascii="Arial" w:eastAsia="Arial" w:hAnsi="Arial" w:cs="Arial"/>
          <w:color w:val="000000" w:themeColor="text1"/>
          <w:sz w:val="24"/>
          <w:szCs w:val="24"/>
        </w:rPr>
        <w:t>displays capable of</w:t>
      </w:r>
      <w:r w:rsidRPr="6498DF35">
        <w:rPr>
          <w:rFonts w:ascii="Arial" w:eastAsia="Arial" w:hAnsi="Arial" w:cs="Arial"/>
          <w:color w:val="000000" w:themeColor="text1"/>
          <w:sz w:val="24"/>
          <w:szCs w:val="24"/>
        </w:rPr>
        <w:t xml:space="preserve"> </w:t>
      </w:r>
      <w:r w:rsidR="36C41A65" w:rsidRPr="6498DF35">
        <w:rPr>
          <w:rFonts w:ascii="Arial" w:eastAsia="Arial" w:hAnsi="Arial" w:cs="Arial"/>
          <w:color w:val="000000" w:themeColor="text1"/>
          <w:sz w:val="24"/>
          <w:szCs w:val="24"/>
        </w:rPr>
        <w:t>presenting</w:t>
      </w:r>
      <w:r w:rsidRPr="6498DF35">
        <w:rPr>
          <w:rFonts w:ascii="Arial" w:eastAsia="Arial" w:hAnsi="Arial" w:cs="Arial"/>
          <w:color w:val="000000" w:themeColor="text1"/>
          <w:sz w:val="24"/>
          <w:szCs w:val="24"/>
        </w:rPr>
        <w:t xml:space="preserve"> cinema </w:t>
      </w:r>
      <w:r w:rsidR="4DBB0BD6" w:rsidRPr="6498DF35">
        <w:rPr>
          <w:rFonts w:ascii="Arial" w:eastAsia="Arial" w:hAnsi="Arial" w:cs="Arial"/>
          <w:color w:val="000000" w:themeColor="text1"/>
          <w:sz w:val="24"/>
          <w:szCs w:val="24"/>
        </w:rPr>
        <w:t xml:space="preserve">in high resolution, the audience is subject to visualising </w:t>
      </w:r>
      <w:r w:rsidR="1C7DF323" w:rsidRPr="6498DF35">
        <w:rPr>
          <w:rFonts w:ascii="Arial" w:eastAsia="Arial" w:hAnsi="Arial" w:cs="Arial"/>
          <w:color w:val="000000" w:themeColor="text1"/>
          <w:sz w:val="24"/>
          <w:szCs w:val="24"/>
        </w:rPr>
        <w:t xml:space="preserve">cinematic </w:t>
      </w:r>
      <w:r w:rsidR="765CCA23" w:rsidRPr="6498DF35">
        <w:rPr>
          <w:rFonts w:ascii="Arial" w:eastAsia="Arial" w:hAnsi="Arial" w:cs="Arial"/>
          <w:color w:val="000000" w:themeColor="text1"/>
          <w:sz w:val="24"/>
          <w:szCs w:val="24"/>
        </w:rPr>
        <w:t>composition</w:t>
      </w:r>
      <w:r w:rsidR="451B4199" w:rsidRPr="6498DF35">
        <w:rPr>
          <w:rFonts w:ascii="Arial" w:eastAsia="Arial" w:hAnsi="Arial" w:cs="Arial"/>
          <w:color w:val="000000" w:themeColor="text1"/>
          <w:sz w:val="24"/>
          <w:szCs w:val="24"/>
        </w:rPr>
        <w:t xml:space="preserve"> in the clearest</w:t>
      </w:r>
      <w:r w:rsidR="52B22EF4" w:rsidRPr="6498DF35">
        <w:rPr>
          <w:rFonts w:ascii="Arial" w:eastAsia="Arial" w:hAnsi="Arial" w:cs="Arial"/>
          <w:color w:val="000000" w:themeColor="text1"/>
          <w:sz w:val="24"/>
          <w:szCs w:val="24"/>
        </w:rPr>
        <w:t xml:space="preserve"> of</w:t>
      </w:r>
      <w:r w:rsidR="451B4199" w:rsidRPr="6498DF35">
        <w:rPr>
          <w:rFonts w:ascii="Arial" w:eastAsia="Arial" w:hAnsi="Arial" w:cs="Arial"/>
          <w:color w:val="000000" w:themeColor="text1"/>
          <w:sz w:val="24"/>
          <w:szCs w:val="24"/>
        </w:rPr>
        <w:t xml:space="preserve"> detail</w:t>
      </w:r>
      <w:r w:rsidR="65820116" w:rsidRPr="6498DF35">
        <w:rPr>
          <w:rFonts w:ascii="Arial" w:eastAsia="Arial" w:hAnsi="Arial" w:cs="Arial"/>
          <w:color w:val="000000" w:themeColor="text1"/>
          <w:sz w:val="24"/>
          <w:szCs w:val="24"/>
        </w:rPr>
        <w:t xml:space="preserve">. </w:t>
      </w:r>
      <w:r w:rsidR="3D1D4770" w:rsidRPr="6498DF35">
        <w:rPr>
          <w:rFonts w:ascii="Arial" w:eastAsia="Arial" w:hAnsi="Arial" w:cs="Arial"/>
          <w:color w:val="000000" w:themeColor="text1"/>
          <w:sz w:val="24"/>
          <w:szCs w:val="24"/>
        </w:rPr>
        <w:t>Capturing the director’s auteur style, with</w:t>
      </w:r>
      <w:r w:rsidR="13A87FED" w:rsidRPr="6498DF35">
        <w:rPr>
          <w:rFonts w:ascii="Arial" w:eastAsia="Arial" w:hAnsi="Arial" w:cs="Arial"/>
          <w:color w:val="000000" w:themeColor="text1"/>
          <w:sz w:val="24"/>
          <w:szCs w:val="24"/>
        </w:rPr>
        <w:t>out limitations to their</w:t>
      </w:r>
      <w:r w:rsidR="08528013" w:rsidRPr="6498DF35">
        <w:rPr>
          <w:rFonts w:ascii="Arial" w:eastAsia="Arial" w:hAnsi="Arial" w:cs="Arial"/>
          <w:color w:val="000000" w:themeColor="text1"/>
          <w:sz w:val="24"/>
          <w:szCs w:val="24"/>
        </w:rPr>
        <w:t xml:space="preserve"> personal aesthetic vision of mise en scene and environment</w:t>
      </w:r>
      <w:r w:rsidR="3E579B07" w:rsidRPr="6498DF35">
        <w:rPr>
          <w:rFonts w:ascii="Arial" w:eastAsia="Arial" w:hAnsi="Arial" w:cs="Arial"/>
          <w:color w:val="000000" w:themeColor="text1"/>
          <w:sz w:val="24"/>
          <w:szCs w:val="24"/>
        </w:rPr>
        <w:t xml:space="preserve">, </w:t>
      </w:r>
      <w:r w:rsidR="3D67EF51" w:rsidRPr="6498DF35">
        <w:rPr>
          <w:rFonts w:ascii="Arial" w:eastAsia="Arial" w:hAnsi="Arial" w:cs="Arial"/>
          <w:color w:val="000000" w:themeColor="text1"/>
          <w:sz w:val="24"/>
          <w:szCs w:val="24"/>
        </w:rPr>
        <w:t>whereas</w:t>
      </w:r>
      <w:r w:rsidR="3E579B07" w:rsidRPr="6498DF35">
        <w:rPr>
          <w:rFonts w:ascii="Arial" w:eastAsia="Arial" w:hAnsi="Arial" w:cs="Arial"/>
          <w:color w:val="000000" w:themeColor="text1"/>
          <w:sz w:val="24"/>
          <w:szCs w:val="24"/>
        </w:rPr>
        <w:t xml:space="preserve"> technological restrictions and gameplay factors can hinder the</w:t>
      </w:r>
      <w:r w:rsidR="499F61C7" w:rsidRPr="6498DF35">
        <w:rPr>
          <w:rFonts w:ascii="Arial" w:eastAsia="Arial" w:hAnsi="Arial" w:cs="Arial"/>
          <w:color w:val="000000" w:themeColor="text1"/>
          <w:sz w:val="24"/>
          <w:szCs w:val="24"/>
        </w:rPr>
        <w:t xml:space="preserve"> design flow of a game’s environment artist.</w:t>
      </w:r>
      <w:r w:rsidR="7AEF22AD" w:rsidRPr="6498DF35">
        <w:rPr>
          <w:rFonts w:ascii="Arial" w:eastAsia="Arial" w:hAnsi="Arial" w:cs="Arial"/>
          <w:color w:val="000000" w:themeColor="text1"/>
          <w:sz w:val="24"/>
          <w:szCs w:val="24"/>
        </w:rPr>
        <w:t xml:space="preserve"> </w:t>
      </w:r>
    </w:p>
    <w:p w14:paraId="195A5811" w14:textId="6C47CD52" w:rsidR="0A26BD2F" w:rsidRDefault="33D52A48" w:rsidP="2617D071">
      <w:pPr>
        <w:spacing w:line="360" w:lineRule="auto"/>
        <w:jc w:val="both"/>
        <w:rPr>
          <w:rFonts w:ascii="Arial" w:eastAsia="Arial" w:hAnsi="Arial" w:cs="Arial"/>
          <w:color w:val="000000" w:themeColor="text1"/>
          <w:sz w:val="24"/>
          <w:szCs w:val="24"/>
        </w:rPr>
      </w:pPr>
      <w:r w:rsidRPr="6498DF35">
        <w:rPr>
          <w:rFonts w:ascii="Arial" w:eastAsia="Arial" w:hAnsi="Arial" w:cs="Arial"/>
          <w:i/>
          <w:iCs/>
          <w:color w:val="000000" w:themeColor="text1"/>
          <w:sz w:val="24"/>
          <w:szCs w:val="24"/>
        </w:rPr>
        <w:t>Girina</w:t>
      </w:r>
      <w:r w:rsidRPr="6498DF35">
        <w:rPr>
          <w:rFonts w:ascii="Arial" w:eastAsia="Arial" w:hAnsi="Arial" w:cs="Arial"/>
          <w:color w:val="000000" w:themeColor="text1"/>
          <w:sz w:val="24"/>
          <w:szCs w:val="24"/>
        </w:rPr>
        <w:t xml:space="preserve"> (2013) has</w:t>
      </w:r>
      <w:r w:rsidR="57AEE654" w:rsidRPr="6498DF35">
        <w:rPr>
          <w:rFonts w:ascii="Arial" w:eastAsia="Arial" w:hAnsi="Arial" w:cs="Arial"/>
          <w:color w:val="000000" w:themeColor="text1"/>
          <w:sz w:val="24"/>
          <w:szCs w:val="24"/>
        </w:rPr>
        <w:t xml:space="preserve"> argued</w:t>
      </w:r>
      <w:r w:rsidRPr="6498DF35">
        <w:rPr>
          <w:rFonts w:ascii="Arial" w:eastAsia="Arial" w:hAnsi="Arial" w:cs="Arial"/>
          <w:color w:val="000000" w:themeColor="text1"/>
          <w:sz w:val="24"/>
          <w:szCs w:val="24"/>
        </w:rPr>
        <w:t xml:space="preserve"> that “the development of </w:t>
      </w:r>
      <w:r w:rsidR="5E157CB8" w:rsidRPr="6498DF35">
        <w:rPr>
          <w:rFonts w:ascii="Arial" w:eastAsia="Arial" w:hAnsi="Arial" w:cs="Arial"/>
          <w:color w:val="000000" w:themeColor="text1"/>
          <w:sz w:val="24"/>
          <w:szCs w:val="24"/>
        </w:rPr>
        <w:t xml:space="preserve">new graphical and physics </w:t>
      </w:r>
      <w:r w:rsidR="09A29B43" w:rsidRPr="6498DF35">
        <w:rPr>
          <w:rFonts w:ascii="Arial" w:eastAsia="Arial" w:hAnsi="Arial" w:cs="Arial"/>
          <w:color w:val="000000" w:themeColor="text1"/>
          <w:sz w:val="24"/>
          <w:szCs w:val="24"/>
        </w:rPr>
        <w:t xml:space="preserve">engines and the increased level of literacy of video game players allow today for the </w:t>
      </w:r>
      <w:r w:rsidR="6FC3D9DC" w:rsidRPr="6498DF35">
        <w:rPr>
          <w:rFonts w:ascii="Arial" w:eastAsia="Arial" w:hAnsi="Arial" w:cs="Arial"/>
          <w:color w:val="000000" w:themeColor="text1"/>
          <w:sz w:val="24"/>
          <w:szCs w:val="24"/>
        </w:rPr>
        <w:t>implementation of a more sophisticated audiovisual code in video game</w:t>
      </w:r>
      <w:r w:rsidR="3AB1B9B4" w:rsidRPr="6498DF35">
        <w:rPr>
          <w:rFonts w:ascii="Arial" w:eastAsia="Arial" w:hAnsi="Arial" w:cs="Arial"/>
          <w:color w:val="000000" w:themeColor="text1"/>
          <w:sz w:val="24"/>
          <w:szCs w:val="24"/>
        </w:rPr>
        <w:t>s.</w:t>
      </w:r>
      <w:r w:rsidRPr="6498DF35">
        <w:rPr>
          <w:rFonts w:ascii="Arial" w:eastAsia="Arial" w:hAnsi="Arial" w:cs="Arial"/>
          <w:color w:val="000000" w:themeColor="text1"/>
          <w:sz w:val="24"/>
          <w:szCs w:val="24"/>
        </w:rPr>
        <w:t>”</w:t>
      </w:r>
      <w:r w:rsidR="13AE1F21" w:rsidRPr="6498DF35">
        <w:rPr>
          <w:rFonts w:ascii="Arial" w:eastAsia="Arial" w:hAnsi="Arial" w:cs="Arial"/>
          <w:color w:val="000000" w:themeColor="text1"/>
          <w:sz w:val="24"/>
          <w:szCs w:val="24"/>
        </w:rPr>
        <w:t>, though</w:t>
      </w:r>
      <w:r w:rsidR="7C5D1946" w:rsidRPr="6498DF35">
        <w:rPr>
          <w:rFonts w:ascii="Arial" w:eastAsia="Arial" w:hAnsi="Arial" w:cs="Arial"/>
          <w:color w:val="000000" w:themeColor="text1"/>
          <w:sz w:val="24"/>
          <w:szCs w:val="24"/>
        </w:rPr>
        <w:t xml:space="preserve"> feasibly</w:t>
      </w:r>
      <w:r w:rsidR="13AE1F21" w:rsidRPr="6498DF35">
        <w:rPr>
          <w:rFonts w:ascii="Arial" w:eastAsia="Arial" w:hAnsi="Arial" w:cs="Arial"/>
          <w:color w:val="000000" w:themeColor="text1"/>
          <w:sz w:val="24"/>
          <w:szCs w:val="24"/>
        </w:rPr>
        <w:t xml:space="preserve"> </w:t>
      </w:r>
      <w:r w:rsidR="6D0DA43F" w:rsidRPr="6498DF35">
        <w:rPr>
          <w:rFonts w:ascii="Arial" w:eastAsia="Arial" w:hAnsi="Arial" w:cs="Arial"/>
          <w:color w:val="000000" w:themeColor="text1"/>
          <w:sz w:val="24"/>
          <w:szCs w:val="24"/>
        </w:rPr>
        <w:t xml:space="preserve">dated, this statement still rings true to contemporary </w:t>
      </w:r>
      <w:r w:rsidR="44447EBD" w:rsidRPr="6498DF35">
        <w:rPr>
          <w:rFonts w:ascii="Arial" w:eastAsia="Arial" w:hAnsi="Arial" w:cs="Arial"/>
          <w:color w:val="000000" w:themeColor="text1"/>
          <w:sz w:val="24"/>
          <w:szCs w:val="24"/>
        </w:rPr>
        <w:t>game design and technological standards (now concerning the power of real-time rendering)</w:t>
      </w:r>
      <w:r w:rsidR="681E3AC9" w:rsidRPr="6498DF35">
        <w:rPr>
          <w:rFonts w:ascii="Arial" w:eastAsia="Arial" w:hAnsi="Arial" w:cs="Arial"/>
          <w:color w:val="000000" w:themeColor="text1"/>
          <w:sz w:val="24"/>
          <w:szCs w:val="24"/>
        </w:rPr>
        <w:t xml:space="preserve">. </w:t>
      </w:r>
      <w:r w:rsidR="20101875" w:rsidRPr="6498DF35">
        <w:rPr>
          <w:rFonts w:ascii="Arial" w:eastAsia="Arial" w:hAnsi="Arial" w:cs="Arial"/>
          <w:color w:val="000000" w:themeColor="text1"/>
          <w:sz w:val="24"/>
          <w:szCs w:val="24"/>
        </w:rPr>
        <w:t>It is still</w:t>
      </w:r>
      <w:r w:rsidR="2676AED9" w:rsidRPr="6498DF35">
        <w:rPr>
          <w:rFonts w:ascii="Arial" w:eastAsia="Arial" w:hAnsi="Arial" w:cs="Arial"/>
          <w:color w:val="000000" w:themeColor="text1"/>
          <w:sz w:val="24"/>
          <w:szCs w:val="24"/>
        </w:rPr>
        <w:t>, however,</w:t>
      </w:r>
      <w:r w:rsidR="20101875" w:rsidRPr="6498DF35">
        <w:rPr>
          <w:rFonts w:ascii="Arial" w:eastAsia="Arial" w:hAnsi="Arial" w:cs="Arial"/>
          <w:color w:val="000000" w:themeColor="text1"/>
          <w:sz w:val="24"/>
          <w:szCs w:val="24"/>
        </w:rPr>
        <w:t xml:space="preserve"> pertinent to remember that </w:t>
      </w:r>
      <w:r w:rsidR="4B186A1E" w:rsidRPr="6498DF35">
        <w:rPr>
          <w:rFonts w:ascii="Arial" w:eastAsia="Arial" w:hAnsi="Arial" w:cs="Arial"/>
          <w:color w:val="000000" w:themeColor="text1"/>
          <w:sz w:val="24"/>
          <w:szCs w:val="24"/>
        </w:rPr>
        <w:t>the ‘form and function’ dynamic exists within video games</w:t>
      </w:r>
      <w:r w:rsidR="15835D0C" w:rsidRPr="6498DF35">
        <w:rPr>
          <w:rFonts w:ascii="Arial" w:eastAsia="Arial" w:hAnsi="Arial" w:cs="Arial"/>
          <w:color w:val="000000" w:themeColor="text1"/>
          <w:sz w:val="24"/>
          <w:szCs w:val="24"/>
        </w:rPr>
        <w:t>;</w:t>
      </w:r>
      <w:r w:rsidR="4B186A1E" w:rsidRPr="6498DF35">
        <w:rPr>
          <w:rFonts w:ascii="Arial" w:eastAsia="Arial" w:hAnsi="Arial" w:cs="Arial"/>
          <w:color w:val="000000" w:themeColor="text1"/>
          <w:sz w:val="24"/>
          <w:szCs w:val="24"/>
        </w:rPr>
        <w:t xml:space="preserve"> in terms of visual design (form) and gameplay</w:t>
      </w:r>
      <w:r w:rsidR="50B70149" w:rsidRPr="6498DF35">
        <w:rPr>
          <w:rFonts w:ascii="Arial" w:eastAsia="Arial" w:hAnsi="Arial" w:cs="Arial"/>
          <w:color w:val="000000" w:themeColor="text1"/>
          <w:sz w:val="24"/>
          <w:szCs w:val="24"/>
        </w:rPr>
        <w:t xml:space="preserve"> (</w:t>
      </w:r>
      <w:r w:rsidR="15AC03FA" w:rsidRPr="6498DF35">
        <w:rPr>
          <w:rFonts w:ascii="Arial" w:eastAsia="Arial" w:hAnsi="Arial" w:cs="Arial"/>
          <w:color w:val="000000" w:themeColor="text1"/>
          <w:sz w:val="24"/>
          <w:szCs w:val="24"/>
        </w:rPr>
        <w:t>function</w:t>
      </w:r>
      <w:r w:rsidR="50B70149" w:rsidRPr="6498DF35">
        <w:rPr>
          <w:rFonts w:ascii="Arial" w:eastAsia="Arial" w:hAnsi="Arial" w:cs="Arial"/>
          <w:color w:val="000000" w:themeColor="text1"/>
          <w:sz w:val="24"/>
          <w:szCs w:val="24"/>
        </w:rPr>
        <w:t>)</w:t>
      </w:r>
      <w:r w:rsidR="2A94C8DD" w:rsidRPr="6498DF35">
        <w:rPr>
          <w:rFonts w:ascii="Arial" w:eastAsia="Arial" w:hAnsi="Arial" w:cs="Arial"/>
          <w:color w:val="000000" w:themeColor="text1"/>
          <w:sz w:val="24"/>
          <w:szCs w:val="24"/>
        </w:rPr>
        <w:t>, a factor which cinema does not contend with</w:t>
      </w:r>
      <w:r w:rsidR="38F9B158" w:rsidRPr="6498DF35">
        <w:rPr>
          <w:rFonts w:ascii="Arial" w:eastAsia="Arial" w:hAnsi="Arial" w:cs="Arial"/>
          <w:color w:val="000000" w:themeColor="text1"/>
          <w:sz w:val="24"/>
          <w:szCs w:val="24"/>
        </w:rPr>
        <w:t xml:space="preserve"> (arguably leading to a higher </w:t>
      </w:r>
      <w:r w:rsidR="779E9689" w:rsidRPr="6498DF35">
        <w:rPr>
          <w:rFonts w:ascii="Arial" w:eastAsia="Arial" w:hAnsi="Arial" w:cs="Arial"/>
          <w:color w:val="000000" w:themeColor="text1"/>
          <w:sz w:val="24"/>
          <w:szCs w:val="24"/>
        </w:rPr>
        <w:t xml:space="preserve">mode </w:t>
      </w:r>
      <w:r w:rsidR="38F9B158" w:rsidRPr="6498DF35">
        <w:rPr>
          <w:rFonts w:ascii="Arial" w:eastAsia="Arial" w:hAnsi="Arial" w:cs="Arial"/>
          <w:color w:val="000000" w:themeColor="text1"/>
          <w:sz w:val="24"/>
          <w:szCs w:val="24"/>
        </w:rPr>
        <w:t>of artistic/auteur expression</w:t>
      </w:r>
      <w:r w:rsidR="6AC608D7" w:rsidRPr="6498DF35">
        <w:rPr>
          <w:rFonts w:ascii="Arial" w:eastAsia="Arial" w:hAnsi="Arial" w:cs="Arial"/>
          <w:color w:val="000000" w:themeColor="text1"/>
          <w:sz w:val="24"/>
          <w:szCs w:val="24"/>
        </w:rPr>
        <w:t xml:space="preserve"> and this suggests better composition</w:t>
      </w:r>
      <w:r w:rsidR="38F9B158" w:rsidRPr="6498DF35">
        <w:rPr>
          <w:rFonts w:ascii="Arial" w:eastAsia="Arial" w:hAnsi="Arial" w:cs="Arial"/>
          <w:color w:val="000000" w:themeColor="text1"/>
          <w:sz w:val="24"/>
          <w:szCs w:val="24"/>
        </w:rPr>
        <w:t>)</w:t>
      </w:r>
      <w:r w:rsidR="2A94C8DD" w:rsidRPr="6498DF35">
        <w:rPr>
          <w:rFonts w:ascii="Arial" w:eastAsia="Arial" w:hAnsi="Arial" w:cs="Arial"/>
          <w:color w:val="000000" w:themeColor="text1"/>
          <w:sz w:val="24"/>
          <w:szCs w:val="24"/>
        </w:rPr>
        <w:t xml:space="preserve">. </w:t>
      </w:r>
    </w:p>
    <w:p w14:paraId="493F2253" w14:textId="4B756A60" w:rsidR="2617D071" w:rsidRDefault="2617D071" w:rsidP="2617D071">
      <w:pPr>
        <w:spacing w:line="360" w:lineRule="auto"/>
        <w:jc w:val="both"/>
        <w:rPr>
          <w:rFonts w:ascii="Arial" w:eastAsia="Arial" w:hAnsi="Arial" w:cs="Arial"/>
          <w:color w:val="000000" w:themeColor="text1"/>
          <w:sz w:val="24"/>
          <w:szCs w:val="24"/>
        </w:rPr>
      </w:pPr>
    </w:p>
    <w:p w14:paraId="4F476713" w14:textId="3AE6DF32" w:rsidR="46A4782A" w:rsidRDefault="46A4782A" w:rsidP="46A4782A">
      <w:pPr>
        <w:spacing w:line="360" w:lineRule="auto"/>
        <w:jc w:val="both"/>
        <w:rPr>
          <w:rFonts w:ascii="Arial" w:eastAsia="Arial" w:hAnsi="Arial" w:cs="Arial"/>
          <w:color w:val="000000" w:themeColor="text1"/>
          <w:sz w:val="24"/>
          <w:szCs w:val="24"/>
        </w:rPr>
      </w:pPr>
    </w:p>
    <w:p w14:paraId="18698F08" w14:textId="07941EED" w:rsidR="42125247" w:rsidRDefault="42125247" w:rsidP="2617D071">
      <w:pPr>
        <w:spacing w:line="360" w:lineRule="auto"/>
        <w:jc w:val="both"/>
        <w:rPr>
          <w:rFonts w:ascii="Arial Rounded MT Bold" w:eastAsia="Arial Rounded MT Bold" w:hAnsi="Arial Rounded MT Bold" w:cs="Arial Rounded MT Bold"/>
          <w:color w:val="000000" w:themeColor="text1"/>
          <w:sz w:val="32"/>
          <w:szCs w:val="32"/>
          <w:u w:val="single"/>
        </w:rPr>
      </w:pPr>
      <w:r w:rsidRPr="2617D071">
        <w:rPr>
          <w:rFonts w:ascii="Arial Rounded MT Bold" w:eastAsia="Arial Rounded MT Bold" w:hAnsi="Arial Rounded MT Bold" w:cs="Arial Rounded MT Bold"/>
          <w:color w:val="000000" w:themeColor="text1"/>
          <w:sz w:val="32"/>
          <w:szCs w:val="32"/>
        </w:rPr>
        <w:t>Stylisation in Cinema and Video Games</w:t>
      </w:r>
    </w:p>
    <w:p w14:paraId="01D146ED" w14:textId="5ABEEA48" w:rsidR="2617D071" w:rsidRDefault="2617D071" w:rsidP="2617D071">
      <w:pPr>
        <w:spacing w:line="360" w:lineRule="auto"/>
        <w:jc w:val="both"/>
        <w:rPr>
          <w:rFonts w:ascii="Arial Rounded MT Bold" w:eastAsia="Arial Rounded MT Bold" w:hAnsi="Arial Rounded MT Bold" w:cs="Arial Rounded MT Bold"/>
          <w:color w:val="000000" w:themeColor="text1"/>
          <w:sz w:val="32"/>
          <w:szCs w:val="32"/>
        </w:rPr>
      </w:pPr>
    </w:p>
    <w:p w14:paraId="25AB310F" w14:textId="67F5A357" w:rsidR="1EA75EE5" w:rsidRDefault="1EA75EE5" w:rsidP="2617D071">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Even though this priority</w:t>
      </w:r>
      <w:r w:rsidR="5C9C2261"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 xml:space="preserve"> to clearly establish composition</w:t>
      </w:r>
      <w:r w:rsidR="5C111381"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 xml:space="preserve"> exists, </w:t>
      </w:r>
      <w:r w:rsidR="4D685221" w:rsidRPr="3DA18610">
        <w:rPr>
          <w:rFonts w:ascii="Arial" w:eastAsia="Arial" w:hAnsi="Arial" w:cs="Arial"/>
          <w:color w:val="000000" w:themeColor="text1"/>
          <w:sz w:val="24"/>
          <w:szCs w:val="24"/>
        </w:rPr>
        <w:t xml:space="preserve">debates and attitudes toward visual style </w:t>
      </w:r>
      <w:r w:rsidR="6576154B" w:rsidRPr="3DA18610">
        <w:rPr>
          <w:rFonts w:ascii="Arial" w:eastAsia="Arial" w:hAnsi="Arial" w:cs="Arial"/>
          <w:color w:val="000000" w:themeColor="text1"/>
          <w:sz w:val="24"/>
          <w:szCs w:val="24"/>
        </w:rPr>
        <w:t xml:space="preserve">endure. </w:t>
      </w:r>
      <w:r w:rsidR="0D89C6D7" w:rsidRPr="3DA18610">
        <w:rPr>
          <w:rFonts w:ascii="Arial" w:eastAsia="Arial" w:hAnsi="Arial" w:cs="Arial"/>
          <w:color w:val="000000" w:themeColor="text1"/>
          <w:sz w:val="24"/>
          <w:szCs w:val="24"/>
        </w:rPr>
        <w:t xml:space="preserve">More cheap and versatile, digital </w:t>
      </w:r>
      <w:r w:rsidR="564EE543" w:rsidRPr="3DA18610">
        <w:rPr>
          <w:rFonts w:ascii="Arial" w:eastAsia="Arial" w:hAnsi="Arial" w:cs="Arial"/>
          <w:color w:val="000000" w:themeColor="text1"/>
          <w:sz w:val="24"/>
          <w:szCs w:val="24"/>
        </w:rPr>
        <w:t xml:space="preserve">cameras have gained </w:t>
      </w:r>
      <w:r w:rsidR="3804A54F" w:rsidRPr="3DA18610">
        <w:rPr>
          <w:rFonts w:ascii="Arial" w:eastAsia="Arial" w:hAnsi="Arial" w:cs="Arial"/>
          <w:color w:val="000000" w:themeColor="text1"/>
          <w:sz w:val="24"/>
          <w:szCs w:val="24"/>
        </w:rPr>
        <w:t xml:space="preserve">popularity in recent years for all kinds of </w:t>
      </w:r>
      <w:r w:rsidR="5B51FBC6" w:rsidRPr="3DA18610">
        <w:rPr>
          <w:rFonts w:ascii="Arial" w:eastAsia="Arial" w:hAnsi="Arial" w:cs="Arial"/>
          <w:color w:val="000000" w:themeColor="text1"/>
          <w:sz w:val="24"/>
          <w:szCs w:val="24"/>
        </w:rPr>
        <w:t>filmmaking</w:t>
      </w:r>
      <w:r w:rsidR="3804A54F" w:rsidRPr="3DA18610">
        <w:rPr>
          <w:rFonts w:ascii="Arial" w:eastAsia="Arial" w:hAnsi="Arial" w:cs="Arial"/>
          <w:color w:val="000000" w:themeColor="text1"/>
          <w:sz w:val="24"/>
          <w:szCs w:val="24"/>
        </w:rPr>
        <w:t xml:space="preserve">, due to </w:t>
      </w:r>
      <w:r w:rsidR="26B1C637" w:rsidRPr="3DA18610">
        <w:rPr>
          <w:rFonts w:ascii="Arial" w:eastAsia="Arial" w:hAnsi="Arial" w:cs="Arial"/>
          <w:color w:val="000000" w:themeColor="text1"/>
          <w:sz w:val="24"/>
          <w:szCs w:val="24"/>
        </w:rPr>
        <w:t>its</w:t>
      </w:r>
      <w:r w:rsidR="3804A54F" w:rsidRPr="3DA18610">
        <w:rPr>
          <w:rFonts w:ascii="Arial" w:eastAsia="Arial" w:hAnsi="Arial" w:cs="Arial"/>
          <w:color w:val="000000" w:themeColor="text1"/>
          <w:sz w:val="24"/>
          <w:szCs w:val="24"/>
        </w:rPr>
        <w:t xml:space="preserve"> supposed</w:t>
      </w:r>
      <w:r w:rsidR="24DDE42E" w:rsidRPr="3DA18610">
        <w:rPr>
          <w:rFonts w:ascii="Arial" w:eastAsia="Arial" w:hAnsi="Arial" w:cs="Arial"/>
          <w:color w:val="000000" w:themeColor="text1"/>
          <w:sz w:val="24"/>
          <w:szCs w:val="24"/>
        </w:rPr>
        <w:t xml:space="preserve"> visual</w:t>
      </w:r>
      <w:r w:rsidR="3804A54F" w:rsidRPr="3DA18610">
        <w:rPr>
          <w:rFonts w:ascii="Arial" w:eastAsia="Arial" w:hAnsi="Arial" w:cs="Arial"/>
          <w:color w:val="000000" w:themeColor="text1"/>
          <w:sz w:val="24"/>
          <w:szCs w:val="24"/>
        </w:rPr>
        <w:t xml:space="preserve"> similarity with the traditi</w:t>
      </w:r>
      <w:r w:rsidR="41FF02A4" w:rsidRPr="3DA18610">
        <w:rPr>
          <w:rFonts w:ascii="Arial" w:eastAsia="Arial" w:hAnsi="Arial" w:cs="Arial"/>
          <w:color w:val="000000" w:themeColor="text1"/>
          <w:sz w:val="24"/>
          <w:szCs w:val="24"/>
        </w:rPr>
        <w:t>onal film camera</w:t>
      </w:r>
      <w:r w:rsidR="7B21C3DF" w:rsidRPr="3DA18610">
        <w:rPr>
          <w:rFonts w:ascii="Arial" w:eastAsia="Arial" w:hAnsi="Arial" w:cs="Arial"/>
          <w:color w:val="000000" w:themeColor="text1"/>
          <w:sz w:val="24"/>
          <w:szCs w:val="24"/>
        </w:rPr>
        <w:t xml:space="preserve"> (which is more expensive and restricts shooting, due to </w:t>
      </w:r>
      <w:r w:rsidR="689E080A" w:rsidRPr="3DA18610">
        <w:rPr>
          <w:rFonts w:ascii="Arial" w:eastAsia="Arial" w:hAnsi="Arial" w:cs="Arial"/>
          <w:color w:val="000000" w:themeColor="text1"/>
          <w:sz w:val="24"/>
          <w:szCs w:val="24"/>
        </w:rPr>
        <w:t>the use of film reels</w:t>
      </w:r>
      <w:r w:rsidR="7B21C3DF" w:rsidRPr="3DA18610">
        <w:rPr>
          <w:rFonts w:ascii="Arial" w:eastAsia="Arial" w:hAnsi="Arial" w:cs="Arial"/>
          <w:color w:val="000000" w:themeColor="text1"/>
          <w:sz w:val="24"/>
          <w:szCs w:val="24"/>
        </w:rPr>
        <w:t>)</w:t>
      </w:r>
      <w:r w:rsidR="684C6EBF" w:rsidRPr="3DA18610">
        <w:rPr>
          <w:rFonts w:ascii="Arial" w:eastAsia="Arial" w:hAnsi="Arial" w:cs="Arial"/>
          <w:color w:val="000000" w:themeColor="text1"/>
          <w:sz w:val="24"/>
          <w:szCs w:val="24"/>
        </w:rPr>
        <w:t xml:space="preserve">. Contrary to this, many </w:t>
      </w:r>
      <w:r w:rsidR="36421D7F" w:rsidRPr="3DA18610">
        <w:rPr>
          <w:rFonts w:ascii="Arial" w:eastAsia="Arial" w:hAnsi="Arial" w:cs="Arial"/>
          <w:color w:val="000000" w:themeColor="text1"/>
          <w:sz w:val="24"/>
          <w:szCs w:val="24"/>
        </w:rPr>
        <w:t>current</w:t>
      </w:r>
      <w:r w:rsidR="6F49455F" w:rsidRPr="3DA18610">
        <w:rPr>
          <w:rFonts w:ascii="Arial" w:eastAsia="Arial" w:hAnsi="Arial" w:cs="Arial"/>
          <w:color w:val="000000" w:themeColor="text1"/>
          <w:sz w:val="24"/>
          <w:szCs w:val="24"/>
        </w:rPr>
        <w:t xml:space="preserve"> director</w:t>
      </w:r>
      <w:r w:rsidR="36421D7F" w:rsidRPr="3DA18610">
        <w:rPr>
          <w:rFonts w:ascii="Arial" w:eastAsia="Arial" w:hAnsi="Arial" w:cs="Arial"/>
          <w:color w:val="000000" w:themeColor="text1"/>
          <w:sz w:val="24"/>
          <w:szCs w:val="24"/>
        </w:rPr>
        <w:t xml:space="preserve"> auteurs </w:t>
      </w:r>
      <w:r w:rsidR="50CDBB73" w:rsidRPr="3DA18610">
        <w:rPr>
          <w:rFonts w:ascii="Arial" w:eastAsia="Arial" w:hAnsi="Arial" w:cs="Arial"/>
          <w:color w:val="000000" w:themeColor="text1"/>
          <w:sz w:val="24"/>
          <w:szCs w:val="24"/>
        </w:rPr>
        <w:t xml:space="preserve">employ cinematographers </w:t>
      </w:r>
      <w:r w:rsidR="2DE6FA33" w:rsidRPr="3DA18610">
        <w:rPr>
          <w:rFonts w:ascii="Arial" w:eastAsia="Arial" w:hAnsi="Arial" w:cs="Arial"/>
          <w:color w:val="000000" w:themeColor="text1"/>
          <w:sz w:val="24"/>
          <w:szCs w:val="24"/>
        </w:rPr>
        <w:t xml:space="preserve">who </w:t>
      </w:r>
      <w:r w:rsidR="1C3FCD6D" w:rsidRPr="3DA18610">
        <w:rPr>
          <w:rFonts w:ascii="Arial" w:eastAsia="Arial" w:hAnsi="Arial" w:cs="Arial"/>
          <w:color w:val="000000" w:themeColor="text1"/>
          <w:sz w:val="24"/>
          <w:szCs w:val="24"/>
        </w:rPr>
        <w:t>intentionally</w:t>
      </w:r>
      <w:r w:rsidR="2DE6FA33" w:rsidRPr="3DA18610">
        <w:rPr>
          <w:rFonts w:ascii="Arial" w:eastAsia="Arial" w:hAnsi="Arial" w:cs="Arial"/>
          <w:color w:val="000000" w:themeColor="text1"/>
          <w:sz w:val="24"/>
          <w:szCs w:val="24"/>
        </w:rPr>
        <w:t xml:space="preserve"> choose </w:t>
      </w:r>
      <w:r w:rsidR="66144D02" w:rsidRPr="3DA18610">
        <w:rPr>
          <w:rFonts w:ascii="Arial" w:eastAsia="Arial" w:hAnsi="Arial" w:cs="Arial"/>
          <w:color w:val="000000" w:themeColor="text1"/>
          <w:sz w:val="24"/>
          <w:szCs w:val="24"/>
        </w:rPr>
        <w:t>shooting on film</w:t>
      </w:r>
      <w:r w:rsidR="53019649" w:rsidRPr="3DA18610">
        <w:rPr>
          <w:rFonts w:ascii="Arial" w:eastAsia="Arial" w:hAnsi="Arial" w:cs="Arial"/>
          <w:color w:val="000000" w:themeColor="text1"/>
          <w:sz w:val="24"/>
          <w:szCs w:val="24"/>
        </w:rPr>
        <w:t>.</w:t>
      </w:r>
    </w:p>
    <w:p w14:paraId="6161DE8E" w14:textId="55B0B900" w:rsidR="1B082BB0" w:rsidRDefault="34E3817D" w:rsidP="2617D071">
      <w:pPr>
        <w:spacing w:line="360" w:lineRule="auto"/>
        <w:jc w:val="both"/>
        <w:rPr>
          <w:rFonts w:ascii="Arial" w:eastAsia="Arial" w:hAnsi="Arial" w:cs="Arial"/>
          <w:color w:val="000000" w:themeColor="text1"/>
          <w:sz w:val="24"/>
          <w:szCs w:val="24"/>
        </w:rPr>
      </w:pPr>
      <w:r w:rsidRPr="6498DF35">
        <w:rPr>
          <w:rFonts w:ascii="Arial" w:eastAsia="Arial" w:hAnsi="Arial" w:cs="Arial"/>
          <w:color w:val="000000" w:themeColor="text1"/>
          <w:sz w:val="24"/>
          <w:szCs w:val="24"/>
        </w:rPr>
        <w:t xml:space="preserve">Though this may </w:t>
      </w:r>
      <w:r w:rsidR="1662E60D" w:rsidRPr="6498DF35">
        <w:rPr>
          <w:rFonts w:ascii="Arial" w:eastAsia="Arial" w:hAnsi="Arial" w:cs="Arial"/>
          <w:color w:val="000000" w:themeColor="text1"/>
          <w:sz w:val="24"/>
          <w:szCs w:val="24"/>
        </w:rPr>
        <w:t>relate to</w:t>
      </w:r>
      <w:r w:rsidRPr="6498DF35">
        <w:rPr>
          <w:rFonts w:ascii="Arial" w:eastAsia="Arial" w:hAnsi="Arial" w:cs="Arial"/>
          <w:color w:val="000000" w:themeColor="text1"/>
          <w:sz w:val="24"/>
          <w:szCs w:val="24"/>
        </w:rPr>
        <w:t xml:space="preserve"> the </w:t>
      </w:r>
      <w:r w:rsidR="1BBB9B4B" w:rsidRPr="6498DF35">
        <w:rPr>
          <w:rFonts w:ascii="Arial" w:eastAsia="Arial" w:hAnsi="Arial" w:cs="Arial"/>
          <w:color w:val="000000" w:themeColor="text1"/>
          <w:sz w:val="24"/>
          <w:szCs w:val="24"/>
        </w:rPr>
        <w:t>cinematographer</w:t>
      </w:r>
      <w:r w:rsidRPr="6498DF35">
        <w:rPr>
          <w:rFonts w:ascii="Arial" w:eastAsia="Arial" w:hAnsi="Arial" w:cs="Arial"/>
          <w:color w:val="000000" w:themeColor="text1"/>
          <w:sz w:val="24"/>
          <w:szCs w:val="24"/>
        </w:rPr>
        <w:t xml:space="preserve">’s preference </w:t>
      </w:r>
      <w:r w:rsidR="28824C48" w:rsidRPr="6498DF35">
        <w:rPr>
          <w:rFonts w:ascii="Arial" w:eastAsia="Arial" w:hAnsi="Arial" w:cs="Arial"/>
          <w:color w:val="000000" w:themeColor="text1"/>
          <w:sz w:val="24"/>
          <w:szCs w:val="24"/>
        </w:rPr>
        <w:t>of</w:t>
      </w:r>
      <w:r w:rsidR="3D451B82" w:rsidRPr="6498DF35">
        <w:rPr>
          <w:rFonts w:ascii="Arial" w:eastAsia="Arial" w:hAnsi="Arial" w:cs="Arial"/>
          <w:color w:val="000000" w:themeColor="text1"/>
          <w:sz w:val="24"/>
          <w:szCs w:val="24"/>
        </w:rPr>
        <w:t xml:space="preserve"> analogue</w:t>
      </w:r>
      <w:r w:rsidR="7B0E0DE3" w:rsidRPr="6498DF35">
        <w:rPr>
          <w:rFonts w:ascii="Arial" w:eastAsia="Arial" w:hAnsi="Arial" w:cs="Arial"/>
          <w:color w:val="000000" w:themeColor="text1"/>
          <w:sz w:val="24"/>
          <w:szCs w:val="24"/>
        </w:rPr>
        <w:t xml:space="preserve"> and</w:t>
      </w:r>
      <w:r w:rsidRPr="6498DF35">
        <w:rPr>
          <w:rFonts w:ascii="Arial" w:eastAsia="Arial" w:hAnsi="Arial" w:cs="Arial"/>
          <w:color w:val="000000" w:themeColor="text1"/>
          <w:sz w:val="24"/>
          <w:szCs w:val="24"/>
        </w:rPr>
        <w:t xml:space="preserve"> </w:t>
      </w:r>
      <w:r w:rsidR="345F4F5B" w:rsidRPr="6498DF35">
        <w:rPr>
          <w:rFonts w:ascii="Arial" w:eastAsia="Arial" w:hAnsi="Arial" w:cs="Arial"/>
          <w:color w:val="000000" w:themeColor="text1"/>
          <w:sz w:val="24"/>
          <w:szCs w:val="24"/>
        </w:rPr>
        <w:t>authentic</w:t>
      </w:r>
      <w:r w:rsidR="697C101B" w:rsidRPr="6498DF35">
        <w:rPr>
          <w:rFonts w:ascii="Arial" w:eastAsia="Arial" w:hAnsi="Arial" w:cs="Arial"/>
          <w:color w:val="000000" w:themeColor="text1"/>
          <w:sz w:val="24"/>
          <w:szCs w:val="24"/>
        </w:rPr>
        <w:t xml:space="preserve"> filming methods</w:t>
      </w:r>
      <w:r w:rsidR="28350BB8" w:rsidRPr="6498DF35">
        <w:rPr>
          <w:rFonts w:ascii="Arial" w:eastAsia="Arial" w:hAnsi="Arial" w:cs="Arial"/>
          <w:color w:val="000000" w:themeColor="text1"/>
          <w:sz w:val="24"/>
          <w:szCs w:val="24"/>
        </w:rPr>
        <w:t>.</w:t>
      </w:r>
      <w:r w:rsidR="3C6EA594" w:rsidRPr="6498DF35">
        <w:rPr>
          <w:rFonts w:ascii="Arial" w:eastAsia="Arial" w:hAnsi="Arial" w:cs="Arial"/>
          <w:color w:val="000000" w:themeColor="text1"/>
          <w:sz w:val="24"/>
          <w:szCs w:val="24"/>
        </w:rPr>
        <w:t xml:space="preserve"> </w:t>
      </w:r>
      <w:r w:rsidR="101173D6" w:rsidRPr="6498DF35">
        <w:rPr>
          <w:rFonts w:ascii="Arial" w:eastAsia="Arial" w:hAnsi="Arial" w:cs="Arial"/>
          <w:color w:val="000000" w:themeColor="text1"/>
          <w:sz w:val="24"/>
          <w:szCs w:val="24"/>
        </w:rPr>
        <w:t>D</w:t>
      </w:r>
      <w:r w:rsidR="3C6EA594" w:rsidRPr="6498DF35">
        <w:rPr>
          <w:rFonts w:ascii="Arial" w:eastAsia="Arial" w:hAnsi="Arial" w:cs="Arial"/>
          <w:color w:val="000000" w:themeColor="text1"/>
          <w:sz w:val="24"/>
          <w:szCs w:val="24"/>
        </w:rPr>
        <w:t>efinably</w:t>
      </w:r>
      <w:r w:rsidR="697C101B" w:rsidRPr="6498DF35">
        <w:rPr>
          <w:rFonts w:ascii="Arial" w:eastAsia="Arial" w:hAnsi="Arial" w:cs="Arial"/>
          <w:color w:val="000000" w:themeColor="text1"/>
          <w:sz w:val="24"/>
          <w:szCs w:val="24"/>
        </w:rPr>
        <w:t xml:space="preserve"> </w:t>
      </w:r>
      <w:r w:rsidR="12493E86" w:rsidRPr="6498DF35">
        <w:rPr>
          <w:rFonts w:ascii="Arial" w:eastAsia="Arial" w:hAnsi="Arial" w:cs="Arial"/>
          <w:color w:val="000000" w:themeColor="text1"/>
          <w:sz w:val="24"/>
          <w:szCs w:val="24"/>
        </w:rPr>
        <w:t>the most notable difference between the two mediums is digital noise and film grain</w:t>
      </w:r>
      <w:r w:rsidR="631400B5" w:rsidRPr="6498DF35">
        <w:rPr>
          <w:rFonts w:ascii="Arial" w:eastAsia="Arial" w:hAnsi="Arial" w:cs="Arial"/>
          <w:color w:val="000000" w:themeColor="text1"/>
          <w:sz w:val="24"/>
          <w:szCs w:val="24"/>
        </w:rPr>
        <w:t>.</w:t>
      </w:r>
      <w:r w:rsidR="1B082BB0" w:rsidRPr="6498DF35">
        <w:rPr>
          <w:rFonts w:ascii="Arial" w:eastAsia="Arial" w:hAnsi="Arial" w:cs="Arial"/>
          <w:color w:val="000000" w:themeColor="text1"/>
          <w:sz w:val="24"/>
          <w:szCs w:val="24"/>
        </w:rPr>
        <w:t xml:space="preserve"> Digital noise is created from a digital sensor</w:t>
      </w:r>
      <w:r w:rsidR="6FF0BEF3" w:rsidRPr="6498DF35">
        <w:rPr>
          <w:rFonts w:ascii="Arial" w:eastAsia="Arial" w:hAnsi="Arial" w:cs="Arial"/>
          <w:color w:val="000000" w:themeColor="text1"/>
          <w:sz w:val="24"/>
          <w:szCs w:val="24"/>
        </w:rPr>
        <w:t xml:space="preserve"> adjusting to light changes and can create a distortion to the image which is visually pr</w:t>
      </w:r>
      <w:r w:rsidR="1AAE1328" w:rsidRPr="6498DF35">
        <w:rPr>
          <w:rFonts w:ascii="Arial" w:eastAsia="Arial" w:hAnsi="Arial" w:cs="Arial"/>
          <w:color w:val="000000" w:themeColor="text1"/>
          <w:sz w:val="24"/>
          <w:szCs w:val="24"/>
        </w:rPr>
        <w:t>edictable (as digital will replicate this technique consistently).</w:t>
      </w:r>
      <w:r w:rsidR="34F50A2B" w:rsidRPr="6498DF35">
        <w:rPr>
          <w:rFonts w:ascii="Arial" w:eastAsia="Arial" w:hAnsi="Arial" w:cs="Arial"/>
          <w:color w:val="000000" w:themeColor="text1"/>
          <w:sz w:val="24"/>
          <w:szCs w:val="24"/>
        </w:rPr>
        <w:t xml:space="preserve"> Whereas, film grain occurs during the chemical development of the</w:t>
      </w:r>
      <w:r w:rsidR="43087000" w:rsidRPr="6498DF35">
        <w:rPr>
          <w:rFonts w:ascii="Arial" w:eastAsia="Arial" w:hAnsi="Arial" w:cs="Arial"/>
          <w:color w:val="000000" w:themeColor="text1"/>
          <w:sz w:val="24"/>
          <w:szCs w:val="24"/>
        </w:rPr>
        <w:t xml:space="preserve"> film stock, producing a more unique and </w:t>
      </w:r>
      <w:r w:rsidR="342C28F9" w:rsidRPr="6498DF35">
        <w:rPr>
          <w:rFonts w:ascii="Arial" w:eastAsia="Arial" w:hAnsi="Arial" w:cs="Arial"/>
          <w:color w:val="000000" w:themeColor="text1"/>
          <w:sz w:val="24"/>
          <w:szCs w:val="24"/>
        </w:rPr>
        <w:t>particular</w:t>
      </w:r>
      <w:r w:rsidR="43087000" w:rsidRPr="6498DF35">
        <w:rPr>
          <w:rFonts w:ascii="Arial" w:eastAsia="Arial" w:hAnsi="Arial" w:cs="Arial"/>
          <w:color w:val="000000" w:themeColor="text1"/>
          <w:sz w:val="24"/>
          <w:szCs w:val="24"/>
        </w:rPr>
        <w:t xml:space="preserve"> effect (</w:t>
      </w:r>
      <w:r w:rsidR="66388CCB" w:rsidRPr="6498DF35">
        <w:rPr>
          <w:rFonts w:ascii="Arial" w:eastAsia="Arial" w:hAnsi="Arial" w:cs="Arial"/>
          <w:color w:val="000000" w:themeColor="text1"/>
          <w:sz w:val="24"/>
          <w:szCs w:val="24"/>
        </w:rPr>
        <w:t>Hull, 2019</w:t>
      </w:r>
      <w:r w:rsidR="43087000" w:rsidRPr="6498DF35">
        <w:rPr>
          <w:rFonts w:ascii="Arial" w:eastAsia="Arial" w:hAnsi="Arial" w:cs="Arial"/>
          <w:color w:val="000000" w:themeColor="text1"/>
          <w:sz w:val="24"/>
          <w:szCs w:val="24"/>
        </w:rPr>
        <w:t>)</w:t>
      </w:r>
      <w:r w:rsidR="3881D6C1" w:rsidRPr="6498DF35">
        <w:rPr>
          <w:rFonts w:ascii="Arial" w:eastAsia="Arial" w:hAnsi="Arial" w:cs="Arial"/>
          <w:color w:val="000000" w:themeColor="text1"/>
          <w:sz w:val="24"/>
          <w:szCs w:val="24"/>
        </w:rPr>
        <w:t>.</w:t>
      </w:r>
    </w:p>
    <w:p w14:paraId="5E9617DE" w14:textId="29D51430" w:rsidR="2617D071" w:rsidRDefault="2617D071" w:rsidP="2617D071">
      <w:pPr>
        <w:spacing w:line="360" w:lineRule="auto"/>
        <w:jc w:val="both"/>
        <w:rPr>
          <w:rFonts w:ascii="Arial" w:eastAsia="Arial" w:hAnsi="Arial" w:cs="Arial"/>
          <w:color w:val="000000" w:themeColor="text1"/>
          <w:sz w:val="24"/>
          <w:szCs w:val="24"/>
        </w:rPr>
      </w:pPr>
    </w:p>
    <w:p w14:paraId="2C704AA6" w14:textId="2EE5EDB4" w:rsidR="2617D071" w:rsidRDefault="2617D071" w:rsidP="2617D071">
      <w:pPr>
        <w:spacing w:line="360" w:lineRule="auto"/>
        <w:jc w:val="both"/>
        <w:rPr>
          <w:rFonts w:ascii="Arial" w:eastAsia="Arial" w:hAnsi="Arial" w:cs="Arial"/>
          <w:color w:val="000000" w:themeColor="text1"/>
          <w:sz w:val="24"/>
          <w:szCs w:val="24"/>
        </w:rPr>
      </w:pPr>
    </w:p>
    <w:p w14:paraId="03DD872E" w14:textId="78574933" w:rsidR="43B81F72" w:rsidRDefault="43B81F72" w:rsidP="2617D071">
      <w:pPr>
        <w:spacing w:line="360" w:lineRule="auto"/>
        <w:jc w:val="both"/>
        <w:rPr>
          <w:rFonts w:ascii="Arial" w:eastAsia="Arial" w:hAnsi="Arial" w:cs="Arial"/>
          <w:color w:val="000000" w:themeColor="text1"/>
          <w:sz w:val="24"/>
          <w:szCs w:val="24"/>
        </w:rPr>
      </w:pPr>
      <w:r w:rsidRPr="6498DF35">
        <w:rPr>
          <w:rFonts w:ascii="Arial" w:eastAsia="Arial" w:hAnsi="Arial" w:cs="Arial"/>
          <w:color w:val="000000" w:themeColor="text1"/>
          <w:sz w:val="24"/>
          <w:szCs w:val="24"/>
        </w:rPr>
        <w:t>Similar stylistic judgement</w:t>
      </w:r>
      <w:r w:rsidR="03060088" w:rsidRPr="6498DF35">
        <w:rPr>
          <w:rFonts w:ascii="Arial" w:eastAsia="Arial" w:hAnsi="Arial" w:cs="Arial"/>
          <w:color w:val="000000" w:themeColor="text1"/>
          <w:sz w:val="24"/>
          <w:szCs w:val="24"/>
        </w:rPr>
        <w:t xml:space="preserve"> and debate</w:t>
      </w:r>
      <w:r w:rsidRPr="6498DF35">
        <w:rPr>
          <w:rFonts w:ascii="Arial" w:eastAsia="Arial" w:hAnsi="Arial" w:cs="Arial"/>
          <w:color w:val="000000" w:themeColor="text1"/>
          <w:sz w:val="24"/>
          <w:szCs w:val="24"/>
        </w:rPr>
        <w:t xml:space="preserve"> is present within game design. With imminent development</w:t>
      </w:r>
      <w:r w:rsidR="581CB233" w:rsidRPr="6498DF35">
        <w:rPr>
          <w:rFonts w:ascii="Arial" w:eastAsia="Arial" w:hAnsi="Arial" w:cs="Arial"/>
          <w:color w:val="000000" w:themeColor="text1"/>
          <w:sz w:val="24"/>
          <w:szCs w:val="24"/>
        </w:rPr>
        <w:t>s of how real time rendering is achieved, games have the capability</w:t>
      </w:r>
      <w:r w:rsidR="408BF0CD" w:rsidRPr="6498DF35">
        <w:rPr>
          <w:rFonts w:ascii="Arial" w:eastAsia="Arial" w:hAnsi="Arial" w:cs="Arial"/>
          <w:color w:val="000000" w:themeColor="text1"/>
          <w:sz w:val="24"/>
          <w:szCs w:val="24"/>
        </w:rPr>
        <w:t xml:space="preserve"> to become more and more ‘lifelike’. But is this necessary</w:t>
      </w:r>
      <w:r w:rsidR="2B8C5EBC" w:rsidRPr="6498DF35">
        <w:rPr>
          <w:rFonts w:ascii="Arial" w:eastAsia="Arial" w:hAnsi="Arial" w:cs="Arial"/>
          <w:color w:val="000000" w:themeColor="text1"/>
          <w:sz w:val="24"/>
          <w:szCs w:val="24"/>
        </w:rPr>
        <w:t>?</w:t>
      </w:r>
      <w:r w:rsidR="408BF0CD" w:rsidRPr="6498DF35">
        <w:rPr>
          <w:rFonts w:ascii="Arial" w:eastAsia="Arial" w:hAnsi="Arial" w:cs="Arial"/>
          <w:color w:val="000000" w:themeColor="text1"/>
          <w:sz w:val="24"/>
          <w:szCs w:val="24"/>
        </w:rPr>
        <w:t xml:space="preserve"> </w:t>
      </w:r>
      <w:r w:rsidR="0CEAC32D" w:rsidRPr="6498DF35">
        <w:rPr>
          <w:rFonts w:ascii="Arial" w:eastAsia="Arial" w:hAnsi="Arial" w:cs="Arial"/>
          <w:color w:val="000000" w:themeColor="text1"/>
          <w:sz w:val="24"/>
          <w:szCs w:val="24"/>
        </w:rPr>
        <w:t>A</w:t>
      </w:r>
      <w:r w:rsidR="04203F75" w:rsidRPr="6498DF35">
        <w:rPr>
          <w:rFonts w:ascii="Arial" w:eastAsia="Arial" w:hAnsi="Arial" w:cs="Arial"/>
          <w:color w:val="000000" w:themeColor="text1"/>
          <w:sz w:val="24"/>
          <w:szCs w:val="24"/>
        </w:rPr>
        <w:t>s many existing games embrace stylised</w:t>
      </w:r>
      <w:r w:rsidR="17533E84" w:rsidRPr="6498DF35">
        <w:rPr>
          <w:rFonts w:ascii="Arial" w:eastAsia="Arial" w:hAnsi="Arial" w:cs="Arial"/>
          <w:color w:val="000000" w:themeColor="text1"/>
          <w:sz w:val="24"/>
          <w:szCs w:val="24"/>
        </w:rPr>
        <w:t xml:space="preserve"> design choices, and </w:t>
      </w:r>
      <w:r w:rsidR="5A37E880" w:rsidRPr="6498DF35">
        <w:rPr>
          <w:rFonts w:ascii="Arial" w:eastAsia="Arial" w:hAnsi="Arial" w:cs="Arial"/>
          <w:color w:val="000000" w:themeColor="text1"/>
          <w:sz w:val="24"/>
          <w:szCs w:val="24"/>
        </w:rPr>
        <w:t xml:space="preserve">to decide upon realism for a form of media with so many abstract </w:t>
      </w:r>
      <w:r w:rsidR="6BE9F0D6" w:rsidRPr="6498DF35">
        <w:rPr>
          <w:rFonts w:ascii="Arial" w:eastAsia="Arial" w:hAnsi="Arial" w:cs="Arial"/>
          <w:color w:val="000000" w:themeColor="text1"/>
          <w:sz w:val="24"/>
          <w:szCs w:val="24"/>
        </w:rPr>
        <w:t>possibilities</w:t>
      </w:r>
      <w:r w:rsidR="5A37E880" w:rsidRPr="6498DF35">
        <w:rPr>
          <w:rFonts w:ascii="Arial" w:eastAsia="Arial" w:hAnsi="Arial" w:cs="Arial"/>
          <w:color w:val="000000" w:themeColor="text1"/>
          <w:sz w:val="24"/>
          <w:szCs w:val="24"/>
        </w:rPr>
        <w:t>, has the chance of creating</w:t>
      </w:r>
      <w:r w:rsidR="17533E84" w:rsidRPr="6498DF35">
        <w:rPr>
          <w:rFonts w:ascii="Arial" w:eastAsia="Arial" w:hAnsi="Arial" w:cs="Arial"/>
          <w:color w:val="000000" w:themeColor="text1"/>
          <w:sz w:val="24"/>
          <w:szCs w:val="24"/>
        </w:rPr>
        <w:t xml:space="preserve"> a </w:t>
      </w:r>
      <w:r w:rsidR="1558A391" w:rsidRPr="6498DF35">
        <w:rPr>
          <w:rFonts w:ascii="Arial" w:eastAsia="Arial" w:hAnsi="Arial" w:cs="Arial"/>
          <w:color w:val="000000" w:themeColor="text1"/>
          <w:sz w:val="24"/>
          <w:szCs w:val="24"/>
        </w:rPr>
        <w:t>blurred</w:t>
      </w:r>
      <w:r w:rsidR="69BB4AE5" w:rsidRPr="6498DF35">
        <w:rPr>
          <w:rFonts w:ascii="Arial" w:eastAsia="Arial" w:hAnsi="Arial" w:cs="Arial"/>
          <w:color w:val="000000" w:themeColor="text1"/>
          <w:sz w:val="24"/>
          <w:szCs w:val="24"/>
        </w:rPr>
        <w:t xml:space="preserve"> (genre mix up) and</w:t>
      </w:r>
      <w:r w:rsidR="1558A391" w:rsidRPr="6498DF35">
        <w:rPr>
          <w:rFonts w:ascii="Arial" w:eastAsia="Arial" w:hAnsi="Arial" w:cs="Arial"/>
          <w:color w:val="000000" w:themeColor="text1"/>
          <w:sz w:val="24"/>
          <w:szCs w:val="24"/>
        </w:rPr>
        <w:t xml:space="preserve"> even non</w:t>
      </w:r>
      <w:r w:rsidR="065242F0" w:rsidRPr="6498DF35">
        <w:rPr>
          <w:rFonts w:ascii="Arial" w:eastAsia="Arial" w:hAnsi="Arial" w:cs="Arial"/>
          <w:color w:val="000000" w:themeColor="text1"/>
          <w:sz w:val="24"/>
          <w:szCs w:val="24"/>
        </w:rPr>
        <w:t>-conforming</w:t>
      </w:r>
      <w:r w:rsidR="1558A391" w:rsidRPr="6498DF35">
        <w:rPr>
          <w:rFonts w:ascii="Arial" w:eastAsia="Arial" w:hAnsi="Arial" w:cs="Arial"/>
          <w:color w:val="000000" w:themeColor="text1"/>
          <w:sz w:val="24"/>
          <w:szCs w:val="24"/>
        </w:rPr>
        <w:t xml:space="preserve"> aesthetic style</w:t>
      </w:r>
      <w:r w:rsidR="3F91C5A3" w:rsidRPr="6498DF35">
        <w:rPr>
          <w:rFonts w:ascii="Arial" w:eastAsia="Arial" w:hAnsi="Arial" w:cs="Arial"/>
          <w:color w:val="000000" w:themeColor="text1"/>
          <w:sz w:val="24"/>
          <w:szCs w:val="24"/>
        </w:rPr>
        <w:t>.</w:t>
      </w:r>
    </w:p>
    <w:p w14:paraId="7EE3D674" w14:textId="01D6B3A6" w:rsidR="2617D071" w:rsidRDefault="2617D071" w:rsidP="2617D071">
      <w:pPr>
        <w:spacing w:line="360" w:lineRule="auto"/>
        <w:jc w:val="both"/>
        <w:rPr>
          <w:rFonts w:ascii="Arial" w:eastAsia="Arial" w:hAnsi="Arial" w:cs="Arial"/>
          <w:color w:val="000000" w:themeColor="text1"/>
          <w:sz w:val="24"/>
          <w:szCs w:val="24"/>
        </w:rPr>
      </w:pPr>
    </w:p>
    <w:p w14:paraId="2BBCB373" w14:textId="5566E011" w:rsidR="46A4782A" w:rsidRDefault="46A4782A" w:rsidP="6498DF35">
      <w:pPr>
        <w:spacing w:line="360" w:lineRule="auto"/>
      </w:pPr>
      <w:r>
        <w:br w:type="page"/>
      </w:r>
    </w:p>
    <w:p w14:paraId="10084063" w14:textId="42023FD1" w:rsidR="541FA7CE" w:rsidRDefault="30B86B73" w:rsidP="2617D071">
      <w:pPr>
        <w:spacing w:line="360" w:lineRule="auto"/>
        <w:jc w:val="both"/>
        <w:rPr>
          <w:rFonts w:ascii="Arial Rounded MT Bold" w:eastAsia="Arial Rounded MT Bold" w:hAnsi="Arial Rounded MT Bold" w:cs="Arial Rounded MT Bold"/>
          <w:color w:val="000000" w:themeColor="text1"/>
          <w:sz w:val="32"/>
          <w:szCs w:val="32"/>
        </w:rPr>
      </w:pPr>
      <w:r w:rsidRPr="33CB5CFE">
        <w:rPr>
          <w:rFonts w:ascii="Arial Rounded MT Bold" w:eastAsia="Arial Rounded MT Bold" w:hAnsi="Arial Rounded MT Bold" w:cs="Arial Rounded MT Bold"/>
          <w:color w:val="000000" w:themeColor="text1"/>
          <w:sz w:val="32"/>
          <w:szCs w:val="32"/>
        </w:rPr>
        <w:t xml:space="preserve">Cinematic Composition in </w:t>
      </w:r>
      <w:r w:rsidR="2F1AD740" w:rsidRPr="33CB5CFE">
        <w:rPr>
          <w:rFonts w:ascii="Arial Rounded MT Bold" w:eastAsia="Arial Rounded MT Bold" w:hAnsi="Arial Rounded MT Bold" w:cs="Arial Rounded MT Bold"/>
          <w:color w:val="000000" w:themeColor="text1"/>
          <w:sz w:val="32"/>
          <w:szCs w:val="32"/>
        </w:rPr>
        <w:t xml:space="preserve">a </w:t>
      </w:r>
      <w:r w:rsidRPr="33CB5CFE">
        <w:rPr>
          <w:rFonts w:ascii="Arial Rounded MT Bold" w:eastAsia="Arial Rounded MT Bold" w:hAnsi="Arial Rounded MT Bold" w:cs="Arial Rounded MT Bold"/>
          <w:color w:val="000000" w:themeColor="text1"/>
          <w:sz w:val="32"/>
          <w:szCs w:val="32"/>
        </w:rPr>
        <w:t>Game Environment</w:t>
      </w:r>
    </w:p>
    <w:p w14:paraId="6881CCC1" w14:textId="411E7C8D" w:rsidR="33CB5CFE" w:rsidRDefault="33CB5CFE" w:rsidP="33CB5CFE">
      <w:pPr>
        <w:spacing w:line="360" w:lineRule="auto"/>
        <w:jc w:val="both"/>
        <w:rPr>
          <w:rFonts w:ascii="Arial Rounded MT Bold" w:eastAsia="Arial Rounded MT Bold" w:hAnsi="Arial Rounded MT Bold" w:cs="Arial Rounded MT Bold"/>
          <w:color w:val="000000" w:themeColor="text1"/>
          <w:sz w:val="32"/>
          <w:szCs w:val="32"/>
        </w:rPr>
      </w:pPr>
    </w:p>
    <w:p w14:paraId="1ABA6D7A" w14:textId="0F92B384" w:rsidR="15206D64" w:rsidRDefault="074F9DDF" w:rsidP="2617D071">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A game which</w:t>
      </w:r>
      <w:r w:rsidR="154682D6" w:rsidRPr="3DA18610">
        <w:rPr>
          <w:rFonts w:ascii="Arial" w:eastAsia="Arial" w:hAnsi="Arial" w:cs="Arial"/>
          <w:color w:val="000000" w:themeColor="text1"/>
          <w:sz w:val="24"/>
          <w:szCs w:val="24"/>
        </w:rPr>
        <w:t xml:space="preserve"> is able to</w:t>
      </w:r>
      <w:r w:rsidRPr="3DA18610">
        <w:rPr>
          <w:rFonts w:ascii="Arial" w:eastAsia="Arial" w:hAnsi="Arial" w:cs="Arial"/>
          <w:color w:val="000000" w:themeColor="text1"/>
          <w:sz w:val="24"/>
          <w:szCs w:val="24"/>
        </w:rPr>
        <w:t xml:space="preserve"> carefully balance its</w:t>
      </w:r>
      <w:r w:rsidR="5FF43B1F" w:rsidRPr="3DA18610">
        <w:rPr>
          <w:rFonts w:ascii="Arial" w:eastAsia="Arial" w:hAnsi="Arial" w:cs="Arial"/>
          <w:color w:val="000000" w:themeColor="text1"/>
          <w:sz w:val="24"/>
          <w:szCs w:val="24"/>
        </w:rPr>
        <w:t xml:space="preserve"> ‘realism’</w:t>
      </w:r>
      <w:r w:rsidR="58F8EE6C" w:rsidRPr="3DA18610">
        <w:rPr>
          <w:rFonts w:ascii="Arial" w:eastAsia="Arial" w:hAnsi="Arial" w:cs="Arial"/>
          <w:color w:val="000000" w:themeColor="text1"/>
          <w:sz w:val="24"/>
          <w:szCs w:val="24"/>
        </w:rPr>
        <w:t xml:space="preserve"> focused</w:t>
      </w:r>
      <w:r w:rsidRPr="3DA18610">
        <w:rPr>
          <w:rFonts w:ascii="Arial" w:eastAsia="Arial" w:hAnsi="Arial" w:cs="Arial"/>
          <w:color w:val="000000" w:themeColor="text1"/>
          <w:sz w:val="24"/>
          <w:szCs w:val="24"/>
        </w:rPr>
        <w:t xml:space="preserve"> design choices is </w:t>
      </w:r>
      <w:r w:rsidRPr="3DA18610">
        <w:rPr>
          <w:rFonts w:ascii="Arial" w:eastAsia="Arial" w:hAnsi="Arial" w:cs="Arial"/>
          <w:i/>
          <w:iCs/>
          <w:color w:val="000000" w:themeColor="text1"/>
          <w:sz w:val="24"/>
          <w:szCs w:val="24"/>
        </w:rPr>
        <w:t>Red Dead Redemption 2</w:t>
      </w:r>
      <w:r w:rsidRPr="3DA18610">
        <w:rPr>
          <w:rFonts w:ascii="Arial" w:eastAsia="Arial" w:hAnsi="Arial" w:cs="Arial"/>
          <w:color w:val="000000" w:themeColor="text1"/>
          <w:sz w:val="24"/>
          <w:szCs w:val="24"/>
        </w:rPr>
        <w:t xml:space="preserve"> (Rockstar Games, 2018). The game tackles a fictious, narratively engaging ensemble outlaw gang and throughout</w:t>
      </w:r>
      <w:r w:rsidR="33178FAB" w:rsidRPr="3DA18610">
        <w:rPr>
          <w:rFonts w:ascii="Arial" w:eastAsia="Arial" w:hAnsi="Arial" w:cs="Arial"/>
          <w:color w:val="000000" w:themeColor="text1"/>
          <w:sz w:val="24"/>
          <w:szCs w:val="24"/>
        </w:rPr>
        <w:t xml:space="preserve"> the game, the story</w:t>
      </w:r>
      <w:r w:rsidRPr="3DA18610">
        <w:rPr>
          <w:rFonts w:ascii="Arial" w:eastAsia="Arial" w:hAnsi="Arial" w:cs="Arial"/>
          <w:color w:val="000000" w:themeColor="text1"/>
          <w:sz w:val="24"/>
          <w:szCs w:val="24"/>
        </w:rPr>
        <w:t xml:space="preserve"> casts a wide net over the subject matter of the </w:t>
      </w:r>
      <w:r w:rsidR="00CF793D"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Wild West</w:t>
      </w:r>
      <w:r w:rsidR="07F37146"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 xml:space="preserve">. </w:t>
      </w:r>
    </w:p>
    <w:p w14:paraId="30879C8F" w14:textId="0BD75D7C" w:rsidR="1A62DB77" w:rsidRDefault="1A62DB77" w:rsidP="76A65657">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The design core of the game</w:t>
      </w:r>
      <w:r w:rsidR="074F9DDF" w:rsidRPr="3DA18610">
        <w:rPr>
          <w:rFonts w:ascii="Arial" w:eastAsia="Arial" w:hAnsi="Arial" w:cs="Arial"/>
          <w:color w:val="000000" w:themeColor="text1"/>
          <w:sz w:val="24"/>
          <w:szCs w:val="24"/>
        </w:rPr>
        <w:t xml:space="preserve"> overtly takes inspiration from the </w:t>
      </w:r>
      <w:r w:rsidR="074F9DDF" w:rsidRPr="3DA18610">
        <w:rPr>
          <w:rFonts w:ascii="Arial" w:eastAsia="Arial" w:hAnsi="Arial" w:cs="Arial"/>
          <w:i/>
          <w:iCs/>
          <w:color w:val="000000" w:themeColor="text1"/>
          <w:sz w:val="24"/>
          <w:szCs w:val="24"/>
        </w:rPr>
        <w:t>Spaghetti Western</w:t>
      </w:r>
      <w:r w:rsidR="074F9DDF" w:rsidRPr="3DA18610">
        <w:rPr>
          <w:rFonts w:ascii="Arial" w:eastAsia="Arial" w:hAnsi="Arial" w:cs="Arial"/>
          <w:color w:val="000000" w:themeColor="text1"/>
          <w:sz w:val="24"/>
          <w:szCs w:val="24"/>
        </w:rPr>
        <w:t xml:space="preserve"> subgenre</w:t>
      </w:r>
      <w:r w:rsidR="5DF72A1E" w:rsidRPr="3DA18610">
        <w:rPr>
          <w:rFonts w:ascii="Arial" w:eastAsia="Arial" w:hAnsi="Arial" w:cs="Arial"/>
          <w:color w:val="000000" w:themeColor="text1"/>
          <w:sz w:val="24"/>
          <w:szCs w:val="24"/>
        </w:rPr>
        <w:t>. Implementing specific visual tropes</w:t>
      </w:r>
      <w:r w:rsidR="6FA58742" w:rsidRPr="3DA18610">
        <w:rPr>
          <w:rFonts w:ascii="Arial" w:eastAsia="Arial" w:hAnsi="Arial" w:cs="Arial"/>
          <w:color w:val="000000" w:themeColor="text1"/>
          <w:sz w:val="24"/>
          <w:szCs w:val="24"/>
        </w:rPr>
        <w:t xml:space="preserve">, details and cinematic mise en scene, </w:t>
      </w:r>
      <w:r w:rsidR="048E4C26" w:rsidRPr="3DA18610">
        <w:rPr>
          <w:rFonts w:ascii="Arial" w:eastAsia="Arial" w:hAnsi="Arial" w:cs="Arial"/>
          <w:color w:val="000000" w:themeColor="text1"/>
          <w:sz w:val="24"/>
          <w:szCs w:val="24"/>
        </w:rPr>
        <w:t xml:space="preserve">the environment design is </w:t>
      </w:r>
      <w:r w:rsidR="34B102D8" w:rsidRPr="3DA18610">
        <w:rPr>
          <w:rFonts w:ascii="Arial" w:eastAsia="Arial" w:hAnsi="Arial" w:cs="Arial"/>
          <w:color w:val="000000" w:themeColor="text1"/>
          <w:sz w:val="24"/>
          <w:szCs w:val="24"/>
        </w:rPr>
        <w:t>effectively replicated</w:t>
      </w:r>
      <w:r w:rsidR="22F46C9A" w:rsidRPr="3DA18610">
        <w:rPr>
          <w:rFonts w:ascii="Arial" w:eastAsia="Arial" w:hAnsi="Arial" w:cs="Arial"/>
          <w:color w:val="000000" w:themeColor="text1"/>
          <w:sz w:val="24"/>
          <w:szCs w:val="24"/>
        </w:rPr>
        <w:t xml:space="preserve"> (through this translation of </w:t>
      </w:r>
      <w:r w:rsidR="0AE6A970" w:rsidRPr="3DA18610">
        <w:rPr>
          <w:rFonts w:ascii="Arial" w:eastAsia="Arial" w:hAnsi="Arial" w:cs="Arial"/>
          <w:color w:val="000000" w:themeColor="text1"/>
          <w:sz w:val="24"/>
          <w:szCs w:val="24"/>
        </w:rPr>
        <w:t>traditional</w:t>
      </w:r>
      <w:r w:rsidR="22F46C9A" w:rsidRPr="3DA18610">
        <w:rPr>
          <w:rFonts w:ascii="Arial" w:eastAsia="Arial" w:hAnsi="Arial" w:cs="Arial"/>
          <w:color w:val="000000" w:themeColor="text1"/>
          <w:sz w:val="24"/>
          <w:szCs w:val="24"/>
        </w:rPr>
        <w:t xml:space="preserve"> </w:t>
      </w:r>
      <w:r w:rsidR="0E0B0E95" w:rsidRPr="3DA18610">
        <w:rPr>
          <w:rFonts w:ascii="Arial" w:eastAsia="Arial" w:hAnsi="Arial" w:cs="Arial"/>
          <w:color w:val="000000" w:themeColor="text1"/>
          <w:sz w:val="24"/>
          <w:szCs w:val="24"/>
        </w:rPr>
        <w:t>mise en scene</w:t>
      </w:r>
      <w:r w:rsidR="22F46C9A" w:rsidRPr="3DA18610">
        <w:rPr>
          <w:rFonts w:ascii="Arial" w:eastAsia="Arial" w:hAnsi="Arial" w:cs="Arial"/>
          <w:color w:val="000000" w:themeColor="text1"/>
          <w:sz w:val="24"/>
          <w:szCs w:val="24"/>
        </w:rPr>
        <w:t xml:space="preserve"> </w:t>
      </w:r>
      <w:r w:rsidR="68112585" w:rsidRPr="3DA18610">
        <w:rPr>
          <w:rFonts w:ascii="Arial" w:eastAsia="Arial" w:hAnsi="Arial" w:cs="Arial"/>
          <w:color w:val="000000" w:themeColor="text1"/>
          <w:sz w:val="24"/>
          <w:szCs w:val="24"/>
        </w:rPr>
        <w:t>in</w:t>
      </w:r>
      <w:r w:rsidR="22F46C9A" w:rsidRPr="3DA18610">
        <w:rPr>
          <w:rFonts w:ascii="Arial" w:eastAsia="Arial" w:hAnsi="Arial" w:cs="Arial"/>
          <w:color w:val="000000" w:themeColor="text1"/>
          <w:sz w:val="24"/>
          <w:szCs w:val="24"/>
        </w:rPr>
        <w:t xml:space="preserve">to a </w:t>
      </w:r>
      <w:r w:rsidR="596416BB" w:rsidRPr="3DA18610">
        <w:rPr>
          <w:rFonts w:ascii="Arial" w:eastAsia="Arial" w:hAnsi="Arial" w:cs="Arial"/>
          <w:color w:val="000000" w:themeColor="text1"/>
          <w:sz w:val="24"/>
          <w:szCs w:val="24"/>
        </w:rPr>
        <w:t>3D, digital</w:t>
      </w:r>
      <w:r w:rsidR="22F46C9A" w:rsidRPr="3DA18610">
        <w:rPr>
          <w:rFonts w:ascii="Arial" w:eastAsia="Arial" w:hAnsi="Arial" w:cs="Arial"/>
          <w:color w:val="000000" w:themeColor="text1"/>
          <w:sz w:val="24"/>
          <w:szCs w:val="24"/>
        </w:rPr>
        <w:t xml:space="preserve"> world)</w:t>
      </w:r>
      <w:r w:rsidR="34B102D8" w:rsidRPr="3DA18610">
        <w:rPr>
          <w:rFonts w:ascii="Arial" w:eastAsia="Arial" w:hAnsi="Arial" w:cs="Arial"/>
          <w:color w:val="000000" w:themeColor="text1"/>
          <w:sz w:val="24"/>
          <w:szCs w:val="24"/>
        </w:rPr>
        <w:t xml:space="preserve"> </w:t>
      </w:r>
      <w:r w:rsidR="5DF72A1E" w:rsidRPr="3DA18610">
        <w:rPr>
          <w:rFonts w:ascii="Arial" w:eastAsia="Arial" w:hAnsi="Arial" w:cs="Arial"/>
          <w:color w:val="000000" w:themeColor="text1"/>
          <w:sz w:val="24"/>
          <w:szCs w:val="24"/>
        </w:rPr>
        <w:t>and d</w:t>
      </w:r>
      <w:r w:rsidR="63D98E60" w:rsidRPr="3DA18610">
        <w:rPr>
          <w:rFonts w:ascii="Arial" w:eastAsia="Arial" w:hAnsi="Arial" w:cs="Arial"/>
          <w:color w:val="000000" w:themeColor="text1"/>
          <w:sz w:val="24"/>
          <w:szCs w:val="24"/>
        </w:rPr>
        <w:t xml:space="preserve">ue to </w:t>
      </w:r>
      <w:r w:rsidR="15DCE4C7" w:rsidRPr="3DA18610">
        <w:rPr>
          <w:rFonts w:ascii="Arial" w:eastAsia="Arial" w:hAnsi="Arial" w:cs="Arial"/>
          <w:color w:val="000000" w:themeColor="text1"/>
          <w:sz w:val="24"/>
          <w:szCs w:val="24"/>
        </w:rPr>
        <w:t>its</w:t>
      </w:r>
      <w:r w:rsidR="63D98E60" w:rsidRPr="3DA18610">
        <w:rPr>
          <w:rFonts w:ascii="Arial" w:eastAsia="Arial" w:hAnsi="Arial" w:cs="Arial"/>
          <w:color w:val="000000" w:themeColor="text1"/>
          <w:sz w:val="24"/>
          <w:szCs w:val="24"/>
        </w:rPr>
        <w:t xml:space="preserve"> </w:t>
      </w:r>
      <w:r w:rsidR="60BB98D5" w:rsidRPr="3DA18610">
        <w:rPr>
          <w:rFonts w:ascii="Arial" w:eastAsia="Arial" w:hAnsi="Arial" w:cs="Arial"/>
          <w:color w:val="000000" w:themeColor="text1"/>
          <w:sz w:val="24"/>
          <w:szCs w:val="24"/>
        </w:rPr>
        <w:t xml:space="preserve">passive free roam game </w:t>
      </w:r>
      <w:r w:rsidR="25853A28" w:rsidRPr="3DA18610">
        <w:rPr>
          <w:rFonts w:ascii="Arial" w:eastAsia="Arial" w:hAnsi="Arial" w:cs="Arial"/>
          <w:color w:val="000000" w:themeColor="text1"/>
          <w:sz w:val="24"/>
          <w:szCs w:val="24"/>
        </w:rPr>
        <w:t>style,</w:t>
      </w:r>
      <w:r w:rsidR="40769F81" w:rsidRPr="3DA18610">
        <w:rPr>
          <w:rFonts w:ascii="Arial" w:eastAsia="Arial" w:hAnsi="Arial" w:cs="Arial"/>
          <w:color w:val="000000" w:themeColor="text1"/>
          <w:sz w:val="24"/>
          <w:szCs w:val="24"/>
        </w:rPr>
        <w:t xml:space="preserve"> it creates</w:t>
      </w:r>
      <w:r w:rsidR="32221248" w:rsidRPr="3DA18610">
        <w:rPr>
          <w:rFonts w:ascii="Arial" w:eastAsia="Arial" w:hAnsi="Arial" w:cs="Arial"/>
          <w:color w:val="000000" w:themeColor="text1"/>
          <w:sz w:val="24"/>
          <w:szCs w:val="24"/>
        </w:rPr>
        <w:t xml:space="preserve"> what essentially</w:t>
      </w:r>
      <w:r w:rsidR="18F9E7A3" w:rsidRPr="3DA18610">
        <w:rPr>
          <w:rFonts w:ascii="Arial" w:eastAsia="Arial" w:hAnsi="Arial" w:cs="Arial"/>
          <w:color w:val="000000" w:themeColor="text1"/>
          <w:sz w:val="24"/>
          <w:szCs w:val="24"/>
        </w:rPr>
        <w:t xml:space="preserve"> feels like</w:t>
      </w:r>
      <w:r w:rsidR="32221248" w:rsidRPr="3DA18610">
        <w:rPr>
          <w:rFonts w:ascii="Arial" w:eastAsia="Arial" w:hAnsi="Arial" w:cs="Arial"/>
          <w:color w:val="000000" w:themeColor="text1"/>
          <w:sz w:val="24"/>
          <w:szCs w:val="24"/>
        </w:rPr>
        <w:t xml:space="preserve"> a</w:t>
      </w:r>
      <w:r w:rsidR="278CA5A7" w:rsidRPr="3DA18610">
        <w:rPr>
          <w:rFonts w:ascii="Arial" w:eastAsia="Arial" w:hAnsi="Arial" w:cs="Arial"/>
          <w:color w:val="000000" w:themeColor="text1"/>
          <w:sz w:val="24"/>
          <w:szCs w:val="24"/>
        </w:rPr>
        <w:t>n interactive simulation of an entire subgenre</w:t>
      </w:r>
      <w:r w:rsidR="61A78AE5" w:rsidRPr="3DA18610">
        <w:rPr>
          <w:rFonts w:ascii="Arial" w:eastAsia="Arial" w:hAnsi="Arial" w:cs="Arial"/>
          <w:color w:val="000000" w:themeColor="text1"/>
          <w:sz w:val="24"/>
          <w:szCs w:val="24"/>
        </w:rPr>
        <w:t>.</w:t>
      </w:r>
      <w:r w:rsidR="278CA5A7" w:rsidRPr="3DA18610">
        <w:rPr>
          <w:rFonts w:ascii="Arial" w:eastAsia="Arial" w:hAnsi="Arial" w:cs="Arial"/>
          <w:color w:val="000000" w:themeColor="text1"/>
          <w:sz w:val="24"/>
          <w:szCs w:val="24"/>
        </w:rPr>
        <w:t xml:space="preserve"> </w:t>
      </w:r>
      <w:r w:rsidR="4AE445A1" w:rsidRPr="3DA18610">
        <w:rPr>
          <w:rFonts w:ascii="Arial" w:eastAsia="Arial" w:hAnsi="Arial" w:cs="Arial"/>
          <w:color w:val="000000" w:themeColor="text1"/>
          <w:sz w:val="24"/>
          <w:szCs w:val="24"/>
        </w:rPr>
        <w:t>C</w:t>
      </w:r>
      <w:r w:rsidR="278CA5A7" w:rsidRPr="3DA18610">
        <w:rPr>
          <w:rFonts w:ascii="Arial" w:eastAsia="Arial" w:hAnsi="Arial" w:cs="Arial"/>
          <w:color w:val="000000" w:themeColor="text1"/>
          <w:sz w:val="24"/>
          <w:szCs w:val="24"/>
        </w:rPr>
        <w:t>ultivat</w:t>
      </w:r>
      <w:r w:rsidR="3B698B75" w:rsidRPr="3DA18610">
        <w:rPr>
          <w:rFonts w:ascii="Arial" w:eastAsia="Arial" w:hAnsi="Arial" w:cs="Arial"/>
          <w:color w:val="000000" w:themeColor="text1"/>
          <w:sz w:val="24"/>
          <w:szCs w:val="24"/>
        </w:rPr>
        <w:t>ing</w:t>
      </w:r>
      <w:r w:rsidR="278CA5A7" w:rsidRPr="3DA18610">
        <w:rPr>
          <w:rFonts w:ascii="Arial" w:eastAsia="Arial" w:hAnsi="Arial" w:cs="Arial"/>
          <w:color w:val="000000" w:themeColor="text1"/>
          <w:sz w:val="24"/>
          <w:szCs w:val="24"/>
        </w:rPr>
        <w:t xml:space="preserve"> an entire p</w:t>
      </w:r>
      <w:r w:rsidR="556598FB" w:rsidRPr="3DA18610">
        <w:rPr>
          <w:rFonts w:ascii="Arial" w:eastAsia="Arial" w:hAnsi="Arial" w:cs="Arial"/>
          <w:color w:val="000000" w:themeColor="text1"/>
          <w:sz w:val="24"/>
          <w:szCs w:val="24"/>
        </w:rPr>
        <w:t>reestablished audience,</w:t>
      </w:r>
      <w:r w:rsidR="5ACAFB79" w:rsidRPr="3DA18610">
        <w:rPr>
          <w:rFonts w:ascii="Arial" w:eastAsia="Arial" w:hAnsi="Arial" w:cs="Arial"/>
          <w:color w:val="000000" w:themeColor="text1"/>
          <w:sz w:val="24"/>
          <w:szCs w:val="24"/>
        </w:rPr>
        <w:t xml:space="preserve"> who want to interact with an environment they’re fami</w:t>
      </w:r>
      <w:r w:rsidR="37E43A39" w:rsidRPr="3DA18610">
        <w:rPr>
          <w:rFonts w:ascii="Arial" w:eastAsia="Arial" w:hAnsi="Arial" w:cs="Arial"/>
          <w:color w:val="000000" w:themeColor="text1"/>
          <w:sz w:val="24"/>
          <w:szCs w:val="24"/>
        </w:rPr>
        <w:t>li</w:t>
      </w:r>
      <w:r w:rsidR="5ACAFB79" w:rsidRPr="3DA18610">
        <w:rPr>
          <w:rFonts w:ascii="Arial" w:eastAsia="Arial" w:hAnsi="Arial" w:cs="Arial"/>
          <w:color w:val="000000" w:themeColor="text1"/>
          <w:sz w:val="24"/>
          <w:szCs w:val="24"/>
        </w:rPr>
        <w:t>ar with</w:t>
      </w:r>
      <w:r w:rsidR="58B80F5C" w:rsidRPr="3DA18610">
        <w:rPr>
          <w:rFonts w:ascii="Arial" w:eastAsia="Arial" w:hAnsi="Arial" w:cs="Arial"/>
          <w:color w:val="000000" w:themeColor="text1"/>
          <w:sz w:val="24"/>
          <w:szCs w:val="24"/>
        </w:rPr>
        <w:t>, and</w:t>
      </w:r>
      <w:r w:rsidR="5ACAFB79" w:rsidRPr="3DA18610">
        <w:rPr>
          <w:rFonts w:ascii="Arial" w:eastAsia="Arial" w:hAnsi="Arial" w:cs="Arial"/>
          <w:color w:val="000000" w:themeColor="text1"/>
          <w:sz w:val="24"/>
          <w:szCs w:val="24"/>
        </w:rPr>
        <w:t xml:space="preserve"> in a way</w:t>
      </w:r>
      <w:r w:rsidR="3C025245" w:rsidRPr="3DA18610">
        <w:rPr>
          <w:rFonts w:ascii="Arial" w:eastAsia="Arial" w:hAnsi="Arial" w:cs="Arial"/>
          <w:color w:val="000000" w:themeColor="text1"/>
          <w:sz w:val="24"/>
          <w:szCs w:val="24"/>
        </w:rPr>
        <w:t xml:space="preserve"> which</w:t>
      </w:r>
      <w:r w:rsidR="5ACAFB79" w:rsidRPr="3DA18610">
        <w:rPr>
          <w:rFonts w:ascii="Arial" w:eastAsia="Arial" w:hAnsi="Arial" w:cs="Arial"/>
          <w:color w:val="000000" w:themeColor="text1"/>
          <w:sz w:val="24"/>
          <w:szCs w:val="24"/>
        </w:rPr>
        <w:t xml:space="preserve"> cinema can</w:t>
      </w:r>
      <w:r w:rsidR="37D18EE2" w:rsidRPr="3DA18610">
        <w:rPr>
          <w:rFonts w:ascii="Arial" w:eastAsia="Arial" w:hAnsi="Arial" w:cs="Arial"/>
          <w:color w:val="000000" w:themeColor="text1"/>
          <w:sz w:val="24"/>
          <w:szCs w:val="24"/>
        </w:rPr>
        <w:t xml:space="preserve"> obviously not</w:t>
      </w:r>
      <w:r w:rsidR="5ACAFB79" w:rsidRPr="3DA18610">
        <w:rPr>
          <w:rFonts w:ascii="Arial" w:eastAsia="Arial" w:hAnsi="Arial" w:cs="Arial"/>
          <w:color w:val="000000" w:themeColor="text1"/>
          <w:sz w:val="24"/>
          <w:szCs w:val="24"/>
        </w:rPr>
        <w:t xml:space="preserve"> achieve</w:t>
      </w:r>
      <w:r w:rsidR="32221248" w:rsidRPr="3DA18610">
        <w:rPr>
          <w:rFonts w:ascii="Arial" w:eastAsia="Arial" w:hAnsi="Arial" w:cs="Arial"/>
          <w:color w:val="000000" w:themeColor="text1"/>
          <w:sz w:val="24"/>
          <w:szCs w:val="24"/>
        </w:rPr>
        <w:t>.</w:t>
      </w:r>
    </w:p>
    <w:p w14:paraId="68BA68B7" w14:textId="0EE11919" w:rsidR="4DED9DC4" w:rsidRDefault="4DED9DC4" w:rsidP="33CB5CFE">
      <w:pPr>
        <w:spacing w:line="240" w:lineRule="auto"/>
        <w:jc w:val="center"/>
      </w:pPr>
      <w:r>
        <w:rPr>
          <w:noProof/>
        </w:rPr>
        <w:drawing>
          <wp:inline distT="0" distB="0" distL="0" distR="0" wp14:anchorId="0805CF5F" wp14:editId="02EBA1C1">
            <wp:extent cx="4076180" cy="1810394"/>
            <wp:effectExtent l="0" t="0" r="0" b="0"/>
            <wp:docPr id="44686055" name="Picture 4468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t="20320"/>
                    <a:stretch>
                      <a:fillRect/>
                    </a:stretch>
                  </pic:blipFill>
                  <pic:spPr>
                    <a:xfrm>
                      <a:off x="0" y="0"/>
                      <a:ext cx="4076180" cy="1810394"/>
                    </a:xfrm>
                    <a:prstGeom prst="rect">
                      <a:avLst/>
                    </a:prstGeom>
                  </pic:spPr>
                </pic:pic>
              </a:graphicData>
            </a:graphic>
          </wp:inline>
        </w:drawing>
      </w:r>
      <w:r w:rsidR="21E2E025">
        <w:rPr>
          <w:noProof/>
        </w:rPr>
        <w:drawing>
          <wp:inline distT="0" distB="0" distL="0" distR="0" wp14:anchorId="1D059C0F" wp14:editId="68851FAA">
            <wp:extent cx="4097063" cy="1792465"/>
            <wp:effectExtent l="0" t="0" r="0" b="0"/>
            <wp:docPr id="1081632604" name="Picture 108163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097063" cy="1792465"/>
                    </a:xfrm>
                    <a:prstGeom prst="rect">
                      <a:avLst/>
                    </a:prstGeom>
                  </pic:spPr>
                </pic:pic>
              </a:graphicData>
            </a:graphic>
          </wp:inline>
        </w:drawing>
      </w:r>
    </w:p>
    <w:p w14:paraId="4057E543" w14:textId="6E4393D5" w:rsidR="225FE1E9" w:rsidRDefault="225FE1E9" w:rsidP="76A65657">
      <w:pPr>
        <w:spacing w:line="360" w:lineRule="auto"/>
        <w:jc w:val="center"/>
        <w:rPr>
          <w:rFonts w:ascii="Arial" w:eastAsia="Arial" w:hAnsi="Arial" w:cs="Arial"/>
          <w:i/>
          <w:iCs/>
          <w:color w:val="000000" w:themeColor="text1"/>
        </w:rPr>
      </w:pPr>
      <w:r w:rsidRPr="76A65657">
        <w:rPr>
          <w:rFonts w:ascii="Arial" w:eastAsia="Arial" w:hAnsi="Arial" w:cs="Arial"/>
          <w:i/>
          <w:iCs/>
          <w:color w:val="000000" w:themeColor="text1"/>
        </w:rPr>
        <w:t xml:space="preserve">Above-A </w:t>
      </w:r>
      <w:r w:rsidR="1266867C" w:rsidRPr="76A65657">
        <w:rPr>
          <w:rFonts w:ascii="Arial" w:eastAsia="Arial" w:hAnsi="Arial" w:cs="Arial"/>
          <w:i/>
          <w:iCs/>
          <w:color w:val="000000" w:themeColor="text1"/>
        </w:rPr>
        <w:t>‘</w:t>
      </w:r>
      <w:r w:rsidRPr="76A65657">
        <w:rPr>
          <w:rFonts w:ascii="Arial" w:eastAsia="Arial" w:hAnsi="Arial" w:cs="Arial"/>
          <w:i/>
          <w:iCs/>
          <w:color w:val="000000" w:themeColor="text1"/>
        </w:rPr>
        <w:t>RDR2</w:t>
      </w:r>
      <w:r w:rsidR="748B020E" w:rsidRPr="76A65657">
        <w:rPr>
          <w:rFonts w:ascii="Arial" w:eastAsia="Arial" w:hAnsi="Arial" w:cs="Arial"/>
          <w:i/>
          <w:iCs/>
          <w:color w:val="000000" w:themeColor="text1"/>
        </w:rPr>
        <w:t>’</w:t>
      </w:r>
      <w:r w:rsidRPr="76A65657">
        <w:rPr>
          <w:rFonts w:ascii="Arial" w:eastAsia="Arial" w:hAnsi="Arial" w:cs="Arial"/>
          <w:i/>
          <w:iCs/>
          <w:color w:val="000000" w:themeColor="text1"/>
        </w:rPr>
        <w:t xml:space="preserve"> (Rockstar Games, 2018) </w:t>
      </w:r>
      <w:r w:rsidR="723D2B36" w:rsidRPr="76A65657">
        <w:rPr>
          <w:rFonts w:ascii="Arial" w:eastAsia="Arial" w:hAnsi="Arial" w:cs="Arial"/>
          <w:i/>
          <w:iCs/>
          <w:color w:val="000000" w:themeColor="text1"/>
        </w:rPr>
        <w:t>environment (Top), in comparison to a</w:t>
      </w:r>
      <w:r w:rsidR="1F193848" w:rsidRPr="76A65657">
        <w:rPr>
          <w:rFonts w:ascii="Arial" w:eastAsia="Arial" w:hAnsi="Arial" w:cs="Arial"/>
          <w:i/>
          <w:iCs/>
          <w:color w:val="000000" w:themeColor="text1"/>
        </w:rPr>
        <w:t>n establishing</w:t>
      </w:r>
      <w:r w:rsidR="723D2B36" w:rsidRPr="76A65657">
        <w:rPr>
          <w:rFonts w:ascii="Arial" w:eastAsia="Arial" w:hAnsi="Arial" w:cs="Arial"/>
          <w:i/>
          <w:iCs/>
          <w:color w:val="000000" w:themeColor="text1"/>
        </w:rPr>
        <w:t xml:space="preserve"> shot</w:t>
      </w:r>
      <w:r w:rsidR="3C4EE4C2" w:rsidRPr="76A65657">
        <w:rPr>
          <w:rFonts w:ascii="Arial" w:eastAsia="Arial" w:hAnsi="Arial" w:cs="Arial"/>
          <w:i/>
          <w:iCs/>
          <w:color w:val="000000" w:themeColor="text1"/>
        </w:rPr>
        <w:t xml:space="preserve"> motif</w:t>
      </w:r>
      <w:r w:rsidR="723D2B36" w:rsidRPr="76A65657">
        <w:rPr>
          <w:rFonts w:ascii="Arial" w:eastAsia="Arial" w:hAnsi="Arial" w:cs="Arial"/>
          <w:i/>
          <w:iCs/>
          <w:color w:val="000000" w:themeColor="text1"/>
        </w:rPr>
        <w:t xml:space="preserve"> from </w:t>
      </w:r>
      <w:r w:rsidR="71B8F914" w:rsidRPr="76A65657">
        <w:rPr>
          <w:rFonts w:ascii="Arial" w:eastAsia="Arial" w:hAnsi="Arial" w:cs="Arial"/>
          <w:i/>
          <w:iCs/>
          <w:color w:val="000000" w:themeColor="text1"/>
        </w:rPr>
        <w:t>Leone’s</w:t>
      </w:r>
      <w:r w:rsidR="7E6BAAE0" w:rsidRPr="76A65657">
        <w:rPr>
          <w:rFonts w:ascii="Arial" w:eastAsia="Arial" w:hAnsi="Arial" w:cs="Arial"/>
          <w:i/>
          <w:iCs/>
          <w:color w:val="000000" w:themeColor="text1"/>
        </w:rPr>
        <w:t xml:space="preserve"> (1965)</w:t>
      </w:r>
      <w:r w:rsidR="71B8F914" w:rsidRPr="76A65657">
        <w:rPr>
          <w:rFonts w:ascii="Arial" w:eastAsia="Arial" w:hAnsi="Arial" w:cs="Arial"/>
          <w:i/>
          <w:iCs/>
          <w:color w:val="000000" w:themeColor="text1"/>
        </w:rPr>
        <w:t xml:space="preserve"> </w:t>
      </w:r>
      <w:r w:rsidR="3074AF7B" w:rsidRPr="76A65657">
        <w:rPr>
          <w:rFonts w:ascii="Arial" w:eastAsia="Arial" w:hAnsi="Arial" w:cs="Arial"/>
          <w:i/>
          <w:iCs/>
          <w:color w:val="000000" w:themeColor="text1"/>
        </w:rPr>
        <w:t>‘</w:t>
      </w:r>
      <w:r w:rsidR="71B8F914" w:rsidRPr="76A65657">
        <w:rPr>
          <w:rFonts w:ascii="Arial" w:eastAsia="Arial" w:hAnsi="Arial" w:cs="Arial"/>
          <w:i/>
          <w:iCs/>
          <w:color w:val="000000" w:themeColor="text1"/>
        </w:rPr>
        <w:t>For a Few Dollars More</w:t>
      </w:r>
      <w:r w:rsidR="2B2293A6" w:rsidRPr="76A65657">
        <w:rPr>
          <w:rFonts w:ascii="Arial" w:eastAsia="Arial" w:hAnsi="Arial" w:cs="Arial"/>
          <w:i/>
          <w:iCs/>
          <w:color w:val="000000" w:themeColor="text1"/>
        </w:rPr>
        <w:t>’</w:t>
      </w:r>
      <w:r w:rsidR="71B8F914" w:rsidRPr="76A65657">
        <w:rPr>
          <w:rFonts w:ascii="Arial" w:eastAsia="Arial" w:hAnsi="Arial" w:cs="Arial"/>
          <w:i/>
          <w:iCs/>
          <w:color w:val="000000" w:themeColor="text1"/>
        </w:rPr>
        <w:t xml:space="preserve"> (</w:t>
      </w:r>
      <w:r w:rsidR="24FB9C8A" w:rsidRPr="76A65657">
        <w:rPr>
          <w:rFonts w:ascii="Arial" w:eastAsia="Arial" w:hAnsi="Arial" w:cs="Arial"/>
          <w:i/>
          <w:iCs/>
          <w:color w:val="000000" w:themeColor="text1"/>
        </w:rPr>
        <w:t>Bottom</w:t>
      </w:r>
      <w:r w:rsidR="71B8F914" w:rsidRPr="76A65657">
        <w:rPr>
          <w:rFonts w:ascii="Arial" w:eastAsia="Arial" w:hAnsi="Arial" w:cs="Arial"/>
          <w:i/>
          <w:iCs/>
          <w:color w:val="000000" w:themeColor="text1"/>
        </w:rPr>
        <w:t>)</w:t>
      </w:r>
      <w:r w:rsidR="1DC00081" w:rsidRPr="76A65657">
        <w:rPr>
          <w:rFonts w:ascii="Arial" w:eastAsia="Arial" w:hAnsi="Arial" w:cs="Arial"/>
          <w:i/>
          <w:iCs/>
          <w:color w:val="000000" w:themeColor="text1"/>
        </w:rPr>
        <w:t>.</w:t>
      </w:r>
    </w:p>
    <w:p w14:paraId="5AB49A63" w14:textId="7B432C14" w:rsidR="33CB5CFE" w:rsidRDefault="33CB5CFE" w:rsidP="33CB5CFE">
      <w:pPr>
        <w:spacing w:line="360" w:lineRule="auto"/>
        <w:jc w:val="both"/>
        <w:rPr>
          <w:rFonts w:ascii="Arial" w:eastAsia="Arial" w:hAnsi="Arial" w:cs="Arial"/>
          <w:color w:val="000000" w:themeColor="text1"/>
          <w:sz w:val="24"/>
          <w:szCs w:val="24"/>
        </w:rPr>
      </w:pPr>
    </w:p>
    <w:p w14:paraId="153905E1" w14:textId="311912FE" w:rsidR="074F9DDF" w:rsidRDefault="074F9DDF" w:rsidP="6498DF35">
      <w:pPr>
        <w:spacing w:line="360" w:lineRule="auto"/>
        <w:jc w:val="both"/>
        <w:rPr>
          <w:rFonts w:ascii="Arial" w:eastAsia="Arial" w:hAnsi="Arial" w:cs="Arial"/>
          <w:color w:val="000000" w:themeColor="text1"/>
          <w:sz w:val="24"/>
          <w:szCs w:val="24"/>
        </w:rPr>
      </w:pPr>
      <w:r w:rsidRPr="76A65657">
        <w:rPr>
          <w:rFonts w:ascii="Arial" w:eastAsia="Arial" w:hAnsi="Arial" w:cs="Arial"/>
          <w:color w:val="000000" w:themeColor="text1"/>
          <w:sz w:val="24"/>
          <w:szCs w:val="24"/>
        </w:rPr>
        <w:t>The</w:t>
      </w:r>
      <w:r w:rsidR="44EEAEFF" w:rsidRPr="76A65657">
        <w:rPr>
          <w:rFonts w:ascii="Arial" w:eastAsia="Arial" w:hAnsi="Arial" w:cs="Arial"/>
          <w:color w:val="000000" w:themeColor="text1"/>
          <w:sz w:val="24"/>
          <w:szCs w:val="24"/>
        </w:rPr>
        <w:t xml:space="preserve"> RDR2</w:t>
      </w:r>
      <w:r w:rsidRPr="76A65657">
        <w:rPr>
          <w:rFonts w:ascii="Arial" w:eastAsia="Arial" w:hAnsi="Arial" w:cs="Arial"/>
          <w:color w:val="000000" w:themeColor="text1"/>
          <w:sz w:val="24"/>
          <w:szCs w:val="24"/>
        </w:rPr>
        <w:t xml:space="preserve"> environment design walks a fine line of form and function. From </w:t>
      </w:r>
      <w:r w:rsidR="53BF0664" w:rsidRPr="76A65657">
        <w:rPr>
          <w:rFonts w:ascii="Arial" w:eastAsia="Arial" w:hAnsi="Arial" w:cs="Arial"/>
          <w:color w:val="000000" w:themeColor="text1"/>
          <w:sz w:val="24"/>
          <w:szCs w:val="24"/>
        </w:rPr>
        <w:t>prior knowledge of</w:t>
      </w:r>
      <w:r w:rsidRPr="76A65657">
        <w:rPr>
          <w:rFonts w:ascii="Arial" w:eastAsia="Arial" w:hAnsi="Arial" w:cs="Arial"/>
          <w:color w:val="000000" w:themeColor="text1"/>
          <w:sz w:val="24"/>
          <w:szCs w:val="24"/>
        </w:rPr>
        <w:t xml:space="preserve"> almost any Spaghetti Western, a clear visual motif </w:t>
      </w:r>
      <w:r w:rsidR="7A41A23A" w:rsidRPr="76A65657">
        <w:rPr>
          <w:rFonts w:ascii="Arial" w:eastAsia="Arial" w:hAnsi="Arial" w:cs="Arial"/>
          <w:color w:val="000000" w:themeColor="text1"/>
          <w:sz w:val="24"/>
          <w:szCs w:val="24"/>
        </w:rPr>
        <w:t>is</w:t>
      </w:r>
      <w:r w:rsidRPr="76A65657">
        <w:rPr>
          <w:rFonts w:ascii="Arial" w:eastAsia="Arial" w:hAnsi="Arial" w:cs="Arial"/>
          <w:color w:val="000000" w:themeColor="text1"/>
          <w:sz w:val="24"/>
          <w:szCs w:val="24"/>
        </w:rPr>
        <w:t xml:space="preserve"> the wide</w:t>
      </w:r>
      <w:r w:rsidR="5677997A" w:rsidRPr="76A65657">
        <w:rPr>
          <w:rFonts w:ascii="Arial" w:eastAsia="Arial" w:hAnsi="Arial" w:cs="Arial"/>
          <w:color w:val="000000" w:themeColor="text1"/>
          <w:sz w:val="24"/>
          <w:szCs w:val="24"/>
        </w:rPr>
        <w:t>, expository shot</w:t>
      </w:r>
      <w:r w:rsidRPr="76A65657">
        <w:rPr>
          <w:rFonts w:ascii="Arial" w:eastAsia="Arial" w:hAnsi="Arial" w:cs="Arial"/>
          <w:color w:val="000000" w:themeColor="text1"/>
          <w:sz w:val="24"/>
          <w:szCs w:val="24"/>
        </w:rPr>
        <w:t xml:space="preserve"> of</w:t>
      </w:r>
      <w:r w:rsidR="2EF25456" w:rsidRPr="76A65657">
        <w:rPr>
          <w:rFonts w:ascii="Arial" w:eastAsia="Arial" w:hAnsi="Arial" w:cs="Arial"/>
          <w:color w:val="000000" w:themeColor="text1"/>
          <w:sz w:val="24"/>
          <w:szCs w:val="24"/>
        </w:rPr>
        <w:t xml:space="preserve"> the western</w:t>
      </w:r>
      <w:r w:rsidRPr="76A65657">
        <w:rPr>
          <w:rFonts w:ascii="Arial" w:eastAsia="Arial" w:hAnsi="Arial" w:cs="Arial"/>
          <w:color w:val="000000" w:themeColor="text1"/>
          <w:sz w:val="24"/>
          <w:szCs w:val="24"/>
        </w:rPr>
        <w:t xml:space="preserve"> landscape, these backdrops are synonymous with the subgenre and are explicably present in</w:t>
      </w:r>
      <w:r w:rsidR="02B783AC" w:rsidRPr="76A65657">
        <w:rPr>
          <w:rFonts w:ascii="Arial" w:eastAsia="Arial" w:hAnsi="Arial" w:cs="Arial"/>
          <w:color w:val="000000" w:themeColor="text1"/>
          <w:sz w:val="24"/>
          <w:szCs w:val="24"/>
        </w:rPr>
        <w:t xml:space="preserve"> the landscapes of</w:t>
      </w:r>
      <w:r w:rsidRPr="76A65657">
        <w:rPr>
          <w:rFonts w:ascii="Arial" w:eastAsia="Arial" w:hAnsi="Arial" w:cs="Arial"/>
          <w:color w:val="000000" w:themeColor="text1"/>
          <w:sz w:val="24"/>
          <w:szCs w:val="24"/>
        </w:rPr>
        <w:t xml:space="preserve"> RDR2.</w:t>
      </w:r>
      <w:r w:rsidR="5FDE0A22" w:rsidRPr="76A65657">
        <w:rPr>
          <w:rFonts w:ascii="Arial" w:eastAsia="Arial" w:hAnsi="Arial" w:cs="Arial"/>
          <w:color w:val="000000" w:themeColor="text1"/>
          <w:sz w:val="24"/>
          <w:szCs w:val="24"/>
        </w:rPr>
        <w:t xml:space="preserve"> However</w:t>
      </w:r>
      <w:r w:rsidR="1728CBAC" w:rsidRPr="76A65657">
        <w:rPr>
          <w:rFonts w:ascii="Arial" w:eastAsia="Arial" w:hAnsi="Arial" w:cs="Arial"/>
          <w:color w:val="000000" w:themeColor="text1"/>
          <w:sz w:val="24"/>
          <w:szCs w:val="24"/>
        </w:rPr>
        <w:t>,</w:t>
      </w:r>
      <w:r w:rsidRPr="76A65657">
        <w:rPr>
          <w:rFonts w:ascii="Arial" w:eastAsia="Arial" w:hAnsi="Arial" w:cs="Arial"/>
          <w:color w:val="000000" w:themeColor="text1"/>
          <w:sz w:val="24"/>
          <w:szCs w:val="24"/>
        </w:rPr>
        <w:t xml:space="preserve"> </w:t>
      </w:r>
      <w:r w:rsidR="5903C0C2" w:rsidRPr="76A65657">
        <w:rPr>
          <w:rFonts w:ascii="Arial" w:eastAsia="Arial" w:hAnsi="Arial" w:cs="Arial"/>
          <w:color w:val="000000" w:themeColor="text1"/>
          <w:sz w:val="24"/>
          <w:szCs w:val="24"/>
        </w:rPr>
        <w:t>d</w:t>
      </w:r>
      <w:r w:rsidRPr="76A65657">
        <w:rPr>
          <w:rFonts w:ascii="Arial" w:eastAsia="Arial" w:hAnsi="Arial" w:cs="Arial"/>
          <w:color w:val="000000" w:themeColor="text1"/>
          <w:sz w:val="24"/>
          <w:szCs w:val="24"/>
        </w:rPr>
        <w:t>ue to this aesthetic choice,</w:t>
      </w:r>
      <w:r w:rsidR="52E46B13" w:rsidRPr="76A65657">
        <w:rPr>
          <w:rFonts w:ascii="Arial" w:eastAsia="Arial" w:hAnsi="Arial" w:cs="Arial"/>
          <w:color w:val="000000" w:themeColor="text1"/>
          <w:sz w:val="24"/>
          <w:szCs w:val="24"/>
        </w:rPr>
        <w:t xml:space="preserve"> it’s important to note,</w:t>
      </w:r>
      <w:r w:rsidRPr="76A65657">
        <w:rPr>
          <w:rFonts w:ascii="Arial" w:eastAsia="Arial" w:hAnsi="Arial" w:cs="Arial"/>
          <w:color w:val="000000" w:themeColor="text1"/>
          <w:sz w:val="24"/>
          <w:szCs w:val="24"/>
        </w:rPr>
        <w:t xml:space="preserve"> designers</w:t>
      </w:r>
      <w:r w:rsidR="6185C422" w:rsidRPr="76A65657">
        <w:rPr>
          <w:rFonts w:ascii="Arial" w:eastAsia="Arial" w:hAnsi="Arial" w:cs="Arial"/>
          <w:color w:val="000000" w:themeColor="text1"/>
          <w:sz w:val="24"/>
          <w:szCs w:val="24"/>
        </w:rPr>
        <w:t xml:space="preserve"> do</w:t>
      </w:r>
      <w:r w:rsidRPr="76A65657">
        <w:rPr>
          <w:rFonts w:ascii="Arial" w:eastAsia="Arial" w:hAnsi="Arial" w:cs="Arial"/>
          <w:color w:val="000000" w:themeColor="text1"/>
          <w:sz w:val="24"/>
          <w:szCs w:val="24"/>
        </w:rPr>
        <w:t xml:space="preserve"> run the risk of</w:t>
      </w:r>
      <w:r w:rsidR="7EF8208D" w:rsidRPr="76A65657">
        <w:rPr>
          <w:rFonts w:ascii="Arial" w:eastAsia="Arial" w:hAnsi="Arial" w:cs="Arial"/>
          <w:color w:val="000000" w:themeColor="text1"/>
          <w:sz w:val="24"/>
          <w:szCs w:val="24"/>
        </w:rPr>
        <w:t xml:space="preserve"> affecting gameplay and the player’s engagement</w:t>
      </w:r>
      <w:r w:rsidR="21FEC8D2" w:rsidRPr="76A65657">
        <w:rPr>
          <w:rFonts w:ascii="Arial" w:eastAsia="Arial" w:hAnsi="Arial" w:cs="Arial"/>
          <w:color w:val="000000" w:themeColor="text1"/>
          <w:sz w:val="24"/>
          <w:szCs w:val="24"/>
        </w:rPr>
        <w:t>, by putting form before function (</w:t>
      </w:r>
      <w:r w:rsidR="568D9B7C" w:rsidRPr="76A65657">
        <w:rPr>
          <w:rFonts w:ascii="Arial" w:eastAsia="Arial" w:hAnsi="Arial" w:cs="Arial"/>
          <w:color w:val="000000" w:themeColor="text1"/>
          <w:sz w:val="24"/>
          <w:szCs w:val="24"/>
        </w:rPr>
        <w:t xml:space="preserve">e.g., </w:t>
      </w:r>
      <w:r w:rsidR="762F97A7" w:rsidRPr="76A65657">
        <w:rPr>
          <w:rFonts w:ascii="Arial" w:eastAsia="Arial" w:hAnsi="Arial" w:cs="Arial"/>
          <w:color w:val="000000" w:themeColor="text1"/>
          <w:sz w:val="24"/>
          <w:szCs w:val="24"/>
        </w:rPr>
        <w:t>risking lack of gameplay opportunity because of big</w:t>
      </w:r>
      <w:r w:rsidR="50270518" w:rsidRPr="76A65657">
        <w:rPr>
          <w:rFonts w:ascii="Arial" w:eastAsia="Arial" w:hAnsi="Arial" w:cs="Arial"/>
          <w:color w:val="000000" w:themeColor="text1"/>
          <w:sz w:val="24"/>
          <w:szCs w:val="24"/>
        </w:rPr>
        <w:t>,</w:t>
      </w:r>
      <w:r w:rsidR="762F97A7" w:rsidRPr="76A65657">
        <w:rPr>
          <w:rFonts w:ascii="Arial" w:eastAsia="Arial" w:hAnsi="Arial" w:cs="Arial"/>
          <w:color w:val="000000" w:themeColor="text1"/>
          <w:sz w:val="24"/>
          <w:szCs w:val="24"/>
        </w:rPr>
        <w:t xml:space="preserve"> empty environments</w:t>
      </w:r>
      <w:r w:rsidR="21FEC8D2" w:rsidRPr="76A65657">
        <w:rPr>
          <w:rFonts w:ascii="Arial" w:eastAsia="Arial" w:hAnsi="Arial" w:cs="Arial"/>
          <w:color w:val="000000" w:themeColor="text1"/>
          <w:sz w:val="24"/>
          <w:szCs w:val="24"/>
        </w:rPr>
        <w:t>)</w:t>
      </w:r>
      <w:r w:rsidR="7EF8208D" w:rsidRPr="76A65657">
        <w:rPr>
          <w:rFonts w:ascii="Arial" w:eastAsia="Arial" w:hAnsi="Arial" w:cs="Arial"/>
          <w:color w:val="000000" w:themeColor="text1"/>
          <w:sz w:val="24"/>
          <w:szCs w:val="24"/>
        </w:rPr>
        <w:t>.</w:t>
      </w:r>
    </w:p>
    <w:p w14:paraId="35D9F516" w14:textId="17FB85BE" w:rsidR="15206D64" w:rsidRDefault="15206D64" w:rsidP="2617D071">
      <w:pPr>
        <w:spacing w:line="360" w:lineRule="auto"/>
      </w:pPr>
      <w:r>
        <w:br w:type="page"/>
      </w:r>
    </w:p>
    <w:p w14:paraId="7A8BC6E0" w14:textId="0F34916E" w:rsidR="7558AA84" w:rsidRDefault="7558AA84" w:rsidP="2617D071">
      <w:pPr>
        <w:spacing w:line="360" w:lineRule="auto"/>
        <w:jc w:val="center"/>
        <w:rPr>
          <w:rFonts w:ascii="Arial Rounded MT Bold" w:eastAsia="Arial Rounded MT Bold" w:hAnsi="Arial Rounded MT Bold" w:cs="Arial Rounded MT Bold"/>
          <w:color w:val="000000" w:themeColor="text1"/>
          <w:sz w:val="32"/>
          <w:szCs w:val="32"/>
          <w:u w:val="single"/>
        </w:rPr>
      </w:pPr>
      <w:r w:rsidRPr="2617D071">
        <w:rPr>
          <w:rFonts w:ascii="Arial Rounded MT Bold" w:eastAsia="Arial Rounded MT Bold" w:hAnsi="Arial Rounded MT Bold" w:cs="Arial Rounded MT Bold"/>
          <w:color w:val="000000" w:themeColor="text1"/>
          <w:sz w:val="32"/>
          <w:szCs w:val="32"/>
          <w:u w:val="single"/>
        </w:rPr>
        <w:t>Conclusion on the Effectiveness of Approaches</w:t>
      </w:r>
    </w:p>
    <w:p w14:paraId="0F6B2326" w14:textId="54F3C010" w:rsidR="7558AA84" w:rsidRDefault="7558AA84" w:rsidP="46A4782A">
      <w:pPr>
        <w:spacing w:line="360" w:lineRule="auto"/>
        <w:jc w:val="center"/>
        <w:rPr>
          <w:rFonts w:ascii="Arial Rounded MT Bold" w:eastAsia="Arial Rounded MT Bold" w:hAnsi="Arial Rounded MT Bold" w:cs="Arial Rounded MT Bold"/>
          <w:color w:val="000000" w:themeColor="text1"/>
          <w:sz w:val="32"/>
          <w:szCs w:val="32"/>
          <w:u w:val="single"/>
        </w:rPr>
      </w:pPr>
      <w:r w:rsidRPr="46A4782A">
        <w:rPr>
          <w:rFonts w:ascii="Arial Rounded MT Bold" w:eastAsia="Arial Rounded MT Bold" w:hAnsi="Arial Rounded MT Bold" w:cs="Arial Rounded MT Bold"/>
          <w:color w:val="000000" w:themeColor="text1"/>
          <w:sz w:val="32"/>
          <w:szCs w:val="32"/>
          <w:u w:val="single"/>
        </w:rPr>
        <w:t>Towards Tactile Immersion</w:t>
      </w:r>
    </w:p>
    <w:p w14:paraId="3BAB7CD3" w14:textId="18ED71D2" w:rsidR="2617D071" w:rsidRDefault="2617D071" w:rsidP="6498DF35">
      <w:pPr>
        <w:spacing w:line="360" w:lineRule="auto"/>
        <w:jc w:val="both"/>
        <w:rPr>
          <w:rFonts w:ascii="Arial" w:eastAsia="Arial" w:hAnsi="Arial" w:cs="Arial"/>
          <w:color w:val="000000" w:themeColor="text1"/>
          <w:sz w:val="24"/>
          <w:szCs w:val="24"/>
        </w:rPr>
      </w:pPr>
    </w:p>
    <w:p w14:paraId="2170E346" w14:textId="0479C82D" w:rsidR="6498DF35" w:rsidRDefault="6498DF35" w:rsidP="76A65657">
      <w:pPr>
        <w:spacing w:line="360" w:lineRule="auto"/>
        <w:jc w:val="both"/>
        <w:rPr>
          <w:rFonts w:ascii="Arial" w:eastAsia="Arial" w:hAnsi="Arial" w:cs="Arial"/>
          <w:color w:val="000000" w:themeColor="text1"/>
          <w:sz w:val="24"/>
          <w:szCs w:val="24"/>
        </w:rPr>
      </w:pPr>
    </w:p>
    <w:p w14:paraId="4CE4C5D2" w14:textId="57D4691D" w:rsidR="6498DF35" w:rsidRDefault="21DE29BE" w:rsidP="76A65657">
      <w:pPr>
        <w:spacing w:line="360" w:lineRule="auto"/>
        <w:jc w:val="both"/>
        <w:rPr>
          <w:rFonts w:ascii="Arial Rounded MT Bold" w:eastAsia="Arial Rounded MT Bold" w:hAnsi="Arial Rounded MT Bold" w:cs="Arial Rounded MT Bold"/>
          <w:color w:val="000000" w:themeColor="text1"/>
          <w:sz w:val="32"/>
          <w:szCs w:val="32"/>
        </w:rPr>
      </w:pPr>
      <w:r w:rsidRPr="76A65657">
        <w:rPr>
          <w:rFonts w:ascii="Arial Rounded MT Bold" w:eastAsia="Arial Rounded MT Bold" w:hAnsi="Arial Rounded MT Bold" w:cs="Arial Rounded MT Bold"/>
          <w:color w:val="000000" w:themeColor="text1"/>
          <w:sz w:val="32"/>
          <w:szCs w:val="32"/>
        </w:rPr>
        <w:t>Proposal for Continuation of Study</w:t>
      </w:r>
    </w:p>
    <w:p w14:paraId="08DF861F" w14:textId="64841248" w:rsidR="76A65657" w:rsidRDefault="76A65657" w:rsidP="76A65657">
      <w:pPr>
        <w:spacing w:line="360" w:lineRule="auto"/>
        <w:jc w:val="both"/>
        <w:rPr>
          <w:rFonts w:ascii="Arial Rounded MT Bold" w:eastAsia="Arial Rounded MT Bold" w:hAnsi="Arial Rounded MT Bold" w:cs="Arial Rounded MT Bold"/>
          <w:color w:val="000000" w:themeColor="text1"/>
          <w:sz w:val="32"/>
          <w:szCs w:val="32"/>
        </w:rPr>
      </w:pPr>
    </w:p>
    <w:p w14:paraId="68DD508C" w14:textId="339D4F27" w:rsidR="21DE29BE" w:rsidRDefault="21DE29BE" w:rsidP="76A65657">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 xml:space="preserve">Through analysis of existing research (to established and emerging immersive experiences) and with consideration to design theory, </w:t>
      </w:r>
      <w:r w:rsidR="02D36107" w:rsidRPr="3DA18610">
        <w:rPr>
          <w:rFonts w:ascii="Arial" w:eastAsia="Arial" w:hAnsi="Arial" w:cs="Arial"/>
          <w:color w:val="000000" w:themeColor="text1"/>
          <w:sz w:val="24"/>
          <w:szCs w:val="24"/>
        </w:rPr>
        <w:t>this document</w:t>
      </w:r>
      <w:r w:rsidRPr="3DA18610">
        <w:rPr>
          <w:rFonts w:ascii="Arial" w:eastAsia="Arial" w:hAnsi="Arial" w:cs="Arial"/>
          <w:color w:val="000000" w:themeColor="text1"/>
          <w:sz w:val="24"/>
          <w:szCs w:val="24"/>
        </w:rPr>
        <w:t xml:space="preserve"> establishe</w:t>
      </w:r>
      <w:r w:rsidR="0F1DE6A8" w:rsidRPr="3DA18610">
        <w:rPr>
          <w:rFonts w:ascii="Arial" w:eastAsia="Arial" w:hAnsi="Arial" w:cs="Arial"/>
          <w:color w:val="000000" w:themeColor="text1"/>
          <w:sz w:val="24"/>
          <w:szCs w:val="24"/>
        </w:rPr>
        <w:t>s</w:t>
      </w:r>
      <w:r w:rsidRPr="3DA18610">
        <w:rPr>
          <w:rFonts w:ascii="Arial" w:eastAsia="Arial" w:hAnsi="Arial" w:cs="Arial"/>
          <w:color w:val="000000" w:themeColor="text1"/>
          <w:sz w:val="24"/>
          <w:szCs w:val="24"/>
        </w:rPr>
        <w:t xml:space="preserve"> an informed foundation of knowledge, on which to expand by a continuation of study towards: </w:t>
      </w:r>
    </w:p>
    <w:p w14:paraId="3F2C9E50" w14:textId="0BDD26A5" w:rsidR="76A65657" w:rsidRDefault="76A65657" w:rsidP="76A65657">
      <w:pPr>
        <w:spacing w:line="360" w:lineRule="auto"/>
        <w:jc w:val="both"/>
        <w:rPr>
          <w:rFonts w:ascii="Arial" w:eastAsia="Arial" w:hAnsi="Arial" w:cs="Arial"/>
          <w:color w:val="000000" w:themeColor="text1"/>
          <w:sz w:val="24"/>
          <w:szCs w:val="24"/>
        </w:rPr>
      </w:pPr>
    </w:p>
    <w:p w14:paraId="07FCB77B" w14:textId="68B4DD59" w:rsidR="76A65657" w:rsidRDefault="76A65657" w:rsidP="76A65657">
      <w:pPr>
        <w:spacing w:line="360" w:lineRule="auto"/>
        <w:jc w:val="both"/>
        <w:rPr>
          <w:rFonts w:ascii="Arial" w:eastAsia="Arial" w:hAnsi="Arial" w:cs="Arial"/>
          <w:color w:val="000000" w:themeColor="text1"/>
          <w:sz w:val="24"/>
          <w:szCs w:val="24"/>
        </w:rPr>
      </w:pPr>
    </w:p>
    <w:p w14:paraId="79910674" w14:textId="78BD06E1" w:rsidR="21DE29BE" w:rsidRDefault="21DE29BE" w:rsidP="76A65657">
      <w:pPr>
        <w:spacing w:line="360" w:lineRule="auto"/>
        <w:jc w:val="both"/>
      </w:pPr>
      <w:r w:rsidRPr="76A65657">
        <w:rPr>
          <w:rFonts w:ascii="Arial" w:eastAsia="Arial" w:hAnsi="Arial" w:cs="Arial"/>
          <w:color w:val="000000" w:themeColor="text1"/>
          <w:sz w:val="24"/>
          <w:szCs w:val="24"/>
        </w:rPr>
        <w:t xml:space="preserve">How design outlines of traditional cinematic media can reinforce not only immersion, but also enhance the audience’s investment to specific subject material, and the applicability of this towards the design of game environment compositions. </w:t>
      </w:r>
    </w:p>
    <w:p w14:paraId="00DD906B" w14:textId="19FA2A81" w:rsidR="21DE29BE" w:rsidRDefault="21DE29BE" w:rsidP="76A65657">
      <w:pPr>
        <w:spacing w:line="360" w:lineRule="auto"/>
        <w:jc w:val="both"/>
      </w:pPr>
      <w:r w:rsidRPr="3DA18610">
        <w:rPr>
          <w:rFonts w:ascii="Arial" w:eastAsia="Arial" w:hAnsi="Arial" w:cs="Arial"/>
          <w:color w:val="000000" w:themeColor="text1"/>
          <w:sz w:val="24"/>
          <w:szCs w:val="24"/>
        </w:rPr>
        <w:t xml:space="preserve">The study should also highlight, the implications of gameplay colliding with visual design, and theory in respect to environment composition and what it accomplishes. By developing case studies through analysis of existing materials (both game and film compositions), </w:t>
      </w:r>
      <w:r w:rsidR="7D7E333B" w:rsidRPr="3DA18610">
        <w:rPr>
          <w:rFonts w:ascii="Arial" w:eastAsia="Arial" w:hAnsi="Arial" w:cs="Arial"/>
          <w:color w:val="000000" w:themeColor="text1"/>
          <w:sz w:val="24"/>
          <w:szCs w:val="24"/>
        </w:rPr>
        <w:t>this</w:t>
      </w:r>
      <w:r w:rsidRPr="3DA18610">
        <w:rPr>
          <w:rFonts w:ascii="Arial" w:eastAsia="Arial" w:hAnsi="Arial" w:cs="Arial"/>
          <w:color w:val="000000" w:themeColor="text1"/>
          <w:sz w:val="24"/>
          <w:szCs w:val="24"/>
        </w:rPr>
        <w:t xml:space="preserve"> will further knowledge towards the effectiveness of visual design techniques, with consideration to theory</w:t>
      </w:r>
      <w:r w:rsidR="22BA0B09" w:rsidRPr="3DA18610">
        <w:rPr>
          <w:rFonts w:ascii="Arial" w:eastAsia="Arial" w:hAnsi="Arial" w:cs="Arial"/>
          <w:color w:val="000000" w:themeColor="text1"/>
          <w:sz w:val="24"/>
          <w:szCs w:val="24"/>
        </w:rPr>
        <w:t xml:space="preserve"> (such as visual semiotics)</w:t>
      </w:r>
      <w:r w:rsidRPr="3DA18610">
        <w:rPr>
          <w:rFonts w:ascii="Arial" w:eastAsia="Arial" w:hAnsi="Arial" w:cs="Arial"/>
          <w:color w:val="000000" w:themeColor="text1"/>
          <w:sz w:val="24"/>
          <w:szCs w:val="24"/>
        </w:rPr>
        <w:t xml:space="preserve"> and sensory stimuli </w:t>
      </w:r>
      <w:r w:rsidR="12379C7F" w:rsidRPr="3DA18610">
        <w:rPr>
          <w:rFonts w:ascii="Arial" w:eastAsia="Arial" w:hAnsi="Arial" w:cs="Arial"/>
          <w:color w:val="000000" w:themeColor="text1"/>
          <w:sz w:val="24"/>
          <w:szCs w:val="24"/>
        </w:rPr>
        <w:t>(</w:t>
      </w:r>
      <w:r w:rsidRPr="3DA18610">
        <w:rPr>
          <w:rFonts w:ascii="Arial" w:eastAsia="Arial" w:hAnsi="Arial" w:cs="Arial"/>
          <w:color w:val="000000" w:themeColor="text1"/>
          <w:sz w:val="24"/>
          <w:szCs w:val="24"/>
        </w:rPr>
        <w:t xml:space="preserve">in reference to this </w:t>
      </w:r>
      <w:r w:rsidR="204B0254" w:rsidRPr="3DA18610">
        <w:rPr>
          <w:rFonts w:ascii="Arial" w:eastAsia="Arial" w:hAnsi="Arial" w:cs="Arial"/>
          <w:color w:val="000000" w:themeColor="text1"/>
          <w:sz w:val="24"/>
          <w:szCs w:val="24"/>
        </w:rPr>
        <w:t>research document)</w:t>
      </w:r>
      <w:r w:rsidRPr="3DA18610">
        <w:rPr>
          <w:rFonts w:ascii="Arial" w:eastAsia="Arial" w:hAnsi="Arial" w:cs="Arial"/>
          <w:color w:val="000000" w:themeColor="text1"/>
          <w:sz w:val="24"/>
          <w:szCs w:val="24"/>
        </w:rPr>
        <w:t>.</w:t>
      </w:r>
    </w:p>
    <w:p w14:paraId="7ECBE109" w14:textId="2D215FE4" w:rsidR="76A65657" w:rsidRDefault="76A65657" w:rsidP="6BA54344">
      <w:pPr>
        <w:spacing w:line="360" w:lineRule="auto"/>
      </w:pPr>
      <w:r>
        <w:br w:type="page"/>
      </w:r>
    </w:p>
    <w:p w14:paraId="4449F19A" w14:textId="4B852963" w:rsidR="1DBDF0E0" w:rsidRDefault="1DBDF0E0" w:rsidP="76A65657">
      <w:pPr>
        <w:spacing w:line="360" w:lineRule="auto"/>
        <w:jc w:val="both"/>
        <w:rPr>
          <w:rFonts w:ascii="Arial Rounded MT Bold" w:eastAsia="Arial Rounded MT Bold" w:hAnsi="Arial Rounded MT Bold" w:cs="Arial Rounded MT Bold"/>
          <w:color w:val="000000" w:themeColor="text1"/>
          <w:sz w:val="32"/>
          <w:szCs w:val="32"/>
        </w:rPr>
      </w:pPr>
      <w:r w:rsidRPr="76A65657">
        <w:rPr>
          <w:rFonts w:ascii="Arial Rounded MT Bold" w:eastAsia="Arial Rounded MT Bold" w:hAnsi="Arial Rounded MT Bold" w:cs="Arial Rounded MT Bold"/>
          <w:color w:val="000000" w:themeColor="text1"/>
          <w:sz w:val="32"/>
          <w:szCs w:val="32"/>
        </w:rPr>
        <w:t>Summary of Analytical Study</w:t>
      </w:r>
    </w:p>
    <w:p w14:paraId="69C0E54E" w14:textId="562D8EDE" w:rsidR="76A65657" w:rsidRDefault="76A65657" w:rsidP="76A65657">
      <w:pPr>
        <w:spacing w:line="360" w:lineRule="auto"/>
        <w:jc w:val="both"/>
        <w:rPr>
          <w:rFonts w:ascii="Arial Rounded MT Bold" w:eastAsia="Arial Rounded MT Bold" w:hAnsi="Arial Rounded MT Bold" w:cs="Arial Rounded MT Bold"/>
          <w:color w:val="000000" w:themeColor="text1"/>
          <w:sz w:val="32"/>
          <w:szCs w:val="32"/>
        </w:rPr>
      </w:pPr>
    </w:p>
    <w:p w14:paraId="7FEAC6C4" w14:textId="4F402511" w:rsidR="2B02B68B" w:rsidRDefault="2B02B68B" w:rsidP="6498DF35">
      <w:pPr>
        <w:spacing w:line="360" w:lineRule="auto"/>
        <w:jc w:val="both"/>
        <w:rPr>
          <w:rFonts w:ascii="Arial" w:eastAsia="Arial" w:hAnsi="Arial" w:cs="Arial"/>
          <w:color w:val="000000" w:themeColor="text1"/>
          <w:sz w:val="24"/>
          <w:szCs w:val="24"/>
        </w:rPr>
      </w:pPr>
      <w:r w:rsidRPr="3DA18610">
        <w:rPr>
          <w:rFonts w:ascii="Arial" w:eastAsia="Arial" w:hAnsi="Arial" w:cs="Arial"/>
          <w:color w:val="000000" w:themeColor="text1"/>
          <w:sz w:val="24"/>
          <w:szCs w:val="24"/>
        </w:rPr>
        <w:t xml:space="preserve">In summary, this study proposal has covered research which effectively communicates consideration </w:t>
      </w:r>
      <w:r w:rsidR="3D2AD9DF" w:rsidRPr="3DA18610">
        <w:rPr>
          <w:rFonts w:ascii="Arial" w:eastAsia="Arial" w:hAnsi="Arial" w:cs="Arial"/>
          <w:color w:val="000000" w:themeColor="text1"/>
          <w:sz w:val="24"/>
          <w:szCs w:val="24"/>
        </w:rPr>
        <w:t>to the</w:t>
      </w:r>
      <w:r w:rsidRPr="3DA18610">
        <w:rPr>
          <w:rFonts w:ascii="Arial" w:eastAsia="Arial" w:hAnsi="Arial" w:cs="Arial"/>
          <w:color w:val="000000" w:themeColor="text1"/>
          <w:sz w:val="24"/>
          <w:szCs w:val="24"/>
        </w:rPr>
        <w:t xml:space="preserve"> usefulness of </w:t>
      </w:r>
      <w:r w:rsidR="56F80AB2" w:rsidRPr="3DA18610">
        <w:rPr>
          <w:rFonts w:ascii="Arial" w:eastAsia="Arial" w:hAnsi="Arial" w:cs="Arial"/>
          <w:color w:val="000000" w:themeColor="text1"/>
          <w:sz w:val="24"/>
          <w:szCs w:val="24"/>
        </w:rPr>
        <w:t>techniques (relating to visual and haptic experiences)</w:t>
      </w:r>
      <w:r w:rsidR="6C4F983F" w:rsidRPr="3DA18610">
        <w:rPr>
          <w:rFonts w:ascii="Arial" w:eastAsia="Arial" w:hAnsi="Arial" w:cs="Arial"/>
          <w:color w:val="000000" w:themeColor="text1"/>
          <w:sz w:val="24"/>
          <w:szCs w:val="24"/>
        </w:rPr>
        <w:t xml:space="preserve"> </w:t>
      </w:r>
      <w:r w:rsidR="35A926BE" w:rsidRPr="3DA18610">
        <w:rPr>
          <w:rFonts w:ascii="Arial" w:eastAsia="Arial" w:hAnsi="Arial" w:cs="Arial"/>
          <w:color w:val="000000" w:themeColor="text1"/>
          <w:sz w:val="24"/>
          <w:szCs w:val="24"/>
        </w:rPr>
        <w:t>regarding</w:t>
      </w:r>
      <w:r w:rsidR="6C4F983F" w:rsidRPr="3DA18610">
        <w:rPr>
          <w:rFonts w:ascii="Arial" w:eastAsia="Arial" w:hAnsi="Arial" w:cs="Arial"/>
          <w:color w:val="000000" w:themeColor="text1"/>
          <w:sz w:val="24"/>
          <w:szCs w:val="24"/>
        </w:rPr>
        <w:t xml:space="preserve"> immersion within contemporary media</w:t>
      </w:r>
      <w:r w:rsidR="56F80AB2" w:rsidRPr="3DA18610">
        <w:rPr>
          <w:rFonts w:ascii="Arial" w:eastAsia="Arial" w:hAnsi="Arial" w:cs="Arial"/>
          <w:color w:val="000000" w:themeColor="text1"/>
          <w:sz w:val="24"/>
          <w:szCs w:val="24"/>
        </w:rPr>
        <w:t>.</w:t>
      </w:r>
      <w:r w:rsidR="3F591032" w:rsidRPr="3DA18610">
        <w:rPr>
          <w:rFonts w:ascii="Arial" w:eastAsia="Arial" w:hAnsi="Arial" w:cs="Arial"/>
          <w:color w:val="000000" w:themeColor="text1"/>
          <w:sz w:val="24"/>
          <w:szCs w:val="24"/>
        </w:rPr>
        <w:t xml:space="preserve"> By way of using </w:t>
      </w:r>
      <w:r w:rsidR="3D270CB7" w:rsidRPr="3DA18610">
        <w:rPr>
          <w:rFonts w:ascii="Arial" w:eastAsia="Arial" w:hAnsi="Arial" w:cs="Arial"/>
          <w:color w:val="000000" w:themeColor="text1"/>
          <w:sz w:val="24"/>
          <w:szCs w:val="24"/>
        </w:rPr>
        <w:t>Capability Brown’s design theory</w:t>
      </w:r>
      <w:r w:rsidR="3F591032" w:rsidRPr="3DA18610">
        <w:rPr>
          <w:rFonts w:ascii="Arial" w:eastAsia="Arial" w:hAnsi="Arial" w:cs="Arial"/>
          <w:color w:val="000000" w:themeColor="text1"/>
          <w:sz w:val="24"/>
          <w:szCs w:val="24"/>
        </w:rPr>
        <w:t xml:space="preserve"> and</w:t>
      </w:r>
      <w:r w:rsidR="7D954DAA" w:rsidRPr="3DA18610">
        <w:rPr>
          <w:rFonts w:ascii="Arial" w:eastAsia="Arial" w:hAnsi="Arial" w:cs="Arial"/>
          <w:color w:val="000000" w:themeColor="text1"/>
          <w:sz w:val="24"/>
          <w:szCs w:val="24"/>
        </w:rPr>
        <w:t xml:space="preserve"> technolog</w:t>
      </w:r>
      <w:r w:rsidR="2353E22A" w:rsidRPr="3DA18610">
        <w:rPr>
          <w:rFonts w:ascii="Arial" w:eastAsia="Arial" w:hAnsi="Arial" w:cs="Arial"/>
          <w:color w:val="000000" w:themeColor="text1"/>
          <w:sz w:val="24"/>
          <w:szCs w:val="24"/>
        </w:rPr>
        <w:t>ical</w:t>
      </w:r>
      <w:r w:rsidR="7D954DAA" w:rsidRPr="3DA18610">
        <w:rPr>
          <w:rFonts w:ascii="Arial" w:eastAsia="Arial" w:hAnsi="Arial" w:cs="Arial"/>
          <w:color w:val="000000" w:themeColor="text1"/>
          <w:sz w:val="24"/>
          <w:szCs w:val="24"/>
        </w:rPr>
        <w:t>/</w:t>
      </w:r>
      <w:r w:rsidR="4C263CFA" w:rsidRPr="3DA18610">
        <w:rPr>
          <w:rFonts w:ascii="Arial" w:eastAsia="Arial" w:hAnsi="Arial" w:cs="Arial"/>
          <w:color w:val="000000" w:themeColor="text1"/>
          <w:sz w:val="24"/>
          <w:szCs w:val="24"/>
        </w:rPr>
        <w:t xml:space="preserve">scientific studies, the research underlines the effect </w:t>
      </w:r>
      <w:r w:rsidR="044BF703" w:rsidRPr="3DA18610">
        <w:rPr>
          <w:rFonts w:ascii="Arial" w:eastAsia="Arial" w:hAnsi="Arial" w:cs="Arial"/>
          <w:color w:val="000000" w:themeColor="text1"/>
          <w:sz w:val="24"/>
          <w:szCs w:val="24"/>
        </w:rPr>
        <w:t>which</w:t>
      </w:r>
      <w:r w:rsidR="4C263CFA" w:rsidRPr="3DA18610">
        <w:rPr>
          <w:rFonts w:ascii="Arial" w:eastAsia="Arial" w:hAnsi="Arial" w:cs="Arial"/>
          <w:color w:val="000000" w:themeColor="text1"/>
          <w:sz w:val="24"/>
          <w:szCs w:val="24"/>
        </w:rPr>
        <w:t xml:space="preserve"> visual compositions can</w:t>
      </w:r>
      <w:r w:rsidR="1D6549BE" w:rsidRPr="3DA18610">
        <w:rPr>
          <w:rFonts w:ascii="Arial" w:eastAsia="Arial" w:hAnsi="Arial" w:cs="Arial"/>
          <w:color w:val="000000" w:themeColor="text1"/>
          <w:sz w:val="24"/>
          <w:szCs w:val="24"/>
        </w:rPr>
        <w:t xml:space="preserve"> influence</w:t>
      </w:r>
      <w:r w:rsidR="440038ED" w:rsidRPr="3DA18610">
        <w:rPr>
          <w:rFonts w:ascii="Arial" w:eastAsia="Arial" w:hAnsi="Arial" w:cs="Arial"/>
          <w:color w:val="000000" w:themeColor="text1"/>
          <w:sz w:val="24"/>
          <w:szCs w:val="24"/>
        </w:rPr>
        <w:t xml:space="preserve"> immersion</w:t>
      </w:r>
      <w:r w:rsidR="1D6549BE" w:rsidRPr="3DA18610">
        <w:rPr>
          <w:rFonts w:ascii="Arial" w:eastAsia="Arial" w:hAnsi="Arial" w:cs="Arial"/>
          <w:color w:val="000000" w:themeColor="text1"/>
          <w:sz w:val="24"/>
          <w:szCs w:val="24"/>
        </w:rPr>
        <w:t xml:space="preserve">, and the extent at which </w:t>
      </w:r>
      <w:r w:rsidR="7400FEAB" w:rsidRPr="3DA18610">
        <w:rPr>
          <w:rFonts w:ascii="Arial" w:eastAsia="Arial" w:hAnsi="Arial" w:cs="Arial"/>
          <w:color w:val="000000" w:themeColor="text1"/>
          <w:sz w:val="24"/>
          <w:szCs w:val="24"/>
        </w:rPr>
        <w:t>tactile</w:t>
      </w:r>
      <w:r w:rsidR="1D6549BE" w:rsidRPr="3DA18610">
        <w:rPr>
          <w:rFonts w:ascii="Arial" w:eastAsia="Arial" w:hAnsi="Arial" w:cs="Arial"/>
          <w:color w:val="000000" w:themeColor="text1"/>
          <w:sz w:val="24"/>
          <w:szCs w:val="24"/>
        </w:rPr>
        <w:t xml:space="preserve"> design can </w:t>
      </w:r>
      <w:r w:rsidR="04E8BDEA" w:rsidRPr="3DA18610">
        <w:rPr>
          <w:rFonts w:ascii="Arial" w:eastAsia="Arial" w:hAnsi="Arial" w:cs="Arial"/>
          <w:color w:val="000000" w:themeColor="text1"/>
          <w:sz w:val="24"/>
          <w:szCs w:val="24"/>
        </w:rPr>
        <w:t xml:space="preserve">be </w:t>
      </w:r>
      <w:r w:rsidR="058370FC" w:rsidRPr="3DA18610">
        <w:rPr>
          <w:rFonts w:ascii="Arial" w:eastAsia="Arial" w:hAnsi="Arial" w:cs="Arial"/>
          <w:color w:val="000000" w:themeColor="text1"/>
          <w:sz w:val="24"/>
          <w:szCs w:val="24"/>
        </w:rPr>
        <w:t>re</w:t>
      </w:r>
      <w:r w:rsidR="04E8BDEA" w:rsidRPr="3DA18610">
        <w:rPr>
          <w:rFonts w:ascii="Arial" w:eastAsia="Arial" w:hAnsi="Arial" w:cs="Arial"/>
          <w:color w:val="000000" w:themeColor="text1"/>
          <w:sz w:val="24"/>
          <w:szCs w:val="24"/>
        </w:rPr>
        <w:t>presented.</w:t>
      </w:r>
    </w:p>
    <w:p w14:paraId="55C1EB7E" w14:textId="1C89B807" w:rsidR="6498DF35" w:rsidRDefault="6498DF35" w:rsidP="6498DF35">
      <w:pPr>
        <w:spacing w:line="360" w:lineRule="auto"/>
        <w:jc w:val="both"/>
        <w:rPr>
          <w:rFonts w:ascii="Arial" w:eastAsia="Arial" w:hAnsi="Arial" w:cs="Arial"/>
          <w:color w:val="000000" w:themeColor="text1"/>
          <w:sz w:val="24"/>
          <w:szCs w:val="24"/>
        </w:rPr>
      </w:pPr>
    </w:p>
    <w:p w14:paraId="7E1840D4" w14:textId="336FA49E" w:rsidR="6498DF35" w:rsidRDefault="6498DF35" w:rsidP="6498DF35">
      <w:pPr>
        <w:spacing w:line="360" w:lineRule="auto"/>
        <w:jc w:val="both"/>
        <w:rPr>
          <w:rFonts w:ascii="Arial" w:eastAsia="Arial" w:hAnsi="Arial" w:cs="Arial"/>
          <w:color w:val="000000" w:themeColor="text1"/>
          <w:sz w:val="24"/>
          <w:szCs w:val="24"/>
        </w:rPr>
      </w:pPr>
    </w:p>
    <w:p w14:paraId="4E15C8D4" w14:textId="52224FF1" w:rsidR="6D49C369" w:rsidRDefault="6D49C369" w:rsidP="6498DF35">
      <w:pPr>
        <w:spacing w:line="360" w:lineRule="auto"/>
        <w:jc w:val="both"/>
        <w:rPr>
          <w:rFonts w:ascii="Arial" w:eastAsia="Arial" w:hAnsi="Arial" w:cs="Arial"/>
          <w:color w:val="000000" w:themeColor="text1"/>
          <w:sz w:val="24"/>
          <w:szCs w:val="24"/>
        </w:rPr>
      </w:pPr>
      <w:r w:rsidRPr="6498DF35">
        <w:rPr>
          <w:rFonts w:ascii="Arial" w:eastAsia="Arial" w:hAnsi="Arial" w:cs="Arial"/>
          <w:color w:val="000000" w:themeColor="text1"/>
          <w:sz w:val="24"/>
          <w:szCs w:val="24"/>
        </w:rPr>
        <w:t>By analysing cinematic composition</w:t>
      </w:r>
      <w:r w:rsidR="7DDD3504" w:rsidRPr="6498DF35">
        <w:rPr>
          <w:rFonts w:ascii="Arial" w:eastAsia="Arial" w:hAnsi="Arial" w:cs="Arial"/>
          <w:color w:val="000000" w:themeColor="text1"/>
          <w:sz w:val="24"/>
          <w:szCs w:val="24"/>
        </w:rPr>
        <w:t xml:space="preserve"> and exemplifying its inspiration on game environment desi</w:t>
      </w:r>
      <w:r w:rsidR="532CD25E" w:rsidRPr="6498DF35">
        <w:rPr>
          <w:rFonts w:ascii="Arial" w:eastAsia="Arial" w:hAnsi="Arial" w:cs="Arial"/>
          <w:color w:val="000000" w:themeColor="text1"/>
          <w:sz w:val="24"/>
          <w:szCs w:val="24"/>
        </w:rPr>
        <w:t xml:space="preserve">gn, </w:t>
      </w:r>
      <w:r w:rsidR="7D6D24CE" w:rsidRPr="6498DF35">
        <w:rPr>
          <w:rFonts w:ascii="Arial" w:eastAsia="Arial" w:hAnsi="Arial" w:cs="Arial"/>
          <w:color w:val="000000" w:themeColor="text1"/>
          <w:sz w:val="24"/>
          <w:szCs w:val="24"/>
        </w:rPr>
        <w:t xml:space="preserve">it’s been </w:t>
      </w:r>
      <w:r w:rsidR="2BF275C3" w:rsidRPr="6498DF35">
        <w:rPr>
          <w:rFonts w:ascii="Arial" w:eastAsia="Arial" w:hAnsi="Arial" w:cs="Arial"/>
          <w:color w:val="000000" w:themeColor="text1"/>
          <w:sz w:val="24"/>
          <w:szCs w:val="24"/>
        </w:rPr>
        <w:t>highlighted</w:t>
      </w:r>
      <w:r w:rsidR="7D6D24CE" w:rsidRPr="6498DF35">
        <w:rPr>
          <w:rFonts w:ascii="Arial" w:eastAsia="Arial" w:hAnsi="Arial" w:cs="Arial"/>
          <w:color w:val="000000" w:themeColor="text1"/>
          <w:sz w:val="24"/>
          <w:szCs w:val="24"/>
        </w:rPr>
        <w:t xml:space="preserve"> that gameplay</w:t>
      </w:r>
      <w:r w:rsidR="532CD25E" w:rsidRPr="6498DF35">
        <w:rPr>
          <w:rFonts w:ascii="Arial" w:eastAsia="Arial" w:hAnsi="Arial" w:cs="Arial"/>
          <w:color w:val="000000" w:themeColor="text1"/>
          <w:sz w:val="24"/>
          <w:szCs w:val="24"/>
        </w:rPr>
        <w:t xml:space="preserve"> also influences </w:t>
      </w:r>
      <w:r w:rsidR="5A86638E" w:rsidRPr="6498DF35">
        <w:rPr>
          <w:rFonts w:ascii="Arial" w:eastAsia="Arial" w:hAnsi="Arial" w:cs="Arial"/>
          <w:color w:val="000000" w:themeColor="text1"/>
          <w:sz w:val="24"/>
          <w:szCs w:val="24"/>
        </w:rPr>
        <w:t>design,</w:t>
      </w:r>
      <w:r w:rsidR="532CD25E" w:rsidRPr="6498DF35">
        <w:rPr>
          <w:rFonts w:ascii="Arial" w:eastAsia="Arial" w:hAnsi="Arial" w:cs="Arial"/>
          <w:color w:val="000000" w:themeColor="text1"/>
          <w:sz w:val="24"/>
          <w:szCs w:val="24"/>
        </w:rPr>
        <w:t xml:space="preserve"> and this requires further </w:t>
      </w:r>
      <w:r w:rsidR="452ED601" w:rsidRPr="6498DF35">
        <w:rPr>
          <w:rFonts w:ascii="Arial" w:eastAsia="Arial" w:hAnsi="Arial" w:cs="Arial"/>
          <w:color w:val="000000" w:themeColor="text1"/>
          <w:sz w:val="24"/>
          <w:szCs w:val="24"/>
        </w:rPr>
        <w:t xml:space="preserve">study, to the </w:t>
      </w:r>
      <w:r w:rsidR="50858A63" w:rsidRPr="6498DF35">
        <w:rPr>
          <w:rFonts w:ascii="Arial" w:eastAsia="Arial" w:hAnsi="Arial" w:cs="Arial"/>
          <w:color w:val="000000" w:themeColor="text1"/>
          <w:sz w:val="24"/>
          <w:szCs w:val="24"/>
        </w:rPr>
        <w:t>effects and extent of envi</w:t>
      </w:r>
      <w:r w:rsidR="54A3FF4C" w:rsidRPr="6498DF35">
        <w:rPr>
          <w:rFonts w:ascii="Arial" w:eastAsia="Arial" w:hAnsi="Arial" w:cs="Arial"/>
          <w:color w:val="000000" w:themeColor="text1"/>
          <w:sz w:val="24"/>
          <w:szCs w:val="24"/>
        </w:rPr>
        <w:t>ronment composition principles</w:t>
      </w:r>
      <w:r w:rsidR="0CE24E1A" w:rsidRPr="6498DF35">
        <w:rPr>
          <w:rFonts w:ascii="Arial" w:eastAsia="Arial" w:hAnsi="Arial" w:cs="Arial"/>
          <w:color w:val="000000" w:themeColor="text1"/>
          <w:sz w:val="24"/>
          <w:szCs w:val="24"/>
        </w:rPr>
        <w:t xml:space="preserve"> </w:t>
      </w:r>
      <w:r w:rsidR="7A898603" w:rsidRPr="6498DF35">
        <w:rPr>
          <w:rFonts w:ascii="Arial" w:eastAsia="Arial" w:hAnsi="Arial" w:cs="Arial"/>
          <w:color w:val="000000" w:themeColor="text1"/>
          <w:sz w:val="24"/>
          <w:szCs w:val="24"/>
        </w:rPr>
        <w:t>alongside</w:t>
      </w:r>
      <w:r w:rsidR="0CE24E1A" w:rsidRPr="6498DF35">
        <w:rPr>
          <w:rFonts w:ascii="Arial" w:eastAsia="Arial" w:hAnsi="Arial" w:cs="Arial"/>
          <w:color w:val="000000" w:themeColor="text1"/>
          <w:sz w:val="24"/>
          <w:szCs w:val="24"/>
        </w:rPr>
        <w:t xml:space="preserve"> applying</w:t>
      </w:r>
      <w:r w:rsidR="1A39D3D6" w:rsidRPr="6498DF35">
        <w:rPr>
          <w:rFonts w:ascii="Arial" w:eastAsia="Arial" w:hAnsi="Arial" w:cs="Arial"/>
          <w:color w:val="000000" w:themeColor="text1"/>
          <w:sz w:val="24"/>
          <w:szCs w:val="24"/>
        </w:rPr>
        <w:t xml:space="preserve"> gameplay</w:t>
      </w:r>
      <w:r w:rsidR="0CE24E1A" w:rsidRPr="6498DF35">
        <w:rPr>
          <w:rFonts w:ascii="Arial" w:eastAsia="Arial" w:hAnsi="Arial" w:cs="Arial"/>
          <w:color w:val="000000" w:themeColor="text1"/>
          <w:sz w:val="24"/>
          <w:szCs w:val="24"/>
        </w:rPr>
        <w:t xml:space="preserve"> functionality</w:t>
      </w:r>
      <w:r w:rsidR="54A3FF4C" w:rsidRPr="6498DF35">
        <w:rPr>
          <w:rFonts w:ascii="Arial" w:eastAsia="Arial" w:hAnsi="Arial" w:cs="Arial"/>
          <w:color w:val="000000" w:themeColor="text1"/>
          <w:sz w:val="24"/>
          <w:szCs w:val="24"/>
        </w:rPr>
        <w:t>.</w:t>
      </w:r>
    </w:p>
    <w:p w14:paraId="0C453888" w14:textId="6EBA63D6" w:rsidR="06007B93" w:rsidRDefault="57D02DF1" w:rsidP="6498DF35">
      <w:pPr>
        <w:spacing w:line="360" w:lineRule="auto"/>
        <w:jc w:val="both"/>
      </w:pPr>
      <w:r w:rsidRPr="3DA18610">
        <w:rPr>
          <w:rFonts w:ascii="Arial" w:eastAsia="Arial" w:hAnsi="Arial" w:cs="Arial"/>
          <w:color w:val="000000" w:themeColor="text1"/>
          <w:sz w:val="24"/>
          <w:szCs w:val="24"/>
        </w:rPr>
        <w:t xml:space="preserve">After acknowledging the promising advancements of </w:t>
      </w:r>
      <w:r w:rsidR="2B5DD806" w:rsidRPr="3DA18610">
        <w:rPr>
          <w:rFonts w:ascii="Arial" w:eastAsia="Arial" w:hAnsi="Arial" w:cs="Arial"/>
          <w:color w:val="000000" w:themeColor="text1"/>
          <w:sz w:val="24"/>
          <w:szCs w:val="24"/>
        </w:rPr>
        <w:t>VR,</w:t>
      </w:r>
      <w:r w:rsidRPr="3DA18610">
        <w:rPr>
          <w:rFonts w:ascii="Arial" w:eastAsia="Arial" w:hAnsi="Arial" w:cs="Arial"/>
          <w:color w:val="000000" w:themeColor="text1"/>
          <w:sz w:val="24"/>
          <w:szCs w:val="24"/>
        </w:rPr>
        <w:t xml:space="preserve"> </w:t>
      </w:r>
      <w:r w:rsidR="2AD9A5E4" w:rsidRPr="3DA18610">
        <w:rPr>
          <w:rFonts w:ascii="Arial" w:eastAsia="Arial" w:hAnsi="Arial" w:cs="Arial"/>
          <w:color w:val="000000" w:themeColor="text1"/>
          <w:sz w:val="24"/>
          <w:szCs w:val="24"/>
        </w:rPr>
        <w:t>i</w:t>
      </w:r>
      <w:r w:rsidR="137E5EA9" w:rsidRPr="3DA18610">
        <w:rPr>
          <w:rFonts w:ascii="Arial" w:eastAsia="Arial" w:hAnsi="Arial" w:cs="Arial"/>
          <w:color w:val="000000" w:themeColor="text1"/>
          <w:sz w:val="24"/>
          <w:szCs w:val="24"/>
        </w:rPr>
        <w:t xml:space="preserve">t </w:t>
      </w:r>
      <w:r w:rsidR="477E5788" w:rsidRPr="3DA18610">
        <w:rPr>
          <w:rFonts w:ascii="Arial" w:eastAsia="Arial" w:hAnsi="Arial" w:cs="Arial"/>
          <w:color w:val="000000" w:themeColor="text1"/>
          <w:sz w:val="24"/>
          <w:szCs w:val="24"/>
        </w:rPr>
        <w:t>would be</w:t>
      </w:r>
      <w:r w:rsidR="137E5EA9" w:rsidRPr="3DA18610">
        <w:rPr>
          <w:rFonts w:ascii="Arial" w:eastAsia="Arial" w:hAnsi="Arial" w:cs="Arial"/>
          <w:color w:val="000000" w:themeColor="text1"/>
          <w:sz w:val="24"/>
          <w:szCs w:val="24"/>
        </w:rPr>
        <w:t xml:space="preserve"> u</w:t>
      </w:r>
      <w:r w:rsidR="57FE77BE" w:rsidRPr="3DA18610">
        <w:rPr>
          <w:rFonts w:ascii="Arial" w:eastAsia="Arial" w:hAnsi="Arial" w:cs="Arial"/>
          <w:color w:val="000000" w:themeColor="text1"/>
          <w:sz w:val="24"/>
          <w:szCs w:val="24"/>
        </w:rPr>
        <w:t xml:space="preserve">nfair to completely disregard </w:t>
      </w:r>
      <w:r w:rsidR="6317F4B1" w:rsidRPr="3DA18610">
        <w:rPr>
          <w:rFonts w:ascii="Arial" w:eastAsia="Arial" w:hAnsi="Arial" w:cs="Arial"/>
          <w:color w:val="000000" w:themeColor="text1"/>
          <w:sz w:val="24"/>
          <w:szCs w:val="24"/>
        </w:rPr>
        <w:t>its</w:t>
      </w:r>
      <w:r w:rsidR="21883C75" w:rsidRPr="3DA18610">
        <w:rPr>
          <w:rFonts w:ascii="Arial" w:eastAsia="Arial" w:hAnsi="Arial" w:cs="Arial"/>
          <w:color w:val="000000" w:themeColor="text1"/>
          <w:sz w:val="24"/>
          <w:szCs w:val="24"/>
        </w:rPr>
        <w:t xml:space="preserve"> environmental design</w:t>
      </w:r>
      <w:r w:rsidR="57FE77BE" w:rsidRPr="3DA18610">
        <w:rPr>
          <w:rFonts w:ascii="Arial" w:eastAsia="Arial" w:hAnsi="Arial" w:cs="Arial"/>
          <w:color w:val="000000" w:themeColor="text1"/>
          <w:sz w:val="24"/>
          <w:szCs w:val="24"/>
        </w:rPr>
        <w:t xml:space="preserve"> </w:t>
      </w:r>
      <w:r w:rsidR="04B6BD3B" w:rsidRPr="3DA18610">
        <w:rPr>
          <w:rFonts w:ascii="Arial" w:eastAsia="Arial" w:hAnsi="Arial" w:cs="Arial"/>
          <w:color w:val="000000" w:themeColor="text1"/>
          <w:sz w:val="24"/>
          <w:szCs w:val="24"/>
        </w:rPr>
        <w:t>possibilities</w:t>
      </w:r>
      <w:r w:rsidR="57FE77BE" w:rsidRPr="3DA18610">
        <w:rPr>
          <w:rFonts w:ascii="Arial" w:eastAsia="Arial" w:hAnsi="Arial" w:cs="Arial"/>
          <w:color w:val="000000" w:themeColor="text1"/>
          <w:sz w:val="24"/>
          <w:szCs w:val="24"/>
        </w:rPr>
        <w:t>, but due to the recentness of this technology</w:t>
      </w:r>
      <w:r w:rsidR="767E1086" w:rsidRPr="3DA18610">
        <w:rPr>
          <w:rFonts w:ascii="Arial" w:eastAsia="Arial" w:hAnsi="Arial" w:cs="Arial"/>
          <w:color w:val="000000" w:themeColor="text1"/>
          <w:sz w:val="24"/>
          <w:szCs w:val="24"/>
        </w:rPr>
        <w:t xml:space="preserve"> (PIVOT released in 2020)</w:t>
      </w:r>
      <w:r w:rsidR="4BB18601" w:rsidRPr="3DA18610">
        <w:rPr>
          <w:rFonts w:ascii="Arial" w:eastAsia="Arial" w:hAnsi="Arial" w:cs="Arial"/>
          <w:color w:val="000000" w:themeColor="text1"/>
          <w:sz w:val="24"/>
          <w:szCs w:val="24"/>
        </w:rPr>
        <w:t>, it’s current state can easily be viewed as a gimmick</w:t>
      </w:r>
      <w:r w:rsidR="6FFF0AC1" w:rsidRPr="3DA18610">
        <w:rPr>
          <w:rFonts w:ascii="Arial" w:eastAsia="Arial" w:hAnsi="Arial" w:cs="Arial"/>
          <w:color w:val="000000" w:themeColor="text1"/>
          <w:sz w:val="24"/>
          <w:szCs w:val="24"/>
        </w:rPr>
        <w:t xml:space="preserve"> and</w:t>
      </w:r>
      <w:r w:rsidR="0F724AE7" w:rsidRPr="3DA18610">
        <w:rPr>
          <w:rFonts w:ascii="Arial" w:eastAsia="Arial" w:hAnsi="Arial" w:cs="Arial"/>
          <w:color w:val="000000" w:themeColor="text1"/>
          <w:sz w:val="24"/>
          <w:szCs w:val="24"/>
        </w:rPr>
        <w:t xml:space="preserve"> that it</w:t>
      </w:r>
      <w:r w:rsidR="6FFF0AC1" w:rsidRPr="3DA18610">
        <w:rPr>
          <w:rFonts w:ascii="Arial" w:eastAsia="Arial" w:hAnsi="Arial" w:cs="Arial"/>
          <w:color w:val="000000" w:themeColor="text1"/>
          <w:sz w:val="24"/>
          <w:szCs w:val="24"/>
        </w:rPr>
        <w:t xml:space="preserve"> offers little more than co</w:t>
      </w:r>
      <w:r w:rsidR="1D79C4F1" w:rsidRPr="3DA18610">
        <w:rPr>
          <w:rFonts w:ascii="Arial" w:eastAsia="Arial" w:hAnsi="Arial" w:cs="Arial"/>
          <w:color w:val="000000" w:themeColor="text1"/>
          <w:sz w:val="24"/>
          <w:szCs w:val="24"/>
        </w:rPr>
        <w:t>mmonplace gaming formats</w:t>
      </w:r>
      <w:r w:rsidR="774F1E44" w:rsidRPr="3DA18610">
        <w:rPr>
          <w:rFonts w:ascii="Arial" w:eastAsia="Arial" w:hAnsi="Arial" w:cs="Arial"/>
          <w:color w:val="000000" w:themeColor="text1"/>
          <w:sz w:val="24"/>
          <w:szCs w:val="24"/>
        </w:rPr>
        <w:t xml:space="preserve"> (in terms of environment presentation)</w:t>
      </w:r>
      <w:r w:rsidR="28D5EC36" w:rsidRPr="3DA18610">
        <w:rPr>
          <w:rFonts w:ascii="Arial" w:eastAsia="Arial" w:hAnsi="Arial" w:cs="Arial"/>
          <w:color w:val="000000" w:themeColor="text1"/>
          <w:sz w:val="24"/>
          <w:szCs w:val="24"/>
        </w:rPr>
        <w:t xml:space="preserve">. However, </w:t>
      </w:r>
      <w:r w:rsidR="7882CCDC" w:rsidRPr="3DA18610">
        <w:rPr>
          <w:rFonts w:ascii="Arial" w:eastAsia="Arial" w:hAnsi="Arial" w:cs="Arial"/>
          <w:color w:val="000000" w:themeColor="text1"/>
          <w:sz w:val="24"/>
          <w:szCs w:val="24"/>
        </w:rPr>
        <w:t>regarding</w:t>
      </w:r>
      <w:r w:rsidR="28D5EC36" w:rsidRPr="3DA18610">
        <w:rPr>
          <w:rFonts w:ascii="Arial" w:eastAsia="Arial" w:hAnsi="Arial" w:cs="Arial"/>
          <w:color w:val="000000" w:themeColor="text1"/>
          <w:sz w:val="24"/>
          <w:szCs w:val="24"/>
        </w:rPr>
        <w:t xml:space="preserve"> the precedent that the technology has been used practically to treat mental disorders, and the </w:t>
      </w:r>
      <w:r w:rsidR="08285ECF" w:rsidRPr="3DA18610">
        <w:rPr>
          <w:rFonts w:ascii="Arial" w:eastAsia="Arial" w:hAnsi="Arial" w:cs="Arial"/>
          <w:color w:val="000000" w:themeColor="text1"/>
          <w:sz w:val="24"/>
          <w:szCs w:val="24"/>
        </w:rPr>
        <w:t xml:space="preserve">efficiency of </w:t>
      </w:r>
      <w:r w:rsidR="7C63964A" w:rsidRPr="3DA18610">
        <w:rPr>
          <w:rFonts w:ascii="Arial" w:eastAsia="Arial" w:hAnsi="Arial" w:cs="Arial"/>
          <w:color w:val="000000" w:themeColor="text1"/>
          <w:sz w:val="24"/>
          <w:szCs w:val="24"/>
        </w:rPr>
        <w:t>VR</w:t>
      </w:r>
      <w:r w:rsidR="08285ECF" w:rsidRPr="3DA18610">
        <w:rPr>
          <w:rFonts w:ascii="Arial" w:eastAsia="Arial" w:hAnsi="Arial" w:cs="Arial"/>
          <w:color w:val="000000" w:themeColor="text1"/>
          <w:sz w:val="24"/>
          <w:szCs w:val="24"/>
        </w:rPr>
        <w:t xml:space="preserve"> is only becoming</w:t>
      </w:r>
      <w:r w:rsidR="18A20D13" w:rsidRPr="3DA18610">
        <w:rPr>
          <w:rFonts w:ascii="Arial" w:eastAsia="Arial" w:hAnsi="Arial" w:cs="Arial"/>
          <w:color w:val="000000" w:themeColor="text1"/>
          <w:sz w:val="24"/>
          <w:szCs w:val="24"/>
        </w:rPr>
        <w:t xml:space="preserve"> more</w:t>
      </w:r>
      <w:r w:rsidR="08285ECF" w:rsidRPr="3DA18610">
        <w:rPr>
          <w:rFonts w:ascii="Arial" w:eastAsia="Arial" w:hAnsi="Arial" w:cs="Arial"/>
          <w:color w:val="000000" w:themeColor="text1"/>
          <w:sz w:val="24"/>
          <w:szCs w:val="24"/>
        </w:rPr>
        <w:t xml:space="preserve"> commercial and commonplace</w:t>
      </w:r>
      <w:r w:rsidR="62323336" w:rsidRPr="3DA18610">
        <w:rPr>
          <w:rFonts w:ascii="Arial" w:eastAsia="Arial" w:hAnsi="Arial" w:cs="Arial"/>
          <w:color w:val="000000" w:themeColor="text1"/>
          <w:sz w:val="24"/>
          <w:szCs w:val="24"/>
        </w:rPr>
        <w:t xml:space="preserve">. It is likely (to assume) that </w:t>
      </w:r>
      <w:r w:rsidR="3B087B7C" w:rsidRPr="3DA18610">
        <w:rPr>
          <w:rFonts w:ascii="Arial" w:eastAsia="Arial" w:hAnsi="Arial" w:cs="Arial"/>
          <w:color w:val="000000" w:themeColor="text1"/>
          <w:sz w:val="24"/>
          <w:szCs w:val="24"/>
        </w:rPr>
        <w:t xml:space="preserve">VR and Haptic technology will reach a stage of reliability </w:t>
      </w:r>
      <w:r w:rsidR="1A5AEE15" w:rsidRPr="3DA18610">
        <w:rPr>
          <w:rFonts w:ascii="Arial" w:eastAsia="Arial" w:hAnsi="Arial" w:cs="Arial"/>
          <w:color w:val="000000" w:themeColor="text1"/>
          <w:sz w:val="24"/>
          <w:szCs w:val="24"/>
        </w:rPr>
        <w:t xml:space="preserve">and accuracy to </w:t>
      </w:r>
      <w:r w:rsidR="7CD98F52" w:rsidRPr="3DA18610">
        <w:rPr>
          <w:rFonts w:ascii="Arial" w:eastAsia="Arial" w:hAnsi="Arial" w:cs="Arial"/>
          <w:color w:val="000000" w:themeColor="text1"/>
          <w:sz w:val="24"/>
          <w:szCs w:val="24"/>
        </w:rPr>
        <w:t>re</w:t>
      </w:r>
      <w:r w:rsidR="1A5AEE15" w:rsidRPr="3DA18610">
        <w:rPr>
          <w:rFonts w:ascii="Arial" w:eastAsia="Arial" w:hAnsi="Arial" w:cs="Arial"/>
          <w:color w:val="000000" w:themeColor="text1"/>
          <w:sz w:val="24"/>
          <w:szCs w:val="24"/>
        </w:rPr>
        <w:t>present 3D digital environments</w:t>
      </w:r>
      <w:r w:rsidR="1D871CBA" w:rsidRPr="3DA18610">
        <w:rPr>
          <w:rFonts w:ascii="Arial" w:eastAsia="Arial" w:hAnsi="Arial" w:cs="Arial"/>
          <w:color w:val="000000" w:themeColor="text1"/>
          <w:sz w:val="24"/>
          <w:szCs w:val="24"/>
        </w:rPr>
        <w:t xml:space="preserve"> with almost indistinguishable sensory properties to that of the real world</w:t>
      </w:r>
      <w:r w:rsidR="4751C5BF" w:rsidRPr="3DA18610">
        <w:rPr>
          <w:rFonts w:ascii="Arial" w:eastAsia="Arial" w:hAnsi="Arial" w:cs="Arial"/>
          <w:color w:val="000000" w:themeColor="text1"/>
          <w:sz w:val="24"/>
          <w:szCs w:val="24"/>
        </w:rPr>
        <w:t xml:space="preserve"> (offering</w:t>
      </w:r>
      <w:r w:rsidR="1CD38A20" w:rsidRPr="3DA18610">
        <w:rPr>
          <w:rFonts w:ascii="Arial" w:eastAsia="Arial" w:hAnsi="Arial" w:cs="Arial"/>
          <w:color w:val="000000" w:themeColor="text1"/>
          <w:sz w:val="24"/>
          <w:szCs w:val="24"/>
        </w:rPr>
        <w:t xml:space="preserve"> virtual</w:t>
      </w:r>
      <w:r w:rsidR="4751C5BF" w:rsidRPr="3DA18610">
        <w:rPr>
          <w:rFonts w:ascii="Arial" w:eastAsia="Arial" w:hAnsi="Arial" w:cs="Arial"/>
          <w:color w:val="000000" w:themeColor="text1"/>
          <w:sz w:val="24"/>
          <w:szCs w:val="24"/>
        </w:rPr>
        <w:t xml:space="preserve"> experiences akin to the</w:t>
      </w:r>
      <w:r w:rsidR="78A69A84" w:rsidRPr="3DA18610">
        <w:rPr>
          <w:rFonts w:ascii="Arial" w:eastAsia="Arial" w:hAnsi="Arial" w:cs="Arial"/>
          <w:color w:val="000000" w:themeColor="text1"/>
          <w:sz w:val="24"/>
          <w:szCs w:val="24"/>
        </w:rPr>
        <w:t xml:space="preserve"> real</w:t>
      </w:r>
      <w:r w:rsidR="4751C5BF" w:rsidRPr="3DA18610">
        <w:rPr>
          <w:rFonts w:ascii="Arial" w:eastAsia="Arial" w:hAnsi="Arial" w:cs="Arial"/>
          <w:color w:val="000000" w:themeColor="text1"/>
          <w:sz w:val="24"/>
          <w:szCs w:val="24"/>
        </w:rPr>
        <w:t xml:space="preserve"> sensory immersion found in Capability Brown’s landsc</w:t>
      </w:r>
      <w:r w:rsidR="1A5B3DB2" w:rsidRPr="3DA18610">
        <w:rPr>
          <w:rFonts w:ascii="Arial" w:eastAsia="Arial" w:hAnsi="Arial" w:cs="Arial"/>
          <w:color w:val="000000" w:themeColor="text1"/>
          <w:sz w:val="24"/>
          <w:szCs w:val="24"/>
        </w:rPr>
        <w:t>ape</w:t>
      </w:r>
      <w:r w:rsidR="4751C5BF" w:rsidRPr="3DA18610">
        <w:rPr>
          <w:rFonts w:ascii="Arial" w:eastAsia="Arial" w:hAnsi="Arial" w:cs="Arial"/>
          <w:color w:val="000000" w:themeColor="text1"/>
          <w:sz w:val="24"/>
          <w:szCs w:val="24"/>
        </w:rPr>
        <w:t xml:space="preserve"> parks)</w:t>
      </w:r>
      <w:r w:rsidR="1D871CBA" w:rsidRPr="3DA18610">
        <w:rPr>
          <w:rFonts w:ascii="Arial" w:eastAsia="Arial" w:hAnsi="Arial" w:cs="Arial"/>
          <w:color w:val="000000" w:themeColor="text1"/>
          <w:sz w:val="24"/>
          <w:szCs w:val="24"/>
        </w:rPr>
        <w:t>.</w:t>
      </w:r>
      <w:r w:rsidR="022AC781" w:rsidRPr="3DA18610">
        <w:rPr>
          <w:rFonts w:ascii="Arial" w:eastAsia="Arial" w:hAnsi="Arial" w:cs="Arial"/>
          <w:color w:val="000000" w:themeColor="text1"/>
          <w:sz w:val="24"/>
          <w:szCs w:val="24"/>
        </w:rPr>
        <w:t xml:space="preserve"> </w:t>
      </w:r>
      <w:r w:rsidR="06007B93">
        <w:br w:type="page"/>
      </w:r>
    </w:p>
    <w:p w14:paraId="5CF74C85" w14:textId="095EEADA" w:rsidR="6813C3A8" w:rsidRDefault="29CE8A55" w:rsidP="76A65657">
      <w:pPr>
        <w:spacing w:line="360" w:lineRule="auto"/>
        <w:jc w:val="center"/>
        <w:rPr>
          <w:rFonts w:ascii="Arial Rounded MT Bold" w:eastAsia="Arial Rounded MT Bold" w:hAnsi="Arial Rounded MT Bold" w:cs="Arial Rounded MT Bold"/>
          <w:i/>
          <w:iCs/>
          <w:color w:val="000000" w:themeColor="text1"/>
          <w:sz w:val="32"/>
          <w:szCs w:val="32"/>
          <w:u w:val="single"/>
        </w:rPr>
      </w:pPr>
      <w:r w:rsidRPr="76A65657">
        <w:rPr>
          <w:rFonts w:ascii="Arial Rounded MT Bold" w:eastAsia="Arial Rounded MT Bold" w:hAnsi="Arial Rounded MT Bold" w:cs="Arial Rounded MT Bold"/>
          <w:i/>
          <w:iCs/>
          <w:color w:val="000000" w:themeColor="text1"/>
          <w:sz w:val="32"/>
          <w:szCs w:val="32"/>
          <w:u w:val="single"/>
        </w:rPr>
        <w:t>Bibliography</w:t>
      </w:r>
    </w:p>
    <w:p w14:paraId="0783CE57" w14:textId="16688B48" w:rsidR="27E35423" w:rsidRDefault="27E35423" w:rsidP="2617D071">
      <w:pPr>
        <w:spacing w:line="360" w:lineRule="auto"/>
        <w:rPr>
          <w:rFonts w:ascii="Arial" w:eastAsia="Arial" w:hAnsi="Arial" w:cs="Arial"/>
          <w:color w:val="000000" w:themeColor="text1"/>
          <w:sz w:val="24"/>
          <w:szCs w:val="24"/>
        </w:rPr>
      </w:pPr>
    </w:p>
    <w:p w14:paraId="33D3A1DB" w14:textId="5BBBA2DE" w:rsidR="33CB5CFE" w:rsidRDefault="33CB5CFE" w:rsidP="33CB5CFE">
      <w:pPr>
        <w:spacing w:line="360" w:lineRule="auto"/>
        <w:rPr>
          <w:rFonts w:ascii="Arial" w:eastAsia="Arial" w:hAnsi="Arial" w:cs="Arial"/>
          <w:color w:val="000000" w:themeColor="text1"/>
          <w:sz w:val="24"/>
          <w:szCs w:val="24"/>
        </w:rPr>
      </w:pPr>
    </w:p>
    <w:p w14:paraId="6F13D592" w14:textId="34B25CB6" w:rsidR="1935BF28" w:rsidRDefault="1935BF28" w:rsidP="2617D071">
      <w:pPr>
        <w:spacing w:line="360" w:lineRule="auto"/>
        <w:rPr>
          <w:rFonts w:ascii="Arial" w:eastAsia="Arial" w:hAnsi="Arial" w:cs="Arial"/>
          <w:color w:val="FFFFFF" w:themeColor="background1"/>
        </w:rPr>
      </w:pPr>
      <w:r w:rsidRPr="2617D071">
        <w:rPr>
          <w:rFonts w:ascii="Arial" w:eastAsia="Arial" w:hAnsi="Arial" w:cs="Arial"/>
        </w:rPr>
        <w:t xml:space="preserve">Diaconu, M., 2006. Reflections on an Aesthetics of Touch, Smell and Taste. </w:t>
      </w:r>
      <w:r w:rsidRPr="2617D071">
        <w:rPr>
          <w:rFonts w:ascii="Arial" w:eastAsia="Arial" w:hAnsi="Arial" w:cs="Arial"/>
          <w:i/>
          <w:iCs/>
        </w:rPr>
        <w:t>Contemporary Aesthetics</w:t>
      </w:r>
      <w:r w:rsidRPr="2617D071">
        <w:rPr>
          <w:rFonts w:ascii="Arial" w:eastAsia="Arial" w:hAnsi="Arial" w:cs="Arial"/>
        </w:rPr>
        <w:t>, [O</w:t>
      </w:r>
      <w:r w:rsidR="5AF7F669" w:rsidRPr="2617D071">
        <w:rPr>
          <w:rFonts w:ascii="Arial" w:eastAsia="Arial" w:hAnsi="Arial" w:cs="Arial"/>
        </w:rPr>
        <w:t>NLINE</w:t>
      </w:r>
      <w:r w:rsidRPr="2617D071">
        <w:rPr>
          <w:rFonts w:ascii="Arial" w:eastAsia="Arial" w:hAnsi="Arial" w:cs="Arial"/>
        </w:rPr>
        <w:t xml:space="preserve">]. Available at: </w:t>
      </w:r>
    </w:p>
    <w:p w14:paraId="45B5C851" w14:textId="40B22E4B" w:rsidR="1935BF28" w:rsidRDefault="00C847EF" w:rsidP="2617D071">
      <w:pPr>
        <w:spacing w:line="360" w:lineRule="auto"/>
        <w:rPr>
          <w:rFonts w:ascii="Arial" w:eastAsia="Arial" w:hAnsi="Arial" w:cs="Arial"/>
          <w:color w:val="FFFFFF" w:themeColor="background1"/>
        </w:rPr>
      </w:pPr>
      <w:hyperlink r:id="rId11" w:anchor=":~:text=It%20has%20often%20been%20argued,stimuli%20and%20consume%20their%20objects.&amp;text=One%20sees%20tactile%20qualities%2C%20and,the%20so%2Dcalled%20oral%20sense.">
        <w:r w:rsidR="1935BF28" w:rsidRPr="2617D071">
          <w:rPr>
            <w:rStyle w:val="Hyperlink"/>
            <w:rFonts w:ascii="Arial" w:eastAsia="Arial" w:hAnsi="Arial" w:cs="Arial"/>
          </w:rPr>
          <w:t>https://www.contempaesthetics.org/newvolume/pages/article.php?articleID=385#:~:text=It%20has%20often%20been%20argued,stimuli%20and%20consume%20their%20objects.&amp;text=One%20sees%20tactile%20qualities%2C%20and,the%20so%2Dcalled%20oral%20sense.</w:t>
        </w:r>
      </w:hyperlink>
      <w:r w:rsidR="1935BF28" w:rsidRPr="2617D071">
        <w:rPr>
          <w:rFonts w:ascii="Arial" w:eastAsia="Arial" w:hAnsi="Arial" w:cs="Arial"/>
          <w:color w:val="FFFFFF" w:themeColor="background1"/>
        </w:rPr>
        <w:t xml:space="preserve"> [Accessed 26 October 2020].</w:t>
      </w:r>
    </w:p>
    <w:p w14:paraId="71D3776A" w14:textId="2AF43C0D" w:rsidR="074804C7" w:rsidRDefault="074804C7" w:rsidP="33CB5CFE">
      <w:pPr>
        <w:spacing w:line="360" w:lineRule="auto"/>
        <w:rPr>
          <w:rFonts w:ascii="Arial" w:eastAsia="Arial" w:hAnsi="Arial" w:cs="Arial"/>
        </w:rPr>
      </w:pPr>
    </w:p>
    <w:p w14:paraId="7EE6BCFA" w14:textId="239CE535" w:rsidR="074804C7" w:rsidRDefault="630846A3" w:rsidP="2617D071">
      <w:pPr>
        <w:spacing w:line="360" w:lineRule="auto"/>
        <w:rPr>
          <w:rFonts w:ascii="Arial" w:eastAsia="Arial" w:hAnsi="Arial" w:cs="Arial"/>
          <w:color w:val="FFFFFF" w:themeColor="background1"/>
        </w:rPr>
      </w:pPr>
      <w:r w:rsidRPr="2617D071">
        <w:rPr>
          <w:rFonts w:ascii="Arial" w:eastAsia="Arial" w:hAnsi="Arial" w:cs="Arial"/>
        </w:rPr>
        <w:t>Meyer, K., Kaplan, J., Essex, R.</w:t>
      </w:r>
      <w:r w:rsidR="466270AB" w:rsidRPr="2617D071">
        <w:rPr>
          <w:rFonts w:ascii="Arial" w:eastAsia="Arial" w:hAnsi="Arial" w:cs="Arial"/>
        </w:rPr>
        <w:t>, Damasio, A. and</w:t>
      </w:r>
      <w:r w:rsidRPr="2617D071">
        <w:rPr>
          <w:rFonts w:ascii="Arial" w:eastAsia="Arial" w:hAnsi="Arial" w:cs="Arial"/>
        </w:rPr>
        <w:t xml:space="preserve"> Damasio, H., 2011. Seeing Touch Is Correlated with Content-Specific Activity in Primary Somatosensory Cortex. </w:t>
      </w:r>
      <w:r w:rsidRPr="2617D071">
        <w:rPr>
          <w:rFonts w:ascii="Arial" w:eastAsia="Arial" w:hAnsi="Arial" w:cs="Arial"/>
          <w:i/>
          <w:iCs/>
        </w:rPr>
        <w:t>Cerebral Cortex</w:t>
      </w:r>
      <w:r w:rsidRPr="2617D071">
        <w:rPr>
          <w:rFonts w:ascii="Arial" w:eastAsia="Arial" w:hAnsi="Arial" w:cs="Arial"/>
        </w:rPr>
        <w:t>, [O</w:t>
      </w:r>
      <w:r w:rsidR="63B08394" w:rsidRPr="2617D071">
        <w:rPr>
          <w:rFonts w:ascii="Arial" w:eastAsia="Arial" w:hAnsi="Arial" w:cs="Arial"/>
        </w:rPr>
        <w:t>NLINE</w:t>
      </w:r>
      <w:r w:rsidRPr="2617D071">
        <w:rPr>
          <w:rFonts w:ascii="Arial" w:eastAsia="Arial" w:hAnsi="Arial" w:cs="Arial"/>
        </w:rPr>
        <w:t xml:space="preserve">]. 21. Available at: </w:t>
      </w:r>
      <w:hyperlink r:id="rId12">
        <w:r w:rsidRPr="2617D071">
          <w:rPr>
            <w:rStyle w:val="Hyperlink"/>
            <w:rFonts w:ascii="Arial" w:eastAsia="Arial" w:hAnsi="Arial" w:cs="Arial"/>
          </w:rPr>
          <w:t>https://academic.oup.com/cercor/article/21/9/2113/383157</w:t>
        </w:r>
      </w:hyperlink>
      <w:r w:rsidRPr="2617D071">
        <w:rPr>
          <w:rFonts w:ascii="Arial" w:eastAsia="Arial" w:hAnsi="Arial" w:cs="Arial"/>
          <w:color w:val="FFFFFF" w:themeColor="background1"/>
        </w:rPr>
        <w:t xml:space="preserve"> [Accessed 12 October 2020].</w:t>
      </w:r>
    </w:p>
    <w:p w14:paraId="4DB91832" w14:textId="210D86C1" w:rsidR="64AC2FFF" w:rsidRDefault="64AC2FFF" w:rsidP="33CB5CFE">
      <w:pPr>
        <w:spacing w:line="360" w:lineRule="auto"/>
        <w:rPr>
          <w:rFonts w:ascii="Arial" w:eastAsia="Arial" w:hAnsi="Arial" w:cs="Arial"/>
        </w:rPr>
      </w:pPr>
    </w:p>
    <w:p w14:paraId="481C62EA" w14:textId="36BB8481" w:rsidR="03018639" w:rsidRDefault="03018639" w:rsidP="2617D071">
      <w:pPr>
        <w:spacing w:line="360" w:lineRule="auto"/>
        <w:rPr>
          <w:rFonts w:ascii="Arial" w:eastAsia="Arial" w:hAnsi="Arial" w:cs="Arial"/>
          <w:color w:val="222222"/>
        </w:rPr>
      </w:pPr>
      <w:r w:rsidRPr="2617D071">
        <w:rPr>
          <w:rFonts w:ascii="Arial" w:eastAsia="Arial" w:hAnsi="Arial" w:cs="Arial"/>
          <w:color w:val="222222"/>
        </w:rPr>
        <w:t xml:space="preserve">Rutherford, S., 2016. </w:t>
      </w:r>
      <w:r w:rsidRPr="2617D071">
        <w:rPr>
          <w:rFonts w:ascii="Arial" w:eastAsia="Arial" w:hAnsi="Arial" w:cs="Arial"/>
          <w:i/>
          <w:iCs/>
          <w:color w:val="222222"/>
        </w:rPr>
        <w:t>Capability Brown: And His Landscape Gardens</w:t>
      </w:r>
      <w:r w:rsidRPr="2617D071">
        <w:rPr>
          <w:rFonts w:ascii="Arial" w:eastAsia="Arial" w:hAnsi="Arial" w:cs="Arial"/>
          <w:color w:val="222222"/>
        </w:rPr>
        <w:t>. Pavilion Books.</w:t>
      </w:r>
    </w:p>
    <w:p w14:paraId="75DADA8B" w14:textId="055C0F4F" w:rsidR="64AC2FFF" w:rsidRDefault="64AC2FFF" w:rsidP="33CB5CFE">
      <w:pPr>
        <w:spacing w:line="360" w:lineRule="auto"/>
        <w:rPr>
          <w:rFonts w:ascii="Arial" w:eastAsia="Arial" w:hAnsi="Arial" w:cs="Arial"/>
          <w:color w:val="222222"/>
        </w:rPr>
      </w:pPr>
    </w:p>
    <w:p w14:paraId="434C9D62" w14:textId="51D728E3" w:rsidR="2F5F961C" w:rsidRDefault="2F5F961C" w:rsidP="2617D071">
      <w:pPr>
        <w:spacing w:line="360" w:lineRule="auto"/>
        <w:rPr>
          <w:rFonts w:ascii="Arial" w:eastAsia="Arial" w:hAnsi="Arial" w:cs="Arial"/>
          <w:color w:val="222222"/>
        </w:rPr>
      </w:pPr>
      <w:r w:rsidRPr="2617D071">
        <w:rPr>
          <w:rFonts w:ascii="Arial" w:eastAsia="Arial" w:hAnsi="Arial" w:cs="Arial"/>
          <w:color w:val="222222"/>
        </w:rPr>
        <w:t xml:space="preserve">Zone, R., 2014. </w:t>
      </w:r>
      <w:r w:rsidRPr="2617D071">
        <w:rPr>
          <w:rFonts w:ascii="Arial" w:eastAsia="Arial" w:hAnsi="Arial" w:cs="Arial"/>
          <w:i/>
          <w:iCs/>
          <w:color w:val="222222"/>
        </w:rPr>
        <w:t>Stereoscopic cinema and the origins of 3-D film, 1838-1952</w:t>
      </w:r>
      <w:r w:rsidRPr="2617D071">
        <w:rPr>
          <w:rFonts w:ascii="Arial" w:eastAsia="Arial" w:hAnsi="Arial" w:cs="Arial"/>
          <w:color w:val="222222"/>
        </w:rPr>
        <w:t>. University Press of Kentucky.</w:t>
      </w:r>
    </w:p>
    <w:p w14:paraId="7B92470D" w14:textId="4AE32636" w:rsidR="33CB5CFE" w:rsidRDefault="33CB5CFE" w:rsidP="33CB5CFE">
      <w:pPr>
        <w:spacing w:line="360" w:lineRule="auto"/>
        <w:rPr>
          <w:rFonts w:ascii="Arial" w:eastAsia="Arial" w:hAnsi="Arial" w:cs="Arial"/>
          <w:color w:val="222222"/>
        </w:rPr>
      </w:pPr>
    </w:p>
    <w:p w14:paraId="1D185021" w14:textId="61622EF7" w:rsidR="754C0631" w:rsidRDefault="754C0631" w:rsidP="33CB5CFE">
      <w:pPr>
        <w:spacing w:line="360" w:lineRule="auto"/>
        <w:rPr>
          <w:rFonts w:ascii="Arial" w:eastAsia="Arial" w:hAnsi="Arial" w:cs="Arial"/>
          <w:color w:val="222222"/>
        </w:rPr>
      </w:pPr>
      <w:r w:rsidRPr="33CB5CFE">
        <w:rPr>
          <w:rFonts w:ascii="Arial" w:eastAsia="Arial" w:hAnsi="Arial" w:cs="Arial"/>
          <w:color w:val="222222"/>
        </w:rPr>
        <w:t xml:space="preserve">Kermode, M., </w:t>
      </w:r>
      <w:r w:rsidR="4FEE2F27" w:rsidRPr="33CB5CFE">
        <w:rPr>
          <w:rFonts w:ascii="Arial" w:eastAsia="Arial" w:hAnsi="Arial" w:cs="Arial"/>
          <w:color w:val="222222"/>
        </w:rPr>
        <w:t>2010</w:t>
      </w:r>
      <w:r w:rsidR="13827DCF" w:rsidRPr="33CB5CFE">
        <w:rPr>
          <w:rFonts w:ascii="Arial" w:eastAsia="Arial" w:hAnsi="Arial" w:cs="Arial"/>
          <w:color w:val="222222"/>
        </w:rPr>
        <w:t xml:space="preserve">. </w:t>
      </w:r>
      <w:r w:rsidR="13827DCF" w:rsidRPr="33CB5CFE">
        <w:rPr>
          <w:rFonts w:ascii="Arial" w:eastAsia="Arial" w:hAnsi="Arial" w:cs="Arial"/>
          <w:i/>
          <w:iCs/>
          <w:color w:val="222222"/>
        </w:rPr>
        <w:t xml:space="preserve">No, Your Eyes Aren’t Deceiving You – 3D </w:t>
      </w:r>
      <w:r w:rsidR="678D29A7" w:rsidRPr="33CB5CFE">
        <w:rPr>
          <w:rFonts w:ascii="Arial" w:eastAsia="Arial" w:hAnsi="Arial" w:cs="Arial"/>
          <w:i/>
          <w:iCs/>
          <w:color w:val="222222"/>
        </w:rPr>
        <w:t>Really is a Con</w:t>
      </w:r>
      <w:r w:rsidR="678D29A7" w:rsidRPr="33CB5CFE">
        <w:rPr>
          <w:rFonts w:ascii="Arial" w:eastAsia="Arial" w:hAnsi="Arial" w:cs="Arial"/>
          <w:color w:val="222222"/>
        </w:rPr>
        <w:t xml:space="preserve">. [ONLINE] </w:t>
      </w:r>
      <w:r w:rsidR="7B6D8A46" w:rsidRPr="33CB5CFE">
        <w:rPr>
          <w:rFonts w:ascii="Arial" w:eastAsia="Arial" w:hAnsi="Arial" w:cs="Arial"/>
          <w:color w:val="222222"/>
        </w:rPr>
        <w:t xml:space="preserve">The Guardian. Available at: </w:t>
      </w:r>
      <w:hyperlink r:id="rId13">
        <w:r w:rsidR="7B6D8A46" w:rsidRPr="33CB5CFE">
          <w:rPr>
            <w:rStyle w:val="Hyperlink"/>
            <w:rFonts w:ascii="Arial" w:eastAsia="Arial" w:hAnsi="Arial" w:cs="Arial"/>
          </w:rPr>
          <w:t>https://www.theguardian.com/commentisfree/2010/apr/11/3d-avatar-hollywood</w:t>
        </w:r>
      </w:hyperlink>
      <w:r w:rsidR="7B6D8A46" w:rsidRPr="33CB5CFE">
        <w:rPr>
          <w:rFonts w:ascii="Arial" w:eastAsia="Arial" w:hAnsi="Arial" w:cs="Arial"/>
          <w:color w:val="222222"/>
        </w:rPr>
        <w:t xml:space="preserve"> </w:t>
      </w:r>
      <w:r w:rsidR="5793CE3A" w:rsidRPr="33CB5CFE">
        <w:rPr>
          <w:rFonts w:ascii="Arial" w:eastAsia="Arial" w:hAnsi="Arial" w:cs="Arial"/>
          <w:color w:val="222222"/>
        </w:rPr>
        <w:t>[Accessed 16 Nov. 2020]</w:t>
      </w:r>
    </w:p>
    <w:p w14:paraId="261737B1" w14:textId="64A93DA0" w:rsidR="33CB5CFE" w:rsidRDefault="33CB5CFE" w:rsidP="33CB5CFE">
      <w:pPr>
        <w:spacing w:line="360" w:lineRule="auto"/>
        <w:rPr>
          <w:rFonts w:ascii="Arial" w:eastAsia="Arial" w:hAnsi="Arial" w:cs="Arial"/>
          <w:color w:val="222222"/>
        </w:rPr>
      </w:pPr>
    </w:p>
    <w:p w14:paraId="7B854B66" w14:textId="5D6FEE5E" w:rsidR="00E9FF1A" w:rsidRDefault="00E9FF1A" w:rsidP="2617D071">
      <w:pPr>
        <w:spacing w:line="360" w:lineRule="auto"/>
        <w:rPr>
          <w:rFonts w:ascii="Arial" w:eastAsia="Arial" w:hAnsi="Arial" w:cs="Arial"/>
          <w:color w:val="222222"/>
        </w:rPr>
      </w:pPr>
      <w:r w:rsidRPr="2617D071">
        <w:rPr>
          <w:rFonts w:ascii="Arial" w:eastAsia="Arial" w:hAnsi="Arial" w:cs="Arial"/>
          <w:color w:val="222222"/>
        </w:rPr>
        <w:t xml:space="preserve">Rothbaum, B.O., Hodges, L.F., Ready, D., Graap, K. and Alarcon, R.D., 2001. Virtual reality exposure therapy for Vietnam veterans with posttraumatic stress disorder. </w:t>
      </w:r>
      <w:r w:rsidRPr="2617D071">
        <w:rPr>
          <w:rFonts w:ascii="Arial" w:eastAsia="Arial" w:hAnsi="Arial" w:cs="Arial"/>
          <w:i/>
          <w:iCs/>
          <w:color w:val="222222"/>
        </w:rPr>
        <w:t>The Journal of clinical psychiatry</w:t>
      </w:r>
      <w:r w:rsidRPr="2617D071">
        <w:rPr>
          <w:rFonts w:ascii="Arial" w:eastAsia="Arial" w:hAnsi="Arial" w:cs="Arial"/>
          <w:color w:val="222222"/>
        </w:rPr>
        <w:t>.</w:t>
      </w:r>
    </w:p>
    <w:p w14:paraId="4CE01A8A" w14:textId="3520C5D7" w:rsidR="36DA52EF" w:rsidRDefault="36DA52EF" w:rsidP="2617D071">
      <w:pPr>
        <w:spacing w:line="360" w:lineRule="auto"/>
        <w:rPr>
          <w:rFonts w:ascii="Arial" w:eastAsia="Arial" w:hAnsi="Arial" w:cs="Arial"/>
          <w:color w:val="222222"/>
        </w:rPr>
      </w:pPr>
    </w:p>
    <w:p w14:paraId="17604A6F" w14:textId="075D6BAD" w:rsidR="36DA52EF" w:rsidRDefault="7B78D134" w:rsidP="76A65657">
      <w:pPr>
        <w:spacing w:line="360" w:lineRule="auto"/>
        <w:rPr>
          <w:rFonts w:ascii="Arial" w:eastAsia="Arial" w:hAnsi="Arial" w:cs="Arial"/>
        </w:rPr>
      </w:pPr>
      <w:r w:rsidRPr="76A65657">
        <w:rPr>
          <w:rFonts w:ascii="Arial" w:eastAsia="Arial" w:hAnsi="Arial" w:cs="Arial"/>
        </w:rPr>
        <w:t>LIV, 2018</w:t>
      </w:r>
      <w:r w:rsidR="1EE3C497" w:rsidRPr="76A65657">
        <w:rPr>
          <w:rFonts w:ascii="Arial" w:eastAsia="Arial" w:hAnsi="Arial" w:cs="Arial"/>
        </w:rPr>
        <w:t xml:space="preserve">. </w:t>
      </w:r>
      <w:r w:rsidR="1EE3C497" w:rsidRPr="76A65657">
        <w:rPr>
          <w:rFonts w:ascii="Arial" w:eastAsia="Arial" w:hAnsi="Arial" w:cs="Arial"/>
          <w:i/>
          <w:iCs/>
        </w:rPr>
        <w:t>If You Want to ESCAPE with Me.</w:t>
      </w:r>
      <w:r w:rsidR="7FF2D207" w:rsidRPr="76A65657">
        <w:rPr>
          <w:rFonts w:ascii="Arial" w:eastAsia="Arial" w:hAnsi="Arial" w:cs="Arial"/>
          <w:i/>
          <w:iCs/>
        </w:rPr>
        <w:t>.. Beat</w:t>
      </w:r>
      <w:r w:rsidR="1EE3C497" w:rsidRPr="76A65657">
        <w:rPr>
          <w:rFonts w:ascii="Arial" w:eastAsia="Arial" w:hAnsi="Arial" w:cs="Arial"/>
          <w:i/>
          <w:iCs/>
        </w:rPr>
        <w:t xml:space="preserve"> Saber ft SwanVR - YouTube</w:t>
      </w:r>
      <w:r w:rsidR="1EE3C497" w:rsidRPr="76A65657">
        <w:rPr>
          <w:rFonts w:ascii="Arial" w:eastAsia="Arial" w:hAnsi="Arial" w:cs="Arial"/>
        </w:rPr>
        <w:t>. [ONLINE] Available at: https://www.youtube.com/watch?v=gV1sw4lfwFw&amp;ab_channel=LIV [Accessed 16 Nov. 2020].</w:t>
      </w:r>
    </w:p>
    <w:p w14:paraId="610DA2C5" w14:textId="1EBCEF02" w:rsidR="70A018C3" w:rsidRDefault="70A018C3" w:rsidP="33CB5CFE">
      <w:pPr>
        <w:spacing w:line="360" w:lineRule="auto"/>
        <w:rPr>
          <w:rFonts w:ascii="Arial" w:eastAsia="Arial" w:hAnsi="Arial" w:cs="Arial"/>
          <w:color w:val="222222"/>
        </w:rPr>
      </w:pPr>
    </w:p>
    <w:p w14:paraId="04DE8ADA" w14:textId="686E5FAE" w:rsidR="70A018C3" w:rsidRDefault="593FF871" w:rsidP="33CB5CFE">
      <w:pPr>
        <w:spacing w:line="360" w:lineRule="auto"/>
        <w:rPr>
          <w:rFonts w:ascii="Arial" w:eastAsia="Arial" w:hAnsi="Arial" w:cs="Arial"/>
          <w:color w:val="222222"/>
        </w:rPr>
      </w:pPr>
      <w:r w:rsidRPr="33CB5CFE">
        <w:rPr>
          <w:rFonts w:ascii="Arial" w:eastAsia="Arial" w:hAnsi="Arial" w:cs="Arial"/>
          <w:i/>
          <w:iCs/>
          <w:color w:val="222222"/>
        </w:rPr>
        <w:t>Beat Saber</w:t>
      </w:r>
      <w:r w:rsidRPr="33CB5CFE">
        <w:rPr>
          <w:rFonts w:ascii="Arial" w:eastAsia="Arial" w:hAnsi="Arial" w:cs="Arial"/>
          <w:color w:val="222222"/>
        </w:rPr>
        <w:t>, 2018.</w:t>
      </w:r>
      <w:r w:rsidR="43E86AE4" w:rsidRPr="33CB5CFE">
        <w:rPr>
          <w:rFonts w:ascii="Arial" w:eastAsia="Arial" w:hAnsi="Arial" w:cs="Arial"/>
          <w:color w:val="222222"/>
        </w:rPr>
        <w:t xml:space="preserve"> [ONLINE GAME]</w:t>
      </w:r>
      <w:r w:rsidRPr="33CB5CFE">
        <w:rPr>
          <w:rFonts w:ascii="Arial" w:eastAsia="Arial" w:hAnsi="Arial" w:cs="Arial"/>
          <w:color w:val="222222"/>
        </w:rPr>
        <w:t xml:space="preserve"> </w:t>
      </w:r>
      <w:r w:rsidR="1209D834" w:rsidRPr="33CB5CFE">
        <w:rPr>
          <w:rFonts w:ascii="Arial" w:eastAsia="Arial" w:hAnsi="Arial" w:cs="Arial"/>
          <w:color w:val="222222"/>
        </w:rPr>
        <w:t>Vladmir Hrincar</w:t>
      </w:r>
      <w:r w:rsidR="70A018C3" w:rsidRPr="33CB5CFE">
        <w:rPr>
          <w:rFonts w:ascii="Arial" w:eastAsia="Arial" w:hAnsi="Arial" w:cs="Arial"/>
          <w:color w:val="222222"/>
        </w:rPr>
        <w:t xml:space="preserve">, </w:t>
      </w:r>
      <w:r w:rsidR="32B7659B" w:rsidRPr="33CB5CFE">
        <w:rPr>
          <w:rFonts w:ascii="Arial" w:eastAsia="Arial" w:hAnsi="Arial" w:cs="Arial"/>
          <w:color w:val="222222"/>
        </w:rPr>
        <w:t xml:space="preserve">Jan </w:t>
      </w:r>
      <w:r w:rsidR="3E3CDA66" w:rsidRPr="33CB5CFE">
        <w:rPr>
          <w:rFonts w:ascii="Arial" w:eastAsia="Arial" w:hAnsi="Arial" w:cs="Arial"/>
          <w:color w:val="222222"/>
        </w:rPr>
        <w:t>Ilavsky</w:t>
      </w:r>
      <w:r w:rsidR="1F4B4658" w:rsidRPr="33CB5CFE">
        <w:rPr>
          <w:rFonts w:ascii="Arial" w:eastAsia="Arial" w:hAnsi="Arial" w:cs="Arial"/>
          <w:color w:val="222222"/>
        </w:rPr>
        <w:t>:</w:t>
      </w:r>
      <w:r w:rsidR="2879E58D" w:rsidRPr="33CB5CFE">
        <w:rPr>
          <w:rFonts w:ascii="Arial" w:eastAsia="Arial" w:hAnsi="Arial" w:cs="Arial"/>
          <w:color w:val="222222"/>
        </w:rPr>
        <w:t xml:space="preserve"> Beat Games.</w:t>
      </w:r>
    </w:p>
    <w:p w14:paraId="0D611571" w14:textId="4126A7E0" w:rsidR="36DA52EF" w:rsidRDefault="36DA52EF" w:rsidP="33CB5CFE">
      <w:pPr>
        <w:spacing w:line="360" w:lineRule="auto"/>
        <w:rPr>
          <w:rFonts w:ascii="Arial" w:eastAsia="Arial" w:hAnsi="Arial" w:cs="Arial"/>
          <w:color w:val="222222"/>
        </w:rPr>
      </w:pPr>
    </w:p>
    <w:p w14:paraId="17AAB772" w14:textId="54D4A3B7" w:rsidR="26FF8C89" w:rsidRDefault="26FF8C89" w:rsidP="2617D071">
      <w:pPr>
        <w:spacing w:line="360" w:lineRule="auto"/>
        <w:rPr>
          <w:rFonts w:ascii="Arial" w:eastAsia="Arial" w:hAnsi="Arial" w:cs="Arial"/>
        </w:rPr>
      </w:pPr>
      <w:r w:rsidRPr="6498DF35">
        <w:rPr>
          <w:rFonts w:ascii="Arial" w:eastAsia="Arial" w:hAnsi="Arial" w:cs="Arial"/>
        </w:rPr>
        <w:t>Hamilton, I.</w:t>
      </w:r>
      <w:r w:rsidR="7EB00E47" w:rsidRPr="6498DF35">
        <w:rPr>
          <w:rFonts w:ascii="Arial" w:eastAsia="Arial" w:hAnsi="Arial" w:cs="Arial"/>
        </w:rPr>
        <w:t>,</w:t>
      </w:r>
      <w:r w:rsidRPr="6498DF35">
        <w:rPr>
          <w:rFonts w:ascii="Arial" w:eastAsia="Arial" w:hAnsi="Arial" w:cs="Arial"/>
        </w:rPr>
        <w:t xml:space="preserve"> 2020. </w:t>
      </w:r>
      <w:r w:rsidRPr="6498DF35">
        <w:rPr>
          <w:rFonts w:ascii="Arial" w:eastAsia="Arial" w:hAnsi="Arial" w:cs="Arial"/>
          <w:i/>
          <w:iCs/>
        </w:rPr>
        <w:t>Microsoft’s PIVOT haptics research might improve how we throw balls in VR</w:t>
      </w:r>
      <w:r w:rsidRPr="6498DF35">
        <w:rPr>
          <w:rFonts w:ascii="Arial" w:eastAsia="Arial" w:hAnsi="Arial" w:cs="Arial"/>
        </w:rPr>
        <w:t>. [</w:t>
      </w:r>
      <w:r w:rsidR="6BE61D34" w:rsidRPr="6498DF35">
        <w:rPr>
          <w:rFonts w:ascii="Arial" w:eastAsia="Arial" w:hAnsi="Arial" w:cs="Arial"/>
        </w:rPr>
        <w:t>ONLINE</w:t>
      </w:r>
      <w:r w:rsidRPr="6498DF35">
        <w:rPr>
          <w:rFonts w:ascii="Arial" w:eastAsia="Arial" w:hAnsi="Arial" w:cs="Arial"/>
        </w:rPr>
        <w:t xml:space="preserve">] VentureBeat. Available at: </w:t>
      </w:r>
      <w:hyperlink r:id="rId14">
        <w:r w:rsidRPr="6498DF35">
          <w:rPr>
            <w:rStyle w:val="Hyperlink"/>
            <w:rFonts w:ascii="Arial" w:eastAsia="Arial" w:hAnsi="Arial" w:cs="Arial"/>
          </w:rPr>
          <w:t>https://venturebeat.com/2020/10/25/microsofts-pivot-haptics-research-might-improve-how-we-throw-balls-in-vr/</w:t>
        </w:r>
      </w:hyperlink>
      <w:r w:rsidRPr="6498DF35">
        <w:rPr>
          <w:rFonts w:ascii="Arial" w:eastAsia="Arial" w:hAnsi="Arial" w:cs="Arial"/>
        </w:rPr>
        <w:t xml:space="preserve"> [Accessed 9 Nov. 2020].</w:t>
      </w:r>
    </w:p>
    <w:p w14:paraId="137AF799" w14:textId="3F3C5333" w:rsidR="2617D071" w:rsidRDefault="2617D071" w:rsidP="2617D071">
      <w:pPr>
        <w:spacing w:line="360" w:lineRule="auto"/>
        <w:rPr>
          <w:rFonts w:ascii="Arial" w:eastAsia="Arial" w:hAnsi="Arial" w:cs="Arial"/>
        </w:rPr>
      </w:pPr>
    </w:p>
    <w:p w14:paraId="73873653" w14:textId="7444A29A" w:rsidR="71DE368F" w:rsidRDefault="71DE368F" w:rsidP="46A4782A">
      <w:pPr>
        <w:spacing w:line="360" w:lineRule="auto"/>
        <w:rPr>
          <w:rFonts w:ascii="Arial" w:eastAsia="Arial" w:hAnsi="Arial" w:cs="Arial"/>
        </w:rPr>
      </w:pPr>
      <w:r w:rsidRPr="33CB5CFE">
        <w:rPr>
          <w:rFonts w:ascii="Arial" w:eastAsia="Arial" w:hAnsi="Arial" w:cs="Arial"/>
        </w:rPr>
        <w:t>Matney, L.</w:t>
      </w:r>
      <w:r w:rsidR="1D2C73FA" w:rsidRPr="33CB5CFE">
        <w:rPr>
          <w:rFonts w:ascii="Arial" w:eastAsia="Arial" w:hAnsi="Arial" w:cs="Arial"/>
        </w:rPr>
        <w:t>,</w:t>
      </w:r>
      <w:r w:rsidRPr="33CB5CFE">
        <w:rPr>
          <w:rFonts w:ascii="Arial" w:eastAsia="Arial" w:hAnsi="Arial" w:cs="Arial"/>
        </w:rPr>
        <w:t xml:space="preserve"> 2018.</w:t>
      </w:r>
      <w:r w:rsidRPr="33CB5CFE">
        <w:rPr>
          <w:rFonts w:ascii="Arial" w:eastAsia="Arial" w:hAnsi="Arial" w:cs="Arial"/>
          <w:i/>
          <w:iCs/>
        </w:rPr>
        <w:t xml:space="preserve"> HaptX is Bringing Touch to VR With a</w:t>
      </w:r>
      <w:r w:rsidR="42AE7AA9" w:rsidRPr="33CB5CFE">
        <w:rPr>
          <w:rFonts w:ascii="Arial" w:eastAsia="Arial" w:hAnsi="Arial" w:cs="Arial"/>
          <w:i/>
          <w:iCs/>
        </w:rPr>
        <w:t xml:space="preserve"> Pair of Scary-Looking Gloves and a Pneumatic Suitcase</w:t>
      </w:r>
      <w:r w:rsidR="42AE7AA9" w:rsidRPr="33CB5CFE">
        <w:rPr>
          <w:rFonts w:ascii="Arial" w:eastAsia="Arial" w:hAnsi="Arial" w:cs="Arial"/>
        </w:rPr>
        <w:t xml:space="preserve">. [ONLINE] </w:t>
      </w:r>
      <w:r w:rsidR="5A3F3C0F" w:rsidRPr="33CB5CFE">
        <w:rPr>
          <w:rFonts w:ascii="Arial" w:eastAsia="Arial" w:hAnsi="Arial" w:cs="Arial"/>
        </w:rPr>
        <w:t xml:space="preserve">TechCrunch. Available at: </w:t>
      </w:r>
      <w:hyperlink r:id="rId15">
        <w:r w:rsidR="5A3F3C0F" w:rsidRPr="33CB5CFE">
          <w:rPr>
            <w:rStyle w:val="Hyperlink"/>
            <w:rFonts w:ascii="Arial" w:eastAsia="Arial" w:hAnsi="Arial" w:cs="Arial"/>
          </w:rPr>
          <w:t>https://techcrunch.com/2018/10/03/haptx-is-bringing-touch-to-vr-with-a-pair-of-scary-looking-gloves-and-a-pneumatic-suitcase/</w:t>
        </w:r>
      </w:hyperlink>
      <w:r w:rsidR="33AF4A66" w:rsidRPr="33CB5CFE">
        <w:rPr>
          <w:rFonts w:ascii="Arial" w:eastAsia="Arial" w:hAnsi="Arial" w:cs="Arial"/>
        </w:rPr>
        <w:t xml:space="preserve"> [Accessed 9 Nov. 2020]</w:t>
      </w:r>
    </w:p>
    <w:p w14:paraId="58F406E3" w14:textId="30FB75DB" w:rsidR="46A4782A" w:rsidRDefault="46A4782A" w:rsidP="46A4782A">
      <w:pPr>
        <w:spacing w:line="360" w:lineRule="auto"/>
        <w:rPr>
          <w:rFonts w:ascii="Arial" w:eastAsia="Arial" w:hAnsi="Arial" w:cs="Arial"/>
        </w:rPr>
      </w:pPr>
    </w:p>
    <w:p w14:paraId="14B069C3" w14:textId="24F03E24" w:rsidR="1314A109" w:rsidRDefault="1314A109" w:rsidP="33CB5CFE">
      <w:pPr>
        <w:spacing w:line="360" w:lineRule="auto"/>
        <w:rPr>
          <w:rFonts w:ascii="Arial" w:eastAsia="Arial" w:hAnsi="Arial" w:cs="Arial"/>
        </w:rPr>
      </w:pPr>
      <w:r w:rsidRPr="33CB5CFE">
        <w:rPr>
          <w:rFonts w:ascii="Arial" w:eastAsia="Arial" w:hAnsi="Arial" w:cs="Arial"/>
        </w:rPr>
        <w:t xml:space="preserve">Girina, I., 2013. Video game Mise-En-Scene remediation of cinematic codes in video games. </w:t>
      </w:r>
      <w:r w:rsidRPr="33CB5CFE">
        <w:rPr>
          <w:rFonts w:ascii="Arial" w:eastAsia="Arial" w:hAnsi="Arial" w:cs="Arial"/>
          <w:i/>
          <w:iCs/>
        </w:rPr>
        <w:t>International Conference on Interactive Digital Storytelling</w:t>
      </w:r>
      <w:r w:rsidRPr="33CB5CFE">
        <w:rPr>
          <w:rFonts w:ascii="Arial" w:eastAsia="Arial" w:hAnsi="Arial" w:cs="Arial"/>
        </w:rPr>
        <w:t xml:space="preserve"> (pp. 45-54). Springer, Cham.</w:t>
      </w:r>
    </w:p>
    <w:p w14:paraId="5FF6FC8F" w14:textId="006A408C" w:rsidR="6498DF35" w:rsidRDefault="6498DF35" w:rsidP="6498DF35">
      <w:pPr>
        <w:spacing w:line="360" w:lineRule="auto"/>
        <w:rPr>
          <w:rFonts w:ascii="Arial" w:eastAsia="Arial" w:hAnsi="Arial" w:cs="Arial"/>
        </w:rPr>
      </w:pPr>
    </w:p>
    <w:p w14:paraId="03F0A95B" w14:textId="609F8CB9" w:rsidR="540D2DE3" w:rsidRDefault="540D2DE3" w:rsidP="2617D071">
      <w:pPr>
        <w:spacing w:line="360" w:lineRule="auto"/>
        <w:rPr>
          <w:rFonts w:ascii="Arial" w:eastAsia="Arial" w:hAnsi="Arial" w:cs="Arial"/>
        </w:rPr>
      </w:pPr>
      <w:r w:rsidRPr="33CB5CFE">
        <w:rPr>
          <w:rFonts w:ascii="Arial" w:eastAsia="Arial" w:hAnsi="Arial" w:cs="Arial"/>
        </w:rPr>
        <w:t>Hull, C.</w:t>
      </w:r>
      <w:r w:rsidR="51B9863A" w:rsidRPr="33CB5CFE">
        <w:rPr>
          <w:rFonts w:ascii="Arial" w:eastAsia="Arial" w:hAnsi="Arial" w:cs="Arial"/>
        </w:rPr>
        <w:t>,</w:t>
      </w:r>
      <w:r w:rsidRPr="33CB5CFE">
        <w:rPr>
          <w:rFonts w:ascii="Arial" w:eastAsia="Arial" w:hAnsi="Arial" w:cs="Arial"/>
        </w:rPr>
        <w:t xml:space="preserve"> 2019. </w:t>
      </w:r>
      <w:r w:rsidR="7305B993" w:rsidRPr="33CB5CFE">
        <w:rPr>
          <w:rFonts w:ascii="Arial" w:eastAsia="Arial" w:hAnsi="Arial" w:cs="Arial"/>
          <w:i/>
          <w:iCs/>
        </w:rPr>
        <w:t xml:space="preserve">Digital Photography </w:t>
      </w:r>
      <w:r w:rsidRPr="33CB5CFE">
        <w:rPr>
          <w:rFonts w:ascii="Arial" w:eastAsia="Arial" w:hAnsi="Arial" w:cs="Arial"/>
          <w:i/>
          <w:iCs/>
        </w:rPr>
        <w:t>vs</w:t>
      </w:r>
      <w:r w:rsidR="54916005" w:rsidRPr="33CB5CFE">
        <w:rPr>
          <w:rFonts w:ascii="Arial" w:eastAsia="Arial" w:hAnsi="Arial" w:cs="Arial"/>
          <w:i/>
          <w:iCs/>
        </w:rPr>
        <w:t>.</w:t>
      </w:r>
      <w:r w:rsidRPr="33CB5CFE">
        <w:rPr>
          <w:rFonts w:ascii="Arial" w:eastAsia="Arial" w:hAnsi="Arial" w:cs="Arial"/>
          <w:i/>
          <w:iCs/>
        </w:rPr>
        <w:t xml:space="preserve"> </w:t>
      </w:r>
      <w:r w:rsidR="38B4A692" w:rsidRPr="33CB5CFE">
        <w:rPr>
          <w:rFonts w:ascii="Arial" w:eastAsia="Arial" w:hAnsi="Arial" w:cs="Arial"/>
          <w:i/>
          <w:iCs/>
        </w:rPr>
        <w:t>Film Photography</w:t>
      </w:r>
      <w:r w:rsidR="4CC9687B" w:rsidRPr="33CB5CFE">
        <w:rPr>
          <w:rFonts w:ascii="Arial" w:eastAsia="Arial" w:hAnsi="Arial" w:cs="Arial"/>
        </w:rPr>
        <w:t>. [ONLINE]</w:t>
      </w:r>
      <w:r w:rsidR="1F7F3FDD" w:rsidRPr="33CB5CFE">
        <w:rPr>
          <w:rFonts w:ascii="Arial" w:eastAsia="Arial" w:hAnsi="Arial" w:cs="Arial"/>
        </w:rPr>
        <w:t xml:space="preserve"> Expert Photography. Available at: </w:t>
      </w:r>
      <w:hyperlink r:id="rId16">
        <w:r w:rsidR="1F7F3FDD" w:rsidRPr="33CB5CFE">
          <w:rPr>
            <w:rStyle w:val="Hyperlink"/>
            <w:rFonts w:ascii="Arial" w:eastAsia="Arial" w:hAnsi="Arial" w:cs="Arial"/>
          </w:rPr>
          <w:t>https://expertphotography.com/film-vs-digital-photography/</w:t>
        </w:r>
      </w:hyperlink>
      <w:r w:rsidR="1F7F3FDD" w:rsidRPr="33CB5CFE">
        <w:rPr>
          <w:rFonts w:ascii="Arial" w:eastAsia="Arial" w:hAnsi="Arial" w:cs="Arial"/>
        </w:rPr>
        <w:t xml:space="preserve"> </w:t>
      </w:r>
    </w:p>
    <w:p w14:paraId="17C6EF9B" w14:textId="54F3DFA5" w:rsidR="2617D071" w:rsidRDefault="1F7F3FDD" w:rsidP="2617D071">
      <w:pPr>
        <w:spacing w:line="360" w:lineRule="auto"/>
        <w:rPr>
          <w:rFonts w:ascii="Arial" w:eastAsia="Arial" w:hAnsi="Arial" w:cs="Arial"/>
        </w:rPr>
      </w:pPr>
      <w:r w:rsidRPr="33CB5CFE">
        <w:rPr>
          <w:rFonts w:ascii="Arial" w:eastAsia="Arial" w:hAnsi="Arial" w:cs="Arial"/>
        </w:rPr>
        <w:t>[Accessed 9</w:t>
      </w:r>
      <w:r w:rsidR="0FFBDD78" w:rsidRPr="33CB5CFE">
        <w:rPr>
          <w:rFonts w:ascii="Arial" w:eastAsia="Arial" w:hAnsi="Arial" w:cs="Arial"/>
        </w:rPr>
        <w:t xml:space="preserve"> Nov. 2020</w:t>
      </w:r>
      <w:r w:rsidRPr="33CB5CFE">
        <w:rPr>
          <w:rFonts w:ascii="Arial" w:eastAsia="Arial" w:hAnsi="Arial" w:cs="Arial"/>
        </w:rPr>
        <w:t>]</w:t>
      </w:r>
    </w:p>
    <w:p w14:paraId="78603CAC" w14:textId="32591AC3" w:rsidR="33CB5CFE" w:rsidRDefault="33CB5CFE" w:rsidP="33CB5CFE">
      <w:pPr>
        <w:spacing w:line="360" w:lineRule="auto"/>
        <w:rPr>
          <w:rFonts w:ascii="Arial" w:eastAsia="Arial" w:hAnsi="Arial" w:cs="Arial"/>
        </w:rPr>
      </w:pPr>
    </w:p>
    <w:p w14:paraId="671656F5" w14:textId="5D5EB775" w:rsidR="2EFFA601" w:rsidRDefault="2EFFA601" w:rsidP="33CB5CFE">
      <w:pPr>
        <w:spacing w:line="360" w:lineRule="auto"/>
        <w:rPr>
          <w:rFonts w:ascii="Arial" w:eastAsia="Arial" w:hAnsi="Arial" w:cs="Arial"/>
        </w:rPr>
      </w:pPr>
      <w:r w:rsidRPr="33CB5CFE">
        <w:rPr>
          <w:rFonts w:ascii="Arial" w:eastAsia="Arial" w:hAnsi="Arial" w:cs="Arial"/>
          <w:i/>
          <w:iCs/>
        </w:rPr>
        <w:t>Read Dead Redemption 2</w:t>
      </w:r>
      <w:r w:rsidRPr="33CB5CFE">
        <w:rPr>
          <w:rFonts w:ascii="Arial" w:eastAsia="Arial" w:hAnsi="Arial" w:cs="Arial"/>
        </w:rPr>
        <w:t xml:space="preserve">, 2018. [ONLINE GAME] </w:t>
      </w:r>
      <w:r w:rsidR="0EBCDF2D" w:rsidRPr="33CB5CFE">
        <w:rPr>
          <w:rFonts w:ascii="Arial" w:eastAsia="Arial" w:hAnsi="Arial" w:cs="Arial"/>
        </w:rPr>
        <w:t xml:space="preserve">Dan Houser, Michael Unsworth, Rupert Humphries: </w:t>
      </w:r>
      <w:r w:rsidR="5017F9FB" w:rsidRPr="33CB5CFE">
        <w:rPr>
          <w:rFonts w:ascii="Arial" w:eastAsia="Arial" w:hAnsi="Arial" w:cs="Arial"/>
        </w:rPr>
        <w:t>Rockstar Games.</w:t>
      </w:r>
    </w:p>
    <w:p w14:paraId="466D6EB8" w14:textId="0A85B6F5" w:rsidR="33CB5CFE" w:rsidRDefault="33CB5CFE" w:rsidP="33CB5CFE">
      <w:pPr>
        <w:spacing w:line="360" w:lineRule="auto"/>
        <w:rPr>
          <w:rFonts w:ascii="Arial" w:eastAsia="Arial" w:hAnsi="Arial" w:cs="Arial"/>
        </w:rPr>
      </w:pPr>
    </w:p>
    <w:p w14:paraId="22F7F2F3" w14:textId="4CBE28C9" w:rsidR="3ACB9EE3" w:rsidRDefault="3ACB9EE3" w:rsidP="33CB5CFE">
      <w:pPr>
        <w:rPr>
          <w:rFonts w:ascii="Arial" w:eastAsia="Arial" w:hAnsi="Arial" w:cs="Arial"/>
          <w:color w:val="000000" w:themeColor="text1"/>
        </w:rPr>
      </w:pPr>
      <w:r w:rsidRPr="33CB5CFE">
        <w:rPr>
          <w:rFonts w:ascii="Arial" w:eastAsia="Arial" w:hAnsi="Arial" w:cs="Arial"/>
          <w:i/>
          <w:iCs/>
          <w:color w:val="000000" w:themeColor="text1"/>
          <w:lang w:val="en-US"/>
        </w:rPr>
        <w:t>For a Few Dollars More</w:t>
      </w:r>
      <w:r w:rsidR="20828906" w:rsidRPr="33CB5CFE">
        <w:rPr>
          <w:rFonts w:ascii="Arial" w:eastAsia="Arial" w:hAnsi="Arial" w:cs="Arial"/>
          <w:color w:val="000000" w:themeColor="text1"/>
          <w:lang w:val="en-US"/>
        </w:rPr>
        <w:t>, 196</w:t>
      </w:r>
      <w:r w:rsidR="7E5AED3F" w:rsidRPr="33CB5CFE">
        <w:rPr>
          <w:rFonts w:ascii="Arial" w:eastAsia="Arial" w:hAnsi="Arial" w:cs="Arial"/>
          <w:color w:val="000000" w:themeColor="text1"/>
          <w:lang w:val="en-US"/>
        </w:rPr>
        <w:t>5</w:t>
      </w:r>
      <w:r w:rsidR="20828906" w:rsidRPr="33CB5CFE">
        <w:rPr>
          <w:rFonts w:ascii="Arial" w:eastAsia="Arial" w:hAnsi="Arial" w:cs="Arial"/>
          <w:color w:val="000000" w:themeColor="text1"/>
          <w:lang w:val="en-US"/>
        </w:rPr>
        <w:t>. [FILM] Sergio Leone, Italy: Constantin Film.</w:t>
      </w:r>
    </w:p>
    <w:p w14:paraId="58938ADC" w14:textId="4EF5AD30" w:rsidR="33CB5CFE" w:rsidRDefault="33CB5CFE" w:rsidP="33CB5CFE">
      <w:pPr>
        <w:spacing w:line="360" w:lineRule="auto"/>
        <w:rPr>
          <w:rFonts w:ascii="Arial" w:eastAsia="Arial" w:hAnsi="Arial" w:cs="Arial"/>
        </w:rPr>
      </w:pPr>
    </w:p>
    <w:sectPr w:rsidR="33CB5CFE">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1C92A1" w14:textId="77777777" w:rsidR="00C847EF" w:rsidRDefault="00C847EF">
      <w:pPr>
        <w:spacing w:after="0" w:line="240" w:lineRule="auto"/>
      </w:pPr>
      <w:r>
        <w:separator/>
      </w:r>
    </w:p>
  </w:endnote>
  <w:endnote w:type="continuationSeparator" w:id="0">
    <w:p w14:paraId="72C27AD2" w14:textId="77777777" w:rsidR="00C847EF" w:rsidRDefault="00C84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617D071" w14:paraId="1ED23918" w14:textId="77777777" w:rsidTr="46A4782A">
      <w:tc>
        <w:tcPr>
          <w:tcW w:w="3005" w:type="dxa"/>
        </w:tcPr>
        <w:p w14:paraId="1C4F2CA2" w14:textId="61EDBFC7" w:rsidR="2617D071" w:rsidRDefault="2617D071" w:rsidP="2617D071">
          <w:pPr>
            <w:pStyle w:val="Header"/>
            <w:ind w:left="-115"/>
          </w:pPr>
        </w:p>
      </w:tc>
      <w:tc>
        <w:tcPr>
          <w:tcW w:w="3005" w:type="dxa"/>
        </w:tcPr>
        <w:p w14:paraId="313EEA2D" w14:textId="5DEE0054" w:rsidR="2617D071" w:rsidRDefault="2617D071" w:rsidP="2617D071">
          <w:pPr>
            <w:pStyle w:val="Header"/>
            <w:jc w:val="center"/>
          </w:pPr>
        </w:p>
      </w:tc>
      <w:tc>
        <w:tcPr>
          <w:tcW w:w="3005" w:type="dxa"/>
        </w:tcPr>
        <w:p w14:paraId="475227C3" w14:textId="628E2CC6" w:rsidR="2617D071" w:rsidRDefault="2617D071" w:rsidP="46A4782A">
          <w:pPr>
            <w:pStyle w:val="Header"/>
            <w:ind w:right="-115"/>
            <w:jc w:val="right"/>
            <w:rPr>
              <w:rFonts w:ascii="Arial" w:eastAsia="Arial" w:hAnsi="Arial" w:cs="Arial"/>
            </w:rPr>
          </w:pPr>
          <w:r w:rsidRPr="46A4782A">
            <w:rPr>
              <w:rFonts w:ascii="Arial" w:eastAsia="Arial" w:hAnsi="Arial" w:cs="Arial"/>
              <w:noProof/>
            </w:rPr>
            <w:fldChar w:fldCharType="begin"/>
          </w:r>
          <w:r>
            <w:instrText>PAGE</w:instrText>
          </w:r>
          <w:r w:rsidRPr="46A4782A">
            <w:fldChar w:fldCharType="separate"/>
          </w:r>
          <w:r w:rsidR="46A4782A" w:rsidRPr="46A4782A">
            <w:rPr>
              <w:rFonts w:ascii="Arial" w:eastAsia="Arial" w:hAnsi="Arial" w:cs="Arial"/>
              <w:noProof/>
            </w:rPr>
            <w:t>1</w:t>
          </w:r>
          <w:r w:rsidRPr="46A4782A">
            <w:rPr>
              <w:rFonts w:ascii="Arial" w:eastAsia="Arial" w:hAnsi="Arial" w:cs="Arial"/>
              <w:noProof/>
            </w:rPr>
            <w:fldChar w:fldCharType="end"/>
          </w:r>
        </w:p>
      </w:tc>
    </w:tr>
  </w:tbl>
  <w:p w14:paraId="0D06900D" w14:textId="0B349863" w:rsidR="2617D071" w:rsidRDefault="2617D071" w:rsidP="2617D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DAD4D" w14:textId="77777777" w:rsidR="00C847EF" w:rsidRDefault="00C847EF">
      <w:pPr>
        <w:spacing w:after="0" w:line="240" w:lineRule="auto"/>
      </w:pPr>
      <w:r>
        <w:separator/>
      </w:r>
    </w:p>
  </w:footnote>
  <w:footnote w:type="continuationSeparator" w:id="0">
    <w:p w14:paraId="058DDBF9" w14:textId="77777777" w:rsidR="00C847EF" w:rsidRDefault="00C84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617D071" w14:paraId="506E93F3" w14:textId="77777777" w:rsidTr="46A4782A">
      <w:tc>
        <w:tcPr>
          <w:tcW w:w="3005" w:type="dxa"/>
        </w:tcPr>
        <w:p w14:paraId="63A95DBD" w14:textId="3F640619" w:rsidR="2617D071" w:rsidRDefault="2617D071" w:rsidP="2617D071">
          <w:pPr>
            <w:pStyle w:val="Header"/>
            <w:ind w:left="-115"/>
          </w:pPr>
        </w:p>
      </w:tc>
      <w:tc>
        <w:tcPr>
          <w:tcW w:w="3005" w:type="dxa"/>
        </w:tcPr>
        <w:p w14:paraId="5B51B112" w14:textId="0FB12A74" w:rsidR="2617D071" w:rsidRDefault="2617D071" w:rsidP="2617D071">
          <w:pPr>
            <w:pStyle w:val="Header"/>
            <w:jc w:val="center"/>
          </w:pPr>
        </w:p>
      </w:tc>
      <w:tc>
        <w:tcPr>
          <w:tcW w:w="3005" w:type="dxa"/>
        </w:tcPr>
        <w:p w14:paraId="0B8DE308" w14:textId="3A44B93B" w:rsidR="2617D071" w:rsidRDefault="46A4782A" w:rsidP="46A4782A">
          <w:pPr>
            <w:pStyle w:val="Header"/>
            <w:ind w:right="-115"/>
            <w:jc w:val="right"/>
            <w:rPr>
              <w:rFonts w:ascii="Arial" w:eastAsia="Arial" w:hAnsi="Arial" w:cs="Arial"/>
            </w:rPr>
          </w:pPr>
          <w:r w:rsidRPr="46A4782A">
            <w:rPr>
              <w:rFonts w:ascii="Arial" w:eastAsia="Arial" w:hAnsi="Arial" w:cs="Arial"/>
            </w:rPr>
            <w:t>Thomas Woodvine, 1800835</w:t>
          </w:r>
        </w:p>
      </w:tc>
    </w:tr>
  </w:tbl>
  <w:p w14:paraId="2D3F43FF" w14:textId="41583139" w:rsidR="2617D071" w:rsidRDefault="2617D071" w:rsidP="2617D0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172DBE"/>
    <w:rsid w:val="000B9544"/>
    <w:rsid w:val="00146C12"/>
    <w:rsid w:val="001B410F"/>
    <w:rsid w:val="002645B7"/>
    <w:rsid w:val="003C1F96"/>
    <w:rsid w:val="0059F9DF"/>
    <w:rsid w:val="005E4E28"/>
    <w:rsid w:val="0074056B"/>
    <w:rsid w:val="007975FF"/>
    <w:rsid w:val="007B3437"/>
    <w:rsid w:val="009E8FF9"/>
    <w:rsid w:val="00AA5564"/>
    <w:rsid w:val="00B3354B"/>
    <w:rsid w:val="00BABE9A"/>
    <w:rsid w:val="00BB9038"/>
    <w:rsid w:val="00BBADC3"/>
    <w:rsid w:val="00C20FFD"/>
    <w:rsid w:val="00C847EF"/>
    <w:rsid w:val="00C967DF"/>
    <w:rsid w:val="00CF793D"/>
    <w:rsid w:val="00DEF852"/>
    <w:rsid w:val="00E52A74"/>
    <w:rsid w:val="00E94FE8"/>
    <w:rsid w:val="00E9FF1A"/>
    <w:rsid w:val="00F31E1B"/>
    <w:rsid w:val="00F5D8F2"/>
    <w:rsid w:val="00F76838"/>
    <w:rsid w:val="01057C2E"/>
    <w:rsid w:val="01093F7A"/>
    <w:rsid w:val="01132BB9"/>
    <w:rsid w:val="011E496C"/>
    <w:rsid w:val="012AB1EC"/>
    <w:rsid w:val="013B8C25"/>
    <w:rsid w:val="013BC275"/>
    <w:rsid w:val="0141D327"/>
    <w:rsid w:val="0152D22A"/>
    <w:rsid w:val="01574C67"/>
    <w:rsid w:val="015923D7"/>
    <w:rsid w:val="017EB65E"/>
    <w:rsid w:val="0182AA1A"/>
    <w:rsid w:val="0192A141"/>
    <w:rsid w:val="019CF564"/>
    <w:rsid w:val="01B95103"/>
    <w:rsid w:val="01BD2178"/>
    <w:rsid w:val="01CF8B4F"/>
    <w:rsid w:val="01D2C18B"/>
    <w:rsid w:val="01D7A242"/>
    <w:rsid w:val="020553FB"/>
    <w:rsid w:val="021B1474"/>
    <w:rsid w:val="022AC781"/>
    <w:rsid w:val="023291F1"/>
    <w:rsid w:val="024925AF"/>
    <w:rsid w:val="025526FF"/>
    <w:rsid w:val="025AFACD"/>
    <w:rsid w:val="026516DF"/>
    <w:rsid w:val="02948C4C"/>
    <w:rsid w:val="02B095D9"/>
    <w:rsid w:val="02B76499"/>
    <w:rsid w:val="02B783AC"/>
    <w:rsid w:val="02BC0E56"/>
    <w:rsid w:val="02C2B687"/>
    <w:rsid w:val="02C5A182"/>
    <w:rsid w:val="02CAC084"/>
    <w:rsid w:val="02D36107"/>
    <w:rsid w:val="02E27934"/>
    <w:rsid w:val="02F1212E"/>
    <w:rsid w:val="02F4473E"/>
    <w:rsid w:val="02F4C655"/>
    <w:rsid w:val="03018639"/>
    <w:rsid w:val="03060088"/>
    <w:rsid w:val="030F36D6"/>
    <w:rsid w:val="03255C4E"/>
    <w:rsid w:val="032914F7"/>
    <w:rsid w:val="033974D6"/>
    <w:rsid w:val="0359B40F"/>
    <w:rsid w:val="035BA3B1"/>
    <w:rsid w:val="035E4C09"/>
    <w:rsid w:val="039C0D53"/>
    <w:rsid w:val="039EEF36"/>
    <w:rsid w:val="03AE70A7"/>
    <w:rsid w:val="03B5FC20"/>
    <w:rsid w:val="03CB20C1"/>
    <w:rsid w:val="03F86F03"/>
    <w:rsid w:val="04011DC9"/>
    <w:rsid w:val="041EA76C"/>
    <w:rsid w:val="04203F75"/>
    <w:rsid w:val="042E919C"/>
    <w:rsid w:val="0445505B"/>
    <w:rsid w:val="044BF703"/>
    <w:rsid w:val="045B5109"/>
    <w:rsid w:val="046111B5"/>
    <w:rsid w:val="047C9B55"/>
    <w:rsid w:val="047D5134"/>
    <w:rsid w:val="047DC78C"/>
    <w:rsid w:val="04867A85"/>
    <w:rsid w:val="048DB888"/>
    <w:rsid w:val="048E4C26"/>
    <w:rsid w:val="049EB595"/>
    <w:rsid w:val="04AC7B17"/>
    <w:rsid w:val="04B274E5"/>
    <w:rsid w:val="04B3E435"/>
    <w:rsid w:val="04B6BD3B"/>
    <w:rsid w:val="04E8BDEA"/>
    <w:rsid w:val="04EC0BFF"/>
    <w:rsid w:val="0503C0A2"/>
    <w:rsid w:val="05243596"/>
    <w:rsid w:val="0548235D"/>
    <w:rsid w:val="0567A16B"/>
    <w:rsid w:val="056FFA9C"/>
    <w:rsid w:val="058370FC"/>
    <w:rsid w:val="05B5CEA6"/>
    <w:rsid w:val="05BCAF74"/>
    <w:rsid w:val="05BFF1D3"/>
    <w:rsid w:val="05C0BAF1"/>
    <w:rsid w:val="05CEF41C"/>
    <w:rsid w:val="05D78EB7"/>
    <w:rsid w:val="05D9CCB9"/>
    <w:rsid w:val="05FBE840"/>
    <w:rsid w:val="06007B93"/>
    <w:rsid w:val="0609950D"/>
    <w:rsid w:val="060A0F20"/>
    <w:rsid w:val="060EF93F"/>
    <w:rsid w:val="0612A7B0"/>
    <w:rsid w:val="06173369"/>
    <w:rsid w:val="061CCB6A"/>
    <w:rsid w:val="0626796F"/>
    <w:rsid w:val="0638E591"/>
    <w:rsid w:val="065242F0"/>
    <w:rsid w:val="0681C90C"/>
    <w:rsid w:val="0684D9E4"/>
    <w:rsid w:val="068B9944"/>
    <w:rsid w:val="06908FA7"/>
    <w:rsid w:val="0695572B"/>
    <w:rsid w:val="0696D9D2"/>
    <w:rsid w:val="06A0ABE4"/>
    <w:rsid w:val="06A9C0BC"/>
    <w:rsid w:val="06B001AB"/>
    <w:rsid w:val="06DD0DCE"/>
    <w:rsid w:val="06E4BEE1"/>
    <w:rsid w:val="06F8B151"/>
    <w:rsid w:val="0728838F"/>
    <w:rsid w:val="072FF20D"/>
    <w:rsid w:val="074804C7"/>
    <w:rsid w:val="074D38C2"/>
    <w:rsid w:val="074F9DDF"/>
    <w:rsid w:val="0753D89E"/>
    <w:rsid w:val="076C5315"/>
    <w:rsid w:val="07708761"/>
    <w:rsid w:val="0770968E"/>
    <w:rsid w:val="07759D1A"/>
    <w:rsid w:val="07877FAE"/>
    <w:rsid w:val="07886B88"/>
    <w:rsid w:val="079732BB"/>
    <w:rsid w:val="07A3A0F4"/>
    <w:rsid w:val="07A9E86B"/>
    <w:rsid w:val="07B25C91"/>
    <w:rsid w:val="07B279BD"/>
    <w:rsid w:val="07C28B85"/>
    <w:rsid w:val="07D51CB7"/>
    <w:rsid w:val="07F37146"/>
    <w:rsid w:val="07F641BC"/>
    <w:rsid w:val="07F9CAF0"/>
    <w:rsid w:val="080BDAD4"/>
    <w:rsid w:val="0815413A"/>
    <w:rsid w:val="08285ECF"/>
    <w:rsid w:val="08361C71"/>
    <w:rsid w:val="084100A2"/>
    <w:rsid w:val="08528013"/>
    <w:rsid w:val="08583F14"/>
    <w:rsid w:val="0862FEBE"/>
    <w:rsid w:val="08699B96"/>
    <w:rsid w:val="0893B9FC"/>
    <w:rsid w:val="08A9307E"/>
    <w:rsid w:val="08A9AC25"/>
    <w:rsid w:val="08B31E35"/>
    <w:rsid w:val="08C4C68B"/>
    <w:rsid w:val="08F13C96"/>
    <w:rsid w:val="08F67F52"/>
    <w:rsid w:val="0917312E"/>
    <w:rsid w:val="0918FD46"/>
    <w:rsid w:val="09372252"/>
    <w:rsid w:val="095DB71C"/>
    <w:rsid w:val="096D9032"/>
    <w:rsid w:val="0985FF8E"/>
    <w:rsid w:val="099A9D64"/>
    <w:rsid w:val="09A29B43"/>
    <w:rsid w:val="09A51CBE"/>
    <w:rsid w:val="09DDA8A1"/>
    <w:rsid w:val="0A0847FD"/>
    <w:rsid w:val="0A0EB15B"/>
    <w:rsid w:val="0A1C14A5"/>
    <w:rsid w:val="0A24FB7C"/>
    <w:rsid w:val="0A26BD2F"/>
    <w:rsid w:val="0A32B5BD"/>
    <w:rsid w:val="0A467E95"/>
    <w:rsid w:val="0A4E7A06"/>
    <w:rsid w:val="0A516295"/>
    <w:rsid w:val="0A64999A"/>
    <w:rsid w:val="0A6B5B28"/>
    <w:rsid w:val="0A7DC309"/>
    <w:rsid w:val="0A916DAD"/>
    <w:rsid w:val="0A9FBD70"/>
    <w:rsid w:val="0AA4AC55"/>
    <w:rsid w:val="0AB02467"/>
    <w:rsid w:val="0AC9BF43"/>
    <w:rsid w:val="0AD0D4F6"/>
    <w:rsid w:val="0AE449D9"/>
    <w:rsid w:val="0AE6A970"/>
    <w:rsid w:val="0AEF2E18"/>
    <w:rsid w:val="0AF35825"/>
    <w:rsid w:val="0B251C9C"/>
    <w:rsid w:val="0B7A4EBD"/>
    <w:rsid w:val="0B7D15B9"/>
    <w:rsid w:val="0B8AA684"/>
    <w:rsid w:val="0BAC505C"/>
    <w:rsid w:val="0BB53003"/>
    <w:rsid w:val="0BFF9AE5"/>
    <w:rsid w:val="0C053523"/>
    <w:rsid w:val="0C14B6EC"/>
    <w:rsid w:val="0C407CB6"/>
    <w:rsid w:val="0C42E04C"/>
    <w:rsid w:val="0C51484E"/>
    <w:rsid w:val="0C858CB4"/>
    <w:rsid w:val="0C85CDB4"/>
    <w:rsid w:val="0C891CA6"/>
    <w:rsid w:val="0C90A1E9"/>
    <w:rsid w:val="0C9C2F9A"/>
    <w:rsid w:val="0CAC86A8"/>
    <w:rsid w:val="0CB10BCF"/>
    <w:rsid w:val="0CB437D5"/>
    <w:rsid w:val="0CC47459"/>
    <w:rsid w:val="0CCF5FC5"/>
    <w:rsid w:val="0CD04DFB"/>
    <w:rsid w:val="0CE1585F"/>
    <w:rsid w:val="0CE24E1A"/>
    <w:rsid w:val="0CEAC32D"/>
    <w:rsid w:val="0D07B1C1"/>
    <w:rsid w:val="0D12ABF9"/>
    <w:rsid w:val="0D1FAE80"/>
    <w:rsid w:val="0D2A4E05"/>
    <w:rsid w:val="0D2EE940"/>
    <w:rsid w:val="0D3C6568"/>
    <w:rsid w:val="0D4A2281"/>
    <w:rsid w:val="0D5FE68D"/>
    <w:rsid w:val="0D69E3F0"/>
    <w:rsid w:val="0D873BE0"/>
    <w:rsid w:val="0D89C6D7"/>
    <w:rsid w:val="0DA863E8"/>
    <w:rsid w:val="0DC05890"/>
    <w:rsid w:val="0DCB5F09"/>
    <w:rsid w:val="0DCF1EF4"/>
    <w:rsid w:val="0DD88664"/>
    <w:rsid w:val="0DF03C2B"/>
    <w:rsid w:val="0DF50FD2"/>
    <w:rsid w:val="0DFB1DF9"/>
    <w:rsid w:val="0E0B0E95"/>
    <w:rsid w:val="0E0EF176"/>
    <w:rsid w:val="0E197193"/>
    <w:rsid w:val="0E29AA97"/>
    <w:rsid w:val="0E69673B"/>
    <w:rsid w:val="0E74ADD6"/>
    <w:rsid w:val="0E7B1B60"/>
    <w:rsid w:val="0E7D28C0"/>
    <w:rsid w:val="0E7F1DEA"/>
    <w:rsid w:val="0E9E0BF9"/>
    <w:rsid w:val="0EA13086"/>
    <w:rsid w:val="0EB0185B"/>
    <w:rsid w:val="0EB9048D"/>
    <w:rsid w:val="0EBCDF2D"/>
    <w:rsid w:val="0EC31FF8"/>
    <w:rsid w:val="0ECA0618"/>
    <w:rsid w:val="0EDF4FBC"/>
    <w:rsid w:val="0EE5388F"/>
    <w:rsid w:val="0EEB79F9"/>
    <w:rsid w:val="0EED3C72"/>
    <w:rsid w:val="0EEE9B23"/>
    <w:rsid w:val="0EF4C183"/>
    <w:rsid w:val="0EFF613F"/>
    <w:rsid w:val="0F06280D"/>
    <w:rsid w:val="0F1DE6A8"/>
    <w:rsid w:val="0F269171"/>
    <w:rsid w:val="0F34110C"/>
    <w:rsid w:val="0F3EF603"/>
    <w:rsid w:val="0F46AE3E"/>
    <w:rsid w:val="0F4CC932"/>
    <w:rsid w:val="0F4DABBC"/>
    <w:rsid w:val="0F5449B6"/>
    <w:rsid w:val="0F609B46"/>
    <w:rsid w:val="0F724AE7"/>
    <w:rsid w:val="0F92194B"/>
    <w:rsid w:val="0FA10517"/>
    <w:rsid w:val="0FAAC1D7"/>
    <w:rsid w:val="0FB0E205"/>
    <w:rsid w:val="0FB2CAD6"/>
    <w:rsid w:val="0FC669B4"/>
    <w:rsid w:val="0FD6BD45"/>
    <w:rsid w:val="0FE357CC"/>
    <w:rsid w:val="0FE80E18"/>
    <w:rsid w:val="0FFBDD78"/>
    <w:rsid w:val="0FFC4FA9"/>
    <w:rsid w:val="1003A416"/>
    <w:rsid w:val="100551B5"/>
    <w:rsid w:val="100E6FA4"/>
    <w:rsid w:val="10107E37"/>
    <w:rsid w:val="101173D6"/>
    <w:rsid w:val="101EFB78"/>
    <w:rsid w:val="102E6EC9"/>
    <w:rsid w:val="1048B92A"/>
    <w:rsid w:val="104F7BB0"/>
    <w:rsid w:val="1058B19B"/>
    <w:rsid w:val="1059E331"/>
    <w:rsid w:val="10647356"/>
    <w:rsid w:val="106CF86F"/>
    <w:rsid w:val="106E346F"/>
    <w:rsid w:val="107F4F57"/>
    <w:rsid w:val="10830F7F"/>
    <w:rsid w:val="1089C1B8"/>
    <w:rsid w:val="108BDD9A"/>
    <w:rsid w:val="109288A9"/>
    <w:rsid w:val="1097874F"/>
    <w:rsid w:val="109AA816"/>
    <w:rsid w:val="10BEDCA2"/>
    <w:rsid w:val="10C51009"/>
    <w:rsid w:val="10CCC9D9"/>
    <w:rsid w:val="10D30C08"/>
    <w:rsid w:val="10DC6F84"/>
    <w:rsid w:val="10DE9F1A"/>
    <w:rsid w:val="1101BA90"/>
    <w:rsid w:val="111CF544"/>
    <w:rsid w:val="11547F10"/>
    <w:rsid w:val="1156B949"/>
    <w:rsid w:val="116163E2"/>
    <w:rsid w:val="11772B26"/>
    <w:rsid w:val="117BFB6F"/>
    <w:rsid w:val="11824AE2"/>
    <w:rsid w:val="11861709"/>
    <w:rsid w:val="1189D3C1"/>
    <w:rsid w:val="11B356C9"/>
    <w:rsid w:val="11B4C982"/>
    <w:rsid w:val="11B9913D"/>
    <w:rsid w:val="11E8DF0F"/>
    <w:rsid w:val="1209D834"/>
    <w:rsid w:val="120ADAD0"/>
    <w:rsid w:val="121A2F53"/>
    <w:rsid w:val="1222BB69"/>
    <w:rsid w:val="1225D474"/>
    <w:rsid w:val="122EB085"/>
    <w:rsid w:val="12379C7F"/>
    <w:rsid w:val="1240F95C"/>
    <w:rsid w:val="1247DBF4"/>
    <w:rsid w:val="12493E86"/>
    <w:rsid w:val="125AAD03"/>
    <w:rsid w:val="125E5CE4"/>
    <w:rsid w:val="1266867C"/>
    <w:rsid w:val="1289AB5C"/>
    <w:rsid w:val="12B7B849"/>
    <w:rsid w:val="12B87177"/>
    <w:rsid w:val="12D2DDF4"/>
    <w:rsid w:val="12E418A5"/>
    <w:rsid w:val="1314A109"/>
    <w:rsid w:val="13232E0C"/>
    <w:rsid w:val="133B44D8"/>
    <w:rsid w:val="134D93D1"/>
    <w:rsid w:val="137C79E9"/>
    <w:rsid w:val="137E5EA9"/>
    <w:rsid w:val="13827DCF"/>
    <w:rsid w:val="1384EBED"/>
    <w:rsid w:val="138547A9"/>
    <w:rsid w:val="13A537C8"/>
    <w:rsid w:val="13A87FED"/>
    <w:rsid w:val="13AE1F21"/>
    <w:rsid w:val="13C1D619"/>
    <w:rsid w:val="13EE1157"/>
    <w:rsid w:val="13F91BB4"/>
    <w:rsid w:val="1428113B"/>
    <w:rsid w:val="14355B96"/>
    <w:rsid w:val="14460355"/>
    <w:rsid w:val="146EAE55"/>
    <w:rsid w:val="14913A2E"/>
    <w:rsid w:val="14A6A9F6"/>
    <w:rsid w:val="14A6BA80"/>
    <w:rsid w:val="14B58DDA"/>
    <w:rsid w:val="14BB259E"/>
    <w:rsid w:val="14BE08E3"/>
    <w:rsid w:val="14CA1A55"/>
    <w:rsid w:val="14E96432"/>
    <w:rsid w:val="14F7A4CB"/>
    <w:rsid w:val="14FB898F"/>
    <w:rsid w:val="14FBC266"/>
    <w:rsid w:val="15206D64"/>
    <w:rsid w:val="152AC833"/>
    <w:rsid w:val="152E0B67"/>
    <w:rsid w:val="153D4668"/>
    <w:rsid w:val="153D7F23"/>
    <w:rsid w:val="1543F35A"/>
    <w:rsid w:val="154682D6"/>
    <w:rsid w:val="1552E5B3"/>
    <w:rsid w:val="155622D3"/>
    <w:rsid w:val="1558A391"/>
    <w:rsid w:val="155F4EBD"/>
    <w:rsid w:val="157ADD5E"/>
    <w:rsid w:val="157F3F69"/>
    <w:rsid w:val="15835D0C"/>
    <w:rsid w:val="158D54CE"/>
    <w:rsid w:val="15AC03FA"/>
    <w:rsid w:val="15CD08AA"/>
    <w:rsid w:val="15DCE4C7"/>
    <w:rsid w:val="15EFCAE2"/>
    <w:rsid w:val="15FA2C9E"/>
    <w:rsid w:val="163A5B33"/>
    <w:rsid w:val="164A0C74"/>
    <w:rsid w:val="165D4A0D"/>
    <w:rsid w:val="1662E60D"/>
    <w:rsid w:val="166366EC"/>
    <w:rsid w:val="167794CC"/>
    <w:rsid w:val="167867A0"/>
    <w:rsid w:val="167FBFBB"/>
    <w:rsid w:val="16C796CD"/>
    <w:rsid w:val="16CAF128"/>
    <w:rsid w:val="16CBE1AF"/>
    <w:rsid w:val="16CF9631"/>
    <w:rsid w:val="16D96BCC"/>
    <w:rsid w:val="16DABCA1"/>
    <w:rsid w:val="16EAE345"/>
    <w:rsid w:val="16F677A3"/>
    <w:rsid w:val="1706C8D3"/>
    <w:rsid w:val="170C5C0F"/>
    <w:rsid w:val="1728CBAC"/>
    <w:rsid w:val="173453A5"/>
    <w:rsid w:val="174DF6B0"/>
    <w:rsid w:val="17533E84"/>
    <w:rsid w:val="177A860D"/>
    <w:rsid w:val="177EC7D9"/>
    <w:rsid w:val="17A97BCD"/>
    <w:rsid w:val="17DFD8C1"/>
    <w:rsid w:val="17E5FCA5"/>
    <w:rsid w:val="17F054E6"/>
    <w:rsid w:val="17F33D29"/>
    <w:rsid w:val="1814702C"/>
    <w:rsid w:val="18311D96"/>
    <w:rsid w:val="183DDE12"/>
    <w:rsid w:val="184A9F7F"/>
    <w:rsid w:val="186748F5"/>
    <w:rsid w:val="187B941C"/>
    <w:rsid w:val="188997BA"/>
    <w:rsid w:val="1889DD7C"/>
    <w:rsid w:val="188AAD21"/>
    <w:rsid w:val="18A01D55"/>
    <w:rsid w:val="18A20D13"/>
    <w:rsid w:val="18CBFC8C"/>
    <w:rsid w:val="18DB295E"/>
    <w:rsid w:val="18DECEA1"/>
    <w:rsid w:val="18E80DCD"/>
    <w:rsid w:val="18F9E7A3"/>
    <w:rsid w:val="18FD47A9"/>
    <w:rsid w:val="18FFE600"/>
    <w:rsid w:val="190B7647"/>
    <w:rsid w:val="19172DBE"/>
    <w:rsid w:val="191AFFBF"/>
    <w:rsid w:val="192D40C9"/>
    <w:rsid w:val="1935BF28"/>
    <w:rsid w:val="19454230"/>
    <w:rsid w:val="1946AEB0"/>
    <w:rsid w:val="1964207E"/>
    <w:rsid w:val="1964AB51"/>
    <w:rsid w:val="1965BD15"/>
    <w:rsid w:val="1967667E"/>
    <w:rsid w:val="198FE26B"/>
    <w:rsid w:val="19944BFD"/>
    <w:rsid w:val="19ABF11C"/>
    <w:rsid w:val="19B069A6"/>
    <w:rsid w:val="19B7E9B0"/>
    <w:rsid w:val="19C89B70"/>
    <w:rsid w:val="19CD17F3"/>
    <w:rsid w:val="19DFAA3B"/>
    <w:rsid w:val="19F47F32"/>
    <w:rsid w:val="1A2969D1"/>
    <w:rsid w:val="1A39D3D6"/>
    <w:rsid w:val="1A563E25"/>
    <w:rsid w:val="1A5681DA"/>
    <w:rsid w:val="1A5AEE15"/>
    <w:rsid w:val="1A5B3DB2"/>
    <w:rsid w:val="1A62DB77"/>
    <w:rsid w:val="1A6BF5D2"/>
    <w:rsid w:val="1A7E6DAF"/>
    <w:rsid w:val="1A8DEC75"/>
    <w:rsid w:val="1AA05B95"/>
    <w:rsid w:val="1AA16C9E"/>
    <w:rsid w:val="1AA9273F"/>
    <w:rsid w:val="1AAE1328"/>
    <w:rsid w:val="1AC3C607"/>
    <w:rsid w:val="1AD42662"/>
    <w:rsid w:val="1AD85D0D"/>
    <w:rsid w:val="1AE11C8F"/>
    <w:rsid w:val="1AF080B7"/>
    <w:rsid w:val="1AFAA13B"/>
    <w:rsid w:val="1AFE9DBA"/>
    <w:rsid w:val="1B02EA49"/>
    <w:rsid w:val="1B082BB0"/>
    <w:rsid w:val="1B0BB233"/>
    <w:rsid w:val="1B14DFFC"/>
    <w:rsid w:val="1B2771E3"/>
    <w:rsid w:val="1B334CBE"/>
    <w:rsid w:val="1B570E48"/>
    <w:rsid w:val="1B59F6B0"/>
    <w:rsid w:val="1B6354FD"/>
    <w:rsid w:val="1B6C81F8"/>
    <w:rsid w:val="1B8FC155"/>
    <w:rsid w:val="1B9ED673"/>
    <w:rsid w:val="1BA0E020"/>
    <w:rsid w:val="1BA82D8F"/>
    <w:rsid w:val="1BBB9B4B"/>
    <w:rsid w:val="1BCFA690"/>
    <w:rsid w:val="1BD8E46B"/>
    <w:rsid w:val="1BDABBB3"/>
    <w:rsid w:val="1BFC55EA"/>
    <w:rsid w:val="1BFF4F0A"/>
    <w:rsid w:val="1C253CD9"/>
    <w:rsid w:val="1C310A89"/>
    <w:rsid w:val="1C3F9D4B"/>
    <w:rsid w:val="1C3FCD6D"/>
    <w:rsid w:val="1C69CFAE"/>
    <w:rsid w:val="1C6FC09E"/>
    <w:rsid w:val="1C7DF323"/>
    <w:rsid w:val="1C960D78"/>
    <w:rsid w:val="1C9756F3"/>
    <w:rsid w:val="1C992B07"/>
    <w:rsid w:val="1CA05003"/>
    <w:rsid w:val="1CA70778"/>
    <w:rsid w:val="1CAA6D53"/>
    <w:rsid w:val="1CB9B9EB"/>
    <w:rsid w:val="1CBD3B84"/>
    <w:rsid w:val="1CD38A20"/>
    <w:rsid w:val="1CE037FC"/>
    <w:rsid w:val="1CFF69AF"/>
    <w:rsid w:val="1D19664B"/>
    <w:rsid w:val="1D2C73FA"/>
    <w:rsid w:val="1D2EEDB2"/>
    <w:rsid w:val="1D3E216F"/>
    <w:rsid w:val="1D4CA6F7"/>
    <w:rsid w:val="1D55EC8F"/>
    <w:rsid w:val="1D5659E8"/>
    <w:rsid w:val="1D6549BE"/>
    <w:rsid w:val="1D69808D"/>
    <w:rsid w:val="1D79C4F1"/>
    <w:rsid w:val="1D807880"/>
    <w:rsid w:val="1D860A14"/>
    <w:rsid w:val="1D871CBA"/>
    <w:rsid w:val="1DA1BF97"/>
    <w:rsid w:val="1DBAF28C"/>
    <w:rsid w:val="1DBDF0E0"/>
    <w:rsid w:val="1DC00081"/>
    <w:rsid w:val="1DCCAFFF"/>
    <w:rsid w:val="1DF76CFD"/>
    <w:rsid w:val="1DF7ECE7"/>
    <w:rsid w:val="1E1137DC"/>
    <w:rsid w:val="1E21AE0B"/>
    <w:rsid w:val="1E2794C0"/>
    <w:rsid w:val="1E2FFEC1"/>
    <w:rsid w:val="1E350194"/>
    <w:rsid w:val="1E4D9CC6"/>
    <w:rsid w:val="1E6538A1"/>
    <w:rsid w:val="1E6FB2DD"/>
    <w:rsid w:val="1E7C085D"/>
    <w:rsid w:val="1E833749"/>
    <w:rsid w:val="1E8AD1A0"/>
    <w:rsid w:val="1E8E3802"/>
    <w:rsid w:val="1EA75EE5"/>
    <w:rsid w:val="1EC3DE82"/>
    <w:rsid w:val="1EE3C497"/>
    <w:rsid w:val="1EEA8392"/>
    <w:rsid w:val="1EF00B09"/>
    <w:rsid w:val="1EF34DE9"/>
    <w:rsid w:val="1EF8AA6C"/>
    <w:rsid w:val="1F0152DD"/>
    <w:rsid w:val="1F0A392A"/>
    <w:rsid w:val="1F193848"/>
    <w:rsid w:val="1F22B003"/>
    <w:rsid w:val="1F43272D"/>
    <w:rsid w:val="1F4B4658"/>
    <w:rsid w:val="1F56C2ED"/>
    <w:rsid w:val="1F68C635"/>
    <w:rsid w:val="1F712B2F"/>
    <w:rsid w:val="1F7894B3"/>
    <w:rsid w:val="1F7F3FDD"/>
    <w:rsid w:val="1F8E2FF4"/>
    <w:rsid w:val="1FA6AD9B"/>
    <w:rsid w:val="1FB038C2"/>
    <w:rsid w:val="1FC790E4"/>
    <w:rsid w:val="1FCB0739"/>
    <w:rsid w:val="1FE179C2"/>
    <w:rsid w:val="1FE320A9"/>
    <w:rsid w:val="1FE8B02D"/>
    <w:rsid w:val="1FE96D27"/>
    <w:rsid w:val="1FF032EB"/>
    <w:rsid w:val="1FF035F6"/>
    <w:rsid w:val="200F9068"/>
    <w:rsid w:val="20101875"/>
    <w:rsid w:val="20106A75"/>
    <w:rsid w:val="2016E6B4"/>
    <w:rsid w:val="202FBCF9"/>
    <w:rsid w:val="204B0254"/>
    <w:rsid w:val="205218B5"/>
    <w:rsid w:val="205B6EB8"/>
    <w:rsid w:val="20828906"/>
    <w:rsid w:val="2092A926"/>
    <w:rsid w:val="2094A358"/>
    <w:rsid w:val="20A2F67D"/>
    <w:rsid w:val="20C529B9"/>
    <w:rsid w:val="20D5006C"/>
    <w:rsid w:val="20DC4A0C"/>
    <w:rsid w:val="20F1CF88"/>
    <w:rsid w:val="20F5AF8B"/>
    <w:rsid w:val="210B7F38"/>
    <w:rsid w:val="21212A69"/>
    <w:rsid w:val="2127561D"/>
    <w:rsid w:val="212D030B"/>
    <w:rsid w:val="21340900"/>
    <w:rsid w:val="214A5467"/>
    <w:rsid w:val="21805829"/>
    <w:rsid w:val="218283AE"/>
    <w:rsid w:val="21853D88"/>
    <w:rsid w:val="21883C75"/>
    <w:rsid w:val="218CE23D"/>
    <w:rsid w:val="218D2B0E"/>
    <w:rsid w:val="21929BC4"/>
    <w:rsid w:val="21AD0B1B"/>
    <w:rsid w:val="21B77E95"/>
    <w:rsid w:val="21C00645"/>
    <w:rsid w:val="21DE29BE"/>
    <w:rsid w:val="21E2E025"/>
    <w:rsid w:val="21EB1B9E"/>
    <w:rsid w:val="21ED87CF"/>
    <w:rsid w:val="21F2122E"/>
    <w:rsid w:val="21F95CCA"/>
    <w:rsid w:val="21FEC8D2"/>
    <w:rsid w:val="220B961E"/>
    <w:rsid w:val="2231B3E3"/>
    <w:rsid w:val="225FE1E9"/>
    <w:rsid w:val="2289F92A"/>
    <w:rsid w:val="22A3FD96"/>
    <w:rsid w:val="22B48B93"/>
    <w:rsid w:val="22BA0B09"/>
    <w:rsid w:val="22E163AF"/>
    <w:rsid w:val="22E7D856"/>
    <w:rsid w:val="22EDEEA1"/>
    <w:rsid w:val="22F46C9A"/>
    <w:rsid w:val="22FA9F64"/>
    <w:rsid w:val="2301740B"/>
    <w:rsid w:val="23024BD4"/>
    <w:rsid w:val="232C2847"/>
    <w:rsid w:val="23310D47"/>
    <w:rsid w:val="233283C8"/>
    <w:rsid w:val="233EB625"/>
    <w:rsid w:val="23416FEE"/>
    <w:rsid w:val="23475182"/>
    <w:rsid w:val="2351CF33"/>
    <w:rsid w:val="2353E22A"/>
    <w:rsid w:val="23629661"/>
    <w:rsid w:val="236714A1"/>
    <w:rsid w:val="23683A7F"/>
    <w:rsid w:val="239B807C"/>
    <w:rsid w:val="23A80C07"/>
    <w:rsid w:val="23AEFF8A"/>
    <w:rsid w:val="23B0FBA7"/>
    <w:rsid w:val="23D11FC9"/>
    <w:rsid w:val="23DE8481"/>
    <w:rsid w:val="23FC6A89"/>
    <w:rsid w:val="2419D6DA"/>
    <w:rsid w:val="24233719"/>
    <w:rsid w:val="2443EA57"/>
    <w:rsid w:val="24451663"/>
    <w:rsid w:val="24503893"/>
    <w:rsid w:val="24640BB3"/>
    <w:rsid w:val="248E962D"/>
    <w:rsid w:val="2494B5D4"/>
    <w:rsid w:val="2496F0ED"/>
    <w:rsid w:val="24D9ADB7"/>
    <w:rsid w:val="24DDE42E"/>
    <w:rsid w:val="24FB615B"/>
    <w:rsid w:val="24FB9C8A"/>
    <w:rsid w:val="25258B6F"/>
    <w:rsid w:val="2536A39B"/>
    <w:rsid w:val="253C3352"/>
    <w:rsid w:val="254233C1"/>
    <w:rsid w:val="2567F3DF"/>
    <w:rsid w:val="256EBCE4"/>
    <w:rsid w:val="257BB7CA"/>
    <w:rsid w:val="257ED778"/>
    <w:rsid w:val="25853A28"/>
    <w:rsid w:val="25912823"/>
    <w:rsid w:val="25EC2C55"/>
    <w:rsid w:val="25F199B3"/>
    <w:rsid w:val="25F2EF06"/>
    <w:rsid w:val="25FEC676"/>
    <w:rsid w:val="260C73B0"/>
    <w:rsid w:val="261697DF"/>
    <w:rsid w:val="2617D071"/>
    <w:rsid w:val="26226865"/>
    <w:rsid w:val="263C846A"/>
    <w:rsid w:val="2676AED9"/>
    <w:rsid w:val="2682A6B5"/>
    <w:rsid w:val="2682B248"/>
    <w:rsid w:val="26909FE1"/>
    <w:rsid w:val="2697D0EB"/>
    <w:rsid w:val="26A10597"/>
    <w:rsid w:val="26A27E27"/>
    <w:rsid w:val="26B1C637"/>
    <w:rsid w:val="26BA20F4"/>
    <w:rsid w:val="26C26F12"/>
    <w:rsid w:val="26CDB1BE"/>
    <w:rsid w:val="26D621CD"/>
    <w:rsid w:val="26E17008"/>
    <w:rsid w:val="26E9EDA9"/>
    <w:rsid w:val="26FF8C89"/>
    <w:rsid w:val="2733D040"/>
    <w:rsid w:val="27377E37"/>
    <w:rsid w:val="275DE77D"/>
    <w:rsid w:val="2776CEF1"/>
    <w:rsid w:val="277ADD35"/>
    <w:rsid w:val="2787C0CD"/>
    <w:rsid w:val="27881850"/>
    <w:rsid w:val="278CA5A7"/>
    <w:rsid w:val="27A5C3BF"/>
    <w:rsid w:val="27B74F26"/>
    <w:rsid w:val="27CFE7D8"/>
    <w:rsid w:val="27D42C58"/>
    <w:rsid w:val="27E19313"/>
    <w:rsid w:val="27E35423"/>
    <w:rsid w:val="27F8A068"/>
    <w:rsid w:val="2810309C"/>
    <w:rsid w:val="2811987A"/>
    <w:rsid w:val="281E82A9"/>
    <w:rsid w:val="281F7AFF"/>
    <w:rsid w:val="28350BB8"/>
    <w:rsid w:val="28376F6D"/>
    <w:rsid w:val="2842C599"/>
    <w:rsid w:val="284F5106"/>
    <w:rsid w:val="2852F9D1"/>
    <w:rsid w:val="2879E58D"/>
    <w:rsid w:val="287E71FA"/>
    <w:rsid w:val="28824C48"/>
    <w:rsid w:val="28934909"/>
    <w:rsid w:val="28B1C45B"/>
    <w:rsid w:val="28B7AEB8"/>
    <w:rsid w:val="28BB8002"/>
    <w:rsid w:val="28D5EC36"/>
    <w:rsid w:val="28E78505"/>
    <w:rsid w:val="28F1158A"/>
    <w:rsid w:val="28F6FD34"/>
    <w:rsid w:val="28FA2C62"/>
    <w:rsid w:val="28FC8E8D"/>
    <w:rsid w:val="290CC72F"/>
    <w:rsid w:val="291226AC"/>
    <w:rsid w:val="29288A7D"/>
    <w:rsid w:val="293AA192"/>
    <w:rsid w:val="29635D7E"/>
    <w:rsid w:val="297B9C32"/>
    <w:rsid w:val="29C85E66"/>
    <w:rsid w:val="29CE8A55"/>
    <w:rsid w:val="29D149D8"/>
    <w:rsid w:val="29D9D6A3"/>
    <w:rsid w:val="29DEC0F6"/>
    <w:rsid w:val="29EFBC8C"/>
    <w:rsid w:val="2A1D5D64"/>
    <w:rsid w:val="2A2071E9"/>
    <w:rsid w:val="2A319751"/>
    <w:rsid w:val="2A4FC3E0"/>
    <w:rsid w:val="2A531C0A"/>
    <w:rsid w:val="2A94C8DD"/>
    <w:rsid w:val="2AA6B64D"/>
    <w:rsid w:val="2AADDD7D"/>
    <w:rsid w:val="2AAE9915"/>
    <w:rsid w:val="2AB866E7"/>
    <w:rsid w:val="2AC7CE17"/>
    <w:rsid w:val="2ACB422E"/>
    <w:rsid w:val="2AD9A5E4"/>
    <w:rsid w:val="2AEE0A7D"/>
    <w:rsid w:val="2AEFC706"/>
    <w:rsid w:val="2AF90988"/>
    <w:rsid w:val="2B02B68B"/>
    <w:rsid w:val="2B08042A"/>
    <w:rsid w:val="2B08AA7E"/>
    <w:rsid w:val="2B0DB283"/>
    <w:rsid w:val="2B166EC6"/>
    <w:rsid w:val="2B1B6BF6"/>
    <w:rsid w:val="2B2293A6"/>
    <w:rsid w:val="2B416308"/>
    <w:rsid w:val="2B48C02B"/>
    <w:rsid w:val="2B5DD806"/>
    <w:rsid w:val="2B8C5EBC"/>
    <w:rsid w:val="2B979ED7"/>
    <w:rsid w:val="2BF275C3"/>
    <w:rsid w:val="2BFA39CC"/>
    <w:rsid w:val="2C0482CC"/>
    <w:rsid w:val="2C0BE5F7"/>
    <w:rsid w:val="2C13B188"/>
    <w:rsid w:val="2C1B4ABD"/>
    <w:rsid w:val="2C30DB70"/>
    <w:rsid w:val="2C31A32C"/>
    <w:rsid w:val="2C31ACE7"/>
    <w:rsid w:val="2C361ED7"/>
    <w:rsid w:val="2C3D337B"/>
    <w:rsid w:val="2C401276"/>
    <w:rsid w:val="2C660045"/>
    <w:rsid w:val="2C67B73A"/>
    <w:rsid w:val="2C7EB4BB"/>
    <w:rsid w:val="2CA9D5AF"/>
    <w:rsid w:val="2CB05DF7"/>
    <w:rsid w:val="2CC15F5C"/>
    <w:rsid w:val="2CEB8F45"/>
    <w:rsid w:val="2CEDEECE"/>
    <w:rsid w:val="2CF00D6A"/>
    <w:rsid w:val="2CF24DA9"/>
    <w:rsid w:val="2CFD7455"/>
    <w:rsid w:val="2D002D48"/>
    <w:rsid w:val="2D3F4916"/>
    <w:rsid w:val="2D43982D"/>
    <w:rsid w:val="2D47EE40"/>
    <w:rsid w:val="2D518151"/>
    <w:rsid w:val="2D56FF33"/>
    <w:rsid w:val="2D8617C3"/>
    <w:rsid w:val="2D9FF5AA"/>
    <w:rsid w:val="2DAEF790"/>
    <w:rsid w:val="2DAF34A5"/>
    <w:rsid w:val="2DAFE901"/>
    <w:rsid w:val="2DB28A23"/>
    <w:rsid w:val="2DCCF49E"/>
    <w:rsid w:val="2DE04117"/>
    <w:rsid w:val="2DE6FA33"/>
    <w:rsid w:val="2E0DC6AB"/>
    <w:rsid w:val="2E26A886"/>
    <w:rsid w:val="2E45A610"/>
    <w:rsid w:val="2E5285B9"/>
    <w:rsid w:val="2E5F803F"/>
    <w:rsid w:val="2E7472A1"/>
    <w:rsid w:val="2E7E2C1F"/>
    <w:rsid w:val="2E837D16"/>
    <w:rsid w:val="2E89E073"/>
    <w:rsid w:val="2E8E1E0A"/>
    <w:rsid w:val="2E9B0917"/>
    <w:rsid w:val="2EB7C176"/>
    <w:rsid w:val="2EBCB465"/>
    <w:rsid w:val="2EC45D84"/>
    <w:rsid w:val="2ECDBE1D"/>
    <w:rsid w:val="2ED1D161"/>
    <w:rsid w:val="2ED5ABC3"/>
    <w:rsid w:val="2ED6DC91"/>
    <w:rsid w:val="2EDBF3FF"/>
    <w:rsid w:val="2EF25456"/>
    <w:rsid w:val="2EF7D051"/>
    <w:rsid w:val="2EFFA601"/>
    <w:rsid w:val="2F08D68B"/>
    <w:rsid w:val="2F0B19F6"/>
    <w:rsid w:val="2F0D50A9"/>
    <w:rsid w:val="2F1AD740"/>
    <w:rsid w:val="2F2F5DAA"/>
    <w:rsid w:val="2F463FB7"/>
    <w:rsid w:val="2F5BABE0"/>
    <w:rsid w:val="2F5F961C"/>
    <w:rsid w:val="2F60713D"/>
    <w:rsid w:val="2F722C61"/>
    <w:rsid w:val="2F8A8B1E"/>
    <w:rsid w:val="2FB6E396"/>
    <w:rsid w:val="2FBBE2CA"/>
    <w:rsid w:val="2FEE561A"/>
    <w:rsid w:val="2FF54720"/>
    <w:rsid w:val="2FF8BD55"/>
    <w:rsid w:val="2FFF3D0A"/>
    <w:rsid w:val="3007E58D"/>
    <w:rsid w:val="3008279C"/>
    <w:rsid w:val="30344169"/>
    <w:rsid w:val="305BC873"/>
    <w:rsid w:val="305FE5E4"/>
    <w:rsid w:val="3074AF7B"/>
    <w:rsid w:val="308AAD7A"/>
    <w:rsid w:val="308F7EAF"/>
    <w:rsid w:val="30A662E6"/>
    <w:rsid w:val="30A6AE94"/>
    <w:rsid w:val="30ABB149"/>
    <w:rsid w:val="30AF5A66"/>
    <w:rsid w:val="30B86B73"/>
    <w:rsid w:val="30BB6B39"/>
    <w:rsid w:val="30BE6A71"/>
    <w:rsid w:val="30DAB286"/>
    <w:rsid w:val="30E6478C"/>
    <w:rsid w:val="30E78533"/>
    <w:rsid w:val="30FC419E"/>
    <w:rsid w:val="310B295F"/>
    <w:rsid w:val="3115D239"/>
    <w:rsid w:val="311BBBEE"/>
    <w:rsid w:val="318F5E57"/>
    <w:rsid w:val="31A142C8"/>
    <w:rsid w:val="31AF02C4"/>
    <w:rsid w:val="31B135CC"/>
    <w:rsid w:val="31B323FB"/>
    <w:rsid w:val="31B41862"/>
    <w:rsid w:val="31B60F18"/>
    <w:rsid w:val="31BE34CD"/>
    <w:rsid w:val="31D526FD"/>
    <w:rsid w:val="31E28DE8"/>
    <w:rsid w:val="31F7C568"/>
    <w:rsid w:val="32016D29"/>
    <w:rsid w:val="320D3BE8"/>
    <w:rsid w:val="32160B2C"/>
    <w:rsid w:val="32173E7F"/>
    <w:rsid w:val="32183F81"/>
    <w:rsid w:val="321A6240"/>
    <w:rsid w:val="32221248"/>
    <w:rsid w:val="323357E2"/>
    <w:rsid w:val="32450B05"/>
    <w:rsid w:val="325A3AD2"/>
    <w:rsid w:val="3263D5F8"/>
    <w:rsid w:val="327DE96E"/>
    <w:rsid w:val="32B7659B"/>
    <w:rsid w:val="32BFAF85"/>
    <w:rsid w:val="32D26A29"/>
    <w:rsid w:val="32E137CE"/>
    <w:rsid w:val="32EB6593"/>
    <w:rsid w:val="32FD4997"/>
    <w:rsid w:val="33178FAB"/>
    <w:rsid w:val="3331810B"/>
    <w:rsid w:val="33332D3D"/>
    <w:rsid w:val="33434796"/>
    <w:rsid w:val="334446A6"/>
    <w:rsid w:val="334C8951"/>
    <w:rsid w:val="33599A0C"/>
    <w:rsid w:val="335C5579"/>
    <w:rsid w:val="335F2595"/>
    <w:rsid w:val="33618F2D"/>
    <w:rsid w:val="337B3CFD"/>
    <w:rsid w:val="337BBF3D"/>
    <w:rsid w:val="3385EF46"/>
    <w:rsid w:val="33904F19"/>
    <w:rsid w:val="33AF4A66"/>
    <w:rsid w:val="33B24239"/>
    <w:rsid w:val="33C05264"/>
    <w:rsid w:val="33CB38CE"/>
    <w:rsid w:val="33CB5CFE"/>
    <w:rsid w:val="33CD0D3B"/>
    <w:rsid w:val="33D52A48"/>
    <w:rsid w:val="33ECD448"/>
    <w:rsid w:val="3409AAFC"/>
    <w:rsid w:val="34135DEF"/>
    <w:rsid w:val="34177E6E"/>
    <w:rsid w:val="3421F82A"/>
    <w:rsid w:val="34278311"/>
    <w:rsid w:val="342AB27E"/>
    <w:rsid w:val="342C28F9"/>
    <w:rsid w:val="344567AC"/>
    <w:rsid w:val="344F1EAE"/>
    <w:rsid w:val="345F109D"/>
    <w:rsid w:val="345F4F5B"/>
    <w:rsid w:val="3474DC63"/>
    <w:rsid w:val="348553F2"/>
    <w:rsid w:val="349919F8"/>
    <w:rsid w:val="34A925DF"/>
    <w:rsid w:val="34B102D8"/>
    <w:rsid w:val="34B5EC73"/>
    <w:rsid w:val="34E3817D"/>
    <w:rsid w:val="34E820BE"/>
    <w:rsid w:val="34ED1349"/>
    <w:rsid w:val="34F2C28A"/>
    <w:rsid w:val="34F50A2B"/>
    <w:rsid w:val="350064BA"/>
    <w:rsid w:val="350357A4"/>
    <w:rsid w:val="352027DD"/>
    <w:rsid w:val="3549DDC8"/>
    <w:rsid w:val="355D012F"/>
    <w:rsid w:val="3580D008"/>
    <w:rsid w:val="35A926BE"/>
    <w:rsid w:val="35ACDFB0"/>
    <w:rsid w:val="35BC7B36"/>
    <w:rsid w:val="35EAD184"/>
    <w:rsid w:val="35ECBF2A"/>
    <w:rsid w:val="35FA7C43"/>
    <w:rsid w:val="36169D93"/>
    <w:rsid w:val="362D9A3D"/>
    <w:rsid w:val="3631E34C"/>
    <w:rsid w:val="363422E2"/>
    <w:rsid w:val="3634EA59"/>
    <w:rsid w:val="3635F500"/>
    <w:rsid w:val="363E1E84"/>
    <w:rsid w:val="36421D7F"/>
    <w:rsid w:val="365032CB"/>
    <w:rsid w:val="3656301E"/>
    <w:rsid w:val="3659C7DD"/>
    <w:rsid w:val="365F6A87"/>
    <w:rsid w:val="3692E827"/>
    <w:rsid w:val="369436F8"/>
    <w:rsid w:val="36970002"/>
    <w:rsid w:val="36998531"/>
    <w:rsid w:val="369CBA1E"/>
    <w:rsid w:val="36A79C15"/>
    <w:rsid w:val="36B99084"/>
    <w:rsid w:val="36BB5E73"/>
    <w:rsid w:val="36C41A65"/>
    <w:rsid w:val="36DA52EF"/>
    <w:rsid w:val="36EA61E4"/>
    <w:rsid w:val="3705257B"/>
    <w:rsid w:val="3709C668"/>
    <w:rsid w:val="37148D96"/>
    <w:rsid w:val="37263CA7"/>
    <w:rsid w:val="372FCF8E"/>
    <w:rsid w:val="3730CBAD"/>
    <w:rsid w:val="373269C8"/>
    <w:rsid w:val="3743E158"/>
    <w:rsid w:val="374F1F30"/>
    <w:rsid w:val="375F23D3"/>
    <w:rsid w:val="3770C234"/>
    <w:rsid w:val="37916706"/>
    <w:rsid w:val="379E44B0"/>
    <w:rsid w:val="379EEC93"/>
    <w:rsid w:val="37A03458"/>
    <w:rsid w:val="37A14C2A"/>
    <w:rsid w:val="37B2951A"/>
    <w:rsid w:val="37B4A8F1"/>
    <w:rsid w:val="37B58746"/>
    <w:rsid w:val="37D18EE2"/>
    <w:rsid w:val="37E43A39"/>
    <w:rsid w:val="37E8D8EB"/>
    <w:rsid w:val="37EA79ED"/>
    <w:rsid w:val="37F4A33C"/>
    <w:rsid w:val="37F69C83"/>
    <w:rsid w:val="3804A54F"/>
    <w:rsid w:val="380C0D3E"/>
    <w:rsid w:val="381482B9"/>
    <w:rsid w:val="381E6AA6"/>
    <w:rsid w:val="384C1D98"/>
    <w:rsid w:val="3879402F"/>
    <w:rsid w:val="38816837"/>
    <w:rsid w:val="3881D6C1"/>
    <w:rsid w:val="38A29997"/>
    <w:rsid w:val="38AE5930"/>
    <w:rsid w:val="38B4A692"/>
    <w:rsid w:val="38B5502D"/>
    <w:rsid w:val="38CC9C0E"/>
    <w:rsid w:val="38EAEF91"/>
    <w:rsid w:val="38ED2AF2"/>
    <w:rsid w:val="38F5C43B"/>
    <w:rsid w:val="38F9B158"/>
    <w:rsid w:val="3913F5BD"/>
    <w:rsid w:val="39265E84"/>
    <w:rsid w:val="392A863F"/>
    <w:rsid w:val="394431AA"/>
    <w:rsid w:val="39507952"/>
    <w:rsid w:val="39836E2F"/>
    <w:rsid w:val="398A5B19"/>
    <w:rsid w:val="398C0F61"/>
    <w:rsid w:val="399427B3"/>
    <w:rsid w:val="39A3C2CF"/>
    <w:rsid w:val="39A416EC"/>
    <w:rsid w:val="39B1AF10"/>
    <w:rsid w:val="39BA9423"/>
    <w:rsid w:val="39BF5944"/>
    <w:rsid w:val="39C3514B"/>
    <w:rsid w:val="39C946B2"/>
    <w:rsid w:val="39DF5E0C"/>
    <w:rsid w:val="39F58D53"/>
    <w:rsid w:val="3A004E84"/>
    <w:rsid w:val="3A034D20"/>
    <w:rsid w:val="3A0D1763"/>
    <w:rsid w:val="3A1D3898"/>
    <w:rsid w:val="3A23C260"/>
    <w:rsid w:val="3A26168B"/>
    <w:rsid w:val="3A50C0FF"/>
    <w:rsid w:val="3A5376E2"/>
    <w:rsid w:val="3A5D0DD1"/>
    <w:rsid w:val="3A5D85D5"/>
    <w:rsid w:val="3A686C6F"/>
    <w:rsid w:val="3A7B1D0F"/>
    <w:rsid w:val="3A84303C"/>
    <w:rsid w:val="3A8C15FB"/>
    <w:rsid w:val="3A910D2B"/>
    <w:rsid w:val="3A99F402"/>
    <w:rsid w:val="3AA8DD5A"/>
    <w:rsid w:val="3AB1B9B4"/>
    <w:rsid w:val="3ABC267C"/>
    <w:rsid w:val="3AC0304D"/>
    <w:rsid w:val="3AC6302D"/>
    <w:rsid w:val="3ACB9EE3"/>
    <w:rsid w:val="3ACD86BF"/>
    <w:rsid w:val="3AD5CC60"/>
    <w:rsid w:val="3ADBE9DF"/>
    <w:rsid w:val="3B087B7C"/>
    <w:rsid w:val="3B183DDD"/>
    <w:rsid w:val="3B26BCAE"/>
    <w:rsid w:val="3B4EEF1B"/>
    <w:rsid w:val="3B55EAA5"/>
    <w:rsid w:val="3B586773"/>
    <w:rsid w:val="3B645868"/>
    <w:rsid w:val="3B647920"/>
    <w:rsid w:val="3B698B75"/>
    <w:rsid w:val="3B7E46CD"/>
    <w:rsid w:val="3B8A552E"/>
    <w:rsid w:val="3B8C8852"/>
    <w:rsid w:val="3BD26206"/>
    <w:rsid w:val="3BDFF475"/>
    <w:rsid w:val="3BE39BA2"/>
    <w:rsid w:val="3BE7E14A"/>
    <w:rsid w:val="3BFB0DE4"/>
    <w:rsid w:val="3C025245"/>
    <w:rsid w:val="3C0A399C"/>
    <w:rsid w:val="3C213B4D"/>
    <w:rsid w:val="3C26BC0F"/>
    <w:rsid w:val="3C3E2FC8"/>
    <w:rsid w:val="3C45D803"/>
    <w:rsid w:val="3C4EE4C2"/>
    <w:rsid w:val="3C4FF93E"/>
    <w:rsid w:val="3C611409"/>
    <w:rsid w:val="3C6394E4"/>
    <w:rsid w:val="3C6EA594"/>
    <w:rsid w:val="3C78DD03"/>
    <w:rsid w:val="3C7C9380"/>
    <w:rsid w:val="3C889192"/>
    <w:rsid w:val="3C9E898C"/>
    <w:rsid w:val="3CA00913"/>
    <w:rsid w:val="3CA6D11C"/>
    <w:rsid w:val="3CA70285"/>
    <w:rsid w:val="3D1D4770"/>
    <w:rsid w:val="3D253BB7"/>
    <w:rsid w:val="3D270CB7"/>
    <w:rsid w:val="3D2AD9DF"/>
    <w:rsid w:val="3D2F308C"/>
    <w:rsid w:val="3D38079D"/>
    <w:rsid w:val="3D3E27A2"/>
    <w:rsid w:val="3D451B82"/>
    <w:rsid w:val="3D4C2C39"/>
    <w:rsid w:val="3D523188"/>
    <w:rsid w:val="3D60E21B"/>
    <w:rsid w:val="3D61A97D"/>
    <w:rsid w:val="3D67EF51"/>
    <w:rsid w:val="3D71843B"/>
    <w:rsid w:val="3D83B06C"/>
    <w:rsid w:val="3DA00D31"/>
    <w:rsid w:val="3DA18610"/>
    <w:rsid w:val="3DB86C67"/>
    <w:rsid w:val="3DC8E3ED"/>
    <w:rsid w:val="3DD8519E"/>
    <w:rsid w:val="3DDBB124"/>
    <w:rsid w:val="3DDEF76D"/>
    <w:rsid w:val="3DF57602"/>
    <w:rsid w:val="3E1B5113"/>
    <w:rsid w:val="3E25CE6F"/>
    <w:rsid w:val="3E307566"/>
    <w:rsid w:val="3E3CDA66"/>
    <w:rsid w:val="3E4B3D02"/>
    <w:rsid w:val="3E534180"/>
    <w:rsid w:val="3E54FA48"/>
    <w:rsid w:val="3E579B07"/>
    <w:rsid w:val="3E5B635B"/>
    <w:rsid w:val="3E5E5FB2"/>
    <w:rsid w:val="3E5F86A8"/>
    <w:rsid w:val="3E6C3C13"/>
    <w:rsid w:val="3E7FEFC5"/>
    <w:rsid w:val="3E995E4B"/>
    <w:rsid w:val="3E9E12DA"/>
    <w:rsid w:val="3EA4B955"/>
    <w:rsid w:val="3EA5FBE8"/>
    <w:rsid w:val="3EC71E19"/>
    <w:rsid w:val="3EC99494"/>
    <w:rsid w:val="3ECD0FA1"/>
    <w:rsid w:val="3ECE280E"/>
    <w:rsid w:val="3ED90739"/>
    <w:rsid w:val="3EFD79DE"/>
    <w:rsid w:val="3F06F3AF"/>
    <w:rsid w:val="3F13BF18"/>
    <w:rsid w:val="3F1D2A7A"/>
    <w:rsid w:val="3F22287E"/>
    <w:rsid w:val="3F43CB18"/>
    <w:rsid w:val="3F58A04C"/>
    <w:rsid w:val="3F591032"/>
    <w:rsid w:val="3F595AC1"/>
    <w:rsid w:val="3F5D527B"/>
    <w:rsid w:val="3F609DAF"/>
    <w:rsid w:val="3F89DDBD"/>
    <w:rsid w:val="3F91C5A3"/>
    <w:rsid w:val="3F95C488"/>
    <w:rsid w:val="3FA3FCC4"/>
    <w:rsid w:val="3FABDB9A"/>
    <w:rsid w:val="3FC03254"/>
    <w:rsid w:val="3FDC6375"/>
    <w:rsid w:val="3FDE0B5F"/>
    <w:rsid w:val="3FE6FF5C"/>
    <w:rsid w:val="401137B6"/>
    <w:rsid w:val="40202B74"/>
    <w:rsid w:val="403B4A2D"/>
    <w:rsid w:val="40593A92"/>
    <w:rsid w:val="40637EB9"/>
    <w:rsid w:val="40769F81"/>
    <w:rsid w:val="407ED447"/>
    <w:rsid w:val="4083CCFB"/>
    <w:rsid w:val="408BF0CD"/>
    <w:rsid w:val="40994A3F"/>
    <w:rsid w:val="40AFEE5B"/>
    <w:rsid w:val="40B8C947"/>
    <w:rsid w:val="40C17504"/>
    <w:rsid w:val="40C20734"/>
    <w:rsid w:val="40C78FE6"/>
    <w:rsid w:val="40D4A48D"/>
    <w:rsid w:val="40F35778"/>
    <w:rsid w:val="40F8CBD5"/>
    <w:rsid w:val="40F99855"/>
    <w:rsid w:val="411787A7"/>
    <w:rsid w:val="4121577B"/>
    <w:rsid w:val="4123E267"/>
    <w:rsid w:val="412CFDD3"/>
    <w:rsid w:val="413F0EFF"/>
    <w:rsid w:val="41411E48"/>
    <w:rsid w:val="41465F8E"/>
    <w:rsid w:val="415FB54F"/>
    <w:rsid w:val="41759F24"/>
    <w:rsid w:val="41852CA2"/>
    <w:rsid w:val="418C5914"/>
    <w:rsid w:val="418FBB31"/>
    <w:rsid w:val="41B79087"/>
    <w:rsid w:val="41C1D477"/>
    <w:rsid w:val="41C8F8BA"/>
    <w:rsid w:val="41D54A7D"/>
    <w:rsid w:val="41DBE296"/>
    <w:rsid w:val="41FF02A4"/>
    <w:rsid w:val="41FFB2D6"/>
    <w:rsid w:val="42091887"/>
    <w:rsid w:val="42125247"/>
    <w:rsid w:val="4221471E"/>
    <w:rsid w:val="4221D893"/>
    <w:rsid w:val="42284A7D"/>
    <w:rsid w:val="42325D80"/>
    <w:rsid w:val="423B18EB"/>
    <w:rsid w:val="4240E7A2"/>
    <w:rsid w:val="42607A13"/>
    <w:rsid w:val="4260FB40"/>
    <w:rsid w:val="426B29CE"/>
    <w:rsid w:val="426C006B"/>
    <w:rsid w:val="4276E641"/>
    <w:rsid w:val="42814642"/>
    <w:rsid w:val="428D9D30"/>
    <w:rsid w:val="4299BF5D"/>
    <w:rsid w:val="42AD7713"/>
    <w:rsid w:val="42AE7AA9"/>
    <w:rsid w:val="42C61590"/>
    <w:rsid w:val="42D17D95"/>
    <w:rsid w:val="42D71031"/>
    <w:rsid w:val="4304414A"/>
    <w:rsid w:val="430730D1"/>
    <w:rsid w:val="43087000"/>
    <w:rsid w:val="430938F0"/>
    <w:rsid w:val="431C0D70"/>
    <w:rsid w:val="43337CC8"/>
    <w:rsid w:val="4346521E"/>
    <w:rsid w:val="436CD768"/>
    <w:rsid w:val="437ACB70"/>
    <w:rsid w:val="437D1C2B"/>
    <w:rsid w:val="439C6F99"/>
    <w:rsid w:val="439EA900"/>
    <w:rsid w:val="43B22E71"/>
    <w:rsid w:val="43B81F72"/>
    <w:rsid w:val="43DF2E57"/>
    <w:rsid w:val="43E2B4A0"/>
    <w:rsid w:val="43E86AE4"/>
    <w:rsid w:val="43EA0C36"/>
    <w:rsid w:val="43F376BE"/>
    <w:rsid w:val="440038ED"/>
    <w:rsid w:val="44014B7F"/>
    <w:rsid w:val="441BED18"/>
    <w:rsid w:val="442B18D6"/>
    <w:rsid w:val="4430AEBB"/>
    <w:rsid w:val="443E9FA6"/>
    <w:rsid w:val="443FDCF7"/>
    <w:rsid w:val="44447EBD"/>
    <w:rsid w:val="4444BF80"/>
    <w:rsid w:val="4464B786"/>
    <w:rsid w:val="446F853A"/>
    <w:rsid w:val="447D1E33"/>
    <w:rsid w:val="44884506"/>
    <w:rsid w:val="4490328C"/>
    <w:rsid w:val="4491A3CC"/>
    <w:rsid w:val="44B1D77C"/>
    <w:rsid w:val="44BE05B0"/>
    <w:rsid w:val="44E30565"/>
    <w:rsid w:val="44EEAEFF"/>
    <w:rsid w:val="44F371EC"/>
    <w:rsid w:val="44FA56D0"/>
    <w:rsid w:val="4509F425"/>
    <w:rsid w:val="45169BD1"/>
    <w:rsid w:val="451806DB"/>
    <w:rsid w:val="451AF60C"/>
    <w:rsid w:val="451B4199"/>
    <w:rsid w:val="452218B1"/>
    <w:rsid w:val="452ED601"/>
    <w:rsid w:val="4531E41A"/>
    <w:rsid w:val="4532FB20"/>
    <w:rsid w:val="4535C774"/>
    <w:rsid w:val="4546A72F"/>
    <w:rsid w:val="454D25F6"/>
    <w:rsid w:val="456C6679"/>
    <w:rsid w:val="45813C76"/>
    <w:rsid w:val="45B2ECCC"/>
    <w:rsid w:val="45DCA6A9"/>
    <w:rsid w:val="45E2BE47"/>
    <w:rsid w:val="46024D54"/>
    <w:rsid w:val="461C4A4B"/>
    <w:rsid w:val="4636CBB9"/>
    <w:rsid w:val="464ADB78"/>
    <w:rsid w:val="46569216"/>
    <w:rsid w:val="466270AB"/>
    <w:rsid w:val="46697197"/>
    <w:rsid w:val="466D6A20"/>
    <w:rsid w:val="466FEE1E"/>
    <w:rsid w:val="4678AE72"/>
    <w:rsid w:val="468AAE43"/>
    <w:rsid w:val="4692237F"/>
    <w:rsid w:val="46A4782A"/>
    <w:rsid w:val="46B24848"/>
    <w:rsid w:val="46B91A36"/>
    <w:rsid w:val="46CB902D"/>
    <w:rsid w:val="46DC32CA"/>
    <w:rsid w:val="46F30BBD"/>
    <w:rsid w:val="46F60678"/>
    <w:rsid w:val="470220E8"/>
    <w:rsid w:val="471B13D3"/>
    <w:rsid w:val="471B55C2"/>
    <w:rsid w:val="4747D969"/>
    <w:rsid w:val="4751C5BF"/>
    <w:rsid w:val="4757D1CC"/>
    <w:rsid w:val="4763143E"/>
    <w:rsid w:val="4766A399"/>
    <w:rsid w:val="47712859"/>
    <w:rsid w:val="477E5788"/>
    <w:rsid w:val="47B98870"/>
    <w:rsid w:val="47DBA0EC"/>
    <w:rsid w:val="47F8E1B0"/>
    <w:rsid w:val="480AA66A"/>
    <w:rsid w:val="481CF8D0"/>
    <w:rsid w:val="481DD81C"/>
    <w:rsid w:val="48271834"/>
    <w:rsid w:val="483B8437"/>
    <w:rsid w:val="48623A75"/>
    <w:rsid w:val="486C8135"/>
    <w:rsid w:val="48882DB5"/>
    <w:rsid w:val="48A58A05"/>
    <w:rsid w:val="48B134A8"/>
    <w:rsid w:val="48C349ED"/>
    <w:rsid w:val="48C3A819"/>
    <w:rsid w:val="48EAAD5E"/>
    <w:rsid w:val="490365A8"/>
    <w:rsid w:val="4914BCFE"/>
    <w:rsid w:val="492FD623"/>
    <w:rsid w:val="4942713C"/>
    <w:rsid w:val="494B1C43"/>
    <w:rsid w:val="4965DAAB"/>
    <w:rsid w:val="497686EE"/>
    <w:rsid w:val="49888362"/>
    <w:rsid w:val="498D41AA"/>
    <w:rsid w:val="499F61C7"/>
    <w:rsid w:val="49D606EA"/>
    <w:rsid w:val="49EAE3D7"/>
    <w:rsid w:val="49EE0E79"/>
    <w:rsid w:val="49F1C7DC"/>
    <w:rsid w:val="49F502BC"/>
    <w:rsid w:val="49F6419E"/>
    <w:rsid w:val="4A05553D"/>
    <w:rsid w:val="4A06B444"/>
    <w:rsid w:val="4A329F7D"/>
    <w:rsid w:val="4A382C5A"/>
    <w:rsid w:val="4A40ABD0"/>
    <w:rsid w:val="4A4DF59B"/>
    <w:rsid w:val="4A6A3FA8"/>
    <w:rsid w:val="4A896289"/>
    <w:rsid w:val="4A96EF6F"/>
    <w:rsid w:val="4A9A39BE"/>
    <w:rsid w:val="4AA3AD42"/>
    <w:rsid w:val="4AB017CC"/>
    <w:rsid w:val="4AB3E3D8"/>
    <w:rsid w:val="4AB65179"/>
    <w:rsid w:val="4AC32B9A"/>
    <w:rsid w:val="4AE445A1"/>
    <w:rsid w:val="4B0133CF"/>
    <w:rsid w:val="4B186A1E"/>
    <w:rsid w:val="4B254AD2"/>
    <w:rsid w:val="4B29120B"/>
    <w:rsid w:val="4B375A03"/>
    <w:rsid w:val="4B3AFF30"/>
    <w:rsid w:val="4B3C2635"/>
    <w:rsid w:val="4B648605"/>
    <w:rsid w:val="4B675C8D"/>
    <w:rsid w:val="4B6B1297"/>
    <w:rsid w:val="4B777E52"/>
    <w:rsid w:val="4B9C6A69"/>
    <w:rsid w:val="4B9DB1F6"/>
    <w:rsid w:val="4BB18601"/>
    <w:rsid w:val="4BBA488C"/>
    <w:rsid w:val="4BBD8BEB"/>
    <w:rsid w:val="4BC5DADF"/>
    <w:rsid w:val="4BD95796"/>
    <w:rsid w:val="4BFAB354"/>
    <w:rsid w:val="4C029964"/>
    <w:rsid w:val="4C0F0507"/>
    <w:rsid w:val="4C263CFA"/>
    <w:rsid w:val="4C28CC40"/>
    <w:rsid w:val="4C2EAD73"/>
    <w:rsid w:val="4C57E9AF"/>
    <w:rsid w:val="4C635671"/>
    <w:rsid w:val="4C7A11FE"/>
    <w:rsid w:val="4C85DA9E"/>
    <w:rsid w:val="4C9B4471"/>
    <w:rsid w:val="4C9B8C72"/>
    <w:rsid w:val="4C9D79C5"/>
    <w:rsid w:val="4CA806FC"/>
    <w:rsid w:val="4CABE0E4"/>
    <w:rsid w:val="4CB9FDB3"/>
    <w:rsid w:val="4CC9687B"/>
    <w:rsid w:val="4CCC221D"/>
    <w:rsid w:val="4D0E212F"/>
    <w:rsid w:val="4D2AC194"/>
    <w:rsid w:val="4D3FF258"/>
    <w:rsid w:val="4D50556D"/>
    <w:rsid w:val="4D685221"/>
    <w:rsid w:val="4D74DF09"/>
    <w:rsid w:val="4D7AB06F"/>
    <w:rsid w:val="4D7C04E7"/>
    <w:rsid w:val="4D8BB827"/>
    <w:rsid w:val="4D8DBA0A"/>
    <w:rsid w:val="4D9AEA71"/>
    <w:rsid w:val="4DB91DC0"/>
    <w:rsid w:val="4DBB0BD6"/>
    <w:rsid w:val="4DC2053D"/>
    <w:rsid w:val="4DDAE13B"/>
    <w:rsid w:val="4DDFAD99"/>
    <w:rsid w:val="4DE88C54"/>
    <w:rsid w:val="4DED9DC4"/>
    <w:rsid w:val="4DFACC5C"/>
    <w:rsid w:val="4DFB0EC4"/>
    <w:rsid w:val="4E1EDD2B"/>
    <w:rsid w:val="4E375CD3"/>
    <w:rsid w:val="4E385ADB"/>
    <w:rsid w:val="4E4D8311"/>
    <w:rsid w:val="4E65BDE6"/>
    <w:rsid w:val="4E68AD17"/>
    <w:rsid w:val="4E6D9A63"/>
    <w:rsid w:val="4E78928C"/>
    <w:rsid w:val="4E8ADEDE"/>
    <w:rsid w:val="4EA0E88D"/>
    <w:rsid w:val="4EA6A3AA"/>
    <w:rsid w:val="4EA79F16"/>
    <w:rsid w:val="4EB1E174"/>
    <w:rsid w:val="4EBBCF3E"/>
    <w:rsid w:val="4ECABA81"/>
    <w:rsid w:val="4ECBF587"/>
    <w:rsid w:val="4ED42DC8"/>
    <w:rsid w:val="4ED4930C"/>
    <w:rsid w:val="4EE4D924"/>
    <w:rsid w:val="4EEC9870"/>
    <w:rsid w:val="4F01B7CC"/>
    <w:rsid w:val="4F09D378"/>
    <w:rsid w:val="4F2621B2"/>
    <w:rsid w:val="4F2FD0B4"/>
    <w:rsid w:val="4F3733F8"/>
    <w:rsid w:val="4F3F6FCE"/>
    <w:rsid w:val="4F5967E3"/>
    <w:rsid w:val="4F63459C"/>
    <w:rsid w:val="4F74AD46"/>
    <w:rsid w:val="4F7A1AAC"/>
    <w:rsid w:val="4F856728"/>
    <w:rsid w:val="4FBF29E8"/>
    <w:rsid w:val="4FBFC3CA"/>
    <w:rsid w:val="4FD9B814"/>
    <w:rsid w:val="4FEE2F27"/>
    <w:rsid w:val="4FEE383E"/>
    <w:rsid w:val="4FEE615E"/>
    <w:rsid w:val="500088E5"/>
    <w:rsid w:val="50092F87"/>
    <w:rsid w:val="50167156"/>
    <w:rsid w:val="5017F9FB"/>
    <w:rsid w:val="50270518"/>
    <w:rsid w:val="502B78EE"/>
    <w:rsid w:val="503D2200"/>
    <w:rsid w:val="5055114D"/>
    <w:rsid w:val="5074CF67"/>
    <w:rsid w:val="507DF500"/>
    <w:rsid w:val="5080A985"/>
    <w:rsid w:val="50858A63"/>
    <w:rsid w:val="50AA3F24"/>
    <w:rsid w:val="50AAA8C0"/>
    <w:rsid w:val="50B19B83"/>
    <w:rsid w:val="50B70149"/>
    <w:rsid w:val="50CB6C29"/>
    <w:rsid w:val="50CDBB73"/>
    <w:rsid w:val="50D78C26"/>
    <w:rsid w:val="50FAEA69"/>
    <w:rsid w:val="51059D30"/>
    <w:rsid w:val="512A1231"/>
    <w:rsid w:val="51326D1E"/>
    <w:rsid w:val="5148525A"/>
    <w:rsid w:val="51513D38"/>
    <w:rsid w:val="5157AB52"/>
    <w:rsid w:val="516EFD95"/>
    <w:rsid w:val="517E1F6B"/>
    <w:rsid w:val="518FA11E"/>
    <w:rsid w:val="51A16377"/>
    <w:rsid w:val="51B9863A"/>
    <w:rsid w:val="51C8133D"/>
    <w:rsid w:val="51CF51B7"/>
    <w:rsid w:val="51D76133"/>
    <w:rsid w:val="51F9A7F5"/>
    <w:rsid w:val="51FE5E6B"/>
    <w:rsid w:val="52203031"/>
    <w:rsid w:val="5231858A"/>
    <w:rsid w:val="523585DB"/>
    <w:rsid w:val="523ED594"/>
    <w:rsid w:val="524CC115"/>
    <w:rsid w:val="525C2930"/>
    <w:rsid w:val="526952C8"/>
    <w:rsid w:val="526F5576"/>
    <w:rsid w:val="529108A5"/>
    <w:rsid w:val="529516A8"/>
    <w:rsid w:val="52A54BA3"/>
    <w:rsid w:val="52AE2DAB"/>
    <w:rsid w:val="52B22EF4"/>
    <w:rsid w:val="52C1546F"/>
    <w:rsid w:val="52C1631E"/>
    <w:rsid w:val="52C2AF7A"/>
    <w:rsid w:val="52CECD43"/>
    <w:rsid w:val="52E46B13"/>
    <w:rsid w:val="53019649"/>
    <w:rsid w:val="53079D23"/>
    <w:rsid w:val="5324985B"/>
    <w:rsid w:val="532CD25E"/>
    <w:rsid w:val="53859BA1"/>
    <w:rsid w:val="53B64E71"/>
    <w:rsid w:val="53BF0664"/>
    <w:rsid w:val="53CBF9EA"/>
    <w:rsid w:val="53D528EF"/>
    <w:rsid w:val="53D7B67B"/>
    <w:rsid w:val="53DB3B80"/>
    <w:rsid w:val="54081A1D"/>
    <w:rsid w:val="540D2DE3"/>
    <w:rsid w:val="541F6FD2"/>
    <w:rsid w:val="541FA7CE"/>
    <w:rsid w:val="542CD906"/>
    <w:rsid w:val="544C22D2"/>
    <w:rsid w:val="54535C3C"/>
    <w:rsid w:val="5454DFEF"/>
    <w:rsid w:val="5479E1E3"/>
    <w:rsid w:val="547CEDCB"/>
    <w:rsid w:val="547EA6AF"/>
    <w:rsid w:val="5489873A"/>
    <w:rsid w:val="548D2DF9"/>
    <w:rsid w:val="54916005"/>
    <w:rsid w:val="54A3FF4C"/>
    <w:rsid w:val="54AC31BB"/>
    <w:rsid w:val="54B0E84E"/>
    <w:rsid w:val="54B2329B"/>
    <w:rsid w:val="54B27D9F"/>
    <w:rsid w:val="54BDE066"/>
    <w:rsid w:val="54D21211"/>
    <w:rsid w:val="54DCEAE6"/>
    <w:rsid w:val="54E1792E"/>
    <w:rsid w:val="54F116F8"/>
    <w:rsid w:val="551FFB8F"/>
    <w:rsid w:val="552B9522"/>
    <w:rsid w:val="553194A8"/>
    <w:rsid w:val="55573184"/>
    <w:rsid w:val="556598FB"/>
    <w:rsid w:val="558E223E"/>
    <w:rsid w:val="558FEAB3"/>
    <w:rsid w:val="5596866E"/>
    <w:rsid w:val="55A06F2E"/>
    <w:rsid w:val="55ABFD19"/>
    <w:rsid w:val="55B58E66"/>
    <w:rsid w:val="55BF868C"/>
    <w:rsid w:val="55C65040"/>
    <w:rsid w:val="55D7A924"/>
    <w:rsid w:val="55D8F473"/>
    <w:rsid w:val="55EABF7E"/>
    <w:rsid w:val="56157C8B"/>
    <w:rsid w:val="5618C74E"/>
    <w:rsid w:val="562200A1"/>
    <w:rsid w:val="5627EF48"/>
    <w:rsid w:val="564EE543"/>
    <w:rsid w:val="567668D3"/>
    <w:rsid w:val="5677997A"/>
    <w:rsid w:val="56838ECF"/>
    <w:rsid w:val="5686A597"/>
    <w:rsid w:val="568D9B7C"/>
    <w:rsid w:val="568EBF61"/>
    <w:rsid w:val="56AC2635"/>
    <w:rsid w:val="56C32767"/>
    <w:rsid w:val="56D61499"/>
    <w:rsid w:val="56F5C46C"/>
    <w:rsid w:val="56F80AB2"/>
    <w:rsid w:val="57067BB9"/>
    <w:rsid w:val="5724DA26"/>
    <w:rsid w:val="5758E4D1"/>
    <w:rsid w:val="5758F28C"/>
    <w:rsid w:val="578C6B3E"/>
    <w:rsid w:val="5793CE3A"/>
    <w:rsid w:val="57A66F12"/>
    <w:rsid w:val="57A8494E"/>
    <w:rsid w:val="57AC99F2"/>
    <w:rsid w:val="57AEE654"/>
    <w:rsid w:val="57B9571C"/>
    <w:rsid w:val="57BC9989"/>
    <w:rsid w:val="57D02DF1"/>
    <w:rsid w:val="57D5EFB7"/>
    <w:rsid w:val="57D917BC"/>
    <w:rsid w:val="57DE3F19"/>
    <w:rsid w:val="57E58EA4"/>
    <w:rsid w:val="57E76447"/>
    <w:rsid w:val="57F22A93"/>
    <w:rsid w:val="57FE77BE"/>
    <w:rsid w:val="580924E1"/>
    <w:rsid w:val="581CB233"/>
    <w:rsid w:val="58295D37"/>
    <w:rsid w:val="58307100"/>
    <w:rsid w:val="583C80B5"/>
    <w:rsid w:val="584DDD20"/>
    <w:rsid w:val="58583CBB"/>
    <w:rsid w:val="58683C19"/>
    <w:rsid w:val="586A8AB0"/>
    <w:rsid w:val="587BF9F3"/>
    <w:rsid w:val="587D5AB9"/>
    <w:rsid w:val="588E9B58"/>
    <w:rsid w:val="589AE66D"/>
    <w:rsid w:val="58A561D0"/>
    <w:rsid w:val="58B80F5C"/>
    <w:rsid w:val="58DEEDDA"/>
    <w:rsid w:val="58E5D057"/>
    <w:rsid w:val="58F8EE6C"/>
    <w:rsid w:val="5903C0C2"/>
    <w:rsid w:val="592176F8"/>
    <w:rsid w:val="5935C7BB"/>
    <w:rsid w:val="593FF871"/>
    <w:rsid w:val="5958B589"/>
    <w:rsid w:val="596416BB"/>
    <w:rsid w:val="596DB250"/>
    <w:rsid w:val="597360D4"/>
    <w:rsid w:val="597A0F7A"/>
    <w:rsid w:val="597E3B65"/>
    <w:rsid w:val="599C296B"/>
    <w:rsid w:val="59A0561A"/>
    <w:rsid w:val="59C1ECD2"/>
    <w:rsid w:val="59CB310A"/>
    <w:rsid w:val="59D090C8"/>
    <w:rsid w:val="59D4384F"/>
    <w:rsid w:val="59D49402"/>
    <w:rsid w:val="59F381D1"/>
    <w:rsid w:val="59F40D1C"/>
    <w:rsid w:val="59F6C920"/>
    <w:rsid w:val="5A0ECC48"/>
    <w:rsid w:val="5A299ADE"/>
    <w:rsid w:val="5A37E880"/>
    <w:rsid w:val="5A3F3C0F"/>
    <w:rsid w:val="5A41BB76"/>
    <w:rsid w:val="5A472FAF"/>
    <w:rsid w:val="5A772289"/>
    <w:rsid w:val="5A86638E"/>
    <w:rsid w:val="5AAA74F9"/>
    <w:rsid w:val="5AAD9069"/>
    <w:rsid w:val="5AB0E529"/>
    <w:rsid w:val="5AB3BBDE"/>
    <w:rsid w:val="5ABD4759"/>
    <w:rsid w:val="5ACAB372"/>
    <w:rsid w:val="5ACAFB79"/>
    <w:rsid w:val="5ACAFFEA"/>
    <w:rsid w:val="5AD462C9"/>
    <w:rsid w:val="5ADAA76A"/>
    <w:rsid w:val="5AE7D00F"/>
    <w:rsid w:val="5AEFF06A"/>
    <w:rsid w:val="5AF7F669"/>
    <w:rsid w:val="5B15DFDB"/>
    <w:rsid w:val="5B1F30EE"/>
    <w:rsid w:val="5B2C0848"/>
    <w:rsid w:val="5B51FBC6"/>
    <w:rsid w:val="5B8F2083"/>
    <w:rsid w:val="5BA4BF64"/>
    <w:rsid w:val="5BD024C5"/>
    <w:rsid w:val="5BD935BC"/>
    <w:rsid w:val="5BE19D50"/>
    <w:rsid w:val="5BE2D555"/>
    <w:rsid w:val="5BF61549"/>
    <w:rsid w:val="5C09423C"/>
    <w:rsid w:val="5C0A5400"/>
    <w:rsid w:val="5C111381"/>
    <w:rsid w:val="5C1FEBF6"/>
    <w:rsid w:val="5C3864F4"/>
    <w:rsid w:val="5C4CEE6A"/>
    <w:rsid w:val="5C4DEED1"/>
    <w:rsid w:val="5C5C009D"/>
    <w:rsid w:val="5C70332A"/>
    <w:rsid w:val="5C8FA028"/>
    <w:rsid w:val="5C9C2261"/>
    <w:rsid w:val="5C9D6308"/>
    <w:rsid w:val="5CA75DA8"/>
    <w:rsid w:val="5CAC8B45"/>
    <w:rsid w:val="5CB95626"/>
    <w:rsid w:val="5CCD72BF"/>
    <w:rsid w:val="5CF6CE69"/>
    <w:rsid w:val="5CF95E38"/>
    <w:rsid w:val="5D037B0C"/>
    <w:rsid w:val="5D07B3EB"/>
    <w:rsid w:val="5D11C0B8"/>
    <w:rsid w:val="5D1258F0"/>
    <w:rsid w:val="5D196FBB"/>
    <w:rsid w:val="5D1B78F5"/>
    <w:rsid w:val="5D2706D7"/>
    <w:rsid w:val="5D2B6BB6"/>
    <w:rsid w:val="5D3EB29D"/>
    <w:rsid w:val="5D7B27D5"/>
    <w:rsid w:val="5D8F73BC"/>
    <w:rsid w:val="5D975967"/>
    <w:rsid w:val="5DA3465C"/>
    <w:rsid w:val="5DAB0656"/>
    <w:rsid w:val="5DB96633"/>
    <w:rsid w:val="5DCA5B08"/>
    <w:rsid w:val="5DCCEEAA"/>
    <w:rsid w:val="5DE09F0F"/>
    <w:rsid w:val="5DEEDFA5"/>
    <w:rsid w:val="5DF3FB53"/>
    <w:rsid w:val="5DF72A1E"/>
    <w:rsid w:val="5DFFB9A1"/>
    <w:rsid w:val="5E08C6B8"/>
    <w:rsid w:val="5E157CB8"/>
    <w:rsid w:val="5E1965E4"/>
    <w:rsid w:val="5E3BD5D9"/>
    <w:rsid w:val="5E5A0AF0"/>
    <w:rsid w:val="5E68525B"/>
    <w:rsid w:val="5E7A8A30"/>
    <w:rsid w:val="5E8336AF"/>
    <w:rsid w:val="5EAB4FB8"/>
    <w:rsid w:val="5EE9F39E"/>
    <w:rsid w:val="5F3608E7"/>
    <w:rsid w:val="5FAFF73E"/>
    <w:rsid w:val="5FBAB91C"/>
    <w:rsid w:val="5FBC4D26"/>
    <w:rsid w:val="5FDE0A22"/>
    <w:rsid w:val="5FF43B1F"/>
    <w:rsid w:val="6049F061"/>
    <w:rsid w:val="60539A73"/>
    <w:rsid w:val="6058EF05"/>
    <w:rsid w:val="606D3AF1"/>
    <w:rsid w:val="6084E125"/>
    <w:rsid w:val="608564B7"/>
    <w:rsid w:val="608CC7E8"/>
    <w:rsid w:val="60A3AF53"/>
    <w:rsid w:val="60AC02F4"/>
    <w:rsid w:val="60BB98D5"/>
    <w:rsid w:val="60BFFBD9"/>
    <w:rsid w:val="60CB41B3"/>
    <w:rsid w:val="60CBE9CE"/>
    <w:rsid w:val="60CD7972"/>
    <w:rsid w:val="60DB1C20"/>
    <w:rsid w:val="61267AB8"/>
    <w:rsid w:val="612A0B06"/>
    <w:rsid w:val="612CB36F"/>
    <w:rsid w:val="61446D50"/>
    <w:rsid w:val="615A37B8"/>
    <w:rsid w:val="615B671D"/>
    <w:rsid w:val="61601CBC"/>
    <w:rsid w:val="61623338"/>
    <w:rsid w:val="6163EFCF"/>
    <w:rsid w:val="616BB101"/>
    <w:rsid w:val="6185C422"/>
    <w:rsid w:val="61A3AA91"/>
    <w:rsid w:val="61A78AE5"/>
    <w:rsid w:val="61C14A2A"/>
    <w:rsid w:val="61C8F84D"/>
    <w:rsid w:val="61D41F3C"/>
    <w:rsid w:val="61DDD437"/>
    <w:rsid w:val="61DFA5E7"/>
    <w:rsid w:val="61F4BF66"/>
    <w:rsid w:val="6212F819"/>
    <w:rsid w:val="622CD558"/>
    <w:rsid w:val="622FFA28"/>
    <w:rsid w:val="62323336"/>
    <w:rsid w:val="623653FB"/>
    <w:rsid w:val="6241A26B"/>
    <w:rsid w:val="624490C2"/>
    <w:rsid w:val="625D8F22"/>
    <w:rsid w:val="625FBBF5"/>
    <w:rsid w:val="627CF9AB"/>
    <w:rsid w:val="628FD945"/>
    <w:rsid w:val="6291E6E5"/>
    <w:rsid w:val="62943D0F"/>
    <w:rsid w:val="62976CD5"/>
    <w:rsid w:val="62A870A5"/>
    <w:rsid w:val="62AA1634"/>
    <w:rsid w:val="62AFAD1E"/>
    <w:rsid w:val="62BCD336"/>
    <w:rsid w:val="62C87CCF"/>
    <w:rsid w:val="62D392AC"/>
    <w:rsid w:val="62DF74AE"/>
    <w:rsid w:val="62FD428A"/>
    <w:rsid w:val="63037D14"/>
    <w:rsid w:val="630846A3"/>
    <w:rsid w:val="630A9A61"/>
    <w:rsid w:val="631400B5"/>
    <w:rsid w:val="63153858"/>
    <w:rsid w:val="6317F4B1"/>
    <w:rsid w:val="6320F974"/>
    <w:rsid w:val="63374EAD"/>
    <w:rsid w:val="6349BADA"/>
    <w:rsid w:val="6351A629"/>
    <w:rsid w:val="63593F7F"/>
    <w:rsid w:val="635FF49C"/>
    <w:rsid w:val="636D075A"/>
    <w:rsid w:val="637B6B46"/>
    <w:rsid w:val="638A604E"/>
    <w:rsid w:val="638DA93A"/>
    <w:rsid w:val="63AF9158"/>
    <w:rsid w:val="63B08394"/>
    <w:rsid w:val="63B0A62A"/>
    <w:rsid w:val="63B349B8"/>
    <w:rsid w:val="63B8401C"/>
    <w:rsid w:val="63D98E60"/>
    <w:rsid w:val="63F28EBA"/>
    <w:rsid w:val="63FB4455"/>
    <w:rsid w:val="643D3AC5"/>
    <w:rsid w:val="64418731"/>
    <w:rsid w:val="64461544"/>
    <w:rsid w:val="6475F82B"/>
    <w:rsid w:val="648F8503"/>
    <w:rsid w:val="6498DF35"/>
    <w:rsid w:val="64A8152F"/>
    <w:rsid w:val="64AA3037"/>
    <w:rsid w:val="64AC2FFF"/>
    <w:rsid w:val="64B2BB9A"/>
    <w:rsid w:val="64C214F8"/>
    <w:rsid w:val="64C5E74F"/>
    <w:rsid w:val="6523498B"/>
    <w:rsid w:val="65327AD4"/>
    <w:rsid w:val="655528E1"/>
    <w:rsid w:val="6576154B"/>
    <w:rsid w:val="6577EB83"/>
    <w:rsid w:val="657DEC59"/>
    <w:rsid w:val="65820116"/>
    <w:rsid w:val="6593E97B"/>
    <w:rsid w:val="65B2EEA2"/>
    <w:rsid w:val="65B9BEE7"/>
    <w:rsid w:val="65C0B42D"/>
    <w:rsid w:val="65C14D42"/>
    <w:rsid w:val="65F707C5"/>
    <w:rsid w:val="65F9F054"/>
    <w:rsid w:val="65FA81C1"/>
    <w:rsid w:val="65FC717F"/>
    <w:rsid w:val="65FDDAE5"/>
    <w:rsid w:val="660B1927"/>
    <w:rsid w:val="6610FCC7"/>
    <w:rsid w:val="66144D02"/>
    <w:rsid w:val="6619A025"/>
    <w:rsid w:val="661AC575"/>
    <w:rsid w:val="662802A2"/>
    <w:rsid w:val="663492F0"/>
    <w:rsid w:val="66388CCB"/>
    <w:rsid w:val="66634C3E"/>
    <w:rsid w:val="66AF082C"/>
    <w:rsid w:val="66CF02B5"/>
    <w:rsid w:val="66D6B881"/>
    <w:rsid w:val="66D9F246"/>
    <w:rsid w:val="67076A11"/>
    <w:rsid w:val="6747A9D2"/>
    <w:rsid w:val="6749530B"/>
    <w:rsid w:val="67524A00"/>
    <w:rsid w:val="676D333D"/>
    <w:rsid w:val="67784147"/>
    <w:rsid w:val="678BFA7C"/>
    <w:rsid w:val="678D29A7"/>
    <w:rsid w:val="67B2B577"/>
    <w:rsid w:val="67CEEC60"/>
    <w:rsid w:val="67D41D70"/>
    <w:rsid w:val="67DAD7C8"/>
    <w:rsid w:val="68112585"/>
    <w:rsid w:val="6813C3A8"/>
    <w:rsid w:val="681E3AC9"/>
    <w:rsid w:val="6835EC27"/>
    <w:rsid w:val="683FB7D6"/>
    <w:rsid w:val="6844131D"/>
    <w:rsid w:val="684C6EBF"/>
    <w:rsid w:val="68547B2E"/>
    <w:rsid w:val="6858EB11"/>
    <w:rsid w:val="685AEA4D"/>
    <w:rsid w:val="686416B4"/>
    <w:rsid w:val="686D77E9"/>
    <w:rsid w:val="688B2FF2"/>
    <w:rsid w:val="689E080A"/>
    <w:rsid w:val="68A0398E"/>
    <w:rsid w:val="68A3DE17"/>
    <w:rsid w:val="68BFEF9A"/>
    <w:rsid w:val="68C516EC"/>
    <w:rsid w:val="68CC5FD6"/>
    <w:rsid w:val="68D13C12"/>
    <w:rsid w:val="68F364B0"/>
    <w:rsid w:val="69004DBD"/>
    <w:rsid w:val="69333D60"/>
    <w:rsid w:val="6946C383"/>
    <w:rsid w:val="694D1C35"/>
    <w:rsid w:val="69556E34"/>
    <w:rsid w:val="6959F3CA"/>
    <w:rsid w:val="695C3E18"/>
    <w:rsid w:val="696C33B2"/>
    <w:rsid w:val="696E3E85"/>
    <w:rsid w:val="696E3F7D"/>
    <w:rsid w:val="697130C5"/>
    <w:rsid w:val="69719395"/>
    <w:rsid w:val="697C101B"/>
    <w:rsid w:val="698A5292"/>
    <w:rsid w:val="699CA671"/>
    <w:rsid w:val="69A54AB9"/>
    <w:rsid w:val="69BB4AE5"/>
    <w:rsid w:val="69D5B3B7"/>
    <w:rsid w:val="6A054B87"/>
    <w:rsid w:val="6A10E53B"/>
    <w:rsid w:val="6A17D5BE"/>
    <w:rsid w:val="6A270053"/>
    <w:rsid w:val="6A2781A0"/>
    <w:rsid w:val="6A35A451"/>
    <w:rsid w:val="6A495366"/>
    <w:rsid w:val="6A505408"/>
    <w:rsid w:val="6A55BB49"/>
    <w:rsid w:val="6A57DCB8"/>
    <w:rsid w:val="6A5A38D1"/>
    <w:rsid w:val="6A7AC363"/>
    <w:rsid w:val="6A7E8F72"/>
    <w:rsid w:val="6A83F992"/>
    <w:rsid w:val="6AC608D7"/>
    <w:rsid w:val="6AC6916F"/>
    <w:rsid w:val="6ADBDB07"/>
    <w:rsid w:val="6AFE6351"/>
    <w:rsid w:val="6B0C9C6B"/>
    <w:rsid w:val="6B19A569"/>
    <w:rsid w:val="6B29C79A"/>
    <w:rsid w:val="6B2A7B40"/>
    <w:rsid w:val="6B333C4E"/>
    <w:rsid w:val="6B3528D3"/>
    <w:rsid w:val="6B36174C"/>
    <w:rsid w:val="6B422C12"/>
    <w:rsid w:val="6B53D231"/>
    <w:rsid w:val="6B835F58"/>
    <w:rsid w:val="6B9CD848"/>
    <w:rsid w:val="6BA54344"/>
    <w:rsid w:val="6BB7DF29"/>
    <w:rsid w:val="6BBF2EB4"/>
    <w:rsid w:val="6BD65675"/>
    <w:rsid w:val="6BE61D34"/>
    <w:rsid w:val="6BE784E0"/>
    <w:rsid w:val="6BE9F0D6"/>
    <w:rsid w:val="6BF19646"/>
    <w:rsid w:val="6BF925C8"/>
    <w:rsid w:val="6C008251"/>
    <w:rsid w:val="6C346E24"/>
    <w:rsid w:val="6C4CB653"/>
    <w:rsid w:val="6C4F983F"/>
    <w:rsid w:val="6C549DD9"/>
    <w:rsid w:val="6C5EFF35"/>
    <w:rsid w:val="6C7373C1"/>
    <w:rsid w:val="6C91A0D2"/>
    <w:rsid w:val="6C93FBFF"/>
    <w:rsid w:val="6C9A441C"/>
    <w:rsid w:val="6CC4D416"/>
    <w:rsid w:val="6CE461BB"/>
    <w:rsid w:val="6CE5F3ED"/>
    <w:rsid w:val="6CE68C47"/>
    <w:rsid w:val="6CE8FF11"/>
    <w:rsid w:val="6CFA1C65"/>
    <w:rsid w:val="6CFC3CC3"/>
    <w:rsid w:val="6CFE9E9D"/>
    <w:rsid w:val="6D003876"/>
    <w:rsid w:val="6D04A94F"/>
    <w:rsid w:val="6D09CF1F"/>
    <w:rsid w:val="6D0D236C"/>
    <w:rsid w:val="6D0DA43F"/>
    <w:rsid w:val="6D23068B"/>
    <w:rsid w:val="6D29304A"/>
    <w:rsid w:val="6D3A826E"/>
    <w:rsid w:val="6D3CEC49"/>
    <w:rsid w:val="6D499C9E"/>
    <w:rsid w:val="6D49C369"/>
    <w:rsid w:val="6D4C7B32"/>
    <w:rsid w:val="6D564496"/>
    <w:rsid w:val="6D5802BC"/>
    <w:rsid w:val="6D87EF2C"/>
    <w:rsid w:val="6D9155EE"/>
    <w:rsid w:val="6D9A6847"/>
    <w:rsid w:val="6D9E12F6"/>
    <w:rsid w:val="6DA66F9E"/>
    <w:rsid w:val="6DA6AD61"/>
    <w:rsid w:val="6DB19072"/>
    <w:rsid w:val="6DCBC496"/>
    <w:rsid w:val="6DE782CB"/>
    <w:rsid w:val="6DE9C780"/>
    <w:rsid w:val="6DEC12FB"/>
    <w:rsid w:val="6DFFB9C8"/>
    <w:rsid w:val="6E029D12"/>
    <w:rsid w:val="6E13E2B3"/>
    <w:rsid w:val="6E598472"/>
    <w:rsid w:val="6E642B75"/>
    <w:rsid w:val="6E6D749A"/>
    <w:rsid w:val="6E72F8C3"/>
    <w:rsid w:val="6EB5F476"/>
    <w:rsid w:val="6EBA1A11"/>
    <w:rsid w:val="6ED4790A"/>
    <w:rsid w:val="6F0F7790"/>
    <w:rsid w:val="6F3E3EFD"/>
    <w:rsid w:val="6F4455FE"/>
    <w:rsid w:val="6F49455F"/>
    <w:rsid w:val="6F4D60D3"/>
    <w:rsid w:val="6F6290DF"/>
    <w:rsid w:val="6F6A2ACF"/>
    <w:rsid w:val="6F7DFED4"/>
    <w:rsid w:val="6F7E0F71"/>
    <w:rsid w:val="6F896F90"/>
    <w:rsid w:val="6FA58742"/>
    <w:rsid w:val="6FAF3492"/>
    <w:rsid w:val="6FC0D5E8"/>
    <w:rsid w:val="6FC3D9DC"/>
    <w:rsid w:val="6FD349AC"/>
    <w:rsid w:val="6FD80528"/>
    <w:rsid w:val="6FE13A1F"/>
    <w:rsid w:val="6FE99F90"/>
    <w:rsid w:val="6FF0BEF3"/>
    <w:rsid w:val="6FF7012B"/>
    <w:rsid w:val="6FF78309"/>
    <w:rsid w:val="6FFF0AC1"/>
    <w:rsid w:val="701D70D8"/>
    <w:rsid w:val="701EE84A"/>
    <w:rsid w:val="702887BB"/>
    <w:rsid w:val="70533418"/>
    <w:rsid w:val="70536CDB"/>
    <w:rsid w:val="7053ED77"/>
    <w:rsid w:val="705BF8A8"/>
    <w:rsid w:val="705E10FC"/>
    <w:rsid w:val="706D1157"/>
    <w:rsid w:val="70716EF1"/>
    <w:rsid w:val="707D3004"/>
    <w:rsid w:val="7082A621"/>
    <w:rsid w:val="70A018C3"/>
    <w:rsid w:val="70A56C6D"/>
    <w:rsid w:val="70A7C013"/>
    <w:rsid w:val="70ADE757"/>
    <w:rsid w:val="70CDCE58"/>
    <w:rsid w:val="70D5B664"/>
    <w:rsid w:val="70F15D78"/>
    <w:rsid w:val="712FE382"/>
    <w:rsid w:val="71602905"/>
    <w:rsid w:val="716D1506"/>
    <w:rsid w:val="716D947C"/>
    <w:rsid w:val="7188E6ED"/>
    <w:rsid w:val="718D7F77"/>
    <w:rsid w:val="71992287"/>
    <w:rsid w:val="71B16D96"/>
    <w:rsid w:val="71B8F914"/>
    <w:rsid w:val="71CA3051"/>
    <w:rsid w:val="71DE368F"/>
    <w:rsid w:val="71E5C848"/>
    <w:rsid w:val="720C19CC"/>
    <w:rsid w:val="720D904D"/>
    <w:rsid w:val="7217E768"/>
    <w:rsid w:val="721F3510"/>
    <w:rsid w:val="7238FD94"/>
    <w:rsid w:val="723D2B36"/>
    <w:rsid w:val="7240359B"/>
    <w:rsid w:val="72413CCE"/>
    <w:rsid w:val="7246665A"/>
    <w:rsid w:val="725C6F61"/>
    <w:rsid w:val="72641485"/>
    <w:rsid w:val="726931EC"/>
    <w:rsid w:val="7270B355"/>
    <w:rsid w:val="7279933F"/>
    <w:rsid w:val="72A03A98"/>
    <w:rsid w:val="72BC7C8B"/>
    <w:rsid w:val="72C0323E"/>
    <w:rsid w:val="72C861AB"/>
    <w:rsid w:val="72C93FA8"/>
    <w:rsid w:val="72E6AFCA"/>
    <w:rsid w:val="72E97B39"/>
    <w:rsid w:val="72F5FA81"/>
    <w:rsid w:val="72FBF966"/>
    <w:rsid w:val="7300D610"/>
    <w:rsid w:val="7301D918"/>
    <w:rsid w:val="73041637"/>
    <w:rsid w:val="7305B993"/>
    <w:rsid w:val="730B5B43"/>
    <w:rsid w:val="7324B74E"/>
    <w:rsid w:val="73283486"/>
    <w:rsid w:val="735B6363"/>
    <w:rsid w:val="7369BBBA"/>
    <w:rsid w:val="7370D511"/>
    <w:rsid w:val="737BE1C6"/>
    <w:rsid w:val="73972DD5"/>
    <w:rsid w:val="73E2E635"/>
    <w:rsid w:val="73E596A1"/>
    <w:rsid w:val="73EBAA51"/>
    <w:rsid w:val="73F83FC2"/>
    <w:rsid w:val="7400FEAB"/>
    <w:rsid w:val="7405A9FB"/>
    <w:rsid w:val="74171F03"/>
    <w:rsid w:val="742BD68A"/>
    <w:rsid w:val="744A1291"/>
    <w:rsid w:val="745830CF"/>
    <w:rsid w:val="748A838B"/>
    <w:rsid w:val="748B020E"/>
    <w:rsid w:val="74DC7EA7"/>
    <w:rsid w:val="74E9B2AA"/>
    <w:rsid w:val="74EC02B5"/>
    <w:rsid w:val="75291CC1"/>
    <w:rsid w:val="753E99F9"/>
    <w:rsid w:val="754C0631"/>
    <w:rsid w:val="7554E7FF"/>
    <w:rsid w:val="7558AA84"/>
    <w:rsid w:val="755E75B5"/>
    <w:rsid w:val="758B2604"/>
    <w:rsid w:val="7596D5A2"/>
    <w:rsid w:val="7598BBBE"/>
    <w:rsid w:val="759915B4"/>
    <w:rsid w:val="759FED6D"/>
    <w:rsid w:val="75AF46E9"/>
    <w:rsid w:val="75BEBE23"/>
    <w:rsid w:val="75D89801"/>
    <w:rsid w:val="75D96C53"/>
    <w:rsid w:val="75E3C8C7"/>
    <w:rsid w:val="75F52C03"/>
    <w:rsid w:val="75F8F49B"/>
    <w:rsid w:val="76215E0F"/>
    <w:rsid w:val="762F97A7"/>
    <w:rsid w:val="7631FCB1"/>
    <w:rsid w:val="76379FD6"/>
    <w:rsid w:val="763876D2"/>
    <w:rsid w:val="763A8DB6"/>
    <w:rsid w:val="7645385C"/>
    <w:rsid w:val="764658A5"/>
    <w:rsid w:val="76595040"/>
    <w:rsid w:val="765CCA23"/>
    <w:rsid w:val="76764E50"/>
    <w:rsid w:val="767E1086"/>
    <w:rsid w:val="76878179"/>
    <w:rsid w:val="7687A807"/>
    <w:rsid w:val="76926E16"/>
    <w:rsid w:val="769CA555"/>
    <w:rsid w:val="76A65657"/>
    <w:rsid w:val="76BF03F2"/>
    <w:rsid w:val="76D3DAD5"/>
    <w:rsid w:val="76D7CDF1"/>
    <w:rsid w:val="76DB35CC"/>
    <w:rsid w:val="76E0D7F8"/>
    <w:rsid w:val="76E41EC6"/>
    <w:rsid w:val="76EDF11F"/>
    <w:rsid w:val="7705662F"/>
    <w:rsid w:val="770AE976"/>
    <w:rsid w:val="770BF588"/>
    <w:rsid w:val="770DD7B4"/>
    <w:rsid w:val="77101E47"/>
    <w:rsid w:val="77125ED3"/>
    <w:rsid w:val="77131168"/>
    <w:rsid w:val="772994F3"/>
    <w:rsid w:val="774130A1"/>
    <w:rsid w:val="774F1E44"/>
    <w:rsid w:val="77581EAC"/>
    <w:rsid w:val="77591800"/>
    <w:rsid w:val="775E2A36"/>
    <w:rsid w:val="77661C00"/>
    <w:rsid w:val="776B9E6D"/>
    <w:rsid w:val="77783DF3"/>
    <w:rsid w:val="777A4CB8"/>
    <w:rsid w:val="778CE513"/>
    <w:rsid w:val="7799F2C2"/>
    <w:rsid w:val="779DEA36"/>
    <w:rsid w:val="779E9689"/>
    <w:rsid w:val="77AE5114"/>
    <w:rsid w:val="77C2918A"/>
    <w:rsid w:val="77C2B5A3"/>
    <w:rsid w:val="77D6E061"/>
    <w:rsid w:val="782017A2"/>
    <w:rsid w:val="782E8A6A"/>
    <w:rsid w:val="78444634"/>
    <w:rsid w:val="7863877B"/>
    <w:rsid w:val="7877062D"/>
    <w:rsid w:val="787F5693"/>
    <w:rsid w:val="7882CCDC"/>
    <w:rsid w:val="78882B5F"/>
    <w:rsid w:val="7893A175"/>
    <w:rsid w:val="78A69A84"/>
    <w:rsid w:val="78B0E1BA"/>
    <w:rsid w:val="78D5E5BF"/>
    <w:rsid w:val="78EA9A49"/>
    <w:rsid w:val="78F417C4"/>
    <w:rsid w:val="78FB49B0"/>
    <w:rsid w:val="792EF001"/>
    <w:rsid w:val="79329D28"/>
    <w:rsid w:val="794FACF8"/>
    <w:rsid w:val="7978723E"/>
    <w:rsid w:val="79827EBA"/>
    <w:rsid w:val="798BC4BC"/>
    <w:rsid w:val="79C9599C"/>
    <w:rsid w:val="79CA555C"/>
    <w:rsid w:val="79D2DC17"/>
    <w:rsid w:val="79E655CF"/>
    <w:rsid w:val="79EBCC3C"/>
    <w:rsid w:val="7A031CD8"/>
    <w:rsid w:val="7A0B4A18"/>
    <w:rsid w:val="7A0F30C5"/>
    <w:rsid w:val="7A1F1937"/>
    <w:rsid w:val="7A41A23A"/>
    <w:rsid w:val="7A45B933"/>
    <w:rsid w:val="7A4C4EB3"/>
    <w:rsid w:val="7A4CAF83"/>
    <w:rsid w:val="7A4D86D0"/>
    <w:rsid w:val="7A50AA40"/>
    <w:rsid w:val="7A573DFC"/>
    <w:rsid w:val="7A6A1EF7"/>
    <w:rsid w:val="7A6DD5CF"/>
    <w:rsid w:val="7A71347F"/>
    <w:rsid w:val="7A898603"/>
    <w:rsid w:val="7AA3EA34"/>
    <w:rsid w:val="7AAC36D9"/>
    <w:rsid w:val="7AAC52B3"/>
    <w:rsid w:val="7AC1B9DD"/>
    <w:rsid w:val="7AC77A66"/>
    <w:rsid w:val="7AD59502"/>
    <w:rsid w:val="7AE2D10A"/>
    <w:rsid w:val="7AEF22AD"/>
    <w:rsid w:val="7AF4DE6F"/>
    <w:rsid w:val="7B093AD0"/>
    <w:rsid w:val="7B0BE7F5"/>
    <w:rsid w:val="7B0E0DE3"/>
    <w:rsid w:val="7B0E2CE7"/>
    <w:rsid w:val="7B21C3DF"/>
    <w:rsid w:val="7B295ADD"/>
    <w:rsid w:val="7B2AA3A9"/>
    <w:rsid w:val="7B367A5E"/>
    <w:rsid w:val="7B3695F8"/>
    <w:rsid w:val="7B3AFB92"/>
    <w:rsid w:val="7B4F9DA3"/>
    <w:rsid w:val="7B556872"/>
    <w:rsid w:val="7B5F6D6D"/>
    <w:rsid w:val="7B658758"/>
    <w:rsid w:val="7B661DC1"/>
    <w:rsid w:val="7B662B2C"/>
    <w:rsid w:val="7B6D8A46"/>
    <w:rsid w:val="7B6F27BC"/>
    <w:rsid w:val="7B6FF213"/>
    <w:rsid w:val="7B76B7C2"/>
    <w:rsid w:val="7B78D134"/>
    <w:rsid w:val="7B81A4DB"/>
    <w:rsid w:val="7B914BC4"/>
    <w:rsid w:val="7B9EEF26"/>
    <w:rsid w:val="7BA2F5BA"/>
    <w:rsid w:val="7BBBA12B"/>
    <w:rsid w:val="7BE37B57"/>
    <w:rsid w:val="7BFC82E2"/>
    <w:rsid w:val="7C12BB7E"/>
    <w:rsid w:val="7C1CF4CE"/>
    <w:rsid w:val="7C3DF7CB"/>
    <w:rsid w:val="7C425FE4"/>
    <w:rsid w:val="7C5D1946"/>
    <w:rsid w:val="7C61D634"/>
    <w:rsid w:val="7C63964A"/>
    <w:rsid w:val="7C6CE908"/>
    <w:rsid w:val="7C6FA9E9"/>
    <w:rsid w:val="7C8CCE69"/>
    <w:rsid w:val="7C973F89"/>
    <w:rsid w:val="7C9FB799"/>
    <w:rsid w:val="7CC34BF9"/>
    <w:rsid w:val="7CC50821"/>
    <w:rsid w:val="7CD4CC03"/>
    <w:rsid w:val="7CD98F52"/>
    <w:rsid w:val="7CFAADF6"/>
    <w:rsid w:val="7D25FB65"/>
    <w:rsid w:val="7D26AD65"/>
    <w:rsid w:val="7D480411"/>
    <w:rsid w:val="7D4E17E5"/>
    <w:rsid w:val="7D602476"/>
    <w:rsid w:val="7D6D24CE"/>
    <w:rsid w:val="7D7CA144"/>
    <w:rsid w:val="7D7E333B"/>
    <w:rsid w:val="7D8B7811"/>
    <w:rsid w:val="7D954DAA"/>
    <w:rsid w:val="7D973508"/>
    <w:rsid w:val="7DDD3504"/>
    <w:rsid w:val="7DE1CF3D"/>
    <w:rsid w:val="7DFE89C6"/>
    <w:rsid w:val="7E0DD246"/>
    <w:rsid w:val="7E3A7D8E"/>
    <w:rsid w:val="7E5AED3F"/>
    <w:rsid w:val="7E6BAAE0"/>
    <w:rsid w:val="7EA5DC94"/>
    <w:rsid w:val="7EA75DC5"/>
    <w:rsid w:val="7EB00E47"/>
    <w:rsid w:val="7EE28AFC"/>
    <w:rsid w:val="7EECB423"/>
    <w:rsid w:val="7EF16988"/>
    <w:rsid w:val="7EF8208D"/>
    <w:rsid w:val="7F3B8307"/>
    <w:rsid w:val="7F49D1E8"/>
    <w:rsid w:val="7F4A5C40"/>
    <w:rsid w:val="7F4EE7A1"/>
    <w:rsid w:val="7F601B9D"/>
    <w:rsid w:val="7F775B57"/>
    <w:rsid w:val="7F8ABC01"/>
    <w:rsid w:val="7F8EE18A"/>
    <w:rsid w:val="7FABE8CA"/>
    <w:rsid w:val="7FBCC344"/>
    <w:rsid w:val="7FC2FBCB"/>
    <w:rsid w:val="7FD086AF"/>
    <w:rsid w:val="7FF2D207"/>
    <w:rsid w:val="7FFEB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72DBE"/>
  <w15:chartTrackingRefBased/>
  <w15:docId w15:val="{C3793512-DB23-4D87-A441-79318107C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heguardian.com/commentisfree/2010/apr/11/3d-avatar-hollywood"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academic.oup.com/cercor/article/21/9/2113/383157"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expertphotography.com/film-vs-digital-photography/"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ontempaesthetics.org/newvolume/pages/article.php?articleID=385" TargetMode="External"/><Relationship Id="rId5" Type="http://schemas.openxmlformats.org/officeDocument/2006/relationships/endnotes" Target="endnotes.xml"/><Relationship Id="rId15" Type="http://schemas.openxmlformats.org/officeDocument/2006/relationships/hyperlink" Target="https://techcrunch.com/2018/10/03/haptx-is-bringing-touch-to-vr-with-a-pair-of-scary-looking-gloves-and-a-pneumatic-suitcase/"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venturebeat.com/2020/10/25/microsofts-pivot-haptics-research-might-improve-how-we-throw-balls-in-v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3765</Words>
  <Characters>21466</Characters>
  <Application>Microsoft Office Word</Application>
  <DocSecurity>0</DocSecurity>
  <Lines>178</Lines>
  <Paragraphs>50</Paragraphs>
  <ScaleCrop>false</ScaleCrop>
  <Company/>
  <LinksUpToDate>false</LinksUpToDate>
  <CharactersWithSpaces>25181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Woodvine (1800835)</dc:creator>
  <cp:keywords/>
  <dc:description/>
  <cp:lastModifiedBy>Thomas Woodvine</cp:lastModifiedBy>
  <cp:revision>25</cp:revision>
  <dcterms:created xsi:type="dcterms:W3CDTF">2020-10-26T15:25:00Z</dcterms:created>
  <dcterms:modified xsi:type="dcterms:W3CDTF">2020-11-20T17:07:00Z</dcterms:modified>
</cp:coreProperties>
</file>