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1C9C0F" w14:textId="77777777" w:rsidR="00B754E7" w:rsidRPr="007F37ED" w:rsidRDefault="00B754E7" w:rsidP="00F00D2C">
      <w:pPr>
        <w:spacing w:line="360" w:lineRule="auto"/>
        <w:rPr>
          <w:rFonts w:ascii="Times New Roman" w:hAnsi="Times New Roman" w:cs="Times New Roman"/>
        </w:rPr>
      </w:pPr>
      <w:bookmarkStart w:id="0" w:name="_Hlk43209336"/>
      <w:bookmarkEnd w:id="0"/>
      <w:r w:rsidRPr="007F37ED">
        <w:rPr>
          <w:rFonts w:ascii="Times New Roman" w:hAnsi="Times New Roman" w:cs="Times New Roman"/>
          <w:noProof/>
          <w:lang w:eastAsia="en-GB"/>
        </w:rPr>
        <w:drawing>
          <wp:anchor distT="0" distB="0" distL="114300" distR="114300" simplePos="0" relativeHeight="251654656" behindDoc="0" locked="0" layoutInCell="1" allowOverlap="1" wp14:anchorId="0D3949C3" wp14:editId="69CF77D5">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9BB480" w14:textId="77777777" w:rsidR="00B754E7" w:rsidRPr="007F37ED" w:rsidRDefault="00B754E7" w:rsidP="00F00D2C">
      <w:pPr>
        <w:spacing w:line="360" w:lineRule="auto"/>
        <w:rPr>
          <w:rFonts w:ascii="Times New Roman" w:hAnsi="Times New Roman" w:cs="Times New Roman"/>
        </w:rPr>
      </w:pPr>
    </w:p>
    <w:p w14:paraId="4E689686" w14:textId="77777777" w:rsidR="00B754E7" w:rsidRPr="007F37ED" w:rsidRDefault="00B754E7" w:rsidP="00F00D2C">
      <w:pPr>
        <w:spacing w:line="360" w:lineRule="auto"/>
        <w:rPr>
          <w:rFonts w:ascii="Times New Roman" w:hAnsi="Times New Roman" w:cs="Times New Roman"/>
        </w:rPr>
      </w:pPr>
    </w:p>
    <w:p w14:paraId="1D636E9E" w14:textId="77777777" w:rsidR="00FD5E9D" w:rsidRPr="007F37ED" w:rsidRDefault="00FD5E9D" w:rsidP="00F00D2C">
      <w:pPr>
        <w:spacing w:line="360" w:lineRule="auto"/>
        <w:rPr>
          <w:rFonts w:ascii="Times New Roman" w:hAnsi="Times New Roman" w:cs="Times New Roman"/>
        </w:rPr>
      </w:pPr>
    </w:p>
    <w:p w14:paraId="0A97785F" w14:textId="77777777" w:rsidR="00FD5E9D" w:rsidRPr="00F0275D" w:rsidRDefault="00FD5E9D" w:rsidP="00F00D2C">
      <w:pPr>
        <w:spacing w:line="360" w:lineRule="auto"/>
        <w:rPr>
          <w:rFonts w:ascii="Times New Roman" w:hAnsi="Times New Roman" w:cs="Times New Roman"/>
          <w:sz w:val="40"/>
          <w:szCs w:val="40"/>
        </w:rPr>
      </w:pPr>
    </w:p>
    <w:p w14:paraId="6FF1873C" w14:textId="77777777" w:rsidR="00B754E7"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14:paraId="1FDE07E1" w14:textId="77777777" w:rsidR="00A43C6E"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14:paraId="23E0F89D" w14:textId="77777777" w:rsidR="00FD5E9D"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BEng Manufacturing systems</w:t>
      </w:r>
    </w:p>
    <w:p w14:paraId="1B71DE90" w14:textId="77777777" w:rsidR="00C71526" w:rsidRDefault="00C71526" w:rsidP="00236424">
      <w:pPr>
        <w:spacing w:line="360" w:lineRule="auto"/>
        <w:jc w:val="center"/>
        <w:rPr>
          <w:rFonts w:ascii="Times New Roman" w:hAnsi="Times New Roman" w:cs="Times New Roman"/>
          <w:sz w:val="40"/>
          <w:szCs w:val="40"/>
        </w:rPr>
      </w:pPr>
    </w:p>
    <w:p w14:paraId="36CC092A" w14:textId="6BD5A2C1" w:rsidR="00B754E7" w:rsidRPr="00F0275D" w:rsidRDefault="00B754E7"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DARRYL EVANS</w:t>
      </w:r>
    </w:p>
    <w:p w14:paraId="269AA6EE" w14:textId="5037AB3D" w:rsidR="00B754E7" w:rsidRPr="00F0275D" w:rsidRDefault="00B754E7" w:rsidP="005F590B">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1904051</w:t>
      </w:r>
    </w:p>
    <w:p w14:paraId="1602C890" w14:textId="3ED63D33" w:rsidR="00E34A17" w:rsidRDefault="005F590B" w:rsidP="005F590B">
      <w:pPr>
        <w:spacing w:line="360" w:lineRule="auto"/>
        <w:rPr>
          <w:rFonts w:ascii="Times New Roman" w:eastAsia="Times New Roman" w:hAnsi="Times New Roman" w:cs="Times New Roman"/>
          <w:sz w:val="40"/>
          <w:szCs w:val="40"/>
          <w:lang w:eastAsia="en-GB"/>
        </w:rPr>
      </w:pPr>
      <w:r>
        <w:t xml:space="preserve">                                                                    </w:t>
      </w:r>
    </w:p>
    <w:p w14:paraId="3D3DC4BF" w14:textId="17E171C4" w:rsidR="005A4C87" w:rsidRPr="00F0275D" w:rsidRDefault="005F590B" w:rsidP="00236424">
      <w:pPr>
        <w:spacing w:line="360" w:lineRule="auto"/>
        <w:jc w:val="center"/>
        <w:rPr>
          <w:rFonts w:ascii="Times New Roman" w:hAnsi="Times New Roman" w:cs="Times New Roman"/>
          <w:sz w:val="40"/>
          <w:szCs w:val="40"/>
        </w:rPr>
      </w:pPr>
      <w:r>
        <w:rPr>
          <w:rStyle w:val="Strong"/>
          <w:rFonts w:ascii="Times New Roman" w:hAnsi="Times New Roman" w:cs="Times New Roman"/>
          <w:b w:val="0"/>
          <w:color w:val="373A3C"/>
          <w:sz w:val="40"/>
          <w:szCs w:val="40"/>
          <w:shd w:val="clear" w:color="auto" w:fill="FBF7F5"/>
        </w:rPr>
        <w:t>Manufacturing Design &amp; Technology M5X02070</w:t>
      </w:r>
    </w:p>
    <w:p w14:paraId="05B19C98" w14:textId="4806C020" w:rsidR="00B754E7" w:rsidRDefault="005F590B" w:rsidP="00236424">
      <w:pPr>
        <w:spacing w:line="360" w:lineRule="auto"/>
        <w:jc w:val="center"/>
        <w:rPr>
          <w:rFonts w:ascii="Times New Roman" w:hAnsi="Times New Roman" w:cs="Times New Roman"/>
          <w:sz w:val="40"/>
          <w:szCs w:val="40"/>
        </w:rPr>
      </w:pPr>
      <w:r>
        <w:rPr>
          <w:rFonts w:ascii="Times New Roman" w:hAnsi="Times New Roman" w:cs="Times New Roman"/>
          <w:sz w:val="40"/>
          <w:szCs w:val="40"/>
        </w:rPr>
        <w:t>Computer Aided Manufacturing and Design for Additive Manufacturing Technologies</w:t>
      </w:r>
    </w:p>
    <w:p w14:paraId="5EC6A546" w14:textId="77777777" w:rsidR="005F590B" w:rsidRPr="00F0275D" w:rsidRDefault="005F590B" w:rsidP="00236424">
      <w:pPr>
        <w:spacing w:line="360" w:lineRule="auto"/>
        <w:jc w:val="center"/>
        <w:rPr>
          <w:rFonts w:ascii="Times New Roman" w:hAnsi="Times New Roman" w:cs="Times New Roman"/>
          <w:sz w:val="40"/>
          <w:szCs w:val="40"/>
        </w:rPr>
      </w:pPr>
    </w:p>
    <w:p w14:paraId="3B2239F1" w14:textId="5741B564" w:rsidR="00D767D0" w:rsidRDefault="00FD5E9D" w:rsidP="00236424">
      <w:pPr>
        <w:spacing w:line="360" w:lineRule="auto"/>
        <w:rPr>
          <w:rFonts w:ascii="Times New Roman" w:hAnsi="Times New Roman" w:cs="Times New Roman"/>
          <w:sz w:val="40"/>
          <w:szCs w:val="40"/>
        </w:rPr>
      </w:pPr>
      <w:r w:rsidRPr="00F0275D">
        <w:rPr>
          <w:rFonts w:ascii="Times New Roman" w:hAnsi="Times New Roman" w:cs="Times New Roman"/>
          <w:sz w:val="40"/>
          <w:szCs w:val="40"/>
        </w:rPr>
        <w:t>1</w:t>
      </w:r>
      <w:r w:rsidR="005F590B">
        <w:rPr>
          <w:rFonts w:ascii="Times New Roman" w:hAnsi="Times New Roman" w:cs="Times New Roman"/>
          <w:sz w:val="40"/>
          <w:szCs w:val="40"/>
        </w:rPr>
        <w:t>8</w:t>
      </w:r>
      <w:r w:rsidRPr="00F0275D">
        <w:rPr>
          <w:rFonts w:ascii="Times New Roman" w:hAnsi="Times New Roman" w:cs="Times New Roman"/>
          <w:sz w:val="40"/>
          <w:szCs w:val="40"/>
        </w:rPr>
        <w:t>/0</w:t>
      </w:r>
      <w:r w:rsidR="005F590B">
        <w:rPr>
          <w:rFonts w:ascii="Times New Roman" w:hAnsi="Times New Roman" w:cs="Times New Roman"/>
          <w:sz w:val="40"/>
          <w:szCs w:val="40"/>
        </w:rPr>
        <w:t>5</w:t>
      </w:r>
      <w:r w:rsidRPr="00F0275D">
        <w:rPr>
          <w:rFonts w:ascii="Times New Roman" w:hAnsi="Times New Roman" w:cs="Times New Roman"/>
          <w:sz w:val="40"/>
          <w:szCs w:val="40"/>
        </w:rPr>
        <w:t>/2020</w:t>
      </w:r>
    </w:p>
    <w:p w14:paraId="4A578435" w14:textId="1A4C66FF" w:rsidR="00504899" w:rsidRPr="00504899" w:rsidRDefault="00D367B2" w:rsidP="00D767D0">
      <w:pPr>
        <w:spacing w:line="360" w:lineRule="auto"/>
        <w:rPr>
          <w:rFonts w:asciiTheme="majorHAnsi" w:hAnsiTheme="majorHAnsi" w:cs="Times New Roman"/>
          <w:color w:val="365F91" w:themeColor="accent1" w:themeShade="BF"/>
          <w:sz w:val="26"/>
          <w:szCs w:val="26"/>
        </w:rPr>
      </w:pPr>
      <w:r w:rsidRPr="00D767D0">
        <w:rPr>
          <w:rFonts w:asciiTheme="majorHAnsi" w:hAnsiTheme="majorHAnsi" w:cs="Times New Roman"/>
          <w:color w:val="365F91" w:themeColor="accent1" w:themeShade="BF"/>
          <w:sz w:val="26"/>
          <w:szCs w:val="26"/>
        </w:rPr>
        <w:lastRenderedPageBreak/>
        <w:t>Abstract</w:t>
      </w:r>
    </w:p>
    <w:p w14:paraId="55215FB8" w14:textId="708B5B98" w:rsidR="00504899" w:rsidRDefault="00504899"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The following is the second task in the Manufacturing and </w:t>
      </w:r>
      <w:r w:rsidR="00FD12B6">
        <w:rPr>
          <w:rFonts w:ascii="Times New Roman" w:eastAsia="Times New Roman" w:hAnsi="Times New Roman" w:cs="Times New Roman"/>
          <w:shd w:val="clear" w:color="auto" w:fill="FFFFFF"/>
          <w:lang w:eastAsia="en-GB"/>
        </w:rPr>
        <w:t>D</w:t>
      </w:r>
      <w:r>
        <w:rPr>
          <w:rFonts w:ascii="Times New Roman" w:eastAsia="Times New Roman" w:hAnsi="Times New Roman" w:cs="Times New Roman"/>
          <w:shd w:val="clear" w:color="auto" w:fill="FFFFFF"/>
          <w:lang w:eastAsia="en-GB"/>
        </w:rPr>
        <w:t>esign module.</w:t>
      </w:r>
    </w:p>
    <w:p w14:paraId="34AFCA06" w14:textId="30065B46" w:rsidR="00504899" w:rsidRDefault="003E4162" w:rsidP="00F00D2C">
      <w:pPr>
        <w:spacing w:line="360" w:lineRule="auto"/>
        <w:rPr>
          <w:rFonts w:ascii="Times New Roman" w:eastAsia="Times New Roman" w:hAnsi="Times New Roman" w:cs="Times New Roman"/>
          <w:shd w:val="clear" w:color="auto" w:fill="FFFFFF"/>
          <w:lang w:eastAsia="en-GB"/>
        </w:rPr>
      </w:pPr>
      <w:r w:rsidRPr="00F0287A">
        <w:rPr>
          <w:rFonts w:ascii="Times New Roman" w:eastAsia="Times New Roman" w:hAnsi="Times New Roman" w:cs="Times New Roman"/>
          <w:shd w:val="clear" w:color="auto" w:fill="FFFFFF"/>
          <w:lang w:eastAsia="en-GB"/>
        </w:rPr>
        <w:t>This</w:t>
      </w:r>
      <w:r w:rsidR="005011CB">
        <w:rPr>
          <w:rFonts w:ascii="Times New Roman" w:eastAsia="Times New Roman" w:hAnsi="Times New Roman" w:cs="Times New Roman"/>
          <w:shd w:val="clear" w:color="auto" w:fill="FFFFFF"/>
          <w:lang w:eastAsia="en-GB"/>
        </w:rPr>
        <w:t xml:space="preserve"> </w:t>
      </w:r>
      <w:r w:rsidRPr="00F0287A">
        <w:rPr>
          <w:rFonts w:ascii="Times New Roman" w:eastAsia="Times New Roman" w:hAnsi="Times New Roman" w:cs="Times New Roman"/>
          <w:shd w:val="clear" w:color="auto" w:fill="FFFFFF"/>
          <w:lang w:eastAsia="en-GB"/>
        </w:rPr>
        <w:t xml:space="preserve">assignment is </w:t>
      </w:r>
      <w:r w:rsidR="005011CB">
        <w:rPr>
          <w:rFonts w:ascii="Times New Roman" w:eastAsia="Times New Roman" w:hAnsi="Times New Roman" w:cs="Times New Roman"/>
          <w:shd w:val="clear" w:color="auto" w:fill="FFFFFF"/>
          <w:lang w:eastAsia="en-GB"/>
        </w:rPr>
        <w:t>a design study to develop an already existing 3 Jaw Gripper end effector.</w:t>
      </w:r>
    </w:p>
    <w:p w14:paraId="7EE85AE0" w14:textId="554E539E" w:rsidR="00574F08" w:rsidRPr="00F0287A" w:rsidRDefault="00574F08"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The original concept has been critically evaluated to show any design flaws.</w:t>
      </w:r>
    </w:p>
    <w:p w14:paraId="4CCDE678" w14:textId="7E060CBE" w:rsidR="003E4162" w:rsidRDefault="005011CB"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The assignment covers manufacturing design tools such as DFA and DF</w:t>
      </w:r>
      <w:r w:rsidR="00BF5228">
        <w:rPr>
          <w:rFonts w:ascii="Times New Roman" w:eastAsia="Times New Roman" w:hAnsi="Times New Roman" w:cs="Times New Roman"/>
          <w:shd w:val="clear" w:color="auto" w:fill="FFFFFF"/>
          <w:lang w:eastAsia="en-GB"/>
        </w:rPr>
        <w:t>M</w:t>
      </w:r>
      <w:r>
        <w:rPr>
          <w:rFonts w:ascii="Times New Roman" w:eastAsia="Times New Roman" w:hAnsi="Times New Roman" w:cs="Times New Roman"/>
          <w:shd w:val="clear" w:color="auto" w:fill="FFFFFF"/>
          <w:lang w:eastAsia="en-GB"/>
        </w:rPr>
        <w:t xml:space="preserve"> which have been used to optimise the design of the Gripper.</w:t>
      </w:r>
      <w:r w:rsidR="00B15E1D">
        <w:rPr>
          <w:rFonts w:ascii="Times New Roman" w:eastAsia="Times New Roman" w:hAnsi="Times New Roman" w:cs="Times New Roman"/>
          <w:shd w:val="clear" w:color="auto" w:fill="FFFFFF"/>
          <w:lang w:eastAsia="en-GB"/>
        </w:rPr>
        <w:t xml:space="preserve"> </w:t>
      </w:r>
    </w:p>
    <w:p w14:paraId="596F2F28" w14:textId="4C9D334E" w:rsidR="00B15E1D" w:rsidRPr="00F0287A" w:rsidRDefault="00B15E1D"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The material selection choice </w:t>
      </w:r>
      <w:r w:rsidR="00BF5228">
        <w:rPr>
          <w:rFonts w:ascii="Times New Roman" w:eastAsia="Times New Roman" w:hAnsi="Times New Roman" w:cs="Times New Roman"/>
          <w:shd w:val="clear" w:color="auto" w:fill="FFFFFF"/>
          <w:lang w:eastAsia="en-GB"/>
        </w:rPr>
        <w:t>and manufacturing processes have also been discussed.</w:t>
      </w:r>
    </w:p>
    <w:p w14:paraId="7560543B" w14:textId="77777777" w:rsidR="00D367B2" w:rsidRPr="007F37ED" w:rsidRDefault="00D367B2" w:rsidP="00F00D2C">
      <w:pPr>
        <w:spacing w:line="360" w:lineRule="auto"/>
        <w:rPr>
          <w:rFonts w:ascii="Times New Roman" w:hAnsi="Times New Roman" w:cs="Times New Roman"/>
        </w:rPr>
      </w:pPr>
    </w:p>
    <w:p w14:paraId="0B8C5EC9" w14:textId="77777777" w:rsidR="00B811F4" w:rsidRPr="007F37ED" w:rsidRDefault="00B811F4" w:rsidP="00F00D2C">
      <w:pPr>
        <w:spacing w:line="360" w:lineRule="auto"/>
        <w:rPr>
          <w:rFonts w:ascii="Times New Roman" w:hAnsi="Times New Roman" w:cs="Times New Roman"/>
        </w:rPr>
      </w:pPr>
    </w:p>
    <w:p w14:paraId="231D0888" w14:textId="77777777" w:rsidR="00B811F4" w:rsidRPr="007F37ED" w:rsidRDefault="00B811F4" w:rsidP="00F00D2C">
      <w:pPr>
        <w:spacing w:line="360" w:lineRule="auto"/>
        <w:rPr>
          <w:rFonts w:ascii="Times New Roman" w:hAnsi="Times New Roman" w:cs="Times New Roman"/>
        </w:rPr>
      </w:pPr>
    </w:p>
    <w:p w14:paraId="2BDD1622" w14:textId="77777777" w:rsidR="00B811F4" w:rsidRPr="007F37ED" w:rsidRDefault="00B811F4" w:rsidP="00F00D2C">
      <w:pPr>
        <w:spacing w:line="360" w:lineRule="auto"/>
        <w:rPr>
          <w:rFonts w:ascii="Times New Roman" w:hAnsi="Times New Roman" w:cs="Times New Roman"/>
        </w:rPr>
      </w:pPr>
    </w:p>
    <w:p w14:paraId="5BA6F030" w14:textId="77777777" w:rsidR="00B811F4" w:rsidRPr="007F37ED" w:rsidRDefault="00B811F4" w:rsidP="00F00D2C">
      <w:pPr>
        <w:spacing w:line="360" w:lineRule="auto"/>
        <w:rPr>
          <w:rFonts w:ascii="Times New Roman" w:hAnsi="Times New Roman" w:cs="Times New Roman"/>
        </w:rPr>
      </w:pPr>
    </w:p>
    <w:p w14:paraId="2E595979" w14:textId="77777777" w:rsidR="00B811F4" w:rsidRPr="007F37ED" w:rsidRDefault="00B811F4" w:rsidP="00F00D2C">
      <w:pPr>
        <w:spacing w:line="360" w:lineRule="auto"/>
        <w:rPr>
          <w:rFonts w:ascii="Times New Roman" w:hAnsi="Times New Roman" w:cs="Times New Roman"/>
        </w:rPr>
      </w:pPr>
    </w:p>
    <w:p w14:paraId="34CA5059" w14:textId="77777777" w:rsidR="00B811F4" w:rsidRPr="007F37ED" w:rsidRDefault="00B811F4" w:rsidP="00F00D2C">
      <w:pPr>
        <w:spacing w:line="360" w:lineRule="auto"/>
        <w:rPr>
          <w:rFonts w:ascii="Times New Roman" w:hAnsi="Times New Roman" w:cs="Times New Roman"/>
        </w:rPr>
      </w:pPr>
    </w:p>
    <w:p w14:paraId="5079348E" w14:textId="77777777" w:rsidR="00B811F4" w:rsidRPr="007F37ED" w:rsidRDefault="00B811F4" w:rsidP="00F00D2C">
      <w:pPr>
        <w:spacing w:line="360" w:lineRule="auto"/>
        <w:rPr>
          <w:rFonts w:ascii="Times New Roman" w:hAnsi="Times New Roman" w:cs="Times New Roman"/>
        </w:rPr>
      </w:pPr>
    </w:p>
    <w:p w14:paraId="54E21DB3" w14:textId="77777777" w:rsidR="00B811F4" w:rsidRPr="007F37ED" w:rsidRDefault="00B811F4" w:rsidP="00F00D2C">
      <w:pPr>
        <w:spacing w:line="360" w:lineRule="auto"/>
        <w:rPr>
          <w:rFonts w:ascii="Times New Roman" w:hAnsi="Times New Roman" w:cs="Times New Roman"/>
        </w:rPr>
      </w:pPr>
    </w:p>
    <w:p w14:paraId="019A4E5F" w14:textId="77777777" w:rsidR="00B811F4" w:rsidRPr="007F37ED" w:rsidRDefault="00B811F4" w:rsidP="00F00D2C">
      <w:pPr>
        <w:spacing w:line="360" w:lineRule="auto"/>
        <w:rPr>
          <w:rFonts w:ascii="Times New Roman" w:hAnsi="Times New Roman" w:cs="Times New Roman"/>
        </w:rPr>
      </w:pPr>
    </w:p>
    <w:p w14:paraId="17BD4D09" w14:textId="77777777" w:rsidR="00B811F4" w:rsidRPr="007F37ED" w:rsidRDefault="00B811F4" w:rsidP="00F00D2C">
      <w:pPr>
        <w:spacing w:line="360" w:lineRule="auto"/>
        <w:rPr>
          <w:rFonts w:ascii="Times New Roman" w:hAnsi="Times New Roman" w:cs="Times New Roman"/>
        </w:rPr>
      </w:pPr>
    </w:p>
    <w:p w14:paraId="5441006D" w14:textId="77777777" w:rsidR="00B811F4" w:rsidRPr="007F37ED" w:rsidRDefault="00B811F4" w:rsidP="00F00D2C">
      <w:pPr>
        <w:spacing w:line="360" w:lineRule="auto"/>
        <w:rPr>
          <w:rFonts w:ascii="Times New Roman" w:hAnsi="Times New Roman" w:cs="Times New Roman"/>
        </w:rPr>
      </w:pPr>
    </w:p>
    <w:p w14:paraId="5CBA36BE" w14:textId="1F3AFF16" w:rsidR="00B811F4" w:rsidRDefault="00B811F4" w:rsidP="00F00D2C">
      <w:pPr>
        <w:spacing w:line="360" w:lineRule="auto"/>
        <w:rPr>
          <w:rFonts w:ascii="Times New Roman" w:hAnsi="Times New Roman" w:cs="Times New Roman"/>
        </w:rPr>
      </w:pPr>
    </w:p>
    <w:p w14:paraId="3558BFD7" w14:textId="77777777" w:rsidR="00D767D0" w:rsidRDefault="00D767D0" w:rsidP="00F00D2C">
      <w:pPr>
        <w:spacing w:line="360" w:lineRule="auto"/>
        <w:rPr>
          <w:rFonts w:ascii="Times New Roman" w:hAnsi="Times New Roman" w:cs="Times New Roman"/>
        </w:rPr>
      </w:pPr>
    </w:p>
    <w:p w14:paraId="6ED2F0C9" w14:textId="77777777" w:rsidR="001E498D" w:rsidRPr="007F37ED" w:rsidRDefault="001E498D" w:rsidP="00F00D2C">
      <w:pPr>
        <w:spacing w:line="360" w:lineRule="auto"/>
        <w:rPr>
          <w:rFonts w:ascii="Times New Roman" w:hAnsi="Times New Roman" w:cs="Times New Roman"/>
        </w:rPr>
      </w:pPr>
    </w:p>
    <w:p w14:paraId="2D6C4016" w14:textId="6552CDA8" w:rsidR="00B811F4" w:rsidRDefault="00B811F4" w:rsidP="00F00D2C">
      <w:pPr>
        <w:spacing w:line="360" w:lineRule="auto"/>
        <w:rPr>
          <w:rFonts w:ascii="Times New Roman" w:hAnsi="Times New Roman" w:cs="Times New Roman"/>
        </w:rPr>
      </w:pPr>
    </w:p>
    <w:p w14:paraId="34A8906E" w14:textId="41B9A31A" w:rsidR="005011CB" w:rsidRDefault="005011CB" w:rsidP="00F00D2C">
      <w:pPr>
        <w:spacing w:line="360" w:lineRule="auto"/>
        <w:rPr>
          <w:rFonts w:ascii="Times New Roman" w:hAnsi="Times New Roman" w:cs="Times New Roman"/>
        </w:rPr>
      </w:pPr>
    </w:p>
    <w:p w14:paraId="09B2FFCE" w14:textId="330C2FC5" w:rsidR="005011CB" w:rsidRDefault="005011CB" w:rsidP="00F00D2C">
      <w:pPr>
        <w:spacing w:line="360" w:lineRule="auto"/>
        <w:rPr>
          <w:rFonts w:ascii="Times New Roman" w:hAnsi="Times New Roman" w:cs="Times New Roman"/>
        </w:rPr>
      </w:pPr>
    </w:p>
    <w:p w14:paraId="7591594D" w14:textId="77777777" w:rsidR="005011CB" w:rsidRPr="007F37ED" w:rsidRDefault="005011CB" w:rsidP="00F00D2C">
      <w:pPr>
        <w:spacing w:line="360" w:lineRule="auto"/>
        <w:rPr>
          <w:rFonts w:ascii="Times New Roman" w:hAnsi="Times New Roman" w:cs="Times New Roman"/>
        </w:rPr>
      </w:pPr>
    </w:p>
    <w:p w14:paraId="2CE36994" w14:textId="77777777" w:rsidR="00B811F4" w:rsidRPr="007F37ED" w:rsidRDefault="00B811F4" w:rsidP="00F00D2C">
      <w:pPr>
        <w:spacing w:line="360" w:lineRule="auto"/>
        <w:rPr>
          <w:rFonts w:ascii="Times New Roman" w:hAnsi="Times New Roman" w:cs="Times New Roman"/>
        </w:rPr>
      </w:pPr>
    </w:p>
    <w:sdt>
      <w:sdtPr>
        <w:rPr>
          <w:rFonts w:ascii="Times New Roman" w:hAnsi="Times New Roman"/>
        </w:rPr>
        <w:id w:val="-2021612534"/>
        <w:docPartObj>
          <w:docPartGallery w:val="Table of Contents"/>
          <w:docPartUnique/>
        </w:docPartObj>
      </w:sdtPr>
      <w:sdtEndPr>
        <w:rPr>
          <w:rFonts w:cs="Times New Roman"/>
          <w:b/>
          <w:bCs/>
          <w:noProof/>
        </w:rPr>
      </w:sdtEndPr>
      <w:sdtContent>
        <w:p w14:paraId="7E7E71A3" w14:textId="77777777" w:rsidR="004C70A7" w:rsidRPr="00D767D0" w:rsidRDefault="004C70A7"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t>Contents</w:t>
          </w:r>
        </w:p>
        <w:p w14:paraId="1481AA11" w14:textId="77777777" w:rsidR="002B4AF0" w:rsidRDefault="00FD5E9D" w:rsidP="00F00D2C">
          <w:pPr>
            <w:pStyle w:val="TOC1"/>
            <w:tabs>
              <w:tab w:val="right" w:leader="dot" w:pos="9016"/>
            </w:tabs>
            <w:spacing w:line="360" w:lineRule="auto"/>
            <w:rPr>
              <w:noProof/>
            </w:rPr>
          </w:pPr>
          <w:r w:rsidRPr="007F37ED">
            <w:rPr>
              <w:rFonts w:ascii="Times New Roman" w:hAnsi="Times New Roman" w:cs="Times New Roman"/>
            </w:rPr>
            <w:t xml:space="preserve">    </w:t>
          </w:r>
          <w:r w:rsidR="004C70A7" w:rsidRPr="007F37ED">
            <w:rPr>
              <w:rFonts w:ascii="Times New Roman" w:hAnsi="Times New Roman" w:cs="Times New Roman"/>
            </w:rPr>
            <w:fldChar w:fldCharType="begin"/>
          </w:r>
          <w:r w:rsidR="004C70A7" w:rsidRPr="007F37ED">
            <w:rPr>
              <w:rFonts w:ascii="Times New Roman" w:hAnsi="Times New Roman" w:cs="Times New Roman"/>
            </w:rPr>
            <w:instrText xml:space="preserve"> TOC \o "1-3" \h \z \u </w:instrText>
          </w:r>
          <w:r w:rsidR="004C70A7" w:rsidRPr="007F37ED">
            <w:rPr>
              <w:rFonts w:ascii="Times New Roman" w:hAnsi="Times New Roman" w:cs="Times New Roman"/>
            </w:rPr>
            <w:fldChar w:fldCharType="separate"/>
          </w:r>
        </w:p>
        <w:p w14:paraId="4D660A6B" w14:textId="13136B05" w:rsidR="002B4AF0" w:rsidRDefault="00716426">
          <w:pPr>
            <w:pStyle w:val="TOC2"/>
            <w:tabs>
              <w:tab w:val="right" w:leader="dot" w:pos="9016"/>
            </w:tabs>
            <w:rPr>
              <w:rFonts w:eastAsiaTheme="minorEastAsia"/>
              <w:noProof/>
              <w:lang w:eastAsia="en-GB"/>
            </w:rPr>
          </w:pPr>
          <w:hyperlink w:anchor="_Toc43209993" w:history="1">
            <w:r w:rsidR="002B4AF0" w:rsidRPr="004B5BAF">
              <w:rPr>
                <w:rStyle w:val="Hyperlink"/>
                <w:rFonts w:cs="Times New Roman"/>
                <w:noProof/>
              </w:rPr>
              <w:t>Introduction</w:t>
            </w:r>
            <w:r w:rsidR="002B4AF0">
              <w:rPr>
                <w:noProof/>
                <w:webHidden/>
              </w:rPr>
              <w:tab/>
            </w:r>
            <w:r w:rsidR="002B4AF0">
              <w:rPr>
                <w:noProof/>
                <w:webHidden/>
              </w:rPr>
              <w:fldChar w:fldCharType="begin"/>
            </w:r>
            <w:r w:rsidR="002B4AF0">
              <w:rPr>
                <w:noProof/>
                <w:webHidden/>
              </w:rPr>
              <w:instrText xml:space="preserve"> PAGEREF _Toc43209993 \h </w:instrText>
            </w:r>
            <w:r w:rsidR="002B4AF0">
              <w:rPr>
                <w:noProof/>
                <w:webHidden/>
              </w:rPr>
            </w:r>
            <w:r w:rsidR="002B4AF0">
              <w:rPr>
                <w:noProof/>
                <w:webHidden/>
              </w:rPr>
              <w:fldChar w:fldCharType="separate"/>
            </w:r>
            <w:r w:rsidR="002B4AF0">
              <w:rPr>
                <w:noProof/>
                <w:webHidden/>
              </w:rPr>
              <w:t>1</w:t>
            </w:r>
            <w:r w:rsidR="002B4AF0">
              <w:rPr>
                <w:noProof/>
                <w:webHidden/>
              </w:rPr>
              <w:fldChar w:fldCharType="end"/>
            </w:r>
          </w:hyperlink>
        </w:p>
        <w:p w14:paraId="5EAA8635" w14:textId="54F409CB" w:rsidR="002B4AF0" w:rsidRDefault="00716426">
          <w:pPr>
            <w:pStyle w:val="TOC2"/>
            <w:tabs>
              <w:tab w:val="right" w:leader="dot" w:pos="9016"/>
            </w:tabs>
            <w:rPr>
              <w:rFonts w:eastAsiaTheme="minorEastAsia"/>
              <w:noProof/>
              <w:lang w:eastAsia="en-GB"/>
            </w:rPr>
          </w:pPr>
          <w:hyperlink w:anchor="_Toc43209994" w:history="1">
            <w:r w:rsidR="002B4AF0" w:rsidRPr="004B5BAF">
              <w:rPr>
                <w:rStyle w:val="Hyperlink"/>
                <w:rFonts w:cs="Times New Roman"/>
                <w:noProof/>
              </w:rPr>
              <w:t>History of Gripper</w:t>
            </w:r>
            <w:r w:rsidR="002B4AF0">
              <w:rPr>
                <w:noProof/>
                <w:webHidden/>
              </w:rPr>
              <w:tab/>
            </w:r>
            <w:r w:rsidR="002B4AF0">
              <w:rPr>
                <w:noProof/>
                <w:webHidden/>
              </w:rPr>
              <w:fldChar w:fldCharType="begin"/>
            </w:r>
            <w:r w:rsidR="002B4AF0">
              <w:rPr>
                <w:noProof/>
                <w:webHidden/>
              </w:rPr>
              <w:instrText xml:space="preserve"> PAGEREF _Toc43209994 \h </w:instrText>
            </w:r>
            <w:r w:rsidR="002B4AF0">
              <w:rPr>
                <w:noProof/>
                <w:webHidden/>
              </w:rPr>
            </w:r>
            <w:r w:rsidR="002B4AF0">
              <w:rPr>
                <w:noProof/>
                <w:webHidden/>
              </w:rPr>
              <w:fldChar w:fldCharType="separate"/>
            </w:r>
            <w:r w:rsidR="002B4AF0">
              <w:rPr>
                <w:noProof/>
                <w:webHidden/>
              </w:rPr>
              <w:t>2</w:t>
            </w:r>
            <w:r w:rsidR="002B4AF0">
              <w:rPr>
                <w:noProof/>
                <w:webHidden/>
              </w:rPr>
              <w:fldChar w:fldCharType="end"/>
            </w:r>
          </w:hyperlink>
        </w:p>
        <w:p w14:paraId="4EEB8934" w14:textId="6DEAA514" w:rsidR="002B4AF0" w:rsidRDefault="00716426">
          <w:pPr>
            <w:pStyle w:val="TOC2"/>
            <w:tabs>
              <w:tab w:val="right" w:leader="dot" w:pos="9016"/>
            </w:tabs>
            <w:rPr>
              <w:rFonts w:eastAsiaTheme="minorEastAsia"/>
              <w:noProof/>
              <w:lang w:eastAsia="en-GB"/>
            </w:rPr>
          </w:pPr>
          <w:hyperlink w:anchor="_Toc43209995" w:history="1">
            <w:r w:rsidR="002B4AF0" w:rsidRPr="004B5BAF">
              <w:rPr>
                <w:rStyle w:val="Hyperlink"/>
                <w:rFonts w:cs="Times New Roman"/>
                <w:noProof/>
              </w:rPr>
              <w:t>Design</w:t>
            </w:r>
            <w:r w:rsidR="002B4AF0">
              <w:rPr>
                <w:noProof/>
                <w:webHidden/>
              </w:rPr>
              <w:tab/>
            </w:r>
            <w:r w:rsidR="002B4AF0">
              <w:rPr>
                <w:noProof/>
                <w:webHidden/>
              </w:rPr>
              <w:fldChar w:fldCharType="begin"/>
            </w:r>
            <w:r w:rsidR="002B4AF0">
              <w:rPr>
                <w:noProof/>
                <w:webHidden/>
              </w:rPr>
              <w:instrText xml:space="preserve"> PAGEREF _Toc43209995 \h </w:instrText>
            </w:r>
            <w:r w:rsidR="002B4AF0">
              <w:rPr>
                <w:noProof/>
                <w:webHidden/>
              </w:rPr>
            </w:r>
            <w:r w:rsidR="002B4AF0">
              <w:rPr>
                <w:noProof/>
                <w:webHidden/>
              </w:rPr>
              <w:fldChar w:fldCharType="separate"/>
            </w:r>
            <w:r w:rsidR="002B4AF0">
              <w:rPr>
                <w:noProof/>
                <w:webHidden/>
              </w:rPr>
              <w:t>3</w:t>
            </w:r>
            <w:r w:rsidR="002B4AF0">
              <w:rPr>
                <w:noProof/>
                <w:webHidden/>
              </w:rPr>
              <w:fldChar w:fldCharType="end"/>
            </w:r>
          </w:hyperlink>
        </w:p>
        <w:p w14:paraId="3CFB6396" w14:textId="60D1242F" w:rsidR="002B4AF0" w:rsidRDefault="00716426">
          <w:pPr>
            <w:pStyle w:val="TOC2"/>
            <w:tabs>
              <w:tab w:val="right" w:leader="dot" w:pos="9016"/>
            </w:tabs>
            <w:rPr>
              <w:rFonts w:eastAsiaTheme="minorEastAsia"/>
              <w:noProof/>
              <w:lang w:eastAsia="en-GB"/>
            </w:rPr>
          </w:pPr>
          <w:hyperlink w:anchor="_Toc43209996" w:history="1">
            <w:r w:rsidR="002B4AF0" w:rsidRPr="004B5BAF">
              <w:rPr>
                <w:rStyle w:val="Hyperlink"/>
                <w:rFonts w:cs="Times New Roman"/>
                <w:noProof/>
              </w:rPr>
              <w:t>SMART</w:t>
            </w:r>
            <w:r w:rsidR="002B4AF0">
              <w:rPr>
                <w:noProof/>
                <w:webHidden/>
              </w:rPr>
              <w:tab/>
            </w:r>
            <w:r w:rsidR="002B4AF0">
              <w:rPr>
                <w:noProof/>
                <w:webHidden/>
              </w:rPr>
              <w:fldChar w:fldCharType="begin"/>
            </w:r>
            <w:r w:rsidR="002B4AF0">
              <w:rPr>
                <w:noProof/>
                <w:webHidden/>
              </w:rPr>
              <w:instrText xml:space="preserve"> PAGEREF _Toc43209996 \h </w:instrText>
            </w:r>
            <w:r w:rsidR="002B4AF0">
              <w:rPr>
                <w:noProof/>
                <w:webHidden/>
              </w:rPr>
            </w:r>
            <w:r w:rsidR="002B4AF0">
              <w:rPr>
                <w:noProof/>
                <w:webHidden/>
              </w:rPr>
              <w:fldChar w:fldCharType="separate"/>
            </w:r>
            <w:r w:rsidR="002B4AF0">
              <w:rPr>
                <w:noProof/>
                <w:webHidden/>
              </w:rPr>
              <w:t>5</w:t>
            </w:r>
            <w:r w:rsidR="002B4AF0">
              <w:rPr>
                <w:noProof/>
                <w:webHidden/>
              </w:rPr>
              <w:fldChar w:fldCharType="end"/>
            </w:r>
          </w:hyperlink>
        </w:p>
        <w:p w14:paraId="13284737" w14:textId="6649D060" w:rsidR="002B4AF0" w:rsidRDefault="00716426">
          <w:pPr>
            <w:pStyle w:val="TOC2"/>
            <w:tabs>
              <w:tab w:val="right" w:leader="dot" w:pos="9016"/>
            </w:tabs>
            <w:rPr>
              <w:rFonts w:eastAsiaTheme="minorEastAsia"/>
              <w:noProof/>
              <w:lang w:eastAsia="en-GB"/>
            </w:rPr>
          </w:pPr>
          <w:hyperlink w:anchor="_Toc43209997" w:history="1">
            <w:r w:rsidR="002B4AF0" w:rsidRPr="004B5BAF">
              <w:rPr>
                <w:rStyle w:val="Hyperlink"/>
                <w:noProof/>
              </w:rPr>
              <w:t>Design efficiency</w:t>
            </w:r>
            <w:r w:rsidR="002B4AF0">
              <w:rPr>
                <w:noProof/>
                <w:webHidden/>
              </w:rPr>
              <w:tab/>
            </w:r>
            <w:r w:rsidR="002B4AF0">
              <w:rPr>
                <w:noProof/>
                <w:webHidden/>
              </w:rPr>
              <w:fldChar w:fldCharType="begin"/>
            </w:r>
            <w:r w:rsidR="002B4AF0">
              <w:rPr>
                <w:noProof/>
                <w:webHidden/>
              </w:rPr>
              <w:instrText xml:space="preserve"> PAGEREF _Toc43209997 \h </w:instrText>
            </w:r>
            <w:r w:rsidR="002B4AF0">
              <w:rPr>
                <w:noProof/>
                <w:webHidden/>
              </w:rPr>
            </w:r>
            <w:r w:rsidR="002B4AF0">
              <w:rPr>
                <w:noProof/>
                <w:webHidden/>
              </w:rPr>
              <w:fldChar w:fldCharType="separate"/>
            </w:r>
            <w:r w:rsidR="002B4AF0">
              <w:rPr>
                <w:noProof/>
                <w:webHidden/>
              </w:rPr>
              <w:t>6</w:t>
            </w:r>
            <w:r w:rsidR="002B4AF0">
              <w:rPr>
                <w:noProof/>
                <w:webHidden/>
              </w:rPr>
              <w:fldChar w:fldCharType="end"/>
            </w:r>
          </w:hyperlink>
        </w:p>
        <w:p w14:paraId="0B40B4AB" w14:textId="7D571DDC" w:rsidR="002B4AF0" w:rsidRDefault="00716426">
          <w:pPr>
            <w:pStyle w:val="TOC2"/>
            <w:tabs>
              <w:tab w:val="right" w:leader="dot" w:pos="9016"/>
            </w:tabs>
            <w:rPr>
              <w:rFonts w:eastAsiaTheme="minorEastAsia"/>
              <w:noProof/>
              <w:lang w:eastAsia="en-GB"/>
            </w:rPr>
          </w:pPr>
          <w:hyperlink w:anchor="_Toc43209998" w:history="1">
            <w:r w:rsidR="002B4AF0" w:rsidRPr="004B5BAF">
              <w:rPr>
                <w:rStyle w:val="Hyperlink"/>
                <w:noProof/>
              </w:rPr>
              <w:t>FMEA</w:t>
            </w:r>
            <w:r w:rsidR="002B4AF0">
              <w:rPr>
                <w:noProof/>
                <w:webHidden/>
              </w:rPr>
              <w:tab/>
            </w:r>
            <w:r w:rsidR="002B4AF0">
              <w:rPr>
                <w:noProof/>
                <w:webHidden/>
              </w:rPr>
              <w:fldChar w:fldCharType="begin"/>
            </w:r>
            <w:r w:rsidR="002B4AF0">
              <w:rPr>
                <w:noProof/>
                <w:webHidden/>
              </w:rPr>
              <w:instrText xml:space="preserve"> PAGEREF _Toc43209998 \h </w:instrText>
            </w:r>
            <w:r w:rsidR="002B4AF0">
              <w:rPr>
                <w:noProof/>
                <w:webHidden/>
              </w:rPr>
            </w:r>
            <w:r w:rsidR="002B4AF0">
              <w:rPr>
                <w:noProof/>
                <w:webHidden/>
              </w:rPr>
              <w:fldChar w:fldCharType="separate"/>
            </w:r>
            <w:r w:rsidR="002B4AF0">
              <w:rPr>
                <w:noProof/>
                <w:webHidden/>
              </w:rPr>
              <w:t>7</w:t>
            </w:r>
            <w:r w:rsidR="002B4AF0">
              <w:rPr>
                <w:noProof/>
                <w:webHidden/>
              </w:rPr>
              <w:fldChar w:fldCharType="end"/>
            </w:r>
          </w:hyperlink>
        </w:p>
        <w:p w14:paraId="4C5FB3A0" w14:textId="16CD4345" w:rsidR="002B4AF0" w:rsidRDefault="00716426">
          <w:pPr>
            <w:pStyle w:val="TOC2"/>
            <w:tabs>
              <w:tab w:val="right" w:leader="dot" w:pos="9016"/>
            </w:tabs>
            <w:rPr>
              <w:rFonts w:eastAsiaTheme="minorEastAsia"/>
              <w:noProof/>
              <w:lang w:eastAsia="en-GB"/>
            </w:rPr>
          </w:pPr>
          <w:hyperlink w:anchor="_Toc43209999" w:history="1">
            <w:r w:rsidR="002B4AF0" w:rsidRPr="004B5BAF">
              <w:rPr>
                <w:rStyle w:val="Hyperlink"/>
                <w:noProof/>
              </w:rPr>
              <w:t>QCD</w:t>
            </w:r>
            <w:r w:rsidR="002B4AF0">
              <w:rPr>
                <w:noProof/>
                <w:webHidden/>
              </w:rPr>
              <w:tab/>
            </w:r>
            <w:r w:rsidR="002B4AF0">
              <w:rPr>
                <w:noProof/>
                <w:webHidden/>
              </w:rPr>
              <w:fldChar w:fldCharType="begin"/>
            </w:r>
            <w:r w:rsidR="002B4AF0">
              <w:rPr>
                <w:noProof/>
                <w:webHidden/>
              </w:rPr>
              <w:instrText xml:space="preserve"> PAGEREF _Toc43209999 \h </w:instrText>
            </w:r>
            <w:r w:rsidR="002B4AF0">
              <w:rPr>
                <w:noProof/>
                <w:webHidden/>
              </w:rPr>
            </w:r>
            <w:r w:rsidR="002B4AF0">
              <w:rPr>
                <w:noProof/>
                <w:webHidden/>
              </w:rPr>
              <w:fldChar w:fldCharType="separate"/>
            </w:r>
            <w:r w:rsidR="002B4AF0">
              <w:rPr>
                <w:noProof/>
                <w:webHidden/>
              </w:rPr>
              <w:t>8</w:t>
            </w:r>
            <w:r w:rsidR="002B4AF0">
              <w:rPr>
                <w:noProof/>
                <w:webHidden/>
              </w:rPr>
              <w:fldChar w:fldCharType="end"/>
            </w:r>
          </w:hyperlink>
        </w:p>
        <w:p w14:paraId="0E7AE11D" w14:textId="6F8A5414" w:rsidR="002B4AF0" w:rsidRDefault="00716426">
          <w:pPr>
            <w:pStyle w:val="TOC2"/>
            <w:tabs>
              <w:tab w:val="right" w:leader="dot" w:pos="9016"/>
            </w:tabs>
            <w:rPr>
              <w:rFonts w:eastAsiaTheme="minorEastAsia"/>
              <w:noProof/>
              <w:lang w:eastAsia="en-GB"/>
            </w:rPr>
          </w:pPr>
          <w:hyperlink w:anchor="_Toc43210000" w:history="1">
            <w:r w:rsidR="002B4AF0" w:rsidRPr="004B5BAF">
              <w:rPr>
                <w:rStyle w:val="Hyperlink"/>
                <w:noProof/>
              </w:rPr>
              <w:t>Lucas</w:t>
            </w:r>
            <w:r w:rsidR="002B4AF0">
              <w:rPr>
                <w:noProof/>
                <w:webHidden/>
              </w:rPr>
              <w:tab/>
            </w:r>
            <w:r w:rsidR="002B4AF0">
              <w:rPr>
                <w:noProof/>
                <w:webHidden/>
              </w:rPr>
              <w:fldChar w:fldCharType="begin"/>
            </w:r>
            <w:r w:rsidR="002B4AF0">
              <w:rPr>
                <w:noProof/>
                <w:webHidden/>
              </w:rPr>
              <w:instrText xml:space="preserve"> PAGEREF _Toc43210000 \h </w:instrText>
            </w:r>
            <w:r w:rsidR="002B4AF0">
              <w:rPr>
                <w:noProof/>
                <w:webHidden/>
              </w:rPr>
            </w:r>
            <w:r w:rsidR="002B4AF0">
              <w:rPr>
                <w:noProof/>
                <w:webHidden/>
              </w:rPr>
              <w:fldChar w:fldCharType="separate"/>
            </w:r>
            <w:r w:rsidR="002B4AF0">
              <w:rPr>
                <w:noProof/>
                <w:webHidden/>
              </w:rPr>
              <w:t>8</w:t>
            </w:r>
            <w:r w:rsidR="002B4AF0">
              <w:rPr>
                <w:noProof/>
                <w:webHidden/>
              </w:rPr>
              <w:fldChar w:fldCharType="end"/>
            </w:r>
          </w:hyperlink>
        </w:p>
        <w:p w14:paraId="1B1ABCCD" w14:textId="22F8E590" w:rsidR="002B4AF0" w:rsidRDefault="00716426">
          <w:pPr>
            <w:pStyle w:val="TOC2"/>
            <w:tabs>
              <w:tab w:val="right" w:leader="dot" w:pos="9016"/>
            </w:tabs>
            <w:rPr>
              <w:rFonts w:eastAsiaTheme="minorEastAsia"/>
              <w:noProof/>
              <w:lang w:eastAsia="en-GB"/>
            </w:rPr>
          </w:pPr>
          <w:hyperlink w:anchor="_Toc43210001" w:history="1">
            <w:r w:rsidR="002B4AF0" w:rsidRPr="004B5BAF">
              <w:rPr>
                <w:rStyle w:val="Hyperlink"/>
                <w:rFonts w:cs="Times New Roman"/>
                <w:noProof/>
              </w:rPr>
              <w:t>Ideas</w:t>
            </w:r>
            <w:r w:rsidR="002B4AF0">
              <w:rPr>
                <w:noProof/>
                <w:webHidden/>
              </w:rPr>
              <w:tab/>
            </w:r>
            <w:r w:rsidR="002B4AF0">
              <w:rPr>
                <w:noProof/>
                <w:webHidden/>
              </w:rPr>
              <w:fldChar w:fldCharType="begin"/>
            </w:r>
            <w:r w:rsidR="002B4AF0">
              <w:rPr>
                <w:noProof/>
                <w:webHidden/>
              </w:rPr>
              <w:instrText xml:space="preserve"> PAGEREF _Toc43210001 \h </w:instrText>
            </w:r>
            <w:r w:rsidR="002B4AF0">
              <w:rPr>
                <w:noProof/>
                <w:webHidden/>
              </w:rPr>
            </w:r>
            <w:r w:rsidR="002B4AF0">
              <w:rPr>
                <w:noProof/>
                <w:webHidden/>
              </w:rPr>
              <w:fldChar w:fldCharType="separate"/>
            </w:r>
            <w:r w:rsidR="002B4AF0">
              <w:rPr>
                <w:noProof/>
                <w:webHidden/>
              </w:rPr>
              <w:t>9</w:t>
            </w:r>
            <w:r w:rsidR="002B4AF0">
              <w:rPr>
                <w:noProof/>
                <w:webHidden/>
              </w:rPr>
              <w:fldChar w:fldCharType="end"/>
            </w:r>
          </w:hyperlink>
        </w:p>
        <w:p w14:paraId="6BC9BED7" w14:textId="07B6F0CE" w:rsidR="002B4AF0" w:rsidRDefault="00716426">
          <w:pPr>
            <w:pStyle w:val="TOC2"/>
            <w:tabs>
              <w:tab w:val="right" w:leader="dot" w:pos="9016"/>
            </w:tabs>
            <w:rPr>
              <w:rFonts w:eastAsiaTheme="minorEastAsia"/>
              <w:noProof/>
              <w:lang w:eastAsia="en-GB"/>
            </w:rPr>
          </w:pPr>
          <w:hyperlink w:anchor="_Toc43210002" w:history="1">
            <w:r w:rsidR="002B4AF0" w:rsidRPr="004B5BAF">
              <w:rPr>
                <w:rStyle w:val="Hyperlink"/>
                <w:rFonts w:cs="Times New Roman"/>
                <w:noProof/>
              </w:rPr>
              <w:t>Manufacturing techniques</w:t>
            </w:r>
            <w:r w:rsidR="002B4AF0">
              <w:rPr>
                <w:noProof/>
                <w:webHidden/>
              </w:rPr>
              <w:tab/>
            </w:r>
            <w:r w:rsidR="002B4AF0">
              <w:rPr>
                <w:noProof/>
                <w:webHidden/>
              </w:rPr>
              <w:fldChar w:fldCharType="begin"/>
            </w:r>
            <w:r w:rsidR="002B4AF0">
              <w:rPr>
                <w:noProof/>
                <w:webHidden/>
              </w:rPr>
              <w:instrText xml:space="preserve"> PAGEREF _Toc43210002 \h </w:instrText>
            </w:r>
            <w:r w:rsidR="002B4AF0">
              <w:rPr>
                <w:noProof/>
                <w:webHidden/>
              </w:rPr>
            </w:r>
            <w:r w:rsidR="002B4AF0">
              <w:rPr>
                <w:noProof/>
                <w:webHidden/>
              </w:rPr>
              <w:fldChar w:fldCharType="separate"/>
            </w:r>
            <w:r w:rsidR="002B4AF0">
              <w:rPr>
                <w:noProof/>
                <w:webHidden/>
              </w:rPr>
              <w:t>12</w:t>
            </w:r>
            <w:r w:rsidR="002B4AF0">
              <w:rPr>
                <w:noProof/>
                <w:webHidden/>
              </w:rPr>
              <w:fldChar w:fldCharType="end"/>
            </w:r>
          </w:hyperlink>
        </w:p>
        <w:p w14:paraId="35AB2B0D" w14:textId="09C3C809" w:rsidR="002B4AF0" w:rsidRDefault="00716426">
          <w:pPr>
            <w:pStyle w:val="TOC2"/>
            <w:tabs>
              <w:tab w:val="right" w:leader="dot" w:pos="9016"/>
            </w:tabs>
            <w:rPr>
              <w:rFonts w:eastAsiaTheme="minorEastAsia"/>
              <w:noProof/>
              <w:lang w:eastAsia="en-GB"/>
            </w:rPr>
          </w:pPr>
          <w:hyperlink w:anchor="_Toc43210003" w:history="1">
            <w:r w:rsidR="002B4AF0" w:rsidRPr="004B5BAF">
              <w:rPr>
                <w:rStyle w:val="Hyperlink"/>
                <w:rFonts w:cs="Times New Roman"/>
                <w:noProof/>
              </w:rPr>
              <w:t>Materials</w:t>
            </w:r>
            <w:r w:rsidR="002B4AF0">
              <w:rPr>
                <w:noProof/>
                <w:webHidden/>
              </w:rPr>
              <w:tab/>
            </w:r>
            <w:r w:rsidR="002B4AF0">
              <w:rPr>
                <w:noProof/>
                <w:webHidden/>
              </w:rPr>
              <w:fldChar w:fldCharType="begin"/>
            </w:r>
            <w:r w:rsidR="002B4AF0">
              <w:rPr>
                <w:noProof/>
                <w:webHidden/>
              </w:rPr>
              <w:instrText xml:space="preserve"> PAGEREF _Toc43210003 \h </w:instrText>
            </w:r>
            <w:r w:rsidR="002B4AF0">
              <w:rPr>
                <w:noProof/>
                <w:webHidden/>
              </w:rPr>
            </w:r>
            <w:r w:rsidR="002B4AF0">
              <w:rPr>
                <w:noProof/>
                <w:webHidden/>
              </w:rPr>
              <w:fldChar w:fldCharType="separate"/>
            </w:r>
            <w:r w:rsidR="002B4AF0">
              <w:rPr>
                <w:noProof/>
                <w:webHidden/>
              </w:rPr>
              <w:t>15</w:t>
            </w:r>
            <w:r w:rsidR="002B4AF0">
              <w:rPr>
                <w:noProof/>
                <w:webHidden/>
              </w:rPr>
              <w:fldChar w:fldCharType="end"/>
            </w:r>
          </w:hyperlink>
        </w:p>
        <w:p w14:paraId="029F6FC3" w14:textId="17A192DA" w:rsidR="002B4AF0" w:rsidRDefault="00716426">
          <w:pPr>
            <w:pStyle w:val="TOC2"/>
            <w:tabs>
              <w:tab w:val="right" w:leader="dot" w:pos="9016"/>
            </w:tabs>
            <w:rPr>
              <w:rFonts w:eastAsiaTheme="minorEastAsia"/>
              <w:noProof/>
              <w:lang w:eastAsia="en-GB"/>
            </w:rPr>
          </w:pPr>
          <w:hyperlink w:anchor="_Toc43210004" w:history="1">
            <w:r w:rsidR="002B4AF0" w:rsidRPr="004B5BAF">
              <w:rPr>
                <w:rStyle w:val="Hyperlink"/>
                <w:rFonts w:cs="Times New Roman"/>
                <w:noProof/>
              </w:rPr>
              <w:t>Lean Manufacturing</w:t>
            </w:r>
            <w:r w:rsidR="002B4AF0">
              <w:rPr>
                <w:noProof/>
                <w:webHidden/>
              </w:rPr>
              <w:tab/>
            </w:r>
            <w:r w:rsidR="002B4AF0">
              <w:rPr>
                <w:noProof/>
                <w:webHidden/>
              </w:rPr>
              <w:fldChar w:fldCharType="begin"/>
            </w:r>
            <w:r w:rsidR="002B4AF0">
              <w:rPr>
                <w:noProof/>
                <w:webHidden/>
              </w:rPr>
              <w:instrText xml:space="preserve"> PAGEREF _Toc43210004 \h </w:instrText>
            </w:r>
            <w:r w:rsidR="002B4AF0">
              <w:rPr>
                <w:noProof/>
                <w:webHidden/>
              </w:rPr>
            </w:r>
            <w:r w:rsidR="002B4AF0">
              <w:rPr>
                <w:noProof/>
                <w:webHidden/>
              </w:rPr>
              <w:fldChar w:fldCharType="separate"/>
            </w:r>
            <w:r w:rsidR="002B4AF0">
              <w:rPr>
                <w:noProof/>
                <w:webHidden/>
              </w:rPr>
              <w:t>17</w:t>
            </w:r>
            <w:r w:rsidR="002B4AF0">
              <w:rPr>
                <w:noProof/>
                <w:webHidden/>
              </w:rPr>
              <w:fldChar w:fldCharType="end"/>
            </w:r>
          </w:hyperlink>
        </w:p>
        <w:p w14:paraId="398F3DBE" w14:textId="69AB3840" w:rsidR="002B4AF0" w:rsidRDefault="00716426">
          <w:pPr>
            <w:pStyle w:val="TOC2"/>
            <w:tabs>
              <w:tab w:val="right" w:leader="dot" w:pos="9016"/>
            </w:tabs>
            <w:rPr>
              <w:rFonts w:eastAsiaTheme="minorEastAsia"/>
              <w:noProof/>
              <w:lang w:eastAsia="en-GB"/>
            </w:rPr>
          </w:pPr>
          <w:hyperlink w:anchor="_Toc43210005" w:history="1">
            <w:r w:rsidR="002B4AF0" w:rsidRPr="004B5BAF">
              <w:rPr>
                <w:rStyle w:val="Hyperlink"/>
                <w:rFonts w:cs="Times New Roman"/>
                <w:noProof/>
              </w:rPr>
              <w:t>Final Design</w:t>
            </w:r>
            <w:r w:rsidR="002B4AF0">
              <w:rPr>
                <w:noProof/>
                <w:webHidden/>
              </w:rPr>
              <w:tab/>
            </w:r>
            <w:r w:rsidR="002B4AF0">
              <w:rPr>
                <w:noProof/>
                <w:webHidden/>
              </w:rPr>
              <w:fldChar w:fldCharType="begin"/>
            </w:r>
            <w:r w:rsidR="002B4AF0">
              <w:rPr>
                <w:noProof/>
                <w:webHidden/>
              </w:rPr>
              <w:instrText xml:space="preserve"> PAGEREF _Toc43210005 \h </w:instrText>
            </w:r>
            <w:r w:rsidR="002B4AF0">
              <w:rPr>
                <w:noProof/>
                <w:webHidden/>
              </w:rPr>
            </w:r>
            <w:r w:rsidR="002B4AF0">
              <w:rPr>
                <w:noProof/>
                <w:webHidden/>
              </w:rPr>
              <w:fldChar w:fldCharType="separate"/>
            </w:r>
            <w:r w:rsidR="002B4AF0">
              <w:rPr>
                <w:noProof/>
                <w:webHidden/>
              </w:rPr>
              <w:t>18</w:t>
            </w:r>
            <w:r w:rsidR="002B4AF0">
              <w:rPr>
                <w:noProof/>
                <w:webHidden/>
              </w:rPr>
              <w:fldChar w:fldCharType="end"/>
            </w:r>
          </w:hyperlink>
        </w:p>
        <w:p w14:paraId="47407AD1" w14:textId="53929CCC" w:rsidR="002B4AF0" w:rsidRDefault="00716426">
          <w:pPr>
            <w:pStyle w:val="TOC2"/>
            <w:tabs>
              <w:tab w:val="right" w:leader="dot" w:pos="9016"/>
            </w:tabs>
            <w:rPr>
              <w:rFonts w:eastAsiaTheme="minorEastAsia"/>
              <w:noProof/>
              <w:lang w:eastAsia="en-GB"/>
            </w:rPr>
          </w:pPr>
          <w:hyperlink w:anchor="_Toc43210006" w:history="1">
            <w:r w:rsidR="002B4AF0" w:rsidRPr="004B5BAF">
              <w:rPr>
                <w:rStyle w:val="Hyperlink"/>
                <w:noProof/>
              </w:rPr>
              <w:t>Conclusion</w:t>
            </w:r>
            <w:r w:rsidR="002B4AF0">
              <w:rPr>
                <w:noProof/>
                <w:webHidden/>
              </w:rPr>
              <w:tab/>
            </w:r>
            <w:r w:rsidR="002B4AF0">
              <w:rPr>
                <w:noProof/>
                <w:webHidden/>
              </w:rPr>
              <w:fldChar w:fldCharType="begin"/>
            </w:r>
            <w:r w:rsidR="002B4AF0">
              <w:rPr>
                <w:noProof/>
                <w:webHidden/>
              </w:rPr>
              <w:instrText xml:space="preserve"> PAGEREF _Toc43210006 \h </w:instrText>
            </w:r>
            <w:r w:rsidR="002B4AF0">
              <w:rPr>
                <w:noProof/>
                <w:webHidden/>
              </w:rPr>
            </w:r>
            <w:r w:rsidR="002B4AF0">
              <w:rPr>
                <w:noProof/>
                <w:webHidden/>
              </w:rPr>
              <w:fldChar w:fldCharType="separate"/>
            </w:r>
            <w:r w:rsidR="002B4AF0">
              <w:rPr>
                <w:noProof/>
                <w:webHidden/>
              </w:rPr>
              <w:t>22</w:t>
            </w:r>
            <w:r w:rsidR="002B4AF0">
              <w:rPr>
                <w:noProof/>
                <w:webHidden/>
              </w:rPr>
              <w:fldChar w:fldCharType="end"/>
            </w:r>
          </w:hyperlink>
        </w:p>
        <w:p w14:paraId="0FB477C6" w14:textId="0ECE2EED" w:rsidR="002B4AF0" w:rsidRDefault="00716426">
          <w:pPr>
            <w:pStyle w:val="TOC2"/>
            <w:tabs>
              <w:tab w:val="right" w:leader="dot" w:pos="9016"/>
            </w:tabs>
            <w:rPr>
              <w:rFonts w:eastAsiaTheme="minorEastAsia"/>
              <w:noProof/>
              <w:lang w:eastAsia="en-GB"/>
            </w:rPr>
          </w:pPr>
          <w:hyperlink w:anchor="_Toc43210007" w:history="1">
            <w:r w:rsidR="002B4AF0" w:rsidRPr="004B5BAF">
              <w:rPr>
                <w:rStyle w:val="Hyperlink"/>
                <w:noProof/>
              </w:rPr>
              <w:t>Work Cited</w:t>
            </w:r>
            <w:r w:rsidR="002B4AF0">
              <w:rPr>
                <w:noProof/>
                <w:webHidden/>
              </w:rPr>
              <w:tab/>
            </w:r>
            <w:r w:rsidR="002B4AF0">
              <w:rPr>
                <w:noProof/>
                <w:webHidden/>
              </w:rPr>
              <w:fldChar w:fldCharType="begin"/>
            </w:r>
            <w:r w:rsidR="002B4AF0">
              <w:rPr>
                <w:noProof/>
                <w:webHidden/>
              </w:rPr>
              <w:instrText xml:space="preserve"> PAGEREF _Toc43210007 \h </w:instrText>
            </w:r>
            <w:r w:rsidR="002B4AF0">
              <w:rPr>
                <w:noProof/>
                <w:webHidden/>
              </w:rPr>
            </w:r>
            <w:r w:rsidR="002B4AF0">
              <w:rPr>
                <w:noProof/>
                <w:webHidden/>
              </w:rPr>
              <w:fldChar w:fldCharType="separate"/>
            </w:r>
            <w:r w:rsidR="002B4AF0">
              <w:rPr>
                <w:noProof/>
                <w:webHidden/>
              </w:rPr>
              <w:t>23</w:t>
            </w:r>
            <w:r w:rsidR="002B4AF0">
              <w:rPr>
                <w:noProof/>
                <w:webHidden/>
              </w:rPr>
              <w:fldChar w:fldCharType="end"/>
            </w:r>
          </w:hyperlink>
        </w:p>
        <w:p w14:paraId="18DDB90B" w14:textId="77777777" w:rsidR="004C70A7" w:rsidRPr="007F37ED" w:rsidRDefault="004C70A7" w:rsidP="00F00D2C">
          <w:pPr>
            <w:spacing w:line="360" w:lineRule="auto"/>
            <w:rPr>
              <w:rFonts w:ascii="Times New Roman" w:hAnsi="Times New Roman" w:cs="Times New Roman"/>
            </w:rPr>
          </w:pPr>
          <w:r w:rsidRPr="007F37ED">
            <w:rPr>
              <w:rFonts w:ascii="Times New Roman" w:hAnsi="Times New Roman" w:cs="Times New Roman"/>
              <w:b/>
              <w:bCs/>
              <w:noProof/>
            </w:rPr>
            <w:fldChar w:fldCharType="end"/>
          </w:r>
        </w:p>
      </w:sdtContent>
    </w:sdt>
    <w:p w14:paraId="0D1095AB" w14:textId="77777777" w:rsidR="00B754E7" w:rsidRPr="007F37ED" w:rsidRDefault="00B754E7" w:rsidP="00F00D2C">
      <w:pPr>
        <w:spacing w:line="360" w:lineRule="auto"/>
        <w:rPr>
          <w:rFonts w:ascii="Times New Roman" w:hAnsi="Times New Roman" w:cs="Times New Roman"/>
        </w:rPr>
      </w:pPr>
    </w:p>
    <w:p w14:paraId="504A7D37" w14:textId="6F9D5A76" w:rsidR="00DF3CB9" w:rsidRDefault="00DF3CB9" w:rsidP="00F00D2C">
      <w:pPr>
        <w:spacing w:line="360" w:lineRule="auto"/>
        <w:rPr>
          <w:rFonts w:ascii="Times New Roman" w:hAnsi="Times New Roman" w:cs="Times New Roman"/>
        </w:rPr>
      </w:pPr>
    </w:p>
    <w:p w14:paraId="02A44174" w14:textId="77777777" w:rsidR="00F11BAD" w:rsidRPr="007F37ED" w:rsidRDefault="00F11BAD" w:rsidP="00F00D2C">
      <w:pPr>
        <w:spacing w:line="360" w:lineRule="auto"/>
        <w:rPr>
          <w:rFonts w:ascii="Times New Roman" w:hAnsi="Times New Roman" w:cs="Times New Roman"/>
        </w:rPr>
      </w:pPr>
    </w:p>
    <w:p w14:paraId="54B27461" w14:textId="4841854D" w:rsidR="00DF3CB9" w:rsidRDefault="00DF3CB9" w:rsidP="00F00D2C">
      <w:pPr>
        <w:spacing w:line="360" w:lineRule="auto"/>
        <w:rPr>
          <w:rFonts w:ascii="Times New Roman" w:hAnsi="Times New Roman" w:cs="Times New Roman"/>
        </w:rPr>
      </w:pPr>
    </w:p>
    <w:p w14:paraId="14A3B2DE" w14:textId="14521E65" w:rsidR="00D767D0" w:rsidRDefault="00D767D0" w:rsidP="00F00D2C">
      <w:pPr>
        <w:spacing w:line="360" w:lineRule="auto"/>
        <w:rPr>
          <w:rFonts w:ascii="Times New Roman" w:hAnsi="Times New Roman" w:cs="Times New Roman"/>
        </w:rPr>
      </w:pPr>
    </w:p>
    <w:p w14:paraId="2D64BCEB" w14:textId="77777777" w:rsidR="00D767D0" w:rsidRPr="007F37ED" w:rsidRDefault="00D767D0" w:rsidP="00F00D2C">
      <w:pPr>
        <w:spacing w:line="360" w:lineRule="auto"/>
        <w:rPr>
          <w:rFonts w:ascii="Times New Roman" w:hAnsi="Times New Roman" w:cs="Times New Roman"/>
        </w:rPr>
      </w:pPr>
    </w:p>
    <w:p w14:paraId="5D279F6D" w14:textId="282EA4F5" w:rsidR="00DF3CB9" w:rsidRDefault="00DF3CB9" w:rsidP="00F00D2C">
      <w:pPr>
        <w:spacing w:line="360" w:lineRule="auto"/>
        <w:rPr>
          <w:rFonts w:ascii="Times New Roman" w:hAnsi="Times New Roman" w:cs="Times New Roman"/>
        </w:rPr>
      </w:pPr>
    </w:p>
    <w:p w14:paraId="207B09F2" w14:textId="77777777" w:rsidR="00D767D0" w:rsidRPr="007F37ED" w:rsidRDefault="00D767D0" w:rsidP="00F00D2C">
      <w:pPr>
        <w:spacing w:line="360" w:lineRule="auto"/>
        <w:rPr>
          <w:rFonts w:ascii="Times New Roman" w:hAnsi="Times New Roman" w:cs="Times New Roman"/>
        </w:rPr>
      </w:pPr>
    </w:p>
    <w:p w14:paraId="541C11E8" w14:textId="0E42708B" w:rsidR="00DF3CB9" w:rsidRDefault="00DF3CB9" w:rsidP="00F00D2C">
      <w:pPr>
        <w:spacing w:line="360" w:lineRule="auto"/>
        <w:rPr>
          <w:rFonts w:ascii="Times New Roman" w:hAnsi="Times New Roman" w:cs="Times New Roman"/>
        </w:rPr>
      </w:pPr>
    </w:p>
    <w:p w14:paraId="25E43161" w14:textId="0B5C49A0" w:rsidR="00236424" w:rsidRDefault="00236424" w:rsidP="00F00D2C">
      <w:pPr>
        <w:spacing w:line="360" w:lineRule="auto"/>
        <w:rPr>
          <w:rFonts w:ascii="Times New Roman" w:hAnsi="Times New Roman" w:cs="Times New Roman"/>
        </w:rPr>
      </w:pPr>
    </w:p>
    <w:p w14:paraId="6E812782" w14:textId="77777777" w:rsidR="00236424" w:rsidRPr="007F37ED" w:rsidRDefault="00236424" w:rsidP="00F00D2C">
      <w:pPr>
        <w:spacing w:line="360" w:lineRule="auto"/>
        <w:rPr>
          <w:rFonts w:ascii="Times New Roman" w:hAnsi="Times New Roman" w:cs="Times New Roman"/>
        </w:rPr>
      </w:pPr>
    </w:p>
    <w:p w14:paraId="198B1C9B" w14:textId="16B9F600" w:rsidR="004C70A7" w:rsidRPr="00D767D0" w:rsidRDefault="00026B26"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t>Table of Figures</w:t>
      </w:r>
    </w:p>
    <w:p w14:paraId="5FC85E91" w14:textId="4E365587" w:rsidR="00826853" w:rsidRDefault="007916F9">
      <w:pPr>
        <w:pStyle w:val="TableofFigures"/>
        <w:tabs>
          <w:tab w:val="right" w:leader="dot" w:pos="9016"/>
        </w:tabs>
        <w:rPr>
          <w:rFonts w:eastAsiaTheme="minorEastAsia"/>
          <w:noProof/>
          <w:lang w:eastAsia="en-GB"/>
        </w:rPr>
      </w:pPr>
      <w:r>
        <w:fldChar w:fldCharType="begin"/>
      </w:r>
      <w:r>
        <w:instrText xml:space="preserve"> TOC \h \z \c "Fig." </w:instrText>
      </w:r>
      <w:r>
        <w:fldChar w:fldCharType="separate"/>
      </w:r>
      <w:hyperlink w:anchor="_Toc43313895" w:history="1">
        <w:r w:rsidR="00826853" w:rsidRPr="001538AC">
          <w:rPr>
            <w:rStyle w:val="Hyperlink"/>
            <w:noProof/>
          </w:rPr>
          <w:t>Fig. 1 Gripper assembly design</w:t>
        </w:r>
        <w:r w:rsidR="00826853">
          <w:rPr>
            <w:noProof/>
            <w:webHidden/>
          </w:rPr>
          <w:tab/>
        </w:r>
        <w:r w:rsidR="00826853">
          <w:rPr>
            <w:noProof/>
            <w:webHidden/>
          </w:rPr>
          <w:fldChar w:fldCharType="begin"/>
        </w:r>
        <w:r w:rsidR="00826853">
          <w:rPr>
            <w:noProof/>
            <w:webHidden/>
          </w:rPr>
          <w:instrText xml:space="preserve"> PAGEREF _Toc43313895 \h </w:instrText>
        </w:r>
        <w:r w:rsidR="00826853">
          <w:rPr>
            <w:noProof/>
            <w:webHidden/>
          </w:rPr>
        </w:r>
        <w:r w:rsidR="00826853">
          <w:rPr>
            <w:noProof/>
            <w:webHidden/>
          </w:rPr>
          <w:fldChar w:fldCharType="separate"/>
        </w:r>
        <w:r w:rsidR="00826853">
          <w:rPr>
            <w:noProof/>
            <w:webHidden/>
          </w:rPr>
          <w:t>1</w:t>
        </w:r>
        <w:r w:rsidR="00826853">
          <w:rPr>
            <w:noProof/>
            <w:webHidden/>
          </w:rPr>
          <w:fldChar w:fldCharType="end"/>
        </w:r>
      </w:hyperlink>
    </w:p>
    <w:p w14:paraId="24E0C8FA" w14:textId="155E3C02" w:rsidR="00826853" w:rsidRDefault="00716426">
      <w:pPr>
        <w:pStyle w:val="TableofFigures"/>
        <w:tabs>
          <w:tab w:val="right" w:leader="dot" w:pos="9016"/>
        </w:tabs>
        <w:rPr>
          <w:rFonts w:eastAsiaTheme="minorEastAsia"/>
          <w:noProof/>
          <w:lang w:eastAsia="en-GB"/>
        </w:rPr>
      </w:pPr>
      <w:hyperlink w:anchor="_Toc43313896" w:history="1">
        <w:r w:rsidR="00826853" w:rsidRPr="001538AC">
          <w:rPr>
            <w:rStyle w:val="Hyperlink"/>
            <w:noProof/>
          </w:rPr>
          <w:t>Fig. 2 First controllable gripper</w:t>
        </w:r>
        <w:r w:rsidR="00826853">
          <w:rPr>
            <w:noProof/>
            <w:webHidden/>
          </w:rPr>
          <w:tab/>
        </w:r>
        <w:r w:rsidR="00826853">
          <w:rPr>
            <w:noProof/>
            <w:webHidden/>
          </w:rPr>
          <w:fldChar w:fldCharType="begin"/>
        </w:r>
        <w:r w:rsidR="00826853">
          <w:rPr>
            <w:noProof/>
            <w:webHidden/>
          </w:rPr>
          <w:instrText xml:space="preserve"> PAGEREF _Toc43313896 \h </w:instrText>
        </w:r>
        <w:r w:rsidR="00826853">
          <w:rPr>
            <w:noProof/>
            <w:webHidden/>
          </w:rPr>
        </w:r>
        <w:r w:rsidR="00826853">
          <w:rPr>
            <w:noProof/>
            <w:webHidden/>
          </w:rPr>
          <w:fldChar w:fldCharType="separate"/>
        </w:r>
        <w:r w:rsidR="00826853">
          <w:rPr>
            <w:noProof/>
            <w:webHidden/>
          </w:rPr>
          <w:t>2</w:t>
        </w:r>
        <w:r w:rsidR="00826853">
          <w:rPr>
            <w:noProof/>
            <w:webHidden/>
          </w:rPr>
          <w:fldChar w:fldCharType="end"/>
        </w:r>
      </w:hyperlink>
    </w:p>
    <w:p w14:paraId="5E8AF2AA" w14:textId="1C350A5A" w:rsidR="00826853" w:rsidRDefault="00716426">
      <w:pPr>
        <w:pStyle w:val="TableofFigures"/>
        <w:tabs>
          <w:tab w:val="right" w:leader="dot" w:pos="9016"/>
        </w:tabs>
        <w:rPr>
          <w:rFonts w:eastAsiaTheme="minorEastAsia"/>
          <w:noProof/>
          <w:lang w:eastAsia="en-GB"/>
        </w:rPr>
      </w:pPr>
      <w:hyperlink w:anchor="_Toc43313897" w:history="1">
        <w:r w:rsidR="00826853" w:rsidRPr="001538AC">
          <w:rPr>
            <w:rStyle w:val="Hyperlink"/>
            <w:noProof/>
          </w:rPr>
          <w:t>Fig. 3 Modern day end of arm tooling</w:t>
        </w:r>
        <w:r w:rsidR="00826853">
          <w:rPr>
            <w:noProof/>
            <w:webHidden/>
          </w:rPr>
          <w:tab/>
        </w:r>
        <w:r w:rsidR="00826853">
          <w:rPr>
            <w:noProof/>
            <w:webHidden/>
          </w:rPr>
          <w:fldChar w:fldCharType="begin"/>
        </w:r>
        <w:r w:rsidR="00826853">
          <w:rPr>
            <w:noProof/>
            <w:webHidden/>
          </w:rPr>
          <w:instrText xml:space="preserve"> PAGEREF _Toc43313897 \h </w:instrText>
        </w:r>
        <w:r w:rsidR="00826853">
          <w:rPr>
            <w:noProof/>
            <w:webHidden/>
          </w:rPr>
        </w:r>
        <w:r w:rsidR="00826853">
          <w:rPr>
            <w:noProof/>
            <w:webHidden/>
          </w:rPr>
          <w:fldChar w:fldCharType="separate"/>
        </w:r>
        <w:r w:rsidR="00826853">
          <w:rPr>
            <w:noProof/>
            <w:webHidden/>
          </w:rPr>
          <w:t>2</w:t>
        </w:r>
        <w:r w:rsidR="00826853">
          <w:rPr>
            <w:noProof/>
            <w:webHidden/>
          </w:rPr>
          <w:fldChar w:fldCharType="end"/>
        </w:r>
      </w:hyperlink>
    </w:p>
    <w:p w14:paraId="138C476A" w14:textId="5AAB1F77" w:rsidR="00826853" w:rsidRDefault="00716426">
      <w:pPr>
        <w:pStyle w:val="TableofFigures"/>
        <w:tabs>
          <w:tab w:val="right" w:leader="dot" w:pos="9016"/>
        </w:tabs>
        <w:rPr>
          <w:rFonts w:eastAsiaTheme="minorEastAsia"/>
          <w:noProof/>
          <w:lang w:eastAsia="en-GB"/>
        </w:rPr>
      </w:pPr>
      <w:hyperlink r:id="rId9" w:anchor="_Toc43313898" w:history="1">
        <w:r w:rsidR="00826853" w:rsidRPr="001538AC">
          <w:rPr>
            <w:rStyle w:val="Hyperlink"/>
            <w:noProof/>
          </w:rPr>
          <w:t>Fig. 4 Cause and effect diagram</w:t>
        </w:r>
        <w:r w:rsidR="00826853">
          <w:rPr>
            <w:noProof/>
            <w:webHidden/>
          </w:rPr>
          <w:tab/>
        </w:r>
        <w:r w:rsidR="00826853">
          <w:rPr>
            <w:noProof/>
            <w:webHidden/>
          </w:rPr>
          <w:fldChar w:fldCharType="begin"/>
        </w:r>
        <w:r w:rsidR="00826853">
          <w:rPr>
            <w:noProof/>
            <w:webHidden/>
          </w:rPr>
          <w:instrText xml:space="preserve"> PAGEREF _Toc43313898 \h </w:instrText>
        </w:r>
        <w:r w:rsidR="00826853">
          <w:rPr>
            <w:noProof/>
            <w:webHidden/>
          </w:rPr>
        </w:r>
        <w:r w:rsidR="00826853">
          <w:rPr>
            <w:noProof/>
            <w:webHidden/>
          </w:rPr>
          <w:fldChar w:fldCharType="separate"/>
        </w:r>
        <w:r w:rsidR="00826853">
          <w:rPr>
            <w:noProof/>
            <w:webHidden/>
          </w:rPr>
          <w:t>3</w:t>
        </w:r>
        <w:r w:rsidR="00826853">
          <w:rPr>
            <w:noProof/>
            <w:webHidden/>
          </w:rPr>
          <w:fldChar w:fldCharType="end"/>
        </w:r>
      </w:hyperlink>
    </w:p>
    <w:p w14:paraId="079C7751" w14:textId="22C4D955" w:rsidR="00826853" w:rsidRDefault="00716426">
      <w:pPr>
        <w:pStyle w:val="TableofFigures"/>
        <w:tabs>
          <w:tab w:val="right" w:leader="dot" w:pos="9016"/>
        </w:tabs>
        <w:rPr>
          <w:rFonts w:eastAsiaTheme="minorEastAsia"/>
          <w:noProof/>
          <w:lang w:eastAsia="en-GB"/>
        </w:rPr>
      </w:pPr>
      <w:hyperlink w:anchor="_Toc43313899" w:history="1">
        <w:r w:rsidR="00826853" w:rsidRPr="001538AC">
          <w:rPr>
            <w:rStyle w:val="Hyperlink"/>
            <w:noProof/>
          </w:rPr>
          <w:t>Fig. 5 The SMART objectives</w:t>
        </w:r>
        <w:r w:rsidR="00826853">
          <w:rPr>
            <w:noProof/>
            <w:webHidden/>
          </w:rPr>
          <w:tab/>
        </w:r>
        <w:r w:rsidR="00826853">
          <w:rPr>
            <w:noProof/>
            <w:webHidden/>
          </w:rPr>
          <w:fldChar w:fldCharType="begin"/>
        </w:r>
        <w:r w:rsidR="00826853">
          <w:rPr>
            <w:noProof/>
            <w:webHidden/>
          </w:rPr>
          <w:instrText xml:space="preserve"> PAGEREF _Toc43313899 \h </w:instrText>
        </w:r>
        <w:r w:rsidR="00826853">
          <w:rPr>
            <w:noProof/>
            <w:webHidden/>
          </w:rPr>
        </w:r>
        <w:r w:rsidR="00826853">
          <w:rPr>
            <w:noProof/>
            <w:webHidden/>
          </w:rPr>
          <w:fldChar w:fldCharType="separate"/>
        </w:r>
        <w:r w:rsidR="00826853">
          <w:rPr>
            <w:noProof/>
            <w:webHidden/>
          </w:rPr>
          <w:t>5</w:t>
        </w:r>
        <w:r w:rsidR="00826853">
          <w:rPr>
            <w:noProof/>
            <w:webHidden/>
          </w:rPr>
          <w:fldChar w:fldCharType="end"/>
        </w:r>
      </w:hyperlink>
    </w:p>
    <w:p w14:paraId="189A0EAF" w14:textId="10145F51" w:rsidR="00826853" w:rsidRDefault="00716426">
      <w:pPr>
        <w:pStyle w:val="TableofFigures"/>
        <w:tabs>
          <w:tab w:val="right" w:leader="dot" w:pos="9016"/>
        </w:tabs>
        <w:rPr>
          <w:rFonts w:eastAsiaTheme="minorEastAsia"/>
          <w:noProof/>
          <w:lang w:eastAsia="en-GB"/>
        </w:rPr>
      </w:pPr>
      <w:hyperlink r:id="rId10" w:anchor="_Toc43313900" w:history="1">
        <w:r w:rsidR="00826853" w:rsidRPr="001538AC">
          <w:rPr>
            <w:rStyle w:val="Hyperlink"/>
            <w:noProof/>
          </w:rPr>
          <w:t>Fig. 6 Gantt Chart</w:t>
        </w:r>
        <w:r w:rsidR="00826853">
          <w:rPr>
            <w:noProof/>
            <w:webHidden/>
          </w:rPr>
          <w:tab/>
        </w:r>
        <w:r w:rsidR="00826853">
          <w:rPr>
            <w:noProof/>
            <w:webHidden/>
          </w:rPr>
          <w:fldChar w:fldCharType="begin"/>
        </w:r>
        <w:r w:rsidR="00826853">
          <w:rPr>
            <w:noProof/>
            <w:webHidden/>
          </w:rPr>
          <w:instrText xml:space="preserve"> PAGEREF _Toc43313900 \h </w:instrText>
        </w:r>
        <w:r w:rsidR="00826853">
          <w:rPr>
            <w:noProof/>
            <w:webHidden/>
          </w:rPr>
        </w:r>
        <w:r w:rsidR="00826853">
          <w:rPr>
            <w:noProof/>
            <w:webHidden/>
          </w:rPr>
          <w:fldChar w:fldCharType="separate"/>
        </w:r>
        <w:r w:rsidR="00826853">
          <w:rPr>
            <w:noProof/>
            <w:webHidden/>
          </w:rPr>
          <w:t>5</w:t>
        </w:r>
        <w:r w:rsidR="00826853">
          <w:rPr>
            <w:noProof/>
            <w:webHidden/>
          </w:rPr>
          <w:fldChar w:fldCharType="end"/>
        </w:r>
      </w:hyperlink>
    </w:p>
    <w:p w14:paraId="69320226" w14:textId="6D534387" w:rsidR="00826853" w:rsidRDefault="00716426">
      <w:pPr>
        <w:pStyle w:val="TableofFigures"/>
        <w:tabs>
          <w:tab w:val="right" w:leader="dot" w:pos="9016"/>
        </w:tabs>
        <w:rPr>
          <w:rFonts w:eastAsiaTheme="minorEastAsia"/>
          <w:noProof/>
          <w:lang w:eastAsia="en-GB"/>
        </w:rPr>
      </w:pPr>
      <w:hyperlink w:anchor="_Toc43313901" w:history="1">
        <w:r w:rsidR="00826853" w:rsidRPr="001538AC">
          <w:rPr>
            <w:rStyle w:val="Hyperlink"/>
            <w:noProof/>
          </w:rPr>
          <w:t>Fig. 7 Design efficiency of pre-concept</w:t>
        </w:r>
        <w:r w:rsidR="00826853">
          <w:rPr>
            <w:noProof/>
            <w:webHidden/>
          </w:rPr>
          <w:tab/>
        </w:r>
        <w:r w:rsidR="00826853">
          <w:rPr>
            <w:noProof/>
            <w:webHidden/>
          </w:rPr>
          <w:fldChar w:fldCharType="begin"/>
        </w:r>
        <w:r w:rsidR="00826853">
          <w:rPr>
            <w:noProof/>
            <w:webHidden/>
          </w:rPr>
          <w:instrText xml:space="preserve"> PAGEREF _Toc43313901 \h </w:instrText>
        </w:r>
        <w:r w:rsidR="00826853">
          <w:rPr>
            <w:noProof/>
            <w:webHidden/>
          </w:rPr>
        </w:r>
        <w:r w:rsidR="00826853">
          <w:rPr>
            <w:noProof/>
            <w:webHidden/>
          </w:rPr>
          <w:fldChar w:fldCharType="separate"/>
        </w:r>
        <w:r w:rsidR="00826853">
          <w:rPr>
            <w:noProof/>
            <w:webHidden/>
          </w:rPr>
          <w:t>6</w:t>
        </w:r>
        <w:r w:rsidR="00826853">
          <w:rPr>
            <w:noProof/>
            <w:webHidden/>
          </w:rPr>
          <w:fldChar w:fldCharType="end"/>
        </w:r>
      </w:hyperlink>
    </w:p>
    <w:p w14:paraId="3E895CF2" w14:textId="36520A46" w:rsidR="00826853" w:rsidRDefault="00716426">
      <w:pPr>
        <w:pStyle w:val="TableofFigures"/>
        <w:tabs>
          <w:tab w:val="right" w:leader="dot" w:pos="9016"/>
        </w:tabs>
        <w:rPr>
          <w:rFonts w:eastAsiaTheme="minorEastAsia"/>
          <w:noProof/>
          <w:lang w:eastAsia="en-GB"/>
        </w:rPr>
      </w:pPr>
      <w:hyperlink r:id="rId11" w:anchor="_Toc43313902" w:history="1">
        <w:r w:rsidR="00826853" w:rsidRPr="001538AC">
          <w:rPr>
            <w:rStyle w:val="Hyperlink"/>
            <w:noProof/>
          </w:rPr>
          <w:t>Fig. 8 FMEA</w:t>
        </w:r>
        <w:r w:rsidR="00826853">
          <w:rPr>
            <w:noProof/>
            <w:webHidden/>
          </w:rPr>
          <w:tab/>
        </w:r>
        <w:r w:rsidR="00826853">
          <w:rPr>
            <w:noProof/>
            <w:webHidden/>
          </w:rPr>
          <w:fldChar w:fldCharType="begin"/>
        </w:r>
        <w:r w:rsidR="00826853">
          <w:rPr>
            <w:noProof/>
            <w:webHidden/>
          </w:rPr>
          <w:instrText xml:space="preserve"> PAGEREF _Toc43313902 \h </w:instrText>
        </w:r>
        <w:r w:rsidR="00826853">
          <w:rPr>
            <w:noProof/>
            <w:webHidden/>
          </w:rPr>
        </w:r>
        <w:r w:rsidR="00826853">
          <w:rPr>
            <w:noProof/>
            <w:webHidden/>
          </w:rPr>
          <w:fldChar w:fldCharType="separate"/>
        </w:r>
        <w:r w:rsidR="00826853">
          <w:rPr>
            <w:noProof/>
            <w:webHidden/>
          </w:rPr>
          <w:t>7</w:t>
        </w:r>
        <w:r w:rsidR="00826853">
          <w:rPr>
            <w:noProof/>
            <w:webHidden/>
          </w:rPr>
          <w:fldChar w:fldCharType="end"/>
        </w:r>
      </w:hyperlink>
    </w:p>
    <w:p w14:paraId="36BF9465" w14:textId="191D2D16" w:rsidR="00826853" w:rsidRDefault="00716426">
      <w:pPr>
        <w:pStyle w:val="TableofFigures"/>
        <w:tabs>
          <w:tab w:val="right" w:leader="dot" w:pos="9016"/>
        </w:tabs>
        <w:rPr>
          <w:rFonts w:eastAsiaTheme="minorEastAsia"/>
          <w:noProof/>
          <w:lang w:eastAsia="en-GB"/>
        </w:rPr>
      </w:pPr>
      <w:hyperlink r:id="rId12" w:anchor="_Toc43313903" w:history="1">
        <w:r w:rsidR="00826853" w:rsidRPr="001538AC">
          <w:rPr>
            <w:rStyle w:val="Hyperlink"/>
            <w:noProof/>
          </w:rPr>
          <w:t>Fig. 9 Basic QFD</w:t>
        </w:r>
        <w:r w:rsidR="00826853">
          <w:rPr>
            <w:noProof/>
            <w:webHidden/>
          </w:rPr>
          <w:tab/>
        </w:r>
        <w:r w:rsidR="00826853">
          <w:rPr>
            <w:noProof/>
            <w:webHidden/>
          </w:rPr>
          <w:fldChar w:fldCharType="begin"/>
        </w:r>
        <w:r w:rsidR="00826853">
          <w:rPr>
            <w:noProof/>
            <w:webHidden/>
          </w:rPr>
          <w:instrText xml:space="preserve"> PAGEREF _Toc43313903 \h </w:instrText>
        </w:r>
        <w:r w:rsidR="00826853">
          <w:rPr>
            <w:noProof/>
            <w:webHidden/>
          </w:rPr>
        </w:r>
        <w:r w:rsidR="00826853">
          <w:rPr>
            <w:noProof/>
            <w:webHidden/>
          </w:rPr>
          <w:fldChar w:fldCharType="separate"/>
        </w:r>
        <w:r w:rsidR="00826853">
          <w:rPr>
            <w:noProof/>
            <w:webHidden/>
          </w:rPr>
          <w:t>8</w:t>
        </w:r>
        <w:r w:rsidR="00826853">
          <w:rPr>
            <w:noProof/>
            <w:webHidden/>
          </w:rPr>
          <w:fldChar w:fldCharType="end"/>
        </w:r>
      </w:hyperlink>
    </w:p>
    <w:p w14:paraId="6EACB06B" w14:textId="093287A2" w:rsidR="00826853" w:rsidRDefault="00716426">
      <w:pPr>
        <w:pStyle w:val="TableofFigures"/>
        <w:tabs>
          <w:tab w:val="right" w:leader="dot" w:pos="9016"/>
        </w:tabs>
        <w:rPr>
          <w:rFonts w:eastAsiaTheme="minorEastAsia"/>
          <w:noProof/>
          <w:lang w:eastAsia="en-GB"/>
        </w:rPr>
      </w:pPr>
      <w:hyperlink w:anchor="_Toc43313904" w:history="1">
        <w:r w:rsidR="00826853" w:rsidRPr="001538AC">
          <w:rPr>
            <w:rStyle w:val="Hyperlink"/>
            <w:noProof/>
          </w:rPr>
          <w:t>Fig. 10  Lucas method</w:t>
        </w:r>
        <w:r w:rsidR="00826853">
          <w:rPr>
            <w:noProof/>
            <w:webHidden/>
          </w:rPr>
          <w:tab/>
        </w:r>
        <w:r w:rsidR="00826853">
          <w:rPr>
            <w:noProof/>
            <w:webHidden/>
          </w:rPr>
          <w:fldChar w:fldCharType="begin"/>
        </w:r>
        <w:r w:rsidR="00826853">
          <w:rPr>
            <w:noProof/>
            <w:webHidden/>
          </w:rPr>
          <w:instrText xml:space="preserve"> PAGEREF _Toc43313904 \h </w:instrText>
        </w:r>
        <w:r w:rsidR="00826853">
          <w:rPr>
            <w:noProof/>
            <w:webHidden/>
          </w:rPr>
        </w:r>
        <w:r w:rsidR="00826853">
          <w:rPr>
            <w:noProof/>
            <w:webHidden/>
          </w:rPr>
          <w:fldChar w:fldCharType="separate"/>
        </w:r>
        <w:r w:rsidR="00826853">
          <w:rPr>
            <w:noProof/>
            <w:webHidden/>
          </w:rPr>
          <w:t>8</w:t>
        </w:r>
        <w:r w:rsidR="00826853">
          <w:rPr>
            <w:noProof/>
            <w:webHidden/>
          </w:rPr>
          <w:fldChar w:fldCharType="end"/>
        </w:r>
      </w:hyperlink>
    </w:p>
    <w:p w14:paraId="71F8EEE1" w14:textId="2FA25842" w:rsidR="00826853" w:rsidRDefault="00716426">
      <w:pPr>
        <w:pStyle w:val="TableofFigures"/>
        <w:tabs>
          <w:tab w:val="right" w:leader="dot" w:pos="9016"/>
        </w:tabs>
        <w:rPr>
          <w:rFonts w:eastAsiaTheme="minorEastAsia"/>
          <w:noProof/>
          <w:lang w:eastAsia="en-GB"/>
        </w:rPr>
      </w:pPr>
      <w:hyperlink r:id="rId13" w:anchor="_Toc43313905" w:history="1">
        <w:r w:rsidR="00826853" w:rsidRPr="001538AC">
          <w:rPr>
            <w:rStyle w:val="Hyperlink"/>
            <w:noProof/>
          </w:rPr>
          <w:t>Fig. 11 Jaw with cam</w:t>
        </w:r>
        <w:r w:rsidR="00826853">
          <w:rPr>
            <w:noProof/>
            <w:webHidden/>
          </w:rPr>
          <w:tab/>
        </w:r>
        <w:r w:rsidR="00826853">
          <w:rPr>
            <w:noProof/>
            <w:webHidden/>
          </w:rPr>
          <w:fldChar w:fldCharType="begin"/>
        </w:r>
        <w:r w:rsidR="00826853">
          <w:rPr>
            <w:noProof/>
            <w:webHidden/>
          </w:rPr>
          <w:instrText xml:space="preserve"> PAGEREF _Toc43313905 \h </w:instrText>
        </w:r>
        <w:r w:rsidR="00826853">
          <w:rPr>
            <w:noProof/>
            <w:webHidden/>
          </w:rPr>
        </w:r>
        <w:r w:rsidR="00826853">
          <w:rPr>
            <w:noProof/>
            <w:webHidden/>
          </w:rPr>
          <w:fldChar w:fldCharType="separate"/>
        </w:r>
        <w:r w:rsidR="00826853">
          <w:rPr>
            <w:noProof/>
            <w:webHidden/>
          </w:rPr>
          <w:t>9</w:t>
        </w:r>
        <w:r w:rsidR="00826853">
          <w:rPr>
            <w:noProof/>
            <w:webHidden/>
          </w:rPr>
          <w:fldChar w:fldCharType="end"/>
        </w:r>
      </w:hyperlink>
    </w:p>
    <w:p w14:paraId="75F1313C" w14:textId="5EA1B615" w:rsidR="00826853" w:rsidRDefault="00716426">
      <w:pPr>
        <w:pStyle w:val="TableofFigures"/>
        <w:tabs>
          <w:tab w:val="right" w:leader="dot" w:pos="9016"/>
        </w:tabs>
        <w:rPr>
          <w:rFonts w:eastAsiaTheme="minorEastAsia"/>
          <w:noProof/>
          <w:lang w:eastAsia="en-GB"/>
        </w:rPr>
      </w:pPr>
      <w:hyperlink r:id="rId14" w:anchor="_Toc43313906" w:history="1">
        <w:r w:rsidR="00826853" w:rsidRPr="001538AC">
          <w:rPr>
            <w:rStyle w:val="Hyperlink"/>
            <w:noProof/>
          </w:rPr>
          <w:t>Fig. 12 Basic gear</w:t>
        </w:r>
        <w:r w:rsidR="00826853">
          <w:rPr>
            <w:noProof/>
            <w:webHidden/>
          </w:rPr>
          <w:tab/>
        </w:r>
        <w:r w:rsidR="00826853">
          <w:rPr>
            <w:noProof/>
            <w:webHidden/>
          </w:rPr>
          <w:fldChar w:fldCharType="begin"/>
        </w:r>
        <w:r w:rsidR="00826853">
          <w:rPr>
            <w:noProof/>
            <w:webHidden/>
          </w:rPr>
          <w:instrText xml:space="preserve"> PAGEREF _Toc43313906 \h </w:instrText>
        </w:r>
        <w:r w:rsidR="00826853">
          <w:rPr>
            <w:noProof/>
            <w:webHidden/>
          </w:rPr>
        </w:r>
        <w:r w:rsidR="00826853">
          <w:rPr>
            <w:noProof/>
            <w:webHidden/>
          </w:rPr>
          <w:fldChar w:fldCharType="separate"/>
        </w:r>
        <w:r w:rsidR="00826853">
          <w:rPr>
            <w:noProof/>
            <w:webHidden/>
          </w:rPr>
          <w:t>9</w:t>
        </w:r>
        <w:r w:rsidR="00826853">
          <w:rPr>
            <w:noProof/>
            <w:webHidden/>
          </w:rPr>
          <w:fldChar w:fldCharType="end"/>
        </w:r>
      </w:hyperlink>
    </w:p>
    <w:p w14:paraId="40FAC29C" w14:textId="0A392036" w:rsidR="00826853" w:rsidRDefault="00716426">
      <w:pPr>
        <w:pStyle w:val="TableofFigures"/>
        <w:tabs>
          <w:tab w:val="right" w:leader="dot" w:pos="9016"/>
        </w:tabs>
        <w:rPr>
          <w:rFonts w:eastAsiaTheme="minorEastAsia"/>
          <w:noProof/>
          <w:lang w:eastAsia="en-GB"/>
        </w:rPr>
      </w:pPr>
      <w:hyperlink w:anchor="_Toc43313907" w:history="1">
        <w:r w:rsidR="00826853" w:rsidRPr="001538AC">
          <w:rPr>
            <w:rStyle w:val="Hyperlink"/>
            <w:noProof/>
          </w:rPr>
          <w:t>Fig. 13 Gear ideas</w:t>
        </w:r>
        <w:r w:rsidR="00826853">
          <w:rPr>
            <w:noProof/>
            <w:webHidden/>
          </w:rPr>
          <w:tab/>
        </w:r>
        <w:r w:rsidR="00826853">
          <w:rPr>
            <w:noProof/>
            <w:webHidden/>
          </w:rPr>
          <w:fldChar w:fldCharType="begin"/>
        </w:r>
        <w:r w:rsidR="00826853">
          <w:rPr>
            <w:noProof/>
            <w:webHidden/>
          </w:rPr>
          <w:instrText xml:space="preserve"> PAGEREF _Toc43313907 \h </w:instrText>
        </w:r>
        <w:r w:rsidR="00826853">
          <w:rPr>
            <w:noProof/>
            <w:webHidden/>
          </w:rPr>
        </w:r>
        <w:r w:rsidR="00826853">
          <w:rPr>
            <w:noProof/>
            <w:webHidden/>
          </w:rPr>
          <w:fldChar w:fldCharType="separate"/>
        </w:r>
        <w:r w:rsidR="00826853">
          <w:rPr>
            <w:noProof/>
            <w:webHidden/>
          </w:rPr>
          <w:t>10</w:t>
        </w:r>
        <w:r w:rsidR="00826853">
          <w:rPr>
            <w:noProof/>
            <w:webHidden/>
          </w:rPr>
          <w:fldChar w:fldCharType="end"/>
        </w:r>
      </w:hyperlink>
    </w:p>
    <w:p w14:paraId="6F089F3B" w14:textId="41524535" w:rsidR="00826853" w:rsidRDefault="00716426">
      <w:pPr>
        <w:pStyle w:val="TableofFigures"/>
        <w:tabs>
          <w:tab w:val="right" w:leader="dot" w:pos="9016"/>
        </w:tabs>
        <w:rPr>
          <w:rFonts w:eastAsiaTheme="minorEastAsia"/>
          <w:noProof/>
          <w:lang w:eastAsia="en-GB"/>
        </w:rPr>
      </w:pPr>
      <w:hyperlink w:anchor="_Toc43313908" w:history="1">
        <w:r w:rsidR="00826853" w:rsidRPr="001538AC">
          <w:rPr>
            <w:rStyle w:val="Hyperlink"/>
            <w:noProof/>
          </w:rPr>
          <w:t>Fig. 14 Jaws with gear</w:t>
        </w:r>
        <w:r w:rsidR="00826853">
          <w:rPr>
            <w:noProof/>
            <w:webHidden/>
          </w:rPr>
          <w:tab/>
        </w:r>
        <w:r w:rsidR="00826853">
          <w:rPr>
            <w:noProof/>
            <w:webHidden/>
          </w:rPr>
          <w:fldChar w:fldCharType="begin"/>
        </w:r>
        <w:r w:rsidR="00826853">
          <w:rPr>
            <w:noProof/>
            <w:webHidden/>
          </w:rPr>
          <w:instrText xml:space="preserve"> PAGEREF _Toc43313908 \h </w:instrText>
        </w:r>
        <w:r w:rsidR="00826853">
          <w:rPr>
            <w:noProof/>
            <w:webHidden/>
          </w:rPr>
        </w:r>
        <w:r w:rsidR="00826853">
          <w:rPr>
            <w:noProof/>
            <w:webHidden/>
          </w:rPr>
          <w:fldChar w:fldCharType="separate"/>
        </w:r>
        <w:r w:rsidR="00826853">
          <w:rPr>
            <w:noProof/>
            <w:webHidden/>
          </w:rPr>
          <w:t>10</w:t>
        </w:r>
        <w:r w:rsidR="00826853">
          <w:rPr>
            <w:noProof/>
            <w:webHidden/>
          </w:rPr>
          <w:fldChar w:fldCharType="end"/>
        </w:r>
      </w:hyperlink>
    </w:p>
    <w:p w14:paraId="38D17BFE" w14:textId="4E82389D" w:rsidR="00826853" w:rsidRDefault="00716426">
      <w:pPr>
        <w:pStyle w:val="TableofFigures"/>
        <w:tabs>
          <w:tab w:val="right" w:leader="dot" w:pos="9016"/>
        </w:tabs>
        <w:rPr>
          <w:rFonts w:eastAsiaTheme="minorEastAsia"/>
          <w:noProof/>
          <w:lang w:eastAsia="en-GB"/>
        </w:rPr>
      </w:pPr>
      <w:hyperlink w:anchor="_Toc43313909" w:history="1">
        <w:r w:rsidR="00826853" w:rsidRPr="001538AC">
          <w:rPr>
            <w:rStyle w:val="Hyperlink"/>
            <w:noProof/>
          </w:rPr>
          <w:t>Fig. 15 Jaw design with gear</w:t>
        </w:r>
        <w:r w:rsidR="00826853">
          <w:rPr>
            <w:noProof/>
            <w:webHidden/>
          </w:rPr>
          <w:tab/>
        </w:r>
        <w:r w:rsidR="00826853">
          <w:rPr>
            <w:noProof/>
            <w:webHidden/>
          </w:rPr>
          <w:fldChar w:fldCharType="begin"/>
        </w:r>
        <w:r w:rsidR="00826853">
          <w:rPr>
            <w:noProof/>
            <w:webHidden/>
          </w:rPr>
          <w:instrText xml:space="preserve"> PAGEREF _Toc43313909 \h </w:instrText>
        </w:r>
        <w:r w:rsidR="00826853">
          <w:rPr>
            <w:noProof/>
            <w:webHidden/>
          </w:rPr>
        </w:r>
        <w:r w:rsidR="00826853">
          <w:rPr>
            <w:noProof/>
            <w:webHidden/>
          </w:rPr>
          <w:fldChar w:fldCharType="separate"/>
        </w:r>
        <w:r w:rsidR="00826853">
          <w:rPr>
            <w:noProof/>
            <w:webHidden/>
          </w:rPr>
          <w:t>11</w:t>
        </w:r>
        <w:r w:rsidR="00826853">
          <w:rPr>
            <w:noProof/>
            <w:webHidden/>
          </w:rPr>
          <w:fldChar w:fldCharType="end"/>
        </w:r>
      </w:hyperlink>
    </w:p>
    <w:p w14:paraId="578E85EE" w14:textId="1D6AF054" w:rsidR="00826853" w:rsidRDefault="00716426">
      <w:pPr>
        <w:pStyle w:val="TableofFigures"/>
        <w:tabs>
          <w:tab w:val="right" w:leader="dot" w:pos="9016"/>
        </w:tabs>
        <w:rPr>
          <w:rFonts w:eastAsiaTheme="minorEastAsia"/>
          <w:noProof/>
          <w:lang w:eastAsia="en-GB"/>
        </w:rPr>
      </w:pPr>
      <w:hyperlink w:anchor="_Toc43313910" w:history="1">
        <w:r w:rsidR="00826853" w:rsidRPr="001538AC">
          <w:rPr>
            <w:rStyle w:val="Hyperlink"/>
            <w:noProof/>
          </w:rPr>
          <w:t>Fig. 16 New design efficiency</w:t>
        </w:r>
        <w:r w:rsidR="00826853">
          <w:rPr>
            <w:noProof/>
            <w:webHidden/>
          </w:rPr>
          <w:tab/>
        </w:r>
        <w:r w:rsidR="00826853">
          <w:rPr>
            <w:noProof/>
            <w:webHidden/>
          </w:rPr>
          <w:fldChar w:fldCharType="begin"/>
        </w:r>
        <w:r w:rsidR="00826853">
          <w:rPr>
            <w:noProof/>
            <w:webHidden/>
          </w:rPr>
          <w:instrText xml:space="preserve"> PAGEREF _Toc43313910 \h </w:instrText>
        </w:r>
        <w:r w:rsidR="00826853">
          <w:rPr>
            <w:noProof/>
            <w:webHidden/>
          </w:rPr>
        </w:r>
        <w:r w:rsidR="00826853">
          <w:rPr>
            <w:noProof/>
            <w:webHidden/>
          </w:rPr>
          <w:fldChar w:fldCharType="separate"/>
        </w:r>
        <w:r w:rsidR="00826853">
          <w:rPr>
            <w:noProof/>
            <w:webHidden/>
          </w:rPr>
          <w:t>11</w:t>
        </w:r>
        <w:r w:rsidR="00826853">
          <w:rPr>
            <w:noProof/>
            <w:webHidden/>
          </w:rPr>
          <w:fldChar w:fldCharType="end"/>
        </w:r>
      </w:hyperlink>
    </w:p>
    <w:p w14:paraId="11B4E051" w14:textId="4E108BF8" w:rsidR="00826853" w:rsidRDefault="00716426">
      <w:pPr>
        <w:pStyle w:val="TableofFigures"/>
        <w:tabs>
          <w:tab w:val="right" w:leader="dot" w:pos="9016"/>
        </w:tabs>
        <w:rPr>
          <w:rFonts w:eastAsiaTheme="minorEastAsia"/>
          <w:noProof/>
          <w:lang w:eastAsia="en-GB"/>
        </w:rPr>
      </w:pPr>
      <w:hyperlink r:id="rId15" w:anchor="_Toc43313911" w:history="1">
        <w:r w:rsidR="00826853" w:rsidRPr="001538AC">
          <w:rPr>
            <w:rStyle w:val="Hyperlink"/>
            <w:noProof/>
          </w:rPr>
          <w:t>Fig. 17 Injection Moulding</w:t>
        </w:r>
        <w:r w:rsidR="00826853">
          <w:rPr>
            <w:noProof/>
            <w:webHidden/>
          </w:rPr>
          <w:tab/>
        </w:r>
        <w:r w:rsidR="00826853">
          <w:rPr>
            <w:noProof/>
            <w:webHidden/>
          </w:rPr>
          <w:fldChar w:fldCharType="begin"/>
        </w:r>
        <w:r w:rsidR="00826853">
          <w:rPr>
            <w:noProof/>
            <w:webHidden/>
          </w:rPr>
          <w:instrText xml:space="preserve"> PAGEREF _Toc43313911 \h </w:instrText>
        </w:r>
        <w:r w:rsidR="00826853">
          <w:rPr>
            <w:noProof/>
            <w:webHidden/>
          </w:rPr>
        </w:r>
        <w:r w:rsidR="00826853">
          <w:rPr>
            <w:noProof/>
            <w:webHidden/>
          </w:rPr>
          <w:fldChar w:fldCharType="separate"/>
        </w:r>
        <w:r w:rsidR="00826853">
          <w:rPr>
            <w:noProof/>
            <w:webHidden/>
          </w:rPr>
          <w:t>12</w:t>
        </w:r>
        <w:r w:rsidR="00826853">
          <w:rPr>
            <w:noProof/>
            <w:webHidden/>
          </w:rPr>
          <w:fldChar w:fldCharType="end"/>
        </w:r>
      </w:hyperlink>
    </w:p>
    <w:p w14:paraId="630E49A2" w14:textId="4F0FA250" w:rsidR="00826853" w:rsidRDefault="00716426">
      <w:pPr>
        <w:pStyle w:val="TableofFigures"/>
        <w:tabs>
          <w:tab w:val="right" w:leader="dot" w:pos="9016"/>
        </w:tabs>
        <w:rPr>
          <w:rFonts w:eastAsiaTheme="minorEastAsia"/>
          <w:noProof/>
          <w:lang w:eastAsia="en-GB"/>
        </w:rPr>
      </w:pPr>
      <w:hyperlink w:anchor="_Toc43313912" w:history="1">
        <w:r w:rsidR="00826853" w:rsidRPr="001538AC">
          <w:rPr>
            <w:rStyle w:val="Hyperlink"/>
            <w:noProof/>
          </w:rPr>
          <w:t>Fig. 18 Example of waste</w:t>
        </w:r>
        <w:r w:rsidR="00826853">
          <w:rPr>
            <w:noProof/>
            <w:webHidden/>
          </w:rPr>
          <w:tab/>
        </w:r>
        <w:r w:rsidR="00826853">
          <w:rPr>
            <w:noProof/>
            <w:webHidden/>
          </w:rPr>
          <w:fldChar w:fldCharType="begin"/>
        </w:r>
        <w:r w:rsidR="00826853">
          <w:rPr>
            <w:noProof/>
            <w:webHidden/>
          </w:rPr>
          <w:instrText xml:space="preserve"> PAGEREF _Toc43313912 \h </w:instrText>
        </w:r>
        <w:r w:rsidR="00826853">
          <w:rPr>
            <w:noProof/>
            <w:webHidden/>
          </w:rPr>
        </w:r>
        <w:r w:rsidR="00826853">
          <w:rPr>
            <w:noProof/>
            <w:webHidden/>
          </w:rPr>
          <w:fldChar w:fldCharType="separate"/>
        </w:r>
        <w:r w:rsidR="00826853">
          <w:rPr>
            <w:noProof/>
            <w:webHidden/>
          </w:rPr>
          <w:t>12</w:t>
        </w:r>
        <w:r w:rsidR="00826853">
          <w:rPr>
            <w:noProof/>
            <w:webHidden/>
          </w:rPr>
          <w:fldChar w:fldCharType="end"/>
        </w:r>
      </w:hyperlink>
    </w:p>
    <w:p w14:paraId="362BAD42" w14:textId="56D1C9B1" w:rsidR="00826853" w:rsidRDefault="00716426">
      <w:pPr>
        <w:pStyle w:val="TableofFigures"/>
        <w:tabs>
          <w:tab w:val="right" w:leader="dot" w:pos="9016"/>
        </w:tabs>
        <w:rPr>
          <w:rFonts w:eastAsiaTheme="minorEastAsia"/>
          <w:noProof/>
          <w:lang w:eastAsia="en-GB"/>
        </w:rPr>
      </w:pPr>
      <w:hyperlink w:anchor="_Toc43313913" w:history="1">
        <w:r w:rsidR="00826853" w:rsidRPr="001538AC">
          <w:rPr>
            <w:rStyle w:val="Hyperlink"/>
            <w:noProof/>
          </w:rPr>
          <w:t>Fig. 19 Sls printing</w:t>
        </w:r>
        <w:r w:rsidR="00826853">
          <w:rPr>
            <w:noProof/>
            <w:webHidden/>
          </w:rPr>
          <w:tab/>
        </w:r>
        <w:r w:rsidR="00826853">
          <w:rPr>
            <w:noProof/>
            <w:webHidden/>
          </w:rPr>
          <w:fldChar w:fldCharType="begin"/>
        </w:r>
        <w:r w:rsidR="00826853">
          <w:rPr>
            <w:noProof/>
            <w:webHidden/>
          </w:rPr>
          <w:instrText xml:space="preserve"> PAGEREF _Toc43313913 \h </w:instrText>
        </w:r>
        <w:r w:rsidR="00826853">
          <w:rPr>
            <w:noProof/>
            <w:webHidden/>
          </w:rPr>
        </w:r>
        <w:r w:rsidR="00826853">
          <w:rPr>
            <w:noProof/>
            <w:webHidden/>
          </w:rPr>
          <w:fldChar w:fldCharType="separate"/>
        </w:r>
        <w:r w:rsidR="00826853">
          <w:rPr>
            <w:noProof/>
            <w:webHidden/>
          </w:rPr>
          <w:t>14</w:t>
        </w:r>
        <w:r w:rsidR="00826853">
          <w:rPr>
            <w:noProof/>
            <w:webHidden/>
          </w:rPr>
          <w:fldChar w:fldCharType="end"/>
        </w:r>
      </w:hyperlink>
    </w:p>
    <w:p w14:paraId="44A29BE9" w14:textId="468F8DF2" w:rsidR="00826853" w:rsidRDefault="00716426">
      <w:pPr>
        <w:pStyle w:val="TableofFigures"/>
        <w:tabs>
          <w:tab w:val="right" w:leader="dot" w:pos="9016"/>
        </w:tabs>
        <w:rPr>
          <w:rFonts w:eastAsiaTheme="minorEastAsia"/>
          <w:noProof/>
          <w:lang w:eastAsia="en-GB"/>
        </w:rPr>
      </w:pPr>
      <w:hyperlink w:anchor="_Toc43313914" w:history="1">
        <w:r w:rsidR="00826853" w:rsidRPr="001538AC">
          <w:rPr>
            <w:rStyle w:val="Hyperlink"/>
            <w:noProof/>
          </w:rPr>
          <w:t>Fig. 20 PA12 properties</w:t>
        </w:r>
        <w:r w:rsidR="00826853">
          <w:rPr>
            <w:noProof/>
            <w:webHidden/>
          </w:rPr>
          <w:tab/>
        </w:r>
        <w:r w:rsidR="00826853">
          <w:rPr>
            <w:noProof/>
            <w:webHidden/>
          </w:rPr>
          <w:fldChar w:fldCharType="begin"/>
        </w:r>
        <w:r w:rsidR="00826853">
          <w:rPr>
            <w:noProof/>
            <w:webHidden/>
          </w:rPr>
          <w:instrText xml:space="preserve"> PAGEREF _Toc43313914 \h </w:instrText>
        </w:r>
        <w:r w:rsidR="00826853">
          <w:rPr>
            <w:noProof/>
            <w:webHidden/>
          </w:rPr>
        </w:r>
        <w:r w:rsidR="00826853">
          <w:rPr>
            <w:noProof/>
            <w:webHidden/>
          </w:rPr>
          <w:fldChar w:fldCharType="separate"/>
        </w:r>
        <w:r w:rsidR="00826853">
          <w:rPr>
            <w:noProof/>
            <w:webHidden/>
          </w:rPr>
          <w:t>15</w:t>
        </w:r>
        <w:r w:rsidR="00826853">
          <w:rPr>
            <w:noProof/>
            <w:webHidden/>
          </w:rPr>
          <w:fldChar w:fldCharType="end"/>
        </w:r>
      </w:hyperlink>
    </w:p>
    <w:p w14:paraId="2D4418CE" w14:textId="046B42AB" w:rsidR="00826853" w:rsidRDefault="00716426">
      <w:pPr>
        <w:pStyle w:val="TableofFigures"/>
        <w:tabs>
          <w:tab w:val="right" w:leader="dot" w:pos="9016"/>
        </w:tabs>
        <w:rPr>
          <w:rFonts w:eastAsiaTheme="minorEastAsia"/>
          <w:noProof/>
          <w:lang w:eastAsia="en-GB"/>
        </w:rPr>
      </w:pPr>
      <w:hyperlink w:anchor="_Toc43313915" w:history="1">
        <w:r w:rsidR="00826853" w:rsidRPr="001538AC">
          <w:rPr>
            <w:rStyle w:val="Hyperlink"/>
            <w:noProof/>
          </w:rPr>
          <w:t>Fig. 21 Polyurethane properties</w:t>
        </w:r>
        <w:r w:rsidR="00826853">
          <w:rPr>
            <w:noProof/>
            <w:webHidden/>
          </w:rPr>
          <w:tab/>
        </w:r>
        <w:r w:rsidR="00826853">
          <w:rPr>
            <w:noProof/>
            <w:webHidden/>
          </w:rPr>
          <w:fldChar w:fldCharType="begin"/>
        </w:r>
        <w:r w:rsidR="00826853">
          <w:rPr>
            <w:noProof/>
            <w:webHidden/>
          </w:rPr>
          <w:instrText xml:space="preserve"> PAGEREF _Toc43313915 \h </w:instrText>
        </w:r>
        <w:r w:rsidR="00826853">
          <w:rPr>
            <w:noProof/>
            <w:webHidden/>
          </w:rPr>
        </w:r>
        <w:r w:rsidR="00826853">
          <w:rPr>
            <w:noProof/>
            <w:webHidden/>
          </w:rPr>
          <w:fldChar w:fldCharType="separate"/>
        </w:r>
        <w:r w:rsidR="00826853">
          <w:rPr>
            <w:noProof/>
            <w:webHidden/>
          </w:rPr>
          <w:t>16</w:t>
        </w:r>
        <w:r w:rsidR="00826853">
          <w:rPr>
            <w:noProof/>
            <w:webHidden/>
          </w:rPr>
          <w:fldChar w:fldCharType="end"/>
        </w:r>
      </w:hyperlink>
    </w:p>
    <w:p w14:paraId="2878648A" w14:textId="09C53F97" w:rsidR="00826853" w:rsidRDefault="00716426">
      <w:pPr>
        <w:pStyle w:val="TableofFigures"/>
        <w:tabs>
          <w:tab w:val="right" w:leader="dot" w:pos="9016"/>
        </w:tabs>
        <w:rPr>
          <w:rFonts w:eastAsiaTheme="minorEastAsia"/>
          <w:noProof/>
          <w:lang w:eastAsia="en-GB"/>
        </w:rPr>
      </w:pPr>
      <w:hyperlink w:anchor="_Toc43313916" w:history="1">
        <w:r w:rsidR="00826853" w:rsidRPr="001538AC">
          <w:rPr>
            <w:rStyle w:val="Hyperlink"/>
            <w:noProof/>
          </w:rPr>
          <w:t>Fig. 22 Final Design</w:t>
        </w:r>
        <w:r w:rsidR="00826853">
          <w:rPr>
            <w:noProof/>
            <w:webHidden/>
          </w:rPr>
          <w:tab/>
        </w:r>
        <w:r w:rsidR="00826853">
          <w:rPr>
            <w:noProof/>
            <w:webHidden/>
          </w:rPr>
          <w:fldChar w:fldCharType="begin"/>
        </w:r>
        <w:r w:rsidR="00826853">
          <w:rPr>
            <w:noProof/>
            <w:webHidden/>
          </w:rPr>
          <w:instrText xml:space="preserve"> PAGEREF _Toc43313916 \h </w:instrText>
        </w:r>
        <w:r w:rsidR="00826853">
          <w:rPr>
            <w:noProof/>
            <w:webHidden/>
          </w:rPr>
        </w:r>
        <w:r w:rsidR="00826853">
          <w:rPr>
            <w:noProof/>
            <w:webHidden/>
          </w:rPr>
          <w:fldChar w:fldCharType="separate"/>
        </w:r>
        <w:r w:rsidR="00826853">
          <w:rPr>
            <w:noProof/>
            <w:webHidden/>
          </w:rPr>
          <w:t>18</w:t>
        </w:r>
        <w:r w:rsidR="00826853">
          <w:rPr>
            <w:noProof/>
            <w:webHidden/>
          </w:rPr>
          <w:fldChar w:fldCharType="end"/>
        </w:r>
      </w:hyperlink>
    </w:p>
    <w:p w14:paraId="2DB5C379" w14:textId="78153735" w:rsidR="00826853" w:rsidRDefault="00716426">
      <w:pPr>
        <w:pStyle w:val="TableofFigures"/>
        <w:tabs>
          <w:tab w:val="right" w:leader="dot" w:pos="9016"/>
        </w:tabs>
        <w:rPr>
          <w:rFonts w:eastAsiaTheme="minorEastAsia"/>
          <w:noProof/>
          <w:lang w:eastAsia="en-GB"/>
        </w:rPr>
      </w:pPr>
      <w:hyperlink r:id="rId16" w:anchor="_Toc43313917" w:history="1">
        <w:r w:rsidR="00826853" w:rsidRPr="001538AC">
          <w:rPr>
            <w:rStyle w:val="Hyperlink"/>
            <w:noProof/>
          </w:rPr>
          <w:t>Fig. 23 Original concepts</w:t>
        </w:r>
        <w:r w:rsidR="00826853">
          <w:rPr>
            <w:noProof/>
            <w:webHidden/>
          </w:rPr>
          <w:tab/>
        </w:r>
        <w:r w:rsidR="00826853">
          <w:rPr>
            <w:noProof/>
            <w:webHidden/>
          </w:rPr>
          <w:fldChar w:fldCharType="begin"/>
        </w:r>
        <w:r w:rsidR="00826853">
          <w:rPr>
            <w:noProof/>
            <w:webHidden/>
          </w:rPr>
          <w:instrText xml:space="preserve"> PAGEREF _Toc43313917 \h </w:instrText>
        </w:r>
        <w:r w:rsidR="00826853">
          <w:rPr>
            <w:noProof/>
            <w:webHidden/>
          </w:rPr>
        </w:r>
        <w:r w:rsidR="00826853">
          <w:rPr>
            <w:noProof/>
            <w:webHidden/>
          </w:rPr>
          <w:fldChar w:fldCharType="separate"/>
        </w:r>
        <w:r w:rsidR="00826853">
          <w:rPr>
            <w:noProof/>
            <w:webHidden/>
          </w:rPr>
          <w:t>18</w:t>
        </w:r>
        <w:r w:rsidR="00826853">
          <w:rPr>
            <w:noProof/>
            <w:webHidden/>
          </w:rPr>
          <w:fldChar w:fldCharType="end"/>
        </w:r>
      </w:hyperlink>
    </w:p>
    <w:p w14:paraId="3118BB6B" w14:textId="7B010277" w:rsidR="00826853" w:rsidRDefault="00716426">
      <w:pPr>
        <w:pStyle w:val="TableofFigures"/>
        <w:tabs>
          <w:tab w:val="right" w:leader="dot" w:pos="9016"/>
        </w:tabs>
        <w:rPr>
          <w:rFonts w:eastAsiaTheme="minorEastAsia"/>
          <w:noProof/>
          <w:lang w:eastAsia="en-GB"/>
        </w:rPr>
      </w:pPr>
      <w:hyperlink w:anchor="_Toc43313918" w:history="1">
        <w:r w:rsidR="00826853" w:rsidRPr="001538AC">
          <w:rPr>
            <w:rStyle w:val="Hyperlink"/>
            <w:noProof/>
          </w:rPr>
          <w:t>Fig. 24 Links no longer needed</w:t>
        </w:r>
        <w:r w:rsidR="00826853">
          <w:rPr>
            <w:noProof/>
            <w:webHidden/>
          </w:rPr>
          <w:tab/>
        </w:r>
        <w:r w:rsidR="00826853">
          <w:rPr>
            <w:noProof/>
            <w:webHidden/>
          </w:rPr>
          <w:fldChar w:fldCharType="begin"/>
        </w:r>
        <w:r w:rsidR="00826853">
          <w:rPr>
            <w:noProof/>
            <w:webHidden/>
          </w:rPr>
          <w:instrText xml:space="preserve"> PAGEREF _Toc43313918 \h </w:instrText>
        </w:r>
        <w:r w:rsidR="00826853">
          <w:rPr>
            <w:noProof/>
            <w:webHidden/>
          </w:rPr>
        </w:r>
        <w:r w:rsidR="00826853">
          <w:rPr>
            <w:noProof/>
            <w:webHidden/>
          </w:rPr>
          <w:fldChar w:fldCharType="separate"/>
        </w:r>
        <w:r w:rsidR="00826853">
          <w:rPr>
            <w:noProof/>
            <w:webHidden/>
          </w:rPr>
          <w:t>19</w:t>
        </w:r>
        <w:r w:rsidR="00826853">
          <w:rPr>
            <w:noProof/>
            <w:webHidden/>
          </w:rPr>
          <w:fldChar w:fldCharType="end"/>
        </w:r>
      </w:hyperlink>
    </w:p>
    <w:p w14:paraId="1CDAD622" w14:textId="52767DE4" w:rsidR="00826853" w:rsidRDefault="00716426">
      <w:pPr>
        <w:pStyle w:val="TableofFigures"/>
        <w:tabs>
          <w:tab w:val="right" w:leader="dot" w:pos="9016"/>
        </w:tabs>
        <w:rPr>
          <w:rFonts w:eastAsiaTheme="minorEastAsia"/>
          <w:noProof/>
          <w:lang w:eastAsia="en-GB"/>
        </w:rPr>
      </w:pPr>
      <w:hyperlink w:anchor="_Toc43313919" w:history="1">
        <w:r w:rsidR="00826853" w:rsidRPr="001538AC">
          <w:rPr>
            <w:rStyle w:val="Hyperlink"/>
            <w:noProof/>
          </w:rPr>
          <w:t>Fig. 25 Off the shelf fasteners</w:t>
        </w:r>
        <w:r w:rsidR="00826853">
          <w:rPr>
            <w:noProof/>
            <w:webHidden/>
          </w:rPr>
          <w:tab/>
        </w:r>
        <w:r w:rsidR="00826853">
          <w:rPr>
            <w:noProof/>
            <w:webHidden/>
          </w:rPr>
          <w:fldChar w:fldCharType="begin"/>
        </w:r>
        <w:r w:rsidR="00826853">
          <w:rPr>
            <w:noProof/>
            <w:webHidden/>
          </w:rPr>
          <w:instrText xml:space="preserve"> PAGEREF _Toc43313919 \h </w:instrText>
        </w:r>
        <w:r w:rsidR="00826853">
          <w:rPr>
            <w:noProof/>
            <w:webHidden/>
          </w:rPr>
        </w:r>
        <w:r w:rsidR="00826853">
          <w:rPr>
            <w:noProof/>
            <w:webHidden/>
          </w:rPr>
          <w:fldChar w:fldCharType="separate"/>
        </w:r>
        <w:r w:rsidR="00826853">
          <w:rPr>
            <w:noProof/>
            <w:webHidden/>
          </w:rPr>
          <w:t>19</w:t>
        </w:r>
        <w:r w:rsidR="00826853">
          <w:rPr>
            <w:noProof/>
            <w:webHidden/>
          </w:rPr>
          <w:fldChar w:fldCharType="end"/>
        </w:r>
      </w:hyperlink>
    </w:p>
    <w:p w14:paraId="12559D29" w14:textId="77FDB24D" w:rsidR="00826853" w:rsidRDefault="00716426">
      <w:pPr>
        <w:pStyle w:val="TableofFigures"/>
        <w:tabs>
          <w:tab w:val="right" w:leader="dot" w:pos="9016"/>
        </w:tabs>
        <w:rPr>
          <w:rFonts w:eastAsiaTheme="minorEastAsia"/>
          <w:noProof/>
          <w:lang w:eastAsia="en-GB"/>
        </w:rPr>
      </w:pPr>
      <w:hyperlink r:id="rId17" w:anchor="_Toc43313920" w:history="1">
        <w:r w:rsidR="00826853" w:rsidRPr="001538AC">
          <w:rPr>
            <w:rStyle w:val="Hyperlink"/>
            <w:noProof/>
          </w:rPr>
          <w:t>Fig. 26 Where fastener will go</w:t>
        </w:r>
        <w:r w:rsidR="00826853">
          <w:rPr>
            <w:noProof/>
            <w:webHidden/>
          </w:rPr>
          <w:tab/>
        </w:r>
        <w:r w:rsidR="00826853">
          <w:rPr>
            <w:noProof/>
            <w:webHidden/>
          </w:rPr>
          <w:fldChar w:fldCharType="begin"/>
        </w:r>
        <w:r w:rsidR="00826853">
          <w:rPr>
            <w:noProof/>
            <w:webHidden/>
          </w:rPr>
          <w:instrText xml:space="preserve"> PAGEREF _Toc43313920 \h </w:instrText>
        </w:r>
        <w:r w:rsidR="00826853">
          <w:rPr>
            <w:noProof/>
            <w:webHidden/>
          </w:rPr>
        </w:r>
        <w:r w:rsidR="00826853">
          <w:rPr>
            <w:noProof/>
            <w:webHidden/>
          </w:rPr>
          <w:fldChar w:fldCharType="separate"/>
        </w:r>
        <w:r w:rsidR="00826853">
          <w:rPr>
            <w:noProof/>
            <w:webHidden/>
          </w:rPr>
          <w:t>20</w:t>
        </w:r>
        <w:r w:rsidR="00826853">
          <w:rPr>
            <w:noProof/>
            <w:webHidden/>
          </w:rPr>
          <w:fldChar w:fldCharType="end"/>
        </w:r>
      </w:hyperlink>
    </w:p>
    <w:p w14:paraId="797AFA51" w14:textId="501E1591" w:rsidR="00826853" w:rsidRDefault="00716426">
      <w:pPr>
        <w:pStyle w:val="TableofFigures"/>
        <w:tabs>
          <w:tab w:val="right" w:leader="dot" w:pos="9016"/>
        </w:tabs>
        <w:rPr>
          <w:rFonts w:eastAsiaTheme="minorEastAsia"/>
          <w:noProof/>
          <w:lang w:eastAsia="en-GB"/>
        </w:rPr>
      </w:pPr>
      <w:hyperlink w:anchor="_Toc43313921" w:history="1">
        <w:r w:rsidR="00826853" w:rsidRPr="001538AC">
          <w:rPr>
            <w:rStyle w:val="Hyperlink"/>
            <w:noProof/>
          </w:rPr>
          <w:t>Fig. 27 New Lucas method</w:t>
        </w:r>
        <w:r w:rsidR="00826853">
          <w:rPr>
            <w:noProof/>
            <w:webHidden/>
          </w:rPr>
          <w:tab/>
        </w:r>
        <w:r w:rsidR="00826853">
          <w:rPr>
            <w:noProof/>
            <w:webHidden/>
          </w:rPr>
          <w:fldChar w:fldCharType="begin"/>
        </w:r>
        <w:r w:rsidR="00826853">
          <w:rPr>
            <w:noProof/>
            <w:webHidden/>
          </w:rPr>
          <w:instrText xml:space="preserve"> PAGEREF _Toc43313921 \h </w:instrText>
        </w:r>
        <w:r w:rsidR="00826853">
          <w:rPr>
            <w:noProof/>
            <w:webHidden/>
          </w:rPr>
        </w:r>
        <w:r w:rsidR="00826853">
          <w:rPr>
            <w:noProof/>
            <w:webHidden/>
          </w:rPr>
          <w:fldChar w:fldCharType="separate"/>
        </w:r>
        <w:r w:rsidR="00826853">
          <w:rPr>
            <w:noProof/>
            <w:webHidden/>
          </w:rPr>
          <w:t>21</w:t>
        </w:r>
        <w:r w:rsidR="00826853">
          <w:rPr>
            <w:noProof/>
            <w:webHidden/>
          </w:rPr>
          <w:fldChar w:fldCharType="end"/>
        </w:r>
      </w:hyperlink>
    </w:p>
    <w:p w14:paraId="7DE2001D" w14:textId="2D72762F" w:rsidR="00826853" w:rsidRDefault="00716426">
      <w:pPr>
        <w:pStyle w:val="TableofFigures"/>
        <w:tabs>
          <w:tab w:val="right" w:leader="dot" w:pos="9016"/>
        </w:tabs>
        <w:rPr>
          <w:rFonts w:eastAsiaTheme="minorEastAsia"/>
          <w:noProof/>
          <w:lang w:eastAsia="en-GB"/>
        </w:rPr>
      </w:pPr>
      <w:hyperlink w:anchor="_Toc43313922" w:history="1">
        <w:r w:rsidR="00826853" w:rsidRPr="001538AC">
          <w:rPr>
            <w:rStyle w:val="Hyperlink"/>
            <w:noProof/>
          </w:rPr>
          <w:t>Fig. 28 Final design</w:t>
        </w:r>
        <w:r w:rsidR="00826853">
          <w:rPr>
            <w:noProof/>
            <w:webHidden/>
          </w:rPr>
          <w:tab/>
        </w:r>
        <w:r w:rsidR="00826853">
          <w:rPr>
            <w:noProof/>
            <w:webHidden/>
          </w:rPr>
          <w:fldChar w:fldCharType="begin"/>
        </w:r>
        <w:r w:rsidR="00826853">
          <w:rPr>
            <w:noProof/>
            <w:webHidden/>
          </w:rPr>
          <w:instrText xml:space="preserve"> PAGEREF _Toc43313922 \h </w:instrText>
        </w:r>
        <w:r w:rsidR="00826853">
          <w:rPr>
            <w:noProof/>
            <w:webHidden/>
          </w:rPr>
        </w:r>
        <w:r w:rsidR="00826853">
          <w:rPr>
            <w:noProof/>
            <w:webHidden/>
          </w:rPr>
          <w:fldChar w:fldCharType="separate"/>
        </w:r>
        <w:r w:rsidR="00826853">
          <w:rPr>
            <w:noProof/>
            <w:webHidden/>
          </w:rPr>
          <w:t>22</w:t>
        </w:r>
        <w:r w:rsidR="00826853">
          <w:rPr>
            <w:noProof/>
            <w:webHidden/>
          </w:rPr>
          <w:fldChar w:fldCharType="end"/>
        </w:r>
      </w:hyperlink>
    </w:p>
    <w:p w14:paraId="771F0B2E" w14:textId="19FED1EE" w:rsidR="00254BB9" w:rsidRPr="00254BB9" w:rsidRDefault="007916F9" w:rsidP="00F00D2C">
      <w:pPr>
        <w:spacing w:line="360" w:lineRule="auto"/>
      </w:pPr>
      <w:r>
        <w:fldChar w:fldCharType="end"/>
      </w:r>
    </w:p>
    <w:p w14:paraId="751CE9CC" w14:textId="77777777" w:rsidR="00B754E7" w:rsidRPr="007F37ED" w:rsidRDefault="00B754E7" w:rsidP="00F00D2C">
      <w:pPr>
        <w:spacing w:line="360" w:lineRule="auto"/>
        <w:rPr>
          <w:rFonts w:ascii="Times New Roman" w:eastAsiaTheme="minorEastAsia" w:hAnsi="Times New Roman" w:cs="Times New Roman"/>
          <w:b/>
          <w:i/>
          <w:u w:val="single"/>
        </w:rPr>
      </w:pPr>
    </w:p>
    <w:p w14:paraId="71421FDB" w14:textId="77777777" w:rsidR="004C70A7" w:rsidRPr="007F37ED" w:rsidRDefault="004C70A7" w:rsidP="00F00D2C">
      <w:pPr>
        <w:spacing w:line="360" w:lineRule="auto"/>
        <w:rPr>
          <w:rFonts w:ascii="Times New Roman" w:eastAsiaTheme="minorEastAsia" w:hAnsi="Times New Roman" w:cs="Times New Roman"/>
          <w:b/>
          <w:i/>
          <w:u w:val="single"/>
        </w:rPr>
      </w:pPr>
    </w:p>
    <w:p w14:paraId="10CD125E" w14:textId="77777777" w:rsidR="004C70A7" w:rsidRPr="007F37ED" w:rsidRDefault="004C70A7" w:rsidP="00F00D2C">
      <w:pPr>
        <w:spacing w:line="360" w:lineRule="auto"/>
        <w:rPr>
          <w:rFonts w:ascii="Times New Roman" w:eastAsiaTheme="minorEastAsia" w:hAnsi="Times New Roman" w:cs="Times New Roman"/>
          <w:b/>
          <w:i/>
          <w:u w:val="single"/>
        </w:rPr>
      </w:pPr>
    </w:p>
    <w:p w14:paraId="264652BA" w14:textId="77777777" w:rsidR="004C70A7" w:rsidRPr="007F37ED" w:rsidRDefault="004C70A7" w:rsidP="00F00D2C">
      <w:pPr>
        <w:spacing w:line="360" w:lineRule="auto"/>
        <w:rPr>
          <w:rFonts w:ascii="Times New Roman" w:eastAsiaTheme="minorEastAsia" w:hAnsi="Times New Roman" w:cs="Times New Roman"/>
          <w:b/>
          <w:i/>
          <w:u w:val="single"/>
        </w:rPr>
      </w:pPr>
    </w:p>
    <w:p w14:paraId="15404BA8" w14:textId="77777777" w:rsidR="00BA73B2" w:rsidRDefault="00BA73B2" w:rsidP="00F00D2C">
      <w:pPr>
        <w:pStyle w:val="Heading2"/>
        <w:spacing w:line="360" w:lineRule="auto"/>
        <w:rPr>
          <w:rFonts w:cs="Times New Roman"/>
        </w:rPr>
        <w:sectPr w:rsidR="00BA73B2" w:rsidSect="00BA73B2">
          <w:footerReference w:type="default" r:id="rId18"/>
          <w:pgSz w:w="11906" w:h="16838"/>
          <w:pgMar w:top="1440" w:right="1440" w:bottom="1440" w:left="1440" w:header="708" w:footer="708" w:gutter="0"/>
          <w:pgNumType w:start="1"/>
          <w:cols w:space="708"/>
          <w:titlePg/>
          <w:docGrid w:linePitch="360"/>
        </w:sectPr>
      </w:pPr>
    </w:p>
    <w:p w14:paraId="48FDCBEC" w14:textId="15345F7F" w:rsidR="00B754E7" w:rsidRDefault="00B754E7" w:rsidP="00F00D2C">
      <w:pPr>
        <w:pStyle w:val="Heading2"/>
        <w:spacing w:line="360" w:lineRule="auto"/>
        <w:rPr>
          <w:rFonts w:cs="Times New Roman"/>
        </w:rPr>
      </w:pPr>
      <w:bookmarkStart w:id="1" w:name="_Toc43209993"/>
      <w:r w:rsidRPr="00CB262B">
        <w:rPr>
          <w:rFonts w:cs="Times New Roman"/>
        </w:rPr>
        <w:lastRenderedPageBreak/>
        <w:t>Introduction</w:t>
      </w:r>
      <w:bookmarkEnd w:id="1"/>
    </w:p>
    <w:p w14:paraId="6C1568E1" w14:textId="77777777" w:rsidR="00303D10" w:rsidRPr="00F0287A" w:rsidRDefault="00303D10" w:rsidP="00F00D2C">
      <w:pPr>
        <w:spacing w:line="360" w:lineRule="auto"/>
      </w:pPr>
    </w:p>
    <w:p w14:paraId="1B095250" w14:textId="53F88C2B" w:rsidR="008B2CFB" w:rsidRDefault="00504899" w:rsidP="00F00D2C">
      <w:pPr>
        <w:spacing w:line="360" w:lineRule="auto"/>
        <w:rPr>
          <w:rFonts w:ascii="Times New Roman" w:hAnsi="Times New Roman" w:cs="Times New Roman"/>
        </w:rPr>
      </w:pPr>
      <w:r>
        <w:rPr>
          <w:rFonts w:ascii="Times New Roman" w:hAnsi="Times New Roman" w:cs="Times New Roman"/>
        </w:rPr>
        <w:t>The following assignment is about a design of a 3-jaw-gripper from the initial pre</w:t>
      </w:r>
      <w:r w:rsidR="00FD12B6">
        <w:rPr>
          <w:rFonts w:ascii="Times New Roman" w:hAnsi="Times New Roman" w:cs="Times New Roman"/>
        </w:rPr>
        <w:t>-</w:t>
      </w:r>
      <w:r>
        <w:rPr>
          <w:rFonts w:ascii="Times New Roman" w:hAnsi="Times New Roman" w:cs="Times New Roman"/>
        </w:rPr>
        <w:t>concept design that had been started. The assignment uses manufacturing design tools such as design efficiency and</w:t>
      </w:r>
      <w:r w:rsidR="00FD12B6">
        <w:rPr>
          <w:rFonts w:ascii="Times New Roman" w:hAnsi="Times New Roman" w:cs="Times New Roman"/>
        </w:rPr>
        <w:t xml:space="preserve"> the</w:t>
      </w:r>
      <w:r>
        <w:rPr>
          <w:rFonts w:ascii="Times New Roman" w:hAnsi="Times New Roman" w:cs="Times New Roman"/>
        </w:rPr>
        <w:t xml:space="preserve"> Lucas method to determine the parts that could be omitted for design for x considerations. Manufacturing techniques have also been considered along with the material choices for a </w:t>
      </w:r>
      <w:r w:rsidR="00AC3EEF">
        <w:rPr>
          <w:rFonts w:ascii="Times New Roman" w:hAnsi="Times New Roman" w:cs="Times New Roman"/>
        </w:rPr>
        <w:t>cost-effective product.</w:t>
      </w:r>
    </w:p>
    <w:p w14:paraId="3480976F" w14:textId="2E911961" w:rsidR="00AC3EEF" w:rsidRDefault="00AC3EEF" w:rsidP="00F00D2C">
      <w:pPr>
        <w:spacing w:line="360" w:lineRule="auto"/>
        <w:rPr>
          <w:rFonts w:ascii="Times New Roman" w:hAnsi="Times New Roman" w:cs="Times New Roman"/>
        </w:rPr>
      </w:pPr>
      <w:r>
        <w:rPr>
          <w:rFonts w:ascii="Times New Roman" w:hAnsi="Times New Roman" w:cs="Times New Roman"/>
        </w:rPr>
        <w:t xml:space="preserve">The final concept has been developed with </w:t>
      </w:r>
      <w:r w:rsidR="00FD12B6">
        <w:rPr>
          <w:rFonts w:ascii="Times New Roman" w:hAnsi="Times New Roman" w:cs="Times New Roman"/>
        </w:rPr>
        <w:t>d</w:t>
      </w:r>
      <w:r>
        <w:rPr>
          <w:rFonts w:ascii="Times New Roman" w:hAnsi="Times New Roman" w:cs="Times New Roman"/>
        </w:rPr>
        <w:t>esign for assembly as the main criteria. The design efficiency along with Lean Manufacturing principles should also make the product manufacturable in an environment without waste.</w:t>
      </w:r>
    </w:p>
    <w:p w14:paraId="4CD23FA1" w14:textId="77777777" w:rsidR="00AC3EEF" w:rsidRDefault="00AC3EEF" w:rsidP="00F00D2C">
      <w:pPr>
        <w:spacing w:line="360" w:lineRule="auto"/>
        <w:rPr>
          <w:rFonts w:ascii="Times New Roman" w:hAnsi="Times New Roman" w:cs="Times New Roman"/>
        </w:rPr>
      </w:pPr>
    </w:p>
    <w:p w14:paraId="75CCE5CB" w14:textId="5098857F" w:rsidR="007C5A87" w:rsidRDefault="007C5A87" w:rsidP="00F00D2C">
      <w:pPr>
        <w:spacing w:line="360" w:lineRule="auto"/>
        <w:rPr>
          <w:rFonts w:ascii="Times New Roman" w:hAnsi="Times New Roman" w:cs="Times New Roman"/>
        </w:rPr>
      </w:pPr>
    </w:p>
    <w:p w14:paraId="06463095" w14:textId="4DC276A1" w:rsidR="007C5A87" w:rsidRDefault="007C5A87" w:rsidP="00F00D2C">
      <w:pPr>
        <w:spacing w:line="360" w:lineRule="auto"/>
        <w:rPr>
          <w:rFonts w:ascii="Times New Roman" w:hAnsi="Times New Roman" w:cs="Times New Roman"/>
        </w:rPr>
      </w:pPr>
    </w:p>
    <w:p w14:paraId="384DE8AA" w14:textId="1FE383FF" w:rsidR="007C5A87" w:rsidRDefault="007C5A87" w:rsidP="00F00D2C">
      <w:pPr>
        <w:spacing w:line="360" w:lineRule="auto"/>
        <w:rPr>
          <w:rFonts w:ascii="Times New Roman" w:hAnsi="Times New Roman" w:cs="Times New Roman"/>
        </w:rPr>
      </w:pPr>
    </w:p>
    <w:p w14:paraId="764B96FD" w14:textId="77777777" w:rsidR="007C5A87" w:rsidRPr="00F0287A" w:rsidRDefault="007C5A87" w:rsidP="00F00D2C">
      <w:pPr>
        <w:spacing w:line="360" w:lineRule="auto"/>
        <w:rPr>
          <w:rFonts w:ascii="Times New Roman" w:hAnsi="Times New Roman" w:cs="Times New Roman"/>
        </w:rPr>
      </w:pPr>
    </w:p>
    <w:p w14:paraId="16D8D86F" w14:textId="77777777" w:rsidR="00A83D05" w:rsidRDefault="00033A7B" w:rsidP="00A83D05">
      <w:pPr>
        <w:keepNext/>
        <w:spacing w:line="360" w:lineRule="auto"/>
      </w:pPr>
      <w:r>
        <w:rPr>
          <w:noProof/>
        </w:rPr>
        <w:drawing>
          <wp:inline distT="0" distB="0" distL="0" distR="0" wp14:anchorId="09532AC6" wp14:editId="340E0B5B">
            <wp:extent cx="5731510" cy="232600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26005"/>
                    </a:xfrm>
                    <a:prstGeom prst="rect">
                      <a:avLst/>
                    </a:prstGeom>
                  </pic:spPr>
                </pic:pic>
              </a:graphicData>
            </a:graphic>
          </wp:inline>
        </w:drawing>
      </w:r>
    </w:p>
    <w:p w14:paraId="7C7DD77E" w14:textId="386A3518" w:rsidR="00B754E7" w:rsidRDefault="00A83D05" w:rsidP="00A83D05">
      <w:pPr>
        <w:pStyle w:val="Caption"/>
        <w:rPr>
          <w:rFonts w:ascii="Times New Roman" w:hAnsi="Times New Roman" w:cs="Times New Roman"/>
        </w:rPr>
      </w:pPr>
      <w:bookmarkStart w:id="2" w:name="_Toc43313895"/>
      <w:r>
        <w:t xml:space="preserve">Fig. </w:t>
      </w:r>
      <w:fldSimple w:instr=" SEQ Fig. \* ARABIC ">
        <w:r w:rsidR="00B27E67">
          <w:rPr>
            <w:noProof/>
          </w:rPr>
          <w:t>1</w:t>
        </w:r>
      </w:fldSimple>
      <w:r>
        <w:t xml:space="preserve"> </w:t>
      </w:r>
      <w:r w:rsidRPr="00061EAD">
        <w:t>Gripper assembly design</w:t>
      </w:r>
      <w:bookmarkEnd w:id="2"/>
    </w:p>
    <w:p w14:paraId="33AEAE55" w14:textId="77777777" w:rsidR="00A83D05" w:rsidRPr="00A83D05" w:rsidRDefault="00A83D05" w:rsidP="00A83D05"/>
    <w:p w14:paraId="02C0EA19" w14:textId="77777777" w:rsidR="00B754E7" w:rsidRPr="007F37ED" w:rsidRDefault="00B754E7" w:rsidP="00F00D2C">
      <w:pPr>
        <w:spacing w:line="360" w:lineRule="auto"/>
        <w:rPr>
          <w:rFonts w:ascii="Times New Roman" w:eastAsiaTheme="minorEastAsia" w:hAnsi="Times New Roman" w:cs="Times New Roman"/>
          <w:b/>
          <w:i/>
          <w:u w:val="single"/>
        </w:rPr>
      </w:pPr>
    </w:p>
    <w:p w14:paraId="0D586298" w14:textId="77777777" w:rsidR="00AE0C39" w:rsidRPr="007F37ED" w:rsidRDefault="00AE0C39" w:rsidP="00F00D2C">
      <w:pPr>
        <w:spacing w:line="360" w:lineRule="auto"/>
        <w:rPr>
          <w:rFonts w:ascii="Times New Roman" w:eastAsiaTheme="minorEastAsia" w:hAnsi="Times New Roman" w:cs="Times New Roman"/>
          <w:b/>
          <w:i/>
          <w:u w:val="single"/>
        </w:rPr>
      </w:pPr>
    </w:p>
    <w:p w14:paraId="71B0A5F4" w14:textId="11DB0CB5" w:rsidR="00F64C20" w:rsidRDefault="00F64C20" w:rsidP="00F00D2C">
      <w:pPr>
        <w:spacing w:line="360" w:lineRule="auto"/>
        <w:rPr>
          <w:rFonts w:ascii="Times New Roman" w:eastAsiaTheme="minorEastAsia" w:hAnsi="Times New Roman" w:cs="Times New Roman"/>
          <w:b/>
          <w:i/>
          <w:u w:val="single"/>
        </w:rPr>
      </w:pPr>
    </w:p>
    <w:p w14:paraId="2978E9B3" w14:textId="0D47D48B" w:rsidR="00B754E7" w:rsidRPr="00CB262B" w:rsidRDefault="00D625F4" w:rsidP="00F00D2C">
      <w:pPr>
        <w:pStyle w:val="Heading2"/>
        <w:spacing w:line="360" w:lineRule="auto"/>
        <w:rPr>
          <w:rFonts w:cs="Times New Roman"/>
        </w:rPr>
      </w:pPr>
      <w:bookmarkStart w:id="3" w:name="_Toc43209994"/>
      <w:r>
        <w:rPr>
          <w:rFonts w:cs="Times New Roman"/>
        </w:rPr>
        <w:lastRenderedPageBreak/>
        <w:t xml:space="preserve">History of </w:t>
      </w:r>
      <w:r w:rsidR="00F67D8E">
        <w:rPr>
          <w:rFonts w:cs="Times New Roman"/>
        </w:rPr>
        <w:t>Gripper</w:t>
      </w:r>
      <w:bookmarkEnd w:id="3"/>
    </w:p>
    <w:p w14:paraId="7599ACA2" w14:textId="302D8E1F" w:rsidR="00AF5596" w:rsidRDefault="00AF5596" w:rsidP="00F00D2C">
      <w:pPr>
        <w:spacing w:line="360" w:lineRule="auto"/>
      </w:pPr>
    </w:p>
    <w:p w14:paraId="5EB1FF38" w14:textId="3B546158" w:rsidR="00C41159" w:rsidRDefault="00626B7B" w:rsidP="00F00D2C">
      <w:pPr>
        <w:spacing w:line="360" w:lineRule="auto"/>
      </w:pPr>
      <w:r>
        <w:t xml:space="preserve">The first successful controllable gripper was developed by a student called Victor Scheinman in Stanford </w:t>
      </w:r>
      <w:r w:rsidR="00440539">
        <w:t>University in</w:t>
      </w:r>
      <w:r>
        <w:t xml:space="preserve"> 1969. Today many aspects of the design are still used in robotic gripper arms.</w:t>
      </w:r>
    </w:p>
    <w:p w14:paraId="26572775" w14:textId="77777777" w:rsidR="00A83D05" w:rsidRDefault="00626B7B" w:rsidP="00A83D05">
      <w:pPr>
        <w:keepNext/>
        <w:spacing w:line="360" w:lineRule="auto"/>
      </w:pPr>
      <w:r>
        <w:rPr>
          <w:noProof/>
        </w:rPr>
        <w:drawing>
          <wp:inline distT="0" distB="0" distL="0" distR="0" wp14:anchorId="603A481B" wp14:editId="1D965026">
            <wp:extent cx="1970258" cy="198882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94621" cy="2013413"/>
                    </a:xfrm>
                    <a:prstGeom prst="rect">
                      <a:avLst/>
                    </a:prstGeom>
                    <a:noFill/>
                    <a:ln>
                      <a:noFill/>
                    </a:ln>
                  </pic:spPr>
                </pic:pic>
              </a:graphicData>
            </a:graphic>
          </wp:inline>
        </w:drawing>
      </w:r>
    </w:p>
    <w:p w14:paraId="0D61CC94" w14:textId="7BF1FBF7" w:rsidR="00440539" w:rsidRPr="00440539" w:rsidRDefault="00A83D05" w:rsidP="00440539">
      <w:pPr>
        <w:pStyle w:val="Caption"/>
      </w:pPr>
      <w:bookmarkStart w:id="4" w:name="_Toc43313896"/>
      <w:r>
        <w:t xml:space="preserve">Fig. </w:t>
      </w:r>
      <w:fldSimple w:instr=" SEQ Fig. \* ARABIC ">
        <w:r w:rsidR="00B27E67">
          <w:rPr>
            <w:noProof/>
          </w:rPr>
          <w:t>2</w:t>
        </w:r>
      </w:fldSimple>
      <w:r>
        <w:t xml:space="preserve"> </w:t>
      </w:r>
      <w:r w:rsidRPr="007E1EEB">
        <w:t>First controllable gripper</w:t>
      </w:r>
      <w:bookmarkEnd w:id="4"/>
    </w:p>
    <w:p w14:paraId="4977C22F" w14:textId="0D5C2766" w:rsidR="00F42845" w:rsidRDefault="00716426" w:rsidP="00F42845">
      <w:sdt>
        <w:sdtPr>
          <w:id w:val="1821848240"/>
          <w:citation/>
        </w:sdtPr>
        <w:sdtContent>
          <w:r w:rsidR="001B7547">
            <w:fldChar w:fldCharType="begin"/>
          </w:r>
          <w:r w:rsidR="001B7547">
            <w:instrText xml:space="preserve"> CITATION Kri20 \l 2057 </w:instrText>
          </w:r>
          <w:r w:rsidR="001B7547">
            <w:fldChar w:fldCharType="separate"/>
          </w:r>
          <w:r w:rsidR="001B7547" w:rsidRPr="001B7547">
            <w:rPr>
              <w:noProof/>
            </w:rPr>
            <w:t>(Hulgard, 2020)</w:t>
          </w:r>
          <w:r w:rsidR="001B7547">
            <w:fldChar w:fldCharType="end"/>
          </w:r>
        </w:sdtContent>
      </w:sdt>
    </w:p>
    <w:p w14:paraId="2360207D" w14:textId="77777777" w:rsidR="00440539" w:rsidRPr="00F42845" w:rsidRDefault="00440539" w:rsidP="00F42845"/>
    <w:p w14:paraId="0066CD2B" w14:textId="3E1568FB" w:rsidR="007A11A0" w:rsidRDefault="00440539"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Today</w:t>
      </w:r>
      <w:r w:rsidR="00F42845">
        <w:rPr>
          <w:rFonts w:ascii="Times New Roman" w:eastAsiaTheme="minorEastAsia" w:hAnsi="Times New Roman" w:cs="Times New Roman"/>
        </w:rPr>
        <w:t xml:space="preserve"> with modern technological advancements robotics are used in all aspects of life and are key to the manufacturing industries. With so many different types of operations that a robotic arm can perform, there are a </w:t>
      </w:r>
      <w:r w:rsidR="00F67D8E">
        <w:rPr>
          <w:rFonts w:ascii="Times New Roman" w:eastAsiaTheme="minorEastAsia" w:hAnsi="Times New Roman" w:cs="Times New Roman"/>
        </w:rPr>
        <w:t>variety of</w:t>
      </w:r>
      <w:r w:rsidR="00F42845">
        <w:rPr>
          <w:rFonts w:ascii="Times New Roman" w:eastAsiaTheme="minorEastAsia" w:hAnsi="Times New Roman" w:cs="Times New Roman"/>
        </w:rPr>
        <w:t xml:space="preserve"> end of arm tooling that can be </w:t>
      </w:r>
      <w:r w:rsidR="00F67D8E">
        <w:rPr>
          <w:rFonts w:ascii="Times New Roman" w:eastAsiaTheme="minorEastAsia" w:hAnsi="Times New Roman" w:cs="Times New Roman"/>
        </w:rPr>
        <w:t>used to accommodate</w:t>
      </w:r>
      <w:r w:rsidR="00F42845">
        <w:rPr>
          <w:rFonts w:ascii="Times New Roman" w:eastAsiaTheme="minorEastAsia" w:hAnsi="Times New Roman" w:cs="Times New Roman"/>
        </w:rPr>
        <w:t xml:space="preserve"> the </w:t>
      </w:r>
      <w:r w:rsidR="00F67D8E">
        <w:rPr>
          <w:rFonts w:ascii="Times New Roman" w:eastAsiaTheme="minorEastAsia" w:hAnsi="Times New Roman" w:cs="Times New Roman"/>
        </w:rPr>
        <w:t>operations. Some</w:t>
      </w:r>
      <w:r w:rsidR="00F42845">
        <w:rPr>
          <w:rFonts w:ascii="Times New Roman" w:eastAsiaTheme="minorEastAsia" w:hAnsi="Times New Roman" w:cs="Times New Roman"/>
        </w:rPr>
        <w:t xml:space="preserve"> examples of end of arm tooling are the electrical gripper, magnetic </w:t>
      </w:r>
      <w:r w:rsidR="00F67D8E">
        <w:rPr>
          <w:rFonts w:ascii="Times New Roman" w:eastAsiaTheme="minorEastAsia" w:hAnsi="Times New Roman" w:cs="Times New Roman"/>
        </w:rPr>
        <w:t>grippers and suction cups.</w:t>
      </w:r>
    </w:p>
    <w:p w14:paraId="7891BEBF" w14:textId="45203A3B" w:rsidR="007A11A0" w:rsidRDefault="007A11A0" w:rsidP="00F00D2C">
      <w:pPr>
        <w:spacing w:line="360" w:lineRule="auto"/>
        <w:rPr>
          <w:rFonts w:ascii="Times New Roman" w:eastAsiaTheme="minorEastAsia" w:hAnsi="Times New Roman" w:cs="Times New Roman"/>
          <w:noProof/>
        </w:rPr>
      </w:pPr>
      <w:r w:rsidRPr="007A11A0">
        <w:rPr>
          <w:rFonts w:ascii="Times New Roman" w:eastAsiaTheme="minorEastAsia" w:hAnsi="Times New Roman" w:cs="Times New Roman"/>
          <w:noProof/>
        </w:rPr>
        <w:t xml:space="preserve"> </w:t>
      </w:r>
    </w:p>
    <w:p w14:paraId="11947CBA" w14:textId="77777777" w:rsidR="00A83D05" w:rsidRDefault="007A11A0" w:rsidP="00A83D05">
      <w:pPr>
        <w:keepNext/>
        <w:spacing w:line="360" w:lineRule="auto"/>
      </w:pPr>
      <w:r>
        <w:rPr>
          <w:rFonts w:ascii="Times New Roman" w:eastAsiaTheme="minorEastAsia" w:hAnsi="Times New Roman" w:cs="Times New Roman"/>
          <w:noProof/>
        </w:rPr>
        <w:drawing>
          <wp:inline distT="0" distB="0" distL="0" distR="0" wp14:anchorId="0928420F" wp14:editId="687AFAB6">
            <wp:extent cx="2080260" cy="1990099"/>
            <wp:effectExtent l="0" t="0" r="0" b="0"/>
            <wp:docPr id="38" name="Picture 38"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onrobot-20180213_OnRobot_Konference13-copy.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81143" cy="1990944"/>
                    </a:xfrm>
                    <a:prstGeom prst="rect">
                      <a:avLst/>
                    </a:prstGeom>
                  </pic:spPr>
                </pic:pic>
              </a:graphicData>
            </a:graphic>
          </wp:inline>
        </w:drawing>
      </w:r>
    </w:p>
    <w:p w14:paraId="5C1FBE1A" w14:textId="1F668AC4" w:rsidR="00E30C4A" w:rsidRDefault="00A83D05" w:rsidP="00A83D05">
      <w:pPr>
        <w:pStyle w:val="Caption"/>
        <w:rPr>
          <w:rFonts w:ascii="Times New Roman" w:eastAsiaTheme="minorEastAsia" w:hAnsi="Times New Roman" w:cs="Times New Roman"/>
        </w:rPr>
      </w:pPr>
      <w:bookmarkStart w:id="5" w:name="_Toc43313897"/>
      <w:r>
        <w:t xml:space="preserve">Fig. </w:t>
      </w:r>
      <w:fldSimple w:instr=" SEQ Fig. \* ARABIC ">
        <w:r w:rsidR="00B27E67">
          <w:rPr>
            <w:noProof/>
          </w:rPr>
          <w:t>3</w:t>
        </w:r>
      </w:fldSimple>
      <w:r>
        <w:t xml:space="preserve"> </w:t>
      </w:r>
      <w:r w:rsidRPr="00015A72">
        <w:t>Modern day end of arm tooling</w:t>
      </w:r>
      <w:bookmarkEnd w:id="5"/>
    </w:p>
    <w:p w14:paraId="1D982E86" w14:textId="2EA237A7" w:rsidR="001B7547" w:rsidRPr="001B7547" w:rsidRDefault="00716426" w:rsidP="001B7547">
      <w:sdt>
        <w:sdtPr>
          <w:id w:val="1683009027"/>
          <w:citation/>
        </w:sdtPr>
        <w:sdtContent>
          <w:r w:rsidR="001B7547">
            <w:fldChar w:fldCharType="begin"/>
          </w:r>
          <w:r w:rsidR="001B7547">
            <w:instrText xml:space="preserve"> CITATION Cat13 \l 2057 </w:instrText>
          </w:r>
          <w:r w:rsidR="001B7547">
            <w:fldChar w:fldCharType="separate"/>
          </w:r>
          <w:r w:rsidR="001B7547" w:rsidRPr="001B7547">
            <w:rPr>
              <w:noProof/>
            </w:rPr>
            <w:t>(Bernier, 2013)</w:t>
          </w:r>
          <w:r w:rsidR="001B7547">
            <w:fldChar w:fldCharType="end"/>
          </w:r>
        </w:sdtContent>
      </w:sdt>
    </w:p>
    <w:p w14:paraId="2C4258BE" w14:textId="369549A2" w:rsidR="00881322" w:rsidRDefault="00D625F4" w:rsidP="00F00D2C">
      <w:pPr>
        <w:pStyle w:val="Heading2"/>
        <w:spacing w:line="360" w:lineRule="auto"/>
        <w:rPr>
          <w:rFonts w:cs="Times New Roman"/>
        </w:rPr>
      </w:pPr>
      <w:bookmarkStart w:id="6" w:name="_Toc43209995"/>
      <w:r>
        <w:rPr>
          <w:rFonts w:cs="Times New Roman"/>
        </w:rPr>
        <w:lastRenderedPageBreak/>
        <w:t>Design</w:t>
      </w:r>
      <w:bookmarkEnd w:id="6"/>
      <w:r>
        <w:rPr>
          <w:rFonts w:cs="Times New Roman"/>
        </w:rPr>
        <w:t xml:space="preserve"> </w:t>
      </w:r>
    </w:p>
    <w:p w14:paraId="42BDA8B8" w14:textId="6075E4D1" w:rsidR="00881322" w:rsidRDefault="00881322" w:rsidP="00F00D2C">
      <w:pPr>
        <w:spacing w:line="360" w:lineRule="auto"/>
      </w:pPr>
    </w:p>
    <w:p w14:paraId="43C43409" w14:textId="4D451462" w:rsidR="00BD1346" w:rsidRPr="006D3128" w:rsidRDefault="00BC633A" w:rsidP="00F00D2C">
      <w:pPr>
        <w:spacing w:line="360" w:lineRule="auto"/>
      </w:pPr>
      <w:r>
        <w:t xml:space="preserve">The pre concept 3-Jaw-Gripper was critically analysed using a Cause and Effect diagram. </w:t>
      </w:r>
      <w:r w:rsidR="00BD1346">
        <w:t xml:space="preserve"> The 3 claws </w:t>
      </w:r>
      <w:r w:rsidR="00143DBA">
        <w:t xml:space="preserve">will open and close on a </w:t>
      </w:r>
      <w:r w:rsidR="00546D96">
        <w:t>central axis</w:t>
      </w:r>
      <w:r w:rsidR="00143DBA">
        <w:t xml:space="preserve"> when the lead screw or threaded bar is moved back and for. </w:t>
      </w:r>
    </w:p>
    <w:p w14:paraId="338F22EA" w14:textId="6A980CF8" w:rsidR="00881322" w:rsidRDefault="00080F04" w:rsidP="006D3128">
      <w:pPr>
        <w:pStyle w:val="Caption"/>
        <w:spacing w:line="360" w:lineRule="auto"/>
      </w:pPr>
      <w:r>
        <w:rPr>
          <w:noProof/>
        </w:rPr>
        <mc:AlternateContent>
          <mc:Choice Requires="wps">
            <w:drawing>
              <wp:anchor distT="0" distB="0" distL="114300" distR="114300" simplePos="0" relativeHeight="251701248" behindDoc="0" locked="0" layoutInCell="1" allowOverlap="1" wp14:anchorId="66368373" wp14:editId="57E7B886">
                <wp:simplePos x="0" y="0"/>
                <wp:positionH relativeFrom="page">
                  <wp:posOffset>121920</wp:posOffset>
                </wp:positionH>
                <wp:positionV relativeFrom="paragraph">
                  <wp:posOffset>4974590</wp:posOffset>
                </wp:positionV>
                <wp:extent cx="7338060" cy="635"/>
                <wp:effectExtent l="0" t="0" r="0" b="635"/>
                <wp:wrapSquare wrapText="bothSides"/>
                <wp:docPr id="24" name="Text Box 24"/>
                <wp:cNvGraphicFramePr/>
                <a:graphic xmlns:a="http://schemas.openxmlformats.org/drawingml/2006/main">
                  <a:graphicData uri="http://schemas.microsoft.com/office/word/2010/wordprocessingShape">
                    <wps:wsp>
                      <wps:cNvSpPr txBox="1"/>
                      <wps:spPr>
                        <a:xfrm>
                          <a:off x="0" y="0"/>
                          <a:ext cx="7338060" cy="635"/>
                        </a:xfrm>
                        <a:prstGeom prst="rect">
                          <a:avLst/>
                        </a:prstGeom>
                        <a:solidFill>
                          <a:prstClr val="white"/>
                        </a:solidFill>
                        <a:ln>
                          <a:noFill/>
                        </a:ln>
                      </wps:spPr>
                      <wps:txbx>
                        <w:txbxContent>
                          <w:p w14:paraId="04AD45DA" w14:textId="77777777" w:rsidR="00716426" w:rsidRDefault="00716426" w:rsidP="00080F04">
                            <w:pPr>
                              <w:pStyle w:val="Caption"/>
                            </w:pPr>
                          </w:p>
                          <w:p w14:paraId="21883EDB" w14:textId="1D5FFB43" w:rsidR="00716426" w:rsidRPr="002F3E2A" w:rsidRDefault="00716426" w:rsidP="00080F04">
                            <w:pPr>
                              <w:pStyle w:val="Caption"/>
                              <w:rPr>
                                <w:noProof/>
                              </w:rPr>
                            </w:pPr>
                            <w:r>
                              <w:t xml:space="preserve">      </w:t>
                            </w:r>
                            <w:bookmarkStart w:id="7" w:name="_Toc43313898"/>
                            <w:r>
                              <w:t xml:space="preserve">Fig. </w:t>
                            </w:r>
                            <w:fldSimple w:instr=" SEQ Fig. \* ARABIC ">
                              <w:r>
                                <w:rPr>
                                  <w:noProof/>
                                </w:rPr>
                                <w:t>4</w:t>
                              </w:r>
                            </w:fldSimple>
                            <w:r>
                              <w:t xml:space="preserve"> </w:t>
                            </w:r>
                            <w:r w:rsidRPr="005F09B7">
                              <w:t>Cause and effect diagram</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6368373" id="_x0000_t202" coordsize="21600,21600" o:spt="202" path="m,l,21600r21600,l21600,xe">
                <v:stroke joinstyle="miter"/>
                <v:path gradientshapeok="t" o:connecttype="rect"/>
              </v:shapetype>
              <v:shape id="Text Box 24" o:spid="_x0000_s1026" type="#_x0000_t202" style="position:absolute;margin-left:9.6pt;margin-top:391.7pt;width:577.8pt;height:.05pt;z-index:25170124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" stroked="f">
                <v:textbox style="mso-fit-shape-to-text:t" inset="0,0,0,0">
                  <w:txbxContent>
                    <w:p w14:paraId="04AD45DA" w14:textId="77777777" w:rsidR="00716426" w:rsidRDefault="00716426" w:rsidP="00080F04">
                      <w:pPr>
                        <w:pStyle w:val="Caption"/>
                      </w:pPr>
                    </w:p>
                    <w:p w14:paraId="21883EDB" w14:textId="1D5FFB43" w:rsidR="00716426" w:rsidRPr="002F3E2A" w:rsidRDefault="00716426" w:rsidP="00080F04">
                      <w:pPr>
                        <w:pStyle w:val="Caption"/>
                        <w:rPr>
                          <w:noProof/>
                        </w:rPr>
                      </w:pPr>
                      <w:r>
                        <w:t xml:space="preserve">      </w:t>
                      </w:r>
                      <w:bookmarkStart w:id="8" w:name="_Toc43313898"/>
                      <w:r>
                        <w:t xml:space="preserve">Fig. </w:t>
                      </w:r>
                      <w:fldSimple w:instr=" SEQ Fig. \* ARABIC ">
                        <w:r>
                          <w:rPr>
                            <w:noProof/>
                          </w:rPr>
                          <w:t>4</w:t>
                        </w:r>
                      </w:fldSimple>
                      <w:r>
                        <w:t xml:space="preserve"> </w:t>
                      </w:r>
                      <w:r w:rsidRPr="005F09B7">
                        <w:t>Cause and effect diagram</w:t>
                      </w:r>
                      <w:bookmarkEnd w:id="8"/>
                    </w:p>
                  </w:txbxContent>
                </v:textbox>
                <w10:wrap type="square" anchorx="page"/>
              </v:shape>
            </w:pict>
          </mc:Fallback>
        </mc:AlternateContent>
      </w:r>
      <w:r w:rsidR="00BC633A">
        <w:rPr>
          <w:noProof/>
        </w:rPr>
        <w:drawing>
          <wp:anchor distT="0" distB="0" distL="114300" distR="114300" simplePos="0" relativeHeight="251691008" behindDoc="0" locked="0" layoutInCell="1" allowOverlap="1" wp14:anchorId="0CEADA60" wp14:editId="144345FE">
            <wp:simplePos x="0" y="0"/>
            <wp:positionH relativeFrom="page">
              <wp:align>left</wp:align>
            </wp:positionH>
            <wp:positionV relativeFrom="paragraph">
              <wp:posOffset>467995</wp:posOffset>
            </wp:positionV>
            <wp:extent cx="7451090" cy="4450080"/>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7451090" cy="4450080"/>
                    </a:xfrm>
                    <a:prstGeom prst="rect">
                      <a:avLst/>
                    </a:prstGeom>
                  </pic:spPr>
                </pic:pic>
              </a:graphicData>
            </a:graphic>
            <wp14:sizeRelH relativeFrom="page">
              <wp14:pctWidth>0</wp14:pctWidth>
            </wp14:sizeRelH>
            <wp14:sizeRelV relativeFrom="page">
              <wp14:pctHeight>0</wp14:pctHeight>
            </wp14:sizeRelV>
          </wp:anchor>
        </w:drawing>
      </w:r>
    </w:p>
    <w:p w14:paraId="079707B8" w14:textId="518C78CA" w:rsidR="006D3128" w:rsidRDefault="006D3128" w:rsidP="006D3128"/>
    <w:p w14:paraId="1502CBD4" w14:textId="275253D1" w:rsidR="002465FA" w:rsidRDefault="002465FA" w:rsidP="006D3128"/>
    <w:p w14:paraId="11C7AD03" w14:textId="344516A5" w:rsidR="002465FA" w:rsidRDefault="002465FA" w:rsidP="002465FA"/>
    <w:p w14:paraId="59828784" w14:textId="7F95A90B" w:rsidR="002465FA" w:rsidRDefault="002465FA" w:rsidP="002465FA"/>
    <w:p w14:paraId="2B82FFE3" w14:textId="5B9F68BA" w:rsidR="002465FA" w:rsidRDefault="002465FA" w:rsidP="002465FA"/>
    <w:p w14:paraId="0D81896E" w14:textId="3D81FCFB" w:rsidR="002465FA" w:rsidRDefault="002465FA" w:rsidP="002465FA"/>
    <w:p w14:paraId="0FD74C08" w14:textId="77777777" w:rsidR="002465FA" w:rsidRPr="002465FA" w:rsidRDefault="002465FA" w:rsidP="002465FA"/>
    <w:p w14:paraId="3EE8A117" w14:textId="1212DEF1" w:rsidR="006D3128" w:rsidRDefault="00BC633A" w:rsidP="006D3128">
      <w:r>
        <w:t xml:space="preserve">After the analysis there were clearly design issues and problems with concept. </w:t>
      </w:r>
      <w:r w:rsidR="002465FA">
        <w:t xml:space="preserve"> </w:t>
      </w:r>
    </w:p>
    <w:p w14:paraId="1EAF3B54" w14:textId="6950047E" w:rsidR="002465FA" w:rsidRDefault="002465FA" w:rsidP="00BD1346">
      <w:pPr>
        <w:pStyle w:val="ListParagraph"/>
        <w:numPr>
          <w:ilvl w:val="0"/>
          <w:numId w:val="3"/>
        </w:numPr>
      </w:pPr>
      <w:r>
        <w:t>There were fasteners missing from the concept that hold</w:t>
      </w:r>
      <w:r w:rsidR="007200CD">
        <w:t>s</w:t>
      </w:r>
      <w:r>
        <w:t xml:space="preserve"> the attachment bars.</w:t>
      </w:r>
    </w:p>
    <w:p w14:paraId="36BC0015" w14:textId="77777777" w:rsidR="003A2176" w:rsidRDefault="003A2176" w:rsidP="003A2176">
      <w:pPr>
        <w:pStyle w:val="ListParagraph"/>
      </w:pPr>
    </w:p>
    <w:p w14:paraId="149B3952" w14:textId="77777777" w:rsidR="003A2176" w:rsidRDefault="003A2176" w:rsidP="003A2176">
      <w:pPr>
        <w:pStyle w:val="ListParagraph"/>
      </w:pPr>
    </w:p>
    <w:p w14:paraId="73AA3B95" w14:textId="2E041C01" w:rsidR="003A2176" w:rsidRDefault="003A2176" w:rsidP="003A2176">
      <w:pPr>
        <w:pStyle w:val="ListParagraph"/>
      </w:pPr>
      <w:r>
        <w:rPr>
          <w:noProof/>
        </w:rPr>
        <w:drawing>
          <wp:inline distT="0" distB="0" distL="0" distR="0" wp14:anchorId="56328203" wp14:editId="7AD767CF">
            <wp:extent cx="1030784" cy="1473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051970" cy="1503479"/>
                    </a:xfrm>
                    <a:prstGeom prst="rect">
                      <a:avLst/>
                    </a:prstGeom>
                  </pic:spPr>
                </pic:pic>
              </a:graphicData>
            </a:graphic>
          </wp:inline>
        </w:drawing>
      </w:r>
    </w:p>
    <w:p w14:paraId="34AA9326" w14:textId="77777777" w:rsidR="003A2176" w:rsidRDefault="003A2176" w:rsidP="003A2176">
      <w:pPr>
        <w:pStyle w:val="ListParagraph"/>
      </w:pPr>
    </w:p>
    <w:p w14:paraId="4A5994C8" w14:textId="7FEC4449" w:rsidR="002465FA" w:rsidRDefault="002465FA" w:rsidP="00BD1346">
      <w:pPr>
        <w:pStyle w:val="ListParagraph"/>
        <w:numPr>
          <w:ilvl w:val="0"/>
          <w:numId w:val="3"/>
        </w:numPr>
      </w:pPr>
      <w:r>
        <w:t xml:space="preserve">There was no thought about design for </w:t>
      </w:r>
      <w:r w:rsidR="00807044">
        <w:t xml:space="preserve">manufacture </w:t>
      </w:r>
      <w:r>
        <w:t>with the awkward parts.</w:t>
      </w:r>
    </w:p>
    <w:p w14:paraId="53F4E8C1" w14:textId="2604B0B6" w:rsidR="003A2176" w:rsidRDefault="00783E7E" w:rsidP="003A2176">
      <w:pPr>
        <w:pStyle w:val="ListParagraph"/>
      </w:pPr>
      <w:r>
        <w:rPr>
          <w:noProof/>
        </w:rPr>
        <w:drawing>
          <wp:anchor distT="0" distB="0" distL="114300" distR="114300" simplePos="0" relativeHeight="251693056" behindDoc="0" locked="0" layoutInCell="1" allowOverlap="1" wp14:anchorId="3A92F838" wp14:editId="6E95307D">
            <wp:simplePos x="0" y="0"/>
            <wp:positionH relativeFrom="column">
              <wp:posOffset>415636</wp:posOffset>
            </wp:positionH>
            <wp:positionV relativeFrom="paragraph">
              <wp:posOffset>92017</wp:posOffset>
            </wp:positionV>
            <wp:extent cx="1049655" cy="1364615"/>
            <wp:effectExtent l="0" t="0" r="0"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049655" cy="1364615"/>
                    </a:xfrm>
                    <a:prstGeom prst="rect">
                      <a:avLst/>
                    </a:prstGeom>
                  </pic:spPr>
                </pic:pic>
              </a:graphicData>
            </a:graphic>
            <wp14:sizeRelH relativeFrom="page">
              <wp14:pctWidth>0</wp14:pctWidth>
            </wp14:sizeRelH>
            <wp14:sizeRelV relativeFrom="page">
              <wp14:pctHeight>0</wp14:pctHeight>
            </wp14:sizeRelV>
          </wp:anchor>
        </w:drawing>
      </w:r>
    </w:p>
    <w:p w14:paraId="02E59082" w14:textId="7631A6DB" w:rsidR="003A2176" w:rsidRDefault="003A2176" w:rsidP="003A2176">
      <w:pPr>
        <w:pStyle w:val="ListParagraph"/>
      </w:pPr>
    </w:p>
    <w:p w14:paraId="70B8B45A" w14:textId="77777777" w:rsidR="003A2176" w:rsidRDefault="003A2176" w:rsidP="003A2176">
      <w:pPr>
        <w:pStyle w:val="ListParagraph"/>
      </w:pPr>
    </w:p>
    <w:p w14:paraId="0AA15A95" w14:textId="6E3F763D" w:rsidR="003A2176" w:rsidRDefault="003A2176" w:rsidP="003A2176">
      <w:pPr>
        <w:pStyle w:val="ListParagraph"/>
      </w:pPr>
    </w:p>
    <w:p w14:paraId="13A7EAFD" w14:textId="1CFC0A44" w:rsidR="003A2176" w:rsidRDefault="003A2176" w:rsidP="003A2176">
      <w:pPr>
        <w:pStyle w:val="ListParagraph"/>
      </w:pPr>
    </w:p>
    <w:p w14:paraId="0C228582" w14:textId="77777777" w:rsidR="00783E7E" w:rsidRDefault="00783E7E" w:rsidP="003A2176">
      <w:pPr>
        <w:pStyle w:val="ListParagraph"/>
      </w:pPr>
    </w:p>
    <w:p w14:paraId="3BE97A82" w14:textId="77777777" w:rsidR="00783E7E" w:rsidRDefault="00783E7E" w:rsidP="003A2176">
      <w:pPr>
        <w:pStyle w:val="ListParagraph"/>
      </w:pPr>
    </w:p>
    <w:p w14:paraId="45F858C7" w14:textId="070D9516" w:rsidR="003A2176" w:rsidRDefault="003A2176" w:rsidP="003A2176">
      <w:pPr>
        <w:pStyle w:val="ListParagraph"/>
      </w:pPr>
    </w:p>
    <w:p w14:paraId="2F1D27E3" w14:textId="77777777" w:rsidR="00783E7E" w:rsidRDefault="00783E7E" w:rsidP="003A2176">
      <w:pPr>
        <w:pStyle w:val="ListParagraph"/>
      </w:pPr>
    </w:p>
    <w:p w14:paraId="3E6910F2" w14:textId="5E8330E8" w:rsidR="002465FA" w:rsidRDefault="002465FA" w:rsidP="00BD1346">
      <w:pPr>
        <w:pStyle w:val="ListParagraph"/>
        <w:numPr>
          <w:ilvl w:val="0"/>
          <w:numId w:val="3"/>
        </w:numPr>
      </w:pPr>
      <w:r>
        <w:t>There was nothing to stop the gripper from over movement.</w:t>
      </w:r>
    </w:p>
    <w:p w14:paraId="26016576" w14:textId="51CDED83" w:rsidR="003A2176" w:rsidRDefault="003A2176" w:rsidP="003A2176"/>
    <w:p w14:paraId="5B332F7D" w14:textId="69F823D9" w:rsidR="003A2176" w:rsidRDefault="00783E7E" w:rsidP="003A2176">
      <w:r>
        <w:rPr>
          <w:noProof/>
        </w:rPr>
        <w:drawing>
          <wp:anchor distT="0" distB="0" distL="114300" distR="114300" simplePos="0" relativeHeight="251692032" behindDoc="0" locked="0" layoutInCell="1" allowOverlap="1" wp14:anchorId="7146A6DC" wp14:editId="39D6BCBE">
            <wp:simplePos x="0" y="0"/>
            <wp:positionH relativeFrom="column">
              <wp:posOffset>319693</wp:posOffset>
            </wp:positionH>
            <wp:positionV relativeFrom="paragraph">
              <wp:posOffset>212725</wp:posOffset>
            </wp:positionV>
            <wp:extent cx="1227455" cy="1421130"/>
            <wp:effectExtent l="0" t="0" r="0" b="762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227455" cy="1421130"/>
                    </a:xfrm>
                    <a:prstGeom prst="rect">
                      <a:avLst/>
                    </a:prstGeom>
                  </pic:spPr>
                </pic:pic>
              </a:graphicData>
            </a:graphic>
            <wp14:sizeRelH relativeFrom="page">
              <wp14:pctWidth>0</wp14:pctWidth>
            </wp14:sizeRelH>
            <wp14:sizeRelV relativeFrom="page">
              <wp14:pctHeight>0</wp14:pctHeight>
            </wp14:sizeRelV>
          </wp:anchor>
        </w:drawing>
      </w:r>
    </w:p>
    <w:p w14:paraId="20505A38" w14:textId="07955D91" w:rsidR="003A2176" w:rsidRDefault="003A2176" w:rsidP="003A2176"/>
    <w:p w14:paraId="083345FE" w14:textId="2E1B999A" w:rsidR="003A2176" w:rsidRDefault="003A2176" w:rsidP="003A2176"/>
    <w:p w14:paraId="73E06795" w14:textId="02F2B9A4" w:rsidR="003A2176" w:rsidRDefault="003A2176" w:rsidP="003A2176"/>
    <w:p w14:paraId="34C87B75" w14:textId="77777777" w:rsidR="003A2176" w:rsidRDefault="003A2176" w:rsidP="003A2176"/>
    <w:p w14:paraId="1BA74DD9" w14:textId="7C6241A4" w:rsidR="00783E7E" w:rsidRDefault="00783E7E" w:rsidP="00783E7E">
      <w:pPr>
        <w:pStyle w:val="ListParagraph"/>
      </w:pPr>
    </w:p>
    <w:p w14:paraId="607D192D" w14:textId="77777777" w:rsidR="00783E7E" w:rsidRDefault="00783E7E" w:rsidP="00783E7E">
      <w:pPr>
        <w:pStyle w:val="ListParagraph"/>
      </w:pPr>
    </w:p>
    <w:p w14:paraId="47F51C51" w14:textId="793FB247" w:rsidR="002465FA" w:rsidRDefault="002465FA" w:rsidP="00BD1346">
      <w:pPr>
        <w:pStyle w:val="ListParagraph"/>
        <w:numPr>
          <w:ilvl w:val="0"/>
          <w:numId w:val="3"/>
        </w:numPr>
      </w:pPr>
      <w:r>
        <w:t>Weight hadn’t been</w:t>
      </w:r>
      <w:r w:rsidR="00807044">
        <w:t xml:space="preserve"> taken into consideration.</w:t>
      </w:r>
    </w:p>
    <w:p w14:paraId="4E681ADD" w14:textId="6B550893" w:rsidR="00807044" w:rsidRDefault="00807044" w:rsidP="00BD1346">
      <w:pPr>
        <w:pStyle w:val="ListParagraph"/>
        <w:numPr>
          <w:ilvl w:val="0"/>
          <w:numId w:val="3"/>
        </w:numPr>
      </w:pPr>
      <w:r>
        <w:t>Design for assembly wasn’t considered with poka yoke.</w:t>
      </w:r>
    </w:p>
    <w:p w14:paraId="3836EBB6" w14:textId="036A5CD4" w:rsidR="00807044" w:rsidRDefault="00807044" w:rsidP="00BD1346">
      <w:pPr>
        <w:pStyle w:val="ListParagraph"/>
        <w:numPr>
          <w:ilvl w:val="0"/>
          <w:numId w:val="3"/>
        </w:numPr>
      </w:pPr>
      <w:r>
        <w:t>Design for X needs to be considered with unnecessary parts.</w:t>
      </w:r>
    </w:p>
    <w:p w14:paraId="2277E278" w14:textId="081A783F" w:rsidR="00807044" w:rsidRDefault="00807044" w:rsidP="00BD1346">
      <w:pPr>
        <w:pStyle w:val="ListParagraph"/>
        <w:numPr>
          <w:ilvl w:val="0"/>
          <w:numId w:val="3"/>
        </w:numPr>
        <w:tabs>
          <w:tab w:val="left" w:pos="2496"/>
        </w:tabs>
      </w:pPr>
      <w:r>
        <w:t>Geometry of the jaws and angles may have been considered.</w:t>
      </w:r>
    </w:p>
    <w:p w14:paraId="63EA04F1" w14:textId="54EC9D13" w:rsidR="00783E7E" w:rsidRPr="00783E7E" w:rsidRDefault="00807044" w:rsidP="00783E7E">
      <w:pPr>
        <w:pStyle w:val="ListParagraph"/>
        <w:numPr>
          <w:ilvl w:val="0"/>
          <w:numId w:val="3"/>
        </w:numPr>
        <w:tabs>
          <w:tab w:val="left" w:pos="2496"/>
        </w:tabs>
      </w:pPr>
      <w:r>
        <w:t>Cost could be reduced with off the shelf parts.</w:t>
      </w:r>
    </w:p>
    <w:p w14:paraId="730538A3" w14:textId="6E6BB27E" w:rsidR="00B754E7" w:rsidRPr="00CB262B" w:rsidRDefault="00F11BAD" w:rsidP="00F00D2C">
      <w:pPr>
        <w:pStyle w:val="Heading2"/>
        <w:spacing w:line="360" w:lineRule="auto"/>
        <w:rPr>
          <w:rFonts w:cs="Times New Roman"/>
        </w:rPr>
      </w:pPr>
      <w:bookmarkStart w:id="9" w:name="_Toc43209996"/>
      <w:r>
        <w:rPr>
          <w:rFonts w:cs="Times New Roman"/>
        </w:rPr>
        <w:lastRenderedPageBreak/>
        <w:t>SMART</w:t>
      </w:r>
      <w:bookmarkEnd w:id="9"/>
    </w:p>
    <w:p w14:paraId="2A5AC7E4" w14:textId="22ED7BC6" w:rsidR="00A43C6E" w:rsidRPr="00312EEE" w:rsidRDefault="00A43C6E" w:rsidP="00F00D2C">
      <w:pPr>
        <w:spacing w:line="360" w:lineRule="auto"/>
        <w:rPr>
          <w:rFonts w:ascii="Times New Roman" w:eastAsiaTheme="minorEastAsia" w:hAnsi="Times New Roman" w:cs="Times New Roman"/>
        </w:rPr>
      </w:pPr>
    </w:p>
    <w:p w14:paraId="10265466" w14:textId="049FF3AA" w:rsidR="006F665F" w:rsidRDefault="00767C68" w:rsidP="00F00D2C">
      <w:pPr>
        <w:spacing w:line="360" w:lineRule="auto"/>
        <w:rPr>
          <w:rFonts w:ascii="Times New Roman" w:eastAsiaTheme="minorEastAsia" w:hAnsi="Times New Roman" w:cs="Times New Roman"/>
        </w:rPr>
      </w:pPr>
      <w:r>
        <w:rPr>
          <w:noProof/>
        </w:rPr>
        <w:drawing>
          <wp:inline distT="0" distB="0" distL="0" distR="0" wp14:anchorId="07536720" wp14:editId="25A7EA1A">
            <wp:extent cx="3558691" cy="3497580"/>
            <wp:effectExtent l="0" t="0" r="381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80371" cy="3518888"/>
                    </a:xfrm>
                    <a:prstGeom prst="rect">
                      <a:avLst/>
                    </a:prstGeom>
                  </pic:spPr>
                </pic:pic>
              </a:graphicData>
            </a:graphic>
          </wp:inline>
        </w:drawing>
      </w:r>
    </w:p>
    <w:p w14:paraId="0782D1F1" w14:textId="439379AC" w:rsidR="00080F04" w:rsidRDefault="00080F04" w:rsidP="00080F04">
      <w:pPr>
        <w:keepNext/>
        <w:spacing w:line="360" w:lineRule="auto"/>
      </w:pPr>
    </w:p>
    <w:p w14:paraId="47F3A546" w14:textId="282E7387" w:rsidR="003048A2" w:rsidRDefault="00080F04" w:rsidP="00080F04">
      <w:pPr>
        <w:pStyle w:val="Caption"/>
        <w:rPr>
          <w:rFonts w:ascii="Times New Roman" w:eastAsiaTheme="minorEastAsia" w:hAnsi="Times New Roman" w:cs="Times New Roman"/>
        </w:rPr>
      </w:pPr>
      <w:bookmarkStart w:id="10" w:name="_Toc43313899"/>
      <w:r>
        <w:t xml:space="preserve">Fig. </w:t>
      </w:r>
      <w:fldSimple w:instr=" SEQ Fig. \* ARABIC ">
        <w:r w:rsidR="00B27E67">
          <w:rPr>
            <w:noProof/>
          </w:rPr>
          <w:t>5</w:t>
        </w:r>
      </w:fldSimple>
      <w:r>
        <w:t xml:space="preserve"> </w:t>
      </w:r>
      <w:r w:rsidRPr="000E0995">
        <w:t>The SMART objectives</w:t>
      </w:r>
      <w:bookmarkEnd w:id="10"/>
    </w:p>
    <w:p w14:paraId="34EF3DDE" w14:textId="59254922" w:rsidR="006E4BC3" w:rsidRDefault="006E4BC3" w:rsidP="006E4BC3"/>
    <w:p w14:paraId="0673953E" w14:textId="0EF97CF5" w:rsidR="006E4BC3" w:rsidRPr="006E4BC3" w:rsidRDefault="00080F04" w:rsidP="006E4BC3">
      <w:r>
        <w:rPr>
          <w:noProof/>
        </w:rPr>
        <mc:AlternateContent>
          <mc:Choice Requires="wps">
            <w:drawing>
              <wp:anchor distT="0" distB="0" distL="114300" distR="114300" simplePos="0" relativeHeight="251703296" behindDoc="0" locked="0" layoutInCell="1" allowOverlap="1" wp14:anchorId="143B809A" wp14:editId="19C1472F">
                <wp:simplePos x="0" y="0"/>
                <wp:positionH relativeFrom="column">
                  <wp:posOffset>-518160</wp:posOffset>
                </wp:positionH>
                <wp:positionV relativeFrom="paragraph">
                  <wp:posOffset>2654935</wp:posOffset>
                </wp:positionV>
                <wp:extent cx="6796405"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6796405" cy="635"/>
                        </a:xfrm>
                        <a:prstGeom prst="rect">
                          <a:avLst/>
                        </a:prstGeom>
                        <a:solidFill>
                          <a:prstClr val="white"/>
                        </a:solidFill>
                        <a:ln>
                          <a:noFill/>
                        </a:ln>
                      </wps:spPr>
                      <wps:txbx>
                        <w:txbxContent>
                          <w:p w14:paraId="74340211" w14:textId="77777777" w:rsidR="00716426" w:rsidRDefault="00716426" w:rsidP="00080F04">
                            <w:pPr>
                              <w:pStyle w:val="Caption"/>
                            </w:pPr>
                          </w:p>
                          <w:p w14:paraId="7B6C3875" w14:textId="1D5782C3" w:rsidR="00716426" w:rsidRPr="00432106" w:rsidRDefault="00716426" w:rsidP="00080F04">
                            <w:pPr>
                              <w:pStyle w:val="Caption"/>
                              <w:rPr>
                                <w:noProof/>
                              </w:rPr>
                            </w:pPr>
                            <w:bookmarkStart w:id="11" w:name="_Toc43313900"/>
                            <w:r>
                              <w:t xml:space="preserve">Fig. </w:t>
                            </w:r>
                            <w:fldSimple w:instr=" SEQ Fig. \* ARABIC ">
                              <w:r>
                                <w:rPr>
                                  <w:noProof/>
                                </w:rPr>
                                <w:t>6</w:t>
                              </w:r>
                            </w:fldSimple>
                            <w:r>
                              <w:t xml:space="preserve"> </w:t>
                            </w:r>
                            <w:r w:rsidRPr="00F43560">
                              <w:t>Gantt Chart</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B809A" id="Text Box 31" o:spid="_x0000_s1027" type="#_x0000_t202" style="position:absolute;margin-left:-40.8pt;margin-top:209.05pt;width:535.1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" stroked="f">
                <v:textbox style="mso-fit-shape-to-text:t" inset="0,0,0,0">
                  <w:txbxContent>
                    <w:p w14:paraId="74340211" w14:textId="77777777" w:rsidR="00716426" w:rsidRDefault="00716426" w:rsidP="00080F04">
                      <w:pPr>
                        <w:pStyle w:val="Caption"/>
                      </w:pPr>
                    </w:p>
                    <w:p w14:paraId="7B6C3875" w14:textId="1D5782C3" w:rsidR="00716426" w:rsidRPr="00432106" w:rsidRDefault="00716426" w:rsidP="00080F04">
                      <w:pPr>
                        <w:pStyle w:val="Caption"/>
                        <w:rPr>
                          <w:noProof/>
                        </w:rPr>
                      </w:pPr>
                      <w:bookmarkStart w:id="12" w:name="_Toc43313900"/>
                      <w:r>
                        <w:t xml:space="preserve">Fig. </w:t>
                      </w:r>
                      <w:fldSimple w:instr=" SEQ Fig. \* ARABIC ">
                        <w:r>
                          <w:rPr>
                            <w:noProof/>
                          </w:rPr>
                          <w:t>6</w:t>
                        </w:r>
                      </w:fldSimple>
                      <w:r>
                        <w:t xml:space="preserve"> </w:t>
                      </w:r>
                      <w:r w:rsidRPr="00F43560">
                        <w:t>Gantt Chart</w:t>
                      </w:r>
                      <w:bookmarkEnd w:id="12"/>
                    </w:p>
                  </w:txbxContent>
                </v:textbox>
                <w10:wrap type="square"/>
              </v:shape>
            </w:pict>
          </mc:Fallback>
        </mc:AlternateContent>
      </w:r>
      <w:r w:rsidR="006E4BC3">
        <w:rPr>
          <w:noProof/>
        </w:rPr>
        <w:drawing>
          <wp:anchor distT="0" distB="0" distL="114300" distR="114300" simplePos="0" relativeHeight="251689984" behindDoc="0" locked="0" layoutInCell="1" allowOverlap="1" wp14:anchorId="681D44AE" wp14:editId="4BB1FD99">
            <wp:simplePos x="0" y="0"/>
            <wp:positionH relativeFrom="column">
              <wp:posOffset>-518160</wp:posOffset>
            </wp:positionH>
            <wp:positionV relativeFrom="paragraph">
              <wp:posOffset>266065</wp:posOffset>
            </wp:positionV>
            <wp:extent cx="6796405" cy="2331720"/>
            <wp:effectExtent l="0" t="0" r="4445"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6796405" cy="2331720"/>
                    </a:xfrm>
                    <a:prstGeom prst="rect">
                      <a:avLst/>
                    </a:prstGeom>
                  </pic:spPr>
                </pic:pic>
              </a:graphicData>
            </a:graphic>
            <wp14:sizeRelH relativeFrom="page">
              <wp14:pctWidth>0</wp14:pctWidth>
            </wp14:sizeRelH>
            <wp14:sizeRelV relativeFrom="page">
              <wp14:pctHeight>0</wp14:pctHeight>
            </wp14:sizeRelV>
          </wp:anchor>
        </w:drawing>
      </w:r>
    </w:p>
    <w:p w14:paraId="0914B963" w14:textId="77777777" w:rsidR="001D58CF" w:rsidRPr="00F0287A" w:rsidRDefault="001D58CF" w:rsidP="00F00D2C">
      <w:pPr>
        <w:spacing w:line="360" w:lineRule="auto"/>
        <w:rPr>
          <w:rFonts w:ascii="Times New Roman" w:eastAsiaTheme="minorEastAsia" w:hAnsi="Times New Roman" w:cs="Times New Roman"/>
        </w:rPr>
      </w:pPr>
    </w:p>
    <w:p w14:paraId="44297F24" w14:textId="5BF38F88" w:rsidR="00B754E7" w:rsidRDefault="00D625F4" w:rsidP="00F00D2C">
      <w:pPr>
        <w:pStyle w:val="Heading2"/>
        <w:spacing w:line="360" w:lineRule="auto"/>
      </w:pPr>
      <w:bookmarkStart w:id="13" w:name="_Toc43209997"/>
      <w:r>
        <w:lastRenderedPageBreak/>
        <w:t xml:space="preserve">Design </w:t>
      </w:r>
      <w:r w:rsidR="00984DE6">
        <w:t>efficiency</w:t>
      </w:r>
      <w:bookmarkEnd w:id="13"/>
    </w:p>
    <w:p w14:paraId="29D647CC" w14:textId="1C8D2C76" w:rsidR="000D2AEF" w:rsidRDefault="000D2AEF" w:rsidP="000D2AEF"/>
    <w:tbl>
      <w:tblPr>
        <w:tblStyle w:val="TableGrid"/>
        <w:tblW w:w="0" w:type="auto"/>
        <w:tblLook w:val="04A0" w:firstRow="1" w:lastRow="0" w:firstColumn="1" w:lastColumn="0" w:noHBand="0" w:noVBand="1"/>
      </w:tblPr>
      <w:tblGrid>
        <w:gridCol w:w="4508"/>
        <w:gridCol w:w="4508"/>
      </w:tblGrid>
      <w:tr w:rsidR="000D2AEF" w14:paraId="21420A51" w14:textId="77777777" w:rsidTr="000D2AEF">
        <w:tc>
          <w:tcPr>
            <w:tcW w:w="4508" w:type="dxa"/>
            <w:shd w:val="clear" w:color="auto" w:fill="EAF1DD" w:themeFill="accent3" w:themeFillTint="33"/>
          </w:tcPr>
          <w:p w14:paraId="6E26BD1E" w14:textId="64ED48C5" w:rsidR="000D2AEF" w:rsidRPr="000D2AEF" w:rsidRDefault="000D2AEF" w:rsidP="000D2AEF">
            <w:pPr>
              <w:rPr>
                <w:b/>
                <w:bCs/>
                <w:sz w:val="32"/>
                <w:szCs w:val="32"/>
              </w:rPr>
            </w:pPr>
            <w:bookmarkStart w:id="14" w:name="_Hlk43137586"/>
            <w:r w:rsidRPr="000D2AEF">
              <w:rPr>
                <w:b/>
                <w:bCs/>
                <w:sz w:val="32"/>
                <w:szCs w:val="32"/>
              </w:rPr>
              <w:t>Part classed as A</w:t>
            </w:r>
          </w:p>
        </w:tc>
        <w:tc>
          <w:tcPr>
            <w:tcW w:w="4508" w:type="dxa"/>
            <w:shd w:val="clear" w:color="auto" w:fill="EAF1DD" w:themeFill="accent3" w:themeFillTint="33"/>
          </w:tcPr>
          <w:p w14:paraId="5F3221A8" w14:textId="620E5A69" w:rsidR="000D2AEF" w:rsidRPr="000D2AEF" w:rsidRDefault="000D2AEF" w:rsidP="000D2AEF">
            <w:pPr>
              <w:rPr>
                <w:b/>
                <w:bCs/>
                <w:sz w:val="32"/>
                <w:szCs w:val="32"/>
              </w:rPr>
            </w:pPr>
            <w:r w:rsidRPr="000D2AEF">
              <w:rPr>
                <w:b/>
                <w:bCs/>
                <w:sz w:val="32"/>
                <w:szCs w:val="32"/>
              </w:rPr>
              <w:t>Part classed as B</w:t>
            </w:r>
          </w:p>
        </w:tc>
      </w:tr>
      <w:tr w:rsidR="000D2AEF" w14:paraId="4FED7878" w14:textId="77777777" w:rsidTr="000D2AEF">
        <w:tc>
          <w:tcPr>
            <w:tcW w:w="4508" w:type="dxa"/>
          </w:tcPr>
          <w:p w14:paraId="7D92888F" w14:textId="221EAE07" w:rsidR="000D2AEF" w:rsidRPr="005C4D19" w:rsidRDefault="000D2AEF" w:rsidP="000D2AEF">
            <w:pPr>
              <w:rPr>
                <w:b/>
                <w:bCs/>
                <w:sz w:val="28"/>
                <w:szCs w:val="28"/>
              </w:rPr>
            </w:pPr>
            <w:r w:rsidRPr="005C4D19">
              <w:rPr>
                <w:b/>
                <w:bCs/>
                <w:sz w:val="28"/>
                <w:szCs w:val="28"/>
              </w:rPr>
              <w:t>Motor</w:t>
            </w:r>
          </w:p>
        </w:tc>
        <w:tc>
          <w:tcPr>
            <w:tcW w:w="4508" w:type="dxa"/>
          </w:tcPr>
          <w:p w14:paraId="798DCC8F" w14:textId="77777777" w:rsidR="000D2AEF" w:rsidRPr="005C4D19" w:rsidRDefault="000D2AEF" w:rsidP="000D2AEF">
            <w:pPr>
              <w:rPr>
                <w:b/>
                <w:bCs/>
                <w:sz w:val="28"/>
                <w:szCs w:val="28"/>
              </w:rPr>
            </w:pPr>
          </w:p>
        </w:tc>
      </w:tr>
      <w:tr w:rsidR="000D2AEF" w14:paraId="0FD0E067" w14:textId="77777777" w:rsidTr="000D2AEF">
        <w:tc>
          <w:tcPr>
            <w:tcW w:w="4508" w:type="dxa"/>
          </w:tcPr>
          <w:p w14:paraId="64336A6F" w14:textId="3B577CB8" w:rsidR="000D2AEF" w:rsidRPr="005C4D19" w:rsidRDefault="000D2AEF" w:rsidP="000D2AEF">
            <w:pPr>
              <w:rPr>
                <w:b/>
                <w:bCs/>
                <w:sz w:val="28"/>
                <w:szCs w:val="28"/>
              </w:rPr>
            </w:pPr>
            <w:r w:rsidRPr="005C4D19">
              <w:rPr>
                <w:b/>
                <w:bCs/>
                <w:sz w:val="28"/>
                <w:szCs w:val="28"/>
              </w:rPr>
              <w:t>Cylinder</w:t>
            </w:r>
          </w:p>
        </w:tc>
        <w:tc>
          <w:tcPr>
            <w:tcW w:w="4508" w:type="dxa"/>
          </w:tcPr>
          <w:p w14:paraId="2387122C" w14:textId="77777777" w:rsidR="000D2AEF" w:rsidRPr="005C4D19" w:rsidRDefault="000D2AEF" w:rsidP="000D2AEF">
            <w:pPr>
              <w:rPr>
                <w:b/>
                <w:bCs/>
                <w:sz w:val="28"/>
                <w:szCs w:val="28"/>
              </w:rPr>
            </w:pPr>
          </w:p>
        </w:tc>
      </w:tr>
      <w:tr w:rsidR="000D2AEF" w14:paraId="25CD5483" w14:textId="77777777" w:rsidTr="000D2AEF">
        <w:tc>
          <w:tcPr>
            <w:tcW w:w="4508" w:type="dxa"/>
          </w:tcPr>
          <w:p w14:paraId="5B3D8EA8" w14:textId="142DF3A6" w:rsidR="000D2AEF" w:rsidRPr="005C4D19" w:rsidRDefault="000D2AEF" w:rsidP="000D2AEF">
            <w:pPr>
              <w:rPr>
                <w:b/>
                <w:bCs/>
                <w:sz w:val="28"/>
                <w:szCs w:val="28"/>
              </w:rPr>
            </w:pPr>
            <w:r w:rsidRPr="005C4D19">
              <w:rPr>
                <w:b/>
                <w:bCs/>
                <w:sz w:val="28"/>
                <w:szCs w:val="28"/>
              </w:rPr>
              <w:t>Worm</w:t>
            </w:r>
          </w:p>
        </w:tc>
        <w:tc>
          <w:tcPr>
            <w:tcW w:w="4508" w:type="dxa"/>
          </w:tcPr>
          <w:p w14:paraId="6396A88F" w14:textId="77777777" w:rsidR="000D2AEF" w:rsidRPr="005C4D19" w:rsidRDefault="000D2AEF" w:rsidP="000D2AEF">
            <w:pPr>
              <w:rPr>
                <w:b/>
                <w:bCs/>
                <w:sz w:val="28"/>
                <w:szCs w:val="28"/>
              </w:rPr>
            </w:pPr>
          </w:p>
        </w:tc>
      </w:tr>
      <w:tr w:rsidR="000D2AEF" w14:paraId="04CB5753" w14:textId="77777777" w:rsidTr="000D2AEF">
        <w:tc>
          <w:tcPr>
            <w:tcW w:w="4508" w:type="dxa"/>
          </w:tcPr>
          <w:p w14:paraId="512FE1E8" w14:textId="33C23AB2" w:rsidR="000D2AEF" w:rsidRPr="005C4D19" w:rsidRDefault="000D2AEF" w:rsidP="000D2AEF">
            <w:pPr>
              <w:rPr>
                <w:b/>
                <w:bCs/>
                <w:sz w:val="28"/>
                <w:szCs w:val="28"/>
              </w:rPr>
            </w:pPr>
            <w:r w:rsidRPr="005C4D19">
              <w:rPr>
                <w:b/>
                <w:bCs/>
                <w:sz w:val="28"/>
                <w:szCs w:val="28"/>
              </w:rPr>
              <w:t>Jaw</w:t>
            </w:r>
          </w:p>
        </w:tc>
        <w:tc>
          <w:tcPr>
            <w:tcW w:w="4508" w:type="dxa"/>
          </w:tcPr>
          <w:p w14:paraId="34FA6397" w14:textId="77777777" w:rsidR="000D2AEF" w:rsidRPr="005C4D19" w:rsidRDefault="000D2AEF" w:rsidP="000D2AEF">
            <w:pPr>
              <w:rPr>
                <w:b/>
                <w:bCs/>
                <w:sz w:val="28"/>
                <w:szCs w:val="28"/>
              </w:rPr>
            </w:pPr>
          </w:p>
        </w:tc>
      </w:tr>
      <w:tr w:rsidR="000D2AEF" w14:paraId="63C13CB3" w14:textId="77777777" w:rsidTr="000D2AEF">
        <w:tc>
          <w:tcPr>
            <w:tcW w:w="4508" w:type="dxa"/>
          </w:tcPr>
          <w:p w14:paraId="07E1B8DD" w14:textId="6C0E0DEB" w:rsidR="000D2AEF" w:rsidRPr="005C4D19" w:rsidRDefault="000D2AEF" w:rsidP="000D2AEF">
            <w:pPr>
              <w:rPr>
                <w:b/>
                <w:bCs/>
                <w:sz w:val="28"/>
                <w:szCs w:val="28"/>
              </w:rPr>
            </w:pPr>
          </w:p>
        </w:tc>
        <w:tc>
          <w:tcPr>
            <w:tcW w:w="4508" w:type="dxa"/>
          </w:tcPr>
          <w:p w14:paraId="797DA21D" w14:textId="1CF483BE" w:rsidR="000D2AEF" w:rsidRPr="005C4D19" w:rsidRDefault="000D2AEF" w:rsidP="000D2AEF">
            <w:pPr>
              <w:rPr>
                <w:b/>
                <w:bCs/>
                <w:sz w:val="28"/>
                <w:szCs w:val="28"/>
              </w:rPr>
            </w:pPr>
            <w:r w:rsidRPr="005C4D19">
              <w:rPr>
                <w:b/>
                <w:bCs/>
                <w:sz w:val="28"/>
                <w:szCs w:val="28"/>
              </w:rPr>
              <w:t>Link</w:t>
            </w:r>
          </w:p>
        </w:tc>
      </w:tr>
      <w:tr w:rsidR="000D2AEF" w14:paraId="1D038C43" w14:textId="77777777" w:rsidTr="000D2AEF">
        <w:tc>
          <w:tcPr>
            <w:tcW w:w="4508" w:type="dxa"/>
          </w:tcPr>
          <w:p w14:paraId="07429D23" w14:textId="77777777" w:rsidR="000D2AEF" w:rsidRPr="005C4D19" w:rsidRDefault="000D2AEF" w:rsidP="000D2AEF">
            <w:pPr>
              <w:rPr>
                <w:b/>
                <w:bCs/>
                <w:sz w:val="28"/>
                <w:szCs w:val="28"/>
              </w:rPr>
            </w:pPr>
          </w:p>
        </w:tc>
        <w:tc>
          <w:tcPr>
            <w:tcW w:w="4508" w:type="dxa"/>
          </w:tcPr>
          <w:p w14:paraId="2192EFBB" w14:textId="3D20CCCE" w:rsidR="000D2AEF" w:rsidRPr="005C4D19" w:rsidRDefault="000D2AEF" w:rsidP="000D2AEF">
            <w:pPr>
              <w:rPr>
                <w:b/>
                <w:bCs/>
                <w:sz w:val="28"/>
                <w:szCs w:val="28"/>
              </w:rPr>
            </w:pPr>
            <w:r w:rsidRPr="005C4D19">
              <w:rPr>
                <w:b/>
                <w:bCs/>
                <w:sz w:val="28"/>
                <w:szCs w:val="28"/>
              </w:rPr>
              <w:t>Stop</w:t>
            </w:r>
          </w:p>
        </w:tc>
      </w:tr>
      <w:tr w:rsidR="000D2AEF" w14:paraId="4CE3613F" w14:textId="77777777" w:rsidTr="000D2AEF">
        <w:tc>
          <w:tcPr>
            <w:tcW w:w="4508" w:type="dxa"/>
          </w:tcPr>
          <w:p w14:paraId="2C28AA14" w14:textId="4164FA9C" w:rsidR="000D2AEF" w:rsidRPr="005C4D19" w:rsidRDefault="000D2AEF" w:rsidP="000D2AEF">
            <w:pPr>
              <w:rPr>
                <w:b/>
                <w:bCs/>
                <w:sz w:val="28"/>
                <w:szCs w:val="28"/>
              </w:rPr>
            </w:pPr>
            <w:r w:rsidRPr="005C4D19">
              <w:rPr>
                <w:b/>
                <w:bCs/>
                <w:sz w:val="28"/>
                <w:szCs w:val="28"/>
              </w:rPr>
              <w:t>Motor shaft</w:t>
            </w:r>
          </w:p>
        </w:tc>
        <w:tc>
          <w:tcPr>
            <w:tcW w:w="4508" w:type="dxa"/>
          </w:tcPr>
          <w:p w14:paraId="2F117C89" w14:textId="77777777" w:rsidR="000D2AEF" w:rsidRPr="005C4D19" w:rsidRDefault="000D2AEF" w:rsidP="000D2AEF">
            <w:pPr>
              <w:rPr>
                <w:b/>
                <w:bCs/>
                <w:sz w:val="28"/>
                <w:szCs w:val="28"/>
              </w:rPr>
            </w:pPr>
          </w:p>
        </w:tc>
      </w:tr>
      <w:tr w:rsidR="000D2AEF" w14:paraId="0BA48E32" w14:textId="77777777" w:rsidTr="000D2AEF">
        <w:tc>
          <w:tcPr>
            <w:tcW w:w="4508" w:type="dxa"/>
          </w:tcPr>
          <w:p w14:paraId="4A1680AF" w14:textId="77777777" w:rsidR="000D2AEF" w:rsidRPr="005C4D19" w:rsidRDefault="000D2AEF" w:rsidP="000D2AEF">
            <w:pPr>
              <w:rPr>
                <w:b/>
                <w:bCs/>
                <w:sz w:val="28"/>
                <w:szCs w:val="28"/>
              </w:rPr>
            </w:pPr>
          </w:p>
        </w:tc>
        <w:tc>
          <w:tcPr>
            <w:tcW w:w="4508" w:type="dxa"/>
          </w:tcPr>
          <w:p w14:paraId="5C538866" w14:textId="71F9A86A" w:rsidR="000D2AEF" w:rsidRPr="005C4D19" w:rsidRDefault="000D2AEF" w:rsidP="000D2AEF">
            <w:pPr>
              <w:rPr>
                <w:b/>
                <w:bCs/>
                <w:sz w:val="28"/>
                <w:szCs w:val="28"/>
              </w:rPr>
            </w:pPr>
            <w:r w:rsidRPr="005C4D19">
              <w:rPr>
                <w:b/>
                <w:bCs/>
                <w:sz w:val="28"/>
                <w:szCs w:val="28"/>
              </w:rPr>
              <w:t>Drive plate</w:t>
            </w:r>
          </w:p>
        </w:tc>
      </w:tr>
      <w:tr w:rsidR="000D2AEF" w14:paraId="64C3A2FE" w14:textId="77777777" w:rsidTr="000D2AEF">
        <w:tc>
          <w:tcPr>
            <w:tcW w:w="4508" w:type="dxa"/>
          </w:tcPr>
          <w:p w14:paraId="42EFBF2C" w14:textId="77777777" w:rsidR="000D2AEF" w:rsidRPr="005C4D19" w:rsidRDefault="000D2AEF" w:rsidP="000D2AEF">
            <w:pPr>
              <w:rPr>
                <w:b/>
                <w:bCs/>
                <w:sz w:val="28"/>
                <w:szCs w:val="28"/>
              </w:rPr>
            </w:pPr>
          </w:p>
        </w:tc>
        <w:tc>
          <w:tcPr>
            <w:tcW w:w="4508" w:type="dxa"/>
          </w:tcPr>
          <w:p w14:paraId="0285DEDE" w14:textId="7557D902" w:rsidR="000D2AEF" w:rsidRPr="005C4D19" w:rsidRDefault="000D2AEF" w:rsidP="000D2AEF">
            <w:pPr>
              <w:rPr>
                <w:b/>
                <w:bCs/>
                <w:sz w:val="28"/>
                <w:szCs w:val="28"/>
              </w:rPr>
            </w:pPr>
            <w:r w:rsidRPr="005C4D19">
              <w:rPr>
                <w:b/>
                <w:bCs/>
                <w:sz w:val="28"/>
                <w:szCs w:val="28"/>
              </w:rPr>
              <w:t>Fastener onto jaw</w:t>
            </w:r>
          </w:p>
        </w:tc>
      </w:tr>
      <w:tr w:rsidR="000D2AEF" w14:paraId="4FBB27B4" w14:textId="77777777" w:rsidTr="000D2AEF">
        <w:tc>
          <w:tcPr>
            <w:tcW w:w="4508" w:type="dxa"/>
          </w:tcPr>
          <w:p w14:paraId="4050DAE5" w14:textId="77777777" w:rsidR="000D2AEF" w:rsidRPr="005C4D19" w:rsidRDefault="000D2AEF" w:rsidP="000D2AEF">
            <w:pPr>
              <w:rPr>
                <w:b/>
                <w:bCs/>
                <w:sz w:val="28"/>
                <w:szCs w:val="28"/>
              </w:rPr>
            </w:pPr>
          </w:p>
        </w:tc>
        <w:tc>
          <w:tcPr>
            <w:tcW w:w="4508" w:type="dxa"/>
          </w:tcPr>
          <w:p w14:paraId="78EA4DE4" w14:textId="66BEDE34" w:rsidR="000D2AEF" w:rsidRPr="005C4D19" w:rsidRDefault="000D2AEF" w:rsidP="000D2AEF">
            <w:pPr>
              <w:rPr>
                <w:b/>
                <w:bCs/>
                <w:sz w:val="28"/>
                <w:szCs w:val="28"/>
              </w:rPr>
            </w:pPr>
            <w:r w:rsidRPr="005C4D19">
              <w:rPr>
                <w:b/>
                <w:bCs/>
                <w:sz w:val="28"/>
                <w:szCs w:val="28"/>
              </w:rPr>
              <w:t>Fastener onto thread</w:t>
            </w:r>
          </w:p>
        </w:tc>
      </w:tr>
      <w:tr w:rsidR="000D2AEF" w14:paraId="4D2E89B1" w14:textId="77777777" w:rsidTr="000D2AEF">
        <w:tc>
          <w:tcPr>
            <w:tcW w:w="4508" w:type="dxa"/>
          </w:tcPr>
          <w:p w14:paraId="59EEF23D" w14:textId="77777777" w:rsidR="000D2AEF" w:rsidRPr="005C4D19" w:rsidRDefault="000D2AEF" w:rsidP="000D2AEF">
            <w:pPr>
              <w:rPr>
                <w:b/>
                <w:bCs/>
                <w:sz w:val="28"/>
                <w:szCs w:val="28"/>
              </w:rPr>
            </w:pPr>
          </w:p>
        </w:tc>
        <w:tc>
          <w:tcPr>
            <w:tcW w:w="4508" w:type="dxa"/>
          </w:tcPr>
          <w:p w14:paraId="3ED003CC" w14:textId="77777777" w:rsidR="000D2AEF" w:rsidRPr="005C4D19" w:rsidRDefault="000D2AEF" w:rsidP="000D2AEF">
            <w:pPr>
              <w:rPr>
                <w:b/>
                <w:bCs/>
                <w:sz w:val="28"/>
                <w:szCs w:val="28"/>
              </w:rPr>
            </w:pPr>
          </w:p>
        </w:tc>
      </w:tr>
      <w:tr w:rsidR="000D2AEF" w14:paraId="2980D499" w14:textId="77777777" w:rsidTr="000D2AEF">
        <w:tc>
          <w:tcPr>
            <w:tcW w:w="4508" w:type="dxa"/>
          </w:tcPr>
          <w:p w14:paraId="0D652A50" w14:textId="77777777" w:rsidR="000D2AEF" w:rsidRDefault="000D2AEF" w:rsidP="000D2AEF"/>
        </w:tc>
        <w:tc>
          <w:tcPr>
            <w:tcW w:w="4508" w:type="dxa"/>
          </w:tcPr>
          <w:p w14:paraId="7D14FED3" w14:textId="3DE8969E" w:rsidR="000D2AEF" w:rsidRPr="005C4D19" w:rsidRDefault="000D2AEF" w:rsidP="000D2AEF">
            <w:pPr>
              <w:rPr>
                <w:b/>
                <w:bCs/>
                <w:sz w:val="28"/>
                <w:szCs w:val="28"/>
              </w:rPr>
            </w:pPr>
            <w:r w:rsidRPr="005C4D19">
              <w:rPr>
                <w:b/>
                <w:bCs/>
                <w:sz w:val="28"/>
                <w:szCs w:val="28"/>
              </w:rPr>
              <w:t>A/(A+B) X100</w:t>
            </w:r>
          </w:p>
        </w:tc>
      </w:tr>
      <w:tr w:rsidR="000D2AEF" w14:paraId="1DF09716" w14:textId="77777777" w:rsidTr="000D2AEF">
        <w:tc>
          <w:tcPr>
            <w:tcW w:w="4508" w:type="dxa"/>
          </w:tcPr>
          <w:p w14:paraId="09DFBE31" w14:textId="77777777" w:rsidR="000D2AEF" w:rsidRDefault="000D2AEF" w:rsidP="000D2AEF"/>
        </w:tc>
        <w:tc>
          <w:tcPr>
            <w:tcW w:w="4508" w:type="dxa"/>
          </w:tcPr>
          <w:p w14:paraId="679017DE" w14:textId="7A7289C4" w:rsidR="000D2AEF" w:rsidRPr="005C4D19" w:rsidRDefault="000D2AEF" w:rsidP="000D2AEF">
            <w:pPr>
              <w:rPr>
                <w:b/>
                <w:bCs/>
                <w:sz w:val="28"/>
                <w:szCs w:val="28"/>
              </w:rPr>
            </w:pPr>
            <w:r w:rsidRPr="005C4D19">
              <w:rPr>
                <w:b/>
                <w:bCs/>
                <w:sz w:val="28"/>
                <w:szCs w:val="28"/>
              </w:rPr>
              <w:t>50% efficiency</w:t>
            </w:r>
          </w:p>
        </w:tc>
      </w:tr>
      <w:bookmarkEnd w:id="14"/>
    </w:tbl>
    <w:p w14:paraId="6EEF6C0D" w14:textId="67F34B55" w:rsidR="000D2AEF" w:rsidRDefault="000D2AEF" w:rsidP="000D2AEF"/>
    <w:p w14:paraId="5F60CA86" w14:textId="2991F3D0" w:rsidR="00080F04" w:rsidRPr="00080F04" w:rsidRDefault="00080F04" w:rsidP="00080F04">
      <w:pPr>
        <w:pStyle w:val="Caption"/>
      </w:pPr>
      <w:bookmarkStart w:id="15" w:name="_Toc43313901"/>
      <w:r>
        <w:t xml:space="preserve">Fig. </w:t>
      </w:r>
      <w:fldSimple w:instr=" SEQ Fig. \* ARABIC ">
        <w:r w:rsidR="00B27E67">
          <w:rPr>
            <w:noProof/>
          </w:rPr>
          <w:t>7</w:t>
        </w:r>
      </w:fldSimple>
      <w:r>
        <w:t xml:space="preserve"> </w:t>
      </w:r>
      <w:r w:rsidRPr="00CE2CDF">
        <w:t>Design efficiency of pre-concept</w:t>
      </w:r>
      <w:bookmarkEnd w:id="15"/>
    </w:p>
    <w:p w14:paraId="74AE5D55" w14:textId="77777777" w:rsidR="00DE40B0" w:rsidRPr="00DE40B0" w:rsidRDefault="00DE40B0" w:rsidP="00DE40B0"/>
    <w:p w14:paraId="1D7A7A88" w14:textId="6BEC4362" w:rsidR="000D2AEF" w:rsidRPr="000D2AEF" w:rsidRDefault="005C4D19" w:rsidP="00617CA2">
      <w:pPr>
        <w:tabs>
          <w:tab w:val="left" w:pos="7692"/>
        </w:tabs>
      </w:pPr>
      <w:r>
        <w:t xml:space="preserve">After determining which components are classed as A or </w:t>
      </w:r>
      <w:r w:rsidR="002B4AF0">
        <w:t>B,</w:t>
      </w:r>
      <w:r>
        <w:t xml:space="preserve"> we can see that the pre</w:t>
      </w:r>
      <w:r w:rsidR="007200CD">
        <w:t>-</w:t>
      </w:r>
      <w:r>
        <w:t>concept design is currently only 50 % efficient.</w:t>
      </w:r>
      <w:r w:rsidR="000D2AEF">
        <w:tab/>
      </w:r>
    </w:p>
    <w:p w14:paraId="29F81235" w14:textId="7E0154DE" w:rsidR="00B15E1D" w:rsidRDefault="00B15E1D" w:rsidP="00F00D2C">
      <w:pPr>
        <w:spacing w:line="360" w:lineRule="auto"/>
      </w:pPr>
    </w:p>
    <w:p w14:paraId="1421CC13" w14:textId="1E2BF26E" w:rsidR="00B15E1D" w:rsidRPr="00881322" w:rsidRDefault="00507032" w:rsidP="00F00D2C">
      <w:pPr>
        <w:spacing w:line="360" w:lineRule="auto"/>
      </w:pPr>
      <w:r>
        <w:t xml:space="preserve">The easiest way to reduce any manufacturing costs is to try and eliminate any parts that are deemed unnecessary. </w:t>
      </w:r>
      <w:r w:rsidR="007200CD">
        <w:t>If</w:t>
      </w:r>
      <w:r>
        <w:t xml:space="preserve"> parts </w:t>
      </w:r>
      <w:r w:rsidR="007200CD">
        <w:t>are eliminated this will</w:t>
      </w:r>
      <w:r>
        <w:t xml:space="preserve"> involve less purchases and </w:t>
      </w:r>
      <w:r w:rsidR="007200CD">
        <w:t>reduced</w:t>
      </w:r>
      <w:r>
        <w:t xml:space="preserve"> inventory as well as mak</w:t>
      </w:r>
      <w:r w:rsidR="007200CD">
        <w:t>ing</w:t>
      </w:r>
      <w:r>
        <w:t xml:space="preserve"> the assembly easier and quicker. Whenever possible standard components should be used as these are mass produced and therefore will be readily available.</w:t>
      </w:r>
    </w:p>
    <w:p w14:paraId="0F171DA4" w14:textId="0C6A2161" w:rsidR="009934C1" w:rsidRDefault="009934C1" w:rsidP="00F00D2C">
      <w:pPr>
        <w:spacing w:line="360" w:lineRule="auto"/>
      </w:pPr>
    </w:p>
    <w:p w14:paraId="04D8D048" w14:textId="30DBDB76" w:rsidR="009934C1" w:rsidRDefault="009934C1" w:rsidP="00F00D2C">
      <w:pPr>
        <w:spacing w:line="360" w:lineRule="auto"/>
        <w:rPr>
          <w:rFonts w:ascii="Times New Roman" w:hAnsi="Times New Roman" w:cs="Times New Roman"/>
        </w:rPr>
      </w:pPr>
    </w:p>
    <w:p w14:paraId="7D7EFE27" w14:textId="0BE91888" w:rsidR="00617CA2" w:rsidRDefault="00617CA2" w:rsidP="00F00D2C">
      <w:pPr>
        <w:spacing w:line="360" w:lineRule="auto"/>
        <w:rPr>
          <w:rFonts w:ascii="Times New Roman" w:hAnsi="Times New Roman" w:cs="Times New Roman"/>
        </w:rPr>
      </w:pPr>
    </w:p>
    <w:p w14:paraId="085EBE5A" w14:textId="35B924DD" w:rsidR="00617CA2" w:rsidRDefault="00617CA2" w:rsidP="00F00D2C">
      <w:pPr>
        <w:spacing w:line="360" w:lineRule="auto"/>
        <w:rPr>
          <w:rFonts w:ascii="Times New Roman" w:hAnsi="Times New Roman" w:cs="Times New Roman"/>
        </w:rPr>
      </w:pPr>
    </w:p>
    <w:p w14:paraId="1AC80588" w14:textId="77777777" w:rsidR="00617CA2" w:rsidRDefault="00617CA2" w:rsidP="00F00D2C">
      <w:pPr>
        <w:spacing w:line="360" w:lineRule="auto"/>
        <w:rPr>
          <w:rFonts w:ascii="Times New Roman" w:hAnsi="Times New Roman" w:cs="Times New Roman"/>
        </w:rPr>
      </w:pPr>
    </w:p>
    <w:p w14:paraId="6395AE39" w14:textId="5D7140E2" w:rsidR="009934C1" w:rsidRPr="004575AA" w:rsidRDefault="009934C1" w:rsidP="00B56A65">
      <w:pPr>
        <w:pStyle w:val="Caption"/>
        <w:spacing w:line="360" w:lineRule="auto"/>
      </w:pPr>
    </w:p>
    <w:p w14:paraId="48F33E26" w14:textId="759949EA" w:rsidR="00B754E7" w:rsidRDefault="00D625F4" w:rsidP="00F00D2C">
      <w:pPr>
        <w:pStyle w:val="Heading2"/>
        <w:spacing w:line="360" w:lineRule="auto"/>
      </w:pPr>
      <w:bookmarkStart w:id="16" w:name="_Toc43209998"/>
      <w:r>
        <w:lastRenderedPageBreak/>
        <w:t>FMEA</w:t>
      </w:r>
      <w:bookmarkEnd w:id="16"/>
    </w:p>
    <w:p w14:paraId="36A41C5C" w14:textId="28DA7AF9" w:rsidR="009934C1" w:rsidRPr="009934C1" w:rsidRDefault="00873084" w:rsidP="00F00D2C">
      <w:pPr>
        <w:spacing w:line="360" w:lineRule="auto"/>
      </w:pPr>
      <w:r>
        <w:rPr>
          <w:noProof/>
        </w:rPr>
        <mc:AlternateContent>
          <mc:Choice Requires="wps">
            <w:drawing>
              <wp:anchor distT="0" distB="0" distL="114300" distR="114300" simplePos="0" relativeHeight="251705344" behindDoc="0" locked="0" layoutInCell="1" allowOverlap="1" wp14:anchorId="60AC5AE0" wp14:editId="3671262C">
                <wp:simplePos x="0" y="0"/>
                <wp:positionH relativeFrom="column">
                  <wp:posOffset>-694055</wp:posOffset>
                </wp:positionH>
                <wp:positionV relativeFrom="paragraph">
                  <wp:posOffset>4819015</wp:posOffset>
                </wp:positionV>
                <wp:extent cx="716026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7160260" cy="635"/>
                        </a:xfrm>
                        <a:prstGeom prst="rect">
                          <a:avLst/>
                        </a:prstGeom>
                        <a:solidFill>
                          <a:prstClr val="white"/>
                        </a:solidFill>
                        <a:ln>
                          <a:noFill/>
                        </a:ln>
                      </wps:spPr>
                      <wps:txbx>
                        <w:txbxContent>
                          <w:p w14:paraId="735DD2DB" w14:textId="77777777" w:rsidR="00716426" w:rsidRDefault="00716426" w:rsidP="00873084">
                            <w:pPr>
                              <w:pStyle w:val="Caption"/>
                            </w:pPr>
                          </w:p>
                          <w:p w14:paraId="19ACC86B" w14:textId="33245527" w:rsidR="00716426" w:rsidRPr="003B0EF6" w:rsidRDefault="00716426" w:rsidP="00873084">
                            <w:pPr>
                              <w:pStyle w:val="Caption"/>
                              <w:rPr>
                                <w:noProof/>
                              </w:rPr>
                            </w:pPr>
                            <w:bookmarkStart w:id="17" w:name="_Toc43313902"/>
                            <w:r>
                              <w:t xml:space="preserve">Fig. </w:t>
                            </w:r>
                            <w:fldSimple w:instr=" SEQ Fig. \* ARABIC ">
                              <w:r>
                                <w:rPr>
                                  <w:noProof/>
                                </w:rPr>
                                <w:t>8</w:t>
                              </w:r>
                            </w:fldSimple>
                            <w:r>
                              <w:t xml:space="preserve"> </w:t>
                            </w:r>
                            <w:r w:rsidRPr="00C0158E">
                              <w:t>FMEA</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C5AE0" id="Text Box 33" o:spid="_x0000_s1028" type="#_x0000_t202" style="position:absolute;margin-left:-54.65pt;margin-top:379.45pt;width:563.8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oPoLwIAAGYEAAAOAAAAZHJzL2Uyb0RvYy54bWysVE1v2zAMvQ/YfxB0X5wPLBu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" stroked="f">
                <v:textbox style="mso-fit-shape-to-text:t" inset="0,0,0,0">
                  <w:txbxContent>
                    <w:p w14:paraId="735DD2DB" w14:textId="77777777" w:rsidR="00716426" w:rsidRDefault="00716426" w:rsidP="00873084">
                      <w:pPr>
                        <w:pStyle w:val="Caption"/>
                      </w:pPr>
                    </w:p>
                    <w:p w14:paraId="19ACC86B" w14:textId="33245527" w:rsidR="00716426" w:rsidRPr="003B0EF6" w:rsidRDefault="00716426" w:rsidP="00873084">
                      <w:pPr>
                        <w:pStyle w:val="Caption"/>
                        <w:rPr>
                          <w:noProof/>
                        </w:rPr>
                      </w:pPr>
                      <w:bookmarkStart w:id="18" w:name="_Toc43313902"/>
                      <w:r>
                        <w:t xml:space="preserve">Fig. </w:t>
                      </w:r>
                      <w:fldSimple w:instr=" SEQ Fig. \* ARABIC ">
                        <w:r>
                          <w:rPr>
                            <w:noProof/>
                          </w:rPr>
                          <w:t>8</w:t>
                        </w:r>
                      </w:fldSimple>
                      <w:r>
                        <w:t xml:space="preserve"> </w:t>
                      </w:r>
                      <w:r w:rsidRPr="00C0158E">
                        <w:t>FMEA</w:t>
                      </w:r>
                      <w:bookmarkEnd w:id="18"/>
                    </w:p>
                  </w:txbxContent>
                </v:textbox>
                <w10:wrap type="square"/>
              </v:shape>
            </w:pict>
          </mc:Fallback>
        </mc:AlternateContent>
      </w:r>
      <w:r w:rsidR="00F702BD">
        <w:rPr>
          <w:noProof/>
        </w:rPr>
        <w:drawing>
          <wp:anchor distT="0" distB="0" distL="114300" distR="114300" simplePos="0" relativeHeight="251698176" behindDoc="0" locked="0" layoutInCell="1" allowOverlap="1" wp14:anchorId="5237F26C" wp14:editId="20CF256C">
            <wp:simplePos x="0" y="0"/>
            <wp:positionH relativeFrom="column">
              <wp:posOffset>-694055</wp:posOffset>
            </wp:positionH>
            <wp:positionV relativeFrom="paragraph">
              <wp:posOffset>380365</wp:posOffset>
            </wp:positionV>
            <wp:extent cx="7160260" cy="4381500"/>
            <wp:effectExtent l="0" t="0" r="254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7160260" cy="4381500"/>
                    </a:xfrm>
                    <a:prstGeom prst="rect">
                      <a:avLst/>
                    </a:prstGeom>
                  </pic:spPr>
                </pic:pic>
              </a:graphicData>
            </a:graphic>
            <wp14:sizeRelH relativeFrom="page">
              <wp14:pctWidth>0</wp14:pctWidth>
            </wp14:sizeRelH>
            <wp14:sizeRelV relativeFrom="page">
              <wp14:pctHeight>0</wp14:pctHeight>
            </wp14:sizeRelV>
          </wp:anchor>
        </w:drawing>
      </w:r>
    </w:p>
    <w:p w14:paraId="50E0C61E" w14:textId="40E97391" w:rsidR="00B754E7" w:rsidRPr="007F37ED" w:rsidRDefault="00B754E7" w:rsidP="00F00D2C">
      <w:pPr>
        <w:spacing w:line="360" w:lineRule="auto"/>
        <w:rPr>
          <w:rFonts w:ascii="Times New Roman" w:eastAsiaTheme="minorEastAsia" w:hAnsi="Times New Roman" w:cs="Times New Roman"/>
        </w:rPr>
      </w:pPr>
    </w:p>
    <w:p w14:paraId="40374599" w14:textId="77777777" w:rsidR="006E1AB5" w:rsidRDefault="006E1AB5" w:rsidP="00F00D2C">
      <w:pPr>
        <w:spacing w:line="360" w:lineRule="auto"/>
        <w:rPr>
          <w:rFonts w:ascii="Times New Roman" w:eastAsiaTheme="minorEastAsia" w:hAnsi="Times New Roman" w:cs="Times New Roman"/>
        </w:rPr>
      </w:pPr>
    </w:p>
    <w:p w14:paraId="5A1D5ECA" w14:textId="10EBC6D3" w:rsidR="00B754E7"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6432" behindDoc="0" locked="0" layoutInCell="1" allowOverlap="1" wp14:anchorId="625ABC5F" wp14:editId="4DF98438">
                <wp:simplePos x="0" y="0"/>
                <wp:positionH relativeFrom="column">
                  <wp:posOffset>4122180</wp:posOffset>
                </wp:positionH>
                <wp:positionV relativeFrom="paragraph">
                  <wp:posOffset>116995</wp:posOffset>
                </wp:positionV>
                <wp:extent cx="360" cy="360"/>
                <wp:effectExtent l="38100" t="38100" r="57150" b="57150"/>
                <wp:wrapNone/>
                <wp:docPr id="23" name="Ink 23"/>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type w14:anchorId="763609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323.9pt;margin-top:8.5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">
                <v:imagedata r:id="rId30"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4384" behindDoc="0" locked="0" layoutInCell="1" allowOverlap="1" wp14:anchorId="78522DE9" wp14:editId="03B82E1F">
                <wp:simplePos x="0" y="0"/>
                <wp:positionH relativeFrom="column">
                  <wp:posOffset>1165860</wp:posOffset>
                </wp:positionH>
                <wp:positionV relativeFrom="paragraph">
                  <wp:posOffset>223915</wp:posOffset>
                </wp:positionV>
                <wp:extent cx="360" cy="360"/>
                <wp:effectExtent l="38100" t="38100" r="57150" b="57150"/>
                <wp:wrapNone/>
                <wp:docPr id="21" name="Ink 21"/>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0E61B7AF" id="Ink 21" o:spid="_x0000_s1026" type="#_x0000_t75" style="position:absolute;margin-left:91.1pt;margin-top:16.9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irnGC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">
                <v:imagedata r:id="rId30" o:title=""/>
              </v:shape>
            </w:pict>
          </mc:Fallback>
        </mc:AlternateContent>
      </w:r>
    </w:p>
    <w:p w14:paraId="33CA48D2" w14:textId="20FC2857" w:rsidR="009934C1"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59264" behindDoc="0" locked="0" layoutInCell="1" allowOverlap="1" wp14:anchorId="4BCE1315" wp14:editId="3BBEF2D5">
                <wp:simplePos x="0" y="0"/>
                <wp:positionH relativeFrom="column">
                  <wp:posOffset>921780</wp:posOffset>
                </wp:positionH>
                <wp:positionV relativeFrom="paragraph">
                  <wp:posOffset>216690</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227DEFBB" id="Ink 7" o:spid="_x0000_s1026" type="#_x0000_t75" style="position:absolute;margin-left:71.9pt;margin-top:16.3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">
                <v:imagedata r:id="rId30" o:title=""/>
              </v:shape>
            </w:pict>
          </mc:Fallback>
        </mc:AlternateContent>
      </w:r>
      <w:r w:rsidR="00B70B37">
        <w:rPr>
          <w:rFonts w:ascii="Times New Roman" w:eastAsiaTheme="minorEastAsia" w:hAnsi="Times New Roman" w:cs="Times New Roman"/>
        </w:rPr>
        <w:t>Using an FMEA it is noticeable that problems can easily occur through the sheer amount of parts that are used. W</w:t>
      </w:r>
      <w:r w:rsidR="007200CD">
        <w:rPr>
          <w:rFonts w:ascii="Times New Roman" w:eastAsiaTheme="minorEastAsia" w:hAnsi="Times New Roman" w:cs="Times New Roman"/>
        </w:rPr>
        <w:t>het</w:t>
      </w:r>
      <w:r w:rsidR="00B70B37">
        <w:rPr>
          <w:rFonts w:ascii="Times New Roman" w:eastAsiaTheme="minorEastAsia" w:hAnsi="Times New Roman" w:cs="Times New Roman"/>
        </w:rPr>
        <w:t>her the parts are left out or not fitted correctly the problem could be severe and the operation could go on stop or parts could be damaged. From this information design for assembly will be optimised by a reduction in parts being used.</w:t>
      </w:r>
      <w:r w:rsidR="006E1AB5">
        <w:rPr>
          <w:rFonts w:ascii="Times New Roman" w:eastAsiaTheme="minorEastAsia" w:hAnsi="Times New Roman" w:cs="Times New Roman"/>
        </w:rPr>
        <w:t xml:space="preserve"> Operator errors will be reduced as well as the time of process and manufacturing engineers. Time will be saved by a </w:t>
      </w:r>
      <w:r w:rsidR="00F547AC">
        <w:rPr>
          <w:rFonts w:ascii="Times New Roman" w:eastAsiaTheme="minorEastAsia" w:hAnsi="Times New Roman" w:cs="Times New Roman"/>
        </w:rPr>
        <w:t>reduction</w:t>
      </w:r>
      <w:r w:rsidR="006E1AB5">
        <w:rPr>
          <w:rFonts w:ascii="Times New Roman" w:eastAsiaTheme="minorEastAsia" w:hAnsi="Times New Roman" w:cs="Times New Roman"/>
        </w:rPr>
        <w:t xml:space="preserve"> in parts by all departments including logistics with </w:t>
      </w:r>
      <w:r w:rsidR="007200CD">
        <w:rPr>
          <w:rFonts w:ascii="Times New Roman" w:eastAsiaTheme="minorEastAsia" w:hAnsi="Times New Roman" w:cs="Times New Roman"/>
        </w:rPr>
        <w:t>fewer</w:t>
      </w:r>
      <w:r w:rsidR="006E1AB5">
        <w:rPr>
          <w:rFonts w:ascii="Times New Roman" w:eastAsiaTheme="minorEastAsia" w:hAnsi="Times New Roman" w:cs="Times New Roman"/>
        </w:rPr>
        <w:t xml:space="preserve"> parts to store and allocate to the </w:t>
      </w:r>
      <w:r w:rsidR="00F547AC">
        <w:rPr>
          <w:rFonts w:ascii="Times New Roman" w:eastAsiaTheme="minorEastAsia" w:hAnsi="Times New Roman" w:cs="Times New Roman"/>
        </w:rPr>
        <w:t>manufacturing lines.</w:t>
      </w:r>
    </w:p>
    <w:p w14:paraId="6F6FD0F2" w14:textId="0435AC50" w:rsidR="009D1438"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5408" behindDoc="0" locked="0" layoutInCell="1" allowOverlap="1" wp14:anchorId="2776A5EE" wp14:editId="0DC8590E">
                <wp:simplePos x="0" y="0"/>
                <wp:positionH relativeFrom="column">
                  <wp:posOffset>1348740</wp:posOffset>
                </wp:positionH>
                <wp:positionV relativeFrom="paragraph">
                  <wp:posOffset>80225</wp:posOffset>
                </wp:positionV>
                <wp:extent cx="360" cy="360"/>
                <wp:effectExtent l="38100" t="38100" r="57150" b="57150"/>
                <wp:wrapNone/>
                <wp:docPr id="22" name="Ink 22"/>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2B943E99" id="Ink 22" o:spid="_x0000_s1026" type="#_x0000_t75" style="position:absolute;margin-left:105.5pt;margin-top:5.6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">
                <v:imagedata r:id="rId30"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3360" behindDoc="0" locked="0" layoutInCell="1" allowOverlap="1" wp14:anchorId="5A0D2D66" wp14:editId="46938E8D">
                <wp:simplePos x="0" y="0"/>
                <wp:positionH relativeFrom="column">
                  <wp:posOffset>617220</wp:posOffset>
                </wp:positionH>
                <wp:positionV relativeFrom="paragraph">
                  <wp:posOffset>103265</wp:posOffset>
                </wp:positionV>
                <wp:extent cx="360" cy="360"/>
                <wp:effectExtent l="38100" t="38100" r="57150" b="57150"/>
                <wp:wrapNone/>
                <wp:docPr id="20" name="Ink 20"/>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2F8C9024" id="Ink 20" o:spid="_x0000_s1026" type="#_x0000_t75" style="position:absolute;margin-left:47.9pt;margin-top:7.4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mU/+B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">
                <v:imagedata r:id="rId30"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2336" behindDoc="0" locked="0" layoutInCell="1" allowOverlap="1" wp14:anchorId="25D091AA" wp14:editId="4D70E373">
                <wp:simplePos x="0" y="0"/>
                <wp:positionH relativeFrom="column">
                  <wp:posOffset>3642300</wp:posOffset>
                </wp:positionH>
                <wp:positionV relativeFrom="paragraph">
                  <wp:posOffset>110825</wp:posOffset>
                </wp:positionV>
                <wp:extent cx="360" cy="360"/>
                <wp:effectExtent l="38100" t="38100" r="57150" b="57150"/>
                <wp:wrapNone/>
                <wp:docPr id="14" name="Ink 14"/>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5DE0D2A9" id="Ink 14" o:spid="_x0000_s1026" type="#_x0000_t75" style="position:absolute;margin-left:286.1pt;margin-top:8.0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rByC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">
                <v:imagedata r:id="rId30"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1312" behindDoc="0" locked="0" layoutInCell="1" allowOverlap="1" wp14:anchorId="7ED2918F" wp14:editId="6F271288">
                <wp:simplePos x="0" y="0"/>
                <wp:positionH relativeFrom="column">
                  <wp:posOffset>1249380</wp:posOffset>
                </wp:positionH>
                <wp:positionV relativeFrom="paragraph">
                  <wp:posOffset>249315</wp:posOffset>
                </wp:positionV>
                <wp:extent cx="360" cy="360"/>
                <wp:effectExtent l="38100" t="38100" r="57150" b="57150"/>
                <wp:wrapNone/>
                <wp:docPr id="13" name="Ink 13"/>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15CEA1A6" id="Ink 13" o:spid="_x0000_s1026" type="#_x0000_t75" style="position:absolute;margin-left:97.7pt;margin-top:18.9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">
                <v:imagedata r:id="rId30"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0288" behindDoc="0" locked="0" layoutInCell="1" allowOverlap="1" wp14:anchorId="48FEE7B6" wp14:editId="760C1824">
                <wp:simplePos x="0" y="0"/>
                <wp:positionH relativeFrom="column">
                  <wp:posOffset>2453580</wp:posOffset>
                </wp:positionH>
                <wp:positionV relativeFrom="paragraph">
                  <wp:posOffset>166465</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6948D62D" id="Ink 8" o:spid="_x0000_s1026" type="#_x0000_t75" style="position:absolute;margin-left:192.5pt;margin-top:12.4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">
                <v:imagedata r:id="rId30" o:title=""/>
              </v:shape>
            </w:pict>
          </mc:Fallback>
        </mc:AlternateContent>
      </w:r>
    </w:p>
    <w:p w14:paraId="46CF75CB" w14:textId="57199904" w:rsidR="00FA48EC" w:rsidRPr="00254BB9" w:rsidRDefault="00F11BAD" w:rsidP="00F00D2C">
      <w:pPr>
        <w:pStyle w:val="Heading2"/>
        <w:spacing w:line="360" w:lineRule="auto"/>
        <w:rPr>
          <w:rFonts w:eastAsiaTheme="minorEastAsia"/>
        </w:rPr>
      </w:pPr>
      <w:bookmarkStart w:id="19" w:name="_Toc43209999"/>
      <w:r>
        <w:rPr>
          <w:rFonts w:eastAsiaTheme="minorEastAsia"/>
        </w:rPr>
        <w:lastRenderedPageBreak/>
        <w:t>Q</w:t>
      </w:r>
      <w:r w:rsidR="00185BBD">
        <w:rPr>
          <w:rFonts w:eastAsiaTheme="minorEastAsia"/>
        </w:rPr>
        <w:t>F</w:t>
      </w:r>
      <w:r>
        <w:rPr>
          <w:rFonts w:eastAsiaTheme="minorEastAsia"/>
        </w:rPr>
        <w:t>D</w:t>
      </w:r>
      <w:bookmarkEnd w:id="19"/>
    </w:p>
    <w:p w14:paraId="740C9246" w14:textId="116082EE" w:rsidR="00FA48EC" w:rsidRDefault="00185BBD" w:rsidP="00F00D2C">
      <w:pPr>
        <w:spacing w:line="360" w:lineRule="auto"/>
        <w:rPr>
          <w:rFonts w:ascii="Times New Roman" w:eastAsiaTheme="minorEastAsia" w:hAnsi="Times New Roman" w:cs="Times New Roman"/>
        </w:rPr>
      </w:pPr>
      <w:r>
        <w:rPr>
          <w:noProof/>
        </w:rPr>
        <w:drawing>
          <wp:anchor distT="0" distB="0" distL="114300" distR="114300" simplePos="0" relativeHeight="251699200" behindDoc="0" locked="0" layoutInCell="1" allowOverlap="1" wp14:anchorId="033905AC" wp14:editId="1AEEF383">
            <wp:simplePos x="0" y="0"/>
            <wp:positionH relativeFrom="column">
              <wp:posOffset>-213360</wp:posOffset>
            </wp:positionH>
            <wp:positionV relativeFrom="paragraph">
              <wp:posOffset>174625</wp:posOffset>
            </wp:positionV>
            <wp:extent cx="3390900" cy="254889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390900" cy="2548890"/>
                    </a:xfrm>
                    <a:prstGeom prst="rect">
                      <a:avLst/>
                    </a:prstGeom>
                  </pic:spPr>
                </pic:pic>
              </a:graphicData>
            </a:graphic>
            <wp14:sizeRelH relativeFrom="page">
              <wp14:pctWidth>0</wp14:pctWidth>
            </wp14:sizeRelH>
            <wp14:sizeRelV relativeFrom="page">
              <wp14:pctHeight>0</wp14:pctHeight>
            </wp14:sizeRelV>
          </wp:anchor>
        </w:drawing>
      </w:r>
    </w:p>
    <w:p w14:paraId="4C62243B" w14:textId="7EAE316A" w:rsidR="00185BBD" w:rsidRDefault="00185BBD" w:rsidP="00F00D2C">
      <w:pPr>
        <w:spacing w:line="360" w:lineRule="auto"/>
        <w:rPr>
          <w:rFonts w:ascii="Times New Roman" w:eastAsiaTheme="minorEastAsia" w:hAnsi="Times New Roman" w:cs="Times New Roman"/>
        </w:rPr>
      </w:pPr>
    </w:p>
    <w:p w14:paraId="71D89782" w14:textId="69648CD2" w:rsidR="00185BBD" w:rsidRDefault="00185BBD" w:rsidP="00F00D2C">
      <w:pPr>
        <w:spacing w:line="360" w:lineRule="auto"/>
        <w:rPr>
          <w:rFonts w:ascii="Times New Roman" w:eastAsiaTheme="minorEastAsia" w:hAnsi="Times New Roman" w:cs="Times New Roman"/>
        </w:rPr>
      </w:pPr>
    </w:p>
    <w:p w14:paraId="3873F137" w14:textId="52F98AD2" w:rsidR="00185BBD" w:rsidRDefault="00185BBD" w:rsidP="00F00D2C">
      <w:pPr>
        <w:spacing w:line="360" w:lineRule="auto"/>
        <w:rPr>
          <w:rFonts w:ascii="Times New Roman" w:eastAsiaTheme="minorEastAsia" w:hAnsi="Times New Roman" w:cs="Times New Roman"/>
        </w:rPr>
      </w:pPr>
    </w:p>
    <w:p w14:paraId="4A4F6AD6" w14:textId="77777777" w:rsidR="00185BBD" w:rsidRDefault="00185BBD" w:rsidP="00F00D2C">
      <w:pPr>
        <w:spacing w:line="360" w:lineRule="auto"/>
        <w:rPr>
          <w:rFonts w:ascii="Times New Roman" w:eastAsiaTheme="minorEastAsia" w:hAnsi="Times New Roman" w:cs="Times New Roman"/>
        </w:rPr>
      </w:pPr>
    </w:p>
    <w:p w14:paraId="283DF033" w14:textId="35AA1620" w:rsidR="00636331" w:rsidRDefault="00636331" w:rsidP="00F00D2C">
      <w:pPr>
        <w:keepNext/>
        <w:spacing w:line="360" w:lineRule="auto"/>
        <w:rPr>
          <w:noProof/>
        </w:rPr>
      </w:pPr>
    </w:p>
    <w:p w14:paraId="4E147934" w14:textId="7C253864" w:rsidR="002F3303" w:rsidRPr="00485B98" w:rsidRDefault="002F3303" w:rsidP="00485B98">
      <w:pPr>
        <w:pStyle w:val="Caption"/>
        <w:spacing w:line="360" w:lineRule="auto"/>
      </w:pPr>
      <w:bookmarkStart w:id="20" w:name="_Hlk43212072"/>
    </w:p>
    <w:bookmarkEnd w:id="20"/>
    <w:p w14:paraId="17EDB32B" w14:textId="3E8BAF3D" w:rsidR="00C51144" w:rsidRDefault="00873084" w:rsidP="00F00D2C">
      <w:pPr>
        <w:spacing w:line="360" w:lineRule="auto"/>
        <w:rPr>
          <w:rFonts w:ascii="Times New Roman" w:eastAsiaTheme="minorEastAsia" w:hAnsi="Times New Roman" w:cs="Times New Roman"/>
        </w:rPr>
      </w:pPr>
      <w:r>
        <w:rPr>
          <w:noProof/>
        </w:rPr>
        <mc:AlternateContent>
          <mc:Choice Requires="wps">
            <w:drawing>
              <wp:anchor distT="0" distB="0" distL="114300" distR="114300" simplePos="0" relativeHeight="251707392" behindDoc="0" locked="0" layoutInCell="1" allowOverlap="1" wp14:anchorId="3BC9B3DF" wp14:editId="565ADA57">
                <wp:simplePos x="0" y="0"/>
                <wp:positionH relativeFrom="column">
                  <wp:posOffset>-213360</wp:posOffset>
                </wp:positionH>
                <wp:positionV relativeFrom="paragraph">
                  <wp:posOffset>298450</wp:posOffset>
                </wp:positionV>
                <wp:extent cx="3390900"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3390900" cy="635"/>
                        </a:xfrm>
                        <a:prstGeom prst="rect">
                          <a:avLst/>
                        </a:prstGeom>
                        <a:solidFill>
                          <a:prstClr val="white"/>
                        </a:solidFill>
                        <a:ln>
                          <a:noFill/>
                        </a:ln>
                      </wps:spPr>
                      <wps:txbx>
                        <w:txbxContent>
                          <w:p w14:paraId="525CF6B5" w14:textId="6D9D35EB" w:rsidR="00716426" w:rsidRPr="00246DF4" w:rsidRDefault="00716426" w:rsidP="00873084">
                            <w:pPr>
                              <w:pStyle w:val="Caption"/>
                              <w:rPr>
                                <w:noProof/>
                              </w:rPr>
                            </w:pPr>
                            <w:bookmarkStart w:id="21" w:name="_Toc43313903"/>
                            <w:r>
                              <w:t xml:space="preserve">Fig. </w:t>
                            </w:r>
                            <w:fldSimple w:instr=" SEQ Fig. \* ARABIC ">
                              <w:r>
                                <w:rPr>
                                  <w:noProof/>
                                </w:rPr>
                                <w:t>9</w:t>
                              </w:r>
                            </w:fldSimple>
                            <w:r>
                              <w:t xml:space="preserve"> </w:t>
                            </w:r>
                            <w:r w:rsidRPr="00F645C6">
                              <w:t>Basic QFD</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C9B3DF" id="Text Box 40" o:spid="_x0000_s1029" type="#_x0000_t202" style="position:absolute;margin-left:-16.8pt;margin-top:23.5pt;width:267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" stroked="f">
                <v:textbox style="mso-fit-shape-to-text:t" inset="0,0,0,0">
                  <w:txbxContent>
                    <w:p w14:paraId="525CF6B5" w14:textId="6D9D35EB" w:rsidR="00716426" w:rsidRPr="00246DF4" w:rsidRDefault="00716426" w:rsidP="00873084">
                      <w:pPr>
                        <w:pStyle w:val="Caption"/>
                        <w:rPr>
                          <w:noProof/>
                        </w:rPr>
                      </w:pPr>
                      <w:bookmarkStart w:id="22" w:name="_Toc43313903"/>
                      <w:r>
                        <w:t xml:space="preserve">Fig. </w:t>
                      </w:r>
                      <w:fldSimple w:instr=" SEQ Fig. \* ARABIC ">
                        <w:r>
                          <w:rPr>
                            <w:noProof/>
                          </w:rPr>
                          <w:t>9</w:t>
                        </w:r>
                      </w:fldSimple>
                      <w:r>
                        <w:t xml:space="preserve"> </w:t>
                      </w:r>
                      <w:r w:rsidRPr="00F645C6">
                        <w:t>Basic QFD</w:t>
                      </w:r>
                      <w:bookmarkEnd w:id="22"/>
                    </w:p>
                  </w:txbxContent>
                </v:textbox>
                <w10:wrap type="square"/>
              </v:shape>
            </w:pict>
          </mc:Fallback>
        </mc:AlternateContent>
      </w:r>
    </w:p>
    <w:p w14:paraId="0321A8BB" w14:textId="36FBDC2B" w:rsidR="00185BBD" w:rsidRDefault="00185BBD" w:rsidP="00185BBD">
      <w:pPr>
        <w:pStyle w:val="Caption"/>
        <w:spacing w:line="360" w:lineRule="auto"/>
      </w:pPr>
    </w:p>
    <w:p w14:paraId="363D614F" w14:textId="77777777" w:rsidR="00185BBD" w:rsidRPr="00185BBD" w:rsidRDefault="00185BBD" w:rsidP="00185BBD"/>
    <w:p w14:paraId="37D9A319" w14:textId="0FCE9BA4" w:rsidR="00C51144" w:rsidRPr="00873084" w:rsidRDefault="00F11BAD" w:rsidP="00873084">
      <w:pPr>
        <w:pStyle w:val="Heading2"/>
        <w:spacing w:line="360" w:lineRule="auto"/>
        <w:rPr>
          <w:rFonts w:cs="Times New Roman"/>
        </w:rPr>
      </w:pPr>
      <w:bookmarkStart w:id="23" w:name="_Toc43210000"/>
      <w:r>
        <w:t>Lucas</w:t>
      </w:r>
      <w:bookmarkEnd w:id="23"/>
    </w:p>
    <w:tbl>
      <w:tblPr>
        <w:tblStyle w:val="TableGrid"/>
        <w:tblW w:w="9880" w:type="dxa"/>
        <w:tblInd w:w="-176" w:type="dxa"/>
        <w:tblLook w:val="04A0" w:firstRow="1" w:lastRow="0" w:firstColumn="1" w:lastColumn="0" w:noHBand="0" w:noVBand="1"/>
      </w:tblPr>
      <w:tblGrid>
        <w:gridCol w:w="2470"/>
        <w:gridCol w:w="2744"/>
        <w:gridCol w:w="2607"/>
        <w:gridCol w:w="2059"/>
      </w:tblGrid>
      <w:tr w:rsidR="00485B98" w14:paraId="52FFEF83" w14:textId="77777777" w:rsidTr="00185BBD">
        <w:trPr>
          <w:trHeight w:val="852"/>
        </w:trPr>
        <w:tc>
          <w:tcPr>
            <w:tcW w:w="2470" w:type="dxa"/>
            <w:shd w:val="clear" w:color="auto" w:fill="EAF1DD" w:themeFill="accent3" w:themeFillTint="33"/>
          </w:tcPr>
          <w:p w14:paraId="5654503B" w14:textId="77777777" w:rsidR="00485B98" w:rsidRPr="000D2AEF" w:rsidRDefault="00485B98" w:rsidP="00A45B59">
            <w:pPr>
              <w:rPr>
                <w:b/>
                <w:bCs/>
                <w:sz w:val="32"/>
                <w:szCs w:val="32"/>
              </w:rPr>
            </w:pPr>
            <w:r w:rsidRPr="000D2AEF">
              <w:rPr>
                <w:b/>
                <w:bCs/>
                <w:sz w:val="32"/>
                <w:szCs w:val="32"/>
              </w:rPr>
              <w:t>Part classed as A</w:t>
            </w:r>
          </w:p>
        </w:tc>
        <w:tc>
          <w:tcPr>
            <w:tcW w:w="2744" w:type="dxa"/>
            <w:shd w:val="clear" w:color="auto" w:fill="EAF1DD" w:themeFill="accent3" w:themeFillTint="33"/>
          </w:tcPr>
          <w:p w14:paraId="7B96BBF3" w14:textId="77777777" w:rsidR="00485B98" w:rsidRPr="000D2AEF" w:rsidRDefault="00485B98" w:rsidP="00A45B59">
            <w:pPr>
              <w:rPr>
                <w:b/>
                <w:bCs/>
                <w:sz w:val="32"/>
                <w:szCs w:val="32"/>
              </w:rPr>
            </w:pPr>
            <w:r w:rsidRPr="000D2AEF">
              <w:rPr>
                <w:b/>
                <w:bCs/>
                <w:sz w:val="32"/>
                <w:szCs w:val="32"/>
              </w:rPr>
              <w:t>Part classed as B</w:t>
            </w:r>
          </w:p>
        </w:tc>
        <w:tc>
          <w:tcPr>
            <w:tcW w:w="2607" w:type="dxa"/>
            <w:shd w:val="clear" w:color="auto" w:fill="EAF1DD" w:themeFill="accent3" w:themeFillTint="33"/>
          </w:tcPr>
          <w:p w14:paraId="60B55548" w14:textId="77777777" w:rsidR="00485B98" w:rsidRDefault="00485B98" w:rsidP="00A45B59">
            <w:pPr>
              <w:rPr>
                <w:b/>
                <w:bCs/>
                <w:sz w:val="32"/>
                <w:szCs w:val="32"/>
              </w:rPr>
            </w:pPr>
            <w:r>
              <w:rPr>
                <w:b/>
                <w:bCs/>
                <w:sz w:val="32"/>
                <w:szCs w:val="32"/>
              </w:rPr>
              <w:t xml:space="preserve">Manual </w:t>
            </w:r>
          </w:p>
          <w:p w14:paraId="27959CAD" w14:textId="77777777" w:rsidR="00485B98" w:rsidRDefault="00485B98" w:rsidP="00A45B59">
            <w:pPr>
              <w:rPr>
                <w:b/>
                <w:bCs/>
                <w:sz w:val="32"/>
                <w:szCs w:val="32"/>
              </w:rPr>
            </w:pPr>
            <w:r>
              <w:rPr>
                <w:b/>
                <w:bCs/>
                <w:sz w:val="32"/>
                <w:szCs w:val="32"/>
              </w:rPr>
              <w:t>Handling</w:t>
            </w:r>
          </w:p>
          <w:p w14:paraId="31A85371" w14:textId="77777777" w:rsidR="00485B98" w:rsidRPr="000D2AEF" w:rsidRDefault="00485B98" w:rsidP="00A45B59">
            <w:pPr>
              <w:rPr>
                <w:b/>
                <w:bCs/>
                <w:sz w:val="32"/>
                <w:szCs w:val="32"/>
              </w:rPr>
            </w:pPr>
            <w:r>
              <w:rPr>
                <w:b/>
                <w:bCs/>
                <w:sz w:val="32"/>
                <w:szCs w:val="32"/>
              </w:rPr>
              <w:t>Analysis</w:t>
            </w:r>
          </w:p>
        </w:tc>
        <w:tc>
          <w:tcPr>
            <w:tcW w:w="2059" w:type="dxa"/>
            <w:shd w:val="clear" w:color="auto" w:fill="EAF1DD" w:themeFill="accent3" w:themeFillTint="33"/>
          </w:tcPr>
          <w:p w14:paraId="2195F18A" w14:textId="77777777" w:rsidR="00485B98" w:rsidRDefault="00485B98" w:rsidP="00A45B59">
            <w:pPr>
              <w:rPr>
                <w:b/>
                <w:bCs/>
                <w:sz w:val="32"/>
                <w:szCs w:val="32"/>
              </w:rPr>
            </w:pPr>
            <w:r>
              <w:rPr>
                <w:b/>
                <w:bCs/>
                <w:sz w:val="32"/>
                <w:szCs w:val="32"/>
              </w:rPr>
              <w:t>Manual</w:t>
            </w:r>
          </w:p>
          <w:p w14:paraId="10600CA8" w14:textId="77777777" w:rsidR="00485B98" w:rsidRDefault="00485B98" w:rsidP="00A45B59">
            <w:pPr>
              <w:rPr>
                <w:b/>
                <w:bCs/>
                <w:sz w:val="32"/>
                <w:szCs w:val="32"/>
              </w:rPr>
            </w:pPr>
            <w:r>
              <w:rPr>
                <w:b/>
                <w:bCs/>
                <w:sz w:val="32"/>
                <w:szCs w:val="32"/>
              </w:rPr>
              <w:t>Fitting</w:t>
            </w:r>
          </w:p>
          <w:p w14:paraId="4FD2547C" w14:textId="77777777" w:rsidR="00485B98" w:rsidRPr="000D2AEF" w:rsidRDefault="00485B98" w:rsidP="00A45B59">
            <w:pPr>
              <w:rPr>
                <w:b/>
                <w:bCs/>
                <w:sz w:val="32"/>
                <w:szCs w:val="32"/>
              </w:rPr>
            </w:pPr>
            <w:r>
              <w:rPr>
                <w:b/>
                <w:bCs/>
                <w:sz w:val="32"/>
                <w:szCs w:val="32"/>
              </w:rPr>
              <w:t>Analysis</w:t>
            </w:r>
          </w:p>
        </w:tc>
      </w:tr>
      <w:tr w:rsidR="00485B98" w14:paraId="29FEC25E" w14:textId="77777777" w:rsidTr="00185BBD">
        <w:trPr>
          <w:trHeight w:val="301"/>
        </w:trPr>
        <w:tc>
          <w:tcPr>
            <w:tcW w:w="2470" w:type="dxa"/>
          </w:tcPr>
          <w:p w14:paraId="3F9465F5" w14:textId="77777777" w:rsidR="00485B98" w:rsidRPr="005C4D19" w:rsidRDefault="00485B98" w:rsidP="00A45B59">
            <w:pPr>
              <w:rPr>
                <w:b/>
                <w:bCs/>
                <w:sz w:val="28"/>
                <w:szCs w:val="28"/>
              </w:rPr>
            </w:pPr>
            <w:r w:rsidRPr="005C4D19">
              <w:rPr>
                <w:b/>
                <w:bCs/>
                <w:sz w:val="28"/>
                <w:szCs w:val="28"/>
              </w:rPr>
              <w:t>Motor</w:t>
            </w:r>
          </w:p>
        </w:tc>
        <w:tc>
          <w:tcPr>
            <w:tcW w:w="2744" w:type="dxa"/>
          </w:tcPr>
          <w:p w14:paraId="3B183B06" w14:textId="77777777" w:rsidR="00485B98" w:rsidRPr="005C4D19" w:rsidRDefault="00485B98" w:rsidP="00A45B59">
            <w:pPr>
              <w:rPr>
                <w:b/>
                <w:bCs/>
                <w:sz w:val="28"/>
                <w:szCs w:val="28"/>
              </w:rPr>
            </w:pPr>
          </w:p>
        </w:tc>
        <w:tc>
          <w:tcPr>
            <w:tcW w:w="2607" w:type="dxa"/>
          </w:tcPr>
          <w:p w14:paraId="2B9D38E9" w14:textId="77777777" w:rsidR="00485B98" w:rsidRPr="005C4D19" w:rsidRDefault="00485B98" w:rsidP="00A45B59">
            <w:pPr>
              <w:rPr>
                <w:b/>
                <w:bCs/>
                <w:sz w:val="28"/>
                <w:szCs w:val="28"/>
              </w:rPr>
            </w:pPr>
            <w:r>
              <w:rPr>
                <w:b/>
                <w:bCs/>
                <w:sz w:val="28"/>
                <w:szCs w:val="28"/>
              </w:rPr>
              <w:t>1</w:t>
            </w:r>
          </w:p>
        </w:tc>
        <w:tc>
          <w:tcPr>
            <w:tcW w:w="2059" w:type="dxa"/>
          </w:tcPr>
          <w:p w14:paraId="499D136B" w14:textId="77777777" w:rsidR="00485B98" w:rsidRPr="005C4D19" w:rsidRDefault="00485B98" w:rsidP="00A45B59">
            <w:pPr>
              <w:rPr>
                <w:b/>
                <w:bCs/>
                <w:sz w:val="28"/>
                <w:szCs w:val="28"/>
              </w:rPr>
            </w:pPr>
            <w:r>
              <w:rPr>
                <w:b/>
                <w:bCs/>
                <w:sz w:val="28"/>
                <w:szCs w:val="28"/>
              </w:rPr>
              <w:t>1</w:t>
            </w:r>
          </w:p>
        </w:tc>
      </w:tr>
      <w:tr w:rsidR="00485B98" w14:paraId="72ECBDAA" w14:textId="77777777" w:rsidTr="00185BBD">
        <w:trPr>
          <w:trHeight w:val="291"/>
        </w:trPr>
        <w:tc>
          <w:tcPr>
            <w:tcW w:w="2470" w:type="dxa"/>
          </w:tcPr>
          <w:p w14:paraId="2D736977" w14:textId="77777777" w:rsidR="00485B98" w:rsidRPr="005C4D19" w:rsidRDefault="00485B98" w:rsidP="00A45B59">
            <w:pPr>
              <w:rPr>
                <w:b/>
                <w:bCs/>
                <w:sz w:val="28"/>
                <w:szCs w:val="28"/>
              </w:rPr>
            </w:pPr>
            <w:r w:rsidRPr="005C4D19">
              <w:rPr>
                <w:b/>
                <w:bCs/>
                <w:sz w:val="28"/>
                <w:szCs w:val="28"/>
              </w:rPr>
              <w:t>Cylinder</w:t>
            </w:r>
          </w:p>
        </w:tc>
        <w:tc>
          <w:tcPr>
            <w:tcW w:w="2744" w:type="dxa"/>
          </w:tcPr>
          <w:p w14:paraId="3FA1C17D" w14:textId="77777777" w:rsidR="00485B98" w:rsidRPr="005C4D19" w:rsidRDefault="00485B98" w:rsidP="00A45B59">
            <w:pPr>
              <w:rPr>
                <w:b/>
                <w:bCs/>
                <w:sz w:val="28"/>
                <w:szCs w:val="28"/>
              </w:rPr>
            </w:pPr>
          </w:p>
        </w:tc>
        <w:tc>
          <w:tcPr>
            <w:tcW w:w="2607" w:type="dxa"/>
          </w:tcPr>
          <w:p w14:paraId="3B88A849" w14:textId="77777777" w:rsidR="00485B98" w:rsidRPr="005C4D19" w:rsidRDefault="00485B98" w:rsidP="00A45B59">
            <w:pPr>
              <w:rPr>
                <w:b/>
                <w:bCs/>
                <w:sz w:val="28"/>
                <w:szCs w:val="28"/>
              </w:rPr>
            </w:pPr>
            <w:r>
              <w:rPr>
                <w:b/>
                <w:bCs/>
                <w:sz w:val="28"/>
                <w:szCs w:val="28"/>
              </w:rPr>
              <w:t>1</w:t>
            </w:r>
          </w:p>
        </w:tc>
        <w:tc>
          <w:tcPr>
            <w:tcW w:w="2059" w:type="dxa"/>
          </w:tcPr>
          <w:p w14:paraId="04ACC420" w14:textId="77777777" w:rsidR="00485B98" w:rsidRPr="005C4D19" w:rsidRDefault="00485B98" w:rsidP="00A45B59">
            <w:pPr>
              <w:rPr>
                <w:b/>
                <w:bCs/>
                <w:sz w:val="28"/>
                <w:szCs w:val="28"/>
              </w:rPr>
            </w:pPr>
            <w:r>
              <w:rPr>
                <w:b/>
                <w:bCs/>
                <w:sz w:val="28"/>
                <w:szCs w:val="28"/>
              </w:rPr>
              <w:t>1</w:t>
            </w:r>
          </w:p>
        </w:tc>
      </w:tr>
      <w:tr w:rsidR="00485B98" w14:paraId="3D966FFA" w14:textId="77777777" w:rsidTr="00185BBD">
        <w:trPr>
          <w:trHeight w:val="291"/>
        </w:trPr>
        <w:tc>
          <w:tcPr>
            <w:tcW w:w="2470" w:type="dxa"/>
          </w:tcPr>
          <w:p w14:paraId="7F350BE1" w14:textId="77777777" w:rsidR="00485B98" w:rsidRPr="005C4D19" w:rsidRDefault="00485B98" w:rsidP="00A45B59">
            <w:pPr>
              <w:rPr>
                <w:b/>
                <w:bCs/>
                <w:sz w:val="28"/>
                <w:szCs w:val="28"/>
              </w:rPr>
            </w:pPr>
            <w:r w:rsidRPr="005C4D19">
              <w:rPr>
                <w:b/>
                <w:bCs/>
                <w:sz w:val="28"/>
                <w:szCs w:val="28"/>
              </w:rPr>
              <w:t>Worm</w:t>
            </w:r>
          </w:p>
        </w:tc>
        <w:tc>
          <w:tcPr>
            <w:tcW w:w="2744" w:type="dxa"/>
          </w:tcPr>
          <w:p w14:paraId="3115B0F3" w14:textId="77777777" w:rsidR="00485B98" w:rsidRPr="005C4D19" w:rsidRDefault="00485B98" w:rsidP="00A45B59">
            <w:pPr>
              <w:rPr>
                <w:b/>
                <w:bCs/>
                <w:sz w:val="28"/>
                <w:szCs w:val="28"/>
              </w:rPr>
            </w:pPr>
          </w:p>
        </w:tc>
        <w:tc>
          <w:tcPr>
            <w:tcW w:w="2607" w:type="dxa"/>
          </w:tcPr>
          <w:p w14:paraId="283217A5" w14:textId="77777777" w:rsidR="00485B98" w:rsidRPr="005C4D19" w:rsidRDefault="00485B98" w:rsidP="00A45B59">
            <w:pPr>
              <w:rPr>
                <w:b/>
                <w:bCs/>
                <w:sz w:val="28"/>
                <w:szCs w:val="28"/>
              </w:rPr>
            </w:pPr>
            <w:r>
              <w:rPr>
                <w:b/>
                <w:bCs/>
                <w:sz w:val="28"/>
                <w:szCs w:val="28"/>
              </w:rPr>
              <w:t>1.5</w:t>
            </w:r>
          </w:p>
        </w:tc>
        <w:tc>
          <w:tcPr>
            <w:tcW w:w="2059" w:type="dxa"/>
          </w:tcPr>
          <w:p w14:paraId="24C1E5B7" w14:textId="77777777" w:rsidR="00485B98" w:rsidRPr="005C4D19" w:rsidRDefault="00485B98" w:rsidP="00A45B59">
            <w:pPr>
              <w:rPr>
                <w:b/>
                <w:bCs/>
                <w:sz w:val="28"/>
                <w:szCs w:val="28"/>
              </w:rPr>
            </w:pPr>
            <w:r>
              <w:rPr>
                <w:b/>
                <w:bCs/>
                <w:sz w:val="28"/>
                <w:szCs w:val="28"/>
              </w:rPr>
              <w:t>2.9</w:t>
            </w:r>
          </w:p>
        </w:tc>
      </w:tr>
      <w:tr w:rsidR="00485B98" w14:paraId="15DF0717" w14:textId="77777777" w:rsidTr="00185BBD">
        <w:trPr>
          <w:trHeight w:val="301"/>
        </w:trPr>
        <w:tc>
          <w:tcPr>
            <w:tcW w:w="2470" w:type="dxa"/>
          </w:tcPr>
          <w:p w14:paraId="4F52A322" w14:textId="77777777" w:rsidR="00485B98" w:rsidRPr="005C4D19" w:rsidRDefault="00485B98" w:rsidP="00A45B59">
            <w:pPr>
              <w:rPr>
                <w:b/>
                <w:bCs/>
                <w:sz w:val="28"/>
                <w:szCs w:val="28"/>
              </w:rPr>
            </w:pPr>
            <w:r w:rsidRPr="005C4D19">
              <w:rPr>
                <w:b/>
                <w:bCs/>
                <w:sz w:val="28"/>
                <w:szCs w:val="28"/>
              </w:rPr>
              <w:t>Jaw</w:t>
            </w:r>
          </w:p>
        </w:tc>
        <w:tc>
          <w:tcPr>
            <w:tcW w:w="2744" w:type="dxa"/>
          </w:tcPr>
          <w:p w14:paraId="30493CF9" w14:textId="77777777" w:rsidR="00485B98" w:rsidRPr="005C4D19" w:rsidRDefault="00485B98" w:rsidP="00A45B59">
            <w:pPr>
              <w:rPr>
                <w:b/>
                <w:bCs/>
                <w:sz w:val="28"/>
                <w:szCs w:val="28"/>
              </w:rPr>
            </w:pPr>
          </w:p>
        </w:tc>
        <w:tc>
          <w:tcPr>
            <w:tcW w:w="2607" w:type="dxa"/>
          </w:tcPr>
          <w:p w14:paraId="04B4EC56" w14:textId="77777777" w:rsidR="00485B98" w:rsidRPr="005C4D19" w:rsidRDefault="00485B98" w:rsidP="00A45B59">
            <w:pPr>
              <w:rPr>
                <w:b/>
                <w:bCs/>
                <w:sz w:val="28"/>
                <w:szCs w:val="28"/>
              </w:rPr>
            </w:pPr>
            <w:r>
              <w:rPr>
                <w:b/>
                <w:bCs/>
                <w:sz w:val="28"/>
                <w:szCs w:val="28"/>
              </w:rPr>
              <w:t>1.9</w:t>
            </w:r>
          </w:p>
        </w:tc>
        <w:tc>
          <w:tcPr>
            <w:tcW w:w="2059" w:type="dxa"/>
          </w:tcPr>
          <w:p w14:paraId="2BDB447C" w14:textId="77777777" w:rsidR="00485B98" w:rsidRPr="005C4D19" w:rsidRDefault="00485B98" w:rsidP="00A45B59">
            <w:pPr>
              <w:rPr>
                <w:b/>
                <w:bCs/>
                <w:sz w:val="28"/>
                <w:szCs w:val="28"/>
              </w:rPr>
            </w:pPr>
            <w:r>
              <w:rPr>
                <w:b/>
                <w:bCs/>
                <w:sz w:val="28"/>
                <w:szCs w:val="28"/>
              </w:rPr>
              <w:t>2</w:t>
            </w:r>
          </w:p>
        </w:tc>
      </w:tr>
      <w:tr w:rsidR="00485B98" w14:paraId="67A4FEDE" w14:textId="77777777" w:rsidTr="00185BBD">
        <w:trPr>
          <w:trHeight w:val="291"/>
        </w:trPr>
        <w:tc>
          <w:tcPr>
            <w:tcW w:w="2470" w:type="dxa"/>
          </w:tcPr>
          <w:p w14:paraId="281FC01E" w14:textId="77777777" w:rsidR="00485B98" w:rsidRPr="005C4D19" w:rsidRDefault="00485B98" w:rsidP="00A45B59">
            <w:pPr>
              <w:rPr>
                <w:b/>
                <w:bCs/>
                <w:sz w:val="28"/>
                <w:szCs w:val="28"/>
              </w:rPr>
            </w:pPr>
          </w:p>
        </w:tc>
        <w:tc>
          <w:tcPr>
            <w:tcW w:w="2744" w:type="dxa"/>
          </w:tcPr>
          <w:p w14:paraId="651A12AB" w14:textId="77777777" w:rsidR="00485B98" w:rsidRPr="005C4D19" w:rsidRDefault="00485B98" w:rsidP="00A45B59">
            <w:pPr>
              <w:rPr>
                <w:b/>
                <w:bCs/>
                <w:sz w:val="28"/>
                <w:szCs w:val="28"/>
              </w:rPr>
            </w:pPr>
            <w:r w:rsidRPr="005C4D19">
              <w:rPr>
                <w:b/>
                <w:bCs/>
                <w:sz w:val="28"/>
                <w:szCs w:val="28"/>
              </w:rPr>
              <w:t>Link</w:t>
            </w:r>
          </w:p>
        </w:tc>
        <w:tc>
          <w:tcPr>
            <w:tcW w:w="2607" w:type="dxa"/>
          </w:tcPr>
          <w:p w14:paraId="344B06CF" w14:textId="77777777" w:rsidR="00485B98" w:rsidRPr="005C4D19" w:rsidRDefault="00485B98" w:rsidP="00A45B59">
            <w:pPr>
              <w:rPr>
                <w:b/>
                <w:bCs/>
                <w:sz w:val="28"/>
                <w:szCs w:val="28"/>
              </w:rPr>
            </w:pPr>
            <w:r>
              <w:rPr>
                <w:b/>
                <w:bCs/>
                <w:sz w:val="28"/>
                <w:szCs w:val="28"/>
              </w:rPr>
              <w:t>1.9</w:t>
            </w:r>
          </w:p>
        </w:tc>
        <w:tc>
          <w:tcPr>
            <w:tcW w:w="2059" w:type="dxa"/>
          </w:tcPr>
          <w:p w14:paraId="3D510120" w14:textId="77777777" w:rsidR="00485B98" w:rsidRPr="005C4D19" w:rsidRDefault="00485B98" w:rsidP="00A45B59">
            <w:pPr>
              <w:rPr>
                <w:b/>
                <w:bCs/>
                <w:sz w:val="28"/>
                <w:szCs w:val="28"/>
              </w:rPr>
            </w:pPr>
            <w:r>
              <w:rPr>
                <w:b/>
                <w:bCs/>
                <w:sz w:val="28"/>
                <w:szCs w:val="28"/>
              </w:rPr>
              <w:t>4.8</w:t>
            </w:r>
          </w:p>
        </w:tc>
      </w:tr>
      <w:tr w:rsidR="00485B98" w14:paraId="4FA415AA" w14:textId="77777777" w:rsidTr="00185BBD">
        <w:trPr>
          <w:trHeight w:val="291"/>
        </w:trPr>
        <w:tc>
          <w:tcPr>
            <w:tcW w:w="2470" w:type="dxa"/>
          </w:tcPr>
          <w:p w14:paraId="3FD2671C" w14:textId="77777777" w:rsidR="00485B98" w:rsidRPr="005C4D19" w:rsidRDefault="00485B98" w:rsidP="00A45B59">
            <w:pPr>
              <w:rPr>
                <w:b/>
                <w:bCs/>
                <w:sz w:val="28"/>
                <w:szCs w:val="28"/>
              </w:rPr>
            </w:pPr>
          </w:p>
        </w:tc>
        <w:tc>
          <w:tcPr>
            <w:tcW w:w="2744" w:type="dxa"/>
          </w:tcPr>
          <w:p w14:paraId="05CA7C8F" w14:textId="77777777" w:rsidR="00485B98" w:rsidRPr="005C4D19" w:rsidRDefault="00485B98" w:rsidP="00A45B59">
            <w:pPr>
              <w:rPr>
                <w:b/>
                <w:bCs/>
                <w:sz w:val="28"/>
                <w:szCs w:val="28"/>
              </w:rPr>
            </w:pPr>
            <w:r w:rsidRPr="005C4D19">
              <w:rPr>
                <w:b/>
                <w:bCs/>
                <w:sz w:val="28"/>
                <w:szCs w:val="28"/>
              </w:rPr>
              <w:t>Stop</w:t>
            </w:r>
          </w:p>
        </w:tc>
        <w:tc>
          <w:tcPr>
            <w:tcW w:w="2607" w:type="dxa"/>
          </w:tcPr>
          <w:p w14:paraId="44193631" w14:textId="77777777" w:rsidR="00485B98" w:rsidRPr="005C4D19" w:rsidRDefault="00485B98" w:rsidP="00A45B59">
            <w:pPr>
              <w:rPr>
                <w:b/>
                <w:bCs/>
                <w:sz w:val="28"/>
                <w:szCs w:val="28"/>
              </w:rPr>
            </w:pPr>
            <w:r>
              <w:rPr>
                <w:b/>
                <w:bCs/>
                <w:sz w:val="28"/>
                <w:szCs w:val="28"/>
              </w:rPr>
              <w:t>1</w:t>
            </w:r>
          </w:p>
        </w:tc>
        <w:tc>
          <w:tcPr>
            <w:tcW w:w="2059" w:type="dxa"/>
          </w:tcPr>
          <w:p w14:paraId="1640D124" w14:textId="77777777" w:rsidR="00485B98" w:rsidRPr="005C4D19" w:rsidRDefault="00485B98" w:rsidP="00A45B59">
            <w:pPr>
              <w:rPr>
                <w:b/>
                <w:bCs/>
                <w:sz w:val="28"/>
                <w:szCs w:val="28"/>
              </w:rPr>
            </w:pPr>
            <w:r>
              <w:rPr>
                <w:b/>
                <w:bCs/>
                <w:sz w:val="28"/>
                <w:szCs w:val="28"/>
              </w:rPr>
              <w:t>4.8</w:t>
            </w:r>
          </w:p>
        </w:tc>
      </w:tr>
      <w:tr w:rsidR="00485B98" w14:paraId="2EB27239" w14:textId="77777777" w:rsidTr="00185BBD">
        <w:trPr>
          <w:trHeight w:val="301"/>
        </w:trPr>
        <w:tc>
          <w:tcPr>
            <w:tcW w:w="2470" w:type="dxa"/>
          </w:tcPr>
          <w:p w14:paraId="64DFEE73" w14:textId="77777777" w:rsidR="00485B98" w:rsidRPr="005C4D19" w:rsidRDefault="00485B98" w:rsidP="00A45B59">
            <w:pPr>
              <w:rPr>
                <w:b/>
                <w:bCs/>
                <w:sz w:val="28"/>
                <w:szCs w:val="28"/>
              </w:rPr>
            </w:pPr>
            <w:r w:rsidRPr="005C4D19">
              <w:rPr>
                <w:b/>
                <w:bCs/>
                <w:sz w:val="28"/>
                <w:szCs w:val="28"/>
              </w:rPr>
              <w:t>Motor shaft</w:t>
            </w:r>
          </w:p>
        </w:tc>
        <w:tc>
          <w:tcPr>
            <w:tcW w:w="2744" w:type="dxa"/>
          </w:tcPr>
          <w:p w14:paraId="7DCBADDB" w14:textId="77777777" w:rsidR="00485B98" w:rsidRPr="005C4D19" w:rsidRDefault="00485B98" w:rsidP="00A45B59">
            <w:pPr>
              <w:rPr>
                <w:b/>
                <w:bCs/>
                <w:sz w:val="28"/>
                <w:szCs w:val="28"/>
              </w:rPr>
            </w:pPr>
          </w:p>
        </w:tc>
        <w:tc>
          <w:tcPr>
            <w:tcW w:w="2607" w:type="dxa"/>
          </w:tcPr>
          <w:p w14:paraId="09D9A2F9" w14:textId="77777777" w:rsidR="00485B98" w:rsidRPr="005C4D19" w:rsidRDefault="00485B98" w:rsidP="00A45B59">
            <w:pPr>
              <w:rPr>
                <w:b/>
                <w:bCs/>
                <w:sz w:val="28"/>
                <w:szCs w:val="28"/>
              </w:rPr>
            </w:pPr>
            <w:r>
              <w:rPr>
                <w:b/>
                <w:bCs/>
                <w:sz w:val="28"/>
                <w:szCs w:val="28"/>
              </w:rPr>
              <w:t>1.7</w:t>
            </w:r>
          </w:p>
        </w:tc>
        <w:tc>
          <w:tcPr>
            <w:tcW w:w="2059" w:type="dxa"/>
          </w:tcPr>
          <w:p w14:paraId="7D4DDA08" w14:textId="77777777" w:rsidR="00485B98" w:rsidRPr="005C4D19" w:rsidRDefault="00485B98" w:rsidP="00A45B59">
            <w:pPr>
              <w:rPr>
                <w:b/>
                <w:bCs/>
                <w:sz w:val="28"/>
                <w:szCs w:val="28"/>
              </w:rPr>
            </w:pPr>
            <w:r>
              <w:rPr>
                <w:b/>
                <w:bCs/>
                <w:sz w:val="28"/>
                <w:szCs w:val="28"/>
              </w:rPr>
              <w:t>4.3</w:t>
            </w:r>
          </w:p>
        </w:tc>
      </w:tr>
      <w:tr w:rsidR="00485B98" w14:paraId="7AF58B4A" w14:textId="77777777" w:rsidTr="00185BBD">
        <w:trPr>
          <w:trHeight w:val="291"/>
        </w:trPr>
        <w:tc>
          <w:tcPr>
            <w:tcW w:w="2470" w:type="dxa"/>
          </w:tcPr>
          <w:p w14:paraId="0ED4BE5D" w14:textId="77777777" w:rsidR="00485B98" w:rsidRPr="005C4D19" w:rsidRDefault="00485B98" w:rsidP="00A45B59">
            <w:pPr>
              <w:rPr>
                <w:b/>
                <w:bCs/>
                <w:sz w:val="28"/>
                <w:szCs w:val="28"/>
              </w:rPr>
            </w:pPr>
          </w:p>
        </w:tc>
        <w:tc>
          <w:tcPr>
            <w:tcW w:w="2744" w:type="dxa"/>
          </w:tcPr>
          <w:p w14:paraId="1297BE78" w14:textId="77777777" w:rsidR="00485B98" w:rsidRPr="005C4D19" w:rsidRDefault="00485B98" w:rsidP="00A45B59">
            <w:pPr>
              <w:rPr>
                <w:b/>
                <w:bCs/>
                <w:sz w:val="28"/>
                <w:szCs w:val="28"/>
              </w:rPr>
            </w:pPr>
            <w:r w:rsidRPr="005C4D19">
              <w:rPr>
                <w:b/>
                <w:bCs/>
                <w:sz w:val="28"/>
                <w:szCs w:val="28"/>
              </w:rPr>
              <w:t>Drive plate</w:t>
            </w:r>
          </w:p>
        </w:tc>
        <w:tc>
          <w:tcPr>
            <w:tcW w:w="2607" w:type="dxa"/>
          </w:tcPr>
          <w:p w14:paraId="6272BC69" w14:textId="77777777" w:rsidR="00485B98" w:rsidRPr="005C4D19" w:rsidRDefault="00485B98" w:rsidP="00A45B59">
            <w:pPr>
              <w:rPr>
                <w:b/>
                <w:bCs/>
                <w:sz w:val="28"/>
                <w:szCs w:val="28"/>
              </w:rPr>
            </w:pPr>
            <w:r>
              <w:rPr>
                <w:b/>
                <w:bCs/>
                <w:sz w:val="28"/>
                <w:szCs w:val="28"/>
              </w:rPr>
              <w:t>2</w:t>
            </w:r>
          </w:p>
        </w:tc>
        <w:tc>
          <w:tcPr>
            <w:tcW w:w="2059" w:type="dxa"/>
          </w:tcPr>
          <w:p w14:paraId="66B2F889" w14:textId="77777777" w:rsidR="00485B98" w:rsidRPr="005C4D19" w:rsidRDefault="00485B98" w:rsidP="00A45B59">
            <w:pPr>
              <w:rPr>
                <w:b/>
                <w:bCs/>
                <w:sz w:val="28"/>
                <w:szCs w:val="28"/>
              </w:rPr>
            </w:pPr>
            <w:r>
              <w:rPr>
                <w:b/>
                <w:bCs/>
                <w:sz w:val="28"/>
                <w:szCs w:val="28"/>
              </w:rPr>
              <w:t>9.6</w:t>
            </w:r>
          </w:p>
        </w:tc>
      </w:tr>
      <w:tr w:rsidR="00485B98" w14:paraId="00D268C2" w14:textId="77777777" w:rsidTr="00185BBD">
        <w:trPr>
          <w:trHeight w:val="291"/>
        </w:trPr>
        <w:tc>
          <w:tcPr>
            <w:tcW w:w="2470" w:type="dxa"/>
            <w:tcBorders>
              <w:bottom w:val="single" w:sz="4" w:space="0" w:color="auto"/>
            </w:tcBorders>
          </w:tcPr>
          <w:p w14:paraId="38ED88D3" w14:textId="77777777" w:rsidR="00485B98" w:rsidRPr="005C4D19" w:rsidRDefault="00485B98" w:rsidP="00A45B59">
            <w:pPr>
              <w:rPr>
                <w:b/>
                <w:bCs/>
                <w:sz w:val="28"/>
                <w:szCs w:val="28"/>
              </w:rPr>
            </w:pPr>
          </w:p>
        </w:tc>
        <w:tc>
          <w:tcPr>
            <w:tcW w:w="2744" w:type="dxa"/>
            <w:tcBorders>
              <w:bottom w:val="single" w:sz="4" w:space="0" w:color="auto"/>
            </w:tcBorders>
          </w:tcPr>
          <w:p w14:paraId="0BA6D2B5" w14:textId="77777777" w:rsidR="00485B98" w:rsidRPr="005C4D19" w:rsidRDefault="00485B98" w:rsidP="00A45B59">
            <w:pPr>
              <w:rPr>
                <w:b/>
                <w:bCs/>
                <w:sz w:val="28"/>
                <w:szCs w:val="28"/>
              </w:rPr>
            </w:pPr>
            <w:r w:rsidRPr="005C4D19">
              <w:rPr>
                <w:b/>
                <w:bCs/>
                <w:sz w:val="28"/>
                <w:szCs w:val="28"/>
              </w:rPr>
              <w:t>Fastener onto jaw</w:t>
            </w:r>
          </w:p>
        </w:tc>
        <w:tc>
          <w:tcPr>
            <w:tcW w:w="2607" w:type="dxa"/>
          </w:tcPr>
          <w:p w14:paraId="19EE2B3E" w14:textId="77777777" w:rsidR="00485B98" w:rsidRPr="005C4D19" w:rsidRDefault="00485B98" w:rsidP="00A45B59">
            <w:pPr>
              <w:rPr>
                <w:b/>
                <w:bCs/>
                <w:sz w:val="28"/>
                <w:szCs w:val="28"/>
              </w:rPr>
            </w:pPr>
            <w:r>
              <w:rPr>
                <w:b/>
                <w:bCs/>
                <w:sz w:val="28"/>
                <w:szCs w:val="28"/>
              </w:rPr>
              <w:t>1</w:t>
            </w:r>
          </w:p>
        </w:tc>
        <w:tc>
          <w:tcPr>
            <w:tcW w:w="2059" w:type="dxa"/>
          </w:tcPr>
          <w:p w14:paraId="60FDB9EB" w14:textId="77777777" w:rsidR="00485B98" w:rsidRPr="005C4D19" w:rsidRDefault="00485B98" w:rsidP="00A45B59">
            <w:pPr>
              <w:rPr>
                <w:b/>
                <w:bCs/>
                <w:sz w:val="28"/>
                <w:szCs w:val="28"/>
              </w:rPr>
            </w:pPr>
            <w:r>
              <w:rPr>
                <w:b/>
                <w:bCs/>
                <w:sz w:val="28"/>
                <w:szCs w:val="28"/>
              </w:rPr>
              <w:t>8</w:t>
            </w:r>
          </w:p>
        </w:tc>
      </w:tr>
      <w:tr w:rsidR="00485B98" w14:paraId="79AB0704" w14:textId="77777777" w:rsidTr="00185BBD">
        <w:trPr>
          <w:trHeight w:val="301"/>
        </w:trPr>
        <w:tc>
          <w:tcPr>
            <w:tcW w:w="2470" w:type="dxa"/>
            <w:tcBorders>
              <w:bottom w:val="single" w:sz="4" w:space="0" w:color="auto"/>
            </w:tcBorders>
          </w:tcPr>
          <w:p w14:paraId="23097BAC" w14:textId="77777777" w:rsidR="00485B98" w:rsidRPr="005C4D19" w:rsidRDefault="00485B98" w:rsidP="00A45B59">
            <w:pPr>
              <w:rPr>
                <w:b/>
                <w:bCs/>
                <w:sz w:val="28"/>
                <w:szCs w:val="28"/>
              </w:rPr>
            </w:pPr>
          </w:p>
        </w:tc>
        <w:tc>
          <w:tcPr>
            <w:tcW w:w="2744" w:type="dxa"/>
            <w:tcBorders>
              <w:bottom w:val="single" w:sz="4" w:space="0" w:color="auto"/>
            </w:tcBorders>
          </w:tcPr>
          <w:p w14:paraId="3DDA3ADF" w14:textId="77777777" w:rsidR="00485B98" w:rsidRPr="005C4D19" w:rsidRDefault="00485B98" w:rsidP="00A45B59">
            <w:pPr>
              <w:rPr>
                <w:b/>
                <w:bCs/>
                <w:sz w:val="28"/>
                <w:szCs w:val="28"/>
              </w:rPr>
            </w:pPr>
            <w:r w:rsidRPr="005C4D19">
              <w:rPr>
                <w:b/>
                <w:bCs/>
                <w:sz w:val="28"/>
                <w:szCs w:val="28"/>
              </w:rPr>
              <w:t>Fastener onto thread</w:t>
            </w:r>
          </w:p>
        </w:tc>
        <w:tc>
          <w:tcPr>
            <w:tcW w:w="2607" w:type="dxa"/>
            <w:tcBorders>
              <w:bottom w:val="single" w:sz="4" w:space="0" w:color="auto"/>
            </w:tcBorders>
          </w:tcPr>
          <w:p w14:paraId="781143A1" w14:textId="77777777" w:rsidR="00485B98" w:rsidRPr="005C4D19" w:rsidRDefault="00485B98" w:rsidP="00A45B59">
            <w:pPr>
              <w:rPr>
                <w:b/>
                <w:bCs/>
                <w:sz w:val="28"/>
                <w:szCs w:val="28"/>
              </w:rPr>
            </w:pPr>
            <w:r>
              <w:rPr>
                <w:b/>
                <w:bCs/>
                <w:sz w:val="28"/>
                <w:szCs w:val="28"/>
              </w:rPr>
              <w:t>1</w:t>
            </w:r>
          </w:p>
        </w:tc>
        <w:tc>
          <w:tcPr>
            <w:tcW w:w="2059" w:type="dxa"/>
          </w:tcPr>
          <w:p w14:paraId="495C6C14" w14:textId="77777777" w:rsidR="00485B98" w:rsidRPr="005C4D19" w:rsidRDefault="00485B98" w:rsidP="00A45B59">
            <w:pPr>
              <w:rPr>
                <w:b/>
                <w:bCs/>
                <w:sz w:val="28"/>
                <w:szCs w:val="28"/>
              </w:rPr>
            </w:pPr>
            <w:r>
              <w:rPr>
                <w:b/>
                <w:bCs/>
                <w:sz w:val="28"/>
                <w:szCs w:val="28"/>
              </w:rPr>
              <w:t>8</w:t>
            </w:r>
          </w:p>
        </w:tc>
      </w:tr>
      <w:tr w:rsidR="00485B98" w14:paraId="331D90BD" w14:textId="77777777" w:rsidTr="00185BBD">
        <w:trPr>
          <w:trHeight w:val="291"/>
        </w:trPr>
        <w:tc>
          <w:tcPr>
            <w:tcW w:w="2470" w:type="dxa"/>
            <w:tcBorders>
              <w:top w:val="single" w:sz="4" w:space="0" w:color="auto"/>
              <w:left w:val="nil"/>
              <w:bottom w:val="nil"/>
              <w:right w:val="nil"/>
            </w:tcBorders>
          </w:tcPr>
          <w:p w14:paraId="313916CC" w14:textId="77777777" w:rsidR="00485B98" w:rsidRPr="005C4D19" w:rsidRDefault="00485B98" w:rsidP="00A45B59">
            <w:pPr>
              <w:rPr>
                <w:b/>
                <w:bCs/>
                <w:sz w:val="28"/>
                <w:szCs w:val="28"/>
              </w:rPr>
            </w:pPr>
          </w:p>
        </w:tc>
        <w:tc>
          <w:tcPr>
            <w:tcW w:w="2744" w:type="dxa"/>
            <w:tcBorders>
              <w:top w:val="single" w:sz="4" w:space="0" w:color="auto"/>
              <w:left w:val="nil"/>
              <w:bottom w:val="nil"/>
              <w:right w:val="single" w:sz="4" w:space="0" w:color="auto"/>
            </w:tcBorders>
          </w:tcPr>
          <w:p w14:paraId="762C4AC6" w14:textId="77777777" w:rsidR="00485B98" w:rsidRPr="005C4D19" w:rsidRDefault="00485B98" w:rsidP="00A45B59">
            <w:pPr>
              <w:rPr>
                <w:b/>
                <w:bCs/>
                <w:sz w:val="28"/>
                <w:szCs w:val="28"/>
              </w:rPr>
            </w:pPr>
          </w:p>
        </w:tc>
        <w:tc>
          <w:tcPr>
            <w:tcW w:w="2607" w:type="dxa"/>
            <w:tcBorders>
              <w:left w:val="single" w:sz="4" w:space="0" w:color="auto"/>
            </w:tcBorders>
          </w:tcPr>
          <w:p w14:paraId="1C3D96C0" w14:textId="77777777" w:rsidR="00485B98" w:rsidRDefault="00485B98" w:rsidP="00A45B59">
            <w:pPr>
              <w:rPr>
                <w:b/>
                <w:bCs/>
                <w:sz w:val="28"/>
                <w:szCs w:val="28"/>
              </w:rPr>
            </w:pPr>
            <w:r>
              <w:rPr>
                <w:b/>
                <w:bCs/>
                <w:sz w:val="28"/>
                <w:szCs w:val="28"/>
              </w:rPr>
              <w:t>14</w:t>
            </w:r>
          </w:p>
        </w:tc>
        <w:tc>
          <w:tcPr>
            <w:tcW w:w="2059" w:type="dxa"/>
          </w:tcPr>
          <w:p w14:paraId="01CD114E" w14:textId="77777777" w:rsidR="00485B98" w:rsidRDefault="00485B98" w:rsidP="00873084">
            <w:pPr>
              <w:keepNext/>
              <w:rPr>
                <w:b/>
                <w:bCs/>
                <w:sz w:val="28"/>
                <w:szCs w:val="28"/>
              </w:rPr>
            </w:pPr>
            <w:r>
              <w:rPr>
                <w:b/>
                <w:bCs/>
                <w:sz w:val="28"/>
                <w:szCs w:val="28"/>
              </w:rPr>
              <w:t>46.4</w:t>
            </w:r>
          </w:p>
        </w:tc>
      </w:tr>
    </w:tbl>
    <w:p w14:paraId="27619EC2" w14:textId="3B53A474" w:rsidR="00297864" w:rsidRDefault="00873084" w:rsidP="00873084">
      <w:pPr>
        <w:pStyle w:val="Caption"/>
        <w:rPr>
          <w:rFonts w:ascii="Times New Roman" w:eastAsiaTheme="minorEastAsia" w:hAnsi="Times New Roman" w:cs="Times New Roman"/>
        </w:rPr>
      </w:pPr>
      <w:bookmarkStart w:id="24" w:name="_Toc43313904"/>
      <w:r>
        <w:t xml:space="preserve">Fig. </w:t>
      </w:r>
      <w:fldSimple w:instr=" SEQ Fig. \* ARABIC ">
        <w:r w:rsidR="00B27E67">
          <w:rPr>
            <w:noProof/>
          </w:rPr>
          <w:t>10</w:t>
        </w:r>
      </w:fldSimple>
      <w:r>
        <w:t xml:space="preserve"> </w:t>
      </w:r>
      <w:r w:rsidRPr="008B424E">
        <w:t xml:space="preserve"> Lucas method</w:t>
      </w:r>
      <w:bookmarkEnd w:id="24"/>
    </w:p>
    <w:p w14:paraId="4F9770A7" w14:textId="3583D756" w:rsidR="00485B98" w:rsidRDefault="00485B98"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Using the Lucas DFA method, it shows us that the drive plate along with fasteners onto the jaw and the thread are the difficult parts with the highest score.</w:t>
      </w:r>
      <w:r w:rsidR="00185BBD">
        <w:rPr>
          <w:rFonts w:ascii="Times New Roman" w:eastAsiaTheme="minorEastAsia" w:hAnsi="Times New Roman" w:cs="Times New Roman"/>
        </w:rPr>
        <w:t xml:space="preserve"> </w:t>
      </w:r>
    </w:p>
    <w:p w14:paraId="1DE8C55A" w14:textId="77777777" w:rsidR="00873084" w:rsidRDefault="00873084" w:rsidP="00F00D2C">
      <w:pPr>
        <w:spacing w:line="360" w:lineRule="auto"/>
        <w:rPr>
          <w:rFonts w:ascii="Times New Roman" w:eastAsiaTheme="minorEastAsia" w:hAnsi="Times New Roman" w:cs="Times New Roman"/>
        </w:rPr>
      </w:pPr>
    </w:p>
    <w:p w14:paraId="3413847D" w14:textId="2CB52606" w:rsidR="00B754E7" w:rsidRDefault="00F11BAD" w:rsidP="00F00D2C">
      <w:pPr>
        <w:pStyle w:val="Heading2"/>
        <w:spacing w:line="360" w:lineRule="auto"/>
        <w:rPr>
          <w:rFonts w:cs="Times New Roman"/>
        </w:rPr>
      </w:pPr>
      <w:bookmarkStart w:id="25" w:name="_Toc43210001"/>
      <w:r>
        <w:rPr>
          <w:rFonts w:cs="Times New Roman"/>
        </w:rPr>
        <w:lastRenderedPageBreak/>
        <w:t>Ideas</w:t>
      </w:r>
      <w:bookmarkEnd w:id="25"/>
    </w:p>
    <w:p w14:paraId="322BC844" w14:textId="0515D218" w:rsidR="00B754E7" w:rsidRDefault="00B754E7" w:rsidP="00810BEC"/>
    <w:p w14:paraId="31299692" w14:textId="0791B5CF" w:rsidR="00810BEC" w:rsidRPr="00810BEC" w:rsidRDefault="00810BEC" w:rsidP="00810BEC">
      <w:r>
        <w:t xml:space="preserve">After taking into consideration the design efficiency and Design for </w:t>
      </w:r>
      <w:r w:rsidR="00716426">
        <w:t>Manufacture, the</w:t>
      </w:r>
      <w:r>
        <w:t xml:space="preserve"> idea not to use the connecting bars was </w:t>
      </w:r>
      <w:r w:rsidR="00716426">
        <w:t>perused</w:t>
      </w:r>
      <w:r>
        <w:t xml:space="preserve">. This would help the assembly of the gripper as there would be less parts to assemble </w:t>
      </w:r>
      <w:r w:rsidR="00557420">
        <w:t>and less possibility of the parts being inserted incorrectly. The jaws themselves would be kept in the finished design they would need to</w:t>
      </w:r>
      <w:r w:rsidR="000179F4">
        <w:t xml:space="preserve"> be</w:t>
      </w:r>
      <w:r w:rsidR="00557420">
        <w:t xml:space="preserve"> modified and a new way of moving them was needed.  Using a mechanical cam was an idea where the jaw could be built upon to give a cam </w:t>
      </w:r>
      <w:r w:rsidR="00716426">
        <w:t>effect.</w:t>
      </w:r>
    </w:p>
    <w:p w14:paraId="2F5A40C6" w14:textId="4D4C9133" w:rsidR="000F281A" w:rsidRDefault="000F281A" w:rsidP="00F00D2C">
      <w:pPr>
        <w:spacing w:line="360" w:lineRule="auto"/>
      </w:pPr>
    </w:p>
    <w:p w14:paraId="65E895E0" w14:textId="2E9A552C" w:rsidR="00913155" w:rsidRDefault="00F17747" w:rsidP="00F00D2C">
      <w:pPr>
        <w:spacing w:line="360" w:lineRule="auto"/>
      </w:pPr>
      <w:r>
        <w:rPr>
          <w:noProof/>
        </w:rPr>
        <w:drawing>
          <wp:anchor distT="0" distB="0" distL="114300" distR="114300" simplePos="0" relativeHeight="251686912" behindDoc="0" locked="0" layoutInCell="1" allowOverlap="1" wp14:anchorId="27BC03B8" wp14:editId="2F8E45D9">
            <wp:simplePos x="0" y="0"/>
            <wp:positionH relativeFrom="column">
              <wp:posOffset>403860</wp:posOffset>
            </wp:positionH>
            <wp:positionV relativeFrom="paragraph">
              <wp:posOffset>136525</wp:posOffset>
            </wp:positionV>
            <wp:extent cx="4091940" cy="1348105"/>
            <wp:effectExtent l="0" t="0" r="3810" b="4445"/>
            <wp:wrapSquare wrapText="bothSides"/>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Jaw cam.png"/>
                    <pic:cNvPicPr/>
                  </pic:nvPicPr>
                  <pic:blipFill>
                    <a:blip r:embed="rId39">
                      <a:extLst>
                        <a:ext uri="{28A0092B-C50C-407E-A947-70E740481C1C}">
                          <a14:useLocalDpi xmlns:a14="http://schemas.microsoft.com/office/drawing/2010/main" val="0"/>
                        </a:ext>
                      </a:extLst>
                    </a:blip>
                    <a:stretch>
                      <a:fillRect/>
                    </a:stretch>
                  </pic:blipFill>
                  <pic:spPr>
                    <a:xfrm>
                      <a:off x="0" y="0"/>
                      <a:ext cx="4091940" cy="1348105"/>
                    </a:xfrm>
                    <a:prstGeom prst="rect">
                      <a:avLst/>
                    </a:prstGeom>
                  </pic:spPr>
                </pic:pic>
              </a:graphicData>
            </a:graphic>
          </wp:anchor>
        </w:drawing>
      </w:r>
    </w:p>
    <w:p w14:paraId="48FB0BE5" w14:textId="5839A984" w:rsidR="00913155" w:rsidRDefault="00913155" w:rsidP="00F00D2C">
      <w:pPr>
        <w:spacing w:line="360" w:lineRule="auto"/>
      </w:pPr>
    </w:p>
    <w:p w14:paraId="372900CC" w14:textId="0CC0E559" w:rsidR="00913155" w:rsidRDefault="00913155" w:rsidP="00F00D2C">
      <w:pPr>
        <w:spacing w:line="360" w:lineRule="auto"/>
      </w:pPr>
    </w:p>
    <w:p w14:paraId="5F2B39E9" w14:textId="1C781ABD" w:rsidR="00913155" w:rsidRDefault="00913155" w:rsidP="00F00D2C">
      <w:pPr>
        <w:spacing w:line="360" w:lineRule="auto"/>
      </w:pPr>
    </w:p>
    <w:p w14:paraId="000F7974" w14:textId="46A69775" w:rsidR="00F17747" w:rsidRDefault="00873084" w:rsidP="00F00D2C">
      <w:pPr>
        <w:spacing w:line="360" w:lineRule="auto"/>
      </w:pPr>
      <w:r>
        <w:rPr>
          <w:noProof/>
        </w:rPr>
        <mc:AlternateContent>
          <mc:Choice Requires="wps">
            <w:drawing>
              <wp:anchor distT="0" distB="0" distL="114300" distR="114300" simplePos="0" relativeHeight="251709440" behindDoc="0" locked="0" layoutInCell="1" allowOverlap="1" wp14:anchorId="53E66E7E" wp14:editId="306DF69A">
                <wp:simplePos x="0" y="0"/>
                <wp:positionH relativeFrom="column">
                  <wp:posOffset>-220980</wp:posOffset>
                </wp:positionH>
                <wp:positionV relativeFrom="paragraph">
                  <wp:posOffset>129540</wp:posOffset>
                </wp:positionV>
                <wp:extent cx="4091940" cy="220980"/>
                <wp:effectExtent l="0" t="0" r="3810" b="7620"/>
                <wp:wrapSquare wrapText="bothSides"/>
                <wp:docPr id="47" name="Text Box 47"/>
                <wp:cNvGraphicFramePr/>
                <a:graphic xmlns:a="http://schemas.openxmlformats.org/drawingml/2006/main">
                  <a:graphicData uri="http://schemas.microsoft.com/office/word/2010/wordprocessingShape">
                    <wps:wsp>
                      <wps:cNvSpPr txBox="1"/>
                      <wps:spPr>
                        <a:xfrm>
                          <a:off x="0" y="0"/>
                          <a:ext cx="4091940" cy="220980"/>
                        </a:xfrm>
                        <a:prstGeom prst="rect">
                          <a:avLst/>
                        </a:prstGeom>
                        <a:solidFill>
                          <a:prstClr val="white"/>
                        </a:solidFill>
                        <a:ln>
                          <a:noFill/>
                        </a:ln>
                      </wps:spPr>
                      <wps:txbx>
                        <w:txbxContent>
                          <w:p w14:paraId="5557BC4A" w14:textId="3AD59282" w:rsidR="00716426" w:rsidRPr="00474167" w:rsidRDefault="00716426" w:rsidP="00873084">
                            <w:pPr>
                              <w:pStyle w:val="Caption"/>
                              <w:rPr>
                                <w:noProof/>
                              </w:rPr>
                            </w:pPr>
                            <w:bookmarkStart w:id="26" w:name="_Toc43313905"/>
                            <w:r>
                              <w:t xml:space="preserve">Fig. </w:t>
                            </w:r>
                            <w:fldSimple w:instr=" SEQ Fig. \* ARABIC ">
                              <w:r>
                                <w:rPr>
                                  <w:noProof/>
                                </w:rPr>
                                <w:t>11</w:t>
                              </w:r>
                            </w:fldSimple>
                            <w:r>
                              <w:t xml:space="preserve"> </w:t>
                            </w:r>
                            <w:r w:rsidRPr="000313C6">
                              <w:t>Jaw with cam</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E66E7E" id="Text Box 47" o:spid="_x0000_s1030" type="#_x0000_t202" style="position:absolute;margin-left:-17.4pt;margin-top:10.2pt;width:322.2pt;height:17.4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" stroked="f">
                <v:textbox inset="0,0,0,0">
                  <w:txbxContent>
                    <w:p w14:paraId="5557BC4A" w14:textId="3AD59282" w:rsidR="00716426" w:rsidRPr="00474167" w:rsidRDefault="00716426" w:rsidP="00873084">
                      <w:pPr>
                        <w:pStyle w:val="Caption"/>
                        <w:rPr>
                          <w:noProof/>
                        </w:rPr>
                      </w:pPr>
                      <w:bookmarkStart w:id="27" w:name="_Toc43313905"/>
                      <w:r>
                        <w:t xml:space="preserve">Fig. </w:t>
                      </w:r>
                      <w:fldSimple w:instr=" SEQ Fig. \* ARABIC ">
                        <w:r>
                          <w:rPr>
                            <w:noProof/>
                          </w:rPr>
                          <w:t>11</w:t>
                        </w:r>
                      </w:fldSimple>
                      <w:r>
                        <w:t xml:space="preserve"> </w:t>
                      </w:r>
                      <w:r w:rsidRPr="000313C6">
                        <w:t>Jaw with cam</w:t>
                      </w:r>
                      <w:bookmarkEnd w:id="27"/>
                    </w:p>
                  </w:txbxContent>
                </v:textbox>
                <w10:wrap type="square"/>
              </v:shape>
            </w:pict>
          </mc:Fallback>
        </mc:AlternateContent>
      </w:r>
    </w:p>
    <w:p w14:paraId="1754660F" w14:textId="77777777" w:rsidR="00F17747" w:rsidRPr="00F17747" w:rsidRDefault="00F17747" w:rsidP="00F17747"/>
    <w:p w14:paraId="24D172A8" w14:textId="452F4A2E" w:rsidR="00913155" w:rsidRDefault="00737878" w:rsidP="00F00D2C">
      <w:pPr>
        <w:spacing w:line="360" w:lineRule="auto"/>
      </w:pPr>
      <w:r>
        <w:t>The Cam idea would be difficult though for assembly as there would be 3 arms and this would be difficult to Poka Yoke.</w:t>
      </w:r>
    </w:p>
    <w:p w14:paraId="6257B333" w14:textId="18F24AE1" w:rsidR="00913155" w:rsidRDefault="00737878" w:rsidP="00F00D2C">
      <w:pPr>
        <w:spacing w:line="360" w:lineRule="auto"/>
      </w:pPr>
      <w:r>
        <w:t xml:space="preserve">An idea occurred after looking at a </w:t>
      </w:r>
      <w:r w:rsidR="000179F4">
        <w:t>children’s toy</w:t>
      </w:r>
      <w:r>
        <w:t xml:space="preserve"> which had a very basic gear. </w:t>
      </w:r>
    </w:p>
    <w:p w14:paraId="35BAF011" w14:textId="5715B65E" w:rsidR="00CE7435" w:rsidRPr="00485B98" w:rsidRDefault="00873084" w:rsidP="00873084">
      <w:pPr>
        <w:spacing w:line="360" w:lineRule="auto"/>
      </w:pPr>
      <w:r>
        <w:rPr>
          <w:noProof/>
        </w:rPr>
        <mc:AlternateContent>
          <mc:Choice Requires="wps">
            <w:drawing>
              <wp:anchor distT="0" distB="0" distL="114300" distR="114300" simplePos="0" relativeHeight="251712512" behindDoc="0" locked="0" layoutInCell="1" allowOverlap="1" wp14:anchorId="1C4FF4AD" wp14:editId="44F437CE">
                <wp:simplePos x="0" y="0"/>
                <wp:positionH relativeFrom="column">
                  <wp:posOffset>0</wp:posOffset>
                </wp:positionH>
                <wp:positionV relativeFrom="paragraph">
                  <wp:posOffset>2317750</wp:posOffset>
                </wp:positionV>
                <wp:extent cx="1692910" cy="635"/>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1692910" cy="635"/>
                        </a:xfrm>
                        <a:prstGeom prst="rect">
                          <a:avLst/>
                        </a:prstGeom>
                        <a:solidFill>
                          <a:prstClr val="white"/>
                        </a:solidFill>
                        <a:ln>
                          <a:noFill/>
                        </a:ln>
                      </wps:spPr>
                      <wps:txbx>
                        <w:txbxContent>
                          <w:p w14:paraId="3E6F3B7C" w14:textId="30EFAE4E" w:rsidR="00716426" w:rsidRPr="00643852" w:rsidRDefault="00716426" w:rsidP="00873084">
                            <w:pPr>
                              <w:pStyle w:val="Caption"/>
                              <w:rPr>
                                <w:noProof/>
                              </w:rPr>
                            </w:pPr>
                            <w:bookmarkStart w:id="28" w:name="_Toc43313906"/>
                            <w:r>
                              <w:t xml:space="preserve">Fig. </w:t>
                            </w:r>
                            <w:fldSimple w:instr=" SEQ Fig. \* ARABIC ">
                              <w:r>
                                <w:rPr>
                                  <w:noProof/>
                                </w:rPr>
                                <w:t>12</w:t>
                              </w:r>
                            </w:fldSimple>
                            <w:r>
                              <w:t xml:space="preserve"> </w:t>
                            </w:r>
                            <w:r w:rsidRPr="00B5495E">
                              <w:t>Basic gear</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4FF4AD" id="Text Box 48" o:spid="_x0000_s1031" type="#_x0000_t202" style="position:absolute;margin-left:0;margin-top:182.5pt;width:133.3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" stroked="f">
                <v:textbox style="mso-fit-shape-to-text:t" inset="0,0,0,0">
                  <w:txbxContent>
                    <w:p w14:paraId="3E6F3B7C" w14:textId="30EFAE4E" w:rsidR="00716426" w:rsidRPr="00643852" w:rsidRDefault="00716426" w:rsidP="00873084">
                      <w:pPr>
                        <w:pStyle w:val="Caption"/>
                        <w:rPr>
                          <w:noProof/>
                        </w:rPr>
                      </w:pPr>
                      <w:bookmarkStart w:id="29" w:name="_Toc43313906"/>
                      <w:r>
                        <w:t xml:space="preserve">Fig. </w:t>
                      </w:r>
                      <w:fldSimple w:instr=" SEQ Fig. \* ARABIC ">
                        <w:r>
                          <w:rPr>
                            <w:noProof/>
                          </w:rPr>
                          <w:t>12</w:t>
                        </w:r>
                      </w:fldSimple>
                      <w:r>
                        <w:t xml:space="preserve"> </w:t>
                      </w:r>
                      <w:r w:rsidRPr="00B5495E">
                        <w:t>Basic gear</w:t>
                      </w:r>
                      <w:bookmarkEnd w:id="29"/>
                    </w:p>
                  </w:txbxContent>
                </v:textbox>
                <w10:wrap type="square"/>
              </v:shape>
            </w:pict>
          </mc:Fallback>
        </mc:AlternateContent>
      </w:r>
      <w:r w:rsidR="00C23F27">
        <w:rPr>
          <w:noProof/>
        </w:rPr>
        <w:drawing>
          <wp:anchor distT="0" distB="0" distL="114300" distR="114300" simplePos="0" relativeHeight="251710464" behindDoc="0" locked="0" layoutInCell="1" allowOverlap="1" wp14:anchorId="74925E14" wp14:editId="2CD1E08C">
            <wp:simplePos x="629920" y="6565900"/>
            <wp:positionH relativeFrom="column">
              <wp:align>left</wp:align>
            </wp:positionH>
            <wp:positionV relativeFrom="paragraph">
              <wp:align>top</wp:align>
            </wp:positionV>
            <wp:extent cx="2257425" cy="1692910"/>
            <wp:effectExtent l="0" t="3492" r="6032" b="6033"/>
            <wp:wrapSquare wrapText="bothSides"/>
            <wp:docPr id="17" name="Picture 17" descr="A close up of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5965.JPG"/>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2257425" cy="1692910"/>
                    </a:xfrm>
                    <a:prstGeom prst="rect">
                      <a:avLst/>
                    </a:prstGeom>
                  </pic:spPr>
                </pic:pic>
              </a:graphicData>
            </a:graphic>
          </wp:anchor>
        </w:drawing>
      </w:r>
      <w:r>
        <w:br w:type="textWrapping" w:clear="all"/>
      </w:r>
    </w:p>
    <w:p w14:paraId="6A10DBAB" w14:textId="23C81566" w:rsidR="00C23F27" w:rsidRDefault="00C23F27" w:rsidP="00C23F27">
      <w:pPr>
        <w:spacing w:line="360" w:lineRule="auto"/>
      </w:pPr>
    </w:p>
    <w:p w14:paraId="5E539A10" w14:textId="484A40C9" w:rsidR="00C23F27" w:rsidRDefault="00C23F27" w:rsidP="00C23F27">
      <w:pPr>
        <w:spacing w:line="360" w:lineRule="auto"/>
      </w:pPr>
    </w:p>
    <w:p w14:paraId="63A44B37" w14:textId="2EB2750F" w:rsidR="00C23F27" w:rsidRDefault="00C23F27" w:rsidP="00C23F27">
      <w:pPr>
        <w:spacing w:line="360" w:lineRule="auto"/>
      </w:pPr>
      <w:r>
        <w:t>Using gears on the gripper was a way of potentially losing all the connecting bars.</w:t>
      </w:r>
    </w:p>
    <w:p w14:paraId="0F417CD8" w14:textId="77777777" w:rsidR="00C23F27" w:rsidRDefault="00C23F27" w:rsidP="00C23F27">
      <w:pPr>
        <w:spacing w:line="360" w:lineRule="auto"/>
      </w:pPr>
    </w:p>
    <w:p w14:paraId="01346B3E" w14:textId="77777777" w:rsidR="00873084" w:rsidRDefault="00CE7435" w:rsidP="00873084">
      <w:pPr>
        <w:keepNext/>
        <w:spacing w:line="360" w:lineRule="auto"/>
      </w:pPr>
      <w:r>
        <w:rPr>
          <w:noProof/>
        </w:rPr>
        <w:drawing>
          <wp:anchor distT="0" distB="0" distL="114300" distR="114300" simplePos="0" relativeHeight="251687936" behindDoc="0" locked="0" layoutInCell="1" allowOverlap="1" wp14:anchorId="6DB507C2" wp14:editId="72D9D121">
            <wp:simplePos x="0" y="0"/>
            <wp:positionH relativeFrom="column">
              <wp:posOffset>2705100</wp:posOffset>
            </wp:positionH>
            <wp:positionV relativeFrom="paragraph">
              <wp:posOffset>635</wp:posOffset>
            </wp:positionV>
            <wp:extent cx="2004060" cy="1904365"/>
            <wp:effectExtent l="0" t="0" r="0" b="63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004060" cy="1904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6BED7239" wp14:editId="0F43E0FB">
            <wp:extent cx="2019300" cy="181347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023564" cy="1817306"/>
                    </a:xfrm>
                    <a:prstGeom prst="rect">
                      <a:avLst/>
                    </a:prstGeom>
                    <a:noFill/>
                    <a:ln>
                      <a:noFill/>
                    </a:ln>
                  </pic:spPr>
                </pic:pic>
              </a:graphicData>
            </a:graphic>
          </wp:inline>
        </w:drawing>
      </w:r>
    </w:p>
    <w:p w14:paraId="36AEA7A4" w14:textId="39D2D51B" w:rsidR="00913155" w:rsidRDefault="00873084" w:rsidP="00873084">
      <w:pPr>
        <w:pStyle w:val="Caption"/>
      </w:pPr>
      <w:bookmarkStart w:id="30" w:name="_Toc43313907"/>
      <w:r>
        <w:t xml:space="preserve">Fig. </w:t>
      </w:r>
      <w:fldSimple w:instr=" SEQ Fig. \* ARABIC ">
        <w:r w:rsidR="00B27E67">
          <w:rPr>
            <w:noProof/>
          </w:rPr>
          <w:t>13</w:t>
        </w:r>
      </w:fldSimple>
      <w:r>
        <w:t xml:space="preserve"> </w:t>
      </w:r>
      <w:r w:rsidRPr="00201903">
        <w:t>Gear ideas</w:t>
      </w:r>
      <w:bookmarkEnd w:id="30"/>
    </w:p>
    <w:p w14:paraId="2BE50626" w14:textId="30A1CDE9" w:rsidR="00CE7435" w:rsidRPr="00485B98" w:rsidRDefault="00CE7435" w:rsidP="00CE7435">
      <w:pPr>
        <w:pStyle w:val="Caption"/>
        <w:spacing w:line="360" w:lineRule="auto"/>
      </w:pPr>
    </w:p>
    <w:p w14:paraId="31EA4A14" w14:textId="3876E9E7" w:rsidR="00913155" w:rsidRDefault="00913155" w:rsidP="00F00D2C">
      <w:pPr>
        <w:spacing w:line="360" w:lineRule="auto"/>
      </w:pPr>
    </w:p>
    <w:p w14:paraId="774FBFF8" w14:textId="05D613DB" w:rsidR="002D387A" w:rsidRDefault="001658E4" w:rsidP="00F00D2C">
      <w:pPr>
        <w:spacing w:line="360" w:lineRule="auto"/>
      </w:pPr>
      <w:r>
        <w:t>Th</w:t>
      </w:r>
      <w:r w:rsidR="002D387A">
        <w:t>e idea of adding gears on top of the jaws would make it very compact inside the body of the gripper and this would hinder any preventative maintenance or worse case reactive repairs.</w:t>
      </w:r>
    </w:p>
    <w:p w14:paraId="00C46931" w14:textId="2F06E873" w:rsidR="002D387A" w:rsidRDefault="002D387A" w:rsidP="00F00D2C">
      <w:pPr>
        <w:spacing w:line="360" w:lineRule="auto"/>
      </w:pPr>
      <w:r>
        <w:t>It was then decided that adding the gears to the main body of the jaws would be a good idea.</w:t>
      </w:r>
    </w:p>
    <w:p w14:paraId="4AD85054" w14:textId="77777777" w:rsidR="00873084" w:rsidRDefault="00CE7435" w:rsidP="00873084">
      <w:pPr>
        <w:keepNext/>
        <w:spacing w:line="360" w:lineRule="auto"/>
      </w:pPr>
      <w:r>
        <w:rPr>
          <w:noProof/>
        </w:rPr>
        <w:drawing>
          <wp:inline distT="0" distB="0" distL="0" distR="0" wp14:anchorId="1F12B40C" wp14:editId="2B91E6D6">
            <wp:extent cx="4404360" cy="195185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416787" cy="1957362"/>
                    </a:xfrm>
                    <a:prstGeom prst="rect">
                      <a:avLst/>
                    </a:prstGeom>
                  </pic:spPr>
                </pic:pic>
              </a:graphicData>
            </a:graphic>
          </wp:inline>
        </w:drawing>
      </w:r>
    </w:p>
    <w:p w14:paraId="371052D4" w14:textId="7BA937DD" w:rsidR="00265464" w:rsidRDefault="00873084" w:rsidP="00873084">
      <w:pPr>
        <w:pStyle w:val="Caption"/>
      </w:pPr>
      <w:bookmarkStart w:id="31" w:name="_Toc43313908"/>
      <w:r>
        <w:t xml:space="preserve">Fig. </w:t>
      </w:r>
      <w:fldSimple w:instr=" SEQ Fig. \* ARABIC ">
        <w:r w:rsidR="00B27E67">
          <w:rPr>
            <w:noProof/>
          </w:rPr>
          <w:t>14</w:t>
        </w:r>
      </w:fldSimple>
      <w:r>
        <w:t xml:space="preserve"> </w:t>
      </w:r>
      <w:r w:rsidRPr="003E73F8">
        <w:t>Jaws with gear</w:t>
      </w:r>
      <w:bookmarkEnd w:id="31"/>
    </w:p>
    <w:p w14:paraId="4508DC50" w14:textId="51A5ECD9" w:rsidR="002D387A" w:rsidRDefault="002D387A" w:rsidP="00F00D2C">
      <w:pPr>
        <w:spacing w:line="360" w:lineRule="auto"/>
      </w:pPr>
    </w:p>
    <w:p w14:paraId="6063172E" w14:textId="2B1EC1E8" w:rsidR="00913155" w:rsidRDefault="00913155" w:rsidP="00F00D2C">
      <w:pPr>
        <w:spacing w:line="360" w:lineRule="auto"/>
      </w:pPr>
    </w:p>
    <w:p w14:paraId="5601AF21" w14:textId="77777777" w:rsidR="00873084" w:rsidRDefault="00873084" w:rsidP="00F00D2C">
      <w:pPr>
        <w:spacing w:line="360" w:lineRule="auto"/>
      </w:pPr>
    </w:p>
    <w:p w14:paraId="7D4B021D" w14:textId="1BDC1648" w:rsidR="00265464" w:rsidRDefault="00265464" w:rsidP="00F00D2C">
      <w:pPr>
        <w:spacing w:line="360" w:lineRule="auto"/>
      </w:pPr>
      <w:r>
        <w:lastRenderedPageBreak/>
        <w:t>The first concept didn’t work as there wasn’t enough space inside the gripper to have the gears and the linkage bars. So, a revolve cut was used to enable space inside.</w:t>
      </w:r>
    </w:p>
    <w:p w14:paraId="6749A032" w14:textId="77777777" w:rsidR="00265464" w:rsidRDefault="00265464" w:rsidP="00F00D2C">
      <w:pPr>
        <w:spacing w:line="360" w:lineRule="auto"/>
      </w:pPr>
    </w:p>
    <w:p w14:paraId="42F1A87C" w14:textId="77777777" w:rsidR="00873084" w:rsidRDefault="00265464" w:rsidP="00873084">
      <w:pPr>
        <w:keepNext/>
        <w:spacing w:line="360" w:lineRule="auto"/>
      </w:pPr>
      <w:r>
        <w:rPr>
          <w:noProof/>
        </w:rPr>
        <w:drawing>
          <wp:inline distT="0" distB="0" distL="0" distR="0" wp14:anchorId="0C6D7875" wp14:editId="5AD4E0C7">
            <wp:extent cx="3299460" cy="2013453"/>
            <wp:effectExtent l="0" t="0" r="0" b="6350"/>
            <wp:docPr id="45" name="Picture 4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New claw pic.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303563" cy="2015957"/>
                    </a:xfrm>
                    <a:prstGeom prst="rect">
                      <a:avLst/>
                    </a:prstGeom>
                  </pic:spPr>
                </pic:pic>
              </a:graphicData>
            </a:graphic>
          </wp:inline>
        </w:drawing>
      </w:r>
    </w:p>
    <w:p w14:paraId="50156EFC" w14:textId="38FD5806" w:rsidR="00265464" w:rsidRDefault="00873084" w:rsidP="00873084">
      <w:pPr>
        <w:pStyle w:val="Caption"/>
      </w:pPr>
      <w:bookmarkStart w:id="32" w:name="_Toc43313909"/>
      <w:r>
        <w:t xml:space="preserve">Fig. </w:t>
      </w:r>
      <w:fldSimple w:instr=" SEQ Fig. \* ARABIC ">
        <w:r w:rsidR="00B27E67">
          <w:rPr>
            <w:noProof/>
          </w:rPr>
          <w:t>15</w:t>
        </w:r>
      </w:fldSimple>
      <w:r>
        <w:t xml:space="preserve"> </w:t>
      </w:r>
      <w:r w:rsidRPr="004040E0">
        <w:t>Jaw design with gear</w:t>
      </w:r>
      <w:bookmarkEnd w:id="32"/>
    </w:p>
    <w:p w14:paraId="4493F19C" w14:textId="77777777" w:rsidR="00265464" w:rsidRDefault="00265464" w:rsidP="00F00D2C">
      <w:pPr>
        <w:spacing w:line="360" w:lineRule="auto"/>
      </w:pPr>
    </w:p>
    <w:p w14:paraId="06F5079D" w14:textId="4F94E110" w:rsidR="00F639CF" w:rsidRDefault="00150117" w:rsidP="00F00D2C">
      <w:pPr>
        <w:spacing w:line="360" w:lineRule="auto"/>
      </w:pPr>
      <w:r>
        <w:t xml:space="preserve">The teeth </w:t>
      </w:r>
      <w:r w:rsidR="002276D1">
        <w:t>didn’t need</w:t>
      </w:r>
      <w:r>
        <w:t xml:space="preserve"> to go all </w:t>
      </w:r>
      <w:r w:rsidR="00716426">
        <w:t xml:space="preserve">the </w:t>
      </w:r>
      <w:r>
        <w:t xml:space="preserve">way around the jaw as there </w:t>
      </w:r>
      <w:r w:rsidR="00716426">
        <w:t>wasn’t</w:t>
      </w:r>
      <w:r>
        <w:t xml:space="preserve"> need for that much movement</w:t>
      </w:r>
      <w:r w:rsidR="002276D1">
        <w:t xml:space="preserve"> as the angle of the grip </w:t>
      </w:r>
      <w:r w:rsidR="00716426">
        <w:t>was</w:t>
      </w:r>
      <w:r w:rsidR="002276D1">
        <w:t xml:space="preserve"> determined by the jaw.</w:t>
      </w:r>
      <w:r w:rsidR="00CE7435">
        <w:t xml:space="preserve"> With this design some parts were no longer needed</w:t>
      </w:r>
      <w:r w:rsidR="00716426">
        <w:t>.</w:t>
      </w:r>
    </w:p>
    <w:p w14:paraId="59FACB87" w14:textId="055EE651" w:rsidR="00BA24C1" w:rsidRDefault="00BA24C1" w:rsidP="00F00D2C">
      <w:pPr>
        <w:spacing w:line="360" w:lineRule="auto"/>
      </w:pPr>
    </w:p>
    <w:tbl>
      <w:tblPr>
        <w:tblStyle w:val="TableGrid"/>
        <w:tblW w:w="0" w:type="auto"/>
        <w:tblLook w:val="04A0" w:firstRow="1" w:lastRow="0" w:firstColumn="1" w:lastColumn="0" w:noHBand="0" w:noVBand="1"/>
      </w:tblPr>
      <w:tblGrid>
        <w:gridCol w:w="4508"/>
        <w:gridCol w:w="4508"/>
      </w:tblGrid>
      <w:tr w:rsidR="00762D67" w14:paraId="27C9540C" w14:textId="77777777" w:rsidTr="00A45B59">
        <w:tc>
          <w:tcPr>
            <w:tcW w:w="4508" w:type="dxa"/>
            <w:shd w:val="clear" w:color="auto" w:fill="EAF1DD" w:themeFill="accent3" w:themeFillTint="33"/>
          </w:tcPr>
          <w:p w14:paraId="1A475132" w14:textId="77777777" w:rsidR="00762D67" w:rsidRPr="000D2AEF" w:rsidRDefault="00762D67" w:rsidP="00A45B59">
            <w:pPr>
              <w:rPr>
                <w:b/>
                <w:bCs/>
                <w:sz w:val="32"/>
                <w:szCs w:val="32"/>
              </w:rPr>
            </w:pPr>
            <w:r w:rsidRPr="000D2AEF">
              <w:rPr>
                <w:b/>
                <w:bCs/>
                <w:sz w:val="32"/>
                <w:szCs w:val="32"/>
              </w:rPr>
              <w:t>Part classed as A</w:t>
            </w:r>
          </w:p>
        </w:tc>
        <w:tc>
          <w:tcPr>
            <w:tcW w:w="4508" w:type="dxa"/>
            <w:shd w:val="clear" w:color="auto" w:fill="EAF1DD" w:themeFill="accent3" w:themeFillTint="33"/>
          </w:tcPr>
          <w:p w14:paraId="3D02998C" w14:textId="77777777" w:rsidR="00762D67" w:rsidRPr="000D2AEF" w:rsidRDefault="00762D67" w:rsidP="00A45B59">
            <w:pPr>
              <w:rPr>
                <w:b/>
                <w:bCs/>
                <w:sz w:val="32"/>
                <w:szCs w:val="32"/>
              </w:rPr>
            </w:pPr>
            <w:r w:rsidRPr="000D2AEF">
              <w:rPr>
                <w:b/>
                <w:bCs/>
                <w:sz w:val="32"/>
                <w:szCs w:val="32"/>
              </w:rPr>
              <w:t>Part classed as B</w:t>
            </w:r>
          </w:p>
        </w:tc>
      </w:tr>
      <w:tr w:rsidR="00762D67" w14:paraId="4112997F" w14:textId="77777777" w:rsidTr="00A45B59">
        <w:tc>
          <w:tcPr>
            <w:tcW w:w="4508" w:type="dxa"/>
          </w:tcPr>
          <w:p w14:paraId="71AA0F12" w14:textId="77777777" w:rsidR="00762D67" w:rsidRPr="005C4D19" w:rsidRDefault="00762D67" w:rsidP="00A45B59">
            <w:pPr>
              <w:rPr>
                <w:b/>
                <w:bCs/>
                <w:sz w:val="28"/>
                <w:szCs w:val="28"/>
              </w:rPr>
            </w:pPr>
            <w:r w:rsidRPr="005C4D19">
              <w:rPr>
                <w:b/>
                <w:bCs/>
                <w:sz w:val="28"/>
                <w:szCs w:val="28"/>
              </w:rPr>
              <w:t>Motor</w:t>
            </w:r>
          </w:p>
        </w:tc>
        <w:tc>
          <w:tcPr>
            <w:tcW w:w="4508" w:type="dxa"/>
          </w:tcPr>
          <w:p w14:paraId="24112704" w14:textId="77777777" w:rsidR="00762D67" w:rsidRPr="005C4D19" w:rsidRDefault="00762D67" w:rsidP="00A45B59">
            <w:pPr>
              <w:rPr>
                <w:b/>
                <w:bCs/>
                <w:sz w:val="28"/>
                <w:szCs w:val="28"/>
              </w:rPr>
            </w:pPr>
          </w:p>
        </w:tc>
      </w:tr>
      <w:tr w:rsidR="00762D67" w14:paraId="4FF1DE17" w14:textId="77777777" w:rsidTr="00A45B59">
        <w:tc>
          <w:tcPr>
            <w:tcW w:w="4508" w:type="dxa"/>
          </w:tcPr>
          <w:p w14:paraId="01977D33" w14:textId="77777777" w:rsidR="00762D67" w:rsidRPr="005C4D19" w:rsidRDefault="00762D67" w:rsidP="00A45B59">
            <w:pPr>
              <w:rPr>
                <w:b/>
                <w:bCs/>
                <w:sz w:val="28"/>
                <w:szCs w:val="28"/>
              </w:rPr>
            </w:pPr>
            <w:r w:rsidRPr="005C4D19">
              <w:rPr>
                <w:b/>
                <w:bCs/>
                <w:sz w:val="28"/>
                <w:szCs w:val="28"/>
              </w:rPr>
              <w:t>Cylinder</w:t>
            </w:r>
          </w:p>
        </w:tc>
        <w:tc>
          <w:tcPr>
            <w:tcW w:w="4508" w:type="dxa"/>
          </w:tcPr>
          <w:p w14:paraId="2BAABBC2" w14:textId="77777777" w:rsidR="00762D67" w:rsidRPr="005C4D19" w:rsidRDefault="00762D67" w:rsidP="00A45B59">
            <w:pPr>
              <w:rPr>
                <w:b/>
                <w:bCs/>
                <w:sz w:val="28"/>
                <w:szCs w:val="28"/>
              </w:rPr>
            </w:pPr>
          </w:p>
        </w:tc>
      </w:tr>
      <w:tr w:rsidR="00762D67" w14:paraId="024251D7" w14:textId="77777777" w:rsidTr="00A45B59">
        <w:tc>
          <w:tcPr>
            <w:tcW w:w="4508" w:type="dxa"/>
          </w:tcPr>
          <w:p w14:paraId="0CE1EAD1" w14:textId="77777777" w:rsidR="00762D67" w:rsidRPr="005C4D19" w:rsidRDefault="00762D67" w:rsidP="00A45B59">
            <w:pPr>
              <w:rPr>
                <w:b/>
                <w:bCs/>
                <w:sz w:val="28"/>
                <w:szCs w:val="28"/>
              </w:rPr>
            </w:pPr>
            <w:r w:rsidRPr="005C4D19">
              <w:rPr>
                <w:b/>
                <w:bCs/>
                <w:sz w:val="28"/>
                <w:szCs w:val="28"/>
              </w:rPr>
              <w:t>Worm</w:t>
            </w:r>
          </w:p>
        </w:tc>
        <w:tc>
          <w:tcPr>
            <w:tcW w:w="4508" w:type="dxa"/>
          </w:tcPr>
          <w:p w14:paraId="51FA169C" w14:textId="77777777" w:rsidR="00762D67" w:rsidRPr="005C4D19" w:rsidRDefault="00762D67" w:rsidP="00A45B59">
            <w:pPr>
              <w:rPr>
                <w:b/>
                <w:bCs/>
                <w:sz w:val="28"/>
                <w:szCs w:val="28"/>
              </w:rPr>
            </w:pPr>
          </w:p>
        </w:tc>
      </w:tr>
      <w:tr w:rsidR="00762D67" w14:paraId="3059A9B3" w14:textId="77777777" w:rsidTr="00A45B59">
        <w:tc>
          <w:tcPr>
            <w:tcW w:w="4508" w:type="dxa"/>
          </w:tcPr>
          <w:p w14:paraId="454A5F8D" w14:textId="77777777" w:rsidR="00762D67" w:rsidRPr="005C4D19" w:rsidRDefault="00762D67" w:rsidP="00A45B59">
            <w:pPr>
              <w:rPr>
                <w:b/>
                <w:bCs/>
                <w:sz w:val="28"/>
                <w:szCs w:val="28"/>
              </w:rPr>
            </w:pPr>
            <w:r w:rsidRPr="005C4D19">
              <w:rPr>
                <w:b/>
                <w:bCs/>
                <w:sz w:val="28"/>
                <w:szCs w:val="28"/>
              </w:rPr>
              <w:t>Jaw</w:t>
            </w:r>
          </w:p>
        </w:tc>
        <w:tc>
          <w:tcPr>
            <w:tcW w:w="4508" w:type="dxa"/>
          </w:tcPr>
          <w:p w14:paraId="514071C6" w14:textId="77777777" w:rsidR="00762D67" w:rsidRPr="005C4D19" w:rsidRDefault="00762D67" w:rsidP="00A45B59">
            <w:pPr>
              <w:rPr>
                <w:b/>
                <w:bCs/>
                <w:sz w:val="28"/>
                <w:szCs w:val="28"/>
              </w:rPr>
            </w:pPr>
          </w:p>
        </w:tc>
      </w:tr>
      <w:tr w:rsidR="00762D67" w14:paraId="10062080" w14:textId="77777777" w:rsidTr="00A45B59">
        <w:tc>
          <w:tcPr>
            <w:tcW w:w="4508" w:type="dxa"/>
          </w:tcPr>
          <w:p w14:paraId="24718C68" w14:textId="77777777" w:rsidR="00762D67" w:rsidRPr="005C4D19" w:rsidRDefault="00762D67" w:rsidP="00A45B59">
            <w:pPr>
              <w:rPr>
                <w:b/>
                <w:bCs/>
                <w:sz w:val="28"/>
                <w:szCs w:val="28"/>
              </w:rPr>
            </w:pPr>
            <w:r w:rsidRPr="005C4D19">
              <w:rPr>
                <w:b/>
                <w:bCs/>
                <w:sz w:val="28"/>
                <w:szCs w:val="28"/>
              </w:rPr>
              <w:t>Motor shaft</w:t>
            </w:r>
          </w:p>
        </w:tc>
        <w:tc>
          <w:tcPr>
            <w:tcW w:w="4508" w:type="dxa"/>
          </w:tcPr>
          <w:p w14:paraId="33243B5D" w14:textId="77777777" w:rsidR="00762D67" w:rsidRPr="005C4D19" w:rsidRDefault="00762D67" w:rsidP="00A45B59">
            <w:pPr>
              <w:rPr>
                <w:b/>
                <w:bCs/>
                <w:sz w:val="28"/>
                <w:szCs w:val="28"/>
              </w:rPr>
            </w:pPr>
          </w:p>
        </w:tc>
      </w:tr>
      <w:tr w:rsidR="00762D67" w14:paraId="1F2FC9B9" w14:textId="77777777" w:rsidTr="00A45B59">
        <w:tc>
          <w:tcPr>
            <w:tcW w:w="4508" w:type="dxa"/>
          </w:tcPr>
          <w:p w14:paraId="1C34B14B" w14:textId="77777777" w:rsidR="00762D67" w:rsidRPr="005C4D19" w:rsidRDefault="00762D67" w:rsidP="00A45B59">
            <w:pPr>
              <w:rPr>
                <w:b/>
                <w:bCs/>
                <w:sz w:val="28"/>
                <w:szCs w:val="28"/>
              </w:rPr>
            </w:pPr>
          </w:p>
        </w:tc>
        <w:tc>
          <w:tcPr>
            <w:tcW w:w="4508" w:type="dxa"/>
          </w:tcPr>
          <w:p w14:paraId="2C825626" w14:textId="77777777" w:rsidR="00762D67" w:rsidRPr="005C4D19" w:rsidRDefault="00762D67" w:rsidP="00A45B59">
            <w:pPr>
              <w:rPr>
                <w:b/>
                <w:bCs/>
                <w:sz w:val="28"/>
                <w:szCs w:val="28"/>
              </w:rPr>
            </w:pPr>
            <w:r w:rsidRPr="005C4D19">
              <w:rPr>
                <w:b/>
                <w:bCs/>
                <w:sz w:val="28"/>
                <w:szCs w:val="28"/>
              </w:rPr>
              <w:t>Fastener onto thread</w:t>
            </w:r>
          </w:p>
        </w:tc>
      </w:tr>
      <w:tr w:rsidR="00762D67" w14:paraId="39F06407" w14:textId="77777777" w:rsidTr="00A45B59">
        <w:tc>
          <w:tcPr>
            <w:tcW w:w="4508" w:type="dxa"/>
          </w:tcPr>
          <w:p w14:paraId="075A707D" w14:textId="77777777" w:rsidR="00762D67" w:rsidRPr="005C4D19" w:rsidRDefault="00762D67" w:rsidP="00A45B59">
            <w:pPr>
              <w:rPr>
                <w:b/>
                <w:bCs/>
                <w:sz w:val="28"/>
                <w:szCs w:val="28"/>
              </w:rPr>
            </w:pPr>
          </w:p>
        </w:tc>
        <w:tc>
          <w:tcPr>
            <w:tcW w:w="4508" w:type="dxa"/>
          </w:tcPr>
          <w:p w14:paraId="339A1A51" w14:textId="77777777" w:rsidR="00762D67" w:rsidRPr="005C4D19" w:rsidRDefault="00762D67" w:rsidP="00A45B59">
            <w:pPr>
              <w:rPr>
                <w:b/>
                <w:bCs/>
                <w:sz w:val="28"/>
                <w:szCs w:val="28"/>
              </w:rPr>
            </w:pPr>
          </w:p>
        </w:tc>
      </w:tr>
      <w:tr w:rsidR="00762D67" w14:paraId="45218983" w14:textId="77777777" w:rsidTr="00A45B59">
        <w:tc>
          <w:tcPr>
            <w:tcW w:w="4508" w:type="dxa"/>
          </w:tcPr>
          <w:p w14:paraId="563A28C6" w14:textId="77777777" w:rsidR="00762D67" w:rsidRDefault="00762D67" w:rsidP="00A45B59"/>
        </w:tc>
        <w:tc>
          <w:tcPr>
            <w:tcW w:w="4508" w:type="dxa"/>
          </w:tcPr>
          <w:p w14:paraId="103B11AB" w14:textId="77777777" w:rsidR="00762D67" w:rsidRPr="005C4D19" w:rsidRDefault="00762D67" w:rsidP="00A45B59">
            <w:pPr>
              <w:rPr>
                <w:b/>
                <w:bCs/>
                <w:sz w:val="28"/>
                <w:szCs w:val="28"/>
              </w:rPr>
            </w:pPr>
            <w:r w:rsidRPr="005C4D19">
              <w:rPr>
                <w:b/>
                <w:bCs/>
                <w:sz w:val="28"/>
                <w:szCs w:val="28"/>
              </w:rPr>
              <w:t>A/(A+B) X100</w:t>
            </w:r>
          </w:p>
        </w:tc>
      </w:tr>
      <w:tr w:rsidR="00762D67" w14:paraId="0EE08EB9" w14:textId="77777777" w:rsidTr="00A45B59">
        <w:tc>
          <w:tcPr>
            <w:tcW w:w="4508" w:type="dxa"/>
          </w:tcPr>
          <w:p w14:paraId="32A54FDD" w14:textId="77777777" w:rsidR="00762D67" w:rsidRDefault="00762D67" w:rsidP="00A45B59"/>
        </w:tc>
        <w:tc>
          <w:tcPr>
            <w:tcW w:w="4508" w:type="dxa"/>
          </w:tcPr>
          <w:p w14:paraId="0AF5B2FF" w14:textId="175B5EEB" w:rsidR="00762D67" w:rsidRPr="005C4D19" w:rsidRDefault="00762D67" w:rsidP="00873084">
            <w:pPr>
              <w:keepNext/>
              <w:rPr>
                <w:b/>
                <w:bCs/>
                <w:sz w:val="28"/>
                <w:szCs w:val="28"/>
              </w:rPr>
            </w:pPr>
            <w:r>
              <w:rPr>
                <w:b/>
                <w:bCs/>
                <w:sz w:val="28"/>
                <w:szCs w:val="28"/>
              </w:rPr>
              <w:t>83</w:t>
            </w:r>
            <w:r w:rsidRPr="005C4D19">
              <w:rPr>
                <w:b/>
                <w:bCs/>
                <w:sz w:val="28"/>
                <w:szCs w:val="28"/>
              </w:rPr>
              <w:t>% efficiency</w:t>
            </w:r>
          </w:p>
        </w:tc>
      </w:tr>
    </w:tbl>
    <w:p w14:paraId="6BC630D6" w14:textId="77777777" w:rsidR="00873084" w:rsidRDefault="00873084" w:rsidP="00873084">
      <w:pPr>
        <w:pStyle w:val="Caption"/>
      </w:pPr>
    </w:p>
    <w:p w14:paraId="5464EAD7" w14:textId="4D260895" w:rsidR="00CE7435" w:rsidRDefault="00873084" w:rsidP="00873084">
      <w:pPr>
        <w:pStyle w:val="Caption"/>
      </w:pPr>
      <w:bookmarkStart w:id="33" w:name="_Toc43313910"/>
      <w:r>
        <w:t xml:space="preserve">Fig. </w:t>
      </w:r>
      <w:fldSimple w:instr=" SEQ Fig. \* ARABIC ">
        <w:r w:rsidR="00B27E67">
          <w:rPr>
            <w:noProof/>
          </w:rPr>
          <w:t>16</w:t>
        </w:r>
      </w:fldSimple>
      <w:r>
        <w:t xml:space="preserve"> </w:t>
      </w:r>
      <w:r w:rsidRPr="00476E86">
        <w:t>New design efficiency</w:t>
      </w:r>
      <w:bookmarkEnd w:id="33"/>
    </w:p>
    <w:p w14:paraId="71A0604A" w14:textId="1E7D531D" w:rsidR="00BA24C1" w:rsidRDefault="00762D67" w:rsidP="00F00D2C">
      <w:pPr>
        <w:spacing w:line="360" w:lineRule="auto"/>
      </w:pPr>
      <w:r>
        <w:t xml:space="preserve">The design efficiency of the new </w:t>
      </w:r>
      <w:r w:rsidR="00716426">
        <w:t>concept</w:t>
      </w:r>
      <w:r>
        <w:t xml:space="preserve"> is now 83 % compared to 50% in the original concept.</w:t>
      </w:r>
    </w:p>
    <w:p w14:paraId="241ED92C" w14:textId="3E9213DF" w:rsidR="00913155" w:rsidRDefault="00913155" w:rsidP="00F00D2C">
      <w:pPr>
        <w:spacing w:line="360" w:lineRule="auto"/>
      </w:pPr>
    </w:p>
    <w:p w14:paraId="05111CB8" w14:textId="77777777" w:rsidR="00CE7435" w:rsidRPr="00881322" w:rsidRDefault="00CE7435" w:rsidP="00F00D2C">
      <w:pPr>
        <w:spacing w:line="360" w:lineRule="auto"/>
      </w:pPr>
    </w:p>
    <w:p w14:paraId="79859460" w14:textId="79C52F7A" w:rsidR="00C51144" w:rsidRDefault="00C51144" w:rsidP="00F00D2C">
      <w:pPr>
        <w:pStyle w:val="Heading2"/>
        <w:spacing w:line="360" w:lineRule="auto"/>
        <w:rPr>
          <w:rFonts w:eastAsiaTheme="minorEastAsia" w:cs="Times New Roman"/>
        </w:rPr>
      </w:pPr>
      <w:bookmarkStart w:id="34" w:name="_Toc43210002"/>
      <w:r w:rsidRPr="00CB262B">
        <w:rPr>
          <w:rFonts w:eastAsiaTheme="minorEastAsia" w:cs="Times New Roman"/>
        </w:rPr>
        <w:t>M</w:t>
      </w:r>
      <w:r w:rsidR="00F11BAD">
        <w:rPr>
          <w:rFonts w:eastAsiaTheme="minorEastAsia" w:cs="Times New Roman"/>
        </w:rPr>
        <w:t>anufacturing techniques</w:t>
      </w:r>
      <w:bookmarkEnd w:id="34"/>
    </w:p>
    <w:p w14:paraId="1CBB5275" w14:textId="77777777" w:rsidR="00F1377D" w:rsidRPr="00F1377D" w:rsidRDefault="00F1377D" w:rsidP="00F1377D"/>
    <w:p w14:paraId="57490D75" w14:textId="3E7BFE94" w:rsidR="00F577B8" w:rsidRDefault="001D58CF" w:rsidP="001D58CF">
      <w:r>
        <w:t xml:space="preserve">After researching different manufacturing processes, </w:t>
      </w:r>
      <w:r w:rsidR="00F577B8">
        <w:t>it</w:t>
      </w:r>
      <w:r>
        <w:t xml:space="preserve"> has been decided that the main collar for the </w:t>
      </w:r>
      <w:r w:rsidR="00F577B8">
        <w:t>3-jaw</w:t>
      </w:r>
      <w:r>
        <w:t xml:space="preserve"> gripper will be formed through an injection moulding process.</w:t>
      </w:r>
      <w:r w:rsidR="00F577B8">
        <w:t xml:space="preserve"> Injection </w:t>
      </w:r>
      <w:r w:rsidR="00716426">
        <w:t>m</w:t>
      </w:r>
      <w:r w:rsidR="00F577B8">
        <w:t xml:space="preserve">oulding is a process that leads to a moulded plastic component being made. The machine used for injection moulding comes in two parts. The injection unit and the clamping unit. The mould will have been made by a toolmaker prior </w:t>
      </w:r>
      <w:r w:rsidR="001E6109">
        <w:t>and the two pieces of the mould are clamped together and fitted to the machine. Raw plastic pellets and a choice of colour are loaded into the hopper. A large reciprocating screw which is motor driven will turn and at the same time the pellets w</w:t>
      </w:r>
      <w:r w:rsidR="00716426">
        <w:t>hich</w:t>
      </w:r>
      <w:r w:rsidR="001E6109">
        <w:t xml:space="preserve"> have been melted through a </w:t>
      </w:r>
      <w:r w:rsidR="00F1377D">
        <w:t>heater will</w:t>
      </w:r>
      <w:r w:rsidR="001E6109">
        <w:t xml:space="preserve"> get driven by the screw into the two pieces of mould</w:t>
      </w:r>
      <w:r w:rsidR="00F1377D">
        <w:t xml:space="preserve"> until there is </w:t>
      </w:r>
      <w:r w:rsidR="001E6109">
        <w:t>enough plastic</w:t>
      </w:r>
      <w:r w:rsidR="00F1377D">
        <w:t xml:space="preserve"> </w:t>
      </w:r>
      <w:r w:rsidR="001E6109">
        <w:t>to fill it</w:t>
      </w:r>
      <w:r w:rsidR="00F1377D">
        <w:t>.</w:t>
      </w:r>
    </w:p>
    <w:p w14:paraId="0E70FFE7" w14:textId="3DAEC908" w:rsidR="001D58CF" w:rsidRDefault="00873084" w:rsidP="00F00D2C">
      <w:pPr>
        <w:spacing w:line="360" w:lineRule="auto"/>
      </w:pPr>
      <w:r>
        <w:rPr>
          <w:noProof/>
        </w:rPr>
        <mc:AlternateContent>
          <mc:Choice Requires="wps">
            <w:drawing>
              <wp:anchor distT="0" distB="0" distL="114300" distR="114300" simplePos="0" relativeHeight="251714560" behindDoc="0" locked="0" layoutInCell="1" allowOverlap="1" wp14:anchorId="756303A8" wp14:editId="502B2EE9">
                <wp:simplePos x="0" y="0"/>
                <wp:positionH relativeFrom="column">
                  <wp:posOffset>0</wp:posOffset>
                </wp:positionH>
                <wp:positionV relativeFrom="paragraph">
                  <wp:posOffset>1746250</wp:posOffset>
                </wp:positionV>
                <wp:extent cx="3253740" cy="635"/>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3253740" cy="635"/>
                        </a:xfrm>
                        <a:prstGeom prst="rect">
                          <a:avLst/>
                        </a:prstGeom>
                        <a:solidFill>
                          <a:prstClr val="white"/>
                        </a:solidFill>
                        <a:ln>
                          <a:noFill/>
                        </a:ln>
                      </wps:spPr>
                      <wps:txbx>
                        <w:txbxContent>
                          <w:p w14:paraId="240EF7BE" w14:textId="44223B45" w:rsidR="00716426" w:rsidRPr="000845B6" w:rsidRDefault="00716426" w:rsidP="00873084">
                            <w:pPr>
                              <w:pStyle w:val="Caption"/>
                              <w:rPr>
                                <w:noProof/>
                              </w:rPr>
                            </w:pPr>
                            <w:bookmarkStart w:id="35" w:name="_Toc43313911"/>
                            <w:r>
                              <w:t xml:space="preserve">Fig. </w:t>
                            </w:r>
                            <w:fldSimple w:instr=" SEQ Fig. \* ARABIC ">
                              <w:r>
                                <w:rPr>
                                  <w:noProof/>
                                </w:rPr>
                                <w:t>17</w:t>
                              </w:r>
                            </w:fldSimple>
                            <w:r>
                              <w:t xml:space="preserve"> </w:t>
                            </w:r>
                            <w:r w:rsidRPr="0025780E">
                              <w:t>Injection Moulding</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303A8" id="Text Box 49" o:spid="_x0000_s1032" type="#_x0000_t202" style="position:absolute;margin-left:0;margin-top:137.5pt;width:256.2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" stroked="f">
                <v:textbox style="mso-fit-shape-to-text:t" inset="0,0,0,0">
                  <w:txbxContent>
                    <w:p w14:paraId="240EF7BE" w14:textId="44223B45" w:rsidR="00716426" w:rsidRPr="000845B6" w:rsidRDefault="00716426" w:rsidP="00873084">
                      <w:pPr>
                        <w:pStyle w:val="Caption"/>
                        <w:rPr>
                          <w:noProof/>
                        </w:rPr>
                      </w:pPr>
                      <w:bookmarkStart w:id="36" w:name="_Toc43313911"/>
                      <w:r>
                        <w:t xml:space="preserve">Fig. </w:t>
                      </w:r>
                      <w:fldSimple w:instr=" SEQ Fig. \* ARABIC ">
                        <w:r>
                          <w:rPr>
                            <w:noProof/>
                          </w:rPr>
                          <w:t>17</w:t>
                        </w:r>
                      </w:fldSimple>
                      <w:r>
                        <w:t xml:space="preserve"> </w:t>
                      </w:r>
                      <w:r w:rsidRPr="0025780E">
                        <w:t>Injection Moulding</w:t>
                      </w:r>
                      <w:bookmarkEnd w:id="36"/>
                    </w:p>
                  </w:txbxContent>
                </v:textbox>
                <w10:wrap type="square"/>
              </v:shape>
            </w:pict>
          </mc:Fallback>
        </mc:AlternateContent>
      </w:r>
      <w:r w:rsidR="00F22FBA">
        <w:rPr>
          <w:noProof/>
        </w:rPr>
        <w:drawing>
          <wp:anchor distT="0" distB="0" distL="114300" distR="114300" simplePos="0" relativeHeight="251685888" behindDoc="0" locked="0" layoutInCell="1" allowOverlap="1" wp14:anchorId="1D895AA7" wp14:editId="1A9D5F2D">
            <wp:simplePos x="0" y="0"/>
            <wp:positionH relativeFrom="margin">
              <wp:align>left</wp:align>
            </wp:positionH>
            <wp:positionV relativeFrom="paragraph">
              <wp:posOffset>20320</wp:posOffset>
            </wp:positionV>
            <wp:extent cx="3253740" cy="1668780"/>
            <wp:effectExtent l="0" t="0" r="381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272064" cy="1678447"/>
                    </a:xfrm>
                    <a:prstGeom prst="rect">
                      <a:avLst/>
                    </a:prstGeom>
                  </pic:spPr>
                </pic:pic>
              </a:graphicData>
            </a:graphic>
            <wp14:sizeRelH relativeFrom="margin">
              <wp14:pctWidth>0</wp14:pctWidth>
            </wp14:sizeRelH>
            <wp14:sizeRelV relativeFrom="margin">
              <wp14:pctHeight>0</wp14:pctHeight>
            </wp14:sizeRelV>
          </wp:anchor>
        </w:drawing>
      </w:r>
    </w:p>
    <w:p w14:paraId="16E8B4FE" w14:textId="00172935" w:rsidR="00C51144" w:rsidRDefault="00C51144" w:rsidP="00F00D2C">
      <w:pPr>
        <w:spacing w:line="360" w:lineRule="auto"/>
        <w:rPr>
          <w:color w:val="FF0000"/>
        </w:rPr>
      </w:pPr>
      <w:r>
        <w:rPr>
          <w:noProof/>
        </w:rPr>
        <mc:AlternateContent>
          <mc:Choice Requires="wps">
            <w:drawing>
              <wp:anchor distT="0" distB="0" distL="114300" distR="114300" simplePos="0" relativeHeight="251682816" behindDoc="0" locked="0" layoutInCell="1" allowOverlap="1" wp14:anchorId="1FAC6ACE" wp14:editId="52CF3315">
                <wp:simplePos x="0" y="0"/>
                <wp:positionH relativeFrom="column">
                  <wp:posOffset>0</wp:posOffset>
                </wp:positionH>
                <wp:positionV relativeFrom="paragraph">
                  <wp:posOffset>1577340</wp:posOffset>
                </wp:positionV>
                <wp:extent cx="204216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2042160" cy="635"/>
                        </a:xfrm>
                        <a:prstGeom prst="rect">
                          <a:avLst/>
                        </a:prstGeom>
                        <a:solidFill>
                          <a:prstClr val="white"/>
                        </a:solidFill>
                        <a:ln>
                          <a:noFill/>
                        </a:ln>
                      </wps:spPr>
                      <wps:txbx>
                        <w:txbxContent>
                          <w:p w14:paraId="425B59E7" w14:textId="68BAEACD" w:rsidR="00716426" w:rsidRPr="00D51507" w:rsidRDefault="00716426" w:rsidP="00D51507">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C6ACE" id="Text Box 26" o:spid="_x0000_s1033" type="#_x0000_t202" style="position:absolute;margin-left:0;margin-top:124.2pt;width:160.8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" stroked="f">
                <v:textbox style="mso-fit-shape-to-text:t" inset="0,0,0,0">
                  <w:txbxContent>
                    <w:p w14:paraId="425B59E7" w14:textId="68BAEACD" w:rsidR="00716426" w:rsidRPr="00D51507" w:rsidRDefault="00716426" w:rsidP="00D51507">
                      <w:pPr>
                        <w:pStyle w:val="Caption"/>
                      </w:pPr>
                    </w:p>
                  </w:txbxContent>
                </v:textbox>
                <w10:wrap type="square"/>
              </v:shape>
            </w:pict>
          </mc:Fallback>
        </mc:AlternateContent>
      </w:r>
    </w:p>
    <w:p w14:paraId="7874231A" w14:textId="4F282CA0" w:rsidR="00C51144" w:rsidRDefault="00C51144" w:rsidP="00F00D2C">
      <w:pPr>
        <w:spacing w:line="360" w:lineRule="auto"/>
      </w:pPr>
    </w:p>
    <w:p w14:paraId="1A738A71" w14:textId="77777777" w:rsidR="00C51144" w:rsidRDefault="00C51144" w:rsidP="00F00D2C">
      <w:pPr>
        <w:spacing w:line="360" w:lineRule="auto"/>
      </w:pPr>
    </w:p>
    <w:p w14:paraId="5D92DD67" w14:textId="313FB41F" w:rsidR="00C51144" w:rsidRDefault="00C51144" w:rsidP="00F00D2C">
      <w:pPr>
        <w:spacing w:line="360" w:lineRule="auto"/>
      </w:pPr>
    </w:p>
    <w:p w14:paraId="664495C7" w14:textId="77777777" w:rsidR="00C51144" w:rsidRDefault="00C51144" w:rsidP="00F00D2C">
      <w:pPr>
        <w:spacing w:line="360" w:lineRule="auto"/>
      </w:pPr>
    </w:p>
    <w:p w14:paraId="35596FF2" w14:textId="6AFDF589" w:rsidR="00F22FBA" w:rsidRDefault="00716426" w:rsidP="00F00D2C">
      <w:pPr>
        <w:spacing w:line="360" w:lineRule="auto"/>
      </w:pPr>
      <w:sdt>
        <w:sdtPr>
          <w:id w:val="-1384325760"/>
          <w:citation/>
        </w:sdtPr>
        <w:sdtContent>
          <w:r w:rsidR="001B7547">
            <w:fldChar w:fldCharType="begin"/>
          </w:r>
          <w:r w:rsidR="00763848">
            <w:instrText xml:space="preserve">CITATION Tom20 \l 2057 </w:instrText>
          </w:r>
          <w:r w:rsidR="001B7547">
            <w:fldChar w:fldCharType="separate"/>
          </w:r>
          <w:r w:rsidR="00763848" w:rsidRPr="00763848">
            <w:rPr>
              <w:noProof/>
            </w:rPr>
            <w:t>(Kek, 2020)</w:t>
          </w:r>
          <w:r w:rsidR="001B7547">
            <w:fldChar w:fldCharType="end"/>
          </w:r>
        </w:sdtContent>
      </w:sdt>
    </w:p>
    <w:p w14:paraId="732FFB29" w14:textId="77777777" w:rsidR="001A6D1B" w:rsidRDefault="001A6D1B" w:rsidP="001A6D1B">
      <w:pPr>
        <w:spacing w:line="360" w:lineRule="auto"/>
      </w:pPr>
      <w:r>
        <w:t xml:space="preserve">There are lots of advantages for using injection moulding. </w:t>
      </w:r>
    </w:p>
    <w:p w14:paraId="124AF794" w14:textId="2960CFCF" w:rsidR="000F281A" w:rsidRDefault="001A6D1B" w:rsidP="001A6D1B">
      <w:pPr>
        <w:spacing w:line="360" w:lineRule="auto"/>
      </w:pPr>
      <w:r>
        <w:t>There isn’t a lot of waste left over in the injection moulding process. The waste will be the plastic that is used in the sprue which is the guiding plastic piece from the machine into the mould. The runners are the channels from the sprue to the parts themselves</w:t>
      </w:r>
      <w:r w:rsidR="00716426">
        <w:t>.</w:t>
      </w:r>
      <w:r>
        <w:t xml:space="preserve"> </w:t>
      </w:r>
      <w:r w:rsidR="00716426">
        <w:t>T</w:t>
      </w:r>
      <w:r>
        <w:t>hese</w:t>
      </w:r>
      <w:r w:rsidR="004319F8">
        <w:t xml:space="preserve"> are</w:t>
      </w:r>
      <w:r>
        <w:t xml:space="preserve"> </w:t>
      </w:r>
      <w:r w:rsidR="009E3276">
        <w:t>dependent</w:t>
      </w:r>
      <w:r>
        <w:t xml:space="preserve"> on how many parts are cast into the mould and finally there are gates that </w:t>
      </w:r>
      <w:r w:rsidR="004319F8">
        <w:t xml:space="preserve">connect to the runners to the </w:t>
      </w:r>
      <w:r w:rsidR="00CB5FC6">
        <w:t>amount</w:t>
      </w:r>
      <w:r w:rsidR="004319F8">
        <w:t xml:space="preserve"> of parts in the mould. These </w:t>
      </w:r>
      <w:r w:rsidR="00CB5FC6">
        <w:t xml:space="preserve">again are </w:t>
      </w:r>
      <w:r w:rsidR="009E3276">
        <w:t>dependent</w:t>
      </w:r>
      <w:r w:rsidR="00CB5FC6">
        <w:t xml:space="preserve"> on how many parts there are.</w:t>
      </w:r>
    </w:p>
    <w:p w14:paraId="681C569E" w14:textId="77777777" w:rsidR="00873084" w:rsidRDefault="00532064" w:rsidP="00873084">
      <w:pPr>
        <w:keepNext/>
        <w:spacing w:line="360" w:lineRule="auto"/>
      </w:pPr>
      <w:r>
        <w:rPr>
          <w:noProof/>
        </w:rPr>
        <w:lastRenderedPageBreak/>
        <w:drawing>
          <wp:inline distT="0" distB="0" distL="0" distR="0" wp14:anchorId="3FE2CADD" wp14:editId="07404D65">
            <wp:extent cx="1935480" cy="1419124"/>
            <wp:effectExtent l="0" t="0" r="7620" b="0"/>
            <wp:docPr id="11" name="Picture 1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ate and runner.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953009" cy="1431977"/>
                    </a:xfrm>
                    <a:prstGeom prst="rect">
                      <a:avLst/>
                    </a:prstGeom>
                  </pic:spPr>
                </pic:pic>
              </a:graphicData>
            </a:graphic>
          </wp:inline>
        </w:drawing>
      </w:r>
    </w:p>
    <w:p w14:paraId="6D8546E6" w14:textId="2D86E743" w:rsidR="00CB5FC6" w:rsidRDefault="00873084" w:rsidP="00873084">
      <w:pPr>
        <w:pStyle w:val="Caption"/>
      </w:pPr>
      <w:bookmarkStart w:id="37" w:name="_Toc43313912"/>
      <w:r>
        <w:t xml:space="preserve">Fig. </w:t>
      </w:r>
      <w:fldSimple w:instr=" SEQ Fig. \* ARABIC ">
        <w:r w:rsidR="00B27E67">
          <w:rPr>
            <w:noProof/>
          </w:rPr>
          <w:t>18</w:t>
        </w:r>
      </w:fldSimple>
      <w:r>
        <w:t xml:space="preserve"> </w:t>
      </w:r>
      <w:r w:rsidRPr="005C0AC4">
        <w:t>Example of waste</w:t>
      </w:r>
      <w:bookmarkEnd w:id="37"/>
    </w:p>
    <w:p w14:paraId="5DC1790B" w14:textId="0CD502D8" w:rsidR="00532064" w:rsidRDefault="00522AA9" w:rsidP="001A6D1B">
      <w:pPr>
        <w:spacing w:line="360" w:lineRule="auto"/>
      </w:pPr>
      <w:r>
        <w:t>The good thing with us</w:t>
      </w:r>
      <w:r w:rsidR="00716426">
        <w:t>ing</w:t>
      </w:r>
      <w:r>
        <w:t xml:space="preserve"> injection moulding and a thermoplastic is that the left over or waste can be used again. The plastic left from the sprue, runners and gates is broken down and added into the hopper. The process for reusing the waste is called regrind. The regrind process can also be used if any of the moulds are rejected for defects. </w:t>
      </w:r>
    </w:p>
    <w:p w14:paraId="3BD45DB0" w14:textId="2A680018" w:rsidR="001B7547" w:rsidRDefault="00716426" w:rsidP="001A6D1B">
      <w:pPr>
        <w:spacing w:line="360" w:lineRule="auto"/>
      </w:pPr>
      <w:sdt>
        <w:sdtPr>
          <w:id w:val="-1073266417"/>
          <w:citation/>
        </w:sdtPr>
        <w:sdtContent>
          <w:r w:rsidR="00E810BD">
            <w:fldChar w:fldCharType="begin"/>
          </w:r>
          <w:r w:rsidR="00E810BD">
            <w:instrText xml:space="preserve"> CITATION Alk20 \l 2057 </w:instrText>
          </w:r>
          <w:r w:rsidR="00E810BD">
            <w:fldChar w:fldCharType="separate"/>
          </w:r>
          <w:r w:rsidR="00E810BD" w:rsidRPr="00E810BD">
            <w:rPr>
              <w:noProof/>
            </w:rPr>
            <w:t>(Varotsis, 2020)</w:t>
          </w:r>
          <w:r w:rsidR="00E810BD">
            <w:fldChar w:fldCharType="end"/>
          </w:r>
        </w:sdtContent>
      </w:sdt>
    </w:p>
    <w:p w14:paraId="5FFEC11A" w14:textId="25D690E8" w:rsidR="00522AA9" w:rsidRDefault="0021085F" w:rsidP="001A6D1B">
      <w:pPr>
        <w:spacing w:line="360" w:lineRule="auto"/>
      </w:pPr>
      <w:r>
        <w:t>The other very important thing about using injection moulding is that the process is extremely repeatable so every part will be identical more so with computer aided machine which rules out any operator error.</w:t>
      </w:r>
      <w:r w:rsidR="003E25DA">
        <w:t xml:space="preserve"> The use of a machine to automate the process will also keep the costs down.</w:t>
      </w:r>
    </w:p>
    <w:p w14:paraId="3381E548" w14:textId="05BCCE5C" w:rsidR="003E25DA" w:rsidRDefault="003E25DA" w:rsidP="001A6D1B">
      <w:pPr>
        <w:spacing w:line="360" w:lineRule="auto"/>
      </w:pPr>
      <w:r>
        <w:t xml:space="preserve">Fillers can be added to the plastic to give extra strength and this combined with the detailed that can be achieved is advantageous. Injection moulding uses high </w:t>
      </w:r>
      <w:r w:rsidR="00C037CC">
        <w:t>pressure,</w:t>
      </w:r>
      <w:r>
        <w:t xml:space="preserve"> and this ensures that plastic is forced into all parts of the mould no matter what level of detail they have.</w:t>
      </w:r>
    </w:p>
    <w:p w14:paraId="20542746" w14:textId="7D965ED4" w:rsidR="00E74FDD" w:rsidRDefault="00C037CC" w:rsidP="00CA5546">
      <w:pPr>
        <w:spacing w:line="360" w:lineRule="auto"/>
      </w:pPr>
      <w:r>
        <w:t xml:space="preserve">There are disadvantages to injection moulding which </w:t>
      </w:r>
      <w:r w:rsidR="00BF5228">
        <w:t xml:space="preserve">need to be taken into consideration. There tends to be a long lead time with the process. This is mainly down to the design of the tool that will be used to form the shape. The mould will need to be designed and the design will need to be verified by drawings before it gets sent to a third-party tool maker to manufacture the mould on CNC machine. Like most designs there will be iterations and updates before the final prototype is deemed correct. </w:t>
      </w:r>
      <w:r w:rsidR="001F173B">
        <w:t>This however makes it almost impossible for any design changes in the future as the tool will be made from steel or aluminium and is hard to rework especially if pieces need to be added to the tool.</w:t>
      </w:r>
    </w:p>
    <w:p w14:paraId="048A6C0E" w14:textId="22AE9678" w:rsidR="00E74FDD" w:rsidRDefault="00CA5546" w:rsidP="00B50109">
      <w:pPr>
        <w:spacing w:line="360" w:lineRule="auto"/>
      </w:pPr>
      <w:r>
        <w:t>The jaws of the gripper will be manufactured using</w:t>
      </w:r>
      <w:r w:rsidR="00D11271">
        <w:t xml:space="preserve"> the additive manufacturing process or 3D printing as it is often referred to. </w:t>
      </w:r>
      <w:r w:rsidR="00B50109">
        <w:t>As t</w:t>
      </w:r>
      <w:r w:rsidR="00D11271">
        <w:t xml:space="preserve">he jaws themselves </w:t>
      </w:r>
      <w:r w:rsidR="00B50109">
        <w:t>are the unique part of the design they can be changed to suit the needs of the gripper. 3D printing is a far quicker process than injection moulding and the lead time can be reduced by weeks.  With 3D printing the design can often be designed in house using a CAD package</w:t>
      </w:r>
      <w:r w:rsidR="00716426">
        <w:t>.</w:t>
      </w:r>
      <w:r w:rsidR="00B50109">
        <w:t xml:space="preserve"> </w:t>
      </w:r>
      <w:r w:rsidR="00716426">
        <w:t>T</w:t>
      </w:r>
      <w:r w:rsidR="00B50109">
        <w:t xml:space="preserve">his then gets adapted using slice software and gets printed using the 3D printer. A lot of companies have invested in their own printers so there is no need to </w:t>
      </w:r>
      <w:r w:rsidR="002122EA">
        <w:lastRenderedPageBreak/>
        <w:t>use a third party for the design of the tool and the parts can be manufactured in</w:t>
      </w:r>
      <w:r w:rsidR="00716426">
        <w:t>-</w:t>
      </w:r>
      <w:r w:rsidR="002122EA">
        <w:t xml:space="preserve">house. </w:t>
      </w:r>
      <w:r w:rsidR="00CF4FF1">
        <w:t xml:space="preserve"> The jaws of the gripper are the parts that have the most exposure and will be most likely to be the part that could be damaged during the grippers use. Using an in</w:t>
      </w:r>
      <w:r w:rsidR="00716426">
        <w:t>-</w:t>
      </w:r>
      <w:r w:rsidR="00CF4FF1">
        <w:t>house 3D printing procedure will enable the company to produce a new jaw there and then to get the machine back up and running</w:t>
      </w:r>
      <w:r w:rsidR="00716426">
        <w:t>.</w:t>
      </w:r>
      <w:r w:rsidR="00CF4FF1">
        <w:t xml:space="preserve"> </w:t>
      </w:r>
      <w:r w:rsidR="00716426">
        <w:t xml:space="preserve">This </w:t>
      </w:r>
      <w:r w:rsidR="00846C73">
        <w:t>will stop</w:t>
      </w:r>
      <w:r w:rsidR="00CF4FF1">
        <w:t xml:space="preserve"> any long term down time caused by waiting for a replacement.</w:t>
      </w:r>
    </w:p>
    <w:p w14:paraId="3E3DDC6E" w14:textId="5713A1EA" w:rsidR="00CD5282" w:rsidRDefault="00CD5282" w:rsidP="00B50109">
      <w:pPr>
        <w:spacing w:line="360" w:lineRule="auto"/>
      </w:pPr>
      <w:r>
        <w:t>Keeping the weight of the gripper to a minimum will also be key to productivity as the lighter the gripper the faster the machine will be able to operate. The weight will also cause less wear and tear and the motor that will be driving the gripper will be under less strain.</w:t>
      </w:r>
    </w:p>
    <w:p w14:paraId="769D2058" w14:textId="02939592" w:rsidR="00E74FDD" w:rsidRDefault="00E74FDD" w:rsidP="00F00D2C">
      <w:pPr>
        <w:pStyle w:val="ListParagraph"/>
        <w:spacing w:line="360" w:lineRule="auto"/>
      </w:pPr>
    </w:p>
    <w:p w14:paraId="72DDB91C" w14:textId="77777777" w:rsidR="00CF4FF1" w:rsidRDefault="00CF4FF1" w:rsidP="00F00D2C">
      <w:pPr>
        <w:pStyle w:val="ListParagraph"/>
        <w:spacing w:line="360" w:lineRule="auto"/>
      </w:pPr>
    </w:p>
    <w:p w14:paraId="0B9334C2" w14:textId="77777777" w:rsidR="00873084" w:rsidRDefault="00CF4FF1" w:rsidP="00873084">
      <w:pPr>
        <w:pStyle w:val="ListParagraph"/>
        <w:keepNext/>
        <w:spacing w:line="360" w:lineRule="auto"/>
      </w:pPr>
      <w:r>
        <w:rPr>
          <w:noProof/>
        </w:rPr>
        <w:drawing>
          <wp:inline distT="0" distB="0" distL="0" distR="0" wp14:anchorId="3BA56820" wp14:editId="7B787454">
            <wp:extent cx="2095500" cy="18538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114514" cy="1870640"/>
                    </a:xfrm>
                    <a:prstGeom prst="rect">
                      <a:avLst/>
                    </a:prstGeom>
                  </pic:spPr>
                </pic:pic>
              </a:graphicData>
            </a:graphic>
          </wp:inline>
        </w:drawing>
      </w:r>
    </w:p>
    <w:p w14:paraId="5A1969B2" w14:textId="593DB0F9" w:rsidR="00E74FDD" w:rsidRDefault="00873084" w:rsidP="00873084">
      <w:pPr>
        <w:pStyle w:val="Caption"/>
      </w:pPr>
      <w:bookmarkStart w:id="38" w:name="_Toc43313913"/>
      <w:r>
        <w:t xml:space="preserve">Fig. </w:t>
      </w:r>
      <w:fldSimple w:instr=" SEQ Fig. \* ARABIC ">
        <w:r w:rsidR="00B27E67">
          <w:rPr>
            <w:noProof/>
          </w:rPr>
          <w:t>19</w:t>
        </w:r>
      </w:fldSimple>
      <w:r>
        <w:t xml:space="preserve"> </w:t>
      </w:r>
      <w:proofErr w:type="spellStart"/>
      <w:r w:rsidRPr="00CB3835">
        <w:t>Sls</w:t>
      </w:r>
      <w:proofErr w:type="spellEnd"/>
      <w:r w:rsidRPr="00CB3835">
        <w:t xml:space="preserve"> printing</w:t>
      </w:r>
      <w:bookmarkEnd w:id="38"/>
    </w:p>
    <w:p w14:paraId="2E9F8109" w14:textId="31CB44E6" w:rsidR="003F76EC" w:rsidRDefault="003F76EC" w:rsidP="001B7547">
      <w:pPr>
        <w:spacing w:line="360" w:lineRule="auto"/>
      </w:pPr>
      <w:sdt>
        <w:sdtPr>
          <w:id w:val="1124192217"/>
          <w:citation/>
        </w:sdtPr>
        <w:sdtContent>
          <w:r>
            <w:fldChar w:fldCharType="begin"/>
          </w:r>
          <w:r>
            <w:instrText xml:space="preserve"> CITATION Tom20 \l 2057 </w:instrText>
          </w:r>
          <w:r>
            <w:fldChar w:fldCharType="separate"/>
          </w:r>
          <w:r w:rsidRPr="003F76EC">
            <w:rPr>
              <w:noProof/>
            </w:rPr>
            <w:t>(Kek, 2020)</w:t>
          </w:r>
          <w:r>
            <w:fldChar w:fldCharType="end"/>
          </w:r>
        </w:sdtContent>
      </w:sdt>
    </w:p>
    <w:p w14:paraId="17691589" w14:textId="356BEE14" w:rsidR="00CD5282" w:rsidRDefault="00CD5282" w:rsidP="00F00D2C">
      <w:pPr>
        <w:pStyle w:val="ListParagraph"/>
        <w:spacing w:line="360" w:lineRule="auto"/>
      </w:pPr>
    </w:p>
    <w:p w14:paraId="08994FC8" w14:textId="72065205" w:rsidR="00CD5282" w:rsidRDefault="00CD5282" w:rsidP="00CD5282">
      <w:pPr>
        <w:spacing w:line="360" w:lineRule="auto"/>
      </w:pPr>
      <w:r>
        <w:t xml:space="preserve">Using 3D printing will also be easier if any design iterations are needed as they can be amended on the CAD package as there is no tool required. </w:t>
      </w:r>
      <w:r w:rsidR="00C316B4">
        <w:t xml:space="preserve">This is also useful if any changes need to be made as any problems will be caught at the start of the process. Using 3D printing to manufacture the </w:t>
      </w:r>
      <w:r w:rsidR="00416933">
        <w:t>jaws will</w:t>
      </w:r>
      <w:r w:rsidR="00C316B4">
        <w:t xml:space="preserve"> also stop any damage being done in the grippers process such as </w:t>
      </w:r>
      <w:r w:rsidR="00416933">
        <w:t>scratching</w:t>
      </w:r>
      <w:r w:rsidR="00716426">
        <w:t>,</w:t>
      </w:r>
      <w:r w:rsidR="00C316B4">
        <w:t xml:space="preserve"> </w:t>
      </w:r>
      <w:r w:rsidR="00716426">
        <w:t>a</w:t>
      </w:r>
      <w:r w:rsidR="00C316B4">
        <w:t xml:space="preserve">s </w:t>
      </w:r>
      <w:r w:rsidR="00416933">
        <w:t>plastic will dampen force unlike metal parts.</w:t>
      </w:r>
    </w:p>
    <w:p w14:paraId="40A6A591" w14:textId="637851E7" w:rsidR="00BF4135" w:rsidRDefault="001C6339" w:rsidP="001C6339">
      <w:pPr>
        <w:spacing w:line="360" w:lineRule="auto"/>
      </w:pPr>
      <w:r>
        <w:t xml:space="preserve">The actual process of 3D printing will take longer than injection </w:t>
      </w:r>
      <w:r w:rsidR="00D57415">
        <w:t>mould,</w:t>
      </w:r>
      <w:r>
        <w:t xml:space="preserve"> but the printers can be automated and can run 24 hours.</w:t>
      </w:r>
    </w:p>
    <w:p w14:paraId="745EABCF" w14:textId="59CF5394" w:rsidR="002276D1" w:rsidRDefault="002276D1" w:rsidP="001C6339">
      <w:pPr>
        <w:spacing w:line="360" w:lineRule="auto"/>
      </w:pPr>
    </w:p>
    <w:p w14:paraId="6F8B7AF1" w14:textId="77777777" w:rsidR="00B02DDF" w:rsidRDefault="00B02DDF" w:rsidP="001C6339">
      <w:pPr>
        <w:spacing w:line="360" w:lineRule="auto"/>
      </w:pPr>
    </w:p>
    <w:p w14:paraId="0634AB88" w14:textId="32B09AE8" w:rsidR="00B754E7" w:rsidRDefault="00F11BAD" w:rsidP="00F00D2C">
      <w:pPr>
        <w:pStyle w:val="Heading2"/>
        <w:spacing w:line="360" w:lineRule="auto"/>
        <w:rPr>
          <w:rFonts w:cs="Times New Roman"/>
        </w:rPr>
      </w:pPr>
      <w:bookmarkStart w:id="39" w:name="_Toc43210003"/>
      <w:r>
        <w:rPr>
          <w:rFonts w:cs="Times New Roman"/>
        </w:rPr>
        <w:lastRenderedPageBreak/>
        <w:t>Materials</w:t>
      </w:r>
      <w:bookmarkEnd w:id="39"/>
    </w:p>
    <w:p w14:paraId="2DA53887" w14:textId="1C08D642" w:rsidR="00B754E7" w:rsidRDefault="00B754E7" w:rsidP="00F00D2C">
      <w:pPr>
        <w:spacing w:line="360" w:lineRule="auto"/>
        <w:rPr>
          <w:rFonts w:ascii="Times New Roman" w:eastAsiaTheme="minorEastAsia" w:hAnsi="Times New Roman" w:cs="Times New Roman"/>
        </w:rPr>
      </w:pPr>
    </w:p>
    <w:p w14:paraId="1A106963" w14:textId="55D3B89B" w:rsidR="00244456" w:rsidRDefault="00244456"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The jaws themselves</w:t>
      </w:r>
      <w:r w:rsidR="00716426">
        <w:rPr>
          <w:rFonts w:ascii="Times New Roman" w:eastAsiaTheme="minorEastAsia" w:hAnsi="Times New Roman" w:cs="Times New Roman"/>
        </w:rPr>
        <w:t>,</w:t>
      </w:r>
      <w:r>
        <w:rPr>
          <w:rFonts w:ascii="Times New Roman" w:eastAsiaTheme="minorEastAsia" w:hAnsi="Times New Roman" w:cs="Times New Roman"/>
        </w:rPr>
        <w:t xml:space="preserve"> as decided earlier</w:t>
      </w:r>
      <w:r w:rsidR="00716426">
        <w:rPr>
          <w:rFonts w:ascii="Times New Roman" w:eastAsiaTheme="minorEastAsia" w:hAnsi="Times New Roman" w:cs="Times New Roman"/>
        </w:rPr>
        <w:t>,</w:t>
      </w:r>
      <w:r>
        <w:rPr>
          <w:rFonts w:ascii="Times New Roman" w:eastAsiaTheme="minorEastAsia" w:hAnsi="Times New Roman" w:cs="Times New Roman"/>
        </w:rPr>
        <w:t xml:space="preserve"> are going to be manufactured using </w:t>
      </w:r>
      <w:r w:rsidR="007412C2">
        <w:rPr>
          <w:rFonts w:ascii="Times New Roman" w:eastAsiaTheme="minorEastAsia" w:hAnsi="Times New Roman" w:cs="Times New Roman"/>
        </w:rPr>
        <w:t>additive</w:t>
      </w:r>
      <w:r>
        <w:rPr>
          <w:rFonts w:ascii="Times New Roman" w:eastAsiaTheme="minorEastAsia" w:hAnsi="Times New Roman" w:cs="Times New Roman"/>
        </w:rPr>
        <w:t xml:space="preserve"> manufacture in this case Selective Laser Sintering</w:t>
      </w:r>
      <w:r w:rsidR="002276D1">
        <w:rPr>
          <w:rFonts w:ascii="Times New Roman" w:eastAsiaTheme="minorEastAsia" w:hAnsi="Times New Roman" w:cs="Times New Roman"/>
        </w:rPr>
        <w:t>. The material chosen for the process is Nylon PA12.</w:t>
      </w:r>
      <w:r w:rsidR="00D241B3">
        <w:rPr>
          <w:rFonts w:ascii="Times New Roman" w:eastAsiaTheme="minorEastAsia" w:hAnsi="Times New Roman" w:cs="Times New Roman"/>
        </w:rPr>
        <w:t xml:space="preserve"> Nylon PA12 is widely used as it has high precision so the jaws will be produced accurately. As well as high impact strength Nylon PA12 also has low density</w:t>
      </w:r>
      <w:r w:rsidR="000518F9">
        <w:rPr>
          <w:rFonts w:ascii="Times New Roman" w:eastAsiaTheme="minorEastAsia" w:hAnsi="Times New Roman" w:cs="Times New Roman"/>
        </w:rPr>
        <w:t xml:space="preserve"> so this help with the overall </w:t>
      </w:r>
      <w:r w:rsidR="000B2333">
        <w:rPr>
          <w:rFonts w:ascii="Times New Roman" w:eastAsiaTheme="minorEastAsia" w:hAnsi="Times New Roman" w:cs="Times New Roman"/>
        </w:rPr>
        <w:t>weight.</w:t>
      </w:r>
      <w:r w:rsidR="0092706D">
        <w:rPr>
          <w:rFonts w:ascii="Times New Roman" w:eastAsiaTheme="minorEastAsia" w:hAnsi="Times New Roman" w:cs="Times New Roman"/>
        </w:rPr>
        <w:t xml:space="preserve">  As the gripper will be used as a picking mechanism there is a good chance it could be used in the food industry. Nylon PA12 has met the standards required </w:t>
      </w:r>
      <w:r w:rsidR="00B24264">
        <w:rPr>
          <w:rFonts w:ascii="Times New Roman" w:eastAsiaTheme="minorEastAsia" w:hAnsi="Times New Roman" w:cs="Times New Roman"/>
        </w:rPr>
        <w:t xml:space="preserve">to work in this field. Awkward geometry such as the gears are easily achieved using this material. A good finish can also be achieved as Nylon PA12 can be sandblasted and polished. </w:t>
      </w:r>
    </w:p>
    <w:p w14:paraId="107A9194" w14:textId="492F9D74" w:rsidR="00B02DDF" w:rsidRDefault="00B02DDF" w:rsidP="00F00D2C">
      <w:pPr>
        <w:spacing w:line="360" w:lineRule="auto"/>
        <w:rPr>
          <w:rFonts w:ascii="Times New Roman" w:eastAsiaTheme="minorEastAsia" w:hAnsi="Times New Roman" w:cs="Times New Roman"/>
        </w:rPr>
      </w:pPr>
    </w:p>
    <w:p w14:paraId="10595246" w14:textId="77777777" w:rsidR="00873084" w:rsidRDefault="00B02DDF" w:rsidP="00873084">
      <w:pPr>
        <w:keepNext/>
        <w:spacing w:line="360" w:lineRule="auto"/>
      </w:pPr>
      <w:r>
        <w:rPr>
          <w:noProof/>
        </w:rPr>
        <w:drawing>
          <wp:inline distT="0" distB="0" distL="0" distR="0" wp14:anchorId="67D7C780" wp14:editId="5C0D70A2">
            <wp:extent cx="4503420" cy="4412114"/>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508508" cy="4417099"/>
                    </a:xfrm>
                    <a:prstGeom prst="rect">
                      <a:avLst/>
                    </a:prstGeom>
                  </pic:spPr>
                </pic:pic>
              </a:graphicData>
            </a:graphic>
          </wp:inline>
        </w:drawing>
      </w:r>
    </w:p>
    <w:p w14:paraId="42B837F1" w14:textId="2CF0A732" w:rsidR="00B02DDF" w:rsidRDefault="00873084" w:rsidP="00873084">
      <w:pPr>
        <w:pStyle w:val="Caption"/>
        <w:rPr>
          <w:rFonts w:ascii="Times New Roman" w:eastAsiaTheme="minorEastAsia" w:hAnsi="Times New Roman" w:cs="Times New Roman"/>
        </w:rPr>
      </w:pPr>
      <w:bookmarkStart w:id="40" w:name="_Toc43313914"/>
      <w:r>
        <w:t xml:space="preserve">Fig. </w:t>
      </w:r>
      <w:fldSimple w:instr=" SEQ Fig. \* ARABIC ">
        <w:r w:rsidR="00B27E67">
          <w:rPr>
            <w:noProof/>
          </w:rPr>
          <w:t>20</w:t>
        </w:r>
      </w:fldSimple>
      <w:r>
        <w:t xml:space="preserve"> </w:t>
      </w:r>
      <w:r w:rsidRPr="005C24B1">
        <w:t>PA12 properties</w:t>
      </w:r>
      <w:bookmarkEnd w:id="40"/>
    </w:p>
    <w:p w14:paraId="328D0DA9" w14:textId="5BD90FDB" w:rsidR="00B02DDF" w:rsidRDefault="00716426"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318570077"/>
          <w:citation/>
        </w:sdtPr>
        <w:sdtContent>
          <w:r w:rsidR="00B45457">
            <w:rPr>
              <w:rFonts w:ascii="Times New Roman" w:eastAsiaTheme="minorEastAsia" w:hAnsi="Times New Roman" w:cs="Times New Roman"/>
            </w:rPr>
            <w:fldChar w:fldCharType="begin"/>
          </w:r>
          <w:r w:rsidR="004125D4">
            <w:rPr>
              <w:rFonts w:ascii="Times New Roman" w:eastAsiaTheme="minorEastAsia" w:hAnsi="Times New Roman" w:cs="Times New Roman"/>
            </w:rPr>
            <w:instrText xml:space="preserve">CITATION Ext20 \n  \l 2057 </w:instrText>
          </w:r>
          <w:r w:rsidR="00B45457">
            <w:rPr>
              <w:rFonts w:ascii="Times New Roman" w:eastAsiaTheme="minorEastAsia" w:hAnsi="Times New Roman" w:cs="Times New Roman"/>
            </w:rPr>
            <w:fldChar w:fldCharType="separate"/>
          </w:r>
          <w:r w:rsidR="004125D4" w:rsidRPr="004125D4">
            <w:rPr>
              <w:rFonts w:ascii="Times New Roman" w:eastAsiaTheme="minorEastAsia" w:hAnsi="Times New Roman" w:cs="Times New Roman"/>
              <w:noProof/>
            </w:rPr>
            <w:t>(2013)</w:t>
          </w:r>
          <w:r w:rsidR="00B45457">
            <w:rPr>
              <w:rFonts w:ascii="Times New Roman" w:eastAsiaTheme="minorEastAsia" w:hAnsi="Times New Roman" w:cs="Times New Roman"/>
            </w:rPr>
            <w:fldChar w:fldCharType="end"/>
          </w:r>
        </w:sdtContent>
      </w:sdt>
    </w:p>
    <w:p w14:paraId="41B47159" w14:textId="77777777" w:rsidR="00873084" w:rsidRDefault="00873084" w:rsidP="00F00D2C">
      <w:pPr>
        <w:spacing w:line="360" w:lineRule="auto"/>
        <w:rPr>
          <w:rFonts w:ascii="Times New Roman" w:eastAsiaTheme="minorEastAsia" w:hAnsi="Times New Roman" w:cs="Times New Roman"/>
        </w:rPr>
      </w:pPr>
      <w:bookmarkStart w:id="41" w:name="_GoBack"/>
      <w:bookmarkEnd w:id="41"/>
    </w:p>
    <w:p w14:paraId="724F273D" w14:textId="0265B5B1" w:rsidR="006F5231" w:rsidRDefault="006F5231" w:rsidP="006F5231">
      <w:pPr>
        <w:spacing w:line="360" w:lineRule="auto"/>
        <w:jc w:val="both"/>
        <w:rPr>
          <w:rFonts w:ascii="Times New Roman" w:eastAsiaTheme="minorEastAsia" w:hAnsi="Times New Roman" w:cs="Times New Roman"/>
        </w:rPr>
      </w:pPr>
      <w:r>
        <w:rPr>
          <w:rFonts w:ascii="Times New Roman" w:eastAsiaTheme="minorEastAsia" w:hAnsi="Times New Roman" w:cs="Times New Roman"/>
        </w:rPr>
        <w:lastRenderedPageBreak/>
        <w:t>The collar is going to be produced through injection moulding process and the material to be used will be Polyurethane.</w:t>
      </w:r>
      <w:r w:rsidR="004D0E05">
        <w:rPr>
          <w:rFonts w:ascii="Times New Roman" w:eastAsiaTheme="minorEastAsia" w:hAnsi="Times New Roman" w:cs="Times New Roman"/>
        </w:rPr>
        <w:t xml:space="preserve"> Polyurethane is light plastic which will help with keeping the overall weight to a minimum. It </w:t>
      </w:r>
      <w:r w:rsidR="00C8557C">
        <w:rPr>
          <w:rFonts w:ascii="Times New Roman" w:eastAsiaTheme="minorEastAsia" w:hAnsi="Times New Roman" w:cs="Times New Roman"/>
        </w:rPr>
        <w:t xml:space="preserve">has a good </w:t>
      </w:r>
      <w:r w:rsidR="004D0E05">
        <w:rPr>
          <w:rFonts w:ascii="Times New Roman" w:eastAsiaTheme="minorEastAsia" w:hAnsi="Times New Roman" w:cs="Times New Roman"/>
        </w:rPr>
        <w:t xml:space="preserve">impact resistant and </w:t>
      </w:r>
      <w:r w:rsidR="00C8557C">
        <w:rPr>
          <w:rFonts w:ascii="Times New Roman" w:eastAsiaTheme="minorEastAsia" w:hAnsi="Times New Roman" w:cs="Times New Roman"/>
        </w:rPr>
        <w:t xml:space="preserve">is a </w:t>
      </w:r>
      <w:r w:rsidR="004D0E05">
        <w:rPr>
          <w:rFonts w:ascii="Times New Roman" w:eastAsiaTheme="minorEastAsia" w:hAnsi="Times New Roman" w:cs="Times New Roman"/>
        </w:rPr>
        <w:t>strong</w:t>
      </w:r>
      <w:r w:rsidR="00C8557C">
        <w:rPr>
          <w:rFonts w:ascii="Times New Roman" w:eastAsiaTheme="minorEastAsia" w:hAnsi="Times New Roman" w:cs="Times New Roman"/>
        </w:rPr>
        <w:t xml:space="preserve"> material. Polyurethane resists low temperatures and as well as high ones. Another important factor is the resistant to oil and grease as the collar will be attached to the motor and under fault conditions there could be a leak.  </w:t>
      </w:r>
      <w:r w:rsidR="0021551F">
        <w:rPr>
          <w:rFonts w:ascii="Times New Roman" w:eastAsiaTheme="minorEastAsia" w:hAnsi="Times New Roman" w:cs="Times New Roman"/>
        </w:rPr>
        <w:t xml:space="preserve">The process of using polyurethane in injection moulding </w:t>
      </w:r>
      <w:r w:rsidR="00716426">
        <w:rPr>
          <w:rFonts w:ascii="Times New Roman" w:eastAsiaTheme="minorEastAsia" w:hAnsi="Times New Roman" w:cs="Times New Roman"/>
        </w:rPr>
        <w:t>allows</w:t>
      </w:r>
      <w:r w:rsidR="0021551F">
        <w:rPr>
          <w:rFonts w:ascii="Times New Roman" w:eastAsiaTheme="minorEastAsia" w:hAnsi="Times New Roman" w:cs="Times New Roman"/>
        </w:rPr>
        <w:t xml:space="preserve"> any complex geometry to be achieved as the plastic flows easily through the moulds.</w:t>
      </w:r>
    </w:p>
    <w:p w14:paraId="72B13B95" w14:textId="502C280C" w:rsidR="00B754E7" w:rsidRDefault="00B754E7" w:rsidP="00F00D2C">
      <w:pPr>
        <w:spacing w:line="360" w:lineRule="auto"/>
        <w:rPr>
          <w:rFonts w:ascii="Times New Roman" w:eastAsiaTheme="minorEastAsia" w:hAnsi="Times New Roman" w:cs="Times New Roman"/>
        </w:rPr>
      </w:pPr>
    </w:p>
    <w:p w14:paraId="71C46200" w14:textId="77777777" w:rsidR="00873084" w:rsidRDefault="00C4036B" w:rsidP="00873084">
      <w:pPr>
        <w:keepNext/>
      </w:pPr>
      <w:r>
        <w:rPr>
          <w:noProof/>
        </w:rPr>
        <w:drawing>
          <wp:inline distT="0" distB="0" distL="0" distR="0" wp14:anchorId="7272D4FF" wp14:editId="562ECCE0">
            <wp:extent cx="5731510" cy="256159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561590"/>
                    </a:xfrm>
                    <a:prstGeom prst="rect">
                      <a:avLst/>
                    </a:prstGeom>
                  </pic:spPr>
                </pic:pic>
              </a:graphicData>
            </a:graphic>
          </wp:inline>
        </w:drawing>
      </w:r>
    </w:p>
    <w:p w14:paraId="280FD441" w14:textId="78D9CE90" w:rsidR="000F281A" w:rsidRDefault="00873084" w:rsidP="00873084">
      <w:pPr>
        <w:pStyle w:val="Caption"/>
      </w:pPr>
      <w:bookmarkStart w:id="42" w:name="_Toc43313915"/>
      <w:r>
        <w:t xml:space="preserve">Fig. </w:t>
      </w:r>
      <w:fldSimple w:instr=" SEQ Fig. \* ARABIC ">
        <w:r w:rsidR="00B27E67">
          <w:rPr>
            <w:noProof/>
          </w:rPr>
          <w:t>21</w:t>
        </w:r>
      </w:fldSimple>
      <w:r>
        <w:t xml:space="preserve"> </w:t>
      </w:r>
      <w:r w:rsidRPr="00045642">
        <w:t>Polyurethane properties</w:t>
      </w:r>
      <w:bookmarkEnd w:id="42"/>
    </w:p>
    <w:p w14:paraId="1CB7226D" w14:textId="5FAE0B2D" w:rsidR="000F281A" w:rsidRDefault="000F281A" w:rsidP="000F281A"/>
    <w:p w14:paraId="32EF9EFB" w14:textId="277357B9" w:rsidR="002C63F1" w:rsidRDefault="002C63F1" w:rsidP="000F281A"/>
    <w:p w14:paraId="0EF921C3" w14:textId="0690E93F" w:rsidR="00973461" w:rsidRDefault="00973461" w:rsidP="000F281A"/>
    <w:p w14:paraId="0050BA3B" w14:textId="34052095" w:rsidR="00973461" w:rsidRDefault="00973461" w:rsidP="000F281A"/>
    <w:p w14:paraId="43BFC1FB" w14:textId="2E8197D8" w:rsidR="00973461" w:rsidRDefault="00973461" w:rsidP="000F281A"/>
    <w:p w14:paraId="3CAB1542" w14:textId="51358294" w:rsidR="00973461" w:rsidRDefault="00973461" w:rsidP="000F281A"/>
    <w:p w14:paraId="0CDF5397" w14:textId="6E9689F1" w:rsidR="000B2333" w:rsidRDefault="000B2333" w:rsidP="000F281A"/>
    <w:p w14:paraId="2036C456" w14:textId="7016CC5D" w:rsidR="000B2333" w:rsidRDefault="000B2333" w:rsidP="000F281A"/>
    <w:p w14:paraId="35AB03AC" w14:textId="7CB8A8EF" w:rsidR="000B2333" w:rsidRDefault="000B2333" w:rsidP="000F281A"/>
    <w:p w14:paraId="19344109" w14:textId="04AFAB66" w:rsidR="000B2333" w:rsidRDefault="000B2333" w:rsidP="000F281A"/>
    <w:p w14:paraId="22B5FD9D" w14:textId="77777777" w:rsidR="00C13CB2" w:rsidRPr="00C13CB2" w:rsidRDefault="00C13CB2" w:rsidP="00F00D2C">
      <w:pPr>
        <w:spacing w:line="360" w:lineRule="auto"/>
      </w:pPr>
    </w:p>
    <w:p w14:paraId="1447C13C" w14:textId="7E819150" w:rsidR="00B754E7" w:rsidRDefault="00E255D7" w:rsidP="00F00D2C">
      <w:pPr>
        <w:pStyle w:val="Heading2"/>
        <w:spacing w:line="360" w:lineRule="auto"/>
        <w:rPr>
          <w:rFonts w:cs="Times New Roman"/>
        </w:rPr>
      </w:pPr>
      <w:bookmarkStart w:id="43" w:name="_Toc43210004"/>
      <w:r>
        <w:rPr>
          <w:rFonts w:cs="Times New Roman"/>
        </w:rPr>
        <w:lastRenderedPageBreak/>
        <w:t>Lean Manufacturing</w:t>
      </w:r>
      <w:bookmarkEnd w:id="43"/>
    </w:p>
    <w:p w14:paraId="46F93BFB" w14:textId="197A79BC" w:rsidR="00170B48" w:rsidRDefault="00170B48" w:rsidP="00F00D2C">
      <w:pPr>
        <w:spacing w:line="360" w:lineRule="auto"/>
      </w:pPr>
    </w:p>
    <w:p w14:paraId="0A9CE5F0" w14:textId="40F873E6" w:rsidR="006F32BA" w:rsidRDefault="006F32BA" w:rsidP="00F00D2C">
      <w:pPr>
        <w:spacing w:line="360" w:lineRule="auto"/>
      </w:pPr>
      <w:r>
        <w:t xml:space="preserve">When production of the 3-jaw-gripper </w:t>
      </w:r>
      <w:r w:rsidR="00222E29">
        <w:t>has gone through all the relevant product development process sign off gates and is ready for manufacturing, Lean concepts will need to be taken into consideration. Lean techniques reduce costs by eliminating waste as well as having high standards of quality.</w:t>
      </w:r>
      <w:r w:rsidR="00A45B59">
        <w:t xml:space="preserve"> Using the acronym D</w:t>
      </w:r>
      <w:r w:rsidR="00716426">
        <w:t>OWNTIME</w:t>
      </w:r>
      <w:r w:rsidR="00A45B59">
        <w:t xml:space="preserve"> helps understand what the principles of Lean will hopefully eliminate.</w:t>
      </w:r>
    </w:p>
    <w:p w14:paraId="10BD8B2A" w14:textId="3C9040C8" w:rsidR="00A45B59" w:rsidRDefault="00A45B59" w:rsidP="00F00D2C">
      <w:pPr>
        <w:spacing w:line="360" w:lineRule="auto"/>
      </w:pPr>
      <w:r w:rsidRPr="005F2F3B">
        <w:rPr>
          <w:b/>
          <w:bCs/>
        </w:rPr>
        <w:t>D</w:t>
      </w:r>
      <w:r>
        <w:t xml:space="preserve">efects </w:t>
      </w:r>
      <w:r w:rsidR="00EB5BEE">
        <w:t>- Removes</w:t>
      </w:r>
      <w:r>
        <w:t xml:space="preserve"> any inaccurate parts</w:t>
      </w:r>
      <w:r w:rsidR="00405827">
        <w:t xml:space="preserve"> that are produced.</w:t>
      </w:r>
    </w:p>
    <w:p w14:paraId="464EC7B6" w14:textId="13A435E3" w:rsidR="00A45B59" w:rsidRDefault="00A45B59" w:rsidP="00F00D2C">
      <w:pPr>
        <w:spacing w:line="360" w:lineRule="auto"/>
      </w:pPr>
      <w:r w:rsidRPr="005F2F3B">
        <w:rPr>
          <w:b/>
          <w:bCs/>
        </w:rPr>
        <w:t>O</w:t>
      </w:r>
      <w:r>
        <w:t xml:space="preserve">verproduction – stop </w:t>
      </w:r>
      <w:r w:rsidR="00EB5BEE">
        <w:t>overproducing</w:t>
      </w:r>
      <w:r w:rsidR="00405827">
        <w:t xml:space="preserve"> parts.</w:t>
      </w:r>
    </w:p>
    <w:p w14:paraId="0BFCF04D" w14:textId="12225EDC" w:rsidR="00A45B59" w:rsidRDefault="00A45B59" w:rsidP="00F00D2C">
      <w:pPr>
        <w:spacing w:line="360" w:lineRule="auto"/>
      </w:pPr>
      <w:r w:rsidRPr="005F2F3B">
        <w:rPr>
          <w:b/>
          <w:bCs/>
        </w:rPr>
        <w:t>W</w:t>
      </w:r>
      <w:r>
        <w:t>aiting – less time waiting for parts, machines.</w:t>
      </w:r>
    </w:p>
    <w:p w14:paraId="4B9DDE36" w14:textId="262BF004" w:rsidR="00A45B59" w:rsidRDefault="00A45B59" w:rsidP="00F00D2C">
      <w:pPr>
        <w:spacing w:line="360" w:lineRule="auto"/>
      </w:pPr>
      <w:r w:rsidRPr="005F2F3B">
        <w:rPr>
          <w:b/>
          <w:bCs/>
        </w:rPr>
        <w:t>N</w:t>
      </w:r>
      <w:r>
        <w:t>on-utilisation of staff – make sure the skill set</w:t>
      </w:r>
      <w:r w:rsidR="00405827">
        <w:t xml:space="preserve">s are </w:t>
      </w:r>
      <w:r>
        <w:t>used</w:t>
      </w:r>
      <w:r w:rsidR="00405827">
        <w:t xml:space="preserve"> by the current workforce.</w:t>
      </w:r>
    </w:p>
    <w:p w14:paraId="0E1449AE" w14:textId="471F1896" w:rsidR="00A45B59" w:rsidRDefault="00A45B59" w:rsidP="00F00D2C">
      <w:pPr>
        <w:spacing w:line="360" w:lineRule="auto"/>
      </w:pPr>
      <w:r w:rsidRPr="005F2F3B">
        <w:rPr>
          <w:b/>
          <w:bCs/>
        </w:rPr>
        <w:t>T</w:t>
      </w:r>
      <w:r>
        <w:t>ransportation – minimise the movement of parts</w:t>
      </w:r>
      <w:r w:rsidR="00405827">
        <w:t xml:space="preserve"> to different locations.</w:t>
      </w:r>
    </w:p>
    <w:p w14:paraId="52F8D57A" w14:textId="456A3F11" w:rsidR="00A45B59" w:rsidRDefault="00A45B59" w:rsidP="00F00D2C">
      <w:pPr>
        <w:spacing w:line="360" w:lineRule="auto"/>
      </w:pPr>
      <w:r w:rsidRPr="005F2F3B">
        <w:rPr>
          <w:b/>
          <w:bCs/>
        </w:rPr>
        <w:t>I</w:t>
      </w:r>
      <w:r>
        <w:t>nventory – keep the stock levels to customer demand.</w:t>
      </w:r>
    </w:p>
    <w:p w14:paraId="180257B4" w14:textId="20515948" w:rsidR="00A45B59" w:rsidRDefault="00A45B59" w:rsidP="00F00D2C">
      <w:pPr>
        <w:spacing w:line="360" w:lineRule="auto"/>
      </w:pPr>
      <w:r w:rsidRPr="005F2F3B">
        <w:rPr>
          <w:b/>
          <w:bCs/>
        </w:rPr>
        <w:t>M</w:t>
      </w:r>
      <w:r>
        <w:t>otion – minimise the movement of operators</w:t>
      </w:r>
      <w:r w:rsidR="00405827">
        <w:t>.</w:t>
      </w:r>
    </w:p>
    <w:p w14:paraId="79E9919B" w14:textId="054AA8EE" w:rsidR="00A45B59" w:rsidRDefault="00A45B59" w:rsidP="00F00D2C">
      <w:pPr>
        <w:spacing w:line="360" w:lineRule="auto"/>
      </w:pPr>
      <w:r w:rsidRPr="005F2F3B">
        <w:rPr>
          <w:b/>
          <w:bCs/>
        </w:rPr>
        <w:t>E</w:t>
      </w:r>
      <w:r>
        <w:t xml:space="preserve">xtra processing – remove </w:t>
      </w:r>
      <w:r w:rsidR="00EB5BEE">
        <w:t>duplication in the process.</w:t>
      </w:r>
    </w:p>
    <w:p w14:paraId="7A93CE8C" w14:textId="00661CC9" w:rsidR="00555141" w:rsidRDefault="005F2F3B" w:rsidP="00F00D2C">
      <w:pPr>
        <w:spacing w:line="360" w:lineRule="auto"/>
      </w:pPr>
      <w:r>
        <w:t xml:space="preserve">The above can be analysed and removed using a </w:t>
      </w:r>
      <w:r w:rsidR="00716426">
        <w:t>f</w:t>
      </w:r>
      <w:r>
        <w:t xml:space="preserve">low process which looks closely and decides which operations or tasks are classed as either an </w:t>
      </w:r>
      <w:r w:rsidR="00F87FB4">
        <w:t xml:space="preserve">operation, inspection, transportation, delay or storage. </w:t>
      </w:r>
      <w:r w:rsidR="00555141">
        <w:t xml:space="preserve"> A waste walk along with a spaghetti diagram can also determine which steps are classed as non-value added.</w:t>
      </w:r>
    </w:p>
    <w:p w14:paraId="52F74E5F" w14:textId="79E75553" w:rsidR="00555141" w:rsidRDefault="005F2F3B" w:rsidP="00555141">
      <w:pPr>
        <w:spacing w:line="360" w:lineRule="auto"/>
      </w:pPr>
      <w:r>
        <w:t xml:space="preserve">Another Lean concept that will be used in the production process </w:t>
      </w:r>
      <w:r w:rsidR="00555141">
        <w:t>to streamline any waste is 5S.</w:t>
      </w:r>
    </w:p>
    <w:p w14:paraId="3AC1394E" w14:textId="35CF407A" w:rsidR="00555141" w:rsidRDefault="00555141" w:rsidP="00555141">
      <w:pPr>
        <w:spacing w:line="360" w:lineRule="auto"/>
      </w:pPr>
      <w:r>
        <w:t xml:space="preserve">Sort – decide which tools are needed and red tag or throw away </w:t>
      </w:r>
      <w:r w:rsidR="00D961F0">
        <w:t>the ones not used.</w:t>
      </w:r>
    </w:p>
    <w:p w14:paraId="6AE95592" w14:textId="5944C37E" w:rsidR="00D961F0" w:rsidRDefault="00D961F0" w:rsidP="00555141">
      <w:pPr>
        <w:spacing w:line="360" w:lineRule="auto"/>
      </w:pPr>
      <w:r>
        <w:t xml:space="preserve">Set - everything should have a place </w:t>
      </w:r>
      <w:r w:rsidR="00763848">
        <w:t>and tools</w:t>
      </w:r>
      <w:r>
        <w:t xml:space="preserve"> should be in shadow boards.</w:t>
      </w:r>
    </w:p>
    <w:p w14:paraId="5220194F" w14:textId="6E7B3C3C" w:rsidR="00D961F0" w:rsidRDefault="00D961F0" w:rsidP="00555141">
      <w:pPr>
        <w:spacing w:line="360" w:lineRule="auto"/>
      </w:pPr>
      <w:r>
        <w:t>Shine – the workplace should always be kept tidy.</w:t>
      </w:r>
    </w:p>
    <w:p w14:paraId="08C2CC67" w14:textId="4C1C7C7E" w:rsidR="00D961F0" w:rsidRDefault="00D961F0" w:rsidP="00555141">
      <w:pPr>
        <w:spacing w:line="360" w:lineRule="auto"/>
      </w:pPr>
      <w:r>
        <w:t>Standardise – the practice should be consistent and standardised throughout.</w:t>
      </w:r>
    </w:p>
    <w:p w14:paraId="25747E45" w14:textId="40B4662B" w:rsidR="00E25325" w:rsidRDefault="00D961F0" w:rsidP="00CE7435">
      <w:pPr>
        <w:spacing w:line="360" w:lineRule="auto"/>
      </w:pPr>
      <w:r>
        <w:t>Sustain – maintain the previous 4s and make it part of working life.</w:t>
      </w:r>
      <w:r w:rsidR="00247A56">
        <w:rPr>
          <w:noProof/>
        </w:rPr>
        <mc:AlternateContent>
          <mc:Choice Requires="wps">
            <w:drawing>
              <wp:anchor distT="0" distB="0" distL="114300" distR="114300" simplePos="0" relativeHeight="251677696" behindDoc="0" locked="0" layoutInCell="1" allowOverlap="1" wp14:anchorId="440D01EE" wp14:editId="5C97758A">
                <wp:simplePos x="0" y="0"/>
                <wp:positionH relativeFrom="column">
                  <wp:posOffset>20782</wp:posOffset>
                </wp:positionH>
                <wp:positionV relativeFrom="paragraph">
                  <wp:posOffset>6581</wp:posOffset>
                </wp:positionV>
                <wp:extent cx="3775363" cy="1697182"/>
                <wp:effectExtent l="0" t="0" r="0" b="0"/>
                <wp:wrapNone/>
                <wp:docPr id="19" name="Rectangle 19"/>
                <wp:cNvGraphicFramePr/>
                <a:graphic xmlns:a="http://schemas.openxmlformats.org/drawingml/2006/main">
                  <a:graphicData uri="http://schemas.microsoft.com/office/word/2010/wordprocessingShape">
                    <wps:wsp>
                      <wps:cNvSpPr/>
                      <wps:spPr>
                        <a:xfrm>
                          <a:off x="0" y="0"/>
                          <a:ext cx="3775363" cy="169718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054A8C" id="Rectangle 19" o:spid="_x0000_s1026" style="position:absolute;margin-left:1.65pt;margin-top:.5pt;width:297.25pt;height:133.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" filled="f" stroked="f" strokeweight="2pt"/>
            </w:pict>
          </mc:Fallback>
        </mc:AlternateContent>
      </w:r>
    </w:p>
    <w:p w14:paraId="0395EFEC" w14:textId="7A40032D" w:rsidR="00405827" w:rsidRPr="00095EE8" w:rsidRDefault="00716426" w:rsidP="00076086">
      <w:pPr>
        <w:spacing w:line="360" w:lineRule="auto"/>
      </w:pPr>
      <w:sdt>
        <w:sdtPr>
          <w:id w:val="669922348"/>
          <w:citation/>
        </w:sdtPr>
        <w:sdtContent>
          <w:r w:rsidR="002F4189">
            <w:fldChar w:fldCharType="begin"/>
          </w:r>
          <w:r w:rsidR="002F4189">
            <w:instrText xml:space="preserve"> CITATION Bar03 \l 2057 </w:instrText>
          </w:r>
          <w:r w:rsidR="002F4189">
            <w:fldChar w:fldCharType="separate"/>
          </w:r>
          <w:r w:rsidR="002F4189" w:rsidRPr="002F4189">
            <w:rPr>
              <w:noProof/>
            </w:rPr>
            <w:t>(Wheat, 2003)</w:t>
          </w:r>
          <w:r w:rsidR="002F4189">
            <w:fldChar w:fldCharType="end"/>
          </w:r>
        </w:sdtContent>
      </w:sdt>
    </w:p>
    <w:p w14:paraId="24D8AEF8" w14:textId="7BB40EAE" w:rsidR="00B754E7" w:rsidRPr="00C13CB2" w:rsidRDefault="00121A26" w:rsidP="00F00D2C">
      <w:pPr>
        <w:pStyle w:val="Heading2"/>
        <w:spacing w:line="360" w:lineRule="auto"/>
        <w:rPr>
          <w:rFonts w:cs="Times New Roman"/>
        </w:rPr>
      </w:pPr>
      <w:bookmarkStart w:id="44" w:name="_Toc43210005"/>
      <w:r>
        <w:rPr>
          <w:rFonts w:cs="Times New Roman"/>
        </w:rPr>
        <w:lastRenderedPageBreak/>
        <w:t>Final Design</w:t>
      </w:r>
      <w:bookmarkEnd w:id="44"/>
      <w:r w:rsidR="00F11BAD">
        <w:rPr>
          <w:rFonts w:cs="Times New Roman"/>
        </w:rPr>
        <w:t xml:space="preserve"> </w:t>
      </w:r>
    </w:p>
    <w:p w14:paraId="60BF7CA1" w14:textId="46C7FC9A" w:rsidR="00121A26" w:rsidRDefault="00121A26" w:rsidP="00F00D2C">
      <w:pPr>
        <w:spacing w:line="360" w:lineRule="auto"/>
        <w:rPr>
          <w:rFonts w:ascii="Times New Roman" w:eastAsiaTheme="minorEastAsia" w:hAnsi="Times New Roman" w:cs="Times New Roman"/>
        </w:rPr>
      </w:pPr>
    </w:p>
    <w:p w14:paraId="31ABE71D" w14:textId="77777777" w:rsidR="00873084" w:rsidRDefault="00121A26" w:rsidP="00873084">
      <w:pPr>
        <w:keepNext/>
        <w:spacing w:line="360" w:lineRule="auto"/>
      </w:pPr>
      <w:r>
        <w:rPr>
          <w:noProof/>
        </w:rPr>
        <w:drawing>
          <wp:inline distT="0" distB="0" distL="0" distR="0" wp14:anchorId="618FA10E" wp14:editId="4DB0281F">
            <wp:extent cx="4434840" cy="3258079"/>
            <wp:effectExtent l="0" t="0" r="381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445414" cy="3265847"/>
                    </a:xfrm>
                    <a:prstGeom prst="rect">
                      <a:avLst/>
                    </a:prstGeom>
                  </pic:spPr>
                </pic:pic>
              </a:graphicData>
            </a:graphic>
          </wp:inline>
        </w:drawing>
      </w:r>
    </w:p>
    <w:p w14:paraId="01328554" w14:textId="7391A310" w:rsidR="00121A26" w:rsidRDefault="00873084" w:rsidP="00873084">
      <w:pPr>
        <w:pStyle w:val="Caption"/>
        <w:rPr>
          <w:rFonts w:ascii="Times New Roman" w:eastAsiaTheme="minorEastAsia" w:hAnsi="Times New Roman" w:cs="Times New Roman"/>
        </w:rPr>
      </w:pPr>
      <w:bookmarkStart w:id="45" w:name="_Toc43313916"/>
      <w:r>
        <w:t xml:space="preserve">Fig. </w:t>
      </w:r>
      <w:fldSimple w:instr=" SEQ Fig. \* ARABIC ">
        <w:r w:rsidR="00B27E67">
          <w:rPr>
            <w:noProof/>
          </w:rPr>
          <w:t>22</w:t>
        </w:r>
      </w:fldSimple>
      <w:r>
        <w:t xml:space="preserve"> </w:t>
      </w:r>
      <w:r w:rsidRPr="00EA1C0E">
        <w:t>Final Design</w:t>
      </w:r>
      <w:bookmarkEnd w:id="45"/>
    </w:p>
    <w:p w14:paraId="5DA465C5" w14:textId="06E10DE6" w:rsidR="00121A26" w:rsidRDefault="00121A26" w:rsidP="00F00D2C">
      <w:pPr>
        <w:spacing w:line="360" w:lineRule="auto"/>
        <w:rPr>
          <w:rFonts w:ascii="Times New Roman" w:eastAsiaTheme="minorEastAsia" w:hAnsi="Times New Roman" w:cs="Times New Roman"/>
        </w:rPr>
      </w:pPr>
    </w:p>
    <w:p w14:paraId="3706D998" w14:textId="77777777" w:rsidR="00D20B76" w:rsidRDefault="00121A26"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The final design for the gripper has been developed so that the jaws remain the same length and have the same angles. The jaws have been modified so that they have teeth as part of their body.</w:t>
      </w:r>
    </w:p>
    <w:p w14:paraId="270F2CEB" w14:textId="77777777" w:rsidR="00D20B76" w:rsidRDefault="00D20B76" w:rsidP="00F00D2C">
      <w:pPr>
        <w:spacing w:line="360" w:lineRule="auto"/>
        <w:rPr>
          <w:rFonts w:ascii="Times New Roman" w:eastAsiaTheme="minorEastAsia" w:hAnsi="Times New Roman" w:cs="Times New Roman"/>
        </w:rPr>
      </w:pPr>
    </w:p>
    <w:p w14:paraId="2F7469A1" w14:textId="20366BD7" w:rsidR="00754EA1" w:rsidRDefault="00873084" w:rsidP="00754EA1">
      <w:pPr>
        <w:pStyle w:val="Caption"/>
        <w:spacing w:line="360" w:lineRule="auto"/>
      </w:pPr>
      <w:r>
        <w:rPr>
          <w:noProof/>
        </w:rPr>
        <mc:AlternateContent>
          <mc:Choice Requires="wps">
            <w:drawing>
              <wp:anchor distT="0" distB="0" distL="114300" distR="114300" simplePos="0" relativeHeight="251716608" behindDoc="0" locked="0" layoutInCell="1" allowOverlap="1" wp14:anchorId="697FA346" wp14:editId="49615459">
                <wp:simplePos x="0" y="0"/>
                <wp:positionH relativeFrom="column">
                  <wp:posOffset>0</wp:posOffset>
                </wp:positionH>
                <wp:positionV relativeFrom="paragraph">
                  <wp:posOffset>2305050</wp:posOffset>
                </wp:positionV>
                <wp:extent cx="1303020" cy="635"/>
                <wp:effectExtent l="0" t="0" r="0" b="0"/>
                <wp:wrapSquare wrapText="bothSides"/>
                <wp:docPr id="50" name="Text Box 50"/>
                <wp:cNvGraphicFramePr/>
                <a:graphic xmlns:a="http://schemas.openxmlformats.org/drawingml/2006/main">
                  <a:graphicData uri="http://schemas.microsoft.com/office/word/2010/wordprocessingShape">
                    <wps:wsp>
                      <wps:cNvSpPr txBox="1"/>
                      <wps:spPr>
                        <a:xfrm>
                          <a:off x="0" y="0"/>
                          <a:ext cx="1303020" cy="635"/>
                        </a:xfrm>
                        <a:prstGeom prst="rect">
                          <a:avLst/>
                        </a:prstGeom>
                        <a:solidFill>
                          <a:prstClr val="white"/>
                        </a:solidFill>
                        <a:ln>
                          <a:noFill/>
                        </a:ln>
                      </wps:spPr>
                      <wps:txbx>
                        <w:txbxContent>
                          <w:p w14:paraId="40A35B24" w14:textId="2EA12DD3" w:rsidR="00716426" w:rsidRPr="004353F3" w:rsidRDefault="00716426" w:rsidP="00873084">
                            <w:pPr>
                              <w:pStyle w:val="Caption"/>
                              <w:rPr>
                                <w:noProof/>
                              </w:rPr>
                            </w:pPr>
                            <w:bookmarkStart w:id="46" w:name="_Toc43313917"/>
                            <w:r>
                              <w:t xml:space="preserve">Fig. </w:t>
                            </w:r>
                            <w:fldSimple w:instr=" SEQ Fig. \* ARABIC ">
                              <w:r>
                                <w:rPr>
                                  <w:noProof/>
                                </w:rPr>
                                <w:t>23</w:t>
                              </w:r>
                            </w:fldSimple>
                            <w:r>
                              <w:t xml:space="preserve"> </w:t>
                            </w:r>
                            <w:r w:rsidRPr="00883DC9">
                              <w:t>Original concepts</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7FA346" id="Text Box 50" o:spid="_x0000_s1034" type="#_x0000_t202" style="position:absolute;margin-left:0;margin-top:181.5pt;width:102.6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" stroked="f">
                <v:textbox style="mso-fit-shape-to-text:t" inset="0,0,0,0">
                  <w:txbxContent>
                    <w:p w14:paraId="40A35B24" w14:textId="2EA12DD3" w:rsidR="00716426" w:rsidRPr="004353F3" w:rsidRDefault="00716426" w:rsidP="00873084">
                      <w:pPr>
                        <w:pStyle w:val="Caption"/>
                        <w:rPr>
                          <w:noProof/>
                        </w:rPr>
                      </w:pPr>
                      <w:bookmarkStart w:id="47" w:name="_Toc43313917"/>
                      <w:r>
                        <w:t xml:space="preserve">Fig. </w:t>
                      </w:r>
                      <w:fldSimple w:instr=" SEQ Fig. \* ARABIC ">
                        <w:r>
                          <w:rPr>
                            <w:noProof/>
                          </w:rPr>
                          <w:t>23</w:t>
                        </w:r>
                      </w:fldSimple>
                      <w:r>
                        <w:t xml:space="preserve"> </w:t>
                      </w:r>
                      <w:r w:rsidRPr="00883DC9">
                        <w:t>Original concepts</w:t>
                      </w:r>
                      <w:bookmarkEnd w:id="47"/>
                    </w:p>
                  </w:txbxContent>
                </v:textbox>
                <w10:wrap type="square"/>
              </v:shape>
            </w:pict>
          </mc:Fallback>
        </mc:AlternateContent>
      </w:r>
      <w:r w:rsidR="00D20B76">
        <w:rPr>
          <w:noProof/>
        </w:rPr>
        <w:drawing>
          <wp:anchor distT="0" distB="0" distL="114300" distR="114300" simplePos="0" relativeHeight="251688960" behindDoc="0" locked="0" layoutInCell="1" allowOverlap="1" wp14:anchorId="101895F3" wp14:editId="5F40CD00">
            <wp:simplePos x="914400" y="7124700"/>
            <wp:positionH relativeFrom="column">
              <wp:align>left</wp:align>
            </wp:positionH>
            <wp:positionV relativeFrom="paragraph">
              <wp:align>top</wp:align>
            </wp:positionV>
            <wp:extent cx="1303020" cy="2248347"/>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1303020" cy="2248347"/>
                    </a:xfrm>
                    <a:prstGeom prst="rect">
                      <a:avLst/>
                    </a:prstGeom>
                  </pic:spPr>
                </pic:pic>
              </a:graphicData>
            </a:graphic>
          </wp:anchor>
        </w:drawing>
      </w:r>
      <w:r w:rsidR="00D20B76">
        <w:rPr>
          <w:rFonts w:ascii="Times New Roman" w:eastAsiaTheme="minorEastAsia" w:hAnsi="Times New Roman" w:cs="Times New Roman"/>
        </w:rPr>
        <w:br w:type="textWrapping" w:clear="all"/>
      </w:r>
    </w:p>
    <w:p w14:paraId="4FA7AB9A" w14:textId="5405607A" w:rsidR="00D20B76" w:rsidRDefault="00D20B76" w:rsidP="00F00D2C">
      <w:pPr>
        <w:spacing w:line="360" w:lineRule="auto"/>
        <w:rPr>
          <w:rFonts w:ascii="Times New Roman" w:eastAsiaTheme="minorEastAsia" w:hAnsi="Times New Roman" w:cs="Times New Roman"/>
        </w:rPr>
      </w:pPr>
    </w:p>
    <w:p w14:paraId="7FE014C9" w14:textId="43458515" w:rsidR="00121A26" w:rsidRDefault="00121A26"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lastRenderedPageBreak/>
        <w:t xml:space="preserve">This change will mean that the threaded bar will now drive the jaws directly so there is no need for </w:t>
      </w:r>
      <w:r w:rsidR="00034445">
        <w:rPr>
          <w:rFonts w:ascii="Times New Roman" w:eastAsiaTheme="minorEastAsia" w:hAnsi="Times New Roman" w:cs="Times New Roman"/>
        </w:rPr>
        <w:t xml:space="preserve">the threaded plate and the </w:t>
      </w:r>
      <w:r>
        <w:rPr>
          <w:rFonts w:ascii="Times New Roman" w:eastAsiaTheme="minorEastAsia" w:hAnsi="Times New Roman" w:cs="Times New Roman"/>
        </w:rPr>
        <w:t>linkage bars</w:t>
      </w:r>
      <w:r w:rsidR="00034445">
        <w:rPr>
          <w:rFonts w:ascii="Times New Roman" w:eastAsiaTheme="minorEastAsia" w:hAnsi="Times New Roman" w:cs="Times New Roman"/>
        </w:rPr>
        <w:t xml:space="preserve"> and the intricate pieces attached to the threaded plate, </w:t>
      </w:r>
      <w:r>
        <w:rPr>
          <w:rFonts w:ascii="Times New Roman" w:eastAsiaTheme="minorEastAsia" w:hAnsi="Times New Roman" w:cs="Times New Roman"/>
        </w:rPr>
        <w:t xml:space="preserve">which will minimise any error that was determined in the FMEA and Design for X. </w:t>
      </w:r>
    </w:p>
    <w:p w14:paraId="5D0F4E25" w14:textId="2F35C147" w:rsidR="00D03C55" w:rsidRDefault="00D03C55" w:rsidP="00F00D2C">
      <w:pPr>
        <w:spacing w:line="360" w:lineRule="auto"/>
        <w:rPr>
          <w:rFonts w:ascii="Times New Roman" w:eastAsiaTheme="minorEastAsia" w:hAnsi="Times New Roman" w:cs="Times New Roman"/>
        </w:rPr>
      </w:pPr>
    </w:p>
    <w:p w14:paraId="3C44807C" w14:textId="2B01D7A9" w:rsidR="00D03C55" w:rsidRDefault="00D03C55" w:rsidP="00F00D2C">
      <w:pPr>
        <w:spacing w:line="360" w:lineRule="auto"/>
        <w:rPr>
          <w:rFonts w:ascii="Times New Roman" w:eastAsiaTheme="minorEastAsia" w:hAnsi="Times New Roman" w:cs="Times New Roman"/>
        </w:rPr>
      </w:pPr>
    </w:p>
    <w:p w14:paraId="290E8A30" w14:textId="77777777" w:rsidR="00873084" w:rsidRDefault="00D03C55" w:rsidP="00873084">
      <w:pPr>
        <w:keepNext/>
        <w:spacing w:line="360" w:lineRule="auto"/>
      </w:pPr>
      <w:r>
        <w:rPr>
          <w:noProof/>
        </w:rPr>
        <w:drawing>
          <wp:inline distT="0" distB="0" distL="0" distR="0" wp14:anchorId="7D339096" wp14:editId="54F1D560">
            <wp:extent cx="4777740" cy="3000247"/>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795502" cy="3011401"/>
                    </a:xfrm>
                    <a:prstGeom prst="rect">
                      <a:avLst/>
                    </a:prstGeom>
                  </pic:spPr>
                </pic:pic>
              </a:graphicData>
            </a:graphic>
          </wp:inline>
        </w:drawing>
      </w:r>
    </w:p>
    <w:p w14:paraId="00BB343B" w14:textId="5D78533E" w:rsidR="00D03C55" w:rsidRDefault="00873084" w:rsidP="00873084">
      <w:pPr>
        <w:pStyle w:val="Caption"/>
        <w:rPr>
          <w:rFonts w:ascii="Times New Roman" w:eastAsiaTheme="minorEastAsia" w:hAnsi="Times New Roman" w:cs="Times New Roman"/>
        </w:rPr>
      </w:pPr>
      <w:bookmarkStart w:id="48" w:name="_Toc43313918"/>
      <w:r>
        <w:t xml:space="preserve">Fig. </w:t>
      </w:r>
      <w:fldSimple w:instr=" SEQ Fig. \* ARABIC ">
        <w:r w:rsidR="00B27E67">
          <w:rPr>
            <w:noProof/>
          </w:rPr>
          <w:t>24</w:t>
        </w:r>
      </w:fldSimple>
      <w:r>
        <w:t xml:space="preserve"> </w:t>
      </w:r>
      <w:r w:rsidRPr="00DC4ADA">
        <w:t>Links no longer needed</w:t>
      </w:r>
      <w:bookmarkEnd w:id="48"/>
    </w:p>
    <w:p w14:paraId="3A881F2E" w14:textId="1320EA23" w:rsidR="00D03C55" w:rsidRDefault="00D03C55" w:rsidP="00F00D2C">
      <w:pPr>
        <w:spacing w:line="360" w:lineRule="auto"/>
        <w:rPr>
          <w:rFonts w:ascii="Times New Roman" w:eastAsiaTheme="minorEastAsia" w:hAnsi="Times New Roman" w:cs="Times New Roman"/>
        </w:rPr>
      </w:pPr>
    </w:p>
    <w:p w14:paraId="70C30858" w14:textId="05240AB0" w:rsidR="00D03C55" w:rsidRDefault="00D03C55" w:rsidP="00F00D2C">
      <w:pPr>
        <w:spacing w:line="360" w:lineRule="auto"/>
        <w:rPr>
          <w:rFonts w:ascii="Times New Roman" w:eastAsiaTheme="minorEastAsia" w:hAnsi="Times New Roman" w:cs="Times New Roman"/>
        </w:rPr>
      </w:pPr>
    </w:p>
    <w:p w14:paraId="4E111577" w14:textId="77777777" w:rsidR="00D03C55" w:rsidRDefault="00D03C55" w:rsidP="00F00D2C">
      <w:pPr>
        <w:spacing w:line="360" w:lineRule="auto"/>
        <w:rPr>
          <w:rFonts w:ascii="Times New Roman" w:eastAsiaTheme="minorEastAsia" w:hAnsi="Times New Roman" w:cs="Times New Roman"/>
        </w:rPr>
      </w:pPr>
    </w:p>
    <w:p w14:paraId="02DEEBC1" w14:textId="2D2BCBE1" w:rsidR="00121A26" w:rsidRDefault="00121A26"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 jaws will be held in place by standard off the shelf fasteners and will be able to slot into the grooves that are already on the collar.  </w:t>
      </w:r>
    </w:p>
    <w:p w14:paraId="4D7C19E5" w14:textId="3B994F0B" w:rsidR="00121A26" w:rsidRDefault="008D0DFD" w:rsidP="00F00D2C">
      <w:pPr>
        <w:spacing w:line="360" w:lineRule="auto"/>
        <w:rPr>
          <w:rFonts w:ascii="Times New Roman" w:eastAsiaTheme="minorEastAsia" w:hAnsi="Times New Roman" w:cs="Times New Roman"/>
        </w:rPr>
      </w:pPr>
      <w:r>
        <w:rPr>
          <w:noProof/>
        </w:rPr>
        <w:drawing>
          <wp:anchor distT="0" distB="0" distL="114300" distR="114300" simplePos="0" relativeHeight="251694080" behindDoc="0" locked="0" layoutInCell="1" allowOverlap="1" wp14:anchorId="2FA9F4A5" wp14:editId="3E52F4D4">
            <wp:simplePos x="0" y="0"/>
            <wp:positionH relativeFrom="column">
              <wp:posOffset>2903220</wp:posOffset>
            </wp:positionH>
            <wp:positionV relativeFrom="paragraph">
              <wp:posOffset>8890</wp:posOffset>
            </wp:positionV>
            <wp:extent cx="2621915" cy="1974850"/>
            <wp:effectExtent l="0" t="0" r="6985"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621915" cy="1974850"/>
                    </a:xfrm>
                    <a:prstGeom prst="rect">
                      <a:avLst/>
                    </a:prstGeom>
                  </pic:spPr>
                </pic:pic>
              </a:graphicData>
            </a:graphic>
            <wp14:sizeRelH relativeFrom="page">
              <wp14:pctWidth>0</wp14:pctWidth>
            </wp14:sizeRelH>
            <wp14:sizeRelV relativeFrom="page">
              <wp14:pctHeight>0</wp14:pctHeight>
            </wp14:sizeRelV>
          </wp:anchor>
        </w:drawing>
      </w:r>
    </w:p>
    <w:p w14:paraId="235B46C9" w14:textId="77777777" w:rsidR="00B27E67" w:rsidRDefault="000E5816" w:rsidP="00B27E67">
      <w:pPr>
        <w:keepNext/>
        <w:spacing w:line="360" w:lineRule="auto"/>
      </w:pPr>
      <w:r>
        <w:rPr>
          <w:noProof/>
        </w:rPr>
        <w:drawing>
          <wp:inline distT="0" distB="0" distL="0" distR="0" wp14:anchorId="699B46F4" wp14:editId="7D07ECDD">
            <wp:extent cx="1546860" cy="116724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557719" cy="1175440"/>
                    </a:xfrm>
                    <a:prstGeom prst="rect">
                      <a:avLst/>
                    </a:prstGeom>
                  </pic:spPr>
                </pic:pic>
              </a:graphicData>
            </a:graphic>
          </wp:inline>
        </w:drawing>
      </w:r>
    </w:p>
    <w:p w14:paraId="1934D089" w14:textId="52538EBD" w:rsidR="00121A26" w:rsidRDefault="00B27E67" w:rsidP="00B27E67">
      <w:pPr>
        <w:pStyle w:val="Caption"/>
        <w:rPr>
          <w:rFonts w:ascii="Times New Roman" w:eastAsiaTheme="minorEastAsia" w:hAnsi="Times New Roman" w:cs="Times New Roman"/>
        </w:rPr>
      </w:pPr>
      <w:bookmarkStart w:id="49" w:name="_Toc43313919"/>
      <w:r>
        <w:t xml:space="preserve">Fig. </w:t>
      </w:r>
      <w:fldSimple w:instr=" SEQ Fig. \* ARABIC ">
        <w:r>
          <w:rPr>
            <w:noProof/>
          </w:rPr>
          <w:t>25</w:t>
        </w:r>
      </w:fldSimple>
      <w:r>
        <w:t xml:space="preserve"> </w:t>
      </w:r>
      <w:r w:rsidRPr="00E56D16">
        <w:t>Off the shelf fasteners</w:t>
      </w:r>
      <w:bookmarkEnd w:id="49"/>
    </w:p>
    <w:p w14:paraId="3BAEAC34" w14:textId="77777777" w:rsidR="00C721ED" w:rsidRDefault="00C721ED" w:rsidP="00C721ED">
      <w:pPr>
        <w:pStyle w:val="Caption"/>
        <w:spacing w:line="360" w:lineRule="auto"/>
      </w:pPr>
    </w:p>
    <w:p w14:paraId="12E2A84F" w14:textId="77777777" w:rsidR="00C721ED" w:rsidRPr="00C721ED" w:rsidRDefault="00C721ED" w:rsidP="00C721ED"/>
    <w:p w14:paraId="1058183D" w14:textId="4019029E" w:rsidR="00D57415" w:rsidRDefault="008D0DFD" w:rsidP="00F00D2C">
      <w:pPr>
        <w:keepNext/>
        <w:spacing w:line="360" w:lineRule="auto"/>
      </w:pPr>
      <w:r>
        <w:t>Off the shelf components are cheaper than bespoke ones and they are readily available so there will be no lead time.</w:t>
      </w:r>
    </w:p>
    <w:p w14:paraId="4C765395" w14:textId="22371741" w:rsidR="004F6503" w:rsidRDefault="004F6503" w:rsidP="00F00D2C">
      <w:pPr>
        <w:spacing w:line="360" w:lineRule="auto"/>
        <w:rPr>
          <w:rFonts w:ascii="Times New Roman" w:eastAsiaTheme="minorEastAsia" w:hAnsi="Times New Roman" w:cs="Times New Roman"/>
        </w:rPr>
      </w:pPr>
    </w:p>
    <w:p w14:paraId="00C708E6" w14:textId="2D0D22A8" w:rsidR="00C721ED" w:rsidRDefault="00C721ED" w:rsidP="00C721ED">
      <w:pPr>
        <w:tabs>
          <w:tab w:val="left" w:pos="5292"/>
        </w:tabs>
        <w:spacing w:line="360" w:lineRule="auto"/>
        <w:rPr>
          <w:rFonts w:ascii="Times New Roman" w:eastAsiaTheme="minorEastAsia" w:hAnsi="Times New Roman" w:cs="Times New Roman"/>
        </w:rPr>
      </w:pPr>
      <w:r>
        <w:rPr>
          <w:noProof/>
        </w:rPr>
        <w:drawing>
          <wp:anchor distT="0" distB="0" distL="114300" distR="114300" simplePos="0" relativeHeight="251696128" behindDoc="0" locked="0" layoutInCell="1" allowOverlap="1" wp14:anchorId="690F2E64" wp14:editId="1E6ED0A7">
            <wp:simplePos x="0" y="0"/>
            <wp:positionH relativeFrom="column">
              <wp:posOffset>0</wp:posOffset>
            </wp:positionH>
            <wp:positionV relativeFrom="paragraph">
              <wp:posOffset>1905</wp:posOffset>
            </wp:positionV>
            <wp:extent cx="1805940" cy="2324735"/>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1805940" cy="232473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heme="minorEastAsia" w:hAnsi="Times New Roman" w:cs="Times New Roman"/>
        </w:rPr>
        <w:tab/>
      </w:r>
    </w:p>
    <w:p w14:paraId="5F0C3A67" w14:textId="74D0702E" w:rsidR="00C721ED" w:rsidRDefault="00C721ED" w:rsidP="00C721ED">
      <w:pPr>
        <w:tabs>
          <w:tab w:val="left" w:pos="5292"/>
        </w:tabs>
        <w:spacing w:line="360" w:lineRule="auto"/>
        <w:rPr>
          <w:rFonts w:ascii="Times New Roman" w:eastAsiaTheme="minorEastAsia" w:hAnsi="Times New Roman" w:cs="Times New Roman"/>
        </w:rPr>
      </w:pPr>
      <w:r>
        <w:rPr>
          <w:noProof/>
        </w:rPr>
        <mc:AlternateContent>
          <mc:Choice Requires="wps">
            <w:drawing>
              <wp:anchor distT="0" distB="0" distL="114300" distR="114300" simplePos="0" relativeHeight="251697152" behindDoc="0" locked="0" layoutInCell="1" allowOverlap="1" wp14:anchorId="16C66155" wp14:editId="045249BF">
                <wp:simplePos x="0" y="0"/>
                <wp:positionH relativeFrom="column">
                  <wp:posOffset>1211580</wp:posOffset>
                </wp:positionH>
                <wp:positionV relativeFrom="paragraph">
                  <wp:posOffset>191770</wp:posOffset>
                </wp:positionV>
                <wp:extent cx="1760220" cy="198120"/>
                <wp:effectExtent l="57150" t="57150" r="49530" b="182880"/>
                <wp:wrapNone/>
                <wp:docPr id="27" name="Straight Arrow Connector 27"/>
                <wp:cNvGraphicFramePr/>
                <a:graphic xmlns:a="http://schemas.openxmlformats.org/drawingml/2006/main">
                  <a:graphicData uri="http://schemas.microsoft.com/office/word/2010/wordprocessingShape">
                    <wps:wsp>
                      <wps:cNvCnPr/>
                      <wps:spPr>
                        <a:xfrm flipH="1">
                          <a:off x="0" y="0"/>
                          <a:ext cx="1760220" cy="198120"/>
                        </a:xfrm>
                        <a:prstGeom prst="straightConnector1">
                          <a:avLst/>
                        </a:prstGeom>
                        <a:ln w="76200">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460A85D" id="_x0000_t32" coordsize="21600,21600" o:spt="32" o:oned="t" path="m,l21600,21600e" filled="f">
                <v:path arrowok="t" fillok="f" o:connecttype="none"/>
                <o:lock v:ext="edit" shapetype="t"/>
              </v:shapetype>
              <v:shape id="Straight Arrow Connector 27" o:spid="_x0000_s1026" type="#_x0000_t32" style="position:absolute;margin-left:95.4pt;margin-top:15.1pt;width:138.6pt;height:15.6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" strokecolor="black [3200]" strokeweight="6pt">
                <v:stroke endarrow="block"/>
                <v:shadow on="t" color="black" opacity="22937f" origin=",.5" offset="0,.63889mm"/>
              </v:shape>
            </w:pict>
          </mc:Fallback>
        </mc:AlternateContent>
      </w:r>
      <w:r>
        <w:rPr>
          <w:rFonts w:ascii="Times New Roman" w:eastAsiaTheme="minorEastAsia" w:hAnsi="Times New Roman" w:cs="Times New Roman"/>
        </w:rPr>
        <w:t xml:space="preserve">                                 Fastener</w:t>
      </w:r>
    </w:p>
    <w:p w14:paraId="18397B23" w14:textId="311B0660" w:rsidR="00C721ED" w:rsidRDefault="00C721ED" w:rsidP="00F00D2C">
      <w:pPr>
        <w:spacing w:line="360" w:lineRule="auto"/>
        <w:rPr>
          <w:rFonts w:ascii="Times New Roman" w:eastAsiaTheme="minorEastAsia" w:hAnsi="Times New Roman" w:cs="Times New Roman"/>
        </w:rPr>
      </w:pPr>
    </w:p>
    <w:p w14:paraId="576104D9" w14:textId="0BACD90B" w:rsidR="00C721ED" w:rsidRDefault="00C721ED" w:rsidP="00F00D2C">
      <w:pPr>
        <w:spacing w:line="360" w:lineRule="auto"/>
        <w:rPr>
          <w:rFonts w:ascii="Times New Roman" w:eastAsiaTheme="minorEastAsia" w:hAnsi="Times New Roman" w:cs="Times New Roman"/>
        </w:rPr>
      </w:pPr>
    </w:p>
    <w:p w14:paraId="6E11DE04" w14:textId="77777777" w:rsidR="00C721ED" w:rsidRDefault="00C721ED" w:rsidP="00F00D2C">
      <w:pPr>
        <w:spacing w:line="360" w:lineRule="auto"/>
        <w:rPr>
          <w:rFonts w:ascii="Times New Roman" w:eastAsiaTheme="minorEastAsia" w:hAnsi="Times New Roman" w:cs="Times New Roman"/>
        </w:rPr>
      </w:pPr>
    </w:p>
    <w:p w14:paraId="1EAB0309" w14:textId="77777777" w:rsidR="00567108" w:rsidRDefault="00567108" w:rsidP="00F00D2C">
      <w:pPr>
        <w:spacing w:line="360" w:lineRule="auto"/>
        <w:rPr>
          <w:rFonts w:ascii="Times New Roman" w:eastAsiaTheme="minorEastAsia" w:hAnsi="Times New Roman" w:cs="Times New Roman"/>
        </w:rPr>
      </w:pPr>
    </w:p>
    <w:p w14:paraId="4FF59384" w14:textId="6F351D55" w:rsidR="00C721ED" w:rsidRDefault="00C721ED" w:rsidP="00F00D2C">
      <w:pPr>
        <w:pStyle w:val="Heading2"/>
        <w:spacing w:line="360" w:lineRule="auto"/>
      </w:pPr>
    </w:p>
    <w:p w14:paraId="31B11327" w14:textId="6BF749DD" w:rsidR="00B27E67" w:rsidRDefault="00B27E67" w:rsidP="00C721ED">
      <w:r>
        <w:rPr>
          <w:noProof/>
        </w:rPr>
        <mc:AlternateContent>
          <mc:Choice Requires="wps">
            <w:drawing>
              <wp:anchor distT="0" distB="0" distL="114300" distR="114300" simplePos="0" relativeHeight="251718656" behindDoc="0" locked="0" layoutInCell="1" allowOverlap="1" wp14:anchorId="2FC2A1E6" wp14:editId="08D9A464">
                <wp:simplePos x="0" y="0"/>
                <wp:positionH relativeFrom="margin">
                  <wp:align>left</wp:align>
                </wp:positionH>
                <wp:positionV relativeFrom="paragraph">
                  <wp:posOffset>3810</wp:posOffset>
                </wp:positionV>
                <wp:extent cx="1805940" cy="144780"/>
                <wp:effectExtent l="0" t="0" r="3810" b="7620"/>
                <wp:wrapSquare wrapText="bothSides"/>
                <wp:docPr id="51" name="Text Box 51"/>
                <wp:cNvGraphicFramePr/>
                <a:graphic xmlns:a="http://schemas.openxmlformats.org/drawingml/2006/main">
                  <a:graphicData uri="http://schemas.microsoft.com/office/word/2010/wordprocessingShape">
                    <wps:wsp>
                      <wps:cNvSpPr txBox="1"/>
                      <wps:spPr>
                        <a:xfrm>
                          <a:off x="0" y="0"/>
                          <a:ext cx="1805940" cy="144780"/>
                        </a:xfrm>
                        <a:prstGeom prst="rect">
                          <a:avLst/>
                        </a:prstGeom>
                        <a:solidFill>
                          <a:prstClr val="white"/>
                        </a:solidFill>
                        <a:ln>
                          <a:noFill/>
                        </a:ln>
                      </wps:spPr>
                      <wps:txbx>
                        <w:txbxContent>
                          <w:p w14:paraId="65197822" w14:textId="300A4DD1" w:rsidR="00716426" w:rsidRPr="00442E5B" w:rsidRDefault="00716426" w:rsidP="00B27E67">
                            <w:pPr>
                              <w:pStyle w:val="Caption"/>
                              <w:rPr>
                                <w:noProof/>
                              </w:rPr>
                            </w:pPr>
                            <w:bookmarkStart w:id="50" w:name="_Toc43313920"/>
                            <w:r>
                              <w:t xml:space="preserve">Fig. </w:t>
                            </w:r>
                            <w:fldSimple w:instr=" SEQ Fig. \* ARABIC ">
                              <w:r>
                                <w:rPr>
                                  <w:noProof/>
                                </w:rPr>
                                <w:t>26</w:t>
                              </w:r>
                            </w:fldSimple>
                            <w:r>
                              <w:t xml:space="preserve"> </w:t>
                            </w:r>
                            <w:r w:rsidRPr="003D3040">
                              <w:t>Where fastener will go</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C2A1E6" id="Text Box 51" o:spid="_x0000_s1035" type="#_x0000_t202" style="position:absolute;margin-left:0;margin-top:.3pt;width:142.2pt;height:11.4pt;z-index:2517186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" stroked="f">
                <v:textbox inset="0,0,0,0">
                  <w:txbxContent>
                    <w:p w14:paraId="65197822" w14:textId="300A4DD1" w:rsidR="00716426" w:rsidRPr="00442E5B" w:rsidRDefault="00716426" w:rsidP="00B27E67">
                      <w:pPr>
                        <w:pStyle w:val="Caption"/>
                        <w:rPr>
                          <w:noProof/>
                        </w:rPr>
                      </w:pPr>
                      <w:bookmarkStart w:id="51" w:name="_Toc43313920"/>
                      <w:r>
                        <w:t xml:space="preserve">Fig. </w:t>
                      </w:r>
                      <w:fldSimple w:instr=" SEQ Fig. \* ARABIC ">
                        <w:r>
                          <w:rPr>
                            <w:noProof/>
                          </w:rPr>
                          <w:t>26</w:t>
                        </w:r>
                      </w:fldSimple>
                      <w:r>
                        <w:t xml:space="preserve"> </w:t>
                      </w:r>
                      <w:r w:rsidRPr="003D3040">
                        <w:t>Where fastener will go</w:t>
                      </w:r>
                      <w:bookmarkEnd w:id="51"/>
                    </w:p>
                  </w:txbxContent>
                </v:textbox>
                <w10:wrap type="square" anchorx="margin"/>
              </v:shape>
            </w:pict>
          </mc:Fallback>
        </mc:AlternateContent>
      </w:r>
    </w:p>
    <w:p w14:paraId="29B3DD83" w14:textId="36609140" w:rsidR="00D03C55" w:rsidRDefault="00D03C55" w:rsidP="00C721ED">
      <w:r>
        <w:t>The motor from the original concept will remain the same as it would be a bespoke part not only attaches to the 3-jaw-gripper but attaches to specific machinery that uses the robotics.</w:t>
      </w:r>
    </w:p>
    <w:p w14:paraId="714A751F" w14:textId="507C1022" w:rsidR="00D03C55" w:rsidRDefault="00D03C55" w:rsidP="00C721ED"/>
    <w:p w14:paraId="4283DB84" w14:textId="0B71A4E9" w:rsidR="00D03C55" w:rsidRDefault="00D03C55" w:rsidP="00C721ED">
      <w:r>
        <w:rPr>
          <w:noProof/>
        </w:rPr>
        <w:drawing>
          <wp:inline distT="0" distB="0" distL="0" distR="0" wp14:anchorId="21D0374B" wp14:editId="482B4430">
            <wp:extent cx="2225040" cy="1003136"/>
            <wp:effectExtent l="0" t="0" r="381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227088" cy="1004059"/>
                    </a:xfrm>
                    <a:prstGeom prst="rect">
                      <a:avLst/>
                    </a:prstGeom>
                  </pic:spPr>
                </pic:pic>
              </a:graphicData>
            </a:graphic>
          </wp:inline>
        </w:drawing>
      </w:r>
    </w:p>
    <w:p w14:paraId="30182977" w14:textId="29FB9711" w:rsidR="00D03C55" w:rsidRDefault="00D03C55" w:rsidP="00C721ED"/>
    <w:p w14:paraId="61A729E2" w14:textId="7BA8DBA5" w:rsidR="00545F30" w:rsidRDefault="00D03C55" w:rsidP="00837AEB">
      <w:r>
        <w:t xml:space="preserve"> </w:t>
      </w:r>
      <w:r w:rsidR="00FF0677">
        <w:t>A</w:t>
      </w:r>
      <w:r>
        <w:t xml:space="preserve"> threaded bar</w:t>
      </w:r>
      <w:r w:rsidR="00FF0677">
        <w:t xml:space="preserve"> is being used as the lead screw. </w:t>
      </w:r>
      <w:r>
        <w:t xml:space="preserve"> </w:t>
      </w:r>
      <w:r w:rsidR="00FF0677">
        <w:t>T</w:t>
      </w:r>
      <w:r>
        <w:t>here are variety of threaded bar specialists</w:t>
      </w:r>
      <w:r w:rsidR="00FF0677">
        <w:t xml:space="preserve"> so this can be bought in which</w:t>
      </w:r>
      <w:r w:rsidR="00E80C61">
        <w:t xml:space="preserve"> will save lead times and keep the cost down.</w:t>
      </w:r>
    </w:p>
    <w:p w14:paraId="17BAB102" w14:textId="44CDA860" w:rsidR="00545F30" w:rsidRDefault="00545F30" w:rsidP="00545F30"/>
    <w:p w14:paraId="20C156D9" w14:textId="17FF3B36" w:rsidR="00837AEB" w:rsidRDefault="00A63A1A" w:rsidP="00545F30">
      <w:r>
        <w:t xml:space="preserve">Using standard components, they will have the BSI approval of quality and will also be interchangeable as the range is controlled. The quality of the material and accuracy is also guaranteed. Tolerances need to be considered for all aspects of the design. The </w:t>
      </w:r>
      <w:r w:rsidR="00FF0677">
        <w:t>t</w:t>
      </w:r>
      <w:r>
        <w:t>hreaded bar that gets assembled into the motor will use a hole basis system. The jaws themselves when they get place</w:t>
      </w:r>
      <w:r w:rsidR="00FF0677">
        <w:t>d</w:t>
      </w:r>
      <w:r>
        <w:t xml:space="preserve"> onto the collar will </w:t>
      </w:r>
      <w:r w:rsidR="003A4F01">
        <w:t>have a clearance fit.</w:t>
      </w:r>
    </w:p>
    <w:p w14:paraId="028EE3B0" w14:textId="40BB9E5C" w:rsidR="00545F30" w:rsidRDefault="00545F30" w:rsidP="00545F30"/>
    <w:p w14:paraId="78B7116D" w14:textId="0AB00858" w:rsidR="00E22441" w:rsidRDefault="00E22441" w:rsidP="00545F30"/>
    <w:tbl>
      <w:tblPr>
        <w:tblStyle w:val="TableGrid"/>
        <w:tblW w:w="10207" w:type="dxa"/>
        <w:tblInd w:w="-176" w:type="dxa"/>
        <w:tblLook w:val="04A0" w:firstRow="1" w:lastRow="0" w:firstColumn="1" w:lastColumn="0" w:noHBand="0" w:noVBand="1"/>
      </w:tblPr>
      <w:tblGrid>
        <w:gridCol w:w="2552"/>
        <w:gridCol w:w="2835"/>
        <w:gridCol w:w="2693"/>
        <w:gridCol w:w="2127"/>
      </w:tblGrid>
      <w:tr w:rsidR="00B91922" w14:paraId="77F1A5FC" w14:textId="77777777" w:rsidTr="005F2F3B">
        <w:trPr>
          <w:trHeight w:val="983"/>
        </w:trPr>
        <w:tc>
          <w:tcPr>
            <w:tcW w:w="2552" w:type="dxa"/>
            <w:shd w:val="clear" w:color="auto" w:fill="EAF1DD" w:themeFill="accent3" w:themeFillTint="33"/>
          </w:tcPr>
          <w:p w14:paraId="43BD309E" w14:textId="77777777" w:rsidR="00B91922" w:rsidRPr="000D2AEF" w:rsidRDefault="00B91922" w:rsidP="005F2F3B">
            <w:pPr>
              <w:rPr>
                <w:b/>
                <w:bCs/>
                <w:sz w:val="32"/>
                <w:szCs w:val="32"/>
              </w:rPr>
            </w:pPr>
            <w:r w:rsidRPr="000D2AEF">
              <w:rPr>
                <w:b/>
                <w:bCs/>
                <w:sz w:val="32"/>
                <w:szCs w:val="32"/>
              </w:rPr>
              <w:t>Part classed as A</w:t>
            </w:r>
          </w:p>
        </w:tc>
        <w:tc>
          <w:tcPr>
            <w:tcW w:w="2835" w:type="dxa"/>
            <w:shd w:val="clear" w:color="auto" w:fill="EAF1DD" w:themeFill="accent3" w:themeFillTint="33"/>
          </w:tcPr>
          <w:p w14:paraId="4BFF07A6" w14:textId="77777777" w:rsidR="00B91922" w:rsidRPr="000D2AEF" w:rsidRDefault="00B91922" w:rsidP="005F2F3B">
            <w:pPr>
              <w:rPr>
                <w:b/>
                <w:bCs/>
                <w:sz w:val="32"/>
                <w:szCs w:val="32"/>
              </w:rPr>
            </w:pPr>
            <w:r w:rsidRPr="000D2AEF">
              <w:rPr>
                <w:b/>
                <w:bCs/>
                <w:sz w:val="32"/>
                <w:szCs w:val="32"/>
              </w:rPr>
              <w:t>Part classed as B</w:t>
            </w:r>
          </w:p>
        </w:tc>
        <w:tc>
          <w:tcPr>
            <w:tcW w:w="2693" w:type="dxa"/>
            <w:shd w:val="clear" w:color="auto" w:fill="EAF1DD" w:themeFill="accent3" w:themeFillTint="33"/>
          </w:tcPr>
          <w:p w14:paraId="11D54B84" w14:textId="77777777" w:rsidR="00B91922" w:rsidRDefault="00B91922" w:rsidP="005F2F3B">
            <w:pPr>
              <w:rPr>
                <w:b/>
                <w:bCs/>
                <w:sz w:val="32"/>
                <w:szCs w:val="32"/>
              </w:rPr>
            </w:pPr>
            <w:r>
              <w:rPr>
                <w:b/>
                <w:bCs/>
                <w:sz w:val="32"/>
                <w:szCs w:val="32"/>
              </w:rPr>
              <w:t xml:space="preserve">Manual </w:t>
            </w:r>
          </w:p>
          <w:p w14:paraId="3EBEC31F" w14:textId="77777777" w:rsidR="00B91922" w:rsidRDefault="00B91922" w:rsidP="005F2F3B">
            <w:pPr>
              <w:rPr>
                <w:b/>
                <w:bCs/>
                <w:sz w:val="32"/>
                <w:szCs w:val="32"/>
              </w:rPr>
            </w:pPr>
            <w:r>
              <w:rPr>
                <w:b/>
                <w:bCs/>
                <w:sz w:val="32"/>
                <w:szCs w:val="32"/>
              </w:rPr>
              <w:t>Handling</w:t>
            </w:r>
          </w:p>
          <w:p w14:paraId="375050A2" w14:textId="77777777" w:rsidR="00B91922" w:rsidRPr="000D2AEF" w:rsidRDefault="00B91922" w:rsidP="005F2F3B">
            <w:pPr>
              <w:rPr>
                <w:b/>
                <w:bCs/>
                <w:sz w:val="32"/>
                <w:szCs w:val="32"/>
              </w:rPr>
            </w:pPr>
            <w:r>
              <w:rPr>
                <w:b/>
                <w:bCs/>
                <w:sz w:val="32"/>
                <w:szCs w:val="32"/>
              </w:rPr>
              <w:t>Analysis</w:t>
            </w:r>
          </w:p>
        </w:tc>
        <w:tc>
          <w:tcPr>
            <w:tcW w:w="2127" w:type="dxa"/>
            <w:shd w:val="clear" w:color="auto" w:fill="EAF1DD" w:themeFill="accent3" w:themeFillTint="33"/>
          </w:tcPr>
          <w:p w14:paraId="1F321E8F" w14:textId="77777777" w:rsidR="00B91922" w:rsidRDefault="00B91922" w:rsidP="005F2F3B">
            <w:pPr>
              <w:rPr>
                <w:b/>
                <w:bCs/>
                <w:sz w:val="32"/>
                <w:szCs w:val="32"/>
              </w:rPr>
            </w:pPr>
            <w:r>
              <w:rPr>
                <w:b/>
                <w:bCs/>
                <w:sz w:val="32"/>
                <w:szCs w:val="32"/>
              </w:rPr>
              <w:t>Manual</w:t>
            </w:r>
          </w:p>
          <w:p w14:paraId="60CB2745" w14:textId="77777777" w:rsidR="00B91922" w:rsidRDefault="00B91922" w:rsidP="005F2F3B">
            <w:pPr>
              <w:rPr>
                <w:b/>
                <w:bCs/>
                <w:sz w:val="32"/>
                <w:szCs w:val="32"/>
              </w:rPr>
            </w:pPr>
            <w:r>
              <w:rPr>
                <w:b/>
                <w:bCs/>
                <w:sz w:val="32"/>
                <w:szCs w:val="32"/>
              </w:rPr>
              <w:t>Fitting</w:t>
            </w:r>
          </w:p>
          <w:p w14:paraId="6CAE5B4E" w14:textId="77777777" w:rsidR="00B91922" w:rsidRPr="000D2AEF" w:rsidRDefault="00B91922" w:rsidP="005F2F3B">
            <w:pPr>
              <w:rPr>
                <w:b/>
                <w:bCs/>
                <w:sz w:val="32"/>
                <w:szCs w:val="32"/>
              </w:rPr>
            </w:pPr>
            <w:r>
              <w:rPr>
                <w:b/>
                <w:bCs/>
                <w:sz w:val="32"/>
                <w:szCs w:val="32"/>
              </w:rPr>
              <w:t>Analysis</w:t>
            </w:r>
          </w:p>
        </w:tc>
      </w:tr>
      <w:tr w:rsidR="00B91922" w14:paraId="4AF67F9B" w14:textId="77777777" w:rsidTr="005F2F3B">
        <w:tc>
          <w:tcPr>
            <w:tcW w:w="2552" w:type="dxa"/>
          </w:tcPr>
          <w:p w14:paraId="0C79AF0F" w14:textId="77777777" w:rsidR="00B91922" w:rsidRPr="005C4D19" w:rsidRDefault="00B91922" w:rsidP="005F2F3B">
            <w:pPr>
              <w:rPr>
                <w:b/>
                <w:bCs/>
                <w:sz w:val="28"/>
                <w:szCs w:val="28"/>
              </w:rPr>
            </w:pPr>
            <w:r w:rsidRPr="005C4D19">
              <w:rPr>
                <w:b/>
                <w:bCs/>
                <w:sz w:val="28"/>
                <w:szCs w:val="28"/>
              </w:rPr>
              <w:t>Motor</w:t>
            </w:r>
          </w:p>
        </w:tc>
        <w:tc>
          <w:tcPr>
            <w:tcW w:w="2835" w:type="dxa"/>
          </w:tcPr>
          <w:p w14:paraId="333D8554" w14:textId="77777777" w:rsidR="00B91922" w:rsidRPr="005C4D19" w:rsidRDefault="00B91922" w:rsidP="005F2F3B">
            <w:pPr>
              <w:rPr>
                <w:b/>
                <w:bCs/>
                <w:sz w:val="28"/>
                <w:szCs w:val="28"/>
              </w:rPr>
            </w:pPr>
          </w:p>
        </w:tc>
        <w:tc>
          <w:tcPr>
            <w:tcW w:w="2693" w:type="dxa"/>
          </w:tcPr>
          <w:p w14:paraId="5A30A7CE" w14:textId="77777777" w:rsidR="00B91922" w:rsidRPr="005C4D19" w:rsidRDefault="00B91922" w:rsidP="005F2F3B">
            <w:pPr>
              <w:rPr>
                <w:b/>
                <w:bCs/>
                <w:sz w:val="28"/>
                <w:szCs w:val="28"/>
              </w:rPr>
            </w:pPr>
            <w:r>
              <w:rPr>
                <w:b/>
                <w:bCs/>
                <w:sz w:val="28"/>
                <w:szCs w:val="28"/>
              </w:rPr>
              <w:t>1</w:t>
            </w:r>
          </w:p>
        </w:tc>
        <w:tc>
          <w:tcPr>
            <w:tcW w:w="2127" w:type="dxa"/>
          </w:tcPr>
          <w:p w14:paraId="17A25DD5" w14:textId="77777777" w:rsidR="00B91922" w:rsidRPr="005C4D19" w:rsidRDefault="00B91922" w:rsidP="005F2F3B">
            <w:pPr>
              <w:rPr>
                <w:b/>
                <w:bCs/>
                <w:sz w:val="28"/>
                <w:szCs w:val="28"/>
              </w:rPr>
            </w:pPr>
            <w:r>
              <w:rPr>
                <w:b/>
                <w:bCs/>
                <w:sz w:val="28"/>
                <w:szCs w:val="28"/>
              </w:rPr>
              <w:t>1</w:t>
            </w:r>
          </w:p>
        </w:tc>
      </w:tr>
      <w:tr w:rsidR="00B91922" w14:paraId="6CC97BBE" w14:textId="77777777" w:rsidTr="005F2F3B">
        <w:tc>
          <w:tcPr>
            <w:tcW w:w="2552" w:type="dxa"/>
          </w:tcPr>
          <w:p w14:paraId="6D8A453B" w14:textId="77777777" w:rsidR="00B91922" w:rsidRPr="005C4D19" w:rsidRDefault="00B91922" w:rsidP="005F2F3B">
            <w:pPr>
              <w:rPr>
                <w:b/>
                <w:bCs/>
                <w:sz w:val="28"/>
                <w:szCs w:val="28"/>
              </w:rPr>
            </w:pPr>
            <w:r w:rsidRPr="005C4D19">
              <w:rPr>
                <w:b/>
                <w:bCs/>
                <w:sz w:val="28"/>
                <w:szCs w:val="28"/>
              </w:rPr>
              <w:t>Cylinder</w:t>
            </w:r>
          </w:p>
        </w:tc>
        <w:tc>
          <w:tcPr>
            <w:tcW w:w="2835" w:type="dxa"/>
          </w:tcPr>
          <w:p w14:paraId="6C8EE629" w14:textId="77777777" w:rsidR="00B91922" w:rsidRPr="005C4D19" w:rsidRDefault="00B91922" w:rsidP="005F2F3B">
            <w:pPr>
              <w:rPr>
                <w:b/>
                <w:bCs/>
                <w:sz w:val="28"/>
                <w:szCs w:val="28"/>
              </w:rPr>
            </w:pPr>
          </w:p>
        </w:tc>
        <w:tc>
          <w:tcPr>
            <w:tcW w:w="2693" w:type="dxa"/>
          </w:tcPr>
          <w:p w14:paraId="4120AB4E" w14:textId="77777777" w:rsidR="00B91922" w:rsidRPr="005C4D19" w:rsidRDefault="00B91922" w:rsidP="005F2F3B">
            <w:pPr>
              <w:rPr>
                <w:b/>
                <w:bCs/>
                <w:sz w:val="28"/>
                <w:szCs w:val="28"/>
              </w:rPr>
            </w:pPr>
            <w:r>
              <w:rPr>
                <w:b/>
                <w:bCs/>
                <w:sz w:val="28"/>
                <w:szCs w:val="28"/>
              </w:rPr>
              <w:t>1</w:t>
            </w:r>
          </w:p>
        </w:tc>
        <w:tc>
          <w:tcPr>
            <w:tcW w:w="2127" w:type="dxa"/>
          </w:tcPr>
          <w:p w14:paraId="1D58A548" w14:textId="77777777" w:rsidR="00B91922" w:rsidRPr="005C4D19" w:rsidRDefault="00B91922" w:rsidP="005F2F3B">
            <w:pPr>
              <w:rPr>
                <w:b/>
                <w:bCs/>
                <w:sz w:val="28"/>
                <w:szCs w:val="28"/>
              </w:rPr>
            </w:pPr>
            <w:r>
              <w:rPr>
                <w:b/>
                <w:bCs/>
                <w:sz w:val="28"/>
                <w:szCs w:val="28"/>
              </w:rPr>
              <w:t>1</w:t>
            </w:r>
          </w:p>
        </w:tc>
      </w:tr>
      <w:tr w:rsidR="00B91922" w14:paraId="566665CF" w14:textId="77777777" w:rsidTr="005F2F3B">
        <w:tc>
          <w:tcPr>
            <w:tcW w:w="2552" w:type="dxa"/>
          </w:tcPr>
          <w:p w14:paraId="089D17E5" w14:textId="77777777" w:rsidR="00B91922" w:rsidRPr="005C4D19" w:rsidRDefault="00B91922" w:rsidP="005F2F3B">
            <w:pPr>
              <w:rPr>
                <w:b/>
                <w:bCs/>
                <w:sz w:val="28"/>
                <w:szCs w:val="28"/>
              </w:rPr>
            </w:pPr>
            <w:r w:rsidRPr="005C4D19">
              <w:rPr>
                <w:b/>
                <w:bCs/>
                <w:sz w:val="28"/>
                <w:szCs w:val="28"/>
              </w:rPr>
              <w:t>Worm</w:t>
            </w:r>
          </w:p>
        </w:tc>
        <w:tc>
          <w:tcPr>
            <w:tcW w:w="2835" w:type="dxa"/>
          </w:tcPr>
          <w:p w14:paraId="0DAA6703" w14:textId="77777777" w:rsidR="00B91922" w:rsidRPr="005C4D19" w:rsidRDefault="00B91922" w:rsidP="005F2F3B">
            <w:pPr>
              <w:rPr>
                <w:b/>
                <w:bCs/>
                <w:sz w:val="28"/>
                <w:szCs w:val="28"/>
              </w:rPr>
            </w:pPr>
          </w:p>
        </w:tc>
        <w:tc>
          <w:tcPr>
            <w:tcW w:w="2693" w:type="dxa"/>
          </w:tcPr>
          <w:p w14:paraId="5D3EA81E" w14:textId="77777777" w:rsidR="00B91922" w:rsidRPr="005C4D19" w:rsidRDefault="00B91922" w:rsidP="005F2F3B">
            <w:pPr>
              <w:rPr>
                <w:b/>
                <w:bCs/>
                <w:sz w:val="28"/>
                <w:szCs w:val="28"/>
              </w:rPr>
            </w:pPr>
            <w:r>
              <w:rPr>
                <w:b/>
                <w:bCs/>
                <w:sz w:val="28"/>
                <w:szCs w:val="28"/>
              </w:rPr>
              <w:t>1.5</w:t>
            </w:r>
          </w:p>
        </w:tc>
        <w:tc>
          <w:tcPr>
            <w:tcW w:w="2127" w:type="dxa"/>
          </w:tcPr>
          <w:p w14:paraId="47C4726C" w14:textId="77777777" w:rsidR="00B91922" w:rsidRPr="005C4D19" w:rsidRDefault="00B91922" w:rsidP="005F2F3B">
            <w:pPr>
              <w:rPr>
                <w:b/>
                <w:bCs/>
                <w:sz w:val="28"/>
                <w:szCs w:val="28"/>
              </w:rPr>
            </w:pPr>
            <w:r>
              <w:rPr>
                <w:b/>
                <w:bCs/>
                <w:sz w:val="28"/>
                <w:szCs w:val="28"/>
              </w:rPr>
              <w:t>2.9</w:t>
            </w:r>
          </w:p>
        </w:tc>
      </w:tr>
      <w:tr w:rsidR="00B91922" w14:paraId="11EC2F28" w14:textId="77777777" w:rsidTr="005F2F3B">
        <w:tc>
          <w:tcPr>
            <w:tcW w:w="2552" w:type="dxa"/>
          </w:tcPr>
          <w:p w14:paraId="315CA877" w14:textId="77777777" w:rsidR="00B91922" w:rsidRPr="005C4D19" w:rsidRDefault="00B91922" w:rsidP="005F2F3B">
            <w:pPr>
              <w:rPr>
                <w:b/>
                <w:bCs/>
                <w:sz w:val="28"/>
                <w:szCs w:val="28"/>
              </w:rPr>
            </w:pPr>
            <w:r w:rsidRPr="005C4D19">
              <w:rPr>
                <w:b/>
                <w:bCs/>
                <w:sz w:val="28"/>
                <w:szCs w:val="28"/>
              </w:rPr>
              <w:t>Jaw</w:t>
            </w:r>
          </w:p>
        </w:tc>
        <w:tc>
          <w:tcPr>
            <w:tcW w:w="2835" w:type="dxa"/>
          </w:tcPr>
          <w:p w14:paraId="4AB7B725" w14:textId="77777777" w:rsidR="00B91922" w:rsidRPr="005C4D19" w:rsidRDefault="00B91922" w:rsidP="005F2F3B">
            <w:pPr>
              <w:rPr>
                <w:b/>
                <w:bCs/>
                <w:sz w:val="28"/>
                <w:szCs w:val="28"/>
              </w:rPr>
            </w:pPr>
          </w:p>
        </w:tc>
        <w:tc>
          <w:tcPr>
            <w:tcW w:w="2693" w:type="dxa"/>
          </w:tcPr>
          <w:p w14:paraId="04F9DF16" w14:textId="77777777" w:rsidR="00B91922" w:rsidRPr="005C4D19" w:rsidRDefault="00B91922" w:rsidP="005F2F3B">
            <w:pPr>
              <w:rPr>
                <w:b/>
                <w:bCs/>
                <w:sz w:val="28"/>
                <w:szCs w:val="28"/>
              </w:rPr>
            </w:pPr>
            <w:r>
              <w:rPr>
                <w:b/>
                <w:bCs/>
                <w:sz w:val="28"/>
                <w:szCs w:val="28"/>
              </w:rPr>
              <w:t>1.9</w:t>
            </w:r>
          </w:p>
        </w:tc>
        <w:tc>
          <w:tcPr>
            <w:tcW w:w="2127" w:type="dxa"/>
          </w:tcPr>
          <w:p w14:paraId="00EFFDE7" w14:textId="77777777" w:rsidR="00B91922" w:rsidRPr="005C4D19" w:rsidRDefault="00B91922" w:rsidP="005F2F3B">
            <w:pPr>
              <w:rPr>
                <w:b/>
                <w:bCs/>
                <w:sz w:val="28"/>
                <w:szCs w:val="28"/>
              </w:rPr>
            </w:pPr>
            <w:r>
              <w:rPr>
                <w:b/>
                <w:bCs/>
                <w:sz w:val="28"/>
                <w:szCs w:val="28"/>
              </w:rPr>
              <w:t>2</w:t>
            </w:r>
          </w:p>
        </w:tc>
      </w:tr>
      <w:tr w:rsidR="00B91922" w14:paraId="316461BC" w14:textId="77777777" w:rsidTr="005F2F3B">
        <w:tc>
          <w:tcPr>
            <w:tcW w:w="2552" w:type="dxa"/>
          </w:tcPr>
          <w:p w14:paraId="175AD828" w14:textId="77777777" w:rsidR="00B91922" w:rsidRPr="005C4D19" w:rsidRDefault="00B91922" w:rsidP="005F2F3B">
            <w:pPr>
              <w:rPr>
                <w:b/>
                <w:bCs/>
                <w:sz w:val="28"/>
                <w:szCs w:val="28"/>
              </w:rPr>
            </w:pPr>
            <w:r w:rsidRPr="005C4D19">
              <w:rPr>
                <w:b/>
                <w:bCs/>
                <w:sz w:val="28"/>
                <w:szCs w:val="28"/>
              </w:rPr>
              <w:t>Motor shaft</w:t>
            </w:r>
          </w:p>
        </w:tc>
        <w:tc>
          <w:tcPr>
            <w:tcW w:w="2835" w:type="dxa"/>
          </w:tcPr>
          <w:p w14:paraId="13233759" w14:textId="77777777" w:rsidR="00B91922" w:rsidRPr="005C4D19" w:rsidRDefault="00B91922" w:rsidP="005F2F3B">
            <w:pPr>
              <w:rPr>
                <w:b/>
                <w:bCs/>
                <w:sz w:val="28"/>
                <w:szCs w:val="28"/>
              </w:rPr>
            </w:pPr>
          </w:p>
        </w:tc>
        <w:tc>
          <w:tcPr>
            <w:tcW w:w="2693" w:type="dxa"/>
          </w:tcPr>
          <w:p w14:paraId="490F0961" w14:textId="77777777" w:rsidR="00B91922" w:rsidRPr="005C4D19" w:rsidRDefault="00B91922" w:rsidP="005F2F3B">
            <w:pPr>
              <w:rPr>
                <w:b/>
                <w:bCs/>
                <w:sz w:val="28"/>
                <w:szCs w:val="28"/>
              </w:rPr>
            </w:pPr>
            <w:r>
              <w:rPr>
                <w:b/>
                <w:bCs/>
                <w:sz w:val="28"/>
                <w:szCs w:val="28"/>
              </w:rPr>
              <w:t>1.7</w:t>
            </w:r>
          </w:p>
        </w:tc>
        <w:tc>
          <w:tcPr>
            <w:tcW w:w="2127" w:type="dxa"/>
          </w:tcPr>
          <w:p w14:paraId="60E7A2FB" w14:textId="77777777" w:rsidR="00B91922" w:rsidRPr="005C4D19" w:rsidRDefault="00B91922" w:rsidP="005F2F3B">
            <w:pPr>
              <w:rPr>
                <w:b/>
                <w:bCs/>
                <w:sz w:val="28"/>
                <w:szCs w:val="28"/>
              </w:rPr>
            </w:pPr>
            <w:r>
              <w:rPr>
                <w:b/>
                <w:bCs/>
                <w:sz w:val="28"/>
                <w:szCs w:val="28"/>
              </w:rPr>
              <w:t>4.3</w:t>
            </w:r>
          </w:p>
        </w:tc>
      </w:tr>
      <w:tr w:rsidR="00B91922" w14:paraId="54C88589" w14:textId="77777777" w:rsidTr="005F2F3B">
        <w:tc>
          <w:tcPr>
            <w:tcW w:w="2552" w:type="dxa"/>
            <w:tcBorders>
              <w:bottom w:val="single" w:sz="4" w:space="0" w:color="auto"/>
            </w:tcBorders>
          </w:tcPr>
          <w:p w14:paraId="6F1B30F7" w14:textId="77777777" w:rsidR="00B91922" w:rsidRPr="005C4D19" w:rsidRDefault="00B91922" w:rsidP="005F2F3B">
            <w:pPr>
              <w:rPr>
                <w:b/>
                <w:bCs/>
                <w:sz w:val="28"/>
                <w:szCs w:val="28"/>
              </w:rPr>
            </w:pPr>
          </w:p>
        </w:tc>
        <w:tc>
          <w:tcPr>
            <w:tcW w:w="2835" w:type="dxa"/>
            <w:tcBorders>
              <w:bottom w:val="single" w:sz="4" w:space="0" w:color="auto"/>
            </w:tcBorders>
          </w:tcPr>
          <w:p w14:paraId="01327390" w14:textId="77777777" w:rsidR="00B91922" w:rsidRPr="005C4D19" w:rsidRDefault="00B91922" w:rsidP="005F2F3B">
            <w:pPr>
              <w:rPr>
                <w:b/>
                <w:bCs/>
                <w:sz w:val="28"/>
                <w:szCs w:val="28"/>
              </w:rPr>
            </w:pPr>
            <w:r w:rsidRPr="005C4D19">
              <w:rPr>
                <w:b/>
                <w:bCs/>
                <w:sz w:val="28"/>
                <w:szCs w:val="28"/>
              </w:rPr>
              <w:t>Fastener onto thread</w:t>
            </w:r>
          </w:p>
        </w:tc>
        <w:tc>
          <w:tcPr>
            <w:tcW w:w="2693" w:type="dxa"/>
            <w:tcBorders>
              <w:bottom w:val="single" w:sz="4" w:space="0" w:color="auto"/>
            </w:tcBorders>
          </w:tcPr>
          <w:p w14:paraId="07880A4C" w14:textId="77777777" w:rsidR="00B91922" w:rsidRPr="005C4D19" w:rsidRDefault="00B91922" w:rsidP="005F2F3B">
            <w:pPr>
              <w:rPr>
                <w:b/>
                <w:bCs/>
                <w:sz w:val="28"/>
                <w:szCs w:val="28"/>
              </w:rPr>
            </w:pPr>
            <w:r>
              <w:rPr>
                <w:b/>
                <w:bCs/>
                <w:sz w:val="28"/>
                <w:szCs w:val="28"/>
              </w:rPr>
              <w:t>1</w:t>
            </w:r>
          </w:p>
        </w:tc>
        <w:tc>
          <w:tcPr>
            <w:tcW w:w="2127" w:type="dxa"/>
          </w:tcPr>
          <w:p w14:paraId="08FFB4D2" w14:textId="77777777" w:rsidR="00B91922" w:rsidRPr="005C4D19" w:rsidRDefault="00B91922" w:rsidP="005F2F3B">
            <w:pPr>
              <w:rPr>
                <w:b/>
                <w:bCs/>
                <w:sz w:val="28"/>
                <w:szCs w:val="28"/>
              </w:rPr>
            </w:pPr>
            <w:r>
              <w:rPr>
                <w:b/>
                <w:bCs/>
                <w:sz w:val="28"/>
                <w:szCs w:val="28"/>
              </w:rPr>
              <w:t>8</w:t>
            </w:r>
          </w:p>
        </w:tc>
      </w:tr>
      <w:tr w:rsidR="00B91922" w14:paraId="43A828A1" w14:textId="77777777" w:rsidTr="005F2F3B">
        <w:tc>
          <w:tcPr>
            <w:tcW w:w="2552" w:type="dxa"/>
            <w:tcBorders>
              <w:top w:val="single" w:sz="4" w:space="0" w:color="auto"/>
              <w:left w:val="nil"/>
              <w:bottom w:val="nil"/>
              <w:right w:val="nil"/>
            </w:tcBorders>
          </w:tcPr>
          <w:p w14:paraId="2BB7C588" w14:textId="77777777" w:rsidR="00B91922" w:rsidRPr="005C4D19" w:rsidRDefault="00B91922" w:rsidP="005F2F3B">
            <w:pPr>
              <w:rPr>
                <w:b/>
                <w:bCs/>
                <w:sz w:val="28"/>
                <w:szCs w:val="28"/>
              </w:rPr>
            </w:pPr>
          </w:p>
        </w:tc>
        <w:tc>
          <w:tcPr>
            <w:tcW w:w="2835" w:type="dxa"/>
            <w:tcBorders>
              <w:top w:val="single" w:sz="4" w:space="0" w:color="auto"/>
              <w:left w:val="nil"/>
              <w:bottom w:val="nil"/>
              <w:right w:val="single" w:sz="4" w:space="0" w:color="auto"/>
            </w:tcBorders>
          </w:tcPr>
          <w:p w14:paraId="4421ABA7" w14:textId="77777777" w:rsidR="00B91922" w:rsidRPr="005C4D19" w:rsidRDefault="00B91922" w:rsidP="005F2F3B">
            <w:pPr>
              <w:rPr>
                <w:b/>
                <w:bCs/>
                <w:sz w:val="28"/>
                <w:szCs w:val="28"/>
              </w:rPr>
            </w:pPr>
          </w:p>
        </w:tc>
        <w:tc>
          <w:tcPr>
            <w:tcW w:w="2693" w:type="dxa"/>
            <w:tcBorders>
              <w:left w:val="single" w:sz="4" w:space="0" w:color="auto"/>
            </w:tcBorders>
          </w:tcPr>
          <w:p w14:paraId="5AC2F6D0" w14:textId="578B4E76" w:rsidR="00B91922" w:rsidRDefault="00870F89" w:rsidP="005F2F3B">
            <w:pPr>
              <w:rPr>
                <w:b/>
                <w:bCs/>
                <w:sz w:val="28"/>
                <w:szCs w:val="28"/>
              </w:rPr>
            </w:pPr>
            <w:r>
              <w:rPr>
                <w:b/>
                <w:bCs/>
                <w:sz w:val="28"/>
                <w:szCs w:val="28"/>
              </w:rPr>
              <w:t>8.1</w:t>
            </w:r>
          </w:p>
        </w:tc>
        <w:tc>
          <w:tcPr>
            <w:tcW w:w="2127" w:type="dxa"/>
          </w:tcPr>
          <w:p w14:paraId="04837EE7" w14:textId="3CAC63CC" w:rsidR="00B91922" w:rsidRDefault="00870F89" w:rsidP="00B27E67">
            <w:pPr>
              <w:keepNext/>
              <w:rPr>
                <w:b/>
                <w:bCs/>
                <w:sz w:val="28"/>
                <w:szCs w:val="28"/>
              </w:rPr>
            </w:pPr>
            <w:r>
              <w:rPr>
                <w:b/>
                <w:bCs/>
                <w:sz w:val="28"/>
                <w:szCs w:val="28"/>
              </w:rPr>
              <w:t>19.2</w:t>
            </w:r>
          </w:p>
        </w:tc>
      </w:tr>
    </w:tbl>
    <w:p w14:paraId="1E3CCE5E" w14:textId="36CC459B" w:rsidR="00B91922" w:rsidRDefault="00B27E67" w:rsidP="00B27E67">
      <w:pPr>
        <w:pStyle w:val="Caption"/>
      </w:pPr>
      <w:bookmarkStart w:id="52" w:name="_Toc43313921"/>
      <w:r>
        <w:t xml:space="preserve">Fig. </w:t>
      </w:r>
      <w:fldSimple w:instr=" SEQ Fig. \* ARABIC ">
        <w:r>
          <w:rPr>
            <w:noProof/>
          </w:rPr>
          <w:t>27</w:t>
        </w:r>
      </w:fldSimple>
      <w:r>
        <w:t xml:space="preserve"> </w:t>
      </w:r>
      <w:r w:rsidRPr="000723C0">
        <w:t>New Lucas method</w:t>
      </w:r>
      <w:bookmarkEnd w:id="52"/>
    </w:p>
    <w:p w14:paraId="1F921429" w14:textId="7AC2E3E3" w:rsidR="00B91922" w:rsidRDefault="00B91922" w:rsidP="00545F30"/>
    <w:p w14:paraId="21AD7D78" w14:textId="77777777" w:rsidR="00332E09" w:rsidRDefault="00332E09" w:rsidP="00545F30"/>
    <w:p w14:paraId="4F788C25" w14:textId="3D627F3F" w:rsidR="00B91922" w:rsidRDefault="00870F89" w:rsidP="00545F30">
      <w:r>
        <w:t>The new design also has a far lower number of manual handling and manual fitting values.</w:t>
      </w:r>
      <w:r w:rsidR="00332E09">
        <w:t xml:space="preserve"> This will benefit the design for assembly.</w:t>
      </w:r>
    </w:p>
    <w:p w14:paraId="035089A5" w14:textId="3B4273D6" w:rsidR="00B91922" w:rsidRDefault="00B91922" w:rsidP="00545F30"/>
    <w:p w14:paraId="7F62B1D2" w14:textId="084CB516" w:rsidR="00D90D48" w:rsidRDefault="00D90D48" w:rsidP="00545F30"/>
    <w:p w14:paraId="01CBC0C6" w14:textId="5959E404" w:rsidR="00D90D48" w:rsidRDefault="00D90D48" w:rsidP="00545F30"/>
    <w:p w14:paraId="688D5168" w14:textId="1078E876" w:rsidR="00332E09" w:rsidRDefault="00332E09" w:rsidP="00545F30"/>
    <w:p w14:paraId="097ABD01" w14:textId="44B18370" w:rsidR="00332E09" w:rsidRDefault="00332E09" w:rsidP="00545F30"/>
    <w:p w14:paraId="690C42BE" w14:textId="166951D0" w:rsidR="00332E09" w:rsidRDefault="00332E09" w:rsidP="00545F30"/>
    <w:p w14:paraId="6174436B" w14:textId="444B5C2D" w:rsidR="00332E09" w:rsidRDefault="00332E09" w:rsidP="00545F30"/>
    <w:p w14:paraId="1A1C114D" w14:textId="41D0807A" w:rsidR="00332E09" w:rsidRDefault="00332E09" w:rsidP="00545F30"/>
    <w:p w14:paraId="76DDA96D" w14:textId="77777777" w:rsidR="00332E09" w:rsidRDefault="00332E09" w:rsidP="00545F30"/>
    <w:p w14:paraId="5688EAA8" w14:textId="191F590F" w:rsidR="00D90D48" w:rsidRDefault="00D90D48" w:rsidP="00545F30"/>
    <w:p w14:paraId="62A84227" w14:textId="77777777" w:rsidR="00B27E67" w:rsidRDefault="00B27E67" w:rsidP="00545F30"/>
    <w:p w14:paraId="3B1254F8" w14:textId="49528F5A" w:rsidR="00D90D48" w:rsidRDefault="00D90D48" w:rsidP="00545F30"/>
    <w:p w14:paraId="7F5240B0" w14:textId="77777777" w:rsidR="00D90D48" w:rsidRPr="00545F30" w:rsidRDefault="00D90D48" w:rsidP="00545F30"/>
    <w:p w14:paraId="463228D9" w14:textId="06400908" w:rsidR="00B3595F" w:rsidRDefault="00F11BAD" w:rsidP="00F00D2C">
      <w:pPr>
        <w:pStyle w:val="Heading2"/>
        <w:spacing w:line="360" w:lineRule="auto"/>
      </w:pPr>
      <w:bookmarkStart w:id="53" w:name="_Toc43210006"/>
      <w:r>
        <w:lastRenderedPageBreak/>
        <w:t>Conclusion</w:t>
      </w:r>
      <w:bookmarkEnd w:id="53"/>
    </w:p>
    <w:p w14:paraId="29A76425" w14:textId="30105F80" w:rsidR="00545F30" w:rsidRDefault="00545F30" w:rsidP="007F0D59"/>
    <w:p w14:paraId="7F2C84F7" w14:textId="4D284CEA" w:rsidR="00545F30" w:rsidRDefault="00545F30" w:rsidP="007F0D59">
      <w:r>
        <w:t xml:space="preserve">The biggest design that has </w:t>
      </w:r>
      <w:r w:rsidR="007D2C9D">
        <w:t xml:space="preserve">changed </w:t>
      </w:r>
      <w:r>
        <w:t xml:space="preserve">on the 3-jaw-gripper is to the jaws themselves. </w:t>
      </w:r>
    </w:p>
    <w:p w14:paraId="10F2F78F" w14:textId="77777777" w:rsidR="007D2C9D" w:rsidRDefault="007D2C9D" w:rsidP="007F0D59"/>
    <w:p w14:paraId="2C41B7A0" w14:textId="77777777" w:rsidR="00B27E67" w:rsidRDefault="007D2C9D" w:rsidP="00B27E67">
      <w:pPr>
        <w:keepNext/>
      </w:pPr>
      <w:r>
        <w:rPr>
          <w:noProof/>
        </w:rPr>
        <w:drawing>
          <wp:inline distT="0" distB="0" distL="0" distR="0" wp14:anchorId="67E7AEEF" wp14:editId="545B8791">
            <wp:extent cx="4662055" cy="351229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679475" cy="3525419"/>
                    </a:xfrm>
                    <a:prstGeom prst="rect">
                      <a:avLst/>
                    </a:prstGeom>
                  </pic:spPr>
                </pic:pic>
              </a:graphicData>
            </a:graphic>
          </wp:inline>
        </w:drawing>
      </w:r>
    </w:p>
    <w:p w14:paraId="0EE68946" w14:textId="64AD04DC" w:rsidR="00545F30" w:rsidRDefault="00B27E67" w:rsidP="00B27E67">
      <w:pPr>
        <w:pStyle w:val="Caption"/>
      </w:pPr>
      <w:bookmarkStart w:id="54" w:name="_Toc43313922"/>
      <w:r>
        <w:t xml:space="preserve">Fig. </w:t>
      </w:r>
      <w:fldSimple w:instr=" SEQ Fig. \* ARABIC ">
        <w:r>
          <w:rPr>
            <w:noProof/>
          </w:rPr>
          <w:t>28</w:t>
        </w:r>
      </w:fldSimple>
      <w:r>
        <w:t xml:space="preserve"> </w:t>
      </w:r>
      <w:r w:rsidRPr="000A0E66">
        <w:t>Final design</w:t>
      </w:r>
      <w:bookmarkEnd w:id="54"/>
    </w:p>
    <w:p w14:paraId="11A1E966" w14:textId="105E24F0" w:rsidR="00B46ED2" w:rsidRPr="00485B98" w:rsidRDefault="00B46ED2" w:rsidP="00B46ED2">
      <w:pPr>
        <w:pStyle w:val="Caption"/>
        <w:spacing w:line="360" w:lineRule="auto"/>
      </w:pPr>
    </w:p>
    <w:p w14:paraId="6F55AA19" w14:textId="2FC2AA2F" w:rsidR="007F0D59" w:rsidRDefault="007F0D59" w:rsidP="00F00D2C">
      <w:pPr>
        <w:spacing w:line="360" w:lineRule="auto"/>
      </w:pPr>
    </w:p>
    <w:p w14:paraId="5A07A88F" w14:textId="42076427" w:rsidR="007F0D59" w:rsidRDefault="007F0D59" w:rsidP="00F00D2C">
      <w:pPr>
        <w:spacing w:line="360" w:lineRule="auto"/>
      </w:pPr>
    </w:p>
    <w:p w14:paraId="309A05A2" w14:textId="3653066D" w:rsidR="00076086" w:rsidRDefault="007D2C9D" w:rsidP="00F00D2C">
      <w:pPr>
        <w:spacing w:line="360" w:lineRule="auto"/>
      </w:pPr>
      <w:r>
        <w:t xml:space="preserve">The jaws now have the gears as part of the assembly. </w:t>
      </w:r>
      <w:r w:rsidR="00216017">
        <w:t xml:space="preserve">With the gears amalgamated onto the jaws the design efficiency has improved as there are now less parts needed. </w:t>
      </w:r>
      <w:r>
        <w:t xml:space="preserve">This will </w:t>
      </w:r>
      <w:r w:rsidR="00216017">
        <w:t xml:space="preserve">benefit in the design for manufacture by keeping costs down as there are less parts to order and less lead times to worry about. Also, the awkward piece that the threaded bar was inserted through is no longer required. Design for assembly has also been considered as there are less parts in the assembly process </w:t>
      </w:r>
      <w:r w:rsidR="00C92B57">
        <w:t>therefore making the assembly time quicker and less prone to errors such as mis alignment and missing parts.</w:t>
      </w:r>
    </w:p>
    <w:p w14:paraId="518DF0CD" w14:textId="66A5A4EC" w:rsidR="00E25325" w:rsidRDefault="00C92B57" w:rsidP="00F00D2C">
      <w:pPr>
        <w:spacing w:line="360" w:lineRule="auto"/>
      </w:pPr>
      <w:r>
        <w:t>On reflection the jaws themselves possibly need more stability than just being mounted with a fastener and touching the threaded bar, any impact may cause the jaws to go out of sync.</w:t>
      </w:r>
    </w:p>
    <w:p w14:paraId="6C63AC92" w14:textId="3F7C503D" w:rsidR="00313ADD" w:rsidRPr="00313ADD" w:rsidRDefault="00C66C00" w:rsidP="00F00D2C">
      <w:pPr>
        <w:pStyle w:val="Heading2"/>
        <w:spacing w:line="360" w:lineRule="auto"/>
      </w:pPr>
      <w:bookmarkStart w:id="55" w:name="_Toc43210007"/>
      <w:r>
        <w:lastRenderedPageBreak/>
        <w:t>Work Cited</w:t>
      </w:r>
      <w:bookmarkEnd w:id="55"/>
    </w:p>
    <w:p w14:paraId="52F1D41E" w14:textId="77777777" w:rsidR="00313ADD" w:rsidRDefault="00313ADD" w:rsidP="00F00D2C">
      <w:pPr>
        <w:spacing w:line="360" w:lineRule="auto"/>
        <w:rPr>
          <w:rFonts w:ascii="Times New Roman" w:eastAsiaTheme="minorEastAsia" w:hAnsi="Times New Roman" w:cs="Times New Roman"/>
        </w:rPr>
      </w:pPr>
    </w:p>
    <w:p w14:paraId="0ADCC60D" w14:textId="77777777" w:rsidR="003F76EC" w:rsidRDefault="00DC667A" w:rsidP="003F76EC">
      <w:pPr>
        <w:pStyle w:val="Bibliography"/>
        <w:rPr>
          <w:noProof/>
          <w:sz w:val="24"/>
          <w:szCs w:val="24"/>
        </w:rPr>
      </w:pPr>
      <w:r>
        <w:rPr>
          <w:rFonts w:ascii="Times New Roman" w:hAnsi="Times New Roman" w:cs="Times New Roman"/>
        </w:rPr>
        <w:fldChar w:fldCharType="begin"/>
      </w:r>
      <w:r>
        <w:rPr>
          <w:rFonts w:ascii="Times New Roman" w:hAnsi="Times New Roman" w:cs="Times New Roman"/>
        </w:rPr>
        <w:instrText xml:space="preserve"> BIBLIOGRAPHY  \l 2057 </w:instrText>
      </w:r>
      <w:r>
        <w:rPr>
          <w:rFonts w:ascii="Times New Roman" w:hAnsi="Times New Roman" w:cs="Times New Roman"/>
        </w:rPr>
        <w:fldChar w:fldCharType="separate"/>
      </w:r>
      <w:r w:rsidR="003F76EC">
        <w:rPr>
          <w:noProof/>
        </w:rPr>
        <w:t xml:space="preserve">Anon., 2013. </w:t>
      </w:r>
      <w:r w:rsidR="003F76EC">
        <w:rPr>
          <w:i/>
          <w:iCs/>
          <w:noProof/>
        </w:rPr>
        <w:t xml:space="preserve">Extruded Nylon 12 (PA12). </w:t>
      </w:r>
      <w:r w:rsidR="003F76EC">
        <w:rPr>
          <w:noProof/>
        </w:rPr>
        <w:t xml:space="preserve">[Online] </w:t>
      </w:r>
      <w:r w:rsidR="003F76EC">
        <w:rPr>
          <w:noProof/>
        </w:rPr>
        <w:br/>
        <w:t xml:space="preserve">Available at: </w:t>
      </w:r>
      <w:r w:rsidR="003F76EC">
        <w:rPr>
          <w:noProof/>
          <w:u w:val="single"/>
        </w:rPr>
        <w:t>https://www.smithmetal.com/pdf/plastics/nylon-12.pdf</w:t>
      </w:r>
      <w:r w:rsidR="003F76EC">
        <w:rPr>
          <w:noProof/>
        </w:rPr>
        <w:br/>
        <w:t>[Accessed 06 2020].</w:t>
      </w:r>
    </w:p>
    <w:p w14:paraId="594B9452" w14:textId="77777777" w:rsidR="003F76EC" w:rsidRDefault="003F76EC" w:rsidP="003F76EC">
      <w:pPr>
        <w:pStyle w:val="Bibliography"/>
        <w:rPr>
          <w:noProof/>
        </w:rPr>
      </w:pPr>
      <w:r>
        <w:rPr>
          <w:noProof/>
        </w:rPr>
        <w:t xml:space="preserve">Bernier, C., 2013. </w:t>
      </w:r>
      <w:r>
        <w:rPr>
          <w:i/>
          <w:iCs/>
          <w:noProof/>
        </w:rPr>
        <w:t xml:space="preserve">Different End Effectors on the Market. </w:t>
      </w:r>
      <w:r>
        <w:rPr>
          <w:noProof/>
        </w:rPr>
        <w:t xml:space="preserve">[Online] </w:t>
      </w:r>
      <w:r>
        <w:rPr>
          <w:noProof/>
        </w:rPr>
        <w:br/>
        <w:t xml:space="preserve">Available at: </w:t>
      </w:r>
      <w:r>
        <w:rPr>
          <w:noProof/>
          <w:u w:val="single"/>
        </w:rPr>
        <w:t>https://blog.robotiq.com/bid/65660/Different-End-Effectors-on-the-Market</w:t>
      </w:r>
      <w:r>
        <w:rPr>
          <w:noProof/>
        </w:rPr>
        <w:br/>
        <w:t>[Accessed 05 2020].</w:t>
      </w:r>
    </w:p>
    <w:p w14:paraId="43860201" w14:textId="77777777" w:rsidR="003F76EC" w:rsidRDefault="003F76EC" w:rsidP="003F76EC">
      <w:pPr>
        <w:pStyle w:val="Bibliography"/>
        <w:rPr>
          <w:noProof/>
        </w:rPr>
      </w:pPr>
      <w:r>
        <w:rPr>
          <w:noProof/>
        </w:rPr>
        <w:t xml:space="preserve">Cheng, S., 2020. </w:t>
      </w:r>
      <w:r>
        <w:rPr>
          <w:i/>
          <w:iCs/>
          <w:noProof/>
        </w:rPr>
        <w:t xml:space="preserve">Topworks plastic. </w:t>
      </w:r>
      <w:r>
        <w:rPr>
          <w:noProof/>
        </w:rPr>
        <w:t xml:space="preserve">[Online] </w:t>
      </w:r>
      <w:r>
        <w:rPr>
          <w:noProof/>
        </w:rPr>
        <w:br/>
        <w:t xml:space="preserve">Available at: </w:t>
      </w:r>
      <w:r>
        <w:rPr>
          <w:noProof/>
          <w:u w:val="single"/>
        </w:rPr>
        <w:t>https://www.plasticmoulds.net/spruesrunners-and-gates-of-plastic-mold.html</w:t>
      </w:r>
      <w:r>
        <w:rPr>
          <w:noProof/>
        </w:rPr>
        <w:br/>
        <w:t>[Accessed 06 2020].</w:t>
      </w:r>
    </w:p>
    <w:p w14:paraId="0707AFA4" w14:textId="77777777" w:rsidR="003F76EC" w:rsidRDefault="003F76EC" w:rsidP="003F76EC">
      <w:pPr>
        <w:pStyle w:val="Bibliography"/>
        <w:rPr>
          <w:noProof/>
        </w:rPr>
      </w:pPr>
      <w:r>
        <w:rPr>
          <w:noProof/>
        </w:rPr>
        <w:t xml:space="preserve">Cudney, E. A. &amp; Furterer, S. L., 2012. </w:t>
      </w:r>
      <w:r>
        <w:rPr>
          <w:i/>
          <w:iCs/>
          <w:noProof/>
        </w:rPr>
        <w:t xml:space="preserve">Design for Six Sigma in Product and Service Development. </w:t>
      </w:r>
      <w:r>
        <w:rPr>
          <w:noProof/>
        </w:rPr>
        <w:t>London: CRC Press.</w:t>
      </w:r>
    </w:p>
    <w:p w14:paraId="4CE9E0CC" w14:textId="77777777" w:rsidR="003F76EC" w:rsidRDefault="003F76EC" w:rsidP="003F76EC">
      <w:pPr>
        <w:pStyle w:val="Bibliography"/>
        <w:rPr>
          <w:noProof/>
        </w:rPr>
      </w:pPr>
      <w:r>
        <w:rPr>
          <w:noProof/>
        </w:rPr>
        <w:t xml:space="preserve">EDWARDS , D., 2019. </w:t>
      </w:r>
      <w:r>
        <w:rPr>
          <w:i/>
          <w:iCs/>
          <w:noProof/>
        </w:rPr>
        <w:t xml:space="preserve">Universal Robots. </w:t>
      </w:r>
      <w:r>
        <w:rPr>
          <w:noProof/>
        </w:rPr>
        <w:t xml:space="preserve">[Online] </w:t>
      </w:r>
      <w:r>
        <w:rPr>
          <w:noProof/>
        </w:rPr>
        <w:br/>
        <w:t xml:space="preserve">Available at: </w:t>
      </w:r>
      <w:r>
        <w:rPr>
          <w:noProof/>
          <w:u w:val="single"/>
        </w:rPr>
        <w:t>https://roboticsandautomationnews.com/2019/12/06/onrobot-one-system-grippers-receive-ur-certification-for-operation-with-universal-robots/27234/</w:t>
      </w:r>
      <w:r>
        <w:rPr>
          <w:noProof/>
        </w:rPr>
        <w:br/>
        <w:t>[Accessed 04 2020].</w:t>
      </w:r>
    </w:p>
    <w:p w14:paraId="4361D11E" w14:textId="77777777" w:rsidR="003F76EC" w:rsidRDefault="003F76EC" w:rsidP="003F76EC">
      <w:pPr>
        <w:pStyle w:val="Bibliography"/>
        <w:rPr>
          <w:noProof/>
        </w:rPr>
      </w:pPr>
      <w:r>
        <w:rPr>
          <w:noProof/>
        </w:rPr>
        <w:t xml:space="preserve">Hulgard, K., 2020. </w:t>
      </w:r>
      <w:r>
        <w:rPr>
          <w:i/>
          <w:iCs/>
          <w:noProof/>
        </w:rPr>
        <w:t xml:space="preserve">Robotics. </w:t>
      </w:r>
      <w:r>
        <w:rPr>
          <w:noProof/>
        </w:rPr>
        <w:t xml:space="preserve">[Online] </w:t>
      </w:r>
      <w:r>
        <w:rPr>
          <w:noProof/>
        </w:rPr>
        <w:br/>
        <w:t xml:space="preserve">Available at: </w:t>
      </w:r>
      <w:r>
        <w:rPr>
          <w:noProof/>
          <w:u w:val="single"/>
        </w:rPr>
        <w:t>https://www.machinedesign.com/markets/robotics/article/21833349/a-history-of-gripping-and-gripper-technologies-and-the-available-options-for-todays-engineer</w:t>
      </w:r>
      <w:r>
        <w:rPr>
          <w:noProof/>
        </w:rPr>
        <w:br/>
        <w:t>[Accessed 05 2020].</w:t>
      </w:r>
    </w:p>
    <w:p w14:paraId="1AA05207" w14:textId="77777777" w:rsidR="003F76EC" w:rsidRDefault="003F76EC" w:rsidP="003F76EC">
      <w:pPr>
        <w:pStyle w:val="Bibliography"/>
        <w:rPr>
          <w:noProof/>
        </w:rPr>
      </w:pPr>
      <w:r>
        <w:rPr>
          <w:noProof/>
        </w:rPr>
        <w:t xml:space="preserve">Kek, T., 2020. </w:t>
      </w:r>
      <w:r>
        <w:rPr>
          <w:i/>
          <w:iCs/>
          <w:noProof/>
        </w:rPr>
        <w:t xml:space="preserve">Injection mould machine. </w:t>
      </w:r>
      <w:r>
        <w:rPr>
          <w:noProof/>
        </w:rPr>
        <w:t xml:space="preserve">[Online] </w:t>
      </w:r>
      <w:r>
        <w:rPr>
          <w:noProof/>
        </w:rPr>
        <w:br/>
        <w:t xml:space="preserve">Available at: </w:t>
      </w:r>
      <w:r>
        <w:rPr>
          <w:noProof/>
          <w:u w:val="single"/>
        </w:rPr>
        <w:t>https://www.researchgate.net/figure/Simple-schematic-of-injection-molding-machine_fig1_236836771</w:t>
      </w:r>
      <w:r>
        <w:rPr>
          <w:noProof/>
        </w:rPr>
        <w:br/>
        <w:t>[Accessed 06 2020].</w:t>
      </w:r>
    </w:p>
    <w:p w14:paraId="1377A020" w14:textId="77777777" w:rsidR="003F76EC" w:rsidRDefault="003F76EC" w:rsidP="003F76EC">
      <w:pPr>
        <w:pStyle w:val="Bibliography"/>
        <w:rPr>
          <w:noProof/>
        </w:rPr>
      </w:pPr>
      <w:r>
        <w:rPr>
          <w:noProof/>
        </w:rPr>
        <w:t xml:space="preserve">Munro, R. A. &amp; Ramu, G., 2015. </w:t>
      </w:r>
      <w:r>
        <w:rPr>
          <w:i/>
          <w:iCs/>
          <w:noProof/>
        </w:rPr>
        <w:t xml:space="preserve">The Certified Six Sigma. </w:t>
      </w:r>
      <w:r>
        <w:rPr>
          <w:noProof/>
        </w:rPr>
        <w:t>2nd ed. Milwaukee: ASQ.</w:t>
      </w:r>
    </w:p>
    <w:p w14:paraId="6F46AD56" w14:textId="77777777" w:rsidR="003F76EC" w:rsidRDefault="003F76EC" w:rsidP="003F76EC">
      <w:pPr>
        <w:pStyle w:val="Bibliography"/>
        <w:rPr>
          <w:noProof/>
        </w:rPr>
      </w:pPr>
      <w:r>
        <w:rPr>
          <w:noProof/>
        </w:rPr>
        <w:t xml:space="preserve">Varotsis, A. B., 2020. </w:t>
      </w:r>
      <w:r>
        <w:rPr>
          <w:i/>
          <w:iCs/>
          <w:noProof/>
        </w:rPr>
        <w:t xml:space="preserve">Introduction to SLS 3D printing. </w:t>
      </w:r>
      <w:r>
        <w:rPr>
          <w:noProof/>
        </w:rPr>
        <w:t xml:space="preserve">[Online] </w:t>
      </w:r>
      <w:r>
        <w:rPr>
          <w:noProof/>
        </w:rPr>
        <w:br/>
        <w:t xml:space="preserve">Available at: </w:t>
      </w:r>
      <w:r>
        <w:rPr>
          <w:noProof/>
          <w:u w:val="single"/>
        </w:rPr>
        <w:t>https://www.3dhubs.com/knowledge-base/introduction-sls-3d-printing/</w:t>
      </w:r>
      <w:r>
        <w:rPr>
          <w:noProof/>
        </w:rPr>
        <w:br/>
        <w:t>[Accessed 06 2020].</w:t>
      </w:r>
    </w:p>
    <w:p w14:paraId="0574A18D" w14:textId="77777777" w:rsidR="003F76EC" w:rsidRDefault="003F76EC" w:rsidP="003F76EC">
      <w:pPr>
        <w:pStyle w:val="Bibliography"/>
        <w:rPr>
          <w:noProof/>
        </w:rPr>
      </w:pPr>
      <w:r>
        <w:rPr>
          <w:noProof/>
        </w:rPr>
        <w:t xml:space="preserve">Wheat, B., 2003. </w:t>
      </w:r>
      <w:r>
        <w:rPr>
          <w:i/>
          <w:iCs/>
          <w:noProof/>
        </w:rPr>
        <w:t xml:space="preserve">Leaning Into Six Sigma: A Parable of the Journey to Six Sigma and a Lean Enterprise Paperback. </w:t>
      </w:r>
      <w:r>
        <w:rPr>
          <w:noProof/>
        </w:rPr>
        <w:t>New York: McGraw-Hill .</w:t>
      </w:r>
    </w:p>
    <w:p w14:paraId="66664183" w14:textId="77777777" w:rsidR="003F76EC" w:rsidRDefault="003F76EC" w:rsidP="003F76EC">
      <w:pPr>
        <w:pStyle w:val="Bibliography"/>
        <w:rPr>
          <w:noProof/>
        </w:rPr>
      </w:pPr>
      <w:r>
        <w:rPr>
          <w:noProof/>
        </w:rPr>
        <w:t xml:space="preserve">Womack, J., Jones, D. T. &amp; Ross, D., 2007. </w:t>
      </w:r>
      <w:r>
        <w:rPr>
          <w:i/>
          <w:iCs/>
          <w:noProof/>
        </w:rPr>
        <w:t xml:space="preserve">The Machine that changed the world. </w:t>
      </w:r>
      <w:r>
        <w:rPr>
          <w:noProof/>
        </w:rPr>
        <w:t>London: Simon and Schuster.</w:t>
      </w:r>
    </w:p>
    <w:p w14:paraId="1BCC71DF" w14:textId="20AF209B" w:rsidR="00B754E7" w:rsidRPr="007F37ED" w:rsidRDefault="00DC667A" w:rsidP="003F76EC">
      <w:pPr>
        <w:spacing w:line="360" w:lineRule="auto"/>
        <w:rPr>
          <w:rFonts w:ascii="Times New Roman" w:hAnsi="Times New Roman" w:cs="Times New Roman"/>
        </w:rPr>
      </w:pPr>
      <w:r>
        <w:rPr>
          <w:rFonts w:ascii="Times New Roman" w:hAnsi="Times New Roman" w:cs="Times New Roman"/>
        </w:rPr>
        <w:fldChar w:fldCharType="end"/>
      </w:r>
    </w:p>
    <w:sectPr w:rsidR="00B754E7" w:rsidRPr="007F37ED" w:rsidSect="00BA73B2">
      <w:footerReference w:type="default" r:id="rId58"/>
      <w:footerReference w:type="first" r:id="rId5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3C3D65" w14:textId="77777777" w:rsidR="001933FD" w:rsidRDefault="001933FD" w:rsidP="00567108">
      <w:pPr>
        <w:spacing w:after="0" w:line="240" w:lineRule="auto"/>
      </w:pPr>
      <w:r>
        <w:separator/>
      </w:r>
    </w:p>
  </w:endnote>
  <w:endnote w:type="continuationSeparator" w:id="0">
    <w:p w14:paraId="659EF6E7" w14:textId="77777777" w:rsidR="001933FD" w:rsidRDefault="001933FD" w:rsidP="0056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8FC762" w14:textId="6C1DAF89" w:rsidR="00716426" w:rsidRDefault="00716426">
    <w:pPr>
      <w:pStyle w:val="Footer"/>
      <w:pBdr>
        <w:top w:val="single" w:sz="4" w:space="1" w:color="D9D9D9" w:themeColor="background1" w:themeShade="D9"/>
      </w:pBdr>
      <w:jc w:val="right"/>
    </w:pPr>
  </w:p>
  <w:p w14:paraId="5ACC2D60" w14:textId="77777777" w:rsidR="00716426" w:rsidRDefault="007164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383300"/>
      <w:docPartObj>
        <w:docPartGallery w:val="Page Numbers (Bottom of Page)"/>
        <w:docPartUnique/>
      </w:docPartObj>
    </w:sdtPr>
    <w:sdtEndPr>
      <w:rPr>
        <w:color w:val="7F7F7F" w:themeColor="background1" w:themeShade="7F"/>
        <w:spacing w:val="60"/>
      </w:rPr>
    </w:sdtEndPr>
    <w:sdtContent>
      <w:p w14:paraId="5071ED04" w14:textId="07F179FB" w:rsidR="00716426" w:rsidRDefault="0071642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2401D9" w14:textId="77777777" w:rsidR="00716426" w:rsidRDefault="007164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1345034"/>
      <w:docPartObj>
        <w:docPartGallery w:val="Page Numbers (Bottom of Page)"/>
        <w:docPartUnique/>
      </w:docPartObj>
    </w:sdtPr>
    <w:sdtEndPr>
      <w:rPr>
        <w:color w:val="7F7F7F" w:themeColor="background1" w:themeShade="7F"/>
        <w:spacing w:val="60"/>
      </w:rPr>
    </w:sdtEndPr>
    <w:sdtContent>
      <w:p w14:paraId="2A9FC994" w14:textId="0F7F4AF5" w:rsidR="00716426" w:rsidRDefault="0071642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C9892A" w14:textId="77777777" w:rsidR="00716426" w:rsidRDefault="00716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97A916" w14:textId="77777777" w:rsidR="001933FD" w:rsidRDefault="001933FD" w:rsidP="00567108">
      <w:pPr>
        <w:spacing w:after="0" w:line="240" w:lineRule="auto"/>
      </w:pPr>
      <w:r>
        <w:separator/>
      </w:r>
    </w:p>
  </w:footnote>
  <w:footnote w:type="continuationSeparator" w:id="0">
    <w:p w14:paraId="78B186F0" w14:textId="77777777" w:rsidR="001933FD" w:rsidRDefault="001933FD" w:rsidP="0056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DD57B4"/>
    <w:multiLevelType w:val="hybridMultilevel"/>
    <w:tmpl w:val="B03EB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50950"/>
    <w:multiLevelType w:val="hybridMultilevel"/>
    <w:tmpl w:val="EAFE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933094"/>
    <w:multiLevelType w:val="hybridMultilevel"/>
    <w:tmpl w:val="A3BA9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4E7"/>
    <w:rsid w:val="00000DEF"/>
    <w:rsid w:val="00003DDF"/>
    <w:rsid w:val="000047BC"/>
    <w:rsid w:val="000051C5"/>
    <w:rsid w:val="000179F4"/>
    <w:rsid w:val="0002305C"/>
    <w:rsid w:val="00026B26"/>
    <w:rsid w:val="00033A7B"/>
    <w:rsid w:val="00034445"/>
    <w:rsid w:val="00043E06"/>
    <w:rsid w:val="000518F9"/>
    <w:rsid w:val="00053394"/>
    <w:rsid w:val="000554EB"/>
    <w:rsid w:val="000561AC"/>
    <w:rsid w:val="00076086"/>
    <w:rsid w:val="00080F04"/>
    <w:rsid w:val="000957FE"/>
    <w:rsid w:val="00095EE8"/>
    <w:rsid w:val="000978F6"/>
    <w:rsid w:val="000B2333"/>
    <w:rsid w:val="000C0873"/>
    <w:rsid w:val="000C6F77"/>
    <w:rsid w:val="000D2AEF"/>
    <w:rsid w:val="000E5816"/>
    <w:rsid w:val="000E59EA"/>
    <w:rsid w:val="000F281A"/>
    <w:rsid w:val="00105542"/>
    <w:rsid w:val="00121510"/>
    <w:rsid w:val="00121A26"/>
    <w:rsid w:val="0012587C"/>
    <w:rsid w:val="00127648"/>
    <w:rsid w:val="00131F3E"/>
    <w:rsid w:val="00132109"/>
    <w:rsid w:val="00134883"/>
    <w:rsid w:val="00140922"/>
    <w:rsid w:val="001415C3"/>
    <w:rsid w:val="00143DBA"/>
    <w:rsid w:val="00146E35"/>
    <w:rsid w:val="00150117"/>
    <w:rsid w:val="001542C7"/>
    <w:rsid w:val="001551CC"/>
    <w:rsid w:val="00155319"/>
    <w:rsid w:val="0015594A"/>
    <w:rsid w:val="001658E4"/>
    <w:rsid w:val="00170B48"/>
    <w:rsid w:val="00174730"/>
    <w:rsid w:val="00185BBD"/>
    <w:rsid w:val="001933FD"/>
    <w:rsid w:val="00193C5E"/>
    <w:rsid w:val="001A6C24"/>
    <w:rsid w:val="001A6D1B"/>
    <w:rsid w:val="001B0582"/>
    <w:rsid w:val="001B31FC"/>
    <w:rsid w:val="001B6186"/>
    <w:rsid w:val="001B7547"/>
    <w:rsid w:val="001C56A4"/>
    <w:rsid w:val="001C6339"/>
    <w:rsid w:val="001D19A5"/>
    <w:rsid w:val="001D2D1B"/>
    <w:rsid w:val="001D58CF"/>
    <w:rsid w:val="001D7360"/>
    <w:rsid w:val="001D7535"/>
    <w:rsid w:val="001E498D"/>
    <w:rsid w:val="001E5255"/>
    <w:rsid w:val="001E6109"/>
    <w:rsid w:val="001F173B"/>
    <w:rsid w:val="00206E43"/>
    <w:rsid w:val="0021085F"/>
    <w:rsid w:val="002122EA"/>
    <w:rsid w:val="0021551F"/>
    <w:rsid w:val="00215BAF"/>
    <w:rsid w:val="00216017"/>
    <w:rsid w:val="00216E83"/>
    <w:rsid w:val="00217D21"/>
    <w:rsid w:val="00222E29"/>
    <w:rsid w:val="00224747"/>
    <w:rsid w:val="00226033"/>
    <w:rsid w:val="002276D1"/>
    <w:rsid w:val="00236424"/>
    <w:rsid w:val="00244456"/>
    <w:rsid w:val="002465A2"/>
    <w:rsid w:val="002465FA"/>
    <w:rsid w:val="00247A56"/>
    <w:rsid w:val="002511C6"/>
    <w:rsid w:val="00251D34"/>
    <w:rsid w:val="002523F9"/>
    <w:rsid w:val="00254BB9"/>
    <w:rsid w:val="00261CD0"/>
    <w:rsid w:val="00262A49"/>
    <w:rsid w:val="00262D60"/>
    <w:rsid w:val="00262F62"/>
    <w:rsid w:val="00263BB8"/>
    <w:rsid w:val="00265464"/>
    <w:rsid w:val="00275296"/>
    <w:rsid w:val="00287E5E"/>
    <w:rsid w:val="002906B7"/>
    <w:rsid w:val="00297864"/>
    <w:rsid w:val="002A10DC"/>
    <w:rsid w:val="002A4238"/>
    <w:rsid w:val="002B3591"/>
    <w:rsid w:val="002B4AF0"/>
    <w:rsid w:val="002C2894"/>
    <w:rsid w:val="002C63F1"/>
    <w:rsid w:val="002C6408"/>
    <w:rsid w:val="002D0436"/>
    <w:rsid w:val="002D387A"/>
    <w:rsid w:val="002D7FBA"/>
    <w:rsid w:val="002E3605"/>
    <w:rsid w:val="002E6145"/>
    <w:rsid w:val="002E6A41"/>
    <w:rsid w:val="002E7637"/>
    <w:rsid w:val="002F1D87"/>
    <w:rsid w:val="002F3303"/>
    <w:rsid w:val="002F4189"/>
    <w:rsid w:val="002F5A65"/>
    <w:rsid w:val="002F7F40"/>
    <w:rsid w:val="00301E36"/>
    <w:rsid w:val="00303D10"/>
    <w:rsid w:val="003048A2"/>
    <w:rsid w:val="00310635"/>
    <w:rsid w:val="0031146A"/>
    <w:rsid w:val="00312EEE"/>
    <w:rsid w:val="003130BB"/>
    <w:rsid w:val="00313ADD"/>
    <w:rsid w:val="0031752C"/>
    <w:rsid w:val="00321CF7"/>
    <w:rsid w:val="00330ECC"/>
    <w:rsid w:val="00331364"/>
    <w:rsid w:val="00332E09"/>
    <w:rsid w:val="0035774D"/>
    <w:rsid w:val="00367183"/>
    <w:rsid w:val="00380DFA"/>
    <w:rsid w:val="00390F05"/>
    <w:rsid w:val="00393A88"/>
    <w:rsid w:val="003A059B"/>
    <w:rsid w:val="003A2176"/>
    <w:rsid w:val="003A4F01"/>
    <w:rsid w:val="003A5D06"/>
    <w:rsid w:val="003B1450"/>
    <w:rsid w:val="003B57D7"/>
    <w:rsid w:val="003C18D3"/>
    <w:rsid w:val="003C4632"/>
    <w:rsid w:val="003C5AB8"/>
    <w:rsid w:val="003D1CAC"/>
    <w:rsid w:val="003D5C79"/>
    <w:rsid w:val="003E25DA"/>
    <w:rsid w:val="003E4162"/>
    <w:rsid w:val="003F1A60"/>
    <w:rsid w:val="003F1A65"/>
    <w:rsid w:val="003F256F"/>
    <w:rsid w:val="003F76EC"/>
    <w:rsid w:val="00401960"/>
    <w:rsid w:val="00405827"/>
    <w:rsid w:val="00407238"/>
    <w:rsid w:val="004125D4"/>
    <w:rsid w:val="00413AAE"/>
    <w:rsid w:val="00414A71"/>
    <w:rsid w:val="00416933"/>
    <w:rsid w:val="00425B08"/>
    <w:rsid w:val="0043009A"/>
    <w:rsid w:val="004319F8"/>
    <w:rsid w:val="0043248E"/>
    <w:rsid w:val="00440539"/>
    <w:rsid w:val="00444596"/>
    <w:rsid w:val="004453E1"/>
    <w:rsid w:val="00447550"/>
    <w:rsid w:val="004575AA"/>
    <w:rsid w:val="00457ECD"/>
    <w:rsid w:val="00463DBE"/>
    <w:rsid w:val="00475476"/>
    <w:rsid w:val="00475AB6"/>
    <w:rsid w:val="00485B98"/>
    <w:rsid w:val="0049075A"/>
    <w:rsid w:val="004942F1"/>
    <w:rsid w:val="004B3CDF"/>
    <w:rsid w:val="004C6CB8"/>
    <w:rsid w:val="004C70A7"/>
    <w:rsid w:val="004C767C"/>
    <w:rsid w:val="004C7A77"/>
    <w:rsid w:val="004D0E05"/>
    <w:rsid w:val="004D46D4"/>
    <w:rsid w:val="004D6055"/>
    <w:rsid w:val="004D7A6B"/>
    <w:rsid w:val="004F21A1"/>
    <w:rsid w:val="004F4A82"/>
    <w:rsid w:val="004F6503"/>
    <w:rsid w:val="00500437"/>
    <w:rsid w:val="005011CB"/>
    <w:rsid w:val="0050470C"/>
    <w:rsid w:val="00504899"/>
    <w:rsid w:val="00505548"/>
    <w:rsid w:val="00507032"/>
    <w:rsid w:val="00522AA9"/>
    <w:rsid w:val="00532064"/>
    <w:rsid w:val="00534321"/>
    <w:rsid w:val="00534630"/>
    <w:rsid w:val="0054188A"/>
    <w:rsid w:val="00541A1D"/>
    <w:rsid w:val="00545F30"/>
    <w:rsid w:val="00546D96"/>
    <w:rsid w:val="00555141"/>
    <w:rsid w:val="00557420"/>
    <w:rsid w:val="00561BA0"/>
    <w:rsid w:val="00567108"/>
    <w:rsid w:val="00567B42"/>
    <w:rsid w:val="00571AE7"/>
    <w:rsid w:val="00573F60"/>
    <w:rsid w:val="00574F08"/>
    <w:rsid w:val="00583C7D"/>
    <w:rsid w:val="00590344"/>
    <w:rsid w:val="005966CC"/>
    <w:rsid w:val="005A40EB"/>
    <w:rsid w:val="005A4C87"/>
    <w:rsid w:val="005B2483"/>
    <w:rsid w:val="005B2CBD"/>
    <w:rsid w:val="005B34E3"/>
    <w:rsid w:val="005B6224"/>
    <w:rsid w:val="005B6FCE"/>
    <w:rsid w:val="005B7833"/>
    <w:rsid w:val="005C4D19"/>
    <w:rsid w:val="005D710A"/>
    <w:rsid w:val="005E0D3C"/>
    <w:rsid w:val="005E1E5C"/>
    <w:rsid w:val="005E781E"/>
    <w:rsid w:val="005F1BF5"/>
    <w:rsid w:val="005F2C22"/>
    <w:rsid w:val="005F2F3B"/>
    <w:rsid w:val="005F590B"/>
    <w:rsid w:val="005F75B0"/>
    <w:rsid w:val="00611DBE"/>
    <w:rsid w:val="006170A7"/>
    <w:rsid w:val="00617CA2"/>
    <w:rsid w:val="0062036A"/>
    <w:rsid w:val="00625BD7"/>
    <w:rsid w:val="00626B7B"/>
    <w:rsid w:val="00635027"/>
    <w:rsid w:val="00635DC8"/>
    <w:rsid w:val="00636331"/>
    <w:rsid w:val="006471AF"/>
    <w:rsid w:val="00662689"/>
    <w:rsid w:val="006654A9"/>
    <w:rsid w:val="00667CF7"/>
    <w:rsid w:val="006856A2"/>
    <w:rsid w:val="00687336"/>
    <w:rsid w:val="00693C1B"/>
    <w:rsid w:val="006A65B2"/>
    <w:rsid w:val="006B0EEE"/>
    <w:rsid w:val="006B4A1F"/>
    <w:rsid w:val="006C4513"/>
    <w:rsid w:val="006D0CC3"/>
    <w:rsid w:val="006D27B2"/>
    <w:rsid w:val="006D3128"/>
    <w:rsid w:val="006E1AB5"/>
    <w:rsid w:val="006E2599"/>
    <w:rsid w:val="006E4BC3"/>
    <w:rsid w:val="006F32BA"/>
    <w:rsid w:val="006F5231"/>
    <w:rsid w:val="006F650C"/>
    <w:rsid w:val="006F665F"/>
    <w:rsid w:val="007042D1"/>
    <w:rsid w:val="00711737"/>
    <w:rsid w:val="00716426"/>
    <w:rsid w:val="007200CD"/>
    <w:rsid w:val="007229F2"/>
    <w:rsid w:val="00723695"/>
    <w:rsid w:val="00732C7F"/>
    <w:rsid w:val="00734D28"/>
    <w:rsid w:val="0073548A"/>
    <w:rsid w:val="00737878"/>
    <w:rsid w:val="00740897"/>
    <w:rsid w:val="00740E63"/>
    <w:rsid w:val="007412C2"/>
    <w:rsid w:val="00745C39"/>
    <w:rsid w:val="007464CE"/>
    <w:rsid w:val="007539EE"/>
    <w:rsid w:val="00754EA1"/>
    <w:rsid w:val="00762D67"/>
    <w:rsid w:val="00763848"/>
    <w:rsid w:val="00767C68"/>
    <w:rsid w:val="00783E7E"/>
    <w:rsid w:val="00784839"/>
    <w:rsid w:val="00784AAD"/>
    <w:rsid w:val="007916F9"/>
    <w:rsid w:val="007965F1"/>
    <w:rsid w:val="007A11A0"/>
    <w:rsid w:val="007B6FA3"/>
    <w:rsid w:val="007C430C"/>
    <w:rsid w:val="007C5A87"/>
    <w:rsid w:val="007D101F"/>
    <w:rsid w:val="007D24AA"/>
    <w:rsid w:val="007D2C9D"/>
    <w:rsid w:val="007D642B"/>
    <w:rsid w:val="007E0FD5"/>
    <w:rsid w:val="007E622F"/>
    <w:rsid w:val="007F0D59"/>
    <w:rsid w:val="007F125F"/>
    <w:rsid w:val="007F2862"/>
    <w:rsid w:val="007F37ED"/>
    <w:rsid w:val="007F5E65"/>
    <w:rsid w:val="007F71A3"/>
    <w:rsid w:val="008013D3"/>
    <w:rsid w:val="00801A62"/>
    <w:rsid w:val="0080458A"/>
    <w:rsid w:val="00807044"/>
    <w:rsid w:val="00810BEC"/>
    <w:rsid w:val="00813144"/>
    <w:rsid w:val="008203A0"/>
    <w:rsid w:val="008219C8"/>
    <w:rsid w:val="008242BF"/>
    <w:rsid w:val="00825AA8"/>
    <w:rsid w:val="00826853"/>
    <w:rsid w:val="00835807"/>
    <w:rsid w:val="00837AEB"/>
    <w:rsid w:val="00837E10"/>
    <w:rsid w:val="00841874"/>
    <w:rsid w:val="0084332B"/>
    <w:rsid w:val="00846C73"/>
    <w:rsid w:val="0084732A"/>
    <w:rsid w:val="00851B37"/>
    <w:rsid w:val="00852B5C"/>
    <w:rsid w:val="00853609"/>
    <w:rsid w:val="00855B9C"/>
    <w:rsid w:val="00856F23"/>
    <w:rsid w:val="00870F89"/>
    <w:rsid w:val="00872C7E"/>
    <w:rsid w:val="00873084"/>
    <w:rsid w:val="00881322"/>
    <w:rsid w:val="008827A0"/>
    <w:rsid w:val="0089023F"/>
    <w:rsid w:val="008953C4"/>
    <w:rsid w:val="008A7A99"/>
    <w:rsid w:val="008B2CFB"/>
    <w:rsid w:val="008B7EEE"/>
    <w:rsid w:val="008B7F4A"/>
    <w:rsid w:val="008D0DFD"/>
    <w:rsid w:val="008D1D73"/>
    <w:rsid w:val="008E161D"/>
    <w:rsid w:val="008E60FB"/>
    <w:rsid w:val="009016A8"/>
    <w:rsid w:val="00910B1E"/>
    <w:rsid w:val="009117EB"/>
    <w:rsid w:val="0091271B"/>
    <w:rsid w:val="00913155"/>
    <w:rsid w:val="009172E0"/>
    <w:rsid w:val="00920331"/>
    <w:rsid w:val="009236E8"/>
    <w:rsid w:val="0092706D"/>
    <w:rsid w:val="00932BC5"/>
    <w:rsid w:val="00932D41"/>
    <w:rsid w:val="009435D0"/>
    <w:rsid w:val="00946E1B"/>
    <w:rsid w:val="00947701"/>
    <w:rsid w:val="0096766E"/>
    <w:rsid w:val="00970AA7"/>
    <w:rsid w:val="00973461"/>
    <w:rsid w:val="00984DE6"/>
    <w:rsid w:val="009934C1"/>
    <w:rsid w:val="009A5E22"/>
    <w:rsid w:val="009A66A1"/>
    <w:rsid w:val="009A72DA"/>
    <w:rsid w:val="009A7E81"/>
    <w:rsid w:val="009B0B94"/>
    <w:rsid w:val="009C68E4"/>
    <w:rsid w:val="009C7D08"/>
    <w:rsid w:val="009D1438"/>
    <w:rsid w:val="009D2E6C"/>
    <w:rsid w:val="009E07E3"/>
    <w:rsid w:val="009E3151"/>
    <w:rsid w:val="009E3276"/>
    <w:rsid w:val="009E5D81"/>
    <w:rsid w:val="00A031C5"/>
    <w:rsid w:val="00A04336"/>
    <w:rsid w:val="00A13A5F"/>
    <w:rsid w:val="00A43C6E"/>
    <w:rsid w:val="00A4416C"/>
    <w:rsid w:val="00A44304"/>
    <w:rsid w:val="00A45B59"/>
    <w:rsid w:val="00A463B4"/>
    <w:rsid w:val="00A5024A"/>
    <w:rsid w:val="00A56243"/>
    <w:rsid w:val="00A63A1A"/>
    <w:rsid w:val="00A64BFF"/>
    <w:rsid w:val="00A65D03"/>
    <w:rsid w:val="00A70FC2"/>
    <w:rsid w:val="00A7564E"/>
    <w:rsid w:val="00A80DD6"/>
    <w:rsid w:val="00A83A3E"/>
    <w:rsid w:val="00A83D05"/>
    <w:rsid w:val="00A8699F"/>
    <w:rsid w:val="00AA414D"/>
    <w:rsid w:val="00AA536F"/>
    <w:rsid w:val="00AB61A2"/>
    <w:rsid w:val="00AB6F3A"/>
    <w:rsid w:val="00AC025B"/>
    <w:rsid w:val="00AC3098"/>
    <w:rsid w:val="00AC3AA8"/>
    <w:rsid w:val="00AC3EEF"/>
    <w:rsid w:val="00AD71EC"/>
    <w:rsid w:val="00AE0C39"/>
    <w:rsid w:val="00AE16F0"/>
    <w:rsid w:val="00AE7103"/>
    <w:rsid w:val="00AE7994"/>
    <w:rsid w:val="00AF5596"/>
    <w:rsid w:val="00AF5821"/>
    <w:rsid w:val="00AF6765"/>
    <w:rsid w:val="00B02DDF"/>
    <w:rsid w:val="00B064EA"/>
    <w:rsid w:val="00B12063"/>
    <w:rsid w:val="00B153A2"/>
    <w:rsid w:val="00B15ABD"/>
    <w:rsid w:val="00B15E1D"/>
    <w:rsid w:val="00B20349"/>
    <w:rsid w:val="00B220EE"/>
    <w:rsid w:val="00B231C9"/>
    <w:rsid w:val="00B24264"/>
    <w:rsid w:val="00B27E67"/>
    <w:rsid w:val="00B3595F"/>
    <w:rsid w:val="00B35C3C"/>
    <w:rsid w:val="00B42E62"/>
    <w:rsid w:val="00B4544F"/>
    <w:rsid w:val="00B45457"/>
    <w:rsid w:val="00B46ED2"/>
    <w:rsid w:val="00B50109"/>
    <w:rsid w:val="00B52119"/>
    <w:rsid w:val="00B56A65"/>
    <w:rsid w:val="00B67717"/>
    <w:rsid w:val="00B70B37"/>
    <w:rsid w:val="00B714A4"/>
    <w:rsid w:val="00B7279F"/>
    <w:rsid w:val="00B754E7"/>
    <w:rsid w:val="00B811F4"/>
    <w:rsid w:val="00B83DCD"/>
    <w:rsid w:val="00B91922"/>
    <w:rsid w:val="00B92815"/>
    <w:rsid w:val="00B9351E"/>
    <w:rsid w:val="00B95219"/>
    <w:rsid w:val="00BA1F87"/>
    <w:rsid w:val="00BA24C1"/>
    <w:rsid w:val="00BA73B2"/>
    <w:rsid w:val="00BB27F1"/>
    <w:rsid w:val="00BC21D9"/>
    <w:rsid w:val="00BC633A"/>
    <w:rsid w:val="00BD1346"/>
    <w:rsid w:val="00BD53D6"/>
    <w:rsid w:val="00BD5540"/>
    <w:rsid w:val="00BD6756"/>
    <w:rsid w:val="00BE0402"/>
    <w:rsid w:val="00BE44CF"/>
    <w:rsid w:val="00BE56CA"/>
    <w:rsid w:val="00BF4135"/>
    <w:rsid w:val="00BF5228"/>
    <w:rsid w:val="00C00DE5"/>
    <w:rsid w:val="00C037CC"/>
    <w:rsid w:val="00C067BB"/>
    <w:rsid w:val="00C13719"/>
    <w:rsid w:val="00C13CB2"/>
    <w:rsid w:val="00C2264C"/>
    <w:rsid w:val="00C22DB3"/>
    <w:rsid w:val="00C23F27"/>
    <w:rsid w:val="00C316B4"/>
    <w:rsid w:val="00C365C7"/>
    <w:rsid w:val="00C4036B"/>
    <w:rsid w:val="00C41159"/>
    <w:rsid w:val="00C51144"/>
    <w:rsid w:val="00C51552"/>
    <w:rsid w:val="00C6408C"/>
    <w:rsid w:val="00C66C00"/>
    <w:rsid w:val="00C71526"/>
    <w:rsid w:val="00C720EC"/>
    <w:rsid w:val="00C721ED"/>
    <w:rsid w:val="00C81894"/>
    <w:rsid w:val="00C81D08"/>
    <w:rsid w:val="00C8557C"/>
    <w:rsid w:val="00C90C19"/>
    <w:rsid w:val="00C92B57"/>
    <w:rsid w:val="00C95241"/>
    <w:rsid w:val="00C9798C"/>
    <w:rsid w:val="00C97C70"/>
    <w:rsid w:val="00CA5546"/>
    <w:rsid w:val="00CB262B"/>
    <w:rsid w:val="00CB5FC6"/>
    <w:rsid w:val="00CC2E41"/>
    <w:rsid w:val="00CD0247"/>
    <w:rsid w:val="00CD5282"/>
    <w:rsid w:val="00CD6B96"/>
    <w:rsid w:val="00CE3A17"/>
    <w:rsid w:val="00CE3EF9"/>
    <w:rsid w:val="00CE64F0"/>
    <w:rsid w:val="00CE6945"/>
    <w:rsid w:val="00CE7435"/>
    <w:rsid w:val="00CF0AE9"/>
    <w:rsid w:val="00CF4F73"/>
    <w:rsid w:val="00CF4FF1"/>
    <w:rsid w:val="00CF5BEE"/>
    <w:rsid w:val="00CF6B56"/>
    <w:rsid w:val="00D00B42"/>
    <w:rsid w:val="00D03C55"/>
    <w:rsid w:val="00D11271"/>
    <w:rsid w:val="00D12502"/>
    <w:rsid w:val="00D12EF6"/>
    <w:rsid w:val="00D20B76"/>
    <w:rsid w:val="00D21A79"/>
    <w:rsid w:val="00D225DA"/>
    <w:rsid w:val="00D241B3"/>
    <w:rsid w:val="00D31FB9"/>
    <w:rsid w:val="00D367B2"/>
    <w:rsid w:val="00D45823"/>
    <w:rsid w:val="00D51507"/>
    <w:rsid w:val="00D53D1A"/>
    <w:rsid w:val="00D57415"/>
    <w:rsid w:val="00D625F4"/>
    <w:rsid w:val="00D72345"/>
    <w:rsid w:val="00D73566"/>
    <w:rsid w:val="00D767D0"/>
    <w:rsid w:val="00D8165C"/>
    <w:rsid w:val="00D90D48"/>
    <w:rsid w:val="00D90FE3"/>
    <w:rsid w:val="00D91563"/>
    <w:rsid w:val="00D961F0"/>
    <w:rsid w:val="00D966B2"/>
    <w:rsid w:val="00DB7722"/>
    <w:rsid w:val="00DC667A"/>
    <w:rsid w:val="00DD14AF"/>
    <w:rsid w:val="00DD39FD"/>
    <w:rsid w:val="00DD4B4B"/>
    <w:rsid w:val="00DE330E"/>
    <w:rsid w:val="00DE40B0"/>
    <w:rsid w:val="00DF143E"/>
    <w:rsid w:val="00DF3CB9"/>
    <w:rsid w:val="00E01DA6"/>
    <w:rsid w:val="00E140C3"/>
    <w:rsid w:val="00E22441"/>
    <w:rsid w:val="00E239FC"/>
    <w:rsid w:val="00E24C09"/>
    <w:rsid w:val="00E25325"/>
    <w:rsid w:val="00E255D7"/>
    <w:rsid w:val="00E30C4A"/>
    <w:rsid w:val="00E3218E"/>
    <w:rsid w:val="00E34A17"/>
    <w:rsid w:val="00E46B7C"/>
    <w:rsid w:val="00E63792"/>
    <w:rsid w:val="00E6386A"/>
    <w:rsid w:val="00E643D8"/>
    <w:rsid w:val="00E66306"/>
    <w:rsid w:val="00E72B49"/>
    <w:rsid w:val="00E73386"/>
    <w:rsid w:val="00E74CDB"/>
    <w:rsid w:val="00E74FDD"/>
    <w:rsid w:val="00E770B7"/>
    <w:rsid w:val="00E80A0B"/>
    <w:rsid w:val="00E80C61"/>
    <w:rsid w:val="00E810BD"/>
    <w:rsid w:val="00E81E84"/>
    <w:rsid w:val="00E847FE"/>
    <w:rsid w:val="00E933B1"/>
    <w:rsid w:val="00E93AD7"/>
    <w:rsid w:val="00E93B0C"/>
    <w:rsid w:val="00E943D7"/>
    <w:rsid w:val="00EA060C"/>
    <w:rsid w:val="00EA2364"/>
    <w:rsid w:val="00EA33C5"/>
    <w:rsid w:val="00EA45B9"/>
    <w:rsid w:val="00EB5BEE"/>
    <w:rsid w:val="00EC1BCC"/>
    <w:rsid w:val="00EC246F"/>
    <w:rsid w:val="00ED20AD"/>
    <w:rsid w:val="00ED6CA1"/>
    <w:rsid w:val="00EE1EB3"/>
    <w:rsid w:val="00F00D2C"/>
    <w:rsid w:val="00F0275D"/>
    <w:rsid w:val="00F0287A"/>
    <w:rsid w:val="00F04093"/>
    <w:rsid w:val="00F11BAD"/>
    <w:rsid w:val="00F1377D"/>
    <w:rsid w:val="00F17747"/>
    <w:rsid w:val="00F22136"/>
    <w:rsid w:val="00F22FBA"/>
    <w:rsid w:val="00F279E0"/>
    <w:rsid w:val="00F30034"/>
    <w:rsid w:val="00F42845"/>
    <w:rsid w:val="00F502ED"/>
    <w:rsid w:val="00F547AC"/>
    <w:rsid w:val="00F577B8"/>
    <w:rsid w:val="00F57815"/>
    <w:rsid w:val="00F639CF"/>
    <w:rsid w:val="00F64C20"/>
    <w:rsid w:val="00F64F35"/>
    <w:rsid w:val="00F67488"/>
    <w:rsid w:val="00F67D8E"/>
    <w:rsid w:val="00F702BD"/>
    <w:rsid w:val="00F73503"/>
    <w:rsid w:val="00F81424"/>
    <w:rsid w:val="00F8618C"/>
    <w:rsid w:val="00F86420"/>
    <w:rsid w:val="00F87FB4"/>
    <w:rsid w:val="00F91513"/>
    <w:rsid w:val="00FA2D71"/>
    <w:rsid w:val="00FA3430"/>
    <w:rsid w:val="00FA48EC"/>
    <w:rsid w:val="00FA4F3D"/>
    <w:rsid w:val="00FA5977"/>
    <w:rsid w:val="00FA6067"/>
    <w:rsid w:val="00FD0DBD"/>
    <w:rsid w:val="00FD12B6"/>
    <w:rsid w:val="00FD5E9D"/>
    <w:rsid w:val="00FD7A0B"/>
    <w:rsid w:val="00FE35D7"/>
    <w:rsid w:val="00FE558E"/>
    <w:rsid w:val="00FE56AC"/>
    <w:rsid w:val="00FE6120"/>
    <w:rsid w:val="00FE641F"/>
    <w:rsid w:val="00FF0677"/>
    <w:rsid w:val="00FF1B9D"/>
    <w:rsid w:val="00FF5B59"/>
    <w:rsid w:val="00FF7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A1005"/>
  <w15:chartTrackingRefBased/>
  <w15:docId w15:val="{14DD2C1E-A082-4E69-91B7-755DC5D04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754E7"/>
  </w:style>
  <w:style w:type="paragraph" w:styleId="Heading1">
    <w:name w:val="heading 1"/>
    <w:basedOn w:val="Normal"/>
    <w:next w:val="Normal"/>
    <w:link w:val="Heading1Char"/>
    <w:uiPriority w:val="9"/>
    <w:qFormat/>
    <w:rsid w:val="00B811F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811F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5514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754E7"/>
    <w:rPr>
      <w:b/>
      <w:bCs/>
    </w:rPr>
  </w:style>
  <w:style w:type="character" w:customStyle="1" w:styleId="Heading1Char">
    <w:name w:val="Heading 1 Char"/>
    <w:basedOn w:val="DefaultParagraphFont"/>
    <w:link w:val="Heading1"/>
    <w:uiPriority w:val="9"/>
    <w:rsid w:val="00B811F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811F4"/>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4C70A7"/>
    <w:pPr>
      <w:spacing w:line="259" w:lineRule="auto"/>
      <w:outlineLvl w:val="9"/>
    </w:pPr>
    <w:rPr>
      <w:lang w:val="en-US"/>
    </w:rPr>
  </w:style>
  <w:style w:type="paragraph" w:styleId="TOC1">
    <w:name w:val="toc 1"/>
    <w:basedOn w:val="Normal"/>
    <w:next w:val="Normal"/>
    <w:autoRedefine/>
    <w:uiPriority w:val="39"/>
    <w:unhideWhenUsed/>
    <w:rsid w:val="004C70A7"/>
    <w:pPr>
      <w:spacing w:after="100"/>
    </w:pPr>
  </w:style>
  <w:style w:type="paragraph" w:styleId="TOC2">
    <w:name w:val="toc 2"/>
    <w:basedOn w:val="Normal"/>
    <w:next w:val="Normal"/>
    <w:autoRedefine/>
    <w:uiPriority w:val="39"/>
    <w:unhideWhenUsed/>
    <w:rsid w:val="004C70A7"/>
    <w:pPr>
      <w:spacing w:after="100"/>
      <w:ind w:left="220"/>
    </w:pPr>
  </w:style>
  <w:style w:type="character" w:styleId="Hyperlink">
    <w:name w:val="Hyperlink"/>
    <w:basedOn w:val="DefaultParagraphFont"/>
    <w:uiPriority w:val="99"/>
    <w:unhideWhenUsed/>
    <w:rsid w:val="004C70A7"/>
    <w:rPr>
      <w:color w:val="0000FF" w:themeColor="hyperlink"/>
      <w:u w:val="single"/>
    </w:rPr>
  </w:style>
  <w:style w:type="paragraph" w:styleId="Caption">
    <w:name w:val="caption"/>
    <w:basedOn w:val="Normal"/>
    <w:next w:val="Normal"/>
    <w:uiPriority w:val="35"/>
    <w:unhideWhenUsed/>
    <w:qFormat/>
    <w:rsid w:val="00026B26"/>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026B26"/>
    <w:pPr>
      <w:spacing w:after="0"/>
    </w:pPr>
  </w:style>
  <w:style w:type="paragraph" w:styleId="Bibliography">
    <w:name w:val="Bibliography"/>
    <w:basedOn w:val="Normal"/>
    <w:next w:val="Normal"/>
    <w:uiPriority w:val="37"/>
    <w:unhideWhenUsed/>
    <w:rsid w:val="004F6503"/>
  </w:style>
  <w:style w:type="paragraph" w:styleId="Header">
    <w:name w:val="header"/>
    <w:basedOn w:val="Normal"/>
    <w:link w:val="HeaderChar"/>
    <w:uiPriority w:val="99"/>
    <w:unhideWhenUsed/>
    <w:rsid w:val="00567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108"/>
  </w:style>
  <w:style w:type="paragraph" w:styleId="Footer">
    <w:name w:val="footer"/>
    <w:basedOn w:val="Normal"/>
    <w:link w:val="FooterChar"/>
    <w:uiPriority w:val="99"/>
    <w:unhideWhenUsed/>
    <w:rsid w:val="00567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108"/>
  </w:style>
  <w:style w:type="paragraph" w:styleId="BalloonText">
    <w:name w:val="Balloon Text"/>
    <w:basedOn w:val="Normal"/>
    <w:link w:val="BalloonTextChar"/>
    <w:uiPriority w:val="99"/>
    <w:semiHidden/>
    <w:unhideWhenUsed/>
    <w:rsid w:val="00FA59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5977"/>
    <w:rPr>
      <w:rFonts w:ascii="Segoe UI" w:hAnsi="Segoe UI" w:cs="Segoe UI"/>
      <w:sz w:val="18"/>
      <w:szCs w:val="18"/>
    </w:rPr>
  </w:style>
  <w:style w:type="paragraph" w:styleId="ListParagraph">
    <w:name w:val="List Paragraph"/>
    <w:basedOn w:val="Normal"/>
    <w:uiPriority w:val="34"/>
    <w:qFormat/>
    <w:rsid w:val="00C00DE5"/>
    <w:pPr>
      <w:ind w:left="720"/>
      <w:contextualSpacing/>
    </w:pPr>
  </w:style>
  <w:style w:type="character" w:styleId="IntenseEmphasis">
    <w:name w:val="Intense Emphasis"/>
    <w:basedOn w:val="DefaultParagraphFont"/>
    <w:uiPriority w:val="21"/>
    <w:qFormat/>
    <w:rsid w:val="00D51507"/>
    <w:rPr>
      <w:i/>
      <w:iCs/>
      <w:color w:val="4F81BD" w:themeColor="accent1"/>
    </w:rPr>
  </w:style>
  <w:style w:type="table" w:styleId="TableGrid">
    <w:name w:val="Table Grid"/>
    <w:basedOn w:val="TableNormal"/>
    <w:uiPriority w:val="59"/>
    <w:rsid w:val="000D2A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55141"/>
    <w:rPr>
      <w:rFonts w:asciiTheme="majorHAnsi" w:eastAsiaTheme="majorEastAsia" w:hAnsiTheme="majorHAnsi" w:cstheme="majorBidi"/>
      <w:color w:val="243F60" w:themeColor="accent1" w:themeShade="7F"/>
      <w:sz w:val="24"/>
      <w:szCs w:val="24"/>
    </w:rPr>
  </w:style>
  <w:style w:type="character" w:styleId="CommentReference">
    <w:name w:val="annotation reference"/>
    <w:basedOn w:val="DefaultParagraphFont"/>
    <w:uiPriority w:val="99"/>
    <w:semiHidden/>
    <w:unhideWhenUsed/>
    <w:rsid w:val="00873084"/>
    <w:rPr>
      <w:sz w:val="16"/>
      <w:szCs w:val="16"/>
    </w:rPr>
  </w:style>
  <w:style w:type="paragraph" w:styleId="CommentText">
    <w:name w:val="annotation text"/>
    <w:basedOn w:val="Normal"/>
    <w:link w:val="CommentTextChar"/>
    <w:uiPriority w:val="99"/>
    <w:semiHidden/>
    <w:unhideWhenUsed/>
    <w:rsid w:val="00873084"/>
    <w:pPr>
      <w:spacing w:line="240" w:lineRule="auto"/>
    </w:pPr>
    <w:rPr>
      <w:sz w:val="20"/>
      <w:szCs w:val="20"/>
    </w:rPr>
  </w:style>
  <w:style w:type="character" w:customStyle="1" w:styleId="CommentTextChar">
    <w:name w:val="Comment Text Char"/>
    <w:basedOn w:val="DefaultParagraphFont"/>
    <w:link w:val="CommentText"/>
    <w:uiPriority w:val="99"/>
    <w:semiHidden/>
    <w:rsid w:val="00873084"/>
    <w:rPr>
      <w:sz w:val="20"/>
      <w:szCs w:val="20"/>
    </w:rPr>
  </w:style>
  <w:style w:type="paragraph" w:styleId="CommentSubject">
    <w:name w:val="annotation subject"/>
    <w:basedOn w:val="CommentText"/>
    <w:next w:val="CommentText"/>
    <w:link w:val="CommentSubjectChar"/>
    <w:uiPriority w:val="99"/>
    <w:semiHidden/>
    <w:unhideWhenUsed/>
    <w:rsid w:val="00873084"/>
    <w:rPr>
      <w:b/>
      <w:bCs/>
    </w:rPr>
  </w:style>
  <w:style w:type="character" w:customStyle="1" w:styleId="CommentSubjectChar">
    <w:name w:val="Comment Subject Char"/>
    <w:basedOn w:val="CommentTextChar"/>
    <w:link w:val="CommentSubject"/>
    <w:uiPriority w:val="99"/>
    <w:semiHidden/>
    <w:rsid w:val="0087308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0777">
      <w:bodyDiv w:val="1"/>
      <w:marLeft w:val="0"/>
      <w:marRight w:val="0"/>
      <w:marTop w:val="0"/>
      <w:marBottom w:val="0"/>
      <w:divBdr>
        <w:top w:val="none" w:sz="0" w:space="0" w:color="auto"/>
        <w:left w:val="none" w:sz="0" w:space="0" w:color="auto"/>
        <w:bottom w:val="none" w:sz="0" w:space="0" w:color="auto"/>
        <w:right w:val="none" w:sz="0" w:space="0" w:color="auto"/>
      </w:divBdr>
    </w:div>
    <w:div w:id="59401487">
      <w:bodyDiv w:val="1"/>
      <w:marLeft w:val="0"/>
      <w:marRight w:val="0"/>
      <w:marTop w:val="0"/>
      <w:marBottom w:val="0"/>
      <w:divBdr>
        <w:top w:val="none" w:sz="0" w:space="0" w:color="auto"/>
        <w:left w:val="none" w:sz="0" w:space="0" w:color="auto"/>
        <w:bottom w:val="none" w:sz="0" w:space="0" w:color="auto"/>
        <w:right w:val="none" w:sz="0" w:space="0" w:color="auto"/>
      </w:divBdr>
    </w:div>
    <w:div w:id="82144453">
      <w:bodyDiv w:val="1"/>
      <w:marLeft w:val="0"/>
      <w:marRight w:val="0"/>
      <w:marTop w:val="0"/>
      <w:marBottom w:val="0"/>
      <w:divBdr>
        <w:top w:val="none" w:sz="0" w:space="0" w:color="auto"/>
        <w:left w:val="none" w:sz="0" w:space="0" w:color="auto"/>
        <w:bottom w:val="none" w:sz="0" w:space="0" w:color="auto"/>
        <w:right w:val="none" w:sz="0" w:space="0" w:color="auto"/>
      </w:divBdr>
    </w:div>
    <w:div w:id="103963867">
      <w:bodyDiv w:val="1"/>
      <w:marLeft w:val="0"/>
      <w:marRight w:val="0"/>
      <w:marTop w:val="0"/>
      <w:marBottom w:val="0"/>
      <w:divBdr>
        <w:top w:val="none" w:sz="0" w:space="0" w:color="auto"/>
        <w:left w:val="none" w:sz="0" w:space="0" w:color="auto"/>
        <w:bottom w:val="none" w:sz="0" w:space="0" w:color="auto"/>
        <w:right w:val="none" w:sz="0" w:space="0" w:color="auto"/>
      </w:divBdr>
    </w:div>
    <w:div w:id="146942409">
      <w:bodyDiv w:val="1"/>
      <w:marLeft w:val="0"/>
      <w:marRight w:val="0"/>
      <w:marTop w:val="0"/>
      <w:marBottom w:val="0"/>
      <w:divBdr>
        <w:top w:val="none" w:sz="0" w:space="0" w:color="auto"/>
        <w:left w:val="none" w:sz="0" w:space="0" w:color="auto"/>
        <w:bottom w:val="none" w:sz="0" w:space="0" w:color="auto"/>
        <w:right w:val="none" w:sz="0" w:space="0" w:color="auto"/>
      </w:divBdr>
    </w:div>
    <w:div w:id="180508580">
      <w:bodyDiv w:val="1"/>
      <w:marLeft w:val="0"/>
      <w:marRight w:val="0"/>
      <w:marTop w:val="0"/>
      <w:marBottom w:val="0"/>
      <w:divBdr>
        <w:top w:val="none" w:sz="0" w:space="0" w:color="auto"/>
        <w:left w:val="none" w:sz="0" w:space="0" w:color="auto"/>
        <w:bottom w:val="none" w:sz="0" w:space="0" w:color="auto"/>
        <w:right w:val="none" w:sz="0" w:space="0" w:color="auto"/>
      </w:divBdr>
    </w:div>
    <w:div w:id="190844821">
      <w:bodyDiv w:val="1"/>
      <w:marLeft w:val="0"/>
      <w:marRight w:val="0"/>
      <w:marTop w:val="0"/>
      <w:marBottom w:val="0"/>
      <w:divBdr>
        <w:top w:val="none" w:sz="0" w:space="0" w:color="auto"/>
        <w:left w:val="none" w:sz="0" w:space="0" w:color="auto"/>
        <w:bottom w:val="none" w:sz="0" w:space="0" w:color="auto"/>
        <w:right w:val="none" w:sz="0" w:space="0" w:color="auto"/>
      </w:divBdr>
    </w:div>
    <w:div w:id="214434779">
      <w:bodyDiv w:val="1"/>
      <w:marLeft w:val="0"/>
      <w:marRight w:val="0"/>
      <w:marTop w:val="0"/>
      <w:marBottom w:val="0"/>
      <w:divBdr>
        <w:top w:val="none" w:sz="0" w:space="0" w:color="auto"/>
        <w:left w:val="none" w:sz="0" w:space="0" w:color="auto"/>
        <w:bottom w:val="none" w:sz="0" w:space="0" w:color="auto"/>
        <w:right w:val="none" w:sz="0" w:space="0" w:color="auto"/>
      </w:divBdr>
    </w:div>
    <w:div w:id="221254892">
      <w:bodyDiv w:val="1"/>
      <w:marLeft w:val="0"/>
      <w:marRight w:val="0"/>
      <w:marTop w:val="0"/>
      <w:marBottom w:val="0"/>
      <w:divBdr>
        <w:top w:val="none" w:sz="0" w:space="0" w:color="auto"/>
        <w:left w:val="none" w:sz="0" w:space="0" w:color="auto"/>
        <w:bottom w:val="none" w:sz="0" w:space="0" w:color="auto"/>
        <w:right w:val="none" w:sz="0" w:space="0" w:color="auto"/>
      </w:divBdr>
    </w:div>
    <w:div w:id="263194093">
      <w:bodyDiv w:val="1"/>
      <w:marLeft w:val="0"/>
      <w:marRight w:val="0"/>
      <w:marTop w:val="0"/>
      <w:marBottom w:val="0"/>
      <w:divBdr>
        <w:top w:val="none" w:sz="0" w:space="0" w:color="auto"/>
        <w:left w:val="none" w:sz="0" w:space="0" w:color="auto"/>
        <w:bottom w:val="none" w:sz="0" w:space="0" w:color="auto"/>
        <w:right w:val="none" w:sz="0" w:space="0" w:color="auto"/>
      </w:divBdr>
    </w:div>
    <w:div w:id="275646884">
      <w:bodyDiv w:val="1"/>
      <w:marLeft w:val="0"/>
      <w:marRight w:val="0"/>
      <w:marTop w:val="0"/>
      <w:marBottom w:val="0"/>
      <w:divBdr>
        <w:top w:val="none" w:sz="0" w:space="0" w:color="auto"/>
        <w:left w:val="none" w:sz="0" w:space="0" w:color="auto"/>
        <w:bottom w:val="none" w:sz="0" w:space="0" w:color="auto"/>
        <w:right w:val="none" w:sz="0" w:space="0" w:color="auto"/>
      </w:divBdr>
    </w:div>
    <w:div w:id="290476370">
      <w:bodyDiv w:val="1"/>
      <w:marLeft w:val="0"/>
      <w:marRight w:val="0"/>
      <w:marTop w:val="0"/>
      <w:marBottom w:val="0"/>
      <w:divBdr>
        <w:top w:val="none" w:sz="0" w:space="0" w:color="auto"/>
        <w:left w:val="none" w:sz="0" w:space="0" w:color="auto"/>
        <w:bottom w:val="none" w:sz="0" w:space="0" w:color="auto"/>
        <w:right w:val="none" w:sz="0" w:space="0" w:color="auto"/>
      </w:divBdr>
    </w:div>
    <w:div w:id="304745249">
      <w:bodyDiv w:val="1"/>
      <w:marLeft w:val="0"/>
      <w:marRight w:val="0"/>
      <w:marTop w:val="0"/>
      <w:marBottom w:val="0"/>
      <w:divBdr>
        <w:top w:val="none" w:sz="0" w:space="0" w:color="auto"/>
        <w:left w:val="none" w:sz="0" w:space="0" w:color="auto"/>
        <w:bottom w:val="none" w:sz="0" w:space="0" w:color="auto"/>
        <w:right w:val="none" w:sz="0" w:space="0" w:color="auto"/>
      </w:divBdr>
    </w:div>
    <w:div w:id="312031915">
      <w:bodyDiv w:val="1"/>
      <w:marLeft w:val="0"/>
      <w:marRight w:val="0"/>
      <w:marTop w:val="0"/>
      <w:marBottom w:val="0"/>
      <w:divBdr>
        <w:top w:val="none" w:sz="0" w:space="0" w:color="auto"/>
        <w:left w:val="none" w:sz="0" w:space="0" w:color="auto"/>
        <w:bottom w:val="none" w:sz="0" w:space="0" w:color="auto"/>
        <w:right w:val="none" w:sz="0" w:space="0" w:color="auto"/>
      </w:divBdr>
    </w:div>
    <w:div w:id="318771786">
      <w:bodyDiv w:val="1"/>
      <w:marLeft w:val="0"/>
      <w:marRight w:val="0"/>
      <w:marTop w:val="0"/>
      <w:marBottom w:val="0"/>
      <w:divBdr>
        <w:top w:val="none" w:sz="0" w:space="0" w:color="auto"/>
        <w:left w:val="none" w:sz="0" w:space="0" w:color="auto"/>
        <w:bottom w:val="none" w:sz="0" w:space="0" w:color="auto"/>
        <w:right w:val="none" w:sz="0" w:space="0" w:color="auto"/>
      </w:divBdr>
    </w:div>
    <w:div w:id="320936990">
      <w:bodyDiv w:val="1"/>
      <w:marLeft w:val="0"/>
      <w:marRight w:val="0"/>
      <w:marTop w:val="0"/>
      <w:marBottom w:val="0"/>
      <w:divBdr>
        <w:top w:val="none" w:sz="0" w:space="0" w:color="auto"/>
        <w:left w:val="none" w:sz="0" w:space="0" w:color="auto"/>
        <w:bottom w:val="none" w:sz="0" w:space="0" w:color="auto"/>
        <w:right w:val="none" w:sz="0" w:space="0" w:color="auto"/>
      </w:divBdr>
    </w:div>
    <w:div w:id="334765278">
      <w:bodyDiv w:val="1"/>
      <w:marLeft w:val="0"/>
      <w:marRight w:val="0"/>
      <w:marTop w:val="0"/>
      <w:marBottom w:val="0"/>
      <w:divBdr>
        <w:top w:val="none" w:sz="0" w:space="0" w:color="auto"/>
        <w:left w:val="none" w:sz="0" w:space="0" w:color="auto"/>
        <w:bottom w:val="none" w:sz="0" w:space="0" w:color="auto"/>
        <w:right w:val="none" w:sz="0" w:space="0" w:color="auto"/>
      </w:divBdr>
    </w:div>
    <w:div w:id="377358455">
      <w:bodyDiv w:val="1"/>
      <w:marLeft w:val="0"/>
      <w:marRight w:val="0"/>
      <w:marTop w:val="0"/>
      <w:marBottom w:val="0"/>
      <w:divBdr>
        <w:top w:val="none" w:sz="0" w:space="0" w:color="auto"/>
        <w:left w:val="none" w:sz="0" w:space="0" w:color="auto"/>
        <w:bottom w:val="none" w:sz="0" w:space="0" w:color="auto"/>
        <w:right w:val="none" w:sz="0" w:space="0" w:color="auto"/>
      </w:divBdr>
    </w:div>
    <w:div w:id="388454973">
      <w:bodyDiv w:val="1"/>
      <w:marLeft w:val="0"/>
      <w:marRight w:val="0"/>
      <w:marTop w:val="0"/>
      <w:marBottom w:val="0"/>
      <w:divBdr>
        <w:top w:val="none" w:sz="0" w:space="0" w:color="auto"/>
        <w:left w:val="none" w:sz="0" w:space="0" w:color="auto"/>
        <w:bottom w:val="none" w:sz="0" w:space="0" w:color="auto"/>
        <w:right w:val="none" w:sz="0" w:space="0" w:color="auto"/>
      </w:divBdr>
    </w:div>
    <w:div w:id="414515642">
      <w:bodyDiv w:val="1"/>
      <w:marLeft w:val="0"/>
      <w:marRight w:val="0"/>
      <w:marTop w:val="0"/>
      <w:marBottom w:val="0"/>
      <w:divBdr>
        <w:top w:val="none" w:sz="0" w:space="0" w:color="auto"/>
        <w:left w:val="none" w:sz="0" w:space="0" w:color="auto"/>
        <w:bottom w:val="none" w:sz="0" w:space="0" w:color="auto"/>
        <w:right w:val="none" w:sz="0" w:space="0" w:color="auto"/>
      </w:divBdr>
    </w:div>
    <w:div w:id="421073817">
      <w:bodyDiv w:val="1"/>
      <w:marLeft w:val="0"/>
      <w:marRight w:val="0"/>
      <w:marTop w:val="0"/>
      <w:marBottom w:val="0"/>
      <w:divBdr>
        <w:top w:val="none" w:sz="0" w:space="0" w:color="auto"/>
        <w:left w:val="none" w:sz="0" w:space="0" w:color="auto"/>
        <w:bottom w:val="none" w:sz="0" w:space="0" w:color="auto"/>
        <w:right w:val="none" w:sz="0" w:space="0" w:color="auto"/>
      </w:divBdr>
    </w:div>
    <w:div w:id="426921590">
      <w:bodyDiv w:val="1"/>
      <w:marLeft w:val="0"/>
      <w:marRight w:val="0"/>
      <w:marTop w:val="0"/>
      <w:marBottom w:val="0"/>
      <w:divBdr>
        <w:top w:val="none" w:sz="0" w:space="0" w:color="auto"/>
        <w:left w:val="none" w:sz="0" w:space="0" w:color="auto"/>
        <w:bottom w:val="none" w:sz="0" w:space="0" w:color="auto"/>
        <w:right w:val="none" w:sz="0" w:space="0" w:color="auto"/>
      </w:divBdr>
    </w:div>
    <w:div w:id="432290648">
      <w:bodyDiv w:val="1"/>
      <w:marLeft w:val="0"/>
      <w:marRight w:val="0"/>
      <w:marTop w:val="0"/>
      <w:marBottom w:val="0"/>
      <w:divBdr>
        <w:top w:val="none" w:sz="0" w:space="0" w:color="auto"/>
        <w:left w:val="none" w:sz="0" w:space="0" w:color="auto"/>
        <w:bottom w:val="none" w:sz="0" w:space="0" w:color="auto"/>
        <w:right w:val="none" w:sz="0" w:space="0" w:color="auto"/>
      </w:divBdr>
    </w:div>
    <w:div w:id="525558610">
      <w:bodyDiv w:val="1"/>
      <w:marLeft w:val="0"/>
      <w:marRight w:val="0"/>
      <w:marTop w:val="0"/>
      <w:marBottom w:val="0"/>
      <w:divBdr>
        <w:top w:val="none" w:sz="0" w:space="0" w:color="auto"/>
        <w:left w:val="none" w:sz="0" w:space="0" w:color="auto"/>
        <w:bottom w:val="none" w:sz="0" w:space="0" w:color="auto"/>
        <w:right w:val="none" w:sz="0" w:space="0" w:color="auto"/>
      </w:divBdr>
    </w:div>
    <w:div w:id="545214376">
      <w:bodyDiv w:val="1"/>
      <w:marLeft w:val="0"/>
      <w:marRight w:val="0"/>
      <w:marTop w:val="0"/>
      <w:marBottom w:val="0"/>
      <w:divBdr>
        <w:top w:val="none" w:sz="0" w:space="0" w:color="auto"/>
        <w:left w:val="none" w:sz="0" w:space="0" w:color="auto"/>
        <w:bottom w:val="none" w:sz="0" w:space="0" w:color="auto"/>
        <w:right w:val="none" w:sz="0" w:space="0" w:color="auto"/>
      </w:divBdr>
    </w:div>
    <w:div w:id="579559518">
      <w:bodyDiv w:val="1"/>
      <w:marLeft w:val="0"/>
      <w:marRight w:val="0"/>
      <w:marTop w:val="0"/>
      <w:marBottom w:val="0"/>
      <w:divBdr>
        <w:top w:val="none" w:sz="0" w:space="0" w:color="auto"/>
        <w:left w:val="none" w:sz="0" w:space="0" w:color="auto"/>
        <w:bottom w:val="none" w:sz="0" w:space="0" w:color="auto"/>
        <w:right w:val="none" w:sz="0" w:space="0" w:color="auto"/>
      </w:divBdr>
    </w:div>
    <w:div w:id="589510134">
      <w:bodyDiv w:val="1"/>
      <w:marLeft w:val="0"/>
      <w:marRight w:val="0"/>
      <w:marTop w:val="0"/>
      <w:marBottom w:val="0"/>
      <w:divBdr>
        <w:top w:val="none" w:sz="0" w:space="0" w:color="auto"/>
        <w:left w:val="none" w:sz="0" w:space="0" w:color="auto"/>
        <w:bottom w:val="none" w:sz="0" w:space="0" w:color="auto"/>
        <w:right w:val="none" w:sz="0" w:space="0" w:color="auto"/>
      </w:divBdr>
    </w:div>
    <w:div w:id="649408549">
      <w:bodyDiv w:val="1"/>
      <w:marLeft w:val="0"/>
      <w:marRight w:val="0"/>
      <w:marTop w:val="0"/>
      <w:marBottom w:val="0"/>
      <w:divBdr>
        <w:top w:val="none" w:sz="0" w:space="0" w:color="auto"/>
        <w:left w:val="none" w:sz="0" w:space="0" w:color="auto"/>
        <w:bottom w:val="none" w:sz="0" w:space="0" w:color="auto"/>
        <w:right w:val="none" w:sz="0" w:space="0" w:color="auto"/>
      </w:divBdr>
    </w:div>
    <w:div w:id="658047536">
      <w:bodyDiv w:val="1"/>
      <w:marLeft w:val="0"/>
      <w:marRight w:val="0"/>
      <w:marTop w:val="0"/>
      <w:marBottom w:val="0"/>
      <w:divBdr>
        <w:top w:val="none" w:sz="0" w:space="0" w:color="auto"/>
        <w:left w:val="none" w:sz="0" w:space="0" w:color="auto"/>
        <w:bottom w:val="none" w:sz="0" w:space="0" w:color="auto"/>
        <w:right w:val="none" w:sz="0" w:space="0" w:color="auto"/>
      </w:divBdr>
    </w:div>
    <w:div w:id="675812707">
      <w:bodyDiv w:val="1"/>
      <w:marLeft w:val="0"/>
      <w:marRight w:val="0"/>
      <w:marTop w:val="0"/>
      <w:marBottom w:val="0"/>
      <w:divBdr>
        <w:top w:val="none" w:sz="0" w:space="0" w:color="auto"/>
        <w:left w:val="none" w:sz="0" w:space="0" w:color="auto"/>
        <w:bottom w:val="none" w:sz="0" w:space="0" w:color="auto"/>
        <w:right w:val="none" w:sz="0" w:space="0" w:color="auto"/>
      </w:divBdr>
    </w:div>
    <w:div w:id="696976063">
      <w:bodyDiv w:val="1"/>
      <w:marLeft w:val="0"/>
      <w:marRight w:val="0"/>
      <w:marTop w:val="0"/>
      <w:marBottom w:val="0"/>
      <w:divBdr>
        <w:top w:val="none" w:sz="0" w:space="0" w:color="auto"/>
        <w:left w:val="none" w:sz="0" w:space="0" w:color="auto"/>
        <w:bottom w:val="none" w:sz="0" w:space="0" w:color="auto"/>
        <w:right w:val="none" w:sz="0" w:space="0" w:color="auto"/>
      </w:divBdr>
    </w:div>
    <w:div w:id="730156319">
      <w:bodyDiv w:val="1"/>
      <w:marLeft w:val="0"/>
      <w:marRight w:val="0"/>
      <w:marTop w:val="0"/>
      <w:marBottom w:val="0"/>
      <w:divBdr>
        <w:top w:val="none" w:sz="0" w:space="0" w:color="auto"/>
        <w:left w:val="none" w:sz="0" w:space="0" w:color="auto"/>
        <w:bottom w:val="none" w:sz="0" w:space="0" w:color="auto"/>
        <w:right w:val="none" w:sz="0" w:space="0" w:color="auto"/>
      </w:divBdr>
    </w:div>
    <w:div w:id="768083008">
      <w:bodyDiv w:val="1"/>
      <w:marLeft w:val="0"/>
      <w:marRight w:val="0"/>
      <w:marTop w:val="0"/>
      <w:marBottom w:val="0"/>
      <w:divBdr>
        <w:top w:val="none" w:sz="0" w:space="0" w:color="auto"/>
        <w:left w:val="none" w:sz="0" w:space="0" w:color="auto"/>
        <w:bottom w:val="none" w:sz="0" w:space="0" w:color="auto"/>
        <w:right w:val="none" w:sz="0" w:space="0" w:color="auto"/>
      </w:divBdr>
    </w:div>
    <w:div w:id="794057696">
      <w:bodyDiv w:val="1"/>
      <w:marLeft w:val="0"/>
      <w:marRight w:val="0"/>
      <w:marTop w:val="0"/>
      <w:marBottom w:val="0"/>
      <w:divBdr>
        <w:top w:val="none" w:sz="0" w:space="0" w:color="auto"/>
        <w:left w:val="none" w:sz="0" w:space="0" w:color="auto"/>
        <w:bottom w:val="none" w:sz="0" w:space="0" w:color="auto"/>
        <w:right w:val="none" w:sz="0" w:space="0" w:color="auto"/>
      </w:divBdr>
    </w:div>
    <w:div w:id="818428014">
      <w:bodyDiv w:val="1"/>
      <w:marLeft w:val="0"/>
      <w:marRight w:val="0"/>
      <w:marTop w:val="0"/>
      <w:marBottom w:val="0"/>
      <w:divBdr>
        <w:top w:val="none" w:sz="0" w:space="0" w:color="auto"/>
        <w:left w:val="none" w:sz="0" w:space="0" w:color="auto"/>
        <w:bottom w:val="none" w:sz="0" w:space="0" w:color="auto"/>
        <w:right w:val="none" w:sz="0" w:space="0" w:color="auto"/>
      </w:divBdr>
    </w:div>
    <w:div w:id="826703566">
      <w:bodyDiv w:val="1"/>
      <w:marLeft w:val="0"/>
      <w:marRight w:val="0"/>
      <w:marTop w:val="0"/>
      <w:marBottom w:val="0"/>
      <w:divBdr>
        <w:top w:val="none" w:sz="0" w:space="0" w:color="auto"/>
        <w:left w:val="none" w:sz="0" w:space="0" w:color="auto"/>
        <w:bottom w:val="none" w:sz="0" w:space="0" w:color="auto"/>
        <w:right w:val="none" w:sz="0" w:space="0" w:color="auto"/>
      </w:divBdr>
    </w:div>
    <w:div w:id="830369566">
      <w:bodyDiv w:val="1"/>
      <w:marLeft w:val="0"/>
      <w:marRight w:val="0"/>
      <w:marTop w:val="0"/>
      <w:marBottom w:val="0"/>
      <w:divBdr>
        <w:top w:val="none" w:sz="0" w:space="0" w:color="auto"/>
        <w:left w:val="none" w:sz="0" w:space="0" w:color="auto"/>
        <w:bottom w:val="none" w:sz="0" w:space="0" w:color="auto"/>
        <w:right w:val="none" w:sz="0" w:space="0" w:color="auto"/>
      </w:divBdr>
    </w:div>
    <w:div w:id="839731705">
      <w:bodyDiv w:val="1"/>
      <w:marLeft w:val="0"/>
      <w:marRight w:val="0"/>
      <w:marTop w:val="0"/>
      <w:marBottom w:val="0"/>
      <w:divBdr>
        <w:top w:val="none" w:sz="0" w:space="0" w:color="auto"/>
        <w:left w:val="none" w:sz="0" w:space="0" w:color="auto"/>
        <w:bottom w:val="none" w:sz="0" w:space="0" w:color="auto"/>
        <w:right w:val="none" w:sz="0" w:space="0" w:color="auto"/>
      </w:divBdr>
    </w:div>
    <w:div w:id="858543650">
      <w:bodyDiv w:val="1"/>
      <w:marLeft w:val="0"/>
      <w:marRight w:val="0"/>
      <w:marTop w:val="0"/>
      <w:marBottom w:val="0"/>
      <w:divBdr>
        <w:top w:val="none" w:sz="0" w:space="0" w:color="auto"/>
        <w:left w:val="none" w:sz="0" w:space="0" w:color="auto"/>
        <w:bottom w:val="none" w:sz="0" w:space="0" w:color="auto"/>
        <w:right w:val="none" w:sz="0" w:space="0" w:color="auto"/>
      </w:divBdr>
    </w:div>
    <w:div w:id="874465293">
      <w:bodyDiv w:val="1"/>
      <w:marLeft w:val="0"/>
      <w:marRight w:val="0"/>
      <w:marTop w:val="0"/>
      <w:marBottom w:val="0"/>
      <w:divBdr>
        <w:top w:val="none" w:sz="0" w:space="0" w:color="auto"/>
        <w:left w:val="none" w:sz="0" w:space="0" w:color="auto"/>
        <w:bottom w:val="none" w:sz="0" w:space="0" w:color="auto"/>
        <w:right w:val="none" w:sz="0" w:space="0" w:color="auto"/>
      </w:divBdr>
    </w:div>
    <w:div w:id="881600480">
      <w:bodyDiv w:val="1"/>
      <w:marLeft w:val="0"/>
      <w:marRight w:val="0"/>
      <w:marTop w:val="0"/>
      <w:marBottom w:val="0"/>
      <w:divBdr>
        <w:top w:val="none" w:sz="0" w:space="0" w:color="auto"/>
        <w:left w:val="none" w:sz="0" w:space="0" w:color="auto"/>
        <w:bottom w:val="none" w:sz="0" w:space="0" w:color="auto"/>
        <w:right w:val="none" w:sz="0" w:space="0" w:color="auto"/>
      </w:divBdr>
    </w:div>
    <w:div w:id="887648035">
      <w:bodyDiv w:val="1"/>
      <w:marLeft w:val="0"/>
      <w:marRight w:val="0"/>
      <w:marTop w:val="0"/>
      <w:marBottom w:val="0"/>
      <w:divBdr>
        <w:top w:val="none" w:sz="0" w:space="0" w:color="auto"/>
        <w:left w:val="none" w:sz="0" w:space="0" w:color="auto"/>
        <w:bottom w:val="none" w:sz="0" w:space="0" w:color="auto"/>
        <w:right w:val="none" w:sz="0" w:space="0" w:color="auto"/>
      </w:divBdr>
    </w:div>
    <w:div w:id="898439184">
      <w:bodyDiv w:val="1"/>
      <w:marLeft w:val="0"/>
      <w:marRight w:val="0"/>
      <w:marTop w:val="0"/>
      <w:marBottom w:val="0"/>
      <w:divBdr>
        <w:top w:val="none" w:sz="0" w:space="0" w:color="auto"/>
        <w:left w:val="none" w:sz="0" w:space="0" w:color="auto"/>
        <w:bottom w:val="none" w:sz="0" w:space="0" w:color="auto"/>
        <w:right w:val="none" w:sz="0" w:space="0" w:color="auto"/>
      </w:divBdr>
    </w:div>
    <w:div w:id="908735895">
      <w:bodyDiv w:val="1"/>
      <w:marLeft w:val="0"/>
      <w:marRight w:val="0"/>
      <w:marTop w:val="0"/>
      <w:marBottom w:val="0"/>
      <w:divBdr>
        <w:top w:val="none" w:sz="0" w:space="0" w:color="auto"/>
        <w:left w:val="none" w:sz="0" w:space="0" w:color="auto"/>
        <w:bottom w:val="none" w:sz="0" w:space="0" w:color="auto"/>
        <w:right w:val="none" w:sz="0" w:space="0" w:color="auto"/>
      </w:divBdr>
    </w:div>
    <w:div w:id="937757852">
      <w:bodyDiv w:val="1"/>
      <w:marLeft w:val="0"/>
      <w:marRight w:val="0"/>
      <w:marTop w:val="0"/>
      <w:marBottom w:val="0"/>
      <w:divBdr>
        <w:top w:val="none" w:sz="0" w:space="0" w:color="auto"/>
        <w:left w:val="none" w:sz="0" w:space="0" w:color="auto"/>
        <w:bottom w:val="none" w:sz="0" w:space="0" w:color="auto"/>
        <w:right w:val="none" w:sz="0" w:space="0" w:color="auto"/>
      </w:divBdr>
    </w:div>
    <w:div w:id="953101933">
      <w:bodyDiv w:val="1"/>
      <w:marLeft w:val="0"/>
      <w:marRight w:val="0"/>
      <w:marTop w:val="0"/>
      <w:marBottom w:val="0"/>
      <w:divBdr>
        <w:top w:val="none" w:sz="0" w:space="0" w:color="auto"/>
        <w:left w:val="none" w:sz="0" w:space="0" w:color="auto"/>
        <w:bottom w:val="none" w:sz="0" w:space="0" w:color="auto"/>
        <w:right w:val="none" w:sz="0" w:space="0" w:color="auto"/>
      </w:divBdr>
    </w:div>
    <w:div w:id="961493726">
      <w:bodyDiv w:val="1"/>
      <w:marLeft w:val="0"/>
      <w:marRight w:val="0"/>
      <w:marTop w:val="0"/>
      <w:marBottom w:val="0"/>
      <w:divBdr>
        <w:top w:val="none" w:sz="0" w:space="0" w:color="auto"/>
        <w:left w:val="none" w:sz="0" w:space="0" w:color="auto"/>
        <w:bottom w:val="none" w:sz="0" w:space="0" w:color="auto"/>
        <w:right w:val="none" w:sz="0" w:space="0" w:color="auto"/>
      </w:divBdr>
    </w:div>
    <w:div w:id="993878304">
      <w:bodyDiv w:val="1"/>
      <w:marLeft w:val="0"/>
      <w:marRight w:val="0"/>
      <w:marTop w:val="0"/>
      <w:marBottom w:val="0"/>
      <w:divBdr>
        <w:top w:val="none" w:sz="0" w:space="0" w:color="auto"/>
        <w:left w:val="none" w:sz="0" w:space="0" w:color="auto"/>
        <w:bottom w:val="none" w:sz="0" w:space="0" w:color="auto"/>
        <w:right w:val="none" w:sz="0" w:space="0" w:color="auto"/>
      </w:divBdr>
    </w:div>
    <w:div w:id="1039277744">
      <w:bodyDiv w:val="1"/>
      <w:marLeft w:val="0"/>
      <w:marRight w:val="0"/>
      <w:marTop w:val="0"/>
      <w:marBottom w:val="0"/>
      <w:divBdr>
        <w:top w:val="none" w:sz="0" w:space="0" w:color="auto"/>
        <w:left w:val="none" w:sz="0" w:space="0" w:color="auto"/>
        <w:bottom w:val="none" w:sz="0" w:space="0" w:color="auto"/>
        <w:right w:val="none" w:sz="0" w:space="0" w:color="auto"/>
      </w:divBdr>
    </w:div>
    <w:div w:id="1041317994">
      <w:bodyDiv w:val="1"/>
      <w:marLeft w:val="0"/>
      <w:marRight w:val="0"/>
      <w:marTop w:val="0"/>
      <w:marBottom w:val="0"/>
      <w:divBdr>
        <w:top w:val="none" w:sz="0" w:space="0" w:color="auto"/>
        <w:left w:val="none" w:sz="0" w:space="0" w:color="auto"/>
        <w:bottom w:val="none" w:sz="0" w:space="0" w:color="auto"/>
        <w:right w:val="none" w:sz="0" w:space="0" w:color="auto"/>
      </w:divBdr>
    </w:div>
    <w:div w:id="1096483301">
      <w:bodyDiv w:val="1"/>
      <w:marLeft w:val="0"/>
      <w:marRight w:val="0"/>
      <w:marTop w:val="0"/>
      <w:marBottom w:val="0"/>
      <w:divBdr>
        <w:top w:val="none" w:sz="0" w:space="0" w:color="auto"/>
        <w:left w:val="none" w:sz="0" w:space="0" w:color="auto"/>
        <w:bottom w:val="none" w:sz="0" w:space="0" w:color="auto"/>
        <w:right w:val="none" w:sz="0" w:space="0" w:color="auto"/>
      </w:divBdr>
    </w:div>
    <w:div w:id="1115903336">
      <w:bodyDiv w:val="1"/>
      <w:marLeft w:val="0"/>
      <w:marRight w:val="0"/>
      <w:marTop w:val="0"/>
      <w:marBottom w:val="0"/>
      <w:divBdr>
        <w:top w:val="none" w:sz="0" w:space="0" w:color="auto"/>
        <w:left w:val="none" w:sz="0" w:space="0" w:color="auto"/>
        <w:bottom w:val="none" w:sz="0" w:space="0" w:color="auto"/>
        <w:right w:val="none" w:sz="0" w:space="0" w:color="auto"/>
      </w:divBdr>
    </w:div>
    <w:div w:id="1146899265">
      <w:bodyDiv w:val="1"/>
      <w:marLeft w:val="0"/>
      <w:marRight w:val="0"/>
      <w:marTop w:val="0"/>
      <w:marBottom w:val="0"/>
      <w:divBdr>
        <w:top w:val="none" w:sz="0" w:space="0" w:color="auto"/>
        <w:left w:val="none" w:sz="0" w:space="0" w:color="auto"/>
        <w:bottom w:val="none" w:sz="0" w:space="0" w:color="auto"/>
        <w:right w:val="none" w:sz="0" w:space="0" w:color="auto"/>
      </w:divBdr>
    </w:div>
    <w:div w:id="1176337062">
      <w:bodyDiv w:val="1"/>
      <w:marLeft w:val="0"/>
      <w:marRight w:val="0"/>
      <w:marTop w:val="0"/>
      <w:marBottom w:val="0"/>
      <w:divBdr>
        <w:top w:val="none" w:sz="0" w:space="0" w:color="auto"/>
        <w:left w:val="none" w:sz="0" w:space="0" w:color="auto"/>
        <w:bottom w:val="none" w:sz="0" w:space="0" w:color="auto"/>
        <w:right w:val="none" w:sz="0" w:space="0" w:color="auto"/>
      </w:divBdr>
    </w:div>
    <w:div w:id="1179001935">
      <w:bodyDiv w:val="1"/>
      <w:marLeft w:val="0"/>
      <w:marRight w:val="0"/>
      <w:marTop w:val="0"/>
      <w:marBottom w:val="0"/>
      <w:divBdr>
        <w:top w:val="none" w:sz="0" w:space="0" w:color="auto"/>
        <w:left w:val="none" w:sz="0" w:space="0" w:color="auto"/>
        <w:bottom w:val="none" w:sz="0" w:space="0" w:color="auto"/>
        <w:right w:val="none" w:sz="0" w:space="0" w:color="auto"/>
      </w:divBdr>
    </w:div>
    <w:div w:id="1204290967">
      <w:bodyDiv w:val="1"/>
      <w:marLeft w:val="0"/>
      <w:marRight w:val="0"/>
      <w:marTop w:val="0"/>
      <w:marBottom w:val="0"/>
      <w:divBdr>
        <w:top w:val="none" w:sz="0" w:space="0" w:color="auto"/>
        <w:left w:val="none" w:sz="0" w:space="0" w:color="auto"/>
        <w:bottom w:val="none" w:sz="0" w:space="0" w:color="auto"/>
        <w:right w:val="none" w:sz="0" w:space="0" w:color="auto"/>
      </w:divBdr>
    </w:div>
    <w:div w:id="1254780953">
      <w:bodyDiv w:val="1"/>
      <w:marLeft w:val="0"/>
      <w:marRight w:val="0"/>
      <w:marTop w:val="0"/>
      <w:marBottom w:val="0"/>
      <w:divBdr>
        <w:top w:val="none" w:sz="0" w:space="0" w:color="auto"/>
        <w:left w:val="none" w:sz="0" w:space="0" w:color="auto"/>
        <w:bottom w:val="none" w:sz="0" w:space="0" w:color="auto"/>
        <w:right w:val="none" w:sz="0" w:space="0" w:color="auto"/>
      </w:divBdr>
    </w:div>
    <w:div w:id="1310790735">
      <w:bodyDiv w:val="1"/>
      <w:marLeft w:val="0"/>
      <w:marRight w:val="0"/>
      <w:marTop w:val="0"/>
      <w:marBottom w:val="0"/>
      <w:divBdr>
        <w:top w:val="none" w:sz="0" w:space="0" w:color="auto"/>
        <w:left w:val="none" w:sz="0" w:space="0" w:color="auto"/>
        <w:bottom w:val="none" w:sz="0" w:space="0" w:color="auto"/>
        <w:right w:val="none" w:sz="0" w:space="0" w:color="auto"/>
      </w:divBdr>
    </w:div>
    <w:div w:id="1319962828">
      <w:bodyDiv w:val="1"/>
      <w:marLeft w:val="0"/>
      <w:marRight w:val="0"/>
      <w:marTop w:val="0"/>
      <w:marBottom w:val="0"/>
      <w:divBdr>
        <w:top w:val="none" w:sz="0" w:space="0" w:color="auto"/>
        <w:left w:val="none" w:sz="0" w:space="0" w:color="auto"/>
        <w:bottom w:val="none" w:sz="0" w:space="0" w:color="auto"/>
        <w:right w:val="none" w:sz="0" w:space="0" w:color="auto"/>
      </w:divBdr>
    </w:div>
    <w:div w:id="1356426415">
      <w:bodyDiv w:val="1"/>
      <w:marLeft w:val="0"/>
      <w:marRight w:val="0"/>
      <w:marTop w:val="0"/>
      <w:marBottom w:val="0"/>
      <w:divBdr>
        <w:top w:val="none" w:sz="0" w:space="0" w:color="auto"/>
        <w:left w:val="none" w:sz="0" w:space="0" w:color="auto"/>
        <w:bottom w:val="none" w:sz="0" w:space="0" w:color="auto"/>
        <w:right w:val="none" w:sz="0" w:space="0" w:color="auto"/>
      </w:divBdr>
    </w:div>
    <w:div w:id="1369256990">
      <w:bodyDiv w:val="1"/>
      <w:marLeft w:val="0"/>
      <w:marRight w:val="0"/>
      <w:marTop w:val="0"/>
      <w:marBottom w:val="0"/>
      <w:divBdr>
        <w:top w:val="none" w:sz="0" w:space="0" w:color="auto"/>
        <w:left w:val="none" w:sz="0" w:space="0" w:color="auto"/>
        <w:bottom w:val="none" w:sz="0" w:space="0" w:color="auto"/>
        <w:right w:val="none" w:sz="0" w:space="0" w:color="auto"/>
      </w:divBdr>
    </w:div>
    <w:div w:id="1377124386">
      <w:bodyDiv w:val="1"/>
      <w:marLeft w:val="0"/>
      <w:marRight w:val="0"/>
      <w:marTop w:val="0"/>
      <w:marBottom w:val="0"/>
      <w:divBdr>
        <w:top w:val="none" w:sz="0" w:space="0" w:color="auto"/>
        <w:left w:val="none" w:sz="0" w:space="0" w:color="auto"/>
        <w:bottom w:val="none" w:sz="0" w:space="0" w:color="auto"/>
        <w:right w:val="none" w:sz="0" w:space="0" w:color="auto"/>
      </w:divBdr>
    </w:div>
    <w:div w:id="1389763290">
      <w:bodyDiv w:val="1"/>
      <w:marLeft w:val="0"/>
      <w:marRight w:val="0"/>
      <w:marTop w:val="0"/>
      <w:marBottom w:val="0"/>
      <w:divBdr>
        <w:top w:val="none" w:sz="0" w:space="0" w:color="auto"/>
        <w:left w:val="none" w:sz="0" w:space="0" w:color="auto"/>
        <w:bottom w:val="none" w:sz="0" w:space="0" w:color="auto"/>
        <w:right w:val="none" w:sz="0" w:space="0" w:color="auto"/>
      </w:divBdr>
    </w:div>
    <w:div w:id="1391492300">
      <w:bodyDiv w:val="1"/>
      <w:marLeft w:val="0"/>
      <w:marRight w:val="0"/>
      <w:marTop w:val="0"/>
      <w:marBottom w:val="0"/>
      <w:divBdr>
        <w:top w:val="none" w:sz="0" w:space="0" w:color="auto"/>
        <w:left w:val="none" w:sz="0" w:space="0" w:color="auto"/>
        <w:bottom w:val="none" w:sz="0" w:space="0" w:color="auto"/>
        <w:right w:val="none" w:sz="0" w:space="0" w:color="auto"/>
      </w:divBdr>
    </w:div>
    <w:div w:id="1392197796">
      <w:bodyDiv w:val="1"/>
      <w:marLeft w:val="0"/>
      <w:marRight w:val="0"/>
      <w:marTop w:val="0"/>
      <w:marBottom w:val="0"/>
      <w:divBdr>
        <w:top w:val="none" w:sz="0" w:space="0" w:color="auto"/>
        <w:left w:val="none" w:sz="0" w:space="0" w:color="auto"/>
        <w:bottom w:val="none" w:sz="0" w:space="0" w:color="auto"/>
        <w:right w:val="none" w:sz="0" w:space="0" w:color="auto"/>
      </w:divBdr>
    </w:div>
    <w:div w:id="1438720694">
      <w:bodyDiv w:val="1"/>
      <w:marLeft w:val="0"/>
      <w:marRight w:val="0"/>
      <w:marTop w:val="0"/>
      <w:marBottom w:val="0"/>
      <w:divBdr>
        <w:top w:val="none" w:sz="0" w:space="0" w:color="auto"/>
        <w:left w:val="none" w:sz="0" w:space="0" w:color="auto"/>
        <w:bottom w:val="none" w:sz="0" w:space="0" w:color="auto"/>
        <w:right w:val="none" w:sz="0" w:space="0" w:color="auto"/>
      </w:divBdr>
    </w:div>
    <w:div w:id="1475366921">
      <w:bodyDiv w:val="1"/>
      <w:marLeft w:val="0"/>
      <w:marRight w:val="0"/>
      <w:marTop w:val="0"/>
      <w:marBottom w:val="0"/>
      <w:divBdr>
        <w:top w:val="none" w:sz="0" w:space="0" w:color="auto"/>
        <w:left w:val="none" w:sz="0" w:space="0" w:color="auto"/>
        <w:bottom w:val="none" w:sz="0" w:space="0" w:color="auto"/>
        <w:right w:val="none" w:sz="0" w:space="0" w:color="auto"/>
      </w:divBdr>
    </w:div>
    <w:div w:id="1490445233">
      <w:bodyDiv w:val="1"/>
      <w:marLeft w:val="0"/>
      <w:marRight w:val="0"/>
      <w:marTop w:val="0"/>
      <w:marBottom w:val="0"/>
      <w:divBdr>
        <w:top w:val="none" w:sz="0" w:space="0" w:color="auto"/>
        <w:left w:val="none" w:sz="0" w:space="0" w:color="auto"/>
        <w:bottom w:val="none" w:sz="0" w:space="0" w:color="auto"/>
        <w:right w:val="none" w:sz="0" w:space="0" w:color="auto"/>
      </w:divBdr>
    </w:div>
    <w:div w:id="1507481092">
      <w:bodyDiv w:val="1"/>
      <w:marLeft w:val="0"/>
      <w:marRight w:val="0"/>
      <w:marTop w:val="0"/>
      <w:marBottom w:val="0"/>
      <w:divBdr>
        <w:top w:val="none" w:sz="0" w:space="0" w:color="auto"/>
        <w:left w:val="none" w:sz="0" w:space="0" w:color="auto"/>
        <w:bottom w:val="none" w:sz="0" w:space="0" w:color="auto"/>
        <w:right w:val="none" w:sz="0" w:space="0" w:color="auto"/>
      </w:divBdr>
    </w:div>
    <w:div w:id="1517428982">
      <w:bodyDiv w:val="1"/>
      <w:marLeft w:val="0"/>
      <w:marRight w:val="0"/>
      <w:marTop w:val="0"/>
      <w:marBottom w:val="0"/>
      <w:divBdr>
        <w:top w:val="none" w:sz="0" w:space="0" w:color="auto"/>
        <w:left w:val="none" w:sz="0" w:space="0" w:color="auto"/>
        <w:bottom w:val="none" w:sz="0" w:space="0" w:color="auto"/>
        <w:right w:val="none" w:sz="0" w:space="0" w:color="auto"/>
      </w:divBdr>
    </w:div>
    <w:div w:id="1522358541">
      <w:bodyDiv w:val="1"/>
      <w:marLeft w:val="0"/>
      <w:marRight w:val="0"/>
      <w:marTop w:val="0"/>
      <w:marBottom w:val="0"/>
      <w:divBdr>
        <w:top w:val="none" w:sz="0" w:space="0" w:color="auto"/>
        <w:left w:val="none" w:sz="0" w:space="0" w:color="auto"/>
        <w:bottom w:val="none" w:sz="0" w:space="0" w:color="auto"/>
        <w:right w:val="none" w:sz="0" w:space="0" w:color="auto"/>
      </w:divBdr>
    </w:div>
    <w:div w:id="1531647383">
      <w:bodyDiv w:val="1"/>
      <w:marLeft w:val="0"/>
      <w:marRight w:val="0"/>
      <w:marTop w:val="0"/>
      <w:marBottom w:val="0"/>
      <w:divBdr>
        <w:top w:val="none" w:sz="0" w:space="0" w:color="auto"/>
        <w:left w:val="none" w:sz="0" w:space="0" w:color="auto"/>
        <w:bottom w:val="none" w:sz="0" w:space="0" w:color="auto"/>
        <w:right w:val="none" w:sz="0" w:space="0" w:color="auto"/>
      </w:divBdr>
    </w:div>
    <w:div w:id="1537431301">
      <w:bodyDiv w:val="1"/>
      <w:marLeft w:val="0"/>
      <w:marRight w:val="0"/>
      <w:marTop w:val="0"/>
      <w:marBottom w:val="0"/>
      <w:divBdr>
        <w:top w:val="none" w:sz="0" w:space="0" w:color="auto"/>
        <w:left w:val="none" w:sz="0" w:space="0" w:color="auto"/>
        <w:bottom w:val="none" w:sz="0" w:space="0" w:color="auto"/>
        <w:right w:val="none" w:sz="0" w:space="0" w:color="auto"/>
      </w:divBdr>
    </w:div>
    <w:div w:id="1539003330">
      <w:bodyDiv w:val="1"/>
      <w:marLeft w:val="0"/>
      <w:marRight w:val="0"/>
      <w:marTop w:val="0"/>
      <w:marBottom w:val="0"/>
      <w:divBdr>
        <w:top w:val="none" w:sz="0" w:space="0" w:color="auto"/>
        <w:left w:val="none" w:sz="0" w:space="0" w:color="auto"/>
        <w:bottom w:val="none" w:sz="0" w:space="0" w:color="auto"/>
        <w:right w:val="none" w:sz="0" w:space="0" w:color="auto"/>
      </w:divBdr>
    </w:div>
    <w:div w:id="1558935355">
      <w:bodyDiv w:val="1"/>
      <w:marLeft w:val="0"/>
      <w:marRight w:val="0"/>
      <w:marTop w:val="0"/>
      <w:marBottom w:val="0"/>
      <w:divBdr>
        <w:top w:val="none" w:sz="0" w:space="0" w:color="auto"/>
        <w:left w:val="none" w:sz="0" w:space="0" w:color="auto"/>
        <w:bottom w:val="none" w:sz="0" w:space="0" w:color="auto"/>
        <w:right w:val="none" w:sz="0" w:space="0" w:color="auto"/>
      </w:divBdr>
    </w:div>
    <w:div w:id="1603563353">
      <w:bodyDiv w:val="1"/>
      <w:marLeft w:val="0"/>
      <w:marRight w:val="0"/>
      <w:marTop w:val="0"/>
      <w:marBottom w:val="0"/>
      <w:divBdr>
        <w:top w:val="none" w:sz="0" w:space="0" w:color="auto"/>
        <w:left w:val="none" w:sz="0" w:space="0" w:color="auto"/>
        <w:bottom w:val="none" w:sz="0" w:space="0" w:color="auto"/>
        <w:right w:val="none" w:sz="0" w:space="0" w:color="auto"/>
      </w:divBdr>
    </w:div>
    <w:div w:id="1619022248">
      <w:bodyDiv w:val="1"/>
      <w:marLeft w:val="0"/>
      <w:marRight w:val="0"/>
      <w:marTop w:val="0"/>
      <w:marBottom w:val="0"/>
      <w:divBdr>
        <w:top w:val="none" w:sz="0" w:space="0" w:color="auto"/>
        <w:left w:val="none" w:sz="0" w:space="0" w:color="auto"/>
        <w:bottom w:val="none" w:sz="0" w:space="0" w:color="auto"/>
        <w:right w:val="none" w:sz="0" w:space="0" w:color="auto"/>
      </w:divBdr>
    </w:div>
    <w:div w:id="1620185379">
      <w:bodyDiv w:val="1"/>
      <w:marLeft w:val="0"/>
      <w:marRight w:val="0"/>
      <w:marTop w:val="0"/>
      <w:marBottom w:val="0"/>
      <w:divBdr>
        <w:top w:val="none" w:sz="0" w:space="0" w:color="auto"/>
        <w:left w:val="none" w:sz="0" w:space="0" w:color="auto"/>
        <w:bottom w:val="none" w:sz="0" w:space="0" w:color="auto"/>
        <w:right w:val="none" w:sz="0" w:space="0" w:color="auto"/>
      </w:divBdr>
    </w:div>
    <w:div w:id="1749689047">
      <w:bodyDiv w:val="1"/>
      <w:marLeft w:val="0"/>
      <w:marRight w:val="0"/>
      <w:marTop w:val="0"/>
      <w:marBottom w:val="0"/>
      <w:divBdr>
        <w:top w:val="none" w:sz="0" w:space="0" w:color="auto"/>
        <w:left w:val="none" w:sz="0" w:space="0" w:color="auto"/>
        <w:bottom w:val="none" w:sz="0" w:space="0" w:color="auto"/>
        <w:right w:val="none" w:sz="0" w:space="0" w:color="auto"/>
      </w:divBdr>
    </w:div>
    <w:div w:id="1751272510">
      <w:bodyDiv w:val="1"/>
      <w:marLeft w:val="0"/>
      <w:marRight w:val="0"/>
      <w:marTop w:val="0"/>
      <w:marBottom w:val="0"/>
      <w:divBdr>
        <w:top w:val="none" w:sz="0" w:space="0" w:color="auto"/>
        <w:left w:val="none" w:sz="0" w:space="0" w:color="auto"/>
        <w:bottom w:val="none" w:sz="0" w:space="0" w:color="auto"/>
        <w:right w:val="none" w:sz="0" w:space="0" w:color="auto"/>
      </w:divBdr>
    </w:div>
    <w:div w:id="1814133253">
      <w:bodyDiv w:val="1"/>
      <w:marLeft w:val="0"/>
      <w:marRight w:val="0"/>
      <w:marTop w:val="0"/>
      <w:marBottom w:val="0"/>
      <w:divBdr>
        <w:top w:val="none" w:sz="0" w:space="0" w:color="auto"/>
        <w:left w:val="none" w:sz="0" w:space="0" w:color="auto"/>
        <w:bottom w:val="none" w:sz="0" w:space="0" w:color="auto"/>
        <w:right w:val="none" w:sz="0" w:space="0" w:color="auto"/>
      </w:divBdr>
    </w:div>
    <w:div w:id="1821268562">
      <w:bodyDiv w:val="1"/>
      <w:marLeft w:val="0"/>
      <w:marRight w:val="0"/>
      <w:marTop w:val="0"/>
      <w:marBottom w:val="0"/>
      <w:divBdr>
        <w:top w:val="none" w:sz="0" w:space="0" w:color="auto"/>
        <w:left w:val="none" w:sz="0" w:space="0" w:color="auto"/>
        <w:bottom w:val="none" w:sz="0" w:space="0" w:color="auto"/>
        <w:right w:val="none" w:sz="0" w:space="0" w:color="auto"/>
      </w:divBdr>
    </w:div>
    <w:div w:id="1834763306">
      <w:bodyDiv w:val="1"/>
      <w:marLeft w:val="0"/>
      <w:marRight w:val="0"/>
      <w:marTop w:val="0"/>
      <w:marBottom w:val="0"/>
      <w:divBdr>
        <w:top w:val="none" w:sz="0" w:space="0" w:color="auto"/>
        <w:left w:val="none" w:sz="0" w:space="0" w:color="auto"/>
        <w:bottom w:val="none" w:sz="0" w:space="0" w:color="auto"/>
        <w:right w:val="none" w:sz="0" w:space="0" w:color="auto"/>
      </w:divBdr>
    </w:div>
    <w:div w:id="1843010731">
      <w:bodyDiv w:val="1"/>
      <w:marLeft w:val="0"/>
      <w:marRight w:val="0"/>
      <w:marTop w:val="0"/>
      <w:marBottom w:val="0"/>
      <w:divBdr>
        <w:top w:val="none" w:sz="0" w:space="0" w:color="auto"/>
        <w:left w:val="none" w:sz="0" w:space="0" w:color="auto"/>
        <w:bottom w:val="none" w:sz="0" w:space="0" w:color="auto"/>
        <w:right w:val="none" w:sz="0" w:space="0" w:color="auto"/>
      </w:divBdr>
    </w:div>
    <w:div w:id="1858811434">
      <w:bodyDiv w:val="1"/>
      <w:marLeft w:val="0"/>
      <w:marRight w:val="0"/>
      <w:marTop w:val="0"/>
      <w:marBottom w:val="0"/>
      <w:divBdr>
        <w:top w:val="none" w:sz="0" w:space="0" w:color="auto"/>
        <w:left w:val="none" w:sz="0" w:space="0" w:color="auto"/>
        <w:bottom w:val="none" w:sz="0" w:space="0" w:color="auto"/>
        <w:right w:val="none" w:sz="0" w:space="0" w:color="auto"/>
      </w:divBdr>
    </w:div>
    <w:div w:id="1882210063">
      <w:bodyDiv w:val="1"/>
      <w:marLeft w:val="0"/>
      <w:marRight w:val="0"/>
      <w:marTop w:val="0"/>
      <w:marBottom w:val="0"/>
      <w:divBdr>
        <w:top w:val="none" w:sz="0" w:space="0" w:color="auto"/>
        <w:left w:val="none" w:sz="0" w:space="0" w:color="auto"/>
        <w:bottom w:val="none" w:sz="0" w:space="0" w:color="auto"/>
        <w:right w:val="none" w:sz="0" w:space="0" w:color="auto"/>
      </w:divBdr>
    </w:div>
    <w:div w:id="1889104977">
      <w:bodyDiv w:val="1"/>
      <w:marLeft w:val="0"/>
      <w:marRight w:val="0"/>
      <w:marTop w:val="0"/>
      <w:marBottom w:val="0"/>
      <w:divBdr>
        <w:top w:val="none" w:sz="0" w:space="0" w:color="auto"/>
        <w:left w:val="none" w:sz="0" w:space="0" w:color="auto"/>
        <w:bottom w:val="none" w:sz="0" w:space="0" w:color="auto"/>
        <w:right w:val="none" w:sz="0" w:space="0" w:color="auto"/>
      </w:divBdr>
    </w:div>
    <w:div w:id="1894151838">
      <w:bodyDiv w:val="1"/>
      <w:marLeft w:val="0"/>
      <w:marRight w:val="0"/>
      <w:marTop w:val="0"/>
      <w:marBottom w:val="0"/>
      <w:divBdr>
        <w:top w:val="none" w:sz="0" w:space="0" w:color="auto"/>
        <w:left w:val="none" w:sz="0" w:space="0" w:color="auto"/>
        <w:bottom w:val="none" w:sz="0" w:space="0" w:color="auto"/>
        <w:right w:val="none" w:sz="0" w:space="0" w:color="auto"/>
      </w:divBdr>
    </w:div>
    <w:div w:id="1894537321">
      <w:bodyDiv w:val="1"/>
      <w:marLeft w:val="0"/>
      <w:marRight w:val="0"/>
      <w:marTop w:val="0"/>
      <w:marBottom w:val="0"/>
      <w:divBdr>
        <w:top w:val="none" w:sz="0" w:space="0" w:color="auto"/>
        <w:left w:val="none" w:sz="0" w:space="0" w:color="auto"/>
        <w:bottom w:val="none" w:sz="0" w:space="0" w:color="auto"/>
        <w:right w:val="none" w:sz="0" w:space="0" w:color="auto"/>
      </w:divBdr>
    </w:div>
    <w:div w:id="1898472128">
      <w:bodyDiv w:val="1"/>
      <w:marLeft w:val="0"/>
      <w:marRight w:val="0"/>
      <w:marTop w:val="0"/>
      <w:marBottom w:val="0"/>
      <w:divBdr>
        <w:top w:val="none" w:sz="0" w:space="0" w:color="auto"/>
        <w:left w:val="none" w:sz="0" w:space="0" w:color="auto"/>
        <w:bottom w:val="none" w:sz="0" w:space="0" w:color="auto"/>
        <w:right w:val="none" w:sz="0" w:space="0" w:color="auto"/>
      </w:divBdr>
    </w:div>
    <w:div w:id="1998604437">
      <w:bodyDiv w:val="1"/>
      <w:marLeft w:val="0"/>
      <w:marRight w:val="0"/>
      <w:marTop w:val="0"/>
      <w:marBottom w:val="0"/>
      <w:divBdr>
        <w:top w:val="none" w:sz="0" w:space="0" w:color="auto"/>
        <w:left w:val="none" w:sz="0" w:space="0" w:color="auto"/>
        <w:bottom w:val="none" w:sz="0" w:space="0" w:color="auto"/>
        <w:right w:val="none" w:sz="0" w:space="0" w:color="auto"/>
      </w:divBdr>
    </w:div>
    <w:div w:id="2023359563">
      <w:bodyDiv w:val="1"/>
      <w:marLeft w:val="0"/>
      <w:marRight w:val="0"/>
      <w:marTop w:val="0"/>
      <w:marBottom w:val="0"/>
      <w:divBdr>
        <w:top w:val="none" w:sz="0" w:space="0" w:color="auto"/>
        <w:left w:val="none" w:sz="0" w:space="0" w:color="auto"/>
        <w:bottom w:val="none" w:sz="0" w:space="0" w:color="auto"/>
        <w:right w:val="none" w:sz="0" w:space="0" w:color="auto"/>
      </w:divBdr>
    </w:div>
    <w:div w:id="2024084606">
      <w:bodyDiv w:val="1"/>
      <w:marLeft w:val="0"/>
      <w:marRight w:val="0"/>
      <w:marTop w:val="0"/>
      <w:marBottom w:val="0"/>
      <w:divBdr>
        <w:top w:val="none" w:sz="0" w:space="0" w:color="auto"/>
        <w:left w:val="none" w:sz="0" w:space="0" w:color="auto"/>
        <w:bottom w:val="none" w:sz="0" w:space="0" w:color="auto"/>
        <w:right w:val="none" w:sz="0" w:space="0" w:color="auto"/>
      </w:divBdr>
    </w:div>
    <w:div w:id="2038506523">
      <w:bodyDiv w:val="1"/>
      <w:marLeft w:val="0"/>
      <w:marRight w:val="0"/>
      <w:marTop w:val="0"/>
      <w:marBottom w:val="0"/>
      <w:divBdr>
        <w:top w:val="none" w:sz="0" w:space="0" w:color="auto"/>
        <w:left w:val="none" w:sz="0" w:space="0" w:color="auto"/>
        <w:bottom w:val="none" w:sz="0" w:space="0" w:color="auto"/>
        <w:right w:val="none" w:sz="0" w:space="0" w:color="auto"/>
      </w:divBdr>
    </w:div>
    <w:div w:id="2039312727">
      <w:bodyDiv w:val="1"/>
      <w:marLeft w:val="0"/>
      <w:marRight w:val="0"/>
      <w:marTop w:val="0"/>
      <w:marBottom w:val="0"/>
      <w:divBdr>
        <w:top w:val="none" w:sz="0" w:space="0" w:color="auto"/>
        <w:left w:val="none" w:sz="0" w:space="0" w:color="auto"/>
        <w:bottom w:val="none" w:sz="0" w:space="0" w:color="auto"/>
        <w:right w:val="none" w:sz="0" w:space="0" w:color="auto"/>
      </w:divBdr>
    </w:div>
    <w:div w:id="2061241773">
      <w:bodyDiv w:val="1"/>
      <w:marLeft w:val="0"/>
      <w:marRight w:val="0"/>
      <w:marTop w:val="0"/>
      <w:marBottom w:val="0"/>
      <w:divBdr>
        <w:top w:val="none" w:sz="0" w:space="0" w:color="auto"/>
        <w:left w:val="none" w:sz="0" w:space="0" w:color="auto"/>
        <w:bottom w:val="none" w:sz="0" w:space="0" w:color="auto"/>
        <w:right w:val="none" w:sz="0" w:space="0" w:color="auto"/>
      </w:divBdr>
    </w:div>
    <w:div w:id="2062511543">
      <w:bodyDiv w:val="1"/>
      <w:marLeft w:val="0"/>
      <w:marRight w:val="0"/>
      <w:marTop w:val="0"/>
      <w:marBottom w:val="0"/>
      <w:divBdr>
        <w:top w:val="none" w:sz="0" w:space="0" w:color="auto"/>
        <w:left w:val="none" w:sz="0" w:space="0" w:color="auto"/>
        <w:bottom w:val="none" w:sz="0" w:space="0" w:color="auto"/>
        <w:right w:val="none" w:sz="0" w:space="0" w:color="auto"/>
      </w:divBdr>
    </w:div>
    <w:div w:id="2139906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EVANSDM\Desktop\Darryl\Uni\Assignments\Manufacturing\Darryl%20Evans%20ManufactureAssignment%20-%20Finished.docx" TargetMode="External"/><Relationship Id="rId18" Type="http://schemas.openxmlformats.org/officeDocument/2006/relationships/footer" Target="footer1.xml"/><Relationship Id="rId26" Type="http://schemas.openxmlformats.org/officeDocument/2006/relationships/image" Target="media/image9.png"/><Relationship Id="rId39" Type="http://schemas.openxmlformats.org/officeDocument/2006/relationships/image" Target="media/image13.png"/><Relationship Id="rId21" Type="http://schemas.openxmlformats.org/officeDocument/2006/relationships/image" Target="media/image4.jpeg"/><Relationship Id="rId34" Type="http://schemas.openxmlformats.org/officeDocument/2006/relationships/customXml" Target="ink/ink5.xml"/><Relationship Id="rId42" Type="http://schemas.openxmlformats.org/officeDocument/2006/relationships/image" Target="media/image16.png"/><Relationship Id="rId47" Type="http://schemas.openxmlformats.org/officeDocument/2006/relationships/image" Target="media/image21.png"/><Relationship Id="rId50" Type="http://schemas.openxmlformats.org/officeDocument/2006/relationships/image" Target="media/image24.png"/><Relationship Id="rId55" Type="http://schemas.openxmlformats.org/officeDocument/2006/relationships/image" Target="media/image2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EVANSDM\Desktop\Darryl\Uni\Assignments\Manufacturing\Darryl%20Evans%20ManufactureAssignment%20-%20Finished.docx" TargetMode="External"/><Relationship Id="rId20" Type="http://schemas.openxmlformats.org/officeDocument/2006/relationships/image" Target="media/image3.png"/><Relationship Id="rId29" Type="http://schemas.openxmlformats.org/officeDocument/2006/relationships/customXml" Target="ink/ink1.xml"/><Relationship Id="rId41" Type="http://schemas.openxmlformats.org/officeDocument/2006/relationships/image" Target="media/image15.png"/><Relationship Id="rId54"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EVANSDM\Desktop\Darryl\Uni\Assignments\Manufacturing\Darryl%20Evans%20ManufactureAssignment%20-%20Finished.docx" TargetMode="External"/><Relationship Id="rId24" Type="http://schemas.openxmlformats.org/officeDocument/2006/relationships/image" Target="media/image7.png"/><Relationship Id="rId32" Type="http://schemas.openxmlformats.org/officeDocument/2006/relationships/customXml" Target="ink/ink3.xml"/><Relationship Id="rId37" Type="http://schemas.openxmlformats.org/officeDocument/2006/relationships/customXml" Target="ink/ink8.xml"/><Relationship Id="rId40" Type="http://schemas.openxmlformats.org/officeDocument/2006/relationships/image" Target="media/image14.jpeg"/><Relationship Id="rId45" Type="http://schemas.openxmlformats.org/officeDocument/2006/relationships/image" Target="media/image19.png"/><Relationship Id="rId53" Type="http://schemas.openxmlformats.org/officeDocument/2006/relationships/image" Target="media/image27.png"/><Relationship Id="rId58"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file:///C:\Users\EVANSDM\Desktop\Darryl\Uni\Assignments\Manufacturing\Darryl%20Evans%20ManufactureAssignment%20-%20Finished.docx"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customXml" Target="ink/ink7.xml"/><Relationship Id="rId49" Type="http://schemas.openxmlformats.org/officeDocument/2006/relationships/image" Target="media/image23.png"/><Relationship Id="rId57" Type="http://schemas.openxmlformats.org/officeDocument/2006/relationships/image" Target="media/image31.png"/><Relationship Id="rId61" Type="http://schemas.openxmlformats.org/officeDocument/2006/relationships/theme" Target="theme/theme1.xml"/><Relationship Id="rId10" Type="http://schemas.openxmlformats.org/officeDocument/2006/relationships/hyperlink" Target="file:///C:\Users\EVANSDM\Desktop\Darryl\Uni\Assignments\Manufacturing\Darryl%20Evans%20ManufactureAssignment%20-%20Finished.docx" TargetMode="External"/><Relationship Id="rId19" Type="http://schemas.openxmlformats.org/officeDocument/2006/relationships/image" Target="media/image2.png"/><Relationship Id="rId31" Type="http://schemas.openxmlformats.org/officeDocument/2006/relationships/customXml" Target="ink/ink2.xml"/><Relationship Id="rId44" Type="http://schemas.openxmlformats.org/officeDocument/2006/relationships/image" Target="media/image18.png"/><Relationship Id="rId52" Type="http://schemas.openxmlformats.org/officeDocument/2006/relationships/image" Target="media/image26.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EVANSDM\Desktop\Darryl\Uni\Assignments\Manufacturing\Darryl%20Evans%20ManufactureAssignment%20-%20Finished.docx" TargetMode="External"/><Relationship Id="rId14" Type="http://schemas.openxmlformats.org/officeDocument/2006/relationships/hyperlink" Target="file:///C:\Users\EVANSDM\Desktop\Darryl\Uni\Assignments\Manufacturing\Darryl%20Evans%20ManufactureAssignment%20-%20Finished.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80.png"/><Relationship Id="rId35" Type="http://schemas.openxmlformats.org/officeDocument/2006/relationships/customXml" Target="ink/ink6.xml"/><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image" Target="media/image30.png"/><Relationship Id="rId8" Type="http://schemas.openxmlformats.org/officeDocument/2006/relationships/image" Target="media/image1.png"/><Relationship Id="rId51" Type="http://schemas.openxmlformats.org/officeDocument/2006/relationships/image" Target="media/image25.png"/><Relationship Id="rId3" Type="http://schemas.openxmlformats.org/officeDocument/2006/relationships/styles" Target="styles.xml"/><Relationship Id="rId12" Type="http://schemas.openxmlformats.org/officeDocument/2006/relationships/hyperlink" Target="file:///C:\Users\EVANSDM\Desktop\Darryl\Uni\Assignments\Manufacturing\Darryl%20Evans%20ManufactureAssignment%20-%20Finished.docx" TargetMode="External"/><Relationship Id="rId17" Type="http://schemas.openxmlformats.org/officeDocument/2006/relationships/hyperlink" Target="file:///C:\Users\EVANSDM\Desktop\Darryl\Uni\Assignments\Manufacturing\Darryl%20Evans%20ManufactureAssignment%20-%20Finished.docx" TargetMode="External"/><Relationship Id="rId25" Type="http://schemas.openxmlformats.org/officeDocument/2006/relationships/image" Target="media/image8.png"/><Relationship Id="rId33" Type="http://schemas.openxmlformats.org/officeDocument/2006/relationships/customXml" Target="ink/ink4.xml"/><Relationship Id="rId38" Type="http://schemas.openxmlformats.org/officeDocument/2006/relationships/image" Target="media/image12.png"/><Relationship Id="rId46" Type="http://schemas.openxmlformats.org/officeDocument/2006/relationships/image" Target="media/image20.png"/><Relationship Id="rId59"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6.34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5.38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2.123"/>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5.883"/>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2.30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9.536"/>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9.02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8.265"/>
    </inkml:context>
    <inkml:brush xml:id="br0">
      <inkml:brushProperty name="width" value="0.05" units="cm"/>
      <inkml:brushProperty name="height" value="0.05" units="cm"/>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Kri20</b:Tag>
    <b:SourceType>InternetSite</b:SourceType>
    <b:Guid>{0FAF3470-22E2-465F-9D97-F1A27AB13B4C}</b:Guid>
    <b:Author>
      <b:Author>
        <b:NameList>
          <b:Person>
            <b:Last>Hulgard</b:Last>
            <b:First>Kristian</b:First>
          </b:Person>
        </b:NameList>
      </b:Author>
    </b:Author>
    <b:Title>Robotics</b:Title>
    <b:Year>2020</b:Year>
    <b:YearAccessed>2020</b:YearAccessed>
    <b:MonthAccessed>05</b:MonthAccessed>
    <b:URL>https://www.machinedesign.com/markets/robotics/article/21833349/a-history-of-gripping-and-gripper-technologies-and-the-available-options-for-todays-engineer</b:URL>
    <b:RefOrder>1</b:RefOrder>
  </b:Source>
  <b:Source>
    <b:Tag>Cat13</b:Tag>
    <b:SourceType>InternetSite</b:SourceType>
    <b:Guid>{DE2C45C0-D5FB-48E0-AE15-9FC0B997FE48}</b:Guid>
    <b:Author>
      <b:Author>
        <b:NameList>
          <b:Person>
            <b:Last>Bernier</b:Last>
            <b:First>Catherine</b:First>
          </b:Person>
        </b:NameList>
      </b:Author>
    </b:Author>
    <b:Title>Different End Effectors on the Market		</b:Title>
    <b:Year>2013</b:Year>
    <b:YearAccessed>2020</b:YearAccessed>
    <b:MonthAccessed>05</b:MonthAccessed>
    <b:URL>https://blog.robotiq.com/bid/65660/Different-End-Effectors-on-the-Market</b:URL>
    <b:RefOrder>2</b:RefOrder>
  </b:Source>
  <b:Source>
    <b:Tag>DAV19</b:Tag>
    <b:SourceType>InternetSite</b:SourceType>
    <b:Guid>{2E222D1D-814F-4299-BAC0-98311CBD04C8}</b:Guid>
    <b:Author>
      <b:Author>
        <b:NameList>
          <b:Person>
            <b:Last>EDWARDS </b:Last>
            <b:First>DAVID</b:First>
          </b:Person>
        </b:NameList>
      </b:Author>
    </b:Author>
    <b:Title>Universal Robots</b:Title>
    <b:Year>2019</b:Year>
    <b:YearAccessed>2020</b:YearAccessed>
    <b:MonthAccessed>04</b:MonthAccessed>
    <b:URL>https://roboticsandautomationnews.com/2019/12/06/onrobot-one-system-grippers-receive-ur-certification-for-operation-with-universal-robots/27234/</b:URL>
    <b:RefOrder>7</b:RefOrder>
  </b:Source>
  <b:Source>
    <b:Tag>Eli12</b:Tag>
    <b:SourceType>Book</b:SourceType>
    <b:Guid>{D044AC18-6F6F-44D8-B937-EC0330C952E2}</b:Guid>
    <b:Title>Design for Six Sigma in Product and Service Development</b:Title>
    <b:Year>2012</b:Year>
    <b:Author>
      <b:Author>
        <b:NameList>
          <b:Person>
            <b:Last>Cudney</b:Last>
            <b:First>Elizabeth</b:First>
            <b:Middle>A.</b:Middle>
          </b:Person>
          <b:Person>
            <b:Last>Furterer</b:Last>
            <b:First>Sandra</b:First>
            <b:Middle>L.</b:Middle>
          </b:Person>
        </b:NameList>
      </b:Author>
    </b:Author>
    <b:City>London</b:City>
    <b:Publisher>CRC Press</b:Publisher>
    <b:RefOrder>8</b:RefOrder>
  </b:Source>
  <b:Source>
    <b:Tag>Rod15</b:Tag>
    <b:SourceType>Book</b:SourceType>
    <b:Guid>{C7AB9D1B-F1B9-4F92-BEBD-3F6355180218}</b:Guid>
    <b:Author>
      <b:Author>
        <b:NameList>
          <b:Person>
            <b:Last>Munro</b:Last>
            <b:First>Roderick</b:First>
            <b:Middle>A.</b:Middle>
          </b:Person>
          <b:Person>
            <b:Last>Ramu</b:Last>
            <b:First>Govindarajan</b:First>
          </b:Person>
        </b:NameList>
      </b:Author>
    </b:Author>
    <b:Title>The Certified Six Sigma</b:Title>
    <b:Year>2015</b:Year>
    <b:City>Milwaukee</b:City>
    <b:Publisher>ASQ</b:Publisher>
    <b:Edition>2nd</b:Edition>
    <b:RefOrder>9</b:RefOrder>
  </b:Source>
  <b:Source>
    <b:Tag>Tom20</b:Tag>
    <b:SourceType>InternetSite</b:SourceType>
    <b:Guid>{636D6A54-742C-4A0B-A0B6-BBB8916658F4}</b:Guid>
    <b:Author>
      <b:Author>
        <b:NameList>
          <b:Person>
            <b:Last>Kek</b:Last>
            <b:First>Tomaž</b:First>
          </b:Person>
        </b:NameList>
      </b:Author>
    </b:Author>
    <b:Title>Injection mould machine</b:Title>
    <b:YearAccessed>2020</b:YearAccessed>
    <b:MonthAccessed>06</b:MonthAccessed>
    <b:URL>https://www.researchgate.net/figure/Simple-schematic-of-injection-molding-machine_fig1_236836771</b:URL>
    <b:Year>2020</b:Year>
    <b:RefOrder>3</b:RefOrder>
  </b:Source>
  <b:Source>
    <b:Tag>Ext20</b:Tag>
    <b:SourceType>InternetSite</b:SourceType>
    <b:Guid>{FE827875-6182-4ADC-9139-8DB08359B628}</b:Guid>
    <b:Title>Extruded Nylon 12 (PA12)</b:Title>
    <b:YearAccessed>2020</b:YearAccessed>
    <b:MonthAccessed>06</b:MonthAccessed>
    <b:URL>https://www.smithmetal.com/pdf/plastics/nylon-12.pdf</b:URL>
    <b:Year>2013</b:Year>
    <b:RefOrder>5</b:RefOrder>
  </b:Source>
  <b:Source>
    <b:Tag>Ste20</b:Tag>
    <b:SourceType>DocumentFromInternetSite</b:SourceType>
    <b:Guid>{BBC79C29-9EF8-4B92-A36C-BE009E075DB7}</b:Guid>
    <b:Author>
      <b:Author>
        <b:NameList>
          <b:Person>
            <b:Last>Cheng</b:Last>
            <b:First>Steven</b:First>
          </b:Person>
        </b:NameList>
      </b:Author>
    </b:Author>
    <b:Title>Topworks plastic</b:Title>
    <b:YearAccessed>2020</b:YearAccessed>
    <b:MonthAccessed>06</b:MonthAccessed>
    <b:URL>https://www.plasticmoulds.net/spruesrunners-and-gates-of-plastic-mold.html</b:URL>
    <b:Year>2020</b:Year>
    <b:RefOrder>10</b:RefOrder>
  </b:Source>
  <b:Source>
    <b:Tag>Bar03</b:Tag>
    <b:SourceType>Book</b:SourceType>
    <b:Guid>{E00974F0-FEBD-4D77-AE8A-7E6F3669ACCF}</b:Guid>
    <b:Title>Leaning Into Six Sigma: A Parable of the Journey to Six Sigma and a Lean Enterprise Paperback</b:Title>
    <b:Year>2003</b:Year>
    <b:Author>
      <b:Author>
        <b:NameList>
          <b:Person>
            <b:Last>Wheat</b:Last>
            <b:First>Barbara</b:First>
          </b:Person>
        </b:NameList>
      </b:Author>
    </b:Author>
    <b:City>New York</b:City>
    <b:Publisher>McGraw-Hill </b:Publisher>
    <b:RefOrder>6</b:RefOrder>
  </b:Source>
  <b:Source>
    <b:Tag>Jam07</b:Tag>
    <b:SourceType>Book</b:SourceType>
    <b:Guid>{EA71AB34-EEA5-43D3-A165-FAB75653DB8C}</b:Guid>
    <b:Author>
      <b:Author>
        <b:NameList>
          <b:Person>
            <b:Last>Womack</b:Last>
            <b:First>James</b:First>
          </b:Person>
          <b:Person>
            <b:Last>Jones</b:Last>
            <b:First>Daniel</b:First>
            <b:Middle>T</b:Middle>
          </b:Person>
          <b:Person>
            <b:Last>Ross</b:Last>
            <b:First>Daniel</b:First>
          </b:Person>
        </b:NameList>
      </b:Author>
    </b:Author>
    <b:Title>The Machine that changed the world</b:Title>
    <b:Year>2007</b:Year>
    <b:City>London</b:City>
    <b:Publisher>Simon and Schuster</b:Publisher>
    <b:RefOrder>11</b:RefOrder>
  </b:Source>
  <b:Source>
    <b:Tag>Alk20</b:Tag>
    <b:SourceType>InternetSite</b:SourceType>
    <b:Guid>{56CC9221-3632-48AD-9490-28F2F47DC253}</b:Guid>
    <b:Title>Introduction to SLS 3D printing</b:Title>
    <b:Year>2020</b:Year>
    <b:Author>
      <b:Author>
        <b:NameList>
          <b:Person>
            <b:Last>Varotsis</b:Last>
            <b:First>Alkaios</b:First>
            <b:Middle>Bournias</b:Middle>
          </b:Person>
        </b:NameList>
      </b:Author>
    </b:Author>
    <b:YearAccessed>2020</b:YearAccessed>
    <b:MonthAccessed>06</b:MonthAccessed>
    <b:URL>https://www.3dhubs.com/knowledge-base/introduction-sls-3d-printing/</b:URL>
    <b:RefOrder>4</b:RefOrder>
  </b:Source>
  <b:Source>
    <b:Tag>Sel20</b:Tag>
    <b:SourceType>InternetSite</b:SourceType>
    <b:Guid>{FA6F5071-6BA7-4E75-91FC-4EF5B88B0BC8}</b:Guid>
    <b:RefOrder>12</b:RefOrder>
  </b:Source>
</b:Sources>
</file>

<file path=customXml/itemProps1.xml><?xml version="1.0" encoding="utf-8"?>
<ds:datastoreItem xmlns:ds="http://schemas.openxmlformats.org/officeDocument/2006/customXml" ds:itemID="{D87037A0-C914-462A-92F8-1A7E09BEA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8044</TotalTime>
  <Pages>27</Pages>
  <Words>3747</Words>
  <Characters>21358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Darryl</dc:creator>
  <cp:keywords/>
  <dc:description/>
  <cp:lastModifiedBy>Evans, Darryl</cp:lastModifiedBy>
  <cp:revision>510</cp:revision>
  <cp:lastPrinted>2020-04-14T10:23:00Z</cp:lastPrinted>
  <dcterms:created xsi:type="dcterms:W3CDTF">2020-02-18T15:20:00Z</dcterms:created>
  <dcterms:modified xsi:type="dcterms:W3CDTF">2020-06-21T19:39:00Z</dcterms:modified>
</cp:coreProperties>
</file>